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A47767" w14:textId="77777777" w:rsidR="00174CD1" w:rsidRPr="00401C41" w:rsidRDefault="00174CD1" w:rsidP="00174CD1">
      <w:pPr>
        <w:rPr>
          <w:sz w:val="28"/>
        </w:rPr>
      </w:pPr>
      <w:bookmarkStart w:id="0" w:name="opcCurrentPosition"/>
      <w:bookmarkEnd w:id="0"/>
      <w:r w:rsidRPr="00401C41">
        <w:rPr>
          <w:noProof/>
          <w:lang w:eastAsia="en-AU"/>
        </w:rPr>
        <w:drawing>
          <wp:inline distT="0" distB="0" distL="0" distR="0" wp14:anchorId="456CB63B" wp14:editId="7697DBC8">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385A3F4" w14:textId="77777777" w:rsidR="00174CD1" w:rsidRPr="00401C41" w:rsidRDefault="00174CD1" w:rsidP="00174CD1">
      <w:pPr>
        <w:rPr>
          <w:sz w:val="19"/>
        </w:rPr>
      </w:pPr>
    </w:p>
    <w:p w14:paraId="78EF92F1" w14:textId="77777777" w:rsidR="00174CD1" w:rsidRPr="00401C41" w:rsidRDefault="00174CD1" w:rsidP="00174CD1">
      <w:pPr>
        <w:pStyle w:val="ShortT"/>
      </w:pPr>
      <w:r w:rsidRPr="00401C41">
        <w:t>Australian Capital Territory National Land (Lakes) Ordinance 2022</w:t>
      </w:r>
    </w:p>
    <w:p w14:paraId="19E51673" w14:textId="77777777" w:rsidR="00257332" w:rsidRPr="00401C41" w:rsidRDefault="00257332" w:rsidP="004521F0">
      <w:pPr>
        <w:pStyle w:val="SignCoverPageStart"/>
        <w:spacing w:before="240"/>
        <w:rPr>
          <w:szCs w:val="22"/>
        </w:rPr>
      </w:pPr>
      <w:r w:rsidRPr="00401C41">
        <w:rPr>
          <w:szCs w:val="22"/>
        </w:rPr>
        <w:t>I, General the Honourable David Hurley AC DSC (Retd), Governor</w:t>
      </w:r>
      <w:r w:rsidR="00401C41">
        <w:rPr>
          <w:szCs w:val="22"/>
        </w:rPr>
        <w:noBreakHyphen/>
      </w:r>
      <w:r w:rsidRPr="00401C41">
        <w:rPr>
          <w:szCs w:val="22"/>
        </w:rPr>
        <w:t>General of the Commonwealth of Australia, acting with the advice of the Federal Executive Council, make the following Ordinance.</w:t>
      </w:r>
    </w:p>
    <w:p w14:paraId="049AE6AA" w14:textId="04C65D97" w:rsidR="00257332" w:rsidRPr="00401C41" w:rsidRDefault="00257332" w:rsidP="004521F0">
      <w:pPr>
        <w:keepNext/>
        <w:spacing w:before="720" w:line="240" w:lineRule="atLeast"/>
        <w:ind w:right="397"/>
        <w:jc w:val="both"/>
        <w:rPr>
          <w:szCs w:val="22"/>
        </w:rPr>
      </w:pPr>
      <w:r w:rsidRPr="00401C41">
        <w:rPr>
          <w:szCs w:val="22"/>
        </w:rPr>
        <w:t>Dated</w:t>
      </w:r>
      <w:r w:rsidR="006A48A8">
        <w:rPr>
          <w:szCs w:val="22"/>
        </w:rPr>
        <w:t xml:space="preserve"> </w:t>
      </w:r>
      <w:r w:rsidRPr="00401C41">
        <w:rPr>
          <w:szCs w:val="22"/>
        </w:rPr>
        <w:fldChar w:fldCharType="begin"/>
      </w:r>
      <w:r w:rsidRPr="00401C41">
        <w:rPr>
          <w:szCs w:val="22"/>
        </w:rPr>
        <w:instrText xml:space="preserve"> DOCPROPERTY  DateMade </w:instrText>
      </w:r>
      <w:r w:rsidRPr="00401C41">
        <w:rPr>
          <w:szCs w:val="22"/>
        </w:rPr>
        <w:fldChar w:fldCharType="separate"/>
      </w:r>
      <w:r w:rsidR="006A48A8">
        <w:rPr>
          <w:szCs w:val="22"/>
        </w:rPr>
        <w:t>31 March 2022</w:t>
      </w:r>
      <w:r w:rsidRPr="00401C41">
        <w:rPr>
          <w:szCs w:val="22"/>
        </w:rPr>
        <w:fldChar w:fldCharType="end"/>
      </w:r>
    </w:p>
    <w:p w14:paraId="458FB3AA" w14:textId="77777777" w:rsidR="00257332" w:rsidRPr="00401C41" w:rsidRDefault="00257332" w:rsidP="004521F0">
      <w:pPr>
        <w:keepNext/>
        <w:tabs>
          <w:tab w:val="left" w:pos="3402"/>
        </w:tabs>
        <w:spacing w:before="1080" w:line="300" w:lineRule="atLeast"/>
        <w:ind w:left="397" w:right="397"/>
        <w:jc w:val="right"/>
        <w:rPr>
          <w:szCs w:val="22"/>
        </w:rPr>
      </w:pPr>
      <w:r w:rsidRPr="00401C41">
        <w:rPr>
          <w:szCs w:val="22"/>
        </w:rPr>
        <w:t>David Hurley</w:t>
      </w:r>
    </w:p>
    <w:p w14:paraId="34EC6B88" w14:textId="77777777" w:rsidR="00257332" w:rsidRPr="00401C41" w:rsidRDefault="00257332" w:rsidP="004521F0">
      <w:pPr>
        <w:keepNext/>
        <w:tabs>
          <w:tab w:val="left" w:pos="3402"/>
        </w:tabs>
        <w:spacing w:line="300" w:lineRule="atLeast"/>
        <w:ind w:left="397" w:right="397"/>
        <w:jc w:val="right"/>
        <w:rPr>
          <w:szCs w:val="22"/>
        </w:rPr>
      </w:pPr>
      <w:r w:rsidRPr="00401C41">
        <w:rPr>
          <w:szCs w:val="22"/>
        </w:rPr>
        <w:t>Governor</w:t>
      </w:r>
      <w:r w:rsidR="00401C41">
        <w:rPr>
          <w:szCs w:val="22"/>
        </w:rPr>
        <w:noBreakHyphen/>
      </w:r>
      <w:r w:rsidRPr="00401C41">
        <w:rPr>
          <w:szCs w:val="22"/>
        </w:rPr>
        <w:t>General</w:t>
      </w:r>
    </w:p>
    <w:p w14:paraId="6CE61406" w14:textId="77777777" w:rsidR="00257332" w:rsidRPr="00401C41" w:rsidRDefault="00257332" w:rsidP="004521F0">
      <w:pPr>
        <w:keepNext/>
        <w:tabs>
          <w:tab w:val="left" w:pos="3402"/>
        </w:tabs>
        <w:spacing w:before="840" w:after="1080" w:line="300" w:lineRule="atLeast"/>
        <w:ind w:right="397"/>
        <w:rPr>
          <w:szCs w:val="22"/>
        </w:rPr>
      </w:pPr>
      <w:r w:rsidRPr="00401C41">
        <w:rPr>
          <w:szCs w:val="22"/>
        </w:rPr>
        <w:t>By His Excellency’s Command</w:t>
      </w:r>
    </w:p>
    <w:p w14:paraId="519B1F4B" w14:textId="77777777" w:rsidR="00257332" w:rsidRPr="00401C41" w:rsidRDefault="00257332" w:rsidP="004521F0">
      <w:pPr>
        <w:keepNext/>
        <w:tabs>
          <w:tab w:val="left" w:pos="3402"/>
        </w:tabs>
        <w:spacing w:before="480" w:line="300" w:lineRule="atLeast"/>
        <w:ind w:right="397"/>
        <w:rPr>
          <w:szCs w:val="22"/>
        </w:rPr>
      </w:pPr>
      <w:r w:rsidRPr="00401C41">
        <w:rPr>
          <w:szCs w:val="22"/>
        </w:rPr>
        <w:t>Nola Marino</w:t>
      </w:r>
    </w:p>
    <w:p w14:paraId="470C567D" w14:textId="77777777" w:rsidR="00257332" w:rsidRPr="00401C41" w:rsidRDefault="00257332" w:rsidP="004521F0">
      <w:pPr>
        <w:pStyle w:val="SignCoverPageEnd"/>
        <w:rPr>
          <w:szCs w:val="22"/>
        </w:rPr>
      </w:pPr>
      <w:r w:rsidRPr="00401C41">
        <w:rPr>
          <w:szCs w:val="22"/>
        </w:rPr>
        <w:t>Assistant Minister for Regional Development and Territories</w:t>
      </w:r>
      <w:r w:rsidRPr="00401C41">
        <w:rPr>
          <w:szCs w:val="22"/>
        </w:rPr>
        <w:br/>
        <w:t>Parliamentary Secretary to the Deputy Prime Minister and Minister for Infrastructure, Transport and Regional Development</w:t>
      </w:r>
    </w:p>
    <w:p w14:paraId="3F5ED5DF" w14:textId="77777777" w:rsidR="00257332" w:rsidRPr="00401C41" w:rsidRDefault="00257332" w:rsidP="004521F0"/>
    <w:p w14:paraId="343FAB65" w14:textId="77777777" w:rsidR="00257332" w:rsidRPr="00401C41" w:rsidRDefault="00257332" w:rsidP="004521F0"/>
    <w:p w14:paraId="099F244D" w14:textId="77777777" w:rsidR="00257332" w:rsidRPr="00401C41" w:rsidRDefault="00257332" w:rsidP="004521F0"/>
    <w:p w14:paraId="394052F3" w14:textId="77777777" w:rsidR="00715914" w:rsidRPr="00844E75" w:rsidRDefault="00715914" w:rsidP="00715914">
      <w:pPr>
        <w:pStyle w:val="Header"/>
        <w:tabs>
          <w:tab w:val="clear" w:pos="4150"/>
          <w:tab w:val="clear" w:pos="8307"/>
        </w:tabs>
      </w:pPr>
      <w:r w:rsidRPr="00844E75">
        <w:rPr>
          <w:rStyle w:val="CharChapNo"/>
        </w:rPr>
        <w:t xml:space="preserve"> </w:t>
      </w:r>
      <w:r w:rsidRPr="00844E75">
        <w:rPr>
          <w:rStyle w:val="CharChapText"/>
        </w:rPr>
        <w:t xml:space="preserve"> </w:t>
      </w:r>
    </w:p>
    <w:p w14:paraId="73BAF7DC" w14:textId="77777777" w:rsidR="00715914" w:rsidRPr="00844E75" w:rsidRDefault="00715914" w:rsidP="00715914">
      <w:pPr>
        <w:pStyle w:val="Header"/>
        <w:tabs>
          <w:tab w:val="clear" w:pos="4150"/>
          <w:tab w:val="clear" w:pos="8307"/>
        </w:tabs>
      </w:pPr>
      <w:r w:rsidRPr="00844E75">
        <w:rPr>
          <w:rStyle w:val="CharPartNo"/>
        </w:rPr>
        <w:t xml:space="preserve"> </w:t>
      </w:r>
      <w:r w:rsidRPr="00844E75">
        <w:rPr>
          <w:rStyle w:val="CharPartText"/>
        </w:rPr>
        <w:t xml:space="preserve"> </w:t>
      </w:r>
    </w:p>
    <w:p w14:paraId="66C3ACFA" w14:textId="77777777" w:rsidR="00715914" w:rsidRPr="00844E75" w:rsidRDefault="00715914" w:rsidP="00715914">
      <w:pPr>
        <w:pStyle w:val="Header"/>
        <w:tabs>
          <w:tab w:val="clear" w:pos="4150"/>
          <w:tab w:val="clear" w:pos="8307"/>
        </w:tabs>
      </w:pPr>
      <w:r w:rsidRPr="00844E75">
        <w:rPr>
          <w:rStyle w:val="CharDivNo"/>
        </w:rPr>
        <w:t xml:space="preserve"> </w:t>
      </w:r>
      <w:r w:rsidRPr="00844E75">
        <w:rPr>
          <w:rStyle w:val="CharDivText"/>
        </w:rPr>
        <w:t xml:space="preserve"> </w:t>
      </w:r>
    </w:p>
    <w:p w14:paraId="7BCFEEF9" w14:textId="77777777" w:rsidR="00715914" w:rsidRPr="00401C41" w:rsidRDefault="00715914" w:rsidP="00715914">
      <w:pPr>
        <w:sectPr w:rsidR="00715914" w:rsidRPr="00401C41" w:rsidSect="00757F68">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730FC5D5" w14:textId="77777777" w:rsidR="00F67BCA" w:rsidRPr="00401C41" w:rsidRDefault="00715914" w:rsidP="00356FF0">
      <w:pPr>
        <w:rPr>
          <w:sz w:val="36"/>
        </w:rPr>
      </w:pPr>
      <w:r w:rsidRPr="00401C41">
        <w:rPr>
          <w:sz w:val="36"/>
        </w:rPr>
        <w:lastRenderedPageBreak/>
        <w:t>Contents</w:t>
      </w:r>
    </w:p>
    <w:p w14:paraId="3F25747D" w14:textId="104CFD53" w:rsidR="0090186C" w:rsidRPr="00401C41" w:rsidRDefault="0090186C">
      <w:pPr>
        <w:pStyle w:val="TOC2"/>
        <w:rPr>
          <w:rFonts w:asciiTheme="minorHAnsi" w:eastAsiaTheme="minorEastAsia" w:hAnsiTheme="minorHAnsi" w:cstheme="minorBidi"/>
          <w:b w:val="0"/>
          <w:noProof/>
          <w:kern w:val="0"/>
          <w:sz w:val="22"/>
          <w:szCs w:val="22"/>
        </w:rPr>
      </w:pPr>
      <w:r w:rsidRPr="00401C41">
        <w:fldChar w:fldCharType="begin"/>
      </w:r>
      <w:r w:rsidRPr="00401C41">
        <w:instrText xml:space="preserve"> TOC \o "1-9" </w:instrText>
      </w:r>
      <w:r w:rsidRPr="00401C41">
        <w:fldChar w:fldCharType="separate"/>
      </w:r>
      <w:r w:rsidR="004770CB" w:rsidRPr="00401C41">
        <w:rPr>
          <w:noProof/>
        </w:rPr>
        <w:t>Part 1</w:t>
      </w:r>
      <w:r w:rsidRPr="00401C41">
        <w:rPr>
          <w:noProof/>
        </w:rPr>
        <w:t>—Preliminary</w:t>
      </w:r>
      <w:r w:rsidRPr="00401C41">
        <w:rPr>
          <w:b w:val="0"/>
          <w:noProof/>
          <w:sz w:val="18"/>
        </w:rPr>
        <w:tab/>
      </w:r>
      <w:r w:rsidRPr="00401C41">
        <w:rPr>
          <w:b w:val="0"/>
          <w:noProof/>
          <w:sz w:val="18"/>
        </w:rPr>
        <w:fldChar w:fldCharType="begin"/>
      </w:r>
      <w:r w:rsidRPr="00401C41">
        <w:rPr>
          <w:b w:val="0"/>
          <w:noProof/>
          <w:sz w:val="18"/>
        </w:rPr>
        <w:instrText xml:space="preserve"> PAGEREF _Toc97732392 \h </w:instrText>
      </w:r>
      <w:r w:rsidRPr="00401C41">
        <w:rPr>
          <w:b w:val="0"/>
          <w:noProof/>
          <w:sz w:val="18"/>
        </w:rPr>
      </w:r>
      <w:r w:rsidRPr="00401C41">
        <w:rPr>
          <w:b w:val="0"/>
          <w:noProof/>
          <w:sz w:val="18"/>
        </w:rPr>
        <w:fldChar w:fldCharType="separate"/>
      </w:r>
      <w:r w:rsidR="006A48A8">
        <w:rPr>
          <w:b w:val="0"/>
          <w:noProof/>
          <w:sz w:val="18"/>
        </w:rPr>
        <w:t>1</w:t>
      </w:r>
      <w:r w:rsidRPr="00401C41">
        <w:rPr>
          <w:b w:val="0"/>
          <w:noProof/>
          <w:sz w:val="18"/>
        </w:rPr>
        <w:fldChar w:fldCharType="end"/>
      </w:r>
    </w:p>
    <w:p w14:paraId="1AF2BFD8" w14:textId="181B46FA" w:rsidR="0090186C" w:rsidRPr="00401C41" w:rsidRDefault="004770CB">
      <w:pPr>
        <w:pStyle w:val="TOC3"/>
        <w:rPr>
          <w:rFonts w:asciiTheme="minorHAnsi" w:eastAsiaTheme="minorEastAsia" w:hAnsiTheme="minorHAnsi" w:cstheme="minorBidi"/>
          <w:b w:val="0"/>
          <w:noProof/>
          <w:kern w:val="0"/>
          <w:szCs w:val="22"/>
        </w:rPr>
      </w:pPr>
      <w:r w:rsidRPr="00401C41">
        <w:rPr>
          <w:noProof/>
        </w:rPr>
        <w:t>Division 1</w:t>
      </w:r>
      <w:r w:rsidR="0090186C" w:rsidRPr="00401C41">
        <w:rPr>
          <w:noProof/>
        </w:rPr>
        <w:t>—Preliminary</w:t>
      </w:r>
      <w:r w:rsidR="0090186C" w:rsidRPr="00401C41">
        <w:rPr>
          <w:b w:val="0"/>
          <w:noProof/>
          <w:sz w:val="18"/>
        </w:rPr>
        <w:tab/>
      </w:r>
      <w:r w:rsidR="0090186C" w:rsidRPr="00401C41">
        <w:rPr>
          <w:b w:val="0"/>
          <w:noProof/>
          <w:sz w:val="18"/>
        </w:rPr>
        <w:fldChar w:fldCharType="begin"/>
      </w:r>
      <w:r w:rsidR="0090186C" w:rsidRPr="00401C41">
        <w:rPr>
          <w:b w:val="0"/>
          <w:noProof/>
          <w:sz w:val="18"/>
        </w:rPr>
        <w:instrText xml:space="preserve"> PAGEREF _Toc97732393 \h </w:instrText>
      </w:r>
      <w:r w:rsidR="0090186C" w:rsidRPr="00401C41">
        <w:rPr>
          <w:b w:val="0"/>
          <w:noProof/>
          <w:sz w:val="18"/>
        </w:rPr>
      </w:r>
      <w:r w:rsidR="0090186C" w:rsidRPr="00401C41">
        <w:rPr>
          <w:b w:val="0"/>
          <w:noProof/>
          <w:sz w:val="18"/>
        </w:rPr>
        <w:fldChar w:fldCharType="separate"/>
      </w:r>
      <w:r w:rsidR="006A48A8">
        <w:rPr>
          <w:b w:val="0"/>
          <w:noProof/>
          <w:sz w:val="18"/>
        </w:rPr>
        <w:t>1</w:t>
      </w:r>
      <w:r w:rsidR="0090186C" w:rsidRPr="00401C41">
        <w:rPr>
          <w:b w:val="0"/>
          <w:noProof/>
          <w:sz w:val="18"/>
        </w:rPr>
        <w:fldChar w:fldCharType="end"/>
      </w:r>
    </w:p>
    <w:p w14:paraId="6DB6928A" w14:textId="3B2F100E" w:rsidR="0090186C" w:rsidRPr="00401C41" w:rsidRDefault="0090186C">
      <w:pPr>
        <w:pStyle w:val="TOC5"/>
        <w:rPr>
          <w:rFonts w:asciiTheme="minorHAnsi" w:eastAsiaTheme="minorEastAsia" w:hAnsiTheme="minorHAnsi" w:cstheme="minorBidi"/>
          <w:noProof/>
          <w:kern w:val="0"/>
          <w:sz w:val="22"/>
          <w:szCs w:val="22"/>
        </w:rPr>
      </w:pPr>
      <w:r w:rsidRPr="00401C41">
        <w:rPr>
          <w:noProof/>
        </w:rPr>
        <w:t>1</w:t>
      </w:r>
      <w:r w:rsidRPr="00401C41">
        <w:rPr>
          <w:noProof/>
        </w:rPr>
        <w:tab/>
        <w:t>Name</w:t>
      </w:r>
      <w:r w:rsidRPr="00401C41">
        <w:rPr>
          <w:noProof/>
        </w:rPr>
        <w:tab/>
      </w:r>
      <w:r w:rsidRPr="00401C41">
        <w:rPr>
          <w:noProof/>
        </w:rPr>
        <w:fldChar w:fldCharType="begin"/>
      </w:r>
      <w:r w:rsidRPr="00401C41">
        <w:rPr>
          <w:noProof/>
        </w:rPr>
        <w:instrText xml:space="preserve"> PAGEREF _Toc97732394 \h </w:instrText>
      </w:r>
      <w:r w:rsidRPr="00401C41">
        <w:rPr>
          <w:noProof/>
        </w:rPr>
      </w:r>
      <w:r w:rsidRPr="00401C41">
        <w:rPr>
          <w:noProof/>
        </w:rPr>
        <w:fldChar w:fldCharType="separate"/>
      </w:r>
      <w:r w:rsidR="006A48A8">
        <w:rPr>
          <w:noProof/>
        </w:rPr>
        <w:t>1</w:t>
      </w:r>
      <w:r w:rsidRPr="00401C41">
        <w:rPr>
          <w:noProof/>
        </w:rPr>
        <w:fldChar w:fldCharType="end"/>
      </w:r>
    </w:p>
    <w:p w14:paraId="1020A681" w14:textId="4CA462E9" w:rsidR="0090186C" w:rsidRPr="00401C41" w:rsidRDefault="0090186C">
      <w:pPr>
        <w:pStyle w:val="TOC5"/>
        <w:rPr>
          <w:rFonts w:asciiTheme="minorHAnsi" w:eastAsiaTheme="minorEastAsia" w:hAnsiTheme="minorHAnsi" w:cstheme="minorBidi"/>
          <w:noProof/>
          <w:kern w:val="0"/>
          <w:sz w:val="22"/>
          <w:szCs w:val="22"/>
        </w:rPr>
      </w:pPr>
      <w:r w:rsidRPr="00401C41">
        <w:rPr>
          <w:noProof/>
        </w:rPr>
        <w:t>2</w:t>
      </w:r>
      <w:r w:rsidRPr="00401C41">
        <w:rPr>
          <w:noProof/>
        </w:rPr>
        <w:tab/>
        <w:t>Commencement</w:t>
      </w:r>
      <w:r w:rsidRPr="00401C41">
        <w:rPr>
          <w:noProof/>
        </w:rPr>
        <w:tab/>
      </w:r>
      <w:r w:rsidRPr="00401C41">
        <w:rPr>
          <w:noProof/>
        </w:rPr>
        <w:fldChar w:fldCharType="begin"/>
      </w:r>
      <w:r w:rsidRPr="00401C41">
        <w:rPr>
          <w:noProof/>
        </w:rPr>
        <w:instrText xml:space="preserve"> PAGEREF _Toc97732395 \h </w:instrText>
      </w:r>
      <w:r w:rsidRPr="00401C41">
        <w:rPr>
          <w:noProof/>
        </w:rPr>
      </w:r>
      <w:r w:rsidRPr="00401C41">
        <w:rPr>
          <w:noProof/>
        </w:rPr>
        <w:fldChar w:fldCharType="separate"/>
      </w:r>
      <w:r w:rsidR="006A48A8">
        <w:rPr>
          <w:noProof/>
        </w:rPr>
        <w:t>1</w:t>
      </w:r>
      <w:r w:rsidRPr="00401C41">
        <w:rPr>
          <w:noProof/>
        </w:rPr>
        <w:fldChar w:fldCharType="end"/>
      </w:r>
    </w:p>
    <w:p w14:paraId="4FA06BC5" w14:textId="3955D438" w:rsidR="0090186C" w:rsidRPr="00401C41" w:rsidRDefault="0090186C">
      <w:pPr>
        <w:pStyle w:val="TOC5"/>
        <w:rPr>
          <w:rFonts w:asciiTheme="minorHAnsi" w:eastAsiaTheme="minorEastAsia" w:hAnsiTheme="minorHAnsi" w:cstheme="minorBidi"/>
          <w:noProof/>
          <w:kern w:val="0"/>
          <w:sz w:val="22"/>
          <w:szCs w:val="22"/>
        </w:rPr>
      </w:pPr>
      <w:r w:rsidRPr="00401C41">
        <w:rPr>
          <w:noProof/>
        </w:rPr>
        <w:t>3</w:t>
      </w:r>
      <w:r w:rsidRPr="00401C41">
        <w:rPr>
          <w:noProof/>
        </w:rPr>
        <w:tab/>
        <w:t>Authority</w:t>
      </w:r>
      <w:r w:rsidRPr="00401C41">
        <w:rPr>
          <w:noProof/>
        </w:rPr>
        <w:tab/>
      </w:r>
      <w:r w:rsidRPr="00401C41">
        <w:rPr>
          <w:noProof/>
        </w:rPr>
        <w:fldChar w:fldCharType="begin"/>
      </w:r>
      <w:r w:rsidRPr="00401C41">
        <w:rPr>
          <w:noProof/>
        </w:rPr>
        <w:instrText xml:space="preserve"> PAGEREF _Toc97732396 \h </w:instrText>
      </w:r>
      <w:r w:rsidRPr="00401C41">
        <w:rPr>
          <w:noProof/>
        </w:rPr>
      </w:r>
      <w:r w:rsidRPr="00401C41">
        <w:rPr>
          <w:noProof/>
        </w:rPr>
        <w:fldChar w:fldCharType="separate"/>
      </w:r>
      <w:r w:rsidR="006A48A8">
        <w:rPr>
          <w:noProof/>
        </w:rPr>
        <w:t>1</w:t>
      </w:r>
      <w:r w:rsidRPr="00401C41">
        <w:rPr>
          <w:noProof/>
        </w:rPr>
        <w:fldChar w:fldCharType="end"/>
      </w:r>
    </w:p>
    <w:p w14:paraId="5853344A" w14:textId="2828C843" w:rsidR="0090186C" w:rsidRPr="00401C41" w:rsidRDefault="0090186C">
      <w:pPr>
        <w:pStyle w:val="TOC3"/>
        <w:rPr>
          <w:rFonts w:asciiTheme="minorHAnsi" w:eastAsiaTheme="minorEastAsia" w:hAnsiTheme="minorHAnsi" w:cstheme="minorBidi"/>
          <w:b w:val="0"/>
          <w:noProof/>
          <w:kern w:val="0"/>
          <w:szCs w:val="22"/>
        </w:rPr>
      </w:pPr>
      <w:r w:rsidRPr="00401C41">
        <w:rPr>
          <w:noProof/>
        </w:rPr>
        <w:t>Division 2—Simplified outline of this Ordinance</w:t>
      </w:r>
      <w:r w:rsidRPr="00401C41">
        <w:rPr>
          <w:b w:val="0"/>
          <w:noProof/>
          <w:sz w:val="18"/>
        </w:rPr>
        <w:tab/>
      </w:r>
      <w:r w:rsidRPr="00401C41">
        <w:rPr>
          <w:b w:val="0"/>
          <w:noProof/>
          <w:sz w:val="18"/>
        </w:rPr>
        <w:fldChar w:fldCharType="begin"/>
      </w:r>
      <w:r w:rsidRPr="00401C41">
        <w:rPr>
          <w:b w:val="0"/>
          <w:noProof/>
          <w:sz w:val="18"/>
        </w:rPr>
        <w:instrText xml:space="preserve"> PAGEREF _Toc97732397 \h </w:instrText>
      </w:r>
      <w:r w:rsidRPr="00401C41">
        <w:rPr>
          <w:b w:val="0"/>
          <w:noProof/>
          <w:sz w:val="18"/>
        </w:rPr>
      </w:r>
      <w:r w:rsidRPr="00401C41">
        <w:rPr>
          <w:b w:val="0"/>
          <w:noProof/>
          <w:sz w:val="18"/>
        </w:rPr>
        <w:fldChar w:fldCharType="separate"/>
      </w:r>
      <w:r w:rsidR="006A48A8">
        <w:rPr>
          <w:b w:val="0"/>
          <w:noProof/>
          <w:sz w:val="18"/>
        </w:rPr>
        <w:t>2</w:t>
      </w:r>
      <w:r w:rsidRPr="00401C41">
        <w:rPr>
          <w:b w:val="0"/>
          <w:noProof/>
          <w:sz w:val="18"/>
        </w:rPr>
        <w:fldChar w:fldCharType="end"/>
      </w:r>
    </w:p>
    <w:p w14:paraId="0B09DEEA" w14:textId="33AA553B" w:rsidR="0090186C" w:rsidRPr="00401C41" w:rsidRDefault="0090186C">
      <w:pPr>
        <w:pStyle w:val="TOC5"/>
        <w:rPr>
          <w:rFonts w:asciiTheme="minorHAnsi" w:eastAsiaTheme="minorEastAsia" w:hAnsiTheme="minorHAnsi" w:cstheme="minorBidi"/>
          <w:noProof/>
          <w:kern w:val="0"/>
          <w:sz w:val="22"/>
          <w:szCs w:val="22"/>
        </w:rPr>
      </w:pPr>
      <w:r w:rsidRPr="00401C41">
        <w:rPr>
          <w:noProof/>
        </w:rPr>
        <w:t>4</w:t>
      </w:r>
      <w:r w:rsidRPr="00401C41">
        <w:rPr>
          <w:noProof/>
        </w:rPr>
        <w:tab/>
        <w:t>Simplified outline of this Ordinance</w:t>
      </w:r>
      <w:r w:rsidRPr="00401C41">
        <w:rPr>
          <w:noProof/>
        </w:rPr>
        <w:tab/>
      </w:r>
      <w:r w:rsidRPr="00401C41">
        <w:rPr>
          <w:noProof/>
        </w:rPr>
        <w:fldChar w:fldCharType="begin"/>
      </w:r>
      <w:r w:rsidRPr="00401C41">
        <w:rPr>
          <w:noProof/>
        </w:rPr>
        <w:instrText xml:space="preserve"> PAGEREF _Toc97732398 \h </w:instrText>
      </w:r>
      <w:r w:rsidRPr="00401C41">
        <w:rPr>
          <w:noProof/>
        </w:rPr>
      </w:r>
      <w:r w:rsidRPr="00401C41">
        <w:rPr>
          <w:noProof/>
        </w:rPr>
        <w:fldChar w:fldCharType="separate"/>
      </w:r>
      <w:r w:rsidR="006A48A8">
        <w:rPr>
          <w:noProof/>
        </w:rPr>
        <w:t>2</w:t>
      </w:r>
      <w:r w:rsidRPr="00401C41">
        <w:rPr>
          <w:noProof/>
        </w:rPr>
        <w:fldChar w:fldCharType="end"/>
      </w:r>
    </w:p>
    <w:p w14:paraId="14B97D4B" w14:textId="63020409" w:rsidR="0090186C" w:rsidRPr="00401C41" w:rsidRDefault="0090186C">
      <w:pPr>
        <w:pStyle w:val="TOC3"/>
        <w:rPr>
          <w:rFonts w:asciiTheme="minorHAnsi" w:eastAsiaTheme="minorEastAsia" w:hAnsiTheme="minorHAnsi" w:cstheme="minorBidi"/>
          <w:b w:val="0"/>
          <w:noProof/>
          <w:kern w:val="0"/>
          <w:szCs w:val="22"/>
        </w:rPr>
      </w:pPr>
      <w:r w:rsidRPr="00401C41">
        <w:rPr>
          <w:noProof/>
        </w:rPr>
        <w:t>Division 3—Interpretation</w:t>
      </w:r>
      <w:r w:rsidRPr="00401C41">
        <w:rPr>
          <w:b w:val="0"/>
          <w:noProof/>
          <w:sz w:val="18"/>
        </w:rPr>
        <w:tab/>
      </w:r>
      <w:r w:rsidRPr="00401C41">
        <w:rPr>
          <w:b w:val="0"/>
          <w:noProof/>
          <w:sz w:val="18"/>
        </w:rPr>
        <w:fldChar w:fldCharType="begin"/>
      </w:r>
      <w:r w:rsidRPr="00401C41">
        <w:rPr>
          <w:b w:val="0"/>
          <w:noProof/>
          <w:sz w:val="18"/>
        </w:rPr>
        <w:instrText xml:space="preserve"> PAGEREF _Toc97732399 \h </w:instrText>
      </w:r>
      <w:r w:rsidRPr="00401C41">
        <w:rPr>
          <w:b w:val="0"/>
          <w:noProof/>
          <w:sz w:val="18"/>
        </w:rPr>
      </w:r>
      <w:r w:rsidRPr="00401C41">
        <w:rPr>
          <w:b w:val="0"/>
          <w:noProof/>
          <w:sz w:val="18"/>
        </w:rPr>
        <w:fldChar w:fldCharType="separate"/>
      </w:r>
      <w:r w:rsidR="006A48A8">
        <w:rPr>
          <w:b w:val="0"/>
          <w:noProof/>
          <w:sz w:val="18"/>
        </w:rPr>
        <w:t>3</w:t>
      </w:r>
      <w:r w:rsidRPr="00401C41">
        <w:rPr>
          <w:b w:val="0"/>
          <w:noProof/>
          <w:sz w:val="18"/>
        </w:rPr>
        <w:fldChar w:fldCharType="end"/>
      </w:r>
    </w:p>
    <w:p w14:paraId="2B086842" w14:textId="4414C3A6" w:rsidR="0090186C" w:rsidRPr="00401C41" w:rsidRDefault="0090186C">
      <w:pPr>
        <w:pStyle w:val="TOC5"/>
        <w:rPr>
          <w:rFonts w:asciiTheme="minorHAnsi" w:eastAsiaTheme="minorEastAsia" w:hAnsiTheme="minorHAnsi" w:cstheme="minorBidi"/>
          <w:noProof/>
          <w:kern w:val="0"/>
          <w:sz w:val="22"/>
          <w:szCs w:val="22"/>
        </w:rPr>
      </w:pPr>
      <w:r w:rsidRPr="00401C41">
        <w:rPr>
          <w:noProof/>
        </w:rPr>
        <w:t>5</w:t>
      </w:r>
      <w:r w:rsidRPr="00401C41">
        <w:rPr>
          <w:noProof/>
        </w:rPr>
        <w:tab/>
        <w:t>Definitions</w:t>
      </w:r>
      <w:r w:rsidRPr="00401C41">
        <w:rPr>
          <w:noProof/>
        </w:rPr>
        <w:tab/>
      </w:r>
      <w:r w:rsidRPr="00401C41">
        <w:rPr>
          <w:noProof/>
        </w:rPr>
        <w:fldChar w:fldCharType="begin"/>
      </w:r>
      <w:r w:rsidRPr="00401C41">
        <w:rPr>
          <w:noProof/>
        </w:rPr>
        <w:instrText xml:space="preserve"> PAGEREF _Toc97732400 \h </w:instrText>
      </w:r>
      <w:r w:rsidRPr="00401C41">
        <w:rPr>
          <w:noProof/>
        </w:rPr>
      </w:r>
      <w:r w:rsidRPr="00401C41">
        <w:rPr>
          <w:noProof/>
        </w:rPr>
        <w:fldChar w:fldCharType="separate"/>
      </w:r>
      <w:r w:rsidR="006A48A8">
        <w:rPr>
          <w:noProof/>
        </w:rPr>
        <w:t>3</w:t>
      </w:r>
      <w:r w:rsidRPr="00401C41">
        <w:rPr>
          <w:noProof/>
        </w:rPr>
        <w:fldChar w:fldCharType="end"/>
      </w:r>
    </w:p>
    <w:p w14:paraId="7C9486C9" w14:textId="574802DF" w:rsidR="0090186C" w:rsidRPr="00401C41" w:rsidRDefault="0090186C">
      <w:pPr>
        <w:pStyle w:val="TOC5"/>
        <w:rPr>
          <w:rFonts w:asciiTheme="minorHAnsi" w:eastAsiaTheme="minorEastAsia" w:hAnsiTheme="minorHAnsi" w:cstheme="minorBidi"/>
          <w:noProof/>
          <w:kern w:val="0"/>
          <w:sz w:val="22"/>
          <w:szCs w:val="22"/>
        </w:rPr>
      </w:pPr>
      <w:r w:rsidRPr="00401C41">
        <w:rPr>
          <w:noProof/>
        </w:rPr>
        <w:t>6</w:t>
      </w:r>
      <w:r w:rsidRPr="00401C41">
        <w:rPr>
          <w:noProof/>
        </w:rPr>
        <w:tab/>
        <w:t>References to entering a place of inspection</w:t>
      </w:r>
      <w:r w:rsidRPr="00401C41">
        <w:rPr>
          <w:noProof/>
        </w:rPr>
        <w:tab/>
      </w:r>
      <w:r w:rsidRPr="00401C41">
        <w:rPr>
          <w:noProof/>
        </w:rPr>
        <w:fldChar w:fldCharType="begin"/>
      </w:r>
      <w:r w:rsidRPr="00401C41">
        <w:rPr>
          <w:noProof/>
        </w:rPr>
        <w:instrText xml:space="preserve"> PAGEREF _Toc97732401 \h </w:instrText>
      </w:r>
      <w:r w:rsidRPr="00401C41">
        <w:rPr>
          <w:noProof/>
        </w:rPr>
      </w:r>
      <w:r w:rsidRPr="00401C41">
        <w:rPr>
          <w:noProof/>
        </w:rPr>
        <w:fldChar w:fldCharType="separate"/>
      </w:r>
      <w:r w:rsidR="006A48A8">
        <w:rPr>
          <w:noProof/>
        </w:rPr>
        <w:t>9</w:t>
      </w:r>
      <w:r w:rsidRPr="00401C41">
        <w:rPr>
          <w:noProof/>
        </w:rPr>
        <w:fldChar w:fldCharType="end"/>
      </w:r>
    </w:p>
    <w:p w14:paraId="6903D2EA" w14:textId="07F5446C" w:rsidR="0090186C" w:rsidRPr="00401C41" w:rsidRDefault="0090186C">
      <w:pPr>
        <w:pStyle w:val="TOC3"/>
        <w:rPr>
          <w:rFonts w:asciiTheme="minorHAnsi" w:eastAsiaTheme="minorEastAsia" w:hAnsiTheme="minorHAnsi" w:cstheme="minorBidi"/>
          <w:b w:val="0"/>
          <w:noProof/>
          <w:kern w:val="0"/>
          <w:szCs w:val="22"/>
        </w:rPr>
      </w:pPr>
      <w:r w:rsidRPr="00401C41">
        <w:rPr>
          <w:noProof/>
        </w:rPr>
        <w:t>Division 4—Application of this Ordinance</w:t>
      </w:r>
      <w:r w:rsidRPr="00401C41">
        <w:rPr>
          <w:b w:val="0"/>
          <w:noProof/>
          <w:sz w:val="18"/>
        </w:rPr>
        <w:tab/>
      </w:r>
      <w:r w:rsidRPr="00401C41">
        <w:rPr>
          <w:b w:val="0"/>
          <w:noProof/>
          <w:sz w:val="18"/>
        </w:rPr>
        <w:fldChar w:fldCharType="begin"/>
      </w:r>
      <w:r w:rsidRPr="00401C41">
        <w:rPr>
          <w:b w:val="0"/>
          <w:noProof/>
          <w:sz w:val="18"/>
        </w:rPr>
        <w:instrText xml:space="preserve"> PAGEREF _Toc97732402 \h </w:instrText>
      </w:r>
      <w:r w:rsidRPr="00401C41">
        <w:rPr>
          <w:b w:val="0"/>
          <w:noProof/>
          <w:sz w:val="18"/>
        </w:rPr>
      </w:r>
      <w:r w:rsidRPr="00401C41">
        <w:rPr>
          <w:b w:val="0"/>
          <w:noProof/>
          <w:sz w:val="18"/>
        </w:rPr>
        <w:fldChar w:fldCharType="separate"/>
      </w:r>
      <w:r w:rsidR="006A48A8">
        <w:rPr>
          <w:b w:val="0"/>
          <w:noProof/>
          <w:sz w:val="18"/>
        </w:rPr>
        <w:t>10</w:t>
      </w:r>
      <w:r w:rsidRPr="00401C41">
        <w:rPr>
          <w:b w:val="0"/>
          <w:noProof/>
          <w:sz w:val="18"/>
        </w:rPr>
        <w:fldChar w:fldCharType="end"/>
      </w:r>
    </w:p>
    <w:p w14:paraId="52BF4BA0" w14:textId="4E90CEED" w:rsidR="0090186C" w:rsidRPr="00401C41" w:rsidRDefault="0090186C">
      <w:pPr>
        <w:pStyle w:val="TOC5"/>
        <w:rPr>
          <w:rFonts w:asciiTheme="minorHAnsi" w:eastAsiaTheme="minorEastAsia" w:hAnsiTheme="minorHAnsi" w:cstheme="minorBidi"/>
          <w:noProof/>
          <w:kern w:val="0"/>
          <w:sz w:val="22"/>
          <w:szCs w:val="22"/>
        </w:rPr>
      </w:pPr>
      <w:r w:rsidRPr="00401C41">
        <w:rPr>
          <w:noProof/>
        </w:rPr>
        <w:t>7</w:t>
      </w:r>
      <w:r w:rsidRPr="00401C41">
        <w:rPr>
          <w:noProof/>
        </w:rPr>
        <w:tab/>
        <w:t>Application of this Ordinance—National Land</w:t>
      </w:r>
      <w:r w:rsidRPr="00401C41">
        <w:rPr>
          <w:noProof/>
        </w:rPr>
        <w:tab/>
      </w:r>
      <w:r w:rsidRPr="00401C41">
        <w:rPr>
          <w:noProof/>
        </w:rPr>
        <w:fldChar w:fldCharType="begin"/>
      </w:r>
      <w:r w:rsidRPr="00401C41">
        <w:rPr>
          <w:noProof/>
        </w:rPr>
        <w:instrText xml:space="preserve"> PAGEREF _Toc97732403 \h </w:instrText>
      </w:r>
      <w:r w:rsidRPr="00401C41">
        <w:rPr>
          <w:noProof/>
        </w:rPr>
      </w:r>
      <w:r w:rsidRPr="00401C41">
        <w:rPr>
          <w:noProof/>
        </w:rPr>
        <w:fldChar w:fldCharType="separate"/>
      </w:r>
      <w:r w:rsidR="006A48A8">
        <w:rPr>
          <w:noProof/>
        </w:rPr>
        <w:t>10</w:t>
      </w:r>
      <w:r w:rsidRPr="00401C41">
        <w:rPr>
          <w:noProof/>
        </w:rPr>
        <w:fldChar w:fldCharType="end"/>
      </w:r>
    </w:p>
    <w:p w14:paraId="0FC51331" w14:textId="7401E83A" w:rsidR="0090186C" w:rsidRPr="00401C41" w:rsidRDefault="0090186C">
      <w:pPr>
        <w:pStyle w:val="TOC5"/>
        <w:rPr>
          <w:rFonts w:asciiTheme="minorHAnsi" w:eastAsiaTheme="minorEastAsia" w:hAnsiTheme="minorHAnsi" w:cstheme="minorBidi"/>
          <w:noProof/>
          <w:kern w:val="0"/>
          <w:sz w:val="22"/>
          <w:szCs w:val="22"/>
        </w:rPr>
      </w:pPr>
      <w:r w:rsidRPr="00401C41">
        <w:rPr>
          <w:noProof/>
        </w:rPr>
        <w:t>8</w:t>
      </w:r>
      <w:r w:rsidRPr="00401C41">
        <w:rPr>
          <w:noProof/>
        </w:rPr>
        <w:tab/>
        <w:t>Application of this Ordinance—emergencies</w:t>
      </w:r>
      <w:r w:rsidRPr="00401C41">
        <w:rPr>
          <w:noProof/>
        </w:rPr>
        <w:tab/>
      </w:r>
      <w:r w:rsidRPr="00401C41">
        <w:rPr>
          <w:noProof/>
        </w:rPr>
        <w:fldChar w:fldCharType="begin"/>
      </w:r>
      <w:r w:rsidRPr="00401C41">
        <w:rPr>
          <w:noProof/>
        </w:rPr>
        <w:instrText xml:space="preserve"> PAGEREF _Toc97732404 \h </w:instrText>
      </w:r>
      <w:r w:rsidRPr="00401C41">
        <w:rPr>
          <w:noProof/>
        </w:rPr>
      </w:r>
      <w:r w:rsidRPr="00401C41">
        <w:rPr>
          <w:noProof/>
        </w:rPr>
        <w:fldChar w:fldCharType="separate"/>
      </w:r>
      <w:r w:rsidR="006A48A8">
        <w:rPr>
          <w:noProof/>
        </w:rPr>
        <w:t>10</w:t>
      </w:r>
      <w:r w:rsidRPr="00401C41">
        <w:rPr>
          <w:noProof/>
        </w:rPr>
        <w:fldChar w:fldCharType="end"/>
      </w:r>
    </w:p>
    <w:p w14:paraId="167DFF04" w14:textId="3E033B40" w:rsidR="0090186C" w:rsidRPr="00401C41" w:rsidRDefault="0090186C">
      <w:pPr>
        <w:pStyle w:val="TOC2"/>
        <w:rPr>
          <w:rFonts w:asciiTheme="minorHAnsi" w:eastAsiaTheme="minorEastAsia" w:hAnsiTheme="minorHAnsi" w:cstheme="minorBidi"/>
          <w:b w:val="0"/>
          <w:noProof/>
          <w:kern w:val="0"/>
          <w:sz w:val="22"/>
          <w:szCs w:val="22"/>
        </w:rPr>
      </w:pPr>
      <w:r w:rsidRPr="00401C41">
        <w:rPr>
          <w:noProof/>
        </w:rPr>
        <w:t>Part 2—Management and control of a lake</w:t>
      </w:r>
      <w:r w:rsidRPr="00401C41">
        <w:rPr>
          <w:b w:val="0"/>
          <w:noProof/>
          <w:sz w:val="18"/>
        </w:rPr>
        <w:tab/>
      </w:r>
      <w:r w:rsidRPr="00401C41">
        <w:rPr>
          <w:b w:val="0"/>
          <w:noProof/>
          <w:sz w:val="18"/>
        </w:rPr>
        <w:fldChar w:fldCharType="begin"/>
      </w:r>
      <w:r w:rsidRPr="00401C41">
        <w:rPr>
          <w:b w:val="0"/>
          <w:noProof/>
          <w:sz w:val="18"/>
        </w:rPr>
        <w:instrText xml:space="preserve"> PAGEREF _Toc97732405 \h </w:instrText>
      </w:r>
      <w:r w:rsidRPr="00401C41">
        <w:rPr>
          <w:b w:val="0"/>
          <w:noProof/>
          <w:sz w:val="18"/>
        </w:rPr>
      </w:r>
      <w:r w:rsidRPr="00401C41">
        <w:rPr>
          <w:b w:val="0"/>
          <w:noProof/>
          <w:sz w:val="18"/>
        </w:rPr>
        <w:fldChar w:fldCharType="separate"/>
      </w:r>
      <w:r w:rsidR="006A48A8">
        <w:rPr>
          <w:b w:val="0"/>
          <w:noProof/>
          <w:sz w:val="18"/>
        </w:rPr>
        <w:t>12</w:t>
      </w:r>
      <w:r w:rsidRPr="00401C41">
        <w:rPr>
          <w:b w:val="0"/>
          <w:noProof/>
          <w:sz w:val="18"/>
        </w:rPr>
        <w:fldChar w:fldCharType="end"/>
      </w:r>
    </w:p>
    <w:p w14:paraId="7AAD097A" w14:textId="6054B5AC" w:rsidR="0090186C" w:rsidRPr="00401C41" w:rsidRDefault="0090186C">
      <w:pPr>
        <w:pStyle w:val="TOC5"/>
        <w:rPr>
          <w:rFonts w:asciiTheme="minorHAnsi" w:eastAsiaTheme="minorEastAsia" w:hAnsiTheme="minorHAnsi" w:cstheme="minorBidi"/>
          <w:noProof/>
          <w:kern w:val="0"/>
          <w:sz w:val="22"/>
          <w:szCs w:val="22"/>
        </w:rPr>
      </w:pPr>
      <w:r w:rsidRPr="00401C41">
        <w:rPr>
          <w:noProof/>
        </w:rPr>
        <w:t>9</w:t>
      </w:r>
      <w:r w:rsidRPr="00401C41">
        <w:rPr>
          <w:noProof/>
        </w:rPr>
        <w:tab/>
        <w:t>Alterations in flow and water level</w:t>
      </w:r>
      <w:r w:rsidRPr="00401C41">
        <w:rPr>
          <w:noProof/>
        </w:rPr>
        <w:tab/>
      </w:r>
      <w:r w:rsidRPr="00401C41">
        <w:rPr>
          <w:noProof/>
        </w:rPr>
        <w:fldChar w:fldCharType="begin"/>
      </w:r>
      <w:r w:rsidRPr="00401C41">
        <w:rPr>
          <w:noProof/>
        </w:rPr>
        <w:instrText xml:space="preserve"> PAGEREF _Toc97732406 \h </w:instrText>
      </w:r>
      <w:r w:rsidRPr="00401C41">
        <w:rPr>
          <w:noProof/>
        </w:rPr>
      </w:r>
      <w:r w:rsidRPr="00401C41">
        <w:rPr>
          <w:noProof/>
        </w:rPr>
        <w:fldChar w:fldCharType="separate"/>
      </w:r>
      <w:r w:rsidR="006A48A8">
        <w:rPr>
          <w:noProof/>
        </w:rPr>
        <w:t>12</w:t>
      </w:r>
      <w:r w:rsidRPr="00401C41">
        <w:rPr>
          <w:noProof/>
        </w:rPr>
        <w:fldChar w:fldCharType="end"/>
      </w:r>
    </w:p>
    <w:p w14:paraId="5B518308" w14:textId="6B635A8E" w:rsidR="0090186C" w:rsidRPr="00401C41" w:rsidRDefault="0090186C">
      <w:pPr>
        <w:pStyle w:val="TOC5"/>
        <w:rPr>
          <w:rFonts w:asciiTheme="minorHAnsi" w:eastAsiaTheme="minorEastAsia" w:hAnsiTheme="minorHAnsi" w:cstheme="minorBidi"/>
          <w:noProof/>
          <w:kern w:val="0"/>
          <w:sz w:val="22"/>
          <w:szCs w:val="22"/>
        </w:rPr>
      </w:pPr>
      <w:r w:rsidRPr="00401C41">
        <w:rPr>
          <w:noProof/>
        </w:rPr>
        <w:t>10</w:t>
      </w:r>
      <w:r w:rsidRPr="00401C41">
        <w:rPr>
          <w:noProof/>
        </w:rPr>
        <w:tab/>
        <w:t>Compensation for damage</w:t>
      </w:r>
      <w:r w:rsidRPr="00401C41">
        <w:rPr>
          <w:noProof/>
        </w:rPr>
        <w:tab/>
      </w:r>
      <w:r w:rsidRPr="00401C41">
        <w:rPr>
          <w:noProof/>
        </w:rPr>
        <w:fldChar w:fldCharType="begin"/>
      </w:r>
      <w:r w:rsidRPr="00401C41">
        <w:rPr>
          <w:noProof/>
        </w:rPr>
        <w:instrText xml:space="preserve"> PAGEREF _Toc97732407 \h </w:instrText>
      </w:r>
      <w:r w:rsidRPr="00401C41">
        <w:rPr>
          <w:noProof/>
        </w:rPr>
      </w:r>
      <w:r w:rsidRPr="00401C41">
        <w:rPr>
          <w:noProof/>
        </w:rPr>
        <w:fldChar w:fldCharType="separate"/>
      </w:r>
      <w:r w:rsidR="006A48A8">
        <w:rPr>
          <w:noProof/>
        </w:rPr>
        <w:t>12</w:t>
      </w:r>
      <w:r w:rsidRPr="00401C41">
        <w:rPr>
          <w:noProof/>
        </w:rPr>
        <w:fldChar w:fldCharType="end"/>
      </w:r>
    </w:p>
    <w:p w14:paraId="611CB188" w14:textId="5A695110" w:rsidR="0090186C" w:rsidRPr="00401C41" w:rsidRDefault="0090186C">
      <w:pPr>
        <w:pStyle w:val="TOC2"/>
        <w:rPr>
          <w:rFonts w:asciiTheme="minorHAnsi" w:eastAsiaTheme="minorEastAsia" w:hAnsiTheme="minorHAnsi" w:cstheme="minorBidi"/>
          <w:b w:val="0"/>
          <w:noProof/>
          <w:kern w:val="0"/>
          <w:sz w:val="22"/>
          <w:szCs w:val="22"/>
        </w:rPr>
      </w:pPr>
      <w:r w:rsidRPr="00401C41">
        <w:rPr>
          <w:noProof/>
        </w:rPr>
        <w:t>Part 3—Use of a lake</w:t>
      </w:r>
      <w:r w:rsidRPr="00401C41">
        <w:rPr>
          <w:b w:val="0"/>
          <w:noProof/>
          <w:sz w:val="18"/>
        </w:rPr>
        <w:tab/>
      </w:r>
      <w:r w:rsidRPr="00401C41">
        <w:rPr>
          <w:b w:val="0"/>
          <w:noProof/>
          <w:sz w:val="18"/>
        </w:rPr>
        <w:fldChar w:fldCharType="begin"/>
      </w:r>
      <w:r w:rsidRPr="00401C41">
        <w:rPr>
          <w:b w:val="0"/>
          <w:noProof/>
          <w:sz w:val="18"/>
        </w:rPr>
        <w:instrText xml:space="preserve"> PAGEREF _Toc97732408 \h </w:instrText>
      </w:r>
      <w:r w:rsidRPr="00401C41">
        <w:rPr>
          <w:b w:val="0"/>
          <w:noProof/>
          <w:sz w:val="18"/>
        </w:rPr>
      </w:r>
      <w:r w:rsidRPr="00401C41">
        <w:rPr>
          <w:b w:val="0"/>
          <w:noProof/>
          <w:sz w:val="18"/>
        </w:rPr>
        <w:fldChar w:fldCharType="separate"/>
      </w:r>
      <w:r w:rsidR="006A48A8">
        <w:rPr>
          <w:b w:val="0"/>
          <w:noProof/>
          <w:sz w:val="18"/>
        </w:rPr>
        <w:t>13</w:t>
      </w:r>
      <w:r w:rsidRPr="00401C41">
        <w:rPr>
          <w:b w:val="0"/>
          <w:noProof/>
          <w:sz w:val="18"/>
        </w:rPr>
        <w:fldChar w:fldCharType="end"/>
      </w:r>
    </w:p>
    <w:p w14:paraId="24D39044" w14:textId="5F567689" w:rsidR="0090186C" w:rsidRPr="00401C41" w:rsidRDefault="004770CB">
      <w:pPr>
        <w:pStyle w:val="TOC3"/>
        <w:rPr>
          <w:rFonts w:asciiTheme="minorHAnsi" w:eastAsiaTheme="minorEastAsia" w:hAnsiTheme="minorHAnsi" w:cstheme="minorBidi"/>
          <w:b w:val="0"/>
          <w:noProof/>
          <w:kern w:val="0"/>
          <w:szCs w:val="22"/>
        </w:rPr>
      </w:pPr>
      <w:r w:rsidRPr="00401C41">
        <w:rPr>
          <w:noProof/>
        </w:rPr>
        <w:t>Division 1</w:t>
      </w:r>
      <w:r w:rsidR="0090186C" w:rsidRPr="00401C41">
        <w:rPr>
          <w:noProof/>
        </w:rPr>
        <w:t>—Introduction</w:t>
      </w:r>
      <w:r w:rsidR="0090186C" w:rsidRPr="00401C41">
        <w:rPr>
          <w:b w:val="0"/>
          <w:noProof/>
          <w:sz w:val="18"/>
        </w:rPr>
        <w:tab/>
      </w:r>
      <w:r w:rsidR="0090186C" w:rsidRPr="00401C41">
        <w:rPr>
          <w:b w:val="0"/>
          <w:noProof/>
          <w:sz w:val="18"/>
        </w:rPr>
        <w:fldChar w:fldCharType="begin"/>
      </w:r>
      <w:r w:rsidR="0090186C" w:rsidRPr="00401C41">
        <w:rPr>
          <w:b w:val="0"/>
          <w:noProof/>
          <w:sz w:val="18"/>
        </w:rPr>
        <w:instrText xml:space="preserve"> PAGEREF _Toc97732409 \h </w:instrText>
      </w:r>
      <w:r w:rsidR="0090186C" w:rsidRPr="00401C41">
        <w:rPr>
          <w:b w:val="0"/>
          <w:noProof/>
          <w:sz w:val="18"/>
        </w:rPr>
      </w:r>
      <w:r w:rsidR="0090186C" w:rsidRPr="00401C41">
        <w:rPr>
          <w:b w:val="0"/>
          <w:noProof/>
          <w:sz w:val="18"/>
        </w:rPr>
        <w:fldChar w:fldCharType="separate"/>
      </w:r>
      <w:r w:rsidR="006A48A8">
        <w:rPr>
          <w:b w:val="0"/>
          <w:noProof/>
          <w:sz w:val="18"/>
        </w:rPr>
        <w:t>13</w:t>
      </w:r>
      <w:r w:rsidR="0090186C" w:rsidRPr="00401C41">
        <w:rPr>
          <w:b w:val="0"/>
          <w:noProof/>
          <w:sz w:val="18"/>
        </w:rPr>
        <w:fldChar w:fldCharType="end"/>
      </w:r>
    </w:p>
    <w:p w14:paraId="63523CB8" w14:textId="2959BF6B" w:rsidR="0090186C" w:rsidRPr="00401C41" w:rsidRDefault="0090186C">
      <w:pPr>
        <w:pStyle w:val="TOC5"/>
        <w:rPr>
          <w:rFonts w:asciiTheme="minorHAnsi" w:eastAsiaTheme="minorEastAsia" w:hAnsiTheme="minorHAnsi" w:cstheme="minorBidi"/>
          <w:noProof/>
          <w:kern w:val="0"/>
          <w:sz w:val="22"/>
          <w:szCs w:val="22"/>
        </w:rPr>
      </w:pPr>
      <w:r w:rsidRPr="00401C41">
        <w:rPr>
          <w:noProof/>
        </w:rPr>
        <w:t>11</w:t>
      </w:r>
      <w:r w:rsidRPr="00401C41">
        <w:rPr>
          <w:noProof/>
        </w:rPr>
        <w:tab/>
        <w:t>Simplified outline of this Part</w:t>
      </w:r>
      <w:r w:rsidRPr="00401C41">
        <w:rPr>
          <w:noProof/>
        </w:rPr>
        <w:tab/>
      </w:r>
      <w:r w:rsidRPr="00401C41">
        <w:rPr>
          <w:noProof/>
        </w:rPr>
        <w:fldChar w:fldCharType="begin"/>
      </w:r>
      <w:r w:rsidRPr="00401C41">
        <w:rPr>
          <w:noProof/>
        </w:rPr>
        <w:instrText xml:space="preserve"> PAGEREF _Toc97732410 \h </w:instrText>
      </w:r>
      <w:r w:rsidRPr="00401C41">
        <w:rPr>
          <w:noProof/>
        </w:rPr>
      </w:r>
      <w:r w:rsidRPr="00401C41">
        <w:rPr>
          <w:noProof/>
        </w:rPr>
        <w:fldChar w:fldCharType="separate"/>
      </w:r>
      <w:r w:rsidR="006A48A8">
        <w:rPr>
          <w:noProof/>
        </w:rPr>
        <w:t>13</w:t>
      </w:r>
      <w:r w:rsidRPr="00401C41">
        <w:rPr>
          <w:noProof/>
        </w:rPr>
        <w:fldChar w:fldCharType="end"/>
      </w:r>
    </w:p>
    <w:p w14:paraId="64F04BA3" w14:textId="7408FE33" w:rsidR="0090186C" w:rsidRPr="00401C41" w:rsidRDefault="0090186C">
      <w:pPr>
        <w:pStyle w:val="TOC5"/>
        <w:rPr>
          <w:rFonts w:asciiTheme="minorHAnsi" w:eastAsiaTheme="minorEastAsia" w:hAnsiTheme="minorHAnsi" w:cstheme="minorBidi"/>
          <w:noProof/>
          <w:kern w:val="0"/>
          <w:sz w:val="22"/>
          <w:szCs w:val="22"/>
        </w:rPr>
      </w:pPr>
      <w:r w:rsidRPr="00401C41">
        <w:rPr>
          <w:noProof/>
        </w:rPr>
        <w:t>12</w:t>
      </w:r>
      <w:r w:rsidRPr="00401C41">
        <w:rPr>
          <w:noProof/>
        </w:rPr>
        <w:tab/>
        <w:t>Offences in Part do not apply to inspectors</w:t>
      </w:r>
      <w:r w:rsidRPr="00401C41">
        <w:rPr>
          <w:noProof/>
        </w:rPr>
        <w:tab/>
      </w:r>
      <w:r w:rsidRPr="00401C41">
        <w:rPr>
          <w:noProof/>
        </w:rPr>
        <w:fldChar w:fldCharType="begin"/>
      </w:r>
      <w:r w:rsidRPr="00401C41">
        <w:rPr>
          <w:noProof/>
        </w:rPr>
        <w:instrText xml:space="preserve"> PAGEREF _Toc97732411 \h </w:instrText>
      </w:r>
      <w:r w:rsidRPr="00401C41">
        <w:rPr>
          <w:noProof/>
        </w:rPr>
      </w:r>
      <w:r w:rsidRPr="00401C41">
        <w:rPr>
          <w:noProof/>
        </w:rPr>
        <w:fldChar w:fldCharType="separate"/>
      </w:r>
      <w:r w:rsidR="006A48A8">
        <w:rPr>
          <w:noProof/>
        </w:rPr>
        <w:t>13</w:t>
      </w:r>
      <w:r w:rsidRPr="00401C41">
        <w:rPr>
          <w:noProof/>
        </w:rPr>
        <w:fldChar w:fldCharType="end"/>
      </w:r>
    </w:p>
    <w:p w14:paraId="7192A286" w14:textId="3EE1445C" w:rsidR="0090186C" w:rsidRPr="00401C41" w:rsidRDefault="0090186C">
      <w:pPr>
        <w:pStyle w:val="TOC3"/>
        <w:rPr>
          <w:rFonts w:asciiTheme="minorHAnsi" w:eastAsiaTheme="minorEastAsia" w:hAnsiTheme="minorHAnsi" w:cstheme="minorBidi"/>
          <w:b w:val="0"/>
          <w:noProof/>
          <w:kern w:val="0"/>
          <w:szCs w:val="22"/>
        </w:rPr>
      </w:pPr>
      <w:r w:rsidRPr="00401C41">
        <w:rPr>
          <w:noProof/>
        </w:rPr>
        <w:t>Division 2—Regulation of use</w:t>
      </w:r>
      <w:r w:rsidRPr="00401C41">
        <w:rPr>
          <w:b w:val="0"/>
          <w:noProof/>
          <w:sz w:val="18"/>
        </w:rPr>
        <w:tab/>
      </w:r>
      <w:r w:rsidRPr="00401C41">
        <w:rPr>
          <w:b w:val="0"/>
          <w:noProof/>
          <w:sz w:val="18"/>
        </w:rPr>
        <w:fldChar w:fldCharType="begin"/>
      </w:r>
      <w:r w:rsidRPr="00401C41">
        <w:rPr>
          <w:b w:val="0"/>
          <w:noProof/>
          <w:sz w:val="18"/>
        </w:rPr>
        <w:instrText xml:space="preserve"> PAGEREF _Toc97732412 \h </w:instrText>
      </w:r>
      <w:r w:rsidRPr="00401C41">
        <w:rPr>
          <w:b w:val="0"/>
          <w:noProof/>
          <w:sz w:val="18"/>
        </w:rPr>
      </w:r>
      <w:r w:rsidRPr="00401C41">
        <w:rPr>
          <w:b w:val="0"/>
          <w:noProof/>
          <w:sz w:val="18"/>
        </w:rPr>
        <w:fldChar w:fldCharType="separate"/>
      </w:r>
      <w:r w:rsidR="006A48A8">
        <w:rPr>
          <w:b w:val="0"/>
          <w:noProof/>
          <w:sz w:val="18"/>
        </w:rPr>
        <w:t>14</w:t>
      </w:r>
      <w:r w:rsidRPr="00401C41">
        <w:rPr>
          <w:b w:val="0"/>
          <w:noProof/>
          <w:sz w:val="18"/>
        </w:rPr>
        <w:fldChar w:fldCharType="end"/>
      </w:r>
    </w:p>
    <w:p w14:paraId="2171E79E" w14:textId="4FD7F03B" w:rsidR="0090186C" w:rsidRPr="00401C41" w:rsidRDefault="0090186C">
      <w:pPr>
        <w:pStyle w:val="TOC5"/>
        <w:rPr>
          <w:rFonts w:asciiTheme="minorHAnsi" w:eastAsiaTheme="minorEastAsia" w:hAnsiTheme="minorHAnsi" w:cstheme="minorBidi"/>
          <w:noProof/>
          <w:kern w:val="0"/>
          <w:sz w:val="22"/>
          <w:szCs w:val="22"/>
        </w:rPr>
      </w:pPr>
      <w:r w:rsidRPr="00401C41">
        <w:rPr>
          <w:noProof/>
        </w:rPr>
        <w:t>13</w:t>
      </w:r>
      <w:r w:rsidRPr="00401C41">
        <w:rPr>
          <w:noProof/>
        </w:rPr>
        <w:tab/>
        <w:t>Rules may prescribe areas to regulate use</w:t>
      </w:r>
      <w:r w:rsidRPr="00401C41">
        <w:rPr>
          <w:noProof/>
        </w:rPr>
        <w:tab/>
      </w:r>
      <w:r w:rsidRPr="00401C41">
        <w:rPr>
          <w:noProof/>
        </w:rPr>
        <w:fldChar w:fldCharType="begin"/>
      </w:r>
      <w:r w:rsidRPr="00401C41">
        <w:rPr>
          <w:noProof/>
        </w:rPr>
        <w:instrText xml:space="preserve"> PAGEREF _Toc97732413 \h </w:instrText>
      </w:r>
      <w:r w:rsidRPr="00401C41">
        <w:rPr>
          <w:noProof/>
        </w:rPr>
      </w:r>
      <w:r w:rsidRPr="00401C41">
        <w:rPr>
          <w:noProof/>
        </w:rPr>
        <w:fldChar w:fldCharType="separate"/>
      </w:r>
      <w:r w:rsidR="006A48A8">
        <w:rPr>
          <w:noProof/>
        </w:rPr>
        <w:t>14</w:t>
      </w:r>
      <w:r w:rsidRPr="00401C41">
        <w:rPr>
          <w:noProof/>
        </w:rPr>
        <w:fldChar w:fldCharType="end"/>
      </w:r>
    </w:p>
    <w:p w14:paraId="29CF5278" w14:textId="569B305E" w:rsidR="0090186C" w:rsidRPr="00401C41" w:rsidRDefault="0090186C">
      <w:pPr>
        <w:pStyle w:val="TOC5"/>
        <w:rPr>
          <w:rFonts w:asciiTheme="minorHAnsi" w:eastAsiaTheme="minorEastAsia" w:hAnsiTheme="minorHAnsi" w:cstheme="minorBidi"/>
          <w:noProof/>
          <w:kern w:val="0"/>
          <w:sz w:val="22"/>
          <w:szCs w:val="22"/>
        </w:rPr>
      </w:pPr>
      <w:r w:rsidRPr="00401C41">
        <w:rPr>
          <w:noProof/>
        </w:rPr>
        <w:t>14</w:t>
      </w:r>
      <w:r w:rsidRPr="00401C41">
        <w:rPr>
          <w:noProof/>
        </w:rPr>
        <w:tab/>
        <w:t>General restrictions on boats</w:t>
      </w:r>
      <w:r w:rsidRPr="00401C41">
        <w:rPr>
          <w:noProof/>
        </w:rPr>
        <w:tab/>
      </w:r>
      <w:r w:rsidRPr="00401C41">
        <w:rPr>
          <w:noProof/>
        </w:rPr>
        <w:fldChar w:fldCharType="begin"/>
      </w:r>
      <w:r w:rsidRPr="00401C41">
        <w:rPr>
          <w:noProof/>
        </w:rPr>
        <w:instrText xml:space="preserve"> PAGEREF _Toc97732414 \h </w:instrText>
      </w:r>
      <w:r w:rsidRPr="00401C41">
        <w:rPr>
          <w:noProof/>
        </w:rPr>
      </w:r>
      <w:r w:rsidRPr="00401C41">
        <w:rPr>
          <w:noProof/>
        </w:rPr>
        <w:fldChar w:fldCharType="separate"/>
      </w:r>
      <w:r w:rsidR="006A48A8">
        <w:rPr>
          <w:noProof/>
        </w:rPr>
        <w:t>14</w:t>
      </w:r>
      <w:r w:rsidRPr="00401C41">
        <w:rPr>
          <w:noProof/>
        </w:rPr>
        <w:fldChar w:fldCharType="end"/>
      </w:r>
    </w:p>
    <w:p w14:paraId="119B96AB" w14:textId="58CEFB46" w:rsidR="0090186C" w:rsidRPr="00401C41" w:rsidRDefault="0090186C">
      <w:pPr>
        <w:pStyle w:val="TOC5"/>
        <w:rPr>
          <w:rFonts w:asciiTheme="minorHAnsi" w:eastAsiaTheme="minorEastAsia" w:hAnsiTheme="minorHAnsi" w:cstheme="minorBidi"/>
          <w:noProof/>
          <w:kern w:val="0"/>
          <w:sz w:val="22"/>
          <w:szCs w:val="22"/>
        </w:rPr>
      </w:pPr>
      <w:r w:rsidRPr="00401C41">
        <w:rPr>
          <w:noProof/>
        </w:rPr>
        <w:t>15</w:t>
      </w:r>
      <w:r w:rsidRPr="00401C41">
        <w:rPr>
          <w:noProof/>
        </w:rPr>
        <w:tab/>
        <w:t>Restrictions on swimming and diving</w:t>
      </w:r>
      <w:r w:rsidRPr="00401C41">
        <w:rPr>
          <w:noProof/>
        </w:rPr>
        <w:tab/>
      </w:r>
      <w:r w:rsidRPr="00401C41">
        <w:rPr>
          <w:noProof/>
        </w:rPr>
        <w:fldChar w:fldCharType="begin"/>
      </w:r>
      <w:r w:rsidRPr="00401C41">
        <w:rPr>
          <w:noProof/>
        </w:rPr>
        <w:instrText xml:space="preserve"> PAGEREF _Toc97732415 \h </w:instrText>
      </w:r>
      <w:r w:rsidRPr="00401C41">
        <w:rPr>
          <w:noProof/>
        </w:rPr>
      </w:r>
      <w:r w:rsidRPr="00401C41">
        <w:rPr>
          <w:noProof/>
        </w:rPr>
        <w:fldChar w:fldCharType="separate"/>
      </w:r>
      <w:r w:rsidR="006A48A8">
        <w:rPr>
          <w:noProof/>
        </w:rPr>
        <w:t>14</w:t>
      </w:r>
      <w:r w:rsidRPr="00401C41">
        <w:rPr>
          <w:noProof/>
        </w:rPr>
        <w:fldChar w:fldCharType="end"/>
      </w:r>
    </w:p>
    <w:p w14:paraId="18EFE621" w14:textId="3C1C4AE6" w:rsidR="0090186C" w:rsidRPr="00401C41" w:rsidRDefault="0090186C">
      <w:pPr>
        <w:pStyle w:val="TOC5"/>
        <w:rPr>
          <w:rFonts w:asciiTheme="minorHAnsi" w:eastAsiaTheme="minorEastAsia" w:hAnsiTheme="minorHAnsi" w:cstheme="minorBidi"/>
          <w:noProof/>
          <w:kern w:val="0"/>
          <w:sz w:val="22"/>
          <w:szCs w:val="22"/>
        </w:rPr>
      </w:pPr>
      <w:r w:rsidRPr="00401C41">
        <w:rPr>
          <w:noProof/>
        </w:rPr>
        <w:t>16</w:t>
      </w:r>
      <w:r w:rsidRPr="00401C41">
        <w:rPr>
          <w:noProof/>
        </w:rPr>
        <w:tab/>
        <w:t>Buoys, wharves and jetties</w:t>
      </w:r>
      <w:r w:rsidRPr="00401C41">
        <w:rPr>
          <w:noProof/>
        </w:rPr>
        <w:tab/>
      </w:r>
      <w:r w:rsidRPr="00401C41">
        <w:rPr>
          <w:noProof/>
        </w:rPr>
        <w:fldChar w:fldCharType="begin"/>
      </w:r>
      <w:r w:rsidRPr="00401C41">
        <w:rPr>
          <w:noProof/>
        </w:rPr>
        <w:instrText xml:space="preserve"> PAGEREF _Toc97732416 \h </w:instrText>
      </w:r>
      <w:r w:rsidRPr="00401C41">
        <w:rPr>
          <w:noProof/>
        </w:rPr>
      </w:r>
      <w:r w:rsidRPr="00401C41">
        <w:rPr>
          <w:noProof/>
        </w:rPr>
        <w:fldChar w:fldCharType="separate"/>
      </w:r>
      <w:r w:rsidR="006A48A8">
        <w:rPr>
          <w:noProof/>
        </w:rPr>
        <w:t>15</w:t>
      </w:r>
      <w:r w:rsidRPr="00401C41">
        <w:rPr>
          <w:noProof/>
        </w:rPr>
        <w:fldChar w:fldCharType="end"/>
      </w:r>
    </w:p>
    <w:p w14:paraId="465C48D2" w14:textId="49B4F7AF" w:rsidR="0090186C" w:rsidRPr="00401C41" w:rsidRDefault="0090186C">
      <w:pPr>
        <w:pStyle w:val="TOC5"/>
        <w:rPr>
          <w:rFonts w:asciiTheme="minorHAnsi" w:eastAsiaTheme="minorEastAsia" w:hAnsiTheme="minorHAnsi" w:cstheme="minorBidi"/>
          <w:noProof/>
          <w:kern w:val="0"/>
          <w:sz w:val="22"/>
          <w:szCs w:val="22"/>
        </w:rPr>
      </w:pPr>
      <w:r w:rsidRPr="00401C41">
        <w:rPr>
          <w:noProof/>
        </w:rPr>
        <w:t>17</w:t>
      </w:r>
      <w:r w:rsidRPr="00401C41">
        <w:rPr>
          <w:noProof/>
        </w:rPr>
        <w:tab/>
        <w:t>Restriction on kind of boat that may use wharf or jetty</w:t>
      </w:r>
      <w:r w:rsidRPr="00401C41">
        <w:rPr>
          <w:noProof/>
        </w:rPr>
        <w:tab/>
      </w:r>
      <w:r w:rsidRPr="00401C41">
        <w:rPr>
          <w:noProof/>
        </w:rPr>
        <w:fldChar w:fldCharType="begin"/>
      </w:r>
      <w:r w:rsidRPr="00401C41">
        <w:rPr>
          <w:noProof/>
        </w:rPr>
        <w:instrText xml:space="preserve"> PAGEREF _Toc97732417 \h </w:instrText>
      </w:r>
      <w:r w:rsidRPr="00401C41">
        <w:rPr>
          <w:noProof/>
        </w:rPr>
      </w:r>
      <w:r w:rsidRPr="00401C41">
        <w:rPr>
          <w:noProof/>
        </w:rPr>
        <w:fldChar w:fldCharType="separate"/>
      </w:r>
      <w:r w:rsidR="006A48A8">
        <w:rPr>
          <w:noProof/>
        </w:rPr>
        <w:t>15</w:t>
      </w:r>
      <w:r w:rsidRPr="00401C41">
        <w:rPr>
          <w:noProof/>
        </w:rPr>
        <w:fldChar w:fldCharType="end"/>
      </w:r>
    </w:p>
    <w:p w14:paraId="5D62690B" w14:textId="0A85882C" w:rsidR="0090186C" w:rsidRPr="00401C41" w:rsidRDefault="0090186C">
      <w:pPr>
        <w:pStyle w:val="TOC5"/>
        <w:rPr>
          <w:rFonts w:asciiTheme="minorHAnsi" w:eastAsiaTheme="minorEastAsia" w:hAnsiTheme="minorHAnsi" w:cstheme="minorBidi"/>
          <w:noProof/>
          <w:kern w:val="0"/>
          <w:sz w:val="22"/>
          <w:szCs w:val="22"/>
        </w:rPr>
      </w:pPr>
      <w:r w:rsidRPr="00401C41">
        <w:rPr>
          <w:noProof/>
        </w:rPr>
        <w:t>18</w:t>
      </w:r>
      <w:r w:rsidRPr="00401C41">
        <w:rPr>
          <w:noProof/>
        </w:rPr>
        <w:tab/>
        <w:t>Mooring permit</w:t>
      </w:r>
      <w:r w:rsidRPr="00401C41">
        <w:rPr>
          <w:noProof/>
        </w:rPr>
        <w:tab/>
      </w:r>
      <w:r w:rsidRPr="00401C41">
        <w:rPr>
          <w:noProof/>
        </w:rPr>
        <w:fldChar w:fldCharType="begin"/>
      </w:r>
      <w:r w:rsidRPr="00401C41">
        <w:rPr>
          <w:noProof/>
        </w:rPr>
        <w:instrText xml:space="preserve"> PAGEREF _Toc97732418 \h </w:instrText>
      </w:r>
      <w:r w:rsidRPr="00401C41">
        <w:rPr>
          <w:noProof/>
        </w:rPr>
      </w:r>
      <w:r w:rsidRPr="00401C41">
        <w:rPr>
          <w:noProof/>
        </w:rPr>
        <w:fldChar w:fldCharType="separate"/>
      </w:r>
      <w:r w:rsidR="006A48A8">
        <w:rPr>
          <w:noProof/>
        </w:rPr>
        <w:t>16</w:t>
      </w:r>
      <w:r w:rsidRPr="00401C41">
        <w:rPr>
          <w:noProof/>
        </w:rPr>
        <w:fldChar w:fldCharType="end"/>
      </w:r>
    </w:p>
    <w:p w14:paraId="2364B326" w14:textId="1CFE7900" w:rsidR="0090186C" w:rsidRPr="00401C41" w:rsidRDefault="0090186C">
      <w:pPr>
        <w:pStyle w:val="TOC5"/>
        <w:rPr>
          <w:rFonts w:asciiTheme="minorHAnsi" w:eastAsiaTheme="minorEastAsia" w:hAnsiTheme="minorHAnsi" w:cstheme="minorBidi"/>
          <w:noProof/>
          <w:kern w:val="0"/>
          <w:sz w:val="22"/>
          <w:szCs w:val="22"/>
        </w:rPr>
      </w:pPr>
      <w:r w:rsidRPr="00401C41">
        <w:rPr>
          <w:noProof/>
        </w:rPr>
        <w:t>19</w:t>
      </w:r>
      <w:r w:rsidRPr="00401C41">
        <w:rPr>
          <w:noProof/>
        </w:rPr>
        <w:tab/>
        <w:t>Mooring offences</w:t>
      </w:r>
      <w:r w:rsidRPr="00401C41">
        <w:rPr>
          <w:noProof/>
        </w:rPr>
        <w:tab/>
      </w:r>
      <w:r w:rsidRPr="00401C41">
        <w:rPr>
          <w:noProof/>
        </w:rPr>
        <w:fldChar w:fldCharType="begin"/>
      </w:r>
      <w:r w:rsidRPr="00401C41">
        <w:rPr>
          <w:noProof/>
        </w:rPr>
        <w:instrText xml:space="preserve"> PAGEREF _Toc97732419 \h </w:instrText>
      </w:r>
      <w:r w:rsidRPr="00401C41">
        <w:rPr>
          <w:noProof/>
        </w:rPr>
      </w:r>
      <w:r w:rsidRPr="00401C41">
        <w:rPr>
          <w:noProof/>
        </w:rPr>
        <w:fldChar w:fldCharType="separate"/>
      </w:r>
      <w:r w:rsidR="006A48A8">
        <w:rPr>
          <w:noProof/>
        </w:rPr>
        <w:t>16</w:t>
      </w:r>
      <w:r w:rsidRPr="00401C41">
        <w:rPr>
          <w:noProof/>
        </w:rPr>
        <w:fldChar w:fldCharType="end"/>
      </w:r>
    </w:p>
    <w:p w14:paraId="69397EB6" w14:textId="3E41A188" w:rsidR="0090186C" w:rsidRPr="00401C41" w:rsidRDefault="0090186C">
      <w:pPr>
        <w:pStyle w:val="TOC5"/>
        <w:rPr>
          <w:rFonts w:asciiTheme="minorHAnsi" w:eastAsiaTheme="minorEastAsia" w:hAnsiTheme="minorHAnsi" w:cstheme="minorBidi"/>
          <w:noProof/>
          <w:kern w:val="0"/>
          <w:sz w:val="22"/>
          <w:szCs w:val="22"/>
        </w:rPr>
      </w:pPr>
      <w:r w:rsidRPr="00401C41">
        <w:rPr>
          <w:noProof/>
        </w:rPr>
        <w:t>20</w:t>
      </w:r>
      <w:r w:rsidRPr="00401C41">
        <w:rPr>
          <w:noProof/>
        </w:rPr>
        <w:tab/>
        <w:t>Speed limits</w:t>
      </w:r>
      <w:r w:rsidRPr="00401C41">
        <w:rPr>
          <w:noProof/>
        </w:rPr>
        <w:tab/>
      </w:r>
      <w:r w:rsidRPr="00401C41">
        <w:rPr>
          <w:noProof/>
        </w:rPr>
        <w:fldChar w:fldCharType="begin"/>
      </w:r>
      <w:r w:rsidRPr="00401C41">
        <w:rPr>
          <w:noProof/>
        </w:rPr>
        <w:instrText xml:space="preserve"> PAGEREF _Toc97732420 \h </w:instrText>
      </w:r>
      <w:r w:rsidRPr="00401C41">
        <w:rPr>
          <w:noProof/>
        </w:rPr>
      </w:r>
      <w:r w:rsidRPr="00401C41">
        <w:rPr>
          <w:noProof/>
        </w:rPr>
        <w:fldChar w:fldCharType="separate"/>
      </w:r>
      <w:r w:rsidR="006A48A8">
        <w:rPr>
          <w:noProof/>
        </w:rPr>
        <w:t>17</w:t>
      </w:r>
      <w:r w:rsidRPr="00401C41">
        <w:rPr>
          <w:noProof/>
        </w:rPr>
        <w:fldChar w:fldCharType="end"/>
      </w:r>
    </w:p>
    <w:p w14:paraId="5DBEF803" w14:textId="597478E0" w:rsidR="0090186C" w:rsidRPr="00401C41" w:rsidRDefault="0090186C">
      <w:pPr>
        <w:pStyle w:val="TOC5"/>
        <w:rPr>
          <w:rFonts w:asciiTheme="minorHAnsi" w:eastAsiaTheme="minorEastAsia" w:hAnsiTheme="minorHAnsi" w:cstheme="minorBidi"/>
          <w:noProof/>
          <w:kern w:val="0"/>
          <w:sz w:val="22"/>
          <w:szCs w:val="22"/>
        </w:rPr>
      </w:pPr>
      <w:r w:rsidRPr="00401C41">
        <w:rPr>
          <w:noProof/>
        </w:rPr>
        <w:t>21</w:t>
      </w:r>
      <w:r w:rsidRPr="00401C41">
        <w:rPr>
          <w:noProof/>
        </w:rPr>
        <w:tab/>
        <w:t>Restrictions on kinds of boats</w:t>
      </w:r>
      <w:r w:rsidRPr="00401C41">
        <w:rPr>
          <w:noProof/>
        </w:rPr>
        <w:tab/>
      </w:r>
      <w:r w:rsidRPr="00401C41">
        <w:rPr>
          <w:noProof/>
        </w:rPr>
        <w:fldChar w:fldCharType="begin"/>
      </w:r>
      <w:r w:rsidRPr="00401C41">
        <w:rPr>
          <w:noProof/>
        </w:rPr>
        <w:instrText xml:space="preserve"> PAGEREF _Toc97732421 \h </w:instrText>
      </w:r>
      <w:r w:rsidRPr="00401C41">
        <w:rPr>
          <w:noProof/>
        </w:rPr>
      </w:r>
      <w:r w:rsidRPr="00401C41">
        <w:rPr>
          <w:noProof/>
        </w:rPr>
        <w:fldChar w:fldCharType="separate"/>
      </w:r>
      <w:r w:rsidR="006A48A8">
        <w:rPr>
          <w:noProof/>
        </w:rPr>
        <w:t>17</w:t>
      </w:r>
      <w:r w:rsidRPr="00401C41">
        <w:rPr>
          <w:noProof/>
        </w:rPr>
        <w:fldChar w:fldCharType="end"/>
      </w:r>
    </w:p>
    <w:p w14:paraId="023D7A83" w14:textId="2347FF57" w:rsidR="0090186C" w:rsidRPr="00401C41" w:rsidRDefault="0090186C">
      <w:pPr>
        <w:pStyle w:val="TOC5"/>
        <w:rPr>
          <w:rFonts w:asciiTheme="minorHAnsi" w:eastAsiaTheme="minorEastAsia" w:hAnsiTheme="minorHAnsi" w:cstheme="minorBidi"/>
          <w:noProof/>
          <w:kern w:val="0"/>
          <w:sz w:val="22"/>
          <w:szCs w:val="22"/>
        </w:rPr>
      </w:pPr>
      <w:r w:rsidRPr="00401C41">
        <w:rPr>
          <w:noProof/>
        </w:rPr>
        <w:t>22</w:t>
      </w:r>
      <w:r w:rsidRPr="00401C41">
        <w:rPr>
          <w:noProof/>
        </w:rPr>
        <w:tab/>
        <w:t>Signs</w:t>
      </w:r>
      <w:r w:rsidRPr="00401C41">
        <w:rPr>
          <w:noProof/>
        </w:rPr>
        <w:tab/>
      </w:r>
      <w:r w:rsidRPr="00401C41">
        <w:rPr>
          <w:noProof/>
        </w:rPr>
        <w:fldChar w:fldCharType="begin"/>
      </w:r>
      <w:r w:rsidRPr="00401C41">
        <w:rPr>
          <w:noProof/>
        </w:rPr>
        <w:instrText xml:space="preserve"> PAGEREF _Toc97732422 \h </w:instrText>
      </w:r>
      <w:r w:rsidRPr="00401C41">
        <w:rPr>
          <w:noProof/>
        </w:rPr>
      </w:r>
      <w:r w:rsidRPr="00401C41">
        <w:rPr>
          <w:noProof/>
        </w:rPr>
        <w:fldChar w:fldCharType="separate"/>
      </w:r>
      <w:r w:rsidR="006A48A8">
        <w:rPr>
          <w:noProof/>
        </w:rPr>
        <w:t>18</w:t>
      </w:r>
      <w:r w:rsidRPr="00401C41">
        <w:rPr>
          <w:noProof/>
        </w:rPr>
        <w:fldChar w:fldCharType="end"/>
      </w:r>
    </w:p>
    <w:p w14:paraId="0B91AAE4" w14:textId="632A8150" w:rsidR="0090186C" w:rsidRPr="00401C41" w:rsidRDefault="0090186C">
      <w:pPr>
        <w:pStyle w:val="TOC3"/>
        <w:rPr>
          <w:rFonts w:asciiTheme="minorHAnsi" w:eastAsiaTheme="minorEastAsia" w:hAnsiTheme="minorHAnsi" w:cstheme="minorBidi"/>
          <w:b w:val="0"/>
          <w:noProof/>
          <w:kern w:val="0"/>
          <w:szCs w:val="22"/>
        </w:rPr>
      </w:pPr>
      <w:r w:rsidRPr="00401C41">
        <w:rPr>
          <w:noProof/>
        </w:rPr>
        <w:t>Division 3—Closed areas</w:t>
      </w:r>
      <w:r w:rsidRPr="00401C41">
        <w:rPr>
          <w:b w:val="0"/>
          <w:noProof/>
          <w:sz w:val="18"/>
        </w:rPr>
        <w:tab/>
      </w:r>
      <w:r w:rsidRPr="00401C41">
        <w:rPr>
          <w:b w:val="0"/>
          <w:noProof/>
          <w:sz w:val="18"/>
        </w:rPr>
        <w:fldChar w:fldCharType="begin"/>
      </w:r>
      <w:r w:rsidRPr="00401C41">
        <w:rPr>
          <w:b w:val="0"/>
          <w:noProof/>
          <w:sz w:val="18"/>
        </w:rPr>
        <w:instrText xml:space="preserve"> PAGEREF _Toc97732423 \h </w:instrText>
      </w:r>
      <w:r w:rsidRPr="00401C41">
        <w:rPr>
          <w:b w:val="0"/>
          <w:noProof/>
          <w:sz w:val="18"/>
        </w:rPr>
      </w:r>
      <w:r w:rsidRPr="00401C41">
        <w:rPr>
          <w:b w:val="0"/>
          <w:noProof/>
          <w:sz w:val="18"/>
        </w:rPr>
        <w:fldChar w:fldCharType="separate"/>
      </w:r>
      <w:r w:rsidR="006A48A8">
        <w:rPr>
          <w:b w:val="0"/>
          <w:noProof/>
          <w:sz w:val="18"/>
        </w:rPr>
        <w:t>19</w:t>
      </w:r>
      <w:r w:rsidRPr="00401C41">
        <w:rPr>
          <w:b w:val="0"/>
          <w:noProof/>
          <w:sz w:val="18"/>
        </w:rPr>
        <w:fldChar w:fldCharType="end"/>
      </w:r>
    </w:p>
    <w:p w14:paraId="6E55A240" w14:textId="23C2C67C" w:rsidR="0090186C" w:rsidRPr="00401C41" w:rsidRDefault="0090186C">
      <w:pPr>
        <w:pStyle w:val="TOC5"/>
        <w:rPr>
          <w:rFonts w:asciiTheme="minorHAnsi" w:eastAsiaTheme="minorEastAsia" w:hAnsiTheme="minorHAnsi" w:cstheme="minorBidi"/>
          <w:noProof/>
          <w:kern w:val="0"/>
          <w:sz w:val="22"/>
          <w:szCs w:val="22"/>
        </w:rPr>
      </w:pPr>
      <w:r w:rsidRPr="00401C41">
        <w:rPr>
          <w:noProof/>
        </w:rPr>
        <w:t>23</w:t>
      </w:r>
      <w:r w:rsidRPr="00401C41">
        <w:rPr>
          <w:noProof/>
        </w:rPr>
        <w:tab/>
        <w:t>Closure of lake area for safety, maintenance etc.</w:t>
      </w:r>
      <w:r w:rsidRPr="00401C41">
        <w:rPr>
          <w:noProof/>
        </w:rPr>
        <w:tab/>
      </w:r>
      <w:r w:rsidRPr="00401C41">
        <w:rPr>
          <w:noProof/>
        </w:rPr>
        <w:fldChar w:fldCharType="begin"/>
      </w:r>
      <w:r w:rsidRPr="00401C41">
        <w:rPr>
          <w:noProof/>
        </w:rPr>
        <w:instrText xml:space="preserve"> PAGEREF _Toc97732424 \h </w:instrText>
      </w:r>
      <w:r w:rsidRPr="00401C41">
        <w:rPr>
          <w:noProof/>
        </w:rPr>
      </w:r>
      <w:r w:rsidRPr="00401C41">
        <w:rPr>
          <w:noProof/>
        </w:rPr>
        <w:fldChar w:fldCharType="separate"/>
      </w:r>
      <w:r w:rsidR="006A48A8">
        <w:rPr>
          <w:noProof/>
        </w:rPr>
        <w:t>19</w:t>
      </w:r>
      <w:r w:rsidRPr="00401C41">
        <w:rPr>
          <w:noProof/>
        </w:rPr>
        <w:fldChar w:fldCharType="end"/>
      </w:r>
    </w:p>
    <w:p w14:paraId="663E75A3" w14:textId="34778249" w:rsidR="0090186C" w:rsidRPr="00401C41" w:rsidRDefault="0090186C">
      <w:pPr>
        <w:pStyle w:val="TOC5"/>
        <w:rPr>
          <w:rFonts w:asciiTheme="minorHAnsi" w:eastAsiaTheme="minorEastAsia" w:hAnsiTheme="minorHAnsi" w:cstheme="minorBidi"/>
          <w:noProof/>
          <w:kern w:val="0"/>
          <w:sz w:val="22"/>
          <w:szCs w:val="22"/>
        </w:rPr>
      </w:pPr>
      <w:r w:rsidRPr="00401C41">
        <w:rPr>
          <w:noProof/>
        </w:rPr>
        <w:t>24</w:t>
      </w:r>
      <w:r w:rsidRPr="00401C41">
        <w:rPr>
          <w:noProof/>
        </w:rPr>
        <w:tab/>
        <w:t>Closing parts of lake area for events</w:t>
      </w:r>
      <w:r w:rsidRPr="00401C41">
        <w:rPr>
          <w:noProof/>
        </w:rPr>
        <w:tab/>
      </w:r>
      <w:r w:rsidRPr="00401C41">
        <w:rPr>
          <w:noProof/>
        </w:rPr>
        <w:fldChar w:fldCharType="begin"/>
      </w:r>
      <w:r w:rsidRPr="00401C41">
        <w:rPr>
          <w:noProof/>
        </w:rPr>
        <w:instrText xml:space="preserve"> PAGEREF _Toc97732425 \h </w:instrText>
      </w:r>
      <w:r w:rsidRPr="00401C41">
        <w:rPr>
          <w:noProof/>
        </w:rPr>
      </w:r>
      <w:r w:rsidRPr="00401C41">
        <w:rPr>
          <w:noProof/>
        </w:rPr>
        <w:fldChar w:fldCharType="separate"/>
      </w:r>
      <w:r w:rsidR="006A48A8">
        <w:rPr>
          <w:noProof/>
        </w:rPr>
        <w:t>19</w:t>
      </w:r>
      <w:r w:rsidRPr="00401C41">
        <w:rPr>
          <w:noProof/>
        </w:rPr>
        <w:fldChar w:fldCharType="end"/>
      </w:r>
    </w:p>
    <w:p w14:paraId="0533DDA3" w14:textId="61571676" w:rsidR="0090186C" w:rsidRPr="00401C41" w:rsidRDefault="0090186C">
      <w:pPr>
        <w:pStyle w:val="TOC5"/>
        <w:rPr>
          <w:rFonts w:asciiTheme="minorHAnsi" w:eastAsiaTheme="minorEastAsia" w:hAnsiTheme="minorHAnsi" w:cstheme="minorBidi"/>
          <w:noProof/>
          <w:kern w:val="0"/>
          <w:sz w:val="22"/>
          <w:szCs w:val="22"/>
        </w:rPr>
      </w:pPr>
      <w:r w:rsidRPr="00401C41">
        <w:rPr>
          <w:noProof/>
        </w:rPr>
        <w:t>25</w:t>
      </w:r>
      <w:r w:rsidRPr="00401C41">
        <w:rPr>
          <w:noProof/>
        </w:rPr>
        <w:tab/>
        <w:t>Access to leased or occupied land</w:t>
      </w:r>
      <w:r w:rsidRPr="00401C41">
        <w:rPr>
          <w:noProof/>
        </w:rPr>
        <w:tab/>
      </w:r>
      <w:r w:rsidRPr="00401C41">
        <w:rPr>
          <w:noProof/>
        </w:rPr>
        <w:fldChar w:fldCharType="begin"/>
      </w:r>
      <w:r w:rsidRPr="00401C41">
        <w:rPr>
          <w:noProof/>
        </w:rPr>
        <w:instrText xml:space="preserve"> PAGEREF _Toc97732426 \h </w:instrText>
      </w:r>
      <w:r w:rsidRPr="00401C41">
        <w:rPr>
          <w:noProof/>
        </w:rPr>
      </w:r>
      <w:r w:rsidRPr="00401C41">
        <w:rPr>
          <w:noProof/>
        </w:rPr>
        <w:fldChar w:fldCharType="separate"/>
      </w:r>
      <w:r w:rsidR="006A48A8">
        <w:rPr>
          <w:noProof/>
        </w:rPr>
        <w:t>20</w:t>
      </w:r>
      <w:r w:rsidRPr="00401C41">
        <w:rPr>
          <w:noProof/>
        </w:rPr>
        <w:fldChar w:fldCharType="end"/>
      </w:r>
    </w:p>
    <w:p w14:paraId="31CA6D83" w14:textId="256301FF" w:rsidR="0090186C" w:rsidRPr="00401C41" w:rsidRDefault="0090186C">
      <w:pPr>
        <w:pStyle w:val="TOC3"/>
        <w:rPr>
          <w:rFonts w:asciiTheme="minorHAnsi" w:eastAsiaTheme="minorEastAsia" w:hAnsiTheme="minorHAnsi" w:cstheme="minorBidi"/>
          <w:b w:val="0"/>
          <w:noProof/>
          <w:kern w:val="0"/>
          <w:szCs w:val="22"/>
        </w:rPr>
      </w:pPr>
      <w:r w:rsidRPr="00401C41">
        <w:rPr>
          <w:noProof/>
        </w:rPr>
        <w:t>Division 4—Power boats</w:t>
      </w:r>
      <w:r w:rsidRPr="00401C41">
        <w:rPr>
          <w:b w:val="0"/>
          <w:noProof/>
          <w:sz w:val="18"/>
        </w:rPr>
        <w:tab/>
      </w:r>
      <w:r w:rsidRPr="00401C41">
        <w:rPr>
          <w:b w:val="0"/>
          <w:noProof/>
          <w:sz w:val="18"/>
        </w:rPr>
        <w:fldChar w:fldCharType="begin"/>
      </w:r>
      <w:r w:rsidRPr="00401C41">
        <w:rPr>
          <w:b w:val="0"/>
          <w:noProof/>
          <w:sz w:val="18"/>
        </w:rPr>
        <w:instrText xml:space="preserve"> PAGEREF _Toc97732427 \h </w:instrText>
      </w:r>
      <w:r w:rsidRPr="00401C41">
        <w:rPr>
          <w:b w:val="0"/>
          <w:noProof/>
          <w:sz w:val="18"/>
        </w:rPr>
      </w:r>
      <w:r w:rsidRPr="00401C41">
        <w:rPr>
          <w:b w:val="0"/>
          <w:noProof/>
          <w:sz w:val="18"/>
        </w:rPr>
        <w:fldChar w:fldCharType="separate"/>
      </w:r>
      <w:r w:rsidR="006A48A8">
        <w:rPr>
          <w:b w:val="0"/>
          <w:noProof/>
          <w:sz w:val="18"/>
        </w:rPr>
        <w:t>21</w:t>
      </w:r>
      <w:r w:rsidRPr="00401C41">
        <w:rPr>
          <w:b w:val="0"/>
          <w:noProof/>
          <w:sz w:val="18"/>
        </w:rPr>
        <w:fldChar w:fldCharType="end"/>
      </w:r>
    </w:p>
    <w:p w14:paraId="3DD81661" w14:textId="424E1573" w:rsidR="0090186C" w:rsidRPr="00401C41" w:rsidRDefault="0090186C">
      <w:pPr>
        <w:pStyle w:val="TOC5"/>
        <w:rPr>
          <w:rFonts w:asciiTheme="minorHAnsi" w:eastAsiaTheme="minorEastAsia" w:hAnsiTheme="minorHAnsi" w:cstheme="minorBidi"/>
          <w:noProof/>
          <w:kern w:val="0"/>
          <w:sz w:val="22"/>
          <w:szCs w:val="22"/>
        </w:rPr>
      </w:pPr>
      <w:r w:rsidRPr="00401C41">
        <w:rPr>
          <w:noProof/>
        </w:rPr>
        <w:t>26</w:t>
      </w:r>
      <w:r w:rsidRPr="00401C41">
        <w:rPr>
          <w:noProof/>
        </w:rPr>
        <w:tab/>
        <w:t>Restrictions—power boats</w:t>
      </w:r>
      <w:r w:rsidRPr="00401C41">
        <w:rPr>
          <w:noProof/>
        </w:rPr>
        <w:tab/>
      </w:r>
      <w:r w:rsidRPr="00401C41">
        <w:rPr>
          <w:noProof/>
        </w:rPr>
        <w:fldChar w:fldCharType="begin"/>
      </w:r>
      <w:r w:rsidRPr="00401C41">
        <w:rPr>
          <w:noProof/>
        </w:rPr>
        <w:instrText xml:space="preserve"> PAGEREF _Toc97732428 \h </w:instrText>
      </w:r>
      <w:r w:rsidRPr="00401C41">
        <w:rPr>
          <w:noProof/>
        </w:rPr>
      </w:r>
      <w:r w:rsidRPr="00401C41">
        <w:rPr>
          <w:noProof/>
        </w:rPr>
        <w:fldChar w:fldCharType="separate"/>
      </w:r>
      <w:r w:rsidR="006A48A8">
        <w:rPr>
          <w:noProof/>
        </w:rPr>
        <w:t>21</w:t>
      </w:r>
      <w:r w:rsidRPr="00401C41">
        <w:rPr>
          <w:noProof/>
        </w:rPr>
        <w:fldChar w:fldCharType="end"/>
      </w:r>
    </w:p>
    <w:p w14:paraId="25DF4E46" w14:textId="4C2ABB21" w:rsidR="0090186C" w:rsidRPr="00401C41" w:rsidRDefault="0090186C">
      <w:pPr>
        <w:pStyle w:val="TOC5"/>
        <w:rPr>
          <w:rFonts w:asciiTheme="minorHAnsi" w:eastAsiaTheme="minorEastAsia" w:hAnsiTheme="minorHAnsi" w:cstheme="minorBidi"/>
          <w:noProof/>
          <w:kern w:val="0"/>
          <w:sz w:val="22"/>
          <w:szCs w:val="22"/>
        </w:rPr>
      </w:pPr>
      <w:r w:rsidRPr="00401C41">
        <w:rPr>
          <w:noProof/>
        </w:rPr>
        <w:t>27</w:t>
      </w:r>
      <w:r w:rsidRPr="00401C41">
        <w:rPr>
          <w:noProof/>
        </w:rPr>
        <w:tab/>
        <w:t>Authorisation to use power boats</w:t>
      </w:r>
      <w:r w:rsidRPr="00401C41">
        <w:rPr>
          <w:noProof/>
        </w:rPr>
        <w:tab/>
      </w:r>
      <w:r w:rsidRPr="00401C41">
        <w:rPr>
          <w:noProof/>
        </w:rPr>
        <w:fldChar w:fldCharType="begin"/>
      </w:r>
      <w:r w:rsidRPr="00401C41">
        <w:rPr>
          <w:noProof/>
        </w:rPr>
        <w:instrText xml:space="preserve"> PAGEREF _Toc97732429 \h </w:instrText>
      </w:r>
      <w:r w:rsidRPr="00401C41">
        <w:rPr>
          <w:noProof/>
        </w:rPr>
      </w:r>
      <w:r w:rsidRPr="00401C41">
        <w:rPr>
          <w:noProof/>
        </w:rPr>
        <w:fldChar w:fldCharType="separate"/>
      </w:r>
      <w:r w:rsidR="006A48A8">
        <w:rPr>
          <w:noProof/>
        </w:rPr>
        <w:t>21</w:t>
      </w:r>
      <w:r w:rsidRPr="00401C41">
        <w:rPr>
          <w:noProof/>
        </w:rPr>
        <w:fldChar w:fldCharType="end"/>
      </w:r>
    </w:p>
    <w:p w14:paraId="02CA8E67" w14:textId="758BEFBA" w:rsidR="0090186C" w:rsidRPr="00401C41" w:rsidRDefault="0090186C">
      <w:pPr>
        <w:pStyle w:val="TOC5"/>
        <w:rPr>
          <w:rFonts w:asciiTheme="minorHAnsi" w:eastAsiaTheme="minorEastAsia" w:hAnsiTheme="minorHAnsi" w:cstheme="minorBidi"/>
          <w:noProof/>
          <w:kern w:val="0"/>
          <w:sz w:val="22"/>
          <w:szCs w:val="22"/>
        </w:rPr>
      </w:pPr>
      <w:r w:rsidRPr="00401C41">
        <w:rPr>
          <w:noProof/>
        </w:rPr>
        <w:t>28</w:t>
      </w:r>
      <w:r w:rsidRPr="00401C41">
        <w:rPr>
          <w:noProof/>
        </w:rPr>
        <w:tab/>
        <w:t>Operating power boat near swimming area</w:t>
      </w:r>
      <w:r w:rsidRPr="00401C41">
        <w:rPr>
          <w:noProof/>
        </w:rPr>
        <w:tab/>
      </w:r>
      <w:r w:rsidRPr="00401C41">
        <w:rPr>
          <w:noProof/>
        </w:rPr>
        <w:fldChar w:fldCharType="begin"/>
      </w:r>
      <w:r w:rsidRPr="00401C41">
        <w:rPr>
          <w:noProof/>
        </w:rPr>
        <w:instrText xml:space="preserve"> PAGEREF _Toc97732430 \h </w:instrText>
      </w:r>
      <w:r w:rsidRPr="00401C41">
        <w:rPr>
          <w:noProof/>
        </w:rPr>
      </w:r>
      <w:r w:rsidRPr="00401C41">
        <w:rPr>
          <w:noProof/>
        </w:rPr>
        <w:fldChar w:fldCharType="separate"/>
      </w:r>
      <w:r w:rsidR="006A48A8">
        <w:rPr>
          <w:noProof/>
        </w:rPr>
        <w:t>22</w:t>
      </w:r>
      <w:r w:rsidRPr="00401C41">
        <w:rPr>
          <w:noProof/>
        </w:rPr>
        <w:fldChar w:fldCharType="end"/>
      </w:r>
    </w:p>
    <w:p w14:paraId="2FC5B706" w14:textId="7127F906" w:rsidR="0090186C" w:rsidRPr="00401C41" w:rsidRDefault="0090186C">
      <w:pPr>
        <w:pStyle w:val="TOC3"/>
        <w:rPr>
          <w:rFonts w:asciiTheme="minorHAnsi" w:eastAsiaTheme="minorEastAsia" w:hAnsiTheme="minorHAnsi" w:cstheme="minorBidi"/>
          <w:b w:val="0"/>
          <w:noProof/>
          <w:kern w:val="0"/>
          <w:szCs w:val="22"/>
        </w:rPr>
      </w:pPr>
      <w:r w:rsidRPr="00401C41">
        <w:rPr>
          <w:noProof/>
        </w:rPr>
        <w:t>Division 5—Other prohibitions</w:t>
      </w:r>
      <w:r w:rsidRPr="00401C41">
        <w:rPr>
          <w:b w:val="0"/>
          <w:noProof/>
          <w:sz w:val="18"/>
        </w:rPr>
        <w:tab/>
      </w:r>
      <w:r w:rsidRPr="00401C41">
        <w:rPr>
          <w:b w:val="0"/>
          <w:noProof/>
          <w:sz w:val="18"/>
        </w:rPr>
        <w:fldChar w:fldCharType="begin"/>
      </w:r>
      <w:r w:rsidRPr="00401C41">
        <w:rPr>
          <w:b w:val="0"/>
          <w:noProof/>
          <w:sz w:val="18"/>
        </w:rPr>
        <w:instrText xml:space="preserve"> PAGEREF _Toc97732431 \h </w:instrText>
      </w:r>
      <w:r w:rsidRPr="00401C41">
        <w:rPr>
          <w:b w:val="0"/>
          <w:noProof/>
          <w:sz w:val="18"/>
        </w:rPr>
      </w:r>
      <w:r w:rsidRPr="00401C41">
        <w:rPr>
          <w:b w:val="0"/>
          <w:noProof/>
          <w:sz w:val="18"/>
        </w:rPr>
        <w:fldChar w:fldCharType="separate"/>
      </w:r>
      <w:r w:rsidR="006A48A8">
        <w:rPr>
          <w:b w:val="0"/>
          <w:noProof/>
          <w:sz w:val="18"/>
        </w:rPr>
        <w:t>23</w:t>
      </w:r>
      <w:r w:rsidRPr="00401C41">
        <w:rPr>
          <w:b w:val="0"/>
          <w:noProof/>
          <w:sz w:val="18"/>
        </w:rPr>
        <w:fldChar w:fldCharType="end"/>
      </w:r>
    </w:p>
    <w:p w14:paraId="4F0B1E19" w14:textId="1D5EE026" w:rsidR="0090186C" w:rsidRPr="00401C41" w:rsidRDefault="0090186C">
      <w:pPr>
        <w:pStyle w:val="TOC5"/>
        <w:rPr>
          <w:rFonts w:asciiTheme="minorHAnsi" w:eastAsiaTheme="minorEastAsia" w:hAnsiTheme="minorHAnsi" w:cstheme="minorBidi"/>
          <w:noProof/>
          <w:kern w:val="0"/>
          <w:sz w:val="22"/>
          <w:szCs w:val="22"/>
        </w:rPr>
      </w:pPr>
      <w:r w:rsidRPr="00401C41">
        <w:rPr>
          <w:noProof/>
        </w:rPr>
        <w:t>29</w:t>
      </w:r>
      <w:r w:rsidRPr="00401C41">
        <w:rPr>
          <w:noProof/>
        </w:rPr>
        <w:tab/>
        <w:t>Anchoring boats at night</w:t>
      </w:r>
      <w:r w:rsidRPr="00401C41">
        <w:rPr>
          <w:noProof/>
        </w:rPr>
        <w:tab/>
      </w:r>
      <w:r w:rsidRPr="00401C41">
        <w:rPr>
          <w:noProof/>
        </w:rPr>
        <w:fldChar w:fldCharType="begin"/>
      </w:r>
      <w:r w:rsidRPr="00401C41">
        <w:rPr>
          <w:noProof/>
        </w:rPr>
        <w:instrText xml:space="preserve"> PAGEREF _Toc97732432 \h </w:instrText>
      </w:r>
      <w:r w:rsidRPr="00401C41">
        <w:rPr>
          <w:noProof/>
        </w:rPr>
      </w:r>
      <w:r w:rsidRPr="00401C41">
        <w:rPr>
          <w:noProof/>
        </w:rPr>
        <w:fldChar w:fldCharType="separate"/>
      </w:r>
      <w:r w:rsidR="006A48A8">
        <w:rPr>
          <w:noProof/>
        </w:rPr>
        <w:t>23</w:t>
      </w:r>
      <w:r w:rsidRPr="00401C41">
        <w:rPr>
          <w:noProof/>
        </w:rPr>
        <w:fldChar w:fldCharType="end"/>
      </w:r>
    </w:p>
    <w:p w14:paraId="788E8968" w14:textId="6693CD79" w:rsidR="0090186C" w:rsidRPr="00401C41" w:rsidRDefault="0090186C">
      <w:pPr>
        <w:pStyle w:val="TOC5"/>
        <w:rPr>
          <w:rFonts w:asciiTheme="minorHAnsi" w:eastAsiaTheme="minorEastAsia" w:hAnsiTheme="minorHAnsi" w:cstheme="minorBidi"/>
          <w:noProof/>
          <w:kern w:val="0"/>
          <w:sz w:val="22"/>
          <w:szCs w:val="22"/>
        </w:rPr>
      </w:pPr>
      <w:r w:rsidRPr="00401C41">
        <w:rPr>
          <w:noProof/>
        </w:rPr>
        <w:t>30</w:t>
      </w:r>
      <w:r w:rsidRPr="00401C41">
        <w:rPr>
          <w:noProof/>
        </w:rPr>
        <w:tab/>
        <w:t>Use of hovercraft prohibited</w:t>
      </w:r>
      <w:r w:rsidRPr="00401C41">
        <w:rPr>
          <w:noProof/>
        </w:rPr>
        <w:tab/>
      </w:r>
      <w:r w:rsidRPr="00401C41">
        <w:rPr>
          <w:noProof/>
        </w:rPr>
        <w:fldChar w:fldCharType="begin"/>
      </w:r>
      <w:r w:rsidRPr="00401C41">
        <w:rPr>
          <w:noProof/>
        </w:rPr>
        <w:instrText xml:space="preserve"> PAGEREF _Toc97732433 \h </w:instrText>
      </w:r>
      <w:r w:rsidRPr="00401C41">
        <w:rPr>
          <w:noProof/>
        </w:rPr>
      </w:r>
      <w:r w:rsidRPr="00401C41">
        <w:rPr>
          <w:noProof/>
        </w:rPr>
        <w:fldChar w:fldCharType="separate"/>
      </w:r>
      <w:r w:rsidR="006A48A8">
        <w:rPr>
          <w:noProof/>
        </w:rPr>
        <w:t>23</w:t>
      </w:r>
      <w:r w:rsidRPr="00401C41">
        <w:rPr>
          <w:noProof/>
        </w:rPr>
        <w:fldChar w:fldCharType="end"/>
      </w:r>
    </w:p>
    <w:p w14:paraId="0F3A634E" w14:textId="2D18C4FE" w:rsidR="0090186C" w:rsidRPr="00401C41" w:rsidRDefault="0090186C">
      <w:pPr>
        <w:pStyle w:val="TOC5"/>
        <w:rPr>
          <w:rFonts w:asciiTheme="minorHAnsi" w:eastAsiaTheme="minorEastAsia" w:hAnsiTheme="minorHAnsi" w:cstheme="minorBidi"/>
          <w:noProof/>
          <w:kern w:val="0"/>
          <w:sz w:val="22"/>
          <w:szCs w:val="22"/>
        </w:rPr>
      </w:pPr>
      <w:r w:rsidRPr="00401C41">
        <w:rPr>
          <w:noProof/>
        </w:rPr>
        <w:t>31</w:t>
      </w:r>
      <w:r w:rsidRPr="00401C41">
        <w:rPr>
          <w:noProof/>
        </w:rPr>
        <w:tab/>
        <w:t>Houseboats prohibited</w:t>
      </w:r>
      <w:r w:rsidRPr="00401C41">
        <w:rPr>
          <w:noProof/>
        </w:rPr>
        <w:tab/>
      </w:r>
      <w:r w:rsidRPr="00401C41">
        <w:rPr>
          <w:noProof/>
        </w:rPr>
        <w:fldChar w:fldCharType="begin"/>
      </w:r>
      <w:r w:rsidRPr="00401C41">
        <w:rPr>
          <w:noProof/>
        </w:rPr>
        <w:instrText xml:space="preserve"> PAGEREF _Toc97732434 \h </w:instrText>
      </w:r>
      <w:r w:rsidRPr="00401C41">
        <w:rPr>
          <w:noProof/>
        </w:rPr>
      </w:r>
      <w:r w:rsidRPr="00401C41">
        <w:rPr>
          <w:noProof/>
        </w:rPr>
        <w:fldChar w:fldCharType="separate"/>
      </w:r>
      <w:r w:rsidR="006A48A8">
        <w:rPr>
          <w:noProof/>
        </w:rPr>
        <w:t>23</w:t>
      </w:r>
      <w:r w:rsidRPr="00401C41">
        <w:rPr>
          <w:noProof/>
        </w:rPr>
        <w:fldChar w:fldCharType="end"/>
      </w:r>
    </w:p>
    <w:p w14:paraId="4E005903" w14:textId="78F92A20" w:rsidR="0090186C" w:rsidRPr="00401C41" w:rsidRDefault="0090186C">
      <w:pPr>
        <w:pStyle w:val="TOC5"/>
        <w:rPr>
          <w:rFonts w:asciiTheme="minorHAnsi" w:eastAsiaTheme="minorEastAsia" w:hAnsiTheme="minorHAnsi" w:cstheme="minorBidi"/>
          <w:noProof/>
          <w:kern w:val="0"/>
          <w:sz w:val="22"/>
          <w:szCs w:val="22"/>
        </w:rPr>
      </w:pPr>
      <w:r w:rsidRPr="00401C41">
        <w:rPr>
          <w:noProof/>
        </w:rPr>
        <w:t>32</w:t>
      </w:r>
      <w:r w:rsidRPr="00401C41">
        <w:rPr>
          <w:noProof/>
        </w:rPr>
        <w:tab/>
        <w:t>Camping or caravanning</w:t>
      </w:r>
      <w:r w:rsidRPr="00401C41">
        <w:rPr>
          <w:noProof/>
        </w:rPr>
        <w:tab/>
      </w:r>
      <w:r w:rsidRPr="00401C41">
        <w:rPr>
          <w:noProof/>
        </w:rPr>
        <w:fldChar w:fldCharType="begin"/>
      </w:r>
      <w:r w:rsidRPr="00401C41">
        <w:rPr>
          <w:noProof/>
        </w:rPr>
        <w:instrText xml:space="preserve"> PAGEREF _Toc97732435 \h </w:instrText>
      </w:r>
      <w:r w:rsidRPr="00401C41">
        <w:rPr>
          <w:noProof/>
        </w:rPr>
      </w:r>
      <w:r w:rsidRPr="00401C41">
        <w:rPr>
          <w:noProof/>
        </w:rPr>
        <w:fldChar w:fldCharType="separate"/>
      </w:r>
      <w:r w:rsidR="006A48A8">
        <w:rPr>
          <w:noProof/>
        </w:rPr>
        <w:t>24</w:t>
      </w:r>
      <w:r w:rsidRPr="00401C41">
        <w:rPr>
          <w:noProof/>
        </w:rPr>
        <w:fldChar w:fldCharType="end"/>
      </w:r>
    </w:p>
    <w:p w14:paraId="7E63B256" w14:textId="5A1033B2" w:rsidR="0090186C" w:rsidRPr="00401C41" w:rsidRDefault="0090186C">
      <w:pPr>
        <w:pStyle w:val="TOC5"/>
        <w:rPr>
          <w:rFonts w:asciiTheme="minorHAnsi" w:eastAsiaTheme="minorEastAsia" w:hAnsiTheme="minorHAnsi" w:cstheme="minorBidi"/>
          <w:noProof/>
          <w:kern w:val="0"/>
          <w:sz w:val="22"/>
          <w:szCs w:val="22"/>
        </w:rPr>
      </w:pPr>
      <w:r w:rsidRPr="00401C41">
        <w:rPr>
          <w:noProof/>
        </w:rPr>
        <w:t>33</w:t>
      </w:r>
      <w:r w:rsidRPr="00401C41">
        <w:rPr>
          <w:noProof/>
        </w:rPr>
        <w:tab/>
        <w:t>Waterskiing and other prohibited activities</w:t>
      </w:r>
      <w:r w:rsidRPr="00401C41">
        <w:rPr>
          <w:noProof/>
        </w:rPr>
        <w:tab/>
      </w:r>
      <w:r w:rsidRPr="00401C41">
        <w:rPr>
          <w:noProof/>
        </w:rPr>
        <w:fldChar w:fldCharType="begin"/>
      </w:r>
      <w:r w:rsidRPr="00401C41">
        <w:rPr>
          <w:noProof/>
        </w:rPr>
        <w:instrText xml:space="preserve"> PAGEREF _Toc97732436 \h </w:instrText>
      </w:r>
      <w:r w:rsidRPr="00401C41">
        <w:rPr>
          <w:noProof/>
        </w:rPr>
      </w:r>
      <w:r w:rsidRPr="00401C41">
        <w:rPr>
          <w:noProof/>
        </w:rPr>
        <w:fldChar w:fldCharType="separate"/>
      </w:r>
      <w:r w:rsidR="006A48A8">
        <w:rPr>
          <w:noProof/>
        </w:rPr>
        <w:t>24</w:t>
      </w:r>
      <w:r w:rsidRPr="00401C41">
        <w:rPr>
          <w:noProof/>
        </w:rPr>
        <w:fldChar w:fldCharType="end"/>
      </w:r>
    </w:p>
    <w:p w14:paraId="51BD7CCF" w14:textId="11936A75" w:rsidR="0090186C" w:rsidRPr="00401C41" w:rsidRDefault="0090186C">
      <w:pPr>
        <w:pStyle w:val="TOC5"/>
        <w:rPr>
          <w:rFonts w:asciiTheme="minorHAnsi" w:eastAsiaTheme="minorEastAsia" w:hAnsiTheme="minorHAnsi" w:cstheme="minorBidi"/>
          <w:noProof/>
          <w:kern w:val="0"/>
          <w:sz w:val="22"/>
          <w:szCs w:val="22"/>
        </w:rPr>
      </w:pPr>
      <w:r w:rsidRPr="00401C41">
        <w:rPr>
          <w:noProof/>
        </w:rPr>
        <w:t>34</w:t>
      </w:r>
      <w:r w:rsidRPr="00401C41">
        <w:rPr>
          <w:noProof/>
        </w:rPr>
        <w:tab/>
        <w:t>Commercial activity</w:t>
      </w:r>
      <w:r w:rsidRPr="00401C41">
        <w:rPr>
          <w:noProof/>
        </w:rPr>
        <w:tab/>
      </w:r>
      <w:r w:rsidRPr="00401C41">
        <w:rPr>
          <w:noProof/>
        </w:rPr>
        <w:fldChar w:fldCharType="begin"/>
      </w:r>
      <w:r w:rsidRPr="00401C41">
        <w:rPr>
          <w:noProof/>
        </w:rPr>
        <w:instrText xml:space="preserve"> PAGEREF _Toc97732437 \h </w:instrText>
      </w:r>
      <w:r w:rsidRPr="00401C41">
        <w:rPr>
          <w:noProof/>
        </w:rPr>
      </w:r>
      <w:r w:rsidRPr="00401C41">
        <w:rPr>
          <w:noProof/>
        </w:rPr>
        <w:fldChar w:fldCharType="separate"/>
      </w:r>
      <w:r w:rsidR="006A48A8">
        <w:rPr>
          <w:noProof/>
        </w:rPr>
        <w:t>24</w:t>
      </w:r>
      <w:r w:rsidRPr="00401C41">
        <w:rPr>
          <w:noProof/>
        </w:rPr>
        <w:fldChar w:fldCharType="end"/>
      </w:r>
    </w:p>
    <w:p w14:paraId="6D69FCDE" w14:textId="2CB0582C" w:rsidR="0090186C" w:rsidRPr="00401C41" w:rsidRDefault="0090186C">
      <w:pPr>
        <w:pStyle w:val="TOC5"/>
        <w:rPr>
          <w:rFonts w:asciiTheme="minorHAnsi" w:eastAsiaTheme="minorEastAsia" w:hAnsiTheme="minorHAnsi" w:cstheme="minorBidi"/>
          <w:noProof/>
          <w:kern w:val="0"/>
          <w:sz w:val="22"/>
          <w:szCs w:val="22"/>
        </w:rPr>
      </w:pPr>
      <w:r w:rsidRPr="00401C41">
        <w:rPr>
          <w:noProof/>
        </w:rPr>
        <w:t>35</w:t>
      </w:r>
      <w:r w:rsidRPr="00401C41">
        <w:rPr>
          <w:noProof/>
        </w:rPr>
        <w:tab/>
        <w:t>Agreements to undertake commercial activities in lake area</w:t>
      </w:r>
      <w:r w:rsidRPr="00401C41">
        <w:rPr>
          <w:noProof/>
        </w:rPr>
        <w:tab/>
      </w:r>
      <w:r w:rsidRPr="00401C41">
        <w:rPr>
          <w:noProof/>
        </w:rPr>
        <w:fldChar w:fldCharType="begin"/>
      </w:r>
      <w:r w:rsidRPr="00401C41">
        <w:rPr>
          <w:noProof/>
        </w:rPr>
        <w:instrText xml:space="preserve"> PAGEREF _Toc97732438 \h </w:instrText>
      </w:r>
      <w:r w:rsidRPr="00401C41">
        <w:rPr>
          <w:noProof/>
        </w:rPr>
      </w:r>
      <w:r w:rsidRPr="00401C41">
        <w:rPr>
          <w:noProof/>
        </w:rPr>
        <w:fldChar w:fldCharType="separate"/>
      </w:r>
      <w:r w:rsidR="006A48A8">
        <w:rPr>
          <w:noProof/>
        </w:rPr>
        <w:t>25</w:t>
      </w:r>
      <w:r w:rsidRPr="00401C41">
        <w:rPr>
          <w:noProof/>
        </w:rPr>
        <w:fldChar w:fldCharType="end"/>
      </w:r>
    </w:p>
    <w:p w14:paraId="1616D187" w14:textId="4189CB2E" w:rsidR="0090186C" w:rsidRPr="00401C41" w:rsidRDefault="0090186C">
      <w:pPr>
        <w:pStyle w:val="TOC3"/>
        <w:rPr>
          <w:rFonts w:asciiTheme="minorHAnsi" w:eastAsiaTheme="minorEastAsia" w:hAnsiTheme="minorHAnsi" w:cstheme="minorBidi"/>
          <w:b w:val="0"/>
          <w:noProof/>
          <w:kern w:val="0"/>
          <w:szCs w:val="22"/>
        </w:rPr>
      </w:pPr>
      <w:r w:rsidRPr="00401C41">
        <w:rPr>
          <w:noProof/>
        </w:rPr>
        <w:t>Division 6—Interference</w:t>
      </w:r>
      <w:r w:rsidRPr="00401C41">
        <w:rPr>
          <w:b w:val="0"/>
          <w:noProof/>
          <w:sz w:val="18"/>
        </w:rPr>
        <w:tab/>
      </w:r>
      <w:r w:rsidRPr="00401C41">
        <w:rPr>
          <w:b w:val="0"/>
          <w:noProof/>
          <w:sz w:val="18"/>
        </w:rPr>
        <w:fldChar w:fldCharType="begin"/>
      </w:r>
      <w:r w:rsidRPr="00401C41">
        <w:rPr>
          <w:b w:val="0"/>
          <w:noProof/>
          <w:sz w:val="18"/>
        </w:rPr>
        <w:instrText xml:space="preserve"> PAGEREF _Toc97732439 \h </w:instrText>
      </w:r>
      <w:r w:rsidRPr="00401C41">
        <w:rPr>
          <w:b w:val="0"/>
          <w:noProof/>
          <w:sz w:val="18"/>
        </w:rPr>
      </w:r>
      <w:r w:rsidRPr="00401C41">
        <w:rPr>
          <w:b w:val="0"/>
          <w:noProof/>
          <w:sz w:val="18"/>
        </w:rPr>
        <w:fldChar w:fldCharType="separate"/>
      </w:r>
      <w:r w:rsidR="006A48A8">
        <w:rPr>
          <w:b w:val="0"/>
          <w:noProof/>
          <w:sz w:val="18"/>
        </w:rPr>
        <w:t>26</w:t>
      </w:r>
      <w:r w:rsidRPr="00401C41">
        <w:rPr>
          <w:b w:val="0"/>
          <w:noProof/>
          <w:sz w:val="18"/>
        </w:rPr>
        <w:fldChar w:fldCharType="end"/>
      </w:r>
    </w:p>
    <w:p w14:paraId="0470EBB5" w14:textId="05633275" w:rsidR="0090186C" w:rsidRPr="00401C41" w:rsidRDefault="0090186C">
      <w:pPr>
        <w:pStyle w:val="TOC5"/>
        <w:rPr>
          <w:rFonts w:asciiTheme="minorHAnsi" w:eastAsiaTheme="minorEastAsia" w:hAnsiTheme="minorHAnsi" w:cstheme="minorBidi"/>
          <w:noProof/>
          <w:kern w:val="0"/>
          <w:sz w:val="22"/>
          <w:szCs w:val="22"/>
        </w:rPr>
      </w:pPr>
      <w:r w:rsidRPr="00401C41">
        <w:rPr>
          <w:noProof/>
        </w:rPr>
        <w:t>36</w:t>
      </w:r>
      <w:r w:rsidRPr="00401C41">
        <w:rPr>
          <w:noProof/>
        </w:rPr>
        <w:tab/>
        <w:t>Interfering with use of waters or land</w:t>
      </w:r>
      <w:r w:rsidRPr="00401C41">
        <w:rPr>
          <w:noProof/>
        </w:rPr>
        <w:tab/>
      </w:r>
      <w:r w:rsidRPr="00401C41">
        <w:rPr>
          <w:noProof/>
        </w:rPr>
        <w:fldChar w:fldCharType="begin"/>
      </w:r>
      <w:r w:rsidRPr="00401C41">
        <w:rPr>
          <w:noProof/>
        </w:rPr>
        <w:instrText xml:space="preserve"> PAGEREF _Toc97732440 \h </w:instrText>
      </w:r>
      <w:r w:rsidRPr="00401C41">
        <w:rPr>
          <w:noProof/>
        </w:rPr>
      </w:r>
      <w:r w:rsidRPr="00401C41">
        <w:rPr>
          <w:noProof/>
        </w:rPr>
        <w:fldChar w:fldCharType="separate"/>
      </w:r>
      <w:r w:rsidR="006A48A8">
        <w:rPr>
          <w:noProof/>
        </w:rPr>
        <w:t>26</w:t>
      </w:r>
      <w:r w:rsidRPr="00401C41">
        <w:rPr>
          <w:noProof/>
        </w:rPr>
        <w:fldChar w:fldCharType="end"/>
      </w:r>
    </w:p>
    <w:p w14:paraId="7B0F330D" w14:textId="3793B628" w:rsidR="0090186C" w:rsidRPr="00401C41" w:rsidRDefault="0090186C">
      <w:pPr>
        <w:pStyle w:val="TOC5"/>
        <w:rPr>
          <w:rFonts w:asciiTheme="minorHAnsi" w:eastAsiaTheme="minorEastAsia" w:hAnsiTheme="minorHAnsi" w:cstheme="minorBidi"/>
          <w:noProof/>
          <w:kern w:val="0"/>
          <w:sz w:val="22"/>
          <w:szCs w:val="22"/>
        </w:rPr>
      </w:pPr>
      <w:r w:rsidRPr="00401C41">
        <w:rPr>
          <w:noProof/>
        </w:rPr>
        <w:t>37</w:t>
      </w:r>
      <w:r w:rsidRPr="00401C41">
        <w:rPr>
          <w:noProof/>
        </w:rPr>
        <w:tab/>
        <w:t>Interfering with other boats</w:t>
      </w:r>
      <w:r w:rsidRPr="00401C41">
        <w:rPr>
          <w:noProof/>
        </w:rPr>
        <w:tab/>
      </w:r>
      <w:r w:rsidRPr="00401C41">
        <w:rPr>
          <w:noProof/>
        </w:rPr>
        <w:fldChar w:fldCharType="begin"/>
      </w:r>
      <w:r w:rsidRPr="00401C41">
        <w:rPr>
          <w:noProof/>
        </w:rPr>
        <w:instrText xml:space="preserve"> PAGEREF _Toc97732441 \h </w:instrText>
      </w:r>
      <w:r w:rsidRPr="00401C41">
        <w:rPr>
          <w:noProof/>
        </w:rPr>
      </w:r>
      <w:r w:rsidRPr="00401C41">
        <w:rPr>
          <w:noProof/>
        </w:rPr>
        <w:fldChar w:fldCharType="separate"/>
      </w:r>
      <w:r w:rsidR="006A48A8">
        <w:rPr>
          <w:noProof/>
        </w:rPr>
        <w:t>26</w:t>
      </w:r>
      <w:r w:rsidRPr="00401C41">
        <w:rPr>
          <w:noProof/>
        </w:rPr>
        <w:fldChar w:fldCharType="end"/>
      </w:r>
    </w:p>
    <w:p w14:paraId="112671B0" w14:textId="36F6D0B6" w:rsidR="0090186C" w:rsidRPr="00401C41" w:rsidRDefault="0090186C">
      <w:pPr>
        <w:pStyle w:val="TOC5"/>
        <w:rPr>
          <w:rFonts w:asciiTheme="minorHAnsi" w:eastAsiaTheme="minorEastAsia" w:hAnsiTheme="minorHAnsi" w:cstheme="minorBidi"/>
          <w:noProof/>
          <w:kern w:val="0"/>
          <w:sz w:val="22"/>
          <w:szCs w:val="22"/>
        </w:rPr>
      </w:pPr>
      <w:r w:rsidRPr="00401C41">
        <w:rPr>
          <w:noProof/>
        </w:rPr>
        <w:t>38</w:t>
      </w:r>
      <w:r w:rsidRPr="00401C41">
        <w:rPr>
          <w:noProof/>
        </w:rPr>
        <w:tab/>
        <w:t>Interfering with dredges or immobile boats</w:t>
      </w:r>
      <w:r w:rsidRPr="00401C41">
        <w:rPr>
          <w:noProof/>
        </w:rPr>
        <w:tab/>
      </w:r>
      <w:r w:rsidRPr="00401C41">
        <w:rPr>
          <w:noProof/>
        </w:rPr>
        <w:fldChar w:fldCharType="begin"/>
      </w:r>
      <w:r w:rsidRPr="00401C41">
        <w:rPr>
          <w:noProof/>
        </w:rPr>
        <w:instrText xml:space="preserve"> PAGEREF _Toc97732442 \h </w:instrText>
      </w:r>
      <w:r w:rsidRPr="00401C41">
        <w:rPr>
          <w:noProof/>
        </w:rPr>
      </w:r>
      <w:r w:rsidRPr="00401C41">
        <w:rPr>
          <w:noProof/>
        </w:rPr>
        <w:fldChar w:fldCharType="separate"/>
      </w:r>
      <w:r w:rsidR="006A48A8">
        <w:rPr>
          <w:noProof/>
        </w:rPr>
        <w:t>26</w:t>
      </w:r>
      <w:r w:rsidRPr="00401C41">
        <w:rPr>
          <w:noProof/>
        </w:rPr>
        <w:fldChar w:fldCharType="end"/>
      </w:r>
    </w:p>
    <w:p w14:paraId="0AE41913" w14:textId="7B454C5B" w:rsidR="0090186C" w:rsidRPr="00401C41" w:rsidRDefault="0090186C">
      <w:pPr>
        <w:pStyle w:val="TOC5"/>
        <w:rPr>
          <w:rFonts w:asciiTheme="minorHAnsi" w:eastAsiaTheme="minorEastAsia" w:hAnsiTheme="minorHAnsi" w:cstheme="minorBidi"/>
          <w:noProof/>
          <w:kern w:val="0"/>
          <w:sz w:val="22"/>
          <w:szCs w:val="22"/>
        </w:rPr>
      </w:pPr>
      <w:r w:rsidRPr="00401C41">
        <w:rPr>
          <w:noProof/>
        </w:rPr>
        <w:t>39</w:t>
      </w:r>
      <w:r w:rsidRPr="00401C41">
        <w:rPr>
          <w:noProof/>
        </w:rPr>
        <w:tab/>
        <w:t>Interfering with navigation aids</w:t>
      </w:r>
      <w:r w:rsidRPr="00401C41">
        <w:rPr>
          <w:noProof/>
        </w:rPr>
        <w:tab/>
      </w:r>
      <w:r w:rsidRPr="00401C41">
        <w:rPr>
          <w:noProof/>
        </w:rPr>
        <w:fldChar w:fldCharType="begin"/>
      </w:r>
      <w:r w:rsidRPr="00401C41">
        <w:rPr>
          <w:noProof/>
        </w:rPr>
        <w:instrText xml:space="preserve"> PAGEREF _Toc97732443 \h </w:instrText>
      </w:r>
      <w:r w:rsidRPr="00401C41">
        <w:rPr>
          <w:noProof/>
        </w:rPr>
      </w:r>
      <w:r w:rsidRPr="00401C41">
        <w:rPr>
          <w:noProof/>
        </w:rPr>
        <w:fldChar w:fldCharType="separate"/>
      </w:r>
      <w:r w:rsidR="006A48A8">
        <w:rPr>
          <w:noProof/>
        </w:rPr>
        <w:t>26</w:t>
      </w:r>
      <w:r w:rsidRPr="00401C41">
        <w:rPr>
          <w:noProof/>
        </w:rPr>
        <w:fldChar w:fldCharType="end"/>
      </w:r>
    </w:p>
    <w:p w14:paraId="6BA2A0DA" w14:textId="0D97A93B" w:rsidR="0090186C" w:rsidRPr="00401C41" w:rsidRDefault="0090186C">
      <w:pPr>
        <w:pStyle w:val="TOC5"/>
        <w:rPr>
          <w:rFonts w:asciiTheme="minorHAnsi" w:eastAsiaTheme="minorEastAsia" w:hAnsiTheme="minorHAnsi" w:cstheme="minorBidi"/>
          <w:noProof/>
          <w:kern w:val="0"/>
          <w:sz w:val="22"/>
          <w:szCs w:val="22"/>
        </w:rPr>
      </w:pPr>
      <w:r w:rsidRPr="00401C41">
        <w:rPr>
          <w:noProof/>
        </w:rPr>
        <w:t>40</w:t>
      </w:r>
      <w:r w:rsidRPr="00401C41">
        <w:rPr>
          <w:noProof/>
        </w:rPr>
        <w:tab/>
        <w:t>Interfering with equipment on boats</w:t>
      </w:r>
      <w:r w:rsidRPr="00401C41">
        <w:rPr>
          <w:noProof/>
        </w:rPr>
        <w:tab/>
      </w:r>
      <w:r w:rsidRPr="00401C41">
        <w:rPr>
          <w:noProof/>
        </w:rPr>
        <w:fldChar w:fldCharType="begin"/>
      </w:r>
      <w:r w:rsidRPr="00401C41">
        <w:rPr>
          <w:noProof/>
        </w:rPr>
        <w:instrText xml:space="preserve"> PAGEREF _Toc97732444 \h </w:instrText>
      </w:r>
      <w:r w:rsidRPr="00401C41">
        <w:rPr>
          <w:noProof/>
        </w:rPr>
      </w:r>
      <w:r w:rsidRPr="00401C41">
        <w:rPr>
          <w:noProof/>
        </w:rPr>
        <w:fldChar w:fldCharType="separate"/>
      </w:r>
      <w:r w:rsidR="006A48A8">
        <w:rPr>
          <w:noProof/>
        </w:rPr>
        <w:t>26</w:t>
      </w:r>
      <w:r w:rsidRPr="00401C41">
        <w:rPr>
          <w:noProof/>
        </w:rPr>
        <w:fldChar w:fldCharType="end"/>
      </w:r>
    </w:p>
    <w:p w14:paraId="5901B8D0" w14:textId="62120FE3" w:rsidR="0090186C" w:rsidRPr="00401C41" w:rsidRDefault="0090186C">
      <w:pPr>
        <w:pStyle w:val="TOC5"/>
        <w:rPr>
          <w:rFonts w:asciiTheme="minorHAnsi" w:eastAsiaTheme="minorEastAsia" w:hAnsiTheme="minorHAnsi" w:cstheme="minorBidi"/>
          <w:noProof/>
          <w:kern w:val="0"/>
          <w:sz w:val="22"/>
          <w:szCs w:val="22"/>
        </w:rPr>
      </w:pPr>
      <w:r w:rsidRPr="00401C41">
        <w:rPr>
          <w:noProof/>
        </w:rPr>
        <w:t>41</w:t>
      </w:r>
      <w:r w:rsidRPr="00401C41">
        <w:rPr>
          <w:noProof/>
        </w:rPr>
        <w:tab/>
        <w:t>Interfering with safety equipment</w:t>
      </w:r>
      <w:r w:rsidRPr="00401C41">
        <w:rPr>
          <w:noProof/>
        </w:rPr>
        <w:tab/>
      </w:r>
      <w:r w:rsidRPr="00401C41">
        <w:rPr>
          <w:noProof/>
        </w:rPr>
        <w:fldChar w:fldCharType="begin"/>
      </w:r>
      <w:r w:rsidRPr="00401C41">
        <w:rPr>
          <w:noProof/>
        </w:rPr>
        <w:instrText xml:space="preserve"> PAGEREF _Toc97732445 \h </w:instrText>
      </w:r>
      <w:r w:rsidRPr="00401C41">
        <w:rPr>
          <w:noProof/>
        </w:rPr>
      </w:r>
      <w:r w:rsidRPr="00401C41">
        <w:rPr>
          <w:noProof/>
        </w:rPr>
        <w:fldChar w:fldCharType="separate"/>
      </w:r>
      <w:r w:rsidR="006A48A8">
        <w:rPr>
          <w:noProof/>
        </w:rPr>
        <w:t>27</w:t>
      </w:r>
      <w:r w:rsidRPr="00401C41">
        <w:rPr>
          <w:noProof/>
        </w:rPr>
        <w:fldChar w:fldCharType="end"/>
      </w:r>
    </w:p>
    <w:p w14:paraId="321BF9E0" w14:textId="7B6A146B" w:rsidR="0090186C" w:rsidRPr="00401C41" w:rsidRDefault="0090186C">
      <w:pPr>
        <w:pStyle w:val="TOC3"/>
        <w:rPr>
          <w:rFonts w:asciiTheme="minorHAnsi" w:eastAsiaTheme="minorEastAsia" w:hAnsiTheme="minorHAnsi" w:cstheme="minorBidi"/>
          <w:b w:val="0"/>
          <w:noProof/>
          <w:kern w:val="0"/>
          <w:szCs w:val="22"/>
        </w:rPr>
      </w:pPr>
      <w:r w:rsidRPr="00401C41">
        <w:rPr>
          <w:noProof/>
        </w:rPr>
        <w:t>Division 7—Admission charges</w:t>
      </w:r>
      <w:r w:rsidRPr="00401C41">
        <w:rPr>
          <w:b w:val="0"/>
          <w:noProof/>
          <w:sz w:val="18"/>
        </w:rPr>
        <w:tab/>
      </w:r>
      <w:r w:rsidRPr="00401C41">
        <w:rPr>
          <w:b w:val="0"/>
          <w:noProof/>
          <w:sz w:val="18"/>
        </w:rPr>
        <w:fldChar w:fldCharType="begin"/>
      </w:r>
      <w:r w:rsidRPr="00401C41">
        <w:rPr>
          <w:b w:val="0"/>
          <w:noProof/>
          <w:sz w:val="18"/>
        </w:rPr>
        <w:instrText xml:space="preserve"> PAGEREF _Toc97732446 \h </w:instrText>
      </w:r>
      <w:r w:rsidRPr="00401C41">
        <w:rPr>
          <w:b w:val="0"/>
          <w:noProof/>
          <w:sz w:val="18"/>
        </w:rPr>
      </w:r>
      <w:r w:rsidRPr="00401C41">
        <w:rPr>
          <w:b w:val="0"/>
          <w:noProof/>
          <w:sz w:val="18"/>
        </w:rPr>
        <w:fldChar w:fldCharType="separate"/>
      </w:r>
      <w:r w:rsidR="006A48A8">
        <w:rPr>
          <w:b w:val="0"/>
          <w:noProof/>
          <w:sz w:val="18"/>
        </w:rPr>
        <w:t>28</w:t>
      </w:r>
      <w:r w:rsidRPr="00401C41">
        <w:rPr>
          <w:b w:val="0"/>
          <w:noProof/>
          <w:sz w:val="18"/>
        </w:rPr>
        <w:fldChar w:fldCharType="end"/>
      </w:r>
    </w:p>
    <w:p w14:paraId="764DD8F1" w14:textId="68DFAE20" w:rsidR="0090186C" w:rsidRPr="00401C41" w:rsidRDefault="0090186C">
      <w:pPr>
        <w:pStyle w:val="TOC5"/>
        <w:rPr>
          <w:rFonts w:asciiTheme="minorHAnsi" w:eastAsiaTheme="minorEastAsia" w:hAnsiTheme="minorHAnsi" w:cstheme="minorBidi"/>
          <w:noProof/>
          <w:kern w:val="0"/>
          <w:sz w:val="22"/>
          <w:szCs w:val="22"/>
        </w:rPr>
      </w:pPr>
      <w:r w:rsidRPr="00401C41">
        <w:rPr>
          <w:noProof/>
        </w:rPr>
        <w:t>42</w:t>
      </w:r>
      <w:r w:rsidRPr="00401C41">
        <w:rPr>
          <w:noProof/>
        </w:rPr>
        <w:tab/>
        <w:t>Power for Delegate for Lakes to charge for admission</w:t>
      </w:r>
      <w:r w:rsidRPr="00401C41">
        <w:rPr>
          <w:noProof/>
        </w:rPr>
        <w:tab/>
      </w:r>
      <w:r w:rsidRPr="00401C41">
        <w:rPr>
          <w:noProof/>
        </w:rPr>
        <w:fldChar w:fldCharType="begin"/>
      </w:r>
      <w:r w:rsidRPr="00401C41">
        <w:rPr>
          <w:noProof/>
        </w:rPr>
        <w:instrText xml:space="preserve"> PAGEREF _Toc97732447 \h </w:instrText>
      </w:r>
      <w:r w:rsidRPr="00401C41">
        <w:rPr>
          <w:noProof/>
        </w:rPr>
      </w:r>
      <w:r w:rsidRPr="00401C41">
        <w:rPr>
          <w:noProof/>
        </w:rPr>
        <w:fldChar w:fldCharType="separate"/>
      </w:r>
      <w:r w:rsidR="006A48A8">
        <w:rPr>
          <w:noProof/>
        </w:rPr>
        <w:t>28</w:t>
      </w:r>
      <w:r w:rsidRPr="00401C41">
        <w:rPr>
          <w:noProof/>
        </w:rPr>
        <w:fldChar w:fldCharType="end"/>
      </w:r>
    </w:p>
    <w:p w14:paraId="23889C33" w14:textId="5E79BA9D" w:rsidR="0090186C" w:rsidRPr="00401C41" w:rsidRDefault="0090186C">
      <w:pPr>
        <w:pStyle w:val="TOC5"/>
        <w:rPr>
          <w:rFonts w:asciiTheme="minorHAnsi" w:eastAsiaTheme="minorEastAsia" w:hAnsiTheme="minorHAnsi" w:cstheme="minorBidi"/>
          <w:noProof/>
          <w:kern w:val="0"/>
          <w:sz w:val="22"/>
          <w:szCs w:val="22"/>
        </w:rPr>
      </w:pPr>
      <w:r w:rsidRPr="00401C41">
        <w:rPr>
          <w:noProof/>
        </w:rPr>
        <w:t>43</w:t>
      </w:r>
      <w:r w:rsidRPr="00401C41">
        <w:rPr>
          <w:noProof/>
        </w:rPr>
        <w:tab/>
        <w:t>Exclusive right of occupation and use</w:t>
      </w:r>
      <w:r w:rsidRPr="00401C41">
        <w:rPr>
          <w:noProof/>
        </w:rPr>
        <w:tab/>
      </w:r>
      <w:r w:rsidRPr="00401C41">
        <w:rPr>
          <w:noProof/>
        </w:rPr>
        <w:fldChar w:fldCharType="begin"/>
      </w:r>
      <w:r w:rsidRPr="00401C41">
        <w:rPr>
          <w:noProof/>
        </w:rPr>
        <w:instrText xml:space="preserve"> PAGEREF _Toc97732448 \h </w:instrText>
      </w:r>
      <w:r w:rsidRPr="00401C41">
        <w:rPr>
          <w:noProof/>
        </w:rPr>
      </w:r>
      <w:r w:rsidRPr="00401C41">
        <w:rPr>
          <w:noProof/>
        </w:rPr>
        <w:fldChar w:fldCharType="separate"/>
      </w:r>
      <w:r w:rsidR="006A48A8">
        <w:rPr>
          <w:noProof/>
        </w:rPr>
        <w:t>28</w:t>
      </w:r>
      <w:r w:rsidRPr="00401C41">
        <w:rPr>
          <w:noProof/>
        </w:rPr>
        <w:fldChar w:fldCharType="end"/>
      </w:r>
    </w:p>
    <w:p w14:paraId="4ADD13BD" w14:textId="316497B6" w:rsidR="0090186C" w:rsidRPr="00401C41" w:rsidRDefault="0090186C">
      <w:pPr>
        <w:pStyle w:val="TOC3"/>
        <w:rPr>
          <w:rFonts w:asciiTheme="minorHAnsi" w:eastAsiaTheme="minorEastAsia" w:hAnsiTheme="minorHAnsi" w:cstheme="minorBidi"/>
          <w:b w:val="0"/>
          <w:noProof/>
          <w:kern w:val="0"/>
          <w:szCs w:val="22"/>
        </w:rPr>
      </w:pPr>
      <w:r w:rsidRPr="00401C41">
        <w:rPr>
          <w:noProof/>
        </w:rPr>
        <w:t>Division 8—Exemptions</w:t>
      </w:r>
      <w:r w:rsidRPr="00401C41">
        <w:rPr>
          <w:b w:val="0"/>
          <w:noProof/>
          <w:sz w:val="18"/>
        </w:rPr>
        <w:tab/>
      </w:r>
      <w:r w:rsidRPr="00401C41">
        <w:rPr>
          <w:b w:val="0"/>
          <w:noProof/>
          <w:sz w:val="18"/>
        </w:rPr>
        <w:fldChar w:fldCharType="begin"/>
      </w:r>
      <w:r w:rsidRPr="00401C41">
        <w:rPr>
          <w:b w:val="0"/>
          <w:noProof/>
          <w:sz w:val="18"/>
        </w:rPr>
        <w:instrText xml:space="preserve"> PAGEREF _Toc97732449 \h </w:instrText>
      </w:r>
      <w:r w:rsidRPr="00401C41">
        <w:rPr>
          <w:b w:val="0"/>
          <w:noProof/>
          <w:sz w:val="18"/>
        </w:rPr>
      </w:r>
      <w:r w:rsidRPr="00401C41">
        <w:rPr>
          <w:b w:val="0"/>
          <w:noProof/>
          <w:sz w:val="18"/>
        </w:rPr>
        <w:fldChar w:fldCharType="separate"/>
      </w:r>
      <w:r w:rsidR="006A48A8">
        <w:rPr>
          <w:b w:val="0"/>
          <w:noProof/>
          <w:sz w:val="18"/>
        </w:rPr>
        <w:t>29</w:t>
      </w:r>
      <w:r w:rsidRPr="00401C41">
        <w:rPr>
          <w:b w:val="0"/>
          <w:noProof/>
          <w:sz w:val="18"/>
        </w:rPr>
        <w:fldChar w:fldCharType="end"/>
      </w:r>
    </w:p>
    <w:p w14:paraId="1E4B10E1" w14:textId="1D9B8B4E" w:rsidR="0090186C" w:rsidRPr="00401C41" w:rsidRDefault="0090186C">
      <w:pPr>
        <w:pStyle w:val="TOC5"/>
        <w:rPr>
          <w:rFonts w:asciiTheme="minorHAnsi" w:eastAsiaTheme="minorEastAsia" w:hAnsiTheme="minorHAnsi" w:cstheme="minorBidi"/>
          <w:noProof/>
          <w:kern w:val="0"/>
          <w:sz w:val="22"/>
          <w:szCs w:val="22"/>
        </w:rPr>
      </w:pPr>
      <w:r w:rsidRPr="00401C41">
        <w:rPr>
          <w:noProof/>
        </w:rPr>
        <w:t>44</w:t>
      </w:r>
      <w:r w:rsidRPr="00401C41">
        <w:rPr>
          <w:noProof/>
        </w:rPr>
        <w:tab/>
        <w:t>Exemption by Minister</w:t>
      </w:r>
      <w:r w:rsidRPr="00401C41">
        <w:rPr>
          <w:noProof/>
        </w:rPr>
        <w:tab/>
      </w:r>
      <w:r w:rsidRPr="00401C41">
        <w:rPr>
          <w:noProof/>
        </w:rPr>
        <w:fldChar w:fldCharType="begin"/>
      </w:r>
      <w:r w:rsidRPr="00401C41">
        <w:rPr>
          <w:noProof/>
        </w:rPr>
        <w:instrText xml:space="preserve"> PAGEREF _Toc97732450 \h </w:instrText>
      </w:r>
      <w:r w:rsidRPr="00401C41">
        <w:rPr>
          <w:noProof/>
        </w:rPr>
      </w:r>
      <w:r w:rsidRPr="00401C41">
        <w:rPr>
          <w:noProof/>
        </w:rPr>
        <w:fldChar w:fldCharType="separate"/>
      </w:r>
      <w:r w:rsidR="006A48A8">
        <w:rPr>
          <w:noProof/>
        </w:rPr>
        <w:t>29</w:t>
      </w:r>
      <w:r w:rsidRPr="00401C41">
        <w:rPr>
          <w:noProof/>
        </w:rPr>
        <w:fldChar w:fldCharType="end"/>
      </w:r>
    </w:p>
    <w:p w14:paraId="40D34BB3" w14:textId="5DAC7DE3" w:rsidR="0090186C" w:rsidRPr="00401C41" w:rsidRDefault="0090186C">
      <w:pPr>
        <w:pStyle w:val="TOC5"/>
        <w:rPr>
          <w:rFonts w:asciiTheme="minorHAnsi" w:eastAsiaTheme="minorEastAsia" w:hAnsiTheme="minorHAnsi" w:cstheme="minorBidi"/>
          <w:noProof/>
          <w:kern w:val="0"/>
          <w:sz w:val="22"/>
          <w:szCs w:val="22"/>
        </w:rPr>
      </w:pPr>
      <w:r w:rsidRPr="00401C41">
        <w:rPr>
          <w:noProof/>
        </w:rPr>
        <w:t>45</w:t>
      </w:r>
      <w:r w:rsidRPr="00401C41">
        <w:rPr>
          <w:noProof/>
        </w:rPr>
        <w:tab/>
        <w:t>Breaching condition of exemption</w:t>
      </w:r>
      <w:r w:rsidRPr="00401C41">
        <w:rPr>
          <w:noProof/>
        </w:rPr>
        <w:tab/>
      </w:r>
      <w:r w:rsidRPr="00401C41">
        <w:rPr>
          <w:noProof/>
        </w:rPr>
        <w:fldChar w:fldCharType="begin"/>
      </w:r>
      <w:r w:rsidRPr="00401C41">
        <w:rPr>
          <w:noProof/>
        </w:rPr>
        <w:instrText xml:space="preserve"> PAGEREF _Toc97732451 \h </w:instrText>
      </w:r>
      <w:r w:rsidRPr="00401C41">
        <w:rPr>
          <w:noProof/>
        </w:rPr>
      </w:r>
      <w:r w:rsidRPr="00401C41">
        <w:rPr>
          <w:noProof/>
        </w:rPr>
        <w:fldChar w:fldCharType="separate"/>
      </w:r>
      <w:r w:rsidR="006A48A8">
        <w:rPr>
          <w:noProof/>
        </w:rPr>
        <w:t>29</w:t>
      </w:r>
      <w:r w:rsidRPr="00401C41">
        <w:rPr>
          <w:noProof/>
        </w:rPr>
        <w:fldChar w:fldCharType="end"/>
      </w:r>
    </w:p>
    <w:p w14:paraId="050BE234" w14:textId="176E5126" w:rsidR="0090186C" w:rsidRPr="00401C41" w:rsidRDefault="0090186C">
      <w:pPr>
        <w:pStyle w:val="TOC2"/>
        <w:rPr>
          <w:rFonts w:asciiTheme="minorHAnsi" w:eastAsiaTheme="minorEastAsia" w:hAnsiTheme="minorHAnsi" w:cstheme="minorBidi"/>
          <w:b w:val="0"/>
          <w:noProof/>
          <w:kern w:val="0"/>
          <w:sz w:val="22"/>
          <w:szCs w:val="22"/>
        </w:rPr>
      </w:pPr>
      <w:r w:rsidRPr="00401C41">
        <w:rPr>
          <w:noProof/>
        </w:rPr>
        <w:t>Part 4—Safety</w:t>
      </w:r>
      <w:r w:rsidRPr="00401C41">
        <w:rPr>
          <w:b w:val="0"/>
          <w:noProof/>
          <w:sz w:val="18"/>
        </w:rPr>
        <w:tab/>
      </w:r>
      <w:r w:rsidRPr="00401C41">
        <w:rPr>
          <w:b w:val="0"/>
          <w:noProof/>
          <w:sz w:val="18"/>
        </w:rPr>
        <w:fldChar w:fldCharType="begin"/>
      </w:r>
      <w:r w:rsidRPr="00401C41">
        <w:rPr>
          <w:b w:val="0"/>
          <w:noProof/>
          <w:sz w:val="18"/>
        </w:rPr>
        <w:instrText xml:space="preserve"> PAGEREF _Toc97732452 \h </w:instrText>
      </w:r>
      <w:r w:rsidRPr="00401C41">
        <w:rPr>
          <w:b w:val="0"/>
          <w:noProof/>
          <w:sz w:val="18"/>
        </w:rPr>
      </w:r>
      <w:r w:rsidRPr="00401C41">
        <w:rPr>
          <w:b w:val="0"/>
          <w:noProof/>
          <w:sz w:val="18"/>
        </w:rPr>
        <w:fldChar w:fldCharType="separate"/>
      </w:r>
      <w:r w:rsidR="006A48A8">
        <w:rPr>
          <w:b w:val="0"/>
          <w:noProof/>
          <w:sz w:val="18"/>
        </w:rPr>
        <w:t>30</w:t>
      </w:r>
      <w:r w:rsidRPr="00401C41">
        <w:rPr>
          <w:b w:val="0"/>
          <w:noProof/>
          <w:sz w:val="18"/>
        </w:rPr>
        <w:fldChar w:fldCharType="end"/>
      </w:r>
    </w:p>
    <w:p w14:paraId="33F1A601" w14:textId="74A189A2" w:rsidR="0090186C" w:rsidRPr="00401C41" w:rsidRDefault="004770CB">
      <w:pPr>
        <w:pStyle w:val="TOC3"/>
        <w:rPr>
          <w:rFonts w:asciiTheme="minorHAnsi" w:eastAsiaTheme="minorEastAsia" w:hAnsiTheme="minorHAnsi" w:cstheme="minorBidi"/>
          <w:b w:val="0"/>
          <w:noProof/>
          <w:kern w:val="0"/>
          <w:szCs w:val="22"/>
        </w:rPr>
      </w:pPr>
      <w:r w:rsidRPr="00401C41">
        <w:rPr>
          <w:noProof/>
        </w:rPr>
        <w:t>Division 1</w:t>
      </w:r>
      <w:r w:rsidR="0090186C" w:rsidRPr="00401C41">
        <w:rPr>
          <w:noProof/>
        </w:rPr>
        <w:t>—Simplified outline of this Part</w:t>
      </w:r>
      <w:r w:rsidR="0090186C" w:rsidRPr="00401C41">
        <w:rPr>
          <w:b w:val="0"/>
          <w:noProof/>
          <w:sz w:val="18"/>
        </w:rPr>
        <w:tab/>
      </w:r>
      <w:r w:rsidR="0090186C" w:rsidRPr="00401C41">
        <w:rPr>
          <w:b w:val="0"/>
          <w:noProof/>
          <w:sz w:val="18"/>
        </w:rPr>
        <w:fldChar w:fldCharType="begin"/>
      </w:r>
      <w:r w:rsidR="0090186C" w:rsidRPr="00401C41">
        <w:rPr>
          <w:b w:val="0"/>
          <w:noProof/>
          <w:sz w:val="18"/>
        </w:rPr>
        <w:instrText xml:space="preserve"> PAGEREF _Toc97732453 \h </w:instrText>
      </w:r>
      <w:r w:rsidR="0090186C" w:rsidRPr="00401C41">
        <w:rPr>
          <w:b w:val="0"/>
          <w:noProof/>
          <w:sz w:val="18"/>
        </w:rPr>
      </w:r>
      <w:r w:rsidR="0090186C" w:rsidRPr="00401C41">
        <w:rPr>
          <w:b w:val="0"/>
          <w:noProof/>
          <w:sz w:val="18"/>
        </w:rPr>
        <w:fldChar w:fldCharType="separate"/>
      </w:r>
      <w:r w:rsidR="006A48A8">
        <w:rPr>
          <w:b w:val="0"/>
          <w:noProof/>
          <w:sz w:val="18"/>
        </w:rPr>
        <w:t>30</w:t>
      </w:r>
      <w:r w:rsidR="0090186C" w:rsidRPr="00401C41">
        <w:rPr>
          <w:b w:val="0"/>
          <w:noProof/>
          <w:sz w:val="18"/>
        </w:rPr>
        <w:fldChar w:fldCharType="end"/>
      </w:r>
    </w:p>
    <w:p w14:paraId="587A4848" w14:textId="09A4E34A" w:rsidR="0090186C" w:rsidRPr="00401C41" w:rsidRDefault="0090186C">
      <w:pPr>
        <w:pStyle w:val="TOC5"/>
        <w:rPr>
          <w:rFonts w:asciiTheme="minorHAnsi" w:eastAsiaTheme="minorEastAsia" w:hAnsiTheme="minorHAnsi" w:cstheme="minorBidi"/>
          <w:noProof/>
          <w:kern w:val="0"/>
          <w:sz w:val="22"/>
          <w:szCs w:val="22"/>
        </w:rPr>
      </w:pPr>
      <w:r w:rsidRPr="00401C41">
        <w:rPr>
          <w:noProof/>
        </w:rPr>
        <w:t>46</w:t>
      </w:r>
      <w:r w:rsidRPr="00401C41">
        <w:rPr>
          <w:noProof/>
        </w:rPr>
        <w:tab/>
        <w:t>Simplified outline of this Part</w:t>
      </w:r>
      <w:r w:rsidRPr="00401C41">
        <w:rPr>
          <w:noProof/>
        </w:rPr>
        <w:tab/>
      </w:r>
      <w:r w:rsidRPr="00401C41">
        <w:rPr>
          <w:noProof/>
        </w:rPr>
        <w:fldChar w:fldCharType="begin"/>
      </w:r>
      <w:r w:rsidRPr="00401C41">
        <w:rPr>
          <w:noProof/>
        </w:rPr>
        <w:instrText xml:space="preserve"> PAGEREF _Toc97732454 \h </w:instrText>
      </w:r>
      <w:r w:rsidRPr="00401C41">
        <w:rPr>
          <w:noProof/>
        </w:rPr>
      </w:r>
      <w:r w:rsidRPr="00401C41">
        <w:rPr>
          <w:noProof/>
        </w:rPr>
        <w:fldChar w:fldCharType="separate"/>
      </w:r>
      <w:r w:rsidR="006A48A8">
        <w:rPr>
          <w:noProof/>
        </w:rPr>
        <w:t>30</w:t>
      </w:r>
      <w:r w:rsidRPr="00401C41">
        <w:rPr>
          <w:noProof/>
        </w:rPr>
        <w:fldChar w:fldCharType="end"/>
      </w:r>
    </w:p>
    <w:p w14:paraId="6633DCC7" w14:textId="24A8C507" w:rsidR="0090186C" w:rsidRPr="00401C41" w:rsidRDefault="0090186C">
      <w:pPr>
        <w:pStyle w:val="TOC3"/>
        <w:rPr>
          <w:rFonts w:asciiTheme="minorHAnsi" w:eastAsiaTheme="minorEastAsia" w:hAnsiTheme="minorHAnsi" w:cstheme="minorBidi"/>
          <w:b w:val="0"/>
          <w:noProof/>
          <w:kern w:val="0"/>
          <w:szCs w:val="22"/>
        </w:rPr>
      </w:pPr>
      <w:r w:rsidRPr="00401C41">
        <w:rPr>
          <w:noProof/>
        </w:rPr>
        <w:t>Division 2—Safe operation of boats</w:t>
      </w:r>
      <w:r w:rsidRPr="00401C41">
        <w:rPr>
          <w:b w:val="0"/>
          <w:noProof/>
          <w:sz w:val="18"/>
        </w:rPr>
        <w:tab/>
      </w:r>
      <w:r w:rsidRPr="00401C41">
        <w:rPr>
          <w:b w:val="0"/>
          <w:noProof/>
          <w:sz w:val="18"/>
        </w:rPr>
        <w:fldChar w:fldCharType="begin"/>
      </w:r>
      <w:r w:rsidRPr="00401C41">
        <w:rPr>
          <w:b w:val="0"/>
          <w:noProof/>
          <w:sz w:val="18"/>
        </w:rPr>
        <w:instrText xml:space="preserve"> PAGEREF _Toc97732455 \h </w:instrText>
      </w:r>
      <w:r w:rsidRPr="00401C41">
        <w:rPr>
          <w:b w:val="0"/>
          <w:noProof/>
          <w:sz w:val="18"/>
        </w:rPr>
      </w:r>
      <w:r w:rsidRPr="00401C41">
        <w:rPr>
          <w:b w:val="0"/>
          <w:noProof/>
          <w:sz w:val="18"/>
        </w:rPr>
        <w:fldChar w:fldCharType="separate"/>
      </w:r>
      <w:r w:rsidR="006A48A8">
        <w:rPr>
          <w:b w:val="0"/>
          <w:noProof/>
          <w:sz w:val="18"/>
        </w:rPr>
        <w:t>31</w:t>
      </w:r>
      <w:r w:rsidRPr="00401C41">
        <w:rPr>
          <w:b w:val="0"/>
          <w:noProof/>
          <w:sz w:val="18"/>
        </w:rPr>
        <w:fldChar w:fldCharType="end"/>
      </w:r>
    </w:p>
    <w:p w14:paraId="6EA9AA56" w14:textId="5AB30E1E" w:rsidR="0090186C" w:rsidRPr="00401C41" w:rsidRDefault="0090186C">
      <w:pPr>
        <w:pStyle w:val="TOC5"/>
        <w:rPr>
          <w:rFonts w:asciiTheme="minorHAnsi" w:eastAsiaTheme="minorEastAsia" w:hAnsiTheme="minorHAnsi" w:cstheme="minorBidi"/>
          <w:noProof/>
          <w:kern w:val="0"/>
          <w:sz w:val="22"/>
          <w:szCs w:val="22"/>
        </w:rPr>
      </w:pPr>
      <w:r w:rsidRPr="00401C41">
        <w:rPr>
          <w:noProof/>
        </w:rPr>
        <w:t>47</w:t>
      </w:r>
      <w:r w:rsidRPr="00401C41">
        <w:rPr>
          <w:noProof/>
        </w:rPr>
        <w:tab/>
        <w:t>Operating unsafe boat</w:t>
      </w:r>
      <w:r w:rsidRPr="00401C41">
        <w:rPr>
          <w:noProof/>
        </w:rPr>
        <w:tab/>
      </w:r>
      <w:r w:rsidRPr="00401C41">
        <w:rPr>
          <w:noProof/>
        </w:rPr>
        <w:fldChar w:fldCharType="begin"/>
      </w:r>
      <w:r w:rsidRPr="00401C41">
        <w:rPr>
          <w:noProof/>
        </w:rPr>
        <w:instrText xml:space="preserve"> PAGEREF _Toc97732456 \h </w:instrText>
      </w:r>
      <w:r w:rsidRPr="00401C41">
        <w:rPr>
          <w:noProof/>
        </w:rPr>
      </w:r>
      <w:r w:rsidRPr="00401C41">
        <w:rPr>
          <w:noProof/>
        </w:rPr>
        <w:fldChar w:fldCharType="separate"/>
      </w:r>
      <w:r w:rsidR="006A48A8">
        <w:rPr>
          <w:noProof/>
        </w:rPr>
        <w:t>31</w:t>
      </w:r>
      <w:r w:rsidRPr="00401C41">
        <w:rPr>
          <w:noProof/>
        </w:rPr>
        <w:fldChar w:fldCharType="end"/>
      </w:r>
    </w:p>
    <w:p w14:paraId="7DF8A298" w14:textId="621DE488" w:rsidR="0090186C" w:rsidRPr="00401C41" w:rsidRDefault="0090186C">
      <w:pPr>
        <w:pStyle w:val="TOC5"/>
        <w:rPr>
          <w:rFonts w:asciiTheme="minorHAnsi" w:eastAsiaTheme="minorEastAsia" w:hAnsiTheme="minorHAnsi" w:cstheme="minorBidi"/>
          <w:noProof/>
          <w:kern w:val="0"/>
          <w:sz w:val="22"/>
          <w:szCs w:val="22"/>
        </w:rPr>
      </w:pPr>
      <w:r w:rsidRPr="00401C41">
        <w:rPr>
          <w:noProof/>
        </w:rPr>
        <w:t>48</w:t>
      </w:r>
      <w:r w:rsidRPr="00401C41">
        <w:rPr>
          <w:noProof/>
        </w:rPr>
        <w:tab/>
        <w:t>Reckless or negligent operation of boat</w:t>
      </w:r>
      <w:r w:rsidRPr="00401C41">
        <w:rPr>
          <w:noProof/>
        </w:rPr>
        <w:tab/>
      </w:r>
      <w:r w:rsidRPr="00401C41">
        <w:rPr>
          <w:noProof/>
        </w:rPr>
        <w:fldChar w:fldCharType="begin"/>
      </w:r>
      <w:r w:rsidRPr="00401C41">
        <w:rPr>
          <w:noProof/>
        </w:rPr>
        <w:instrText xml:space="preserve"> PAGEREF _Toc97732457 \h </w:instrText>
      </w:r>
      <w:r w:rsidRPr="00401C41">
        <w:rPr>
          <w:noProof/>
        </w:rPr>
      </w:r>
      <w:r w:rsidRPr="00401C41">
        <w:rPr>
          <w:noProof/>
        </w:rPr>
        <w:fldChar w:fldCharType="separate"/>
      </w:r>
      <w:r w:rsidR="006A48A8">
        <w:rPr>
          <w:noProof/>
        </w:rPr>
        <w:t>31</w:t>
      </w:r>
      <w:r w:rsidRPr="00401C41">
        <w:rPr>
          <w:noProof/>
        </w:rPr>
        <w:fldChar w:fldCharType="end"/>
      </w:r>
    </w:p>
    <w:p w14:paraId="46829D13" w14:textId="1D7161A5" w:rsidR="0090186C" w:rsidRPr="00401C41" w:rsidRDefault="0090186C">
      <w:pPr>
        <w:pStyle w:val="TOC5"/>
        <w:rPr>
          <w:rFonts w:asciiTheme="minorHAnsi" w:eastAsiaTheme="minorEastAsia" w:hAnsiTheme="minorHAnsi" w:cstheme="minorBidi"/>
          <w:noProof/>
          <w:kern w:val="0"/>
          <w:sz w:val="22"/>
          <w:szCs w:val="22"/>
        </w:rPr>
      </w:pPr>
      <w:r w:rsidRPr="00401C41">
        <w:rPr>
          <w:noProof/>
        </w:rPr>
        <w:t>49</w:t>
      </w:r>
      <w:r w:rsidRPr="00401C41">
        <w:rPr>
          <w:noProof/>
        </w:rPr>
        <w:tab/>
        <w:t>Exceeding power rating for boat</w:t>
      </w:r>
      <w:r w:rsidRPr="00401C41">
        <w:rPr>
          <w:noProof/>
        </w:rPr>
        <w:tab/>
      </w:r>
      <w:r w:rsidRPr="00401C41">
        <w:rPr>
          <w:noProof/>
        </w:rPr>
        <w:fldChar w:fldCharType="begin"/>
      </w:r>
      <w:r w:rsidRPr="00401C41">
        <w:rPr>
          <w:noProof/>
        </w:rPr>
        <w:instrText xml:space="preserve"> PAGEREF _Toc97732458 \h </w:instrText>
      </w:r>
      <w:r w:rsidRPr="00401C41">
        <w:rPr>
          <w:noProof/>
        </w:rPr>
      </w:r>
      <w:r w:rsidRPr="00401C41">
        <w:rPr>
          <w:noProof/>
        </w:rPr>
        <w:fldChar w:fldCharType="separate"/>
      </w:r>
      <w:r w:rsidR="006A48A8">
        <w:rPr>
          <w:noProof/>
        </w:rPr>
        <w:t>31</w:t>
      </w:r>
      <w:r w:rsidRPr="00401C41">
        <w:rPr>
          <w:noProof/>
        </w:rPr>
        <w:fldChar w:fldCharType="end"/>
      </w:r>
    </w:p>
    <w:p w14:paraId="1BD0C57C" w14:textId="3A14FF0F" w:rsidR="0090186C" w:rsidRPr="00401C41" w:rsidRDefault="0090186C">
      <w:pPr>
        <w:pStyle w:val="TOC5"/>
        <w:rPr>
          <w:rFonts w:asciiTheme="minorHAnsi" w:eastAsiaTheme="minorEastAsia" w:hAnsiTheme="minorHAnsi" w:cstheme="minorBidi"/>
          <w:noProof/>
          <w:kern w:val="0"/>
          <w:sz w:val="22"/>
          <w:szCs w:val="22"/>
        </w:rPr>
      </w:pPr>
      <w:r w:rsidRPr="00401C41">
        <w:rPr>
          <w:noProof/>
        </w:rPr>
        <w:t>50</w:t>
      </w:r>
      <w:r w:rsidRPr="00401C41">
        <w:rPr>
          <w:noProof/>
        </w:rPr>
        <w:tab/>
        <w:t>Minimum distance requirements for power boats</w:t>
      </w:r>
      <w:r w:rsidRPr="00401C41">
        <w:rPr>
          <w:noProof/>
        </w:rPr>
        <w:tab/>
      </w:r>
      <w:r w:rsidRPr="00401C41">
        <w:rPr>
          <w:noProof/>
        </w:rPr>
        <w:fldChar w:fldCharType="begin"/>
      </w:r>
      <w:r w:rsidRPr="00401C41">
        <w:rPr>
          <w:noProof/>
        </w:rPr>
        <w:instrText xml:space="preserve"> PAGEREF _Toc97732459 \h </w:instrText>
      </w:r>
      <w:r w:rsidRPr="00401C41">
        <w:rPr>
          <w:noProof/>
        </w:rPr>
      </w:r>
      <w:r w:rsidRPr="00401C41">
        <w:rPr>
          <w:noProof/>
        </w:rPr>
        <w:fldChar w:fldCharType="separate"/>
      </w:r>
      <w:r w:rsidR="006A48A8">
        <w:rPr>
          <w:noProof/>
        </w:rPr>
        <w:t>31</w:t>
      </w:r>
      <w:r w:rsidRPr="00401C41">
        <w:rPr>
          <w:noProof/>
        </w:rPr>
        <w:fldChar w:fldCharType="end"/>
      </w:r>
    </w:p>
    <w:p w14:paraId="3334E8E2" w14:textId="062395ED" w:rsidR="0090186C" w:rsidRPr="00401C41" w:rsidRDefault="0090186C">
      <w:pPr>
        <w:pStyle w:val="TOC5"/>
        <w:rPr>
          <w:rFonts w:asciiTheme="minorHAnsi" w:eastAsiaTheme="minorEastAsia" w:hAnsiTheme="minorHAnsi" w:cstheme="minorBidi"/>
          <w:noProof/>
          <w:kern w:val="0"/>
          <w:sz w:val="22"/>
          <w:szCs w:val="22"/>
        </w:rPr>
      </w:pPr>
      <w:r w:rsidRPr="00401C41">
        <w:rPr>
          <w:noProof/>
        </w:rPr>
        <w:t>51</w:t>
      </w:r>
      <w:r w:rsidRPr="00401C41">
        <w:rPr>
          <w:noProof/>
        </w:rPr>
        <w:tab/>
        <w:t>Dangerous operation of boat</w:t>
      </w:r>
      <w:r w:rsidRPr="00401C41">
        <w:rPr>
          <w:noProof/>
        </w:rPr>
        <w:tab/>
      </w:r>
      <w:r w:rsidRPr="00401C41">
        <w:rPr>
          <w:noProof/>
        </w:rPr>
        <w:fldChar w:fldCharType="begin"/>
      </w:r>
      <w:r w:rsidRPr="00401C41">
        <w:rPr>
          <w:noProof/>
        </w:rPr>
        <w:instrText xml:space="preserve"> PAGEREF _Toc97732460 \h </w:instrText>
      </w:r>
      <w:r w:rsidRPr="00401C41">
        <w:rPr>
          <w:noProof/>
        </w:rPr>
      </w:r>
      <w:r w:rsidRPr="00401C41">
        <w:rPr>
          <w:noProof/>
        </w:rPr>
        <w:fldChar w:fldCharType="separate"/>
      </w:r>
      <w:r w:rsidR="006A48A8">
        <w:rPr>
          <w:noProof/>
        </w:rPr>
        <w:t>33</w:t>
      </w:r>
      <w:r w:rsidRPr="00401C41">
        <w:rPr>
          <w:noProof/>
        </w:rPr>
        <w:fldChar w:fldCharType="end"/>
      </w:r>
    </w:p>
    <w:p w14:paraId="0FD700D8" w14:textId="640CE4BB" w:rsidR="0090186C" w:rsidRPr="00401C41" w:rsidRDefault="0090186C">
      <w:pPr>
        <w:pStyle w:val="TOC5"/>
        <w:rPr>
          <w:rFonts w:asciiTheme="minorHAnsi" w:eastAsiaTheme="minorEastAsia" w:hAnsiTheme="minorHAnsi" w:cstheme="minorBidi"/>
          <w:noProof/>
          <w:kern w:val="0"/>
          <w:sz w:val="22"/>
          <w:szCs w:val="22"/>
        </w:rPr>
      </w:pPr>
      <w:r w:rsidRPr="00401C41">
        <w:rPr>
          <w:noProof/>
        </w:rPr>
        <w:t>52</w:t>
      </w:r>
      <w:r w:rsidRPr="00401C41">
        <w:rPr>
          <w:noProof/>
        </w:rPr>
        <w:tab/>
        <w:t>Unsafe towing or pushing of boat or object</w:t>
      </w:r>
      <w:r w:rsidRPr="00401C41">
        <w:rPr>
          <w:noProof/>
        </w:rPr>
        <w:tab/>
      </w:r>
      <w:r w:rsidRPr="00401C41">
        <w:rPr>
          <w:noProof/>
        </w:rPr>
        <w:fldChar w:fldCharType="begin"/>
      </w:r>
      <w:r w:rsidRPr="00401C41">
        <w:rPr>
          <w:noProof/>
        </w:rPr>
        <w:instrText xml:space="preserve"> PAGEREF _Toc97732461 \h </w:instrText>
      </w:r>
      <w:r w:rsidRPr="00401C41">
        <w:rPr>
          <w:noProof/>
        </w:rPr>
      </w:r>
      <w:r w:rsidRPr="00401C41">
        <w:rPr>
          <w:noProof/>
        </w:rPr>
        <w:fldChar w:fldCharType="separate"/>
      </w:r>
      <w:r w:rsidR="006A48A8">
        <w:rPr>
          <w:noProof/>
        </w:rPr>
        <w:t>33</w:t>
      </w:r>
      <w:r w:rsidRPr="00401C41">
        <w:rPr>
          <w:noProof/>
        </w:rPr>
        <w:fldChar w:fldCharType="end"/>
      </w:r>
    </w:p>
    <w:p w14:paraId="464810AC" w14:textId="3A622FA7" w:rsidR="0090186C" w:rsidRPr="00401C41" w:rsidRDefault="0090186C">
      <w:pPr>
        <w:pStyle w:val="TOC3"/>
        <w:rPr>
          <w:rFonts w:asciiTheme="minorHAnsi" w:eastAsiaTheme="minorEastAsia" w:hAnsiTheme="minorHAnsi" w:cstheme="minorBidi"/>
          <w:b w:val="0"/>
          <w:noProof/>
          <w:kern w:val="0"/>
          <w:szCs w:val="22"/>
        </w:rPr>
      </w:pPr>
      <w:r w:rsidRPr="00401C41">
        <w:rPr>
          <w:noProof/>
        </w:rPr>
        <w:t>Division 3—Right of way rules</w:t>
      </w:r>
      <w:r w:rsidRPr="00401C41">
        <w:rPr>
          <w:b w:val="0"/>
          <w:noProof/>
          <w:sz w:val="18"/>
        </w:rPr>
        <w:tab/>
      </w:r>
      <w:r w:rsidRPr="00401C41">
        <w:rPr>
          <w:b w:val="0"/>
          <w:noProof/>
          <w:sz w:val="18"/>
        </w:rPr>
        <w:fldChar w:fldCharType="begin"/>
      </w:r>
      <w:r w:rsidRPr="00401C41">
        <w:rPr>
          <w:b w:val="0"/>
          <w:noProof/>
          <w:sz w:val="18"/>
        </w:rPr>
        <w:instrText xml:space="preserve"> PAGEREF _Toc97732462 \h </w:instrText>
      </w:r>
      <w:r w:rsidRPr="00401C41">
        <w:rPr>
          <w:b w:val="0"/>
          <w:noProof/>
          <w:sz w:val="18"/>
        </w:rPr>
      </w:r>
      <w:r w:rsidRPr="00401C41">
        <w:rPr>
          <w:b w:val="0"/>
          <w:noProof/>
          <w:sz w:val="18"/>
        </w:rPr>
        <w:fldChar w:fldCharType="separate"/>
      </w:r>
      <w:r w:rsidR="006A48A8">
        <w:rPr>
          <w:b w:val="0"/>
          <w:noProof/>
          <w:sz w:val="18"/>
        </w:rPr>
        <w:t>34</w:t>
      </w:r>
      <w:r w:rsidRPr="00401C41">
        <w:rPr>
          <w:b w:val="0"/>
          <w:noProof/>
          <w:sz w:val="18"/>
        </w:rPr>
        <w:fldChar w:fldCharType="end"/>
      </w:r>
    </w:p>
    <w:p w14:paraId="55B464C9" w14:textId="798B2F50" w:rsidR="0090186C" w:rsidRPr="00401C41" w:rsidRDefault="0090186C">
      <w:pPr>
        <w:pStyle w:val="TOC4"/>
        <w:rPr>
          <w:rFonts w:asciiTheme="minorHAnsi" w:eastAsiaTheme="minorEastAsia" w:hAnsiTheme="minorHAnsi" w:cstheme="minorBidi"/>
          <w:b w:val="0"/>
          <w:noProof/>
          <w:kern w:val="0"/>
          <w:sz w:val="22"/>
          <w:szCs w:val="22"/>
        </w:rPr>
      </w:pPr>
      <w:r w:rsidRPr="00401C41">
        <w:rPr>
          <w:noProof/>
        </w:rPr>
        <w:t>Subdivision A—General</w:t>
      </w:r>
      <w:r w:rsidRPr="00401C41">
        <w:rPr>
          <w:b w:val="0"/>
          <w:noProof/>
          <w:sz w:val="18"/>
        </w:rPr>
        <w:tab/>
      </w:r>
      <w:r w:rsidRPr="00401C41">
        <w:rPr>
          <w:b w:val="0"/>
          <w:noProof/>
          <w:sz w:val="18"/>
        </w:rPr>
        <w:fldChar w:fldCharType="begin"/>
      </w:r>
      <w:r w:rsidRPr="00401C41">
        <w:rPr>
          <w:b w:val="0"/>
          <w:noProof/>
          <w:sz w:val="18"/>
        </w:rPr>
        <w:instrText xml:space="preserve"> PAGEREF _Toc97732463 \h </w:instrText>
      </w:r>
      <w:r w:rsidRPr="00401C41">
        <w:rPr>
          <w:b w:val="0"/>
          <w:noProof/>
          <w:sz w:val="18"/>
        </w:rPr>
      </w:r>
      <w:r w:rsidRPr="00401C41">
        <w:rPr>
          <w:b w:val="0"/>
          <w:noProof/>
          <w:sz w:val="18"/>
        </w:rPr>
        <w:fldChar w:fldCharType="separate"/>
      </w:r>
      <w:r w:rsidR="006A48A8">
        <w:rPr>
          <w:b w:val="0"/>
          <w:noProof/>
          <w:sz w:val="18"/>
        </w:rPr>
        <w:t>34</w:t>
      </w:r>
      <w:r w:rsidRPr="00401C41">
        <w:rPr>
          <w:b w:val="0"/>
          <w:noProof/>
          <w:sz w:val="18"/>
        </w:rPr>
        <w:fldChar w:fldCharType="end"/>
      </w:r>
    </w:p>
    <w:p w14:paraId="048B45BF" w14:textId="6855223A" w:rsidR="0090186C" w:rsidRPr="00401C41" w:rsidRDefault="0090186C">
      <w:pPr>
        <w:pStyle w:val="TOC5"/>
        <w:rPr>
          <w:rFonts w:asciiTheme="minorHAnsi" w:eastAsiaTheme="minorEastAsia" w:hAnsiTheme="minorHAnsi" w:cstheme="minorBidi"/>
          <w:noProof/>
          <w:kern w:val="0"/>
          <w:sz w:val="22"/>
          <w:szCs w:val="22"/>
        </w:rPr>
      </w:pPr>
      <w:r w:rsidRPr="00401C41">
        <w:rPr>
          <w:noProof/>
        </w:rPr>
        <w:t>53</w:t>
      </w:r>
      <w:r w:rsidRPr="00401C41">
        <w:rPr>
          <w:noProof/>
        </w:rPr>
        <w:tab/>
        <w:t>Keeping out of the way and keeping course</w:t>
      </w:r>
      <w:r w:rsidRPr="00401C41">
        <w:rPr>
          <w:noProof/>
        </w:rPr>
        <w:tab/>
      </w:r>
      <w:r w:rsidRPr="00401C41">
        <w:rPr>
          <w:noProof/>
        </w:rPr>
        <w:fldChar w:fldCharType="begin"/>
      </w:r>
      <w:r w:rsidRPr="00401C41">
        <w:rPr>
          <w:noProof/>
        </w:rPr>
        <w:instrText xml:space="preserve"> PAGEREF _Toc97732464 \h </w:instrText>
      </w:r>
      <w:r w:rsidRPr="00401C41">
        <w:rPr>
          <w:noProof/>
        </w:rPr>
      </w:r>
      <w:r w:rsidRPr="00401C41">
        <w:rPr>
          <w:noProof/>
        </w:rPr>
        <w:fldChar w:fldCharType="separate"/>
      </w:r>
      <w:r w:rsidR="006A48A8">
        <w:rPr>
          <w:noProof/>
        </w:rPr>
        <w:t>34</w:t>
      </w:r>
      <w:r w:rsidRPr="00401C41">
        <w:rPr>
          <w:noProof/>
        </w:rPr>
        <w:fldChar w:fldCharType="end"/>
      </w:r>
    </w:p>
    <w:p w14:paraId="6DFF51E1" w14:textId="4908BDF4" w:rsidR="0090186C" w:rsidRPr="00401C41" w:rsidRDefault="0090186C">
      <w:pPr>
        <w:pStyle w:val="TOC5"/>
        <w:rPr>
          <w:rFonts w:asciiTheme="minorHAnsi" w:eastAsiaTheme="minorEastAsia" w:hAnsiTheme="minorHAnsi" w:cstheme="minorBidi"/>
          <w:noProof/>
          <w:kern w:val="0"/>
          <w:sz w:val="22"/>
          <w:szCs w:val="22"/>
        </w:rPr>
      </w:pPr>
      <w:r w:rsidRPr="00401C41">
        <w:rPr>
          <w:noProof/>
        </w:rPr>
        <w:t>54</w:t>
      </w:r>
      <w:r w:rsidRPr="00401C41">
        <w:rPr>
          <w:noProof/>
        </w:rPr>
        <w:tab/>
        <w:t>Exception for boat races</w:t>
      </w:r>
      <w:r w:rsidRPr="00401C41">
        <w:rPr>
          <w:noProof/>
        </w:rPr>
        <w:tab/>
      </w:r>
      <w:r w:rsidRPr="00401C41">
        <w:rPr>
          <w:noProof/>
        </w:rPr>
        <w:fldChar w:fldCharType="begin"/>
      </w:r>
      <w:r w:rsidRPr="00401C41">
        <w:rPr>
          <w:noProof/>
        </w:rPr>
        <w:instrText xml:space="preserve"> PAGEREF _Toc97732465 \h </w:instrText>
      </w:r>
      <w:r w:rsidRPr="00401C41">
        <w:rPr>
          <w:noProof/>
        </w:rPr>
      </w:r>
      <w:r w:rsidRPr="00401C41">
        <w:rPr>
          <w:noProof/>
        </w:rPr>
        <w:fldChar w:fldCharType="separate"/>
      </w:r>
      <w:r w:rsidR="006A48A8">
        <w:rPr>
          <w:noProof/>
        </w:rPr>
        <w:t>34</w:t>
      </w:r>
      <w:r w:rsidRPr="00401C41">
        <w:rPr>
          <w:noProof/>
        </w:rPr>
        <w:fldChar w:fldCharType="end"/>
      </w:r>
    </w:p>
    <w:p w14:paraId="76F505FE" w14:textId="1EAD38F2" w:rsidR="0090186C" w:rsidRPr="00401C41" w:rsidRDefault="0090186C">
      <w:pPr>
        <w:pStyle w:val="TOC4"/>
        <w:rPr>
          <w:rFonts w:asciiTheme="minorHAnsi" w:eastAsiaTheme="minorEastAsia" w:hAnsiTheme="minorHAnsi" w:cstheme="minorBidi"/>
          <w:b w:val="0"/>
          <w:noProof/>
          <w:kern w:val="0"/>
          <w:sz w:val="22"/>
          <w:szCs w:val="22"/>
        </w:rPr>
      </w:pPr>
      <w:r w:rsidRPr="00401C41">
        <w:rPr>
          <w:noProof/>
        </w:rPr>
        <w:t>Subdivision B—Specific right of way rules</w:t>
      </w:r>
      <w:r w:rsidRPr="00401C41">
        <w:rPr>
          <w:b w:val="0"/>
          <w:noProof/>
          <w:sz w:val="18"/>
        </w:rPr>
        <w:tab/>
      </w:r>
      <w:r w:rsidRPr="00401C41">
        <w:rPr>
          <w:b w:val="0"/>
          <w:noProof/>
          <w:sz w:val="18"/>
        </w:rPr>
        <w:fldChar w:fldCharType="begin"/>
      </w:r>
      <w:r w:rsidRPr="00401C41">
        <w:rPr>
          <w:b w:val="0"/>
          <w:noProof/>
          <w:sz w:val="18"/>
        </w:rPr>
        <w:instrText xml:space="preserve"> PAGEREF _Toc97732466 \h </w:instrText>
      </w:r>
      <w:r w:rsidRPr="00401C41">
        <w:rPr>
          <w:b w:val="0"/>
          <w:noProof/>
          <w:sz w:val="18"/>
        </w:rPr>
      </w:r>
      <w:r w:rsidRPr="00401C41">
        <w:rPr>
          <w:b w:val="0"/>
          <w:noProof/>
          <w:sz w:val="18"/>
        </w:rPr>
        <w:fldChar w:fldCharType="separate"/>
      </w:r>
      <w:r w:rsidR="006A48A8">
        <w:rPr>
          <w:b w:val="0"/>
          <w:noProof/>
          <w:sz w:val="18"/>
        </w:rPr>
        <w:t>34</w:t>
      </w:r>
      <w:r w:rsidRPr="00401C41">
        <w:rPr>
          <w:b w:val="0"/>
          <w:noProof/>
          <w:sz w:val="18"/>
        </w:rPr>
        <w:fldChar w:fldCharType="end"/>
      </w:r>
    </w:p>
    <w:p w14:paraId="30F3D8C9" w14:textId="045DD92C" w:rsidR="0090186C" w:rsidRPr="00401C41" w:rsidRDefault="0090186C">
      <w:pPr>
        <w:pStyle w:val="TOC5"/>
        <w:rPr>
          <w:rFonts w:asciiTheme="minorHAnsi" w:eastAsiaTheme="minorEastAsia" w:hAnsiTheme="minorHAnsi" w:cstheme="minorBidi"/>
          <w:noProof/>
          <w:kern w:val="0"/>
          <w:sz w:val="22"/>
          <w:szCs w:val="22"/>
        </w:rPr>
      </w:pPr>
      <w:r w:rsidRPr="00401C41">
        <w:rPr>
          <w:noProof/>
        </w:rPr>
        <w:t>55</w:t>
      </w:r>
      <w:r w:rsidRPr="00401C41">
        <w:rPr>
          <w:noProof/>
        </w:rPr>
        <w:tab/>
        <w:t>Sailing boats</w:t>
      </w:r>
      <w:r w:rsidRPr="00401C41">
        <w:rPr>
          <w:noProof/>
        </w:rPr>
        <w:tab/>
      </w:r>
      <w:r w:rsidRPr="00401C41">
        <w:rPr>
          <w:noProof/>
        </w:rPr>
        <w:fldChar w:fldCharType="begin"/>
      </w:r>
      <w:r w:rsidRPr="00401C41">
        <w:rPr>
          <w:noProof/>
        </w:rPr>
        <w:instrText xml:space="preserve"> PAGEREF _Toc97732467 \h </w:instrText>
      </w:r>
      <w:r w:rsidRPr="00401C41">
        <w:rPr>
          <w:noProof/>
        </w:rPr>
      </w:r>
      <w:r w:rsidRPr="00401C41">
        <w:rPr>
          <w:noProof/>
        </w:rPr>
        <w:fldChar w:fldCharType="separate"/>
      </w:r>
      <w:r w:rsidR="006A48A8">
        <w:rPr>
          <w:noProof/>
        </w:rPr>
        <w:t>34</w:t>
      </w:r>
      <w:r w:rsidRPr="00401C41">
        <w:rPr>
          <w:noProof/>
        </w:rPr>
        <w:fldChar w:fldCharType="end"/>
      </w:r>
    </w:p>
    <w:p w14:paraId="15D06612" w14:textId="6B9D26BF" w:rsidR="0090186C" w:rsidRPr="00401C41" w:rsidRDefault="0090186C">
      <w:pPr>
        <w:pStyle w:val="TOC5"/>
        <w:rPr>
          <w:rFonts w:asciiTheme="minorHAnsi" w:eastAsiaTheme="minorEastAsia" w:hAnsiTheme="minorHAnsi" w:cstheme="minorBidi"/>
          <w:noProof/>
          <w:kern w:val="0"/>
          <w:sz w:val="22"/>
          <w:szCs w:val="22"/>
        </w:rPr>
      </w:pPr>
      <w:r w:rsidRPr="00401C41">
        <w:rPr>
          <w:noProof/>
        </w:rPr>
        <w:t>56</w:t>
      </w:r>
      <w:r w:rsidRPr="00401C41">
        <w:rPr>
          <w:noProof/>
        </w:rPr>
        <w:tab/>
        <w:t>Power boats</w:t>
      </w:r>
      <w:r w:rsidRPr="00401C41">
        <w:rPr>
          <w:noProof/>
        </w:rPr>
        <w:tab/>
      </w:r>
      <w:r w:rsidRPr="00401C41">
        <w:rPr>
          <w:noProof/>
        </w:rPr>
        <w:fldChar w:fldCharType="begin"/>
      </w:r>
      <w:r w:rsidRPr="00401C41">
        <w:rPr>
          <w:noProof/>
        </w:rPr>
        <w:instrText xml:space="preserve"> PAGEREF _Toc97732468 \h </w:instrText>
      </w:r>
      <w:r w:rsidRPr="00401C41">
        <w:rPr>
          <w:noProof/>
        </w:rPr>
      </w:r>
      <w:r w:rsidRPr="00401C41">
        <w:rPr>
          <w:noProof/>
        </w:rPr>
        <w:fldChar w:fldCharType="separate"/>
      </w:r>
      <w:r w:rsidR="006A48A8">
        <w:rPr>
          <w:noProof/>
        </w:rPr>
        <w:t>35</w:t>
      </w:r>
      <w:r w:rsidRPr="00401C41">
        <w:rPr>
          <w:noProof/>
        </w:rPr>
        <w:fldChar w:fldCharType="end"/>
      </w:r>
    </w:p>
    <w:p w14:paraId="76E88C37" w14:textId="7F62043E" w:rsidR="0090186C" w:rsidRPr="00401C41" w:rsidRDefault="0090186C">
      <w:pPr>
        <w:pStyle w:val="TOC5"/>
        <w:rPr>
          <w:rFonts w:asciiTheme="minorHAnsi" w:eastAsiaTheme="minorEastAsia" w:hAnsiTheme="minorHAnsi" w:cstheme="minorBidi"/>
          <w:noProof/>
          <w:kern w:val="0"/>
          <w:sz w:val="22"/>
          <w:szCs w:val="22"/>
        </w:rPr>
      </w:pPr>
      <w:r w:rsidRPr="00401C41">
        <w:rPr>
          <w:noProof/>
        </w:rPr>
        <w:t>57</w:t>
      </w:r>
      <w:r w:rsidRPr="00401C41">
        <w:rPr>
          <w:noProof/>
        </w:rPr>
        <w:tab/>
        <w:t>Power boats and sailing boats</w:t>
      </w:r>
      <w:r w:rsidRPr="00401C41">
        <w:rPr>
          <w:noProof/>
        </w:rPr>
        <w:tab/>
      </w:r>
      <w:r w:rsidRPr="00401C41">
        <w:rPr>
          <w:noProof/>
        </w:rPr>
        <w:fldChar w:fldCharType="begin"/>
      </w:r>
      <w:r w:rsidRPr="00401C41">
        <w:rPr>
          <w:noProof/>
        </w:rPr>
        <w:instrText xml:space="preserve"> PAGEREF _Toc97732469 \h </w:instrText>
      </w:r>
      <w:r w:rsidRPr="00401C41">
        <w:rPr>
          <w:noProof/>
        </w:rPr>
      </w:r>
      <w:r w:rsidRPr="00401C41">
        <w:rPr>
          <w:noProof/>
        </w:rPr>
        <w:fldChar w:fldCharType="separate"/>
      </w:r>
      <w:r w:rsidR="006A48A8">
        <w:rPr>
          <w:noProof/>
        </w:rPr>
        <w:t>35</w:t>
      </w:r>
      <w:r w:rsidRPr="00401C41">
        <w:rPr>
          <w:noProof/>
        </w:rPr>
        <w:fldChar w:fldCharType="end"/>
      </w:r>
    </w:p>
    <w:p w14:paraId="5258055A" w14:textId="1F6B88A1" w:rsidR="0090186C" w:rsidRPr="00401C41" w:rsidRDefault="0090186C">
      <w:pPr>
        <w:pStyle w:val="TOC5"/>
        <w:rPr>
          <w:rFonts w:asciiTheme="minorHAnsi" w:eastAsiaTheme="minorEastAsia" w:hAnsiTheme="minorHAnsi" w:cstheme="minorBidi"/>
          <w:noProof/>
          <w:kern w:val="0"/>
          <w:sz w:val="22"/>
          <w:szCs w:val="22"/>
        </w:rPr>
      </w:pPr>
      <w:r w:rsidRPr="00401C41">
        <w:rPr>
          <w:noProof/>
        </w:rPr>
        <w:t>58</w:t>
      </w:r>
      <w:r w:rsidRPr="00401C41">
        <w:rPr>
          <w:noProof/>
        </w:rPr>
        <w:tab/>
        <w:t>Overtaking</w:t>
      </w:r>
      <w:r w:rsidRPr="00401C41">
        <w:rPr>
          <w:noProof/>
        </w:rPr>
        <w:tab/>
      </w:r>
      <w:r w:rsidRPr="00401C41">
        <w:rPr>
          <w:noProof/>
        </w:rPr>
        <w:fldChar w:fldCharType="begin"/>
      </w:r>
      <w:r w:rsidRPr="00401C41">
        <w:rPr>
          <w:noProof/>
        </w:rPr>
        <w:instrText xml:space="preserve"> PAGEREF _Toc97732470 \h </w:instrText>
      </w:r>
      <w:r w:rsidRPr="00401C41">
        <w:rPr>
          <w:noProof/>
        </w:rPr>
      </w:r>
      <w:r w:rsidRPr="00401C41">
        <w:rPr>
          <w:noProof/>
        </w:rPr>
        <w:fldChar w:fldCharType="separate"/>
      </w:r>
      <w:r w:rsidR="006A48A8">
        <w:rPr>
          <w:noProof/>
        </w:rPr>
        <w:t>35</w:t>
      </w:r>
      <w:r w:rsidRPr="00401C41">
        <w:rPr>
          <w:noProof/>
        </w:rPr>
        <w:fldChar w:fldCharType="end"/>
      </w:r>
    </w:p>
    <w:p w14:paraId="15D232C7" w14:textId="7A9F8C03" w:rsidR="0090186C" w:rsidRPr="00401C41" w:rsidRDefault="0090186C">
      <w:pPr>
        <w:pStyle w:val="TOC5"/>
        <w:rPr>
          <w:rFonts w:asciiTheme="minorHAnsi" w:eastAsiaTheme="minorEastAsia" w:hAnsiTheme="minorHAnsi" w:cstheme="minorBidi"/>
          <w:noProof/>
          <w:kern w:val="0"/>
          <w:sz w:val="22"/>
          <w:szCs w:val="22"/>
        </w:rPr>
      </w:pPr>
      <w:r w:rsidRPr="00401C41">
        <w:rPr>
          <w:noProof/>
        </w:rPr>
        <w:t>59</w:t>
      </w:r>
      <w:r w:rsidRPr="00401C41">
        <w:rPr>
          <w:noProof/>
        </w:rPr>
        <w:tab/>
        <w:t>Navigating channels</w:t>
      </w:r>
      <w:r w:rsidRPr="00401C41">
        <w:rPr>
          <w:noProof/>
        </w:rPr>
        <w:tab/>
      </w:r>
      <w:r w:rsidRPr="00401C41">
        <w:rPr>
          <w:noProof/>
        </w:rPr>
        <w:fldChar w:fldCharType="begin"/>
      </w:r>
      <w:r w:rsidRPr="00401C41">
        <w:rPr>
          <w:noProof/>
        </w:rPr>
        <w:instrText xml:space="preserve"> PAGEREF _Toc97732471 \h </w:instrText>
      </w:r>
      <w:r w:rsidRPr="00401C41">
        <w:rPr>
          <w:noProof/>
        </w:rPr>
      </w:r>
      <w:r w:rsidRPr="00401C41">
        <w:rPr>
          <w:noProof/>
        </w:rPr>
        <w:fldChar w:fldCharType="separate"/>
      </w:r>
      <w:r w:rsidR="006A48A8">
        <w:rPr>
          <w:noProof/>
        </w:rPr>
        <w:t>35</w:t>
      </w:r>
      <w:r w:rsidRPr="00401C41">
        <w:rPr>
          <w:noProof/>
        </w:rPr>
        <w:fldChar w:fldCharType="end"/>
      </w:r>
    </w:p>
    <w:p w14:paraId="3BF2B10B" w14:textId="7493B7A5" w:rsidR="0090186C" w:rsidRPr="00401C41" w:rsidRDefault="0090186C">
      <w:pPr>
        <w:pStyle w:val="TOC3"/>
        <w:rPr>
          <w:rFonts w:asciiTheme="minorHAnsi" w:eastAsiaTheme="minorEastAsia" w:hAnsiTheme="minorHAnsi" w:cstheme="minorBidi"/>
          <w:b w:val="0"/>
          <w:noProof/>
          <w:kern w:val="0"/>
          <w:szCs w:val="22"/>
        </w:rPr>
      </w:pPr>
      <w:r w:rsidRPr="00401C41">
        <w:rPr>
          <w:noProof/>
        </w:rPr>
        <w:t>Division 4—Conduct of people</w:t>
      </w:r>
      <w:r w:rsidRPr="00401C41">
        <w:rPr>
          <w:b w:val="0"/>
          <w:noProof/>
          <w:sz w:val="18"/>
        </w:rPr>
        <w:tab/>
      </w:r>
      <w:r w:rsidRPr="00401C41">
        <w:rPr>
          <w:b w:val="0"/>
          <w:noProof/>
          <w:sz w:val="18"/>
        </w:rPr>
        <w:fldChar w:fldCharType="begin"/>
      </w:r>
      <w:r w:rsidRPr="00401C41">
        <w:rPr>
          <w:b w:val="0"/>
          <w:noProof/>
          <w:sz w:val="18"/>
        </w:rPr>
        <w:instrText xml:space="preserve"> PAGEREF _Toc97732472 \h </w:instrText>
      </w:r>
      <w:r w:rsidRPr="00401C41">
        <w:rPr>
          <w:b w:val="0"/>
          <w:noProof/>
          <w:sz w:val="18"/>
        </w:rPr>
      </w:r>
      <w:r w:rsidRPr="00401C41">
        <w:rPr>
          <w:b w:val="0"/>
          <w:noProof/>
          <w:sz w:val="18"/>
        </w:rPr>
        <w:fldChar w:fldCharType="separate"/>
      </w:r>
      <w:r w:rsidR="006A48A8">
        <w:rPr>
          <w:b w:val="0"/>
          <w:noProof/>
          <w:sz w:val="18"/>
        </w:rPr>
        <w:t>36</w:t>
      </w:r>
      <w:r w:rsidRPr="00401C41">
        <w:rPr>
          <w:b w:val="0"/>
          <w:noProof/>
          <w:sz w:val="18"/>
        </w:rPr>
        <w:fldChar w:fldCharType="end"/>
      </w:r>
    </w:p>
    <w:p w14:paraId="687EC80A" w14:textId="2E08DA54" w:rsidR="0090186C" w:rsidRPr="00401C41" w:rsidRDefault="0090186C">
      <w:pPr>
        <w:pStyle w:val="TOC5"/>
        <w:rPr>
          <w:rFonts w:asciiTheme="minorHAnsi" w:eastAsiaTheme="minorEastAsia" w:hAnsiTheme="minorHAnsi" w:cstheme="minorBidi"/>
          <w:noProof/>
          <w:kern w:val="0"/>
          <w:sz w:val="22"/>
          <w:szCs w:val="22"/>
        </w:rPr>
      </w:pPr>
      <w:r w:rsidRPr="00401C41">
        <w:rPr>
          <w:noProof/>
        </w:rPr>
        <w:t>60</w:t>
      </w:r>
      <w:r w:rsidRPr="00401C41">
        <w:rPr>
          <w:noProof/>
        </w:rPr>
        <w:tab/>
        <w:t>Dangerous conduct</w:t>
      </w:r>
      <w:r w:rsidRPr="00401C41">
        <w:rPr>
          <w:noProof/>
        </w:rPr>
        <w:tab/>
      </w:r>
      <w:r w:rsidRPr="00401C41">
        <w:rPr>
          <w:noProof/>
        </w:rPr>
        <w:fldChar w:fldCharType="begin"/>
      </w:r>
      <w:r w:rsidRPr="00401C41">
        <w:rPr>
          <w:noProof/>
        </w:rPr>
        <w:instrText xml:space="preserve"> PAGEREF _Toc97732473 \h </w:instrText>
      </w:r>
      <w:r w:rsidRPr="00401C41">
        <w:rPr>
          <w:noProof/>
        </w:rPr>
      </w:r>
      <w:r w:rsidRPr="00401C41">
        <w:rPr>
          <w:noProof/>
        </w:rPr>
        <w:fldChar w:fldCharType="separate"/>
      </w:r>
      <w:r w:rsidR="006A48A8">
        <w:rPr>
          <w:noProof/>
        </w:rPr>
        <w:t>36</w:t>
      </w:r>
      <w:r w:rsidRPr="00401C41">
        <w:rPr>
          <w:noProof/>
        </w:rPr>
        <w:fldChar w:fldCharType="end"/>
      </w:r>
    </w:p>
    <w:p w14:paraId="62CD07B0" w14:textId="0BEC051B" w:rsidR="0090186C" w:rsidRPr="00401C41" w:rsidRDefault="0090186C">
      <w:pPr>
        <w:pStyle w:val="TOC5"/>
        <w:rPr>
          <w:rFonts w:asciiTheme="minorHAnsi" w:eastAsiaTheme="minorEastAsia" w:hAnsiTheme="minorHAnsi" w:cstheme="minorBidi"/>
          <w:noProof/>
          <w:kern w:val="0"/>
          <w:sz w:val="22"/>
          <w:szCs w:val="22"/>
        </w:rPr>
      </w:pPr>
      <w:r w:rsidRPr="00401C41">
        <w:rPr>
          <w:noProof/>
        </w:rPr>
        <w:t>61</w:t>
      </w:r>
      <w:r w:rsidRPr="00401C41">
        <w:rPr>
          <w:noProof/>
        </w:rPr>
        <w:tab/>
        <w:t>Conduct on power boats</w:t>
      </w:r>
      <w:r w:rsidRPr="00401C41">
        <w:rPr>
          <w:noProof/>
        </w:rPr>
        <w:tab/>
      </w:r>
      <w:r w:rsidRPr="00401C41">
        <w:rPr>
          <w:noProof/>
        </w:rPr>
        <w:fldChar w:fldCharType="begin"/>
      </w:r>
      <w:r w:rsidRPr="00401C41">
        <w:rPr>
          <w:noProof/>
        </w:rPr>
        <w:instrText xml:space="preserve"> PAGEREF _Toc97732474 \h </w:instrText>
      </w:r>
      <w:r w:rsidRPr="00401C41">
        <w:rPr>
          <w:noProof/>
        </w:rPr>
      </w:r>
      <w:r w:rsidRPr="00401C41">
        <w:rPr>
          <w:noProof/>
        </w:rPr>
        <w:fldChar w:fldCharType="separate"/>
      </w:r>
      <w:r w:rsidR="006A48A8">
        <w:rPr>
          <w:noProof/>
        </w:rPr>
        <w:t>36</w:t>
      </w:r>
      <w:r w:rsidRPr="00401C41">
        <w:rPr>
          <w:noProof/>
        </w:rPr>
        <w:fldChar w:fldCharType="end"/>
      </w:r>
    </w:p>
    <w:p w14:paraId="6EACE5E4" w14:textId="46D24C4C" w:rsidR="0090186C" w:rsidRPr="00401C41" w:rsidRDefault="0090186C">
      <w:pPr>
        <w:pStyle w:val="TOC5"/>
        <w:rPr>
          <w:rFonts w:asciiTheme="minorHAnsi" w:eastAsiaTheme="minorEastAsia" w:hAnsiTheme="minorHAnsi" w:cstheme="minorBidi"/>
          <w:noProof/>
          <w:kern w:val="0"/>
          <w:sz w:val="22"/>
          <w:szCs w:val="22"/>
        </w:rPr>
      </w:pPr>
      <w:r w:rsidRPr="00401C41">
        <w:rPr>
          <w:noProof/>
        </w:rPr>
        <w:t>62</w:t>
      </w:r>
      <w:r w:rsidRPr="00401C41">
        <w:rPr>
          <w:noProof/>
        </w:rPr>
        <w:tab/>
        <w:t>Passengers on domestic commercial vessels</w:t>
      </w:r>
      <w:r w:rsidRPr="00401C41">
        <w:rPr>
          <w:noProof/>
        </w:rPr>
        <w:tab/>
      </w:r>
      <w:r w:rsidRPr="00401C41">
        <w:rPr>
          <w:noProof/>
        </w:rPr>
        <w:fldChar w:fldCharType="begin"/>
      </w:r>
      <w:r w:rsidRPr="00401C41">
        <w:rPr>
          <w:noProof/>
        </w:rPr>
        <w:instrText xml:space="preserve"> PAGEREF _Toc97732475 \h </w:instrText>
      </w:r>
      <w:r w:rsidRPr="00401C41">
        <w:rPr>
          <w:noProof/>
        </w:rPr>
      </w:r>
      <w:r w:rsidRPr="00401C41">
        <w:rPr>
          <w:noProof/>
        </w:rPr>
        <w:fldChar w:fldCharType="separate"/>
      </w:r>
      <w:r w:rsidR="006A48A8">
        <w:rPr>
          <w:noProof/>
        </w:rPr>
        <w:t>37</w:t>
      </w:r>
      <w:r w:rsidRPr="00401C41">
        <w:rPr>
          <w:noProof/>
        </w:rPr>
        <w:fldChar w:fldCharType="end"/>
      </w:r>
    </w:p>
    <w:p w14:paraId="79FC5ECD" w14:textId="202AC04F" w:rsidR="0090186C" w:rsidRPr="00401C41" w:rsidRDefault="0090186C">
      <w:pPr>
        <w:pStyle w:val="TOC3"/>
        <w:rPr>
          <w:rFonts w:asciiTheme="minorHAnsi" w:eastAsiaTheme="minorEastAsia" w:hAnsiTheme="minorHAnsi" w:cstheme="minorBidi"/>
          <w:b w:val="0"/>
          <w:noProof/>
          <w:kern w:val="0"/>
          <w:szCs w:val="22"/>
        </w:rPr>
      </w:pPr>
      <w:r w:rsidRPr="00401C41">
        <w:rPr>
          <w:noProof/>
        </w:rPr>
        <w:t>Division 5—Lights and shapes</w:t>
      </w:r>
      <w:r w:rsidRPr="00401C41">
        <w:rPr>
          <w:b w:val="0"/>
          <w:noProof/>
          <w:sz w:val="18"/>
        </w:rPr>
        <w:tab/>
      </w:r>
      <w:r w:rsidRPr="00401C41">
        <w:rPr>
          <w:b w:val="0"/>
          <w:noProof/>
          <w:sz w:val="18"/>
        </w:rPr>
        <w:fldChar w:fldCharType="begin"/>
      </w:r>
      <w:r w:rsidRPr="00401C41">
        <w:rPr>
          <w:b w:val="0"/>
          <w:noProof/>
          <w:sz w:val="18"/>
        </w:rPr>
        <w:instrText xml:space="preserve"> PAGEREF _Toc97732476 \h </w:instrText>
      </w:r>
      <w:r w:rsidRPr="00401C41">
        <w:rPr>
          <w:b w:val="0"/>
          <w:noProof/>
          <w:sz w:val="18"/>
        </w:rPr>
      </w:r>
      <w:r w:rsidRPr="00401C41">
        <w:rPr>
          <w:b w:val="0"/>
          <w:noProof/>
          <w:sz w:val="18"/>
        </w:rPr>
        <w:fldChar w:fldCharType="separate"/>
      </w:r>
      <w:r w:rsidR="006A48A8">
        <w:rPr>
          <w:b w:val="0"/>
          <w:noProof/>
          <w:sz w:val="18"/>
        </w:rPr>
        <w:t>39</w:t>
      </w:r>
      <w:r w:rsidRPr="00401C41">
        <w:rPr>
          <w:b w:val="0"/>
          <w:noProof/>
          <w:sz w:val="18"/>
        </w:rPr>
        <w:fldChar w:fldCharType="end"/>
      </w:r>
    </w:p>
    <w:p w14:paraId="61CDCBCB" w14:textId="2C680861" w:rsidR="0090186C" w:rsidRPr="00401C41" w:rsidRDefault="0090186C">
      <w:pPr>
        <w:pStyle w:val="TOC5"/>
        <w:rPr>
          <w:rFonts w:asciiTheme="minorHAnsi" w:eastAsiaTheme="minorEastAsia" w:hAnsiTheme="minorHAnsi" w:cstheme="minorBidi"/>
          <w:noProof/>
          <w:kern w:val="0"/>
          <w:sz w:val="22"/>
          <w:szCs w:val="22"/>
        </w:rPr>
      </w:pPr>
      <w:r w:rsidRPr="00401C41">
        <w:rPr>
          <w:noProof/>
        </w:rPr>
        <w:t>63</w:t>
      </w:r>
      <w:r w:rsidRPr="00401C41">
        <w:rPr>
          <w:noProof/>
        </w:rPr>
        <w:tab/>
        <w:t>Liability of persons on boat where no master</w:t>
      </w:r>
      <w:r w:rsidRPr="00401C41">
        <w:rPr>
          <w:noProof/>
        </w:rPr>
        <w:tab/>
      </w:r>
      <w:r w:rsidRPr="00401C41">
        <w:rPr>
          <w:noProof/>
        </w:rPr>
        <w:fldChar w:fldCharType="begin"/>
      </w:r>
      <w:r w:rsidRPr="00401C41">
        <w:rPr>
          <w:noProof/>
        </w:rPr>
        <w:instrText xml:space="preserve"> PAGEREF _Toc97732477 \h </w:instrText>
      </w:r>
      <w:r w:rsidRPr="00401C41">
        <w:rPr>
          <w:noProof/>
        </w:rPr>
      </w:r>
      <w:r w:rsidRPr="00401C41">
        <w:rPr>
          <w:noProof/>
        </w:rPr>
        <w:fldChar w:fldCharType="separate"/>
      </w:r>
      <w:r w:rsidR="006A48A8">
        <w:rPr>
          <w:noProof/>
        </w:rPr>
        <w:t>39</w:t>
      </w:r>
      <w:r w:rsidRPr="00401C41">
        <w:rPr>
          <w:noProof/>
        </w:rPr>
        <w:fldChar w:fldCharType="end"/>
      </w:r>
    </w:p>
    <w:p w14:paraId="2F100530" w14:textId="24D5B7C6" w:rsidR="0090186C" w:rsidRPr="00401C41" w:rsidRDefault="0090186C">
      <w:pPr>
        <w:pStyle w:val="TOC5"/>
        <w:rPr>
          <w:rFonts w:asciiTheme="minorHAnsi" w:eastAsiaTheme="minorEastAsia" w:hAnsiTheme="minorHAnsi" w:cstheme="minorBidi"/>
          <w:noProof/>
          <w:kern w:val="0"/>
          <w:sz w:val="22"/>
          <w:szCs w:val="22"/>
        </w:rPr>
      </w:pPr>
      <w:r w:rsidRPr="00401C41">
        <w:rPr>
          <w:noProof/>
        </w:rPr>
        <w:t>64</w:t>
      </w:r>
      <w:r w:rsidRPr="00401C41">
        <w:rPr>
          <w:noProof/>
        </w:rPr>
        <w:tab/>
        <w:t>Visible distance of lights</w:t>
      </w:r>
      <w:r w:rsidRPr="00401C41">
        <w:rPr>
          <w:noProof/>
        </w:rPr>
        <w:tab/>
      </w:r>
      <w:r w:rsidRPr="00401C41">
        <w:rPr>
          <w:noProof/>
        </w:rPr>
        <w:fldChar w:fldCharType="begin"/>
      </w:r>
      <w:r w:rsidRPr="00401C41">
        <w:rPr>
          <w:noProof/>
        </w:rPr>
        <w:instrText xml:space="preserve"> PAGEREF _Toc97732478 \h </w:instrText>
      </w:r>
      <w:r w:rsidRPr="00401C41">
        <w:rPr>
          <w:noProof/>
        </w:rPr>
      </w:r>
      <w:r w:rsidRPr="00401C41">
        <w:rPr>
          <w:noProof/>
        </w:rPr>
        <w:fldChar w:fldCharType="separate"/>
      </w:r>
      <w:r w:rsidR="006A48A8">
        <w:rPr>
          <w:noProof/>
        </w:rPr>
        <w:t>39</w:t>
      </w:r>
      <w:r w:rsidRPr="00401C41">
        <w:rPr>
          <w:noProof/>
        </w:rPr>
        <w:fldChar w:fldCharType="end"/>
      </w:r>
    </w:p>
    <w:p w14:paraId="14A3BF22" w14:textId="00EFD48B" w:rsidR="0090186C" w:rsidRPr="00401C41" w:rsidRDefault="0090186C">
      <w:pPr>
        <w:pStyle w:val="TOC5"/>
        <w:rPr>
          <w:rFonts w:asciiTheme="minorHAnsi" w:eastAsiaTheme="minorEastAsia" w:hAnsiTheme="minorHAnsi" w:cstheme="minorBidi"/>
          <w:noProof/>
          <w:kern w:val="0"/>
          <w:sz w:val="22"/>
          <w:szCs w:val="22"/>
        </w:rPr>
      </w:pPr>
      <w:r w:rsidRPr="00401C41">
        <w:rPr>
          <w:noProof/>
        </w:rPr>
        <w:t>65</w:t>
      </w:r>
      <w:r w:rsidRPr="00401C41">
        <w:rPr>
          <w:noProof/>
        </w:rPr>
        <w:tab/>
        <w:t>Lights for power boats</w:t>
      </w:r>
      <w:r w:rsidRPr="00401C41">
        <w:rPr>
          <w:noProof/>
        </w:rPr>
        <w:tab/>
      </w:r>
      <w:r w:rsidRPr="00401C41">
        <w:rPr>
          <w:noProof/>
        </w:rPr>
        <w:fldChar w:fldCharType="begin"/>
      </w:r>
      <w:r w:rsidRPr="00401C41">
        <w:rPr>
          <w:noProof/>
        </w:rPr>
        <w:instrText xml:space="preserve"> PAGEREF _Toc97732479 \h </w:instrText>
      </w:r>
      <w:r w:rsidRPr="00401C41">
        <w:rPr>
          <w:noProof/>
        </w:rPr>
      </w:r>
      <w:r w:rsidRPr="00401C41">
        <w:rPr>
          <w:noProof/>
        </w:rPr>
        <w:fldChar w:fldCharType="separate"/>
      </w:r>
      <w:r w:rsidR="006A48A8">
        <w:rPr>
          <w:noProof/>
        </w:rPr>
        <w:t>39</w:t>
      </w:r>
      <w:r w:rsidRPr="00401C41">
        <w:rPr>
          <w:noProof/>
        </w:rPr>
        <w:fldChar w:fldCharType="end"/>
      </w:r>
    </w:p>
    <w:p w14:paraId="68E833C5" w14:textId="67B1A756" w:rsidR="0090186C" w:rsidRPr="00401C41" w:rsidRDefault="0090186C">
      <w:pPr>
        <w:pStyle w:val="TOC5"/>
        <w:rPr>
          <w:rFonts w:asciiTheme="minorHAnsi" w:eastAsiaTheme="minorEastAsia" w:hAnsiTheme="minorHAnsi" w:cstheme="minorBidi"/>
          <w:noProof/>
          <w:kern w:val="0"/>
          <w:sz w:val="22"/>
          <w:szCs w:val="22"/>
        </w:rPr>
      </w:pPr>
      <w:r w:rsidRPr="00401C41">
        <w:rPr>
          <w:noProof/>
        </w:rPr>
        <w:t>66</w:t>
      </w:r>
      <w:r w:rsidRPr="00401C41">
        <w:rPr>
          <w:noProof/>
        </w:rPr>
        <w:tab/>
        <w:t>Lights for sailing boats and boats being rowed</w:t>
      </w:r>
      <w:r w:rsidRPr="00401C41">
        <w:rPr>
          <w:noProof/>
        </w:rPr>
        <w:tab/>
      </w:r>
      <w:r w:rsidRPr="00401C41">
        <w:rPr>
          <w:noProof/>
        </w:rPr>
        <w:fldChar w:fldCharType="begin"/>
      </w:r>
      <w:r w:rsidRPr="00401C41">
        <w:rPr>
          <w:noProof/>
        </w:rPr>
        <w:instrText xml:space="preserve"> PAGEREF _Toc97732480 \h </w:instrText>
      </w:r>
      <w:r w:rsidRPr="00401C41">
        <w:rPr>
          <w:noProof/>
        </w:rPr>
      </w:r>
      <w:r w:rsidRPr="00401C41">
        <w:rPr>
          <w:noProof/>
        </w:rPr>
        <w:fldChar w:fldCharType="separate"/>
      </w:r>
      <w:r w:rsidR="006A48A8">
        <w:rPr>
          <w:noProof/>
        </w:rPr>
        <w:t>40</w:t>
      </w:r>
      <w:r w:rsidRPr="00401C41">
        <w:rPr>
          <w:noProof/>
        </w:rPr>
        <w:fldChar w:fldCharType="end"/>
      </w:r>
    </w:p>
    <w:p w14:paraId="2F170427" w14:textId="73CCB1EA" w:rsidR="0090186C" w:rsidRPr="00401C41" w:rsidRDefault="0090186C">
      <w:pPr>
        <w:pStyle w:val="TOC5"/>
        <w:rPr>
          <w:rFonts w:asciiTheme="minorHAnsi" w:eastAsiaTheme="minorEastAsia" w:hAnsiTheme="minorHAnsi" w:cstheme="minorBidi"/>
          <w:noProof/>
          <w:kern w:val="0"/>
          <w:sz w:val="22"/>
          <w:szCs w:val="22"/>
        </w:rPr>
      </w:pPr>
      <w:r w:rsidRPr="00401C41">
        <w:rPr>
          <w:noProof/>
        </w:rPr>
        <w:t>67</w:t>
      </w:r>
      <w:r w:rsidRPr="00401C41">
        <w:rPr>
          <w:noProof/>
        </w:rPr>
        <w:tab/>
        <w:t>Lights for rowing boats, dragon boats, kayaks and canoes</w:t>
      </w:r>
      <w:r w:rsidRPr="00401C41">
        <w:rPr>
          <w:noProof/>
        </w:rPr>
        <w:tab/>
      </w:r>
      <w:r w:rsidRPr="00401C41">
        <w:rPr>
          <w:noProof/>
        </w:rPr>
        <w:fldChar w:fldCharType="begin"/>
      </w:r>
      <w:r w:rsidRPr="00401C41">
        <w:rPr>
          <w:noProof/>
        </w:rPr>
        <w:instrText xml:space="preserve"> PAGEREF _Toc97732481 \h </w:instrText>
      </w:r>
      <w:r w:rsidRPr="00401C41">
        <w:rPr>
          <w:noProof/>
        </w:rPr>
      </w:r>
      <w:r w:rsidRPr="00401C41">
        <w:rPr>
          <w:noProof/>
        </w:rPr>
        <w:fldChar w:fldCharType="separate"/>
      </w:r>
      <w:r w:rsidR="006A48A8">
        <w:rPr>
          <w:noProof/>
        </w:rPr>
        <w:t>42</w:t>
      </w:r>
      <w:r w:rsidRPr="00401C41">
        <w:rPr>
          <w:noProof/>
        </w:rPr>
        <w:fldChar w:fldCharType="end"/>
      </w:r>
    </w:p>
    <w:p w14:paraId="2107221D" w14:textId="35642729" w:rsidR="0090186C" w:rsidRPr="00401C41" w:rsidRDefault="0090186C">
      <w:pPr>
        <w:pStyle w:val="TOC5"/>
        <w:rPr>
          <w:rFonts w:asciiTheme="minorHAnsi" w:eastAsiaTheme="minorEastAsia" w:hAnsiTheme="minorHAnsi" w:cstheme="minorBidi"/>
          <w:noProof/>
          <w:kern w:val="0"/>
          <w:sz w:val="22"/>
          <w:szCs w:val="22"/>
        </w:rPr>
      </w:pPr>
      <w:r w:rsidRPr="00401C41">
        <w:rPr>
          <w:noProof/>
        </w:rPr>
        <w:t>68</w:t>
      </w:r>
      <w:r w:rsidRPr="00401C41">
        <w:rPr>
          <w:noProof/>
        </w:rPr>
        <w:tab/>
        <w:t>Lights for boats at anchor</w:t>
      </w:r>
      <w:r w:rsidRPr="00401C41">
        <w:rPr>
          <w:noProof/>
        </w:rPr>
        <w:tab/>
      </w:r>
      <w:r w:rsidRPr="00401C41">
        <w:rPr>
          <w:noProof/>
        </w:rPr>
        <w:fldChar w:fldCharType="begin"/>
      </w:r>
      <w:r w:rsidRPr="00401C41">
        <w:rPr>
          <w:noProof/>
        </w:rPr>
        <w:instrText xml:space="preserve"> PAGEREF _Toc97732482 \h </w:instrText>
      </w:r>
      <w:r w:rsidRPr="00401C41">
        <w:rPr>
          <w:noProof/>
        </w:rPr>
      </w:r>
      <w:r w:rsidRPr="00401C41">
        <w:rPr>
          <w:noProof/>
        </w:rPr>
        <w:fldChar w:fldCharType="separate"/>
      </w:r>
      <w:r w:rsidR="006A48A8">
        <w:rPr>
          <w:noProof/>
        </w:rPr>
        <w:t>42</w:t>
      </w:r>
      <w:r w:rsidRPr="00401C41">
        <w:rPr>
          <w:noProof/>
        </w:rPr>
        <w:fldChar w:fldCharType="end"/>
      </w:r>
    </w:p>
    <w:p w14:paraId="29B47320" w14:textId="37D2073D" w:rsidR="0090186C" w:rsidRPr="00401C41" w:rsidRDefault="0090186C">
      <w:pPr>
        <w:pStyle w:val="TOC5"/>
        <w:rPr>
          <w:rFonts w:asciiTheme="minorHAnsi" w:eastAsiaTheme="minorEastAsia" w:hAnsiTheme="minorHAnsi" w:cstheme="minorBidi"/>
          <w:noProof/>
          <w:kern w:val="0"/>
          <w:sz w:val="22"/>
          <w:szCs w:val="22"/>
        </w:rPr>
      </w:pPr>
      <w:r w:rsidRPr="00401C41">
        <w:rPr>
          <w:noProof/>
        </w:rPr>
        <w:t>69</w:t>
      </w:r>
      <w:r w:rsidRPr="00401C41">
        <w:rPr>
          <w:noProof/>
        </w:rPr>
        <w:tab/>
        <w:t>Lights on certain boats restricted in their ability to manoeuvre</w:t>
      </w:r>
      <w:r w:rsidRPr="00401C41">
        <w:rPr>
          <w:noProof/>
        </w:rPr>
        <w:tab/>
      </w:r>
      <w:r w:rsidRPr="00401C41">
        <w:rPr>
          <w:noProof/>
        </w:rPr>
        <w:fldChar w:fldCharType="begin"/>
      </w:r>
      <w:r w:rsidRPr="00401C41">
        <w:rPr>
          <w:noProof/>
        </w:rPr>
        <w:instrText xml:space="preserve"> PAGEREF _Toc97732483 \h </w:instrText>
      </w:r>
      <w:r w:rsidRPr="00401C41">
        <w:rPr>
          <w:noProof/>
        </w:rPr>
      </w:r>
      <w:r w:rsidRPr="00401C41">
        <w:rPr>
          <w:noProof/>
        </w:rPr>
        <w:fldChar w:fldCharType="separate"/>
      </w:r>
      <w:r w:rsidR="006A48A8">
        <w:rPr>
          <w:noProof/>
        </w:rPr>
        <w:t>43</w:t>
      </w:r>
      <w:r w:rsidRPr="00401C41">
        <w:rPr>
          <w:noProof/>
        </w:rPr>
        <w:fldChar w:fldCharType="end"/>
      </w:r>
    </w:p>
    <w:p w14:paraId="0AB15C22" w14:textId="4F219595" w:rsidR="0090186C" w:rsidRPr="00401C41" w:rsidRDefault="0090186C">
      <w:pPr>
        <w:pStyle w:val="TOC5"/>
        <w:rPr>
          <w:rFonts w:asciiTheme="minorHAnsi" w:eastAsiaTheme="minorEastAsia" w:hAnsiTheme="minorHAnsi" w:cstheme="minorBidi"/>
          <w:noProof/>
          <w:kern w:val="0"/>
          <w:sz w:val="22"/>
          <w:szCs w:val="22"/>
        </w:rPr>
      </w:pPr>
      <w:r w:rsidRPr="00401C41">
        <w:rPr>
          <w:noProof/>
        </w:rPr>
        <w:t>70</w:t>
      </w:r>
      <w:r w:rsidRPr="00401C41">
        <w:rPr>
          <w:noProof/>
        </w:rPr>
        <w:tab/>
        <w:t>Shapes on certain boats restricted in their ability to manoeuvre</w:t>
      </w:r>
      <w:r w:rsidRPr="00401C41">
        <w:rPr>
          <w:noProof/>
        </w:rPr>
        <w:tab/>
      </w:r>
      <w:r w:rsidRPr="00401C41">
        <w:rPr>
          <w:noProof/>
        </w:rPr>
        <w:fldChar w:fldCharType="begin"/>
      </w:r>
      <w:r w:rsidRPr="00401C41">
        <w:rPr>
          <w:noProof/>
        </w:rPr>
        <w:instrText xml:space="preserve"> PAGEREF _Toc97732484 \h </w:instrText>
      </w:r>
      <w:r w:rsidRPr="00401C41">
        <w:rPr>
          <w:noProof/>
        </w:rPr>
      </w:r>
      <w:r w:rsidRPr="00401C41">
        <w:rPr>
          <w:noProof/>
        </w:rPr>
        <w:fldChar w:fldCharType="separate"/>
      </w:r>
      <w:r w:rsidR="006A48A8">
        <w:rPr>
          <w:noProof/>
        </w:rPr>
        <w:t>43</w:t>
      </w:r>
      <w:r w:rsidRPr="00401C41">
        <w:rPr>
          <w:noProof/>
        </w:rPr>
        <w:fldChar w:fldCharType="end"/>
      </w:r>
    </w:p>
    <w:p w14:paraId="51283F18" w14:textId="45150824" w:rsidR="0090186C" w:rsidRPr="00401C41" w:rsidRDefault="0090186C">
      <w:pPr>
        <w:pStyle w:val="TOC5"/>
        <w:rPr>
          <w:rFonts w:asciiTheme="minorHAnsi" w:eastAsiaTheme="minorEastAsia" w:hAnsiTheme="minorHAnsi" w:cstheme="minorBidi"/>
          <w:noProof/>
          <w:kern w:val="0"/>
          <w:sz w:val="22"/>
          <w:szCs w:val="22"/>
        </w:rPr>
      </w:pPr>
      <w:r w:rsidRPr="00401C41">
        <w:rPr>
          <w:noProof/>
        </w:rPr>
        <w:t>71</w:t>
      </w:r>
      <w:r w:rsidRPr="00401C41">
        <w:rPr>
          <w:noProof/>
        </w:rPr>
        <w:tab/>
        <w:t>Emergency lights</w:t>
      </w:r>
      <w:r w:rsidRPr="00401C41">
        <w:rPr>
          <w:noProof/>
        </w:rPr>
        <w:tab/>
      </w:r>
      <w:r w:rsidRPr="00401C41">
        <w:rPr>
          <w:noProof/>
        </w:rPr>
        <w:fldChar w:fldCharType="begin"/>
      </w:r>
      <w:r w:rsidRPr="00401C41">
        <w:rPr>
          <w:noProof/>
        </w:rPr>
        <w:instrText xml:space="preserve"> PAGEREF _Toc97732485 \h </w:instrText>
      </w:r>
      <w:r w:rsidRPr="00401C41">
        <w:rPr>
          <w:noProof/>
        </w:rPr>
      </w:r>
      <w:r w:rsidRPr="00401C41">
        <w:rPr>
          <w:noProof/>
        </w:rPr>
        <w:fldChar w:fldCharType="separate"/>
      </w:r>
      <w:r w:rsidR="006A48A8">
        <w:rPr>
          <w:noProof/>
        </w:rPr>
        <w:t>44</w:t>
      </w:r>
      <w:r w:rsidRPr="00401C41">
        <w:rPr>
          <w:noProof/>
        </w:rPr>
        <w:fldChar w:fldCharType="end"/>
      </w:r>
    </w:p>
    <w:p w14:paraId="10096525" w14:textId="5FFA535D" w:rsidR="0090186C" w:rsidRPr="00401C41" w:rsidRDefault="0090186C">
      <w:pPr>
        <w:pStyle w:val="TOC3"/>
        <w:rPr>
          <w:rFonts w:asciiTheme="minorHAnsi" w:eastAsiaTheme="minorEastAsia" w:hAnsiTheme="minorHAnsi" w:cstheme="minorBidi"/>
          <w:b w:val="0"/>
          <w:noProof/>
          <w:kern w:val="0"/>
          <w:szCs w:val="22"/>
        </w:rPr>
      </w:pPr>
      <w:r w:rsidRPr="00401C41">
        <w:rPr>
          <w:noProof/>
        </w:rPr>
        <w:t>Division 6—Unnecessary use of lights and signals</w:t>
      </w:r>
      <w:r w:rsidRPr="00401C41">
        <w:rPr>
          <w:b w:val="0"/>
          <w:noProof/>
          <w:sz w:val="18"/>
        </w:rPr>
        <w:tab/>
      </w:r>
      <w:r w:rsidRPr="00401C41">
        <w:rPr>
          <w:b w:val="0"/>
          <w:noProof/>
          <w:sz w:val="18"/>
        </w:rPr>
        <w:fldChar w:fldCharType="begin"/>
      </w:r>
      <w:r w:rsidRPr="00401C41">
        <w:rPr>
          <w:b w:val="0"/>
          <w:noProof/>
          <w:sz w:val="18"/>
        </w:rPr>
        <w:instrText xml:space="preserve"> PAGEREF _Toc97732486 \h </w:instrText>
      </w:r>
      <w:r w:rsidRPr="00401C41">
        <w:rPr>
          <w:b w:val="0"/>
          <w:noProof/>
          <w:sz w:val="18"/>
        </w:rPr>
      </w:r>
      <w:r w:rsidRPr="00401C41">
        <w:rPr>
          <w:b w:val="0"/>
          <w:noProof/>
          <w:sz w:val="18"/>
        </w:rPr>
        <w:fldChar w:fldCharType="separate"/>
      </w:r>
      <w:r w:rsidR="006A48A8">
        <w:rPr>
          <w:b w:val="0"/>
          <w:noProof/>
          <w:sz w:val="18"/>
        </w:rPr>
        <w:t>45</w:t>
      </w:r>
      <w:r w:rsidRPr="00401C41">
        <w:rPr>
          <w:b w:val="0"/>
          <w:noProof/>
          <w:sz w:val="18"/>
        </w:rPr>
        <w:fldChar w:fldCharType="end"/>
      </w:r>
    </w:p>
    <w:p w14:paraId="537A05B8" w14:textId="087BF9CA" w:rsidR="0090186C" w:rsidRPr="00401C41" w:rsidRDefault="0090186C">
      <w:pPr>
        <w:pStyle w:val="TOC5"/>
        <w:rPr>
          <w:rFonts w:asciiTheme="minorHAnsi" w:eastAsiaTheme="minorEastAsia" w:hAnsiTheme="minorHAnsi" w:cstheme="minorBidi"/>
          <w:noProof/>
          <w:kern w:val="0"/>
          <w:sz w:val="22"/>
          <w:szCs w:val="22"/>
        </w:rPr>
      </w:pPr>
      <w:r w:rsidRPr="00401C41">
        <w:rPr>
          <w:noProof/>
        </w:rPr>
        <w:t>72</w:t>
      </w:r>
      <w:r w:rsidRPr="00401C41">
        <w:rPr>
          <w:noProof/>
        </w:rPr>
        <w:tab/>
        <w:t>Unnecessary use of distress signals</w:t>
      </w:r>
      <w:r w:rsidRPr="00401C41">
        <w:rPr>
          <w:noProof/>
        </w:rPr>
        <w:tab/>
      </w:r>
      <w:r w:rsidRPr="00401C41">
        <w:rPr>
          <w:noProof/>
        </w:rPr>
        <w:fldChar w:fldCharType="begin"/>
      </w:r>
      <w:r w:rsidRPr="00401C41">
        <w:rPr>
          <w:noProof/>
        </w:rPr>
        <w:instrText xml:space="preserve"> PAGEREF _Toc97732487 \h </w:instrText>
      </w:r>
      <w:r w:rsidRPr="00401C41">
        <w:rPr>
          <w:noProof/>
        </w:rPr>
      </w:r>
      <w:r w:rsidRPr="00401C41">
        <w:rPr>
          <w:noProof/>
        </w:rPr>
        <w:fldChar w:fldCharType="separate"/>
      </w:r>
      <w:r w:rsidR="006A48A8">
        <w:rPr>
          <w:noProof/>
        </w:rPr>
        <w:t>45</w:t>
      </w:r>
      <w:r w:rsidRPr="00401C41">
        <w:rPr>
          <w:noProof/>
        </w:rPr>
        <w:fldChar w:fldCharType="end"/>
      </w:r>
    </w:p>
    <w:p w14:paraId="0B3A566A" w14:textId="5041540D" w:rsidR="0090186C" w:rsidRPr="00401C41" w:rsidRDefault="0090186C">
      <w:pPr>
        <w:pStyle w:val="TOC5"/>
        <w:rPr>
          <w:rFonts w:asciiTheme="minorHAnsi" w:eastAsiaTheme="minorEastAsia" w:hAnsiTheme="minorHAnsi" w:cstheme="minorBidi"/>
          <w:noProof/>
          <w:kern w:val="0"/>
          <w:sz w:val="22"/>
          <w:szCs w:val="22"/>
        </w:rPr>
      </w:pPr>
      <w:r w:rsidRPr="00401C41">
        <w:rPr>
          <w:noProof/>
        </w:rPr>
        <w:t>73</w:t>
      </w:r>
      <w:r w:rsidRPr="00401C41">
        <w:rPr>
          <w:noProof/>
        </w:rPr>
        <w:tab/>
        <w:t>Unnecessary use of warning or guide lights and signals</w:t>
      </w:r>
      <w:r w:rsidRPr="00401C41">
        <w:rPr>
          <w:noProof/>
        </w:rPr>
        <w:tab/>
      </w:r>
      <w:r w:rsidRPr="00401C41">
        <w:rPr>
          <w:noProof/>
        </w:rPr>
        <w:fldChar w:fldCharType="begin"/>
      </w:r>
      <w:r w:rsidRPr="00401C41">
        <w:rPr>
          <w:noProof/>
        </w:rPr>
        <w:instrText xml:space="preserve"> PAGEREF _Toc97732488 \h </w:instrText>
      </w:r>
      <w:r w:rsidRPr="00401C41">
        <w:rPr>
          <w:noProof/>
        </w:rPr>
      </w:r>
      <w:r w:rsidRPr="00401C41">
        <w:rPr>
          <w:noProof/>
        </w:rPr>
        <w:fldChar w:fldCharType="separate"/>
      </w:r>
      <w:r w:rsidR="006A48A8">
        <w:rPr>
          <w:noProof/>
        </w:rPr>
        <w:t>45</w:t>
      </w:r>
      <w:r w:rsidRPr="00401C41">
        <w:rPr>
          <w:noProof/>
        </w:rPr>
        <w:fldChar w:fldCharType="end"/>
      </w:r>
    </w:p>
    <w:p w14:paraId="5811C991" w14:textId="0EEAF587" w:rsidR="0090186C" w:rsidRPr="00401C41" w:rsidRDefault="0090186C">
      <w:pPr>
        <w:pStyle w:val="TOC5"/>
        <w:rPr>
          <w:rFonts w:asciiTheme="minorHAnsi" w:eastAsiaTheme="minorEastAsia" w:hAnsiTheme="minorHAnsi" w:cstheme="minorBidi"/>
          <w:noProof/>
          <w:kern w:val="0"/>
          <w:sz w:val="22"/>
          <w:szCs w:val="22"/>
        </w:rPr>
      </w:pPr>
      <w:r w:rsidRPr="00401C41">
        <w:rPr>
          <w:noProof/>
        </w:rPr>
        <w:t>74</w:t>
      </w:r>
      <w:r w:rsidRPr="00401C41">
        <w:rPr>
          <w:noProof/>
        </w:rPr>
        <w:tab/>
        <w:t>Unauthorised use of emergency patrol signals</w:t>
      </w:r>
      <w:r w:rsidRPr="00401C41">
        <w:rPr>
          <w:noProof/>
        </w:rPr>
        <w:tab/>
      </w:r>
      <w:r w:rsidRPr="00401C41">
        <w:rPr>
          <w:noProof/>
        </w:rPr>
        <w:fldChar w:fldCharType="begin"/>
      </w:r>
      <w:r w:rsidRPr="00401C41">
        <w:rPr>
          <w:noProof/>
        </w:rPr>
        <w:instrText xml:space="preserve"> PAGEREF _Toc97732489 \h </w:instrText>
      </w:r>
      <w:r w:rsidRPr="00401C41">
        <w:rPr>
          <w:noProof/>
        </w:rPr>
      </w:r>
      <w:r w:rsidRPr="00401C41">
        <w:rPr>
          <w:noProof/>
        </w:rPr>
        <w:fldChar w:fldCharType="separate"/>
      </w:r>
      <w:r w:rsidR="006A48A8">
        <w:rPr>
          <w:noProof/>
        </w:rPr>
        <w:t>46</w:t>
      </w:r>
      <w:r w:rsidRPr="00401C41">
        <w:rPr>
          <w:noProof/>
        </w:rPr>
        <w:fldChar w:fldCharType="end"/>
      </w:r>
    </w:p>
    <w:p w14:paraId="3D6EAE32" w14:textId="51EED12D" w:rsidR="0090186C" w:rsidRPr="00401C41" w:rsidRDefault="0090186C">
      <w:pPr>
        <w:pStyle w:val="TOC3"/>
        <w:rPr>
          <w:rFonts w:asciiTheme="minorHAnsi" w:eastAsiaTheme="minorEastAsia" w:hAnsiTheme="minorHAnsi" w:cstheme="minorBidi"/>
          <w:b w:val="0"/>
          <w:noProof/>
          <w:kern w:val="0"/>
          <w:szCs w:val="22"/>
        </w:rPr>
      </w:pPr>
      <w:r w:rsidRPr="00401C41">
        <w:rPr>
          <w:noProof/>
        </w:rPr>
        <w:t>Division 7—Lifejackets for recreational boats</w:t>
      </w:r>
      <w:r w:rsidRPr="00401C41">
        <w:rPr>
          <w:b w:val="0"/>
          <w:noProof/>
          <w:sz w:val="18"/>
        </w:rPr>
        <w:tab/>
      </w:r>
      <w:r w:rsidRPr="00401C41">
        <w:rPr>
          <w:b w:val="0"/>
          <w:noProof/>
          <w:sz w:val="18"/>
        </w:rPr>
        <w:fldChar w:fldCharType="begin"/>
      </w:r>
      <w:r w:rsidRPr="00401C41">
        <w:rPr>
          <w:b w:val="0"/>
          <w:noProof/>
          <w:sz w:val="18"/>
        </w:rPr>
        <w:instrText xml:space="preserve"> PAGEREF _Toc97732490 \h </w:instrText>
      </w:r>
      <w:r w:rsidRPr="00401C41">
        <w:rPr>
          <w:b w:val="0"/>
          <w:noProof/>
          <w:sz w:val="18"/>
        </w:rPr>
      </w:r>
      <w:r w:rsidRPr="00401C41">
        <w:rPr>
          <w:b w:val="0"/>
          <w:noProof/>
          <w:sz w:val="18"/>
        </w:rPr>
        <w:fldChar w:fldCharType="separate"/>
      </w:r>
      <w:r w:rsidR="006A48A8">
        <w:rPr>
          <w:b w:val="0"/>
          <w:noProof/>
          <w:sz w:val="18"/>
        </w:rPr>
        <w:t>47</w:t>
      </w:r>
      <w:r w:rsidRPr="00401C41">
        <w:rPr>
          <w:b w:val="0"/>
          <w:noProof/>
          <w:sz w:val="18"/>
        </w:rPr>
        <w:fldChar w:fldCharType="end"/>
      </w:r>
    </w:p>
    <w:p w14:paraId="5A1D8AEE" w14:textId="705A3409" w:rsidR="0090186C" w:rsidRPr="00401C41" w:rsidRDefault="0090186C">
      <w:pPr>
        <w:pStyle w:val="TOC5"/>
        <w:rPr>
          <w:rFonts w:asciiTheme="minorHAnsi" w:eastAsiaTheme="minorEastAsia" w:hAnsiTheme="minorHAnsi" w:cstheme="minorBidi"/>
          <w:noProof/>
          <w:kern w:val="0"/>
          <w:sz w:val="22"/>
          <w:szCs w:val="22"/>
        </w:rPr>
      </w:pPr>
      <w:r w:rsidRPr="00401C41">
        <w:rPr>
          <w:rFonts w:eastAsiaTheme="majorEastAsia"/>
          <w:noProof/>
        </w:rPr>
        <w:t>75</w:t>
      </w:r>
      <w:r w:rsidRPr="00401C41">
        <w:rPr>
          <w:rFonts w:eastAsiaTheme="majorEastAsia"/>
          <w:noProof/>
        </w:rPr>
        <w:tab/>
        <w:t>Children under 12 years</w:t>
      </w:r>
      <w:r w:rsidRPr="00401C41">
        <w:rPr>
          <w:noProof/>
        </w:rPr>
        <w:tab/>
      </w:r>
      <w:r w:rsidRPr="00401C41">
        <w:rPr>
          <w:noProof/>
        </w:rPr>
        <w:fldChar w:fldCharType="begin"/>
      </w:r>
      <w:r w:rsidRPr="00401C41">
        <w:rPr>
          <w:noProof/>
        </w:rPr>
        <w:instrText xml:space="preserve"> PAGEREF _Toc97732491 \h </w:instrText>
      </w:r>
      <w:r w:rsidRPr="00401C41">
        <w:rPr>
          <w:noProof/>
        </w:rPr>
      </w:r>
      <w:r w:rsidRPr="00401C41">
        <w:rPr>
          <w:noProof/>
        </w:rPr>
        <w:fldChar w:fldCharType="separate"/>
      </w:r>
      <w:r w:rsidR="006A48A8">
        <w:rPr>
          <w:noProof/>
        </w:rPr>
        <w:t>47</w:t>
      </w:r>
      <w:r w:rsidRPr="00401C41">
        <w:rPr>
          <w:noProof/>
        </w:rPr>
        <w:fldChar w:fldCharType="end"/>
      </w:r>
    </w:p>
    <w:p w14:paraId="3A67B357" w14:textId="280207E7" w:rsidR="0090186C" w:rsidRPr="00401C41" w:rsidRDefault="0090186C">
      <w:pPr>
        <w:pStyle w:val="TOC5"/>
        <w:rPr>
          <w:rFonts w:asciiTheme="minorHAnsi" w:eastAsiaTheme="minorEastAsia" w:hAnsiTheme="minorHAnsi" w:cstheme="minorBidi"/>
          <w:noProof/>
          <w:kern w:val="0"/>
          <w:sz w:val="22"/>
          <w:szCs w:val="22"/>
        </w:rPr>
      </w:pPr>
      <w:r w:rsidRPr="00401C41">
        <w:rPr>
          <w:noProof/>
        </w:rPr>
        <w:t>76</w:t>
      </w:r>
      <w:r w:rsidRPr="00401C41">
        <w:rPr>
          <w:noProof/>
        </w:rPr>
        <w:tab/>
        <w:t>Wearing a lifejacket on certain recreational boats</w:t>
      </w:r>
      <w:r w:rsidRPr="00401C41">
        <w:rPr>
          <w:noProof/>
        </w:rPr>
        <w:tab/>
      </w:r>
      <w:r w:rsidRPr="00401C41">
        <w:rPr>
          <w:noProof/>
        </w:rPr>
        <w:fldChar w:fldCharType="begin"/>
      </w:r>
      <w:r w:rsidRPr="00401C41">
        <w:rPr>
          <w:noProof/>
        </w:rPr>
        <w:instrText xml:space="preserve"> PAGEREF _Toc97732492 \h </w:instrText>
      </w:r>
      <w:r w:rsidRPr="00401C41">
        <w:rPr>
          <w:noProof/>
        </w:rPr>
      </w:r>
      <w:r w:rsidRPr="00401C41">
        <w:rPr>
          <w:noProof/>
        </w:rPr>
        <w:fldChar w:fldCharType="separate"/>
      </w:r>
      <w:r w:rsidR="006A48A8">
        <w:rPr>
          <w:noProof/>
        </w:rPr>
        <w:t>47</w:t>
      </w:r>
      <w:r w:rsidRPr="00401C41">
        <w:rPr>
          <w:noProof/>
        </w:rPr>
        <w:fldChar w:fldCharType="end"/>
      </w:r>
    </w:p>
    <w:p w14:paraId="3757D325" w14:textId="235CBD22" w:rsidR="0090186C" w:rsidRPr="00401C41" w:rsidRDefault="0090186C">
      <w:pPr>
        <w:pStyle w:val="TOC5"/>
        <w:rPr>
          <w:rFonts w:asciiTheme="minorHAnsi" w:eastAsiaTheme="minorEastAsia" w:hAnsiTheme="minorHAnsi" w:cstheme="minorBidi"/>
          <w:noProof/>
          <w:kern w:val="0"/>
          <w:sz w:val="22"/>
          <w:szCs w:val="22"/>
        </w:rPr>
      </w:pPr>
      <w:r w:rsidRPr="00401C41">
        <w:rPr>
          <w:noProof/>
        </w:rPr>
        <w:t>77</w:t>
      </w:r>
      <w:r w:rsidRPr="00401C41">
        <w:rPr>
          <w:noProof/>
        </w:rPr>
        <w:tab/>
        <w:t>Direction by master to wear lifejacket on boat</w:t>
      </w:r>
      <w:r w:rsidRPr="00401C41">
        <w:rPr>
          <w:noProof/>
        </w:rPr>
        <w:tab/>
      </w:r>
      <w:r w:rsidRPr="00401C41">
        <w:rPr>
          <w:noProof/>
        </w:rPr>
        <w:fldChar w:fldCharType="begin"/>
      </w:r>
      <w:r w:rsidRPr="00401C41">
        <w:rPr>
          <w:noProof/>
        </w:rPr>
        <w:instrText xml:space="preserve"> PAGEREF _Toc97732493 \h </w:instrText>
      </w:r>
      <w:r w:rsidRPr="00401C41">
        <w:rPr>
          <w:noProof/>
        </w:rPr>
      </w:r>
      <w:r w:rsidRPr="00401C41">
        <w:rPr>
          <w:noProof/>
        </w:rPr>
        <w:fldChar w:fldCharType="separate"/>
      </w:r>
      <w:r w:rsidR="006A48A8">
        <w:rPr>
          <w:noProof/>
        </w:rPr>
        <w:t>47</w:t>
      </w:r>
      <w:r w:rsidRPr="00401C41">
        <w:rPr>
          <w:noProof/>
        </w:rPr>
        <w:fldChar w:fldCharType="end"/>
      </w:r>
    </w:p>
    <w:p w14:paraId="3F4BF14E" w14:textId="54DF2683" w:rsidR="0090186C" w:rsidRPr="00401C41" w:rsidRDefault="0090186C">
      <w:pPr>
        <w:pStyle w:val="TOC5"/>
        <w:rPr>
          <w:rFonts w:asciiTheme="minorHAnsi" w:eastAsiaTheme="minorEastAsia" w:hAnsiTheme="minorHAnsi" w:cstheme="minorBidi"/>
          <w:noProof/>
          <w:kern w:val="0"/>
          <w:sz w:val="22"/>
          <w:szCs w:val="22"/>
        </w:rPr>
      </w:pPr>
      <w:r w:rsidRPr="00401C41">
        <w:rPr>
          <w:noProof/>
        </w:rPr>
        <w:t>78</w:t>
      </w:r>
      <w:r w:rsidRPr="00401C41">
        <w:rPr>
          <w:noProof/>
        </w:rPr>
        <w:tab/>
        <w:t>Failure to wear lifejackets—defence</w:t>
      </w:r>
      <w:r w:rsidRPr="00401C41">
        <w:rPr>
          <w:noProof/>
        </w:rPr>
        <w:tab/>
      </w:r>
      <w:r w:rsidRPr="00401C41">
        <w:rPr>
          <w:noProof/>
        </w:rPr>
        <w:fldChar w:fldCharType="begin"/>
      </w:r>
      <w:r w:rsidRPr="00401C41">
        <w:rPr>
          <w:noProof/>
        </w:rPr>
        <w:instrText xml:space="preserve"> PAGEREF _Toc97732494 \h </w:instrText>
      </w:r>
      <w:r w:rsidRPr="00401C41">
        <w:rPr>
          <w:noProof/>
        </w:rPr>
      </w:r>
      <w:r w:rsidRPr="00401C41">
        <w:rPr>
          <w:noProof/>
        </w:rPr>
        <w:fldChar w:fldCharType="separate"/>
      </w:r>
      <w:r w:rsidR="006A48A8">
        <w:rPr>
          <w:noProof/>
        </w:rPr>
        <w:t>48</w:t>
      </w:r>
      <w:r w:rsidRPr="00401C41">
        <w:rPr>
          <w:noProof/>
        </w:rPr>
        <w:fldChar w:fldCharType="end"/>
      </w:r>
    </w:p>
    <w:p w14:paraId="5F752662" w14:textId="05C20360" w:rsidR="0090186C" w:rsidRPr="00401C41" w:rsidRDefault="0090186C">
      <w:pPr>
        <w:pStyle w:val="TOC5"/>
        <w:rPr>
          <w:rFonts w:asciiTheme="minorHAnsi" w:eastAsiaTheme="minorEastAsia" w:hAnsiTheme="minorHAnsi" w:cstheme="minorBidi"/>
          <w:noProof/>
          <w:kern w:val="0"/>
          <w:sz w:val="22"/>
          <w:szCs w:val="22"/>
        </w:rPr>
      </w:pPr>
      <w:r w:rsidRPr="00401C41">
        <w:rPr>
          <w:noProof/>
        </w:rPr>
        <w:t>79</w:t>
      </w:r>
      <w:r w:rsidRPr="00401C41">
        <w:rPr>
          <w:noProof/>
        </w:rPr>
        <w:tab/>
        <w:t>Owner and operator of boat to ensure lifejackets are available</w:t>
      </w:r>
      <w:r w:rsidRPr="00401C41">
        <w:rPr>
          <w:noProof/>
        </w:rPr>
        <w:tab/>
      </w:r>
      <w:r w:rsidRPr="00401C41">
        <w:rPr>
          <w:noProof/>
        </w:rPr>
        <w:fldChar w:fldCharType="begin"/>
      </w:r>
      <w:r w:rsidRPr="00401C41">
        <w:rPr>
          <w:noProof/>
        </w:rPr>
        <w:instrText xml:space="preserve"> PAGEREF _Toc97732495 \h </w:instrText>
      </w:r>
      <w:r w:rsidRPr="00401C41">
        <w:rPr>
          <w:noProof/>
        </w:rPr>
      </w:r>
      <w:r w:rsidRPr="00401C41">
        <w:rPr>
          <w:noProof/>
        </w:rPr>
        <w:fldChar w:fldCharType="separate"/>
      </w:r>
      <w:r w:rsidR="006A48A8">
        <w:rPr>
          <w:noProof/>
        </w:rPr>
        <w:t>48</w:t>
      </w:r>
      <w:r w:rsidRPr="00401C41">
        <w:rPr>
          <w:noProof/>
        </w:rPr>
        <w:fldChar w:fldCharType="end"/>
      </w:r>
    </w:p>
    <w:p w14:paraId="2C4E70C5" w14:textId="798C92AC" w:rsidR="0090186C" w:rsidRPr="00401C41" w:rsidRDefault="0090186C">
      <w:pPr>
        <w:pStyle w:val="TOC5"/>
        <w:rPr>
          <w:rFonts w:asciiTheme="minorHAnsi" w:eastAsiaTheme="minorEastAsia" w:hAnsiTheme="minorHAnsi" w:cstheme="minorBidi"/>
          <w:noProof/>
          <w:kern w:val="0"/>
          <w:sz w:val="22"/>
          <w:szCs w:val="22"/>
        </w:rPr>
      </w:pPr>
      <w:r w:rsidRPr="00401C41">
        <w:rPr>
          <w:noProof/>
        </w:rPr>
        <w:t>80</w:t>
      </w:r>
      <w:r w:rsidRPr="00401C41">
        <w:rPr>
          <w:noProof/>
        </w:rPr>
        <w:tab/>
        <w:t>Owner and operator of boat to provide information about lifejackets</w:t>
      </w:r>
      <w:r w:rsidRPr="00401C41">
        <w:rPr>
          <w:noProof/>
        </w:rPr>
        <w:tab/>
      </w:r>
      <w:r w:rsidRPr="00401C41">
        <w:rPr>
          <w:noProof/>
        </w:rPr>
        <w:fldChar w:fldCharType="begin"/>
      </w:r>
      <w:r w:rsidRPr="00401C41">
        <w:rPr>
          <w:noProof/>
        </w:rPr>
        <w:instrText xml:space="preserve"> PAGEREF _Toc97732496 \h </w:instrText>
      </w:r>
      <w:r w:rsidRPr="00401C41">
        <w:rPr>
          <w:noProof/>
        </w:rPr>
      </w:r>
      <w:r w:rsidRPr="00401C41">
        <w:rPr>
          <w:noProof/>
        </w:rPr>
        <w:fldChar w:fldCharType="separate"/>
      </w:r>
      <w:r w:rsidR="006A48A8">
        <w:rPr>
          <w:noProof/>
        </w:rPr>
        <w:t>49</w:t>
      </w:r>
      <w:r w:rsidRPr="00401C41">
        <w:rPr>
          <w:noProof/>
        </w:rPr>
        <w:fldChar w:fldCharType="end"/>
      </w:r>
    </w:p>
    <w:p w14:paraId="5848F002" w14:textId="5DAA4E9E" w:rsidR="0090186C" w:rsidRPr="00401C41" w:rsidRDefault="0090186C">
      <w:pPr>
        <w:pStyle w:val="TOC3"/>
        <w:rPr>
          <w:rFonts w:asciiTheme="minorHAnsi" w:eastAsiaTheme="minorEastAsia" w:hAnsiTheme="minorHAnsi" w:cstheme="minorBidi"/>
          <w:b w:val="0"/>
          <w:noProof/>
          <w:kern w:val="0"/>
          <w:szCs w:val="22"/>
        </w:rPr>
      </w:pPr>
      <w:r w:rsidRPr="00401C41">
        <w:rPr>
          <w:noProof/>
        </w:rPr>
        <w:t>Division 8—Other safety equipment for recreational boats</w:t>
      </w:r>
      <w:r w:rsidRPr="00401C41">
        <w:rPr>
          <w:b w:val="0"/>
          <w:noProof/>
          <w:sz w:val="18"/>
        </w:rPr>
        <w:tab/>
      </w:r>
      <w:r w:rsidRPr="00401C41">
        <w:rPr>
          <w:b w:val="0"/>
          <w:noProof/>
          <w:sz w:val="18"/>
        </w:rPr>
        <w:fldChar w:fldCharType="begin"/>
      </w:r>
      <w:r w:rsidRPr="00401C41">
        <w:rPr>
          <w:b w:val="0"/>
          <w:noProof/>
          <w:sz w:val="18"/>
        </w:rPr>
        <w:instrText xml:space="preserve"> PAGEREF _Toc97732497 \h </w:instrText>
      </w:r>
      <w:r w:rsidRPr="00401C41">
        <w:rPr>
          <w:b w:val="0"/>
          <w:noProof/>
          <w:sz w:val="18"/>
        </w:rPr>
      </w:r>
      <w:r w:rsidRPr="00401C41">
        <w:rPr>
          <w:b w:val="0"/>
          <w:noProof/>
          <w:sz w:val="18"/>
        </w:rPr>
        <w:fldChar w:fldCharType="separate"/>
      </w:r>
      <w:r w:rsidR="006A48A8">
        <w:rPr>
          <w:b w:val="0"/>
          <w:noProof/>
          <w:sz w:val="18"/>
        </w:rPr>
        <w:t>50</w:t>
      </w:r>
      <w:r w:rsidRPr="00401C41">
        <w:rPr>
          <w:b w:val="0"/>
          <w:noProof/>
          <w:sz w:val="18"/>
        </w:rPr>
        <w:fldChar w:fldCharType="end"/>
      </w:r>
    </w:p>
    <w:p w14:paraId="012C70A5" w14:textId="5B30E4A6" w:rsidR="0090186C" w:rsidRPr="00401C41" w:rsidRDefault="0090186C">
      <w:pPr>
        <w:pStyle w:val="TOC5"/>
        <w:rPr>
          <w:rFonts w:asciiTheme="minorHAnsi" w:eastAsiaTheme="minorEastAsia" w:hAnsiTheme="minorHAnsi" w:cstheme="minorBidi"/>
          <w:noProof/>
          <w:kern w:val="0"/>
          <w:sz w:val="22"/>
          <w:szCs w:val="22"/>
        </w:rPr>
      </w:pPr>
      <w:r w:rsidRPr="00401C41">
        <w:rPr>
          <w:noProof/>
        </w:rPr>
        <w:t>81</w:t>
      </w:r>
      <w:r w:rsidRPr="00401C41">
        <w:rPr>
          <w:noProof/>
        </w:rPr>
        <w:tab/>
        <w:t>Application of this Division</w:t>
      </w:r>
      <w:r w:rsidRPr="00401C41">
        <w:rPr>
          <w:noProof/>
        </w:rPr>
        <w:tab/>
      </w:r>
      <w:r w:rsidRPr="00401C41">
        <w:rPr>
          <w:noProof/>
        </w:rPr>
        <w:fldChar w:fldCharType="begin"/>
      </w:r>
      <w:r w:rsidRPr="00401C41">
        <w:rPr>
          <w:noProof/>
        </w:rPr>
        <w:instrText xml:space="preserve"> PAGEREF _Toc97732498 \h </w:instrText>
      </w:r>
      <w:r w:rsidRPr="00401C41">
        <w:rPr>
          <w:noProof/>
        </w:rPr>
      </w:r>
      <w:r w:rsidRPr="00401C41">
        <w:rPr>
          <w:noProof/>
        </w:rPr>
        <w:fldChar w:fldCharType="separate"/>
      </w:r>
      <w:r w:rsidR="006A48A8">
        <w:rPr>
          <w:noProof/>
        </w:rPr>
        <w:t>50</w:t>
      </w:r>
      <w:r w:rsidRPr="00401C41">
        <w:rPr>
          <w:noProof/>
        </w:rPr>
        <w:fldChar w:fldCharType="end"/>
      </w:r>
    </w:p>
    <w:p w14:paraId="20EA1D58" w14:textId="63D41CAA" w:rsidR="0090186C" w:rsidRPr="00401C41" w:rsidRDefault="0090186C">
      <w:pPr>
        <w:pStyle w:val="TOC5"/>
        <w:rPr>
          <w:rFonts w:asciiTheme="minorHAnsi" w:eastAsiaTheme="minorEastAsia" w:hAnsiTheme="minorHAnsi" w:cstheme="minorBidi"/>
          <w:noProof/>
          <w:kern w:val="0"/>
          <w:sz w:val="22"/>
          <w:szCs w:val="22"/>
        </w:rPr>
      </w:pPr>
      <w:r w:rsidRPr="00401C41">
        <w:rPr>
          <w:noProof/>
        </w:rPr>
        <w:t>82</w:t>
      </w:r>
      <w:r w:rsidRPr="00401C41">
        <w:rPr>
          <w:noProof/>
        </w:rPr>
        <w:tab/>
        <w:t>Owner and operator of boat to ensure safety equipment available</w:t>
      </w:r>
      <w:r w:rsidRPr="00401C41">
        <w:rPr>
          <w:noProof/>
        </w:rPr>
        <w:tab/>
      </w:r>
      <w:r w:rsidRPr="00401C41">
        <w:rPr>
          <w:noProof/>
        </w:rPr>
        <w:fldChar w:fldCharType="begin"/>
      </w:r>
      <w:r w:rsidRPr="00401C41">
        <w:rPr>
          <w:noProof/>
        </w:rPr>
        <w:instrText xml:space="preserve"> PAGEREF _Toc97732499 \h </w:instrText>
      </w:r>
      <w:r w:rsidRPr="00401C41">
        <w:rPr>
          <w:noProof/>
        </w:rPr>
      </w:r>
      <w:r w:rsidRPr="00401C41">
        <w:rPr>
          <w:noProof/>
        </w:rPr>
        <w:fldChar w:fldCharType="separate"/>
      </w:r>
      <w:r w:rsidR="006A48A8">
        <w:rPr>
          <w:noProof/>
        </w:rPr>
        <w:t>50</w:t>
      </w:r>
      <w:r w:rsidRPr="00401C41">
        <w:rPr>
          <w:noProof/>
        </w:rPr>
        <w:fldChar w:fldCharType="end"/>
      </w:r>
    </w:p>
    <w:p w14:paraId="507483AC" w14:textId="0AFEAF90" w:rsidR="0090186C" w:rsidRPr="00401C41" w:rsidRDefault="0090186C">
      <w:pPr>
        <w:pStyle w:val="TOC5"/>
        <w:rPr>
          <w:rFonts w:asciiTheme="minorHAnsi" w:eastAsiaTheme="minorEastAsia" w:hAnsiTheme="minorHAnsi" w:cstheme="minorBidi"/>
          <w:noProof/>
          <w:kern w:val="0"/>
          <w:sz w:val="22"/>
          <w:szCs w:val="22"/>
        </w:rPr>
      </w:pPr>
      <w:r w:rsidRPr="00401C41">
        <w:rPr>
          <w:noProof/>
        </w:rPr>
        <w:t>83</w:t>
      </w:r>
      <w:r w:rsidRPr="00401C41">
        <w:rPr>
          <w:noProof/>
        </w:rPr>
        <w:tab/>
        <w:t>Owner and operator of boat to provide information about safety equipment</w:t>
      </w:r>
      <w:r w:rsidRPr="00401C41">
        <w:rPr>
          <w:noProof/>
        </w:rPr>
        <w:tab/>
      </w:r>
      <w:r w:rsidRPr="00401C41">
        <w:rPr>
          <w:noProof/>
        </w:rPr>
        <w:fldChar w:fldCharType="begin"/>
      </w:r>
      <w:r w:rsidRPr="00401C41">
        <w:rPr>
          <w:noProof/>
        </w:rPr>
        <w:instrText xml:space="preserve"> PAGEREF _Toc97732500 \h </w:instrText>
      </w:r>
      <w:r w:rsidRPr="00401C41">
        <w:rPr>
          <w:noProof/>
        </w:rPr>
      </w:r>
      <w:r w:rsidRPr="00401C41">
        <w:rPr>
          <w:noProof/>
        </w:rPr>
        <w:fldChar w:fldCharType="separate"/>
      </w:r>
      <w:r w:rsidR="006A48A8">
        <w:rPr>
          <w:noProof/>
        </w:rPr>
        <w:t>50</w:t>
      </w:r>
      <w:r w:rsidRPr="00401C41">
        <w:rPr>
          <w:noProof/>
        </w:rPr>
        <w:fldChar w:fldCharType="end"/>
      </w:r>
    </w:p>
    <w:p w14:paraId="20EC4680" w14:textId="46A11113" w:rsidR="0090186C" w:rsidRPr="00401C41" w:rsidRDefault="0090186C">
      <w:pPr>
        <w:pStyle w:val="TOC5"/>
        <w:rPr>
          <w:rFonts w:asciiTheme="minorHAnsi" w:eastAsiaTheme="minorEastAsia" w:hAnsiTheme="minorHAnsi" w:cstheme="minorBidi"/>
          <w:noProof/>
          <w:kern w:val="0"/>
          <w:sz w:val="22"/>
          <w:szCs w:val="22"/>
        </w:rPr>
      </w:pPr>
      <w:r w:rsidRPr="00401C41">
        <w:rPr>
          <w:noProof/>
        </w:rPr>
        <w:t>84</w:t>
      </w:r>
      <w:r w:rsidRPr="00401C41">
        <w:rPr>
          <w:noProof/>
        </w:rPr>
        <w:tab/>
        <w:t>Required safety equipment for recreational boats</w:t>
      </w:r>
      <w:r w:rsidRPr="00401C41">
        <w:rPr>
          <w:noProof/>
        </w:rPr>
        <w:tab/>
      </w:r>
      <w:r w:rsidRPr="00401C41">
        <w:rPr>
          <w:noProof/>
        </w:rPr>
        <w:fldChar w:fldCharType="begin"/>
      </w:r>
      <w:r w:rsidRPr="00401C41">
        <w:rPr>
          <w:noProof/>
        </w:rPr>
        <w:instrText xml:space="preserve"> PAGEREF _Toc97732501 \h </w:instrText>
      </w:r>
      <w:r w:rsidRPr="00401C41">
        <w:rPr>
          <w:noProof/>
        </w:rPr>
      </w:r>
      <w:r w:rsidRPr="00401C41">
        <w:rPr>
          <w:noProof/>
        </w:rPr>
        <w:fldChar w:fldCharType="separate"/>
      </w:r>
      <w:r w:rsidR="006A48A8">
        <w:rPr>
          <w:noProof/>
        </w:rPr>
        <w:t>51</w:t>
      </w:r>
      <w:r w:rsidRPr="00401C41">
        <w:rPr>
          <w:noProof/>
        </w:rPr>
        <w:fldChar w:fldCharType="end"/>
      </w:r>
    </w:p>
    <w:p w14:paraId="2359529A" w14:textId="4F46E4F9" w:rsidR="0090186C" w:rsidRPr="00401C41" w:rsidRDefault="0090186C">
      <w:pPr>
        <w:pStyle w:val="TOC5"/>
        <w:rPr>
          <w:rFonts w:asciiTheme="minorHAnsi" w:eastAsiaTheme="minorEastAsia" w:hAnsiTheme="minorHAnsi" w:cstheme="minorBidi"/>
          <w:noProof/>
          <w:kern w:val="0"/>
          <w:sz w:val="22"/>
          <w:szCs w:val="22"/>
        </w:rPr>
      </w:pPr>
      <w:r w:rsidRPr="00401C41">
        <w:rPr>
          <w:noProof/>
        </w:rPr>
        <w:t>85</w:t>
      </w:r>
      <w:r w:rsidRPr="00401C41">
        <w:rPr>
          <w:noProof/>
        </w:rPr>
        <w:tab/>
        <w:t>Required standards for safety equipment</w:t>
      </w:r>
      <w:r w:rsidRPr="00401C41">
        <w:rPr>
          <w:noProof/>
        </w:rPr>
        <w:tab/>
      </w:r>
      <w:r w:rsidRPr="00401C41">
        <w:rPr>
          <w:noProof/>
        </w:rPr>
        <w:fldChar w:fldCharType="begin"/>
      </w:r>
      <w:r w:rsidRPr="00401C41">
        <w:rPr>
          <w:noProof/>
        </w:rPr>
        <w:instrText xml:space="preserve"> PAGEREF _Toc97732502 \h </w:instrText>
      </w:r>
      <w:r w:rsidRPr="00401C41">
        <w:rPr>
          <w:noProof/>
        </w:rPr>
      </w:r>
      <w:r w:rsidRPr="00401C41">
        <w:rPr>
          <w:noProof/>
        </w:rPr>
        <w:fldChar w:fldCharType="separate"/>
      </w:r>
      <w:r w:rsidR="006A48A8">
        <w:rPr>
          <w:noProof/>
        </w:rPr>
        <w:t>52</w:t>
      </w:r>
      <w:r w:rsidRPr="00401C41">
        <w:rPr>
          <w:noProof/>
        </w:rPr>
        <w:fldChar w:fldCharType="end"/>
      </w:r>
    </w:p>
    <w:p w14:paraId="34C296F7" w14:textId="2167A5D1" w:rsidR="0090186C" w:rsidRPr="00401C41" w:rsidRDefault="0090186C">
      <w:pPr>
        <w:pStyle w:val="TOC3"/>
        <w:rPr>
          <w:rFonts w:asciiTheme="minorHAnsi" w:eastAsiaTheme="minorEastAsia" w:hAnsiTheme="minorHAnsi" w:cstheme="minorBidi"/>
          <w:b w:val="0"/>
          <w:noProof/>
          <w:kern w:val="0"/>
          <w:szCs w:val="22"/>
        </w:rPr>
      </w:pPr>
      <w:r w:rsidRPr="00401C41">
        <w:rPr>
          <w:noProof/>
        </w:rPr>
        <w:t>Division 9—Hatches and exterior doors on recreational boats</w:t>
      </w:r>
      <w:r w:rsidRPr="00401C41">
        <w:rPr>
          <w:b w:val="0"/>
          <w:noProof/>
          <w:sz w:val="18"/>
        </w:rPr>
        <w:tab/>
      </w:r>
      <w:r w:rsidRPr="00401C41">
        <w:rPr>
          <w:b w:val="0"/>
          <w:noProof/>
          <w:sz w:val="18"/>
        </w:rPr>
        <w:fldChar w:fldCharType="begin"/>
      </w:r>
      <w:r w:rsidRPr="00401C41">
        <w:rPr>
          <w:b w:val="0"/>
          <w:noProof/>
          <w:sz w:val="18"/>
        </w:rPr>
        <w:instrText xml:space="preserve"> PAGEREF _Toc97732503 \h </w:instrText>
      </w:r>
      <w:r w:rsidRPr="00401C41">
        <w:rPr>
          <w:b w:val="0"/>
          <w:noProof/>
          <w:sz w:val="18"/>
        </w:rPr>
      </w:r>
      <w:r w:rsidRPr="00401C41">
        <w:rPr>
          <w:b w:val="0"/>
          <w:noProof/>
          <w:sz w:val="18"/>
        </w:rPr>
        <w:fldChar w:fldCharType="separate"/>
      </w:r>
      <w:r w:rsidR="006A48A8">
        <w:rPr>
          <w:b w:val="0"/>
          <w:noProof/>
          <w:sz w:val="18"/>
        </w:rPr>
        <w:t>54</w:t>
      </w:r>
      <w:r w:rsidRPr="00401C41">
        <w:rPr>
          <w:b w:val="0"/>
          <w:noProof/>
          <w:sz w:val="18"/>
        </w:rPr>
        <w:fldChar w:fldCharType="end"/>
      </w:r>
    </w:p>
    <w:p w14:paraId="28266456" w14:textId="5DEF94BE" w:rsidR="0090186C" w:rsidRPr="00401C41" w:rsidRDefault="0090186C">
      <w:pPr>
        <w:pStyle w:val="TOC5"/>
        <w:rPr>
          <w:rFonts w:asciiTheme="minorHAnsi" w:eastAsiaTheme="minorEastAsia" w:hAnsiTheme="minorHAnsi" w:cstheme="minorBidi"/>
          <w:noProof/>
          <w:kern w:val="0"/>
          <w:sz w:val="22"/>
          <w:szCs w:val="22"/>
        </w:rPr>
      </w:pPr>
      <w:r w:rsidRPr="00401C41">
        <w:rPr>
          <w:noProof/>
        </w:rPr>
        <w:t>86</w:t>
      </w:r>
      <w:r w:rsidRPr="00401C41">
        <w:rPr>
          <w:noProof/>
        </w:rPr>
        <w:tab/>
        <w:t>Application of this Division</w:t>
      </w:r>
      <w:r w:rsidRPr="00401C41">
        <w:rPr>
          <w:noProof/>
        </w:rPr>
        <w:tab/>
      </w:r>
      <w:r w:rsidRPr="00401C41">
        <w:rPr>
          <w:noProof/>
        </w:rPr>
        <w:fldChar w:fldCharType="begin"/>
      </w:r>
      <w:r w:rsidRPr="00401C41">
        <w:rPr>
          <w:noProof/>
        </w:rPr>
        <w:instrText xml:space="preserve"> PAGEREF _Toc97732504 \h </w:instrText>
      </w:r>
      <w:r w:rsidRPr="00401C41">
        <w:rPr>
          <w:noProof/>
        </w:rPr>
      </w:r>
      <w:r w:rsidRPr="00401C41">
        <w:rPr>
          <w:noProof/>
        </w:rPr>
        <w:fldChar w:fldCharType="separate"/>
      </w:r>
      <w:r w:rsidR="006A48A8">
        <w:rPr>
          <w:noProof/>
        </w:rPr>
        <w:t>54</w:t>
      </w:r>
      <w:r w:rsidRPr="00401C41">
        <w:rPr>
          <w:noProof/>
        </w:rPr>
        <w:fldChar w:fldCharType="end"/>
      </w:r>
    </w:p>
    <w:p w14:paraId="63E41294" w14:textId="2B0093D6" w:rsidR="0090186C" w:rsidRPr="00401C41" w:rsidRDefault="0090186C">
      <w:pPr>
        <w:pStyle w:val="TOC5"/>
        <w:rPr>
          <w:rFonts w:asciiTheme="minorHAnsi" w:eastAsiaTheme="minorEastAsia" w:hAnsiTheme="minorHAnsi" w:cstheme="minorBidi"/>
          <w:noProof/>
          <w:kern w:val="0"/>
          <w:sz w:val="22"/>
          <w:szCs w:val="22"/>
        </w:rPr>
      </w:pPr>
      <w:r w:rsidRPr="00401C41">
        <w:rPr>
          <w:noProof/>
        </w:rPr>
        <w:t>87</w:t>
      </w:r>
      <w:r w:rsidRPr="00401C41">
        <w:rPr>
          <w:noProof/>
        </w:rPr>
        <w:tab/>
        <w:t>Construction</w:t>
      </w:r>
      <w:r w:rsidRPr="00401C41">
        <w:rPr>
          <w:noProof/>
        </w:rPr>
        <w:tab/>
      </w:r>
      <w:r w:rsidRPr="00401C41">
        <w:rPr>
          <w:noProof/>
        </w:rPr>
        <w:fldChar w:fldCharType="begin"/>
      </w:r>
      <w:r w:rsidRPr="00401C41">
        <w:rPr>
          <w:noProof/>
        </w:rPr>
        <w:instrText xml:space="preserve"> PAGEREF _Toc97732505 \h </w:instrText>
      </w:r>
      <w:r w:rsidRPr="00401C41">
        <w:rPr>
          <w:noProof/>
        </w:rPr>
      </w:r>
      <w:r w:rsidRPr="00401C41">
        <w:rPr>
          <w:noProof/>
        </w:rPr>
        <w:fldChar w:fldCharType="separate"/>
      </w:r>
      <w:r w:rsidR="006A48A8">
        <w:rPr>
          <w:noProof/>
        </w:rPr>
        <w:t>54</w:t>
      </w:r>
      <w:r w:rsidRPr="00401C41">
        <w:rPr>
          <w:noProof/>
        </w:rPr>
        <w:fldChar w:fldCharType="end"/>
      </w:r>
    </w:p>
    <w:p w14:paraId="3FA9A1B7" w14:textId="7E3A9EDF" w:rsidR="0090186C" w:rsidRPr="00401C41" w:rsidRDefault="0090186C">
      <w:pPr>
        <w:pStyle w:val="TOC5"/>
        <w:rPr>
          <w:rFonts w:asciiTheme="minorHAnsi" w:eastAsiaTheme="minorEastAsia" w:hAnsiTheme="minorHAnsi" w:cstheme="minorBidi"/>
          <w:noProof/>
          <w:kern w:val="0"/>
          <w:sz w:val="22"/>
          <w:szCs w:val="22"/>
        </w:rPr>
      </w:pPr>
      <w:r w:rsidRPr="00401C41">
        <w:rPr>
          <w:noProof/>
        </w:rPr>
        <w:t>88</w:t>
      </w:r>
      <w:r w:rsidRPr="00401C41">
        <w:rPr>
          <w:noProof/>
        </w:rPr>
        <w:tab/>
        <w:t>Locking hatches and exterior doors</w:t>
      </w:r>
      <w:r w:rsidRPr="00401C41">
        <w:rPr>
          <w:noProof/>
        </w:rPr>
        <w:tab/>
      </w:r>
      <w:r w:rsidRPr="00401C41">
        <w:rPr>
          <w:noProof/>
        </w:rPr>
        <w:fldChar w:fldCharType="begin"/>
      </w:r>
      <w:r w:rsidRPr="00401C41">
        <w:rPr>
          <w:noProof/>
        </w:rPr>
        <w:instrText xml:space="preserve"> PAGEREF _Toc97732506 \h </w:instrText>
      </w:r>
      <w:r w:rsidRPr="00401C41">
        <w:rPr>
          <w:noProof/>
        </w:rPr>
      </w:r>
      <w:r w:rsidRPr="00401C41">
        <w:rPr>
          <w:noProof/>
        </w:rPr>
        <w:fldChar w:fldCharType="separate"/>
      </w:r>
      <w:r w:rsidR="006A48A8">
        <w:rPr>
          <w:noProof/>
        </w:rPr>
        <w:t>54</w:t>
      </w:r>
      <w:r w:rsidRPr="00401C41">
        <w:rPr>
          <w:noProof/>
        </w:rPr>
        <w:fldChar w:fldCharType="end"/>
      </w:r>
    </w:p>
    <w:p w14:paraId="69ADBD2C" w14:textId="240436C8" w:rsidR="0090186C" w:rsidRPr="00401C41" w:rsidRDefault="004770CB">
      <w:pPr>
        <w:pStyle w:val="TOC3"/>
        <w:rPr>
          <w:rFonts w:asciiTheme="minorHAnsi" w:eastAsiaTheme="minorEastAsia" w:hAnsiTheme="minorHAnsi" w:cstheme="minorBidi"/>
          <w:b w:val="0"/>
          <w:noProof/>
          <w:kern w:val="0"/>
          <w:szCs w:val="22"/>
        </w:rPr>
      </w:pPr>
      <w:r w:rsidRPr="00401C41">
        <w:rPr>
          <w:noProof/>
        </w:rPr>
        <w:t>Division 1</w:t>
      </w:r>
      <w:r w:rsidR="0090186C" w:rsidRPr="00401C41">
        <w:rPr>
          <w:noProof/>
        </w:rPr>
        <w:t>0—Safety directions</w:t>
      </w:r>
      <w:r w:rsidR="0090186C" w:rsidRPr="00401C41">
        <w:rPr>
          <w:b w:val="0"/>
          <w:noProof/>
          <w:sz w:val="18"/>
        </w:rPr>
        <w:tab/>
      </w:r>
      <w:r w:rsidR="0090186C" w:rsidRPr="00401C41">
        <w:rPr>
          <w:b w:val="0"/>
          <w:noProof/>
          <w:sz w:val="18"/>
        </w:rPr>
        <w:fldChar w:fldCharType="begin"/>
      </w:r>
      <w:r w:rsidR="0090186C" w:rsidRPr="00401C41">
        <w:rPr>
          <w:b w:val="0"/>
          <w:noProof/>
          <w:sz w:val="18"/>
        </w:rPr>
        <w:instrText xml:space="preserve"> PAGEREF _Toc97732507 \h </w:instrText>
      </w:r>
      <w:r w:rsidR="0090186C" w:rsidRPr="00401C41">
        <w:rPr>
          <w:b w:val="0"/>
          <w:noProof/>
          <w:sz w:val="18"/>
        </w:rPr>
      </w:r>
      <w:r w:rsidR="0090186C" w:rsidRPr="00401C41">
        <w:rPr>
          <w:b w:val="0"/>
          <w:noProof/>
          <w:sz w:val="18"/>
        </w:rPr>
        <w:fldChar w:fldCharType="separate"/>
      </w:r>
      <w:r w:rsidR="006A48A8">
        <w:rPr>
          <w:b w:val="0"/>
          <w:noProof/>
          <w:sz w:val="18"/>
        </w:rPr>
        <w:t>55</w:t>
      </w:r>
      <w:r w:rsidR="0090186C" w:rsidRPr="00401C41">
        <w:rPr>
          <w:b w:val="0"/>
          <w:noProof/>
          <w:sz w:val="18"/>
        </w:rPr>
        <w:fldChar w:fldCharType="end"/>
      </w:r>
    </w:p>
    <w:p w14:paraId="493F3D11" w14:textId="7D971CE4" w:rsidR="0090186C" w:rsidRPr="00401C41" w:rsidRDefault="0090186C">
      <w:pPr>
        <w:pStyle w:val="TOC5"/>
        <w:rPr>
          <w:rFonts w:asciiTheme="minorHAnsi" w:eastAsiaTheme="minorEastAsia" w:hAnsiTheme="minorHAnsi" w:cstheme="minorBidi"/>
          <w:noProof/>
          <w:kern w:val="0"/>
          <w:sz w:val="22"/>
          <w:szCs w:val="22"/>
        </w:rPr>
      </w:pPr>
      <w:r w:rsidRPr="00401C41">
        <w:rPr>
          <w:noProof/>
        </w:rPr>
        <w:t>89</w:t>
      </w:r>
      <w:r w:rsidRPr="00401C41">
        <w:rPr>
          <w:noProof/>
        </w:rPr>
        <w:tab/>
        <w:t>Safe use of lake areas or associated works</w:t>
      </w:r>
      <w:r w:rsidRPr="00401C41">
        <w:rPr>
          <w:noProof/>
        </w:rPr>
        <w:tab/>
      </w:r>
      <w:r w:rsidRPr="00401C41">
        <w:rPr>
          <w:noProof/>
        </w:rPr>
        <w:fldChar w:fldCharType="begin"/>
      </w:r>
      <w:r w:rsidRPr="00401C41">
        <w:rPr>
          <w:noProof/>
        </w:rPr>
        <w:instrText xml:space="preserve"> PAGEREF _Toc97732508 \h </w:instrText>
      </w:r>
      <w:r w:rsidRPr="00401C41">
        <w:rPr>
          <w:noProof/>
        </w:rPr>
      </w:r>
      <w:r w:rsidRPr="00401C41">
        <w:rPr>
          <w:noProof/>
        </w:rPr>
        <w:fldChar w:fldCharType="separate"/>
      </w:r>
      <w:r w:rsidR="006A48A8">
        <w:rPr>
          <w:noProof/>
        </w:rPr>
        <w:t>55</w:t>
      </w:r>
      <w:r w:rsidRPr="00401C41">
        <w:rPr>
          <w:noProof/>
        </w:rPr>
        <w:fldChar w:fldCharType="end"/>
      </w:r>
    </w:p>
    <w:p w14:paraId="1A16873A" w14:textId="078DE624" w:rsidR="0090186C" w:rsidRPr="00401C41" w:rsidRDefault="0090186C">
      <w:pPr>
        <w:pStyle w:val="TOC5"/>
        <w:rPr>
          <w:rFonts w:asciiTheme="minorHAnsi" w:eastAsiaTheme="minorEastAsia" w:hAnsiTheme="minorHAnsi" w:cstheme="minorBidi"/>
          <w:noProof/>
          <w:kern w:val="0"/>
          <w:sz w:val="22"/>
          <w:szCs w:val="22"/>
        </w:rPr>
      </w:pPr>
      <w:r w:rsidRPr="00401C41">
        <w:rPr>
          <w:noProof/>
        </w:rPr>
        <w:t>90</w:t>
      </w:r>
      <w:r w:rsidRPr="00401C41">
        <w:rPr>
          <w:noProof/>
        </w:rPr>
        <w:tab/>
        <w:t>Passengers on domestic commercial vessels</w:t>
      </w:r>
      <w:r w:rsidRPr="00401C41">
        <w:rPr>
          <w:noProof/>
        </w:rPr>
        <w:tab/>
      </w:r>
      <w:r w:rsidRPr="00401C41">
        <w:rPr>
          <w:noProof/>
        </w:rPr>
        <w:fldChar w:fldCharType="begin"/>
      </w:r>
      <w:r w:rsidRPr="00401C41">
        <w:rPr>
          <w:noProof/>
        </w:rPr>
        <w:instrText xml:space="preserve"> PAGEREF _Toc97732509 \h </w:instrText>
      </w:r>
      <w:r w:rsidRPr="00401C41">
        <w:rPr>
          <w:noProof/>
        </w:rPr>
      </w:r>
      <w:r w:rsidRPr="00401C41">
        <w:rPr>
          <w:noProof/>
        </w:rPr>
        <w:fldChar w:fldCharType="separate"/>
      </w:r>
      <w:r w:rsidR="006A48A8">
        <w:rPr>
          <w:noProof/>
        </w:rPr>
        <w:t>55</w:t>
      </w:r>
      <w:r w:rsidRPr="00401C41">
        <w:rPr>
          <w:noProof/>
        </w:rPr>
        <w:fldChar w:fldCharType="end"/>
      </w:r>
    </w:p>
    <w:p w14:paraId="6D4E6B93" w14:textId="6CF4F650" w:rsidR="0090186C" w:rsidRPr="00401C41" w:rsidRDefault="004770CB">
      <w:pPr>
        <w:pStyle w:val="TOC3"/>
        <w:rPr>
          <w:rFonts w:asciiTheme="minorHAnsi" w:eastAsiaTheme="minorEastAsia" w:hAnsiTheme="minorHAnsi" w:cstheme="minorBidi"/>
          <w:b w:val="0"/>
          <w:noProof/>
          <w:kern w:val="0"/>
          <w:szCs w:val="22"/>
        </w:rPr>
      </w:pPr>
      <w:r w:rsidRPr="00401C41">
        <w:rPr>
          <w:noProof/>
        </w:rPr>
        <w:t>Division 1</w:t>
      </w:r>
      <w:r w:rsidR="0090186C" w:rsidRPr="00401C41">
        <w:rPr>
          <w:noProof/>
        </w:rPr>
        <w:t>1—Obstructions</w:t>
      </w:r>
      <w:r w:rsidR="0090186C" w:rsidRPr="00401C41">
        <w:rPr>
          <w:b w:val="0"/>
          <w:noProof/>
          <w:sz w:val="18"/>
        </w:rPr>
        <w:tab/>
      </w:r>
      <w:r w:rsidR="0090186C" w:rsidRPr="00401C41">
        <w:rPr>
          <w:b w:val="0"/>
          <w:noProof/>
          <w:sz w:val="18"/>
        </w:rPr>
        <w:fldChar w:fldCharType="begin"/>
      </w:r>
      <w:r w:rsidR="0090186C" w:rsidRPr="00401C41">
        <w:rPr>
          <w:b w:val="0"/>
          <w:noProof/>
          <w:sz w:val="18"/>
        </w:rPr>
        <w:instrText xml:space="preserve"> PAGEREF _Toc97732510 \h </w:instrText>
      </w:r>
      <w:r w:rsidR="0090186C" w:rsidRPr="00401C41">
        <w:rPr>
          <w:b w:val="0"/>
          <w:noProof/>
          <w:sz w:val="18"/>
        </w:rPr>
      </w:r>
      <w:r w:rsidR="0090186C" w:rsidRPr="00401C41">
        <w:rPr>
          <w:b w:val="0"/>
          <w:noProof/>
          <w:sz w:val="18"/>
        </w:rPr>
        <w:fldChar w:fldCharType="separate"/>
      </w:r>
      <w:r w:rsidR="006A48A8">
        <w:rPr>
          <w:b w:val="0"/>
          <w:noProof/>
          <w:sz w:val="18"/>
        </w:rPr>
        <w:t>57</w:t>
      </w:r>
      <w:r w:rsidR="0090186C" w:rsidRPr="00401C41">
        <w:rPr>
          <w:b w:val="0"/>
          <w:noProof/>
          <w:sz w:val="18"/>
        </w:rPr>
        <w:fldChar w:fldCharType="end"/>
      </w:r>
    </w:p>
    <w:p w14:paraId="7481C662" w14:textId="183076F0" w:rsidR="0090186C" w:rsidRPr="00401C41" w:rsidRDefault="0090186C">
      <w:pPr>
        <w:pStyle w:val="TOC5"/>
        <w:rPr>
          <w:rFonts w:asciiTheme="minorHAnsi" w:eastAsiaTheme="minorEastAsia" w:hAnsiTheme="minorHAnsi" w:cstheme="minorBidi"/>
          <w:noProof/>
          <w:kern w:val="0"/>
          <w:sz w:val="22"/>
          <w:szCs w:val="22"/>
        </w:rPr>
      </w:pPr>
      <w:r w:rsidRPr="00401C41">
        <w:rPr>
          <w:noProof/>
        </w:rPr>
        <w:t>91</w:t>
      </w:r>
      <w:r w:rsidRPr="00401C41">
        <w:rPr>
          <w:noProof/>
        </w:rPr>
        <w:tab/>
        <w:t>Lighting and marking obstruction to navigation</w:t>
      </w:r>
      <w:r w:rsidRPr="00401C41">
        <w:rPr>
          <w:noProof/>
        </w:rPr>
        <w:tab/>
      </w:r>
      <w:r w:rsidRPr="00401C41">
        <w:rPr>
          <w:noProof/>
        </w:rPr>
        <w:fldChar w:fldCharType="begin"/>
      </w:r>
      <w:r w:rsidRPr="00401C41">
        <w:rPr>
          <w:noProof/>
        </w:rPr>
        <w:instrText xml:space="preserve"> PAGEREF _Toc97732511 \h </w:instrText>
      </w:r>
      <w:r w:rsidRPr="00401C41">
        <w:rPr>
          <w:noProof/>
        </w:rPr>
      </w:r>
      <w:r w:rsidRPr="00401C41">
        <w:rPr>
          <w:noProof/>
        </w:rPr>
        <w:fldChar w:fldCharType="separate"/>
      </w:r>
      <w:r w:rsidR="006A48A8">
        <w:rPr>
          <w:noProof/>
        </w:rPr>
        <w:t>57</w:t>
      </w:r>
      <w:r w:rsidRPr="00401C41">
        <w:rPr>
          <w:noProof/>
        </w:rPr>
        <w:fldChar w:fldCharType="end"/>
      </w:r>
    </w:p>
    <w:p w14:paraId="31A491AB" w14:textId="07B8AB37" w:rsidR="0090186C" w:rsidRPr="00401C41" w:rsidRDefault="0090186C">
      <w:pPr>
        <w:pStyle w:val="TOC5"/>
        <w:rPr>
          <w:rFonts w:asciiTheme="minorHAnsi" w:eastAsiaTheme="minorEastAsia" w:hAnsiTheme="minorHAnsi" w:cstheme="minorBidi"/>
          <w:noProof/>
          <w:kern w:val="0"/>
          <w:sz w:val="22"/>
          <w:szCs w:val="22"/>
        </w:rPr>
      </w:pPr>
      <w:r w:rsidRPr="00401C41">
        <w:rPr>
          <w:noProof/>
        </w:rPr>
        <w:t>92</w:t>
      </w:r>
      <w:r w:rsidRPr="00401C41">
        <w:rPr>
          <w:noProof/>
        </w:rPr>
        <w:tab/>
        <w:t>Removing and disposing of obstruction to navigation</w:t>
      </w:r>
      <w:r w:rsidRPr="00401C41">
        <w:rPr>
          <w:noProof/>
        </w:rPr>
        <w:tab/>
      </w:r>
      <w:r w:rsidRPr="00401C41">
        <w:rPr>
          <w:noProof/>
        </w:rPr>
        <w:fldChar w:fldCharType="begin"/>
      </w:r>
      <w:r w:rsidRPr="00401C41">
        <w:rPr>
          <w:noProof/>
        </w:rPr>
        <w:instrText xml:space="preserve"> PAGEREF _Toc97732512 \h </w:instrText>
      </w:r>
      <w:r w:rsidRPr="00401C41">
        <w:rPr>
          <w:noProof/>
        </w:rPr>
      </w:r>
      <w:r w:rsidRPr="00401C41">
        <w:rPr>
          <w:noProof/>
        </w:rPr>
        <w:fldChar w:fldCharType="separate"/>
      </w:r>
      <w:r w:rsidR="006A48A8">
        <w:rPr>
          <w:noProof/>
        </w:rPr>
        <w:t>57</w:t>
      </w:r>
      <w:r w:rsidRPr="00401C41">
        <w:rPr>
          <w:noProof/>
        </w:rPr>
        <w:fldChar w:fldCharType="end"/>
      </w:r>
    </w:p>
    <w:p w14:paraId="11750E89" w14:textId="065325FC" w:rsidR="0090186C" w:rsidRPr="00401C41" w:rsidRDefault="0090186C">
      <w:pPr>
        <w:pStyle w:val="TOC5"/>
        <w:rPr>
          <w:rFonts w:asciiTheme="minorHAnsi" w:eastAsiaTheme="minorEastAsia" w:hAnsiTheme="minorHAnsi" w:cstheme="minorBidi"/>
          <w:noProof/>
          <w:kern w:val="0"/>
          <w:sz w:val="22"/>
          <w:szCs w:val="22"/>
        </w:rPr>
      </w:pPr>
      <w:r w:rsidRPr="00401C41">
        <w:rPr>
          <w:noProof/>
        </w:rPr>
        <w:t>93</w:t>
      </w:r>
      <w:r w:rsidRPr="00401C41">
        <w:rPr>
          <w:noProof/>
        </w:rPr>
        <w:tab/>
        <w:t>Operator of boat must warn of obstruction or danger</w:t>
      </w:r>
      <w:r w:rsidRPr="00401C41">
        <w:rPr>
          <w:noProof/>
        </w:rPr>
        <w:tab/>
      </w:r>
      <w:r w:rsidRPr="00401C41">
        <w:rPr>
          <w:noProof/>
        </w:rPr>
        <w:fldChar w:fldCharType="begin"/>
      </w:r>
      <w:r w:rsidRPr="00401C41">
        <w:rPr>
          <w:noProof/>
        </w:rPr>
        <w:instrText xml:space="preserve"> PAGEREF _Toc97732513 \h </w:instrText>
      </w:r>
      <w:r w:rsidRPr="00401C41">
        <w:rPr>
          <w:noProof/>
        </w:rPr>
      </w:r>
      <w:r w:rsidRPr="00401C41">
        <w:rPr>
          <w:noProof/>
        </w:rPr>
        <w:fldChar w:fldCharType="separate"/>
      </w:r>
      <w:r w:rsidR="006A48A8">
        <w:rPr>
          <w:noProof/>
        </w:rPr>
        <w:t>58</w:t>
      </w:r>
      <w:r w:rsidRPr="00401C41">
        <w:rPr>
          <w:noProof/>
        </w:rPr>
        <w:fldChar w:fldCharType="end"/>
      </w:r>
    </w:p>
    <w:p w14:paraId="52BB6733" w14:textId="6F219A4A" w:rsidR="0090186C" w:rsidRPr="00401C41" w:rsidRDefault="0090186C">
      <w:pPr>
        <w:pStyle w:val="TOC5"/>
        <w:rPr>
          <w:rFonts w:asciiTheme="minorHAnsi" w:eastAsiaTheme="minorEastAsia" w:hAnsiTheme="minorHAnsi" w:cstheme="minorBidi"/>
          <w:noProof/>
          <w:kern w:val="0"/>
          <w:sz w:val="22"/>
          <w:szCs w:val="22"/>
        </w:rPr>
      </w:pPr>
      <w:r w:rsidRPr="00401C41">
        <w:rPr>
          <w:noProof/>
        </w:rPr>
        <w:t>94</w:t>
      </w:r>
      <w:r w:rsidRPr="00401C41">
        <w:rPr>
          <w:noProof/>
        </w:rPr>
        <w:tab/>
        <w:t>Obstructing fairways and channels</w:t>
      </w:r>
      <w:r w:rsidRPr="00401C41">
        <w:rPr>
          <w:noProof/>
        </w:rPr>
        <w:tab/>
      </w:r>
      <w:r w:rsidRPr="00401C41">
        <w:rPr>
          <w:noProof/>
        </w:rPr>
        <w:fldChar w:fldCharType="begin"/>
      </w:r>
      <w:r w:rsidRPr="00401C41">
        <w:rPr>
          <w:noProof/>
        </w:rPr>
        <w:instrText xml:space="preserve"> PAGEREF _Toc97732514 \h </w:instrText>
      </w:r>
      <w:r w:rsidRPr="00401C41">
        <w:rPr>
          <w:noProof/>
        </w:rPr>
      </w:r>
      <w:r w:rsidRPr="00401C41">
        <w:rPr>
          <w:noProof/>
        </w:rPr>
        <w:fldChar w:fldCharType="separate"/>
      </w:r>
      <w:r w:rsidR="006A48A8">
        <w:rPr>
          <w:noProof/>
        </w:rPr>
        <w:t>58</w:t>
      </w:r>
      <w:r w:rsidRPr="00401C41">
        <w:rPr>
          <w:noProof/>
        </w:rPr>
        <w:fldChar w:fldCharType="end"/>
      </w:r>
    </w:p>
    <w:p w14:paraId="7A72E9AA" w14:textId="78ADEC6F" w:rsidR="0090186C" w:rsidRPr="00401C41" w:rsidRDefault="0090186C">
      <w:pPr>
        <w:pStyle w:val="TOC5"/>
        <w:rPr>
          <w:rFonts w:asciiTheme="minorHAnsi" w:eastAsiaTheme="minorEastAsia" w:hAnsiTheme="minorHAnsi" w:cstheme="minorBidi"/>
          <w:noProof/>
          <w:kern w:val="0"/>
          <w:sz w:val="22"/>
          <w:szCs w:val="22"/>
        </w:rPr>
      </w:pPr>
      <w:r w:rsidRPr="00401C41">
        <w:rPr>
          <w:noProof/>
        </w:rPr>
        <w:t>95</w:t>
      </w:r>
      <w:r w:rsidRPr="00401C41">
        <w:rPr>
          <w:noProof/>
        </w:rPr>
        <w:tab/>
        <w:t>Obstructing wharves and jetties, etc.</w:t>
      </w:r>
      <w:r w:rsidRPr="00401C41">
        <w:rPr>
          <w:noProof/>
        </w:rPr>
        <w:tab/>
      </w:r>
      <w:r w:rsidRPr="00401C41">
        <w:rPr>
          <w:noProof/>
        </w:rPr>
        <w:fldChar w:fldCharType="begin"/>
      </w:r>
      <w:r w:rsidRPr="00401C41">
        <w:rPr>
          <w:noProof/>
        </w:rPr>
        <w:instrText xml:space="preserve"> PAGEREF _Toc97732515 \h </w:instrText>
      </w:r>
      <w:r w:rsidRPr="00401C41">
        <w:rPr>
          <w:noProof/>
        </w:rPr>
      </w:r>
      <w:r w:rsidRPr="00401C41">
        <w:rPr>
          <w:noProof/>
        </w:rPr>
        <w:fldChar w:fldCharType="separate"/>
      </w:r>
      <w:r w:rsidR="006A48A8">
        <w:rPr>
          <w:noProof/>
        </w:rPr>
        <w:t>59</w:t>
      </w:r>
      <w:r w:rsidRPr="00401C41">
        <w:rPr>
          <w:noProof/>
        </w:rPr>
        <w:fldChar w:fldCharType="end"/>
      </w:r>
    </w:p>
    <w:p w14:paraId="257B0C4E" w14:textId="14EF477C" w:rsidR="0090186C" w:rsidRPr="00401C41" w:rsidRDefault="0090186C">
      <w:pPr>
        <w:pStyle w:val="TOC5"/>
        <w:rPr>
          <w:rFonts w:asciiTheme="minorHAnsi" w:eastAsiaTheme="minorEastAsia" w:hAnsiTheme="minorHAnsi" w:cstheme="minorBidi"/>
          <w:noProof/>
          <w:kern w:val="0"/>
          <w:sz w:val="22"/>
          <w:szCs w:val="22"/>
        </w:rPr>
      </w:pPr>
      <w:r w:rsidRPr="00401C41">
        <w:rPr>
          <w:noProof/>
        </w:rPr>
        <w:t>96</w:t>
      </w:r>
      <w:r w:rsidRPr="00401C41">
        <w:rPr>
          <w:noProof/>
        </w:rPr>
        <w:tab/>
        <w:t>Obstructing boats</w:t>
      </w:r>
      <w:r w:rsidRPr="00401C41">
        <w:rPr>
          <w:noProof/>
        </w:rPr>
        <w:tab/>
      </w:r>
      <w:r w:rsidRPr="00401C41">
        <w:rPr>
          <w:noProof/>
        </w:rPr>
        <w:fldChar w:fldCharType="begin"/>
      </w:r>
      <w:r w:rsidRPr="00401C41">
        <w:rPr>
          <w:noProof/>
        </w:rPr>
        <w:instrText xml:space="preserve"> PAGEREF _Toc97732516 \h </w:instrText>
      </w:r>
      <w:r w:rsidRPr="00401C41">
        <w:rPr>
          <w:noProof/>
        </w:rPr>
      </w:r>
      <w:r w:rsidRPr="00401C41">
        <w:rPr>
          <w:noProof/>
        </w:rPr>
        <w:fldChar w:fldCharType="separate"/>
      </w:r>
      <w:r w:rsidR="006A48A8">
        <w:rPr>
          <w:noProof/>
        </w:rPr>
        <w:t>59</w:t>
      </w:r>
      <w:r w:rsidRPr="00401C41">
        <w:rPr>
          <w:noProof/>
        </w:rPr>
        <w:fldChar w:fldCharType="end"/>
      </w:r>
    </w:p>
    <w:p w14:paraId="7C93D563" w14:textId="2C85D5B0" w:rsidR="0090186C" w:rsidRPr="00401C41" w:rsidRDefault="0090186C">
      <w:pPr>
        <w:pStyle w:val="TOC5"/>
        <w:rPr>
          <w:rFonts w:asciiTheme="minorHAnsi" w:eastAsiaTheme="minorEastAsia" w:hAnsiTheme="minorHAnsi" w:cstheme="minorBidi"/>
          <w:noProof/>
          <w:kern w:val="0"/>
          <w:sz w:val="22"/>
          <w:szCs w:val="22"/>
        </w:rPr>
      </w:pPr>
      <w:r w:rsidRPr="00401C41">
        <w:rPr>
          <w:noProof/>
        </w:rPr>
        <w:t>97</w:t>
      </w:r>
      <w:r w:rsidRPr="00401C41">
        <w:rPr>
          <w:noProof/>
        </w:rPr>
        <w:tab/>
        <w:t>Obstructing passengers</w:t>
      </w:r>
      <w:r w:rsidRPr="00401C41">
        <w:rPr>
          <w:noProof/>
        </w:rPr>
        <w:tab/>
      </w:r>
      <w:r w:rsidRPr="00401C41">
        <w:rPr>
          <w:noProof/>
        </w:rPr>
        <w:fldChar w:fldCharType="begin"/>
      </w:r>
      <w:r w:rsidRPr="00401C41">
        <w:rPr>
          <w:noProof/>
        </w:rPr>
        <w:instrText xml:space="preserve"> PAGEREF _Toc97732517 \h </w:instrText>
      </w:r>
      <w:r w:rsidRPr="00401C41">
        <w:rPr>
          <w:noProof/>
        </w:rPr>
      </w:r>
      <w:r w:rsidRPr="00401C41">
        <w:rPr>
          <w:noProof/>
        </w:rPr>
        <w:fldChar w:fldCharType="separate"/>
      </w:r>
      <w:r w:rsidR="006A48A8">
        <w:rPr>
          <w:noProof/>
        </w:rPr>
        <w:t>59</w:t>
      </w:r>
      <w:r w:rsidRPr="00401C41">
        <w:rPr>
          <w:noProof/>
        </w:rPr>
        <w:fldChar w:fldCharType="end"/>
      </w:r>
    </w:p>
    <w:p w14:paraId="4E6E3AFD" w14:textId="755BA252" w:rsidR="0090186C" w:rsidRPr="00401C41" w:rsidRDefault="0090186C">
      <w:pPr>
        <w:pStyle w:val="TOC5"/>
        <w:rPr>
          <w:rFonts w:asciiTheme="minorHAnsi" w:eastAsiaTheme="minorEastAsia" w:hAnsiTheme="minorHAnsi" w:cstheme="minorBidi"/>
          <w:noProof/>
          <w:kern w:val="0"/>
          <w:sz w:val="22"/>
          <w:szCs w:val="22"/>
        </w:rPr>
      </w:pPr>
      <w:r w:rsidRPr="00401C41">
        <w:rPr>
          <w:noProof/>
        </w:rPr>
        <w:t>98</w:t>
      </w:r>
      <w:r w:rsidRPr="00401C41">
        <w:rPr>
          <w:noProof/>
        </w:rPr>
        <w:tab/>
        <w:t>Obstructing loading or unloading cargo</w:t>
      </w:r>
      <w:r w:rsidRPr="00401C41">
        <w:rPr>
          <w:noProof/>
        </w:rPr>
        <w:tab/>
      </w:r>
      <w:r w:rsidRPr="00401C41">
        <w:rPr>
          <w:noProof/>
        </w:rPr>
        <w:fldChar w:fldCharType="begin"/>
      </w:r>
      <w:r w:rsidRPr="00401C41">
        <w:rPr>
          <w:noProof/>
        </w:rPr>
        <w:instrText xml:space="preserve"> PAGEREF _Toc97732518 \h </w:instrText>
      </w:r>
      <w:r w:rsidRPr="00401C41">
        <w:rPr>
          <w:noProof/>
        </w:rPr>
      </w:r>
      <w:r w:rsidRPr="00401C41">
        <w:rPr>
          <w:noProof/>
        </w:rPr>
        <w:fldChar w:fldCharType="separate"/>
      </w:r>
      <w:r w:rsidR="006A48A8">
        <w:rPr>
          <w:noProof/>
        </w:rPr>
        <w:t>59</w:t>
      </w:r>
      <w:r w:rsidRPr="00401C41">
        <w:rPr>
          <w:noProof/>
        </w:rPr>
        <w:fldChar w:fldCharType="end"/>
      </w:r>
    </w:p>
    <w:p w14:paraId="75D9D7D8" w14:textId="5CD04416" w:rsidR="0090186C" w:rsidRPr="00401C41" w:rsidRDefault="0090186C">
      <w:pPr>
        <w:pStyle w:val="TOC5"/>
        <w:rPr>
          <w:rFonts w:asciiTheme="minorHAnsi" w:eastAsiaTheme="minorEastAsia" w:hAnsiTheme="minorHAnsi" w:cstheme="minorBidi"/>
          <w:noProof/>
          <w:kern w:val="0"/>
          <w:sz w:val="22"/>
          <w:szCs w:val="22"/>
        </w:rPr>
      </w:pPr>
      <w:r w:rsidRPr="00401C41">
        <w:rPr>
          <w:noProof/>
        </w:rPr>
        <w:t>99</w:t>
      </w:r>
      <w:r w:rsidRPr="00401C41">
        <w:rPr>
          <w:noProof/>
        </w:rPr>
        <w:tab/>
        <w:t>Causing obstruction, nuisance or damage with objects</w:t>
      </w:r>
      <w:r w:rsidRPr="00401C41">
        <w:rPr>
          <w:noProof/>
        </w:rPr>
        <w:tab/>
      </w:r>
      <w:r w:rsidRPr="00401C41">
        <w:rPr>
          <w:noProof/>
        </w:rPr>
        <w:fldChar w:fldCharType="begin"/>
      </w:r>
      <w:r w:rsidRPr="00401C41">
        <w:rPr>
          <w:noProof/>
        </w:rPr>
        <w:instrText xml:space="preserve"> PAGEREF _Toc97732519 \h </w:instrText>
      </w:r>
      <w:r w:rsidRPr="00401C41">
        <w:rPr>
          <w:noProof/>
        </w:rPr>
      </w:r>
      <w:r w:rsidRPr="00401C41">
        <w:rPr>
          <w:noProof/>
        </w:rPr>
        <w:fldChar w:fldCharType="separate"/>
      </w:r>
      <w:r w:rsidR="006A48A8">
        <w:rPr>
          <w:noProof/>
        </w:rPr>
        <w:t>59</w:t>
      </w:r>
      <w:r w:rsidRPr="00401C41">
        <w:rPr>
          <w:noProof/>
        </w:rPr>
        <w:fldChar w:fldCharType="end"/>
      </w:r>
    </w:p>
    <w:p w14:paraId="413A74CD" w14:textId="3607921C" w:rsidR="0090186C" w:rsidRPr="00401C41" w:rsidRDefault="0090186C">
      <w:pPr>
        <w:pStyle w:val="TOC5"/>
        <w:rPr>
          <w:rFonts w:asciiTheme="minorHAnsi" w:eastAsiaTheme="minorEastAsia" w:hAnsiTheme="minorHAnsi" w:cstheme="minorBidi"/>
          <w:noProof/>
          <w:kern w:val="0"/>
          <w:sz w:val="22"/>
          <w:szCs w:val="22"/>
        </w:rPr>
      </w:pPr>
      <w:r w:rsidRPr="00401C41">
        <w:rPr>
          <w:noProof/>
        </w:rPr>
        <w:t>100</w:t>
      </w:r>
      <w:r w:rsidRPr="00401C41">
        <w:rPr>
          <w:noProof/>
        </w:rPr>
        <w:tab/>
        <w:t>Moving vehicles and boats in lake area</w:t>
      </w:r>
      <w:r w:rsidRPr="00401C41">
        <w:rPr>
          <w:noProof/>
        </w:rPr>
        <w:tab/>
      </w:r>
      <w:r w:rsidRPr="00401C41">
        <w:rPr>
          <w:noProof/>
        </w:rPr>
        <w:fldChar w:fldCharType="begin"/>
      </w:r>
      <w:r w:rsidRPr="00401C41">
        <w:rPr>
          <w:noProof/>
        </w:rPr>
        <w:instrText xml:space="preserve"> PAGEREF _Toc97732520 \h </w:instrText>
      </w:r>
      <w:r w:rsidRPr="00401C41">
        <w:rPr>
          <w:noProof/>
        </w:rPr>
      </w:r>
      <w:r w:rsidRPr="00401C41">
        <w:rPr>
          <w:noProof/>
        </w:rPr>
        <w:fldChar w:fldCharType="separate"/>
      </w:r>
      <w:r w:rsidR="006A48A8">
        <w:rPr>
          <w:noProof/>
        </w:rPr>
        <w:t>60</w:t>
      </w:r>
      <w:r w:rsidRPr="00401C41">
        <w:rPr>
          <w:noProof/>
        </w:rPr>
        <w:fldChar w:fldCharType="end"/>
      </w:r>
    </w:p>
    <w:p w14:paraId="7A9FB5B6" w14:textId="65A046D7" w:rsidR="0090186C" w:rsidRPr="00401C41" w:rsidRDefault="0090186C">
      <w:pPr>
        <w:pStyle w:val="TOC2"/>
        <w:rPr>
          <w:rFonts w:asciiTheme="minorHAnsi" w:eastAsiaTheme="minorEastAsia" w:hAnsiTheme="minorHAnsi" w:cstheme="minorBidi"/>
          <w:b w:val="0"/>
          <w:noProof/>
          <w:kern w:val="0"/>
          <w:sz w:val="22"/>
          <w:szCs w:val="22"/>
        </w:rPr>
      </w:pPr>
      <w:r w:rsidRPr="00401C41">
        <w:rPr>
          <w:noProof/>
        </w:rPr>
        <w:t>Part 5—Drug and alcohol offences</w:t>
      </w:r>
      <w:r w:rsidRPr="00401C41">
        <w:rPr>
          <w:b w:val="0"/>
          <w:noProof/>
          <w:sz w:val="18"/>
        </w:rPr>
        <w:tab/>
      </w:r>
      <w:r w:rsidRPr="00401C41">
        <w:rPr>
          <w:b w:val="0"/>
          <w:noProof/>
          <w:sz w:val="18"/>
        </w:rPr>
        <w:fldChar w:fldCharType="begin"/>
      </w:r>
      <w:r w:rsidRPr="00401C41">
        <w:rPr>
          <w:b w:val="0"/>
          <w:noProof/>
          <w:sz w:val="18"/>
        </w:rPr>
        <w:instrText xml:space="preserve"> PAGEREF _Toc97732521 \h </w:instrText>
      </w:r>
      <w:r w:rsidRPr="00401C41">
        <w:rPr>
          <w:b w:val="0"/>
          <w:noProof/>
          <w:sz w:val="18"/>
        </w:rPr>
      </w:r>
      <w:r w:rsidRPr="00401C41">
        <w:rPr>
          <w:b w:val="0"/>
          <w:noProof/>
          <w:sz w:val="18"/>
        </w:rPr>
        <w:fldChar w:fldCharType="separate"/>
      </w:r>
      <w:r w:rsidR="006A48A8">
        <w:rPr>
          <w:b w:val="0"/>
          <w:noProof/>
          <w:sz w:val="18"/>
        </w:rPr>
        <w:t>61</w:t>
      </w:r>
      <w:r w:rsidRPr="00401C41">
        <w:rPr>
          <w:b w:val="0"/>
          <w:noProof/>
          <w:sz w:val="18"/>
        </w:rPr>
        <w:fldChar w:fldCharType="end"/>
      </w:r>
    </w:p>
    <w:p w14:paraId="5C0AEDC4" w14:textId="091E9917" w:rsidR="0090186C" w:rsidRPr="00401C41" w:rsidRDefault="0090186C">
      <w:pPr>
        <w:pStyle w:val="TOC5"/>
        <w:rPr>
          <w:rFonts w:asciiTheme="minorHAnsi" w:eastAsiaTheme="minorEastAsia" w:hAnsiTheme="minorHAnsi" w:cstheme="minorBidi"/>
          <w:noProof/>
          <w:kern w:val="0"/>
          <w:sz w:val="22"/>
          <w:szCs w:val="22"/>
        </w:rPr>
      </w:pPr>
      <w:r w:rsidRPr="00401C41">
        <w:rPr>
          <w:noProof/>
        </w:rPr>
        <w:t>101</w:t>
      </w:r>
      <w:r w:rsidRPr="00401C41">
        <w:rPr>
          <w:noProof/>
        </w:rPr>
        <w:tab/>
        <w:t>Simplified outline of this Part</w:t>
      </w:r>
      <w:r w:rsidRPr="00401C41">
        <w:rPr>
          <w:noProof/>
        </w:rPr>
        <w:tab/>
      </w:r>
      <w:r w:rsidRPr="00401C41">
        <w:rPr>
          <w:noProof/>
        </w:rPr>
        <w:fldChar w:fldCharType="begin"/>
      </w:r>
      <w:r w:rsidRPr="00401C41">
        <w:rPr>
          <w:noProof/>
        </w:rPr>
        <w:instrText xml:space="preserve"> PAGEREF _Toc97732522 \h </w:instrText>
      </w:r>
      <w:r w:rsidRPr="00401C41">
        <w:rPr>
          <w:noProof/>
        </w:rPr>
      </w:r>
      <w:r w:rsidRPr="00401C41">
        <w:rPr>
          <w:noProof/>
        </w:rPr>
        <w:fldChar w:fldCharType="separate"/>
      </w:r>
      <w:r w:rsidR="006A48A8">
        <w:rPr>
          <w:noProof/>
        </w:rPr>
        <w:t>61</w:t>
      </w:r>
      <w:r w:rsidRPr="00401C41">
        <w:rPr>
          <w:noProof/>
        </w:rPr>
        <w:fldChar w:fldCharType="end"/>
      </w:r>
    </w:p>
    <w:p w14:paraId="2A5072B6" w14:textId="3DEA9EE3" w:rsidR="0090186C" w:rsidRPr="00401C41" w:rsidRDefault="0090186C">
      <w:pPr>
        <w:pStyle w:val="TOC5"/>
        <w:rPr>
          <w:rFonts w:asciiTheme="minorHAnsi" w:eastAsiaTheme="minorEastAsia" w:hAnsiTheme="minorHAnsi" w:cstheme="minorBidi"/>
          <w:noProof/>
          <w:kern w:val="0"/>
          <w:sz w:val="22"/>
          <w:szCs w:val="22"/>
        </w:rPr>
      </w:pPr>
      <w:r w:rsidRPr="00401C41">
        <w:rPr>
          <w:noProof/>
        </w:rPr>
        <w:t>102</w:t>
      </w:r>
      <w:r w:rsidRPr="00401C41">
        <w:rPr>
          <w:noProof/>
        </w:rPr>
        <w:tab/>
        <w:t>Prescribed concentration of alcohol in blood or breath</w:t>
      </w:r>
      <w:r w:rsidRPr="00401C41">
        <w:rPr>
          <w:noProof/>
        </w:rPr>
        <w:tab/>
      </w:r>
      <w:r w:rsidRPr="00401C41">
        <w:rPr>
          <w:noProof/>
        </w:rPr>
        <w:fldChar w:fldCharType="begin"/>
      </w:r>
      <w:r w:rsidRPr="00401C41">
        <w:rPr>
          <w:noProof/>
        </w:rPr>
        <w:instrText xml:space="preserve"> PAGEREF _Toc97732523 \h </w:instrText>
      </w:r>
      <w:r w:rsidRPr="00401C41">
        <w:rPr>
          <w:noProof/>
        </w:rPr>
      </w:r>
      <w:r w:rsidRPr="00401C41">
        <w:rPr>
          <w:noProof/>
        </w:rPr>
        <w:fldChar w:fldCharType="separate"/>
      </w:r>
      <w:r w:rsidR="006A48A8">
        <w:rPr>
          <w:noProof/>
        </w:rPr>
        <w:t>61</w:t>
      </w:r>
      <w:r w:rsidRPr="00401C41">
        <w:rPr>
          <w:noProof/>
        </w:rPr>
        <w:fldChar w:fldCharType="end"/>
      </w:r>
    </w:p>
    <w:p w14:paraId="6B4D8948" w14:textId="236B52FB" w:rsidR="0090186C" w:rsidRPr="00401C41" w:rsidRDefault="0090186C">
      <w:pPr>
        <w:pStyle w:val="TOC5"/>
        <w:rPr>
          <w:rFonts w:asciiTheme="minorHAnsi" w:eastAsiaTheme="minorEastAsia" w:hAnsiTheme="minorHAnsi" w:cstheme="minorBidi"/>
          <w:noProof/>
          <w:kern w:val="0"/>
          <w:sz w:val="22"/>
          <w:szCs w:val="22"/>
        </w:rPr>
      </w:pPr>
      <w:r w:rsidRPr="00401C41">
        <w:rPr>
          <w:noProof/>
        </w:rPr>
        <w:t>103</w:t>
      </w:r>
      <w:r w:rsidRPr="00401C41">
        <w:rPr>
          <w:noProof/>
        </w:rPr>
        <w:tab/>
        <w:t>Defence—lower concentration of alcohol from allowable source</w:t>
      </w:r>
      <w:r w:rsidRPr="00401C41">
        <w:rPr>
          <w:noProof/>
        </w:rPr>
        <w:tab/>
      </w:r>
      <w:r w:rsidRPr="00401C41">
        <w:rPr>
          <w:noProof/>
        </w:rPr>
        <w:fldChar w:fldCharType="begin"/>
      </w:r>
      <w:r w:rsidRPr="00401C41">
        <w:rPr>
          <w:noProof/>
        </w:rPr>
        <w:instrText xml:space="preserve"> PAGEREF _Toc97732524 \h </w:instrText>
      </w:r>
      <w:r w:rsidRPr="00401C41">
        <w:rPr>
          <w:noProof/>
        </w:rPr>
      </w:r>
      <w:r w:rsidRPr="00401C41">
        <w:rPr>
          <w:noProof/>
        </w:rPr>
        <w:fldChar w:fldCharType="separate"/>
      </w:r>
      <w:r w:rsidR="006A48A8">
        <w:rPr>
          <w:noProof/>
        </w:rPr>
        <w:t>62</w:t>
      </w:r>
      <w:r w:rsidRPr="00401C41">
        <w:rPr>
          <w:noProof/>
        </w:rPr>
        <w:fldChar w:fldCharType="end"/>
      </w:r>
    </w:p>
    <w:p w14:paraId="18986ED8" w14:textId="2D6B1372" w:rsidR="0090186C" w:rsidRPr="00401C41" w:rsidRDefault="0090186C">
      <w:pPr>
        <w:pStyle w:val="TOC5"/>
        <w:rPr>
          <w:rFonts w:asciiTheme="minorHAnsi" w:eastAsiaTheme="minorEastAsia" w:hAnsiTheme="minorHAnsi" w:cstheme="minorBidi"/>
          <w:noProof/>
          <w:kern w:val="0"/>
          <w:sz w:val="22"/>
          <w:szCs w:val="22"/>
        </w:rPr>
      </w:pPr>
      <w:r w:rsidRPr="00401C41">
        <w:rPr>
          <w:noProof/>
        </w:rPr>
        <w:t>104</w:t>
      </w:r>
      <w:r w:rsidRPr="00401C41">
        <w:rPr>
          <w:noProof/>
        </w:rPr>
        <w:tab/>
        <w:t>Prescribed drug in oral fluid or blood</w:t>
      </w:r>
      <w:r w:rsidRPr="00401C41">
        <w:rPr>
          <w:noProof/>
        </w:rPr>
        <w:tab/>
      </w:r>
      <w:r w:rsidRPr="00401C41">
        <w:rPr>
          <w:noProof/>
        </w:rPr>
        <w:fldChar w:fldCharType="begin"/>
      </w:r>
      <w:r w:rsidRPr="00401C41">
        <w:rPr>
          <w:noProof/>
        </w:rPr>
        <w:instrText xml:space="preserve"> PAGEREF _Toc97732525 \h </w:instrText>
      </w:r>
      <w:r w:rsidRPr="00401C41">
        <w:rPr>
          <w:noProof/>
        </w:rPr>
      </w:r>
      <w:r w:rsidRPr="00401C41">
        <w:rPr>
          <w:noProof/>
        </w:rPr>
        <w:fldChar w:fldCharType="separate"/>
      </w:r>
      <w:r w:rsidR="006A48A8">
        <w:rPr>
          <w:noProof/>
        </w:rPr>
        <w:t>62</w:t>
      </w:r>
      <w:r w:rsidRPr="00401C41">
        <w:rPr>
          <w:noProof/>
        </w:rPr>
        <w:fldChar w:fldCharType="end"/>
      </w:r>
    </w:p>
    <w:p w14:paraId="2AE1064C" w14:textId="496C8E94" w:rsidR="0090186C" w:rsidRPr="00401C41" w:rsidRDefault="0090186C">
      <w:pPr>
        <w:pStyle w:val="TOC5"/>
        <w:rPr>
          <w:rFonts w:asciiTheme="minorHAnsi" w:eastAsiaTheme="minorEastAsia" w:hAnsiTheme="minorHAnsi" w:cstheme="minorBidi"/>
          <w:noProof/>
          <w:kern w:val="0"/>
          <w:sz w:val="22"/>
          <w:szCs w:val="22"/>
        </w:rPr>
      </w:pPr>
      <w:r w:rsidRPr="00401C41">
        <w:rPr>
          <w:noProof/>
        </w:rPr>
        <w:t>105</w:t>
      </w:r>
      <w:r w:rsidRPr="00401C41">
        <w:rPr>
          <w:noProof/>
        </w:rPr>
        <w:tab/>
        <w:t>Under the influence of alcohol or drugs</w:t>
      </w:r>
      <w:r w:rsidRPr="00401C41">
        <w:rPr>
          <w:noProof/>
        </w:rPr>
        <w:tab/>
      </w:r>
      <w:r w:rsidRPr="00401C41">
        <w:rPr>
          <w:noProof/>
        </w:rPr>
        <w:fldChar w:fldCharType="begin"/>
      </w:r>
      <w:r w:rsidRPr="00401C41">
        <w:rPr>
          <w:noProof/>
        </w:rPr>
        <w:instrText xml:space="preserve"> PAGEREF _Toc97732526 \h </w:instrText>
      </w:r>
      <w:r w:rsidRPr="00401C41">
        <w:rPr>
          <w:noProof/>
        </w:rPr>
      </w:r>
      <w:r w:rsidRPr="00401C41">
        <w:rPr>
          <w:noProof/>
        </w:rPr>
        <w:fldChar w:fldCharType="separate"/>
      </w:r>
      <w:r w:rsidR="006A48A8">
        <w:rPr>
          <w:noProof/>
        </w:rPr>
        <w:t>63</w:t>
      </w:r>
      <w:r w:rsidRPr="00401C41">
        <w:rPr>
          <w:noProof/>
        </w:rPr>
        <w:fldChar w:fldCharType="end"/>
      </w:r>
    </w:p>
    <w:p w14:paraId="15BB636F" w14:textId="675510D7" w:rsidR="0090186C" w:rsidRPr="00401C41" w:rsidRDefault="0090186C">
      <w:pPr>
        <w:pStyle w:val="TOC5"/>
        <w:rPr>
          <w:rFonts w:asciiTheme="minorHAnsi" w:eastAsiaTheme="minorEastAsia" w:hAnsiTheme="minorHAnsi" w:cstheme="minorBidi"/>
          <w:noProof/>
          <w:kern w:val="0"/>
          <w:sz w:val="22"/>
          <w:szCs w:val="22"/>
        </w:rPr>
      </w:pPr>
      <w:r w:rsidRPr="00401C41">
        <w:rPr>
          <w:noProof/>
        </w:rPr>
        <w:t>106</w:t>
      </w:r>
      <w:r w:rsidRPr="00401C41">
        <w:rPr>
          <w:noProof/>
        </w:rPr>
        <w:tab/>
        <w:t xml:space="preserve">Application of </w:t>
      </w:r>
      <w:r w:rsidRPr="00401C41">
        <w:rPr>
          <w:i/>
          <w:noProof/>
        </w:rPr>
        <w:t>Road Transport (Alcohol and Drugs) Act 1977</w:t>
      </w:r>
      <w:r w:rsidRPr="00401C41">
        <w:rPr>
          <w:noProof/>
        </w:rPr>
        <w:t xml:space="preserve"> (ACT)</w:t>
      </w:r>
      <w:r w:rsidRPr="00401C41">
        <w:rPr>
          <w:noProof/>
        </w:rPr>
        <w:tab/>
      </w:r>
      <w:r w:rsidRPr="00401C41">
        <w:rPr>
          <w:noProof/>
        </w:rPr>
        <w:fldChar w:fldCharType="begin"/>
      </w:r>
      <w:r w:rsidRPr="00401C41">
        <w:rPr>
          <w:noProof/>
        </w:rPr>
        <w:instrText xml:space="preserve"> PAGEREF _Toc97732527 \h </w:instrText>
      </w:r>
      <w:r w:rsidRPr="00401C41">
        <w:rPr>
          <w:noProof/>
        </w:rPr>
      </w:r>
      <w:r w:rsidRPr="00401C41">
        <w:rPr>
          <w:noProof/>
        </w:rPr>
        <w:fldChar w:fldCharType="separate"/>
      </w:r>
      <w:r w:rsidR="006A48A8">
        <w:rPr>
          <w:noProof/>
        </w:rPr>
        <w:t>63</w:t>
      </w:r>
      <w:r w:rsidRPr="00401C41">
        <w:rPr>
          <w:noProof/>
        </w:rPr>
        <w:fldChar w:fldCharType="end"/>
      </w:r>
    </w:p>
    <w:p w14:paraId="50E25A49" w14:textId="0CDA6E1F" w:rsidR="0090186C" w:rsidRPr="00401C41" w:rsidRDefault="0090186C">
      <w:pPr>
        <w:pStyle w:val="TOC2"/>
        <w:rPr>
          <w:rFonts w:asciiTheme="minorHAnsi" w:eastAsiaTheme="minorEastAsia" w:hAnsiTheme="minorHAnsi" w:cstheme="minorBidi"/>
          <w:b w:val="0"/>
          <w:noProof/>
          <w:kern w:val="0"/>
          <w:sz w:val="22"/>
          <w:szCs w:val="22"/>
        </w:rPr>
      </w:pPr>
      <w:r w:rsidRPr="00401C41">
        <w:rPr>
          <w:noProof/>
        </w:rPr>
        <w:t>Part 6—Boating accidents</w:t>
      </w:r>
      <w:r w:rsidRPr="00401C41">
        <w:rPr>
          <w:b w:val="0"/>
          <w:noProof/>
          <w:sz w:val="18"/>
        </w:rPr>
        <w:tab/>
      </w:r>
      <w:r w:rsidRPr="00401C41">
        <w:rPr>
          <w:b w:val="0"/>
          <w:noProof/>
          <w:sz w:val="18"/>
        </w:rPr>
        <w:fldChar w:fldCharType="begin"/>
      </w:r>
      <w:r w:rsidRPr="00401C41">
        <w:rPr>
          <w:b w:val="0"/>
          <w:noProof/>
          <w:sz w:val="18"/>
        </w:rPr>
        <w:instrText xml:space="preserve"> PAGEREF _Toc97732528 \h </w:instrText>
      </w:r>
      <w:r w:rsidRPr="00401C41">
        <w:rPr>
          <w:b w:val="0"/>
          <w:noProof/>
          <w:sz w:val="18"/>
        </w:rPr>
      </w:r>
      <w:r w:rsidRPr="00401C41">
        <w:rPr>
          <w:b w:val="0"/>
          <w:noProof/>
          <w:sz w:val="18"/>
        </w:rPr>
        <w:fldChar w:fldCharType="separate"/>
      </w:r>
      <w:r w:rsidR="006A48A8">
        <w:rPr>
          <w:b w:val="0"/>
          <w:noProof/>
          <w:sz w:val="18"/>
        </w:rPr>
        <w:t>65</w:t>
      </w:r>
      <w:r w:rsidRPr="00401C41">
        <w:rPr>
          <w:b w:val="0"/>
          <w:noProof/>
          <w:sz w:val="18"/>
        </w:rPr>
        <w:fldChar w:fldCharType="end"/>
      </w:r>
    </w:p>
    <w:p w14:paraId="16AE8EDE" w14:textId="6E7C0E81" w:rsidR="0090186C" w:rsidRPr="00401C41" w:rsidRDefault="0090186C">
      <w:pPr>
        <w:pStyle w:val="TOC5"/>
        <w:rPr>
          <w:rFonts w:asciiTheme="minorHAnsi" w:eastAsiaTheme="minorEastAsia" w:hAnsiTheme="minorHAnsi" w:cstheme="minorBidi"/>
          <w:noProof/>
          <w:kern w:val="0"/>
          <w:sz w:val="22"/>
          <w:szCs w:val="22"/>
        </w:rPr>
      </w:pPr>
      <w:r w:rsidRPr="00401C41">
        <w:rPr>
          <w:noProof/>
        </w:rPr>
        <w:t>107</w:t>
      </w:r>
      <w:r w:rsidRPr="00401C41">
        <w:rPr>
          <w:noProof/>
        </w:rPr>
        <w:tab/>
        <w:t>Simplified outline of this Part</w:t>
      </w:r>
      <w:r w:rsidRPr="00401C41">
        <w:rPr>
          <w:noProof/>
        </w:rPr>
        <w:tab/>
      </w:r>
      <w:r w:rsidRPr="00401C41">
        <w:rPr>
          <w:noProof/>
        </w:rPr>
        <w:fldChar w:fldCharType="begin"/>
      </w:r>
      <w:r w:rsidRPr="00401C41">
        <w:rPr>
          <w:noProof/>
        </w:rPr>
        <w:instrText xml:space="preserve"> PAGEREF _Toc97732529 \h </w:instrText>
      </w:r>
      <w:r w:rsidRPr="00401C41">
        <w:rPr>
          <w:noProof/>
        </w:rPr>
      </w:r>
      <w:r w:rsidRPr="00401C41">
        <w:rPr>
          <w:noProof/>
        </w:rPr>
        <w:fldChar w:fldCharType="separate"/>
      </w:r>
      <w:r w:rsidR="006A48A8">
        <w:rPr>
          <w:noProof/>
        </w:rPr>
        <w:t>65</w:t>
      </w:r>
      <w:r w:rsidRPr="00401C41">
        <w:rPr>
          <w:noProof/>
        </w:rPr>
        <w:fldChar w:fldCharType="end"/>
      </w:r>
    </w:p>
    <w:p w14:paraId="41ABA727" w14:textId="08B38DBD" w:rsidR="0090186C" w:rsidRPr="00401C41" w:rsidRDefault="0090186C">
      <w:pPr>
        <w:pStyle w:val="TOC5"/>
        <w:rPr>
          <w:rFonts w:asciiTheme="minorHAnsi" w:eastAsiaTheme="minorEastAsia" w:hAnsiTheme="minorHAnsi" w:cstheme="minorBidi"/>
          <w:noProof/>
          <w:kern w:val="0"/>
          <w:sz w:val="22"/>
          <w:szCs w:val="22"/>
        </w:rPr>
      </w:pPr>
      <w:r w:rsidRPr="00401C41">
        <w:rPr>
          <w:noProof/>
        </w:rPr>
        <w:t>108</w:t>
      </w:r>
      <w:r w:rsidRPr="00401C41">
        <w:rPr>
          <w:noProof/>
        </w:rPr>
        <w:tab/>
        <w:t>Obligation to stop</w:t>
      </w:r>
      <w:r w:rsidRPr="00401C41">
        <w:rPr>
          <w:noProof/>
        </w:rPr>
        <w:tab/>
      </w:r>
      <w:r w:rsidRPr="00401C41">
        <w:rPr>
          <w:noProof/>
        </w:rPr>
        <w:fldChar w:fldCharType="begin"/>
      </w:r>
      <w:r w:rsidRPr="00401C41">
        <w:rPr>
          <w:noProof/>
        </w:rPr>
        <w:instrText xml:space="preserve"> PAGEREF _Toc97732530 \h </w:instrText>
      </w:r>
      <w:r w:rsidRPr="00401C41">
        <w:rPr>
          <w:noProof/>
        </w:rPr>
      </w:r>
      <w:r w:rsidRPr="00401C41">
        <w:rPr>
          <w:noProof/>
        </w:rPr>
        <w:fldChar w:fldCharType="separate"/>
      </w:r>
      <w:r w:rsidR="006A48A8">
        <w:rPr>
          <w:noProof/>
        </w:rPr>
        <w:t>65</w:t>
      </w:r>
      <w:r w:rsidRPr="00401C41">
        <w:rPr>
          <w:noProof/>
        </w:rPr>
        <w:fldChar w:fldCharType="end"/>
      </w:r>
    </w:p>
    <w:p w14:paraId="71384819" w14:textId="27B64A77" w:rsidR="0090186C" w:rsidRPr="00401C41" w:rsidRDefault="0090186C">
      <w:pPr>
        <w:pStyle w:val="TOC5"/>
        <w:rPr>
          <w:rFonts w:asciiTheme="minorHAnsi" w:eastAsiaTheme="minorEastAsia" w:hAnsiTheme="minorHAnsi" w:cstheme="minorBidi"/>
          <w:noProof/>
          <w:kern w:val="0"/>
          <w:sz w:val="22"/>
          <w:szCs w:val="22"/>
        </w:rPr>
      </w:pPr>
      <w:r w:rsidRPr="00401C41">
        <w:rPr>
          <w:noProof/>
        </w:rPr>
        <w:t>109</w:t>
      </w:r>
      <w:r w:rsidRPr="00401C41">
        <w:rPr>
          <w:noProof/>
        </w:rPr>
        <w:tab/>
        <w:t>Obligation to give assistance</w:t>
      </w:r>
      <w:r w:rsidRPr="00401C41">
        <w:rPr>
          <w:noProof/>
        </w:rPr>
        <w:tab/>
      </w:r>
      <w:r w:rsidRPr="00401C41">
        <w:rPr>
          <w:noProof/>
        </w:rPr>
        <w:fldChar w:fldCharType="begin"/>
      </w:r>
      <w:r w:rsidRPr="00401C41">
        <w:rPr>
          <w:noProof/>
        </w:rPr>
        <w:instrText xml:space="preserve"> PAGEREF _Toc97732531 \h </w:instrText>
      </w:r>
      <w:r w:rsidRPr="00401C41">
        <w:rPr>
          <w:noProof/>
        </w:rPr>
      </w:r>
      <w:r w:rsidRPr="00401C41">
        <w:rPr>
          <w:noProof/>
        </w:rPr>
        <w:fldChar w:fldCharType="separate"/>
      </w:r>
      <w:r w:rsidR="006A48A8">
        <w:rPr>
          <w:noProof/>
        </w:rPr>
        <w:t>65</w:t>
      </w:r>
      <w:r w:rsidRPr="00401C41">
        <w:rPr>
          <w:noProof/>
        </w:rPr>
        <w:fldChar w:fldCharType="end"/>
      </w:r>
    </w:p>
    <w:p w14:paraId="1732EB7C" w14:textId="79844D24" w:rsidR="0090186C" w:rsidRPr="00401C41" w:rsidRDefault="0090186C">
      <w:pPr>
        <w:pStyle w:val="TOC5"/>
        <w:rPr>
          <w:rFonts w:asciiTheme="minorHAnsi" w:eastAsiaTheme="minorEastAsia" w:hAnsiTheme="minorHAnsi" w:cstheme="minorBidi"/>
          <w:noProof/>
          <w:kern w:val="0"/>
          <w:sz w:val="22"/>
          <w:szCs w:val="22"/>
        </w:rPr>
      </w:pPr>
      <w:r w:rsidRPr="00401C41">
        <w:rPr>
          <w:noProof/>
        </w:rPr>
        <w:t>110</w:t>
      </w:r>
      <w:r w:rsidRPr="00401C41">
        <w:rPr>
          <w:noProof/>
        </w:rPr>
        <w:tab/>
        <w:t>Obligation to give information when involved in boating accident</w:t>
      </w:r>
      <w:r w:rsidRPr="00401C41">
        <w:rPr>
          <w:noProof/>
        </w:rPr>
        <w:tab/>
      </w:r>
      <w:r w:rsidRPr="00401C41">
        <w:rPr>
          <w:noProof/>
        </w:rPr>
        <w:fldChar w:fldCharType="begin"/>
      </w:r>
      <w:r w:rsidRPr="00401C41">
        <w:rPr>
          <w:noProof/>
        </w:rPr>
        <w:instrText xml:space="preserve"> PAGEREF _Toc97732532 \h </w:instrText>
      </w:r>
      <w:r w:rsidRPr="00401C41">
        <w:rPr>
          <w:noProof/>
        </w:rPr>
      </w:r>
      <w:r w:rsidRPr="00401C41">
        <w:rPr>
          <w:noProof/>
        </w:rPr>
        <w:fldChar w:fldCharType="separate"/>
      </w:r>
      <w:r w:rsidR="006A48A8">
        <w:rPr>
          <w:noProof/>
        </w:rPr>
        <w:t>65</w:t>
      </w:r>
      <w:r w:rsidRPr="00401C41">
        <w:rPr>
          <w:noProof/>
        </w:rPr>
        <w:fldChar w:fldCharType="end"/>
      </w:r>
    </w:p>
    <w:p w14:paraId="1780A607" w14:textId="3597753B" w:rsidR="0090186C" w:rsidRPr="00401C41" w:rsidRDefault="0090186C">
      <w:pPr>
        <w:pStyle w:val="TOC5"/>
        <w:rPr>
          <w:rFonts w:asciiTheme="minorHAnsi" w:eastAsiaTheme="minorEastAsia" w:hAnsiTheme="minorHAnsi" w:cstheme="minorBidi"/>
          <w:noProof/>
          <w:kern w:val="0"/>
          <w:sz w:val="22"/>
          <w:szCs w:val="22"/>
        </w:rPr>
      </w:pPr>
      <w:r w:rsidRPr="00401C41">
        <w:rPr>
          <w:noProof/>
        </w:rPr>
        <w:t>111</w:t>
      </w:r>
      <w:r w:rsidRPr="00401C41">
        <w:rPr>
          <w:noProof/>
        </w:rPr>
        <w:tab/>
        <w:t>Obligation to report boating accidents to the Minister</w:t>
      </w:r>
      <w:r w:rsidRPr="00401C41">
        <w:rPr>
          <w:noProof/>
        </w:rPr>
        <w:tab/>
      </w:r>
      <w:r w:rsidRPr="00401C41">
        <w:rPr>
          <w:noProof/>
        </w:rPr>
        <w:fldChar w:fldCharType="begin"/>
      </w:r>
      <w:r w:rsidRPr="00401C41">
        <w:rPr>
          <w:noProof/>
        </w:rPr>
        <w:instrText xml:space="preserve"> PAGEREF _Toc97732533 \h </w:instrText>
      </w:r>
      <w:r w:rsidRPr="00401C41">
        <w:rPr>
          <w:noProof/>
        </w:rPr>
      </w:r>
      <w:r w:rsidRPr="00401C41">
        <w:rPr>
          <w:noProof/>
        </w:rPr>
        <w:fldChar w:fldCharType="separate"/>
      </w:r>
      <w:r w:rsidR="006A48A8">
        <w:rPr>
          <w:noProof/>
        </w:rPr>
        <w:t>66</w:t>
      </w:r>
      <w:r w:rsidRPr="00401C41">
        <w:rPr>
          <w:noProof/>
        </w:rPr>
        <w:fldChar w:fldCharType="end"/>
      </w:r>
    </w:p>
    <w:p w14:paraId="3D6E13F0" w14:textId="587C70C4" w:rsidR="0090186C" w:rsidRPr="00401C41" w:rsidRDefault="0090186C">
      <w:pPr>
        <w:pStyle w:val="TOC5"/>
        <w:rPr>
          <w:rFonts w:asciiTheme="minorHAnsi" w:eastAsiaTheme="minorEastAsia" w:hAnsiTheme="minorHAnsi" w:cstheme="minorBidi"/>
          <w:noProof/>
          <w:kern w:val="0"/>
          <w:sz w:val="22"/>
          <w:szCs w:val="22"/>
        </w:rPr>
      </w:pPr>
      <w:r w:rsidRPr="00401C41">
        <w:rPr>
          <w:noProof/>
        </w:rPr>
        <w:t>112</w:t>
      </w:r>
      <w:r w:rsidRPr="00401C41">
        <w:rPr>
          <w:noProof/>
        </w:rPr>
        <w:tab/>
        <w:t>Obligation to preserve evidence</w:t>
      </w:r>
      <w:r w:rsidRPr="00401C41">
        <w:rPr>
          <w:noProof/>
        </w:rPr>
        <w:tab/>
      </w:r>
      <w:r w:rsidRPr="00401C41">
        <w:rPr>
          <w:noProof/>
        </w:rPr>
        <w:fldChar w:fldCharType="begin"/>
      </w:r>
      <w:r w:rsidRPr="00401C41">
        <w:rPr>
          <w:noProof/>
        </w:rPr>
        <w:instrText xml:space="preserve"> PAGEREF _Toc97732534 \h </w:instrText>
      </w:r>
      <w:r w:rsidRPr="00401C41">
        <w:rPr>
          <w:noProof/>
        </w:rPr>
      </w:r>
      <w:r w:rsidRPr="00401C41">
        <w:rPr>
          <w:noProof/>
        </w:rPr>
        <w:fldChar w:fldCharType="separate"/>
      </w:r>
      <w:r w:rsidR="006A48A8">
        <w:rPr>
          <w:noProof/>
        </w:rPr>
        <w:t>66</w:t>
      </w:r>
      <w:r w:rsidRPr="00401C41">
        <w:rPr>
          <w:noProof/>
        </w:rPr>
        <w:fldChar w:fldCharType="end"/>
      </w:r>
    </w:p>
    <w:p w14:paraId="42FFBD46" w14:textId="29F691DD" w:rsidR="0090186C" w:rsidRPr="00401C41" w:rsidRDefault="0090186C">
      <w:pPr>
        <w:pStyle w:val="TOC2"/>
        <w:rPr>
          <w:rFonts w:asciiTheme="minorHAnsi" w:eastAsiaTheme="minorEastAsia" w:hAnsiTheme="minorHAnsi" w:cstheme="minorBidi"/>
          <w:b w:val="0"/>
          <w:noProof/>
          <w:kern w:val="0"/>
          <w:sz w:val="22"/>
          <w:szCs w:val="22"/>
        </w:rPr>
      </w:pPr>
      <w:r w:rsidRPr="00401C41">
        <w:rPr>
          <w:noProof/>
        </w:rPr>
        <w:t>Part 7—Safety investigations</w:t>
      </w:r>
      <w:r w:rsidRPr="00401C41">
        <w:rPr>
          <w:b w:val="0"/>
          <w:noProof/>
          <w:sz w:val="18"/>
        </w:rPr>
        <w:tab/>
      </w:r>
      <w:r w:rsidRPr="00401C41">
        <w:rPr>
          <w:b w:val="0"/>
          <w:noProof/>
          <w:sz w:val="18"/>
        </w:rPr>
        <w:fldChar w:fldCharType="begin"/>
      </w:r>
      <w:r w:rsidRPr="00401C41">
        <w:rPr>
          <w:b w:val="0"/>
          <w:noProof/>
          <w:sz w:val="18"/>
        </w:rPr>
        <w:instrText xml:space="preserve"> PAGEREF _Toc97732535 \h </w:instrText>
      </w:r>
      <w:r w:rsidRPr="00401C41">
        <w:rPr>
          <w:b w:val="0"/>
          <w:noProof/>
          <w:sz w:val="18"/>
        </w:rPr>
      </w:r>
      <w:r w:rsidRPr="00401C41">
        <w:rPr>
          <w:b w:val="0"/>
          <w:noProof/>
          <w:sz w:val="18"/>
        </w:rPr>
        <w:fldChar w:fldCharType="separate"/>
      </w:r>
      <w:r w:rsidR="006A48A8">
        <w:rPr>
          <w:b w:val="0"/>
          <w:noProof/>
          <w:sz w:val="18"/>
        </w:rPr>
        <w:t>67</w:t>
      </w:r>
      <w:r w:rsidRPr="00401C41">
        <w:rPr>
          <w:b w:val="0"/>
          <w:noProof/>
          <w:sz w:val="18"/>
        </w:rPr>
        <w:fldChar w:fldCharType="end"/>
      </w:r>
    </w:p>
    <w:p w14:paraId="680CED29" w14:textId="74F513EE" w:rsidR="0090186C" w:rsidRPr="00401C41" w:rsidRDefault="0090186C">
      <w:pPr>
        <w:pStyle w:val="TOC5"/>
        <w:rPr>
          <w:rFonts w:asciiTheme="minorHAnsi" w:eastAsiaTheme="minorEastAsia" w:hAnsiTheme="minorHAnsi" w:cstheme="minorBidi"/>
          <w:noProof/>
          <w:kern w:val="0"/>
          <w:sz w:val="22"/>
          <w:szCs w:val="22"/>
        </w:rPr>
      </w:pPr>
      <w:r w:rsidRPr="00401C41">
        <w:rPr>
          <w:noProof/>
        </w:rPr>
        <w:t>113</w:t>
      </w:r>
      <w:r w:rsidRPr="00401C41">
        <w:rPr>
          <w:noProof/>
        </w:rPr>
        <w:tab/>
        <w:t>Simplified outline of this Part</w:t>
      </w:r>
      <w:r w:rsidRPr="00401C41">
        <w:rPr>
          <w:noProof/>
        </w:rPr>
        <w:tab/>
      </w:r>
      <w:r w:rsidRPr="00401C41">
        <w:rPr>
          <w:noProof/>
        </w:rPr>
        <w:fldChar w:fldCharType="begin"/>
      </w:r>
      <w:r w:rsidRPr="00401C41">
        <w:rPr>
          <w:noProof/>
        </w:rPr>
        <w:instrText xml:space="preserve"> PAGEREF _Toc97732536 \h </w:instrText>
      </w:r>
      <w:r w:rsidRPr="00401C41">
        <w:rPr>
          <w:noProof/>
        </w:rPr>
      </w:r>
      <w:r w:rsidRPr="00401C41">
        <w:rPr>
          <w:noProof/>
        </w:rPr>
        <w:fldChar w:fldCharType="separate"/>
      </w:r>
      <w:r w:rsidR="006A48A8">
        <w:rPr>
          <w:noProof/>
        </w:rPr>
        <w:t>67</w:t>
      </w:r>
      <w:r w:rsidRPr="00401C41">
        <w:rPr>
          <w:noProof/>
        </w:rPr>
        <w:fldChar w:fldCharType="end"/>
      </w:r>
    </w:p>
    <w:p w14:paraId="52F329B7" w14:textId="21332A2B" w:rsidR="0090186C" w:rsidRPr="00401C41" w:rsidRDefault="0090186C">
      <w:pPr>
        <w:pStyle w:val="TOC5"/>
        <w:rPr>
          <w:rFonts w:asciiTheme="minorHAnsi" w:eastAsiaTheme="minorEastAsia" w:hAnsiTheme="minorHAnsi" w:cstheme="minorBidi"/>
          <w:noProof/>
          <w:kern w:val="0"/>
          <w:sz w:val="22"/>
          <w:szCs w:val="22"/>
        </w:rPr>
      </w:pPr>
      <w:r w:rsidRPr="00401C41">
        <w:rPr>
          <w:noProof/>
        </w:rPr>
        <w:t>114</w:t>
      </w:r>
      <w:r w:rsidRPr="00401C41">
        <w:rPr>
          <w:noProof/>
        </w:rPr>
        <w:tab/>
        <w:t>Safety investigations</w:t>
      </w:r>
      <w:r w:rsidRPr="00401C41">
        <w:rPr>
          <w:noProof/>
        </w:rPr>
        <w:tab/>
      </w:r>
      <w:r w:rsidRPr="00401C41">
        <w:rPr>
          <w:noProof/>
        </w:rPr>
        <w:fldChar w:fldCharType="begin"/>
      </w:r>
      <w:r w:rsidRPr="00401C41">
        <w:rPr>
          <w:noProof/>
        </w:rPr>
        <w:instrText xml:space="preserve"> PAGEREF _Toc97732537 \h </w:instrText>
      </w:r>
      <w:r w:rsidRPr="00401C41">
        <w:rPr>
          <w:noProof/>
        </w:rPr>
      </w:r>
      <w:r w:rsidRPr="00401C41">
        <w:rPr>
          <w:noProof/>
        </w:rPr>
        <w:fldChar w:fldCharType="separate"/>
      </w:r>
      <w:r w:rsidR="006A48A8">
        <w:rPr>
          <w:noProof/>
        </w:rPr>
        <w:t>67</w:t>
      </w:r>
      <w:r w:rsidRPr="00401C41">
        <w:rPr>
          <w:noProof/>
        </w:rPr>
        <w:fldChar w:fldCharType="end"/>
      </w:r>
    </w:p>
    <w:p w14:paraId="559439EE" w14:textId="781DDFD1" w:rsidR="0090186C" w:rsidRPr="00401C41" w:rsidRDefault="0090186C">
      <w:pPr>
        <w:pStyle w:val="TOC5"/>
        <w:rPr>
          <w:rFonts w:asciiTheme="minorHAnsi" w:eastAsiaTheme="minorEastAsia" w:hAnsiTheme="minorHAnsi" w:cstheme="minorBidi"/>
          <w:noProof/>
          <w:kern w:val="0"/>
          <w:sz w:val="22"/>
          <w:szCs w:val="22"/>
        </w:rPr>
      </w:pPr>
      <w:r w:rsidRPr="00401C41">
        <w:rPr>
          <w:noProof/>
        </w:rPr>
        <w:t>115</w:t>
      </w:r>
      <w:r w:rsidRPr="00401C41">
        <w:rPr>
          <w:noProof/>
        </w:rPr>
        <w:tab/>
        <w:t>Appointment of safety investigators</w:t>
      </w:r>
      <w:r w:rsidRPr="00401C41">
        <w:rPr>
          <w:noProof/>
        </w:rPr>
        <w:tab/>
      </w:r>
      <w:r w:rsidRPr="00401C41">
        <w:rPr>
          <w:noProof/>
        </w:rPr>
        <w:fldChar w:fldCharType="begin"/>
      </w:r>
      <w:r w:rsidRPr="00401C41">
        <w:rPr>
          <w:noProof/>
        </w:rPr>
        <w:instrText xml:space="preserve"> PAGEREF _Toc97732538 \h </w:instrText>
      </w:r>
      <w:r w:rsidRPr="00401C41">
        <w:rPr>
          <w:noProof/>
        </w:rPr>
      </w:r>
      <w:r w:rsidRPr="00401C41">
        <w:rPr>
          <w:noProof/>
        </w:rPr>
        <w:fldChar w:fldCharType="separate"/>
      </w:r>
      <w:r w:rsidR="006A48A8">
        <w:rPr>
          <w:noProof/>
        </w:rPr>
        <w:t>67</w:t>
      </w:r>
      <w:r w:rsidRPr="00401C41">
        <w:rPr>
          <w:noProof/>
        </w:rPr>
        <w:fldChar w:fldCharType="end"/>
      </w:r>
    </w:p>
    <w:p w14:paraId="327F413E" w14:textId="4B3272F6" w:rsidR="0090186C" w:rsidRPr="00401C41" w:rsidRDefault="0090186C">
      <w:pPr>
        <w:pStyle w:val="TOC5"/>
        <w:rPr>
          <w:rFonts w:asciiTheme="minorHAnsi" w:eastAsiaTheme="minorEastAsia" w:hAnsiTheme="minorHAnsi" w:cstheme="minorBidi"/>
          <w:noProof/>
          <w:kern w:val="0"/>
          <w:sz w:val="22"/>
          <w:szCs w:val="22"/>
        </w:rPr>
      </w:pPr>
      <w:r w:rsidRPr="00401C41">
        <w:rPr>
          <w:noProof/>
        </w:rPr>
        <w:t>116</w:t>
      </w:r>
      <w:r w:rsidRPr="00401C41">
        <w:rPr>
          <w:noProof/>
        </w:rPr>
        <w:tab/>
        <w:t>People assisting safety investigators</w:t>
      </w:r>
      <w:r w:rsidRPr="00401C41">
        <w:rPr>
          <w:noProof/>
        </w:rPr>
        <w:tab/>
      </w:r>
      <w:r w:rsidRPr="00401C41">
        <w:rPr>
          <w:noProof/>
        </w:rPr>
        <w:fldChar w:fldCharType="begin"/>
      </w:r>
      <w:r w:rsidRPr="00401C41">
        <w:rPr>
          <w:noProof/>
        </w:rPr>
        <w:instrText xml:space="preserve"> PAGEREF _Toc97732539 \h </w:instrText>
      </w:r>
      <w:r w:rsidRPr="00401C41">
        <w:rPr>
          <w:noProof/>
        </w:rPr>
      </w:r>
      <w:r w:rsidRPr="00401C41">
        <w:rPr>
          <w:noProof/>
        </w:rPr>
        <w:fldChar w:fldCharType="separate"/>
      </w:r>
      <w:r w:rsidR="006A48A8">
        <w:rPr>
          <w:noProof/>
        </w:rPr>
        <w:t>67</w:t>
      </w:r>
      <w:r w:rsidRPr="00401C41">
        <w:rPr>
          <w:noProof/>
        </w:rPr>
        <w:fldChar w:fldCharType="end"/>
      </w:r>
    </w:p>
    <w:p w14:paraId="56F6C2EF" w14:textId="33FFA0D5" w:rsidR="0090186C" w:rsidRPr="00401C41" w:rsidRDefault="0090186C">
      <w:pPr>
        <w:pStyle w:val="TOC5"/>
        <w:rPr>
          <w:rFonts w:asciiTheme="minorHAnsi" w:eastAsiaTheme="minorEastAsia" w:hAnsiTheme="minorHAnsi" w:cstheme="minorBidi"/>
          <w:noProof/>
          <w:kern w:val="0"/>
          <w:sz w:val="22"/>
          <w:szCs w:val="22"/>
        </w:rPr>
      </w:pPr>
      <w:r w:rsidRPr="00401C41">
        <w:rPr>
          <w:noProof/>
        </w:rPr>
        <w:t>117</w:t>
      </w:r>
      <w:r w:rsidRPr="00401C41">
        <w:rPr>
          <w:noProof/>
        </w:rPr>
        <w:tab/>
        <w:t>Conduct of safety investigations</w:t>
      </w:r>
      <w:r w:rsidRPr="00401C41">
        <w:rPr>
          <w:noProof/>
        </w:rPr>
        <w:tab/>
      </w:r>
      <w:r w:rsidRPr="00401C41">
        <w:rPr>
          <w:noProof/>
        </w:rPr>
        <w:fldChar w:fldCharType="begin"/>
      </w:r>
      <w:r w:rsidRPr="00401C41">
        <w:rPr>
          <w:noProof/>
        </w:rPr>
        <w:instrText xml:space="preserve"> PAGEREF _Toc97732540 \h </w:instrText>
      </w:r>
      <w:r w:rsidRPr="00401C41">
        <w:rPr>
          <w:noProof/>
        </w:rPr>
      </w:r>
      <w:r w:rsidRPr="00401C41">
        <w:rPr>
          <w:noProof/>
        </w:rPr>
        <w:fldChar w:fldCharType="separate"/>
      </w:r>
      <w:r w:rsidR="006A48A8">
        <w:rPr>
          <w:noProof/>
        </w:rPr>
        <w:t>68</w:t>
      </w:r>
      <w:r w:rsidRPr="00401C41">
        <w:rPr>
          <w:noProof/>
        </w:rPr>
        <w:fldChar w:fldCharType="end"/>
      </w:r>
    </w:p>
    <w:p w14:paraId="53A13BBE" w14:textId="0AED1838" w:rsidR="0090186C" w:rsidRPr="00401C41" w:rsidRDefault="0090186C">
      <w:pPr>
        <w:pStyle w:val="TOC5"/>
        <w:rPr>
          <w:rFonts w:asciiTheme="minorHAnsi" w:eastAsiaTheme="minorEastAsia" w:hAnsiTheme="minorHAnsi" w:cstheme="minorBidi"/>
          <w:noProof/>
          <w:kern w:val="0"/>
          <w:sz w:val="22"/>
          <w:szCs w:val="22"/>
        </w:rPr>
      </w:pPr>
      <w:r w:rsidRPr="00401C41">
        <w:rPr>
          <w:noProof/>
        </w:rPr>
        <w:t>118</w:t>
      </w:r>
      <w:r w:rsidRPr="00401C41">
        <w:rPr>
          <w:noProof/>
        </w:rPr>
        <w:tab/>
        <w:t>Safety investigator may require people to give information, produce documents or answer questions</w:t>
      </w:r>
      <w:r w:rsidRPr="00401C41">
        <w:rPr>
          <w:noProof/>
        </w:rPr>
        <w:tab/>
      </w:r>
      <w:r w:rsidRPr="00401C41">
        <w:rPr>
          <w:noProof/>
        </w:rPr>
        <w:fldChar w:fldCharType="begin"/>
      </w:r>
      <w:r w:rsidRPr="00401C41">
        <w:rPr>
          <w:noProof/>
        </w:rPr>
        <w:instrText xml:space="preserve"> PAGEREF _Toc97732541 \h </w:instrText>
      </w:r>
      <w:r w:rsidRPr="00401C41">
        <w:rPr>
          <w:noProof/>
        </w:rPr>
      </w:r>
      <w:r w:rsidRPr="00401C41">
        <w:rPr>
          <w:noProof/>
        </w:rPr>
        <w:fldChar w:fldCharType="separate"/>
      </w:r>
      <w:r w:rsidR="006A48A8">
        <w:rPr>
          <w:noProof/>
        </w:rPr>
        <w:t>68</w:t>
      </w:r>
      <w:r w:rsidRPr="00401C41">
        <w:rPr>
          <w:noProof/>
        </w:rPr>
        <w:fldChar w:fldCharType="end"/>
      </w:r>
    </w:p>
    <w:p w14:paraId="6B7DB798" w14:textId="1BB7AA99" w:rsidR="0090186C" w:rsidRPr="00401C41" w:rsidRDefault="0090186C">
      <w:pPr>
        <w:pStyle w:val="TOC5"/>
        <w:rPr>
          <w:rFonts w:asciiTheme="minorHAnsi" w:eastAsiaTheme="minorEastAsia" w:hAnsiTheme="minorHAnsi" w:cstheme="minorBidi"/>
          <w:noProof/>
          <w:kern w:val="0"/>
          <w:sz w:val="22"/>
          <w:szCs w:val="22"/>
        </w:rPr>
      </w:pPr>
      <w:r w:rsidRPr="00401C41">
        <w:rPr>
          <w:noProof/>
        </w:rPr>
        <w:t>119</w:t>
      </w:r>
      <w:r w:rsidRPr="00401C41">
        <w:rPr>
          <w:noProof/>
        </w:rPr>
        <w:tab/>
        <w:t>Safety investigation reports</w:t>
      </w:r>
      <w:r w:rsidRPr="00401C41">
        <w:rPr>
          <w:noProof/>
        </w:rPr>
        <w:tab/>
      </w:r>
      <w:r w:rsidRPr="00401C41">
        <w:rPr>
          <w:noProof/>
        </w:rPr>
        <w:fldChar w:fldCharType="begin"/>
      </w:r>
      <w:r w:rsidRPr="00401C41">
        <w:rPr>
          <w:noProof/>
        </w:rPr>
        <w:instrText xml:space="preserve"> PAGEREF _Toc97732542 \h </w:instrText>
      </w:r>
      <w:r w:rsidRPr="00401C41">
        <w:rPr>
          <w:noProof/>
        </w:rPr>
      </w:r>
      <w:r w:rsidRPr="00401C41">
        <w:rPr>
          <w:noProof/>
        </w:rPr>
        <w:fldChar w:fldCharType="separate"/>
      </w:r>
      <w:r w:rsidR="006A48A8">
        <w:rPr>
          <w:noProof/>
        </w:rPr>
        <w:t>69</w:t>
      </w:r>
      <w:r w:rsidRPr="00401C41">
        <w:rPr>
          <w:noProof/>
        </w:rPr>
        <w:fldChar w:fldCharType="end"/>
      </w:r>
    </w:p>
    <w:p w14:paraId="50F93EAD" w14:textId="76D5D77E" w:rsidR="0090186C" w:rsidRPr="00401C41" w:rsidRDefault="0090186C">
      <w:pPr>
        <w:pStyle w:val="TOC5"/>
        <w:rPr>
          <w:rFonts w:asciiTheme="minorHAnsi" w:eastAsiaTheme="minorEastAsia" w:hAnsiTheme="minorHAnsi" w:cstheme="minorBidi"/>
          <w:noProof/>
          <w:kern w:val="0"/>
          <w:sz w:val="22"/>
          <w:szCs w:val="22"/>
        </w:rPr>
      </w:pPr>
      <w:r w:rsidRPr="00401C41">
        <w:rPr>
          <w:noProof/>
        </w:rPr>
        <w:t>120</w:t>
      </w:r>
      <w:r w:rsidRPr="00401C41">
        <w:rPr>
          <w:noProof/>
        </w:rPr>
        <w:tab/>
        <w:t>Actions by Minister following safety investigations</w:t>
      </w:r>
      <w:r w:rsidRPr="00401C41">
        <w:rPr>
          <w:noProof/>
        </w:rPr>
        <w:tab/>
      </w:r>
      <w:r w:rsidRPr="00401C41">
        <w:rPr>
          <w:noProof/>
        </w:rPr>
        <w:fldChar w:fldCharType="begin"/>
      </w:r>
      <w:r w:rsidRPr="00401C41">
        <w:rPr>
          <w:noProof/>
        </w:rPr>
        <w:instrText xml:space="preserve"> PAGEREF _Toc97732543 \h </w:instrText>
      </w:r>
      <w:r w:rsidRPr="00401C41">
        <w:rPr>
          <w:noProof/>
        </w:rPr>
      </w:r>
      <w:r w:rsidRPr="00401C41">
        <w:rPr>
          <w:noProof/>
        </w:rPr>
        <w:fldChar w:fldCharType="separate"/>
      </w:r>
      <w:r w:rsidR="006A48A8">
        <w:rPr>
          <w:noProof/>
        </w:rPr>
        <w:t>69</w:t>
      </w:r>
      <w:r w:rsidRPr="00401C41">
        <w:rPr>
          <w:noProof/>
        </w:rPr>
        <w:fldChar w:fldCharType="end"/>
      </w:r>
    </w:p>
    <w:p w14:paraId="04E64174" w14:textId="45836EF3" w:rsidR="0090186C" w:rsidRPr="00401C41" w:rsidRDefault="0090186C">
      <w:pPr>
        <w:pStyle w:val="TOC5"/>
        <w:rPr>
          <w:rFonts w:asciiTheme="minorHAnsi" w:eastAsiaTheme="minorEastAsia" w:hAnsiTheme="minorHAnsi" w:cstheme="minorBidi"/>
          <w:noProof/>
          <w:kern w:val="0"/>
          <w:sz w:val="22"/>
          <w:szCs w:val="22"/>
        </w:rPr>
      </w:pPr>
      <w:r w:rsidRPr="00401C41">
        <w:rPr>
          <w:noProof/>
        </w:rPr>
        <w:t>121</w:t>
      </w:r>
      <w:r w:rsidRPr="00401C41">
        <w:rPr>
          <w:noProof/>
        </w:rPr>
        <w:tab/>
        <w:t>Public release of safety investigation reports and recommendations</w:t>
      </w:r>
      <w:r w:rsidRPr="00401C41">
        <w:rPr>
          <w:noProof/>
        </w:rPr>
        <w:tab/>
      </w:r>
      <w:r w:rsidRPr="00401C41">
        <w:rPr>
          <w:noProof/>
        </w:rPr>
        <w:fldChar w:fldCharType="begin"/>
      </w:r>
      <w:r w:rsidRPr="00401C41">
        <w:rPr>
          <w:noProof/>
        </w:rPr>
        <w:instrText xml:space="preserve"> PAGEREF _Toc97732544 \h </w:instrText>
      </w:r>
      <w:r w:rsidRPr="00401C41">
        <w:rPr>
          <w:noProof/>
        </w:rPr>
      </w:r>
      <w:r w:rsidRPr="00401C41">
        <w:rPr>
          <w:noProof/>
        </w:rPr>
        <w:fldChar w:fldCharType="separate"/>
      </w:r>
      <w:r w:rsidR="006A48A8">
        <w:rPr>
          <w:noProof/>
        </w:rPr>
        <w:t>70</w:t>
      </w:r>
      <w:r w:rsidRPr="00401C41">
        <w:rPr>
          <w:noProof/>
        </w:rPr>
        <w:fldChar w:fldCharType="end"/>
      </w:r>
    </w:p>
    <w:p w14:paraId="1069A103" w14:textId="7AF1FD02" w:rsidR="0090186C" w:rsidRPr="00401C41" w:rsidRDefault="0090186C">
      <w:pPr>
        <w:pStyle w:val="TOC5"/>
        <w:rPr>
          <w:rFonts w:asciiTheme="minorHAnsi" w:eastAsiaTheme="minorEastAsia" w:hAnsiTheme="minorHAnsi" w:cstheme="minorBidi"/>
          <w:noProof/>
          <w:kern w:val="0"/>
          <w:sz w:val="22"/>
          <w:szCs w:val="22"/>
        </w:rPr>
      </w:pPr>
      <w:r w:rsidRPr="00401C41">
        <w:rPr>
          <w:noProof/>
        </w:rPr>
        <w:t>122</w:t>
      </w:r>
      <w:r w:rsidRPr="00401C41">
        <w:rPr>
          <w:noProof/>
        </w:rPr>
        <w:tab/>
        <w:t>Protection from liability</w:t>
      </w:r>
      <w:r w:rsidRPr="00401C41">
        <w:rPr>
          <w:noProof/>
        </w:rPr>
        <w:tab/>
      </w:r>
      <w:r w:rsidRPr="00401C41">
        <w:rPr>
          <w:noProof/>
        </w:rPr>
        <w:fldChar w:fldCharType="begin"/>
      </w:r>
      <w:r w:rsidRPr="00401C41">
        <w:rPr>
          <w:noProof/>
        </w:rPr>
        <w:instrText xml:space="preserve"> PAGEREF _Toc97732545 \h </w:instrText>
      </w:r>
      <w:r w:rsidRPr="00401C41">
        <w:rPr>
          <w:noProof/>
        </w:rPr>
      </w:r>
      <w:r w:rsidRPr="00401C41">
        <w:rPr>
          <w:noProof/>
        </w:rPr>
        <w:fldChar w:fldCharType="separate"/>
      </w:r>
      <w:r w:rsidR="006A48A8">
        <w:rPr>
          <w:noProof/>
        </w:rPr>
        <w:t>70</w:t>
      </w:r>
      <w:r w:rsidRPr="00401C41">
        <w:rPr>
          <w:noProof/>
        </w:rPr>
        <w:fldChar w:fldCharType="end"/>
      </w:r>
    </w:p>
    <w:p w14:paraId="3F52A776" w14:textId="577546E7" w:rsidR="0090186C" w:rsidRPr="00401C41" w:rsidRDefault="0090186C">
      <w:pPr>
        <w:pStyle w:val="TOC2"/>
        <w:rPr>
          <w:rFonts w:asciiTheme="minorHAnsi" w:eastAsiaTheme="minorEastAsia" w:hAnsiTheme="minorHAnsi" w:cstheme="minorBidi"/>
          <w:b w:val="0"/>
          <w:noProof/>
          <w:kern w:val="0"/>
          <w:sz w:val="22"/>
          <w:szCs w:val="22"/>
        </w:rPr>
      </w:pPr>
      <w:r w:rsidRPr="00401C41">
        <w:rPr>
          <w:noProof/>
        </w:rPr>
        <w:t>Part 8—Enforcement</w:t>
      </w:r>
      <w:r w:rsidRPr="00401C41">
        <w:rPr>
          <w:b w:val="0"/>
          <w:noProof/>
          <w:sz w:val="18"/>
        </w:rPr>
        <w:tab/>
      </w:r>
      <w:r w:rsidRPr="00401C41">
        <w:rPr>
          <w:b w:val="0"/>
          <w:noProof/>
          <w:sz w:val="18"/>
        </w:rPr>
        <w:fldChar w:fldCharType="begin"/>
      </w:r>
      <w:r w:rsidRPr="00401C41">
        <w:rPr>
          <w:b w:val="0"/>
          <w:noProof/>
          <w:sz w:val="18"/>
        </w:rPr>
        <w:instrText xml:space="preserve"> PAGEREF _Toc97732546 \h </w:instrText>
      </w:r>
      <w:r w:rsidRPr="00401C41">
        <w:rPr>
          <w:b w:val="0"/>
          <w:noProof/>
          <w:sz w:val="18"/>
        </w:rPr>
      </w:r>
      <w:r w:rsidRPr="00401C41">
        <w:rPr>
          <w:b w:val="0"/>
          <w:noProof/>
          <w:sz w:val="18"/>
        </w:rPr>
        <w:fldChar w:fldCharType="separate"/>
      </w:r>
      <w:r w:rsidR="006A48A8">
        <w:rPr>
          <w:b w:val="0"/>
          <w:noProof/>
          <w:sz w:val="18"/>
        </w:rPr>
        <w:t>71</w:t>
      </w:r>
      <w:r w:rsidRPr="00401C41">
        <w:rPr>
          <w:b w:val="0"/>
          <w:noProof/>
          <w:sz w:val="18"/>
        </w:rPr>
        <w:fldChar w:fldCharType="end"/>
      </w:r>
    </w:p>
    <w:p w14:paraId="60EF3C9F" w14:textId="04C507C2" w:rsidR="0090186C" w:rsidRPr="00401C41" w:rsidRDefault="004770CB">
      <w:pPr>
        <w:pStyle w:val="TOC3"/>
        <w:rPr>
          <w:rFonts w:asciiTheme="minorHAnsi" w:eastAsiaTheme="minorEastAsia" w:hAnsiTheme="minorHAnsi" w:cstheme="minorBidi"/>
          <w:b w:val="0"/>
          <w:noProof/>
          <w:kern w:val="0"/>
          <w:szCs w:val="22"/>
        </w:rPr>
      </w:pPr>
      <w:r w:rsidRPr="00401C41">
        <w:rPr>
          <w:noProof/>
        </w:rPr>
        <w:t>Division 1</w:t>
      </w:r>
      <w:r w:rsidR="0090186C" w:rsidRPr="00401C41">
        <w:rPr>
          <w:noProof/>
        </w:rPr>
        <w:t>—Introduction</w:t>
      </w:r>
      <w:r w:rsidR="0090186C" w:rsidRPr="00401C41">
        <w:rPr>
          <w:b w:val="0"/>
          <w:noProof/>
          <w:sz w:val="18"/>
        </w:rPr>
        <w:tab/>
      </w:r>
      <w:r w:rsidR="0090186C" w:rsidRPr="00401C41">
        <w:rPr>
          <w:b w:val="0"/>
          <w:noProof/>
          <w:sz w:val="18"/>
        </w:rPr>
        <w:fldChar w:fldCharType="begin"/>
      </w:r>
      <w:r w:rsidR="0090186C" w:rsidRPr="00401C41">
        <w:rPr>
          <w:b w:val="0"/>
          <w:noProof/>
          <w:sz w:val="18"/>
        </w:rPr>
        <w:instrText xml:space="preserve"> PAGEREF _Toc97732547 \h </w:instrText>
      </w:r>
      <w:r w:rsidR="0090186C" w:rsidRPr="00401C41">
        <w:rPr>
          <w:b w:val="0"/>
          <w:noProof/>
          <w:sz w:val="18"/>
        </w:rPr>
      </w:r>
      <w:r w:rsidR="0090186C" w:rsidRPr="00401C41">
        <w:rPr>
          <w:b w:val="0"/>
          <w:noProof/>
          <w:sz w:val="18"/>
        </w:rPr>
        <w:fldChar w:fldCharType="separate"/>
      </w:r>
      <w:r w:rsidR="006A48A8">
        <w:rPr>
          <w:b w:val="0"/>
          <w:noProof/>
          <w:sz w:val="18"/>
        </w:rPr>
        <w:t>71</w:t>
      </w:r>
      <w:r w:rsidR="0090186C" w:rsidRPr="00401C41">
        <w:rPr>
          <w:b w:val="0"/>
          <w:noProof/>
          <w:sz w:val="18"/>
        </w:rPr>
        <w:fldChar w:fldCharType="end"/>
      </w:r>
    </w:p>
    <w:p w14:paraId="54F58909" w14:textId="1C1A3F90" w:rsidR="0090186C" w:rsidRPr="00401C41" w:rsidRDefault="0090186C">
      <w:pPr>
        <w:pStyle w:val="TOC5"/>
        <w:rPr>
          <w:rFonts w:asciiTheme="minorHAnsi" w:eastAsiaTheme="minorEastAsia" w:hAnsiTheme="minorHAnsi" w:cstheme="minorBidi"/>
          <w:noProof/>
          <w:kern w:val="0"/>
          <w:sz w:val="22"/>
          <w:szCs w:val="22"/>
        </w:rPr>
      </w:pPr>
      <w:r w:rsidRPr="00401C41">
        <w:rPr>
          <w:noProof/>
        </w:rPr>
        <w:t>123</w:t>
      </w:r>
      <w:r w:rsidRPr="00401C41">
        <w:rPr>
          <w:noProof/>
        </w:rPr>
        <w:tab/>
        <w:t>Simplified outline of this Part</w:t>
      </w:r>
      <w:r w:rsidRPr="00401C41">
        <w:rPr>
          <w:noProof/>
        </w:rPr>
        <w:tab/>
      </w:r>
      <w:r w:rsidRPr="00401C41">
        <w:rPr>
          <w:noProof/>
        </w:rPr>
        <w:fldChar w:fldCharType="begin"/>
      </w:r>
      <w:r w:rsidRPr="00401C41">
        <w:rPr>
          <w:noProof/>
        </w:rPr>
        <w:instrText xml:space="preserve"> PAGEREF _Toc97732548 \h </w:instrText>
      </w:r>
      <w:r w:rsidRPr="00401C41">
        <w:rPr>
          <w:noProof/>
        </w:rPr>
      </w:r>
      <w:r w:rsidRPr="00401C41">
        <w:rPr>
          <w:noProof/>
        </w:rPr>
        <w:fldChar w:fldCharType="separate"/>
      </w:r>
      <w:r w:rsidR="006A48A8">
        <w:rPr>
          <w:noProof/>
        </w:rPr>
        <w:t>71</w:t>
      </w:r>
      <w:r w:rsidRPr="00401C41">
        <w:rPr>
          <w:noProof/>
        </w:rPr>
        <w:fldChar w:fldCharType="end"/>
      </w:r>
    </w:p>
    <w:p w14:paraId="6A96FFF9" w14:textId="01A5DDC5" w:rsidR="0090186C" w:rsidRPr="00401C41" w:rsidRDefault="0090186C">
      <w:pPr>
        <w:pStyle w:val="TOC5"/>
        <w:rPr>
          <w:rFonts w:asciiTheme="minorHAnsi" w:eastAsiaTheme="minorEastAsia" w:hAnsiTheme="minorHAnsi" w:cstheme="minorBidi"/>
          <w:noProof/>
          <w:kern w:val="0"/>
          <w:sz w:val="22"/>
          <w:szCs w:val="22"/>
        </w:rPr>
      </w:pPr>
      <w:r w:rsidRPr="00401C41">
        <w:rPr>
          <w:noProof/>
        </w:rPr>
        <w:t>124</w:t>
      </w:r>
      <w:r w:rsidRPr="00401C41">
        <w:rPr>
          <w:noProof/>
        </w:rPr>
        <w:tab/>
        <w:t>Powers not to be exercised before identity card shown</w:t>
      </w:r>
      <w:r w:rsidRPr="00401C41">
        <w:rPr>
          <w:noProof/>
        </w:rPr>
        <w:tab/>
      </w:r>
      <w:r w:rsidRPr="00401C41">
        <w:rPr>
          <w:noProof/>
        </w:rPr>
        <w:fldChar w:fldCharType="begin"/>
      </w:r>
      <w:r w:rsidRPr="00401C41">
        <w:rPr>
          <w:noProof/>
        </w:rPr>
        <w:instrText xml:space="preserve"> PAGEREF _Toc97732549 \h </w:instrText>
      </w:r>
      <w:r w:rsidRPr="00401C41">
        <w:rPr>
          <w:noProof/>
        </w:rPr>
      </w:r>
      <w:r w:rsidRPr="00401C41">
        <w:rPr>
          <w:noProof/>
        </w:rPr>
        <w:fldChar w:fldCharType="separate"/>
      </w:r>
      <w:r w:rsidR="006A48A8">
        <w:rPr>
          <w:noProof/>
        </w:rPr>
        <w:t>71</w:t>
      </w:r>
      <w:r w:rsidRPr="00401C41">
        <w:rPr>
          <w:noProof/>
        </w:rPr>
        <w:fldChar w:fldCharType="end"/>
      </w:r>
    </w:p>
    <w:p w14:paraId="3DE6EE44" w14:textId="6218FC54" w:rsidR="0090186C" w:rsidRPr="00401C41" w:rsidRDefault="0090186C">
      <w:pPr>
        <w:pStyle w:val="TOC5"/>
        <w:rPr>
          <w:rFonts w:asciiTheme="minorHAnsi" w:eastAsiaTheme="minorEastAsia" w:hAnsiTheme="minorHAnsi" w:cstheme="minorBidi"/>
          <w:noProof/>
          <w:kern w:val="0"/>
          <w:sz w:val="22"/>
          <w:szCs w:val="22"/>
        </w:rPr>
      </w:pPr>
      <w:r w:rsidRPr="00401C41">
        <w:rPr>
          <w:noProof/>
        </w:rPr>
        <w:t>125</w:t>
      </w:r>
      <w:r w:rsidRPr="00401C41">
        <w:rPr>
          <w:noProof/>
        </w:rPr>
        <w:tab/>
        <w:t>People assisting inspectors</w:t>
      </w:r>
      <w:r w:rsidRPr="00401C41">
        <w:rPr>
          <w:noProof/>
        </w:rPr>
        <w:tab/>
      </w:r>
      <w:r w:rsidRPr="00401C41">
        <w:rPr>
          <w:noProof/>
        </w:rPr>
        <w:fldChar w:fldCharType="begin"/>
      </w:r>
      <w:r w:rsidRPr="00401C41">
        <w:rPr>
          <w:noProof/>
        </w:rPr>
        <w:instrText xml:space="preserve"> PAGEREF _Toc97732550 \h </w:instrText>
      </w:r>
      <w:r w:rsidRPr="00401C41">
        <w:rPr>
          <w:noProof/>
        </w:rPr>
      </w:r>
      <w:r w:rsidRPr="00401C41">
        <w:rPr>
          <w:noProof/>
        </w:rPr>
        <w:fldChar w:fldCharType="separate"/>
      </w:r>
      <w:r w:rsidR="006A48A8">
        <w:rPr>
          <w:noProof/>
        </w:rPr>
        <w:t>71</w:t>
      </w:r>
      <w:r w:rsidRPr="00401C41">
        <w:rPr>
          <w:noProof/>
        </w:rPr>
        <w:fldChar w:fldCharType="end"/>
      </w:r>
    </w:p>
    <w:p w14:paraId="5F4F7560" w14:textId="38DDDB7C" w:rsidR="0090186C" w:rsidRPr="00401C41" w:rsidRDefault="0090186C">
      <w:pPr>
        <w:pStyle w:val="TOC3"/>
        <w:rPr>
          <w:rFonts w:asciiTheme="minorHAnsi" w:eastAsiaTheme="minorEastAsia" w:hAnsiTheme="minorHAnsi" w:cstheme="minorBidi"/>
          <w:b w:val="0"/>
          <w:noProof/>
          <w:kern w:val="0"/>
          <w:szCs w:val="22"/>
        </w:rPr>
      </w:pPr>
      <w:r w:rsidRPr="00401C41">
        <w:rPr>
          <w:noProof/>
        </w:rPr>
        <w:t>Division 2—Entry and inspection</w:t>
      </w:r>
      <w:r w:rsidRPr="00401C41">
        <w:rPr>
          <w:b w:val="0"/>
          <w:noProof/>
          <w:sz w:val="18"/>
        </w:rPr>
        <w:tab/>
      </w:r>
      <w:r w:rsidRPr="00401C41">
        <w:rPr>
          <w:b w:val="0"/>
          <w:noProof/>
          <w:sz w:val="18"/>
        </w:rPr>
        <w:fldChar w:fldCharType="begin"/>
      </w:r>
      <w:r w:rsidRPr="00401C41">
        <w:rPr>
          <w:b w:val="0"/>
          <w:noProof/>
          <w:sz w:val="18"/>
        </w:rPr>
        <w:instrText xml:space="preserve"> PAGEREF _Toc97732551 \h </w:instrText>
      </w:r>
      <w:r w:rsidRPr="00401C41">
        <w:rPr>
          <w:b w:val="0"/>
          <w:noProof/>
          <w:sz w:val="18"/>
        </w:rPr>
      </w:r>
      <w:r w:rsidRPr="00401C41">
        <w:rPr>
          <w:b w:val="0"/>
          <w:noProof/>
          <w:sz w:val="18"/>
        </w:rPr>
        <w:fldChar w:fldCharType="separate"/>
      </w:r>
      <w:r w:rsidR="006A48A8">
        <w:rPr>
          <w:b w:val="0"/>
          <w:noProof/>
          <w:sz w:val="18"/>
        </w:rPr>
        <w:t>72</w:t>
      </w:r>
      <w:r w:rsidRPr="00401C41">
        <w:rPr>
          <w:b w:val="0"/>
          <w:noProof/>
          <w:sz w:val="18"/>
        </w:rPr>
        <w:fldChar w:fldCharType="end"/>
      </w:r>
    </w:p>
    <w:p w14:paraId="0656D971" w14:textId="761E3B83" w:rsidR="0090186C" w:rsidRPr="00401C41" w:rsidRDefault="0090186C">
      <w:pPr>
        <w:pStyle w:val="TOC5"/>
        <w:rPr>
          <w:rFonts w:asciiTheme="minorHAnsi" w:eastAsiaTheme="minorEastAsia" w:hAnsiTheme="minorHAnsi" w:cstheme="minorBidi"/>
          <w:noProof/>
          <w:kern w:val="0"/>
          <w:sz w:val="22"/>
          <w:szCs w:val="22"/>
        </w:rPr>
      </w:pPr>
      <w:r w:rsidRPr="00401C41">
        <w:rPr>
          <w:noProof/>
        </w:rPr>
        <w:t>126</w:t>
      </w:r>
      <w:r w:rsidRPr="00401C41">
        <w:rPr>
          <w:noProof/>
        </w:rPr>
        <w:tab/>
        <w:t>Entering places of inspection</w:t>
      </w:r>
      <w:r w:rsidRPr="00401C41">
        <w:rPr>
          <w:noProof/>
        </w:rPr>
        <w:tab/>
      </w:r>
      <w:r w:rsidRPr="00401C41">
        <w:rPr>
          <w:noProof/>
        </w:rPr>
        <w:fldChar w:fldCharType="begin"/>
      </w:r>
      <w:r w:rsidRPr="00401C41">
        <w:rPr>
          <w:noProof/>
        </w:rPr>
        <w:instrText xml:space="preserve"> PAGEREF _Toc97732552 \h </w:instrText>
      </w:r>
      <w:r w:rsidRPr="00401C41">
        <w:rPr>
          <w:noProof/>
        </w:rPr>
      </w:r>
      <w:r w:rsidRPr="00401C41">
        <w:rPr>
          <w:noProof/>
        </w:rPr>
        <w:fldChar w:fldCharType="separate"/>
      </w:r>
      <w:r w:rsidR="006A48A8">
        <w:rPr>
          <w:noProof/>
        </w:rPr>
        <w:t>72</w:t>
      </w:r>
      <w:r w:rsidRPr="00401C41">
        <w:rPr>
          <w:noProof/>
        </w:rPr>
        <w:fldChar w:fldCharType="end"/>
      </w:r>
    </w:p>
    <w:p w14:paraId="4CE0774D" w14:textId="621A4EC9" w:rsidR="0090186C" w:rsidRPr="00401C41" w:rsidRDefault="0090186C">
      <w:pPr>
        <w:pStyle w:val="TOC5"/>
        <w:rPr>
          <w:rFonts w:asciiTheme="minorHAnsi" w:eastAsiaTheme="minorEastAsia" w:hAnsiTheme="minorHAnsi" w:cstheme="minorBidi"/>
          <w:noProof/>
          <w:kern w:val="0"/>
          <w:sz w:val="22"/>
          <w:szCs w:val="22"/>
        </w:rPr>
      </w:pPr>
      <w:r w:rsidRPr="00401C41">
        <w:rPr>
          <w:noProof/>
        </w:rPr>
        <w:t>127</w:t>
      </w:r>
      <w:r w:rsidRPr="00401C41">
        <w:rPr>
          <w:noProof/>
        </w:rPr>
        <w:tab/>
        <w:t>Producing identity cards</w:t>
      </w:r>
      <w:r w:rsidRPr="00401C41">
        <w:rPr>
          <w:noProof/>
        </w:rPr>
        <w:tab/>
      </w:r>
      <w:r w:rsidRPr="00401C41">
        <w:rPr>
          <w:noProof/>
        </w:rPr>
        <w:fldChar w:fldCharType="begin"/>
      </w:r>
      <w:r w:rsidRPr="00401C41">
        <w:rPr>
          <w:noProof/>
        </w:rPr>
        <w:instrText xml:space="preserve"> PAGEREF _Toc97732553 \h </w:instrText>
      </w:r>
      <w:r w:rsidRPr="00401C41">
        <w:rPr>
          <w:noProof/>
        </w:rPr>
      </w:r>
      <w:r w:rsidRPr="00401C41">
        <w:rPr>
          <w:noProof/>
        </w:rPr>
        <w:fldChar w:fldCharType="separate"/>
      </w:r>
      <w:r w:rsidR="006A48A8">
        <w:rPr>
          <w:noProof/>
        </w:rPr>
        <w:t>72</w:t>
      </w:r>
      <w:r w:rsidRPr="00401C41">
        <w:rPr>
          <w:noProof/>
        </w:rPr>
        <w:fldChar w:fldCharType="end"/>
      </w:r>
    </w:p>
    <w:p w14:paraId="5A4DA81A" w14:textId="003E7AE5" w:rsidR="0090186C" w:rsidRPr="00401C41" w:rsidRDefault="0090186C">
      <w:pPr>
        <w:pStyle w:val="TOC5"/>
        <w:rPr>
          <w:rFonts w:asciiTheme="minorHAnsi" w:eastAsiaTheme="minorEastAsia" w:hAnsiTheme="minorHAnsi" w:cstheme="minorBidi"/>
          <w:noProof/>
          <w:kern w:val="0"/>
          <w:sz w:val="22"/>
          <w:szCs w:val="22"/>
        </w:rPr>
      </w:pPr>
      <w:r w:rsidRPr="00401C41">
        <w:rPr>
          <w:noProof/>
        </w:rPr>
        <w:t>128</w:t>
      </w:r>
      <w:r w:rsidRPr="00401C41">
        <w:rPr>
          <w:noProof/>
        </w:rPr>
        <w:tab/>
        <w:t>Consent to entry</w:t>
      </w:r>
      <w:r w:rsidRPr="00401C41">
        <w:rPr>
          <w:noProof/>
        </w:rPr>
        <w:tab/>
      </w:r>
      <w:r w:rsidRPr="00401C41">
        <w:rPr>
          <w:noProof/>
        </w:rPr>
        <w:fldChar w:fldCharType="begin"/>
      </w:r>
      <w:r w:rsidRPr="00401C41">
        <w:rPr>
          <w:noProof/>
        </w:rPr>
        <w:instrText xml:space="preserve"> PAGEREF _Toc97732554 \h </w:instrText>
      </w:r>
      <w:r w:rsidRPr="00401C41">
        <w:rPr>
          <w:noProof/>
        </w:rPr>
      </w:r>
      <w:r w:rsidRPr="00401C41">
        <w:rPr>
          <w:noProof/>
        </w:rPr>
        <w:fldChar w:fldCharType="separate"/>
      </w:r>
      <w:r w:rsidR="006A48A8">
        <w:rPr>
          <w:noProof/>
        </w:rPr>
        <w:t>72</w:t>
      </w:r>
      <w:r w:rsidRPr="00401C41">
        <w:rPr>
          <w:noProof/>
        </w:rPr>
        <w:fldChar w:fldCharType="end"/>
      </w:r>
    </w:p>
    <w:p w14:paraId="7036D332" w14:textId="4EF81884" w:rsidR="0090186C" w:rsidRPr="00401C41" w:rsidRDefault="0090186C">
      <w:pPr>
        <w:pStyle w:val="TOC5"/>
        <w:rPr>
          <w:rFonts w:asciiTheme="minorHAnsi" w:eastAsiaTheme="minorEastAsia" w:hAnsiTheme="minorHAnsi" w:cstheme="minorBidi"/>
          <w:noProof/>
          <w:kern w:val="0"/>
          <w:sz w:val="22"/>
          <w:szCs w:val="22"/>
        </w:rPr>
      </w:pPr>
      <w:r w:rsidRPr="00401C41">
        <w:rPr>
          <w:noProof/>
        </w:rPr>
        <w:t>129</w:t>
      </w:r>
      <w:r w:rsidRPr="00401C41">
        <w:rPr>
          <w:noProof/>
        </w:rPr>
        <w:tab/>
        <w:t>Warrants</w:t>
      </w:r>
      <w:r w:rsidRPr="00401C41">
        <w:rPr>
          <w:noProof/>
        </w:rPr>
        <w:tab/>
      </w:r>
      <w:r w:rsidRPr="00401C41">
        <w:rPr>
          <w:noProof/>
        </w:rPr>
        <w:fldChar w:fldCharType="begin"/>
      </w:r>
      <w:r w:rsidRPr="00401C41">
        <w:rPr>
          <w:noProof/>
        </w:rPr>
        <w:instrText xml:space="preserve"> PAGEREF _Toc97732555 \h </w:instrText>
      </w:r>
      <w:r w:rsidRPr="00401C41">
        <w:rPr>
          <w:noProof/>
        </w:rPr>
      </w:r>
      <w:r w:rsidRPr="00401C41">
        <w:rPr>
          <w:noProof/>
        </w:rPr>
        <w:fldChar w:fldCharType="separate"/>
      </w:r>
      <w:r w:rsidR="006A48A8">
        <w:rPr>
          <w:noProof/>
        </w:rPr>
        <w:t>73</w:t>
      </w:r>
      <w:r w:rsidRPr="00401C41">
        <w:rPr>
          <w:noProof/>
        </w:rPr>
        <w:fldChar w:fldCharType="end"/>
      </w:r>
    </w:p>
    <w:p w14:paraId="025118A2" w14:textId="6096D09B" w:rsidR="0090186C" w:rsidRPr="00401C41" w:rsidRDefault="0090186C">
      <w:pPr>
        <w:pStyle w:val="TOC5"/>
        <w:rPr>
          <w:rFonts w:asciiTheme="minorHAnsi" w:eastAsiaTheme="minorEastAsia" w:hAnsiTheme="minorHAnsi" w:cstheme="minorBidi"/>
          <w:noProof/>
          <w:kern w:val="0"/>
          <w:sz w:val="22"/>
          <w:szCs w:val="22"/>
        </w:rPr>
      </w:pPr>
      <w:r w:rsidRPr="00401C41">
        <w:rPr>
          <w:noProof/>
        </w:rPr>
        <w:t>130</w:t>
      </w:r>
      <w:r w:rsidRPr="00401C41">
        <w:rPr>
          <w:noProof/>
        </w:rPr>
        <w:tab/>
        <w:t>Warrants—applications made other than in person</w:t>
      </w:r>
      <w:r w:rsidRPr="00401C41">
        <w:rPr>
          <w:noProof/>
        </w:rPr>
        <w:tab/>
      </w:r>
      <w:r w:rsidRPr="00401C41">
        <w:rPr>
          <w:noProof/>
        </w:rPr>
        <w:fldChar w:fldCharType="begin"/>
      </w:r>
      <w:r w:rsidRPr="00401C41">
        <w:rPr>
          <w:noProof/>
        </w:rPr>
        <w:instrText xml:space="preserve"> PAGEREF _Toc97732556 \h </w:instrText>
      </w:r>
      <w:r w:rsidRPr="00401C41">
        <w:rPr>
          <w:noProof/>
        </w:rPr>
      </w:r>
      <w:r w:rsidRPr="00401C41">
        <w:rPr>
          <w:noProof/>
        </w:rPr>
        <w:fldChar w:fldCharType="separate"/>
      </w:r>
      <w:r w:rsidR="006A48A8">
        <w:rPr>
          <w:noProof/>
        </w:rPr>
        <w:t>73</w:t>
      </w:r>
      <w:r w:rsidRPr="00401C41">
        <w:rPr>
          <w:noProof/>
        </w:rPr>
        <w:fldChar w:fldCharType="end"/>
      </w:r>
    </w:p>
    <w:p w14:paraId="7C2AAEE1" w14:textId="32E7F768" w:rsidR="0090186C" w:rsidRPr="00401C41" w:rsidRDefault="0090186C">
      <w:pPr>
        <w:pStyle w:val="TOC5"/>
        <w:rPr>
          <w:rFonts w:asciiTheme="minorHAnsi" w:eastAsiaTheme="minorEastAsia" w:hAnsiTheme="minorHAnsi" w:cstheme="minorBidi"/>
          <w:noProof/>
          <w:kern w:val="0"/>
          <w:sz w:val="22"/>
          <w:szCs w:val="22"/>
        </w:rPr>
      </w:pPr>
      <w:r w:rsidRPr="00401C41">
        <w:rPr>
          <w:noProof/>
        </w:rPr>
        <w:t>131</w:t>
      </w:r>
      <w:r w:rsidRPr="00401C41">
        <w:rPr>
          <w:noProof/>
        </w:rPr>
        <w:tab/>
        <w:t>General powers on entry</w:t>
      </w:r>
      <w:r w:rsidRPr="00401C41">
        <w:rPr>
          <w:noProof/>
        </w:rPr>
        <w:tab/>
      </w:r>
      <w:r w:rsidRPr="00401C41">
        <w:rPr>
          <w:noProof/>
        </w:rPr>
        <w:fldChar w:fldCharType="begin"/>
      </w:r>
      <w:r w:rsidRPr="00401C41">
        <w:rPr>
          <w:noProof/>
        </w:rPr>
        <w:instrText xml:space="preserve"> PAGEREF _Toc97732557 \h </w:instrText>
      </w:r>
      <w:r w:rsidRPr="00401C41">
        <w:rPr>
          <w:noProof/>
        </w:rPr>
      </w:r>
      <w:r w:rsidRPr="00401C41">
        <w:rPr>
          <w:noProof/>
        </w:rPr>
        <w:fldChar w:fldCharType="separate"/>
      </w:r>
      <w:r w:rsidR="006A48A8">
        <w:rPr>
          <w:noProof/>
        </w:rPr>
        <w:t>74</w:t>
      </w:r>
      <w:r w:rsidRPr="00401C41">
        <w:rPr>
          <w:noProof/>
        </w:rPr>
        <w:fldChar w:fldCharType="end"/>
      </w:r>
    </w:p>
    <w:p w14:paraId="0C83D824" w14:textId="2BAED2A1" w:rsidR="0090186C" w:rsidRPr="00401C41" w:rsidRDefault="0090186C">
      <w:pPr>
        <w:pStyle w:val="TOC5"/>
        <w:rPr>
          <w:rFonts w:asciiTheme="minorHAnsi" w:eastAsiaTheme="minorEastAsia" w:hAnsiTheme="minorHAnsi" w:cstheme="minorBidi"/>
          <w:noProof/>
          <w:kern w:val="0"/>
          <w:sz w:val="22"/>
          <w:szCs w:val="22"/>
        </w:rPr>
      </w:pPr>
      <w:r w:rsidRPr="00401C41">
        <w:rPr>
          <w:noProof/>
        </w:rPr>
        <w:t>132</w:t>
      </w:r>
      <w:r w:rsidRPr="00401C41">
        <w:rPr>
          <w:noProof/>
        </w:rPr>
        <w:tab/>
        <w:t>Power to seize evidence</w:t>
      </w:r>
      <w:r w:rsidRPr="00401C41">
        <w:rPr>
          <w:noProof/>
        </w:rPr>
        <w:tab/>
      </w:r>
      <w:r w:rsidRPr="00401C41">
        <w:rPr>
          <w:noProof/>
        </w:rPr>
        <w:fldChar w:fldCharType="begin"/>
      </w:r>
      <w:r w:rsidRPr="00401C41">
        <w:rPr>
          <w:noProof/>
        </w:rPr>
        <w:instrText xml:space="preserve"> PAGEREF _Toc97732558 \h </w:instrText>
      </w:r>
      <w:r w:rsidRPr="00401C41">
        <w:rPr>
          <w:noProof/>
        </w:rPr>
      </w:r>
      <w:r w:rsidRPr="00401C41">
        <w:rPr>
          <w:noProof/>
        </w:rPr>
        <w:fldChar w:fldCharType="separate"/>
      </w:r>
      <w:r w:rsidR="006A48A8">
        <w:rPr>
          <w:noProof/>
        </w:rPr>
        <w:t>75</w:t>
      </w:r>
      <w:r w:rsidRPr="00401C41">
        <w:rPr>
          <w:noProof/>
        </w:rPr>
        <w:fldChar w:fldCharType="end"/>
      </w:r>
    </w:p>
    <w:p w14:paraId="3907A4EF" w14:textId="7F2DA4FA" w:rsidR="0090186C" w:rsidRPr="00401C41" w:rsidRDefault="0090186C">
      <w:pPr>
        <w:pStyle w:val="TOC5"/>
        <w:rPr>
          <w:rFonts w:asciiTheme="minorHAnsi" w:eastAsiaTheme="minorEastAsia" w:hAnsiTheme="minorHAnsi" w:cstheme="minorBidi"/>
          <w:noProof/>
          <w:kern w:val="0"/>
          <w:sz w:val="22"/>
          <w:szCs w:val="22"/>
        </w:rPr>
      </w:pPr>
      <w:r w:rsidRPr="00401C41">
        <w:rPr>
          <w:noProof/>
        </w:rPr>
        <w:t>133</w:t>
      </w:r>
      <w:r w:rsidRPr="00401C41">
        <w:rPr>
          <w:noProof/>
        </w:rPr>
        <w:tab/>
        <w:t>Powers of magistrates</w:t>
      </w:r>
      <w:r w:rsidRPr="00401C41">
        <w:rPr>
          <w:noProof/>
        </w:rPr>
        <w:tab/>
      </w:r>
      <w:r w:rsidRPr="00401C41">
        <w:rPr>
          <w:noProof/>
        </w:rPr>
        <w:fldChar w:fldCharType="begin"/>
      </w:r>
      <w:r w:rsidRPr="00401C41">
        <w:rPr>
          <w:noProof/>
        </w:rPr>
        <w:instrText xml:space="preserve"> PAGEREF _Toc97732559 \h </w:instrText>
      </w:r>
      <w:r w:rsidRPr="00401C41">
        <w:rPr>
          <w:noProof/>
        </w:rPr>
      </w:r>
      <w:r w:rsidRPr="00401C41">
        <w:rPr>
          <w:noProof/>
        </w:rPr>
        <w:fldChar w:fldCharType="separate"/>
      </w:r>
      <w:r w:rsidR="006A48A8">
        <w:rPr>
          <w:noProof/>
        </w:rPr>
        <w:t>75</w:t>
      </w:r>
      <w:r w:rsidRPr="00401C41">
        <w:rPr>
          <w:noProof/>
        </w:rPr>
        <w:fldChar w:fldCharType="end"/>
      </w:r>
    </w:p>
    <w:p w14:paraId="754F4614" w14:textId="64ABA344" w:rsidR="0090186C" w:rsidRPr="00401C41" w:rsidRDefault="0090186C">
      <w:pPr>
        <w:pStyle w:val="TOC3"/>
        <w:rPr>
          <w:rFonts w:asciiTheme="minorHAnsi" w:eastAsiaTheme="minorEastAsia" w:hAnsiTheme="minorHAnsi" w:cstheme="minorBidi"/>
          <w:b w:val="0"/>
          <w:noProof/>
          <w:kern w:val="0"/>
          <w:szCs w:val="22"/>
        </w:rPr>
      </w:pPr>
      <w:r w:rsidRPr="00401C41">
        <w:rPr>
          <w:noProof/>
        </w:rPr>
        <w:t>Division 3—Boarding of boats</w:t>
      </w:r>
      <w:r w:rsidRPr="00401C41">
        <w:rPr>
          <w:b w:val="0"/>
          <w:noProof/>
          <w:sz w:val="18"/>
        </w:rPr>
        <w:tab/>
      </w:r>
      <w:r w:rsidRPr="00401C41">
        <w:rPr>
          <w:b w:val="0"/>
          <w:noProof/>
          <w:sz w:val="18"/>
        </w:rPr>
        <w:fldChar w:fldCharType="begin"/>
      </w:r>
      <w:r w:rsidRPr="00401C41">
        <w:rPr>
          <w:b w:val="0"/>
          <w:noProof/>
          <w:sz w:val="18"/>
        </w:rPr>
        <w:instrText xml:space="preserve"> PAGEREF _Toc97732560 \h </w:instrText>
      </w:r>
      <w:r w:rsidRPr="00401C41">
        <w:rPr>
          <w:b w:val="0"/>
          <w:noProof/>
          <w:sz w:val="18"/>
        </w:rPr>
      </w:r>
      <w:r w:rsidRPr="00401C41">
        <w:rPr>
          <w:b w:val="0"/>
          <w:noProof/>
          <w:sz w:val="18"/>
        </w:rPr>
        <w:fldChar w:fldCharType="separate"/>
      </w:r>
      <w:r w:rsidR="006A48A8">
        <w:rPr>
          <w:b w:val="0"/>
          <w:noProof/>
          <w:sz w:val="18"/>
        </w:rPr>
        <w:t>77</w:t>
      </w:r>
      <w:r w:rsidRPr="00401C41">
        <w:rPr>
          <w:b w:val="0"/>
          <w:noProof/>
          <w:sz w:val="18"/>
        </w:rPr>
        <w:fldChar w:fldCharType="end"/>
      </w:r>
    </w:p>
    <w:p w14:paraId="7D40649F" w14:textId="41ED2B6E" w:rsidR="0090186C" w:rsidRPr="00401C41" w:rsidRDefault="0090186C">
      <w:pPr>
        <w:pStyle w:val="TOC5"/>
        <w:rPr>
          <w:rFonts w:asciiTheme="minorHAnsi" w:eastAsiaTheme="minorEastAsia" w:hAnsiTheme="minorHAnsi" w:cstheme="minorBidi"/>
          <w:noProof/>
          <w:kern w:val="0"/>
          <w:sz w:val="22"/>
          <w:szCs w:val="22"/>
        </w:rPr>
      </w:pPr>
      <w:r w:rsidRPr="00401C41">
        <w:rPr>
          <w:noProof/>
        </w:rPr>
        <w:t>134</w:t>
      </w:r>
      <w:r w:rsidRPr="00401C41">
        <w:rPr>
          <w:noProof/>
        </w:rPr>
        <w:tab/>
        <w:t>Facilitating boarding of boats</w:t>
      </w:r>
      <w:r w:rsidRPr="00401C41">
        <w:rPr>
          <w:noProof/>
        </w:rPr>
        <w:tab/>
      </w:r>
      <w:r w:rsidRPr="00401C41">
        <w:rPr>
          <w:noProof/>
        </w:rPr>
        <w:fldChar w:fldCharType="begin"/>
      </w:r>
      <w:r w:rsidRPr="00401C41">
        <w:rPr>
          <w:noProof/>
        </w:rPr>
        <w:instrText xml:space="preserve"> PAGEREF _Toc97732561 \h </w:instrText>
      </w:r>
      <w:r w:rsidRPr="00401C41">
        <w:rPr>
          <w:noProof/>
        </w:rPr>
      </w:r>
      <w:r w:rsidRPr="00401C41">
        <w:rPr>
          <w:noProof/>
        </w:rPr>
        <w:fldChar w:fldCharType="separate"/>
      </w:r>
      <w:r w:rsidR="006A48A8">
        <w:rPr>
          <w:noProof/>
        </w:rPr>
        <w:t>77</w:t>
      </w:r>
      <w:r w:rsidRPr="00401C41">
        <w:rPr>
          <w:noProof/>
        </w:rPr>
        <w:fldChar w:fldCharType="end"/>
      </w:r>
    </w:p>
    <w:p w14:paraId="2A61359A" w14:textId="3E9E22B5" w:rsidR="0090186C" w:rsidRPr="00401C41" w:rsidRDefault="0090186C">
      <w:pPr>
        <w:pStyle w:val="TOC5"/>
        <w:rPr>
          <w:rFonts w:asciiTheme="minorHAnsi" w:eastAsiaTheme="minorEastAsia" w:hAnsiTheme="minorHAnsi" w:cstheme="minorBidi"/>
          <w:noProof/>
          <w:kern w:val="0"/>
          <w:sz w:val="22"/>
          <w:szCs w:val="22"/>
        </w:rPr>
      </w:pPr>
      <w:r w:rsidRPr="00401C41">
        <w:rPr>
          <w:noProof/>
        </w:rPr>
        <w:t>135</w:t>
      </w:r>
      <w:r w:rsidRPr="00401C41">
        <w:rPr>
          <w:noProof/>
        </w:rPr>
        <w:tab/>
        <w:t>Directing boats after boarding</w:t>
      </w:r>
      <w:r w:rsidRPr="00401C41">
        <w:rPr>
          <w:noProof/>
        </w:rPr>
        <w:tab/>
      </w:r>
      <w:r w:rsidRPr="00401C41">
        <w:rPr>
          <w:noProof/>
        </w:rPr>
        <w:fldChar w:fldCharType="begin"/>
      </w:r>
      <w:r w:rsidRPr="00401C41">
        <w:rPr>
          <w:noProof/>
        </w:rPr>
        <w:instrText xml:space="preserve"> PAGEREF _Toc97732562 \h </w:instrText>
      </w:r>
      <w:r w:rsidRPr="00401C41">
        <w:rPr>
          <w:noProof/>
        </w:rPr>
      </w:r>
      <w:r w:rsidRPr="00401C41">
        <w:rPr>
          <w:noProof/>
        </w:rPr>
        <w:fldChar w:fldCharType="separate"/>
      </w:r>
      <w:r w:rsidR="006A48A8">
        <w:rPr>
          <w:noProof/>
        </w:rPr>
        <w:t>77</w:t>
      </w:r>
      <w:r w:rsidRPr="00401C41">
        <w:rPr>
          <w:noProof/>
        </w:rPr>
        <w:fldChar w:fldCharType="end"/>
      </w:r>
    </w:p>
    <w:p w14:paraId="6E5228F0" w14:textId="2F465B5E" w:rsidR="0090186C" w:rsidRPr="00401C41" w:rsidRDefault="0090186C">
      <w:pPr>
        <w:pStyle w:val="TOC5"/>
        <w:rPr>
          <w:rFonts w:asciiTheme="minorHAnsi" w:eastAsiaTheme="minorEastAsia" w:hAnsiTheme="minorHAnsi" w:cstheme="minorBidi"/>
          <w:noProof/>
          <w:kern w:val="0"/>
          <w:sz w:val="22"/>
          <w:szCs w:val="22"/>
        </w:rPr>
      </w:pPr>
      <w:r w:rsidRPr="00401C41">
        <w:rPr>
          <w:noProof/>
        </w:rPr>
        <w:t>136</w:t>
      </w:r>
      <w:r w:rsidRPr="00401C41">
        <w:rPr>
          <w:noProof/>
        </w:rPr>
        <w:tab/>
        <w:t>Requiring information after boarding</w:t>
      </w:r>
      <w:r w:rsidRPr="00401C41">
        <w:rPr>
          <w:noProof/>
        </w:rPr>
        <w:tab/>
      </w:r>
      <w:r w:rsidRPr="00401C41">
        <w:rPr>
          <w:noProof/>
        </w:rPr>
        <w:fldChar w:fldCharType="begin"/>
      </w:r>
      <w:r w:rsidRPr="00401C41">
        <w:rPr>
          <w:noProof/>
        </w:rPr>
        <w:instrText xml:space="preserve"> PAGEREF _Toc97732563 \h </w:instrText>
      </w:r>
      <w:r w:rsidRPr="00401C41">
        <w:rPr>
          <w:noProof/>
        </w:rPr>
      </w:r>
      <w:r w:rsidRPr="00401C41">
        <w:rPr>
          <w:noProof/>
        </w:rPr>
        <w:fldChar w:fldCharType="separate"/>
      </w:r>
      <w:r w:rsidR="006A48A8">
        <w:rPr>
          <w:noProof/>
        </w:rPr>
        <w:t>77</w:t>
      </w:r>
      <w:r w:rsidRPr="00401C41">
        <w:rPr>
          <w:noProof/>
        </w:rPr>
        <w:fldChar w:fldCharType="end"/>
      </w:r>
    </w:p>
    <w:p w14:paraId="60F970C7" w14:textId="637294AA" w:rsidR="0090186C" w:rsidRPr="00401C41" w:rsidRDefault="0090186C">
      <w:pPr>
        <w:pStyle w:val="TOC3"/>
        <w:rPr>
          <w:rFonts w:asciiTheme="minorHAnsi" w:eastAsiaTheme="minorEastAsia" w:hAnsiTheme="minorHAnsi" w:cstheme="minorBidi"/>
          <w:b w:val="0"/>
          <w:noProof/>
          <w:kern w:val="0"/>
          <w:szCs w:val="22"/>
        </w:rPr>
      </w:pPr>
      <w:r w:rsidRPr="00401C41">
        <w:rPr>
          <w:noProof/>
        </w:rPr>
        <w:t>Division 4—Gathering information</w:t>
      </w:r>
      <w:r w:rsidRPr="00401C41">
        <w:rPr>
          <w:b w:val="0"/>
          <w:noProof/>
          <w:sz w:val="18"/>
        </w:rPr>
        <w:tab/>
      </w:r>
      <w:r w:rsidRPr="00401C41">
        <w:rPr>
          <w:b w:val="0"/>
          <w:noProof/>
          <w:sz w:val="18"/>
        </w:rPr>
        <w:fldChar w:fldCharType="begin"/>
      </w:r>
      <w:r w:rsidRPr="00401C41">
        <w:rPr>
          <w:b w:val="0"/>
          <w:noProof/>
          <w:sz w:val="18"/>
        </w:rPr>
        <w:instrText xml:space="preserve"> PAGEREF _Toc97732564 \h </w:instrText>
      </w:r>
      <w:r w:rsidRPr="00401C41">
        <w:rPr>
          <w:b w:val="0"/>
          <w:noProof/>
          <w:sz w:val="18"/>
        </w:rPr>
      </w:r>
      <w:r w:rsidRPr="00401C41">
        <w:rPr>
          <w:b w:val="0"/>
          <w:noProof/>
          <w:sz w:val="18"/>
        </w:rPr>
        <w:fldChar w:fldCharType="separate"/>
      </w:r>
      <w:r w:rsidR="006A48A8">
        <w:rPr>
          <w:b w:val="0"/>
          <w:noProof/>
          <w:sz w:val="18"/>
        </w:rPr>
        <w:t>78</w:t>
      </w:r>
      <w:r w:rsidRPr="00401C41">
        <w:rPr>
          <w:b w:val="0"/>
          <w:noProof/>
          <w:sz w:val="18"/>
        </w:rPr>
        <w:fldChar w:fldCharType="end"/>
      </w:r>
    </w:p>
    <w:p w14:paraId="5C686A38" w14:textId="43061E73" w:rsidR="0090186C" w:rsidRPr="00401C41" w:rsidRDefault="0090186C">
      <w:pPr>
        <w:pStyle w:val="TOC5"/>
        <w:rPr>
          <w:rFonts w:asciiTheme="minorHAnsi" w:eastAsiaTheme="minorEastAsia" w:hAnsiTheme="minorHAnsi" w:cstheme="minorBidi"/>
          <w:noProof/>
          <w:kern w:val="0"/>
          <w:sz w:val="22"/>
          <w:szCs w:val="22"/>
        </w:rPr>
      </w:pPr>
      <w:r w:rsidRPr="00401C41">
        <w:rPr>
          <w:noProof/>
        </w:rPr>
        <w:t>137</w:t>
      </w:r>
      <w:r w:rsidRPr="00401C41">
        <w:rPr>
          <w:noProof/>
        </w:rPr>
        <w:tab/>
        <w:t>Master may be required to answer questions</w:t>
      </w:r>
      <w:r w:rsidRPr="00401C41">
        <w:rPr>
          <w:noProof/>
        </w:rPr>
        <w:tab/>
      </w:r>
      <w:r w:rsidRPr="00401C41">
        <w:rPr>
          <w:noProof/>
        </w:rPr>
        <w:fldChar w:fldCharType="begin"/>
      </w:r>
      <w:r w:rsidRPr="00401C41">
        <w:rPr>
          <w:noProof/>
        </w:rPr>
        <w:instrText xml:space="preserve"> PAGEREF _Toc97732565 \h </w:instrText>
      </w:r>
      <w:r w:rsidRPr="00401C41">
        <w:rPr>
          <w:noProof/>
        </w:rPr>
      </w:r>
      <w:r w:rsidRPr="00401C41">
        <w:rPr>
          <w:noProof/>
        </w:rPr>
        <w:fldChar w:fldCharType="separate"/>
      </w:r>
      <w:r w:rsidR="006A48A8">
        <w:rPr>
          <w:noProof/>
        </w:rPr>
        <w:t>78</w:t>
      </w:r>
      <w:r w:rsidRPr="00401C41">
        <w:rPr>
          <w:noProof/>
        </w:rPr>
        <w:fldChar w:fldCharType="end"/>
      </w:r>
    </w:p>
    <w:p w14:paraId="2CBFBDB6" w14:textId="7185952E" w:rsidR="0090186C" w:rsidRPr="00401C41" w:rsidRDefault="0090186C">
      <w:pPr>
        <w:pStyle w:val="TOC5"/>
        <w:rPr>
          <w:rFonts w:asciiTheme="minorHAnsi" w:eastAsiaTheme="minorEastAsia" w:hAnsiTheme="minorHAnsi" w:cstheme="minorBidi"/>
          <w:noProof/>
          <w:kern w:val="0"/>
          <w:sz w:val="22"/>
          <w:szCs w:val="22"/>
        </w:rPr>
      </w:pPr>
      <w:r w:rsidRPr="00401C41">
        <w:rPr>
          <w:noProof/>
        </w:rPr>
        <w:t>138</w:t>
      </w:r>
      <w:r w:rsidRPr="00401C41">
        <w:rPr>
          <w:noProof/>
        </w:rPr>
        <w:tab/>
        <w:t>Master may be required to produce records</w:t>
      </w:r>
      <w:r w:rsidRPr="00401C41">
        <w:rPr>
          <w:noProof/>
        </w:rPr>
        <w:tab/>
      </w:r>
      <w:r w:rsidRPr="00401C41">
        <w:rPr>
          <w:noProof/>
        </w:rPr>
        <w:fldChar w:fldCharType="begin"/>
      </w:r>
      <w:r w:rsidRPr="00401C41">
        <w:rPr>
          <w:noProof/>
        </w:rPr>
        <w:instrText xml:space="preserve"> PAGEREF _Toc97732566 \h </w:instrText>
      </w:r>
      <w:r w:rsidRPr="00401C41">
        <w:rPr>
          <w:noProof/>
        </w:rPr>
      </w:r>
      <w:r w:rsidRPr="00401C41">
        <w:rPr>
          <w:noProof/>
        </w:rPr>
        <w:fldChar w:fldCharType="separate"/>
      </w:r>
      <w:r w:rsidR="006A48A8">
        <w:rPr>
          <w:noProof/>
        </w:rPr>
        <w:t>78</w:t>
      </w:r>
      <w:r w:rsidRPr="00401C41">
        <w:rPr>
          <w:noProof/>
        </w:rPr>
        <w:fldChar w:fldCharType="end"/>
      </w:r>
    </w:p>
    <w:p w14:paraId="52DDC103" w14:textId="508C5AAF" w:rsidR="0090186C" w:rsidRPr="00401C41" w:rsidRDefault="0090186C">
      <w:pPr>
        <w:pStyle w:val="TOC5"/>
        <w:rPr>
          <w:rFonts w:asciiTheme="minorHAnsi" w:eastAsiaTheme="minorEastAsia" w:hAnsiTheme="minorHAnsi" w:cstheme="minorBidi"/>
          <w:noProof/>
          <w:kern w:val="0"/>
          <w:sz w:val="22"/>
          <w:szCs w:val="22"/>
        </w:rPr>
      </w:pPr>
      <w:r w:rsidRPr="00401C41">
        <w:rPr>
          <w:noProof/>
        </w:rPr>
        <w:t>139</w:t>
      </w:r>
      <w:r w:rsidRPr="00401C41">
        <w:rPr>
          <w:noProof/>
        </w:rPr>
        <w:tab/>
        <w:t>Requirement to provide information about owner or master of boat</w:t>
      </w:r>
      <w:r w:rsidRPr="00401C41">
        <w:rPr>
          <w:noProof/>
        </w:rPr>
        <w:tab/>
      </w:r>
      <w:r w:rsidRPr="00401C41">
        <w:rPr>
          <w:noProof/>
        </w:rPr>
        <w:fldChar w:fldCharType="begin"/>
      </w:r>
      <w:r w:rsidRPr="00401C41">
        <w:rPr>
          <w:noProof/>
        </w:rPr>
        <w:instrText xml:space="preserve"> PAGEREF _Toc97732567 \h </w:instrText>
      </w:r>
      <w:r w:rsidRPr="00401C41">
        <w:rPr>
          <w:noProof/>
        </w:rPr>
      </w:r>
      <w:r w:rsidRPr="00401C41">
        <w:rPr>
          <w:noProof/>
        </w:rPr>
        <w:fldChar w:fldCharType="separate"/>
      </w:r>
      <w:r w:rsidR="006A48A8">
        <w:rPr>
          <w:noProof/>
        </w:rPr>
        <w:t>78</w:t>
      </w:r>
      <w:r w:rsidRPr="00401C41">
        <w:rPr>
          <w:noProof/>
        </w:rPr>
        <w:fldChar w:fldCharType="end"/>
      </w:r>
    </w:p>
    <w:p w14:paraId="20427E63" w14:textId="48076234" w:rsidR="0090186C" w:rsidRPr="00401C41" w:rsidRDefault="0090186C">
      <w:pPr>
        <w:pStyle w:val="TOC3"/>
        <w:rPr>
          <w:rFonts w:asciiTheme="minorHAnsi" w:eastAsiaTheme="minorEastAsia" w:hAnsiTheme="minorHAnsi" w:cstheme="minorBidi"/>
          <w:b w:val="0"/>
          <w:noProof/>
          <w:kern w:val="0"/>
          <w:szCs w:val="22"/>
        </w:rPr>
      </w:pPr>
      <w:r w:rsidRPr="00401C41">
        <w:rPr>
          <w:noProof/>
        </w:rPr>
        <w:t>Division 5—Seizing boats</w:t>
      </w:r>
      <w:r w:rsidRPr="00401C41">
        <w:rPr>
          <w:b w:val="0"/>
          <w:noProof/>
          <w:sz w:val="18"/>
        </w:rPr>
        <w:tab/>
      </w:r>
      <w:r w:rsidRPr="00401C41">
        <w:rPr>
          <w:b w:val="0"/>
          <w:noProof/>
          <w:sz w:val="18"/>
        </w:rPr>
        <w:fldChar w:fldCharType="begin"/>
      </w:r>
      <w:r w:rsidRPr="00401C41">
        <w:rPr>
          <w:b w:val="0"/>
          <w:noProof/>
          <w:sz w:val="18"/>
        </w:rPr>
        <w:instrText xml:space="preserve"> PAGEREF _Toc97732568 \h </w:instrText>
      </w:r>
      <w:r w:rsidRPr="00401C41">
        <w:rPr>
          <w:b w:val="0"/>
          <w:noProof/>
          <w:sz w:val="18"/>
        </w:rPr>
      </w:r>
      <w:r w:rsidRPr="00401C41">
        <w:rPr>
          <w:b w:val="0"/>
          <w:noProof/>
          <w:sz w:val="18"/>
        </w:rPr>
        <w:fldChar w:fldCharType="separate"/>
      </w:r>
      <w:r w:rsidR="006A48A8">
        <w:rPr>
          <w:b w:val="0"/>
          <w:noProof/>
          <w:sz w:val="18"/>
        </w:rPr>
        <w:t>79</w:t>
      </w:r>
      <w:r w:rsidRPr="00401C41">
        <w:rPr>
          <w:b w:val="0"/>
          <w:noProof/>
          <w:sz w:val="18"/>
        </w:rPr>
        <w:fldChar w:fldCharType="end"/>
      </w:r>
    </w:p>
    <w:p w14:paraId="31F75DD4" w14:textId="24201B56" w:rsidR="0090186C" w:rsidRPr="00401C41" w:rsidRDefault="0090186C">
      <w:pPr>
        <w:pStyle w:val="TOC5"/>
        <w:rPr>
          <w:rFonts w:asciiTheme="minorHAnsi" w:eastAsiaTheme="minorEastAsia" w:hAnsiTheme="minorHAnsi" w:cstheme="minorBidi"/>
          <w:noProof/>
          <w:kern w:val="0"/>
          <w:sz w:val="22"/>
          <w:szCs w:val="22"/>
        </w:rPr>
      </w:pPr>
      <w:r w:rsidRPr="00401C41">
        <w:rPr>
          <w:noProof/>
        </w:rPr>
        <w:t>140</w:t>
      </w:r>
      <w:r w:rsidRPr="00401C41">
        <w:rPr>
          <w:noProof/>
        </w:rPr>
        <w:tab/>
        <w:t>Inspector may seize boat</w:t>
      </w:r>
      <w:r w:rsidRPr="00401C41">
        <w:rPr>
          <w:noProof/>
        </w:rPr>
        <w:tab/>
      </w:r>
      <w:r w:rsidRPr="00401C41">
        <w:rPr>
          <w:noProof/>
        </w:rPr>
        <w:fldChar w:fldCharType="begin"/>
      </w:r>
      <w:r w:rsidRPr="00401C41">
        <w:rPr>
          <w:noProof/>
        </w:rPr>
        <w:instrText xml:space="preserve"> PAGEREF _Toc97732569 \h </w:instrText>
      </w:r>
      <w:r w:rsidRPr="00401C41">
        <w:rPr>
          <w:noProof/>
        </w:rPr>
      </w:r>
      <w:r w:rsidRPr="00401C41">
        <w:rPr>
          <w:noProof/>
        </w:rPr>
        <w:fldChar w:fldCharType="separate"/>
      </w:r>
      <w:r w:rsidR="006A48A8">
        <w:rPr>
          <w:noProof/>
        </w:rPr>
        <w:t>79</w:t>
      </w:r>
      <w:r w:rsidRPr="00401C41">
        <w:rPr>
          <w:noProof/>
        </w:rPr>
        <w:fldChar w:fldCharType="end"/>
      </w:r>
    </w:p>
    <w:p w14:paraId="79D75AE4" w14:textId="78DB92FC" w:rsidR="0090186C" w:rsidRPr="00401C41" w:rsidRDefault="0090186C">
      <w:pPr>
        <w:pStyle w:val="TOC5"/>
        <w:rPr>
          <w:rFonts w:asciiTheme="minorHAnsi" w:eastAsiaTheme="minorEastAsia" w:hAnsiTheme="minorHAnsi" w:cstheme="minorBidi"/>
          <w:noProof/>
          <w:kern w:val="0"/>
          <w:sz w:val="22"/>
          <w:szCs w:val="22"/>
        </w:rPr>
      </w:pPr>
      <w:r w:rsidRPr="00401C41">
        <w:rPr>
          <w:noProof/>
        </w:rPr>
        <w:t>141</w:t>
      </w:r>
      <w:r w:rsidRPr="00401C41">
        <w:rPr>
          <w:noProof/>
        </w:rPr>
        <w:tab/>
        <w:t>When Commonwealth to pay compensation relating to seizure</w:t>
      </w:r>
      <w:r w:rsidRPr="00401C41">
        <w:rPr>
          <w:noProof/>
        </w:rPr>
        <w:tab/>
      </w:r>
      <w:r w:rsidRPr="00401C41">
        <w:rPr>
          <w:noProof/>
        </w:rPr>
        <w:fldChar w:fldCharType="begin"/>
      </w:r>
      <w:r w:rsidRPr="00401C41">
        <w:rPr>
          <w:noProof/>
        </w:rPr>
        <w:instrText xml:space="preserve"> PAGEREF _Toc97732570 \h </w:instrText>
      </w:r>
      <w:r w:rsidRPr="00401C41">
        <w:rPr>
          <w:noProof/>
        </w:rPr>
      </w:r>
      <w:r w:rsidRPr="00401C41">
        <w:rPr>
          <w:noProof/>
        </w:rPr>
        <w:fldChar w:fldCharType="separate"/>
      </w:r>
      <w:r w:rsidR="006A48A8">
        <w:rPr>
          <w:noProof/>
        </w:rPr>
        <w:t>79</w:t>
      </w:r>
      <w:r w:rsidRPr="00401C41">
        <w:rPr>
          <w:noProof/>
        </w:rPr>
        <w:fldChar w:fldCharType="end"/>
      </w:r>
    </w:p>
    <w:p w14:paraId="55C6C49A" w14:textId="6EC27E47" w:rsidR="0090186C" w:rsidRPr="00401C41" w:rsidRDefault="0090186C">
      <w:pPr>
        <w:pStyle w:val="TOC5"/>
        <w:rPr>
          <w:rFonts w:asciiTheme="minorHAnsi" w:eastAsiaTheme="minorEastAsia" w:hAnsiTheme="minorHAnsi" w:cstheme="minorBidi"/>
          <w:noProof/>
          <w:kern w:val="0"/>
          <w:sz w:val="22"/>
          <w:szCs w:val="22"/>
        </w:rPr>
      </w:pPr>
      <w:r w:rsidRPr="00401C41">
        <w:rPr>
          <w:noProof/>
        </w:rPr>
        <w:t>142</w:t>
      </w:r>
      <w:r w:rsidRPr="00401C41">
        <w:rPr>
          <w:noProof/>
        </w:rPr>
        <w:tab/>
        <w:t>Owner to pay costs of seizure</w:t>
      </w:r>
      <w:r w:rsidRPr="00401C41">
        <w:rPr>
          <w:noProof/>
        </w:rPr>
        <w:tab/>
      </w:r>
      <w:r w:rsidRPr="00401C41">
        <w:rPr>
          <w:noProof/>
        </w:rPr>
        <w:fldChar w:fldCharType="begin"/>
      </w:r>
      <w:r w:rsidRPr="00401C41">
        <w:rPr>
          <w:noProof/>
        </w:rPr>
        <w:instrText xml:space="preserve"> PAGEREF _Toc97732571 \h </w:instrText>
      </w:r>
      <w:r w:rsidRPr="00401C41">
        <w:rPr>
          <w:noProof/>
        </w:rPr>
      </w:r>
      <w:r w:rsidRPr="00401C41">
        <w:rPr>
          <w:noProof/>
        </w:rPr>
        <w:fldChar w:fldCharType="separate"/>
      </w:r>
      <w:r w:rsidR="006A48A8">
        <w:rPr>
          <w:noProof/>
        </w:rPr>
        <w:t>79</w:t>
      </w:r>
      <w:r w:rsidRPr="00401C41">
        <w:rPr>
          <w:noProof/>
        </w:rPr>
        <w:fldChar w:fldCharType="end"/>
      </w:r>
    </w:p>
    <w:p w14:paraId="457137D0" w14:textId="0018C277" w:rsidR="0090186C" w:rsidRPr="00401C41" w:rsidRDefault="0090186C">
      <w:pPr>
        <w:pStyle w:val="TOC3"/>
        <w:rPr>
          <w:rFonts w:asciiTheme="minorHAnsi" w:eastAsiaTheme="minorEastAsia" w:hAnsiTheme="minorHAnsi" w:cstheme="minorBidi"/>
          <w:b w:val="0"/>
          <w:noProof/>
          <w:kern w:val="0"/>
          <w:szCs w:val="22"/>
        </w:rPr>
      </w:pPr>
      <w:r w:rsidRPr="00401C41">
        <w:rPr>
          <w:noProof/>
        </w:rPr>
        <w:t>Division 6—Dealing with things seized</w:t>
      </w:r>
      <w:r w:rsidRPr="00401C41">
        <w:rPr>
          <w:b w:val="0"/>
          <w:noProof/>
          <w:sz w:val="18"/>
        </w:rPr>
        <w:tab/>
      </w:r>
      <w:r w:rsidRPr="00401C41">
        <w:rPr>
          <w:b w:val="0"/>
          <w:noProof/>
          <w:sz w:val="18"/>
        </w:rPr>
        <w:fldChar w:fldCharType="begin"/>
      </w:r>
      <w:r w:rsidRPr="00401C41">
        <w:rPr>
          <w:b w:val="0"/>
          <w:noProof/>
          <w:sz w:val="18"/>
        </w:rPr>
        <w:instrText xml:space="preserve"> PAGEREF _Toc97732572 \h </w:instrText>
      </w:r>
      <w:r w:rsidRPr="00401C41">
        <w:rPr>
          <w:b w:val="0"/>
          <w:noProof/>
          <w:sz w:val="18"/>
        </w:rPr>
      </w:r>
      <w:r w:rsidRPr="00401C41">
        <w:rPr>
          <w:b w:val="0"/>
          <w:noProof/>
          <w:sz w:val="18"/>
        </w:rPr>
        <w:fldChar w:fldCharType="separate"/>
      </w:r>
      <w:r w:rsidR="006A48A8">
        <w:rPr>
          <w:b w:val="0"/>
          <w:noProof/>
          <w:sz w:val="18"/>
        </w:rPr>
        <w:t>81</w:t>
      </w:r>
      <w:r w:rsidRPr="00401C41">
        <w:rPr>
          <w:b w:val="0"/>
          <w:noProof/>
          <w:sz w:val="18"/>
        </w:rPr>
        <w:fldChar w:fldCharType="end"/>
      </w:r>
    </w:p>
    <w:p w14:paraId="237707AC" w14:textId="16E5C23F" w:rsidR="0090186C" w:rsidRPr="00401C41" w:rsidRDefault="0090186C">
      <w:pPr>
        <w:pStyle w:val="TOC5"/>
        <w:rPr>
          <w:rFonts w:asciiTheme="minorHAnsi" w:eastAsiaTheme="minorEastAsia" w:hAnsiTheme="minorHAnsi" w:cstheme="minorBidi"/>
          <w:noProof/>
          <w:kern w:val="0"/>
          <w:sz w:val="22"/>
          <w:szCs w:val="22"/>
        </w:rPr>
      </w:pPr>
      <w:r w:rsidRPr="00401C41">
        <w:rPr>
          <w:noProof/>
        </w:rPr>
        <w:t>143</w:t>
      </w:r>
      <w:r w:rsidRPr="00401C41">
        <w:rPr>
          <w:noProof/>
        </w:rPr>
        <w:tab/>
        <w:t>Receipts for things seized</w:t>
      </w:r>
      <w:r w:rsidRPr="00401C41">
        <w:rPr>
          <w:noProof/>
        </w:rPr>
        <w:tab/>
      </w:r>
      <w:r w:rsidRPr="00401C41">
        <w:rPr>
          <w:noProof/>
        </w:rPr>
        <w:fldChar w:fldCharType="begin"/>
      </w:r>
      <w:r w:rsidRPr="00401C41">
        <w:rPr>
          <w:noProof/>
        </w:rPr>
        <w:instrText xml:space="preserve"> PAGEREF _Toc97732573 \h </w:instrText>
      </w:r>
      <w:r w:rsidRPr="00401C41">
        <w:rPr>
          <w:noProof/>
        </w:rPr>
      </w:r>
      <w:r w:rsidRPr="00401C41">
        <w:rPr>
          <w:noProof/>
        </w:rPr>
        <w:fldChar w:fldCharType="separate"/>
      </w:r>
      <w:r w:rsidR="006A48A8">
        <w:rPr>
          <w:noProof/>
        </w:rPr>
        <w:t>81</w:t>
      </w:r>
      <w:r w:rsidRPr="00401C41">
        <w:rPr>
          <w:noProof/>
        </w:rPr>
        <w:fldChar w:fldCharType="end"/>
      </w:r>
    </w:p>
    <w:p w14:paraId="286E148C" w14:textId="183C17FF" w:rsidR="0090186C" w:rsidRPr="00401C41" w:rsidRDefault="0090186C">
      <w:pPr>
        <w:pStyle w:val="TOC5"/>
        <w:rPr>
          <w:rFonts w:asciiTheme="minorHAnsi" w:eastAsiaTheme="minorEastAsia" w:hAnsiTheme="minorHAnsi" w:cstheme="minorBidi"/>
          <w:noProof/>
          <w:kern w:val="0"/>
          <w:sz w:val="22"/>
          <w:szCs w:val="22"/>
        </w:rPr>
      </w:pPr>
      <w:r w:rsidRPr="00401C41">
        <w:rPr>
          <w:noProof/>
        </w:rPr>
        <w:t>144</w:t>
      </w:r>
      <w:r w:rsidRPr="00401C41">
        <w:rPr>
          <w:noProof/>
        </w:rPr>
        <w:tab/>
        <w:t>Access to things seized</w:t>
      </w:r>
      <w:r w:rsidRPr="00401C41">
        <w:rPr>
          <w:noProof/>
        </w:rPr>
        <w:tab/>
      </w:r>
      <w:r w:rsidRPr="00401C41">
        <w:rPr>
          <w:noProof/>
        </w:rPr>
        <w:fldChar w:fldCharType="begin"/>
      </w:r>
      <w:r w:rsidRPr="00401C41">
        <w:rPr>
          <w:noProof/>
        </w:rPr>
        <w:instrText xml:space="preserve"> PAGEREF _Toc97732574 \h </w:instrText>
      </w:r>
      <w:r w:rsidRPr="00401C41">
        <w:rPr>
          <w:noProof/>
        </w:rPr>
      </w:r>
      <w:r w:rsidRPr="00401C41">
        <w:rPr>
          <w:noProof/>
        </w:rPr>
        <w:fldChar w:fldCharType="separate"/>
      </w:r>
      <w:r w:rsidR="006A48A8">
        <w:rPr>
          <w:noProof/>
        </w:rPr>
        <w:t>81</w:t>
      </w:r>
      <w:r w:rsidRPr="00401C41">
        <w:rPr>
          <w:noProof/>
        </w:rPr>
        <w:fldChar w:fldCharType="end"/>
      </w:r>
    </w:p>
    <w:p w14:paraId="22170824" w14:textId="1BB3F5D6" w:rsidR="0090186C" w:rsidRPr="00401C41" w:rsidRDefault="0090186C">
      <w:pPr>
        <w:pStyle w:val="TOC5"/>
        <w:rPr>
          <w:rFonts w:asciiTheme="minorHAnsi" w:eastAsiaTheme="minorEastAsia" w:hAnsiTheme="minorHAnsi" w:cstheme="minorBidi"/>
          <w:noProof/>
          <w:kern w:val="0"/>
          <w:sz w:val="22"/>
          <w:szCs w:val="22"/>
        </w:rPr>
      </w:pPr>
      <w:r w:rsidRPr="00401C41">
        <w:rPr>
          <w:noProof/>
        </w:rPr>
        <w:t>145</w:t>
      </w:r>
      <w:r w:rsidRPr="00401C41">
        <w:rPr>
          <w:noProof/>
        </w:rPr>
        <w:tab/>
        <w:t>Return of things seized</w:t>
      </w:r>
      <w:r w:rsidRPr="00401C41">
        <w:rPr>
          <w:noProof/>
        </w:rPr>
        <w:tab/>
      </w:r>
      <w:r w:rsidRPr="00401C41">
        <w:rPr>
          <w:noProof/>
        </w:rPr>
        <w:fldChar w:fldCharType="begin"/>
      </w:r>
      <w:r w:rsidRPr="00401C41">
        <w:rPr>
          <w:noProof/>
        </w:rPr>
        <w:instrText xml:space="preserve"> PAGEREF _Toc97732575 \h </w:instrText>
      </w:r>
      <w:r w:rsidRPr="00401C41">
        <w:rPr>
          <w:noProof/>
        </w:rPr>
      </w:r>
      <w:r w:rsidRPr="00401C41">
        <w:rPr>
          <w:noProof/>
        </w:rPr>
        <w:fldChar w:fldCharType="separate"/>
      </w:r>
      <w:r w:rsidR="006A48A8">
        <w:rPr>
          <w:noProof/>
        </w:rPr>
        <w:t>81</w:t>
      </w:r>
      <w:r w:rsidRPr="00401C41">
        <w:rPr>
          <w:noProof/>
        </w:rPr>
        <w:fldChar w:fldCharType="end"/>
      </w:r>
    </w:p>
    <w:p w14:paraId="68A01947" w14:textId="066FC7C5" w:rsidR="0090186C" w:rsidRPr="00401C41" w:rsidRDefault="0090186C">
      <w:pPr>
        <w:pStyle w:val="TOC5"/>
        <w:rPr>
          <w:rFonts w:asciiTheme="minorHAnsi" w:eastAsiaTheme="minorEastAsia" w:hAnsiTheme="minorHAnsi" w:cstheme="minorBidi"/>
          <w:noProof/>
          <w:kern w:val="0"/>
          <w:sz w:val="22"/>
          <w:szCs w:val="22"/>
        </w:rPr>
      </w:pPr>
      <w:r w:rsidRPr="00401C41">
        <w:rPr>
          <w:noProof/>
        </w:rPr>
        <w:t>146</w:t>
      </w:r>
      <w:r w:rsidRPr="00401C41">
        <w:rPr>
          <w:noProof/>
        </w:rPr>
        <w:tab/>
        <w:t>Disposal of things seized</w:t>
      </w:r>
      <w:r w:rsidRPr="00401C41">
        <w:rPr>
          <w:noProof/>
        </w:rPr>
        <w:tab/>
      </w:r>
      <w:r w:rsidRPr="00401C41">
        <w:rPr>
          <w:noProof/>
        </w:rPr>
        <w:fldChar w:fldCharType="begin"/>
      </w:r>
      <w:r w:rsidRPr="00401C41">
        <w:rPr>
          <w:noProof/>
        </w:rPr>
        <w:instrText xml:space="preserve"> PAGEREF _Toc97732576 \h </w:instrText>
      </w:r>
      <w:r w:rsidRPr="00401C41">
        <w:rPr>
          <w:noProof/>
        </w:rPr>
      </w:r>
      <w:r w:rsidRPr="00401C41">
        <w:rPr>
          <w:noProof/>
        </w:rPr>
        <w:fldChar w:fldCharType="separate"/>
      </w:r>
      <w:r w:rsidR="006A48A8">
        <w:rPr>
          <w:noProof/>
        </w:rPr>
        <w:t>81</w:t>
      </w:r>
      <w:r w:rsidRPr="00401C41">
        <w:rPr>
          <w:noProof/>
        </w:rPr>
        <w:fldChar w:fldCharType="end"/>
      </w:r>
    </w:p>
    <w:p w14:paraId="60F6AE94" w14:textId="4B21C4D0" w:rsidR="0090186C" w:rsidRPr="00401C41" w:rsidRDefault="0090186C">
      <w:pPr>
        <w:pStyle w:val="TOC2"/>
        <w:rPr>
          <w:rFonts w:asciiTheme="minorHAnsi" w:eastAsiaTheme="minorEastAsia" w:hAnsiTheme="minorHAnsi" w:cstheme="minorBidi"/>
          <w:b w:val="0"/>
          <w:noProof/>
          <w:kern w:val="0"/>
          <w:sz w:val="22"/>
          <w:szCs w:val="22"/>
        </w:rPr>
      </w:pPr>
      <w:r w:rsidRPr="00401C41">
        <w:rPr>
          <w:noProof/>
        </w:rPr>
        <w:t>Part 9—Administration</w:t>
      </w:r>
      <w:r w:rsidRPr="00401C41">
        <w:rPr>
          <w:b w:val="0"/>
          <w:noProof/>
          <w:sz w:val="18"/>
        </w:rPr>
        <w:tab/>
      </w:r>
      <w:r w:rsidRPr="00401C41">
        <w:rPr>
          <w:b w:val="0"/>
          <w:noProof/>
          <w:sz w:val="18"/>
        </w:rPr>
        <w:fldChar w:fldCharType="begin"/>
      </w:r>
      <w:r w:rsidRPr="00401C41">
        <w:rPr>
          <w:b w:val="0"/>
          <w:noProof/>
          <w:sz w:val="18"/>
        </w:rPr>
        <w:instrText xml:space="preserve"> PAGEREF _Toc97732577 \h </w:instrText>
      </w:r>
      <w:r w:rsidRPr="00401C41">
        <w:rPr>
          <w:b w:val="0"/>
          <w:noProof/>
          <w:sz w:val="18"/>
        </w:rPr>
      </w:r>
      <w:r w:rsidRPr="00401C41">
        <w:rPr>
          <w:b w:val="0"/>
          <w:noProof/>
          <w:sz w:val="18"/>
        </w:rPr>
        <w:fldChar w:fldCharType="separate"/>
      </w:r>
      <w:r w:rsidR="006A48A8">
        <w:rPr>
          <w:b w:val="0"/>
          <w:noProof/>
          <w:sz w:val="18"/>
        </w:rPr>
        <w:t>82</w:t>
      </w:r>
      <w:r w:rsidRPr="00401C41">
        <w:rPr>
          <w:b w:val="0"/>
          <w:noProof/>
          <w:sz w:val="18"/>
        </w:rPr>
        <w:fldChar w:fldCharType="end"/>
      </w:r>
    </w:p>
    <w:p w14:paraId="72945248" w14:textId="2BC10290" w:rsidR="0090186C" w:rsidRPr="00401C41" w:rsidRDefault="0090186C">
      <w:pPr>
        <w:pStyle w:val="TOC5"/>
        <w:rPr>
          <w:rFonts w:asciiTheme="minorHAnsi" w:eastAsiaTheme="minorEastAsia" w:hAnsiTheme="minorHAnsi" w:cstheme="minorBidi"/>
          <w:noProof/>
          <w:kern w:val="0"/>
          <w:sz w:val="22"/>
          <w:szCs w:val="22"/>
        </w:rPr>
      </w:pPr>
      <w:r w:rsidRPr="00401C41">
        <w:rPr>
          <w:noProof/>
        </w:rPr>
        <w:t>147</w:t>
      </w:r>
      <w:r w:rsidRPr="00401C41">
        <w:rPr>
          <w:noProof/>
        </w:rPr>
        <w:tab/>
        <w:t>Simplified outline of this Part</w:t>
      </w:r>
      <w:r w:rsidRPr="00401C41">
        <w:rPr>
          <w:noProof/>
        </w:rPr>
        <w:tab/>
      </w:r>
      <w:r w:rsidRPr="00401C41">
        <w:rPr>
          <w:noProof/>
        </w:rPr>
        <w:fldChar w:fldCharType="begin"/>
      </w:r>
      <w:r w:rsidRPr="00401C41">
        <w:rPr>
          <w:noProof/>
        </w:rPr>
        <w:instrText xml:space="preserve"> PAGEREF _Toc97732578 \h </w:instrText>
      </w:r>
      <w:r w:rsidRPr="00401C41">
        <w:rPr>
          <w:noProof/>
        </w:rPr>
      </w:r>
      <w:r w:rsidRPr="00401C41">
        <w:rPr>
          <w:noProof/>
        </w:rPr>
        <w:fldChar w:fldCharType="separate"/>
      </w:r>
      <w:r w:rsidR="006A48A8">
        <w:rPr>
          <w:noProof/>
        </w:rPr>
        <w:t>82</w:t>
      </w:r>
      <w:r w:rsidRPr="00401C41">
        <w:rPr>
          <w:noProof/>
        </w:rPr>
        <w:fldChar w:fldCharType="end"/>
      </w:r>
    </w:p>
    <w:p w14:paraId="3F259149" w14:textId="6897213A" w:rsidR="0090186C" w:rsidRPr="00401C41" w:rsidRDefault="0090186C">
      <w:pPr>
        <w:pStyle w:val="TOC5"/>
        <w:rPr>
          <w:rFonts w:asciiTheme="minorHAnsi" w:eastAsiaTheme="minorEastAsia" w:hAnsiTheme="minorHAnsi" w:cstheme="minorBidi"/>
          <w:noProof/>
          <w:kern w:val="0"/>
          <w:sz w:val="22"/>
          <w:szCs w:val="22"/>
        </w:rPr>
      </w:pPr>
      <w:r w:rsidRPr="00401C41">
        <w:rPr>
          <w:noProof/>
        </w:rPr>
        <w:t>148</w:t>
      </w:r>
      <w:r w:rsidRPr="00401C41">
        <w:rPr>
          <w:noProof/>
        </w:rPr>
        <w:tab/>
        <w:t>Declaration of area as lake</w:t>
      </w:r>
      <w:r w:rsidRPr="00401C41">
        <w:rPr>
          <w:noProof/>
        </w:rPr>
        <w:tab/>
      </w:r>
      <w:r w:rsidRPr="00401C41">
        <w:rPr>
          <w:noProof/>
        </w:rPr>
        <w:fldChar w:fldCharType="begin"/>
      </w:r>
      <w:r w:rsidRPr="00401C41">
        <w:rPr>
          <w:noProof/>
        </w:rPr>
        <w:instrText xml:space="preserve"> PAGEREF _Toc97732579 \h </w:instrText>
      </w:r>
      <w:r w:rsidRPr="00401C41">
        <w:rPr>
          <w:noProof/>
        </w:rPr>
      </w:r>
      <w:r w:rsidRPr="00401C41">
        <w:rPr>
          <w:noProof/>
        </w:rPr>
        <w:fldChar w:fldCharType="separate"/>
      </w:r>
      <w:r w:rsidR="006A48A8">
        <w:rPr>
          <w:noProof/>
        </w:rPr>
        <w:t>82</w:t>
      </w:r>
      <w:r w:rsidRPr="00401C41">
        <w:rPr>
          <w:noProof/>
        </w:rPr>
        <w:fldChar w:fldCharType="end"/>
      </w:r>
    </w:p>
    <w:p w14:paraId="1F43848C" w14:textId="79F4343B" w:rsidR="0090186C" w:rsidRPr="00401C41" w:rsidRDefault="0090186C">
      <w:pPr>
        <w:pStyle w:val="TOC5"/>
        <w:rPr>
          <w:rFonts w:asciiTheme="minorHAnsi" w:eastAsiaTheme="minorEastAsia" w:hAnsiTheme="minorHAnsi" w:cstheme="minorBidi"/>
          <w:noProof/>
          <w:kern w:val="0"/>
          <w:sz w:val="22"/>
          <w:szCs w:val="22"/>
        </w:rPr>
      </w:pPr>
      <w:r w:rsidRPr="00401C41">
        <w:rPr>
          <w:noProof/>
        </w:rPr>
        <w:t>149</w:t>
      </w:r>
      <w:r w:rsidRPr="00401C41">
        <w:rPr>
          <w:noProof/>
        </w:rPr>
        <w:tab/>
        <w:t>Delegate for Lakes</w:t>
      </w:r>
      <w:r w:rsidRPr="00401C41">
        <w:rPr>
          <w:noProof/>
        </w:rPr>
        <w:tab/>
      </w:r>
      <w:r w:rsidRPr="00401C41">
        <w:rPr>
          <w:noProof/>
        </w:rPr>
        <w:fldChar w:fldCharType="begin"/>
      </w:r>
      <w:r w:rsidRPr="00401C41">
        <w:rPr>
          <w:noProof/>
        </w:rPr>
        <w:instrText xml:space="preserve"> PAGEREF _Toc97732580 \h </w:instrText>
      </w:r>
      <w:r w:rsidRPr="00401C41">
        <w:rPr>
          <w:noProof/>
        </w:rPr>
      </w:r>
      <w:r w:rsidRPr="00401C41">
        <w:rPr>
          <w:noProof/>
        </w:rPr>
        <w:fldChar w:fldCharType="separate"/>
      </w:r>
      <w:r w:rsidR="006A48A8">
        <w:rPr>
          <w:noProof/>
        </w:rPr>
        <w:t>82</w:t>
      </w:r>
      <w:r w:rsidRPr="00401C41">
        <w:rPr>
          <w:noProof/>
        </w:rPr>
        <w:fldChar w:fldCharType="end"/>
      </w:r>
    </w:p>
    <w:p w14:paraId="7C40BF54" w14:textId="0492AB3F" w:rsidR="0090186C" w:rsidRPr="00401C41" w:rsidRDefault="0090186C">
      <w:pPr>
        <w:pStyle w:val="TOC5"/>
        <w:rPr>
          <w:rFonts w:asciiTheme="minorHAnsi" w:eastAsiaTheme="minorEastAsia" w:hAnsiTheme="minorHAnsi" w:cstheme="minorBidi"/>
          <w:noProof/>
          <w:kern w:val="0"/>
          <w:sz w:val="22"/>
          <w:szCs w:val="22"/>
        </w:rPr>
      </w:pPr>
      <w:r w:rsidRPr="00401C41">
        <w:rPr>
          <w:noProof/>
        </w:rPr>
        <w:t>150</w:t>
      </w:r>
      <w:r w:rsidRPr="00401C41">
        <w:rPr>
          <w:noProof/>
        </w:rPr>
        <w:tab/>
        <w:t>Inspectors</w:t>
      </w:r>
      <w:r w:rsidRPr="00401C41">
        <w:rPr>
          <w:noProof/>
        </w:rPr>
        <w:tab/>
      </w:r>
      <w:r w:rsidRPr="00401C41">
        <w:rPr>
          <w:noProof/>
        </w:rPr>
        <w:fldChar w:fldCharType="begin"/>
      </w:r>
      <w:r w:rsidRPr="00401C41">
        <w:rPr>
          <w:noProof/>
        </w:rPr>
        <w:instrText xml:space="preserve"> PAGEREF _Toc97732581 \h </w:instrText>
      </w:r>
      <w:r w:rsidRPr="00401C41">
        <w:rPr>
          <w:noProof/>
        </w:rPr>
      </w:r>
      <w:r w:rsidRPr="00401C41">
        <w:rPr>
          <w:noProof/>
        </w:rPr>
        <w:fldChar w:fldCharType="separate"/>
      </w:r>
      <w:r w:rsidR="006A48A8">
        <w:rPr>
          <w:noProof/>
        </w:rPr>
        <w:t>82</w:t>
      </w:r>
      <w:r w:rsidRPr="00401C41">
        <w:rPr>
          <w:noProof/>
        </w:rPr>
        <w:fldChar w:fldCharType="end"/>
      </w:r>
    </w:p>
    <w:p w14:paraId="5AF8FCDD" w14:textId="320A1FC2" w:rsidR="0090186C" w:rsidRPr="00401C41" w:rsidRDefault="0090186C">
      <w:pPr>
        <w:pStyle w:val="TOC5"/>
        <w:rPr>
          <w:rFonts w:asciiTheme="minorHAnsi" w:eastAsiaTheme="minorEastAsia" w:hAnsiTheme="minorHAnsi" w:cstheme="minorBidi"/>
          <w:noProof/>
          <w:kern w:val="0"/>
          <w:sz w:val="22"/>
          <w:szCs w:val="22"/>
        </w:rPr>
      </w:pPr>
      <w:r w:rsidRPr="00401C41">
        <w:rPr>
          <w:noProof/>
        </w:rPr>
        <w:t>151</w:t>
      </w:r>
      <w:r w:rsidRPr="00401C41">
        <w:rPr>
          <w:noProof/>
        </w:rPr>
        <w:tab/>
        <w:t>Identity cards for inspectors</w:t>
      </w:r>
      <w:r w:rsidRPr="00401C41">
        <w:rPr>
          <w:noProof/>
        </w:rPr>
        <w:tab/>
      </w:r>
      <w:r w:rsidRPr="00401C41">
        <w:rPr>
          <w:noProof/>
        </w:rPr>
        <w:fldChar w:fldCharType="begin"/>
      </w:r>
      <w:r w:rsidRPr="00401C41">
        <w:rPr>
          <w:noProof/>
        </w:rPr>
        <w:instrText xml:space="preserve"> PAGEREF _Toc97732582 \h </w:instrText>
      </w:r>
      <w:r w:rsidRPr="00401C41">
        <w:rPr>
          <w:noProof/>
        </w:rPr>
      </w:r>
      <w:r w:rsidRPr="00401C41">
        <w:rPr>
          <w:noProof/>
        </w:rPr>
        <w:fldChar w:fldCharType="separate"/>
      </w:r>
      <w:r w:rsidR="006A48A8">
        <w:rPr>
          <w:noProof/>
        </w:rPr>
        <w:t>83</w:t>
      </w:r>
      <w:r w:rsidRPr="00401C41">
        <w:rPr>
          <w:noProof/>
        </w:rPr>
        <w:fldChar w:fldCharType="end"/>
      </w:r>
    </w:p>
    <w:p w14:paraId="1D099429" w14:textId="13260B26" w:rsidR="0090186C" w:rsidRPr="00401C41" w:rsidRDefault="004770CB">
      <w:pPr>
        <w:pStyle w:val="TOC2"/>
        <w:rPr>
          <w:rFonts w:asciiTheme="minorHAnsi" w:eastAsiaTheme="minorEastAsia" w:hAnsiTheme="minorHAnsi" w:cstheme="minorBidi"/>
          <w:b w:val="0"/>
          <w:noProof/>
          <w:kern w:val="0"/>
          <w:sz w:val="22"/>
          <w:szCs w:val="22"/>
        </w:rPr>
      </w:pPr>
      <w:r w:rsidRPr="00401C41">
        <w:rPr>
          <w:noProof/>
        </w:rPr>
        <w:t>Part 1</w:t>
      </w:r>
      <w:r w:rsidR="0090186C" w:rsidRPr="00401C41">
        <w:rPr>
          <w:noProof/>
        </w:rPr>
        <w:t>0—Miscellaneous</w:t>
      </w:r>
      <w:r w:rsidR="0090186C" w:rsidRPr="00401C41">
        <w:rPr>
          <w:b w:val="0"/>
          <w:noProof/>
          <w:sz w:val="18"/>
        </w:rPr>
        <w:tab/>
      </w:r>
      <w:r w:rsidR="0090186C" w:rsidRPr="00401C41">
        <w:rPr>
          <w:b w:val="0"/>
          <w:noProof/>
          <w:sz w:val="18"/>
        </w:rPr>
        <w:fldChar w:fldCharType="begin"/>
      </w:r>
      <w:r w:rsidR="0090186C" w:rsidRPr="00401C41">
        <w:rPr>
          <w:b w:val="0"/>
          <w:noProof/>
          <w:sz w:val="18"/>
        </w:rPr>
        <w:instrText xml:space="preserve"> PAGEREF _Toc97732583 \h </w:instrText>
      </w:r>
      <w:r w:rsidR="0090186C" w:rsidRPr="00401C41">
        <w:rPr>
          <w:b w:val="0"/>
          <w:noProof/>
          <w:sz w:val="18"/>
        </w:rPr>
      </w:r>
      <w:r w:rsidR="0090186C" w:rsidRPr="00401C41">
        <w:rPr>
          <w:b w:val="0"/>
          <w:noProof/>
          <w:sz w:val="18"/>
        </w:rPr>
        <w:fldChar w:fldCharType="separate"/>
      </w:r>
      <w:r w:rsidR="006A48A8">
        <w:rPr>
          <w:b w:val="0"/>
          <w:noProof/>
          <w:sz w:val="18"/>
        </w:rPr>
        <w:t>84</w:t>
      </w:r>
      <w:r w:rsidR="0090186C" w:rsidRPr="00401C41">
        <w:rPr>
          <w:b w:val="0"/>
          <w:noProof/>
          <w:sz w:val="18"/>
        </w:rPr>
        <w:fldChar w:fldCharType="end"/>
      </w:r>
    </w:p>
    <w:p w14:paraId="1385B5A0" w14:textId="0054893D" w:rsidR="0090186C" w:rsidRPr="00401C41" w:rsidRDefault="0090186C">
      <w:pPr>
        <w:pStyle w:val="TOC5"/>
        <w:rPr>
          <w:rFonts w:asciiTheme="minorHAnsi" w:eastAsiaTheme="minorEastAsia" w:hAnsiTheme="minorHAnsi" w:cstheme="minorBidi"/>
          <w:noProof/>
          <w:kern w:val="0"/>
          <w:sz w:val="22"/>
          <w:szCs w:val="22"/>
        </w:rPr>
      </w:pPr>
      <w:r w:rsidRPr="00401C41">
        <w:rPr>
          <w:noProof/>
        </w:rPr>
        <w:t>152</w:t>
      </w:r>
      <w:r w:rsidRPr="00401C41">
        <w:rPr>
          <w:noProof/>
        </w:rPr>
        <w:tab/>
        <w:t>Simplified outline of this Part</w:t>
      </w:r>
      <w:r w:rsidRPr="00401C41">
        <w:rPr>
          <w:noProof/>
        </w:rPr>
        <w:tab/>
      </w:r>
      <w:r w:rsidRPr="00401C41">
        <w:rPr>
          <w:noProof/>
        </w:rPr>
        <w:fldChar w:fldCharType="begin"/>
      </w:r>
      <w:r w:rsidRPr="00401C41">
        <w:rPr>
          <w:noProof/>
        </w:rPr>
        <w:instrText xml:space="preserve"> PAGEREF _Toc97732584 \h </w:instrText>
      </w:r>
      <w:r w:rsidRPr="00401C41">
        <w:rPr>
          <w:noProof/>
        </w:rPr>
      </w:r>
      <w:r w:rsidRPr="00401C41">
        <w:rPr>
          <w:noProof/>
        </w:rPr>
        <w:fldChar w:fldCharType="separate"/>
      </w:r>
      <w:r w:rsidR="006A48A8">
        <w:rPr>
          <w:noProof/>
        </w:rPr>
        <w:t>84</w:t>
      </w:r>
      <w:r w:rsidRPr="00401C41">
        <w:rPr>
          <w:noProof/>
        </w:rPr>
        <w:fldChar w:fldCharType="end"/>
      </w:r>
    </w:p>
    <w:p w14:paraId="0B956E9B" w14:textId="0FB16B5A" w:rsidR="0090186C" w:rsidRPr="00401C41" w:rsidRDefault="0090186C">
      <w:pPr>
        <w:pStyle w:val="TOC5"/>
        <w:rPr>
          <w:rFonts w:asciiTheme="minorHAnsi" w:eastAsiaTheme="minorEastAsia" w:hAnsiTheme="minorHAnsi" w:cstheme="minorBidi"/>
          <w:noProof/>
          <w:kern w:val="0"/>
          <w:sz w:val="22"/>
          <w:szCs w:val="22"/>
        </w:rPr>
      </w:pPr>
      <w:r w:rsidRPr="00401C41">
        <w:rPr>
          <w:noProof/>
        </w:rPr>
        <w:t>153</w:t>
      </w:r>
      <w:r w:rsidRPr="00401C41">
        <w:rPr>
          <w:noProof/>
        </w:rPr>
        <w:tab/>
        <w:t>Acts and omissions of representative of individual</w:t>
      </w:r>
      <w:r w:rsidRPr="00401C41">
        <w:rPr>
          <w:noProof/>
        </w:rPr>
        <w:tab/>
      </w:r>
      <w:r w:rsidRPr="00401C41">
        <w:rPr>
          <w:noProof/>
        </w:rPr>
        <w:fldChar w:fldCharType="begin"/>
      </w:r>
      <w:r w:rsidRPr="00401C41">
        <w:rPr>
          <w:noProof/>
        </w:rPr>
        <w:instrText xml:space="preserve"> PAGEREF _Toc97732585 \h </w:instrText>
      </w:r>
      <w:r w:rsidRPr="00401C41">
        <w:rPr>
          <w:noProof/>
        </w:rPr>
      </w:r>
      <w:r w:rsidRPr="00401C41">
        <w:rPr>
          <w:noProof/>
        </w:rPr>
        <w:fldChar w:fldCharType="separate"/>
      </w:r>
      <w:r w:rsidR="006A48A8">
        <w:rPr>
          <w:noProof/>
        </w:rPr>
        <w:t>84</w:t>
      </w:r>
      <w:r w:rsidRPr="00401C41">
        <w:rPr>
          <w:noProof/>
        </w:rPr>
        <w:fldChar w:fldCharType="end"/>
      </w:r>
    </w:p>
    <w:p w14:paraId="7EC0DB9D" w14:textId="7BE2E70E" w:rsidR="0090186C" w:rsidRPr="00401C41" w:rsidRDefault="0090186C">
      <w:pPr>
        <w:pStyle w:val="TOC5"/>
        <w:rPr>
          <w:rFonts w:asciiTheme="minorHAnsi" w:eastAsiaTheme="minorEastAsia" w:hAnsiTheme="minorHAnsi" w:cstheme="minorBidi"/>
          <w:noProof/>
          <w:kern w:val="0"/>
          <w:sz w:val="22"/>
          <w:szCs w:val="22"/>
        </w:rPr>
      </w:pPr>
      <w:r w:rsidRPr="00401C41">
        <w:rPr>
          <w:noProof/>
        </w:rPr>
        <w:t>154</w:t>
      </w:r>
      <w:r w:rsidRPr="00401C41">
        <w:rPr>
          <w:noProof/>
        </w:rPr>
        <w:tab/>
        <w:t>Privilege against self</w:t>
      </w:r>
      <w:r w:rsidR="00401C41">
        <w:rPr>
          <w:noProof/>
        </w:rPr>
        <w:noBreakHyphen/>
      </w:r>
      <w:r w:rsidRPr="00401C41">
        <w:rPr>
          <w:noProof/>
        </w:rPr>
        <w:t>incrimination</w:t>
      </w:r>
      <w:r w:rsidRPr="00401C41">
        <w:rPr>
          <w:noProof/>
        </w:rPr>
        <w:tab/>
      </w:r>
      <w:r w:rsidRPr="00401C41">
        <w:rPr>
          <w:noProof/>
        </w:rPr>
        <w:fldChar w:fldCharType="begin"/>
      </w:r>
      <w:r w:rsidRPr="00401C41">
        <w:rPr>
          <w:noProof/>
        </w:rPr>
        <w:instrText xml:space="preserve"> PAGEREF _Toc97732586 \h </w:instrText>
      </w:r>
      <w:r w:rsidRPr="00401C41">
        <w:rPr>
          <w:noProof/>
        </w:rPr>
      </w:r>
      <w:r w:rsidRPr="00401C41">
        <w:rPr>
          <w:noProof/>
        </w:rPr>
        <w:fldChar w:fldCharType="separate"/>
      </w:r>
      <w:r w:rsidR="006A48A8">
        <w:rPr>
          <w:noProof/>
        </w:rPr>
        <w:t>84</w:t>
      </w:r>
      <w:r w:rsidRPr="00401C41">
        <w:rPr>
          <w:noProof/>
        </w:rPr>
        <w:fldChar w:fldCharType="end"/>
      </w:r>
    </w:p>
    <w:p w14:paraId="47B615CA" w14:textId="50443952" w:rsidR="0090186C" w:rsidRPr="00401C41" w:rsidRDefault="0090186C">
      <w:pPr>
        <w:pStyle w:val="TOC5"/>
        <w:rPr>
          <w:rFonts w:asciiTheme="minorHAnsi" w:eastAsiaTheme="minorEastAsia" w:hAnsiTheme="minorHAnsi" w:cstheme="minorBidi"/>
          <w:noProof/>
          <w:kern w:val="0"/>
          <w:sz w:val="22"/>
          <w:szCs w:val="22"/>
        </w:rPr>
      </w:pPr>
      <w:r w:rsidRPr="00401C41">
        <w:rPr>
          <w:noProof/>
        </w:rPr>
        <w:t>155</w:t>
      </w:r>
      <w:r w:rsidRPr="00401C41">
        <w:rPr>
          <w:noProof/>
        </w:rPr>
        <w:tab/>
        <w:t>Fees for making applications</w:t>
      </w:r>
      <w:r w:rsidRPr="00401C41">
        <w:rPr>
          <w:noProof/>
        </w:rPr>
        <w:tab/>
      </w:r>
      <w:r w:rsidRPr="00401C41">
        <w:rPr>
          <w:noProof/>
        </w:rPr>
        <w:fldChar w:fldCharType="begin"/>
      </w:r>
      <w:r w:rsidRPr="00401C41">
        <w:rPr>
          <w:noProof/>
        </w:rPr>
        <w:instrText xml:space="preserve"> PAGEREF _Toc97732587 \h </w:instrText>
      </w:r>
      <w:r w:rsidRPr="00401C41">
        <w:rPr>
          <w:noProof/>
        </w:rPr>
      </w:r>
      <w:r w:rsidRPr="00401C41">
        <w:rPr>
          <w:noProof/>
        </w:rPr>
        <w:fldChar w:fldCharType="separate"/>
      </w:r>
      <w:r w:rsidR="006A48A8">
        <w:rPr>
          <w:noProof/>
        </w:rPr>
        <w:t>85</w:t>
      </w:r>
      <w:r w:rsidRPr="00401C41">
        <w:rPr>
          <w:noProof/>
        </w:rPr>
        <w:fldChar w:fldCharType="end"/>
      </w:r>
    </w:p>
    <w:p w14:paraId="2F6EB4AF" w14:textId="1ADBF61E" w:rsidR="0090186C" w:rsidRPr="00401C41" w:rsidRDefault="0090186C">
      <w:pPr>
        <w:pStyle w:val="TOC5"/>
        <w:rPr>
          <w:rFonts w:asciiTheme="minorHAnsi" w:eastAsiaTheme="minorEastAsia" w:hAnsiTheme="minorHAnsi" w:cstheme="minorBidi"/>
          <w:noProof/>
          <w:kern w:val="0"/>
          <w:sz w:val="22"/>
          <w:szCs w:val="22"/>
        </w:rPr>
      </w:pPr>
      <w:r w:rsidRPr="00401C41">
        <w:rPr>
          <w:noProof/>
        </w:rPr>
        <w:t>156</w:t>
      </w:r>
      <w:r w:rsidRPr="00401C41">
        <w:rPr>
          <w:noProof/>
        </w:rPr>
        <w:tab/>
        <w:t>Compensation for acquisition of property</w:t>
      </w:r>
      <w:r w:rsidRPr="00401C41">
        <w:rPr>
          <w:noProof/>
        </w:rPr>
        <w:tab/>
      </w:r>
      <w:r w:rsidRPr="00401C41">
        <w:rPr>
          <w:noProof/>
        </w:rPr>
        <w:fldChar w:fldCharType="begin"/>
      </w:r>
      <w:r w:rsidRPr="00401C41">
        <w:rPr>
          <w:noProof/>
        </w:rPr>
        <w:instrText xml:space="preserve"> PAGEREF _Toc97732588 \h </w:instrText>
      </w:r>
      <w:r w:rsidRPr="00401C41">
        <w:rPr>
          <w:noProof/>
        </w:rPr>
      </w:r>
      <w:r w:rsidRPr="00401C41">
        <w:rPr>
          <w:noProof/>
        </w:rPr>
        <w:fldChar w:fldCharType="separate"/>
      </w:r>
      <w:r w:rsidR="006A48A8">
        <w:rPr>
          <w:noProof/>
        </w:rPr>
        <w:t>85</w:t>
      </w:r>
      <w:r w:rsidRPr="00401C41">
        <w:rPr>
          <w:noProof/>
        </w:rPr>
        <w:fldChar w:fldCharType="end"/>
      </w:r>
    </w:p>
    <w:p w14:paraId="4516704C" w14:textId="0509CE2D" w:rsidR="0090186C" w:rsidRPr="00401C41" w:rsidRDefault="0090186C">
      <w:pPr>
        <w:pStyle w:val="TOC5"/>
        <w:rPr>
          <w:rFonts w:asciiTheme="minorHAnsi" w:eastAsiaTheme="minorEastAsia" w:hAnsiTheme="minorHAnsi" w:cstheme="minorBidi"/>
          <w:noProof/>
          <w:kern w:val="0"/>
          <w:sz w:val="22"/>
          <w:szCs w:val="22"/>
        </w:rPr>
      </w:pPr>
      <w:r w:rsidRPr="00401C41">
        <w:rPr>
          <w:noProof/>
        </w:rPr>
        <w:t>157</w:t>
      </w:r>
      <w:r w:rsidRPr="00401C41">
        <w:rPr>
          <w:noProof/>
        </w:rPr>
        <w:tab/>
        <w:t>Rules</w:t>
      </w:r>
      <w:r w:rsidRPr="00401C41">
        <w:rPr>
          <w:noProof/>
        </w:rPr>
        <w:tab/>
      </w:r>
      <w:r w:rsidRPr="00401C41">
        <w:rPr>
          <w:noProof/>
        </w:rPr>
        <w:fldChar w:fldCharType="begin"/>
      </w:r>
      <w:r w:rsidRPr="00401C41">
        <w:rPr>
          <w:noProof/>
        </w:rPr>
        <w:instrText xml:space="preserve"> PAGEREF _Toc97732589 \h </w:instrText>
      </w:r>
      <w:r w:rsidRPr="00401C41">
        <w:rPr>
          <w:noProof/>
        </w:rPr>
      </w:r>
      <w:r w:rsidRPr="00401C41">
        <w:rPr>
          <w:noProof/>
        </w:rPr>
        <w:fldChar w:fldCharType="separate"/>
      </w:r>
      <w:r w:rsidR="006A48A8">
        <w:rPr>
          <w:noProof/>
        </w:rPr>
        <w:t>86</w:t>
      </w:r>
      <w:r w:rsidRPr="00401C41">
        <w:rPr>
          <w:noProof/>
        </w:rPr>
        <w:fldChar w:fldCharType="end"/>
      </w:r>
    </w:p>
    <w:p w14:paraId="08DEDB78" w14:textId="3A1E408E" w:rsidR="0090186C" w:rsidRPr="00401C41" w:rsidRDefault="004770CB">
      <w:pPr>
        <w:pStyle w:val="TOC2"/>
        <w:rPr>
          <w:rFonts w:asciiTheme="minorHAnsi" w:eastAsiaTheme="minorEastAsia" w:hAnsiTheme="minorHAnsi" w:cstheme="minorBidi"/>
          <w:b w:val="0"/>
          <w:noProof/>
          <w:kern w:val="0"/>
          <w:sz w:val="22"/>
          <w:szCs w:val="22"/>
        </w:rPr>
      </w:pPr>
      <w:r w:rsidRPr="00401C41">
        <w:rPr>
          <w:noProof/>
        </w:rPr>
        <w:t>Part 1</w:t>
      </w:r>
      <w:r w:rsidR="0090186C" w:rsidRPr="00401C41">
        <w:rPr>
          <w:noProof/>
        </w:rPr>
        <w:t>1—Application, savings and transitional provisions</w:t>
      </w:r>
      <w:r w:rsidR="0090186C" w:rsidRPr="00401C41">
        <w:rPr>
          <w:b w:val="0"/>
          <w:noProof/>
          <w:sz w:val="18"/>
        </w:rPr>
        <w:tab/>
      </w:r>
      <w:r w:rsidR="0090186C" w:rsidRPr="00401C41">
        <w:rPr>
          <w:b w:val="0"/>
          <w:noProof/>
          <w:sz w:val="18"/>
        </w:rPr>
        <w:fldChar w:fldCharType="begin"/>
      </w:r>
      <w:r w:rsidR="0090186C" w:rsidRPr="00401C41">
        <w:rPr>
          <w:b w:val="0"/>
          <w:noProof/>
          <w:sz w:val="18"/>
        </w:rPr>
        <w:instrText xml:space="preserve"> PAGEREF _Toc97732590 \h </w:instrText>
      </w:r>
      <w:r w:rsidR="0090186C" w:rsidRPr="00401C41">
        <w:rPr>
          <w:b w:val="0"/>
          <w:noProof/>
          <w:sz w:val="18"/>
        </w:rPr>
      </w:r>
      <w:r w:rsidR="0090186C" w:rsidRPr="00401C41">
        <w:rPr>
          <w:b w:val="0"/>
          <w:noProof/>
          <w:sz w:val="18"/>
        </w:rPr>
        <w:fldChar w:fldCharType="separate"/>
      </w:r>
      <w:r w:rsidR="006A48A8">
        <w:rPr>
          <w:b w:val="0"/>
          <w:noProof/>
          <w:sz w:val="18"/>
        </w:rPr>
        <w:t>87</w:t>
      </w:r>
      <w:r w:rsidR="0090186C" w:rsidRPr="00401C41">
        <w:rPr>
          <w:b w:val="0"/>
          <w:noProof/>
          <w:sz w:val="18"/>
        </w:rPr>
        <w:fldChar w:fldCharType="end"/>
      </w:r>
    </w:p>
    <w:p w14:paraId="6896457C" w14:textId="3CFC54B2" w:rsidR="0090186C" w:rsidRPr="00401C41" w:rsidRDefault="004770CB">
      <w:pPr>
        <w:pStyle w:val="TOC3"/>
        <w:rPr>
          <w:rFonts w:asciiTheme="minorHAnsi" w:eastAsiaTheme="minorEastAsia" w:hAnsiTheme="minorHAnsi" w:cstheme="minorBidi"/>
          <w:b w:val="0"/>
          <w:noProof/>
          <w:kern w:val="0"/>
          <w:szCs w:val="22"/>
        </w:rPr>
      </w:pPr>
      <w:r w:rsidRPr="00401C41">
        <w:rPr>
          <w:noProof/>
        </w:rPr>
        <w:t>Division 1</w:t>
      </w:r>
      <w:r w:rsidR="0090186C" w:rsidRPr="00401C41">
        <w:rPr>
          <w:noProof/>
        </w:rPr>
        <w:t>—Transitional provisions relating to commencement of this Ordinance</w:t>
      </w:r>
      <w:r w:rsidR="0090186C" w:rsidRPr="00401C41">
        <w:rPr>
          <w:b w:val="0"/>
          <w:noProof/>
          <w:sz w:val="18"/>
        </w:rPr>
        <w:tab/>
      </w:r>
      <w:r w:rsidR="0090186C" w:rsidRPr="00401C41">
        <w:rPr>
          <w:b w:val="0"/>
          <w:noProof/>
          <w:sz w:val="18"/>
        </w:rPr>
        <w:fldChar w:fldCharType="begin"/>
      </w:r>
      <w:r w:rsidR="0090186C" w:rsidRPr="00401C41">
        <w:rPr>
          <w:b w:val="0"/>
          <w:noProof/>
          <w:sz w:val="18"/>
        </w:rPr>
        <w:instrText xml:space="preserve"> PAGEREF _Toc97732591 \h </w:instrText>
      </w:r>
      <w:r w:rsidR="0090186C" w:rsidRPr="00401C41">
        <w:rPr>
          <w:b w:val="0"/>
          <w:noProof/>
          <w:sz w:val="18"/>
        </w:rPr>
      </w:r>
      <w:r w:rsidR="0090186C" w:rsidRPr="00401C41">
        <w:rPr>
          <w:b w:val="0"/>
          <w:noProof/>
          <w:sz w:val="18"/>
        </w:rPr>
        <w:fldChar w:fldCharType="separate"/>
      </w:r>
      <w:r w:rsidR="006A48A8">
        <w:rPr>
          <w:b w:val="0"/>
          <w:noProof/>
          <w:sz w:val="18"/>
        </w:rPr>
        <w:t>87</w:t>
      </w:r>
      <w:r w:rsidR="0090186C" w:rsidRPr="00401C41">
        <w:rPr>
          <w:b w:val="0"/>
          <w:noProof/>
          <w:sz w:val="18"/>
        </w:rPr>
        <w:fldChar w:fldCharType="end"/>
      </w:r>
    </w:p>
    <w:p w14:paraId="67F49D68" w14:textId="2C6280FB" w:rsidR="0090186C" w:rsidRPr="00401C41" w:rsidRDefault="0090186C">
      <w:pPr>
        <w:pStyle w:val="TOC5"/>
        <w:rPr>
          <w:rFonts w:asciiTheme="minorHAnsi" w:eastAsiaTheme="minorEastAsia" w:hAnsiTheme="minorHAnsi" w:cstheme="minorBidi"/>
          <w:noProof/>
          <w:kern w:val="0"/>
          <w:sz w:val="22"/>
          <w:szCs w:val="22"/>
        </w:rPr>
      </w:pPr>
      <w:r w:rsidRPr="00401C41">
        <w:rPr>
          <w:noProof/>
        </w:rPr>
        <w:t>158</w:t>
      </w:r>
      <w:r w:rsidRPr="00401C41">
        <w:rPr>
          <w:noProof/>
        </w:rPr>
        <w:tab/>
        <w:t>Definitions for this Division</w:t>
      </w:r>
      <w:r w:rsidRPr="00401C41">
        <w:rPr>
          <w:noProof/>
        </w:rPr>
        <w:tab/>
      </w:r>
      <w:r w:rsidRPr="00401C41">
        <w:rPr>
          <w:noProof/>
        </w:rPr>
        <w:fldChar w:fldCharType="begin"/>
      </w:r>
      <w:r w:rsidRPr="00401C41">
        <w:rPr>
          <w:noProof/>
        </w:rPr>
        <w:instrText xml:space="preserve"> PAGEREF _Toc97732592 \h </w:instrText>
      </w:r>
      <w:r w:rsidRPr="00401C41">
        <w:rPr>
          <w:noProof/>
        </w:rPr>
      </w:r>
      <w:r w:rsidRPr="00401C41">
        <w:rPr>
          <w:noProof/>
        </w:rPr>
        <w:fldChar w:fldCharType="separate"/>
      </w:r>
      <w:r w:rsidR="006A48A8">
        <w:rPr>
          <w:noProof/>
        </w:rPr>
        <w:t>87</w:t>
      </w:r>
      <w:r w:rsidRPr="00401C41">
        <w:rPr>
          <w:noProof/>
        </w:rPr>
        <w:fldChar w:fldCharType="end"/>
      </w:r>
    </w:p>
    <w:p w14:paraId="2E47862F" w14:textId="07D001CD" w:rsidR="0090186C" w:rsidRPr="00401C41" w:rsidRDefault="0090186C">
      <w:pPr>
        <w:pStyle w:val="TOC5"/>
        <w:rPr>
          <w:rFonts w:asciiTheme="minorHAnsi" w:eastAsiaTheme="minorEastAsia" w:hAnsiTheme="minorHAnsi" w:cstheme="minorBidi"/>
          <w:noProof/>
          <w:kern w:val="0"/>
          <w:sz w:val="22"/>
          <w:szCs w:val="22"/>
        </w:rPr>
      </w:pPr>
      <w:r w:rsidRPr="00401C41">
        <w:rPr>
          <w:noProof/>
        </w:rPr>
        <w:t>159</w:t>
      </w:r>
      <w:r w:rsidRPr="00401C41">
        <w:rPr>
          <w:noProof/>
        </w:rPr>
        <w:tab/>
        <w:t>Approval of buoys, wharves and jetties</w:t>
      </w:r>
      <w:r w:rsidRPr="00401C41">
        <w:rPr>
          <w:noProof/>
        </w:rPr>
        <w:tab/>
      </w:r>
      <w:r w:rsidRPr="00401C41">
        <w:rPr>
          <w:noProof/>
        </w:rPr>
        <w:fldChar w:fldCharType="begin"/>
      </w:r>
      <w:r w:rsidRPr="00401C41">
        <w:rPr>
          <w:noProof/>
        </w:rPr>
        <w:instrText xml:space="preserve"> PAGEREF _Toc97732593 \h </w:instrText>
      </w:r>
      <w:r w:rsidRPr="00401C41">
        <w:rPr>
          <w:noProof/>
        </w:rPr>
      </w:r>
      <w:r w:rsidRPr="00401C41">
        <w:rPr>
          <w:noProof/>
        </w:rPr>
        <w:fldChar w:fldCharType="separate"/>
      </w:r>
      <w:r w:rsidR="006A48A8">
        <w:rPr>
          <w:noProof/>
        </w:rPr>
        <w:t>87</w:t>
      </w:r>
      <w:r w:rsidRPr="00401C41">
        <w:rPr>
          <w:noProof/>
        </w:rPr>
        <w:fldChar w:fldCharType="end"/>
      </w:r>
    </w:p>
    <w:p w14:paraId="08F38607" w14:textId="5DCD051D" w:rsidR="0090186C" w:rsidRPr="00401C41" w:rsidRDefault="0090186C">
      <w:pPr>
        <w:pStyle w:val="TOC5"/>
        <w:rPr>
          <w:rFonts w:asciiTheme="minorHAnsi" w:eastAsiaTheme="minorEastAsia" w:hAnsiTheme="minorHAnsi" w:cstheme="minorBidi"/>
          <w:noProof/>
          <w:kern w:val="0"/>
          <w:sz w:val="22"/>
          <w:szCs w:val="22"/>
        </w:rPr>
      </w:pPr>
      <w:r w:rsidRPr="00401C41">
        <w:rPr>
          <w:noProof/>
        </w:rPr>
        <w:t>160</w:t>
      </w:r>
      <w:r w:rsidRPr="00401C41">
        <w:rPr>
          <w:noProof/>
        </w:rPr>
        <w:tab/>
        <w:t>Mooring permits</w:t>
      </w:r>
      <w:r w:rsidRPr="00401C41">
        <w:rPr>
          <w:noProof/>
        </w:rPr>
        <w:tab/>
      </w:r>
      <w:r w:rsidRPr="00401C41">
        <w:rPr>
          <w:noProof/>
        </w:rPr>
        <w:fldChar w:fldCharType="begin"/>
      </w:r>
      <w:r w:rsidRPr="00401C41">
        <w:rPr>
          <w:noProof/>
        </w:rPr>
        <w:instrText xml:space="preserve"> PAGEREF _Toc97732594 \h </w:instrText>
      </w:r>
      <w:r w:rsidRPr="00401C41">
        <w:rPr>
          <w:noProof/>
        </w:rPr>
      </w:r>
      <w:r w:rsidRPr="00401C41">
        <w:rPr>
          <w:noProof/>
        </w:rPr>
        <w:fldChar w:fldCharType="separate"/>
      </w:r>
      <w:r w:rsidR="006A48A8">
        <w:rPr>
          <w:noProof/>
        </w:rPr>
        <w:t>87</w:t>
      </w:r>
      <w:r w:rsidRPr="00401C41">
        <w:rPr>
          <w:noProof/>
        </w:rPr>
        <w:fldChar w:fldCharType="end"/>
      </w:r>
    </w:p>
    <w:p w14:paraId="016982EE" w14:textId="3B2E2E86" w:rsidR="0090186C" w:rsidRPr="00401C41" w:rsidRDefault="0090186C">
      <w:pPr>
        <w:pStyle w:val="TOC5"/>
        <w:rPr>
          <w:rFonts w:asciiTheme="minorHAnsi" w:eastAsiaTheme="minorEastAsia" w:hAnsiTheme="minorHAnsi" w:cstheme="minorBidi"/>
          <w:noProof/>
          <w:kern w:val="0"/>
          <w:sz w:val="22"/>
          <w:szCs w:val="22"/>
        </w:rPr>
      </w:pPr>
      <w:r w:rsidRPr="00401C41">
        <w:rPr>
          <w:noProof/>
        </w:rPr>
        <w:t>161</w:t>
      </w:r>
      <w:r w:rsidRPr="00401C41">
        <w:rPr>
          <w:noProof/>
        </w:rPr>
        <w:tab/>
        <w:t>Use of power boats</w:t>
      </w:r>
      <w:r w:rsidRPr="00401C41">
        <w:rPr>
          <w:noProof/>
        </w:rPr>
        <w:tab/>
      </w:r>
      <w:r w:rsidRPr="00401C41">
        <w:rPr>
          <w:noProof/>
        </w:rPr>
        <w:fldChar w:fldCharType="begin"/>
      </w:r>
      <w:r w:rsidRPr="00401C41">
        <w:rPr>
          <w:noProof/>
        </w:rPr>
        <w:instrText xml:space="preserve"> PAGEREF _Toc97732595 \h </w:instrText>
      </w:r>
      <w:r w:rsidRPr="00401C41">
        <w:rPr>
          <w:noProof/>
        </w:rPr>
      </w:r>
      <w:r w:rsidRPr="00401C41">
        <w:rPr>
          <w:noProof/>
        </w:rPr>
        <w:fldChar w:fldCharType="separate"/>
      </w:r>
      <w:r w:rsidR="006A48A8">
        <w:rPr>
          <w:noProof/>
        </w:rPr>
        <w:t>87</w:t>
      </w:r>
      <w:r w:rsidRPr="00401C41">
        <w:rPr>
          <w:noProof/>
        </w:rPr>
        <w:fldChar w:fldCharType="end"/>
      </w:r>
    </w:p>
    <w:p w14:paraId="47D08368" w14:textId="378717D0" w:rsidR="0090186C" w:rsidRPr="00401C41" w:rsidRDefault="0090186C">
      <w:pPr>
        <w:pStyle w:val="TOC5"/>
        <w:rPr>
          <w:rFonts w:asciiTheme="minorHAnsi" w:eastAsiaTheme="minorEastAsia" w:hAnsiTheme="minorHAnsi" w:cstheme="minorBidi"/>
          <w:noProof/>
          <w:kern w:val="0"/>
          <w:sz w:val="22"/>
          <w:szCs w:val="22"/>
        </w:rPr>
      </w:pPr>
      <w:r w:rsidRPr="00401C41">
        <w:rPr>
          <w:noProof/>
        </w:rPr>
        <w:t>162</w:t>
      </w:r>
      <w:r w:rsidRPr="00401C41">
        <w:rPr>
          <w:noProof/>
        </w:rPr>
        <w:tab/>
        <w:t>Commercial activities</w:t>
      </w:r>
      <w:r w:rsidRPr="00401C41">
        <w:rPr>
          <w:noProof/>
        </w:rPr>
        <w:tab/>
      </w:r>
      <w:r w:rsidRPr="00401C41">
        <w:rPr>
          <w:noProof/>
        </w:rPr>
        <w:fldChar w:fldCharType="begin"/>
      </w:r>
      <w:r w:rsidRPr="00401C41">
        <w:rPr>
          <w:noProof/>
        </w:rPr>
        <w:instrText xml:space="preserve"> PAGEREF _Toc97732596 \h </w:instrText>
      </w:r>
      <w:r w:rsidRPr="00401C41">
        <w:rPr>
          <w:noProof/>
        </w:rPr>
      </w:r>
      <w:r w:rsidRPr="00401C41">
        <w:rPr>
          <w:noProof/>
        </w:rPr>
        <w:fldChar w:fldCharType="separate"/>
      </w:r>
      <w:r w:rsidR="006A48A8">
        <w:rPr>
          <w:noProof/>
        </w:rPr>
        <w:t>87</w:t>
      </w:r>
      <w:r w:rsidRPr="00401C41">
        <w:rPr>
          <w:noProof/>
        </w:rPr>
        <w:fldChar w:fldCharType="end"/>
      </w:r>
    </w:p>
    <w:p w14:paraId="254E074C" w14:textId="77777777" w:rsidR="00670EA1" w:rsidRPr="00401C41" w:rsidRDefault="0090186C" w:rsidP="00715914">
      <w:r w:rsidRPr="00401C41">
        <w:fldChar w:fldCharType="end"/>
      </w:r>
    </w:p>
    <w:p w14:paraId="3D7ABDBC" w14:textId="77777777" w:rsidR="00670EA1" w:rsidRPr="00401C41" w:rsidRDefault="00670EA1" w:rsidP="00715914">
      <w:pPr>
        <w:sectPr w:rsidR="00670EA1" w:rsidRPr="00401C41" w:rsidSect="00757F68">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28CDA7F2" w14:textId="77777777" w:rsidR="00715914" w:rsidRPr="00401C41" w:rsidRDefault="004770CB" w:rsidP="00715914">
      <w:pPr>
        <w:pStyle w:val="ActHead2"/>
      </w:pPr>
      <w:bookmarkStart w:id="1" w:name="_Toc97732392"/>
      <w:r w:rsidRPr="00844E75">
        <w:rPr>
          <w:rStyle w:val="CharPartNo"/>
        </w:rPr>
        <w:lastRenderedPageBreak/>
        <w:t>Part 1</w:t>
      </w:r>
      <w:r w:rsidR="00715914" w:rsidRPr="00401C41">
        <w:t>—</w:t>
      </w:r>
      <w:r w:rsidR="00715914" w:rsidRPr="00844E75">
        <w:rPr>
          <w:rStyle w:val="CharPartText"/>
        </w:rPr>
        <w:t>Preliminary</w:t>
      </w:r>
      <w:bookmarkEnd w:id="1"/>
    </w:p>
    <w:p w14:paraId="74B0AFCD" w14:textId="77777777" w:rsidR="00715914" w:rsidRPr="00401C41" w:rsidRDefault="004770CB" w:rsidP="00A66E15">
      <w:pPr>
        <w:pStyle w:val="ActHead3"/>
      </w:pPr>
      <w:bookmarkStart w:id="2" w:name="_Toc97732393"/>
      <w:r w:rsidRPr="00844E75">
        <w:rPr>
          <w:rStyle w:val="CharDivNo"/>
        </w:rPr>
        <w:t>Division 1</w:t>
      </w:r>
      <w:r w:rsidR="00A66E15" w:rsidRPr="00401C41">
        <w:t>—</w:t>
      </w:r>
      <w:r w:rsidR="00A66E15" w:rsidRPr="00844E75">
        <w:rPr>
          <w:rStyle w:val="CharDivText"/>
        </w:rPr>
        <w:t>Preliminary</w:t>
      </w:r>
      <w:bookmarkEnd w:id="2"/>
    </w:p>
    <w:p w14:paraId="395530DA" w14:textId="77777777" w:rsidR="00715914" w:rsidRPr="00401C41" w:rsidRDefault="001E5C14" w:rsidP="00715914">
      <w:pPr>
        <w:pStyle w:val="ActHead5"/>
      </w:pPr>
      <w:bookmarkStart w:id="3" w:name="_Toc97732394"/>
      <w:r w:rsidRPr="00844E75">
        <w:rPr>
          <w:rStyle w:val="CharSectno"/>
        </w:rPr>
        <w:t>1</w:t>
      </w:r>
      <w:r w:rsidR="00715914" w:rsidRPr="00401C41">
        <w:t xml:space="preserve">  </w:t>
      </w:r>
      <w:r w:rsidR="00CE493D" w:rsidRPr="00401C41">
        <w:t>Name</w:t>
      </w:r>
      <w:bookmarkEnd w:id="3"/>
    </w:p>
    <w:p w14:paraId="143FEBE5" w14:textId="77777777" w:rsidR="00715914" w:rsidRPr="00401C41" w:rsidRDefault="00715914" w:rsidP="00715914">
      <w:pPr>
        <w:pStyle w:val="subsection"/>
      </w:pPr>
      <w:r w:rsidRPr="00401C41">
        <w:tab/>
      </w:r>
      <w:r w:rsidRPr="00401C41">
        <w:tab/>
      </w:r>
      <w:r w:rsidR="00665738" w:rsidRPr="00401C41">
        <w:t>This Ordinance is</w:t>
      </w:r>
      <w:r w:rsidR="00CE493D" w:rsidRPr="00401C41">
        <w:t xml:space="preserve"> the </w:t>
      </w:r>
      <w:r w:rsidR="00844E75">
        <w:rPr>
          <w:i/>
          <w:noProof/>
        </w:rPr>
        <w:t>Australian Capital Territory National Land (Lakes) Ordinance 2022</w:t>
      </w:r>
      <w:r w:rsidRPr="00401C41">
        <w:t>.</w:t>
      </w:r>
    </w:p>
    <w:p w14:paraId="73497BB7" w14:textId="77777777" w:rsidR="00715914" w:rsidRPr="00401C41" w:rsidRDefault="001E5C14" w:rsidP="00715914">
      <w:pPr>
        <w:pStyle w:val="ActHead5"/>
      </w:pPr>
      <w:bookmarkStart w:id="4" w:name="_Toc97732395"/>
      <w:r w:rsidRPr="00844E75">
        <w:rPr>
          <w:rStyle w:val="CharSectno"/>
        </w:rPr>
        <w:t>2</w:t>
      </w:r>
      <w:r w:rsidR="00715914" w:rsidRPr="00401C41">
        <w:t xml:space="preserve">  Commencement</w:t>
      </w:r>
      <w:bookmarkEnd w:id="4"/>
    </w:p>
    <w:p w14:paraId="651C1F47" w14:textId="77777777" w:rsidR="00AE3652" w:rsidRPr="00401C41" w:rsidRDefault="00807626" w:rsidP="00AE3652">
      <w:pPr>
        <w:pStyle w:val="subsection"/>
      </w:pPr>
      <w:bookmarkStart w:id="5" w:name="_GoBack"/>
      <w:r w:rsidRPr="00401C41">
        <w:tab/>
      </w:r>
      <w:r w:rsidR="00AE3652" w:rsidRPr="00401C41">
        <w:t>(1)</w:t>
      </w:r>
      <w:r w:rsidR="00AE3652" w:rsidRPr="00401C41">
        <w:tab/>
        <w:t xml:space="preserve">Each provision of </w:t>
      </w:r>
      <w:r w:rsidR="00665738" w:rsidRPr="00401C41">
        <w:t>this Ordinance</w:t>
      </w:r>
      <w:r w:rsidR="00AE3652" w:rsidRPr="00401C41">
        <w:t xml:space="preserve"> specified in column 1 of the table commences, or is taken to have commenced, in accordance with column 2 of the table. Any other statement in column 2 has effect according to its terms.</w:t>
      </w:r>
      <w:bookmarkEnd w:id="5"/>
    </w:p>
    <w:p w14:paraId="02E8D41E" w14:textId="77777777" w:rsidR="00AE3652" w:rsidRPr="00401C41" w:rsidRDefault="00AE3652" w:rsidP="00AE365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AE3652" w:rsidRPr="00401C41" w14:paraId="572CF1A5" w14:textId="77777777" w:rsidTr="00050144">
        <w:trPr>
          <w:tblHeader/>
        </w:trPr>
        <w:tc>
          <w:tcPr>
            <w:tcW w:w="8364" w:type="dxa"/>
            <w:gridSpan w:val="3"/>
            <w:tcBorders>
              <w:top w:val="single" w:sz="12" w:space="0" w:color="auto"/>
              <w:bottom w:val="single" w:sz="6" w:space="0" w:color="auto"/>
            </w:tcBorders>
            <w:shd w:val="clear" w:color="auto" w:fill="auto"/>
            <w:hideMark/>
          </w:tcPr>
          <w:p w14:paraId="391E36E6" w14:textId="77777777" w:rsidR="00AE3652" w:rsidRPr="00401C41" w:rsidRDefault="00AE3652" w:rsidP="00050144">
            <w:pPr>
              <w:pStyle w:val="TableHeading"/>
            </w:pPr>
            <w:r w:rsidRPr="00401C41">
              <w:t>Commencement information</w:t>
            </w:r>
          </w:p>
        </w:tc>
      </w:tr>
      <w:tr w:rsidR="00AE3652" w:rsidRPr="00401C41" w14:paraId="32D88E4B" w14:textId="77777777" w:rsidTr="00050144">
        <w:trPr>
          <w:tblHeader/>
        </w:trPr>
        <w:tc>
          <w:tcPr>
            <w:tcW w:w="2127" w:type="dxa"/>
            <w:tcBorders>
              <w:top w:val="single" w:sz="6" w:space="0" w:color="auto"/>
              <w:bottom w:val="single" w:sz="6" w:space="0" w:color="auto"/>
            </w:tcBorders>
            <w:shd w:val="clear" w:color="auto" w:fill="auto"/>
            <w:hideMark/>
          </w:tcPr>
          <w:p w14:paraId="723F1A7C" w14:textId="77777777" w:rsidR="00AE3652" w:rsidRPr="00401C41" w:rsidRDefault="00AE3652" w:rsidP="00050144">
            <w:pPr>
              <w:pStyle w:val="TableHeading"/>
            </w:pPr>
            <w:r w:rsidRPr="00401C41">
              <w:t>Column 1</w:t>
            </w:r>
          </w:p>
        </w:tc>
        <w:tc>
          <w:tcPr>
            <w:tcW w:w="4394" w:type="dxa"/>
            <w:tcBorders>
              <w:top w:val="single" w:sz="6" w:space="0" w:color="auto"/>
              <w:bottom w:val="single" w:sz="6" w:space="0" w:color="auto"/>
            </w:tcBorders>
            <w:shd w:val="clear" w:color="auto" w:fill="auto"/>
            <w:hideMark/>
          </w:tcPr>
          <w:p w14:paraId="79E7F530" w14:textId="77777777" w:rsidR="00AE3652" w:rsidRPr="00401C41" w:rsidRDefault="00AE3652" w:rsidP="00050144">
            <w:pPr>
              <w:pStyle w:val="TableHeading"/>
            </w:pPr>
            <w:r w:rsidRPr="00401C41">
              <w:t>Column 2</w:t>
            </w:r>
          </w:p>
        </w:tc>
        <w:tc>
          <w:tcPr>
            <w:tcW w:w="1843" w:type="dxa"/>
            <w:tcBorders>
              <w:top w:val="single" w:sz="6" w:space="0" w:color="auto"/>
              <w:bottom w:val="single" w:sz="6" w:space="0" w:color="auto"/>
            </w:tcBorders>
            <w:shd w:val="clear" w:color="auto" w:fill="auto"/>
            <w:hideMark/>
          </w:tcPr>
          <w:p w14:paraId="52B6333D" w14:textId="77777777" w:rsidR="00AE3652" w:rsidRPr="00401C41" w:rsidRDefault="00AE3652" w:rsidP="00050144">
            <w:pPr>
              <w:pStyle w:val="TableHeading"/>
            </w:pPr>
            <w:r w:rsidRPr="00401C41">
              <w:t>Column 3</w:t>
            </w:r>
          </w:p>
        </w:tc>
      </w:tr>
      <w:tr w:rsidR="00AE3652" w:rsidRPr="00401C41" w14:paraId="16843575" w14:textId="77777777" w:rsidTr="00050144">
        <w:trPr>
          <w:tblHeader/>
        </w:trPr>
        <w:tc>
          <w:tcPr>
            <w:tcW w:w="2127" w:type="dxa"/>
            <w:tcBorders>
              <w:top w:val="single" w:sz="6" w:space="0" w:color="auto"/>
              <w:bottom w:val="single" w:sz="12" w:space="0" w:color="auto"/>
            </w:tcBorders>
            <w:shd w:val="clear" w:color="auto" w:fill="auto"/>
            <w:hideMark/>
          </w:tcPr>
          <w:p w14:paraId="38D792A3" w14:textId="77777777" w:rsidR="00AE3652" w:rsidRPr="00401C41" w:rsidRDefault="00AE3652" w:rsidP="00050144">
            <w:pPr>
              <w:pStyle w:val="TableHeading"/>
            </w:pPr>
            <w:r w:rsidRPr="00401C41">
              <w:t>Provisions</w:t>
            </w:r>
          </w:p>
        </w:tc>
        <w:tc>
          <w:tcPr>
            <w:tcW w:w="4394" w:type="dxa"/>
            <w:tcBorders>
              <w:top w:val="single" w:sz="6" w:space="0" w:color="auto"/>
              <w:bottom w:val="single" w:sz="12" w:space="0" w:color="auto"/>
            </w:tcBorders>
            <w:shd w:val="clear" w:color="auto" w:fill="auto"/>
            <w:hideMark/>
          </w:tcPr>
          <w:p w14:paraId="41214451" w14:textId="77777777" w:rsidR="00AE3652" w:rsidRPr="00401C41" w:rsidRDefault="00AE3652" w:rsidP="00050144">
            <w:pPr>
              <w:pStyle w:val="TableHeading"/>
            </w:pPr>
            <w:r w:rsidRPr="00401C41">
              <w:t>Commencement</w:t>
            </w:r>
          </w:p>
        </w:tc>
        <w:tc>
          <w:tcPr>
            <w:tcW w:w="1843" w:type="dxa"/>
            <w:tcBorders>
              <w:top w:val="single" w:sz="6" w:space="0" w:color="auto"/>
              <w:bottom w:val="single" w:sz="12" w:space="0" w:color="auto"/>
            </w:tcBorders>
            <w:shd w:val="clear" w:color="auto" w:fill="auto"/>
            <w:hideMark/>
          </w:tcPr>
          <w:p w14:paraId="3446ADBF" w14:textId="77777777" w:rsidR="00AE3652" w:rsidRPr="00401C41" w:rsidRDefault="00AE3652" w:rsidP="00050144">
            <w:pPr>
              <w:pStyle w:val="TableHeading"/>
            </w:pPr>
            <w:r w:rsidRPr="00401C41">
              <w:t>Date/Details</w:t>
            </w:r>
          </w:p>
        </w:tc>
      </w:tr>
      <w:tr w:rsidR="00AE3652" w:rsidRPr="00401C41" w14:paraId="226DB85B" w14:textId="77777777" w:rsidTr="00050144">
        <w:tc>
          <w:tcPr>
            <w:tcW w:w="2127" w:type="dxa"/>
            <w:tcBorders>
              <w:top w:val="single" w:sz="12" w:space="0" w:color="auto"/>
              <w:bottom w:val="single" w:sz="12" w:space="0" w:color="auto"/>
            </w:tcBorders>
            <w:shd w:val="clear" w:color="auto" w:fill="auto"/>
            <w:hideMark/>
          </w:tcPr>
          <w:p w14:paraId="69037E67" w14:textId="77777777" w:rsidR="00AE3652" w:rsidRPr="00401C41" w:rsidRDefault="00AE3652" w:rsidP="00050144">
            <w:pPr>
              <w:pStyle w:val="Tabletext"/>
            </w:pPr>
            <w:r w:rsidRPr="00401C41">
              <w:t xml:space="preserve">1.  The whole of </w:t>
            </w:r>
            <w:r w:rsidR="00665738" w:rsidRPr="00401C41">
              <w:t>this Ordinance</w:t>
            </w:r>
          </w:p>
        </w:tc>
        <w:tc>
          <w:tcPr>
            <w:tcW w:w="4394" w:type="dxa"/>
            <w:tcBorders>
              <w:top w:val="single" w:sz="12" w:space="0" w:color="auto"/>
              <w:bottom w:val="single" w:sz="12" w:space="0" w:color="auto"/>
            </w:tcBorders>
            <w:shd w:val="clear" w:color="auto" w:fill="auto"/>
            <w:hideMark/>
          </w:tcPr>
          <w:p w14:paraId="46151866" w14:textId="77777777" w:rsidR="00AE3652" w:rsidRPr="00401C41" w:rsidRDefault="004770CB" w:rsidP="00050144">
            <w:pPr>
              <w:pStyle w:val="Tabletext"/>
            </w:pPr>
            <w:r w:rsidRPr="00401C41">
              <w:t>1 April</w:t>
            </w:r>
            <w:r w:rsidR="0055231B" w:rsidRPr="00401C41">
              <w:t xml:space="preserve"> 2022</w:t>
            </w:r>
            <w:r w:rsidR="00AE3652" w:rsidRPr="00401C41">
              <w:t>.</w:t>
            </w:r>
          </w:p>
        </w:tc>
        <w:tc>
          <w:tcPr>
            <w:tcW w:w="1843" w:type="dxa"/>
            <w:tcBorders>
              <w:top w:val="single" w:sz="12" w:space="0" w:color="auto"/>
              <w:bottom w:val="single" w:sz="12" w:space="0" w:color="auto"/>
            </w:tcBorders>
            <w:shd w:val="clear" w:color="auto" w:fill="auto"/>
          </w:tcPr>
          <w:p w14:paraId="3255D8DF" w14:textId="77777777" w:rsidR="00AE3652" w:rsidRPr="00401C41" w:rsidRDefault="004770CB" w:rsidP="00050144">
            <w:pPr>
              <w:pStyle w:val="Tabletext"/>
            </w:pPr>
            <w:r w:rsidRPr="00401C41">
              <w:t>1 April</w:t>
            </w:r>
            <w:r w:rsidR="0055231B" w:rsidRPr="00401C41">
              <w:t xml:space="preserve"> 2022</w:t>
            </w:r>
          </w:p>
        </w:tc>
      </w:tr>
    </w:tbl>
    <w:p w14:paraId="664650A0" w14:textId="77777777" w:rsidR="00AE3652" w:rsidRPr="00401C41" w:rsidRDefault="00AE3652" w:rsidP="00AE3652">
      <w:pPr>
        <w:pStyle w:val="notetext"/>
      </w:pPr>
      <w:r w:rsidRPr="00401C41">
        <w:rPr>
          <w:snapToGrid w:val="0"/>
          <w:lang w:eastAsia="en-US"/>
        </w:rPr>
        <w:t>Note:</w:t>
      </w:r>
      <w:r w:rsidRPr="00401C41">
        <w:rPr>
          <w:snapToGrid w:val="0"/>
          <w:lang w:eastAsia="en-US"/>
        </w:rPr>
        <w:tab/>
        <w:t xml:space="preserve">This table relates only to the provisions of </w:t>
      </w:r>
      <w:r w:rsidR="00665738" w:rsidRPr="00401C41">
        <w:rPr>
          <w:snapToGrid w:val="0"/>
          <w:lang w:eastAsia="en-US"/>
        </w:rPr>
        <w:t>this Ordinance</w:t>
      </w:r>
      <w:r w:rsidRPr="00401C41">
        <w:t xml:space="preserve"> </w:t>
      </w:r>
      <w:r w:rsidRPr="00401C41">
        <w:rPr>
          <w:snapToGrid w:val="0"/>
          <w:lang w:eastAsia="en-US"/>
        </w:rPr>
        <w:t xml:space="preserve">as originally made. It will not be amended to deal with any later amendments of </w:t>
      </w:r>
      <w:r w:rsidR="00665738" w:rsidRPr="00401C41">
        <w:rPr>
          <w:snapToGrid w:val="0"/>
          <w:lang w:eastAsia="en-US"/>
        </w:rPr>
        <w:t>this Ordinance</w:t>
      </w:r>
      <w:r w:rsidRPr="00401C41">
        <w:rPr>
          <w:snapToGrid w:val="0"/>
          <w:lang w:eastAsia="en-US"/>
        </w:rPr>
        <w:t>.</w:t>
      </w:r>
    </w:p>
    <w:p w14:paraId="328FF499" w14:textId="77777777" w:rsidR="00807626" w:rsidRPr="00401C41" w:rsidRDefault="00AE3652" w:rsidP="00AE3652">
      <w:pPr>
        <w:pStyle w:val="subsection"/>
      </w:pPr>
      <w:r w:rsidRPr="00401C41">
        <w:tab/>
        <w:t>(2)</w:t>
      </w:r>
      <w:r w:rsidRPr="00401C41">
        <w:tab/>
        <w:t xml:space="preserve">Any information in column 3 of the table is not part of </w:t>
      </w:r>
      <w:r w:rsidR="00665738" w:rsidRPr="00401C41">
        <w:t>this Ordinance</w:t>
      </w:r>
      <w:r w:rsidRPr="00401C41">
        <w:t xml:space="preserve">. Information may be inserted in this column, or information in it may be edited, in any published version of </w:t>
      </w:r>
      <w:r w:rsidR="00665738" w:rsidRPr="00401C41">
        <w:t>this Ordinance</w:t>
      </w:r>
      <w:r w:rsidRPr="00401C41">
        <w:t>.</w:t>
      </w:r>
    </w:p>
    <w:p w14:paraId="57A76FB1" w14:textId="77777777" w:rsidR="007500C8" w:rsidRPr="00401C41" w:rsidRDefault="001E5C14" w:rsidP="007500C8">
      <w:pPr>
        <w:pStyle w:val="ActHead5"/>
      </w:pPr>
      <w:bookmarkStart w:id="6" w:name="_Toc97732396"/>
      <w:r w:rsidRPr="00844E75">
        <w:rPr>
          <w:rStyle w:val="CharSectno"/>
        </w:rPr>
        <w:t>3</w:t>
      </w:r>
      <w:r w:rsidR="007500C8" w:rsidRPr="00401C41">
        <w:t xml:space="preserve">  Authority</w:t>
      </w:r>
      <w:bookmarkEnd w:id="6"/>
    </w:p>
    <w:p w14:paraId="4D74B889" w14:textId="77777777" w:rsidR="00B40B5E" w:rsidRPr="00401C41" w:rsidRDefault="007500C8" w:rsidP="00D20D54">
      <w:pPr>
        <w:pStyle w:val="subsection"/>
      </w:pPr>
      <w:r w:rsidRPr="00401C41">
        <w:tab/>
      </w:r>
      <w:r w:rsidRPr="00401C41">
        <w:tab/>
      </w:r>
      <w:r w:rsidR="00665738" w:rsidRPr="00401C41">
        <w:t>This Ordinance is</w:t>
      </w:r>
      <w:r w:rsidRPr="00401C41">
        <w:t xml:space="preserve"> made under the </w:t>
      </w:r>
      <w:r w:rsidR="00753E53" w:rsidRPr="00401C41">
        <w:rPr>
          <w:i/>
        </w:rPr>
        <w:t>Seat of Government (Administration) Act 1910</w:t>
      </w:r>
      <w:r w:rsidR="00753E53" w:rsidRPr="00401C41">
        <w:t>.</w:t>
      </w:r>
    </w:p>
    <w:p w14:paraId="11D83471" w14:textId="77777777" w:rsidR="00A66E15" w:rsidRPr="00401C41" w:rsidRDefault="00174CD1" w:rsidP="00A66E15">
      <w:pPr>
        <w:pStyle w:val="ActHead3"/>
        <w:pageBreakBefore/>
      </w:pPr>
      <w:bookmarkStart w:id="7" w:name="_Toc97732397"/>
      <w:r w:rsidRPr="00844E75">
        <w:rPr>
          <w:rStyle w:val="CharDivNo"/>
        </w:rPr>
        <w:lastRenderedPageBreak/>
        <w:t>Division 2</w:t>
      </w:r>
      <w:r w:rsidR="00A66E15" w:rsidRPr="00401C41">
        <w:t>—</w:t>
      </w:r>
      <w:r w:rsidR="00A66E15" w:rsidRPr="00844E75">
        <w:rPr>
          <w:rStyle w:val="CharDivText"/>
        </w:rPr>
        <w:t>Simplified outline of this Ordinance</w:t>
      </w:r>
      <w:bookmarkEnd w:id="7"/>
    </w:p>
    <w:p w14:paraId="2E609045" w14:textId="77777777" w:rsidR="00A66E15" w:rsidRPr="00401C41" w:rsidRDefault="001E5C14" w:rsidP="00A66E15">
      <w:pPr>
        <w:pStyle w:val="ActHead5"/>
      </w:pPr>
      <w:bookmarkStart w:id="8" w:name="_Toc97732398"/>
      <w:r w:rsidRPr="00844E75">
        <w:rPr>
          <w:rStyle w:val="CharSectno"/>
        </w:rPr>
        <w:t>4</w:t>
      </w:r>
      <w:r w:rsidR="00A66E15" w:rsidRPr="00401C41">
        <w:t xml:space="preserve">  Simplified outline of this Ordinance</w:t>
      </w:r>
      <w:bookmarkEnd w:id="8"/>
    </w:p>
    <w:p w14:paraId="498B69E7" w14:textId="77777777" w:rsidR="00A66E15" w:rsidRPr="00401C41" w:rsidRDefault="00DF4D82" w:rsidP="00DF4D82">
      <w:pPr>
        <w:pStyle w:val="SOText"/>
      </w:pPr>
      <w:r w:rsidRPr="00401C41">
        <w:t xml:space="preserve">This Ordinance regulates boating and other activities on a lake and in the surrounding area. </w:t>
      </w:r>
      <w:r w:rsidR="00EE3E55" w:rsidRPr="00401C41">
        <w:t>Rules may prescribe</w:t>
      </w:r>
      <w:r w:rsidRPr="00401C41">
        <w:t xml:space="preserve"> areas that are suitable or unsuitable for particular activities, and some activities are generally prohibited or require a permit. A lake area may be closed for reasons of safety or for an event.</w:t>
      </w:r>
    </w:p>
    <w:p w14:paraId="046A9DA9" w14:textId="77777777" w:rsidR="00DF4D82" w:rsidRPr="00401C41" w:rsidRDefault="00DF4D82" w:rsidP="00DF4D82">
      <w:pPr>
        <w:pStyle w:val="SOText"/>
      </w:pPr>
      <w:r w:rsidRPr="00401C41">
        <w:t>The Ordinance includes requirements for the safe operation of boats, including drug and alcohol offences, and provision for the reporting and investigation of boating accidents.</w:t>
      </w:r>
    </w:p>
    <w:p w14:paraId="092F0E9A" w14:textId="77777777" w:rsidR="00DF4D82" w:rsidRPr="00401C41" w:rsidRDefault="00DF4D82" w:rsidP="00DF4D82">
      <w:pPr>
        <w:pStyle w:val="SOText"/>
      </w:pPr>
      <w:r w:rsidRPr="00401C41">
        <w:t>Inspectors, who include police officers, are given powers to enforce the Ordinance and to investigate matters relating to its provisions.</w:t>
      </w:r>
    </w:p>
    <w:p w14:paraId="6D4FD1E1" w14:textId="77777777" w:rsidR="00A66E15" w:rsidRPr="00401C41" w:rsidRDefault="00174CD1" w:rsidP="00A66E15">
      <w:pPr>
        <w:pStyle w:val="ActHead3"/>
        <w:pageBreakBefore/>
      </w:pPr>
      <w:bookmarkStart w:id="9" w:name="_Toc97732399"/>
      <w:r w:rsidRPr="00844E75">
        <w:rPr>
          <w:rStyle w:val="CharDivNo"/>
        </w:rPr>
        <w:t>Division 3</w:t>
      </w:r>
      <w:r w:rsidR="00A66E15" w:rsidRPr="00401C41">
        <w:t>—</w:t>
      </w:r>
      <w:r w:rsidR="004902DF" w:rsidRPr="00844E75">
        <w:rPr>
          <w:rStyle w:val="CharDivText"/>
        </w:rPr>
        <w:t>I</w:t>
      </w:r>
      <w:r w:rsidR="00A5155C" w:rsidRPr="00844E75">
        <w:rPr>
          <w:rStyle w:val="CharDivText"/>
        </w:rPr>
        <w:t>nterpretation</w:t>
      </w:r>
      <w:bookmarkEnd w:id="9"/>
    </w:p>
    <w:p w14:paraId="2A339DD3" w14:textId="77777777" w:rsidR="00753E53" w:rsidRPr="00401C41" w:rsidRDefault="001E5C14" w:rsidP="00753E53">
      <w:pPr>
        <w:pStyle w:val="ActHead5"/>
      </w:pPr>
      <w:bookmarkStart w:id="10" w:name="_Toc97732400"/>
      <w:r w:rsidRPr="00844E75">
        <w:rPr>
          <w:rStyle w:val="CharSectno"/>
        </w:rPr>
        <w:t>5</w:t>
      </w:r>
      <w:r w:rsidR="00753E53" w:rsidRPr="00401C41">
        <w:t xml:space="preserve">  Definitions</w:t>
      </w:r>
      <w:bookmarkEnd w:id="10"/>
    </w:p>
    <w:p w14:paraId="193A6F83" w14:textId="77777777" w:rsidR="00753E53" w:rsidRPr="00401C41" w:rsidRDefault="00753E53" w:rsidP="00753E53">
      <w:pPr>
        <w:pStyle w:val="subsection"/>
      </w:pPr>
      <w:r w:rsidRPr="00401C41">
        <w:tab/>
      </w:r>
      <w:r w:rsidRPr="00401C41">
        <w:tab/>
        <w:t>In this Ordinance:</w:t>
      </w:r>
    </w:p>
    <w:p w14:paraId="71D4AF7B" w14:textId="77777777" w:rsidR="00001533" w:rsidRPr="00401C41" w:rsidRDefault="00001533" w:rsidP="00F33C4A">
      <w:pPr>
        <w:pStyle w:val="Definition"/>
      </w:pPr>
      <w:r w:rsidRPr="00401C41">
        <w:rPr>
          <w:b/>
          <w:i/>
        </w:rPr>
        <w:t>accompanied sailing boat</w:t>
      </w:r>
      <w:r w:rsidR="00ED7AF3" w:rsidRPr="00401C41">
        <w:t xml:space="preserve"> means a boat that:</w:t>
      </w:r>
    </w:p>
    <w:p w14:paraId="075CF90C" w14:textId="77777777" w:rsidR="00ED7AF3" w:rsidRPr="00401C41" w:rsidRDefault="00ED7AF3" w:rsidP="00ED7AF3">
      <w:pPr>
        <w:pStyle w:val="paragraph"/>
      </w:pPr>
      <w:r w:rsidRPr="00401C41">
        <w:tab/>
        <w:t>(a)</w:t>
      </w:r>
      <w:r w:rsidRPr="00401C41">
        <w:tab/>
        <w:t>has a sail; and</w:t>
      </w:r>
    </w:p>
    <w:p w14:paraId="14CB027A" w14:textId="77777777" w:rsidR="00ED7AF3" w:rsidRPr="00401C41" w:rsidRDefault="00ED7AF3" w:rsidP="00ED7AF3">
      <w:pPr>
        <w:pStyle w:val="paragraph"/>
      </w:pPr>
      <w:r w:rsidRPr="00401C41">
        <w:tab/>
        <w:t>(b)</w:t>
      </w:r>
      <w:r w:rsidRPr="00401C41">
        <w:tab/>
        <w:t xml:space="preserve">is engaged in a training session </w:t>
      </w:r>
      <w:r w:rsidR="00874BE6" w:rsidRPr="00401C41">
        <w:t xml:space="preserve">or competition </w:t>
      </w:r>
      <w:r w:rsidRPr="00401C41">
        <w:t>organised by a sports club or school; and</w:t>
      </w:r>
    </w:p>
    <w:p w14:paraId="4B2AAFE0" w14:textId="77777777" w:rsidR="00ED7AF3" w:rsidRPr="00401C41" w:rsidRDefault="00ED7AF3" w:rsidP="00ED7AF3">
      <w:pPr>
        <w:pStyle w:val="paragraph"/>
      </w:pPr>
      <w:r w:rsidRPr="00401C41">
        <w:tab/>
        <w:t>(c)</w:t>
      </w:r>
      <w:r w:rsidRPr="00401C41">
        <w:tab/>
        <w:t>is accompanied by a power</w:t>
      </w:r>
      <w:r w:rsidR="00401C41">
        <w:noBreakHyphen/>
      </w:r>
      <w:r w:rsidRPr="00401C41">
        <w:t>driven boat capable of being used for rescue purposes;</w:t>
      </w:r>
    </w:p>
    <w:p w14:paraId="3FAA0F00" w14:textId="77777777" w:rsidR="00ED7AF3" w:rsidRPr="00401C41" w:rsidRDefault="00ED7AF3" w:rsidP="00ED7AF3">
      <w:pPr>
        <w:pStyle w:val="subsection2"/>
      </w:pPr>
      <w:r w:rsidRPr="00401C41">
        <w:t>but does not include a boat when it is being propelled (in whole or part) by mechanical power.</w:t>
      </w:r>
    </w:p>
    <w:p w14:paraId="7A0E38AE" w14:textId="77777777" w:rsidR="00E101E8" w:rsidRPr="00401C41" w:rsidRDefault="00E101E8" w:rsidP="00E101E8">
      <w:pPr>
        <w:pStyle w:val="Definition"/>
      </w:pPr>
      <w:r w:rsidRPr="00401C41">
        <w:rPr>
          <w:b/>
          <w:i/>
        </w:rPr>
        <w:t>all</w:t>
      </w:r>
      <w:r w:rsidR="00401C41">
        <w:rPr>
          <w:b/>
          <w:i/>
        </w:rPr>
        <w:noBreakHyphen/>
      </w:r>
      <w:r w:rsidRPr="00401C41">
        <w:rPr>
          <w:b/>
          <w:i/>
        </w:rPr>
        <w:t>round light</w:t>
      </w:r>
      <w:r w:rsidRPr="00401C41">
        <w:t xml:space="preserve"> means a light on a boat that shows an unbroken light over an arc of </w:t>
      </w:r>
      <w:r w:rsidR="00357F3D" w:rsidRPr="00401C41">
        <w:t>visibility</w:t>
      </w:r>
      <w:r w:rsidRPr="00401C41">
        <w:t xml:space="preserve"> of 360 degrees.</w:t>
      </w:r>
    </w:p>
    <w:p w14:paraId="0EA16892" w14:textId="77777777" w:rsidR="006378A4" w:rsidRPr="00401C41" w:rsidRDefault="006378A4" w:rsidP="00F33C4A">
      <w:pPr>
        <w:pStyle w:val="Definition"/>
      </w:pPr>
      <w:r w:rsidRPr="00401C41">
        <w:rPr>
          <w:b/>
          <w:i/>
        </w:rPr>
        <w:t>appropriate lifejacket</w:t>
      </w:r>
      <w:r w:rsidR="00D01886" w:rsidRPr="00401C41">
        <w:t xml:space="preserve"> means a lifejacket that:</w:t>
      </w:r>
    </w:p>
    <w:p w14:paraId="6135582B" w14:textId="77777777" w:rsidR="006378A4" w:rsidRPr="00401C41" w:rsidRDefault="006378A4" w:rsidP="00A662AB">
      <w:pPr>
        <w:pStyle w:val="paragraph"/>
      </w:pPr>
      <w:r w:rsidRPr="00401C41">
        <w:tab/>
        <w:t>(a)</w:t>
      </w:r>
      <w:r w:rsidRPr="00401C41">
        <w:tab/>
      </w:r>
      <w:r w:rsidR="00C51EFF" w:rsidRPr="00401C41">
        <w:t>meets</w:t>
      </w:r>
      <w:r w:rsidR="003C7FE7" w:rsidRPr="00401C41">
        <w:t xml:space="preserve"> the </w:t>
      </w:r>
      <w:r w:rsidR="006D0690" w:rsidRPr="00401C41">
        <w:t>standards or specifications</w:t>
      </w:r>
      <w:r w:rsidR="00062888" w:rsidRPr="00401C41">
        <w:t xml:space="preserve"> (if any)</w:t>
      </w:r>
      <w:r w:rsidR="006D0690" w:rsidRPr="00401C41">
        <w:t xml:space="preserve"> </w:t>
      </w:r>
      <w:r w:rsidR="00842C75" w:rsidRPr="00401C41">
        <w:t>prescribed by the rules for the purposes of this paragraph</w:t>
      </w:r>
      <w:r w:rsidRPr="00401C41">
        <w:t xml:space="preserve">; </w:t>
      </w:r>
      <w:r w:rsidR="00D01886" w:rsidRPr="00401C41">
        <w:t>and</w:t>
      </w:r>
    </w:p>
    <w:p w14:paraId="56844D20" w14:textId="77777777" w:rsidR="00D01886" w:rsidRPr="00401C41" w:rsidRDefault="006378A4" w:rsidP="00D01886">
      <w:pPr>
        <w:pStyle w:val="paragraph"/>
      </w:pPr>
      <w:r w:rsidRPr="00401C41">
        <w:tab/>
        <w:t>(b)</w:t>
      </w:r>
      <w:r w:rsidRPr="00401C41">
        <w:tab/>
        <w:t>doe</w:t>
      </w:r>
      <w:r w:rsidR="003C7FE7" w:rsidRPr="00401C41">
        <w:t>s not</w:t>
      </w:r>
      <w:r w:rsidR="00D01886" w:rsidRPr="00401C41">
        <w:t xml:space="preserve"> rely solely on oral inflation for buoyancy; and</w:t>
      </w:r>
    </w:p>
    <w:p w14:paraId="2C8FA6DC" w14:textId="77777777" w:rsidR="006378A4" w:rsidRPr="00401C41" w:rsidRDefault="00D01886" w:rsidP="00D01886">
      <w:pPr>
        <w:pStyle w:val="paragraph"/>
      </w:pPr>
      <w:r w:rsidRPr="00401C41">
        <w:tab/>
        <w:t>(c</w:t>
      </w:r>
      <w:r w:rsidR="006378A4" w:rsidRPr="00401C41">
        <w:t>)</w:t>
      </w:r>
      <w:r w:rsidR="006378A4" w:rsidRPr="00401C41">
        <w:tab/>
        <w:t>is the correct size for the wearer</w:t>
      </w:r>
      <w:r w:rsidRPr="00401C41">
        <w:t>; and</w:t>
      </w:r>
    </w:p>
    <w:p w14:paraId="1E00FE6C" w14:textId="77777777" w:rsidR="009A19E8" w:rsidRPr="00401C41" w:rsidRDefault="009A19E8" w:rsidP="00D01886">
      <w:pPr>
        <w:pStyle w:val="paragraph"/>
      </w:pPr>
      <w:r w:rsidRPr="00401C41">
        <w:tab/>
        <w:t>(d)</w:t>
      </w:r>
      <w:r w:rsidRPr="00401C41">
        <w:tab/>
      </w:r>
      <w:r w:rsidR="00874BE6" w:rsidRPr="00401C41">
        <w:t>is in good condition; and</w:t>
      </w:r>
    </w:p>
    <w:p w14:paraId="272D2710" w14:textId="77777777" w:rsidR="00A32221" w:rsidRPr="00401C41" w:rsidRDefault="00D01886" w:rsidP="00D01886">
      <w:pPr>
        <w:pStyle w:val="paragraph"/>
      </w:pPr>
      <w:r w:rsidRPr="00401C41">
        <w:tab/>
        <w:t>(</w:t>
      </w:r>
      <w:r w:rsidR="007C32DB" w:rsidRPr="00401C41">
        <w:t>e</w:t>
      </w:r>
      <w:r w:rsidRPr="00401C41">
        <w:t>)</w:t>
      </w:r>
      <w:r w:rsidRPr="00401C41">
        <w:tab/>
      </w:r>
      <w:r w:rsidR="00874BE6" w:rsidRPr="00401C41">
        <w:t>if the lifejacket is an inflatable lifejacket—</w:t>
      </w:r>
      <w:r w:rsidRPr="00401C41">
        <w:t>was</w:t>
      </w:r>
      <w:r w:rsidR="00A32221" w:rsidRPr="00401C41">
        <w:t>:</w:t>
      </w:r>
    </w:p>
    <w:p w14:paraId="0A4062A3" w14:textId="77777777" w:rsidR="006378A4" w:rsidRPr="00401C41" w:rsidRDefault="00A32221" w:rsidP="00A32221">
      <w:pPr>
        <w:pStyle w:val="paragraphsub"/>
      </w:pPr>
      <w:r w:rsidRPr="00401C41">
        <w:tab/>
        <w:t>(i)</w:t>
      </w:r>
      <w:r w:rsidRPr="00401C41">
        <w:tab/>
      </w:r>
      <w:r w:rsidR="005938DC" w:rsidRPr="00401C41">
        <w:t>purchased or otherwise acquired new</w:t>
      </w:r>
      <w:r w:rsidR="00D01886" w:rsidRPr="00401C41">
        <w:t xml:space="preserve"> no </w:t>
      </w:r>
      <w:r w:rsidR="006378A4" w:rsidRPr="00401C41">
        <w:t>more than 12 months before the date it is being worn b</w:t>
      </w:r>
      <w:r w:rsidRPr="00401C41">
        <w:t>y a person or carried on a boat; or</w:t>
      </w:r>
    </w:p>
    <w:p w14:paraId="6314C82D" w14:textId="77777777" w:rsidR="00A32221" w:rsidRPr="00401C41" w:rsidRDefault="00A32221" w:rsidP="00A32221">
      <w:pPr>
        <w:pStyle w:val="paragraphsub"/>
      </w:pPr>
      <w:r w:rsidRPr="00401C41">
        <w:tab/>
        <w:t>(ii)</w:t>
      </w:r>
      <w:r w:rsidRPr="00401C41">
        <w:tab/>
        <w:t>serviced no more than 12 months before the date it is being worn by a person or carried on a boat; or</w:t>
      </w:r>
    </w:p>
    <w:p w14:paraId="2F5052B2" w14:textId="77777777" w:rsidR="00A32221" w:rsidRPr="00401C41" w:rsidRDefault="00A32221" w:rsidP="00A32221">
      <w:pPr>
        <w:pStyle w:val="paragraphsub"/>
        <w:rPr>
          <w:i/>
        </w:rPr>
      </w:pPr>
      <w:r w:rsidRPr="00401C41">
        <w:tab/>
        <w:t>(iii)</w:t>
      </w:r>
      <w:r w:rsidRPr="00401C41">
        <w:tab/>
        <w:t>if the manufacturer’s instructions for the lifejacket allow a period longer than 12 months before the first service is conducted</w:t>
      </w:r>
      <w:r w:rsidR="007E4CFF" w:rsidRPr="00401C41">
        <w:t xml:space="preserve"> or between services</w:t>
      </w:r>
      <w:r w:rsidRPr="00401C41">
        <w:t>—</w:t>
      </w:r>
      <w:r w:rsidR="005938DC" w:rsidRPr="00401C41">
        <w:t xml:space="preserve">purchased (or otherwise acquired new) </w:t>
      </w:r>
      <w:r w:rsidRPr="00401C41">
        <w:t>or serviced within that longer period before the date it is being worn by a person or carried on a boat.</w:t>
      </w:r>
    </w:p>
    <w:p w14:paraId="3781432B" w14:textId="77777777" w:rsidR="00762B47" w:rsidRPr="00401C41" w:rsidRDefault="00762B47" w:rsidP="00F33C4A">
      <w:pPr>
        <w:pStyle w:val="Definition"/>
      </w:pPr>
      <w:r w:rsidRPr="00401C41">
        <w:rPr>
          <w:b/>
          <w:i/>
        </w:rPr>
        <w:t>associated work</w:t>
      </w:r>
      <w:r w:rsidRPr="00401C41">
        <w:t xml:space="preserve"> includes a wharf or jetty that is:</w:t>
      </w:r>
    </w:p>
    <w:p w14:paraId="74FA8D8D" w14:textId="77777777" w:rsidR="00762B47" w:rsidRPr="00401C41" w:rsidRDefault="00762B47" w:rsidP="00762B47">
      <w:pPr>
        <w:pStyle w:val="paragraph"/>
      </w:pPr>
      <w:r w:rsidRPr="00401C41">
        <w:tab/>
        <w:t>(a)</w:t>
      </w:r>
      <w:r w:rsidRPr="00401C41">
        <w:tab/>
        <w:t>owned by the Australian Capital Territory or the Commonwealth; and</w:t>
      </w:r>
    </w:p>
    <w:p w14:paraId="4B155E9F" w14:textId="77777777" w:rsidR="00762B47" w:rsidRPr="00401C41" w:rsidRDefault="00762B47" w:rsidP="00762B47">
      <w:pPr>
        <w:pStyle w:val="paragraph"/>
      </w:pPr>
      <w:r w:rsidRPr="00401C41">
        <w:tab/>
        <w:t>(b)</w:t>
      </w:r>
      <w:r w:rsidRPr="00401C41">
        <w:tab/>
        <w:t>erected in a lake area.</w:t>
      </w:r>
    </w:p>
    <w:p w14:paraId="0DDBD21B" w14:textId="77777777" w:rsidR="00B54E3A" w:rsidRPr="00401C41" w:rsidRDefault="00B54E3A" w:rsidP="00F33C4A">
      <w:pPr>
        <w:pStyle w:val="Definition"/>
      </w:pPr>
      <w:r w:rsidRPr="00401C41">
        <w:rPr>
          <w:b/>
          <w:i/>
        </w:rPr>
        <w:t>boat</w:t>
      </w:r>
      <w:r w:rsidRPr="00401C41">
        <w:t xml:space="preserve"> includes a launch, yacht, </w:t>
      </w:r>
      <w:r w:rsidR="00874BE6" w:rsidRPr="00401C41">
        <w:t xml:space="preserve">rowing boat, </w:t>
      </w:r>
      <w:r w:rsidRPr="00401C41">
        <w:t>canoe, raft, pontoon and anything else that can carry people or goods through or on water.</w:t>
      </w:r>
    </w:p>
    <w:p w14:paraId="45180F34" w14:textId="77777777" w:rsidR="00320653" w:rsidRPr="00401C41" w:rsidRDefault="00320653" w:rsidP="00320653">
      <w:pPr>
        <w:pStyle w:val="Definition"/>
      </w:pPr>
      <w:r w:rsidRPr="00401C41">
        <w:rPr>
          <w:b/>
          <w:i/>
        </w:rPr>
        <w:t>boating accident</w:t>
      </w:r>
      <w:r w:rsidRPr="00401C41">
        <w:t xml:space="preserve"> means any of the following involving a boat in a lake area:</w:t>
      </w:r>
    </w:p>
    <w:p w14:paraId="470C1CF9" w14:textId="77777777" w:rsidR="00320653" w:rsidRPr="00401C41" w:rsidRDefault="00320653" w:rsidP="00320653">
      <w:pPr>
        <w:pStyle w:val="paragraph"/>
      </w:pPr>
      <w:r w:rsidRPr="00401C41">
        <w:tab/>
        <w:t>(a)</w:t>
      </w:r>
      <w:r w:rsidRPr="00401C41">
        <w:tab/>
        <w:t>death of, or injury to, a person on the boat;</w:t>
      </w:r>
    </w:p>
    <w:p w14:paraId="36C0698E" w14:textId="77777777" w:rsidR="00320653" w:rsidRPr="00401C41" w:rsidRDefault="00320653" w:rsidP="00320653">
      <w:pPr>
        <w:pStyle w:val="paragraph"/>
      </w:pPr>
      <w:r w:rsidRPr="00401C41">
        <w:tab/>
        <w:t>(b)</w:t>
      </w:r>
      <w:r w:rsidRPr="00401C41">
        <w:tab/>
        <w:t>loss of a person from the boat;</w:t>
      </w:r>
    </w:p>
    <w:p w14:paraId="0E9E320C" w14:textId="77777777" w:rsidR="00320653" w:rsidRPr="00401C41" w:rsidRDefault="00320653" w:rsidP="00320653">
      <w:pPr>
        <w:pStyle w:val="paragraph"/>
      </w:pPr>
      <w:r w:rsidRPr="00401C41">
        <w:tab/>
        <w:t>(c)</w:t>
      </w:r>
      <w:r w:rsidRPr="00401C41">
        <w:tab/>
        <w:t>death of, or injury to, a person that is caused by the boat;</w:t>
      </w:r>
    </w:p>
    <w:p w14:paraId="65F2B872" w14:textId="77777777" w:rsidR="00320653" w:rsidRPr="00401C41" w:rsidRDefault="00320653" w:rsidP="00320653">
      <w:pPr>
        <w:pStyle w:val="paragraph"/>
      </w:pPr>
      <w:r w:rsidRPr="00401C41">
        <w:tab/>
        <w:t>(d)</w:t>
      </w:r>
      <w:r w:rsidRPr="00401C41">
        <w:tab/>
        <w:t>loss, or presumed loss, of the boat (including the sinking or abandonment of the boat);</w:t>
      </w:r>
    </w:p>
    <w:p w14:paraId="2B9ACF32" w14:textId="77777777" w:rsidR="00320653" w:rsidRPr="00401C41" w:rsidRDefault="00320653" w:rsidP="00320653">
      <w:pPr>
        <w:pStyle w:val="paragraph"/>
      </w:pPr>
      <w:r w:rsidRPr="00401C41">
        <w:tab/>
        <w:t>(e)</w:t>
      </w:r>
      <w:r w:rsidRPr="00401C41">
        <w:tab/>
        <w:t>capsizing, grounding or flooding of the boat;</w:t>
      </w:r>
    </w:p>
    <w:p w14:paraId="6D0B8C93" w14:textId="77777777" w:rsidR="00320653" w:rsidRPr="00401C41" w:rsidRDefault="00320653" w:rsidP="00320653">
      <w:pPr>
        <w:pStyle w:val="paragraph"/>
      </w:pPr>
      <w:r w:rsidRPr="00401C41">
        <w:tab/>
        <w:t>(f)</w:t>
      </w:r>
      <w:r w:rsidRPr="00401C41">
        <w:tab/>
        <w:t>collision of the boat with another boat or with an object;</w:t>
      </w:r>
    </w:p>
    <w:p w14:paraId="6F1CD451" w14:textId="77777777" w:rsidR="00320653" w:rsidRPr="00401C41" w:rsidRDefault="00320653" w:rsidP="00320653">
      <w:pPr>
        <w:pStyle w:val="paragraph"/>
      </w:pPr>
      <w:r w:rsidRPr="00401C41">
        <w:tab/>
        <w:t>(g)</w:t>
      </w:r>
      <w:r w:rsidRPr="00401C41">
        <w:tab/>
        <w:t>the boat being disabled and requiring assistance;</w:t>
      </w:r>
    </w:p>
    <w:p w14:paraId="400A1D70" w14:textId="77777777" w:rsidR="00320653" w:rsidRPr="00401C41" w:rsidRDefault="00320653" w:rsidP="00320653">
      <w:pPr>
        <w:pStyle w:val="paragraph"/>
      </w:pPr>
      <w:r w:rsidRPr="00401C41">
        <w:tab/>
        <w:t>(h)</w:t>
      </w:r>
      <w:r w:rsidRPr="00401C41">
        <w:tab/>
        <w:t>a fire on the boat;</w:t>
      </w:r>
    </w:p>
    <w:p w14:paraId="5F182ED2" w14:textId="77777777" w:rsidR="00320653" w:rsidRPr="00401C41" w:rsidRDefault="00320653" w:rsidP="00320653">
      <w:pPr>
        <w:pStyle w:val="paragraph"/>
      </w:pPr>
      <w:r w:rsidRPr="00401C41">
        <w:tab/>
        <w:t>(i)</w:t>
      </w:r>
      <w:r w:rsidRPr="00401C41">
        <w:tab/>
        <w:t>damage caused to the boat (including any structural failure);</w:t>
      </w:r>
    </w:p>
    <w:p w14:paraId="3DC92606" w14:textId="77777777" w:rsidR="00320653" w:rsidRPr="00401C41" w:rsidRDefault="00320653" w:rsidP="00320653">
      <w:pPr>
        <w:pStyle w:val="paragraph"/>
      </w:pPr>
      <w:r w:rsidRPr="00401C41">
        <w:tab/>
        <w:t>(j)</w:t>
      </w:r>
      <w:r w:rsidRPr="00401C41">
        <w:tab/>
        <w:t>damage to the environment caused by the boat or by a substance on, or discharged from, the boat;</w:t>
      </w:r>
    </w:p>
    <w:p w14:paraId="68C4980F" w14:textId="77777777" w:rsidR="00320653" w:rsidRPr="00401C41" w:rsidRDefault="00320653" w:rsidP="00320653">
      <w:pPr>
        <w:pStyle w:val="paragraph"/>
      </w:pPr>
      <w:r w:rsidRPr="00401C41">
        <w:tab/>
        <w:t>(k)</w:t>
      </w:r>
      <w:r w:rsidRPr="00401C41">
        <w:tab/>
        <w:t xml:space="preserve">an incident that causes a risk of the events mentioned in </w:t>
      </w:r>
      <w:r w:rsidR="00B30E90" w:rsidRPr="00401C41">
        <w:t>paragraphs (</w:t>
      </w:r>
      <w:r w:rsidRPr="00401C41">
        <w:t>a) to (j) happening.</w:t>
      </w:r>
    </w:p>
    <w:p w14:paraId="590A5628" w14:textId="77777777" w:rsidR="00575739" w:rsidRPr="00401C41" w:rsidRDefault="00650040" w:rsidP="00011624">
      <w:pPr>
        <w:pStyle w:val="Definition"/>
      </w:pPr>
      <w:r w:rsidRPr="00401C41">
        <w:rPr>
          <w:b/>
          <w:i/>
        </w:rPr>
        <w:t>channel</w:t>
      </w:r>
      <w:r w:rsidRPr="00401C41">
        <w:t xml:space="preserve"> means an area of a lake that</w:t>
      </w:r>
      <w:r w:rsidR="00575739" w:rsidRPr="00401C41">
        <w:t>, whether or not indicated by navigation marks, provides a passage for boats.</w:t>
      </w:r>
    </w:p>
    <w:p w14:paraId="7C982D25" w14:textId="77777777" w:rsidR="00011624" w:rsidRPr="00401C41" w:rsidRDefault="00011624" w:rsidP="00011624">
      <w:pPr>
        <w:pStyle w:val="Definition"/>
      </w:pPr>
      <w:r w:rsidRPr="00401C41">
        <w:rPr>
          <w:b/>
          <w:i/>
        </w:rPr>
        <w:t>Chief Executive of the National Capital Authority</w:t>
      </w:r>
      <w:r w:rsidRPr="00401C41">
        <w:t xml:space="preserve"> means the Chief Executive of the National Capital Authority appointed under the </w:t>
      </w:r>
      <w:r w:rsidRPr="00401C41">
        <w:rPr>
          <w:i/>
        </w:rPr>
        <w:t>Australian Capital Territory (Planning and Land Management) Act 1988</w:t>
      </w:r>
      <w:r w:rsidRPr="00401C41">
        <w:t>.</w:t>
      </w:r>
    </w:p>
    <w:p w14:paraId="7508E4DE" w14:textId="77777777" w:rsidR="00B100D4" w:rsidRPr="00401C41" w:rsidRDefault="00B100D4" w:rsidP="00B100D4">
      <w:pPr>
        <w:pStyle w:val="Definition"/>
      </w:pPr>
      <w:r w:rsidRPr="00401C41">
        <w:rPr>
          <w:b/>
          <w:i/>
        </w:rPr>
        <w:t>chief police officer</w:t>
      </w:r>
      <w:r w:rsidRPr="00401C41">
        <w:t xml:space="preserve"> means the police officer responsible to the Commissioner of Police </w:t>
      </w:r>
      <w:r w:rsidR="00BE2BF8" w:rsidRPr="00401C41">
        <w:t xml:space="preserve">of the Australian Federal Police </w:t>
      </w:r>
      <w:r w:rsidRPr="00401C41">
        <w:t>for the day</w:t>
      </w:r>
      <w:r w:rsidR="00401C41">
        <w:noBreakHyphen/>
      </w:r>
      <w:r w:rsidRPr="00401C41">
        <w:t>to</w:t>
      </w:r>
      <w:r w:rsidR="00401C41">
        <w:noBreakHyphen/>
      </w:r>
      <w:r w:rsidRPr="00401C41">
        <w:t>day administration and control of police services in the Australian Capital Territory.</w:t>
      </w:r>
    </w:p>
    <w:p w14:paraId="7140FF5F" w14:textId="77777777" w:rsidR="00A74370" w:rsidRPr="00401C41" w:rsidRDefault="00A74370" w:rsidP="00F33C4A">
      <w:pPr>
        <w:pStyle w:val="Definition"/>
      </w:pPr>
      <w:r w:rsidRPr="00401C41">
        <w:rPr>
          <w:b/>
          <w:i/>
        </w:rPr>
        <w:t>commercial activity</w:t>
      </w:r>
      <w:r w:rsidRPr="00401C41">
        <w:t xml:space="preserve"> means any of the following:</w:t>
      </w:r>
    </w:p>
    <w:p w14:paraId="6591E0E9" w14:textId="77777777" w:rsidR="00A74370" w:rsidRPr="00401C41" w:rsidRDefault="00A74370" w:rsidP="00A74370">
      <w:pPr>
        <w:pStyle w:val="paragraph"/>
      </w:pPr>
      <w:r w:rsidRPr="00401C41">
        <w:tab/>
        <w:t>(a)</w:t>
      </w:r>
      <w:r w:rsidRPr="00401C41">
        <w:tab/>
        <w:t>selling or offering for sale food, drink or other things;</w:t>
      </w:r>
    </w:p>
    <w:p w14:paraId="286E3F29" w14:textId="77777777" w:rsidR="00A74370" w:rsidRPr="00401C41" w:rsidRDefault="00A74370" w:rsidP="00A74370">
      <w:pPr>
        <w:pStyle w:val="paragraph"/>
      </w:pPr>
      <w:r w:rsidRPr="00401C41">
        <w:tab/>
        <w:t>(b)</w:t>
      </w:r>
      <w:r w:rsidRPr="00401C41">
        <w:tab/>
        <w:t>letting or offering to let on hire bicycles, boats or other things;</w:t>
      </w:r>
    </w:p>
    <w:p w14:paraId="2879CCAE" w14:textId="77777777" w:rsidR="00A74370" w:rsidRPr="00401C41" w:rsidRDefault="00A74370" w:rsidP="00A74370">
      <w:pPr>
        <w:pStyle w:val="paragraph"/>
      </w:pPr>
      <w:r w:rsidRPr="00401C41">
        <w:tab/>
        <w:t>(c)</w:t>
      </w:r>
      <w:r w:rsidRPr="00401C41">
        <w:tab/>
        <w:t>carrying or offering to carry passengers or things in or on a boat for fee or reward;</w:t>
      </w:r>
    </w:p>
    <w:p w14:paraId="63ADFF4F" w14:textId="77777777" w:rsidR="00A74370" w:rsidRPr="00401C41" w:rsidRDefault="00A74370" w:rsidP="00A74370">
      <w:pPr>
        <w:pStyle w:val="paragraph"/>
      </w:pPr>
      <w:r w:rsidRPr="00401C41">
        <w:tab/>
        <w:t>(d)</w:t>
      </w:r>
      <w:r w:rsidRPr="00401C41">
        <w:tab/>
        <w:t>carrying on the business of boat repair;</w:t>
      </w:r>
    </w:p>
    <w:p w14:paraId="25285A35" w14:textId="77777777" w:rsidR="00A74370" w:rsidRPr="00401C41" w:rsidRDefault="00A74370" w:rsidP="00A74370">
      <w:pPr>
        <w:pStyle w:val="paragraph"/>
      </w:pPr>
      <w:r w:rsidRPr="00401C41">
        <w:tab/>
        <w:t>(e)</w:t>
      </w:r>
      <w:r w:rsidRPr="00401C41">
        <w:tab/>
        <w:t>undertaking any other activities prescribed by the rules for the purposes of this paragraph.</w:t>
      </w:r>
    </w:p>
    <w:p w14:paraId="18197B4C" w14:textId="77777777" w:rsidR="00801374" w:rsidRPr="00401C41" w:rsidRDefault="00596165" w:rsidP="00F33C4A">
      <w:pPr>
        <w:pStyle w:val="Definition"/>
      </w:pPr>
      <w:r w:rsidRPr="00401C41">
        <w:rPr>
          <w:b/>
          <w:i/>
        </w:rPr>
        <w:t>Delegate for L</w:t>
      </w:r>
      <w:r w:rsidR="00801374" w:rsidRPr="00401C41">
        <w:rPr>
          <w:b/>
          <w:i/>
        </w:rPr>
        <w:t>akes</w:t>
      </w:r>
      <w:r w:rsidR="00801374" w:rsidRPr="00401C41">
        <w:t xml:space="preserve"> means the Delegate for Lakes appointed under section </w:t>
      </w:r>
      <w:r w:rsidR="001E5C14" w:rsidRPr="00401C41">
        <w:t>149</w:t>
      </w:r>
      <w:r w:rsidR="00801374" w:rsidRPr="00401C41">
        <w:t>.</w:t>
      </w:r>
    </w:p>
    <w:p w14:paraId="249BD67F" w14:textId="77777777" w:rsidR="002A6D50" w:rsidRPr="00401C41" w:rsidRDefault="002A6D50" w:rsidP="002A6D50">
      <w:pPr>
        <w:pStyle w:val="Definition"/>
      </w:pPr>
      <w:r w:rsidRPr="00401C41">
        <w:rPr>
          <w:b/>
          <w:i/>
        </w:rPr>
        <w:t>domestic commercial vessel</w:t>
      </w:r>
      <w:r w:rsidRPr="00401C41">
        <w:t xml:space="preserve"> has the </w:t>
      </w:r>
      <w:r w:rsidR="00256024" w:rsidRPr="00401C41">
        <w:t xml:space="preserve">same </w:t>
      </w:r>
      <w:r w:rsidRPr="00401C41">
        <w:t xml:space="preserve">meaning </w:t>
      </w:r>
      <w:r w:rsidR="00256024" w:rsidRPr="00401C41">
        <w:t>as in</w:t>
      </w:r>
      <w:r w:rsidRPr="00401C41">
        <w:t xml:space="preserve"> the Marine Safety (Domestic Commercial Vessel) National Law</w:t>
      </w:r>
      <w:r w:rsidR="001E2459" w:rsidRPr="00401C41">
        <w:t>.</w:t>
      </w:r>
    </w:p>
    <w:p w14:paraId="09808F58" w14:textId="77777777" w:rsidR="009A72CE" w:rsidRPr="00401C41" w:rsidRDefault="009A72CE" w:rsidP="00874BE6">
      <w:pPr>
        <w:pStyle w:val="Definition"/>
      </w:pPr>
      <w:r w:rsidRPr="00401C41">
        <w:rPr>
          <w:b/>
          <w:i/>
        </w:rPr>
        <w:t>dragon boat</w:t>
      </w:r>
      <w:r w:rsidRPr="00401C41">
        <w:t xml:space="preserve"> means a boat that is:</w:t>
      </w:r>
    </w:p>
    <w:p w14:paraId="2407E834" w14:textId="77777777" w:rsidR="009A72CE" w:rsidRPr="00401C41" w:rsidRDefault="009A72CE" w:rsidP="009A72CE">
      <w:pPr>
        <w:pStyle w:val="paragraph"/>
      </w:pPr>
      <w:r w:rsidRPr="00401C41">
        <w:tab/>
        <w:t>(</w:t>
      </w:r>
      <w:r w:rsidR="00874BE6" w:rsidRPr="00401C41">
        <w:t>a</w:t>
      </w:r>
      <w:r w:rsidRPr="00401C41">
        <w:t>)</w:t>
      </w:r>
      <w:r w:rsidRPr="00401C41">
        <w:tab/>
      </w:r>
      <w:r w:rsidR="00575739" w:rsidRPr="00401C41">
        <w:t xml:space="preserve">designed to be </w:t>
      </w:r>
      <w:r w:rsidRPr="00401C41">
        <w:t>propelled with paddles by a crew</w:t>
      </w:r>
      <w:r w:rsidR="001F60F6" w:rsidRPr="00401C41">
        <w:t xml:space="preserve"> of 10 or more people</w:t>
      </w:r>
      <w:r w:rsidRPr="00401C41">
        <w:t>; and</w:t>
      </w:r>
    </w:p>
    <w:p w14:paraId="5E63E66F" w14:textId="77777777" w:rsidR="00874BE6" w:rsidRPr="00401C41" w:rsidRDefault="009A72CE" w:rsidP="00D20D54">
      <w:pPr>
        <w:pStyle w:val="paragraph"/>
      </w:pPr>
      <w:r w:rsidRPr="00401C41">
        <w:tab/>
        <w:t>(</w:t>
      </w:r>
      <w:r w:rsidR="00874BE6" w:rsidRPr="00401C41">
        <w:t>b</w:t>
      </w:r>
      <w:r w:rsidRPr="00401C41">
        <w:t>)</w:t>
      </w:r>
      <w:r w:rsidRPr="00401C41">
        <w:tab/>
        <w:t>built so as to float if swamped or capsized.</w:t>
      </w:r>
    </w:p>
    <w:p w14:paraId="398C1E78" w14:textId="77777777" w:rsidR="00FA7CB1" w:rsidRPr="00401C41" w:rsidRDefault="00FA7CB1" w:rsidP="00FA7CB1">
      <w:pPr>
        <w:pStyle w:val="Definition"/>
      </w:pPr>
      <w:r w:rsidRPr="00401C41">
        <w:rPr>
          <w:b/>
          <w:i/>
        </w:rPr>
        <w:t>drug</w:t>
      </w:r>
      <w:r w:rsidRPr="00401C41">
        <w:t xml:space="preserve"> means:</w:t>
      </w:r>
    </w:p>
    <w:p w14:paraId="4F79BBE2" w14:textId="77777777" w:rsidR="00FA7CB1" w:rsidRPr="00401C41" w:rsidRDefault="00FA7CB1" w:rsidP="00FA7CB1">
      <w:pPr>
        <w:pStyle w:val="paragraph"/>
      </w:pPr>
      <w:r w:rsidRPr="00401C41">
        <w:tab/>
        <w:t>(a)</w:t>
      </w:r>
      <w:r w:rsidRPr="00401C41">
        <w:tab/>
        <w:t xml:space="preserve">a substance specified in </w:t>
      </w:r>
      <w:r w:rsidR="00B30E90" w:rsidRPr="00401C41">
        <w:t>Schedule 1</w:t>
      </w:r>
      <w:r w:rsidRPr="00401C41">
        <w:t xml:space="preserve"> to the </w:t>
      </w:r>
      <w:r w:rsidRPr="00401C41">
        <w:rPr>
          <w:i/>
        </w:rPr>
        <w:t xml:space="preserve">Road Transport (Alcohol and Drugs) Act 1977 </w:t>
      </w:r>
      <w:r w:rsidRPr="00401C41">
        <w:t>(ACT)</w:t>
      </w:r>
      <w:r w:rsidRPr="00401C41">
        <w:rPr>
          <w:b/>
        </w:rPr>
        <w:t xml:space="preserve"> </w:t>
      </w:r>
      <w:r w:rsidR="00EE52B1" w:rsidRPr="00401C41">
        <w:t>as in force at the commencement of this Ordinance</w:t>
      </w:r>
      <w:r w:rsidRPr="00401C41">
        <w:t xml:space="preserve">; </w:t>
      </w:r>
      <w:r w:rsidR="00626FE2" w:rsidRPr="00401C41">
        <w:t>or</w:t>
      </w:r>
    </w:p>
    <w:p w14:paraId="0C29A239" w14:textId="77777777" w:rsidR="00FA7CB1" w:rsidRPr="00401C41" w:rsidRDefault="00FA7CB1" w:rsidP="00FA7CB1">
      <w:pPr>
        <w:pStyle w:val="paragraph"/>
      </w:pPr>
      <w:r w:rsidRPr="00401C41">
        <w:tab/>
        <w:t>(b)</w:t>
      </w:r>
      <w:r w:rsidRPr="00401C41">
        <w:tab/>
        <w:t xml:space="preserve">a controlled drug within the meaning of </w:t>
      </w:r>
      <w:r w:rsidR="004770CB" w:rsidRPr="00401C41">
        <w:t>section 3</w:t>
      </w:r>
      <w:r w:rsidRPr="00401C41">
        <w:t xml:space="preserve">01.1 of the </w:t>
      </w:r>
      <w:r w:rsidRPr="00401C41">
        <w:rPr>
          <w:i/>
        </w:rPr>
        <w:t>Criminal Code</w:t>
      </w:r>
      <w:r w:rsidRPr="00401C41">
        <w:t xml:space="preserve">; </w:t>
      </w:r>
      <w:r w:rsidR="00626FE2" w:rsidRPr="00401C41">
        <w:t>or</w:t>
      </w:r>
    </w:p>
    <w:p w14:paraId="3441255F" w14:textId="77777777" w:rsidR="00FA7CB1" w:rsidRPr="00401C41" w:rsidRDefault="00FA7CB1" w:rsidP="00FA7CB1">
      <w:pPr>
        <w:pStyle w:val="paragraph"/>
      </w:pPr>
      <w:r w:rsidRPr="00401C41">
        <w:tab/>
        <w:t>(c)</w:t>
      </w:r>
      <w:r w:rsidRPr="00401C41">
        <w:tab/>
        <w:t xml:space="preserve">any other substance that, </w:t>
      </w:r>
      <w:r w:rsidR="0042558C" w:rsidRPr="00401C41">
        <w:t xml:space="preserve">if taken by a person (whether </w:t>
      </w:r>
      <w:r w:rsidRPr="00401C41">
        <w:t>on its own or in combination with alcohol</w:t>
      </w:r>
      <w:r w:rsidR="0042558C" w:rsidRPr="00401C41">
        <w:t>)</w:t>
      </w:r>
      <w:r w:rsidRPr="00401C41">
        <w:t>, may influence the operation of a boat by the person.</w:t>
      </w:r>
    </w:p>
    <w:p w14:paraId="42437DFC" w14:textId="77777777" w:rsidR="000C3952" w:rsidRPr="00401C41" w:rsidRDefault="000C3952" w:rsidP="000C3952">
      <w:pPr>
        <w:pStyle w:val="Definition"/>
      </w:pPr>
      <w:r w:rsidRPr="00401C41">
        <w:rPr>
          <w:b/>
          <w:i/>
        </w:rPr>
        <w:t>entity</w:t>
      </w:r>
      <w:r w:rsidRPr="00401C41">
        <w:t xml:space="preserve"> includes an unincorporated body and a person (including a person occupying a</w:t>
      </w:r>
      <w:r w:rsidR="00C74933" w:rsidRPr="00401C41">
        <w:t>n office or a</w:t>
      </w:r>
      <w:r w:rsidRPr="00401C41">
        <w:t xml:space="preserve"> position).</w:t>
      </w:r>
    </w:p>
    <w:p w14:paraId="32450989" w14:textId="77777777" w:rsidR="00647093" w:rsidRPr="00401C41" w:rsidRDefault="00647093" w:rsidP="00647093">
      <w:pPr>
        <w:pStyle w:val="Definition"/>
      </w:pPr>
      <w:r w:rsidRPr="00401C41">
        <w:rPr>
          <w:b/>
          <w:i/>
        </w:rPr>
        <w:t>exercise</w:t>
      </w:r>
      <w:r w:rsidRPr="00401C41">
        <w:t xml:space="preserve"> a function includes perform the function.</w:t>
      </w:r>
    </w:p>
    <w:p w14:paraId="1D8B9035" w14:textId="77777777" w:rsidR="00662A9D" w:rsidRPr="00401C41" w:rsidRDefault="00662A9D" w:rsidP="00607E74">
      <w:pPr>
        <w:pStyle w:val="Definition"/>
      </w:pPr>
      <w:r w:rsidRPr="00401C41">
        <w:rPr>
          <w:b/>
          <w:i/>
        </w:rPr>
        <w:t>fairway</w:t>
      </w:r>
      <w:r w:rsidRPr="00401C41">
        <w:t xml:space="preserve"> means that part of an area of a lake that is usually used by boats for navigating through the area.</w:t>
      </w:r>
    </w:p>
    <w:p w14:paraId="0E280704" w14:textId="77777777" w:rsidR="00607E74" w:rsidRPr="00401C41" w:rsidRDefault="00F24ADA" w:rsidP="00607E74">
      <w:pPr>
        <w:pStyle w:val="Definition"/>
      </w:pPr>
      <w:r w:rsidRPr="00401C41">
        <w:rPr>
          <w:b/>
          <w:i/>
        </w:rPr>
        <w:t>foreshores</w:t>
      </w:r>
      <w:r w:rsidR="00607E74" w:rsidRPr="00401C41">
        <w:t xml:space="preserve">, in relation to a lake, </w:t>
      </w:r>
      <w:r w:rsidRPr="00401C41">
        <w:t xml:space="preserve">means the area of land </w:t>
      </w:r>
      <w:r w:rsidR="00AE13D9" w:rsidRPr="00401C41">
        <w:t xml:space="preserve">from the level of </w:t>
      </w:r>
      <w:r w:rsidR="00A32221" w:rsidRPr="00401C41">
        <w:t xml:space="preserve">water in </w:t>
      </w:r>
      <w:r w:rsidR="00AE13D9" w:rsidRPr="00401C41">
        <w:t>the lake to 100 metres beyond</w:t>
      </w:r>
      <w:r w:rsidRPr="00401C41">
        <w:t xml:space="preserve"> t</w:t>
      </w:r>
      <w:r w:rsidR="00607E74" w:rsidRPr="00401C41">
        <w:t>he high water level of the lake,</w:t>
      </w:r>
      <w:r w:rsidRPr="00401C41">
        <w:t xml:space="preserve"> but</w:t>
      </w:r>
      <w:r w:rsidR="00607E74" w:rsidRPr="00401C41">
        <w:t xml:space="preserve"> </w:t>
      </w:r>
      <w:r w:rsidRPr="00401C41">
        <w:t>does not include land</w:t>
      </w:r>
      <w:r w:rsidR="00607E74" w:rsidRPr="00401C41">
        <w:t>:</w:t>
      </w:r>
    </w:p>
    <w:p w14:paraId="30A1DC0D" w14:textId="77777777" w:rsidR="00607E74" w:rsidRPr="00401C41" w:rsidRDefault="00607E74" w:rsidP="00607E74">
      <w:pPr>
        <w:pStyle w:val="paragraph"/>
      </w:pPr>
      <w:r w:rsidRPr="00401C41">
        <w:tab/>
        <w:t>(a)</w:t>
      </w:r>
      <w:r w:rsidRPr="00401C41">
        <w:tab/>
      </w:r>
      <w:r w:rsidR="00F24ADA" w:rsidRPr="00401C41">
        <w:t>held un</w:t>
      </w:r>
      <w:r w:rsidRPr="00401C41">
        <w:t>der lease from the Commonwealth;</w:t>
      </w:r>
      <w:r w:rsidR="00F24ADA" w:rsidRPr="00401C41">
        <w:t xml:space="preserve"> or</w:t>
      </w:r>
    </w:p>
    <w:p w14:paraId="4C83B005" w14:textId="77777777" w:rsidR="00F24ADA" w:rsidRPr="00401C41" w:rsidRDefault="00607E74" w:rsidP="00607E74">
      <w:pPr>
        <w:pStyle w:val="paragraph"/>
      </w:pPr>
      <w:r w:rsidRPr="00401C41">
        <w:tab/>
        <w:t>(b)</w:t>
      </w:r>
      <w:r w:rsidRPr="00401C41">
        <w:tab/>
      </w:r>
      <w:r w:rsidR="00F24ADA" w:rsidRPr="00401C41">
        <w:t>occupied:</w:t>
      </w:r>
    </w:p>
    <w:p w14:paraId="73048CBA" w14:textId="77777777" w:rsidR="00F24ADA" w:rsidRPr="00401C41" w:rsidRDefault="00F24ADA" w:rsidP="00F24ADA">
      <w:pPr>
        <w:pStyle w:val="paragraphsub"/>
      </w:pPr>
      <w:r w:rsidRPr="00401C41">
        <w:tab/>
        <w:t>(i)</w:t>
      </w:r>
      <w:r w:rsidRPr="00401C41">
        <w:tab/>
        <w:t>with the authority of the Australian Capital Territory or the Commonwealth; or</w:t>
      </w:r>
    </w:p>
    <w:p w14:paraId="10979E67" w14:textId="77777777" w:rsidR="00F24ADA" w:rsidRPr="00401C41" w:rsidRDefault="00F24ADA" w:rsidP="00F24ADA">
      <w:pPr>
        <w:pStyle w:val="paragraphsub"/>
      </w:pPr>
      <w:r w:rsidRPr="00401C41">
        <w:tab/>
        <w:t>(ii)</w:t>
      </w:r>
      <w:r w:rsidRPr="00401C41">
        <w:tab/>
        <w:t xml:space="preserve">under a law in force in the </w:t>
      </w:r>
      <w:r w:rsidR="00596165" w:rsidRPr="00401C41">
        <w:t>Australian Capital Territory</w:t>
      </w:r>
      <w:r w:rsidRPr="00401C41">
        <w:t>.</w:t>
      </w:r>
    </w:p>
    <w:p w14:paraId="23A49F60" w14:textId="77777777" w:rsidR="00647093" w:rsidRPr="00401C41" w:rsidRDefault="00647093" w:rsidP="00647093">
      <w:pPr>
        <w:pStyle w:val="Definition"/>
      </w:pPr>
      <w:r w:rsidRPr="00401C41">
        <w:rPr>
          <w:b/>
          <w:i/>
        </w:rPr>
        <w:t>function</w:t>
      </w:r>
      <w:r w:rsidRPr="00401C41">
        <w:t xml:space="preserve"> inc</w:t>
      </w:r>
      <w:r w:rsidR="005911DC" w:rsidRPr="00401C41">
        <w:t>ludes power, duty or authority</w:t>
      </w:r>
      <w:r w:rsidRPr="00401C41">
        <w:t>.</w:t>
      </w:r>
    </w:p>
    <w:p w14:paraId="7D82E410" w14:textId="77777777" w:rsidR="007C7A9A" w:rsidRPr="00401C41" w:rsidRDefault="007C7A9A" w:rsidP="007C7A9A">
      <w:pPr>
        <w:pStyle w:val="Definition"/>
      </w:pPr>
      <w:r w:rsidRPr="00401C41">
        <w:rPr>
          <w:b/>
          <w:i/>
        </w:rPr>
        <w:t xml:space="preserve">general safety equipment </w:t>
      </w:r>
      <w:r w:rsidRPr="00401C41">
        <w:t>for a boat</w:t>
      </w:r>
      <w:r w:rsidR="005371D2" w:rsidRPr="00401C41">
        <w:t xml:space="preserve"> means the following equipment:</w:t>
      </w:r>
    </w:p>
    <w:p w14:paraId="217430E0" w14:textId="77777777" w:rsidR="005371D2" w:rsidRPr="00401C41" w:rsidRDefault="005371D2" w:rsidP="005371D2">
      <w:pPr>
        <w:pStyle w:val="paragraph"/>
      </w:pPr>
      <w:r w:rsidRPr="00401C41">
        <w:tab/>
        <w:t>(a)</w:t>
      </w:r>
      <w:r w:rsidRPr="00401C41">
        <w:tab/>
        <w:t>a sound signal (such as an airhorn, bell or whistle);</w:t>
      </w:r>
    </w:p>
    <w:p w14:paraId="0183CCFB" w14:textId="77777777" w:rsidR="005371D2" w:rsidRPr="00401C41" w:rsidRDefault="005371D2" w:rsidP="005371D2">
      <w:pPr>
        <w:pStyle w:val="paragraph"/>
      </w:pPr>
      <w:r w:rsidRPr="00401C41">
        <w:tab/>
        <w:t>(b)</w:t>
      </w:r>
      <w:r w:rsidRPr="00401C41">
        <w:tab/>
        <w:t>a waterproof torch;</w:t>
      </w:r>
    </w:p>
    <w:p w14:paraId="385B773A" w14:textId="77777777" w:rsidR="005371D2" w:rsidRPr="00401C41" w:rsidRDefault="005371D2" w:rsidP="005371D2">
      <w:pPr>
        <w:pStyle w:val="paragraph"/>
      </w:pPr>
      <w:r w:rsidRPr="00401C41">
        <w:tab/>
        <w:t>(c)</w:t>
      </w:r>
      <w:r w:rsidRPr="00401C41">
        <w:tab/>
        <w:t>if the boat has an electric start motor, a gas installation, a fuel stove or a battery—</w:t>
      </w:r>
      <w:r w:rsidR="00B10679" w:rsidRPr="00401C41">
        <w:t xml:space="preserve">at least </w:t>
      </w:r>
      <w:r w:rsidRPr="00401C41">
        <w:t xml:space="preserve">one </w:t>
      </w:r>
      <w:r w:rsidR="00B10679" w:rsidRPr="00401C41">
        <w:t xml:space="preserve">fire extinguisher, </w:t>
      </w:r>
      <w:r w:rsidR="00546F45" w:rsidRPr="00401C41">
        <w:t>and</w:t>
      </w:r>
      <w:r w:rsidRPr="00401C41">
        <w:t xml:space="preserve"> </w:t>
      </w:r>
      <w:r w:rsidR="00B722C1" w:rsidRPr="00401C41">
        <w:t>other</w:t>
      </w:r>
      <w:r w:rsidRPr="00401C41">
        <w:t xml:space="preserve"> fire extinguishers </w:t>
      </w:r>
      <w:r w:rsidR="00546F45" w:rsidRPr="00401C41">
        <w:t>if potential sources of fire and the size of the boat require it</w:t>
      </w:r>
      <w:r w:rsidRPr="00401C41">
        <w:t>;</w:t>
      </w:r>
    </w:p>
    <w:p w14:paraId="27F9AED6" w14:textId="77777777" w:rsidR="005371D2" w:rsidRPr="00401C41" w:rsidRDefault="005371D2" w:rsidP="005371D2">
      <w:pPr>
        <w:pStyle w:val="paragraph"/>
      </w:pPr>
      <w:r w:rsidRPr="00401C41">
        <w:tab/>
        <w:t>(d)</w:t>
      </w:r>
      <w:r w:rsidRPr="00401C41">
        <w:tab/>
        <w:t>if the boat has a covered bilge or a closed under</w:t>
      </w:r>
      <w:r w:rsidR="00401C41">
        <w:noBreakHyphen/>
      </w:r>
      <w:r w:rsidRPr="00401C41">
        <w:t xml:space="preserve">floor </w:t>
      </w:r>
      <w:r w:rsidR="00874BE6" w:rsidRPr="00401C41">
        <w:t>or under</w:t>
      </w:r>
      <w:r w:rsidR="00401C41">
        <w:noBreakHyphen/>
      </w:r>
      <w:r w:rsidR="00874BE6" w:rsidRPr="00401C41">
        <w:t xml:space="preserve">deck </w:t>
      </w:r>
      <w:r w:rsidRPr="00401C41">
        <w:t>compartment that is not an airtight void space—</w:t>
      </w:r>
      <w:r w:rsidR="00B722C1" w:rsidRPr="00401C41">
        <w:t xml:space="preserve">as many </w:t>
      </w:r>
      <w:r w:rsidR="00546F45" w:rsidRPr="00401C41">
        <w:t xml:space="preserve">bilge pumps </w:t>
      </w:r>
      <w:r w:rsidR="00B722C1" w:rsidRPr="00401C41">
        <w:t xml:space="preserve">as are required to ensure </w:t>
      </w:r>
      <w:r w:rsidR="00546F45" w:rsidRPr="00401C41">
        <w:t>that the pumps are capable of</w:t>
      </w:r>
      <w:r w:rsidRPr="00401C41">
        <w:t xml:space="preserve"> drain</w:t>
      </w:r>
      <w:r w:rsidR="00546F45" w:rsidRPr="00401C41">
        <w:t>ing</w:t>
      </w:r>
      <w:r w:rsidRPr="00401C41">
        <w:t xml:space="preserve"> each compartment;</w:t>
      </w:r>
    </w:p>
    <w:p w14:paraId="30B5009D" w14:textId="77777777" w:rsidR="005371D2" w:rsidRPr="00401C41" w:rsidRDefault="005371D2" w:rsidP="005371D2">
      <w:pPr>
        <w:pStyle w:val="paragraph"/>
      </w:pPr>
      <w:r w:rsidRPr="00401C41">
        <w:tab/>
        <w:t>(e)</w:t>
      </w:r>
      <w:r w:rsidRPr="00401C41">
        <w:tab/>
        <w:t>if the boat is less than 6 metres in length and has only one independent means of propulsion—at least one paddle or a pair of oars with rowlocks;</w:t>
      </w:r>
    </w:p>
    <w:p w14:paraId="2AE55BB5" w14:textId="77777777" w:rsidR="005371D2" w:rsidRPr="00401C41" w:rsidRDefault="005371D2" w:rsidP="005371D2">
      <w:pPr>
        <w:pStyle w:val="paragraph"/>
      </w:pPr>
      <w:r w:rsidRPr="00401C41">
        <w:tab/>
        <w:t>(f)</w:t>
      </w:r>
      <w:r w:rsidRPr="00401C41">
        <w:tab/>
        <w:t>if the boat is not a sailing boat less than 6 metres in length—an anchor with a chain or line;</w:t>
      </w:r>
    </w:p>
    <w:p w14:paraId="3BFBEBF9" w14:textId="77777777" w:rsidR="005371D2" w:rsidRPr="00401C41" w:rsidRDefault="005371D2" w:rsidP="005371D2">
      <w:pPr>
        <w:pStyle w:val="paragraph"/>
      </w:pPr>
      <w:r w:rsidRPr="00401C41">
        <w:tab/>
        <w:t>(g)</w:t>
      </w:r>
      <w:r w:rsidRPr="00401C41">
        <w:tab/>
        <w:t>if the boat is not a sailing boat with a permanently enclosed self</w:t>
      </w:r>
      <w:r w:rsidR="00401C41">
        <w:noBreakHyphen/>
      </w:r>
      <w:r w:rsidRPr="00401C41">
        <w:t xml:space="preserve">draining hull or a boat mentioned in </w:t>
      </w:r>
      <w:r w:rsidR="00174CD1" w:rsidRPr="00401C41">
        <w:t>paragraph (</w:t>
      </w:r>
      <w:r w:rsidRPr="00401C41">
        <w:t>d)—a bailer</w:t>
      </w:r>
      <w:r w:rsidR="00EE0AC1" w:rsidRPr="00401C41">
        <w:t xml:space="preserve"> or</w:t>
      </w:r>
      <w:r w:rsidRPr="00401C41">
        <w:t xml:space="preserve"> bucket.</w:t>
      </w:r>
    </w:p>
    <w:p w14:paraId="4A98724B" w14:textId="77777777" w:rsidR="004521F0" w:rsidRPr="00401C41" w:rsidRDefault="004521F0" w:rsidP="004521F0">
      <w:pPr>
        <w:pStyle w:val="notetext"/>
      </w:pPr>
      <w:r w:rsidRPr="00401C41">
        <w:t>Example:</w:t>
      </w:r>
      <w:r w:rsidR="000D025C" w:rsidRPr="00401C41">
        <w:tab/>
      </w:r>
      <w:r w:rsidRPr="00401C41">
        <w:t xml:space="preserve">For </w:t>
      </w:r>
      <w:r w:rsidR="00FE536A" w:rsidRPr="00401C41">
        <w:t xml:space="preserve">the purposes of </w:t>
      </w:r>
      <w:r w:rsidR="00174CD1" w:rsidRPr="00401C41">
        <w:t>paragraph (</w:t>
      </w:r>
      <w:r w:rsidR="004D2E9C" w:rsidRPr="00401C41">
        <w:t>e), one or more sails on a boat are one independent means of propulsion.</w:t>
      </w:r>
    </w:p>
    <w:p w14:paraId="556581FC" w14:textId="77777777" w:rsidR="00104DD4" w:rsidRPr="00401C41" w:rsidRDefault="00104DD4" w:rsidP="00F33C4A">
      <w:pPr>
        <w:pStyle w:val="Definition"/>
      </w:pPr>
      <w:r w:rsidRPr="00401C41">
        <w:rPr>
          <w:b/>
          <w:i/>
        </w:rPr>
        <w:t>inspector</w:t>
      </w:r>
      <w:r w:rsidRPr="00401C41">
        <w:t xml:space="preserve"> means a person who i</w:t>
      </w:r>
      <w:r w:rsidR="002F55AF" w:rsidRPr="00401C41">
        <w:t xml:space="preserve">s an inspector under section </w:t>
      </w:r>
      <w:r w:rsidR="001E5C14" w:rsidRPr="00401C41">
        <w:t>150</w:t>
      </w:r>
      <w:r w:rsidRPr="00401C41">
        <w:t>.</w:t>
      </w:r>
    </w:p>
    <w:p w14:paraId="3238791D" w14:textId="77777777" w:rsidR="007D3470" w:rsidRPr="00401C41" w:rsidRDefault="007D3470" w:rsidP="00F33C4A">
      <w:pPr>
        <w:pStyle w:val="Definition"/>
      </w:pPr>
      <w:r w:rsidRPr="00401C41">
        <w:rPr>
          <w:b/>
          <w:i/>
        </w:rPr>
        <w:t>keep its course</w:t>
      </w:r>
      <w:r w:rsidRPr="00401C41">
        <w:t xml:space="preserve">: see subsection </w:t>
      </w:r>
      <w:r w:rsidR="001E5C14" w:rsidRPr="00401C41">
        <w:t>53</w:t>
      </w:r>
      <w:r w:rsidRPr="00401C41">
        <w:t>(2).</w:t>
      </w:r>
    </w:p>
    <w:p w14:paraId="3B8B1BD6" w14:textId="77777777" w:rsidR="007D3470" w:rsidRPr="00401C41" w:rsidRDefault="007D3470" w:rsidP="00F33C4A">
      <w:pPr>
        <w:pStyle w:val="Definition"/>
      </w:pPr>
      <w:r w:rsidRPr="00401C41">
        <w:rPr>
          <w:b/>
          <w:i/>
        </w:rPr>
        <w:t>keep out of the way</w:t>
      </w:r>
      <w:r w:rsidRPr="00401C41">
        <w:t xml:space="preserve">: see subsection </w:t>
      </w:r>
      <w:r w:rsidR="001E5C14" w:rsidRPr="00401C41">
        <w:t>53</w:t>
      </w:r>
      <w:r w:rsidRPr="00401C41">
        <w:t>(</w:t>
      </w:r>
      <w:r w:rsidR="00FE536A" w:rsidRPr="00401C41">
        <w:t>1</w:t>
      </w:r>
      <w:r w:rsidRPr="00401C41">
        <w:t>).</w:t>
      </w:r>
    </w:p>
    <w:p w14:paraId="62B7B376" w14:textId="77777777" w:rsidR="00FD0CDB" w:rsidRPr="00401C41" w:rsidRDefault="00FD0CDB" w:rsidP="00F33C4A">
      <w:pPr>
        <w:pStyle w:val="Definition"/>
      </w:pPr>
      <w:r w:rsidRPr="00401C41">
        <w:rPr>
          <w:b/>
          <w:i/>
        </w:rPr>
        <w:t>lake</w:t>
      </w:r>
      <w:r w:rsidRPr="00401C41">
        <w:t xml:space="preserve"> means:</w:t>
      </w:r>
    </w:p>
    <w:p w14:paraId="3C6CA416" w14:textId="77777777" w:rsidR="00FD0CDB" w:rsidRPr="00401C41" w:rsidRDefault="00FD0CDB" w:rsidP="00FD0CDB">
      <w:pPr>
        <w:pStyle w:val="paragraph"/>
      </w:pPr>
      <w:r w:rsidRPr="00401C41">
        <w:tab/>
        <w:t>(a)</w:t>
      </w:r>
      <w:r w:rsidRPr="00401C41">
        <w:tab/>
        <w:t xml:space="preserve">Lake Burley Griffin; </w:t>
      </w:r>
      <w:r w:rsidR="00E334FA" w:rsidRPr="00401C41">
        <w:t>or</w:t>
      </w:r>
    </w:p>
    <w:p w14:paraId="2EDFC140" w14:textId="77777777" w:rsidR="00FD0CDB" w:rsidRPr="00401C41" w:rsidRDefault="00FD0CDB" w:rsidP="005204FD">
      <w:pPr>
        <w:pStyle w:val="paragraph"/>
      </w:pPr>
      <w:r w:rsidRPr="00401C41">
        <w:tab/>
        <w:t>(b)</w:t>
      </w:r>
      <w:r w:rsidRPr="00401C41">
        <w:tab/>
        <w:t xml:space="preserve">any other area </w:t>
      </w:r>
      <w:r w:rsidR="00106202" w:rsidRPr="00401C41">
        <w:t>of National L</w:t>
      </w:r>
      <w:r w:rsidR="008D5822" w:rsidRPr="00401C41">
        <w:t xml:space="preserve">and </w:t>
      </w:r>
      <w:r w:rsidRPr="00401C41">
        <w:t xml:space="preserve">declared by the Minister to be a lake under section </w:t>
      </w:r>
      <w:r w:rsidR="001E5C14" w:rsidRPr="00401C41">
        <w:t>148</w:t>
      </w:r>
      <w:r w:rsidRPr="00401C41">
        <w:t>.</w:t>
      </w:r>
    </w:p>
    <w:p w14:paraId="5905853F" w14:textId="77777777" w:rsidR="005204FD" w:rsidRPr="00401C41" w:rsidRDefault="005204FD" w:rsidP="000358DF">
      <w:pPr>
        <w:pStyle w:val="notetext"/>
      </w:pPr>
      <w:r w:rsidRPr="00401C41">
        <w:t>Note:</w:t>
      </w:r>
      <w:r w:rsidRPr="00401C41">
        <w:tab/>
        <w:t>This Ordinance applies to the lake area of Lake Burley Griffin to the extent that it i</w:t>
      </w:r>
      <w:r w:rsidR="00106202" w:rsidRPr="00401C41">
        <w:t>s National L</w:t>
      </w:r>
      <w:r w:rsidRPr="00401C41">
        <w:t xml:space="preserve">and (see section </w:t>
      </w:r>
      <w:r w:rsidR="001E5C14" w:rsidRPr="00401C41">
        <w:t>7</w:t>
      </w:r>
      <w:r w:rsidRPr="00401C41">
        <w:t>). The</w:t>
      </w:r>
      <w:r w:rsidRPr="00401C41">
        <w:rPr>
          <w:i/>
        </w:rPr>
        <w:t xml:space="preserve"> Lakes Act 1976</w:t>
      </w:r>
      <w:r w:rsidRPr="00401C41">
        <w:t xml:space="preserve"> (ACT) and instruments made under that Act apply in relation to the remaining area of Lake Burley Griffin.</w:t>
      </w:r>
    </w:p>
    <w:p w14:paraId="43D5A94A" w14:textId="77777777" w:rsidR="00762B47" w:rsidRPr="00401C41" w:rsidRDefault="00762B47" w:rsidP="00F33C4A">
      <w:pPr>
        <w:pStyle w:val="Definition"/>
      </w:pPr>
      <w:r w:rsidRPr="00401C41">
        <w:rPr>
          <w:b/>
          <w:i/>
        </w:rPr>
        <w:t>lake area</w:t>
      </w:r>
      <w:r w:rsidRPr="00401C41">
        <w:t xml:space="preserve"> means </w:t>
      </w:r>
      <w:r w:rsidR="00B62F53" w:rsidRPr="00401C41">
        <w:t>an</w:t>
      </w:r>
      <w:r w:rsidRPr="00401C41">
        <w:t xml:space="preserve"> area consisting of a lake, the foreshores of the lake and the islands (if any) in the lake.</w:t>
      </w:r>
    </w:p>
    <w:p w14:paraId="76CC48D5" w14:textId="77777777" w:rsidR="00881A05" w:rsidRPr="00401C41" w:rsidRDefault="00FD0CDB" w:rsidP="00F33C4A">
      <w:pPr>
        <w:pStyle w:val="Definition"/>
      </w:pPr>
      <w:r w:rsidRPr="00401C41">
        <w:rPr>
          <w:b/>
          <w:i/>
        </w:rPr>
        <w:t>Lake Burley Griffin</w:t>
      </w:r>
      <w:r w:rsidR="00375FE5" w:rsidRPr="00401C41">
        <w:t xml:space="preserve"> </w:t>
      </w:r>
      <w:r w:rsidRPr="00401C41">
        <w:t xml:space="preserve">means the </w:t>
      </w:r>
      <w:r w:rsidR="00693548" w:rsidRPr="00401C41">
        <w:t>waters</w:t>
      </w:r>
      <w:r w:rsidRPr="00401C41">
        <w:t xml:space="preserve"> of the Molonglo River between </w:t>
      </w:r>
      <w:r w:rsidR="00487EF8" w:rsidRPr="00401C41">
        <w:t xml:space="preserve">Scrivener Dam and </w:t>
      </w:r>
      <w:r w:rsidR="00B9236D" w:rsidRPr="00401C41">
        <w:t xml:space="preserve">Molonglo Reach (within the meaning of the </w:t>
      </w:r>
      <w:r w:rsidR="00B9236D" w:rsidRPr="00401C41">
        <w:rPr>
          <w:i/>
        </w:rPr>
        <w:t xml:space="preserve">Lakes Act 1976 </w:t>
      </w:r>
      <w:r w:rsidR="00B9236D" w:rsidRPr="00401C41">
        <w:t xml:space="preserve">(ACT) as in force </w:t>
      </w:r>
      <w:r w:rsidR="00EE52B1" w:rsidRPr="00401C41">
        <w:t>at the commencement of this Ordinance</w:t>
      </w:r>
      <w:r w:rsidR="00B9236D" w:rsidRPr="00401C41">
        <w:t>), but does not include Kingston Harbour (within the meaning of that Act).</w:t>
      </w:r>
    </w:p>
    <w:p w14:paraId="16130220" w14:textId="77777777" w:rsidR="00F82F13" w:rsidRPr="00401C41" w:rsidRDefault="00F82F13" w:rsidP="00F82F13">
      <w:pPr>
        <w:pStyle w:val="Definition"/>
      </w:pPr>
      <w:r w:rsidRPr="00401C41">
        <w:rPr>
          <w:b/>
          <w:i/>
        </w:rPr>
        <w:t>marine pilot</w:t>
      </w:r>
      <w:r w:rsidRPr="00401C41">
        <w:t xml:space="preserve"> means a person who has the conduct of, but does not belong to, a boat.</w:t>
      </w:r>
    </w:p>
    <w:p w14:paraId="72454B15" w14:textId="77777777" w:rsidR="001E2459" w:rsidRPr="00401C41" w:rsidRDefault="001E2459" w:rsidP="00B54E3A">
      <w:pPr>
        <w:pStyle w:val="Definition"/>
      </w:pPr>
      <w:r w:rsidRPr="00401C41">
        <w:rPr>
          <w:b/>
          <w:i/>
        </w:rPr>
        <w:t>Marine Safety (Domestic Commercial Vessel) National Law</w:t>
      </w:r>
      <w:r w:rsidRPr="00401C41">
        <w:t xml:space="preserve"> means the Marine Safety (Domestic Commercial Vessel) National Law of the Commonwealth.</w:t>
      </w:r>
    </w:p>
    <w:p w14:paraId="675E4D14" w14:textId="77777777" w:rsidR="001E2459" w:rsidRPr="00401C41" w:rsidRDefault="001E2459" w:rsidP="001E2459">
      <w:pPr>
        <w:pStyle w:val="notetext"/>
      </w:pPr>
      <w:r w:rsidRPr="00401C41">
        <w:t>Note:</w:t>
      </w:r>
      <w:r w:rsidRPr="00401C41">
        <w:tab/>
        <w:t xml:space="preserve">The Marine Safety (Domestic Commercial Vessel) National Law is set out in </w:t>
      </w:r>
      <w:r w:rsidR="00B30E90" w:rsidRPr="00401C41">
        <w:t>Schedule 1</w:t>
      </w:r>
      <w:r w:rsidRPr="00401C41">
        <w:t xml:space="preserve"> to the </w:t>
      </w:r>
      <w:r w:rsidRPr="00401C41">
        <w:rPr>
          <w:i/>
        </w:rPr>
        <w:t>Marine Safety (Domestic Commercial Vessel) National Law Act 2012</w:t>
      </w:r>
      <w:r w:rsidRPr="00401C41">
        <w:t xml:space="preserve"> and, when applying as a law of the Commonwealth, may be referred to as the Marine Safety (Domestic Commercial Vessel) National Law of the Commonwealth (see </w:t>
      </w:r>
      <w:r w:rsidR="00B30E90" w:rsidRPr="00401C41">
        <w:t>section 4</w:t>
      </w:r>
      <w:r w:rsidRPr="00401C41">
        <w:t xml:space="preserve"> of that Act).</w:t>
      </w:r>
    </w:p>
    <w:p w14:paraId="27BFDA33" w14:textId="77777777" w:rsidR="00BE2BF8" w:rsidRPr="00401C41" w:rsidRDefault="00BE2BF8" w:rsidP="00BE2BF8">
      <w:pPr>
        <w:pStyle w:val="Definition"/>
      </w:pPr>
      <w:r w:rsidRPr="00401C41">
        <w:rPr>
          <w:b/>
          <w:i/>
        </w:rPr>
        <w:t>master</w:t>
      </w:r>
      <w:r w:rsidRPr="00401C41">
        <w:t>, of a boat, means the person having the command or charge of the boat, but does not include a marine pilot.</w:t>
      </w:r>
    </w:p>
    <w:p w14:paraId="06229984" w14:textId="77777777" w:rsidR="00E101E8" w:rsidRPr="00401C41" w:rsidRDefault="00E101E8" w:rsidP="00E101E8">
      <w:pPr>
        <w:pStyle w:val="Definition"/>
      </w:pPr>
      <w:r w:rsidRPr="00401C41">
        <w:rPr>
          <w:b/>
          <w:i/>
        </w:rPr>
        <w:t>masthead light</w:t>
      </w:r>
      <w:r w:rsidRPr="00401C41">
        <w:t xml:space="preserve"> means a light on a boat that shows an unbroken white light over an arc of </w:t>
      </w:r>
      <w:r w:rsidR="00357F3D" w:rsidRPr="00401C41">
        <w:t>visibility</w:t>
      </w:r>
      <w:r w:rsidRPr="00401C41">
        <w:t xml:space="preserve"> of 225 degrees, showing from anywhere ahead of the boat to just behind the beam of the boat on both sides.</w:t>
      </w:r>
    </w:p>
    <w:p w14:paraId="78681F43" w14:textId="77777777" w:rsidR="00380049" w:rsidRPr="00401C41" w:rsidRDefault="00380049" w:rsidP="007D74CD">
      <w:pPr>
        <w:pStyle w:val="Definition"/>
      </w:pPr>
      <w:r w:rsidRPr="00401C41">
        <w:rPr>
          <w:b/>
          <w:i/>
        </w:rPr>
        <w:t>mooring permit</w:t>
      </w:r>
      <w:r w:rsidR="00213481" w:rsidRPr="00401C41">
        <w:t xml:space="preserve">: see </w:t>
      </w:r>
      <w:r w:rsidRPr="00401C41">
        <w:t xml:space="preserve">subsection </w:t>
      </w:r>
      <w:r w:rsidR="001E5C14" w:rsidRPr="00401C41">
        <w:t>18</w:t>
      </w:r>
      <w:r w:rsidRPr="00401C41">
        <w:t>(2).</w:t>
      </w:r>
    </w:p>
    <w:p w14:paraId="4D844407" w14:textId="77777777" w:rsidR="007D74CD" w:rsidRPr="00401C41" w:rsidRDefault="007D74CD" w:rsidP="007D74CD">
      <w:pPr>
        <w:pStyle w:val="Definition"/>
      </w:pPr>
      <w:r w:rsidRPr="00401C41">
        <w:rPr>
          <w:b/>
          <w:i/>
        </w:rPr>
        <w:t>National Capital Authority</w:t>
      </w:r>
      <w:r w:rsidRPr="00401C41">
        <w:t xml:space="preserve"> means the </w:t>
      </w:r>
      <w:r w:rsidR="004E7360" w:rsidRPr="00401C41">
        <w:t>body</w:t>
      </w:r>
      <w:r w:rsidRPr="00401C41">
        <w:t xml:space="preserve"> continued in existence by the </w:t>
      </w:r>
      <w:r w:rsidRPr="00401C41">
        <w:rPr>
          <w:i/>
        </w:rPr>
        <w:t>Australian Capital Territory (Planning and Land Management) Act 1988</w:t>
      </w:r>
      <w:r w:rsidRPr="00401C41">
        <w:t>.</w:t>
      </w:r>
    </w:p>
    <w:p w14:paraId="66328F97" w14:textId="77777777" w:rsidR="00106202" w:rsidRPr="00401C41" w:rsidRDefault="00106202" w:rsidP="00F33C4A">
      <w:pPr>
        <w:pStyle w:val="Definition"/>
      </w:pPr>
      <w:r w:rsidRPr="00401C41">
        <w:rPr>
          <w:b/>
          <w:i/>
        </w:rPr>
        <w:t>National Land</w:t>
      </w:r>
      <w:r w:rsidRPr="00401C41">
        <w:t xml:space="preserve"> has the same meaning as in the </w:t>
      </w:r>
      <w:r w:rsidRPr="00401C41">
        <w:rPr>
          <w:i/>
        </w:rPr>
        <w:t>Australian Capital Territory (Planning and Land Management) Act 1988</w:t>
      </w:r>
      <w:r w:rsidRPr="00401C41">
        <w:t>.</w:t>
      </w:r>
    </w:p>
    <w:p w14:paraId="3CBB85E6" w14:textId="77777777" w:rsidR="001629C2" w:rsidRPr="00401C41" w:rsidRDefault="001629C2" w:rsidP="00F33C4A">
      <w:pPr>
        <w:pStyle w:val="Definition"/>
      </w:pPr>
      <w:r w:rsidRPr="00401C41">
        <w:rPr>
          <w:b/>
          <w:i/>
        </w:rPr>
        <w:t>night</w:t>
      </w:r>
      <w:r w:rsidRPr="00401C41">
        <w:t xml:space="preserve"> means the period between sunset on one day and sunrise on the next day.</w:t>
      </w:r>
    </w:p>
    <w:p w14:paraId="010C8D91" w14:textId="77777777" w:rsidR="00E353DE" w:rsidRPr="00401C41" w:rsidRDefault="00E353DE" w:rsidP="00F33C4A">
      <w:pPr>
        <w:pStyle w:val="Definition"/>
      </w:pPr>
      <w:r w:rsidRPr="00401C41">
        <w:rPr>
          <w:b/>
          <w:i/>
        </w:rPr>
        <w:t>obstruction to navigation</w:t>
      </w:r>
      <w:r w:rsidRPr="00401C41">
        <w:t xml:space="preserve"> means any thing </w:t>
      </w:r>
      <w:r w:rsidR="00701787" w:rsidRPr="00401C41">
        <w:t>in a lake area</w:t>
      </w:r>
      <w:r w:rsidR="00D36D20" w:rsidRPr="00401C41">
        <w:t xml:space="preserve">, other than a thing that is lawfully constructed </w:t>
      </w:r>
      <w:r w:rsidR="00701787" w:rsidRPr="00401C41">
        <w:t>in the lake area</w:t>
      </w:r>
      <w:r w:rsidR="00D36D20" w:rsidRPr="00401C41">
        <w:t>,</w:t>
      </w:r>
      <w:r w:rsidRPr="00401C41">
        <w:t xml:space="preserve"> that is:</w:t>
      </w:r>
    </w:p>
    <w:p w14:paraId="599FB251" w14:textId="77777777" w:rsidR="00E353DE" w:rsidRPr="00401C41" w:rsidRDefault="00E353DE" w:rsidP="00E353DE">
      <w:pPr>
        <w:pStyle w:val="paragraph"/>
      </w:pPr>
      <w:r w:rsidRPr="00401C41">
        <w:tab/>
        <w:t>(a)</w:t>
      </w:r>
      <w:r w:rsidRPr="00401C41">
        <w:tab/>
        <w:t>a risk to the safe navigation of boats; or</w:t>
      </w:r>
    </w:p>
    <w:p w14:paraId="5E88A192" w14:textId="77777777" w:rsidR="00E353DE" w:rsidRPr="00401C41" w:rsidRDefault="00E353DE" w:rsidP="00D36D20">
      <w:pPr>
        <w:pStyle w:val="paragraph"/>
      </w:pPr>
      <w:r w:rsidRPr="00401C41">
        <w:tab/>
        <w:t>(b)</w:t>
      </w:r>
      <w:r w:rsidRPr="00401C41">
        <w:tab/>
        <w:t>moored, berthed or placed in contravention of this Ordinance or the Marine Safety (Domestic Commercial Vessel) National Law</w:t>
      </w:r>
      <w:r w:rsidR="00D36D20" w:rsidRPr="00401C41">
        <w:t>.</w:t>
      </w:r>
    </w:p>
    <w:p w14:paraId="3AAB42AB" w14:textId="77777777" w:rsidR="0078743A" w:rsidRPr="00401C41" w:rsidRDefault="0078743A" w:rsidP="00F33C4A">
      <w:pPr>
        <w:pStyle w:val="Definition"/>
      </w:pPr>
      <w:r w:rsidRPr="00401C41">
        <w:rPr>
          <w:b/>
          <w:i/>
        </w:rPr>
        <w:t>off</w:t>
      </w:r>
      <w:r w:rsidR="00401C41">
        <w:rPr>
          <w:b/>
          <w:i/>
        </w:rPr>
        <w:noBreakHyphen/>
      </w:r>
      <w:r w:rsidRPr="00401C41">
        <w:rPr>
          <w:b/>
          <w:i/>
        </w:rPr>
        <w:t>the</w:t>
      </w:r>
      <w:r w:rsidR="00401C41">
        <w:rPr>
          <w:b/>
          <w:i/>
        </w:rPr>
        <w:noBreakHyphen/>
      </w:r>
      <w:r w:rsidRPr="00401C41">
        <w:rPr>
          <w:b/>
          <w:i/>
        </w:rPr>
        <w:t>shore boat</w:t>
      </w:r>
      <w:r w:rsidRPr="00401C41">
        <w:t xml:space="preserve"> means a sailing boat that:</w:t>
      </w:r>
    </w:p>
    <w:p w14:paraId="572971C9" w14:textId="77777777" w:rsidR="0078743A" w:rsidRPr="00401C41" w:rsidRDefault="0078743A" w:rsidP="0078743A">
      <w:pPr>
        <w:pStyle w:val="paragraph"/>
      </w:pPr>
      <w:r w:rsidRPr="00401C41">
        <w:tab/>
        <w:t>(a)</w:t>
      </w:r>
      <w:r w:rsidRPr="00401C41">
        <w:tab/>
        <w:t>is not ballasted; and</w:t>
      </w:r>
    </w:p>
    <w:p w14:paraId="6BFF19CA" w14:textId="77777777" w:rsidR="0078743A" w:rsidRPr="00401C41" w:rsidRDefault="0078743A" w:rsidP="0078743A">
      <w:pPr>
        <w:pStyle w:val="paragraph"/>
      </w:pPr>
      <w:r w:rsidRPr="00401C41">
        <w:tab/>
        <w:t>(b)</w:t>
      </w:r>
      <w:r w:rsidRPr="00401C41">
        <w:tab/>
        <w:t>does not have a cabin or fixed keel; and</w:t>
      </w:r>
    </w:p>
    <w:p w14:paraId="348D3832" w14:textId="77777777" w:rsidR="0078743A" w:rsidRPr="00401C41" w:rsidRDefault="0078743A" w:rsidP="0078743A">
      <w:pPr>
        <w:pStyle w:val="paragraph"/>
      </w:pPr>
      <w:r w:rsidRPr="00401C41">
        <w:tab/>
        <w:t>(c)</w:t>
      </w:r>
      <w:r w:rsidRPr="00401C41">
        <w:tab/>
        <w:t>does not have an engine; and</w:t>
      </w:r>
    </w:p>
    <w:p w14:paraId="28B19987" w14:textId="77777777" w:rsidR="0078743A" w:rsidRPr="00401C41" w:rsidRDefault="0078743A" w:rsidP="0078743A">
      <w:pPr>
        <w:pStyle w:val="paragraph"/>
      </w:pPr>
      <w:r w:rsidRPr="00401C41">
        <w:tab/>
        <w:t>(d)</w:t>
      </w:r>
      <w:r w:rsidRPr="00401C41">
        <w:tab/>
        <w:t>is not a sailboard.</w:t>
      </w:r>
    </w:p>
    <w:p w14:paraId="405B8ED5" w14:textId="77777777" w:rsidR="000D56E9" w:rsidRPr="00401C41" w:rsidRDefault="00B54E3A" w:rsidP="000D56E9">
      <w:pPr>
        <w:pStyle w:val="Definition"/>
      </w:pPr>
      <w:r w:rsidRPr="00401C41">
        <w:rPr>
          <w:b/>
          <w:i/>
        </w:rPr>
        <w:t>operate</w:t>
      </w:r>
      <w:r w:rsidRPr="00401C41">
        <w:t>,</w:t>
      </w:r>
      <w:r w:rsidR="00587502" w:rsidRPr="00401C41">
        <w:t xml:space="preserve"> in relation to</w:t>
      </w:r>
      <w:r w:rsidRPr="00401C41">
        <w:t xml:space="preserve"> a boat</w:t>
      </w:r>
      <w:r w:rsidR="000D56E9" w:rsidRPr="00401C41">
        <w:t xml:space="preserve">, means </w:t>
      </w:r>
      <w:r w:rsidR="00B1350C" w:rsidRPr="00401C41">
        <w:t>determine or exercise control</w:t>
      </w:r>
      <w:r w:rsidR="00011624" w:rsidRPr="00401C41">
        <w:t xml:space="preserve"> over</w:t>
      </w:r>
      <w:r w:rsidR="00B1350C" w:rsidRPr="00401C41">
        <w:t>, or attempt to determine or exercise control</w:t>
      </w:r>
      <w:r w:rsidR="00011624" w:rsidRPr="00401C41">
        <w:t xml:space="preserve"> over</w:t>
      </w:r>
      <w:r w:rsidR="00B1350C" w:rsidRPr="00401C41">
        <w:t xml:space="preserve">, </w:t>
      </w:r>
      <w:r w:rsidRPr="00401C41">
        <w:t>the course or direction of the boat or the m</w:t>
      </w:r>
      <w:r w:rsidR="00B1350C" w:rsidRPr="00401C41">
        <w:t xml:space="preserve">eans of propulsion of the boat, </w:t>
      </w:r>
      <w:r w:rsidRPr="00401C41">
        <w:t>wheth</w:t>
      </w:r>
      <w:r w:rsidR="00B1350C" w:rsidRPr="00401C41">
        <w:t>er or not the boat is under way</w:t>
      </w:r>
      <w:r w:rsidR="000D56E9" w:rsidRPr="00401C41">
        <w:t>.</w:t>
      </w:r>
    </w:p>
    <w:p w14:paraId="13836377" w14:textId="77777777" w:rsidR="000E127B" w:rsidRPr="00401C41" w:rsidRDefault="000E127B" w:rsidP="000E127B">
      <w:pPr>
        <w:pStyle w:val="Definition"/>
      </w:pPr>
      <w:r w:rsidRPr="00401C41">
        <w:rPr>
          <w:b/>
          <w:i/>
        </w:rPr>
        <w:t>owner</w:t>
      </w:r>
      <w:r w:rsidRPr="00401C41">
        <w:t>, of a boat</w:t>
      </w:r>
      <w:r w:rsidR="00647093" w:rsidRPr="00401C41">
        <w:t xml:space="preserve"> (including a boat that is mortgaged, chartered, leased or hired)</w:t>
      </w:r>
      <w:r w:rsidRPr="00401C41">
        <w:t>, includes a person who:</w:t>
      </w:r>
    </w:p>
    <w:p w14:paraId="328B76CA" w14:textId="77777777" w:rsidR="000E127B" w:rsidRPr="00401C41" w:rsidRDefault="000E127B" w:rsidP="000E127B">
      <w:pPr>
        <w:pStyle w:val="paragraph"/>
      </w:pPr>
      <w:r w:rsidRPr="00401C41">
        <w:tab/>
        <w:t>(a)</w:t>
      </w:r>
      <w:r w:rsidRPr="00401C41">
        <w:tab/>
        <w:t>is registered as an owner of the boat in a certificate of registry</w:t>
      </w:r>
      <w:r w:rsidR="00FE536A" w:rsidRPr="00401C41">
        <w:t>,</w:t>
      </w:r>
      <w:r w:rsidRPr="00401C41">
        <w:t xml:space="preserve"> or a certificate or unique identifier issued for the boat</w:t>
      </w:r>
      <w:r w:rsidR="00FE536A" w:rsidRPr="00401C41">
        <w:t>,</w:t>
      </w:r>
      <w:r w:rsidRPr="00401C41">
        <w:t xml:space="preserve"> under a law of the Commonwealth, a State or </w:t>
      </w:r>
      <w:r w:rsidR="007E03C9" w:rsidRPr="00401C41">
        <w:t>the Northern Territory</w:t>
      </w:r>
      <w:r w:rsidRPr="00401C41">
        <w:t>; or</w:t>
      </w:r>
    </w:p>
    <w:p w14:paraId="2B5903D1" w14:textId="77777777" w:rsidR="000E127B" w:rsidRPr="00401C41" w:rsidRDefault="000E127B" w:rsidP="000E127B">
      <w:pPr>
        <w:pStyle w:val="paragraph"/>
      </w:pPr>
      <w:r w:rsidRPr="00401C41">
        <w:tab/>
        <w:t>(b)</w:t>
      </w:r>
      <w:r w:rsidRPr="00401C41">
        <w:tab/>
        <w:t>is a joint owner of the boat; or</w:t>
      </w:r>
    </w:p>
    <w:p w14:paraId="10F43A00" w14:textId="77777777" w:rsidR="000E127B" w:rsidRPr="00401C41" w:rsidRDefault="000E127B" w:rsidP="000E127B">
      <w:pPr>
        <w:pStyle w:val="paragraph"/>
      </w:pPr>
      <w:r w:rsidRPr="00401C41">
        <w:tab/>
        <w:t>(c)</w:t>
      </w:r>
      <w:r w:rsidRPr="00401C41">
        <w:tab/>
      </w:r>
      <w:r w:rsidR="002C7F70" w:rsidRPr="00401C41">
        <w:t>whether on the person’s own behalf or on behalf of someone else:</w:t>
      </w:r>
    </w:p>
    <w:p w14:paraId="0461DA03" w14:textId="77777777" w:rsidR="002C7F70" w:rsidRPr="00401C41" w:rsidRDefault="002C7F70" w:rsidP="002C7F70">
      <w:pPr>
        <w:pStyle w:val="paragraphsub"/>
      </w:pPr>
      <w:r w:rsidRPr="00401C41">
        <w:tab/>
        <w:t>(i)</w:t>
      </w:r>
      <w:r w:rsidRPr="00401C41">
        <w:tab/>
        <w:t>exercises any of the functions of the owner of the boat; or</w:t>
      </w:r>
    </w:p>
    <w:p w14:paraId="38F5478F" w14:textId="77777777" w:rsidR="002C7F70" w:rsidRPr="00401C41" w:rsidRDefault="002C7F70" w:rsidP="002C7F70">
      <w:pPr>
        <w:pStyle w:val="paragraphsub"/>
      </w:pPr>
      <w:r w:rsidRPr="00401C41">
        <w:tab/>
        <w:t>(ii)</w:t>
      </w:r>
      <w:r w:rsidRPr="00401C41">
        <w:tab/>
        <w:t>publicly represents that the person has those functions or accepts the obligation to exercise those functions; or</w:t>
      </w:r>
    </w:p>
    <w:p w14:paraId="34C701B5" w14:textId="77777777" w:rsidR="002C7F70" w:rsidRPr="00401C41" w:rsidRDefault="002C7F70" w:rsidP="002C7F70">
      <w:pPr>
        <w:pStyle w:val="paragraph"/>
      </w:pPr>
      <w:r w:rsidRPr="00401C41">
        <w:tab/>
        <w:t>(d)</w:t>
      </w:r>
      <w:r w:rsidRPr="00401C41">
        <w:tab/>
        <w:t>is the charterer of the boat.</w:t>
      </w:r>
    </w:p>
    <w:p w14:paraId="51993E8A" w14:textId="77777777" w:rsidR="002C7F70" w:rsidRPr="00401C41" w:rsidRDefault="002C7F70" w:rsidP="002C7F70">
      <w:pPr>
        <w:pStyle w:val="notetext"/>
      </w:pPr>
      <w:r w:rsidRPr="00401C41">
        <w:t>Note:</w:t>
      </w:r>
      <w:r w:rsidRPr="00401C41">
        <w:tab/>
        <w:t xml:space="preserve">For </w:t>
      </w:r>
      <w:r w:rsidR="001D4F52" w:rsidRPr="00401C41">
        <w:t xml:space="preserve">the purposes of </w:t>
      </w:r>
      <w:r w:rsidR="00174CD1" w:rsidRPr="00401C41">
        <w:t>paragraph (</w:t>
      </w:r>
      <w:r w:rsidRPr="00401C41">
        <w:t>a), a certificate or unique identifier may be issued for a boat under the Marine Safety (Domestic Commercial Vessel) National Law.</w:t>
      </w:r>
    </w:p>
    <w:p w14:paraId="7F012067" w14:textId="77777777" w:rsidR="00362C04" w:rsidRPr="00401C41" w:rsidRDefault="00362C04" w:rsidP="00B26561">
      <w:pPr>
        <w:pStyle w:val="Definition"/>
      </w:pPr>
      <w:r w:rsidRPr="00401C41">
        <w:rPr>
          <w:b/>
          <w:i/>
        </w:rPr>
        <w:t>personal watercraft</w:t>
      </w:r>
      <w:r w:rsidRPr="00401C41">
        <w:t xml:space="preserve"> means a </w:t>
      </w:r>
      <w:r w:rsidR="00AC0499" w:rsidRPr="00401C41">
        <w:t>recreational</w:t>
      </w:r>
      <w:r w:rsidRPr="00401C41">
        <w:t xml:space="preserve"> boat that:</w:t>
      </w:r>
    </w:p>
    <w:p w14:paraId="6944FB50" w14:textId="77777777" w:rsidR="00362C04" w:rsidRPr="00401C41" w:rsidRDefault="00362C04" w:rsidP="00362C04">
      <w:pPr>
        <w:pStyle w:val="paragraph"/>
      </w:pPr>
      <w:r w:rsidRPr="00401C41">
        <w:tab/>
        <w:t>(a)</w:t>
      </w:r>
      <w:r w:rsidRPr="00401C41">
        <w:tab/>
        <w:t>has a fully enclosed hull; and</w:t>
      </w:r>
    </w:p>
    <w:p w14:paraId="166A1B7C" w14:textId="77777777" w:rsidR="00362C04" w:rsidRPr="00401C41" w:rsidRDefault="00362C04" w:rsidP="00362C04">
      <w:pPr>
        <w:pStyle w:val="paragraph"/>
      </w:pPr>
      <w:r w:rsidRPr="00401C41">
        <w:tab/>
        <w:t>(b)</w:t>
      </w:r>
      <w:r w:rsidRPr="00401C41">
        <w:tab/>
        <w:t>does not retain water that is taken on if it capsizes; and</w:t>
      </w:r>
    </w:p>
    <w:p w14:paraId="7FAD1B57" w14:textId="77777777" w:rsidR="00BB4B45" w:rsidRPr="00401C41" w:rsidRDefault="00362C04" w:rsidP="00824017">
      <w:pPr>
        <w:pStyle w:val="paragraph"/>
      </w:pPr>
      <w:r w:rsidRPr="00401C41">
        <w:tab/>
        <w:t>(c)</w:t>
      </w:r>
      <w:r w:rsidRPr="00401C41">
        <w:tab/>
        <w:t xml:space="preserve">is designed to be operated by a person </w:t>
      </w:r>
      <w:r w:rsidR="00824017" w:rsidRPr="00401C41">
        <w:t xml:space="preserve">sitting within the boat or </w:t>
      </w:r>
      <w:r w:rsidRPr="00401C41">
        <w:t>lying, standing, sitting astride or kneeling on the boat</w:t>
      </w:r>
      <w:r w:rsidR="00BB4B45" w:rsidRPr="00401C41">
        <w:t>.</w:t>
      </w:r>
    </w:p>
    <w:p w14:paraId="2EFEDAC2" w14:textId="77777777" w:rsidR="00D13E4A" w:rsidRPr="00401C41" w:rsidRDefault="00D13E4A" w:rsidP="00B26561">
      <w:pPr>
        <w:pStyle w:val="Definition"/>
      </w:pPr>
      <w:r w:rsidRPr="00401C41">
        <w:rPr>
          <w:b/>
          <w:i/>
        </w:rPr>
        <w:t>place of inspection</w:t>
      </w:r>
      <w:r w:rsidRPr="00401C41">
        <w:t xml:space="preserve"> means a place, premises, vehicle or boat.</w:t>
      </w:r>
    </w:p>
    <w:p w14:paraId="021B0B96" w14:textId="77777777" w:rsidR="006D62BB" w:rsidRPr="00401C41" w:rsidRDefault="006D62BB" w:rsidP="00B26561">
      <w:pPr>
        <w:pStyle w:val="Definition"/>
      </w:pPr>
      <w:r w:rsidRPr="00401C41">
        <w:rPr>
          <w:b/>
          <w:i/>
        </w:rPr>
        <w:t>police officer</w:t>
      </w:r>
      <w:r w:rsidRPr="00401C41">
        <w:t xml:space="preserve"> means a member or special member of the Australian Federal Police.</w:t>
      </w:r>
    </w:p>
    <w:p w14:paraId="62983B6D" w14:textId="77777777" w:rsidR="00476753" w:rsidRPr="00401C41" w:rsidRDefault="00476753" w:rsidP="00476753">
      <w:pPr>
        <w:pStyle w:val="Definition"/>
      </w:pPr>
      <w:r w:rsidRPr="00401C41">
        <w:rPr>
          <w:b/>
          <w:i/>
        </w:rPr>
        <w:t>power boat</w:t>
      </w:r>
      <w:r w:rsidRPr="00401C41">
        <w:t xml:space="preserve"> means a boat propelled by mechanical power, and includes a boat under both power and sail.</w:t>
      </w:r>
    </w:p>
    <w:p w14:paraId="052CBED0" w14:textId="77777777" w:rsidR="00F435D0" w:rsidRPr="00401C41" w:rsidRDefault="00A601DF" w:rsidP="00D9396C">
      <w:pPr>
        <w:pStyle w:val="Definition"/>
      </w:pPr>
      <w:r w:rsidRPr="00401C41">
        <w:rPr>
          <w:b/>
          <w:i/>
        </w:rPr>
        <w:t>prescribed drug</w:t>
      </w:r>
      <w:r w:rsidRPr="00401C41">
        <w:t xml:space="preserve"> means</w:t>
      </w:r>
      <w:r w:rsidR="00B722C1" w:rsidRPr="00401C41">
        <w:t xml:space="preserve"> any of the following</w:t>
      </w:r>
      <w:r w:rsidR="00F435D0" w:rsidRPr="00401C41">
        <w:t>:</w:t>
      </w:r>
    </w:p>
    <w:p w14:paraId="20A0DF7F" w14:textId="77777777" w:rsidR="00F435D0" w:rsidRPr="00401C41" w:rsidRDefault="00F435D0" w:rsidP="00F435D0">
      <w:pPr>
        <w:pStyle w:val="paragraph"/>
      </w:pPr>
      <w:r w:rsidRPr="00401C41">
        <w:tab/>
        <w:t>(a)</w:t>
      </w:r>
      <w:r w:rsidRPr="00401C41">
        <w:tab/>
        <w:t>methylamphetamine;</w:t>
      </w:r>
    </w:p>
    <w:p w14:paraId="56AACBE0" w14:textId="77777777" w:rsidR="00F435D0" w:rsidRPr="00401C41" w:rsidRDefault="00F435D0" w:rsidP="00F435D0">
      <w:pPr>
        <w:pStyle w:val="paragraph"/>
        <w:rPr>
          <w:color w:val="000000"/>
        </w:rPr>
      </w:pPr>
      <w:r w:rsidRPr="00401C41">
        <w:tab/>
        <w:t>(b)</w:t>
      </w:r>
      <w:r w:rsidRPr="00401C41">
        <w:tab/>
      </w:r>
      <w:r w:rsidRPr="00401C41">
        <w:rPr>
          <w:color w:val="000000"/>
        </w:rPr>
        <w:t>delta</w:t>
      </w:r>
      <w:r w:rsidR="00401C41">
        <w:rPr>
          <w:color w:val="000000"/>
        </w:rPr>
        <w:noBreakHyphen/>
      </w:r>
      <w:r w:rsidRPr="00401C41">
        <w:rPr>
          <w:color w:val="000000"/>
        </w:rPr>
        <w:t>9</w:t>
      </w:r>
      <w:r w:rsidR="00401C41">
        <w:rPr>
          <w:color w:val="000000"/>
        </w:rPr>
        <w:noBreakHyphen/>
      </w:r>
      <w:r w:rsidRPr="00401C41">
        <w:rPr>
          <w:color w:val="000000"/>
        </w:rPr>
        <w:t>tetrahydrocannabinol;</w:t>
      </w:r>
    </w:p>
    <w:p w14:paraId="715C27D0" w14:textId="77777777" w:rsidR="00F435D0" w:rsidRPr="00401C41" w:rsidRDefault="00F435D0" w:rsidP="00DE2513">
      <w:pPr>
        <w:pStyle w:val="paragraph"/>
      </w:pPr>
      <w:r w:rsidRPr="00401C41">
        <w:tab/>
        <w:t>(c)</w:t>
      </w:r>
      <w:r w:rsidRPr="00401C41">
        <w:tab/>
        <w:t>N,</w:t>
      </w:r>
      <w:r w:rsidRPr="00401C41">
        <w:rPr>
          <w:i/>
        </w:rPr>
        <w:t>α</w:t>
      </w:r>
      <w:r w:rsidR="00401C41">
        <w:noBreakHyphen/>
      </w:r>
      <w:r w:rsidRPr="00401C41">
        <w:t>Dimethyl</w:t>
      </w:r>
      <w:r w:rsidR="00401C41">
        <w:noBreakHyphen/>
      </w:r>
      <w:r w:rsidRPr="00401C41">
        <w:t>3,4</w:t>
      </w:r>
      <w:r w:rsidR="00401C41">
        <w:noBreakHyphen/>
      </w:r>
      <w:r w:rsidRPr="00401C41">
        <w:t>(Methylenedioxy)phenylethylamine (MDMA).</w:t>
      </w:r>
    </w:p>
    <w:p w14:paraId="777055CA" w14:textId="77777777" w:rsidR="004D6761" w:rsidRPr="00401C41" w:rsidRDefault="004D6761" w:rsidP="004D6761">
      <w:pPr>
        <w:pStyle w:val="Definition"/>
      </w:pPr>
      <w:r w:rsidRPr="00401C41">
        <w:rPr>
          <w:b/>
          <w:i/>
        </w:rPr>
        <w:t>prescribed mooring area</w:t>
      </w:r>
      <w:r w:rsidRPr="00401C41">
        <w:t xml:space="preserve"> means an area prescribed for the purposes of section </w:t>
      </w:r>
      <w:r w:rsidR="001E5C14" w:rsidRPr="00401C41">
        <w:t>13</w:t>
      </w:r>
      <w:r w:rsidRPr="00401C41">
        <w:t xml:space="preserve"> to be a mooring area.</w:t>
      </w:r>
    </w:p>
    <w:p w14:paraId="2B9810B5" w14:textId="77777777" w:rsidR="00DB2C92" w:rsidRPr="00401C41" w:rsidRDefault="00B54E3A" w:rsidP="00D9396C">
      <w:pPr>
        <w:pStyle w:val="Definition"/>
      </w:pPr>
      <w:r w:rsidRPr="00401C41">
        <w:rPr>
          <w:b/>
          <w:i/>
        </w:rPr>
        <w:t>recreational boat</w:t>
      </w:r>
      <w:r w:rsidR="00D9396C" w:rsidRPr="00401C41">
        <w:t xml:space="preserve"> </w:t>
      </w:r>
      <w:r w:rsidRPr="00401C41">
        <w:t>means a boat other than</w:t>
      </w:r>
      <w:r w:rsidR="00DB2C92" w:rsidRPr="00401C41">
        <w:t>:</w:t>
      </w:r>
    </w:p>
    <w:p w14:paraId="03C5C002" w14:textId="77777777" w:rsidR="00DB2C92" w:rsidRPr="00401C41" w:rsidRDefault="00D9396C" w:rsidP="00D9396C">
      <w:pPr>
        <w:pStyle w:val="paragraph"/>
      </w:pPr>
      <w:r w:rsidRPr="00401C41">
        <w:tab/>
        <w:t>(a</w:t>
      </w:r>
      <w:r w:rsidR="00DB2C92" w:rsidRPr="00401C41">
        <w:t>)</w:t>
      </w:r>
      <w:r w:rsidR="00DB2C92" w:rsidRPr="00401C41">
        <w:tab/>
      </w:r>
      <w:r w:rsidR="00B54E3A" w:rsidRPr="00401C41">
        <w:t>a domestic commercial vessel</w:t>
      </w:r>
      <w:r w:rsidR="00DB2C92" w:rsidRPr="00401C41">
        <w:t>; or</w:t>
      </w:r>
    </w:p>
    <w:p w14:paraId="5463AE72" w14:textId="77777777" w:rsidR="00B54E3A" w:rsidRPr="00401C41" w:rsidRDefault="00D9396C" w:rsidP="00D9396C">
      <w:pPr>
        <w:pStyle w:val="paragraph"/>
        <w:rPr>
          <w:i/>
        </w:rPr>
      </w:pPr>
      <w:r w:rsidRPr="00401C41">
        <w:tab/>
        <w:t>(b</w:t>
      </w:r>
      <w:r w:rsidR="00DB2C92" w:rsidRPr="00401C41">
        <w:t>)</w:t>
      </w:r>
      <w:r w:rsidR="00DB2C92" w:rsidRPr="00401C41">
        <w:tab/>
      </w:r>
      <w:r w:rsidR="00B54E3A" w:rsidRPr="00401C41">
        <w:t>a regulated Australian vessel</w:t>
      </w:r>
      <w:r w:rsidR="00DB2C92" w:rsidRPr="00401C41">
        <w:t xml:space="preserve"> </w:t>
      </w:r>
      <w:r w:rsidR="00011624" w:rsidRPr="00401C41">
        <w:t>(</w:t>
      </w:r>
      <w:r w:rsidR="00DB2C92" w:rsidRPr="00401C41">
        <w:t xml:space="preserve">within the meaning of the </w:t>
      </w:r>
      <w:r w:rsidR="00DB2C92" w:rsidRPr="00401C41">
        <w:rPr>
          <w:i/>
        </w:rPr>
        <w:t>Navigation Act 2012</w:t>
      </w:r>
      <w:r w:rsidR="00011624" w:rsidRPr="00401C41">
        <w:t>)</w:t>
      </w:r>
      <w:r w:rsidRPr="00401C41">
        <w:t>.</w:t>
      </w:r>
    </w:p>
    <w:p w14:paraId="0F281B37" w14:textId="77777777" w:rsidR="0055231B" w:rsidRPr="00401C41" w:rsidRDefault="0055231B" w:rsidP="000E1967">
      <w:pPr>
        <w:pStyle w:val="Definition"/>
      </w:pPr>
      <w:r w:rsidRPr="00401C41">
        <w:rPr>
          <w:b/>
          <w:i/>
        </w:rPr>
        <w:t>regulated activity permit</w:t>
      </w:r>
      <w:r w:rsidRPr="00401C41">
        <w:t xml:space="preserve"> means a permit issued under </w:t>
      </w:r>
      <w:r w:rsidR="00174CD1" w:rsidRPr="00401C41">
        <w:t>Division 2</w:t>
      </w:r>
      <w:r w:rsidRPr="00401C41">
        <w:t xml:space="preserve"> of </w:t>
      </w:r>
      <w:r w:rsidR="00174CD1" w:rsidRPr="00401C41">
        <w:t>Part 4</w:t>
      </w:r>
      <w:r w:rsidRPr="00401C41">
        <w:t xml:space="preserve"> of the </w:t>
      </w:r>
      <w:r w:rsidRPr="00401C41">
        <w:rPr>
          <w:i/>
        </w:rPr>
        <w:t>Australian Capital Territory National Land (Unleased) Ordinance 2022</w:t>
      </w:r>
      <w:r w:rsidRPr="00401C41">
        <w:t>.</w:t>
      </w:r>
    </w:p>
    <w:p w14:paraId="10A8D19E" w14:textId="77777777" w:rsidR="000E1967" w:rsidRPr="00401C41" w:rsidRDefault="000E1967" w:rsidP="000E1967">
      <w:pPr>
        <w:pStyle w:val="Definition"/>
      </w:pPr>
      <w:r w:rsidRPr="00401C41">
        <w:rPr>
          <w:b/>
          <w:i/>
        </w:rPr>
        <w:t>relevant period</w:t>
      </w:r>
      <w:r w:rsidR="0042558C" w:rsidRPr="00401C41">
        <w:t>, in relation to the operation of a boat by a person,</w:t>
      </w:r>
      <w:r w:rsidRPr="00401C41">
        <w:t xml:space="preserve"> means the period</w:t>
      </w:r>
      <w:r w:rsidR="0042558C" w:rsidRPr="00401C41">
        <w:t xml:space="preserve"> beginning</w:t>
      </w:r>
      <w:r w:rsidRPr="00401C41">
        <w:t xml:space="preserve"> when </w:t>
      </w:r>
      <w:r w:rsidR="0042558C" w:rsidRPr="00401C41">
        <w:t>the</w:t>
      </w:r>
      <w:r w:rsidRPr="00401C41">
        <w:t xml:space="preserve"> person stops operating </w:t>
      </w:r>
      <w:r w:rsidR="0042558C" w:rsidRPr="00401C41">
        <w:t>the</w:t>
      </w:r>
      <w:r w:rsidRPr="00401C41">
        <w:t xml:space="preserve"> boat and end</w:t>
      </w:r>
      <w:r w:rsidR="0042558C" w:rsidRPr="00401C41">
        <w:t>ing</w:t>
      </w:r>
      <w:r w:rsidRPr="00401C41">
        <w:t xml:space="preserve"> at the latest time when:</w:t>
      </w:r>
    </w:p>
    <w:p w14:paraId="377E5C90" w14:textId="77777777" w:rsidR="000E1967" w:rsidRPr="00401C41" w:rsidRDefault="000E1967" w:rsidP="000E1967">
      <w:pPr>
        <w:pStyle w:val="paragraph"/>
      </w:pPr>
      <w:r w:rsidRPr="00401C41">
        <w:tab/>
        <w:t>(a)</w:t>
      </w:r>
      <w:r w:rsidRPr="00401C41">
        <w:tab/>
        <w:t xml:space="preserve">a breath </w:t>
      </w:r>
      <w:r w:rsidR="00E519D6" w:rsidRPr="00401C41">
        <w:t xml:space="preserve">or oral fluid </w:t>
      </w:r>
      <w:r w:rsidRPr="00401C41">
        <w:t xml:space="preserve">analysis of the person may be carried out under the </w:t>
      </w:r>
      <w:r w:rsidRPr="00401C41">
        <w:rPr>
          <w:i/>
        </w:rPr>
        <w:t>Road Transport (Alcohol and Drugs) Act 1977</w:t>
      </w:r>
      <w:r w:rsidRPr="00401C41">
        <w:t xml:space="preserve"> (ACT) as it applies under section </w:t>
      </w:r>
      <w:r w:rsidR="001E5C14" w:rsidRPr="00401C41">
        <w:t>106</w:t>
      </w:r>
      <w:r w:rsidRPr="00401C41">
        <w:t xml:space="preserve"> </w:t>
      </w:r>
      <w:r w:rsidR="0042558C" w:rsidRPr="00401C41">
        <w:t xml:space="preserve">of this Ordinance </w:t>
      </w:r>
      <w:r w:rsidRPr="00401C41">
        <w:t>in relation to the person; or</w:t>
      </w:r>
    </w:p>
    <w:p w14:paraId="05B1C2B4" w14:textId="77777777" w:rsidR="000E1967" w:rsidRPr="00401C41" w:rsidRDefault="000E1967" w:rsidP="000E1967">
      <w:pPr>
        <w:pStyle w:val="paragraph"/>
      </w:pPr>
      <w:r w:rsidRPr="00401C41">
        <w:tab/>
        <w:t>(b)</w:t>
      </w:r>
      <w:r w:rsidRPr="00401C41">
        <w:tab/>
        <w:t xml:space="preserve">a sample of the person’s blood may be taken under the </w:t>
      </w:r>
      <w:r w:rsidRPr="00401C41">
        <w:rPr>
          <w:i/>
        </w:rPr>
        <w:t>Road Transport (Alcohol and Drugs) Act 1977</w:t>
      </w:r>
      <w:r w:rsidRPr="00401C41">
        <w:t xml:space="preserve"> (ACT) as it applies under section </w:t>
      </w:r>
      <w:r w:rsidR="001E5C14" w:rsidRPr="00401C41">
        <w:t>106</w:t>
      </w:r>
      <w:r w:rsidRPr="00401C41">
        <w:t xml:space="preserve"> </w:t>
      </w:r>
      <w:r w:rsidR="0042558C" w:rsidRPr="00401C41">
        <w:t xml:space="preserve">of this Ordinance </w:t>
      </w:r>
      <w:r w:rsidRPr="00401C41">
        <w:t>in relation to the person.</w:t>
      </w:r>
    </w:p>
    <w:p w14:paraId="0F872452" w14:textId="77777777" w:rsidR="000E1967" w:rsidRPr="00401C41" w:rsidRDefault="000E1967" w:rsidP="000E1967">
      <w:pPr>
        <w:pStyle w:val="notetext"/>
      </w:pPr>
      <w:r w:rsidRPr="00401C41">
        <w:t>Note</w:t>
      </w:r>
      <w:r w:rsidRPr="00401C41">
        <w:tab/>
        <w:t xml:space="preserve">The </w:t>
      </w:r>
      <w:r w:rsidRPr="00401C41">
        <w:rPr>
          <w:i/>
        </w:rPr>
        <w:t>Road Transport (Alcohol and Drugs) Act 1977</w:t>
      </w:r>
      <w:r w:rsidRPr="00401C41">
        <w:t xml:space="preserve"> (ACT) provides for breath </w:t>
      </w:r>
      <w:r w:rsidR="00E519D6" w:rsidRPr="00401C41">
        <w:t xml:space="preserve">and oral fluid </w:t>
      </w:r>
      <w:r w:rsidRPr="00401C41">
        <w:t>analysis and the taking of samples from a person.</w:t>
      </w:r>
    </w:p>
    <w:p w14:paraId="4E8928B7" w14:textId="77777777" w:rsidR="0033669D" w:rsidRPr="00401C41" w:rsidRDefault="0033669D" w:rsidP="0033669D">
      <w:pPr>
        <w:pStyle w:val="Definition"/>
      </w:pPr>
      <w:r w:rsidRPr="00401C41">
        <w:rPr>
          <w:b/>
          <w:i/>
        </w:rPr>
        <w:t>required safety equipment</w:t>
      </w:r>
      <w:r w:rsidRPr="00401C41">
        <w:t>, for a</w:t>
      </w:r>
      <w:r w:rsidR="00F11E6D" w:rsidRPr="00401C41">
        <w:t xml:space="preserve"> kind</w:t>
      </w:r>
      <w:r w:rsidR="002C1B1F" w:rsidRPr="00401C41">
        <w:t xml:space="preserve"> of recreational </w:t>
      </w:r>
      <w:r w:rsidRPr="00401C41">
        <w:t>boat: see section</w:t>
      </w:r>
      <w:r w:rsidR="002C1B1F" w:rsidRPr="00401C41">
        <w:rPr>
          <w:i/>
        </w:rPr>
        <w:t xml:space="preserve"> </w:t>
      </w:r>
      <w:r w:rsidR="001E5C14" w:rsidRPr="00401C41">
        <w:t>84</w:t>
      </w:r>
      <w:r w:rsidRPr="00401C41">
        <w:t>.</w:t>
      </w:r>
    </w:p>
    <w:p w14:paraId="7EEBE6E4" w14:textId="77777777" w:rsidR="00DC62CC" w:rsidRPr="00401C41" w:rsidRDefault="00DC62CC" w:rsidP="00DC62CC">
      <w:pPr>
        <w:pStyle w:val="Definition"/>
      </w:pPr>
      <w:r w:rsidRPr="00401C41">
        <w:rPr>
          <w:b/>
          <w:i/>
        </w:rPr>
        <w:t>required standards</w:t>
      </w:r>
      <w:r w:rsidRPr="00401C41">
        <w:t xml:space="preserve">, for safety equipment: see section </w:t>
      </w:r>
      <w:r w:rsidR="001E5C14" w:rsidRPr="00401C41">
        <w:t>85</w:t>
      </w:r>
      <w:r w:rsidRPr="00401C41">
        <w:t>.</w:t>
      </w:r>
    </w:p>
    <w:p w14:paraId="3B05C70B" w14:textId="77777777" w:rsidR="00842C75" w:rsidRPr="00401C41" w:rsidRDefault="00842C75" w:rsidP="00842C75">
      <w:pPr>
        <w:pStyle w:val="Definition"/>
      </w:pPr>
      <w:r w:rsidRPr="00401C41">
        <w:rPr>
          <w:b/>
          <w:i/>
        </w:rPr>
        <w:t>rules</w:t>
      </w:r>
      <w:r w:rsidRPr="00401C41">
        <w:t xml:space="preserve"> means rules made under section </w:t>
      </w:r>
      <w:r w:rsidR="001E5C14" w:rsidRPr="00401C41">
        <w:t>157</w:t>
      </w:r>
      <w:r w:rsidRPr="00401C41">
        <w:t>.</w:t>
      </w:r>
    </w:p>
    <w:p w14:paraId="67B1C18B" w14:textId="77777777" w:rsidR="00320653" w:rsidRPr="00401C41" w:rsidRDefault="00320653" w:rsidP="00320653">
      <w:pPr>
        <w:pStyle w:val="Definition"/>
      </w:pPr>
      <w:r w:rsidRPr="00401C41">
        <w:rPr>
          <w:b/>
          <w:i/>
        </w:rPr>
        <w:t>safety investigation</w:t>
      </w:r>
      <w:r w:rsidRPr="00401C41">
        <w:t xml:space="preserve"> means an investigation under section </w:t>
      </w:r>
      <w:r w:rsidR="001E5C14" w:rsidRPr="00401C41">
        <w:t>114</w:t>
      </w:r>
      <w:r w:rsidRPr="00401C41">
        <w:t>.</w:t>
      </w:r>
    </w:p>
    <w:p w14:paraId="295AD574" w14:textId="77777777" w:rsidR="00320653" w:rsidRPr="00401C41" w:rsidRDefault="00320653" w:rsidP="00320653">
      <w:pPr>
        <w:pStyle w:val="Definition"/>
      </w:pPr>
      <w:r w:rsidRPr="00401C41">
        <w:rPr>
          <w:b/>
          <w:i/>
        </w:rPr>
        <w:t>safety investigation report</w:t>
      </w:r>
      <w:r w:rsidRPr="00401C41">
        <w:t xml:space="preserve"> means a report under section </w:t>
      </w:r>
      <w:r w:rsidR="001E5C14" w:rsidRPr="00401C41">
        <w:t>119</w:t>
      </w:r>
      <w:r w:rsidRPr="00401C41">
        <w:t>.</w:t>
      </w:r>
    </w:p>
    <w:p w14:paraId="1CBB8275" w14:textId="77777777" w:rsidR="0059052C" w:rsidRPr="00401C41" w:rsidRDefault="00320653" w:rsidP="0059052C">
      <w:pPr>
        <w:pStyle w:val="Definition"/>
      </w:pPr>
      <w:r w:rsidRPr="00401C41">
        <w:rPr>
          <w:b/>
          <w:i/>
        </w:rPr>
        <w:t>safety investigator</w:t>
      </w:r>
      <w:r w:rsidRPr="00401C41">
        <w:t xml:space="preserve"> means a person appointed under section </w:t>
      </w:r>
      <w:r w:rsidR="001E5C14" w:rsidRPr="00401C41">
        <w:t>115</w:t>
      </w:r>
      <w:r w:rsidRPr="00401C41">
        <w:t>.</w:t>
      </w:r>
    </w:p>
    <w:p w14:paraId="608888A3" w14:textId="77777777" w:rsidR="0021465C" w:rsidRPr="00401C41" w:rsidRDefault="0021465C" w:rsidP="0021465C">
      <w:pPr>
        <w:pStyle w:val="Definition"/>
      </w:pPr>
      <w:r w:rsidRPr="00401C41">
        <w:rPr>
          <w:b/>
          <w:i/>
        </w:rPr>
        <w:t>sailing boat</w:t>
      </w:r>
      <w:r w:rsidR="00827293" w:rsidRPr="00401C41">
        <w:t xml:space="preserve"> means a boat with a sail, but does not include </w:t>
      </w:r>
      <w:r w:rsidR="004902DF" w:rsidRPr="00401C41">
        <w:t xml:space="preserve">such </w:t>
      </w:r>
      <w:r w:rsidR="00827293" w:rsidRPr="00401C41">
        <w:t>a boat when it is being propelled (in whole or part) by mechanical power</w:t>
      </w:r>
      <w:r w:rsidRPr="00401C41">
        <w:t>.</w:t>
      </w:r>
    </w:p>
    <w:p w14:paraId="70EEAFA7" w14:textId="77777777" w:rsidR="00E101E8" w:rsidRPr="00401C41" w:rsidRDefault="00E101E8" w:rsidP="00E101E8">
      <w:pPr>
        <w:pStyle w:val="Definition"/>
      </w:pPr>
      <w:r w:rsidRPr="00401C41">
        <w:rPr>
          <w:b/>
          <w:i/>
        </w:rPr>
        <w:t>sidelights</w:t>
      </w:r>
      <w:r w:rsidRPr="00401C41">
        <w:t xml:space="preserve"> means lights on a boat that show:</w:t>
      </w:r>
    </w:p>
    <w:p w14:paraId="0FD57CBA" w14:textId="77777777" w:rsidR="00E101E8" w:rsidRPr="00401C41" w:rsidRDefault="00E101E8" w:rsidP="00E101E8">
      <w:pPr>
        <w:pStyle w:val="paragraph"/>
      </w:pPr>
      <w:r w:rsidRPr="00401C41">
        <w:tab/>
        <w:t>(a)</w:t>
      </w:r>
      <w:r w:rsidRPr="00401C41">
        <w:tab/>
        <w:t xml:space="preserve">an unbroken green light on the starboard side of the boat over an arc of </w:t>
      </w:r>
      <w:r w:rsidR="00357F3D" w:rsidRPr="00401C41">
        <w:t>visibility</w:t>
      </w:r>
      <w:r w:rsidRPr="00401C41">
        <w:t xml:space="preserve"> of 112.5 degrees, from ahead of the boat to just behind the beam of the boat on the starboard side; and</w:t>
      </w:r>
    </w:p>
    <w:p w14:paraId="0C1EA425" w14:textId="77777777" w:rsidR="00E101E8" w:rsidRPr="00401C41" w:rsidRDefault="00E101E8" w:rsidP="00E101E8">
      <w:pPr>
        <w:pStyle w:val="paragraph"/>
      </w:pPr>
      <w:r w:rsidRPr="00401C41">
        <w:tab/>
        <w:t>(b)</w:t>
      </w:r>
      <w:r w:rsidRPr="00401C41">
        <w:tab/>
        <w:t xml:space="preserve">an unbroken red light on the port side of the boat over an arc of </w:t>
      </w:r>
      <w:r w:rsidR="00357F3D" w:rsidRPr="00401C41">
        <w:t>visibility</w:t>
      </w:r>
      <w:r w:rsidRPr="00401C41">
        <w:t xml:space="preserve"> of 112.5 degrees, from ahead of the boat to just behind the beam of the boat on the port side.</w:t>
      </w:r>
    </w:p>
    <w:p w14:paraId="0E8BD83E" w14:textId="77777777" w:rsidR="00FD2BA4" w:rsidRPr="00401C41" w:rsidRDefault="00FD2BA4" w:rsidP="00FD2BA4">
      <w:pPr>
        <w:pStyle w:val="Definition"/>
      </w:pPr>
      <w:r w:rsidRPr="00401C41">
        <w:rPr>
          <w:b/>
          <w:i/>
        </w:rPr>
        <w:t>small boat</w:t>
      </w:r>
      <w:r w:rsidRPr="00401C41">
        <w:t xml:space="preserve"> means a dinghy, row</w:t>
      </w:r>
      <w:r w:rsidR="00001533" w:rsidRPr="00401C41">
        <w:t xml:space="preserve"> boat or inflatable boat that</w:t>
      </w:r>
      <w:r w:rsidRPr="00401C41">
        <w:t>:</w:t>
      </w:r>
    </w:p>
    <w:p w14:paraId="25F369DD" w14:textId="77777777" w:rsidR="00FD2BA4" w:rsidRPr="00401C41" w:rsidRDefault="00FD2BA4" w:rsidP="00001533">
      <w:pPr>
        <w:pStyle w:val="paragraph"/>
      </w:pPr>
      <w:r w:rsidRPr="00401C41">
        <w:tab/>
      </w:r>
      <w:r w:rsidR="00001533" w:rsidRPr="00401C41">
        <w:t>(a</w:t>
      </w:r>
      <w:r w:rsidRPr="00401C41">
        <w:t>)</w:t>
      </w:r>
      <w:r w:rsidRPr="00401C41">
        <w:tab/>
      </w:r>
      <w:r w:rsidR="00001533" w:rsidRPr="00401C41">
        <w:t xml:space="preserve">is </w:t>
      </w:r>
      <w:r w:rsidRPr="00401C41">
        <w:t>less than 3 metres in length; and</w:t>
      </w:r>
    </w:p>
    <w:p w14:paraId="063104A0" w14:textId="77777777" w:rsidR="00001533" w:rsidRPr="00401C41" w:rsidRDefault="00FD2BA4" w:rsidP="00001533">
      <w:pPr>
        <w:pStyle w:val="paragraph"/>
      </w:pPr>
      <w:r w:rsidRPr="00401C41">
        <w:tab/>
      </w:r>
      <w:r w:rsidR="00001533" w:rsidRPr="00401C41">
        <w:t>(b</w:t>
      </w:r>
      <w:r w:rsidRPr="00401C41">
        <w:t>)</w:t>
      </w:r>
      <w:r w:rsidRPr="00401C41">
        <w:tab/>
      </w:r>
      <w:r w:rsidR="00001533" w:rsidRPr="00401C41">
        <w:t xml:space="preserve">is </w:t>
      </w:r>
      <w:r w:rsidR="00603BF3" w:rsidRPr="00401C41">
        <w:t>built so as to float if</w:t>
      </w:r>
      <w:r w:rsidRPr="00401C41">
        <w:t xml:space="preserve"> swamped or capsized</w:t>
      </w:r>
      <w:r w:rsidR="00001533" w:rsidRPr="00401C41">
        <w:t>; and</w:t>
      </w:r>
    </w:p>
    <w:p w14:paraId="218B3097" w14:textId="77777777" w:rsidR="00001533" w:rsidRPr="00401C41" w:rsidRDefault="00001533" w:rsidP="00001533">
      <w:pPr>
        <w:pStyle w:val="paragraph"/>
      </w:pPr>
      <w:r w:rsidRPr="00401C41">
        <w:tab/>
        <w:t>(c)</w:t>
      </w:r>
      <w:r w:rsidRPr="00401C41">
        <w:tab/>
        <w:t>is not a tender or a boat carrying an engine or fuel.</w:t>
      </w:r>
    </w:p>
    <w:p w14:paraId="73D3C8C0" w14:textId="77777777" w:rsidR="00FD2BA4" w:rsidRPr="00401C41" w:rsidRDefault="00FD2BA4" w:rsidP="00B26561">
      <w:pPr>
        <w:pStyle w:val="Definition"/>
      </w:pPr>
      <w:r w:rsidRPr="00401C41">
        <w:rPr>
          <w:b/>
          <w:i/>
        </w:rPr>
        <w:t>small tender</w:t>
      </w:r>
      <w:r w:rsidRPr="00401C41">
        <w:t xml:space="preserve"> means a tender that:</w:t>
      </w:r>
    </w:p>
    <w:p w14:paraId="1EC95AEC" w14:textId="77777777" w:rsidR="00FD2BA4" w:rsidRPr="00401C41" w:rsidRDefault="00FD2BA4" w:rsidP="00FD2BA4">
      <w:pPr>
        <w:pStyle w:val="paragraph"/>
      </w:pPr>
      <w:r w:rsidRPr="00401C41">
        <w:tab/>
        <w:t>(a)</w:t>
      </w:r>
      <w:r w:rsidRPr="00401C41">
        <w:tab/>
        <w:t>is less than 3 metres in length; and</w:t>
      </w:r>
    </w:p>
    <w:p w14:paraId="2DB1DC3D" w14:textId="77777777" w:rsidR="00FD2BA4" w:rsidRPr="00401C41" w:rsidRDefault="00FD2BA4" w:rsidP="00FD2BA4">
      <w:pPr>
        <w:pStyle w:val="paragraph"/>
      </w:pPr>
      <w:r w:rsidRPr="00401C41">
        <w:tab/>
        <w:t>(b)</w:t>
      </w:r>
      <w:r w:rsidRPr="00401C41">
        <w:tab/>
        <w:t xml:space="preserve">only operates within 200 metres of the </w:t>
      </w:r>
      <w:r w:rsidR="006401F6" w:rsidRPr="00401C41">
        <w:t>shore</w:t>
      </w:r>
      <w:r w:rsidRPr="00401C41">
        <w:t>.</w:t>
      </w:r>
    </w:p>
    <w:p w14:paraId="1B5AD519" w14:textId="77777777" w:rsidR="00BE3381" w:rsidRPr="00401C41" w:rsidRDefault="00BE3381" w:rsidP="00B26561">
      <w:pPr>
        <w:pStyle w:val="Definition"/>
      </w:pPr>
      <w:r w:rsidRPr="00401C41">
        <w:rPr>
          <w:b/>
          <w:i/>
        </w:rPr>
        <w:t>sports club</w:t>
      </w:r>
      <w:r w:rsidRPr="00401C41">
        <w:t xml:space="preserve"> means an entity established for a sporting or athletic purpose, and includes each person who is a member of the entity or who is participating in a competition that is run by the </w:t>
      </w:r>
      <w:r w:rsidR="00FB61E8" w:rsidRPr="00401C41">
        <w:t>entity.</w:t>
      </w:r>
    </w:p>
    <w:p w14:paraId="06ADD7C2" w14:textId="77777777" w:rsidR="00E101E8" w:rsidRPr="00401C41" w:rsidRDefault="00E101E8" w:rsidP="00E101E8">
      <w:pPr>
        <w:pStyle w:val="Definition"/>
      </w:pPr>
      <w:r w:rsidRPr="00401C41">
        <w:rPr>
          <w:b/>
          <w:i/>
        </w:rPr>
        <w:t>sternlight</w:t>
      </w:r>
      <w:r w:rsidRPr="00401C41">
        <w:t xml:space="preserve"> means a light on a boat that shows an unbroken white light behind the boat over an arc</w:t>
      </w:r>
      <w:r w:rsidR="00357F3D" w:rsidRPr="00401C41">
        <w:t xml:space="preserve"> </w:t>
      </w:r>
      <w:r w:rsidRPr="00401C41">
        <w:t xml:space="preserve">of </w:t>
      </w:r>
      <w:r w:rsidR="00357F3D" w:rsidRPr="00401C41">
        <w:t>visibility</w:t>
      </w:r>
      <w:r w:rsidRPr="00401C41">
        <w:t xml:space="preserve"> of 135 degrees.</w:t>
      </w:r>
    </w:p>
    <w:p w14:paraId="563ADF61" w14:textId="77777777" w:rsidR="00186DE7" w:rsidRPr="00401C41" w:rsidRDefault="00186DE7" w:rsidP="00186DE7">
      <w:pPr>
        <w:pStyle w:val="Definition"/>
      </w:pPr>
      <w:r w:rsidRPr="00401C41">
        <w:rPr>
          <w:b/>
          <w:i/>
        </w:rPr>
        <w:t>tender</w:t>
      </w:r>
      <w:r w:rsidRPr="00401C41">
        <w:t xml:space="preserve"> means a boat that:</w:t>
      </w:r>
    </w:p>
    <w:p w14:paraId="2B986508" w14:textId="77777777" w:rsidR="00186DE7" w:rsidRPr="00401C41" w:rsidRDefault="00186DE7" w:rsidP="00186DE7">
      <w:pPr>
        <w:pStyle w:val="paragraph"/>
      </w:pPr>
      <w:r w:rsidRPr="00401C41">
        <w:tab/>
        <w:t>(a)</w:t>
      </w:r>
      <w:r w:rsidRPr="00401C41">
        <w:tab/>
        <w:t>is less than 7.5 metres in length; and</w:t>
      </w:r>
    </w:p>
    <w:p w14:paraId="1068A0C0" w14:textId="77777777" w:rsidR="00186DE7" w:rsidRPr="00401C41" w:rsidRDefault="00186DE7" w:rsidP="00186DE7">
      <w:pPr>
        <w:pStyle w:val="paragraph"/>
      </w:pPr>
      <w:r w:rsidRPr="00401C41">
        <w:tab/>
        <w:t>(b)</w:t>
      </w:r>
      <w:r w:rsidRPr="00401C41">
        <w:tab/>
      </w:r>
      <w:r w:rsidR="00C0575A" w:rsidRPr="00401C41">
        <w:t>only transports goods or people; and</w:t>
      </w:r>
    </w:p>
    <w:p w14:paraId="18EBAC1C" w14:textId="77777777" w:rsidR="00C0575A" w:rsidRPr="00401C41" w:rsidRDefault="00C0575A" w:rsidP="00186DE7">
      <w:pPr>
        <w:pStyle w:val="paragraph"/>
      </w:pPr>
      <w:r w:rsidRPr="00401C41">
        <w:tab/>
        <w:t>(c)</w:t>
      </w:r>
      <w:r w:rsidRPr="00401C41">
        <w:tab/>
        <w:t>only operates between its parent boat and the shore or another boat; and</w:t>
      </w:r>
    </w:p>
    <w:p w14:paraId="24367727" w14:textId="77777777" w:rsidR="00C0575A" w:rsidRPr="00401C41" w:rsidRDefault="00C0575A" w:rsidP="00186DE7">
      <w:pPr>
        <w:pStyle w:val="paragraph"/>
      </w:pPr>
      <w:r w:rsidRPr="00401C41">
        <w:tab/>
        <w:t>(d)</w:t>
      </w:r>
      <w:r w:rsidRPr="00401C41">
        <w:tab/>
        <w:t>only operates within 1 nautical mile from its parent boat.</w:t>
      </w:r>
    </w:p>
    <w:p w14:paraId="5885E9DC" w14:textId="77777777" w:rsidR="00411AC2" w:rsidRPr="00401C41" w:rsidRDefault="00411AC2" w:rsidP="00B26561">
      <w:pPr>
        <w:pStyle w:val="Definition"/>
      </w:pPr>
      <w:r w:rsidRPr="00401C41">
        <w:rPr>
          <w:b/>
          <w:i/>
        </w:rPr>
        <w:t>Transport for NSW</w:t>
      </w:r>
      <w:r w:rsidRPr="00401C41">
        <w:t xml:space="preserve"> means the body of that name constituted </w:t>
      </w:r>
      <w:r w:rsidR="00B722C1" w:rsidRPr="00401C41">
        <w:t>by</w:t>
      </w:r>
      <w:r w:rsidRPr="00401C41">
        <w:t xml:space="preserve"> the </w:t>
      </w:r>
      <w:r w:rsidRPr="00401C41">
        <w:rPr>
          <w:i/>
        </w:rPr>
        <w:t>Transport Administration Act 1988</w:t>
      </w:r>
      <w:r w:rsidRPr="00401C41">
        <w:t xml:space="preserve"> (NSW)</w:t>
      </w:r>
      <w:r w:rsidR="00094948" w:rsidRPr="00401C41">
        <w:t>, as in force at the commencement of this Ordinance</w:t>
      </w:r>
      <w:r w:rsidRPr="00401C41">
        <w:t>.</w:t>
      </w:r>
    </w:p>
    <w:p w14:paraId="24697CD5" w14:textId="77777777" w:rsidR="001E2459" w:rsidRPr="00401C41" w:rsidRDefault="001E2459" w:rsidP="00B26561">
      <w:pPr>
        <w:pStyle w:val="Definition"/>
      </w:pPr>
      <w:r w:rsidRPr="00401C41">
        <w:rPr>
          <w:b/>
          <w:i/>
        </w:rPr>
        <w:t>under way</w:t>
      </w:r>
      <w:r w:rsidRPr="00401C41">
        <w:t>, in relation to a boat, means the boat i</w:t>
      </w:r>
      <w:r w:rsidR="004902DF" w:rsidRPr="00401C41">
        <w:t>s not anchored, moored, aground</w:t>
      </w:r>
      <w:r w:rsidRPr="00401C41">
        <w:t xml:space="preserve"> or made fast to the shore or a jetty.</w:t>
      </w:r>
    </w:p>
    <w:p w14:paraId="7DE6BE08" w14:textId="77777777" w:rsidR="00E927C2" w:rsidRPr="00401C41" w:rsidRDefault="00E927C2" w:rsidP="00E927C2">
      <w:pPr>
        <w:pStyle w:val="Definition"/>
      </w:pPr>
      <w:r w:rsidRPr="00401C41">
        <w:rPr>
          <w:b/>
          <w:i/>
        </w:rPr>
        <w:t>unsafe</w:t>
      </w:r>
      <w:r w:rsidRPr="00401C41">
        <w:t xml:space="preserve">, in relation to a boat, means the boat is a danger to human life </w:t>
      </w:r>
      <w:r w:rsidR="00FF1360" w:rsidRPr="00401C41">
        <w:t xml:space="preserve">or to the environment </w:t>
      </w:r>
      <w:r w:rsidRPr="00401C41">
        <w:t>because of any of the following:</w:t>
      </w:r>
    </w:p>
    <w:p w14:paraId="18154420" w14:textId="77777777" w:rsidR="00E927C2" w:rsidRPr="00401C41" w:rsidRDefault="00E927C2" w:rsidP="00E927C2">
      <w:pPr>
        <w:pStyle w:val="paragraph"/>
      </w:pPr>
      <w:r w:rsidRPr="00401C41">
        <w:tab/>
        <w:t>(a)</w:t>
      </w:r>
      <w:r w:rsidRPr="00401C41">
        <w:tab/>
        <w:t>the condition of the boat or equipment on the boat;</w:t>
      </w:r>
    </w:p>
    <w:p w14:paraId="02E345FD" w14:textId="77777777" w:rsidR="00E927C2" w:rsidRPr="00401C41" w:rsidRDefault="00E927C2" w:rsidP="00E927C2">
      <w:pPr>
        <w:pStyle w:val="paragraph"/>
      </w:pPr>
      <w:r w:rsidRPr="00401C41">
        <w:tab/>
        <w:t>(b)</w:t>
      </w:r>
      <w:r w:rsidRPr="00401C41">
        <w:tab/>
        <w:t>the manner or place in which cargo or equipment on the boat is stowed or secured;</w:t>
      </w:r>
    </w:p>
    <w:p w14:paraId="64009D86" w14:textId="77777777" w:rsidR="00E927C2" w:rsidRPr="00401C41" w:rsidRDefault="00E927C2" w:rsidP="00E927C2">
      <w:pPr>
        <w:pStyle w:val="paragraph"/>
      </w:pPr>
      <w:r w:rsidRPr="00401C41">
        <w:tab/>
        <w:t>(c)</w:t>
      </w:r>
      <w:r w:rsidRPr="00401C41">
        <w:tab/>
        <w:t xml:space="preserve">the nature of the cargo </w:t>
      </w:r>
      <w:r w:rsidR="00A45F32" w:rsidRPr="00401C41">
        <w:t>on</w:t>
      </w:r>
      <w:r w:rsidRPr="00401C41">
        <w:t xml:space="preserve"> the boat;</w:t>
      </w:r>
    </w:p>
    <w:p w14:paraId="06A81ABE" w14:textId="77777777" w:rsidR="00E927C2" w:rsidRPr="00401C41" w:rsidRDefault="00E927C2" w:rsidP="00E927C2">
      <w:pPr>
        <w:pStyle w:val="paragraph"/>
      </w:pPr>
      <w:r w:rsidRPr="00401C41">
        <w:tab/>
        <w:t>(d)</w:t>
      </w:r>
      <w:r w:rsidRPr="00401C41">
        <w:tab/>
        <w:t>the overloading of the boat.</w:t>
      </w:r>
    </w:p>
    <w:p w14:paraId="7A169534" w14:textId="77777777" w:rsidR="00D13E4A" w:rsidRPr="00401C41" w:rsidRDefault="001E5C14" w:rsidP="00D13E4A">
      <w:pPr>
        <w:pStyle w:val="ActHead5"/>
      </w:pPr>
      <w:bookmarkStart w:id="11" w:name="_Toc97732401"/>
      <w:r w:rsidRPr="00844E75">
        <w:rPr>
          <w:rStyle w:val="CharSectno"/>
        </w:rPr>
        <w:t>6</w:t>
      </w:r>
      <w:r w:rsidR="00D13E4A" w:rsidRPr="00401C41">
        <w:t xml:space="preserve">  References to entering a place of inspection</w:t>
      </w:r>
      <w:bookmarkEnd w:id="11"/>
    </w:p>
    <w:p w14:paraId="4F66F635" w14:textId="77777777" w:rsidR="002C07B8" w:rsidRPr="00401C41" w:rsidRDefault="00D13E4A" w:rsidP="00703FEE">
      <w:pPr>
        <w:pStyle w:val="subsection"/>
      </w:pPr>
      <w:r w:rsidRPr="00401C41">
        <w:tab/>
      </w:r>
      <w:r w:rsidRPr="00401C41">
        <w:tab/>
        <w:t>A reference to entering a place of inspection is</w:t>
      </w:r>
      <w:r w:rsidR="001D4F52" w:rsidRPr="00401C41">
        <w:t xml:space="preserve">, in relation to a boat, </w:t>
      </w:r>
      <w:r w:rsidRPr="00401C41">
        <w:t>a reference to boarding the boat.</w:t>
      </w:r>
    </w:p>
    <w:p w14:paraId="3C003515" w14:textId="77777777" w:rsidR="00A5155C" w:rsidRPr="00401C41" w:rsidRDefault="007553EF" w:rsidP="00A5155C">
      <w:pPr>
        <w:pStyle w:val="ActHead3"/>
        <w:pageBreakBefore/>
      </w:pPr>
      <w:bookmarkStart w:id="12" w:name="_Toc97732402"/>
      <w:r w:rsidRPr="00844E75">
        <w:rPr>
          <w:rStyle w:val="CharDivNo"/>
        </w:rPr>
        <w:t>Division 4</w:t>
      </w:r>
      <w:r w:rsidR="00A5155C" w:rsidRPr="00401C41">
        <w:t>—</w:t>
      </w:r>
      <w:r w:rsidR="00A5155C" w:rsidRPr="00844E75">
        <w:rPr>
          <w:rStyle w:val="CharDivText"/>
        </w:rPr>
        <w:t>Application of this Ordinance</w:t>
      </w:r>
      <w:bookmarkEnd w:id="12"/>
    </w:p>
    <w:p w14:paraId="6F013AB2" w14:textId="77777777" w:rsidR="00A36FF4" w:rsidRPr="00401C41" w:rsidRDefault="001E5C14" w:rsidP="00D30A8C">
      <w:pPr>
        <w:pStyle w:val="ActHead5"/>
      </w:pPr>
      <w:bookmarkStart w:id="13" w:name="_Toc97732403"/>
      <w:r w:rsidRPr="00844E75">
        <w:rPr>
          <w:rStyle w:val="CharSectno"/>
        </w:rPr>
        <w:t>7</w:t>
      </w:r>
      <w:r w:rsidR="00A36FF4" w:rsidRPr="00401C41">
        <w:t xml:space="preserve">  Application of this Ordinance</w:t>
      </w:r>
      <w:r w:rsidR="00106202" w:rsidRPr="00401C41">
        <w:t>—National L</w:t>
      </w:r>
      <w:r w:rsidR="008D3ACC" w:rsidRPr="00401C41">
        <w:t>and</w:t>
      </w:r>
      <w:bookmarkEnd w:id="13"/>
    </w:p>
    <w:p w14:paraId="1D35B73A" w14:textId="77777777" w:rsidR="00A36FF4" w:rsidRPr="00401C41" w:rsidRDefault="004B64EF" w:rsidP="00A36FF4">
      <w:pPr>
        <w:pStyle w:val="subsection"/>
      </w:pPr>
      <w:r w:rsidRPr="00401C41">
        <w:tab/>
      </w:r>
      <w:r w:rsidR="00EA2F2D" w:rsidRPr="00401C41">
        <w:t>(1)</w:t>
      </w:r>
      <w:r w:rsidRPr="00401C41">
        <w:tab/>
        <w:t xml:space="preserve">This Ordinance applies in relation to </w:t>
      </w:r>
      <w:r w:rsidR="004902DF" w:rsidRPr="00401C41">
        <w:t xml:space="preserve">a lake or lake area to the extent that the lake </w:t>
      </w:r>
      <w:r w:rsidR="0005692C" w:rsidRPr="00401C41">
        <w:t xml:space="preserve">or lake area </w:t>
      </w:r>
      <w:r w:rsidR="004902DF" w:rsidRPr="00401C41">
        <w:t xml:space="preserve">is on </w:t>
      </w:r>
      <w:r w:rsidR="00106202" w:rsidRPr="00401C41">
        <w:t>National L</w:t>
      </w:r>
      <w:r w:rsidRPr="00401C41">
        <w:t>and.</w:t>
      </w:r>
    </w:p>
    <w:p w14:paraId="30C2E996" w14:textId="77777777" w:rsidR="004B64EF" w:rsidRPr="00401C41" w:rsidRDefault="00106202" w:rsidP="004B64EF">
      <w:pPr>
        <w:pStyle w:val="notetext"/>
      </w:pPr>
      <w:r w:rsidRPr="00401C41">
        <w:t>Note:</w:t>
      </w:r>
      <w:r w:rsidR="004B64EF" w:rsidRPr="00401C41">
        <w:tab/>
        <w:t xml:space="preserve">The </w:t>
      </w:r>
      <w:r w:rsidR="004B64EF" w:rsidRPr="00401C41">
        <w:rPr>
          <w:i/>
        </w:rPr>
        <w:t>Lakes Act 1976</w:t>
      </w:r>
      <w:r w:rsidR="004B64EF" w:rsidRPr="00401C41">
        <w:t xml:space="preserve"> (ACT) and instruments made under that Act apply </w:t>
      </w:r>
      <w:r w:rsidR="008D3ACC" w:rsidRPr="00401C41">
        <w:t xml:space="preserve">in relation </w:t>
      </w:r>
      <w:r w:rsidR="004B64EF" w:rsidRPr="00401C41">
        <w:t>to the</w:t>
      </w:r>
      <w:r w:rsidR="00DF42BC" w:rsidRPr="00401C41">
        <w:t xml:space="preserve"> lakes and lake areas</w:t>
      </w:r>
      <w:r w:rsidR="008D3ACC" w:rsidRPr="00401C41">
        <w:t xml:space="preserve"> in the Australian Capital Territory to the extent that those lakes and lake areas are not</w:t>
      </w:r>
      <w:r w:rsidR="00DF42BC" w:rsidRPr="00401C41">
        <w:t xml:space="preserve"> </w:t>
      </w:r>
      <w:r w:rsidRPr="00401C41">
        <w:t>National L</w:t>
      </w:r>
      <w:r w:rsidR="008D3ACC" w:rsidRPr="00401C41">
        <w:t>and.</w:t>
      </w:r>
    </w:p>
    <w:p w14:paraId="4087FE34" w14:textId="77777777" w:rsidR="003A75E4" w:rsidRPr="00401C41" w:rsidRDefault="00EA2F2D" w:rsidP="003A75E4">
      <w:pPr>
        <w:pStyle w:val="subsection"/>
      </w:pPr>
      <w:r w:rsidRPr="00401C41">
        <w:tab/>
        <w:t>(2)</w:t>
      </w:r>
      <w:r w:rsidRPr="00401C41">
        <w:tab/>
      </w:r>
      <w:r w:rsidR="003A75E4" w:rsidRPr="00401C41">
        <w:t>This Ordinance does not apply to the management, or regulation, of the taking of water on National Land.</w:t>
      </w:r>
    </w:p>
    <w:p w14:paraId="3C2FDB25" w14:textId="77777777" w:rsidR="00EA2F2D" w:rsidRPr="00401C41" w:rsidRDefault="003A75E4" w:rsidP="003A75E4">
      <w:pPr>
        <w:pStyle w:val="notetext"/>
      </w:pPr>
      <w:r w:rsidRPr="00401C41">
        <w:t>Note:</w:t>
      </w:r>
      <w:r w:rsidRPr="00401C41">
        <w:tab/>
        <w:t xml:space="preserve">The ACT Executive has responsibility for the management and regulation of the taking of water on National Land (see subsections 6(2) and 29(1) of the </w:t>
      </w:r>
      <w:r w:rsidRPr="00401C41">
        <w:rPr>
          <w:i/>
        </w:rPr>
        <w:t>Australian Capital Territory (Planning and Land Management) Act 1988</w:t>
      </w:r>
      <w:r w:rsidRPr="00401C41">
        <w:t>).</w:t>
      </w:r>
    </w:p>
    <w:p w14:paraId="12F6F482" w14:textId="77777777" w:rsidR="008D3ACC" w:rsidRPr="00401C41" w:rsidRDefault="001E5C14" w:rsidP="008D3ACC">
      <w:pPr>
        <w:pStyle w:val="ActHead5"/>
      </w:pPr>
      <w:bookmarkStart w:id="14" w:name="_Toc97732404"/>
      <w:r w:rsidRPr="00844E75">
        <w:rPr>
          <w:rStyle w:val="CharSectno"/>
        </w:rPr>
        <w:t>8</w:t>
      </w:r>
      <w:r w:rsidR="008D3ACC" w:rsidRPr="00401C41">
        <w:t xml:space="preserve">  Application of this Ordinance—emergencies</w:t>
      </w:r>
      <w:bookmarkEnd w:id="14"/>
    </w:p>
    <w:p w14:paraId="270EDF71" w14:textId="77777777" w:rsidR="00BD7493" w:rsidRPr="00401C41" w:rsidRDefault="008D3ACC" w:rsidP="008D3ACC">
      <w:pPr>
        <w:pStyle w:val="subsection"/>
      </w:pPr>
      <w:r w:rsidRPr="00401C41">
        <w:tab/>
        <w:t>(1)</w:t>
      </w:r>
      <w:r w:rsidRPr="00401C41">
        <w:tab/>
        <w:t>This Ordinance (other than Part</w:t>
      </w:r>
      <w:r w:rsidR="00E334FA" w:rsidRPr="00401C41">
        <w:t> </w:t>
      </w:r>
      <w:r w:rsidRPr="00401C41">
        <w:t>5</w:t>
      </w:r>
      <w:r w:rsidR="00BD7493" w:rsidRPr="00401C41">
        <w:t>—Drug and alcohol offences</w:t>
      </w:r>
      <w:r w:rsidRPr="00401C41">
        <w:t>) does not apply to</w:t>
      </w:r>
      <w:r w:rsidR="00BD7493" w:rsidRPr="00401C41">
        <w:t>:</w:t>
      </w:r>
    </w:p>
    <w:p w14:paraId="009EBF15" w14:textId="77777777" w:rsidR="00BD7493" w:rsidRPr="00401C41" w:rsidRDefault="00BD7493" w:rsidP="00BD7493">
      <w:pPr>
        <w:pStyle w:val="paragraph"/>
      </w:pPr>
      <w:r w:rsidRPr="00401C41">
        <w:tab/>
        <w:t>(a)</w:t>
      </w:r>
      <w:r w:rsidRPr="00401C41">
        <w:tab/>
        <w:t>the exercise</w:t>
      </w:r>
      <w:r w:rsidR="004F0F9C" w:rsidRPr="00401C41">
        <w:t xml:space="preserve">, </w:t>
      </w:r>
      <w:r w:rsidRPr="00401C41">
        <w:t>or purported exercise</w:t>
      </w:r>
      <w:r w:rsidR="00505F98" w:rsidRPr="00401C41">
        <w:t>,</w:t>
      </w:r>
      <w:r w:rsidRPr="00401C41">
        <w:t xml:space="preserve"> by a relevant person of a function</w:t>
      </w:r>
      <w:r w:rsidR="00505F98" w:rsidRPr="00401C41">
        <w:t xml:space="preserve"> </w:t>
      </w:r>
      <w:r w:rsidRPr="00401C41">
        <w:t xml:space="preserve">under the </w:t>
      </w:r>
      <w:r w:rsidRPr="00401C41">
        <w:rPr>
          <w:i/>
        </w:rPr>
        <w:t>Emergencies Act 2004</w:t>
      </w:r>
      <w:r w:rsidRPr="00401C41">
        <w:t xml:space="preserve"> (ACT) for the purpose of:</w:t>
      </w:r>
    </w:p>
    <w:p w14:paraId="6515319D" w14:textId="77777777" w:rsidR="00BD7493" w:rsidRPr="00401C41" w:rsidRDefault="00BD7493" w:rsidP="00BD7493">
      <w:pPr>
        <w:pStyle w:val="paragraphsub"/>
      </w:pPr>
      <w:r w:rsidRPr="00401C41">
        <w:tab/>
        <w:t>(i)</w:t>
      </w:r>
      <w:r w:rsidRPr="00401C41">
        <w:tab/>
        <w:t>protecting life or property; or</w:t>
      </w:r>
    </w:p>
    <w:p w14:paraId="791D3B96" w14:textId="77777777" w:rsidR="00BD7493" w:rsidRPr="00401C41" w:rsidRDefault="00BD7493" w:rsidP="00BD7493">
      <w:pPr>
        <w:pStyle w:val="paragraphsub"/>
      </w:pPr>
      <w:r w:rsidRPr="00401C41">
        <w:tab/>
        <w:t>(ii)</w:t>
      </w:r>
      <w:r w:rsidRPr="00401C41">
        <w:tab/>
        <w:t xml:space="preserve">controlling, extinguishing or preventing the spread of a fire; </w:t>
      </w:r>
      <w:r w:rsidR="009A7DD0" w:rsidRPr="00401C41">
        <w:t>or</w:t>
      </w:r>
    </w:p>
    <w:p w14:paraId="7183CFD7" w14:textId="77777777" w:rsidR="00B13E7B" w:rsidRPr="00401C41" w:rsidRDefault="00BD7493" w:rsidP="00B13E7B">
      <w:pPr>
        <w:pStyle w:val="paragraph"/>
      </w:pPr>
      <w:r w:rsidRPr="00401C41">
        <w:tab/>
        <w:t>(b)</w:t>
      </w:r>
      <w:r w:rsidRPr="00401C41">
        <w:tab/>
        <w:t>action by</w:t>
      </w:r>
      <w:r w:rsidR="00B13E7B" w:rsidRPr="00401C41">
        <w:t>:</w:t>
      </w:r>
    </w:p>
    <w:p w14:paraId="68C9701A" w14:textId="77777777" w:rsidR="00B13E7B" w:rsidRPr="00401C41" w:rsidRDefault="00B13E7B" w:rsidP="00B13E7B">
      <w:pPr>
        <w:pStyle w:val="paragraphsub"/>
      </w:pPr>
      <w:r w:rsidRPr="00401C41">
        <w:tab/>
        <w:t>(i)</w:t>
      </w:r>
      <w:r w:rsidRPr="00401C41">
        <w:tab/>
        <w:t xml:space="preserve">an authorised officer </w:t>
      </w:r>
      <w:r w:rsidR="00011624" w:rsidRPr="00401C41">
        <w:t>(</w:t>
      </w:r>
      <w:r w:rsidRPr="00401C41">
        <w:t xml:space="preserve">within the meaning </w:t>
      </w:r>
      <w:r w:rsidR="009A7DD0" w:rsidRPr="00401C41">
        <w:t>of</w:t>
      </w:r>
      <w:r w:rsidRPr="00401C41">
        <w:t xml:space="preserve"> </w:t>
      </w:r>
      <w:r w:rsidR="00B30E90" w:rsidRPr="00401C41">
        <w:t>section 1</w:t>
      </w:r>
      <w:r w:rsidR="00D850F0" w:rsidRPr="00401C41">
        <w:t xml:space="preserve">4 of </w:t>
      </w:r>
      <w:r w:rsidRPr="00401C41">
        <w:t xml:space="preserve">the </w:t>
      </w:r>
      <w:r w:rsidRPr="00401C41">
        <w:rPr>
          <w:i/>
        </w:rPr>
        <w:t>Environment Protection Act 1997</w:t>
      </w:r>
      <w:r w:rsidRPr="00401C41">
        <w:t xml:space="preserve"> (ACT)</w:t>
      </w:r>
      <w:r w:rsidR="00011624" w:rsidRPr="00401C41">
        <w:t>)</w:t>
      </w:r>
      <w:r w:rsidRPr="00401C41">
        <w:t>; or</w:t>
      </w:r>
    </w:p>
    <w:p w14:paraId="12DE7F2C" w14:textId="77777777" w:rsidR="00B13E7B" w:rsidRPr="00401C41" w:rsidRDefault="00B13E7B" w:rsidP="00B13E7B">
      <w:pPr>
        <w:pStyle w:val="paragraphsub"/>
      </w:pPr>
      <w:r w:rsidRPr="00401C41">
        <w:tab/>
        <w:t>(ii)</w:t>
      </w:r>
      <w:r w:rsidRPr="00401C41">
        <w:tab/>
        <w:t>a person acting under the direction of such an authorised officer;</w:t>
      </w:r>
    </w:p>
    <w:p w14:paraId="7CC179C5" w14:textId="77777777" w:rsidR="00BD7493" w:rsidRPr="00401C41" w:rsidRDefault="00B13E7B" w:rsidP="00B13E7B">
      <w:pPr>
        <w:pStyle w:val="paragraph"/>
      </w:pPr>
      <w:r w:rsidRPr="00401C41">
        <w:tab/>
      </w:r>
      <w:r w:rsidRPr="00401C41">
        <w:tab/>
      </w:r>
      <w:r w:rsidR="00BD7493" w:rsidRPr="00401C41">
        <w:t xml:space="preserve">to prevent, minimise or remedy serious or material environmental harm under </w:t>
      </w:r>
      <w:r w:rsidR="004770CB" w:rsidRPr="00401C41">
        <w:t>Division 1</w:t>
      </w:r>
      <w:r w:rsidR="00BD7493" w:rsidRPr="00401C41">
        <w:t xml:space="preserve">1.3 (Emergency powers) of </w:t>
      </w:r>
      <w:r w:rsidR="004770CB" w:rsidRPr="00401C41">
        <w:t>Part 1</w:t>
      </w:r>
      <w:r w:rsidR="00BD7493" w:rsidRPr="00401C41">
        <w:t xml:space="preserve">1 of the </w:t>
      </w:r>
      <w:r w:rsidR="00BD7493" w:rsidRPr="00401C41">
        <w:rPr>
          <w:i/>
        </w:rPr>
        <w:t>Environment Protection Act 1997</w:t>
      </w:r>
      <w:r w:rsidR="00BD7493" w:rsidRPr="00401C41">
        <w:t xml:space="preserve"> (ACT).</w:t>
      </w:r>
    </w:p>
    <w:p w14:paraId="25698303" w14:textId="77777777" w:rsidR="002D348C" w:rsidRPr="00401C41" w:rsidRDefault="002D348C" w:rsidP="000358DF">
      <w:pPr>
        <w:pStyle w:val="notetext"/>
      </w:pPr>
      <w:r w:rsidRPr="00401C41">
        <w:t>Note</w:t>
      </w:r>
      <w:r w:rsidR="00D850F0" w:rsidRPr="00401C41">
        <w:t xml:space="preserve"> 1</w:t>
      </w:r>
      <w:r w:rsidRPr="00401C41">
        <w:t>:</w:t>
      </w:r>
      <w:r w:rsidRPr="00401C41">
        <w:tab/>
        <w:t xml:space="preserve">A defendant bears an evidential burden in relation to the matter in </w:t>
      </w:r>
      <w:r w:rsidR="00C74933" w:rsidRPr="00401C41">
        <w:t xml:space="preserve">this </w:t>
      </w:r>
      <w:r w:rsidR="004770CB" w:rsidRPr="00401C41">
        <w:t>subsection (</w:t>
      </w:r>
      <w:r w:rsidRPr="00401C41">
        <w:t xml:space="preserve">see </w:t>
      </w:r>
      <w:r w:rsidR="004770CB" w:rsidRPr="00401C41">
        <w:t>subsection 1</w:t>
      </w:r>
      <w:r w:rsidR="004902DF" w:rsidRPr="00401C41">
        <w:t>3.3</w:t>
      </w:r>
      <w:r w:rsidRPr="00401C41">
        <w:t xml:space="preserve">(3) of the </w:t>
      </w:r>
      <w:r w:rsidRPr="00401C41">
        <w:rPr>
          <w:i/>
        </w:rPr>
        <w:t>Criminal Code</w:t>
      </w:r>
      <w:r w:rsidRPr="00401C41">
        <w:t>).</w:t>
      </w:r>
    </w:p>
    <w:p w14:paraId="5BD3DB16" w14:textId="77777777" w:rsidR="00D850F0" w:rsidRPr="00401C41" w:rsidRDefault="00D850F0" w:rsidP="000358DF">
      <w:pPr>
        <w:pStyle w:val="notetext"/>
      </w:pPr>
      <w:r w:rsidRPr="00401C41">
        <w:t>Note 2:</w:t>
      </w:r>
      <w:r w:rsidRPr="00401C41">
        <w:tab/>
        <w:t xml:space="preserve">An authorised officer includes the Environment Protection Authority appointed under the </w:t>
      </w:r>
      <w:r w:rsidRPr="00401C41">
        <w:rPr>
          <w:i/>
        </w:rPr>
        <w:t>Environment Protection Act 1997</w:t>
      </w:r>
      <w:r w:rsidRPr="00401C41">
        <w:t xml:space="preserve"> (ACT) (see</w:t>
      </w:r>
      <w:r w:rsidR="00105F79" w:rsidRPr="00401C41">
        <w:t xml:space="preserve"> </w:t>
      </w:r>
      <w:r w:rsidR="00B30E90" w:rsidRPr="00401C41">
        <w:t>section 1</w:t>
      </w:r>
      <w:r w:rsidR="00105F79" w:rsidRPr="00401C41">
        <w:t>4 of that Act).</w:t>
      </w:r>
    </w:p>
    <w:p w14:paraId="6988C264" w14:textId="77777777" w:rsidR="00BD7493" w:rsidRPr="00401C41" w:rsidRDefault="00BD7493" w:rsidP="00A41CFC">
      <w:pPr>
        <w:pStyle w:val="subsection"/>
      </w:pPr>
      <w:r w:rsidRPr="00401C41">
        <w:tab/>
        <w:t>(2)</w:t>
      </w:r>
      <w:r w:rsidRPr="00401C41">
        <w:tab/>
      </w:r>
      <w:r w:rsidR="00F74F4B" w:rsidRPr="00401C41">
        <w:t xml:space="preserve">A person is a </w:t>
      </w:r>
      <w:r w:rsidRPr="00401C41">
        <w:rPr>
          <w:b/>
          <w:i/>
        </w:rPr>
        <w:t>relevant person</w:t>
      </w:r>
      <w:r w:rsidRPr="00401C41">
        <w:t xml:space="preserve"> </w:t>
      </w:r>
      <w:r w:rsidR="00F74F4B" w:rsidRPr="00401C41">
        <w:t>for the purposes</w:t>
      </w:r>
      <w:r w:rsidR="001F618B" w:rsidRPr="00401C41">
        <w:t xml:space="preserve"> of </w:t>
      </w:r>
      <w:r w:rsidR="00174CD1" w:rsidRPr="00401C41">
        <w:t>paragraph (</w:t>
      </w:r>
      <w:r w:rsidR="001F618B" w:rsidRPr="00401C41">
        <w:t>1)(a) if the person is</w:t>
      </w:r>
      <w:r w:rsidR="001F618B" w:rsidRPr="00401C41">
        <w:rPr>
          <w:bCs/>
          <w:iCs/>
        </w:rPr>
        <w:t>:</w:t>
      </w:r>
    </w:p>
    <w:p w14:paraId="3E9669A5" w14:textId="77777777" w:rsidR="00706A82" w:rsidRPr="00401C41" w:rsidRDefault="00BD7493" w:rsidP="001F618B">
      <w:pPr>
        <w:pStyle w:val="paragraph"/>
      </w:pPr>
      <w:r w:rsidRPr="00401C41">
        <w:tab/>
        <w:t>(a)</w:t>
      </w:r>
      <w:r w:rsidRPr="00401C41">
        <w:tab/>
        <w:t>a mem</w:t>
      </w:r>
      <w:r w:rsidR="001F618B" w:rsidRPr="00401C41">
        <w:t xml:space="preserve">ber of </w:t>
      </w:r>
      <w:r w:rsidR="00706A82" w:rsidRPr="00401C41">
        <w:t xml:space="preserve">any of the following </w:t>
      </w:r>
      <w:r w:rsidR="002E4F66" w:rsidRPr="00401C41">
        <w:t>services</w:t>
      </w:r>
      <w:r w:rsidR="00706A82" w:rsidRPr="00401C41">
        <w:t>:</w:t>
      </w:r>
    </w:p>
    <w:p w14:paraId="2B5FA753" w14:textId="77777777" w:rsidR="00BD7493" w:rsidRPr="00401C41" w:rsidRDefault="00706A82" w:rsidP="00706A82">
      <w:pPr>
        <w:pStyle w:val="paragraphsub"/>
      </w:pPr>
      <w:r w:rsidRPr="00401C41">
        <w:tab/>
        <w:t>(i)</w:t>
      </w:r>
      <w:r w:rsidRPr="00401C41">
        <w:tab/>
      </w:r>
      <w:r w:rsidR="001F618B" w:rsidRPr="00401C41">
        <w:t>the ACT Ambulance Service;</w:t>
      </w:r>
    </w:p>
    <w:p w14:paraId="0FA2E077" w14:textId="77777777" w:rsidR="00BD7493" w:rsidRPr="00401C41" w:rsidRDefault="00706A82" w:rsidP="00706A82">
      <w:pPr>
        <w:pStyle w:val="paragraphsub"/>
      </w:pPr>
      <w:r w:rsidRPr="00401C41">
        <w:tab/>
        <w:t>(ii</w:t>
      </w:r>
      <w:r w:rsidR="00BD7493" w:rsidRPr="00401C41">
        <w:t>)</w:t>
      </w:r>
      <w:r w:rsidR="00BD7493" w:rsidRPr="00401C41">
        <w:tab/>
        <w:t xml:space="preserve">the </w:t>
      </w:r>
      <w:r w:rsidRPr="00401C41">
        <w:t>ACT Fire and Rescue S</w:t>
      </w:r>
      <w:r w:rsidR="00BD7493" w:rsidRPr="00401C41">
        <w:t>ervic</w:t>
      </w:r>
      <w:r w:rsidR="001F618B" w:rsidRPr="00401C41">
        <w:t>e;</w:t>
      </w:r>
    </w:p>
    <w:p w14:paraId="7689E961" w14:textId="77777777" w:rsidR="00BD7493" w:rsidRPr="00401C41" w:rsidRDefault="00BD7493" w:rsidP="00706A82">
      <w:pPr>
        <w:pStyle w:val="paragraphsub"/>
      </w:pPr>
      <w:r w:rsidRPr="00401C41">
        <w:tab/>
      </w:r>
      <w:r w:rsidR="00706A82" w:rsidRPr="00401C41">
        <w:t>(iii</w:t>
      </w:r>
      <w:r w:rsidRPr="00401C41">
        <w:t>)</w:t>
      </w:r>
      <w:r w:rsidRPr="00401C41">
        <w:tab/>
      </w:r>
      <w:r w:rsidR="001F618B" w:rsidRPr="00401C41">
        <w:t xml:space="preserve">the </w:t>
      </w:r>
      <w:r w:rsidR="00706A82" w:rsidRPr="00401C41">
        <w:t>ACT Rural Fire Service</w:t>
      </w:r>
      <w:r w:rsidR="001F618B" w:rsidRPr="00401C41">
        <w:t>;</w:t>
      </w:r>
    </w:p>
    <w:p w14:paraId="23CB1844" w14:textId="77777777" w:rsidR="00706A82" w:rsidRPr="00401C41" w:rsidRDefault="00706A82" w:rsidP="00706A82">
      <w:pPr>
        <w:pStyle w:val="paragraphsub"/>
      </w:pPr>
      <w:r w:rsidRPr="00401C41">
        <w:tab/>
        <w:t>(iv)</w:t>
      </w:r>
      <w:r w:rsidRPr="00401C41">
        <w:tab/>
        <w:t>the ACT State Emergency Service;</w:t>
      </w:r>
      <w:r w:rsidR="002E4F66" w:rsidRPr="00401C41">
        <w:t xml:space="preserve"> or</w:t>
      </w:r>
    </w:p>
    <w:p w14:paraId="416E9D14" w14:textId="77777777" w:rsidR="00BD7493" w:rsidRPr="00401C41" w:rsidRDefault="00706A82" w:rsidP="001F618B">
      <w:pPr>
        <w:pStyle w:val="paragraph"/>
      </w:pPr>
      <w:r w:rsidRPr="00401C41">
        <w:tab/>
        <w:t>(b</w:t>
      </w:r>
      <w:r w:rsidR="00BD7493" w:rsidRPr="00401C41">
        <w:t>)</w:t>
      </w:r>
      <w:r w:rsidR="00BD7493" w:rsidRPr="00401C41">
        <w:tab/>
        <w:t>any ot</w:t>
      </w:r>
      <w:r w:rsidR="001F618B" w:rsidRPr="00401C41">
        <w:t>her person under the control of</w:t>
      </w:r>
      <w:r w:rsidR="002E4F66" w:rsidRPr="00401C41">
        <w:t xml:space="preserve"> the chief officer </w:t>
      </w:r>
      <w:r w:rsidR="00136799" w:rsidRPr="00401C41">
        <w:t>(within the meaning of</w:t>
      </w:r>
      <w:r w:rsidR="008D2D94" w:rsidRPr="00401C41">
        <w:t xml:space="preserve"> the</w:t>
      </w:r>
      <w:r w:rsidR="00136799" w:rsidRPr="00401C41">
        <w:t xml:space="preserve"> </w:t>
      </w:r>
      <w:r w:rsidR="008D2D94" w:rsidRPr="00401C41">
        <w:rPr>
          <w:i/>
        </w:rPr>
        <w:t>Emergencies Act 2004</w:t>
      </w:r>
      <w:r w:rsidR="008D2D94" w:rsidRPr="00401C41">
        <w:t xml:space="preserve"> (ACT)</w:t>
      </w:r>
      <w:r w:rsidR="00136799" w:rsidRPr="00401C41">
        <w:t>) for</w:t>
      </w:r>
      <w:r w:rsidR="002E4F66" w:rsidRPr="00401C41">
        <w:t xml:space="preserve"> a service mentioned in </w:t>
      </w:r>
      <w:r w:rsidR="00174CD1" w:rsidRPr="00401C41">
        <w:t>paragraph (</w:t>
      </w:r>
      <w:r w:rsidR="002E4F66" w:rsidRPr="00401C41">
        <w:t>a)</w:t>
      </w:r>
      <w:r w:rsidR="00FF1849" w:rsidRPr="00401C41">
        <w:t>; or</w:t>
      </w:r>
    </w:p>
    <w:p w14:paraId="4B8CE0D5" w14:textId="77777777" w:rsidR="00166050" w:rsidRPr="00401C41" w:rsidRDefault="00166050" w:rsidP="001F618B">
      <w:pPr>
        <w:pStyle w:val="paragraph"/>
      </w:pPr>
      <w:r w:rsidRPr="00401C41">
        <w:tab/>
        <w:t>(c)</w:t>
      </w:r>
      <w:r w:rsidRPr="00401C41">
        <w:tab/>
        <w:t>an emergency controller (within the meaning of</w:t>
      </w:r>
      <w:r w:rsidR="00DE322D" w:rsidRPr="00401C41">
        <w:t xml:space="preserve"> that Act</w:t>
      </w:r>
      <w:r w:rsidRPr="00401C41">
        <w:t>);</w:t>
      </w:r>
      <w:r w:rsidR="00DE322D" w:rsidRPr="00401C41">
        <w:t xml:space="preserve"> or</w:t>
      </w:r>
    </w:p>
    <w:p w14:paraId="769A19AD" w14:textId="77777777" w:rsidR="00166050" w:rsidRPr="00401C41" w:rsidRDefault="00166050" w:rsidP="001F618B">
      <w:pPr>
        <w:pStyle w:val="paragraph"/>
      </w:pPr>
      <w:r w:rsidRPr="00401C41">
        <w:tab/>
        <w:t>(d)</w:t>
      </w:r>
      <w:r w:rsidRPr="00401C41">
        <w:tab/>
        <w:t>any other person under the control of an emergency controller</w:t>
      </w:r>
      <w:r w:rsidR="00DE322D" w:rsidRPr="00401C41">
        <w:t xml:space="preserve"> (within the meaning of that Act)</w:t>
      </w:r>
      <w:r w:rsidRPr="00401C41">
        <w:t>; or</w:t>
      </w:r>
    </w:p>
    <w:p w14:paraId="10D7FAEF" w14:textId="77777777" w:rsidR="00BD7493" w:rsidRPr="00401C41" w:rsidRDefault="00BD7493" w:rsidP="001F618B">
      <w:pPr>
        <w:pStyle w:val="paragraph"/>
      </w:pPr>
      <w:r w:rsidRPr="00401C41">
        <w:tab/>
        <w:t>(</w:t>
      </w:r>
      <w:r w:rsidR="00166050" w:rsidRPr="00401C41">
        <w:t>e</w:t>
      </w:r>
      <w:r w:rsidRPr="00401C41">
        <w:t>)</w:t>
      </w:r>
      <w:r w:rsidRPr="00401C41">
        <w:tab/>
        <w:t xml:space="preserve">a </w:t>
      </w:r>
      <w:r w:rsidR="006D62BB" w:rsidRPr="00401C41">
        <w:t>police officer</w:t>
      </w:r>
      <w:r w:rsidRPr="00401C41">
        <w:t>.</w:t>
      </w:r>
    </w:p>
    <w:p w14:paraId="48C26AAE" w14:textId="77777777" w:rsidR="008A1AB6" w:rsidRPr="00401C41" w:rsidRDefault="008A1AB6" w:rsidP="008A1AB6">
      <w:pPr>
        <w:pStyle w:val="subsection"/>
      </w:pPr>
      <w:r w:rsidRPr="00401C41">
        <w:tab/>
        <w:t>(3)</w:t>
      </w:r>
      <w:r w:rsidRPr="00401C41">
        <w:tab/>
        <w:t>A reference in this section to:</w:t>
      </w:r>
    </w:p>
    <w:p w14:paraId="65837677" w14:textId="77777777" w:rsidR="008A1AB6" w:rsidRPr="00401C41" w:rsidRDefault="008A1AB6" w:rsidP="008A1AB6">
      <w:pPr>
        <w:pStyle w:val="paragraph"/>
      </w:pPr>
      <w:r w:rsidRPr="00401C41">
        <w:tab/>
        <w:t>(a)</w:t>
      </w:r>
      <w:r w:rsidRPr="00401C41">
        <w:tab/>
        <w:t xml:space="preserve">the </w:t>
      </w:r>
      <w:r w:rsidRPr="00401C41">
        <w:rPr>
          <w:i/>
        </w:rPr>
        <w:t>Emergencies Act 2004</w:t>
      </w:r>
      <w:r w:rsidRPr="00401C41">
        <w:t xml:space="preserve"> (ACT); or</w:t>
      </w:r>
    </w:p>
    <w:p w14:paraId="7F64AA96" w14:textId="77777777" w:rsidR="008A1AB6" w:rsidRPr="00401C41" w:rsidRDefault="008A1AB6" w:rsidP="008A1AB6">
      <w:pPr>
        <w:pStyle w:val="paragraph"/>
      </w:pPr>
      <w:r w:rsidRPr="00401C41">
        <w:tab/>
        <w:t>(b)</w:t>
      </w:r>
      <w:r w:rsidRPr="00401C41">
        <w:tab/>
        <w:t xml:space="preserve">the </w:t>
      </w:r>
      <w:r w:rsidRPr="00401C41">
        <w:rPr>
          <w:i/>
        </w:rPr>
        <w:t>Environment Protection Act 1997</w:t>
      </w:r>
      <w:r w:rsidRPr="00401C41">
        <w:t xml:space="preserve"> (ACT);</w:t>
      </w:r>
    </w:p>
    <w:p w14:paraId="53F14A41" w14:textId="77777777" w:rsidR="00166050" w:rsidRPr="00401C41" w:rsidRDefault="008A1AB6" w:rsidP="00EE52B1">
      <w:pPr>
        <w:pStyle w:val="subsection2"/>
      </w:pPr>
      <w:r w:rsidRPr="00401C41">
        <w:t xml:space="preserve">is a reference to that Act as in force at the </w:t>
      </w:r>
      <w:r w:rsidR="00EE52B1" w:rsidRPr="00401C41">
        <w:t>commencement of this Ordinance</w:t>
      </w:r>
      <w:r w:rsidRPr="00401C41">
        <w:t>.</w:t>
      </w:r>
    </w:p>
    <w:p w14:paraId="6ABA92ED" w14:textId="77777777" w:rsidR="00A36FF4" w:rsidRPr="00401C41" w:rsidRDefault="00B30E90" w:rsidP="00A36FF4">
      <w:pPr>
        <w:pStyle w:val="ActHead2"/>
        <w:pageBreakBefore/>
      </w:pPr>
      <w:bookmarkStart w:id="15" w:name="_Toc97732405"/>
      <w:r w:rsidRPr="00844E75">
        <w:rPr>
          <w:rStyle w:val="CharPartNo"/>
        </w:rPr>
        <w:t>Part 2</w:t>
      </w:r>
      <w:r w:rsidR="00A36FF4" w:rsidRPr="00401C41">
        <w:t>—</w:t>
      </w:r>
      <w:r w:rsidR="00D81656" w:rsidRPr="00844E75">
        <w:rPr>
          <w:rStyle w:val="CharPartText"/>
        </w:rPr>
        <w:t>Management and c</w:t>
      </w:r>
      <w:r w:rsidR="00A36FF4" w:rsidRPr="00844E75">
        <w:rPr>
          <w:rStyle w:val="CharPartText"/>
        </w:rPr>
        <w:t>ontrol of a lake</w:t>
      </w:r>
      <w:bookmarkEnd w:id="15"/>
    </w:p>
    <w:p w14:paraId="12A37CD8" w14:textId="77777777" w:rsidR="003A5C24" w:rsidRPr="00844E75" w:rsidRDefault="003A5C24" w:rsidP="003A5C24">
      <w:pPr>
        <w:pStyle w:val="Header"/>
      </w:pPr>
      <w:r w:rsidRPr="00844E75">
        <w:rPr>
          <w:rStyle w:val="CharDivNo"/>
        </w:rPr>
        <w:t xml:space="preserve"> </w:t>
      </w:r>
      <w:r w:rsidRPr="00844E75">
        <w:rPr>
          <w:rStyle w:val="CharDivText"/>
        </w:rPr>
        <w:t xml:space="preserve"> </w:t>
      </w:r>
    </w:p>
    <w:p w14:paraId="24F92FC8" w14:textId="77777777" w:rsidR="00F47836" w:rsidRPr="00401C41" w:rsidRDefault="001E5C14" w:rsidP="00F47836">
      <w:pPr>
        <w:pStyle w:val="ActHead5"/>
      </w:pPr>
      <w:bookmarkStart w:id="16" w:name="_Toc97732406"/>
      <w:r w:rsidRPr="00844E75">
        <w:rPr>
          <w:rStyle w:val="CharSectno"/>
        </w:rPr>
        <w:t>9</w:t>
      </w:r>
      <w:r w:rsidR="00F47836" w:rsidRPr="00401C41">
        <w:t xml:space="preserve">  Alterations in flow and water level</w:t>
      </w:r>
      <w:bookmarkEnd w:id="16"/>
    </w:p>
    <w:p w14:paraId="06AABFCF" w14:textId="77777777" w:rsidR="00F47836" w:rsidRPr="00401C41" w:rsidRDefault="00E650CD" w:rsidP="00F47836">
      <w:pPr>
        <w:pStyle w:val="subsection"/>
      </w:pPr>
      <w:r w:rsidRPr="00401C41">
        <w:tab/>
        <w:t>(1)</w:t>
      </w:r>
      <w:r w:rsidRPr="00401C41">
        <w:tab/>
        <w:t>For the purposes of the maintenance and preservation of a lake and the maintenance, testing and preservation of associated works, the Minister may authorise:</w:t>
      </w:r>
    </w:p>
    <w:p w14:paraId="5F8D2BDC" w14:textId="77777777" w:rsidR="00E650CD" w:rsidRPr="00401C41" w:rsidRDefault="00E650CD" w:rsidP="00E650CD">
      <w:pPr>
        <w:pStyle w:val="paragraph"/>
      </w:pPr>
      <w:r w:rsidRPr="00401C41">
        <w:tab/>
        <w:t>(a)</w:t>
      </w:r>
      <w:r w:rsidRPr="00401C41">
        <w:tab/>
        <w:t>a raising or lowering, by any means, of the level of water in a lake; or</w:t>
      </w:r>
    </w:p>
    <w:p w14:paraId="45D87196" w14:textId="77777777" w:rsidR="00E650CD" w:rsidRPr="00401C41" w:rsidRDefault="00E650CD" w:rsidP="00E650CD">
      <w:pPr>
        <w:pStyle w:val="paragraph"/>
      </w:pPr>
      <w:r w:rsidRPr="00401C41">
        <w:tab/>
        <w:t>(b)</w:t>
      </w:r>
      <w:r w:rsidRPr="00401C41">
        <w:tab/>
        <w:t>stopping the flow, or reducing the rate of flow, of water from a lake; or</w:t>
      </w:r>
    </w:p>
    <w:p w14:paraId="1B8A5917" w14:textId="77777777" w:rsidR="00637F76" w:rsidRPr="00401C41" w:rsidRDefault="00E650CD" w:rsidP="003A75E4">
      <w:pPr>
        <w:pStyle w:val="paragraph"/>
      </w:pPr>
      <w:r w:rsidRPr="00401C41">
        <w:tab/>
        <w:t>(c)</w:t>
      </w:r>
      <w:r w:rsidRPr="00401C41">
        <w:tab/>
        <w:t>the flow, or an increase in the rate of flow, of water from a lake.</w:t>
      </w:r>
    </w:p>
    <w:p w14:paraId="258899C7" w14:textId="77777777" w:rsidR="00E650CD" w:rsidRPr="00401C41" w:rsidRDefault="00E650CD" w:rsidP="00E650CD">
      <w:pPr>
        <w:pStyle w:val="subsection"/>
      </w:pPr>
      <w:r w:rsidRPr="00401C41">
        <w:tab/>
        <w:t>(2)</w:t>
      </w:r>
      <w:r w:rsidRPr="00401C41">
        <w:tab/>
        <w:t xml:space="preserve">The Minister must ensure that any action necessary to minimise any detriment, inconvenience and damage that may result from doing something under </w:t>
      </w:r>
      <w:r w:rsidR="004770CB" w:rsidRPr="00401C41">
        <w:t>subsection (</w:t>
      </w:r>
      <w:r w:rsidRPr="00401C41">
        <w:t>1) is taken.</w:t>
      </w:r>
    </w:p>
    <w:p w14:paraId="048039A5" w14:textId="77777777" w:rsidR="003A75E4" w:rsidRPr="00401C41" w:rsidRDefault="001E5C14" w:rsidP="003A75E4">
      <w:pPr>
        <w:pStyle w:val="ActHead5"/>
      </w:pPr>
      <w:bookmarkStart w:id="17" w:name="_Toc97732407"/>
      <w:r w:rsidRPr="00844E75">
        <w:rPr>
          <w:rStyle w:val="CharSectno"/>
        </w:rPr>
        <w:t>10</w:t>
      </w:r>
      <w:r w:rsidR="003A75E4" w:rsidRPr="00401C41">
        <w:t xml:space="preserve">  Compensation for damage</w:t>
      </w:r>
      <w:bookmarkEnd w:id="17"/>
    </w:p>
    <w:p w14:paraId="463013F5" w14:textId="77777777" w:rsidR="003A75E4" w:rsidRPr="00401C41" w:rsidRDefault="003A75E4" w:rsidP="003A75E4">
      <w:pPr>
        <w:pStyle w:val="subsection"/>
      </w:pPr>
      <w:r w:rsidRPr="00401C41">
        <w:tab/>
        <w:t>(1)</w:t>
      </w:r>
      <w:r w:rsidRPr="00401C41">
        <w:tab/>
      </w:r>
      <w:r w:rsidR="00B722C1" w:rsidRPr="00401C41">
        <w:t>If</w:t>
      </w:r>
      <w:r w:rsidRPr="00401C41">
        <w:t xml:space="preserve"> any land is injuriously affected by the doing of an act authorised by the Minister under subsection </w:t>
      </w:r>
      <w:r w:rsidR="001E5C14" w:rsidRPr="00401C41">
        <w:t>9</w:t>
      </w:r>
      <w:r w:rsidRPr="00401C41">
        <w:t>(1), the owner of the land:</w:t>
      </w:r>
    </w:p>
    <w:p w14:paraId="3D7A6D81" w14:textId="77777777" w:rsidR="003A75E4" w:rsidRPr="00401C41" w:rsidRDefault="003A75E4" w:rsidP="003A75E4">
      <w:pPr>
        <w:pStyle w:val="paragraph"/>
      </w:pPr>
      <w:r w:rsidRPr="00401C41">
        <w:tab/>
        <w:t>(a)</w:t>
      </w:r>
      <w:r w:rsidRPr="00401C41">
        <w:tab/>
        <w:t>must be paid compensation by the Commonwealth; and</w:t>
      </w:r>
    </w:p>
    <w:p w14:paraId="1CC7BCFD" w14:textId="77777777" w:rsidR="003A75E4" w:rsidRPr="00401C41" w:rsidRDefault="003A75E4" w:rsidP="003A75E4">
      <w:pPr>
        <w:pStyle w:val="paragraph"/>
      </w:pPr>
      <w:r w:rsidRPr="00401C41">
        <w:tab/>
        <w:t>(b)</w:t>
      </w:r>
      <w:r w:rsidRPr="00401C41">
        <w:tab/>
        <w:t>is not entitled to any other remedy or relief;</w:t>
      </w:r>
    </w:p>
    <w:p w14:paraId="35AA088F" w14:textId="77777777" w:rsidR="003A75E4" w:rsidRPr="00401C41" w:rsidRDefault="003A75E4" w:rsidP="003A75E4">
      <w:pPr>
        <w:pStyle w:val="subsection2"/>
      </w:pPr>
      <w:r w:rsidRPr="00401C41">
        <w:t xml:space="preserve">in respect of the injurious </w:t>
      </w:r>
      <w:r w:rsidR="005D0F87" w:rsidRPr="00401C41">
        <w:t>e</w:t>
      </w:r>
      <w:r w:rsidRPr="00401C41">
        <w:t>ffect.</w:t>
      </w:r>
    </w:p>
    <w:p w14:paraId="571716D6" w14:textId="77777777" w:rsidR="003A75E4" w:rsidRPr="00401C41" w:rsidRDefault="003A75E4" w:rsidP="003A75E4">
      <w:pPr>
        <w:pStyle w:val="subsection"/>
      </w:pPr>
      <w:r w:rsidRPr="00401C41">
        <w:tab/>
        <w:t>(2)</w:t>
      </w:r>
      <w:r w:rsidRPr="00401C41">
        <w:tab/>
      </w:r>
      <w:r w:rsidR="005D0F87" w:rsidRPr="00401C41">
        <w:t>The amount of the c</w:t>
      </w:r>
      <w:r w:rsidRPr="00401C41">
        <w:t>ompensation is to be determined by the Minister.</w:t>
      </w:r>
    </w:p>
    <w:p w14:paraId="2BD3F51F" w14:textId="77777777" w:rsidR="003A75E4" w:rsidRPr="00401C41" w:rsidRDefault="003A75E4" w:rsidP="003A75E4">
      <w:pPr>
        <w:pStyle w:val="subsection"/>
      </w:pPr>
      <w:r w:rsidRPr="00401C41">
        <w:tab/>
        <w:t>(3)</w:t>
      </w:r>
      <w:r w:rsidRPr="00401C41">
        <w:tab/>
        <w:t>This section does not exclude or limit any liability of the Commonwealth or a person</w:t>
      </w:r>
      <w:r w:rsidR="002B7EED" w:rsidRPr="00401C41">
        <w:t>,</w:t>
      </w:r>
      <w:r w:rsidRPr="00401C41">
        <w:t xml:space="preserve"> apart from this section</w:t>
      </w:r>
      <w:r w:rsidR="002B7EED" w:rsidRPr="00401C41">
        <w:t>,</w:t>
      </w:r>
      <w:r w:rsidRPr="00401C41">
        <w:t xml:space="preserve"> in respect of a matter in relation to which compensation is not payable under this section.</w:t>
      </w:r>
    </w:p>
    <w:p w14:paraId="7D6F76E2" w14:textId="77777777" w:rsidR="003A75E4" w:rsidRPr="00401C41" w:rsidRDefault="003A75E4" w:rsidP="003A75E4">
      <w:pPr>
        <w:pStyle w:val="subsection"/>
      </w:pPr>
      <w:r w:rsidRPr="00401C41">
        <w:tab/>
        <w:t>(4)</w:t>
      </w:r>
      <w:r w:rsidRPr="00401C41">
        <w:tab/>
        <w:t>In this section:</w:t>
      </w:r>
    </w:p>
    <w:p w14:paraId="3830A706" w14:textId="77777777" w:rsidR="00835B2D" w:rsidRPr="00401C41" w:rsidRDefault="003A75E4" w:rsidP="003A75E4">
      <w:pPr>
        <w:pStyle w:val="Definition"/>
      </w:pPr>
      <w:r w:rsidRPr="00401C41">
        <w:rPr>
          <w:b/>
          <w:i/>
        </w:rPr>
        <w:t>owner</w:t>
      </w:r>
      <w:r w:rsidRPr="00401C41">
        <w:t>, of land, includes anyone with an interest in the land.</w:t>
      </w:r>
    </w:p>
    <w:p w14:paraId="3D8472D0" w14:textId="77777777" w:rsidR="00A36FF4" w:rsidRPr="00401C41" w:rsidRDefault="00B30E90" w:rsidP="00A36FF4">
      <w:pPr>
        <w:pStyle w:val="ActHead2"/>
        <w:pageBreakBefore/>
      </w:pPr>
      <w:bookmarkStart w:id="18" w:name="_Toc97732408"/>
      <w:r w:rsidRPr="00844E75">
        <w:rPr>
          <w:rStyle w:val="CharPartNo"/>
        </w:rPr>
        <w:t>Part 3</w:t>
      </w:r>
      <w:r w:rsidR="00A36FF4" w:rsidRPr="00401C41">
        <w:t>—</w:t>
      </w:r>
      <w:r w:rsidR="00A36FF4" w:rsidRPr="00844E75">
        <w:rPr>
          <w:rStyle w:val="CharPartText"/>
        </w:rPr>
        <w:t>Use of a lake</w:t>
      </w:r>
      <w:bookmarkEnd w:id="18"/>
    </w:p>
    <w:p w14:paraId="1D35630A" w14:textId="77777777" w:rsidR="008E04E4" w:rsidRPr="00401C41" w:rsidRDefault="004770CB" w:rsidP="008E04E4">
      <w:pPr>
        <w:pStyle w:val="ActHead3"/>
      </w:pPr>
      <w:bookmarkStart w:id="19" w:name="_Toc97732409"/>
      <w:r w:rsidRPr="00844E75">
        <w:rPr>
          <w:rStyle w:val="CharDivNo"/>
        </w:rPr>
        <w:t>Division 1</w:t>
      </w:r>
      <w:r w:rsidR="008E04E4" w:rsidRPr="00401C41">
        <w:t>—</w:t>
      </w:r>
      <w:r w:rsidR="000A671C" w:rsidRPr="00844E75">
        <w:rPr>
          <w:rStyle w:val="CharDivText"/>
        </w:rPr>
        <w:t>Introduction</w:t>
      </w:r>
      <w:bookmarkEnd w:id="19"/>
    </w:p>
    <w:p w14:paraId="2425496E" w14:textId="77777777" w:rsidR="005A7B3B" w:rsidRPr="00401C41" w:rsidRDefault="001E5C14" w:rsidP="005A7B3B">
      <w:pPr>
        <w:pStyle w:val="ActHead5"/>
      </w:pPr>
      <w:bookmarkStart w:id="20" w:name="_Toc97732410"/>
      <w:r w:rsidRPr="00844E75">
        <w:rPr>
          <w:rStyle w:val="CharSectno"/>
        </w:rPr>
        <w:t>11</w:t>
      </w:r>
      <w:r w:rsidR="005A7B3B" w:rsidRPr="00401C41">
        <w:t xml:space="preserve">  Simplified outline of this Part</w:t>
      </w:r>
      <w:bookmarkEnd w:id="20"/>
    </w:p>
    <w:p w14:paraId="457ECFC9" w14:textId="77777777" w:rsidR="0084274A" w:rsidRPr="00401C41" w:rsidRDefault="00EE3E55" w:rsidP="0084274A">
      <w:pPr>
        <w:pStyle w:val="SOText"/>
      </w:pPr>
      <w:r w:rsidRPr="00401C41">
        <w:t>The rules may prescribe</w:t>
      </w:r>
      <w:r w:rsidR="0084274A" w:rsidRPr="00401C41">
        <w:t xml:space="preserve"> the areas in which boating activities, such as launching or mooring a boat, and other activities such as swimming may take place, and </w:t>
      </w:r>
      <w:r w:rsidR="005D0F87" w:rsidRPr="00401C41">
        <w:t xml:space="preserve">may </w:t>
      </w:r>
      <w:r w:rsidR="0084274A" w:rsidRPr="00401C41">
        <w:t>impose speed limits and other restrictions for boats (</w:t>
      </w:r>
      <w:r w:rsidR="00174CD1" w:rsidRPr="00401C41">
        <w:t>Division 2</w:t>
      </w:r>
      <w:r w:rsidR="0084274A" w:rsidRPr="00401C41">
        <w:t>).</w:t>
      </w:r>
    </w:p>
    <w:p w14:paraId="2CF62F28" w14:textId="77777777" w:rsidR="0084274A" w:rsidRPr="00401C41" w:rsidRDefault="0084274A" w:rsidP="0084274A">
      <w:pPr>
        <w:pStyle w:val="SOText"/>
      </w:pPr>
      <w:r w:rsidRPr="00401C41">
        <w:t>A lake area or part of a lake area may be closed for reasons such as safety or for an event (</w:t>
      </w:r>
      <w:r w:rsidR="00174CD1" w:rsidRPr="00401C41">
        <w:t>Division 3</w:t>
      </w:r>
      <w:r w:rsidRPr="00401C41">
        <w:t>).</w:t>
      </w:r>
    </w:p>
    <w:p w14:paraId="7B7BE2E6" w14:textId="77777777" w:rsidR="0084274A" w:rsidRPr="00401C41" w:rsidRDefault="0084274A" w:rsidP="0084274A">
      <w:pPr>
        <w:pStyle w:val="SOText"/>
      </w:pPr>
      <w:r w:rsidRPr="00401C41">
        <w:t xml:space="preserve">Power boats are more specifically regulated by </w:t>
      </w:r>
      <w:r w:rsidR="007553EF" w:rsidRPr="00401C41">
        <w:t>Division 4</w:t>
      </w:r>
      <w:r w:rsidRPr="00401C41">
        <w:t>.</w:t>
      </w:r>
    </w:p>
    <w:p w14:paraId="5ABC9BCC" w14:textId="77777777" w:rsidR="0084274A" w:rsidRPr="00401C41" w:rsidRDefault="0084274A" w:rsidP="0084274A">
      <w:pPr>
        <w:pStyle w:val="SOText"/>
      </w:pPr>
      <w:r w:rsidRPr="00401C41">
        <w:t xml:space="preserve">Certain </w:t>
      </w:r>
      <w:r w:rsidR="00CE1EBD" w:rsidRPr="00401C41">
        <w:t xml:space="preserve">activities in a lake area such as the use of hovercraft, camping and waterskiing are generally prohibited by </w:t>
      </w:r>
      <w:r w:rsidR="00174CD1" w:rsidRPr="00401C41">
        <w:t>Division 5</w:t>
      </w:r>
      <w:r w:rsidR="00CE1EBD" w:rsidRPr="00401C41">
        <w:t>.</w:t>
      </w:r>
    </w:p>
    <w:p w14:paraId="10B1BFE6" w14:textId="77777777" w:rsidR="00CE1EBD" w:rsidRPr="00401C41" w:rsidRDefault="00174CD1" w:rsidP="0084274A">
      <w:pPr>
        <w:pStyle w:val="SOText"/>
      </w:pPr>
      <w:r w:rsidRPr="00401C41">
        <w:t>Division 6</w:t>
      </w:r>
      <w:r w:rsidR="00CE1EBD" w:rsidRPr="00401C41">
        <w:t xml:space="preserve"> prohibits various forms of interference with the use of a lake area by others.</w:t>
      </w:r>
    </w:p>
    <w:p w14:paraId="0E1B856B" w14:textId="77777777" w:rsidR="00CE1EBD" w:rsidRPr="00401C41" w:rsidRDefault="00174CD1" w:rsidP="0084274A">
      <w:pPr>
        <w:pStyle w:val="SOText"/>
      </w:pPr>
      <w:r w:rsidRPr="00401C41">
        <w:t>Division 7</w:t>
      </w:r>
      <w:r w:rsidR="00CE1EBD" w:rsidRPr="00401C41">
        <w:t xml:space="preserve"> enables temporary admission charges to be imposed for access to a lake area or part of a lake area.</w:t>
      </w:r>
    </w:p>
    <w:p w14:paraId="50DA0973" w14:textId="77777777" w:rsidR="00CE1EBD" w:rsidRPr="00401C41" w:rsidRDefault="00174CD1" w:rsidP="0084274A">
      <w:pPr>
        <w:pStyle w:val="SOText"/>
      </w:pPr>
      <w:r w:rsidRPr="00401C41">
        <w:t>Division 8</w:t>
      </w:r>
      <w:r w:rsidR="00CE1EBD" w:rsidRPr="00401C41">
        <w:t xml:space="preserve"> enables the Minister to exempt a person from provisions in this Part.</w:t>
      </w:r>
    </w:p>
    <w:p w14:paraId="57A967BA" w14:textId="77777777" w:rsidR="00F26FCE" w:rsidRPr="00401C41" w:rsidRDefault="001E5C14" w:rsidP="00F26FCE">
      <w:pPr>
        <w:pStyle w:val="ActHead5"/>
      </w:pPr>
      <w:bookmarkStart w:id="21" w:name="_Toc97732411"/>
      <w:r w:rsidRPr="00844E75">
        <w:rPr>
          <w:rStyle w:val="CharSectno"/>
        </w:rPr>
        <w:t>12</w:t>
      </w:r>
      <w:r w:rsidR="00F26FCE" w:rsidRPr="00401C41">
        <w:t xml:space="preserve">  Offences in Part do not apply to inspectors</w:t>
      </w:r>
      <w:bookmarkEnd w:id="21"/>
    </w:p>
    <w:p w14:paraId="18FD3A71" w14:textId="77777777" w:rsidR="00F26FCE" w:rsidRPr="00401C41" w:rsidRDefault="00F26FCE" w:rsidP="00F26FCE">
      <w:pPr>
        <w:pStyle w:val="subsection"/>
      </w:pPr>
      <w:r w:rsidRPr="00401C41">
        <w:tab/>
      </w:r>
      <w:r w:rsidRPr="00401C41">
        <w:tab/>
        <w:t>An offence in this Part does not apply to an inspector exercising a function of the inspector under this Ordinance.</w:t>
      </w:r>
    </w:p>
    <w:p w14:paraId="45B7BBCB" w14:textId="77777777" w:rsidR="00F26FCE" w:rsidRPr="00401C41" w:rsidRDefault="00F26FCE" w:rsidP="00FF1360">
      <w:pPr>
        <w:pStyle w:val="notetext"/>
      </w:pPr>
      <w:r w:rsidRPr="00401C41">
        <w:t>Note:</w:t>
      </w:r>
      <w:r w:rsidR="00491A48" w:rsidRPr="00401C41">
        <w:tab/>
        <w:t xml:space="preserve">A defendant bears an evidential burden in relation to the matter in this section </w:t>
      </w:r>
      <w:r w:rsidR="00C74933" w:rsidRPr="00401C41">
        <w:t>(</w:t>
      </w:r>
      <w:r w:rsidR="00491A48" w:rsidRPr="00401C41">
        <w:t xml:space="preserve">see </w:t>
      </w:r>
      <w:r w:rsidR="004770CB" w:rsidRPr="00401C41">
        <w:t>subsection 1</w:t>
      </w:r>
      <w:r w:rsidR="00491A48" w:rsidRPr="00401C41">
        <w:t xml:space="preserve">3.3(3) of the </w:t>
      </w:r>
      <w:r w:rsidR="00491A48" w:rsidRPr="00401C41">
        <w:rPr>
          <w:i/>
        </w:rPr>
        <w:t>Criminal Code</w:t>
      </w:r>
      <w:r w:rsidR="00C74933" w:rsidRPr="00401C41">
        <w:t>)</w:t>
      </w:r>
      <w:r w:rsidR="00491A48" w:rsidRPr="00401C41">
        <w:t>.</w:t>
      </w:r>
    </w:p>
    <w:p w14:paraId="34AC442C" w14:textId="77777777" w:rsidR="005A7B3B" w:rsidRPr="00401C41" w:rsidRDefault="00174CD1" w:rsidP="005A7B3B">
      <w:pPr>
        <w:pStyle w:val="ActHead3"/>
        <w:pageBreakBefore/>
      </w:pPr>
      <w:bookmarkStart w:id="22" w:name="_Toc97732412"/>
      <w:r w:rsidRPr="00844E75">
        <w:rPr>
          <w:rStyle w:val="CharDivNo"/>
        </w:rPr>
        <w:t>Division 2</w:t>
      </w:r>
      <w:r w:rsidR="005A7B3B" w:rsidRPr="00401C41">
        <w:t>—</w:t>
      </w:r>
      <w:r w:rsidR="007B54BE" w:rsidRPr="00844E75">
        <w:rPr>
          <w:rStyle w:val="CharDivText"/>
        </w:rPr>
        <w:t>Regulation of use</w:t>
      </w:r>
      <w:bookmarkEnd w:id="22"/>
    </w:p>
    <w:p w14:paraId="4FC01543" w14:textId="77777777" w:rsidR="007870ED" w:rsidRPr="00401C41" w:rsidRDefault="001E5C14" w:rsidP="00535786">
      <w:pPr>
        <w:pStyle w:val="ActHead5"/>
      </w:pPr>
      <w:bookmarkStart w:id="23" w:name="_Toc97732413"/>
      <w:r w:rsidRPr="00844E75">
        <w:rPr>
          <w:rStyle w:val="CharSectno"/>
        </w:rPr>
        <w:t>13</w:t>
      </w:r>
      <w:r w:rsidR="001026BB" w:rsidRPr="00401C41">
        <w:t xml:space="preserve"> </w:t>
      </w:r>
      <w:r w:rsidR="00495DE6" w:rsidRPr="00401C41">
        <w:t xml:space="preserve"> </w:t>
      </w:r>
      <w:r w:rsidR="00EE3E55" w:rsidRPr="00401C41">
        <w:t>Rules may prescribe</w:t>
      </w:r>
      <w:r w:rsidR="0011528D" w:rsidRPr="00401C41">
        <w:t xml:space="preserve"> areas to regulate use</w:t>
      </w:r>
      <w:bookmarkEnd w:id="23"/>
    </w:p>
    <w:p w14:paraId="16FC9DE8" w14:textId="77777777" w:rsidR="0011528D" w:rsidRPr="00401C41" w:rsidRDefault="00535786" w:rsidP="00535786">
      <w:pPr>
        <w:pStyle w:val="subsection"/>
      </w:pPr>
      <w:r w:rsidRPr="00401C41">
        <w:tab/>
      </w:r>
      <w:r w:rsidRPr="00401C41">
        <w:tab/>
      </w:r>
      <w:r w:rsidR="00EE3E55" w:rsidRPr="00401C41">
        <w:t>The rules may</w:t>
      </w:r>
      <w:r w:rsidR="0011528D" w:rsidRPr="00401C41">
        <w:t xml:space="preserve"> </w:t>
      </w:r>
      <w:r w:rsidR="00EE3E55" w:rsidRPr="00401C41">
        <w:t>prescribe</w:t>
      </w:r>
      <w:r w:rsidR="0011528D" w:rsidRPr="00401C41">
        <w:t xml:space="preserve"> an area within a lake area </w:t>
      </w:r>
      <w:r w:rsidR="005D0F87" w:rsidRPr="00401C41">
        <w:t>to be</w:t>
      </w:r>
      <w:r w:rsidR="0011528D" w:rsidRPr="00401C41">
        <w:t xml:space="preserve"> any of the following:</w:t>
      </w:r>
    </w:p>
    <w:p w14:paraId="74429CB4" w14:textId="77777777" w:rsidR="00535786" w:rsidRPr="00401C41" w:rsidRDefault="00535786" w:rsidP="00535786">
      <w:pPr>
        <w:pStyle w:val="paragraph"/>
      </w:pPr>
      <w:r w:rsidRPr="00401C41">
        <w:tab/>
        <w:t>(a)</w:t>
      </w:r>
      <w:r w:rsidRPr="00401C41">
        <w:tab/>
        <w:t>a launching area;</w:t>
      </w:r>
    </w:p>
    <w:p w14:paraId="3A8293E9" w14:textId="77777777" w:rsidR="0011528D" w:rsidRPr="00401C41" w:rsidRDefault="00EC49B7" w:rsidP="00EC49B7">
      <w:pPr>
        <w:pStyle w:val="paragraph"/>
      </w:pPr>
      <w:r w:rsidRPr="00401C41">
        <w:tab/>
        <w:t>(b)</w:t>
      </w:r>
      <w:r w:rsidRPr="00401C41">
        <w:tab/>
        <w:t>a beaching area;</w:t>
      </w:r>
    </w:p>
    <w:p w14:paraId="3E71287D" w14:textId="77777777" w:rsidR="00EC49B7" w:rsidRPr="00401C41" w:rsidRDefault="00EC49B7" w:rsidP="00EC49B7">
      <w:pPr>
        <w:pStyle w:val="paragraph"/>
      </w:pPr>
      <w:r w:rsidRPr="00401C41">
        <w:tab/>
        <w:t>(c)</w:t>
      </w:r>
      <w:r w:rsidRPr="00401C41">
        <w:tab/>
        <w:t xml:space="preserve">an area </w:t>
      </w:r>
      <w:r w:rsidR="005D0F87" w:rsidRPr="00401C41">
        <w:t>where</w:t>
      </w:r>
      <w:r w:rsidRPr="00401C41">
        <w:t xml:space="preserve"> embarkation on to, or disembarkation from, a boat is not permitted;</w:t>
      </w:r>
    </w:p>
    <w:p w14:paraId="162B0AE5" w14:textId="77777777" w:rsidR="00EC49B7" w:rsidRPr="00401C41" w:rsidRDefault="00EC49B7" w:rsidP="00EC49B7">
      <w:pPr>
        <w:pStyle w:val="paragraph"/>
      </w:pPr>
      <w:r w:rsidRPr="00401C41">
        <w:tab/>
        <w:t>(d)</w:t>
      </w:r>
      <w:r w:rsidRPr="00401C41">
        <w:tab/>
        <w:t xml:space="preserve">an area </w:t>
      </w:r>
      <w:r w:rsidR="005D0F87" w:rsidRPr="00401C41">
        <w:t>where</w:t>
      </w:r>
      <w:r w:rsidRPr="00401C41">
        <w:t xml:space="preserve"> the landing of boats is not permitted;</w:t>
      </w:r>
    </w:p>
    <w:p w14:paraId="0C4DB19C" w14:textId="77777777" w:rsidR="00535786" w:rsidRPr="00401C41" w:rsidRDefault="00535786" w:rsidP="00535786">
      <w:pPr>
        <w:pStyle w:val="paragraph"/>
      </w:pPr>
      <w:r w:rsidRPr="00401C41">
        <w:tab/>
        <w:t>(</w:t>
      </w:r>
      <w:r w:rsidR="00EC49B7" w:rsidRPr="00401C41">
        <w:t>e</w:t>
      </w:r>
      <w:r w:rsidRPr="00401C41">
        <w:t>)</w:t>
      </w:r>
      <w:r w:rsidRPr="00401C41">
        <w:tab/>
        <w:t>a swimming area;</w:t>
      </w:r>
    </w:p>
    <w:p w14:paraId="1BA36CEA" w14:textId="77777777" w:rsidR="00535786" w:rsidRPr="00401C41" w:rsidRDefault="00535786" w:rsidP="00535786">
      <w:pPr>
        <w:pStyle w:val="paragraph"/>
      </w:pPr>
      <w:r w:rsidRPr="00401C41">
        <w:tab/>
        <w:t>(</w:t>
      </w:r>
      <w:r w:rsidR="00EC49B7" w:rsidRPr="00401C41">
        <w:t>f</w:t>
      </w:r>
      <w:r w:rsidRPr="00401C41">
        <w:t>)</w:t>
      </w:r>
      <w:r w:rsidRPr="00401C41">
        <w:tab/>
        <w:t xml:space="preserve">an area </w:t>
      </w:r>
      <w:r w:rsidR="005D0F87" w:rsidRPr="00401C41">
        <w:t>where</w:t>
      </w:r>
      <w:r w:rsidRPr="00401C41">
        <w:t xml:space="preserve"> swimming</w:t>
      </w:r>
      <w:r w:rsidR="005D0F87" w:rsidRPr="00401C41">
        <w:t xml:space="preserve"> or diving</w:t>
      </w:r>
      <w:r w:rsidRPr="00401C41">
        <w:t xml:space="preserve"> is not permitted</w:t>
      </w:r>
      <w:r w:rsidR="00EC49B7" w:rsidRPr="00401C41">
        <w:t>;</w:t>
      </w:r>
    </w:p>
    <w:p w14:paraId="67960C2C" w14:textId="77777777" w:rsidR="00EC49B7" w:rsidRPr="00401C41" w:rsidRDefault="00EC49B7" w:rsidP="00EC49B7">
      <w:pPr>
        <w:pStyle w:val="paragraph"/>
      </w:pPr>
      <w:r w:rsidRPr="00401C41">
        <w:tab/>
        <w:t>(g)</w:t>
      </w:r>
      <w:r w:rsidRPr="00401C41">
        <w:tab/>
        <w:t>a mooring area</w:t>
      </w:r>
      <w:r w:rsidR="008D679D" w:rsidRPr="00401C41">
        <w:t>.</w:t>
      </w:r>
    </w:p>
    <w:p w14:paraId="025DD28C" w14:textId="77777777" w:rsidR="007870ED" w:rsidRPr="00401C41" w:rsidRDefault="001E5C14" w:rsidP="00280143">
      <w:pPr>
        <w:pStyle w:val="ActHead5"/>
      </w:pPr>
      <w:bookmarkStart w:id="24" w:name="_Toc97732414"/>
      <w:r w:rsidRPr="00844E75">
        <w:rPr>
          <w:rStyle w:val="CharSectno"/>
        </w:rPr>
        <w:t>14</w:t>
      </w:r>
      <w:r w:rsidR="00535786" w:rsidRPr="00401C41">
        <w:t xml:space="preserve">  General restrictions on boats</w:t>
      </w:r>
      <w:bookmarkEnd w:id="24"/>
    </w:p>
    <w:p w14:paraId="6463012D" w14:textId="77777777" w:rsidR="00535786" w:rsidRPr="00401C41" w:rsidRDefault="00416565" w:rsidP="00535786">
      <w:pPr>
        <w:pStyle w:val="subsection"/>
      </w:pPr>
      <w:r w:rsidRPr="00401C41">
        <w:tab/>
      </w:r>
      <w:r w:rsidR="008905F5" w:rsidRPr="00401C41">
        <w:t>(1)</w:t>
      </w:r>
      <w:r w:rsidRPr="00401C41">
        <w:tab/>
        <w:t>A person commits an offence of strict liability if the person:</w:t>
      </w:r>
    </w:p>
    <w:p w14:paraId="4530FDA8" w14:textId="77777777" w:rsidR="00416565" w:rsidRPr="00401C41" w:rsidRDefault="00416565" w:rsidP="00416565">
      <w:pPr>
        <w:pStyle w:val="paragraph"/>
      </w:pPr>
      <w:r w:rsidRPr="00401C41">
        <w:tab/>
        <w:t>(a)</w:t>
      </w:r>
      <w:r w:rsidRPr="00401C41">
        <w:tab/>
        <w:t xml:space="preserve">puts a boat in a lake or takes a boat from a lake </w:t>
      </w:r>
      <w:r w:rsidR="00AC0499" w:rsidRPr="00401C41">
        <w:t xml:space="preserve">(other than a personal watercraft) </w:t>
      </w:r>
      <w:r w:rsidRPr="00401C41">
        <w:t xml:space="preserve">at a place that is not in a launching area </w:t>
      </w:r>
      <w:r w:rsidR="00EE3E55" w:rsidRPr="00401C41">
        <w:t>prescrib</w:t>
      </w:r>
      <w:r w:rsidR="0011528D" w:rsidRPr="00401C41">
        <w:t>ed</w:t>
      </w:r>
      <w:r w:rsidR="001529FE" w:rsidRPr="00401C41">
        <w:t xml:space="preserve"> </w:t>
      </w:r>
      <w:r w:rsidR="000547D6" w:rsidRPr="00401C41">
        <w:t>for the purposes of</w:t>
      </w:r>
      <w:r w:rsidRPr="00401C41">
        <w:t xml:space="preserve"> </w:t>
      </w:r>
      <w:r w:rsidR="00CB70BD" w:rsidRPr="00401C41">
        <w:t>section </w:t>
      </w:r>
      <w:r w:rsidR="001E5C14" w:rsidRPr="00401C41">
        <w:t>13</w:t>
      </w:r>
      <w:r w:rsidRPr="00401C41">
        <w:t>; or</w:t>
      </w:r>
    </w:p>
    <w:p w14:paraId="037FEC81" w14:textId="77777777" w:rsidR="00416565" w:rsidRPr="00401C41" w:rsidRDefault="008527F7" w:rsidP="00416565">
      <w:pPr>
        <w:pStyle w:val="paragraph"/>
      </w:pPr>
      <w:r w:rsidRPr="00401C41">
        <w:tab/>
        <w:t>(b</w:t>
      </w:r>
      <w:r w:rsidR="00416565" w:rsidRPr="00401C41">
        <w:t>)</w:t>
      </w:r>
      <w:r w:rsidR="00416565" w:rsidRPr="00401C41">
        <w:tab/>
        <w:t>beaches, cleans or repairs a boat</w:t>
      </w:r>
      <w:r w:rsidR="00AC0499" w:rsidRPr="00401C41">
        <w:t xml:space="preserve"> (other than a personal watercraft)</w:t>
      </w:r>
      <w:r w:rsidR="00416565" w:rsidRPr="00401C41">
        <w:t xml:space="preserve"> in a lake area at a place that is not in a beaching area </w:t>
      </w:r>
      <w:r w:rsidR="00EE3E55" w:rsidRPr="00401C41">
        <w:t>prescribed</w:t>
      </w:r>
      <w:r w:rsidR="001529FE" w:rsidRPr="00401C41">
        <w:t xml:space="preserve"> </w:t>
      </w:r>
      <w:r w:rsidR="000547D6" w:rsidRPr="00401C41">
        <w:t>for the purposes of</w:t>
      </w:r>
      <w:r w:rsidR="00416565" w:rsidRPr="00401C41">
        <w:t xml:space="preserve"> </w:t>
      </w:r>
      <w:r w:rsidR="00CB70BD" w:rsidRPr="00401C41">
        <w:t>section </w:t>
      </w:r>
      <w:r w:rsidR="001E5C14" w:rsidRPr="00401C41">
        <w:t>13</w:t>
      </w:r>
      <w:r w:rsidR="00416565" w:rsidRPr="00401C41">
        <w:t>; or</w:t>
      </w:r>
    </w:p>
    <w:p w14:paraId="5DA0B580" w14:textId="77777777" w:rsidR="00416565" w:rsidRPr="00401C41" w:rsidRDefault="008527F7" w:rsidP="00416565">
      <w:pPr>
        <w:pStyle w:val="paragraph"/>
      </w:pPr>
      <w:r w:rsidRPr="00401C41">
        <w:tab/>
        <w:t>(c</w:t>
      </w:r>
      <w:r w:rsidR="00416565" w:rsidRPr="00401C41">
        <w:t>)</w:t>
      </w:r>
      <w:r w:rsidR="00416565" w:rsidRPr="00401C41">
        <w:tab/>
        <w:t>embarks on to</w:t>
      </w:r>
      <w:r w:rsidR="00C74933" w:rsidRPr="00401C41">
        <w:t>,</w:t>
      </w:r>
      <w:r w:rsidR="00416565" w:rsidRPr="00401C41">
        <w:t xml:space="preserve"> or disembarks from</w:t>
      </w:r>
      <w:r w:rsidR="00C74933" w:rsidRPr="00401C41">
        <w:t>,</w:t>
      </w:r>
      <w:r w:rsidR="00416565" w:rsidRPr="00401C41">
        <w:t xml:space="preserve"> a boat on a lake in an area </w:t>
      </w:r>
      <w:r w:rsidR="00EE3E55" w:rsidRPr="00401C41">
        <w:t>prescribed</w:t>
      </w:r>
      <w:r w:rsidR="0011528D" w:rsidRPr="00401C41">
        <w:t xml:space="preserve"> </w:t>
      </w:r>
      <w:r w:rsidR="000547D6" w:rsidRPr="00401C41">
        <w:t>for the purposes of</w:t>
      </w:r>
      <w:r w:rsidR="0011528D" w:rsidRPr="00401C41">
        <w:t xml:space="preserve"> </w:t>
      </w:r>
      <w:r w:rsidR="00280143" w:rsidRPr="00401C41">
        <w:t xml:space="preserve">section </w:t>
      </w:r>
      <w:r w:rsidR="001E5C14" w:rsidRPr="00401C41">
        <w:t>13</w:t>
      </w:r>
      <w:r w:rsidR="0011528D" w:rsidRPr="00401C41">
        <w:t xml:space="preserve"> </w:t>
      </w:r>
      <w:r w:rsidR="00094948" w:rsidRPr="00401C41">
        <w:t>to be</w:t>
      </w:r>
      <w:r w:rsidR="0011528D" w:rsidRPr="00401C41">
        <w:t xml:space="preserve"> an area </w:t>
      </w:r>
      <w:r w:rsidR="00581BAC" w:rsidRPr="00401C41">
        <w:t>where</w:t>
      </w:r>
      <w:r w:rsidR="00416565" w:rsidRPr="00401C41">
        <w:t xml:space="preserve"> embarkation and disembarkation are not permitted; or</w:t>
      </w:r>
    </w:p>
    <w:p w14:paraId="795FE8E1" w14:textId="77777777" w:rsidR="00416565" w:rsidRPr="00401C41" w:rsidRDefault="008527F7" w:rsidP="00416565">
      <w:pPr>
        <w:pStyle w:val="paragraph"/>
      </w:pPr>
      <w:r w:rsidRPr="00401C41">
        <w:tab/>
        <w:t>(d</w:t>
      </w:r>
      <w:r w:rsidR="00416565" w:rsidRPr="00401C41">
        <w:t>)</w:t>
      </w:r>
      <w:r w:rsidR="00416565" w:rsidRPr="00401C41">
        <w:tab/>
        <w:t>lands a boat on a lake shore</w:t>
      </w:r>
      <w:r w:rsidR="0011528D" w:rsidRPr="00401C41">
        <w:t>,</w:t>
      </w:r>
      <w:r w:rsidR="00416565" w:rsidRPr="00401C41">
        <w:t xml:space="preserve"> or an island in a lake</w:t>
      </w:r>
      <w:r w:rsidR="0011528D" w:rsidRPr="00401C41">
        <w:t>,</w:t>
      </w:r>
      <w:r w:rsidR="00416565" w:rsidRPr="00401C41">
        <w:t xml:space="preserve"> in an area </w:t>
      </w:r>
      <w:r w:rsidR="00EE3E55" w:rsidRPr="00401C41">
        <w:t>prescribed</w:t>
      </w:r>
      <w:r w:rsidR="0011528D" w:rsidRPr="00401C41">
        <w:t xml:space="preserve"> </w:t>
      </w:r>
      <w:r w:rsidR="000547D6" w:rsidRPr="00401C41">
        <w:t>for the purposes of</w:t>
      </w:r>
      <w:r w:rsidR="0011528D" w:rsidRPr="00401C41">
        <w:t xml:space="preserve"> section </w:t>
      </w:r>
      <w:r w:rsidR="001E5C14" w:rsidRPr="00401C41">
        <w:t>13</w:t>
      </w:r>
      <w:r w:rsidR="0011528D" w:rsidRPr="00401C41">
        <w:t xml:space="preserve"> </w:t>
      </w:r>
      <w:r w:rsidR="00094948" w:rsidRPr="00401C41">
        <w:t>to be</w:t>
      </w:r>
      <w:r w:rsidR="0011528D" w:rsidRPr="00401C41">
        <w:t xml:space="preserve"> an area </w:t>
      </w:r>
      <w:r w:rsidR="00416565" w:rsidRPr="00401C41">
        <w:t xml:space="preserve">where landing </w:t>
      </w:r>
      <w:r w:rsidR="0011528D" w:rsidRPr="00401C41">
        <w:t xml:space="preserve">of boats </w:t>
      </w:r>
      <w:r w:rsidR="00416565" w:rsidRPr="00401C41">
        <w:t>is not permitted.</w:t>
      </w:r>
    </w:p>
    <w:p w14:paraId="6F7609D4" w14:textId="77777777" w:rsidR="00874BE6" w:rsidRPr="00401C41" w:rsidRDefault="00416565" w:rsidP="00AC0499">
      <w:pPr>
        <w:pStyle w:val="Penalty"/>
      </w:pPr>
      <w:r w:rsidRPr="00401C41">
        <w:t>Penalty:</w:t>
      </w:r>
      <w:r w:rsidRPr="00401C41">
        <w:tab/>
        <w:t>23 penalty units.</w:t>
      </w:r>
    </w:p>
    <w:p w14:paraId="1E64013B" w14:textId="77777777" w:rsidR="008905F5" w:rsidRPr="00401C41" w:rsidRDefault="008905F5" w:rsidP="008905F5">
      <w:pPr>
        <w:pStyle w:val="subsection"/>
      </w:pPr>
      <w:r w:rsidRPr="00401C41">
        <w:tab/>
        <w:t>(2)</w:t>
      </w:r>
      <w:r w:rsidRPr="00401C41">
        <w:tab/>
      </w:r>
      <w:r w:rsidR="00174CD1" w:rsidRPr="00401C41">
        <w:t>Subsection (</w:t>
      </w:r>
      <w:r w:rsidRPr="00401C41">
        <w:t xml:space="preserve">1) does not apply if </w:t>
      </w:r>
      <w:r w:rsidR="00FC74B5" w:rsidRPr="00401C41">
        <w:t>the person’s conduct is authorised by a</w:t>
      </w:r>
      <w:r w:rsidR="0055231B" w:rsidRPr="00401C41">
        <w:t xml:space="preserve"> regulated</w:t>
      </w:r>
      <w:r w:rsidR="00FC74B5" w:rsidRPr="00401C41">
        <w:t xml:space="preserve"> activity permit.</w:t>
      </w:r>
    </w:p>
    <w:p w14:paraId="7D8FE79B" w14:textId="77777777" w:rsidR="00FC74B5" w:rsidRPr="00401C41" w:rsidRDefault="00FC74B5" w:rsidP="00FC74B5">
      <w:pPr>
        <w:pStyle w:val="notetext"/>
      </w:pPr>
      <w:r w:rsidRPr="00401C41">
        <w:t>Note</w:t>
      </w:r>
      <w:r w:rsidR="00C74933" w:rsidRPr="00401C41">
        <w:t>:</w:t>
      </w:r>
      <w:r w:rsidRPr="00401C41">
        <w:tab/>
        <w:t xml:space="preserve">A defendant bears an evidential burden in relation to the matter in </w:t>
      </w:r>
      <w:r w:rsidR="00C74933" w:rsidRPr="00401C41">
        <w:t xml:space="preserve">this </w:t>
      </w:r>
      <w:r w:rsidR="004770CB" w:rsidRPr="00401C41">
        <w:t>subsection (</w:t>
      </w:r>
      <w:r w:rsidRPr="00401C41">
        <w:t xml:space="preserve">see </w:t>
      </w:r>
      <w:r w:rsidR="004770CB" w:rsidRPr="00401C41">
        <w:t>subsection 1</w:t>
      </w:r>
      <w:r w:rsidRPr="00401C41">
        <w:t xml:space="preserve">3.3(3) of the </w:t>
      </w:r>
      <w:r w:rsidRPr="00401C41">
        <w:rPr>
          <w:i/>
        </w:rPr>
        <w:t>Criminal Code</w:t>
      </w:r>
      <w:r w:rsidR="00C74933" w:rsidRPr="00401C41">
        <w:t>)</w:t>
      </w:r>
      <w:r w:rsidRPr="00401C41">
        <w:t>.</w:t>
      </w:r>
    </w:p>
    <w:p w14:paraId="14B527D6" w14:textId="77777777" w:rsidR="00495DE6" w:rsidRPr="00401C41" w:rsidRDefault="001E5C14" w:rsidP="00F51001">
      <w:pPr>
        <w:pStyle w:val="ActHead5"/>
      </w:pPr>
      <w:bookmarkStart w:id="25" w:name="_Toc97732415"/>
      <w:r w:rsidRPr="00844E75">
        <w:rPr>
          <w:rStyle w:val="CharSectno"/>
        </w:rPr>
        <w:t>15</w:t>
      </w:r>
      <w:r w:rsidR="00F51001" w:rsidRPr="00401C41">
        <w:t xml:space="preserve">  Restrictions on swimming and diving</w:t>
      </w:r>
      <w:bookmarkEnd w:id="25"/>
    </w:p>
    <w:p w14:paraId="04C60068" w14:textId="77777777" w:rsidR="00F51001" w:rsidRPr="00401C41" w:rsidRDefault="00F51001" w:rsidP="00593F01">
      <w:pPr>
        <w:pStyle w:val="subsection"/>
      </w:pPr>
      <w:r w:rsidRPr="00401C41">
        <w:tab/>
      </w:r>
      <w:r w:rsidR="004D70C2" w:rsidRPr="00401C41">
        <w:t>(1)</w:t>
      </w:r>
      <w:r w:rsidRPr="00401C41">
        <w:tab/>
        <w:t>A person commits an offence of strict liability if the person</w:t>
      </w:r>
      <w:r w:rsidR="00593F01" w:rsidRPr="00401C41">
        <w:t xml:space="preserve"> </w:t>
      </w:r>
      <w:r w:rsidRPr="00401C41">
        <w:t xml:space="preserve">swims in a lake or dives into a lake in an area </w:t>
      </w:r>
      <w:r w:rsidR="00EE3E55" w:rsidRPr="00401C41">
        <w:t>prescribed</w:t>
      </w:r>
      <w:r w:rsidR="0011528D" w:rsidRPr="00401C41">
        <w:t xml:space="preserve"> </w:t>
      </w:r>
      <w:r w:rsidR="00581BAC" w:rsidRPr="00401C41">
        <w:t>for the purposes of</w:t>
      </w:r>
      <w:r w:rsidR="0011528D" w:rsidRPr="00401C41">
        <w:t xml:space="preserve"> section </w:t>
      </w:r>
      <w:r w:rsidR="001E5C14" w:rsidRPr="00401C41">
        <w:t>13</w:t>
      </w:r>
      <w:r w:rsidR="0011528D" w:rsidRPr="00401C41">
        <w:t xml:space="preserve"> </w:t>
      </w:r>
      <w:r w:rsidR="00094948" w:rsidRPr="00401C41">
        <w:t>to be</w:t>
      </w:r>
      <w:r w:rsidR="0011528D" w:rsidRPr="00401C41">
        <w:t xml:space="preserve"> an area </w:t>
      </w:r>
      <w:r w:rsidR="00581BAC" w:rsidRPr="00401C41">
        <w:t>where</w:t>
      </w:r>
      <w:r w:rsidRPr="00401C41">
        <w:t xml:space="preserve"> swimming or diving is not permitted.</w:t>
      </w:r>
    </w:p>
    <w:p w14:paraId="3B0A4A15" w14:textId="77777777" w:rsidR="00F51001" w:rsidRPr="00401C41" w:rsidRDefault="00F51001" w:rsidP="00F51001">
      <w:pPr>
        <w:pStyle w:val="Penalty"/>
      </w:pPr>
      <w:r w:rsidRPr="00401C41">
        <w:t>Penalty:</w:t>
      </w:r>
      <w:r w:rsidRPr="00401C41">
        <w:tab/>
        <w:t>4 penalty units.</w:t>
      </w:r>
    </w:p>
    <w:p w14:paraId="14C8D93B" w14:textId="77777777" w:rsidR="00FC74B5" w:rsidRPr="00401C41" w:rsidRDefault="00FC74B5" w:rsidP="00FC74B5">
      <w:pPr>
        <w:pStyle w:val="subsection"/>
      </w:pPr>
      <w:r w:rsidRPr="00401C41">
        <w:tab/>
        <w:t>(2)</w:t>
      </w:r>
      <w:r w:rsidRPr="00401C41">
        <w:tab/>
      </w:r>
      <w:r w:rsidR="00174CD1" w:rsidRPr="00401C41">
        <w:t>Subsection (</w:t>
      </w:r>
      <w:r w:rsidRPr="00401C41">
        <w:t>1) does not apply if the swimming or diving is authorised by a</w:t>
      </w:r>
      <w:r w:rsidR="0055231B" w:rsidRPr="00401C41">
        <w:t xml:space="preserve"> regulated</w:t>
      </w:r>
      <w:r w:rsidRPr="00401C41">
        <w:t xml:space="preserve"> activity permit.</w:t>
      </w:r>
    </w:p>
    <w:p w14:paraId="7842587D" w14:textId="77777777" w:rsidR="00FC74B5" w:rsidRPr="00401C41" w:rsidRDefault="00FC74B5" w:rsidP="00FC74B5">
      <w:pPr>
        <w:pStyle w:val="notetext"/>
      </w:pPr>
      <w:r w:rsidRPr="00401C41">
        <w:t>Note</w:t>
      </w:r>
      <w:r w:rsidR="00C74933" w:rsidRPr="00401C41">
        <w:t>:</w:t>
      </w:r>
      <w:r w:rsidRPr="00401C41">
        <w:tab/>
        <w:t xml:space="preserve">A defendant bears an evidential burden in relation to the matter in </w:t>
      </w:r>
      <w:r w:rsidR="00C74933" w:rsidRPr="00401C41">
        <w:t xml:space="preserve">this </w:t>
      </w:r>
      <w:r w:rsidR="004770CB" w:rsidRPr="00401C41">
        <w:t>subsection (</w:t>
      </w:r>
      <w:r w:rsidRPr="00401C41">
        <w:t xml:space="preserve">see </w:t>
      </w:r>
      <w:r w:rsidR="004770CB" w:rsidRPr="00401C41">
        <w:t>subsection 1</w:t>
      </w:r>
      <w:r w:rsidRPr="00401C41">
        <w:t xml:space="preserve">3.3(3) of the </w:t>
      </w:r>
      <w:r w:rsidRPr="00401C41">
        <w:rPr>
          <w:i/>
        </w:rPr>
        <w:t>Criminal Code</w:t>
      </w:r>
      <w:r w:rsidR="00C74933" w:rsidRPr="00401C41">
        <w:t>)</w:t>
      </w:r>
      <w:r w:rsidRPr="00401C41">
        <w:t>.</w:t>
      </w:r>
    </w:p>
    <w:p w14:paraId="2449AC1F" w14:textId="77777777" w:rsidR="004D70C2" w:rsidRPr="00401C41" w:rsidRDefault="004D70C2" w:rsidP="004D70C2">
      <w:pPr>
        <w:pStyle w:val="subsection"/>
      </w:pPr>
      <w:r w:rsidRPr="00401C41">
        <w:tab/>
        <w:t>(</w:t>
      </w:r>
      <w:r w:rsidR="00FC74B5" w:rsidRPr="00401C41">
        <w:t>3</w:t>
      </w:r>
      <w:r w:rsidRPr="00401C41">
        <w:t>)</w:t>
      </w:r>
      <w:r w:rsidRPr="00401C41">
        <w:tab/>
        <w:t>A person commits an offence of strict liability if the person:</w:t>
      </w:r>
    </w:p>
    <w:p w14:paraId="395CECB7" w14:textId="77777777" w:rsidR="002E1F0E" w:rsidRPr="00401C41" w:rsidRDefault="004D70C2" w:rsidP="004D70C2">
      <w:pPr>
        <w:pStyle w:val="paragraph"/>
      </w:pPr>
      <w:r w:rsidRPr="00401C41">
        <w:tab/>
        <w:t>(a)</w:t>
      </w:r>
      <w:r w:rsidRPr="00401C41">
        <w:tab/>
        <w:t>swims</w:t>
      </w:r>
      <w:r w:rsidR="00942382" w:rsidRPr="00401C41">
        <w:t xml:space="preserve"> in Lake Burley Griffin</w:t>
      </w:r>
      <w:r w:rsidR="002E1F0E" w:rsidRPr="00401C41">
        <w:t xml:space="preserve"> between Kings Avenue Bridge and Commonwealth Avenue Bridge (including directly under either bridge); or</w:t>
      </w:r>
    </w:p>
    <w:p w14:paraId="3CF1FEF3" w14:textId="77777777" w:rsidR="002E1F0E" w:rsidRPr="00401C41" w:rsidRDefault="002E1F0E" w:rsidP="004D70C2">
      <w:pPr>
        <w:pStyle w:val="paragraph"/>
      </w:pPr>
      <w:r w:rsidRPr="00401C41">
        <w:tab/>
        <w:t>(b)</w:t>
      </w:r>
      <w:r w:rsidRPr="00401C41">
        <w:tab/>
        <w:t>dives into Lake Burley Griffin from Kings Avenue Bridge or Commonwealth Avenue Bridge, or between those bridges;</w:t>
      </w:r>
    </w:p>
    <w:p w14:paraId="2ACE7B48" w14:textId="77777777" w:rsidR="002E1F0E" w:rsidRPr="00401C41" w:rsidRDefault="002E1F0E" w:rsidP="002E1F0E">
      <w:pPr>
        <w:pStyle w:val="subsection2"/>
      </w:pPr>
      <w:r w:rsidRPr="00401C41">
        <w:t xml:space="preserve">and the swimming or diving is not in an area prescribed </w:t>
      </w:r>
      <w:r w:rsidR="00094948" w:rsidRPr="00401C41">
        <w:t>to be</w:t>
      </w:r>
      <w:r w:rsidRPr="00401C41">
        <w:t xml:space="preserve"> a swimming area for the purposes of section </w:t>
      </w:r>
      <w:r w:rsidR="001E5C14" w:rsidRPr="00401C41">
        <w:t>13</w:t>
      </w:r>
      <w:r w:rsidRPr="00401C41">
        <w:t>.</w:t>
      </w:r>
    </w:p>
    <w:p w14:paraId="4E5C4C2D" w14:textId="77777777" w:rsidR="00D77E12" w:rsidRPr="00401C41" w:rsidRDefault="004D70C2" w:rsidP="003B4FF0">
      <w:pPr>
        <w:pStyle w:val="Penalty"/>
      </w:pPr>
      <w:r w:rsidRPr="00401C41">
        <w:t>Penalty:</w:t>
      </w:r>
      <w:r w:rsidR="00F82F13" w:rsidRPr="00401C41">
        <w:tab/>
      </w:r>
      <w:r w:rsidRPr="00401C41">
        <w:t>23 penalty units.</w:t>
      </w:r>
    </w:p>
    <w:p w14:paraId="45E33E14" w14:textId="77777777" w:rsidR="00262826" w:rsidRPr="00401C41" w:rsidRDefault="00473476" w:rsidP="002E1F0E">
      <w:pPr>
        <w:pStyle w:val="subsection"/>
      </w:pPr>
      <w:r w:rsidRPr="00401C41">
        <w:tab/>
        <w:t>(</w:t>
      </w:r>
      <w:r w:rsidR="00FC74B5" w:rsidRPr="00401C41">
        <w:t>4</w:t>
      </w:r>
      <w:r w:rsidRPr="00401C41">
        <w:t>)</w:t>
      </w:r>
      <w:r w:rsidRPr="00401C41">
        <w:tab/>
      </w:r>
      <w:r w:rsidR="00174CD1" w:rsidRPr="00401C41">
        <w:t>Subsection (</w:t>
      </w:r>
      <w:r w:rsidR="00FC74B5" w:rsidRPr="00401C41">
        <w:t>3</w:t>
      </w:r>
      <w:r w:rsidRPr="00401C41">
        <w:t>) does not apply if the swimming or diving is</w:t>
      </w:r>
      <w:r w:rsidR="00262826" w:rsidRPr="00401C41">
        <w:t>:</w:t>
      </w:r>
    </w:p>
    <w:p w14:paraId="39D1560A" w14:textId="77777777" w:rsidR="00473476" w:rsidRPr="00401C41" w:rsidRDefault="00262826" w:rsidP="00262826">
      <w:pPr>
        <w:pStyle w:val="paragraph"/>
      </w:pPr>
      <w:r w:rsidRPr="00401C41">
        <w:tab/>
        <w:t>(a)</w:t>
      </w:r>
      <w:r w:rsidRPr="00401C41">
        <w:tab/>
      </w:r>
      <w:r w:rsidR="00FC74B5" w:rsidRPr="00401C41">
        <w:t>authorised by a</w:t>
      </w:r>
      <w:r w:rsidR="0055231B" w:rsidRPr="00401C41">
        <w:t xml:space="preserve"> regulated</w:t>
      </w:r>
      <w:r w:rsidR="00FC74B5" w:rsidRPr="00401C41">
        <w:t xml:space="preserve"> activity permit</w:t>
      </w:r>
      <w:r w:rsidRPr="00401C41">
        <w:t>; or</w:t>
      </w:r>
    </w:p>
    <w:p w14:paraId="2EDE9021" w14:textId="77777777" w:rsidR="00262826" w:rsidRPr="00401C41" w:rsidRDefault="00262826" w:rsidP="00262826">
      <w:pPr>
        <w:pStyle w:val="paragraph"/>
      </w:pPr>
      <w:r w:rsidRPr="00401C41">
        <w:tab/>
        <w:t>(b)</w:t>
      </w:r>
      <w:r w:rsidRPr="00401C41">
        <w:tab/>
        <w:t xml:space="preserve">in accordance with an agreement under section </w:t>
      </w:r>
      <w:r w:rsidR="001E5C14" w:rsidRPr="00401C41">
        <w:t>35</w:t>
      </w:r>
      <w:r w:rsidR="00876A42" w:rsidRPr="00401C41">
        <w:t xml:space="preserve"> in relation to </w:t>
      </w:r>
      <w:r w:rsidR="00CC6534" w:rsidRPr="00401C41">
        <w:t>a person undertaking a commercial activity</w:t>
      </w:r>
      <w:r w:rsidR="00A16C25" w:rsidRPr="00401C41">
        <w:t>.</w:t>
      </w:r>
    </w:p>
    <w:p w14:paraId="2B4C1B4E" w14:textId="77777777" w:rsidR="00B12372" w:rsidRPr="00401C41" w:rsidRDefault="00B12372" w:rsidP="00B12372">
      <w:pPr>
        <w:pStyle w:val="notetext"/>
      </w:pPr>
      <w:r w:rsidRPr="00401C41">
        <w:t>Note:</w:t>
      </w:r>
      <w:r w:rsidRPr="00401C41">
        <w:tab/>
        <w:t xml:space="preserve">A defendant bears an evidential burden in relation to the matter in </w:t>
      </w:r>
      <w:r w:rsidR="00C74933" w:rsidRPr="00401C41">
        <w:t xml:space="preserve">this </w:t>
      </w:r>
      <w:r w:rsidR="004770CB" w:rsidRPr="00401C41">
        <w:t>subsection (</w:t>
      </w:r>
      <w:r w:rsidRPr="00401C41">
        <w:t xml:space="preserve">see </w:t>
      </w:r>
      <w:r w:rsidR="004770CB" w:rsidRPr="00401C41">
        <w:t>subsection 1</w:t>
      </w:r>
      <w:r w:rsidRPr="00401C41">
        <w:t xml:space="preserve">3.3(3) of the </w:t>
      </w:r>
      <w:r w:rsidRPr="00401C41">
        <w:rPr>
          <w:i/>
        </w:rPr>
        <w:t>Criminal Code</w:t>
      </w:r>
      <w:r w:rsidR="00C74933" w:rsidRPr="00401C41">
        <w:t>)</w:t>
      </w:r>
      <w:r w:rsidRPr="00401C41">
        <w:t>.</w:t>
      </w:r>
    </w:p>
    <w:p w14:paraId="21C04698" w14:textId="77777777" w:rsidR="00495DE6" w:rsidRPr="00401C41" w:rsidRDefault="001E5C14" w:rsidP="00495DE6">
      <w:pPr>
        <w:pStyle w:val="ActHead5"/>
      </w:pPr>
      <w:bookmarkStart w:id="26" w:name="_Toc97732416"/>
      <w:r w:rsidRPr="00844E75">
        <w:rPr>
          <w:rStyle w:val="CharSectno"/>
        </w:rPr>
        <w:t>16</w:t>
      </w:r>
      <w:r w:rsidR="00495DE6" w:rsidRPr="00401C41">
        <w:t xml:space="preserve">  </w:t>
      </w:r>
      <w:r w:rsidR="002A1DF8" w:rsidRPr="00401C41">
        <w:t>B</w:t>
      </w:r>
      <w:r w:rsidR="00495DE6" w:rsidRPr="00401C41">
        <w:t>uoys, wharves and jetties</w:t>
      </w:r>
      <w:bookmarkEnd w:id="26"/>
    </w:p>
    <w:p w14:paraId="68610517" w14:textId="77777777" w:rsidR="002A1DF8" w:rsidRPr="00401C41" w:rsidRDefault="002A1DF8" w:rsidP="002A1DF8">
      <w:pPr>
        <w:pStyle w:val="subsection"/>
      </w:pPr>
      <w:r w:rsidRPr="00401C41">
        <w:tab/>
        <w:t>(1)</w:t>
      </w:r>
      <w:r w:rsidRPr="00401C41">
        <w:tab/>
        <w:t>A person may apply to the Minister in writing for approval to:</w:t>
      </w:r>
    </w:p>
    <w:p w14:paraId="6D0D3552" w14:textId="77777777" w:rsidR="002A1DF8" w:rsidRPr="00401C41" w:rsidRDefault="002A1DF8" w:rsidP="002A1DF8">
      <w:pPr>
        <w:pStyle w:val="paragraph"/>
      </w:pPr>
      <w:r w:rsidRPr="00401C41">
        <w:tab/>
        <w:t>(a)</w:t>
      </w:r>
      <w:r w:rsidRPr="00401C41">
        <w:tab/>
        <w:t>anchor a buoy in a lake; or</w:t>
      </w:r>
    </w:p>
    <w:p w14:paraId="2EC36F32" w14:textId="77777777" w:rsidR="002A1DF8" w:rsidRPr="00401C41" w:rsidRDefault="002A1DF8" w:rsidP="002A1DF8">
      <w:pPr>
        <w:pStyle w:val="paragraph"/>
      </w:pPr>
      <w:r w:rsidRPr="00401C41">
        <w:tab/>
        <w:t>(b)</w:t>
      </w:r>
      <w:r w:rsidRPr="00401C41">
        <w:tab/>
        <w:t>erect a wharf or jetty in a lake area.</w:t>
      </w:r>
    </w:p>
    <w:p w14:paraId="1A8D93EE" w14:textId="77777777" w:rsidR="002A1DF8" w:rsidRPr="00401C41" w:rsidRDefault="00F82F13" w:rsidP="00962E3B">
      <w:pPr>
        <w:pStyle w:val="notetext"/>
      </w:pPr>
      <w:r w:rsidRPr="00401C41">
        <w:t>Note:</w:t>
      </w:r>
      <w:r w:rsidRPr="00401C41">
        <w:tab/>
      </w:r>
      <w:r w:rsidR="002A1DF8" w:rsidRPr="00401C41">
        <w:t xml:space="preserve">A fee may be </w:t>
      </w:r>
      <w:r w:rsidR="00EE3E55" w:rsidRPr="00401C41">
        <w:t>prescrib</w:t>
      </w:r>
      <w:r w:rsidR="002A1DF8" w:rsidRPr="00401C41">
        <w:t xml:space="preserve">ed for an application under this </w:t>
      </w:r>
      <w:r w:rsidR="004770CB" w:rsidRPr="00401C41">
        <w:t>subsection (</w:t>
      </w:r>
      <w:r w:rsidR="00EB39BC" w:rsidRPr="00401C41">
        <w:t xml:space="preserve">see section </w:t>
      </w:r>
      <w:r w:rsidR="001E5C14" w:rsidRPr="00401C41">
        <w:t>155</w:t>
      </w:r>
      <w:r w:rsidR="00C50533" w:rsidRPr="00401C41">
        <w:t>)</w:t>
      </w:r>
      <w:r w:rsidR="002A1DF8" w:rsidRPr="00401C41">
        <w:t>.</w:t>
      </w:r>
    </w:p>
    <w:p w14:paraId="4470BEDE" w14:textId="77777777" w:rsidR="000A7573" w:rsidRPr="00401C41" w:rsidRDefault="002A1DF8" w:rsidP="00D20D54">
      <w:pPr>
        <w:pStyle w:val="subsection"/>
      </w:pPr>
      <w:r w:rsidRPr="00401C41">
        <w:tab/>
        <w:t>(2)</w:t>
      </w:r>
      <w:r w:rsidRPr="00401C41">
        <w:tab/>
        <w:t xml:space="preserve">The Minister may </w:t>
      </w:r>
      <w:r w:rsidR="00BA61B0" w:rsidRPr="00401C41">
        <w:t>give approval subject to any conditions the Minister thinks necessary.</w:t>
      </w:r>
    </w:p>
    <w:p w14:paraId="34572756" w14:textId="77777777" w:rsidR="00BA61B0" w:rsidRPr="00401C41" w:rsidRDefault="00BA61B0" w:rsidP="002A1DF8">
      <w:pPr>
        <w:pStyle w:val="subsection"/>
      </w:pPr>
      <w:r w:rsidRPr="00401C41">
        <w:tab/>
        <w:t>(3)</w:t>
      </w:r>
      <w:r w:rsidRPr="00401C41">
        <w:tab/>
        <w:t>A person commits an offence of strict liability if:</w:t>
      </w:r>
    </w:p>
    <w:p w14:paraId="0E8CDC2C" w14:textId="77777777" w:rsidR="00BA61B0" w:rsidRPr="00401C41" w:rsidRDefault="00BA61B0" w:rsidP="00BA61B0">
      <w:pPr>
        <w:pStyle w:val="paragraph"/>
      </w:pPr>
      <w:r w:rsidRPr="00401C41">
        <w:tab/>
        <w:t>(a)</w:t>
      </w:r>
      <w:r w:rsidRPr="00401C41">
        <w:tab/>
        <w:t>the person anchors a buoy in a lake; and</w:t>
      </w:r>
    </w:p>
    <w:p w14:paraId="4CE733DD" w14:textId="77777777" w:rsidR="00BA61B0" w:rsidRPr="00401C41" w:rsidRDefault="00BA61B0" w:rsidP="00BA61B0">
      <w:pPr>
        <w:pStyle w:val="paragraph"/>
      </w:pPr>
      <w:r w:rsidRPr="00401C41">
        <w:tab/>
        <w:t>(b)</w:t>
      </w:r>
      <w:r w:rsidRPr="00401C41">
        <w:tab/>
        <w:t>the anchoring has not been approved by the Minister.</w:t>
      </w:r>
    </w:p>
    <w:p w14:paraId="5CBD81BF" w14:textId="77777777" w:rsidR="00BA61B0" w:rsidRPr="00401C41" w:rsidRDefault="00BA61B0" w:rsidP="00BA61B0">
      <w:pPr>
        <w:pStyle w:val="Penalty"/>
      </w:pPr>
      <w:r w:rsidRPr="00401C41">
        <w:t>Penalty:</w:t>
      </w:r>
      <w:r w:rsidRPr="00401C41">
        <w:tab/>
        <w:t>4 penalty units.</w:t>
      </w:r>
    </w:p>
    <w:p w14:paraId="6D275BC5" w14:textId="77777777" w:rsidR="00BA61B0" w:rsidRPr="00401C41" w:rsidRDefault="00BA61B0" w:rsidP="00BA61B0">
      <w:pPr>
        <w:pStyle w:val="subsection"/>
      </w:pPr>
      <w:r w:rsidRPr="00401C41">
        <w:tab/>
        <w:t>(4)</w:t>
      </w:r>
      <w:r w:rsidRPr="00401C41">
        <w:tab/>
        <w:t>A person commits an offence of strict liability if:</w:t>
      </w:r>
    </w:p>
    <w:p w14:paraId="19F8772D" w14:textId="77777777" w:rsidR="00BA61B0" w:rsidRPr="00401C41" w:rsidRDefault="00BA61B0" w:rsidP="00BA61B0">
      <w:pPr>
        <w:pStyle w:val="paragraph"/>
      </w:pPr>
      <w:r w:rsidRPr="00401C41">
        <w:tab/>
        <w:t>(a)</w:t>
      </w:r>
      <w:r w:rsidRPr="00401C41">
        <w:tab/>
        <w:t>the person erects a wharf or jetty in a lake area; and</w:t>
      </w:r>
    </w:p>
    <w:p w14:paraId="6C00AE52" w14:textId="77777777" w:rsidR="00BA61B0" w:rsidRPr="00401C41" w:rsidRDefault="00BA61B0" w:rsidP="00BA61B0">
      <w:pPr>
        <w:pStyle w:val="paragraph"/>
      </w:pPr>
      <w:r w:rsidRPr="00401C41">
        <w:tab/>
        <w:t>(b)</w:t>
      </w:r>
      <w:r w:rsidRPr="00401C41">
        <w:tab/>
        <w:t>the erection has not been approved by the Minister.</w:t>
      </w:r>
    </w:p>
    <w:p w14:paraId="712C69BC" w14:textId="77777777" w:rsidR="00BA61B0" w:rsidRPr="00401C41" w:rsidRDefault="00BA61B0" w:rsidP="00BA61B0">
      <w:pPr>
        <w:pStyle w:val="Penalty"/>
      </w:pPr>
      <w:r w:rsidRPr="00401C41">
        <w:t>Penalty:</w:t>
      </w:r>
      <w:r w:rsidRPr="00401C41">
        <w:tab/>
        <w:t>4 penalty units.</w:t>
      </w:r>
    </w:p>
    <w:p w14:paraId="4FE14B81" w14:textId="77777777" w:rsidR="00BA61B0" w:rsidRPr="00401C41" w:rsidRDefault="001E5C14" w:rsidP="008527F7">
      <w:pPr>
        <w:pStyle w:val="ActHead5"/>
      </w:pPr>
      <w:bookmarkStart w:id="27" w:name="_Toc97732417"/>
      <w:r w:rsidRPr="00844E75">
        <w:rPr>
          <w:rStyle w:val="CharSectno"/>
        </w:rPr>
        <w:t>17</w:t>
      </w:r>
      <w:r w:rsidR="00BA61B0" w:rsidRPr="00401C41">
        <w:t xml:space="preserve">  Restriction on kind of boat that may </w:t>
      </w:r>
      <w:r w:rsidR="00D329E0" w:rsidRPr="00401C41">
        <w:t>use</w:t>
      </w:r>
      <w:r w:rsidR="00BA61B0" w:rsidRPr="00401C41">
        <w:t xml:space="preserve"> wharf or jetty</w:t>
      </w:r>
      <w:bookmarkEnd w:id="27"/>
    </w:p>
    <w:p w14:paraId="111A7799" w14:textId="77777777" w:rsidR="00C219AF" w:rsidRPr="00401C41" w:rsidRDefault="00BA61B0" w:rsidP="00BA61B0">
      <w:pPr>
        <w:pStyle w:val="subsection"/>
      </w:pPr>
      <w:r w:rsidRPr="00401C41">
        <w:tab/>
      </w:r>
      <w:r w:rsidR="00C37C5A" w:rsidRPr="00401C41">
        <w:t>(1)</w:t>
      </w:r>
      <w:r w:rsidRPr="00401C41">
        <w:tab/>
        <w:t xml:space="preserve">The </w:t>
      </w:r>
      <w:r w:rsidR="00C219AF" w:rsidRPr="00401C41">
        <w:t>rules may prescribe the kinds of boats that may use a wharf or jetty in a lake area.</w:t>
      </w:r>
    </w:p>
    <w:p w14:paraId="3F6AD2FE" w14:textId="77777777" w:rsidR="00C37C5A" w:rsidRPr="00401C41" w:rsidRDefault="00C37C5A" w:rsidP="00C37C5A">
      <w:pPr>
        <w:pStyle w:val="subsection"/>
      </w:pPr>
      <w:r w:rsidRPr="00401C41">
        <w:tab/>
        <w:t>(2)</w:t>
      </w:r>
      <w:r w:rsidRPr="00401C41">
        <w:tab/>
        <w:t>A person commits an offence of strict liability if:</w:t>
      </w:r>
    </w:p>
    <w:p w14:paraId="002D2CC6" w14:textId="77777777" w:rsidR="00C37C5A" w:rsidRPr="00401C41" w:rsidRDefault="00C37C5A" w:rsidP="00C37C5A">
      <w:pPr>
        <w:pStyle w:val="paragraph"/>
      </w:pPr>
      <w:r w:rsidRPr="00401C41">
        <w:tab/>
        <w:t>(a)</w:t>
      </w:r>
      <w:r w:rsidRPr="00401C41">
        <w:tab/>
        <w:t>the person attaches a boat to a wharf or jetty; and</w:t>
      </w:r>
    </w:p>
    <w:p w14:paraId="601B5AE1" w14:textId="77777777" w:rsidR="001B2DAB" w:rsidRPr="00401C41" w:rsidRDefault="00C37C5A" w:rsidP="00C37C5A">
      <w:pPr>
        <w:pStyle w:val="paragraph"/>
      </w:pPr>
      <w:r w:rsidRPr="00401C41">
        <w:tab/>
        <w:t>(b)</w:t>
      </w:r>
      <w:r w:rsidRPr="00401C41">
        <w:tab/>
      </w:r>
      <w:r w:rsidR="001B2DAB" w:rsidRPr="00401C41">
        <w:t>the rules prescribe the kind of boats that may use the wharf or jetty; and</w:t>
      </w:r>
    </w:p>
    <w:p w14:paraId="147A575D" w14:textId="77777777" w:rsidR="00C37C5A" w:rsidRPr="00401C41" w:rsidRDefault="00C37C5A" w:rsidP="00C37C5A">
      <w:pPr>
        <w:pStyle w:val="paragraph"/>
      </w:pPr>
      <w:r w:rsidRPr="00401C41">
        <w:tab/>
        <w:t>(c)</w:t>
      </w:r>
      <w:r w:rsidRPr="00401C41">
        <w:tab/>
        <w:t xml:space="preserve">the boat is not of a kind </w:t>
      </w:r>
      <w:r w:rsidR="001B2DAB" w:rsidRPr="00401C41">
        <w:t>prescribed by the rules</w:t>
      </w:r>
      <w:r w:rsidRPr="00401C41">
        <w:t>.</w:t>
      </w:r>
    </w:p>
    <w:p w14:paraId="347642AF" w14:textId="77777777" w:rsidR="00C37C5A" w:rsidRPr="00401C41" w:rsidRDefault="00C37C5A" w:rsidP="00C37C5A">
      <w:pPr>
        <w:pStyle w:val="Penalty"/>
      </w:pPr>
      <w:r w:rsidRPr="00401C41">
        <w:t>Penalty:</w:t>
      </w:r>
      <w:r w:rsidRPr="00401C41">
        <w:tab/>
        <w:t>4 penalty units.</w:t>
      </w:r>
    </w:p>
    <w:p w14:paraId="37E8FA62" w14:textId="77777777" w:rsidR="00742ABA" w:rsidRPr="00401C41" w:rsidRDefault="001E5C14" w:rsidP="00742ABA">
      <w:pPr>
        <w:pStyle w:val="ActHead5"/>
      </w:pPr>
      <w:bookmarkStart w:id="28" w:name="_Toc97732418"/>
      <w:r w:rsidRPr="00844E75">
        <w:rPr>
          <w:rStyle w:val="CharSectno"/>
        </w:rPr>
        <w:t>18</w:t>
      </w:r>
      <w:r w:rsidR="00742ABA" w:rsidRPr="00401C41">
        <w:t xml:space="preserve">  Mooring permit</w:t>
      </w:r>
      <w:bookmarkEnd w:id="28"/>
    </w:p>
    <w:p w14:paraId="7FDA4E06" w14:textId="77777777" w:rsidR="006D6C61" w:rsidRPr="00401C41" w:rsidRDefault="006D6C61" w:rsidP="00742ABA">
      <w:pPr>
        <w:pStyle w:val="subsection"/>
      </w:pPr>
      <w:r w:rsidRPr="00401C41">
        <w:tab/>
        <w:t>(1)</w:t>
      </w:r>
      <w:r w:rsidRPr="00401C41">
        <w:tab/>
        <w:t>A person may apply to the Minister in writing for a permit</w:t>
      </w:r>
      <w:r w:rsidR="00380049" w:rsidRPr="00401C41">
        <w:t xml:space="preserve"> to moor a boat in </w:t>
      </w:r>
      <w:r w:rsidR="00380285" w:rsidRPr="00401C41">
        <w:t>a</w:t>
      </w:r>
      <w:r w:rsidR="004D6761" w:rsidRPr="00401C41">
        <w:t xml:space="preserve"> prescribed</w:t>
      </w:r>
      <w:r w:rsidR="00380285" w:rsidRPr="00401C41">
        <w:t xml:space="preserve"> </w:t>
      </w:r>
      <w:r w:rsidR="004D6761" w:rsidRPr="00401C41">
        <w:t xml:space="preserve">mooring </w:t>
      </w:r>
      <w:r w:rsidR="00380285" w:rsidRPr="00401C41">
        <w:t>area</w:t>
      </w:r>
      <w:r w:rsidRPr="00401C41">
        <w:t>.</w:t>
      </w:r>
    </w:p>
    <w:p w14:paraId="74F046DE" w14:textId="77777777" w:rsidR="00742ABA" w:rsidRPr="00401C41" w:rsidRDefault="00742ABA" w:rsidP="00742ABA">
      <w:pPr>
        <w:pStyle w:val="notetext"/>
      </w:pPr>
      <w:r w:rsidRPr="00401C41">
        <w:t>Note:</w:t>
      </w:r>
      <w:r w:rsidRPr="00401C41">
        <w:tab/>
        <w:t xml:space="preserve">A fee may be </w:t>
      </w:r>
      <w:r w:rsidR="00EE3E55" w:rsidRPr="00401C41">
        <w:t>prescrib</w:t>
      </w:r>
      <w:r w:rsidRPr="00401C41">
        <w:t xml:space="preserve">ed for </w:t>
      </w:r>
      <w:r w:rsidR="006D6C61" w:rsidRPr="00401C41">
        <w:t xml:space="preserve">an application under this </w:t>
      </w:r>
      <w:r w:rsidR="004770CB" w:rsidRPr="00401C41">
        <w:t>subsection (</w:t>
      </w:r>
      <w:r w:rsidR="001C2826" w:rsidRPr="00401C41">
        <w:t xml:space="preserve">see section </w:t>
      </w:r>
      <w:r w:rsidR="001E5C14" w:rsidRPr="00401C41">
        <w:t>155</w:t>
      </w:r>
      <w:r w:rsidR="00C50533" w:rsidRPr="00401C41">
        <w:t>)</w:t>
      </w:r>
      <w:r w:rsidRPr="00401C41">
        <w:t>.</w:t>
      </w:r>
    </w:p>
    <w:p w14:paraId="40DBBB3E" w14:textId="77777777" w:rsidR="006D6C61" w:rsidRPr="00401C41" w:rsidRDefault="006D6C61" w:rsidP="00742ABA">
      <w:pPr>
        <w:pStyle w:val="subsection"/>
      </w:pPr>
      <w:r w:rsidRPr="00401C41">
        <w:tab/>
        <w:t>(2)</w:t>
      </w:r>
      <w:r w:rsidRPr="00401C41">
        <w:tab/>
        <w:t>The Minister may give the person a written permi</w:t>
      </w:r>
      <w:r w:rsidR="00F13D08" w:rsidRPr="00401C41">
        <w:t>t</w:t>
      </w:r>
      <w:r w:rsidR="00213481" w:rsidRPr="00401C41">
        <w:t xml:space="preserve"> (a </w:t>
      </w:r>
      <w:r w:rsidR="00213481" w:rsidRPr="00401C41">
        <w:rPr>
          <w:b/>
          <w:i/>
        </w:rPr>
        <w:t>mooring permit</w:t>
      </w:r>
      <w:r w:rsidR="00213481" w:rsidRPr="00401C41">
        <w:t>)</w:t>
      </w:r>
      <w:r w:rsidR="00F13D08" w:rsidRPr="00401C41">
        <w:t>, on such conditions (if any) as the Minister thinks fit.</w:t>
      </w:r>
    </w:p>
    <w:p w14:paraId="48AB1875" w14:textId="77777777" w:rsidR="00742ABA" w:rsidRPr="00401C41" w:rsidRDefault="006D6C61" w:rsidP="00742ABA">
      <w:pPr>
        <w:pStyle w:val="subsection"/>
      </w:pPr>
      <w:r w:rsidRPr="00401C41">
        <w:tab/>
      </w:r>
      <w:r w:rsidR="00742ABA" w:rsidRPr="00401C41">
        <w:t>(</w:t>
      </w:r>
      <w:r w:rsidRPr="00401C41">
        <w:t>3</w:t>
      </w:r>
      <w:r w:rsidR="00742ABA" w:rsidRPr="00401C41">
        <w:t>)</w:t>
      </w:r>
      <w:r w:rsidR="00742ABA" w:rsidRPr="00401C41">
        <w:tab/>
        <w:t>A mooring permit remains in force for the period, which must not be longer than 12 months, stated in the permit.</w:t>
      </w:r>
    </w:p>
    <w:p w14:paraId="66D61FA9" w14:textId="77777777" w:rsidR="00F13D08" w:rsidRPr="00401C41" w:rsidRDefault="00F13D08" w:rsidP="00F13D08">
      <w:pPr>
        <w:pStyle w:val="subsection"/>
      </w:pPr>
      <w:r w:rsidRPr="00401C41">
        <w:tab/>
        <w:t>(4)</w:t>
      </w:r>
      <w:r w:rsidRPr="00401C41">
        <w:tab/>
        <w:t>A person who holds a mooring permit may apply to the Minister in writing for a condition of the permit to be varied or revoked.</w:t>
      </w:r>
    </w:p>
    <w:p w14:paraId="3F898A75" w14:textId="77777777" w:rsidR="00F13D08" w:rsidRPr="00401C41" w:rsidRDefault="00F13D08" w:rsidP="00F13D08">
      <w:pPr>
        <w:pStyle w:val="subsection"/>
      </w:pPr>
      <w:r w:rsidRPr="00401C41">
        <w:tab/>
        <w:t>(5)</w:t>
      </w:r>
      <w:r w:rsidRPr="00401C41">
        <w:tab/>
        <w:t>The Minister may, at any time, by notice in writing to a person who holds a mooring permit:</w:t>
      </w:r>
    </w:p>
    <w:p w14:paraId="1A919235" w14:textId="77777777" w:rsidR="00F13D08" w:rsidRPr="00401C41" w:rsidRDefault="00F13D08" w:rsidP="00F13D08">
      <w:pPr>
        <w:pStyle w:val="paragraph"/>
      </w:pPr>
      <w:r w:rsidRPr="00401C41">
        <w:tab/>
        <w:t>(a)</w:t>
      </w:r>
      <w:r w:rsidRPr="00401C41">
        <w:tab/>
        <w:t>impose further conditions on the permit; or</w:t>
      </w:r>
    </w:p>
    <w:p w14:paraId="5DA2BDB7" w14:textId="77777777" w:rsidR="00F13D08" w:rsidRPr="00401C41" w:rsidRDefault="00F13D08" w:rsidP="00F13D08">
      <w:pPr>
        <w:pStyle w:val="paragraph"/>
      </w:pPr>
      <w:r w:rsidRPr="00401C41">
        <w:tab/>
        <w:t>(b)</w:t>
      </w:r>
      <w:r w:rsidRPr="00401C41">
        <w:tab/>
        <w:t xml:space="preserve">vary or revoke a condition of the permit (whether or not the Minister has received an application under </w:t>
      </w:r>
      <w:r w:rsidR="004770CB" w:rsidRPr="00401C41">
        <w:t>subsection (</w:t>
      </w:r>
      <w:r w:rsidRPr="00401C41">
        <w:t>4)).</w:t>
      </w:r>
    </w:p>
    <w:p w14:paraId="4754F3BD" w14:textId="77777777" w:rsidR="008527F7" w:rsidRPr="00401C41" w:rsidRDefault="001E5C14" w:rsidP="008527F7">
      <w:pPr>
        <w:pStyle w:val="ActHead5"/>
      </w:pPr>
      <w:bookmarkStart w:id="29" w:name="_Toc97732419"/>
      <w:r w:rsidRPr="00844E75">
        <w:rPr>
          <w:rStyle w:val="CharSectno"/>
        </w:rPr>
        <w:t>19</w:t>
      </w:r>
      <w:r w:rsidR="008527F7" w:rsidRPr="00401C41">
        <w:t xml:space="preserve">  Mooring offences</w:t>
      </w:r>
      <w:bookmarkEnd w:id="29"/>
    </w:p>
    <w:p w14:paraId="211786D5" w14:textId="77777777" w:rsidR="003D1D4E" w:rsidRPr="00401C41" w:rsidRDefault="003D1D4E" w:rsidP="003D1D4E">
      <w:pPr>
        <w:pStyle w:val="subsection"/>
      </w:pPr>
      <w:r w:rsidRPr="00401C41">
        <w:tab/>
        <w:t>(1)</w:t>
      </w:r>
      <w:r w:rsidRPr="00401C41">
        <w:tab/>
        <w:t>A person commits an offence of strict liability if:</w:t>
      </w:r>
    </w:p>
    <w:p w14:paraId="1E9C65CF" w14:textId="77777777" w:rsidR="003D1D4E" w:rsidRPr="00401C41" w:rsidRDefault="003D1D4E" w:rsidP="003D1D4E">
      <w:pPr>
        <w:pStyle w:val="paragraph"/>
      </w:pPr>
      <w:r w:rsidRPr="00401C41">
        <w:tab/>
        <w:t>(a)</w:t>
      </w:r>
      <w:r w:rsidRPr="00401C41">
        <w:tab/>
      </w:r>
      <w:r w:rsidR="00575739" w:rsidRPr="00401C41">
        <w:t xml:space="preserve">the person </w:t>
      </w:r>
      <w:r w:rsidRPr="00401C41">
        <w:t>moors a boat on a lake; and</w:t>
      </w:r>
    </w:p>
    <w:p w14:paraId="70FA742A" w14:textId="77777777" w:rsidR="003D1D4E" w:rsidRPr="00401C41" w:rsidRDefault="003D1D4E" w:rsidP="003D1D4E">
      <w:pPr>
        <w:pStyle w:val="paragraph"/>
      </w:pPr>
      <w:r w:rsidRPr="00401C41">
        <w:tab/>
        <w:t>(b)</w:t>
      </w:r>
      <w:r w:rsidRPr="00401C41">
        <w:tab/>
      </w:r>
      <w:r w:rsidR="00575739" w:rsidRPr="00401C41">
        <w:t xml:space="preserve">the person </w:t>
      </w:r>
      <w:r w:rsidRPr="00401C41">
        <w:t xml:space="preserve">does not </w:t>
      </w:r>
      <w:r w:rsidR="00380049" w:rsidRPr="00401C41">
        <w:t>hold</w:t>
      </w:r>
      <w:r w:rsidRPr="00401C41">
        <w:t xml:space="preserve"> a</w:t>
      </w:r>
      <w:r w:rsidR="00380049" w:rsidRPr="00401C41">
        <w:t xml:space="preserve"> mooring</w:t>
      </w:r>
      <w:r w:rsidRPr="00401C41">
        <w:t xml:space="preserve"> permi</w:t>
      </w:r>
      <w:r w:rsidR="00380049" w:rsidRPr="00401C41">
        <w:t>t.</w:t>
      </w:r>
    </w:p>
    <w:p w14:paraId="5347516A" w14:textId="77777777" w:rsidR="003D1D4E" w:rsidRPr="00401C41" w:rsidRDefault="003D1D4E" w:rsidP="003D1D4E">
      <w:pPr>
        <w:pStyle w:val="Penalty"/>
      </w:pPr>
      <w:r w:rsidRPr="00401C41">
        <w:t>Penalty:</w:t>
      </w:r>
      <w:r w:rsidRPr="00401C41">
        <w:tab/>
        <w:t>38 penalty units.</w:t>
      </w:r>
    </w:p>
    <w:p w14:paraId="720B278C" w14:textId="77777777" w:rsidR="008527F7" w:rsidRPr="00401C41" w:rsidRDefault="008527F7" w:rsidP="008527F7">
      <w:pPr>
        <w:pStyle w:val="subsection"/>
      </w:pPr>
      <w:r w:rsidRPr="00401C41">
        <w:tab/>
        <w:t>(</w:t>
      </w:r>
      <w:r w:rsidR="003D1D4E" w:rsidRPr="00401C41">
        <w:t>2</w:t>
      </w:r>
      <w:r w:rsidRPr="00401C41">
        <w:t>)</w:t>
      </w:r>
      <w:r w:rsidRPr="00401C41">
        <w:tab/>
        <w:t xml:space="preserve">A person </w:t>
      </w:r>
      <w:r w:rsidR="00380049" w:rsidRPr="00401C41">
        <w:t xml:space="preserve">who holds a mooring permit </w:t>
      </w:r>
      <w:r w:rsidRPr="00401C41">
        <w:t>commits an offence of strict liability if</w:t>
      </w:r>
      <w:r w:rsidR="00380049" w:rsidRPr="00401C41">
        <w:t xml:space="preserve"> </w:t>
      </w:r>
      <w:r w:rsidRPr="00401C41">
        <w:t xml:space="preserve">the person moors a boat on a lake at a place that is not </w:t>
      </w:r>
      <w:r w:rsidR="0016138A" w:rsidRPr="00401C41">
        <w:t xml:space="preserve">in a </w:t>
      </w:r>
      <w:r w:rsidR="00EE3E55" w:rsidRPr="00401C41">
        <w:t>prescribe</w:t>
      </w:r>
      <w:r w:rsidR="0016138A" w:rsidRPr="00401C41">
        <w:t>d mooring area</w:t>
      </w:r>
      <w:r w:rsidRPr="00401C41">
        <w:t>.</w:t>
      </w:r>
    </w:p>
    <w:p w14:paraId="30F9101C" w14:textId="77777777" w:rsidR="008527F7" w:rsidRPr="00401C41" w:rsidRDefault="008527F7" w:rsidP="008527F7">
      <w:pPr>
        <w:pStyle w:val="Penalty"/>
      </w:pPr>
      <w:r w:rsidRPr="00401C41">
        <w:t>Penalty:</w:t>
      </w:r>
      <w:r w:rsidRPr="00401C41">
        <w:tab/>
        <w:t>23 penalty units.</w:t>
      </w:r>
    </w:p>
    <w:p w14:paraId="5DEBCB86" w14:textId="77777777" w:rsidR="00FC74B5" w:rsidRPr="00401C41" w:rsidRDefault="00FC74B5" w:rsidP="00FC74B5">
      <w:pPr>
        <w:pStyle w:val="subsection"/>
      </w:pPr>
      <w:r w:rsidRPr="00401C41">
        <w:tab/>
        <w:t>(3)</w:t>
      </w:r>
      <w:r w:rsidRPr="00401C41">
        <w:tab/>
      </w:r>
      <w:r w:rsidR="00174CD1" w:rsidRPr="00401C41">
        <w:t>Subsection (</w:t>
      </w:r>
      <w:r w:rsidRPr="00401C41">
        <w:t>2) does not apply if the mooring is authorised by a</w:t>
      </w:r>
      <w:r w:rsidR="0055231B" w:rsidRPr="00401C41">
        <w:t xml:space="preserve"> regulated</w:t>
      </w:r>
      <w:r w:rsidRPr="00401C41">
        <w:t xml:space="preserve"> activity permit.</w:t>
      </w:r>
    </w:p>
    <w:p w14:paraId="39EBCD37" w14:textId="77777777" w:rsidR="00FC74B5" w:rsidRPr="00401C41" w:rsidRDefault="00FC74B5" w:rsidP="00FC74B5">
      <w:pPr>
        <w:pStyle w:val="notetext"/>
      </w:pPr>
      <w:r w:rsidRPr="00401C41">
        <w:t>Note</w:t>
      </w:r>
      <w:r w:rsidR="00C74933" w:rsidRPr="00401C41">
        <w:t>:</w:t>
      </w:r>
      <w:r w:rsidRPr="00401C41">
        <w:tab/>
        <w:t xml:space="preserve">A defendant bears an evidential burden in relation to the matter in </w:t>
      </w:r>
      <w:r w:rsidR="00C74933" w:rsidRPr="00401C41">
        <w:t xml:space="preserve">this </w:t>
      </w:r>
      <w:r w:rsidR="004770CB" w:rsidRPr="00401C41">
        <w:t>subsection (</w:t>
      </w:r>
      <w:r w:rsidRPr="00401C41">
        <w:t xml:space="preserve">see </w:t>
      </w:r>
      <w:r w:rsidR="004770CB" w:rsidRPr="00401C41">
        <w:t>subsection 1</w:t>
      </w:r>
      <w:r w:rsidRPr="00401C41">
        <w:t xml:space="preserve">3.3(3) of the </w:t>
      </w:r>
      <w:r w:rsidRPr="00401C41">
        <w:rPr>
          <w:i/>
        </w:rPr>
        <w:t>Criminal Code</w:t>
      </w:r>
      <w:r w:rsidR="00C74933" w:rsidRPr="00401C41">
        <w:t>)</w:t>
      </w:r>
      <w:r w:rsidRPr="00401C41">
        <w:t>.</w:t>
      </w:r>
    </w:p>
    <w:p w14:paraId="262C8249" w14:textId="77777777" w:rsidR="008527F7" w:rsidRPr="00401C41" w:rsidRDefault="00380049" w:rsidP="008527F7">
      <w:pPr>
        <w:pStyle w:val="subsection"/>
      </w:pPr>
      <w:r w:rsidRPr="00401C41">
        <w:tab/>
      </w:r>
      <w:r w:rsidR="008527F7" w:rsidRPr="00401C41">
        <w:t>(</w:t>
      </w:r>
      <w:r w:rsidR="00FC74B5" w:rsidRPr="00401C41">
        <w:t>4</w:t>
      </w:r>
      <w:r w:rsidR="008527F7" w:rsidRPr="00401C41">
        <w:t>)</w:t>
      </w:r>
      <w:r w:rsidR="008527F7" w:rsidRPr="00401C41">
        <w:tab/>
        <w:t xml:space="preserve">A person </w:t>
      </w:r>
      <w:r w:rsidRPr="00401C41">
        <w:t xml:space="preserve">who holds a mooring permit </w:t>
      </w:r>
      <w:r w:rsidR="008527F7" w:rsidRPr="00401C41">
        <w:t>commits an offence of strict liability if:</w:t>
      </w:r>
    </w:p>
    <w:p w14:paraId="148EF30E" w14:textId="77777777" w:rsidR="008527F7" w:rsidRPr="00401C41" w:rsidRDefault="008527F7" w:rsidP="008527F7">
      <w:pPr>
        <w:pStyle w:val="paragraph"/>
      </w:pPr>
      <w:r w:rsidRPr="00401C41">
        <w:tab/>
        <w:t>(a)</w:t>
      </w:r>
      <w:r w:rsidRPr="00401C41">
        <w:tab/>
        <w:t xml:space="preserve">the person moors a boat in </w:t>
      </w:r>
      <w:r w:rsidR="004D6761" w:rsidRPr="00401C41">
        <w:t>a prescribed mooring area</w:t>
      </w:r>
      <w:r w:rsidRPr="00401C41">
        <w:t>; and</w:t>
      </w:r>
    </w:p>
    <w:p w14:paraId="4B0F0CF8" w14:textId="77777777" w:rsidR="008527F7" w:rsidRPr="00401C41" w:rsidRDefault="008527F7" w:rsidP="008527F7">
      <w:pPr>
        <w:pStyle w:val="paragraph"/>
      </w:pPr>
      <w:r w:rsidRPr="00401C41">
        <w:tab/>
        <w:t>(b)</w:t>
      </w:r>
      <w:r w:rsidRPr="00401C41">
        <w:tab/>
        <w:t>the boat is moored to something other than:</w:t>
      </w:r>
    </w:p>
    <w:p w14:paraId="1B71585E" w14:textId="77777777" w:rsidR="008527F7" w:rsidRPr="00401C41" w:rsidRDefault="008527F7" w:rsidP="008527F7">
      <w:pPr>
        <w:pStyle w:val="paragraphsub"/>
      </w:pPr>
      <w:r w:rsidRPr="00401C41">
        <w:tab/>
        <w:t>(i)</w:t>
      </w:r>
      <w:r w:rsidRPr="00401C41">
        <w:tab/>
        <w:t>a buoy anchored in accordance with an approval given by the Minister</w:t>
      </w:r>
      <w:r w:rsidR="003D1D4E" w:rsidRPr="00401C41">
        <w:t xml:space="preserve"> under section </w:t>
      </w:r>
      <w:r w:rsidR="001E5C14" w:rsidRPr="00401C41">
        <w:t>16</w:t>
      </w:r>
      <w:r w:rsidRPr="00401C41">
        <w:t>; or</w:t>
      </w:r>
    </w:p>
    <w:p w14:paraId="6657D28E" w14:textId="77777777" w:rsidR="008527F7" w:rsidRPr="00401C41" w:rsidRDefault="008527F7" w:rsidP="008527F7">
      <w:pPr>
        <w:pStyle w:val="paragraphsub"/>
      </w:pPr>
      <w:r w:rsidRPr="00401C41">
        <w:tab/>
        <w:t>(ii)</w:t>
      </w:r>
      <w:r w:rsidRPr="00401C41">
        <w:tab/>
        <w:t>a wharf or jetty erected in accordance with an approval given by the Minister</w:t>
      </w:r>
      <w:r w:rsidR="003D1D4E" w:rsidRPr="00401C41">
        <w:t xml:space="preserve"> under section </w:t>
      </w:r>
      <w:r w:rsidR="001E5C14" w:rsidRPr="00401C41">
        <w:t>16</w:t>
      </w:r>
      <w:r w:rsidRPr="00401C41">
        <w:t>.</w:t>
      </w:r>
    </w:p>
    <w:p w14:paraId="52358B92" w14:textId="77777777" w:rsidR="008527F7" w:rsidRPr="00401C41" w:rsidRDefault="008527F7" w:rsidP="008527F7">
      <w:pPr>
        <w:pStyle w:val="Penalty"/>
      </w:pPr>
      <w:r w:rsidRPr="00401C41">
        <w:t>Penalty:</w:t>
      </w:r>
      <w:r w:rsidRPr="00401C41">
        <w:tab/>
        <w:t>4 penalty units.</w:t>
      </w:r>
    </w:p>
    <w:p w14:paraId="6B382EC9" w14:textId="77777777" w:rsidR="00380049" w:rsidRPr="00401C41" w:rsidRDefault="00380049" w:rsidP="00C37C5A">
      <w:pPr>
        <w:pStyle w:val="subsection"/>
      </w:pPr>
      <w:r w:rsidRPr="00401C41">
        <w:tab/>
        <w:t>(</w:t>
      </w:r>
      <w:r w:rsidR="00C37C5A" w:rsidRPr="00401C41">
        <w:t>5</w:t>
      </w:r>
      <w:r w:rsidRPr="00401C41">
        <w:t>)</w:t>
      </w:r>
      <w:r w:rsidRPr="00401C41">
        <w:tab/>
        <w:t>A person who holds a mooring permit commits an offence of strict liability if:</w:t>
      </w:r>
    </w:p>
    <w:p w14:paraId="6567D18C" w14:textId="77777777" w:rsidR="00380049" w:rsidRPr="00401C41" w:rsidRDefault="00380049" w:rsidP="00380049">
      <w:pPr>
        <w:pStyle w:val="paragraph"/>
      </w:pPr>
      <w:r w:rsidRPr="00401C41">
        <w:tab/>
        <w:t>(a)</w:t>
      </w:r>
      <w:r w:rsidRPr="00401C41">
        <w:tab/>
        <w:t xml:space="preserve">the person moors a boat in </w:t>
      </w:r>
      <w:r w:rsidR="004D6761" w:rsidRPr="00401C41">
        <w:t>a prescribed mooring area</w:t>
      </w:r>
      <w:r w:rsidRPr="00401C41">
        <w:t>; and</w:t>
      </w:r>
    </w:p>
    <w:p w14:paraId="5ADEE3DD" w14:textId="77777777" w:rsidR="00380049" w:rsidRPr="00401C41" w:rsidRDefault="00380049" w:rsidP="00380049">
      <w:pPr>
        <w:pStyle w:val="paragraph"/>
      </w:pPr>
      <w:r w:rsidRPr="00401C41">
        <w:tab/>
        <w:t>(b)</w:t>
      </w:r>
      <w:r w:rsidRPr="00401C41">
        <w:tab/>
        <w:t>the mooring does not comply with the conditions on the person’s mooring permit.</w:t>
      </w:r>
    </w:p>
    <w:p w14:paraId="33D886BA" w14:textId="77777777" w:rsidR="00380049" w:rsidRPr="00401C41" w:rsidRDefault="00380049" w:rsidP="00380049">
      <w:pPr>
        <w:pStyle w:val="Penalty"/>
      </w:pPr>
      <w:r w:rsidRPr="00401C41">
        <w:t>Penalty:</w:t>
      </w:r>
      <w:r w:rsidRPr="00401C41">
        <w:tab/>
        <w:t>4 penalty units.</w:t>
      </w:r>
    </w:p>
    <w:p w14:paraId="14B56790" w14:textId="77777777" w:rsidR="00F54E61" w:rsidRPr="00401C41" w:rsidRDefault="001E5C14" w:rsidP="00F54E61">
      <w:pPr>
        <w:pStyle w:val="ActHead5"/>
      </w:pPr>
      <w:bookmarkStart w:id="30" w:name="_Toc97732420"/>
      <w:r w:rsidRPr="00844E75">
        <w:rPr>
          <w:rStyle w:val="CharSectno"/>
        </w:rPr>
        <w:t>20</w:t>
      </w:r>
      <w:r w:rsidR="00F54E61" w:rsidRPr="00401C41">
        <w:t xml:space="preserve">  Speed limits</w:t>
      </w:r>
      <w:bookmarkEnd w:id="30"/>
    </w:p>
    <w:p w14:paraId="0E52B890" w14:textId="77777777" w:rsidR="006821D6" w:rsidRPr="00401C41" w:rsidRDefault="006821D6" w:rsidP="006821D6">
      <w:pPr>
        <w:pStyle w:val="subsection"/>
      </w:pPr>
      <w:r w:rsidRPr="00401C41">
        <w:tab/>
        <w:t>(1)</w:t>
      </w:r>
      <w:r w:rsidRPr="00401C41">
        <w:tab/>
      </w:r>
      <w:r w:rsidR="00EE3E55" w:rsidRPr="00401C41">
        <w:t>The rules may</w:t>
      </w:r>
      <w:r w:rsidR="00402DBF" w:rsidRPr="00401C41">
        <w:t xml:space="preserve"> </w:t>
      </w:r>
      <w:r w:rsidR="00EE3E55" w:rsidRPr="00401C41">
        <w:t>prescribe</w:t>
      </w:r>
      <w:r w:rsidR="00402DBF" w:rsidRPr="00401C41">
        <w:t xml:space="preserve"> the speed limit for operating a boat on </w:t>
      </w:r>
      <w:r w:rsidR="00EE3E55" w:rsidRPr="00401C41">
        <w:t>a</w:t>
      </w:r>
      <w:r w:rsidR="0016138A" w:rsidRPr="00401C41">
        <w:t xml:space="preserve"> lake</w:t>
      </w:r>
      <w:r w:rsidR="00402DBF" w:rsidRPr="00401C41">
        <w:t>.</w:t>
      </w:r>
    </w:p>
    <w:p w14:paraId="167F1719" w14:textId="77777777" w:rsidR="0016138A" w:rsidRPr="00401C41" w:rsidRDefault="0016138A" w:rsidP="006821D6">
      <w:pPr>
        <w:pStyle w:val="subsection"/>
      </w:pPr>
      <w:r w:rsidRPr="00401C41">
        <w:tab/>
        <w:t>(2)</w:t>
      </w:r>
      <w:r w:rsidRPr="00401C41">
        <w:tab/>
        <w:t xml:space="preserve">The </w:t>
      </w:r>
      <w:r w:rsidR="00EE3E55" w:rsidRPr="00401C41">
        <w:t>rules</w:t>
      </w:r>
      <w:r w:rsidRPr="00401C41">
        <w:t xml:space="preserve"> may </w:t>
      </w:r>
      <w:r w:rsidR="00EE3E55" w:rsidRPr="00401C41">
        <w:t>prescribe</w:t>
      </w:r>
      <w:r w:rsidRPr="00401C41">
        <w:t>:</w:t>
      </w:r>
    </w:p>
    <w:p w14:paraId="24A5E90F" w14:textId="77777777" w:rsidR="0016138A" w:rsidRPr="00401C41" w:rsidRDefault="0016138A" w:rsidP="0016138A">
      <w:pPr>
        <w:pStyle w:val="paragraph"/>
      </w:pPr>
      <w:r w:rsidRPr="00401C41">
        <w:tab/>
        <w:t>(a)</w:t>
      </w:r>
      <w:r w:rsidRPr="00401C41">
        <w:tab/>
        <w:t xml:space="preserve">a different speed limit for different parts of </w:t>
      </w:r>
      <w:r w:rsidR="00EE3E55" w:rsidRPr="00401C41">
        <w:t>a</w:t>
      </w:r>
      <w:r w:rsidRPr="00401C41">
        <w:t xml:space="preserve"> lake; and</w:t>
      </w:r>
    </w:p>
    <w:p w14:paraId="0BEAA929" w14:textId="77777777" w:rsidR="0016138A" w:rsidRPr="00401C41" w:rsidRDefault="0016138A" w:rsidP="0016138A">
      <w:pPr>
        <w:pStyle w:val="paragraph"/>
      </w:pPr>
      <w:r w:rsidRPr="00401C41">
        <w:tab/>
        <w:t>(b)</w:t>
      </w:r>
      <w:r w:rsidRPr="00401C41">
        <w:tab/>
        <w:t>a different speed limit for different classes of boat; and</w:t>
      </w:r>
    </w:p>
    <w:p w14:paraId="44685306" w14:textId="77777777" w:rsidR="0016138A" w:rsidRPr="00401C41" w:rsidRDefault="0016138A" w:rsidP="0016138A">
      <w:pPr>
        <w:pStyle w:val="paragraph"/>
      </w:pPr>
      <w:r w:rsidRPr="00401C41">
        <w:tab/>
        <w:t>(c)</w:t>
      </w:r>
      <w:r w:rsidRPr="00401C41">
        <w:tab/>
        <w:t>a different speed limit for different circumstances of operation.</w:t>
      </w:r>
    </w:p>
    <w:p w14:paraId="7145F1CE" w14:textId="77777777" w:rsidR="00402DBF" w:rsidRPr="00401C41" w:rsidRDefault="00402DBF" w:rsidP="00402DBF">
      <w:pPr>
        <w:pStyle w:val="subsection"/>
      </w:pPr>
      <w:r w:rsidRPr="00401C41">
        <w:tab/>
        <w:t>(</w:t>
      </w:r>
      <w:r w:rsidR="0016138A" w:rsidRPr="00401C41">
        <w:t>3</w:t>
      </w:r>
      <w:r w:rsidRPr="00401C41">
        <w:t>)</w:t>
      </w:r>
      <w:r w:rsidRPr="00401C41">
        <w:tab/>
        <w:t>A person commits an offence of strict liability if:</w:t>
      </w:r>
    </w:p>
    <w:p w14:paraId="235A69DE" w14:textId="77777777" w:rsidR="00B555E9" w:rsidRPr="00401C41" w:rsidRDefault="00402DBF" w:rsidP="00402DBF">
      <w:pPr>
        <w:pStyle w:val="paragraph"/>
      </w:pPr>
      <w:r w:rsidRPr="00401C41">
        <w:tab/>
        <w:t>(a)</w:t>
      </w:r>
      <w:r w:rsidRPr="00401C41">
        <w:tab/>
        <w:t xml:space="preserve">the person operates a boat on a </w:t>
      </w:r>
      <w:r w:rsidR="00280143" w:rsidRPr="00401C41">
        <w:t xml:space="preserve">place in a </w:t>
      </w:r>
      <w:r w:rsidRPr="00401C41">
        <w:t>lake; and</w:t>
      </w:r>
    </w:p>
    <w:p w14:paraId="5E9C3134" w14:textId="77777777" w:rsidR="00402DBF" w:rsidRPr="00401C41" w:rsidRDefault="00402DBF" w:rsidP="00402DBF">
      <w:pPr>
        <w:pStyle w:val="paragraph"/>
      </w:pPr>
      <w:r w:rsidRPr="00401C41">
        <w:tab/>
        <w:t>(b)</w:t>
      </w:r>
      <w:r w:rsidRPr="00401C41">
        <w:tab/>
        <w:t xml:space="preserve">the boat is operated at a speed greater than the </w:t>
      </w:r>
      <w:r w:rsidR="00E46208" w:rsidRPr="00401C41">
        <w:t>speed limit</w:t>
      </w:r>
      <w:r w:rsidR="00280143" w:rsidRPr="00401C41">
        <w:t xml:space="preserve"> applying to the operation of the boat in that place</w:t>
      </w:r>
      <w:r w:rsidRPr="00401C41">
        <w:t>.</w:t>
      </w:r>
    </w:p>
    <w:p w14:paraId="291883A4" w14:textId="77777777" w:rsidR="00402DBF" w:rsidRPr="00401C41" w:rsidRDefault="00402DBF" w:rsidP="00402DBF">
      <w:pPr>
        <w:pStyle w:val="Penalty"/>
      </w:pPr>
      <w:r w:rsidRPr="00401C41">
        <w:t>Penalty:</w:t>
      </w:r>
      <w:r w:rsidRPr="00401C41">
        <w:tab/>
        <w:t>15 penalty units.</w:t>
      </w:r>
    </w:p>
    <w:p w14:paraId="2C7EE5B3" w14:textId="77777777" w:rsidR="00F953EF" w:rsidRPr="00401C41" w:rsidRDefault="00F953EF" w:rsidP="00F953EF">
      <w:pPr>
        <w:pStyle w:val="subsection"/>
      </w:pPr>
      <w:r w:rsidRPr="00401C41">
        <w:tab/>
        <w:t>(4)</w:t>
      </w:r>
      <w:r w:rsidRPr="00401C41">
        <w:tab/>
      </w:r>
      <w:r w:rsidR="00174CD1" w:rsidRPr="00401C41">
        <w:t>Subsection (</w:t>
      </w:r>
      <w:r w:rsidRPr="00401C41">
        <w:t>3) does not apply if operating the boat at that speed is authorised by a</w:t>
      </w:r>
      <w:r w:rsidR="0055231B" w:rsidRPr="00401C41">
        <w:t xml:space="preserve"> regulated</w:t>
      </w:r>
      <w:r w:rsidRPr="00401C41">
        <w:t xml:space="preserve"> activity permit.</w:t>
      </w:r>
    </w:p>
    <w:p w14:paraId="1B3EC392" w14:textId="77777777" w:rsidR="00F953EF" w:rsidRPr="00401C41" w:rsidRDefault="00F953EF" w:rsidP="00F953EF">
      <w:pPr>
        <w:pStyle w:val="notetext"/>
      </w:pPr>
      <w:r w:rsidRPr="00401C41">
        <w:t>Note</w:t>
      </w:r>
      <w:r w:rsidR="00C74933" w:rsidRPr="00401C41">
        <w:t>:</w:t>
      </w:r>
      <w:r w:rsidRPr="00401C41">
        <w:tab/>
        <w:t xml:space="preserve">A defendant bears an evidential burden in relation to the matter in </w:t>
      </w:r>
      <w:r w:rsidR="00C74933" w:rsidRPr="00401C41">
        <w:t xml:space="preserve">this </w:t>
      </w:r>
      <w:r w:rsidR="004770CB" w:rsidRPr="00401C41">
        <w:t>subsection (</w:t>
      </w:r>
      <w:r w:rsidRPr="00401C41">
        <w:t xml:space="preserve">see </w:t>
      </w:r>
      <w:r w:rsidR="004770CB" w:rsidRPr="00401C41">
        <w:t>subsection 1</w:t>
      </w:r>
      <w:r w:rsidRPr="00401C41">
        <w:t xml:space="preserve">3.3(3) of the </w:t>
      </w:r>
      <w:r w:rsidRPr="00401C41">
        <w:rPr>
          <w:i/>
        </w:rPr>
        <w:t>Criminal Code</w:t>
      </w:r>
      <w:r w:rsidR="00C74933" w:rsidRPr="00401C41">
        <w:t>)</w:t>
      </w:r>
      <w:r w:rsidRPr="00401C41">
        <w:t>.</w:t>
      </w:r>
    </w:p>
    <w:p w14:paraId="51E16CB6" w14:textId="77777777" w:rsidR="00F54E61" w:rsidRPr="00401C41" w:rsidRDefault="001E5C14" w:rsidP="00F54E61">
      <w:pPr>
        <w:pStyle w:val="ActHead5"/>
      </w:pPr>
      <w:bookmarkStart w:id="31" w:name="_Toc97732421"/>
      <w:r w:rsidRPr="00844E75">
        <w:rPr>
          <w:rStyle w:val="CharSectno"/>
        </w:rPr>
        <w:t>21</w:t>
      </w:r>
      <w:r w:rsidR="00F54E61" w:rsidRPr="00401C41">
        <w:t xml:space="preserve">  Restrictions on kinds of boats</w:t>
      </w:r>
      <w:bookmarkEnd w:id="31"/>
    </w:p>
    <w:p w14:paraId="5014768E" w14:textId="77777777" w:rsidR="00402DBF" w:rsidRPr="00401C41" w:rsidRDefault="00402DBF" w:rsidP="00402DBF">
      <w:pPr>
        <w:pStyle w:val="subsection"/>
      </w:pPr>
      <w:r w:rsidRPr="00401C41">
        <w:tab/>
        <w:t>(1)</w:t>
      </w:r>
      <w:r w:rsidRPr="00401C41">
        <w:tab/>
        <w:t xml:space="preserve">The </w:t>
      </w:r>
      <w:r w:rsidR="00EE3E55" w:rsidRPr="00401C41">
        <w:t>rules may</w:t>
      </w:r>
      <w:r w:rsidR="00280143" w:rsidRPr="00401C41">
        <w:t xml:space="preserve"> </w:t>
      </w:r>
      <w:r w:rsidR="00EE3E55" w:rsidRPr="00401C41">
        <w:t>prescribe</w:t>
      </w:r>
      <w:r w:rsidRPr="00401C41">
        <w:t>:</w:t>
      </w:r>
    </w:p>
    <w:p w14:paraId="3C1509C4" w14:textId="77777777" w:rsidR="00402DBF" w:rsidRPr="00401C41" w:rsidRDefault="00402DBF" w:rsidP="00402DBF">
      <w:pPr>
        <w:pStyle w:val="paragraph"/>
        <w:rPr>
          <w:i/>
        </w:rPr>
      </w:pPr>
      <w:r w:rsidRPr="00401C41">
        <w:tab/>
        <w:t>(a)</w:t>
      </w:r>
      <w:r w:rsidRPr="00401C41">
        <w:tab/>
        <w:t xml:space="preserve">the kinds of boats that may be operated on </w:t>
      </w:r>
      <w:r w:rsidR="005037D9" w:rsidRPr="00401C41">
        <w:t xml:space="preserve">all or part of </w:t>
      </w:r>
      <w:r w:rsidR="00EE3E55" w:rsidRPr="00401C41">
        <w:t>a lake</w:t>
      </w:r>
      <w:r w:rsidRPr="00401C41">
        <w:t>; or</w:t>
      </w:r>
    </w:p>
    <w:p w14:paraId="0E24786D" w14:textId="77777777" w:rsidR="00402DBF" w:rsidRPr="00401C41" w:rsidRDefault="00402DBF" w:rsidP="00BA1461">
      <w:pPr>
        <w:pStyle w:val="paragraph"/>
      </w:pPr>
      <w:r w:rsidRPr="00401C41">
        <w:tab/>
        <w:t>(b)</w:t>
      </w:r>
      <w:r w:rsidRPr="00401C41">
        <w:tab/>
        <w:t>the purposes for which a kind of boat may be operate</w:t>
      </w:r>
      <w:r w:rsidR="00BA1461" w:rsidRPr="00401C41">
        <w:t xml:space="preserve">d on </w:t>
      </w:r>
      <w:r w:rsidR="005037D9" w:rsidRPr="00401C41">
        <w:t xml:space="preserve">all or part of </w:t>
      </w:r>
      <w:r w:rsidR="00EE3E55" w:rsidRPr="00401C41">
        <w:t>a lake</w:t>
      </w:r>
      <w:r w:rsidR="00BA1461" w:rsidRPr="00401C41">
        <w:t>.</w:t>
      </w:r>
    </w:p>
    <w:p w14:paraId="282CA75F" w14:textId="77777777" w:rsidR="00436B99" w:rsidRPr="00401C41" w:rsidRDefault="00436B99" w:rsidP="00436B99">
      <w:pPr>
        <w:pStyle w:val="subsection"/>
      </w:pPr>
      <w:r w:rsidRPr="00401C41">
        <w:tab/>
        <w:t>(2)</w:t>
      </w:r>
      <w:r w:rsidRPr="00401C41">
        <w:tab/>
        <w:t>A person commits an offence of strict liability if:</w:t>
      </w:r>
    </w:p>
    <w:p w14:paraId="541D9CB6" w14:textId="77777777" w:rsidR="00436B99" w:rsidRPr="00401C41" w:rsidRDefault="00436B99" w:rsidP="00436B99">
      <w:pPr>
        <w:pStyle w:val="paragraph"/>
      </w:pPr>
      <w:r w:rsidRPr="00401C41">
        <w:tab/>
        <w:t>(a)</w:t>
      </w:r>
      <w:r w:rsidRPr="00401C41">
        <w:tab/>
        <w:t>the person operates a boat on a lake; and</w:t>
      </w:r>
    </w:p>
    <w:p w14:paraId="0F11CA9C" w14:textId="77777777" w:rsidR="005037D9" w:rsidRPr="00401C41" w:rsidRDefault="005037D9" w:rsidP="00436B99">
      <w:pPr>
        <w:pStyle w:val="paragraph"/>
      </w:pPr>
      <w:r w:rsidRPr="00401C41">
        <w:tab/>
        <w:t>(b)</w:t>
      </w:r>
      <w:r w:rsidRPr="00401C41">
        <w:tab/>
      </w:r>
      <w:r w:rsidR="00213481" w:rsidRPr="00401C41">
        <w:t>the rules prescribe</w:t>
      </w:r>
      <w:r w:rsidR="00280143" w:rsidRPr="00401C41">
        <w:t xml:space="preserve"> the kind</w:t>
      </w:r>
      <w:r w:rsidR="003A4CF1" w:rsidRPr="00401C41">
        <w:t>s</w:t>
      </w:r>
      <w:r w:rsidR="00280143" w:rsidRPr="00401C41">
        <w:t xml:space="preserve"> of boats that may be operated on the lake</w:t>
      </w:r>
      <w:r w:rsidRPr="00401C41">
        <w:t xml:space="preserve">, or on the part of </w:t>
      </w:r>
      <w:r w:rsidR="00455519" w:rsidRPr="00401C41">
        <w:t xml:space="preserve">the </w:t>
      </w:r>
      <w:r w:rsidRPr="00401C41">
        <w:t xml:space="preserve">lake </w:t>
      </w:r>
      <w:r w:rsidR="00E46208" w:rsidRPr="00401C41">
        <w:t>where the person is operating</w:t>
      </w:r>
      <w:r w:rsidRPr="00401C41">
        <w:t xml:space="preserve"> the boat; and</w:t>
      </w:r>
    </w:p>
    <w:p w14:paraId="38968A01" w14:textId="77777777" w:rsidR="005037D9" w:rsidRPr="00401C41" w:rsidRDefault="005037D9" w:rsidP="00436B99">
      <w:pPr>
        <w:pStyle w:val="paragraph"/>
      </w:pPr>
      <w:r w:rsidRPr="00401C41">
        <w:tab/>
        <w:t>(c)</w:t>
      </w:r>
      <w:r w:rsidRPr="00401C41">
        <w:tab/>
        <w:t xml:space="preserve">the boat is not </w:t>
      </w:r>
      <w:r w:rsidR="007B7742" w:rsidRPr="00401C41">
        <w:t>of a kind</w:t>
      </w:r>
      <w:r w:rsidRPr="00401C41">
        <w:t xml:space="preserve"> </w:t>
      </w:r>
      <w:r w:rsidR="00213481" w:rsidRPr="00401C41">
        <w:t>prescribed by the rules</w:t>
      </w:r>
      <w:r w:rsidRPr="00401C41">
        <w:t>.</w:t>
      </w:r>
    </w:p>
    <w:p w14:paraId="02391F36" w14:textId="77777777" w:rsidR="00436B99" w:rsidRPr="00401C41" w:rsidRDefault="005037D9" w:rsidP="00455519">
      <w:pPr>
        <w:pStyle w:val="Penalty"/>
      </w:pPr>
      <w:r w:rsidRPr="00401C41">
        <w:t>Penalty:</w:t>
      </w:r>
      <w:r w:rsidRPr="00401C41">
        <w:tab/>
        <w:t>15 penalty units.</w:t>
      </w:r>
    </w:p>
    <w:p w14:paraId="646EFBBC" w14:textId="77777777" w:rsidR="005037D9" w:rsidRPr="00401C41" w:rsidRDefault="005037D9" w:rsidP="005037D9">
      <w:pPr>
        <w:pStyle w:val="subsection"/>
      </w:pPr>
      <w:r w:rsidRPr="00401C41">
        <w:tab/>
        <w:t>(3)</w:t>
      </w:r>
      <w:r w:rsidRPr="00401C41">
        <w:tab/>
        <w:t>A person commits an offence of strict liability if:</w:t>
      </w:r>
    </w:p>
    <w:p w14:paraId="10BC4015" w14:textId="77777777" w:rsidR="005037D9" w:rsidRPr="00401C41" w:rsidRDefault="005037D9" w:rsidP="005037D9">
      <w:pPr>
        <w:pStyle w:val="paragraph"/>
      </w:pPr>
      <w:r w:rsidRPr="00401C41">
        <w:tab/>
        <w:t>(a)</w:t>
      </w:r>
      <w:r w:rsidRPr="00401C41">
        <w:tab/>
        <w:t>the person operates a boat on a lake</w:t>
      </w:r>
      <w:r w:rsidR="00455519" w:rsidRPr="00401C41">
        <w:t>; and</w:t>
      </w:r>
    </w:p>
    <w:p w14:paraId="20F31583" w14:textId="77777777" w:rsidR="00455519" w:rsidRPr="00401C41" w:rsidRDefault="00455519" w:rsidP="005037D9">
      <w:pPr>
        <w:pStyle w:val="paragraph"/>
      </w:pPr>
      <w:r w:rsidRPr="00401C41">
        <w:tab/>
        <w:t>(b)</w:t>
      </w:r>
      <w:r w:rsidRPr="00401C41">
        <w:tab/>
      </w:r>
      <w:r w:rsidR="001B2DAB" w:rsidRPr="00401C41">
        <w:t>the rules prescribe</w:t>
      </w:r>
      <w:r w:rsidRPr="00401C41">
        <w:t xml:space="preserve"> the purposes for which a boat of that kind may be operated on the lake, or on the part of the lake </w:t>
      </w:r>
      <w:r w:rsidR="00E46208" w:rsidRPr="00401C41">
        <w:t>where the person is operating</w:t>
      </w:r>
      <w:r w:rsidRPr="00401C41">
        <w:t xml:space="preserve"> the boat; and</w:t>
      </w:r>
    </w:p>
    <w:p w14:paraId="288CF8B1" w14:textId="77777777" w:rsidR="00455519" w:rsidRPr="00401C41" w:rsidRDefault="00455519" w:rsidP="00455519">
      <w:pPr>
        <w:pStyle w:val="paragraph"/>
      </w:pPr>
      <w:r w:rsidRPr="00401C41">
        <w:tab/>
        <w:t>(c)</w:t>
      </w:r>
      <w:r w:rsidRPr="00401C41">
        <w:tab/>
        <w:t xml:space="preserve">the boat is not operated for a purpose </w:t>
      </w:r>
      <w:r w:rsidR="001B2DAB" w:rsidRPr="00401C41">
        <w:t>prescribed by the rules</w:t>
      </w:r>
      <w:r w:rsidRPr="00401C41">
        <w:t>.</w:t>
      </w:r>
    </w:p>
    <w:p w14:paraId="432D5752" w14:textId="77777777" w:rsidR="00455519" w:rsidRPr="00401C41" w:rsidRDefault="00455519" w:rsidP="00455519">
      <w:pPr>
        <w:pStyle w:val="Penalty"/>
      </w:pPr>
      <w:r w:rsidRPr="00401C41">
        <w:t>Penalty:</w:t>
      </w:r>
      <w:r w:rsidRPr="00401C41">
        <w:tab/>
        <w:t>15 penalty units.</w:t>
      </w:r>
    </w:p>
    <w:p w14:paraId="3D7BC765" w14:textId="77777777" w:rsidR="00F953EF" w:rsidRPr="00401C41" w:rsidRDefault="00F953EF" w:rsidP="00F953EF">
      <w:pPr>
        <w:pStyle w:val="subsection"/>
      </w:pPr>
      <w:r w:rsidRPr="00401C41">
        <w:tab/>
        <w:t>(4)</w:t>
      </w:r>
      <w:r w:rsidRPr="00401C41">
        <w:tab/>
      </w:r>
      <w:r w:rsidR="004770CB" w:rsidRPr="00401C41">
        <w:t>Subsections (</w:t>
      </w:r>
      <w:r w:rsidRPr="00401C41">
        <w:t>2) and (3) do not apply if operating the boat is authorised by a</w:t>
      </w:r>
      <w:r w:rsidR="0055231B" w:rsidRPr="00401C41">
        <w:t xml:space="preserve"> regulated</w:t>
      </w:r>
      <w:r w:rsidRPr="00401C41">
        <w:t xml:space="preserve"> activity permit.</w:t>
      </w:r>
    </w:p>
    <w:p w14:paraId="509D4907" w14:textId="77777777" w:rsidR="00F953EF" w:rsidRPr="00401C41" w:rsidRDefault="00F953EF" w:rsidP="00F953EF">
      <w:pPr>
        <w:pStyle w:val="notetext"/>
      </w:pPr>
      <w:r w:rsidRPr="00401C41">
        <w:t>Note</w:t>
      </w:r>
      <w:r w:rsidR="00C74933" w:rsidRPr="00401C41">
        <w:t>:</w:t>
      </w:r>
      <w:r w:rsidRPr="00401C41">
        <w:tab/>
        <w:t xml:space="preserve">A defendant bears an evidential burden in relation to the matter in </w:t>
      </w:r>
      <w:r w:rsidR="00C74933" w:rsidRPr="00401C41">
        <w:t xml:space="preserve">this </w:t>
      </w:r>
      <w:r w:rsidR="004770CB" w:rsidRPr="00401C41">
        <w:t>subsection (</w:t>
      </w:r>
      <w:r w:rsidRPr="00401C41">
        <w:t xml:space="preserve">see </w:t>
      </w:r>
      <w:r w:rsidR="004770CB" w:rsidRPr="00401C41">
        <w:t>subsection 1</w:t>
      </w:r>
      <w:r w:rsidRPr="00401C41">
        <w:t xml:space="preserve">3.3(3) of the </w:t>
      </w:r>
      <w:r w:rsidRPr="00401C41">
        <w:rPr>
          <w:i/>
        </w:rPr>
        <w:t>Criminal Code</w:t>
      </w:r>
      <w:r w:rsidR="00C74933" w:rsidRPr="00401C41">
        <w:t>)</w:t>
      </w:r>
      <w:r w:rsidRPr="00401C41">
        <w:t>.</w:t>
      </w:r>
    </w:p>
    <w:p w14:paraId="3D077B7E" w14:textId="77777777" w:rsidR="00D77E12" w:rsidRPr="00401C41" w:rsidRDefault="001E5C14" w:rsidP="00D77E12">
      <w:pPr>
        <w:pStyle w:val="ActHead5"/>
      </w:pPr>
      <w:bookmarkStart w:id="32" w:name="_Toc97732422"/>
      <w:r w:rsidRPr="00844E75">
        <w:rPr>
          <w:rStyle w:val="CharSectno"/>
        </w:rPr>
        <w:t>22</w:t>
      </w:r>
      <w:r w:rsidR="00D77E12" w:rsidRPr="00401C41">
        <w:t xml:space="preserve">  </w:t>
      </w:r>
      <w:r w:rsidR="00280143" w:rsidRPr="00401C41">
        <w:t>Signs</w:t>
      </w:r>
      <w:bookmarkEnd w:id="32"/>
    </w:p>
    <w:p w14:paraId="63196477" w14:textId="77777777" w:rsidR="00280143" w:rsidRPr="00401C41" w:rsidRDefault="00D77E12" w:rsidP="00280143">
      <w:pPr>
        <w:pStyle w:val="subsection"/>
      </w:pPr>
      <w:r w:rsidRPr="00401C41">
        <w:tab/>
      </w:r>
      <w:r w:rsidR="00280143" w:rsidRPr="00401C41">
        <w:t>(1)</w:t>
      </w:r>
      <w:r w:rsidR="00280143" w:rsidRPr="00401C41">
        <w:tab/>
        <w:t>The Minister may, by a sign installed in a lake area, give information or warning to people using the lake area, including information or warning relating to:</w:t>
      </w:r>
    </w:p>
    <w:p w14:paraId="6030254F" w14:textId="77777777" w:rsidR="00280143" w:rsidRPr="00401C41" w:rsidRDefault="00280143" w:rsidP="00280143">
      <w:pPr>
        <w:pStyle w:val="paragraph"/>
      </w:pPr>
      <w:r w:rsidRPr="00401C41">
        <w:tab/>
        <w:t>(a)</w:t>
      </w:r>
      <w:r w:rsidRPr="00401C41">
        <w:tab/>
        <w:t xml:space="preserve">areas </w:t>
      </w:r>
      <w:r w:rsidR="007104E0" w:rsidRPr="00401C41">
        <w:t>prescribe</w:t>
      </w:r>
      <w:r w:rsidRPr="00401C41">
        <w:t xml:space="preserve">d </w:t>
      </w:r>
      <w:r w:rsidR="00581BAC" w:rsidRPr="00401C41">
        <w:t>for the purposes of</w:t>
      </w:r>
      <w:r w:rsidRPr="00401C41">
        <w:t xml:space="preserve"> section </w:t>
      </w:r>
      <w:r w:rsidR="001E5C14" w:rsidRPr="00401C41">
        <w:t>13</w:t>
      </w:r>
      <w:r w:rsidRPr="00401C41">
        <w:t>; or</w:t>
      </w:r>
    </w:p>
    <w:p w14:paraId="3214401C" w14:textId="77777777" w:rsidR="00280143" w:rsidRPr="00401C41" w:rsidRDefault="00280143" w:rsidP="00280143">
      <w:pPr>
        <w:pStyle w:val="paragraph"/>
      </w:pPr>
      <w:r w:rsidRPr="00401C41">
        <w:tab/>
        <w:t>(b)</w:t>
      </w:r>
      <w:r w:rsidRPr="00401C41">
        <w:tab/>
        <w:t xml:space="preserve">speed limits </w:t>
      </w:r>
      <w:r w:rsidR="007104E0" w:rsidRPr="00401C41">
        <w:t>prescribe</w:t>
      </w:r>
      <w:r w:rsidRPr="00401C41">
        <w:t xml:space="preserve">d </w:t>
      </w:r>
      <w:r w:rsidR="00581BAC" w:rsidRPr="00401C41">
        <w:t>for the purposes of</w:t>
      </w:r>
      <w:r w:rsidRPr="00401C41">
        <w:t xml:space="preserve"> section </w:t>
      </w:r>
      <w:r w:rsidR="001E5C14" w:rsidRPr="00401C41">
        <w:t>20</w:t>
      </w:r>
      <w:r w:rsidRPr="00401C41">
        <w:t>; or</w:t>
      </w:r>
    </w:p>
    <w:p w14:paraId="4DEC480A" w14:textId="77777777" w:rsidR="00280143" w:rsidRPr="00401C41" w:rsidRDefault="00280143" w:rsidP="00280143">
      <w:pPr>
        <w:pStyle w:val="paragraph"/>
      </w:pPr>
      <w:r w:rsidRPr="00401C41">
        <w:tab/>
        <w:t>(c)</w:t>
      </w:r>
      <w:r w:rsidRPr="00401C41">
        <w:tab/>
        <w:t xml:space="preserve">restrictions </w:t>
      </w:r>
      <w:r w:rsidR="007104E0" w:rsidRPr="00401C41">
        <w:t>prescrib</w:t>
      </w:r>
      <w:r w:rsidRPr="00401C41">
        <w:t xml:space="preserve">ed </w:t>
      </w:r>
      <w:r w:rsidR="00581BAC" w:rsidRPr="00401C41">
        <w:t>for the purposes of</w:t>
      </w:r>
      <w:r w:rsidRPr="00401C41">
        <w:t xml:space="preserve"> section </w:t>
      </w:r>
      <w:r w:rsidR="001E5C14" w:rsidRPr="00401C41">
        <w:t>17</w:t>
      </w:r>
      <w:r w:rsidRPr="00401C41">
        <w:t xml:space="preserve"> or</w:t>
      </w:r>
      <w:r w:rsidR="00C219AF" w:rsidRPr="00401C41">
        <w:t xml:space="preserve"> </w:t>
      </w:r>
      <w:r w:rsidR="001E5C14" w:rsidRPr="00401C41">
        <w:t>21</w:t>
      </w:r>
      <w:r w:rsidR="00C219AF" w:rsidRPr="00401C41">
        <w:t>.</w:t>
      </w:r>
    </w:p>
    <w:p w14:paraId="7C94879D" w14:textId="77777777" w:rsidR="00D77E12" w:rsidRPr="00401C41" w:rsidRDefault="00280143" w:rsidP="00D77E12">
      <w:pPr>
        <w:pStyle w:val="subsection"/>
      </w:pPr>
      <w:r w:rsidRPr="00401C41">
        <w:tab/>
        <w:t>(2)</w:t>
      </w:r>
      <w:r w:rsidRPr="00401C41">
        <w:tab/>
      </w:r>
      <w:r w:rsidR="00D77E12" w:rsidRPr="00401C41">
        <w:t xml:space="preserve">A person (other than the Minister or a person authorised by the Minister) commits an offence of strict liability if the person interferes with, changes or removes a sign installed under </w:t>
      </w:r>
      <w:r w:rsidR="004770CB" w:rsidRPr="00401C41">
        <w:t>subsection (</w:t>
      </w:r>
      <w:r w:rsidRPr="00401C41">
        <w:t>1)</w:t>
      </w:r>
      <w:r w:rsidR="00D77E12" w:rsidRPr="00401C41">
        <w:t>.</w:t>
      </w:r>
    </w:p>
    <w:p w14:paraId="69238606" w14:textId="77777777" w:rsidR="00B948F9" w:rsidRPr="00401C41" w:rsidRDefault="00D77E12" w:rsidP="00280143">
      <w:pPr>
        <w:pStyle w:val="Penalty"/>
      </w:pPr>
      <w:r w:rsidRPr="00401C41">
        <w:t>Penalty:</w:t>
      </w:r>
      <w:r w:rsidRPr="00401C41">
        <w:tab/>
        <w:t>4 penalty units</w:t>
      </w:r>
      <w:r w:rsidR="000D025C" w:rsidRPr="00401C41">
        <w:t>.</w:t>
      </w:r>
    </w:p>
    <w:p w14:paraId="12D974EA" w14:textId="77777777" w:rsidR="00CB70BD" w:rsidRPr="00401C41" w:rsidRDefault="00174CD1" w:rsidP="00CB70BD">
      <w:pPr>
        <w:pStyle w:val="ActHead3"/>
        <w:pageBreakBefore/>
      </w:pPr>
      <w:bookmarkStart w:id="33" w:name="_Toc97732423"/>
      <w:r w:rsidRPr="00844E75">
        <w:rPr>
          <w:rStyle w:val="CharDivNo"/>
        </w:rPr>
        <w:t>Division 3</w:t>
      </w:r>
      <w:r w:rsidR="00CB70BD" w:rsidRPr="00401C41">
        <w:t>—</w:t>
      </w:r>
      <w:r w:rsidR="00951F92" w:rsidRPr="00844E75">
        <w:rPr>
          <w:rStyle w:val="CharDivText"/>
        </w:rPr>
        <w:t>C</w:t>
      </w:r>
      <w:r w:rsidR="00CB70BD" w:rsidRPr="00844E75">
        <w:rPr>
          <w:rStyle w:val="CharDivText"/>
        </w:rPr>
        <w:t>losed areas</w:t>
      </w:r>
      <w:bookmarkEnd w:id="33"/>
    </w:p>
    <w:p w14:paraId="3B66FB97" w14:textId="77777777" w:rsidR="00F54E61" w:rsidRPr="00401C41" w:rsidRDefault="001E5C14" w:rsidP="00F54E61">
      <w:pPr>
        <w:pStyle w:val="ActHead5"/>
      </w:pPr>
      <w:bookmarkStart w:id="34" w:name="_Toc97732424"/>
      <w:r w:rsidRPr="00844E75">
        <w:rPr>
          <w:rStyle w:val="CharSectno"/>
        </w:rPr>
        <w:t>23</w:t>
      </w:r>
      <w:r w:rsidR="00593F01" w:rsidRPr="00401C41">
        <w:t xml:space="preserve">  </w:t>
      </w:r>
      <w:r w:rsidR="00951F92" w:rsidRPr="00401C41">
        <w:t>Closure of</w:t>
      </w:r>
      <w:r w:rsidR="00F54E61" w:rsidRPr="00401C41">
        <w:t xml:space="preserve"> lake area</w:t>
      </w:r>
      <w:r w:rsidR="00951F92" w:rsidRPr="00401C41">
        <w:t xml:space="preserve"> for safety, maintenance etc.</w:t>
      </w:r>
      <w:bookmarkEnd w:id="34"/>
    </w:p>
    <w:p w14:paraId="78CEADBD" w14:textId="77777777" w:rsidR="006E1F35" w:rsidRPr="00401C41" w:rsidRDefault="0083087C" w:rsidP="00C351C0">
      <w:pPr>
        <w:pStyle w:val="subsection"/>
      </w:pPr>
      <w:r w:rsidRPr="00401C41">
        <w:tab/>
        <w:t>(1)</w:t>
      </w:r>
      <w:r w:rsidRPr="00401C41">
        <w:tab/>
      </w:r>
      <w:r w:rsidR="001378B7" w:rsidRPr="00401C41">
        <w:t>The Minister may</w:t>
      </w:r>
      <w:r w:rsidR="00D053AF" w:rsidRPr="00401C41">
        <w:t xml:space="preserve">, by notice published </w:t>
      </w:r>
      <w:r w:rsidR="00AD4E13" w:rsidRPr="00401C41">
        <w:t>on the NCA’s website,</w:t>
      </w:r>
      <w:r w:rsidR="006E1F35" w:rsidRPr="00401C41">
        <w:t xml:space="preserve"> temporarily close a lake area or part of a lake area</w:t>
      </w:r>
      <w:r w:rsidR="00951F92" w:rsidRPr="00401C41">
        <w:t>.</w:t>
      </w:r>
    </w:p>
    <w:p w14:paraId="2BEC1C5B" w14:textId="77777777" w:rsidR="00951F92" w:rsidRPr="00401C41" w:rsidRDefault="00951F92" w:rsidP="00C351C0">
      <w:pPr>
        <w:pStyle w:val="subsection"/>
      </w:pPr>
      <w:r w:rsidRPr="00401C41">
        <w:tab/>
        <w:t>(2)</w:t>
      </w:r>
      <w:r w:rsidRPr="00401C41">
        <w:tab/>
        <w:t xml:space="preserve">The Minister must not close an area under </w:t>
      </w:r>
      <w:r w:rsidR="004770CB" w:rsidRPr="00401C41">
        <w:t>subsection (</w:t>
      </w:r>
      <w:r w:rsidRPr="00401C41">
        <w:t>1) unless:</w:t>
      </w:r>
    </w:p>
    <w:p w14:paraId="1C0889BB" w14:textId="77777777" w:rsidR="00951F92" w:rsidRPr="00401C41" w:rsidRDefault="00951F92" w:rsidP="00951F92">
      <w:pPr>
        <w:pStyle w:val="paragraph"/>
      </w:pPr>
      <w:r w:rsidRPr="00401C41">
        <w:tab/>
        <w:t>(a)</w:t>
      </w:r>
      <w:r w:rsidRPr="00401C41">
        <w:tab/>
        <w:t>the Minister is satisfied the condition of the waters of a lake or a part of a lake, as the case may be, is such as to constitute a threat to the health of a person entering those waters; or</w:t>
      </w:r>
    </w:p>
    <w:p w14:paraId="0E988708" w14:textId="77777777" w:rsidR="00951F92" w:rsidRPr="00401C41" w:rsidRDefault="00951F92" w:rsidP="00951F92">
      <w:pPr>
        <w:pStyle w:val="paragraph"/>
      </w:pPr>
      <w:r w:rsidRPr="00401C41">
        <w:tab/>
        <w:t>(b)</w:t>
      </w:r>
      <w:r w:rsidRPr="00401C41">
        <w:tab/>
        <w:t>the Minister is satisfied the closure</w:t>
      </w:r>
      <w:r w:rsidR="00565404" w:rsidRPr="00401C41">
        <w:t xml:space="preserve"> </w:t>
      </w:r>
      <w:r w:rsidRPr="00401C41">
        <w:t>is reasonably necessary in connection with the maintenance or preservation of a lake or the maintenance, preservation or testing of an associated work; or</w:t>
      </w:r>
    </w:p>
    <w:p w14:paraId="0C80E4F3" w14:textId="77777777" w:rsidR="00951F92" w:rsidRPr="00401C41" w:rsidRDefault="00951F92" w:rsidP="00951F92">
      <w:pPr>
        <w:pStyle w:val="paragraph"/>
      </w:pPr>
      <w:r w:rsidRPr="00401C41">
        <w:tab/>
        <w:t>(c)</w:t>
      </w:r>
      <w:r w:rsidRPr="00401C41">
        <w:tab/>
        <w:t>the chief police officer has given the Minister a certificate in writing, stating that the chief police officer is satisfied the closure is reasonably necessary to enable police officers to carry out their duties in a lake or in a lake area; or</w:t>
      </w:r>
    </w:p>
    <w:p w14:paraId="47DBE3BE" w14:textId="77777777" w:rsidR="00951F92" w:rsidRPr="00401C41" w:rsidRDefault="00951F92" w:rsidP="00951F92">
      <w:pPr>
        <w:pStyle w:val="paragraph"/>
      </w:pPr>
      <w:r w:rsidRPr="00401C41">
        <w:tab/>
        <w:t>(d)</w:t>
      </w:r>
      <w:r w:rsidRPr="00401C41">
        <w:tab/>
        <w:t>the Minister is satisfied it is necessary or desirable to do so by reason of an emergency in a lake or a lake area; or</w:t>
      </w:r>
    </w:p>
    <w:p w14:paraId="59BCC2F8" w14:textId="77777777" w:rsidR="00951F92" w:rsidRPr="00401C41" w:rsidRDefault="00951F92" w:rsidP="00951F92">
      <w:pPr>
        <w:pStyle w:val="paragraph"/>
      </w:pPr>
      <w:r w:rsidRPr="00401C41">
        <w:tab/>
        <w:t>(e)</w:t>
      </w:r>
      <w:r w:rsidRPr="00401C41">
        <w:tab/>
        <w:t>the Minister is satisfied it is otherwise in the public interest to do so.</w:t>
      </w:r>
    </w:p>
    <w:p w14:paraId="399080DB" w14:textId="77777777" w:rsidR="00951F92" w:rsidRPr="00401C41" w:rsidRDefault="00951F92" w:rsidP="00951F92">
      <w:pPr>
        <w:pStyle w:val="subsection"/>
      </w:pPr>
      <w:r w:rsidRPr="00401C41">
        <w:tab/>
        <w:t>(3)</w:t>
      </w:r>
      <w:r w:rsidRPr="00401C41">
        <w:tab/>
      </w:r>
      <w:r w:rsidR="00FF6BD8" w:rsidRPr="00401C41">
        <w:t>T</w:t>
      </w:r>
      <w:r w:rsidRPr="00401C41">
        <w:t>he Minister must, at least 5 business days before the area is to be closed, publish a notice about the proposal to close the area on the NCA’s website.</w:t>
      </w:r>
    </w:p>
    <w:p w14:paraId="77AC2673" w14:textId="77777777" w:rsidR="00951F92" w:rsidRPr="00401C41" w:rsidRDefault="00951F92" w:rsidP="00951F92">
      <w:pPr>
        <w:pStyle w:val="subsection"/>
      </w:pPr>
      <w:r w:rsidRPr="00401C41">
        <w:tab/>
        <w:t>(4)</w:t>
      </w:r>
      <w:r w:rsidRPr="00401C41">
        <w:tab/>
      </w:r>
      <w:r w:rsidR="00174CD1" w:rsidRPr="00401C41">
        <w:t>Subsection (</w:t>
      </w:r>
      <w:r w:rsidRPr="00401C41">
        <w:t>3) does not apply in urgent circumstances.</w:t>
      </w:r>
    </w:p>
    <w:p w14:paraId="224C0244" w14:textId="77777777" w:rsidR="00101BC5" w:rsidRPr="00401C41" w:rsidRDefault="00951F92" w:rsidP="00951F92">
      <w:pPr>
        <w:pStyle w:val="subsection"/>
      </w:pPr>
      <w:r w:rsidRPr="00401C41">
        <w:tab/>
        <w:t>(5)</w:t>
      </w:r>
      <w:r w:rsidRPr="00401C41">
        <w:tab/>
      </w:r>
      <w:r w:rsidR="00101BC5" w:rsidRPr="00401C41">
        <w:t>The Minister may</w:t>
      </w:r>
      <w:r w:rsidR="00913A48" w:rsidRPr="00401C41">
        <w:t xml:space="preserve"> </w:t>
      </w:r>
      <w:r w:rsidR="00101BC5" w:rsidRPr="00401C41">
        <w:t xml:space="preserve">cause a boundary of a </w:t>
      </w:r>
      <w:r w:rsidRPr="00401C41">
        <w:t>closed</w:t>
      </w:r>
      <w:r w:rsidR="00101BC5" w:rsidRPr="00401C41">
        <w:t xml:space="preserve"> area to be </w:t>
      </w:r>
      <w:r w:rsidR="00913A48" w:rsidRPr="00401C41">
        <w:t>marked</w:t>
      </w:r>
      <w:r w:rsidR="00101BC5" w:rsidRPr="00401C41">
        <w:t xml:space="preserve"> by such means as </w:t>
      </w:r>
      <w:r w:rsidR="00EC2FB2" w:rsidRPr="00401C41">
        <w:t>the Minister</w:t>
      </w:r>
      <w:r w:rsidR="00101BC5" w:rsidRPr="00401C41">
        <w:t xml:space="preserve"> thinks necessary.</w:t>
      </w:r>
    </w:p>
    <w:p w14:paraId="58FFA12D" w14:textId="77777777" w:rsidR="00267618" w:rsidRPr="00401C41" w:rsidRDefault="00267618" w:rsidP="00267618">
      <w:pPr>
        <w:pStyle w:val="subsection"/>
      </w:pPr>
      <w:r w:rsidRPr="00401C41">
        <w:tab/>
        <w:t>(</w:t>
      </w:r>
      <w:r w:rsidR="00951F92" w:rsidRPr="00401C41">
        <w:t>6</w:t>
      </w:r>
      <w:r w:rsidRPr="00401C41">
        <w:t>)</w:t>
      </w:r>
      <w:r w:rsidRPr="00401C41">
        <w:tab/>
        <w:t>A person commits an offence of strict liability if:</w:t>
      </w:r>
    </w:p>
    <w:p w14:paraId="61D71735" w14:textId="77777777" w:rsidR="00267618" w:rsidRPr="00401C41" w:rsidRDefault="00267618" w:rsidP="00267618">
      <w:pPr>
        <w:pStyle w:val="paragraph"/>
      </w:pPr>
      <w:r w:rsidRPr="00401C41">
        <w:tab/>
        <w:t>(a)</w:t>
      </w:r>
      <w:r w:rsidRPr="00401C41">
        <w:tab/>
        <w:t>the person enters or remains in a</w:t>
      </w:r>
      <w:r w:rsidR="00951F92" w:rsidRPr="00401C41">
        <w:t>n area that is closed</w:t>
      </w:r>
      <w:r w:rsidR="007B7742" w:rsidRPr="00401C41">
        <w:t xml:space="preserve"> under </w:t>
      </w:r>
      <w:r w:rsidR="004770CB" w:rsidRPr="00401C41">
        <w:t>subsection (</w:t>
      </w:r>
      <w:r w:rsidR="007B7742" w:rsidRPr="00401C41">
        <w:t>1)</w:t>
      </w:r>
      <w:r w:rsidRPr="00401C41">
        <w:t>; and</w:t>
      </w:r>
    </w:p>
    <w:p w14:paraId="13A2409F" w14:textId="77777777" w:rsidR="00267618" w:rsidRPr="00401C41" w:rsidRDefault="00267618" w:rsidP="00267618">
      <w:pPr>
        <w:pStyle w:val="paragraph"/>
      </w:pPr>
      <w:r w:rsidRPr="00401C41">
        <w:tab/>
        <w:t>(b)</w:t>
      </w:r>
      <w:r w:rsidRPr="00401C41">
        <w:tab/>
        <w:t>an inspector has told the person that:</w:t>
      </w:r>
    </w:p>
    <w:p w14:paraId="5295CA9C" w14:textId="77777777" w:rsidR="00267618" w:rsidRPr="00401C41" w:rsidRDefault="00267618" w:rsidP="00267618">
      <w:pPr>
        <w:pStyle w:val="paragraphsub"/>
      </w:pPr>
      <w:r w:rsidRPr="00401C41">
        <w:tab/>
        <w:t>(i)</w:t>
      </w:r>
      <w:r w:rsidRPr="00401C41">
        <w:tab/>
        <w:t xml:space="preserve">the </w:t>
      </w:r>
      <w:r w:rsidR="00C351C0" w:rsidRPr="00401C41">
        <w:t>area</w:t>
      </w:r>
      <w:r w:rsidRPr="00401C41">
        <w:t xml:space="preserve"> is a </w:t>
      </w:r>
      <w:r w:rsidR="00951F92" w:rsidRPr="00401C41">
        <w:t>closed</w:t>
      </w:r>
      <w:r w:rsidRPr="00401C41">
        <w:t xml:space="preserve"> area; and</w:t>
      </w:r>
    </w:p>
    <w:p w14:paraId="578A9B03" w14:textId="77777777" w:rsidR="00267618" w:rsidRPr="00401C41" w:rsidRDefault="00267618" w:rsidP="00267618">
      <w:pPr>
        <w:pStyle w:val="paragraphsub"/>
      </w:pPr>
      <w:r w:rsidRPr="00401C41">
        <w:tab/>
        <w:t>(ii)</w:t>
      </w:r>
      <w:r w:rsidRPr="00401C41">
        <w:tab/>
        <w:t>the person must not enter</w:t>
      </w:r>
      <w:r w:rsidR="00C351C0" w:rsidRPr="00401C41">
        <w:t>,</w:t>
      </w:r>
      <w:r w:rsidRPr="00401C41">
        <w:t xml:space="preserve"> or remain in</w:t>
      </w:r>
      <w:r w:rsidR="00C351C0" w:rsidRPr="00401C41">
        <w:t>, the area</w:t>
      </w:r>
      <w:r w:rsidRPr="00401C41">
        <w:t>.</w:t>
      </w:r>
    </w:p>
    <w:p w14:paraId="7B69A1D8" w14:textId="77777777" w:rsidR="00FF6BD8" w:rsidRPr="00401C41" w:rsidRDefault="00267618" w:rsidP="00951F92">
      <w:pPr>
        <w:pStyle w:val="Penalty"/>
      </w:pPr>
      <w:r w:rsidRPr="00401C41">
        <w:t>Penalty:</w:t>
      </w:r>
      <w:r w:rsidRPr="00401C41">
        <w:tab/>
        <w:t>38 penalty units.</w:t>
      </w:r>
    </w:p>
    <w:p w14:paraId="1E72E0EB" w14:textId="77777777" w:rsidR="00F54E61" w:rsidRPr="00401C41" w:rsidRDefault="001E5C14" w:rsidP="00FF6BD8">
      <w:pPr>
        <w:pStyle w:val="ActHead5"/>
      </w:pPr>
      <w:bookmarkStart w:id="35" w:name="_Toc97732425"/>
      <w:r w:rsidRPr="00844E75">
        <w:rPr>
          <w:rStyle w:val="CharSectno"/>
        </w:rPr>
        <w:t>24</w:t>
      </w:r>
      <w:r w:rsidR="00F54E61" w:rsidRPr="00401C41">
        <w:t xml:space="preserve">  Closing parts of lake </w:t>
      </w:r>
      <w:r w:rsidR="00035E9B" w:rsidRPr="00401C41">
        <w:t xml:space="preserve">area </w:t>
      </w:r>
      <w:r w:rsidR="00F54E61" w:rsidRPr="00401C41">
        <w:t>for events</w:t>
      </w:r>
      <w:bookmarkEnd w:id="35"/>
    </w:p>
    <w:p w14:paraId="382B5E2E" w14:textId="77777777" w:rsidR="00B87D7B" w:rsidRPr="00401C41" w:rsidRDefault="00B87D7B" w:rsidP="00B87D7B">
      <w:pPr>
        <w:pStyle w:val="subsection"/>
      </w:pPr>
      <w:r w:rsidRPr="00401C41">
        <w:tab/>
        <w:t>(1)</w:t>
      </w:r>
      <w:r w:rsidRPr="00401C41">
        <w:tab/>
        <w:t>The Minister may</w:t>
      </w:r>
      <w:r w:rsidR="00AD4E13" w:rsidRPr="00401C41">
        <w:t>, by notice published on the NCA’s website,</w:t>
      </w:r>
      <w:r w:rsidR="00FF6BD8" w:rsidRPr="00401C41">
        <w:t xml:space="preserve"> close a</w:t>
      </w:r>
      <w:r w:rsidRPr="00401C41">
        <w:t xml:space="preserve"> part of a lake </w:t>
      </w:r>
      <w:r w:rsidR="00035E9B" w:rsidRPr="00401C41">
        <w:t xml:space="preserve">area </w:t>
      </w:r>
      <w:r w:rsidRPr="00401C41">
        <w:t xml:space="preserve">for </w:t>
      </w:r>
      <w:r w:rsidR="00FF6BD8" w:rsidRPr="00401C41">
        <w:t xml:space="preserve">a </w:t>
      </w:r>
      <w:r w:rsidRPr="00401C41">
        <w:t>p</w:t>
      </w:r>
      <w:r w:rsidR="00035E9B" w:rsidRPr="00401C41">
        <w:t xml:space="preserve">eriod for the conduct of </w:t>
      </w:r>
      <w:r w:rsidR="00FF6BD8" w:rsidRPr="00401C41">
        <w:t>a</w:t>
      </w:r>
      <w:r w:rsidR="000B70F8" w:rsidRPr="00401C41">
        <w:t>n</w:t>
      </w:r>
      <w:r w:rsidR="00FF6BD8" w:rsidRPr="00401C41">
        <w:t xml:space="preserve"> </w:t>
      </w:r>
      <w:r w:rsidR="002E5D59" w:rsidRPr="00401C41">
        <w:t xml:space="preserve">event by </w:t>
      </w:r>
      <w:r w:rsidR="00FF6BD8" w:rsidRPr="00401C41">
        <w:t>a</w:t>
      </w:r>
      <w:r w:rsidR="000B70F8" w:rsidRPr="00401C41">
        <w:t xml:space="preserve">n </w:t>
      </w:r>
      <w:r w:rsidR="002E5D59" w:rsidRPr="00401C41">
        <w:t>entity.</w:t>
      </w:r>
    </w:p>
    <w:p w14:paraId="72C8D723" w14:textId="77777777" w:rsidR="00FF6BD8" w:rsidRPr="00401C41" w:rsidRDefault="007F7220" w:rsidP="002C4773">
      <w:pPr>
        <w:pStyle w:val="subsection"/>
      </w:pPr>
      <w:r w:rsidRPr="00401C41">
        <w:tab/>
      </w:r>
      <w:r w:rsidR="00361777" w:rsidRPr="00401C41">
        <w:t>(</w:t>
      </w:r>
      <w:r w:rsidR="00EB0ABD" w:rsidRPr="00401C41">
        <w:t>2</w:t>
      </w:r>
      <w:r w:rsidRPr="00401C41">
        <w:t>)</w:t>
      </w:r>
      <w:r w:rsidRPr="00401C41">
        <w:tab/>
      </w:r>
      <w:r w:rsidR="00FF6BD8" w:rsidRPr="00401C41">
        <w:t xml:space="preserve">The Minister must, at least 5 business days before the area is to be closed, publish a notice about the proposal to close the area on the NCA’s website that </w:t>
      </w:r>
      <w:r w:rsidR="000B70F8" w:rsidRPr="00401C41">
        <w:t>specifies the area to be closed,</w:t>
      </w:r>
      <w:r w:rsidR="00FF6BD8" w:rsidRPr="00401C41">
        <w:t xml:space="preserve"> the period of closure, the event to be conducted and the entity </w:t>
      </w:r>
      <w:r w:rsidR="00094948" w:rsidRPr="00401C41">
        <w:t xml:space="preserve">that is to </w:t>
      </w:r>
      <w:r w:rsidR="00FF6BD8" w:rsidRPr="00401C41">
        <w:t>conduct the event.</w:t>
      </w:r>
    </w:p>
    <w:p w14:paraId="1DF23E0C" w14:textId="77777777" w:rsidR="00AD4E13" w:rsidRPr="00401C41" w:rsidRDefault="00AD4E13" w:rsidP="00AD4E13">
      <w:pPr>
        <w:pStyle w:val="subsection"/>
      </w:pPr>
      <w:r w:rsidRPr="00401C41">
        <w:tab/>
        <w:t>(3)</w:t>
      </w:r>
      <w:r w:rsidRPr="00401C41">
        <w:tab/>
        <w:t>A person commits an offence of strict liability if:</w:t>
      </w:r>
    </w:p>
    <w:p w14:paraId="71430E39" w14:textId="77777777" w:rsidR="00AD4E13" w:rsidRPr="00401C41" w:rsidRDefault="00AD4E13" w:rsidP="00AD4E13">
      <w:pPr>
        <w:pStyle w:val="paragraph"/>
      </w:pPr>
      <w:r w:rsidRPr="00401C41">
        <w:tab/>
        <w:t>(a)</w:t>
      </w:r>
      <w:r w:rsidRPr="00401C41">
        <w:tab/>
        <w:t xml:space="preserve">the person enters or remains in an area that is closed under </w:t>
      </w:r>
      <w:r w:rsidR="004770CB" w:rsidRPr="00401C41">
        <w:t>subsection (</w:t>
      </w:r>
      <w:r w:rsidRPr="00401C41">
        <w:t>1); and</w:t>
      </w:r>
    </w:p>
    <w:p w14:paraId="3485A5EE" w14:textId="77777777" w:rsidR="00AD4E13" w:rsidRPr="00401C41" w:rsidRDefault="00AD4E13" w:rsidP="00AD4E13">
      <w:pPr>
        <w:pStyle w:val="paragraph"/>
      </w:pPr>
      <w:r w:rsidRPr="00401C41">
        <w:tab/>
        <w:t>(b)</w:t>
      </w:r>
      <w:r w:rsidRPr="00401C41">
        <w:tab/>
        <w:t>an inspector has told the person that:</w:t>
      </w:r>
    </w:p>
    <w:p w14:paraId="063B73CE" w14:textId="77777777" w:rsidR="00AD4E13" w:rsidRPr="00401C41" w:rsidRDefault="00AD4E13" w:rsidP="00AD4E13">
      <w:pPr>
        <w:pStyle w:val="paragraphsub"/>
      </w:pPr>
      <w:r w:rsidRPr="00401C41">
        <w:tab/>
        <w:t>(i)</w:t>
      </w:r>
      <w:r w:rsidRPr="00401C41">
        <w:tab/>
        <w:t>the area is a closed area; and</w:t>
      </w:r>
    </w:p>
    <w:p w14:paraId="31D65F3B" w14:textId="77777777" w:rsidR="00AD4E13" w:rsidRPr="00401C41" w:rsidRDefault="00AD4E13" w:rsidP="00AD4E13">
      <w:pPr>
        <w:pStyle w:val="paragraphsub"/>
      </w:pPr>
      <w:r w:rsidRPr="00401C41">
        <w:tab/>
        <w:t>(ii)</w:t>
      </w:r>
      <w:r w:rsidRPr="00401C41">
        <w:tab/>
        <w:t>the person must not enter, or remain in, the area.</w:t>
      </w:r>
    </w:p>
    <w:p w14:paraId="08103985" w14:textId="77777777" w:rsidR="00AD4E13" w:rsidRPr="00401C41" w:rsidRDefault="00AD4E13" w:rsidP="00AD4E13">
      <w:pPr>
        <w:pStyle w:val="Penalty"/>
      </w:pPr>
      <w:r w:rsidRPr="00401C41">
        <w:t>Penalty:</w:t>
      </w:r>
      <w:r w:rsidRPr="00401C41">
        <w:tab/>
        <w:t>38 penalty units.</w:t>
      </w:r>
    </w:p>
    <w:p w14:paraId="717B6A0C" w14:textId="77777777" w:rsidR="00F54E61" w:rsidRPr="00401C41" w:rsidRDefault="001E5C14" w:rsidP="00693D3A">
      <w:pPr>
        <w:pStyle w:val="ActHead5"/>
      </w:pPr>
      <w:bookmarkStart w:id="36" w:name="_Toc97732426"/>
      <w:r w:rsidRPr="00844E75">
        <w:rPr>
          <w:rStyle w:val="CharSectno"/>
        </w:rPr>
        <w:t>25</w:t>
      </w:r>
      <w:r w:rsidR="00F54E61" w:rsidRPr="00401C41">
        <w:t xml:space="preserve">  Access to leased or occupied land</w:t>
      </w:r>
      <w:bookmarkEnd w:id="36"/>
    </w:p>
    <w:p w14:paraId="26A03A2F" w14:textId="77777777" w:rsidR="00473476" w:rsidRPr="00401C41" w:rsidRDefault="00473476" w:rsidP="00473476">
      <w:pPr>
        <w:pStyle w:val="subsection"/>
      </w:pPr>
      <w:r w:rsidRPr="00401C41">
        <w:tab/>
      </w:r>
      <w:r w:rsidRPr="00401C41">
        <w:tab/>
        <w:t xml:space="preserve">The Minister must </w:t>
      </w:r>
      <w:r w:rsidR="00DD05B7" w:rsidRPr="00401C41">
        <w:t xml:space="preserve">not </w:t>
      </w:r>
      <w:r w:rsidR="00FF6BD8" w:rsidRPr="00401C41">
        <w:t xml:space="preserve">close a part of a lake area under section </w:t>
      </w:r>
      <w:r w:rsidR="001E5C14" w:rsidRPr="00401C41">
        <w:t>23</w:t>
      </w:r>
      <w:r w:rsidRPr="00401C41">
        <w:t xml:space="preserve"> or </w:t>
      </w:r>
      <w:r w:rsidR="001E5C14" w:rsidRPr="00401C41">
        <w:t>24</w:t>
      </w:r>
      <w:r w:rsidRPr="00401C41">
        <w:t xml:space="preserve"> that provides access to</w:t>
      </w:r>
      <w:r w:rsidR="00D71F3E" w:rsidRPr="00401C41">
        <w:t xml:space="preserve"> land</w:t>
      </w:r>
      <w:r w:rsidRPr="00401C41">
        <w:t>:</w:t>
      </w:r>
    </w:p>
    <w:p w14:paraId="6BE4DF3C" w14:textId="77777777" w:rsidR="00473476" w:rsidRPr="00401C41" w:rsidRDefault="00473476" w:rsidP="00473476">
      <w:pPr>
        <w:pStyle w:val="paragraph"/>
      </w:pPr>
      <w:r w:rsidRPr="00401C41">
        <w:tab/>
        <w:t>(a)</w:t>
      </w:r>
      <w:r w:rsidRPr="00401C41">
        <w:tab/>
        <w:t>held under lease from the Commonwealth; or</w:t>
      </w:r>
    </w:p>
    <w:p w14:paraId="4654E98C" w14:textId="77777777" w:rsidR="00D71F3E" w:rsidRPr="00401C41" w:rsidRDefault="00473476" w:rsidP="00473476">
      <w:pPr>
        <w:pStyle w:val="paragraph"/>
      </w:pPr>
      <w:r w:rsidRPr="00401C41">
        <w:tab/>
        <w:t>(b)</w:t>
      </w:r>
      <w:r w:rsidRPr="00401C41">
        <w:tab/>
      </w:r>
      <w:r w:rsidR="00CB70BD" w:rsidRPr="00401C41">
        <w:t>occupied</w:t>
      </w:r>
      <w:r w:rsidR="00D71F3E" w:rsidRPr="00401C41">
        <w:t>:</w:t>
      </w:r>
    </w:p>
    <w:p w14:paraId="4290774D" w14:textId="77777777" w:rsidR="00473476" w:rsidRPr="00401C41" w:rsidRDefault="00D71F3E" w:rsidP="00D71F3E">
      <w:pPr>
        <w:pStyle w:val="paragraphsub"/>
      </w:pPr>
      <w:r w:rsidRPr="00401C41">
        <w:tab/>
        <w:t>(i)</w:t>
      </w:r>
      <w:r w:rsidRPr="00401C41">
        <w:tab/>
      </w:r>
      <w:r w:rsidR="00CB70BD" w:rsidRPr="00401C41">
        <w:t>with the authority of the Australian Capital Territory or the Commonwealth; or</w:t>
      </w:r>
    </w:p>
    <w:p w14:paraId="3B3D9DD7" w14:textId="77777777" w:rsidR="00CB70BD" w:rsidRPr="00401C41" w:rsidRDefault="00D71F3E" w:rsidP="002E5D59">
      <w:pPr>
        <w:pStyle w:val="paragraphsub"/>
      </w:pPr>
      <w:r w:rsidRPr="00401C41">
        <w:tab/>
        <w:t>(ii)</w:t>
      </w:r>
      <w:r w:rsidRPr="00401C41">
        <w:tab/>
        <w:t>under a law in force in the Australian Capital Territory.</w:t>
      </w:r>
    </w:p>
    <w:p w14:paraId="45DD04EA" w14:textId="77777777" w:rsidR="001426C1" w:rsidRPr="00401C41" w:rsidRDefault="007553EF" w:rsidP="008E4678">
      <w:pPr>
        <w:pStyle w:val="ActHead3"/>
        <w:pageBreakBefore/>
      </w:pPr>
      <w:bookmarkStart w:id="37" w:name="_Toc97732427"/>
      <w:r w:rsidRPr="00844E75">
        <w:rPr>
          <w:rStyle w:val="CharDivNo"/>
        </w:rPr>
        <w:t>Division 4</w:t>
      </w:r>
      <w:r w:rsidR="00A20B17" w:rsidRPr="00401C41">
        <w:t>—</w:t>
      </w:r>
      <w:r w:rsidR="00A20B17" w:rsidRPr="00844E75">
        <w:rPr>
          <w:rStyle w:val="CharDivText"/>
        </w:rPr>
        <w:t>Power boats</w:t>
      </w:r>
      <w:bookmarkEnd w:id="37"/>
    </w:p>
    <w:p w14:paraId="4B126D9B" w14:textId="77777777" w:rsidR="004E370C" w:rsidRPr="00401C41" w:rsidRDefault="001E5C14" w:rsidP="004E370C">
      <w:pPr>
        <w:pStyle w:val="ActHead5"/>
      </w:pPr>
      <w:bookmarkStart w:id="38" w:name="_Toc97732428"/>
      <w:r w:rsidRPr="00844E75">
        <w:rPr>
          <w:rStyle w:val="CharSectno"/>
        </w:rPr>
        <w:t>26</w:t>
      </w:r>
      <w:r w:rsidR="004E370C" w:rsidRPr="00401C41">
        <w:t xml:space="preserve">  Restrictions—power boats</w:t>
      </w:r>
      <w:bookmarkEnd w:id="38"/>
    </w:p>
    <w:p w14:paraId="1D03C307" w14:textId="77777777" w:rsidR="004E370C" w:rsidRPr="00401C41" w:rsidRDefault="004E370C" w:rsidP="004E370C">
      <w:pPr>
        <w:pStyle w:val="subsection"/>
      </w:pPr>
      <w:r w:rsidRPr="00401C41">
        <w:tab/>
        <w:t>(1)</w:t>
      </w:r>
      <w:r w:rsidRPr="00401C41">
        <w:tab/>
        <w:t>A person commits an offence of strict liability if:</w:t>
      </w:r>
    </w:p>
    <w:p w14:paraId="345DB6B7" w14:textId="77777777" w:rsidR="004E370C" w:rsidRPr="00401C41" w:rsidRDefault="004E370C" w:rsidP="004E370C">
      <w:pPr>
        <w:pStyle w:val="paragraph"/>
      </w:pPr>
      <w:r w:rsidRPr="00401C41">
        <w:tab/>
        <w:t>(a)</w:t>
      </w:r>
      <w:r w:rsidRPr="00401C41">
        <w:tab/>
        <w:t>the person operates a power boat on a lake; and</w:t>
      </w:r>
    </w:p>
    <w:p w14:paraId="0A3755C9" w14:textId="77777777" w:rsidR="004E370C" w:rsidRPr="00401C41" w:rsidRDefault="004E370C" w:rsidP="004E370C">
      <w:pPr>
        <w:pStyle w:val="paragraph"/>
      </w:pPr>
      <w:r w:rsidRPr="00401C41">
        <w:tab/>
        <w:t>(b)</w:t>
      </w:r>
      <w:r w:rsidRPr="00401C41">
        <w:tab/>
        <w:t xml:space="preserve">the person is not authorised to operate the power boat on the lake under section </w:t>
      </w:r>
      <w:r w:rsidR="001E5C14" w:rsidRPr="00401C41">
        <w:t>27</w:t>
      </w:r>
      <w:r w:rsidRPr="00401C41">
        <w:t>.</w:t>
      </w:r>
    </w:p>
    <w:p w14:paraId="07E2C88E" w14:textId="77777777" w:rsidR="004E370C" w:rsidRPr="00401C41" w:rsidRDefault="004E370C" w:rsidP="004E370C">
      <w:pPr>
        <w:pStyle w:val="Penalty"/>
      </w:pPr>
      <w:r w:rsidRPr="00401C41">
        <w:t>Penalty:</w:t>
      </w:r>
      <w:r w:rsidRPr="00401C41">
        <w:tab/>
        <w:t>38 penalty units.</w:t>
      </w:r>
    </w:p>
    <w:p w14:paraId="22349C78" w14:textId="77777777" w:rsidR="004E370C" w:rsidRPr="00401C41" w:rsidRDefault="004E370C" w:rsidP="004E370C">
      <w:pPr>
        <w:pStyle w:val="subsection"/>
      </w:pPr>
      <w:r w:rsidRPr="00401C41">
        <w:tab/>
        <w:t>(2)</w:t>
      </w:r>
      <w:r w:rsidRPr="00401C41">
        <w:tab/>
        <w:t>A person commits an offence of strict liability if:</w:t>
      </w:r>
    </w:p>
    <w:p w14:paraId="576379DD" w14:textId="77777777" w:rsidR="004E370C" w:rsidRPr="00401C41" w:rsidRDefault="004E370C" w:rsidP="004E370C">
      <w:pPr>
        <w:pStyle w:val="paragraph"/>
      </w:pPr>
      <w:r w:rsidRPr="00401C41">
        <w:tab/>
        <w:t>(a)</w:t>
      </w:r>
      <w:r w:rsidRPr="00401C41">
        <w:tab/>
        <w:t>the person is the owner of a power boat; and</w:t>
      </w:r>
    </w:p>
    <w:p w14:paraId="1E46FE0F" w14:textId="77777777" w:rsidR="004E370C" w:rsidRPr="00401C41" w:rsidRDefault="004E370C" w:rsidP="004E370C">
      <w:pPr>
        <w:pStyle w:val="paragraph"/>
      </w:pPr>
      <w:r w:rsidRPr="00401C41">
        <w:tab/>
        <w:t>(b)</w:t>
      </w:r>
      <w:r w:rsidRPr="00401C41">
        <w:tab/>
        <w:t>the person causes or allows someone else to operate the power boat on a lake; and</w:t>
      </w:r>
    </w:p>
    <w:p w14:paraId="248D5912" w14:textId="77777777" w:rsidR="004E370C" w:rsidRPr="00401C41" w:rsidRDefault="004E370C" w:rsidP="004E370C">
      <w:pPr>
        <w:pStyle w:val="paragraph"/>
      </w:pPr>
      <w:r w:rsidRPr="00401C41">
        <w:tab/>
        <w:t>(c)</w:t>
      </w:r>
      <w:r w:rsidRPr="00401C41">
        <w:tab/>
        <w:t xml:space="preserve">the person is not authorised to operate the power boat on the lake under section </w:t>
      </w:r>
      <w:r w:rsidR="001E5C14" w:rsidRPr="00401C41">
        <w:t>27</w:t>
      </w:r>
      <w:r w:rsidRPr="00401C41">
        <w:t>.</w:t>
      </w:r>
    </w:p>
    <w:p w14:paraId="5D9ED64A" w14:textId="77777777" w:rsidR="004E370C" w:rsidRPr="00401C41" w:rsidRDefault="004E370C" w:rsidP="004E370C">
      <w:pPr>
        <w:pStyle w:val="Penalty"/>
      </w:pPr>
      <w:r w:rsidRPr="00401C41">
        <w:t>Penalty:</w:t>
      </w:r>
      <w:r w:rsidRPr="00401C41">
        <w:tab/>
        <w:t>38 penalty units.</w:t>
      </w:r>
    </w:p>
    <w:p w14:paraId="318FAB0D" w14:textId="77777777" w:rsidR="004E370C" w:rsidRPr="00401C41" w:rsidRDefault="004E370C" w:rsidP="004E370C">
      <w:pPr>
        <w:pStyle w:val="subsection"/>
      </w:pPr>
      <w:r w:rsidRPr="00401C41">
        <w:tab/>
        <w:t>(3)</w:t>
      </w:r>
      <w:r w:rsidRPr="00401C41">
        <w:tab/>
        <w:t>A person commits an offence if:</w:t>
      </w:r>
    </w:p>
    <w:p w14:paraId="6FA1E737" w14:textId="77777777" w:rsidR="004E370C" w:rsidRPr="00401C41" w:rsidRDefault="004E370C" w:rsidP="004E370C">
      <w:pPr>
        <w:pStyle w:val="paragraph"/>
      </w:pPr>
      <w:r w:rsidRPr="00401C41">
        <w:tab/>
        <w:t>(a)</w:t>
      </w:r>
      <w:r w:rsidRPr="00401C41">
        <w:tab/>
        <w:t>the person is a passenger on a power boat on a lake; and</w:t>
      </w:r>
    </w:p>
    <w:p w14:paraId="31300C7D" w14:textId="77777777" w:rsidR="004E370C" w:rsidRPr="00401C41" w:rsidRDefault="004E370C" w:rsidP="004E370C">
      <w:pPr>
        <w:pStyle w:val="paragraph"/>
      </w:pPr>
      <w:r w:rsidRPr="00401C41">
        <w:tab/>
        <w:t>(b)</w:t>
      </w:r>
      <w:r w:rsidRPr="00401C41">
        <w:tab/>
        <w:t>another person operates the power boat; and</w:t>
      </w:r>
    </w:p>
    <w:p w14:paraId="1B5BD348" w14:textId="77777777" w:rsidR="004E370C" w:rsidRPr="00401C41" w:rsidRDefault="004E370C" w:rsidP="004E370C">
      <w:pPr>
        <w:pStyle w:val="paragraph"/>
      </w:pPr>
      <w:r w:rsidRPr="00401C41">
        <w:tab/>
        <w:t>(c)</w:t>
      </w:r>
      <w:r w:rsidRPr="00401C41">
        <w:tab/>
        <w:t xml:space="preserve">the other person is not authorised to operate the power boat on the lake under section </w:t>
      </w:r>
      <w:r w:rsidR="001E5C14" w:rsidRPr="00401C41">
        <w:t>27</w:t>
      </w:r>
      <w:r w:rsidRPr="00401C41">
        <w:t>; and</w:t>
      </w:r>
    </w:p>
    <w:p w14:paraId="2CC529A7" w14:textId="77777777" w:rsidR="004E370C" w:rsidRPr="00401C41" w:rsidRDefault="004E370C" w:rsidP="004E370C">
      <w:pPr>
        <w:pStyle w:val="paragraph"/>
      </w:pPr>
      <w:r w:rsidRPr="00401C41">
        <w:tab/>
        <w:t>(d)</w:t>
      </w:r>
      <w:r w:rsidRPr="00401C41">
        <w:tab/>
        <w:t>the person knows the other person is not allowed to operate the power boat.</w:t>
      </w:r>
    </w:p>
    <w:p w14:paraId="22DBC3DC" w14:textId="77777777" w:rsidR="00173387" w:rsidRPr="00401C41" w:rsidRDefault="004E370C" w:rsidP="004B2331">
      <w:pPr>
        <w:pStyle w:val="Penalty"/>
      </w:pPr>
      <w:r w:rsidRPr="00401C41">
        <w:t>Penalty:</w:t>
      </w:r>
      <w:r w:rsidRPr="00401C41">
        <w:tab/>
        <w:t>8 penalty units.</w:t>
      </w:r>
    </w:p>
    <w:p w14:paraId="63F5A0BE" w14:textId="77777777" w:rsidR="003C127F" w:rsidRPr="00401C41" w:rsidRDefault="001E5C14" w:rsidP="003C127F">
      <w:pPr>
        <w:pStyle w:val="ActHead5"/>
        <w:rPr>
          <w:b w:val="0"/>
        </w:rPr>
      </w:pPr>
      <w:bookmarkStart w:id="39" w:name="_Toc97732429"/>
      <w:r w:rsidRPr="00844E75">
        <w:rPr>
          <w:rStyle w:val="CharSectno"/>
        </w:rPr>
        <w:t>27</w:t>
      </w:r>
      <w:r w:rsidR="003C127F" w:rsidRPr="00401C41">
        <w:t xml:space="preserve">  </w:t>
      </w:r>
      <w:r w:rsidR="00232821" w:rsidRPr="00401C41">
        <w:t xml:space="preserve">Authorisation to use </w:t>
      </w:r>
      <w:r w:rsidR="003C127F" w:rsidRPr="00401C41">
        <w:t>power boats</w:t>
      </w:r>
      <w:bookmarkEnd w:id="39"/>
    </w:p>
    <w:p w14:paraId="61248059" w14:textId="77777777" w:rsidR="0002329A" w:rsidRPr="00401C41" w:rsidRDefault="00CC1E00" w:rsidP="006A0324">
      <w:pPr>
        <w:pStyle w:val="subsection"/>
      </w:pPr>
      <w:r w:rsidRPr="00401C41">
        <w:tab/>
        <w:t>(1)</w:t>
      </w:r>
      <w:r w:rsidRPr="00401C41">
        <w:tab/>
      </w:r>
      <w:r w:rsidR="00A713BA" w:rsidRPr="00401C41">
        <w:t>A person may apply to the Minister in writing for authorisation to operate:</w:t>
      </w:r>
    </w:p>
    <w:p w14:paraId="505CC2AD" w14:textId="77777777" w:rsidR="00A713BA" w:rsidRPr="00401C41" w:rsidRDefault="00A713BA" w:rsidP="00A713BA">
      <w:pPr>
        <w:pStyle w:val="paragraph"/>
      </w:pPr>
      <w:r w:rsidRPr="00401C41">
        <w:tab/>
        <w:t>(a)</w:t>
      </w:r>
      <w:r w:rsidRPr="00401C41">
        <w:tab/>
        <w:t>a domestic commercial vessel on a lake; or</w:t>
      </w:r>
    </w:p>
    <w:p w14:paraId="11A559B7" w14:textId="77777777" w:rsidR="00A713BA" w:rsidRPr="00401C41" w:rsidRDefault="00A713BA" w:rsidP="00A713BA">
      <w:pPr>
        <w:pStyle w:val="paragraph"/>
      </w:pPr>
      <w:r w:rsidRPr="00401C41">
        <w:tab/>
        <w:t>(b)</w:t>
      </w:r>
      <w:r w:rsidRPr="00401C41">
        <w:tab/>
        <w:t>any other power boat on a lake for a stated purpose.</w:t>
      </w:r>
    </w:p>
    <w:p w14:paraId="0F6F866B" w14:textId="77777777" w:rsidR="00A713BA" w:rsidRPr="00401C41" w:rsidRDefault="00A713BA" w:rsidP="00A713BA">
      <w:pPr>
        <w:pStyle w:val="notetext"/>
      </w:pPr>
      <w:r w:rsidRPr="00401C41">
        <w:t>Note:</w:t>
      </w:r>
      <w:r w:rsidRPr="00401C41">
        <w:tab/>
        <w:t xml:space="preserve">A fee may be </w:t>
      </w:r>
      <w:r w:rsidR="007104E0" w:rsidRPr="00401C41">
        <w:t>prescrib</w:t>
      </w:r>
      <w:r w:rsidRPr="00401C41">
        <w:t xml:space="preserve">ed for an application under this </w:t>
      </w:r>
      <w:r w:rsidR="004770CB" w:rsidRPr="00401C41">
        <w:t>subsection (</w:t>
      </w:r>
      <w:r w:rsidR="001C2826" w:rsidRPr="00401C41">
        <w:t xml:space="preserve">see section </w:t>
      </w:r>
      <w:r w:rsidR="001E5C14" w:rsidRPr="00401C41">
        <w:t>155</w:t>
      </w:r>
      <w:r w:rsidR="00C50533" w:rsidRPr="00401C41">
        <w:t>).</w:t>
      </w:r>
    </w:p>
    <w:p w14:paraId="44846E8B" w14:textId="77777777" w:rsidR="00A713BA" w:rsidRPr="00401C41" w:rsidRDefault="00A713BA" w:rsidP="00A713BA">
      <w:pPr>
        <w:pStyle w:val="subsection"/>
      </w:pPr>
      <w:r w:rsidRPr="00401C41">
        <w:tab/>
        <w:t>(2)</w:t>
      </w:r>
      <w:r w:rsidRPr="00401C41">
        <w:tab/>
        <w:t>A sports club may apply to the Minister in writing for authorisation to operate a power boat on a lake in connection with the conduct of, or the training of persons for, a competition in an aquatic sport.</w:t>
      </w:r>
    </w:p>
    <w:p w14:paraId="2791A2C3" w14:textId="77777777" w:rsidR="00A713BA" w:rsidRPr="00401C41" w:rsidRDefault="00A713BA" w:rsidP="0041546B">
      <w:pPr>
        <w:pStyle w:val="notetext"/>
      </w:pPr>
      <w:r w:rsidRPr="00401C41">
        <w:t>Note:</w:t>
      </w:r>
      <w:r w:rsidRPr="00401C41">
        <w:tab/>
        <w:t xml:space="preserve">A fee may be </w:t>
      </w:r>
      <w:r w:rsidR="007104E0" w:rsidRPr="00401C41">
        <w:t>prescribe</w:t>
      </w:r>
      <w:r w:rsidRPr="00401C41">
        <w:t>d</w:t>
      </w:r>
      <w:r w:rsidR="001C2826" w:rsidRPr="00401C41">
        <w:t xml:space="preserve"> f</w:t>
      </w:r>
      <w:r w:rsidRPr="00401C41">
        <w:t xml:space="preserve">or an application under this </w:t>
      </w:r>
      <w:r w:rsidR="004770CB" w:rsidRPr="00401C41">
        <w:t>subsection (</w:t>
      </w:r>
      <w:r w:rsidR="001C2826" w:rsidRPr="00401C41">
        <w:t xml:space="preserve">see section </w:t>
      </w:r>
      <w:r w:rsidR="001E5C14" w:rsidRPr="00401C41">
        <w:t>155</w:t>
      </w:r>
      <w:r w:rsidR="00C50533" w:rsidRPr="00401C41">
        <w:t>)</w:t>
      </w:r>
      <w:r w:rsidRPr="00401C41">
        <w:t>.</w:t>
      </w:r>
    </w:p>
    <w:p w14:paraId="191DEBA2" w14:textId="77777777" w:rsidR="0002329A" w:rsidRPr="00401C41" w:rsidRDefault="00A713BA" w:rsidP="00A713BA">
      <w:pPr>
        <w:pStyle w:val="subsection"/>
      </w:pPr>
      <w:r w:rsidRPr="00401C41">
        <w:tab/>
        <w:t>(3)</w:t>
      </w:r>
      <w:r w:rsidRPr="00401C41">
        <w:tab/>
        <w:t>The Minister may give an authorisation</w:t>
      </w:r>
      <w:r w:rsidR="003927C8" w:rsidRPr="00401C41">
        <w:t xml:space="preserve"> to a person who has applied under </w:t>
      </w:r>
      <w:r w:rsidR="004770CB" w:rsidRPr="00401C41">
        <w:t>subsection (</w:t>
      </w:r>
      <w:r w:rsidR="003927C8" w:rsidRPr="00401C41">
        <w:t>1)</w:t>
      </w:r>
      <w:r w:rsidR="00EE1CE4" w:rsidRPr="00401C41">
        <w:t>,</w:t>
      </w:r>
      <w:r w:rsidR="003927C8" w:rsidRPr="00401C41">
        <w:t xml:space="preserve"> or a sports club that has applied under </w:t>
      </w:r>
      <w:r w:rsidR="004770CB" w:rsidRPr="00401C41">
        <w:t>subsection (</w:t>
      </w:r>
      <w:r w:rsidR="003927C8" w:rsidRPr="00401C41">
        <w:t xml:space="preserve">2), on such conditions (if any) </w:t>
      </w:r>
      <w:r w:rsidRPr="00401C41">
        <w:t>as the Minister thinks fit.</w:t>
      </w:r>
    </w:p>
    <w:p w14:paraId="2BE562B2" w14:textId="77777777" w:rsidR="00A713BA" w:rsidRPr="00401C41" w:rsidRDefault="00A713BA" w:rsidP="00CC1E00">
      <w:pPr>
        <w:pStyle w:val="subsection"/>
      </w:pPr>
      <w:r w:rsidRPr="00401C41">
        <w:tab/>
        <w:t>(4)</w:t>
      </w:r>
      <w:r w:rsidRPr="00401C41">
        <w:tab/>
        <w:t xml:space="preserve">A person or sports club </w:t>
      </w:r>
      <w:r w:rsidR="00FA59E7" w:rsidRPr="00401C41">
        <w:t xml:space="preserve">authorised under </w:t>
      </w:r>
      <w:r w:rsidR="004770CB" w:rsidRPr="00401C41">
        <w:t>subsection (</w:t>
      </w:r>
      <w:r w:rsidR="00FA59E7" w:rsidRPr="00401C41">
        <w:t>3) may apply to the Minister in writing for a condition of the authorisation to be varied or revoked.</w:t>
      </w:r>
    </w:p>
    <w:p w14:paraId="1A080D06" w14:textId="77777777" w:rsidR="00FA59E7" w:rsidRPr="00401C41" w:rsidRDefault="00FA59E7" w:rsidP="00CC1E00">
      <w:pPr>
        <w:pStyle w:val="subsection"/>
      </w:pPr>
      <w:r w:rsidRPr="00401C41">
        <w:tab/>
        <w:t>(5)</w:t>
      </w:r>
      <w:r w:rsidRPr="00401C41">
        <w:tab/>
        <w:t>The Minister may,</w:t>
      </w:r>
      <w:r w:rsidR="003927C8" w:rsidRPr="00401C41">
        <w:t xml:space="preserve"> at any time,</w:t>
      </w:r>
      <w:r w:rsidRPr="00401C41">
        <w:t xml:space="preserve"> by notice in writing to a person or sports club authorised under </w:t>
      </w:r>
      <w:r w:rsidR="004770CB" w:rsidRPr="00401C41">
        <w:t>subsection (</w:t>
      </w:r>
      <w:r w:rsidRPr="00401C41">
        <w:t>3):</w:t>
      </w:r>
    </w:p>
    <w:p w14:paraId="41E86829" w14:textId="77777777" w:rsidR="00CC1E00" w:rsidRPr="00401C41" w:rsidRDefault="00CC1E00" w:rsidP="00CC1E00">
      <w:pPr>
        <w:pStyle w:val="paragraph"/>
      </w:pPr>
      <w:r w:rsidRPr="00401C41">
        <w:tab/>
        <w:t>(a)</w:t>
      </w:r>
      <w:r w:rsidRPr="00401C41">
        <w:tab/>
        <w:t>impose further conditions on the authorisation; or</w:t>
      </w:r>
    </w:p>
    <w:p w14:paraId="0BF0C397" w14:textId="77777777" w:rsidR="00FA59E7" w:rsidRPr="00401C41" w:rsidRDefault="00CC1E00" w:rsidP="003927C8">
      <w:pPr>
        <w:pStyle w:val="paragraph"/>
      </w:pPr>
      <w:r w:rsidRPr="00401C41">
        <w:tab/>
        <w:t>(b)</w:t>
      </w:r>
      <w:r w:rsidRPr="00401C41">
        <w:tab/>
        <w:t xml:space="preserve">vary or revoke a condition </w:t>
      </w:r>
      <w:r w:rsidR="00F018C4" w:rsidRPr="00401C41">
        <w:t>of</w:t>
      </w:r>
      <w:r w:rsidRPr="00401C41">
        <w:t xml:space="preserve"> the authorisation</w:t>
      </w:r>
      <w:r w:rsidR="003927C8" w:rsidRPr="00401C41">
        <w:t xml:space="preserve"> (whether or not the Minister has received an application under </w:t>
      </w:r>
      <w:r w:rsidR="004770CB" w:rsidRPr="00401C41">
        <w:t>subsection (</w:t>
      </w:r>
      <w:r w:rsidR="003927C8" w:rsidRPr="00401C41">
        <w:t>4)).</w:t>
      </w:r>
    </w:p>
    <w:p w14:paraId="2E8C3167" w14:textId="77777777" w:rsidR="00CC1E00" w:rsidRPr="00401C41" w:rsidRDefault="00CC1E00" w:rsidP="00CC1E00">
      <w:pPr>
        <w:pStyle w:val="subsection"/>
      </w:pPr>
      <w:r w:rsidRPr="00401C41">
        <w:tab/>
        <w:t>(</w:t>
      </w:r>
      <w:r w:rsidR="00FA59E7" w:rsidRPr="00401C41">
        <w:t>6</w:t>
      </w:r>
      <w:r w:rsidRPr="00401C41">
        <w:t>)</w:t>
      </w:r>
      <w:r w:rsidRPr="00401C41">
        <w:tab/>
        <w:t xml:space="preserve">The Minister may, by notice in writing to </w:t>
      </w:r>
      <w:r w:rsidR="00CE66F8" w:rsidRPr="00401C41">
        <w:t xml:space="preserve">a </w:t>
      </w:r>
      <w:r w:rsidR="003927C8" w:rsidRPr="00401C41">
        <w:t>person or sports club</w:t>
      </w:r>
      <w:r w:rsidR="001426C1" w:rsidRPr="00401C41">
        <w:t xml:space="preserve"> authorised under </w:t>
      </w:r>
      <w:r w:rsidR="004770CB" w:rsidRPr="00401C41">
        <w:t>subsection (</w:t>
      </w:r>
      <w:r w:rsidR="00A713BA" w:rsidRPr="00401C41">
        <w:t>3</w:t>
      </w:r>
      <w:r w:rsidR="001426C1" w:rsidRPr="00401C41">
        <w:t>)</w:t>
      </w:r>
      <w:r w:rsidRPr="00401C41">
        <w:t xml:space="preserve">, revoke </w:t>
      </w:r>
      <w:r w:rsidR="001426C1" w:rsidRPr="00401C41">
        <w:t>the</w:t>
      </w:r>
      <w:r w:rsidRPr="00401C41">
        <w:t xml:space="preserve"> authorisation if the</w:t>
      </w:r>
      <w:r w:rsidR="003927C8" w:rsidRPr="00401C41">
        <w:t xml:space="preserve"> person or sports club</w:t>
      </w:r>
      <w:r w:rsidRPr="00401C41">
        <w:t>:</w:t>
      </w:r>
    </w:p>
    <w:p w14:paraId="53500313" w14:textId="77777777" w:rsidR="00CC1E00" w:rsidRPr="00401C41" w:rsidRDefault="00CC1E00" w:rsidP="00CC1E00">
      <w:pPr>
        <w:pStyle w:val="paragraph"/>
      </w:pPr>
      <w:r w:rsidRPr="00401C41">
        <w:tab/>
        <w:t>(a)</w:t>
      </w:r>
      <w:r w:rsidRPr="00401C41">
        <w:tab/>
        <w:t>fails to comply with a provision of this Ordinance; or</w:t>
      </w:r>
    </w:p>
    <w:p w14:paraId="3F92D4C2" w14:textId="77777777" w:rsidR="00CC1E00" w:rsidRPr="00401C41" w:rsidRDefault="00CC1E00" w:rsidP="00CC1E00">
      <w:pPr>
        <w:pStyle w:val="paragraph"/>
      </w:pPr>
      <w:r w:rsidRPr="00401C41">
        <w:tab/>
        <w:t>(b)</w:t>
      </w:r>
      <w:r w:rsidRPr="00401C41">
        <w:tab/>
        <w:t xml:space="preserve">fails to comply </w:t>
      </w:r>
      <w:r w:rsidR="00F018C4" w:rsidRPr="00401C41">
        <w:t>with a condition of</w:t>
      </w:r>
      <w:r w:rsidRPr="00401C41">
        <w:t xml:space="preserve"> the authorisation.</w:t>
      </w:r>
    </w:p>
    <w:p w14:paraId="7EF8DCAE" w14:textId="77777777" w:rsidR="00CC1E00" w:rsidRPr="00401C41" w:rsidRDefault="00CC1E00" w:rsidP="00CC1E00">
      <w:pPr>
        <w:pStyle w:val="subsection"/>
      </w:pPr>
      <w:r w:rsidRPr="00401C41">
        <w:tab/>
        <w:t>(</w:t>
      </w:r>
      <w:r w:rsidR="00FA59E7" w:rsidRPr="00401C41">
        <w:t>7</w:t>
      </w:r>
      <w:r w:rsidRPr="00401C41">
        <w:t>)</w:t>
      </w:r>
      <w:r w:rsidRPr="00401C41">
        <w:tab/>
        <w:t>A notice under this section may be served on a sports club:</w:t>
      </w:r>
    </w:p>
    <w:p w14:paraId="2C3706FC" w14:textId="77777777" w:rsidR="00CC1E00" w:rsidRPr="00401C41" w:rsidRDefault="00CC1E00" w:rsidP="00CC1E00">
      <w:pPr>
        <w:pStyle w:val="paragraph"/>
      </w:pPr>
      <w:r w:rsidRPr="00401C41">
        <w:tab/>
        <w:t>(a)</w:t>
      </w:r>
      <w:r w:rsidRPr="00401C41">
        <w:tab/>
        <w:t>by giving a copy of the notice to a member of the governing body of the club; or</w:t>
      </w:r>
    </w:p>
    <w:p w14:paraId="5613AA1E" w14:textId="77777777" w:rsidR="00CC1E00" w:rsidRPr="00401C41" w:rsidRDefault="00CC1E00" w:rsidP="00CC1E00">
      <w:pPr>
        <w:pStyle w:val="paragraph"/>
      </w:pPr>
      <w:r w:rsidRPr="00401C41">
        <w:tab/>
        <w:t>(b)</w:t>
      </w:r>
      <w:r w:rsidRPr="00401C41">
        <w:tab/>
        <w:t>by sending it by prepaid post, addressed to the governing body of the club, at the club’s last known address.</w:t>
      </w:r>
    </w:p>
    <w:p w14:paraId="4B72200F" w14:textId="77777777" w:rsidR="00442D64" w:rsidRPr="00401C41" w:rsidRDefault="001E5C14" w:rsidP="00442D64">
      <w:pPr>
        <w:pStyle w:val="ActHead5"/>
      </w:pPr>
      <w:bookmarkStart w:id="40" w:name="_Toc97732430"/>
      <w:r w:rsidRPr="00844E75">
        <w:rPr>
          <w:rStyle w:val="CharSectno"/>
        </w:rPr>
        <w:t>28</w:t>
      </w:r>
      <w:r w:rsidR="00442D64" w:rsidRPr="00401C41">
        <w:t xml:space="preserve">  Operating power boat near swimming area</w:t>
      </w:r>
      <w:bookmarkEnd w:id="40"/>
    </w:p>
    <w:p w14:paraId="7444AD26" w14:textId="77777777" w:rsidR="001426C1" w:rsidRPr="00401C41" w:rsidRDefault="00442D64" w:rsidP="00442D64">
      <w:pPr>
        <w:pStyle w:val="subsection"/>
      </w:pPr>
      <w:r w:rsidRPr="00401C41">
        <w:tab/>
        <w:t>(1)</w:t>
      </w:r>
      <w:r w:rsidRPr="00401C41">
        <w:tab/>
        <w:t>A person commits an offence of strict liability if the person operates a power boat</w:t>
      </w:r>
      <w:r w:rsidR="001426C1" w:rsidRPr="00401C41">
        <w:t>:</w:t>
      </w:r>
    </w:p>
    <w:p w14:paraId="09B37282" w14:textId="77777777" w:rsidR="001426C1" w:rsidRPr="00401C41" w:rsidRDefault="001426C1" w:rsidP="001426C1">
      <w:pPr>
        <w:pStyle w:val="paragraph"/>
      </w:pPr>
      <w:r w:rsidRPr="00401C41">
        <w:tab/>
        <w:t>(a)</w:t>
      </w:r>
      <w:r w:rsidRPr="00401C41">
        <w:tab/>
      </w:r>
      <w:r w:rsidR="00442D64" w:rsidRPr="00401C41">
        <w:t xml:space="preserve">in a swimming area </w:t>
      </w:r>
      <w:r w:rsidR="00F953EF" w:rsidRPr="00401C41">
        <w:t>prescribed</w:t>
      </w:r>
      <w:r w:rsidR="00442D64" w:rsidRPr="00401C41">
        <w:t xml:space="preserve"> </w:t>
      </w:r>
      <w:r w:rsidR="000547D6" w:rsidRPr="00401C41">
        <w:t>for the purposes of</w:t>
      </w:r>
      <w:r w:rsidR="00442D64" w:rsidRPr="00401C41">
        <w:t xml:space="preserve"> section </w:t>
      </w:r>
      <w:r w:rsidR="001E5C14" w:rsidRPr="00401C41">
        <w:t>13</w:t>
      </w:r>
      <w:r w:rsidRPr="00401C41">
        <w:t>;</w:t>
      </w:r>
      <w:r w:rsidR="00442D64" w:rsidRPr="00401C41">
        <w:t xml:space="preserve"> or</w:t>
      </w:r>
    </w:p>
    <w:p w14:paraId="443CA7B0" w14:textId="77777777" w:rsidR="00442D64" w:rsidRPr="00401C41" w:rsidRDefault="001426C1" w:rsidP="001426C1">
      <w:pPr>
        <w:pStyle w:val="paragraph"/>
      </w:pPr>
      <w:r w:rsidRPr="00401C41">
        <w:tab/>
        <w:t>(b)</w:t>
      </w:r>
      <w:r w:rsidRPr="00401C41">
        <w:tab/>
      </w:r>
      <w:r w:rsidR="00442D64" w:rsidRPr="00401C41">
        <w:t xml:space="preserve">within 60 metres of a swimming area </w:t>
      </w:r>
      <w:r w:rsidR="000547D6" w:rsidRPr="00401C41">
        <w:t>prescribed for the purposes of</w:t>
      </w:r>
      <w:r w:rsidR="00442D64" w:rsidRPr="00401C41">
        <w:t xml:space="preserve"> section </w:t>
      </w:r>
      <w:r w:rsidR="001E5C14" w:rsidRPr="00401C41">
        <w:t>13</w:t>
      </w:r>
      <w:r w:rsidR="00442D64" w:rsidRPr="00401C41">
        <w:t>.</w:t>
      </w:r>
    </w:p>
    <w:p w14:paraId="65F9E932" w14:textId="77777777" w:rsidR="00442D64" w:rsidRPr="00401C41" w:rsidRDefault="00442D64" w:rsidP="00442D64">
      <w:pPr>
        <w:pStyle w:val="Penalty"/>
      </w:pPr>
      <w:r w:rsidRPr="00401C41">
        <w:t>Penalty:</w:t>
      </w:r>
      <w:r w:rsidRPr="00401C41">
        <w:tab/>
        <w:t>23 penalty units.</w:t>
      </w:r>
    </w:p>
    <w:p w14:paraId="3F741056" w14:textId="77777777" w:rsidR="00F953EF" w:rsidRPr="00401C41" w:rsidRDefault="00442D64" w:rsidP="001426C1">
      <w:pPr>
        <w:pStyle w:val="subsection"/>
      </w:pPr>
      <w:r w:rsidRPr="00401C41">
        <w:tab/>
        <w:t>(2)</w:t>
      </w:r>
      <w:r w:rsidRPr="00401C41">
        <w:tab/>
      </w:r>
      <w:r w:rsidR="00174CD1" w:rsidRPr="00401C41">
        <w:t>Subsection (</w:t>
      </w:r>
      <w:r w:rsidRPr="00401C41">
        <w:t>1) does not apply if</w:t>
      </w:r>
      <w:r w:rsidR="00F953EF" w:rsidRPr="00401C41">
        <w:t>:</w:t>
      </w:r>
    </w:p>
    <w:p w14:paraId="62A37FAB" w14:textId="77777777" w:rsidR="006E5C9E" w:rsidRPr="00401C41" w:rsidRDefault="00F953EF" w:rsidP="00F953EF">
      <w:pPr>
        <w:pStyle w:val="paragraph"/>
      </w:pPr>
      <w:r w:rsidRPr="00401C41">
        <w:tab/>
        <w:t>(a)</w:t>
      </w:r>
      <w:r w:rsidRPr="00401C41">
        <w:tab/>
      </w:r>
      <w:r w:rsidR="00442D64" w:rsidRPr="00401C41">
        <w:t xml:space="preserve">the person is operating the boat to undertake works or maintenance for </w:t>
      </w:r>
      <w:r w:rsidR="001426C1" w:rsidRPr="00401C41">
        <w:t>the Commonwealth or the Australian Capital Territory</w:t>
      </w:r>
      <w:r w:rsidRPr="00401C41">
        <w:t>; or</w:t>
      </w:r>
    </w:p>
    <w:p w14:paraId="3565A773" w14:textId="77777777" w:rsidR="00F953EF" w:rsidRPr="00401C41" w:rsidRDefault="00F953EF" w:rsidP="00F953EF">
      <w:pPr>
        <w:pStyle w:val="paragraph"/>
      </w:pPr>
      <w:r w:rsidRPr="00401C41">
        <w:tab/>
        <w:t>(b)</w:t>
      </w:r>
      <w:r w:rsidRPr="00401C41">
        <w:tab/>
        <w:t>the operation of the boat is authorised by a</w:t>
      </w:r>
      <w:r w:rsidR="0055231B" w:rsidRPr="00401C41">
        <w:t xml:space="preserve"> regulated</w:t>
      </w:r>
      <w:r w:rsidRPr="00401C41">
        <w:t xml:space="preserve"> activity permit.</w:t>
      </w:r>
    </w:p>
    <w:p w14:paraId="17D5C8F0" w14:textId="77777777" w:rsidR="00F953EF" w:rsidRPr="00401C41" w:rsidRDefault="00F953EF" w:rsidP="00F953EF">
      <w:pPr>
        <w:pStyle w:val="notetext"/>
      </w:pPr>
      <w:r w:rsidRPr="00401C41">
        <w:t>Note</w:t>
      </w:r>
      <w:r w:rsidR="00C74933" w:rsidRPr="00401C41">
        <w:t>:</w:t>
      </w:r>
      <w:r w:rsidRPr="00401C41">
        <w:tab/>
        <w:t xml:space="preserve">A defendant bears an evidential burden in relation to the matter in </w:t>
      </w:r>
      <w:r w:rsidR="00C74933" w:rsidRPr="00401C41">
        <w:t xml:space="preserve">this </w:t>
      </w:r>
      <w:r w:rsidR="004770CB" w:rsidRPr="00401C41">
        <w:t>subsection (</w:t>
      </w:r>
      <w:r w:rsidRPr="00401C41">
        <w:t xml:space="preserve">see </w:t>
      </w:r>
      <w:r w:rsidR="004770CB" w:rsidRPr="00401C41">
        <w:t>subsection 1</w:t>
      </w:r>
      <w:r w:rsidRPr="00401C41">
        <w:t xml:space="preserve">3.3(3) of the </w:t>
      </w:r>
      <w:r w:rsidRPr="00401C41">
        <w:rPr>
          <w:i/>
        </w:rPr>
        <w:t>Criminal Code</w:t>
      </w:r>
      <w:r w:rsidR="00C74933" w:rsidRPr="00401C41">
        <w:t>)</w:t>
      </w:r>
      <w:r w:rsidRPr="00401C41">
        <w:t>.</w:t>
      </w:r>
    </w:p>
    <w:p w14:paraId="7F8A50B6" w14:textId="77777777" w:rsidR="00362C04" w:rsidRPr="00401C41" w:rsidRDefault="00174CD1" w:rsidP="00362C04">
      <w:pPr>
        <w:pStyle w:val="ActHead3"/>
        <w:pageBreakBefore/>
      </w:pPr>
      <w:bookmarkStart w:id="41" w:name="_Toc97732431"/>
      <w:r w:rsidRPr="00844E75">
        <w:rPr>
          <w:rStyle w:val="CharDivNo"/>
        </w:rPr>
        <w:t>Division 5</w:t>
      </w:r>
      <w:r w:rsidR="00362C04" w:rsidRPr="00401C41">
        <w:t>—</w:t>
      </w:r>
      <w:r w:rsidR="005F4746" w:rsidRPr="00844E75">
        <w:rPr>
          <w:rStyle w:val="CharDivText"/>
        </w:rPr>
        <w:t>Other prohibitions</w:t>
      </w:r>
      <w:bookmarkEnd w:id="41"/>
    </w:p>
    <w:p w14:paraId="784758CA" w14:textId="77777777" w:rsidR="00362C04" w:rsidRPr="00401C41" w:rsidRDefault="001E5C14" w:rsidP="00362C04">
      <w:pPr>
        <w:pStyle w:val="ActHead5"/>
      </w:pPr>
      <w:bookmarkStart w:id="42" w:name="_Toc97732432"/>
      <w:r w:rsidRPr="00844E75">
        <w:rPr>
          <w:rStyle w:val="CharSectno"/>
        </w:rPr>
        <w:t>29</w:t>
      </w:r>
      <w:r w:rsidR="00362C04" w:rsidRPr="00401C41">
        <w:t xml:space="preserve">  Anchoring boats at night</w:t>
      </w:r>
      <w:bookmarkEnd w:id="42"/>
    </w:p>
    <w:p w14:paraId="64263531" w14:textId="77777777" w:rsidR="00362C04" w:rsidRPr="00401C41" w:rsidRDefault="00362C04" w:rsidP="00362C04">
      <w:pPr>
        <w:pStyle w:val="subsection"/>
      </w:pPr>
      <w:r w:rsidRPr="00401C41">
        <w:tab/>
        <w:t>(1)</w:t>
      </w:r>
      <w:r w:rsidRPr="00401C41">
        <w:tab/>
        <w:t>A person commits an offence of strict liability if the person anchors a boat on a lake at night.</w:t>
      </w:r>
    </w:p>
    <w:p w14:paraId="28D383BA" w14:textId="77777777" w:rsidR="00362C04" w:rsidRPr="00401C41" w:rsidRDefault="00362C04" w:rsidP="00362C04">
      <w:pPr>
        <w:pStyle w:val="Penalty"/>
      </w:pPr>
      <w:r w:rsidRPr="00401C41">
        <w:t>Penalty:</w:t>
      </w:r>
      <w:r w:rsidRPr="00401C41">
        <w:tab/>
        <w:t>38 penalty units.</w:t>
      </w:r>
    </w:p>
    <w:p w14:paraId="557131C3" w14:textId="77777777" w:rsidR="00F953EF" w:rsidRPr="00401C41" w:rsidRDefault="00F953EF" w:rsidP="00F953EF">
      <w:pPr>
        <w:pStyle w:val="subsection"/>
      </w:pPr>
      <w:r w:rsidRPr="00401C41">
        <w:tab/>
        <w:t>(2)</w:t>
      </w:r>
      <w:r w:rsidRPr="00401C41">
        <w:tab/>
      </w:r>
      <w:r w:rsidR="00174CD1" w:rsidRPr="00401C41">
        <w:t>Subsection (</w:t>
      </w:r>
      <w:r w:rsidRPr="00401C41">
        <w:t>1) does not apply if anchoring the boat is authorised by a</w:t>
      </w:r>
      <w:r w:rsidR="0055231B" w:rsidRPr="00401C41">
        <w:t xml:space="preserve"> regulated</w:t>
      </w:r>
      <w:r w:rsidRPr="00401C41">
        <w:t xml:space="preserve"> activity permit.</w:t>
      </w:r>
    </w:p>
    <w:p w14:paraId="728EF2B5" w14:textId="77777777" w:rsidR="00F953EF" w:rsidRPr="00401C41" w:rsidRDefault="00F953EF" w:rsidP="00F953EF">
      <w:pPr>
        <w:pStyle w:val="notetext"/>
      </w:pPr>
      <w:r w:rsidRPr="00401C41">
        <w:t>Note</w:t>
      </w:r>
      <w:r w:rsidR="00C74933" w:rsidRPr="00401C41">
        <w:t>:</w:t>
      </w:r>
      <w:r w:rsidRPr="00401C41">
        <w:tab/>
        <w:t xml:space="preserve">A defendant bears an evidential burden in relation to the matter in </w:t>
      </w:r>
      <w:r w:rsidR="00C74933" w:rsidRPr="00401C41">
        <w:t xml:space="preserve">this </w:t>
      </w:r>
      <w:r w:rsidR="004770CB" w:rsidRPr="00401C41">
        <w:t>subsection (</w:t>
      </w:r>
      <w:r w:rsidRPr="00401C41">
        <w:t xml:space="preserve">see </w:t>
      </w:r>
      <w:r w:rsidR="004770CB" w:rsidRPr="00401C41">
        <w:t>subsection 1</w:t>
      </w:r>
      <w:r w:rsidRPr="00401C41">
        <w:t xml:space="preserve">3.3(3) of the </w:t>
      </w:r>
      <w:r w:rsidRPr="00401C41">
        <w:rPr>
          <w:i/>
        </w:rPr>
        <w:t>Criminal Code</w:t>
      </w:r>
      <w:r w:rsidR="00C74933" w:rsidRPr="00401C41">
        <w:t>)</w:t>
      </w:r>
      <w:r w:rsidRPr="00401C41">
        <w:t>.</w:t>
      </w:r>
    </w:p>
    <w:p w14:paraId="71020708" w14:textId="77777777" w:rsidR="00362C04" w:rsidRPr="00401C41" w:rsidRDefault="00362C04" w:rsidP="00362C04">
      <w:pPr>
        <w:pStyle w:val="subsection"/>
      </w:pPr>
      <w:r w:rsidRPr="00401C41">
        <w:tab/>
        <w:t>(</w:t>
      </w:r>
      <w:r w:rsidR="00F953EF" w:rsidRPr="00401C41">
        <w:t>3</w:t>
      </w:r>
      <w:r w:rsidRPr="00401C41">
        <w:t>)</w:t>
      </w:r>
      <w:r w:rsidRPr="00401C41">
        <w:tab/>
        <w:t xml:space="preserve">It is a defence to a prosecution for an offence against </w:t>
      </w:r>
      <w:r w:rsidR="004770CB" w:rsidRPr="00401C41">
        <w:t>subsection (</w:t>
      </w:r>
      <w:r w:rsidRPr="00401C41">
        <w:t>1) if the defendant proves that:</w:t>
      </w:r>
    </w:p>
    <w:p w14:paraId="75D4B2B7" w14:textId="77777777" w:rsidR="00362C04" w:rsidRPr="00401C41" w:rsidRDefault="00362C04" w:rsidP="00362C04">
      <w:pPr>
        <w:pStyle w:val="paragraph"/>
      </w:pPr>
      <w:r w:rsidRPr="00401C41">
        <w:tab/>
        <w:t>(a)</w:t>
      </w:r>
      <w:r w:rsidRPr="00401C41">
        <w:tab/>
        <w:t>the boat was anchored to allow fishing by a hand</w:t>
      </w:r>
      <w:r w:rsidR="00401C41">
        <w:noBreakHyphen/>
      </w:r>
      <w:r w:rsidRPr="00401C41">
        <w:t>held rod and line; and</w:t>
      </w:r>
    </w:p>
    <w:p w14:paraId="7BD91D93" w14:textId="77777777" w:rsidR="00362C04" w:rsidRPr="00401C41" w:rsidRDefault="00362C04" w:rsidP="00362C04">
      <w:pPr>
        <w:pStyle w:val="paragraph"/>
      </w:pPr>
      <w:r w:rsidRPr="00401C41">
        <w:tab/>
        <w:t>(b)</w:t>
      </w:r>
      <w:r w:rsidRPr="00401C41">
        <w:tab/>
        <w:t>the defendant or someone else was fishing by a hand</w:t>
      </w:r>
      <w:r w:rsidR="00401C41">
        <w:noBreakHyphen/>
      </w:r>
      <w:r w:rsidRPr="00401C41">
        <w:t>held rod and line for most of the time the boat was anchored.</w:t>
      </w:r>
    </w:p>
    <w:p w14:paraId="53507D6C" w14:textId="77777777" w:rsidR="00362C04" w:rsidRPr="00401C41" w:rsidRDefault="00362C04" w:rsidP="003927C8">
      <w:pPr>
        <w:pStyle w:val="notetext"/>
        <w:spacing w:before="240"/>
      </w:pPr>
      <w:r w:rsidRPr="00401C41">
        <w:t>Note:</w:t>
      </w:r>
      <w:r w:rsidRPr="00401C41">
        <w:tab/>
        <w:t xml:space="preserve">A defendant bears a legal burden in relation to the matter in </w:t>
      </w:r>
      <w:r w:rsidR="00C74933" w:rsidRPr="00401C41">
        <w:t xml:space="preserve">this </w:t>
      </w:r>
      <w:r w:rsidR="004770CB" w:rsidRPr="00401C41">
        <w:t>subsection (</w:t>
      </w:r>
      <w:r w:rsidRPr="00401C41">
        <w:t xml:space="preserve">see </w:t>
      </w:r>
      <w:r w:rsidR="00B30E90" w:rsidRPr="00401C41">
        <w:t>section 1</w:t>
      </w:r>
      <w:r w:rsidRPr="00401C41">
        <w:t xml:space="preserve">3.4 of the </w:t>
      </w:r>
      <w:r w:rsidRPr="00401C41">
        <w:rPr>
          <w:i/>
        </w:rPr>
        <w:t>Criminal Code</w:t>
      </w:r>
      <w:r w:rsidR="003927C8" w:rsidRPr="00401C41">
        <w:t>)</w:t>
      </w:r>
      <w:r w:rsidRPr="00401C41">
        <w:t>.</w:t>
      </w:r>
    </w:p>
    <w:p w14:paraId="51E87D29" w14:textId="77777777" w:rsidR="009D0A13" w:rsidRPr="00401C41" w:rsidRDefault="009D0A13" w:rsidP="009D0A13">
      <w:pPr>
        <w:pStyle w:val="subsection"/>
      </w:pPr>
      <w:r w:rsidRPr="00401C41">
        <w:tab/>
        <w:t>(4)</w:t>
      </w:r>
      <w:r w:rsidRPr="00401C41">
        <w:tab/>
        <w:t xml:space="preserve">It is a defence to a prosecution for an offence against </w:t>
      </w:r>
      <w:r w:rsidR="004770CB" w:rsidRPr="00401C41">
        <w:t>subsection (</w:t>
      </w:r>
      <w:r w:rsidRPr="00401C41">
        <w:t>1) if the defendant proves that:</w:t>
      </w:r>
    </w:p>
    <w:p w14:paraId="5F16816F" w14:textId="77777777" w:rsidR="009D0A13" w:rsidRPr="00401C41" w:rsidRDefault="009D0A13" w:rsidP="009D0A13">
      <w:pPr>
        <w:pStyle w:val="paragraph"/>
      </w:pPr>
      <w:r w:rsidRPr="00401C41">
        <w:tab/>
        <w:t>(a)</w:t>
      </w:r>
      <w:r w:rsidRPr="00401C41">
        <w:tab/>
        <w:t xml:space="preserve">the boat was anchored </w:t>
      </w:r>
      <w:r w:rsidR="00921BCA" w:rsidRPr="00401C41">
        <w:t>for the purpose of</w:t>
      </w:r>
      <w:r w:rsidRPr="00401C41">
        <w:t xml:space="preserve"> viewing a fireworks display; and</w:t>
      </w:r>
    </w:p>
    <w:p w14:paraId="7D705C9B" w14:textId="77777777" w:rsidR="009D0A13" w:rsidRPr="00401C41" w:rsidRDefault="009D0A13" w:rsidP="009D0A13">
      <w:pPr>
        <w:pStyle w:val="paragraph"/>
      </w:pPr>
      <w:r w:rsidRPr="00401C41">
        <w:tab/>
        <w:t>(b)</w:t>
      </w:r>
      <w:r w:rsidRPr="00401C41">
        <w:tab/>
        <w:t>the defendant or someone else was on the boat</w:t>
      </w:r>
      <w:r w:rsidR="00921BCA" w:rsidRPr="00401C41">
        <w:t xml:space="preserve"> for that purpose when the boat was anchored.</w:t>
      </w:r>
    </w:p>
    <w:p w14:paraId="5A9DABFB" w14:textId="77777777" w:rsidR="00921BCA" w:rsidRPr="00401C41" w:rsidRDefault="00921BCA" w:rsidP="00D20D54">
      <w:pPr>
        <w:pStyle w:val="notetext"/>
        <w:spacing w:before="240"/>
      </w:pPr>
      <w:r w:rsidRPr="00401C41">
        <w:t>Note:</w:t>
      </w:r>
      <w:r w:rsidRPr="00401C41">
        <w:tab/>
        <w:t xml:space="preserve">A defendant bears a legal burden in relation to the matter in this </w:t>
      </w:r>
      <w:r w:rsidR="004770CB" w:rsidRPr="00401C41">
        <w:t>subsection (</w:t>
      </w:r>
      <w:r w:rsidRPr="00401C41">
        <w:t xml:space="preserve">see section 13.4 of the </w:t>
      </w:r>
      <w:r w:rsidRPr="00401C41">
        <w:rPr>
          <w:i/>
        </w:rPr>
        <w:t>Criminal Code</w:t>
      </w:r>
      <w:r w:rsidRPr="00401C41">
        <w:t>).</w:t>
      </w:r>
    </w:p>
    <w:p w14:paraId="6DDB97D2" w14:textId="77777777" w:rsidR="00362C04" w:rsidRPr="00401C41" w:rsidRDefault="001E5C14" w:rsidP="00362C04">
      <w:pPr>
        <w:pStyle w:val="ActHead5"/>
      </w:pPr>
      <w:bookmarkStart w:id="43" w:name="_Toc97732433"/>
      <w:r w:rsidRPr="00844E75">
        <w:rPr>
          <w:rStyle w:val="CharSectno"/>
        </w:rPr>
        <w:t>30</w:t>
      </w:r>
      <w:r w:rsidR="00362C04" w:rsidRPr="00401C41">
        <w:t xml:space="preserve">  Use of hovercraft prohibited</w:t>
      </w:r>
      <w:bookmarkEnd w:id="43"/>
    </w:p>
    <w:p w14:paraId="1C5C32C0" w14:textId="77777777" w:rsidR="00362C04" w:rsidRPr="00401C41" w:rsidRDefault="00362C04" w:rsidP="00362C04">
      <w:pPr>
        <w:pStyle w:val="subsection"/>
      </w:pPr>
      <w:r w:rsidRPr="00401C41">
        <w:tab/>
      </w:r>
      <w:r w:rsidR="00F953EF" w:rsidRPr="00401C41">
        <w:t>(1)</w:t>
      </w:r>
      <w:r w:rsidRPr="00401C41">
        <w:tab/>
        <w:t>A person commits an offence if the person operates a hovercraft in or over a lake area.</w:t>
      </w:r>
    </w:p>
    <w:p w14:paraId="1813B31D" w14:textId="77777777" w:rsidR="009E44B1" w:rsidRPr="00401C41" w:rsidRDefault="00362C04" w:rsidP="00AA68EB">
      <w:pPr>
        <w:pStyle w:val="Penalty"/>
      </w:pPr>
      <w:r w:rsidRPr="00401C41">
        <w:t>Penalty:</w:t>
      </w:r>
      <w:r w:rsidRPr="00401C41">
        <w:tab/>
        <w:t>38 penalty units.</w:t>
      </w:r>
    </w:p>
    <w:p w14:paraId="46CB1E53" w14:textId="77777777" w:rsidR="00F953EF" w:rsidRPr="00401C41" w:rsidRDefault="00F953EF" w:rsidP="00F953EF">
      <w:pPr>
        <w:pStyle w:val="subsection"/>
      </w:pPr>
      <w:r w:rsidRPr="00401C41">
        <w:tab/>
        <w:t>(2)</w:t>
      </w:r>
      <w:r w:rsidRPr="00401C41">
        <w:tab/>
      </w:r>
      <w:r w:rsidR="00174CD1" w:rsidRPr="00401C41">
        <w:t>Subsection (</w:t>
      </w:r>
      <w:r w:rsidRPr="00401C41">
        <w:t>1) does not apply if operating the hovercraft is authorised by a</w:t>
      </w:r>
      <w:r w:rsidR="0055231B" w:rsidRPr="00401C41">
        <w:t xml:space="preserve"> regulated</w:t>
      </w:r>
      <w:r w:rsidRPr="00401C41">
        <w:t xml:space="preserve"> activity permit.</w:t>
      </w:r>
    </w:p>
    <w:p w14:paraId="7957383B" w14:textId="77777777" w:rsidR="00F953EF" w:rsidRPr="00401C41" w:rsidRDefault="00F953EF" w:rsidP="00F953EF">
      <w:pPr>
        <w:pStyle w:val="notetext"/>
      </w:pPr>
      <w:r w:rsidRPr="00401C41">
        <w:t>Note</w:t>
      </w:r>
      <w:r w:rsidR="00C74933" w:rsidRPr="00401C41">
        <w:t>:</w:t>
      </w:r>
      <w:r w:rsidRPr="00401C41">
        <w:tab/>
        <w:t xml:space="preserve">A defendant bears an evidential burden in relation to the matter in </w:t>
      </w:r>
      <w:r w:rsidR="00C74933" w:rsidRPr="00401C41">
        <w:t xml:space="preserve">this </w:t>
      </w:r>
      <w:r w:rsidR="004770CB" w:rsidRPr="00401C41">
        <w:t>subsection (</w:t>
      </w:r>
      <w:r w:rsidRPr="00401C41">
        <w:t xml:space="preserve">see </w:t>
      </w:r>
      <w:r w:rsidR="004770CB" w:rsidRPr="00401C41">
        <w:t>subsection 1</w:t>
      </w:r>
      <w:r w:rsidRPr="00401C41">
        <w:t xml:space="preserve">3.3(3) of the </w:t>
      </w:r>
      <w:r w:rsidRPr="00401C41">
        <w:rPr>
          <w:i/>
        </w:rPr>
        <w:t>Criminal Code</w:t>
      </w:r>
      <w:r w:rsidR="00C74933" w:rsidRPr="00401C41">
        <w:t>)</w:t>
      </w:r>
      <w:r w:rsidRPr="00401C41">
        <w:t>.</w:t>
      </w:r>
    </w:p>
    <w:p w14:paraId="221526B9" w14:textId="77777777" w:rsidR="00362C04" w:rsidRPr="00401C41" w:rsidRDefault="001E5C14" w:rsidP="00362C04">
      <w:pPr>
        <w:pStyle w:val="ActHead5"/>
      </w:pPr>
      <w:bookmarkStart w:id="44" w:name="_Toc97732434"/>
      <w:r w:rsidRPr="00844E75">
        <w:rPr>
          <w:rStyle w:val="CharSectno"/>
        </w:rPr>
        <w:t>31</w:t>
      </w:r>
      <w:r w:rsidR="00362C04" w:rsidRPr="00401C41">
        <w:t xml:space="preserve">  Houseboats prohibited</w:t>
      </w:r>
      <w:bookmarkEnd w:id="44"/>
    </w:p>
    <w:p w14:paraId="207B4147" w14:textId="77777777" w:rsidR="00362C04" w:rsidRPr="00401C41" w:rsidRDefault="00362C04" w:rsidP="00362C04">
      <w:pPr>
        <w:pStyle w:val="subsection"/>
      </w:pPr>
      <w:r w:rsidRPr="00401C41">
        <w:tab/>
      </w:r>
      <w:r w:rsidR="00F953EF" w:rsidRPr="00401C41">
        <w:t>(1)</w:t>
      </w:r>
      <w:r w:rsidRPr="00401C41">
        <w:tab/>
        <w:t>A person commits an offence of strict liability if the person uses a boat as a houseboat or place of living in a lake area.</w:t>
      </w:r>
    </w:p>
    <w:p w14:paraId="338411DE" w14:textId="77777777" w:rsidR="00362C04" w:rsidRPr="00401C41" w:rsidRDefault="00362C04" w:rsidP="00362C04">
      <w:pPr>
        <w:pStyle w:val="Penalty"/>
      </w:pPr>
      <w:r w:rsidRPr="00401C41">
        <w:t>Penalty:</w:t>
      </w:r>
      <w:r w:rsidRPr="00401C41">
        <w:tab/>
        <w:t>23 penalty units.</w:t>
      </w:r>
    </w:p>
    <w:p w14:paraId="6CAE39A7" w14:textId="77777777" w:rsidR="00F953EF" w:rsidRPr="00401C41" w:rsidRDefault="00F953EF" w:rsidP="00F953EF">
      <w:pPr>
        <w:pStyle w:val="subsection"/>
      </w:pPr>
      <w:r w:rsidRPr="00401C41">
        <w:tab/>
        <w:t>(2)</w:t>
      </w:r>
      <w:r w:rsidRPr="00401C41">
        <w:tab/>
      </w:r>
      <w:r w:rsidR="00174CD1" w:rsidRPr="00401C41">
        <w:t>Subsection (</w:t>
      </w:r>
      <w:r w:rsidRPr="00401C41">
        <w:t>1) does not apply if the use is authorised by a</w:t>
      </w:r>
      <w:r w:rsidR="0055231B" w:rsidRPr="00401C41">
        <w:t xml:space="preserve"> regulated</w:t>
      </w:r>
      <w:r w:rsidRPr="00401C41">
        <w:t xml:space="preserve"> activity permit.</w:t>
      </w:r>
    </w:p>
    <w:p w14:paraId="72E6AADC" w14:textId="77777777" w:rsidR="00F953EF" w:rsidRPr="00401C41" w:rsidRDefault="00F953EF" w:rsidP="00F953EF">
      <w:pPr>
        <w:pStyle w:val="notetext"/>
      </w:pPr>
      <w:r w:rsidRPr="00401C41">
        <w:t>Note</w:t>
      </w:r>
      <w:r w:rsidR="00C74933" w:rsidRPr="00401C41">
        <w:t>:</w:t>
      </w:r>
      <w:r w:rsidRPr="00401C41">
        <w:tab/>
        <w:t xml:space="preserve">A defendant bears an evidential burden in relation to the matter in </w:t>
      </w:r>
      <w:r w:rsidR="00C74933" w:rsidRPr="00401C41">
        <w:t xml:space="preserve">this </w:t>
      </w:r>
      <w:r w:rsidR="004770CB" w:rsidRPr="00401C41">
        <w:t>subsection (</w:t>
      </w:r>
      <w:r w:rsidRPr="00401C41">
        <w:t xml:space="preserve">see </w:t>
      </w:r>
      <w:r w:rsidR="004770CB" w:rsidRPr="00401C41">
        <w:t>subsection 1</w:t>
      </w:r>
      <w:r w:rsidRPr="00401C41">
        <w:t xml:space="preserve">3.3(3) of the </w:t>
      </w:r>
      <w:r w:rsidRPr="00401C41">
        <w:rPr>
          <w:i/>
        </w:rPr>
        <w:t>Criminal Code</w:t>
      </w:r>
      <w:r w:rsidR="00C74933" w:rsidRPr="00401C41">
        <w:t>)</w:t>
      </w:r>
      <w:r w:rsidRPr="00401C41">
        <w:t>.</w:t>
      </w:r>
    </w:p>
    <w:p w14:paraId="1635A90B" w14:textId="77777777" w:rsidR="00362C04" w:rsidRPr="00401C41" w:rsidRDefault="001E5C14" w:rsidP="00362C04">
      <w:pPr>
        <w:pStyle w:val="ActHead5"/>
      </w:pPr>
      <w:bookmarkStart w:id="45" w:name="_Toc97732435"/>
      <w:r w:rsidRPr="00844E75">
        <w:rPr>
          <w:rStyle w:val="CharSectno"/>
        </w:rPr>
        <w:t>32</w:t>
      </w:r>
      <w:r w:rsidR="00362C04" w:rsidRPr="00401C41">
        <w:t xml:space="preserve">  Camping or caravanning</w:t>
      </w:r>
      <w:bookmarkEnd w:id="45"/>
    </w:p>
    <w:p w14:paraId="23A2CCDC" w14:textId="77777777" w:rsidR="00362C04" w:rsidRPr="00401C41" w:rsidRDefault="00362C04" w:rsidP="00362C04">
      <w:pPr>
        <w:pStyle w:val="subsection"/>
      </w:pPr>
      <w:r w:rsidRPr="00401C41">
        <w:tab/>
        <w:t>(1)</w:t>
      </w:r>
      <w:r w:rsidRPr="00401C41">
        <w:tab/>
        <w:t>A person commits an offence of strict liability if the person camps or keeps a caravan in a lake area at night.</w:t>
      </w:r>
    </w:p>
    <w:p w14:paraId="3799E0CD" w14:textId="77777777" w:rsidR="00362C04" w:rsidRPr="00401C41" w:rsidRDefault="00362C04" w:rsidP="00362C04">
      <w:pPr>
        <w:pStyle w:val="Penalty"/>
      </w:pPr>
      <w:r w:rsidRPr="00401C41">
        <w:t>Penalty:</w:t>
      </w:r>
      <w:r w:rsidRPr="00401C41">
        <w:tab/>
        <w:t>23 penalty units.</w:t>
      </w:r>
    </w:p>
    <w:p w14:paraId="2551D9E3" w14:textId="77777777" w:rsidR="00262826" w:rsidRPr="00401C41" w:rsidRDefault="00362C04" w:rsidP="00362C04">
      <w:pPr>
        <w:pStyle w:val="subsection"/>
      </w:pPr>
      <w:r w:rsidRPr="00401C41">
        <w:tab/>
        <w:t>(2)</w:t>
      </w:r>
      <w:r w:rsidRPr="00401C41">
        <w:tab/>
      </w:r>
      <w:r w:rsidR="00174CD1" w:rsidRPr="00401C41">
        <w:t>Subsection (</w:t>
      </w:r>
      <w:r w:rsidRPr="00401C41">
        <w:t xml:space="preserve">1) does not apply if the camping or </w:t>
      </w:r>
      <w:r w:rsidR="00D75EB9" w:rsidRPr="00401C41">
        <w:t xml:space="preserve">the </w:t>
      </w:r>
      <w:r w:rsidRPr="00401C41">
        <w:t xml:space="preserve">keeping </w:t>
      </w:r>
      <w:r w:rsidR="00D75EB9" w:rsidRPr="00401C41">
        <w:t>of the</w:t>
      </w:r>
      <w:r w:rsidRPr="00401C41">
        <w:t xml:space="preserve"> caravan is</w:t>
      </w:r>
      <w:r w:rsidR="00262826" w:rsidRPr="00401C41">
        <w:t>:</w:t>
      </w:r>
    </w:p>
    <w:p w14:paraId="5020A2E5" w14:textId="77777777" w:rsidR="00F953EF" w:rsidRPr="00401C41" w:rsidRDefault="00262826" w:rsidP="00262826">
      <w:pPr>
        <w:pStyle w:val="paragraph"/>
      </w:pPr>
      <w:r w:rsidRPr="00401C41">
        <w:tab/>
        <w:t>(a)</w:t>
      </w:r>
      <w:r w:rsidRPr="00401C41">
        <w:tab/>
      </w:r>
      <w:r w:rsidR="00F953EF" w:rsidRPr="00401C41">
        <w:t>authorised by a</w:t>
      </w:r>
      <w:r w:rsidR="0055231B" w:rsidRPr="00401C41">
        <w:t xml:space="preserve"> regulated</w:t>
      </w:r>
      <w:r w:rsidR="00F953EF" w:rsidRPr="00401C41">
        <w:t xml:space="preserve"> activity permit</w:t>
      </w:r>
      <w:r w:rsidRPr="00401C41">
        <w:t>; or</w:t>
      </w:r>
    </w:p>
    <w:p w14:paraId="0F160555" w14:textId="77777777" w:rsidR="00262826" w:rsidRPr="00401C41" w:rsidRDefault="00262826" w:rsidP="00262826">
      <w:pPr>
        <w:pStyle w:val="paragraph"/>
      </w:pPr>
      <w:r w:rsidRPr="00401C41">
        <w:tab/>
        <w:t>(b)</w:t>
      </w:r>
      <w:r w:rsidRPr="00401C41">
        <w:tab/>
        <w:t xml:space="preserve">in accordance with an agreement under section </w:t>
      </w:r>
      <w:r w:rsidR="001E5C14" w:rsidRPr="00401C41">
        <w:t>35</w:t>
      </w:r>
      <w:r w:rsidR="00CC6534" w:rsidRPr="00401C41">
        <w:t xml:space="preserve"> in relation to a person undertaking a commercial activity</w:t>
      </w:r>
      <w:r w:rsidR="007C32DB" w:rsidRPr="00401C41">
        <w:t>.</w:t>
      </w:r>
    </w:p>
    <w:p w14:paraId="5AD7550F" w14:textId="77777777" w:rsidR="00362C04" w:rsidRPr="00401C41" w:rsidRDefault="00362C04" w:rsidP="00362C04">
      <w:pPr>
        <w:pStyle w:val="notetext"/>
      </w:pPr>
      <w:r w:rsidRPr="00401C41">
        <w:t>Note:</w:t>
      </w:r>
      <w:r w:rsidRPr="00401C41">
        <w:tab/>
        <w:t xml:space="preserve">A defendant bears an evidential burden in relation to the matter in </w:t>
      </w:r>
      <w:r w:rsidR="00C74933" w:rsidRPr="00401C41">
        <w:t xml:space="preserve">this </w:t>
      </w:r>
      <w:r w:rsidR="004770CB" w:rsidRPr="00401C41">
        <w:t>subsection (</w:t>
      </w:r>
      <w:r w:rsidRPr="00401C41">
        <w:t xml:space="preserve">see </w:t>
      </w:r>
      <w:r w:rsidR="004770CB" w:rsidRPr="00401C41">
        <w:t>subsection 1</w:t>
      </w:r>
      <w:r w:rsidRPr="00401C41">
        <w:t xml:space="preserve">3.3(3) of the </w:t>
      </w:r>
      <w:r w:rsidRPr="00401C41">
        <w:rPr>
          <w:i/>
        </w:rPr>
        <w:t>Criminal Code</w:t>
      </w:r>
      <w:r w:rsidR="00C74933" w:rsidRPr="00401C41">
        <w:t>)</w:t>
      </w:r>
      <w:r w:rsidRPr="00401C41">
        <w:t>.</w:t>
      </w:r>
    </w:p>
    <w:p w14:paraId="11E70FB9" w14:textId="77777777" w:rsidR="00362C04" w:rsidRPr="00401C41" w:rsidRDefault="001E5C14" w:rsidP="00362C04">
      <w:pPr>
        <w:pStyle w:val="ActHead5"/>
      </w:pPr>
      <w:bookmarkStart w:id="46" w:name="_Toc97732436"/>
      <w:r w:rsidRPr="00844E75">
        <w:rPr>
          <w:rStyle w:val="CharSectno"/>
        </w:rPr>
        <w:t>33</w:t>
      </w:r>
      <w:r w:rsidR="00362C04" w:rsidRPr="00401C41">
        <w:t xml:space="preserve">  Waterskiing and other prohibited activities</w:t>
      </w:r>
      <w:bookmarkEnd w:id="46"/>
    </w:p>
    <w:p w14:paraId="6852D591" w14:textId="77777777" w:rsidR="00362C04" w:rsidRPr="00401C41" w:rsidRDefault="00362C04" w:rsidP="00362C04">
      <w:pPr>
        <w:pStyle w:val="subsection"/>
      </w:pPr>
      <w:r w:rsidRPr="00401C41">
        <w:tab/>
        <w:t>(1)</w:t>
      </w:r>
      <w:r w:rsidRPr="00401C41">
        <w:tab/>
        <w:t>A person commits an offence of strict liability if:</w:t>
      </w:r>
    </w:p>
    <w:p w14:paraId="4CD7FFB4" w14:textId="77777777" w:rsidR="00362C04" w:rsidRPr="00401C41" w:rsidRDefault="00362C04" w:rsidP="00362C04">
      <w:pPr>
        <w:pStyle w:val="paragraph"/>
      </w:pPr>
      <w:r w:rsidRPr="00401C41">
        <w:tab/>
        <w:t>(a)</w:t>
      </w:r>
      <w:r w:rsidRPr="00401C41">
        <w:tab/>
        <w:t>the person operates a boat on a lake; and</w:t>
      </w:r>
    </w:p>
    <w:p w14:paraId="1579890A" w14:textId="77777777" w:rsidR="00D75EB9" w:rsidRPr="00401C41" w:rsidRDefault="00362C04" w:rsidP="00362C04">
      <w:pPr>
        <w:pStyle w:val="paragraph"/>
      </w:pPr>
      <w:r w:rsidRPr="00401C41">
        <w:tab/>
        <w:t>(b)</w:t>
      </w:r>
      <w:r w:rsidRPr="00401C41">
        <w:tab/>
        <w:t>another person is</w:t>
      </w:r>
      <w:r w:rsidR="00D75EB9" w:rsidRPr="00401C41">
        <w:t>:</w:t>
      </w:r>
    </w:p>
    <w:p w14:paraId="728B06A4" w14:textId="77777777" w:rsidR="00D75EB9" w:rsidRPr="00401C41" w:rsidRDefault="00D75EB9" w:rsidP="00D75EB9">
      <w:pPr>
        <w:pStyle w:val="paragraphsub"/>
      </w:pPr>
      <w:r w:rsidRPr="00401C41">
        <w:tab/>
        <w:t>(i)</w:t>
      </w:r>
      <w:r w:rsidRPr="00401C41">
        <w:tab/>
        <w:t>being towed by the boat on or over the lake (including waterskiing or parasailing from the boat); or</w:t>
      </w:r>
    </w:p>
    <w:p w14:paraId="5A8AC2C1" w14:textId="77777777" w:rsidR="00362C04" w:rsidRPr="00401C41" w:rsidRDefault="00D75EB9" w:rsidP="00D75EB9">
      <w:pPr>
        <w:pStyle w:val="paragraphsub"/>
      </w:pPr>
      <w:r w:rsidRPr="00401C41">
        <w:tab/>
        <w:t>(ii)</w:t>
      </w:r>
      <w:r w:rsidRPr="00401C41">
        <w:tab/>
        <w:t>wakeboarding or wakesurfing from the boat (including doing so without a rope).</w:t>
      </w:r>
    </w:p>
    <w:p w14:paraId="185E45A6" w14:textId="77777777" w:rsidR="00362C04" w:rsidRPr="00401C41" w:rsidRDefault="00362C04" w:rsidP="00362C04">
      <w:pPr>
        <w:pStyle w:val="Penalty"/>
      </w:pPr>
      <w:r w:rsidRPr="00401C41">
        <w:t>Penalty:</w:t>
      </w:r>
      <w:r w:rsidRPr="00401C41">
        <w:tab/>
        <w:t>23 penalty units.</w:t>
      </w:r>
    </w:p>
    <w:p w14:paraId="73A2BB7B" w14:textId="77777777" w:rsidR="00D75EB9" w:rsidRPr="00401C41" w:rsidRDefault="00362C04" w:rsidP="00D75EB9">
      <w:pPr>
        <w:pStyle w:val="subsection"/>
      </w:pPr>
      <w:r w:rsidRPr="00401C41">
        <w:tab/>
        <w:t>(2)</w:t>
      </w:r>
      <w:r w:rsidRPr="00401C41">
        <w:tab/>
        <w:t>A person commits an offence of strict liability if</w:t>
      </w:r>
      <w:r w:rsidR="00ED6F2E" w:rsidRPr="00401C41">
        <w:t>:</w:t>
      </w:r>
    </w:p>
    <w:p w14:paraId="44FF5724" w14:textId="77777777" w:rsidR="00D75EB9" w:rsidRPr="00401C41" w:rsidRDefault="00D75EB9" w:rsidP="00D75EB9">
      <w:pPr>
        <w:pStyle w:val="paragraph"/>
      </w:pPr>
      <w:r w:rsidRPr="00401C41">
        <w:tab/>
        <w:t>(a)</w:t>
      </w:r>
      <w:r w:rsidRPr="00401C41">
        <w:tab/>
      </w:r>
      <w:r w:rsidR="000A51AB" w:rsidRPr="00401C41">
        <w:t xml:space="preserve">the person is </w:t>
      </w:r>
      <w:r w:rsidRPr="00401C41">
        <w:t>being towed by a boat on or over a lake (including waterskiing or parasailing from the boat)</w:t>
      </w:r>
      <w:r w:rsidR="00ED6F2E" w:rsidRPr="00401C41">
        <w:t>; or</w:t>
      </w:r>
    </w:p>
    <w:p w14:paraId="12BEEADB" w14:textId="77777777" w:rsidR="00ED6F2E" w:rsidRPr="00401C41" w:rsidRDefault="00ED6F2E" w:rsidP="00D75EB9">
      <w:pPr>
        <w:pStyle w:val="paragraph"/>
      </w:pPr>
      <w:r w:rsidRPr="00401C41">
        <w:tab/>
        <w:t>(b)</w:t>
      </w:r>
      <w:r w:rsidRPr="00401C41">
        <w:tab/>
      </w:r>
      <w:r w:rsidR="000A51AB" w:rsidRPr="00401C41">
        <w:t xml:space="preserve">the person is </w:t>
      </w:r>
      <w:r w:rsidRPr="00401C41">
        <w:t xml:space="preserve">wakeboarding or wakesurfing from </w:t>
      </w:r>
      <w:r w:rsidR="000A51AB" w:rsidRPr="00401C41">
        <w:t>a</w:t>
      </w:r>
      <w:r w:rsidRPr="00401C41">
        <w:t xml:space="preserve"> boat (including doing so without a rope).</w:t>
      </w:r>
    </w:p>
    <w:p w14:paraId="414480D1" w14:textId="77777777" w:rsidR="00362C04" w:rsidRPr="00401C41" w:rsidRDefault="00362C04" w:rsidP="00ED6F2E">
      <w:pPr>
        <w:pStyle w:val="Penalty"/>
      </w:pPr>
      <w:r w:rsidRPr="00401C41">
        <w:t>Penalty:</w:t>
      </w:r>
      <w:r w:rsidRPr="00401C41">
        <w:tab/>
        <w:t>23 penalty units.</w:t>
      </w:r>
    </w:p>
    <w:p w14:paraId="7C0EA0AC" w14:textId="77777777" w:rsidR="00A74370" w:rsidRPr="00401C41" w:rsidRDefault="00A74370" w:rsidP="00A74370">
      <w:pPr>
        <w:pStyle w:val="subsection"/>
      </w:pPr>
      <w:r w:rsidRPr="00401C41">
        <w:tab/>
        <w:t>(3)</w:t>
      </w:r>
      <w:r w:rsidRPr="00401C41">
        <w:tab/>
      </w:r>
      <w:r w:rsidR="004770CB" w:rsidRPr="00401C41">
        <w:t>Subsections (</w:t>
      </w:r>
      <w:r w:rsidRPr="00401C41">
        <w:t>1) and (2) do not apply if the person’s conduct is authorised by a</w:t>
      </w:r>
      <w:r w:rsidR="0055231B" w:rsidRPr="00401C41">
        <w:t xml:space="preserve"> regulated</w:t>
      </w:r>
      <w:r w:rsidRPr="00401C41">
        <w:t xml:space="preserve"> activity permit.</w:t>
      </w:r>
    </w:p>
    <w:p w14:paraId="5836E304" w14:textId="77777777" w:rsidR="00A74370" w:rsidRPr="00401C41" w:rsidRDefault="00A74370" w:rsidP="00A74370">
      <w:pPr>
        <w:pStyle w:val="notetext"/>
      </w:pPr>
      <w:r w:rsidRPr="00401C41">
        <w:t>Note</w:t>
      </w:r>
      <w:r w:rsidR="00C74933" w:rsidRPr="00401C41">
        <w:t>:</w:t>
      </w:r>
      <w:r w:rsidRPr="00401C41">
        <w:tab/>
        <w:t xml:space="preserve">A defendant bears an evidential burden in relation to the matter in </w:t>
      </w:r>
      <w:r w:rsidR="00C74933" w:rsidRPr="00401C41">
        <w:t xml:space="preserve">this </w:t>
      </w:r>
      <w:r w:rsidR="004770CB" w:rsidRPr="00401C41">
        <w:t>subsection (</w:t>
      </w:r>
      <w:r w:rsidRPr="00401C41">
        <w:t xml:space="preserve">see </w:t>
      </w:r>
      <w:r w:rsidR="004770CB" w:rsidRPr="00401C41">
        <w:t>subsection 1</w:t>
      </w:r>
      <w:r w:rsidRPr="00401C41">
        <w:t xml:space="preserve">3.3(3) of the </w:t>
      </w:r>
      <w:r w:rsidRPr="00401C41">
        <w:rPr>
          <w:i/>
        </w:rPr>
        <w:t>Criminal Code</w:t>
      </w:r>
      <w:r w:rsidR="00C74933" w:rsidRPr="00401C41">
        <w:t>)</w:t>
      </w:r>
      <w:r w:rsidRPr="00401C41">
        <w:t>.</w:t>
      </w:r>
    </w:p>
    <w:p w14:paraId="4CAFE619" w14:textId="77777777" w:rsidR="00A74370" w:rsidRPr="00401C41" w:rsidRDefault="001E5C14" w:rsidP="00A74370">
      <w:pPr>
        <w:pStyle w:val="ActHead5"/>
      </w:pPr>
      <w:bookmarkStart w:id="47" w:name="_Toc97732437"/>
      <w:r w:rsidRPr="00844E75">
        <w:rPr>
          <w:rStyle w:val="CharSectno"/>
        </w:rPr>
        <w:t>34</w:t>
      </w:r>
      <w:r w:rsidR="00A74370" w:rsidRPr="00401C41">
        <w:t xml:space="preserve">  Commercial activity</w:t>
      </w:r>
      <w:bookmarkEnd w:id="47"/>
    </w:p>
    <w:p w14:paraId="131B182A" w14:textId="77777777" w:rsidR="00A74370" w:rsidRPr="00401C41" w:rsidRDefault="00A74370" w:rsidP="00A74370">
      <w:pPr>
        <w:pStyle w:val="subsection"/>
      </w:pPr>
      <w:r w:rsidRPr="00401C41">
        <w:tab/>
      </w:r>
      <w:r w:rsidRPr="00401C41">
        <w:tab/>
        <w:t>A person commits an offence of strict liability if:</w:t>
      </w:r>
    </w:p>
    <w:p w14:paraId="117AB6E3" w14:textId="77777777" w:rsidR="00A74370" w:rsidRPr="00401C41" w:rsidRDefault="00A74370" w:rsidP="00A74370">
      <w:pPr>
        <w:pStyle w:val="paragraph"/>
      </w:pPr>
      <w:r w:rsidRPr="00401C41">
        <w:tab/>
        <w:t>(a)</w:t>
      </w:r>
      <w:r w:rsidRPr="00401C41">
        <w:tab/>
        <w:t>the person undertakes a commercial activity in a lake area; and</w:t>
      </w:r>
    </w:p>
    <w:p w14:paraId="2BC6DBB6" w14:textId="77777777" w:rsidR="00396B15" w:rsidRPr="00401C41" w:rsidRDefault="00A74370" w:rsidP="00A74370">
      <w:pPr>
        <w:pStyle w:val="paragraph"/>
      </w:pPr>
      <w:r w:rsidRPr="00401C41">
        <w:tab/>
        <w:t>(b)</w:t>
      </w:r>
      <w:r w:rsidRPr="00401C41">
        <w:tab/>
        <w:t>the activity is not</w:t>
      </w:r>
      <w:r w:rsidR="00396B15" w:rsidRPr="00401C41">
        <w:t>:</w:t>
      </w:r>
    </w:p>
    <w:p w14:paraId="06E7A645" w14:textId="77777777" w:rsidR="00396B15" w:rsidRPr="00401C41" w:rsidRDefault="00396B15" w:rsidP="00396B15">
      <w:pPr>
        <w:pStyle w:val="paragraphsub"/>
      </w:pPr>
      <w:r w:rsidRPr="00401C41">
        <w:tab/>
        <w:t>(i)</w:t>
      </w:r>
      <w:r w:rsidRPr="00401C41">
        <w:tab/>
        <w:t xml:space="preserve">undertaken in accordance with an agreement under section </w:t>
      </w:r>
      <w:r w:rsidR="001E5C14" w:rsidRPr="00401C41">
        <w:t>35</w:t>
      </w:r>
      <w:r w:rsidRPr="00401C41">
        <w:t>; or</w:t>
      </w:r>
    </w:p>
    <w:p w14:paraId="7FE24DAD" w14:textId="77777777" w:rsidR="00A74370" w:rsidRPr="00401C41" w:rsidRDefault="00396B15" w:rsidP="00396B15">
      <w:pPr>
        <w:pStyle w:val="paragraphsub"/>
      </w:pPr>
      <w:r w:rsidRPr="00401C41">
        <w:tab/>
        <w:t>(ii)</w:t>
      </w:r>
      <w:r w:rsidRPr="00401C41">
        <w:tab/>
      </w:r>
      <w:r w:rsidR="00A74370" w:rsidRPr="00401C41">
        <w:t xml:space="preserve">authorised </w:t>
      </w:r>
      <w:r w:rsidR="006241CD" w:rsidRPr="00401C41">
        <w:t>by</w:t>
      </w:r>
      <w:r w:rsidR="00A74370" w:rsidRPr="00401C41">
        <w:t xml:space="preserve"> a</w:t>
      </w:r>
      <w:r w:rsidR="0055231B" w:rsidRPr="00401C41">
        <w:t xml:space="preserve"> regulated</w:t>
      </w:r>
      <w:r w:rsidR="00A74370" w:rsidRPr="00401C41">
        <w:t xml:space="preserve"> activity permit.</w:t>
      </w:r>
    </w:p>
    <w:p w14:paraId="27CAD0EC" w14:textId="77777777" w:rsidR="00A74370" w:rsidRPr="00401C41" w:rsidRDefault="00A74370" w:rsidP="00A74370">
      <w:pPr>
        <w:pStyle w:val="Penalty"/>
      </w:pPr>
      <w:r w:rsidRPr="00401C41">
        <w:t>Penalty:</w:t>
      </w:r>
      <w:r w:rsidRPr="00401C41">
        <w:tab/>
        <w:t>23 penalty units.</w:t>
      </w:r>
    </w:p>
    <w:p w14:paraId="2ABDB6F1" w14:textId="77777777" w:rsidR="002719EE" w:rsidRPr="00401C41" w:rsidRDefault="001E5C14" w:rsidP="002719EE">
      <w:pPr>
        <w:pStyle w:val="ActHead5"/>
      </w:pPr>
      <w:bookmarkStart w:id="48" w:name="_Toc97732438"/>
      <w:r w:rsidRPr="00844E75">
        <w:rPr>
          <w:rStyle w:val="CharSectno"/>
        </w:rPr>
        <w:t>35</w:t>
      </w:r>
      <w:r w:rsidR="002719EE" w:rsidRPr="00401C41">
        <w:t xml:space="preserve">  Agreements to undertake commercial activities in lake area</w:t>
      </w:r>
      <w:bookmarkEnd w:id="48"/>
    </w:p>
    <w:p w14:paraId="4B2000C9" w14:textId="77777777" w:rsidR="002719EE" w:rsidRPr="00401C41" w:rsidRDefault="002719EE" w:rsidP="002719EE">
      <w:pPr>
        <w:pStyle w:val="subsection"/>
      </w:pPr>
      <w:r w:rsidRPr="00401C41">
        <w:tab/>
      </w:r>
      <w:r w:rsidRPr="00401C41">
        <w:tab/>
        <w:t>The Minister may enter into a written agreement with a person in relation to the person undertaking a commercial activity in a lake area.</w:t>
      </w:r>
    </w:p>
    <w:p w14:paraId="25CAF291" w14:textId="77777777" w:rsidR="00FC02F1" w:rsidRPr="00401C41" w:rsidRDefault="00174CD1" w:rsidP="003549C7">
      <w:pPr>
        <w:pStyle w:val="ActHead3"/>
        <w:pageBreakBefore/>
      </w:pPr>
      <w:bookmarkStart w:id="49" w:name="_Toc97732439"/>
      <w:r w:rsidRPr="00844E75">
        <w:rPr>
          <w:rStyle w:val="CharDivNo"/>
        </w:rPr>
        <w:t>Division 6</w:t>
      </w:r>
      <w:r w:rsidR="00FC02F1" w:rsidRPr="00401C41">
        <w:t>—</w:t>
      </w:r>
      <w:r w:rsidR="00FC02F1" w:rsidRPr="00844E75">
        <w:rPr>
          <w:rStyle w:val="CharDivText"/>
        </w:rPr>
        <w:t>Interference</w:t>
      </w:r>
      <w:bookmarkEnd w:id="49"/>
    </w:p>
    <w:p w14:paraId="75C86C74" w14:textId="77777777" w:rsidR="00FC02F1" w:rsidRPr="00401C41" w:rsidRDefault="001E5C14" w:rsidP="00FC02F1">
      <w:pPr>
        <w:pStyle w:val="ActHead5"/>
      </w:pPr>
      <w:bookmarkStart w:id="50" w:name="_Toc97732440"/>
      <w:r w:rsidRPr="00844E75">
        <w:rPr>
          <w:rStyle w:val="CharSectno"/>
        </w:rPr>
        <w:t>36</w:t>
      </w:r>
      <w:r w:rsidR="00FC02F1" w:rsidRPr="00401C41">
        <w:t xml:space="preserve">  Interfering with use of waters or land</w:t>
      </w:r>
      <w:bookmarkEnd w:id="50"/>
    </w:p>
    <w:p w14:paraId="24F59ECB" w14:textId="77777777" w:rsidR="00FC02F1" w:rsidRPr="00401C41" w:rsidRDefault="001D1BB1" w:rsidP="00FC02F1">
      <w:pPr>
        <w:pStyle w:val="subsection"/>
      </w:pPr>
      <w:r w:rsidRPr="00401C41">
        <w:tab/>
      </w:r>
      <w:r w:rsidRPr="00401C41">
        <w:tab/>
        <w:t>A person commits an offence if:</w:t>
      </w:r>
    </w:p>
    <w:p w14:paraId="7DD9A6F0" w14:textId="77777777" w:rsidR="001D1BB1" w:rsidRPr="00401C41" w:rsidRDefault="001D1BB1" w:rsidP="001D1BB1">
      <w:pPr>
        <w:pStyle w:val="paragraph"/>
      </w:pPr>
      <w:r w:rsidRPr="00401C41">
        <w:tab/>
        <w:t>(a)</w:t>
      </w:r>
      <w:r w:rsidRPr="00401C41">
        <w:tab/>
        <w:t>the person operates a boat on a lake; and</w:t>
      </w:r>
    </w:p>
    <w:p w14:paraId="21E6332F" w14:textId="77777777" w:rsidR="001D1BB1" w:rsidRPr="00401C41" w:rsidRDefault="001D1BB1" w:rsidP="001D1BB1">
      <w:pPr>
        <w:pStyle w:val="paragraph"/>
      </w:pPr>
      <w:r w:rsidRPr="00401C41">
        <w:tab/>
        <w:t>(b)</w:t>
      </w:r>
      <w:r w:rsidRPr="00401C41">
        <w:tab/>
        <w:t>the operation of the boat interferes with another person’s lawful use of the lake area.</w:t>
      </w:r>
    </w:p>
    <w:p w14:paraId="17465E6E" w14:textId="77777777" w:rsidR="001D1BB1" w:rsidRPr="00401C41" w:rsidRDefault="001D1BB1" w:rsidP="001D1BB1">
      <w:pPr>
        <w:pStyle w:val="Penalty"/>
      </w:pPr>
      <w:r w:rsidRPr="00401C41">
        <w:t>Penalty:</w:t>
      </w:r>
      <w:r w:rsidRPr="00401C41">
        <w:tab/>
        <w:t>23 penalty units.</w:t>
      </w:r>
    </w:p>
    <w:p w14:paraId="01A158F6" w14:textId="77777777" w:rsidR="001D1BB1" w:rsidRPr="00401C41" w:rsidRDefault="001E5C14" w:rsidP="001D1BB1">
      <w:pPr>
        <w:pStyle w:val="ActHead5"/>
      </w:pPr>
      <w:bookmarkStart w:id="51" w:name="_Toc97732441"/>
      <w:r w:rsidRPr="00844E75">
        <w:rPr>
          <w:rStyle w:val="CharSectno"/>
        </w:rPr>
        <w:t>37</w:t>
      </w:r>
      <w:r w:rsidR="001D1BB1" w:rsidRPr="00401C41">
        <w:t xml:space="preserve">  Interfering with other boats</w:t>
      </w:r>
      <w:bookmarkEnd w:id="51"/>
    </w:p>
    <w:p w14:paraId="25DE9548" w14:textId="77777777" w:rsidR="001D1BB1" w:rsidRPr="00401C41" w:rsidRDefault="001D1BB1" w:rsidP="001D1BB1">
      <w:pPr>
        <w:pStyle w:val="subsection"/>
      </w:pPr>
      <w:r w:rsidRPr="00401C41">
        <w:tab/>
      </w:r>
      <w:r w:rsidRPr="00401C41">
        <w:tab/>
        <w:t>A person commits an offence if:</w:t>
      </w:r>
    </w:p>
    <w:p w14:paraId="6711C2AC" w14:textId="77777777" w:rsidR="001D1BB1" w:rsidRPr="00401C41" w:rsidRDefault="001D1BB1" w:rsidP="001D1BB1">
      <w:pPr>
        <w:pStyle w:val="paragraph"/>
      </w:pPr>
      <w:r w:rsidRPr="00401C41">
        <w:tab/>
        <w:t>(a)</w:t>
      </w:r>
      <w:r w:rsidRPr="00401C41">
        <w:tab/>
        <w:t>the person operates a boat on a lake; and</w:t>
      </w:r>
    </w:p>
    <w:p w14:paraId="2F662BD2" w14:textId="77777777" w:rsidR="001D1BB1" w:rsidRPr="00401C41" w:rsidRDefault="001D1BB1" w:rsidP="001D1BB1">
      <w:pPr>
        <w:pStyle w:val="paragraph"/>
      </w:pPr>
      <w:r w:rsidRPr="00401C41">
        <w:tab/>
        <w:t>(b)</w:t>
      </w:r>
      <w:r w:rsidRPr="00401C41">
        <w:tab/>
        <w:t>the operation of the boat causes wash that damages or impacts unreasonably on another boat.</w:t>
      </w:r>
    </w:p>
    <w:p w14:paraId="7DABE5A9" w14:textId="77777777" w:rsidR="001D1BB1" w:rsidRPr="00401C41" w:rsidRDefault="001D1BB1" w:rsidP="001D1BB1">
      <w:pPr>
        <w:pStyle w:val="notetext"/>
      </w:pPr>
      <w:r w:rsidRPr="00401C41">
        <w:t>Example:</w:t>
      </w:r>
      <w:r w:rsidRPr="00401C41">
        <w:tab/>
      </w:r>
      <w:r w:rsidR="004E370C" w:rsidRPr="00401C41">
        <w:t>W</w:t>
      </w:r>
      <w:r w:rsidRPr="00401C41">
        <w:t xml:space="preserve">ash </w:t>
      </w:r>
      <w:r w:rsidR="00705351" w:rsidRPr="00401C41">
        <w:t xml:space="preserve">that </w:t>
      </w:r>
      <w:r w:rsidRPr="00401C41">
        <w:t>causes other smaller boats to rock, or damages moored boats.</w:t>
      </w:r>
    </w:p>
    <w:p w14:paraId="46968472" w14:textId="77777777" w:rsidR="001D1BB1" w:rsidRPr="00401C41" w:rsidRDefault="001D1BB1" w:rsidP="001D1BB1">
      <w:pPr>
        <w:pStyle w:val="Penalty"/>
      </w:pPr>
      <w:r w:rsidRPr="00401C41">
        <w:t>Penalty:</w:t>
      </w:r>
      <w:r w:rsidRPr="00401C41">
        <w:tab/>
        <w:t>23 penalty units.</w:t>
      </w:r>
    </w:p>
    <w:p w14:paraId="1763F397" w14:textId="77777777" w:rsidR="001D1BB1" w:rsidRPr="00401C41" w:rsidRDefault="001E5C14" w:rsidP="001D1BB1">
      <w:pPr>
        <w:pStyle w:val="ActHead5"/>
      </w:pPr>
      <w:bookmarkStart w:id="52" w:name="_Toc97732442"/>
      <w:r w:rsidRPr="00844E75">
        <w:rPr>
          <w:rStyle w:val="CharSectno"/>
        </w:rPr>
        <w:t>38</w:t>
      </w:r>
      <w:r w:rsidR="001D1BB1" w:rsidRPr="00401C41">
        <w:t xml:space="preserve">  Interfering with dredges or immobile boats</w:t>
      </w:r>
      <w:bookmarkEnd w:id="52"/>
    </w:p>
    <w:p w14:paraId="7084AA17" w14:textId="77777777" w:rsidR="001D1BB1" w:rsidRPr="00401C41" w:rsidRDefault="001D1BB1" w:rsidP="001D1BB1">
      <w:pPr>
        <w:pStyle w:val="subsection"/>
      </w:pPr>
      <w:r w:rsidRPr="00401C41">
        <w:tab/>
      </w:r>
      <w:r w:rsidRPr="00401C41">
        <w:tab/>
        <w:t>A person commits an offence if:</w:t>
      </w:r>
    </w:p>
    <w:p w14:paraId="2C7E2413" w14:textId="77777777" w:rsidR="001D1BB1" w:rsidRPr="00401C41" w:rsidRDefault="001D1BB1" w:rsidP="001D1BB1">
      <w:pPr>
        <w:pStyle w:val="paragraph"/>
      </w:pPr>
      <w:r w:rsidRPr="00401C41">
        <w:tab/>
        <w:t>(a)</w:t>
      </w:r>
      <w:r w:rsidRPr="00401C41">
        <w:tab/>
        <w:t>the person operates a boat on a lake; and</w:t>
      </w:r>
    </w:p>
    <w:p w14:paraId="7E3AC025" w14:textId="77777777" w:rsidR="001D1BB1" w:rsidRPr="00401C41" w:rsidRDefault="001D1BB1" w:rsidP="001D1BB1">
      <w:pPr>
        <w:pStyle w:val="paragraph"/>
      </w:pPr>
      <w:r w:rsidRPr="00401C41">
        <w:tab/>
        <w:t>(b)</w:t>
      </w:r>
      <w:r w:rsidRPr="00401C41">
        <w:tab/>
        <w:t>the boat passes a dredge or other boat that:</w:t>
      </w:r>
    </w:p>
    <w:p w14:paraId="2EEA4414" w14:textId="77777777" w:rsidR="001D1BB1" w:rsidRPr="00401C41" w:rsidRDefault="001D1BB1" w:rsidP="001D1BB1">
      <w:pPr>
        <w:pStyle w:val="paragraphsub"/>
      </w:pPr>
      <w:r w:rsidRPr="00401C41">
        <w:tab/>
        <w:t>(i)</w:t>
      </w:r>
      <w:r w:rsidRPr="00401C41">
        <w:tab/>
      </w:r>
      <w:r w:rsidR="00705351" w:rsidRPr="00401C41">
        <w:t xml:space="preserve">is </w:t>
      </w:r>
      <w:r w:rsidRPr="00401C41">
        <w:t>engaged in underwater operations and restricted in its ability to manoeuvre; and</w:t>
      </w:r>
    </w:p>
    <w:p w14:paraId="6C4277D3" w14:textId="77777777" w:rsidR="001D1BB1" w:rsidRPr="00401C41" w:rsidRDefault="001D1BB1" w:rsidP="001D1BB1">
      <w:pPr>
        <w:pStyle w:val="paragraphsub"/>
      </w:pPr>
      <w:r w:rsidRPr="00401C41">
        <w:tab/>
        <w:t>(ii)</w:t>
      </w:r>
      <w:r w:rsidRPr="00401C41">
        <w:tab/>
      </w:r>
      <w:r w:rsidR="00705351" w:rsidRPr="00401C41">
        <w:t xml:space="preserve">is </w:t>
      </w:r>
      <w:r w:rsidRPr="00401C41">
        <w:t>displaying shapes or lights indicating safe passage on one side</w:t>
      </w:r>
      <w:r w:rsidR="004E370C" w:rsidRPr="00401C41">
        <w:t xml:space="preserve"> in accordance with section </w:t>
      </w:r>
      <w:r w:rsidR="001E5C14" w:rsidRPr="00401C41">
        <w:t>69</w:t>
      </w:r>
      <w:r w:rsidR="004E370C" w:rsidRPr="00401C41">
        <w:t xml:space="preserve"> or </w:t>
      </w:r>
      <w:r w:rsidR="001E5C14" w:rsidRPr="00401C41">
        <w:t>70</w:t>
      </w:r>
      <w:r w:rsidRPr="00401C41">
        <w:t>; and</w:t>
      </w:r>
    </w:p>
    <w:p w14:paraId="4CFBBB35" w14:textId="77777777" w:rsidR="001D1BB1" w:rsidRPr="00401C41" w:rsidRDefault="001D1BB1" w:rsidP="001D1BB1">
      <w:pPr>
        <w:pStyle w:val="paragraph"/>
      </w:pPr>
      <w:r w:rsidRPr="00401C41">
        <w:tab/>
        <w:t>(c)</w:t>
      </w:r>
      <w:r w:rsidRPr="00401C41">
        <w:tab/>
        <w:t xml:space="preserve">the boat does not pass on the side of the dredge or other boat </w:t>
      </w:r>
      <w:r w:rsidR="004E370C" w:rsidRPr="00401C41">
        <w:t>on which safe passage is indicated</w:t>
      </w:r>
      <w:r w:rsidRPr="00401C41">
        <w:t>.</w:t>
      </w:r>
    </w:p>
    <w:p w14:paraId="7049CD46" w14:textId="77777777" w:rsidR="001D1BB1" w:rsidRPr="00401C41" w:rsidRDefault="001D1BB1" w:rsidP="004E370C">
      <w:pPr>
        <w:pStyle w:val="Penalty"/>
      </w:pPr>
      <w:r w:rsidRPr="00401C41">
        <w:t>Penalty:</w:t>
      </w:r>
      <w:r w:rsidRPr="00401C41">
        <w:tab/>
        <w:t>23 penalty units.</w:t>
      </w:r>
    </w:p>
    <w:p w14:paraId="5A54DB48" w14:textId="77777777" w:rsidR="001D1BB1" w:rsidRPr="00401C41" w:rsidRDefault="001E5C14" w:rsidP="001D1BB1">
      <w:pPr>
        <w:pStyle w:val="ActHead5"/>
      </w:pPr>
      <w:bookmarkStart w:id="53" w:name="_Toc97732443"/>
      <w:r w:rsidRPr="00844E75">
        <w:rPr>
          <w:rStyle w:val="CharSectno"/>
        </w:rPr>
        <w:t>39</w:t>
      </w:r>
      <w:r w:rsidR="001D1BB1" w:rsidRPr="00401C41">
        <w:t xml:space="preserve">  Interfering with navigation aids</w:t>
      </w:r>
      <w:bookmarkEnd w:id="53"/>
    </w:p>
    <w:p w14:paraId="046D45E2" w14:textId="77777777" w:rsidR="00042571" w:rsidRPr="00401C41" w:rsidRDefault="001D1BB1" w:rsidP="001D1BB1">
      <w:pPr>
        <w:pStyle w:val="subsection"/>
      </w:pPr>
      <w:r w:rsidRPr="00401C41">
        <w:tab/>
      </w:r>
      <w:r w:rsidRPr="00401C41">
        <w:tab/>
        <w:t xml:space="preserve">A person commits an offence of strict liability if the person secures a boat to a </w:t>
      </w:r>
      <w:r w:rsidR="00042571" w:rsidRPr="00401C41">
        <w:t>device used for the safety of navigation that is in or on a lake.</w:t>
      </w:r>
    </w:p>
    <w:p w14:paraId="6F1E91B7" w14:textId="77777777" w:rsidR="009E44B1" w:rsidRPr="00401C41" w:rsidRDefault="009E44B1" w:rsidP="009E44B1">
      <w:pPr>
        <w:pStyle w:val="notetext"/>
      </w:pPr>
      <w:r w:rsidRPr="00401C41">
        <w:t>Example:</w:t>
      </w:r>
      <w:r w:rsidRPr="00401C41">
        <w:tab/>
        <w:t>A beacon or a marine mark.</w:t>
      </w:r>
    </w:p>
    <w:p w14:paraId="02C9168A" w14:textId="77777777" w:rsidR="00316D84" w:rsidRPr="00401C41" w:rsidRDefault="001D1BB1" w:rsidP="009E44B1">
      <w:pPr>
        <w:pStyle w:val="Penalty"/>
      </w:pPr>
      <w:r w:rsidRPr="00401C41">
        <w:t>Penalty:</w:t>
      </w:r>
      <w:r w:rsidRPr="00401C41">
        <w:tab/>
        <w:t>23 penalty units.</w:t>
      </w:r>
    </w:p>
    <w:p w14:paraId="777265C0" w14:textId="77777777" w:rsidR="00316D84" w:rsidRPr="00401C41" w:rsidRDefault="001E5C14" w:rsidP="00316D84">
      <w:pPr>
        <w:pStyle w:val="ActHead5"/>
      </w:pPr>
      <w:bookmarkStart w:id="54" w:name="_Toc97732444"/>
      <w:r w:rsidRPr="00844E75">
        <w:rPr>
          <w:rStyle w:val="CharSectno"/>
        </w:rPr>
        <w:t>40</w:t>
      </w:r>
      <w:r w:rsidR="00316D84" w:rsidRPr="00401C41">
        <w:t xml:space="preserve">  Interfering with equipment on boats</w:t>
      </w:r>
      <w:bookmarkEnd w:id="54"/>
    </w:p>
    <w:p w14:paraId="7AB66ABD" w14:textId="77777777" w:rsidR="00316D84" w:rsidRPr="00401C41" w:rsidRDefault="00316D84" w:rsidP="00316D84">
      <w:pPr>
        <w:pStyle w:val="subsection"/>
      </w:pPr>
      <w:r w:rsidRPr="00401C41">
        <w:tab/>
      </w:r>
      <w:r w:rsidRPr="00401C41">
        <w:tab/>
        <w:t>A person commits an offence if:</w:t>
      </w:r>
    </w:p>
    <w:p w14:paraId="4329CC78" w14:textId="77777777" w:rsidR="00316D84" w:rsidRPr="00401C41" w:rsidRDefault="00316D84" w:rsidP="00316D84">
      <w:pPr>
        <w:pStyle w:val="paragraph"/>
      </w:pPr>
      <w:r w:rsidRPr="00401C41">
        <w:tab/>
        <w:t>(a)</w:t>
      </w:r>
      <w:r w:rsidRPr="00401C41">
        <w:tab/>
      </w:r>
      <w:r w:rsidR="00240263" w:rsidRPr="00401C41">
        <w:t xml:space="preserve">the person </w:t>
      </w:r>
      <w:r w:rsidRPr="00401C41">
        <w:t>severs, unties or detaches any rope, cable, chain or other means by which a boat is secured on a lake; and</w:t>
      </w:r>
    </w:p>
    <w:p w14:paraId="35960284" w14:textId="77777777" w:rsidR="00316D84" w:rsidRPr="00401C41" w:rsidRDefault="00316D84" w:rsidP="00316D84">
      <w:pPr>
        <w:pStyle w:val="paragraph"/>
      </w:pPr>
      <w:r w:rsidRPr="00401C41">
        <w:tab/>
        <w:t>(b)</w:t>
      </w:r>
      <w:r w:rsidRPr="00401C41">
        <w:tab/>
      </w:r>
      <w:r w:rsidR="00240263" w:rsidRPr="00401C41">
        <w:t xml:space="preserve">the person </w:t>
      </w:r>
      <w:r w:rsidRPr="00401C41">
        <w:t>is not authorised to do so by the person who is operating the boat or the owner of the boat.</w:t>
      </w:r>
    </w:p>
    <w:p w14:paraId="56EB6382" w14:textId="77777777" w:rsidR="00316D84" w:rsidRPr="00401C41" w:rsidRDefault="00316D84" w:rsidP="00316D84">
      <w:pPr>
        <w:pStyle w:val="Penalty"/>
      </w:pPr>
      <w:r w:rsidRPr="00401C41">
        <w:t>Penalty:</w:t>
      </w:r>
      <w:r w:rsidRPr="00401C41">
        <w:tab/>
        <w:t>23 penalty units.</w:t>
      </w:r>
    </w:p>
    <w:p w14:paraId="1F555F1A" w14:textId="77777777" w:rsidR="00316D84" w:rsidRPr="00401C41" w:rsidRDefault="001E5C14" w:rsidP="00316D84">
      <w:pPr>
        <w:pStyle w:val="ActHead5"/>
      </w:pPr>
      <w:bookmarkStart w:id="55" w:name="_Toc97732445"/>
      <w:r w:rsidRPr="00844E75">
        <w:rPr>
          <w:rStyle w:val="CharSectno"/>
        </w:rPr>
        <w:t>41</w:t>
      </w:r>
      <w:r w:rsidR="00316D84" w:rsidRPr="00401C41">
        <w:t xml:space="preserve">  Interfering with safety equipment</w:t>
      </w:r>
      <w:bookmarkEnd w:id="55"/>
    </w:p>
    <w:p w14:paraId="292E1900" w14:textId="77777777" w:rsidR="00316D84" w:rsidRPr="00401C41" w:rsidRDefault="00316D84" w:rsidP="00316D84">
      <w:pPr>
        <w:pStyle w:val="subsection"/>
      </w:pPr>
      <w:r w:rsidRPr="00401C41">
        <w:tab/>
      </w:r>
      <w:r w:rsidRPr="00401C41">
        <w:tab/>
        <w:t>A person commits an offence of strict liability if:</w:t>
      </w:r>
    </w:p>
    <w:p w14:paraId="6881E373" w14:textId="77777777" w:rsidR="00316D84" w:rsidRPr="00401C41" w:rsidRDefault="00316D84" w:rsidP="00316D84">
      <w:pPr>
        <w:pStyle w:val="paragraph"/>
      </w:pPr>
      <w:r w:rsidRPr="00401C41">
        <w:tab/>
        <w:t>(a)</w:t>
      </w:r>
      <w:r w:rsidRPr="00401C41">
        <w:tab/>
      </w:r>
      <w:r w:rsidR="00705351" w:rsidRPr="00401C41">
        <w:t xml:space="preserve">the person </w:t>
      </w:r>
      <w:r w:rsidRPr="00401C41">
        <w:t>unties or detaches any safety equipment stored in a lake area; and</w:t>
      </w:r>
    </w:p>
    <w:p w14:paraId="59FF936F" w14:textId="77777777" w:rsidR="00316D84" w:rsidRPr="00401C41" w:rsidRDefault="00316D84" w:rsidP="00316D84">
      <w:pPr>
        <w:pStyle w:val="paragraph"/>
      </w:pPr>
      <w:r w:rsidRPr="00401C41">
        <w:tab/>
        <w:t>(b)</w:t>
      </w:r>
      <w:r w:rsidRPr="00401C41">
        <w:tab/>
      </w:r>
      <w:r w:rsidR="00705351" w:rsidRPr="00401C41">
        <w:t>the person does so</w:t>
      </w:r>
      <w:r w:rsidRPr="00401C41">
        <w:t xml:space="preserve"> for a purpose other than:</w:t>
      </w:r>
    </w:p>
    <w:p w14:paraId="3CC7EF4D" w14:textId="77777777" w:rsidR="00316D84" w:rsidRPr="00401C41" w:rsidRDefault="00316D84" w:rsidP="00316D84">
      <w:pPr>
        <w:pStyle w:val="paragraphsub"/>
      </w:pPr>
      <w:r w:rsidRPr="00401C41">
        <w:tab/>
        <w:t>(i)</w:t>
      </w:r>
      <w:r w:rsidRPr="00401C41">
        <w:tab/>
        <w:t>securing the safety of any person; or</w:t>
      </w:r>
    </w:p>
    <w:p w14:paraId="5D343EFA" w14:textId="77777777" w:rsidR="00316D84" w:rsidRPr="00401C41" w:rsidRDefault="00316D84" w:rsidP="00316D84">
      <w:pPr>
        <w:pStyle w:val="paragraphsub"/>
      </w:pPr>
      <w:r w:rsidRPr="00401C41">
        <w:tab/>
        <w:t>(ii)</w:t>
      </w:r>
      <w:r w:rsidRPr="00401C41">
        <w:tab/>
        <w:t>preventing the loss of, or damage to, property</w:t>
      </w:r>
      <w:r w:rsidR="00705351" w:rsidRPr="00401C41">
        <w:t>; or</w:t>
      </w:r>
    </w:p>
    <w:p w14:paraId="3860ED23" w14:textId="77777777" w:rsidR="00705351" w:rsidRPr="00401C41" w:rsidRDefault="00705351" w:rsidP="00316D84">
      <w:pPr>
        <w:pStyle w:val="paragraphsub"/>
      </w:pPr>
      <w:r w:rsidRPr="00401C41">
        <w:tab/>
        <w:t>(iii)</w:t>
      </w:r>
      <w:r w:rsidRPr="00401C41">
        <w:tab/>
        <w:t>maintenance or replacement of the equipment.</w:t>
      </w:r>
    </w:p>
    <w:p w14:paraId="79763C44" w14:textId="77777777" w:rsidR="00316D84" w:rsidRPr="00401C41" w:rsidRDefault="00316D84" w:rsidP="00705351">
      <w:pPr>
        <w:pStyle w:val="Penalty"/>
      </w:pPr>
      <w:r w:rsidRPr="00401C41">
        <w:t>Penalty:</w:t>
      </w:r>
      <w:r w:rsidRPr="00401C41">
        <w:tab/>
        <w:t>23 penalty units.</w:t>
      </w:r>
    </w:p>
    <w:p w14:paraId="47F2F3C4" w14:textId="77777777" w:rsidR="007E2BD3" w:rsidRPr="00401C41" w:rsidRDefault="00174CD1" w:rsidP="008F62BC">
      <w:pPr>
        <w:pStyle w:val="ActHead3"/>
        <w:pageBreakBefore/>
      </w:pPr>
      <w:bookmarkStart w:id="56" w:name="_Toc97732446"/>
      <w:r w:rsidRPr="00844E75">
        <w:rPr>
          <w:rStyle w:val="CharDivNo"/>
        </w:rPr>
        <w:t>Division 7</w:t>
      </w:r>
      <w:r w:rsidR="000841B2" w:rsidRPr="00401C41">
        <w:t>—</w:t>
      </w:r>
      <w:r w:rsidR="008F62BC" w:rsidRPr="00844E75">
        <w:rPr>
          <w:rStyle w:val="CharDivText"/>
        </w:rPr>
        <w:t>A</w:t>
      </w:r>
      <w:r w:rsidR="000841B2" w:rsidRPr="00844E75">
        <w:rPr>
          <w:rStyle w:val="CharDivText"/>
        </w:rPr>
        <w:t>dmission charges</w:t>
      </w:r>
      <w:bookmarkEnd w:id="56"/>
    </w:p>
    <w:p w14:paraId="4E7E71CE" w14:textId="77777777" w:rsidR="007C117C" w:rsidRPr="00401C41" w:rsidRDefault="001E5C14" w:rsidP="007C117C">
      <w:pPr>
        <w:pStyle w:val="ActHead5"/>
        <w:rPr>
          <w:b w:val="0"/>
        </w:rPr>
      </w:pPr>
      <w:bookmarkStart w:id="57" w:name="_Toc97732447"/>
      <w:r w:rsidRPr="00844E75">
        <w:rPr>
          <w:rStyle w:val="CharSectno"/>
        </w:rPr>
        <w:t>42</w:t>
      </w:r>
      <w:r w:rsidR="007C117C" w:rsidRPr="00401C41">
        <w:t xml:space="preserve">  Power </w:t>
      </w:r>
      <w:r w:rsidR="009F7BAB" w:rsidRPr="00401C41">
        <w:t xml:space="preserve">for Delegate for Lakes </w:t>
      </w:r>
      <w:r w:rsidR="007C117C" w:rsidRPr="00401C41">
        <w:t>to charge for admissio</w:t>
      </w:r>
      <w:r w:rsidR="009F7BAB" w:rsidRPr="00401C41">
        <w:t>n</w:t>
      </w:r>
      <w:bookmarkEnd w:id="57"/>
    </w:p>
    <w:p w14:paraId="63E0D03D" w14:textId="77777777" w:rsidR="00C25D33" w:rsidRPr="00401C41" w:rsidRDefault="00664F6A" w:rsidP="00C25D33">
      <w:pPr>
        <w:pStyle w:val="subsection"/>
      </w:pPr>
      <w:r w:rsidRPr="00401C41">
        <w:tab/>
        <w:t>(1)</w:t>
      </w:r>
      <w:r w:rsidRPr="00401C41">
        <w:tab/>
        <w:t>The Minister may</w:t>
      </w:r>
      <w:r w:rsidR="00C25D33" w:rsidRPr="00401C41">
        <w:t xml:space="preserve"> authorise the Delegate for Lakes to:</w:t>
      </w:r>
    </w:p>
    <w:p w14:paraId="42A19D49" w14:textId="77777777" w:rsidR="008F62BC" w:rsidRPr="00401C41" w:rsidRDefault="00C25D33" w:rsidP="00C25D33">
      <w:pPr>
        <w:pStyle w:val="paragraph"/>
      </w:pPr>
      <w:r w:rsidRPr="00401C41">
        <w:tab/>
        <w:t>(a)</w:t>
      </w:r>
      <w:r w:rsidRPr="00401C41">
        <w:tab/>
      </w:r>
      <w:r w:rsidR="00664F6A" w:rsidRPr="00401C41">
        <w:t>charge for admission to a lake area or a part</w:t>
      </w:r>
      <w:r w:rsidR="009F7BAB" w:rsidRPr="00401C41">
        <w:t xml:space="preserve"> of a lake area during a period</w:t>
      </w:r>
      <w:r w:rsidRPr="00401C41">
        <w:t>; and</w:t>
      </w:r>
    </w:p>
    <w:p w14:paraId="4D1BCD4A" w14:textId="77777777" w:rsidR="00C25D33" w:rsidRPr="00401C41" w:rsidRDefault="00C25D33" w:rsidP="00C25D33">
      <w:pPr>
        <w:pStyle w:val="paragraph"/>
      </w:pPr>
      <w:r w:rsidRPr="00401C41">
        <w:tab/>
        <w:t>(b)</w:t>
      </w:r>
      <w:r w:rsidRPr="00401C41">
        <w:tab/>
        <w:t>specify the amount of the admission charge.</w:t>
      </w:r>
    </w:p>
    <w:p w14:paraId="3E9F6C92" w14:textId="77777777" w:rsidR="00664F6A" w:rsidRPr="00401C41" w:rsidRDefault="00664F6A" w:rsidP="00664F6A">
      <w:pPr>
        <w:pStyle w:val="subsection"/>
      </w:pPr>
      <w:r w:rsidRPr="00401C41">
        <w:tab/>
        <w:t>(2)</w:t>
      </w:r>
      <w:r w:rsidRPr="00401C41">
        <w:tab/>
        <w:t xml:space="preserve">When authorised under </w:t>
      </w:r>
      <w:r w:rsidR="004770CB" w:rsidRPr="00401C41">
        <w:t>subsection (</w:t>
      </w:r>
      <w:r w:rsidRPr="00401C41">
        <w:t>1), the Delegate for Lakes may exclude a person who does not pay the admission charge from the lake area or part of the lake area.</w:t>
      </w:r>
    </w:p>
    <w:p w14:paraId="0514EAF8" w14:textId="77777777" w:rsidR="009F7BAB" w:rsidRPr="00401C41" w:rsidRDefault="001E5C14" w:rsidP="009F7BAB">
      <w:pPr>
        <w:pStyle w:val="ActHead5"/>
      </w:pPr>
      <w:bookmarkStart w:id="58" w:name="_Toc97732448"/>
      <w:r w:rsidRPr="00844E75">
        <w:rPr>
          <w:rStyle w:val="CharSectno"/>
        </w:rPr>
        <w:t>43</w:t>
      </w:r>
      <w:r w:rsidR="009F7BAB" w:rsidRPr="00401C41">
        <w:t xml:space="preserve">  Exclusive right of occupation and use</w:t>
      </w:r>
      <w:bookmarkEnd w:id="58"/>
    </w:p>
    <w:p w14:paraId="0E86DBFA" w14:textId="77777777" w:rsidR="00664F6A" w:rsidRPr="00401C41" w:rsidRDefault="00664F6A" w:rsidP="00664F6A">
      <w:pPr>
        <w:pStyle w:val="subsection"/>
      </w:pPr>
      <w:r w:rsidRPr="00401C41">
        <w:tab/>
        <w:t>(</w:t>
      </w:r>
      <w:r w:rsidR="009F7BAB" w:rsidRPr="00401C41">
        <w:t>1</w:t>
      </w:r>
      <w:r w:rsidRPr="00401C41">
        <w:t>)</w:t>
      </w:r>
      <w:r w:rsidRPr="00401C41">
        <w:tab/>
        <w:t>The Minister may, in writing, grant a person the exclusive right to occupy and use a part of a lake area specified in the instrument for the period and purpose specified in the instrument, and on any conditions specified in the instrument.</w:t>
      </w:r>
    </w:p>
    <w:p w14:paraId="66B1BBEB" w14:textId="77777777" w:rsidR="009F7BAB" w:rsidRPr="00401C41" w:rsidRDefault="009F7BAB" w:rsidP="00664F6A">
      <w:pPr>
        <w:pStyle w:val="subsection"/>
      </w:pPr>
      <w:r w:rsidRPr="00401C41">
        <w:tab/>
        <w:t>(2)</w:t>
      </w:r>
      <w:r w:rsidRPr="00401C41">
        <w:tab/>
        <w:t xml:space="preserve">The Minister may also grant the person the right to charge </w:t>
      </w:r>
      <w:r w:rsidR="00DB463A" w:rsidRPr="00401C41">
        <w:t xml:space="preserve">an amount </w:t>
      </w:r>
      <w:r w:rsidRPr="00401C41">
        <w:t xml:space="preserve">for admission to the part of the lake area, not exceeding the amount </w:t>
      </w:r>
      <w:r w:rsidR="00713748" w:rsidRPr="00401C41">
        <w:t>specified by the Minister.</w:t>
      </w:r>
    </w:p>
    <w:p w14:paraId="4B8305C1" w14:textId="77777777" w:rsidR="00713748" w:rsidRPr="00401C41" w:rsidRDefault="00664F6A" w:rsidP="00713748">
      <w:pPr>
        <w:pStyle w:val="subsection"/>
      </w:pPr>
      <w:r w:rsidRPr="00401C41">
        <w:tab/>
        <w:t>(</w:t>
      </w:r>
      <w:r w:rsidR="00713748" w:rsidRPr="00401C41">
        <w:t>3</w:t>
      </w:r>
      <w:r w:rsidRPr="00401C41">
        <w:t>)</w:t>
      </w:r>
      <w:r w:rsidRPr="00401C41">
        <w:tab/>
        <w:t xml:space="preserve">If the Minister grants a person an exclusive right of occupation and use of a part of a lake area under </w:t>
      </w:r>
      <w:r w:rsidR="004770CB" w:rsidRPr="00401C41">
        <w:t>subsection (</w:t>
      </w:r>
      <w:r w:rsidR="00713748" w:rsidRPr="00401C41">
        <w:t>1</w:t>
      </w:r>
      <w:r w:rsidRPr="00401C41">
        <w:t>), the person may</w:t>
      </w:r>
      <w:r w:rsidR="00713748" w:rsidRPr="00401C41">
        <w:t>:</w:t>
      </w:r>
    </w:p>
    <w:p w14:paraId="7C809FB7" w14:textId="77777777" w:rsidR="00713748" w:rsidRPr="00401C41" w:rsidRDefault="00713748" w:rsidP="00713748">
      <w:pPr>
        <w:pStyle w:val="paragraph"/>
      </w:pPr>
      <w:r w:rsidRPr="00401C41">
        <w:tab/>
        <w:t>(a)</w:t>
      </w:r>
      <w:r w:rsidRPr="00401C41">
        <w:tab/>
        <w:t>exclude any person from that part of the lake area during the period for which the right is granted; or</w:t>
      </w:r>
    </w:p>
    <w:p w14:paraId="6D7C312E" w14:textId="77777777" w:rsidR="00DB463A" w:rsidRPr="00401C41" w:rsidRDefault="00713748" w:rsidP="00713748">
      <w:pPr>
        <w:pStyle w:val="paragraph"/>
      </w:pPr>
      <w:r w:rsidRPr="00401C41">
        <w:tab/>
        <w:t>(b)</w:t>
      </w:r>
      <w:r w:rsidRPr="00401C41">
        <w:tab/>
        <w:t>if the Minister grants the right to charge for admission</w:t>
      </w:r>
      <w:r w:rsidR="00DB463A" w:rsidRPr="00401C41">
        <w:t>:</w:t>
      </w:r>
    </w:p>
    <w:p w14:paraId="50779BBC" w14:textId="77777777" w:rsidR="00DB463A" w:rsidRPr="00401C41" w:rsidRDefault="00DB463A" w:rsidP="00DB463A">
      <w:pPr>
        <w:pStyle w:val="paragraphsub"/>
      </w:pPr>
      <w:r w:rsidRPr="00401C41">
        <w:tab/>
        <w:t>(i)</w:t>
      </w:r>
      <w:r w:rsidRPr="00401C41">
        <w:tab/>
        <w:t>charge an amount</w:t>
      </w:r>
      <w:r w:rsidR="00713748" w:rsidRPr="00401C41">
        <w:t>, not exceeding the amount specified by the Minister, for admission to that part of the lake area during the period for which the right is granted</w:t>
      </w:r>
      <w:r w:rsidRPr="00401C41">
        <w:t>; and</w:t>
      </w:r>
    </w:p>
    <w:p w14:paraId="179E560A" w14:textId="77777777" w:rsidR="007C117C" w:rsidRPr="00401C41" w:rsidRDefault="00DB463A" w:rsidP="00DB463A">
      <w:pPr>
        <w:pStyle w:val="paragraphsub"/>
      </w:pPr>
      <w:r w:rsidRPr="00401C41">
        <w:tab/>
        <w:t>(ii)</w:t>
      </w:r>
      <w:r w:rsidRPr="00401C41">
        <w:tab/>
      </w:r>
      <w:r w:rsidR="00713748" w:rsidRPr="00401C41">
        <w:t>exclude any person who does not pay the admission charge.</w:t>
      </w:r>
    </w:p>
    <w:p w14:paraId="30576FD6" w14:textId="77777777" w:rsidR="009A2A1A" w:rsidRPr="00401C41" w:rsidRDefault="00174CD1" w:rsidP="009A2A1A">
      <w:pPr>
        <w:pStyle w:val="ActHead3"/>
        <w:pageBreakBefore/>
      </w:pPr>
      <w:bookmarkStart w:id="59" w:name="_Toc97732449"/>
      <w:r w:rsidRPr="00844E75">
        <w:rPr>
          <w:rStyle w:val="CharDivNo"/>
        </w:rPr>
        <w:t>Division 8</w:t>
      </w:r>
      <w:r w:rsidR="009A2A1A" w:rsidRPr="00401C41">
        <w:t>—</w:t>
      </w:r>
      <w:r w:rsidR="009A2A1A" w:rsidRPr="00844E75">
        <w:rPr>
          <w:rStyle w:val="CharDivText"/>
        </w:rPr>
        <w:t>Exemptions</w:t>
      </w:r>
      <w:bookmarkEnd w:id="59"/>
    </w:p>
    <w:p w14:paraId="256A330B" w14:textId="77777777" w:rsidR="009A2A1A" w:rsidRPr="00401C41" w:rsidRDefault="001E5C14" w:rsidP="009A2A1A">
      <w:pPr>
        <w:pStyle w:val="ActHead5"/>
      </w:pPr>
      <w:bookmarkStart w:id="60" w:name="_Toc97732450"/>
      <w:r w:rsidRPr="00844E75">
        <w:rPr>
          <w:rStyle w:val="CharSectno"/>
        </w:rPr>
        <w:t>44</w:t>
      </w:r>
      <w:r w:rsidR="009A2A1A" w:rsidRPr="00401C41">
        <w:t xml:space="preserve">  Exemption by Minister</w:t>
      </w:r>
      <w:bookmarkEnd w:id="60"/>
    </w:p>
    <w:p w14:paraId="7634FFB7" w14:textId="77777777" w:rsidR="009A2A1A" w:rsidRPr="00401C41" w:rsidRDefault="009A2A1A" w:rsidP="009A2A1A">
      <w:pPr>
        <w:pStyle w:val="subsection"/>
      </w:pPr>
      <w:r w:rsidRPr="00401C41">
        <w:tab/>
        <w:t>(1)</w:t>
      </w:r>
      <w:r w:rsidRPr="00401C41">
        <w:tab/>
        <w:t xml:space="preserve">The Minister may, </w:t>
      </w:r>
      <w:r w:rsidR="009A1C27" w:rsidRPr="00401C41">
        <w:t xml:space="preserve">on application in writing and </w:t>
      </w:r>
      <w:r w:rsidRPr="00401C41">
        <w:t>by notifiable instrument, exempt a person or boat from a provision of this Part.</w:t>
      </w:r>
    </w:p>
    <w:p w14:paraId="6A42FDB3" w14:textId="77777777" w:rsidR="009A2A1A" w:rsidRPr="00401C41" w:rsidRDefault="009A2A1A" w:rsidP="009A2A1A">
      <w:pPr>
        <w:pStyle w:val="subsection"/>
      </w:pPr>
      <w:r w:rsidRPr="00401C41">
        <w:tab/>
        <w:t>(2)</w:t>
      </w:r>
      <w:r w:rsidRPr="00401C41">
        <w:tab/>
        <w:t xml:space="preserve">An exemption may be given </w:t>
      </w:r>
      <w:r w:rsidR="000A51AB" w:rsidRPr="00401C41">
        <w:t>subject to</w:t>
      </w:r>
      <w:r w:rsidRPr="00401C41">
        <w:t xml:space="preserve"> conditions.</w:t>
      </w:r>
    </w:p>
    <w:p w14:paraId="270B9D5C" w14:textId="77777777" w:rsidR="009A2A1A" w:rsidRPr="00401C41" w:rsidRDefault="009A2A1A" w:rsidP="009A2A1A">
      <w:pPr>
        <w:pStyle w:val="subsection"/>
      </w:pPr>
      <w:r w:rsidRPr="00401C41">
        <w:tab/>
        <w:t>(3)</w:t>
      </w:r>
      <w:r w:rsidRPr="00401C41">
        <w:tab/>
        <w:t>The Minister must not exempt a person or boat unless the Minister is satisfied that the exemption:</w:t>
      </w:r>
    </w:p>
    <w:p w14:paraId="03A0AA64" w14:textId="77777777" w:rsidR="009A2A1A" w:rsidRPr="00401C41" w:rsidRDefault="009A2A1A" w:rsidP="009A2A1A">
      <w:pPr>
        <w:pStyle w:val="paragraph"/>
      </w:pPr>
      <w:r w:rsidRPr="00401C41">
        <w:tab/>
        <w:t>(a)</w:t>
      </w:r>
      <w:r w:rsidRPr="00401C41">
        <w:tab/>
        <w:t>is in the public interest; and</w:t>
      </w:r>
    </w:p>
    <w:p w14:paraId="45B57B3F" w14:textId="77777777" w:rsidR="009A2A1A" w:rsidRPr="00401C41" w:rsidRDefault="009A2A1A" w:rsidP="009A2A1A">
      <w:pPr>
        <w:pStyle w:val="paragraph"/>
      </w:pPr>
      <w:r w:rsidRPr="00401C41">
        <w:tab/>
        <w:t>(b)</w:t>
      </w:r>
      <w:r w:rsidRPr="00401C41">
        <w:tab/>
        <w:t>will not jeopardise the safety of a boat or a person on board a boat; and</w:t>
      </w:r>
    </w:p>
    <w:p w14:paraId="5E45ED36" w14:textId="77777777" w:rsidR="009A2A1A" w:rsidRPr="00401C41" w:rsidRDefault="009A2A1A" w:rsidP="009A2A1A">
      <w:pPr>
        <w:pStyle w:val="paragraph"/>
      </w:pPr>
      <w:r w:rsidRPr="00401C41">
        <w:tab/>
        <w:t>(c)</w:t>
      </w:r>
      <w:r w:rsidRPr="00401C41">
        <w:tab/>
        <w:t>will not compromise the conduct of a safety investigation.</w:t>
      </w:r>
    </w:p>
    <w:p w14:paraId="3BAA1BD7" w14:textId="77777777" w:rsidR="009A2A1A" w:rsidRPr="00401C41" w:rsidRDefault="009A1C27" w:rsidP="009A1C27">
      <w:pPr>
        <w:pStyle w:val="subsection"/>
      </w:pPr>
      <w:r w:rsidRPr="00401C41">
        <w:tab/>
        <w:t>(4)</w:t>
      </w:r>
      <w:r w:rsidRPr="00401C41">
        <w:tab/>
        <w:t xml:space="preserve">If the Minister is satisfied that an exemption will meet the requirements of </w:t>
      </w:r>
      <w:r w:rsidR="004770CB" w:rsidRPr="00401C41">
        <w:t>subsection (</w:t>
      </w:r>
      <w:r w:rsidRPr="00401C41">
        <w:t xml:space="preserve">3) </w:t>
      </w:r>
      <w:r w:rsidR="00AC7B99" w:rsidRPr="00401C41">
        <w:t>only if</w:t>
      </w:r>
      <w:r w:rsidRPr="00401C41">
        <w:t xml:space="preserve"> the exemption is subject to conditions, the Minister must only grant the exemption subject to those conditions.</w:t>
      </w:r>
    </w:p>
    <w:p w14:paraId="07FADE2D" w14:textId="77777777" w:rsidR="001717BC" w:rsidRPr="00401C41" w:rsidRDefault="001E5C14" w:rsidP="00643EE4">
      <w:pPr>
        <w:pStyle w:val="ActHead5"/>
      </w:pPr>
      <w:bookmarkStart w:id="61" w:name="_Toc97732451"/>
      <w:r w:rsidRPr="00844E75">
        <w:rPr>
          <w:rStyle w:val="CharSectno"/>
        </w:rPr>
        <w:t>45</w:t>
      </w:r>
      <w:r w:rsidR="00643EE4" w:rsidRPr="00401C41">
        <w:t xml:space="preserve">  Breaching condition of exemption</w:t>
      </w:r>
      <w:bookmarkEnd w:id="61"/>
    </w:p>
    <w:p w14:paraId="3E2A1A5F" w14:textId="77777777" w:rsidR="00643EE4" w:rsidRPr="00401C41" w:rsidRDefault="00643EE4" w:rsidP="00643EE4">
      <w:pPr>
        <w:pStyle w:val="subsection"/>
      </w:pPr>
      <w:r w:rsidRPr="00401C41">
        <w:tab/>
      </w:r>
      <w:r w:rsidRPr="00401C41">
        <w:tab/>
        <w:t>A person commits an offence of strict liability if:</w:t>
      </w:r>
    </w:p>
    <w:p w14:paraId="704286ED" w14:textId="77777777" w:rsidR="00643EE4" w:rsidRPr="00401C41" w:rsidRDefault="00643EE4" w:rsidP="00643EE4">
      <w:pPr>
        <w:pStyle w:val="paragraph"/>
      </w:pPr>
      <w:r w:rsidRPr="00401C41">
        <w:tab/>
        <w:t>(a)</w:t>
      </w:r>
      <w:r w:rsidRPr="00401C41">
        <w:tab/>
        <w:t>the person:</w:t>
      </w:r>
    </w:p>
    <w:p w14:paraId="433F18D3" w14:textId="77777777" w:rsidR="00643EE4" w:rsidRPr="00401C41" w:rsidRDefault="00643EE4" w:rsidP="00643EE4">
      <w:pPr>
        <w:pStyle w:val="paragraphsub"/>
      </w:pPr>
      <w:r w:rsidRPr="00401C41">
        <w:tab/>
        <w:t>(i)</w:t>
      </w:r>
      <w:r w:rsidRPr="00401C41">
        <w:tab/>
        <w:t>operates a boat on a lake; or</w:t>
      </w:r>
    </w:p>
    <w:p w14:paraId="66A831B0" w14:textId="77777777" w:rsidR="00643EE4" w:rsidRPr="00401C41" w:rsidRDefault="00643EE4" w:rsidP="00643EE4">
      <w:pPr>
        <w:pStyle w:val="paragraphsub"/>
      </w:pPr>
      <w:r w:rsidRPr="00401C41">
        <w:tab/>
        <w:t>(ii)</w:t>
      </w:r>
      <w:r w:rsidRPr="00401C41">
        <w:tab/>
        <w:t>carries out an action in a lake area; and</w:t>
      </w:r>
    </w:p>
    <w:p w14:paraId="5D872160" w14:textId="77777777" w:rsidR="00F60C46" w:rsidRPr="00401C41" w:rsidRDefault="00643EE4" w:rsidP="00643EE4">
      <w:pPr>
        <w:pStyle w:val="paragraph"/>
      </w:pPr>
      <w:r w:rsidRPr="00401C41">
        <w:tab/>
        <w:t>(b)</w:t>
      </w:r>
      <w:r w:rsidRPr="00401C41">
        <w:tab/>
        <w:t>the person, or boat, is exempt from a provision o</w:t>
      </w:r>
      <w:r w:rsidR="00C219AF" w:rsidRPr="00401C41">
        <w:t>f</w:t>
      </w:r>
      <w:r w:rsidRPr="00401C41">
        <w:t xml:space="preserve"> this Part</w:t>
      </w:r>
      <w:r w:rsidR="00F60C46" w:rsidRPr="00401C41">
        <w:t>; and</w:t>
      </w:r>
    </w:p>
    <w:p w14:paraId="2418440E" w14:textId="77777777" w:rsidR="00643EE4" w:rsidRPr="00401C41" w:rsidRDefault="00F60C46" w:rsidP="00643EE4">
      <w:pPr>
        <w:pStyle w:val="paragraph"/>
      </w:pPr>
      <w:r w:rsidRPr="00401C41">
        <w:tab/>
        <w:t>(c)</w:t>
      </w:r>
      <w:r w:rsidRPr="00401C41">
        <w:tab/>
        <w:t>the exemption is</w:t>
      </w:r>
      <w:r w:rsidR="00643EE4" w:rsidRPr="00401C41">
        <w:t xml:space="preserve"> subject to a condition; and</w:t>
      </w:r>
    </w:p>
    <w:p w14:paraId="51F7A14E" w14:textId="77777777" w:rsidR="00643EE4" w:rsidRPr="00401C41" w:rsidRDefault="00643EE4" w:rsidP="00643EE4">
      <w:pPr>
        <w:pStyle w:val="paragraph"/>
      </w:pPr>
      <w:r w:rsidRPr="00401C41">
        <w:tab/>
        <w:t>(</w:t>
      </w:r>
      <w:r w:rsidR="00F60C46" w:rsidRPr="00401C41">
        <w:t>d</w:t>
      </w:r>
      <w:r w:rsidRPr="00401C41">
        <w:t>)</w:t>
      </w:r>
      <w:r w:rsidRPr="00401C41">
        <w:tab/>
        <w:t>the person fails to comply with the condition.</w:t>
      </w:r>
    </w:p>
    <w:p w14:paraId="23F40D79" w14:textId="77777777" w:rsidR="009A2A1A" w:rsidRPr="00401C41" w:rsidRDefault="00643EE4" w:rsidP="00F60C46">
      <w:pPr>
        <w:pStyle w:val="Penalty"/>
      </w:pPr>
      <w:r w:rsidRPr="00401C41">
        <w:t>Penalty:</w:t>
      </w:r>
      <w:r w:rsidRPr="00401C41">
        <w:tab/>
        <w:t>38 penalty units.</w:t>
      </w:r>
    </w:p>
    <w:p w14:paraId="64B59027" w14:textId="77777777" w:rsidR="00A36FF4" w:rsidRPr="00401C41" w:rsidRDefault="00174CD1" w:rsidP="00A36FF4">
      <w:pPr>
        <w:pStyle w:val="ActHead2"/>
        <w:pageBreakBefore/>
      </w:pPr>
      <w:bookmarkStart w:id="62" w:name="_Toc97732452"/>
      <w:r w:rsidRPr="00844E75">
        <w:rPr>
          <w:rStyle w:val="CharPartNo"/>
        </w:rPr>
        <w:t>Part 4</w:t>
      </w:r>
      <w:r w:rsidR="00A36FF4" w:rsidRPr="00401C41">
        <w:t>—</w:t>
      </w:r>
      <w:r w:rsidR="00A36FF4" w:rsidRPr="00844E75">
        <w:rPr>
          <w:rStyle w:val="CharPartText"/>
        </w:rPr>
        <w:t>Safety</w:t>
      </w:r>
      <w:bookmarkEnd w:id="62"/>
    </w:p>
    <w:p w14:paraId="24682706" w14:textId="77777777" w:rsidR="00F3307E" w:rsidRPr="00401C41" w:rsidRDefault="004770CB" w:rsidP="00061D05">
      <w:pPr>
        <w:pStyle w:val="ActHead3"/>
      </w:pPr>
      <w:bookmarkStart w:id="63" w:name="_Toc97732453"/>
      <w:r w:rsidRPr="00844E75">
        <w:rPr>
          <w:rStyle w:val="CharDivNo"/>
        </w:rPr>
        <w:t>Division 1</w:t>
      </w:r>
      <w:r w:rsidR="00061D05" w:rsidRPr="00401C41">
        <w:t>—</w:t>
      </w:r>
      <w:r w:rsidR="00061D05" w:rsidRPr="00844E75">
        <w:rPr>
          <w:rStyle w:val="CharDivText"/>
        </w:rPr>
        <w:t>Simplified outline of this Part</w:t>
      </w:r>
      <w:bookmarkEnd w:id="63"/>
    </w:p>
    <w:p w14:paraId="4AADD883" w14:textId="77777777" w:rsidR="00061D05" w:rsidRPr="00401C41" w:rsidRDefault="001E5C14" w:rsidP="00061D05">
      <w:pPr>
        <w:pStyle w:val="ActHead5"/>
      </w:pPr>
      <w:bookmarkStart w:id="64" w:name="_Toc97732454"/>
      <w:r w:rsidRPr="00844E75">
        <w:rPr>
          <w:rStyle w:val="CharSectno"/>
        </w:rPr>
        <w:t>46</w:t>
      </w:r>
      <w:r w:rsidR="00061D05" w:rsidRPr="00401C41">
        <w:t xml:space="preserve">  Simplified outline of this Part</w:t>
      </w:r>
      <w:bookmarkEnd w:id="64"/>
    </w:p>
    <w:p w14:paraId="0A57F06F" w14:textId="77777777" w:rsidR="004C2018" w:rsidRPr="00401C41" w:rsidRDefault="00355C0D" w:rsidP="00355C0D">
      <w:pPr>
        <w:pStyle w:val="SOText"/>
      </w:pPr>
      <w:r w:rsidRPr="00401C41">
        <w:t xml:space="preserve">This </w:t>
      </w:r>
      <w:r w:rsidR="007553EF" w:rsidRPr="00401C41">
        <w:t>Part i</w:t>
      </w:r>
      <w:r w:rsidRPr="00401C41">
        <w:t xml:space="preserve">ncludes </w:t>
      </w:r>
      <w:r w:rsidR="004C2018" w:rsidRPr="00401C41">
        <w:t xml:space="preserve">the following kinds of </w:t>
      </w:r>
      <w:r w:rsidRPr="00401C41">
        <w:t>requirements</w:t>
      </w:r>
      <w:r w:rsidR="004C2018" w:rsidRPr="00401C41">
        <w:t xml:space="preserve"> in relation to boating:</w:t>
      </w:r>
    </w:p>
    <w:p w14:paraId="6AAF99CE" w14:textId="77777777" w:rsidR="004C2018" w:rsidRPr="00401C41" w:rsidRDefault="004C2018" w:rsidP="004C2018">
      <w:pPr>
        <w:pStyle w:val="SOPara"/>
      </w:pPr>
      <w:r w:rsidRPr="00401C41">
        <w:tab/>
        <w:t>(a)</w:t>
      </w:r>
      <w:r w:rsidRPr="00401C41">
        <w:tab/>
        <w:t>to avoid dangerous operation of boats (</w:t>
      </w:r>
      <w:r w:rsidR="00174CD1" w:rsidRPr="00401C41">
        <w:t>Division 2</w:t>
      </w:r>
      <w:r w:rsidRPr="00401C41">
        <w:t>);</w:t>
      </w:r>
    </w:p>
    <w:p w14:paraId="6DAC589D" w14:textId="77777777" w:rsidR="004C2018" w:rsidRPr="00401C41" w:rsidRDefault="004C2018" w:rsidP="004C2018">
      <w:pPr>
        <w:pStyle w:val="SOPara"/>
      </w:pPr>
      <w:r w:rsidRPr="00401C41">
        <w:tab/>
        <w:t>(b)</w:t>
      </w:r>
      <w:r w:rsidRPr="00401C41">
        <w:tab/>
        <w:t>to follow right of way rules (</w:t>
      </w:r>
      <w:r w:rsidR="00174CD1" w:rsidRPr="00401C41">
        <w:t>Division 3</w:t>
      </w:r>
      <w:r w:rsidRPr="00401C41">
        <w:t>);</w:t>
      </w:r>
    </w:p>
    <w:p w14:paraId="07D064A4" w14:textId="77777777" w:rsidR="004C2018" w:rsidRPr="00401C41" w:rsidRDefault="004C2018" w:rsidP="004C2018">
      <w:pPr>
        <w:pStyle w:val="SOPara"/>
      </w:pPr>
      <w:r w:rsidRPr="00401C41">
        <w:tab/>
        <w:t>(c)</w:t>
      </w:r>
      <w:r w:rsidRPr="00401C41">
        <w:tab/>
        <w:t>for persons on boats (including passengers) to avoid dangerous behaviour (</w:t>
      </w:r>
      <w:r w:rsidR="007553EF" w:rsidRPr="00401C41">
        <w:t>Division 4</w:t>
      </w:r>
      <w:r w:rsidRPr="00401C41">
        <w:t>);</w:t>
      </w:r>
    </w:p>
    <w:p w14:paraId="60B1A6BE" w14:textId="77777777" w:rsidR="004C2018" w:rsidRPr="00401C41" w:rsidRDefault="004C2018" w:rsidP="004C2018">
      <w:pPr>
        <w:pStyle w:val="SOPara"/>
      </w:pPr>
      <w:r w:rsidRPr="00401C41">
        <w:tab/>
        <w:t>(d)</w:t>
      </w:r>
      <w:r w:rsidRPr="00401C41">
        <w:tab/>
        <w:t>for lights and signals to be used on boats at night or when visibility is restricted (</w:t>
      </w:r>
      <w:r w:rsidR="00174CD1" w:rsidRPr="00401C41">
        <w:t>Division 5</w:t>
      </w:r>
      <w:r w:rsidRPr="00401C41">
        <w:t>);</w:t>
      </w:r>
    </w:p>
    <w:p w14:paraId="1A56A596" w14:textId="77777777" w:rsidR="004C2018" w:rsidRPr="00401C41" w:rsidRDefault="004C2018" w:rsidP="004C2018">
      <w:pPr>
        <w:pStyle w:val="SOPara"/>
      </w:pPr>
      <w:r w:rsidRPr="00401C41">
        <w:tab/>
        <w:t>(e)</w:t>
      </w:r>
      <w:r w:rsidRPr="00401C41">
        <w:tab/>
        <w:t>prohibitions of the unnecessary use of lights and signals (</w:t>
      </w:r>
      <w:r w:rsidR="00174CD1" w:rsidRPr="00401C41">
        <w:t>Division 6</w:t>
      </w:r>
      <w:r w:rsidRPr="00401C41">
        <w:t>);</w:t>
      </w:r>
    </w:p>
    <w:p w14:paraId="091B27D0" w14:textId="77777777" w:rsidR="004C2018" w:rsidRPr="00401C41" w:rsidRDefault="004C2018" w:rsidP="004C2018">
      <w:pPr>
        <w:pStyle w:val="SOPara"/>
      </w:pPr>
      <w:r w:rsidRPr="00401C41">
        <w:tab/>
        <w:t>(f)</w:t>
      </w:r>
      <w:r w:rsidRPr="00401C41">
        <w:tab/>
        <w:t>for the provision and use of lifejackets (</w:t>
      </w:r>
      <w:r w:rsidR="00174CD1" w:rsidRPr="00401C41">
        <w:t>Division 7</w:t>
      </w:r>
      <w:r w:rsidRPr="00401C41">
        <w:t>);</w:t>
      </w:r>
    </w:p>
    <w:p w14:paraId="71D31281" w14:textId="77777777" w:rsidR="004C2018" w:rsidRPr="00401C41" w:rsidRDefault="004C2018" w:rsidP="004C2018">
      <w:pPr>
        <w:pStyle w:val="SOPara"/>
      </w:pPr>
      <w:r w:rsidRPr="00401C41">
        <w:tab/>
        <w:t>(g)</w:t>
      </w:r>
      <w:r w:rsidRPr="00401C41">
        <w:tab/>
        <w:t>for other safety equipment on boats (</w:t>
      </w:r>
      <w:r w:rsidR="00174CD1" w:rsidRPr="00401C41">
        <w:t>Division 8</w:t>
      </w:r>
      <w:r w:rsidRPr="00401C41">
        <w:t>);</w:t>
      </w:r>
    </w:p>
    <w:p w14:paraId="4979C4B1" w14:textId="77777777" w:rsidR="004C2018" w:rsidRPr="00401C41" w:rsidRDefault="004C2018" w:rsidP="004C2018">
      <w:pPr>
        <w:pStyle w:val="SOPara"/>
      </w:pPr>
      <w:r w:rsidRPr="00401C41">
        <w:tab/>
        <w:t>(h)</w:t>
      </w:r>
      <w:r w:rsidRPr="00401C41">
        <w:tab/>
        <w:t>for safe doors and hatches on boats (</w:t>
      </w:r>
      <w:r w:rsidR="00174CD1" w:rsidRPr="00401C41">
        <w:t>Division 9</w:t>
      </w:r>
      <w:r w:rsidRPr="00401C41">
        <w:t>).</w:t>
      </w:r>
    </w:p>
    <w:p w14:paraId="5F7B8E72" w14:textId="77777777" w:rsidR="00061D05" w:rsidRPr="00401C41" w:rsidRDefault="004770CB" w:rsidP="004C2018">
      <w:pPr>
        <w:pStyle w:val="SOText"/>
      </w:pPr>
      <w:r w:rsidRPr="00401C41">
        <w:t>Division 1</w:t>
      </w:r>
      <w:r w:rsidR="004C2018" w:rsidRPr="00401C41">
        <w:t>0 requires people in a lake area to follow safety directions from an inspector, and passengers on a boat to follow safety directions from the person responsible for the boat.</w:t>
      </w:r>
    </w:p>
    <w:p w14:paraId="22148495" w14:textId="77777777" w:rsidR="00061D05" w:rsidRPr="00401C41" w:rsidRDefault="00174CD1" w:rsidP="00061D05">
      <w:pPr>
        <w:pStyle w:val="ActHead3"/>
        <w:pageBreakBefore/>
      </w:pPr>
      <w:bookmarkStart w:id="65" w:name="_Toc97732455"/>
      <w:r w:rsidRPr="00844E75">
        <w:rPr>
          <w:rStyle w:val="CharDivNo"/>
        </w:rPr>
        <w:t>Division 2</w:t>
      </w:r>
      <w:r w:rsidR="00061D05" w:rsidRPr="00401C41">
        <w:t>—</w:t>
      </w:r>
      <w:r w:rsidR="000835F6" w:rsidRPr="00844E75">
        <w:rPr>
          <w:rStyle w:val="CharDivText"/>
        </w:rPr>
        <w:t>Safe operation of boats</w:t>
      </w:r>
      <w:bookmarkEnd w:id="65"/>
    </w:p>
    <w:p w14:paraId="082F0174" w14:textId="77777777" w:rsidR="000835F6" w:rsidRPr="00401C41" w:rsidRDefault="001E5C14" w:rsidP="000835F6">
      <w:pPr>
        <w:pStyle w:val="ActHead5"/>
      </w:pPr>
      <w:bookmarkStart w:id="66" w:name="_Toc97732456"/>
      <w:r w:rsidRPr="00844E75">
        <w:rPr>
          <w:rStyle w:val="CharSectno"/>
        </w:rPr>
        <w:t>47</w:t>
      </w:r>
      <w:r w:rsidR="000835F6" w:rsidRPr="00401C41">
        <w:t xml:space="preserve">  Operating unsafe boat</w:t>
      </w:r>
      <w:bookmarkEnd w:id="66"/>
    </w:p>
    <w:p w14:paraId="0E5770E5" w14:textId="77777777" w:rsidR="000835F6" w:rsidRPr="00401C41" w:rsidRDefault="000835F6" w:rsidP="000835F6">
      <w:pPr>
        <w:pStyle w:val="subsection"/>
      </w:pPr>
      <w:r w:rsidRPr="00401C41">
        <w:tab/>
      </w:r>
      <w:r w:rsidRPr="00401C41">
        <w:tab/>
        <w:t>A person commits an offence if:</w:t>
      </w:r>
    </w:p>
    <w:p w14:paraId="4B92CC0B" w14:textId="77777777" w:rsidR="000835F6" w:rsidRPr="00401C41" w:rsidRDefault="000835F6" w:rsidP="000835F6">
      <w:pPr>
        <w:pStyle w:val="paragraph"/>
      </w:pPr>
      <w:r w:rsidRPr="00401C41">
        <w:tab/>
        <w:t>(a)</w:t>
      </w:r>
      <w:r w:rsidRPr="00401C41">
        <w:tab/>
        <w:t>the person operates a boat on a lake; and</w:t>
      </w:r>
    </w:p>
    <w:p w14:paraId="59AAAD71" w14:textId="77777777" w:rsidR="000835F6" w:rsidRPr="00401C41" w:rsidRDefault="000835F6" w:rsidP="000835F6">
      <w:pPr>
        <w:pStyle w:val="paragraph"/>
      </w:pPr>
      <w:r w:rsidRPr="00401C41">
        <w:tab/>
        <w:t>(b)</w:t>
      </w:r>
      <w:r w:rsidRPr="00401C41">
        <w:tab/>
        <w:t>the boat is unsafe.</w:t>
      </w:r>
    </w:p>
    <w:p w14:paraId="03CCB407" w14:textId="77777777" w:rsidR="000835F6" w:rsidRPr="00401C41" w:rsidRDefault="000835F6" w:rsidP="000835F6">
      <w:pPr>
        <w:pStyle w:val="Penalty"/>
      </w:pPr>
      <w:r w:rsidRPr="00401C41">
        <w:t>Penalty:</w:t>
      </w:r>
      <w:r w:rsidRPr="00401C41">
        <w:tab/>
      </w:r>
      <w:r w:rsidR="00E927C2" w:rsidRPr="00401C41">
        <w:t>Imprisonment for 6 months</w:t>
      </w:r>
      <w:r w:rsidR="00BE5062" w:rsidRPr="00401C41">
        <w:t>,</w:t>
      </w:r>
      <w:r w:rsidR="00E927C2" w:rsidRPr="00401C41">
        <w:t xml:space="preserve"> or </w:t>
      </w:r>
      <w:r w:rsidRPr="00401C41">
        <w:t>38 penalty units</w:t>
      </w:r>
      <w:r w:rsidR="00E927C2" w:rsidRPr="00401C41">
        <w:t>, or both.</w:t>
      </w:r>
    </w:p>
    <w:p w14:paraId="5F231A34" w14:textId="77777777" w:rsidR="00A45F32" w:rsidRPr="00401C41" w:rsidRDefault="001E5C14" w:rsidP="00A45F32">
      <w:pPr>
        <w:pStyle w:val="ActHead5"/>
      </w:pPr>
      <w:bookmarkStart w:id="67" w:name="_Toc97732457"/>
      <w:r w:rsidRPr="00844E75">
        <w:rPr>
          <w:rStyle w:val="CharSectno"/>
        </w:rPr>
        <w:t>48</w:t>
      </w:r>
      <w:r w:rsidR="00A45F32" w:rsidRPr="00401C41">
        <w:t xml:space="preserve">  Reckless or negligent operation of boat</w:t>
      </w:r>
      <w:bookmarkEnd w:id="67"/>
    </w:p>
    <w:p w14:paraId="60B1166E" w14:textId="77777777" w:rsidR="00A45F32" w:rsidRPr="00401C41" w:rsidRDefault="00A45F32" w:rsidP="00A45F32">
      <w:pPr>
        <w:pStyle w:val="subsection"/>
      </w:pPr>
      <w:r w:rsidRPr="00401C41">
        <w:tab/>
      </w:r>
      <w:r w:rsidRPr="00401C41">
        <w:tab/>
        <w:t>A person commits an offence if:</w:t>
      </w:r>
    </w:p>
    <w:p w14:paraId="04B65620" w14:textId="77777777" w:rsidR="00A45F32" w:rsidRPr="00401C41" w:rsidRDefault="00A45F32" w:rsidP="00A45F32">
      <w:pPr>
        <w:pStyle w:val="paragraph"/>
      </w:pPr>
      <w:r w:rsidRPr="00401C41">
        <w:tab/>
        <w:t>(a)</w:t>
      </w:r>
      <w:r w:rsidRPr="00401C41">
        <w:tab/>
        <w:t>the person operates a boat on a lake; and</w:t>
      </w:r>
    </w:p>
    <w:p w14:paraId="6212CD22" w14:textId="77777777" w:rsidR="00A45F32" w:rsidRPr="00401C41" w:rsidRDefault="00A45F32" w:rsidP="00A45F32">
      <w:pPr>
        <w:pStyle w:val="paragraph"/>
      </w:pPr>
      <w:r w:rsidRPr="00401C41">
        <w:tab/>
        <w:t>(b)</w:t>
      </w:r>
      <w:r w:rsidRPr="00401C41">
        <w:tab/>
        <w:t xml:space="preserve">the operation gives rise to </w:t>
      </w:r>
      <w:r w:rsidR="007D1DD2" w:rsidRPr="00401C41">
        <w:t>a</w:t>
      </w:r>
      <w:r w:rsidRPr="00401C41">
        <w:t xml:space="preserve"> danger of:</w:t>
      </w:r>
    </w:p>
    <w:p w14:paraId="06548472" w14:textId="77777777" w:rsidR="00A45F32" w:rsidRPr="00401C41" w:rsidRDefault="00A45F32" w:rsidP="00A45F32">
      <w:pPr>
        <w:pStyle w:val="paragraphsub"/>
      </w:pPr>
      <w:r w:rsidRPr="00401C41">
        <w:tab/>
        <w:t>(i)</w:t>
      </w:r>
      <w:r w:rsidRPr="00401C41">
        <w:tab/>
        <w:t xml:space="preserve">harm </w:t>
      </w:r>
      <w:r w:rsidR="00C04973" w:rsidRPr="00401C41">
        <w:t xml:space="preserve">(within the meaning of the </w:t>
      </w:r>
      <w:r w:rsidR="00C04973" w:rsidRPr="00401C41">
        <w:rPr>
          <w:i/>
        </w:rPr>
        <w:t>Criminal Code</w:t>
      </w:r>
      <w:r w:rsidR="00C04973" w:rsidRPr="00401C41">
        <w:t xml:space="preserve">) </w:t>
      </w:r>
      <w:r w:rsidRPr="00401C41">
        <w:t xml:space="preserve">or death to </w:t>
      </w:r>
      <w:r w:rsidR="007D1DD2" w:rsidRPr="00401C41">
        <w:t>someone else; or</w:t>
      </w:r>
    </w:p>
    <w:p w14:paraId="7369BCE3" w14:textId="77777777" w:rsidR="007D1DD2" w:rsidRPr="00401C41" w:rsidRDefault="007D1DD2" w:rsidP="00A45F32">
      <w:pPr>
        <w:pStyle w:val="paragraphsub"/>
      </w:pPr>
      <w:r w:rsidRPr="00401C41">
        <w:tab/>
        <w:t>(ii)</w:t>
      </w:r>
      <w:r w:rsidRPr="00401C41">
        <w:tab/>
        <w:t>damage to property; and</w:t>
      </w:r>
    </w:p>
    <w:p w14:paraId="3A804880" w14:textId="77777777" w:rsidR="007D1DD2" w:rsidRPr="00401C41" w:rsidRDefault="007D1DD2" w:rsidP="007D1DD2">
      <w:pPr>
        <w:pStyle w:val="paragraph"/>
      </w:pPr>
      <w:r w:rsidRPr="00401C41">
        <w:tab/>
        <w:t>(c)</w:t>
      </w:r>
      <w:r w:rsidRPr="00401C41">
        <w:tab/>
        <w:t>the person is reckless or negligent about the operation giving rise to the danger.</w:t>
      </w:r>
    </w:p>
    <w:p w14:paraId="666A300A" w14:textId="77777777" w:rsidR="00587502" w:rsidRPr="00401C41" w:rsidRDefault="00C04973" w:rsidP="00FF0A78">
      <w:pPr>
        <w:pStyle w:val="Penalty"/>
      </w:pPr>
      <w:r w:rsidRPr="00401C41">
        <w:t>Penalty:</w:t>
      </w:r>
      <w:r w:rsidRPr="00401C41">
        <w:tab/>
        <w:t>Imprisonment for 6 months</w:t>
      </w:r>
      <w:r w:rsidR="00BE5062" w:rsidRPr="00401C41">
        <w:t>,</w:t>
      </w:r>
      <w:r w:rsidRPr="00401C41">
        <w:t xml:space="preserve"> or 38 penalty units, or both.</w:t>
      </w:r>
    </w:p>
    <w:p w14:paraId="12C1CBCC" w14:textId="77777777" w:rsidR="001947F1" w:rsidRPr="00401C41" w:rsidRDefault="001E5C14" w:rsidP="001947F1">
      <w:pPr>
        <w:pStyle w:val="ActHead5"/>
      </w:pPr>
      <w:bookmarkStart w:id="68" w:name="_Toc97732458"/>
      <w:r w:rsidRPr="00844E75">
        <w:rPr>
          <w:rStyle w:val="CharSectno"/>
        </w:rPr>
        <w:t>49</w:t>
      </w:r>
      <w:r w:rsidR="001947F1" w:rsidRPr="00401C41">
        <w:t xml:space="preserve">  Exceeding power rating for boat</w:t>
      </w:r>
      <w:bookmarkEnd w:id="68"/>
    </w:p>
    <w:p w14:paraId="2FB4149F" w14:textId="77777777" w:rsidR="001947F1" w:rsidRPr="00401C41" w:rsidRDefault="0012072E" w:rsidP="0012072E">
      <w:pPr>
        <w:pStyle w:val="subsection"/>
      </w:pPr>
      <w:r w:rsidRPr="00401C41">
        <w:tab/>
        <w:t>(1)</w:t>
      </w:r>
      <w:r w:rsidRPr="00401C41">
        <w:tab/>
        <w:t>A person commits an offence of strict liability if:</w:t>
      </w:r>
    </w:p>
    <w:p w14:paraId="2A87E47D" w14:textId="77777777" w:rsidR="0012072E" w:rsidRPr="00401C41" w:rsidRDefault="0012072E" w:rsidP="0012072E">
      <w:pPr>
        <w:pStyle w:val="paragraph"/>
      </w:pPr>
      <w:r w:rsidRPr="00401C41">
        <w:tab/>
        <w:t>(a)</w:t>
      </w:r>
      <w:r w:rsidRPr="00401C41">
        <w:tab/>
        <w:t>the person operates a boat on a lake; and</w:t>
      </w:r>
    </w:p>
    <w:p w14:paraId="3A556940" w14:textId="77777777" w:rsidR="003D49BA" w:rsidRPr="00401C41" w:rsidRDefault="003D49BA" w:rsidP="0012072E">
      <w:pPr>
        <w:pStyle w:val="paragraph"/>
      </w:pPr>
      <w:r w:rsidRPr="00401C41">
        <w:tab/>
        <w:t>(b)</w:t>
      </w:r>
      <w:r w:rsidRPr="00401C41">
        <w:tab/>
        <w:t>there is an appropriate power rating for the boat; and</w:t>
      </w:r>
    </w:p>
    <w:p w14:paraId="79B38DEB" w14:textId="77777777" w:rsidR="0012072E" w:rsidRPr="00401C41" w:rsidRDefault="0012072E" w:rsidP="0012072E">
      <w:pPr>
        <w:pStyle w:val="paragraph"/>
      </w:pPr>
      <w:r w:rsidRPr="00401C41">
        <w:tab/>
        <w:t>(</w:t>
      </w:r>
      <w:r w:rsidR="003D49BA" w:rsidRPr="00401C41">
        <w:t>c</w:t>
      </w:r>
      <w:r w:rsidRPr="00401C41">
        <w:t>)</w:t>
      </w:r>
      <w:r w:rsidRPr="00401C41">
        <w:tab/>
        <w:t>the boat is powered by a motor that exceeds the appropriate power rating.</w:t>
      </w:r>
    </w:p>
    <w:p w14:paraId="7858701F" w14:textId="77777777" w:rsidR="0032274A" w:rsidRPr="00401C41" w:rsidRDefault="0012072E" w:rsidP="0012072E">
      <w:pPr>
        <w:pStyle w:val="subsection"/>
      </w:pPr>
      <w:r w:rsidRPr="00401C41">
        <w:tab/>
        <w:t>(2)</w:t>
      </w:r>
      <w:r w:rsidRPr="00401C41">
        <w:tab/>
        <w:t xml:space="preserve">The </w:t>
      </w:r>
      <w:r w:rsidRPr="00401C41">
        <w:rPr>
          <w:b/>
          <w:i/>
        </w:rPr>
        <w:t>appropriate power rating</w:t>
      </w:r>
      <w:r w:rsidRPr="00401C41">
        <w:t xml:space="preserve"> for a boat is</w:t>
      </w:r>
      <w:r w:rsidR="0032274A" w:rsidRPr="00401C41">
        <w:t>:</w:t>
      </w:r>
    </w:p>
    <w:p w14:paraId="73D249EC" w14:textId="77777777" w:rsidR="0032274A" w:rsidRPr="00401C41" w:rsidRDefault="0032274A" w:rsidP="0032274A">
      <w:pPr>
        <w:pStyle w:val="paragraph"/>
      </w:pPr>
      <w:r w:rsidRPr="00401C41">
        <w:tab/>
        <w:t>(a)</w:t>
      </w:r>
      <w:r w:rsidRPr="00401C41">
        <w:tab/>
      </w:r>
      <w:r w:rsidR="0012072E" w:rsidRPr="00401C41">
        <w:t>the power rating stated for the boat by the manufacturer</w:t>
      </w:r>
      <w:r w:rsidR="005D09FF" w:rsidRPr="00401C41">
        <w:t>;</w:t>
      </w:r>
      <w:r w:rsidR="0012072E" w:rsidRPr="00401C41">
        <w:t xml:space="preserve"> or</w:t>
      </w:r>
    </w:p>
    <w:p w14:paraId="656ADBE4" w14:textId="77777777" w:rsidR="0012072E" w:rsidRPr="00401C41" w:rsidRDefault="0032274A" w:rsidP="0032274A">
      <w:pPr>
        <w:pStyle w:val="paragraph"/>
      </w:pPr>
      <w:r w:rsidRPr="00401C41">
        <w:tab/>
        <w:t>(b)</w:t>
      </w:r>
      <w:r w:rsidRPr="00401C41">
        <w:tab/>
      </w:r>
      <w:r w:rsidR="0012072E" w:rsidRPr="00401C41">
        <w:t xml:space="preserve">if no power rating is stated </w:t>
      </w:r>
      <w:r w:rsidRPr="00401C41">
        <w:t xml:space="preserve">by the manufacturer </w:t>
      </w:r>
      <w:r w:rsidR="0012072E" w:rsidRPr="00401C41">
        <w:t xml:space="preserve">or </w:t>
      </w:r>
      <w:r w:rsidRPr="00401C41">
        <w:t xml:space="preserve">the power rating is </w:t>
      </w:r>
      <w:r w:rsidR="0012072E" w:rsidRPr="00401C41">
        <w:t>not apparent:</w:t>
      </w:r>
    </w:p>
    <w:p w14:paraId="4F82AF17" w14:textId="77777777" w:rsidR="0012072E" w:rsidRPr="00401C41" w:rsidRDefault="0012072E" w:rsidP="0032274A">
      <w:pPr>
        <w:pStyle w:val="paragraphsub"/>
      </w:pPr>
      <w:r w:rsidRPr="00401C41">
        <w:tab/>
        <w:t>(</w:t>
      </w:r>
      <w:r w:rsidR="0032274A" w:rsidRPr="00401C41">
        <w:t>i</w:t>
      </w:r>
      <w:r w:rsidRPr="00401C41">
        <w:t>)</w:t>
      </w:r>
      <w:r w:rsidRPr="00401C41">
        <w:tab/>
        <w:t xml:space="preserve">for a boat with an outboard motor—the maximum power capacity calculated in accordance with </w:t>
      </w:r>
      <w:bookmarkStart w:id="69" w:name="_Hlk95989015"/>
      <w:r w:rsidRPr="00401C41">
        <w:t>Australian Standard AS 1799.1</w:t>
      </w:r>
      <w:r w:rsidR="00401C41">
        <w:noBreakHyphen/>
      </w:r>
      <w:r w:rsidRPr="00401C41">
        <w:t>20</w:t>
      </w:r>
      <w:r w:rsidR="00BD5C20" w:rsidRPr="00401C41">
        <w:t>21</w:t>
      </w:r>
      <w:r w:rsidRPr="00401C41">
        <w:t xml:space="preserve">, </w:t>
      </w:r>
      <w:r w:rsidRPr="00401C41">
        <w:rPr>
          <w:i/>
        </w:rPr>
        <w:t xml:space="preserve">Small craft, </w:t>
      </w:r>
      <w:r w:rsidR="004770CB" w:rsidRPr="00401C41">
        <w:rPr>
          <w:i/>
        </w:rPr>
        <w:t>Part 1</w:t>
      </w:r>
      <w:r w:rsidRPr="00401C41">
        <w:rPr>
          <w:i/>
        </w:rPr>
        <w:t>:General requirements for power boats</w:t>
      </w:r>
      <w:bookmarkEnd w:id="69"/>
      <w:r w:rsidRPr="00401C41">
        <w:t>, as in force at the commencement of this</w:t>
      </w:r>
      <w:r w:rsidR="00EE52B1" w:rsidRPr="00401C41">
        <w:t xml:space="preserve"> Ordinance</w:t>
      </w:r>
      <w:r w:rsidRPr="00401C41">
        <w:t>; or</w:t>
      </w:r>
    </w:p>
    <w:p w14:paraId="6383E975" w14:textId="77777777" w:rsidR="0012072E" w:rsidRPr="00401C41" w:rsidRDefault="0012072E" w:rsidP="0032274A">
      <w:pPr>
        <w:pStyle w:val="paragraphsub"/>
      </w:pPr>
      <w:r w:rsidRPr="00401C41">
        <w:tab/>
        <w:t>(</w:t>
      </w:r>
      <w:r w:rsidR="0032274A" w:rsidRPr="00401C41">
        <w:t>ii</w:t>
      </w:r>
      <w:r w:rsidRPr="00401C41">
        <w:t>)</w:t>
      </w:r>
      <w:r w:rsidRPr="00401C41">
        <w:tab/>
      </w:r>
      <w:r w:rsidR="003D49BA" w:rsidRPr="00401C41">
        <w:t>for any other kind of boat</w:t>
      </w:r>
      <w:r w:rsidR="00442D64" w:rsidRPr="00401C41">
        <w:t>—</w:t>
      </w:r>
      <w:r w:rsidRPr="00401C41">
        <w:t xml:space="preserve">the power rating (if any) approved by </w:t>
      </w:r>
      <w:r w:rsidR="00DB2A77" w:rsidRPr="00401C41">
        <w:t>Transport for NSW for boats of that kind.</w:t>
      </w:r>
    </w:p>
    <w:p w14:paraId="56A0211E" w14:textId="77777777" w:rsidR="00D91726" w:rsidRPr="00401C41" w:rsidRDefault="001E5C14" w:rsidP="00D91726">
      <w:pPr>
        <w:pStyle w:val="ActHead5"/>
      </w:pPr>
      <w:bookmarkStart w:id="70" w:name="_Toc97732459"/>
      <w:r w:rsidRPr="00844E75">
        <w:rPr>
          <w:rStyle w:val="CharSectno"/>
        </w:rPr>
        <w:t>50</w:t>
      </w:r>
      <w:r w:rsidR="00D91726" w:rsidRPr="00401C41">
        <w:t xml:space="preserve">  Minimum distance requirements</w:t>
      </w:r>
      <w:r w:rsidR="00921BCA" w:rsidRPr="00401C41">
        <w:t xml:space="preserve"> for power boats</w:t>
      </w:r>
      <w:bookmarkEnd w:id="70"/>
    </w:p>
    <w:p w14:paraId="58236027" w14:textId="77777777" w:rsidR="00D91726" w:rsidRPr="00401C41" w:rsidRDefault="00D91726" w:rsidP="00D91726">
      <w:pPr>
        <w:pStyle w:val="subsection"/>
      </w:pPr>
      <w:r w:rsidRPr="00401C41">
        <w:tab/>
        <w:t>(1)</w:t>
      </w:r>
      <w:r w:rsidRPr="00401C41">
        <w:tab/>
        <w:t>A person commits an offence if:</w:t>
      </w:r>
    </w:p>
    <w:p w14:paraId="602C935B" w14:textId="77777777" w:rsidR="00D91726" w:rsidRPr="00401C41" w:rsidRDefault="00D91726" w:rsidP="00D91726">
      <w:pPr>
        <w:pStyle w:val="paragraph"/>
      </w:pPr>
      <w:r w:rsidRPr="00401C41">
        <w:tab/>
        <w:t>(a)</w:t>
      </w:r>
      <w:r w:rsidRPr="00401C41">
        <w:tab/>
        <w:t xml:space="preserve">the person operates a </w:t>
      </w:r>
      <w:r w:rsidR="00921BCA" w:rsidRPr="00401C41">
        <w:t xml:space="preserve">power </w:t>
      </w:r>
      <w:r w:rsidRPr="00401C41">
        <w:t>boat on a lake at a speed of 10 knots or more; and</w:t>
      </w:r>
    </w:p>
    <w:p w14:paraId="291DE612" w14:textId="77777777" w:rsidR="00D91726" w:rsidRPr="00401C41" w:rsidRDefault="00D91726" w:rsidP="00D91726">
      <w:pPr>
        <w:pStyle w:val="paragraph"/>
      </w:pPr>
      <w:r w:rsidRPr="00401C41">
        <w:tab/>
        <w:t>(b)</w:t>
      </w:r>
      <w:r w:rsidRPr="00401C41">
        <w:tab/>
        <w:t xml:space="preserve">the </w:t>
      </w:r>
      <w:r w:rsidR="00921BCA" w:rsidRPr="00401C41">
        <w:t xml:space="preserve">power </w:t>
      </w:r>
      <w:r w:rsidRPr="00401C41">
        <w:t>boat is less than 60 metres from:</w:t>
      </w:r>
    </w:p>
    <w:p w14:paraId="7B101C79" w14:textId="77777777" w:rsidR="00D91726" w:rsidRPr="00401C41" w:rsidRDefault="00D91726" w:rsidP="00D91726">
      <w:pPr>
        <w:pStyle w:val="paragraphsub"/>
      </w:pPr>
      <w:r w:rsidRPr="00401C41">
        <w:tab/>
        <w:t>(i)</w:t>
      </w:r>
      <w:r w:rsidRPr="00401C41">
        <w:tab/>
        <w:t>a person on or in the lake; or</w:t>
      </w:r>
    </w:p>
    <w:p w14:paraId="3421494A" w14:textId="77777777" w:rsidR="00D91726" w:rsidRPr="00401C41" w:rsidRDefault="00D91726" w:rsidP="00D91726">
      <w:pPr>
        <w:pStyle w:val="paragraphsub"/>
      </w:pPr>
      <w:r w:rsidRPr="00401C41">
        <w:tab/>
        <w:t>(ii)</w:t>
      </w:r>
      <w:r w:rsidRPr="00401C41">
        <w:tab/>
        <w:t>another boat (other than a power boat or a boat that is moored or anchored).</w:t>
      </w:r>
    </w:p>
    <w:p w14:paraId="7C05751E" w14:textId="77777777" w:rsidR="00D91726" w:rsidRPr="00401C41" w:rsidRDefault="00D91726" w:rsidP="00D91726">
      <w:pPr>
        <w:pStyle w:val="Penalty"/>
      </w:pPr>
      <w:r w:rsidRPr="00401C41">
        <w:t>Penalty:</w:t>
      </w:r>
      <w:r w:rsidRPr="00401C41">
        <w:tab/>
        <w:t>23 penalty units.</w:t>
      </w:r>
    </w:p>
    <w:p w14:paraId="786B0CE9" w14:textId="77777777" w:rsidR="00D91726" w:rsidRPr="00401C41" w:rsidRDefault="00D91726" w:rsidP="00D91726">
      <w:pPr>
        <w:pStyle w:val="subsection"/>
      </w:pPr>
      <w:r w:rsidRPr="00401C41">
        <w:tab/>
        <w:t>(2)</w:t>
      </w:r>
      <w:r w:rsidRPr="00401C41">
        <w:tab/>
        <w:t xml:space="preserve">It is a defence to a prosecution for an offence against </w:t>
      </w:r>
      <w:r w:rsidR="004770CB" w:rsidRPr="00401C41">
        <w:t>subsection (</w:t>
      </w:r>
      <w:r w:rsidRPr="00401C41">
        <w:t>1) if the defendant proves that:</w:t>
      </w:r>
    </w:p>
    <w:p w14:paraId="3DDB4127" w14:textId="77777777" w:rsidR="00D91726" w:rsidRPr="00401C41" w:rsidRDefault="00D91726" w:rsidP="00D91726">
      <w:pPr>
        <w:pStyle w:val="paragraph"/>
      </w:pPr>
      <w:r w:rsidRPr="00401C41">
        <w:tab/>
        <w:t>(a)</w:t>
      </w:r>
      <w:r w:rsidRPr="00401C41">
        <w:tab/>
        <w:t xml:space="preserve">it was not possible for the </w:t>
      </w:r>
      <w:r w:rsidR="00921BCA" w:rsidRPr="00401C41">
        <w:t xml:space="preserve">power </w:t>
      </w:r>
      <w:r w:rsidRPr="00401C41">
        <w:t>boat to be 60 metres or more from the person or other boat; and</w:t>
      </w:r>
    </w:p>
    <w:p w14:paraId="1F5F4E69" w14:textId="77777777" w:rsidR="00D91726" w:rsidRPr="00401C41" w:rsidRDefault="00D91726" w:rsidP="00D91726">
      <w:pPr>
        <w:pStyle w:val="paragraph"/>
      </w:pPr>
      <w:r w:rsidRPr="00401C41">
        <w:tab/>
        <w:t>(b)</w:t>
      </w:r>
      <w:r w:rsidRPr="00401C41">
        <w:tab/>
        <w:t xml:space="preserve">the defendant operated the </w:t>
      </w:r>
      <w:r w:rsidR="00921BCA" w:rsidRPr="00401C41">
        <w:t xml:space="preserve">power </w:t>
      </w:r>
      <w:r w:rsidRPr="00401C41">
        <w:t>boat at a safe distance from the person or other boat.</w:t>
      </w:r>
    </w:p>
    <w:p w14:paraId="264FD26F" w14:textId="77777777" w:rsidR="00D91726" w:rsidRPr="00401C41" w:rsidRDefault="00D91726" w:rsidP="00D91726">
      <w:pPr>
        <w:pStyle w:val="notetext"/>
      </w:pPr>
      <w:r w:rsidRPr="00401C41">
        <w:t>Note:</w:t>
      </w:r>
      <w:r w:rsidRPr="00401C41">
        <w:tab/>
        <w:t xml:space="preserve">A defendant bears a legal burden in relation to the matter in </w:t>
      </w:r>
      <w:r w:rsidR="004770CB" w:rsidRPr="00401C41">
        <w:t>subsection (</w:t>
      </w:r>
      <w:r w:rsidRPr="00401C41">
        <w:t>2)</w:t>
      </w:r>
      <w:r w:rsidR="003927C8" w:rsidRPr="00401C41">
        <w:t xml:space="preserve"> (</w:t>
      </w:r>
      <w:r w:rsidRPr="00401C41">
        <w:t xml:space="preserve">see </w:t>
      </w:r>
      <w:r w:rsidR="00B30E90" w:rsidRPr="00401C41">
        <w:t>section 1</w:t>
      </w:r>
      <w:r w:rsidRPr="00401C41">
        <w:t xml:space="preserve">3.4 of the </w:t>
      </w:r>
      <w:r w:rsidRPr="00401C41">
        <w:rPr>
          <w:i/>
        </w:rPr>
        <w:t>Criminal Code</w:t>
      </w:r>
      <w:r w:rsidR="003927C8" w:rsidRPr="00401C41">
        <w:t>)</w:t>
      </w:r>
      <w:r w:rsidRPr="00401C41">
        <w:t>.</w:t>
      </w:r>
    </w:p>
    <w:p w14:paraId="5F48C051" w14:textId="77777777" w:rsidR="00D91726" w:rsidRPr="00401C41" w:rsidRDefault="00D91726" w:rsidP="00D91726">
      <w:pPr>
        <w:pStyle w:val="notetext"/>
      </w:pPr>
      <w:r w:rsidRPr="00401C41">
        <w:t>Example:</w:t>
      </w:r>
      <w:r w:rsidRPr="00401C41">
        <w:tab/>
        <w:t>For</w:t>
      </w:r>
      <w:r w:rsidR="0032274A" w:rsidRPr="00401C41">
        <w:t xml:space="preserve"> the purposes of </w:t>
      </w:r>
      <w:r w:rsidR="00174CD1" w:rsidRPr="00401C41">
        <w:t>paragraph (</w:t>
      </w:r>
      <w:r w:rsidRPr="00401C41">
        <w:t>a), the land in all navigable directions was less than 60 metres from the person or other boat.</w:t>
      </w:r>
    </w:p>
    <w:p w14:paraId="0506D505" w14:textId="77777777" w:rsidR="00D91726" w:rsidRPr="00401C41" w:rsidRDefault="00D91726" w:rsidP="00D91726">
      <w:pPr>
        <w:pStyle w:val="subsection"/>
      </w:pPr>
      <w:r w:rsidRPr="00401C41">
        <w:tab/>
        <w:t>(3)</w:t>
      </w:r>
      <w:r w:rsidRPr="00401C41">
        <w:tab/>
        <w:t>A person commits an offence if:</w:t>
      </w:r>
    </w:p>
    <w:p w14:paraId="7226E260" w14:textId="77777777" w:rsidR="00D91726" w:rsidRPr="00401C41" w:rsidRDefault="00D91726" w:rsidP="00D91726">
      <w:pPr>
        <w:pStyle w:val="paragraph"/>
      </w:pPr>
      <w:r w:rsidRPr="00401C41">
        <w:tab/>
        <w:t>(a)</w:t>
      </w:r>
      <w:r w:rsidRPr="00401C41">
        <w:tab/>
        <w:t xml:space="preserve">the person operates a </w:t>
      </w:r>
      <w:r w:rsidR="00921BCA" w:rsidRPr="00401C41">
        <w:t xml:space="preserve">power </w:t>
      </w:r>
      <w:r w:rsidRPr="00401C41">
        <w:t>boat on a lake at a speed of 10 knots or more; and</w:t>
      </w:r>
    </w:p>
    <w:p w14:paraId="58C77A9A" w14:textId="77777777" w:rsidR="00D91726" w:rsidRPr="00401C41" w:rsidRDefault="00D91726" w:rsidP="00D91726">
      <w:pPr>
        <w:pStyle w:val="paragraph"/>
      </w:pPr>
      <w:r w:rsidRPr="00401C41">
        <w:tab/>
        <w:t>(b)</w:t>
      </w:r>
      <w:r w:rsidRPr="00401C41">
        <w:tab/>
        <w:t xml:space="preserve">the </w:t>
      </w:r>
      <w:r w:rsidR="00921BCA" w:rsidRPr="00401C41">
        <w:t xml:space="preserve">power </w:t>
      </w:r>
      <w:r w:rsidRPr="00401C41">
        <w:t>boat is less than 30 metres from:</w:t>
      </w:r>
    </w:p>
    <w:p w14:paraId="77B75E5A" w14:textId="77777777" w:rsidR="00D91726" w:rsidRPr="00401C41" w:rsidRDefault="00D91726" w:rsidP="00D91726">
      <w:pPr>
        <w:pStyle w:val="paragraphsub"/>
      </w:pPr>
      <w:r w:rsidRPr="00401C41">
        <w:tab/>
        <w:t>(i)</w:t>
      </w:r>
      <w:r w:rsidRPr="00401C41">
        <w:tab/>
        <w:t>a</w:t>
      </w:r>
      <w:r w:rsidR="00921BCA" w:rsidRPr="00401C41">
        <w:t xml:space="preserve">nother </w:t>
      </w:r>
      <w:r w:rsidRPr="00401C41">
        <w:t>power boat; or</w:t>
      </w:r>
    </w:p>
    <w:p w14:paraId="50AB9EED" w14:textId="77777777" w:rsidR="00D91726" w:rsidRPr="00401C41" w:rsidRDefault="00D91726" w:rsidP="00D91726">
      <w:pPr>
        <w:pStyle w:val="paragraphsub"/>
      </w:pPr>
      <w:r w:rsidRPr="00401C41">
        <w:tab/>
        <w:t>(ii)</w:t>
      </w:r>
      <w:r w:rsidRPr="00401C41">
        <w:tab/>
        <w:t>a boat that is moored or anchored; or</w:t>
      </w:r>
    </w:p>
    <w:p w14:paraId="62FCCA3B" w14:textId="77777777" w:rsidR="00D91726" w:rsidRPr="00401C41" w:rsidRDefault="00D91726" w:rsidP="00D91726">
      <w:pPr>
        <w:pStyle w:val="paragraphsub"/>
      </w:pPr>
      <w:r w:rsidRPr="00401C41">
        <w:tab/>
        <w:t>(iii)</w:t>
      </w:r>
      <w:r w:rsidRPr="00401C41">
        <w:tab/>
        <w:t>any land, structure or other thing.</w:t>
      </w:r>
    </w:p>
    <w:p w14:paraId="16E71500" w14:textId="77777777" w:rsidR="00D91726" w:rsidRPr="00401C41" w:rsidRDefault="00D91726" w:rsidP="00D91726">
      <w:pPr>
        <w:pStyle w:val="notetext"/>
      </w:pPr>
      <w:r w:rsidRPr="00401C41">
        <w:t>Example:</w:t>
      </w:r>
      <w:r w:rsidRPr="00401C41">
        <w:tab/>
        <w:t xml:space="preserve">For </w:t>
      </w:r>
      <w:r w:rsidR="0032274A" w:rsidRPr="00401C41">
        <w:t xml:space="preserve">the purposes of </w:t>
      </w:r>
      <w:r w:rsidR="00D61F99" w:rsidRPr="00401C41">
        <w:t>sub</w:t>
      </w:r>
      <w:r w:rsidR="00174CD1" w:rsidRPr="00401C41">
        <w:t>paragraph (</w:t>
      </w:r>
      <w:r w:rsidRPr="00401C41">
        <w:t>b)(iii), a diving platform, fountain or pontoon.</w:t>
      </w:r>
    </w:p>
    <w:p w14:paraId="3A1D5321" w14:textId="77777777" w:rsidR="00D91726" w:rsidRPr="00401C41" w:rsidRDefault="00D91726" w:rsidP="00D91726">
      <w:pPr>
        <w:pStyle w:val="Penalty"/>
      </w:pPr>
      <w:r w:rsidRPr="00401C41">
        <w:t>Penalty:</w:t>
      </w:r>
      <w:r w:rsidRPr="00401C41">
        <w:tab/>
        <w:t>15 penalty units.</w:t>
      </w:r>
    </w:p>
    <w:p w14:paraId="120AE053" w14:textId="77777777" w:rsidR="0087373A" w:rsidRPr="00401C41" w:rsidRDefault="0087373A" w:rsidP="0087373A">
      <w:pPr>
        <w:pStyle w:val="subsection"/>
      </w:pPr>
      <w:r w:rsidRPr="00401C41">
        <w:tab/>
        <w:t>(4)</w:t>
      </w:r>
      <w:r w:rsidRPr="00401C41">
        <w:tab/>
        <w:t xml:space="preserve">It is a defence to a prosecution for an offence against </w:t>
      </w:r>
      <w:r w:rsidR="004770CB" w:rsidRPr="00401C41">
        <w:t>subsection (</w:t>
      </w:r>
      <w:r w:rsidRPr="00401C41">
        <w:t>3) if the defendant proves that:</w:t>
      </w:r>
    </w:p>
    <w:p w14:paraId="464C80A2" w14:textId="77777777" w:rsidR="0087373A" w:rsidRPr="00401C41" w:rsidRDefault="0087373A" w:rsidP="0087373A">
      <w:pPr>
        <w:pStyle w:val="paragraph"/>
      </w:pPr>
      <w:r w:rsidRPr="00401C41">
        <w:tab/>
        <w:t>(a)</w:t>
      </w:r>
      <w:r w:rsidRPr="00401C41">
        <w:tab/>
        <w:t xml:space="preserve">it was not possible for the </w:t>
      </w:r>
      <w:r w:rsidR="00921BCA" w:rsidRPr="00401C41">
        <w:t xml:space="preserve">power </w:t>
      </w:r>
      <w:r w:rsidRPr="00401C41">
        <w:t>boat to be 30 metres or more from the other boat, land, structure or other thing; and</w:t>
      </w:r>
    </w:p>
    <w:p w14:paraId="7FEF8E54" w14:textId="77777777" w:rsidR="0087373A" w:rsidRPr="00401C41" w:rsidRDefault="0087373A" w:rsidP="0087373A">
      <w:pPr>
        <w:pStyle w:val="paragraph"/>
      </w:pPr>
      <w:r w:rsidRPr="00401C41">
        <w:tab/>
        <w:t>(b)</w:t>
      </w:r>
      <w:r w:rsidRPr="00401C41">
        <w:tab/>
        <w:t xml:space="preserve">the defendant operated the </w:t>
      </w:r>
      <w:r w:rsidR="00921BCA" w:rsidRPr="00401C41">
        <w:t xml:space="preserve">power </w:t>
      </w:r>
      <w:r w:rsidRPr="00401C41">
        <w:t>boat at a safe distance from the other boat, land, structure or other thing.</w:t>
      </w:r>
    </w:p>
    <w:p w14:paraId="243437A9" w14:textId="77777777" w:rsidR="0087373A" w:rsidRPr="00401C41" w:rsidRDefault="0087373A" w:rsidP="0087373A">
      <w:pPr>
        <w:pStyle w:val="notetext"/>
      </w:pPr>
      <w:r w:rsidRPr="00401C41">
        <w:t>Note:</w:t>
      </w:r>
      <w:r w:rsidRPr="00401C41">
        <w:tab/>
        <w:t xml:space="preserve">A defendant bears a legal burden in relation to the matter in </w:t>
      </w:r>
      <w:r w:rsidR="004770CB" w:rsidRPr="00401C41">
        <w:t>subsection (</w:t>
      </w:r>
      <w:r w:rsidRPr="00401C41">
        <w:t>4)</w:t>
      </w:r>
      <w:r w:rsidR="003927C8" w:rsidRPr="00401C41">
        <w:t xml:space="preserve"> (</w:t>
      </w:r>
      <w:r w:rsidRPr="00401C41">
        <w:t xml:space="preserve">see </w:t>
      </w:r>
      <w:r w:rsidR="00B30E90" w:rsidRPr="00401C41">
        <w:t>section 1</w:t>
      </w:r>
      <w:r w:rsidRPr="00401C41">
        <w:t xml:space="preserve">3.4 of the </w:t>
      </w:r>
      <w:r w:rsidRPr="00401C41">
        <w:rPr>
          <w:i/>
        </w:rPr>
        <w:t>Criminal Code</w:t>
      </w:r>
      <w:r w:rsidR="003927C8" w:rsidRPr="00401C41">
        <w:t>)</w:t>
      </w:r>
      <w:r w:rsidRPr="00401C41">
        <w:t>.</w:t>
      </w:r>
    </w:p>
    <w:p w14:paraId="02480DB7" w14:textId="77777777" w:rsidR="0087373A" w:rsidRPr="00401C41" w:rsidRDefault="0087373A" w:rsidP="0087373A">
      <w:pPr>
        <w:pStyle w:val="notetext"/>
      </w:pPr>
      <w:r w:rsidRPr="00401C41">
        <w:t>Example:</w:t>
      </w:r>
      <w:r w:rsidRPr="00401C41">
        <w:tab/>
        <w:t xml:space="preserve">For </w:t>
      </w:r>
      <w:r w:rsidR="00626FE2" w:rsidRPr="00401C41">
        <w:t xml:space="preserve">the purposes of </w:t>
      </w:r>
      <w:r w:rsidR="00174CD1" w:rsidRPr="00401C41">
        <w:t>paragraph (</w:t>
      </w:r>
      <w:r w:rsidRPr="00401C41">
        <w:t xml:space="preserve">a), the land in all navigable directions was less than </w:t>
      </w:r>
      <w:r w:rsidR="00CC2003" w:rsidRPr="00401C41">
        <w:t>3</w:t>
      </w:r>
      <w:r w:rsidRPr="00401C41">
        <w:t>0 metres from the other boat.</w:t>
      </w:r>
    </w:p>
    <w:p w14:paraId="2142C541" w14:textId="77777777" w:rsidR="0087373A" w:rsidRPr="00401C41" w:rsidRDefault="0087373A" w:rsidP="0087373A">
      <w:pPr>
        <w:pStyle w:val="subsection"/>
      </w:pPr>
      <w:r w:rsidRPr="00401C41">
        <w:tab/>
        <w:t>(5)</w:t>
      </w:r>
      <w:r w:rsidRPr="00401C41">
        <w:tab/>
        <w:t>In this section:</w:t>
      </w:r>
    </w:p>
    <w:p w14:paraId="199602B2" w14:textId="77777777" w:rsidR="0087373A" w:rsidRPr="00401C41" w:rsidRDefault="0087373A" w:rsidP="0087373A">
      <w:pPr>
        <w:pStyle w:val="Definition"/>
      </w:pPr>
      <w:r w:rsidRPr="00401C41">
        <w:rPr>
          <w:b/>
          <w:i/>
        </w:rPr>
        <w:t>safe distance</w:t>
      </w:r>
      <w:r w:rsidRPr="00401C41">
        <w:t xml:space="preserve"> means:</w:t>
      </w:r>
    </w:p>
    <w:p w14:paraId="2AF213FF" w14:textId="77777777" w:rsidR="0087373A" w:rsidRPr="00401C41" w:rsidRDefault="0087373A" w:rsidP="0087373A">
      <w:pPr>
        <w:pStyle w:val="paragraph"/>
      </w:pPr>
      <w:r w:rsidRPr="00401C41">
        <w:tab/>
        <w:t>(a)</w:t>
      </w:r>
      <w:r w:rsidRPr="00401C41">
        <w:tab/>
      </w:r>
      <w:r w:rsidR="0032274A" w:rsidRPr="00401C41">
        <w:t xml:space="preserve">for the distance of a </w:t>
      </w:r>
      <w:r w:rsidR="00921BCA" w:rsidRPr="00401C41">
        <w:t xml:space="preserve">power </w:t>
      </w:r>
      <w:r w:rsidR="0032274A" w:rsidRPr="00401C41">
        <w:t xml:space="preserve">boat </w:t>
      </w:r>
      <w:r w:rsidRPr="00401C41">
        <w:t>from a person—a distance at which</w:t>
      </w:r>
      <w:r w:rsidR="00DF4D09" w:rsidRPr="00401C41">
        <w:t>, taking into account all relevant safety factors including the weather, visibility and speed,</w:t>
      </w:r>
      <w:r w:rsidRPr="00401C41">
        <w:t xml:space="preserve"> the </w:t>
      </w:r>
      <w:r w:rsidR="00921BCA" w:rsidRPr="00401C41">
        <w:t xml:space="preserve">power </w:t>
      </w:r>
      <w:r w:rsidRPr="00401C41">
        <w:t xml:space="preserve">boat could not cause danger or injury to the person; </w:t>
      </w:r>
      <w:r w:rsidR="00DF4D09" w:rsidRPr="00401C41">
        <w:t>or</w:t>
      </w:r>
    </w:p>
    <w:p w14:paraId="23F5F35B" w14:textId="77777777" w:rsidR="006A2CEE" w:rsidRPr="00401C41" w:rsidRDefault="0087373A" w:rsidP="00E9089A">
      <w:pPr>
        <w:pStyle w:val="paragraph"/>
      </w:pPr>
      <w:r w:rsidRPr="00401C41">
        <w:tab/>
        <w:t>(b)</w:t>
      </w:r>
      <w:r w:rsidRPr="00401C41">
        <w:tab/>
      </w:r>
      <w:r w:rsidR="0032274A" w:rsidRPr="00401C41">
        <w:t xml:space="preserve">for the distance of a </w:t>
      </w:r>
      <w:r w:rsidR="00921BCA" w:rsidRPr="00401C41">
        <w:t xml:space="preserve">power </w:t>
      </w:r>
      <w:r w:rsidR="0032274A" w:rsidRPr="00401C41">
        <w:t xml:space="preserve">boat </w:t>
      </w:r>
      <w:r w:rsidRPr="00401C41">
        <w:t>from another boat, land, structure or other thing—a distance at which</w:t>
      </w:r>
      <w:r w:rsidR="00DF4D09" w:rsidRPr="00401C41">
        <w:t>, taking into account all relevant safety factors including the weather, visibility and speed,</w:t>
      </w:r>
      <w:r w:rsidRPr="00401C41">
        <w:t xml:space="preserve"> the </w:t>
      </w:r>
      <w:r w:rsidR="00921BCA" w:rsidRPr="00401C41">
        <w:t xml:space="preserve">power </w:t>
      </w:r>
      <w:r w:rsidRPr="00401C41">
        <w:t xml:space="preserve">boat could not cause damage to the boat, land, structure or </w:t>
      </w:r>
      <w:r w:rsidR="006E6AFA" w:rsidRPr="00401C41">
        <w:t xml:space="preserve">other </w:t>
      </w:r>
      <w:r w:rsidRPr="00401C41">
        <w:t>thing.</w:t>
      </w:r>
    </w:p>
    <w:p w14:paraId="2D85BC1B" w14:textId="77777777" w:rsidR="0087373A" w:rsidRPr="00401C41" w:rsidRDefault="001E5C14" w:rsidP="0087373A">
      <w:pPr>
        <w:pStyle w:val="ActHead5"/>
      </w:pPr>
      <w:bookmarkStart w:id="71" w:name="_Toc97732460"/>
      <w:r w:rsidRPr="00844E75">
        <w:rPr>
          <w:rStyle w:val="CharSectno"/>
        </w:rPr>
        <w:t>51</w:t>
      </w:r>
      <w:r w:rsidR="0087373A" w:rsidRPr="00401C41">
        <w:t xml:space="preserve">  Dangerous operation of boat</w:t>
      </w:r>
      <w:bookmarkEnd w:id="71"/>
    </w:p>
    <w:p w14:paraId="7E8E2DAC" w14:textId="77777777" w:rsidR="0087373A" w:rsidRPr="00401C41" w:rsidRDefault="0087373A" w:rsidP="0087373A">
      <w:pPr>
        <w:pStyle w:val="subsection"/>
      </w:pPr>
      <w:r w:rsidRPr="00401C41">
        <w:tab/>
      </w:r>
      <w:r w:rsidRPr="00401C41">
        <w:tab/>
        <w:t>A person commits an offence if:</w:t>
      </w:r>
    </w:p>
    <w:p w14:paraId="2F7B25D5" w14:textId="77777777" w:rsidR="00284981" w:rsidRPr="00401C41" w:rsidRDefault="00284981" w:rsidP="00284981">
      <w:pPr>
        <w:pStyle w:val="paragraph"/>
      </w:pPr>
      <w:r w:rsidRPr="00401C41">
        <w:tab/>
        <w:t>(a)</w:t>
      </w:r>
      <w:r w:rsidRPr="00401C41">
        <w:tab/>
        <w:t>the person operates a boat on a lake; and</w:t>
      </w:r>
    </w:p>
    <w:p w14:paraId="22672A15" w14:textId="77777777" w:rsidR="00284981" w:rsidRPr="00401C41" w:rsidRDefault="00284981" w:rsidP="00284981">
      <w:pPr>
        <w:pStyle w:val="paragraph"/>
      </w:pPr>
      <w:r w:rsidRPr="00401C41">
        <w:tab/>
        <w:t>(b)</w:t>
      </w:r>
      <w:r w:rsidRPr="00401C41">
        <w:tab/>
        <w:t>the operation of the boat is:</w:t>
      </w:r>
    </w:p>
    <w:p w14:paraId="6AC628F7" w14:textId="77777777" w:rsidR="00284981" w:rsidRPr="00401C41" w:rsidRDefault="00284981" w:rsidP="00284981">
      <w:pPr>
        <w:pStyle w:val="paragraphsub"/>
      </w:pPr>
      <w:r w:rsidRPr="00401C41">
        <w:tab/>
        <w:t>(i)</w:t>
      </w:r>
      <w:r w:rsidRPr="00401C41">
        <w:tab/>
        <w:t>at a speed that is dangerous to the public; or</w:t>
      </w:r>
    </w:p>
    <w:p w14:paraId="4F1E748E" w14:textId="77777777" w:rsidR="00284981" w:rsidRPr="00401C41" w:rsidRDefault="00284981" w:rsidP="00284981">
      <w:pPr>
        <w:pStyle w:val="paragraphsub"/>
      </w:pPr>
      <w:r w:rsidRPr="00401C41">
        <w:tab/>
        <w:t>(ii)</w:t>
      </w:r>
      <w:r w:rsidRPr="00401C41">
        <w:tab/>
        <w:t>dangerous to the public in any other way.</w:t>
      </w:r>
    </w:p>
    <w:p w14:paraId="5E6A49EB" w14:textId="77777777" w:rsidR="00284981" w:rsidRPr="00401C41" w:rsidRDefault="00284981" w:rsidP="00284981">
      <w:pPr>
        <w:pStyle w:val="Penalty"/>
      </w:pPr>
      <w:r w:rsidRPr="00401C41">
        <w:t>Penalty:</w:t>
      </w:r>
      <w:r w:rsidRPr="00401C41">
        <w:tab/>
        <w:t>23 penalty units.</w:t>
      </w:r>
    </w:p>
    <w:p w14:paraId="2EA2B083" w14:textId="77777777" w:rsidR="00244E42" w:rsidRPr="00401C41" w:rsidRDefault="001E5C14" w:rsidP="00244E42">
      <w:pPr>
        <w:pStyle w:val="ActHead5"/>
      </w:pPr>
      <w:bookmarkStart w:id="72" w:name="_Toc97732461"/>
      <w:r w:rsidRPr="00844E75">
        <w:rPr>
          <w:rStyle w:val="CharSectno"/>
        </w:rPr>
        <w:t>52</w:t>
      </w:r>
      <w:r w:rsidR="00244E42" w:rsidRPr="00401C41">
        <w:t xml:space="preserve">  Unsafe towing or pushing of </w:t>
      </w:r>
      <w:r w:rsidR="00CC2003" w:rsidRPr="00401C41">
        <w:t>boat or object</w:t>
      </w:r>
      <w:bookmarkEnd w:id="72"/>
    </w:p>
    <w:p w14:paraId="325A59E6" w14:textId="77777777" w:rsidR="00CC2003" w:rsidRPr="00401C41" w:rsidRDefault="00CC2003" w:rsidP="00CC2003">
      <w:pPr>
        <w:pStyle w:val="subsection"/>
      </w:pPr>
      <w:r w:rsidRPr="00401C41">
        <w:tab/>
        <w:t>(1)</w:t>
      </w:r>
      <w:r w:rsidRPr="00401C41">
        <w:tab/>
        <w:t>A person commits an offence if:</w:t>
      </w:r>
    </w:p>
    <w:p w14:paraId="4F378AE5" w14:textId="77777777" w:rsidR="00CC2003" w:rsidRPr="00401C41" w:rsidRDefault="00CC2003" w:rsidP="00CC2003">
      <w:pPr>
        <w:pStyle w:val="paragraph"/>
      </w:pPr>
      <w:r w:rsidRPr="00401C41">
        <w:tab/>
        <w:t>(a)</w:t>
      </w:r>
      <w:r w:rsidRPr="00401C41">
        <w:tab/>
        <w:t>the person operates a boat on a lake; and</w:t>
      </w:r>
    </w:p>
    <w:p w14:paraId="20D851D4" w14:textId="77777777" w:rsidR="00CC2003" w:rsidRPr="00401C41" w:rsidRDefault="00CC2003" w:rsidP="00CC2003">
      <w:pPr>
        <w:pStyle w:val="paragraph"/>
      </w:pPr>
      <w:r w:rsidRPr="00401C41">
        <w:tab/>
        <w:t>(b)</w:t>
      </w:r>
      <w:r w:rsidRPr="00401C41">
        <w:tab/>
        <w:t>the boat is towing or pushing:</w:t>
      </w:r>
    </w:p>
    <w:p w14:paraId="25C7F54E" w14:textId="77777777" w:rsidR="00CC2003" w:rsidRPr="00401C41" w:rsidRDefault="00CC2003" w:rsidP="00CC2003">
      <w:pPr>
        <w:pStyle w:val="paragraphsub"/>
      </w:pPr>
      <w:r w:rsidRPr="00401C41">
        <w:tab/>
        <w:t>(i)</w:t>
      </w:r>
      <w:r w:rsidRPr="00401C41">
        <w:tab/>
        <w:t>another boat; or</w:t>
      </w:r>
    </w:p>
    <w:p w14:paraId="031A6929" w14:textId="77777777" w:rsidR="00CC2003" w:rsidRPr="00401C41" w:rsidRDefault="00CC2003" w:rsidP="00CC2003">
      <w:pPr>
        <w:pStyle w:val="paragraphsub"/>
      </w:pPr>
      <w:r w:rsidRPr="00401C41">
        <w:tab/>
        <w:t>(ii)</w:t>
      </w:r>
      <w:r w:rsidRPr="00401C41">
        <w:tab/>
        <w:t>an object; and</w:t>
      </w:r>
    </w:p>
    <w:p w14:paraId="274109BC" w14:textId="77777777" w:rsidR="00CC2003" w:rsidRPr="00401C41" w:rsidRDefault="00CC2003" w:rsidP="00CC2003">
      <w:pPr>
        <w:pStyle w:val="paragraph"/>
      </w:pPr>
      <w:r w:rsidRPr="00401C41">
        <w:tab/>
        <w:t>(c)</w:t>
      </w:r>
      <w:r w:rsidRPr="00401C41">
        <w:tab/>
        <w:t>the other boat or object is not secured to the boat.</w:t>
      </w:r>
    </w:p>
    <w:p w14:paraId="051F41DA" w14:textId="77777777" w:rsidR="00CC2003" w:rsidRPr="00401C41" w:rsidRDefault="00CC2003" w:rsidP="00CC2003">
      <w:pPr>
        <w:pStyle w:val="Penalty"/>
      </w:pPr>
      <w:r w:rsidRPr="00401C41">
        <w:t>Penalty:</w:t>
      </w:r>
      <w:r w:rsidRPr="00401C41">
        <w:tab/>
        <w:t>23 penalty units.</w:t>
      </w:r>
    </w:p>
    <w:p w14:paraId="1B2DF66E" w14:textId="77777777" w:rsidR="00D91726" w:rsidRPr="00401C41" w:rsidRDefault="00CC2003" w:rsidP="00CC2003">
      <w:pPr>
        <w:pStyle w:val="subsection"/>
      </w:pPr>
      <w:r w:rsidRPr="00401C41">
        <w:tab/>
        <w:t>(2)</w:t>
      </w:r>
      <w:r w:rsidRPr="00401C41">
        <w:tab/>
        <w:t>A person commits an offence if:</w:t>
      </w:r>
    </w:p>
    <w:p w14:paraId="4D539035" w14:textId="77777777" w:rsidR="00CC2003" w:rsidRPr="00401C41" w:rsidRDefault="00CC2003" w:rsidP="00CC2003">
      <w:pPr>
        <w:pStyle w:val="paragraph"/>
      </w:pPr>
      <w:r w:rsidRPr="00401C41">
        <w:tab/>
        <w:t>(a)</w:t>
      </w:r>
      <w:r w:rsidRPr="00401C41">
        <w:tab/>
        <w:t>the person operates a boat on a lake; and</w:t>
      </w:r>
    </w:p>
    <w:p w14:paraId="19D02E94" w14:textId="77777777" w:rsidR="00CC2003" w:rsidRPr="00401C41" w:rsidRDefault="00CC2003" w:rsidP="00CC2003">
      <w:pPr>
        <w:pStyle w:val="paragraph"/>
      </w:pPr>
      <w:r w:rsidRPr="00401C41">
        <w:tab/>
        <w:t>(b)</w:t>
      </w:r>
      <w:r w:rsidRPr="00401C41">
        <w:tab/>
        <w:t>the boat is towing or pushing:</w:t>
      </w:r>
    </w:p>
    <w:p w14:paraId="629797C4" w14:textId="77777777" w:rsidR="00CC2003" w:rsidRPr="00401C41" w:rsidRDefault="00CC2003" w:rsidP="00CC2003">
      <w:pPr>
        <w:pStyle w:val="paragraphsub"/>
      </w:pPr>
      <w:r w:rsidRPr="00401C41">
        <w:tab/>
        <w:t>(i)</w:t>
      </w:r>
      <w:r w:rsidRPr="00401C41">
        <w:tab/>
        <w:t>another boat; or</w:t>
      </w:r>
    </w:p>
    <w:p w14:paraId="6CA6164A" w14:textId="77777777" w:rsidR="00CC2003" w:rsidRPr="00401C41" w:rsidRDefault="00CC2003" w:rsidP="00CC2003">
      <w:pPr>
        <w:pStyle w:val="paragraphsub"/>
      </w:pPr>
      <w:r w:rsidRPr="00401C41">
        <w:tab/>
        <w:t>(ii)</w:t>
      </w:r>
      <w:r w:rsidRPr="00401C41">
        <w:tab/>
        <w:t>an object; and</w:t>
      </w:r>
    </w:p>
    <w:p w14:paraId="3AB1F7CA" w14:textId="77777777" w:rsidR="00CC2003" w:rsidRPr="00401C41" w:rsidRDefault="00CC2003" w:rsidP="00CC2003">
      <w:pPr>
        <w:pStyle w:val="paragraph"/>
      </w:pPr>
      <w:r w:rsidRPr="00401C41">
        <w:tab/>
        <w:t>(c)</w:t>
      </w:r>
      <w:r w:rsidRPr="00401C41">
        <w:tab/>
        <w:t>the visibility from the boat is obscured by the other boat or object.</w:t>
      </w:r>
    </w:p>
    <w:p w14:paraId="587BD13B" w14:textId="77777777" w:rsidR="00CC2003" w:rsidRPr="00401C41" w:rsidRDefault="00CC2003" w:rsidP="00CC2003">
      <w:pPr>
        <w:pStyle w:val="Penalty"/>
      </w:pPr>
      <w:r w:rsidRPr="00401C41">
        <w:t>Penalty:</w:t>
      </w:r>
      <w:r w:rsidRPr="00401C41">
        <w:tab/>
        <w:t>23 penalty units.</w:t>
      </w:r>
    </w:p>
    <w:p w14:paraId="21169DE6" w14:textId="77777777" w:rsidR="00CC2003" w:rsidRPr="00401C41" w:rsidRDefault="00CC2003" w:rsidP="00CC2003">
      <w:pPr>
        <w:pStyle w:val="subsection"/>
      </w:pPr>
      <w:r w:rsidRPr="00401C41">
        <w:tab/>
        <w:t>(3)</w:t>
      </w:r>
      <w:r w:rsidRPr="00401C41">
        <w:tab/>
        <w:t>A person commits an offence if:</w:t>
      </w:r>
    </w:p>
    <w:p w14:paraId="7BB455BF" w14:textId="77777777" w:rsidR="00CC2003" w:rsidRPr="00401C41" w:rsidRDefault="00CC2003" w:rsidP="00CC2003">
      <w:pPr>
        <w:pStyle w:val="paragraph"/>
      </w:pPr>
      <w:r w:rsidRPr="00401C41">
        <w:tab/>
        <w:t>(a)</w:t>
      </w:r>
      <w:r w:rsidRPr="00401C41">
        <w:tab/>
        <w:t>the person operates a boat on a lake; and</w:t>
      </w:r>
    </w:p>
    <w:p w14:paraId="504A6E61" w14:textId="77777777" w:rsidR="00CC2003" w:rsidRPr="00401C41" w:rsidRDefault="00CC2003" w:rsidP="00CC2003">
      <w:pPr>
        <w:pStyle w:val="paragraph"/>
      </w:pPr>
      <w:r w:rsidRPr="00401C41">
        <w:tab/>
        <w:t>(b)</w:t>
      </w:r>
      <w:r w:rsidRPr="00401C41">
        <w:tab/>
        <w:t>the boat is towing or pushing:</w:t>
      </w:r>
    </w:p>
    <w:p w14:paraId="527971F4" w14:textId="77777777" w:rsidR="00CC2003" w:rsidRPr="00401C41" w:rsidRDefault="00CC2003" w:rsidP="00CC2003">
      <w:pPr>
        <w:pStyle w:val="paragraphsub"/>
      </w:pPr>
      <w:r w:rsidRPr="00401C41">
        <w:tab/>
        <w:t>(i)</w:t>
      </w:r>
      <w:r w:rsidRPr="00401C41">
        <w:tab/>
        <w:t>another boat (other than a tender); or</w:t>
      </w:r>
    </w:p>
    <w:p w14:paraId="18157B01" w14:textId="77777777" w:rsidR="00CC2003" w:rsidRPr="00401C41" w:rsidRDefault="00CC2003" w:rsidP="00CC2003">
      <w:pPr>
        <w:pStyle w:val="paragraphsub"/>
      </w:pPr>
      <w:r w:rsidRPr="00401C41">
        <w:tab/>
        <w:t>(ii)</w:t>
      </w:r>
      <w:r w:rsidRPr="00401C41">
        <w:tab/>
        <w:t>an object; and</w:t>
      </w:r>
    </w:p>
    <w:p w14:paraId="0B1C9548" w14:textId="77777777" w:rsidR="00DF4D09" w:rsidRPr="00401C41" w:rsidRDefault="00CC2003" w:rsidP="00CC2003">
      <w:pPr>
        <w:pStyle w:val="paragraph"/>
      </w:pPr>
      <w:r w:rsidRPr="00401C41">
        <w:tab/>
        <w:t>(c)</w:t>
      </w:r>
      <w:r w:rsidRPr="00401C41">
        <w:tab/>
        <w:t>there is no other person</w:t>
      </w:r>
      <w:r w:rsidR="00DF4D09" w:rsidRPr="00401C41">
        <w:t xml:space="preserve"> who is:</w:t>
      </w:r>
    </w:p>
    <w:p w14:paraId="62979C4F" w14:textId="77777777" w:rsidR="00DF4D09" w:rsidRPr="00401C41" w:rsidRDefault="00DF4D09" w:rsidP="00DF4D09">
      <w:pPr>
        <w:pStyle w:val="paragraphsub"/>
      </w:pPr>
      <w:r w:rsidRPr="00401C41">
        <w:tab/>
        <w:t>(i)</w:t>
      </w:r>
      <w:r w:rsidRPr="00401C41">
        <w:tab/>
      </w:r>
      <w:r w:rsidR="00CC2003" w:rsidRPr="00401C41">
        <w:t xml:space="preserve">in a position </w:t>
      </w:r>
      <w:r w:rsidRPr="00401C41">
        <w:t xml:space="preserve">(in the boat or otherwise) </w:t>
      </w:r>
      <w:r w:rsidR="00CC2003" w:rsidRPr="00401C41">
        <w:t xml:space="preserve">to observe </w:t>
      </w:r>
      <w:r w:rsidRPr="00401C41">
        <w:t>the other boat or object; and</w:t>
      </w:r>
    </w:p>
    <w:p w14:paraId="6D546288" w14:textId="77777777" w:rsidR="00CC2003" w:rsidRPr="00401C41" w:rsidRDefault="00DF4D09" w:rsidP="00DF4D09">
      <w:pPr>
        <w:pStyle w:val="paragraphsub"/>
      </w:pPr>
      <w:r w:rsidRPr="00401C41">
        <w:tab/>
        <w:t>(ii)</w:t>
      </w:r>
      <w:r w:rsidRPr="00401C41">
        <w:tab/>
        <w:t>giving safety instructions to the person operating the boat.</w:t>
      </w:r>
    </w:p>
    <w:p w14:paraId="5954E175" w14:textId="77777777" w:rsidR="006A2CEE" w:rsidRPr="00401C41" w:rsidRDefault="00CC2003" w:rsidP="008E4678">
      <w:pPr>
        <w:pStyle w:val="Penalty"/>
      </w:pPr>
      <w:r w:rsidRPr="00401C41">
        <w:t>Penalty:</w:t>
      </w:r>
      <w:r w:rsidRPr="00401C41">
        <w:tab/>
        <w:t>23 penalty units.</w:t>
      </w:r>
    </w:p>
    <w:p w14:paraId="285A2EA1" w14:textId="77777777" w:rsidR="00921BCA" w:rsidRPr="00401C41" w:rsidRDefault="00921BCA" w:rsidP="00921BCA">
      <w:pPr>
        <w:pStyle w:val="subsection"/>
      </w:pPr>
      <w:r w:rsidRPr="00401C41">
        <w:tab/>
        <w:t>(4)</w:t>
      </w:r>
      <w:r w:rsidRPr="00401C41">
        <w:tab/>
      </w:r>
      <w:r w:rsidR="004770CB" w:rsidRPr="00401C41">
        <w:t>Subsections (</w:t>
      </w:r>
      <w:r w:rsidRPr="00401C41">
        <w:t>1) to (3) do not apply</w:t>
      </w:r>
      <w:r w:rsidR="00F80701" w:rsidRPr="00401C41">
        <w:t xml:space="preserve"> if the towing or pushing is occurring in a rescue.</w:t>
      </w:r>
    </w:p>
    <w:p w14:paraId="26BBAA43" w14:textId="77777777" w:rsidR="00F80701" w:rsidRPr="00401C41" w:rsidRDefault="00F80701" w:rsidP="00D01304">
      <w:pPr>
        <w:pStyle w:val="notetext"/>
      </w:pPr>
      <w:r w:rsidRPr="00401C41">
        <w:t>Note:</w:t>
      </w:r>
      <w:r w:rsidRPr="00401C41">
        <w:tab/>
        <w:t xml:space="preserve">A defendant bears an evidential burden in relation to the matter in this </w:t>
      </w:r>
      <w:r w:rsidR="004770CB" w:rsidRPr="00401C41">
        <w:t>subsection (</w:t>
      </w:r>
      <w:r w:rsidRPr="00401C41">
        <w:t xml:space="preserve">see </w:t>
      </w:r>
      <w:r w:rsidR="004770CB" w:rsidRPr="00401C41">
        <w:t>subsection 1</w:t>
      </w:r>
      <w:r w:rsidRPr="00401C41">
        <w:t xml:space="preserve">3.3(3) of the </w:t>
      </w:r>
      <w:r w:rsidRPr="00401C41">
        <w:rPr>
          <w:i/>
        </w:rPr>
        <w:t>Criminal Code</w:t>
      </w:r>
      <w:r w:rsidRPr="00401C41">
        <w:t>).</w:t>
      </w:r>
    </w:p>
    <w:p w14:paraId="087F82AB" w14:textId="77777777" w:rsidR="006A2CEE" w:rsidRPr="00401C41" w:rsidRDefault="00174CD1" w:rsidP="006378A4">
      <w:pPr>
        <w:pStyle w:val="ActHead3"/>
        <w:pageBreakBefore/>
      </w:pPr>
      <w:bookmarkStart w:id="73" w:name="_Toc97732462"/>
      <w:r w:rsidRPr="00844E75">
        <w:rPr>
          <w:rStyle w:val="CharDivNo"/>
        </w:rPr>
        <w:t>Division 3</w:t>
      </w:r>
      <w:r w:rsidR="006A2CEE" w:rsidRPr="00401C41">
        <w:t>—</w:t>
      </w:r>
      <w:r w:rsidR="006A2CEE" w:rsidRPr="00844E75">
        <w:rPr>
          <w:rStyle w:val="CharDivText"/>
        </w:rPr>
        <w:t>Right of way rules</w:t>
      </w:r>
      <w:bookmarkEnd w:id="73"/>
    </w:p>
    <w:p w14:paraId="1EC481B0" w14:textId="77777777" w:rsidR="006A2CEE" w:rsidRPr="00401C41" w:rsidRDefault="006A2CEE" w:rsidP="006A2CEE">
      <w:pPr>
        <w:pStyle w:val="ActHead4"/>
      </w:pPr>
      <w:bookmarkStart w:id="74" w:name="_Toc97732463"/>
      <w:r w:rsidRPr="00844E75">
        <w:rPr>
          <w:rStyle w:val="CharSubdNo"/>
        </w:rPr>
        <w:t>Subdivision A</w:t>
      </w:r>
      <w:r w:rsidRPr="00401C41">
        <w:t>—</w:t>
      </w:r>
      <w:r w:rsidRPr="00844E75">
        <w:rPr>
          <w:rStyle w:val="CharSubdText"/>
        </w:rPr>
        <w:t>General</w:t>
      </w:r>
      <w:bookmarkEnd w:id="74"/>
    </w:p>
    <w:p w14:paraId="73AFECD0" w14:textId="77777777" w:rsidR="006A2CEE" w:rsidRPr="00401C41" w:rsidRDefault="001E5C14" w:rsidP="006A2CEE">
      <w:pPr>
        <w:pStyle w:val="ActHead5"/>
      </w:pPr>
      <w:bookmarkStart w:id="75" w:name="_Toc97732464"/>
      <w:r w:rsidRPr="00844E75">
        <w:rPr>
          <w:rStyle w:val="CharSectno"/>
        </w:rPr>
        <w:t>53</w:t>
      </w:r>
      <w:r w:rsidR="006A2CEE" w:rsidRPr="00401C41">
        <w:t xml:space="preserve">  </w:t>
      </w:r>
      <w:r w:rsidR="00E479D8" w:rsidRPr="00401C41">
        <w:t>Keeping out of the way and keeping course</w:t>
      </w:r>
      <w:bookmarkEnd w:id="75"/>
    </w:p>
    <w:p w14:paraId="3F1CEA63" w14:textId="77777777" w:rsidR="00E479D8" w:rsidRPr="00401C41" w:rsidRDefault="00E479D8" w:rsidP="00E479D8">
      <w:pPr>
        <w:pStyle w:val="subsection"/>
      </w:pPr>
      <w:r w:rsidRPr="00401C41">
        <w:tab/>
        <w:t>(1)</w:t>
      </w:r>
      <w:r w:rsidRPr="00401C41">
        <w:tab/>
        <w:t xml:space="preserve">If a boat is required to </w:t>
      </w:r>
      <w:r w:rsidRPr="00401C41">
        <w:rPr>
          <w:b/>
          <w:i/>
        </w:rPr>
        <w:t>keep out of the way</w:t>
      </w:r>
      <w:r w:rsidRPr="00401C41">
        <w:t xml:space="preserve"> of another boat, then:</w:t>
      </w:r>
    </w:p>
    <w:p w14:paraId="5358B77F" w14:textId="77777777" w:rsidR="00E479D8" w:rsidRPr="00401C41" w:rsidRDefault="00E479D8" w:rsidP="00E479D8">
      <w:pPr>
        <w:pStyle w:val="paragraph"/>
      </w:pPr>
      <w:r w:rsidRPr="00401C41">
        <w:tab/>
        <w:t>(a)</w:t>
      </w:r>
      <w:r w:rsidRPr="00401C41">
        <w:tab/>
        <w:t>as far as is practicable, the boat must not cross ahead of the other boat; and</w:t>
      </w:r>
    </w:p>
    <w:p w14:paraId="0D8473AF" w14:textId="77777777" w:rsidR="00E479D8" w:rsidRPr="00401C41" w:rsidRDefault="00E479D8" w:rsidP="00E479D8">
      <w:pPr>
        <w:pStyle w:val="paragraph"/>
      </w:pPr>
      <w:r w:rsidRPr="00401C41">
        <w:tab/>
        <w:t>(b)</w:t>
      </w:r>
      <w:r w:rsidRPr="00401C41">
        <w:tab/>
        <w:t>if the boat is a power boat, it must slow down, stop or reverse if necessary to avoid colliding with the other boat.</w:t>
      </w:r>
    </w:p>
    <w:p w14:paraId="2D56AD4F" w14:textId="77777777" w:rsidR="00E479D8" w:rsidRPr="00401C41" w:rsidRDefault="00E479D8" w:rsidP="00E479D8">
      <w:pPr>
        <w:pStyle w:val="subsection"/>
      </w:pPr>
      <w:r w:rsidRPr="00401C41">
        <w:tab/>
        <w:t>(2)</w:t>
      </w:r>
      <w:r w:rsidRPr="00401C41">
        <w:tab/>
        <w:t xml:space="preserve">If a boat is required to </w:t>
      </w:r>
      <w:r w:rsidRPr="00401C41">
        <w:rPr>
          <w:b/>
          <w:i/>
        </w:rPr>
        <w:t>keep its course</w:t>
      </w:r>
      <w:r w:rsidR="00EA166C" w:rsidRPr="00401C41">
        <w:t>,</w:t>
      </w:r>
      <w:r w:rsidRPr="00401C41">
        <w:t xml:space="preserve"> then the boat must keep its course and speed unless this could cause the boat to collide with another boat.</w:t>
      </w:r>
    </w:p>
    <w:p w14:paraId="71437408" w14:textId="77777777" w:rsidR="00E479D8" w:rsidRPr="00401C41" w:rsidRDefault="00E479D8" w:rsidP="00E479D8">
      <w:pPr>
        <w:pStyle w:val="notetext"/>
      </w:pPr>
      <w:r w:rsidRPr="00401C41">
        <w:t>Note 1:</w:t>
      </w:r>
      <w:r w:rsidRPr="00401C41">
        <w:tab/>
        <w:t xml:space="preserve">An inspector may issue a direction to a person to follow the rules in this Division. Failing to comply with a direction is an offence (see section </w:t>
      </w:r>
      <w:r w:rsidR="001E5C14" w:rsidRPr="00401C41">
        <w:t>89</w:t>
      </w:r>
      <w:r w:rsidRPr="00401C41">
        <w:t>).</w:t>
      </w:r>
    </w:p>
    <w:p w14:paraId="43C749EC" w14:textId="77777777" w:rsidR="00E479D8" w:rsidRPr="00401C41" w:rsidRDefault="00E479D8" w:rsidP="00E479D8">
      <w:pPr>
        <w:pStyle w:val="notetext"/>
      </w:pPr>
      <w:r w:rsidRPr="00401C41">
        <w:t>Note 2:</w:t>
      </w:r>
      <w:r w:rsidRPr="00401C41">
        <w:tab/>
        <w:t xml:space="preserve">A breach of a section in this Division may be dangerous to the public and could constitute an offence under section </w:t>
      </w:r>
      <w:r w:rsidR="001E5C14" w:rsidRPr="00401C41">
        <w:t>51</w:t>
      </w:r>
      <w:r w:rsidRPr="00401C41">
        <w:t>.</w:t>
      </w:r>
    </w:p>
    <w:p w14:paraId="4F6BB5AE" w14:textId="77777777" w:rsidR="00E479D8" w:rsidRPr="00401C41" w:rsidRDefault="001E5C14" w:rsidP="00E479D8">
      <w:pPr>
        <w:pStyle w:val="ActHead5"/>
      </w:pPr>
      <w:bookmarkStart w:id="76" w:name="_Toc97732465"/>
      <w:r w:rsidRPr="00844E75">
        <w:rPr>
          <w:rStyle w:val="CharSectno"/>
        </w:rPr>
        <w:t>54</w:t>
      </w:r>
      <w:r w:rsidR="00E479D8" w:rsidRPr="00401C41">
        <w:t xml:space="preserve">  Exception for boat races</w:t>
      </w:r>
      <w:bookmarkEnd w:id="76"/>
    </w:p>
    <w:p w14:paraId="7225B0F8" w14:textId="77777777" w:rsidR="00E479D8" w:rsidRPr="00401C41" w:rsidRDefault="00E479D8" w:rsidP="00E479D8">
      <w:pPr>
        <w:pStyle w:val="subsection"/>
      </w:pPr>
      <w:r w:rsidRPr="00401C41">
        <w:tab/>
      </w:r>
      <w:r w:rsidRPr="00401C41">
        <w:tab/>
        <w:t xml:space="preserve">This Division does not apply to a boat taking </w:t>
      </w:r>
      <w:r w:rsidR="00D61F99" w:rsidRPr="00401C41">
        <w:t>part i</w:t>
      </w:r>
      <w:r w:rsidRPr="00401C41">
        <w:t xml:space="preserve">n a boat race, in relation to another boat taking </w:t>
      </w:r>
      <w:r w:rsidR="00D61F99" w:rsidRPr="00401C41">
        <w:t>part i</w:t>
      </w:r>
      <w:r w:rsidRPr="00401C41">
        <w:t>n the race, to the extent that this Division conflicts with a rule approved for the race by the entity controlling the race.</w:t>
      </w:r>
    </w:p>
    <w:p w14:paraId="2B03155A" w14:textId="77777777" w:rsidR="00E479D8" w:rsidRPr="00401C41" w:rsidRDefault="00E479D8" w:rsidP="00E479D8">
      <w:pPr>
        <w:pStyle w:val="ActHead4"/>
      </w:pPr>
      <w:bookmarkStart w:id="77" w:name="_Toc97732466"/>
      <w:r w:rsidRPr="00844E75">
        <w:rPr>
          <w:rStyle w:val="CharSubdNo"/>
        </w:rPr>
        <w:t>Subdivision B</w:t>
      </w:r>
      <w:r w:rsidRPr="00401C41">
        <w:t>—</w:t>
      </w:r>
      <w:r w:rsidRPr="00844E75">
        <w:rPr>
          <w:rStyle w:val="CharSubdText"/>
        </w:rPr>
        <w:t>Specific right of way rules</w:t>
      </w:r>
      <w:bookmarkEnd w:id="77"/>
    </w:p>
    <w:p w14:paraId="3056EFE5" w14:textId="77777777" w:rsidR="00E479D8" w:rsidRPr="00401C41" w:rsidRDefault="001E5C14" w:rsidP="00E479D8">
      <w:pPr>
        <w:pStyle w:val="ActHead5"/>
      </w:pPr>
      <w:bookmarkStart w:id="78" w:name="_Toc97732467"/>
      <w:r w:rsidRPr="00844E75">
        <w:rPr>
          <w:rStyle w:val="CharSectno"/>
        </w:rPr>
        <w:t>55</w:t>
      </w:r>
      <w:r w:rsidR="00E479D8" w:rsidRPr="00401C41">
        <w:t xml:space="preserve">  Sailing boats</w:t>
      </w:r>
      <w:bookmarkEnd w:id="78"/>
    </w:p>
    <w:p w14:paraId="123DE1A3" w14:textId="77777777" w:rsidR="00E479D8" w:rsidRPr="00401C41" w:rsidRDefault="00E479D8" w:rsidP="00E479D8">
      <w:pPr>
        <w:pStyle w:val="subsection"/>
      </w:pPr>
      <w:r w:rsidRPr="00401C41">
        <w:tab/>
        <w:t>(1)</w:t>
      </w:r>
      <w:r w:rsidRPr="00401C41">
        <w:tab/>
        <w:t>This section applies if a sailing boat is approaching another sailing boat on a lake.</w:t>
      </w:r>
    </w:p>
    <w:p w14:paraId="6B05DB97" w14:textId="77777777" w:rsidR="00F80701" w:rsidRPr="00401C41" w:rsidRDefault="00E479D8" w:rsidP="00E479D8">
      <w:pPr>
        <w:pStyle w:val="subsection"/>
      </w:pPr>
      <w:r w:rsidRPr="00401C41">
        <w:tab/>
        <w:t>(2)</w:t>
      </w:r>
      <w:r w:rsidRPr="00401C41">
        <w:tab/>
      </w:r>
      <w:r w:rsidR="00F80701" w:rsidRPr="00401C41">
        <w:t>If each boat has the wind on a different side:</w:t>
      </w:r>
    </w:p>
    <w:p w14:paraId="5AC62498" w14:textId="77777777" w:rsidR="00F80701" w:rsidRPr="00401C41" w:rsidRDefault="00F80701" w:rsidP="00F80701">
      <w:pPr>
        <w:pStyle w:val="paragraph"/>
      </w:pPr>
      <w:r w:rsidRPr="00401C41">
        <w:tab/>
        <w:t>(a)</w:t>
      </w:r>
      <w:r w:rsidRPr="00401C41">
        <w:tab/>
        <w:t>the boat that has the wind on the port side must keep out of the way of the other boat; and</w:t>
      </w:r>
    </w:p>
    <w:p w14:paraId="7E76B50E" w14:textId="77777777" w:rsidR="00F80701" w:rsidRPr="00401C41" w:rsidRDefault="00F80701" w:rsidP="00F80701">
      <w:pPr>
        <w:pStyle w:val="paragraph"/>
      </w:pPr>
      <w:r w:rsidRPr="00401C41">
        <w:tab/>
        <w:t>(b)</w:t>
      </w:r>
      <w:r w:rsidRPr="00401C41">
        <w:tab/>
        <w:t>the other boat must keep its course.</w:t>
      </w:r>
    </w:p>
    <w:p w14:paraId="2B0CD21F" w14:textId="77777777" w:rsidR="00F80701" w:rsidRPr="00401C41" w:rsidRDefault="00F80701" w:rsidP="00F80701">
      <w:pPr>
        <w:pStyle w:val="subsection"/>
      </w:pPr>
      <w:r w:rsidRPr="00401C41">
        <w:tab/>
        <w:t>(3)</w:t>
      </w:r>
      <w:r w:rsidRPr="00401C41">
        <w:tab/>
        <w:t>If each boat has the wind on the same side:</w:t>
      </w:r>
    </w:p>
    <w:p w14:paraId="25E5C8CE" w14:textId="77777777" w:rsidR="00F80701" w:rsidRPr="00401C41" w:rsidRDefault="00F80701" w:rsidP="00F80701">
      <w:pPr>
        <w:pStyle w:val="paragraph"/>
      </w:pPr>
      <w:r w:rsidRPr="00401C41">
        <w:tab/>
        <w:t>(a)</w:t>
      </w:r>
      <w:r w:rsidRPr="00401C41">
        <w:tab/>
        <w:t>the boat that is to windward must keep out of the way of the other boat; and</w:t>
      </w:r>
    </w:p>
    <w:p w14:paraId="7B553CA2" w14:textId="77777777" w:rsidR="00F80701" w:rsidRPr="00401C41" w:rsidRDefault="00F80701" w:rsidP="00F80701">
      <w:pPr>
        <w:pStyle w:val="paragraph"/>
      </w:pPr>
      <w:r w:rsidRPr="00401C41">
        <w:tab/>
        <w:t>(b)</w:t>
      </w:r>
      <w:r w:rsidRPr="00401C41">
        <w:tab/>
        <w:t>the boat that is to leeward must keep its course.</w:t>
      </w:r>
    </w:p>
    <w:p w14:paraId="1003FCBA" w14:textId="77777777" w:rsidR="00577C56" w:rsidRPr="00401C41" w:rsidRDefault="00F80701" w:rsidP="00CE3C48">
      <w:pPr>
        <w:pStyle w:val="subsection"/>
      </w:pPr>
      <w:r w:rsidRPr="00401C41">
        <w:tab/>
        <w:t>(4)</w:t>
      </w:r>
      <w:r w:rsidRPr="00401C41">
        <w:tab/>
        <w:t xml:space="preserve">If </w:t>
      </w:r>
      <w:r w:rsidR="00927C9B" w:rsidRPr="00401C41">
        <w:t xml:space="preserve">the operator of </w:t>
      </w:r>
      <w:r w:rsidRPr="00401C41">
        <w:t xml:space="preserve">a boat (the </w:t>
      </w:r>
      <w:r w:rsidRPr="00401C41">
        <w:rPr>
          <w:b/>
          <w:i/>
        </w:rPr>
        <w:t>first boat</w:t>
      </w:r>
      <w:r w:rsidRPr="00401C41">
        <w:t>) that has the wind on the port side sees a boat to windward but cannot determine with certainty whether the other boat has the wind on the port or starboard side, the first boat must keep out of the way of the other boat.</w:t>
      </w:r>
    </w:p>
    <w:p w14:paraId="04033860" w14:textId="77777777" w:rsidR="00CE3C48" w:rsidRPr="00401C41" w:rsidRDefault="00CE3C48" w:rsidP="00CE3C48">
      <w:pPr>
        <w:pStyle w:val="subsection"/>
      </w:pPr>
      <w:r w:rsidRPr="00401C41">
        <w:tab/>
        <w:t>(5)</w:t>
      </w:r>
      <w:r w:rsidRPr="00401C41">
        <w:tab/>
        <w:t>For the purposes of this section, the windward side of a boat is taken to be the side opposite the side on which the mainsail is carried (or, for a square</w:t>
      </w:r>
      <w:r w:rsidR="00401C41">
        <w:noBreakHyphen/>
      </w:r>
      <w:r w:rsidRPr="00401C41">
        <w:t>rigged vessel, opposite the side on which the largest fore</w:t>
      </w:r>
      <w:r w:rsidR="00401C41">
        <w:noBreakHyphen/>
      </w:r>
      <w:r w:rsidRPr="00401C41">
        <w:t>and</w:t>
      </w:r>
      <w:r w:rsidR="00401C41">
        <w:noBreakHyphen/>
      </w:r>
      <w:r w:rsidRPr="00401C41">
        <w:t>aft sail is carried).</w:t>
      </w:r>
    </w:p>
    <w:p w14:paraId="0A967553" w14:textId="77777777" w:rsidR="00577C56" w:rsidRPr="00401C41" w:rsidRDefault="001E5C14" w:rsidP="00577C56">
      <w:pPr>
        <w:pStyle w:val="ActHead5"/>
      </w:pPr>
      <w:bookmarkStart w:id="79" w:name="_Toc97732468"/>
      <w:r w:rsidRPr="00844E75">
        <w:rPr>
          <w:rStyle w:val="CharSectno"/>
        </w:rPr>
        <w:t>56</w:t>
      </w:r>
      <w:r w:rsidR="00577C56" w:rsidRPr="00401C41">
        <w:t xml:space="preserve">  Power boats</w:t>
      </w:r>
      <w:bookmarkEnd w:id="79"/>
    </w:p>
    <w:p w14:paraId="491F9857" w14:textId="77777777" w:rsidR="00577C56" w:rsidRPr="00401C41" w:rsidRDefault="00577C56" w:rsidP="00577C56">
      <w:pPr>
        <w:pStyle w:val="subsection"/>
      </w:pPr>
      <w:r w:rsidRPr="00401C41">
        <w:tab/>
        <w:t>(1)</w:t>
      </w:r>
      <w:r w:rsidRPr="00401C41">
        <w:tab/>
        <w:t>If a power boat is approaching another power boat on a lake, each boat must alter course to the starboard side so that each boat passe</w:t>
      </w:r>
      <w:r w:rsidR="00801A09" w:rsidRPr="00401C41">
        <w:t>s</w:t>
      </w:r>
      <w:r w:rsidRPr="00401C41">
        <w:t xml:space="preserve"> on the port side of the other boat.</w:t>
      </w:r>
    </w:p>
    <w:p w14:paraId="5C241B5E" w14:textId="77777777" w:rsidR="00577C56" w:rsidRPr="00401C41" w:rsidRDefault="00577C56" w:rsidP="00577C56">
      <w:pPr>
        <w:pStyle w:val="subsection"/>
      </w:pPr>
      <w:r w:rsidRPr="00401C41">
        <w:tab/>
        <w:t>(2)</w:t>
      </w:r>
      <w:r w:rsidRPr="00401C41">
        <w:tab/>
        <w:t>If 2 power boats are crossing:</w:t>
      </w:r>
    </w:p>
    <w:p w14:paraId="703AD636" w14:textId="77777777" w:rsidR="00577C56" w:rsidRPr="00401C41" w:rsidRDefault="00577C56" w:rsidP="00577C56">
      <w:pPr>
        <w:pStyle w:val="paragraph"/>
      </w:pPr>
      <w:r w:rsidRPr="00401C41">
        <w:tab/>
        <w:t>(a)</w:t>
      </w:r>
      <w:r w:rsidRPr="00401C41">
        <w:tab/>
        <w:t>the boat with the other boat on its own starboard side must keep out of the way of the other boat; and</w:t>
      </w:r>
    </w:p>
    <w:p w14:paraId="1C38D97E" w14:textId="77777777" w:rsidR="00577C56" w:rsidRPr="00401C41" w:rsidRDefault="00577C56" w:rsidP="00577C56">
      <w:pPr>
        <w:pStyle w:val="paragraph"/>
      </w:pPr>
      <w:r w:rsidRPr="00401C41">
        <w:tab/>
        <w:t>(b)</w:t>
      </w:r>
      <w:r w:rsidRPr="00401C41">
        <w:tab/>
        <w:t>the other boat must keep its course.</w:t>
      </w:r>
    </w:p>
    <w:p w14:paraId="4BFC84A0" w14:textId="77777777" w:rsidR="00577C56" w:rsidRPr="00401C41" w:rsidRDefault="001E5C14" w:rsidP="00577C56">
      <w:pPr>
        <w:pStyle w:val="ActHead5"/>
      </w:pPr>
      <w:bookmarkStart w:id="80" w:name="_Toc97732469"/>
      <w:r w:rsidRPr="00844E75">
        <w:rPr>
          <w:rStyle w:val="CharSectno"/>
        </w:rPr>
        <w:t>57</w:t>
      </w:r>
      <w:r w:rsidR="00577C56" w:rsidRPr="00401C41">
        <w:t xml:space="preserve">  Power boats and sailing boats</w:t>
      </w:r>
      <w:bookmarkEnd w:id="80"/>
    </w:p>
    <w:p w14:paraId="3178BD66" w14:textId="77777777" w:rsidR="00577C56" w:rsidRPr="00401C41" w:rsidRDefault="00577C56" w:rsidP="00577C56">
      <w:pPr>
        <w:pStyle w:val="subsection"/>
      </w:pPr>
      <w:r w:rsidRPr="00401C41">
        <w:tab/>
      </w:r>
      <w:r w:rsidRPr="00401C41">
        <w:tab/>
        <w:t xml:space="preserve">If a power boat and a sailing boat are approaching </w:t>
      </w:r>
      <w:r w:rsidR="00227B18" w:rsidRPr="00401C41">
        <w:t xml:space="preserve">each </w:t>
      </w:r>
      <w:r w:rsidRPr="00401C41">
        <w:t>other on a lake:</w:t>
      </w:r>
    </w:p>
    <w:p w14:paraId="0006D2A4" w14:textId="77777777" w:rsidR="00577C56" w:rsidRPr="00401C41" w:rsidRDefault="00577C56" w:rsidP="00577C56">
      <w:pPr>
        <w:pStyle w:val="paragraph"/>
      </w:pPr>
      <w:r w:rsidRPr="00401C41">
        <w:tab/>
        <w:t>(a)</w:t>
      </w:r>
      <w:r w:rsidRPr="00401C41">
        <w:tab/>
        <w:t>the power boat must keep out of the way of the sailing boat; and</w:t>
      </w:r>
    </w:p>
    <w:p w14:paraId="20CB963A" w14:textId="77777777" w:rsidR="00577C56" w:rsidRPr="00401C41" w:rsidRDefault="00577C56" w:rsidP="00577C56">
      <w:pPr>
        <w:pStyle w:val="paragraph"/>
      </w:pPr>
      <w:r w:rsidRPr="00401C41">
        <w:tab/>
        <w:t>(b)</w:t>
      </w:r>
      <w:r w:rsidRPr="00401C41">
        <w:tab/>
        <w:t>the sailing boat must keep its course.</w:t>
      </w:r>
    </w:p>
    <w:p w14:paraId="3D4EEED6" w14:textId="77777777" w:rsidR="001A7946" w:rsidRPr="00401C41" w:rsidRDefault="001E5C14" w:rsidP="001A7946">
      <w:pPr>
        <w:pStyle w:val="ActHead5"/>
      </w:pPr>
      <w:bookmarkStart w:id="81" w:name="_Toc97732470"/>
      <w:r w:rsidRPr="00844E75">
        <w:rPr>
          <w:rStyle w:val="CharSectno"/>
        </w:rPr>
        <w:t>58</w:t>
      </w:r>
      <w:r w:rsidR="001A7946" w:rsidRPr="00401C41">
        <w:t xml:space="preserve">  Overtaking</w:t>
      </w:r>
      <w:bookmarkEnd w:id="81"/>
    </w:p>
    <w:p w14:paraId="182D5EF6" w14:textId="77777777" w:rsidR="001A7946" w:rsidRPr="00401C41" w:rsidRDefault="001A7946" w:rsidP="001A7946">
      <w:pPr>
        <w:pStyle w:val="subsection"/>
      </w:pPr>
      <w:r w:rsidRPr="00401C41">
        <w:tab/>
        <w:t>(1)</w:t>
      </w:r>
      <w:r w:rsidRPr="00401C41">
        <w:tab/>
        <w:t>A boat that is overtaking another boat must keep out of the way of the other boat, and the other boat must keep its course.</w:t>
      </w:r>
    </w:p>
    <w:p w14:paraId="1FA0C754" w14:textId="77777777" w:rsidR="00FD761D" w:rsidRPr="00401C41" w:rsidRDefault="001A7946" w:rsidP="001A7946">
      <w:pPr>
        <w:pStyle w:val="subsection"/>
      </w:pPr>
      <w:r w:rsidRPr="00401C41">
        <w:tab/>
        <w:t>(2)</w:t>
      </w:r>
      <w:r w:rsidRPr="00401C41">
        <w:tab/>
        <w:t xml:space="preserve">A boat is </w:t>
      </w:r>
      <w:r w:rsidRPr="00401C41">
        <w:rPr>
          <w:b/>
          <w:i/>
        </w:rPr>
        <w:t>overtaking</w:t>
      </w:r>
      <w:r w:rsidRPr="00401C41">
        <w:t xml:space="preserve"> another boat if it is moving toward the other boat from a direction abaft the other boat’s beam of more than 22.5 degrees.</w:t>
      </w:r>
    </w:p>
    <w:p w14:paraId="760BB1B0" w14:textId="77777777" w:rsidR="001A7946" w:rsidRPr="00401C41" w:rsidRDefault="001E5C14" w:rsidP="001A7946">
      <w:pPr>
        <w:pStyle w:val="ActHead5"/>
      </w:pPr>
      <w:bookmarkStart w:id="82" w:name="_Toc97732471"/>
      <w:r w:rsidRPr="00844E75">
        <w:rPr>
          <w:rStyle w:val="CharSectno"/>
        </w:rPr>
        <w:t>59</w:t>
      </w:r>
      <w:r w:rsidR="001A7946" w:rsidRPr="00401C41">
        <w:t xml:space="preserve">  Navigating channels</w:t>
      </w:r>
      <w:bookmarkEnd w:id="82"/>
    </w:p>
    <w:p w14:paraId="39AC946A" w14:textId="77777777" w:rsidR="001A7946" w:rsidRPr="00401C41" w:rsidRDefault="001A7946" w:rsidP="001A7946">
      <w:pPr>
        <w:pStyle w:val="subsection"/>
      </w:pPr>
      <w:r w:rsidRPr="00401C41">
        <w:tab/>
        <w:t>(1)</w:t>
      </w:r>
      <w:r w:rsidRPr="00401C41">
        <w:tab/>
        <w:t xml:space="preserve">This section applies if a channel or fairway is shown on a lake by bearings, buoys or other means (the </w:t>
      </w:r>
      <w:r w:rsidRPr="00401C41">
        <w:rPr>
          <w:b/>
          <w:i/>
        </w:rPr>
        <w:t>markings</w:t>
      </w:r>
      <w:r w:rsidRPr="00401C41">
        <w:t>).</w:t>
      </w:r>
    </w:p>
    <w:p w14:paraId="2CC67A81" w14:textId="77777777" w:rsidR="001A7946" w:rsidRPr="00401C41" w:rsidRDefault="001A7946" w:rsidP="00575739">
      <w:pPr>
        <w:pStyle w:val="subsection"/>
      </w:pPr>
      <w:r w:rsidRPr="00401C41">
        <w:tab/>
        <w:t>(2)</w:t>
      </w:r>
      <w:r w:rsidRPr="00401C41">
        <w:tab/>
        <w:t>A boat must not exit the channel or fairway other than as shown by the markings.</w:t>
      </w:r>
    </w:p>
    <w:p w14:paraId="55567217" w14:textId="77777777" w:rsidR="001A7946" w:rsidRPr="00401C41" w:rsidRDefault="007553EF" w:rsidP="006378A4">
      <w:pPr>
        <w:pStyle w:val="ActHead3"/>
        <w:pageBreakBefore/>
      </w:pPr>
      <w:bookmarkStart w:id="83" w:name="_Toc97732472"/>
      <w:r w:rsidRPr="00844E75">
        <w:rPr>
          <w:rStyle w:val="CharDivNo"/>
        </w:rPr>
        <w:t>Division 4</w:t>
      </w:r>
      <w:r w:rsidR="001A7946" w:rsidRPr="00401C41">
        <w:t>—</w:t>
      </w:r>
      <w:r w:rsidR="001A7946" w:rsidRPr="00844E75">
        <w:rPr>
          <w:rStyle w:val="CharDivText"/>
        </w:rPr>
        <w:t>Conduct of people</w:t>
      </w:r>
      <w:bookmarkEnd w:id="83"/>
    </w:p>
    <w:p w14:paraId="7063C447" w14:textId="77777777" w:rsidR="001A7946" w:rsidRPr="00401C41" w:rsidRDefault="001E5C14" w:rsidP="001A7946">
      <w:pPr>
        <w:pStyle w:val="ActHead5"/>
      </w:pPr>
      <w:bookmarkStart w:id="84" w:name="_Toc97732473"/>
      <w:r w:rsidRPr="00844E75">
        <w:rPr>
          <w:rStyle w:val="CharSectno"/>
        </w:rPr>
        <w:t>60</w:t>
      </w:r>
      <w:r w:rsidR="001A7946" w:rsidRPr="00401C41">
        <w:t xml:space="preserve">  </w:t>
      </w:r>
      <w:r w:rsidR="00515979" w:rsidRPr="00401C41">
        <w:t>Dangerous conduct</w:t>
      </w:r>
      <w:bookmarkEnd w:id="84"/>
    </w:p>
    <w:p w14:paraId="3E6DD586" w14:textId="77777777" w:rsidR="00B055D4" w:rsidRPr="00401C41" w:rsidRDefault="00B055D4" w:rsidP="00B055D4">
      <w:pPr>
        <w:pStyle w:val="subsection"/>
      </w:pPr>
      <w:r w:rsidRPr="00401C41">
        <w:tab/>
      </w:r>
      <w:r w:rsidRPr="00401C41">
        <w:tab/>
        <w:t>A person commits an offence if:</w:t>
      </w:r>
    </w:p>
    <w:p w14:paraId="16A547BB" w14:textId="77777777" w:rsidR="00B055D4" w:rsidRPr="00401C41" w:rsidRDefault="00B055D4" w:rsidP="00B055D4">
      <w:pPr>
        <w:pStyle w:val="paragraph"/>
      </w:pPr>
      <w:r w:rsidRPr="00401C41">
        <w:tab/>
        <w:t>(a)</w:t>
      </w:r>
      <w:r w:rsidRPr="00401C41">
        <w:tab/>
        <w:t>the person is on a boat on a lake; and</w:t>
      </w:r>
    </w:p>
    <w:p w14:paraId="5DBD8070" w14:textId="77777777" w:rsidR="00B055D4" w:rsidRPr="00401C41" w:rsidRDefault="00B055D4" w:rsidP="00B055D4">
      <w:pPr>
        <w:pStyle w:val="paragraph"/>
      </w:pPr>
      <w:r w:rsidRPr="00401C41">
        <w:tab/>
        <w:t>(b)</w:t>
      </w:r>
      <w:r w:rsidRPr="00401C41">
        <w:tab/>
        <w:t>the person does something that is dangerous to the public.</w:t>
      </w:r>
    </w:p>
    <w:p w14:paraId="49F528AC" w14:textId="77777777" w:rsidR="00B055D4" w:rsidRPr="00401C41" w:rsidRDefault="00B055D4" w:rsidP="00B055D4">
      <w:pPr>
        <w:pStyle w:val="Penalty"/>
      </w:pPr>
      <w:r w:rsidRPr="00401C41">
        <w:t>Penalty:</w:t>
      </w:r>
      <w:r w:rsidRPr="00401C41">
        <w:tab/>
        <w:t>23 penalty units.</w:t>
      </w:r>
    </w:p>
    <w:p w14:paraId="5D261C1C" w14:textId="77777777" w:rsidR="00B055D4" w:rsidRPr="00401C41" w:rsidRDefault="001E5C14" w:rsidP="00B055D4">
      <w:pPr>
        <w:pStyle w:val="ActHead5"/>
      </w:pPr>
      <w:bookmarkStart w:id="85" w:name="_Toc97732474"/>
      <w:r w:rsidRPr="00844E75">
        <w:rPr>
          <w:rStyle w:val="CharSectno"/>
        </w:rPr>
        <w:t>61</w:t>
      </w:r>
      <w:r w:rsidR="00B055D4" w:rsidRPr="00401C41">
        <w:t xml:space="preserve">  Conduct on power boats</w:t>
      </w:r>
      <w:bookmarkEnd w:id="85"/>
    </w:p>
    <w:p w14:paraId="1A113EE8" w14:textId="77777777" w:rsidR="00B055D4" w:rsidRPr="00401C41" w:rsidRDefault="00B055D4" w:rsidP="00B055D4">
      <w:pPr>
        <w:pStyle w:val="subsection"/>
      </w:pPr>
      <w:r w:rsidRPr="00401C41">
        <w:tab/>
        <w:t>(1)</w:t>
      </w:r>
      <w:r w:rsidRPr="00401C41">
        <w:tab/>
        <w:t>A person commits an offence of strict liability if:</w:t>
      </w:r>
    </w:p>
    <w:p w14:paraId="22A710DE" w14:textId="77777777" w:rsidR="00B055D4" w:rsidRPr="00401C41" w:rsidRDefault="00B055D4" w:rsidP="00B055D4">
      <w:pPr>
        <w:pStyle w:val="paragraph"/>
      </w:pPr>
      <w:r w:rsidRPr="00401C41">
        <w:tab/>
        <w:t>(a)</w:t>
      </w:r>
      <w:r w:rsidRPr="00401C41">
        <w:tab/>
        <w:t xml:space="preserve">the person operates a power boat </w:t>
      </w:r>
      <w:r w:rsidR="007E696B" w:rsidRPr="00401C41">
        <w:t xml:space="preserve">(other than a personal watercraft) </w:t>
      </w:r>
      <w:r w:rsidRPr="00401C41">
        <w:t>on a lake; and</w:t>
      </w:r>
    </w:p>
    <w:p w14:paraId="7E3ECC2B" w14:textId="77777777" w:rsidR="00B055D4" w:rsidRPr="00401C41" w:rsidRDefault="00B055D4" w:rsidP="00B055D4">
      <w:pPr>
        <w:pStyle w:val="paragraph"/>
      </w:pPr>
      <w:r w:rsidRPr="00401C41">
        <w:tab/>
        <w:t>(b)</w:t>
      </w:r>
      <w:r w:rsidRPr="00401C41">
        <w:tab/>
        <w:t>the power boat is being propelled by its engine; and</w:t>
      </w:r>
    </w:p>
    <w:p w14:paraId="4A2B7E50" w14:textId="77777777" w:rsidR="00B055D4" w:rsidRPr="00401C41" w:rsidRDefault="00B055D4" w:rsidP="00B055D4">
      <w:pPr>
        <w:pStyle w:val="paragraph"/>
      </w:pPr>
      <w:r w:rsidRPr="00401C41">
        <w:tab/>
        <w:t>(c)</w:t>
      </w:r>
      <w:r w:rsidRPr="00401C41">
        <w:tab/>
        <w:t>a</w:t>
      </w:r>
      <w:r w:rsidR="005B53C5" w:rsidRPr="00401C41">
        <w:t>nother</w:t>
      </w:r>
      <w:r w:rsidRPr="00401C41">
        <w:t xml:space="preserve"> person on the power boat extends a part of that person’s body outside the perimeter of the boat.</w:t>
      </w:r>
    </w:p>
    <w:p w14:paraId="0199A419" w14:textId="77777777" w:rsidR="00B055D4" w:rsidRPr="00401C41" w:rsidRDefault="00B055D4" w:rsidP="00B055D4">
      <w:pPr>
        <w:pStyle w:val="Penalty"/>
      </w:pPr>
      <w:r w:rsidRPr="00401C41">
        <w:t>Penalty:</w:t>
      </w:r>
      <w:r w:rsidRPr="00401C41">
        <w:tab/>
        <w:t>15 penalty units.</w:t>
      </w:r>
    </w:p>
    <w:p w14:paraId="7E390F2C" w14:textId="77777777" w:rsidR="00B055D4" w:rsidRPr="00401C41" w:rsidRDefault="00B055D4" w:rsidP="00B055D4">
      <w:pPr>
        <w:pStyle w:val="subsection"/>
      </w:pPr>
      <w:r w:rsidRPr="00401C41">
        <w:tab/>
        <w:t>(2)</w:t>
      </w:r>
      <w:r w:rsidRPr="00401C41">
        <w:tab/>
        <w:t>A person commits an offence of strict liability if:</w:t>
      </w:r>
    </w:p>
    <w:p w14:paraId="6E07FEBF" w14:textId="77777777" w:rsidR="00B055D4" w:rsidRPr="00401C41" w:rsidRDefault="00B055D4" w:rsidP="00B055D4">
      <w:pPr>
        <w:pStyle w:val="paragraph"/>
      </w:pPr>
      <w:r w:rsidRPr="00401C41">
        <w:tab/>
        <w:t>(a)</w:t>
      </w:r>
      <w:r w:rsidRPr="00401C41">
        <w:tab/>
        <w:t xml:space="preserve">the person is on a power boat </w:t>
      </w:r>
      <w:r w:rsidR="007E696B" w:rsidRPr="00401C41">
        <w:t xml:space="preserve">(other than a personal watercraft) </w:t>
      </w:r>
      <w:r w:rsidRPr="00401C41">
        <w:t>on a lake; and</w:t>
      </w:r>
    </w:p>
    <w:p w14:paraId="43C4E331" w14:textId="77777777" w:rsidR="00B055D4" w:rsidRPr="00401C41" w:rsidRDefault="00B055D4" w:rsidP="00B055D4">
      <w:pPr>
        <w:pStyle w:val="paragraph"/>
      </w:pPr>
      <w:r w:rsidRPr="00401C41">
        <w:tab/>
        <w:t>(b)</w:t>
      </w:r>
      <w:r w:rsidRPr="00401C41">
        <w:tab/>
        <w:t>the power boat is being propelled by its engine; and</w:t>
      </w:r>
    </w:p>
    <w:p w14:paraId="734CA7BD" w14:textId="77777777" w:rsidR="00B055D4" w:rsidRPr="00401C41" w:rsidRDefault="00B055D4" w:rsidP="00B055D4">
      <w:pPr>
        <w:pStyle w:val="paragraph"/>
      </w:pPr>
      <w:r w:rsidRPr="00401C41">
        <w:tab/>
        <w:t>(c)</w:t>
      </w:r>
      <w:r w:rsidRPr="00401C41">
        <w:tab/>
        <w:t>the person extends a part of the person’s body outside the perimeter of the boat.</w:t>
      </w:r>
    </w:p>
    <w:p w14:paraId="5ECBEECD" w14:textId="77777777" w:rsidR="00B055D4" w:rsidRPr="00401C41" w:rsidRDefault="00B055D4" w:rsidP="00B055D4">
      <w:pPr>
        <w:pStyle w:val="Penalty"/>
      </w:pPr>
      <w:r w:rsidRPr="00401C41">
        <w:t>Penalty:</w:t>
      </w:r>
      <w:r w:rsidRPr="00401C41">
        <w:tab/>
        <w:t>15 penalty units.</w:t>
      </w:r>
    </w:p>
    <w:p w14:paraId="5095131A" w14:textId="77777777" w:rsidR="00B055D4" w:rsidRPr="00401C41" w:rsidRDefault="00B055D4" w:rsidP="00B055D4">
      <w:pPr>
        <w:pStyle w:val="subsection"/>
      </w:pPr>
      <w:r w:rsidRPr="00401C41">
        <w:tab/>
        <w:t>(3)</w:t>
      </w:r>
      <w:r w:rsidRPr="00401C41">
        <w:tab/>
        <w:t>A person commits an offence if:</w:t>
      </w:r>
    </w:p>
    <w:p w14:paraId="020AA41E" w14:textId="77777777" w:rsidR="00B055D4" w:rsidRPr="00401C41" w:rsidRDefault="00B055D4" w:rsidP="00B055D4">
      <w:pPr>
        <w:pStyle w:val="paragraph"/>
      </w:pPr>
      <w:r w:rsidRPr="00401C41">
        <w:tab/>
        <w:t>(a)</w:t>
      </w:r>
      <w:r w:rsidRPr="00401C41">
        <w:tab/>
        <w:t xml:space="preserve">the person operates a power boat </w:t>
      </w:r>
      <w:r w:rsidR="007E696B" w:rsidRPr="00401C41">
        <w:t xml:space="preserve">(other than a personal watercraft) </w:t>
      </w:r>
      <w:r w:rsidRPr="00401C41">
        <w:t>on a lake; and</w:t>
      </w:r>
    </w:p>
    <w:p w14:paraId="6D46B3F0" w14:textId="77777777" w:rsidR="00B055D4" w:rsidRPr="00401C41" w:rsidRDefault="00B055D4" w:rsidP="00B055D4">
      <w:pPr>
        <w:pStyle w:val="paragraph"/>
      </w:pPr>
      <w:r w:rsidRPr="00401C41">
        <w:tab/>
        <w:t>(b)</w:t>
      </w:r>
      <w:r w:rsidRPr="00401C41">
        <w:tab/>
        <w:t>the power boat is being propelled by its engine; and</w:t>
      </w:r>
    </w:p>
    <w:p w14:paraId="4C72025D" w14:textId="77777777" w:rsidR="00B055D4" w:rsidRPr="00401C41" w:rsidRDefault="00B055D4" w:rsidP="00B055D4">
      <w:pPr>
        <w:pStyle w:val="paragraph"/>
      </w:pPr>
      <w:r w:rsidRPr="00401C41">
        <w:tab/>
        <w:t>(c)</w:t>
      </w:r>
      <w:r w:rsidRPr="00401C41">
        <w:tab/>
        <w:t>a</w:t>
      </w:r>
      <w:r w:rsidR="005B53C5" w:rsidRPr="00401C41">
        <w:t>nother</w:t>
      </w:r>
      <w:r w:rsidRPr="00401C41">
        <w:t xml:space="preserve"> person is on the bow of the power boat in a position that puts that person at an increased risk of falling overboard.</w:t>
      </w:r>
    </w:p>
    <w:p w14:paraId="4CD18439" w14:textId="77777777" w:rsidR="00B055D4" w:rsidRPr="00401C41" w:rsidRDefault="00B055D4" w:rsidP="00B055D4">
      <w:pPr>
        <w:pStyle w:val="Penalty"/>
      </w:pPr>
      <w:r w:rsidRPr="00401C41">
        <w:t>Penalty:</w:t>
      </w:r>
      <w:r w:rsidRPr="00401C41">
        <w:tab/>
        <w:t>15 penalty units.</w:t>
      </w:r>
    </w:p>
    <w:p w14:paraId="1CCA61C4" w14:textId="77777777" w:rsidR="00B055D4" w:rsidRPr="00401C41" w:rsidRDefault="00B055D4" w:rsidP="00B055D4">
      <w:pPr>
        <w:pStyle w:val="subsection"/>
      </w:pPr>
      <w:r w:rsidRPr="00401C41">
        <w:tab/>
        <w:t>(4)</w:t>
      </w:r>
      <w:r w:rsidRPr="00401C41">
        <w:tab/>
        <w:t>A person commits an offence if:</w:t>
      </w:r>
    </w:p>
    <w:p w14:paraId="1B1554A0" w14:textId="77777777" w:rsidR="00B055D4" w:rsidRPr="00401C41" w:rsidRDefault="00B055D4" w:rsidP="00B055D4">
      <w:pPr>
        <w:pStyle w:val="paragraph"/>
      </w:pPr>
      <w:r w:rsidRPr="00401C41">
        <w:tab/>
        <w:t>(a)</w:t>
      </w:r>
      <w:r w:rsidRPr="00401C41">
        <w:tab/>
        <w:t xml:space="preserve">the person is on the bow of a power boat </w:t>
      </w:r>
      <w:r w:rsidR="007E696B" w:rsidRPr="00401C41">
        <w:t xml:space="preserve">(other than a personal watercraft) </w:t>
      </w:r>
      <w:r w:rsidRPr="00401C41">
        <w:t>on a lake in a position that puts the person at an increased risk of falling overboard; and</w:t>
      </w:r>
    </w:p>
    <w:p w14:paraId="1C5C4F5A" w14:textId="77777777" w:rsidR="00B055D4" w:rsidRPr="00401C41" w:rsidRDefault="00B055D4" w:rsidP="00B055D4">
      <w:pPr>
        <w:pStyle w:val="paragraph"/>
      </w:pPr>
      <w:r w:rsidRPr="00401C41">
        <w:tab/>
        <w:t>(b)</w:t>
      </w:r>
      <w:r w:rsidRPr="00401C41">
        <w:tab/>
        <w:t>the power boat is being propelled by its engine.</w:t>
      </w:r>
    </w:p>
    <w:p w14:paraId="1C5CDF47" w14:textId="77777777" w:rsidR="00B055D4" w:rsidRPr="00401C41" w:rsidRDefault="00B055D4" w:rsidP="00B055D4">
      <w:pPr>
        <w:pStyle w:val="Penalty"/>
      </w:pPr>
      <w:r w:rsidRPr="00401C41">
        <w:t>Penalty:</w:t>
      </w:r>
      <w:r w:rsidRPr="00401C41">
        <w:tab/>
        <w:t xml:space="preserve"> 15 penalty units.</w:t>
      </w:r>
    </w:p>
    <w:p w14:paraId="31EE6762" w14:textId="77777777" w:rsidR="00B055D4" w:rsidRPr="00401C41" w:rsidRDefault="00B055D4" w:rsidP="00B055D4">
      <w:pPr>
        <w:pStyle w:val="subsection"/>
      </w:pPr>
      <w:r w:rsidRPr="00401C41">
        <w:tab/>
        <w:t>(5)</w:t>
      </w:r>
      <w:r w:rsidRPr="00401C41">
        <w:tab/>
        <w:t>A person commits an offence of strict liability if:</w:t>
      </w:r>
    </w:p>
    <w:p w14:paraId="2200E41C" w14:textId="77777777" w:rsidR="00B055D4" w:rsidRPr="00401C41" w:rsidRDefault="00B055D4" w:rsidP="00B055D4">
      <w:pPr>
        <w:pStyle w:val="paragraph"/>
      </w:pPr>
      <w:r w:rsidRPr="00401C41">
        <w:tab/>
        <w:t>(a)</w:t>
      </w:r>
      <w:r w:rsidRPr="00401C41">
        <w:tab/>
        <w:t xml:space="preserve">the person operates a power boat </w:t>
      </w:r>
      <w:r w:rsidR="007E696B" w:rsidRPr="00401C41">
        <w:t xml:space="preserve">(other than a personal watercraft) </w:t>
      </w:r>
      <w:r w:rsidRPr="00401C41">
        <w:t>on a lake; and</w:t>
      </w:r>
    </w:p>
    <w:p w14:paraId="173BC0EB" w14:textId="77777777" w:rsidR="00B055D4" w:rsidRPr="00401C41" w:rsidRDefault="00B055D4" w:rsidP="00B055D4">
      <w:pPr>
        <w:pStyle w:val="paragraph"/>
      </w:pPr>
      <w:r w:rsidRPr="00401C41">
        <w:tab/>
        <w:t>(b)</w:t>
      </w:r>
      <w:r w:rsidRPr="00401C41">
        <w:tab/>
        <w:t>the power boat is being propelled by its engine; and</w:t>
      </w:r>
    </w:p>
    <w:p w14:paraId="6A64BA6E" w14:textId="77777777" w:rsidR="00B055D4" w:rsidRPr="00401C41" w:rsidRDefault="00B055D4" w:rsidP="00B055D4">
      <w:pPr>
        <w:pStyle w:val="paragraph"/>
      </w:pPr>
      <w:r w:rsidRPr="00401C41">
        <w:tab/>
        <w:t>(c)</w:t>
      </w:r>
      <w:r w:rsidRPr="00401C41">
        <w:tab/>
        <w:t>a</w:t>
      </w:r>
      <w:r w:rsidR="005B53C5" w:rsidRPr="00401C41">
        <w:t>nother</w:t>
      </w:r>
      <w:r w:rsidRPr="00401C41">
        <w:t xml:space="preserve"> person is on, or is hanging onto, a swim ladder</w:t>
      </w:r>
      <w:r w:rsidR="00CE3C48" w:rsidRPr="00401C41">
        <w:t xml:space="preserve"> or</w:t>
      </w:r>
      <w:r w:rsidRPr="00401C41">
        <w:t xml:space="preserve"> swim platform </w:t>
      </w:r>
      <w:r w:rsidR="00CE3C48" w:rsidRPr="00401C41">
        <w:t xml:space="preserve">attached to the power boat or the </w:t>
      </w:r>
      <w:r w:rsidRPr="00401C41">
        <w:t xml:space="preserve">transom </w:t>
      </w:r>
      <w:r w:rsidR="00CE3C48" w:rsidRPr="00401C41">
        <w:t>of</w:t>
      </w:r>
      <w:r w:rsidRPr="00401C41">
        <w:t xml:space="preserve"> the power boat.</w:t>
      </w:r>
    </w:p>
    <w:p w14:paraId="3550FD9B" w14:textId="77777777" w:rsidR="00B055D4" w:rsidRPr="00401C41" w:rsidRDefault="00B055D4" w:rsidP="00B055D4">
      <w:pPr>
        <w:pStyle w:val="Penalty"/>
      </w:pPr>
      <w:r w:rsidRPr="00401C41">
        <w:t>Penalty:</w:t>
      </w:r>
      <w:r w:rsidRPr="00401C41">
        <w:tab/>
        <w:t>15 penalty units.</w:t>
      </w:r>
    </w:p>
    <w:p w14:paraId="7F1DEF82" w14:textId="77777777" w:rsidR="00B055D4" w:rsidRPr="00401C41" w:rsidRDefault="00B055D4" w:rsidP="00B055D4">
      <w:pPr>
        <w:pStyle w:val="subsection"/>
      </w:pPr>
      <w:r w:rsidRPr="00401C41">
        <w:tab/>
        <w:t>(6)</w:t>
      </w:r>
      <w:r w:rsidRPr="00401C41">
        <w:tab/>
        <w:t>A person commits an offence of strict liability if:</w:t>
      </w:r>
    </w:p>
    <w:p w14:paraId="3A7A4404" w14:textId="77777777" w:rsidR="00E0170B" w:rsidRPr="00401C41" w:rsidRDefault="00B055D4" w:rsidP="00B055D4">
      <w:pPr>
        <w:pStyle w:val="paragraph"/>
      </w:pPr>
      <w:r w:rsidRPr="00401C41">
        <w:tab/>
        <w:t>(a)</w:t>
      </w:r>
      <w:r w:rsidRPr="00401C41">
        <w:tab/>
        <w:t>the person is on, or is hanging onto, a swim ladder</w:t>
      </w:r>
      <w:r w:rsidR="00CE3C48" w:rsidRPr="00401C41">
        <w:t xml:space="preserve"> or </w:t>
      </w:r>
      <w:r w:rsidRPr="00401C41">
        <w:t>swim platform</w:t>
      </w:r>
      <w:r w:rsidR="00CE3C48" w:rsidRPr="00401C41">
        <w:t xml:space="preserve"> attached to a power boat or the transom of the power boat</w:t>
      </w:r>
      <w:r w:rsidR="00E0170B" w:rsidRPr="00401C41">
        <w:t>; and</w:t>
      </w:r>
    </w:p>
    <w:p w14:paraId="7F90159B" w14:textId="77777777" w:rsidR="00E0170B" w:rsidRPr="00401C41" w:rsidRDefault="00E0170B" w:rsidP="00B055D4">
      <w:pPr>
        <w:pStyle w:val="paragraph"/>
      </w:pPr>
      <w:r w:rsidRPr="00401C41">
        <w:tab/>
        <w:t>(b)</w:t>
      </w:r>
      <w:r w:rsidRPr="00401C41">
        <w:tab/>
        <w:t>the power boat is on a lake; and</w:t>
      </w:r>
    </w:p>
    <w:p w14:paraId="5599D870" w14:textId="77777777" w:rsidR="00E0170B" w:rsidRPr="00401C41" w:rsidRDefault="00E0170B" w:rsidP="00B055D4">
      <w:pPr>
        <w:pStyle w:val="paragraph"/>
      </w:pPr>
      <w:r w:rsidRPr="00401C41">
        <w:tab/>
        <w:t>(c)</w:t>
      </w:r>
      <w:r w:rsidRPr="00401C41">
        <w:tab/>
        <w:t>the power boat is not a personal watercraft; and</w:t>
      </w:r>
    </w:p>
    <w:p w14:paraId="0A1127B8" w14:textId="77777777" w:rsidR="00B055D4" w:rsidRPr="00401C41" w:rsidRDefault="00CE3C48" w:rsidP="00B055D4">
      <w:pPr>
        <w:pStyle w:val="paragraph"/>
      </w:pPr>
      <w:r w:rsidRPr="00401C41">
        <w:t xml:space="preserve"> </w:t>
      </w:r>
      <w:r w:rsidR="00B055D4" w:rsidRPr="00401C41">
        <w:tab/>
        <w:t>(</w:t>
      </w:r>
      <w:r w:rsidR="00E0170B" w:rsidRPr="00401C41">
        <w:t>d</w:t>
      </w:r>
      <w:r w:rsidR="00B055D4" w:rsidRPr="00401C41">
        <w:t>)</w:t>
      </w:r>
      <w:r w:rsidR="00B055D4" w:rsidRPr="00401C41">
        <w:tab/>
        <w:t>the power boat is being propelled by its engine.</w:t>
      </w:r>
    </w:p>
    <w:p w14:paraId="4F2D67F4" w14:textId="77777777" w:rsidR="00B055D4" w:rsidRPr="00401C41" w:rsidRDefault="00B055D4" w:rsidP="00B055D4">
      <w:pPr>
        <w:pStyle w:val="Penalty"/>
      </w:pPr>
      <w:r w:rsidRPr="00401C41">
        <w:t>Penalty:</w:t>
      </w:r>
      <w:r w:rsidRPr="00401C41">
        <w:tab/>
        <w:t>15 penalty units.</w:t>
      </w:r>
    </w:p>
    <w:p w14:paraId="1BF9D8A1" w14:textId="77777777" w:rsidR="00C500A0" w:rsidRPr="00401C41" w:rsidRDefault="00C500A0" w:rsidP="00C500A0">
      <w:pPr>
        <w:pStyle w:val="subsection"/>
      </w:pPr>
      <w:r w:rsidRPr="00401C41">
        <w:tab/>
        <w:t>(7)</w:t>
      </w:r>
      <w:r w:rsidRPr="00401C41">
        <w:tab/>
      </w:r>
      <w:r w:rsidR="004770CB" w:rsidRPr="00401C41">
        <w:t>Subsections (</w:t>
      </w:r>
      <w:r w:rsidRPr="00401C41">
        <w:t>1) to (6) do not apply to a person who is:</w:t>
      </w:r>
    </w:p>
    <w:p w14:paraId="5AF85BEC" w14:textId="77777777" w:rsidR="00C500A0" w:rsidRPr="00401C41" w:rsidRDefault="00C500A0" w:rsidP="00C500A0">
      <w:pPr>
        <w:pStyle w:val="paragraph"/>
      </w:pPr>
      <w:r w:rsidRPr="00401C41">
        <w:tab/>
        <w:t>(a)</w:t>
      </w:r>
      <w:r w:rsidRPr="00401C41">
        <w:tab/>
        <w:t>anchoring, mooring or casting off; or</w:t>
      </w:r>
    </w:p>
    <w:p w14:paraId="04EB58DC" w14:textId="77777777" w:rsidR="00C500A0" w:rsidRPr="00401C41" w:rsidRDefault="00C500A0" w:rsidP="00C500A0">
      <w:pPr>
        <w:pStyle w:val="paragraph"/>
      </w:pPr>
      <w:r w:rsidRPr="00401C41">
        <w:tab/>
        <w:t>(b)</w:t>
      </w:r>
      <w:r w:rsidRPr="00401C41">
        <w:tab/>
        <w:t xml:space="preserve">fishing </w:t>
      </w:r>
      <w:r w:rsidR="00AD6C26" w:rsidRPr="00401C41">
        <w:t xml:space="preserve">from a boat that is </w:t>
      </w:r>
      <w:r w:rsidRPr="00401C41">
        <w:t>anchored, moored or drifting; or</w:t>
      </w:r>
    </w:p>
    <w:p w14:paraId="53BCA785" w14:textId="77777777" w:rsidR="00C500A0" w:rsidRPr="00401C41" w:rsidRDefault="00C500A0" w:rsidP="00C500A0">
      <w:pPr>
        <w:pStyle w:val="paragraph"/>
      </w:pPr>
      <w:r w:rsidRPr="00401C41">
        <w:tab/>
        <w:t>(c)</w:t>
      </w:r>
      <w:r w:rsidRPr="00401C41">
        <w:tab/>
        <w:t>involved in an activity relating to securing the safety of a person or property.</w:t>
      </w:r>
    </w:p>
    <w:p w14:paraId="07736A9E" w14:textId="77777777" w:rsidR="00C500A0" w:rsidRPr="00401C41" w:rsidRDefault="00C500A0" w:rsidP="00C500A0">
      <w:pPr>
        <w:pStyle w:val="notetext"/>
      </w:pPr>
      <w:r w:rsidRPr="00401C41">
        <w:t>Note:</w:t>
      </w:r>
      <w:r w:rsidRPr="00401C41">
        <w:tab/>
        <w:t xml:space="preserve">A defendant bears an evidential burden in relation to the matter in </w:t>
      </w:r>
      <w:r w:rsidR="00C74933" w:rsidRPr="00401C41">
        <w:t xml:space="preserve">this </w:t>
      </w:r>
      <w:r w:rsidR="004770CB" w:rsidRPr="00401C41">
        <w:t>subsection (</w:t>
      </w:r>
      <w:r w:rsidRPr="00401C41">
        <w:t xml:space="preserve">see </w:t>
      </w:r>
      <w:r w:rsidR="004770CB" w:rsidRPr="00401C41">
        <w:t>subsection 1</w:t>
      </w:r>
      <w:r w:rsidRPr="00401C41">
        <w:t xml:space="preserve">3.3(3) of the </w:t>
      </w:r>
      <w:r w:rsidRPr="00401C41">
        <w:rPr>
          <w:i/>
        </w:rPr>
        <w:t>Criminal Code</w:t>
      </w:r>
      <w:r w:rsidR="00C74933" w:rsidRPr="00401C41">
        <w:t>)</w:t>
      </w:r>
      <w:r w:rsidRPr="00401C41">
        <w:t>.</w:t>
      </w:r>
    </w:p>
    <w:p w14:paraId="71CDE5F2" w14:textId="77777777" w:rsidR="00A74370" w:rsidRPr="00401C41" w:rsidRDefault="00A74370" w:rsidP="00A74370">
      <w:pPr>
        <w:pStyle w:val="subsection"/>
      </w:pPr>
      <w:r w:rsidRPr="00401C41">
        <w:tab/>
        <w:t>(8)</w:t>
      </w:r>
      <w:r w:rsidRPr="00401C41">
        <w:tab/>
      </w:r>
      <w:r w:rsidR="004770CB" w:rsidRPr="00401C41">
        <w:t>Subsections (</w:t>
      </w:r>
      <w:r w:rsidRPr="00401C41">
        <w:t>1) to (6) do not apply if the person’s conduct is authorised by a</w:t>
      </w:r>
      <w:r w:rsidR="0055231B" w:rsidRPr="00401C41">
        <w:t xml:space="preserve"> regulated</w:t>
      </w:r>
      <w:r w:rsidRPr="00401C41">
        <w:t xml:space="preserve"> </w:t>
      </w:r>
      <w:r w:rsidR="00A414A8" w:rsidRPr="00401C41">
        <w:t>activity permit.</w:t>
      </w:r>
    </w:p>
    <w:p w14:paraId="02FB57C0" w14:textId="77777777" w:rsidR="00A414A8" w:rsidRPr="00401C41" w:rsidRDefault="00A414A8" w:rsidP="00A414A8">
      <w:pPr>
        <w:pStyle w:val="notetext"/>
      </w:pPr>
      <w:r w:rsidRPr="00401C41">
        <w:t>Note</w:t>
      </w:r>
      <w:r w:rsidR="00C74933" w:rsidRPr="00401C41">
        <w:t>:</w:t>
      </w:r>
      <w:r w:rsidRPr="00401C41">
        <w:tab/>
        <w:t xml:space="preserve">A defendant bears an evidential burden in relation to the matter in </w:t>
      </w:r>
      <w:r w:rsidR="00C74933" w:rsidRPr="00401C41">
        <w:t xml:space="preserve">this </w:t>
      </w:r>
      <w:r w:rsidR="004770CB" w:rsidRPr="00401C41">
        <w:t>subsection (</w:t>
      </w:r>
      <w:r w:rsidRPr="00401C41">
        <w:t xml:space="preserve">see </w:t>
      </w:r>
      <w:r w:rsidR="004770CB" w:rsidRPr="00401C41">
        <w:t>subsection 1</w:t>
      </w:r>
      <w:r w:rsidRPr="00401C41">
        <w:t xml:space="preserve">3.3(3) of the </w:t>
      </w:r>
      <w:r w:rsidRPr="00401C41">
        <w:rPr>
          <w:i/>
        </w:rPr>
        <w:t>Criminal Code</w:t>
      </w:r>
      <w:r w:rsidR="00C74933" w:rsidRPr="00401C41">
        <w:t>)</w:t>
      </w:r>
      <w:r w:rsidRPr="00401C41">
        <w:t>.</w:t>
      </w:r>
    </w:p>
    <w:p w14:paraId="7F620456" w14:textId="77777777" w:rsidR="00C500A0" w:rsidRPr="00401C41" w:rsidRDefault="001E5C14" w:rsidP="00724866">
      <w:pPr>
        <w:pStyle w:val="ActHead5"/>
      </w:pPr>
      <w:bookmarkStart w:id="86" w:name="_Toc97732475"/>
      <w:r w:rsidRPr="00844E75">
        <w:rPr>
          <w:rStyle w:val="CharSectno"/>
        </w:rPr>
        <w:t>62</w:t>
      </w:r>
      <w:r w:rsidR="00724866" w:rsidRPr="00401C41">
        <w:t xml:space="preserve">  Passengers on domestic commercial vessels</w:t>
      </w:r>
      <w:bookmarkEnd w:id="86"/>
    </w:p>
    <w:p w14:paraId="6E4D6229" w14:textId="77777777" w:rsidR="00724866" w:rsidRPr="00401C41" w:rsidRDefault="00724866" w:rsidP="00724866">
      <w:pPr>
        <w:pStyle w:val="subsection"/>
      </w:pPr>
      <w:r w:rsidRPr="00401C41">
        <w:tab/>
        <w:t>(1)</w:t>
      </w:r>
      <w:r w:rsidRPr="00401C41">
        <w:tab/>
        <w:t>A person commits an offence if:</w:t>
      </w:r>
    </w:p>
    <w:p w14:paraId="29BBA6AC" w14:textId="77777777" w:rsidR="00724866" w:rsidRPr="00401C41" w:rsidRDefault="00724866" w:rsidP="00724866">
      <w:pPr>
        <w:pStyle w:val="paragraph"/>
      </w:pPr>
      <w:r w:rsidRPr="00401C41">
        <w:tab/>
        <w:t>(a)</w:t>
      </w:r>
      <w:r w:rsidRPr="00401C41">
        <w:tab/>
      </w:r>
      <w:r w:rsidR="00240263" w:rsidRPr="00401C41">
        <w:t xml:space="preserve">the person </w:t>
      </w:r>
      <w:r w:rsidRPr="00401C41">
        <w:t>is a passenger on a domestic commercial vessel on a lake; and</w:t>
      </w:r>
    </w:p>
    <w:p w14:paraId="1EF5DDFE" w14:textId="77777777" w:rsidR="00724866" w:rsidRPr="00401C41" w:rsidRDefault="00724866" w:rsidP="00724866">
      <w:pPr>
        <w:pStyle w:val="paragraph"/>
      </w:pPr>
      <w:r w:rsidRPr="00401C41">
        <w:tab/>
        <w:t>(b)</w:t>
      </w:r>
      <w:r w:rsidRPr="00401C41">
        <w:tab/>
      </w:r>
      <w:r w:rsidR="00240263" w:rsidRPr="00401C41">
        <w:t xml:space="preserve">the person </w:t>
      </w:r>
      <w:r w:rsidRPr="00401C41">
        <w:t>obstructs someone engaged in the navigation or operation of the vessel.</w:t>
      </w:r>
    </w:p>
    <w:p w14:paraId="59521404" w14:textId="77777777" w:rsidR="00724866" w:rsidRPr="00401C41" w:rsidRDefault="00724866" w:rsidP="00724866">
      <w:pPr>
        <w:pStyle w:val="Penalty"/>
      </w:pPr>
      <w:r w:rsidRPr="00401C41">
        <w:t>Penalty:</w:t>
      </w:r>
      <w:r w:rsidRPr="00401C41">
        <w:tab/>
        <w:t>23 penalty units.</w:t>
      </w:r>
    </w:p>
    <w:p w14:paraId="3CD6C6E1" w14:textId="77777777" w:rsidR="00724866" w:rsidRPr="00401C41" w:rsidRDefault="00724866" w:rsidP="00724866">
      <w:pPr>
        <w:pStyle w:val="subsection"/>
      </w:pPr>
      <w:r w:rsidRPr="00401C41">
        <w:tab/>
        <w:t>(2)</w:t>
      </w:r>
      <w:r w:rsidRPr="00401C41">
        <w:tab/>
        <w:t>A person commits an offence if:</w:t>
      </w:r>
    </w:p>
    <w:p w14:paraId="16986F05" w14:textId="77777777" w:rsidR="00724866" w:rsidRPr="00401C41" w:rsidRDefault="00724866" w:rsidP="00724866">
      <w:pPr>
        <w:pStyle w:val="paragraph"/>
      </w:pPr>
      <w:r w:rsidRPr="00401C41">
        <w:tab/>
        <w:t>(a)</w:t>
      </w:r>
      <w:r w:rsidRPr="00401C41">
        <w:tab/>
      </w:r>
      <w:r w:rsidR="00240263" w:rsidRPr="00401C41">
        <w:t xml:space="preserve">the person </w:t>
      </w:r>
      <w:r w:rsidRPr="00401C41">
        <w:t>is a passenger on a domestic commercial vessel on a lake; and</w:t>
      </w:r>
    </w:p>
    <w:p w14:paraId="70E7DF04" w14:textId="77777777" w:rsidR="00724866" w:rsidRPr="00401C41" w:rsidRDefault="00724866" w:rsidP="00724866">
      <w:pPr>
        <w:pStyle w:val="paragraph"/>
      </w:pPr>
      <w:r w:rsidRPr="00401C41">
        <w:tab/>
        <w:t>(b)</w:t>
      </w:r>
      <w:r w:rsidRPr="00401C41">
        <w:tab/>
      </w:r>
      <w:r w:rsidR="00240263" w:rsidRPr="00401C41">
        <w:t xml:space="preserve">the person </w:t>
      </w:r>
      <w:r w:rsidRPr="00401C41">
        <w:t>damages a part of the vessel or equipment on the vessel.</w:t>
      </w:r>
    </w:p>
    <w:p w14:paraId="0A63923E" w14:textId="77777777" w:rsidR="00724866" w:rsidRPr="00401C41" w:rsidRDefault="00724866" w:rsidP="00724866">
      <w:pPr>
        <w:pStyle w:val="Penalty"/>
      </w:pPr>
      <w:r w:rsidRPr="00401C41">
        <w:t>Penalty:</w:t>
      </w:r>
      <w:r w:rsidRPr="00401C41">
        <w:tab/>
        <w:t>23 penalty units.</w:t>
      </w:r>
    </w:p>
    <w:p w14:paraId="28EE1CAE" w14:textId="77777777" w:rsidR="00724866" w:rsidRPr="00401C41" w:rsidRDefault="00724866" w:rsidP="00724866">
      <w:pPr>
        <w:pStyle w:val="subsection"/>
      </w:pPr>
      <w:r w:rsidRPr="00401C41">
        <w:tab/>
        <w:t>(3)</w:t>
      </w:r>
      <w:r w:rsidRPr="00401C41">
        <w:tab/>
        <w:t>A person commits an offence if:</w:t>
      </w:r>
    </w:p>
    <w:p w14:paraId="51CF15FA" w14:textId="77777777" w:rsidR="00724866" w:rsidRPr="00401C41" w:rsidRDefault="00724866" w:rsidP="00724866">
      <w:pPr>
        <w:pStyle w:val="paragraph"/>
      </w:pPr>
      <w:r w:rsidRPr="00401C41">
        <w:tab/>
        <w:t>(a)</w:t>
      </w:r>
      <w:r w:rsidRPr="00401C41">
        <w:tab/>
      </w:r>
      <w:r w:rsidR="00240263" w:rsidRPr="00401C41">
        <w:t xml:space="preserve">the person </w:t>
      </w:r>
      <w:r w:rsidRPr="00401C41">
        <w:t>is a passenger on a domestic commercial vessel on a lake; and</w:t>
      </w:r>
    </w:p>
    <w:p w14:paraId="108AFEB3" w14:textId="77777777" w:rsidR="00724866" w:rsidRPr="00401C41" w:rsidRDefault="00724866" w:rsidP="00724866">
      <w:pPr>
        <w:pStyle w:val="paragraph"/>
      </w:pPr>
      <w:r w:rsidRPr="00401C41">
        <w:tab/>
        <w:t>(b)</w:t>
      </w:r>
      <w:r w:rsidRPr="00401C41">
        <w:tab/>
      </w:r>
      <w:r w:rsidR="00240263" w:rsidRPr="00401C41">
        <w:t xml:space="preserve">the person </w:t>
      </w:r>
      <w:r w:rsidRPr="00401C41">
        <w:t>uses a part of the vessel or equipment on the vessel for a purpose for which it was not intended.</w:t>
      </w:r>
    </w:p>
    <w:p w14:paraId="3F59DB90" w14:textId="77777777" w:rsidR="00724866" w:rsidRPr="00401C41" w:rsidRDefault="00724866" w:rsidP="00724866">
      <w:pPr>
        <w:pStyle w:val="Penalty"/>
      </w:pPr>
      <w:r w:rsidRPr="00401C41">
        <w:t>Penalty:</w:t>
      </w:r>
      <w:r w:rsidRPr="00401C41">
        <w:tab/>
        <w:t>23 penalty units.</w:t>
      </w:r>
    </w:p>
    <w:p w14:paraId="7549088A" w14:textId="77777777" w:rsidR="00724866" w:rsidRPr="00401C41" w:rsidRDefault="00724866" w:rsidP="00724866">
      <w:pPr>
        <w:pStyle w:val="subsection"/>
      </w:pPr>
      <w:r w:rsidRPr="00401C41">
        <w:tab/>
        <w:t>(4)</w:t>
      </w:r>
      <w:r w:rsidRPr="00401C41">
        <w:tab/>
        <w:t>A person commits an offence if:</w:t>
      </w:r>
    </w:p>
    <w:p w14:paraId="0DD97F30" w14:textId="77777777" w:rsidR="00724866" w:rsidRPr="00401C41" w:rsidRDefault="00724866" w:rsidP="00724866">
      <w:pPr>
        <w:pStyle w:val="paragraph"/>
      </w:pPr>
      <w:r w:rsidRPr="00401C41">
        <w:tab/>
        <w:t>(a)</w:t>
      </w:r>
      <w:r w:rsidRPr="00401C41">
        <w:tab/>
      </w:r>
      <w:r w:rsidR="00240263" w:rsidRPr="00401C41">
        <w:t xml:space="preserve">the person </w:t>
      </w:r>
      <w:r w:rsidRPr="00401C41">
        <w:t>is a passenger on a domestic commercial vessel on a lake; and</w:t>
      </w:r>
    </w:p>
    <w:p w14:paraId="6BF0FB06" w14:textId="77777777" w:rsidR="00724866" w:rsidRPr="00401C41" w:rsidRDefault="00724866" w:rsidP="00724866">
      <w:pPr>
        <w:pStyle w:val="paragraph"/>
      </w:pPr>
      <w:r w:rsidRPr="00401C41">
        <w:tab/>
        <w:t>(b)</w:t>
      </w:r>
      <w:r w:rsidRPr="00401C41">
        <w:tab/>
      </w:r>
      <w:r w:rsidR="00240263" w:rsidRPr="00401C41">
        <w:t xml:space="preserve">the person </w:t>
      </w:r>
      <w:r w:rsidRPr="00401C41">
        <w:t>removes, damages or defaces:</w:t>
      </w:r>
    </w:p>
    <w:p w14:paraId="16DB03ED" w14:textId="77777777" w:rsidR="00724866" w:rsidRPr="00401C41" w:rsidRDefault="00724866" w:rsidP="00724866">
      <w:pPr>
        <w:pStyle w:val="paragraphsub"/>
      </w:pPr>
      <w:r w:rsidRPr="00401C41">
        <w:tab/>
        <w:t>(i)</w:t>
      </w:r>
      <w:r w:rsidRPr="00401C41">
        <w:tab/>
        <w:t>a sign or notice on the vessel that relates to the vessel’s safe and proper use; or</w:t>
      </w:r>
    </w:p>
    <w:p w14:paraId="6B32608E" w14:textId="77777777" w:rsidR="00724866" w:rsidRPr="00401C41" w:rsidRDefault="00724866" w:rsidP="00724866">
      <w:pPr>
        <w:pStyle w:val="paragraphsub"/>
      </w:pPr>
      <w:r w:rsidRPr="00401C41">
        <w:tab/>
        <w:t>(ii)</w:t>
      </w:r>
      <w:r w:rsidRPr="00401C41">
        <w:tab/>
        <w:t>a plate fixed to the boat indicating the boat’s capability and capacity.</w:t>
      </w:r>
    </w:p>
    <w:p w14:paraId="06AF100A" w14:textId="77777777" w:rsidR="005B53C5" w:rsidRPr="00401C41" w:rsidRDefault="005B53C5" w:rsidP="005B53C5">
      <w:pPr>
        <w:pStyle w:val="Penalty"/>
      </w:pPr>
      <w:r w:rsidRPr="00401C41">
        <w:t>Penalty:</w:t>
      </w:r>
      <w:r w:rsidRPr="00401C41">
        <w:tab/>
        <w:t>23 penalty units.</w:t>
      </w:r>
    </w:p>
    <w:p w14:paraId="05070B34" w14:textId="77777777" w:rsidR="00FC02F1" w:rsidRPr="00401C41" w:rsidRDefault="00FC02F1" w:rsidP="00FC02F1">
      <w:pPr>
        <w:pStyle w:val="subsection"/>
      </w:pPr>
      <w:r w:rsidRPr="00401C41">
        <w:tab/>
        <w:t>(5)</w:t>
      </w:r>
      <w:r w:rsidRPr="00401C41">
        <w:tab/>
        <w:t>A person commits an offence if:</w:t>
      </w:r>
    </w:p>
    <w:p w14:paraId="7A458CE0" w14:textId="77777777" w:rsidR="00FC02F1" w:rsidRPr="00401C41" w:rsidRDefault="00FC02F1" w:rsidP="00FC02F1">
      <w:pPr>
        <w:pStyle w:val="paragraph"/>
      </w:pPr>
      <w:r w:rsidRPr="00401C41">
        <w:tab/>
        <w:t>(a)</w:t>
      </w:r>
      <w:r w:rsidRPr="00401C41">
        <w:tab/>
      </w:r>
      <w:r w:rsidR="00240263" w:rsidRPr="00401C41">
        <w:t xml:space="preserve">the person </w:t>
      </w:r>
      <w:r w:rsidRPr="00401C41">
        <w:t>is a passenger on a domestic commercial vessel on a lake; and</w:t>
      </w:r>
    </w:p>
    <w:p w14:paraId="593A560C" w14:textId="77777777" w:rsidR="00FC02F1" w:rsidRPr="00401C41" w:rsidRDefault="00FC02F1" w:rsidP="00FC02F1">
      <w:pPr>
        <w:pStyle w:val="paragraph"/>
      </w:pPr>
      <w:r w:rsidRPr="00401C41">
        <w:tab/>
        <w:t>(b)</w:t>
      </w:r>
      <w:r w:rsidRPr="00401C41">
        <w:tab/>
      </w:r>
      <w:r w:rsidR="00240263" w:rsidRPr="00401C41">
        <w:t xml:space="preserve">the person </w:t>
      </w:r>
      <w:r w:rsidRPr="00401C41">
        <w:t>is:</w:t>
      </w:r>
    </w:p>
    <w:p w14:paraId="2E04011F" w14:textId="77777777" w:rsidR="00FC02F1" w:rsidRPr="00401C41" w:rsidRDefault="00FC02F1" w:rsidP="00FC02F1">
      <w:pPr>
        <w:pStyle w:val="paragraphsub"/>
      </w:pPr>
      <w:r w:rsidRPr="00401C41">
        <w:tab/>
        <w:t>(i)</w:t>
      </w:r>
      <w:r w:rsidRPr="00401C41">
        <w:tab/>
        <w:t>on a roof, awning or mast of the vessel; or</w:t>
      </w:r>
    </w:p>
    <w:p w14:paraId="6AABD847" w14:textId="77777777" w:rsidR="00FC02F1" w:rsidRPr="00401C41" w:rsidRDefault="00FC02F1" w:rsidP="00FC02F1">
      <w:pPr>
        <w:pStyle w:val="paragraphsub"/>
      </w:pPr>
      <w:r w:rsidRPr="00401C41">
        <w:tab/>
        <w:t>(ii)</w:t>
      </w:r>
      <w:r w:rsidRPr="00401C41">
        <w:tab/>
        <w:t>in or on a part of the vessel for which there is a notice displayed at the entry to the part that prohibits a passenger’s entry to the part of the vessel.</w:t>
      </w:r>
    </w:p>
    <w:p w14:paraId="5D9509B6" w14:textId="77777777" w:rsidR="00FC02F1" w:rsidRPr="00401C41" w:rsidRDefault="005B53C5" w:rsidP="005B53C5">
      <w:pPr>
        <w:pStyle w:val="Penalty"/>
      </w:pPr>
      <w:r w:rsidRPr="00401C41">
        <w:t>Penalty:</w:t>
      </w:r>
      <w:r w:rsidRPr="00401C41">
        <w:tab/>
        <w:t>23 penalty units.</w:t>
      </w:r>
    </w:p>
    <w:p w14:paraId="39A276DD" w14:textId="77777777" w:rsidR="00434702" w:rsidRPr="00401C41" w:rsidRDefault="00174CD1" w:rsidP="00AB0ECB">
      <w:pPr>
        <w:pStyle w:val="ActHead3"/>
        <w:pageBreakBefore/>
      </w:pPr>
      <w:bookmarkStart w:id="87" w:name="_Toc97732476"/>
      <w:r w:rsidRPr="00844E75">
        <w:rPr>
          <w:rStyle w:val="CharDivNo"/>
        </w:rPr>
        <w:t>Division 5</w:t>
      </w:r>
      <w:r w:rsidR="00DB7271" w:rsidRPr="00401C41">
        <w:t>—</w:t>
      </w:r>
      <w:r w:rsidR="00DB7271" w:rsidRPr="00844E75">
        <w:rPr>
          <w:rStyle w:val="CharDivText"/>
        </w:rPr>
        <w:t>Lights and shapes</w:t>
      </w:r>
      <w:bookmarkEnd w:id="87"/>
    </w:p>
    <w:p w14:paraId="28B6DDC5" w14:textId="77777777" w:rsidR="00AB0ECB" w:rsidRPr="00401C41" w:rsidRDefault="001E5C14" w:rsidP="00AB0ECB">
      <w:pPr>
        <w:pStyle w:val="ActHead5"/>
      </w:pPr>
      <w:bookmarkStart w:id="88" w:name="_Toc97732477"/>
      <w:r w:rsidRPr="00844E75">
        <w:rPr>
          <w:rStyle w:val="CharSectno"/>
        </w:rPr>
        <w:t>63</w:t>
      </w:r>
      <w:r w:rsidR="00AB0ECB" w:rsidRPr="00401C41">
        <w:t xml:space="preserve">  Liability of persons on boat where no master</w:t>
      </w:r>
      <w:bookmarkEnd w:id="88"/>
    </w:p>
    <w:p w14:paraId="0A668E1C" w14:textId="77777777" w:rsidR="00AB0ECB" w:rsidRPr="00401C41" w:rsidRDefault="00AB0ECB" w:rsidP="00AB0ECB">
      <w:pPr>
        <w:pStyle w:val="subsection"/>
      </w:pPr>
      <w:r w:rsidRPr="00401C41">
        <w:tab/>
      </w:r>
      <w:r w:rsidRPr="00401C41">
        <w:tab/>
        <w:t>If there is no master on a boat (that is, there is no</w:t>
      </w:r>
      <w:r w:rsidR="00401C41">
        <w:noBreakHyphen/>
      </w:r>
      <w:r w:rsidRPr="00401C41">
        <w:t>one in charge or command of the boat), then a reference in this Division to the master of the boat is taken to be a reference to each person who is on the boat.</w:t>
      </w:r>
    </w:p>
    <w:p w14:paraId="1B667CD9" w14:textId="77777777" w:rsidR="00AB0ECB" w:rsidRPr="00401C41" w:rsidRDefault="00AB0ECB" w:rsidP="00AB0ECB">
      <w:pPr>
        <w:pStyle w:val="notetext"/>
      </w:pPr>
      <w:r w:rsidRPr="00401C41">
        <w:t xml:space="preserve">Note: </w:t>
      </w:r>
      <w:r w:rsidR="00C93CB9" w:rsidRPr="00401C41">
        <w:tab/>
        <w:t>In this circumstance, a</w:t>
      </w:r>
      <w:r w:rsidRPr="00401C41">
        <w:t xml:space="preserve">n offence provision that </w:t>
      </w:r>
      <w:r w:rsidR="00C93CB9" w:rsidRPr="00401C41">
        <w:t>ordinarily applies to the master of the boat will apply to each person on the boat.</w:t>
      </w:r>
    </w:p>
    <w:p w14:paraId="45D05EE8" w14:textId="77777777" w:rsidR="00DB7271" w:rsidRPr="00401C41" w:rsidRDefault="001E5C14" w:rsidP="00DB7271">
      <w:pPr>
        <w:pStyle w:val="ActHead5"/>
      </w:pPr>
      <w:bookmarkStart w:id="89" w:name="_Toc97732478"/>
      <w:r w:rsidRPr="00844E75">
        <w:rPr>
          <w:rStyle w:val="CharSectno"/>
        </w:rPr>
        <w:t>64</w:t>
      </w:r>
      <w:r w:rsidR="00DB7271" w:rsidRPr="00401C41">
        <w:t xml:space="preserve">  Visibl</w:t>
      </w:r>
      <w:r w:rsidR="00F93CD1" w:rsidRPr="00401C41">
        <w:t>e distance</w:t>
      </w:r>
      <w:r w:rsidR="00DB7271" w:rsidRPr="00401C41">
        <w:t xml:space="preserve"> of lights</w:t>
      </w:r>
      <w:bookmarkEnd w:id="89"/>
    </w:p>
    <w:p w14:paraId="65D5CE75" w14:textId="77777777" w:rsidR="00DB7271" w:rsidRPr="00401C41" w:rsidRDefault="00F27184" w:rsidP="00DB7271">
      <w:pPr>
        <w:pStyle w:val="subsection"/>
      </w:pPr>
      <w:r w:rsidRPr="00401C41">
        <w:tab/>
        <w:t>(1)</w:t>
      </w:r>
      <w:r w:rsidRPr="00401C41">
        <w:tab/>
        <w:t xml:space="preserve">The </w:t>
      </w:r>
      <w:r w:rsidR="002C4773" w:rsidRPr="00401C41">
        <w:t>master</w:t>
      </w:r>
      <w:r w:rsidRPr="00401C41">
        <w:t xml:space="preserve"> of a boat commits an offence of strict liability if:</w:t>
      </w:r>
    </w:p>
    <w:p w14:paraId="565E5916" w14:textId="77777777" w:rsidR="00F27184" w:rsidRPr="00401C41" w:rsidRDefault="00F27184" w:rsidP="00F27184">
      <w:pPr>
        <w:pStyle w:val="paragraph"/>
      </w:pPr>
      <w:r w:rsidRPr="00401C41">
        <w:tab/>
        <w:t>(a)</w:t>
      </w:r>
      <w:r w:rsidRPr="00401C41">
        <w:tab/>
        <w:t>the boat is showing an all</w:t>
      </w:r>
      <w:r w:rsidR="00401C41">
        <w:noBreakHyphen/>
      </w:r>
      <w:r w:rsidRPr="00401C41">
        <w:t>round light, masthead light, sidelight or sternlight required under this Division; and</w:t>
      </w:r>
    </w:p>
    <w:p w14:paraId="7C8C811F" w14:textId="77777777" w:rsidR="00F27184" w:rsidRPr="00401C41" w:rsidRDefault="00F27184" w:rsidP="00F27184">
      <w:pPr>
        <w:pStyle w:val="paragraph"/>
      </w:pPr>
      <w:r w:rsidRPr="00401C41">
        <w:tab/>
        <w:t>(b)</w:t>
      </w:r>
      <w:r w:rsidRPr="00401C41">
        <w:tab/>
        <w:t>the light is not visible at the distance from the boat required for the light and the boat under this section.</w:t>
      </w:r>
    </w:p>
    <w:p w14:paraId="35428430" w14:textId="77777777" w:rsidR="00F27184" w:rsidRPr="00401C41" w:rsidRDefault="00F27184" w:rsidP="00F27184">
      <w:pPr>
        <w:pStyle w:val="Penalty"/>
      </w:pPr>
      <w:r w:rsidRPr="00401C41">
        <w:t>Penalty:</w:t>
      </w:r>
      <w:r w:rsidRPr="00401C41">
        <w:tab/>
        <w:t>15 penalty units.</w:t>
      </w:r>
    </w:p>
    <w:p w14:paraId="53D5FE14" w14:textId="77777777" w:rsidR="00F27184" w:rsidRPr="00401C41" w:rsidRDefault="00F27184" w:rsidP="00F27184">
      <w:pPr>
        <w:pStyle w:val="subsection"/>
      </w:pPr>
      <w:r w:rsidRPr="00401C41">
        <w:tab/>
        <w:t>(2)</w:t>
      </w:r>
      <w:r w:rsidRPr="00401C41">
        <w:tab/>
        <w:t>For an all</w:t>
      </w:r>
      <w:r w:rsidR="00401C41">
        <w:noBreakHyphen/>
      </w:r>
      <w:r w:rsidRPr="00401C41">
        <w:t>round light or sternlight and any boat, the distance required is 2 nautical miles.</w:t>
      </w:r>
    </w:p>
    <w:p w14:paraId="53811A88" w14:textId="77777777" w:rsidR="00F27184" w:rsidRPr="00401C41" w:rsidRDefault="00F27184" w:rsidP="00F27184">
      <w:pPr>
        <w:pStyle w:val="subsection"/>
      </w:pPr>
      <w:r w:rsidRPr="00401C41">
        <w:tab/>
        <w:t>(3)</w:t>
      </w:r>
      <w:r w:rsidRPr="00401C41">
        <w:tab/>
        <w:t>For a masthead light, the distance required is:</w:t>
      </w:r>
    </w:p>
    <w:p w14:paraId="1AE3C85F" w14:textId="77777777" w:rsidR="00F27184" w:rsidRPr="00401C41" w:rsidRDefault="00F27184" w:rsidP="00F27184">
      <w:pPr>
        <w:pStyle w:val="paragraph"/>
      </w:pPr>
      <w:r w:rsidRPr="00401C41">
        <w:tab/>
        <w:t>(a)</w:t>
      </w:r>
      <w:r w:rsidRPr="00401C41">
        <w:tab/>
        <w:t xml:space="preserve">if the boat is </w:t>
      </w:r>
      <w:r w:rsidR="00B307BA" w:rsidRPr="00401C41">
        <w:t>less than</w:t>
      </w:r>
      <w:r w:rsidRPr="00401C41">
        <w:t xml:space="preserve"> 12 metres in length—2 nautical miles; </w:t>
      </w:r>
      <w:r w:rsidR="00A96D1E" w:rsidRPr="00401C41">
        <w:t>or</w:t>
      </w:r>
    </w:p>
    <w:p w14:paraId="2F8AACBE" w14:textId="77777777" w:rsidR="00F27184" w:rsidRPr="00401C41" w:rsidRDefault="00F27184" w:rsidP="00F27184">
      <w:pPr>
        <w:pStyle w:val="paragraph"/>
      </w:pPr>
      <w:r w:rsidRPr="00401C41">
        <w:tab/>
        <w:t>(b)</w:t>
      </w:r>
      <w:r w:rsidRPr="00401C41">
        <w:tab/>
        <w:t xml:space="preserve">if the boat is </w:t>
      </w:r>
      <w:r w:rsidR="00B15F86" w:rsidRPr="00401C41">
        <w:t xml:space="preserve">at least </w:t>
      </w:r>
      <w:r w:rsidRPr="00401C41">
        <w:t xml:space="preserve">12 metres in length and </w:t>
      </w:r>
      <w:r w:rsidR="00B307BA" w:rsidRPr="00401C41">
        <w:t>less than</w:t>
      </w:r>
      <w:r w:rsidRPr="00401C41">
        <w:t xml:space="preserve"> 20 metres in length—3 nautical miles; </w:t>
      </w:r>
      <w:r w:rsidR="00A96D1E" w:rsidRPr="00401C41">
        <w:t>or</w:t>
      </w:r>
    </w:p>
    <w:p w14:paraId="7611D2C1" w14:textId="77777777" w:rsidR="00F27184" w:rsidRPr="00401C41" w:rsidRDefault="00F27184" w:rsidP="00F27184">
      <w:pPr>
        <w:pStyle w:val="paragraph"/>
      </w:pPr>
      <w:r w:rsidRPr="00401C41">
        <w:tab/>
        <w:t>(c)</w:t>
      </w:r>
      <w:r w:rsidRPr="00401C41">
        <w:tab/>
        <w:t xml:space="preserve">if the boat is </w:t>
      </w:r>
      <w:r w:rsidR="00B15F86" w:rsidRPr="00401C41">
        <w:t xml:space="preserve">at least </w:t>
      </w:r>
      <w:r w:rsidRPr="00401C41">
        <w:t>20 metres in length—5 nautical miles.</w:t>
      </w:r>
    </w:p>
    <w:p w14:paraId="24CF3F3C" w14:textId="77777777" w:rsidR="00F27184" w:rsidRPr="00401C41" w:rsidRDefault="00D20D54" w:rsidP="00D20D54">
      <w:pPr>
        <w:pStyle w:val="subsection"/>
      </w:pPr>
      <w:r w:rsidRPr="00401C41">
        <w:tab/>
      </w:r>
      <w:r w:rsidR="00F27184" w:rsidRPr="00401C41">
        <w:t>(4)</w:t>
      </w:r>
      <w:r w:rsidR="00F27184" w:rsidRPr="00401C41">
        <w:tab/>
        <w:t>For a sidelight, the distance required is:</w:t>
      </w:r>
    </w:p>
    <w:p w14:paraId="3DB9A3DC" w14:textId="77777777" w:rsidR="00F27184" w:rsidRPr="00401C41" w:rsidRDefault="00F27184" w:rsidP="00F27184">
      <w:pPr>
        <w:pStyle w:val="paragraph"/>
      </w:pPr>
      <w:r w:rsidRPr="00401C41">
        <w:tab/>
        <w:t>(a)</w:t>
      </w:r>
      <w:r w:rsidRPr="00401C41">
        <w:tab/>
        <w:t xml:space="preserve">if the boat is </w:t>
      </w:r>
      <w:r w:rsidR="00B307BA" w:rsidRPr="00401C41">
        <w:t>less than</w:t>
      </w:r>
      <w:r w:rsidRPr="00401C41">
        <w:t xml:space="preserve"> 12 metres in length—1 nautical mile; </w:t>
      </w:r>
      <w:r w:rsidR="00A96D1E" w:rsidRPr="00401C41">
        <w:t>or</w:t>
      </w:r>
    </w:p>
    <w:p w14:paraId="15CFF834" w14:textId="77777777" w:rsidR="003075BA" w:rsidRPr="00401C41" w:rsidRDefault="00F27184" w:rsidP="00D20D54">
      <w:pPr>
        <w:pStyle w:val="paragraph"/>
      </w:pPr>
      <w:r w:rsidRPr="00401C41">
        <w:tab/>
        <w:t>(b)</w:t>
      </w:r>
      <w:r w:rsidRPr="00401C41">
        <w:tab/>
        <w:t xml:space="preserve">if the boat is </w:t>
      </w:r>
      <w:r w:rsidR="00B15F86" w:rsidRPr="00401C41">
        <w:t xml:space="preserve">at least </w:t>
      </w:r>
      <w:r w:rsidRPr="00401C41">
        <w:t>12 metres</w:t>
      </w:r>
      <w:r w:rsidR="00B15F86" w:rsidRPr="00401C41">
        <w:t xml:space="preserve"> </w:t>
      </w:r>
      <w:r w:rsidRPr="00401C41">
        <w:t>in length—2 nautical miles.</w:t>
      </w:r>
    </w:p>
    <w:p w14:paraId="6671AF17" w14:textId="77777777" w:rsidR="00636209" w:rsidRPr="00401C41" w:rsidRDefault="001E5C14" w:rsidP="00636209">
      <w:pPr>
        <w:pStyle w:val="ActHead5"/>
      </w:pPr>
      <w:bookmarkStart w:id="90" w:name="_Toc97732479"/>
      <w:r w:rsidRPr="00844E75">
        <w:rPr>
          <w:rStyle w:val="CharSectno"/>
        </w:rPr>
        <w:t>65</w:t>
      </w:r>
      <w:r w:rsidR="00636209" w:rsidRPr="00401C41">
        <w:t xml:space="preserve">  </w:t>
      </w:r>
      <w:r w:rsidR="00EF24EE" w:rsidRPr="00401C41">
        <w:t>Lights for p</w:t>
      </w:r>
      <w:r w:rsidR="00636209" w:rsidRPr="00401C41">
        <w:t>ower boats</w:t>
      </w:r>
      <w:bookmarkEnd w:id="90"/>
    </w:p>
    <w:p w14:paraId="3256FB25" w14:textId="77777777" w:rsidR="00636209" w:rsidRPr="00401C41" w:rsidRDefault="00636209" w:rsidP="00636209">
      <w:pPr>
        <w:pStyle w:val="subsection"/>
      </w:pPr>
      <w:r w:rsidRPr="00401C41">
        <w:tab/>
        <w:t>(1)</w:t>
      </w:r>
      <w:r w:rsidRPr="00401C41">
        <w:tab/>
        <w:t xml:space="preserve">The </w:t>
      </w:r>
      <w:r w:rsidR="002C4773" w:rsidRPr="00401C41">
        <w:t>master</w:t>
      </w:r>
      <w:r w:rsidRPr="00401C41">
        <w:t xml:space="preserve"> of a power boat commits an offence of strict liability if:</w:t>
      </w:r>
    </w:p>
    <w:p w14:paraId="4DED8299" w14:textId="77777777" w:rsidR="00636209" w:rsidRPr="00401C41" w:rsidRDefault="00636209" w:rsidP="00636209">
      <w:pPr>
        <w:pStyle w:val="paragraph"/>
      </w:pPr>
      <w:r w:rsidRPr="00401C41">
        <w:tab/>
        <w:t>(a)</w:t>
      </w:r>
      <w:r w:rsidRPr="00401C41">
        <w:tab/>
        <w:t>the boat is under way on a lake at night or when visibility on the lake is restricted because of a weather event; and</w:t>
      </w:r>
    </w:p>
    <w:p w14:paraId="2BB7FE5A" w14:textId="77777777" w:rsidR="00636209" w:rsidRPr="00401C41" w:rsidRDefault="00636209" w:rsidP="00636209">
      <w:pPr>
        <w:pStyle w:val="paragraph"/>
      </w:pPr>
      <w:r w:rsidRPr="00401C41">
        <w:tab/>
        <w:t>(b)</w:t>
      </w:r>
      <w:r w:rsidRPr="00401C41">
        <w:tab/>
        <w:t>the boat does not show lights in accordance with the requirements of this section for the boat.</w:t>
      </w:r>
    </w:p>
    <w:p w14:paraId="4CA58335" w14:textId="77777777" w:rsidR="00490850" w:rsidRPr="00401C41" w:rsidRDefault="00636209" w:rsidP="008A141B">
      <w:pPr>
        <w:pStyle w:val="Penalty"/>
      </w:pPr>
      <w:r w:rsidRPr="00401C41">
        <w:t>Penalty:</w:t>
      </w:r>
      <w:r w:rsidR="000D025C" w:rsidRPr="00401C41">
        <w:tab/>
      </w:r>
      <w:r w:rsidRPr="00401C41">
        <w:t>15 penalty units.</w:t>
      </w:r>
    </w:p>
    <w:p w14:paraId="04A77128" w14:textId="77777777" w:rsidR="00636209" w:rsidRPr="00401C41" w:rsidRDefault="00636209" w:rsidP="00636209">
      <w:pPr>
        <w:pStyle w:val="SubsectionHead"/>
      </w:pPr>
      <w:r w:rsidRPr="00401C41">
        <w:t xml:space="preserve">Power boat </w:t>
      </w:r>
      <w:r w:rsidR="00B307BA" w:rsidRPr="00401C41">
        <w:t>less than</w:t>
      </w:r>
      <w:r w:rsidRPr="00401C41">
        <w:t xml:space="preserve"> 7 metres </w:t>
      </w:r>
      <w:r w:rsidR="00B15F86" w:rsidRPr="00401C41">
        <w:t>in length</w:t>
      </w:r>
      <w:r w:rsidRPr="00401C41">
        <w:t xml:space="preserve"> and lower speed</w:t>
      </w:r>
    </w:p>
    <w:p w14:paraId="26ACCA66" w14:textId="77777777" w:rsidR="00636209" w:rsidRPr="00401C41" w:rsidRDefault="00636209" w:rsidP="00636209">
      <w:pPr>
        <w:pStyle w:val="subsection"/>
      </w:pPr>
      <w:r w:rsidRPr="00401C41">
        <w:tab/>
        <w:t>(2)</w:t>
      </w:r>
      <w:r w:rsidRPr="00401C41">
        <w:tab/>
        <w:t xml:space="preserve">A power boat that is </w:t>
      </w:r>
      <w:r w:rsidR="00B307BA" w:rsidRPr="00401C41">
        <w:t>less than</w:t>
      </w:r>
      <w:r w:rsidRPr="00401C41">
        <w:t xml:space="preserve"> 7 metres in length and has a maximum speed of no more than 7 knots must show a white all</w:t>
      </w:r>
      <w:r w:rsidR="00401C41">
        <w:noBreakHyphen/>
      </w:r>
      <w:r w:rsidRPr="00401C41">
        <w:t>round light. The light must be placed:</w:t>
      </w:r>
    </w:p>
    <w:p w14:paraId="4DDD6DBE" w14:textId="77777777" w:rsidR="00636209" w:rsidRPr="00401C41" w:rsidRDefault="00636209" w:rsidP="00636209">
      <w:pPr>
        <w:pStyle w:val="paragraph"/>
      </w:pPr>
      <w:r w:rsidRPr="00401C41">
        <w:tab/>
        <w:t>(a)</w:t>
      </w:r>
      <w:r w:rsidRPr="00401C41">
        <w:tab/>
        <w:t>as far as practicable, over the boat’s fore and aft centreline; and</w:t>
      </w:r>
    </w:p>
    <w:p w14:paraId="42C7DED3" w14:textId="77777777" w:rsidR="00636209" w:rsidRPr="00401C41" w:rsidRDefault="00636209" w:rsidP="00636209">
      <w:pPr>
        <w:pStyle w:val="paragraph"/>
      </w:pPr>
      <w:r w:rsidRPr="00401C41">
        <w:tab/>
        <w:t>(b)</w:t>
      </w:r>
      <w:r w:rsidRPr="00401C41">
        <w:tab/>
        <w:t>at least 1 metre above the boat’s gunwale.</w:t>
      </w:r>
    </w:p>
    <w:p w14:paraId="08BC2577" w14:textId="77777777" w:rsidR="00636209" w:rsidRPr="00401C41" w:rsidRDefault="00636209" w:rsidP="00636209">
      <w:pPr>
        <w:pStyle w:val="SubsectionHead"/>
      </w:pPr>
      <w:r w:rsidRPr="00401C41">
        <w:t xml:space="preserve">Power boat 7 to 12 metres </w:t>
      </w:r>
      <w:r w:rsidR="00B15F86" w:rsidRPr="00401C41">
        <w:t>in length</w:t>
      </w:r>
      <w:r w:rsidRPr="00401C41">
        <w:t xml:space="preserve">, or </w:t>
      </w:r>
      <w:r w:rsidR="00B307BA" w:rsidRPr="00401C41">
        <w:t>less than</w:t>
      </w:r>
      <w:r w:rsidRPr="00401C41">
        <w:t xml:space="preserve"> 7 metres </w:t>
      </w:r>
      <w:r w:rsidR="00490850" w:rsidRPr="00401C41">
        <w:t xml:space="preserve">in length </w:t>
      </w:r>
      <w:r w:rsidRPr="00401C41">
        <w:t>and higher speed</w:t>
      </w:r>
    </w:p>
    <w:p w14:paraId="34F5ED6B" w14:textId="77777777" w:rsidR="00636209" w:rsidRPr="00401C41" w:rsidRDefault="00B15F86" w:rsidP="00B15F86">
      <w:pPr>
        <w:pStyle w:val="subsection"/>
      </w:pPr>
      <w:r w:rsidRPr="00401C41">
        <w:tab/>
        <w:t>(3)</w:t>
      </w:r>
      <w:r w:rsidRPr="00401C41">
        <w:tab/>
      </w:r>
      <w:r w:rsidR="00174CD1" w:rsidRPr="00401C41">
        <w:t>Subsection (</w:t>
      </w:r>
      <w:r w:rsidRPr="00401C41">
        <w:t>4) set</w:t>
      </w:r>
      <w:r w:rsidR="00ED1945" w:rsidRPr="00401C41">
        <w:t>s</w:t>
      </w:r>
      <w:r w:rsidRPr="00401C41">
        <w:t xml:space="preserve"> out requirements for:</w:t>
      </w:r>
    </w:p>
    <w:p w14:paraId="59A1FBA2" w14:textId="77777777" w:rsidR="00B15F86" w:rsidRPr="00401C41" w:rsidRDefault="00B15F86" w:rsidP="00B15F86">
      <w:pPr>
        <w:pStyle w:val="paragraph"/>
      </w:pPr>
      <w:r w:rsidRPr="00401C41">
        <w:tab/>
        <w:t>(a)</w:t>
      </w:r>
      <w:r w:rsidRPr="00401C41">
        <w:tab/>
        <w:t xml:space="preserve">a power boat that is at least 7 metres in length but </w:t>
      </w:r>
      <w:r w:rsidR="00B307BA" w:rsidRPr="00401C41">
        <w:t>less than</w:t>
      </w:r>
      <w:r w:rsidRPr="00401C41">
        <w:t xml:space="preserve"> 12 metres in length; and</w:t>
      </w:r>
    </w:p>
    <w:p w14:paraId="363F66EB" w14:textId="77777777" w:rsidR="00B15F86" w:rsidRPr="00401C41" w:rsidRDefault="00B15F86" w:rsidP="00B15F86">
      <w:pPr>
        <w:pStyle w:val="paragraph"/>
      </w:pPr>
      <w:r w:rsidRPr="00401C41">
        <w:tab/>
        <w:t>(b)</w:t>
      </w:r>
      <w:r w:rsidRPr="00401C41">
        <w:tab/>
        <w:t xml:space="preserve">a power boat that is </w:t>
      </w:r>
      <w:r w:rsidR="00B307BA" w:rsidRPr="00401C41">
        <w:t>less than</w:t>
      </w:r>
      <w:r w:rsidRPr="00401C41">
        <w:t xml:space="preserve"> 7 metres in length and has a maximum speed of more than 7 knots.</w:t>
      </w:r>
    </w:p>
    <w:p w14:paraId="395C22E2" w14:textId="77777777" w:rsidR="00B15F86" w:rsidRPr="00401C41" w:rsidRDefault="00B15F86" w:rsidP="00B15F86">
      <w:pPr>
        <w:pStyle w:val="subsection"/>
      </w:pPr>
      <w:r w:rsidRPr="00401C41">
        <w:tab/>
        <w:t>(4)</w:t>
      </w:r>
      <w:r w:rsidRPr="00401C41">
        <w:tab/>
        <w:t>The power boat must show sidelights (either placed separately on each side of the boat or in a combined unit carried on the fore and aft centreline of the boat), and</w:t>
      </w:r>
      <w:r w:rsidR="00490850" w:rsidRPr="00401C41">
        <w:t xml:space="preserve"> either</w:t>
      </w:r>
      <w:r w:rsidRPr="00401C41">
        <w:t>:</w:t>
      </w:r>
    </w:p>
    <w:p w14:paraId="1EB305F4" w14:textId="77777777" w:rsidR="00490850" w:rsidRPr="00401C41" w:rsidRDefault="00490850" w:rsidP="00490850">
      <w:pPr>
        <w:pStyle w:val="paragraph"/>
      </w:pPr>
      <w:r w:rsidRPr="00401C41">
        <w:tab/>
        <w:t>(a)</w:t>
      </w:r>
      <w:r w:rsidRPr="00401C41">
        <w:tab/>
        <w:t>a white all</w:t>
      </w:r>
      <w:r w:rsidR="00401C41">
        <w:noBreakHyphen/>
      </w:r>
      <w:r w:rsidRPr="00401C41">
        <w:t>round light placed</w:t>
      </w:r>
      <w:r w:rsidR="00ED1945" w:rsidRPr="00401C41">
        <w:t xml:space="preserve"> at least 1 metre above the sidelights and</w:t>
      </w:r>
      <w:r w:rsidRPr="00401C41">
        <w:t>, as far as practicable, over the boat’s fore and aft centreline; or</w:t>
      </w:r>
    </w:p>
    <w:p w14:paraId="54F830EA" w14:textId="77777777" w:rsidR="00B15F86" w:rsidRPr="00401C41" w:rsidRDefault="00B15F86" w:rsidP="00B15F86">
      <w:pPr>
        <w:pStyle w:val="paragraph"/>
      </w:pPr>
      <w:r w:rsidRPr="00401C41">
        <w:tab/>
        <w:t>(</w:t>
      </w:r>
      <w:r w:rsidR="00490850" w:rsidRPr="00401C41">
        <w:t>b</w:t>
      </w:r>
      <w:r w:rsidRPr="00401C41">
        <w:t>)</w:t>
      </w:r>
      <w:r w:rsidRPr="00401C41">
        <w:tab/>
        <w:t>both:</w:t>
      </w:r>
    </w:p>
    <w:p w14:paraId="50796197" w14:textId="77777777" w:rsidR="00B15F86" w:rsidRPr="00401C41" w:rsidRDefault="00B15F86" w:rsidP="00B15F86">
      <w:pPr>
        <w:pStyle w:val="paragraphsub"/>
      </w:pPr>
      <w:r w:rsidRPr="00401C41">
        <w:tab/>
        <w:t>(i)</w:t>
      </w:r>
      <w:r w:rsidRPr="00401C41">
        <w:tab/>
        <w:t>a masthead light placed</w:t>
      </w:r>
      <w:r w:rsidR="00ED1945" w:rsidRPr="00401C41">
        <w:t xml:space="preserve"> at least 1 metre above the sidelights and</w:t>
      </w:r>
      <w:r w:rsidRPr="00401C41">
        <w:t>, as far as practicable, over the boat’s fore and aft centreline; and</w:t>
      </w:r>
    </w:p>
    <w:p w14:paraId="5BA1BCDD" w14:textId="77777777" w:rsidR="00B15F86" w:rsidRPr="00401C41" w:rsidRDefault="00B15F86" w:rsidP="00ED1945">
      <w:pPr>
        <w:pStyle w:val="paragraphsub"/>
      </w:pPr>
      <w:r w:rsidRPr="00401C41">
        <w:tab/>
        <w:t>(ii)</w:t>
      </w:r>
      <w:r w:rsidRPr="00401C41">
        <w:tab/>
        <w:t>a sternlight placed near the stern of the boat</w:t>
      </w:r>
      <w:r w:rsidR="00490850" w:rsidRPr="00401C41">
        <w:t>.</w:t>
      </w:r>
    </w:p>
    <w:p w14:paraId="66D75069" w14:textId="77777777" w:rsidR="00B307BA" w:rsidRPr="00401C41" w:rsidRDefault="00B307BA" w:rsidP="00B307BA">
      <w:pPr>
        <w:pStyle w:val="SubsectionHead"/>
      </w:pPr>
      <w:r w:rsidRPr="00401C41">
        <w:t>Power boat 12 to 20 metres in length</w:t>
      </w:r>
    </w:p>
    <w:p w14:paraId="6D34BC16" w14:textId="77777777" w:rsidR="00B307BA" w:rsidRPr="00401C41" w:rsidRDefault="00B307BA" w:rsidP="00B307BA">
      <w:pPr>
        <w:pStyle w:val="subsection"/>
      </w:pPr>
      <w:r w:rsidRPr="00401C41">
        <w:tab/>
        <w:t>(</w:t>
      </w:r>
      <w:r w:rsidR="00ED1945" w:rsidRPr="00401C41">
        <w:t>5</w:t>
      </w:r>
      <w:r w:rsidRPr="00401C41">
        <w:t>)</w:t>
      </w:r>
      <w:r w:rsidRPr="00401C41">
        <w:tab/>
        <w:t>A power boat that is at least 12 metres in length but less than 20 metres in length must show:</w:t>
      </w:r>
    </w:p>
    <w:p w14:paraId="1B208012" w14:textId="77777777" w:rsidR="00B307BA" w:rsidRPr="00401C41" w:rsidRDefault="00B307BA" w:rsidP="00B307BA">
      <w:pPr>
        <w:pStyle w:val="paragraph"/>
      </w:pPr>
      <w:r w:rsidRPr="00401C41">
        <w:tab/>
        <w:t>(a)</w:t>
      </w:r>
      <w:r w:rsidRPr="00401C41">
        <w:tab/>
        <w:t>sidelights, either placed separately on each side of the boat or in a combined unit carried on the fore and aft centreline of the boat; and</w:t>
      </w:r>
    </w:p>
    <w:p w14:paraId="48DDF18E" w14:textId="77777777" w:rsidR="00B307BA" w:rsidRPr="00401C41" w:rsidRDefault="00B307BA" w:rsidP="00B307BA">
      <w:pPr>
        <w:pStyle w:val="paragraph"/>
      </w:pPr>
      <w:r w:rsidRPr="00401C41">
        <w:tab/>
        <w:t>(b)</w:t>
      </w:r>
      <w:r w:rsidRPr="00401C41">
        <w:tab/>
        <w:t>a masthead light that is placed:</w:t>
      </w:r>
    </w:p>
    <w:p w14:paraId="0588A536" w14:textId="77777777" w:rsidR="00B307BA" w:rsidRPr="00401C41" w:rsidRDefault="00B307BA" w:rsidP="00B307BA">
      <w:pPr>
        <w:pStyle w:val="paragraphsub"/>
      </w:pPr>
      <w:r w:rsidRPr="00401C41">
        <w:tab/>
        <w:t>(i)</w:t>
      </w:r>
      <w:r w:rsidRPr="00401C41">
        <w:tab/>
        <w:t>as far as practicable, over the boat’s fore and aft centreline; and</w:t>
      </w:r>
    </w:p>
    <w:p w14:paraId="6636CD2D" w14:textId="77777777" w:rsidR="00B307BA" w:rsidRPr="00401C41" w:rsidRDefault="00B307BA" w:rsidP="00B307BA">
      <w:pPr>
        <w:pStyle w:val="paragraphsub"/>
      </w:pPr>
      <w:r w:rsidRPr="00401C41">
        <w:tab/>
        <w:t>(ii)</w:t>
      </w:r>
      <w:r w:rsidRPr="00401C41">
        <w:tab/>
        <w:t>at least 1 metre above the sidelights; and</w:t>
      </w:r>
    </w:p>
    <w:p w14:paraId="5F6A18E7" w14:textId="77777777" w:rsidR="00B307BA" w:rsidRPr="00401C41" w:rsidRDefault="00B307BA" w:rsidP="00B307BA">
      <w:pPr>
        <w:pStyle w:val="paragraph"/>
      </w:pPr>
      <w:r w:rsidRPr="00401C41">
        <w:tab/>
        <w:t>(c)</w:t>
      </w:r>
      <w:r w:rsidRPr="00401C41">
        <w:tab/>
        <w:t>a sternlight placed near the stern of the boat.</w:t>
      </w:r>
    </w:p>
    <w:p w14:paraId="044A42CB" w14:textId="77777777" w:rsidR="00B307BA" w:rsidRPr="00401C41" w:rsidRDefault="00B307BA" w:rsidP="00B307BA">
      <w:pPr>
        <w:pStyle w:val="SubsectionHead"/>
      </w:pPr>
      <w:r w:rsidRPr="00401C41">
        <w:t>Power boat at least 20 metres in length</w:t>
      </w:r>
    </w:p>
    <w:p w14:paraId="2FF1164D" w14:textId="77777777" w:rsidR="00B307BA" w:rsidRPr="00401C41" w:rsidRDefault="00B307BA" w:rsidP="00B307BA">
      <w:pPr>
        <w:pStyle w:val="subsection"/>
      </w:pPr>
      <w:r w:rsidRPr="00401C41">
        <w:tab/>
        <w:t>(</w:t>
      </w:r>
      <w:r w:rsidR="00ED1945" w:rsidRPr="00401C41">
        <w:t>6</w:t>
      </w:r>
      <w:r w:rsidRPr="00401C41">
        <w:t>)</w:t>
      </w:r>
      <w:r w:rsidRPr="00401C41">
        <w:tab/>
        <w:t>A power boat that is at least 20 metres in length must show:</w:t>
      </w:r>
    </w:p>
    <w:p w14:paraId="4EF1566C" w14:textId="77777777" w:rsidR="00B307BA" w:rsidRPr="00401C41" w:rsidRDefault="00B307BA" w:rsidP="00B307BA">
      <w:pPr>
        <w:pStyle w:val="paragraph"/>
      </w:pPr>
      <w:r w:rsidRPr="00401C41">
        <w:tab/>
        <w:t>(a)</w:t>
      </w:r>
      <w:r w:rsidRPr="00401C41">
        <w:tab/>
        <w:t>sidelights, placed separately on each side of the boat; and</w:t>
      </w:r>
    </w:p>
    <w:p w14:paraId="1B8D4DE5" w14:textId="77777777" w:rsidR="00B307BA" w:rsidRPr="00401C41" w:rsidRDefault="00B307BA" w:rsidP="00B307BA">
      <w:pPr>
        <w:pStyle w:val="paragraph"/>
      </w:pPr>
      <w:r w:rsidRPr="00401C41">
        <w:tab/>
        <w:t>(b)</w:t>
      </w:r>
      <w:r w:rsidRPr="00401C41">
        <w:tab/>
        <w:t>a masthead light that is placed:</w:t>
      </w:r>
    </w:p>
    <w:p w14:paraId="16F209CF" w14:textId="77777777" w:rsidR="00B307BA" w:rsidRPr="00401C41" w:rsidRDefault="00B307BA" w:rsidP="00B307BA">
      <w:pPr>
        <w:pStyle w:val="paragraphsub"/>
      </w:pPr>
      <w:r w:rsidRPr="00401C41">
        <w:tab/>
        <w:t>(i)</w:t>
      </w:r>
      <w:r w:rsidRPr="00401C41">
        <w:tab/>
        <w:t>as far as practicable, over the boat’s fore and aft centreline; and</w:t>
      </w:r>
    </w:p>
    <w:p w14:paraId="5E6F05D7" w14:textId="77777777" w:rsidR="00B307BA" w:rsidRPr="00401C41" w:rsidRDefault="00B307BA" w:rsidP="00B307BA">
      <w:pPr>
        <w:pStyle w:val="paragraphsub"/>
      </w:pPr>
      <w:r w:rsidRPr="00401C41">
        <w:tab/>
        <w:t>(ii)</w:t>
      </w:r>
      <w:r w:rsidRPr="00401C41">
        <w:tab/>
        <w:t>at least 1 metre above the sidelights; and</w:t>
      </w:r>
    </w:p>
    <w:p w14:paraId="643FF96C" w14:textId="77777777" w:rsidR="00B307BA" w:rsidRPr="00401C41" w:rsidRDefault="00B307BA" w:rsidP="00B307BA">
      <w:pPr>
        <w:pStyle w:val="paragraph"/>
      </w:pPr>
      <w:r w:rsidRPr="00401C41">
        <w:tab/>
        <w:t>(c)</w:t>
      </w:r>
      <w:r w:rsidRPr="00401C41">
        <w:tab/>
        <w:t>a sternlight placed near the stern of the boat.</w:t>
      </w:r>
    </w:p>
    <w:p w14:paraId="055088CB" w14:textId="77777777" w:rsidR="00B307BA" w:rsidRPr="00401C41" w:rsidRDefault="001E5C14" w:rsidP="00EC7F42">
      <w:pPr>
        <w:pStyle w:val="ActHead5"/>
      </w:pPr>
      <w:bookmarkStart w:id="91" w:name="_Toc97732480"/>
      <w:r w:rsidRPr="00844E75">
        <w:rPr>
          <w:rStyle w:val="CharSectno"/>
        </w:rPr>
        <w:t>66</w:t>
      </w:r>
      <w:r w:rsidR="00EC7F42" w:rsidRPr="00401C41">
        <w:t xml:space="preserve">  Lights for sailing boats and boats being rowed</w:t>
      </w:r>
      <w:bookmarkEnd w:id="91"/>
    </w:p>
    <w:p w14:paraId="7D9C7E14" w14:textId="77777777" w:rsidR="000D0D82" w:rsidRPr="00401C41" w:rsidRDefault="000D0D82" w:rsidP="000D0D82">
      <w:pPr>
        <w:pStyle w:val="SubsectionHead"/>
      </w:pPr>
      <w:r w:rsidRPr="00401C41">
        <w:t>Sailing boats less than 7 metres in length and boats being rowed</w:t>
      </w:r>
    </w:p>
    <w:p w14:paraId="779DB727" w14:textId="77777777" w:rsidR="000D0D82" w:rsidRPr="00401C41" w:rsidRDefault="000D0D82" w:rsidP="00EC7F42">
      <w:pPr>
        <w:pStyle w:val="subsection"/>
      </w:pPr>
      <w:r w:rsidRPr="00401C41">
        <w:tab/>
        <w:t>(1)</w:t>
      </w:r>
      <w:r w:rsidRPr="00401C41">
        <w:tab/>
      </w:r>
      <w:r w:rsidR="00174CD1" w:rsidRPr="00401C41">
        <w:t>Subsection (</w:t>
      </w:r>
      <w:r w:rsidRPr="00401C41">
        <w:t xml:space="preserve">2) applies </w:t>
      </w:r>
      <w:r w:rsidR="006E6AFA" w:rsidRPr="00401C41">
        <w:t xml:space="preserve">to the </w:t>
      </w:r>
      <w:r w:rsidR="002C4773" w:rsidRPr="00401C41">
        <w:t>master</w:t>
      </w:r>
      <w:r w:rsidR="006E6AFA" w:rsidRPr="00401C41">
        <w:t xml:space="preserve"> of</w:t>
      </w:r>
      <w:r w:rsidRPr="00401C41">
        <w:t>:</w:t>
      </w:r>
    </w:p>
    <w:p w14:paraId="788856F7" w14:textId="77777777" w:rsidR="000D0D82" w:rsidRPr="00401C41" w:rsidRDefault="000D0D82" w:rsidP="000D0D82">
      <w:pPr>
        <w:pStyle w:val="paragraph"/>
      </w:pPr>
      <w:r w:rsidRPr="00401C41">
        <w:tab/>
        <w:t>(a)</w:t>
      </w:r>
      <w:r w:rsidRPr="00401C41">
        <w:tab/>
        <w:t>a sailing boat that is less than 7 metres in length that is under way on a lake at night or when visibility on the lake is restricted because of a weather event; or</w:t>
      </w:r>
    </w:p>
    <w:p w14:paraId="217D2F0E" w14:textId="77777777" w:rsidR="000D0D82" w:rsidRPr="00401C41" w:rsidRDefault="000D0D82" w:rsidP="000D0D82">
      <w:pPr>
        <w:pStyle w:val="paragraph"/>
      </w:pPr>
      <w:r w:rsidRPr="00401C41">
        <w:tab/>
        <w:t>(b)</w:t>
      </w:r>
      <w:r w:rsidRPr="00401C41">
        <w:tab/>
        <w:t>a boat</w:t>
      </w:r>
      <w:r w:rsidR="00ED1945" w:rsidRPr="00401C41">
        <w:t xml:space="preserve"> (</w:t>
      </w:r>
      <w:r w:rsidRPr="00401C41">
        <w:t>other than a rowing boat, dragon boat, kayak or canoe</w:t>
      </w:r>
      <w:r w:rsidR="00ED1945" w:rsidRPr="00401C41">
        <w:t>)</w:t>
      </w:r>
      <w:r w:rsidRPr="00401C41">
        <w:t xml:space="preserve"> that is being rowed on a lake </w:t>
      </w:r>
      <w:r w:rsidR="00490850" w:rsidRPr="00401C41">
        <w:t xml:space="preserve">at night </w:t>
      </w:r>
      <w:r w:rsidRPr="00401C41">
        <w:t>or when visibility on the lake is restricted because of a weather event.</w:t>
      </w:r>
    </w:p>
    <w:p w14:paraId="5A82E029" w14:textId="77777777" w:rsidR="00EC7F42" w:rsidRPr="00401C41" w:rsidRDefault="000D0D82" w:rsidP="00EC7F42">
      <w:pPr>
        <w:pStyle w:val="subsection"/>
      </w:pPr>
      <w:r w:rsidRPr="00401C41">
        <w:tab/>
      </w:r>
      <w:r w:rsidR="00EC7F42" w:rsidRPr="00401C41">
        <w:t>(</w:t>
      </w:r>
      <w:r w:rsidRPr="00401C41">
        <w:t>2</w:t>
      </w:r>
      <w:r w:rsidR="00EC7F42" w:rsidRPr="00401C41">
        <w:t>)</w:t>
      </w:r>
      <w:r w:rsidR="00EC7F42" w:rsidRPr="00401C41">
        <w:tab/>
        <w:t xml:space="preserve">The </w:t>
      </w:r>
      <w:r w:rsidR="002C4773" w:rsidRPr="00401C41">
        <w:t>master</w:t>
      </w:r>
      <w:r w:rsidR="00EC7F42" w:rsidRPr="00401C41">
        <w:t xml:space="preserve"> of </w:t>
      </w:r>
      <w:r w:rsidRPr="00401C41">
        <w:t>the boat</w:t>
      </w:r>
      <w:r w:rsidR="00EC7F42" w:rsidRPr="00401C41">
        <w:t xml:space="preserve"> commits an offence if the boat does not:</w:t>
      </w:r>
    </w:p>
    <w:p w14:paraId="69DE67F3" w14:textId="77777777" w:rsidR="00EC7F42" w:rsidRPr="00401C41" w:rsidRDefault="00EC7F42" w:rsidP="00EC7F42">
      <w:pPr>
        <w:pStyle w:val="paragraph"/>
      </w:pPr>
      <w:r w:rsidRPr="00401C41">
        <w:tab/>
        <w:t>(a)</w:t>
      </w:r>
      <w:r w:rsidRPr="00401C41">
        <w:tab/>
        <w:t>if practicable—show sidelights and a sternlight, either placed separately on each side of the boat and near the stern or in a combined unit carried at or near the top of the boat’s mast; or</w:t>
      </w:r>
    </w:p>
    <w:p w14:paraId="1446B411" w14:textId="77777777" w:rsidR="00EC7F42" w:rsidRPr="00401C41" w:rsidRDefault="00EC7F42" w:rsidP="00EC7F42">
      <w:pPr>
        <w:pStyle w:val="paragraph"/>
      </w:pPr>
      <w:r w:rsidRPr="00401C41">
        <w:tab/>
        <w:t>(b)</w:t>
      </w:r>
      <w:r w:rsidRPr="00401C41">
        <w:tab/>
        <w:t xml:space="preserve">if it is not practicable to show the lights mentioned in </w:t>
      </w:r>
      <w:r w:rsidR="00174CD1" w:rsidRPr="00401C41">
        <w:t>paragraph (</w:t>
      </w:r>
      <w:r w:rsidRPr="00401C41">
        <w:t>a):</w:t>
      </w:r>
    </w:p>
    <w:p w14:paraId="77769B08" w14:textId="77777777" w:rsidR="00EC7F42" w:rsidRPr="00401C41" w:rsidRDefault="00EC7F42" w:rsidP="00EC7F42">
      <w:pPr>
        <w:pStyle w:val="paragraphsub"/>
      </w:pPr>
      <w:r w:rsidRPr="00401C41">
        <w:tab/>
        <w:t>(i)</w:t>
      </w:r>
      <w:r w:rsidRPr="00401C41">
        <w:tab/>
        <w:t>have on board an electric torch or lighted lantern that shows a white light and is ready for immediate use; and</w:t>
      </w:r>
    </w:p>
    <w:p w14:paraId="1C267E37" w14:textId="77777777" w:rsidR="00EC7F42" w:rsidRPr="00401C41" w:rsidRDefault="00EC7F42" w:rsidP="00EC7F42">
      <w:pPr>
        <w:pStyle w:val="paragraphsub"/>
      </w:pPr>
      <w:r w:rsidRPr="00401C41">
        <w:tab/>
        <w:t>(ii)</w:t>
      </w:r>
      <w:r w:rsidRPr="00401C41">
        <w:tab/>
        <w:t>show the illuminated torch or lantern in sufficient time to prevent a collision.</w:t>
      </w:r>
    </w:p>
    <w:p w14:paraId="0BC4C4A6" w14:textId="77777777" w:rsidR="00EC7F42" w:rsidRPr="00401C41" w:rsidRDefault="00EC7F42" w:rsidP="00EC7F42">
      <w:pPr>
        <w:pStyle w:val="Penalty"/>
      </w:pPr>
      <w:r w:rsidRPr="00401C41">
        <w:t>Penalty:</w:t>
      </w:r>
      <w:r w:rsidRPr="00401C41">
        <w:tab/>
        <w:t>15 penalty units.</w:t>
      </w:r>
    </w:p>
    <w:p w14:paraId="16B8BE6B" w14:textId="77777777" w:rsidR="00EC7F42" w:rsidRPr="00401C41" w:rsidRDefault="000D0D82" w:rsidP="000D0D82">
      <w:pPr>
        <w:pStyle w:val="SubsectionHead"/>
      </w:pPr>
      <w:r w:rsidRPr="00401C41">
        <w:t>Sailing boats 7 to 20 metres in length</w:t>
      </w:r>
    </w:p>
    <w:p w14:paraId="486DC57E" w14:textId="77777777" w:rsidR="000D0D82" w:rsidRPr="00401C41" w:rsidRDefault="000D0D82" w:rsidP="000D0D82">
      <w:pPr>
        <w:pStyle w:val="subsection"/>
      </w:pPr>
      <w:r w:rsidRPr="00401C41">
        <w:tab/>
        <w:t>(3)</w:t>
      </w:r>
      <w:r w:rsidRPr="00401C41">
        <w:tab/>
        <w:t xml:space="preserve">The </w:t>
      </w:r>
      <w:r w:rsidR="00AB0ECB" w:rsidRPr="00401C41">
        <w:t>master</w:t>
      </w:r>
      <w:r w:rsidRPr="00401C41">
        <w:t xml:space="preserve"> of a sailing boat commits an offence of strict liability if:</w:t>
      </w:r>
    </w:p>
    <w:p w14:paraId="363E5C93" w14:textId="77777777" w:rsidR="000D0D82" w:rsidRPr="00401C41" w:rsidRDefault="000D0D82" w:rsidP="000D0D82">
      <w:pPr>
        <w:pStyle w:val="paragraph"/>
      </w:pPr>
      <w:r w:rsidRPr="00401C41">
        <w:tab/>
        <w:t>(a)</w:t>
      </w:r>
      <w:r w:rsidRPr="00401C41">
        <w:tab/>
        <w:t>the boat is at least 7 metres in length but less than 20 metres in length; and</w:t>
      </w:r>
    </w:p>
    <w:p w14:paraId="1172392A" w14:textId="77777777" w:rsidR="000D0D82" w:rsidRPr="00401C41" w:rsidRDefault="000D0D82" w:rsidP="000D0D82">
      <w:pPr>
        <w:pStyle w:val="paragraph"/>
      </w:pPr>
      <w:r w:rsidRPr="00401C41">
        <w:tab/>
        <w:t>(b)</w:t>
      </w:r>
      <w:r w:rsidRPr="00401C41">
        <w:tab/>
        <w:t>the boat is under way on a lake at night or when visibility on the lake restricted because of a weather event; and</w:t>
      </w:r>
    </w:p>
    <w:p w14:paraId="6607B7DA" w14:textId="77777777" w:rsidR="000D0D82" w:rsidRPr="00401C41" w:rsidRDefault="000D0D82" w:rsidP="000D0D82">
      <w:pPr>
        <w:pStyle w:val="paragraph"/>
      </w:pPr>
      <w:r w:rsidRPr="00401C41">
        <w:tab/>
        <w:t>(c)</w:t>
      </w:r>
      <w:r w:rsidRPr="00401C41">
        <w:tab/>
        <w:t>the boat does not show sidelights and a sternlight, either placed separately on each side of the boat and near the stern or in a combined unit carried at or near the top of the boat’s mast.</w:t>
      </w:r>
    </w:p>
    <w:p w14:paraId="51251DDB" w14:textId="77777777" w:rsidR="000D0D82" w:rsidRPr="00401C41" w:rsidRDefault="00C95F4F" w:rsidP="00C95F4F">
      <w:pPr>
        <w:pStyle w:val="Penalty"/>
      </w:pPr>
      <w:r w:rsidRPr="00401C41">
        <w:t>Penalty:</w:t>
      </w:r>
      <w:r w:rsidRPr="00401C41">
        <w:tab/>
        <w:t>15 penalty units.</w:t>
      </w:r>
    </w:p>
    <w:p w14:paraId="17F73779" w14:textId="77777777" w:rsidR="00C95F4F" w:rsidRPr="00401C41" w:rsidRDefault="00C95F4F" w:rsidP="00C95F4F">
      <w:pPr>
        <w:pStyle w:val="SubsectionHead"/>
      </w:pPr>
      <w:r w:rsidRPr="00401C41">
        <w:t>Sailing boats at least 20 metres in length</w:t>
      </w:r>
    </w:p>
    <w:p w14:paraId="0217D96E" w14:textId="77777777" w:rsidR="00C95F4F" w:rsidRPr="00401C41" w:rsidRDefault="00C95F4F" w:rsidP="00C95F4F">
      <w:pPr>
        <w:pStyle w:val="subsection"/>
      </w:pPr>
      <w:r w:rsidRPr="00401C41">
        <w:tab/>
        <w:t>(4)</w:t>
      </w:r>
      <w:r w:rsidRPr="00401C41">
        <w:tab/>
        <w:t xml:space="preserve">The </w:t>
      </w:r>
      <w:r w:rsidR="00AB0ECB" w:rsidRPr="00401C41">
        <w:t>master</w:t>
      </w:r>
      <w:r w:rsidRPr="00401C41">
        <w:t xml:space="preserve"> of a sailing boat commits an offence of strict liability if:</w:t>
      </w:r>
    </w:p>
    <w:p w14:paraId="67FCF47A" w14:textId="77777777" w:rsidR="00C95F4F" w:rsidRPr="00401C41" w:rsidRDefault="00C95F4F" w:rsidP="00C95F4F">
      <w:pPr>
        <w:pStyle w:val="paragraph"/>
      </w:pPr>
      <w:r w:rsidRPr="00401C41">
        <w:tab/>
        <w:t>(a)</w:t>
      </w:r>
      <w:r w:rsidRPr="00401C41">
        <w:tab/>
        <w:t>the boat is at least 20 metres in length; and</w:t>
      </w:r>
    </w:p>
    <w:p w14:paraId="6E3BC9E8" w14:textId="77777777" w:rsidR="00C95F4F" w:rsidRPr="00401C41" w:rsidRDefault="00C95F4F" w:rsidP="00C95F4F">
      <w:pPr>
        <w:pStyle w:val="paragraph"/>
      </w:pPr>
      <w:r w:rsidRPr="00401C41">
        <w:tab/>
        <w:t>(b)</w:t>
      </w:r>
      <w:r w:rsidRPr="00401C41">
        <w:tab/>
        <w:t>the boat is under way on a lake at night or when visibility on the lake is restricted because of a weather event; and</w:t>
      </w:r>
    </w:p>
    <w:p w14:paraId="06BDB51B" w14:textId="77777777" w:rsidR="00C95F4F" w:rsidRPr="00401C41" w:rsidRDefault="00C95F4F" w:rsidP="00C95F4F">
      <w:pPr>
        <w:pStyle w:val="paragraph"/>
      </w:pPr>
      <w:r w:rsidRPr="00401C41">
        <w:tab/>
        <w:t>(c)</w:t>
      </w:r>
      <w:r w:rsidRPr="00401C41">
        <w:tab/>
        <w:t>the boat does not show sidelights and a sternlight placed separately on each side of the boat and near the stern.</w:t>
      </w:r>
    </w:p>
    <w:p w14:paraId="36D98EF9" w14:textId="77777777" w:rsidR="00C95F4F" w:rsidRPr="00401C41" w:rsidRDefault="00C95F4F" w:rsidP="00C95F4F">
      <w:pPr>
        <w:pStyle w:val="Penalty"/>
      </w:pPr>
      <w:r w:rsidRPr="00401C41">
        <w:t>Penalty:</w:t>
      </w:r>
      <w:r w:rsidRPr="00401C41">
        <w:tab/>
        <w:t>15 penalty units.</w:t>
      </w:r>
    </w:p>
    <w:p w14:paraId="534EA8D8" w14:textId="77777777" w:rsidR="00C95F4F" w:rsidRPr="00401C41" w:rsidRDefault="00C95F4F" w:rsidP="00C95F4F">
      <w:pPr>
        <w:pStyle w:val="SubsectionHead"/>
      </w:pPr>
      <w:r w:rsidRPr="00401C41">
        <w:t>All</w:t>
      </w:r>
      <w:r w:rsidR="00401C41">
        <w:noBreakHyphen/>
      </w:r>
      <w:r w:rsidRPr="00401C41">
        <w:t>round lights must not be displayed on mast with combined unit</w:t>
      </w:r>
    </w:p>
    <w:p w14:paraId="0BB03DC4" w14:textId="77777777" w:rsidR="00C95F4F" w:rsidRPr="00401C41" w:rsidRDefault="00C95F4F" w:rsidP="00C95F4F">
      <w:pPr>
        <w:pStyle w:val="subsection"/>
      </w:pPr>
      <w:r w:rsidRPr="00401C41">
        <w:tab/>
        <w:t>(5)</w:t>
      </w:r>
      <w:r w:rsidRPr="00401C41">
        <w:tab/>
        <w:t xml:space="preserve">The </w:t>
      </w:r>
      <w:r w:rsidR="00AB0ECB" w:rsidRPr="00401C41">
        <w:t>master</w:t>
      </w:r>
      <w:r w:rsidRPr="00401C41">
        <w:t xml:space="preserve"> of a sailing boat commits an offence of strict liability if:</w:t>
      </w:r>
    </w:p>
    <w:p w14:paraId="033E2CC6" w14:textId="77777777" w:rsidR="00C95F4F" w:rsidRPr="00401C41" w:rsidRDefault="00C95F4F" w:rsidP="00C95F4F">
      <w:pPr>
        <w:pStyle w:val="paragraph"/>
      </w:pPr>
      <w:r w:rsidRPr="00401C41">
        <w:tab/>
        <w:t>(a)</w:t>
      </w:r>
      <w:r w:rsidRPr="00401C41">
        <w:tab/>
        <w:t>the boat is under way on a lake at night or when visibility on the lake is restricted because of a weather event; and</w:t>
      </w:r>
    </w:p>
    <w:p w14:paraId="03484D9F" w14:textId="77777777" w:rsidR="00C95F4F" w:rsidRPr="00401C41" w:rsidRDefault="00C95F4F" w:rsidP="00C95F4F">
      <w:pPr>
        <w:pStyle w:val="paragraph"/>
      </w:pPr>
      <w:r w:rsidRPr="00401C41">
        <w:tab/>
        <w:t>(b)</w:t>
      </w:r>
      <w:r w:rsidRPr="00401C41">
        <w:tab/>
        <w:t>the boat has a combined unit, carried at or near the top of the boat’s mast, to show sidelights and a sternlight; and</w:t>
      </w:r>
    </w:p>
    <w:p w14:paraId="07D68E41" w14:textId="77777777" w:rsidR="00C95F4F" w:rsidRPr="00401C41" w:rsidRDefault="00C95F4F" w:rsidP="00C95F4F">
      <w:pPr>
        <w:pStyle w:val="paragraph"/>
      </w:pPr>
      <w:r w:rsidRPr="00401C41">
        <w:tab/>
        <w:t>(c)</w:t>
      </w:r>
      <w:r w:rsidRPr="00401C41">
        <w:tab/>
        <w:t>the boat displays:</w:t>
      </w:r>
    </w:p>
    <w:p w14:paraId="4D1C14A5" w14:textId="77777777" w:rsidR="00C95F4F" w:rsidRPr="00401C41" w:rsidRDefault="00C95F4F" w:rsidP="00C95F4F">
      <w:pPr>
        <w:pStyle w:val="paragraphsub"/>
      </w:pPr>
      <w:r w:rsidRPr="00401C41">
        <w:tab/>
        <w:t>(i)</w:t>
      </w:r>
      <w:r w:rsidRPr="00401C41">
        <w:tab/>
        <w:t>a red all</w:t>
      </w:r>
      <w:r w:rsidR="00401C41">
        <w:noBreakHyphen/>
      </w:r>
      <w:r w:rsidRPr="00401C41">
        <w:t>round light at or near the top of the mast; and</w:t>
      </w:r>
    </w:p>
    <w:p w14:paraId="4950E9A2" w14:textId="77777777" w:rsidR="00C95F4F" w:rsidRPr="00401C41" w:rsidRDefault="00C95F4F" w:rsidP="00C95F4F">
      <w:pPr>
        <w:pStyle w:val="paragraphsub"/>
      </w:pPr>
      <w:r w:rsidRPr="00401C41">
        <w:tab/>
        <w:t>(ii)</w:t>
      </w:r>
      <w:r w:rsidRPr="00401C41">
        <w:tab/>
        <w:t>a green all</w:t>
      </w:r>
      <w:r w:rsidR="00401C41">
        <w:noBreakHyphen/>
      </w:r>
      <w:r w:rsidRPr="00401C41">
        <w:t>round light in a vertical line below the red light.</w:t>
      </w:r>
    </w:p>
    <w:p w14:paraId="401FBE7F" w14:textId="77777777" w:rsidR="00C95F4F" w:rsidRPr="00401C41" w:rsidRDefault="00C95F4F" w:rsidP="00C95F4F">
      <w:pPr>
        <w:pStyle w:val="Penalty"/>
      </w:pPr>
      <w:r w:rsidRPr="00401C41">
        <w:t>Penalty:</w:t>
      </w:r>
      <w:r w:rsidRPr="00401C41">
        <w:tab/>
        <w:t>15 penalty units.</w:t>
      </w:r>
    </w:p>
    <w:p w14:paraId="1CDBF564" w14:textId="77777777" w:rsidR="00EC7F42" w:rsidRPr="00401C41" w:rsidRDefault="001E5C14" w:rsidP="00C95F4F">
      <w:pPr>
        <w:pStyle w:val="ActHead5"/>
      </w:pPr>
      <w:bookmarkStart w:id="92" w:name="_Toc97732481"/>
      <w:r w:rsidRPr="00844E75">
        <w:rPr>
          <w:rStyle w:val="CharSectno"/>
        </w:rPr>
        <w:t>67</w:t>
      </w:r>
      <w:r w:rsidR="00C95F4F" w:rsidRPr="00401C41">
        <w:t xml:space="preserve">  Lights for rowing boats, dragon boats, kayaks and canoes</w:t>
      </w:r>
      <w:bookmarkEnd w:id="92"/>
    </w:p>
    <w:p w14:paraId="3D61BC58" w14:textId="77777777" w:rsidR="003516AD" w:rsidRPr="00401C41" w:rsidRDefault="003516AD" w:rsidP="003516AD">
      <w:pPr>
        <w:pStyle w:val="SubsectionHead"/>
      </w:pPr>
      <w:r w:rsidRPr="00401C41">
        <w:t>Boats less than 4 metres in length</w:t>
      </w:r>
    </w:p>
    <w:p w14:paraId="69834C97" w14:textId="77777777" w:rsidR="00C95F4F" w:rsidRPr="00401C41" w:rsidRDefault="003516AD" w:rsidP="00C95F4F">
      <w:pPr>
        <w:pStyle w:val="subsection"/>
      </w:pPr>
      <w:r w:rsidRPr="00401C41">
        <w:tab/>
      </w:r>
      <w:r w:rsidR="00C95F4F" w:rsidRPr="00401C41">
        <w:t>(1)</w:t>
      </w:r>
      <w:r w:rsidR="00C95F4F" w:rsidRPr="00401C41">
        <w:tab/>
        <w:t xml:space="preserve">The </w:t>
      </w:r>
      <w:r w:rsidR="00AB0ECB" w:rsidRPr="00401C41">
        <w:t>master</w:t>
      </w:r>
      <w:r w:rsidR="00C95F4F" w:rsidRPr="00401C41">
        <w:t xml:space="preserve"> of a rowing boat, dragon boat, kayak or canoe commits an offence if:</w:t>
      </w:r>
    </w:p>
    <w:p w14:paraId="6D1E27C7" w14:textId="77777777" w:rsidR="00C95F4F" w:rsidRPr="00401C41" w:rsidRDefault="00C95F4F" w:rsidP="00C95F4F">
      <w:pPr>
        <w:pStyle w:val="paragraph"/>
      </w:pPr>
      <w:r w:rsidRPr="00401C41">
        <w:tab/>
        <w:t>(a)</w:t>
      </w:r>
      <w:r w:rsidRPr="00401C41">
        <w:tab/>
      </w:r>
      <w:r w:rsidR="00943948" w:rsidRPr="00401C41">
        <w:t xml:space="preserve">the boat </w:t>
      </w:r>
      <w:r w:rsidRPr="00401C41">
        <w:t>is less than 4 metres in length; and</w:t>
      </w:r>
    </w:p>
    <w:p w14:paraId="38E8DEDA" w14:textId="77777777" w:rsidR="00C95F4F" w:rsidRPr="00401C41" w:rsidRDefault="00C95F4F" w:rsidP="00C95F4F">
      <w:pPr>
        <w:pStyle w:val="paragraph"/>
      </w:pPr>
      <w:r w:rsidRPr="00401C41">
        <w:tab/>
        <w:t>(b)</w:t>
      </w:r>
      <w:r w:rsidRPr="00401C41">
        <w:tab/>
      </w:r>
      <w:r w:rsidR="00943948" w:rsidRPr="00401C41">
        <w:t xml:space="preserve">the boat </w:t>
      </w:r>
      <w:r w:rsidRPr="00401C41">
        <w:t>is under way on a lake at night or when visibility on the lake is restricted because of a weather event; and</w:t>
      </w:r>
    </w:p>
    <w:p w14:paraId="58BA17DA" w14:textId="77777777" w:rsidR="003516AD" w:rsidRPr="00401C41" w:rsidRDefault="00C95F4F" w:rsidP="00C95F4F">
      <w:pPr>
        <w:pStyle w:val="paragraph"/>
      </w:pPr>
      <w:r w:rsidRPr="00401C41">
        <w:tab/>
        <w:t>(c)</w:t>
      </w:r>
      <w:r w:rsidRPr="00401C41">
        <w:tab/>
      </w:r>
      <w:r w:rsidR="00943948" w:rsidRPr="00401C41">
        <w:t xml:space="preserve">the boat </w:t>
      </w:r>
      <w:r w:rsidRPr="00401C41">
        <w:t>does not</w:t>
      </w:r>
      <w:r w:rsidR="003516AD" w:rsidRPr="00401C41">
        <w:t>:</w:t>
      </w:r>
    </w:p>
    <w:p w14:paraId="7631EB0C" w14:textId="77777777" w:rsidR="00C95F4F" w:rsidRPr="00401C41" w:rsidRDefault="003516AD" w:rsidP="003516AD">
      <w:pPr>
        <w:pStyle w:val="paragraphsub"/>
      </w:pPr>
      <w:r w:rsidRPr="00401C41">
        <w:tab/>
        <w:t>(i)</w:t>
      </w:r>
      <w:r w:rsidRPr="00401C41">
        <w:tab/>
      </w:r>
      <w:r w:rsidR="00C95F4F" w:rsidRPr="00401C41">
        <w:t>have on board an electric torch or lighted lantern that shows a white light and is ready for immediate use; and</w:t>
      </w:r>
    </w:p>
    <w:p w14:paraId="741317ED" w14:textId="77777777" w:rsidR="00C95F4F" w:rsidRPr="00401C41" w:rsidRDefault="003516AD" w:rsidP="003516AD">
      <w:pPr>
        <w:pStyle w:val="paragraphsub"/>
      </w:pPr>
      <w:r w:rsidRPr="00401C41">
        <w:tab/>
        <w:t>(ii)</w:t>
      </w:r>
      <w:r w:rsidRPr="00401C41">
        <w:tab/>
        <w:t>show the illuminated torch or lantern in sufficient time to prevent a collision.</w:t>
      </w:r>
    </w:p>
    <w:p w14:paraId="1B89E6F2" w14:textId="77777777" w:rsidR="003516AD" w:rsidRPr="00401C41" w:rsidRDefault="003516AD" w:rsidP="003516AD">
      <w:pPr>
        <w:pStyle w:val="Penalty"/>
      </w:pPr>
      <w:r w:rsidRPr="00401C41">
        <w:t>Penalty:</w:t>
      </w:r>
      <w:r w:rsidRPr="00401C41">
        <w:tab/>
        <w:t>15 penalty units.</w:t>
      </w:r>
    </w:p>
    <w:p w14:paraId="146D9188" w14:textId="77777777" w:rsidR="003516AD" w:rsidRPr="00401C41" w:rsidRDefault="003516AD" w:rsidP="003516AD">
      <w:pPr>
        <w:pStyle w:val="SubsectionHead"/>
      </w:pPr>
      <w:r w:rsidRPr="00401C41">
        <w:t>Boats at least 4 metres in length</w:t>
      </w:r>
    </w:p>
    <w:p w14:paraId="4A74CA0D" w14:textId="77777777" w:rsidR="003516AD" w:rsidRPr="00401C41" w:rsidRDefault="003516AD" w:rsidP="003516AD">
      <w:pPr>
        <w:pStyle w:val="subsection"/>
      </w:pPr>
      <w:r w:rsidRPr="00401C41">
        <w:tab/>
        <w:t>(2)</w:t>
      </w:r>
      <w:r w:rsidRPr="00401C41">
        <w:tab/>
        <w:t xml:space="preserve">The </w:t>
      </w:r>
      <w:r w:rsidR="00AB0ECB" w:rsidRPr="00401C41">
        <w:t>master</w:t>
      </w:r>
      <w:r w:rsidRPr="00401C41">
        <w:t xml:space="preserve"> of a rowing boat, dragon boat, kayak or canoe commits an offence of strict liability if:</w:t>
      </w:r>
    </w:p>
    <w:p w14:paraId="7D781EAC" w14:textId="77777777" w:rsidR="003516AD" w:rsidRPr="00401C41" w:rsidRDefault="003516AD" w:rsidP="003516AD">
      <w:pPr>
        <w:pStyle w:val="paragraph"/>
      </w:pPr>
      <w:r w:rsidRPr="00401C41">
        <w:tab/>
        <w:t>(a)</w:t>
      </w:r>
      <w:r w:rsidRPr="00401C41">
        <w:tab/>
        <w:t>the boat is at least 4 metres in length; and</w:t>
      </w:r>
    </w:p>
    <w:p w14:paraId="043DB768" w14:textId="77777777" w:rsidR="003516AD" w:rsidRPr="00401C41" w:rsidRDefault="003516AD" w:rsidP="003516AD">
      <w:pPr>
        <w:pStyle w:val="paragraph"/>
      </w:pPr>
      <w:r w:rsidRPr="00401C41">
        <w:tab/>
        <w:t>(b)</w:t>
      </w:r>
      <w:r w:rsidRPr="00401C41">
        <w:tab/>
        <w:t>the boat is under way on a lake at night or when visibility on the lake is restricted because of a weather event;</w:t>
      </w:r>
      <w:r w:rsidR="00EE1CE4" w:rsidRPr="00401C41">
        <w:t xml:space="preserve"> and</w:t>
      </w:r>
    </w:p>
    <w:p w14:paraId="4EB1BB44" w14:textId="77777777" w:rsidR="003516AD" w:rsidRPr="00401C41" w:rsidRDefault="003516AD" w:rsidP="003516AD">
      <w:pPr>
        <w:pStyle w:val="paragraph"/>
      </w:pPr>
      <w:r w:rsidRPr="00401C41">
        <w:tab/>
        <w:t>(c)</w:t>
      </w:r>
      <w:r w:rsidRPr="00401C41">
        <w:tab/>
        <w:t xml:space="preserve">the boat does not show lights in accordance with </w:t>
      </w:r>
      <w:r w:rsidR="004770CB" w:rsidRPr="00401C41">
        <w:t>subsection (</w:t>
      </w:r>
      <w:r w:rsidRPr="00401C41">
        <w:t>3).</w:t>
      </w:r>
    </w:p>
    <w:p w14:paraId="1369F92C" w14:textId="77777777" w:rsidR="003516AD" w:rsidRPr="00401C41" w:rsidRDefault="003516AD" w:rsidP="003516AD">
      <w:pPr>
        <w:pStyle w:val="Penalty"/>
      </w:pPr>
      <w:r w:rsidRPr="00401C41">
        <w:t>Penalty:</w:t>
      </w:r>
      <w:r w:rsidRPr="00401C41">
        <w:tab/>
        <w:t>15 penalty units.</w:t>
      </w:r>
    </w:p>
    <w:p w14:paraId="6388BBD0" w14:textId="77777777" w:rsidR="003516AD" w:rsidRPr="00401C41" w:rsidRDefault="003516AD" w:rsidP="003516AD">
      <w:pPr>
        <w:pStyle w:val="subsection"/>
      </w:pPr>
      <w:r w:rsidRPr="00401C41">
        <w:tab/>
        <w:t>(3)</w:t>
      </w:r>
      <w:r w:rsidRPr="00401C41">
        <w:tab/>
        <w:t xml:space="preserve">The boat must have </w:t>
      </w:r>
      <w:r w:rsidR="0053334D" w:rsidRPr="00401C41">
        <w:t>a white light</w:t>
      </w:r>
      <w:r w:rsidR="00401C41">
        <w:noBreakHyphen/>
      </w:r>
      <w:r w:rsidR="0053334D" w:rsidRPr="00401C41">
        <w:t xml:space="preserve">emitting diode (LED) on the fore end of the boat. </w:t>
      </w:r>
      <w:r w:rsidR="00E03A8A" w:rsidRPr="00401C41">
        <w:t>The</w:t>
      </w:r>
      <w:r w:rsidR="0053334D" w:rsidRPr="00401C41">
        <w:t xml:space="preserve"> LED must show light over an arc of </w:t>
      </w:r>
      <w:r w:rsidR="00357F3D" w:rsidRPr="00401C41">
        <w:t>visibility</w:t>
      </w:r>
      <w:r w:rsidR="0053334D" w:rsidRPr="00401C41">
        <w:t xml:space="preserve"> of 360 degrees, either continuously or flashing at least once per second. </w:t>
      </w:r>
      <w:r w:rsidR="00E03A8A" w:rsidRPr="00401C41">
        <w:t>The</w:t>
      </w:r>
      <w:r w:rsidR="0053334D" w:rsidRPr="00401C41">
        <w:t xml:space="preserve"> LED must be visible at a distance of 1 kilometre from the boat in any direction.</w:t>
      </w:r>
    </w:p>
    <w:p w14:paraId="0F9A088F" w14:textId="77777777" w:rsidR="00D33A8B" w:rsidRPr="00401C41" w:rsidRDefault="001E5C14" w:rsidP="00D33A8B">
      <w:pPr>
        <w:pStyle w:val="ActHead5"/>
      </w:pPr>
      <w:bookmarkStart w:id="93" w:name="_Toc97732482"/>
      <w:r w:rsidRPr="00844E75">
        <w:rPr>
          <w:rStyle w:val="CharSectno"/>
        </w:rPr>
        <w:t>68</w:t>
      </w:r>
      <w:r w:rsidR="00D33A8B" w:rsidRPr="00401C41">
        <w:t xml:space="preserve"> </w:t>
      </w:r>
      <w:r w:rsidR="00D126EE" w:rsidRPr="00401C41">
        <w:t xml:space="preserve"> </w:t>
      </w:r>
      <w:r w:rsidR="00D33A8B" w:rsidRPr="00401C41">
        <w:t>Lights for boats at anchor</w:t>
      </w:r>
      <w:bookmarkEnd w:id="93"/>
    </w:p>
    <w:p w14:paraId="2347224E" w14:textId="77777777" w:rsidR="00D33A8B" w:rsidRPr="00401C41" w:rsidRDefault="00D33A8B" w:rsidP="00D33A8B">
      <w:pPr>
        <w:pStyle w:val="subsection"/>
      </w:pPr>
      <w:r w:rsidRPr="00401C41">
        <w:tab/>
        <w:t>(1)</w:t>
      </w:r>
      <w:r w:rsidRPr="00401C41">
        <w:tab/>
        <w:t xml:space="preserve">The </w:t>
      </w:r>
      <w:r w:rsidR="00AB0ECB" w:rsidRPr="00401C41">
        <w:t>master</w:t>
      </w:r>
      <w:r w:rsidRPr="00401C41">
        <w:t xml:space="preserve"> of a boat </w:t>
      </w:r>
      <w:r w:rsidR="00C93CB9" w:rsidRPr="00401C41">
        <w:t>(or, if no</w:t>
      </w:r>
      <w:r w:rsidR="00401C41">
        <w:noBreakHyphen/>
      </w:r>
      <w:r w:rsidR="00C93CB9" w:rsidRPr="00401C41">
        <w:t xml:space="preserve">one is on the boat, the owner of the boat) </w:t>
      </w:r>
      <w:r w:rsidRPr="00401C41">
        <w:t>commits an offence if:</w:t>
      </w:r>
    </w:p>
    <w:p w14:paraId="7AFBC154" w14:textId="77777777" w:rsidR="00D33A8B" w:rsidRPr="00401C41" w:rsidRDefault="00D33A8B" w:rsidP="00D33A8B">
      <w:pPr>
        <w:pStyle w:val="paragraph"/>
      </w:pPr>
      <w:r w:rsidRPr="00401C41">
        <w:tab/>
        <w:t>(a)</w:t>
      </w:r>
      <w:r w:rsidRPr="00401C41">
        <w:tab/>
      </w:r>
      <w:r w:rsidR="00943948" w:rsidRPr="00401C41">
        <w:t xml:space="preserve">the boat </w:t>
      </w:r>
      <w:r w:rsidRPr="00401C41">
        <w:t>is at anchor on a lake at night or when visibility is restricted b</w:t>
      </w:r>
      <w:r w:rsidR="008E05B0" w:rsidRPr="00401C41">
        <w:t>ecause of</w:t>
      </w:r>
      <w:r w:rsidRPr="00401C41">
        <w:t xml:space="preserve"> a weather event; and</w:t>
      </w:r>
    </w:p>
    <w:p w14:paraId="2734C028" w14:textId="77777777" w:rsidR="00D33A8B" w:rsidRPr="00401C41" w:rsidRDefault="00D33A8B" w:rsidP="00D33A8B">
      <w:pPr>
        <w:pStyle w:val="paragraph"/>
      </w:pPr>
      <w:r w:rsidRPr="00401C41">
        <w:tab/>
        <w:t>(b)</w:t>
      </w:r>
      <w:r w:rsidRPr="00401C41">
        <w:tab/>
      </w:r>
      <w:r w:rsidR="00943948" w:rsidRPr="00401C41">
        <w:t xml:space="preserve">the boat </w:t>
      </w:r>
      <w:r w:rsidRPr="00401C41">
        <w:t>does not show a white all</w:t>
      </w:r>
      <w:r w:rsidR="00401C41">
        <w:noBreakHyphen/>
      </w:r>
      <w:r w:rsidRPr="00401C41">
        <w:t>round light placed, as far as practicable, over the boat’s fore and aft centreline.</w:t>
      </w:r>
    </w:p>
    <w:p w14:paraId="2DBC9620" w14:textId="77777777" w:rsidR="00D33A8B" w:rsidRPr="00401C41" w:rsidRDefault="00D33A8B" w:rsidP="00D33A8B">
      <w:pPr>
        <w:pStyle w:val="Penalty"/>
      </w:pPr>
      <w:r w:rsidRPr="00401C41">
        <w:t>Penalty:</w:t>
      </w:r>
      <w:r w:rsidRPr="00401C41">
        <w:tab/>
        <w:t>15 penalty units.</w:t>
      </w:r>
    </w:p>
    <w:p w14:paraId="36D80A10" w14:textId="77777777" w:rsidR="008E05B0" w:rsidRPr="00401C41" w:rsidRDefault="00D33A8B" w:rsidP="00D33A8B">
      <w:pPr>
        <w:pStyle w:val="subsection"/>
      </w:pPr>
      <w:r w:rsidRPr="00401C41">
        <w:tab/>
        <w:t>(2)</w:t>
      </w:r>
      <w:r w:rsidRPr="00401C41">
        <w:tab/>
      </w:r>
      <w:r w:rsidR="00174CD1" w:rsidRPr="00401C41">
        <w:t>Subsection (</w:t>
      </w:r>
      <w:r w:rsidRPr="00401C41">
        <w:t xml:space="preserve">1) does not apply </w:t>
      </w:r>
      <w:r w:rsidR="008E05B0" w:rsidRPr="00401C41">
        <w:t>if:</w:t>
      </w:r>
    </w:p>
    <w:p w14:paraId="1906E9BF" w14:textId="77777777" w:rsidR="008E05B0" w:rsidRPr="00401C41" w:rsidRDefault="008E05B0" w:rsidP="008E05B0">
      <w:pPr>
        <w:pStyle w:val="paragraph"/>
      </w:pPr>
      <w:r w:rsidRPr="00401C41">
        <w:tab/>
        <w:t>(a)</w:t>
      </w:r>
      <w:r w:rsidRPr="00401C41">
        <w:tab/>
        <w:t>the boat is less than 7 metres in length; and</w:t>
      </w:r>
    </w:p>
    <w:p w14:paraId="39420760" w14:textId="77777777" w:rsidR="00C35A65" w:rsidRPr="00401C41" w:rsidRDefault="008E05B0" w:rsidP="008E05B0">
      <w:pPr>
        <w:pStyle w:val="paragraph"/>
      </w:pPr>
      <w:r w:rsidRPr="00401C41">
        <w:tab/>
        <w:t>(b)</w:t>
      </w:r>
      <w:r w:rsidRPr="00401C41">
        <w:tab/>
        <w:t xml:space="preserve">the boat is not </w:t>
      </w:r>
      <w:r w:rsidR="00D33A8B" w:rsidRPr="00401C41">
        <w:t>in or near a narrow channel, fairway or anchorage</w:t>
      </w:r>
      <w:r w:rsidR="00C35A65" w:rsidRPr="00401C41">
        <w:t xml:space="preserve">; </w:t>
      </w:r>
      <w:r w:rsidRPr="00401C41">
        <w:t>and</w:t>
      </w:r>
    </w:p>
    <w:p w14:paraId="3521B030" w14:textId="77777777" w:rsidR="00D33A8B" w:rsidRPr="00401C41" w:rsidRDefault="008E05B0" w:rsidP="008E05B0">
      <w:pPr>
        <w:pStyle w:val="paragraph"/>
      </w:pPr>
      <w:r w:rsidRPr="00401C41">
        <w:tab/>
        <w:t>(c)</w:t>
      </w:r>
      <w:r w:rsidRPr="00401C41">
        <w:tab/>
        <w:t xml:space="preserve">the boat is not </w:t>
      </w:r>
      <w:r w:rsidR="00D33A8B" w:rsidRPr="00401C41">
        <w:t xml:space="preserve">in an area where other </w:t>
      </w:r>
      <w:r w:rsidR="00C35A65" w:rsidRPr="00401C41">
        <w:t>boats normally navigate.</w:t>
      </w:r>
    </w:p>
    <w:p w14:paraId="6870F1C2" w14:textId="77777777" w:rsidR="00C35A65" w:rsidRPr="00401C41" w:rsidRDefault="00C35A65" w:rsidP="00C35A65">
      <w:pPr>
        <w:pStyle w:val="notetext"/>
      </w:pPr>
      <w:r w:rsidRPr="00401C41">
        <w:t>Note:</w:t>
      </w:r>
      <w:r w:rsidRPr="00401C41">
        <w:tab/>
        <w:t xml:space="preserve">A defendant bears an evidential burden in relation to the matter in this </w:t>
      </w:r>
      <w:r w:rsidR="004770CB" w:rsidRPr="00401C41">
        <w:t>subsection (</w:t>
      </w:r>
      <w:r w:rsidRPr="00401C41">
        <w:t xml:space="preserve">see </w:t>
      </w:r>
      <w:r w:rsidR="004770CB" w:rsidRPr="00401C41">
        <w:t>subsection 1</w:t>
      </w:r>
      <w:r w:rsidRPr="00401C41">
        <w:t xml:space="preserve">3.3(3) of the </w:t>
      </w:r>
      <w:r w:rsidRPr="00401C41">
        <w:rPr>
          <w:i/>
        </w:rPr>
        <w:t>Criminal Code</w:t>
      </w:r>
      <w:r w:rsidR="00C74933" w:rsidRPr="00401C41">
        <w:t>)</w:t>
      </w:r>
      <w:r w:rsidRPr="00401C41">
        <w:t>.</w:t>
      </w:r>
    </w:p>
    <w:p w14:paraId="4FF794E3" w14:textId="77777777" w:rsidR="00C35A65" w:rsidRPr="00401C41" w:rsidRDefault="001E5C14" w:rsidP="00C35A65">
      <w:pPr>
        <w:pStyle w:val="ActHead5"/>
      </w:pPr>
      <w:bookmarkStart w:id="94" w:name="_Toc97732483"/>
      <w:r w:rsidRPr="00844E75">
        <w:rPr>
          <w:rStyle w:val="CharSectno"/>
        </w:rPr>
        <w:t>69</w:t>
      </w:r>
      <w:r w:rsidR="00C35A65" w:rsidRPr="00401C41">
        <w:t xml:space="preserve">  Lights on certain boats restricted in their ability to manoeuvre</w:t>
      </w:r>
      <w:bookmarkEnd w:id="94"/>
    </w:p>
    <w:p w14:paraId="6817BA81" w14:textId="77777777" w:rsidR="00C35A65" w:rsidRPr="00401C41" w:rsidRDefault="00C35A65" w:rsidP="00C35A65">
      <w:pPr>
        <w:pStyle w:val="subsection"/>
      </w:pPr>
      <w:r w:rsidRPr="00401C41">
        <w:tab/>
        <w:t>(1)</w:t>
      </w:r>
      <w:r w:rsidRPr="00401C41">
        <w:tab/>
        <w:t xml:space="preserve">The </w:t>
      </w:r>
      <w:r w:rsidR="00AB0ECB" w:rsidRPr="00401C41">
        <w:t>master</w:t>
      </w:r>
      <w:r w:rsidRPr="00401C41">
        <w:t xml:space="preserve"> of a boat that is </w:t>
      </w:r>
      <w:r w:rsidR="00943948" w:rsidRPr="00401C41">
        <w:t>at least</w:t>
      </w:r>
      <w:r w:rsidRPr="00401C41">
        <w:t xml:space="preserve"> 12 metres in length commits an offence if:</w:t>
      </w:r>
    </w:p>
    <w:p w14:paraId="715AD23C" w14:textId="77777777" w:rsidR="00C35A65" w:rsidRPr="00401C41" w:rsidRDefault="00C35A65" w:rsidP="00C35A65">
      <w:pPr>
        <w:pStyle w:val="paragraph"/>
      </w:pPr>
      <w:r w:rsidRPr="00401C41">
        <w:tab/>
        <w:t>(a)</w:t>
      </w:r>
      <w:r w:rsidRPr="00401C41">
        <w:tab/>
      </w:r>
      <w:r w:rsidR="00943948" w:rsidRPr="00401C41">
        <w:t xml:space="preserve">the boat </w:t>
      </w:r>
      <w:r w:rsidRPr="00401C41">
        <w:t>is engaged in underwater operations (including dredging operati</w:t>
      </w:r>
      <w:r w:rsidR="00F14A35" w:rsidRPr="00401C41">
        <w:t>o</w:t>
      </w:r>
      <w:r w:rsidRPr="00401C41">
        <w:t>ns and diving operations); and</w:t>
      </w:r>
    </w:p>
    <w:p w14:paraId="44402CCD" w14:textId="77777777" w:rsidR="00C35A65" w:rsidRPr="00401C41" w:rsidRDefault="00C35A65" w:rsidP="00C35A65">
      <w:pPr>
        <w:pStyle w:val="paragraph"/>
      </w:pPr>
      <w:r w:rsidRPr="00401C41">
        <w:tab/>
        <w:t>(b)</w:t>
      </w:r>
      <w:r w:rsidRPr="00401C41">
        <w:tab/>
      </w:r>
      <w:r w:rsidR="00943948" w:rsidRPr="00401C41">
        <w:t xml:space="preserve">the boat </w:t>
      </w:r>
      <w:r w:rsidRPr="00401C41">
        <w:t>is on a lake at night or when visibility is restricted b</w:t>
      </w:r>
      <w:r w:rsidR="008E05B0" w:rsidRPr="00401C41">
        <w:t>ecause of</w:t>
      </w:r>
      <w:r w:rsidRPr="00401C41">
        <w:t xml:space="preserve"> a weather event; and</w:t>
      </w:r>
    </w:p>
    <w:p w14:paraId="6D03889D" w14:textId="77777777" w:rsidR="00C35A65" w:rsidRPr="00401C41" w:rsidRDefault="00C35A65" w:rsidP="00C35A65">
      <w:pPr>
        <w:pStyle w:val="paragraph"/>
      </w:pPr>
      <w:r w:rsidRPr="00401C41">
        <w:tab/>
        <w:t>(c)</w:t>
      </w:r>
      <w:r w:rsidRPr="00401C41">
        <w:tab/>
      </w:r>
      <w:r w:rsidR="00943948" w:rsidRPr="00401C41">
        <w:t xml:space="preserve">the boat </w:t>
      </w:r>
      <w:r w:rsidRPr="00401C41">
        <w:t>is restricted in its ability to manoeuvre; and</w:t>
      </w:r>
    </w:p>
    <w:p w14:paraId="3B9CEE90" w14:textId="77777777" w:rsidR="00C35A65" w:rsidRPr="00401C41" w:rsidRDefault="00C35A65" w:rsidP="00C35A65">
      <w:pPr>
        <w:pStyle w:val="paragraph"/>
      </w:pPr>
      <w:r w:rsidRPr="00401C41">
        <w:tab/>
        <w:t>(d)</w:t>
      </w:r>
      <w:r w:rsidRPr="00401C41">
        <w:tab/>
      </w:r>
      <w:r w:rsidR="00943948" w:rsidRPr="00401C41">
        <w:t xml:space="preserve">the boat </w:t>
      </w:r>
      <w:r w:rsidRPr="00401C41">
        <w:t>does not show the following lights:</w:t>
      </w:r>
    </w:p>
    <w:p w14:paraId="0E78EA26" w14:textId="77777777" w:rsidR="00C35A65" w:rsidRPr="00401C41" w:rsidRDefault="00C35A65" w:rsidP="00C35A65">
      <w:pPr>
        <w:pStyle w:val="paragraphsub"/>
      </w:pPr>
      <w:r w:rsidRPr="00401C41">
        <w:tab/>
        <w:t>(i)</w:t>
      </w:r>
      <w:r w:rsidRPr="00401C41">
        <w:tab/>
        <w:t>2 red all</w:t>
      </w:r>
      <w:r w:rsidR="00401C41">
        <w:noBreakHyphen/>
      </w:r>
      <w:r w:rsidRPr="00401C41">
        <w:t>round lights to indicate the side on which the underwater operations are being carried out;</w:t>
      </w:r>
    </w:p>
    <w:p w14:paraId="4FBB737E" w14:textId="77777777" w:rsidR="00C35A65" w:rsidRPr="00401C41" w:rsidRDefault="00C35A65" w:rsidP="00C35A65">
      <w:pPr>
        <w:pStyle w:val="paragraphsub"/>
      </w:pPr>
      <w:r w:rsidRPr="00401C41">
        <w:tab/>
        <w:t>(ii)</w:t>
      </w:r>
      <w:r w:rsidRPr="00401C41">
        <w:tab/>
        <w:t>2 green all</w:t>
      </w:r>
      <w:r w:rsidR="00401C41">
        <w:noBreakHyphen/>
      </w:r>
      <w:r w:rsidRPr="00401C41">
        <w:t>round lights to indicate the side on which another boat may pass.</w:t>
      </w:r>
    </w:p>
    <w:p w14:paraId="654A91BF" w14:textId="77777777" w:rsidR="00943948" w:rsidRPr="00401C41" w:rsidRDefault="00C35A65" w:rsidP="009A24AB">
      <w:pPr>
        <w:pStyle w:val="Penalty"/>
      </w:pPr>
      <w:r w:rsidRPr="00401C41">
        <w:t>Penalty:</w:t>
      </w:r>
      <w:r w:rsidRPr="00401C41">
        <w:tab/>
        <w:t>23 penalty units.</w:t>
      </w:r>
    </w:p>
    <w:p w14:paraId="78C63894" w14:textId="77777777" w:rsidR="00C35A65" w:rsidRPr="00401C41" w:rsidRDefault="00C35A65" w:rsidP="00C35A65">
      <w:pPr>
        <w:pStyle w:val="subsection"/>
      </w:pPr>
      <w:r w:rsidRPr="00401C41">
        <w:tab/>
        <w:t>(2)</w:t>
      </w:r>
      <w:r w:rsidRPr="00401C41">
        <w:tab/>
      </w:r>
      <w:r w:rsidR="00174CD1" w:rsidRPr="00401C41">
        <w:t>Subsection (</w:t>
      </w:r>
      <w:r w:rsidRPr="00401C41">
        <w:t xml:space="preserve">1) does not apply </w:t>
      </w:r>
      <w:r w:rsidR="001D7008" w:rsidRPr="00401C41">
        <w:t>if:</w:t>
      </w:r>
    </w:p>
    <w:p w14:paraId="6775910E" w14:textId="77777777" w:rsidR="001D7008" w:rsidRPr="00401C41" w:rsidRDefault="001D7008" w:rsidP="001D7008">
      <w:pPr>
        <w:pStyle w:val="paragraph"/>
      </w:pPr>
      <w:r w:rsidRPr="00401C41">
        <w:tab/>
        <w:t>(a)</w:t>
      </w:r>
      <w:r w:rsidRPr="00401C41">
        <w:tab/>
        <w:t>the boat is engaged in diving operations; and</w:t>
      </w:r>
    </w:p>
    <w:p w14:paraId="244AB9B4" w14:textId="77777777" w:rsidR="001D7008" w:rsidRPr="00401C41" w:rsidRDefault="001D7008" w:rsidP="001D7008">
      <w:pPr>
        <w:pStyle w:val="paragraph"/>
      </w:pPr>
      <w:r w:rsidRPr="00401C41">
        <w:tab/>
        <w:t>(b)</w:t>
      </w:r>
      <w:r w:rsidRPr="00401C41">
        <w:tab/>
        <w:t xml:space="preserve">it is impractical to </w:t>
      </w:r>
      <w:r w:rsidR="00F97983" w:rsidRPr="00401C41">
        <w:t>show</w:t>
      </w:r>
      <w:r w:rsidRPr="00401C41">
        <w:t xml:space="preserve"> all of the lights mentioned in </w:t>
      </w:r>
      <w:r w:rsidR="00174CD1" w:rsidRPr="00401C41">
        <w:t>paragraph (</w:t>
      </w:r>
      <w:r w:rsidRPr="00401C41">
        <w:t>1)(d); and</w:t>
      </w:r>
    </w:p>
    <w:p w14:paraId="61C2EC48" w14:textId="77777777" w:rsidR="001D7008" w:rsidRPr="00401C41" w:rsidRDefault="001D7008" w:rsidP="001D7008">
      <w:pPr>
        <w:pStyle w:val="paragraph"/>
      </w:pPr>
      <w:r w:rsidRPr="00401C41">
        <w:tab/>
        <w:t>(c)</w:t>
      </w:r>
      <w:r w:rsidRPr="00401C41">
        <w:tab/>
        <w:t>the boat is showing the following:</w:t>
      </w:r>
    </w:p>
    <w:p w14:paraId="0DEF6159" w14:textId="77777777" w:rsidR="001D7008" w:rsidRPr="00401C41" w:rsidRDefault="001D7008" w:rsidP="001D7008">
      <w:pPr>
        <w:pStyle w:val="paragraphsub"/>
      </w:pPr>
      <w:r w:rsidRPr="00401C41">
        <w:tab/>
        <w:t>(i)</w:t>
      </w:r>
      <w:r w:rsidRPr="00401C41">
        <w:tab/>
        <w:t>3 all</w:t>
      </w:r>
      <w:r w:rsidR="00401C41">
        <w:noBreakHyphen/>
      </w:r>
      <w:r w:rsidRPr="00401C41">
        <w:t>round lights in a vertical line in a position where it can best be seen, with red lights at the top and bottom of the line and a white light in the middle of the line;</w:t>
      </w:r>
    </w:p>
    <w:p w14:paraId="337648FB" w14:textId="77777777" w:rsidR="001D7008" w:rsidRPr="00401C41" w:rsidRDefault="001D7008" w:rsidP="001D7008">
      <w:pPr>
        <w:pStyle w:val="paragraphsub"/>
      </w:pPr>
      <w:r w:rsidRPr="00401C41">
        <w:tab/>
        <w:t>(ii)</w:t>
      </w:r>
      <w:r w:rsidRPr="00401C41">
        <w:tab/>
        <w:t>a rigid replica of the International Code of Signals flag “A” that is at least 1 metre in height and in a visible position.</w:t>
      </w:r>
    </w:p>
    <w:p w14:paraId="5BDAA11F" w14:textId="77777777" w:rsidR="001D7008" w:rsidRPr="00401C41" w:rsidRDefault="001D7008" w:rsidP="001D7008">
      <w:pPr>
        <w:pStyle w:val="notetext"/>
      </w:pPr>
      <w:r w:rsidRPr="00401C41">
        <w:t>Note:</w:t>
      </w:r>
      <w:r w:rsidRPr="00401C41">
        <w:tab/>
        <w:t xml:space="preserve">A defendant bears an evidential burden in relation to the matter in this </w:t>
      </w:r>
      <w:r w:rsidR="004770CB" w:rsidRPr="00401C41">
        <w:t>subsection (</w:t>
      </w:r>
      <w:r w:rsidRPr="00401C41">
        <w:t xml:space="preserve">see </w:t>
      </w:r>
      <w:r w:rsidR="004770CB" w:rsidRPr="00401C41">
        <w:t>subsection 1</w:t>
      </w:r>
      <w:r w:rsidRPr="00401C41">
        <w:t xml:space="preserve">3.3(3) of the </w:t>
      </w:r>
      <w:r w:rsidRPr="00401C41">
        <w:rPr>
          <w:i/>
        </w:rPr>
        <w:t>Criminal Code</w:t>
      </w:r>
      <w:r w:rsidR="00C74933" w:rsidRPr="00401C41">
        <w:t>)</w:t>
      </w:r>
      <w:r w:rsidRPr="00401C41">
        <w:t>.</w:t>
      </w:r>
    </w:p>
    <w:p w14:paraId="6D63F73A" w14:textId="77777777" w:rsidR="001D7008" w:rsidRPr="00401C41" w:rsidRDefault="001E5C14" w:rsidP="00F14A35">
      <w:pPr>
        <w:pStyle w:val="ActHead5"/>
      </w:pPr>
      <w:bookmarkStart w:id="95" w:name="_Toc97732484"/>
      <w:r w:rsidRPr="00844E75">
        <w:rPr>
          <w:rStyle w:val="CharSectno"/>
        </w:rPr>
        <w:t>70</w:t>
      </w:r>
      <w:r w:rsidR="00F14A35" w:rsidRPr="00401C41">
        <w:t xml:space="preserve">  Shapes on certain boats restricted in their ability to manoeuvre</w:t>
      </w:r>
      <w:bookmarkEnd w:id="95"/>
    </w:p>
    <w:p w14:paraId="2F106B86" w14:textId="77777777" w:rsidR="00F14A35" w:rsidRPr="00401C41" w:rsidRDefault="00F14A35" w:rsidP="00F14A35">
      <w:pPr>
        <w:pStyle w:val="subsection"/>
      </w:pPr>
      <w:r w:rsidRPr="00401C41">
        <w:tab/>
        <w:t>(1)</w:t>
      </w:r>
      <w:r w:rsidRPr="00401C41">
        <w:tab/>
        <w:t xml:space="preserve">The </w:t>
      </w:r>
      <w:r w:rsidR="00AB0ECB" w:rsidRPr="00401C41">
        <w:t>master</w:t>
      </w:r>
      <w:r w:rsidRPr="00401C41">
        <w:t xml:space="preserve"> of a boat that is</w:t>
      </w:r>
      <w:r w:rsidR="00943948" w:rsidRPr="00401C41">
        <w:t xml:space="preserve"> at least</w:t>
      </w:r>
      <w:r w:rsidRPr="00401C41">
        <w:t xml:space="preserve"> 12 metres in length commits an offence if:</w:t>
      </w:r>
    </w:p>
    <w:p w14:paraId="23F9CC79" w14:textId="77777777" w:rsidR="00F14A35" w:rsidRPr="00401C41" w:rsidRDefault="00F14A35" w:rsidP="00F14A35">
      <w:pPr>
        <w:pStyle w:val="paragraph"/>
      </w:pPr>
      <w:r w:rsidRPr="00401C41">
        <w:tab/>
        <w:t>(a)</w:t>
      </w:r>
      <w:r w:rsidRPr="00401C41">
        <w:tab/>
      </w:r>
      <w:r w:rsidR="00943948" w:rsidRPr="00401C41">
        <w:t xml:space="preserve">the boat </w:t>
      </w:r>
      <w:r w:rsidRPr="00401C41">
        <w:t>is engaged in underwater operations (including dredging operations and diving operations); and</w:t>
      </w:r>
    </w:p>
    <w:p w14:paraId="4125FACD" w14:textId="77777777" w:rsidR="00F14A35" w:rsidRPr="00401C41" w:rsidRDefault="00F14A35" w:rsidP="00F14A35">
      <w:pPr>
        <w:pStyle w:val="paragraph"/>
      </w:pPr>
      <w:r w:rsidRPr="00401C41">
        <w:tab/>
        <w:t>(b)</w:t>
      </w:r>
      <w:r w:rsidRPr="00401C41">
        <w:tab/>
      </w:r>
      <w:r w:rsidR="00943948" w:rsidRPr="00401C41">
        <w:t xml:space="preserve">the boat </w:t>
      </w:r>
      <w:r w:rsidRPr="00401C41">
        <w:t>is on a lake during the day</w:t>
      </w:r>
      <w:r w:rsidR="008261BF" w:rsidRPr="00401C41">
        <w:t xml:space="preserve"> and when visibility is not restricted because of a weather event</w:t>
      </w:r>
      <w:r w:rsidRPr="00401C41">
        <w:t>; and</w:t>
      </w:r>
    </w:p>
    <w:p w14:paraId="691350D4" w14:textId="77777777" w:rsidR="00F14A35" w:rsidRPr="00401C41" w:rsidRDefault="00F14A35" w:rsidP="00F14A35">
      <w:pPr>
        <w:pStyle w:val="paragraph"/>
      </w:pPr>
      <w:r w:rsidRPr="00401C41">
        <w:tab/>
        <w:t>(c)</w:t>
      </w:r>
      <w:r w:rsidRPr="00401C41">
        <w:tab/>
      </w:r>
      <w:r w:rsidR="00943948" w:rsidRPr="00401C41">
        <w:t xml:space="preserve">the boat </w:t>
      </w:r>
      <w:r w:rsidRPr="00401C41">
        <w:t>is restricted in its ability to manoeuvre; and</w:t>
      </w:r>
    </w:p>
    <w:p w14:paraId="2510C45C" w14:textId="77777777" w:rsidR="00F14A35" w:rsidRPr="00401C41" w:rsidRDefault="00F14A35" w:rsidP="00F14A35">
      <w:pPr>
        <w:pStyle w:val="paragraph"/>
      </w:pPr>
      <w:r w:rsidRPr="00401C41">
        <w:tab/>
        <w:t>(d)</w:t>
      </w:r>
      <w:r w:rsidRPr="00401C41">
        <w:tab/>
      </w:r>
      <w:r w:rsidR="00943948" w:rsidRPr="00401C41">
        <w:t xml:space="preserve">the boat </w:t>
      </w:r>
      <w:r w:rsidRPr="00401C41">
        <w:t>does not show the following shapes:</w:t>
      </w:r>
    </w:p>
    <w:p w14:paraId="0F49D41E" w14:textId="77777777" w:rsidR="00F14A35" w:rsidRPr="00401C41" w:rsidRDefault="00F14A35" w:rsidP="00F14A35">
      <w:pPr>
        <w:pStyle w:val="paragraphsub"/>
      </w:pPr>
      <w:r w:rsidRPr="00401C41">
        <w:tab/>
        <w:t>(i)</w:t>
      </w:r>
      <w:r w:rsidRPr="00401C41">
        <w:tab/>
        <w:t>2 balls in a vertical line to indicate the side on which the underwater operations are being carried out;</w:t>
      </w:r>
    </w:p>
    <w:p w14:paraId="1E5B3C72" w14:textId="77777777" w:rsidR="00F14A35" w:rsidRPr="00401C41" w:rsidRDefault="00F14A35" w:rsidP="00F14A35">
      <w:pPr>
        <w:pStyle w:val="paragraphsub"/>
      </w:pPr>
      <w:r w:rsidRPr="00401C41">
        <w:tab/>
        <w:t>(ii)</w:t>
      </w:r>
      <w:r w:rsidRPr="00401C41">
        <w:tab/>
        <w:t>2 diamonds in a vertical line to indicate the side on which another boat may pass.</w:t>
      </w:r>
    </w:p>
    <w:p w14:paraId="2D2AA813" w14:textId="77777777" w:rsidR="00F14A35" w:rsidRPr="00401C41" w:rsidRDefault="00F14A35" w:rsidP="008261BF">
      <w:pPr>
        <w:pStyle w:val="Penalty"/>
      </w:pPr>
      <w:r w:rsidRPr="00401C41">
        <w:t>Penalty:</w:t>
      </w:r>
      <w:r w:rsidRPr="00401C41">
        <w:tab/>
        <w:t>23 penalty units.</w:t>
      </w:r>
    </w:p>
    <w:p w14:paraId="587E9F64" w14:textId="77777777" w:rsidR="00F14A35" w:rsidRPr="00401C41" w:rsidRDefault="00F14A35" w:rsidP="00F14A35">
      <w:pPr>
        <w:pStyle w:val="subsection"/>
      </w:pPr>
      <w:r w:rsidRPr="00401C41">
        <w:tab/>
        <w:t>(2)</w:t>
      </w:r>
      <w:r w:rsidRPr="00401C41">
        <w:tab/>
      </w:r>
      <w:r w:rsidR="00174CD1" w:rsidRPr="00401C41">
        <w:t>Subsection (</w:t>
      </w:r>
      <w:r w:rsidRPr="00401C41">
        <w:t>1) does not apply if:</w:t>
      </w:r>
    </w:p>
    <w:p w14:paraId="0CB5ABE7" w14:textId="77777777" w:rsidR="00F14A35" w:rsidRPr="00401C41" w:rsidRDefault="00F14A35" w:rsidP="00F14A35">
      <w:pPr>
        <w:pStyle w:val="paragraph"/>
      </w:pPr>
      <w:r w:rsidRPr="00401C41">
        <w:tab/>
        <w:t>(a)</w:t>
      </w:r>
      <w:r w:rsidRPr="00401C41">
        <w:tab/>
        <w:t>the boat is engaged in diving operations; and</w:t>
      </w:r>
    </w:p>
    <w:p w14:paraId="309077F6" w14:textId="77777777" w:rsidR="00F14A35" w:rsidRPr="00401C41" w:rsidRDefault="00F14A35" w:rsidP="00F14A35">
      <w:pPr>
        <w:pStyle w:val="paragraph"/>
      </w:pPr>
      <w:r w:rsidRPr="00401C41">
        <w:tab/>
        <w:t>(b)</w:t>
      </w:r>
      <w:r w:rsidRPr="00401C41">
        <w:tab/>
        <w:t xml:space="preserve">it is impractical to </w:t>
      </w:r>
      <w:r w:rsidR="008261BF" w:rsidRPr="00401C41">
        <w:t>show</w:t>
      </w:r>
      <w:r w:rsidRPr="00401C41">
        <w:t xml:space="preserve"> all of the shapes mentioned in </w:t>
      </w:r>
      <w:r w:rsidR="00174CD1" w:rsidRPr="00401C41">
        <w:t>paragraph (</w:t>
      </w:r>
      <w:r w:rsidRPr="00401C41">
        <w:t>1)(d); and</w:t>
      </w:r>
    </w:p>
    <w:p w14:paraId="3156F74D" w14:textId="77777777" w:rsidR="00F14A35" w:rsidRPr="00401C41" w:rsidRDefault="00F14A35" w:rsidP="00F14A35">
      <w:pPr>
        <w:pStyle w:val="paragraph"/>
      </w:pPr>
      <w:r w:rsidRPr="00401C41">
        <w:tab/>
        <w:t>(c)</w:t>
      </w:r>
      <w:r w:rsidRPr="00401C41">
        <w:tab/>
        <w:t>the boat is showing the following:</w:t>
      </w:r>
    </w:p>
    <w:p w14:paraId="705A2421" w14:textId="77777777" w:rsidR="00F14A35" w:rsidRPr="00401C41" w:rsidRDefault="00F14A35" w:rsidP="00F14A35">
      <w:pPr>
        <w:pStyle w:val="paragraphsub"/>
      </w:pPr>
      <w:r w:rsidRPr="00401C41">
        <w:tab/>
        <w:t>(i)</w:t>
      </w:r>
      <w:r w:rsidRPr="00401C41">
        <w:tab/>
        <w:t>3 all</w:t>
      </w:r>
      <w:r w:rsidR="00401C41">
        <w:noBreakHyphen/>
      </w:r>
      <w:r w:rsidRPr="00401C41">
        <w:t>round lights in a vertical line in a position where it can best be seen, with red lights at the top and bottom of the line and a white light in the middle of the line;</w:t>
      </w:r>
    </w:p>
    <w:p w14:paraId="4D28FA0D" w14:textId="77777777" w:rsidR="00F14A35" w:rsidRPr="00401C41" w:rsidRDefault="00F14A35" w:rsidP="00F14A35">
      <w:pPr>
        <w:pStyle w:val="paragraphsub"/>
      </w:pPr>
      <w:r w:rsidRPr="00401C41">
        <w:tab/>
        <w:t>(ii)</w:t>
      </w:r>
      <w:r w:rsidRPr="00401C41">
        <w:tab/>
        <w:t>a rigid replica of the International Code of Signals flag “A” that is at least 1 metre in height and in a visible position.</w:t>
      </w:r>
    </w:p>
    <w:p w14:paraId="380DAC80" w14:textId="77777777" w:rsidR="00F14A35" w:rsidRPr="00401C41" w:rsidRDefault="00F14A35" w:rsidP="00F14A35">
      <w:pPr>
        <w:pStyle w:val="notetext"/>
      </w:pPr>
      <w:r w:rsidRPr="00401C41">
        <w:t>Note:</w:t>
      </w:r>
      <w:r w:rsidRPr="00401C41">
        <w:tab/>
        <w:t xml:space="preserve">A defendant bears an evidential burden in relation to the matter in this </w:t>
      </w:r>
      <w:r w:rsidR="004770CB" w:rsidRPr="00401C41">
        <w:t>subsection (</w:t>
      </w:r>
      <w:r w:rsidRPr="00401C41">
        <w:t xml:space="preserve">see </w:t>
      </w:r>
      <w:r w:rsidR="004770CB" w:rsidRPr="00401C41">
        <w:t>subsection 1</w:t>
      </w:r>
      <w:r w:rsidRPr="00401C41">
        <w:t xml:space="preserve">3.3(3) of the </w:t>
      </w:r>
      <w:r w:rsidRPr="00401C41">
        <w:rPr>
          <w:i/>
        </w:rPr>
        <w:t>Criminal Code</w:t>
      </w:r>
      <w:r w:rsidR="00C74933" w:rsidRPr="00401C41">
        <w:t>)</w:t>
      </w:r>
      <w:r w:rsidRPr="00401C41">
        <w:t>.</w:t>
      </w:r>
    </w:p>
    <w:p w14:paraId="7F9F73ED" w14:textId="77777777" w:rsidR="00F14A35" w:rsidRPr="00401C41" w:rsidRDefault="001E5C14" w:rsidP="00F14A35">
      <w:pPr>
        <w:pStyle w:val="ActHead5"/>
      </w:pPr>
      <w:bookmarkStart w:id="96" w:name="_Toc97732485"/>
      <w:r w:rsidRPr="00844E75">
        <w:rPr>
          <w:rStyle w:val="CharSectno"/>
        </w:rPr>
        <w:t>71</w:t>
      </w:r>
      <w:r w:rsidR="00F14A35" w:rsidRPr="00401C41">
        <w:t xml:space="preserve">  Emergency lights</w:t>
      </w:r>
      <w:bookmarkEnd w:id="96"/>
    </w:p>
    <w:p w14:paraId="232F4B9A" w14:textId="77777777" w:rsidR="00F14A35" w:rsidRPr="00401C41" w:rsidRDefault="00F14A35" w:rsidP="00F14A35">
      <w:pPr>
        <w:pStyle w:val="subsection"/>
      </w:pPr>
      <w:r w:rsidRPr="00401C41">
        <w:tab/>
        <w:t>(1)</w:t>
      </w:r>
      <w:r w:rsidRPr="00401C41">
        <w:tab/>
        <w:t xml:space="preserve">The </w:t>
      </w:r>
      <w:r w:rsidR="00AB0ECB" w:rsidRPr="00401C41">
        <w:t>master</w:t>
      </w:r>
      <w:r w:rsidRPr="00401C41">
        <w:t xml:space="preserve"> of a boat commits an offence of strict liability if:</w:t>
      </w:r>
    </w:p>
    <w:p w14:paraId="68741A33" w14:textId="77777777" w:rsidR="00F14A35" w:rsidRPr="00401C41" w:rsidRDefault="00F14A35" w:rsidP="00F14A35">
      <w:pPr>
        <w:pStyle w:val="paragraph"/>
      </w:pPr>
      <w:r w:rsidRPr="00401C41">
        <w:tab/>
        <w:t>(a)</w:t>
      </w:r>
      <w:r w:rsidRPr="00401C41">
        <w:tab/>
      </w:r>
      <w:r w:rsidR="00943948" w:rsidRPr="00401C41">
        <w:t xml:space="preserve">the boat </w:t>
      </w:r>
      <w:r w:rsidRPr="00401C41">
        <w:t>is under way or anchored; and</w:t>
      </w:r>
    </w:p>
    <w:p w14:paraId="491E0CC4" w14:textId="77777777" w:rsidR="00F14A35" w:rsidRPr="00401C41" w:rsidRDefault="00F14A35" w:rsidP="00F14A35">
      <w:pPr>
        <w:pStyle w:val="paragraph"/>
      </w:pPr>
      <w:r w:rsidRPr="00401C41">
        <w:tab/>
        <w:t>(b)</w:t>
      </w:r>
      <w:r w:rsidRPr="00401C41">
        <w:tab/>
      </w:r>
      <w:r w:rsidR="00943948" w:rsidRPr="00401C41">
        <w:t xml:space="preserve">the boat </w:t>
      </w:r>
      <w:r w:rsidRPr="00401C41">
        <w:t>is on a lake at night or when visibility is restricted</w:t>
      </w:r>
      <w:r w:rsidR="008E05B0" w:rsidRPr="00401C41">
        <w:t xml:space="preserve"> because of a weather event</w:t>
      </w:r>
      <w:r w:rsidRPr="00401C41">
        <w:t>; and</w:t>
      </w:r>
    </w:p>
    <w:p w14:paraId="20DC86CF" w14:textId="77777777" w:rsidR="00F14A35" w:rsidRPr="00401C41" w:rsidRDefault="00F14A35" w:rsidP="00F14A35">
      <w:pPr>
        <w:pStyle w:val="paragraph"/>
      </w:pPr>
      <w:r w:rsidRPr="00401C41">
        <w:tab/>
        <w:t>(c)</w:t>
      </w:r>
      <w:r w:rsidRPr="00401C41">
        <w:tab/>
      </w:r>
      <w:r w:rsidR="00943948" w:rsidRPr="00401C41">
        <w:t xml:space="preserve">the boat </w:t>
      </w:r>
      <w:r w:rsidRPr="00401C41">
        <w:t xml:space="preserve">does not </w:t>
      </w:r>
      <w:r w:rsidR="00582B6A" w:rsidRPr="00401C41">
        <w:t>have on board</w:t>
      </w:r>
      <w:r w:rsidRPr="00401C41">
        <w:t xml:space="preserve"> an electric torch or lighted lantern ready for immediate use.</w:t>
      </w:r>
    </w:p>
    <w:p w14:paraId="472C713D" w14:textId="77777777" w:rsidR="00F14A35" w:rsidRPr="00401C41" w:rsidRDefault="00F14A35" w:rsidP="00F14A35">
      <w:pPr>
        <w:pStyle w:val="Penalty"/>
      </w:pPr>
      <w:r w:rsidRPr="00401C41">
        <w:t>Penalty:</w:t>
      </w:r>
      <w:r w:rsidRPr="00401C41">
        <w:tab/>
        <w:t>23 penalty units.</w:t>
      </w:r>
    </w:p>
    <w:p w14:paraId="0F011A4A" w14:textId="77777777" w:rsidR="00F14A35" w:rsidRPr="00401C41" w:rsidRDefault="00F14A35" w:rsidP="00F14A35">
      <w:pPr>
        <w:pStyle w:val="subsection"/>
      </w:pPr>
      <w:r w:rsidRPr="00401C41">
        <w:tab/>
        <w:t>(2)</w:t>
      </w:r>
      <w:r w:rsidRPr="00401C41">
        <w:tab/>
        <w:t xml:space="preserve">The </w:t>
      </w:r>
      <w:r w:rsidR="00AB0ECB" w:rsidRPr="00401C41">
        <w:t>master</w:t>
      </w:r>
      <w:r w:rsidRPr="00401C41">
        <w:t xml:space="preserve"> of a boat commits an offence of strict liability if:</w:t>
      </w:r>
    </w:p>
    <w:p w14:paraId="385A364A" w14:textId="77777777" w:rsidR="00F14A35" w:rsidRPr="00401C41" w:rsidRDefault="00F14A35" w:rsidP="00F14A35">
      <w:pPr>
        <w:pStyle w:val="paragraph"/>
      </w:pPr>
      <w:r w:rsidRPr="00401C41">
        <w:tab/>
        <w:t>(a)</w:t>
      </w:r>
      <w:r w:rsidRPr="00401C41">
        <w:tab/>
        <w:t>the boat is under way or anchored; and</w:t>
      </w:r>
    </w:p>
    <w:p w14:paraId="77E19191" w14:textId="77777777" w:rsidR="00F14A35" w:rsidRPr="00401C41" w:rsidRDefault="00F14A35" w:rsidP="00F14A35">
      <w:pPr>
        <w:pStyle w:val="paragraph"/>
      </w:pPr>
      <w:r w:rsidRPr="00401C41">
        <w:tab/>
        <w:t>(b)</w:t>
      </w:r>
      <w:r w:rsidRPr="00401C41">
        <w:tab/>
        <w:t>the boat is on a lake at night or when visibility is restricted b</w:t>
      </w:r>
      <w:r w:rsidR="008E05B0" w:rsidRPr="00401C41">
        <w:t>ecause of</w:t>
      </w:r>
      <w:r w:rsidRPr="00401C41">
        <w:t xml:space="preserve"> a weather event; and</w:t>
      </w:r>
    </w:p>
    <w:p w14:paraId="239A5BF7" w14:textId="77777777" w:rsidR="00F14A35" w:rsidRPr="00401C41" w:rsidRDefault="00F14A35" w:rsidP="00F14A35">
      <w:pPr>
        <w:pStyle w:val="paragraph"/>
      </w:pPr>
      <w:r w:rsidRPr="00401C41">
        <w:tab/>
        <w:t>(c)</w:t>
      </w:r>
      <w:r w:rsidRPr="00401C41">
        <w:tab/>
        <w:t>a light required to be shown under this Division fails; and</w:t>
      </w:r>
    </w:p>
    <w:p w14:paraId="73C6E8F8" w14:textId="77777777" w:rsidR="00F14A35" w:rsidRPr="00401C41" w:rsidRDefault="00F14A35" w:rsidP="00F14A35">
      <w:pPr>
        <w:pStyle w:val="paragraph"/>
      </w:pPr>
      <w:r w:rsidRPr="00401C41">
        <w:tab/>
        <w:t>(d)</w:t>
      </w:r>
      <w:r w:rsidRPr="00401C41">
        <w:tab/>
        <w:t xml:space="preserve">the boat does not show </w:t>
      </w:r>
      <w:r w:rsidR="00746AB1" w:rsidRPr="00401C41">
        <w:t>an</w:t>
      </w:r>
      <w:r w:rsidRPr="00401C41">
        <w:t xml:space="preserve"> illuminated torch </w:t>
      </w:r>
      <w:r w:rsidR="00746AB1" w:rsidRPr="00401C41">
        <w:t>or lantern in substitution for the failed light.</w:t>
      </w:r>
    </w:p>
    <w:p w14:paraId="30E474EB" w14:textId="77777777" w:rsidR="00C93CB9" w:rsidRPr="00401C41" w:rsidRDefault="00746AB1" w:rsidP="00C93CB9">
      <w:pPr>
        <w:pStyle w:val="Penalty"/>
      </w:pPr>
      <w:r w:rsidRPr="00401C41">
        <w:t>Penalty:</w:t>
      </w:r>
      <w:r w:rsidRPr="00401C41">
        <w:tab/>
        <w:t>23 penalty units.</w:t>
      </w:r>
    </w:p>
    <w:p w14:paraId="47663AE8" w14:textId="77777777" w:rsidR="00582B6A" w:rsidRPr="00401C41" w:rsidRDefault="00746AB1" w:rsidP="00C93CB9">
      <w:pPr>
        <w:pStyle w:val="subsection"/>
      </w:pPr>
      <w:r w:rsidRPr="00401C41">
        <w:tab/>
        <w:t>(3)</w:t>
      </w:r>
      <w:r w:rsidRPr="00401C41">
        <w:tab/>
        <w:t>This section does not apply in relation to</w:t>
      </w:r>
      <w:r w:rsidR="00582B6A" w:rsidRPr="00401C41">
        <w:t>:</w:t>
      </w:r>
    </w:p>
    <w:p w14:paraId="37EEA076" w14:textId="77777777" w:rsidR="006E6AFA" w:rsidRPr="00401C41" w:rsidRDefault="00582B6A" w:rsidP="006E6AFA">
      <w:pPr>
        <w:pStyle w:val="paragraph"/>
      </w:pPr>
      <w:r w:rsidRPr="00401C41">
        <w:tab/>
      </w:r>
      <w:r w:rsidR="006E6AFA" w:rsidRPr="00401C41">
        <w:t>(a)</w:t>
      </w:r>
      <w:r w:rsidR="006E6AFA" w:rsidRPr="00401C41">
        <w:tab/>
        <w:t xml:space="preserve">a sailing boat that is less than 7 metres in length that is required to comply with </w:t>
      </w:r>
      <w:r w:rsidR="001E5C14" w:rsidRPr="00401C41">
        <w:t>66</w:t>
      </w:r>
      <w:r w:rsidR="006E6AFA" w:rsidRPr="00401C41">
        <w:t>(2)(b); or</w:t>
      </w:r>
    </w:p>
    <w:p w14:paraId="588EA1F6" w14:textId="77777777" w:rsidR="006E6AFA" w:rsidRPr="00401C41" w:rsidRDefault="006E6AFA" w:rsidP="006E6AFA">
      <w:pPr>
        <w:pStyle w:val="paragraph"/>
      </w:pPr>
      <w:r w:rsidRPr="00401C41">
        <w:tab/>
        <w:t>(b)</w:t>
      </w:r>
      <w:r w:rsidRPr="00401C41">
        <w:tab/>
        <w:t xml:space="preserve">a boat that is being rowed (other than a rowing boat, dragon boat, kayak or canoe) that is required to comply with paragraph </w:t>
      </w:r>
      <w:r w:rsidR="001E5C14" w:rsidRPr="00401C41">
        <w:t>66</w:t>
      </w:r>
      <w:r w:rsidRPr="00401C41">
        <w:t>(2)(b); or</w:t>
      </w:r>
    </w:p>
    <w:p w14:paraId="72E84510" w14:textId="77777777" w:rsidR="003A3AD2" w:rsidRPr="00401C41" w:rsidRDefault="003A3AD2" w:rsidP="006E6AFA">
      <w:pPr>
        <w:pStyle w:val="paragraph"/>
      </w:pPr>
      <w:r w:rsidRPr="00401C41">
        <w:tab/>
        <w:t>(c)</w:t>
      </w:r>
      <w:r w:rsidRPr="00401C41">
        <w:tab/>
        <w:t>a rowing boat, dragon boat, kayak or canoe that is less than 4 metres in length.</w:t>
      </w:r>
    </w:p>
    <w:p w14:paraId="53AE69D4" w14:textId="77777777" w:rsidR="00AB0ECB" w:rsidRPr="00401C41" w:rsidRDefault="00746AB1" w:rsidP="003A3AD2">
      <w:pPr>
        <w:pStyle w:val="notetext"/>
      </w:pPr>
      <w:r w:rsidRPr="00401C41">
        <w:t xml:space="preserve"> Note:</w:t>
      </w:r>
      <w:r w:rsidRPr="00401C41">
        <w:tab/>
        <w:t xml:space="preserve">A defendant bears an evidential burden in relation to the matter in this </w:t>
      </w:r>
      <w:r w:rsidR="004770CB" w:rsidRPr="00401C41">
        <w:t>subsection (</w:t>
      </w:r>
      <w:r w:rsidRPr="00401C41">
        <w:t xml:space="preserve">see </w:t>
      </w:r>
      <w:r w:rsidR="004770CB" w:rsidRPr="00401C41">
        <w:t>subsection 1</w:t>
      </w:r>
      <w:r w:rsidRPr="00401C41">
        <w:t xml:space="preserve">3.3(3) of the </w:t>
      </w:r>
      <w:r w:rsidRPr="00401C41">
        <w:rPr>
          <w:i/>
        </w:rPr>
        <w:t>Criminal Code</w:t>
      </w:r>
      <w:r w:rsidR="00C74933" w:rsidRPr="00401C41">
        <w:t>)</w:t>
      </w:r>
      <w:r w:rsidRPr="00401C41">
        <w:t>.</w:t>
      </w:r>
    </w:p>
    <w:p w14:paraId="651EBCF6" w14:textId="77777777" w:rsidR="00F14A35" w:rsidRPr="00401C41" w:rsidRDefault="00174CD1" w:rsidP="0027404A">
      <w:pPr>
        <w:pStyle w:val="ActHead3"/>
        <w:pageBreakBefore/>
      </w:pPr>
      <w:bookmarkStart w:id="97" w:name="_Toc97732486"/>
      <w:r w:rsidRPr="00844E75">
        <w:rPr>
          <w:rStyle w:val="CharDivNo"/>
        </w:rPr>
        <w:t>Division 6</w:t>
      </w:r>
      <w:r w:rsidR="0027404A" w:rsidRPr="00401C41">
        <w:t>—</w:t>
      </w:r>
      <w:r w:rsidR="0027404A" w:rsidRPr="00844E75">
        <w:rPr>
          <w:rStyle w:val="CharDivText"/>
        </w:rPr>
        <w:t>Unnecessary use of lights and signals</w:t>
      </w:r>
      <w:bookmarkEnd w:id="97"/>
    </w:p>
    <w:p w14:paraId="67440620" w14:textId="77777777" w:rsidR="0027404A" w:rsidRPr="00401C41" w:rsidRDefault="001E5C14" w:rsidP="0027404A">
      <w:pPr>
        <w:pStyle w:val="ActHead5"/>
      </w:pPr>
      <w:bookmarkStart w:id="98" w:name="_Toc97732487"/>
      <w:r w:rsidRPr="00844E75">
        <w:rPr>
          <w:rStyle w:val="CharSectno"/>
        </w:rPr>
        <w:t>72</w:t>
      </w:r>
      <w:r w:rsidR="0027404A" w:rsidRPr="00401C41">
        <w:t xml:space="preserve">  Unnecessary use of distress signals</w:t>
      </w:r>
      <w:bookmarkEnd w:id="98"/>
    </w:p>
    <w:p w14:paraId="37ABF4E2" w14:textId="77777777" w:rsidR="0027404A" w:rsidRPr="00401C41" w:rsidRDefault="0027404A" w:rsidP="0027404A">
      <w:pPr>
        <w:pStyle w:val="subsection"/>
      </w:pPr>
      <w:r w:rsidRPr="00401C41">
        <w:tab/>
        <w:t>(1)</w:t>
      </w:r>
      <w:r w:rsidRPr="00401C41">
        <w:tab/>
        <w:t>A person commits an offence if:</w:t>
      </w:r>
    </w:p>
    <w:p w14:paraId="5ADE5439" w14:textId="77777777" w:rsidR="0027404A" w:rsidRPr="00401C41" w:rsidRDefault="0027404A" w:rsidP="0027404A">
      <w:pPr>
        <w:pStyle w:val="paragraph"/>
      </w:pPr>
      <w:r w:rsidRPr="00401C41">
        <w:tab/>
        <w:t>(a)</w:t>
      </w:r>
      <w:r w:rsidRPr="00401C41">
        <w:tab/>
      </w:r>
      <w:r w:rsidR="006809E8" w:rsidRPr="00401C41">
        <w:t xml:space="preserve">the person </w:t>
      </w:r>
      <w:r w:rsidRPr="00401C41">
        <w:t>is on a boat on a lake; and</w:t>
      </w:r>
    </w:p>
    <w:p w14:paraId="1E51EB8C" w14:textId="77777777" w:rsidR="0027404A" w:rsidRPr="00401C41" w:rsidRDefault="0027404A" w:rsidP="0027404A">
      <w:pPr>
        <w:pStyle w:val="paragraph"/>
      </w:pPr>
      <w:r w:rsidRPr="00401C41">
        <w:tab/>
        <w:t>(b)</w:t>
      </w:r>
      <w:r w:rsidRPr="00401C41">
        <w:tab/>
      </w:r>
      <w:r w:rsidR="006809E8" w:rsidRPr="00401C41">
        <w:t xml:space="preserve">the person </w:t>
      </w:r>
      <w:r w:rsidRPr="00401C41">
        <w:t>uses distress signalling equipment</w:t>
      </w:r>
      <w:r w:rsidR="00317F97" w:rsidRPr="00401C41">
        <w:t>,</w:t>
      </w:r>
      <w:r w:rsidRPr="00401C41">
        <w:t xml:space="preserve"> or makes a distress signal</w:t>
      </w:r>
      <w:r w:rsidR="00317F97" w:rsidRPr="00401C41">
        <w:t>,</w:t>
      </w:r>
      <w:r w:rsidRPr="00401C41">
        <w:t xml:space="preserve"> other than for the purpose of indicating distress.</w:t>
      </w:r>
    </w:p>
    <w:p w14:paraId="47C60F5C" w14:textId="77777777" w:rsidR="0027404A" w:rsidRPr="00401C41" w:rsidRDefault="0027404A" w:rsidP="0027404A">
      <w:pPr>
        <w:pStyle w:val="Penalty"/>
      </w:pPr>
      <w:r w:rsidRPr="00401C41">
        <w:t>Penalty:</w:t>
      </w:r>
      <w:r w:rsidRPr="00401C41">
        <w:tab/>
        <w:t>23 penalty units.</w:t>
      </w:r>
    </w:p>
    <w:p w14:paraId="14480A6D" w14:textId="77777777" w:rsidR="0027404A" w:rsidRPr="00401C41" w:rsidRDefault="0027404A" w:rsidP="0027404A">
      <w:pPr>
        <w:pStyle w:val="subsection"/>
      </w:pPr>
      <w:r w:rsidRPr="00401C41">
        <w:tab/>
        <w:t>(2)</w:t>
      </w:r>
      <w:r w:rsidRPr="00401C41">
        <w:tab/>
        <w:t>A person commits an offence if:</w:t>
      </w:r>
    </w:p>
    <w:p w14:paraId="2AC4AE72" w14:textId="77777777" w:rsidR="0027404A" w:rsidRPr="00401C41" w:rsidRDefault="0027404A" w:rsidP="0027404A">
      <w:pPr>
        <w:pStyle w:val="paragraph"/>
      </w:pPr>
      <w:r w:rsidRPr="00401C41">
        <w:tab/>
        <w:t>(a)</w:t>
      </w:r>
      <w:r w:rsidRPr="00401C41">
        <w:tab/>
      </w:r>
      <w:r w:rsidR="00317F97" w:rsidRPr="00401C41">
        <w:t xml:space="preserve">the person </w:t>
      </w:r>
      <w:r w:rsidRPr="00401C41">
        <w:t>is in a lake area; and</w:t>
      </w:r>
    </w:p>
    <w:p w14:paraId="566523C1" w14:textId="77777777" w:rsidR="0027404A" w:rsidRPr="00401C41" w:rsidRDefault="0027404A" w:rsidP="0027404A">
      <w:pPr>
        <w:pStyle w:val="paragraph"/>
      </w:pPr>
      <w:r w:rsidRPr="00401C41">
        <w:tab/>
        <w:t>(b)</w:t>
      </w:r>
      <w:r w:rsidRPr="00401C41">
        <w:tab/>
      </w:r>
      <w:r w:rsidR="00317F97" w:rsidRPr="00401C41">
        <w:t>the person</w:t>
      </w:r>
      <w:r w:rsidRPr="00401C41">
        <w:t xml:space="preserve"> uses distress signalling equipment</w:t>
      </w:r>
      <w:r w:rsidR="00317F97" w:rsidRPr="00401C41">
        <w:t>,</w:t>
      </w:r>
      <w:r w:rsidRPr="00401C41">
        <w:t xml:space="preserve"> or makes a distress signal</w:t>
      </w:r>
      <w:r w:rsidR="00317F97" w:rsidRPr="00401C41">
        <w:t>,</w:t>
      </w:r>
      <w:r w:rsidRPr="00401C41">
        <w:t xml:space="preserve"> in circumstances where there was no distress to a person or boat in the lake area.</w:t>
      </w:r>
    </w:p>
    <w:p w14:paraId="011982E0" w14:textId="77777777" w:rsidR="0027404A" w:rsidRPr="00401C41" w:rsidRDefault="0027404A" w:rsidP="0027404A">
      <w:pPr>
        <w:pStyle w:val="Penalty"/>
      </w:pPr>
      <w:r w:rsidRPr="00401C41">
        <w:t>Penalty:</w:t>
      </w:r>
      <w:r w:rsidRPr="00401C41">
        <w:tab/>
        <w:t>23 penalty units.</w:t>
      </w:r>
    </w:p>
    <w:p w14:paraId="4ABE8418" w14:textId="77777777" w:rsidR="0027404A" w:rsidRPr="00401C41" w:rsidRDefault="0027404A" w:rsidP="0027404A">
      <w:pPr>
        <w:pStyle w:val="subsection"/>
      </w:pPr>
      <w:r w:rsidRPr="00401C41">
        <w:tab/>
        <w:t>(3)</w:t>
      </w:r>
      <w:r w:rsidRPr="00401C41">
        <w:tab/>
        <w:t>A person commits an offence if:</w:t>
      </w:r>
    </w:p>
    <w:p w14:paraId="09DE79D2" w14:textId="77777777" w:rsidR="0027404A" w:rsidRPr="00401C41" w:rsidRDefault="0027404A" w:rsidP="0027404A">
      <w:pPr>
        <w:pStyle w:val="paragraph"/>
      </w:pPr>
      <w:r w:rsidRPr="00401C41">
        <w:tab/>
        <w:t>(a)</w:t>
      </w:r>
      <w:r w:rsidRPr="00401C41">
        <w:tab/>
        <w:t>the person operates a boat on a lake; and</w:t>
      </w:r>
    </w:p>
    <w:p w14:paraId="36F417D9" w14:textId="77777777" w:rsidR="0027404A" w:rsidRPr="00401C41" w:rsidRDefault="0027404A" w:rsidP="0027404A">
      <w:pPr>
        <w:pStyle w:val="paragraph"/>
      </w:pPr>
      <w:r w:rsidRPr="00401C41">
        <w:tab/>
        <w:t>(b)</w:t>
      </w:r>
      <w:r w:rsidRPr="00401C41">
        <w:tab/>
        <w:t>another person on the boat uses distress signalling equipment</w:t>
      </w:r>
      <w:r w:rsidR="00317F97" w:rsidRPr="00401C41">
        <w:t>,</w:t>
      </w:r>
      <w:r w:rsidRPr="00401C41">
        <w:t xml:space="preserve"> or makes a distress signal</w:t>
      </w:r>
      <w:r w:rsidR="00317F97" w:rsidRPr="00401C41">
        <w:t>,</w:t>
      </w:r>
      <w:r w:rsidRPr="00401C41">
        <w:t xml:space="preserve"> in circumstances where there was no distress to a person or boat in the lake area.</w:t>
      </w:r>
    </w:p>
    <w:p w14:paraId="4D43C044" w14:textId="77777777" w:rsidR="0027404A" w:rsidRPr="00401C41" w:rsidRDefault="0027404A" w:rsidP="0027404A">
      <w:pPr>
        <w:pStyle w:val="Penalty"/>
      </w:pPr>
      <w:r w:rsidRPr="00401C41">
        <w:t>Penalty:</w:t>
      </w:r>
      <w:r w:rsidRPr="00401C41">
        <w:tab/>
        <w:t>23 penalty units.</w:t>
      </w:r>
    </w:p>
    <w:p w14:paraId="3B33C1C7" w14:textId="77777777" w:rsidR="0027404A" w:rsidRPr="00401C41" w:rsidRDefault="001E5C14" w:rsidP="0027404A">
      <w:pPr>
        <w:pStyle w:val="ActHead5"/>
      </w:pPr>
      <w:bookmarkStart w:id="99" w:name="_Toc97732488"/>
      <w:r w:rsidRPr="00844E75">
        <w:rPr>
          <w:rStyle w:val="CharSectno"/>
        </w:rPr>
        <w:t>73</w:t>
      </w:r>
      <w:r w:rsidR="0027404A" w:rsidRPr="00401C41">
        <w:t xml:space="preserve">  Unnecessary use of </w:t>
      </w:r>
      <w:r w:rsidR="00043AA5" w:rsidRPr="00401C41">
        <w:t xml:space="preserve">warning or guide </w:t>
      </w:r>
      <w:r w:rsidR="0027404A" w:rsidRPr="00401C41">
        <w:t>lights and signals</w:t>
      </w:r>
      <w:bookmarkEnd w:id="99"/>
    </w:p>
    <w:p w14:paraId="4B9DB74C" w14:textId="77777777" w:rsidR="0027404A" w:rsidRPr="00401C41" w:rsidRDefault="0027404A" w:rsidP="0027404A">
      <w:pPr>
        <w:pStyle w:val="subsection"/>
      </w:pPr>
      <w:r w:rsidRPr="00401C41">
        <w:tab/>
        <w:t>(1)</w:t>
      </w:r>
      <w:r w:rsidRPr="00401C41">
        <w:tab/>
        <w:t>A person commits an offence if:</w:t>
      </w:r>
    </w:p>
    <w:p w14:paraId="7C8DCDCD" w14:textId="77777777" w:rsidR="0027404A" w:rsidRPr="00401C41" w:rsidRDefault="0027404A" w:rsidP="0027404A">
      <w:pPr>
        <w:pStyle w:val="paragraph"/>
      </w:pPr>
      <w:r w:rsidRPr="00401C41">
        <w:tab/>
        <w:t>(a)</w:t>
      </w:r>
      <w:r w:rsidRPr="00401C41">
        <w:tab/>
        <w:t>the person is</w:t>
      </w:r>
      <w:r w:rsidR="00043AA5" w:rsidRPr="00401C41">
        <w:t>:</w:t>
      </w:r>
    </w:p>
    <w:p w14:paraId="671D2097" w14:textId="77777777" w:rsidR="00043AA5" w:rsidRPr="00401C41" w:rsidRDefault="00043AA5" w:rsidP="00043AA5">
      <w:pPr>
        <w:pStyle w:val="paragraphsub"/>
      </w:pPr>
      <w:r w:rsidRPr="00401C41">
        <w:tab/>
        <w:t>(i)</w:t>
      </w:r>
      <w:r w:rsidRPr="00401C41">
        <w:tab/>
        <w:t>on a boat on a lake; or</w:t>
      </w:r>
    </w:p>
    <w:p w14:paraId="63782914" w14:textId="77777777" w:rsidR="00043AA5" w:rsidRPr="00401C41" w:rsidRDefault="00043AA5" w:rsidP="00043AA5">
      <w:pPr>
        <w:pStyle w:val="paragraphsub"/>
      </w:pPr>
      <w:r w:rsidRPr="00401C41">
        <w:tab/>
        <w:t>(ii)</w:t>
      </w:r>
      <w:r w:rsidRPr="00401C41">
        <w:tab/>
        <w:t>in a lake area; and</w:t>
      </w:r>
    </w:p>
    <w:p w14:paraId="13CCD782" w14:textId="77777777" w:rsidR="00043AA5" w:rsidRPr="00401C41" w:rsidRDefault="00043AA5" w:rsidP="00043AA5">
      <w:pPr>
        <w:pStyle w:val="paragraph"/>
      </w:pPr>
      <w:r w:rsidRPr="00401C41">
        <w:tab/>
        <w:t>(b)</w:t>
      </w:r>
      <w:r w:rsidRPr="00401C41">
        <w:tab/>
        <w:t>the person displays or makes a light or other visual signal or makes a sound signal; and</w:t>
      </w:r>
    </w:p>
    <w:p w14:paraId="347457A4" w14:textId="77777777" w:rsidR="00043AA5" w:rsidRPr="00401C41" w:rsidRDefault="00043AA5" w:rsidP="00043AA5">
      <w:pPr>
        <w:pStyle w:val="paragraph"/>
      </w:pPr>
      <w:r w:rsidRPr="00401C41">
        <w:tab/>
        <w:t>(c)</w:t>
      </w:r>
      <w:r w:rsidRPr="00401C41">
        <w:tab/>
        <w:t>the light or signal is of a kind used as a warning or guide to boats; and</w:t>
      </w:r>
    </w:p>
    <w:p w14:paraId="6E52F801" w14:textId="77777777" w:rsidR="00043AA5" w:rsidRPr="00401C41" w:rsidRDefault="00043AA5" w:rsidP="00043AA5">
      <w:pPr>
        <w:pStyle w:val="paragraph"/>
      </w:pPr>
      <w:r w:rsidRPr="00401C41">
        <w:tab/>
        <w:t>(d)</w:t>
      </w:r>
      <w:r w:rsidRPr="00401C41">
        <w:tab/>
        <w:t>the person does not have an adequate reason to display or make the light or signal.</w:t>
      </w:r>
    </w:p>
    <w:p w14:paraId="00013EDF" w14:textId="77777777" w:rsidR="00043AA5" w:rsidRPr="00401C41" w:rsidRDefault="00043AA5" w:rsidP="00043AA5">
      <w:pPr>
        <w:pStyle w:val="Penalty"/>
      </w:pPr>
      <w:r w:rsidRPr="00401C41">
        <w:t>Penalty:</w:t>
      </w:r>
      <w:r w:rsidRPr="00401C41">
        <w:tab/>
        <w:t>23 penalty units.</w:t>
      </w:r>
    </w:p>
    <w:p w14:paraId="4AD591E8" w14:textId="77777777" w:rsidR="00043AA5" w:rsidRPr="00401C41" w:rsidRDefault="00043AA5" w:rsidP="00043AA5">
      <w:pPr>
        <w:pStyle w:val="subsection"/>
      </w:pPr>
      <w:r w:rsidRPr="00401C41">
        <w:tab/>
        <w:t>(2)</w:t>
      </w:r>
      <w:r w:rsidRPr="00401C41">
        <w:tab/>
        <w:t>A person commits an offence if:</w:t>
      </w:r>
    </w:p>
    <w:p w14:paraId="7E4B4127" w14:textId="77777777" w:rsidR="00043AA5" w:rsidRPr="00401C41" w:rsidRDefault="00043AA5" w:rsidP="00043AA5">
      <w:pPr>
        <w:pStyle w:val="paragraph"/>
      </w:pPr>
      <w:r w:rsidRPr="00401C41">
        <w:tab/>
        <w:t>(a)</w:t>
      </w:r>
      <w:r w:rsidRPr="00401C41">
        <w:tab/>
        <w:t>the person operates a boat on a lake; and</w:t>
      </w:r>
    </w:p>
    <w:p w14:paraId="280F74FF" w14:textId="77777777" w:rsidR="00043AA5" w:rsidRPr="00401C41" w:rsidRDefault="00043AA5" w:rsidP="00043AA5">
      <w:pPr>
        <w:pStyle w:val="paragraph"/>
      </w:pPr>
      <w:r w:rsidRPr="00401C41">
        <w:tab/>
        <w:t>(b)</w:t>
      </w:r>
      <w:r w:rsidRPr="00401C41">
        <w:tab/>
        <w:t>another person on the boat displays or makes a light or other visual signal or makes a sound signal; and</w:t>
      </w:r>
    </w:p>
    <w:p w14:paraId="74082FFA" w14:textId="77777777" w:rsidR="00043AA5" w:rsidRPr="00401C41" w:rsidRDefault="00043AA5" w:rsidP="00043AA5">
      <w:pPr>
        <w:pStyle w:val="paragraph"/>
      </w:pPr>
      <w:r w:rsidRPr="00401C41">
        <w:tab/>
        <w:t>(c)</w:t>
      </w:r>
      <w:r w:rsidRPr="00401C41">
        <w:tab/>
        <w:t>the light or signal is of a kind used as a warning or guide to boats; and</w:t>
      </w:r>
    </w:p>
    <w:p w14:paraId="792585C0" w14:textId="77777777" w:rsidR="00043AA5" w:rsidRPr="00401C41" w:rsidRDefault="00043AA5" w:rsidP="00043AA5">
      <w:pPr>
        <w:pStyle w:val="paragraph"/>
      </w:pPr>
      <w:r w:rsidRPr="00401C41">
        <w:tab/>
        <w:t>(d)</w:t>
      </w:r>
      <w:r w:rsidRPr="00401C41">
        <w:tab/>
        <w:t>the other person does not have an adequate reason to display or make the light or signal.</w:t>
      </w:r>
    </w:p>
    <w:p w14:paraId="2F890160" w14:textId="77777777" w:rsidR="00043AA5" w:rsidRPr="00401C41" w:rsidRDefault="00043AA5" w:rsidP="00043AA5">
      <w:pPr>
        <w:pStyle w:val="Penalty"/>
      </w:pPr>
      <w:r w:rsidRPr="00401C41">
        <w:t>Penalty:</w:t>
      </w:r>
      <w:r w:rsidRPr="00401C41">
        <w:tab/>
        <w:t>23 penalty units.</w:t>
      </w:r>
    </w:p>
    <w:p w14:paraId="360685A2" w14:textId="77777777" w:rsidR="00043AA5" w:rsidRPr="00401C41" w:rsidRDefault="001E5C14" w:rsidP="00043AA5">
      <w:pPr>
        <w:pStyle w:val="ActHead5"/>
      </w:pPr>
      <w:bookmarkStart w:id="100" w:name="_Toc97732489"/>
      <w:r w:rsidRPr="00844E75">
        <w:rPr>
          <w:rStyle w:val="CharSectno"/>
        </w:rPr>
        <w:t>74</w:t>
      </w:r>
      <w:r w:rsidR="00043AA5" w:rsidRPr="00401C41">
        <w:t xml:space="preserve">  Unauthorised use of emergency patrol signals</w:t>
      </w:r>
      <w:bookmarkEnd w:id="100"/>
    </w:p>
    <w:p w14:paraId="334175D0" w14:textId="77777777" w:rsidR="00043AA5" w:rsidRPr="00401C41" w:rsidRDefault="00043AA5" w:rsidP="00043AA5">
      <w:pPr>
        <w:pStyle w:val="subsection"/>
      </w:pPr>
      <w:r w:rsidRPr="00401C41">
        <w:tab/>
        <w:t>(1)</w:t>
      </w:r>
      <w:r w:rsidRPr="00401C41">
        <w:tab/>
        <w:t>A person commits an offence if:</w:t>
      </w:r>
    </w:p>
    <w:p w14:paraId="71517DDB" w14:textId="77777777" w:rsidR="00043AA5" w:rsidRPr="00401C41" w:rsidRDefault="00043AA5" w:rsidP="00043AA5">
      <w:pPr>
        <w:pStyle w:val="paragraph"/>
      </w:pPr>
      <w:r w:rsidRPr="00401C41">
        <w:tab/>
        <w:t>(a)</w:t>
      </w:r>
      <w:r w:rsidRPr="00401C41">
        <w:tab/>
        <w:t>the person operates a boat on a lake; and</w:t>
      </w:r>
    </w:p>
    <w:p w14:paraId="5E563DD5" w14:textId="77777777" w:rsidR="00043AA5" w:rsidRPr="00401C41" w:rsidRDefault="00043AA5" w:rsidP="00043AA5">
      <w:pPr>
        <w:pStyle w:val="paragraph"/>
      </w:pPr>
      <w:r w:rsidRPr="00401C41">
        <w:tab/>
        <w:t>(b)</w:t>
      </w:r>
      <w:r w:rsidRPr="00401C41">
        <w:tab/>
        <w:t>the boat displays an emergency patrol signal.</w:t>
      </w:r>
    </w:p>
    <w:p w14:paraId="2D8EF736" w14:textId="77777777" w:rsidR="00043AA5" w:rsidRPr="00401C41" w:rsidRDefault="00043AA5" w:rsidP="00043AA5">
      <w:pPr>
        <w:pStyle w:val="Penalty"/>
      </w:pPr>
      <w:r w:rsidRPr="00401C41">
        <w:t>Penalty:</w:t>
      </w:r>
      <w:r w:rsidRPr="00401C41">
        <w:tab/>
        <w:t>23 penalty units.</w:t>
      </w:r>
    </w:p>
    <w:p w14:paraId="60AE9C7F" w14:textId="77777777" w:rsidR="00043AA5" w:rsidRPr="00401C41" w:rsidRDefault="00043AA5" w:rsidP="00043AA5">
      <w:pPr>
        <w:pStyle w:val="subsection"/>
      </w:pPr>
      <w:r w:rsidRPr="00401C41">
        <w:tab/>
        <w:t>(2)</w:t>
      </w:r>
      <w:r w:rsidRPr="00401C41">
        <w:tab/>
      </w:r>
      <w:r w:rsidR="00174CD1" w:rsidRPr="00401C41">
        <w:t>Subsection (</w:t>
      </w:r>
      <w:r w:rsidRPr="00401C41">
        <w:t xml:space="preserve">1) does not apply </w:t>
      </w:r>
      <w:r w:rsidR="005D477E" w:rsidRPr="00401C41">
        <w:t>if</w:t>
      </w:r>
      <w:r w:rsidRPr="00401C41">
        <w:t>:</w:t>
      </w:r>
    </w:p>
    <w:p w14:paraId="25B691B9" w14:textId="77777777" w:rsidR="00043AA5" w:rsidRPr="00401C41" w:rsidRDefault="00043AA5" w:rsidP="00043AA5">
      <w:pPr>
        <w:pStyle w:val="paragraph"/>
      </w:pPr>
      <w:r w:rsidRPr="00401C41">
        <w:tab/>
        <w:t>(a)</w:t>
      </w:r>
      <w:r w:rsidRPr="00401C41">
        <w:tab/>
      </w:r>
      <w:r w:rsidR="005D477E" w:rsidRPr="00401C41">
        <w:t>the person is permitted</w:t>
      </w:r>
      <w:r w:rsidRPr="00401C41">
        <w:t>, in writing, by a police officer to display the emergency patrol signal for carrying out an emergency patrol; or</w:t>
      </w:r>
    </w:p>
    <w:p w14:paraId="68013B06" w14:textId="77777777" w:rsidR="00043AA5" w:rsidRPr="00401C41" w:rsidRDefault="00043AA5" w:rsidP="00043AA5">
      <w:pPr>
        <w:pStyle w:val="paragraph"/>
      </w:pPr>
      <w:r w:rsidRPr="00401C41">
        <w:tab/>
        <w:t>(b)</w:t>
      </w:r>
      <w:r w:rsidRPr="00401C41">
        <w:tab/>
      </w:r>
      <w:r w:rsidR="005D477E" w:rsidRPr="00401C41">
        <w:t xml:space="preserve">the person </w:t>
      </w:r>
      <w:r w:rsidRPr="00401C41">
        <w:t>operate</w:t>
      </w:r>
      <w:r w:rsidR="005D477E" w:rsidRPr="00401C41">
        <w:t>s</w:t>
      </w:r>
      <w:r w:rsidRPr="00401C41">
        <w:t xml:space="preserve"> the </w:t>
      </w:r>
      <w:r w:rsidR="0012214E" w:rsidRPr="00401C41">
        <w:t xml:space="preserve">boat </w:t>
      </w:r>
      <w:r w:rsidRPr="00401C41">
        <w:t>for any of the following persons for the purpose of carrying out an emergency patrol:</w:t>
      </w:r>
    </w:p>
    <w:p w14:paraId="124246B3" w14:textId="77777777" w:rsidR="00043AA5" w:rsidRPr="00401C41" w:rsidRDefault="00043AA5" w:rsidP="00043AA5">
      <w:pPr>
        <w:pStyle w:val="paragraphsub"/>
      </w:pPr>
      <w:r w:rsidRPr="00401C41">
        <w:tab/>
        <w:t>(i)</w:t>
      </w:r>
      <w:r w:rsidRPr="00401C41">
        <w:tab/>
        <w:t xml:space="preserve">a member of the </w:t>
      </w:r>
      <w:r w:rsidR="00F64AC4" w:rsidRPr="00401C41">
        <w:t>ACT Ambulance Service</w:t>
      </w:r>
      <w:r w:rsidRPr="00401C41">
        <w:t>;</w:t>
      </w:r>
    </w:p>
    <w:p w14:paraId="139EFBA0" w14:textId="77777777" w:rsidR="00043AA5" w:rsidRPr="00401C41" w:rsidRDefault="00043AA5" w:rsidP="00043AA5">
      <w:pPr>
        <w:pStyle w:val="paragraphsub"/>
      </w:pPr>
      <w:r w:rsidRPr="00401C41">
        <w:tab/>
        <w:t>(ii)</w:t>
      </w:r>
      <w:r w:rsidRPr="00401C41">
        <w:tab/>
        <w:t xml:space="preserve">a member of the </w:t>
      </w:r>
      <w:r w:rsidR="00F64AC4" w:rsidRPr="00401C41">
        <w:t>ACT Fire and Rescue Service</w:t>
      </w:r>
      <w:r w:rsidRPr="00401C41">
        <w:t>;</w:t>
      </w:r>
    </w:p>
    <w:p w14:paraId="5527DE40" w14:textId="77777777" w:rsidR="00043AA5" w:rsidRPr="00401C41" w:rsidRDefault="00043AA5" w:rsidP="00043AA5">
      <w:pPr>
        <w:pStyle w:val="paragraphsub"/>
      </w:pPr>
      <w:r w:rsidRPr="00401C41">
        <w:tab/>
        <w:t>(iii)</w:t>
      </w:r>
      <w:r w:rsidRPr="00401C41">
        <w:tab/>
        <w:t xml:space="preserve">a member of the </w:t>
      </w:r>
      <w:r w:rsidR="00F64AC4" w:rsidRPr="00401C41">
        <w:t>ACT R</w:t>
      </w:r>
      <w:r w:rsidRPr="00401C41">
        <w:t xml:space="preserve">ural </w:t>
      </w:r>
      <w:r w:rsidR="00F64AC4" w:rsidRPr="00401C41">
        <w:t>F</w:t>
      </w:r>
      <w:r w:rsidRPr="00401C41">
        <w:t xml:space="preserve">ire </w:t>
      </w:r>
      <w:r w:rsidR="00F64AC4" w:rsidRPr="00401C41">
        <w:t>S</w:t>
      </w:r>
      <w:r w:rsidRPr="00401C41">
        <w:t>ervice;</w:t>
      </w:r>
    </w:p>
    <w:p w14:paraId="75860EC5" w14:textId="77777777" w:rsidR="00043AA5" w:rsidRPr="00401C41" w:rsidRDefault="00043AA5" w:rsidP="00043AA5">
      <w:pPr>
        <w:pStyle w:val="paragraphsub"/>
      </w:pPr>
      <w:r w:rsidRPr="00401C41">
        <w:tab/>
        <w:t>(iv)</w:t>
      </w:r>
      <w:r w:rsidRPr="00401C41">
        <w:tab/>
        <w:t xml:space="preserve">a member of the </w:t>
      </w:r>
      <w:r w:rsidR="00F64AC4" w:rsidRPr="00401C41">
        <w:t>ACT State Emergency Service</w:t>
      </w:r>
      <w:r w:rsidRPr="00401C41">
        <w:t>;</w:t>
      </w:r>
    </w:p>
    <w:p w14:paraId="32F18D62" w14:textId="77777777" w:rsidR="00043AA5" w:rsidRPr="00401C41" w:rsidRDefault="00043AA5" w:rsidP="00043AA5">
      <w:pPr>
        <w:pStyle w:val="paragraphsub"/>
      </w:pPr>
      <w:r w:rsidRPr="00401C41">
        <w:tab/>
        <w:t>(v)</w:t>
      </w:r>
      <w:r w:rsidRPr="00401C41">
        <w:tab/>
        <w:t>a police officer.</w:t>
      </w:r>
    </w:p>
    <w:p w14:paraId="77C9BF24" w14:textId="77777777" w:rsidR="00526598" w:rsidRPr="00401C41" w:rsidRDefault="00043AA5" w:rsidP="007066D4">
      <w:pPr>
        <w:pStyle w:val="notetext"/>
      </w:pPr>
      <w:r w:rsidRPr="00401C41">
        <w:t>Note:</w:t>
      </w:r>
      <w:r w:rsidRPr="00401C41">
        <w:tab/>
        <w:t xml:space="preserve">A defendant bears an evidential burden in relation to the matter in this </w:t>
      </w:r>
      <w:r w:rsidR="004770CB" w:rsidRPr="00401C41">
        <w:t>subsection (</w:t>
      </w:r>
      <w:r w:rsidRPr="00401C41">
        <w:t xml:space="preserve">see </w:t>
      </w:r>
      <w:r w:rsidR="004770CB" w:rsidRPr="00401C41">
        <w:t>subsection 1</w:t>
      </w:r>
      <w:r w:rsidRPr="00401C41">
        <w:t xml:space="preserve">3.3(3) of the </w:t>
      </w:r>
      <w:r w:rsidRPr="00401C41">
        <w:rPr>
          <w:i/>
        </w:rPr>
        <w:t>Criminal Code</w:t>
      </w:r>
      <w:r w:rsidR="00C50533" w:rsidRPr="00401C41">
        <w:t>)</w:t>
      </w:r>
      <w:r w:rsidRPr="00401C41">
        <w:t>.</w:t>
      </w:r>
    </w:p>
    <w:p w14:paraId="11B6C06B" w14:textId="77777777" w:rsidR="006378A4" w:rsidRPr="00401C41" w:rsidRDefault="00174CD1" w:rsidP="006378A4">
      <w:pPr>
        <w:pStyle w:val="ActHead3"/>
        <w:pageBreakBefore/>
      </w:pPr>
      <w:bookmarkStart w:id="101" w:name="_Toc97732490"/>
      <w:r w:rsidRPr="00844E75">
        <w:rPr>
          <w:rStyle w:val="CharDivNo"/>
        </w:rPr>
        <w:t>Division 7</w:t>
      </w:r>
      <w:r w:rsidR="006378A4" w:rsidRPr="00401C41">
        <w:t>—</w:t>
      </w:r>
      <w:r w:rsidR="006378A4" w:rsidRPr="00844E75">
        <w:rPr>
          <w:rStyle w:val="CharDivText"/>
        </w:rPr>
        <w:t>Lifejackets</w:t>
      </w:r>
      <w:r w:rsidR="002C1B1F" w:rsidRPr="00844E75">
        <w:rPr>
          <w:rStyle w:val="CharDivText"/>
        </w:rPr>
        <w:t xml:space="preserve"> for recreational boats</w:t>
      </w:r>
      <w:bookmarkEnd w:id="101"/>
    </w:p>
    <w:p w14:paraId="2B00718F" w14:textId="77777777" w:rsidR="00AD6105" w:rsidRPr="00401C41" w:rsidRDefault="001E5C14" w:rsidP="00AD6105">
      <w:pPr>
        <w:pStyle w:val="ActHead5"/>
        <w:rPr>
          <w:rFonts w:eastAsiaTheme="majorEastAsia"/>
        </w:rPr>
      </w:pPr>
      <w:bookmarkStart w:id="102" w:name="_Toc97732491"/>
      <w:r w:rsidRPr="00844E75">
        <w:rPr>
          <w:rStyle w:val="CharSectno"/>
          <w:rFonts w:eastAsiaTheme="majorEastAsia"/>
        </w:rPr>
        <w:t>75</w:t>
      </w:r>
      <w:r w:rsidR="00D72BC8" w:rsidRPr="00401C41">
        <w:rPr>
          <w:rFonts w:eastAsiaTheme="majorEastAsia"/>
        </w:rPr>
        <w:t xml:space="preserve">  Children </w:t>
      </w:r>
      <w:r w:rsidR="007C4AE9" w:rsidRPr="00401C41">
        <w:rPr>
          <w:rFonts w:eastAsiaTheme="majorEastAsia"/>
        </w:rPr>
        <w:t>under</w:t>
      </w:r>
      <w:r w:rsidR="00D72BC8" w:rsidRPr="00401C41">
        <w:rPr>
          <w:rFonts w:eastAsiaTheme="majorEastAsia"/>
        </w:rPr>
        <w:t xml:space="preserve"> 12 years</w:t>
      </w:r>
      <w:bookmarkEnd w:id="102"/>
    </w:p>
    <w:p w14:paraId="4B1146A0" w14:textId="77777777" w:rsidR="00D72BC8" w:rsidRPr="00401C41" w:rsidRDefault="00D72BC8" w:rsidP="00D72BC8">
      <w:pPr>
        <w:pStyle w:val="subsection"/>
        <w:rPr>
          <w:rFonts w:eastAsiaTheme="majorEastAsia"/>
        </w:rPr>
      </w:pPr>
      <w:r w:rsidRPr="00401C41">
        <w:rPr>
          <w:rFonts w:eastAsiaTheme="majorEastAsia"/>
        </w:rPr>
        <w:tab/>
        <w:t>(1)</w:t>
      </w:r>
      <w:r w:rsidRPr="00401C41">
        <w:rPr>
          <w:rFonts w:eastAsiaTheme="majorEastAsia"/>
        </w:rPr>
        <w:tab/>
        <w:t>A person commits an off</w:t>
      </w:r>
      <w:r w:rsidR="00CF1EDD" w:rsidRPr="00401C41">
        <w:rPr>
          <w:rFonts w:eastAsiaTheme="majorEastAsia"/>
        </w:rPr>
        <w:t>enc</w:t>
      </w:r>
      <w:r w:rsidRPr="00401C41">
        <w:rPr>
          <w:rFonts w:eastAsiaTheme="majorEastAsia"/>
        </w:rPr>
        <w:t>e of strict liability if:</w:t>
      </w:r>
    </w:p>
    <w:p w14:paraId="70CF537F" w14:textId="77777777" w:rsidR="00D72BC8" w:rsidRPr="00401C41" w:rsidRDefault="00D72BC8" w:rsidP="00D72BC8">
      <w:pPr>
        <w:pStyle w:val="paragraph"/>
      </w:pPr>
      <w:r w:rsidRPr="00401C41">
        <w:rPr>
          <w:rFonts w:eastAsiaTheme="majorEastAsia"/>
        </w:rPr>
        <w:tab/>
        <w:t>(a)</w:t>
      </w:r>
      <w:r w:rsidRPr="00401C41">
        <w:rPr>
          <w:rFonts w:eastAsiaTheme="majorEastAsia"/>
        </w:rPr>
        <w:tab/>
      </w:r>
      <w:r w:rsidRPr="00401C41">
        <w:t>the person operates a recreational boat on a lake; and</w:t>
      </w:r>
    </w:p>
    <w:p w14:paraId="5CC31423" w14:textId="77777777" w:rsidR="00D72BC8" w:rsidRPr="00401C41" w:rsidRDefault="00D72BC8" w:rsidP="00D72BC8">
      <w:pPr>
        <w:pStyle w:val="paragraph"/>
      </w:pPr>
      <w:r w:rsidRPr="00401C41">
        <w:tab/>
        <w:t>(b)</w:t>
      </w:r>
      <w:r w:rsidRPr="00401C41">
        <w:tab/>
        <w:t>the boat is less than 8 metres in length and is under way; and</w:t>
      </w:r>
    </w:p>
    <w:p w14:paraId="42E87D39" w14:textId="77777777" w:rsidR="00AD6105" w:rsidRPr="00401C41" w:rsidRDefault="00D72BC8" w:rsidP="00D72BC8">
      <w:pPr>
        <w:pStyle w:val="paragraph"/>
        <w:rPr>
          <w:rFonts w:eastAsiaTheme="majorEastAsia"/>
        </w:rPr>
      </w:pPr>
      <w:r w:rsidRPr="00401C41">
        <w:tab/>
        <w:t>(c)</w:t>
      </w:r>
      <w:r w:rsidRPr="00401C41">
        <w:tab/>
      </w:r>
      <w:r w:rsidR="00AD6105" w:rsidRPr="00401C41">
        <w:t xml:space="preserve">a child </w:t>
      </w:r>
      <w:r w:rsidR="007C4AE9" w:rsidRPr="00401C41">
        <w:t>under</w:t>
      </w:r>
      <w:r w:rsidRPr="00401C41">
        <w:t xml:space="preserve"> 12 years old is:</w:t>
      </w:r>
    </w:p>
    <w:p w14:paraId="6C18CCDF" w14:textId="77777777" w:rsidR="00AD6105" w:rsidRPr="00401C41" w:rsidRDefault="00AD6105" w:rsidP="00D72BC8">
      <w:pPr>
        <w:pStyle w:val="paragraphsub"/>
      </w:pPr>
      <w:r w:rsidRPr="00401C41">
        <w:tab/>
        <w:t>(i)</w:t>
      </w:r>
      <w:r w:rsidRPr="00401C41">
        <w:tab/>
        <w:t>in an open area on the boat; and</w:t>
      </w:r>
    </w:p>
    <w:p w14:paraId="0E7866B3" w14:textId="77777777" w:rsidR="00AD6105" w:rsidRPr="00401C41" w:rsidRDefault="00AD6105" w:rsidP="00D72BC8">
      <w:pPr>
        <w:pStyle w:val="paragraphsub"/>
      </w:pPr>
      <w:r w:rsidRPr="00401C41">
        <w:tab/>
        <w:t>(ii)</w:t>
      </w:r>
      <w:r w:rsidRPr="00401C41">
        <w:tab/>
        <w:t>not wearing an appropriate lifejacket.</w:t>
      </w:r>
    </w:p>
    <w:p w14:paraId="3C0892DB" w14:textId="77777777" w:rsidR="00D72BC8" w:rsidRPr="00401C41" w:rsidRDefault="00D72BC8" w:rsidP="00911921">
      <w:pPr>
        <w:pStyle w:val="Penalty"/>
      </w:pPr>
      <w:r w:rsidRPr="00401C41">
        <w:t>Penalty:</w:t>
      </w:r>
      <w:r w:rsidRPr="00401C41">
        <w:tab/>
      </w:r>
      <w:r w:rsidR="00C97899" w:rsidRPr="00401C41">
        <w:t>23</w:t>
      </w:r>
      <w:r w:rsidR="00AD6105" w:rsidRPr="00401C41">
        <w:t xml:space="preserve"> penalty units.</w:t>
      </w:r>
    </w:p>
    <w:p w14:paraId="2FF6AD62" w14:textId="77777777" w:rsidR="00AD6105" w:rsidRPr="00401C41" w:rsidRDefault="00E6071F" w:rsidP="00E6071F">
      <w:pPr>
        <w:pStyle w:val="subsection"/>
      </w:pPr>
      <w:r w:rsidRPr="00401C41">
        <w:tab/>
        <w:t>(2</w:t>
      </w:r>
      <w:r w:rsidR="00AD6105" w:rsidRPr="00401C41">
        <w:t>)</w:t>
      </w:r>
      <w:r w:rsidR="00AD6105" w:rsidRPr="00401C41">
        <w:tab/>
        <w:t xml:space="preserve">It is a defence to a prosecution </w:t>
      </w:r>
      <w:r w:rsidR="00B335C8" w:rsidRPr="00401C41">
        <w:t xml:space="preserve">of a person </w:t>
      </w:r>
      <w:r w:rsidR="00AD6105" w:rsidRPr="00401C41">
        <w:t xml:space="preserve">for an offence against </w:t>
      </w:r>
      <w:r w:rsidR="004770CB" w:rsidRPr="00401C41">
        <w:t>subsection (</w:t>
      </w:r>
      <w:r w:rsidR="00911921" w:rsidRPr="00401C41">
        <w:t>1)</w:t>
      </w:r>
      <w:r w:rsidR="00AD6105" w:rsidRPr="00401C41">
        <w:t xml:space="preserve"> if the </w:t>
      </w:r>
      <w:r w:rsidR="00B335C8" w:rsidRPr="00401C41">
        <w:t>person</w:t>
      </w:r>
      <w:r w:rsidR="00AD6105" w:rsidRPr="00401C41">
        <w:t xml:space="preserve"> proves that the </w:t>
      </w:r>
      <w:r w:rsidR="00B335C8" w:rsidRPr="00401C41">
        <w:t>person</w:t>
      </w:r>
      <w:r w:rsidR="00AD6105" w:rsidRPr="00401C41">
        <w:t xml:space="preserve"> took all reasonable steps to ensure that the child was wearing an appropriate lifejacket.</w:t>
      </w:r>
    </w:p>
    <w:p w14:paraId="25664991" w14:textId="77777777" w:rsidR="0005755B" w:rsidRPr="00401C41" w:rsidRDefault="00747796" w:rsidP="009C551A">
      <w:pPr>
        <w:pStyle w:val="notetext"/>
      </w:pPr>
      <w:r w:rsidRPr="00401C41">
        <w:t>Note:</w:t>
      </w:r>
      <w:r w:rsidRPr="00401C41">
        <w:tab/>
        <w:t xml:space="preserve">A defendant bears a legal burden in relation to the matter in </w:t>
      </w:r>
      <w:r w:rsidR="00C50533" w:rsidRPr="00401C41">
        <w:t xml:space="preserve">this </w:t>
      </w:r>
      <w:r w:rsidR="004770CB" w:rsidRPr="00401C41">
        <w:t>subsection (</w:t>
      </w:r>
      <w:r w:rsidRPr="00401C41">
        <w:t xml:space="preserve">see </w:t>
      </w:r>
      <w:r w:rsidR="00B30E90" w:rsidRPr="00401C41">
        <w:t>section 1</w:t>
      </w:r>
      <w:r w:rsidRPr="00401C41">
        <w:t xml:space="preserve">3.4 of the </w:t>
      </w:r>
      <w:r w:rsidRPr="00401C41">
        <w:rPr>
          <w:i/>
        </w:rPr>
        <w:t>Criminal Code</w:t>
      </w:r>
      <w:r w:rsidR="003927C8" w:rsidRPr="00401C41">
        <w:t>)</w:t>
      </w:r>
      <w:r w:rsidR="009C551A" w:rsidRPr="00401C41">
        <w:t>.</w:t>
      </w:r>
    </w:p>
    <w:p w14:paraId="602105A8" w14:textId="77777777" w:rsidR="007E7F63" w:rsidRPr="00401C41" w:rsidRDefault="001E5C14" w:rsidP="007E7F63">
      <w:pPr>
        <w:pStyle w:val="ActHead5"/>
      </w:pPr>
      <w:bookmarkStart w:id="103" w:name="_Toc97732492"/>
      <w:r w:rsidRPr="00844E75">
        <w:rPr>
          <w:rStyle w:val="CharSectno"/>
        </w:rPr>
        <w:t>76</w:t>
      </w:r>
      <w:r w:rsidR="007E7F63" w:rsidRPr="00401C41">
        <w:t xml:space="preserve">  Wearing a lifejacket on certain </w:t>
      </w:r>
      <w:r w:rsidR="005D477E" w:rsidRPr="00401C41">
        <w:t xml:space="preserve">recreational </w:t>
      </w:r>
      <w:r w:rsidR="007E7F63" w:rsidRPr="00401C41">
        <w:t>boats</w:t>
      </w:r>
      <w:bookmarkEnd w:id="103"/>
    </w:p>
    <w:p w14:paraId="6DE2F0E5" w14:textId="77777777" w:rsidR="007E7F63" w:rsidRPr="00401C41" w:rsidRDefault="007E7F63" w:rsidP="007E7F63">
      <w:pPr>
        <w:pStyle w:val="subsection"/>
      </w:pPr>
      <w:r w:rsidRPr="00401C41">
        <w:tab/>
        <w:t>(1)</w:t>
      </w:r>
      <w:r w:rsidRPr="00401C41">
        <w:tab/>
        <w:t>This section applies in relation to the following recreational boats:</w:t>
      </w:r>
    </w:p>
    <w:p w14:paraId="36406C7D" w14:textId="77777777" w:rsidR="007E7F63" w:rsidRPr="00401C41" w:rsidRDefault="007E7F63" w:rsidP="007E7F63">
      <w:pPr>
        <w:pStyle w:val="paragraph"/>
      </w:pPr>
      <w:r w:rsidRPr="00401C41">
        <w:tab/>
        <w:t>(a)</w:t>
      </w:r>
      <w:r w:rsidRPr="00401C41">
        <w:tab/>
        <w:t>an off</w:t>
      </w:r>
      <w:r w:rsidR="00401C41">
        <w:noBreakHyphen/>
      </w:r>
      <w:r w:rsidRPr="00401C41">
        <w:t>the</w:t>
      </w:r>
      <w:r w:rsidR="00401C41">
        <w:noBreakHyphen/>
      </w:r>
      <w:r w:rsidRPr="00401C41">
        <w:t>shore boat;</w:t>
      </w:r>
    </w:p>
    <w:p w14:paraId="608ED572" w14:textId="77777777" w:rsidR="007E7F63" w:rsidRPr="00401C41" w:rsidRDefault="007E7F63" w:rsidP="007E7F63">
      <w:pPr>
        <w:pStyle w:val="paragraph"/>
      </w:pPr>
      <w:r w:rsidRPr="00401C41">
        <w:tab/>
        <w:t>(b)</w:t>
      </w:r>
      <w:r w:rsidRPr="00401C41">
        <w:tab/>
        <w:t>an</w:t>
      </w:r>
      <w:r w:rsidR="005D477E" w:rsidRPr="00401C41">
        <w:t xml:space="preserve">y </w:t>
      </w:r>
      <w:r w:rsidRPr="00401C41">
        <w:t>other recreational boat that:</w:t>
      </w:r>
    </w:p>
    <w:p w14:paraId="629F4EAE" w14:textId="77777777" w:rsidR="007E7F63" w:rsidRPr="00401C41" w:rsidRDefault="007E7F63" w:rsidP="007E7F63">
      <w:pPr>
        <w:pStyle w:val="paragraphsub"/>
      </w:pPr>
      <w:r w:rsidRPr="00401C41">
        <w:tab/>
        <w:t>(i)</w:t>
      </w:r>
      <w:r w:rsidRPr="00401C41">
        <w:tab/>
        <w:t>is less than 4.8 metres in length; and</w:t>
      </w:r>
    </w:p>
    <w:p w14:paraId="149A4201" w14:textId="77777777" w:rsidR="007E7F63" w:rsidRPr="00401C41" w:rsidRDefault="00227C1A" w:rsidP="007E7F63">
      <w:pPr>
        <w:pStyle w:val="paragraphsub"/>
      </w:pPr>
      <w:r w:rsidRPr="00401C41">
        <w:tab/>
        <w:t>(ii</w:t>
      </w:r>
      <w:r w:rsidR="007E7F63" w:rsidRPr="00401C41">
        <w:t>)</w:t>
      </w:r>
      <w:r w:rsidR="007E7F63" w:rsidRPr="00401C41">
        <w:tab/>
        <w:t>is not a kiteboard, paddleboard, sailboard or surfboard.</w:t>
      </w:r>
    </w:p>
    <w:p w14:paraId="7CE2DD34" w14:textId="77777777" w:rsidR="007E7F63" w:rsidRPr="00401C41" w:rsidRDefault="007E7F63" w:rsidP="007E7F63">
      <w:pPr>
        <w:pStyle w:val="subsection"/>
      </w:pPr>
      <w:r w:rsidRPr="00401C41">
        <w:tab/>
        <w:t>(2)</w:t>
      </w:r>
      <w:r w:rsidRPr="00401C41">
        <w:tab/>
        <w:t>A person commits an offence of strict liability if:</w:t>
      </w:r>
    </w:p>
    <w:p w14:paraId="264D009D" w14:textId="77777777" w:rsidR="007E7F63" w:rsidRPr="00401C41" w:rsidRDefault="007E7F63" w:rsidP="007E7F63">
      <w:pPr>
        <w:pStyle w:val="paragraph"/>
      </w:pPr>
      <w:r w:rsidRPr="00401C41">
        <w:tab/>
        <w:t>(a)</w:t>
      </w:r>
      <w:r w:rsidRPr="00401C41">
        <w:tab/>
        <w:t xml:space="preserve">the person is on a recreational boat </w:t>
      </w:r>
      <w:r w:rsidR="00227C1A" w:rsidRPr="00401C41">
        <w:t xml:space="preserve">to which this section applies </w:t>
      </w:r>
      <w:r w:rsidRPr="00401C41">
        <w:t>on a lake; and</w:t>
      </w:r>
    </w:p>
    <w:p w14:paraId="731D5016" w14:textId="77777777" w:rsidR="007E7F63" w:rsidRPr="00401C41" w:rsidRDefault="007E7F63" w:rsidP="007E7F63">
      <w:pPr>
        <w:pStyle w:val="paragraph"/>
      </w:pPr>
      <w:r w:rsidRPr="00401C41">
        <w:tab/>
        <w:t>(b)</w:t>
      </w:r>
      <w:r w:rsidRPr="00401C41">
        <w:tab/>
        <w:t>the person is not wearing an appropriate lifejacket.</w:t>
      </w:r>
    </w:p>
    <w:p w14:paraId="46966004" w14:textId="77777777" w:rsidR="007E7F63" w:rsidRPr="00401C41" w:rsidRDefault="007E7F63" w:rsidP="007E7F63">
      <w:pPr>
        <w:pStyle w:val="notetext"/>
      </w:pPr>
      <w:r w:rsidRPr="00401C41">
        <w:t>Note:</w:t>
      </w:r>
      <w:r w:rsidRPr="00401C41">
        <w:tab/>
        <w:t xml:space="preserve">See section </w:t>
      </w:r>
      <w:r w:rsidR="001E5C14" w:rsidRPr="00401C41">
        <w:t>78</w:t>
      </w:r>
      <w:r w:rsidRPr="00401C41">
        <w:t xml:space="preserve"> for a defence for failure to wear a lifejacket as required by </w:t>
      </w:r>
      <w:r w:rsidR="004770CB" w:rsidRPr="00401C41">
        <w:t>subsection (</w:t>
      </w:r>
      <w:r w:rsidRPr="00401C41">
        <w:t>2).</w:t>
      </w:r>
    </w:p>
    <w:p w14:paraId="11EE5565" w14:textId="77777777" w:rsidR="007E7F63" w:rsidRPr="00401C41" w:rsidRDefault="007E7F63" w:rsidP="007E7F63">
      <w:pPr>
        <w:pStyle w:val="Penalty"/>
      </w:pPr>
      <w:r w:rsidRPr="00401C41">
        <w:t>Penalty:</w:t>
      </w:r>
      <w:r w:rsidRPr="00401C41">
        <w:tab/>
        <w:t>23 penalty units</w:t>
      </w:r>
      <w:r w:rsidR="00E334FA" w:rsidRPr="00401C41">
        <w:t>.</w:t>
      </w:r>
    </w:p>
    <w:p w14:paraId="7F4EB24B" w14:textId="77777777" w:rsidR="007E7F63" w:rsidRPr="00401C41" w:rsidRDefault="007E7F63" w:rsidP="007E7F63">
      <w:pPr>
        <w:pStyle w:val="subsection"/>
      </w:pPr>
      <w:r w:rsidRPr="00401C41">
        <w:tab/>
        <w:t>(3)</w:t>
      </w:r>
      <w:r w:rsidRPr="00401C41">
        <w:tab/>
        <w:t>A person commits an offence of strict liability if:</w:t>
      </w:r>
    </w:p>
    <w:p w14:paraId="091AE6B4" w14:textId="77777777" w:rsidR="007E7F63" w:rsidRPr="00401C41" w:rsidRDefault="007E7F63" w:rsidP="007E7F63">
      <w:pPr>
        <w:pStyle w:val="paragraph"/>
      </w:pPr>
      <w:r w:rsidRPr="00401C41">
        <w:tab/>
        <w:t>(a)</w:t>
      </w:r>
      <w:r w:rsidRPr="00401C41">
        <w:tab/>
        <w:t xml:space="preserve">the person operates a recreational boat </w:t>
      </w:r>
      <w:r w:rsidR="00227C1A" w:rsidRPr="00401C41">
        <w:t xml:space="preserve">to which this section applies </w:t>
      </w:r>
      <w:r w:rsidRPr="00401C41">
        <w:t>on a lake; and</w:t>
      </w:r>
    </w:p>
    <w:p w14:paraId="681139D1" w14:textId="77777777" w:rsidR="007E7F63" w:rsidRPr="00401C41" w:rsidRDefault="007E7F63" w:rsidP="007E7F63">
      <w:pPr>
        <w:pStyle w:val="paragraph"/>
      </w:pPr>
      <w:r w:rsidRPr="00401C41">
        <w:tab/>
        <w:t>(b)</w:t>
      </w:r>
      <w:r w:rsidRPr="00401C41">
        <w:tab/>
        <w:t>another person on the boat is not wearing an appropriate lifejacket.</w:t>
      </w:r>
    </w:p>
    <w:p w14:paraId="77E3EA21" w14:textId="77777777" w:rsidR="007E7F63" w:rsidRPr="00401C41" w:rsidRDefault="007E7F63" w:rsidP="003F14A0">
      <w:pPr>
        <w:pStyle w:val="Penalty"/>
      </w:pPr>
      <w:r w:rsidRPr="00401C41">
        <w:t>Penalty:</w:t>
      </w:r>
      <w:r w:rsidR="0024562A" w:rsidRPr="00401C41">
        <w:tab/>
      </w:r>
      <w:r w:rsidRPr="00401C41">
        <w:t>23 penalty units.</w:t>
      </w:r>
    </w:p>
    <w:p w14:paraId="7D99E0B5" w14:textId="77777777" w:rsidR="000071CE" w:rsidRPr="00401C41" w:rsidRDefault="001E5C14" w:rsidP="000071CE">
      <w:pPr>
        <w:pStyle w:val="ActHead5"/>
      </w:pPr>
      <w:bookmarkStart w:id="104" w:name="_Toc97732493"/>
      <w:r w:rsidRPr="00844E75">
        <w:rPr>
          <w:rStyle w:val="CharSectno"/>
        </w:rPr>
        <w:t>77</w:t>
      </w:r>
      <w:r w:rsidR="00767460" w:rsidRPr="00401C41">
        <w:t xml:space="preserve">  Direction</w:t>
      </w:r>
      <w:r w:rsidR="000071CE" w:rsidRPr="00401C41">
        <w:t xml:space="preserve"> by master to wear</w:t>
      </w:r>
      <w:r w:rsidR="00767460" w:rsidRPr="00401C41">
        <w:t xml:space="preserve"> lifejacket on boat</w:t>
      </w:r>
      <w:bookmarkEnd w:id="104"/>
    </w:p>
    <w:p w14:paraId="134E6F2D" w14:textId="77777777" w:rsidR="000071CE" w:rsidRPr="00401C41" w:rsidRDefault="000071CE" w:rsidP="000071CE">
      <w:pPr>
        <w:pStyle w:val="subsection"/>
      </w:pPr>
      <w:r w:rsidRPr="00401C41">
        <w:tab/>
      </w:r>
      <w:r w:rsidRPr="00401C41">
        <w:tab/>
        <w:t>A person commits an offence of strict liability if:</w:t>
      </w:r>
    </w:p>
    <w:p w14:paraId="430BC8B8" w14:textId="77777777" w:rsidR="000071CE" w:rsidRPr="00401C41" w:rsidRDefault="000071CE" w:rsidP="000071CE">
      <w:pPr>
        <w:pStyle w:val="paragraph"/>
      </w:pPr>
      <w:r w:rsidRPr="00401C41">
        <w:tab/>
        <w:t>(a)</w:t>
      </w:r>
      <w:r w:rsidRPr="00401C41">
        <w:tab/>
        <w:t>the person is on a recreational boat on a lake; and</w:t>
      </w:r>
    </w:p>
    <w:p w14:paraId="36201D9A" w14:textId="77777777" w:rsidR="000071CE" w:rsidRPr="00401C41" w:rsidRDefault="000071CE" w:rsidP="000071CE">
      <w:pPr>
        <w:pStyle w:val="paragraph"/>
      </w:pPr>
      <w:r w:rsidRPr="00401C41">
        <w:tab/>
        <w:t>(b)</w:t>
      </w:r>
      <w:r w:rsidRPr="00401C41">
        <w:tab/>
        <w:t>the master of the boat directs the person to wear an appropriate lifejacket on the boat; and</w:t>
      </w:r>
    </w:p>
    <w:p w14:paraId="091C5FDC" w14:textId="77777777" w:rsidR="000071CE" w:rsidRPr="00401C41" w:rsidRDefault="000071CE" w:rsidP="000071CE">
      <w:pPr>
        <w:pStyle w:val="paragraph"/>
      </w:pPr>
      <w:r w:rsidRPr="00401C41">
        <w:tab/>
        <w:t>(c)</w:t>
      </w:r>
      <w:r w:rsidRPr="00401C41">
        <w:tab/>
        <w:t xml:space="preserve">the person </w:t>
      </w:r>
      <w:r w:rsidR="00A71BBB" w:rsidRPr="00401C41">
        <w:t>f</w:t>
      </w:r>
      <w:r w:rsidRPr="00401C41">
        <w:t>ails to comply with the direction.</w:t>
      </w:r>
    </w:p>
    <w:p w14:paraId="20963644" w14:textId="77777777" w:rsidR="0026602C" w:rsidRPr="00401C41" w:rsidRDefault="0026602C" w:rsidP="0026602C">
      <w:pPr>
        <w:pStyle w:val="notetext"/>
      </w:pPr>
      <w:r w:rsidRPr="00401C41">
        <w:t>Note:</w:t>
      </w:r>
      <w:r w:rsidRPr="00401C41">
        <w:tab/>
        <w:t xml:space="preserve">See section </w:t>
      </w:r>
      <w:r w:rsidR="001E5C14" w:rsidRPr="00401C41">
        <w:t>78</w:t>
      </w:r>
      <w:r w:rsidRPr="00401C41">
        <w:t xml:space="preserve"> for a defence for failure to wear a lifejacket as required by this section.</w:t>
      </w:r>
    </w:p>
    <w:p w14:paraId="3DACA326" w14:textId="77777777" w:rsidR="000071CE" w:rsidRPr="00401C41" w:rsidRDefault="000071CE" w:rsidP="000071CE">
      <w:pPr>
        <w:pStyle w:val="Penalty"/>
      </w:pPr>
      <w:r w:rsidRPr="00401C41">
        <w:t>Penalty:</w:t>
      </w:r>
      <w:r w:rsidRPr="00401C41">
        <w:tab/>
        <w:t>23 penalty units.</w:t>
      </w:r>
    </w:p>
    <w:p w14:paraId="22FBB77B" w14:textId="77777777" w:rsidR="00052854" w:rsidRPr="00401C41" w:rsidRDefault="001E5C14" w:rsidP="00052854">
      <w:pPr>
        <w:pStyle w:val="ActHead5"/>
      </w:pPr>
      <w:bookmarkStart w:id="105" w:name="_Toc97732494"/>
      <w:r w:rsidRPr="00844E75">
        <w:rPr>
          <w:rStyle w:val="CharSectno"/>
        </w:rPr>
        <w:t>78</w:t>
      </w:r>
      <w:r w:rsidR="00052854" w:rsidRPr="00401C41">
        <w:t xml:space="preserve">  Failure to wear lifejackets—defence</w:t>
      </w:r>
      <w:bookmarkEnd w:id="105"/>
    </w:p>
    <w:p w14:paraId="2DBAB8E2" w14:textId="77777777" w:rsidR="001379DF" w:rsidRPr="00401C41" w:rsidRDefault="001379DF" w:rsidP="001379DF">
      <w:pPr>
        <w:pStyle w:val="subsection"/>
      </w:pPr>
      <w:r w:rsidRPr="00401C41">
        <w:tab/>
      </w:r>
      <w:r w:rsidRPr="00401C41">
        <w:tab/>
        <w:t xml:space="preserve">It is a defence to a prosecution </w:t>
      </w:r>
      <w:r w:rsidR="00B335C8" w:rsidRPr="00401C41">
        <w:t xml:space="preserve">of a person </w:t>
      </w:r>
      <w:r w:rsidRPr="00401C41">
        <w:t>for an offence against s</w:t>
      </w:r>
      <w:r w:rsidR="00D43ACB" w:rsidRPr="00401C41">
        <w:t>ubs</w:t>
      </w:r>
      <w:r w:rsidRPr="00401C41">
        <w:t xml:space="preserve">ection </w:t>
      </w:r>
      <w:r w:rsidR="001E5C14" w:rsidRPr="00401C41">
        <w:t>76</w:t>
      </w:r>
      <w:r w:rsidR="00D43ACB" w:rsidRPr="00401C41">
        <w:t>(2)</w:t>
      </w:r>
      <w:r w:rsidRPr="00401C41">
        <w:t xml:space="preserve"> or</w:t>
      </w:r>
      <w:r w:rsidR="00D43ACB" w:rsidRPr="00401C41">
        <w:t xml:space="preserve"> section</w:t>
      </w:r>
      <w:r w:rsidRPr="00401C41">
        <w:t xml:space="preserve"> </w:t>
      </w:r>
      <w:r w:rsidR="001E5C14" w:rsidRPr="00401C41">
        <w:t>77</w:t>
      </w:r>
      <w:r w:rsidRPr="00401C41">
        <w:t xml:space="preserve"> if the </w:t>
      </w:r>
      <w:r w:rsidR="00B335C8" w:rsidRPr="00401C41">
        <w:t>person</w:t>
      </w:r>
      <w:r w:rsidRPr="00401C41">
        <w:t xml:space="preserve"> proves that:</w:t>
      </w:r>
    </w:p>
    <w:p w14:paraId="6F538FB7" w14:textId="77777777" w:rsidR="00DB764C" w:rsidRPr="00401C41" w:rsidRDefault="00DB764C" w:rsidP="00DB764C">
      <w:pPr>
        <w:pStyle w:val="paragraph"/>
      </w:pPr>
      <w:r w:rsidRPr="00401C41">
        <w:tab/>
        <w:t>(a)</w:t>
      </w:r>
      <w:r w:rsidRPr="00401C41">
        <w:tab/>
        <w:t xml:space="preserve">the </w:t>
      </w:r>
      <w:r w:rsidR="00B335C8" w:rsidRPr="00401C41">
        <w:t>person</w:t>
      </w:r>
      <w:r w:rsidRPr="00401C41">
        <w:t xml:space="preserve"> was not operating the boat; and</w:t>
      </w:r>
    </w:p>
    <w:p w14:paraId="73BD429C" w14:textId="77777777" w:rsidR="00DB764C" w:rsidRPr="00401C41" w:rsidRDefault="00DB764C" w:rsidP="00DB764C">
      <w:pPr>
        <w:pStyle w:val="paragraph"/>
      </w:pPr>
      <w:r w:rsidRPr="00401C41">
        <w:tab/>
        <w:t>(b)</w:t>
      </w:r>
      <w:r w:rsidRPr="00401C41">
        <w:tab/>
        <w:t xml:space="preserve">there was no available appropriate lifejacket on the boat when the </w:t>
      </w:r>
      <w:r w:rsidR="00B335C8" w:rsidRPr="00401C41">
        <w:t>person</w:t>
      </w:r>
      <w:r w:rsidRPr="00401C41">
        <w:t xml:space="preserve"> was required to wear </w:t>
      </w:r>
      <w:r w:rsidR="00CF54D4" w:rsidRPr="00401C41">
        <w:t>an appropriate</w:t>
      </w:r>
      <w:r w:rsidR="00D43ACB" w:rsidRPr="00401C41">
        <w:t xml:space="preserve"> lifejacket.</w:t>
      </w:r>
    </w:p>
    <w:p w14:paraId="3EB14080" w14:textId="77777777" w:rsidR="00D43ACB" w:rsidRPr="00401C41" w:rsidRDefault="00D43ACB">
      <w:pPr>
        <w:pStyle w:val="notetext"/>
      </w:pPr>
      <w:r w:rsidRPr="00401C41">
        <w:t>Note:</w:t>
      </w:r>
      <w:r w:rsidRPr="00401C41">
        <w:tab/>
        <w:t>A defendant bears a legal burden in relation to the matter in this section</w:t>
      </w:r>
      <w:r w:rsidR="003927C8" w:rsidRPr="00401C41">
        <w:t xml:space="preserve"> (</w:t>
      </w:r>
      <w:r w:rsidRPr="00401C41">
        <w:t xml:space="preserve">see </w:t>
      </w:r>
      <w:r w:rsidR="00B30E90" w:rsidRPr="00401C41">
        <w:t>section 1</w:t>
      </w:r>
      <w:r w:rsidRPr="00401C41">
        <w:t xml:space="preserve">3.4 of the </w:t>
      </w:r>
      <w:r w:rsidRPr="00401C41">
        <w:rPr>
          <w:i/>
        </w:rPr>
        <w:t>Criminal Code</w:t>
      </w:r>
      <w:r w:rsidR="003927C8" w:rsidRPr="00401C41">
        <w:t>)</w:t>
      </w:r>
      <w:r w:rsidRPr="00401C41">
        <w:t>.</w:t>
      </w:r>
    </w:p>
    <w:p w14:paraId="310442A5" w14:textId="77777777" w:rsidR="001D11AD" w:rsidRPr="00401C41" w:rsidRDefault="001E5C14" w:rsidP="001D11AD">
      <w:pPr>
        <w:pStyle w:val="ActHead5"/>
      </w:pPr>
      <w:bookmarkStart w:id="106" w:name="_Toc97732495"/>
      <w:r w:rsidRPr="00844E75">
        <w:rPr>
          <w:rStyle w:val="CharSectno"/>
        </w:rPr>
        <w:t>79</w:t>
      </w:r>
      <w:r w:rsidR="00767460" w:rsidRPr="00401C41">
        <w:t xml:space="preserve">  Owner</w:t>
      </w:r>
      <w:r w:rsidR="001D11AD" w:rsidRPr="00401C41">
        <w:t xml:space="preserve"> </w:t>
      </w:r>
      <w:r w:rsidR="00E574C9" w:rsidRPr="00401C41">
        <w:t>a</w:t>
      </w:r>
      <w:r w:rsidR="00767460" w:rsidRPr="00401C41">
        <w:t>nd operator</w:t>
      </w:r>
      <w:r w:rsidR="00E574C9" w:rsidRPr="00401C41">
        <w:t xml:space="preserve"> </w:t>
      </w:r>
      <w:r w:rsidR="00767460" w:rsidRPr="00401C41">
        <w:t xml:space="preserve">of boat </w:t>
      </w:r>
      <w:r w:rsidR="001D11AD" w:rsidRPr="00401C41">
        <w:t xml:space="preserve">to ensure lifejackets </w:t>
      </w:r>
      <w:r w:rsidR="00E574C9" w:rsidRPr="00401C41">
        <w:t xml:space="preserve">are </w:t>
      </w:r>
      <w:r w:rsidR="001D11AD" w:rsidRPr="00401C41">
        <w:t>available</w:t>
      </w:r>
      <w:bookmarkEnd w:id="106"/>
    </w:p>
    <w:p w14:paraId="0B7D8D1C" w14:textId="77777777" w:rsidR="003E0290" w:rsidRPr="00401C41" w:rsidRDefault="003E0290" w:rsidP="003E0290">
      <w:pPr>
        <w:pStyle w:val="subsection"/>
      </w:pPr>
      <w:r w:rsidRPr="00401C41">
        <w:tab/>
        <w:t>(1)</w:t>
      </w:r>
      <w:r w:rsidRPr="00401C41">
        <w:tab/>
        <w:t xml:space="preserve">This section applies </w:t>
      </w:r>
      <w:r w:rsidR="00227C1A" w:rsidRPr="00401C41">
        <w:t xml:space="preserve">in relation </w:t>
      </w:r>
      <w:r w:rsidRPr="00401C41">
        <w:t>to a recreational boat that is not a canoe, kayak, kiteboard, paddleboard, sailboard or surfboard.</w:t>
      </w:r>
    </w:p>
    <w:p w14:paraId="6A9B247D" w14:textId="77777777" w:rsidR="00767460" w:rsidRPr="00401C41" w:rsidRDefault="003E0290" w:rsidP="00767460">
      <w:pPr>
        <w:pStyle w:val="subsection"/>
      </w:pPr>
      <w:r w:rsidRPr="00401C41">
        <w:tab/>
      </w:r>
      <w:r w:rsidR="00767460" w:rsidRPr="00401C41">
        <w:t>(2)</w:t>
      </w:r>
      <w:r w:rsidR="00767460" w:rsidRPr="00401C41">
        <w:tab/>
        <w:t>A person operating a recreational boat on a lake, or who owns a recreational boat that is operating on a lake, must ensure that:</w:t>
      </w:r>
    </w:p>
    <w:p w14:paraId="5CD3CDE3" w14:textId="77777777" w:rsidR="00767460" w:rsidRPr="00401C41" w:rsidRDefault="00767460" w:rsidP="00767460">
      <w:pPr>
        <w:pStyle w:val="paragraph"/>
      </w:pPr>
      <w:r w:rsidRPr="00401C41">
        <w:tab/>
        <w:t>(a)</w:t>
      </w:r>
      <w:r w:rsidRPr="00401C41">
        <w:tab/>
        <w:t xml:space="preserve">the boat carries the number of lifejackets specified in </w:t>
      </w:r>
      <w:r w:rsidR="004770CB" w:rsidRPr="00401C41">
        <w:t>subsection (</w:t>
      </w:r>
      <w:r w:rsidRPr="00401C41">
        <w:t xml:space="preserve">4) for the </w:t>
      </w:r>
      <w:r w:rsidR="00F11E6D" w:rsidRPr="00401C41">
        <w:t>kind</w:t>
      </w:r>
      <w:r w:rsidRPr="00401C41">
        <w:t xml:space="preserve"> of boat; and</w:t>
      </w:r>
    </w:p>
    <w:p w14:paraId="448E6EAE" w14:textId="77777777" w:rsidR="00767460" w:rsidRPr="00401C41" w:rsidRDefault="00CD09A7" w:rsidP="00CD09A7">
      <w:pPr>
        <w:pStyle w:val="paragraph"/>
      </w:pPr>
      <w:r w:rsidRPr="00401C41">
        <w:tab/>
        <w:t>(b)</w:t>
      </w:r>
      <w:r w:rsidRPr="00401C41">
        <w:tab/>
        <w:t xml:space="preserve">the lifejackets are </w:t>
      </w:r>
      <w:r w:rsidR="00767460" w:rsidRPr="00401C41">
        <w:t>appropriate lifejackets for the intended wearers; and</w:t>
      </w:r>
    </w:p>
    <w:p w14:paraId="2738F4A9" w14:textId="77777777" w:rsidR="00CD09A7" w:rsidRPr="00401C41" w:rsidRDefault="00CD09A7" w:rsidP="00CD09A7">
      <w:pPr>
        <w:pStyle w:val="paragraph"/>
      </w:pPr>
      <w:r w:rsidRPr="00401C41">
        <w:tab/>
        <w:t>(c)</w:t>
      </w:r>
      <w:r w:rsidRPr="00401C41">
        <w:tab/>
        <w:t>the lifejackets are:</w:t>
      </w:r>
    </w:p>
    <w:p w14:paraId="4F0EBD01" w14:textId="77777777" w:rsidR="00767460" w:rsidRPr="00401C41" w:rsidRDefault="00CD09A7" w:rsidP="00767460">
      <w:pPr>
        <w:pStyle w:val="paragraphsub"/>
      </w:pPr>
      <w:r w:rsidRPr="00401C41">
        <w:tab/>
        <w:t>(i</w:t>
      </w:r>
      <w:r w:rsidR="00767460" w:rsidRPr="00401C41">
        <w:t>)</w:t>
      </w:r>
      <w:r w:rsidR="00767460" w:rsidRPr="00401C41">
        <w:tab/>
        <w:t>in good condition; and</w:t>
      </w:r>
    </w:p>
    <w:p w14:paraId="03759F64" w14:textId="77777777" w:rsidR="00767460" w:rsidRPr="00401C41" w:rsidRDefault="00CD09A7" w:rsidP="00767460">
      <w:pPr>
        <w:pStyle w:val="paragraphsub"/>
      </w:pPr>
      <w:r w:rsidRPr="00401C41">
        <w:tab/>
        <w:t>(ii</w:t>
      </w:r>
      <w:r w:rsidR="00767460" w:rsidRPr="00401C41">
        <w:t>)</w:t>
      </w:r>
      <w:r w:rsidR="00767460" w:rsidRPr="00401C41">
        <w:tab/>
        <w:t>maintained in accordance with the manufacturer’s instructions (if any) provided for the lifejackets; and</w:t>
      </w:r>
    </w:p>
    <w:p w14:paraId="52707281" w14:textId="77777777" w:rsidR="00CD09A7" w:rsidRPr="00401C41" w:rsidRDefault="00CD09A7" w:rsidP="00767460">
      <w:pPr>
        <w:pStyle w:val="paragraphsub"/>
      </w:pPr>
      <w:r w:rsidRPr="00401C41">
        <w:tab/>
        <w:t>(iii)</w:t>
      </w:r>
      <w:r w:rsidRPr="00401C41">
        <w:tab/>
        <w:t>replaced when the manufacturer’s expiry date (if any) for the lifejackets is reached; and</w:t>
      </w:r>
    </w:p>
    <w:p w14:paraId="3EE59B07" w14:textId="77777777" w:rsidR="00767460" w:rsidRPr="00401C41" w:rsidRDefault="00767460" w:rsidP="00767460">
      <w:pPr>
        <w:pStyle w:val="paragraph"/>
      </w:pPr>
      <w:r w:rsidRPr="00401C41">
        <w:tab/>
        <w:t>(</w:t>
      </w:r>
      <w:r w:rsidR="00FB496C" w:rsidRPr="00401C41">
        <w:t>d</w:t>
      </w:r>
      <w:r w:rsidRPr="00401C41">
        <w:t>)</w:t>
      </w:r>
      <w:r w:rsidRPr="00401C41">
        <w:tab/>
        <w:t>the lifejackets are</w:t>
      </w:r>
      <w:r w:rsidR="00FF0A78" w:rsidRPr="00401C41">
        <w:t xml:space="preserve"> </w:t>
      </w:r>
      <w:r w:rsidRPr="00401C41">
        <w:t>stored on the boat in a place that:</w:t>
      </w:r>
    </w:p>
    <w:p w14:paraId="09791F0F" w14:textId="77777777" w:rsidR="00767460" w:rsidRPr="00401C41" w:rsidRDefault="00767460" w:rsidP="00767460">
      <w:pPr>
        <w:pStyle w:val="paragraphsub"/>
      </w:pPr>
      <w:r w:rsidRPr="00401C41">
        <w:tab/>
        <w:t>(i)</w:t>
      </w:r>
      <w:r w:rsidRPr="00401C41">
        <w:tab/>
        <w:t>enables the lifejackets to be accessed quickly and easily; and</w:t>
      </w:r>
    </w:p>
    <w:p w14:paraId="06A928D1" w14:textId="77777777" w:rsidR="00767460" w:rsidRPr="00401C41" w:rsidRDefault="00767460" w:rsidP="00767460">
      <w:pPr>
        <w:pStyle w:val="paragraphsub"/>
      </w:pPr>
      <w:r w:rsidRPr="00401C41">
        <w:tab/>
        <w:t>(ii)</w:t>
      </w:r>
      <w:r w:rsidRPr="00401C41">
        <w:tab/>
        <w:t xml:space="preserve">is marked with a clearly visible sign </w:t>
      </w:r>
      <w:r w:rsidR="00FB496C" w:rsidRPr="00401C41">
        <w:t>that has the word “lifejackets</w:t>
      </w:r>
      <w:r w:rsidRPr="00401C41">
        <w:t>” on it in red letters on a white background, or white letters on a red background.</w:t>
      </w:r>
    </w:p>
    <w:p w14:paraId="228F8D67" w14:textId="77777777" w:rsidR="003E0290" w:rsidRPr="00401C41" w:rsidRDefault="00767460" w:rsidP="003E0290">
      <w:pPr>
        <w:pStyle w:val="subsection"/>
      </w:pPr>
      <w:r w:rsidRPr="00401C41">
        <w:tab/>
      </w:r>
      <w:r w:rsidR="003E0290" w:rsidRPr="00401C41">
        <w:t>(</w:t>
      </w:r>
      <w:r w:rsidRPr="00401C41">
        <w:t>3</w:t>
      </w:r>
      <w:r w:rsidR="003E0290" w:rsidRPr="00401C41">
        <w:t>)</w:t>
      </w:r>
      <w:r w:rsidR="003E0290" w:rsidRPr="00401C41">
        <w:tab/>
        <w:t>A person commits an offence of strict liability if:</w:t>
      </w:r>
    </w:p>
    <w:p w14:paraId="78307A16" w14:textId="77777777" w:rsidR="003E0290" w:rsidRPr="00401C41" w:rsidRDefault="003E0290" w:rsidP="003E0290">
      <w:pPr>
        <w:pStyle w:val="paragraph"/>
      </w:pPr>
      <w:r w:rsidRPr="00401C41">
        <w:tab/>
        <w:t>(a)</w:t>
      </w:r>
      <w:r w:rsidRPr="00401C41">
        <w:tab/>
        <w:t>the person:</w:t>
      </w:r>
    </w:p>
    <w:p w14:paraId="76C89DBE" w14:textId="77777777" w:rsidR="003E0290" w:rsidRPr="00401C41" w:rsidRDefault="003E0290" w:rsidP="003E0290">
      <w:pPr>
        <w:pStyle w:val="paragraphsub"/>
      </w:pPr>
      <w:r w:rsidRPr="00401C41">
        <w:tab/>
        <w:t>(i)</w:t>
      </w:r>
      <w:r w:rsidRPr="00401C41">
        <w:tab/>
        <w:t>operates a recreational boat on a lake; or</w:t>
      </w:r>
    </w:p>
    <w:p w14:paraId="095876B1" w14:textId="77777777" w:rsidR="003E0290" w:rsidRPr="00401C41" w:rsidRDefault="003E0290" w:rsidP="003E0290">
      <w:pPr>
        <w:pStyle w:val="paragraphsub"/>
      </w:pPr>
      <w:r w:rsidRPr="00401C41">
        <w:tab/>
        <w:t>(ii)</w:t>
      </w:r>
      <w:r w:rsidRPr="00401C41">
        <w:tab/>
        <w:t>is the owner of a recreational boat that is operating on a lake; and</w:t>
      </w:r>
    </w:p>
    <w:p w14:paraId="21CE10BC" w14:textId="77777777" w:rsidR="003E0290" w:rsidRPr="00401C41" w:rsidRDefault="003E0290" w:rsidP="003E0290">
      <w:pPr>
        <w:pStyle w:val="paragraph"/>
      </w:pPr>
      <w:r w:rsidRPr="00401C41">
        <w:tab/>
        <w:t>(b)</w:t>
      </w:r>
      <w:r w:rsidRPr="00401C41">
        <w:tab/>
        <w:t>the person</w:t>
      </w:r>
      <w:r w:rsidR="00A35337" w:rsidRPr="00401C41">
        <w:t xml:space="preserve"> </w:t>
      </w:r>
      <w:r w:rsidRPr="00401C41">
        <w:t xml:space="preserve">fails to comply with </w:t>
      </w:r>
      <w:r w:rsidR="004770CB" w:rsidRPr="00401C41">
        <w:t>subsection (</w:t>
      </w:r>
      <w:r w:rsidR="00767460" w:rsidRPr="00401C41">
        <w:t>2</w:t>
      </w:r>
      <w:r w:rsidR="00FB496C" w:rsidRPr="00401C41">
        <w:t>)</w:t>
      </w:r>
      <w:r w:rsidRPr="00401C41">
        <w:t>.</w:t>
      </w:r>
    </w:p>
    <w:p w14:paraId="7964CB1E" w14:textId="77777777" w:rsidR="00AD7A4B" w:rsidRPr="00401C41" w:rsidRDefault="00AD7A4B" w:rsidP="00AD7A4B">
      <w:pPr>
        <w:pStyle w:val="Penalty"/>
      </w:pPr>
      <w:r w:rsidRPr="00401C41">
        <w:t>Penalty:</w:t>
      </w:r>
      <w:r w:rsidRPr="00401C41">
        <w:tab/>
        <w:t>23 penalty units.</w:t>
      </w:r>
    </w:p>
    <w:p w14:paraId="2AD14166" w14:textId="77777777" w:rsidR="00E574C9" w:rsidRPr="00401C41" w:rsidRDefault="00A35337" w:rsidP="00767460">
      <w:pPr>
        <w:pStyle w:val="subsection"/>
      </w:pPr>
      <w:r w:rsidRPr="00401C41">
        <w:tab/>
      </w:r>
      <w:r w:rsidR="006E6D4F" w:rsidRPr="00401C41">
        <w:t>(4)</w:t>
      </w:r>
      <w:r w:rsidR="006E6D4F" w:rsidRPr="00401C41">
        <w:tab/>
      </w:r>
      <w:r w:rsidR="00E574C9" w:rsidRPr="00401C41">
        <w:t xml:space="preserve">The specified number of lifejackets for a </w:t>
      </w:r>
      <w:r w:rsidR="00F11E6D" w:rsidRPr="00401C41">
        <w:t>kind</w:t>
      </w:r>
      <w:r w:rsidR="00E574C9" w:rsidRPr="00401C41">
        <w:t xml:space="preserve"> of recreational boat mentioned in column </w:t>
      </w:r>
      <w:r w:rsidR="00E06748" w:rsidRPr="00401C41">
        <w:t>1</w:t>
      </w:r>
      <w:r w:rsidR="00E574C9" w:rsidRPr="00401C41">
        <w:t xml:space="preserve"> of an item in the following table is the number mentioned in column </w:t>
      </w:r>
      <w:r w:rsidR="00E06748" w:rsidRPr="00401C41">
        <w:t>2</w:t>
      </w:r>
      <w:r w:rsidR="00E574C9" w:rsidRPr="00401C41">
        <w:t xml:space="preserve"> of the item.</w:t>
      </w:r>
    </w:p>
    <w:p w14:paraId="38C6B781" w14:textId="77777777" w:rsidR="00E574C9" w:rsidRPr="00401C41" w:rsidRDefault="00E574C9" w:rsidP="00E574C9">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E574C9" w:rsidRPr="00401C41" w14:paraId="0B99F4ED" w14:textId="77777777" w:rsidTr="00E574C9">
        <w:trPr>
          <w:tblHeader/>
        </w:trPr>
        <w:tc>
          <w:tcPr>
            <w:tcW w:w="8312" w:type="dxa"/>
            <w:gridSpan w:val="3"/>
            <w:tcBorders>
              <w:top w:val="single" w:sz="12" w:space="0" w:color="auto"/>
              <w:bottom w:val="single" w:sz="6" w:space="0" w:color="auto"/>
            </w:tcBorders>
            <w:shd w:val="clear" w:color="auto" w:fill="auto"/>
          </w:tcPr>
          <w:p w14:paraId="3A7A9459" w14:textId="77777777" w:rsidR="00E574C9" w:rsidRPr="00401C41" w:rsidRDefault="00227C1A" w:rsidP="00E574C9">
            <w:pPr>
              <w:pStyle w:val="TableHeading"/>
            </w:pPr>
            <w:r w:rsidRPr="00401C41">
              <w:t>Number of lifejackets that must be carried on recreational boats</w:t>
            </w:r>
          </w:p>
        </w:tc>
      </w:tr>
      <w:tr w:rsidR="00E574C9" w:rsidRPr="00401C41" w14:paraId="7A77F5DD" w14:textId="77777777" w:rsidTr="00E574C9">
        <w:trPr>
          <w:tblHeader/>
        </w:trPr>
        <w:tc>
          <w:tcPr>
            <w:tcW w:w="714" w:type="dxa"/>
            <w:tcBorders>
              <w:top w:val="single" w:sz="6" w:space="0" w:color="auto"/>
              <w:bottom w:val="single" w:sz="12" w:space="0" w:color="auto"/>
            </w:tcBorders>
            <w:shd w:val="clear" w:color="auto" w:fill="auto"/>
          </w:tcPr>
          <w:p w14:paraId="2C55CC5D" w14:textId="77777777" w:rsidR="00E574C9" w:rsidRPr="00401C41" w:rsidRDefault="00E574C9" w:rsidP="00E574C9">
            <w:pPr>
              <w:pStyle w:val="TableHeading"/>
            </w:pPr>
            <w:r w:rsidRPr="00401C41">
              <w:t>Item</w:t>
            </w:r>
          </w:p>
        </w:tc>
        <w:tc>
          <w:tcPr>
            <w:tcW w:w="3799" w:type="dxa"/>
            <w:tcBorders>
              <w:top w:val="single" w:sz="6" w:space="0" w:color="auto"/>
              <w:bottom w:val="single" w:sz="12" w:space="0" w:color="auto"/>
            </w:tcBorders>
            <w:shd w:val="clear" w:color="auto" w:fill="auto"/>
          </w:tcPr>
          <w:p w14:paraId="728DE253" w14:textId="77777777" w:rsidR="00227C1A" w:rsidRPr="00401C41" w:rsidRDefault="00E06748" w:rsidP="00227C1A">
            <w:pPr>
              <w:pStyle w:val="TableHeading"/>
            </w:pPr>
            <w:r w:rsidRPr="00401C41">
              <w:t>Column 1</w:t>
            </w:r>
          </w:p>
          <w:p w14:paraId="4830827D" w14:textId="77777777" w:rsidR="00E574C9" w:rsidRPr="00401C41" w:rsidRDefault="00F11E6D" w:rsidP="00227C1A">
            <w:pPr>
              <w:pStyle w:val="TableHeading"/>
            </w:pPr>
            <w:r w:rsidRPr="00401C41">
              <w:t>Kind</w:t>
            </w:r>
            <w:r w:rsidR="00E574C9" w:rsidRPr="00401C41">
              <w:t xml:space="preserve"> of recreational boat</w:t>
            </w:r>
          </w:p>
        </w:tc>
        <w:tc>
          <w:tcPr>
            <w:tcW w:w="3799" w:type="dxa"/>
            <w:tcBorders>
              <w:top w:val="single" w:sz="6" w:space="0" w:color="auto"/>
              <w:bottom w:val="single" w:sz="12" w:space="0" w:color="auto"/>
            </w:tcBorders>
            <w:shd w:val="clear" w:color="auto" w:fill="auto"/>
          </w:tcPr>
          <w:p w14:paraId="080AC477" w14:textId="77777777" w:rsidR="00227C1A" w:rsidRPr="00401C41" w:rsidRDefault="00E06748" w:rsidP="00227C1A">
            <w:pPr>
              <w:pStyle w:val="TableHeading"/>
            </w:pPr>
            <w:r w:rsidRPr="00401C41">
              <w:t>Column 2</w:t>
            </w:r>
          </w:p>
          <w:p w14:paraId="201FAE8C" w14:textId="77777777" w:rsidR="00E574C9" w:rsidRPr="00401C41" w:rsidRDefault="00E574C9" w:rsidP="00227C1A">
            <w:pPr>
              <w:pStyle w:val="TableHeading"/>
            </w:pPr>
            <w:r w:rsidRPr="00401C41">
              <w:t>Number of lifejackets</w:t>
            </w:r>
          </w:p>
        </w:tc>
      </w:tr>
      <w:tr w:rsidR="00E574C9" w:rsidRPr="00401C41" w14:paraId="2DD92F41" w14:textId="77777777" w:rsidTr="00E574C9">
        <w:tc>
          <w:tcPr>
            <w:tcW w:w="714" w:type="dxa"/>
            <w:tcBorders>
              <w:top w:val="single" w:sz="12" w:space="0" w:color="auto"/>
            </w:tcBorders>
            <w:shd w:val="clear" w:color="auto" w:fill="auto"/>
          </w:tcPr>
          <w:p w14:paraId="67202AA6" w14:textId="77777777" w:rsidR="00E574C9" w:rsidRPr="00401C41" w:rsidRDefault="00E574C9" w:rsidP="00E574C9">
            <w:pPr>
              <w:pStyle w:val="Tabletext"/>
            </w:pPr>
            <w:r w:rsidRPr="00401C41">
              <w:t>1</w:t>
            </w:r>
          </w:p>
        </w:tc>
        <w:tc>
          <w:tcPr>
            <w:tcW w:w="3799" w:type="dxa"/>
            <w:tcBorders>
              <w:top w:val="single" w:sz="12" w:space="0" w:color="auto"/>
            </w:tcBorders>
            <w:shd w:val="clear" w:color="auto" w:fill="auto"/>
          </w:tcPr>
          <w:p w14:paraId="58111CD0" w14:textId="77777777" w:rsidR="00E574C9" w:rsidRPr="00401C41" w:rsidRDefault="00E574C9" w:rsidP="00874BE6">
            <w:pPr>
              <w:pStyle w:val="Tabletext"/>
            </w:pPr>
            <w:r w:rsidRPr="00401C41">
              <w:t>Dragon boat that</w:t>
            </w:r>
            <w:r w:rsidR="00874BE6" w:rsidRPr="00401C41">
              <w:t xml:space="preserve"> </w:t>
            </w:r>
            <w:r w:rsidRPr="00401C41">
              <w:t>is carrying the safety equipment</w:t>
            </w:r>
            <w:r w:rsidR="00ED26BB" w:rsidRPr="00401C41">
              <w:t xml:space="preserve"> mentioned in </w:t>
            </w:r>
            <w:r w:rsidR="00174CD1" w:rsidRPr="00401C41">
              <w:t>paragraph (</w:t>
            </w:r>
            <w:r w:rsidR="00897DE1" w:rsidRPr="00401C41">
              <w:t>b) of column 2 of item</w:t>
            </w:r>
            <w:r w:rsidR="00E334FA" w:rsidRPr="00401C41">
              <w:t> </w:t>
            </w:r>
            <w:r w:rsidR="00897DE1" w:rsidRPr="00401C41">
              <w:t xml:space="preserve">2 of the table in section </w:t>
            </w:r>
            <w:r w:rsidR="001E5C14" w:rsidRPr="00401C41">
              <w:t>84</w:t>
            </w:r>
          </w:p>
        </w:tc>
        <w:tc>
          <w:tcPr>
            <w:tcW w:w="3799" w:type="dxa"/>
            <w:tcBorders>
              <w:top w:val="single" w:sz="12" w:space="0" w:color="auto"/>
            </w:tcBorders>
            <w:shd w:val="clear" w:color="auto" w:fill="auto"/>
          </w:tcPr>
          <w:p w14:paraId="238B30BB" w14:textId="77777777" w:rsidR="00E574C9" w:rsidRPr="00401C41" w:rsidRDefault="00E574C9" w:rsidP="00E574C9">
            <w:pPr>
              <w:pStyle w:val="Tabletext"/>
            </w:pPr>
            <w:r w:rsidRPr="00401C41">
              <w:t>0</w:t>
            </w:r>
          </w:p>
        </w:tc>
      </w:tr>
      <w:tr w:rsidR="00E574C9" w:rsidRPr="00401C41" w14:paraId="2CECDB13" w14:textId="77777777" w:rsidTr="00E574C9">
        <w:tc>
          <w:tcPr>
            <w:tcW w:w="714" w:type="dxa"/>
            <w:tcBorders>
              <w:bottom w:val="single" w:sz="2" w:space="0" w:color="auto"/>
            </w:tcBorders>
            <w:shd w:val="clear" w:color="auto" w:fill="auto"/>
          </w:tcPr>
          <w:p w14:paraId="7FF6A8BA" w14:textId="77777777" w:rsidR="00E574C9" w:rsidRPr="00401C41" w:rsidRDefault="00E574C9" w:rsidP="00E574C9">
            <w:pPr>
              <w:pStyle w:val="Tabletext"/>
            </w:pPr>
            <w:r w:rsidRPr="00401C41">
              <w:t>2</w:t>
            </w:r>
          </w:p>
        </w:tc>
        <w:tc>
          <w:tcPr>
            <w:tcW w:w="3799" w:type="dxa"/>
            <w:tcBorders>
              <w:bottom w:val="single" w:sz="2" w:space="0" w:color="auto"/>
            </w:tcBorders>
            <w:shd w:val="clear" w:color="auto" w:fill="auto"/>
          </w:tcPr>
          <w:p w14:paraId="34B3D8CA" w14:textId="77777777" w:rsidR="00E574C9" w:rsidRPr="00401C41" w:rsidRDefault="00E574C9" w:rsidP="00E574C9">
            <w:pPr>
              <w:pStyle w:val="Tabletext"/>
            </w:pPr>
            <w:r w:rsidRPr="00401C41">
              <w:t>Rowing shell</w:t>
            </w:r>
          </w:p>
        </w:tc>
        <w:tc>
          <w:tcPr>
            <w:tcW w:w="3799" w:type="dxa"/>
            <w:tcBorders>
              <w:bottom w:val="single" w:sz="2" w:space="0" w:color="auto"/>
            </w:tcBorders>
            <w:shd w:val="clear" w:color="auto" w:fill="auto"/>
          </w:tcPr>
          <w:p w14:paraId="7290828A" w14:textId="77777777" w:rsidR="00E574C9" w:rsidRPr="00401C41" w:rsidRDefault="00E574C9" w:rsidP="00E574C9">
            <w:pPr>
              <w:pStyle w:val="Tabletext"/>
            </w:pPr>
            <w:r w:rsidRPr="00401C41">
              <w:t>0</w:t>
            </w:r>
          </w:p>
        </w:tc>
      </w:tr>
      <w:tr w:rsidR="00E574C9" w:rsidRPr="00401C41" w14:paraId="565C4F00" w14:textId="77777777" w:rsidTr="00E574C9">
        <w:tc>
          <w:tcPr>
            <w:tcW w:w="714" w:type="dxa"/>
            <w:tcBorders>
              <w:top w:val="single" w:sz="2" w:space="0" w:color="auto"/>
              <w:bottom w:val="single" w:sz="12" w:space="0" w:color="auto"/>
            </w:tcBorders>
            <w:shd w:val="clear" w:color="auto" w:fill="auto"/>
          </w:tcPr>
          <w:p w14:paraId="159D33F5" w14:textId="77777777" w:rsidR="00E574C9" w:rsidRPr="00401C41" w:rsidRDefault="00E574C9" w:rsidP="00E574C9">
            <w:pPr>
              <w:pStyle w:val="Tabletext"/>
            </w:pPr>
            <w:r w:rsidRPr="00401C41">
              <w:t>3</w:t>
            </w:r>
          </w:p>
        </w:tc>
        <w:tc>
          <w:tcPr>
            <w:tcW w:w="3799" w:type="dxa"/>
            <w:tcBorders>
              <w:top w:val="single" w:sz="2" w:space="0" w:color="auto"/>
              <w:bottom w:val="single" w:sz="12" w:space="0" w:color="auto"/>
            </w:tcBorders>
            <w:shd w:val="clear" w:color="auto" w:fill="auto"/>
          </w:tcPr>
          <w:p w14:paraId="4ADEFF7E" w14:textId="77777777" w:rsidR="00E574C9" w:rsidRPr="00401C41" w:rsidRDefault="00E574C9" w:rsidP="00E574C9">
            <w:pPr>
              <w:pStyle w:val="Tabletext"/>
            </w:pPr>
            <w:r w:rsidRPr="00401C41">
              <w:t>Recreational boat not covered by item</w:t>
            </w:r>
            <w:r w:rsidR="00E334FA" w:rsidRPr="00401C41">
              <w:t> </w:t>
            </w:r>
            <w:r w:rsidRPr="00401C41">
              <w:t>1 or 2</w:t>
            </w:r>
          </w:p>
        </w:tc>
        <w:tc>
          <w:tcPr>
            <w:tcW w:w="3799" w:type="dxa"/>
            <w:tcBorders>
              <w:top w:val="single" w:sz="2" w:space="0" w:color="auto"/>
              <w:bottom w:val="single" w:sz="12" w:space="0" w:color="auto"/>
            </w:tcBorders>
            <w:shd w:val="clear" w:color="auto" w:fill="auto"/>
          </w:tcPr>
          <w:p w14:paraId="67FC552B" w14:textId="77777777" w:rsidR="00E574C9" w:rsidRPr="00401C41" w:rsidRDefault="00E574C9" w:rsidP="00E574C9">
            <w:pPr>
              <w:pStyle w:val="Tabletext"/>
            </w:pPr>
            <w:r w:rsidRPr="00401C41">
              <w:t>1 per person on board</w:t>
            </w:r>
            <w:r w:rsidR="009A72CE" w:rsidRPr="00401C41">
              <w:t xml:space="preserve"> the boat</w:t>
            </w:r>
          </w:p>
        </w:tc>
      </w:tr>
    </w:tbl>
    <w:p w14:paraId="2E4FA0EC" w14:textId="77777777" w:rsidR="00317EDD" w:rsidRPr="00401C41" w:rsidRDefault="001E5C14" w:rsidP="00D54719">
      <w:pPr>
        <w:pStyle w:val="ActHead5"/>
      </w:pPr>
      <w:bookmarkStart w:id="107" w:name="_Toc97732496"/>
      <w:r w:rsidRPr="00844E75">
        <w:rPr>
          <w:rStyle w:val="CharSectno"/>
        </w:rPr>
        <w:t>80</w:t>
      </w:r>
      <w:r w:rsidR="00767460" w:rsidRPr="00401C41">
        <w:t xml:space="preserve">  Owner and operator of boat to provide information about lifejackets</w:t>
      </w:r>
      <w:bookmarkEnd w:id="107"/>
    </w:p>
    <w:p w14:paraId="3FDD431E" w14:textId="77777777" w:rsidR="00317EDD" w:rsidRPr="00401C41" w:rsidRDefault="00317EDD" w:rsidP="00317EDD">
      <w:pPr>
        <w:pStyle w:val="subsection"/>
      </w:pPr>
      <w:r w:rsidRPr="00401C41">
        <w:tab/>
        <w:t>(1)</w:t>
      </w:r>
      <w:r w:rsidRPr="00401C41">
        <w:tab/>
        <w:t xml:space="preserve">This section applies </w:t>
      </w:r>
      <w:r w:rsidR="00227C1A" w:rsidRPr="00401C41">
        <w:t xml:space="preserve">in relation </w:t>
      </w:r>
      <w:r w:rsidRPr="00401C41">
        <w:t>to a recreational boat that is not a canoe, kayak, kiteboard, paddleboard, sailboard or surfboard.</w:t>
      </w:r>
    </w:p>
    <w:p w14:paraId="2664B762" w14:textId="77777777" w:rsidR="00317EDD" w:rsidRPr="00401C41" w:rsidRDefault="00317EDD" w:rsidP="00317EDD">
      <w:pPr>
        <w:pStyle w:val="subsection"/>
      </w:pPr>
      <w:r w:rsidRPr="00401C41">
        <w:tab/>
        <w:t>(2)</w:t>
      </w:r>
      <w:r w:rsidRPr="00401C41">
        <w:tab/>
        <w:t>An inspector may direct a person operating a recreational boat on a lake, or who owns a recreational boat that is operating on a lake, to provide the inspector with information relating to the maintenance, condition</w:t>
      </w:r>
      <w:r w:rsidR="00D22373" w:rsidRPr="00401C41">
        <w:t xml:space="preserve"> or storage of the lifejackets </w:t>
      </w:r>
      <w:r w:rsidR="002F50FA" w:rsidRPr="00401C41">
        <w:t>for</w:t>
      </w:r>
      <w:r w:rsidRPr="00401C41">
        <w:t xml:space="preserve"> the boat.</w:t>
      </w:r>
    </w:p>
    <w:p w14:paraId="00DBEA25" w14:textId="77777777" w:rsidR="00317EDD" w:rsidRPr="00401C41" w:rsidRDefault="00317EDD" w:rsidP="00317EDD">
      <w:pPr>
        <w:pStyle w:val="subsection"/>
      </w:pPr>
      <w:r w:rsidRPr="00401C41">
        <w:tab/>
        <w:t>(3)</w:t>
      </w:r>
      <w:r w:rsidRPr="00401C41">
        <w:tab/>
        <w:t>A person commits an offence of strict liability if:</w:t>
      </w:r>
    </w:p>
    <w:p w14:paraId="0FB2421F" w14:textId="77777777" w:rsidR="00317EDD" w:rsidRPr="00401C41" w:rsidRDefault="00317EDD" w:rsidP="00CA08D9">
      <w:pPr>
        <w:pStyle w:val="paragraph"/>
      </w:pPr>
      <w:r w:rsidRPr="00401C41">
        <w:tab/>
      </w:r>
      <w:r w:rsidR="00CA08D9" w:rsidRPr="00401C41">
        <w:t>(a</w:t>
      </w:r>
      <w:r w:rsidRPr="00401C41">
        <w:t>)</w:t>
      </w:r>
      <w:r w:rsidRPr="00401C41">
        <w:tab/>
        <w:t xml:space="preserve">the person is given a direction under </w:t>
      </w:r>
      <w:r w:rsidR="004770CB" w:rsidRPr="00401C41">
        <w:t>subsection (</w:t>
      </w:r>
      <w:r w:rsidRPr="00401C41">
        <w:t>2) to provide information; and</w:t>
      </w:r>
    </w:p>
    <w:p w14:paraId="449F46FA" w14:textId="77777777" w:rsidR="00317EDD" w:rsidRPr="00401C41" w:rsidRDefault="00CA08D9" w:rsidP="00317EDD">
      <w:pPr>
        <w:pStyle w:val="paragraph"/>
      </w:pPr>
      <w:r w:rsidRPr="00401C41">
        <w:tab/>
        <w:t>(b</w:t>
      </w:r>
      <w:r w:rsidR="00317EDD" w:rsidRPr="00401C41">
        <w:t>)</w:t>
      </w:r>
      <w:r w:rsidR="00317EDD" w:rsidRPr="00401C41">
        <w:tab/>
        <w:t>the person fails to provide the information within 24 hours after the direction was given.</w:t>
      </w:r>
    </w:p>
    <w:p w14:paraId="2D72AE24" w14:textId="77777777" w:rsidR="00317EDD" w:rsidRPr="00401C41" w:rsidRDefault="00317EDD" w:rsidP="00317EDD">
      <w:pPr>
        <w:pStyle w:val="Penalty"/>
      </w:pPr>
      <w:r w:rsidRPr="00401C41">
        <w:t>Penalty:</w:t>
      </w:r>
      <w:r w:rsidRPr="00401C41">
        <w:tab/>
        <w:t>23 penalty units.</w:t>
      </w:r>
    </w:p>
    <w:p w14:paraId="238F579F" w14:textId="77777777" w:rsidR="00AD4E30" w:rsidRPr="00401C41" w:rsidRDefault="00174CD1" w:rsidP="00AD4E30">
      <w:pPr>
        <w:pStyle w:val="ActHead3"/>
        <w:pageBreakBefore/>
      </w:pPr>
      <w:bookmarkStart w:id="108" w:name="_Toc97732497"/>
      <w:r w:rsidRPr="00844E75">
        <w:rPr>
          <w:rStyle w:val="CharDivNo"/>
        </w:rPr>
        <w:t>Division 8</w:t>
      </w:r>
      <w:r w:rsidR="00AD4E30" w:rsidRPr="00401C41">
        <w:t>—</w:t>
      </w:r>
      <w:r w:rsidR="00AD4E30" w:rsidRPr="00844E75">
        <w:rPr>
          <w:rStyle w:val="CharDivText"/>
        </w:rPr>
        <w:t>Other safety equipment</w:t>
      </w:r>
      <w:r w:rsidR="00342EEE" w:rsidRPr="00844E75">
        <w:rPr>
          <w:rStyle w:val="CharDivText"/>
        </w:rPr>
        <w:t xml:space="preserve"> for recreational boats</w:t>
      </w:r>
      <w:bookmarkEnd w:id="108"/>
    </w:p>
    <w:p w14:paraId="4D213F9C" w14:textId="77777777" w:rsidR="00FE2D91" w:rsidRPr="00401C41" w:rsidRDefault="001E5C14" w:rsidP="00FE2D91">
      <w:pPr>
        <w:pStyle w:val="ActHead5"/>
      </w:pPr>
      <w:bookmarkStart w:id="109" w:name="_Toc97732498"/>
      <w:r w:rsidRPr="00844E75">
        <w:rPr>
          <w:rStyle w:val="CharSectno"/>
        </w:rPr>
        <w:t>81</w:t>
      </w:r>
      <w:r w:rsidR="00FE2D91" w:rsidRPr="00401C41">
        <w:t xml:space="preserve">  </w:t>
      </w:r>
      <w:r w:rsidR="0033669D" w:rsidRPr="00401C41">
        <w:t xml:space="preserve">Application of </w:t>
      </w:r>
      <w:r w:rsidR="0024562A" w:rsidRPr="00401C41">
        <w:t xml:space="preserve">this </w:t>
      </w:r>
      <w:r w:rsidR="0033669D" w:rsidRPr="00401C41">
        <w:t>Division</w:t>
      </w:r>
      <w:bookmarkEnd w:id="109"/>
    </w:p>
    <w:p w14:paraId="0F921D24" w14:textId="77777777" w:rsidR="0033669D" w:rsidRPr="00401C41" w:rsidRDefault="0033669D" w:rsidP="0033669D">
      <w:pPr>
        <w:pStyle w:val="subsection"/>
      </w:pPr>
      <w:r w:rsidRPr="00401C41">
        <w:tab/>
      </w:r>
      <w:r w:rsidR="00217802" w:rsidRPr="00401C41">
        <w:t>(1)</w:t>
      </w:r>
      <w:r w:rsidRPr="00401C41">
        <w:tab/>
        <w:t xml:space="preserve">This Division does not apply </w:t>
      </w:r>
      <w:r w:rsidR="00217802" w:rsidRPr="00401C41">
        <w:t xml:space="preserve">in relation </w:t>
      </w:r>
      <w:r w:rsidRPr="00401C41">
        <w:t>to the following recreational boats:</w:t>
      </w:r>
    </w:p>
    <w:p w14:paraId="73749CE8" w14:textId="77777777" w:rsidR="00217802" w:rsidRPr="00401C41" w:rsidRDefault="00217802" w:rsidP="00217802">
      <w:pPr>
        <w:pStyle w:val="paragraph"/>
      </w:pPr>
      <w:r w:rsidRPr="00401C41">
        <w:tab/>
        <w:t>(a)</w:t>
      </w:r>
      <w:r w:rsidRPr="00401C41">
        <w:tab/>
      </w:r>
      <w:r w:rsidR="005D477E" w:rsidRPr="00401C41">
        <w:t xml:space="preserve">a </w:t>
      </w:r>
      <w:r w:rsidRPr="00401C41">
        <w:t>canoe;</w:t>
      </w:r>
    </w:p>
    <w:p w14:paraId="5BB45E46" w14:textId="77777777" w:rsidR="00217802" w:rsidRPr="00401C41" w:rsidRDefault="00217802" w:rsidP="00217802">
      <w:pPr>
        <w:pStyle w:val="paragraph"/>
      </w:pPr>
      <w:r w:rsidRPr="00401C41">
        <w:tab/>
        <w:t>(b)</w:t>
      </w:r>
      <w:r w:rsidRPr="00401C41">
        <w:tab/>
      </w:r>
      <w:r w:rsidR="005D477E" w:rsidRPr="00401C41">
        <w:t xml:space="preserve">a </w:t>
      </w:r>
      <w:r w:rsidRPr="00401C41">
        <w:t>kayak;</w:t>
      </w:r>
    </w:p>
    <w:p w14:paraId="31919625" w14:textId="77777777" w:rsidR="00217802" w:rsidRPr="00401C41" w:rsidRDefault="00217802" w:rsidP="00217802">
      <w:pPr>
        <w:pStyle w:val="paragraph"/>
      </w:pPr>
      <w:r w:rsidRPr="00401C41">
        <w:tab/>
        <w:t>(c)</w:t>
      </w:r>
      <w:r w:rsidRPr="00401C41">
        <w:tab/>
      </w:r>
      <w:r w:rsidR="005D477E" w:rsidRPr="00401C41">
        <w:t xml:space="preserve">a </w:t>
      </w:r>
      <w:r w:rsidRPr="00401C41">
        <w:t>kiteboard;</w:t>
      </w:r>
    </w:p>
    <w:p w14:paraId="3939E6CE" w14:textId="77777777" w:rsidR="00217802" w:rsidRPr="00401C41" w:rsidRDefault="00217802" w:rsidP="00217802">
      <w:pPr>
        <w:pStyle w:val="paragraph"/>
      </w:pPr>
      <w:r w:rsidRPr="00401C41">
        <w:tab/>
        <w:t>(d)</w:t>
      </w:r>
      <w:r w:rsidRPr="00401C41">
        <w:tab/>
      </w:r>
      <w:r w:rsidR="005D477E" w:rsidRPr="00401C41">
        <w:t xml:space="preserve">a </w:t>
      </w:r>
      <w:r w:rsidRPr="00401C41">
        <w:t>paddleboard;</w:t>
      </w:r>
    </w:p>
    <w:p w14:paraId="7D582CBF" w14:textId="77777777" w:rsidR="00217802" w:rsidRPr="00401C41" w:rsidRDefault="00217802" w:rsidP="00217802">
      <w:pPr>
        <w:pStyle w:val="paragraph"/>
      </w:pPr>
      <w:r w:rsidRPr="00401C41">
        <w:tab/>
        <w:t>(e)</w:t>
      </w:r>
      <w:r w:rsidRPr="00401C41">
        <w:tab/>
      </w:r>
      <w:r w:rsidR="005D477E" w:rsidRPr="00401C41">
        <w:t xml:space="preserve">a </w:t>
      </w:r>
      <w:r w:rsidRPr="00401C41">
        <w:t>sailboard;</w:t>
      </w:r>
    </w:p>
    <w:p w14:paraId="3AB99944" w14:textId="77777777" w:rsidR="00217802" w:rsidRPr="00401C41" w:rsidRDefault="00217802" w:rsidP="00217802">
      <w:pPr>
        <w:pStyle w:val="paragraph"/>
      </w:pPr>
      <w:r w:rsidRPr="00401C41">
        <w:tab/>
        <w:t>(f)</w:t>
      </w:r>
      <w:r w:rsidRPr="00401C41">
        <w:tab/>
      </w:r>
      <w:r w:rsidR="005D477E" w:rsidRPr="00401C41">
        <w:t xml:space="preserve">a </w:t>
      </w:r>
      <w:r w:rsidRPr="00401C41">
        <w:t>surfboard.</w:t>
      </w:r>
    </w:p>
    <w:p w14:paraId="7D39A588" w14:textId="77777777" w:rsidR="00217802" w:rsidRPr="00401C41" w:rsidRDefault="00217802" w:rsidP="00217802">
      <w:pPr>
        <w:pStyle w:val="subsection"/>
      </w:pPr>
      <w:r w:rsidRPr="00401C41">
        <w:tab/>
        <w:t>(2)</w:t>
      </w:r>
      <w:r w:rsidRPr="00401C41">
        <w:tab/>
        <w:t>This Division also does not apply in rel</w:t>
      </w:r>
      <w:r w:rsidR="0024562A" w:rsidRPr="00401C41">
        <w:t>ation to a recreational boat if</w:t>
      </w:r>
      <w:r w:rsidRPr="00401C41">
        <w:t>:</w:t>
      </w:r>
    </w:p>
    <w:p w14:paraId="27905ED3" w14:textId="77777777" w:rsidR="00217802" w:rsidRPr="00401C41" w:rsidRDefault="00217802" w:rsidP="00217802">
      <w:pPr>
        <w:pStyle w:val="paragraph"/>
      </w:pPr>
      <w:r w:rsidRPr="00401C41">
        <w:tab/>
        <w:t>(a)</w:t>
      </w:r>
      <w:r w:rsidRPr="00401C41">
        <w:tab/>
      </w:r>
      <w:r w:rsidR="0024562A" w:rsidRPr="00401C41">
        <w:t xml:space="preserve">the boat </w:t>
      </w:r>
      <w:r w:rsidRPr="00401C41">
        <w:t>is ordinarily operated in a State or the Northern Territory; and</w:t>
      </w:r>
    </w:p>
    <w:p w14:paraId="68928769" w14:textId="77777777" w:rsidR="00217802" w:rsidRPr="00401C41" w:rsidRDefault="00217802" w:rsidP="00217802">
      <w:pPr>
        <w:pStyle w:val="paragraph"/>
      </w:pPr>
      <w:r w:rsidRPr="00401C41">
        <w:tab/>
        <w:t>(b)</w:t>
      </w:r>
      <w:r w:rsidRPr="00401C41">
        <w:tab/>
        <w:t>the requirements for safety equipment that apply to the boat in that State or Territory</w:t>
      </w:r>
      <w:r w:rsidR="0024562A" w:rsidRPr="00401C41">
        <w:t xml:space="preserve"> are met</w:t>
      </w:r>
      <w:r w:rsidRPr="00401C41">
        <w:t>; and</w:t>
      </w:r>
    </w:p>
    <w:p w14:paraId="5861C147" w14:textId="77777777" w:rsidR="00217802" w:rsidRPr="00401C41" w:rsidRDefault="00217802" w:rsidP="00217802">
      <w:pPr>
        <w:pStyle w:val="paragraph"/>
      </w:pPr>
      <w:r w:rsidRPr="00401C41">
        <w:tab/>
        <w:t>(c)</w:t>
      </w:r>
      <w:r w:rsidRPr="00401C41">
        <w:tab/>
      </w:r>
      <w:r w:rsidR="0024562A" w:rsidRPr="00401C41">
        <w:t xml:space="preserve">the boat </w:t>
      </w:r>
      <w:r w:rsidRPr="00401C41">
        <w:t>has been in the Australian Capital Territory for less than 90 consecutive days.</w:t>
      </w:r>
    </w:p>
    <w:p w14:paraId="39409D7B" w14:textId="77777777" w:rsidR="00E02D9D" w:rsidRPr="00401C41" w:rsidRDefault="001E5C14" w:rsidP="00E02D9D">
      <w:pPr>
        <w:pStyle w:val="ActHead5"/>
      </w:pPr>
      <w:bookmarkStart w:id="110" w:name="_Toc97732499"/>
      <w:r w:rsidRPr="00844E75">
        <w:rPr>
          <w:rStyle w:val="CharSectno"/>
        </w:rPr>
        <w:t>82</w:t>
      </w:r>
      <w:r w:rsidR="00342EEE" w:rsidRPr="00401C41">
        <w:t xml:space="preserve">  Owner and operator</w:t>
      </w:r>
      <w:r w:rsidR="00E02D9D" w:rsidRPr="00401C41">
        <w:t xml:space="preserve"> </w:t>
      </w:r>
      <w:r w:rsidR="002C1B1F" w:rsidRPr="00401C41">
        <w:t xml:space="preserve">of boat </w:t>
      </w:r>
      <w:r w:rsidR="00E02D9D" w:rsidRPr="00401C41">
        <w:t>to ensure safety equipment available</w:t>
      </w:r>
      <w:bookmarkEnd w:id="110"/>
    </w:p>
    <w:p w14:paraId="7EE6459B" w14:textId="77777777" w:rsidR="00342EEE" w:rsidRPr="00401C41" w:rsidRDefault="00342EEE" w:rsidP="00342EEE">
      <w:pPr>
        <w:pStyle w:val="subsection"/>
      </w:pPr>
      <w:r w:rsidRPr="00401C41">
        <w:tab/>
        <w:t>(1)</w:t>
      </w:r>
      <w:r w:rsidRPr="00401C41">
        <w:tab/>
        <w:t>A person operating a recreational boat on a lake, or who owns a recreational boat that is operating on a lake, must ensure that:</w:t>
      </w:r>
    </w:p>
    <w:p w14:paraId="630947EA" w14:textId="77777777" w:rsidR="00342EEE" w:rsidRPr="00401C41" w:rsidRDefault="00342EEE" w:rsidP="00342EEE">
      <w:pPr>
        <w:pStyle w:val="paragraph"/>
      </w:pPr>
      <w:r w:rsidRPr="00401C41">
        <w:tab/>
        <w:t>(a)</w:t>
      </w:r>
      <w:r w:rsidRPr="00401C41">
        <w:tab/>
        <w:t xml:space="preserve">the boat carries the required safety equipment for the </w:t>
      </w:r>
      <w:r w:rsidR="00F11E6D" w:rsidRPr="00401C41">
        <w:t>kind</w:t>
      </w:r>
      <w:r w:rsidR="002C1B1F" w:rsidRPr="00401C41">
        <w:t xml:space="preserve"> of </w:t>
      </w:r>
      <w:r w:rsidRPr="00401C41">
        <w:t>boat</w:t>
      </w:r>
      <w:r w:rsidR="00C01D4F" w:rsidRPr="00401C41">
        <w:t xml:space="preserve"> (see section </w:t>
      </w:r>
      <w:r w:rsidR="001E5C14" w:rsidRPr="00401C41">
        <w:t>84</w:t>
      </w:r>
      <w:r w:rsidR="00C01D4F" w:rsidRPr="00401C41">
        <w:t>)</w:t>
      </w:r>
      <w:r w:rsidRPr="00401C41">
        <w:t>; and</w:t>
      </w:r>
    </w:p>
    <w:p w14:paraId="7618B88B" w14:textId="77777777" w:rsidR="00342EEE" w:rsidRPr="00401C41" w:rsidRDefault="00342EEE" w:rsidP="00342EEE">
      <w:pPr>
        <w:pStyle w:val="paragraph"/>
      </w:pPr>
      <w:r w:rsidRPr="00401C41">
        <w:tab/>
        <w:t>(b)</w:t>
      </w:r>
      <w:r w:rsidRPr="00401C41">
        <w:tab/>
        <w:t>the safety equipment:</w:t>
      </w:r>
    </w:p>
    <w:p w14:paraId="2D6C92DA" w14:textId="77777777" w:rsidR="00342EEE" w:rsidRPr="00401C41" w:rsidRDefault="00342EEE" w:rsidP="00342EEE">
      <w:pPr>
        <w:pStyle w:val="paragraphsub"/>
      </w:pPr>
      <w:r w:rsidRPr="00401C41">
        <w:tab/>
        <w:t>(i)</w:t>
      </w:r>
      <w:r w:rsidRPr="00401C41">
        <w:tab/>
        <w:t>complies with any required standards for the safety equipment</w:t>
      </w:r>
      <w:r w:rsidR="005A16A4" w:rsidRPr="00401C41">
        <w:t xml:space="preserve"> (see section </w:t>
      </w:r>
      <w:r w:rsidR="001E5C14" w:rsidRPr="00401C41">
        <w:t>85</w:t>
      </w:r>
      <w:r w:rsidR="005A16A4" w:rsidRPr="00401C41">
        <w:t>)</w:t>
      </w:r>
      <w:r w:rsidRPr="00401C41">
        <w:t>; and</w:t>
      </w:r>
    </w:p>
    <w:p w14:paraId="394A6D78" w14:textId="77777777" w:rsidR="00342EEE" w:rsidRPr="00401C41" w:rsidRDefault="00342EEE" w:rsidP="00342EEE">
      <w:pPr>
        <w:pStyle w:val="paragraphsub"/>
      </w:pPr>
      <w:r w:rsidRPr="00401C41">
        <w:tab/>
        <w:t>(ii)</w:t>
      </w:r>
      <w:r w:rsidRPr="00401C41">
        <w:tab/>
        <w:t>is in good condition; and</w:t>
      </w:r>
    </w:p>
    <w:p w14:paraId="775657E0" w14:textId="77777777" w:rsidR="00342EEE" w:rsidRPr="00401C41" w:rsidRDefault="00342EEE" w:rsidP="00342EEE">
      <w:pPr>
        <w:pStyle w:val="paragraphsub"/>
      </w:pPr>
      <w:r w:rsidRPr="00401C41">
        <w:tab/>
        <w:t>(iii)</w:t>
      </w:r>
      <w:r w:rsidRPr="00401C41">
        <w:tab/>
        <w:t>is maintained in accordance with the manufacturer’s instructions (if any) provided for the equipment; and</w:t>
      </w:r>
    </w:p>
    <w:p w14:paraId="467630EC" w14:textId="77777777" w:rsidR="00342EEE" w:rsidRPr="00401C41" w:rsidRDefault="00342EEE" w:rsidP="00342EEE">
      <w:pPr>
        <w:pStyle w:val="paragraphsub"/>
      </w:pPr>
      <w:r w:rsidRPr="00401C41">
        <w:tab/>
        <w:t>(iv)</w:t>
      </w:r>
      <w:r w:rsidRPr="00401C41">
        <w:tab/>
        <w:t>is replaced when the manufacturer’s expiry date (if any) for the equipment is reached; and</w:t>
      </w:r>
    </w:p>
    <w:p w14:paraId="3F3FB403" w14:textId="77777777" w:rsidR="00342EEE" w:rsidRPr="00401C41" w:rsidRDefault="00342EEE" w:rsidP="00FB62B0">
      <w:pPr>
        <w:pStyle w:val="paragraphsub"/>
      </w:pPr>
      <w:r w:rsidRPr="00401C41">
        <w:tab/>
        <w:t>(v)</w:t>
      </w:r>
      <w:r w:rsidRPr="00401C41">
        <w:tab/>
        <w:t>is stored on the boat in a place that enables the equipment to be accessed quickly and easily.</w:t>
      </w:r>
    </w:p>
    <w:p w14:paraId="09E9AE9C" w14:textId="77777777" w:rsidR="00342EEE" w:rsidRPr="00401C41" w:rsidRDefault="00342EEE" w:rsidP="00342EEE">
      <w:pPr>
        <w:pStyle w:val="subsection"/>
      </w:pPr>
      <w:r w:rsidRPr="00401C41">
        <w:tab/>
        <w:t>(2)</w:t>
      </w:r>
      <w:r w:rsidRPr="00401C41">
        <w:tab/>
        <w:t>A person commits an offence of strict liability if</w:t>
      </w:r>
      <w:r w:rsidR="00FB62B0" w:rsidRPr="00401C41">
        <w:t>:</w:t>
      </w:r>
    </w:p>
    <w:p w14:paraId="64DC5024" w14:textId="77777777" w:rsidR="00FB62B0" w:rsidRPr="00401C41" w:rsidRDefault="00FB62B0" w:rsidP="00FB62B0">
      <w:pPr>
        <w:pStyle w:val="paragraph"/>
      </w:pPr>
      <w:r w:rsidRPr="00401C41">
        <w:tab/>
        <w:t>(a)</w:t>
      </w:r>
      <w:r w:rsidRPr="00401C41">
        <w:tab/>
        <w:t>the person:</w:t>
      </w:r>
    </w:p>
    <w:p w14:paraId="72FB5B21" w14:textId="77777777" w:rsidR="00FB62B0" w:rsidRPr="00401C41" w:rsidRDefault="00FB62B0" w:rsidP="00FB62B0">
      <w:pPr>
        <w:pStyle w:val="paragraphsub"/>
      </w:pPr>
      <w:r w:rsidRPr="00401C41">
        <w:tab/>
        <w:t>(i)</w:t>
      </w:r>
      <w:r w:rsidRPr="00401C41">
        <w:tab/>
        <w:t>operates a recreational boat on a lake; or</w:t>
      </w:r>
    </w:p>
    <w:p w14:paraId="2FE3E9F7" w14:textId="77777777" w:rsidR="00FB62B0" w:rsidRPr="00401C41" w:rsidRDefault="00FB62B0" w:rsidP="00FB62B0">
      <w:pPr>
        <w:pStyle w:val="paragraphsub"/>
      </w:pPr>
      <w:r w:rsidRPr="00401C41">
        <w:tab/>
        <w:t>(ii)</w:t>
      </w:r>
      <w:r w:rsidRPr="00401C41">
        <w:tab/>
        <w:t>is the owner of a recreational boat that is operating on a lake; and</w:t>
      </w:r>
    </w:p>
    <w:p w14:paraId="55936EA3" w14:textId="77777777" w:rsidR="00FB62B0" w:rsidRPr="00401C41" w:rsidRDefault="00FB62B0" w:rsidP="00FB62B0">
      <w:pPr>
        <w:pStyle w:val="paragraph"/>
      </w:pPr>
      <w:r w:rsidRPr="00401C41">
        <w:tab/>
        <w:t>(b)</w:t>
      </w:r>
      <w:r w:rsidRPr="00401C41">
        <w:tab/>
        <w:t xml:space="preserve">the person fails to comply with </w:t>
      </w:r>
      <w:r w:rsidR="004770CB" w:rsidRPr="00401C41">
        <w:t>subsection (</w:t>
      </w:r>
      <w:r w:rsidRPr="00401C41">
        <w:t>1).</w:t>
      </w:r>
    </w:p>
    <w:p w14:paraId="14084F1D" w14:textId="77777777" w:rsidR="00FB62B0" w:rsidRPr="00401C41" w:rsidRDefault="00FB62B0" w:rsidP="00FB62B0">
      <w:pPr>
        <w:pStyle w:val="Penalty"/>
      </w:pPr>
      <w:r w:rsidRPr="00401C41">
        <w:t>Penalty:</w:t>
      </w:r>
      <w:r w:rsidRPr="00401C41">
        <w:tab/>
        <w:t>23 penalty units.</w:t>
      </w:r>
    </w:p>
    <w:p w14:paraId="1DCFD498" w14:textId="77777777" w:rsidR="00FB62B0" w:rsidRPr="00401C41" w:rsidRDefault="001E5C14" w:rsidP="00FB62B0">
      <w:pPr>
        <w:pStyle w:val="ActHead5"/>
      </w:pPr>
      <w:bookmarkStart w:id="111" w:name="_Toc97732500"/>
      <w:r w:rsidRPr="00844E75">
        <w:rPr>
          <w:rStyle w:val="CharSectno"/>
        </w:rPr>
        <w:t>83</w:t>
      </w:r>
      <w:r w:rsidR="00FB62B0" w:rsidRPr="00401C41">
        <w:t xml:space="preserve">  Owner and operator </w:t>
      </w:r>
      <w:r w:rsidR="002C1B1F" w:rsidRPr="00401C41">
        <w:t xml:space="preserve">of boat </w:t>
      </w:r>
      <w:r w:rsidR="00FB62B0" w:rsidRPr="00401C41">
        <w:t>to provide information about safety equipment</w:t>
      </w:r>
      <w:bookmarkEnd w:id="111"/>
    </w:p>
    <w:p w14:paraId="491B8284" w14:textId="77777777" w:rsidR="00DB6C55" w:rsidRPr="00401C41" w:rsidRDefault="00DB6C55" w:rsidP="00DB6C55">
      <w:pPr>
        <w:pStyle w:val="subsection"/>
      </w:pPr>
      <w:r w:rsidRPr="00401C41">
        <w:tab/>
        <w:t>(1)</w:t>
      </w:r>
      <w:r w:rsidRPr="00401C41">
        <w:tab/>
        <w:t>An inspector may direct a person operating a recreational boat on a lake, or who owns a recreational boat that is operating on a lake, to provide the inspector with information relating to the maintenance, condition or storage of safety equipment for the boat.</w:t>
      </w:r>
    </w:p>
    <w:p w14:paraId="3F6ADDBE" w14:textId="77777777" w:rsidR="00DB6C55" w:rsidRPr="00401C41" w:rsidRDefault="00DB6C55" w:rsidP="00DB6C55">
      <w:pPr>
        <w:pStyle w:val="subsection"/>
      </w:pPr>
      <w:r w:rsidRPr="00401C41">
        <w:tab/>
        <w:t>(2)</w:t>
      </w:r>
      <w:r w:rsidRPr="00401C41">
        <w:tab/>
        <w:t>A person commits an offence of strict liability if:</w:t>
      </w:r>
    </w:p>
    <w:p w14:paraId="01C9890F" w14:textId="77777777" w:rsidR="00DB6C55" w:rsidRPr="00401C41" w:rsidRDefault="00DB6C55" w:rsidP="00DB6C55">
      <w:pPr>
        <w:pStyle w:val="paragraph"/>
      </w:pPr>
      <w:r w:rsidRPr="00401C41">
        <w:tab/>
        <w:t>(a)</w:t>
      </w:r>
      <w:r w:rsidRPr="00401C41">
        <w:tab/>
        <w:t xml:space="preserve">the person is given a direction under </w:t>
      </w:r>
      <w:r w:rsidR="004770CB" w:rsidRPr="00401C41">
        <w:t>subsection (</w:t>
      </w:r>
      <w:r w:rsidRPr="00401C41">
        <w:t>1) to provide information; and</w:t>
      </w:r>
    </w:p>
    <w:p w14:paraId="2B9BBF6B" w14:textId="77777777" w:rsidR="00DB6C55" w:rsidRPr="00401C41" w:rsidRDefault="00DB6C55" w:rsidP="00DB6C55">
      <w:pPr>
        <w:pStyle w:val="paragraph"/>
      </w:pPr>
      <w:r w:rsidRPr="00401C41">
        <w:tab/>
        <w:t>(b)</w:t>
      </w:r>
      <w:r w:rsidRPr="00401C41">
        <w:tab/>
        <w:t>the person fails to provide the information within 24 hours after the direction was given.</w:t>
      </w:r>
    </w:p>
    <w:p w14:paraId="110B43D8" w14:textId="77777777" w:rsidR="00DB6C55" w:rsidRPr="00401C41" w:rsidRDefault="00DB6C55" w:rsidP="00DB6C55">
      <w:pPr>
        <w:pStyle w:val="Penalty"/>
      </w:pPr>
      <w:r w:rsidRPr="00401C41">
        <w:t>Penalty:</w:t>
      </w:r>
      <w:r w:rsidRPr="00401C41">
        <w:tab/>
        <w:t>23 penalty units.</w:t>
      </w:r>
    </w:p>
    <w:p w14:paraId="78366306" w14:textId="77777777" w:rsidR="000C0B00" w:rsidRPr="00401C41" w:rsidRDefault="001E5C14" w:rsidP="000C0B00">
      <w:pPr>
        <w:pStyle w:val="ActHead5"/>
      </w:pPr>
      <w:bookmarkStart w:id="112" w:name="_Toc97732501"/>
      <w:r w:rsidRPr="00844E75">
        <w:rPr>
          <w:rStyle w:val="CharSectno"/>
        </w:rPr>
        <w:t>84</w:t>
      </w:r>
      <w:r w:rsidR="000C0B00" w:rsidRPr="00401C41">
        <w:t xml:space="preserve">  Required safety equipment</w:t>
      </w:r>
      <w:r w:rsidR="002C1B1F" w:rsidRPr="00401C41">
        <w:t xml:space="preserve"> for </w:t>
      </w:r>
      <w:r w:rsidR="00BF05A5" w:rsidRPr="00401C41">
        <w:t>recreational boats</w:t>
      </w:r>
      <w:bookmarkEnd w:id="112"/>
    </w:p>
    <w:p w14:paraId="5981C7CD" w14:textId="77777777" w:rsidR="002C1B1F" w:rsidRPr="00401C41" w:rsidRDefault="002C1B1F" w:rsidP="002C1B1F">
      <w:pPr>
        <w:pStyle w:val="subsection"/>
      </w:pPr>
      <w:r w:rsidRPr="00401C41">
        <w:tab/>
      </w:r>
      <w:r w:rsidRPr="00401C41">
        <w:tab/>
        <w:t xml:space="preserve">The </w:t>
      </w:r>
      <w:r w:rsidRPr="00401C41">
        <w:rPr>
          <w:b/>
          <w:i/>
        </w:rPr>
        <w:t>required safety equipment</w:t>
      </w:r>
      <w:r w:rsidRPr="00401C41">
        <w:t xml:space="preserve"> for a </w:t>
      </w:r>
      <w:r w:rsidR="00F11E6D" w:rsidRPr="00401C41">
        <w:t>kind</w:t>
      </w:r>
      <w:r w:rsidRPr="00401C41">
        <w:t xml:space="preserve"> of recreational boat mentioned in column </w:t>
      </w:r>
      <w:r w:rsidR="00E06748" w:rsidRPr="00401C41">
        <w:t>1</w:t>
      </w:r>
      <w:r w:rsidRPr="00401C41">
        <w:t xml:space="preserve"> of an item in the following table is the safety equipment mentioned in column </w:t>
      </w:r>
      <w:r w:rsidR="00E06748" w:rsidRPr="00401C41">
        <w:t>2</w:t>
      </w:r>
      <w:r w:rsidRPr="00401C41">
        <w:t xml:space="preserve"> of the item.</w:t>
      </w:r>
    </w:p>
    <w:p w14:paraId="62DAEF98" w14:textId="77777777" w:rsidR="002C1B1F" w:rsidRPr="00401C41" w:rsidRDefault="002C1B1F" w:rsidP="002C1B1F">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2C1B1F" w:rsidRPr="00401C41" w14:paraId="52DD4E02" w14:textId="77777777" w:rsidTr="002C1B1F">
        <w:trPr>
          <w:tblHeader/>
        </w:trPr>
        <w:tc>
          <w:tcPr>
            <w:tcW w:w="8312" w:type="dxa"/>
            <w:gridSpan w:val="3"/>
            <w:tcBorders>
              <w:top w:val="single" w:sz="12" w:space="0" w:color="auto"/>
              <w:bottom w:val="single" w:sz="6" w:space="0" w:color="auto"/>
            </w:tcBorders>
            <w:shd w:val="clear" w:color="auto" w:fill="auto"/>
          </w:tcPr>
          <w:p w14:paraId="0426782F" w14:textId="77777777" w:rsidR="002C1B1F" w:rsidRPr="00401C41" w:rsidRDefault="002C1B1F" w:rsidP="002C1B1F">
            <w:pPr>
              <w:pStyle w:val="TableHeading"/>
            </w:pPr>
            <w:r w:rsidRPr="00401C41">
              <w:t>Required safety equipment</w:t>
            </w:r>
            <w:r w:rsidR="00BF05A5" w:rsidRPr="00401C41">
              <w:t xml:space="preserve"> for recreational boats</w:t>
            </w:r>
          </w:p>
        </w:tc>
      </w:tr>
      <w:tr w:rsidR="002C1B1F" w:rsidRPr="00401C41" w14:paraId="1DC67A69" w14:textId="77777777" w:rsidTr="002C1B1F">
        <w:trPr>
          <w:tblHeader/>
        </w:trPr>
        <w:tc>
          <w:tcPr>
            <w:tcW w:w="714" w:type="dxa"/>
            <w:tcBorders>
              <w:top w:val="single" w:sz="6" w:space="0" w:color="auto"/>
              <w:bottom w:val="single" w:sz="12" w:space="0" w:color="auto"/>
            </w:tcBorders>
            <w:shd w:val="clear" w:color="auto" w:fill="auto"/>
          </w:tcPr>
          <w:p w14:paraId="0F067FA4" w14:textId="77777777" w:rsidR="002C1B1F" w:rsidRPr="00401C41" w:rsidRDefault="002C1B1F" w:rsidP="002C1B1F">
            <w:pPr>
              <w:pStyle w:val="TableHeading"/>
            </w:pPr>
            <w:r w:rsidRPr="00401C41">
              <w:t>Item</w:t>
            </w:r>
          </w:p>
        </w:tc>
        <w:tc>
          <w:tcPr>
            <w:tcW w:w="3799" w:type="dxa"/>
            <w:tcBorders>
              <w:top w:val="single" w:sz="6" w:space="0" w:color="auto"/>
              <w:bottom w:val="single" w:sz="12" w:space="0" w:color="auto"/>
            </w:tcBorders>
            <w:shd w:val="clear" w:color="auto" w:fill="auto"/>
          </w:tcPr>
          <w:p w14:paraId="075B730D" w14:textId="77777777" w:rsidR="00EE41E8" w:rsidRPr="00401C41" w:rsidRDefault="00E06748" w:rsidP="002C1B1F">
            <w:pPr>
              <w:pStyle w:val="TableHeading"/>
            </w:pPr>
            <w:r w:rsidRPr="00401C41">
              <w:t>Column 1</w:t>
            </w:r>
          </w:p>
          <w:p w14:paraId="5A595D3D" w14:textId="77777777" w:rsidR="002C1B1F" w:rsidRPr="00401C41" w:rsidRDefault="00F11E6D" w:rsidP="002C1B1F">
            <w:pPr>
              <w:pStyle w:val="TableHeading"/>
            </w:pPr>
            <w:r w:rsidRPr="00401C41">
              <w:t>Kind</w:t>
            </w:r>
            <w:r w:rsidR="002C1B1F" w:rsidRPr="00401C41">
              <w:t xml:space="preserve"> of recreational boat</w:t>
            </w:r>
          </w:p>
        </w:tc>
        <w:tc>
          <w:tcPr>
            <w:tcW w:w="3799" w:type="dxa"/>
            <w:tcBorders>
              <w:top w:val="single" w:sz="6" w:space="0" w:color="auto"/>
              <w:bottom w:val="single" w:sz="12" w:space="0" w:color="auto"/>
            </w:tcBorders>
            <w:shd w:val="clear" w:color="auto" w:fill="auto"/>
          </w:tcPr>
          <w:p w14:paraId="315ACABF" w14:textId="77777777" w:rsidR="00EE41E8" w:rsidRPr="00401C41" w:rsidRDefault="00E06748" w:rsidP="002C1B1F">
            <w:pPr>
              <w:pStyle w:val="TableHeading"/>
            </w:pPr>
            <w:r w:rsidRPr="00401C41">
              <w:t>Column 2</w:t>
            </w:r>
          </w:p>
          <w:p w14:paraId="0320D636" w14:textId="77777777" w:rsidR="002C1B1F" w:rsidRPr="00401C41" w:rsidRDefault="002C1B1F" w:rsidP="002C1B1F">
            <w:pPr>
              <w:pStyle w:val="TableHeading"/>
            </w:pPr>
            <w:r w:rsidRPr="00401C41">
              <w:t>Safety equipment</w:t>
            </w:r>
          </w:p>
        </w:tc>
      </w:tr>
      <w:tr w:rsidR="002C1B1F" w:rsidRPr="00401C41" w14:paraId="3A4DA7CF" w14:textId="77777777" w:rsidTr="002C1B1F">
        <w:tc>
          <w:tcPr>
            <w:tcW w:w="714" w:type="dxa"/>
            <w:tcBorders>
              <w:top w:val="single" w:sz="12" w:space="0" w:color="auto"/>
            </w:tcBorders>
            <w:shd w:val="clear" w:color="auto" w:fill="auto"/>
          </w:tcPr>
          <w:p w14:paraId="6252C8BD" w14:textId="77777777" w:rsidR="002C1B1F" w:rsidRPr="00401C41" w:rsidRDefault="002C1B1F" w:rsidP="002C1B1F">
            <w:pPr>
              <w:pStyle w:val="Tabletext"/>
            </w:pPr>
            <w:r w:rsidRPr="00401C41">
              <w:t>1</w:t>
            </w:r>
          </w:p>
        </w:tc>
        <w:tc>
          <w:tcPr>
            <w:tcW w:w="3799" w:type="dxa"/>
            <w:tcBorders>
              <w:top w:val="single" w:sz="12" w:space="0" w:color="auto"/>
            </w:tcBorders>
            <w:shd w:val="clear" w:color="auto" w:fill="auto"/>
          </w:tcPr>
          <w:p w14:paraId="1CEBED27" w14:textId="77777777" w:rsidR="002C1B1F" w:rsidRPr="00401C41" w:rsidRDefault="002C1B1F" w:rsidP="002C1B1F">
            <w:pPr>
              <w:pStyle w:val="Tabletext"/>
            </w:pPr>
            <w:r w:rsidRPr="00401C41">
              <w:t>Small tender</w:t>
            </w:r>
          </w:p>
        </w:tc>
        <w:tc>
          <w:tcPr>
            <w:tcW w:w="3799" w:type="dxa"/>
            <w:tcBorders>
              <w:top w:val="single" w:sz="12" w:space="0" w:color="auto"/>
            </w:tcBorders>
            <w:shd w:val="clear" w:color="auto" w:fill="auto"/>
          </w:tcPr>
          <w:p w14:paraId="21F5B9A0" w14:textId="77777777" w:rsidR="00897DE1" w:rsidRPr="00401C41" w:rsidRDefault="00897DE1" w:rsidP="00897DE1">
            <w:pPr>
              <w:pStyle w:val="Tabletext"/>
            </w:pPr>
            <w:r w:rsidRPr="00401C41">
              <w:t>Either:</w:t>
            </w:r>
          </w:p>
          <w:p w14:paraId="6ADEFB66" w14:textId="77777777" w:rsidR="002C1B1F" w:rsidRPr="00401C41" w:rsidRDefault="00811CA7" w:rsidP="00811CA7">
            <w:pPr>
              <w:pStyle w:val="Tablea"/>
            </w:pPr>
            <w:r w:rsidRPr="00401C41">
              <w:t xml:space="preserve">(a) </w:t>
            </w:r>
            <w:r w:rsidR="00897DE1" w:rsidRPr="00401C41">
              <w:t xml:space="preserve">the </w:t>
            </w:r>
            <w:r w:rsidRPr="00401C41">
              <w:t xml:space="preserve">general </w:t>
            </w:r>
            <w:r w:rsidR="007C7A9A" w:rsidRPr="00401C41">
              <w:t xml:space="preserve">safety equipment </w:t>
            </w:r>
            <w:r w:rsidR="00897DE1" w:rsidRPr="00401C41">
              <w:t>for the boat</w:t>
            </w:r>
            <w:r w:rsidRPr="00401C41">
              <w:t>; or</w:t>
            </w:r>
          </w:p>
          <w:p w14:paraId="075F74D0" w14:textId="77777777" w:rsidR="00811CA7" w:rsidRPr="00401C41" w:rsidRDefault="00811CA7" w:rsidP="00811CA7">
            <w:pPr>
              <w:pStyle w:val="Tablea"/>
            </w:pPr>
            <w:r w:rsidRPr="00401C41">
              <w:t>(b) the following equipment:</w:t>
            </w:r>
          </w:p>
          <w:p w14:paraId="741113AB" w14:textId="77777777" w:rsidR="00811CA7" w:rsidRPr="00401C41" w:rsidRDefault="00811CA7" w:rsidP="00811CA7">
            <w:pPr>
              <w:pStyle w:val="Tablei"/>
            </w:pPr>
            <w:r w:rsidRPr="00401C41">
              <w:t>(i) a paddle or a pair of oars with rowlocks;</w:t>
            </w:r>
          </w:p>
          <w:p w14:paraId="4E2C8B98" w14:textId="77777777" w:rsidR="00811CA7" w:rsidRPr="00401C41" w:rsidRDefault="00811CA7" w:rsidP="00811CA7">
            <w:pPr>
              <w:pStyle w:val="Tablei"/>
            </w:pPr>
            <w:r w:rsidRPr="00401C41">
              <w:t>(ii) a bailer, bucket or bilge pump;</w:t>
            </w:r>
          </w:p>
          <w:p w14:paraId="1DF42574" w14:textId="77777777" w:rsidR="00811CA7" w:rsidRPr="00401C41" w:rsidRDefault="00811CA7" w:rsidP="00811CA7">
            <w:pPr>
              <w:pStyle w:val="Tablei"/>
            </w:pPr>
            <w:r w:rsidRPr="00401C41">
              <w:t>(iii) if the boat is operating at night—a waterproof torch</w:t>
            </w:r>
          </w:p>
        </w:tc>
      </w:tr>
      <w:tr w:rsidR="002C1B1F" w:rsidRPr="00401C41" w14:paraId="288BB66F" w14:textId="77777777" w:rsidTr="002C1B1F">
        <w:tc>
          <w:tcPr>
            <w:tcW w:w="714" w:type="dxa"/>
            <w:shd w:val="clear" w:color="auto" w:fill="auto"/>
          </w:tcPr>
          <w:p w14:paraId="502B93C7" w14:textId="77777777" w:rsidR="002C1B1F" w:rsidRPr="00401C41" w:rsidRDefault="002C1B1F" w:rsidP="002C1B1F">
            <w:pPr>
              <w:pStyle w:val="Tabletext"/>
            </w:pPr>
            <w:r w:rsidRPr="00401C41">
              <w:t>2</w:t>
            </w:r>
          </w:p>
        </w:tc>
        <w:tc>
          <w:tcPr>
            <w:tcW w:w="3799" w:type="dxa"/>
            <w:shd w:val="clear" w:color="auto" w:fill="auto"/>
          </w:tcPr>
          <w:p w14:paraId="32D1227E" w14:textId="77777777" w:rsidR="002C1B1F" w:rsidRPr="00401C41" w:rsidRDefault="002C1B1F" w:rsidP="002C1B1F">
            <w:pPr>
              <w:pStyle w:val="Tabletext"/>
            </w:pPr>
            <w:r w:rsidRPr="00401C41">
              <w:t>Dragon boat</w:t>
            </w:r>
          </w:p>
        </w:tc>
        <w:tc>
          <w:tcPr>
            <w:tcW w:w="3799" w:type="dxa"/>
            <w:shd w:val="clear" w:color="auto" w:fill="auto"/>
          </w:tcPr>
          <w:p w14:paraId="1C251684" w14:textId="77777777" w:rsidR="00897DE1" w:rsidRPr="00401C41" w:rsidRDefault="00897DE1" w:rsidP="00897DE1">
            <w:pPr>
              <w:pStyle w:val="Tabletext"/>
            </w:pPr>
            <w:r w:rsidRPr="00401C41">
              <w:t>Either:</w:t>
            </w:r>
          </w:p>
          <w:p w14:paraId="55DD7827" w14:textId="77777777" w:rsidR="002C1B1F" w:rsidRPr="00401C41" w:rsidRDefault="00811CA7" w:rsidP="00811CA7">
            <w:pPr>
              <w:pStyle w:val="Tablea"/>
            </w:pPr>
            <w:r w:rsidRPr="00401C41">
              <w:t xml:space="preserve">(a) </w:t>
            </w:r>
            <w:r w:rsidR="00897DE1" w:rsidRPr="00401C41">
              <w:t xml:space="preserve">the </w:t>
            </w:r>
            <w:r w:rsidRPr="00401C41">
              <w:t>general</w:t>
            </w:r>
            <w:r w:rsidR="007C7A9A" w:rsidRPr="00401C41">
              <w:t xml:space="preserve"> safety equipment</w:t>
            </w:r>
            <w:r w:rsidRPr="00401C41">
              <w:t xml:space="preserve"> </w:t>
            </w:r>
            <w:r w:rsidR="00897DE1" w:rsidRPr="00401C41">
              <w:t>for the boat</w:t>
            </w:r>
            <w:r w:rsidRPr="00401C41">
              <w:t>; or</w:t>
            </w:r>
          </w:p>
          <w:p w14:paraId="2C5764D5" w14:textId="77777777" w:rsidR="00811CA7" w:rsidRPr="00401C41" w:rsidRDefault="00811CA7" w:rsidP="00811CA7">
            <w:pPr>
              <w:pStyle w:val="Tablea"/>
            </w:pPr>
            <w:r w:rsidRPr="00401C41">
              <w:t>(b) the following equipment:</w:t>
            </w:r>
          </w:p>
          <w:p w14:paraId="2FC4121A" w14:textId="77777777" w:rsidR="00811CA7" w:rsidRPr="00401C41" w:rsidRDefault="00811CA7" w:rsidP="00811CA7">
            <w:pPr>
              <w:pStyle w:val="Tablei"/>
            </w:pPr>
            <w:r w:rsidRPr="00401C41">
              <w:t>(i) a bailer or bucket;</w:t>
            </w:r>
          </w:p>
          <w:p w14:paraId="0FF7374E" w14:textId="77777777" w:rsidR="00811CA7" w:rsidRPr="00401C41" w:rsidRDefault="00811CA7" w:rsidP="00811CA7">
            <w:pPr>
              <w:pStyle w:val="Tablei"/>
            </w:pPr>
            <w:r w:rsidRPr="00401C41">
              <w:t xml:space="preserve">(ii) a rope </w:t>
            </w:r>
            <w:r w:rsidR="005A6B55" w:rsidRPr="00401C41">
              <w:t xml:space="preserve">that is </w:t>
            </w:r>
            <w:r w:rsidRPr="00401C41">
              <w:t>at least 25 metres long and 12 millimetres in diameter, is of the type known as “silver rope”, and is securely attached to the boat for towing;</w:t>
            </w:r>
          </w:p>
          <w:p w14:paraId="1A11663B" w14:textId="77777777" w:rsidR="00811CA7" w:rsidRPr="00401C41" w:rsidRDefault="00811CA7" w:rsidP="00811CA7">
            <w:pPr>
              <w:pStyle w:val="Tablei"/>
            </w:pPr>
            <w:r w:rsidRPr="00401C41">
              <w:t>(iii) if the boat is operating at night—flares, or a mobile telephone, in a waterproof container</w:t>
            </w:r>
          </w:p>
        </w:tc>
      </w:tr>
      <w:tr w:rsidR="002C1B1F" w:rsidRPr="00401C41" w14:paraId="1947AB9B" w14:textId="77777777" w:rsidTr="002C1B1F">
        <w:tc>
          <w:tcPr>
            <w:tcW w:w="714" w:type="dxa"/>
            <w:tcBorders>
              <w:bottom w:val="single" w:sz="2" w:space="0" w:color="auto"/>
            </w:tcBorders>
            <w:shd w:val="clear" w:color="auto" w:fill="auto"/>
          </w:tcPr>
          <w:p w14:paraId="12E2815D" w14:textId="77777777" w:rsidR="002C1B1F" w:rsidRPr="00401C41" w:rsidRDefault="002C1B1F" w:rsidP="002C1B1F">
            <w:pPr>
              <w:pStyle w:val="Tabletext"/>
            </w:pPr>
            <w:r w:rsidRPr="00401C41">
              <w:t>3</w:t>
            </w:r>
          </w:p>
        </w:tc>
        <w:tc>
          <w:tcPr>
            <w:tcW w:w="3799" w:type="dxa"/>
            <w:tcBorders>
              <w:bottom w:val="single" w:sz="2" w:space="0" w:color="auto"/>
            </w:tcBorders>
            <w:shd w:val="clear" w:color="auto" w:fill="auto"/>
          </w:tcPr>
          <w:p w14:paraId="168999BD" w14:textId="77777777" w:rsidR="002C1B1F" w:rsidRPr="00401C41" w:rsidRDefault="0079199A" w:rsidP="002C1B1F">
            <w:pPr>
              <w:pStyle w:val="Tabletext"/>
            </w:pPr>
            <w:r w:rsidRPr="00401C41">
              <w:t>Recreational boat that is any of the following:</w:t>
            </w:r>
          </w:p>
          <w:p w14:paraId="37DBB00B" w14:textId="77777777" w:rsidR="0079199A" w:rsidRPr="00401C41" w:rsidRDefault="0079199A" w:rsidP="0079199A">
            <w:pPr>
              <w:pStyle w:val="Tablea"/>
            </w:pPr>
            <w:r w:rsidRPr="00401C41">
              <w:t>(a) an accompanied sailing boat;</w:t>
            </w:r>
          </w:p>
          <w:p w14:paraId="01FD5B4F" w14:textId="77777777" w:rsidR="0079199A" w:rsidRPr="00401C41" w:rsidRDefault="0079199A" w:rsidP="0079199A">
            <w:pPr>
              <w:pStyle w:val="Tablea"/>
            </w:pPr>
            <w:r w:rsidRPr="00401C41">
              <w:t>(b) a small boat operating in daylight within 200 metres of the shore;</w:t>
            </w:r>
          </w:p>
          <w:p w14:paraId="6FA499D9" w14:textId="77777777" w:rsidR="0079199A" w:rsidRPr="00401C41" w:rsidRDefault="0079199A" w:rsidP="0079199A">
            <w:pPr>
              <w:pStyle w:val="Tablea"/>
            </w:pPr>
            <w:r w:rsidRPr="00401C41">
              <w:t>(c) an off</w:t>
            </w:r>
            <w:r w:rsidR="00401C41">
              <w:noBreakHyphen/>
            </w:r>
            <w:r w:rsidRPr="00401C41">
              <w:t>the</w:t>
            </w:r>
            <w:r w:rsidR="00401C41">
              <w:noBreakHyphen/>
            </w:r>
            <w:r w:rsidRPr="00401C41">
              <w:t>shore boat that does not have sufficient storage to carry safety equipment;</w:t>
            </w:r>
          </w:p>
          <w:p w14:paraId="18AF03DC" w14:textId="77777777" w:rsidR="0079199A" w:rsidRPr="00401C41" w:rsidRDefault="0079199A" w:rsidP="0079199A">
            <w:pPr>
              <w:pStyle w:val="Tablea"/>
            </w:pPr>
            <w:r w:rsidRPr="00401C41">
              <w:t>(d) a rowing shell</w:t>
            </w:r>
          </w:p>
        </w:tc>
        <w:tc>
          <w:tcPr>
            <w:tcW w:w="3799" w:type="dxa"/>
            <w:tcBorders>
              <w:bottom w:val="single" w:sz="2" w:space="0" w:color="auto"/>
            </w:tcBorders>
            <w:shd w:val="clear" w:color="auto" w:fill="auto"/>
          </w:tcPr>
          <w:p w14:paraId="0D33DA3A" w14:textId="77777777" w:rsidR="002C1B1F" w:rsidRPr="00401C41" w:rsidRDefault="0079199A" w:rsidP="002C1B1F">
            <w:pPr>
              <w:pStyle w:val="Tabletext"/>
            </w:pPr>
            <w:r w:rsidRPr="00401C41">
              <w:t>Nil</w:t>
            </w:r>
          </w:p>
        </w:tc>
      </w:tr>
      <w:tr w:rsidR="002C1B1F" w:rsidRPr="00401C41" w14:paraId="0F6AB16D" w14:textId="77777777" w:rsidTr="002C1B1F">
        <w:tc>
          <w:tcPr>
            <w:tcW w:w="714" w:type="dxa"/>
            <w:tcBorders>
              <w:top w:val="single" w:sz="2" w:space="0" w:color="auto"/>
              <w:bottom w:val="single" w:sz="12" w:space="0" w:color="auto"/>
            </w:tcBorders>
            <w:shd w:val="clear" w:color="auto" w:fill="auto"/>
          </w:tcPr>
          <w:p w14:paraId="6D8F0630" w14:textId="77777777" w:rsidR="002C1B1F" w:rsidRPr="00401C41" w:rsidRDefault="002C1B1F" w:rsidP="002C1B1F">
            <w:pPr>
              <w:pStyle w:val="Tabletext"/>
            </w:pPr>
            <w:r w:rsidRPr="00401C41">
              <w:t>4</w:t>
            </w:r>
          </w:p>
        </w:tc>
        <w:tc>
          <w:tcPr>
            <w:tcW w:w="3799" w:type="dxa"/>
            <w:tcBorders>
              <w:top w:val="single" w:sz="2" w:space="0" w:color="auto"/>
              <w:bottom w:val="single" w:sz="12" w:space="0" w:color="auto"/>
            </w:tcBorders>
            <w:shd w:val="clear" w:color="auto" w:fill="auto"/>
          </w:tcPr>
          <w:p w14:paraId="22ED5813" w14:textId="77777777" w:rsidR="002C1B1F" w:rsidRPr="00401C41" w:rsidRDefault="0079199A" w:rsidP="002C1B1F">
            <w:pPr>
              <w:pStyle w:val="Tabletext"/>
            </w:pPr>
            <w:r w:rsidRPr="00401C41">
              <w:t>Recreational boat not covered by item</w:t>
            </w:r>
            <w:r w:rsidR="00E334FA" w:rsidRPr="00401C41">
              <w:t> </w:t>
            </w:r>
            <w:r w:rsidRPr="00401C41">
              <w:t>1, 2 or 3</w:t>
            </w:r>
          </w:p>
        </w:tc>
        <w:tc>
          <w:tcPr>
            <w:tcW w:w="3799" w:type="dxa"/>
            <w:tcBorders>
              <w:top w:val="single" w:sz="2" w:space="0" w:color="auto"/>
              <w:bottom w:val="single" w:sz="12" w:space="0" w:color="auto"/>
            </w:tcBorders>
            <w:shd w:val="clear" w:color="auto" w:fill="auto"/>
          </w:tcPr>
          <w:p w14:paraId="06589577" w14:textId="77777777" w:rsidR="002C1B1F" w:rsidRPr="00401C41" w:rsidRDefault="00BE2BF8" w:rsidP="00BE2BF8">
            <w:pPr>
              <w:pStyle w:val="Tabletext"/>
            </w:pPr>
            <w:r w:rsidRPr="00401C41">
              <w:t>The g</w:t>
            </w:r>
            <w:r w:rsidR="0079199A" w:rsidRPr="00401C41">
              <w:t xml:space="preserve">eneral </w:t>
            </w:r>
            <w:r w:rsidR="007C7A9A" w:rsidRPr="00401C41">
              <w:t xml:space="preserve">safety equipment </w:t>
            </w:r>
            <w:r w:rsidR="00897DE1" w:rsidRPr="00401C41">
              <w:t>for the boat</w:t>
            </w:r>
          </w:p>
        </w:tc>
      </w:tr>
    </w:tbl>
    <w:p w14:paraId="0B25691C" w14:textId="77777777" w:rsidR="00DC62CC" w:rsidRPr="00401C41" w:rsidRDefault="001E5C14" w:rsidP="005371D2">
      <w:pPr>
        <w:pStyle w:val="ActHead5"/>
      </w:pPr>
      <w:bookmarkStart w:id="113" w:name="_Toc97732502"/>
      <w:r w:rsidRPr="00844E75">
        <w:rPr>
          <w:rStyle w:val="CharSectno"/>
        </w:rPr>
        <w:t>85</w:t>
      </w:r>
      <w:r w:rsidR="00DC62CC" w:rsidRPr="00401C41">
        <w:t xml:space="preserve">  Required standards for safety equipment</w:t>
      </w:r>
      <w:bookmarkEnd w:id="113"/>
    </w:p>
    <w:p w14:paraId="353E07BA" w14:textId="77777777" w:rsidR="00DC62CC" w:rsidRPr="00401C41" w:rsidRDefault="00DC62CC" w:rsidP="00DC62CC">
      <w:pPr>
        <w:pStyle w:val="subsection"/>
      </w:pPr>
      <w:r w:rsidRPr="00401C41">
        <w:tab/>
        <w:t>(1)</w:t>
      </w:r>
      <w:r w:rsidRPr="00401C41">
        <w:tab/>
      </w:r>
      <w:r w:rsidR="00583FE7" w:rsidRPr="00401C41">
        <w:t xml:space="preserve">The requirements prescribed by this section in relation to safety equipment are the </w:t>
      </w:r>
      <w:r w:rsidR="00583FE7" w:rsidRPr="00401C41">
        <w:rPr>
          <w:b/>
          <w:i/>
        </w:rPr>
        <w:t>required standards</w:t>
      </w:r>
      <w:r w:rsidR="00583FE7" w:rsidRPr="00401C41">
        <w:t xml:space="preserve"> for the safety equipment.</w:t>
      </w:r>
    </w:p>
    <w:p w14:paraId="27BB3906" w14:textId="77777777" w:rsidR="00583FE7" w:rsidRPr="00401C41" w:rsidRDefault="00583FE7" w:rsidP="00583FE7">
      <w:pPr>
        <w:pStyle w:val="SubsectionHead"/>
      </w:pPr>
      <w:r w:rsidRPr="00401C41">
        <w:t>Anchors with chain or line</w:t>
      </w:r>
    </w:p>
    <w:p w14:paraId="54875579" w14:textId="77777777" w:rsidR="00583FE7" w:rsidRPr="00401C41" w:rsidRDefault="00583FE7" w:rsidP="00583FE7">
      <w:pPr>
        <w:pStyle w:val="subsection"/>
      </w:pPr>
      <w:r w:rsidRPr="00401C41">
        <w:tab/>
        <w:t>(2)</w:t>
      </w:r>
      <w:r w:rsidRPr="00401C41">
        <w:tab/>
        <w:t>An anchor with a chain or line must be suitable for the purpose of securing the boat on which it is carried.</w:t>
      </w:r>
    </w:p>
    <w:p w14:paraId="66E6E8EF" w14:textId="77777777" w:rsidR="00583FE7" w:rsidRPr="00401C41" w:rsidRDefault="00583FE7" w:rsidP="00583FE7">
      <w:pPr>
        <w:pStyle w:val="notetext"/>
      </w:pPr>
      <w:r w:rsidRPr="00401C41">
        <w:t>Note:</w:t>
      </w:r>
      <w:r w:rsidRPr="00401C41">
        <w:tab/>
        <w:t xml:space="preserve">Whether an anchor is suitable </w:t>
      </w:r>
      <w:r w:rsidR="00277C72" w:rsidRPr="00401C41">
        <w:t>in relation to a boat may depend on the boat’s size, weight and area of operation.</w:t>
      </w:r>
    </w:p>
    <w:p w14:paraId="4382FAD5" w14:textId="77777777" w:rsidR="00277C72" w:rsidRPr="00401C41" w:rsidRDefault="00277C72" w:rsidP="00277C72">
      <w:pPr>
        <w:pStyle w:val="subsection"/>
      </w:pPr>
      <w:r w:rsidRPr="00401C41">
        <w:tab/>
        <w:t>(3)</w:t>
      </w:r>
      <w:r w:rsidRPr="00401C41">
        <w:tab/>
        <w:t>The chain or line must be:</w:t>
      </w:r>
    </w:p>
    <w:p w14:paraId="12DD8756" w14:textId="77777777" w:rsidR="00277C72" w:rsidRPr="00401C41" w:rsidRDefault="00277C72" w:rsidP="00277C72">
      <w:pPr>
        <w:pStyle w:val="paragraph"/>
      </w:pPr>
      <w:r w:rsidRPr="00401C41">
        <w:tab/>
        <w:t>(a)</w:t>
      </w:r>
      <w:r w:rsidRPr="00401C41">
        <w:tab/>
        <w:t>of sufficient strength and durability for the purpose of securing the boat; and</w:t>
      </w:r>
    </w:p>
    <w:p w14:paraId="579DAC6E" w14:textId="77777777" w:rsidR="00277C72" w:rsidRPr="00401C41" w:rsidRDefault="00277C72" w:rsidP="00277C72">
      <w:pPr>
        <w:pStyle w:val="paragraph"/>
      </w:pPr>
      <w:r w:rsidRPr="00401C41">
        <w:tab/>
        <w:t>(b)</w:t>
      </w:r>
      <w:r w:rsidRPr="00401C41">
        <w:tab/>
        <w:t>securely attached to both the anchor and the boat.</w:t>
      </w:r>
    </w:p>
    <w:p w14:paraId="56ECEF05" w14:textId="77777777" w:rsidR="00277C72" w:rsidRPr="00401C41" w:rsidRDefault="00277C72" w:rsidP="00277C72">
      <w:pPr>
        <w:pStyle w:val="SubsectionHead"/>
      </w:pPr>
      <w:r w:rsidRPr="00401C41">
        <w:t>Bailers</w:t>
      </w:r>
    </w:p>
    <w:p w14:paraId="5A9A84B5" w14:textId="77777777" w:rsidR="00277C72" w:rsidRPr="00401C41" w:rsidRDefault="00277C72" w:rsidP="00277C72">
      <w:pPr>
        <w:pStyle w:val="subsection"/>
      </w:pPr>
      <w:r w:rsidRPr="00401C41">
        <w:tab/>
        <w:t>(4)</w:t>
      </w:r>
      <w:r w:rsidRPr="00401C41">
        <w:tab/>
        <w:t>A bailer must:</w:t>
      </w:r>
    </w:p>
    <w:p w14:paraId="74E1F130" w14:textId="77777777" w:rsidR="00277C72" w:rsidRPr="00401C41" w:rsidRDefault="00277C72" w:rsidP="00277C72">
      <w:pPr>
        <w:pStyle w:val="paragraph"/>
      </w:pPr>
      <w:r w:rsidRPr="00401C41">
        <w:tab/>
        <w:t>(a)</w:t>
      </w:r>
      <w:r w:rsidRPr="00401C41">
        <w:tab/>
        <w:t>be suitable for bailing water from the b</w:t>
      </w:r>
      <w:r w:rsidR="00EE0AC1" w:rsidRPr="00401C41">
        <w:t>oat on which it is carried; and</w:t>
      </w:r>
    </w:p>
    <w:p w14:paraId="1AEEABB0" w14:textId="77777777" w:rsidR="00277C72" w:rsidRPr="00401C41" w:rsidRDefault="00277C72" w:rsidP="00277C72">
      <w:pPr>
        <w:pStyle w:val="paragraph"/>
      </w:pPr>
      <w:r w:rsidRPr="00401C41">
        <w:tab/>
        <w:t>(</w:t>
      </w:r>
      <w:r w:rsidR="00EE0AC1" w:rsidRPr="00401C41">
        <w:t>b</w:t>
      </w:r>
      <w:r w:rsidRPr="00401C41">
        <w:t>)</w:t>
      </w:r>
      <w:r w:rsidRPr="00401C41">
        <w:tab/>
        <w:t>have a lanyard or rope attached to it.</w:t>
      </w:r>
    </w:p>
    <w:p w14:paraId="513D2C1E" w14:textId="77777777" w:rsidR="00277C72" w:rsidRPr="00401C41" w:rsidRDefault="00277C72" w:rsidP="00277C72">
      <w:pPr>
        <w:pStyle w:val="subsection"/>
      </w:pPr>
      <w:r w:rsidRPr="00401C41">
        <w:tab/>
        <w:t>(5)</w:t>
      </w:r>
      <w:r w:rsidRPr="00401C41">
        <w:tab/>
        <w:t>The lanyard or rope must be:</w:t>
      </w:r>
    </w:p>
    <w:p w14:paraId="32D2690B" w14:textId="77777777" w:rsidR="00277C72" w:rsidRPr="00401C41" w:rsidRDefault="00277C72" w:rsidP="00277C72">
      <w:pPr>
        <w:pStyle w:val="paragraph"/>
      </w:pPr>
      <w:r w:rsidRPr="00401C41">
        <w:tab/>
        <w:t>(a)</w:t>
      </w:r>
      <w:r w:rsidRPr="00401C41">
        <w:tab/>
        <w:t>securely attached to the bailer; and</w:t>
      </w:r>
    </w:p>
    <w:p w14:paraId="4D14A549" w14:textId="77777777" w:rsidR="00277C72" w:rsidRPr="00401C41" w:rsidRDefault="00277C72" w:rsidP="00277C72">
      <w:pPr>
        <w:pStyle w:val="paragraph"/>
      </w:pPr>
      <w:r w:rsidRPr="00401C41">
        <w:tab/>
        <w:t>(b)</w:t>
      </w:r>
      <w:r w:rsidRPr="00401C41">
        <w:tab/>
        <w:t xml:space="preserve">of a length that </w:t>
      </w:r>
      <w:r w:rsidR="001D1C17" w:rsidRPr="00401C41">
        <w:t>will allow the bailer to be cast</w:t>
      </w:r>
      <w:r w:rsidRPr="00401C41">
        <w:t xml:space="preserve"> over the side of the boat and retrieved.</w:t>
      </w:r>
    </w:p>
    <w:p w14:paraId="2C15B6A4" w14:textId="77777777" w:rsidR="00277C72" w:rsidRPr="00401C41" w:rsidRDefault="00EE0AC1" w:rsidP="00277C72">
      <w:pPr>
        <w:pStyle w:val="SubsectionHead"/>
      </w:pPr>
      <w:r w:rsidRPr="00401C41">
        <w:t>Buckets</w:t>
      </w:r>
    </w:p>
    <w:p w14:paraId="580C723D" w14:textId="77777777" w:rsidR="00277C72" w:rsidRPr="00401C41" w:rsidRDefault="00277C72" w:rsidP="00277C72">
      <w:pPr>
        <w:pStyle w:val="subsection"/>
      </w:pPr>
      <w:r w:rsidRPr="00401C41">
        <w:tab/>
        <w:t>(6)</w:t>
      </w:r>
      <w:r w:rsidRPr="00401C41">
        <w:tab/>
        <w:t>A bucket must:</w:t>
      </w:r>
    </w:p>
    <w:p w14:paraId="708784FE" w14:textId="77777777" w:rsidR="00277C72" w:rsidRPr="00401C41" w:rsidRDefault="00277C72" w:rsidP="00277C72">
      <w:pPr>
        <w:pStyle w:val="paragraph"/>
      </w:pPr>
      <w:r w:rsidRPr="00401C41">
        <w:tab/>
        <w:t>(a)</w:t>
      </w:r>
      <w:r w:rsidRPr="00401C41">
        <w:tab/>
        <w:t>be suitable for both bailing water from the boat on which it is carried and collecting wat</w:t>
      </w:r>
      <w:r w:rsidR="00EE0AC1" w:rsidRPr="00401C41">
        <w:t>er for use in case of fire; and</w:t>
      </w:r>
    </w:p>
    <w:p w14:paraId="1A0607A0" w14:textId="77777777" w:rsidR="00277C72" w:rsidRPr="00401C41" w:rsidRDefault="00277C72" w:rsidP="00277C72">
      <w:pPr>
        <w:pStyle w:val="paragraph"/>
      </w:pPr>
      <w:r w:rsidRPr="00401C41">
        <w:tab/>
        <w:t>(</w:t>
      </w:r>
      <w:r w:rsidR="00EE0AC1" w:rsidRPr="00401C41">
        <w:t>b</w:t>
      </w:r>
      <w:r w:rsidRPr="00401C41">
        <w:t>)</w:t>
      </w:r>
      <w:r w:rsidRPr="00401C41">
        <w:tab/>
        <w:t>be manufactured from metal or a robust plastic or canvas; and</w:t>
      </w:r>
    </w:p>
    <w:p w14:paraId="745F48A2" w14:textId="77777777" w:rsidR="00277C72" w:rsidRPr="00401C41" w:rsidRDefault="00EE0AC1" w:rsidP="00277C72">
      <w:pPr>
        <w:pStyle w:val="paragraph"/>
      </w:pPr>
      <w:r w:rsidRPr="00401C41">
        <w:tab/>
        <w:t>(c</w:t>
      </w:r>
      <w:r w:rsidR="00277C72" w:rsidRPr="00401C41">
        <w:t>)</w:t>
      </w:r>
      <w:r w:rsidR="00277C72" w:rsidRPr="00401C41">
        <w:tab/>
        <w:t>be designed so as not to collapse, distort or lose the handle when full of water; and</w:t>
      </w:r>
    </w:p>
    <w:p w14:paraId="067261F2" w14:textId="77777777" w:rsidR="00277C72" w:rsidRPr="00401C41" w:rsidRDefault="00EE0AC1" w:rsidP="00277C72">
      <w:pPr>
        <w:pStyle w:val="paragraph"/>
      </w:pPr>
      <w:r w:rsidRPr="00401C41">
        <w:tab/>
        <w:t>(d</w:t>
      </w:r>
      <w:r w:rsidR="00277C72" w:rsidRPr="00401C41">
        <w:t>)</w:t>
      </w:r>
      <w:r w:rsidR="00277C72" w:rsidRPr="00401C41">
        <w:tab/>
        <w:t>have a lanyard or rope attached to it.</w:t>
      </w:r>
    </w:p>
    <w:p w14:paraId="6D243463" w14:textId="77777777" w:rsidR="00277C72" w:rsidRPr="00401C41" w:rsidRDefault="00277C72" w:rsidP="00277C72">
      <w:pPr>
        <w:pStyle w:val="subsection"/>
      </w:pPr>
      <w:r w:rsidRPr="00401C41">
        <w:tab/>
        <w:t>(7)</w:t>
      </w:r>
      <w:r w:rsidRPr="00401C41">
        <w:tab/>
        <w:t xml:space="preserve">The lanyard or rope must be of a length that will allow the </w:t>
      </w:r>
      <w:r w:rsidR="001D1C17" w:rsidRPr="00401C41">
        <w:t>bucket to be cast</w:t>
      </w:r>
      <w:r w:rsidRPr="00401C41">
        <w:t xml:space="preserve"> over the side of the boat and retrieved full of water.</w:t>
      </w:r>
    </w:p>
    <w:p w14:paraId="20FAB201" w14:textId="77777777" w:rsidR="00277C72" w:rsidRPr="00401C41" w:rsidRDefault="00277C72" w:rsidP="00277C72">
      <w:pPr>
        <w:pStyle w:val="SubsectionHead"/>
      </w:pPr>
      <w:r w:rsidRPr="00401C41">
        <w:t>Bilge pumps</w:t>
      </w:r>
    </w:p>
    <w:p w14:paraId="4C8B838A" w14:textId="77777777" w:rsidR="00277C72" w:rsidRPr="00401C41" w:rsidRDefault="00277C72" w:rsidP="00277C72">
      <w:pPr>
        <w:pStyle w:val="subsection"/>
      </w:pPr>
      <w:r w:rsidRPr="00401C41">
        <w:tab/>
        <w:t>(8)</w:t>
      </w:r>
      <w:r w:rsidRPr="00401C41">
        <w:tab/>
        <w:t>A bilge pump must:</w:t>
      </w:r>
    </w:p>
    <w:p w14:paraId="1F42214C" w14:textId="77777777" w:rsidR="00277C72" w:rsidRPr="00401C41" w:rsidRDefault="00277C72" w:rsidP="00277C72">
      <w:pPr>
        <w:pStyle w:val="paragraph"/>
      </w:pPr>
      <w:r w:rsidRPr="00401C41">
        <w:tab/>
        <w:t>(a)</w:t>
      </w:r>
      <w:r w:rsidRPr="00401C41">
        <w:tab/>
        <w:t>be capable of draining each compartment of the boat on which it is carried; and</w:t>
      </w:r>
    </w:p>
    <w:p w14:paraId="4704241F" w14:textId="77777777" w:rsidR="00277C72" w:rsidRPr="00401C41" w:rsidRDefault="00277C72" w:rsidP="00EE0AC1">
      <w:pPr>
        <w:pStyle w:val="paragraph"/>
      </w:pPr>
      <w:r w:rsidRPr="00401C41">
        <w:tab/>
        <w:t>(b)</w:t>
      </w:r>
      <w:r w:rsidRPr="00401C41">
        <w:tab/>
        <w:t xml:space="preserve">have a suction pipe that is fitted with a strainer of sufficiently small mesh size </w:t>
      </w:r>
      <w:r w:rsidR="00EE0AC1" w:rsidRPr="00401C41">
        <w:t>to prevent choking of the pump.</w:t>
      </w:r>
    </w:p>
    <w:p w14:paraId="04EA85FE" w14:textId="77777777" w:rsidR="002B6DCD" w:rsidRPr="00401C41" w:rsidRDefault="002B6DCD" w:rsidP="002B6DCD">
      <w:pPr>
        <w:pStyle w:val="SubsectionHead"/>
      </w:pPr>
      <w:r w:rsidRPr="00401C41">
        <w:t>Fire extinguishers</w:t>
      </w:r>
    </w:p>
    <w:p w14:paraId="342314C0" w14:textId="77777777" w:rsidR="002B6DCD" w:rsidRPr="00401C41" w:rsidRDefault="002B6DCD" w:rsidP="002B6DCD">
      <w:pPr>
        <w:pStyle w:val="subsection"/>
      </w:pPr>
      <w:r w:rsidRPr="00401C41">
        <w:tab/>
        <w:t>(</w:t>
      </w:r>
      <w:r w:rsidR="00EE0AC1" w:rsidRPr="00401C41">
        <w:t>9</w:t>
      </w:r>
      <w:r w:rsidRPr="00401C41">
        <w:t>)</w:t>
      </w:r>
      <w:r w:rsidRPr="00401C41">
        <w:tab/>
        <w:t>A fire extinguisher must be designed and manufactured in accordance with an Australian standard specific for portable fire extinguishers.</w:t>
      </w:r>
    </w:p>
    <w:p w14:paraId="40DFDB6C" w14:textId="77777777" w:rsidR="002B6DCD" w:rsidRPr="00401C41" w:rsidRDefault="002B6DCD" w:rsidP="002B6DCD">
      <w:pPr>
        <w:pStyle w:val="subsection"/>
      </w:pPr>
      <w:r w:rsidRPr="00401C41">
        <w:tab/>
        <w:t>(1</w:t>
      </w:r>
      <w:r w:rsidR="00EE0AC1" w:rsidRPr="00401C41">
        <w:t>0</w:t>
      </w:r>
      <w:r w:rsidRPr="00401C41">
        <w:t>)</w:t>
      </w:r>
      <w:r w:rsidRPr="00401C41">
        <w:tab/>
        <w:t>If fuel is carried on a boat, a fire extinguisher on the boat must be of a type suitable for the fuel as stated i</w:t>
      </w:r>
      <w:r w:rsidR="001D1C17" w:rsidRPr="00401C41">
        <w:t>n Australian Standard AS 1799.1</w:t>
      </w:r>
      <w:r w:rsidR="00401C41">
        <w:noBreakHyphen/>
      </w:r>
      <w:r w:rsidRPr="00401C41">
        <w:t>20</w:t>
      </w:r>
      <w:r w:rsidR="00BD5C20" w:rsidRPr="00401C41">
        <w:t>21</w:t>
      </w:r>
      <w:r w:rsidRPr="00401C41">
        <w:t xml:space="preserve">, </w:t>
      </w:r>
      <w:r w:rsidRPr="00401C41">
        <w:rPr>
          <w:i/>
        </w:rPr>
        <w:t>Small craft</w:t>
      </w:r>
      <w:r w:rsidR="00BD5C20" w:rsidRPr="00401C41">
        <w:rPr>
          <w:i/>
        </w:rPr>
        <w:t xml:space="preserve">, </w:t>
      </w:r>
      <w:r w:rsidR="004770CB" w:rsidRPr="00401C41">
        <w:rPr>
          <w:i/>
        </w:rPr>
        <w:t>Part 1</w:t>
      </w:r>
      <w:r w:rsidR="00BD5C20" w:rsidRPr="00401C41">
        <w:rPr>
          <w:i/>
        </w:rPr>
        <w:t xml:space="preserve">: </w:t>
      </w:r>
      <w:r w:rsidRPr="00401C41">
        <w:rPr>
          <w:i/>
        </w:rPr>
        <w:t>General requirements for power boats</w:t>
      </w:r>
      <w:r w:rsidRPr="00401C41">
        <w:t xml:space="preserve">, as </w:t>
      </w:r>
      <w:r w:rsidR="00106D65" w:rsidRPr="00401C41">
        <w:t>in force</w:t>
      </w:r>
      <w:r w:rsidRPr="00401C41">
        <w:t xml:space="preserve"> at the </w:t>
      </w:r>
      <w:r w:rsidR="00EE52B1" w:rsidRPr="00401C41">
        <w:t>commencement of this Ordinance</w:t>
      </w:r>
      <w:r w:rsidRPr="00401C41">
        <w:t>.</w:t>
      </w:r>
    </w:p>
    <w:p w14:paraId="66F1979F" w14:textId="77777777" w:rsidR="00D31666" w:rsidRPr="00401C41" w:rsidRDefault="00D31666" w:rsidP="00D31666">
      <w:pPr>
        <w:pStyle w:val="SubsectionHead"/>
      </w:pPr>
      <w:r w:rsidRPr="00401C41">
        <w:t>Paddles and oars</w:t>
      </w:r>
    </w:p>
    <w:p w14:paraId="5D52A359" w14:textId="77777777" w:rsidR="00D31666" w:rsidRPr="00401C41" w:rsidRDefault="00D31666" w:rsidP="00D31666">
      <w:pPr>
        <w:pStyle w:val="subsection"/>
      </w:pPr>
      <w:r w:rsidRPr="00401C41">
        <w:tab/>
        <w:t>(1</w:t>
      </w:r>
      <w:r w:rsidR="00EE0AC1" w:rsidRPr="00401C41">
        <w:t>1</w:t>
      </w:r>
      <w:r w:rsidRPr="00401C41">
        <w:t>)</w:t>
      </w:r>
      <w:r w:rsidRPr="00401C41">
        <w:tab/>
        <w:t>A paddle or pair of oars must be capable of being used to row the boat on which the paddle or pair of oars is carried.</w:t>
      </w:r>
    </w:p>
    <w:p w14:paraId="46517F73" w14:textId="77777777" w:rsidR="00D31666" w:rsidRPr="00401C41" w:rsidRDefault="00D31666" w:rsidP="00D31666">
      <w:pPr>
        <w:pStyle w:val="SubsectionHead"/>
      </w:pPr>
      <w:r w:rsidRPr="00401C41">
        <w:t>Waterproof torches</w:t>
      </w:r>
    </w:p>
    <w:p w14:paraId="3F932AC1" w14:textId="77777777" w:rsidR="00D31666" w:rsidRPr="00401C41" w:rsidRDefault="00D31666" w:rsidP="00D31666">
      <w:pPr>
        <w:pStyle w:val="subsection"/>
      </w:pPr>
      <w:r w:rsidRPr="00401C41">
        <w:tab/>
        <w:t>(1</w:t>
      </w:r>
      <w:r w:rsidR="00EE0AC1" w:rsidRPr="00401C41">
        <w:t>2</w:t>
      </w:r>
      <w:r w:rsidRPr="00401C41">
        <w:t>)</w:t>
      </w:r>
      <w:r w:rsidRPr="00401C41">
        <w:tab/>
        <w:t>A waterproof torch must be:</w:t>
      </w:r>
    </w:p>
    <w:p w14:paraId="0BDC0F00" w14:textId="77777777" w:rsidR="00D31666" w:rsidRPr="00401C41" w:rsidRDefault="00D31666" w:rsidP="00D31666">
      <w:pPr>
        <w:pStyle w:val="paragraph"/>
      </w:pPr>
      <w:r w:rsidRPr="00401C41">
        <w:tab/>
        <w:t>(a)</w:t>
      </w:r>
      <w:r w:rsidRPr="00401C41">
        <w:tab/>
        <w:t>of a type that is water resistant and can float; and</w:t>
      </w:r>
    </w:p>
    <w:p w14:paraId="14382129" w14:textId="77777777" w:rsidR="00D31666" w:rsidRPr="00401C41" w:rsidRDefault="00D31666" w:rsidP="00D31666">
      <w:pPr>
        <w:pStyle w:val="paragraph"/>
      </w:pPr>
      <w:r w:rsidRPr="00401C41">
        <w:tab/>
        <w:t>(b)</w:t>
      </w:r>
      <w:r w:rsidRPr="00401C41">
        <w:tab/>
        <w:t>in operational order; and</w:t>
      </w:r>
    </w:p>
    <w:p w14:paraId="485CD12D" w14:textId="77777777" w:rsidR="00D31666" w:rsidRPr="00401C41" w:rsidRDefault="00D31666" w:rsidP="00D31666">
      <w:pPr>
        <w:pStyle w:val="paragraph"/>
      </w:pPr>
      <w:r w:rsidRPr="00401C41">
        <w:tab/>
        <w:t>(c)</w:t>
      </w:r>
      <w:r w:rsidRPr="00401C41">
        <w:tab/>
        <w:t>capable of being used to signal.</w:t>
      </w:r>
    </w:p>
    <w:p w14:paraId="2BD1766D" w14:textId="77777777" w:rsidR="00763EDD" w:rsidRPr="00401C41" w:rsidRDefault="00174CD1" w:rsidP="00322473">
      <w:pPr>
        <w:pStyle w:val="ActHead3"/>
        <w:pageBreakBefore/>
      </w:pPr>
      <w:bookmarkStart w:id="114" w:name="_Toc97732503"/>
      <w:r w:rsidRPr="00844E75">
        <w:rPr>
          <w:rStyle w:val="CharDivNo"/>
        </w:rPr>
        <w:t>Division 9</w:t>
      </w:r>
      <w:r w:rsidR="00763EDD" w:rsidRPr="00401C41">
        <w:t>—</w:t>
      </w:r>
      <w:r w:rsidR="00763EDD" w:rsidRPr="00844E75">
        <w:rPr>
          <w:rStyle w:val="CharDivText"/>
        </w:rPr>
        <w:t>Hatches and exterior doors on recreational boats</w:t>
      </w:r>
      <w:bookmarkEnd w:id="114"/>
    </w:p>
    <w:p w14:paraId="1DB90D97" w14:textId="77777777" w:rsidR="00763EDD" w:rsidRPr="00401C41" w:rsidRDefault="001E5C14" w:rsidP="00763EDD">
      <w:pPr>
        <w:pStyle w:val="ActHead5"/>
      </w:pPr>
      <w:bookmarkStart w:id="115" w:name="_Toc97732504"/>
      <w:r w:rsidRPr="00844E75">
        <w:rPr>
          <w:rStyle w:val="CharSectno"/>
        </w:rPr>
        <w:t>86</w:t>
      </w:r>
      <w:r w:rsidR="00763EDD" w:rsidRPr="00401C41">
        <w:t xml:space="preserve">  Application of </w:t>
      </w:r>
      <w:r w:rsidR="004D0845" w:rsidRPr="00401C41">
        <w:t xml:space="preserve">this </w:t>
      </w:r>
      <w:r w:rsidR="00763EDD" w:rsidRPr="00401C41">
        <w:t>Division</w:t>
      </w:r>
      <w:bookmarkEnd w:id="115"/>
    </w:p>
    <w:p w14:paraId="5F4B1319" w14:textId="77777777" w:rsidR="00763EDD" w:rsidRPr="00401C41" w:rsidRDefault="00763EDD" w:rsidP="00763EDD">
      <w:pPr>
        <w:pStyle w:val="subsection"/>
      </w:pPr>
      <w:r w:rsidRPr="00401C41">
        <w:tab/>
      </w:r>
      <w:r w:rsidRPr="00401C41">
        <w:tab/>
        <w:t>This Division does not apply in relation to a recreational boat if:</w:t>
      </w:r>
    </w:p>
    <w:p w14:paraId="5E289D97" w14:textId="77777777" w:rsidR="00763EDD" w:rsidRPr="00401C41" w:rsidRDefault="00763EDD" w:rsidP="00763EDD">
      <w:pPr>
        <w:pStyle w:val="paragraph"/>
      </w:pPr>
      <w:r w:rsidRPr="00401C41">
        <w:tab/>
        <w:t>(a)</w:t>
      </w:r>
      <w:r w:rsidRPr="00401C41">
        <w:tab/>
        <w:t>the boat is ordinarily operated in a State or the Northern Territory; and</w:t>
      </w:r>
    </w:p>
    <w:p w14:paraId="57329F31" w14:textId="77777777" w:rsidR="00763EDD" w:rsidRPr="00401C41" w:rsidRDefault="00763EDD" w:rsidP="00763EDD">
      <w:pPr>
        <w:pStyle w:val="paragraph"/>
      </w:pPr>
      <w:r w:rsidRPr="00401C41">
        <w:tab/>
        <w:t>(b)</w:t>
      </w:r>
      <w:r w:rsidRPr="00401C41">
        <w:tab/>
        <w:t>the requirements for safety equipment that apply to the boat in that State or Territory are met; and</w:t>
      </w:r>
    </w:p>
    <w:p w14:paraId="4C1205DF" w14:textId="77777777" w:rsidR="00763EDD" w:rsidRPr="00401C41" w:rsidRDefault="00763EDD" w:rsidP="00763EDD">
      <w:pPr>
        <w:pStyle w:val="paragraph"/>
      </w:pPr>
      <w:r w:rsidRPr="00401C41">
        <w:tab/>
        <w:t>(c)</w:t>
      </w:r>
      <w:r w:rsidRPr="00401C41">
        <w:tab/>
        <w:t>the boat has been in the Australian Capital Territory for less than 90 consecutive days.</w:t>
      </w:r>
    </w:p>
    <w:p w14:paraId="6A782B81" w14:textId="77777777" w:rsidR="00763EDD" w:rsidRPr="00401C41" w:rsidRDefault="001E5C14" w:rsidP="00763EDD">
      <w:pPr>
        <w:pStyle w:val="ActHead5"/>
      </w:pPr>
      <w:bookmarkStart w:id="116" w:name="_Toc97732505"/>
      <w:r w:rsidRPr="00844E75">
        <w:rPr>
          <w:rStyle w:val="CharSectno"/>
        </w:rPr>
        <w:t>87</w:t>
      </w:r>
      <w:r w:rsidR="00763EDD" w:rsidRPr="00401C41">
        <w:t xml:space="preserve">  Construction</w:t>
      </w:r>
      <w:bookmarkEnd w:id="116"/>
    </w:p>
    <w:p w14:paraId="1F29D87F" w14:textId="77777777" w:rsidR="00763EDD" w:rsidRPr="00401C41" w:rsidRDefault="00763EDD" w:rsidP="00763EDD">
      <w:pPr>
        <w:pStyle w:val="subsection"/>
      </w:pPr>
      <w:r w:rsidRPr="00401C41">
        <w:tab/>
        <w:t>(1)</w:t>
      </w:r>
      <w:r w:rsidRPr="00401C41">
        <w:tab/>
      </w:r>
      <w:r w:rsidR="00E6733C" w:rsidRPr="00401C41">
        <w:t xml:space="preserve">Subject to section </w:t>
      </w:r>
      <w:r w:rsidR="001E5C14" w:rsidRPr="00401C41">
        <w:t>86</w:t>
      </w:r>
      <w:r w:rsidR="00E6733C" w:rsidRPr="00401C41">
        <w:t>, t</w:t>
      </w:r>
      <w:r w:rsidRPr="00401C41">
        <w:t xml:space="preserve">his section applies in relation to a recreational boat if the hull construction of the boat commenced on or after </w:t>
      </w:r>
      <w:r w:rsidR="00D61F99" w:rsidRPr="00401C41">
        <w:t>1 January</w:t>
      </w:r>
      <w:r w:rsidRPr="00401C41">
        <w:t xml:space="preserve"> 1991.</w:t>
      </w:r>
    </w:p>
    <w:p w14:paraId="23633171" w14:textId="77777777" w:rsidR="00763EDD" w:rsidRPr="00401C41" w:rsidRDefault="00763EDD" w:rsidP="00763EDD">
      <w:pPr>
        <w:pStyle w:val="subsection"/>
      </w:pPr>
      <w:r w:rsidRPr="00401C41">
        <w:tab/>
        <w:t>(2)</w:t>
      </w:r>
      <w:r w:rsidRPr="00401C41">
        <w:tab/>
        <w:t>The owner of a recreational boat commits an offence if:</w:t>
      </w:r>
    </w:p>
    <w:p w14:paraId="2F6C8375" w14:textId="77777777" w:rsidR="00763EDD" w:rsidRPr="00401C41" w:rsidRDefault="00763EDD" w:rsidP="00763EDD">
      <w:pPr>
        <w:pStyle w:val="paragraph"/>
      </w:pPr>
      <w:r w:rsidRPr="00401C41">
        <w:tab/>
        <w:t>(a)</w:t>
      </w:r>
      <w:r w:rsidRPr="00401C41">
        <w:tab/>
        <w:t>the boat is operating on a lake; and</w:t>
      </w:r>
    </w:p>
    <w:p w14:paraId="70FBFD50" w14:textId="77777777" w:rsidR="00763EDD" w:rsidRPr="00401C41" w:rsidRDefault="00763EDD" w:rsidP="00763EDD">
      <w:pPr>
        <w:pStyle w:val="paragraph"/>
      </w:pPr>
      <w:r w:rsidRPr="00401C41">
        <w:tab/>
        <w:t>(b)</w:t>
      </w:r>
      <w:r w:rsidRPr="00401C41">
        <w:tab/>
        <w:t>a hatch or exterior door on the boat that can be used to enter or leave the boat cannot be opened from both the outside and the inside of the boat.</w:t>
      </w:r>
    </w:p>
    <w:p w14:paraId="0E31CFCA" w14:textId="77777777" w:rsidR="00763EDD" w:rsidRPr="00401C41" w:rsidRDefault="00763EDD" w:rsidP="00763EDD">
      <w:pPr>
        <w:pStyle w:val="Penalty"/>
      </w:pPr>
      <w:r w:rsidRPr="00401C41">
        <w:t>Penalty:</w:t>
      </w:r>
      <w:r w:rsidRPr="00401C41">
        <w:tab/>
        <w:t>23 penalty units.</w:t>
      </w:r>
    </w:p>
    <w:p w14:paraId="27FD3740" w14:textId="77777777" w:rsidR="00763EDD" w:rsidRPr="00401C41" w:rsidRDefault="00763EDD" w:rsidP="00763EDD">
      <w:pPr>
        <w:pStyle w:val="subsection"/>
      </w:pPr>
      <w:r w:rsidRPr="00401C41">
        <w:tab/>
        <w:t>(3)</w:t>
      </w:r>
      <w:r w:rsidRPr="00401C41">
        <w:tab/>
        <w:t>A person commits an offence if:</w:t>
      </w:r>
    </w:p>
    <w:p w14:paraId="383D54F0" w14:textId="77777777" w:rsidR="00763EDD" w:rsidRPr="00401C41" w:rsidRDefault="00763EDD" w:rsidP="00763EDD">
      <w:pPr>
        <w:pStyle w:val="paragraph"/>
      </w:pPr>
      <w:r w:rsidRPr="00401C41">
        <w:tab/>
        <w:t>(a)</w:t>
      </w:r>
      <w:r w:rsidRPr="00401C41">
        <w:tab/>
        <w:t>the person operates a recreational boat on a lake; and</w:t>
      </w:r>
    </w:p>
    <w:p w14:paraId="23F047FE" w14:textId="77777777" w:rsidR="00763EDD" w:rsidRPr="00401C41" w:rsidRDefault="00763EDD" w:rsidP="00763EDD">
      <w:pPr>
        <w:pStyle w:val="paragraph"/>
      </w:pPr>
      <w:r w:rsidRPr="00401C41">
        <w:tab/>
        <w:t>(b)</w:t>
      </w:r>
      <w:r w:rsidRPr="00401C41">
        <w:tab/>
        <w:t>a hatch or exterior door on the boat that can be used to enter or leave the boat cannot be opened from both the outside and the inside of the boat.</w:t>
      </w:r>
    </w:p>
    <w:p w14:paraId="540695B7" w14:textId="77777777" w:rsidR="00763EDD" w:rsidRPr="00401C41" w:rsidRDefault="00763EDD" w:rsidP="00763EDD">
      <w:pPr>
        <w:pStyle w:val="Penalty"/>
      </w:pPr>
      <w:r w:rsidRPr="00401C41">
        <w:t>Penalty:</w:t>
      </w:r>
      <w:r w:rsidRPr="00401C41">
        <w:tab/>
        <w:t>23 penalty units.</w:t>
      </w:r>
    </w:p>
    <w:p w14:paraId="1BAA8166" w14:textId="77777777" w:rsidR="00706839" w:rsidRPr="00401C41" w:rsidRDefault="00706839" w:rsidP="00706839">
      <w:pPr>
        <w:pStyle w:val="subsection"/>
      </w:pPr>
      <w:r w:rsidRPr="00401C41">
        <w:tab/>
        <w:t>(4)</w:t>
      </w:r>
      <w:r w:rsidRPr="00401C41">
        <w:tab/>
        <w:t>A person commits an offence if:</w:t>
      </w:r>
    </w:p>
    <w:p w14:paraId="7732D974" w14:textId="77777777" w:rsidR="00706839" w:rsidRPr="00401C41" w:rsidRDefault="00706839" w:rsidP="00706839">
      <w:pPr>
        <w:pStyle w:val="paragraph"/>
      </w:pPr>
      <w:r w:rsidRPr="00401C41">
        <w:tab/>
        <w:t>(a)</w:t>
      </w:r>
      <w:r w:rsidRPr="00401C41">
        <w:tab/>
        <w:t>the person supplies a recreational boat to another person; and</w:t>
      </w:r>
    </w:p>
    <w:p w14:paraId="74CD2834" w14:textId="77777777" w:rsidR="00706839" w:rsidRPr="00401C41" w:rsidRDefault="00706839" w:rsidP="00706839">
      <w:pPr>
        <w:pStyle w:val="paragraph"/>
      </w:pPr>
      <w:r w:rsidRPr="00401C41">
        <w:tab/>
        <w:t>(b)</w:t>
      </w:r>
      <w:r w:rsidRPr="00401C41">
        <w:tab/>
        <w:t>the person knows that the boat will be, or is likely to be, used for recreational purposes on a lake; and</w:t>
      </w:r>
    </w:p>
    <w:p w14:paraId="7D8C56D6" w14:textId="77777777" w:rsidR="00706839" w:rsidRPr="00401C41" w:rsidRDefault="00706839" w:rsidP="00706839">
      <w:pPr>
        <w:pStyle w:val="paragraph"/>
      </w:pPr>
      <w:r w:rsidRPr="00401C41">
        <w:tab/>
        <w:t>(c)</w:t>
      </w:r>
      <w:r w:rsidRPr="00401C41">
        <w:tab/>
        <w:t>a hatch or exterior door on the boat that can be used to enter or leave the boat cannot be opened from both the outside and the inside of the boat.</w:t>
      </w:r>
    </w:p>
    <w:p w14:paraId="0BEC4B01" w14:textId="77777777" w:rsidR="00706839" w:rsidRPr="00401C41" w:rsidRDefault="00706839" w:rsidP="00706839">
      <w:pPr>
        <w:pStyle w:val="Penalty"/>
      </w:pPr>
      <w:r w:rsidRPr="00401C41">
        <w:t>Penalty:</w:t>
      </w:r>
      <w:r w:rsidRPr="00401C41">
        <w:tab/>
        <w:t>23 penalty units.</w:t>
      </w:r>
    </w:p>
    <w:p w14:paraId="03061133" w14:textId="77777777" w:rsidR="002E1469" w:rsidRPr="00401C41" w:rsidRDefault="001E5C14" w:rsidP="00706839">
      <w:pPr>
        <w:pStyle w:val="ActHead5"/>
      </w:pPr>
      <w:bookmarkStart w:id="117" w:name="_Toc97732506"/>
      <w:r w:rsidRPr="00844E75">
        <w:rPr>
          <w:rStyle w:val="CharSectno"/>
        </w:rPr>
        <w:t>88</w:t>
      </w:r>
      <w:r w:rsidR="00706839" w:rsidRPr="00401C41">
        <w:t xml:space="preserve">  Locking hatches and exterior doors</w:t>
      </w:r>
      <w:bookmarkEnd w:id="117"/>
    </w:p>
    <w:p w14:paraId="1ACE8EF9" w14:textId="77777777" w:rsidR="00706839" w:rsidRPr="00401C41" w:rsidRDefault="00706839" w:rsidP="00706839">
      <w:pPr>
        <w:pStyle w:val="subsection"/>
      </w:pPr>
      <w:r w:rsidRPr="00401C41">
        <w:tab/>
      </w:r>
      <w:r w:rsidRPr="00401C41">
        <w:tab/>
        <w:t>A person commits an offence if:</w:t>
      </w:r>
    </w:p>
    <w:p w14:paraId="014F97D7" w14:textId="77777777" w:rsidR="00706839" w:rsidRPr="00401C41" w:rsidRDefault="00706839" w:rsidP="00706839">
      <w:pPr>
        <w:pStyle w:val="paragraph"/>
      </w:pPr>
      <w:r w:rsidRPr="00401C41">
        <w:tab/>
        <w:t>(a)</w:t>
      </w:r>
      <w:r w:rsidRPr="00401C41">
        <w:tab/>
        <w:t>the person operates a recreational boat on a lake; and</w:t>
      </w:r>
    </w:p>
    <w:p w14:paraId="6580D21E" w14:textId="77777777" w:rsidR="00706839" w:rsidRPr="00401C41" w:rsidRDefault="00706839" w:rsidP="00706839">
      <w:pPr>
        <w:pStyle w:val="paragraph"/>
      </w:pPr>
      <w:r w:rsidRPr="00401C41">
        <w:tab/>
        <w:t>(b)</w:t>
      </w:r>
      <w:r w:rsidRPr="00401C41">
        <w:tab/>
        <w:t>a hatch or exterior door on the boat that can be used to enter or leave the boat is locked while the boat is under way; and</w:t>
      </w:r>
    </w:p>
    <w:p w14:paraId="1A09BFE3" w14:textId="77777777" w:rsidR="00706839" w:rsidRPr="00401C41" w:rsidRDefault="00706839" w:rsidP="00706839">
      <w:pPr>
        <w:pStyle w:val="paragraph"/>
      </w:pPr>
      <w:r w:rsidRPr="00401C41">
        <w:tab/>
        <w:t>(c)</w:t>
      </w:r>
      <w:r w:rsidRPr="00401C41">
        <w:tab/>
        <w:t>it is reasonably practicable for the door or hatch to be unlocked while the boat is under way.</w:t>
      </w:r>
    </w:p>
    <w:p w14:paraId="0313377E" w14:textId="77777777" w:rsidR="00706839" w:rsidRPr="00401C41" w:rsidRDefault="00706839" w:rsidP="00706839">
      <w:pPr>
        <w:pStyle w:val="Penalty"/>
      </w:pPr>
      <w:r w:rsidRPr="00401C41">
        <w:t>Penalty:</w:t>
      </w:r>
      <w:r w:rsidRPr="00401C41">
        <w:tab/>
        <w:t>23 penalty units.</w:t>
      </w:r>
    </w:p>
    <w:p w14:paraId="13448FF4" w14:textId="77777777" w:rsidR="00322473" w:rsidRPr="00401C41" w:rsidRDefault="004770CB" w:rsidP="00322473">
      <w:pPr>
        <w:pStyle w:val="ActHead3"/>
        <w:pageBreakBefore/>
      </w:pPr>
      <w:bookmarkStart w:id="118" w:name="_Toc97732507"/>
      <w:r w:rsidRPr="00844E75">
        <w:rPr>
          <w:rStyle w:val="CharDivNo"/>
        </w:rPr>
        <w:t>Division 1</w:t>
      </w:r>
      <w:r w:rsidR="00F604A0" w:rsidRPr="00844E75">
        <w:rPr>
          <w:rStyle w:val="CharDivNo"/>
        </w:rPr>
        <w:t>0</w:t>
      </w:r>
      <w:r w:rsidR="00322473" w:rsidRPr="00401C41">
        <w:t>—</w:t>
      </w:r>
      <w:r w:rsidR="00322473" w:rsidRPr="00844E75">
        <w:rPr>
          <w:rStyle w:val="CharDivText"/>
        </w:rPr>
        <w:t>Safety directions</w:t>
      </w:r>
      <w:bookmarkEnd w:id="118"/>
    </w:p>
    <w:p w14:paraId="48533971" w14:textId="77777777" w:rsidR="00322473" w:rsidRPr="00401C41" w:rsidRDefault="001E5C14" w:rsidP="00322473">
      <w:pPr>
        <w:pStyle w:val="ActHead5"/>
      </w:pPr>
      <w:bookmarkStart w:id="119" w:name="_Toc97732508"/>
      <w:r w:rsidRPr="00844E75">
        <w:rPr>
          <w:rStyle w:val="CharSectno"/>
        </w:rPr>
        <w:t>89</w:t>
      </w:r>
      <w:r w:rsidR="00322473" w:rsidRPr="00401C41">
        <w:t xml:space="preserve">  Safe use of lake areas</w:t>
      </w:r>
      <w:r w:rsidR="00A64E2D" w:rsidRPr="00401C41">
        <w:t xml:space="preserve"> or associated works</w:t>
      </w:r>
      <w:bookmarkEnd w:id="119"/>
    </w:p>
    <w:p w14:paraId="3BCF7E91" w14:textId="77777777" w:rsidR="00C66581" w:rsidRPr="00401C41" w:rsidRDefault="00C66581" w:rsidP="00C66581">
      <w:pPr>
        <w:pStyle w:val="SubsectionHead"/>
      </w:pPr>
      <w:r w:rsidRPr="00401C41">
        <w:t>Inspector may give a direction</w:t>
      </w:r>
    </w:p>
    <w:p w14:paraId="22374457" w14:textId="77777777" w:rsidR="00322473" w:rsidRPr="00401C41" w:rsidRDefault="00322473" w:rsidP="00322473">
      <w:pPr>
        <w:pStyle w:val="subsection"/>
      </w:pPr>
      <w:r w:rsidRPr="00401C41">
        <w:tab/>
        <w:t>(1)</w:t>
      </w:r>
      <w:r w:rsidRPr="00401C41">
        <w:tab/>
        <w:t xml:space="preserve">An inspector may direct a person using a lake area, or </w:t>
      </w:r>
      <w:r w:rsidR="005C0236" w:rsidRPr="00401C41">
        <w:t xml:space="preserve">an </w:t>
      </w:r>
      <w:r w:rsidRPr="00401C41">
        <w:t xml:space="preserve">associated work, to do or not to do something if the inspector </w:t>
      </w:r>
      <w:r w:rsidR="0089575F" w:rsidRPr="00401C41">
        <w:t xml:space="preserve">reasonably </w:t>
      </w:r>
      <w:r w:rsidRPr="00401C41">
        <w:t>believes that the direction is necessary to:</w:t>
      </w:r>
    </w:p>
    <w:p w14:paraId="3D4571E8" w14:textId="77777777" w:rsidR="00322473" w:rsidRPr="00401C41" w:rsidRDefault="00322473" w:rsidP="00322473">
      <w:pPr>
        <w:pStyle w:val="paragraph"/>
      </w:pPr>
      <w:r w:rsidRPr="00401C41">
        <w:tab/>
        <w:t>(a)</w:t>
      </w:r>
      <w:r w:rsidRPr="00401C41">
        <w:tab/>
        <w:t>ensure the safety of a person; or</w:t>
      </w:r>
    </w:p>
    <w:p w14:paraId="2C2FA2E1" w14:textId="77777777" w:rsidR="00322473" w:rsidRPr="00401C41" w:rsidRDefault="00322473" w:rsidP="00322473">
      <w:pPr>
        <w:pStyle w:val="paragraph"/>
      </w:pPr>
      <w:r w:rsidRPr="00401C41">
        <w:tab/>
        <w:t>(b)</w:t>
      </w:r>
      <w:r w:rsidRPr="00401C41">
        <w:tab/>
        <w:t>ensure compliance with this Ordinance; or</w:t>
      </w:r>
    </w:p>
    <w:p w14:paraId="3A886429" w14:textId="77777777" w:rsidR="00322473" w:rsidRPr="00401C41" w:rsidRDefault="00322473" w:rsidP="00322473">
      <w:pPr>
        <w:pStyle w:val="paragraph"/>
      </w:pPr>
      <w:r w:rsidRPr="00401C41">
        <w:tab/>
        <w:t>(c)</w:t>
      </w:r>
      <w:r w:rsidRPr="00401C41">
        <w:tab/>
        <w:t xml:space="preserve">prevent damage to property in the lake area or </w:t>
      </w:r>
      <w:r w:rsidR="005C0236" w:rsidRPr="00401C41">
        <w:t xml:space="preserve">the </w:t>
      </w:r>
      <w:r w:rsidRPr="00401C41">
        <w:t>associated work.</w:t>
      </w:r>
    </w:p>
    <w:p w14:paraId="1D774B3E" w14:textId="77777777" w:rsidR="00C66581" w:rsidRPr="00401C41" w:rsidRDefault="00C66581" w:rsidP="00C66581">
      <w:pPr>
        <w:pStyle w:val="SubsectionHead"/>
      </w:pPr>
      <w:r w:rsidRPr="00401C41">
        <w:t>Offence for non</w:t>
      </w:r>
      <w:r w:rsidR="00401C41">
        <w:noBreakHyphen/>
      </w:r>
      <w:r w:rsidRPr="00401C41">
        <w:t>compliance with direction</w:t>
      </w:r>
    </w:p>
    <w:p w14:paraId="048E54E8" w14:textId="77777777" w:rsidR="00322473" w:rsidRPr="00401C41" w:rsidRDefault="00322473" w:rsidP="00322473">
      <w:pPr>
        <w:pStyle w:val="subsection"/>
      </w:pPr>
      <w:r w:rsidRPr="00401C41">
        <w:tab/>
        <w:t>(2)</w:t>
      </w:r>
      <w:r w:rsidRPr="00401C41">
        <w:tab/>
        <w:t>A person commits an offence of strict liability if:</w:t>
      </w:r>
    </w:p>
    <w:p w14:paraId="635BF16A" w14:textId="77777777" w:rsidR="00322473" w:rsidRPr="00401C41" w:rsidRDefault="00322473" w:rsidP="00322473">
      <w:pPr>
        <w:pStyle w:val="paragraph"/>
      </w:pPr>
      <w:r w:rsidRPr="00401C41">
        <w:tab/>
        <w:t>(a)</w:t>
      </w:r>
      <w:r w:rsidRPr="00401C41">
        <w:tab/>
        <w:t xml:space="preserve">the person is given a direction by an inspector under </w:t>
      </w:r>
      <w:r w:rsidR="004770CB" w:rsidRPr="00401C41">
        <w:t>subsection (</w:t>
      </w:r>
      <w:r w:rsidRPr="00401C41">
        <w:t>1); and</w:t>
      </w:r>
    </w:p>
    <w:p w14:paraId="594964FF" w14:textId="77777777" w:rsidR="00322473" w:rsidRPr="00401C41" w:rsidRDefault="00322473" w:rsidP="00322473">
      <w:pPr>
        <w:pStyle w:val="paragraph"/>
      </w:pPr>
      <w:r w:rsidRPr="00401C41">
        <w:tab/>
        <w:t>(b)</w:t>
      </w:r>
      <w:r w:rsidRPr="00401C41">
        <w:tab/>
        <w:t>at the time the direction is given, the inspector:</w:t>
      </w:r>
    </w:p>
    <w:p w14:paraId="6FB45D48" w14:textId="77777777" w:rsidR="00322473" w:rsidRPr="00401C41" w:rsidRDefault="00322473" w:rsidP="00322473">
      <w:pPr>
        <w:pStyle w:val="paragraphsub"/>
      </w:pPr>
      <w:r w:rsidRPr="00401C41">
        <w:tab/>
        <w:t>(i)</w:t>
      </w:r>
      <w:r w:rsidRPr="00401C41">
        <w:tab/>
      </w:r>
      <w:r w:rsidR="00705286" w:rsidRPr="00401C41">
        <w:t>if the inspector is not a police officer—</w:t>
      </w:r>
      <w:r w:rsidRPr="00401C41">
        <w:t>produces the inspector’s identity card to the person; and</w:t>
      </w:r>
    </w:p>
    <w:p w14:paraId="756B7A68" w14:textId="77777777" w:rsidR="00322473" w:rsidRPr="00401C41" w:rsidRDefault="00322473" w:rsidP="00322473">
      <w:pPr>
        <w:pStyle w:val="paragraphsub"/>
      </w:pPr>
      <w:r w:rsidRPr="00401C41">
        <w:tab/>
        <w:t>(ii)</w:t>
      </w:r>
      <w:r w:rsidRPr="00401C41">
        <w:tab/>
        <w:t>warns the person that failing to comply with the direction is an offence; and</w:t>
      </w:r>
    </w:p>
    <w:p w14:paraId="3743CD4F" w14:textId="77777777" w:rsidR="00322473" w:rsidRPr="00401C41" w:rsidRDefault="00322473" w:rsidP="00322473">
      <w:pPr>
        <w:pStyle w:val="paragraph"/>
      </w:pPr>
      <w:r w:rsidRPr="00401C41">
        <w:tab/>
        <w:t>(c)</w:t>
      </w:r>
      <w:r w:rsidRPr="00401C41">
        <w:tab/>
        <w:t>the person fails to comply with the direction.</w:t>
      </w:r>
    </w:p>
    <w:p w14:paraId="3F282E56" w14:textId="77777777" w:rsidR="00322473" w:rsidRPr="00401C41" w:rsidRDefault="00322473" w:rsidP="00322473">
      <w:pPr>
        <w:pStyle w:val="Penalty"/>
      </w:pPr>
      <w:r w:rsidRPr="00401C41">
        <w:t>Penalty:</w:t>
      </w:r>
      <w:r w:rsidRPr="00401C41">
        <w:tab/>
        <w:t>23 penalty units.</w:t>
      </w:r>
    </w:p>
    <w:p w14:paraId="03865C88" w14:textId="77777777" w:rsidR="00C66581" w:rsidRPr="00401C41" w:rsidRDefault="00C66581" w:rsidP="00C66581">
      <w:pPr>
        <w:pStyle w:val="SubsectionHead"/>
      </w:pPr>
      <w:r w:rsidRPr="00401C41">
        <w:t xml:space="preserve">Compliance required despite </w:t>
      </w:r>
      <w:r w:rsidR="009D61DE" w:rsidRPr="00401C41">
        <w:t xml:space="preserve">another </w:t>
      </w:r>
      <w:r w:rsidRPr="00401C41">
        <w:t>offence under this Ordinance</w:t>
      </w:r>
    </w:p>
    <w:p w14:paraId="5498853A" w14:textId="77777777" w:rsidR="00322473" w:rsidRPr="00401C41" w:rsidRDefault="009A18B3" w:rsidP="009A18B3">
      <w:pPr>
        <w:pStyle w:val="subsection"/>
      </w:pPr>
      <w:r w:rsidRPr="00401C41">
        <w:tab/>
        <w:t>(3)</w:t>
      </w:r>
      <w:r w:rsidRPr="00401C41">
        <w:tab/>
      </w:r>
      <w:r w:rsidR="00174CD1" w:rsidRPr="00401C41">
        <w:t>Subsection (</w:t>
      </w:r>
      <w:r w:rsidR="009D61DE" w:rsidRPr="00401C41">
        <w:t xml:space="preserve">2) applies to a person even if, in </w:t>
      </w:r>
      <w:r w:rsidRPr="00401C41">
        <w:t>complying with the direction</w:t>
      </w:r>
      <w:r w:rsidR="009D61DE" w:rsidRPr="00401C41">
        <w:t>, the person commits</w:t>
      </w:r>
      <w:r w:rsidRPr="00401C41">
        <w:t xml:space="preserve"> an offence against another provision in this Ordinance.</w:t>
      </w:r>
    </w:p>
    <w:p w14:paraId="7A3BE845" w14:textId="77777777" w:rsidR="009A18B3" w:rsidRPr="00401C41" w:rsidRDefault="009A18B3" w:rsidP="009A18B3">
      <w:pPr>
        <w:pStyle w:val="subsection"/>
      </w:pPr>
      <w:r w:rsidRPr="00401C41">
        <w:tab/>
        <w:t>(4)</w:t>
      </w:r>
      <w:r w:rsidRPr="00401C41">
        <w:tab/>
        <w:t xml:space="preserve">It is a defence to a prosecution of a person for an offence against another provision in this Ordinance if the person proves that the person was complying with a direction given under </w:t>
      </w:r>
      <w:r w:rsidR="004770CB" w:rsidRPr="00401C41">
        <w:t>subsection (</w:t>
      </w:r>
      <w:r w:rsidRPr="00401C41">
        <w:t>1) of this section at the time the offence was committed.</w:t>
      </w:r>
    </w:p>
    <w:p w14:paraId="674A95FA" w14:textId="77777777" w:rsidR="009A18B3" w:rsidRPr="00401C41" w:rsidRDefault="009A18B3" w:rsidP="009A18B3">
      <w:pPr>
        <w:pStyle w:val="notetext"/>
      </w:pPr>
      <w:r w:rsidRPr="00401C41">
        <w:t>Note:</w:t>
      </w:r>
      <w:r w:rsidRPr="00401C41">
        <w:tab/>
        <w:t xml:space="preserve">A defendant bears a legal burden in relation to the matter in </w:t>
      </w:r>
      <w:r w:rsidR="004770CB" w:rsidRPr="00401C41">
        <w:t>subsection (</w:t>
      </w:r>
      <w:r w:rsidRPr="00401C41">
        <w:t>4)</w:t>
      </w:r>
      <w:r w:rsidR="003927C8" w:rsidRPr="00401C41">
        <w:t xml:space="preserve"> (</w:t>
      </w:r>
      <w:r w:rsidRPr="00401C41">
        <w:t xml:space="preserve">see </w:t>
      </w:r>
      <w:r w:rsidR="00B30E90" w:rsidRPr="00401C41">
        <w:t>section 1</w:t>
      </w:r>
      <w:r w:rsidRPr="00401C41">
        <w:t xml:space="preserve">3.4 of the </w:t>
      </w:r>
      <w:r w:rsidRPr="00401C41">
        <w:rPr>
          <w:i/>
        </w:rPr>
        <w:t>Criminal Code</w:t>
      </w:r>
      <w:r w:rsidR="003927C8" w:rsidRPr="00401C41">
        <w:t>)</w:t>
      </w:r>
      <w:r w:rsidRPr="00401C41">
        <w:t>.</w:t>
      </w:r>
    </w:p>
    <w:p w14:paraId="33687BDA" w14:textId="77777777" w:rsidR="005371D2" w:rsidRPr="00401C41" w:rsidRDefault="001E5C14" w:rsidP="005371D2">
      <w:pPr>
        <w:pStyle w:val="ActHead5"/>
      </w:pPr>
      <w:bookmarkStart w:id="120" w:name="_Toc97732509"/>
      <w:r w:rsidRPr="00844E75">
        <w:rPr>
          <w:rStyle w:val="CharSectno"/>
        </w:rPr>
        <w:t>90</w:t>
      </w:r>
      <w:r w:rsidR="005371D2" w:rsidRPr="00401C41">
        <w:t xml:space="preserve">  Passengers on domestic commercial vessels</w:t>
      </w:r>
      <w:bookmarkEnd w:id="120"/>
    </w:p>
    <w:p w14:paraId="4A64207A" w14:textId="77777777" w:rsidR="005371D2" w:rsidRPr="00401C41" w:rsidRDefault="00DA349E" w:rsidP="005371D2">
      <w:pPr>
        <w:pStyle w:val="subsection"/>
      </w:pPr>
      <w:r w:rsidRPr="00401C41">
        <w:tab/>
        <w:t>(1)</w:t>
      </w:r>
      <w:r w:rsidRPr="00401C41">
        <w:tab/>
        <w:t xml:space="preserve">A person (the </w:t>
      </w:r>
      <w:r w:rsidR="000F5D4C" w:rsidRPr="00401C41">
        <w:rPr>
          <w:b/>
          <w:i/>
        </w:rPr>
        <w:t>designated</w:t>
      </w:r>
      <w:r w:rsidRPr="00401C41">
        <w:rPr>
          <w:b/>
          <w:i/>
        </w:rPr>
        <w:t xml:space="preserve"> person</w:t>
      </w:r>
      <w:r w:rsidRPr="00401C41">
        <w:t>) who is:</w:t>
      </w:r>
    </w:p>
    <w:p w14:paraId="7E3ED0B1" w14:textId="77777777" w:rsidR="00DA349E" w:rsidRPr="00401C41" w:rsidRDefault="00DA349E" w:rsidP="00DA349E">
      <w:pPr>
        <w:pStyle w:val="paragraph"/>
      </w:pPr>
      <w:r w:rsidRPr="00401C41">
        <w:tab/>
        <w:t>(a)</w:t>
      </w:r>
      <w:r w:rsidRPr="00401C41">
        <w:tab/>
      </w:r>
      <w:r w:rsidR="000F5D4C" w:rsidRPr="00401C41">
        <w:t xml:space="preserve">responsible for the navigation, operation or management of </w:t>
      </w:r>
      <w:r w:rsidRPr="00401C41">
        <w:t>a domestic commercial vessel on a lake; or</w:t>
      </w:r>
    </w:p>
    <w:p w14:paraId="4AD9177A" w14:textId="77777777" w:rsidR="00DA349E" w:rsidRPr="00401C41" w:rsidRDefault="00DA349E" w:rsidP="00DA349E">
      <w:pPr>
        <w:pStyle w:val="paragraph"/>
      </w:pPr>
      <w:r w:rsidRPr="00401C41">
        <w:tab/>
        <w:t>(b)</w:t>
      </w:r>
      <w:r w:rsidRPr="00401C41">
        <w:tab/>
        <w:t xml:space="preserve">responsible for the conduct of operations at the berth of a domestic commercial vessel </w:t>
      </w:r>
      <w:r w:rsidR="002247C1" w:rsidRPr="00401C41">
        <w:t>on a lake</w:t>
      </w:r>
      <w:r w:rsidRPr="00401C41">
        <w:t>;</w:t>
      </w:r>
    </w:p>
    <w:p w14:paraId="056682DC" w14:textId="77777777" w:rsidR="00DA349E" w:rsidRPr="00401C41" w:rsidRDefault="00DA349E" w:rsidP="00DA349E">
      <w:pPr>
        <w:pStyle w:val="subsection2"/>
      </w:pPr>
      <w:r w:rsidRPr="00401C41">
        <w:t xml:space="preserve">may direct another person not to board, or not to remain on board, the vessel if the </w:t>
      </w:r>
      <w:r w:rsidR="000F5D4C" w:rsidRPr="00401C41">
        <w:t>designated</w:t>
      </w:r>
      <w:r w:rsidRPr="00401C41">
        <w:t xml:space="preserve"> person </w:t>
      </w:r>
      <w:r w:rsidR="002247C1" w:rsidRPr="00401C41">
        <w:t>considers</w:t>
      </w:r>
      <w:r w:rsidRPr="00401C41">
        <w:t xml:space="preserve"> that the direction is necessary to ensure the number of people on the vessel does not exceed the maximum number of people the vessel is authorised to carry.</w:t>
      </w:r>
    </w:p>
    <w:p w14:paraId="48B6D5BD" w14:textId="77777777" w:rsidR="000F5D4C" w:rsidRPr="00401C41" w:rsidRDefault="00DA349E" w:rsidP="000F5D4C">
      <w:pPr>
        <w:pStyle w:val="subsection"/>
      </w:pPr>
      <w:r w:rsidRPr="00401C41">
        <w:tab/>
        <w:t>(2)</w:t>
      </w:r>
      <w:r w:rsidRPr="00401C41">
        <w:tab/>
      </w:r>
      <w:r w:rsidR="000F5D4C" w:rsidRPr="00401C41">
        <w:t xml:space="preserve">A person (the </w:t>
      </w:r>
      <w:r w:rsidR="000F5D4C" w:rsidRPr="00401C41">
        <w:rPr>
          <w:b/>
          <w:i/>
        </w:rPr>
        <w:t>designated person</w:t>
      </w:r>
      <w:r w:rsidR="000F5D4C" w:rsidRPr="00401C41">
        <w:t>) who is:</w:t>
      </w:r>
    </w:p>
    <w:p w14:paraId="293286C2" w14:textId="77777777" w:rsidR="000F5D4C" w:rsidRPr="00401C41" w:rsidRDefault="000F5D4C" w:rsidP="000F5D4C">
      <w:pPr>
        <w:pStyle w:val="paragraph"/>
      </w:pPr>
      <w:r w:rsidRPr="00401C41">
        <w:tab/>
        <w:t>(a)</w:t>
      </w:r>
      <w:r w:rsidRPr="00401C41">
        <w:tab/>
        <w:t>responsible for the navigation, operation or management of a domestic commercial vessel on a lake; or</w:t>
      </w:r>
    </w:p>
    <w:p w14:paraId="126884D0" w14:textId="77777777" w:rsidR="000F5D4C" w:rsidRPr="00401C41" w:rsidRDefault="000F5D4C" w:rsidP="000F5D4C">
      <w:pPr>
        <w:pStyle w:val="paragraph"/>
      </w:pPr>
      <w:r w:rsidRPr="00401C41">
        <w:tab/>
        <w:t>(b)</w:t>
      </w:r>
      <w:r w:rsidRPr="00401C41">
        <w:tab/>
        <w:t>responsible for the conduct of operations at the berth of a domestic commercial vessel on a lake;</w:t>
      </w:r>
    </w:p>
    <w:p w14:paraId="4EBBEC37" w14:textId="77777777" w:rsidR="00DA349E" w:rsidRPr="00401C41" w:rsidRDefault="000F5D4C" w:rsidP="000F5D4C">
      <w:pPr>
        <w:pStyle w:val="subsection2"/>
      </w:pPr>
      <w:r w:rsidRPr="00401C41">
        <w:t>may</w:t>
      </w:r>
      <w:r w:rsidR="00F422ED" w:rsidRPr="00401C41">
        <w:t xml:space="preserve"> direct another person not to enter, or not to remain in, a part of the vessel if the </w:t>
      </w:r>
      <w:r w:rsidRPr="00401C41">
        <w:t>designated</w:t>
      </w:r>
      <w:r w:rsidR="00F422ED" w:rsidRPr="00401C41">
        <w:t xml:space="preserve"> person </w:t>
      </w:r>
      <w:r w:rsidR="002247C1" w:rsidRPr="00401C41">
        <w:t>considers</w:t>
      </w:r>
      <w:r w:rsidR="00F422ED" w:rsidRPr="00401C41">
        <w:t xml:space="preserve"> that the direction is necessary to ensure the number of people in the part of the vessel does not exceed the maximum number of people the part of the vessel is authorised to carry.</w:t>
      </w:r>
    </w:p>
    <w:p w14:paraId="1A61CCDB" w14:textId="77777777" w:rsidR="00F422ED" w:rsidRPr="00401C41" w:rsidRDefault="00F422ED" w:rsidP="00F422ED">
      <w:pPr>
        <w:pStyle w:val="subsection"/>
      </w:pPr>
      <w:r w:rsidRPr="00401C41">
        <w:tab/>
        <w:t>(3)</w:t>
      </w:r>
      <w:r w:rsidRPr="00401C41">
        <w:tab/>
        <w:t xml:space="preserve">A </w:t>
      </w:r>
      <w:r w:rsidR="000F5D4C" w:rsidRPr="00401C41">
        <w:t xml:space="preserve">person (the </w:t>
      </w:r>
      <w:r w:rsidR="000F5D4C" w:rsidRPr="00401C41">
        <w:rPr>
          <w:b/>
          <w:i/>
        </w:rPr>
        <w:t>designated person</w:t>
      </w:r>
      <w:r w:rsidR="000F5D4C" w:rsidRPr="00401C41">
        <w:t xml:space="preserve">) who is responsible for the navigation, operation or management of a domestic commercial vessel on a lake </w:t>
      </w:r>
      <w:r w:rsidRPr="00401C41">
        <w:t>may direct another person on the vessel to:</w:t>
      </w:r>
    </w:p>
    <w:p w14:paraId="34FC9CFD" w14:textId="77777777" w:rsidR="00F422ED" w:rsidRPr="00401C41" w:rsidRDefault="00F422ED" w:rsidP="00F422ED">
      <w:pPr>
        <w:pStyle w:val="paragraph"/>
      </w:pPr>
      <w:r w:rsidRPr="00401C41">
        <w:tab/>
        <w:t>(a)</w:t>
      </w:r>
      <w:r w:rsidRPr="00401C41">
        <w:tab/>
        <w:t>move to or from a part of the vessel; or</w:t>
      </w:r>
    </w:p>
    <w:p w14:paraId="5A1F6EEC" w14:textId="77777777" w:rsidR="00F422ED" w:rsidRPr="00401C41" w:rsidRDefault="00F422ED" w:rsidP="00F422ED">
      <w:pPr>
        <w:pStyle w:val="paragraph"/>
      </w:pPr>
      <w:r w:rsidRPr="00401C41">
        <w:tab/>
        <w:t>(b)</w:t>
      </w:r>
      <w:r w:rsidRPr="00401C41">
        <w:tab/>
        <w:t>stop an activity in which the person is engaged on the vessel;</w:t>
      </w:r>
    </w:p>
    <w:p w14:paraId="02EF4BD9" w14:textId="77777777" w:rsidR="00F422ED" w:rsidRPr="00401C41" w:rsidRDefault="00F422ED" w:rsidP="00F422ED">
      <w:pPr>
        <w:pStyle w:val="subsection2"/>
      </w:pPr>
      <w:r w:rsidRPr="00401C41">
        <w:t xml:space="preserve">if the designated person </w:t>
      </w:r>
      <w:r w:rsidR="002247C1" w:rsidRPr="00401C41">
        <w:t>considers</w:t>
      </w:r>
      <w:r w:rsidRPr="00401C41">
        <w:t xml:space="preserve"> that the direction is necessary to ensure the proper </w:t>
      </w:r>
      <w:r w:rsidR="000F5D4C" w:rsidRPr="00401C41">
        <w:t>navigation, operation or management</w:t>
      </w:r>
      <w:r w:rsidRPr="00401C41">
        <w:t xml:space="preserve"> of the vessel.</w:t>
      </w:r>
    </w:p>
    <w:p w14:paraId="313D7DD4" w14:textId="77777777" w:rsidR="00F422ED" w:rsidRPr="00401C41" w:rsidRDefault="00F422ED" w:rsidP="00F422ED">
      <w:pPr>
        <w:pStyle w:val="subsection"/>
      </w:pPr>
      <w:r w:rsidRPr="00401C41">
        <w:tab/>
        <w:t>(4)</w:t>
      </w:r>
      <w:r w:rsidRPr="00401C41">
        <w:tab/>
        <w:t xml:space="preserve">A </w:t>
      </w:r>
      <w:r w:rsidR="000F5D4C" w:rsidRPr="00401C41">
        <w:t>person</w:t>
      </w:r>
      <w:r w:rsidRPr="00401C41">
        <w:t xml:space="preserve"> must not give a direction under this section to any of the following officers if the officer is exercising the officer’</w:t>
      </w:r>
      <w:r w:rsidR="0059052C" w:rsidRPr="00401C41">
        <w:t>s</w:t>
      </w:r>
      <w:r w:rsidRPr="00401C41">
        <w:t xml:space="preserve"> functions:</w:t>
      </w:r>
    </w:p>
    <w:p w14:paraId="1F10F820" w14:textId="77777777" w:rsidR="00F422ED" w:rsidRPr="00401C41" w:rsidRDefault="00F422ED" w:rsidP="00F422ED">
      <w:pPr>
        <w:pStyle w:val="paragraph"/>
      </w:pPr>
      <w:r w:rsidRPr="00401C41">
        <w:tab/>
        <w:t>(a)</w:t>
      </w:r>
      <w:r w:rsidRPr="00401C41">
        <w:tab/>
        <w:t>an inspector;</w:t>
      </w:r>
    </w:p>
    <w:p w14:paraId="690BA064" w14:textId="77777777" w:rsidR="00F422ED" w:rsidRPr="00401C41" w:rsidRDefault="00F422ED" w:rsidP="00F422ED">
      <w:pPr>
        <w:pStyle w:val="paragraph"/>
      </w:pPr>
      <w:r w:rsidRPr="00401C41">
        <w:tab/>
        <w:t>(b)</w:t>
      </w:r>
      <w:r w:rsidRPr="00401C41">
        <w:tab/>
        <w:t>a safety investigator;</w:t>
      </w:r>
    </w:p>
    <w:p w14:paraId="7E150214" w14:textId="77777777" w:rsidR="001500F0" w:rsidRPr="00401C41" w:rsidRDefault="00F422ED" w:rsidP="00F422ED">
      <w:pPr>
        <w:pStyle w:val="paragraph"/>
      </w:pPr>
      <w:r w:rsidRPr="00401C41">
        <w:tab/>
        <w:t>(c)</w:t>
      </w:r>
      <w:r w:rsidRPr="00401C41">
        <w:tab/>
        <w:t xml:space="preserve">an </w:t>
      </w:r>
      <w:r w:rsidR="001500F0" w:rsidRPr="00401C41">
        <w:t>APS employee;</w:t>
      </w:r>
    </w:p>
    <w:p w14:paraId="06FDACBC" w14:textId="77777777" w:rsidR="00F422ED" w:rsidRPr="00401C41" w:rsidRDefault="001500F0" w:rsidP="00F422ED">
      <w:pPr>
        <w:pStyle w:val="paragraph"/>
      </w:pPr>
      <w:r w:rsidRPr="00401C41">
        <w:tab/>
        <w:t>(d)</w:t>
      </w:r>
      <w:r w:rsidRPr="00401C41">
        <w:tab/>
        <w:t>a</w:t>
      </w:r>
      <w:r w:rsidR="0010225A" w:rsidRPr="00401C41">
        <w:t xml:space="preserve"> member </w:t>
      </w:r>
      <w:r w:rsidRPr="00401C41">
        <w:t>of the ACT Public Service;</w:t>
      </w:r>
    </w:p>
    <w:p w14:paraId="4CD85853" w14:textId="77777777" w:rsidR="001500F0" w:rsidRPr="00401C41" w:rsidRDefault="00F422ED" w:rsidP="0010225A">
      <w:pPr>
        <w:pStyle w:val="paragraph"/>
      </w:pPr>
      <w:r w:rsidRPr="00401C41">
        <w:tab/>
        <w:t>(</w:t>
      </w:r>
      <w:r w:rsidR="001500F0" w:rsidRPr="00401C41">
        <w:t>e</w:t>
      </w:r>
      <w:r w:rsidRPr="00401C41">
        <w:t>)</w:t>
      </w:r>
      <w:r w:rsidRPr="00401C41">
        <w:tab/>
        <w:t xml:space="preserve">an </w:t>
      </w:r>
      <w:r w:rsidR="001500F0" w:rsidRPr="00401C41">
        <w:t>employee</w:t>
      </w:r>
      <w:r w:rsidRPr="00401C41">
        <w:t xml:space="preserve"> of a statutory authority created under a law of the Commonwealth or the Australian Capital Territory.</w:t>
      </w:r>
    </w:p>
    <w:p w14:paraId="22C1528D" w14:textId="77777777" w:rsidR="00F422ED" w:rsidRPr="00401C41" w:rsidRDefault="00F422ED" w:rsidP="00F422ED">
      <w:pPr>
        <w:pStyle w:val="subsection"/>
      </w:pPr>
      <w:r w:rsidRPr="00401C41">
        <w:tab/>
        <w:t>(5)</w:t>
      </w:r>
      <w:r w:rsidRPr="00401C41">
        <w:tab/>
        <w:t>A person commits an offence of strict liability if:</w:t>
      </w:r>
    </w:p>
    <w:p w14:paraId="6D88C25D" w14:textId="77777777" w:rsidR="00F422ED" w:rsidRPr="00401C41" w:rsidRDefault="00F422ED" w:rsidP="00F422ED">
      <w:pPr>
        <w:pStyle w:val="paragraph"/>
      </w:pPr>
      <w:r w:rsidRPr="00401C41">
        <w:tab/>
        <w:t>(a)</w:t>
      </w:r>
      <w:r w:rsidRPr="00401C41">
        <w:tab/>
      </w:r>
      <w:r w:rsidR="0010225A" w:rsidRPr="00401C41">
        <w:t xml:space="preserve">the person </w:t>
      </w:r>
      <w:r w:rsidRPr="00401C41">
        <w:t>is given a direction under this section; and</w:t>
      </w:r>
    </w:p>
    <w:p w14:paraId="32954D24" w14:textId="77777777" w:rsidR="00F422ED" w:rsidRPr="00401C41" w:rsidRDefault="00F422ED" w:rsidP="00F422ED">
      <w:pPr>
        <w:pStyle w:val="paragraph"/>
      </w:pPr>
      <w:r w:rsidRPr="00401C41">
        <w:tab/>
      </w:r>
      <w:r w:rsidR="0059052C" w:rsidRPr="00401C41">
        <w:t>(b)</w:t>
      </w:r>
      <w:r w:rsidR="0059052C" w:rsidRPr="00401C41">
        <w:tab/>
      </w:r>
      <w:r w:rsidR="0010225A" w:rsidRPr="00401C41">
        <w:t xml:space="preserve">the person </w:t>
      </w:r>
      <w:r w:rsidR="0059052C" w:rsidRPr="00401C41">
        <w:t>fails to comply with the direction.</w:t>
      </w:r>
    </w:p>
    <w:p w14:paraId="24BD3286" w14:textId="77777777" w:rsidR="0059052C" w:rsidRPr="00401C41" w:rsidRDefault="0059052C" w:rsidP="003F362C">
      <w:pPr>
        <w:pStyle w:val="Penalty"/>
      </w:pPr>
      <w:r w:rsidRPr="00401C41">
        <w:t>Penalty:</w:t>
      </w:r>
      <w:r w:rsidRPr="00401C41">
        <w:tab/>
        <w:t>23 penalty units.</w:t>
      </w:r>
    </w:p>
    <w:p w14:paraId="09480D5C" w14:textId="77777777" w:rsidR="007F7ED1" w:rsidRPr="00401C41" w:rsidRDefault="004770CB" w:rsidP="007F7ED1">
      <w:pPr>
        <w:pStyle w:val="ActHead3"/>
        <w:pageBreakBefore/>
      </w:pPr>
      <w:bookmarkStart w:id="121" w:name="_Toc97732510"/>
      <w:r w:rsidRPr="00844E75">
        <w:rPr>
          <w:rStyle w:val="CharDivNo"/>
        </w:rPr>
        <w:t>Division 1</w:t>
      </w:r>
      <w:r w:rsidR="00F604A0" w:rsidRPr="00844E75">
        <w:rPr>
          <w:rStyle w:val="CharDivNo"/>
        </w:rPr>
        <w:t>1</w:t>
      </w:r>
      <w:r w:rsidR="007F7ED1" w:rsidRPr="00401C41">
        <w:t>—</w:t>
      </w:r>
      <w:r w:rsidR="007F7ED1" w:rsidRPr="00844E75">
        <w:rPr>
          <w:rStyle w:val="CharDivText"/>
        </w:rPr>
        <w:t>Obstructions</w:t>
      </w:r>
      <w:bookmarkEnd w:id="121"/>
    </w:p>
    <w:p w14:paraId="2C352B42" w14:textId="77777777" w:rsidR="00E353DE" w:rsidRPr="00401C41" w:rsidRDefault="001E5C14" w:rsidP="00E353DE">
      <w:pPr>
        <w:pStyle w:val="ActHead5"/>
      </w:pPr>
      <w:bookmarkStart w:id="122" w:name="_Toc97732511"/>
      <w:r w:rsidRPr="00844E75">
        <w:rPr>
          <w:rStyle w:val="CharSectno"/>
        </w:rPr>
        <w:t>91</w:t>
      </w:r>
      <w:r w:rsidR="00E353DE" w:rsidRPr="00401C41">
        <w:t xml:space="preserve">  Lighting and marking obstruction</w:t>
      </w:r>
      <w:r w:rsidR="003A6915" w:rsidRPr="00401C41">
        <w:t xml:space="preserve"> to navigation</w:t>
      </w:r>
      <w:bookmarkEnd w:id="122"/>
    </w:p>
    <w:p w14:paraId="0EC95C98" w14:textId="77777777" w:rsidR="00583E58" w:rsidRPr="00401C41" w:rsidRDefault="00583E58" w:rsidP="00583E58">
      <w:pPr>
        <w:pStyle w:val="SubsectionHead"/>
      </w:pPr>
      <w:r w:rsidRPr="00401C41">
        <w:t>Direction to mark or light obstruction</w:t>
      </w:r>
    </w:p>
    <w:p w14:paraId="5DF1EFFC" w14:textId="77777777" w:rsidR="00D36D20" w:rsidRPr="00401C41" w:rsidRDefault="00D36D20" w:rsidP="00D36D20">
      <w:pPr>
        <w:pStyle w:val="subsection"/>
      </w:pPr>
      <w:r w:rsidRPr="00401C41">
        <w:tab/>
        <w:t>(</w:t>
      </w:r>
      <w:r w:rsidR="003F14A0" w:rsidRPr="00401C41">
        <w:t>1</w:t>
      </w:r>
      <w:r w:rsidRPr="00401C41">
        <w:t>)</w:t>
      </w:r>
      <w:r w:rsidRPr="00401C41">
        <w:tab/>
        <w:t>An inspector may direct the owner of an obstruction</w:t>
      </w:r>
      <w:r w:rsidR="00583E58" w:rsidRPr="00401C41">
        <w:t xml:space="preserve"> to navigation to:</w:t>
      </w:r>
    </w:p>
    <w:p w14:paraId="25907C4D" w14:textId="77777777" w:rsidR="00583E58" w:rsidRPr="00401C41" w:rsidRDefault="00583E58" w:rsidP="00583E58">
      <w:pPr>
        <w:pStyle w:val="paragraph"/>
      </w:pPr>
      <w:r w:rsidRPr="00401C41">
        <w:tab/>
        <w:t>(a)</w:t>
      </w:r>
      <w:r w:rsidRPr="00401C41">
        <w:tab/>
        <w:t xml:space="preserve">mark or light the obstruction; </w:t>
      </w:r>
      <w:r w:rsidR="00867982" w:rsidRPr="00401C41">
        <w:t>or</w:t>
      </w:r>
    </w:p>
    <w:p w14:paraId="32FD6313" w14:textId="77777777" w:rsidR="00583E58" w:rsidRPr="00401C41" w:rsidRDefault="00583E58" w:rsidP="00583E58">
      <w:pPr>
        <w:pStyle w:val="paragraph"/>
      </w:pPr>
      <w:r w:rsidRPr="00401C41">
        <w:tab/>
        <w:t>(b)</w:t>
      </w:r>
      <w:r w:rsidRPr="00401C41">
        <w:tab/>
        <w:t xml:space="preserve">maintain the marking or lighting </w:t>
      </w:r>
      <w:r w:rsidR="00867982" w:rsidRPr="00401C41">
        <w:t xml:space="preserve">of the obstruction </w:t>
      </w:r>
      <w:r w:rsidRPr="00401C41">
        <w:t xml:space="preserve">in good condition; </w:t>
      </w:r>
      <w:r w:rsidR="00867982" w:rsidRPr="00401C41">
        <w:t>or</w:t>
      </w:r>
    </w:p>
    <w:p w14:paraId="3DCEA638" w14:textId="77777777" w:rsidR="00583E58" w:rsidRPr="00401C41" w:rsidRDefault="00583E58" w:rsidP="00583E58">
      <w:pPr>
        <w:pStyle w:val="paragraph"/>
      </w:pPr>
      <w:r w:rsidRPr="00401C41">
        <w:tab/>
        <w:t>(c)</w:t>
      </w:r>
      <w:r w:rsidRPr="00401C41">
        <w:tab/>
        <w:t xml:space="preserve">notify </w:t>
      </w:r>
      <w:r w:rsidR="0090279A" w:rsidRPr="00401C41">
        <w:t>an</w:t>
      </w:r>
      <w:r w:rsidRPr="00401C41">
        <w:t xml:space="preserve"> inspector of any defect in relation to the marking or lighting</w:t>
      </w:r>
      <w:r w:rsidR="0090279A" w:rsidRPr="00401C41">
        <w:t xml:space="preserve"> </w:t>
      </w:r>
      <w:r w:rsidR="00867982" w:rsidRPr="00401C41">
        <w:t xml:space="preserve">of the obstruction </w:t>
      </w:r>
      <w:r w:rsidR="0090279A" w:rsidRPr="00401C41">
        <w:t>as soon as the person becomes aware of the defect</w:t>
      </w:r>
      <w:r w:rsidRPr="00401C41">
        <w:t>.</w:t>
      </w:r>
    </w:p>
    <w:p w14:paraId="3BCB95C6" w14:textId="77777777" w:rsidR="00583E58" w:rsidRPr="00401C41" w:rsidRDefault="00583E58" w:rsidP="00583E58">
      <w:pPr>
        <w:pStyle w:val="subsection"/>
      </w:pPr>
      <w:r w:rsidRPr="00401C41">
        <w:tab/>
        <w:t>(</w:t>
      </w:r>
      <w:r w:rsidR="003F14A0" w:rsidRPr="00401C41">
        <w:t>2</w:t>
      </w:r>
      <w:r w:rsidRPr="00401C41">
        <w:t>)</w:t>
      </w:r>
      <w:r w:rsidRPr="00401C41">
        <w:tab/>
        <w:t>The direction:</w:t>
      </w:r>
    </w:p>
    <w:p w14:paraId="0C3DA832" w14:textId="77777777" w:rsidR="0090279A" w:rsidRPr="00401C41" w:rsidRDefault="00583E58" w:rsidP="00583E58">
      <w:pPr>
        <w:pStyle w:val="paragraph"/>
      </w:pPr>
      <w:r w:rsidRPr="00401C41">
        <w:tab/>
      </w:r>
      <w:r w:rsidR="0090279A" w:rsidRPr="00401C41">
        <w:t>(a)</w:t>
      </w:r>
      <w:r w:rsidR="0090279A" w:rsidRPr="00401C41">
        <w:tab/>
        <w:t>must be in writing; and</w:t>
      </w:r>
    </w:p>
    <w:p w14:paraId="346A42C8" w14:textId="77777777" w:rsidR="00867982" w:rsidRPr="00401C41" w:rsidRDefault="0090279A" w:rsidP="00583E58">
      <w:pPr>
        <w:pStyle w:val="paragraph"/>
      </w:pPr>
      <w:r w:rsidRPr="00401C41">
        <w:tab/>
        <w:t>(b</w:t>
      </w:r>
      <w:r w:rsidR="00583E58" w:rsidRPr="00401C41">
        <w:t>)</w:t>
      </w:r>
      <w:r w:rsidR="00583E58" w:rsidRPr="00401C41">
        <w:tab/>
      </w:r>
      <w:r w:rsidR="00867982" w:rsidRPr="00401C41">
        <w:t>if the direction is to mark or light the obstruction:</w:t>
      </w:r>
    </w:p>
    <w:p w14:paraId="6B90CA78" w14:textId="77777777" w:rsidR="00583E58" w:rsidRPr="00401C41" w:rsidRDefault="00867982" w:rsidP="00867982">
      <w:pPr>
        <w:pStyle w:val="paragraphsub"/>
      </w:pPr>
      <w:r w:rsidRPr="00401C41">
        <w:tab/>
        <w:t>(i)</w:t>
      </w:r>
      <w:r w:rsidRPr="00401C41">
        <w:tab/>
      </w:r>
      <w:r w:rsidR="00583E58" w:rsidRPr="00401C41">
        <w:t>must state a time by which the marking or lighting is to be completed; and</w:t>
      </w:r>
    </w:p>
    <w:p w14:paraId="2CB4594D" w14:textId="77777777" w:rsidR="00583E58" w:rsidRPr="00401C41" w:rsidRDefault="00867982" w:rsidP="00867982">
      <w:pPr>
        <w:pStyle w:val="paragraphsub"/>
      </w:pPr>
      <w:r w:rsidRPr="00401C41">
        <w:tab/>
        <w:t>(ii)</w:t>
      </w:r>
      <w:r w:rsidR="00583E58" w:rsidRPr="00401C41">
        <w:tab/>
        <w:t>may state how the lighting or marking is to be carried out; and</w:t>
      </w:r>
    </w:p>
    <w:p w14:paraId="1DD2B49E" w14:textId="77777777" w:rsidR="00242FE0" w:rsidRPr="00401C41" w:rsidRDefault="00583E58" w:rsidP="00867982">
      <w:pPr>
        <w:pStyle w:val="paragraph"/>
      </w:pPr>
      <w:r w:rsidRPr="00401C41">
        <w:tab/>
      </w:r>
      <w:r w:rsidR="0090279A" w:rsidRPr="00401C41">
        <w:t>(</w:t>
      </w:r>
      <w:r w:rsidR="00867982" w:rsidRPr="00401C41">
        <w:t>c</w:t>
      </w:r>
      <w:r w:rsidRPr="00401C41">
        <w:t>)</w:t>
      </w:r>
      <w:r w:rsidRPr="00401C41">
        <w:tab/>
        <w:t>may state a period for which the marking or lighting must be maintained, incl</w:t>
      </w:r>
      <w:r w:rsidR="00867982" w:rsidRPr="00401C41">
        <w:t>uding for an indefinite period.</w:t>
      </w:r>
    </w:p>
    <w:p w14:paraId="3767DC7A" w14:textId="77777777" w:rsidR="0090279A" w:rsidRPr="00401C41" w:rsidRDefault="0090279A" w:rsidP="0090279A">
      <w:pPr>
        <w:pStyle w:val="subsection"/>
      </w:pPr>
      <w:r w:rsidRPr="00401C41">
        <w:tab/>
        <w:t>(</w:t>
      </w:r>
      <w:r w:rsidR="003F14A0" w:rsidRPr="00401C41">
        <w:t>3</w:t>
      </w:r>
      <w:r w:rsidRPr="00401C41">
        <w:t>)</w:t>
      </w:r>
      <w:r w:rsidRPr="00401C41">
        <w:tab/>
        <w:t>A person commits an offence of strict liability if:</w:t>
      </w:r>
    </w:p>
    <w:p w14:paraId="26820E50" w14:textId="77777777" w:rsidR="0090279A" w:rsidRPr="00401C41" w:rsidRDefault="0090279A" w:rsidP="0090279A">
      <w:pPr>
        <w:pStyle w:val="paragraph"/>
      </w:pPr>
      <w:r w:rsidRPr="00401C41">
        <w:tab/>
        <w:t>(a)</w:t>
      </w:r>
      <w:r w:rsidRPr="00401C41">
        <w:tab/>
      </w:r>
      <w:r w:rsidR="0010225A" w:rsidRPr="00401C41">
        <w:t xml:space="preserve">the person </w:t>
      </w:r>
      <w:r w:rsidRPr="00401C41">
        <w:t xml:space="preserve">is given a direction under </w:t>
      </w:r>
      <w:r w:rsidR="004770CB" w:rsidRPr="00401C41">
        <w:t>subsection (</w:t>
      </w:r>
      <w:r w:rsidR="003F14A0" w:rsidRPr="00401C41">
        <w:t>1</w:t>
      </w:r>
      <w:r w:rsidRPr="00401C41">
        <w:t>); and</w:t>
      </w:r>
    </w:p>
    <w:p w14:paraId="666BCC4E" w14:textId="77777777" w:rsidR="0090279A" w:rsidRPr="00401C41" w:rsidRDefault="0090279A" w:rsidP="0090279A">
      <w:pPr>
        <w:pStyle w:val="paragraph"/>
      </w:pPr>
      <w:r w:rsidRPr="00401C41">
        <w:tab/>
        <w:t>(b)</w:t>
      </w:r>
      <w:r w:rsidRPr="00401C41">
        <w:tab/>
      </w:r>
      <w:r w:rsidR="0010225A" w:rsidRPr="00401C41">
        <w:t xml:space="preserve">the person </w:t>
      </w:r>
      <w:r w:rsidRPr="00401C41">
        <w:t>fails to comply with the direction.</w:t>
      </w:r>
    </w:p>
    <w:p w14:paraId="5089C3D9" w14:textId="77777777" w:rsidR="0090279A" w:rsidRPr="00401C41" w:rsidRDefault="0090279A" w:rsidP="0090279A">
      <w:pPr>
        <w:pStyle w:val="Penalty"/>
      </w:pPr>
      <w:r w:rsidRPr="00401C41">
        <w:t>Penalty:</w:t>
      </w:r>
      <w:r w:rsidRPr="00401C41">
        <w:tab/>
        <w:t>23 penalty units.</w:t>
      </w:r>
    </w:p>
    <w:p w14:paraId="502B2ACE" w14:textId="77777777" w:rsidR="00DF231D" w:rsidRPr="00401C41" w:rsidRDefault="00DF231D" w:rsidP="00DF231D">
      <w:pPr>
        <w:pStyle w:val="SubsectionHead"/>
      </w:pPr>
      <w:r w:rsidRPr="00401C41">
        <w:t>Causing an obstruction to be marked or lit</w:t>
      </w:r>
    </w:p>
    <w:p w14:paraId="23160BE9" w14:textId="77777777" w:rsidR="0090279A" w:rsidRPr="00401C41" w:rsidRDefault="0090279A" w:rsidP="0090279A">
      <w:pPr>
        <w:pStyle w:val="subsection"/>
      </w:pPr>
      <w:r w:rsidRPr="00401C41">
        <w:tab/>
        <w:t>(</w:t>
      </w:r>
      <w:r w:rsidR="003F14A0" w:rsidRPr="00401C41">
        <w:t>4</w:t>
      </w:r>
      <w:r w:rsidRPr="00401C41">
        <w:t>)</w:t>
      </w:r>
      <w:r w:rsidRPr="00401C41">
        <w:tab/>
        <w:t xml:space="preserve">If the owner of an obstruction to navigation fails to </w:t>
      </w:r>
      <w:r w:rsidR="00DF231D" w:rsidRPr="00401C41">
        <w:t xml:space="preserve">mark or light the obstruction within the time required by a direction given to the owner under </w:t>
      </w:r>
      <w:r w:rsidR="004770CB" w:rsidRPr="00401C41">
        <w:t>subsection (</w:t>
      </w:r>
      <w:r w:rsidR="003F14A0" w:rsidRPr="00401C41">
        <w:t>1</w:t>
      </w:r>
      <w:r w:rsidR="00DF231D" w:rsidRPr="00401C41">
        <w:t>), an inspector may take action to cause the obstruction to be marked or lit</w:t>
      </w:r>
      <w:r w:rsidRPr="00401C41">
        <w:t>.</w:t>
      </w:r>
    </w:p>
    <w:p w14:paraId="1FD3B2C7" w14:textId="77777777" w:rsidR="00DF231D" w:rsidRPr="00401C41" w:rsidRDefault="00DF231D" w:rsidP="00927C9B">
      <w:pPr>
        <w:pStyle w:val="subsection"/>
      </w:pPr>
      <w:r w:rsidRPr="00401C41">
        <w:tab/>
        <w:t>(</w:t>
      </w:r>
      <w:r w:rsidR="003F14A0" w:rsidRPr="00401C41">
        <w:t>5</w:t>
      </w:r>
      <w:r w:rsidRPr="00401C41">
        <w:t>)</w:t>
      </w:r>
      <w:r w:rsidRPr="00401C41">
        <w:tab/>
        <w:t xml:space="preserve">If an inspector takes action under </w:t>
      </w:r>
      <w:r w:rsidR="004770CB" w:rsidRPr="00401C41">
        <w:t>subsection (</w:t>
      </w:r>
      <w:r w:rsidR="003F14A0" w:rsidRPr="00401C41">
        <w:t>4</w:t>
      </w:r>
      <w:r w:rsidRPr="00401C41">
        <w:t>) in relation to an obstruction to navigation,</w:t>
      </w:r>
      <w:r w:rsidR="002D145A" w:rsidRPr="00401C41">
        <w:t xml:space="preserve"> the Commonwealth may recover the reasonable costs and expenses of causing the obstruction to be marked or lit from the owner of the obstruction by action in a court of competent jurisdiction</w:t>
      </w:r>
      <w:r w:rsidR="00927C9B" w:rsidRPr="00401C41">
        <w:t xml:space="preserve"> as a debt due to the Commonwealth</w:t>
      </w:r>
      <w:r w:rsidR="002D145A" w:rsidRPr="00401C41">
        <w:t>.</w:t>
      </w:r>
    </w:p>
    <w:p w14:paraId="177E3A90" w14:textId="77777777" w:rsidR="00905AE8" w:rsidRPr="00401C41" w:rsidRDefault="001E5C14" w:rsidP="00905AE8">
      <w:pPr>
        <w:pStyle w:val="ActHead5"/>
      </w:pPr>
      <w:bookmarkStart w:id="123" w:name="_Toc97732512"/>
      <w:r w:rsidRPr="00844E75">
        <w:rPr>
          <w:rStyle w:val="CharSectno"/>
        </w:rPr>
        <w:t>92</w:t>
      </w:r>
      <w:r w:rsidR="00905AE8" w:rsidRPr="00401C41">
        <w:t xml:space="preserve">  Removing and disposing of obstruction</w:t>
      </w:r>
      <w:r w:rsidR="003A6915" w:rsidRPr="00401C41">
        <w:t xml:space="preserve"> to navigation</w:t>
      </w:r>
      <w:bookmarkEnd w:id="123"/>
    </w:p>
    <w:p w14:paraId="6099579D" w14:textId="77777777" w:rsidR="00763F91" w:rsidRPr="00401C41" w:rsidRDefault="00763F91" w:rsidP="00763F91">
      <w:pPr>
        <w:pStyle w:val="SubsectionHead"/>
      </w:pPr>
      <w:r w:rsidRPr="00401C41">
        <w:t>Direction to remove obstruction</w:t>
      </w:r>
    </w:p>
    <w:p w14:paraId="75C30FCD" w14:textId="77777777" w:rsidR="00905AE8" w:rsidRPr="00401C41" w:rsidRDefault="00905AE8" w:rsidP="00905AE8">
      <w:pPr>
        <w:pStyle w:val="subsection"/>
      </w:pPr>
      <w:r w:rsidRPr="00401C41">
        <w:tab/>
        <w:t>(1)</w:t>
      </w:r>
      <w:r w:rsidRPr="00401C41">
        <w:tab/>
        <w:t>An inspector may direct the owner of an obstruction to navigation to remove the obstruction.</w:t>
      </w:r>
      <w:r w:rsidR="0010225A" w:rsidRPr="00401C41">
        <w:t xml:space="preserve"> </w:t>
      </w:r>
      <w:r w:rsidRPr="00401C41">
        <w:t>The direction must:</w:t>
      </w:r>
    </w:p>
    <w:p w14:paraId="57422FA5" w14:textId="77777777" w:rsidR="00905AE8" w:rsidRPr="00401C41" w:rsidRDefault="00905AE8" w:rsidP="00905AE8">
      <w:pPr>
        <w:pStyle w:val="paragraph"/>
      </w:pPr>
      <w:r w:rsidRPr="00401C41">
        <w:tab/>
        <w:t>(a)</w:t>
      </w:r>
      <w:r w:rsidRPr="00401C41">
        <w:tab/>
        <w:t>be in writing; and</w:t>
      </w:r>
    </w:p>
    <w:p w14:paraId="212AB6AB" w14:textId="77777777" w:rsidR="00905AE8" w:rsidRPr="00401C41" w:rsidRDefault="00905AE8" w:rsidP="00905AE8">
      <w:pPr>
        <w:pStyle w:val="paragraph"/>
      </w:pPr>
      <w:r w:rsidRPr="00401C41">
        <w:tab/>
        <w:t>(b)</w:t>
      </w:r>
      <w:r w:rsidRPr="00401C41">
        <w:tab/>
        <w:t>state a time by which the obstruction</w:t>
      </w:r>
      <w:r w:rsidR="00867982" w:rsidRPr="00401C41">
        <w:t xml:space="preserve"> to navigation</w:t>
      </w:r>
      <w:r w:rsidRPr="00401C41">
        <w:t xml:space="preserve"> must be removed.</w:t>
      </w:r>
    </w:p>
    <w:p w14:paraId="7EAE7CE8" w14:textId="77777777" w:rsidR="00905AE8" w:rsidRPr="00401C41" w:rsidRDefault="00905AE8" w:rsidP="00905AE8">
      <w:pPr>
        <w:pStyle w:val="subsection"/>
      </w:pPr>
      <w:r w:rsidRPr="00401C41">
        <w:tab/>
        <w:t>(</w:t>
      </w:r>
      <w:r w:rsidR="0010225A" w:rsidRPr="00401C41">
        <w:t>2</w:t>
      </w:r>
      <w:r w:rsidRPr="00401C41">
        <w:t>)</w:t>
      </w:r>
      <w:r w:rsidRPr="00401C41">
        <w:tab/>
        <w:t>A person commits an offence of strict liability if:</w:t>
      </w:r>
    </w:p>
    <w:p w14:paraId="06FAD8BB" w14:textId="77777777" w:rsidR="00905AE8" w:rsidRPr="00401C41" w:rsidRDefault="00905AE8" w:rsidP="00905AE8">
      <w:pPr>
        <w:pStyle w:val="paragraph"/>
      </w:pPr>
      <w:r w:rsidRPr="00401C41">
        <w:tab/>
        <w:t>(a)</w:t>
      </w:r>
      <w:r w:rsidRPr="00401C41">
        <w:tab/>
      </w:r>
      <w:r w:rsidR="0010225A" w:rsidRPr="00401C41">
        <w:t xml:space="preserve">the person </w:t>
      </w:r>
      <w:r w:rsidRPr="00401C41">
        <w:t xml:space="preserve">is given a direction under </w:t>
      </w:r>
      <w:r w:rsidR="004770CB" w:rsidRPr="00401C41">
        <w:t>subsection (</w:t>
      </w:r>
      <w:r w:rsidR="0010225A" w:rsidRPr="00401C41">
        <w:t>1</w:t>
      </w:r>
      <w:r w:rsidRPr="00401C41">
        <w:t>); and</w:t>
      </w:r>
    </w:p>
    <w:p w14:paraId="60592891" w14:textId="77777777" w:rsidR="00905AE8" w:rsidRPr="00401C41" w:rsidRDefault="00905AE8" w:rsidP="00905AE8">
      <w:pPr>
        <w:pStyle w:val="paragraph"/>
      </w:pPr>
      <w:r w:rsidRPr="00401C41">
        <w:tab/>
        <w:t>(b)</w:t>
      </w:r>
      <w:r w:rsidRPr="00401C41">
        <w:tab/>
      </w:r>
      <w:r w:rsidR="0010225A" w:rsidRPr="00401C41">
        <w:t xml:space="preserve">the person </w:t>
      </w:r>
      <w:r w:rsidRPr="00401C41">
        <w:t>fails to comply with the direction.</w:t>
      </w:r>
    </w:p>
    <w:p w14:paraId="57762A13" w14:textId="77777777" w:rsidR="00905AE8" w:rsidRPr="00401C41" w:rsidRDefault="00905AE8" w:rsidP="00905AE8">
      <w:pPr>
        <w:pStyle w:val="Penalty"/>
      </w:pPr>
      <w:r w:rsidRPr="00401C41">
        <w:t>Penalty:</w:t>
      </w:r>
      <w:r w:rsidRPr="00401C41">
        <w:tab/>
        <w:t>23 penalty units.</w:t>
      </w:r>
    </w:p>
    <w:p w14:paraId="6B390E37" w14:textId="77777777" w:rsidR="00905AE8" w:rsidRPr="00401C41" w:rsidRDefault="00763F91" w:rsidP="00763F91">
      <w:pPr>
        <w:pStyle w:val="SubsectionHead"/>
      </w:pPr>
      <w:r w:rsidRPr="00401C41">
        <w:t xml:space="preserve">Inspector </w:t>
      </w:r>
      <w:r w:rsidR="0010225A" w:rsidRPr="00401C41">
        <w:t>may remove</w:t>
      </w:r>
      <w:r w:rsidRPr="00401C41">
        <w:t xml:space="preserve"> obstruction</w:t>
      </w:r>
    </w:p>
    <w:p w14:paraId="06E342BA" w14:textId="77777777" w:rsidR="00763F91" w:rsidRPr="00401C41" w:rsidRDefault="00763F91" w:rsidP="00763F91">
      <w:pPr>
        <w:pStyle w:val="subsection"/>
      </w:pPr>
      <w:r w:rsidRPr="00401C41">
        <w:tab/>
        <w:t>(</w:t>
      </w:r>
      <w:r w:rsidR="0010225A" w:rsidRPr="00401C41">
        <w:t>3</w:t>
      </w:r>
      <w:r w:rsidRPr="00401C41">
        <w:t>)</w:t>
      </w:r>
      <w:r w:rsidRPr="00401C41">
        <w:tab/>
        <w:t>An inspector may remove an obstruction to navigation:</w:t>
      </w:r>
    </w:p>
    <w:p w14:paraId="57839F07" w14:textId="77777777" w:rsidR="00763F91" w:rsidRPr="00401C41" w:rsidRDefault="00763F91" w:rsidP="00763F91">
      <w:pPr>
        <w:pStyle w:val="paragraph"/>
      </w:pPr>
      <w:r w:rsidRPr="00401C41">
        <w:tab/>
        <w:t>(a)</w:t>
      </w:r>
      <w:r w:rsidRPr="00401C41">
        <w:tab/>
        <w:t>in a</w:t>
      </w:r>
      <w:r w:rsidR="0010225A" w:rsidRPr="00401C41">
        <w:t>ny</w:t>
      </w:r>
      <w:r w:rsidRPr="00401C41">
        <w:t xml:space="preserve"> way the inspector considers appropriate; and</w:t>
      </w:r>
    </w:p>
    <w:p w14:paraId="6F78B7FE" w14:textId="77777777" w:rsidR="00763F91" w:rsidRPr="00401C41" w:rsidRDefault="00763F91" w:rsidP="00763F91">
      <w:pPr>
        <w:pStyle w:val="paragraph"/>
      </w:pPr>
      <w:r w:rsidRPr="00401C41">
        <w:tab/>
        <w:t>(b)</w:t>
      </w:r>
      <w:r w:rsidRPr="00401C41">
        <w:tab/>
        <w:t xml:space="preserve">whether or not the inspector has given a direction under </w:t>
      </w:r>
      <w:r w:rsidR="004770CB" w:rsidRPr="00401C41">
        <w:t>subsection (</w:t>
      </w:r>
      <w:r w:rsidRPr="00401C41">
        <w:t>1).</w:t>
      </w:r>
    </w:p>
    <w:p w14:paraId="05376D0F" w14:textId="77777777" w:rsidR="00763F91" w:rsidRPr="00401C41" w:rsidRDefault="00763F91" w:rsidP="00763F91">
      <w:pPr>
        <w:pStyle w:val="subsection"/>
      </w:pPr>
      <w:r w:rsidRPr="00401C41">
        <w:tab/>
        <w:t>(</w:t>
      </w:r>
      <w:r w:rsidR="0010225A" w:rsidRPr="00401C41">
        <w:t>4</w:t>
      </w:r>
      <w:r w:rsidRPr="00401C41">
        <w:t>)</w:t>
      </w:r>
      <w:r w:rsidRPr="00401C41">
        <w:tab/>
        <w:t>The removal of an obstruction</w:t>
      </w:r>
      <w:r w:rsidR="00867982" w:rsidRPr="00401C41">
        <w:t xml:space="preserve"> to navigation</w:t>
      </w:r>
      <w:r w:rsidRPr="00401C41">
        <w:t xml:space="preserve"> under </w:t>
      </w:r>
      <w:r w:rsidR="004770CB" w:rsidRPr="00401C41">
        <w:t>subsection (</w:t>
      </w:r>
      <w:r w:rsidR="0010225A" w:rsidRPr="00401C41">
        <w:t>3)</w:t>
      </w:r>
      <w:r w:rsidRPr="00401C41">
        <w:t xml:space="preserve"> may include:</w:t>
      </w:r>
    </w:p>
    <w:p w14:paraId="3A5F8D93" w14:textId="77777777" w:rsidR="00763F91" w:rsidRPr="00401C41" w:rsidRDefault="00763F91" w:rsidP="00763F91">
      <w:pPr>
        <w:pStyle w:val="paragraph"/>
      </w:pPr>
      <w:r w:rsidRPr="00401C41">
        <w:tab/>
        <w:t>(a)</w:t>
      </w:r>
      <w:r w:rsidRPr="00401C41">
        <w:tab/>
        <w:t xml:space="preserve">the destruction of the obstruction if </w:t>
      </w:r>
      <w:r w:rsidR="00FA2A96" w:rsidRPr="00401C41">
        <w:t xml:space="preserve">the inspector is satisfied </w:t>
      </w:r>
      <w:r w:rsidRPr="00401C41">
        <w:t>it is reasonable in the circumstances; or</w:t>
      </w:r>
    </w:p>
    <w:p w14:paraId="7EC711EC" w14:textId="77777777" w:rsidR="00763F91" w:rsidRPr="00401C41" w:rsidRDefault="00763F91" w:rsidP="00763F91">
      <w:pPr>
        <w:pStyle w:val="paragraph"/>
      </w:pPr>
      <w:r w:rsidRPr="00401C41">
        <w:tab/>
        <w:t>(b)</w:t>
      </w:r>
      <w:r w:rsidRPr="00401C41">
        <w:tab/>
        <w:t>authorising another entity to remove the obstruction.</w:t>
      </w:r>
    </w:p>
    <w:p w14:paraId="36077C8D" w14:textId="77777777" w:rsidR="00345234" w:rsidRPr="00401C41" w:rsidRDefault="00763F91" w:rsidP="00927C9B">
      <w:pPr>
        <w:pStyle w:val="subsection"/>
      </w:pPr>
      <w:r w:rsidRPr="00401C41">
        <w:tab/>
        <w:t>(</w:t>
      </w:r>
      <w:r w:rsidR="0010225A" w:rsidRPr="00401C41">
        <w:t>5</w:t>
      </w:r>
      <w:r w:rsidRPr="00401C41">
        <w:t>)</w:t>
      </w:r>
      <w:r w:rsidRPr="00401C41">
        <w:tab/>
        <w:t>If an inspector removes an obstruction</w:t>
      </w:r>
      <w:r w:rsidR="00867982" w:rsidRPr="00401C41">
        <w:t xml:space="preserve"> to navigation</w:t>
      </w:r>
      <w:r w:rsidRPr="00401C41">
        <w:t xml:space="preserve"> under </w:t>
      </w:r>
      <w:r w:rsidR="004770CB" w:rsidRPr="00401C41">
        <w:t>subsection (</w:t>
      </w:r>
      <w:r w:rsidR="0010225A" w:rsidRPr="00401C41">
        <w:t>3</w:t>
      </w:r>
      <w:r w:rsidRPr="00401C41">
        <w:t xml:space="preserve">), the Commonwealth may recover the reasonable costs and expenses of </w:t>
      </w:r>
      <w:r w:rsidR="0010225A" w:rsidRPr="00401C41">
        <w:t>remov</w:t>
      </w:r>
      <w:r w:rsidR="002D145A" w:rsidRPr="00401C41">
        <w:t>ing the obstruction</w:t>
      </w:r>
      <w:r w:rsidRPr="00401C41">
        <w:t xml:space="preserve"> from the owner of the obstruction</w:t>
      </w:r>
      <w:r w:rsidR="002D145A" w:rsidRPr="00401C41">
        <w:t xml:space="preserve"> by action in a court of competent jurisdiction</w:t>
      </w:r>
      <w:r w:rsidR="00927C9B" w:rsidRPr="00401C41">
        <w:t xml:space="preserve"> as a debt due to the Commonwealth.</w:t>
      </w:r>
    </w:p>
    <w:p w14:paraId="584203C4" w14:textId="77777777" w:rsidR="00763F91" w:rsidRPr="00401C41" w:rsidRDefault="00763F91" w:rsidP="00763F91">
      <w:pPr>
        <w:pStyle w:val="SubsectionHead"/>
      </w:pPr>
      <w:r w:rsidRPr="00401C41">
        <w:t>Disposal of obstruction</w:t>
      </w:r>
    </w:p>
    <w:p w14:paraId="7797482C" w14:textId="77777777" w:rsidR="00763F91" w:rsidRPr="00401C41" w:rsidRDefault="00763F91" w:rsidP="00763F91">
      <w:pPr>
        <w:pStyle w:val="subsection"/>
      </w:pPr>
      <w:r w:rsidRPr="00401C41">
        <w:tab/>
        <w:t>(</w:t>
      </w:r>
      <w:r w:rsidR="00BD5C20" w:rsidRPr="00401C41">
        <w:t>6</w:t>
      </w:r>
      <w:r w:rsidRPr="00401C41">
        <w:t>)</w:t>
      </w:r>
      <w:r w:rsidRPr="00401C41">
        <w:tab/>
        <w:t xml:space="preserve">If an obstruction </w:t>
      </w:r>
      <w:r w:rsidR="00867982" w:rsidRPr="00401C41">
        <w:t xml:space="preserve">to navigation </w:t>
      </w:r>
      <w:r w:rsidRPr="00401C41">
        <w:t xml:space="preserve">is removed under </w:t>
      </w:r>
      <w:r w:rsidR="004770CB" w:rsidRPr="00401C41">
        <w:t>subsection (</w:t>
      </w:r>
      <w:r w:rsidRPr="00401C41">
        <w:t xml:space="preserve">4) other than by its destruction, </w:t>
      </w:r>
      <w:r w:rsidR="0010225A" w:rsidRPr="00401C41">
        <w:t>an</w:t>
      </w:r>
      <w:r w:rsidRPr="00401C41">
        <w:t xml:space="preserve"> inspector may dispose of the </w:t>
      </w:r>
      <w:r w:rsidR="00B34E04" w:rsidRPr="00401C41">
        <w:t xml:space="preserve">removed </w:t>
      </w:r>
      <w:r w:rsidR="00867982" w:rsidRPr="00401C41">
        <w:t>obstruction</w:t>
      </w:r>
      <w:r w:rsidR="00B34E04" w:rsidRPr="00401C41">
        <w:t>, in a</w:t>
      </w:r>
      <w:r w:rsidR="0010225A" w:rsidRPr="00401C41">
        <w:t>ny</w:t>
      </w:r>
      <w:r w:rsidR="00B34E04" w:rsidRPr="00401C41">
        <w:t xml:space="preserve"> way the inspector considers appropriate,</w:t>
      </w:r>
      <w:r w:rsidRPr="00401C41">
        <w:t xml:space="preserve"> if:</w:t>
      </w:r>
    </w:p>
    <w:p w14:paraId="01B8B540" w14:textId="77777777" w:rsidR="00763F91" w:rsidRPr="00401C41" w:rsidRDefault="00763F91" w:rsidP="00763F91">
      <w:pPr>
        <w:pStyle w:val="paragraph"/>
      </w:pPr>
      <w:r w:rsidRPr="00401C41">
        <w:tab/>
        <w:t>(a)</w:t>
      </w:r>
      <w:r w:rsidRPr="00401C41">
        <w:tab/>
        <w:t>the inspector has taken reasonable steps to return the</w:t>
      </w:r>
      <w:r w:rsidR="00867982" w:rsidRPr="00401C41">
        <w:t xml:space="preserve"> </w:t>
      </w:r>
      <w:r w:rsidR="00B34E04" w:rsidRPr="00401C41">
        <w:t xml:space="preserve">removed </w:t>
      </w:r>
      <w:r w:rsidR="00867982" w:rsidRPr="00401C41">
        <w:t>obstruction</w:t>
      </w:r>
      <w:r w:rsidRPr="00401C41">
        <w:t xml:space="preserve"> to its owner; and</w:t>
      </w:r>
    </w:p>
    <w:p w14:paraId="260E1611" w14:textId="77777777" w:rsidR="00763F91" w:rsidRPr="00401C41" w:rsidRDefault="00763F91" w:rsidP="00763F91">
      <w:pPr>
        <w:pStyle w:val="paragraph"/>
      </w:pPr>
      <w:r w:rsidRPr="00401C41">
        <w:tab/>
        <w:t>(b)</w:t>
      </w:r>
      <w:r w:rsidRPr="00401C41">
        <w:tab/>
        <w:t>one or more of the following applies:</w:t>
      </w:r>
    </w:p>
    <w:p w14:paraId="05715E67" w14:textId="77777777" w:rsidR="00763F91" w:rsidRPr="00401C41" w:rsidRDefault="00763F91" w:rsidP="00763F91">
      <w:pPr>
        <w:pStyle w:val="paragraphsub"/>
      </w:pPr>
      <w:r w:rsidRPr="00401C41">
        <w:tab/>
        <w:t>(i)</w:t>
      </w:r>
      <w:r w:rsidRPr="00401C41">
        <w:tab/>
        <w:t>the inspector has been unable to locate the owner</w:t>
      </w:r>
      <w:r w:rsidR="00FC01E9" w:rsidRPr="00401C41">
        <w:t>;</w:t>
      </w:r>
    </w:p>
    <w:p w14:paraId="693F3FD3" w14:textId="77777777" w:rsidR="00FC01E9" w:rsidRPr="00401C41" w:rsidRDefault="00FC01E9" w:rsidP="00763F91">
      <w:pPr>
        <w:pStyle w:val="paragraphsub"/>
      </w:pPr>
      <w:r w:rsidRPr="00401C41">
        <w:tab/>
        <w:t>(ii)</w:t>
      </w:r>
      <w:r w:rsidRPr="00401C41">
        <w:tab/>
        <w:t xml:space="preserve">the owner has refused to take possession of the </w:t>
      </w:r>
      <w:r w:rsidR="00B34E04" w:rsidRPr="00401C41">
        <w:t xml:space="preserve">removed </w:t>
      </w:r>
      <w:r w:rsidR="00867982" w:rsidRPr="00401C41">
        <w:t>obstruction</w:t>
      </w:r>
      <w:r w:rsidRPr="00401C41">
        <w:t>;</w:t>
      </w:r>
    </w:p>
    <w:p w14:paraId="3A807A83" w14:textId="77777777" w:rsidR="00FC01E9" w:rsidRPr="00401C41" w:rsidRDefault="00FC01E9" w:rsidP="00B34E04">
      <w:pPr>
        <w:pStyle w:val="paragraphsub"/>
      </w:pPr>
      <w:r w:rsidRPr="00401C41">
        <w:tab/>
        <w:t>(iii)</w:t>
      </w:r>
      <w:r w:rsidRPr="00401C41">
        <w:tab/>
        <w:t xml:space="preserve">the inspector has contacted the owner about the return of the </w:t>
      </w:r>
      <w:r w:rsidR="00B34E04" w:rsidRPr="00401C41">
        <w:t xml:space="preserve">removed </w:t>
      </w:r>
      <w:r w:rsidR="00867982" w:rsidRPr="00401C41">
        <w:t xml:space="preserve">obstruction </w:t>
      </w:r>
      <w:r w:rsidRPr="00401C41">
        <w:t>and the owner has not taken possession of the</w:t>
      </w:r>
      <w:r w:rsidR="00867982" w:rsidRPr="00401C41">
        <w:t xml:space="preserve"> </w:t>
      </w:r>
      <w:r w:rsidR="00B34E04" w:rsidRPr="00401C41">
        <w:t xml:space="preserve">removed </w:t>
      </w:r>
      <w:r w:rsidR="00867982" w:rsidRPr="00401C41">
        <w:t>obstruction</w:t>
      </w:r>
      <w:r w:rsidRPr="00401C41">
        <w:t xml:space="preserve"> within 30 days </w:t>
      </w:r>
      <w:r w:rsidR="00B34E04" w:rsidRPr="00401C41">
        <w:t>after the day contact was made.</w:t>
      </w:r>
    </w:p>
    <w:p w14:paraId="6DE8CCE7" w14:textId="77777777" w:rsidR="00C1696D" w:rsidRPr="00401C41" w:rsidRDefault="001E5C14" w:rsidP="00C1696D">
      <w:pPr>
        <w:pStyle w:val="ActHead5"/>
      </w:pPr>
      <w:bookmarkStart w:id="124" w:name="_Toc97732513"/>
      <w:r w:rsidRPr="00844E75">
        <w:rPr>
          <w:rStyle w:val="CharSectno"/>
        </w:rPr>
        <w:t>93</w:t>
      </w:r>
      <w:r w:rsidR="00C1696D" w:rsidRPr="00401C41">
        <w:t xml:space="preserve">  Operator of boat must warn of obstruction or danger</w:t>
      </w:r>
      <w:bookmarkEnd w:id="124"/>
    </w:p>
    <w:p w14:paraId="1709A78A" w14:textId="77777777" w:rsidR="00C1696D" w:rsidRPr="00401C41" w:rsidRDefault="00C1696D" w:rsidP="00C1696D">
      <w:pPr>
        <w:pStyle w:val="subsection"/>
      </w:pPr>
      <w:r w:rsidRPr="00401C41">
        <w:tab/>
      </w:r>
      <w:r w:rsidRPr="00401C41">
        <w:tab/>
        <w:t>A person commits an offence if:</w:t>
      </w:r>
    </w:p>
    <w:p w14:paraId="686D2914" w14:textId="77777777" w:rsidR="00C1696D" w:rsidRPr="00401C41" w:rsidRDefault="00C1696D" w:rsidP="00C1696D">
      <w:pPr>
        <w:pStyle w:val="paragraph"/>
      </w:pPr>
      <w:r w:rsidRPr="00401C41">
        <w:tab/>
        <w:t>(a)</w:t>
      </w:r>
      <w:r w:rsidRPr="00401C41">
        <w:tab/>
        <w:t>the person operates a boat on a lake; and</w:t>
      </w:r>
    </w:p>
    <w:p w14:paraId="3ECDDD33" w14:textId="77777777" w:rsidR="00603FA4" w:rsidRPr="00401C41" w:rsidRDefault="00C1696D" w:rsidP="00C1696D">
      <w:pPr>
        <w:pStyle w:val="paragraph"/>
      </w:pPr>
      <w:r w:rsidRPr="00401C41">
        <w:tab/>
        <w:t>(b)</w:t>
      </w:r>
      <w:r w:rsidRPr="00401C41">
        <w:tab/>
      </w:r>
      <w:r w:rsidR="00603FA4" w:rsidRPr="00401C41">
        <w:t>the boat, or any equipment associated with the boat, is a potential obstruction to navigation or a danger to other boats on the lake; and</w:t>
      </w:r>
    </w:p>
    <w:p w14:paraId="7AABCDCF" w14:textId="77777777" w:rsidR="002E72D0" w:rsidRPr="00401C41" w:rsidRDefault="00603FA4" w:rsidP="00C1696D">
      <w:pPr>
        <w:pStyle w:val="paragraph"/>
      </w:pPr>
      <w:r w:rsidRPr="00401C41">
        <w:tab/>
        <w:t>(c)</w:t>
      </w:r>
      <w:r w:rsidRPr="00401C41">
        <w:tab/>
        <w:t>the person does not give other</w:t>
      </w:r>
      <w:r w:rsidR="002E72D0" w:rsidRPr="00401C41">
        <w:t xml:space="preserve"> operators of boats on the lake adequate warning of the potential obstruction or danger.</w:t>
      </w:r>
    </w:p>
    <w:p w14:paraId="2C0367B3" w14:textId="77777777" w:rsidR="002E72D0" w:rsidRPr="00401C41" w:rsidRDefault="002E72D0" w:rsidP="002E72D0">
      <w:pPr>
        <w:pStyle w:val="Penalty"/>
      </w:pPr>
      <w:r w:rsidRPr="00401C41">
        <w:t>Penalty:</w:t>
      </w:r>
      <w:r w:rsidRPr="00401C41">
        <w:tab/>
        <w:t>23 penalty units.</w:t>
      </w:r>
    </w:p>
    <w:p w14:paraId="19AE0E47" w14:textId="77777777" w:rsidR="00080185" w:rsidRPr="00401C41" w:rsidRDefault="001E5C14" w:rsidP="00080185">
      <w:pPr>
        <w:pStyle w:val="ActHead5"/>
      </w:pPr>
      <w:bookmarkStart w:id="125" w:name="_Toc97732514"/>
      <w:r w:rsidRPr="00844E75">
        <w:rPr>
          <w:rStyle w:val="CharSectno"/>
        </w:rPr>
        <w:t>94</w:t>
      </w:r>
      <w:r w:rsidR="00080185" w:rsidRPr="00401C41">
        <w:t xml:space="preserve">  Obstructing fairways and channels</w:t>
      </w:r>
      <w:bookmarkEnd w:id="125"/>
    </w:p>
    <w:p w14:paraId="456681E0" w14:textId="77777777" w:rsidR="00080185" w:rsidRPr="00401C41" w:rsidRDefault="00080185" w:rsidP="00080185">
      <w:pPr>
        <w:pStyle w:val="subsection"/>
      </w:pPr>
      <w:r w:rsidRPr="00401C41">
        <w:tab/>
      </w:r>
      <w:r w:rsidR="00A414A8" w:rsidRPr="00401C41">
        <w:t>(1)</w:t>
      </w:r>
      <w:r w:rsidRPr="00401C41">
        <w:tab/>
        <w:t>A person commits an offence if:</w:t>
      </w:r>
    </w:p>
    <w:p w14:paraId="08913E2D" w14:textId="77777777" w:rsidR="00080185" w:rsidRPr="00401C41" w:rsidRDefault="00080185" w:rsidP="00080185">
      <w:pPr>
        <w:pStyle w:val="paragraph"/>
      </w:pPr>
      <w:r w:rsidRPr="00401C41">
        <w:tab/>
        <w:t>(a)</w:t>
      </w:r>
      <w:r w:rsidRPr="00401C41">
        <w:tab/>
        <w:t>the person operates a boat on a lake; and</w:t>
      </w:r>
    </w:p>
    <w:p w14:paraId="470B08FB" w14:textId="77777777" w:rsidR="00080185" w:rsidRPr="00401C41" w:rsidRDefault="00080185" w:rsidP="00080185">
      <w:pPr>
        <w:pStyle w:val="paragraph"/>
      </w:pPr>
      <w:r w:rsidRPr="00401C41">
        <w:tab/>
        <w:t>(b)</w:t>
      </w:r>
      <w:r w:rsidRPr="00401C41">
        <w:tab/>
        <w:t>the boat obstructs, or restricts or impedes access to, a fairway or channel in the lake.</w:t>
      </w:r>
    </w:p>
    <w:p w14:paraId="0D646DB6" w14:textId="77777777" w:rsidR="00080185" w:rsidRPr="00401C41" w:rsidRDefault="00080185" w:rsidP="00080185">
      <w:pPr>
        <w:pStyle w:val="Penalty"/>
      </w:pPr>
      <w:r w:rsidRPr="00401C41">
        <w:t>Penalty:</w:t>
      </w:r>
      <w:r w:rsidRPr="00401C41">
        <w:tab/>
        <w:t>23 penalty units.</w:t>
      </w:r>
    </w:p>
    <w:p w14:paraId="60D1A181" w14:textId="77777777" w:rsidR="00A414A8" w:rsidRPr="00401C41" w:rsidRDefault="00A414A8" w:rsidP="00A414A8">
      <w:pPr>
        <w:pStyle w:val="subsection"/>
      </w:pPr>
      <w:r w:rsidRPr="00401C41">
        <w:tab/>
        <w:t>(2)</w:t>
      </w:r>
      <w:r w:rsidRPr="00401C41">
        <w:tab/>
      </w:r>
      <w:r w:rsidR="00174CD1" w:rsidRPr="00401C41">
        <w:t>Subsection (</w:t>
      </w:r>
      <w:r w:rsidRPr="00401C41">
        <w:t>1) does not apply if the person’s conduct is authorised by a</w:t>
      </w:r>
      <w:r w:rsidR="0055231B" w:rsidRPr="00401C41">
        <w:t xml:space="preserve"> regulated</w:t>
      </w:r>
      <w:r w:rsidRPr="00401C41">
        <w:t xml:space="preserve"> activity permit.</w:t>
      </w:r>
    </w:p>
    <w:p w14:paraId="652DA927" w14:textId="77777777" w:rsidR="00A414A8" w:rsidRPr="00401C41" w:rsidRDefault="00A414A8" w:rsidP="00A414A8">
      <w:pPr>
        <w:pStyle w:val="notetext"/>
      </w:pPr>
      <w:r w:rsidRPr="00401C41">
        <w:t>Note</w:t>
      </w:r>
      <w:r w:rsidR="00C74933" w:rsidRPr="00401C41">
        <w:t>:</w:t>
      </w:r>
      <w:r w:rsidRPr="00401C41">
        <w:tab/>
        <w:t xml:space="preserve">A defendant bears an evidential burden in relation to the matter in </w:t>
      </w:r>
      <w:r w:rsidR="00C50533" w:rsidRPr="00401C41">
        <w:t xml:space="preserve">this </w:t>
      </w:r>
      <w:r w:rsidR="004770CB" w:rsidRPr="00401C41">
        <w:t>subsection (</w:t>
      </w:r>
      <w:r w:rsidRPr="00401C41">
        <w:t xml:space="preserve">see </w:t>
      </w:r>
      <w:r w:rsidR="004770CB" w:rsidRPr="00401C41">
        <w:t>subsection 1</w:t>
      </w:r>
      <w:r w:rsidRPr="00401C41">
        <w:t xml:space="preserve">3.3(3) of the </w:t>
      </w:r>
      <w:r w:rsidRPr="00401C41">
        <w:rPr>
          <w:i/>
        </w:rPr>
        <w:t>Criminal Code</w:t>
      </w:r>
      <w:r w:rsidR="00C50533" w:rsidRPr="00401C41">
        <w:t>)</w:t>
      </w:r>
      <w:r w:rsidRPr="00401C41">
        <w:t>.</w:t>
      </w:r>
    </w:p>
    <w:p w14:paraId="23BF2E76" w14:textId="77777777" w:rsidR="00080185" w:rsidRPr="00401C41" w:rsidRDefault="001E5C14" w:rsidP="00080185">
      <w:pPr>
        <w:pStyle w:val="ActHead5"/>
      </w:pPr>
      <w:bookmarkStart w:id="126" w:name="_Toc97732515"/>
      <w:r w:rsidRPr="00844E75">
        <w:rPr>
          <w:rStyle w:val="CharSectno"/>
        </w:rPr>
        <w:t>95</w:t>
      </w:r>
      <w:r w:rsidR="00080185" w:rsidRPr="00401C41">
        <w:t xml:space="preserve">  Obstructing wharves and jetties, etc.</w:t>
      </w:r>
      <w:bookmarkEnd w:id="126"/>
    </w:p>
    <w:p w14:paraId="786630EB" w14:textId="77777777" w:rsidR="00080185" w:rsidRPr="00401C41" w:rsidRDefault="00080185" w:rsidP="00080185">
      <w:pPr>
        <w:pStyle w:val="subsection"/>
      </w:pPr>
      <w:r w:rsidRPr="00401C41">
        <w:tab/>
      </w:r>
      <w:r w:rsidRPr="00401C41">
        <w:tab/>
        <w:t>A person commits an offence if:</w:t>
      </w:r>
    </w:p>
    <w:p w14:paraId="036F8F3A" w14:textId="77777777" w:rsidR="00080185" w:rsidRPr="00401C41" w:rsidRDefault="00080185" w:rsidP="00080185">
      <w:pPr>
        <w:pStyle w:val="paragraph"/>
      </w:pPr>
      <w:r w:rsidRPr="00401C41">
        <w:tab/>
        <w:t>(a)</w:t>
      </w:r>
      <w:r w:rsidRPr="00401C41">
        <w:tab/>
        <w:t>the person operates a boat on a lake (other than launching, landing or mooring the boat); and</w:t>
      </w:r>
    </w:p>
    <w:p w14:paraId="69D64E41" w14:textId="77777777" w:rsidR="00080185" w:rsidRPr="00401C41" w:rsidRDefault="00080185" w:rsidP="00080185">
      <w:pPr>
        <w:pStyle w:val="paragraph"/>
      </w:pPr>
      <w:r w:rsidRPr="00401C41">
        <w:tab/>
        <w:t>(b)</w:t>
      </w:r>
      <w:r w:rsidRPr="00401C41">
        <w:tab/>
        <w:t>the boat obstructs the approach to, or restricts or impedes the proper use of, a wharf, jetty, boatshed, slip, launching ramp, courtesy</w:t>
      </w:r>
      <w:r w:rsidR="00284E6D" w:rsidRPr="00401C41">
        <w:t xml:space="preserve"> mooring</w:t>
      </w:r>
      <w:r w:rsidRPr="00401C41">
        <w:t xml:space="preserve"> or emergency mooring in the lake area.</w:t>
      </w:r>
    </w:p>
    <w:p w14:paraId="5D84F791" w14:textId="77777777" w:rsidR="00080185" w:rsidRPr="00401C41" w:rsidRDefault="00080185" w:rsidP="00080185">
      <w:pPr>
        <w:pStyle w:val="Penalty"/>
      </w:pPr>
      <w:r w:rsidRPr="00401C41">
        <w:t>Penalty:</w:t>
      </w:r>
      <w:r w:rsidRPr="00401C41">
        <w:tab/>
        <w:t>23 penalty units.</w:t>
      </w:r>
    </w:p>
    <w:p w14:paraId="511A5B5A" w14:textId="77777777" w:rsidR="00284E6D" w:rsidRPr="00401C41" w:rsidRDefault="001E5C14" w:rsidP="00284E6D">
      <w:pPr>
        <w:pStyle w:val="ActHead5"/>
      </w:pPr>
      <w:bookmarkStart w:id="127" w:name="_Toc97732516"/>
      <w:r w:rsidRPr="00844E75">
        <w:rPr>
          <w:rStyle w:val="CharSectno"/>
        </w:rPr>
        <w:t>96</w:t>
      </w:r>
      <w:r w:rsidR="00284E6D" w:rsidRPr="00401C41">
        <w:t xml:space="preserve">  Obstructing boats</w:t>
      </w:r>
      <w:bookmarkEnd w:id="127"/>
    </w:p>
    <w:p w14:paraId="7B2F7830" w14:textId="77777777" w:rsidR="00284E6D" w:rsidRPr="00401C41" w:rsidRDefault="00284E6D" w:rsidP="00284E6D">
      <w:pPr>
        <w:pStyle w:val="subsection"/>
      </w:pPr>
      <w:r w:rsidRPr="00401C41">
        <w:tab/>
        <w:t>(1)</w:t>
      </w:r>
      <w:r w:rsidRPr="00401C41">
        <w:tab/>
        <w:t>A person commits an offence if the person obstructs or impedes:</w:t>
      </w:r>
    </w:p>
    <w:p w14:paraId="6722CA3D" w14:textId="77777777" w:rsidR="00284E6D" w:rsidRPr="00401C41" w:rsidRDefault="00284E6D" w:rsidP="00284E6D">
      <w:pPr>
        <w:pStyle w:val="paragraph"/>
      </w:pPr>
      <w:r w:rsidRPr="00401C41">
        <w:tab/>
        <w:t>(a)</w:t>
      </w:r>
      <w:r w:rsidRPr="00401C41">
        <w:tab/>
        <w:t>the launching or securing of a boat on a lake; or</w:t>
      </w:r>
    </w:p>
    <w:p w14:paraId="3CB5694A" w14:textId="77777777" w:rsidR="00284E6D" w:rsidRPr="00401C41" w:rsidRDefault="00284E6D" w:rsidP="00284E6D">
      <w:pPr>
        <w:pStyle w:val="paragraph"/>
      </w:pPr>
      <w:r w:rsidRPr="00401C41">
        <w:tab/>
        <w:t>(b)</w:t>
      </w:r>
      <w:r w:rsidRPr="00401C41">
        <w:tab/>
        <w:t>the removal of a boat from a lake.</w:t>
      </w:r>
    </w:p>
    <w:p w14:paraId="169521A3" w14:textId="77777777" w:rsidR="00284E6D" w:rsidRPr="00401C41" w:rsidRDefault="00284E6D" w:rsidP="00284E6D">
      <w:pPr>
        <w:pStyle w:val="Penalty"/>
      </w:pPr>
      <w:r w:rsidRPr="00401C41">
        <w:t>Penalty:</w:t>
      </w:r>
      <w:r w:rsidRPr="00401C41">
        <w:tab/>
        <w:t>23 penalty units.</w:t>
      </w:r>
    </w:p>
    <w:p w14:paraId="72383750" w14:textId="77777777" w:rsidR="00284E6D" w:rsidRPr="00401C41" w:rsidRDefault="00284E6D" w:rsidP="00284E6D">
      <w:pPr>
        <w:pStyle w:val="subsection"/>
      </w:pPr>
      <w:r w:rsidRPr="00401C41">
        <w:tab/>
        <w:t>(2)</w:t>
      </w:r>
      <w:r w:rsidRPr="00401C41">
        <w:tab/>
        <w:t>A person commits an offence if the person obstructs or impedes the safe navigation of a boat on a lake.</w:t>
      </w:r>
    </w:p>
    <w:p w14:paraId="71AEF4BE" w14:textId="77777777" w:rsidR="00284E6D" w:rsidRPr="00401C41" w:rsidRDefault="00284E6D" w:rsidP="00284E6D">
      <w:pPr>
        <w:pStyle w:val="Penalty"/>
      </w:pPr>
      <w:r w:rsidRPr="00401C41">
        <w:t>Penalty:</w:t>
      </w:r>
      <w:r w:rsidRPr="00401C41">
        <w:tab/>
        <w:t>23 penalty units.</w:t>
      </w:r>
    </w:p>
    <w:p w14:paraId="5FF00074" w14:textId="77777777" w:rsidR="00284E6D" w:rsidRPr="00401C41" w:rsidRDefault="001E5C14" w:rsidP="00284E6D">
      <w:pPr>
        <w:pStyle w:val="ActHead5"/>
      </w:pPr>
      <w:bookmarkStart w:id="128" w:name="_Toc97732517"/>
      <w:r w:rsidRPr="00844E75">
        <w:rPr>
          <w:rStyle w:val="CharSectno"/>
        </w:rPr>
        <w:t>97</w:t>
      </w:r>
      <w:r w:rsidR="00284E6D" w:rsidRPr="00401C41">
        <w:t xml:space="preserve">  Obstructing passengers</w:t>
      </w:r>
      <w:bookmarkEnd w:id="128"/>
    </w:p>
    <w:p w14:paraId="154E3D7B" w14:textId="77777777" w:rsidR="00284E6D" w:rsidRPr="00401C41" w:rsidRDefault="00284E6D" w:rsidP="00284E6D">
      <w:pPr>
        <w:pStyle w:val="subsection"/>
      </w:pPr>
      <w:r w:rsidRPr="00401C41">
        <w:tab/>
      </w:r>
      <w:r w:rsidRPr="00401C41">
        <w:tab/>
        <w:t>A person commits an offence if the person obstructs or impedes passengers from embarking on or disembarking from a boat on a lake.</w:t>
      </w:r>
    </w:p>
    <w:p w14:paraId="75995B44" w14:textId="77777777" w:rsidR="00284E6D" w:rsidRPr="00401C41" w:rsidRDefault="00284E6D" w:rsidP="00284E6D">
      <w:pPr>
        <w:pStyle w:val="Penalty"/>
      </w:pPr>
      <w:r w:rsidRPr="00401C41">
        <w:t>Penalty:</w:t>
      </w:r>
      <w:r w:rsidRPr="00401C41">
        <w:tab/>
        <w:t>23 penalty units.</w:t>
      </w:r>
    </w:p>
    <w:p w14:paraId="174F39C4" w14:textId="77777777" w:rsidR="00284E6D" w:rsidRPr="00401C41" w:rsidRDefault="001E5C14" w:rsidP="00284E6D">
      <w:pPr>
        <w:pStyle w:val="ActHead5"/>
      </w:pPr>
      <w:bookmarkStart w:id="129" w:name="_Toc97732518"/>
      <w:r w:rsidRPr="00844E75">
        <w:rPr>
          <w:rStyle w:val="CharSectno"/>
        </w:rPr>
        <w:t>98</w:t>
      </w:r>
      <w:r w:rsidR="00284E6D" w:rsidRPr="00401C41">
        <w:t xml:space="preserve">  Obstructing </w:t>
      </w:r>
      <w:r w:rsidR="00E24F60" w:rsidRPr="00401C41">
        <w:t xml:space="preserve">loading or unloading </w:t>
      </w:r>
      <w:r w:rsidR="00284E6D" w:rsidRPr="00401C41">
        <w:t>cargo</w:t>
      </w:r>
      <w:bookmarkEnd w:id="129"/>
    </w:p>
    <w:p w14:paraId="5567C3A2" w14:textId="77777777" w:rsidR="00284E6D" w:rsidRPr="00401C41" w:rsidRDefault="00284E6D" w:rsidP="00284E6D">
      <w:pPr>
        <w:pStyle w:val="subsection"/>
      </w:pPr>
      <w:r w:rsidRPr="00401C41">
        <w:tab/>
      </w:r>
      <w:r w:rsidRPr="00401C41">
        <w:tab/>
        <w:t xml:space="preserve">A person commits an offence if the person obstructs or impedes the loading </w:t>
      </w:r>
      <w:r w:rsidR="00E24F60" w:rsidRPr="00401C41">
        <w:t xml:space="preserve">of cargo onto, </w:t>
      </w:r>
      <w:r w:rsidRPr="00401C41">
        <w:t>or unloading of cargo from</w:t>
      </w:r>
      <w:r w:rsidR="00E24F60" w:rsidRPr="00401C41">
        <w:t>,</w:t>
      </w:r>
      <w:r w:rsidRPr="00401C41">
        <w:t xml:space="preserve"> a boat on a lake.</w:t>
      </w:r>
    </w:p>
    <w:p w14:paraId="08C8F6DF" w14:textId="77777777" w:rsidR="00284E6D" w:rsidRPr="00401C41" w:rsidRDefault="00284E6D" w:rsidP="00284E6D">
      <w:pPr>
        <w:pStyle w:val="Penalty"/>
      </w:pPr>
      <w:r w:rsidRPr="00401C41">
        <w:t>Penalty:</w:t>
      </w:r>
      <w:r w:rsidRPr="00401C41">
        <w:tab/>
        <w:t>23 penalty units.</w:t>
      </w:r>
    </w:p>
    <w:p w14:paraId="20B37466" w14:textId="77777777" w:rsidR="00B8176B" w:rsidRPr="00401C41" w:rsidRDefault="001E5C14" w:rsidP="00B8176B">
      <w:pPr>
        <w:pStyle w:val="ActHead5"/>
      </w:pPr>
      <w:bookmarkStart w:id="130" w:name="_Toc97732519"/>
      <w:r w:rsidRPr="00844E75">
        <w:rPr>
          <w:rStyle w:val="CharSectno"/>
        </w:rPr>
        <w:t>99</w:t>
      </w:r>
      <w:r w:rsidR="00B8176B" w:rsidRPr="00401C41">
        <w:t xml:space="preserve">  Causing obstruction, nuisance or damage with objects</w:t>
      </w:r>
      <w:bookmarkEnd w:id="130"/>
    </w:p>
    <w:p w14:paraId="1F85270D" w14:textId="77777777" w:rsidR="00B8176B" w:rsidRPr="00401C41" w:rsidRDefault="00B8176B" w:rsidP="00B8176B">
      <w:pPr>
        <w:pStyle w:val="subsection"/>
      </w:pPr>
      <w:r w:rsidRPr="00401C41">
        <w:tab/>
        <w:t>(1)</w:t>
      </w:r>
      <w:r w:rsidRPr="00401C41">
        <w:tab/>
        <w:t>A person commits an offence if:</w:t>
      </w:r>
    </w:p>
    <w:p w14:paraId="5237E7D3" w14:textId="77777777" w:rsidR="00B8176B" w:rsidRPr="00401C41" w:rsidRDefault="00B8176B" w:rsidP="00B8176B">
      <w:pPr>
        <w:pStyle w:val="paragraph"/>
      </w:pPr>
      <w:r w:rsidRPr="00401C41">
        <w:tab/>
        <w:t>(a)</w:t>
      </w:r>
      <w:r w:rsidRPr="00401C41">
        <w:tab/>
        <w:t>the person:</w:t>
      </w:r>
    </w:p>
    <w:p w14:paraId="45C57C25" w14:textId="77777777" w:rsidR="00B8176B" w:rsidRPr="00401C41" w:rsidRDefault="00B8176B" w:rsidP="00B8176B">
      <w:pPr>
        <w:pStyle w:val="paragraphsub"/>
      </w:pPr>
      <w:r w:rsidRPr="00401C41">
        <w:tab/>
        <w:t>(i)</w:t>
      </w:r>
      <w:r w:rsidRPr="00401C41">
        <w:tab/>
        <w:t>throws, propels or projects an object into a lake; or</w:t>
      </w:r>
    </w:p>
    <w:p w14:paraId="44385FE6" w14:textId="77777777" w:rsidR="00B8176B" w:rsidRPr="00401C41" w:rsidRDefault="00B8176B" w:rsidP="00B8176B">
      <w:pPr>
        <w:pStyle w:val="paragraphsub"/>
      </w:pPr>
      <w:r w:rsidRPr="00401C41">
        <w:tab/>
        <w:t>(ii)</w:t>
      </w:r>
      <w:r w:rsidRPr="00401C41">
        <w:tab/>
        <w:t>does anything else that results in an object being in, or extending over, a lake; and</w:t>
      </w:r>
    </w:p>
    <w:p w14:paraId="41C3C6D5" w14:textId="77777777" w:rsidR="00B8176B" w:rsidRPr="00401C41" w:rsidRDefault="00B8176B" w:rsidP="00B8176B">
      <w:pPr>
        <w:pStyle w:val="paragraph"/>
      </w:pPr>
      <w:r w:rsidRPr="00401C41">
        <w:tab/>
        <w:t>(b)</w:t>
      </w:r>
      <w:r w:rsidRPr="00401C41">
        <w:tab/>
        <w:t>the object obstructs, or is likely to obstruct, a boat from navigating the lake.</w:t>
      </w:r>
    </w:p>
    <w:p w14:paraId="0EAFAFC6" w14:textId="77777777" w:rsidR="00B8176B" w:rsidRPr="00401C41" w:rsidRDefault="00B8176B" w:rsidP="00B8176B">
      <w:pPr>
        <w:pStyle w:val="Penalty"/>
      </w:pPr>
      <w:r w:rsidRPr="00401C41">
        <w:t>Penalty:</w:t>
      </w:r>
      <w:r w:rsidRPr="00401C41">
        <w:tab/>
        <w:t>23 penalty units.</w:t>
      </w:r>
    </w:p>
    <w:p w14:paraId="04F702F8" w14:textId="77777777" w:rsidR="00B8176B" w:rsidRPr="00401C41" w:rsidRDefault="00B8176B" w:rsidP="00B8176B">
      <w:pPr>
        <w:pStyle w:val="subsection"/>
      </w:pPr>
      <w:r w:rsidRPr="00401C41">
        <w:tab/>
        <w:t>(2)</w:t>
      </w:r>
      <w:r w:rsidRPr="00401C41">
        <w:tab/>
        <w:t>A person commits an offence if:</w:t>
      </w:r>
    </w:p>
    <w:p w14:paraId="133994E0" w14:textId="77777777" w:rsidR="00B8176B" w:rsidRPr="00401C41" w:rsidRDefault="00B8176B" w:rsidP="00B8176B">
      <w:pPr>
        <w:pStyle w:val="paragraph"/>
      </w:pPr>
      <w:r w:rsidRPr="00401C41">
        <w:tab/>
        <w:t>(a)</w:t>
      </w:r>
      <w:r w:rsidRPr="00401C41">
        <w:tab/>
        <w:t>the person:</w:t>
      </w:r>
    </w:p>
    <w:p w14:paraId="2311125E" w14:textId="77777777" w:rsidR="00B8176B" w:rsidRPr="00401C41" w:rsidRDefault="00B8176B" w:rsidP="00B8176B">
      <w:pPr>
        <w:pStyle w:val="paragraphsub"/>
      </w:pPr>
      <w:r w:rsidRPr="00401C41">
        <w:tab/>
        <w:t>(i)</w:t>
      </w:r>
      <w:r w:rsidRPr="00401C41">
        <w:tab/>
        <w:t>throws, propels or projects an object into a lake; or</w:t>
      </w:r>
    </w:p>
    <w:p w14:paraId="60FA7471" w14:textId="77777777" w:rsidR="00B8176B" w:rsidRPr="00401C41" w:rsidRDefault="00B8176B" w:rsidP="00B8176B">
      <w:pPr>
        <w:pStyle w:val="paragraphsub"/>
      </w:pPr>
      <w:r w:rsidRPr="00401C41">
        <w:tab/>
        <w:t>(ii)</w:t>
      </w:r>
      <w:r w:rsidRPr="00401C41">
        <w:tab/>
        <w:t>does anything else that results in an object being in, or extending over, a lake; and</w:t>
      </w:r>
    </w:p>
    <w:p w14:paraId="0351FA28" w14:textId="77777777" w:rsidR="00B8176B" w:rsidRPr="00401C41" w:rsidRDefault="00B8176B" w:rsidP="00B8176B">
      <w:pPr>
        <w:pStyle w:val="paragraph"/>
      </w:pPr>
      <w:r w:rsidRPr="00401C41">
        <w:tab/>
        <w:t>(b)</w:t>
      </w:r>
      <w:r w:rsidRPr="00401C41">
        <w:tab/>
        <w:t>the object causes, or is likely to cause, a nuisance or danger to a person.</w:t>
      </w:r>
    </w:p>
    <w:p w14:paraId="7AF6819B" w14:textId="77777777" w:rsidR="00B8176B" w:rsidRPr="00401C41" w:rsidRDefault="00B8176B" w:rsidP="00B8176B">
      <w:pPr>
        <w:pStyle w:val="Penalty"/>
      </w:pPr>
      <w:r w:rsidRPr="00401C41">
        <w:t>Penalty:</w:t>
      </w:r>
      <w:r w:rsidRPr="00401C41">
        <w:tab/>
        <w:t>23 penalty units.</w:t>
      </w:r>
    </w:p>
    <w:p w14:paraId="5DD7168A" w14:textId="77777777" w:rsidR="00B8176B" w:rsidRPr="00401C41" w:rsidRDefault="00B8176B" w:rsidP="00B8176B">
      <w:pPr>
        <w:pStyle w:val="subsection"/>
      </w:pPr>
      <w:r w:rsidRPr="00401C41">
        <w:tab/>
        <w:t>(3)</w:t>
      </w:r>
      <w:r w:rsidRPr="00401C41">
        <w:tab/>
        <w:t>A person commits an offence if:</w:t>
      </w:r>
    </w:p>
    <w:p w14:paraId="1F888706" w14:textId="77777777" w:rsidR="00B8176B" w:rsidRPr="00401C41" w:rsidRDefault="00B8176B" w:rsidP="00B8176B">
      <w:pPr>
        <w:pStyle w:val="paragraph"/>
      </w:pPr>
      <w:r w:rsidRPr="00401C41">
        <w:tab/>
        <w:t>(a)</w:t>
      </w:r>
      <w:r w:rsidRPr="00401C41">
        <w:tab/>
        <w:t>the person:</w:t>
      </w:r>
    </w:p>
    <w:p w14:paraId="53B0B151" w14:textId="77777777" w:rsidR="00B8176B" w:rsidRPr="00401C41" w:rsidRDefault="00B8176B" w:rsidP="00B8176B">
      <w:pPr>
        <w:pStyle w:val="paragraphsub"/>
      </w:pPr>
      <w:r w:rsidRPr="00401C41">
        <w:tab/>
        <w:t>(i)</w:t>
      </w:r>
      <w:r w:rsidRPr="00401C41">
        <w:tab/>
        <w:t>throws, propels or projects an object into a lake; or</w:t>
      </w:r>
    </w:p>
    <w:p w14:paraId="3C8F5CD9" w14:textId="77777777" w:rsidR="00B8176B" w:rsidRPr="00401C41" w:rsidRDefault="00B8176B" w:rsidP="00B8176B">
      <w:pPr>
        <w:pStyle w:val="paragraphsub"/>
      </w:pPr>
      <w:r w:rsidRPr="00401C41">
        <w:tab/>
        <w:t>(ii)</w:t>
      </w:r>
      <w:r w:rsidRPr="00401C41">
        <w:tab/>
        <w:t>does anything else that results in an object being in, or extending over, a lake; and</w:t>
      </w:r>
    </w:p>
    <w:p w14:paraId="62E9C44D" w14:textId="77777777" w:rsidR="00B8176B" w:rsidRPr="00401C41" w:rsidRDefault="00B8176B" w:rsidP="00B8176B">
      <w:pPr>
        <w:pStyle w:val="paragraph"/>
      </w:pPr>
      <w:r w:rsidRPr="00401C41">
        <w:tab/>
        <w:t>(b)</w:t>
      </w:r>
      <w:r w:rsidRPr="00401C41">
        <w:tab/>
        <w:t>the object causes, or is likely to cause, damage to property.</w:t>
      </w:r>
    </w:p>
    <w:p w14:paraId="3D1CA526" w14:textId="77777777" w:rsidR="00B8176B" w:rsidRPr="00401C41" w:rsidRDefault="00B8176B" w:rsidP="00B8176B">
      <w:pPr>
        <w:pStyle w:val="Penalty"/>
      </w:pPr>
      <w:r w:rsidRPr="00401C41">
        <w:t>Penalty:</w:t>
      </w:r>
      <w:r w:rsidRPr="00401C41">
        <w:tab/>
        <w:t>23 penalty units.</w:t>
      </w:r>
    </w:p>
    <w:p w14:paraId="0EF88138" w14:textId="77777777" w:rsidR="00AA68EB" w:rsidRPr="00401C41" w:rsidRDefault="001E5C14" w:rsidP="00AA68EB">
      <w:pPr>
        <w:pStyle w:val="ActHead5"/>
      </w:pPr>
      <w:bookmarkStart w:id="131" w:name="_Toc97732520"/>
      <w:r w:rsidRPr="00844E75">
        <w:rPr>
          <w:rStyle w:val="CharSectno"/>
        </w:rPr>
        <w:t>100</w:t>
      </w:r>
      <w:r w:rsidR="00AA68EB" w:rsidRPr="00401C41">
        <w:t xml:space="preserve">  Moving vehicles and boats in lake area</w:t>
      </w:r>
      <w:bookmarkEnd w:id="131"/>
    </w:p>
    <w:p w14:paraId="6E81EFB9" w14:textId="77777777" w:rsidR="00AA68EB" w:rsidRPr="00401C41" w:rsidRDefault="00AA68EB" w:rsidP="00AA68EB">
      <w:pPr>
        <w:pStyle w:val="subsection"/>
      </w:pPr>
      <w:r w:rsidRPr="00401C41">
        <w:tab/>
        <w:t>(1)</w:t>
      </w:r>
      <w:r w:rsidRPr="00401C41">
        <w:tab/>
        <w:t>If, in the opinion of an inspector, a vehicle or boat in a lake area:</w:t>
      </w:r>
    </w:p>
    <w:p w14:paraId="09D676C2" w14:textId="77777777" w:rsidR="00AA68EB" w:rsidRPr="00401C41" w:rsidRDefault="00AA68EB" w:rsidP="00AA68EB">
      <w:pPr>
        <w:pStyle w:val="paragraph"/>
      </w:pPr>
      <w:r w:rsidRPr="00401C41">
        <w:tab/>
        <w:t>(a)</w:t>
      </w:r>
      <w:r w:rsidRPr="00401C41">
        <w:tab/>
        <w:t>is obstructing or is likely to obstruct the free passage of any person, vehicle or boat in the lake area; or</w:t>
      </w:r>
    </w:p>
    <w:p w14:paraId="0396AF58" w14:textId="77777777" w:rsidR="005C68DC" w:rsidRPr="00401C41" w:rsidRDefault="005C68DC" w:rsidP="00AA68EB">
      <w:pPr>
        <w:pStyle w:val="paragraph"/>
      </w:pPr>
      <w:r w:rsidRPr="00401C41">
        <w:tab/>
        <w:t>(b)</w:t>
      </w:r>
      <w:r w:rsidRPr="00401C41">
        <w:tab/>
      </w:r>
      <w:r w:rsidR="00884DA0" w:rsidRPr="00401C41">
        <w:t xml:space="preserve">is moored </w:t>
      </w:r>
      <w:r w:rsidR="00B04457" w:rsidRPr="00401C41">
        <w:t>other than in accordance with a mooring permit; or</w:t>
      </w:r>
    </w:p>
    <w:p w14:paraId="46D185A8" w14:textId="77777777" w:rsidR="00AA68EB" w:rsidRPr="00401C41" w:rsidRDefault="00AA68EB" w:rsidP="00AA68EB">
      <w:pPr>
        <w:pStyle w:val="paragraph"/>
      </w:pPr>
      <w:r w:rsidRPr="00401C41">
        <w:tab/>
        <w:t>(</w:t>
      </w:r>
      <w:r w:rsidR="005C68DC" w:rsidRPr="00401C41">
        <w:t>c</w:t>
      </w:r>
      <w:r w:rsidRPr="00401C41">
        <w:t>)</w:t>
      </w:r>
      <w:r w:rsidRPr="00401C41">
        <w:tab/>
        <w:t>should, in the interests of safety or of the public, be moved;</w:t>
      </w:r>
    </w:p>
    <w:p w14:paraId="6F014AD5" w14:textId="77777777" w:rsidR="00AA68EB" w:rsidRPr="00401C41" w:rsidRDefault="00AA68EB" w:rsidP="00AA68EB">
      <w:pPr>
        <w:pStyle w:val="subsection2"/>
      </w:pPr>
      <w:r w:rsidRPr="00401C41">
        <w:t>the inspector may direct the owner or person in charge of the vehicle or boat to move it to another place in, or to remove it from, the lake area.</w:t>
      </w:r>
    </w:p>
    <w:p w14:paraId="1FA0AE30" w14:textId="77777777" w:rsidR="00AA68EB" w:rsidRPr="00401C41" w:rsidRDefault="00AA68EB" w:rsidP="00AA68EB">
      <w:pPr>
        <w:pStyle w:val="subsection"/>
      </w:pPr>
      <w:r w:rsidRPr="00401C41">
        <w:tab/>
        <w:t>(2)</w:t>
      </w:r>
      <w:r w:rsidRPr="00401C41">
        <w:tab/>
        <w:t>If an inspector:</w:t>
      </w:r>
    </w:p>
    <w:p w14:paraId="724734FC" w14:textId="77777777" w:rsidR="00AA68EB" w:rsidRPr="00401C41" w:rsidRDefault="00AA68EB" w:rsidP="00AA68EB">
      <w:pPr>
        <w:pStyle w:val="paragraph"/>
      </w:pPr>
      <w:r w:rsidRPr="00401C41">
        <w:tab/>
        <w:t>(a)</w:t>
      </w:r>
      <w:r w:rsidRPr="00401C41">
        <w:tab/>
        <w:t xml:space="preserve">is unable to give a direction under </w:t>
      </w:r>
      <w:r w:rsidR="004770CB" w:rsidRPr="00401C41">
        <w:t>subsection (</w:t>
      </w:r>
      <w:r w:rsidRPr="00401C41">
        <w:t>1) because of the absence of the owner or person in charge of the vehicle or boat; or</w:t>
      </w:r>
    </w:p>
    <w:p w14:paraId="30C8A7AD" w14:textId="77777777" w:rsidR="00AA68EB" w:rsidRPr="00401C41" w:rsidRDefault="00AA68EB" w:rsidP="00AA68EB">
      <w:pPr>
        <w:pStyle w:val="paragraph"/>
      </w:pPr>
      <w:r w:rsidRPr="00401C41">
        <w:tab/>
        <w:t>(b)</w:t>
      </w:r>
      <w:r w:rsidRPr="00401C41">
        <w:tab/>
        <w:t xml:space="preserve">gives a direction under </w:t>
      </w:r>
      <w:r w:rsidR="004770CB" w:rsidRPr="00401C41">
        <w:t>subsection (</w:t>
      </w:r>
      <w:r w:rsidRPr="00401C41">
        <w:t>1) and the owner or person in charge of the vehicle or boat does not comply with the direction;</w:t>
      </w:r>
    </w:p>
    <w:p w14:paraId="1CD562B4" w14:textId="77777777" w:rsidR="00AA68EB" w:rsidRPr="00401C41" w:rsidRDefault="00AA68EB" w:rsidP="00AA68EB">
      <w:pPr>
        <w:pStyle w:val="subsection2"/>
      </w:pPr>
      <w:r w:rsidRPr="00401C41">
        <w:t>the inspector may, with such assistance (if any) and by such means as the inspector thinks necessary, move the vehicle or boat to another place in, or remove it from, the lake area.</w:t>
      </w:r>
    </w:p>
    <w:p w14:paraId="4138587A" w14:textId="77777777" w:rsidR="00AA68EB" w:rsidRPr="00401C41" w:rsidRDefault="00AA68EB" w:rsidP="00AA68EB">
      <w:pPr>
        <w:pStyle w:val="subsection"/>
      </w:pPr>
      <w:r w:rsidRPr="00401C41">
        <w:tab/>
        <w:t>(3)</w:t>
      </w:r>
      <w:r w:rsidRPr="00401C41">
        <w:tab/>
        <w:t xml:space="preserve">If an inspector moves or removes a vehicle or boat under </w:t>
      </w:r>
      <w:r w:rsidR="004770CB" w:rsidRPr="00401C41">
        <w:t>subsection (</w:t>
      </w:r>
      <w:r w:rsidRPr="00401C41">
        <w:t xml:space="preserve">2), the Commonwealth may recover the cost of moving or removing the vehicle or boat </w:t>
      </w:r>
      <w:r w:rsidR="002D145A" w:rsidRPr="00401C41">
        <w:t xml:space="preserve">from the owner of the vehicle or boat by action </w:t>
      </w:r>
      <w:r w:rsidRPr="00401C41">
        <w:t>in a court of competent jurisdiction</w:t>
      </w:r>
      <w:r w:rsidR="00927C9B" w:rsidRPr="00401C41">
        <w:t xml:space="preserve"> as a debt due to the Commonwealth.</w:t>
      </w:r>
    </w:p>
    <w:p w14:paraId="29A705EE" w14:textId="77777777" w:rsidR="00AA68EB" w:rsidRPr="00401C41" w:rsidRDefault="00AA68EB" w:rsidP="00AA68EB">
      <w:pPr>
        <w:pStyle w:val="subsection"/>
      </w:pPr>
      <w:r w:rsidRPr="00401C41">
        <w:tab/>
        <w:t>(4)</w:t>
      </w:r>
      <w:r w:rsidRPr="00401C41">
        <w:tab/>
        <w:t>An inspector is not liable for any damage that the inspector may cause to a vehicle or boat in the proper exercise of powers under this section.</w:t>
      </w:r>
    </w:p>
    <w:p w14:paraId="079B4B7D" w14:textId="77777777" w:rsidR="00AA68EB" w:rsidRPr="00401C41" w:rsidRDefault="00AA68EB" w:rsidP="00AA68EB">
      <w:pPr>
        <w:pStyle w:val="subsection"/>
      </w:pPr>
      <w:r w:rsidRPr="00401C41">
        <w:tab/>
        <w:t>(5)</w:t>
      </w:r>
      <w:r w:rsidRPr="00401C41">
        <w:tab/>
        <w:t xml:space="preserve">A person who assists an inspector to move a vehicle or boat under </w:t>
      </w:r>
      <w:r w:rsidR="004770CB" w:rsidRPr="00401C41">
        <w:t>subsection (</w:t>
      </w:r>
      <w:r w:rsidRPr="00401C41">
        <w:t>2) is not liable for any damage that the person may cause to the vehicle or boat in providing assistance.</w:t>
      </w:r>
    </w:p>
    <w:p w14:paraId="6BABAD95" w14:textId="77777777" w:rsidR="00A36FF4" w:rsidRPr="00401C41" w:rsidRDefault="00A36FF4" w:rsidP="00094948">
      <w:pPr>
        <w:pStyle w:val="ActHead2"/>
        <w:pageBreakBefore/>
      </w:pPr>
      <w:bookmarkStart w:id="132" w:name="_Toc97732521"/>
      <w:r w:rsidRPr="00844E75">
        <w:rPr>
          <w:rStyle w:val="CharPartNo"/>
        </w:rPr>
        <w:t>Part</w:t>
      </w:r>
      <w:r w:rsidR="00E334FA" w:rsidRPr="00844E75">
        <w:rPr>
          <w:rStyle w:val="CharPartNo"/>
        </w:rPr>
        <w:t> </w:t>
      </w:r>
      <w:r w:rsidRPr="00844E75">
        <w:rPr>
          <w:rStyle w:val="CharPartNo"/>
        </w:rPr>
        <w:t>5</w:t>
      </w:r>
      <w:r w:rsidRPr="00401C41">
        <w:t>—</w:t>
      </w:r>
      <w:r w:rsidRPr="00844E75">
        <w:rPr>
          <w:rStyle w:val="CharPartText"/>
        </w:rPr>
        <w:t>Drug and alcohol offences</w:t>
      </w:r>
      <w:bookmarkEnd w:id="132"/>
    </w:p>
    <w:p w14:paraId="342F2FA8" w14:textId="77777777" w:rsidR="00DA3AF3" w:rsidRPr="00844E75" w:rsidRDefault="00DA3AF3" w:rsidP="00DA3AF3">
      <w:pPr>
        <w:pStyle w:val="Header"/>
      </w:pPr>
      <w:r w:rsidRPr="00844E75">
        <w:rPr>
          <w:rStyle w:val="CharDivNo"/>
        </w:rPr>
        <w:t xml:space="preserve"> </w:t>
      </w:r>
      <w:r w:rsidRPr="00844E75">
        <w:rPr>
          <w:rStyle w:val="CharDivText"/>
        </w:rPr>
        <w:t xml:space="preserve"> </w:t>
      </w:r>
    </w:p>
    <w:p w14:paraId="114403B2" w14:textId="77777777" w:rsidR="000E1967" w:rsidRPr="00401C41" w:rsidRDefault="001E5C14" w:rsidP="000E1967">
      <w:pPr>
        <w:pStyle w:val="ActHead5"/>
      </w:pPr>
      <w:bookmarkStart w:id="133" w:name="_Toc97732522"/>
      <w:r w:rsidRPr="00844E75">
        <w:rPr>
          <w:rStyle w:val="CharSectno"/>
        </w:rPr>
        <w:t>101</w:t>
      </w:r>
      <w:r w:rsidR="000E1967" w:rsidRPr="00401C41">
        <w:t xml:space="preserve">  Simplified outline of this Part</w:t>
      </w:r>
      <w:bookmarkEnd w:id="133"/>
    </w:p>
    <w:p w14:paraId="794E77F6" w14:textId="77777777" w:rsidR="000E1967" w:rsidRPr="00401C41" w:rsidRDefault="00123FA3" w:rsidP="00123FA3">
      <w:pPr>
        <w:pStyle w:val="SOText"/>
      </w:pPr>
      <w:r w:rsidRPr="00401C41">
        <w:t xml:space="preserve">This </w:t>
      </w:r>
      <w:r w:rsidR="00174CD1" w:rsidRPr="00401C41">
        <w:t>Part c</w:t>
      </w:r>
      <w:r w:rsidRPr="00401C41">
        <w:t xml:space="preserve">ontains offences relating to operation of a boat under the influence of drugs or alcohol. </w:t>
      </w:r>
      <w:r w:rsidR="007333AA" w:rsidRPr="00401C41">
        <w:t>Much of the ACT legislation relating to driving motor vehicles is applied to the operation of a boat.</w:t>
      </w:r>
    </w:p>
    <w:p w14:paraId="525D1054" w14:textId="77777777" w:rsidR="003532F9" w:rsidRPr="00401C41" w:rsidRDefault="001E5C14" w:rsidP="00DE2513">
      <w:pPr>
        <w:pStyle w:val="ActHead5"/>
      </w:pPr>
      <w:bookmarkStart w:id="134" w:name="_Toc97732523"/>
      <w:r w:rsidRPr="00844E75">
        <w:rPr>
          <w:rStyle w:val="CharSectno"/>
        </w:rPr>
        <w:t>102</w:t>
      </w:r>
      <w:r w:rsidR="003532F9" w:rsidRPr="00401C41">
        <w:t xml:space="preserve">  Prescribed concentration of alcohol in blood or breath</w:t>
      </w:r>
      <w:bookmarkEnd w:id="134"/>
    </w:p>
    <w:p w14:paraId="57483903" w14:textId="77777777" w:rsidR="003532F9" w:rsidRPr="00401C41" w:rsidRDefault="003532F9" w:rsidP="003532F9">
      <w:pPr>
        <w:pStyle w:val="subsection"/>
      </w:pPr>
      <w:r w:rsidRPr="00401C41">
        <w:tab/>
        <w:t>(1)</w:t>
      </w:r>
      <w:r w:rsidRPr="00401C41">
        <w:tab/>
        <w:t>A person commits an offence of strict liability if:</w:t>
      </w:r>
    </w:p>
    <w:p w14:paraId="08C00168" w14:textId="77777777" w:rsidR="003532F9" w:rsidRPr="00401C41" w:rsidRDefault="003532F9" w:rsidP="003532F9">
      <w:pPr>
        <w:pStyle w:val="paragraph"/>
      </w:pPr>
      <w:r w:rsidRPr="00401C41">
        <w:tab/>
        <w:t>(a)</w:t>
      </w:r>
      <w:r w:rsidRPr="00401C41">
        <w:tab/>
        <w:t>the person has been operating a boat on a lake; and</w:t>
      </w:r>
    </w:p>
    <w:p w14:paraId="4902BA0A" w14:textId="77777777" w:rsidR="003532F9" w:rsidRPr="00401C41" w:rsidRDefault="003532F9" w:rsidP="003532F9">
      <w:pPr>
        <w:pStyle w:val="paragraph"/>
      </w:pPr>
      <w:r w:rsidRPr="00401C41">
        <w:tab/>
        <w:t>(b)</w:t>
      </w:r>
      <w:r w:rsidRPr="00401C41">
        <w:tab/>
        <w:t>the person has, within the relevant period of operating the boat, the prescribed concentration of alcohol in the person’s blood or breath.</w:t>
      </w:r>
    </w:p>
    <w:p w14:paraId="08A7E183" w14:textId="77777777" w:rsidR="00901E16" w:rsidRPr="00401C41" w:rsidRDefault="00901E16" w:rsidP="00901E16">
      <w:pPr>
        <w:pStyle w:val="notetext"/>
      </w:pPr>
      <w:r w:rsidRPr="00401C41">
        <w:t>Note:</w:t>
      </w:r>
      <w:r w:rsidRPr="00401C41">
        <w:tab/>
        <w:t xml:space="preserve"> For the definition of </w:t>
      </w:r>
      <w:r w:rsidRPr="00401C41">
        <w:rPr>
          <w:b/>
          <w:i/>
        </w:rPr>
        <w:t>relevant period</w:t>
      </w:r>
      <w:r w:rsidRPr="00401C41">
        <w:t xml:space="preserve">, see section </w:t>
      </w:r>
      <w:r w:rsidR="001E5C14" w:rsidRPr="00401C41">
        <w:t>5</w:t>
      </w:r>
      <w:r w:rsidRPr="00401C41">
        <w:t>.</w:t>
      </w:r>
    </w:p>
    <w:p w14:paraId="2B8303D5" w14:textId="77777777" w:rsidR="003532F9" w:rsidRPr="00401C41" w:rsidRDefault="00D96501" w:rsidP="00D96501">
      <w:pPr>
        <w:pStyle w:val="Penalty"/>
      </w:pPr>
      <w:r w:rsidRPr="00401C41">
        <w:t>Penalty:</w:t>
      </w:r>
      <w:r w:rsidRPr="00401C41">
        <w:tab/>
      </w:r>
      <w:r w:rsidR="00297593" w:rsidRPr="00401C41">
        <w:t>A</w:t>
      </w:r>
      <w:r w:rsidRPr="00401C41">
        <w:t xml:space="preserve">s specified in </w:t>
      </w:r>
      <w:r w:rsidR="004770CB" w:rsidRPr="00401C41">
        <w:t>subsection (</w:t>
      </w:r>
      <w:r w:rsidRPr="00401C41">
        <w:t>2).</w:t>
      </w:r>
    </w:p>
    <w:p w14:paraId="5C36C06B" w14:textId="77777777" w:rsidR="00D96501" w:rsidRPr="00401C41" w:rsidRDefault="00D96501" w:rsidP="00D96501">
      <w:pPr>
        <w:pStyle w:val="subsection"/>
      </w:pPr>
      <w:r w:rsidRPr="00401C41">
        <w:tab/>
        <w:t>(2)</w:t>
      </w:r>
      <w:r w:rsidRPr="00401C41">
        <w:tab/>
        <w:t xml:space="preserve">If a person is convicted of an offence against </w:t>
      </w:r>
      <w:r w:rsidR="004770CB" w:rsidRPr="00401C41">
        <w:t>subsection (</w:t>
      </w:r>
      <w:r w:rsidRPr="00401C41">
        <w:t>1) and the convicting court finds that the concentration of alcohol in the person’s blood or breath was at a level specified in column 1 of an item in the table, the person is punishable by the penalty specified in column 2 of that item.</w:t>
      </w:r>
    </w:p>
    <w:p w14:paraId="3B80B1FF" w14:textId="77777777" w:rsidR="00D96501" w:rsidRPr="00401C41" w:rsidRDefault="00D96501" w:rsidP="00D96501">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D96501" w:rsidRPr="00401C41" w14:paraId="59DB0D77" w14:textId="77777777" w:rsidTr="00901E16">
        <w:trPr>
          <w:tblHeader/>
        </w:trPr>
        <w:tc>
          <w:tcPr>
            <w:tcW w:w="8312" w:type="dxa"/>
            <w:gridSpan w:val="3"/>
            <w:tcBorders>
              <w:top w:val="single" w:sz="12" w:space="0" w:color="auto"/>
              <w:bottom w:val="single" w:sz="6" w:space="0" w:color="auto"/>
            </w:tcBorders>
            <w:shd w:val="clear" w:color="auto" w:fill="auto"/>
          </w:tcPr>
          <w:p w14:paraId="53395768" w14:textId="77777777" w:rsidR="00D96501" w:rsidRPr="00401C41" w:rsidRDefault="00D96501" w:rsidP="00901E16">
            <w:pPr>
              <w:pStyle w:val="TableHeading"/>
            </w:pPr>
            <w:r w:rsidRPr="00401C41">
              <w:t xml:space="preserve">Penalty for offence against </w:t>
            </w:r>
            <w:r w:rsidR="004770CB" w:rsidRPr="00401C41">
              <w:t>subsection (</w:t>
            </w:r>
            <w:r w:rsidRPr="00401C41">
              <w:t>1)</w:t>
            </w:r>
          </w:p>
        </w:tc>
      </w:tr>
      <w:tr w:rsidR="00D96501" w:rsidRPr="00401C41" w14:paraId="45149B6C" w14:textId="77777777" w:rsidTr="00901E16">
        <w:trPr>
          <w:tblHeader/>
        </w:trPr>
        <w:tc>
          <w:tcPr>
            <w:tcW w:w="714" w:type="dxa"/>
            <w:tcBorders>
              <w:top w:val="single" w:sz="6" w:space="0" w:color="auto"/>
              <w:bottom w:val="single" w:sz="12" w:space="0" w:color="auto"/>
            </w:tcBorders>
            <w:shd w:val="clear" w:color="auto" w:fill="auto"/>
          </w:tcPr>
          <w:p w14:paraId="43A08285" w14:textId="77777777" w:rsidR="00D96501" w:rsidRPr="00401C41" w:rsidRDefault="00D96501" w:rsidP="00901E16">
            <w:pPr>
              <w:pStyle w:val="TableHeading"/>
            </w:pPr>
            <w:r w:rsidRPr="00401C41">
              <w:t>Item</w:t>
            </w:r>
          </w:p>
        </w:tc>
        <w:tc>
          <w:tcPr>
            <w:tcW w:w="3799" w:type="dxa"/>
            <w:tcBorders>
              <w:top w:val="single" w:sz="6" w:space="0" w:color="auto"/>
              <w:bottom w:val="single" w:sz="12" w:space="0" w:color="auto"/>
            </w:tcBorders>
            <w:shd w:val="clear" w:color="auto" w:fill="auto"/>
          </w:tcPr>
          <w:p w14:paraId="7FBBFE8E" w14:textId="77777777" w:rsidR="00D96501" w:rsidRPr="00401C41" w:rsidRDefault="00D96501" w:rsidP="00901E16">
            <w:pPr>
              <w:pStyle w:val="TableHeading"/>
            </w:pPr>
            <w:r w:rsidRPr="00401C41">
              <w:t>Column 1</w:t>
            </w:r>
          </w:p>
          <w:p w14:paraId="6A219069" w14:textId="77777777" w:rsidR="00D96501" w:rsidRPr="00401C41" w:rsidRDefault="00D96501" w:rsidP="00901E16">
            <w:pPr>
              <w:pStyle w:val="TableHeading"/>
            </w:pPr>
            <w:r w:rsidRPr="00401C41">
              <w:t>Alcohol concentration level</w:t>
            </w:r>
          </w:p>
        </w:tc>
        <w:tc>
          <w:tcPr>
            <w:tcW w:w="3799" w:type="dxa"/>
            <w:tcBorders>
              <w:top w:val="single" w:sz="6" w:space="0" w:color="auto"/>
              <w:bottom w:val="single" w:sz="12" w:space="0" w:color="auto"/>
            </w:tcBorders>
            <w:shd w:val="clear" w:color="auto" w:fill="auto"/>
          </w:tcPr>
          <w:p w14:paraId="24ADEBAE" w14:textId="77777777" w:rsidR="00D96501" w:rsidRPr="00401C41" w:rsidRDefault="00D96501" w:rsidP="00901E16">
            <w:pPr>
              <w:pStyle w:val="TableHeading"/>
            </w:pPr>
            <w:r w:rsidRPr="00401C41">
              <w:t>Column 2</w:t>
            </w:r>
          </w:p>
          <w:p w14:paraId="3F373C64" w14:textId="77777777" w:rsidR="00D96501" w:rsidRPr="00401C41" w:rsidRDefault="00D96501" w:rsidP="00901E16">
            <w:pPr>
              <w:pStyle w:val="TableHeading"/>
            </w:pPr>
            <w:r w:rsidRPr="00401C41">
              <w:t>Penalty</w:t>
            </w:r>
          </w:p>
        </w:tc>
      </w:tr>
      <w:tr w:rsidR="00D96501" w:rsidRPr="00401C41" w14:paraId="61C04998" w14:textId="77777777" w:rsidTr="00901E16">
        <w:tc>
          <w:tcPr>
            <w:tcW w:w="714" w:type="dxa"/>
            <w:tcBorders>
              <w:top w:val="single" w:sz="12" w:space="0" w:color="auto"/>
            </w:tcBorders>
            <w:shd w:val="clear" w:color="auto" w:fill="auto"/>
          </w:tcPr>
          <w:p w14:paraId="429B68EF" w14:textId="77777777" w:rsidR="00D96501" w:rsidRPr="00401C41" w:rsidRDefault="00D96501" w:rsidP="00901E16">
            <w:pPr>
              <w:pStyle w:val="Tabletext"/>
            </w:pPr>
            <w:r w:rsidRPr="00401C41">
              <w:t>1</w:t>
            </w:r>
          </w:p>
        </w:tc>
        <w:tc>
          <w:tcPr>
            <w:tcW w:w="3799" w:type="dxa"/>
            <w:tcBorders>
              <w:top w:val="single" w:sz="12" w:space="0" w:color="auto"/>
            </w:tcBorders>
            <w:shd w:val="clear" w:color="auto" w:fill="auto"/>
          </w:tcPr>
          <w:p w14:paraId="5F156579" w14:textId="77777777" w:rsidR="00D96501" w:rsidRPr="00401C41" w:rsidRDefault="00D96501" w:rsidP="00901E16">
            <w:pPr>
              <w:pStyle w:val="Tabletext"/>
            </w:pPr>
            <w:r w:rsidRPr="00401C41">
              <w:t>less than 0.08 g</w:t>
            </w:r>
          </w:p>
        </w:tc>
        <w:tc>
          <w:tcPr>
            <w:tcW w:w="3799" w:type="dxa"/>
            <w:tcBorders>
              <w:top w:val="single" w:sz="12" w:space="0" w:color="auto"/>
            </w:tcBorders>
            <w:shd w:val="clear" w:color="auto" w:fill="auto"/>
          </w:tcPr>
          <w:p w14:paraId="52E2CC31" w14:textId="77777777" w:rsidR="00D96501" w:rsidRPr="00401C41" w:rsidRDefault="00D96501" w:rsidP="00901E16">
            <w:pPr>
              <w:pStyle w:val="Tabletext"/>
            </w:pPr>
            <w:r w:rsidRPr="00401C41">
              <w:t>8 penalty units</w:t>
            </w:r>
          </w:p>
        </w:tc>
      </w:tr>
      <w:tr w:rsidR="00D96501" w:rsidRPr="00401C41" w14:paraId="4E233FD0" w14:textId="77777777" w:rsidTr="00901E16">
        <w:tc>
          <w:tcPr>
            <w:tcW w:w="714" w:type="dxa"/>
            <w:tcBorders>
              <w:bottom w:val="single" w:sz="2" w:space="0" w:color="auto"/>
            </w:tcBorders>
            <w:shd w:val="clear" w:color="auto" w:fill="auto"/>
          </w:tcPr>
          <w:p w14:paraId="28D4253C" w14:textId="77777777" w:rsidR="00D96501" w:rsidRPr="00401C41" w:rsidRDefault="00D96501" w:rsidP="00901E16">
            <w:pPr>
              <w:pStyle w:val="Tabletext"/>
            </w:pPr>
            <w:r w:rsidRPr="00401C41">
              <w:t>2</w:t>
            </w:r>
          </w:p>
        </w:tc>
        <w:tc>
          <w:tcPr>
            <w:tcW w:w="3799" w:type="dxa"/>
            <w:tcBorders>
              <w:bottom w:val="single" w:sz="2" w:space="0" w:color="auto"/>
            </w:tcBorders>
            <w:shd w:val="clear" w:color="auto" w:fill="auto"/>
          </w:tcPr>
          <w:p w14:paraId="6DA5408B" w14:textId="77777777" w:rsidR="00D96501" w:rsidRPr="00401C41" w:rsidRDefault="00D96501" w:rsidP="00901E16">
            <w:pPr>
              <w:pStyle w:val="Tabletext"/>
            </w:pPr>
            <w:r w:rsidRPr="00401C41">
              <w:t>0.08 g or more but less than 0.15 g</w:t>
            </w:r>
          </w:p>
        </w:tc>
        <w:tc>
          <w:tcPr>
            <w:tcW w:w="3799" w:type="dxa"/>
            <w:tcBorders>
              <w:bottom w:val="single" w:sz="2" w:space="0" w:color="auto"/>
            </w:tcBorders>
            <w:shd w:val="clear" w:color="auto" w:fill="auto"/>
          </w:tcPr>
          <w:p w14:paraId="77A9F4DA" w14:textId="77777777" w:rsidR="00D96501" w:rsidRPr="00401C41" w:rsidRDefault="00D96501" w:rsidP="00901E16">
            <w:pPr>
              <w:pStyle w:val="Tabletext"/>
            </w:pPr>
            <w:r w:rsidRPr="00401C41">
              <w:t>imprisonment for 6 months or 8 penalty units, or both</w:t>
            </w:r>
          </w:p>
        </w:tc>
      </w:tr>
      <w:tr w:rsidR="00D96501" w:rsidRPr="00401C41" w14:paraId="70777E6C" w14:textId="77777777" w:rsidTr="00901E16">
        <w:tc>
          <w:tcPr>
            <w:tcW w:w="714" w:type="dxa"/>
            <w:tcBorders>
              <w:top w:val="single" w:sz="2" w:space="0" w:color="auto"/>
              <w:bottom w:val="single" w:sz="12" w:space="0" w:color="auto"/>
            </w:tcBorders>
            <w:shd w:val="clear" w:color="auto" w:fill="auto"/>
          </w:tcPr>
          <w:p w14:paraId="3953E8B4" w14:textId="77777777" w:rsidR="00D96501" w:rsidRPr="00401C41" w:rsidRDefault="00D96501" w:rsidP="00901E16">
            <w:pPr>
              <w:pStyle w:val="Tabletext"/>
            </w:pPr>
            <w:r w:rsidRPr="00401C41">
              <w:t>3</w:t>
            </w:r>
          </w:p>
        </w:tc>
        <w:tc>
          <w:tcPr>
            <w:tcW w:w="3799" w:type="dxa"/>
            <w:tcBorders>
              <w:top w:val="single" w:sz="2" w:space="0" w:color="auto"/>
              <w:bottom w:val="single" w:sz="12" w:space="0" w:color="auto"/>
            </w:tcBorders>
            <w:shd w:val="clear" w:color="auto" w:fill="auto"/>
          </w:tcPr>
          <w:p w14:paraId="63130892" w14:textId="77777777" w:rsidR="00D96501" w:rsidRPr="00401C41" w:rsidRDefault="00D96501" w:rsidP="00901E16">
            <w:pPr>
              <w:pStyle w:val="Tabletext"/>
            </w:pPr>
            <w:r w:rsidRPr="00401C41">
              <w:t>0.15 g or more</w:t>
            </w:r>
          </w:p>
        </w:tc>
        <w:tc>
          <w:tcPr>
            <w:tcW w:w="3799" w:type="dxa"/>
            <w:tcBorders>
              <w:top w:val="single" w:sz="2" w:space="0" w:color="auto"/>
              <w:bottom w:val="single" w:sz="12" w:space="0" w:color="auto"/>
            </w:tcBorders>
            <w:shd w:val="clear" w:color="auto" w:fill="auto"/>
          </w:tcPr>
          <w:p w14:paraId="6C3CB84E" w14:textId="77777777" w:rsidR="00D96501" w:rsidRPr="00401C41" w:rsidRDefault="00D96501" w:rsidP="00901E16">
            <w:pPr>
              <w:pStyle w:val="Tabletext"/>
            </w:pPr>
            <w:r w:rsidRPr="00401C41">
              <w:t>imprisonment for 12 months or 15 penalty units, or both</w:t>
            </w:r>
          </w:p>
        </w:tc>
      </w:tr>
    </w:tbl>
    <w:p w14:paraId="3339D944" w14:textId="77777777" w:rsidR="00603A60" w:rsidRPr="00401C41" w:rsidRDefault="00603A60" w:rsidP="003532F9">
      <w:pPr>
        <w:pStyle w:val="subsection"/>
      </w:pPr>
      <w:r w:rsidRPr="00401C41">
        <w:tab/>
        <w:t>(3)</w:t>
      </w:r>
      <w:r w:rsidRPr="00401C41">
        <w:tab/>
        <w:t xml:space="preserve">For the purposes of </w:t>
      </w:r>
      <w:r w:rsidR="00174CD1" w:rsidRPr="00401C41">
        <w:t>paragraph (</w:t>
      </w:r>
      <w:r w:rsidRPr="00401C41">
        <w:t>1)(b), the</w:t>
      </w:r>
      <w:r w:rsidRPr="00401C41">
        <w:rPr>
          <w:b/>
          <w:i/>
        </w:rPr>
        <w:t xml:space="preserve"> prescribed concentration </w:t>
      </w:r>
      <w:r w:rsidRPr="00401C41">
        <w:t>of alcohol is:</w:t>
      </w:r>
    </w:p>
    <w:p w14:paraId="4D50CC0F" w14:textId="77777777" w:rsidR="00603A60" w:rsidRPr="00401C41" w:rsidRDefault="00603A60" w:rsidP="00603A60">
      <w:pPr>
        <w:pStyle w:val="paragraph"/>
      </w:pPr>
      <w:r w:rsidRPr="00401C41">
        <w:tab/>
        <w:t>(a)</w:t>
      </w:r>
      <w:r w:rsidRPr="00401C41">
        <w:tab/>
        <w:t>for a person under 18 years old—more than 0</w:t>
      </w:r>
      <w:r w:rsidR="00D96501" w:rsidRPr="00401C41">
        <w:t xml:space="preserve"> </w:t>
      </w:r>
      <w:r w:rsidRPr="00401C41">
        <w:t>g of alcohol in 100</w:t>
      </w:r>
      <w:r w:rsidR="00D96501" w:rsidRPr="00401C41">
        <w:t xml:space="preserve"> </w:t>
      </w:r>
      <w:r w:rsidRPr="00401C41">
        <w:t>mL of blood or 210</w:t>
      </w:r>
      <w:r w:rsidR="00D96501" w:rsidRPr="00401C41">
        <w:t xml:space="preserve"> </w:t>
      </w:r>
      <w:r w:rsidRPr="00401C41">
        <w:t>L of breath; or</w:t>
      </w:r>
    </w:p>
    <w:p w14:paraId="2FB14ACB" w14:textId="77777777" w:rsidR="00603A60" w:rsidRPr="00401C41" w:rsidRDefault="00603A60" w:rsidP="00603A60">
      <w:pPr>
        <w:pStyle w:val="paragraph"/>
      </w:pPr>
      <w:r w:rsidRPr="00401C41">
        <w:tab/>
        <w:t>(b)</w:t>
      </w:r>
      <w:r w:rsidRPr="00401C41">
        <w:tab/>
        <w:t>for a person operating a boat for a commercial purpose—more than 0g of alcohol in 100</w:t>
      </w:r>
      <w:r w:rsidR="00D96501" w:rsidRPr="00401C41">
        <w:t xml:space="preserve"> </w:t>
      </w:r>
      <w:r w:rsidRPr="00401C41">
        <w:t>m</w:t>
      </w:r>
      <w:r w:rsidR="00D96501" w:rsidRPr="00401C41">
        <w:t>L</w:t>
      </w:r>
      <w:r w:rsidRPr="00401C41">
        <w:t xml:space="preserve"> of blood or 210</w:t>
      </w:r>
      <w:r w:rsidR="00D96501" w:rsidRPr="00401C41">
        <w:t xml:space="preserve"> </w:t>
      </w:r>
      <w:r w:rsidRPr="00401C41">
        <w:t>L of breath; or</w:t>
      </w:r>
    </w:p>
    <w:p w14:paraId="3F8F2470" w14:textId="77777777" w:rsidR="003532F9" w:rsidRPr="00401C41" w:rsidRDefault="00603A60" w:rsidP="00093169">
      <w:pPr>
        <w:pStyle w:val="paragraph"/>
      </w:pPr>
      <w:r w:rsidRPr="00401C41">
        <w:tab/>
        <w:t>(c)</w:t>
      </w:r>
      <w:r w:rsidRPr="00401C41">
        <w:tab/>
        <w:t>for any other person—0.05g or more of alcohol in 100m</w:t>
      </w:r>
      <w:r w:rsidR="00D96501" w:rsidRPr="00401C41">
        <w:t xml:space="preserve"> </w:t>
      </w:r>
      <w:r w:rsidRPr="00401C41">
        <w:t>L of blood or 210</w:t>
      </w:r>
      <w:r w:rsidR="00D96501" w:rsidRPr="00401C41">
        <w:t xml:space="preserve"> </w:t>
      </w:r>
      <w:r w:rsidRPr="00401C41">
        <w:t>L of breath.</w:t>
      </w:r>
    </w:p>
    <w:p w14:paraId="7175BC98" w14:textId="77777777" w:rsidR="00901E16" w:rsidRPr="00401C41" w:rsidRDefault="00603A60" w:rsidP="00603A60">
      <w:pPr>
        <w:pStyle w:val="subsection"/>
      </w:pPr>
      <w:r w:rsidRPr="00401C41">
        <w:tab/>
        <w:t>(4)</w:t>
      </w:r>
      <w:r w:rsidRPr="00401C41">
        <w:tab/>
        <w:t xml:space="preserve">In a prosecution for an offence against </w:t>
      </w:r>
      <w:r w:rsidR="004770CB" w:rsidRPr="00401C41">
        <w:t>subsection (</w:t>
      </w:r>
      <w:r w:rsidRPr="00401C41">
        <w:t>1)</w:t>
      </w:r>
      <w:r w:rsidR="00901E16" w:rsidRPr="00401C41">
        <w:t>:</w:t>
      </w:r>
    </w:p>
    <w:p w14:paraId="4CD1003D" w14:textId="77777777" w:rsidR="00D96501" w:rsidRPr="00401C41" w:rsidRDefault="00901E16" w:rsidP="00901E16">
      <w:pPr>
        <w:pStyle w:val="paragraph"/>
      </w:pPr>
      <w:r w:rsidRPr="00401C41">
        <w:tab/>
        <w:t>(a)</w:t>
      </w:r>
      <w:r w:rsidRPr="00401C41">
        <w:tab/>
      </w:r>
      <w:r w:rsidR="00603A60" w:rsidRPr="00401C41">
        <w:t>evidence may be given of alcohol in the person’s blood based on an analysis of a sample of</w:t>
      </w:r>
      <w:r w:rsidR="00D96501" w:rsidRPr="00401C41">
        <w:t xml:space="preserve"> the person’s blood carried out at an approved laboratory and certified to be accurate by an analyst in accordance with the </w:t>
      </w:r>
      <w:r w:rsidR="00D96501" w:rsidRPr="00401C41">
        <w:rPr>
          <w:i/>
        </w:rPr>
        <w:t>Road Transport (Alcohol and Drugs) Act 1977</w:t>
      </w:r>
      <w:r w:rsidR="00D96501" w:rsidRPr="00401C41">
        <w:t xml:space="preserve"> (ACT) as it applies under section </w:t>
      </w:r>
      <w:r w:rsidR="001E5C14" w:rsidRPr="00401C41">
        <w:t>106</w:t>
      </w:r>
      <w:r w:rsidR="00D96501" w:rsidRPr="00401C41">
        <w:t xml:space="preserve"> </w:t>
      </w:r>
      <w:r w:rsidRPr="00401C41">
        <w:t>of this Ordinance; and</w:t>
      </w:r>
    </w:p>
    <w:p w14:paraId="09030918" w14:textId="77777777" w:rsidR="00901E16" w:rsidRPr="00401C41" w:rsidRDefault="00901E16" w:rsidP="00901E16">
      <w:pPr>
        <w:pStyle w:val="paragraph"/>
      </w:pPr>
      <w:r w:rsidRPr="00401C41">
        <w:tab/>
        <w:t>(b)</w:t>
      </w:r>
      <w:r w:rsidRPr="00401C41">
        <w:tab/>
        <w:t xml:space="preserve">evidence may be given of alcohol in the person’s breath based on an analysis of a sample of </w:t>
      </w:r>
      <w:r w:rsidR="00603A60" w:rsidRPr="00401C41">
        <w:t xml:space="preserve">the person’s breath carried out in accordance with the </w:t>
      </w:r>
      <w:r w:rsidR="00603A60" w:rsidRPr="00401C41">
        <w:rPr>
          <w:i/>
        </w:rPr>
        <w:t>Road Transport (Alcohol and Drugs) Act 1977</w:t>
      </w:r>
      <w:r w:rsidR="00603A60" w:rsidRPr="00401C41">
        <w:t xml:space="preserve"> (ACT) as it applies under section </w:t>
      </w:r>
      <w:r w:rsidR="001E5C14" w:rsidRPr="00401C41">
        <w:t>106</w:t>
      </w:r>
      <w:r w:rsidRPr="00401C41">
        <w:t xml:space="preserve"> of this Ordinance.</w:t>
      </w:r>
    </w:p>
    <w:p w14:paraId="54808488" w14:textId="77777777" w:rsidR="008F36EE" w:rsidRPr="00401C41" w:rsidRDefault="001E5C14" w:rsidP="008F36EE">
      <w:pPr>
        <w:pStyle w:val="ActHead5"/>
      </w:pPr>
      <w:bookmarkStart w:id="135" w:name="_Toc97732524"/>
      <w:r w:rsidRPr="00844E75">
        <w:rPr>
          <w:rStyle w:val="CharSectno"/>
        </w:rPr>
        <w:t>103</w:t>
      </w:r>
      <w:r w:rsidR="008F36EE" w:rsidRPr="00401C41">
        <w:t xml:space="preserve">  Defence—</w:t>
      </w:r>
      <w:r w:rsidR="00A32D7D" w:rsidRPr="00401C41">
        <w:t>lower concentration of alcohol from allowable source</w:t>
      </w:r>
      <w:bookmarkEnd w:id="135"/>
    </w:p>
    <w:p w14:paraId="616932B1" w14:textId="77777777" w:rsidR="008F36EE" w:rsidRPr="00401C41" w:rsidRDefault="008F36EE" w:rsidP="008F36EE">
      <w:pPr>
        <w:pStyle w:val="subsection"/>
      </w:pPr>
      <w:r w:rsidRPr="00401C41">
        <w:tab/>
        <w:t>(1)</w:t>
      </w:r>
      <w:r w:rsidRPr="00401C41">
        <w:tab/>
        <w:t>This section applies if:</w:t>
      </w:r>
    </w:p>
    <w:p w14:paraId="1BCA8F9D" w14:textId="77777777" w:rsidR="008F36EE" w:rsidRPr="00401C41" w:rsidRDefault="008F36EE" w:rsidP="008F36EE">
      <w:pPr>
        <w:pStyle w:val="paragraph"/>
      </w:pPr>
      <w:r w:rsidRPr="00401C41">
        <w:tab/>
        <w:t>(a)</w:t>
      </w:r>
      <w:r w:rsidRPr="00401C41">
        <w:tab/>
        <w:t xml:space="preserve">a person is charged with an offence against </w:t>
      </w:r>
      <w:r w:rsidR="00A32D7D" w:rsidRPr="00401C41">
        <w:t xml:space="preserve">subsection </w:t>
      </w:r>
      <w:r w:rsidR="001E5C14" w:rsidRPr="00401C41">
        <w:t>102</w:t>
      </w:r>
      <w:r w:rsidR="00A32D7D" w:rsidRPr="00401C41">
        <w:t>(1)</w:t>
      </w:r>
      <w:r w:rsidRPr="00401C41">
        <w:t>; and</w:t>
      </w:r>
    </w:p>
    <w:p w14:paraId="44F42F4F" w14:textId="77777777" w:rsidR="00A32D7D" w:rsidRPr="00401C41" w:rsidRDefault="00A32D7D" w:rsidP="008F36EE">
      <w:pPr>
        <w:pStyle w:val="paragraph"/>
      </w:pPr>
      <w:r w:rsidRPr="00401C41">
        <w:tab/>
        <w:t>(b)</w:t>
      </w:r>
      <w:r w:rsidRPr="00401C41">
        <w:tab/>
        <w:t>the person is:</w:t>
      </w:r>
    </w:p>
    <w:p w14:paraId="66C7C928" w14:textId="77777777" w:rsidR="00A32D7D" w:rsidRPr="00401C41" w:rsidRDefault="00A32D7D" w:rsidP="00A32D7D">
      <w:pPr>
        <w:pStyle w:val="paragraphsub"/>
      </w:pPr>
      <w:r w:rsidRPr="00401C41">
        <w:tab/>
        <w:t>(i)</w:t>
      </w:r>
      <w:r w:rsidRPr="00401C41">
        <w:tab/>
        <w:t>under 18 years old; or</w:t>
      </w:r>
    </w:p>
    <w:p w14:paraId="197CED1C" w14:textId="77777777" w:rsidR="00A32D7D" w:rsidRPr="00401C41" w:rsidRDefault="00A32D7D" w:rsidP="00A32D7D">
      <w:pPr>
        <w:pStyle w:val="paragraphsub"/>
      </w:pPr>
      <w:r w:rsidRPr="00401C41">
        <w:tab/>
        <w:t>(ii)</w:t>
      </w:r>
      <w:r w:rsidRPr="00401C41">
        <w:tab/>
        <w:t>a person operating a boat for a commercial purpose; and</w:t>
      </w:r>
    </w:p>
    <w:p w14:paraId="68A0FC06" w14:textId="77777777" w:rsidR="008F36EE" w:rsidRPr="00401C41" w:rsidRDefault="00A32D7D" w:rsidP="008F36EE">
      <w:pPr>
        <w:pStyle w:val="paragraph"/>
      </w:pPr>
      <w:r w:rsidRPr="00401C41">
        <w:tab/>
        <w:t>(c)</w:t>
      </w:r>
      <w:r w:rsidRPr="00401C41">
        <w:tab/>
      </w:r>
      <w:r w:rsidR="008F36EE" w:rsidRPr="00401C41">
        <w:t>the concentration of alcohol in the person’s blood or breath within the relevant period was less than 0.02</w:t>
      </w:r>
      <w:r w:rsidR="00D96501" w:rsidRPr="00401C41">
        <w:t xml:space="preserve"> </w:t>
      </w:r>
      <w:r w:rsidR="008F36EE" w:rsidRPr="00401C41">
        <w:t>g in 100</w:t>
      </w:r>
      <w:r w:rsidR="00D96501" w:rsidRPr="00401C41">
        <w:t xml:space="preserve"> </w:t>
      </w:r>
      <w:r w:rsidR="008F36EE" w:rsidRPr="00401C41">
        <w:t>mL of the person’s blood or 210</w:t>
      </w:r>
      <w:r w:rsidR="00D96501" w:rsidRPr="00401C41">
        <w:t xml:space="preserve"> </w:t>
      </w:r>
      <w:r w:rsidR="008F36EE" w:rsidRPr="00401C41">
        <w:t>L of the person’s breath.</w:t>
      </w:r>
    </w:p>
    <w:p w14:paraId="02F15C82" w14:textId="77777777" w:rsidR="00901E16" w:rsidRPr="00401C41" w:rsidRDefault="00901E16" w:rsidP="00901E16">
      <w:pPr>
        <w:pStyle w:val="notetext"/>
      </w:pPr>
      <w:r w:rsidRPr="00401C41">
        <w:t>Note:</w:t>
      </w:r>
      <w:r w:rsidRPr="00401C41">
        <w:tab/>
        <w:t xml:space="preserve"> For the definition of </w:t>
      </w:r>
      <w:r w:rsidRPr="00401C41">
        <w:rPr>
          <w:b/>
          <w:i/>
        </w:rPr>
        <w:t>relevant period</w:t>
      </w:r>
      <w:r w:rsidRPr="00401C41">
        <w:t xml:space="preserve">, see section </w:t>
      </w:r>
      <w:r w:rsidR="001E5C14" w:rsidRPr="00401C41">
        <w:t>5</w:t>
      </w:r>
      <w:r w:rsidRPr="00401C41">
        <w:t>.</w:t>
      </w:r>
    </w:p>
    <w:p w14:paraId="0076910A" w14:textId="77777777" w:rsidR="008F36EE" w:rsidRPr="00401C41" w:rsidRDefault="008F36EE" w:rsidP="008F36EE">
      <w:pPr>
        <w:pStyle w:val="subsection"/>
      </w:pPr>
      <w:r w:rsidRPr="00401C41">
        <w:tab/>
        <w:t>(2)</w:t>
      </w:r>
      <w:r w:rsidRPr="00401C41">
        <w:tab/>
        <w:t>It is a defence to a prosecution for the offence if the defendant proves that the concentration of alcohol in the defendant’s blood or breath was caused by:</w:t>
      </w:r>
    </w:p>
    <w:p w14:paraId="5FA6EDBF" w14:textId="77777777" w:rsidR="008F36EE" w:rsidRPr="00401C41" w:rsidRDefault="008F36EE" w:rsidP="008F36EE">
      <w:pPr>
        <w:pStyle w:val="paragraph"/>
      </w:pPr>
      <w:r w:rsidRPr="00401C41">
        <w:tab/>
        <w:t>(a)</w:t>
      </w:r>
      <w:r w:rsidRPr="00401C41">
        <w:tab/>
        <w:t>the consumption of an alcoholic beverage that formed part of a religious observance; or</w:t>
      </w:r>
    </w:p>
    <w:p w14:paraId="21FBA34E" w14:textId="77777777" w:rsidR="008F36EE" w:rsidRPr="00401C41" w:rsidRDefault="008F36EE" w:rsidP="008F36EE">
      <w:pPr>
        <w:pStyle w:val="paragraph"/>
      </w:pPr>
      <w:r w:rsidRPr="00401C41">
        <w:tab/>
        <w:t>(b)</w:t>
      </w:r>
      <w:r w:rsidRPr="00401C41">
        <w:tab/>
        <w:t>the consumption or use of a substance that was not, wholly or partly, consumed or used for its alcohol content.</w:t>
      </w:r>
    </w:p>
    <w:p w14:paraId="4DB4B5C9" w14:textId="77777777" w:rsidR="008F36EE" w:rsidRPr="00401C41" w:rsidRDefault="008F36EE" w:rsidP="008F36EE">
      <w:pPr>
        <w:pStyle w:val="notetext"/>
      </w:pPr>
      <w:r w:rsidRPr="00401C41">
        <w:t>Example:</w:t>
      </w:r>
      <w:r w:rsidRPr="00401C41">
        <w:tab/>
        <w:t>Food or medicine that contains alcohol.</w:t>
      </w:r>
    </w:p>
    <w:p w14:paraId="28AEC0AE" w14:textId="77777777" w:rsidR="00861374" w:rsidRPr="00401C41" w:rsidRDefault="008F36EE" w:rsidP="00603A60">
      <w:pPr>
        <w:pStyle w:val="notetext"/>
      </w:pPr>
      <w:r w:rsidRPr="00401C41">
        <w:t>Note:</w:t>
      </w:r>
      <w:r w:rsidRPr="00401C41">
        <w:tab/>
        <w:t xml:space="preserve">The defendant has a legal burden in relation to the matters mentioned in </w:t>
      </w:r>
      <w:r w:rsidR="004770CB" w:rsidRPr="00401C41">
        <w:t>subsection (</w:t>
      </w:r>
      <w:r w:rsidRPr="00401C41">
        <w:t>2)</w:t>
      </w:r>
      <w:r w:rsidR="003927C8" w:rsidRPr="00401C41">
        <w:t xml:space="preserve"> (s</w:t>
      </w:r>
      <w:r w:rsidRPr="00401C41">
        <w:t xml:space="preserve">ee </w:t>
      </w:r>
      <w:r w:rsidR="00B30E90" w:rsidRPr="00401C41">
        <w:t>section 1</w:t>
      </w:r>
      <w:r w:rsidRPr="00401C41">
        <w:t>3.4 of the</w:t>
      </w:r>
      <w:r w:rsidRPr="00401C41">
        <w:rPr>
          <w:i/>
        </w:rPr>
        <w:t xml:space="preserve"> Criminal Code</w:t>
      </w:r>
      <w:r w:rsidRPr="00401C41">
        <w:t>).</w:t>
      </w:r>
    </w:p>
    <w:p w14:paraId="532292D3" w14:textId="77777777" w:rsidR="005A1448" w:rsidRPr="00401C41" w:rsidRDefault="001E5C14" w:rsidP="00901E16">
      <w:pPr>
        <w:pStyle w:val="ActHead5"/>
      </w:pPr>
      <w:bookmarkStart w:id="136" w:name="_Toc97732525"/>
      <w:r w:rsidRPr="00844E75">
        <w:rPr>
          <w:rStyle w:val="CharSectno"/>
        </w:rPr>
        <w:t>104</w:t>
      </w:r>
      <w:r w:rsidR="005A1448" w:rsidRPr="00401C41">
        <w:t xml:space="preserve">  </w:t>
      </w:r>
      <w:r w:rsidR="00FA7CB1" w:rsidRPr="00401C41">
        <w:t>Prescribed drug in oral fluid or blood</w:t>
      </w:r>
      <w:bookmarkEnd w:id="136"/>
    </w:p>
    <w:p w14:paraId="70678AA8" w14:textId="77777777" w:rsidR="005A1448" w:rsidRPr="00401C41" w:rsidRDefault="005A1448" w:rsidP="005A1448">
      <w:pPr>
        <w:pStyle w:val="subsection"/>
      </w:pPr>
      <w:r w:rsidRPr="00401C41">
        <w:tab/>
        <w:t>(1)</w:t>
      </w:r>
      <w:r w:rsidRPr="00401C41">
        <w:tab/>
        <w:t>A person commits an offence of strict liability if:</w:t>
      </w:r>
    </w:p>
    <w:p w14:paraId="4F3F3F59" w14:textId="77777777" w:rsidR="005A1448" w:rsidRPr="00401C41" w:rsidRDefault="005A1448" w:rsidP="005A1448">
      <w:pPr>
        <w:pStyle w:val="paragraph"/>
      </w:pPr>
      <w:r w:rsidRPr="00401C41">
        <w:tab/>
        <w:t>(a)</w:t>
      </w:r>
      <w:r w:rsidRPr="00401C41">
        <w:tab/>
        <w:t>the person has been operating a boat on a lake; and</w:t>
      </w:r>
    </w:p>
    <w:p w14:paraId="486E1DF6" w14:textId="77777777" w:rsidR="005A1448" w:rsidRPr="00401C41" w:rsidRDefault="005A1448" w:rsidP="005A1448">
      <w:pPr>
        <w:pStyle w:val="paragraph"/>
      </w:pPr>
      <w:r w:rsidRPr="00401C41">
        <w:tab/>
        <w:t>(b)</w:t>
      </w:r>
      <w:r w:rsidRPr="00401C41">
        <w:tab/>
        <w:t>the person has a prescribed drug in the person’s oral fluid or blood within the relevant period of operating the boat.</w:t>
      </w:r>
    </w:p>
    <w:p w14:paraId="43803E09" w14:textId="77777777" w:rsidR="00901E16" w:rsidRPr="00401C41" w:rsidRDefault="00901E16" w:rsidP="00901E16">
      <w:pPr>
        <w:pStyle w:val="notetext"/>
      </w:pPr>
      <w:r w:rsidRPr="00401C41">
        <w:t>Note:</w:t>
      </w:r>
      <w:r w:rsidRPr="00401C41">
        <w:tab/>
        <w:t xml:space="preserve"> For the definition of </w:t>
      </w:r>
      <w:r w:rsidRPr="00401C41">
        <w:rPr>
          <w:b/>
          <w:i/>
        </w:rPr>
        <w:t>relevant period</w:t>
      </w:r>
      <w:r w:rsidRPr="00401C41">
        <w:t xml:space="preserve">, see section </w:t>
      </w:r>
      <w:r w:rsidR="001E5C14" w:rsidRPr="00401C41">
        <w:t>5</w:t>
      </w:r>
      <w:r w:rsidRPr="00401C41">
        <w:t>.</w:t>
      </w:r>
    </w:p>
    <w:p w14:paraId="29D8A6AE" w14:textId="77777777" w:rsidR="005A1448" w:rsidRPr="00401C41" w:rsidRDefault="005A1448" w:rsidP="005A1448">
      <w:pPr>
        <w:pStyle w:val="Penalty"/>
      </w:pPr>
      <w:r w:rsidRPr="00401C41">
        <w:t>Penalty:</w:t>
      </w:r>
      <w:r w:rsidR="00DA3AF3" w:rsidRPr="00401C41">
        <w:tab/>
      </w:r>
      <w:r w:rsidRPr="00401C41">
        <w:t>Imprisonment for 3 months or 20 penalty units, or both.</w:t>
      </w:r>
    </w:p>
    <w:p w14:paraId="777F18A8" w14:textId="77777777" w:rsidR="005A1448" w:rsidRPr="00401C41" w:rsidRDefault="005A1448" w:rsidP="005A1448">
      <w:pPr>
        <w:pStyle w:val="subsection"/>
      </w:pPr>
      <w:r w:rsidRPr="00401C41">
        <w:tab/>
        <w:t>(2)</w:t>
      </w:r>
      <w:r w:rsidRPr="00401C41">
        <w:tab/>
        <w:t xml:space="preserve">In a prosecution for an offence against this section, a person cannot rely on </w:t>
      </w:r>
      <w:r w:rsidR="00B30E90" w:rsidRPr="00401C41">
        <w:t>section 9</w:t>
      </w:r>
      <w:r w:rsidRPr="00401C41">
        <w:t xml:space="preserve">.2 of the </w:t>
      </w:r>
      <w:r w:rsidRPr="00401C41">
        <w:rPr>
          <w:i/>
        </w:rPr>
        <w:t>Criminal Code</w:t>
      </w:r>
      <w:r w:rsidRPr="00401C41">
        <w:t xml:space="preserve"> (mistake of fact—strict liability) in relation to the identity of the prescribed drug if the person claims to have:</w:t>
      </w:r>
    </w:p>
    <w:p w14:paraId="61E1CEC1" w14:textId="77777777" w:rsidR="005A1448" w:rsidRPr="00401C41" w:rsidRDefault="005A1448" w:rsidP="005A1448">
      <w:pPr>
        <w:pStyle w:val="paragraph"/>
      </w:pPr>
      <w:r w:rsidRPr="00401C41">
        <w:tab/>
        <w:t>(a)</w:t>
      </w:r>
      <w:r w:rsidRPr="00401C41">
        <w:tab/>
        <w:t>considered, and been under a mistaken belief about, the identity of the prescribed drug; and</w:t>
      </w:r>
    </w:p>
    <w:p w14:paraId="2EC5A758" w14:textId="77777777" w:rsidR="005A1448" w:rsidRPr="00401C41" w:rsidRDefault="005A1448" w:rsidP="005A1448">
      <w:pPr>
        <w:pStyle w:val="paragraph"/>
      </w:pPr>
      <w:r w:rsidRPr="00401C41">
        <w:tab/>
        <w:t>(b)</w:t>
      </w:r>
      <w:r w:rsidRPr="00401C41">
        <w:tab/>
        <w:t xml:space="preserve">believed that the prescribed drug was a controlled drug (within the meaning </w:t>
      </w:r>
      <w:r w:rsidR="00901E16" w:rsidRPr="00401C41">
        <w:t>of</w:t>
      </w:r>
      <w:r w:rsidRPr="00401C41">
        <w:t xml:space="preserve"> </w:t>
      </w:r>
      <w:r w:rsidR="004770CB" w:rsidRPr="00401C41">
        <w:t>section 3</w:t>
      </w:r>
      <w:r w:rsidRPr="00401C41">
        <w:t xml:space="preserve">01.1 of the </w:t>
      </w:r>
      <w:r w:rsidRPr="00401C41">
        <w:rPr>
          <w:i/>
        </w:rPr>
        <w:t>Criminal Code</w:t>
      </w:r>
      <w:r w:rsidRPr="00401C41">
        <w:t>).</w:t>
      </w:r>
    </w:p>
    <w:p w14:paraId="6FB19DA7" w14:textId="77777777" w:rsidR="00901E16" w:rsidRPr="00401C41" w:rsidRDefault="005A1448" w:rsidP="005A1448">
      <w:pPr>
        <w:pStyle w:val="subsection"/>
      </w:pPr>
      <w:r w:rsidRPr="00401C41">
        <w:tab/>
        <w:t>(3)</w:t>
      </w:r>
      <w:r w:rsidRPr="00401C41">
        <w:tab/>
        <w:t xml:space="preserve">In a prosecution for an offence against </w:t>
      </w:r>
      <w:r w:rsidR="004770CB" w:rsidRPr="00401C41">
        <w:t>subsection (</w:t>
      </w:r>
      <w:r w:rsidRPr="00401C41">
        <w:t>1)</w:t>
      </w:r>
      <w:r w:rsidR="00901E16" w:rsidRPr="00401C41">
        <w:t>:</w:t>
      </w:r>
    </w:p>
    <w:p w14:paraId="0BFA02D6" w14:textId="77777777" w:rsidR="005A1448" w:rsidRPr="00401C41" w:rsidRDefault="005A1448" w:rsidP="005A1448">
      <w:pPr>
        <w:pStyle w:val="paragraph"/>
      </w:pPr>
      <w:r w:rsidRPr="00401C41">
        <w:tab/>
        <w:t>(a)</w:t>
      </w:r>
      <w:r w:rsidRPr="00401C41">
        <w:tab/>
      </w:r>
      <w:r w:rsidR="00901E16" w:rsidRPr="00401C41">
        <w:t xml:space="preserve">evidence may be given that a person has a prescribed drug in the person’s oral fluid based on </w:t>
      </w:r>
      <w:r w:rsidRPr="00401C41">
        <w:t>an analysis of a part of a sample of the person’s oral fluid that:</w:t>
      </w:r>
    </w:p>
    <w:p w14:paraId="114B8644" w14:textId="77777777" w:rsidR="005A1448" w:rsidRPr="00401C41" w:rsidRDefault="005A1448" w:rsidP="005A1448">
      <w:pPr>
        <w:pStyle w:val="paragraphsub"/>
      </w:pPr>
      <w:r w:rsidRPr="00401C41">
        <w:tab/>
        <w:t>(i)</w:t>
      </w:r>
      <w:r w:rsidRPr="00401C41">
        <w:tab/>
        <w:t xml:space="preserve">is carried out in accordance with </w:t>
      </w:r>
      <w:r w:rsidR="00B30E90" w:rsidRPr="00401C41">
        <w:t>section 1</w:t>
      </w:r>
      <w:r w:rsidRPr="00401C41">
        <w:t>3G (</w:t>
      </w:r>
      <w:r w:rsidR="00577BF6" w:rsidRPr="00401C41">
        <w:t>O</w:t>
      </w:r>
      <w:r w:rsidRPr="00401C41">
        <w:t xml:space="preserve">ral fluid—confirmatory analysis) of the </w:t>
      </w:r>
      <w:r w:rsidRPr="00401C41">
        <w:rPr>
          <w:i/>
        </w:rPr>
        <w:t>Road Transport (Alcohol and Drugs) Act 1977</w:t>
      </w:r>
      <w:r w:rsidRPr="00401C41">
        <w:t xml:space="preserve"> (ACT) as it applies under section </w:t>
      </w:r>
      <w:r w:rsidR="001E5C14" w:rsidRPr="00401C41">
        <w:t>106</w:t>
      </w:r>
      <w:r w:rsidRPr="00401C41">
        <w:t xml:space="preserve"> </w:t>
      </w:r>
      <w:r w:rsidR="00901E16" w:rsidRPr="00401C41">
        <w:t>of this Ordinance</w:t>
      </w:r>
      <w:r w:rsidRPr="00401C41">
        <w:t>; and</w:t>
      </w:r>
    </w:p>
    <w:p w14:paraId="196A8CDD" w14:textId="77777777" w:rsidR="005A1448" w:rsidRPr="00401C41" w:rsidRDefault="005A1448" w:rsidP="005A1448">
      <w:pPr>
        <w:pStyle w:val="paragraphsub"/>
      </w:pPr>
      <w:r w:rsidRPr="00401C41">
        <w:tab/>
        <w:t>(ii)</w:t>
      </w:r>
      <w:r w:rsidRPr="00401C41">
        <w:tab/>
        <w:t xml:space="preserve">indicates that a prescribed drug is present in the sample; </w:t>
      </w:r>
      <w:r w:rsidR="00901E16" w:rsidRPr="00401C41">
        <w:t>and</w:t>
      </w:r>
    </w:p>
    <w:p w14:paraId="27AAA991" w14:textId="77777777" w:rsidR="005A1448" w:rsidRPr="00401C41" w:rsidRDefault="005A1448" w:rsidP="005A1448">
      <w:pPr>
        <w:pStyle w:val="paragraph"/>
      </w:pPr>
      <w:r w:rsidRPr="00401C41">
        <w:tab/>
        <w:t>(b)</w:t>
      </w:r>
      <w:r w:rsidRPr="00401C41">
        <w:tab/>
      </w:r>
      <w:r w:rsidR="00901E16" w:rsidRPr="00401C41">
        <w:t xml:space="preserve">evidence may be given that a person has a prescribed drug in the person’s blood based on </w:t>
      </w:r>
      <w:r w:rsidRPr="00401C41">
        <w:t>an analysis of a part of a sample of the person’s blood that:</w:t>
      </w:r>
    </w:p>
    <w:p w14:paraId="5937EAC1" w14:textId="77777777" w:rsidR="005A1448" w:rsidRPr="00401C41" w:rsidRDefault="005A1448" w:rsidP="005A1448">
      <w:pPr>
        <w:pStyle w:val="paragraphsub"/>
      </w:pPr>
      <w:r w:rsidRPr="00401C41">
        <w:tab/>
        <w:t>(i)</w:t>
      </w:r>
      <w:r w:rsidRPr="00401C41">
        <w:tab/>
        <w:t xml:space="preserve">is carried out in accordance with </w:t>
      </w:r>
      <w:r w:rsidR="00B30E90" w:rsidRPr="00401C41">
        <w:t>section 1</w:t>
      </w:r>
      <w:r w:rsidRPr="00401C41">
        <w:t xml:space="preserve">5A (Analysis of blood samples) of the </w:t>
      </w:r>
      <w:r w:rsidRPr="00401C41">
        <w:rPr>
          <w:i/>
        </w:rPr>
        <w:t>Road Transport (Alcohol and Drugs) Act 1977</w:t>
      </w:r>
      <w:r w:rsidRPr="00401C41">
        <w:t xml:space="preserve"> (ACT) as it applies under section </w:t>
      </w:r>
      <w:r w:rsidR="001E5C14" w:rsidRPr="00401C41">
        <w:t>106</w:t>
      </w:r>
      <w:r w:rsidRPr="00401C41">
        <w:t xml:space="preserve"> </w:t>
      </w:r>
      <w:r w:rsidR="00901E16" w:rsidRPr="00401C41">
        <w:t>of this Ordinance</w:t>
      </w:r>
      <w:r w:rsidRPr="00401C41">
        <w:t>; and</w:t>
      </w:r>
    </w:p>
    <w:p w14:paraId="5135C81A" w14:textId="77777777" w:rsidR="005A1448" w:rsidRPr="00401C41" w:rsidRDefault="005A1448" w:rsidP="005A1448">
      <w:pPr>
        <w:pStyle w:val="paragraphsub"/>
      </w:pPr>
      <w:r w:rsidRPr="00401C41">
        <w:tab/>
        <w:t>(ii)</w:t>
      </w:r>
      <w:r w:rsidRPr="00401C41">
        <w:tab/>
        <w:t>indicates that a prescribed drug is present in the sample.</w:t>
      </w:r>
    </w:p>
    <w:p w14:paraId="174A6D0E" w14:textId="77777777" w:rsidR="00F96469" w:rsidRPr="00401C41" w:rsidRDefault="001E5C14" w:rsidP="00F96469">
      <w:pPr>
        <w:pStyle w:val="ActHead5"/>
      </w:pPr>
      <w:bookmarkStart w:id="137" w:name="_Toc97732526"/>
      <w:r w:rsidRPr="00844E75">
        <w:rPr>
          <w:rStyle w:val="CharSectno"/>
        </w:rPr>
        <w:t>105</w:t>
      </w:r>
      <w:r w:rsidR="00F96469" w:rsidRPr="00401C41">
        <w:t xml:space="preserve">  Under the influence of alcohol or drugs</w:t>
      </w:r>
      <w:bookmarkEnd w:id="137"/>
    </w:p>
    <w:p w14:paraId="1D46833C" w14:textId="77777777" w:rsidR="00F96469" w:rsidRPr="00401C41" w:rsidRDefault="00F96469" w:rsidP="00F96469">
      <w:pPr>
        <w:pStyle w:val="subsection"/>
      </w:pPr>
      <w:r w:rsidRPr="00401C41">
        <w:tab/>
        <w:t>(1)</w:t>
      </w:r>
      <w:r w:rsidRPr="00401C41">
        <w:tab/>
        <w:t>A person commits an offence if:</w:t>
      </w:r>
    </w:p>
    <w:p w14:paraId="352563C6" w14:textId="77777777" w:rsidR="00F96469" w:rsidRPr="00401C41" w:rsidRDefault="00F96469" w:rsidP="00F96469">
      <w:pPr>
        <w:pStyle w:val="paragraph"/>
      </w:pPr>
      <w:r w:rsidRPr="00401C41">
        <w:tab/>
        <w:t>(a)</w:t>
      </w:r>
      <w:r w:rsidRPr="00401C41">
        <w:tab/>
        <w:t>the person operates a boat on a lake; and</w:t>
      </w:r>
    </w:p>
    <w:p w14:paraId="767167A3" w14:textId="77777777" w:rsidR="00F96469" w:rsidRPr="00401C41" w:rsidRDefault="00F96469" w:rsidP="00F96469">
      <w:pPr>
        <w:pStyle w:val="paragraph"/>
      </w:pPr>
      <w:r w:rsidRPr="00401C41">
        <w:tab/>
        <w:t>(b)</w:t>
      </w:r>
      <w:r w:rsidRPr="00401C41">
        <w:tab/>
        <w:t>the person is under the influence of alcohol or a drug to the extent that the person is incapable of having proper control of the boat.</w:t>
      </w:r>
    </w:p>
    <w:p w14:paraId="77A1C7B4" w14:textId="77777777" w:rsidR="00F96469" w:rsidRPr="00401C41" w:rsidRDefault="00F96469" w:rsidP="00F96469">
      <w:pPr>
        <w:pStyle w:val="Penalty"/>
      </w:pPr>
      <w:r w:rsidRPr="00401C41">
        <w:t>Penalty:</w:t>
      </w:r>
      <w:r w:rsidRPr="00401C41">
        <w:tab/>
        <w:t>Imprisonment for 12 months or 23 penalty units, or both.</w:t>
      </w:r>
    </w:p>
    <w:p w14:paraId="14774F63" w14:textId="77777777" w:rsidR="00F96469" w:rsidRPr="00401C41" w:rsidRDefault="00F96469" w:rsidP="00F96469">
      <w:pPr>
        <w:pStyle w:val="subsection"/>
      </w:pPr>
      <w:r w:rsidRPr="00401C41">
        <w:tab/>
        <w:t>(2)</w:t>
      </w:r>
      <w:r w:rsidRPr="00401C41">
        <w:tab/>
        <w:t xml:space="preserve">If a person is charged with an offence against </w:t>
      </w:r>
      <w:r w:rsidR="004770CB" w:rsidRPr="00401C41">
        <w:t>subsection (</w:t>
      </w:r>
      <w:r w:rsidRPr="00401C41">
        <w:t>1):</w:t>
      </w:r>
    </w:p>
    <w:p w14:paraId="402D3A58" w14:textId="77777777" w:rsidR="00F96469" w:rsidRPr="00401C41" w:rsidRDefault="00F96469" w:rsidP="00F96469">
      <w:pPr>
        <w:pStyle w:val="paragraph"/>
      </w:pPr>
      <w:r w:rsidRPr="00401C41">
        <w:tab/>
        <w:t>(a)</w:t>
      </w:r>
      <w:r w:rsidRPr="00401C41">
        <w:tab/>
        <w:t>the charge may allege that the person was under the influence of alcohol or a drug; and</w:t>
      </w:r>
    </w:p>
    <w:p w14:paraId="22241059" w14:textId="77777777" w:rsidR="00F96469" w:rsidRPr="00401C41" w:rsidRDefault="00F96469" w:rsidP="00F96469">
      <w:pPr>
        <w:pStyle w:val="paragraph"/>
      </w:pPr>
      <w:r w:rsidRPr="00401C41">
        <w:tab/>
        <w:t>(b)</w:t>
      </w:r>
      <w:r w:rsidRPr="00401C41">
        <w:tab/>
        <w:t xml:space="preserve">the charge in relation to </w:t>
      </w:r>
      <w:r w:rsidR="00174CD1" w:rsidRPr="00401C41">
        <w:t>paragraph (</w:t>
      </w:r>
      <w:r w:rsidRPr="00401C41">
        <w:t xml:space="preserve">1)(b) may be proven by showing the person was under the influence of alcohol, or a drug, or both, to the extent mentioned in </w:t>
      </w:r>
      <w:r w:rsidR="00901E16" w:rsidRPr="00401C41">
        <w:t>that paragraph</w:t>
      </w:r>
      <w:r w:rsidRPr="00401C41">
        <w:t>.</w:t>
      </w:r>
    </w:p>
    <w:p w14:paraId="5C93D9A8" w14:textId="77777777" w:rsidR="00F96469" w:rsidRPr="00401C41" w:rsidRDefault="00F96469" w:rsidP="00F96469">
      <w:pPr>
        <w:pStyle w:val="notetext"/>
      </w:pPr>
      <w:r w:rsidRPr="00401C41">
        <w:t>Note:</w:t>
      </w:r>
      <w:r w:rsidRPr="00401C41">
        <w:tab/>
        <w:t xml:space="preserve">A police officer who has a screening device immediately available is not entitled to arrest a person for an offence against this section unless certain requirements are met (see section </w:t>
      </w:r>
      <w:r w:rsidR="001E5C14" w:rsidRPr="00401C41">
        <w:t>106</w:t>
      </w:r>
      <w:r w:rsidRPr="00401C41">
        <w:t xml:space="preserve"> of this Ordinance </w:t>
      </w:r>
      <w:r w:rsidR="00EE52B1" w:rsidRPr="00401C41">
        <w:t>which applies</w:t>
      </w:r>
      <w:r w:rsidRPr="00401C41">
        <w:t xml:space="preserve"> </w:t>
      </w:r>
      <w:r w:rsidR="00B30E90" w:rsidRPr="00401C41">
        <w:t>section 4</w:t>
      </w:r>
      <w:r w:rsidRPr="00401C41">
        <w:t xml:space="preserve">5 of the </w:t>
      </w:r>
      <w:r w:rsidRPr="00401C41">
        <w:rPr>
          <w:i/>
        </w:rPr>
        <w:t>Road Transport (Alcohol and Drugs) Act 1977</w:t>
      </w:r>
      <w:r w:rsidRPr="00401C41">
        <w:t xml:space="preserve"> (ACT)).</w:t>
      </w:r>
    </w:p>
    <w:p w14:paraId="2F11EC22" w14:textId="77777777" w:rsidR="000B4A2F" w:rsidRPr="00401C41" w:rsidRDefault="001E5C14" w:rsidP="00DE2513">
      <w:pPr>
        <w:pStyle w:val="ActHead5"/>
      </w:pPr>
      <w:bookmarkStart w:id="138" w:name="_Toc97732527"/>
      <w:r w:rsidRPr="00844E75">
        <w:rPr>
          <w:rStyle w:val="CharSectno"/>
        </w:rPr>
        <w:t>106</w:t>
      </w:r>
      <w:r w:rsidR="000B4A2F" w:rsidRPr="00401C41">
        <w:t xml:space="preserve">  Application of </w:t>
      </w:r>
      <w:r w:rsidR="000B4A2F" w:rsidRPr="00401C41">
        <w:rPr>
          <w:i/>
        </w:rPr>
        <w:t>Road Transport (Alcohol and Drugs) Act 1977</w:t>
      </w:r>
      <w:r w:rsidR="00626FE2" w:rsidRPr="00401C41">
        <w:t xml:space="preserve"> (ACT)</w:t>
      </w:r>
      <w:bookmarkEnd w:id="138"/>
    </w:p>
    <w:p w14:paraId="5D9C8F9E" w14:textId="77777777" w:rsidR="000B4A2F" w:rsidRPr="00401C41" w:rsidRDefault="000B4A2F" w:rsidP="000B4A2F">
      <w:pPr>
        <w:pStyle w:val="subsection"/>
      </w:pPr>
      <w:r w:rsidRPr="00401C41">
        <w:tab/>
        <w:t>(1)</w:t>
      </w:r>
      <w:r w:rsidRPr="00401C41">
        <w:tab/>
        <w:t xml:space="preserve">A provision of the </w:t>
      </w:r>
      <w:r w:rsidRPr="00401C41">
        <w:rPr>
          <w:i/>
        </w:rPr>
        <w:t>Road Transport (Alcohol and Drugs) Act 1977</w:t>
      </w:r>
      <w:r w:rsidRPr="00401C41">
        <w:t xml:space="preserve"> (ACT)</w:t>
      </w:r>
      <w:r w:rsidR="00EE52B1" w:rsidRPr="00401C41">
        <w:t>, as in force at the commencement of this Ordinance,</w:t>
      </w:r>
      <w:r w:rsidRPr="00401C41">
        <w:t xml:space="preserve"> mentioned in </w:t>
      </w:r>
      <w:r w:rsidR="004770CB" w:rsidRPr="00401C41">
        <w:t>subsection (</w:t>
      </w:r>
      <w:r w:rsidRPr="00401C41">
        <w:t>2)</w:t>
      </w:r>
      <w:r w:rsidR="0076412C" w:rsidRPr="00401C41">
        <w:t xml:space="preserve"> of this section </w:t>
      </w:r>
      <w:r w:rsidRPr="00401C41">
        <w:t>applies in relation to a person who operates a boat on a lake as if:</w:t>
      </w:r>
    </w:p>
    <w:p w14:paraId="5A3E943C" w14:textId="77777777" w:rsidR="000B4A2F" w:rsidRPr="00401C41" w:rsidRDefault="000B4A2F" w:rsidP="000B4A2F">
      <w:pPr>
        <w:pStyle w:val="paragraph"/>
      </w:pPr>
      <w:r w:rsidRPr="00401C41">
        <w:tab/>
        <w:t>(a)</w:t>
      </w:r>
      <w:r w:rsidRPr="00401C41">
        <w:tab/>
      </w:r>
      <w:r w:rsidR="0076412C" w:rsidRPr="00401C41">
        <w:t xml:space="preserve">a reference to </w:t>
      </w:r>
      <w:r w:rsidRPr="00401C41">
        <w:t>a road or road related area included a reference to a lake or lake area; and</w:t>
      </w:r>
    </w:p>
    <w:p w14:paraId="2DC9BAF5" w14:textId="77777777" w:rsidR="000B4A2F" w:rsidRPr="00401C41" w:rsidRDefault="000B4A2F" w:rsidP="000B4A2F">
      <w:pPr>
        <w:pStyle w:val="paragraph"/>
      </w:pPr>
      <w:r w:rsidRPr="00401C41">
        <w:tab/>
        <w:t>(b)</w:t>
      </w:r>
      <w:r w:rsidRPr="00401C41">
        <w:tab/>
      </w:r>
      <w:r w:rsidR="0076412C" w:rsidRPr="00401C41">
        <w:t xml:space="preserve">a reference to </w:t>
      </w:r>
      <w:r w:rsidRPr="00401C41">
        <w:t>a driver of a motor vehicle on a road in the Territory included a reference to a person operating a boat on a lake; and</w:t>
      </w:r>
    </w:p>
    <w:p w14:paraId="2F1617D4" w14:textId="77777777" w:rsidR="000B4A2F" w:rsidRPr="00401C41" w:rsidRDefault="000B4A2F" w:rsidP="000B4A2F">
      <w:pPr>
        <w:pStyle w:val="paragraph"/>
      </w:pPr>
      <w:r w:rsidRPr="00401C41">
        <w:tab/>
        <w:t>(c)</w:t>
      </w:r>
      <w:r w:rsidRPr="00401C41">
        <w:tab/>
      </w:r>
      <w:r w:rsidR="0076412C" w:rsidRPr="00401C41">
        <w:t xml:space="preserve">a reference to </w:t>
      </w:r>
      <w:r w:rsidRPr="00401C41">
        <w:t>a driver of a motor vehicle included a reference to a person who operates a boat; and</w:t>
      </w:r>
    </w:p>
    <w:p w14:paraId="7D9CFD26" w14:textId="77777777" w:rsidR="000B4A2F" w:rsidRPr="00401C41" w:rsidRDefault="000B4A2F" w:rsidP="000B4A2F">
      <w:pPr>
        <w:pStyle w:val="paragraph"/>
      </w:pPr>
      <w:r w:rsidRPr="00401C41">
        <w:tab/>
        <w:t>(d)</w:t>
      </w:r>
      <w:r w:rsidRPr="00401C41">
        <w:tab/>
      </w:r>
      <w:r w:rsidR="0076412C" w:rsidRPr="00401C41">
        <w:t xml:space="preserve">a reference to </w:t>
      </w:r>
      <w:r w:rsidRPr="00401C41">
        <w:t>driving included a reference to operating; and</w:t>
      </w:r>
    </w:p>
    <w:p w14:paraId="0AA8928B" w14:textId="77777777" w:rsidR="000B4A2F" w:rsidRPr="00401C41" w:rsidRDefault="000B4A2F" w:rsidP="000B4A2F">
      <w:pPr>
        <w:pStyle w:val="paragraph"/>
      </w:pPr>
      <w:r w:rsidRPr="00401C41">
        <w:tab/>
        <w:t>(e)</w:t>
      </w:r>
      <w:r w:rsidRPr="00401C41">
        <w:tab/>
      </w:r>
      <w:r w:rsidR="0076412C" w:rsidRPr="00401C41">
        <w:t xml:space="preserve">a reference to </w:t>
      </w:r>
      <w:r w:rsidRPr="00401C41">
        <w:t>a motor vehicle included a reference to a boat; and</w:t>
      </w:r>
    </w:p>
    <w:p w14:paraId="000A9C2B" w14:textId="77777777" w:rsidR="000B4A2F" w:rsidRPr="00401C41" w:rsidRDefault="000B4A2F" w:rsidP="000B4A2F">
      <w:pPr>
        <w:pStyle w:val="paragraph"/>
      </w:pPr>
      <w:r w:rsidRPr="00401C41">
        <w:tab/>
        <w:t>(f)</w:t>
      </w:r>
      <w:r w:rsidRPr="00401C41">
        <w:tab/>
      </w:r>
      <w:r w:rsidR="0076412C" w:rsidRPr="00401C41">
        <w:t xml:space="preserve">a reference to </w:t>
      </w:r>
      <w:r w:rsidRPr="00401C41">
        <w:t>a motor vehicle involved in an accident included a reference to a boat involved in an accident; and</w:t>
      </w:r>
    </w:p>
    <w:p w14:paraId="3215BD8B" w14:textId="77777777" w:rsidR="000B4A2F" w:rsidRPr="00401C41" w:rsidRDefault="000B4A2F" w:rsidP="000B4A2F">
      <w:pPr>
        <w:pStyle w:val="paragraph"/>
      </w:pPr>
      <w:r w:rsidRPr="00401C41">
        <w:tab/>
        <w:t>(</w:t>
      </w:r>
      <w:r w:rsidR="001128B8" w:rsidRPr="00401C41">
        <w:t>g</w:t>
      </w:r>
      <w:r w:rsidRPr="00401C41">
        <w:t>)</w:t>
      </w:r>
      <w:r w:rsidRPr="00401C41">
        <w:tab/>
      </w:r>
      <w:r w:rsidR="0076412C" w:rsidRPr="00401C41">
        <w:t xml:space="preserve">a reference to </w:t>
      </w:r>
      <w:r w:rsidRPr="00401C41">
        <w:t xml:space="preserve">an offence against </w:t>
      </w:r>
      <w:r w:rsidR="004770CB" w:rsidRPr="00401C41">
        <w:t>section 2</w:t>
      </w:r>
      <w:r w:rsidRPr="00401C41">
        <w:t xml:space="preserve">4 of that Act included a reference to an offence against section </w:t>
      </w:r>
      <w:r w:rsidR="001E5C14" w:rsidRPr="00401C41">
        <w:t>105</w:t>
      </w:r>
      <w:r w:rsidRPr="00401C41">
        <w:t xml:space="preserve"> of this </w:t>
      </w:r>
      <w:r w:rsidR="0076412C" w:rsidRPr="00401C41">
        <w:t>Ordinance</w:t>
      </w:r>
      <w:r w:rsidRPr="00401C41">
        <w:t>; and</w:t>
      </w:r>
    </w:p>
    <w:p w14:paraId="07153F83" w14:textId="77777777" w:rsidR="000B4A2F" w:rsidRPr="00401C41" w:rsidRDefault="000B4A2F" w:rsidP="000B4A2F">
      <w:pPr>
        <w:pStyle w:val="paragraph"/>
      </w:pPr>
      <w:r w:rsidRPr="00401C41">
        <w:tab/>
        <w:t>(</w:t>
      </w:r>
      <w:r w:rsidR="001128B8" w:rsidRPr="00401C41">
        <w:t>h</w:t>
      </w:r>
      <w:r w:rsidRPr="00401C41">
        <w:t>)</w:t>
      </w:r>
      <w:r w:rsidRPr="00401C41">
        <w:tab/>
      </w:r>
      <w:r w:rsidR="0076412C" w:rsidRPr="00401C41">
        <w:t xml:space="preserve">a reference to </w:t>
      </w:r>
      <w:r w:rsidRPr="00401C41">
        <w:t>an offence against that Act included a reference to an offence against this Part; and</w:t>
      </w:r>
    </w:p>
    <w:p w14:paraId="553246AD" w14:textId="77777777" w:rsidR="000B4A2F" w:rsidRPr="00401C41" w:rsidRDefault="000B4A2F" w:rsidP="000B4A2F">
      <w:pPr>
        <w:pStyle w:val="paragraph"/>
      </w:pPr>
      <w:r w:rsidRPr="00401C41">
        <w:tab/>
        <w:t>(</w:t>
      </w:r>
      <w:r w:rsidR="001128B8" w:rsidRPr="00401C41">
        <w:t>i</w:t>
      </w:r>
      <w:r w:rsidRPr="00401C41">
        <w:t>)</w:t>
      </w:r>
      <w:r w:rsidRPr="00401C41">
        <w:tab/>
      </w:r>
      <w:r w:rsidR="0076412C" w:rsidRPr="00401C41">
        <w:t xml:space="preserve">a reference to </w:t>
      </w:r>
      <w:r w:rsidRPr="00401C41">
        <w:t>that Act included a reference to this Part</w:t>
      </w:r>
      <w:r w:rsidR="00D672D1" w:rsidRPr="00401C41">
        <w:t>; and</w:t>
      </w:r>
    </w:p>
    <w:p w14:paraId="04CE3CA2" w14:textId="77777777" w:rsidR="00D672D1" w:rsidRPr="00401C41" w:rsidRDefault="00D672D1" w:rsidP="000B4A2F">
      <w:pPr>
        <w:pStyle w:val="paragraph"/>
      </w:pPr>
      <w:r w:rsidRPr="00401C41">
        <w:tab/>
        <w:t>(j)</w:t>
      </w:r>
      <w:r w:rsidRPr="00401C41">
        <w:tab/>
        <w:t xml:space="preserve">a reference to the DPP were a reference to the </w:t>
      </w:r>
      <w:r w:rsidR="00E07204" w:rsidRPr="00401C41">
        <w:t xml:space="preserve">Director of Public Prosecutions under the </w:t>
      </w:r>
      <w:r w:rsidR="00E07204" w:rsidRPr="00401C41">
        <w:rPr>
          <w:i/>
        </w:rPr>
        <w:t>Director of Public Prosecutions Act 1983</w:t>
      </w:r>
      <w:r w:rsidR="00E07204" w:rsidRPr="00401C41">
        <w:t>.</w:t>
      </w:r>
    </w:p>
    <w:p w14:paraId="76F8C7E6" w14:textId="77777777" w:rsidR="000B4A2F" w:rsidRPr="00401C41" w:rsidRDefault="000B4A2F" w:rsidP="000B4A2F">
      <w:pPr>
        <w:pStyle w:val="subsection"/>
      </w:pPr>
      <w:r w:rsidRPr="00401C41">
        <w:tab/>
        <w:t>(2)</w:t>
      </w:r>
      <w:r w:rsidRPr="00401C41">
        <w:tab/>
        <w:t xml:space="preserve">The following provisions of the </w:t>
      </w:r>
      <w:r w:rsidRPr="00401C41">
        <w:rPr>
          <w:i/>
        </w:rPr>
        <w:t>Road Transport (Alcohol and Drugs) Act 1977</w:t>
      </w:r>
      <w:r w:rsidRPr="00401C41">
        <w:t xml:space="preserve"> (ACT)</w:t>
      </w:r>
      <w:r w:rsidR="00CB2118" w:rsidRPr="00401C41">
        <w:t xml:space="preserve"> </w:t>
      </w:r>
      <w:r w:rsidR="00F54D9F" w:rsidRPr="00401C41">
        <w:t>and any regulation made for the purpose of the following provisions</w:t>
      </w:r>
      <w:r w:rsidR="00EE52B1" w:rsidRPr="00401C41">
        <w:t xml:space="preserve"> (as in force at the commencement of this Ordinance)</w:t>
      </w:r>
      <w:r w:rsidR="00F54D9F" w:rsidRPr="00401C41">
        <w:t>,</w:t>
      </w:r>
      <w:r w:rsidRPr="00401C41">
        <w:t xml:space="preserve"> apply in relation to a person who operates a boat on a lake:</w:t>
      </w:r>
    </w:p>
    <w:p w14:paraId="4119B379" w14:textId="77777777" w:rsidR="000B4A2F" w:rsidRPr="00401C41" w:rsidRDefault="000B4A2F" w:rsidP="000B4A2F">
      <w:pPr>
        <w:pStyle w:val="paragraph"/>
      </w:pPr>
      <w:r w:rsidRPr="00401C41">
        <w:tab/>
        <w:t>(a)</w:t>
      </w:r>
      <w:r w:rsidRPr="00401C41">
        <w:tab/>
      </w:r>
      <w:r w:rsidR="00B30E90" w:rsidRPr="00401C41">
        <w:t>section 4</w:t>
      </w:r>
      <w:r w:rsidRPr="00401C41">
        <w:t xml:space="preserve">D and </w:t>
      </w:r>
      <w:r w:rsidR="00B30E90" w:rsidRPr="00401C41">
        <w:t>sections 5</w:t>
      </w:r>
      <w:r w:rsidRPr="00401C41">
        <w:t xml:space="preserve"> to 6;</w:t>
      </w:r>
    </w:p>
    <w:p w14:paraId="1206F89C" w14:textId="77777777" w:rsidR="000B4A2F" w:rsidRPr="00401C41" w:rsidRDefault="000B4A2F" w:rsidP="000B4A2F">
      <w:pPr>
        <w:pStyle w:val="paragraph"/>
      </w:pPr>
      <w:r w:rsidRPr="00401C41">
        <w:tab/>
        <w:t>(b)</w:t>
      </w:r>
      <w:r w:rsidRPr="00401C41">
        <w:tab/>
      </w:r>
      <w:r w:rsidR="00B30E90" w:rsidRPr="00401C41">
        <w:t>Part 2</w:t>
      </w:r>
      <w:r w:rsidRPr="00401C41">
        <w:t xml:space="preserve"> (other than </w:t>
      </w:r>
      <w:r w:rsidR="00B30E90" w:rsidRPr="00401C41">
        <w:t>sections 9</w:t>
      </w:r>
      <w:r w:rsidRPr="00401C41">
        <w:t>A, 10, 13BA, 13C, and 18B);</w:t>
      </w:r>
    </w:p>
    <w:p w14:paraId="307C2F5F" w14:textId="77777777" w:rsidR="000B4A2F" w:rsidRPr="00401C41" w:rsidRDefault="000B4A2F" w:rsidP="000B4A2F">
      <w:pPr>
        <w:pStyle w:val="paragraph"/>
      </w:pPr>
      <w:r w:rsidRPr="00401C41">
        <w:tab/>
        <w:t>(</w:t>
      </w:r>
      <w:r w:rsidR="001128B8" w:rsidRPr="00401C41">
        <w:t>c</w:t>
      </w:r>
      <w:r w:rsidRPr="00401C41">
        <w:t>)</w:t>
      </w:r>
      <w:r w:rsidRPr="00401C41">
        <w:tab/>
      </w:r>
      <w:r w:rsidR="00B30E90" w:rsidRPr="00401C41">
        <w:t>sections 2</w:t>
      </w:r>
      <w:r w:rsidRPr="00401C41">
        <w:t xml:space="preserve">2 to 23 and </w:t>
      </w:r>
      <w:r w:rsidR="004770CB" w:rsidRPr="00401C41">
        <w:t>section 2</w:t>
      </w:r>
      <w:r w:rsidRPr="00401C41">
        <w:t xml:space="preserve">5 (other than </w:t>
      </w:r>
      <w:r w:rsidR="004770CB" w:rsidRPr="00401C41">
        <w:t>subsection 2</w:t>
      </w:r>
      <w:r w:rsidRPr="00401C41">
        <w:t>5(2));</w:t>
      </w:r>
    </w:p>
    <w:p w14:paraId="273219EB" w14:textId="77777777" w:rsidR="000B4A2F" w:rsidRPr="00401C41" w:rsidRDefault="000B4A2F" w:rsidP="000B4A2F">
      <w:pPr>
        <w:pStyle w:val="paragraph"/>
      </w:pPr>
      <w:r w:rsidRPr="00401C41">
        <w:tab/>
        <w:t>(</w:t>
      </w:r>
      <w:r w:rsidR="001128B8" w:rsidRPr="00401C41">
        <w:t>d</w:t>
      </w:r>
      <w:r w:rsidRPr="00401C41">
        <w:t>)</w:t>
      </w:r>
      <w:r w:rsidRPr="00401C41">
        <w:tab/>
      </w:r>
      <w:r w:rsidR="00B30E90" w:rsidRPr="00401C41">
        <w:t>Part 7</w:t>
      </w:r>
      <w:r w:rsidRPr="00401C41">
        <w:t>;</w:t>
      </w:r>
    </w:p>
    <w:p w14:paraId="48190E02" w14:textId="77777777" w:rsidR="000B4A2F" w:rsidRPr="00401C41" w:rsidRDefault="000B4A2F" w:rsidP="000B4A2F">
      <w:pPr>
        <w:pStyle w:val="paragraph"/>
      </w:pPr>
      <w:r w:rsidRPr="00401C41">
        <w:tab/>
        <w:t>(</w:t>
      </w:r>
      <w:r w:rsidR="001128B8" w:rsidRPr="00401C41">
        <w:t>e</w:t>
      </w:r>
      <w:r w:rsidRPr="00401C41">
        <w:t>)</w:t>
      </w:r>
      <w:r w:rsidRPr="00401C41">
        <w:tab/>
      </w:r>
      <w:r w:rsidR="00B30E90" w:rsidRPr="00401C41">
        <w:t>Part 9</w:t>
      </w:r>
      <w:r w:rsidRPr="00401C41">
        <w:t xml:space="preserve"> (other than </w:t>
      </w:r>
      <w:r w:rsidR="00B30E90" w:rsidRPr="00401C41">
        <w:t>section</w:t>
      </w:r>
      <w:r w:rsidR="001128B8" w:rsidRPr="00401C41">
        <w:t>s</w:t>
      </w:r>
      <w:r w:rsidR="00B30E90" w:rsidRPr="00401C41">
        <w:t> 5</w:t>
      </w:r>
      <w:r w:rsidRPr="00401C41">
        <w:t xml:space="preserve">0 and </w:t>
      </w:r>
      <w:r w:rsidR="00B30E90" w:rsidRPr="00401C41">
        <w:t>5</w:t>
      </w:r>
      <w:r w:rsidRPr="00401C41">
        <w:t>1);</w:t>
      </w:r>
    </w:p>
    <w:p w14:paraId="043B4111" w14:textId="77777777" w:rsidR="000B4A2F" w:rsidRPr="00401C41" w:rsidRDefault="000B4A2F" w:rsidP="000B4A2F">
      <w:pPr>
        <w:pStyle w:val="paragraph"/>
      </w:pPr>
      <w:r w:rsidRPr="00401C41">
        <w:tab/>
        <w:t>(</w:t>
      </w:r>
      <w:r w:rsidR="001128B8" w:rsidRPr="00401C41">
        <w:t>f</w:t>
      </w:r>
      <w:r w:rsidRPr="00401C41">
        <w:t>)</w:t>
      </w:r>
      <w:r w:rsidRPr="00401C41">
        <w:tab/>
      </w:r>
      <w:r w:rsidR="00F54D9F" w:rsidRPr="00401C41">
        <w:t xml:space="preserve">any definitions in the Dictionary of terms </w:t>
      </w:r>
      <w:r w:rsidR="001128B8" w:rsidRPr="00401C41">
        <w:t>used</w:t>
      </w:r>
      <w:r w:rsidR="00F54D9F" w:rsidRPr="00401C41">
        <w:t xml:space="preserve"> in provisions mentioned in </w:t>
      </w:r>
      <w:r w:rsidR="00B30E90" w:rsidRPr="00401C41">
        <w:t>paragraphs (</w:t>
      </w:r>
      <w:r w:rsidR="00F54D9F" w:rsidRPr="00401C41">
        <w:t>a) to (</w:t>
      </w:r>
      <w:r w:rsidR="001128B8" w:rsidRPr="00401C41">
        <w:t>e</w:t>
      </w:r>
      <w:r w:rsidR="00F54D9F" w:rsidRPr="00401C41">
        <w:t>)</w:t>
      </w:r>
      <w:r w:rsidR="001128B8" w:rsidRPr="00401C41">
        <w:t xml:space="preserve"> of this subsection</w:t>
      </w:r>
      <w:r w:rsidR="003658E8" w:rsidRPr="00401C41">
        <w:t xml:space="preserve">, except the definitions of </w:t>
      </w:r>
      <w:r w:rsidR="003658E8" w:rsidRPr="00401C41">
        <w:rPr>
          <w:b/>
          <w:i/>
        </w:rPr>
        <w:t>drug</w:t>
      </w:r>
      <w:r w:rsidR="001128B8" w:rsidRPr="00401C41">
        <w:t xml:space="preserve">, </w:t>
      </w:r>
      <w:r w:rsidR="001128B8" w:rsidRPr="00401C41">
        <w:rPr>
          <w:b/>
          <w:i/>
        </w:rPr>
        <w:t>prescribed concentration</w:t>
      </w:r>
      <w:r w:rsidR="003658E8" w:rsidRPr="00401C41">
        <w:t xml:space="preserve"> and </w:t>
      </w:r>
      <w:r w:rsidR="003658E8" w:rsidRPr="00401C41">
        <w:rPr>
          <w:b/>
          <w:i/>
        </w:rPr>
        <w:t>prescribed drug</w:t>
      </w:r>
      <w:r w:rsidR="00F16095" w:rsidRPr="00401C41">
        <w:t>.</w:t>
      </w:r>
    </w:p>
    <w:p w14:paraId="703BD096" w14:textId="77777777" w:rsidR="008B6706" w:rsidRPr="00401C41" w:rsidRDefault="008B6706" w:rsidP="008B6706">
      <w:pPr>
        <w:pStyle w:val="subsection"/>
      </w:pPr>
      <w:r w:rsidRPr="00401C41">
        <w:tab/>
        <w:t>(3)</w:t>
      </w:r>
      <w:r w:rsidRPr="00401C41">
        <w:tab/>
        <w:t xml:space="preserve">If a provision of the </w:t>
      </w:r>
      <w:r w:rsidRPr="00401C41">
        <w:rPr>
          <w:i/>
        </w:rPr>
        <w:t>Road Transport (Alcohol and Drugs) Act 1977</w:t>
      </w:r>
      <w:r w:rsidRPr="00401C41">
        <w:t xml:space="preserve"> (ACT) applies in relation to a person who operates a boat on a lake, an entity who has a function under that Act may exercise the function in relation to the person.</w:t>
      </w:r>
    </w:p>
    <w:p w14:paraId="41BDF929" w14:textId="77777777" w:rsidR="008B6706" w:rsidRPr="00401C41" w:rsidRDefault="008B6706" w:rsidP="008B6706">
      <w:pPr>
        <w:pStyle w:val="notetext"/>
      </w:pPr>
      <w:r w:rsidRPr="00401C41">
        <w:t>Example:</w:t>
      </w:r>
      <w:r w:rsidRPr="00401C41">
        <w:tab/>
        <w:t xml:space="preserve">Entities who have functions under the </w:t>
      </w:r>
      <w:r w:rsidRPr="00401C41">
        <w:rPr>
          <w:i/>
        </w:rPr>
        <w:t>Road Transport (Alcohol and Drugs) Act 1977</w:t>
      </w:r>
      <w:r w:rsidRPr="00401C41">
        <w:t xml:space="preserve"> (ACT) include an analyst, a police officer, an authorised operator, a doctor or nurse, and an approved laboratory.</w:t>
      </w:r>
    </w:p>
    <w:p w14:paraId="300C7EAD" w14:textId="77777777" w:rsidR="008B6706" w:rsidRPr="00401C41" w:rsidRDefault="008B6706" w:rsidP="008B6706">
      <w:pPr>
        <w:pStyle w:val="subsection"/>
      </w:pPr>
      <w:r w:rsidRPr="00401C41">
        <w:tab/>
        <w:t>(4)</w:t>
      </w:r>
      <w:r w:rsidRPr="00401C41">
        <w:tab/>
      </w:r>
      <w:r w:rsidR="00B30E90" w:rsidRPr="00401C41">
        <w:t>Part 8</w:t>
      </w:r>
      <w:r w:rsidRPr="00401C41">
        <w:t xml:space="preserve"> </w:t>
      </w:r>
      <w:r w:rsidR="00F16095" w:rsidRPr="00401C41">
        <w:t xml:space="preserve">of this Ordinance </w:t>
      </w:r>
      <w:r w:rsidRPr="00401C41">
        <w:t xml:space="preserve">(Enforcement) does not restrict the operation of a provision of the </w:t>
      </w:r>
      <w:r w:rsidRPr="00401C41">
        <w:rPr>
          <w:i/>
        </w:rPr>
        <w:t>Road Transport (Alcohol and Drugs) Act 1977</w:t>
      </w:r>
      <w:r w:rsidRPr="00401C41">
        <w:t xml:space="preserve"> (ACT) that applies under this section.</w:t>
      </w:r>
    </w:p>
    <w:p w14:paraId="6A647216" w14:textId="77777777" w:rsidR="00F96469" w:rsidRPr="00401C41" w:rsidRDefault="008B6706" w:rsidP="00A93995">
      <w:pPr>
        <w:pStyle w:val="notetext"/>
      </w:pPr>
      <w:r w:rsidRPr="00401C41">
        <w:t>Note:</w:t>
      </w:r>
      <w:r w:rsidRPr="00401C41">
        <w:tab/>
        <w:t xml:space="preserve">This section applies powers to collect evidence under the </w:t>
      </w:r>
      <w:r w:rsidRPr="00401C41">
        <w:rPr>
          <w:i/>
        </w:rPr>
        <w:t>Road Transport (Alcohol and Drugs) Act 1977</w:t>
      </w:r>
      <w:r w:rsidRPr="00401C41">
        <w:t xml:space="preserve"> (ACT) that are in addition to, and not constrained by, any other powers under this Ordinance. This section also applies offences from the </w:t>
      </w:r>
      <w:r w:rsidRPr="00401C41">
        <w:rPr>
          <w:i/>
        </w:rPr>
        <w:t>Road Transport (Alcohol and Drugs) Act 1977</w:t>
      </w:r>
      <w:r w:rsidRPr="00401C41">
        <w:t xml:space="preserve"> (ACT) to a person who operates a boat on a lake.</w:t>
      </w:r>
    </w:p>
    <w:p w14:paraId="2A799B86" w14:textId="77777777" w:rsidR="00A36FF4" w:rsidRPr="00401C41" w:rsidRDefault="00D61F99" w:rsidP="00A36FF4">
      <w:pPr>
        <w:pStyle w:val="ActHead2"/>
        <w:pageBreakBefore/>
      </w:pPr>
      <w:bookmarkStart w:id="139" w:name="_Toc97732528"/>
      <w:r w:rsidRPr="00844E75">
        <w:rPr>
          <w:rStyle w:val="CharPartNo"/>
        </w:rPr>
        <w:t>Part 6</w:t>
      </w:r>
      <w:r w:rsidR="00A36FF4" w:rsidRPr="00401C41">
        <w:t>—</w:t>
      </w:r>
      <w:r w:rsidR="00A36FF4" w:rsidRPr="00844E75">
        <w:rPr>
          <w:rStyle w:val="CharPartText"/>
        </w:rPr>
        <w:t>Boating accidents</w:t>
      </w:r>
      <w:bookmarkEnd w:id="139"/>
    </w:p>
    <w:p w14:paraId="16501BE1" w14:textId="77777777" w:rsidR="00320653" w:rsidRPr="00844E75" w:rsidRDefault="00320653" w:rsidP="00320653">
      <w:pPr>
        <w:pStyle w:val="Header"/>
      </w:pPr>
      <w:r w:rsidRPr="00844E75">
        <w:rPr>
          <w:rStyle w:val="CharDivNo"/>
        </w:rPr>
        <w:t xml:space="preserve"> </w:t>
      </w:r>
      <w:r w:rsidRPr="00844E75">
        <w:rPr>
          <w:rStyle w:val="CharDivText"/>
        </w:rPr>
        <w:t xml:space="preserve"> </w:t>
      </w:r>
    </w:p>
    <w:p w14:paraId="1A4A430F" w14:textId="77777777" w:rsidR="00061D05" w:rsidRPr="00401C41" w:rsidRDefault="001E5C14" w:rsidP="00320653">
      <w:pPr>
        <w:pStyle w:val="ActHead5"/>
      </w:pPr>
      <w:bookmarkStart w:id="140" w:name="_Toc97732529"/>
      <w:r w:rsidRPr="00844E75">
        <w:rPr>
          <w:rStyle w:val="CharSectno"/>
        </w:rPr>
        <w:t>107</w:t>
      </w:r>
      <w:r w:rsidR="00061D05" w:rsidRPr="00401C41">
        <w:t xml:space="preserve">  Simplified outline of this Part</w:t>
      </w:r>
      <w:bookmarkEnd w:id="140"/>
    </w:p>
    <w:p w14:paraId="2DFB5265" w14:textId="77777777" w:rsidR="00061D05" w:rsidRPr="00401C41" w:rsidRDefault="007333AA" w:rsidP="007333AA">
      <w:pPr>
        <w:pStyle w:val="SOText"/>
      </w:pPr>
      <w:r w:rsidRPr="00401C41">
        <w:t xml:space="preserve">This </w:t>
      </w:r>
      <w:r w:rsidR="007553EF" w:rsidRPr="00401C41">
        <w:t>Part i</w:t>
      </w:r>
      <w:r w:rsidRPr="00401C41">
        <w:t>ncludes obligations to stop and assist in the case of a boating accident, and to report accidents.</w:t>
      </w:r>
    </w:p>
    <w:p w14:paraId="1D94AC28" w14:textId="77777777" w:rsidR="00320653" w:rsidRPr="00401C41" w:rsidRDefault="001E5C14" w:rsidP="00320653">
      <w:pPr>
        <w:pStyle w:val="ActHead5"/>
      </w:pPr>
      <w:bookmarkStart w:id="141" w:name="_Toc97732530"/>
      <w:r w:rsidRPr="00844E75">
        <w:rPr>
          <w:rStyle w:val="CharSectno"/>
        </w:rPr>
        <w:t>108</w:t>
      </w:r>
      <w:r w:rsidR="00320653" w:rsidRPr="00401C41">
        <w:t xml:space="preserve">  Obligation to stop</w:t>
      </w:r>
      <w:bookmarkEnd w:id="141"/>
    </w:p>
    <w:p w14:paraId="6B9D4E99" w14:textId="77777777" w:rsidR="00320653" w:rsidRPr="00401C41" w:rsidRDefault="00320653" w:rsidP="00320653">
      <w:pPr>
        <w:pStyle w:val="subsection"/>
      </w:pPr>
      <w:r w:rsidRPr="00401C41">
        <w:tab/>
      </w:r>
      <w:r w:rsidRPr="00401C41">
        <w:tab/>
        <w:t>The master of a boat commits an offence of strict liability if:</w:t>
      </w:r>
    </w:p>
    <w:p w14:paraId="0CDD3C25" w14:textId="77777777" w:rsidR="00320653" w:rsidRPr="00401C41" w:rsidRDefault="00320653" w:rsidP="00320653">
      <w:pPr>
        <w:pStyle w:val="paragraph"/>
      </w:pPr>
      <w:r w:rsidRPr="00401C41">
        <w:tab/>
        <w:t>(a)</w:t>
      </w:r>
      <w:r w:rsidRPr="00401C41">
        <w:tab/>
        <w:t>the boat is involved in a boating accident:</w:t>
      </w:r>
    </w:p>
    <w:p w14:paraId="1E5914F6" w14:textId="77777777" w:rsidR="00320653" w:rsidRPr="00401C41" w:rsidRDefault="00320653" w:rsidP="00320653">
      <w:pPr>
        <w:pStyle w:val="paragraphsub"/>
      </w:pPr>
      <w:r w:rsidRPr="00401C41">
        <w:tab/>
        <w:t>(i)</w:t>
      </w:r>
      <w:r w:rsidRPr="00401C41">
        <w:tab/>
        <w:t>involving another boat; or</w:t>
      </w:r>
    </w:p>
    <w:p w14:paraId="5A85D9B6" w14:textId="77777777" w:rsidR="00320653" w:rsidRPr="00401C41" w:rsidRDefault="00320653" w:rsidP="00320653">
      <w:pPr>
        <w:pStyle w:val="paragraphsub"/>
      </w:pPr>
      <w:r w:rsidRPr="00401C41">
        <w:tab/>
        <w:t>(ii)</w:t>
      </w:r>
      <w:r w:rsidRPr="00401C41">
        <w:tab/>
        <w:t>in which a person dies or is injured; and</w:t>
      </w:r>
    </w:p>
    <w:p w14:paraId="5BFE0BBC" w14:textId="77777777" w:rsidR="00320653" w:rsidRPr="00401C41" w:rsidRDefault="00320653" w:rsidP="00320653">
      <w:pPr>
        <w:pStyle w:val="paragraph"/>
      </w:pPr>
      <w:r w:rsidRPr="00401C41">
        <w:tab/>
        <w:t>(b)</w:t>
      </w:r>
      <w:r w:rsidRPr="00401C41">
        <w:tab/>
        <w:t>the master fails to stop the boat.</w:t>
      </w:r>
    </w:p>
    <w:p w14:paraId="3C15055C" w14:textId="77777777" w:rsidR="00320653" w:rsidRPr="00401C41" w:rsidRDefault="00320653" w:rsidP="00320653">
      <w:pPr>
        <w:pStyle w:val="Penalty"/>
      </w:pPr>
      <w:r w:rsidRPr="00401C41">
        <w:t>Penalty:</w:t>
      </w:r>
      <w:r w:rsidRPr="00401C41">
        <w:tab/>
        <w:t>23 penalty units.</w:t>
      </w:r>
    </w:p>
    <w:p w14:paraId="0D7B8101" w14:textId="77777777" w:rsidR="00320653" w:rsidRPr="00401C41" w:rsidRDefault="001E5C14" w:rsidP="00320653">
      <w:pPr>
        <w:pStyle w:val="ActHead5"/>
      </w:pPr>
      <w:bookmarkStart w:id="142" w:name="_Toc97732531"/>
      <w:r w:rsidRPr="00844E75">
        <w:rPr>
          <w:rStyle w:val="CharSectno"/>
        </w:rPr>
        <w:t>109</w:t>
      </w:r>
      <w:r w:rsidR="00320653" w:rsidRPr="00401C41">
        <w:t xml:space="preserve">  Obligation to give assistance</w:t>
      </w:r>
      <w:bookmarkEnd w:id="142"/>
    </w:p>
    <w:p w14:paraId="5610AA06" w14:textId="77777777" w:rsidR="00320653" w:rsidRPr="00401C41" w:rsidRDefault="00320653" w:rsidP="00320653">
      <w:pPr>
        <w:pStyle w:val="subsection"/>
      </w:pPr>
      <w:r w:rsidRPr="00401C41">
        <w:tab/>
      </w:r>
      <w:r w:rsidRPr="00401C41">
        <w:tab/>
        <w:t>The master of a boat commits an offence if:</w:t>
      </w:r>
    </w:p>
    <w:p w14:paraId="58579DE4" w14:textId="77777777" w:rsidR="00320653" w:rsidRPr="00401C41" w:rsidRDefault="00320653" w:rsidP="00320653">
      <w:pPr>
        <w:pStyle w:val="paragraph"/>
      </w:pPr>
      <w:r w:rsidRPr="00401C41">
        <w:tab/>
        <w:t>(a)</w:t>
      </w:r>
      <w:r w:rsidRPr="00401C41">
        <w:tab/>
        <w:t>the boat is involved in a boating accident:</w:t>
      </w:r>
    </w:p>
    <w:p w14:paraId="34511B61" w14:textId="77777777" w:rsidR="00320653" w:rsidRPr="00401C41" w:rsidRDefault="00320653" w:rsidP="00320653">
      <w:pPr>
        <w:pStyle w:val="paragraphsub"/>
      </w:pPr>
      <w:r w:rsidRPr="00401C41">
        <w:tab/>
        <w:t>(i)</w:t>
      </w:r>
      <w:r w:rsidRPr="00401C41">
        <w:tab/>
        <w:t>involving another boat; or</w:t>
      </w:r>
    </w:p>
    <w:p w14:paraId="26943321" w14:textId="77777777" w:rsidR="00320653" w:rsidRPr="00401C41" w:rsidRDefault="00320653" w:rsidP="00320653">
      <w:pPr>
        <w:pStyle w:val="paragraphsub"/>
      </w:pPr>
      <w:r w:rsidRPr="00401C41">
        <w:tab/>
        <w:t>(ii)</w:t>
      </w:r>
      <w:r w:rsidRPr="00401C41">
        <w:tab/>
        <w:t>in which a person dies or is injured; and</w:t>
      </w:r>
    </w:p>
    <w:p w14:paraId="1E7A3921" w14:textId="77777777" w:rsidR="00320653" w:rsidRPr="00401C41" w:rsidRDefault="00320653" w:rsidP="00320653">
      <w:pPr>
        <w:pStyle w:val="paragraph"/>
      </w:pPr>
      <w:r w:rsidRPr="00401C41">
        <w:tab/>
        <w:t>(b)</w:t>
      </w:r>
      <w:r w:rsidRPr="00401C41">
        <w:tab/>
        <w:t>the master negligently fails to give assistance to any person injured, or boat damaged, in the boating accident.</w:t>
      </w:r>
    </w:p>
    <w:p w14:paraId="51EE6D0C" w14:textId="77777777" w:rsidR="00320653" w:rsidRPr="00401C41" w:rsidRDefault="00320653" w:rsidP="00320653">
      <w:pPr>
        <w:pStyle w:val="Penalty"/>
      </w:pPr>
      <w:r w:rsidRPr="00401C41">
        <w:t>Penalty:</w:t>
      </w:r>
      <w:r w:rsidRPr="00401C41">
        <w:tab/>
        <w:t>38 penalty units.</w:t>
      </w:r>
    </w:p>
    <w:p w14:paraId="42DA38D4" w14:textId="77777777" w:rsidR="00320653" w:rsidRPr="00401C41" w:rsidRDefault="001E5C14" w:rsidP="00320653">
      <w:pPr>
        <w:pStyle w:val="ActHead5"/>
      </w:pPr>
      <w:bookmarkStart w:id="143" w:name="_Toc97732532"/>
      <w:r w:rsidRPr="00844E75">
        <w:rPr>
          <w:rStyle w:val="CharSectno"/>
        </w:rPr>
        <w:t>110</w:t>
      </w:r>
      <w:r w:rsidR="00320653" w:rsidRPr="00401C41">
        <w:t xml:space="preserve">  Obligation to give information</w:t>
      </w:r>
      <w:r w:rsidR="00AA1479" w:rsidRPr="00401C41">
        <w:t xml:space="preserve"> when involved in boating accident</w:t>
      </w:r>
      <w:bookmarkEnd w:id="143"/>
    </w:p>
    <w:p w14:paraId="48C30431" w14:textId="77777777" w:rsidR="00320653" w:rsidRPr="00401C41" w:rsidRDefault="00320653" w:rsidP="00320653">
      <w:pPr>
        <w:pStyle w:val="subsection"/>
      </w:pPr>
      <w:r w:rsidRPr="00401C41">
        <w:tab/>
      </w:r>
      <w:r w:rsidRPr="00401C41">
        <w:tab/>
        <w:t>The master of a boat commits an offence of strict liability if:</w:t>
      </w:r>
    </w:p>
    <w:p w14:paraId="7C84AA35" w14:textId="77777777" w:rsidR="00320653" w:rsidRPr="00401C41" w:rsidRDefault="00320653" w:rsidP="00320653">
      <w:pPr>
        <w:pStyle w:val="paragraph"/>
      </w:pPr>
      <w:r w:rsidRPr="00401C41">
        <w:tab/>
        <w:t>(a)</w:t>
      </w:r>
      <w:r w:rsidRPr="00401C41">
        <w:tab/>
        <w:t>the boat is involved in a boating accident; and</w:t>
      </w:r>
    </w:p>
    <w:p w14:paraId="0882AE5D" w14:textId="77777777" w:rsidR="00320653" w:rsidRPr="00401C41" w:rsidRDefault="00320653" w:rsidP="00320653">
      <w:pPr>
        <w:pStyle w:val="paragraph"/>
      </w:pPr>
      <w:r w:rsidRPr="00401C41">
        <w:tab/>
        <w:t>(b)</w:t>
      </w:r>
      <w:r w:rsidRPr="00401C41">
        <w:tab/>
        <w:t>another person involved in the accident requests that the master give the person any of the following information:</w:t>
      </w:r>
    </w:p>
    <w:p w14:paraId="1867EA0C" w14:textId="77777777" w:rsidR="00320653" w:rsidRPr="00401C41" w:rsidRDefault="00320653" w:rsidP="00320653">
      <w:pPr>
        <w:pStyle w:val="paragraphsub"/>
      </w:pPr>
      <w:r w:rsidRPr="00401C41">
        <w:tab/>
        <w:t>(i)</w:t>
      </w:r>
      <w:r w:rsidRPr="00401C41">
        <w:tab/>
        <w:t>information from the master’s licence or permit (however described) that authorises the master to use the boat;</w:t>
      </w:r>
    </w:p>
    <w:p w14:paraId="658A940A" w14:textId="77777777" w:rsidR="00320653" w:rsidRPr="00401C41" w:rsidRDefault="00320653" w:rsidP="00320653">
      <w:pPr>
        <w:pStyle w:val="paragraphsub"/>
      </w:pPr>
      <w:r w:rsidRPr="00401C41">
        <w:tab/>
        <w:t>(ii)</w:t>
      </w:r>
      <w:r w:rsidRPr="00401C41">
        <w:tab/>
        <w:t>the master’s name and address;</w:t>
      </w:r>
    </w:p>
    <w:p w14:paraId="105E40FE" w14:textId="77777777" w:rsidR="00320653" w:rsidRPr="00401C41" w:rsidRDefault="00320653" w:rsidP="00320653">
      <w:pPr>
        <w:pStyle w:val="paragraphsub"/>
      </w:pPr>
      <w:r w:rsidRPr="00401C41">
        <w:tab/>
        <w:t>(iii)</w:t>
      </w:r>
      <w:r w:rsidRPr="00401C41">
        <w:tab/>
        <w:t>the name and address of the owner of the boat;</w:t>
      </w:r>
    </w:p>
    <w:p w14:paraId="0AEFFF55" w14:textId="77777777" w:rsidR="00320653" w:rsidRPr="00401C41" w:rsidRDefault="00320653" w:rsidP="00320653">
      <w:pPr>
        <w:pStyle w:val="paragraphsub"/>
      </w:pPr>
      <w:r w:rsidRPr="00401C41">
        <w:tab/>
        <w:t>(iv)</w:t>
      </w:r>
      <w:r w:rsidRPr="00401C41">
        <w:tab/>
        <w:t>the name of the boat and any distinguishing number that is, or is required to be, displayed on the boat by law; and</w:t>
      </w:r>
    </w:p>
    <w:p w14:paraId="3423160E" w14:textId="77777777" w:rsidR="00320653" w:rsidRPr="00401C41" w:rsidRDefault="00320653" w:rsidP="00320653">
      <w:pPr>
        <w:pStyle w:val="paragraph"/>
      </w:pPr>
      <w:r w:rsidRPr="00401C41">
        <w:tab/>
        <w:t>(c)</w:t>
      </w:r>
      <w:r w:rsidRPr="00401C41">
        <w:tab/>
        <w:t>the master fails to comply with the request.</w:t>
      </w:r>
    </w:p>
    <w:p w14:paraId="4111D713" w14:textId="77777777" w:rsidR="00320653" w:rsidRPr="00401C41" w:rsidRDefault="00320653" w:rsidP="00320653">
      <w:pPr>
        <w:pStyle w:val="Penalty"/>
      </w:pPr>
      <w:r w:rsidRPr="00401C41">
        <w:t>Penalty:</w:t>
      </w:r>
      <w:r w:rsidRPr="00401C41">
        <w:tab/>
        <w:t>38 penalty units.</w:t>
      </w:r>
    </w:p>
    <w:p w14:paraId="6474D263" w14:textId="77777777" w:rsidR="00320653" w:rsidRPr="00401C41" w:rsidRDefault="001E5C14" w:rsidP="00320653">
      <w:pPr>
        <w:pStyle w:val="ActHead5"/>
      </w:pPr>
      <w:bookmarkStart w:id="144" w:name="_Toc97732533"/>
      <w:r w:rsidRPr="00844E75">
        <w:rPr>
          <w:rStyle w:val="CharSectno"/>
        </w:rPr>
        <w:t>111</w:t>
      </w:r>
      <w:r w:rsidR="00320653" w:rsidRPr="00401C41">
        <w:t xml:space="preserve">  Obligation to report boating accidents to the Minister</w:t>
      </w:r>
      <w:bookmarkEnd w:id="144"/>
    </w:p>
    <w:p w14:paraId="70B7FBAD" w14:textId="77777777" w:rsidR="00320653" w:rsidRPr="00401C41" w:rsidRDefault="00320653" w:rsidP="00320653">
      <w:pPr>
        <w:pStyle w:val="subsection"/>
      </w:pPr>
      <w:r w:rsidRPr="00401C41">
        <w:tab/>
        <w:t>(1)</w:t>
      </w:r>
      <w:r w:rsidRPr="00401C41">
        <w:tab/>
      </w:r>
      <w:r w:rsidR="002B40F5" w:rsidRPr="00401C41">
        <w:t xml:space="preserve">If a boat </w:t>
      </w:r>
      <w:r w:rsidRPr="00401C41">
        <w:t xml:space="preserve">is involved in a boating accident, a report containing the particulars of the accident listed in </w:t>
      </w:r>
      <w:r w:rsidR="004770CB" w:rsidRPr="00401C41">
        <w:t>subsection (</w:t>
      </w:r>
      <w:r w:rsidRPr="00401C41">
        <w:t>5) must be given to the Minister</w:t>
      </w:r>
      <w:r w:rsidR="002B40F5" w:rsidRPr="00401C41">
        <w:t xml:space="preserve"> as soon as practicable after the accident</w:t>
      </w:r>
      <w:r w:rsidRPr="00401C41">
        <w:t xml:space="preserve"> by:</w:t>
      </w:r>
    </w:p>
    <w:p w14:paraId="5D3F0246" w14:textId="77777777" w:rsidR="00320653" w:rsidRPr="00401C41" w:rsidRDefault="00320653" w:rsidP="00320653">
      <w:pPr>
        <w:pStyle w:val="paragraph"/>
      </w:pPr>
      <w:r w:rsidRPr="00401C41">
        <w:tab/>
        <w:t>(a)</w:t>
      </w:r>
      <w:r w:rsidRPr="00401C41">
        <w:tab/>
        <w:t>the master of the boat; or</w:t>
      </w:r>
    </w:p>
    <w:p w14:paraId="55471CF5" w14:textId="77777777" w:rsidR="00320653" w:rsidRPr="00401C41" w:rsidRDefault="00320653" w:rsidP="00320653">
      <w:pPr>
        <w:pStyle w:val="paragraph"/>
      </w:pPr>
      <w:r w:rsidRPr="00401C41">
        <w:tab/>
        <w:t>(b)</w:t>
      </w:r>
      <w:r w:rsidRPr="00401C41">
        <w:tab/>
        <w:t xml:space="preserve">the owner of the boat if </w:t>
      </w:r>
      <w:r w:rsidR="00BC73AA" w:rsidRPr="00401C41">
        <w:t xml:space="preserve">the owner is </w:t>
      </w:r>
      <w:r w:rsidRPr="00401C41">
        <w:t>aware of the accident.</w:t>
      </w:r>
    </w:p>
    <w:p w14:paraId="242EC191" w14:textId="77777777" w:rsidR="00320653" w:rsidRPr="00401C41" w:rsidRDefault="00320653" w:rsidP="00320653">
      <w:pPr>
        <w:pStyle w:val="subsection"/>
      </w:pPr>
      <w:r w:rsidRPr="00401C41">
        <w:tab/>
        <w:t>(2)</w:t>
      </w:r>
      <w:r w:rsidRPr="00401C41">
        <w:tab/>
        <w:t>The master or owner of the boat is not required to give a report if the other has already done so.</w:t>
      </w:r>
    </w:p>
    <w:p w14:paraId="30C493FF" w14:textId="77777777" w:rsidR="00320653" w:rsidRPr="00401C41" w:rsidRDefault="00320653" w:rsidP="00320653">
      <w:pPr>
        <w:pStyle w:val="subsection"/>
      </w:pPr>
      <w:r w:rsidRPr="00401C41">
        <w:tab/>
        <w:t>(3)</w:t>
      </w:r>
      <w:r w:rsidRPr="00401C41">
        <w:tab/>
        <w:t>A report is not required to be given if the boating accident involves a recreational boat only and does not result in any of the following:</w:t>
      </w:r>
    </w:p>
    <w:p w14:paraId="006E5995" w14:textId="77777777" w:rsidR="00320653" w:rsidRPr="00401C41" w:rsidRDefault="00320653" w:rsidP="00320653">
      <w:pPr>
        <w:pStyle w:val="paragraph"/>
      </w:pPr>
      <w:r w:rsidRPr="00401C41">
        <w:tab/>
        <w:t>(a)</w:t>
      </w:r>
      <w:r w:rsidRPr="00401C41">
        <w:tab/>
        <w:t>death of or injury to a person;</w:t>
      </w:r>
    </w:p>
    <w:p w14:paraId="246F6898" w14:textId="77777777" w:rsidR="00320653" w:rsidRPr="00401C41" w:rsidRDefault="00320653" w:rsidP="00320653">
      <w:pPr>
        <w:pStyle w:val="paragraph"/>
      </w:pPr>
      <w:r w:rsidRPr="00401C41">
        <w:tab/>
        <w:t>(b)</w:t>
      </w:r>
      <w:r w:rsidRPr="00401C41">
        <w:tab/>
        <w:t>property damage of a value greater than $5,000;</w:t>
      </w:r>
    </w:p>
    <w:p w14:paraId="610C634A" w14:textId="77777777" w:rsidR="00320653" w:rsidRPr="00401C41" w:rsidRDefault="00320653" w:rsidP="00320653">
      <w:pPr>
        <w:pStyle w:val="paragraph"/>
      </w:pPr>
      <w:r w:rsidRPr="00401C41">
        <w:tab/>
        <w:t>(c)</w:t>
      </w:r>
      <w:r w:rsidRPr="00401C41">
        <w:tab/>
        <w:t>damage to, or the risk of damage to, the environment.</w:t>
      </w:r>
    </w:p>
    <w:p w14:paraId="3349EB95" w14:textId="77777777" w:rsidR="00320653" w:rsidRPr="00401C41" w:rsidRDefault="00320653" w:rsidP="00320653">
      <w:pPr>
        <w:pStyle w:val="subsection"/>
      </w:pPr>
      <w:r w:rsidRPr="00401C41">
        <w:tab/>
        <w:t>(4)</w:t>
      </w:r>
      <w:r w:rsidRPr="00401C41">
        <w:tab/>
        <w:t>A person commits an offence of strict liability if:</w:t>
      </w:r>
    </w:p>
    <w:p w14:paraId="35DF7F42" w14:textId="77777777" w:rsidR="00320653" w:rsidRPr="00401C41" w:rsidRDefault="00320653" w:rsidP="00320653">
      <w:pPr>
        <w:pStyle w:val="paragraph"/>
      </w:pPr>
      <w:r w:rsidRPr="00401C41">
        <w:tab/>
        <w:t>(a)</w:t>
      </w:r>
      <w:r w:rsidRPr="00401C41">
        <w:tab/>
      </w:r>
      <w:r w:rsidR="00BC73AA" w:rsidRPr="00401C41">
        <w:t xml:space="preserve">the person </w:t>
      </w:r>
      <w:r w:rsidRPr="00401C41">
        <w:t xml:space="preserve">is required to give a report to the Minister under </w:t>
      </w:r>
      <w:r w:rsidR="004770CB" w:rsidRPr="00401C41">
        <w:t>subsection (</w:t>
      </w:r>
      <w:r w:rsidRPr="00401C41">
        <w:t>1); and</w:t>
      </w:r>
    </w:p>
    <w:p w14:paraId="5A21CF6E" w14:textId="77777777" w:rsidR="00320653" w:rsidRPr="00401C41" w:rsidRDefault="00320653" w:rsidP="00320653">
      <w:pPr>
        <w:pStyle w:val="paragraph"/>
      </w:pPr>
      <w:r w:rsidRPr="00401C41">
        <w:tab/>
        <w:t>(b)</w:t>
      </w:r>
      <w:r w:rsidRPr="00401C41">
        <w:tab/>
      </w:r>
      <w:r w:rsidR="00BC73AA" w:rsidRPr="00401C41">
        <w:t xml:space="preserve">the person </w:t>
      </w:r>
      <w:r w:rsidRPr="00401C41">
        <w:t>fails to give the report to the Minister.</w:t>
      </w:r>
    </w:p>
    <w:p w14:paraId="5E1FA19A" w14:textId="77777777" w:rsidR="00320653" w:rsidRPr="00401C41" w:rsidRDefault="00320653" w:rsidP="00320653">
      <w:pPr>
        <w:pStyle w:val="Penalty"/>
      </w:pPr>
      <w:r w:rsidRPr="00401C41">
        <w:t>Penalty:</w:t>
      </w:r>
      <w:r w:rsidRPr="00401C41">
        <w:tab/>
        <w:t>38 penalty units.</w:t>
      </w:r>
    </w:p>
    <w:p w14:paraId="7E876756" w14:textId="77777777" w:rsidR="00320653" w:rsidRPr="00401C41" w:rsidRDefault="00320653" w:rsidP="00320653">
      <w:pPr>
        <w:pStyle w:val="subsection"/>
      </w:pPr>
      <w:r w:rsidRPr="00401C41">
        <w:tab/>
        <w:t>(5)</w:t>
      </w:r>
      <w:r w:rsidRPr="00401C41">
        <w:tab/>
        <w:t xml:space="preserve">For </w:t>
      </w:r>
      <w:r w:rsidR="002B40F5" w:rsidRPr="00401C41">
        <w:t xml:space="preserve">the purposes of </w:t>
      </w:r>
      <w:r w:rsidR="004770CB" w:rsidRPr="00401C41">
        <w:t>subsection (</w:t>
      </w:r>
      <w:r w:rsidRPr="00401C41">
        <w:t>1), the particulars of a boating accident required in a report are the following:</w:t>
      </w:r>
    </w:p>
    <w:p w14:paraId="2B9438A4" w14:textId="77777777" w:rsidR="00320653" w:rsidRPr="00401C41" w:rsidRDefault="00320653" w:rsidP="00320653">
      <w:pPr>
        <w:pStyle w:val="paragraph"/>
      </w:pPr>
      <w:r w:rsidRPr="00401C41">
        <w:tab/>
        <w:t>(a)</w:t>
      </w:r>
      <w:r w:rsidRPr="00401C41">
        <w:tab/>
        <w:t>the time, place and nature of the accident;</w:t>
      </w:r>
    </w:p>
    <w:p w14:paraId="704DC2B8" w14:textId="77777777" w:rsidR="00320653" w:rsidRPr="00401C41" w:rsidRDefault="00320653" w:rsidP="00320653">
      <w:pPr>
        <w:pStyle w:val="paragraph"/>
      </w:pPr>
      <w:r w:rsidRPr="00401C41">
        <w:tab/>
        <w:t>(b)</w:t>
      </w:r>
      <w:r w:rsidRPr="00401C41">
        <w:tab/>
        <w:t>the name and distinguishing number (if any) of each boat involved in the accident;</w:t>
      </w:r>
    </w:p>
    <w:p w14:paraId="7233F032" w14:textId="77777777" w:rsidR="00320653" w:rsidRPr="00401C41" w:rsidRDefault="00320653" w:rsidP="00320653">
      <w:pPr>
        <w:pStyle w:val="paragraph"/>
      </w:pPr>
      <w:r w:rsidRPr="00401C41">
        <w:tab/>
        <w:t>(c)</w:t>
      </w:r>
      <w:r w:rsidRPr="00401C41">
        <w:tab/>
        <w:t>the name and address of each person who was involved in</w:t>
      </w:r>
      <w:r w:rsidR="00BC73AA" w:rsidRPr="00401C41">
        <w:t>,</w:t>
      </w:r>
      <w:r w:rsidRPr="00401C41">
        <w:t xml:space="preserve"> or </w:t>
      </w:r>
      <w:r w:rsidR="00BC73AA" w:rsidRPr="00401C41">
        <w:t xml:space="preserve">was </w:t>
      </w:r>
      <w:r w:rsidRPr="00401C41">
        <w:t>a material witness to</w:t>
      </w:r>
      <w:r w:rsidR="00BC73AA" w:rsidRPr="00401C41">
        <w:t>,</w:t>
      </w:r>
      <w:r w:rsidRPr="00401C41">
        <w:t xml:space="preserve"> the accident;</w:t>
      </w:r>
    </w:p>
    <w:p w14:paraId="4D92A8F9" w14:textId="77777777" w:rsidR="00320653" w:rsidRPr="00401C41" w:rsidRDefault="00320653" w:rsidP="00320653">
      <w:pPr>
        <w:pStyle w:val="paragraph"/>
      </w:pPr>
      <w:r w:rsidRPr="00401C41">
        <w:tab/>
        <w:t>(d)</w:t>
      </w:r>
      <w:r w:rsidRPr="00401C41">
        <w:tab/>
        <w:t>a description of any death, or the estimated extent of any injury or damage, resul</w:t>
      </w:r>
      <w:r w:rsidR="00F82F13" w:rsidRPr="00401C41">
        <w:t>ting from the boating accident.</w:t>
      </w:r>
    </w:p>
    <w:p w14:paraId="0E692736" w14:textId="77777777" w:rsidR="00320653" w:rsidRPr="00401C41" w:rsidRDefault="001E5C14" w:rsidP="00320653">
      <w:pPr>
        <w:pStyle w:val="ActHead5"/>
      </w:pPr>
      <w:bookmarkStart w:id="145" w:name="_Toc97732534"/>
      <w:r w:rsidRPr="00844E75">
        <w:rPr>
          <w:rStyle w:val="CharSectno"/>
        </w:rPr>
        <w:t>112</w:t>
      </w:r>
      <w:r w:rsidR="00320653" w:rsidRPr="00401C41">
        <w:t xml:space="preserve">  Obligation to preserve evidence</w:t>
      </w:r>
      <w:bookmarkEnd w:id="145"/>
    </w:p>
    <w:p w14:paraId="7311F26B" w14:textId="77777777" w:rsidR="00320653" w:rsidRPr="00401C41" w:rsidRDefault="00320653" w:rsidP="00320653">
      <w:pPr>
        <w:pStyle w:val="subsection"/>
      </w:pPr>
      <w:r w:rsidRPr="00401C41">
        <w:tab/>
      </w:r>
      <w:r w:rsidRPr="00401C41">
        <w:tab/>
        <w:t>A person commits an offence if:</w:t>
      </w:r>
    </w:p>
    <w:p w14:paraId="128DEEBB" w14:textId="77777777" w:rsidR="00320653" w:rsidRPr="00401C41" w:rsidRDefault="00320653" w:rsidP="00320653">
      <w:pPr>
        <w:pStyle w:val="paragraph"/>
      </w:pPr>
      <w:r w:rsidRPr="00401C41">
        <w:tab/>
        <w:t>(a)</w:t>
      </w:r>
      <w:r w:rsidRPr="00401C41">
        <w:tab/>
        <w:t>the person is:</w:t>
      </w:r>
    </w:p>
    <w:p w14:paraId="6A0C3926" w14:textId="77777777" w:rsidR="00320653" w:rsidRPr="00401C41" w:rsidRDefault="00320653" w:rsidP="00320653">
      <w:pPr>
        <w:pStyle w:val="paragraphsub"/>
      </w:pPr>
      <w:r w:rsidRPr="00401C41">
        <w:tab/>
        <w:t>(i)</w:t>
      </w:r>
      <w:r w:rsidRPr="00401C41">
        <w:tab/>
        <w:t>the owner or master of a boat involved in a boating accident; or</w:t>
      </w:r>
    </w:p>
    <w:p w14:paraId="71F95000" w14:textId="77777777" w:rsidR="00320653" w:rsidRPr="00401C41" w:rsidRDefault="00320653" w:rsidP="00320653">
      <w:pPr>
        <w:pStyle w:val="paragraphsub"/>
      </w:pPr>
      <w:r w:rsidRPr="00401C41">
        <w:tab/>
        <w:t>(ii)</w:t>
      </w:r>
      <w:r w:rsidRPr="00401C41">
        <w:tab/>
        <w:t>otherwise involved in a boating accident; and</w:t>
      </w:r>
    </w:p>
    <w:p w14:paraId="047F111B" w14:textId="77777777" w:rsidR="00320653" w:rsidRPr="00401C41" w:rsidRDefault="00320653" w:rsidP="00320653">
      <w:pPr>
        <w:pStyle w:val="paragraph"/>
      </w:pPr>
      <w:r w:rsidRPr="00401C41">
        <w:tab/>
        <w:t>(b)</w:t>
      </w:r>
      <w:r w:rsidRPr="00401C41">
        <w:tab/>
        <w:t>the person reasonably believes that evidence relating to the boating accident may be required for an investigation into the boating accident; and</w:t>
      </w:r>
    </w:p>
    <w:p w14:paraId="19BFEB17" w14:textId="77777777" w:rsidR="00320653" w:rsidRPr="00401C41" w:rsidRDefault="00320653" w:rsidP="00320653">
      <w:pPr>
        <w:pStyle w:val="paragraph"/>
      </w:pPr>
      <w:r w:rsidRPr="00401C41">
        <w:tab/>
        <w:t>(c)</w:t>
      </w:r>
      <w:r w:rsidRPr="00401C41">
        <w:tab/>
        <w:t>the person negligently fails to preserve the evidence.</w:t>
      </w:r>
    </w:p>
    <w:p w14:paraId="72AA8042" w14:textId="77777777" w:rsidR="00320653" w:rsidRPr="00401C41" w:rsidRDefault="00320653" w:rsidP="00320653">
      <w:pPr>
        <w:pStyle w:val="notetext"/>
      </w:pPr>
      <w:r w:rsidRPr="00401C41">
        <w:t>Example:</w:t>
      </w:r>
      <w:r w:rsidRPr="00401C41">
        <w:tab/>
        <w:t xml:space="preserve">For </w:t>
      </w:r>
      <w:r w:rsidR="002B40F5" w:rsidRPr="00401C41">
        <w:t xml:space="preserve">the purposes of </w:t>
      </w:r>
      <w:r w:rsidR="00174CD1" w:rsidRPr="00401C41">
        <w:t>paragraph (</w:t>
      </w:r>
      <w:r w:rsidRPr="00401C41">
        <w:t>b), evidence may include nautical charts or log books.</w:t>
      </w:r>
    </w:p>
    <w:p w14:paraId="120758F1" w14:textId="77777777" w:rsidR="00061D05" w:rsidRPr="00401C41" w:rsidRDefault="00320653" w:rsidP="002B40F5">
      <w:pPr>
        <w:pStyle w:val="Penalty"/>
      </w:pPr>
      <w:r w:rsidRPr="00401C41">
        <w:t>Penalty:</w:t>
      </w:r>
      <w:r w:rsidRPr="00401C41">
        <w:tab/>
        <w:t>38 penalty unit</w:t>
      </w:r>
      <w:r w:rsidR="002B40F5" w:rsidRPr="00401C41">
        <w:t>s.</w:t>
      </w:r>
    </w:p>
    <w:p w14:paraId="3EEBDDDB" w14:textId="77777777" w:rsidR="00A36FF4" w:rsidRPr="00401C41" w:rsidRDefault="00B30E90" w:rsidP="00A36FF4">
      <w:pPr>
        <w:pStyle w:val="ActHead2"/>
        <w:pageBreakBefore/>
      </w:pPr>
      <w:bookmarkStart w:id="146" w:name="_Toc97732535"/>
      <w:r w:rsidRPr="00844E75">
        <w:rPr>
          <w:rStyle w:val="CharPartNo"/>
        </w:rPr>
        <w:t>Part 7</w:t>
      </w:r>
      <w:r w:rsidR="00A36FF4" w:rsidRPr="00401C41">
        <w:t>—</w:t>
      </w:r>
      <w:r w:rsidR="00A36FF4" w:rsidRPr="00844E75">
        <w:rPr>
          <w:rStyle w:val="CharPartText"/>
        </w:rPr>
        <w:t>Safety investigations</w:t>
      </w:r>
      <w:bookmarkEnd w:id="146"/>
    </w:p>
    <w:p w14:paraId="79AAFF42" w14:textId="77777777" w:rsidR="00320653" w:rsidRPr="00844E75" w:rsidRDefault="00320653" w:rsidP="00320653">
      <w:pPr>
        <w:pStyle w:val="Header"/>
      </w:pPr>
      <w:r w:rsidRPr="00844E75">
        <w:rPr>
          <w:rStyle w:val="CharDivNo"/>
        </w:rPr>
        <w:t xml:space="preserve"> </w:t>
      </w:r>
      <w:r w:rsidRPr="00844E75">
        <w:rPr>
          <w:rStyle w:val="CharDivText"/>
        </w:rPr>
        <w:t xml:space="preserve"> </w:t>
      </w:r>
    </w:p>
    <w:p w14:paraId="300F8BFA" w14:textId="77777777" w:rsidR="00061D05" w:rsidRPr="00401C41" w:rsidRDefault="001E5C14" w:rsidP="00061D05">
      <w:pPr>
        <w:pStyle w:val="ActHead5"/>
      </w:pPr>
      <w:bookmarkStart w:id="147" w:name="_Toc97732536"/>
      <w:r w:rsidRPr="00844E75">
        <w:rPr>
          <w:rStyle w:val="CharSectno"/>
        </w:rPr>
        <w:t>113</w:t>
      </w:r>
      <w:r w:rsidR="00061D05" w:rsidRPr="00401C41">
        <w:t xml:space="preserve">  Simplified outline of this Part</w:t>
      </w:r>
      <w:bookmarkEnd w:id="147"/>
    </w:p>
    <w:p w14:paraId="5F79B92E" w14:textId="77777777" w:rsidR="00061D05" w:rsidRPr="00401C41" w:rsidRDefault="007333AA" w:rsidP="007333AA">
      <w:pPr>
        <w:pStyle w:val="SOText"/>
      </w:pPr>
      <w:r w:rsidRPr="00401C41">
        <w:t>The Minister m</w:t>
      </w:r>
      <w:r w:rsidR="00BD5C20" w:rsidRPr="00401C41">
        <w:t>a</w:t>
      </w:r>
      <w:r w:rsidRPr="00401C41">
        <w:t>y order an investigation into an accident or other situations. Safety investigators are given powers to enable an investigation to be carried out. Safety investigators report to the Minister, who may decide to release recommendations and reports.</w:t>
      </w:r>
    </w:p>
    <w:p w14:paraId="5BC1FEDD" w14:textId="77777777" w:rsidR="00320653" w:rsidRPr="00401C41" w:rsidRDefault="001E5C14" w:rsidP="00320653">
      <w:pPr>
        <w:pStyle w:val="ActHead5"/>
      </w:pPr>
      <w:bookmarkStart w:id="148" w:name="_Toc97732537"/>
      <w:r w:rsidRPr="00844E75">
        <w:rPr>
          <w:rStyle w:val="CharSectno"/>
        </w:rPr>
        <w:t>114</w:t>
      </w:r>
      <w:r w:rsidR="00320653" w:rsidRPr="00401C41">
        <w:t xml:space="preserve">  Safety investigations</w:t>
      </w:r>
      <w:bookmarkEnd w:id="148"/>
    </w:p>
    <w:p w14:paraId="3C5B465E" w14:textId="77777777" w:rsidR="00320653" w:rsidRPr="00401C41" w:rsidRDefault="00320653" w:rsidP="00320653">
      <w:pPr>
        <w:pStyle w:val="subsection"/>
      </w:pPr>
      <w:r w:rsidRPr="00401C41">
        <w:tab/>
        <w:t>(1)</w:t>
      </w:r>
      <w:r w:rsidRPr="00401C41">
        <w:tab/>
        <w:t xml:space="preserve">The Minister may order an investigation </w:t>
      </w:r>
      <w:r w:rsidR="002B40F5" w:rsidRPr="00401C41">
        <w:t xml:space="preserve">(a </w:t>
      </w:r>
      <w:r w:rsidR="002B40F5" w:rsidRPr="00401C41">
        <w:rPr>
          <w:b/>
          <w:i/>
        </w:rPr>
        <w:t>safety investigation</w:t>
      </w:r>
      <w:r w:rsidR="002B40F5" w:rsidRPr="00401C41">
        <w:t xml:space="preserve">) </w:t>
      </w:r>
      <w:r w:rsidRPr="00401C41">
        <w:t>into any of the following matters:</w:t>
      </w:r>
    </w:p>
    <w:p w14:paraId="14A75513" w14:textId="77777777" w:rsidR="00320653" w:rsidRPr="00401C41" w:rsidRDefault="00320653" w:rsidP="00320653">
      <w:pPr>
        <w:pStyle w:val="paragraph"/>
      </w:pPr>
      <w:r w:rsidRPr="00401C41">
        <w:tab/>
        <w:t>(a)</w:t>
      </w:r>
      <w:r w:rsidRPr="00401C41">
        <w:tab/>
        <w:t xml:space="preserve">a boating accident that has been reported under section </w:t>
      </w:r>
      <w:r w:rsidR="001E5C14" w:rsidRPr="00401C41">
        <w:t>111</w:t>
      </w:r>
      <w:r w:rsidRPr="00401C41">
        <w:t xml:space="preserve"> or that the Minister believes may have happened;</w:t>
      </w:r>
    </w:p>
    <w:p w14:paraId="727773F8" w14:textId="77777777" w:rsidR="00320653" w:rsidRPr="00401C41" w:rsidRDefault="00320653" w:rsidP="00320653">
      <w:pPr>
        <w:pStyle w:val="paragraph"/>
      </w:pPr>
      <w:r w:rsidRPr="00401C41">
        <w:tab/>
        <w:t>(b)</w:t>
      </w:r>
      <w:r w:rsidRPr="00401C41">
        <w:tab/>
        <w:t>a situation that has the potential to cause a boating accident;</w:t>
      </w:r>
    </w:p>
    <w:p w14:paraId="6BA8E887" w14:textId="77777777" w:rsidR="00320653" w:rsidRPr="00401C41" w:rsidRDefault="00320653" w:rsidP="00320653">
      <w:pPr>
        <w:pStyle w:val="paragraph"/>
      </w:pPr>
      <w:r w:rsidRPr="00401C41">
        <w:tab/>
        <w:t>(</w:t>
      </w:r>
      <w:r w:rsidR="009D0A13" w:rsidRPr="00401C41">
        <w:t>c</w:t>
      </w:r>
      <w:r w:rsidRPr="00401C41">
        <w:t>)</w:t>
      </w:r>
      <w:r w:rsidRPr="00401C41">
        <w:tab/>
        <w:t xml:space="preserve">a boat </w:t>
      </w:r>
      <w:r w:rsidR="002B40F5" w:rsidRPr="00401C41">
        <w:t>t</w:t>
      </w:r>
      <w:r w:rsidRPr="00401C41">
        <w:t xml:space="preserve">hat has been </w:t>
      </w:r>
      <w:r w:rsidR="0069612A" w:rsidRPr="00401C41">
        <w:t>seized</w:t>
      </w:r>
      <w:r w:rsidRPr="00401C41">
        <w:t xml:space="preserve"> under </w:t>
      </w:r>
      <w:r w:rsidR="0069612A" w:rsidRPr="00401C41">
        <w:t xml:space="preserve">section </w:t>
      </w:r>
      <w:r w:rsidR="001E5C14" w:rsidRPr="00401C41">
        <w:t>140</w:t>
      </w:r>
      <w:r w:rsidRPr="00401C41">
        <w:t xml:space="preserve"> in relation to an offence against section </w:t>
      </w:r>
      <w:r w:rsidR="001E5C14" w:rsidRPr="00401C41">
        <w:t>47</w:t>
      </w:r>
      <w:r w:rsidRPr="00401C41">
        <w:t xml:space="preserve"> (Operating unsafe boats).</w:t>
      </w:r>
    </w:p>
    <w:p w14:paraId="49ED7190" w14:textId="77777777" w:rsidR="00320653" w:rsidRPr="00401C41" w:rsidRDefault="00320653" w:rsidP="00320653">
      <w:pPr>
        <w:pStyle w:val="subsection"/>
      </w:pPr>
      <w:r w:rsidRPr="00401C41">
        <w:tab/>
        <w:t>(2)</w:t>
      </w:r>
      <w:r w:rsidRPr="00401C41">
        <w:tab/>
        <w:t>The purposes of a safety investigation are:</w:t>
      </w:r>
    </w:p>
    <w:p w14:paraId="352A7828" w14:textId="77777777" w:rsidR="00320653" w:rsidRPr="00401C41" w:rsidRDefault="00320653" w:rsidP="00320653">
      <w:pPr>
        <w:pStyle w:val="paragraph"/>
      </w:pPr>
      <w:r w:rsidRPr="00401C41">
        <w:tab/>
        <w:t>(a)</w:t>
      </w:r>
      <w:r w:rsidRPr="00401C41">
        <w:tab/>
        <w:t>to decide the circumstance of, or in relation to, a boating accident or other matters that affect safety on a lake; and</w:t>
      </w:r>
    </w:p>
    <w:p w14:paraId="39505E03" w14:textId="77777777" w:rsidR="00320653" w:rsidRPr="00401C41" w:rsidRDefault="00320653" w:rsidP="00320653">
      <w:pPr>
        <w:pStyle w:val="paragraph"/>
      </w:pPr>
      <w:r w:rsidRPr="00401C41">
        <w:tab/>
        <w:t>(b)</w:t>
      </w:r>
      <w:r w:rsidRPr="00401C41">
        <w:tab/>
        <w:t>to make recommendations to prevent similar boating accidents or other matters happening again.</w:t>
      </w:r>
    </w:p>
    <w:p w14:paraId="5B337DDE" w14:textId="77777777" w:rsidR="00320653" w:rsidRPr="00401C41" w:rsidRDefault="00320653" w:rsidP="00320653">
      <w:pPr>
        <w:pStyle w:val="subsection"/>
      </w:pPr>
      <w:r w:rsidRPr="00401C41">
        <w:tab/>
        <w:t>(3)</w:t>
      </w:r>
      <w:r w:rsidRPr="00401C41">
        <w:tab/>
      </w:r>
      <w:r w:rsidR="002B40F5" w:rsidRPr="00401C41">
        <w:t>The Minister may order a safety investigation</w:t>
      </w:r>
      <w:r w:rsidRPr="00401C41">
        <w:t xml:space="preserve"> whether or not it relates to a matter that:</w:t>
      </w:r>
    </w:p>
    <w:p w14:paraId="61709340" w14:textId="77777777" w:rsidR="00320653" w:rsidRPr="00401C41" w:rsidRDefault="00320653" w:rsidP="00320653">
      <w:pPr>
        <w:pStyle w:val="paragraph"/>
      </w:pPr>
      <w:r w:rsidRPr="00401C41">
        <w:tab/>
        <w:t>(a)</w:t>
      </w:r>
      <w:r w:rsidRPr="00401C41">
        <w:tab/>
        <w:t>is being investigated, or has been investigated, under another Commonwealth law or law of the Australian Capital Territory; or</w:t>
      </w:r>
    </w:p>
    <w:p w14:paraId="36CDE3C7" w14:textId="77777777" w:rsidR="00320653" w:rsidRPr="00401C41" w:rsidRDefault="00320653" w:rsidP="009D0A13">
      <w:pPr>
        <w:pStyle w:val="paragraph"/>
      </w:pPr>
      <w:r w:rsidRPr="00401C41">
        <w:tab/>
        <w:t>(b)</w:t>
      </w:r>
      <w:r w:rsidRPr="00401C41">
        <w:tab/>
        <w:t xml:space="preserve">is or may be </w:t>
      </w:r>
      <w:r w:rsidR="002B40F5" w:rsidRPr="00401C41">
        <w:t>the subject of</w:t>
      </w:r>
      <w:r w:rsidRPr="00401C41">
        <w:t xml:space="preserve"> criminal or civil proceedings.</w:t>
      </w:r>
    </w:p>
    <w:p w14:paraId="13A827DB" w14:textId="77777777" w:rsidR="00320653" w:rsidRPr="00401C41" w:rsidRDefault="001E5C14" w:rsidP="00320653">
      <w:pPr>
        <w:pStyle w:val="ActHead5"/>
      </w:pPr>
      <w:bookmarkStart w:id="149" w:name="_Toc97732538"/>
      <w:r w:rsidRPr="00844E75">
        <w:rPr>
          <w:rStyle w:val="CharSectno"/>
        </w:rPr>
        <w:t>115</w:t>
      </w:r>
      <w:r w:rsidR="00320653" w:rsidRPr="00401C41">
        <w:t xml:space="preserve">  Appointment of safety investigators</w:t>
      </w:r>
      <w:bookmarkEnd w:id="149"/>
    </w:p>
    <w:p w14:paraId="350DB8E0" w14:textId="77777777" w:rsidR="00320653" w:rsidRPr="00401C41" w:rsidRDefault="00320653" w:rsidP="0067488F">
      <w:pPr>
        <w:pStyle w:val="subsection"/>
      </w:pPr>
      <w:r w:rsidRPr="00401C41">
        <w:tab/>
        <w:t>(1)</w:t>
      </w:r>
      <w:r w:rsidRPr="00401C41">
        <w:tab/>
        <w:t>The Minister may</w:t>
      </w:r>
      <w:r w:rsidR="00FF3A13" w:rsidRPr="00401C41">
        <w:t>, in writing,</w:t>
      </w:r>
      <w:r w:rsidRPr="00401C41">
        <w:t xml:space="preserve"> appoint one or more </w:t>
      </w:r>
      <w:r w:rsidR="00FF3A13" w:rsidRPr="00401C41">
        <w:t>persons (</w:t>
      </w:r>
      <w:r w:rsidRPr="00401C41">
        <w:rPr>
          <w:b/>
          <w:i/>
        </w:rPr>
        <w:t>safety investigators</w:t>
      </w:r>
      <w:r w:rsidR="00FF3A13" w:rsidRPr="00401C41">
        <w:t>)</w:t>
      </w:r>
      <w:r w:rsidRPr="00401C41">
        <w:t xml:space="preserve"> to ca</w:t>
      </w:r>
      <w:r w:rsidR="0067488F" w:rsidRPr="00401C41">
        <w:t>rry out a safety investigation.</w:t>
      </w:r>
    </w:p>
    <w:p w14:paraId="6A7A4BAE" w14:textId="77777777" w:rsidR="00320653" w:rsidRPr="00401C41" w:rsidRDefault="00320653" w:rsidP="00320653">
      <w:pPr>
        <w:pStyle w:val="subsection"/>
      </w:pPr>
      <w:r w:rsidRPr="00401C41">
        <w:tab/>
        <w:t>(2)</w:t>
      </w:r>
      <w:r w:rsidRPr="00401C41">
        <w:tab/>
        <w:t>The Minister may appoint as a safety investigator:</w:t>
      </w:r>
    </w:p>
    <w:p w14:paraId="70B63809" w14:textId="77777777" w:rsidR="00320653" w:rsidRPr="00401C41" w:rsidRDefault="00320653" w:rsidP="00320653">
      <w:pPr>
        <w:pStyle w:val="paragraph"/>
      </w:pPr>
      <w:r w:rsidRPr="00401C41">
        <w:tab/>
        <w:t>(a)</w:t>
      </w:r>
      <w:r w:rsidRPr="00401C41">
        <w:tab/>
        <w:t>a police officer; or</w:t>
      </w:r>
    </w:p>
    <w:p w14:paraId="1990ABB4" w14:textId="77777777" w:rsidR="00320653" w:rsidRPr="00401C41" w:rsidRDefault="00320653" w:rsidP="00320653">
      <w:pPr>
        <w:pStyle w:val="paragraph"/>
      </w:pPr>
      <w:r w:rsidRPr="00401C41">
        <w:tab/>
        <w:t>(b)</w:t>
      </w:r>
      <w:r w:rsidRPr="00401C41">
        <w:tab/>
        <w:t xml:space="preserve">a person who </w:t>
      </w:r>
      <w:r w:rsidR="00FF3A13" w:rsidRPr="00401C41">
        <w:t>has</w:t>
      </w:r>
      <w:r w:rsidRPr="00401C41">
        <w:t xml:space="preserve"> qualifications or experience relevant to </w:t>
      </w:r>
      <w:r w:rsidR="00FF3A13" w:rsidRPr="00401C41">
        <w:t>conducting a safety</w:t>
      </w:r>
      <w:r w:rsidRPr="00401C41">
        <w:t xml:space="preserve"> investigation.</w:t>
      </w:r>
    </w:p>
    <w:p w14:paraId="5E17EABC" w14:textId="77777777" w:rsidR="00320653" w:rsidRPr="00401C41" w:rsidRDefault="00320653" w:rsidP="00320653">
      <w:pPr>
        <w:pStyle w:val="subsection"/>
      </w:pPr>
      <w:r w:rsidRPr="00401C41">
        <w:tab/>
        <w:t>(3)</w:t>
      </w:r>
      <w:r w:rsidRPr="00401C41">
        <w:tab/>
        <w:t>A safety investigator is subject to the control and direction of the Minister, except in relation to the content of a safety investigation report.</w:t>
      </w:r>
    </w:p>
    <w:p w14:paraId="56952009" w14:textId="77777777" w:rsidR="00320653" w:rsidRPr="00401C41" w:rsidRDefault="001E5C14" w:rsidP="00320653">
      <w:pPr>
        <w:pStyle w:val="ActHead5"/>
      </w:pPr>
      <w:bookmarkStart w:id="150" w:name="_Toc97732539"/>
      <w:r w:rsidRPr="00844E75">
        <w:rPr>
          <w:rStyle w:val="CharSectno"/>
        </w:rPr>
        <w:t>116</w:t>
      </w:r>
      <w:r w:rsidR="00320653" w:rsidRPr="00401C41">
        <w:t xml:space="preserve">  People assisting safety investigators</w:t>
      </w:r>
      <w:bookmarkEnd w:id="150"/>
    </w:p>
    <w:p w14:paraId="31FAEF22" w14:textId="77777777" w:rsidR="00320653" w:rsidRPr="00401C41" w:rsidRDefault="00320653" w:rsidP="00320653">
      <w:pPr>
        <w:pStyle w:val="subsection"/>
      </w:pPr>
      <w:r w:rsidRPr="00401C41">
        <w:tab/>
      </w:r>
      <w:r w:rsidRPr="00401C41">
        <w:tab/>
        <w:t xml:space="preserve">A person may assist a safety investigator </w:t>
      </w:r>
      <w:r w:rsidR="0067488F" w:rsidRPr="00401C41">
        <w:t xml:space="preserve">in the conduct of a safety investigation </w:t>
      </w:r>
      <w:r w:rsidRPr="00401C41">
        <w:t>if:</w:t>
      </w:r>
    </w:p>
    <w:p w14:paraId="02B4BA7B" w14:textId="77777777" w:rsidR="00320653" w:rsidRPr="00401C41" w:rsidRDefault="00320653" w:rsidP="00320653">
      <w:pPr>
        <w:pStyle w:val="paragraph"/>
      </w:pPr>
      <w:r w:rsidRPr="00401C41">
        <w:tab/>
        <w:t>(a)</w:t>
      </w:r>
      <w:r w:rsidRPr="00401C41">
        <w:tab/>
        <w:t>the assistance is necessary and reasonable; and</w:t>
      </w:r>
    </w:p>
    <w:p w14:paraId="6A62ACF7" w14:textId="77777777" w:rsidR="00320653" w:rsidRPr="00401C41" w:rsidRDefault="00320653" w:rsidP="00320653">
      <w:pPr>
        <w:pStyle w:val="paragraph"/>
      </w:pPr>
      <w:r w:rsidRPr="00401C41">
        <w:tab/>
        <w:t>(b)</w:t>
      </w:r>
      <w:r w:rsidRPr="00401C41">
        <w:tab/>
        <w:t>the person follows any direction given to the person by the safety investigator.</w:t>
      </w:r>
    </w:p>
    <w:p w14:paraId="669266FB" w14:textId="77777777" w:rsidR="00320653" w:rsidRPr="00401C41" w:rsidRDefault="001E5C14" w:rsidP="00320653">
      <w:pPr>
        <w:pStyle w:val="ActHead5"/>
      </w:pPr>
      <w:bookmarkStart w:id="151" w:name="_Toc97732540"/>
      <w:r w:rsidRPr="00844E75">
        <w:rPr>
          <w:rStyle w:val="CharSectno"/>
        </w:rPr>
        <w:t>117</w:t>
      </w:r>
      <w:r w:rsidR="00320653" w:rsidRPr="00401C41">
        <w:t xml:space="preserve">  Conduct of safety investigations</w:t>
      </w:r>
      <w:bookmarkEnd w:id="151"/>
    </w:p>
    <w:p w14:paraId="1985A791" w14:textId="77777777" w:rsidR="00320653" w:rsidRPr="00401C41" w:rsidRDefault="00320653" w:rsidP="00320653">
      <w:pPr>
        <w:pStyle w:val="subsection"/>
      </w:pPr>
      <w:r w:rsidRPr="00401C41">
        <w:tab/>
        <w:t>(1)</w:t>
      </w:r>
      <w:r w:rsidRPr="00401C41">
        <w:tab/>
        <w:t>A safety investigator must conduct a safety investigation in a way that the safety investigator considers appropriate having regard to the purposes of the investigation.</w:t>
      </w:r>
    </w:p>
    <w:p w14:paraId="377A2D3C" w14:textId="77777777" w:rsidR="00320653" w:rsidRPr="00401C41" w:rsidRDefault="00320653" w:rsidP="00320653">
      <w:pPr>
        <w:pStyle w:val="subsection"/>
      </w:pPr>
      <w:r w:rsidRPr="00401C41">
        <w:tab/>
        <w:t>(2)</w:t>
      </w:r>
      <w:r w:rsidRPr="00401C41">
        <w:tab/>
        <w:t>A safety investigation may extend to all relevant events and circumstances preceding a boating accident or other matter to which the investigation relates.</w:t>
      </w:r>
    </w:p>
    <w:p w14:paraId="65261C2E" w14:textId="77777777" w:rsidR="00320653" w:rsidRPr="00401C41" w:rsidRDefault="00320653" w:rsidP="00320653">
      <w:pPr>
        <w:pStyle w:val="subsection"/>
      </w:pPr>
      <w:r w:rsidRPr="00401C41">
        <w:tab/>
        <w:t>(3)</w:t>
      </w:r>
      <w:r w:rsidRPr="00401C41">
        <w:tab/>
        <w:t>In conducting a safety investigation, a safety investigator may rely on any evidence relating to the matter under investigation given in any criminal or civil proceedings or in any coronial or other judicial inquiry.</w:t>
      </w:r>
    </w:p>
    <w:p w14:paraId="0213F232" w14:textId="77777777" w:rsidR="00320653" w:rsidRPr="00401C41" w:rsidRDefault="00320653" w:rsidP="00320653">
      <w:pPr>
        <w:pStyle w:val="subsection"/>
      </w:pPr>
      <w:r w:rsidRPr="00401C41">
        <w:tab/>
        <w:t>(4)</w:t>
      </w:r>
      <w:r w:rsidRPr="00401C41">
        <w:tab/>
        <w:t xml:space="preserve">At any time during </w:t>
      </w:r>
      <w:r w:rsidR="00FF3A13" w:rsidRPr="00401C41">
        <w:t>a</w:t>
      </w:r>
      <w:r w:rsidRPr="00401C41">
        <w:t xml:space="preserve"> safety investigation, the Minister may decide the investigation is to be discontinued and a safety investigation report is to be prepared and submitted by the safety investigator.</w:t>
      </w:r>
    </w:p>
    <w:p w14:paraId="523F27B4" w14:textId="77777777" w:rsidR="00320653" w:rsidRPr="00401C41" w:rsidRDefault="001E5C14" w:rsidP="00320653">
      <w:pPr>
        <w:pStyle w:val="ActHead5"/>
      </w:pPr>
      <w:bookmarkStart w:id="152" w:name="_Toc97732541"/>
      <w:r w:rsidRPr="00844E75">
        <w:rPr>
          <w:rStyle w:val="CharSectno"/>
        </w:rPr>
        <w:t>118</w:t>
      </w:r>
      <w:r w:rsidR="00320653" w:rsidRPr="00401C41">
        <w:t xml:space="preserve">  </w:t>
      </w:r>
      <w:r w:rsidR="00FF3A13" w:rsidRPr="00401C41">
        <w:t>Safety investigator may require p</w:t>
      </w:r>
      <w:r w:rsidR="00320653" w:rsidRPr="00401C41">
        <w:t>eople to give information, produce documents or answer questions</w:t>
      </w:r>
      <w:bookmarkEnd w:id="152"/>
    </w:p>
    <w:p w14:paraId="5BE2FF6E" w14:textId="77777777" w:rsidR="00320653" w:rsidRPr="00401C41" w:rsidRDefault="00320653" w:rsidP="00320653">
      <w:pPr>
        <w:pStyle w:val="subsection"/>
      </w:pPr>
      <w:r w:rsidRPr="00401C41">
        <w:tab/>
        <w:t>(1)</w:t>
      </w:r>
      <w:r w:rsidRPr="00401C41">
        <w:tab/>
        <w:t xml:space="preserve">A safety investigator may give a written notice under </w:t>
      </w:r>
      <w:r w:rsidR="004770CB" w:rsidRPr="00401C41">
        <w:t>subsection (</w:t>
      </w:r>
      <w:r w:rsidRPr="00401C41">
        <w:t>2) to a person if the safety investigator reasonably believes that the person has information or a document that is relevant to a safety investigation.</w:t>
      </w:r>
    </w:p>
    <w:p w14:paraId="2E6E040A" w14:textId="77777777" w:rsidR="00320653" w:rsidRPr="00401C41" w:rsidRDefault="00320653" w:rsidP="00320653">
      <w:pPr>
        <w:pStyle w:val="subsection"/>
      </w:pPr>
      <w:r w:rsidRPr="00401C41">
        <w:tab/>
        <w:t>(2)</w:t>
      </w:r>
      <w:r w:rsidRPr="00401C41">
        <w:tab/>
        <w:t>The notice may require the person:</w:t>
      </w:r>
    </w:p>
    <w:p w14:paraId="4D9DCEBF" w14:textId="77777777" w:rsidR="00320653" w:rsidRPr="00401C41" w:rsidRDefault="00320653" w:rsidP="00320653">
      <w:pPr>
        <w:pStyle w:val="paragraph"/>
      </w:pPr>
      <w:r w:rsidRPr="00401C41">
        <w:tab/>
        <w:t>(a)</w:t>
      </w:r>
      <w:r w:rsidRPr="00401C41">
        <w:tab/>
        <w:t>to give information to the safety investigator or to an inspector specified in the notice; or</w:t>
      </w:r>
    </w:p>
    <w:p w14:paraId="3A114A6E" w14:textId="77777777" w:rsidR="00320653" w:rsidRPr="00401C41" w:rsidRDefault="00320653" w:rsidP="00320653">
      <w:pPr>
        <w:pStyle w:val="paragraph"/>
      </w:pPr>
      <w:r w:rsidRPr="00401C41">
        <w:tab/>
        <w:t>(b)</w:t>
      </w:r>
      <w:r w:rsidRPr="00401C41">
        <w:tab/>
        <w:t>to produce a document to the safety investigator or to an inspector specified in the notice; or</w:t>
      </w:r>
    </w:p>
    <w:p w14:paraId="44613E05" w14:textId="77777777" w:rsidR="00320653" w:rsidRPr="00401C41" w:rsidRDefault="00320653" w:rsidP="00320653">
      <w:pPr>
        <w:pStyle w:val="paragraph"/>
      </w:pPr>
      <w:r w:rsidRPr="00401C41">
        <w:tab/>
        <w:t>(c)</w:t>
      </w:r>
      <w:r w:rsidRPr="00401C41">
        <w:tab/>
        <w:t>to appear before the safety investigator or an inspector specified in the notice to answer questions.</w:t>
      </w:r>
    </w:p>
    <w:p w14:paraId="61951A69" w14:textId="77777777" w:rsidR="00320653" w:rsidRPr="00401C41" w:rsidRDefault="00320653" w:rsidP="00320653">
      <w:pPr>
        <w:pStyle w:val="subsection"/>
      </w:pPr>
      <w:r w:rsidRPr="00401C41">
        <w:tab/>
        <w:t>(3)</w:t>
      </w:r>
      <w:r w:rsidRPr="00401C41">
        <w:tab/>
        <w:t xml:space="preserve">A notice mentioned in </w:t>
      </w:r>
      <w:r w:rsidR="00174CD1" w:rsidRPr="00401C41">
        <w:t>paragraph (</w:t>
      </w:r>
      <w:r w:rsidRPr="00401C41">
        <w:t>2)(a) or (b) must state:</w:t>
      </w:r>
    </w:p>
    <w:p w14:paraId="30230AC2" w14:textId="77777777" w:rsidR="00320653" w:rsidRPr="00401C41" w:rsidRDefault="00320653" w:rsidP="00320653">
      <w:pPr>
        <w:pStyle w:val="paragraph"/>
      </w:pPr>
      <w:r w:rsidRPr="00401C41">
        <w:tab/>
        <w:t>(a)</w:t>
      </w:r>
      <w:r w:rsidRPr="00401C41">
        <w:tab/>
        <w:t xml:space="preserve">the day </w:t>
      </w:r>
      <w:r w:rsidR="00FF3A13" w:rsidRPr="00401C41">
        <w:t xml:space="preserve">by which </w:t>
      </w:r>
      <w:r w:rsidRPr="00401C41">
        <w:t>the person must comply with the notice, which must be at least 14 days after the day the notice is given to the person; and</w:t>
      </w:r>
    </w:p>
    <w:p w14:paraId="4B607B6F" w14:textId="77777777" w:rsidR="00320653" w:rsidRPr="00401C41" w:rsidRDefault="00320653" w:rsidP="00320653">
      <w:pPr>
        <w:pStyle w:val="paragraph"/>
      </w:pPr>
      <w:r w:rsidRPr="00401C41">
        <w:tab/>
        <w:t>(b)</w:t>
      </w:r>
      <w:r w:rsidRPr="00401C41">
        <w:tab/>
        <w:t>the way in which the person must comply with the notice; and</w:t>
      </w:r>
    </w:p>
    <w:p w14:paraId="4F6C2BB0" w14:textId="77777777" w:rsidR="00320653" w:rsidRPr="00401C41" w:rsidRDefault="00320653" w:rsidP="00320653">
      <w:pPr>
        <w:pStyle w:val="paragraph"/>
      </w:pPr>
      <w:r w:rsidRPr="00401C41">
        <w:tab/>
        <w:t>(c)</w:t>
      </w:r>
      <w:r w:rsidRPr="00401C41">
        <w:tab/>
        <w:t xml:space="preserve">that it is an offence under </w:t>
      </w:r>
      <w:r w:rsidR="00BC73AA" w:rsidRPr="00401C41">
        <w:t>this Ordinance</w:t>
      </w:r>
      <w:r w:rsidRPr="00401C41">
        <w:t xml:space="preserve"> to fail to comply with the notice.</w:t>
      </w:r>
    </w:p>
    <w:p w14:paraId="03D4DB07" w14:textId="77777777" w:rsidR="00320653" w:rsidRPr="00401C41" w:rsidRDefault="00320653" w:rsidP="00320653">
      <w:pPr>
        <w:pStyle w:val="subsection"/>
      </w:pPr>
      <w:r w:rsidRPr="00401C41">
        <w:tab/>
        <w:t>(4)</w:t>
      </w:r>
      <w:r w:rsidRPr="00401C41">
        <w:tab/>
        <w:t>A notice mention</w:t>
      </w:r>
      <w:r w:rsidR="00FF3A13" w:rsidRPr="00401C41">
        <w:t>ed</w:t>
      </w:r>
      <w:r w:rsidRPr="00401C41">
        <w:t xml:space="preserve"> in </w:t>
      </w:r>
      <w:r w:rsidR="00174CD1" w:rsidRPr="00401C41">
        <w:t>paragraph (</w:t>
      </w:r>
      <w:r w:rsidRPr="00401C41">
        <w:t>2)(c) must state:</w:t>
      </w:r>
    </w:p>
    <w:p w14:paraId="17E35816" w14:textId="77777777" w:rsidR="00320653" w:rsidRPr="00401C41" w:rsidRDefault="00320653" w:rsidP="00320653">
      <w:pPr>
        <w:pStyle w:val="paragraph"/>
      </w:pPr>
      <w:r w:rsidRPr="00401C41">
        <w:tab/>
        <w:t>(a)</w:t>
      </w:r>
      <w:r w:rsidRPr="00401C41">
        <w:tab/>
        <w:t>the time and place at which the person must appear; and</w:t>
      </w:r>
    </w:p>
    <w:p w14:paraId="07B714D8" w14:textId="77777777" w:rsidR="00320653" w:rsidRPr="00401C41" w:rsidRDefault="00320653" w:rsidP="00320653">
      <w:pPr>
        <w:pStyle w:val="paragraph"/>
      </w:pPr>
      <w:r w:rsidRPr="00401C41">
        <w:tab/>
        <w:t>(b)</w:t>
      </w:r>
      <w:r w:rsidRPr="00401C41">
        <w:tab/>
        <w:t xml:space="preserve">that it is an offence under </w:t>
      </w:r>
      <w:r w:rsidR="00BC73AA" w:rsidRPr="00401C41">
        <w:t>this Ordinance</w:t>
      </w:r>
      <w:r w:rsidRPr="00401C41">
        <w:t xml:space="preserve"> to fail to comply with the notice.</w:t>
      </w:r>
    </w:p>
    <w:p w14:paraId="15A75593" w14:textId="77777777" w:rsidR="00320653" w:rsidRPr="00401C41" w:rsidRDefault="00320653" w:rsidP="00320653">
      <w:pPr>
        <w:pStyle w:val="subsection"/>
      </w:pPr>
      <w:r w:rsidRPr="00401C41">
        <w:tab/>
        <w:t>(5)</w:t>
      </w:r>
      <w:r w:rsidRPr="00401C41">
        <w:tab/>
        <w:t xml:space="preserve">The safety investigator or inspector may require a person who has been given a notice mentioned in </w:t>
      </w:r>
      <w:r w:rsidR="00174CD1" w:rsidRPr="00401C41">
        <w:t>paragraph (</w:t>
      </w:r>
      <w:r w:rsidRPr="00401C41">
        <w:t>2)(c):</w:t>
      </w:r>
    </w:p>
    <w:p w14:paraId="4F8A973B" w14:textId="77777777" w:rsidR="00320653" w:rsidRPr="00401C41" w:rsidRDefault="00320653" w:rsidP="00320653">
      <w:pPr>
        <w:pStyle w:val="paragraph"/>
      </w:pPr>
      <w:r w:rsidRPr="00401C41">
        <w:tab/>
        <w:t>(a)</w:t>
      </w:r>
      <w:r w:rsidRPr="00401C41">
        <w:tab/>
        <w:t>to answer any question relevant to the safety investigation; and</w:t>
      </w:r>
    </w:p>
    <w:p w14:paraId="12D8A06E" w14:textId="77777777" w:rsidR="00320653" w:rsidRPr="00401C41" w:rsidRDefault="00320653" w:rsidP="00320653">
      <w:pPr>
        <w:pStyle w:val="paragraph"/>
      </w:pPr>
      <w:r w:rsidRPr="00401C41">
        <w:tab/>
        <w:t>(b)</w:t>
      </w:r>
      <w:r w:rsidRPr="00401C41">
        <w:tab/>
        <w:t>to give any answer:</w:t>
      </w:r>
    </w:p>
    <w:p w14:paraId="1B8F6851" w14:textId="77777777" w:rsidR="00320653" w:rsidRPr="00401C41" w:rsidRDefault="00320653" w:rsidP="00320653">
      <w:pPr>
        <w:pStyle w:val="paragraphsub"/>
      </w:pPr>
      <w:r w:rsidRPr="00401C41">
        <w:tab/>
        <w:t>(i)</w:t>
      </w:r>
      <w:r w:rsidRPr="00401C41">
        <w:tab/>
        <w:t>on oath or affirmation; and</w:t>
      </w:r>
    </w:p>
    <w:p w14:paraId="67A1A26C" w14:textId="77777777" w:rsidR="00320653" w:rsidRPr="00401C41" w:rsidRDefault="00320653" w:rsidP="00320653">
      <w:pPr>
        <w:pStyle w:val="paragraphsub"/>
      </w:pPr>
      <w:r w:rsidRPr="00401C41">
        <w:tab/>
        <w:t>(ii)</w:t>
      </w:r>
      <w:r w:rsidRPr="00401C41">
        <w:tab/>
        <w:t>orally or in writing.</w:t>
      </w:r>
    </w:p>
    <w:p w14:paraId="3EE0EF83" w14:textId="77777777" w:rsidR="00320653" w:rsidRPr="00401C41" w:rsidRDefault="00320653" w:rsidP="00320653">
      <w:pPr>
        <w:pStyle w:val="subsection"/>
      </w:pPr>
      <w:r w:rsidRPr="00401C41">
        <w:t xml:space="preserve"> </w:t>
      </w:r>
      <w:r w:rsidRPr="00401C41">
        <w:tab/>
        <w:t>(6)</w:t>
      </w:r>
      <w:r w:rsidRPr="00401C41">
        <w:tab/>
        <w:t xml:space="preserve">The safety investigator or inspector may administer an oath or affirmation for the purposes of </w:t>
      </w:r>
      <w:r w:rsidR="004770CB" w:rsidRPr="00401C41">
        <w:t>subsection (</w:t>
      </w:r>
      <w:r w:rsidRPr="00401C41">
        <w:t>5).</w:t>
      </w:r>
    </w:p>
    <w:p w14:paraId="56514C1B" w14:textId="77777777" w:rsidR="00320653" w:rsidRPr="00401C41" w:rsidRDefault="00320653" w:rsidP="00320653">
      <w:pPr>
        <w:pStyle w:val="subsection"/>
      </w:pPr>
      <w:r w:rsidRPr="00401C41">
        <w:tab/>
        <w:t>(7)</w:t>
      </w:r>
      <w:r w:rsidRPr="00401C41">
        <w:tab/>
        <w:t xml:space="preserve">If the place stated in a notice mentioned in </w:t>
      </w:r>
      <w:r w:rsidR="00174CD1" w:rsidRPr="00401C41">
        <w:t>paragraph (</w:t>
      </w:r>
      <w:r w:rsidRPr="00401C41">
        <w:t>2)(c) is more than 16</w:t>
      </w:r>
      <w:r w:rsidR="00FF3A13" w:rsidRPr="00401C41">
        <w:t xml:space="preserve"> </w:t>
      </w:r>
      <w:r w:rsidRPr="00401C41">
        <w:t>k</w:t>
      </w:r>
      <w:r w:rsidR="00FF3A13" w:rsidRPr="00401C41">
        <w:t>ilometres</w:t>
      </w:r>
      <w:r w:rsidRPr="00401C41">
        <w:t xml:space="preserve"> from the place of residence of the person given the notice, the person is entitled to be paid a reasonable allowance for expenses incurred by the person for transport, meals and accommodation in relation to appearing before the safety investigator or inspector.</w:t>
      </w:r>
    </w:p>
    <w:p w14:paraId="07E187A5" w14:textId="77777777" w:rsidR="00320653" w:rsidRPr="00401C41" w:rsidRDefault="00320653" w:rsidP="00320653">
      <w:pPr>
        <w:pStyle w:val="subsection"/>
      </w:pPr>
      <w:r w:rsidRPr="00401C41">
        <w:tab/>
        <w:t>(8)</w:t>
      </w:r>
      <w:r w:rsidRPr="00401C41">
        <w:tab/>
        <w:t>A person commits an offence of strict liability if:</w:t>
      </w:r>
    </w:p>
    <w:p w14:paraId="721D84A1" w14:textId="77777777" w:rsidR="00320653" w:rsidRPr="00401C41" w:rsidRDefault="00320653" w:rsidP="00320653">
      <w:pPr>
        <w:pStyle w:val="paragraph"/>
      </w:pPr>
      <w:r w:rsidRPr="00401C41">
        <w:tab/>
        <w:t>(a)</w:t>
      </w:r>
      <w:r w:rsidRPr="00401C41">
        <w:tab/>
        <w:t xml:space="preserve">the person is given a notice under </w:t>
      </w:r>
      <w:r w:rsidR="004770CB" w:rsidRPr="00401C41">
        <w:t>subsection (</w:t>
      </w:r>
      <w:r w:rsidRPr="00401C41">
        <w:t>2); and</w:t>
      </w:r>
    </w:p>
    <w:p w14:paraId="7175FD76" w14:textId="77777777" w:rsidR="00320653" w:rsidRPr="00401C41" w:rsidRDefault="00320653" w:rsidP="00320653">
      <w:pPr>
        <w:pStyle w:val="paragraph"/>
      </w:pPr>
      <w:r w:rsidRPr="00401C41">
        <w:tab/>
        <w:t>(b)</w:t>
      </w:r>
      <w:r w:rsidRPr="00401C41">
        <w:tab/>
        <w:t>the person fails to comply with the notice.</w:t>
      </w:r>
    </w:p>
    <w:p w14:paraId="56898423" w14:textId="77777777" w:rsidR="00320653" w:rsidRPr="00401C41" w:rsidRDefault="00320653" w:rsidP="00320653">
      <w:pPr>
        <w:pStyle w:val="Penalty"/>
      </w:pPr>
      <w:r w:rsidRPr="00401C41">
        <w:t>Penalty:</w:t>
      </w:r>
      <w:r w:rsidRPr="00401C41">
        <w:tab/>
        <w:t>38 penalty units.</w:t>
      </w:r>
    </w:p>
    <w:p w14:paraId="749F1EAF" w14:textId="77777777" w:rsidR="00320653" w:rsidRPr="00401C41" w:rsidRDefault="001E5C14" w:rsidP="00320653">
      <w:pPr>
        <w:pStyle w:val="ActHead5"/>
      </w:pPr>
      <w:bookmarkStart w:id="153" w:name="_Toc97732542"/>
      <w:r w:rsidRPr="00844E75">
        <w:rPr>
          <w:rStyle w:val="CharSectno"/>
        </w:rPr>
        <w:t>119</w:t>
      </w:r>
      <w:r w:rsidR="00320653" w:rsidRPr="00401C41">
        <w:t xml:space="preserve">  Safety investigation reports</w:t>
      </w:r>
      <w:bookmarkEnd w:id="153"/>
    </w:p>
    <w:p w14:paraId="176915F7" w14:textId="77777777" w:rsidR="00320653" w:rsidRPr="00401C41" w:rsidRDefault="00320653" w:rsidP="00320653">
      <w:pPr>
        <w:pStyle w:val="subsection"/>
      </w:pPr>
      <w:r w:rsidRPr="00401C41">
        <w:tab/>
        <w:t>(1)</w:t>
      </w:r>
      <w:r w:rsidRPr="00401C41">
        <w:tab/>
        <w:t>A safety investigator must prepare a safety investigation report:</w:t>
      </w:r>
    </w:p>
    <w:p w14:paraId="357C57E8" w14:textId="77777777" w:rsidR="00320653" w:rsidRPr="00401C41" w:rsidRDefault="00320653" w:rsidP="00320653">
      <w:pPr>
        <w:pStyle w:val="paragraph"/>
      </w:pPr>
      <w:r w:rsidRPr="00401C41">
        <w:tab/>
        <w:t>(a)</w:t>
      </w:r>
      <w:r w:rsidRPr="00401C41">
        <w:tab/>
        <w:t>after completing a safety investigation into a boating accident or other matter; or</w:t>
      </w:r>
    </w:p>
    <w:p w14:paraId="7E453B71" w14:textId="77777777" w:rsidR="00320653" w:rsidRPr="00401C41" w:rsidRDefault="00320653" w:rsidP="00320653">
      <w:pPr>
        <w:pStyle w:val="paragraph"/>
      </w:pPr>
      <w:r w:rsidRPr="00401C41">
        <w:tab/>
        <w:t>(b)</w:t>
      </w:r>
      <w:r w:rsidRPr="00401C41">
        <w:tab/>
        <w:t xml:space="preserve">if requested to do so by the Minister under subsection </w:t>
      </w:r>
      <w:r w:rsidR="001E5C14" w:rsidRPr="00401C41">
        <w:t>117</w:t>
      </w:r>
      <w:r w:rsidRPr="00401C41">
        <w:t>(4).</w:t>
      </w:r>
    </w:p>
    <w:p w14:paraId="410647ED" w14:textId="77777777" w:rsidR="00320653" w:rsidRPr="00401C41" w:rsidRDefault="00320653" w:rsidP="00320653">
      <w:pPr>
        <w:pStyle w:val="subsection"/>
      </w:pPr>
      <w:r w:rsidRPr="00401C41">
        <w:tab/>
        <w:t>(</w:t>
      </w:r>
      <w:r w:rsidR="00FF3A13" w:rsidRPr="00401C41">
        <w:t>2</w:t>
      </w:r>
      <w:r w:rsidRPr="00401C41">
        <w:t>)</w:t>
      </w:r>
      <w:r w:rsidRPr="00401C41">
        <w:tab/>
        <w:t>The safety investigation report must include:</w:t>
      </w:r>
    </w:p>
    <w:p w14:paraId="29021BE7" w14:textId="77777777" w:rsidR="00320653" w:rsidRPr="00401C41" w:rsidRDefault="00320653" w:rsidP="00320653">
      <w:pPr>
        <w:pStyle w:val="paragraph"/>
      </w:pPr>
      <w:r w:rsidRPr="00401C41">
        <w:tab/>
        <w:t>(a)</w:t>
      </w:r>
      <w:r w:rsidRPr="00401C41">
        <w:tab/>
        <w:t>findings of fact for the boating accident or other matter, and if the facts cannot be established with certainty, the safety investigator’s opinion as to the most probable facts; and</w:t>
      </w:r>
    </w:p>
    <w:p w14:paraId="50F5275D" w14:textId="77777777" w:rsidR="00320653" w:rsidRPr="00401C41" w:rsidRDefault="00320653" w:rsidP="00320653">
      <w:pPr>
        <w:pStyle w:val="paragraph"/>
      </w:pPr>
      <w:r w:rsidRPr="00401C41">
        <w:tab/>
        <w:t>(b)</w:t>
      </w:r>
      <w:r w:rsidRPr="00401C41">
        <w:tab/>
        <w:t>for a boating accident—the cause or most probable cause of the boating accident; and</w:t>
      </w:r>
    </w:p>
    <w:p w14:paraId="67F3E855" w14:textId="77777777" w:rsidR="00320653" w:rsidRPr="00401C41" w:rsidRDefault="00320653" w:rsidP="00320653">
      <w:pPr>
        <w:pStyle w:val="paragraph"/>
      </w:pPr>
      <w:r w:rsidRPr="00401C41">
        <w:tab/>
        <w:t>(c)</w:t>
      </w:r>
      <w:r w:rsidRPr="00401C41">
        <w:tab/>
        <w:t xml:space="preserve">recommendations that the safety investigator considers should be </w:t>
      </w:r>
      <w:r w:rsidR="0067488F" w:rsidRPr="00401C41">
        <w:t>implemented</w:t>
      </w:r>
      <w:r w:rsidRPr="00401C41">
        <w:t xml:space="preserve"> to prevent a similar boating accident or other matter from happening again.</w:t>
      </w:r>
    </w:p>
    <w:p w14:paraId="13250502" w14:textId="77777777" w:rsidR="00320653" w:rsidRPr="00401C41" w:rsidRDefault="00320653" w:rsidP="00320653">
      <w:pPr>
        <w:pStyle w:val="subsection"/>
      </w:pPr>
      <w:r w:rsidRPr="00401C41">
        <w:tab/>
        <w:t>(</w:t>
      </w:r>
      <w:r w:rsidR="00FF3A13" w:rsidRPr="00401C41">
        <w:t>3</w:t>
      </w:r>
      <w:r w:rsidRPr="00401C41">
        <w:t>)</w:t>
      </w:r>
      <w:r w:rsidRPr="00401C41">
        <w:tab/>
        <w:t>The safety investigator must not include an adverse comment in relation to a person in a safety investigation report unless the safety investigator has given the person a reasonable opportunity to respond to the proposed comment.</w:t>
      </w:r>
    </w:p>
    <w:p w14:paraId="0E3DE86F" w14:textId="77777777" w:rsidR="00FF3A13" w:rsidRPr="00401C41" w:rsidRDefault="00FF3A13" w:rsidP="00FF3A13">
      <w:pPr>
        <w:pStyle w:val="subsection"/>
      </w:pPr>
      <w:r w:rsidRPr="00401C41">
        <w:tab/>
        <w:t>(4)</w:t>
      </w:r>
      <w:r w:rsidRPr="00401C41">
        <w:tab/>
        <w:t>The safety investigator must submit a safety investigation report to the Minister.</w:t>
      </w:r>
    </w:p>
    <w:p w14:paraId="780AA178" w14:textId="77777777" w:rsidR="00320653" w:rsidRPr="00401C41" w:rsidRDefault="00320653" w:rsidP="00320653">
      <w:pPr>
        <w:pStyle w:val="subsection"/>
      </w:pPr>
      <w:r w:rsidRPr="00401C41">
        <w:tab/>
        <w:t>(5)</w:t>
      </w:r>
      <w:r w:rsidRPr="00401C41">
        <w:tab/>
        <w:t>A safety investigator may, at any time during a safety investigation, prepare an interim safety investigation report and submit it to the Minister.</w:t>
      </w:r>
    </w:p>
    <w:p w14:paraId="4AE16CCF" w14:textId="77777777" w:rsidR="00320653" w:rsidRPr="00401C41" w:rsidRDefault="001E5C14" w:rsidP="00320653">
      <w:pPr>
        <w:pStyle w:val="ActHead5"/>
      </w:pPr>
      <w:bookmarkStart w:id="154" w:name="_Toc97732543"/>
      <w:r w:rsidRPr="00844E75">
        <w:rPr>
          <w:rStyle w:val="CharSectno"/>
        </w:rPr>
        <w:t>120</w:t>
      </w:r>
      <w:r w:rsidR="00320653" w:rsidRPr="00401C41">
        <w:t xml:space="preserve">  Actions by Minister following safety investigations</w:t>
      </w:r>
      <w:bookmarkEnd w:id="154"/>
    </w:p>
    <w:p w14:paraId="4518108C" w14:textId="77777777" w:rsidR="00320653" w:rsidRPr="00401C41" w:rsidRDefault="00320653" w:rsidP="00320653">
      <w:pPr>
        <w:pStyle w:val="subsection"/>
      </w:pPr>
      <w:r w:rsidRPr="00401C41">
        <w:tab/>
        <w:t>(1)</w:t>
      </w:r>
      <w:r w:rsidRPr="00401C41">
        <w:tab/>
        <w:t>After receiving a safety investigation report</w:t>
      </w:r>
      <w:r w:rsidR="00AA1BA7" w:rsidRPr="00401C41">
        <w:t xml:space="preserve"> into a boating accident or other matter</w:t>
      </w:r>
      <w:r w:rsidRPr="00401C41">
        <w:t>, the Minister may do one or more of the following (but is not required to take any action):</w:t>
      </w:r>
    </w:p>
    <w:p w14:paraId="473FB269" w14:textId="77777777" w:rsidR="00320653" w:rsidRPr="00401C41" w:rsidRDefault="00320653" w:rsidP="00320653">
      <w:pPr>
        <w:pStyle w:val="paragraph"/>
      </w:pPr>
      <w:r w:rsidRPr="00401C41">
        <w:tab/>
        <w:t>(a)</w:t>
      </w:r>
      <w:r w:rsidRPr="00401C41">
        <w:tab/>
        <w:t xml:space="preserve">take action to improve safety </w:t>
      </w:r>
      <w:r w:rsidR="00A17A77" w:rsidRPr="00401C41">
        <w:t>procedures for activities in a lake area</w:t>
      </w:r>
      <w:r w:rsidRPr="00401C41">
        <w:t>;</w:t>
      </w:r>
    </w:p>
    <w:p w14:paraId="71AC4108" w14:textId="77777777" w:rsidR="00320653" w:rsidRPr="00401C41" w:rsidRDefault="00320653" w:rsidP="00320653">
      <w:pPr>
        <w:pStyle w:val="paragraph"/>
      </w:pPr>
      <w:r w:rsidRPr="00401C41">
        <w:tab/>
        <w:t>(</w:t>
      </w:r>
      <w:r w:rsidR="00303A41" w:rsidRPr="00401C41">
        <w:t>b</w:t>
      </w:r>
      <w:r w:rsidRPr="00401C41">
        <w:t>)</w:t>
      </w:r>
      <w:r w:rsidRPr="00401C41">
        <w:tab/>
        <w:t>recommend that criminal or other legal proceedings be taken against a person.</w:t>
      </w:r>
    </w:p>
    <w:p w14:paraId="7847B668" w14:textId="77777777" w:rsidR="00320653" w:rsidRPr="00401C41" w:rsidRDefault="00320653" w:rsidP="00320653">
      <w:pPr>
        <w:pStyle w:val="subsection"/>
      </w:pPr>
      <w:r w:rsidRPr="00401C41">
        <w:tab/>
        <w:t>(2)</w:t>
      </w:r>
      <w:r w:rsidRPr="00401C41">
        <w:tab/>
        <w:t>Before taking action under this section, the Minister may conduct a further investigation of the matter, or refer the matter to the same or a different safety investigator for further investigation and a further safety investigation report.</w:t>
      </w:r>
    </w:p>
    <w:p w14:paraId="722DA033" w14:textId="77777777" w:rsidR="00320653" w:rsidRPr="00401C41" w:rsidRDefault="001E5C14" w:rsidP="00320653">
      <w:pPr>
        <w:pStyle w:val="ActHead5"/>
      </w:pPr>
      <w:bookmarkStart w:id="155" w:name="_Toc97732544"/>
      <w:r w:rsidRPr="00844E75">
        <w:rPr>
          <w:rStyle w:val="CharSectno"/>
        </w:rPr>
        <w:t>121</w:t>
      </w:r>
      <w:r w:rsidR="00320653" w:rsidRPr="00401C41">
        <w:t xml:space="preserve">  Public release of safety investigation reports and recommendations</w:t>
      </w:r>
      <w:bookmarkEnd w:id="155"/>
    </w:p>
    <w:p w14:paraId="5B67BE6F" w14:textId="77777777" w:rsidR="00320653" w:rsidRPr="00401C41" w:rsidRDefault="00320653" w:rsidP="00320653">
      <w:pPr>
        <w:pStyle w:val="subsection"/>
      </w:pPr>
      <w:r w:rsidRPr="00401C41">
        <w:tab/>
        <w:t>(1)</w:t>
      </w:r>
      <w:r w:rsidRPr="00401C41">
        <w:tab/>
        <w:t>A safety investigator may, at any time during the course of a safety investigation, make recommendations to the Minister.</w:t>
      </w:r>
    </w:p>
    <w:p w14:paraId="3601968B" w14:textId="77777777" w:rsidR="00320653" w:rsidRPr="00401C41" w:rsidRDefault="00320653" w:rsidP="00320653">
      <w:pPr>
        <w:pStyle w:val="subsection"/>
      </w:pPr>
      <w:r w:rsidRPr="00401C41">
        <w:tab/>
        <w:t>(2)</w:t>
      </w:r>
      <w:r w:rsidRPr="00401C41">
        <w:tab/>
        <w:t>The Minister may cause the recommendations to be made public if the Minister considers that it is in the interests of safety to do so.</w:t>
      </w:r>
    </w:p>
    <w:p w14:paraId="75F933C0" w14:textId="77777777" w:rsidR="00320653" w:rsidRPr="00401C41" w:rsidRDefault="00320653" w:rsidP="00320653">
      <w:pPr>
        <w:pStyle w:val="subsection"/>
      </w:pPr>
      <w:r w:rsidRPr="00401C41">
        <w:tab/>
        <w:t>(3)</w:t>
      </w:r>
      <w:r w:rsidRPr="00401C41">
        <w:tab/>
        <w:t xml:space="preserve">The Minister may publicly release all or part of any </w:t>
      </w:r>
      <w:r w:rsidR="00275F40" w:rsidRPr="00401C41">
        <w:t>safety investigation report submitted to the Ministe</w:t>
      </w:r>
      <w:r w:rsidRPr="00401C41">
        <w:t>r.</w:t>
      </w:r>
    </w:p>
    <w:p w14:paraId="7443441C" w14:textId="77777777" w:rsidR="00A17A77" w:rsidRPr="00401C41" w:rsidRDefault="00A17A77" w:rsidP="00A17A77">
      <w:pPr>
        <w:pStyle w:val="notetext"/>
      </w:pPr>
      <w:r w:rsidRPr="00401C41">
        <w:t>Note:</w:t>
      </w:r>
      <w:r w:rsidRPr="00401C41">
        <w:tab/>
      </w:r>
      <w:r w:rsidR="004770CB" w:rsidRPr="00401C41">
        <w:t>Subsections (</w:t>
      </w:r>
      <w:r w:rsidRPr="00401C41">
        <w:t xml:space="preserve">2) and (3) constitute authorisations for the purposes of the </w:t>
      </w:r>
      <w:r w:rsidRPr="00401C41">
        <w:rPr>
          <w:i/>
        </w:rPr>
        <w:t xml:space="preserve">Privacy Act </w:t>
      </w:r>
      <w:r w:rsidR="00352BC8" w:rsidRPr="00401C41">
        <w:rPr>
          <w:i/>
        </w:rPr>
        <w:t>1988</w:t>
      </w:r>
      <w:r w:rsidR="00352BC8" w:rsidRPr="00401C41">
        <w:t xml:space="preserve"> </w:t>
      </w:r>
      <w:r w:rsidRPr="00401C41">
        <w:t>and other laws.</w:t>
      </w:r>
    </w:p>
    <w:p w14:paraId="5398CDA6" w14:textId="77777777" w:rsidR="00275F40" w:rsidRPr="00401C41" w:rsidRDefault="00320653" w:rsidP="00B8741F">
      <w:pPr>
        <w:pStyle w:val="subsection"/>
      </w:pPr>
      <w:r w:rsidRPr="00401C41">
        <w:tab/>
        <w:t>(4)</w:t>
      </w:r>
      <w:r w:rsidRPr="00401C41">
        <w:tab/>
        <w:t>The Minister must not publicly release all or part of a</w:t>
      </w:r>
      <w:r w:rsidR="00275F40" w:rsidRPr="00401C41">
        <w:t xml:space="preserve"> safety investigation</w:t>
      </w:r>
      <w:r w:rsidRPr="00401C41">
        <w:t xml:space="preserve"> report if the release might prejudice the rights of any person in any criminal proceedings sta</w:t>
      </w:r>
      <w:r w:rsidR="00B8741F" w:rsidRPr="00401C41">
        <w:t>rted in relation to the matter.</w:t>
      </w:r>
    </w:p>
    <w:p w14:paraId="28162D4D" w14:textId="77777777" w:rsidR="00320653" w:rsidRPr="00401C41" w:rsidRDefault="001E5C14" w:rsidP="00320653">
      <w:pPr>
        <w:pStyle w:val="ActHead5"/>
      </w:pPr>
      <w:bookmarkStart w:id="156" w:name="_Toc97732545"/>
      <w:r w:rsidRPr="00844E75">
        <w:rPr>
          <w:rStyle w:val="CharSectno"/>
        </w:rPr>
        <w:t>122</w:t>
      </w:r>
      <w:r w:rsidR="00320653" w:rsidRPr="00401C41">
        <w:t xml:space="preserve">  Protection from liability</w:t>
      </w:r>
      <w:bookmarkEnd w:id="156"/>
    </w:p>
    <w:p w14:paraId="75D4AE33" w14:textId="77777777" w:rsidR="00320653" w:rsidRPr="00401C41" w:rsidRDefault="00320653" w:rsidP="00320653">
      <w:pPr>
        <w:pStyle w:val="subsection"/>
      </w:pPr>
      <w:r w:rsidRPr="00401C41">
        <w:tab/>
        <w:t>(1)</w:t>
      </w:r>
      <w:r w:rsidRPr="00401C41">
        <w:tab/>
        <w:t>This section applies if a person, honestly and without recklessness, gives information to the Minister</w:t>
      </w:r>
      <w:r w:rsidR="00A17A77" w:rsidRPr="00401C41">
        <w:t xml:space="preserve">, </w:t>
      </w:r>
      <w:r w:rsidRPr="00401C41">
        <w:t>a safety investigator</w:t>
      </w:r>
      <w:r w:rsidR="00A17A77" w:rsidRPr="00401C41">
        <w:t xml:space="preserve"> or an inspector</w:t>
      </w:r>
      <w:r w:rsidRPr="00401C41">
        <w:t xml:space="preserve"> in relation to a safety investigation.</w:t>
      </w:r>
    </w:p>
    <w:p w14:paraId="7B2BC273" w14:textId="77777777" w:rsidR="00320653" w:rsidRPr="00401C41" w:rsidRDefault="00320653" w:rsidP="00320653">
      <w:pPr>
        <w:pStyle w:val="subsection"/>
      </w:pPr>
      <w:r w:rsidRPr="00401C41">
        <w:tab/>
        <w:t>(2)</w:t>
      </w:r>
      <w:r w:rsidRPr="00401C41">
        <w:tab/>
        <w:t xml:space="preserve">Civil proceedings may not be brought against any of the following in relation to anything in the information </w:t>
      </w:r>
      <w:r w:rsidR="00275F40" w:rsidRPr="00401C41">
        <w:t xml:space="preserve">mentioned </w:t>
      </w:r>
      <w:r w:rsidRPr="00401C41">
        <w:t xml:space="preserve">in </w:t>
      </w:r>
      <w:r w:rsidR="004770CB" w:rsidRPr="00401C41">
        <w:t>subsection (</w:t>
      </w:r>
      <w:r w:rsidRPr="00401C41">
        <w:t>1) that is alleged to be defamatory or a breach of confidence:</w:t>
      </w:r>
    </w:p>
    <w:p w14:paraId="58CFB395" w14:textId="77777777" w:rsidR="00320653" w:rsidRPr="00401C41" w:rsidRDefault="00320653" w:rsidP="00320653">
      <w:pPr>
        <w:pStyle w:val="paragraph"/>
      </w:pPr>
      <w:r w:rsidRPr="00401C41">
        <w:tab/>
        <w:t>(a)</w:t>
      </w:r>
      <w:r w:rsidRPr="00401C41">
        <w:tab/>
        <w:t>the Commonwealth;</w:t>
      </w:r>
    </w:p>
    <w:p w14:paraId="33293412" w14:textId="77777777" w:rsidR="00320653" w:rsidRPr="00401C41" w:rsidRDefault="00320653" w:rsidP="00320653">
      <w:pPr>
        <w:pStyle w:val="paragraph"/>
      </w:pPr>
      <w:r w:rsidRPr="00401C41">
        <w:tab/>
        <w:t>(b)</w:t>
      </w:r>
      <w:r w:rsidRPr="00401C41">
        <w:tab/>
        <w:t>the Minister;</w:t>
      </w:r>
    </w:p>
    <w:p w14:paraId="4EBF6151" w14:textId="77777777" w:rsidR="00320653" w:rsidRPr="00401C41" w:rsidRDefault="00320653" w:rsidP="00320653">
      <w:pPr>
        <w:pStyle w:val="paragraph"/>
      </w:pPr>
      <w:r w:rsidRPr="00401C41">
        <w:tab/>
        <w:t>(c)</w:t>
      </w:r>
      <w:r w:rsidRPr="00401C41">
        <w:tab/>
        <w:t>the safety investigator</w:t>
      </w:r>
      <w:r w:rsidR="00B8741F" w:rsidRPr="00401C41">
        <w:t>;</w:t>
      </w:r>
    </w:p>
    <w:p w14:paraId="1F0544E8" w14:textId="77777777" w:rsidR="00320653" w:rsidRPr="00401C41" w:rsidRDefault="00320653" w:rsidP="00320653">
      <w:pPr>
        <w:pStyle w:val="paragraph"/>
      </w:pPr>
      <w:r w:rsidRPr="00401C41">
        <w:tab/>
        <w:t>(d)</w:t>
      </w:r>
      <w:r w:rsidRPr="00401C41">
        <w:tab/>
      </w:r>
      <w:r w:rsidR="00B8741F" w:rsidRPr="00401C41">
        <w:t>the</w:t>
      </w:r>
      <w:r w:rsidRPr="00401C41">
        <w:t xml:space="preserve"> inspector;</w:t>
      </w:r>
    </w:p>
    <w:p w14:paraId="28314203" w14:textId="77777777" w:rsidR="00061D05" w:rsidRPr="00401C41" w:rsidRDefault="00320653" w:rsidP="00320653">
      <w:pPr>
        <w:pStyle w:val="paragraph"/>
      </w:pPr>
      <w:r w:rsidRPr="00401C41">
        <w:tab/>
        <w:t>(e)</w:t>
      </w:r>
      <w:r w:rsidRPr="00401C41">
        <w:tab/>
        <w:t>the person who supplied the information.</w:t>
      </w:r>
    </w:p>
    <w:p w14:paraId="04BE3CBE" w14:textId="77777777" w:rsidR="00A36FF4" w:rsidRPr="00401C41" w:rsidRDefault="00B30E90" w:rsidP="00A36FF4">
      <w:pPr>
        <w:pStyle w:val="ActHead2"/>
        <w:pageBreakBefore/>
      </w:pPr>
      <w:bookmarkStart w:id="157" w:name="_Toc97732546"/>
      <w:r w:rsidRPr="00844E75">
        <w:rPr>
          <w:rStyle w:val="CharPartNo"/>
        </w:rPr>
        <w:t>Part 8</w:t>
      </w:r>
      <w:r w:rsidR="00A36FF4" w:rsidRPr="00401C41">
        <w:t>—</w:t>
      </w:r>
      <w:r w:rsidR="00A36FF4" w:rsidRPr="00844E75">
        <w:rPr>
          <w:rStyle w:val="CharPartText"/>
        </w:rPr>
        <w:t>Enforcement</w:t>
      </w:r>
      <w:bookmarkEnd w:id="157"/>
    </w:p>
    <w:p w14:paraId="112CFBB9" w14:textId="77777777" w:rsidR="00061D05" w:rsidRPr="00401C41" w:rsidRDefault="004770CB" w:rsidP="00061D05">
      <w:pPr>
        <w:pStyle w:val="ActHead3"/>
      </w:pPr>
      <w:bookmarkStart w:id="158" w:name="_Toc97732547"/>
      <w:r w:rsidRPr="00844E75">
        <w:rPr>
          <w:rStyle w:val="CharDivNo"/>
        </w:rPr>
        <w:t>Division 1</w:t>
      </w:r>
      <w:r w:rsidR="00061D05" w:rsidRPr="00401C41">
        <w:t>—</w:t>
      </w:r>
      <w:r w:rsidR="00806AE2" w:rsidRPr="00844E75">
        <w:rPr>
          <w:rStyle w:val="CharDivText"/>
        </w:rPr>
        <w:t>Introduction</w:t>
      </w:r>
      <w:bookmarkEnd w:id="158"/>
    </w:p>
    <w:p w14:paraId="05C1B29D" w14:textId="77777777" w:rsidR="00061D05" w:rsidRPr="00401C41" w:rsidRDefault="001E5C14" w:rsidP="00061D05">
      <w:pPr>
        <w:pStyle w:val="ActHead5"/>
      </w:pPr>
      <w:bookmarkStart w:id="159" w:name="_Toc97732548"/>
      <w:r w:rsidRPr="00844E75">
        <w:rPr>
          <w:rStyle w:val="CharSectno"/>
        </w:rPr>
        <w:t>123</w:t>
      </w:r>
      <w:r w:rsidR="00061D05" w:rsidRPr="00401C41">
        <w:t xml:space="preserve">  Simplified outline of this Part</w:t>
      </w:r>
      <w:bookmarkEnd w:id="159"/>
    </w:p>
    <w:p w14:paraId="72EDF2AB" w14:textId="77777777" w:rsidR="00061D05" w:rsidRPr="00401C41" w:rsidRDefault="007333AA" w:rsidP="007333AA">
      <w:pPr>
        <w:pStyle w:val="SOText"/>
      </w:pPr>
      <w:r w:rsidRPr="00401C41">
        <w:t xml:space="preserve">This Part provides </w:t>
      </w:r>
      <w:r w:rsidR="005A37F5" w:rsidRPr="00401C41">
        <w:t>for inspectors</w:t>
      </w:r>
      <w:r w:rsidRPr="00401C41">
        <w:t xml:space="preserve"> to enter premises or board a boat (either with consent or a warrant), gather information, and seize a boat that is believed to have been involved in an offence.</w:t>
      </w:r>
    </w:p>
    <w:p w14:paraId="2D838ED2" w14:textId="77777777" w:rsidR="00806AE2" w:rsidRPr="00401C41" w:rsidRDefault="001E5C14" w:rsidP="00806AE2">
      <w:pPr>
        <w:pStyle w:val="ActHead5"/>
      </w:pPr>
      <w:bookmarkStart w:id="160" w:name="_Toc97732549"/>
      <w:r w:rsidRPr="00844E75">
        <w:rPr>
          <w:rStyle w:val="CharSectno"/>
        </w:rPr>
        <w:t>124</w:t>
      </w:r>
      <w:r w:rsidR="00806AE2" w:rsidRPr="00401C41">
        <w:t xml:space="preserve">  Powers not to be exercised before identity card shown</w:t>
      </w:r>
      <w:bookmarkEnd w:id="160"/>
    </w:p>
    <w:p w14:paraId="2B0ADC24" w14:textId="77777777" w:rsidR="00806AE2" w:rsidRPr="00401C41" w:rsidRDefault="00806AE2" w:rsidP="00806AE2">
      <w:pPr>
        <w:pStyle w:val="subsection"/>
      </w:pPr>
      <w:r w:rsidRPr="00401C41">
        <w:tab/>
      </w:r>
      <w:r w:rsidRPr="00401C41">
        <w:tab/>
        <w:t xml:space="preserve">An inspector </w:t>
      </w:r>
      <w:r w:rsidR="00705286" w:rsidRPr="00401C41">
        <w:t xml:space="preserve">who is not a police officer </w:t>
      </w:r>
      <w:r w:rsidRPr="00401C41">
        <w:t xml:space="preserve">may exercise a power under </w:t>
      </w:r>
      <w:r w:rsidR="007553EF" w:rsidRPr="00401C41">
        <w:t>Division 4</w:t>
      </w:r>
      <w:r w:rsidR="00804C6F" w:rsidRPr="00401C41">
        <w:t xml:space="preserve"> of </w:t>
      </w:r>
      <w:r w:rsidRPr="00401C41">
        <w:t xml:space="preserve">this </w:t>
      </w:r>
      <w:r w:rsidR="007553EF" w:rsidRPr="00401C41">
        <w:t>Part i</w:t>
      </w:r>
      <w:r w:rsidRPr="00401C41">
        <w:t>n relation to a person only if the inspector first shows the person the inspector’s identity card.</w:t>
      </w:r>
    </w:p>
    <w:p w14:paraId="5AAC205A" w14:textId="77777777" w:rsidR="00F92A8C" w:rsidRPr="00401C41" w:rsidRDefault="001E5C14" w:rsidP="00F92A8C">
      <w:pPr>
        <w:pStyle w:val="ActHead5"/>
      </w:pPr>
      <w:bookmarkStart w:id="161" w:name="_Toc97732550"/>
      <w:r w:rsidRPr="00844E75">
        <w:rPr>
          <w:rStyle w:val="CharSectno"/>
        </w:rPr>
        <w:t>125</w:t>
      </w:r>
      <w:r w:rsidR="00F92A8C" w:rsidRPr="00401C41">
        <w:t xml:space="preserve">  People assisting inspectors</w:t>
      </w:r>
      <w:bookmarkEnd w:id="161"/>
    </w:p>
    <w:p w14:paraId="1861FD48" w14:textId="77777777" w:rsidR="00F92A8C" w:rsidRPr="00401C41" w:rsidRDefault="00F92A8C" w:rsidP="00F92A8C">
      <w:pPr>
        <w:pStyle w:val="subsection"/>
      </w:pPr>
      <w:r w:rsidRPr="00401C41">
        <w:tab/>
      </w:r>
      <w:r w:rsidRPr="00401C41">
        <w:tab/>
        <w:t xml:space="preserve">A person may assist an inspector under this </w:t>
      </w:r>
      <w:r w:rsidR="007553EF" w:rsidRPr="00401C41">
        <w:t>Part i</w:t>
      </w:r>
      <w:r w:rsidRPr="00401C41">
        <w:t>f:</w:t>
      </w:r>
    </w:p>
    <w:p w14:paraId="023E6BCE" w14:textId="77777777" w:rsidR="00F92A8C" w:rsidRPr="00401C41" w:rsidRDefault="00F92A8C" w:rsidP="00F92A8C">
      <w:pPr>
        <w:pStyle w:val="paragraph"/>
      </w:pPr>
      <w:r w:rsidRPr="00401C41">
        <w:tab/>
        <w:t>(a)</w:t>
      </w:r>
      <w:r w:rsidRPr="00401C41">
        <w:tab/>
        <w:t>the assistance is necessary and reasonable; and</w:t>
      </w:r>
    </w:p>
    <w:p w14:paraId="2FBA7D9A" w14:textId="77777777" w:rsidR="00EA20F8" w:rsidRPr="00401C41" w:rsidRDefault="00F92A8C" w:rsidP="00F92A8C">
      <w:pPr>
        <w:pStyle w:val="paragraph"/>
      </w:pPr>
      <w:r w:rsidRPr="00401C41">
        <w:tab/>
        <w:t>(b)</w:t>
      </w:r>
      <w:r w:rsidRPr="00401C41">
        <w:tab/>
        <w:t>the person follow any direction given to the person by the inspector.</w:t>
      </w:r>
    </w:p>
    <w:p w14:paraId="20714688" w14:textId="77777777" w:rsidR="00D13E4A" w:rsidRPr="00401C41" w:rsidRDefault="00174CD1" w:rsidP="00D13E4A">
      <w:pPr>
        <w:pStyle w:val="ActHead3"/>
        <w:pageBreakBefore/>
      </w:pPr>
      <w:bookmarkStart w:id="162" w:name="_Toc97732551"/>
      <w:r w:rsidRPr="00844E75">
        <w:rPr>
          <w:rStyle w:val="CharDivNo"/>
        </w:rPr>
        <w:t>Division 2</w:t>
      </w:r>
      <w:r w:rsidR="00D13E4A" w:rsidRPr="00401C41">
        <w:t>—</w:t>
      </w:r>
      <w:r w:rsidR="00D13E4A" w:rsidRPr="00844E75">
        <w:rPr>
          <w:rStyle w:val="CharDivText"/>
        </w:rPr>
        <w:t>Entry and inspection</w:t>
      </w:r>
      <w:bookmarkEnd w:id="162"/>
    </w:p>
    <w:p w14:paraId="34AB81C2" w14:textId="77777777" w:rsidR="00D13E4A" w:rsidRPr="00401C41" w:rsidRDefault="001E5C14" w:rsidP="00D13E4A">
      <w:pPr>
        <w:pStyle w:val="ActHead5"/>
      </w:pPr>
      <w:bookmarkStart w:id="163" w:name="_Toc97732552"/>
      <w:r w:rsidRPr="00844E75">
        <w:rPr>
          <w:rStyle w:val="CharSectno"/>
        </w:rPr>
        <w:t>126</w:t>
      </w:r>
      <w:r w:rsidR="00D13E4A" w:rsidRPr="00401C41">
        <w:t xml:space="preserve">  Entering places of inspection</w:t>
      </w:r>
      <w:bookmarkEnd w:id="163"/>
    </w:p>
    <w:p w14:paraId="329DCBB7" w14:textId="77777777" w:rsidR="00D13E4A" w:rsidRPr="00401C41" w:rsidRDefault="00D13E4A" w:rsidP="00D13E4A">
      <w:pPr>
        <w:pStyle w:val="subsection"/>
      </w:pPr>
      <w:r w:rsidRPr="00401C41">
        <w:tab/>
        <w:t>(1)</w:t>
      </w:r>
      <w:r w:rsidRPr="00401C41">
        <w:tab/>
        <w:t>An inspector may enter a place of inspection:</w:t>
      </w:r>
    </w:p>
    <w:p w14:paraId="6A9CF5F5" w14:textId="77777777" w:rsidR="00D13E4A" w:rsidRPr="00401C41" w:rsidRDefault="00D13E4A" w:rsidP="00D13E4A">
      <w:pPr>
        <w:pStyle w:val="paragraph"/>
      </w:pPr>
      <w:r w:rsidRPr="00401C41">
        <w:tab/>
        <w:t>(a)</w:t>
      </w:r>
      <w:r w:rsidRPr="00401C41">
        <w:tab/>
        <w:t>at any time with the consent of the occupier; or</w:t>
      </w:r>
    </w:p>
    <w:p w14:paraId="2294A6FA" w14:textId="77777777" w:rsidR="00D13E4A" w:rsidRPr="00401C41" w:rsidRDefault="00D13E4A" w:rsidP="00D13E4A">
      <w:pPr>
        <w:pStyle w:val="paragraph"/>
      </w:pPr>
      <w:r w:rsidRPr="00401C41">
        <w:tab/>
        <w:t>(b)</w:t>
      </w:r>
      <w:r w:rsidRPr="00401C41">
        <w:tab/>
        <w:t>in accordance with a warrant; or</w:t>
      </w:r>
    </w:p>
    <w:p w14:paraId="3BD678AC" w14:textId="77777777" w:rsidR="00D13E4A" w:rsidRPr="00401C41" w:rsidRDefault="00D13E4A" w:rsidP="00D13E4A">
      <w:pPr>
        <w:pStyle w:val="paragraph"/>
      </w:pPr>
      <w:r w:rsidRPr="00401C41">
        <w:tab/>
        <w:t>(c)</w:t>
      </w:r>
      <w:r w:rsidRPr="00401C41">
        <w:tab/>
        <w:t>to protect life or property, if the inspector reasonably believes the circumstances are so serious and urgent that immediate entry without authority of a warrant is necessary.</w:t>
      </w:r>
    </w:p>
    <w:p w14:paraId="2DE02CA3" w14:textId="77777777" w:rsidR="00D13E4A" w:rsidRPr="00401C41" w:rsidRDefault="00D13E4A" w:rsidP="00D13E4A">
      <w:pPr>
        <w:pStyle w:val="notetext"/>
      </w:pPr>
      <w:r w:rsidRPr="00401C41">
        <w:t>Note:</w:t>
      </w:r>
      <w:r w:rsidRPr="00401C41">
        <w:tab/>
        <w:t xml:space="preserve">To enter a place of inspection includes boarding a boat (see the definition of </w:t>
      </w:r>
      <w:r w:rsidRPr="00401C41">
        <w:rPr>
          <w:b/>
          <w:i/>
        </w:rPr>
        <w:t>place of inspection</w:t>
      </w:r>
      <w:r w:rsidRPr="00401C41">
        <w:t xml:space="preserve"> in section </w:t>
      </w:r>
      <w:r w:rsidR="001E5C14" w:rsidRPr="00401C41">
        <w:t>5</w:t>
      </w:r>
      <w:r w:rsidRPr="00401C41">
        <w:t xml:space="preserve"> and section </w:t>
      </w:r>
      <w:r w:rsidR="001E5C14" w:rsidRPr="00401C41">
        <w:t>6</w:t>
      </w:r>
      <w:r w:rsidRPr="00401C41">
        <w:t>).</w:t>
      </w:r>
    </w:p>
    <w:p w14:paraId="0C1D2E01" w14:textId="77777777" w:rsidR="00D13E4A" w:rsidRPr="00401C41" w:rsidRDefault="00D13E4A" w:rsidP="006B03CF">
      <w:pPr>
        <w:pStyle w:val="subsection"/>
      </w:pPr>
      <w:r w:rsidRPr="00401C41">
        <w:tab/>
        <w:t>(2)</w:t>
      </w:r>
      <w:r w:rsidRPr="00401C41">
        <w:tab/>
        <w:t>An inspector may board a boat in a lake area if the inspector reasonably believes that an offence against this Ordinance is being or has been committed.</w:t>
      </w:r>
    </w:p>
    <w:p w14:paraId="567A8619" w14:textId="77777777" w:rsidR="00D13E4A" w:rsidRPr="00401C41" w:rsidRDefault="001E5C14" w:rsidP="00D13E4A">
      <w:pPr>
        <w:pStyle w:val="ActHead5"/>
      </w:pPr>
      <w:bookmarkStart w:id="164" w:name="_Toc97732553"/>
      <w:r w:rsidRPr="00844E75">
        <w:rPr>
          <w:rStyle w:val="CharSectno"/>
        </w:rPr>
        <w:t>127</w:t>
      </w:r>
      <w:r w:rsidR="00D13E4A" w:rsidRPr="00401C41">
        <w:t xml:space="preserve">  Producing identity cards</w:t>
      </w:r>
      <w:bookmarkEnd w:id="164"/>
    </w:p>
    <w:p w14:paraId="35774D97" w14:textId="77777777" w:rsidR="00D13E4A" w:rsidRPr="00401C41" w:rsidRDefault="00D13E4A" w:rsidP="00D13E4A">
      <w:pPr>
        <w:pStyle w:val="subsection"/>
      </w:pPr>
      <w:r w:rsidRPr="00401C41">
        <w:tab/>
      </w:r>
      <w:r w:rsidRPr="00401C41">
        <w:tab/>
        <w:t>An inspector</w:t>
      </w:r>
      <w:r w:rsidR="00705286" w:rsidRPr="00401C41">
        <w:t xml:space="preserve"> who is not a police officer</w:t>
      </w:r>
      <w:r w:rsidRPr="00401C41">
        <w:t xml:space="preserve"> must not remain at a place of inspection entered under section </w:t>
      </w:r>
      <w:r w:rsidR="001E5C14" w:rsidRPr="00401C41">
        <w:t>126</w:t>
      </w:r>
      <w:r w:rsidRPr="00401C41">
        <w:t xml:space="preserve"> if, on request by the occupier, the inspector does not produce the inspector’s identity card.</w:t>
      </w:r>
    </w:p>
    <w:p w14:paraId="3CE871E6" w14:textId="77777777" w:rsidR="00D13E4A" w:rsidRPr="00401C41" w:rsidRDefault="001E5C14" w:rsidP="00D13E4A">
      <w:pPr>
        <w:pStyle w:val="ActHead5"/>
      </w:pPr>
      <w:bookmarkStart w:id="165" w:name="_Toc97732554"/>
      <w:r w:rsidRPr="00844E75">
        <w:rPr>
          <w:rStyle w:val="CharSectno"/>
        </w:rPr>
        <w:t>128</w:t>
      </w:r>
      <w:r w:rsidR="00D13E4A" w:rsidRPr="00401C41">
        <w:t xml:space="preserve">  Consent to entry</w:t>
      </w:r>
      <w:bookmarkEnd w:id="165"/>
    </w:p>
    <w:p w14:paraId="3C664871" w14:textId="77777777" w:rsidR="00D13E4A" w:rsidRPr="00401C41" w:rsidRDefault="00D13E4A" w:rsidP="00D13E4A">
      <w:pPr>
        <w:pStyle w:val="subsection"/>
      </w:pPr>
      <w:r w:rsidRPr="00401C41">
        <w:tab/>
        <w:t>(1)</w:t>
      </w:r>
      <w:r w:rsidRPr="00401C41">
        <w:tab/>
        <w:t xml:space="preserve">An inspector may enter a place of inspection without the occupier’s consent to ask the occupier for consent to enter the place under section </w:t>
      </w:r>
      <w:r w:rsidR="001E5C14" w:rsidRPr="00401C41">
        <w:t>126</w:t>
      </w:r>
      <w:r w:rsidRPr="00401C41">
        <w:t>.</w:t>
      </w:r>
    </w:p>
    <w:p w14:paraId="3AF5E042" w14:textId="77777777" w:rsidR="00D13E4A" w:rsidRPr="00401C41" w:rsidRDefault="00D13E4A" w:rsidP="00D13E4A">
      <w:pPr>
        <w:pStyle w:val="subsection"/>
      </w:pPr>
      <w:r w:rsidRPr="00401C41">
        <w:tab/>
        <w:t>(2)</w:t>
      </w:r>
      <w:r w:rsidRPr="00401C41">
        <w:tab/>
        <w:t>When seeking the consent of an occupier to enter a place of inspection under</w:t>
      </w:r>
      <w:r w:rsidRPr="00401C41">
        <w:rPr>
          <w:i/>
        </w:rPr>
        <w:t xml:space="preserve"> </w:t>
      </w:r>
      <w:r w:rsidRPr="00401C41">
        <w:t xml:space="preserve">section </w:t>
      </w:r>
      <w:r w:rsidR="001E5C14" w:rsidRPr="00401C41">
        <w:t>126</w:t>
      </w:r>
      <w:r w:rsidRPr="00401C41">
        <w:t>, an inspector must:</w:t>
      </w:r>
    </w:p>
    <w:p w14:paraId="05A90937" w14:textId="77777777" w:rsidR="00D13E4A" w:rsidRPr="00401C41" w:rsidRDefault="00D13E4A" w:rsidP="00D13E4A">
      <w:pPr>
        <w:pStyle w:val="paragraph"/>
      </w:pPr>
      <w:r w:rsidRPr="00401C41">
        <w:tab/>
        <w:t>(a)</w:t>
      </w:r>
      <w:r w:rsidRPr="00401C41">
        <w:tab/>
      </w:r>
      <w:r w:rsidR="00F13D08" w:rsidRPr="00401C41">
        <w:t>if the inspector is not a police officer—</w:t>
      </w:r>
      <w:r w:rsidRPr="00401C41">
        <w:t>produce the inspector’s identity card; and</w:t>
      </w:r>
    </w:p>
    <w:p w14:paraId="40D3302A" w14:textId="77777777" w:rsidR="00D13E4A" w:rsidRPr="00401C41" w:rsidRDefault="00D13E4A" w:rsidP="00D13E4A">
      <w:pPr>
        <w:pStyle w:val="paragraph"/>
      </w:pPr>
      <w:r w:rsidRPr="00401C41">
        <w:tab/>
        <w:t>(b)</w:t>
      </w:r>
      <w:r w:rsidRPr="00401C41">
        <w:tab/>
        <w:t>tell the occupier:</w:t>
      </w:r>
    </w:p>
    <w:p w14:paraId="00EB830B" w14:textId="77777777" w:rsidR="00D13E4A" w:rsidRPr="00401C41" w:rsidRDefault="00D13E4A" w:rsidP="00D13E4A">
      <w:pPr>
        <w:pStyle w:val="paragraphsub"/>
      </w:pPr>
      <w:r w:rsidRPr="00401C41">
        <w:tab/>
        <w:t>(i)</w:t>
      </w:r>
      <w:r w:rsidRPr="00401C41">
        <w:tab/>
        <w:t>the purpose of the entry; and</w:t>
      </w:r>
    </w:p>
    <w:p w14:paraId="660EF0EB" w14:textId="77777777" w:rsidR="00D13E4A" w:rsidRPr="00401C41" w:rsidRDefault="00D13E4A" w:rsidP="00D13E4A">
      <w:pPr>
        <w:pStyle w:val="paragraphsub"/>
      </w:pPr>
      <w:r w:rsidRPr="00401C41">
        <w:tab/>
        <w:t>(ii)</w:t>
      </w:r>
      <w:r w:rsidRPr="00401C41">
        <w:tab/>
        <w:t>that anything found and seized may be used in evidence in court; and</w:t>
      </w:r>
    </w:p>
    <w:p w14:paraId="663D62DA" w14:textId="77777777" w:rsidR="00D13E4A" w:rsidRPr="00401C41" w:rsidRDefault="00D13E4A" w:rsidP="00D13E4A">
      <w:pPr>
        <w:pStyle w:val="paragraphsub"/>
      </w:pPr>
      <w:r w:rsidRPr="00401C41">
        <w:tab/>
        <w:t>(iii)</w:t>
      </w:r>
      <w:r w:rsidRPr="00401C41">
        <w:tab/>
        <w:t>that consent may be refused.</w:t>
      </w:r>
    </w:p>
    <w:p w14:paraId="5C0637AF" w14:textId="77777777" w:rsidR="00D13E4A" w:rsidRPr="00401C41" w:rsidRDefault="00D13E4A" w:rsidP="00D13E4A">
      <w:pPr>
        <w:pStyle w:val="subsection"/>
      </w:pPr>
      <w:r w:rsidRPr="00401C41">
        <w:tab/>
        <w:t>(3)</w:t>
      </w:r>
      <w:r w:rsidRPr="00401C41">
        <w:tab/>
        <w:t>If the occupier consents, the inspector must ask the occupier to sign a written acknowledgement that:</w:t>
      </w:r>
    </w:p>
    <w:p w14:paraId="75932364" w14:textId="77777777" w:rsidR="00D13E4A" w:rsidRPr="00401C41" w:rsidRDefault="00D13E4A" w:rsidP="00D13E4A">
      <w:pPr>
        <w:pStyle w:val="paragraph"/>
      </w:pPr>
      <w:r w:rsidRPr="00401C41">
        <w:tab/>
        <w:t>(a)</w:t>
      </w:r>
      <w:r w:rsidRPr="00401C41">
        <w:tab/>
        <w:t>the occupier was told:</w:t>
      </w:r>
    </w:p>
    <w:p w14:paraId="28C1A5F8" w14:textId="77777777" w:rsidR="00D13E4A" w:rsidRPr="00401C41" w:rsidRDefault="00D13E4A" w:rsidP="00D13E4A">
      <w:pPr>
        <w:pStyle w:val="paragraphsub"/>
      </w:pPr>
      <w:r w:rsidRPr="00401C41">
        <w:tab/>
        <w:t>(i)</w:t>
      </w:r>
      <w:r w:rsidRPr="00401C41">
        <w:tab/>
        <w:t>the purpose of the entry; and</w:t>
      </w:r>
    </w:p>
    <w:p w14:paraId="2808F1A3" w14:textId="77777777" w:rsidR="00D13E4A" w:rsidRPr="00401C41" w:rsidRDefault="00D13E4A" w:rsidP="00D13E4A">
      <w:pPr>
        <w:pStyle w:val="paragraphsub"/>
      </w:pPr>
      <w:r w:rsidRPr="00401C41">
        <w:tab/>
        <w:t>(ii)</w:t>
      </w:r>
      <w:r w:rsidRPr="00401C41">
        <w:tab/>
        <w:t xml:space="preserve">that anything found and seized under section </w:t>
      </w:r>
      <w:r w:rsidR="001E5C14" w:rsidRPr="00401C41">
        <w:t>132</w:t>
      </w:r>
      <w:r w:rsidRPr="00401C41">
        <w:t xml:space="preserve"> may be used in evidence in court; and</w:t>
      </w:r>
    </w:p>
    <w:p w14:paraId="7A2ACC2F" w14:textId="77777777" w:rsidR="00D13E4A" w:rsidRPr="00401C41" w:rsidRDefault="00D13E4A" w:rsidP="00D13E4A">
      <w:pPr>
        <w:pStyle w:val="paragraphsub"/>
      </w:pPr>
      <w:r w:rsidRPr="00401C41">
        <w:tab/>
        <w:t>(iii)</w:t>
      </w:r>
      <w:r w:rsidRPr="00401C41">
        <w:tab/>
        <w:t>that consent may be refused; and</w:t>
      </w:r>
    </w:p>
    <w:p w14:paraId="56E81C56" w14:textId="77777777" w:rsidR="00D13E4A" w:rsidRPr="00401C41" w:rsidRDefault="00D13E4A" w:rsidP="00D13E4A">
      <w:pPr>
        <w:pStyle w:val="paragraph"/>
      </w:pPr>
      <w:r w:rsidRPr="00401C41">
        <w:tab/>
        <w:t>(b)</w:t>
      </w:r>
      <w:r w:rsidRPr="00401C41">
        <w:tab/>
        <w:t>the occupier consented to the entry.</w:t>
      </w:r>
    </w:p>
    <w:p w14:paraId="2193F36C" w14:textId="77777777" w:rsidR="00D13E4A" w:rsidRPr="00401C41" w:rsidRDefault="00D13E4A" w:rsidP="00D13E4A">
      <w:pPr>
        <w:pStyle w:val="subsection"/>
      </w:pPr>
      <w:r w:rsidRPr="00401C41">
        <w:tab/>
        <w:t>(4)</w:t>
      </w:r>
      <w:r w:rsidRPr="00401C41">
        <w:tab/>
        <w:t>The acknowledgement of consent must record the date and time when consent was given.</w:t>
      </w:r>
    </w:p>
    <w:p w14:paraId="43EE4A74" w14:textId="77777777" w:rsidR="00D13E4A" w:rsidRPr="00401C41" w:rsidRDefault="00D13E4A" w:rsidP="00D13E4A">
      <w:pPr>
        <w:pStyle w:val="subsection"/>
      </w:pPr>
      <w:r w:rsidRPr="00401C41">
        <w:tab/>
        <w:t>(5)</w:t>
      </w:r>
      <w:r w:rsidRPr="00401C41">
        <w:tab/>
        <w:t xml:space="preserve">If the occupier signs an acknowledgement of consent, the inspector must </w:t>
      </w:r>
      <w:r w:rsidR="006B03CF" w:rsidRPr="00401C41">
        <w:t>as soon as practicable</w:t>
      </w:r>
      <w:r w:rsidRPr="00401C41">
        <w:t xml:space="preserve"> give a copy to the occupier.</w:t>
      </w:r>
    </w:p>
    <w:p w14:paraId="27AB2447" w14:textId="77777777" w:rsidR="00D13E4A" w:rsidRPr="00401C41" w:rsidRDefault="00D13E4A" w:rsidP="00D13E4A">
      <w:pPr>
        <w:pStyle w:val="subsection"/>
      </w:pPr>
      <w:r w:rsidRPr="00401C41">
        <w:tab/>
        <w:t>(6)</w:t>
      </w:r>
      <w:r w:rsidRPr="00401C41">
        <w:tab/>
        <w:t>A court must presume that a</w:t>
      </w:r>
      <w:r w:rsidR="000D025C" w:rsidRPr="00401C41">
        <w:t>n</w:t>
      </w:r>
      <w:r w:rsidRPr="00401C41">
        <w:t xml:space="preserve"> occupier of a place of inspection did not consent to an entry to the place by an inspector under section </w:t>
      </w:r>
      <w:r w:rsidR="001E5C14" w:rsidRPr="00401C41">
        <w:t>126</w:t>
      </w:r>
      <w:r w:rsidRPr="00401C41">
        <w:t xml:space="preserve"> if:</w:t>
      </w:r>
    </w:p>
    <w:p w14:paraId="6B9B6CFD" w14:textId="77777777" w:rsidR="00D13E4A" w:rsidRPr="00401C41" w:rsidRDefault="00D13E4A" w:rsidP="00D13E4A">
      <w:pPr>
        <w:pStyle w:val="paragraph"/>
      </w:pPr>
      <w:r w:rsidRPr="00401C41">
        <w:tab/>
        <w:t>(a)</w:t>
      </w:r>
      <w:r w:rsidRPr="00401C41">
        <w:tab/>
        <w:t>the question whether the occupier consent</w:t>
      </w:r>
      <w:r w:rsidR="006B03CF" w:rsidRPr="00401C41">
        <w:t>ed</w:t>
      </w:r>
      <w:r w:rsidRPr="00401C41">
        <w:t xml:space="preserve"> to the entry arises in proceedings in the court; and</w:t>
      </w:r>
    </w:p>
    <w:p w14:paraId="44B124C4" w14:textId="77777777" w:rsidR="00D13E4A" w:rsidRPr="00401C41" w:rsidRDefault="00D13E4A" w:rsidP="00D13E4A">
      <w:pPr>
        <w:pStyle w:val="paragraph"/>
      </w:pPr>
      <w:r w:rsidRPr="00401C41">
        <w:tab/>
        <w:t>(b)</w:t>
      </w:r>
      <w:r w:rsidRPr="00401C41">
        <w:tab/>
        <w:t>an acknowledgement under this section is not produced in evidence for the entry; and</w:t>
      </w:r>
    </w:p>
    <w:p w14:paraId="5ADC3A9C" w14:textId="77777777" w:rsidR="00D13E4A" w:rsidRPr="00401C41" w:rsidRDefault="00D13E4A" w:rsidP="00D13E4A">
      <w:pPr>
        <w:pStyle w:val="paragraph"/>
      </w:pPr>
      <w:r w:rsidRPr="00401C41">
        <w:tab/>
        <w:t>(c)</w:t>
      </w:r>
      <w:r w:rsidRPr="00401C41">
        <w:tab/>
        <w:t>it is not proved that the occupier consented to the entry.</w:t>
      </w:r>
    </w:p>
    <w:p w14:paraId="4DC1507B" w14:textId="77777777" w:rsidR="00D13E4A" w:rsidRPr="00401C41" w:rsidRDefault="001E5C14" w:rsidP="00D13E4A">
      <w:pPr>
        <w:pStyle w:val="ActHead5"/>
      </w:pPr>
      <w:bookmarkStart w:id="166" w:name="_Toc97732555"/>
      <w:r w:rsidRPr="00844E75">
        <w:rPr>
          <w:rStyle w:val="CharSectno"/>
        </w:rPr>
        <w:t>129</w:t>
      </w:r>
      <w:r w:rsidR="00D13E4A" w:rsidRPr="00401C41">
        <w:t xml:space="preserve">  Warrants</w:t>
      </w:r>
      <w:bookmarkEnd w:id="166"/>
    </w:p>
    <w:p w14:paraId="0C396869" w14:textId="77777777" w:rsidR="00D13E4A" w:rsidRPr="00401C41" w:rsidRDefault="00D13E4A" w:rsidP="00D13E4A">
      <w:pPr>
        <w:pStyle w:val="subsection"/>
      </w:pPr>
      <w:r w:rsidRPr="00401C41">
        <w:tab/>
        <w:t>(1)</w:t>
      </w:r>
      <w:r w:rsidRPr="00401C41">
        <w:tab/>
        <w:t>An inspector may apply to a magistrate for a warrant to enter a place of inspection.</w:t>
      </w:r>
    </w:p>
    <w:p w14:paraId="116742F0" w14:textId="77777777" w:rsidR="00D13E4A" w:rsidRPr="00401C41" w:rsidRDefault="00D13E4A" w:rsidP="00D13E4A">
      <w:pPr>
        <w:pStyle w:val="subsection"/>
      </w:pPr>
      <w:r w:rsidRPr="00401C41">
        <w:tab/>
        <w:t>(2)</w:t>
      </w:r>
      <w:r w:rsidRPr="00401C41">
        <w:tab/>
        <w:t>The inspector must give the magistrate information on oath or affirmation stating the grounds on which the warrant is sought.</w:t>
      </w:r>
    </w:p>
    <w:p w14:paraId="417FACE8" w14:textId="77777777" w:rsidR="00D13E4A" w:rsidRPr="00401C41" w:rsidRDefault="00D13E4A" w:rsidP="00D13E4A">
      <w:pPr>
        <w:pStyle w:val="subsection"/>
      </w:pPr>
      <w:r w:rsidRPr="00401C41">
        <w:tab/>
        <w:t>(3)</w:t>
      </w:r>
      <w:r w:rsidRPr="00401C41">
        <w:tab/>
        <w:t>The magistrate may refuse to consider the application until the inspector gives the magistrate such further information (if any) the magistrate requires about the application in the way the magistrate requires.</w:t>
      </w:r>
    </w:p>
    <w:p w14:paraId="5A191134" w14:textId="77777777" w:rsidR="00D13E4A" w:rsidRPr="00401C41" w:rsidRDefault="00D13E4A" w:rsidP="00D13E4A">
      <w:pPr>
        <w:pStyle w:val="subsection"/>
      </w:pPr>
      <w:r w:rsidRPr="00401C41">
        <w:tab/>
        <w:t>(4)</w:t>
      </w:r>
      <w:r w:rsidRPr="00401C41">
        <w:tab/>
        <w:t>The magistrate may issue a warrant only if satisfied there are reasonable grounds for suspecting:</w:t>
      </w:r>
    </w:p>
    <w:p w14:paraId="0EB5D854" w14:textId="77777777" w:rsidR="00D13E4A" w:rsidRPr="00401C41" w:rsidRDefault="00D13E4A" w:rsidP="00D13E4A">
      <w:pPr>
        <w:pStyle w:val="paragraph"/>
      </w:pPr>
      <w:r w:rsidRPr="00401C41">
        <w:tab/>
        <w:t>(a)</w:t>
      </w:r>
      <w:r w:rsidRPr="00401C41">
        <w:tab/>
        <w:t>there is a particular thing (</w:t>
      </w:r>
      <w:r w:rsidRPr="00401C41">
        <w:rPr>
          <w:b/>
          <w:i/>
        </w:rPr>
        <w:t>relevant evidence</w:t>
      </w:r>
      <w:r w:rsidRPr="00401C41">
        <w:t>) or activity that may provide evidence of an offence against this Ordinance; and</w:t>
      </w:r>
    </w:p>
    <w:p w14:paraId="7138B939" w14:textId="77777777" w:rsidR="00D13E4A" w:rsidRPr="00401C41" w:rsidRDefault="00D13E4A" w:rsidP="00D13E4A">
      <w:pPr>
        <w:pStyle w:val="paragraph"/>
      </w:pPr>
      <w:r w:rsidRPr="00401C41">
        <w:tab/>
        <w:t>(b)</w:t>
      </w:r>
      <w:r w:rsidRPr="00401C41">
        <w:tab/>
        <w:t>either:</w:t>
      </w:r>
    </w:p>
    <w:p w14:paraId="2826AE14" w14:textId="77777777" w:rsidR="00D13E4A" w:rsidRPr="00401C41" w:rsidRDefault="00D13E4A" w:rsidP="00D13E4A">
      <w:pPr>
        <w:pStyle w:val="paragraphsub"/>
      </w:pPr>
      <w:r w:rsidRPr="00401C41">
        <w:tab/>
        <w:t>(i)</w:t>
      </w:r>
      <w:r w:rsidRPr="00401C41">
        <w:tab/>
        <w:t>the relevant evidence is, or may be within the next 14 days, at the place of inspection; or</w:t>
      </w:r>
    </w:p>
    <w:p w14:paraId="6EF0FE2B" w14:textId="77777777" w:rsidR="00D13E4A" w:rsidRPr="00401C41" w:rsidRDefault="00D13E4A" w:rsidP="00FD0534">
      <w:pPr>
        <w:pStyle w:val="paragraphsub"/>
      </w:pPr>
      <w:r w:rsidRPr="00401C41">
        <w:tab/>
        <w:t>(ii)</w:t>
      </w:r>
      <w:r w:rsidRPr="00401C41">
        <w:tab/>
        <w:t>the activity is occurring, or may occur within the next 14 days, at the place of inspection.</w:t>
      </w:r>
    </w:p>
    <w:p w14:paraId="2E53ADB6" w14:textId="77777777" w:rsidR="00D13E4A" w:rsidRPr="00401C41" w:rsidRDefault="00D13E4A" w:rsidP="00D13E4A">
      <w:pPr>
        <w:pStyle w:val="subsection"/>
      </w:pPr>
      <w:r w:rsidRPr="00401C41">
        <w:tab/>
        <w:t>(5)</w:t>
      </w:r>
      <w:r w:rsidRPr="00401C41">
        <w:tab/>
        <w:t>The warrant must state:</w:t>
      </w:r>
    </w:p>
    <w:p w14:paraId="5B3BDCC8" w14:textId="77777777" w:rsidR="00D13E4A" w:rsidRPr="00401C41" w:rsidRDefault="00D13E4A" w:rsidP="00D13E4A">
      <w:pPr>
        <w:pStyle w:val="paragraph"/>
      </w:pPr>
      <w:r w:rsidRPr="00401C41">
        <w:tab/>
        <w:t>(a)</w:t>
      </w:r>
      <w:r w:rsidRPr="00401C41">
        <w:tab/>
        <w:t>that an inspector may, with necessary assistance and force, enter the place of inspection and exercise the inspector’s powers under this Division; and</w:t>
      </w:r>
    </w:p>
    <w:p w14:paraId="2291D14E" w14:textId="77777777" w:rsidR="00D13E4A" w:rsidRPr="00401C41" w:rsidRDefault="00D13E4A" w:rsidP="00D13E4A">
      <w:pPr>
        <w:pStyle w:val="paragraph"/>
      </w:pPr>
      <w:r w:rsidRPr="00401C41">
        <w:tab/>
        <w:t>(b)</w:t>
      </w:r>
      <w:r w:rsidRPr="00401C41">
        <w:tab/>
        <w:t>the offence for which the warrant is sought; and</w:t>
      </w:r>
    </w:p>
    <w:p w14:paraId="4F175F59" w14:textId="77777777" w:rsidR="00D13E4A" w:rsidRPr="00401C41" w:rsidRDefault="00D13E4A" w:rsidP="00D13E4A">
      <w:pPr>
        <w:pStyle w:val="paragraph"/>
      </w:pPr>
      <w:r w:rsidRPr="00401C41">
        <w:tab/>
        <w:t>(c)</w:t>
      </w:r>
      <w:r w:rsidRPr="00401C41">
        <w:tab/>
        <w:t>the relevant evidence that may be seized under the warrant; and</w:t>
      </w:r>
    </w:p>
    <w:p w14:paraId="4EB1B425" w14:textId="77777777" w:rsidR="00D13E4A" w:rsidRPr="00401C41" w:rsidRDefault="00D13E4A" w:rsidP="00D13E4A">
      <w:pPr>
        <w:pStyle w:val="paragraph"/>
      </w:pPr>
      <w:r w:rsidRPr="00401C41">
        <w:tab/>
        <w:t>(d)</w:t>
      </w:r>
      <w:r w:rsidRPr="00401C41">
        <w:tab/>
        <w:t>the hours when the place of inspection may be entered; and</w:t>
      </w:r>
    </w:p>
    <w:p w14:paraId="1258CEFA" w14:textId="77777777" w:rsidR="00D13E4A" w:rsidRPr="00401C41" w:rsidRDefault="00D13E4A" w:rsidP="00D13E4A">
      <w:pPr>
        <w:pStyle w:val="paragraph"/>
      </w:pPr>
      <w:r w:rsidRPr="00401C41">
        <w:tab/>
        <w:t>(e)</w:t>
      </w:r>
      <w:r w:rsidRPr="00401C41">
        <w:tab/>
        <w:t>the date, within 14 days after the warrant’s issue that the warrant ends.</w:t>
      </w:r>
    </w:p>
    <w:p w14:paraId="740916FF" w14:textId="77777777" w:rsidR="00D13E4A" w:rsidRPr="00401C41" w:rsidRDefault="001E5C14" w:rsidP="00D13E4A">
      <w:pPr>
        <w:pStyle w:val="ActHead5"/>
      </w:pPr>
      <w:bookmarkStart w:id="167" w:name="_Toc97732556"/>
      <w:r w:rsidRPr="00844E75">
        <w:rPr>
          <w:rStyle w:val="CharSectno"/>
        </w:rPr>
        <w:t>130</w:t>
      </w:r>
      <w:r w:rsidR="00D13E4A" w:rsidRPr="00401C41">
        <w:t xml:space="preserve">  Warrants—applications made other than in person</w:t>
      </w:r>
      <w:bookmarkEnd w:id="167"/>
    </w:p>
    <w:p w14:paraId="1BC42E19" w14:textId="77777777" w:rsidR="00D13E4A" w:rsidRPr="00401C41" w:rsidRDefault="00D13E4A" w:rsidP="00D13E4A">
      <w:pPr>
        <w:pStyle w:val="subsection"/>
      </w:pPr>
      <w:r w:rsidRPr="00401C41">
        <w:tab/>
        <w:t>(1)</w:t>
      </w:r>
      <w:r w:rsidRPr="00401C41">
        <w:tab/>
        <w:t xml:space="preserve">An inspector may apply for a warrant by </w:t>
      </w:r>
      <w:r w:rsidR="004C7D6E" w:rsidRPr="00401C41">
        <w:t>tele</w:t>
      </w:r>
      <w:r w:rsidRPr="00401C41">
        <w:t>phone, fax, email, radio or other form of communication if the inspector considers it necessary because of urgency or other special circumstances.</w:t>
      </w:r>
    </w:p>
    <w:p w14:paraId="5029397E" w14:textId="77777777" w:rsidR="00D13E4A" w:rsidRPr="00401C41" w:rsidRDefault="00D13E4A" w:rsidP="00D13E4A">
      <w:pPr>
        <w:pStyle w:val="subsection"/>
      </w:pPr>
      <w:r w:rsidRPr="00401C41">
        <w:tab/>
        <w:t>(2)</w:t>
      </w:r>
      <w:r w:rsidRPr="00401C41">
        <w:tab/>
        <w:t>Before applying for the warrant, the inspector must prepare an information stating the grounds on which the warrant is sought.</w:t>
      </w:r>
    </w:p>
    <w:p w14:paraId="588F6A64" w14:textId="77777777" w:rsidR="00D13E4A" w:rsidRPr="00401C41" w:rsidRDefault="00D13E4A" w:rsidP="00D13E4A">
      <w:pPr>
        <w:pStyle w:val="subsection"/>
      </w:pPr>
      <w:r w:rsidRPr="00401C41">
        <w:tab/>
        <w:t>(3)</w:t>
      </w:r>
      <w:r w:rsidRPr="00401C41">
        <w:tab/>
        <w:t>The inspector may apply for the warrant before the information is sworn or affirmed.</w:t>
      </w:r>
    </w:p>
    <w:p w14:paraId="10F17372" w14:textId="77777777" w:rsidR="00D13E4A" w:rsidRPr="00401C41" w:rsidRDefault="00D13E4A" w:rsidP="00D13E4A">
      <w:pPr>
        <w:pStyle w:val="subsection"/>
      </w:pPr>
      <w:r w:rsidRPr="00401C41">
        <w:tab/>
        <w:t>(4)</w:t>
      </w:r>
      <w:r w:rsidRPr="00401C41">
        <w:tab/>
        <w:t>After issuing the warrant, the magistrate must immediately provide a written copy to the inspector if it is reasonably practicable to do so.</w:t>
      </w:r>
    </w:p>
    <w:p w14:paraId="19E68C39" w14:textId="77777777" w:rsidR="00D13E4A" w:rsidRPr="00401C41" w:rsidRDefault="00D13E4A" w:rsidP="00D13E4A">
      <w:pPr>
        <w:pStyle w:val="subsection"/>
      </w:pPr>
      <w:r w:rsidRPr="00401C41">
        <w:tab/>
        <w:t>(5)</w:t>
      </w:r>
      <w:r w:rsidRPr="00401C41">
        <w:tab/>
        <w:t>If it is not reasonably practical for the magistrate to provide a written copy to the inspector:</w:t>
      </w:r>
    </w:p>
    <w:p w14:paraId="3C9E15D6" w14:textId="77777777" w:rsidR="00D13E4A" w:rsidRPr="00401C41" w:rsidRDefault="00D13E4A" w:rsidP="00D13E4A">
      <w:pPr>
        <w:pStyle w:val="paragraph"/>
      </w:pPr>
      <w:r w:rsidRPr="00401C41">
        <w:tab/>
        <w:t>(a)</w:t>
      </w:r>
      <w:r w:rsidRPr="00401C41">
        <w:tab/>
        <w:t>the magistrate must tell the inspector:</w:t>
      </w:r>
    </w:p>
    <w:p w14:paraId="17B89640" w14:textId="77777777" w:rsidR="00D13E4A" w:rsidRPr="00401C41" w:rsidRDefault="00D13E4A" w:rsidP="00D13E4A">
      <w:pPr>
        <w:pStyle w:val="paragraphsub"/>
      </w:pPr>
      <w:r w:rsidRPr="00401C41">
        <w:tab/>
        <w:t>(i)</w:t>
      </w:r>
      <w:r w:rsidRPr="00401C41">
        <w:tab/>
        <w:t>the terms of the warrant; and</w:t>
      </w:r>
    </w:p>
    <w:p w14:paraId="1F68D11F" w14:textId="77777777" w:rsidR="00D13E4A" w:rsidRPr="00401C41" w:rsidRDefault="00D13E4A" w:rsidP="00D13E4A">
      <w:pPr>
        <w:pStyle w:val="paragraphsub"/>
      </w:pPr>
      <w:r w:rsidRPr="00401C41">
        <w:tab/>
        <w:t>(ii)</w:t>
      </w:r>
      <w:r w:rsidRPr="00401C41">
        <w:tab/>
        <w:t>the date and time the warrant was issued; and</w:t>
      </w:r>
    </w:p>
    <w:p w14:paraId="132B4AC3" w14:textId="77777777" w:rsidR="00D13E4A" w:rsidRPr="00401C41" w:rsidRDefault="00D13E4A" w:rsidP="00D13E4A">
      <w:pPr>
        <w:pStyle w:val="paragraph"/>
      </w:pPr>
      <w:r w:rsidRPr="00401C41">
        <w:tab/>
        <w:t>(b)</w:t>
      </w:r>
      <w:r w:rsidRPr="00401C41">
        <w:tab/>
        <w:t xml:space="preserve">the inspector must complete a form of warrant (the </w:t>
      </w:r>
      <w:r w:rsidRPr="00401C41">
        <w:rPr>
          <w:b/>
          <w:i/>
        </w:rPr>
        <w:t>warrant form</w:t>
      </w:r>
      <w:r w:rsidRPr="00401C41">
        <w:t>) and write on it:</w:t>
      </w:r>
    </w:p>
    <w:p w14:paraId="7EDFCCAA" w14:textId="77777777" w:rsidR="00D13E4A" w:rsidRPr="00401C41" w:rsidRDefault="00D13E4A" w:rsidP="00D13E4A">
      <w:pPr>
        <w:pStyle w:val="paragraphsub"/>
      </w:pPr>
      <w:r w:rsidRPr="00401C41">
        <w:tab/>
        <w:t>(i)</w:t>
      </w:r>
      <w:r w:rsidRPr="00401C41">
        <w:tab/>
        <w:t>the name of the magistrate; and</w:t>
      </w:r>
    </w:p>
    <w:p w14:paraId="6ABB8DF1" w14:textId="77777777" w:rsidR="00D13E4A" w:rsidRPr="00401C41" w:rsidRDefault="00D13E4A" w:rsidP="00D13E4A">
      <w:pPr>
        <w:pStyle w:val="paragraphsub"/>
      </w:pPr>
      <w:r w:rsidRPr="00401C41">
        <w:tab/>
        <w:t>(ii)</w:t>
      </w:r>
      <w:r w:rsidRPr="00401C41">
        <w:tab/>
        <w:t>the date and time the magistrate issued the warrant; and</w:t>
      </w:r>
    </w:p>
    <w:p w14:paraId="38413DE1" w14:textId="77777777" w:rsidR="00D13E4A" w:rsidRPr="00401C41" w:rsidRDefault="00D13E4A" w:rsidP="00D13E4A">
      <w:pPr>
        <w:pStyle w:val="paragraphsub"/>
      </w:pPr>
      <w:r w:rsidRPr="00401C41">
        <w:tab/>
        <w:t>(iii)</w:t>
      </w:r>
      <w:r w:rsidRPr="00401C41">
        <w:tab/>
        <w:t>the terms of the warrant.</w:t>
      </w:r>
    </w:p>
    <w:p w14:paraId="39EFA6B9" w14:textId="77777777" w:rsidR="00D13E4A" w:rsidRPr="00401C41" w:rsidRDefault="00D13E4A" w:rsidP="00D13E4A">
      <w:pPr>
        <w:pStyle w:val="subsection"/>
      </w:pPr>
      <w:r w:rsidRPr="00401C41">
        <w:tab/>
        <w:t>(6)</w:t>
      </w:r>
      <w:r w:rsidRPr="00401C41">
        <w:tab/>
        <w:t>The written copy of the warrant, or the warrant form properly completed by the inspector, authorises the entry and the exercise of the inspector’s other powers stated in the warrant issued by the magistrate.</w:t>
      </w:r>
    </w:p>
    <w:p w14:paraId="39DBD3B6" w14:textId="77777777" w:rsidR="00D13E4A" w:rsidRPr="00401C41" w:rsidRDefault="00D13E4A" w:rsidP="00D13E4A">
      <w:pPr>
        <w:pStyle w:val="subsection"/>
      </w:pPr>
      <w:r w:rsidRPr="00401C41">
        <w:tab/>
        <w:t>(7)</w:t>
      </w:r>
      <w:r w:rsidRPr="00401C41">
        <w:tab/>
        <w:t>The inspector must send the magistrate at the first reasonable opportunity</w:t>
      </w:r>
      <w:r w:rsidR="00BD5C20" w:rsidRPr="00401C41">
        <w:t>:</w:t>
      </w:r>
    </w:p>
    <w:p w14:paraId="4155B20D" w14:textId="77777777" w:rsidR="00D13E4A" w:rsidRPr="00401C41" w:rsidRDefault="00D13E4A" w:rsidP="00D13E4A">
      <w:pPr>
        <w:pStyle w:val="paragraph"/>
      </w:pPr>
      <w:r w:rsidRPr="00401C41">
        <w:tab/>
        <w:t>(a)</w:t>
      </w:r>
      <w:r w:rsidRPr="00401C41">
        <w:tab/>
        <w:t xml:space="preserve">the information referred to in </w:t>
      </w:r>
      <w:r w:rsidR="004770CB" w:rsidRPr="00401C41">
        <w:t>subsection (</w:t>
      </w:r>
      <w:r w:rsidRPr="00401C41">
        <w:t>2), which must have been sworn or affirmed; and</w:t>
      </w:r>
    </w:p>
    <w:p w14:paraId="0F9C7AC3" w14:textId="77777777" w:rsidR="00D13E4A" w:rsidRPr="00401C41" w:rsidRDefault="00D13E4A" w:rsidP="00D13E4A">
      <w:pPr>
        <w:pStyle w:val="paragraph"/>
      </w:pPr>
      <w:r w:rsidRPr="00401C41">
        <w:tab/>
        <w:t>(b)</w:t>
      </w:r>
      <w:r w:rsidRPr="00401C41">
        <w:tab/>
        <w:t>if the inspector completed a warrant form—the warrant form.</w:t>
      </w:r>
    </w:p>
    <w:p w14:paraId="011E3CBF" w14:textId="77777777" w:rsidR="00D13E4A" w:rsidRPr="00401C41" w:rsidRDefault="00D13E4A" w:rsidP="00D13E4A">
      <w:pPr>
        <w:pStyle w:val="subsection"/>
      </w:pPr>
      <w:r w:rsidRPr="00401C41">
        <w:tab/>
        <w:t>(8)</w:t>
      </w:r>
      <w:r w:rsidRPr="00401C41">
        <w:tab/>
        <w:t>On receiving the documents, the magistrate must attach them to the warrant.</w:t>
      </w:r>
    </w:p>
    <w:p w14:paraId="000D1DD1" w14:textId="77777777" w:rsidR="00D13E4A" w:rsidRPr="00401C41" w:rsidRDefault="00D13E4A" w:rsidP="00D13E4A">
      <w:pPr>
        <w:pStyle w:val="subsection"/>
      </w:pPr>
      <w:r w:rsidRPr="00401C41">
        <w:tab/>
        <w:t>(9)</w:t>
      </w:r>
      <w:r w:rsidRPr="00401C41">
        <w:tab/>
        <w:t>A court must find that a power exercised by an inspector was not authorised by a warrant under this section if:</w:t>
      </w:r>
    </w:p>
    <w:p w14:paraId="123D97C6" w14:textId="77777777" w:rsidR="00D13E4A" w:rsidRPr="00401C41" w:rsidRDefault="00D13E4A" w:rsidP="00D13E4A">
      <w:pPr>
        <w:pStyle w:val="paragraph"/>
      </w:pPr>
      <w:r w:rsidRPr="00401C41">
        <w:tab/>
        <w:t>(a)</w:t>
      </w:r>
      <w:r w:rsidRPr="00401C41">
        <w:tab/>
        <w:t>the question arises in a proceeding before the court whether the exercise of power was authorised by a warrant; and</w:t>
      </w:r>
    </w:p>
    <w:p w14:paraId="5FF4326C" w14:textId="77777777" w:rsidR="00D13E4A" w:rsidRPr="00401C41" w:rsidRDefault="00D13E4A" w:rsidP="00D13E4A">
      <w:pPr>
        <w:pStyle w:val="paragraph"/>
      </w:pPr>
      <w:r w:rsidRPr="00401C41">
        <w:tab/>
        <w:t>(b)</w:t>
      </w:r>
      <w:r w:rsidRPr="00401C41">
        <w:tab/>
        <w:t>the warrant is not produced in evidence; and</w:t>
      </w:r>
    </w:p>
    <w:p w14:paraId="363F4261" w14:textId="77777777" w:rsidR="00D13E4A" w:rsidRPr="00401C41" w:rsidRDefault="00D13E4A" w:rsidP="00D13E4A">
      <w:pPr>
        <w:pStyle w:val="paragraph"/>
      </w:pPr>
      <w:r w:rsidRPr="00401C41">
        <w:tab/>
        <w:t>(c)</w:t>
      </w:r>
      <w:r w:rsidRPr="00401C41">
        <w:tab/>
        <w:t>it is not proved that the exercise o</w:t>
      </w:r>
      <w:r w:rsidR="00826A74" w:rsidRPr="00401C41">
        <w:t>f</w:t>
      </w:r>
      <w:r w:rsidRPr="00401C41">
        <w:t xml:space="preserve"> power was authorised by a warrant under this section.</w:t>
      </w:r>
    </w:p>
    <w:p w14:paraId="33E24F24" w14:textId="77777777" w:rsidR="00D13E4A" w:rsidRPr="00401C41" w:rsidRDefault="001E5C14" w:rsidP="00D13E4A">
      <w:pPr>
        <w:pStyle w:val="ActHead5"/>
      </w:pPr>
      <w:bookmarkStart w:id="168" w:name="_Toc97732557"/>
      <w:r w:rsidRPr="00844E75">
        <w:rPr>
          <w:rStyle w:val="CharSectno"/>
        </w:rPr>
        <w:t>131</w:t>
      </w:r>
      <w:r w:rsidR="00D13E4A" w:rsidRPr="00401C41">
        <w:t xml:space="preserve">  General powers on entry</w:t>
      </w:r>
      <w:bookmarkEnd w:id="168"/>
    </w:p>
    <w:p w14:paraId="0C02F1FF" w14:textId="77777777" w:rsidR="00D13E4A" w:rsidRPr="00401C41" w:rsidRDefault="00D13E4A" w:rsidP="00D13E4A">
      <w:pPr>
        <w:pStyle w:val="subsection"/>
      </w:pPr>
      <w:r w:rsidRPr="00401C41">
        <w:tab/>
        <w:t>(1)</w:t>
      </w:r>
      <w:r w:rsidRPr="00401C41">
        <w:tab/>
        <w:t xml:space="preserve">An inspector who enters a place of inspection under section </w:t>
      </w:r>
      <w:r w:rsidR="001E5C14" w:rsidRPr="00401C41">
        <w:t>126</w:t>
      </w:r>
      <w:r w:rsidRPr="00401C41">
        <w:t xml:space="preserve"> may, for the purposes of this Ordinance:</w:t>
      </w:r>
    </w:p>
    <w:p w14:paraId="680A75E9" w14:textId="77777777" w:rsidR="00D13E4A" w:rsidRPr="00401C41" w:rsidRDefault="00D13E4A" w:rsidP="00D13E4A">
      <w:pPr>
        <w:pStyle w:val="paragraph"/>
      </w:pPr>
      <w:r w:rsidRPr="00401C41">
        <w:tab/>
        <w:t>(a)</w:t>
      </w:r>
      <w:r w:rsidRPr="00401C41">
        <w:tab/>
        <w:t>inspect, measure, photograph or film the place of inspection or anything at the place of inspection; or</w:t>
      </w:r>
    </w:p>
    <w:p w14:paraId="745A6746" w14:textId="77777777" w:rsidR="00D13E4A" w:rsidRPr="00401C41" w:rsidRDefault="00D13E4A" w:rsidP="00D13E4A">
      <w:pPr>
        <w:pStyle w:val="paragraph"/>
      </w:pPr>
      <w:r w:rsidRPr="00401C41">
        <w:tab/>
        <w:t>(b)</w:t>
      </w:r>
      <w:r w:rsidRPr="00401C41">
        <w:tab/>
        <w:t>copy a document at the place of inspection; or</w:t>
      </w:r>
    </w:p>
    <w:p w14:paraId="4B38DD64" w14:textId="77777777" w:rsidR="00D13E4A" w:rsidRPr="00401C41" w:rsidRDefault="00D13E4A" w:rsidP="00D13E4A">
      <w:pPr>
        <w:pStyle w:val="paragraph"/>
      </w:pPr>
      <w:r w:rsidRPr="00401C41">
        <w:tab/>
        <w:t>(c)</w:t>
      </w:r>
      <w:r w:rsidRPr="00401C41">
        <w:tab/>
        <w:t>test or take samples of, or from, anything at the place of inspection; or</w:t>
      </w:r>
    </w:p>
    <w:p w14:paraId="5F9233FF" w14:textId="77777777" w:rsidR="00D13E4A" w:rsidRPr="00401C41" w:rsidRDefault="00D13E4A" w:rsidP="00D13E4A">
      <w:pPr>
        <w:pStyle w:val="paragraph"/>
      </w:pPr>
      <w:r w:rsidRPr="00401C41">
        <w:tab/>
        <w:t>(d)</w:t>
      </w:r>
      <w:r w:rsidRPr="00401C41">
        <w:tab/>
        <w:t>take into the place of inspection any people, equipment or material the inspector reasonably needs for exercising a power under this Part; or</w:t>
      </w:r>
    </w:p>
    <w:p w14:paraId="06E1A258" w14:textId="77777777" w:rsidR="00D13E4A" w:rsidRPr="00401C41" w:rsidRDefault="00D13E4A" w:rsidP="00D13E4A">
      <w:pPr>
        <w:pStyle w:val="paragraph"/>
      </w:pPr>
      <w:r w:rsidRPr="00401C41">
        <w:tab/>
        <w:t>(e)</w:t>
      </w:r>
      <w:r w:rsidRPr="00401C41">
        <w:tab/>
        <w:t>require the occupier or another person at the place of inspection to give the inspector reasonable help to exercise a power under this Part.</w:t>
      </w:r>
    </w:p>
    <w:p w14:paraId="191DC23E" w14:textId="77777777" w:rsidR="00D13E4A" w:rsidRPr="00401C41" w:rsidRDefault="00D13E4A" w:rsidP="00D13E4A">
      <w:pPr>
        <w:pStyle w:val="subsection"/>
      </w:pPr>
      <w:r w:rsidRPr="00401C41">
        <w:tab/>
        <w:t>(2)</w:t>
      </w:r>
      <w:r w:rsidRPr="00401C41">
        <w:tab/>
        <w:t>A person commits an offence if:</w:t>
      </w:r>
    </w:p>
    <w:p w14:paraId="25B187D0" w14:textId="77777777" w:rsidR="00D13E4A" w:rsidRPr="00401C41" w:rsidRDefault="00D13E4A" w:rsidP="00D13E4A">
      <w:pPr>
        <w:pStyle w:val="paragraph"/>
      </w:pPr>
      <w:r w:rsidRPr="00401C41">
        <w:tab/>
        <w:t>(a)</w:t>
      </w:r>
      <w:r w:rsidRPr="00401C41">
        <w:tab/>
        <w:t xml:space="preserve">an inspector requires the person to give the inspector reasonable help under </w:t>
      </w:r>
      <w:r w:rsidR="00174CD1" w:rsidRPr="00401C41">
        <w:t>paragraph (</w:t>
      </w:r>
      <w:r w:rsidRPr="00401C41">
        <w:t>1)(e); and</w:t>
      </w:r>
    </w:p>
    <w:p w14:paraId="26B3EE63" w14:textId="77777777" w:rsidR="00D13E4A" w:rsidRPr="00401C41" w:rsidRDefault="00D13E4A" w:rsidP="00D13E4A">
      <w:pPr>
        <w:pStyle w:val="paragraph"/>
      </w:pPr>
      <w:r w:rsidRPr="00401C41">
        <w:tab/>
        <w:t>(b)</w:t>
      </w:r>
      <w:r w:rsidRPr="00401C41">
        <w:tab/>
        <w:t>the person fails to take reasonable steps to comply with the requirement.</w:t>
      </w:r>
    </w:p>
    <w:p w14:paraId="5FCD0BCD" w14:textId="77777777" w:rsidR="00D13E4A" w:rsidRPr="00401C41" w:rsidRDefault="00D13E4A" w:rsidP="00D13E4A">
      <w:pPr>
        <w:pStyle w:val="Penalty"/>
      </w:pPr>
      <w:r w:rsidRPr="00401C41">
        <w:t>Penalty:</w:t>
      </w:r>
      <w:r w:rsidRPr="00401C41">
        <w:tab/>
        <w:t>38 penalty units.</w:t>
      </w:r>
    </w:p>
    <w:p w14:paraId="584AAE62" w14:textId="77777777" w:rsidR="00D13E4A" w:rsidRPr="00401C41" w:rsidRDefault="001E5C14" w:rsidP="00D13E4A">
      <w:pPr>
        <w:pStyle w:val="ActHead5"/>
      </w:pPr>
      <w:bookmarkStart w:id="169" w:name="_Toc97732558"/>
      <w:r w:rsidRPr="00844E75">
        <w:rPr>
          <w:rStyle w:val="CharSectno"/>
        </w:rPr>
        <w:t>132</w:t>
      </w:r>
      <w:r w:rsidR="00D13E4A" w:rsidRPr="00401C41">
        <w:t xml:space="preserve">  Power to seize evidence</w:t>
      </w:r>
      <w:bookmarkEnd w:id="169"/>
    </w:p>
    <w:p w14:paraId="4410C98E" w14:textId="77777777" w:rsidR="00D13E4A" w:rsidRPr="00401C41" w:rsidRDefault="00D13E4A" w:rsidP="00D13E4A">
      <w:pPr>
        <w:pStyle w:val="subsection"/>
      </w:pPr>
      <w:r w:rsidRPr="00401C41">
        <w:tab/>
        <w:t>(1)</w:t>
      </w:r>
      <w:r w:rsidRPr="00401C41">
        <w:tab/>
        <w:t xml:space="preserve">An inspector who enters a place of inspection </w:t>
      </w:r>
      <w:r w:rsidR="00FB613F" w:rsidRPr="00401C41">
        <w:t>in accordance with a warrant issued</w:t>
      </w:r>
      <w:r w:rsidRPr="00401C41">
        <w:t xml:space="preserve"> under this Division may seize the evidence for which the warrant was issued.</w:t>
      </w:r>
    </w:p>
    <w:p w14:paraId="53113243" w14:textId="77777777" w:rsidR="00D13E4A" w:rsidRPr="00401C41" w:rsidRDefault="00D13E4A" w:rsidP="00D13E4A">
      <w:pPr>
        <w:pStyle w:val="subsection"/>
      </w:pPr>
      <w:r w:rsidRPr="00401C41">
        <w:tab/>
        <w:t>(2)</w:t>
      </w:r>
      <w:r w:rsidRPr="00401C41">
        <w:tab/>
        <w:t xml:space="preserve">An inspector who enters a place of inspection under section </w:t>
      </w:r>
      <w:r w:rsidR="001E5C14" w:rsidRPr="00401C41">
        <w:t>126</w:t>
      </w:r>
      <w:r w:rsidRPr="00401C41">
        <w:t xml:space="preserve"> with the occupier’s consent may seize a thing at the place of inspection if:</w:t>
      </w:r>
    </w:p>
    <w:p w14:paraId="55C220D6" w14:textId="77777777" w:rsidR="00D13E4A" w:rsidRPr="00401C41" w:rsidRDefault="00D13E4A" w:rsidP="00D13E4A">
      <w:pPr>
        <w:pStyle w:val="paragraph"/>
      </w:pPr>
      <w:r w:rsidRPr="00401C41">
        <w:tab/>
        <w:t>(a)</w:t>
      </w:r>
      <w:r w:rsidRPr="00401C41">
        <w:tab/>
        <w:t>the inspector is satisfied on reasonable grounds that the thing is connected with an offence against this Ordinance; and</w:t>
      </w:r>
    </w:p>
    <w:p w14:paraId="13728C2F" w14:textId="77777777" w:rsidR="00D13E4A" w:rsidRPr="00401C41" w:rsidRDefault="00D13E4A" w:rsidP="00D13E4A">
      <w:pPr>
        <w:pStyle w:val="paragraph"/>
      </w:pPr>
      <w:r w:rsidRPr="00401C41">
        <w:tab/>
        <w:t>(b)</w:t>
      </w:r>
      <w:r w:rsidRPr="00401C41">
        <w:tab/>
        <w:t>seizure of the thing is consistent with the purpose of the entry told to the occupier when seeking the occupier’s consent.</w:t>
      </w:r>
    </w:p>
    <w:p w14:paraId="2C78A3C5" w14:textId="77777777" w:rsidR="00D13E4A" w:rsidRPr="00401C41" w:rsidRDefault="00D13E4A" w:rsidP="00D13E4A">
      <w:pPr>
        <w:pStyle w:val="subsection"/>
      </w:pPr>
      <w:r w:rsidRPr="00401C41">
        <w:tab/>
        <w:t>(3)</w:t>
      </w:r>
      <w:r w:rsidRPr="00401C41">
        <w:tab/>
        <w:t xml:space="preserve">An inspector who enters a place of inspection under section </w:t>
      </w:r>
      <w:r w:rsidR="001E5C14" w:rsidRPr="00401C41">
        <w:t>126</w:t>
      </w:r>
      <w:r w:rsidRPr="00401C41">
        <w:t xml:space="preserve"> may seize anything at the place of inspection if the inspector is satisfied on reasonable grounds that:</w:t>
      </w:r>
    </w:p>
    <w:p w14:paraId="2B2F74FD" w14:textId="77777777" w:rsidR="00D13E4A" w:rsidRPr="00401C41" w:rsidRDefault="00D13E4A" w:rsidP="00D13E4A">
      <w:pPr>
        <w:pStyle w:val="paragraph"/>
      </w:pPr>
      <w:r w:rsidRPr="00401C41">
        <w:tab/>
        <w:t>(a)</w:t>
      </w:r>
      <w:r w:rsidRPr="00401C41">
        <w:tab/>
        <w:t>the thing is connected with an offence against this Ordinance; and</w:t>
      </w:r>
    </w:p>
    <w:p w14:paraId="56A7DF22" w14:textId="77777777" w:rsidR="00D13E4A" w:rsidRPr="00401C41" w:rsidRDefault="00D13E4A" w:rsidP="00D13E4A">
      <w:pPr>
        <w:pStyle w:val="paragraph"/>
      </w:pPr>
      <w:r w:rsidRPr="00401C41">
        <w:tab/>
        <w:t>(b)</w:t>
      </w:r>
      <w:r w:rsidRPr="00401C41">
        <w:tab/>
        <w:t>seizure of the thing is necessary to prevent the thing being:</w:t>
      </w:r>
    </w:p>
    <w:p w14:paraId="0127F14C" w14:textId="77777777" w:rsidR="00D13E4A" w:rsidRPr="00401C41" w:rsidRDefault="00D13E4A" w:rsidP="00D13E4A">
      <w:pPr>
        <w:pStyle w:val="paragraphsub"/>
      </w:pPr>
      <w:r w:rsidRPr="00401C41">
        <w:tab/>
        <w:t>(i)</w:t>
      </w:r>
      <w:r w:rsidRPr="00401C41">
        <w:tab/>
        <w:t>concealed, lost or destroyed; or</w:t>
      </w:r>
    </w:p>
    <w:p w14:paraId="7460B132" w14:textId="77777777" w:rsidR="00D13E4A" w:rsidRPr="00401C41" w:rsidRDefault="00D13E4A" w:rsidP="00D13E4A">
      <w:pPr>
        <w:pStyle w:val="paragraphsub"/>
      </w:pPr>
      <w:r w:rsidRPr="00401C41">
        <w:tab/>
        <w:t>(ii)</w:t>
      </w:r>
      <w:r w:rsidRPr="00401C41">
        <w:tab/>
        <w:t>used to commit, continue or repeat the offence.</w:t>
      </w:r>
    </w:p>
    <w:p w14:paraId="3C7ABB09" w14:textId="77777777" w:rsidR="00D13E4A" w:rsidRPr="00401C41" w:rsidRDefault="00D13E4A" w:rsidP="00D13E4A">
      <w:pPr>
        <w:pStyle w:val="subsection"/>
      </w:pPr>
      <w:r w:rsidRPr="00401C41">
        <w:tab/>
        <w:t>(4)</w:t>
      </w:r>
      <w:r w:rsidRPr="00401C41">
        <w:tab/>
        <w:t xml:space="preserve">An inspector who enters a place of inspection under section </w:t>
      </w:r>
      <w:r w:rsidR="001E5C14" w:rsidRPr="00401C41">
        <w:t>126</w:t>
      </w:r>
      <w:r w:rsidRPr="00401C41">
        <w:t xml:space="preserve"> may seize anything at the place of inspection if the inspector is satisfied on reasonable grounds that the thing poses a risk to:</w:t>
      </w:r>
    </w:p>
    <w:p w14:paraId="4B660EA0" w14:textId="77777777" w:rsidR="00D13E4A" w:rsidRPr="00401C41" w:rsidRDefault="00D13E4A" w:rsidP="00D13E4A">
      <w:pPr>
        <w:pStyle w:val="paragraph"/>
      </w:pPr>
      <w:r w:rsidRPr="00401C41">
        <w:tab/>
        <w:t>(a)</w:t>
      </w:r>
      <w:r w:rsidRPr="00401C41">
        <w:tab/>
        <w:t>the health or safety of a person; or</w:t>
      </w:r>
    </w:p>
    <w:p w14:paraId="254BFF78" w14:textId="77777777" w:rsidR="00D13E4A" w:rsidRPr="00401C41" w:rsidRDefault="00D13E4A" w:rsidP="00D13E4A">
      <w:pPr>
        <w:pStyle w:val="paragraph"/>
      </w:pPr>
      <w:r w:rsidRPr="00401C41">
        <w:tab/>
        <w:t>(b)</w:t>
      </w:r>
      <w:r w:rsidRPr="00401C41">
        <w:tab/>
        <w:t>public or private property; or</w:t>
      </w:r>
    </w:p>
    <w:p w14:paraId="6F947549" w14:textId="77777777" w:rsidR="00D13E4A" w:rsidRPr="00401C41" w:rsidRDefault="00D13E4A" w:rsidP="00D13E4A">
      <w:pPr>
        <w:pStyle w:val="paragraph"/>
      </w:pPr>
      <w:r w:rsidRPr="00401C41">
        <w:tab/>
        <w:t>(c)</w:t>
      </w:r>
      <w:r w:rsidRPr="00401C41">
        <w:tab/>
        <w:t>the environment.</w:t>
      </w:r>
    </w:p>
    <w:p w14:paraId="2D64516E" w14:textId="77777777" w:rsidR="00D13E4A" w:rsidRPr="00401C41" w:rsidRDefault="00D13E4A" w:rsidP="00D13E4A">
      <w:pPr>
        <w:pStyle w:val="subsection"/>
      </w:pPr>
      <w:r w:rsidRPr="00401C41">
        <w:tab/>
        <w:t>(5)</w:t>
      </w:r>
      <w:r w:rsidRPr="00401C41">
        <w:tab/>
        <w:t xml:space="preserve">The powers of an inspector under </w:t>
      </w:r>
      <w:r w:rsidR="00D61F99" w:rsidRPr="00401C41">
        <w:t>subsections (</w:t>
      </w:r>
      <w:r w:rsidRPr="00401C41">
        <w:t xml:space="preserve">3) and (4) are additional to the powers of the inspector under </w:t>
      </w:r>
      <w:r w:rsidR="004770CB" w:rsidRPr="00401C41">
        <w:t>subsection (</w:t>
      </w:r>
      <w:r w:rsidRPr="00401C41">
        <w:t>1) or (2) or under any other law.</w:t>
      </w:r>
    </w:p>
    <w:p w14:paraId="7C94AF9D" w14:textId="77777777" w:rsidR="00D13E4A" w:rsidRPr="00401C41" w:rsidRDefault="00D13E4A" w:rsidP="00D13E4A">
      <w:pPr>
        <w:pStyle w:val="subsection"/>
      </w:pPr>
      <w:r w:rsidRPr="00401C41">
        <w:tab/>
        <w:t>(6)</w:t>
      </w:r>
      <w:r w:rsidRPr="00401C41">
        <w:tab/>
      </w:r>
      <w:r w:rsidR="00FB613F" w:rsidRPr="00401C41">
        <w:t>If an inspector seizes</w:t>
      </w:r>
      <w:r w:rsidRPr="00401C41">
        <w:t xml:space="preserve"> a thing at a place of inspection, an inspector may:</w:t>
      </w:r>
    </w:p>
    <w:p w14:paraId="6F222540" w14:textId="77777777" w:rsidR="00D13E4A" w:rsidRPr="00401C41" w:rsidRDefault="00D13E4A" w:rsidP="00D13E4A">
      <w:pPr>
        <w:pStyle w:val="paragraph"/>
      </w:pPr>
      <w:r w:rsidRPr="00401C41">
        <w:tab/>
        <w:t>(a)</w:t>
      </w:r>
      <w:r w:rsidRPr="00401C41">
        <w:tab/>
        <w:t>move the thing from the place of inspection to another place; or</w:t>
      </w:r>
    </w:p>
    <w:p w14:paraId="0BFBF4F9" w14:textId="77777777" w:rsidR="00D13E4A" w:rsidRPr="00401C41" w:rsidRDefault="00D13E4A" w:rsidP="00D13E4A">
      <w:pPr>
        <w:pStyle w:val="paragraph"/>
      </w:pPr>
      <w:r w:rsidRPr="00401C41">
        <w:tab/>
        <w:t>(b)</w:t>
      </w:r>
      <w:r w:rsidRPr="00401C41">
        <w:tab/>
        <w:t>leave the thing at the place of inspection but restrict access to it.</w:t>
      </w:r>
    </w:p>
    <w:p w14:paraId="5BF1BD83" w14:textId="77777777" w:rsidR="00D13E4A" w:rsidRPr="00401C41" w:rsidRDefault="00D13E4A" w:rsidP="00D13E4A">
      <w:pPr>
        <w:pStyle w:val="notetext"/>
      </w:pPr>
      <w:r w:rsidRPr="00401C41">
        <w:t>Note:</w:t>
      </w:r>
      <w:r w:rsidRPr="00401C41">
        <w:tab/>
      </w:r>
      <w:r w:rsidR="00174CD1" w:rsidRPr="00401C41">
        <w:t>Division 6</w:t>
      </w:r>
      <w:r w:rsidRPr="00401C41">
        <w:t xml:space="preserve"> of this Part (Dealing with things seized) applies to a thing seized under this section.</w:t>
      </w:r>
    </w:p>
    <w:p w14:paraId="64002840" w14:textId="77777777" w:rsidR="00D13E4A" w:rsidRPr="00401C41" w:rsidRDefault="00D13E4A" w:rsidP="00D13E4A">
      <w:pPr>
        <w:pStyle w:val="subsection"/>
      </w:pPr>
      <w:r w:rsidRPr="00401C41">
        <w:tab/>
        <w:t>(7)</w:t>
      </w:r>
      <w:r w:rsidRPr="00401C41">
        <w:tab/>
        <w:t>A person commits an offence if:</w:t>
      </w:r>
    </w:p>
    <w:p w14:paraId="7514FB09" w14:textId="77777777" w:rsidR="00D13E4A" w:rsidRPr="00401C41" w:rsidRDefault="00D13E4A" w:rsidP="00D13E4A">
      <w:pPr>
        <w:pStyle w:val="paragraph"/>
      </w:pPr>
      <w:r w:rsidRPr="00401C41">
        <w:tab/>
        <w:t>(a)</w:t>
      </w:r>
      <w:r w:rsidRPr="00401C41">
        <w:tab/>
      </w:r>
      <w:r w:rsidR="00FB613F" w:rsidRPr="00401C41">
        <w:t xml:space="preserve">the person </w:t>
      </w:r>
      <w:r w:rsidRPr="00401C41">
        <w:t xml:space="preserve">interferes with a seized thing, or anything containing a seized thing, to which access has been restricted under </w:t>
      </w:r>
      <w:r w:rsidR="00174CD1" w:rsidRPr="00401C41">
        <w:t>paragraph (</w:t>
      </w:r>
      <w:r w:rsidRPr="00401C41">
        <w:t>6)(b); and</w:t>
      </w:r>
    </w:p>
    <w:p w14:paraId="40EF75AA" w14:textId="77777777" w:rsidR="00D13E4A" w:rsidRPr="00401C41" w:rsidRDefault="00D13E4A" w:rsidP="00D13E4A">
      <w:pPr>
        <w:pStyle w:val="paragraph"/>
      </w:pPr>
      <w:r w:rsidRPr="00401C41">
        <w:tab/>
        <w:t>(b)</w:t>
      </w:r>
      <w:r w:rsidRPr="00401C41">
        <w:tab/>
      </w:r>
      <w:r w:rsidR="00FB613F" w:rsidRPr="00401C41">
        <w:t xml:space="preserve">the person </w:t>
      </w:r>
      <w:r w:rsidRPr="00401C41">
        <w:t>does not have an inspector’s approval to interfere with the thing.</w:t>
      </w:r>
    </w:p>
    <w:p w14:paraId="3D81DC17" w14:textId="77777777" w:rsidR="00D13E4A" w:rsidRPr="00401C41" w:rsidRDefault="00D13E4A" w:rsidP="00D13E4A">
      <w:pPr>
        <w:pStyle w:val="Penalty"/>
      </w:pPr>
      <w:r w:rsidRPr="00401C41">
        <w:t>Penalty:</w:t>
      </w:r>
      <w:r w:rsidRPr="00401C41">
        <w:tab/>
        <w:t>38 penalty units.</w:t>
      </w:r>
    </w:p>
    <w:p w14:paraId="39E53652" w14:textId="77777777" w:rsidR="00D13E4A" w:rsidRPr="00401C41" w:rsidRDefault="001E5C14" w:rsidP="00D13E4A">
      <w:pPr>
        <w:pStyle w:val="ActHead5"/>
      </w:pPr>
      <w:bookmarkStart w:id="170" w:name="_Toc97732559"/>
      <w:r w:rsidRPr="00844E75">
        <w:rPr>
          <w:rStyle w:val="CharSectno"/>
        </w:rPr>
        <w:t>133</w:t>
      </w:r>
      <w:r w:rsidR="00D13E4A" w:rsidRPr="00401C41">
        <w:t xml:space="preserve">  Powers of magistrates</w:t>
      </w:r>
      <w:bookmarkEnd w:id="170"/>
    </w:p>
    <w:p w14:paraId="2961CB12" w14:textId="77777777" w:rsidR="00D13E4A" w:rsidRPr="00401C41" w:rsidRDefault="00D13E4A" w:rsidP="00D13E4A">
      <w:pPr>
        <w:pStyle w:val="SubsectionHead"/>
      </w:pPr>
      <w:r w:rsidRPr="00401C41">
        <w:t>Powers conferred personally</w:t>
      </w:r>
    </w:p>
    <w:p w14:paraId="27B83EDE" w14:textId="77777777" w:rsidR="00D13E4A" w:rsidRPr="00401C41" w:rsidRDefault="00D13E4A" w:rsidP="00D13E4A">
      <w:pPr>
        <w:pStyle w:val="subsection"/>
      </w:pPr>
      <w:r w:rsidRPr="00401C41">
        <w:tab/>
        <w:t>(1)</w:t>
      </w:r>
      <w:r w:rsidRPr="00401C41">
        <w:tab/>
        <w:t>A power conferred on a magistrate by this Division is conferred on the magistrate:</w:t>
      </w:r>
    </w:p>
    <w:p w14:paraId="62508F81" w14:textId="77777777" w:rsidR="00D13E4A" w:rsidRPr="00401C41" w:rsidRDefault="00D13E4A" w:rsidP="00D13E4A">
      <w:pPr>
        <w:pStyle w:val="paragraph"/>
      </w:pPr>
      <w:r w:rsidRPr="00401C41">
        <w:tab/>
        <w:t>(a)</w:t>
      </w:r>
      <w:r w:rsidRPr="00401C41">
        <w:tab/>
        <w:t>in a personal capacity; and</w:t>
      </w:r>
    </w:p>
    <w:p w14:paraId="479E454B" w14:textId="77777777" w:rsidR="00D13E4A" w:rsidRPr="00401C41" w:rsidRDefault="00D13E4A" w:rsidP="00D13E4A">
      <w:pPr>
        <w:pStyle w:val="paragraph"/>
      </w:pPr>
      <w:r w:rsidRPr="00401C41">
        <w:tab/>
        <w:t>(b)</w:t>
      </w:r>
      <w:r w:rsidRPr="00401C41">
        <w:tab/>
        <w:t>not as a court or as a member of a court.</w:t>
      </w:r>
    </w:p>
    <w:p w14:paraId="1DD52AA3" w14:textId="77777777" w:rsidR="00D13E4A" w:rsidRPr="00401C41" w:rsidRDefault="00D13E4A" w:rsidP="00D13E4A">
      <w:pPr>
        <w:pStyle w:val="SubsectionHead"/>
      </w:pPr>
      <w:r w:rsidRPr="00401C41">
        <w:t>Powers need not be accepted</w:t>
      </w:r>
    </w:p>
    <w:p w14:paraId="15D16145" w14:textId="77777777" w:rsidR="00D13E4A" w:rsidRPr="00401C41" w:rsidRDefault="00D13E4A" w:rsidP="00D13E4A">
      <w:pPr>
        <w:pStyle w:val="subsection"/>
      </w:pPr>
      <w:r w:rsidRPr="00401C41">
        <w:tab/>
        <w:t>(2)</w:t>
      </w:r>
      <w:r w:rsidRPr="00401C41">
        <w:tab/>
        <w:t>The magistrate need not accept the power conferred.</w:t>
      </w:r>
    </w:p>
    <w:p w14:paraId="1C8D546F" w14:textId="77777777" w:rsidR="00D13E4A" w:rsidRPr="00401C41" w:rsidRDefault="00D13E4A" w:rsidP="00D13E4A">
      <w:pPr>
        <w:pStyle w:val="SubsectionHead"/>
      </w:pPr>
      <w:r w:rsidRPr="00401C41">
        <w:t>Protection and immunity</w:t>
      </w:r>
    </w:p>
    <w:p w14:paraId="74ECDAEC" w14:textId="77777777" w:rsidR="00D13E4A" w:rsidRPr="00401C41" w:rsidRDefault="00D13E4A" w:rsidP="00D13E4A">
      <w:pPr>
        <w:pStyle w:val="subsection"/>
      </w:pPr>
      <w:r w:rsidRPr="00401C41">
        <w:tab/>
        <w:t>(3)</w:t>
      </w:r>
      <w:r w:rsidRPr="00401C41">
        <w:tab/>
        <w:t>A magistrate exercising a power conferred by this Division has the same protection and immunity as if the magistrate were exercising the power:</w:t>
      </w:r>
    </w:p>
    <w:p w14:paraId="3D977D35" w14:textId="77777777" w:rsidR="00D13E4A" w:rsidRPr="00401C41" w:rsidRDefault="00D13E4A" w:rsidP="00D13E4A">
      <w:pPr>
        <w:pStyle w:val="paragraph"/>
      </w:pPr>
      <w:r w:rsidRPr="00401C41">
        <w:tab/>
        <w:t>(a)</w:t>
      </w:r>
      <w:r w:rsidRPr="00401C41">
        <w:tab/>
        <w:t>as the court of which the magistrate is a member; or</w:t>
      </w:r>
    </w:p>
    <w:p w14:paraId="77AB1C43" w14:textId="77777777" w:rsidR="00D13E4A" w:rsidRPr="00401C41" w:rsidRDefault="00D13E4A" w:rsidP="009D770B">
      <w:pPr>
        <w:pStyle w:val="paragraph"/>
      </w:pPr>
      <w:r w:rsidRPr="00401C41">
        <w:tab/>
        <w:t>(b)</w:t>
      </w:r>
      <w:r w:rsidRPr="00401C41">
        <w:tab/>
        <w:t>as a member of the court of which the magistrate is a member.</w:t>
      </w:r>
    </w:p>
    <w:p w14:paraId="7A683783" w14:textId="77777777" w:rsidR="00D13E4A" w:rsidRPr="00401C41" w:rsidRDefault="00174CD1" w:rsidP="00D13E4A">
      <w:pPr>
        <w:pStyle w:val="ActHead3"/>
        <w:pageBreakBefore/>
      </w:pPr>
      <w:bookmarkStart w:id="171" w:name="_Toc97732560"/>
      <w:r w:rsidRPr="00844E75">
        <w:rPr>
          <w:rStyle w:val="CharDivNo"/>
        </w:rPr>
        <w:t>Division 3</w:t>
      </w:r>
      <w:r w:rsidR="00D13E4A" w:rsidRPr="00401C41">
        <w:t>—</w:t>
      </w:r>
      <w:r w:rsidR="00D13E4A" w:rsidRPr="00844E75">
        <w:rPr>
          <w:rStyle w:val="CharDivText"/>
        </w:rPr>
        <w:t>Boarding of boats</w:t>
      </w:r>
      <w:bookmarkEnd w:id="171"/>
    </w:p>
    <w:p w14:paraId="0B26A27E" w14:textId="77777777" w:rsidR="00D13E4A" w:rsidRPr="00401C41" w:rsidRDefault="001E5C14" w:rsidP="00D13E4A">
      <w:pPr>
        <w:pStyle w:val="ActHead5"/>
      </w:pPr>
      <w:bookmarkStart w:id="172" w:name="_Toc97732561"/>
      <w:r w:rsidRPr="00844E75">
        <w:rPr>
          <w:rStyle w:val="CharSectno"/>
        </w:rPr>
        <w:t>134</w:t>
      </w:r>
      <w:r w:rsidR="00D13E4A" w:rsidRPr="00401C41">
        <w:t xml:space="preserve">  Facilitating boarding of boats</w:t>
      </w:r>
      <w:bookmarkEnd w:id="172"/>
    </w:p>
    <w:p w14:paraId="64345FAA" w14:textId="77777777" w:rsidR="00D13E4A" w:rsidRPr="00401C41" w:rsidRDefault="00D13E4A" w:rsidP="00D13E4A">
      <w:pPr>
        <w:pStyle w:val="subsection"/>
      </w:pPr>
      <w:r w:rsidRPr="00401C41">
        <w:tab/>
        <w:t>(1)</w:t>
      </w:r>
      <w:r w:rsidRPr="00401C41">
        <w:tab/>
        <w:t xml:space="preserve">An inspector may request a person to take reasonable steps to allow the inspector to board a boat under section </w:t>
      </w:r>
      <w:r w:rsidR="001E5C14" w:rsidRPr="00401C41">
        <w:t>126</w:t>
      </w:r>
      <w:r w:rsidRPr="00401C41">
        <w:t>.</w:t>
      </w:r>
    </w:p>
    <w:p w14:paraId="4846D6D2" w14:textId="77777777" w:rsidR="00D13E4A" w:rsidRPr="00401C41" w:rsidRDefault="00D13E4A" w:rsidP="00D13E4A">
      <w:pPr>
        <w:pStyle w:val="subsection"/>
      </w:pPr>
      <w:r w:rsidRPr="00401C41">
        <w:tab/>
        <w:t>(2)</w:t>
      </w:r>
      <w:r w:rsidRPr="00401C41">
        <w:tab/>
        <w:t xml:space="preserve">The inspector may make the request to the </w:t>
      </w:r>
      <w:r w:rsidR="0012492E" w:rsidRPr="00401C41">
        <w:t>master</w:t>
      </w:r>
      <w:r w:rsidRPr="00401C41">
        <w:t xml:space="preserve"> of the boat or someone else.</w:t>
      </w:r>
    </w:p>
    <w:p w14:paraId="60AC1CDD" w14:textId="77777777" w:rsidR="00D13E4A" w:rsidRPr="00401C41" w:rsidRDefault="00D13E4A" w:rsidP="00D13E4A">
      <w:pPr>
        <w:pStyle w:val="subsection"/>
      </w:pPr>
      <w:r w:rsidRPr="00401C41">
        <w:tab/>
        <w:t>(3)</w:t>
      </w:r>
      <w:r w:rsidRPr="00401C41">
        <w:tab/>
        <w:t>A person commits an offence of strict liability if:</w:t>
      </w:r>
    </w:p>
    <w:p w14:paraId="45DC3DAD" w14:textId="77777777" w:rsidR="00D13E4A" w:rsidRPr="00401C41" w:rsidRDefault="00D13E4A" w:rsidP="00D13E4A">
      <w:pPr>
        <w:pStyle w:val="paragraph"/>
      </w:pPr>
      <w:r w:rsidRPr="00401C41">
        <w:tab/>
        <w:t>(a)</w:t>
      </w:r>
      <w:r w:rsidRPr="00401C41">
        <w:tab/>
        <w:t xml:space="preserve">an inspector makes a request to the person under </w:t>
      </w:r>
      <w:r w:rsidR="004770CB" w:rsidRPr="00401C41">
        <w:t>subsection (</w:t>
      </w:r>
      <w:r w:rsidRPr="00401C41">
        <w:t>1); and</w:t>
      </w:r>
    </w:p>
    <w:p w14:paraId="2D36E533" w14:textId="77777777" w:rsidR="00D13E4A" w:rsidRPr="00401C41" w:rsidRDefault="00D13E4A" w:rsidP="00D13E4A">
      <w:pPr>
        <w:pStyle w:val="paragraph"/>
      </w:pPr>
      <w:r w:rsidRPr="00401C41">
        <w:tab/>
        <w:t>(b)</w:t>
      </w:r>
      <w:r w:rsidRPr="00401C41">
        <w:tab/>
        <w:t>the person fails to comply with the request.</w:t>
      </w:r>
    </w:p>
    <w:p w14:paraId="2E0396B7" w14:textId="77777777" w:rsidR="00D13E4A" w:rsidRPr="00401C41" w:rsidRDefault="00D13E4A" w:rsidP="00D13E4A">
      <w:pPr>
        <w:pStyle w:val="Penalty"/>
      </w:pPr>
      <w:r w:rsidRPr="00401C41">
        <w:t>Penalty:</w:t>
      </w:r>
      <w:r w:rsidRPr="00401C41">
        <w:tab/>
        <w:t>38 penalty units.</w:t>
      </w:r>
    </w:p>
    <w:p w14:paraId="5AB9C55E" w14:textId="77777777" w:rsidR="00D13E4A" w:rsidRPr="00401C41" w:rsidRDefault="001E5C14" w:rsidP="00D13E4A">
      <w:pPr>
        <w:pStyle w:val="ActHead5"/>
      </w:pPr>
      <w:bookmarkStart w:id="173" w:name="_Toc97732562"/>
      <w:r w:rsidRPr="00844E75">
        <w:rPr>
          <w:rStyle w:val="CharSectno"/>
        </w:rPr>
        <w:t>135</w:t>
      </w:r>
      <w:r w:rsidR="00D13E4A" w:rsidRPr="00401C41">
        <w:t xml:space="preserve">  Directing boats after boarding</w:t>
      </w:r>
      <w:bookmarkEnd w:id="173"/>
    </w:p>
    <w:p w14:paraId="23D58DA7" w14:textId="77777777" w:rsidR="00D13E4A" w:rsidRPr="00401C41" w:rsidRDefault="00D13E4A" w:rsidP="00D13E4A">
      <w:pPr>
        <w:pStyle w:val="subsection"/>
      </w:pPr>
      <w:r w:rsidRPr="00401C41">
        <w:tab/>
        <w:t>(1)</w:t>
      </w:r>
      <w:r w:rsidRPr="00401C41">
        <w:tab/>
        <w:t xml:space="preserve">An inspector who boards a boat under section </w:t>
      </w:r>
      <w:r w:rsidR="001E5C14" w:rsidRPr="00401C41">
        <w:t>126</w:t>
      </w:r>
      <w:r w:rsidRPr="00401C41">
        <w:t xml:space="preserve"> may direct the master of the boat to do any of the following:</w:t>
      </w:r>
    </w:p>
    <w:p w14:paraId="52A805BA" w14:textId="77777777" w:rsidR="00D13E4A" w:rsidRPr="00401C41" w:rsidRDefault="00D13E4A" w:rsidP="00D13E4A">
      <w:pPr>
        <w:pStyle w:val="paragraph"/>
      </w:pPr>
      <w:r w:rsidRPr="00401C41">
        <w:tab/>
        <w:t>(a)</w:t>
      </w:r>
      <w:r w:rsidRPr="00401C41">
        <w:tab/>
        <w:t>stop or manoeuvre the boat;</w:t>
      </w:r>
    </w:p>
    <w:p w14:paraId="12F0840B" w14:textId="77777777" w:rsidR="00D13E4A" w:rsidRPr="00401C41" w:rsidRDefault="00D13E4A" w:rsidP="00D13E4A">
      <w:pPr>
        <w:pStyle w:val="paragraph"/>
      </w:pPr>
      <w:r w:rsidRPr="00401C41">
        <w:tab/>
        <w:t>(b)</w:t>
      </w:r>
      <w:r w:rsidRPr="00401C41">
        <w:tab/>
        <w:t>adopt a stated course or speed;</w:t>
      </w:r>
    </w:p>
    <w:p w14:paraId="30065ACF" w14:textId="77777777" w:rsidR="00D13E4A" w:rsidRPr="00401C41" w:rsidRDefault="00D13E4A" w:rsidP="00D13E4A">
      <w:pPr>
        <w:pStyle w:val="paragraph"/>
      </w:pPr>
      <w:r w:rsidRPr="00401C41">
        <w:tab/>
        <w:t>(c)</w:t>
      </w:r>
      <w:r w:rsidRPr="00401C41">
        <w:tab/>
        <w:t>maintain a stated course or speed;</w:t>
      </w:r>
    </w:p>
    <w:p w14:paraId="7ED6959B" w14:textId="77777777" w:rsidR="00D13E4A" w:rsidRPr="00401C41" w:rsidRDefault="00D13E4A" w:rsidP="00D13E4A">
      <w:pPr>
        <w:pStyle w:val="paragraph"/>
      </w:pPr>
      <w:r w:rsidRPr="00401C41">
        <w:tab/>
        <w:t>(d)</w:t>
      </w:r>
      <w:r w:rsidRPr="00401C41">
        <w:tab/>
        <w:t>take the boat to a stated place.</w:t>
      </w:r>
    </w:p>
    <w:p w14:paraId="0936566B" w14:textId="77777777" w:rsidR="00D13E4A" w:rsidRPr="00401C41" w:rsidRDefault="00D13E4A" w:rsidP="00D13E4A">
      <w:pPr>
        <w:pStyle w:val="subsection"/>
      </w:pPr>
      <w:r w:rsidRPr="00401C41">
        <w:tab/>
        <w:t>(2)</w:t>
      </w:r>
      <w:r w:rsidRPr="00401C41">
        <w:tab/>
        <w:t>A person commits an offence of strict liability if:</w:t>
      </w:r>
    </w:p>
    <w:p w14:paraId="049E0B22" w14:textId="77777777" w:rsidR="00D13E4A" w:rsidRPr="00401C41" w:rsidRDefault="00D13E4A" w:rsidP="00D13E4A">
      <w:pPr>
        <w:pStyle w:val="paragraph"/>
      </w:pPr>
      <w:r w:rsidRPr="00401C41">
        <w:tab/>
        <w:t>(a)</w:t>
      </w:r>
      <w:r w:rsidRPr="00401C41">
        <w:tab/>
        <w:t xml:space="preserve">an inspector directs the person to take an action under </w:t>
      </w:r>
      <w:r w:rsidR="004770CB" w:rsidRPr="00401C41">
        <w:t>subsection (</w:t>
      </w:r>
      <w:r w:rsidRPr="00401C41">
        <w:t>1); and</w:t>
      </w:r>
    </w:p>
    <w:p w14:paraId="3E1DDD09" w14:textId="77777777" w:rsidR="00D13E4A" w:rsidRPr="00401C41" w:rsidRDefault="00D13E4A" w:rsidP="00D13E4A">
      <w:pPr>
        <w:pStyle w:val="paragraph"/>
      </w:pPr>
      <w:r w:rsidRPr="00401C41">
        <w:tab/>
        <w:t>(b)</w:t>
      </w:r>
      <w:r w:rsidRPr="00401C41">
        <w:tab/>
        <w:t>the person fails to take reasonable steps to take the action.</w:t>
      </w:r>
    </w:p>
    <w:p w14:paraId="1AB57944" w14:textId="77777777" w:rsidR="00D13E4A" w:rsidRPr="00401C41" w:rsidRDefault="00D13E4A" w:rsidP="00D13E4A">
      <w:pPr>
        <w:pStyle w:val="Penalty"/>
      </w:pPr>
      <w:r w:rsidRPr="00401C41">
        <w:t>Penalty:</w:t>
      </w:r>
      <w:r w:rsidRPr="00401C41">
        <w:tab/>
        <w:t>38 penalty units.</w:t>
      </w:r>
    </w:p>
    <w:p w14:paraId="3EF9D4C2" w14:textId="77777777" w:rsidR="00D13E4A" w:rsidRPr="00401C41" w:rsidRDefault="001E5C14" w:rsidP="00D13E4A">
      <w:pPr>
        <w:pStyle w:val="ActHead5"/>
      </w:pPr>
      <w:bookmarkStart w:id="174" w:name="_Toc97732563"/>
      <w:r w:rsidRPr="00844E75">
        <w:rPr>
          <w:rStyle w:val="CharSectno"/>
        </w:rPr>
        <w:t>136</w:t>
      </w:r>
      <w:r w:rsidR="00D13E4A" w:rsidRPr="00401C41">
        <w:t xml:space="preserve">  Requiring information after boarding</w:t>
      </w:r>
      <w:bookmarkEnd w:id="174"/>
    </w:p>
    <w:p w14:paraId="1163F304" w14:textId="77777777" w:rsidR="00D13E4A" w:rsidRPr="00401C41" w:rsidRDefault="00D13E4A" w:rsidP="00D13E4A">
      <w:pPr>
        <w:pStyle w:val="subsection"/>
      </w:pPr>
      <w:r w:rsidRPr="00401C41">
        <w:tab/>
        <w:t>(1)</w:t>
      </w:r>
      <w:r w:rsidRPr="00401C41">
        <w:tab/>
        <w:t xml:space="preserve">An inspector who boards a boat under section </w:t>
      </w:r>
      <w:r w:rsidR="001E5C14" w:rsidRPr="00401C41">
        <w:t>126</w:t>
      </w:r>
      <w:r w:rsidRPr="00401C41">
        <w:t xml:space="preserve"> may require a person on the boat to provide any of the following information if the information is to assist the inspector to carry out the inspector’s functions under this Ordinance:</w:t>
      </w:r>
    </w:p>
    <w:p w14:paraId="426EA071" w14:textId="77777777" w:rsidR="00D13E4A" w:rsidRPr="00401C41" w:rsidRDefault="00D13E4A" w:rsidP="00D13E4A">
      <w:pPr>
        <w:pStyle w:val="paragraph"/>
      </w:pPr>
      <w:r w:rsidRPr="00401C41">
        <w:tab/>
        <w:t>(a)</w:t>
      </w:r>
      <w:r w:rsidRPr="00401C41">
        <w:tab/>
        <w:t>the person’s name;</w:t>
      </w:r>
    </w:p>
    <w:p w14:paraId="290DED89" w14:textId="77777777" w:rsidR="00D13E4A" w:rsidRPr="00401C41" w:rsidRDefault="00D13E4A" w:rsidP="00D13E4A">
      <w:pPr>
        <w:pStyle w:val="paragraph"/>
      </w:pPr>
      <w:r w:rsidRPr="00401C41">
        <w:tab/>
        <w:t>(b)</w:t>
      </w:r>
      <w:r w:rsidRPr="00401C41">
        <w:tab/>
        <w:t>the person’s residential address;</w:t>
      </w:r>
    </w:p>
    <w:p w14:paraId="165E7C7C" w14:textId="77777777" w:rsidR="00D13E4A" w:rsidRPr="00401C41" w:rsidRDefault="00D13E4A" w:rsidP="00D13E4A">
      <w:pPr>
        <w:pStyle w:val="paragraph"/>
      </w:pPr>
      <w:r w:rsidRPr="00401C41">
        <w:tab/>
        <w:t>(c)</w:t>
      </w:r>
      <w:r w:rsidRPr="00401C41">
        <w:tab/>
        <w:t>the person’s date of birth;</w:t>
      </w:r>
    </w:p>
    <w:p w14:paraId="41DA611C" w14:textId="77777777" w:rsidR="00D13E4A" w:rsidRPr="00401C41" w:rsidRDefault="00D13E4A" w:rsidP="00D13E4A">
      <w:pPr>
        <w:pStyle w:val="paragraph"/>
      </w:pPr>
      <w:r w:rsidRPr="00401C41">
        <w:tab/>
        <w:t>(d)</w:t>
      </w:r>
      <w:r w:rsidRPr="00401C41">
        <w:tab/>
        <w:t>evidence of the person’s identity.</w:t>
      </w:r>
    </w:p>
    <w:p w14:paraId="71CC549F" w14:textId="77777777" w:rsidR="00D13E4A" w:rsidRPr="00401C41" w:rsidRDefault="00D13E4A" w:rsidP="00D13E4A">
      <w:pPr>
        <w:pStyle w:val="subsection"/>
      </w:pPr>
      <w:r w:rsidRPr="00401C41">
        <w:tab/>
        <w:t>(2)</w:t>
      </w:r>
      <w:r w:rsidRPr="00401C41">
        <w:tab/>
        <w:t>A person commits an offence of strict liability if:</w:t>
      </w:r>
    </w:p>
    <w:p w14:paraId="46D755B7" w14:textId="77777777" w:rsidR="00D13E4A" w:rsidRPr="00401C41" w:rsidRDefault="00D13E4A" w:rsidP="00D13E4A">
      <w:pPr>
        <w:pStyle w:val="paragraph"/>
      </w:pPr>
      <w:r w:rsidRPr="00401C41">
        <w:tab/>
        <w:t>(a)</w:t>
      </w:r>
      <w:r w:rsidRPr="00401C41">
        <w:tab/>
        <w:t xml:space="preserve">an inspector requires the person to provide information under </w:t>
      </w:r>
      <w:r w:rsidR="004770CB" w:rsidRPr="00401C41">
        <w:t>subsection (</w:t>
      </w:r>
      <w:r w:rsidRPr="00401C41">
        <w:t>1); and</w:t>
      </w:r>
    </w:p>
    <w:p w14:paraId="4E00345B" w14:textId="77777777" w:rsidR="00D13E4A" w:rsidRPr="00401C41" w:rsidRDefault="00D13E4A" w:rsidP="00D13E4A">
      <w:pPr>
        <w:pStyle w:val="paragraph"/>
      </w:pPr>
      <w:r w:rsidRPr="00401C41">
        <w:tab/>
        <w:t>(b)</w:t>
      </w:r>
      <w:r w:rsidRPr="00401C41">
        <w:tab/>
        <w:t>the person fails to take reasonable steps to provide the information.</w:t>
      </w:r>
    </w:p>
    <w:p w14:paraId="78E56FF4" w14:textId="77777777" w:rsidR="00D13E4A" w:rsidRPr="00401C41" w:rsidRDefault="00D13E4A" w:rsidP="00D13E4A">
      <w:pPr>
        <w:pStyle w:val="Penalty"/>
      </w:pPr>
      <w:r w:rsidRPr="00401C41">
        <w:t>Penalty:</w:t>
      </w:r>
      <w:r w:rsidRPr="00401C41">
        <w:tab/>
        <w:t>38 penalty units.</w:t>
      </w:r>
    </w:p>
    <w:p w14:paraId="1504EF3C" w14:textId="77777777" w:rsidR="00D13E4A" w:rsidRPr="00401C41" w:rsidRDefault="007553EF" w:rsidP="00D13E4A">
      <w:pPr>
        <w:pStyle w:val="ActHead3"/>
        <w:pageBreakBefore/>
      </w:pPr>
      <w:bookmarkStart w:id="175" w:name="_Toc97732564"/>
      <w:r w:rsidRPr="00844E75">
        <w:rPr>
          <w:rStyle w:val="CharDivNo"/>
        </w:rPr>
        <w:t>Division 4</w:t>
      </w:r>
      <w:r w:rsidR="00D13E4A" w:rsidRPr="00401C41">
        <w:t>—</w:t>
      </w:r>
      <w:r w:rsidR="00D13E4A" w:rsidRPr="00844E75">
        <w:rPr>
          <w:rStyle w:val="CharDivText"/>
        </w:rPr>
        <w:t>Gathering information</w:t>
      </w:r>
      <w:bookmarkEnd w:id="175"/>
    </w:p>
    <w:p w14:paraId="795A938E" w14:textId="77777777" w:rsidR="00D13E4A" w:rsidRPr="00401C41" w:rsidRDefault="001E5C14" w:rsidP="00D13E4A">
      <w:pPr>
        <w:pStyle w:val="ActHead5"/>
      </w:pPr>
      <w:bookmarkStart w:id="176" w:name="_Toc97732565"/>
      <w:r w:rsidRPr="00844E75">
        <w:rPr>
          <w:rStyle w:val="CharSectno"/>
        </w:rPr>
        <w:t>137</w:t>
      </w:r>
      <w:r w:rsidR="00D13E4A" w:rsidRPr="00401C41">
        <w:t xml:space="preserve">  Master</w:t>
      </w:r>
      <w:r w:rsidR="004958F9" w:rsidRPr="00401C41">
        <w:t xml:space="preserve"> may be required</w:t>
      </w:r>
      <w:r w:rsidR="00D13E4A" w:rsidRPr="00401C41">
        <w:t xml:space="preserve"> to answer questions</w:t>
      </w:r>
      <w:bookmarkEnd w:id="176"/>
    </w:p>
    <w:p w14:paraId="22DBA8B9" w14:textId="77777777" w:rsidR="00D13E4A" w:rsidRPr="00401C41" w:rsidRDefault="00D13E4A" w:rsidP="00D13E4A">
      <w:pPr>
        <w:pStyle w:val="subsection"/>
      </w:pPr>
      <w:r w:rsidRPr="00401C41">
        <w:tab/>
        <w:t>(1)</w:t>
      </w:r>
      <w:r w:rsidRPr="00401C41">
        <w:tab/>
        <w:t>An inspector may require the master of a boat to answer questions about the nature or operation of the boat.</w:t>
      </w:r>
    </w:p>
    <w:p w14:paraId="5FE477AE" w14:textId="77777777" w:rsidR="00D13E4A" w:rsidRPr="00401C41" w:rsidRDefault="00D13E4A" w:rsidP="00D13E4A">
      <w:pPr>
        <w:pStyle w:val="subsection"/>
      </w:pPr>
      <w:r w:rsidRPr="00401C41">
        <w:tab/>
        <w:t>(2)</w:t>
      </w:r>
      <w:r w:rsidRPr="00401C41">
        <w:tab/>
        <w:t>A person commits an offence of strict liability if:</w:t>
      </w:r>
    </w:p>
    <w:p w14:paraId="5AD02A12" w14:textId="77777777" w:rsidR="00D13E4A" w:rsidRPr="00401C41" w:rsidRDefault="00D13E4A" w:rsidP="00D13E4A">
      <w:pPr>
        <w:pStyle w:val="paragraph"/>
      </w:pPr>
      <w:r w:rsidRPr="00401C41">
        <w:tab/>
        <w:t>(a)</w:t>
      </w:r>
      <w:r w:rsidRPr="00401C41">
        <w:tab/>
        <w:t xml:space="preserve">an inspector requires the person to answer a question under </w:t>
      </w:r>
      <w:r w:rsidR="004770CB" w:rsidRPr="00401C41">
        <w:t>subsection (</w:t>
      </w:r>
      <w:r w:rsidRPr="00401C41">
        <w:t>1); and</w:t>
      </w:r>
    </w:p>
    <w:p w14:paraId="7EEAE8E6" w14:textId="77777777" w:rsidR="00D13E4A" w:rsidRPr="00401C41" w:rsidRDefault="00D13E4A" w:rsidP="00D13E4A">
      <w:pPr>
        <w:pStyle w:val="paragraph"/>
      </w:pPr>
      <w:r w:rsidRPr="00401C41">
        <w:tab/>
        <w:t>(b)</w:t>
      </w:r>
      <w:r w:rsidRPr="00401C41">
        <w:tab/>
        <w:t>the person fails to answer the question.</w:t>
      </w:r>
    </w:p>
    <w:p w14:paraId="14F5C322" w14:textId="77777777" w:rsidR="00D13E4A" w:rsidRPr="00401C41" w:rsidRDefault="00D13E4A" w:rsidP="00D13E4A">
      <w:pPr>
        <w:pStyle w:val="Penalty"/>
      </w:pPr>
      <w:r w:rsidRPr="00401C41">
        <w:t>Penalty:</w:t>
      </w:r>
      <w:r w:rsidRPr="00401C41">
        <w:tab/>
        <w:t>38 penalty units.</w:t>
      </w:r>
    </w:p>
    <w:p w14:paraId="334BA154" w14:textId="77777777" w:rsidR="00D13E4A" w:rsidRPr="00401C41" w:rsidRDefault="001E5C14" w:rsidP="00D13E4A">
      <w:pPr>
        <w:pStyle w:val="ActHead5"/>
      </w:pPr>
      <w:bookmarkStart w:id="177" w:name="_Toc97732566"/>
      <w:r w:rsidRPr="00844E75">
        <w:rPr>
          <w:rStyle w:val="CharSectno"/>
        </w:rPr>
        <w:t>138</w:t>
      </w:r>
      <w:r w:rsidR="00D13E4A" w:rsidRPr="00401C41">
        <w:t xml:space="preserve">  Master</w:t>
      </w:r>
      <w:r w:rsidR="004958F9" w:rsidRPr="00401C41">
        <w:t xml:space="preserve"> may be required</w:t>
      </w:r>
      <w:r w:rsidR="00D13E4A" w:rsidRPr="00401C41">
        <w:t xml:space="preserve"> to produce records</w:t>
      </w:r>
      <w:bookmarkEnd w:id="177"/>
    </w:p>
    <w:p w14:paraId="7778F345" w14:textId="77777777" w:rsidR="00D13E4A" w:rsidRPr="00401C41" w:rsidRDefault="00D13E4A" w:rsidP="00D13E4A">
      <w:pPr>
        <w:pStyle w:val="subsection"/>
      </w:pPr>
      <w:r w:rsidRPr="00401C41">
        <w:tab/>
        <w:t>(1)</w:t>
      </w:r>
      <w:r w:rsidRPr="00401C41">
        <w:tab/>
        <w:t>An inspector may require the master of a boat to produce a document in the master’s possession about the operations of the boat.</w:t>
      </w:r>
    </w:p>
    <w:p w14:paraId="7619A383" w14:textId="77777777" w:rsidR="00D13E4A" w:rsidRPr="00401C41" w:rsidRDefault="00D13E4A" w:rsidP="00D13E4A">
      <w:pPr>
        <w:pStyle w:val="subsection"/>
      </w:pPr>
      <w:r w:rsidRPr="00401C41">
        <w:tab/>
        <w:t>(2)</w:t>
      </w:r>
      <w:r w:rsidRPr="00401C41">
        <w:tab/>
        <w:t>A person commits an offence of strict liability if:</w:t>
      </w:r>
    </w:p>
    <w:p w14:paraId="50A2C5C2" w14:textId="77777777" w:rsidR="00D13E4A" w:rsidRPr="00401C41" w:rsidRDefault="00D13E4A" w:rsidP="00D13E4A">
      <w:pPr>
        <w:pStyle w:val="paragraph"/>
      </w:pPr>
      <w:r w:rsidRPr="00401C41">
        <w:tab/>
        <w:t>(a)</w:t>
      </w:r>
      <w:r w:rsidRPr="00401C41">
        <w:tab/>
        <w:t xml:space="preserve">an inspector requires the person to produce a document under </w:t>
      </w:r>
      <w:r w:rsidR="004770CB" w:rsidRPr="00401C41">
        <w:t>subsection (</w:t>
      </w:r>
      <w:r w:rsidRPr="00401C41">
        <w:t>1); and</w:t>
      </w:r>
    </w:p>
    <w:p w14:paraId="0F899658" w14:textId="77777777" w:rsidR="00D13E4A" w:rsidRPr="00401C41" w:rsidRDefault="00D13E4A" w:rsidP="00D13E4A">
      <w:pPr>
        <w:pStyle w:val="paragraph"/>
      </w:pPr>
      <w:r w:rsidRPr="00401C41">
        <w:tab/>
        <w:t>(b)</w:t>
      </w:r>
      <w:r w:rsidRPr="00401C41">
        <w:tab/>
        <w:t>the person fails to produce the document.</w:t>
      </w:r>
    </w:p>
    <w:p w14:paraId="2C5972E8" w14:textId="77777777" w:rsidR="00D13E4A" w:rsidRPr="00401C41" w:rsidRDefault="00D13E4A" w:rsidP="00D13E4A">
      <w:pPr>
        <w:pStyle w:val="Penalty"/>
      </w:pPr>
      <w:r w:rsidRPr="00401C41">
        <w:t>Penalty:</w:t>
      </w:r>
      <w:r w:rsidRPr="00401C41">
        <w:tab/>
        <w:t>38 penalty units.</w:t>
      </w:r>
    </w:p>
    <w:p w14:paraId="7E99E5F3" w14:textId="77777777" w:rsidR="00D13E4A" w:rsidRPr="00401C41" w:rsidRDefault="001E5C14" w:rsidP="00D13E4A">
      <w:pPr>
        <w:pStyle w:val="ActHead5"/>
      </w:pPr>
      <w:bookmarkStart w:id="178" w:name="_Toc97732567"/>
      <w:r w:rsidRPr="00844E75">
        <w:rPr>
          <w:rStyle w:val="CharSectno"/>
        </w:rPr>
        <w:t>139</w:t>
      </w:r>
      <w:r w:rsidR="00D13E4A" w:rsidRPr="00401C41">
        <w:t xml:space="preserve">  </w:t>
      </w:r>
      <w:r w:rsidR="0041289F" w:rsidRPr="00401C41">
        <w:t>Requirement to</w:t>
      </w:r>
      <w:r w:rsidR="00D13E4A" w:rsidRPr="00401C41">
        <w:t xml:space="preserve"> provide information about owner or master of boat</w:t>
      </w:r>
      <w:bookmarkEnd w:id="178"/>
    </w:p>
    <w:p w14:paraId="711799E7" w14:textId="77777777" w:rsidR="00D13E4A" w:rsidRPr="00401C41" w:rsidRDefault="00D13E4A" w:rsidP="00D13E4A">
      <w:pPr>
        <w:pStyle w:val="subsection"/>
      </w:pPr>
      <w:r w:rsidRPr="00401C41">
        <w:tab/>
        <w:t>(1)</w:t>
      </w:r>
      <w:r w:rsidRPr="00401C41">
        <w:tab/>
        <w:t>An inspector may require a person to provide information about the identity and address of the owner or master of a boat.</w:t>
      </w:r>
    </w:p>
    <w:p w14:paraId="31783239" w14:textId="77777777" w:rsidR="00D13E4A" w:rsidRPr="00401C41" w:rsidRDefault="00D13E4A" w:rsidP="00D13E4A">
      <w:pPr>
        <w:pStyle w:val="subsection"/>
      </w:pPr>
      <w:r w:rsidRPr="00401C41">
        <w:tab/>
        <w:t>(2)</w:t>
      </w:r>
      <w:r w:rsidRPr="00401C41">
        <w:tab/>
        <w:t>The inspector may require the information to be provided by the person orally or by the production of documents or records in the person’s possession.</w:t>
      </w:r>
    </w:p>
    <w:p w14:paraId="6B2B7F8F" w14:textId="77777777" w:rsidR="00D13E4A" w:rsidRPr="00401C41" w:rsidRDefault="00D13E4A" w:rsidP="00D13E4A">
      <w:pPr>
        <w:pStyle w:val="subsection"/>
      </w:pPr>
      <w:r w:rsidRPr="00401C41">
        <w:tab/>
        <w:t>(3)</w:t>
      </w:r>
      <w:r w:rsidRPr="00401C41">
        <w:tab/>
        <w:t>A person commits an offence if:</w:t>
      </w:r>
    </w:p>
    <w:p w14:paraId="7EC97C65" w14:textId="77777777" w:rsidR="00D13E4A" w:rsidRPr="00401C41" w:rsidRDefault="00D13E4A" w:rsidP="00D13E4A">
      <w:pPr>
        <w:pStyle w:val="paragraph"/>
      </w:pPr>
      <w:r w:rsidRPr="00401C41">
        <w:tab/>
        <w:t>(a)</w:t>
      </w:r>
      <w:r w:rsidRPr="00401C41">
        <w:tab/>
        <w:t>an inspector require</w:t>
      </w:r>
      <w:r w:rsidR="00BD5C20" w:rsidRPr="00401C41">
        <w:t>s</w:t>
      </w:r>
      <w:r w:rsidRPr="00401C41">
        <w:t xml:space="preserve"> the person to provide information under </w:t>
      </w:r>
      <w:r w:rsidR="004770CB" w:rsidRPr="00401C41">
        <w:t>subsection (</w:t>
      </w:r>
      <w:r w:rsidRPr="00401C41">
        <w:t>1); and</w:t>
      </w:r>
    </w:p>
    <w:p w14:paraId="12B61AD1" w14:textId="77777777" w:rsidR="00D13E4A" w:rsidRPr="00401C41" w:rsidRDefault="00D13E4A" w:rsidP="00D13E4A">
      <w:pPr>
        <w:pStyle w:val="paragraph"/>
      </w:pPr>
      <w:r w:rsidRPr="00401C41">
        <w:tab/>
        <w:t>(b)</w:t>
      </w:r>
      <w:r w:rsidRPr="00401C41">
        <w:tab/>
        <w:t>the person has the information; and</w:t>
      </w:r>
    </w:p>
    <w:p w14:paraId="6F2F7B98" w14:textId="77777777" w:rsidR="00D13E4A" w:rsidRPr="00401C41" w:rsidRDefault="00D13E4A" w:rsidP="00D13E4A">
      <w:pPr>
        <w:pStyle w:val="paragraph"/>
      </w:pPr>
      <w:r w:rsidRPr="00401C41">
        <w:tab/>
        <w:t>(c)</w:t>
      </w:r>
      <w:r w:rsidRPr="00401C41">
        <w:tab/>
        <w:t>the person fail</w:t>
      </w:r>
      <w:r w:rsidR="0012492E" w:rsidRPr="00401C41">
        <w:t>s</w:t>
      </w:r>
      <w:r w:rsidRPr="00401C41">
        <w:t xml:space="preserve"> to provide the information.</w:t>
      </w:r>
    </w:p>
    <w:p w14:paraId="0BA574DA" w14:textId="77777777" w:rsidR="00D13E4A" w:rsidRPr="00401C41" w:rsidRDefault="00D13E4A" w:rsidP="00D13E4A">
      <w:pPr>
        <w:pStyle w:val="Penalty"/>
      </w:pPr>
      <w:r w:rsidRPr="00401C41">
        <w:t>Penalty:</w:t>
      </w:r>
      <w:r w:rsidRPr="00401C41">
        <w:tab/>
        <w:t>38 penalty units.</w:t>
      </w:r>
    </w:p>
    <w:p w14:paraId="658081C5" w14:textId="77777777" w:rsidR="00D13E4A" w:rsidRPr="00401C41" w:rsidRDefault="00174CD1" w:rsidP="00D13E4A">
      <w:pPr>
        <w:pStyle w:val="ActHead3"/>
        <w:pageBreakBefore/>
      </w:pPr>
      <w:bookmarkStart w:id="179" w:name="_Toc97732568"/>
      <w:r w:rsidRPr="00844E75">
        <w:rPr>
          <w:rStyle w:val="CharDivNo"/>
        </w:rPr>
        <w:t>Division 5</w:t>
      </w:r>
      <w:r w:rsidR="00D13E4A" w:rsidRPr="00401C41">
        <w:t>—</w:t>
      </w:r>
      <w:r w:rsidR="00D13E4A" w:rsidRPr="00844E75">
        <w:rPr>
          <w:rStyle w:val="CharDivText"/>
        </w:rPr>
        <w:t>Seizing boats</w:t>
      </w:r>
      <w:bookmarkEnd w:id="179"/>
    </w:p>
    <w:p w14:paraId="0DFF53B6" w14:textId="77777777" w:rsidR="00D13E4A" w:rsidRPr="00401C41" w:rsidRDefault="001E5C14" w:rsidP="00D13E4A">
      <w:pPr>
        <w:pStyle w:val="ActHead5"/>
      </w:pPr>
      <w:bookmarkStart w:id="180" w:name="_Toc97732569"/>
      <w:r w:rsidRPr="00844E75">
        <w:rPr>
          <w:rStyle w:val="CharSectno"/>
        </w:rPr>
        <w:t>140</w:t>
      </w:r>
      <w:r w:rsidR="00D13E4A" w:rsidRPr="00401C41">
        <w:t xml:space="preserve">  Inspector may seize boat</w:t>
      </w:r>
      <w:bookmarkEnd w:id="180"/>
    </w:p>
    <w:p w14:paraId="173B2B3C" w14:textId="77777777" w:rsidR="00D13E4A" w:rsidRPr="00401C41" w:rsidRDefault="00D13E4A" w:rsidP="00D13E4A">
      <w:pPr>
        <w:pStyle w:val="subsection"/>
      </w:pPr>
      <w:r w:rsidRPr="00401C41">
        <w:tab/>
        <w:t>(1)</w:t>
      </w:r>
      <w:r w:rsidRPr="00401C41">
        <w:tab/>
        <w:t>An inspector may seize a boat in a lake area and bring the boat to a holding area if the inspector reasonably believes that the boat is or has been involved in an offence against this Ordinance.</w:t>
      </w:r>
    </w:p>
    <w:p w14:paraId="53F66687" w14:textId="77777777" w:rsidR="00D13E4A" w:rsidRPr="00401C41" w:rsidRDefault="00D13E4A" w:rsidP="00D13E4A">
      <w:pPr>
        <w:pStyle w:val="subsection"/>
      </w:pPr>
      <w:r w:rsidRPr="00401C41">
        <w:tab/>
        <w:t>(2)</w:t>
      </w:r>
      <w:r w:rsidRPr="00401C41">
        <w:tab/>
        <w:t xml:space="preserve">If an inspector seizes a boat under </w:t>
      </w:r>
      <w:r w:rsidR="004770CB" w:rsidRPr="00401C41">
        <w:t>subsection (</w:t>
      </w:r>
      <w:r w:rsidRPr="00401C41">
        <w:t>1), the inspector must give written notice, within 14 days, to:</w:t>
      </w:r>
    </w:p>
    <w:p w14:paraId="2EC818B1" w14:textId="77777777" w:rsidR="00D13E4A" w:rsidRPr="00401C41" w:rsidRDefault="00D13E4A" w:rsidP="00D13E4A">
      <w:pPr>
        <w:pStyle w:val="paragraph"/>
      </w:pPr>
      <w:r w:rsidRPr="00401C41">
        <w:tab/>
        <w:t>(a)</w:t>
      </w:r>
      <w:r w:rsidRPr="00401C41">
        <w:tab/>
        <w:t>the owner of the boat; or</w:t>
      </w:r>
    </w:p>
    <w:p w14:paraId="4D681B5C" w14:textId="77777777" w:rsidR="00D13E4A" w:rsidRPr="00401C41" w:rsidRDefault="00D13E4A" w:rsidP="00D13E4A">
      <w:pPr>
        <w:pStyle w:val="paragraph"/>
      </w:pPr>
      <w:r w:rsidRPr="00401C41">
        <w:tab/>
        <w:t>(b)</w:t>
      </w:r>
      <w:r w:rsidRPr="00401C41">
        <w:tab/>
        <w:t>if the owner is not able to located—the person who had possession or control of the boat immediately before it was seized.</w:t>
      </w:r>
    </w:p>
    <w:p w14:paraId="2DEE8931" w14:textId="77777777" w:rsidR="00D13E4A" w:rsidRPr="00401C41" w:rsidRDefault="00D13E4A" w:rsidP="00D13E4A">
      <w:pPr>
        <w:pStyle w:val="subsection"/>
      </w:pPr>
      <w:r w:rsidRPr="00401C41">
        <w:tab/>
        <w:t>(3)</w:t>
      </w:r>
      <w:r w:rsidRPr="00401C41">
        <w:tab/>
        <w:t>If it is not practicable for the inspector to give the notice to the person, the inspector may give the notice by fixing the notice to a prominent part of the boat.</w:t>
      </w:r>
    </w:p>
    <w:p w14:paraId="3311DE70" w14:textId="77777777" w:rsidR="00D13E4A" w:rsidRPr="00401C41" w:rsidRDefault="00D13E4A" w:rsidP="00D13E4A">
      <w:pPr>
        <w:pStyle w:val="subsection"/>
      </w:pPr>
      <w:r w:rsidRPr="00401C41">
        <w:tab/>
        <w:t>(4)</w:t>
      </w:r>
      <w:r w:rsidRPr="00401C41">
        <w:tab/>
        <w:t>The notice must:</w:t>
      </w:r>
    </w:p>
    <w:p w14:paraId="4F8F4D06" w14:textId="77777777" w:rsidR="00D13E4A" w:rsidRPr="00401C41" w:rsidRDefault="00D13E4A" w:rsidP="00D13E4A">
      <w:pPr>
        <w:pStyle w:val="paragraph"/>
      </w:pPr>
      <w:r w:rsidRPr="00401C41">
        <w:tab/>
        <w:t>(a)</w:t>
      </w:r>
      <w:r w:rsidRPr="00401C41">
        <w:tab/>
        <w:t>identify the boat; and</w:t>
      </w:r>
    </w:p>
    <w:p w14:paraId="478AACF5" w14:textId="77777777" w:rsidR="00D13E4A" w:rsidRPr="00401C41" w:rsidRDefault="00D13E4A" w:rsidP="00D13E4A">
      <w:pPr>
        <w:pStyle w:val="paragraph"/>
      </w:pPr>
      <w:r w:rsidRPr="00401C41">
        <w:tab/>
        <w:t>(b)</w:t>
      </w:r>
      <w:r w:rsidRPr="00401C41">
        <w:tab/>
        <w:t>state that the boat has been seized; and</w:t>
      </w:r>
    </w:p>
    <w:p w14:paraId="2E19FB50" w14:textId="77777777" w:rsidR="00D13E4A" w:rsidRPr="00401C41" w:rsidRDefault="00D13E4A" w:rsidP="00D13E4A">
      <w:pPr>
        <w:pStyle w:val="paragraph"/>
      </w:pPr>
      <w:r w:rsidRPr="00401C41">
        <w:tab/>
        <w:t>(c)</w:t>
      </w:r>
      <w:r w:rsidRPr="00401C41">
        <w:tab/>
        <w:t>state the reason the boat has been seized; and</w:t>
      </w:r>
    </w:p>
    <w:p w14:paraId="35CAEA67" w14:textId="77777777" w:rsidR="00D13E4A" w:rsidRPr="00401C41" w:rsidRDefault="00D13E4A" w:rsidP="00D13E4A">
      <w:pPr>
        <w:pStyle w:val="paragraph"/>
      </w:pPr>
      <w:r w:rsidRPr="00401C41">
        <w:tab/>
        <w:t>(d)</w:t>
      </w:r>
      <w:r w:rsidRPr="00401C41">
        <w:tab/>
        <w:t>state the contact details of an inspector who can provide further information; and</w:t>
      </w:r>
    </w:p>
    <w:p w14:paraId="448F500D" w14:textId="77777777" w:rsidR="00D13E4A" w:rsidRPr="00401C41" w:rsidRDefault="00D13E4A" w:rsidP="00D13E4A">
      <w:pPr>
        <w:pStyle w:val="paragraph"/>
      </w:pPr>
      <w:r w:rsidRPr="00401C41">
        <w:tab/>
        <w:t>(e)</w:t>
      </w:r>
      <w:r w:rsidRPr="00401C41">
        <w:tab/>
        <w:t>include information about the return of the boat.</w:t>
      </w:r>
    </w:p>
    <w:p w14:paraId="48FEEC5F" w14:textId="77777777" w:rsidR="00D13E4A" w:rsidRPr="00401C41" w:rsidRDefault="00D13E4A" w:rsidP="00D13E4A">
      <w:pPr>
        <w:pStyle w:val="subsection"/>
      </w:pPr>
      <w:r w:rsidRPr="00401C41">
        <w:tab/>
        <w:t>(5)</w:t>
      </w:r>
      <w:r w:rsidRPr="00401C41">
        <w:tab/>
        <w:t>A person commits an offence if:</w:t>
      </w:r>
    </w:p>
    <w:p w14:paraId="76BED6B2" w14:textId="77777777" w:rsidR="00D13E4A" w:rsidRPr="00401C41" w:rsidRDefault="00D13E4A" w:rsidP="00D13E4A">
      <w:pPr>
        <w:pStyle w:val="paragraph"/>
      </w:pPr>
      <w:r w:rsidRPr="00401C41">
        <w:tab/>
        <w:t>(a)</w:t>
      </w:r>
      <w:r w:rsidRPr="00401C41">
        <w:tab/>
        <w:t xml:space="preserve">a boat is seized under </w:t>
      </w:r>
      <w:r w:rsidR="004770CB" w:rsidRPr="00401C41">
        <w:t>subsection (</w:t>
      </w:r>
      <w:r w:rsidRPr="00401C41">
        <w:t>1); and</w:t>
      </w:r>
    </w:p>
    <w:p w14:paraId="123F50DF" w14:textId="77777777" w:rsidR="00D13E4A" w:rsidRPr="00401C41" w:rsidRDefault="00D13E4A" w:rsidP="00D13E4A">
      <w:pPr>
        <w:pStyle w:val="paragraph"/>
      </w:pPr>
      <w:r w:rsidRPr="00401C41">
        <w:tab/>
        <w:t>(b)</w:t>
      </w:r>
      <w:r w:rsidRPr="00401C41">
        <w:tab/>
        <w:t xml:space="preserve">the person operates the boat, or causes or allows the </w:t>
      </w:r>
      <w:r w:rsidR="0041289F" w:rsidRPr="00401C41">
        <w:t>boat to be operated</w:t>
      </w:r>
      <w:r w:rsidRPr="00401C41">
        <w:t>; and</w:t>
      </w:r>
    </w:p>
    <w:p w14:paraId="220E2533" w14:textId="77777777" w:rsidR="00D13E4A" w:rsidRPr="00401C41" w:rsidRDefault="00D13E4A" w:rsidP="00D13E4A">
      <w:pPr>
        <w:pStyle w:val="paragraph"/>
      </w:pPr>
      <w:r w:rsidRPr="00401C41">
        <w:tab/>
        <w:t>(c)</w:t>
      </w:r>
      <w:r w:rsidRPr="00401C41">
        <w:tab/>
        <w:t>an inspector has not consented to the operation of the boat.</w:t>
      </w:r>
    </w:p>
    <w:p w14:paraId="13B5D31F" w14:textId="77777777" w:rsidR="00D13E4A" w:rsidRPr="00401C41" w:rsidRDefault="00D13E4A" w:rsidP="00D13E4A">
      <w:pPr>
        <w:pStyle w:val="Penalty"/>
      </w:pPr>
      <w:r w:rsidRPr="00401C41">
        <w:t>Penalty:</w:t>
      </w:r>
      <w:r w:rsidRPr="00401C41">
        <w:tab/>
        <w:t>38 penalty units.</w:t>
      </w:r>
    </w:p>
    <w:p w14:paraId="41710B94" w14:textId="77777777" w:rsidR="00D13E4A" w:rsidRPr="00401C41" w:rsidRDefault="001E5C14" w:rsidP="00D13E4A">
      <w:pPr>
        <w:pStyle w:val="ActHead5"/>
      </w:pPr>
      <w:bookmarkStart w:id="181" w:name="_Toc97732570"/>
      <w:r w:rsidRPr="00844E75">
        <w:rPr>
          <w:rStyle w:val="CharSectno"/>
        </w:rPr>
        <w:t>141</w:t>
      </w:r>
      <w:r w:rsidR="00D13E4A" w:rsidRPr="00401C41">
        <w:t xml:space="preserve">  When Commonwealth to pay compensation relating to seizure</w:t>
      </w:r>
      <w:bookmarkEnd w:id="181"/>
    </w:p>
    <w:p w14:paraId="28D5F2E6" w14:textId="77777777" w:rsidR="0006540D" w:rsidRPr="00401C41" w:rsidRDefault="00D13E4A" w:rsidP="00D13E4A">
      <w:pPr>
        <w:pStyle w:val="subsection"/>
      </w:pPr>
      <w:r w:rsidRPr="00401C41">
        <w:tab/>
        <w:t>(1)</w:t>
      </w:r>
      <w:r w:rsidRPr="00401C41">
        <w:tab/>
      </w:r>
      <w:r w:rsidR="0006540D" w:rsidRPr="00401C41">
        <w:t xml:space="preserve">If there was no reasonable or probable cause for the seizure of a boat under section </w:t>
      </w:r>
      <w:r w:rsidR="001E5C14" w:rsidRPr="00401C41">
        <w:t>140</w:t>
      </w:r>
      <w:r w:rsidR="0006540D" w:rsidRPr="00401C41">
        <w:t>, the Commonwealth is liable to pay the owner of the boat a reasonable amount of compensation for any loss or damage incurred by the owner as a result of the seizure.</w:t>
      </w:r>
    </w:p>
    <w:p w14:paraId="32D43BFF" w14:textId="77777777" w:rsidR="0006540D" w:rsidRPr="00401C41" w:rsidRDefault="00D13E4A" w:rsidP="00D13E4A">
      <w:pPr>
        <w:pStyle w:val="subsection"/>
      </w:pPr>
      <w:r w:rsidRPr="00401C41">
        <w:tab/>
        <w:t>(2)</w:t>
      </w:r>
      <w:r w:rsidRPr="00401C41">
        <w:tab/>
        <w:t xml:space="preserve">The </w:t>
      </w:r>
      <w:r w:rsidR="0006540D" w:rsidRPr="00401C41">
        <w:t xml:space="preserve">owner of a boat seized under section </w:t>
      </w:r>
      <w:r w:rsidR="001E5C14" w:rsidRPr="00401C41">
        <w:t>140</w:t>
      </w:r>
      <w:r w:rsidR="0006540D" w:rsidRPr="00401C41">
        <w:t xml:space="preserve"> may institute proceedings in a court of competent jur</w:t>
      </w:r>
      <w:r w:rsidR="00CB2118" w:rsidRPr="00401C41">
        <w:t>i</w:t>
      </w:r>
      <w:r w:rsidR="0006540D" w:rsidRPr="00401C41">
        <w:t>sd</w:t>
      </w:r>
      <w:r w:rsidR="00CB2118" w:rsidRPr="00401C41">
        <w:t>i</w:t>
      </w:r>
      <w:r w:rsidR="0006540D" w:rsidRPr="00401C41">
        <w:t xml:space="preserve">ction for </w:t>
      </w:r>
      <w:r w:rsidR="00CB2118" w:rsidRPr="00401C41">
        <w:t xml:space="preserve">the recovery of compensation payable under </w:t>
      </w:r>
      <w:r w:rsidR="004770CB" w:rsidRPr="00401C41">
        <w:t>subsection (</w:t>
      </w:r>
      <w:r w:rsidR="00CB2118" w:rsidRPr="00401C41">
        <w:t>1).</w:t>
      </w:r>
    </w:p>
    <w:p w14:paraId="130E6255" w14:textId="77777777" w:rsidR="00D13E4A" w:rsidRPr="00401C41" w:rsidRDefault="001E5C14" w:rsidP="00D13E4A">
      <w:pPr>
        <w:pStyle w:val="ActHead5"/>
      </w:pPr>
      <w:bookmarkStart w:id="182" w:name="_Toc97732571"/>
      <w:r w:rsidRPr="00844E75">
        <w:rPr>
          <w:rStyle w:val="CharSectno"/>
        </w:rPr>
        <w:t>142</w:t>
      </w:r>
      <w:r w:rsidR="00D13E4A" w:rsidRPr="00401C41">
        <w:t xml:space="preserve">  Owner to pay costs of seizure</w:t>
      </w:r>
      <w:bookmarkEnd w:id="182"/>
    </w:p>
    <w:p w14:paraId="29DF0F4D" w14:textId="77777777" w:rsidR="00D13E4A" w:rsidRPr="00401C41" w:rsidRDefault="00D13E4A" w:rsidP="00D13E4A">
      <w:pPr>
        <w:pStyle w:val="subsection"/>
      </w:pPr>
      <w:r w:rsidRPr="00401C41">
        <w:tab/>
        <w:t>(1)</w:t>
      </w:r>
      <w:r w:rsidRPr="00401C41">
        <w:tab/>
        <w:t>This section applies if:</w:t>
      </w:r>
    </w:p>
    <w:p w14:paraId="6D5ACE31" w14:textId="77777777" w:rsidR="00D13E4A" w:rsidRPr="00401C41" w:rsidRDefault="00D13E4A" w:rsidP="00D13E4A">
      <w:pPr>
        <w:pStyle w:val="paragraph"/>
      </w:pPr>
      <w:r w:rsidRPr="00401C41">
        <w:tab/>
        <w:t>(a)</w:t>
      </w:r>
      <w:r w:rsidRPr="00401C41">
        <w:tab/>
        <w:t xml:space="preserve">a boat was seized under section </w:t>
      </w:r>
      <w:r w:rsidR="001E5C14" w:rsidRPr="00401C41">
        <w:t>140</w:t>
      </w:r>
      <w:r w:rsidRPr="00401C41">
        <w:t>; and</w:t>
      </w:r>
    </w:p>
    <w:p w14:paraId="4FA52A1B" w14:textId="77777777" w:rsidR="00D13E4A" w:rsidRPr="00401C41" w:rsidRDefault="00D13E4A" w:rsidP="00D13E4A">
      <w:pPr>
        <w:pStyle w:val="paragraph"/>
      </w:pPr>
      <w:r w:rsidRPr="00401C41">
        <w:tab/>
        <w:t>(b)</w:t>
      </w:r>
      <w:r w:rsidRPr="00401C41">
        <w:tab/>
        <w:t>the Commonwealth incurs costs in relation to the seizure and holding of the boat; and</w:t>
      </w:r>
    </w:p>
    <w:p w14:paraId="0E4D34D7" w14:textId="77777777" w:rsidR="00D13E4A" w:rsidRPr="00401C41" w:rsidRDefault="00D13E4A" w:rsidP="00D13E4A">
      <w:pPr>
        <w:pStyle w:val="paragraph"/>
      </w:pPr>
      <w:r w:rsidRPr="00401C41">
        <w:tab/>
        <w:t>(c)</w:t>
      </w:r>
      <w:r w:rsidRPr="00401C41">
        <w:tab/>
        <w:t>the seizure was reasonable in the circumstances.</w:t>
      </w:r>
    </w:p>
    <w:p w14:paraId="42F0C637" w14:textId="77777777" w:rsidR="00D13E4A" w:rsidRPr="00401C41" w:rsidRDefault="00D13E4A" w:rsidP="00D13E4A">
      <w:pPr>
        <w:pStyle w:val="subsection"/>
        <w:rPr>
          <w:sz w:val="24"/>
        </w:rPr>
      </w:pPr>
      <w:r w:rsidRPr="00401C41">
        <w:tab/>
        <w:t>(2)</w:t>
      </w:r>
      <w:r w:rsidRPr="00401C41">
        <w:tab/>
        <w:t xml:space="preserve">The owner of the boat is liable to </w:t>
      </w:r>
      <w:r w:rsidR="00227894" w:rsidRPr="00401C41">
        <w:t xml:space="preserve">pay to </w:t>
      </w:r>
      <w:r w:rsidRPr="00401C41">
        <w:t>the Commonwealth</w:t>
      </w:r>
      <w:r w:rsidRPr="00401C41">
        <w:rPr>
          <w:sz w:val="24"/>
        </w:rPr>
        <w:t>:</w:t>
      </w:r>
    </w:p>
    <w:p w14:paraId="29F108F8" w14:textId="77777777" w:rsidR="00D13E4A" w:rsidRPr="00401C41" w:rsidRDefault="00D13E4A" w:rsidP="00D13E4A">
      <w:pPr>
        <w:pStyle w:val="paragraph"/>
      </w:pPr>
      <w:r w:rsidRPr="00401C41">
        <w:tab/>
        <w:t>(a)</w:t>
      </w:r>
      <w:r w:rsidRPr="00401C41">
        <w:tab/>
        <w:t>the costs of, and incidental to, the seizure and holding of the boat; and</w:t>
      </w:r>
    </w:p>
    <w:p w14:paraId="1EF1D588" w14:textId="77777777" w:rsidR="00D13E4A" w:rsidRPr="00401C41" w:rsidRDefault="00D13E4A" w:rsidP="00D13E4A">
      <w:pPr>
        <w:pStyle w:val="paragraph"/>
      </w:pPr>
      <w:r w:rsidRPr="00401C41">
        <w:tab/>
        <w:t>(b)</w:t>
      </w:r>
      <w:r w:rsidRPr="00401C41">
        <w:tab/>
        <w:t>compensation for any loss or damage incurred by the Commonwealth as a result of the seizure and holding of the boat.</w:t>
      </w:r>
    </w:p>
    <w:p w14:paraId="3E99882A" w14:textId="77777777" w:rsidR="00D13E4A" w:rsidRPr="00401C41" w:rsidRDefault="00D13E4A" w:rsidP="00D13E4A">
      <w:pPr>
        <w:pStyle w:val="subsection"/>
      </w:pPr>
      <w:r w:rsidRPr="00401C41">
        <w:tab/>
        <w:t>(3)</w:t>
      </w:r>
      <w:r w:rsidRPr="00401C41">
        <w:tab/>
        <w:t xml:space="preserve">If the owner and the Commonwealth cannot agree on the amount payable under </w:t>
      </w:r>
      <w:r w:rsidR="004770CB" w:rsidRPr="00401C41">
        <w:t>subsection (</w:t>
      </w:r>
      <w:r w:rsidRPr="00401C41">
        <w:t xml:space="preserve">2), the Commonwealth may </w:t>
      </w:r>
      <w:r w:rsidR="002D145A" w:rsidRPr="00401C41">
        <w:t xml:space="preserve">recover the costs or compensation by action </w:t>
      </w:r>
      <w:r w:rsidRPr="00401C41">
        <w:t>in a court of competent jurisdiction</w:t>
      </w:r>
      <w:r w:rsidR="00927C9B" w:rsidRPr="00401C41">
        <w:t xml:space="preserve"> as a debt due to the Commonwealth.</w:t>
      </w:r>
    </w:p>
    <w:p w14:paraId="23099138" w14:textId="77777777" w:rsidR="00D13E4A" w:rsidRPr="00401C41" w:rsidRDefault="00174CD1" w:rsidP="00D13E4A">
      <w:pPr>
        <w:pStyle w:val="ActHead3"/>
        <w:pageBreakBefore/>
      </w:pPr>
      <w:bookmarkStart w:id="183" w:name="_Toc97732572"/>
      <w:r w:rsidRPr="00844E75">
        <w:rPr>
          <w:rStyle w:val="CharDivNo"/>
        </w:rPr>
        <w:t>Division 6</w:t>
      </w:r>
      <w:r w:rsidR="00D13E4A" w:rsidRPr="00401C41">
        <w:t>—</w:t>
      </w:r>
      <w:r w:rsidR="00D13E4A" w:rsidRPr="00844E75">
        <w:rPr>
          <w:rStyle w:val="CharDivText"/>
        </w:rPr>
        <w:t>Dealing with things seized</w:t>
      </w:r>
      <w:bookmarkEnd w:id="183"/>
    </w:p>
    <w:p w14:paraId="4114E2A4" w14:textId="77777777" w:rsidR="00D13E4A" w:rsidRPr="00401C41" w:rsidRDefault="001E5C14" w:rsidP="00D13E4A">
      <w:pPr>
        <w:pStyle w:val="ActHead5"/>
      </w:pPr>
      <w:bookmarkStart w:id="184" w:name="_Toc97732573"/>
      <w:r w:rsidRPr="00844E75">
        <w:rPr>
          <w:rStyle w:val="CharSectno"/>
        </w:rPr>
        <w:t>143</w:t>
      </w:r>
      <w:r w:rsidR="00D13E4A" w:rsidRPr="00401C41">
        <w:t xml:space="preserve">  Receipts for things seized</w:t>
      </w:r>
      <w:bookmarkEnd w:id="184"/>
    </w:p>
    <w:p w14:paraId="59478A7D" w14:textId="77777777" w:rsidR="00D13E4A" w:rsidRPr="00401C41" w:rsidRDefault="00D13E4A" w:rsidP="00D13E4A">
      <w:pPr>
        <w:pStyle w:val="subsection"/>
      </w:pPr>
      <w:r w:rsidRPr="00401C41">
        <w:tab/>
        <w:t>(1)</w:t>
      </w:r>
      <w:r w:rsidRPr="00401C41">
        <w:tab/>
        <w:t xml:space="preserve">As soon as practicable after an inspector seizes a thing under section </w:t>
      </w:r>
      <w:r w:rsidR="001E5C14" w:rsidRPr="00401C41">
        <w:t>132</w:t>
      </w:r>
      <w:r w:rsidRPr="00401C41">
        <w:t>, the inspector must give a receipt for it to the person from whom it was seized.</w:t>
      </w:r>
    </w:p>
    <w:p w14:paraId="2898C03E" w14:textId="77777777" w:rsidR="00D13E4A" w:rsidRPr="00401C41" w:rsidRDefault="00D13E4A" w:rsidP="00D13E4A">
      <w:pPr>
        <w:pStyle w:val="notetext"/>
      </w:pPr>
      <w:r w:rsidRPr="00401C41">
        <w:t>Note:</w:t>
      </w:r>
      <w:r w:rsidRPr="00401C41">
        <w:tab/>
        <w:t xml:space="preserve">For notice of seizure of a boat, see section </w:t>
      </w:r>
      <w:r w:rsidR="001E5C14" w:rsidRPr="00401C41">
        <w:t>140</w:t>
      </w:r>
      <w:r w:rsidRPr="00401C41">
        <w:t>.</w:t>
      </w:r>
    </w:p>
    <w:p w14:paraId="0713D468" w14:textId="77777777" w:rsidR="00D13E4A" w:rsidRPr="00401C41" w:rsidRDefault="00D13E4A" w:rsidP="00D13E4A">
      <w:pPr>
        <w:pStyle w:val="subsection"/>
      </w:pPr>
      <w:r w:rsidRPr="00401C41">
        <w:tab/>
        <w:t>(2)</w:t>
      </w:r>
      <w:r w:rsidRPr="00401C41">
        <w:tab/>
        <w:t xml:space="preserve">If, for any reason, it is not practicable to comply with </w:t>
      </w:r>
      <w:r w:rsidR="004770CB" w:rsidRPr="00401C41">
        <w:t>subsection (</w:t>
      </w:r>
      <w:r w:rsidRPr="00401C41">
        <w:t>1), the inspector must leave the receipt at the place of seizure in a reasonably secure way and in a conspicuous position.</w:t>
      </w:r>
    </w:p>
    <w:p w14:paraId="1EC85101" w14:textId="77777777" w:rsidR="00D13E4A" w:rsidRPr="00401C41" w:rsidRDefault="001E5C14" w:rsidP="00D13E4A">
      <w:pPr>
        <w:pStyle w:val="ActHead5"/>
      </w:pPr>
      <w:bookmarkStart w:id="185" w:name="_Toc97732574"/>
      <w:r w:rsidRPr="00844E75">
        <w:rPr>
          <w:rStyle w:val="CharSectno"/>
        </w:rPr>
        <w:t>144</w:t>
      </w:r>
      <w:r w:rsidR="00D13E4A" w:rsidRPr="00401C41">
        <w:t xml:space="preserve">  Access to things seized</w:t>
      </w:r>
      <w:bookmarkEnd w:id="185"/>
    </w:p>
    <w:p w14:paraId="05D86830" w14:textId="77777777" w:rsidR="00D13E4A" w:rsidRPr="00401C41" w:rsidRDefault="00D13E4A" w:rsidP="00D13E4A">
      <w:pPr>
        <w:pStyle w:val="subsection"/>
      </w:pPr>
      <w:r w:rsidRPr="00401C41">
        <w:tab/>
      </w:r>
      <w:r w:rsidRPr="00401C41">
        <w:tab/>
        <w:t xml:space="preserve">A person who would, apart from the seizure, be entitled to a thing seized under section </w:t>
      </w:r>
      <w:r w:rsidR="001E5C14" w:rsidRPr="00401C41">
        <w:t>132</w:t>
      </w:r>
      <w:r w:rsidRPr="00401C41">
        <w:t xml:space="preserve"> or </w:t>
      </w:r>
      <w:r w:rsidR="001E5C14" w:rsidRPr="00401C41">
        <w:t>140</w:t>
      </w:r>
      <w:r w:rsidRPr="00401C41">
        <w:t xml:space="preserve"> may:</w:t>
      </w:r>
    </w:p>
    <w:p w14:paraId="5A219E3A" w14:textId="77777777" w:rsidR="00D13E4A" w:rsidRPr="00401C41" w:rsidRDefault="00D13E4A" w:rsidP="00D13E4A">
      <w:pPr>
        <w:pStyle w:val="paragraph"/>
      </w:pPr>
      <w:r w:rsidRPr="00401C41">
        <w:tab/>
        <w:t>(a)</w:t>
      </w:r>
      <w:r w:rsidRPr="00401C41">
        <w:tab/>
        <w:t>inspect the thing; and</w:t>
      </w:r>
    </w:p>
    <w:p w14:paraId="56BFF807" w14:textId="77777777" w:rsidR="00D13E4A" w:rsidRPr="00401C41" w:rsidRDefault="00D13E4A" w:rsidP="00D13E4A">
      <w:pPr>
        <w:pStyle w:val="paragraph"/>
      </w:pPr>
      <w:r w:rsidRPr="00401C41">
        <w:tab/>
        <w:t>(b)</w:t>
      </w:r>
      <w:r w:rsidRPr="00401C41">
        <w:tab/>
        <w:t>if the thing is a document—take extracts from, or make copies of, the document.</w:t>
      </w:r>
    </w:p>
    <w:p w14:paraId="1D9B0008" w14:textId="77777777" w:rsidR="00D13E4A" w:rsidRPr="00401C41" w:rsidRDefault="001E5C14" w:rsidP="00D13E4A">
      <w:pPr>
        <w:pStyle w:val="ActHead5"/>
      </w:pPr>
      <w:bookmarkStart w:id="186" w:name="_Toc97732575"/>
      <w:r w:rsidRPr="00844E75">
        <w:rPr>
          <w:rStyle w:val="CharSectno"/>
        </w:rPr>
        <w:t>145</w:t>
      </w:r>
      <w:r w:rsidR="00D13E4A" w:rsidRPr="00401C41">
        <w:t xml:space="preserve">  Return of things seized</w:t>
      </w:r>
      <w:bookmarkEnd w:id="186"/>
    </w:p>
    <w:p w14:paraId="5E5D046D" w14:textId="77777777" w:rsidR="00D13E4A" w:rsidRPr="00401C41" w:rsidRDefault="00D13E4A" w:rsidP="00D13E4A">
      <w:pPr>
        <w:pStyle w:val="subsection"/>
      </w:pPr>
      <w:r w:rsidRPr="00401C41">
        <w:tab/>
        <w:t>(1)</w:t>
      </w:r>
      <w:r w:rsidRPr="00401C41">
        <w:tab/>
        <w:t xml:space="preserve">A thing seized under section </w:t>
      </w:r>
      <w:r w:rsidR="001E5C14" w:rsidRPr="00401C41">
        <w:t>132</w:t>
      </w:r>
      <w:r w:rsidR="009D0A13" w:rsidRPr="00401C41">
        <w:t xml:space="preserve"> </w:t>
      </w:r>
      <w:r w:rsidRPr="00401C41">
        <w:t xml:space="preserve">or </w:t>
      </w:r>
      <w:r w:rsidR="001E5C14" w:rsidRPr="00401C41">
        <w:t>140</w:t>
      </w:r>
      <w:r w:rsidRPr="00401C41">
        <w:t xml:space="preserve"> must be returned to its owner, or reasonable compensation must be paid to the owner by the Commonwealth for the loss of the thing, if:</w:t>
      </w:r>
    </w:p>
    <w:p w14:paraId="317FBB6A" w14:textId="77777777" w:rsidR="00D13E4A" w:rsidRPr="00401C41" w:rsidRDefault="00D13E4A" w:rsidP="00D13E4A">
      <w:pPr>
        <w:pStyle w:val="paragraph"/>
      </w:pPr>
      <w:r w:rsidRPr="00401C41">
        <w:tab/>
        <w:t>(a)</w:t>
      </w:r>
      <w:r w:rsidRPr="00401C41">
        <w:tab/>
        <w:t>a prosecution for an offence relating to the thing is not instituted within 90 days of the seizure; or</w:t>
      </w:r>
    </w:p>
    <w:p w14:paraId="0C45A7FB" w14:textId="77777777" w:rsidR="00D13E4A" w:rsidRPr="00401C41" w:rsidRDefault="00D13E4A" w:rsidP="00D13E4A">
      <w:pPr>
        <w:pStyle w:val="paragraph"/>
      </w:pPr>
      <w:r w:rsidRPr="00401C41">
        <w:tab/>
        <w:t>(b)</w:t>
      </w:r>
      <w:r w:rsidRPr="00401C41">
        <w:tab/>
        <w:t>the court does not find the offence proved in a prosecution for an offence relating to the thing.</w:t>
      </w:r>
    </w:p>
    <w:p w14:paraId="6749ECD2" w14:textId="77777777" w:rsidR="00D13E4A" w:rsidRPr="00401C41" w:rsidRDefault="00D13E4A" w:rsidP="00D13E4A">
      <w:pPr>
        <w:pStyle w:val="subsection"/>
      </w:pPr>
      <w:r w:rsidRPr="00401C41">
        <w:tab/>
        <w:t>(2)</w:t>
      </w:r>
      <w:r w:rsidRPr="00401C41">
        <w:tab/>
        <w:t xml:space="preserve">A thing seized under section </w:t>
      </w:r>
      <w:r w:rsidR="001E5C14" w:rsidRPr="00401C41">
        <w:t>132</w:t>
      </w:r>
      <w:r w:rsidR="009D0A13" w:rsidRPr="00401C41">
        <w:t xml:space="preserve"> </w:t>
      </w:r>
      <w:r w:rsidRPr="00401C41">
        <w:t xml:space="preserve">or </w:t>
      </w:r>
      <w:r w:rsidR="001E5C14" w:rsidRPr="00401C41">
        <w:t>140</w:t>
      </w:r>
      <w:r w:rsidRPr="00401C41">
        <w:t xml:space="preserve"> is forfeited to the Commonwealth if a court</w:t>
      </w:r>
      <w:r w:rsidR="000D025C" w:rsidRPr="00401C41">
        <w:t>:</w:t>
      </w:r>
    </w:p>
    <w:p w14:paraId="1A0F2DAD" w14:textId="77777777" w:rsidR="00D13E4A" w:rsidRPr="00401C41" w:rsidRDefault="00D13E4A" w:rsidP="00D13E4A">
      <w:pPr>
        <w:pStyle w:val="paragraph"/>
      </w:pPr>
      <w:r w:rsidRPr="00401C41">
        <w:tab/>
        <w:t>(a)</w:t>
      </w:r>
      <w:r w:rsidRPr="00401C41">
        <w:tab/>
        <w:t>finds an offence relating to the thing to be proved; and</w:t>
      </w:r>
    </w:p>
    <w:p w14:paraId="53580337" w14:textId="77777777" w:rsidR="00D13E4A" w:rsidRPr="00401C41" w:rsidRDefault="00D13E4A" w:rsidP="00D13E4A">
      <w:pPr>
        <w:pStyle w:val="paragraph"/>
      </w:pPr>
      <w:r w:rsidRPr="00401C41">
        <w:tab/>
        <w:t>(b)</w:t>
      </w:r>
      <w:r w:rsidRPr="00401C41">
        <w:tab/>
        <w:t>orders the forfeiture.</w:t>
      </w:r>
    </w:p>
    <w:p w14:paraId="728025C0" w14:textId="77777777" w:rsidR="00D13E4A" w:rsidRPr="00401C41" w:rsidRDefault="00D13E4A" w:rsidP="00D13E4A">
      <w:pPr>
        <w:pStyle w:val="subsection"/>
      </w:pPr>
      <w:r w:rsidRPr="00401C41">
        <w:tab/>
        <w:t>(3)</w:t>
      </w:r>
      <w:r w:rsidRPr="00401C41">
        <w:tab/>
        <w:t xml:space="preserve">If </w:t>
      </w:r>
      <w:r w:rsidR="00174CD1" w:rsidRPr="00401C41">
        <w:t>paragraph (</w:t>
      </w:r>
      <w:r w:rsidRPr="00401C41">
        <w:t>2)(a) applies but a court does not order forfeiture of the thing seized, the Commonwealth must return the thing to its owner or pay reasonable compensation to the owner in relation to the loss of the thing.</w:t>
      </w:r>
    </w:p>
    <w:p w14:paraId="39352F9C" w14:textId="77777777" w:rsidR="00D13E4A" w:rsidRPr="00401C41" w:rsidRDefault="001E5C14" w:rsidP="00D13E4A">
      <w:pPr>
        <w:pStyle w:val="ActHead5"/>
      </w:pPr>
      <w:bookmarkStart w:id="187" w:name="_Toc97732576"/>
      <w:r w:rsidRPr="00844E75">
        <w:rPr>
          <w:rStyle w:val="CharSectno"/>
        </w:rPr>
        <w:t>146</w:t>
      </w:r>
      <w:r w:rsidR="00D13E4A" w:rsidRPr="00401C41">
        <w:t xml:space="preserve">  Disposal of things seized</w:t>
      </w:r>
      <w:bookmarkEnd w:id="187"/>
    </w:p>
    <w:p w14:paraId="48704D10" w14:textId="77777777" w:rsidR="00D13E4A" w:rsidRPr="00401C41" w:rsidRDefault="00D13E4A" w:rsidP="00D13E4A">
      <w:pPr>
        <w:pStyle w:val="subsection"/>
      </w:pPr>
      <w:r w:rsidRPr="00401C41">
        <w:tab/>
        <w:t>(1)</w:t>
      </w:r>
      <w:r w:rsidRPr="00401C41">
        <w:tab/>
        <w:t xml:space="preserve">An inspector may dispose of a thing seized under section </w:t>
      </w:r>
      <w:r w:rsidR="001E5C14" w:rsidRPr="00401C41">
        <w:t>132</w:t>
      </w:r>
      <w:r w:rsidR="009D0A13" w:rsidRPr="00401C41">
        <w:t xml:space="preserve"> </w:t>
      </w:r>
      <w:r w:rsidRPr="00401C41">
        <w:t xml:space="preserve">or </w:t>
      </w:r>
      <w:r w:rsidR="001E5C14" w:rsidRPr="00401C41">
        <w:t>140</w:t>
      </w:r>
      <w:r w:rsidRPr="00401C41">
        <w:t xml:space="preserve"> if:</w:t>
      </w:r>
    </w:p>
    <w:p w14:paraId="17492D0A" w14:textId="77777777" w:rsidR="00D13E4A" w:rsidRPr="00401C41" w:rsidRDefault="00D13E4A" w:rsidP="00D13E4A">
      <w:pPr>
        <w:pStyle w:val="paragraph"/>
      </w:pPr>
      <w:r w:rsidRPr="00401C41">
        <w:tab/>
        <w:t>(a)</w:t>
      </w:r>
      <w:r w:rsidRPr="00401C41">
        <w:tab/>
        <w:t xml:space="preserve">an inspector has taken reasonable steps under section </w:t>
      </w:r>
      <w:r w:rsidR="001E5C14" w:rsidRPr="00401C41">
        <w:t>145</w:t>
      </w:r>
      <w:r w:rsidRPr="00401C41">
        <w:t xml:space="preserve"> to return the thing to the person from whom it was seized; and</w:t>
      </w:r>
    </w:p>
    <w:p w14:paraId="6D51A462" w14:textId="77777777" w:rsidR="00D13E4A" w:rsidRPr="00401C41" w:rsidRDefault="00D13E4A" w:rsidP="00D13E4A">
      <w:pPr>
        <w:pStyle w:val="paragraph"/>
      </w:pPr>
      <w:r w:rsidRPr="00401C41">
        <w:tab/>
        <w:t>(b)</w:t>
      </w:r>
      <w:r w:rsidRPr="00401C41">
        <w:tab/>
        <w:t>the inspector has been unable to locate the person or the person has refused to take possession of the thing.</w:t>
      </w:r>
    </w:p>
    <w:p w14:paraId="701C35F1" w14:textId="77777777" w:rsidR="00061D05" w:rsidRPr="00401C41" w:rsidRDefault="00D13E4A" w:rsidP="00FD0534">
      <w:pPr>
        <w:pStyle w:val="subsection"/>
      </w:pPr>
      <w:r w:rsidRPr="00401C41">
        <w:tab/>
        <w:t>(2)</w:t>
      </w:r>
      <w:r w:rsidRPr="00401C41">
        <w:tab/>
        <w:t>The inspector may dispose of the thing in any way that the inspector considers appropriate.</w:t>
      </w:r>
    </w:p>
    <w:p w14:paraId="054E3F96" w14:textId="77777777" w:rsidR="00A36FF4" w:rsidRPr="00401C41" w:rsidRDefault="00B30E90" w:rsidP="00A36FF4">
      <w:pPr>
        <w:pStyle w:val="ActHead2"/>
        <w:pageBreakBefore/>
      </w:pPr>
      <w:bookmarkStart w:id="188" w:name="_Toc97732577"/>
      <w:r w:rsidRPr="00844E75">
        <w:rPr>
          <w:rStyle w:val="CharPartNo"/>
        </w:rPr>
        <w:t>Part 9</w:t>
      </w:r>
      <w:r w:rsidR="00A36FF4" w:rsidRPr="00401C41">
        <w:t>—</w:t>
      </w:r>
      <w:r w:rsidR="00A36FF4" w:rsidRPr="00844E75">
        <w:rPr>
          <w:rStyle w:val="CharPartText"/>
        </w:rPr>
        <w:t>Administration</w:t>
      </w:r>
      <w:bookmarkEnd w:id="188"/>
    </w:p>
    <w:p w14:paraId="25EA19A9" w14:textId="77777777" w:rsidR="00DA3AF3" w:rsidRPr="00844E75" w:rsidRDefault="00DA3AF3" w:rsidP="00DA3AF3">
      <w:pPr>
        <w:pStyle w:val="Header"/>
      </w:pPr>
      <w:r w:rsidRPr="00844E75">
        <w:rPr>
          <w:rStyle w:val="CharDivNo"/>
        </w:rPr>
        <w:t xml:space="preserve"> </w:t>
      </w:r>
      <w:r w:rsidRPr="00844E75">
        <w:rPr>
          <w:rStyle w:val="CharDivText"/>
        </w:rPr>
        <w:t xml:space="preserve"> </w:t>
      </w:r>
    </w:p>
    <w:p w14:paraId="20E73CC4" w14:textId="77777777" w:rsidR="00061D05" w:rsidRPr="00401C41" w:rsidRDefault="001E5C14" w:rsidP="00061D05">
      <w:pPr>
        <w:pStyle w:val="ActHead5"/>
      </w:pPr>
      <w:bookmarkStart w:id="189" w:name="_Toc97732578"/>
      <w:r w:rsidRPr="00844E75">
        <w:rPr>
          <w:rStyle w:val="CharSectno"/>
        </w:rPr>
        <w:t>147</w:t>
      </w:r>
      <w:r w:rsidR="00061D05" w:rsidRPr="00401C41">
        <w:t xml:space="preserve">  Simplified outline of this Part</w:t>
      </w:r>
      <w:bookmarkEnd w:id="189"/>
    </w:p>
    <w:p w14:paraId="6212F2E8" w14:textId="77777777" w:rsidR="007333AA" w:rsidRPr="00401C41" w:rsidRDefault="007333AA" w:rsidP="007333AA">
      <w:pPr>
        <w:pStyle w:val="SOText"/>
      </w:pPr>
      <w:r w:rsidRPr="00401C41">
        <w:t>This Part provides for declaration of additional lakes on National Land (in addition to Lake Burley Griffin), the appointment of the Delegate of Lakes and of inspectors in addition to police officers, and the supply of identity cards to inspectors.</w:t>
      </w:r>
    </w:p>
    <w:p w14:paraId="0BFDA7F8" w14:textId="77777777" w:rsidR="00463925" w:rsidRPr="00401C41" w:rsidRDefault="001E5C14" w:rsidP="00463925">
      <w:pPr>
        <w:pStyle w:val="ActHead5"/>
      </w:pPr>
      <w:bookmarkStart w:id="190" w:name="_Toc97732579"/>
      <w:r w:rsidRPr="00844E75">
        <w:rPr>
          <w:rStyle w:val="CharSectno"/>
        </w:rPr>
        <w:t>148</w:t>
      </w:r>
      <w:r w:rsidR="00463925" w:rsidRPr="00401C41">
        <w:t xml:space="preserve">  Declaration of area as lake</w:t>
      </w:r>
      <w:bookmarkEnd w:id="190"/>
    </w:p>
    <w:p w14:paraId="1D2187F9" w14:textId="77777777" w:rsidR="006C697D" w:rsidRPr="00401C41" w:rsidRDefault="006C697D" w:rsidP="00463925">
      <w:pPr>
        <w:pStyle w:val="subsection"/>
      </w:pPr>
      <w:r w:rsidRPr="00401C41">
        <w:tab/>
      </w:r>
      <w:r w:rsidR="00040577" w:rsidRPr="00401C41">
        <w:tab/>
        <w:t>The Minister may</w:t>
      </w:r>
      <w:r w:rsidR="00463925" w:rsidRPr="00401C41">
        <w:t>, by notifiable instrument,</w:t>
      </w:r>
      <w:r w:rsidRPr="00401C41">
        <w:t xml:space="preserve"> </w:t>
      </w:r>
      <w:r w:rsidR="00040577" w:rsidRPr="00401C41">
        <w:t xml:space="preserve">declare </w:t>
      </w:r>
      <w:r w:rsidRPr="00401C41">
        <w:t xml:space="preserve">an area </w:t>
      </w:r>
      <w:r w:rsidR="009A7DD0" w:rsidRPr="00401C41">
        <w:t>of National L</w:t>
      </w:r>
      <w:r w:rsidR="00650534" w:rsidRPr="00401C41">
        <w:t xml:space="preserve">and </w:t>
      </w:r>
      <w:r w:rsidRPr="00401C41">
        <w:t xml:space="preserve">to be a lake for </w:t>
      </w:r>
      <w:r w:rsidR="00463925" w:rsidRPr="00401C41">
        <w:t xml:space="preserve">the purposes of </w:t>
      </w:r>
      <w:r w:rsidRPr="00401C41">
        <w:t xml:space="preserve">this </w:t>
      </w:r>
      <w:r w:rsidR="00463925" w:rsidRPr="00401C41">
        <w:t>Ordinance</w:t>
      </w:r>
      <w:r w:rsidRPr="00401C41">
        <w:t>.</w:t>
      </w:r>
    </w:p>
    <w:p w14:paraId="2A6A1BBF" w14:textId="77777777" w:rsidR="00463925" w:rsidRPr="00401C41" w:rsidRDefault="001E5C14" w:rsidP="00463925">
      <w:pPr>
        <w:pStyle w:val="ActHead5"/>
      </w:pPr>
      <w:bookmarkStart w:id="191" w:name="_Toc97732580"/>
      <w:r w:rsidRPr="00844E75">
        <w:rPr>
          <w:rStyle w:val="CharSectno"/>
        </w:rPr>
        <w:t>149</w:t>
      </w:r>
      <w:r w:rsidR="0035259D" w:rsidRPr="00401C41">
        <w:t xml:space="preserve">  Delegate for L</w:t>
      </w:r>
      <w:r w:rsidR="00463925" w:rsidRPr="00401C41">
        <w:t>akes</w:t>
      </w:r>
      <w:bookmarkEnd w:id="191"/>
    </w:p>
    <w:p w14:paraId="43B74262" w14:textId="77777777" w:rsidR="006C697D" w:rsidRPr="00401C41" w:rsidRDefault="00040577" w:rsidP="00040577">
      <w:pPr>
        <w:pStyle w:val="subsection"/>
      </w:pPr>
      <w:r w:rsidRPr="00401C41">
        <w:tab/>
      </w:r>
      <w:r w:rsidR="006D62BB" w:rsidRPr="00401C41">
        <w:t>(1)</w:t>
      </w:r>
      <w:r w:rsidRPr="00401C41">
        <w:tab/>
      </w:r>
      <w:r w:rsidR="006C697D" w:rsidRPr="00401C41">
        <w:t xml:space="preserve">The </w:t>
      </w:r>
      <w:r w:rsidR="00463925" w:rsidRPr="00401C41">
        <w:t>Minister</w:t>
      </w:r>
      <w:r w:rsidR="006C697D" w:rsidRPr="00401C41">
        <w:t xml:space="preserve"> must</w:t>
      </w:r>
      <w:r w:rsidR="006D62BB" w:rsidRPr="00401C41">
        <w:t>, in writing,</w:t>
      </w:r>
      <w:r w:rsidR="006C697D" w:rsidRPr="00401C41">
        <w:t xml:space="preserve"> appoint </w:t>
      </w:r>
      <w:r w:rsidR="00801374" w:rsidRPr="00401C41">
        <w:t>one</w:t>
      </w:r>
      <w:r w:rsidRPr="00401C41">
        <w:t xml:space="preserve"> of the following as the Delegate for Lakes:</w:t>
      </w:r>
    </w:p>
    <w:p w14:paraId="687A74D4" w14:textId="77777777" w:rsidR="00040577" w:rsidRPr="00401C41" w:rsidRDefault="00801374" w:rsidP="00040577">
      <w:pPr>
        <w:pStyle w:val="paragraph"/>
      </w:pPr>
      <w:r w:rsidRPr="00401C41">
        <w:tab/>
        <w:t>(a)</w:t>
      </w:r>
      <w:r w:rsidRPr="00401C41">
        <w:tab/>
        <w:t xml:space="preserve">the </w:t>
      </w:r>
      <w:r w:rsidR="00040577" w:rsidRPr="00401C41">
        <w:t>Chief Executive</w:t>
      </w:r>
      <w:r w:rsidR="00011624" w:rsidRPr="00401C41">
        <w:t xml:space="preserve"> of the National Capital Authority</w:t>
      </w:r>
      <w:r w:rsidR="00040577" w:rsidRPr="00401C41">
        <w:t>;</w:t>
      </w:r>
    </w:p>
    <w:p w14:paraId="3CE0D0F1" w14:textId="77777777" w:rsidR="00040577" w:rsidRPr="00401C41" w:rsidRDefault="00801374" w:rsidP="00040577">
      <w:pPr>
        <w:pStyle w:val="paragraph"/>
      </w:pPr>
      <w:r w:rsidRPr="00401C41">
        <w:tab/>
        <w:t>(b)</w:t>
      </w:r>
      <w:r w:rsidRPr="00401C41">
        <w:tab/>
        <w:t xml:space="preserve">a </w:t>
      </w:r>
      <w:r w:rsidR="00040577" w:rsidRPr="00401C41">
        <w:t>member of the staff of</w:t>
      </w:r>
      <w:r w:rsidR="00443025" w:rsidRPr="00401C41">
        <w:t xml:space="preserve"> the National Capital Authority</w:t>
      </w:r>
      <w:r w:rsidR="00040577" w:rsidRPr="00401C41">
        <w:t>.</w:t>
      </w:r>
    </w:p>
    <w:p w14:paraId="17BC84EC" w14:textId="77777777" w:rsidR="005051C2" w:rsidRPr="00401C41" w:rsidRDefault="005051C2" w:rsidP="005051C2">
      <w:pPr>
        <w:pStyle w:val="notetext"/>
      </w:pPr>
      <w:r w:rsidRPr="00401C41">
        <w:t>Note:</w:t>
      </w:r>
      <w:r w:rsidRPr="00401C41">
        <w:tab/>
        <w:t xml:space="preserve">For rules in relation to appointing a person to act in an office, see </w:t>
      </w:r>
      <w:r w:rsidR="00CB70BD" w:rsidRPr="00401C41">
        <w:t>sub</w:t>
      </w:r>
      <w:r w:rsidR="004770CB" w:rsidRPr="00401C41">
        <w:t>section 3</w:t>
      </w:r>
      <w:r w:rsidRPr="00401C41">
        <w:t xml:space="preserve">3(4) of the </w:t>
      </w:r>
      <w:r w:rsidRPr="00401C41">
        <w:rPr>
          <w:i/>
        </w:rPr>
        <w:t>Acts Interpretation Act 1901</w:t>
      </w:r>
      <w:r w:rsidRPr="00401C41">
        <w:t>.</w:t>
      </w:r>
    </w:p>
    <w:p w14:paraId="3643FD45" w14:textId="77777777" w:rsidR="006D62BB" w:rsidRPr="00401C41" w:rsidRDefault="006D62BB" w:rsidP="006D62BB">
      <w:pPr>
        <w:pStyle w:val="subsection"/>
      </w:pPr>
      <w:r w:rsidRPr="00401C41">
        <w:rPr>
          <w:i/>
        </w:rPr>
        <w:tab/>
      </w:r>
      <w:r w:rsidRPr="00401C41">
        <w:t>(2)</w:t>
      </w:r>
      <w:r w:rsidRPr="00401C41">
        <w:tab/>
        <w:t xml:space="preserve">The </w:t>
      </w:r>
      <w:r w:rsidR="00734B90" w:rsidRPr="00401C41">
        <w:t>Minister may make the appointment by</w:t>
      </w:r>
      <w:r w:rsidRPr="00401C41">
        <w:t>:</w:t>
      </w:r>
    </w:p>
    <w:p w14:paraId="695807FF" w14:textId="77777777" w:rsidR="006D62BB" w:rsidRPr="00401C41" w:rsidRDefault="006D62BB" w:rsidP="006D62BB">
      <w:pPr>
        <w:pStyle w:val="paragraph"/>
      </w:pPr>
      <w:r w:rsidRPr="00401C41">
        <w:tab/>
        <w:t>(a)</w:t>
      </w:r>
      <w:r w:rsidRPr="00401C41">
        <w:tab/>
      </w:r>
      <w:r w:rsidR="00734B90" w:rsidRPr="00401C41">
        <w:t>naming the person appointed</w:t>
      </w:r>
      <w:r w:rsidRPr="00401C41">
        <w:t>; or</w:t>
      </w:r>
    </w:p>
    <w:p w14:paraId="7137A9DC" w14:textId="77777777" w:rsidR="006D62BB" w:rsidRPr="00401C41" w:rsidRDefault="006D62BB" w:rsidP="006D62BB">
      <w:pPr>
        <w:pStyle w:val="paragraph"/>
      </w:pPr>
      <w:r w:rsidRPr="00401C41">
        <w:tab/>
        <w:t>(b)</w:t>
      </w:r>
      <w:r w:rsidRPr="00401C41">
        <w:tab/>
      </w:r>
      <w:r w:rsidR="00734B90" w:rsidRPr="00401C41">
        <w:t>nominating the</w:t>
      </w:r>
      <w:r w:rsidRPr="00401C41">
        <w:t xml:space="preserve"> person holding or occupyin</w:t>
      </w:r>
      <w:r w:rsidR="00734B90" w:rsidRPr="00401C41">
        <w:t>g a specified position or office at a particular time or from time to time</w:t>
      </w:r>
      <w:r w:rsidRPr="00401C41">
        <w:t>.</w:t>
      </w:r>
    </w:p>
    <w:p w14:paraId="7F7C5028" w14:textId="77777777" w:rsidR="001149A2" w:rsidRPr="00401C41" w:rsidRDefault="001E5C14" w:rsidP="001149A2">
      <w:pPr>
        <w:pStyle w:val="ActHead5"/>
      </w:pPr>
      <w:bookmarkStart w:id="192" w:name="_Toc97732581"/>
      <w:r w:rsidRPr="00844E75">
        <w:rPr>
          <w:rStyle w:val="CharSectno"/>
        </w:rPr>
        <w:t>150</w:t>
      </w:r>
      <w:r w:rsidR="001149A2" w:rsidRPr="00401C41">
        <w:t xml:space="preserve">  Inspectors</w:t>
      </w:r>
      <w:bookmarkEnd w:id="192"/>
    </w:p>
    <w:p w14:paraId="5F1C1CD2" w14:textId="77777777" w:rsidR="001149A2" w:rsidRPr="00401C41" w:rsidRDefault="001149A2" w:rsidP="001149A2">
      <w:pPr>
        <w:pStyle w:val="subsection"/>
      </w:pPr>
      <w:r w:rsidRPr="00401C41">
        <w:tab/>
        <w:t>(1)</w:t>
      </w:r>
      <w:r w:rsidRPr="00401C41">
        <w:tab/>
        <w:t>The Minister may</w:t>
      </w:r>
      <w:r w:rsidR="006D62BB" w:rsidRPr="00401C41">
        <w:t>, in writing,</w:t>
      </w:r>
      <w:r w:rsidRPr="00401C41">
        <w:t xml:space="preserve"> appoint an</w:t>
      </w:r>
      <w:r w:rsidR="006B1E18" w:rsidRPr="00401C41">
        <w:t xml:space="preserve">y of the following </w:t>
      </w:r>
      <w:r w:rsidR="00862A99" w:rsidRPr="00401C41">
        <w:t>as an inspector for</w:t>
      </w:r>
      <w:r w:rsidR="006B1E18" w:rsidRPr="00401C41">
        <w:t xml:space="preserve"> the purposes of this Ordinance:</w:t>
      </w:r>
    </w:p>
    <w:p w14:paraId="548A7BBB" w14:textId="77777777" w:rsidR="006B1E18" w:rsidRPr="00401C41" w:rsidRDefault="006B1E18" w:rsidP="006B1E18">
      <w:pPr>
        <w:pStyle w:val="paragraph"/>
      </w:pPr>
      <w:r w:rsidRPr="00401C41">
        <w:tab/>
        <w:t>(a)</w:t>
      </w:r>
      <w:r w:rsidRPr="00401C41">
        <w:tab/>
      </w:r>
      <w:r w:rsidR="00011624" w:rsidRPr="00401C41">
        <w:t>the Chief Executive of the National Capital Authority</w:t>
      </w:r>
      <w:r w:rsidRPr="00401C41">
        <w:t>;</w:t>
      </w:r>
    </w:p>
    <w:p w14:paraId="5FB98DCC" w14:textId="77777777" w:rsidR="006B1E18" w:rsidRPr="00401C41" w:rsidRDefault="006B1E18" w:rsidP="006B1E18">
      <w:pPr>
        <w:pStyle w:val="paragraph"/>
      </w:pPr>
      <w:r w:rsidRPr="00401C41">
        <w:tab/>
        <w:t>(b)</w:t>
      </w:r>
      <w:r w:rsidRPr="00401C41">
        <w:tab/>
      </w:r>
      <w:r w:rsidR="00011624" w:rsidRPr="00401C41">
        <w:t>a member of the staff of the</w:t>
      </w:r>
      <w:r w:rsidR="00443025" w:rsidRPr="00401C41">
        <w:t xml:space="preserve"> National Capital Authority</w:t>
      </w:r>
      <w:r w:rsidRPr="00401C41">
        <w:t>.</w:t>
      </w:r>
    </w:p>
    <w:p w14:paraId="6C81B548" w14:textId="77777777" w:rsidR="00725FB0" w:rsidRPr="00401C41" w:rsidRDefault="00725FB0" w:rsidP="00725FB0">
      <w:pPr>
        <w:pStyle w:val="notetext"/>
      </w:pPr>
      <w:r w:rsidRPr="00401C41">
        <w:t>Note:</w:t>
      </w:r>
      <w:r w:rsidRPr="00401C41">
        <w:tab/>
        <w:t xml:space="preserve">For rules in relation to appointing a person to act in an office, see </w:t>
      </w:r>
      <w:r w:rsidR="00CB70BD" w:rsidRPr="00401C41">
        <w:t>sub</w:t>
      </w:r>
      <w:r w:rsidR="004770CB" w:rsidRPr="00401C41">
        <w:t>section 3</w:t>
      </w:r>
      <w:r w:rsidRPr="00401C41">
        <w:t xml:space="preserve">3(4) of the </w:t>
      </w:r>
      <w:r w:rsidRPr="00401C41">
        <w:rPr>
          <w:i/>
        </w:rPr>
        <w:t>Acts Interpretation Act 1901</w:t>
      </w:r>
      <w:r w:rsidRPr="00401C41">
        <w:t>.</w:t>
      </w:r>
    </w:p>
    <w:p w14:paraId="471473C2" w14:textId="77777777" w:rsidR="00403325" w:rsidRPr="00401C41" w:rsidRDefault="00403325" w:rsidP="00403325">
      <w:pPr>
        <w:pStyle w:val="subsection"/>
      </w:pPr>
      <w:r w:rsidRPr="00401C41">
        <w:rPr>
          <w:i/>
        </w:rPr>
        <w:tab/>
      </w:r>
      <w:r w:rsidRPr="00401C41">
        <w:t>(2)</w:t>
      </w:r>
      <w:r w:rsidRPr="00401C41">
        <w:tab/>
        <w:t>The Minister may make the appointment by:</w:t>
      </w:r>
    </w:p>
    <w:p w14:paraId="76A9A2D4" w14:textId="77777777" w:rsidR="00403325" w:rsidRPr="00401C41" w:rsidRDefault="00403325" w:rsidP="00403325">
      <w:pPr>
        <w:pStyle w:val="paragraph"/>
      </w:pPr>
      <w:r w:rsidRPr="00401C41">
        <w:tab/>
        <w:t>(a)</w:t>
      </w:r>
      <w:r w:rsidRPr="00401C41">
        <w:tab/>
        <w:t>naming the person appointed; or</w:t>
      </w:r>
    </w:p>
    <w:p w14:paraId="64D8988C" w14:textId="77777777" w:rsidR="00403325" w:rsidRPr="00401C41" w:rsidRDefault="00403325" w:rsidP="00403325">
      <w:pPr>
        <w:pStyle w:val="paragraph"/>
      </w:pPr>
      <w:r w:rsidRPr="00401C41">
        <w:tab/>
        <w:t>(b)</w:t>
      </w:r>
      <w:r w:rsidRPr="00401C41">
        <w:tab/>
        <w:t>nominating the person holding or occupying a specified position or office at a particular time or from time to time.</w:t>
      </w:r>
    </w:p>
    <w:p w14:paraId="646124AC" w14:textId="77777777" w:rsidR="00862A99" w:rsidRPr="00401C41" w:rsidRDefault="00862A99" w:rsidP="001149A2">
      <w:pPr>
        <w:pStyle w:val="subsection"/>
      </w:pPr>
      <w:r w:rsidRPr="00401C41">
        <w:tab/>
        <w:t>(</w:t>
      </w:r>
      <w:r w:rsidR="00403325" w:rsidRPr="00401C41">
        <w:t>3</w:t>
      </w:r>
      <w:r w:rsidRPr="00401C41">
        <w:t>)</w:t>
      </w:r>
      <w:r w:rsidRPr="00401C41">
        <w:tab/>
        <w:t>The following persons are also inspectors for the purposes of this Ordinance:</w:t>
      </w:r>
    </w:p>
    <w:p w14:paraId="7DC8D750" w14:textId="77777777" w:rsidR="0035259D" w:rsidRPr="00401C41" w:rsidRDefault="00862A99" w:rsidP="00862A99">
      <w:pPr>
        <w:pStyle w:val="paragraph"/>
      </w:pPr>
      <w:r w:rsidRPr="00401C41">
        <w:tab/>
        <w:t>(a)</w:t>
      </w:r>
      <w:r w:rsidRPr="00401C41">
        <w:tab/>
        <w:t>the Delegate for Lakes;</w:t>
      </w:r>
    </w:p>
    <w:p w14:paraId="1CF9096E" w14:textId="77777777" w:rsidR="005C3E09" w:rsidRPr="00401C41" w:rsidRDefault="00862A99" w:rsidP="005D41CB">
      <w:pPr>
        <w:pStyle w:val="paragraph"/>
      </w:pPr>
      <w:r w:rsidRPr="00401C41">
        <w:tab/>
        <w:t>(b)</w:t>
      </w:r>
      <w:r w:rsidRPr="00401C41">
        <w:tab/>
        <w:t xml:space="preserve">a </w:t>
      </w:r>
      <w:r w:rsidR="006D62BB" w:rsidRPr="00401C41">
        <w:t>police officer</w:t>
      </w:r>
      <w:r w:rsidRPr="00401C41">
        <w:t>.</w:t>
      </w:r>
    </w:p>
    <w:p w14:paraId="18EB940F" w14:textId="77777777" w:rsidR="0035259D" w:rsidRPr="00401C41" w:rsidRDefault="001E5C14" w:rsidP="0035259D">
      <w:pPr>
        <w:pStyle w:val="ActHead5"/>
      </w:pPr>
      <w:bookmarkStart w:id="193" w:name="_Toc97732582"/>
      <w:r w:rsidRPr="00844E75">
        <w:rPr>
          <w:rStyle w:val="CharSectno"/>
        </w:rPr>
        <w:t>151</w:t>
      </w:r>
      <w:r w:rsidR="0035259D" w:rsidRPr="00401C41">
        <w:t xml:space="preserve">  Identity cards for inspectors</w:t>
      </w:r>
      <w:bookmarkEnd w:id="193"/>
    </w:p>
    <w:p w14:paraId="209BC7C9" w14:textId="77777777" w:rsidR="005E671F" w:rsidRPr="00401C41" w:rsidRDefault="0035259D" w:rsidP="0035259D">
      <w:pPr>
        <w:pStyle w:val="subsection"/>
      </w:pPr>
      <w:r w:rsidRPr="00401C41">
        <w:tab/>
        <w:t>(1)</w:t>
      </w:r>
      <w:r w:rsidRPr="00401C41">
        <w:tab/>
        <w:t xml:space="preserve">The Minister must </w:t>
      </w:r>
      <w:r w:rsidR="006D62BB" w:rsidRPr="00401C41">
        <w:t>issue</w:t>
      </w:r>
      <w:r w:rsidRPr="00401C41">
        <w:t xml:space="preserve"> an</w:t>
      </w:r>
      <w:r w:rsidR="005E671F" w:rsidRPr="00401C41">
        <w:t xml:space="preserve"> identit</w:t>
      </w:r>
      <w:r w:rsidR="006D62BB" w:rsidRPr="00401C41">
        <w:t>y card to an</w:t>
      </w:r>
      <w:r w:rsidRPr="00401C41">
        <w:t xml:space="preserve"> inspector (other than a </w:t>
      </w:r>
      <w:r w:rsidR="005E671F" w:rsidRPr="00401C41">
        <w:t>police officer).</w:t>
      </w:r>
    </w:p>
    <w:p w14:paraId="134C36AD" w14:textId="77777777" w:rsidR="00821BFE" w:rsidRPr="00401C41" w:rsidRDefault="00821BFE" w:rsidP="00821BFE">
      <w:pPr>
        <w:pStyle w:val="SubsectionHead"/>
      </w:pPr>
      <w:r w:rsidRPr="00401C41">
        <w:t>Form of identity card</w:t>
      </w:r>
    </w:p>
    <w:p w14:paraId="6DDA375A" w14:textId="77777777" w:rsidR="005E671F" w:rsidRPr="00401C41" w:rsidRDefault="005E671F" w:rsidP="0035259D">
      <w:pPr>
        <w:pStyle w:val="subsection"/>
      </w:pPr>
      <w:r w:rsidRPr="00401C41">
        <w:tab/>
        <w:t>(2)</w:t>
      </w:r>
      <w:r w:rsidRPr="00401C41">
        <w:tab/>
        <w:t>The identity card must:</w:t>
      </w:r>
    </w:p>
    <w:p w14:paraId="678A73D9" w14:textId="77777777" w:rsidR="005E671F" w:rsidRPr="00401C41" w:rsidRDefault="005E671F" w:rsidP="005E671F">
      <w:pPr>
        <w:pStyle w:val="paragraph"/>
      </w:pPr>
      <w:r w:rsidRPr="00401C41">
        <w:tab/>
        <w:t>(a)</w:t>
      </w:r>
      <w:r w:rsidRPr="00401C41">
        <w:tab/>
        <w:t xml:space="preserve">state </w:t>
      </w:r>
      <w:r w:rsidR="006D62BB" w:rsidRPr="00401C41">
        <w:t xml:space="preserve">the person’s </w:t>
      </w:r>
      <w:r w:rsidR="00821BFE" w:rsidRPr="00401C41">
        <w:t xml:space="preserve">full </w:t>
      </w:r>
      <w:r w:rsidR="006D62BB" w:rsidRPr="00401C41">
        <w:t>name</w:t>
      </w:r>
      <w:r w:rsidRPr="00401C41">
        <w:t>;</w:t>
      </w:r>
      <w:r w:rsidR="006D62BB" w:rsidRPr="00401C41">
        <w:t xml:space="preserve"> and</w:t>
      </w:r>
    </w:p>
    <w:p w14:paraId="458B4B49" w14:textId="77777777" w:rsidR="0035259D" w:rsidRPr="00401C41" w:rsidRDefault="005E671F" w:rsidP="005E671F">
      <w:pPr>
        <w:pStyle w:val="paragraph"/>
      </w:pPr>
      <w:r w:rsidRPr="00401C41">
        <w:tab/>
        <w:t>(b)</w:t>
      </w:r>
      <w:r w:rsidRPr="00401C41">
        <w:tab/>
        <w:t>state</w:t>
      </w:r>
      <w:r w:rsidR="006D62BB" w:rsidRPr="00401C41">
        <w:t xml:space="preserve"> that the person is an inspector</w:t>
      </w:r>
      <w:r w:rsidRPr="00401C41">
        <w:t xml:space="preserve"> for the purposes of this Ordinance; and</w:t>
      </w:r>
    </w:p>
    <w:p w14:paraId="0BD4083D" w14:textId="77777777" w:rsidR="005E671F" w:rsidRPr="00401C41" w:rsidRDefault="005E671F" w:rsidP="005E671F">
      <w:pPr>
        <w:pStyle w:val="paragraph"/>
      </w:pPr>
      <w:r w:rsidRPr="00401C41">
        <w:tab/>
        <w:t>(c)</w:t>
      </w:r>
      <w:r w:rsidRPr="00401C41">
        <w:tab/>
        <w:t xml:space="preserve">contain a photograph </w:t>
      </w:r>
      <w:r w:rsidR="002607E1" w:rsidRPr="00401C41">
        <w:t xml:space="preserve">of the person </w:t>
      </w:r>
      <w:r w:rsidRPr="00401C41">
        <w:t>that is no more than 5 years old; and</w:t>
      </w:r>
    </w:p>
    <w:p w14:paraId="604CC208" w14:textId="77777777" w:rsidR="005E671F" w:rsidRPr="00401C41" w:rsidRDefault="005E671F" w:rsidP="005E671F">
      <w:pPr>
        <w:pStyle w:val="paragraph"/>
      </w:pPr>
      <w:r w:rsidRPr="00401C41">
        <w:tab/>
        <w:t>(d)</w:t>
      </w:r>
      <w:r w:rsidRPr="00401C41">
        <w:tab/>
      </w:r>
      <w:r w:rsidR="00821BFE" w:rsidRPr="00401C41">
        <w:t>state the date the card is issued and the date the card expires; and</w:t>
      </w:r>
    </w:p>
    <w:p w14:paraId="7BBC9DBF" w14:textId="77777777" w:rsidR="00821BFE" w:rsidRPr="00401C41" w:rsidRDefault="00821BFE" w:rsidP="005E671F">
      <w:pPr>
        <w:pStyle w:val="paragraph"/>
      </w:pPr>
      <w:r w:rsidRPr="00401C41">
        <w:tab/>
        <w:t>(e)</w:t>
      </w:r>
      <w:r w:rsidRPr="00401C41">
        <w:tab/>
        <w:t>comply with any other requirements prescribed by the rules.</w:t>
      </w:r>
    </w:p>
    <w:p w14:paraId="0DFC975C" w14:textId="77777777" w:rsidR="00104DD4" w:rsidRPr="00401C41" w:rsidRDefault="00104DD4" w:rsidP="00104DD4">
      <w:pPr>
        <w:pStyle w:val="SubsectionHead"/>
      </w:pPr>
      <w:r w:rsidRPr="00401C41">
        <w:t>Offence</w:t>
      </w:r>
    </w:p>
    <w:p w14:paraId="2E475859" w14:textId="77777777" w:rsidR="00104DD4" w:rsidRPr="00401C41" w:rsidRDefault="00104DD4" w:rsidP="00104DD4">
      <w:pPr>
        <w:pStyle w:val="subsection"/>
      </w:pPr>
      <w:r w:rsidRPr="00401C41">
        <w:tab/>
        <w:t>(3)</w:t>
      </w:r>
      <w:r w:rsidRPr="00401C41">
        <w:tab/>
        <w:t xml:space="preserve">A person commits an offence </w:t>
      </w:r>
      <w:r w:rsidR="00D72BC8" w:rsidRPr="00401C41">
        <w:t xml:space="preserve">of strict liability </w:t>
      </w:r>
      <w:r w:rsidRPr="00401C41">
        <w:t>if:</w:t>
      </w:r>
    </w:p>
    <w:p w14:paraId="02152374" w14:textId="77777777" w:rsidR="00104DD4" w:rsidRPr="00401C41" w:rsidRDefault="00104DD4" w:rsidP="00104DD4">
      <w:pPr>
        <w:pStyle w:val="paragraph"/>
      </w:pPr>
      <w:r w:rsidRPr="00401C41">
        <w:tab/>
        <w:t>(a)</w:t>
      </w:r>
      <w:r w:rsidRPr="00401C41">
        <w:tab/>
        <w:t>the person has been issued with an identity card; and</w:t>
      </w:r>
    </w:p>
    <w:p w14:paraId="7FFDD9CD" w14:textId="77777777" w:rsidR="00104DD4" w:rsidRPr="00401C41" w:rsidRDefault="00104DD4" w:rsidP="00104DD4">
      <w:pPr>
        <w:pStyle w:val="paragraph"/>
      </w:pPr>
      <w:r w:rsidRPr="00401C41">
        <w:tab/>
        <w:t>(b)</w:t>
      </w:r>
      <w:r w:rsidRPr="00401C41">
        <w:tab/>
        <w:t>the person ceases to be an inspector; and</w:t>
      </w:r>
    </w:p>
    <w:p w14:paraId="48998450" w14:textId="77777777" w:rsidR="00104DD4" w:rsidRPr="00401C41" w:rsidRDefault="00104DD4" w:rsidP="00104DD4">
      <w:pPr>
        <w:pStyle w:val="paragraph"/>
      </w:pPr>
      <w:r w:rsidRPr="00401C41">
        <w:tab/>
        <w:t>(c)</w:t>
      </w:r>
      <w:r w:rsidRPr="00401C41">
        <w:tab/>
        <w:t>the person does not return the identity card to the Minister within 7 days after ceasing to be an inspector.</w:t>
      </w:r>
    </w:p>
    <w:p w14:paraId="4475BEC3" w14:textId="77777777" w:rsidR="00104DD4" w:rsidRPr="00401C41" w:rsidRDefault="00104DD4" w:rsidP="00104DD4">
      <w:pPr>
        <w:pStyle w:val="Penalty"/>
      </w:pPr>
      <w:r w:rsidRPr="00401C41">
        <w:t>Penalty:</w:t>
      </w:r>
      <w:r w:rsidRPr="00401C41">
        <w:tab/>
        <w:t>1 penalty unit.</w:t>
      </w:r>
    </w:p>
    <w:p w14:paraId="7424268A" w14:textId="77777777" w:rsidR="00104DD4" w:rsidRPr="00401C41" w:rsidRDefault="00104DD4" w:rsidP="00104DD4">
      <w:pPr>
        <w:pStyle w:val="SubsectionHead"/>
      </w:pPr>
      <w:r w:rsidRPr="00401C41">
        <w:t>Exception—card lost</w:t>
      </w:r>
      <w:r w:rsidR="00DE48E6" w:rsidRPr="00401C41">
        <w:t>, stolen</w:t>
      </w:r>
      <w:r w:rsidRPr="00401C41">
        <w:t xml:space="preserve"> or destroyed</w:t>
      </w:r>
    </w:p>
    <w:p w14:paraId="29E764F6" w14:textId="77777777" w:rsidR="00104DD4" w:rsidRPr="00401C41" w:rsidRDefault="00104DD4" w:rsidP="00104DD4">
      <w:pPr>
        <w:pStyle w:val="subsection"/>
      </w:pPr>
      <w:r w:rsidRPr="00401C41">
        <w:tab/>
        <w:t>(</w:t>
      </w:r>
      <w:r w:rsidR="00D72BC8" w:rsidRPr="00401C41">
        <w:t>4</w:t>
      </w:r>
      <w:r w:rsidRPr="00401C41">
        <w:t>)</w:t>
      </w:r>
      <w:r w:rsidRPr="00401C41">
        <w:tab/>
      </w:r>
      <w:r w:rsidR="00174CD1" w:rsidRPr="00401C41">
        <w:t>Subsection (</w:t>
      </w:r>
      <w:r w:rsidRPr="00401C41">
        <w:t>3) does not apply to a person if the person’s identity card was:</w:t>
      </w:r>
    </w:p>
    <w:p w14:paraId="2D18E957" w14:textId="77777777" w:rsidR="00104DD4" w:rsidRPr="00401C41" w:rsidRDefault="00104DD4" w:rsidP="00104DD4">
      <w:pPr>
        <w:pStyle w:val="paragraph"/>
      </w:pPr>
      <w:r w:rsidRPr="00401C41">
        <w:tab/>
        <w:t>(a)</w:t>
      </w:r>
      <w:r w:rsidRPr="00401C41">
        <w:tab/>
        <w:t>lost or stolen; or</w:t>
      </w:r>
    </w:p>
    <w:p w14:paraId="2FBC7C62" w14:textId="77777777" w:rsidR="00104DD4" w:rsidRPr="00401C41" w:rsidRDefault="00104DD4" w:rsidP="00104DD4">
      <w:pPr>
        <w:pStyle w:val="paragraph"/>
      </w:pPr>
      <w:r w:rsidRPr="00401C41">
        <w:tab/>
        <w:t>(b)</w:t>
      </w:r>
      <w:r w:rsidRPr="00401C41">
        <w:tab/>
        <w:t>destroyed by another person.</w:t>
      </w:r>
    </w:p>
    <w:p w14:paraId="6CFC83E8" w14:textId="77777777" w:rsidR="00115D56" w:rsidRPr="00401C41" w:rsidRDefault="00104DD4" w:rsidP="00894E9C">
      <w:pPr>
        <w:pStyle w:val="notetext"/>
      </w:pPr>
      <w:r w:rsidRPr="00401C41">
        <w:t>Note:</w:t>
      </w:r>
      <w:r w:rsidRPr="00401C41">
        <w:tab/>
        <w:t xml:space="preserve">A defendant bears an evidential burden in relation to the matter in this </w:t>
      </w:r>
      <w:r w:rsidR="004770CB" w:rsidRPr="00401C41">
        <w:t>subsection (</w:t>
      </w:r>
      <w:r w:rsidRPr="00401C41">
        <w:t xml:space="preserve">see </w:t>
      </w:r>
      <w:r w:rsidR="004770CB" w:rsidRPr="00401C41">
        <w:t>subsection 1</w:t>
      </w:r>
      <w:r w:rsidRPr="00401C41">
        <w:t xml:space="preserve">3.3(3) of the </w:t>
      </w:r>
      <w:r w:rsidRPr="00401C41">
        <w:rPr>
          <w:i/>
        </w:rPr>
        <w:t>Criminal Code</w:t>
      </w:r>
      <w:r w:rsidR="00C50533" w:rsidRPr="00401C41">
        <w:t>)</w:t>
      </w:r>
      <w:r w:rsidRPr="00401C41">
        <w:t>.</w:t>
      </w:r>
    </w:p>
    <w:p w14:paraId="2E5D3FFC" w14:textId="77777777" w:rsidR="00A36FF4" w:rsidRPr="00401C41" w:rsidRDefault="004770CB" w:rsidP="00A36FF4">
      <w:pPr>
        <w:pStyle w:val="ActHead2"/>
        <w:pageBreakBefore/>
      </w:pPr>
      <w:bookmarkStart w:id="194" w:name="f_Check_Lines_above"/>
      <w:bookmarkStart w:id="195" w:name="_Toc97732583"/>
      <w:bookmarkEnd w:id="194"/>
      <w:r w:rsidRPr="00844E75">
        <w:rPr>
          <w:rStyle w:val="CharPartNo"/>
        </w:rPr>
        <w:t>Part 1</w:t>
      </w:r>
      <w:r w:rsidR="00512C4C" w:rsidRPr="00844E75">
        <w:rPr>
          <w:rStyle w:val="CharPartNo"/>
        </w:rPr>
        <w:t>0</w:t>
      </w:r>
      <w:r w:rsidR="00A36FF4" w:rsidRPr="00401C41">
        <w:t>—</w:t>
      </w:r>
      <w:r w:rsidR="00A36FF4" w:rsidRPr="00844E75">
        <w:rPr>
          <w:rStyle w:val="CharPartText"/>
        </w:rPr>
        <w:t>Miscellaneous</w:t>
      </w:r>
      <w:bookmarkEnd w:id="195"/>
    </w:p>
    <w:p w14:paraId="4A6C852E" w14:textId="77777777" w:rsidR="00DA3AF3" w:rsidRPr="00844E75" w:rsidRDefault="00DA3AF3" w:rsidP="00DA3AF3">
      <w:pPr>
        <w:pStyle w:val="Header"/>
      </w:pPr>
      <w:r w:rsidRPr="00844E75">
        <w:rPr>
          <w:rStyle w:val="CharDivNo"/>
        </w:rPr>
        <w:t xml:space="preserve"> </w:t>
      </w:r>
      <w:r w:rsidRPr="00844E75">
        <w:rPr>
          <w:rStyle w:val="CharDivText"/>
        </w:rPr>
        <w:t xml:space="preserve"> </w:t>
      </w:r>
    </w:p>
    <w:p w14:paraId="403E1F5C" w14:textId="77777777" w:rsidR="00F214BC" w:rsidRPr="00401C41" w:rsidRDefault="001E5C14" w:rsidP="00F214BC">
      <w:pPr>
        <w:pStyle w:val="ActHead5"/>
      </w:pPr>
      <w:bookmarkStart w:id="196" w:name="_Toc97732584"/>
      <w:r w:rsidRPr="00844E75">
        <w:rPr>
          <w:rStyle w:val="CharSectno"/>
        </w:rPr>
        <w:t>152</w:t>
      </w:r>
      <w:r w:rsidR="00F214BC" w:rsidRPr="00401C41">
        <w:t xml:space="preserve">  Simplified outline of this Part</w:t>
      </w:r>
      <w:bookmarkEnd w:id="196"/>
    </w:p>
    <w:p w14:paraId="2A45EA9C" w14:textId="77777777" w:rsidR="000D5948" w:rsidRPr="00401C41" w:rsidRDefault="000D5948" w:rsidP="000D5948">
      <w:pPr>
        <w:pStyle w:val="SOText"/>
      </w:pPr>
      <w:r w:rsidRPr="00401C41">
        <w:t xml:space="preserve">This </w:t>
      </w:r>
      <w:r w:rsidR="007553EF" w:rsidRPr="00401C41">
        <w:t>Part i</w:t>
      </w:r>
      <w:r w:rsidRPr="00401C41">
        <w:t xml:space="preserve">ncludes provisions relating to liability for offences, the power for the Minister to set fees, compensation for acquisition of property, and the ability of the Minister to make </w:t>
      </w:r>
      <w:r w:rsidR="00066F5C" w:rsidRPr="00401C41">
        <w:t>rules</w:t>
      </w:r>
      <w:r w:rsidRPr="00401C41">
        <w:t xml:space="preserve"> under this Ordinance.</w:t>
      </w:r>
    </w:p>
    <w:p w14:paraId="57462282" w14:textId="77777777" w:rsidR="006B5B1C" w:rsidRPr="00401C41" w:rsidRDefault="001E5C14" w:rsidP="004E640A">
      <w:pPr>
        <w:pStyle w:val="ActHead5"/>
      </w:pPr>
      <w:bookmarkStart w:id="197" w:name="_Toc97732585"/>
      <w:r w:rsidRPr="00844E75">
        <w:rPr>
          <w:rStyle w:val="CharSectno"/>
        </w:rPr>
        <w:t>153</w:t>
      </w:r>
      <w:r w:rsidR="004E640A" w:rsidRPr="00401C41">
        <w:t xml:space="preserve">  Acts and omissions of representative of individual</w:t>
      </w:r>
      <w:bookmarkEnd w:id="197"/>
    </w:p>
    <w:p w14:paraId="38A6CC23" w14:textId="77777777" w:rsidR="004E640A" w:rsidRPr="00401C41" w:rsidRDefault="004E640A" w:rsidP="004E640A">
      <w:pPr>
        <w:pStyle w:val="subsection"/>
      </w:pPr>
      <w:r w:rsidRPr="00401C41">
        <w:tab/>
        <w:t>(1)</w:t>
      </w:r>
      <w:r w:rsidRPr="00401C41">
        <w:tab/>
        <w:t>In this section:</w:t>
      </w:r>
    </w:p>
    <w:p w14:paraId="71F23EAB" w14:textId="77777777" w:rsidR="004E640A" w:rsidRPr="00401C41" w:rsidRDefault="004E640A" w:rsidP="004E640A">
      <w:pPr>
        <w:pStyle w:val="Definition"/>
      </w:pPr>
      <w:r w:rsidRPr="00401C41">
        <w:rPr>
          <w:b/>
          <w:i/>
        </w:rPr>
        <w:t>representative</w:t>
      </w:r>
      <w:r w:rsidRPr="00401C41">
        <w:t>, of an individual, means an employee or agent of the individual</w:t>
      </w:r>
      <w:r w:rsidR="00626FE2" w:rsidRPr="00401C41">
        <w:t>.</w:t>
      </w:r>
    </w:p>
    <w:p w14:paraId="755B0BCC" w14:textId="77777777" w:rsidR="004E640A" w:rsidRPr="00401C41" w:rsidRDefault="004E640A" w:rsidP="004E640A">
      <w:pPr>
        <w:pStyle w:val="notetext"/>
      </w:pPr>
      <w:r w:rsidRPr="00401C41">
        <w:t>Note:</w:t>
      </w:r>
      <w:r w:rsidRPr="00401C41">
        <w:tab/>
        <w:t xml:space="preserve">For corporate criminal responsibility, see </w:t>
      </w:r>
      <w:r w:rsidR="00B30E90" w:rsidRPr="00401C41">
        <w:t>Part 2</w:t>
      </w:r>
      <w:r w:rsidRPr="00401C41">
        <w:t xml:space="preserve">.5 of the </w:t>
      </w:r>
      <w:r w:rsidRPr="00401C41">
        <w:rPr>
          <w:i/>
        </w:rPr>
        <w:t>Criminal Code</w:t>
      </w:r>
      <w:r w:rsidRPr="00401C41">
        <w:t>.</w:t>
      </w:r>
    </w:p>
    <w:p w14:paraId="40E07DAE" w14:textId="77777777" w:rsidR="004E640A" w:rsidRPr="00401C41" w:rsidRDefault="004E640A" w:rsidP="004E640A">
      <w:pPr>
        <w:pStyle w:val="Definition"/>
      </w:pPr>
      <w:r w:rsidRPr="00401C41">
        <w:rPr>
          <w:b/>
          <w:i/>
        </w:rPr>
        <w:t>state of mind</w:t>
      </w:r>
      <w:r w:rsidRPr="00401C41">
        <w:t>, of an individual, includes:</w:t>
      </w:r>
    </w:p>
    <w:p w14:paraId="7F425DB0" w14:textId="77777777" w:rsidR="004E640A" w:rsidRPr="00401C41" w:rsidRDefault="004E640A" w:rsidP="004E640A">
      <w:pPr>
        <w:pStyle w:val="paragraph"/>
      </w:pPr>
      <w:r w:rsidRPr="00401C41">
        <w:tab/>
        <w:t>(a)</w:t>
      </w:r>
      <w:r w:rsidRPr="00401C41">
        <w:tab/>
        <w:t>the individual’s knowledge, intention, opinion, belief or purpose; and</w:t>
      </w:r>
    </w:p>
    <w:p w14:paraId="30113534" w14:textId="77777777" w:rsidR="004E640A" w:rsidRPr="00401C41" w:rsidRDefault="004E640A" w:rsidP="004E640A">
      <w:pPr>
        <w:pStyle w:val="paragraph"/>
      </w:pPr>
      <w:r w:rsidRPr="00401C41">
        <w:tab/>
        <w:t>(b)</w:t>
      </w:r>
      <w:r w:rsidRPr="00401C41">
        <w:tab/>
        <w:t>the individual’s reasons for the intention, opinion, belief or purpose.</w:t>
      </w:r>
    </w:p>
    <w:p w14:paraId="1F32E6EE" w14:textId="77777777" w:rsidR="004E640A" w:rsidRPr="00401C41" w:rsidRDefault="004E640A" w:rsidP="004E640A">
      <w:pPr>
        <w:pStyle w:val="subsection"/>
      </w:pPr>
      <w:r w:rsidRPr="00401C41">
        <w:tab/>
        <w:t>(2)</w:t>
      </w:r>
      <w:r w:rsidRPr="00401C41">
        <w:tab/>
        <w:t>This section applies to a prosecution for an offence against this Ordinance.</w:t>
      </w:r>
    </w:p>
    <w:p w14:paraId="7ED20688" w14:textId="77777777" w:rsidR="004E640A" w:rsidRPr="00401C41" w:rsidRDefault="004E640A" w:rsidP="004E640A">
      <w:pPr>
        <w:pStyle w:val="subsection"/>
      </w:pPr>
      <w:r w:rsidRPr="00401C41">
        <w:tab/>
        <w:t>(3)</w:t>
      </w:r>
      <w:r w:rsidRPr="00401C41">
        <w:tab/>
        <w:t>If it is relevant to prove an individual’s state of mind about an act or omission, it is enough to show:</w:t>
      </w:r>
    </w:p>
    <w:p w14:paraId="5A5199F3" w14:textId="77777777" w:rsidR="004E640A" w:rsidRPr="00401C41" w:rsidRDefault="004E640A" w:rsidP="004E640A">
      <w:pPr>
        <w:pStyle w:val="paragraph"/>
      </w:pPr>
      <w:r w:rsidRPr="00401C41">
        <w:tab/>
        <w:t>(a)</w:t>
      </w:r>
      <w:r w:rsidRPr="00401C41">
        <w:tab/>
        <w:t xml:space="preserve">the act was done or </w:t>
      </w:r>
      <w:r w:rsidR="0041289F" w:rsidRPr="00401C41">
        <w:t xml:space="preserve">the </w:t>
      </w:r>
      <w:r w:rsidRPr="00401C41">
        <w:t xml:space="preserve">omission </w:t>
      </w:r>
      <w:r w:rsidR="0041289F" w:rsidRPr="00401C41">
        <w:t xml:space="preserve">was </w:t>
      </w:r>
      <w:r w:rsidRPr="00401C41">
        <w:t>made by a representative of the individual within the scope of the individual’s actual or apparent authority; and</w:t>
      </w:r>
    </w:p>
    <w:p w14:paraId="078BD393" w14:textId="77777777" w:rsidR="004E640A" w:rsidRPr="00401C41" w:rsidRDefault="004E640A" w:rsidP="004E640A">
      <w:pPr>
        <w:pStyle w:val="paragraph"/>
      </w:pPr>
      <w:r w:rsidRPr="00401C41">
        <w:tab/>
        <w:t>(b)</w:t>
      </w:r>
      <w:r w:rsidRPr="00401C41">
        <w:tab/>
        <w:t>the representative had the state of mind.</w:t>
      </w:r>
    </w:p>
    <w:p w14:paraId="1A406F25" w14:textId="77777777" w:rsidR="004E640A" w:rsidRPr="00401C41" w:rsidRDefault="004E640A" w:rsidP="004E640A">
      <w:pPr>
        <w:pStyle w:val="subsection"/>
      </w:pPr>
      <w:r w:rsidRPr="00401C41">
        <w:tab/>
        <w:t>(4)</w:t>
      </w:r>
      <w:r w:rsidRPr="00401C41">
        <w:tab/>
      </w:r>
      <w:r w:rsidR="00D350E8" w:rsidRPr="00401C41">
        <w:t>An act done or omitted to be done on behalf of an individual by a representative of the individual, within the scope of the representative’s actual or apparent authority, is also taken to have been done or omitted to be done by the individual.</w:t>
      </w:r>
    </w:p>
    <w:p w14:paraId="34F48F85" w14:textId="77777777" w:rsidR="00D350E8" w:rsidRPr="00401C41" w:rsidRDefault="00D350E8" w:rsidP="00D350E8">
      <w:pPr>
        <w:pStyle w:val="subsection"/>
      </w:pPr>
      <w:r w:rsidRPr="00401C41">
        <w:tab/>
        <w:t>(5)</w:t>
      </w:r>
      <w:r w:rsidRPr="00401C41">
        <w:tab/>
        <w:t xml:space="preserve">However, </w:t>
      </w:r>
      <w:r w:rsidR="004770CB" w:rsidRPr="00401C41">
        <w:t>subsection (</w:t>
      </w:r>
      <w:r w:rsidRPr="00401C41">
        <w:t>4) does not apply if the individual establishes that reasonable precautions were taken and appropriate diligence was exercised to avoid the act or omission.</w:t>
      </w:r>
    </w:p>
    <w:p w14:paraId="2532BA2F" w14:textId="77777777" w:rsidR="00D350E8" w:rsidRPr="00401C41" w:rsidRDefault="00D350E8" w:rsidP="00D350E8">
      <w:pPr>
        <w:pStyle w:val="subsection"/>
      </w:pPr>
      <w:r w:rsidRPr="00401C41">
        <w:tab/>
        <w:t>(6)</w:t>
      </w:r>
      <w:r w:rsidRPr="00401C41">
        <w:tab/>
        <w:t xml:space="preserve">An individual who is convicted of an offence cannot be punished by imprisonment for the offence if the person would not have been convicted of the offence without </w:t>
      </w:r>
      <w:r w:rsidR="004770CB" w:rsidRPr="00401C41">
        <w:t>subsection (</w:t>
      </w:r>
      <w:r w:rsidRPr="00401C41">
        <w:t>3) or (4).</w:t>
      </w:r>
    </w:p>
    <w:p w14:paraId="261D60E3" w14:textId="77777777" w:rsidR="00E97451" w:rsidRPr="00401C41" w:rsidRDefault="001E5C14" w:rsidP="00E97451">
      <w:pPr>
        <w:pStyle w:val="ActHead5"/>
      </w:pPr>
      <w:bookmarkStart w:id="198" w:name="_Toc97732586"/>
      <w:r w:rsidRPr="00844E75">
        <w:rPr>
          <w:rStyle w:val="CharSectno"/>
        </w:rPr>
        <w:t>154</w:t>
      </w:r>
      <w:r w:rsidR="00BA0688" w:rsidRPr="00401C41">
        <w:t xml:space="preserve"> </w:t>
      </w:r>
      <w:r w:rsidR="00E97451" w:rsidRPr="00401C41">
        <w:t xml:space="preserve"> Privilege</w:t>
      </w:r>
      <w:r w:rsidR="003D082B" w:rsidRPr="00401C41">
        <w:t xml:space="preserve"> against self</w:t>
      </w:r>
      <w:r w:rsidR="00401C41">
        <w:noBreakHyphen/>
      </w:r>
      <w:r w:rsidR="003D082B" w:rsidRPr="00401C41">
        <w:t>incrimination</w:t>
      </w:r>
      <w:bookmarkEnd w:id="198"/>
    </w:p>
    <w:p w14:paraId="501AA6B3" w14:textId="77777777" w:rsidR="00E97451" w:rsidRPr="00401C41" w:rsidRDefault="00E97451" w:rsidP="00E97451">
      <w:pPr>
        <w:pStyle w:val="subsection"/>
      </w:pPr>
      <w:r w:rsidRPr="00401C41">
        <w:tab/>
        <w:t>(1)</w:t>
      </w:r>
      <w:r w:rsidRPr="00401C41">
        <w:tab/>
        <w:t xml:space="preserve">This section applies if </w:t>
      </w:r>
      <w:r w:rsidR="00867602" w:rsidRPr="00401C41">
        <w:t>an individual</w:t>
      </w:r>
      <w:r w:rsidRPr="00401C41">
        <w:t xml:space="preserve"> is required to answer a question, </w:t>
      </w:r>
      <w:r w:rsidR="00867602" w:rsidRPr="00401C41">
        <w:t>give</w:t>
      </w:r>
      <w:r w:rsidRPr="00401C41">
        <w:t xml:space="preserve"> information or produce a document or other thing under any of the following provisions:</w:t>
      </w:r>
    </w:p>
    <w:p w14:paraId="297A10BF" w14:textId="77777777" w:rsidR="00E97451" w:rsidRPr="00401C41" w:rsidRDefault="00E97451" w:rsidP="00E97451">
      <w:pPr>
        <w:pStyle w:val="paragraph"/>
      </w:pPr>
      <w:r w:rsidRPr="00401C41">
        <w:tab/>
        <w:t>(a)</w:t>
      </w:r>
      <w:r w:rsidRPr="00401C41">
        <w:tab/>
      </w:r>
      <w:r w:rsidR="00AF7828" w:rsidRPr="00401C41">
        <w:t xml:space="preserve">section </w:t>
      </w:r>
      <w:r w:rsidR="001E5C14" w:rsidRPr="00401C41">
        <w:t>80</w:t>
      </w:r>
      <w:r w:rsidR="00AF7828" w:rsidRPr="00401C41">
        <w:t xml:space="preserve"> (</w:t>
      </w:r>
      <w:r w:rsidR="00AA1479" w:rsidRPr="00401C41">
        <w:t>Owner and operator of boat to provide information about lifejackets</w:t>
      </w:r>
      <w:r w:rsidR="00AF7828" w:rsidRPr="00401C41">
        <w:t>);</w:t>
      </w:r>
    </w:p>
    <w:p w14:paraId="4AE1428F" w14:textId="77777777" w:rsidR="00AF7828" w:rsidRPr="00401C41" w:rsidRDefault="00AF7828" w:rsidP="00E97451">
      <w:pPr>
        <w:pStyle w:val="paragraph"/>
      </w:pPr>
      <w:r w:rsidRPr="00401C41">
        <w:tab/>
        <w:t>(b)</w:t>
      </w:r>
      <w:r w:rsidRPr="00401C41">
        <w:tab/>
        <w:t xml:space="preserve">section </w:t>
      </w:r>
      <w:r w:rsidR="001E5C14" w:rsidRPr="00401C41">
        <w:t>83</w:t>
      </w:r>
      <w:r w:rsidRPr="00401C41">
        <w:t xml:space="preserve"> (</w:t>
      </w:r>
      <w:r w:rsidR="00AA1479" w:rsidRPr="00401C41">
        <w:t xml:space="preserve">Owner and operator of boat </w:t>
      </w:r>
      <w:r w:rsidRPr="00401C41">
        <w:t>information about safety equipment);</w:t>
      </w:r>
    </w:p>
    <w:p w14:paraId="3EC33341" w14:textId="77777777" w:rsidR="00AF7828" w:rsidRPr="00401C41" w:rsidRDefault="00AF7828" w:rsidP="00E97451">
      <w:pPr>
        <w:pStyle w:val="paragraph"/>
      </w:pPr>
      <w:r w:rsidRPr="00401C41">
        <w:tab/>
        <w:t>(c)</w:t>
      </w:r>
      <w:r w:rsidRPr="00401C41">
        <w:tab/>
        <w:t xml:space="preserve">section </w:t>
      </w:r>
      <w:r w:rsidR="001E5C14" w:rsidRPr="00401C41">
        <w:t>110</w:t>
      </w:r>
      <w:r w:rsidRPr="00401C41">
        <w:t xml:space="preserve"> (</w:t>
      </w:r>
      <w:r w:rsidR="00AA1479" w:rsidRPr="00401C41">
        <w:t xml:space="preserve"> Obligation to give information when involved in boating accident</w:t>
      </w:r>
      <w:r w:rsidRPr="00401C41">
        <w:t>);</w:t>
      </w:r>
    </w:p>
    <w:p w14:paraId="61920D24" w14:textId="77777777" w:rsidR="00AF7828" w:rsidRPr="00401C41" w:rsidRDefault="00AF7828" w:rsidP="00E97451">
      <w:pPr>
        <w:pStyle w:val="paragraph"/>
      </w:pPr>
      <w:r w:rsidRPr="00401C41">
        <w:tab/>
        <w:t>(d)</w:t>
      </w:r>
      <w:r w:rsidRPr="00401C41">
        <w:tab/>
      </w:r>
      <w:r w:rsidR="00AA1479" w:rsidRPr="00401C41">
        <w:t xml:space="preserve">section </w:t>
      </w:r>
      <w:r w:rsidR="001E5C14" w:rsidRPr="00401C41">
        <w:t>111</w:t>
      </w:r>
      <w:r w:rsidR="00AA1479" w:rsidRPr="00401C41">
        <w:t xml:space="preserve"> (Obligation to report boating accidents to Minister);</w:t>
      </w:r>
    </w:p>
    <w:p w14:paraId="3B0F17B0" w14:textId="77777777" w:rsidR="00AA1479" w:rsidRPr="00401C41" w:rsidRDefault="00AA1479" w:rsidP="00E97451">
      <w:pPr>
        <w:pStyle w:val="paragraph"/>
      </w:pPr>
      <w:r w:rsidRPr="00401C41">
        <w:tab/>
        <w:t>(e)</w:t>
      </w:r>
      <w:r w:rsidRPr="00401C41">
        <w:tab/>
        <w:t xml:space="preserve">section </w:t>
      </w:r>
      <w:r w:rsidR="001E5C14" w:rsidRPr="00401C41">
        <w:t>118</w:t>
      </w:r>
      <w:r w:rsidRPr="00401C41">
        <w:t xml:space="preserve"> (Safety investigator may require people to give information, produce documents or answer questions);</w:t>
      </w:r>
    </w:p>
    <w:p w14:paraId="4D0C8D35" w14:textId="77777777" w:rsidR="00AA1479" w:rsidRPr="00401C41" w:rsidRDefault="00AA1479" w:rsidP="00E97451">
      <w:pPr>
        <w:pStyle w:val="paragraph"/>
      </w:pPr>
      <w:r w:rsidRPr="00401C41">
        <w:tab/>
        <w:t>(f)</w:t>
      </w:r>
      <w:r w:rsidRPr="00401C41">
        <w:tab/>
        <w:t xml:space="preserve">section </w:t>
      </w:r>
      <w:r w:rsidR="001E5C14" w:rsidRPr="00401C41">
        <w:t>136</w:t>
      </w:r>
      <w:r w:rsidRPr="00401C41">
        <w:t xml:space="preserve"> (Requiring information after boarding);</w:t>
      </w:r>
    </w:p>
    <w:p w14:paraId="75921506" w14:textId="77777777" w:rsidR="00AA1479" w:rsidRPr="00401C41" w:rsidRDefault="00AA1479" w:rsidP="00E97451">
      <w:pPr>
        <w:pStyle w:val="paragraph"/>
      </w:pPr>
      <w:r w:rsidRPr="00401C41">
        <w:tab/>
        <w:t>(g)</w:t>
      </w:r>
      <w:r w:rsidRPr="00401C41">
        <w:tab/>
        <w:t xml:space="preserve">section </w:t>
      </w:r>
      <w:r w:rsidR="001E5C14" w:rsidRPr="00401C41">
        <w:t>137</w:t>
      </w:r>
      <w:r w:rsidRPr="00401C41">
        <w:t xml:space="preserve"> (</w:t>
      </w:r>
      <w:r w:rsidR="0041289F" w:rsidRPr="00401C41">
        <w:t>Master may be required to answer questions</w:t>
      </w:r>
      <w:r w:rsidRPr="00401C41">
        <w:t>);</w:t>
      </w:r>
    </w:p>
    <w:p w14:paraId="003D812B" w14:textId="77777777" w:rsidR="00AA1479" w:rsidRPr="00401C41" w:rsidRDefault="00AA1479" w:rsidP="00E97451">
      <w:pPr>
        <w:pStyle w:val="paragraph"/>
      </w:pPr>
      <w:r w:rsidRPr="00401C41">
        <w:tab/>
        <w:t>(h)</w:t>
      </w:r>
      <w:r w:rsidRPr="00401C41">
        <w:tab/>
        <w:t xml:space="preserve">section </w:t>
      </w:r>
      <w:r w:rsidR="001E5C14" w:rsidRPr="00401C41">
        <w:t>138</w:t>
      </w:r>
      <w:r w:rsidRPr="00401C41">
        <w:t xml:space="preserve"> (Master</w:t>
      </w:r>
      <w:r w:rsidR="0041289F" w:rsidRPr="00401C41">
        <w:t xml:space="preserve"> may be required to</w:t>
      </w:r>
      <w:r w:rsidRPr="00401C41">
        <w:t xml:space="preserve"> produce records);</w:t>
      </w:r>
    </w:p>
    <w:p w14:paraId="5290F702" w14:textId="77777777" w:rsidR="00AA1479" w:rsidRPr="00401C41" w:rsidRDefault="00AA1479" w:rsidP="00E97451">
      <w:pPr>
        <w:pStyle w:val="paragraph"/>
      </w:pPr>
      <w:r w:rsidRPr="00401C41">
        <w:tab/>
        <w:t>(i)</w:t>
      </w:r>
      <w:r w:rsidRPr="00401C41">
        <w:tab/>
        <w:t xml:space="preserve">section </w:t>
      </w:r>
      <w:r w:rsidR="001E5C14" w:rsidRPr="00401C41">
        <w:t>139</w:t>
      </w:r>
      <w:r w:rsidR="00867602" w:rsidRPr="00401C41">
        <w:t xml:space="preserve"> (</w:t>
      </w:r>
      <w:r w:rsidR="0041289F" w:rsidRPr="00401C41">
        <w:t>Requirement to provide information about owner or master of boat</w:t>
      </w:r>
      <w:r w:rsidR="00867602" w:rsidRPr="00401C41">
        <w:t>).</w:t>
      </w:r>
    </w:p>
    <w:p w14:paraId="1E60DDE6" w14:textId="77777777" w:rsidR="00867602" w:rsidRPr="00401C41" w:rsidRDefault="00867602" w:rsidP="00867602">
      <w:pPr>
        <w:pStyle w:val="subsection"/>
      </w:pPr>
      <w:r w:rsidRPr="00401C41">
        <w:tab/>
        <w:t>(2)</w:t>
      </w:r>
      <w:r w:rsidRPr="00401C41">
        <w:tab/>
        <w:t xml:space="preserve">The individual is not excused from answering the question, giving the information or producing the document or other thing on the ground that doing </w:t>
      </w:r>
      <w:r w:rsidR="003D082B" w:rsidRPr="00401C41">
        <w:t xml:space="preserve">so </w:t>
      </w:r>
      <w:r w:rsidRPr="00401C41">
        <w:t>might tend to incriminate the individual in relation to an offence.</w:t>
      </w:r>
    </w:p>
    <w:p w14:paraId="052D7E13" w14:textId="77777777" w:rsidR="00867602" w:rsidRPr="00401C41" w:rsidRDefault="00867602" w:rsidP="00867602">
      <w:pPr>
        <w:pStyle w:val="notetext"/>
      </w:pPr>
      <w:r w:rsidRPr="00401C41">
        <w:t>Note:</w:t>
      </w:r>
      <w:r w:rsidRPr="00401C41">
        <w:tab/>
        <w:t>A body corporate is not entitled to claim the privilege against self</w:t>
      </w:r>
      <w:r w:rsidR="00401C41">
        <w:noBreakHyphen/>
      </w:r>
      <w:r w:rsidRPr="00401C41">
        <w:t>incrimination.</w:t>
      </w:r>
    </w:p>
    <w:p w14:paraId="3D4A5740" w14:textId="77777777" w:rsidR="00867602" w:rsidRPr="00401C41" w:rsidRDefault="00867602" w:rsidP="00867602">
      <w:pPr>
        <w:pStyle w:val="subsection"/>
      </w:pPr>
      <w:r w:rsidRPr="00401C41">
        <w:tab/>
        <w:t>(3)</w:t>
      </w:r>
      <w:r w:rsidRPr="00401C41">
        <w:tab/>
        <w:t>However:</w:t>
      </w:r>
    </w:p>
    <w:p w14:paraId="6801FC80" w14:textId="77777777" w:rsidR="00867602" w:rsidRPr="00401C41" w:rsidRDefault="00867602" w:rsidP="00867602">
      <w:pPr>
        <w:pStyle w:val="paragraph"/>
      </w:pPr>
      <w:r w:rsidRPr="00401C41">
        <w:tab/>
        <w:t>(a)</w:t>
      </w:r>
      <w:r w:rsidRPr="00401C41">
        <w:tab/>
        <w:t>the answer given, information given or document or other thing produced; and</w:t>
      </w:r>
    </w:p>
    <w:p w14:paraId="2F40BAEE" w14:textId="77777777" w:rsidR="00867602" w:rsidRPr="00401C41" w:rsidRDefault="00867602" w:rsidP="00867602">
      <w:pPr>
        <w:pStyle w:val="paragraph"/>
      </w:pPr>
      <w:r w:rsidRPr="00401C41">
        <w:tab/>
        <w:t>(b)</w:t>
      </w:r>
      <w:r w:rsidRPr="00401C41">
        <w:tab/>
        <w:t>the answering of the question, giving of the information or production of the document or other thing; and</w:t>
      </w:r>
    </w:p>
    <w:p w14:paraId="614FFCAC" w14:textId="77777777" w:rsidR="00867602" w:rsidRPr="00401C41" w:rsidRDefault="00867602" w:rsidP="00867602">
      <w:pPr>
        <w:pStyle w:val="paragraph"/>
      </w:pPr>
      <w:r w:rsidRPr="00401C41">
        <w:tab/>
        <w:t>(c)</w:t>
      </w:r>
      <w:r w:rsidRPr="00401C41">
        <w:tab/>
        <w:t>any information, document or thing obtained as a direct or indirect consequence of the answering of the question, giving of the information or prod</w:t>
      </w:r>
      <w:r w:rsidR="00881138" w:rsidRPr="00401C41">
        <w:t>u</w:t>
      </w:r>
      <w:r w:rsidRPr="00401C41">
        <w:t>ction of the document or other thing;</w:t>
      </w:r>
    </w:p>
    <w:p w14:paraId="549D45DF" w14:textId="77777777" w:rsidR="00867602" w:rsidRPr="00401C41" w:rsidRDefault="00867602" w:rsidP="00867602">
      <w:pPr>
        <w:pStyle w:val="subsection2"/>
      </w:pPr>
      <w:r w:rsidRPr="00401C41">
        <w:t xml:space="preserve">are not admissible </w:t>
      </w:r>
      <w:r w:rsidR="0041289F" w:rsidRPr="00401C41">
        <w:t xml:space="preserve">in evidence </w:t>
      </w:r>
      <w:r w:rsidR="00D350CD" w:rsidRPr="00401C41">
        <w:t xml:space="preserve">against the individual </w:t>
      </w:r>
      <w:r w:rsidRPr="00401C41">
        <w:t xml:space="preserve">in criminal proceedings other than proceedings for an offence against a section mentioned in </w:t>
      </w:r>
      <w:r w:rsidR="004770CB" w:rsidRPr="00401C41">
        <w:t>subsection (</w:t>
      </w:r>
      <w:r w:rsidRPr="00401C41">
        <w:t xml:space="preserve">1) or an offence against </w:t>
      </w:r>
      <w:r w:rsidR="00B30E90" w:rsidRPr="00401C41">
        <w:t>section 1</w:t>
      </w:r>
      <w:r w:rsidRPr="00401C41">
        <w:t xml:space="preserve">37.1 or 137.2 of the </w:t>
      </w:r>
      <w:r w:rsidRPr="00401C41">
        <w:rPr>
          <w:i/>
        </w:rPr>
        <w:t>Criminal Code</w:t>
      </w:r>
      <w:r w:rsidRPr="00401C41">
        <w:t xml:space="preserve"> that relates to </w:t>
      </w:r>
      <w:r w:rsidR="0041289F" w:rsidRPr="00401C41">
        <w:t>a</w:t>
      </w:r>
      <w:r w:rsidRPr="00401C41">
        <w:t xml:space="preserve"> section mentioned in </w:t>
      </w:r>
      <w:r w:rsidR="004770CB" w:rsidRPr="00401C41">
        <w:t>subsection (</w:t>
      </w:r>
      <w:r w:rsidRPr="00401C41">
        <w:t>1).</w:t>
      </w:r>
    </w:p>
    <w:p w14:paraId="308E71BA" w14:textId="77777777" w:rsidR="00867602" w:rsidRPr="00401C41" w:rsidRDefault="001E5C14" w:rsidP="00752D04">
      <w:pPr>
        <w:pStyle w:val="ActHead5"/>
        <w:rPr>
          <w:i/>
        </w:rPr>
      </w:pPr>
      <w:bookmarkStart w:id="199" w:name="_Toc97732587"/>
      <w:r w:rsidRPr="00844E75">
        <w:rPr>
          <w:rStyle w:val="CharSectno"/>
        </w:rPr>
        <w:t>155</w:t>
      </w:r>
      <w:r w:rsidR="00752D04" w:rsidRPr="00401C41">
        <w:t xml:space="preserve"> </w:t>
      </w:r>
      <w:r w:rsidR="00BA0688" w:rsidRPr="00401C41">
        <w:t xml:space="preserve"> </w:t>
      </w:r>
      <w:r w:rsidR="00752D04" w:rsidRPr="00401C41">
        <w:t>Fees</w:t>
      </w:r>
      <w:r w:rsidR="00433F9A" w:rsidRPr="00401C41">
        <w:t xml:space="preserve"> </w:t>
      </w:r>
      <w:r w:rsidR="00B04457" w:rsidRPr="00401C41">
        <w:t>for making applications</w:t>
      </w:r>
      <w:bookmarkEnd w:id="199"/>
    </w:p>
    <w:p w14:paraId="63ADADC2" w14:textId="77777777" w:rsidR="00752D04" w:rsidRPr="00401C41" w:rsidRDefault="00752D04" w:rsidP="00752D04">
      <w:pPr>
        <w:pStyle w:val="subsection"/>
      </w:pPr>
      <w:r w:rsidRPr="00401C41">
        <w:tab/>
      </w:r>
      <w:r w:rsidR="00433F9A" w:rsidRPr="00401C41">
        <w:t>(1)</w:t>
      </w:r>
      <w:r w:rsidRPr="00401C41">
        <w:tab/>
      </w:r>
      <w:r w:rsidR="00EE3E55" w:rsidRPr="00401C41">
        <w:t>The rules may</w:t>
      </w:r>
      <w:r w:rsidRPr="00401C41">
        <w:t xml:space="preserve"> </w:t>
      </w:r>
      <w:r w:rsidR="00EE3E55" w:rsidRPr="00401C41">
        <w:t>prescribe</w:t>
      </w:r>
      <w:r w:rsidR="00433F9A" w:rsidRPr="00401C41">
        <w:t xml:space="preserve"> </w:t>
      </w:r>
      <w:r w:rsidR="00B04457" w:rsidRPr="00401C41">
        <w:t>a fee for making an application to the Minister under a provision of this Ordinance.</w:t>
      </w:r>
    </w:p>
    <w:p w14:paraId="18EFC65E" w14:textId="77777777" w:rsidR="00433F9A" w:rsidRPr="00401C41" w:rsidRDefault="00433F9A" w:rsidP="00752D04">
      <w:pPr>
        <w:pStyle w:val="subsection"/>
      </w:pPr>
      <w:r w:rsidRPr="00401C41">
        <w:tab/>
        <w:t>(</w:t>
      </w:r>
      <w:r w:rsidR="00C97084" w:rsidRPr="00401C41">
        <w:t>2</w:t>
      </w:r>
      <w:r w:rsidRPr="00401C41">
        <w:t>)</w:t>
      </w:r>
      <w:r w:rsidRPr="00401C41">
        <w:tab/>
        <w:t>A fee must not be such as to amount to taxation.</w:t>
      </w:r>
    </w:p>
    <w:p w14:paraId="4199C44A" w14:textId="77777777" w:rsidR="00C97084" w:rsidRPr="00401C41" w:rsidRDefault="00C97084" w:rsidP="00C97084">
      <w:pPr>
        <w:pStyle w:val="subsection"/>
        <w:rPr>
          <w:i/>
        </w:rPr>
      </w:pPr>
      <w:r w:rsidRPr="00401C41">
        <w:tab/>
        <w:t>(3)</w:t>
      </w:r>
      <w:r w:rsidRPr="00401C41">
        <w:tab/>
        <w:t xml:space="preserve">The </w:t>
      </w:r>
      <w:r w:rsidR="00EE3E55" w:rsidRPr="00401C41">
        <w:t>rules</w:t>
      </w:r>
      <w:r w:rsidRPr="00401C41">
        <w:t xml:space="preserve"> may:</w:t>
      </w:r>
    </w:p>
    <w:p w14:paraId="430C10F1" w14:textId="77777777" w:rsidR="00C97084" w:rsidRPr="00401C41" w:rsidRDefault="00C97084" w:rsidP="00C97084">
      <w:pPr>
        <w:pStyle w:val="paragraph"/>
      </w:pPr>
      <w:r w:rsidRPr="00401C41">
        <w:tab/>
        <w:t>(a)</w:t>
      </w:r>
      <w:r w:rsidRPr="00401C41">
        <w:tab/>
      </w:r>
      <w:r w:rsidR="00EE3E55" w:rsidRPr="00401C41">
        <w:t>prescribe</w:t>
      </w:r>
      <w:r w:rsidRPr="00401C41">
        <w:t xml:space="preserve"> different fees for different kinds of applications; or</w:t>
      </w:r>
    </w:p>
    <w:p w14:paraId="40F2C105" w14:textId="77777777" w:rsidR="00C97084" w:rsidRPr="00401C41" w:rsidRDefault="00C97084" w:rsidP="00C97084">
      <w:pPr>
        <w:pStyle w:val="paragraph"/>
      </w:pPr>
      <w:r w:rsidRPr="00401C41">
        <w:tab/>
        <w:t>(b)</w:t>
      </w:r>
      <w:r w:rsidRPr="00401C41">
        <w:tab/>
        <w:t>make provision about exempting a person from payment of the fee; or</w:t>
      </w:r>
    </w:p>
    <w:p w14:paraId="3BE3C3FE" w14:textId="77777777" w:rsidR="00E934BE" w:rsidRPr="00401C41" w:rsidRDefault="00C97084" w:rsidP="00B04457">
      <w:pPr>
        <w:pStyle w:val="paragraph"/>
      </w:pPr>
      <w:r w:rsidRPr="00401C41">
        <w:tab/>
        <w:t>(c)</w:t>
      </w:r>
      <w:r w:rsidRPr="00401C41">
        <w:tab/>
        <w:t>make provision about waiving, postponing or refu</w:t>
      </w:r>
      <w:r w:rsidR="00F928E4" w:rsidRPr="00401C41">
        <w:t>nd</w:t>
      </w:r>
      <w:r w:rsidRPr="00401C41">
        <w:t>ing the fee (completely or partly).</w:t>
      </w:r>
    </w:p>
    <w:p w14:paraId="2BE2C5AF" w14:textId="77777777" w:rsidR="005A01F7" w:rsidRPr="00401C41" w:rsidRDefault="001E5C14" w:rsidP="005A01F7">
      <w:pPr>
        <w:pStyle w:val="ActHead5"/>
      </w:pPr>
      <w:bookmarkStart w:id="200" w:name="_Toc97732588"/>
      <w:r w:rsidRPr="00844E75">
        <w:rPr>
          <w:rStyle w:val="CharSectno"/>
        </w:rPr>
        <w:t>156</w:t>
      </w:r>
      <w:r w:rsidR="005A01F7" w:rsidRPr="00401C41">
        <w:t xml:space="preserve">  Compensation for acquisition of property</w:t>
      </w:r>
      <w:bookmarkEnd w:id="200"/>
    </w:p>
    <w:p w14:paraId="35C69F52" w14:textId="77777777" w:rsidR="005A01F7" w:rsidRPr="00401C41" w:rsidRDefault="005A01F7" w:rsidP="005A01F7">
      <w:pPr>
        <w:pStyle w:val="subsection"/>
      </w:pPr>
      <w:r w:rsidRPr="00401C41">
        <w:tab/>
        <w:t>(1)</w:t>
      </w:r>
      <w:r w:rsidRPr="00401C41">
        <w:tab/>
        <w:t>If the operation of this Ordinance would result in an acquisition of property (within the meaning of paragraph 51(xxxi) of the Constitution) from a person otherwise than on just terms (within the meaning of that paragraph), the Commonwealth is liable to pay a reasonable amount of compensation to the person.</w:t>
      </w:r>
    </w:p>
    <w:p w14:paraId="1FDAD0FA" w14:textId="77777777" w:rsidR="005A01F7" w:rsidRPr="00401C41" w:rsidRDefault="005A01F7" w:rsidP="005A01F7">
      <w:pPr>
        <w:pStyle w:val="subsection"/>
      </w:pPr>
      <w:r w:rsidRPr="00401C41">
        <w:tab/>
        <w:t>(2)</w:t>
      </w:r>
      <w:r w:rsidRPr="00401C41">
        <w:tab/>
        <w:t>If the Commonwealth and the person do not agree on the amount of the compensation, the person may institute proceedings in a court of competent jurisdiction for the recovery from the Commonwealth of such reasonable amount of compensation as the court determines.</w:t>
      </w:r>
    </w:p>
    <w:p w14:paraId="288FC589" w14:textId="77777777" w:rsidR="00842C75" w:rsidRPr="00401C41" w:rsidRDefault="001E5C14" w:rsidP="00842C75">
      <w:pPr>
        <w:pStyle w:val="ActHead5"/>
      </w:pPr>
      <w:bookmarkStart w:id="201" w:name="_Toc97732589"/>
      <w:r w:rsidRPr="00844E75">
        <w:rPr>
          <w:rStyle w:val="CharSectno"/>
        </w:rPr>
        <w:t>157</w:t>
      </w:r>
      <w:r w:rsidR="00842C75" w:rsidRPr="00401C41">
        <w:t xml:space="preserve">  Rules</w:t>
      </w:r>
      <w:bookmarkEnd w:id="201"/>
    </w:p>
    <w:p w14:paraId="2E99F3E2" w14:textId="77777777" w:rsidR="00842C75" w:rsidRPr="00401C41" w:rsidRDefault="00842C75" w:rsidP="00842C75">
      <w:pPr>
        <w:pStyle w:val="subsection"/>
      </w:pPr>
      <w:r w:rsidRPr="00401C41">
        <w:tab/>
        <w:t>(1)</w:t>
      </w:r>
      <w:r w:rsidRPr="00401C41">
        <w:tab/>
        <w:t>The Minister may, by legislative instrument, make rules prescribing matters:</w:t>
      </w:r>
    </w:p>
    <w:p w14:paraId="632DFA25" w14:textId="77777777" w:rsidR="00842C75" w:rsidRPr="00401C41" w:rsidRDefault="00842C75" w:rsidP="00842C75">
      <w:pPr>
        <w:pStyle w:val="paragraph"/>
      </w:pPr>
      <w:r w:rsidRPr="00401C41">
        <w:tab/>
        <w:t>(a)</w:t>
      </w:r>
      <w:r w:rsidRPr="00401C41">
        <w:tab/>
        <w:t>required or permitted by this Ordinance to be prescribed by the rules; or</w:t>
      </w:r>
    </w:p>
    <w:p w14:paraId="75E23D7F" w14:textId="77777777" w:rsidR="00842C75" w:rsidRPr="00401C41" w:rsidRDefault="00842C75" w:rsidP="00842C75">
      <w:pPr>
        <w:pStyle w:val="paragraph"/>
      </w:pPr>
      <w:r w:rsidRPr="00401C41">
        <w:tab/>
        <w:t>(b)</w:t>
      </w:r>
      <w:r w:rsidRPr="00401C41">
        <w:tab/>
        <w:t>necessary or convenient to be prescribed for carrying out or giving effect to this Ordinance.</w:t>
      </w:r>
    </w:p>
    <w:p w14:paraId="035E2C19" w14:textId="77777777" w:rsidR="00842C75" w:rsidRPr="00401C41" w:rsidRDefault="00842C75" w:rsidP="00842C75">
      <w:pPr>
        <w:pStyle w:val="subsection"/>
      </w:pPr>
      <w:r w:rsidRPr="00401C41">
        <w:tab/>
        <w:t>(2)</w:t>
      </w:r>
      <w:r w:rsidRPr="00401C41">
        <w:tab/>
        <w:t>To avoid doubt, the rules may not do the following:</w:t>
      </w:r>
    </w:p>
    <w:p w14:paraId="4ECE7168" w14:textId="77777777" w:rsidR="00842C75" w:rsidRPr="00401C41" w:rsidRDefault="00842C75" w:rsidP="00842C75">
      <w:pPr>
        <w:pStyle w:val="paragraph"/>
      </w:pPr>
      <w:r w:rsidRPr="00401C41">
        <w:tab/>
        <w:t>(a)</w:t>
      </w:r>
      <w:r w:rsidRPr="00401C41">
        <w:tab/>
        <w:t>create an offence or civil penalty;</w:t>
      </w:r>
    </w:p>
    <w:p w14:paraId="60E170B4" w14:textId="77777777" w:rsidR="00842C75" w:rsidRPr="00401C41" w:rsidRDefault="00842C75" w:rsidP="00842C75">
      <w:pPr>
        <w:pStyle w:val="paragraph"/>
      </w:pPr>
      <w:r w:rsidRPr="00401C41">
        <w:tab/>
        <w:t>(b)</w:t>
      </w:r>
      <w:r w:rsidRPr="00401C41">
        <w:tab/>
        <w:t>provide powers of:</w:t>
      </w:r>
    </w:p>
    <w:p w14:paraId="43ADA5FF" w14:textId="77777777" w:rsidR="00842C75" w:rsidRPr="00401C41" w:rsidRDefault="00842C75" w:rsidP="00842C75">
      <w:pPr>
        <w:pStyle w:val="paragraphsub"/>
      </w:pPr>
      <w:r w:rsidRPr="00401C41">
        <w:tab/>
        <w:t>(i)</w:t>
      </w:r>
      <w:r w:rsidRPr="00401C41">
        <w:tab/>
        <w:t>arrest or detention; or</w:t>
      </w:r>
    </w:p>
    <w:p w14:paraId="77C60418" w14:textId="77777777" w:rsidR="00842C75" w:rsidRPr="00401C41" w:rsidRDefault="00842C75" w:rsidP="00842C75">
      <w:pPr>
        <w:pStyle w:val="paragraphsub"/>
      </w:pPr>
      <w:r w:rsidRPr="00401C41">
        <w:tab/>
        <w:t>(ii)</w:t>
      </w:r>
      <w:r w:rsidRPr="00401C41">
        <w:tab/>
        <w:t>entry, search or seizure</w:t>
      </w:r>
      <w:r w:rsidR="00A662AB" w:rsidRPr="00401C41">
        <w:t>;</w:t>
      </w:r>
    </w:p>
    <w:p w14:paraId="02981278" w14:textId="77777777" w:rsidR="00A662AB" w:rsidRPr="00401C41" w:rsidRDefault="00A662AB" w:rsidP="00A662AB">
      <w:pPr>
        <w:pStyle w:val="paragraph"/>
      </w:pPr>
      <w:r w:rsidRPr="00401C41">
        <w:tab/>
        <w:t>(c)</w:t>
      </w:r>
      <w:r w:rsidRPr="00401C41">
        <w:tab/>
        <w:t>impose a tax;</w:t>
      </w:r>
    </w:p>
    <w:p w14:paraId="1F0941EA" w14:textId="77777777" w:rsidR="00A662AB" w:rsidRPr="00401C41" w:rsidRDefault="00A662AB" w:rsidP="00A662AB">
      <w:pPr>
        <w:pStyle w:val="paragraph"/>
      </w:pPr>
      <w:r w:rsidRPr="00401C41">
        <w:tab/>
        <w:t>(d)</w:t>
      </w:r>
      <w:r w:rsidRPr="00401C41">
        <w:tab/>
        <w:t>directly amend the text of this Ordinance.</w:t>
      </w:r>
    </w:p>
    <w:p w14:paraId="413269F4" w14:textId="77777777" w:rsidR="00713F96" w:rsidRPr="00401C41" w:rsidRDefault="004770CB" w:rsidP="00713F96">
      <w:pPr>
        <w:pStyle w:val="ActHead2"/>
        <w:pageBreakBefore/>
      </w:pPr>
      <w:bookmarkStart w:id="202" w:name="_Toc97732590"/>
      <w:r w:rsidRPr="00844E75">
        <w:rPr>
          <w:rStyle w:val="CharPartNo"/>
        </w:rPr>
        <w:t>Part 1</w:t>
      </w:r>
      <w:r w:rsidR="00713F96" w:rsidRPr="00844E75">
        <w:rPr>
          <w:rStyle w:val="CharPartNo"/>
        </w:rPr>
        <w:t>1</w:t>
      </w:r>
      <w:r w:rsidR="00713F96" w:rsidRPr="00401C41">
        <w:t>—</w:t>
      </w:r>
      <w:r w:rsidR="00713F96" w:rsidRPr="00844E75">
        <w:rPr>
          <w:rStyle w:val="CharPartText"/>
        </w:rPr>
        <w:t>Application, savings and transitional provisions</w:t>
      </w:r>
      <w:bookmarkEnd w:id="202"/>
    </w:p>
    <w:p w14:paraId="46178C1C" w14:textId="77777777" w:rsidR="00713F96" w:rsidRPr="00401C41" w:rsidRDefault="004770CB" w:rsidP="00713F96">
      <w:pPr>
        <w:pStyle w:val="ActHead3"/>
      </w:pPr>
      <w:bookmarkStart w:id="203" w:name="_Toc97732591"/>
      <w:r w:rsidRPr="00844E75">
        <w:rPr>
          <w:rStyle w:val="CharDivNo"/>
        </w:rPr>
        <w:t>Division 1</w:t>
      </w:r>
      <w:r w:rsidR="00713F96" w:rsidRPr="00401C41">
        <w:t>—</w:t>
      </w:r>
      <w:r w:rsidR="00713F96" w:rsidRPr="00844E75">
        <w:rPr>
          <w:rStyle w:val="CharDivText"/>
        </w:rPr>
        <w:t>Transitional provisions relating to commencement of this Ordinance</w:t>
      </w:r>
      <w:bookmarkEnd w:id="203"/>
    </w:p>
    <w:p w14:paraId="1066D92E" w14:textId="77777777" w:rsidR="00713F96" w:rsidRPr="00401C41" w:rsidRDefault="001E5C14" w:rsidP="00713F96">
      <w:pPr>
        <w:pStyle w:val="ActHead5"/>
      </w:pPr>
      <w:bookmarkStart w:id="204" w:name="_Toc97732592"/>
      <w:r w:rsidRPr="00844E75">
        <w:rPr>
          <w:rStyle w:val="CharSectno"/>
        </w:rPr>
        <w:t>158</w:t>
      </w:r>
      <w:r w:rsidR="00713F96" w:rsidRPr="00401C41">
        <w:t xml:space="preserve">  Definitions for this Division</w:t>
      </w:r>
      <w:bookmarkEnd w:id="204"/>
    </w:p>
    <w:p w14:paraId="54A6665E" w14:textId="77777777" w:rsidR="00713F96" w:rsidRPr="00401C41" w:rsidRDefault="00713F96" w:rsidP="00713F96">
      <w:pPr>
        <w:pStyle w:val="subsection"/>
      </w:pPr>
      <w:r w:rsidRPr="00401C41">
        <w:tab/>
      </w:r>
      <w:r w:rsidRPr="00401C41">
        <w:tab/>
        <w:t>In this Division:</w:t>
      </w:r>
    </w:p>
    <w:p w14:paraId="0EB207E2" w14:textId="77777777" w:rsidR="00713F96" w:rsidRPr="00401C41" w:rsidRDefault="00713F96" w:rsidP="00713F96">
      <w:pPr>
        <w:pStyle w:val="Definition"/>
      </w:pPr>
      <w:r w:rsidRPr="00401C41">
        <w:rPr>
          <w:b/>
          <w:i/>
        </w:rPr>
        <w:t>old Ordinance</w:t>
      </w:r>
      <w:r w:rsidRPr="00401C41">
        <w:t xml:space="preserve"> means the </w:t>
      </w:r>
      <w:r w:rsidRPr="00401C41">
        <w:rPr>
          <w:i/>
        </w:rPr>
        <w:t>Lakes Ordinance 1976</w:t>
      </w:r>
      <w:r w:rsidRPr="00401C41">
        <w:t xml:space="preserve">, as it was in effect, immediately before </w:t>
      </w:r>
      <w:r w:rsidR="004770CB" w:rsidRPr="00401C41">
        <w:t>1 April</w:t>
      </w:r>
      <w:r w:rsidRPr="00401C41">
        <w:t xml:space="preserve"> 2022, under the </w:t>
      </w:r>
      <w:r w:rsidRPr="00401C41">
        <w:rPr>
          <w:i/>
        </w:rPr>
        <w:t>National Land Ordinance 1989</w:t>
      </w:r>
      <w:r w:rsidRPr="00401C41">
        <w:t xml:space="preserve"> (subject to the modifications specified in the Schedule to the </w:t>
      </w:r>
      <w:r w:rsidRPr="00401C41">
        <w:rPr>
          <w:i/>
        </w:rPr>
        <w:t>National Land Ordinance 1989</w:t>
      </w:r>
      <w:r w:rsidRPr="00401C41">
        <w:t>).</w:t>
      </w:r>
    </w:p>
    <w:p w14:paraId="5EE51382" w14:textId="77777777" w:rsidR="00713F96" w:rsidRPr="00401C41" w:rsidRDefault="001E5C14" w:rsidP="00713F96">
      <w:pPr>
        <w:pStyle w:val="ActHead5"/>
      </w:pPr>
      <w:bookmarkStart w:id="205" w:name="_Toc97732593"/>
      <w:r w:rsidRPr="00844E75">
        <w:rPr>
          <w:rStyle w:val="CharSectno"/>
        </w:rPr>
        <w:t>159</w:t>
      </w:r>
      <w:r w:rsidR="00713F96" w:rsidRPr="00401C41">
        <w:t xml:space="preserve">  Approval of buoys, wharves and jetties</w:t>
      </w:r>
      <w:bookmarkEnd w:id="205"/>
    </w:p>
    <w:p w14:paraId="152A5B17" w14:textId="77777777" w:rsidR="00713F96" w:rsidRPr="00401C41" w:rsidRDefault="00713F96" w:rsidP="00713F96">
      <w:pPr>
        <w:pStyle w:val="subsection"/>
      </w:pPr>
      <w:r w:rsidRPr="00401C41">
        <w:tab/>
      </w:r>
      <w:r w:rsidRPr="00401C41">
        <w:tab/>
        <w:t xml:space="preserve">An approval (the </w:t>
      </w:r>
      <w:r w:rsidRPr="00401C41">
        <w:rPr>
          <w:b/>
          <w:i/>
        </w:rPr>
        <w:t>old approval</w:t>
      </w:r>
      <w:r w:rsidRPr="00401C41">
        <w:t xml:space="preserve">) given under </w:t>
      </w:r>
      <w:r w:rsidR="004770CB" w:rsidRPr="00401C41">
        <w:t>subsection 1</w:t>
      </w:r>
      <w:r w:rsidRPr="00401C41">
        <w:t xml:space="preserve">9(1) of the old Ordinance for anchoring a buoy or erecting a wharf or jetty that was in force immediately before </w:t>
      </w:r>
      <w:r w:rsidR="004770CB" w:rsidRPr="00401C41">
        <w:t>1 April</w:t>
      </w:r>
      <w:r w:rsidRPr="00401C41">
        <w:t xml:space="preserve"> 2022 continues in force on and after that date:</w:t>
      </w:r>
    </w:p>
    <w:p w14:paraId="14F5344F" w14:textId="77777777" w:rsidR="00713F96" w:rsidRPr="00401C41" w:rsidRDefault="00713F96" w:rsidP="00713F96">
      <w:pPr>
        <w:pStyle w:val="paragraph"/>
      </w:pPr>
      <w:r w:rsidRPr="00401C41">
        <w:tab/>
        <w:t>(a)</w:t>
      </w:r>
      <w:r w:rsidRPr="00401C41">
        <w:tab/>
        <w:t xml:space="preserve">as if it were an approval given under subsection </w:t>
      </w:r>
      <w:r w:rsidR="001E5C14" w:rsidRPr="00401C41">
        <w:t>16</w:t>
      </w:r>
      <w:r w:rsidRPr="00401C41">
        <w:t>(2) of this Ordinance; and</w:t>
      </w:r>
    </w:p>
    <w:p w14:paraId="1DE481F5" w14:textId="77777777" w:rsidR="00713F96" w:rsidRPr="00401C41" w:rsidRDefault="00713F96" w:rsidP="00713F96">
      <w:pPr>
        <w:pStyle w:val="paragraph"/>
      </w:pPr>
      <w:r w:rsidRPr="00401C41">
        <w:tab/>
        <w:t>(b)</w:t>
      </w:r>
      <w:r w:rsidRPr="00401C41">
        <w:tab/>
        <w:t>subject to the same conditions (if any) to which the old approval was subject.</w:t>
      </w:r>
    </w:p>
    <w:p w14:paraId="625A63E0" w14:textId="77777777" w:rsidR="00713F96" w:rsidRPr="00401C41" w:rsidRDefault="001E5C14" w:rsidP="00713F96">
      <w:pPr>
        <w:pStyle w:val="ActHead5"/>
      </w:pPr>
      <w:bookmarkStart w:id="206" w:name="_Toc97732594"/>
      <w:r w:rsidRPr="00844E75">
        <w:rPr>
          <w:rStyle w:val="CharSectno"/>
        </w:rPr>
        <w:t>160</w:t>
      </w:r>
      <w:r w:rsidR="00713F96" w:rsidRPr="00401C41">
        <w:t xml:space="preserve">  Mooring permits</w:t>
      </w:r>
      <w:bookmarkEnd w:id="206"/>
    </w:p>
    <w:p w14:paraId="40B67A57" w14:textId="77777777" w:rsidR="00713F96" w:rsidRPr="00401C41" w:rsidRDefault="00713F96" w:rsidP="00713F96">
      <w:pPr>
        <w:pStyle w:val="subsection"/>
      </w:pPr>
      <w:r w:rsidRPr="00401C41">
        <w:tab/>
      </w:r>
      <w:r w:rsidRPr="00401C41">
        <w:tab/>
        <w:t xml:space="preserve">A permit issued under </w:t>
      </w:r>
      <w:r w:rsidR="004770CB" w:rsidRPr="00401C41">
        <w:t>section 2</w:t>
      </w:r>
      <w:r w:rsidRPr="00401C41">
        <w:t xml:space="preserve">5 of the old Ordinance for mooring a boat that was in force immediately before </w:t>
      </w:r>
      <w:r w:rsidR="004770CB" w:rsidRPr="00401C41">
        <w:t>1 April</w:t>
      </w:r>
      <w:r w:rsidRPr="00401C41">
        <w:t xml:space="preserve"> 2022 continues in force on and after that date, for the period specified in the permit, as if it were a mooring permit given under subsection </w:t>
      </w:r>
      <w:r w:rsidR="001E5C14" w:rsidRPr="00401C41">
        <w:t>18</w:t>
      </w:r>
      <w:r w:rsidRPr="00401C41">
        <w:t>(2) of this Ordinance.</w:t>
      </w:r>
    </w:p>
    <w:p w14:paraId="33804003" w14:textId="77777777" w:rsidR="00713F96" w:rsidRPr="00401C41" w:rsidRDefault="001E5C14" w:rsidP="00713F96">
      <w:pPr>
        <w:pStyle w:val="ActHead5"/>
      </w:pPr>
      <w:bookmarkStart w:id="207" w:name="_Toc97732595"/>
      <w:r w:rsidRPr="00844E75">
        <w:rPr>
          <w:rStyle w:val="CharSectno"/>
        </w:rPr>
        <w:t>161</w:t>
      </w:r>
      <w:r w:rsidR="00713F96" w:rsidRPr="00401C41">
        <w:t xml:space="preserve">  Use of power boats</w:t>
      </w:r>
      <w:bookmarkEnd w:id="207"/>
    </w:p>
    <w:p w14:paraId="5A2475DA" w14:textId="77777777" w:rsidR="00713F96" w:rsidRPr="00401C41" w:rsidRDefault="00713F96" w:rsidP="00713F96">
      <w:pPr>
        <w:pStyle w:val="subsection"/>
      </w:pPr>
      <w:r w:rsidRPr="00401C41">
        <w:tab/>
      </w:r>
      <w:r w:rsidRPr="00401C41">
        <w:tab/>
        <w:t xml:space="preserve">An authority (the </w:t>
      </w:r>
      <w:r w:rsidRPr="00401C41">
        <w:rPr>
          <w:b/>
          <w:i/>
        </w:rPr>
        <w:t>old authority</w:t>
      </w:r>
      <w:r w:rsidRPr="00401C41">
        <w:t xml:space="preserve">) given under </w:t>
      </w:r>
      <w:r w:rsidR="004770CB" w:rsidRPr="00401C41">
        <w:t>subsection 2</w:t>
      </w:r>
      <w:r w:rsidRPr="00401C41">
        <w:t xml:space="preserve">6(1) of the old Ordinance for the use of a power boat that was in force immediately before </w:t>
      </w:r>
      <w:r w:rsidR="004770CB" w:rsidRPr="00401C41">
        <w:t>1 April</w:t>
      </w:r>
      <w:r w:rsidRPr="00401C41">
        <w:t xml:space="preserve"> 2022 continues in force on and after that date:</w:t>
      </w:r>
    </w:p>
    <w:p w14:paraId="43C9FFF7" w14:textId="77777777" w:rsidR="00713F96" w:rsidRPr="00401C41" w:rsidRDefault="00713F96" w:rsidP="00713F96">
      <w:pPr>
        <w:pStyle w:val="paragraph"/>
      </w:pPr>
      <w:r w:rsidRPr="00401C41">
        <w:tab/>
        <w:t>(a)</w:t>
      </w:r>
      <w:r w:rsidRPr="00401C41">
        <w:tab/>
        <w:t xml:space="preserve">as if it were an authorisation given under subsection </w:t>
      </w:r>
      <w:r w:rsidR="001E5C14" w:rsidRPr="00401C41">
        <w:t>27</w:t>
      </w:r>
      <w:r w:rsidRPr="00401C41">
        <w:t>(3) of this Ordinance; and</w:t>
      </w:r>
    </w:p>
    <w:p w14:paraId="376D836B" w14:textId="77777777" w:rsidR="00713F96" w:rsidRPr="00401C41" w:rsidRDefault="00713F96" w:rsidP="00713F96">
      <w:pPr>
        <w:pStyle w:val="paragraph"/>
      </w:pPr>
      <w:r w:rsidRPr="00401C41">
        <w:tab/>
        <w:t>(b)</w:t>
      </w:r>
      <w:r w:rsidRPr="00401C41">
        <w:tab/>
        <w:t>subject to the same conditions (if any) to which the old authority was subject.</w:t>
      </w:r>
    </w:p>
    <w:p w14:paraId="7F576DCB" w14:textId="77777777" w:rsidR="00713F96" w:rsidRPr="00401C41" w:rsidRDefault="001E5C14" w:rsidP="00713F96">
      <w:pPr>
        <w:pStyle w:val="ActHead5"/>
      </w:pPr>
      <w:bookmarkStart w:id="208" w:name="_Toc97732596"/>
      <w:r w:rsidRPr="00844E75">
        <w:rPr>
          <w:rStyle w:val="CharSectno"/>
        </w:rPr>
        <w:t>162</w:t>
      </w:r>
      <w:r w:rsidR="00713F96" w:rsidRPr="00401C41">
        <w:t xml:space="preserve">  Commercial activities</w:t>
      </w:r>
      <w:bookmarkEnd w:id="208"/>
    </w:p>
    <w:p w14:paraId="581C015A" w14:textId="77777777" w:rsidR="00713F96" w:rsidRPr="00401C41" w:rsidRDefault="00713F96" w:rsidP="00713F96">
      <w:pPr>
        <w:pStyle w:val="subsection"/>
      </w:pPr>
      <w:r w:rsidRPr="00401C41">
        <w:tab/>
      </w:r>
      <w:r w:rsidRPr="00401C41">
        <w:tab/>
        <w:t xml:space="preserve">An agreement entered into </w:t>
      </w:r>
      <w:r w:rsidR="00DA5599" w:rsidRPr="00401C41">
        <w:t xml:space="preserve">with a person </w:t>
      </w:r>
      <w:r w:rsidRPr="00401C41">
        <w:t xml:space="preserve">under </w:t>
      </w:r>
      <w:r w:rsidR="004770CB" w:rsidRPr="00401C41">
        <w:t>section 3</w:t>
      </w:r>
      <w:r w:rsidRPr="00401C41">
        <w:t>3 of the old Ordinance</w:t>
      </w:r>
      <w:r w:rsidR="00DA5599" w:rsidRPr="00401C41">
        <w:t>,</w:t>
      </w:r>
      <w:r w:rsidRPr="00401C41">
        <w:t xml:space="preserve"> with respect to </w:t>
      </w:r>
      <w:r w:rsidR="00DA5599" w:rsidRPr="00401C41">
        <w:t>the undertaking of a commercial activity by that person in a lake area,</w:t>
      </w:r>
      <w:r w:rsidRPr="00401C41">
        <w:t xml:space="preserve"> </w:t>
      </w:r>
      <w:r w:rsidR="00DA5599" w:rsidRPr="00401C41">
        <w:t>t</w:t>
      </w:r>
      <w:r w:rsidRPr="00401C41">
        <w:t xml:space="preserve">hat was in effect immediately before </w:t>
      </w:r>
      <w:r w:rsidR="004770CB" w:rsidRPr="00401C41">
        <w:t>1 April</w:t>
      </w:r>
      <w:r w:rsidRPr="00401C41">
        <w:t xml:space="preserve"> 2022 continues in effect on and after that date as if it were an agreement entered into </w:t>
      </w:r>
      <w:r w:rsidR="00DA5599" w:rsidRPr="00401C41">
        <w:t xml:space="preserve">with that person </w:t>
      </w:r>
      <w:r w:rsidRPr="00401C41">
        <w:t xml:space="preserve">under section </w:t>
      </w:r>
      <w:r w:rsidR="001E5C14" w:rsidRPr="00401C41">
        <w:t>35</w:t>
      </w:r>
      <w:r w:rsidRPr="00401C41">
        <w:t xml:space="preserve"> of this Ordinance</w:t>
      </w:r>
      <w:r w:rsidR="00DA5599" w:rsidRPr="00401C41">
        <w:t xml:space="preserve"> in relation to the person undertaking that commercial activity</w:t>
      </w:r>
      <w:r w:rsidRPr="00401C41">
        <w:t>.</w:t>
      </w:r>
    </w:p>
    <w:sectPr w:rsidR="00713F96" w:rsidRPr="00401C41" w:rsidSect="00757F68">
      <w:headerReference w:type="even" r:id="rId20"/>
      <w:headerReference w:type="default" r:id="rId21"/>
      <w:footerReference w:type="even" r:id="rId22"/>
      <w:footerReference w:type="default" r:id="rId23"/>
      <w:headerReference w:type="first" r:id="rId24"/>
      <w:footerReference w:type="first" r:id="rId25"/>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0D1AE8" w14:textId="77777777" w:rsidR="004E47B1" w:rsidRDefault="004E47B1" w:rsidP="00715914">
      <w:pPr>
        <w:spacing w:line="240" w:lineRule="auto"/>
      </w:pPr>
      <w:r>
        <w:separator/>
      </w:r>
    </w:p>
  </w:endnote>
  <w:endnote w:type="continuationSeparator" w:id="0">
    <w:p w14:paraId="7FA6E573" w14:textId="77777777" w:rsidR="004E47B1" w:rsidRDefault="004E47B1"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E7E76" w14:textId="77777777" w:rsidR="00844E75" w:rsidRPr="00757F68" w:rsidRDefault="00757F68" w:rsidP="00757F68">
    <w:pPr>
      <w:pStyle w:val="Footer"/>
      <w:rPr>
        <w:i/>
        <w:sz w:val="18"/>
      </w:rPr>
    </w:pPr>
    <w:r w:rsidRPr="00757F68">
      <w:rPr>
        <w:i/>
        <w:sz w:val="18"/>
      </w:rPr>
      <w:t>OPC64511 -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7DBC5" w14:textId="77777777" w:rsidR="004E47B1" w:rsidRDefault="004E47B1" w:rsidP="007500C8">
    <w:pPr>
      <w:pStyle w:val="Footer"/>
    </w:pPr>
  </w:p>
  <w:p w14:paraId="1B96F41A" w14:textId="77777777" w:rsidR="004E47B1" w:rsidRPr="00757F68" w:rsidRDefault="00757F68" w:rsidP="00757F68">
    <w:pPr>
      <w:pStyle w:val="Footer"/>
      <w:rPr>
        <w:i/>
        <w:sz w:val="18"/>
      </w:rPr>
    </w:pPr>
    <w:r w:rsidRPr="00757F68">
      <w:rPr>
        <w:i/>
        <w:sz w:val="18"/>
      </w:rPr>
      <w:t>OPC64511 -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8B9A7" w14:textId="77777777" w:rsidR="004E47B1" w:rsidRPr="00757F68" w:rsidRDefault="00757F68" w:rsidP="00757F68">
    <w:pPr>
      <w:pStyle w:val="Footer"/>
      <w:tabs>
        <w:tab w:val="clear" w:pos="4153"/>
        <w:tab w:val="clear" w:pos="8306"/>
        <w:tab w:val="center" w:pos="4150"/>
        <w:tab w:val="right" w:pos="8307"/>
      </w:tabs>
      <w:spacing w:before="120"/>
      <w:rPr>
        <w:i/>
        <w:sz w:val="18"/>
      </w:rPr>
    </w:pPr>
    <w:r w:rsidRPr="00757F68">
      <w:rPr>
        <w:i/>
        <w:sz w:val="18"/>
      </w:rPr>
      <w:t>OPC64511 -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637F5" w14:textId="77777777" w:rsidR="004E47B1" w:rsidRPr="00E33C1C" w:rsidRDefault="004E47B1"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4E47B1" w14:paraId="2F6CC9AE" w14:textId="77777777" w:rsidTr="00844E75">
      <w:tc>
        <w:tcPr>
          <w:tcW w:w="709" w:type="dxa"/>
          <w:tcBorders>
            <w:top w:val="nil"/>
            <w:left w:val="nil"/>
            <w:bottom w:val="nil"/>
            <w:right w:val="nil"/>
          </w:tcBorders>
        </w:tcPr>
        <w:p w14:paraId="072DA480" w14:textId="77777777" w:rsidR="004E47B1" w:rsidRDefault="004E47B1" w:rsidP="0005014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7D0C6497" w14:textId="21E0A834" w:rsidR="004E47B1" w:rsidRDefault="004E47B1" w:rsidP="0005014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A48A8">
            <w:rPr>
              <w:i/>
              <w:sz w:val="18"/>
            </w:rPr>
            <w:t>Australian Capital Territory National Land (Lakes) Ordinance 2022</w:t>
          </w:r>
          <w:r w:rsidRPr="007A1328">
            <w:rPr>
              <w:i/>
              <w:sz w:val="18"/>
            </w:rPr>
            <w:fldChar w:fldCharType="end"/>
          </w:r>
        </w:p>
      </w:tc>
      <w:tc>
        <w:tcPr>
          <w:tcW w:w="1384" w:type="dxa"/>
          <w:tcBorders>
            <w:top w:val="nil"/>
            <w:left w:val="nil"/>
            <w:bottom w:val="nil"/>
            <w:right w:val="nil"/>
          </w:tcBorders>
        </w:tcPr>
        <w:p w14:paraId="5F7BE77F" w14:textId="77777777" w:rsidR="004E47B1" w:rsidRDefault="004E47B1" w:rsidP="00050144">
          <w:pPr>
            <w:spacing w:line="0" w:lineRule="atLeast"/>
            <w:jc w:val="right"/>
            <w:rPr>
              <w:sz w:val="18"/>
            </w:rPr>
          </w:pPr>
        </w:p>
      </w:tc>
    </w:tr>
  </w:tbl>
  <w:p w14:paraId="7B81EA2E" w14:textId="77777777" w:rsidR="004E47B1" w:rsidRPr="00757F68" w:rsidRDefault="00757F68" w:rsidP="00757F68">
    <w:pPr>
      <w:rPr>
        <w:rFonts w:cs="Times New Roman"/>
        <w:i/>
        <w:sz w:val="18"/>
      </w:rPr>
    </w:pPr>
    <w:r w:rsidRPr="00757F68">
      <w:rPr>
        <w:rFonts w:cs="Times New Roman"/>
        <w:i/>
        <w:sz w:val="18"/>
      </w:rPr>
      <w:t>OPC64511 -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0C3A2" w14:textId="77777777" w:rsidR="004E47B1" w:rsidRPr="00E33C1C" w:rsidRDefault="004E47B1"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4E47B1" w14:paraId="780D42D0" w14:textId="77777777" w:rsidTr="00B33709">
      <w:tc>
        <w:tcPr>
          <w:tcW w:w="1383" w:type="dxa"/>
          <w:tcBorders>
            <w:top w:val="nil"/>
            <w:left w:val="nil"/>
            <w:bottom w:val="nil"/>
            <w:right w:val="nil"/>
          </w:tcBorders>
        </w:tcPr>
        <w:p w14:paraId="073E1870" w14:textId="77777777" w:rsidR="004E47B1" w:rsidRDefault="004E47B1" w:rsidP="00050144">
          <w:pPr>
            <w:spacing w:line="0" w:lineRule="atLeast"/>
            <w:rPr>
              <w:sz w:val="18"/>
            </w:rPr>
          </w:pPr>
        </w:p>
      </w:tc>
      <w:tc>
        <w:tcPr>
          <w:tcW w:w="6380" w:type="dxa"/>
          <w:tcBorders>
            <w:top w:val="nil"/>
            <w:left w:val="nil"/>
            <w:bottom w:val="nil"/>
            <w:right w:val="nil"/>
          </w:tcBorders>
        </w:tcPr>
        <w:p w14:paraId="743C3A74" w14:textId="3B07E227" w:rsidR="004E47B1" w:rsidRDefault="004E47B1" w:rsidP="0005014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A48A8">
            <w:rPr>
              <w:i/>
              <w:sz w:val="18"/>
            </w:rPr>
            <w:t>Australian Capital Territory National Land (Lakes) Ordinance 2022</w:t>
          </w:r>
          <w:r w:rsidRPr="007A1328">
            <w:rPr>
              <w:i/>
              <w:sz w:val="18"/>
            </w:rPr>
            <w:fldChar w:fldCharType="end"/>
          </w:r>
        </w:p>
      </w:tc>
      <w:tc>
        <w:tcPr>
          <w:tcW w:w="709" w:type="dxa"/>
          <w:tcBorders>
            <w:top w:val="nil"/>
            <w:left w:val="nil"/>
            <w:bottom w:val="nil"/>
            <w:right w:val="nil"/>
          </w:tcBorders>
        </w:tcPr>
        <w:p w14:paraId="459B7611" w14:textId="77777777" w:rsidR="004E47B1" w:rsidRDefault="004E47B1" w:rsidP="0005014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iii</w:t>
          </w:r>
          <w:r w:rsidRPr="00ED79B6">
            <w:rPr>
              <w:i/>
              <w:sz w:val="18"/>
            </w:rPr>
            <w:fldChar w:fldCharType="end"/>
          </w:r>
        </w:p>
      </w:tc>
    </w:tr>
  </w:tbl>
  <w:p w14:paraId="2FC92132" w14:textId="77777777" w:rsidR="004E47B1" w:rsidRPr="00757F68" w:rsidRDefault="00757F68" w:rsidP="00757F68">
    <w:pPr>
      <w:rPr>
        <w:rFonts w:cs="Times New Roman"/>
        <w:i/>
        <w:sz w:val="18"/>
      </w:rPr>
    </w:pPr>
    <w:r w:rsidRPr="00757F68">
      <w:rPr>
        <w:rFonts w:cs="Times New Roman"/>
        <w:i/>
        <w:sz w:val="18"/>
      </w:rPr>
      <w:t>OPC64511 -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12BD3" w14:textId="77777777" w:rsidR="004E47B1" w:rsidRPr="00E33C1C" w:rsidRDefault="004E47B1"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4E47B1" w14:paraId="7A0F77C0" w14:textId="77777777" w:rsidTr="00844E75">
      <w:tc>
        <w:tcPr>
          <w:tcW w:w="709" w:type="dxa"/>
          <w:tcBorders>
            <w:top w:val="nil"/>
            <w:left w:val="nil"/>
            <w:bottom w:val="nil"/>
            <w:right w:val="nil"/>
          </w:tcBorders>
        </w:tcPr>
        <w:p w14:paraId="5B2B19F6" w14:textId="77777777" w:rsidR="004E47B1" w:rsidRDefault="004E47B1" w:rsidP="0005014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34</w:t>
          </w:r>
          <w:r w:rsidRPr="00ED79B6">
            <w:rPr>
              <w:i/>
              <w:sz w:val="18"/>
            </w:rPr>
            <w:fldChar w:fldCharType="end"/>
          </w:r>
        </w:p>
      </w:tc>
      <w:tc>
        <w:tcPr>
          <w:tcW w:w="6379" w:type="dxa"/>
          <w:tcBorders>
            <w:top w:val="nil"/>
            <w:left w:val="nil"/>
            <w:bottom w:val="nil"/>
            <w:right w:val="nil"/>
          </w:tcBorders>
        </w:tcPr>
        <w:p w14:paraId="1F8FEA2E" w14:textId="7D30F967" w:rsidR="004E47B1" w:rsidRDefault="004E47B1" w:rsidP="0005014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A48A8">
            <w:rPr>
              <w:i/>
              <w:sz w:val="18"/>
            </w:rPr>
            <w:t>Australian Capital Territory National Land (Lakes) Ordinance 2022</w:t>
          </w:r>
          <w:r w:rsidRPr="007A1328">
            <w:rPr>
              <w:i/>
              <w:sz w:val="18"/>
            </w:rPr>
            <w:fldChar w:fldCharType="end"/>
          </w:r>
        </w:p>
      </w:tc>
      <w:tc>
        <w:tcPr>
          <w:tcW w:w="1384" w:type="dxa"/>
          <w:tcBorders>
            <w:top w:val="nil"/>
            <w:left w:val="nil"/>
            <w:bottom w:val="nil"/>
            <w:right w:val="nil"/>
          </w:tcBorders>
        </w:tcPr>
        <w:p w14:paraId="6F17AB31" w14:textId="77777777" w:rsidR="004E47B1" w:rsidRDefault="004E47B1" w:rsidP="00050144">
          <w:pPr>
            <w:spacing w:line="0" w:lineRule="atLeast"/>
            <w:jc w:val="right"/>
            <w:rPr>
              <w:sz w:val="18"/>
            </w:rPr>
          </w:pPr>
        </w:p>
      </w:tc>
    </w:tr>
  </w:tbl>
  <w:p w14:paraId="3E71F1D1" w14:textId="77777777" w:rsidR="004E47B1" w:rsidRPr="00757F68" w:rsidRDefault="00757F68" w:rsidP="00757F68">
    <w:pPr>
      <w:rPr>
        <w:rFonts w:cs="Times New Roman"/>
        <w:i/>
        <w:sz w:val="18"/>
      </w:rPr>
    </w:pPr>
    <w:r w:rsidRPr="00757F68">
      <w:rPr>
        <w:rFonts w:cs="Times New Roman"/>
        <w:i/>
        <w:sz w:val="18"/>
      </w:rPr>
      <w:t>OPC64511 -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AC268" w14:textId="77777777" w:rsidR="004E47B1" w:rsidRPr="00E33C1C" w:rsidRDefault="004E47B1"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4E47B1" w14:paraId="6CCC6DAB" w14:textId="77777777" w:rsidTr="00050144">
      <w:tc>
        <w:tcPr>
          <w:tcW w:w="1384" w:type="dxa"/>
          <w:tcBorders>
            <w:top w:val="nil"/>
            <w:left w:val="nil"/>
            <w:bottom w:val="nil"/>
            <w:right w:val="nil"/>
          </w:tcBorders>
        </w:tcPr>
        <w:p w14:paraId="2C51014D" w14:textId="77777777" w:rsidR="004E47B1" w:rsidRDefault="004E47B1" w:rsidP="00050144">
          <w:pPr>
            <w:spacing w:line="0" w:lineRule="atLeast"/>
            <w:rPr>
              <w:sz w:val="18"/>
            </w:rPr>
          </w:pPr>
        </w:p>
      </w:tc>
      <w:tc>
        <w:tcPr>
          <w:tcW w:w="6379" w:type="dxa"/>
          <w:tcBorders>
            <w:top w:val="nil"/>
            <w:left w:val="nil"/>
            <w:bottom w:val="nil"/>
            <w:right w:val="nil"/>
          </w:tcBorders>
        </w:tcPr>
        <w:p w14:paraId="3AABA1A4" w14:textId="73A3F417" w:rsidR="004E47B1" w:rsidRDefault="004E47B1" w:rsidP="0005014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A48A8">
            <w:rPr>
              <w:i/>
              <w:sz w:val="18"/>
            </w:rPr>
            <w:t>Australian Capital Territory National Land (Lakes) Ordinance 2022</w:t>
          </w:r>
          <w:r w:rsidRPr="007A1328">
            <w:rPr>
              <w:i/>
              <w:sz w:val="18"/>
            </w:rPr>
            <w:fldChar w:fldCharType="end"/>
          </w:r>
        </w:p>
      </w:tc>
      <w:tc>
        <w:tcPr>
          <w:tcW w:w="709" w:type="dxa"/>
          <w:tcBorders>
            <w:top w:val="nil"/>
            <w:left w:val="nil"/>
            <w:bottom w:val="nil"/>
            <w:right w:val="nil"/>
          </w:tcBorders>
        </w:tcPr>
        <w:p w14:paraId="6564F308" w14:textId="77777777" w:rsidR="004E47B1" w:rsidRDefault="004E47B1" w:rsidP="0005014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33</w:t>
          </w:r>
          <w:r w:rsidRPr="00ED79B6">
            <w:rPr>
              <w:i/>
              <w:sz w:val="18"/>
            </w:rPr>
            <w:fldChar w:fldCharType="end"/>
          </w:r>
        </w:p>
      </w:tc>
    </w:tr>
  </w:tbl>
  <w:p w14:paraId="79982B4F" w14:textId="77777777" w:rsidR="004E47B1" w:rsidRPr="00757F68" w:rsidRDefault="00757F68" w:rsidP="00757F68">
    <w:pPr>
      <w:rPr>
        <w:rFonts w:cs="Times New Roman"/>
        <w:i/>
        <w:sz w:val="18"/>
      </w:rPr>
    </w:pPr>
    <w:r w:rsidRPr="00757F68">
      <w:rPr>
        <w:rFonts w:cs="Times New Roman"/>
        <w:i/>
        <w:sz w:val="18"/>
      </w:rPr>
      <w:t>OPC64511 -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49859" w14:textId="77777777" w:rsidR="004E47B1" w:rsidRPr="00E33C1C" w:rsidRDefault="004E47B1"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4E47B1" w14:paraId="0138BD97" w14:textId="77777777" w:rsidTr="00B33709">
      <w:tc>
        <w:tcPr>
          <w:tcW w:w="1384" w:type="dxa"/>
          <w:tcBorders>
            <w:top w:val="nil"/>
            <w:left w:val="nil"/>
            <w:bottom w:val="nil"/>
            <w:right w:val="nil"/>
          </w:tcBorders>
        </w:tcPr>
        <w:p w14:paraId="63656B8A" w14:textId="77777777" w:rsidR="004E47B1" w:rsidRDefault="004E47B1" w:rsidP="00050144">
          <w:pPr>
            <w:spacing w:line="0" w:lineRule="atLeast"/>
            <w:rPr>
              <w:sz w:val="18"/>
            </w:rPr>
          </w:pPr>
        </w:p>
      </w:tc>
      <w:tc>
        <w:tcPr>
          <w:tcW w:w="6379" w:type="dxa"/>
          <w:tcBorders>
            <w:top w:val="nil"/>
            <w:left w:val="nil"/>
            <w:bottom w:val="nil"/>
            <w:right w:val="nil"/>
          </w:tcBorders>
        </w:tcPr>
        <w:p w14:paraId="44DB8BD6" w14:textId="00DE28B2" w:rsidR="004E47B1" w:rsidRDefault="004E47B1" w:rsidP="0005014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A48A8">
            <w:rPr>
              <w:i/>
              <w:sz w:val="18"/>
            </w:rPr>
            <w:t>Australian Capital Territory National Land (Lakes) Ordinance 2022</w:t>
          </w:r>
          <w:r w:rsidRPr="007A1328">
            <w:rPr>
              <w:i/>
              <w:sz w:val="18"/>
            </w:rPr>
            <w:fldChar w:fldCharType="end"/>
          </w:r>
        </w:p>
      </w:tc>
      <w:tc>
        <w:tcPr>
          <w:tcW w:w="709" w:type="dxa"/>
          <w:tcBorders>
            <w:top w:val="nil"/>
            <w:left w:val="nil"/>
            <w:bottom w:val="nil"/>
            <w:right w:val="nil"/>
          </w:tcBorders>
        </w:tcPr>
        <w:p w14:paraId="35907080" w14:textId="77777777" w:rsidR="004E47B1" w:rsidRDefault="004E47B1" w:rsidP="0005014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38</w:t>
          </w:r>
          <w:r w:rsidRPr="00ED79B6">
            <w:rPr>
              <w:i/>
              <w:sz w:val="18"/>
            </w:rPr>
            <w:fldChar w:fldCharType="end"/>
          </w:r>
        </w:p>
      </w:tc>
    </w:tr>
  </w:tbl>
  <w:p w14:paraId="78CDEA39" w14:textId="77777777" w:rsidR="004E47B1" w:rsidRPr="00757F68" w:rsidRDefault="00757F68" w:rsidP="00757F68">
    <w:pPr>
      <w:rPr>
        <w:rFonts w:cs="Times New Roman"/>
        <w:i/>
        <w:sz w:val="18"/>
      </w:rPr>
    </w:pPr>
    <w:r w:rsidRPr="00757F68">
      <w:rPr>
        <w:rFonts w:cs="Times New Roman"/>
        <w:i/>
        <w:sz w:val="18"/>
      </w:rPr>
      <w:t>OPC64511 -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01068F" w14:textId="77777777" w:rsidR="004E47B1" w:rsidRDefault="004E47B1" w:rsidP="00715914">
      <w:pPr>
        <w:spacing w:line="240" w:lineRule="auto"/>
      </w:pPr>
      <w:r>
        <w:separator/>
      </w:r>
    </w:p>
  </w:footnote>
  <w:footnote w:type="continuationSeparator" w:id="0">
    <w:p w14:paraId="0DFABF60" w14:textId="77777777" w:rsidR="004E47B1" w:rsidRDefault="004E47B1"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ED46E" w14:textId="77777777" w:rsidR="004E47B1" w:rsidRPr="005F1388" w:rsidRDefault="004E47B1"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A61AC" w14:textId="77777777" w:rsidR="004E47B1" w:rsidRPr="005F1388" w:rsidRDefault="004E47B1"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7F439" w14:textId="77777777" w:rsidR="004E47B1" w:rsidRPr="005F1388" w:rsidRDefault="004E47B1"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5DC24" w14:textId="77777777" w:rsidR="004E47B1" w:rsidRPr="00ED79B6" w:rsidRDefault="004E47B1"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AAC77" w14:textId="77777777" w:rsidR="004E47B1" w:rsidRPr="00ED79B6" w:rsidRDefault="004E47B1"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F6C2E" w14:textId="77777777" w:rsidR="004E47B1" w:rsidRPr="00ED79B6" w:rsidRDefault="004E47B1"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34E9B" w14:textId="513F3B84" w:rsidR="004E47B1" w:rsidRDefault="004E47B1"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0E6B98E8" w14:textId="703696EA" w:rsidR="004E47B1" w:rsidRDefault="004E47B1" w:rsidP="00715914">
    <w:pPr>
      <w:rPr>
        <w:sz w:val="20"/>
      </w:rPr>
    </w:pPr>
    <w:r w:rsidRPr="007A1328">
      <w:rPr>
        <w:b/>
        <w:sz w:val="20"/>
      </w:rPr>
      <w:fldChar w:fldCharType="begin"/>
    </w:r>
    <w:r w:rsidRPr="007A1328">
      <w:rPr>
        <w:b/>
        <w:sz w:val="20"/>
      </w:rPr>
      <w:instrText xml:space="preserve"> STYLEREF CharPartNo </w:instrText>
    </w:r>
    <w:r w:rsidR="00D77E45">
      <w:rPr>
        <w:b/>
        <w:sz w:val="20"/>
      </w:rPr>
      <w:fldChar w:fldCharType="separate"/>
    </w:r>
    <w:r w:rsidR="002722E5">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D77E45">
      <w:rPr>
        <w:sz w:val="20"/>
      </w:rPr>
      <w:fldChar w:fldCharType="separate"/>
    </w:r>
    <w:r w:rsidR="002722E5">
      <w:rPr>
        <w:noProof/>
        <w:sz w:val="20"/>
      </w:rPr>
      <w:t>Preliminary</w:t>
    </w:r>
    <w:r>
      <w:rPr>
        <w:sz w:val="20"/>
      </w:rPr>
      <w:fldChar w:fldCharType="end"/>
    </w:r>
  </w:p>
  <w:p w14:paraId="50D5B4DA" w14:textId="3DF22EE0" w:rsidR="004E47B1" w:rsidRPr="007A1328" w:rsidRDefault="004E47B1" w:rsidP="00715914">
    <w:pPr>
      <w:rPr>
        <w:sz w:val="20"/>
      </w:rPr>
    </w:pPr>
    <w:r>
      <w:rPr>
        <w:b/>
        <w:sz w:val="20"/>
      </w:rPr>
      <w:fldChar w:fldCharType="begin"/>
    </w:r>
    <w:r>
      <w:rPr>
        <w:b/>
        <w:sz w:val="20"/>
      </w:rPr>
      <w:instrText xml:space="preserve"> STYLEREF CharDivNo </w:instrText>
    </w:r>
    <w:r w:rsidR="002722E5">
      <w:rPr>
        <w:b/>
        <w:sz w:val="20"/>
      </w:rPr>
      <w:fldChar w:fldCharType="separate"/>
    </w:r>
    <w:r w:rsidR="002722E5">
      <w:rPr>
        <w:b/>
        <w:noProof/>
        <w:sz w:val="20"/>
      </w:rPr>
      <w:t>Division 2</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2722E5">
      <w:rPr>
        <w:sz w:val="20"/>
      </w:rPr>
      <w:fldChar w:fldCharType="separate"/>
    </w:r>
    <w:r w:rsidR="002722E5">
      <w:rPr>
        <w:noProof/>
        <w:sz w:val="20"/>
      </w:rPr>
      <w:t>Simplified outline of this Ordinance</w:t>
    </w:r>
    <w:r>
      <w:rPr>
        <w:sz w:val="20"/>
      </w:rPr>
      <w:fldChar w:fldCharType="end"/>
    </w:r>
  </w:p>
  <w:p w14:paraId="3187EE5B" w14:textId="77777777" w:rsidR="004E47B1" w:rsidRPr="007A1328" w:rsidRDefault="004E47B1" w:rsidP="00715914">
    <w:pPr>
      <w:rPr>
        <w:b/>
        <w:sz w:val="24"/>
      </w:rPr>
    </w:pPr>
  </w:p>
  <w:p w14:paraId="46CFE6C2" w14:textId="1DFBE328" w:rsidR="004E47B1" w:rsidRPr="007A1328" w:rsidRDefault="004E47B1"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6A48A8">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722E5">
      <w:rPr>
        <w:noProof/>
        <w:sz w:val="24"/>
      </w:rPr>
      <w:t>4</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90F2C" w14:textId="3AA97034" w:rsidR="004E47B1" w:rsidRPr="007A1328" w:rsidRDefault="004E47B1"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1347E93F" w14:textId="5D6E579A" w:rsidR="004E47B1" w:rsidRPr="007A1328" w:rsidRDefault="004E47B1" w:rsidP="00715914">
    <w:pPr>
      <w:jc w:val="right"/>
      <w:rPr>
        <w:sz w:val="20"/>
      </w:rPr>
    </w:pPr>
    <w:r w:rsidRPr="007A1328">
      <w:rPr>
        <w:sz w:val="20"/>
      </w:rPr>
      <w:fldChar w:fldCharType="begin"/>
    </w:r>
    <w:r w:rsidRPr="007A1328">
      <w:rPr>
        <w:sz w:val="20"/>
      </w:rPr>
      <w:instrText xml:space="preserve"> STYLEREF CharPartText </w:instrText>
    </w:r>
    <w:r w:rsidR="00D77E45">
      <w:rPr>
        <w:sz w:val="20"/>
      </w:rPr>
      <w:fldChar w:fldCharType="separate"/>
    </w:r>
    <w:r w:rsidR="002722E5">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D77E45">
      <w:rPr>
        <w:b/>
        <w:sz w:val="20"/>
      </w:rPr>
      <w:fldChar w:fldCharType="separate"/>
    </w:r>
    <w:r w:rsidR="002722E5">
      <w:rPr>
        <w:b/>
        <w:noProof/>
        <w:sz w:val="20"/>
      </w:rPr>
      <w:t>Part 1</w:t>
    </w:r>
    <w:r>
      <w:rPr>
        <w:b/>
        <w:sz w:val="20"/>
      </w:rPr>
      <w:fldChar w:fldCharType="end"/>
    </w:r>
  </w:p>
  <w:p w14:paraId="48CBDCB2" w14:textId="4C8B0D47" w:rsidR="004E47B1" w:rsidRPr="007A1328" w:rsidRDefault="004E47B1" w:rsidP="00715914">
    <w:pPr>
      <w:jc w:val="right"/>
      <w:rPr>
        <w:sz w:val="20"/>
      </w:rPr>
    </w:pPr>
    <w:r w:rsidRPr="007A1328">
      <w:rPr>
        <w:sz w:val="20"/>
      </w:rPr>
      <w:fldChar w:fldCharType="begin"/>
    </w:r>
    <w:r w:rsidRPr="007A1328">
      <w:rPr>
        <w:sz w:val="20"/>
      </w:rPr>
      <w:instrText xml:space="preserve"> STYLEREF CharDivText </w:instrText>
    </w:r>
    <w:r w:rsidR="00D77E45">
      <w:rPr>
        <w:sz w:val="20"/>
      </w:rPr>
      <w:fldChar w:fldCharType="separate"/>
    </w:r>
    <w:r w:rsidR="002722E5">
      <w:rPr>
        <w:noProof/>
        <w:sz w:val="20"/>
      </w:rPr>
      <w:t>Preliminary</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D77E45">
      <w:rPr>
        <w:b/>
        <w:sz w:val="20"/>
      </w:rPr>
      <w:fldChar w:fldCharType="separate"/>
    </w:r>
    <w:r w:rsidR="002722E5">
      <w:rPr>
        <w:b/>
        <w:noProof/>
        <w:sz w:val="20"/>
      </w:rPr>
      <w:t>Division 1</w:t>
    </w:r>
    <w:r>
      <w:rPr>
        <w:b/>
        <w:sz w:val="20"/>
      </w:rPr>
      <w:fldChar w:fldCharType="end"/>
    </w:r>
  </w:p>
  <w:p w14:paraId="4FDE6517" w14:textId="77777777" w:rsidR="004E47B1" w:rsidRPr="007A1328" w:rsidRDefault="004E47B1" w:rsidP="00715914">
    <w:pPr>
      <w:jc w:val="right"/>
      <w:rPr>
        <w:b/>
        <w:sz w:val="24"/>
      </w:rPr>
    </w:pPr>
  </w:p>
  <w:p w14:paraId="21D907B0" w14:textId="63104163" w:rsidR="004E47B1" w:rsidRPr="007A1328" w:rsidRDefault="004E47B1"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6A48A8">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722E5">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97C91" w14:textId="77777777" w:rsidR="004E47B1" w:rsidRPr="007A1328" w:rsidRDefault="004E47B1"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71A93"/>
    <w:multiLevelType w:val="hybridMultilevel"/>
    <w:tmpl w:val="43940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4D74FA1"/>
    <w:multiLevelType w:val="hybridMultilevel"/>
    <w:tmpl w:val="37D2D3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8956A98"/>
    <w:multiLevelType w:val="hybridMultilevel"/>
    <w:tmpl w:val="16FAC9BA"/>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15"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F1F4220"/>
    <w:multiLevelType w:val="hybridMultilevel"/>
    <w:tmpl w:val="F350D196"/>
    <w:lvl w:ilvl="0" w:tplc="0C090001">
      <w:start w:val="1"/>
      <w:numFmt w:val="bullet"/>
      <w:lvlText w:val=""/>
      <w:lvlJc w:val="left"/>
      <w:pPr>
        <w:ind w:left="1005" w:hanging="360"/>
      </w:pPr>
      <w:rPr>
        <w:rFonts w:ascii="Symbol" w:hAnsi="Symbol" w:hint="default"/>
      </w:rPr>
    </w:lvl>
    <w:lvl w:ilvl="1" w:tplc="0C090003" w:tentative="1">
      <w:start w:val="1"/>
      <w:numFmt w:val="bullet"/>
      <w:lvlText w:val="o"/>
      <w:lvlJc w:val="left"/>
      <w:pPr>
        <w:ind w:left="1725" w:hanging="360"/>
      </w:pPr>
      <w:rPr>
        <w:rFonts w:ascii="Courier New" w:hAnsi="Courier New" w:cs="Courier New" w:hint="default"/>
      </w:rPr>
    </w:lvl>
    <w:lvl w:ilvl="2" w:tplc="0C090005" w:tentative="1">
      <w:start w:val="1"/>
      <w:numFmt w:val="bullet"/>
      <w:lvlText w:val=""/>
      <w:lvlJc w:val="left"/>
      <w:pPr>
        <w:ind w:left="2445" w:hanging="360"/>
      </w:pPr>
      <w:rPr>
        <w:rFonts w:ascii="Wingdings" w:hAnsi="Wingdings" w:hint="default"/>
      </w:rPr>
    </w:lvl>
    <w:lvl w:ilvl="3" w:tplc="0C090001" w:tentative="1">
      <w:start w:val="1"/>
      <w:numFmt w:val="bullet"/>
      <w:lvlText w:val=""/>
      <w:lvlJc w:val="left"/>
      <w:pPr>
        <w:ind w:left="3165" w:hanging="360"/>
      </w:pPr>
      <w:rPr>
        <w:rFonts w:ascii="Symbol" w:hAnsi="Symbol" w:hint="default"/>
      </w:rPr>
    </w:lvl>
    <w:lvl w:ilvl="4" w:tplc="0C090003" w:tentative="1">
      <w:start w:val="1"/>
      <w:numFmt w:val="bullet"/>
      <w:lvlText w:val="o"/>
      <w:lvlJc w:val="left"/>
      <w:pPr>
        <w:ind w:left="3885" w:hanging="360"/>
      </w:pPr>
      <w:rPr>
        <w:rFonts w:ascii="Courier New" w:hAnsi="Courier New" w:cs="Courier New" w:hint="default"/>
      </w:rPr>
    </w:lvl>
    <w:lvl w:ilvl="5" w:tplc="0C090005" w:tentative="1">
      <w:start w:val="1"/>
      <w:numFmt w:val="bullet"/>
      <w:lvlText w:val=""/>
      <w:lvlJc w:val="left"/>
      <w:pPr>
        <w:ind w:left="4605" w:hanging="360"/>
      </w:pPr>
      <w:rPr>
        <w:rFonts w:ascii="Wingdings" w:hAnsi="Wingdings" w:hint="default"/>
      </w:rPr>
    </w:lvl>
    <w:lvl w:ilvl="6" w:tplc="0C090001" w:tentative="1">
      <w:start w:val="1"/>
      <w:numFmt w:val="bullet"/>
      <w:lvlText w:val=""/>
      <w:lvlJc w:val="left"/>
      <w:pPr>
        <w:ind w:left="5325" w:hanging="360"/>
      </w:pPr>
      <w:rPr>
        <w:rFonts w:ascii="Symbol" w:hAnsi="Symbol" w:hint="default"/>
      </w:rPr>
    </w:lvl>
    <w:lvl w:ilvl="7" w:tplc="0C090003" w:tentative="1">
      <w:start w:val="1"/>
      <w:numFmt w:val="bullet"/>
      <w:lvlText w:val="o"/>
      <w:lvlJc w:val="left"/>
      <w:pPr>
        <w:ind w:left="6045" w:hanging="360"/>
      </w:pPr>
      <w:rPr>
        <w:rFonts w:ascii="Courier New" w:hAnsi="Courier New" w:cs="Courier New" w:hint="default"/>
      </w:rPr>
    </w:lvl>
    <w:lvl w:ilvl="8" w:tplc="0C090005" w:tentative="1">
      <w:start w:val="1"/>
      <w:numFmt w:val="bullet"/>
      <w:lvlText w:val=""/>
      <w:lvlJc w:val="left"/>
      <w:pPr>
        <w:ind w:left="6765" w:hanging="360"/>
      </w:pPr>
      <w:rPr>
        <w:rFonts w:ascii="Wingdings" w:hAnsi="Wingdings" w:hint="default"/>
      </w:rPr>
    </w:lvl>
  </w:abstractNum>
  <w:abstractNum w:abstractNumId="17"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1D03CEE"/>
    <w:multiLevelType w:val="hybridMultilevel"/>
    <w:tmpl w:val="5DB2CD8E"/>
    <w:lvl w:ilvl="0" w:tplc="0AA00832">
      <w:start w:val="1"/>
      <w:numFmt w:val="bullet"/>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1"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3"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25" w15:restartNumberingAfterBreak="0">
    <w:nsid w:val="468D4066"/>
    <w:multiLevelType w:val="hybridMultilevel"/>
    <w:tmpl w:val="9970D6C4"/>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26" w15:restartNumberingAfterBreak="0">
    <w:nsid w:val="4C496487"/>
    <w:multiLevelType w:val="singleLevel"/>
    <w:tmpl w:val="7F94CCFE"/>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D8F24A5"/>
    <w:multiLevelType w:val="hybridMultilevel"/>
    <w:tmpl w:val="26501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F2500D6"/>
    <w:multiLevelType w:val="hybridMultilevel"/>
    <w:tmpl w:val="7FD80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6250ACF"/>
    <w:multiLevelType w:val="hybridMultilevel"/>
    <w:tmpl w:val="BEF8A07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0" w15:restartNumberingAfterBreak="0">
    <w:nsid w:val="5DDC0708"/>
    <w:multiLevelType w:val="hybridMultilevel"/>
    <w:tmpl w:val="239099BC"/>
    <w:lvl w:ilvl="0" w:tplc="48147C0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A0179E9"/>
    <w:multiLevelType w:val="singleLevel"/>
    <w:tmpl w:val="8AB6D68C"/>
    <w:lvl w:ilvl="0">
      <w:start w:val="1"/>
      <w:numFmt w:val="bullet"/>
      <w:lvlText w:val=""/>
      <w:lvlJc w:val="left"/>
      <w:pPr>
        <w:tabs>
          <w:tab w:val="num" w:pos="960"/>
        </w:tabs>
        <w:ind w:left="900" w:hanging="300"/>
      </w:pPr>
      <w:rPr>
        <w:rFonts w:ascii="Symbol" w:hAnsi="Symbol" w:hint="default"/>
        <w:sz w:val="18"/>
      </w:rPr>
    </w:lvl>
  </w:abstractNum>
  <w:abstractNum w:abstractNumId="32" w15:restartNumberingAfterBreak="0">
    <w:nsid w:val="770E18E8"/>
    <w:multiLevelType w:val="hybridMultilevel"/>
    <w:tmpl w:val="483EC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A707A77"/>
    <w:multiLevelType w:val="hybridMultilevel"/>
    <w:tmpl w:val="9B46571C"/>
    <w:lvl w:ilvl="0" w:tplc="16066D40">
      <w:start w:val="1"/>
      <w:numFmt w:val="decimal"/>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34" w15:restartNumberingAfterBreak="0">
    <w:nsid w:val="7FE65E21"/>
    <w:multiLevelType w:val="hybridMultilevel"/>
    <w:tmpl w:val="AC7A5FF8"/>
    <w:lvl w:ilvl="0" w:tplc="B9822310">
      <w:start w:val="1"/>
      <w:numFmt w:val="decimal"/>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FE9684D"/>
    <w:multiLevelType w:val="multilevel"/>
    <w:tmpl w:val="BC84ABB6"/>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none"/>
      <w:suff w:val="nothing"/>
      <w:lvlText w:val=""/>
      <w:lvlJc w:val="left"/>
      <w:pPr>
        <w:ind w:left="1100"/>
      </w:pPr>
      <w:rPr>
        <w:rFonts w:cs="Times New Roman"/>
      </w:rPr>
    </w:lvl>
    <w:lvl w:ilvl="6">
      <w:start w:val="1"/>
      <w:numFmt w:val="lowerLetter"/>
      <w:lvlText w:val="(%7)"/>
      <w:lvlJc w:val="right"/>
      <w:pPr>
        <w:tabs>
          <w:tab w:val="num" w:pos="1600"/>
        </w:tabs>
        <w:ind w:left="1600" w:hanging="200"/>
      </w:pPr>
      <w:rPr>
        <w:rFonts w:cs="Times New Roman"/>
        <w:b w:val="0"/>
        <w:i w:val="0"/>
        <w:strike w:val="0"/>
        <w:dstrike w:val="0"/>
        <w:vertAlign w:val="baseline"/>
      </w:rPr>
    </w:lvl>
    <w:lvl w:ilvl="7">
      <w:start w:val="1"/>
      <w:numFmt w:val="lowerRoman"/>
      <w:lvlText w:val="(%8)"/>
      <w:lvlJc w:val="right"/>
      <w:pPr>
        <w:tabs>
          <w:tab w:val="num" w:pos="2140"/>
        </w:tabs>
        <w:ind w:left="2140" w:hanging="200"/>
      </w:pPr>
      <w:rPr>
        <w:rFonts w:cs="Times New Roman"/>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3"/>
  </w:num>
  <w:num w:numId="13">
    <w:abstractNumId w:val="15"/>
  </w:num>
  <w:num w:numId="14">
    <w:abstractNumId w:val="18"/>
  </w:num>
  <w:num w:numId="15">
    <w:abstractNumId w:val="17"/>
  </w:num>
  <w:num w:numId="16">
    <w:abstractNumId w:val="12"/>
  </w:num>
  <w:num w:numId="17">
    <w:abstractNumId w:val="22"/>
  </w:num>
  <w:num w:numId="18">
    <w:abstractNumId w:val="21"/>
  </w:num>
  <w:num w:numId="19">
    <w:abstractNumId w:val="20"/>
  </w:num>
  <w:num w:numId="20">
    <w:abstractNumId w:val="10"/>
  </w:num>
  <w:num w:numId="21">
    <w:abstractNumId w:val="11"/>
  </w:num>
  <w:num w:numId="22">
    <w:abstractNumId w:val="24"/>
  </w:num>
  <w:num w:numId="23">
    <w:abstractNumId w:val="35"/>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num>
  <w:num w:numId="26">
    <w:abstractNumId w:val="23"/>
  </w:num>
  <w:num w:numId="27">
    <w:abstractNumId w:val="33"/>
  </w:num>
  <w:num w:numId="28">
    <w:abstractNumId w:val="19"/>
  </w:num>
  <w:num w:numId="29">
    <w:abstractNumId w:val="30"/>
  </w:num>
  <w:num w:numId="30">
    <w:abstractNumId w:val="26"/>
  </w:num>
  <w:num w:numId="31">
    <w:abstractNumId w:val="31"/>
  </w:num>
  <w:num w:numId="32">
    <w:abstractNumId w:val="16"/>
  </w:num>
  <w:num w:numId="33">
    <w:abstractNumId w:val="32"/>
  </w:num>
  <w:num w:numId="34">
    <w:abstractNumId w:val="29"/>
  </w:num>
  <w:num w:numId="35">
    <w:abstractNumId w:val="28"/>
  </w:num>
  <w:num w:numId="36">
    <w:abstractNumId w:val="25"/>
  </w:num>
  <w:num w:numId="37">
    <w:abstractNumId w:val="14"/>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96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5738"/>
    <w:rsid w:val="00001533"/>
    <w:rsid w:val="00004470"/>
    <w:rsid w:val="000071CE"/>
    <w:rsid w:val="000072DA"/>
    <w:rsid w:val="00011624"/>
    <w:rsid w:val="000119EE"/>
    <w:rsid w:val="00012A09"/>
    <w:rsid w:val="000136AF"/>
    <w:rsid w:val="00015FD9"/>
    <w:rsid w:val="000179CF"/>
    <w:rsid w:val="0002108B"/>
    <w:rsid w:val="0002329A"/>
    <w:rsid w:val="000358DF"/>
    <w:rsid w:val="00035E9B"/>
    <w:rsid w:val="00037AF9"/>
    <w:rsid w:val="00040577"/>
    <w:rsid w:val="00042571"/>
    <w:rsid w:val="000437C1"/>
    <w:rsid w:val="00043AA5"/>
    <w:rsid w:val="0004558C"/>
    <w:rsid w:val="000455C5"/>
    <w:rsid w:val="00050144"/>
    <w:rsid w:val="00052854"/>
    <w:rsid w:val="0005365D"/>
    <w:rsid w:val="00053E8C"/>
    <w:rsid w:val="000547D6"/>
    <w:rsid w:val="0005692C"/>
    <w:rsid w:val="0005755B"/>
    <w:rsid w:val="000614BF"/>
    <w:rsid w:val="00061D05"/>
    <w:rsid w:val="0006201C"/>
    <w:rsid w:val="00062888"/>
    <w:rsid w:val="0006540D"/>
    <w:rsid w:val="00066F5C"/>
    <w:rsid w:val="00074AA9"/>
    <w:rsid w:val="00075D17"/>
    <w:rsid w:val="00080185"/>
    <w:rsid w:val="00080EDE"/>
    <w:rsid w:val="00082B36"/>
    <w:rsid w:val="000835F6"/>
    <w:rsid w:val="000841B2"/>
    <w:rsid w:val="00084A8E"/>
    <w:rsid w:val="000851AE"/>
    <w:rsid w:val="00086228"/>
    <w:rsid w:val="00090095"/>
    <w:rsid w:val="00093169"/>
    <w:rsid w:val="0009366C"/>
    <w:rsid w:val="00094948"/>
    <w:rsid w:val="00096253"/>
    <w:rsid w:val="000A4DF7"/>
    <w:rsid w:val="000A51AB"/>
    <w:rsid w:val="000A671C"/>
    <w:rsid w:val="000A7573"/>
    <w:rsid w:val="000B4A2F"/>
    <w:rsid w:val="000B58FA"/>
    <w:rsid w:val="000B70F8"/>
    <w:rsid w:val="000B797F"/>
    <w:rsid w:val="000B7E30"/>
    <w:rsid w:val="000C0B00"/>
    <w:rsid w:val="000C1F84"/>
    <w:rsid w:val="000C2DC2"/>
    <w:rsid w:val="000C2ED9"/>
    <w:rsid w:val="000C300C"/>
    <w:rsid w:val="000C3952"/>
    <w:rsid w:val="000D025C"/>
    <w:rsid w:val="000D05EF"/>
    <w:rsid w:val="000D0D82"/>
    <w:rsid w:val="000D2589"/>
    <w:rsid w:val="000D445A"/>
    <w:rsid w:val="000D56E9"/>
    <w:rsid w:val="000D5948"/>
    <w:rsid w:val="000D5E79"/>
    <w:rsid w:val="000E02C7"/>
    <w:rsid w:val="000E127B"/>
    <w:rsid w:val="000E1967"/>
    <w:rsid w:val="000E2261"/>
    <w:rsid w:val="000E7329"/>
    <w:rsid w:val="000F1F33"/>
    <w:rsid w:val="000F21C1"/>
    <w:rsid w:val="000F3CF4"/>
    <w:rsid w:val="000F5D4C"/>
    <w:rsid w:val="000F645A"/>
    <w:rsid w:val="00101BC5"/>
    <w:rsid w:val="0010225A"/>
    <w:rsid w:val="001026BB"/>
    <w:rsid w:val="00104DD4"/>
    <w:rsid w:val="00105F79"/>
    <w:rsid w:val="00106202"/>
    <w:rsid w:val="00106D65"/>
    <w:rsid w:val="0010745C"/>
    <w:rsid w:val="0011094B"/>
    <w:rsid w:val="001128B8"/>
    <w:rsid w:val="0011331F"/>
    <w:rsid w:val="0011454D"/>
    <w:rsid w:val="001149A2"/>
    <w:rsid w:val="00114C7A"/>
    <w:rsid w:val="0011528D"/>
    <w:rsid w:val="00115D56"/>
    <w:rsid w:val="00117FD4"/>
    <w:rsid w:val="0012072E"/>
    <w:rsid w:val="00120D7F"/>
    <w:rsid w:val="0012214E"/>
    <w:rsid w:val="00123FA3"/>
    <w:rsid w:val="00124471"/>
    <w:rsid w:val="0012492E"/>
    <w:rsid w:val="00126CF6"/>
    <w:rsid w:val="00132CEB"/>
    <w:rsid w:val="00133BB2"/>
    <w:rsid w:val="00134E79"/>
    <w:rsid w:val="0013659A"/>
    <w:rsid w:val="00136799"/>
    <w:rsid w:val="001378B7"/>
    <w:rsid w:val="001379DF"/>
    <w:rsid w:val="0014062C"/>
    <w:rsid w:val="001426C1"/>
    <w:rsid w:val="00142B62"/>
    <w:rsid w:val="00143139"/>
    <w:rsid w:val="00143EE3"/>
    <w:rsid w:val="0014539C"/>
    <w:rsid w:val="001500F0"/>
    <w:rsid w:val="00151206"/>
    <w:rsid w:val="0015299F"/>
    <w:rsid w:val="001529FE"/>
    <w:rsid w:val="0015331D"/>
    <w:rsid w:val="00153893"/>
    <w:rsid w:val="00157B8B"/>
    <w:rsid w:val="0016138A"/>
    <w:rsid w:val="001616B7"/>
    <w:rsid w:val="001629C2"/>
    <w:rsid w:val="00166050"/>
    <w:rsid w:val="00166C2F"/>
    <w:rsid w:val="00166E7A"/>
    <w:rsid w:val="00167E8A"/>
    <w:rsid w:val="001717BC"/>
    <w:rsid w:val="0017289B"/>
    <w:rsid w:val="00173387"/>
    <w:rsid w:val="001736F1"/>
    <w:rsid w:val="00174B61"/>
    <w:rsid w:val="00174CD1"/>
    <w:rsid w:val="00176E01"/>
    <w:rsid w:val="0018067D"/>
    <w:rsid w:val="001809D7"/>
    <w:rsid w:val="00180BDB"/>
    <w:rsid w:val="0018334D"/>
    <w:rsid w:val="00183EC5"/>
    <w:rsid w:val="00184CDB"/>
    <w:rsid w:val="00186DE7"/>
    <w:rsid w:val="00193746"/>
    <w:rsid w:val="001939E1"/>
    <w:rsid w:val="001947F1"/>
    <w:rsid w:val="00194C3E"/>
    <w:rsid w:val="00195382"/>
    <w:rsid w:val="00196DBB"/>
    <w:rsid w:val="001A051E"/>
    <w:rsid w:val="001A3C17"/>
    <w:rsid w:val="001A7946"/>
    <w:rsid w:val="001B2DAB"/>
    <w:rsid w:val="001C2826"/>
    <w:rsid w:val="001C3DF1"/>
    <w:rsid w:val="001C61C5"/>
    <w:rsid w:val="001C658A"/>
    <w:rsid w:val="001C69C4"/>
    <w:rsid w:val="001C79B9"/>
    <w:rsid w:val="001D0E0C"/>
    <w:rsid w:val="001D0E71"/>
    <w:rsid w:val="001D11AD"/>
    <w:rsid w:val="001D1BB1"/>
    <w:rsid w:val="001D1C17"/>
    <w:rsid w:val="001D37EF"/>
    <w:rsid w:val="001D4F52"/>
    <w:rsid w:val="001D6727"/>
    <w:rsid w:val="001D7008"/>
    <w:rsid w:val="001E0439"/>
    <w:rsid w:val="001E19FF"/>
    <w:rsid w:val="001E2459"/>
    <w:rsid w:val="001E3590"/>
    <w:rsid w:val="001E5889"/>
    <w:rsid w:val="001E5C14"/>
    <w:rsid w:val="001E6E63"/>
    <w:rsid w:val="001E7407"/>
    <w:rsid w:val="001F5D5E"/>
    <w:rsid w:val="001F60F6"/>
    <w:rsid w:val="001F618B"/>
    <w:rsid w:val="001F6219"/>
    <w:rsid w:val="001F6CD4"/>
    <w:rsid w:val="00202B8B"/>
    <w:rsid w:val="00204463"/>
    <w:rsid w:val="00206C4D"/>
    <w:rsid w:val="0021053C"/>
    <w:rsid w:val="00213481"/>
    <w:rsid w:val="002135B1"/>
    <w:rsid w:val="0021465C"/>
    <w:rsid w:val="002150FD"/>
    <w:rsid w:val="00215AF1"/>
    <w:rsid w:val="00216769"/>
    <w:rsid w:val="00217802"/>
    <w:rsid w:val="00224606"/>
    <w:rsid w:val="002247C1"/>
    <w:rsid w:val="00226562"/>
    <w:rsid w:val="00227894"/>
    <w:rsid w:val="00227B18"/>
    <w:rsid w:val="00227C1A"/>
    <w:rsid w:val="002321E8"/>
    <w:rsid w:val="00232821"/>
    <w:rsid w:val="0023678A"/>
    <w:rsid w:val="00236CA5"/>
    <w:rsid w:val="00236EEC"/>
    <w:rsid w:val="0024010F"/>
    <w:rsid w:val="00240263"/>
    <w:rsid w:val="00240749"/>
    <w:rsid w:val="00242B1A"/>
    <w:rsid w:val="00242FE0"/>
    <w:rsid w:val="00243018"/>
    <w:rsid w:val="00244E42"/>
    <w:rsid w:val="0024562A"/>
    <w:rsid w:val="00251222"/>
    <w:rsid w:val="00254C54"/>
    <w:rsid w:val="00255723"/>
    <w:rsid w:val="00256024"/>
    <w:rsid w:val="002564A4"/>
    <w:rsid w:val="00257332"/>
    <w:rsid w:val="002607E1"/>
    <w:rsid w:val="00262826"/>
    <w:rsid w:val="0026602C"/>
    <w:rsid w:val="002662E7"/>
    <w:rsid w:val="00266DA2"/>
    <w:rsid w:val="0026736C"/>
    <w:rsid w:val="00267618"/>
    <w:rsid w:val="002709E5"/>
    <w:rsid w:val="00270A29"/>
    <w:rsid w:val="002719EE"/>
    <w:rsid w:val="002722E5"/>
    <w:rsid w:val="0027342A"/>
    <w:rsid w:val="002735E3"/>
    <w:rsid w:val="00273A29"/>
    <w:rsid w:val="0027404A"/>
    <w:rsid w:val="00275F40"/>
    <w:rsid w:val="00277C72"/>
    <w:rsid w:val="00280143"/>
    <w:rsid w:val="00281308"/>
    <w:rsid w:val="00281601"/>
    <w:rsid w:val="00284719"/>
    <w:rsid w:val="00284981"/>
    <w:rsid w:val="00284E6D"/>
    <w:rsid w:val="0029389D"/>
    <w:rsid w:val="00297593"/>
    <w:rsid w:val="00297ECB"/>
    <w:rsid w:val="002A0535"/>
    <w:rsid w:val="002A17E8"/>
    <w:rsid w:val="002A1988"/>
    <w:rsid w:val="002A1DF8"/>
    <w:rsid w:val="002A2B52"/>
    <w:rsid w:val="002A38BE"/>
    <w:rsid w:val="002A53FC"/>
    <w:rsid w:val="002A6574"/>
    <w:rsid w:val="002A6D50"/>
    <w:rsid w:val="002A70A5"/>
    <w:rsid w:val="002A7BCF"/>
    <w:rsid w:val="002B141D"/>
    <w:rsid w:val="002B304F"/>
    <w:rsid w:val="002B3941"/>
    <w:rsid w:val="002B40F5"/>
    <w:rsid w:val="002B538F"/>
    <w:rsid w:val="002B61D8"/>
    <w:rsid w:val="002B6DCD"/>
    <w:rsid w:val="002B7EED"/>
    <w:rsid w:val="002C07B8"/>
    <w:rsid w:val="002C1B1F"/>
    <w:rsid w:val="002C29F4"/>
    <w:rsid w:val="002C4773"/>
    <w:rsid w:val="002C496A"/>
    <w:rsid w:val="002C4A40"/>
    <w:rsid w:val="002C7F70"/>
    <w:rsid w:val="002D043A"/>
    <w:rsid w:val="002D0947"/>
    <w:rsid w:val="002D145A"/>
    <w:rsid w:val="002D2F8B"/>
    <w:rsid w:val="002D348C"/>
    <w:rsid w:val="002D3838"/>
    <w:rsid w:val="002D6224"/>
    <w:rsid w:val="002E1469"/>
    <w:rsid w:val="002E1F0E"/>
    <w:rsid w:val="002E2E1F"/>
    <w:rsid w:val="002E3F4B"/>
    <w:rsid w:val="002E47A3"/>
    <w:rsid w:val="002E4F66"/>
    <w:rsid w:val="002E5D59"/>
    <w:rsid w:val="002E60EE"/>
    <w:rsid w:val="002E72D0"/>
    <w:rsid w:val="002F313C"/>
    <w:rsid w:val="002F4936"/>
    <w:rsid w:val="002F4E17"/>
    <w:rsid w:val="002F50FA"/>
    <w:rsid w:val="002F55AF"/>
    <w:rsid w:val="002F7DF7"/>
    <w:rsid w:val="00302098"/>
    <w:rsid w:val="00303A41"/>
    <w:rsid w:val="00304F8B"/>
    <w:rsid w:val="003069EC"/>
    <w:rsid w:val="003075BA"/>
    <w:rsid w:val="003124CC"/>
    <w:rsid w:val="00312E87"/>
    <w:rsid w:val="00316D84"/>
    <w:rsid w:val="00317EDD"/>
    <w:rsid w:val="00317F97"/>
    <w:rsid w:val="00320653"/>
    <w:rsid w:val="003223A3"/>
    <w:rsid w:val="00322473"/>
    <w:rsid w:val="0032274A"/>
    <w:rsid w:val="00323D17"/>
    <w:rsid w:val="00323FBE"/>
    <w:rsid w:val="00333A15"/>
    <w:rsid w:val="003354D2"/>
    <w:rsid w:val="00335BC6"/>
    <w:rsid w:val="0033669D"/>
    <w:rsid w:val="003415D3"/>
    <w:rsid w:val="00342EEE"/>
    <w:rsid w:val="00343008"/>
    <w:rsid w:val="00344701"/>
    <w:rsid w:val="00345234"/>
    <w:rsid w:val="003516AD"/>
    <w:rsid w:val="0035259D"/>
    <w:rsid w:val="00352B0F"/>
    <w:rsid w:val="00352BC8"/>
    <w:rsid w:val="003532F9"/>
    <w:rsid w:val="0035372C"/>
    <w:rsid w:val="00354405"/>
    <w:rsid w:val="003549C7"/>
    <w:rsid w:val="00355C0D"/>
    <w:rsid w:val="00356690"/>
    <w:rsid w:val="00356FF0"/>
    <w:rsid w:val="00357F3D"/>
    <w:rsid w:val="00360459"/>
    <w:rsid w:val="00360EEF"/>
    <w:rsid w:val="00361777"/>
    <w:rsid w:val="00362C04"/>
    <w:rsid w:val="00362F69"/>
    <w:rsid w:val="003658E8"/>
    <w:rsid w:val="003661A0"/>
    <w:rsid w:val="00366E87"/>
    <w:rsid w:val="00375109"/>
    <w:rsid w:val="00375FE5"/>
    <w:rsid w:val="00380049"/>
    <w:rsid w:val="00380285"/>
    <w:rsid w:val="003816FB"/>
    <w:rsid w:val="003826CA"/>
    <w:rsid w:val="00385549"/>
    <w:rsid w:val="00385E53"/>
    <w:rsid w:val="0039095F"/>
    <w:rsid w:val="003916EB"/>
    <w:rsid w:val="003926D0"/>
    <w:rsid w:val="003927C8"/>
    <w:rsid w:val="00393831"/>
    <w:rsid w:val="00394687"/>
    <w:rsid w:val="00394EAF"/>
    <w:rsid w:val="00396B15"/>
    <w:rsid w:val="003A00ED"/>
    <w:rsid w:val="003A3AD2"/>
    <w:rsid w:val="003A4CF1"/>
    <w:rsid w:val="003A556E"/>
    <w:rsid w:val="003A5C24"/>
    <w:rsid w:val="003A6915"/>
    <w:rsid w:val="003A75E4"/>
    <w:rsid w:val="003B02B6"/>
    <w:rsid w:val="003B25D2"/>
    <w:rsid w:val="003B4E9D"/>
    <w:rsid w:val="003B4FF0"/>
    <w:rsid w:val="003B7475"/>
    <w:rsid w:val="003B7563"/>
    <w:rsid w:val="003B77A7"/>
    <w:rsid w:val="003B7AFE"/>
    <w:rsid w:val="003C127F"/>
    <w:rsid w:val="003C6231"/>
    <w:rsid w:val="003C6CD5"/>
    <w:rsid w:val="003C7CA6"/>
    <w:rsid w:val="003C7FE7"/>
    <w:rsid w:val="003D082B"/>
    <w:rsid w:val="003D0BFE"/>
    <w:rsid w:val="003D1D4E"/>
    <w:rsid w:val="003D3705"/>
    <w:rsid w:val="003D49BA"/>
    <w:rsid w:val="003D5700"/>
    <w:rsid w:val="003D577F"/>
    <w:rsid w:val="003E01DD"/>
    <w:rsid w:val="003E0290"/>
    <w:rsid w:val="003E341B"/>
    <w:rsid w:val="003E3E02"/>
    <w:rsid w:val="003E4BCC"/>
    <w:rsid w:val="003E51D0"/>
    <w:rsid w:val="003E6D4A"/>
    <w:rsid w:val="003E7EB7"/>
    <w:rsid w:val="003E7FC8"/>
    <w:rsid w:val="003F14A0"/>
    <w:rsid w:val="003F362C"/>
    <w:rsid w:val="003F36D4"/>
    <w:rsid w:val="003F3E9B"/>
    <w:rsid w:val="004015E8"/>
    <w:rsid w:val="004015F0"/>
    <w:rsid w:val="00401C41"/>
    <w:rsid w:val="00402DBF"/>
    <w:rsid w:val="00403325"/>
    <w:rsid w:val="00410733"/>
    <w:rsid w:val="004116CD"/>
    <w:rsid w:val="00411AC2"/>
    <w:rsid w:val="00412296"/>
    <w:rsid w:val="0041289F"/>
    <w:rsid w:val="004143C1"/>
    <w:rsid w:val="004144EC"/>
    <w:rsid w:val="0041546B"/>
    <w:rsid w:val="00416565"/>
    <w:rsid w:val="00417EB9"/>
    <w:rsid w:val="00422139"/>
    <w:rsid w:val="0042226A"/>
    <w:rsid w:val="00424CA9"/>
    <w:rsid w:val="0042558C"/>
    <w:rsid w:val="00427718"/>
    <w:rsid w:val="00431E9B"/>
    <w:rsid w:val="00433F9A"/>
    <w:rsid w:val="00434702"/>
    <w:rsid w:val="00435D95"/>
    <w:rsid w:val="00436B99"/>
    <w:rsid w:val="00436E51"/>
    <w:rsid w:val="004379E3"/>
    <w:rsid w:val="0044015E"/>
    <w:rsid w:val="0044291A"/>
    <w:rsid w:val="00442D64"/>
    <w:rsid w:val="00442E73"/>
    <w:rsid w:val="00443025"/>
    <w:rsid w:val="00444364"/>
    <w:rsid w:val="00444ABD"/>
    <w:rsid w:val="004521F0"/>
    <w:rsid w:val="004534EA"/>
    <w:rsid w:val="00455519"/>
    <w:rsid w:val="00461C81"/>
    <w:rsid w:val="00463925"/>
    <w:rsid w:val="00467661"/>
    <w:rsid w:val="004705B7"/>
    <w:rsid w:val="00471A64"/>
    <w:rsid w:val="00471BC8"/>
    <w:rsid w:val="00472DBE"/>
    <w:rsid w:val="00473476"/>
    <w:rsid w:val="00474A19"/>
    <w:rsid w:val="00476753"/>
    <w:rsid w:val="004770CB"/>
    <w:rsid w:val="004777EE"/>
    <w:rsid w:val="004861F5"/>
    <w:rsid w:val="00487EF8"/>
    <w:rsid w:val="004902DF"/>
    <w:rsid w:val="00490850"/>
    <w:rsid w:val="00490B90"/>
    <w:rsid w:val="00491A48"/>
    <w:rsid w:val="00494601"/>
    <w:rsid w:val="004958F9"/>
    <w:rsid w:val="00495DE6"/>
    <w:rsid w:val="00496F97"/>
    <w:rsid w:val="004A4E5B"/>
    <w:rsid w:val="004B1287"/>
    <w:rsid w:val="004B2331"/>
    <w:rsid w:val="004B37C2"/>
    <w:rsid w:val="004B55B5"/>
    <w:rsid w:val="004B64EF"/>
    <w:rsid w:val="004C2018"/>
    <w:rsid w:val="004C37E5"/>
    <w:rsid w:val="004C418E"/>
    <w:rsid w:val="004C6AE8"/>
    <w:rsid w:val="004C7D6E"/>
    <w:rsid w:val="004D0845"/>
    <w:rsid w:val="004D24E0"/>
    <w:rsid w:val="004D2C78"/>
    <w:rsid w:val="004D2E9C"/>
    <w:rsid w:val="004D3593"/>
    <w:rsid w:val="004D5D39"/>
    <w:rsid w:val="004D6761"/>
    <w:rsid w:val="004D70C2"/>
    <w:rsid w:val="004E063A"/>
    <w:rsid w:val="004E0BB5"/>
    <w:rsid w:val="004E1795"/>
    <w:rsid w:val="004E370C"/>
    <w:rsid w:val="004E372A"/>
    <w:rsid w:val="004E38FF"/>
    <w:rsid w:val="004E3A5D"/>
    <w:rsid w:val="004E47B1"/>
    <w:rsid w:val="004E640A"/>
    <w:rsid w:val="004E6C35"/>
    <w:rsid w:val="004E7360"/>
    <w:rsid w:val="004E7BEC"/>
    <w:rsid w:val="004F0F9C"/>
    <w:rsid w:val="004F21E7"/>
    <w:rsid w:val="004F53FA"/>
    <w:rsid w:val="004F7E5C"/>
    <w:rsid w:val="005037D9"/>
    <w:rsid w:val="005051C2"/>
    <w:rsid w:val="00505D3D"/>
    <w:rsid w:val="00505F98"/>
    <w:rsid w:val="00506AF6"/>
    <w:rsid w:val="005125E1"/>
    <w:rsid w:val="00512C4C"/>
    <w:rsid w:val="005139FA"/>
    <w:rsid w:val="00515979"/>
    <w:rsid w:val="00516B8D"/>
    <w:rsid w:val="005204FD"/>
    <w:rsid w:val="005229F0"/>
    <w:rsid w:val="00525118"/>
    <w:rsid w:val="005260B9"/>
    <w:rsid w:val="00526598"/>
    <w:rsid w:val="0053334D"/>
    <w:rsid w:val="00534E4D"/>
    <w:rsid w:val="0053531F"/>
    <w:rsid w:val="00535786"/>
    <w:rsid w:val="00535D58"/>
    <w:rsid w:val="0053633F"/>
    <w:rsid w:val="005371D2"/>
    <w:rsid w:val="00537FBC"/>
    <w:rsid w:val="00546F45"/>
    <w:rsid w:val="00551E95"/>
    <w:rsid w:val="0055231B"/>
    <w:rsid w:val="00554954"/>
    <w:rsid w:val="005567A7"/>
    <w:rsid w:val="005574D1"/>
    <w:rsid w:val="00557B36"/>
    <w:rsid w:val="00565404"/>
    <w:rsid w:val="00567724"/>
    <w:rsid w:val="005708F2"/>
    <w:rsid w:val="0057202F"/>
    <w:rsid w:val="0057250E"/>
    <w:rsid w:val="00572D8C"/>
    <w:rsid w:val="00573DE8"/>
    <w:rsid w:val="00575443"/>
    <w:rsid w:val="00575739"/>
    <w:rsid w:val="00575F0C"/>
    <w:rsid w:val="00577BF6"/>
    <w:rsid w:val="00577C56"/>
    <w:rsid w:val="00581BAC"/>
    <w:rsid w:val="00582B6A"/>
    <w:rsid w:val="00582CD5"/>
    <w:rsid w:val="00583E58"/>
    <w:rsid w:val="00583FE7"/>
    <w:rsid w:val="00584811"/>
    <w:rsid w:val="00585784"/>
    <w:rsid w:val="00586334"/>
    <w:rsid w:val="00587502"/>
    <w:rsid w:val="005877FF"/>
    <w:rsid w:val="0059052C"/>
    <w:rsid w:val="005911DC"/>
    <w:rsid w:val="005938DC"/>
    <w:rsid w:val="00593AA6"/>
    <w:rsid w:val="00593F01"/>
    <w:rsid w:val="00594161"/>
    <w:rsid w:val="00594749"/>
    <w:rsid w:val="00596165"/>
    <w:rsid w:val="005976AE"/>
    <w:rsid w:val="005A01F7"/>
    <w:rsid w:val="005A11EA"/>
    <w:rsid w:val="005A1448"/>
    <w:rsid w:val="005A16A4"/>
    <w:rsid w:val="005A37F5"/>
    <w:rsid w:val="005A6B55"/>
    <w:rsid w:val="005A7B3B"/>
    <w:rsid w:val="005B00C1"/>
    <w:rsid w:val="005B1D06"/>
    <w:rsid w:val="005B4067"/>
    <w:rsid w:val="005B53C5"/>
    <w:rsid w:val="005C0236"/>
    <w:rsid w:val="005C24F0"/>
    <w:rsid w:val="005C3E09"/>
    <w:rsid w:val="005C3F41"/>
    <w:rsid w:val="005C4014"/>
    <w:rsid w:val="005C68DC"/>
    <w:rsid w:val="005C79C2"/>
    <w:rsid w:val="005D09FF"/>
    <w:rsid w:val="005D0F87"/>
    <w:rsid w:val="005D2D09"/>
    <w:rsid w:val="005D41B7"/>
    <w:rsid w:val="005D41CB"/>
    <w:rsid w:val="005D477E"/>
    <w:rsid w:val="005D7792"/>
    <w:rsid w:val="005E2589"/>
    <w:rsid w:val="005E671F"/>
    <w:rsid w:val="005F1AAA"/>
    <w:rsid w:val="005F2FB7"/>
    <w:rsid w:val="005F4369"/>
    <w:rsid w:val="005F4746"/>
    <w:rsid w:val="00600219"/>
    <w:rsid w:val="00601C34"/>
    <w:rsid w:val="00603A60"/>
    <w:rsid w:val="00603BF3"/>
    <w:rsid w:val="00603DC4"/>
    <w:rsid w:val="00603FA4"/>
    <w:rsid w:val="00607E74"/>
    <w:rsid w:val="00611EAB"/>
    <w:rsid w:val="006137A8"/>
    <w:rsid w:val="0061720D"/>
    <w:rsid w:val="00617F7D"/>
    <w:rsid w:val="00620076"/>
    <w:rsid w:val="006218BE"/>
    <w:rsid w:val="006241CD"/>
    <w:rsid w:val="00626FE2"/>
    <w:rsid w:val="00627287"/>
    <w:rsid w:val="00630699"/>
    <w:rsid w:val="00630DBA"/>
    <w:rsid w:val="00631E0B"/>
    <w:rsid w:val="00632DA8"/>
    <w:rsid w:val="00634877"/>
    <w:rsid w:val="00636209"/>
    <w:rsid w:val="006378A4"/>
    <w:rsid w:val="00637F76"/>
    <w:rsid w:val="006401F6"/>
    <w:rsid w:val="0064306E"/>
    <w:rsid w:val="00643EE4"/>
    <w:rsid w:val="00645F0B"/>
    <w:rsid w:val="00646D6B"/>
    <w:rsid w:val="00647093"/>
    <w:rsid w:val="00647F5C"/>
    <w:rsid w:val="00650040"/>
    <w:rsid w:val="00650534"/>
    <w:rsid w:val="00650E81"/>
    <w:rsid w:val="00651093"/>
    <w:rsid w:val="00652AD0"/>
    <w:rsid w:val="00657A06"/>
    <w:rsid w:val="00662A9D"/>
    <w:rsid w:val="00664F6A"/>
    <w:rsid w:val="00665738"/>
    <w:rsid w:val="00670EA1"/>
    <w:rsid w:val="0067488F"/>
    <w:rsid w:val="00677CC2"/>
    <w:rsid w:val="006809E8"/>
    <w:rsid w:val="00680AD6"/>
    <w:rsid w:val="006821D6"/>
    <w:rsid w:val="00685909"/>
    <w:rsid w:val="00686D13"/>
    <w:rsid w:val="00686D8B"/>
    <w:rsid w:val="00686E1E"/>
    <w:rsid w:val="0068736D"/>
    <w:rsid w:val="006905DE"/>
    <w:rsid w:val="0069207B"/>
    <w:rsid w:val="00693548"/>
    <w:rsid w:val="00693D3A"/>
    <w:rsid w:val="006944A8"/>
    <w:rsid w:val="0069612A"/>
    <w:rsid w:val="006A02D6"/>
    <w:rsid w:val="006A0324"/>
    <w:rsid w:val="006A2CEE"/>
    <w:rsid w:val="006A48A8"/>
    <w:rsid w:val="006A491C"/>
    <w:rsid w:val="006A5C4E"/>
    <w:rsid w:val="006A62D6"/>
    <w:rsid w:val="006A7219"/>
    <w:rsid w:val="006B03CF"/>
    <w:rsid w:val="006B1E18"/>
    <w:rsid w:val="006B5789"/>
    <w:rsid w:val="006B5B1C"/>
    <w:rsid w:val="006B5C03"/>
    <w:rsid w:val="006C2457"/>
    <w:rsid w:val="006C30C5"/>
    <w:rsid w:val="006C3FAC"/>
    <w:rsid w:val="006C5579"/>
    <w:rsid w:val="006C6244"/>
    <w:rsid w:val="006C697D"/>
    <w:rsid w:val="006C6FF2"/>
    <w:rsid w:val="006C7F8C"/>
    <w:rsid w:val="006D0690"/>
    <w:rsid w:val="006D4A1B"/>
    <w:rsid w:val="006D5EC3"/>
    <w:rsid w:val="006D62BB"/>
    <w:rsid w:val="006D6C61"/>
    <w:rsid w:val="006E0FBA"/>
    <w:rsid w:val="006E1F35"/>
    <w:rsid w:val="006E5C9E"/>
    <w:rsid w:val="006E6246"/>
    <w:rsid w:val="006E6AFA"/>
    <w:rsid w:val="006E6D4F"/>
    <w:rsid w:val="006F10D2"/>
    <w:rsid w:val="006F22F3"/>
    <w:rsid w:val="006F318F"/>
    <w:rsid w:val="006F3685"/>
    <w:rsid w:val="006F4226"/>
    <w:rsid w:val="0070017E"/>
    <w:rsid w:val="00700B2C"/>
    <w:rsid w:val="00701787"/>
    <w:rsid w:val="0070366F"/>
    <w:rsid w:val="00703FEE"/>
    <w:rsid w:val="007050A2"/>
    <w:rsid w:val="00705286"/>
    <w:rsid w:val="00705351"/>
    <w:rsid w:val="007066D4"/>
    <w:rsid w:val="00706839"/>
    <w:rsid w:val="00706A82"/>
    <w:rsid w:val="00706C9B"/>
    <w:rsid w:val="0070747C"/>
    <w:rsid w:val="00707525"/>
    <w:rsid w:val="007104E0"/>
    <w:rsid w:val="00711235"/>
    <w:rsid w:val="00713084"/>
    <w:rsid w:val="0071311F"/>
    <w:rsid w:val="00713748"/>
    <w:rsid w:val="00713F96"/>
    <w:rsid w:val="00714F20"/>
    <w:rsid w:val="0071590F"/>
    <w:rsid w:val="00715914"/>
    <w:rsid w:val="00716835"/>
    <w:rsid w:val="00717FD1"/>
    <w:rsid w:val="00724866"/>
    <w:rsid w:val="007256A1"/>
    <w:rsid w:val="00725FB0"/>
    <w:rsid w:val="007273B9"/>
    <w:rsid w:val="00731E00"/>
    <w:rsid w:val="007333AA"/>
    <w:rsid w:val="00734B90"/>
    <w:rsid w:val="007355DD"/>
    <w:rsid w:val="00736293"/>
    <w:rsid w:val="00742ABA"/>
    <w:rsid w:val="007440B7"/>
    <w:rsid w:val="00744D53"/>
    <w:rsid w:val="00746AB1"/>
    <w:rsid w:val="00747581"/>
    <w:rsid w:val="00747796"/>
    <w:rsid w:val="007500C8"/>
    <w:rsid w:val="00752D04"/>
    <w:rsid w:val="00753E53"/>
    <w:rsid w:val="007553EF"/>
    <w:rsid w:val="00756272"/>
    <w:rsid w:val="00757F68"/>
    <w:rsid w:val="0076139F"/>
    <w:rsid w:val="007629E8"/>
    <w:rsid w:val="00762B47"/>
    <w:rsid w:val="00763D74"/>
    <w:rsid w:val="00763EDD"/>
    <w:rsid w:val="00763F91"/>
    <w:rsid w:val="0076412C"/>
    <w:rsid w:val="0076681A"/>
    <w:rsid w:val="00767460"/>
    <w:rsid w:val="007715C9"/>
    <w:rsid w:val="00771613"/>
    <w:rsid w:val="00771D9D"/>
    <w:rsid w:val="00774EDD"/>
    <w:rsid w:val="007757EC"/>
    <w:rsid w:val="00777E31"/>
    <w:rsid w:val="00783E89"/>
    <w:rsid w:val="007870ED"/>
    <w:rsid w:val="00787121"/>
    <w:rsid w:val="0078743A"/>
    <w:rsid w:val="00790F3F"/>
    <w:rsid w:val="007913F7"/>
    <w:rsid w:val="0079199A"/>
    <w:rsid w:val="00793915"/>
    <w:rsid w:val="00793D03"/>
    <w:rsid w:val="0079413F"/>
    <w:rsid w:val="0079587C"/>
    <w:rsid w:val="00796BF7"/>
    <w:rsid w:val="0079778D"/>
    <w:rsid w:val="007A3849"/>
    <w:rsid w:val="007B2BB8"/>
    <w:rsid w:val="007B54BE"/>
    <w:rsid w:val="007B6EE1"/>
    <w:rsid w:val="007B7742"/>
    <w:rsid w:val="007C04F4"/>
    <w:rsid w:val="007C117C"/>
    <w:rsid w:val="007C2253"/>
    <w:rsid w:val="007C32DB"/>
    <w:rsid w:val="007C4AE9"/>
    <w:rsid w:val="007C7A9A"/>
    <w:rsid w:val="007D0FCB"/>
    <w:rsid w:val="007D15EB"/>
    <w:rsid w:val="007D1BD8"/>
    <w:rsid w:val="007D1DD2"/>
    <w:rsid w:val="007D229D"/>
    <w:rsid w:val="007D27E6"/>
    <w:rsid w:val="007D3470"/>
    <w:rsid w:val="007D5A63"/>
    <w:rsid w:val="007D70FE"/>
    <w:rsid w:val="007D74CD"/>
    <w:rsid w:val="007D7B81"/>
    <w:rsid w:val="007E03C9"/>
    <w:rsid w:val="007E163D"/>
    <w:rsid w:val="007E2BD3"/>
    <w:rsid w:val="007E2DA0"/>
    <w:rsid w:val="007E4CFF"/>
    <w:rsid w:val="007E667A"/>
    <w:rsid w:val="007E696B"/>
    <w:rsid w:val="007E7F63"/>
    <w:rsid w:val="007F28C9"/>
    <w:rsid w:val="007F7220"/>
    <w:rsid w:val="007F7521"/>
    <w:rsid w:val="007F7ED1"/>
    <w:rsid w:val="00801374"/>
    <w:rsid w:val="00801A09"/>
    <w:rsid w:val="00803587"/>
    <w:rsid w:val="00804C6F"/>
    <w:rsid w:val="00806AE2"/>
    <w:rsid w:val="00807626"/>
    <w:rsid w:val="00810605"/>
    <w:rsid w:val="00810D92"/>
    <w:rsid w:val="008117E9"/>
    <w:rsid w:val="00811CA7"/>
    <w:rsid w:val="00812798"/>
    <w:rsid w:val="00813507"/>
    <w:rsid w:val="00815ACD"/>
    <w:rsid w:val="00816330"/>
    <w:rsid w:val="00821BFE"/>
    <w:rsid w:val="00824017"/>
    <w:rsid w:val="00824498"/>
    <w:rsid w:val="008261BF"/>
    <w:rsid w:val="00826A74"/>
    <w:rsid w:val="00827293"/>
    <w:rsid w:val="0083087C"/>
    <w:rsid w:val="00832F12"/>
    <w:rsid w:val="00834A93"/>
    <w:rsid w:val="00835B2D"/>
    <w:rsid w:val="00835DEE"/>
    <w:rsid w:val="0083605E"/>
    <w:rsid w:val="00837A8B"/>
    <w:rsid w:val="00837C34"/>
    <w:rsid w:val="0084274A"/>
    <w:rsid w:val="00842C75"/>
    <w:rsid w:val="00844E75"/>
    <w:rsid w:val="008527F7"/>
    <w:rsid w:val="008557ED"/>
    <w:rsid w:val="00856A31"/>
    <w:rsid w:val="00856B85"/>
    <w:rsid w:val="00856DED"/>
    <w:rsid w:val="00861374"/>
    <w:rsid w:val="00862A99"/>
    <w:rsid w:val="00863CAE"/>
    <w:rsid w:val="00864B24"/>
    <w:rsid w:val="00867602"/>
    <w:rsid w:val="00867982"/>
    <w:rsid w:val="00867B37"/>
    <w:rsid w:val="0087373A"/>
    <w:rsid w:val="00874BE6"/>
    <w:rsid w:val="008754D0"/>
    <w:rsid w:val="00876A42"/>
    <w:rsid w:val="00881138"/>
    <w:rsid w:val="00881A05"/>
    <w:rsid w:val="00884DA0"/>
    <w:rsid w:val="008855C9"/>
    <w:rsid w:val="00886456"/>
    <w:rsid w:val="008905F5"/>
    <w:rsid w:val="00891F3B"/>
    <w:rsid w:val="008946B3"/>
    <w:rsid w:val="0089478F"/>
    <w:rsid w:val="00894E9C"/>
    <w:rsid w:val="0089575F"/>
    <w:rsid w:val="00897DE1"/>
    <w:rsid w:val="008A0FC8"/>
    <w:rsid w:val="008A141B"/>
    <w:rsid w:val="008A1AB6"/>
    <w:rsid w:val="008A38C7"/>
    <w:rsid w:val="008A46E1"/>
    <w:rsid w:val="008A4EE6"/>
    <w:rsid w:val="008A4F43"/>
    <w:rsid w:val="008A69AF"/>
    <w:rsid w:val="008B1516"/>
    <w:rsid w:val="008B2706"/>
    <w:rsid w:val="008B6706"/>
    <w:rsid w:val="008C23C5"/>
    <w:rsid w:val="008C5A6D"/>
    <w:rsid w:val="008C6EF6"/>
    <w:rsid w:val="008D0EE0"/>
    <w:rsid w:val="008D1AB9"/>
    <w:rsid w:val="008D2D94"/>
    <w:rsid w:val="008D3ACC"/>
    <w:rsid w:val="008D5822"/>
    <w:rsid w:val="008D679D"/>
    <w:rsid w:val="008E04E4"/>
    <w:rsid w:val="008E05B0"/>
    <w:rsid w:val="008E286E"/>
    <w:rsid w:val="008E4678"/>
    <w:rsid w:val="008E6067"/>
    <w:rsid w:val="008F319D"/>
    <w:rsid w:val="008F36EE"/>
    <w:rsid w:val="008F54E7"/>
    <w:rsid w:val="008F6104"/>
    <w:rsid w:val="008F62BC"/>
    <w:rsid w:val="008F73FE"/>
    <w:rsid w:val="0090186C"/>
    <w:rsid w:val="00901E16"/>
    <w:rsid w:val="0090279A"/>
    <w:rsid w:val="00903422"/>
    <w:rsid w:val="00905AE8"/>
    <w:rsid w:val="00905E5B"/>
    <w:rsid w:val="00910346"/>
    <w:rsid w:val="00910EB4"/>
    <w:rsid w:val="00911921"/>
    <w:rsid w:val="00913A48"/>
    <w:rsid w:val="009149BF"/>
    <w:rsid w:val="00915DF9"/>
    <w:rsid w:val="00921BCA"/>
    <w:rsid w:val="009243DC"/>
    <w:rsid w:val="0092473A"/>
    <w:rsid w:val="0092481D"/>
    <w:rsid w:val="009254C3"/>
    <w:rsid w:val="00927C9B"/>
    <w:rsid w:val="00927CAA"/>
    <w:rsid w:val="00930C94"/>
    <w:rsid w:val="009314C9"/>
    <w:rsid w:val="00932377"/>
    <w:rsid w:val="00942382"/>
    <w:rsid w:val="00943948"/>
    <w:rsid w:val="00943E15"/>
    <w:rsid w:val="0094526C"/>
    <w:rsid w:val="00947D5A"/>
    <w:rsid w:val="00951F92"/>
    <w:rsid w:val="009532A5"/>
    <w:rsid w:val="00953B06"/>
    <w:rsid w:val="00954273"/>
    <w:rsid w:val="00962E3B"/>
    <w:rsid w:val="00972D94"/>
    <w:rsid w:val="009779E2"/>
    <w:rsid w:val="009813C1"/>
    <w:rsid w:val="00982242"/>
    <w:rsid w:val="0098499A"/>
    <w:rsid w:val="00984E27"/>
    <w:rsid w:val="00985131"/>
    <w:rsid w:val="009868E9"/>
    <w:rsid w:val="00986FAD"/>
    <w:rsid w:val="00987300"/>
    <w:rsid w:val="00987F18"/>
    <w:rsid w:val="00990412"/>
    <w:rsid w:val="009947BE"/>
    <w:rsid w:val="00994933"/>
    <w:rsid w:val="009951CF"/>
    <w:rsid w:val="009A18B3"/>
    <w:rsid w:val="009A19E8"/>
    <w:rsid w:val="009A1C27"/>
    <w:rsid w:val="009A24AB"/>
    <w:rsid w:val="009A2A1A"/>
    <w:rsid w:val="009A3B89"/>
    <w:rsid w:val="009A4FF1"/>
    <w:rsid w:val="009A72CE"/>
    <w:rsid w:val="009A7DD0"/>
    <w:rsid w:val="009C0C91"/>
    <w:rsid w:val="009C551A"/>
    <w:rsid w:val="009D0A13"/>
    <w:rsid w:val="009D61DE"/>
    <w:rsid w:val="009D770B"/>
    <w:rsid w:val="009E16DD"/>
    <w:rsid w:val="009E1C1C"/>
    <w:rsid w:val="009E356F"/>
    <w:rsid w:val="009E44B1"/>
    <w:rsid w:val="009E5CFC"/>
    <w:rsid w:val="009E7F28"/>
    <w:rsid w:val="009F7BAB"/>
    <w:rsid w:val="00A028F3"/>
    <w:rsid w:val="00A035E1"/>
    <w:rsid w:val="00A04E37"/>
    <w:rsid w:val="00A05D18"/>
    <w:rsid w:val="00A07845"/>
    <w:rsid w:val="00A079CB"/>
    <w:rsid w:val="00A12128"/>
    <w:rsid w:val="00A126EC"/>
    <w:rsid w:val="00A15698"/>
    <w:rsid w:val="00A16C25"/>
    <w:rsid w:val="00A17A77"/>
    <w:rsid w:val="00A17E6C"/>
    <w:rsid w:val="00A20B17"/>
    <w:rsid w:val="00A22C98"/>
    <w:rsid w:val="00A231E2"/>
    <w:rsid w:val="00A25FC1"/>
    <w:rsid w:val="00A32221"/>
    <w:rsid w:val="00A32A7E"/>
    <w:rsid w:val="00A32D7D"/>
    <w:rsid w:val="00A33446"/>
    <w:rsid w:val="00A35337"/>
    <w:rsid w:val="00A35899"/>
    <w:rsid w:val="00A36FF4"/>
    <w:rsid w:val="00A414A8"/>
    <w:rsid w:val="00A41CFC"/>
    <w:rsid w:val="00A42FE1"/>
    <w:rsid w:val="00A433E6"/>
    <w:rsid w:val="00A4596D"/>
    <w:rsid w:val="00A45F32"/>
    <w:rsid w:val="00A5146B"/>
    <w:rsid w:val="00A5155C"/>
    <w:rsid w:val="00A53162"/>
    <w:rsid w:val="00A5385F"/>
    <w:rsid w:val="00A601DF"/>
    <w:rsid w:val="00A62829"/>
    <w:rsid w:val="00A64912"/>
    <w:rsid w:val="00A64E2D"/>
    <w:rsid w:val="00A65AA5"/>
    <w:rsid w:val="00A662AB"/>
    <w:rsid w:val="00A66E15"/>
    <w:rsid w:val="00A70A74"/>
    <w:rsid w:val="00A713BA"/>
    <w:rsid w:val="00A71BBB"/>
    <w:rsid w:val="00A74370"/>
    <w:rsid w:val="00A74EDB"/>
    <w:rsid w:val="00A74FDE"/>
    <w:rsid w:val="00A77112"/>
    <w:rsid w:val="00A85C76"/>
    <w:rsid w:val="00A93995"/>
    <w:rsid w:val="00A958D3"/>
    <w:rsid w:val="00A964D1"/>
    <w:rsid w:val="00A96D1E"/>
    <w:rsid w:val="00AA1479"/>
    <w:rsid w:val="00AA1BA7"/>
    <w:rsid w:val="00AA3CE3"/>
    <w:rsid w:val="00AA420C"/>
    <w:rsid w:val="00AA68EB"/>
    <w:rsid w:val="00AA7736"/>
    <w:rsid w:val="00AB0ECB"/>
    <w:rsid w:val="00AB3D64"/>
    <w:rsid w:val="00AB4A40"/>
    <w:rsid w:val="00AB55B5"/>
    <w:rsid w:val="00AB6640"/>
    <w:rsid w:val="00AC0499"/>
    <w:rsid w:val="00AC10C5"/>
    <w:rsid w:val="00AC3A81"/>
    <w:rsid w:val="00AC4A6C"/>
    <w:rsid w:val="00AC7A19"/>
    <w:rsid w:val="00AC7B99"/>
    <w:rsid w:val="00AD0A9F"/>
    <w:rsid w:val="00AD4E13"/>
    <w:rsid w:val="00AD4E30"/>
    <w:rsid w:val="00AD5641"/>
    <w:rsid w:val="00AD5BE6"/>
    <w:rsid w:val="00AD6105"/>
    <w:rsid w:val="00AD6C26"/>
    <w:rsid w:val="00AD7889"/>
    <w:rsid w:val="00AD7A4B"/>
    <w:rsid w:val="00AE13D9"/>
    <w:rsid w:val="00AE241B"/>
    <w:rsid w:val="00AE3652"/>
    <w:rsid w:val="00AF021B"/>
    <w:rsid w:val="00AF06CF"/>
    <w:rsid w:val="00AF089B"/>
    <w:rsid w:val="00AF0C7E"/>
    <w:rsid w:val="00AF150E"/>
    <w:rsid w:val="00AF2560"/>
    <w:rsid w:val="00AF7828"/>
    <w:rsid w:val="00B0329E"/>
    <w:rsid w:val="00B04457"/>
    <w:rsid w:val="00B04ABE"/>
    <w:rsid w:val="00B055D4"/>
    <w:rsid w:val="00B05CF4"/>
    <w:rsid w:val="00B079E6"/>
    <w:rsid w:val="00B07CDB"/>
    <w:rsid w:val="00B100D4"/>
    <w:rsid w:val="00B10679"/>
    <w:rsid w:val="00B115F6"/>
    <w:rsid w:val="00B12372"/>
    <w:rsid w:val="00B126A1"/>
    <w:rsid w:val="00B1350C"/>
    <w:rsid w:val="00B13E7B"/>
    <w:rsid w:val="00B15F86"/>
    <w:rsid w:val="00B16A31"/>
    <w:rsid w:val="00B17DFD"/>
    <w:rsid w:val="00B26561"/>
    <w:rsid w:val="00B27D16"/>
    <w:rsid w:val="00B307BA"/>
    <w:rsid w:val="00B308FE"/>
    <w:rsid w:val="00B30E90"/>
    <w:rsid w:val="00B319F0"/>
    <w:rsid w:val="00B325DA"/>
    <w:rsid w:val="00B335C8"/>
    <w:rsid w:val="00B33709"/>
    <w:rsid w:val="00B33A72"/>
    <w:rsid w:val="00B33B3C"/>
    <w:rsid w:val="00B34E04"/>
    <w:rsid w:val="00B357CC"/>
    <w:rsid w:val="00B40B5E"/>
    <w:rsid w:val="00B436DA"/>
    <w:rsid w:val="00B46AFD"/>
    <w:rsid w:val="00B4774A"/>
    <w:rsid w:val="00B50ADC"/>
    <w:rsid w:val="00B511DA"/>
    <w:rsid w:val="00B54E3A"/>
    <w:rsid w:val="00B555E9"/>
    <w:rsid w:val="00B565AF"/>
    <w:rsid w:val="00B566B1"/>
    <w:rsid w:val="00B571D1"/>
    <w:rsid w:val="00B62F53"/>
    <w:rsid w:val="00B636A1"/>
    <w:rsid w:val="00B63834"/>
    <w:rsid w:val="00B65F8A"/>
    <w:rsid w:val="00B708F8"/>
    <w:rsid w:val="00B722C1"/>
    <w:rsid w:val="00B72734"/>
    <w:rsid w:val="00B748A8"/>
    <w:rsid w:val="00B751CB"/>
    <w:rsid w:val="00B80199"/>
    <w:rsid w:val="00B80E90"/>
    <w:rsid w:val="00B8176B"/>
    <w:rsid w:val="00B83204"/>
    <w:rsid w:val="00B836DB"/>
    <w:rsid w:val="00B86141"/>
    <w:rsid w:val="00B8741F"/>
    <w:rsid w:val="00B87D7B"/>
    <w:rsid w:val="00B9236D"/>
    <w:rsid w:val="00B92B72"/>
    <w:rsid w:val="00B948F9"/>
    <w:rsid w:val="00B96BE1"/>
    <w:rsid w:val="00B97FB0"/>
    <w:rsid w:val="00BA0688"/>
    <w:rsid w:val="00BA09C0"/>
    <w:rsid w:val="00BA0C87"/>
    <w:rsid w:val="00BA1461"/>
    <w:rsid w:val="00BA220B"/>
    <w:rsid w:val="00BA3A57"/>
    <w:rsid w:val="00BA61B0"/>
    <w:rsid w:val="00BA691F"/>
    <w:rsid w:val="00BB4B45"/>
    <w:rsid w:val="00BB4E1A"/>
    <w:rsid w:val="00BB7D1A"/>
    <w:rsid w:val="00BC015E"/>
    <w:rsid w:val="00BC65BC"/>
    <w:rsid w:val="00BC73AA"/>
    <w:rsid w:val="00BC76AC"/>
    <w:rsid w:val="00BD0ECB"/>
    <w:rsid w:val="00BD5C20"/>
    <w:rsid w:val="00BD7493"/>
    <w:rsid w:val="00BE1E14"/>
    <w:rsid w:val="00BE2155"/>
    <w:rsid w:val="00BE2213"/>
    <w:rsid w:val="00BE2BF8"/>
    <w:rsid w:val="00BE3381"/>
    <w:rsid w:val="00BE5062"/>
    <w:rsid w:val="00BE5726"/>
    <w:rsid w:val="00BE719A"/>
    <w:rsid w:val="00BE720A"/>
    <w:rsid w:val="00BF05A5"/>
    <w:rsid w:val="00BF0D73"/>
    <w:rsid w:val="00BF2465"/>
    <w:rsid w:val="00BF286B"/>
    <w:rsid w:val="00BF4D6E"/>
    <w:rsid w:val="00C01D4F"/>
    <w:rsid w:val="00C04973"/>
    <w:rsid w:val="00C0575A"/>
    <w:rsid w:val="00C07446"/>
    <w:rsid w:val="00C11DAA"/>
    <w:rsid w:val="00C12706"/>
    <w:rsid w:val="00C15142"/>
    <w:rsid w:val="00C1696D"/>
    <w:rsid w:val="00C16E40"/>
    <w:rsid w:val="00C17343"/>
    <w:rsid w:val="00C211F7"/>
    <w:rsid w:val="00C219AF"/>
    <w:rsid w:val="00C22D45"/>
    <w:rsid w:val="00C25D33"/>
    <w:rsid w:val="00C25E7F"/>
    <w:rsid w:val="00C2746F"/>
    <w:rsid w:val="00C30E41"/>
    <w:rsid w:val="00C324A0"/>
    <w:rsid w:val="00C3300F"/>
    <w:rsid w:val="00C33A22"/>
    <w:rsid w:val="00C34221"/>
    <w:rsid w:val="00C34CC3"/>
    <w:rsid w:val="00C351C0"/>
    <w:rsid w:val="00C35A65"/>
    <w:rsid w:val="00C37C5A"/>
    <w:rsid w:val="00C42BF8"/>
    <w:rsid w:val="00C4565F"/>
    <w:rsid w:val="00C466CE"/>
    <w:rsid w:val="00C50043"/>
    <w:rsid w:val="00C500A0"/>
    <w:rsid w:val="00C50533"/>
    <w:rsid w:val="00C51EFF"/>
    <w:rsid w:val="00C574DE"/>
    <w:rsid w:val="00C66581"/>
    <w:rsid w:val="00C6721D"/>
    <w:rsid w:val="00C71302"/>
    <w:rsid w:val="00C732FC"/>
    <w:rsid w:val="00C74933"/>
    <w:rsid w:val="00C7573B"/>
    <w:rsid w:val="00C75811"/>
    <w:rsid w:val="00C7601F"/>
    <w:rsid w:val="00C90B03"/>
    <w:rsid w:val="00C93C03"/>
    <w:rsid w:val="00C93CB9"/>
    <w:rsid w:val="00C95F4F"/>
    <w:rsid w:val="00C97084"/>
    <w:rsid w:val="00C97899"/>
    <w:rsid w:val="00CA07C4"/>
    <w:rsid w:val="00CA08D9"/>
    <w:rsid w:val="00CA0BA8"/>
    <w:rsid w:val="00CA48D8"/>
    <w:rsid w:val="00CB2118"/>
    <w:rsid w:val="00CB2580"/>
    <w:rsid w:val="00CB2C8E"/>
    <w:rsid w:val="00CB382C"/>
    <w:rsid w:val="00CB4D48"/>
    <w:rsid w:val="00CB5939"/>
    <w:rsid w:val="00CB602E"/>
    <w:rsid w:val="00CB70BD"/>
    <w:rsid w:val="00CC1E00"/>
    <w:rsid w:val="00CC2003"/>
    <w:rsid w:val="00CC2A81"/>
    <w:rsid w:val="00CC4549"/>
    <w:rsid w:val="00CC6534"/>
    <w:rsid w:val="00CD03A5"/>
    <w:rsid w:val="00CD09A7"/>
    <w:rsid w:val="00CD0C5E"/>
    <w:rsid w:val="00CD2759"/>
    <w:rsid w:val="00CD3372"/>
    <w:rsid w:val="00CE051D"/>
    <w:rsid w:val="00CE1335"/>
    <w:rsid w:val="00CE1EBD"/>
    <w:rsid w:val="00CE22D3"/>
    <w:rsid w:val="00CE33AA"/>
    <w:rsid w:val="00CE3C48"/>
    <w:rsid w:val="00CE4582"/>
    <w:rsid w:val="00CE493D"/>
    <w:rsid w:val="00CE66F8"/>
    <w:rsid w:val="00CE6754"/>
    <w:rsid w:val="00CE767B"/>
    <w:rsid w:val="00CF07FA"/>
    <w:rsid w:val="00CF0BB2"/>
    <w:rsid w:val="00CF0F83"/>
    <w:rsid w:val="00CF1EDD"/>
    <w:rsid w:val="00CF3EE8"/>
    <w:rsid w:val="00CF46AF"/>
    <w:rsid w:val="00CF54D4"/>
    <w:rsid w:val="00CF754D"/>
    <w:rsid w:val="00D01304"/>
    <w:rsid w:val="00D01886"/>
    <w:rsid w:val="00D050E6"/>
    <w:rsid w:val="00D053AF"/>
    <w:rsid w:val="00D0624F"/>
    <w:rsid w:val="00D076E9"/>
    <w:rsid w:val="00D126EE"/>
    <w:rsid w:val="00D13441"/>
    <w:rsid w:val="00D13E4A"/>
    <w:rsid w:val="00D1478D"/>
    <w:rsid w:val="00D150E7"/>
    <w:rsid w:val="00D152CD"/>
    <w:rsid w:val="00D173DB"/>
    <w:rsid w:val="00D20D54"/>
    <w:rsid w:val="00D21805"/>
    <w:rsid w:val="00D22373"/>
    <w:rsid w:val="00D27E8F"/>
    <w:rsid w:val="00D30A8C"/>
    <w:rsid w:val="00D30E31"/>
    <w:rsid w:val="00D31666"/>
    <w:rsid w:val="00D329E0"/>
    <w:rsid w:val="00D32F65"/>
    <w:rsid w:val="00D32FD7"/>
    <w:rsid w:val="00D33A8B"/>
    <w:rsid w:val="00D348F8"/>
    <w:rsid w:val="00D350CD"/>
    <w:rsid w:val="00D350E8"/>
    <w:rsid w:val="00D36D20"/>
    <w:rsid w:val="00D426EB"/>
    <w:rsid w:val="00D43ACB"/>
    <w:rsid w:val="00D45758"/>
    <w:rsid w:val="00D45B7C"/>
    <w:rsid w:val="00D47182"/>
    <w:rsid w:val="00D47630"/>
    <w:rsid w:val="00D5015B"/>
    <w:rsid w:val="00D52DC2"/>
    <w:rsid w:val="00D53BCC"/>
    <w:rsid w:val="00D54719"/>
    <w:rsid w:val="00D560E4"/>
    <w:rsid w:val="00D609E4"/>
    <w:rsid w:val="00D61F99"/>
    <w:rsid w:val="00D6279D"/>
    <w:rsid w:val="00D672D1"/>
    <w:rsid w:val="00D70812"/>
    <w:rsid w:val="00D70DFB"/>
    <w:rsid w:val="00D71F3E"/>
    <w:rsid w:val="00D722F8"/>
    <w:rsid w:val="00D7235B"/>
    <w:rsid w:val="00D72BC8"/>
    <w:rsid w:val="00D7370B"/>
    <w:rsid w:val="00D75EB9"/>
    <w:rsid w:val="00D766DF"/>
    <w:rsid w:val="00D77E12"/>
    <w:rsid w:val="00D77E45"/>
    <w:rsid w:val="00D77F47"/>
    <w:rsid w:val="00D81656"/>
    <w:rsid w:val="00D81894"/>
    <w:rsid w:val="00D850F0"/>
    <w:rsid w:val="00D91726"/>
    <w:rsid w:val="00D9396C"/>
    <w:rsid w:val="00D9447B"/>
    <w:rsid w:val="00D9533E"/>
    <w:rsid w:val="00D96501"/>
    <w:rsid w:val="00DA186E"/>
    <w:rsid w:val="00DA349E"/>
    <w:rsid w:val="00DA3AF3"/>
    <w:rsid w:val="00DA4116"/>
    <w:rsid w:val="00DA5599"/>
    <w:rsid w:val="00DA747F"/>
    <w:rsid w:val="00DB0768"/>
    <w:rsid w:val="00DB1BD2"/>
    <w:rsid w:val="00DB251C"/>
    <w:rsid w:val="00DB2A77"/>
    <w:rsid w:val="00DB2C92"/>
    <w:rsid w:val="00DB2CE4"/>
    <w:rsid w:val="00DB3AFA"/>
    <w:rsid w:val="00DB3CF1"/>
    <w:rsid w:val="00DB4630"/>
    <w:rsid w:val="00DB463A"/>
    <w:rsid w:val="00DB6C55"/>
    <w:rsid w:val="00DB7271"/>
    <w:rsid w:val="00DB764C"/>
    <w:rsid w:val="00DB78A6"/>
    <w:rsid w:val="00DC22C4"/>
    <w:rsid w:val="00DC4D98"/>
    <w:rsid w:val="00DC4F88"/>
    <w:rsid w:val="00DC62CC"/>
    <w:rsid w:val="00DD0025"/>
    <w:rsid w:val="00DD05B7"/>
    <w:rsid w:val="00DD4516"/>
    <w:rsid w:val="00DD5132"/>
    <w:rsid w:val="00DE1BA1"/>
    <w:rsid w:val="00DE2513"/>
    <w:rsid w:val="00DE322D"/>
    <w:rsid w:val="00DE32A2"/>
    <w:rsid w:val="00DE48E6"/>
    <w:rsid w:val="00DE5343"/>
    <w:rsid w:val="00DF149F"/>
    <w:rsid w:val="00DF231D"/>
    <w:rsid w:val="00DF42BC"/>
    <w:rsid w:val="00DF4D09"/>
    <w:rsid w:val="00DF4D82"/>
    <w:rsid w:val="00DF6458"/>
    <w:rsid w:val="00DF67D7"/>
    <w:rsid w:val="00E00949"/>
    <w:rsid w:val="00E0170B"/>
    <w:rsid w:val="00E02C68"/>
    <w:rsid w:val="00E02D9D"/>
    <w:rsid w:val="00E03A8A"/>
    <w:rsid w:val="00E03B98"/>
    <w:rsid w:val="00E05704"/>
    <w:rsid w:val="00E064E1"/>
    <w:rsid w:val="00E06748"/>
    <w:rsid w:val="00E0718F"/>
    <w:rsid w:val="00E07204"/>
    <w:rsid w:val="00E101E8"/>
    <w:rsid w:val="00E113B6"/>
    <w:rsid w:val="00E11E44"/>
    <w:rsid w:val="00E17909"/>
    <w:rsid w:val="00E205B7"/>
    <w:rsid w:val="00E23347"/>
    <w:rsid w:val="00E234F0"/>
    <w:rsid w:val="00E24F60"/>
    <w:rsid w:val="00E27214"/>
    <w:rsid w:val="00E27B9E"/>
    <w:rsid w:val="00E302E4"/>
    <w:rsid w:val="00E30E99"/>
    <w:rsid w:val="00E3270E"/>
    <w:rsid w:val="00E3283C"/>
    <w:rsid w:val="00E334FA"/>
    <w:rsid w:val="00E338EF"/>
    <w:rsid w:val="00E353DE"/>
    <w:rsid w:val="00E3774A"/>
    <w:rsid w:val="00E37EC9"/>
    <w:rsid w:val="00E46208"/>
    <w:rsid w:val="00E479D8"/>
    <w:rsid w:val="00E47BF0"/>
    <w:rsid w:val="00E519D6"/>
    <w:rsid w:val="00E544BB"/>
    <w:rsid w:val="00E548E4"/>
    <w:rsid w:val="00E54A49"/>
    <w:rsid w:val="00E54BD0"/>
    <w:rsid w:val="00E574C9"/>
    <w:rsid w:val="00E57F1D"/>
    <w:rsid w:val="00E6071F"/>
    <w:rsid w:val="00E64519"/>
    <w:rsid w:val="00E650CD"/>
    <w:rsid w:val="00E662CB"/>
    <w:rsid w:val="00E6733C"/>
    <w:rsid w:val="00E67EE6"/>
    <w:rsid w:val="00E74DC7"/>
    <w:rsid w:val="00E76806"/>
    <w:rsid w:val="00E77DDF"/>
    <w:rsid w:val="00E80656"/>
    <w:rsid w:val="00E8075A"/>
    <w:rsid w:val="00E82F6D"/>
    <w:rsid w:val="00E835CA"/>
    <w:rsid w:val="00E839F3"/>
    <w:rsid w:val="00E83C98"/>
    <w:rsid w:val="00E84D66"/>
    <w:rsid w:val="00E87DE3"/>
    <w:rsid w:val="00E9089A"/>
    <w:rsid w:val="00E927C2"/>
    <w:rsid w:val="00E934BE"/>
    <w:rsid w:val="00E93D63"/>
    <w:rsid w:val="00E94D5E"/>
    <w:rsid w:val="00E97451"/>
    <w:rsid w:val="00EA166C"/>
    <w:rsid w:val="00EA20F8"/>
    <w:rsid w:val="00EA2F2D"/>
    <w:rsid w:val="00EA381D"/>
    <w:rsid w:val="00EA4277"/>
    <w:rsid w:val="00EA7100"/>
    <w:rsid w:val="00EA7F9F"/>
    <w:rsid w:val="00EB0ABD"/>
    <w:rsid w:val="00EB1274"/>
    <w:rsid w:val="00EB2ED7"/>
    <w:rsid w:val="00EB39BC"/>
    <w:rsid w:val="00EB5717"/>
    <w:rsid w:val="00EB60D6"/>
    <w:rsid w:val="00EB6AD0"/>
    <w:rsid w:val="00EC2FB2"/>
    <w:rsid w:val="00EC49B7"/>
    <w:rsid w:val="00EC7E2F"/>
    <w:rsid w:val="00EC7F42"/>
    <w:rsid w:val="00ED0974"/>
    <w:rsid w:val="00ED1945"/>
    <w:rsid w:val="00ED1F3A"/>
    <w:rsid w:val="00ED26BB"/>
    <w:rsid w:val="00ED2BB6"/>
    <w:rsid w:val="00ED2D2B"/>
    <w:rsid w:val="00ED34E1"/>
    <w:rsid w:val="00ED3B8D"/>
    <w:rsid w:val="00ED554E"/>
    <w:rsid w:val="00ED659C"/>
    <w:rsid w:val="00ED6F2E"/>
    <w:rsid w:val="00ED7AF3"/>
    <w:rsid w:val="00EE0AC1"/>
    <w:rsid w:val="00EE1CE4"/>
    <w:rsid w:val="00EE3E55"/>
    <w:rsid w:val="00EE41E8"/>
    <w:rsid w:val="00EE4578"/>
    <w:rsid w:val="00EE48BA"/>
    <w:rsid w:val="00EE52B1"/>
    <w:rsid w:val="00EE7639"/>
    <w:rsid w:val="00EF24EE"/>
    <w:rsid w:val="00EF2E3A"/>
    <w:rsid w:val="00EF3167"/>
    <w:rsid w:val="00EF5DE4"/>
    <w:rsid w:val="00F002B7"/>
    <w:rsid w:val="00F018C4"/>
    <w:rsid w:val="00F02057"/>
    <w:rsid w:val="00F02E31"/>
    <w:rsid w:val="00F072A7"/>
    <w:rsid w:val="00F078DC"/>
    <w:rsid w:val="00F10233"/>
    <w:rsid w:val="00F10486"/>
    <w:rsid w:val="00F10A8E"/>
    <w:rsid w:val="00F11E6D"/>
    <w:rsid w:val="00F12E87"/>
    <w:rsid w:val="00F13D08"/>
    <w:rsid w:val="00F14A35"/>
    <w:rsid w:val="00F16095"/>
    <w:rsid w:val="00F16952"/>
    <w:rsid w:val="00F179C8"/>
    <w:rsid w:val="00F214BC"/>
    <w:rsid w:val="00F223BA"/>
    <w:rsid w:val="00F24ADA"/>
    <w:rsid w:val="00F26FCE"/>
    <w:rsid w:val="00F27184"/>
    <w:rsid w:val="00F32BA8"/>
    <w:rsid w:val="00F3307E"/>
    <w:rsid w:val="00F331BC"/>
    <w:rsid w:val="00F33C4A"/>
    <w:rsid w:val="00F349F1"/>
    <w:rsid w:val="00F3553B"/>
    <w:rsid w:val="00F422ED"/>
    <w:rsid w:val="00F4350D"/>
    <w:rsid w:val="00F435D0"/>
    <w:rsid w:val="00F47836"/>
    <w:rsid w:val="00F51001"/>
    <w:rsid w:val="00F521B9"/>
    <w:rsid w:val="00F52548"/>
    <w:rsid w:val="00F5366D"/>
    <w:rsid w:val="00F54387"/>
    <w:rsid w:val="00F54D9F"/>
    <w:rsid w:val="00F54E61"/>
    <w:rsid w:val="00F5530E"/>
    <w:rsid w:val="00F567F7"/>
    <w:rsid w:val="00F604A0"/>
    <w:rsid w:val="00F60C46"/>
    <w:rsid w:val="00F62036"/>
    <w:rsid w:val="00F64AC4"/>
    <w:rsid w:val="00F65B52"/>
    <w:rsid w:val="00F67A4B"/>
    <w:rsid w:val="00F67BCA"/>
    <w:rsid w:val="00F730EA"/>
    <w:rsid w:val="00F73BD6"/>
    <w:rsid w:val="00F74F4B"/>
    <w:rsid w:val="00F75097"/>
    <w:rsid w:val="00F80701"/>
    <w:rsid w:val="00F82F13"/>
    <w:rsid w:val="00F83989"/>
    <w:rsid w:val="00F85099"/>
    <w:rsid w:val="00F90991"/>
    <w:rsid w:val="00F928E4"/>
    <w:rsid w:val="00F92A8C"/>
    <w:rsid w:val="00F9379C"/>
    <w:rsid w:val="00F93CD1"/>
    <w:rsid w:val="00F9406B"/>
    <w:rsid w:val="00F94C24"/>
    <w:rsid w:val="00F953EF"/>
    <w:rsid w:val="00F9632C"/>
    <w:rsid w:val="00F96469"/>
    <w:rsid w:val="00F964DA"/>
    <w:rsid w:val="00F96E1B"/>
    <w:rsid w:val="00F97983"/>
    <w:rsid w:val="00FA1E52"/>
    <w:rsid w:val="00FA2A96"/>
    <w:rsid w:val="00FA59E7"/>
    <w:rsid w:val="00FA686F"/>
    <w:rsid w:val="00FA7CB1"/>
    <w:rsid w:val="00FB012D"/>
    <w:rsid w:val="00FB05D5"/>
    <w:rsid w:val="00FB0CF7"/>
    <w:rsid w:val="00FB1409"/>
    <w:rsid w:val="00FB1E6A"/>
    <w:rsid w:val="00FB2C14"/>
    <w:rsid w:val="00FB4152"/>
    <w:rsid w:val="00FB496C"/>
    <w:rsid w:val="00FB613F"/>
    <w:rsid w:val="00FB61E8"/>
    <w:rsid w:val="00FB62B0"/>
    <w:rsid w:val="00FB701C"/>
    <w:rsid w:val="00FC01E9"/>
    <w:rsid w:val="00FC02F1"/>
    <w:rsid w:val="00FC74B5"/>
    <w:rsid w:val="00FD0534"/>
    <w:rsid w:val="00FD0CDB"/>
    <w:rsid w:val="00FD211E"/>
    <w:rsid w:val="00FD2BA4"/>
    <w:rsid w:val="00FD4537"/>
    <w:rsid w:val="00FD761D"/>
    <w:rsid w:val="00FE2D91"/>
    <w:rsid w:val="00FE4688"/>
    <w:rsid w:val="00FE536A"/>
    <w:rsid w:val="00FF0A78"/>
    <w:rsid w:val="00FF1360"/>
    <w:rsid w:val="00FF1849"/>
    <w:rsid w:val="00FF3A13"/>
    <w:rsid w:val="00FF6BD8"/>
    <w:rsid w:val="00FF7E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96961"/>
    <o:shapelayout v:ext="edit">
      <o:idmap v:ext="edit" data="1"/>
    </o:shapelayout>
  </w:shapeDefaults>
  <w:decimalSymbol w:val="."/>
  <w:listSeparator w:val=","/>
  <w14:docId w14:val="04F7A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401C41"/>
    <w:pPr>
      <w:spacing w:line="260" w:lineRule="atLeast"/>
    </w:pPr>
    <w:rPr>
      <w:sz w:val="22"/>
    </w:rPr>
  </w:style>
  <w:style w:type="paragraph" w:styleId="Heading1">
    <w:name w:val="heading 1"/>
    <w:basedOn w:val="Normal"/>
    <w:next w:val="Normal"/>
    <w:link w:val="Heading1Char"/>
    <w:uiPriority w:val="9"/>
    <w:qFormat/>
    <w:rsid w:val="00401C41"/>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2,h2"/>
    <w:basedOn w:val="Normal"/>
    <w:next w:val="Normal"/>
    <w:link w:val="Heading2Char"/>
    <w:uiPriority w:val="9"/>
    <w:unhideWhenUsed/>
    <w:qFormat/>
    <w:rsid w:val="00401C41"/>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3,sec"/>
    <w:basedOn w:val="Normal"/>
    <w:next w:val="Normal"/>
    <w:link w:val="Heading3Char"/>
    <w:uiPriority w:val="9"/>
    <w:unhideWhenUsed/>
    <w:qFormat/>
    <w:rsid w:val="00401C41"/>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01C41"/>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01C41"/>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401C41"/>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401C41"/>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401C41"/>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401C41"/>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01C41"/>
  </w:style>
  <w:style w:type="paragraph" w:customStyle="1" w:styleId="OPCParaBase">
    <w:name w:val="OPCParaBase"/>
    <w:qFormat/>
    <w:rsid w:val="00401C41"/>
    <w:pPr>
      <w:spacing w:line="260" w:lineRule="atLeast"/>
    </w:pPr>
    <w:rPr>
      <w:rFonts w:eastAsia="Times New Roman" w:cs="Times New Roman"/>
      <w:sz w:val="22"/>
      <w:lang w:eastAsia="en-AU"/>
    </w:rPr>
  </w:style>
  <w:style w:type="paragraph" w:customStyle="1" w:styleId="ShortT">
    <w:name w:val="ShortT"/>
    <w:basedOn w:val="OPCParaBase"/>
    <w:next w:val="Normal"/>
    <w:qFormat/>
    <w:rsid w:val="00401C41"/>
    <w:pPr>
      <w:spacing w:line="240" w:lineRule="auto"/>
    </w:pPr>
    <w:rPr>
      <w:b/>
      <w:sz w:val="40"/>
    </w:rPr>
  </w:style>
  <w:style w:type="paragraph" w:customStyle="1" w:styleId="ActHead1">
    <w:name w:val="ActHead 1"/>
    <w:aliases w:val="c"/>
    <w:basedOn w:val="OPCParaBase"/>
    <w:next w:val="Normal"/>
    <w:qFormat/>
    <w:rsid w:val="00401C4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01C4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01C4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01C4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01C4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01C4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01C4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01C4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01C4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01C41"/>
  </w:style>
  <w:style w:type="paragraph" w:customStyle="1" w:styleId="Blocks">
    <w:name w:val="Blocks"/>
    <w:aliases w:val="bb"/>
    <w:basedOn w:val="OPCParaBase"/>
    <w:qFormat/>
    <w:rsid w:val="00401C41"/>
    <w:pPr>
      <w:spacing w:line="240" w:lineRule="auto"/>
    </w:pPr>
    <w:rPr>
      <w:sz w:val="24"/>
    </w:rPr>
  </w:style>
  <w:style w:type="paragraph" w:customStyle="1" w:styleId="BoxText">
    <w:name w:val="BoxText"/>
    <w:aliases w:val="bt"/>
    <w:basedOn w:val="OPCParaBase"/>
    <w:qFormat/>
    <w:rsid w:val="00401C4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01C41"/>
    <w:rPr>
      <w:b/>
    </w:rPr>
  </w:style>
  <w:style w:type="paragraph" w:customStyle="1" w:styleId="BoxHeadItalic">
    <w:name w:val="BoxHeadItalic"/>
    <w:aliases w:val="bhi"/>
    <w:basedOn w:val="BoxText"/>
    <w:next w:val="BoxStep"/>
    <w:qFormat/>
    <w:rsid w:val="00401C41"/>
    <w:rPr>
      <w:i/>
    </w:rPr>
  </w:style>
  <w:style w:type="paragraph" w:customStyle="1" w:styleId="BoxList">
    <w:name w:val="BoxList"/>
    <w:aliases w:val="bl"/>
    <w:basedOn w:val="BoxText"/>
    <w:qFormat/>
    <w:rsid w:val="00401C41"/>
    <w:pPr>
      <w:ind w:left="1559" w:hanging="425"/>
    </w:pPr>
  </w:style>
  <w:style w:type="paragraph" w:customStyle="1" w:styleId="BoxNote">
    <w:name w:val="BoxNote"/>
    <w:aliases w:val="bn"/>
    <w:basedOn w:val="BoxText"/>
    <w:qFormat/>
    <w:rsid w:val="00401C41"/>
    <w:pPr>
      <w:tabs>
        <w:tab w:val="left" w:pos="1985"/>
      </w:tabs>
      <w:spacing w:before="122" w:line="198" w:lineRule="exact"/>
      <w:ind w:left="2948" w:hanging="1814"/>
    </w:pPr>
    <w:rPr>
      <w:sz w:val="18"/>
    </w:rPr>
  </w:style>
  <w:style w:type="paragraph" w:customStyle="1" w:styleId="BoxPara">
    <w:name w:val="BoxPara"/>
    <w:aliases w:val="bp"/>
    <w:basedOn w:val="BoxText"/>
    <w:qFormat/>
    <w:rsid w:val="00401C41"/>
    <w:pPr>
      <w:tabs>
        <w:tab w:val="right" w:pos="2268"/>
      </w:tabs>
      <w:ind w:left="2552" w:hanging="1418"/>
    </w:pPr>
  </w:style>
  <w:style w:type="paragraph" w:customStyle="1" w:styleId="BoxStep">
    <w:name w:val="BoxStep"/>
    <w:aliases w:val="bs"/>
    <w:basedOn w:val="BoxText"/>
    <w:qFormat/>
    <w:rsid w:val="00401C41"/>
    <w:pPr>
      <w:ind w:left="1985" w:hanging="851"/>
    </w:pPr>
  </w:style>
  <w:style w:type="character" w:customStyle="1" w:styleId="CharAmPartNo">
    <w:name w:val="CharAmPartNo"/>
    <w:basedOn w:val="OPCCharBase"/>
    <w:qFormat/>
    <w:rsid w:val="00401C41"/>
  </w:style>
  <w:style w:type="character" w:customStyle="1" w:styleId="CharAmPartText">
    <w:name w:val="CharAmPartText"/>
    <w:basedOn w:val="OPCCharBase"/>
    <w:qFormat/>
    <w:rsid w:val="00401C41"/>
  </w:style>
  <w:style w:type="character" w:customStyle="1" w:styleId="CharAmSchNo">
    <w:name w:val="CharAmSchNo"/>
    <w:basedOn w:val="OPCCharBase"/>
    <w:qFormat/>
    <w:rsid w:val="00401C41"/>
  </w:style>
  <w:style w:type="character" w:customStyle="1" w:styleId="CharAmSchText">
    <w:name w:val="CharAmSchText"/>
    <w:basedOn w:val="OPCCharBase"/>
    <w:qFormat/>
    <w:rsid w:val="00401C41"/>
  </w:style>
  <w:style w:type="character" w:customStyle="1" w:styleId="CharBoldItalic">
    <w:name w:val="CharBoldItalic"/>
    <w:basedOn w:val="OPCCharBase"/>
    <w:uiPriority w:val="1"/>
    <w:qFormat/>
    <w:rsid w:val="00401C41"/>
    <w:rPr>
      <w:b/>
      <w:i/>
    </w:rPr>
  </w:style>
  <w:style w:type="character" w:customStyle="1" w:styleId="CharChapNo">
    <w:name w:val="CharChapNo"/>
    <w:basedOn w:val="OPCCharBase"/>
    <w:uiPriority w:val="1"/>
    <w:qFormat/>
    <w:rsid w:val="00401C41"/>
  </w:style>
  <w:style w:type="character" w:customStyle="1" w:styleId="CharChapText">
    <w:name w:val="CharChapText"/>
    <w:basedOn w:val="OPCCharBase"/>
    <w:uiPriority w:val="1"/>
    <w:qFormat/>
    <w:rsid w:val="00401C41"/>
  </w:style>
  <w:style w:type="character" w:customStyle="1" w:styleId="CharDivNo">
    <w:name w:val="CharDivNo"/>
    <w:basedOn w:val="OPCCharBase"/>
    <w:uiPriority w:val="1"/>
    <w:qFormat/>
    <w:rsid w:val="00401C41"/>
  </w:style>
  <w:style w:type="character" w:customStyle="1" w:styleId="CharDivText">
    <w:name w:val="CharDivText"/>
    <w:basedOn w:val="OPCCharBase"/>
    <w:uiPriority w:val="1"/>
    <w:qFormat/>
    <w:rsid w:val="00401C41"/>
  </w:style>
  <w:style w:type="character" w:customStyle="1" w:styleId="CharItalic">
    <w:name w:val="CharItalic"/>
    <w:basedOn w:val="OPCCharBase"/>
    <w:uiPriority w:val="1"/>
    <w:qFormat/>
    <w:rsid w:val="00401C41"/>
    <w:rPr>
      <w:i/>
    </w:rPr>
  </w:style>
  <w:style w:type="character" w:customStyle="1" w:styleId="CharPartNo">
    <w:name w:val="CharPartNo"/>
    <w:basedOn w:val="OPCCharBase"/>
    <w:uiPriority w:val="1"/>
    <w:qFormat/>
    <w:rsid w:val="00401C41"/>
  </w:style>
  <w:style w:type="character" w:customStyle="1" w:styleId="CharPartText">
    <w:name w:val="CharPartText"/>
    <w:basedOn w:val="OPCCharBase"/>
    <w:uiPriority w:val="1"/>
    <w:qFormat/>
    <w:rsid w:val="00401C41"/>
  </w:style>
  <w:style w:type="character" w:customStyle="1" w:styleId="CharSectno">
    <w:name w:val="CharSectno"/>
    <w:basedOn w:val="OPCCharBase"/>
    <w:qFormat/>
    <w:rsid w:val="00401C41"/>
  </w:style>
  <w:style w:type="character" w:customStyle="1" w:styleId="CharSubdNo">
    <w:name w:val="CharSubdNo"/>
    <w:basedOn w:val="OPCCharBase"/>
    <w:uiPriority w:val="1"/>
    <w:qFormat/>
    <w:rsid w:val="00401C41"/>
  </w:style>
  <w:style w:type="character" w:customStyle="1" w:styleId="CharSubdText">
    <w:name w:val="CharSubdText"/>
    <w:basedOn w:val="OPCCharBase"/>
    <w:uiPriority w:val="1"/>
    <w:qFormat/>
    <w:rsid w:val="00401C41"/>
  </w:style>
  <w:style w:type="paragraph" w:customStyle="1" w:styleId="CTA--">
    <w:name w:val="CTA --"/>
    <w:basedOn w:val="OPCParaBase"/>
    <w:next w:val="Normal"/>
    <w:rsid w:val="00401C41"/>
    <w:pPr>
      <w:spacing w:before="60" w:line="240" w:lineRule="atLeast"/>
      <w:ind w:left="142" w:hanging="142"/>
    </w:pPr>
    <w:rPr>
      <w:sz w:val="20"/>
    </w:rPr>
  </w:style>
  <w:style w:type="paragraph" w:customStyle="1" w:styleId="CTA-">
    <w:name w:val="CTA -"/>
    <w:basedOn w:val="OPCParaBase"/>
    <w:rsid w:val="00401C41"/>
    <w:pPr>
      <w:spacing w:before="60" w:line="240" w:lineRule="atLeast"/>
      <w:ind w:left="85" w:hanging="85"/>
    </w:pPr>
    <w:rPr>
      <w:sz w:val="20"/>
    </w:rPr>
  </w:style>
  <w:style w:type="paragraph" w:customStyle="1" w:styleId="CTA---">
    <w:name w:val="CTA ---"/>
    <w:basedOn w:val="OPCParaBase"/>
    <w:next w:val="Normal"/>
    <w:rsid w:val="00401C41"/>
    <w:pPr>
      <w:spacing w:before="60" w:line="240" w:lineRule="atLeast"/>
      <w:ind w:left="198" w:hanging="198"/>
    </w:pPr>
    <w:rPr>
      <w:sz w:val="20"/>
    </w:rPr>
  </w:style>
  <w:style w:type="paragraph" w:customStyle="1" w:styleId="CTA----">
    <w:name w:val="CTA ----"/>
    <w:basedOn w:val="OPCParaBase"/>
    <w:next w:val="Normal"/>
    <w:rsid w:val="00401C41"/>
    <w:pPr>
      <w:spacing w:before="60" w:line="240" w:lineRule="atLeast"/>
      <w:ind w:left="255" w:hanging="255"/>
    </w:pPr>
    <w:rPr>
      <w:sz w:val="20"/>
    </w:rPr>
  </w:style>
  <w:style w:type="paragraph" w:customStyle="1" w:styleId="CTA1a">
    <w:name w:val="CTA 1(a)"/>
    <w:basedOn w:val="OPCParaBase"/>
    <w:rsid w:val="00401C41"/>
    <w:pPr>
      <w:tabs>
        <w:tab w:val="right" w:pos="414"/>
      </w:tabs>
      <w:spacing w:before="40" w:line="240" w:lineRule="atLeast"/>
      <w:ind w:left="675" w:hanging="675"/>
    </w:pPr>
    <w:rPr>
      <w:sz w:val="20"/>
    </w:rPr>
  </w:style>
  <w:style w:type="paragraph" w:customStyle="1" w:styleId="CTA1ai">
    <w:name w:val="CTA 1(a)(i)"/>
    <w:basedOn w:val="OPCParaBase"/>
    <w:rsid w:val="00401C41"/>
    <w:pPr>
      <w:tabs>
        <w:tab w:val="right" w:pos="1004"/>
      </w:tabs>
      <w:spacing w:before="40" w:line="240" w:lineRule="atLeast"/>
      <w:ind w:left="1253" w:hanging="1253"/>
    </w:pPr>
    <w:rPr>
      <w:sz w:val="20"/>
    </w:rPr>
  </w:style>
  <w:style w:type="paragraph" w:customStyle="1" w:styleId="CTA2a">
    <w:name w:val="CTA 2(a)"/>
    <w:basedOn w:val="OPCParaBase"/>
    <w:rsid w:val="00401C41"/>
    <w:pPr>
      <w:tabs>
        <w:tab w:val="right" w:pos="482"/>
      </w:tabs>
      <w:spacing w:before="40" w:line="240" w:lineRule="atLeast"/>
      <w:ind w:left="748" w:hanging="748"/>
    </w:pPr>
    <w:rPr>
      <w:sz w:val="20"/>
    </w:rPr>
  </w:style>
  <w:style w:type="paragraph" w:customStyle="1" w:styleId="CTA2ai">
    <w:name w:val="CTA 2(a)(i)"/>
    <w:basedOn w:val="OPCParaBase"/>
    <w:rsid w:val="00401C41"/>
    <w:pPr>
      <w:tabs>
        <w:tab w:val="right" w:pos="1089"/>
      </w:tabs>
      <w:spacing w:before="40" w:line="240" w:lineRule="atLeast"/>
      <w:ind w:left="1327" w:hanging="1327"/>
    </w:pPr>
    <w:rPr>
      <w:sz w:val="20"/>
    </w:rPr>
  </w:style>
  <w:style w:type="paragraph" w:customStyle="1" w:styleId="CTA3a">
    <w:name w:val="CTA 3(a)"/>
    <w:basedOn w:val="OPCParaBase"/>
    <w:rsid w:val="00401C41"/>
    <w:pPr>
      <w:tabs>
        <w:tab w:val="right" w:pos="556"/>
      </w:tabs>
      <w:spacing w:before="40" w:line="240" w:lineRule="atLeast"/>
      <w:ind w:left="805" w:hanging="805"/>
    </w:pPr>
    <w:rPr>
      <w:sz w:val="20"/>
    </w:rPr>
  </w:style>
  <w:style w:type="paragraph" w:customStyle="1" w:styleId="CTA3ai">
    <w:name w:val="CTA 3(a)(i)"/>
    <w:basedOn w:val="OPCParaBase"/>
    <w:rsid w:val="00401C41"/>
    <w:pPr>
      <w:tabs>
        <w:tab w:val="right" w:pos="1140"/>
      </w:tabs>
      <w:spacing w:before="40" w:line="240" w:lineRule="atLeast"/>
      <w:ind w:left="1361" w:hanging="1361"/>
    </w:pPr>
    <w:rPr>
      <w:sz w:val="20"/>
    </w:rPr>
  </w:style>
  <w:style w:type="paragraph" w:customStyle="1" w:styleId="CTA4a">
    <w:name w:val="CTA 4(a)"/>
    <w:basedOn w:val="OPCParaBase"/>
    <w:rsid w:val="00401C41"/>
    <w:pPr>
      <w:tabs>
        <w:tab w:val="right" w:pos="624"/>
      </w:tabs>
      <w:spacing w:before="40" w:line="240" w:lineRule="atLeast"/>
      <w:ind w:left="873" w:hanging="873"/>
    </w:pPr>
    <w:rPr>
      <w:sz w:val="20"/>
    </w:rPr>
  </w:style>
  <w:style w:type="paragraph" w:customStyle="1" w:styleId="CTA4ai">
    <w:name w:val="CTA 4(a)(i)"/>
    <w:basedOn w:val="OPCParaBase"/>
    <w:rsid w:val="00401C41"/>
    <w:pPr>
      <w:tabs>
        <w:tab w:val="right" w:pos="1213"/>
      </w:tabs>
      <w:spacing w:before="40" w:line="240" w:lineRule="atLeast"/>
      <w:ind w:left="1452" w:hanging="1452"/>
    </w:pPr>
    <w:rPr>
      <w:sz w:val="20"/>
    </w:rPr>
  </w:style>
  <w:style w:type="paragraph" w:customStyle="1" w:styleId="CTACAPS">
    <w:name w:val="CTA CAPS"/>
    <w:basedOn w:val="OPCParaBase"/>
    <w:rsid w:val="00401C41"/>
    <w:pPr>
      <w:spacing w:before="60" w:line="240" w:lineRule="atLeast"/>
    </w:pPr>
    <w:rPr>
      <w:sz w:val="20"/>
    </w:rPr>
  </w:style>
  <w:style w:type="paragraph" w:customStyle="1" w:styleId="CTAright">
    <w:name w:val="CTA right"/>
    <w:basedOn w:val="OPCParaBase"/>
    <w:rsid w:val="00401C41"/>
    <w:pPr>
      <w:spacing w:before="60" w:line="240" w:lineRule="auto"/>
      <w:jc w:val="right"/>
    </w:pPr>
    <w:rPr>
      <w:sz w:val="20"/>
    </w:rPr>
  </w:style>
  <w:style w:type="paragraph" w:customStyle="1" w:styleId="subsection">
    <w:name w:val="subsection"/>
    <w:aliases w:val="ss,Subsection"/>
    <w:basedOn w:val="OPCParaBase"/>
    <w:link w:val="subsectionChar"/>
    <w:rsid w:val="00401C41"/>
    <w:pPr>
      <w:tabs>
        <w:tab w:val="right" w:pos="1021"/>
      </w:tabs>
      <w:spacing w:before="180" w:line="240" w:lineRule="auto"/>
      <w:ind w:left="1134" w:hanging="1134"/>
    </w:pPr>
  </w:style>
  <w:style w:type="paragraph" w:customStyle="1" w:styleId="Definition">
    <w:name w:val="Definition"/>
    <w:aliases w:val="dd"/>
    <w:basedOn w:val="OPCParaBase"/>
    <w:rsid w:val="00401C41"/>
    <w:pPr>
      <w:spacing w:before="180" w:line="240" w:lineRule="auto"/>
      <w:ind w:left="1134"/>
    </w:pPr>
  </w:style>
  <w:style w:type="paragraph" w:customStyle="1" w:styleId="EndNotespara">
    <w:name w:val="EndNotes(para)"/>
    <w:aliases w:val="eta"/>
    <w:basedOn w:val="OPCParaBase"/>
    <w:next w:val="EndNotessubpara"/>
    <w:rsid w:val="00401C4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01C4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01C4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01C41"/>
    <w:pPr>
      <w:tabs>
        <w:tab w:val="right" w:pos="1412"/>
      </w:tabs>
      <w:spacing w:before="60" w:line="240" w:lineRule="auto"/>
      <w:ind w:left="1525" w:hanging="1525"/>
    </w:pPr>
    <w:rPr>
      <w:sz w:val="20"/>
    </w:rPr>
  </w:style>
  <w:style w:type="paragraph" w:customStyle="1" w:styleId="Formula">
    <w:name w:val="Formula"/>
    <w:basedOn w:val="OPCParaBase"/>
    <w:rsid w:val="00401C41"/>
    <w:pPr>
      <w:spacing w:line="240" w:lineRule="auto"/>
      <w:ind w:left="1134"/>
    </w:pPr>
    <w:rPr>
      <w:sz w:val="20"/>
    </w:rPr>
  </w:style>
  <w:style w:type="paragraph" w:styleId="Header">
    <w:name w:val="header"/>
    <w:basedOn w:val="OPCParaBase"/>
    <w:link w:val="HeaderChar"/>
    <w:unhideWhenUsed/>
    <w:rsid w:val="00401C4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01C41"/>
    <w:rPr>
      <w:rFonts w:eastAsia="Times New Roman" w:cs="Times New Roman"/>
      <w:sz w:val="16"/>
      <w:lang w:eastAsia="en-AU"/>
    </w:rPr>
  </w:style>
  <w:style w:type="paragraph" w:customStyle="1" w:styleId="House">
    <w:name w:val="House"/>
    <w:basedOn w:val="OPCParaBase"/>
    <w:rsid w:val="00401C41"/>
    <w:pPr>
      <w:spacing w:line="240" w:lineRule="auto"/>
    </w:pPr>
    <w:rPr>
      <w:sz w:val="28"/>
    </w:rPr>
  </w:style>
  <w:style w:type="paragraph" w:customStyle="1" w:styleId="Item">
    <w:name w:val="Item"/>
    <w:aliases w:val="i"/>
    <w:basedOn w:val="OPCParaBase"/>
    <w:next w:val="ItemHead"/>
    <w:rsid w:val="00401C41"/>
    <w:pPr>
      <w:keepLines/>
      <w:spacing w:before="80" w:line="240" w:lineRule="auto"/>
      <w:ind w:left="709"/>
    </w:pPr>
  </w:style>
  <w:style w:type="paragraph" w:customStyle="1" w:styleId="ItemHead">
    <w:name w:val="ItemHead"/>
    <w:aliases w:val="ih"/>
    <w:basedOn w:val="OPCParaBase"/>
    <w:next w:val="Item"/>
    <w:rsid w:val="00401C4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01C41"/>
    <w:pPr>
      <w:spacing w:line="240" w:lineRule="auto"/>
    </w:pPr>
    <w:rPr>
      <w:b/>
      <w:sz w:val="32"/>
    </w:rPr>
  </w:style>
  <w:style w:type="paragraph" w:customStyle="1" w:styleId="notedraft">
    <w:name w:val="note(draft)"/>
    <w:aliases w:val="nd"/>
    <w:basedOn w:val="OPCParaBase"/>
    <w:rsid w:val="00401C41"/>
    <w:pPr>
      <w:spacing w:before="240" w:line="240" w:lineRule="auto"/>
      <w:ind w:left="284" w:hanging="284"/>
    </w:pPr>
    <w:rPr>
      <w:i/>
      <w:sz w:val="24"/>
    </w:rPr>
  </w:style>
  <w:style w:type="paragraph" w:customStyle="1" w:styleId="notemargin">
    <w:name w:val="note(margin)"/>
    <w:aliases w:val="nm"/>
    <w:basedOn w:val="OPCParaBase"/>
    <w:rsid w:val="00401C41"/>
    <w:pPr>
      <w:tabs>
        <w:tab w:val="left" w:pos="709"/>
      </w:tabs>
      <w:spacing w:before="122" w:line="198" w:lineRule="exact"/>
      <w:ind w:left="709" w:hanging="709"/>
    </w:pPr>
    <w:rPr>
      <w:sz w:val="18"/>
    </w:rPr>
  </w:style>
  <w:style w:type="paragraph" w:customStyle="1" w:styleId="noteToPara">
    <w:name w:val="noteToPara"/>
    <w:aliases w:val="ntp"/>
    <w:basedOn w:val="OPCParaBase"/>
    <w:rsid w:val="00401C41"/>
    <w:pPr>
      <w:spacing w:before="122" w:line="198" w:lineRule="exact"/>
      <w:ind w:left="2353" w:hanging="709"/>
    </w:pPr>
    <w:rPr>
      <w:sz w:val="18"/>
    </w:rPr>
  </w:style>
  <w:style w:type="paragraph" w:customStyle="1" w:styleId="noteParlAmend">
    <w:name w:val="note(ParlAmend)"/>
    <w:aliases w:val="npp"/>
    <w:basedOn w:val="OPCParaBase"/>
    <w:next w:val="ParlAmend"/>
    <w:rsid w:val="00401C41"/>
    <w:pPr>
      <w:spacing w:line="240" w:lineRule="auto"/>
      <w:jc w:val="right"/>
    </w:pPr>
    <w:rPr>
      <w:rFonts w:ascii="Arial" w:hAnsi="Arial"/>
      <w:b/>
      <w:i/>
    </w:rPr>
  </w:style>
  <w:style w:type="paragraph" w:customStyle="1" w:styleId="Page1">
    <w:name w:val="Page1"/>
    <w:basedOn w:val="OPCParaBase"/>
    <w:rsid w:val="00401C41"/>
    <w:pPr>
      <w:spacing w:before="5600" w:line="240" w:lineRule="auto"/>
    </w:pPr>
    <w:rPr>
      <w:b/>
      <w:sz w:val="32"/>
    </w:rPr>
  </w:style>
  <w:style w:type="paragraph" w:customStyle="1" w:styleId="PageBreak">
    <w:name w:val="PageBreak"/>
    <w:aliases w:val="pb"/>
    <w:basedOn w:val="OPCParaBase"/>
    <w:rsid w:val="00401C41"/>
    <w:pPr>
      <w:spacing w:line="240" w:lineRule="auto"/>
    </w:pPr>
    <w:rPr>
      <w:sz w:val="20"/>
    </w:rPr>
  </w:style>
  <w:style w:type="paragraph" w:customStyle="1" w:styleId="paragraphsub">
    <w:name w:val="paragraph(sub)"/>
    <w:aliases w:val="aa"/>
    <w:basedOn w:val="OPCParaBase"/>
    <w:rsid w:val="00401C41"/>
    <w:pPr>
      <w:tabs>
        <w:tab w:val="right" w:pos="1985"/>
      </w:tabs>
      <w:spacing w:before="40" w:line="240" w:lineRule="auto"/>
      <w:ind w:left="2098" w:hanging="2098"/>
    </w:pPr>
  </w:style>
  <w:style w:type="paragraph" w:customStyle="1" w:styleId="paragraphsub-sub">
    <w:name w:val="paragraph(sub-sub)"/>
    <w:aliases w:val="aaa"/>
    <w:basedOn w:val="OPCParaBase"/>
    <w:rsid w:val="00401C41"/>
    <w:pPr>
      <w:tabs>
        <w:tab w:val="right" w:pos="2722"/>
      </w:tabs>
      <w:spacing w:before="40" w:line="240" w:lineRule="auto"/>
      <w:ind w:left="2835" w:hanging="2835"/>
    </w:pPr>
  </w:style>
  <w:style w:type="paragraph" w:customStyle="1" w:styleId="paragraph">
    <w:name w:val="paragraph"/>
    <w:aliases w:val="a"/>
    <w:basedOn w:val="OPCParaBase"/>
    <w:rsid w:val="00401C41"/>
    <w:pPr>
      <w:tabs>
        <w:tab w:val="right" w:pos="1531"/>
      </w:tabs>
      <w:spacing w:before="40" w:line="240" w:lineRule="auto"/>
      <w:ind w:left="1644" w:hanging="1644"/>
    </w:pPr>
  </w:style>
  <w:style w:type="paragraph" w:customStyle="1" w:styleId="ParlAmend">
    <w:name w:val="ParlAmend"/>
    <w:aliases w:val="pp"/>
    <w:basedOn w:val="OPCParaBase"/>
    <w:rsid w:val="00401C41"/>
    <w:pPr>
      <w:spacing w:before="240" w:line="240" w:lineRule="atLeast"/>
      <w:ind w:hanging="567"/>
    </w:pPr>
    <w:rPr>
      <w:sz w:val="24"/>
    </w:rPr>
  </w:style>
  <w:style w:type="paragraph" w:customStyle="1" w:styleId="Penalty">
    <w:name w:val="Penalty"/>
    <w:basedOn w:val="OPCParaBase"/>
    <w:rsid w:val="00401C41"/>
    <w:pPr>
      <w:tabs>
        <w:tab w:val="left" w:pos="2977"/>
      </w:tabs>
      <w:spacing w:before="180" w:line="240" w:lineRule="auto"/>
      <w:ind w:left="1985" w:hanging="851"/>
    </w:pPr>
  </w:style>
  <w:style w:type="paragraph" w:customStyle="1" w:styleId="Portfolio">
    <w:name w:val="Portfolio"/>
    <w:basedOn w:val="OPCParaBase"/>
    <w:rsid w:val="00401C41"/>
    <w:pPr>
      <w:spacing w:line="240" w:lineRule="auto"/>
    </w:pPr>
    <w:rPr>
      <w:i/>
      <w:sz w:val="20"/>
    </w:rPr>
  </w:style>
  <w:style w:type="paragraph" w:customStyle="1" w:styleId="Preamble">
    <w:name w:val="Preamble"/>
    <w:basedOn w:val="OPCParaBase"/>
    <w:next w:val="Normal"/>
    <w:rsid w:val="00401C4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01C41"/>
    <w:pPr>
      <w:spacing w:line="240" w:lineRule="auto"/>
    </w:pPr>
    <w:rPr>
      <w:i/>
      <w:sz w:val="20"/>
    </w:rPr>
  </w:style>
  <w:style w:type="paragraph" w:customStyle="1" w:styleId="Session">
    <w:name w:val="Session"/>
    <w:basedOn w:val="OPCParaBase"/>
    <w:rsid w:val="00401C41"/>
    <w:pPr>
      <w:spacing w:line="240" w:lineRule="auto"/>
    </w:pPr>
    <w:rPr>
      <w:sz w:val="28"/>
    </w:rPr>
  </w:style>
  <w:style w:type="paragraph" w:customStyle="1" w:styleId="Sponsor">
    <w:name w:val="Sponsor"/>
    <w:basedOn w:val="OPCParaBase"/>
    <w:rsid w:val="00401C41"/>
    <w:pPr>
      <w:spacing w:line="240" w:lineRule="auto"/>
    </w:pPr>
    <w:rPr>
      <w:i/>
    </w:rPr>
  </w:style>
  <w:style w:type="paragraph" w:customStyle="1" w:styleId="Subitem">
    <w:name w:val="Subitem"/>
    <w:aliases w:val="iss"/>
    <w:basedOn w:val="OPCParaBase"/>
    <w:rsid w:val="00401C41"/>
    <w:pPr>
      <w:spacing w:before="180" w:line="240" w:lineRule="auto"/>
      <w:ind w:left="709" w:hanging="709"/>
    </w:pPr>
  </w:style>
  <w:style w:type="paragraph" w:customStyle="1" w:styleId="SubitemHead">
    <w:name w:val="SubitemHead"/>
    <w:aliases w:val="issh"/>
    <w:basedOn w:val="OPCParaBase"/>
    <w:rsid w:val="00401C4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01C41"/>
    <w:pPr>
      <w:spacing w:before="40" w:line="240" w:lineRule="auto"/>
      <w:ind w:left="1134"/>
    </w:pPr>
  </w:style>
  <w:style w:type="paragraph" w:customStyle="1" w:styleId="SubsectionHead">
    <w:name w:val="SubsectionHead"/>
    <w:aliases w:val="ssh"/>
    <w:basedOn w:val="OPCParaBase"/>
    <w:next w:val="subsection"/>
    <w:rsid w:val="00401C41"/>
    <w:pPr>
      <w:keepNext/>
      <w:keepLines/>
      <w:spacing w:before="240" w:line="240" w:lineRule="auto"/>
      <w:ind w:left="1134"/>
    </w:pPr>
    <w:rPr>
      <w:i/>
    </w:rPr>
  </w:style>
  <w:style w:type="paragraph" w:customStyle="1" w:styleId="Tablea">
    <w:name w:val="Table(a)"/>
    <w:aliases w:val="ta"/>
    <w:basedOn w:val="OPCParaBase"/>
    <w:rsid w:val="00401C41"/>
    <w:pPr>
      <w:spacing w:before="60" w:line="240" w:lineRule="auto"/>
      <w:ind w:left="284" w:hanging="284"/>
    </w:pPr>
    <w:rPr>
      <w:sz w:val="20"/>
    </w:rPr>
  </w:style>
  <w:style w:type="paragraph" w:customStyle="1" w:styleId="TableAA">
    <w:name w:val="Table(AA)"/>
    <w:aliases w:val="taaa"/>
    <w:basedOn w:val="OPCParaBase"/>
    <w:rsid w:val="00401C4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01C4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01C41"/>
    <w:pPr>
      <w:spacing w:before="60" w:line="240" w:lineRule="atLeast"/>
    </w:pPr>
    <w:rPr>
      <w:sz w:val="20"/>
    </w:rPr>
  </w:style>
  <w:style w:type="paragraph" w:customStyle="1" w:styleId="TLPBoxTextnote">
    <w:name w:val="TLPBoxText(note"/>
    <w:aliases w:val="right)"/>
    <w:basedOn w:val="OPCParaBase"/>
    <w:rsid w:val="00401C4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01C4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01C41"/>
    <w:pPr>
      <w:spacing w:before="122" w:line="198" w:lineRule="exact"/>
      <w:ind w:left="1985" w:hanging="851"/>
      <w:jc w:val="right"/>
    </w:pPr>
    <w:rPr>
      <w:sz w:val="18"/>
    </w:rPr>
  </w:style>
  <w:style w:type="paragraph" w:customStyle="1" w:styleId="TLPTableBullet">
    <w:name w:val="TLPTableBullet"/>
    <w:aliases w:val="ttb"/>
    <w:basedOn w:val="OPCParaBase"/>
    <w:rsid w:val="00401C41"/>
    <w:pPr>
      <w:spacing w:line="240" w:lineRule="exact"/>
      <w:ind w:left="284" w:hanging="284"/>
    </w:pPr>
    <w:rPr>
      <w:sz w:val="20"/>
    </w:rPr>
  </w:style>
  <w:style w:type="paragraph" w:styleId="TOC1">
    <w:name w:val="toc 1"/>
    <w:basedOn w:val="Normal"/>
    <w:next w:val="Normal"/>
    <w:uiPriority w:val="39"/>
    <w:unhideWhenUsed/>
    <w:rsid w:val="00401C41"/>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401C41"/>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401C41"/>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401C41"/>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401C41"/>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401C41"/>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401C41"/>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401C41"/>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401C41"/>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401C41"/>
    <w:pPr>
      <w:keepLines/>
      <w:spacing w:before="240" w:after="120" w:line="240" w:lineRule="auto"/>
      <w:ind w:left="794"/>
    </w:pPr>
    <w:rPr>
      <w:b/>
      <w:kern w:val="28"/>
      <w:sz w:val="20"/>
    </w:rPr>
  </w:style>
  <w:style w:type="paragraph" w:customStyle="1" w:styleId="TofSectsHeading">
    <w:name w:val="TofSects(Heading)"/>
    <w:basedOn w:val="OPCParaBase"/>
    <w:rsid w:val="00401C41"/>
    <w:pPr>
      <w:spacing w:before="240" w:after="120" w:line="240" w:lineRule="auto"/>
    </w:pPr>
    <w:rPr>
      <w:b/>
      <w:sz w:val="24"/>
    </w:rPr>
  </w:style>
  <w:style w:type="paragraph" w:customStyle="1" w:styleId="TofSectsSection">
    <w:name w:val="TofSects(Section)"/>
    <w:basedOn w:val="OPCParaBase"/>
    <w:rsid w:val="00401C41"/>
    <w:pPr>
      <w:keepLines/>
      <w:spacing w:before="40" w:line="240" w:lineRule="auto"/>
      <w:ind w:left="1588" w:hanging="794"/>
    </w:pPr>
    <w:rPr>
      <w:kern w:val="28"/>
      <w:sz w:val="18"/>
    </w:rPr>
  </w:style>
  <w:style w:type="paragraph" w:customStyle="1" w:styleId="TofSectsSubdiv">
    <w:name w:val="TofSects(Subdiv)"/>
    <w:basedOn w:val="OPCParaBase"/>
    <w:rsid w:val="00401C41"/>
    <w:pPr>
      <w:keepLines/>
      <w:spacing w:before="80" w:line="240" w:lineRule="auto"/>
      <w:ind w:left="1588" w:hanging="794"/>
    </w:pPr>
    <w:rPr>
      <w:kern w:val="28"/>
    </w:rPr>
  </w:style>
  <w:style w:type="paragraph" w:customStyle="1" w:styleId="WRStyle">
    <w:name w:val="WR Style"/>
    <w:aliases w:val="WR"/>
    <w:basedOn w:val="OPCParaBase"/>
    <w:rsid w:val="00401C41"/>
    <w:pPr>
      <w:spacing w:before="240" w:line="240" w:lineRule="auto"/>
      <w:ind w:left="284" w:hanging="284"/>
    </w:pPr>
    <w:rPr>
      <w:b/>
      <w:i/>
      <w:kern w:val="28"/>
      <w:sz w:val="24"/>
    </w:rPr>
  </w:style>
  <w:style w:type="paragraph" w:customStyle="1" w:styleId="notepara">
    <w:name w:val="note(para)"/>
    <w:aliases w:val="na"/>
    <w:basedOn w:val="OPCParaBase"/>
    <w:rsid w:val="00401C41"/>
    <w:pPr>
      <w:spacing w:before="40" w:line="198" w:lineRule="exact"/>
      <w:ind w:left="2354" w:hanging="369"/>
    </w:pPr>
    <w:rPr>
      <w:sz w:val="18"/>
    </w:rPr>
  </w:style>
  <w:style w:type="paragraph" w:styleId="Footer">
    <w:name w:val="footer"/>
    <w:link w:val="FooterChar"/>
    <w:rsid w:val="00401C4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01C41"/>
    <w:rPr>
      <w:rFonts w:eastAsia="Times New Roman" w:cs="Times New Roman"/>
      <w:sz w:val="22"/>
      <w:szCs w:val="24"/>
      <w:lang w:eastAsia="en-AU"/>
    </w:rPr>
  </w:style>
  <w:style w:type="character" w:styleId="LineNumber">
    <w:name w:val="line number"/>
    <w:basedOn w:val="OPCCharBase"/>
    <w:uiPriority w:val="99"/>
    <w:unhideWhenUsed/>
    <w:rsid w:val="00401C41"/>
    <w:rPr>
      <w:sz w:val="16"/>
    </w:rPr>
  </w:style>
  <w:style w:type="table" w:customStyle="1" w:styleId="CFlag">
    <w:name w:val="CFlag"/>
    <w:basedOn w:val="TableNormal"/>
    <w:uiPriority w:val="99"/>
    <w:rsid w:val="00401C41"/>
    <w:rPr>
      <w:rFonts w:eastAsia="Times New Roman" w:cs="Times New Roman"/>
      <w:lang w:eastAsia="en-AU"/>
    </w:rPr>
    <w:tblPr/>
  </w:style>
  <w:style w:type="paragraph" w:styleId="BalloonText">
    <w:name w:val="Balloon Text"/>
    <w:basedOn w:val="Normal"/>
    <w:link w:val="BalloonTextChar"/>
    <w:uiPriority w:val="99"/>
    <w:unhideWhenUsed/>
    <w:rsid w:val="00401C4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01C41"/>
    <w:rPr>
      <w:rFonts w:ascii="Tahoma" w:hAnsi="Tahoma" w:cs="Tahoma"/>
      <w:sz w:val="16"/>
      <w:szCs w:val="16"/>
    </w:rPr>
  </w:style>
  <w:style w:type="table" w:styleId="TableGrid">
    <w:name w:val="Table Grid"/>
    <w:basedOn w:val="TableNormal"/>
    <w:uiPriority w:val="59"/>
    <w:rsid w:val="00401C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401C41"/>
    <w:rPr>
      <w:b/>
      <w:sz w:val="28"/>
      <w:szCs w:val="32"/>
    </w:rPr>
  </w:style>
  <w:style w:type="paragraph" w:customStyle="1" w:styleId="LegislationMadeUnder">
    <w:name w:val="LegislationMadeUnder"/>
    <w:basedOn w:val="OPCParaBase"/>
    <w:next w:val="Normal"/>
    <w:rsid w:val="00401C41"/>
    <w:rPr>
      <w:i/>
      <w:sz w:val="32"/>
      <w:szCs w:val="32"/>
    </w:rPr>
  </w:style>
  <w:style w:type="paragraph" w:customStyle="1" w:styleId="SignCoverPageEnd">
    <w:name w:val="SignCoverPageEnd"/>
    <w:basedOn w:val="OPCParaBase"/>
    <w:next w:val="Normal"/>
    <w:rsid w:val="00401C4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01C41"/>
    <w:pPr>
      <w:pBdr>
        <w:top w:val="single" w:sz="4" w:space="1" w:color="auto"/>
      </w:pBdr>
      <w:spacing w:before="360"/>
      <w:ind w:right="397"/>
      <w:jc w:val="both"/>
    </w:pPr>
  </w:style>
  <w:style w:type="paragraph" w:customStyle="1" w:styleId="NotesHeading1">
    <w:name w:val="NotesHeading 1"/>
    <w:basedOn w:val="OPCParaBase"/>
    <w:next w:val="Normal"/>
    <w:rsid w:val="00401C41"/>
    <w:rPr>
      <w:b/>
      <w:sz w:val="28"/>
      <w:szCs w:val="28"/>
    </w:rPr>
  </w:style>
  <w:style w:type="paragraph" w:customStyle="1" w:styleId="NotesHeading2">
    <w:name w:val="NotesHeading 2"/>
    <w:basedOn w:val="OPCParaBase"/>
    <w:next w:val="Normal"/>
    <w:rsid w:val="00401C41"/>
    <w:rPr>
      <w:b/>
      <w:sz w:val="28"/>
      <w:szCs w:val="28"/>
    </w:rPr>
  </w:style>
  <w:style w:type="paragraph" w:customStyle="1" w:styleId="CompiledActNo">
    <w:name w:val="CompiledActNo"/>
    <w:basedOn w:val="OPCParaBase"/>
    <w:next w:val="Normal"/>
    <w:rsid w:val="00401C41"/>
    <w:rPr>
      <w:b/>
      <w:sz w:val="24"/>
      <w:szCs w:val="24"/>
    </w:rPr>
  </w:style>
  <w:style w:type="paragraph" w:customStyle="1" w:styleId="ENotesText">
    <w:name w:val="ENotesText"/>
    <w:aliases w:val="Ent"/>
    <w:basedOn w:val="OPCParaBase"/>
    <w:next w:val="Normal"/>
    <w:rsid w:val="00401C41"/>
    <w:pPr>
      <w:spacing w:before="120"/>
    </w:pPr>
  </w:style>
  <w:style w:type="paragraph" w:customStyle="1" w:styleId="CompiledMadeUnder">
    <w:name w:val="CompiledMadeUnder"/>
    <w:basedOn w:val="OPCParaBase"/>
    <w:next w:val="Normal"/>
    <w:rsid w:val="00401C41"/>
    <w:rPr>
      <w:i/>
      <w:sz w:val="24"/>
      <w:szCs w:val="24"/>
    </w:rPr>
  </w:style>
  <w:style w:type="paragraph" w:customStyle="1" w:styleId="Paragraphsub-sub-sub">
    <w:name w:val="Paragraph(sub-sub-sub)"/>
    <w:aliases w:val="aaaa"/>
    <w:basedOn w:val="OPCParaBase"/>
    <w:rsid w:val="00401C41"/>
    <w:pPr>
      <w:tabs>
        <w:tab w:val="right" w:pos="3402"/>
      </w:tabs>
      <w:spacing w:before="40" w:line="240" w:lineRule="auto"/>
      <w:ind w:left="3402" w:hanging="3402"/>
    </w:pPr>
  </w:style>
  <w:style w:type="paragraph" w:customStyle="1" w:styleId="TableTextEndNotes">
    <w:name w:val="TableTextEndNotes"/>
    <w:aliases w:val="Tten"/>
    <w:basedOn w:val="Normal"/>
    <w:rsid w:val="00401C41"/>
    <w:pPr>
      <w:spacing w:before="60" w:line="240" w:lineRule="auto"/>
    </w:pPr>
    <w:rPr>
      <w:rFonts w:cs="Arial"/>
      <w:sz w:val="20"/>
      <w:szCs w:val="22"/>
    </w:rPr>
  </w:style>
  <w:style w:type="paragraph" w:customStyle="1" w:styleId="NoteToSubpara">
    <w:name w:val="NoteToSubpara"/>
    <w:aliases w:val="nts"/>
    <w:basedOn w:val="OPCParaBase"/>
    <w:rsid w:val="00401C41"/>
    <w:pPr>
      <w:spacing w:before="40" w:line="198" w:lineRule="exact"/>
      <w:ind w:left="2835" w:hanging="709"/>
    </w:pPr>
    <w:rPr>
      <w:sz w:val="18"/>
    </w:rPr>
  </w:style>
  <w:style w:type="paragraph" w:customStyle="1" w:styleId="ENoteTableHeading">
    <w:name w:val="ENoteTableHeading"/>
    <w:aliases w:val="enth"/>
    <w:basedOn w:val="OPCParaBase"/>
    <w:rsid w:val="00401C41"/>
    <w:pPr>
      <w:keepNext/>
      <w:spacing w:before="60" w:line="240" w:lineRule="atLeast"/>
    </w:pPr>
    <w:rPr>
      <w:rFonts w:ascii="Arial" w:hAnsi="Arial"/>
      <w:b/>
      <w:sz w:val="16"/>
    </w:rPr>
  </w:style>
  <w:style w:type="paragraph" w:customStyle="1" w:styleId="ENoteTTi">
    <w:name w:val="ENoteTTi"/>
    <w:aliases w:val="entti"/>
    <w:basedOn w:val="OPCParaBase"/>
    <w:rsid w:val="00401C41"/>
    <w:pPr>
      <w:keepNext/>
      <w:spacing w:before="60" w:line="240" w:lineRule="atLeast"/>
      <w:ind w:left="170"/>
    </w:pPr>
    <w:rPr>
      <w:sz w:val="16"/>
    </w:rPr>
  </w:style>
  <w:style w:type="paragraph" w:customStyle="1" w:styleId="ENotesHeading1">
    <w:name w:val="ENotesHeading 1"/>
    <w:aliases w:val="Enh1"/>
    <w:basedOn w:val="OPCParaBase"/>
    <w:next w:val="Normal"/>
    <w:rsid w:val="00401C41"/>
    <w:pPr>
      <w:spacing w:before="120"/>
      <w:outlineLvl w:val="1"/>
    </w:pPr>
    <w:rPr>
      <w:b/>
      <w:sz w:val="28"/>
      <w:szCs w:val="28"/>
    </w:rPr>
  </w:style>
  <w:style w:type="paragraph" w:customStyle="1" w:styleId="ENotesHeading2">
    <w:name w:val="ENotesHeading 2"/>
    <w:aliases w:val="Enh2"/>
    <w:basedOn w:val="OPCParaBase"/>
    <w:next w:val="Normal"/>
    <w:rsid w:val="00401C41"/>
    <w:pPr>
      <w:spacing w:before="120" w:after="120"/>
      <w:outlineLvl w:val="2"/>
    </w:pPr>
    <w:rPr>
      <w:b/>
      <w:sz w:val="24"/>
      <w:szCs w:val="28"/>
    </w:rPr>
  </w:style>
  <w:style w:type="paragraph" w:customStyle="1" w:styleId="ENoteTTIndentHeading">
    <w:name w:val="ENoteTTIndentHeading"/>
    <w:aliases w:val="enTTHi"/>
    <w:basedOn w:val="OPCParaBase"/>
    <w:rsid w:val="00401C4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01C41"/>
    <w:pPr>
      <w:spacing w:before="60" w:line="240" w:lineRule="atLeast"/>
    </w:pPr>
    <w:rPr>
      <w:sz w:val="16"/>
    </w:rPr>
  </w:style>
  <w:style w:type="paragraph" w:customStyle="1" w:styleId="MadeunderText">
    <w:name w:val="MadeunderText"/>
    <w:basedOn w:val="OPCParaBase"/>
    <w:next w:val="Normal"/>
    <w:rsid w:val="00401C41"/>
    <w:pPr>
      <w:spacing w:before="240"/>
    </w:pPr>
    <w:rPr>
      <w:sz w:val="24"/>
      <w:szCs w:val="24"/>
    </w:rPr>
  </w:style>
  <w:style w:type="paragraph" w:customStyle="1" w:styleId="ENotesHeading3">
    <w:name w:val="ENotesHeading 3"/>
    <w:aliases w:val="Enh3"/>
    <w:basedOn w:val="OPCParaBase"/>
    <w:next w:val="Normal"/>
    <w:rsid w:val="00401C41"/>
    <w:pPr>
      <w:keepNext/>
      <w:spacing w:before="120" w:line="240" w:lineRule="auto"/>
      <w:outlineLvl w:val="4"/>
    </w:pPr>
    <w:rPr>
      <w:b/>
      <w:szCs w:val="24"/>
    </w:rPr>
  </w:style>
  <w:style w:type="character" w:customStyle="1" w:styleId="CharSubPartTextCASA">
    <w:name w:val="CharSubPartText(CASA)"/>
    <w:basedOn w:val="OPCCharBase"/>
    <w:uiPriority w:val="1"/>
    <w:rsid w:val="00401C41"/>
  </w:style>
  <w:style w:type="character" w:customStyle="1" w:styleId="CharSubPartNoCASA">
    <w:name w:val="CharSubPartNo(CASA)"/>
    <w:basedOn w:val="OPCCharBase"/>
    <w:uiPriority w:val="1"/>
    <w:rsid w:val="00401C41"/>
  </w:style>
  <w:style w:type="paragraph" w:customStyle="1" w:styleId="ENoteTTIndentHeadingSub">
    <w:name w:val="ENoteTTIndentHeadingSub"/>
    <w:aliases w:val="enTTHis"/>
    <w:basedOn w:val="OPCParaBase"/>
    <w:rsid w:val="00401C41"/>
    <w:pPr>
      <w:keepNext/>
      <w:spacing w:before="60" w:line="240" w:lineRule="atLeast"/>
      <w:ind w:left="340"/>
    </w:pPr>
    <w:rPr>
      <w:b/>
      <w:sz w:val="16"/>
    </w:rPr>
  </w:style>
  <w:style w:type="paragraph" w:customStyle="1" w:styleId="ENoteTTiSub">
    <w:name w:val="ENoteTTiSub"/>
    <w:aliases w:val="enttis"/>
    <w:basedOn w:val="OPCParaBase"/>
    <w:rsid w:val="00401C41"/>
    <w:pPr>
      <w:keepNext/>
      <w:spacing w:before="60" w:line="240" w:lineRule="atLeast"/>
      <w:ind w:left="340"/>
    </w:pPr>
    <w:rPr>
      <w:sz w:val="16"/>
    </w:rPr>
  </w:style>
  <w:style w:type="paragraph" w:customStyle="1" w:styleId="SubDivisionMigration">
    <w:name w:val="SubDivisionMigration"/>
    <w:aliases w:val="sdm"/>
    <w:basedOn w:val="OPCParaBase"/>
    <w:rsid w:val="00401C4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01C41"/>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401C41"/>
    <w:pPr>
      <w:spacing w:before="122" w:line="240" w:lineRule="auto"/>
      <w:ind w:left="1985" w:hanging="851"/>
    </w:pPr>
    <w:rPr>
      <w:sz w:val="18"/>
    </w:rPr>
  </w:style>
  <w:style w:type="paragraph" w:customStyle="1" w:styleId="FreeForm">
    <w:name w:val="FreeForm"/>
    <w:rsid w:val="00401C41"/>
    <w:rPr>
      <w:rFonts w:ascii="Arial" w:hAnsi="Arial"/>
      <w:sz w:val="22"/>
    </w:rPr>
  </w:style>
  <w:style w:type="paragraph" w:customStyle="1" w:styleId="SOText">
    <w:name w:val="SO Text"/>
    <w:aliases w:val="sot"/>
    <w:link w:val="SOTextChar"/>
    <w:rsid w:val="00401C4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01C41"/>
    <w:rPr>
      <w:sz w:val="22"/>
    </w:rPr>
  </w:style>
  <w:style w:type="paragraph" w:customStyle="1" w:styleId="SOTextNote">
    <w:name w:val="SO TextNote"/>
    <w:aliases w:val="sont"/>
    <w:basedOn w:val="SOText"/>
    <w:qFormat/>
    <w:rsid w:val="00401C41"/>
    <w:pPr>
      <w:spacing w:before="122" w:line="198" w:lineRule="exact"/>
      <w:ind w:left="1843" w:hanging="709"/>
    </w:pPr>
    <w:rPr>
      <w:sz w:val="18"/>
    </w:rPr>
  </w:style>
  <w:style w:type="paragraph" w:customStyle="1" w:styleId="SOPara">
    <w:name w:val="SO Para"/>
    <w:aliases w:val="soa"/>
    <w:basedOn w:val="SOText"/>
    <w:link w:val="SOParaChar"/>
    <w:qFormat/>
    <w:rsid w:val="00401C41"/>
    <w:pPr>
      <w:tabs>
        <w:tab w:val="right" w:pos="1786"/>
      </w:tabs>
      <w:spacing w:before="40"/>
      <w:ind w:left="2070" w:hanging="936"/>
    </w:pPr>
  </w:style>
  <w:style w:type="character" w:customStyle="1" w:styleId="SOParaChar">
    <w:name w:val="SO Para Char"/>
    <w:aliases w:val="soa Char"/>
    <w:basedOn w:val="DefaultParagraphFont"/>
    <w:link w:val="SOPara"/>
    <w:rsid w:val="00401C41"/>
    <w:rPr>
      <w:sz w:val="22"/>
    </w:rPr>
  </w:style>
  <w:style w:type="paragraph" w:customStyle="1" w:styleId="FileName">
    <w:name w:val="FileName"/>
    <w:basedOn w:val="Normal"/>
    <w:rsid w:val="00401C41"/>
  </w:style>
  <w:style w:type="paragraph" w:customStyle="1" w:styleId="TableHeading">
    <w:name w:val="TableHeading"/>
    <w:aliases w:val="th"/>
    <w:basedOn w:val="OPCParaBase"/>
    <w:next w:val="Tabletext"/>
    <w:rsid w:val="00401C41"/>
    <w:pPr>
      <w:keepNext/>
      <w:spacing w:before="60" w:line="240" w:lineRule="atLeast"/>
    </w:pPr>
    <w:rPr>
      <w:b/>
      <w:sz w:val="20"/>
    </w:rPr>
  </w:style>
  <w:style w:type="paragraph" w:customStyle="1" w:styleId="SOHeadBold">
    <w:name w:val="SO HeadBold"/>
    <w:aliases w:val="sohb"/>
    <w:basedOn w:val="SOText"/>
    <w:next w:val="SOText"/>
    <w:link w:val="SOHeadBoldChar"/>
    <w:qFormat/>
    <w:rsid w:val="00401C41"/>
    <w:rPr>
      <w:b/>
    </w:rPr>
  </w:style>
  <w:style w:type="character" w:customStyle="1" w:styleId="SOHeadBoldChar">
    <w:name w:val="SO HeadBold Char"/>
    <w:aliases w:val="sohb Char"/>
    <w:basedOn w:val="DefaultParagraphFont"/>
    <w:link w:val="SOHeadBold"/>
    <w:rsid w:val="00401C41"/>
    <w:rPr>
      <w:b/>
      <w:sz w:val="22"/>
    </w:rPr>
  </w:style>
  <w:style w:type="paragraph" w:customStyle="1" w:styleId="SOHeadItalic">
    <w:name w:val="SO HeadItalic"/>
    <w:aliases w:val="sohi"/>
    <w:basedOn w:val="SOText"/>
    <w:next w:val="SOText"/>
    <w:link w:val="SOHeadItalicChar"/>
    <w:qFormat/>
    <w:rsid w:val="00401C41"/>
    <w:rPr>
      <w:i/>
    </w:rPr>
  </w:style>
  <w:style w:type="character" w:customStyle="1" w:styleId="SOHeadItalicChar">
    <w:name w:val="SO HeadItalic Char"/>
    <w:aliases w:val="sohi Char"/>
    <w:basedOn w:val="DefaultParagraphFont"/>
    <w:link w:val="SOHeadItalic"/>
    <w:rsid w:val="00401C41"/>
    <w:rPr>
      <w:i/>
      <w:sz w:val="22"/>
    </w:rPr>
  </w:style>
  <w:style w:type="paragraph" w:customStyle="1" w:styleId="SOBullet">
    <w:name w:val="SO Bullet"/>
    <w:aliases w:val="sotb"/>
    <w:basedOn w:val="SOText"/>
    <w:link w:val="SOBulletChar"/>
    <w:qFormat/>
    <w:rsid w:val="00401C41"/>
    <w:pPr>
      <w:ind w:left="1559" w:hanging="425"/>
    </w:pPr>
  </w:style>
  <w:style w:type="character" w:customStyle="1" w:styleId="SOBulletChar">
    <w:name w:val="SO Bullet Char"/>
    <w:aliases w:val="sotb Char"/>
    <w:basedOn w:val="DefaultParagraphFont"/>
    <w:link w:val="SOBullet"/>
    <w:rsid w:val="00401C41"/>
    <w:rPr>
      <w:sz w:val="22"/>
    </w:rPr>
  </w:style>
  <w:style w:type="paragraph" w:customStyle="1" w:styleId="SOBulletNote">
    <w:name w:val="SO BulletNote"/>
    <w:aliases w:val="sonb"/>
    <w:basedOn w:val="SOTextNote"/>
    <w:link w:val="SOBulletNoteChar"/>
    <w:qFormat/>
    <w:rsid w:val="00401C41"/>
    <w:pPr>
      <w:tabs>
        <w:tab w:val="left" w:pos="1560"/>
      </w:tabs>
      <w:ind w:left="2268" w:hanging="1134"/>
    </w:pPr>
  </w:style>
  <w:style w:type="character" w:customStyle="1" w:styleId="SOBulletNoteChar">
    <w:name w:val="SO BulletNote Char"/>
    <w:aliases w:val="sonb Char"/>
    <w:basedOn w:val="DefaultParagraphFont"/>
    <w:link w:val="SOBulletNote"/>
    <w:rsid w:val="00401C41"/>
    <w:rPr>
      <w:sz w:val="18"/>
    </w:rPr>
  </w:style>
  <w:style w:type="paragraph" w:customStyle="1" w:styleId="SOText2">
    <w:name w:val="SO Text2"/>
    <w:aliases w:val="sot2"/>
    <w:basedOn w:val="Normal"/>
    <w:next w:val="SOText"/>
    <w:link w:val="SOText2Char"/>
    <w:rsid w:val="00401C4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01C41"/>
    <w:rPr>
      <w:sz w:val="22"/>
    </w:rPr>
  </w:style>
  <w:style w:type="paragraph" w:customStyle="1" w:styleId="SubPartCASA">
    <w:name w:val="SubPart(CASA)"/>
    <w:aliases w:val="csp"/>
    <w:basedOn w:val="OPCParaBase"/>
    <w:next w:val="ActHead3"/>
    <w:rsid w:val="00401C41"/>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401C41"/>
    <w:rPr>
      <w:rFonts w:eastAsia="Times New Roman" w:cs="Times New Roman"/>
      <w:sz w:val="22"/>
      <w:lang w:eastAsia="en-AU"/>
    </w:rPr>
  </w:style>
  <w:style w:type="character" w:customStyle="1" w:styleId="notetextChar">
    <w:name w:val="note(text) Char"/>
    <w:aliases w:val="n Char"/>
    <w:basedOn w:val="DefaultParagraphFont"/>
    <w:link w:val="notetext"/>
    <w:rsid w:val="00401C41"/>
    <w:rPr>
      <w:rFonts w:eastAsia="Times New Roman" w:cs="Times New Roman"/>
      <w:sz w:val="18"/>
      <w:lang w:eastAsia="en-AU"/>
    </w:rPr>
  </w:style>
  <w:style w:type="character" w:customStyle="1" w:styleId="Heading1Char">
    <w:name w:val="Heading 1 Char"/>
    <w:basedOn w:val="DefaultParagraphFont"/>
    <w:link w:val="Heading1"/>
    <w:uiPriority w:val="9"/>
    <w:rsid w:val="00401C4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H2 Char,h2 Char"/>
    <w:basedOn w:val="DefaultParagraphFont"/>
    <w:link w:val="Heading2"/>
    <w:uiPriority w:val="9"/>
    <w:rsid w:val="00401C41"/>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h3 Char,sec Char"/>
    <w:basedOn w:val="DefaultParagraphFont"/>
    <w:link w:val="Heading3"/>
    <w:uiPriority w:val="9"/>
    <w:rsid w:val="00401C4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401C4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401C4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401C4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401C4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401C4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401C41"/>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401C41"/>
    <w:rPr>
      <w:rFonts w:ascii="Arial" w:hAnsi="Arial" w:cs="Arial" w:hint="default"/>
      <w:b/>
      <w:bCs/>
      <w:sz w:val="28"/>
      <w:szCs w:val="28"/>
    </w:rPr>
  </w:style>
  <w:style w:type="paragraph" w:styleId="Index1">
    <w:name w:val="index 1"/>
    <w:basedOn w:val="Normal"/>
    <w:next w:val="Normal"/>
    <w:autoRedefine/>
    <w:rsid w:val="00401C41"/>
    <w:pPr>
      <w:ind w:left="240" w:hanging="240"/>
    </w:pPr>
  </w:style>
  <w:style w:type="paragraph" w:styleId="Index2">
    <w:name w:val="index 2"/>
    <w:basedOn w:val="Normal"/>
    <w:next w:val="Normal"/>
    <w:autoRedefine/>
    <w:rsid w:val="00401C41"/>
    <w:pPr>
      <w:ind w:left="480" w:hanging="240"/>
    </w:pPr>
  </w:style>
  <w:style w:type="paragraph" w:styleId="Index3">
    <w:name w:val="index 3"/>
    <w:basedOn w:val="Normal"/>
    <w:next w:val="Normal"/>
    <w:autoRedefine/>
    <w:rsid w:val="00401C41"/>
    <w:pPr>
      <w:ind w:left="720" w:hanging="240"/>
    </w:pPr>
  </w:style>
  <w:style w:type="paragraph" w:styleId="Index4">
    <w:name w:val="index 4"/>
    <w:basedOn w:val="Normal"/>
    <w:next w:val="Normal"/>
    <w:autoRedefine/>
    <w:rsid w:val="00401C41"/>
    <w:pPr>
      <w:ind w:left="960" w:hanging="240"/>
    </w:pPr>
  </w:style>
  <w:style w:type="paragraph" w:styleId="Index5">
    <w:name w:val="index 5"/>
    <w:basedOn w:val="Normal"/>
    <w:next w:val="Normal"/>
    <w:autoRedefine/>
    <w:rsid w:val="00401C41"/>
    <w:pPr>
      <w:ind w:left="1200" w:hanging="240"/>
    </w:pPr>
  </w:style>
  <w:style w:type="paragraph" w:styleId="Index6">
    <w:name w:val="index 6"/>
    <w:basedOn w:val="Normal"/>
    <w:next w:val="Normal"/>
    <w:autoRedefine/>
    <w:rsid w:val="00401C41"/>
    <w:pPr>
      <w:ind w:left="1440" w:hanging="240"/>
    </w:pPr>
  </w:style>
  <w:style w:type="paragraph" w:styleId="Index7">
    <w:name w:val="index 7"/>
    <w:basedOn w:val="Normal"/>
    <w:next w:val="Normal"/>
    <w:autoRedefine/>
    <w:rsid w:val="00401C41"/>
    <w:pPr>
      <w:ind w:left="1680" w:hanging="240"/>
    </w:pPr>
  </w:style>
  <w:style w:type="paragraph" w:styleId="Index8">
    <w:name w:val="index 8"/>
    <w:basedOn w:val="Normal"/>
    <w:next w:val="Normal"/>
    <w:autoRedefine/>
    <w:rsid w:val="00401C41"/>
    <w:pPr>
      <w:ind w:left="1920" w:hanging="240"/>
    </w:pPr>
  </w:style>
  <w:style w:type="paragraph" w:styleId="Index9">
    <w:name w:val="index 9"/>
    <w:basedOn w:val="Normal"/>
    <w:next w:val="Normal"/>
    <w:autoRedefine/>
    <w:rsid w:val="00401C41"/>
    <w:pPr>
      <w:ind w:left="2160" w:hanging="240"/>
    </w:pPr>
  </w:style>
  <w:style w:type="paragraph" w:styleId="NormalIndent">
    <w:name w:val="Normal Indent"/>
    <w:basedOn w:val="Normal"/>
    <w:rsid w:val="00401C41"/>
    <w:pPr>
      <w:ind w:left="720"/>
    </w:pPr>
  </w:style>
  <w:style w:type="paragraph" w:styleId="FootnoteText">
    <w:name w:val="footnote text"/>
    <w:basedOn w:val="Normal"/>
    <w:link w:val="FootnoteTextChar"/>
    <w:rsid w:val="00401C41"/>
    <w:rPr>
      <w:sz w:val="20"/>
    </w:rPr>
  </w:style>
  <w:style w:type="character" w:customStyle="1" w:styleId="FootnoteTextChar">
    <w:name w:val="Footnote Text Char"/>
    <w:basedOn w:val="DefaultParagraphFont"/>
    <w:link w:val="FootnoteText"/>
    <w:rsid w:val="00401C41"/>
  </w:style>
  <w:style w:type="paragraph" w:styleId="CommentText">
    <w:name w:val="annotation text"/>
    <w:basedOn w:val="Normal"/>
    <w:link w:val="CommentTextChar"/>
    <w:rsid w:val="00401C41"/>
    <w:rPr>
      <w:sz w:val="20"/>
    </w:rPr>
  </w:style>
  <w:style w:type="character" w:customStyle="1" w:styleId="CommentTextChar">
    <w:name w:val="Comment Text Char"/>
    <w:basedOn w:val="DefaultParagraphFont"/>
    <w:link w:val="CommentText"/>
    <w:rsid w:val="00401C41"/>
  </w:style>
  <w:style w:type="paragraph" w:styleId="IndexHeading">
    <w:name w:val="index heading"/>
    <w:basedOn w:val="Normal"/>
    <w:next w:val="Index1"/>
    <w:rsid w:val="00401C41"/>
    <w:rPr>
      <w:rFonts w:ascii="Arial" w:hAnsi="Arial" w:cs="Arial"/>
      <w:b/>
      <w:bCs/>
    </w:rPr>
  </w:style>
  <w:style w:type="paragraph" w:styleId="Caption">
    <w:name w:val="caption"/>
    <w:basedOn w:val="Normal"/>
    <w:next w:val="Normal"/>
    <w:qFormat/>
    <w:rsid w:val="00401C41"/>
    <w:pPr>
      <w:spacing w:before="120" w:after="120"/>
    </w:pPr>
    <w:rPr>
      <w:b/>
      <w:bCs/>
      <w:sz w:val="20"/>
    </w:rPr>
  </w:style>
  <w:style w:type="paragraph" w:styleId="TableofFigures">
    <w:name w:val="table of figures"/>
    <w:basedOn w:val="Normal"/>
    <w:next w:val="Normal"/>
    <w:rsid w:val="00401C41"/>
    <w:pPr>
      <w:ind w:left="480" w:hanging="480"/>
    </w:pPr>
  </w:style>
  <w:style w:type="paragraph" w:styleId="EnvelopeAddress">
    <w:name w:val="envelope address"/>
    <w:basedOn w:val="Normal"/>
    <w:rsid w:val="00401C4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01C41"/>
    <w:rPr>
      <w:rFonts w:ascii="Arial" w:hAnsi="Arial" w:cs="Arial"/>
      <w:sz w:val="20"/>
    </w:rPr>
  </w:style>
  <w:style w:type="character" w:styleId="FootnoteReference">
    <w:name w:val="footnote reference"/>
    <w:basedOn w:val="DefaultParagraphFont"/>
    <w:rsid w:val="00401C41"/>
    <w:rPr>
      <w:rFonts w:ascii="Times New Roman" w:hAnsi="Times New Roman"/>
      <w:sz w:val="20"/>
      <w:vertAlign w:val="superscript"/>
    </w:rPr>
  </w:style>
  <w:style w:type="character" w:styleId="CommentReference">
    <w:name w:val="annotation reference"/>
    <w:basedOn w:val="DefaultParagraphFont"/>
    <w:rsid w:val="00401C41"/>
    <w:rPr>
      <w:sz w:val="16"/>
      <w:szCs w:val="16"/>
    </w:rPr>
  </w:style>
  <w:style w:type="character" w:styleId="PageNumber">
    <w:name w:val="page number"/>
    <w:basedOn w:val="DefaultParagraphFont"/>
    <w:rsid w:val="00401C41"/>
  </w:style>
  <w:style w:type="character" w:styleId="EndnoteReference">
    <w:name w:val="endnote reference"/>
    <w:basedOn w:val="DefaultParagraphFont"/>
    <w:rsid w:val="00401C41"/>
    <w:rPr>
      <w:vertAlign w:val="superscript"/>
    </w:rPr>
  </w:style>
  <w:style w:type="paragraph" w:styleId="EndnoteText">
    <w:name w:val="endnote text"/>
    <w:basedOn w:val="Normal"/>
    <w:link w:val="EndnoteTextChar"/>
    <w:rsid w:val="00401C41"/>
    <w:rPr>
      <w:sz w:val="20"/>
    </w:rPr>
  </w:style>
  <w:style w:type="character" w:customStyle="1" w:styleId="EndnoteTextChar">
    <w:name w:val="Endnote Text Char"/>
    <w:basedOn w:val="DefaultParagraphFont"/>
    <w:link w:val="EndnoteText"/>
    <w:rsid w:val="00401C41"/>
  </w:style>
  <w:style w:type="paragraph" w:styleId="TableofAuthorities">
    <w:name w:val="table of authorities"/>
    <w:basedOn w:val="Normal"/>
    <w:next w:val="Normal"/>
    <w:rsid w:val="00401C41"/>
    <w:pPr>
      <w:ind w:left="240" w:hanging="240"/>
    </w:pPr>
  </w:style>
  <w:style w:type="paragraph" w:styleId="MacroText">
    <w:name w:val="macro"/>
    <w:link w:val="MacroTextChar"/>
    <w:rsid w:val="00401C41"/>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401C41"/>
    <w:rPr>
      <w:rFonts w:ascii="Courier New" w:eastAsia="Times New Roman" w:hAnsi="Courier New" w:cs="Courier New"/>
      <w:lang w:eastAsia="en-AU"/>
    </w:rPr>
  </w:style>
  <w:style w:type="paragraph" w:styleId="TOAHeading">
    <w:name w:val="toa heading"/>
    <w:basedOn w:val="Normal"/>
    <w:next w:val="Normal"/>
    <w:rsid w:val="00401C41"/>
    <w:pPr>
      <w:spacing w:before="120"/>
    </w:pPr>
    <w:rPr>
      <w:rFonts w:ascii="Arial" w:hAnsi="Arial" w:cs="Arial"/>
      <w:b/>
      <w:bCs/>
    </w:rPr>
  </w:style>
  <w:style w:type="paragraph" w:styleId="List">
    <w:name w:val="List"/>
    <w:basedOn w:val="Normal"/>
    <w:rsid w:val="00401C41"/>
    <w:pPr>
      <w:ind w:left="283" w:hanging="283"/>
    </w:pPr>
  </w:style>
  <w:style w:type="paragraph" w:styleId="ListBullet">
    <w:name w:val="List Bullet"/>
    <w:basedOn w:val="Normal"/>
    <w:autoRedefine/>
    <w:rsid w:val="00401C41"/>
    <w:pPr>
      <w:tabs>
        <w:tab w:val="num" w:pos="360"/>
      </w:tabs>
      <w:ind w:left="360" w:hanging="360"/>
    </w:pPr>
  </w:style>
  <w:style w:type="paragraph" w:styleId="ListNumber">
    <w:name w:val="List Number"/>
    <w:basedOn w:val="Normal"/>
    <w:rsid w:val="00401C41"/>
    <w:pPr>
      <w:tabs>
        <w:tab w:val="num" w:pos="360"/>
      </w:tabs>
      <w:ind w:left="360" w:hanging="360"/>
    </w:pPr>
  </w:style>
  <w:style w:type="paragraph" w:styleId="List2">
    <w:name w:val="List 2"/>
    <w:basedOn w:val="Normal"/>
    <w:rsid w:val="00401C41"/>
    <w:pPr>
      <w:ind w:left="566" w:hanging="283"/>
    </w:pPr>
  </w:style>
  <w:style w:type="paragraph" w:styleId="List3">
    <w:name w:val="List 3"/>
    <w:basedOn w:val="Normal"/>
    <w:rsid w:val="00401C41"/>
    <w:pPr>
      <w:ind w:left="849" w:hanging="283"/>
    </w:pPr>
  </w:style>
  <w:style w:type="paragraph" w:styleId="List4">
    <w:name w:val="List 4"/>
    <w:basedOn w:val="Normal"/>
    <w:rsid w:val="00401C41"/>
    <w:pPr>
      <w:ind w:left="1132" w:hanging="283"/>
    </w:pPr>
  </w:style>
  <w:style w:type="paragraph" w:styleId="List5">
    <w:name w:val="List 5"/>
    <w:basedOn w:val="Normal"/>
    <w:rsid w:val="00401C41"/>
    <w:pPr>
      <w:ind w:left="1415" w:hanging="283"/>
    </w:pPr>
  </w:style>
  <w:style w:type="paragraph" w:styleId="ListBullet2">
    <w:name w:val="List Bullet 2"/>
    <w:basedOn w:val="Normal"/>
    <w:autoRedefine/>
    <w:rsid w:val="00401C41"/>
    <w:pPr>
      <w:tabs>
        <w:tab w:val="num" w:pos="360"/>
      </w:tabs>
    </w:pPr>
  </w:style>
  <w:style w:type="paragraph" w:styleId="ListBullet3">
    <w:name w:val="List Bullet 3"/>
    <w:basedOn w:val="Normal"/>
    <w:autoRedefine/>
    <w:rsid w:val="00401C41"/>
    <w:pPr>
      <w:tabs>
        <w:tab w:val="num" w:pos="926"/>
      </w:tabs>
      <w:ind w:left="926" w:hanging="360"/>
    </w:pPr>
  </w:style>
  <w:style w:type="paragraph" w:styleId="ListBullet4">
    <w:name w:val="List Bullet 4"/>
    <w:basedOn w:val="Normal"/>
    <w:autoRedefine/>
    <w:rsid w:val="00401C41"/>
    <w:pPr>
      <w:tabs>
        <w:tab w:val="num" w:pos="1209"/>
      </w:tabs>
      <w:ind w:left="1209" w:hanging="360"/>
    </w:pPr>
  </w:style>
  <w:style w:type="paragraph" w:styleId="ListBullet5">
    <w:name w:val="List Bullet 5"/>
    <w:basedOn w:val="Normal"/>
    <w:autoRedefine/>
    <w:rsid w:val="00401C41"/>
    <w:pPr>
      <w:tabs>
        <w:tab w:val="num" w:pos="1492"/>
      </w:tabs>
      <w:ind w:left="1492" w:hanging="360"/>
    </w:pPr>
  </w:style>
  <w:style w:type="paragraph" w:styleId="ListNumber2">
    <w:name w:val="List Number 2"/>
    <w:basedOn w:val="Normal"/>
    <w:rsid w:val="00401C41"/>
    <w:pPr>
      <w:tabs>
        <w:tab w:val="num" w:pos="643"/>
      </w:tabs>
      <w:ind w:left="643" w:hanging="360"/>
    </w:pPr>
  </w:style>
  <w:style w:type="paragraph" w:styleId="ListNumber3">
    <w:name w:val="List Number 3"/>
    <w:basedOn w:val="Normal"/>
    <w:rsid w:val="00401C41"/>
    <w:pPr>
      <w:tabs>
        <w:tab w:val="num" w:pos="926"/>
      </w:tabs>
      <w:ind w:left="926" w:hanging="360"/>
    </w:pPr>
  </w:style>
  <w:style w:type="paragraph" w:styleId="ListNumber4">
    <w:name w:val="List Number 4"/>
    <w:basedOn w:val="Normal"/>
    <w:rsid w:val="00401C41"/>
    <w:pPr>
      <w:tabs>
        <w:tab w:val="num" w:pos="1209"/>
      </w:tabs>
      <w:ind w:left="1209" w:hanging="360"/>
    </w:pPr>
  </w:style>
  <w:style w:type="paragraph" w:styleId="ListNumber5">
    <w:name w:val="List Number 5"/>
    <w:basedOn w:val="Normal"/>
    <w:rsid w:val="00401C41"/>
    <w:pPr>
      <w:tabs>
        <w:tab w:val="num" w:pos="1492"/>
      </w:tabs>
      <w:ind w:left="1492" w:hanging="360"/>
    </w:pPr>
  </w:style>
  <w:style w:type="paragraph" w:styleId="Title">
    <w:name w:val="Title"/>
    <w:basedOn w:val="Normal"/>
    <w:link w:val="TitleChar"/>
    <w:qFormat/>
    <w:rsid w:val="00401C41"/>
    <w:pPr>
      <w:spacing w:before="240" w:after="60"/>
    </w:pPr>
    <w:rPr>
      <w:rFonts w:ascii="Arial" w:hAnsi="Arial" w:cs="Arial"/>
      <w:b/>
      <w:bCs/>
      <w:sz w:val="40"/>
      <w:szCs w:val="40"/>
    </w:rPr>
  </w:style>
  <w:style w:type="character" w:customStyle="1" w:styleId="TitleChar">
    <w:name w:val="Title Char"/>
    <w:basedOn w:val="DefaultParagraphFont"/>
    <w:link w:val="Title"/>
    <w:rsid w:val="00401C41"/>
    <w:rPr>
      <w:rFonts w:ascii="Arial" w:hAnsi="Arial" w:cs="Arial"/>
      <w:b/>
      <w:bCs/>
      <w:sz w:val="40"/>
      <w:szCs w:val="40"/>
    </w:rPr>
  </w:style>
  <w:style w:type="paragraph" w:styleId="Closing">
    <w:name w:val="Closing"/>
    <w:basedOn w:val="Normal"/>
    <w:link w:val="ClosingChar"/>
    <w:rsid w:val="00401C41"/>
    <w:pPr>
      <w:ind w:left="4252"/>
    </w:pPr>
  </w:style>
  <w:style w:type="character" w:customStyle="1" w:styleId="ClosingChar">
    <w:name w:val="Closing Char"/>
    <w:basedOn w:val="DefaultParagraphFont"/>
    <w:link w:val="Closing"/>
    <w:rsid w:val="00401C41"/>
    <w:rPr>
      <w:sz w:val="22"/>
    </w:rPr>
  </w:style>
  <w:style w:type="paragraph" w:styleId="Signature">
    <w:name w:val="Signature"/>
    <w:basedOn w:val="Normal"/>
    <w:link w:val="SignatureChar"/>
    <w:rsid w:val="00401C41"/>
    <w:pPr>
      <w:ind w:left="4252"/>
    </w:pPr>
  </w:style>
  <w:style w:type="character" w:customStyle="1" w:styleId="SignatureChar">
    <w:name w:val="Signature Char"/>
    <w:basedOn w:val="DefaultParagraphFont"/>
    <w:link w:val="Signature"/>
    <w:rsid w:val="00401C41"/>
    <w:rPr>
      <w:sz w:val="22"/>
    </w:rPr>
  </w:style>
  <w:style w:type="paragraph" w:styleId="BodyText">
    <w:name w:val="Body Text"/>
    <w:basedOn w:val="Normal"/>
    <w:link w:val="BodyTextChar"/>
    <w:rsid w:val="00401C41"/>
    <w:pPr>
      <w:spacing w:after="120"/>
    </w:pPr>
  </w:style>
  <w:style w:type="character" w:customStyle="1" w:styleId="BodyTextChar">
    <w:name w:val="Body Text Char"/>
    <w:basedOn w:val="DefaultParagraphFont"/>
    <w:link w:val="BodyText"/>
    <w:rsid w:val="00401C41"/>
    <w:rPr>
      <w:sz w:val="22"/>
    </w:rPr>
  </w:style>
  <w:style w:type="paragraph" w:styleId="BodyTextIndent">
    <w:name w:val="Body Text Indent"/>
    <w:basedOn w:val="Normal"/>
    <w:link w:val="BodyTextIndentChar"/>
    <w:rsid w:val="00401C41"/>
    <w:pPr>
      <w:spacing w:after="120"/>
      <w:ind w:left="283"/>
    </w:pPr>
  </w:style>
  <w:style w:type="character" w:customStyle="1" w:styleId="BodyTextIndentChar">
    <w:name w:val="Body Text Indent Char"/>
    <w:basedOn w:val="DefaultParagraphFont"/>
    <w:link w:val="BodyTextIndent"/>
    <w:rsid w:val="00401C41"/>
    <w:rPr>
      <w:sz w:val="22"/>
    </w:rPr>
  </w:style>
  <w:style w:type="paragraph" w:styleId="ListContinue">
    <w:name w:val="List Continue"/>
    <w:basedOn w:val="Normal"/>
    <w:rsid w:val="00401C41"/>
    <w:pPr>
      <w:spacing w:after="120"/>
      <w:ind w:left="283"/>
    </w:pPr>
  </w:style>
  <w:style w:type="paragraph" w:styleId="ListContinue2">
    <w:name w:val="List Continue 2"/>
    <w:basedOn w:val="Normal"/>
    <w:rsid w:val="00401C41"/>
    <w:pPr>
      <w:spacing w:after="120"/>
      <w:ind w:left="566"/>
    </w:pPr>
  </w:style>
  <w:style w:type="paragraph" w:styleId="ListContinue3">
    <w:name w:val="List Continue 3"/>
    <w:basedOn w:val="Normal"/>
    <w:rsid w:val="00401C41"/>
    <w:pPr>
      <w:spacing w:after="120"/>
      <w:ind w:left="849"/>
    </w:pPr>
  </w:style>
  <w:style w:type="paragraph" w:styleId="ListContinue4">
    <w:name w:val="List Continue 4"/>
    <w:basedOn w:val="Normal"/>
    <w:rsid w:val="00401C41"/>
    <w:pPr>
      <w:spacing w:after="120"/>
      <w:ind w:left="1132"/>
    </w:pPr>
  </w:style>
  <w:style w:type="paragraph" w:styleId="ListContinue5">
    <w:name w:val="List Continue 5"/>
    <w:basedOn w:val="Normal"/>
    <w:rsid w:val="00401C41"/>
    <w:pPr>
      <w:spacing w:after="120"/>
      <w:ind w:left="1415"/>
    </w:pPr>
  </w:style>
  <w:style w:type="paragraph" w:styleId="MessageHeader">
    <w:name w:val="Message Header"/>
    <w:basedOn w:val="Normal"/>
    <w:link w:val="MessageHeaderChar"/>
    <w:rsid w:val="00401C4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401C41"/>
    <w:rPr>
      <w:rFonts w:ascii="Arial" w:hAnsi="Arial" w:cs="Arial"/>
      <w:sz w:val="22"/>
      <w:shd w:val="pct20" w:color="auto" w:fill="auto"/>
    </w:rPr>
  </w:style>
  <w:style w:type="paragraph" w:styleId="Subtitle">
    <w:name w:val="Subtitle"/>
    <w:basedOn w:val="Normal"/>
    <w:link w:val="SubtitleChar"/>
    <w:qFormat/>
    <w:rsid w:val="00401C41"/>
    <w:pPr>
      <w:spacing w:after="60"/>
      <w:jc w:val="center"/>
      <w:outlineLvl w:val="1"/>
    </w:pPr>
    <w:rPr>
      <w:rFonts w:ascii="Arial" w:hAnsi="Arial" w:cs="Arial"/>
    </w:rPr>
  </w:style>
  <w:style w:type="character" w:customStyle="1" w:styleId="SubtitleChar">
    <w:name w:val="Subtitle Char"/>
    <w:basedOn w:val="DefaultParagraphFont"/>
    <w:link w:val="Subtitle"/>
    <w:rsid w:val="00401C41"/>
    <w:rPr>
      <w:rFonts w:ascii="Arial" w:hAnsi="Arial" w:cs="Arial"/>
      <w:sz w:val="22"/>
    </w:rPr>
  </w:style>
  <w:style w:type="paragraph" w:styleId="Salutation">
    <w:name w:val="Salutation"/>
    <w:basedOn w:val="Normal"/>
    <w:next w:val="Normal"/>
    <w:link w:val="SalutationChar"/>
    <w:rsid w:val="00401C41"/>
  </w:style>
  <w:style w:type="character" w:customStyle="1" w:styleId="SalutationChar">
    <w:name w:val="Salutation Char"/>
    <w:basedOn w:val="DefaultParagraphFont"/>
    <w:link w:val="Salutation"/>
    <w:rsid w:val="00401C41"/>
    <w:rPr>
      <w:sz w:val="22"/>
    </w:rPr>
  </w:style>
  <w:style w:type="paragraph" w:styleId="Date">
    <w:name w:val="Date"/>
    <w:basedOn w:val="Normal"/>
    <w:next w:val="Normal"/>
    <w:link w:val="DateChar"/>
    <w:rsid w:val="00401C41"/>
  </w:style>
  <w:style w:type="character" w:customStyle="1" w:styleId="DateChar">
    <w:name w:val="Date Char"/>
    <w:basedOn w:val="DefaultParagraphFont"/>
    <w:link w:val="Date"/>
    <w:rsid w:val="00401C41"/>
    <w:rPr>
      <w:sz w:val="22"/>
    </w:rPr>
  </w:style>
  <w:style w:type="paragraph" w:styleId="BodyTextFirstIndent">
    <w:name w:val="Body Text First Indent"/>
    <w:basedOn w:val="BodyText"/>
    <w:link w:val="BodyTextFirstIndentChar"/>
    <w:rsid w:val="00401C41"/>
    <w:pPr>
      <w:ind w:firstLine="210"/>
    </w:pPr>
  </w:style>
  <w:style w:type="character" w:customStyle="1" w:styleId="BodyTextFirstIndentChar">
    <w:name w:val="Body Text First Indent Char"/>
    <w:basedOn w:val="BodyTextChar"/>
    <w:link w:val="BodyTextFirstIndent"/>
    <w:rsid w:val="00401C41"/>
    <w:rPr>
      <w:sz w:val="22"/>
    </w:rPr>
  </w:style>
  <w:style w:type="paragraph" w:styleId="BodyTextFirstIndent2">
    <w:name w:val="Body Text First Indent 2"/>
    <w:basedOn w:val="BodyTextIndent"/>
    <w:link w:val="BodyTextFirstIndent2Char"/>
    <w:rsid w:val="00401C41"/>
    <w:pPr>
      <w:ind w:firstLine="210"/>
    </w:pPr>
  </w:style>
  <w:style w:type="character" w:customStyle="1" w:styleId="BodyTextFirstIndent2Char">
    <w:name w:val="Body Text First Indent 2 Char"/>
    <w:basedOn w:val="BodyTextIndentChar"/>
    <w:link w:val="BodyTextFirstIndent2"/>
    <w:rsid w:val="00401C41"/>
    <w:rPr>
      <w:sz w:val="22"/>
    </w:rPr>
  </w:style>
  <w:style w:type="paragraph" w:styleId="BodyText2">
    <w:name w:val="Body Text 2"/>
    <w:basedOn w:val="Normal"/>
    <w:link w:val="BodyText2Char"/>
    <w:rsid w:val="00401C41"/>
    <w:pPr>
      <w:spacing w:after="120" w:line="480" w:lineRule="auto"/>
    </w:pPr>
  </w:style>
  <w:style w:type="character" w:customStyle="1" w:styleId="BodyText2Char">
    <w:name w:val="Body Text 2 Char"/>
    <w:basedOn w:val="DefaultParagraphFont"/>
    <w:link w:val="BodyText2"/>
    <w:rsid w:val="00401C41"/>
    <w:rPr>
      <w:sz w:val="22"/>
    </w:rPr>
  </w:style>
  <w:style w:type="paragraph" w:styleId="BodyText3">
    <w:name w:val="Body Text 3"/>
    <w:basedOn w:val="Normal"/>
    <w:link w:val="BodyText3Char"/>
    <w:rsid w:val="00401C41"/>
    <w:pPr>
      <w:spacing w:after="120"/>
    </w:pPr>
    <w:rPr>
      <w:sz w:val="16"/>
      <w:szCs w:val="16"/>
    </w:rPr>
  </w:style>
  <w:style w:type="character" w:customStyle="1" w:styleId="BodyText3Char">
    <w:name w:val="Body Text 3 Char"/>
    <w:basedOn w:val="DefaultParagraphFont"/>
    <w:link w:val="BodyText3"/>
    <w:rsid w:val="00401C41"/>
    <w:rPr>
      <w:sz w:val="16"/>
      <w:szCs w:val="16"/>
    </w:rPr>
  </w:style>
  <w:style w:type="paragraph" w:styleId="BodyTextIndent2">
    <w:name w:val="Body Text Indent 2"/>
    <w:basedOn w:val="Normal"/>
    <w:link w:val="BodyTextIndent2Char"/>
    <w:rsid w:val="00401C41"/>
    <w:pPr>
      <w:spacing w:after="120" w:line="480" w:lineRule="auto"/>
      <w:ind w:left="283"/>
    </w:pPr>
  </w:style>
  <w:style w:type="character" w:customStyle="1" w:styleId="BodyTextIndent2Char">
    <w:name w:val="Body Text Indent 2 Char"/>
    <w:basedOn w:val="DefaultParagraphFont"/>
    <w:link w:val="BodyTextIndent2"/>
    <w:rsid w:val="00401C41"/>
    <w:rPr>
      <w:sz w:val="22"/>
    </w:rPr>
  </w:style>
  <w:style w:type="paragraph" w:styleId="BodyTextIndent3">
    <w:name w:val="Body Text Indent 3"/>
    <w:basedOn w:val="Normal"/>
    <w:link w:val="BodyTextIndent3Char"/>
    <w:rsid w:val="00401C41"/>
    <w:pPr>
      <w:spacing w:after="120"/>
      <w:ind w:left="283"/>
    </w:pPr>
    <w:rPr>
      <w:sz w:val="16"/>
      <w:szCs w:val="16"/>
    </w:rPr>
  </w:style>
  <w:style w:type="character" w:customStyle="1" w:styleId="BodyTextIndent3Char">
    <w:name w:val="Body Text Indent 3 Char"/>
    <w:basedOn w:val="DefaultParagraphFont"/>
    <w:link w:val="BodyTextIndent3"/>
    <w:rsid w:val="00401C41"/>
    <w:rPr>
      <w:sz w:val="16"/>
      <w:szCs w:val="16"/>
    </w:rPr>
  </w:style>
  <w:style w:type="paragraph" w:styleId="BlockText">
    <w:name w:val="Block Text"/>
    <w:basedOn w:val="Normal"/>
    <w:rsid w:val="00401C41"/>
    <w:pPr>
      <w:spacing w:after="120"/>
      <w:ind w:left="1440" w:right="1440"/>
    </w:pPr>
  </w:style>
  <w:style w:type="character" w:styleId="Hyperlink">
    <w:name w:val="Hyperlink"/>
    <w:basedOn w:val="DefaultParagraphFont"/>
    <w:rsid w:val="00401C41"/>
    <w:rPr>
      <w:color w:val="0000FF"/>
      <w:u w:val="single"/>
    </w:rPr>
  </w:style>
  <w:style w:type="character" w:styleId="FollowedHyperlink">
    <w:name w:val="FollowedHyperlink"/>
    <w:basedOn w:val="DefaultParagraphFont"/>
    <w:rsid w:val="00401C41"/>
    <w:rPr>
      <w:color w:val="800080"/>
      <w:u w:val="single"/>
    </w:rPr>
  </w:style>
  <w:style w:type="character" w:styleId="Strong">
    <w:name w:val="Strong"/>
    <w:basedOn w:val="DefaultParagraphFont"/>
    <w:qFormat/>
    <w:rsid w:val="00401C41"/>
    <w:rPr>
      <w:b/>
      <w:bCs/>
    </w:rPr>
  </w:style>
  <w:style w:type="character" w:styleId="Emphasis">
    <w:name w:val="Emphasis"/>
    <w:basedOn w:val="DefaultParagraphFont"/>
    <w:qFormat/>
    <w:rsid w:val="00401C41"/>
    <w:rPr>
      <w:i/>
      <w:iCs/>
    </w:rPr>
  </w:style>
  <w:style w:type="paragraph" w:styleId="DocumentMap">
    <w:name w:val="Document Map"/>
    <w:basedOn w:val="Normal"/>
    <w:link w:val="DocumentMapChar"/>
    <w:rsid w:val="00401C41"/>
    <w:pPr>
      <w:shd w:val="clear" w:color="auto" w:fill="000080"/>
    </w:pPr>
    <w:rPr>
      <w:rFonts w:ascii="Tahoma" w:hAnsi="Tahoma" w:cs="Tahoma"/>
    </w:rPr>
  </w:style>
  <w:style w:type="character" w:customStyle="1" w:styleId="DocumentMapChar">
    <w:name w:val="Document Map Char"/>
    <w:basedOn w:val="DefaultParagraphFont"/>
    <w:link w:val="DocumentMap"/>
    <w:rsid w:val="00401C41"/>
    <w:rPr>
      <w:rFonts w:ascii="Tahoma" w:hAnsi="Tahoma" w:cs="Tahoma"/>
      <w:sz w:val="22"/>
      <w:shd w:val="clear" w:color="auto" w:fill="000080"/>
    </w:rPr>
  </w:style>
  <w:style w:type="paragraph" w:styleId="PlainText">
    <w:name w:val="Plain Text"/>
    <w:basedOn w:val="Normal"/>
    <w:link w:val="PlainTextChar"/>
    <w:rsid w:val="00401C41"/>
    <w:rPr>
      <w:rFonts w:ascii="Courier New" w:hAnsi="Courier New" w:cs="Courier New"/>
      <w:sz w:val="20"/>
    </w:rPr>
  </w:style>
  <w:style w:type="character" w:customStyle="1" w:styleId="PlainTextChar">
    <w:name w:val="Plain Text Char"/>
    <w:basedOn w:val="DefaultParagraphFont"/>
    <w:link w:val="PlainText"/>
    <w:rsid w:val="00401C41"/>
    <w:rPr>
      <w:rFonts w:ascii="Courier New" w:hAnsi="Courier New" w:cs="Courier New"/>
    </w:rPr>
  </w:style>
  <w:style w:type="paragraph" w:styleId="E-mailSignature">
    <w:name w:val="E-mail Signature"/>
    <w:basedOn w:val="Normal"/>
    <w:link w:val="E-mailSignatureChar"/>
    <w:rsid w:val="00401C41"/>
  </w:style>
  <w:style w:type="character" w:customStyle="1" w:styleId="E-mailSignatureChar">
    <w:name w:val="E-mail Signature Char"/>
    <w:basedOn w:val="DefaultParagraphFont"/>
    <w:link w:val="E-mailSignature"/>
    <w:rsid w:val="00401C41"/>
    <w:rPr>
      <w:sz w:val="22"/>
    </w:rPr>
  </w:style>
  <w:style w:type="paragraph" w:styleId="NormalWeb">
    <w:name w:val="Normal (Web)"/>
    <w:basedOn w:val="Normal"/>
    <w:rsid w:val="00401C41"/>
  </w:style>
  <w:style w:type="character" w:styleId="HTMLAcronym">
    <w:name w:val="HTML Acronym"/>
    <w:basedOn w:val="DefaultParagraphFont"/>
    <w:rsid w:val="00401C41"/>
  </w:style>
  <w:style w:type="paragraph" w:styleId="HTMLAddress">
    <w:name w:val="HTML Address"/>
    <w:basedOn w:val="Normal"/>
    <w:link w:val="HTMLAddressChar"/>
    <w:rsid w:val="00401C41"/>
    <w:rPr>
      <w:i/>
      <w:iCs/>
    </w:rPr>
  </w:style>
  <w:style w:type="character" w:customStyle="1" w:styleId="HTMLAddressChar">
    <w:name w:val="HTML Address Char"/>
    <w:basedOn w:val="DefaultParagraphFont"/>
    <w:link w:val="HTMLAddress"/>
    <w:rsid w:val="00401C41"/>
    <w:rPr>
      <w:i/>
      <w:iCs/>
      <w:sz w:val="22"/>
    </w:rPr>
  </w:style>
  <w:style w:type="character" w:styleId="HTMLCite">
    <w:name w:val="HTML Cite"/>
    <w:basedOn w:val="DefaultParagraphFont"/>
    <w:rsid w:val="00401C41"/>
    <w:rPr>
      <w:i/>
      <w:iCs/>
    </w:rPr>
  </w:style>
  <w:style w:type="character" w:styleId="HTMLCode">
    <w:name w:val="HTML Code"/>
    <w:basedOn w:val="DefaultParagraphFont"/>
    <w:rsid w:val="00401C41"/>
    <w:rPr>
      <w:rFonts w:ascii="Courier New" w:hAnsi="Courier New" w:cs="Courier New"/>
      <w:sz w:val="20"/>
      <w:szCs w:val="20"/>
    </w:rPr>
  </w:style>
  <w:style w:type="character" w:styleId="HTMLDefinition">
    <w:name w:val="HTML Definition"/>
    <w:basedOn w:val="DefaultParagraphFont"/>
    <w:rsid w:val="00401C41"/>
    <w:rPr>
      <w:i/>
      <w:iCs/>
    </w:rPr>
  </w:style>
  <w:style w:type="character" w:styleId="HTMLKeyboard">
    <w:name w:val="HTML Keyboard"/>
    <w:basedOn w:val="DefaultParagraphFont"/>
    <w:rsid w:val="00401C41"/>
    <w:rPr>
      <w:rFonts w:ascii="Courier New" w:hAnsi="Courier New" w:cs="Courier New"/>
      <w:sz w:val="20"/>
      <w:szCs w:val="20"/>
    </w:rPr>
  </w:style>
  <w:style w:type="paragraph" w:styleId="HTMLPreformatted">
    <w:name w:val="HTML Preformatted"/>
    <w:basedOn w:val="Normal"/>
    <w:link w:val="HTMLPreformattedChar"/>
    <w:rsid w:val="00401C41"/>
    <w:rPr>
      <w:rFonts w:ascii="Courier New" w:hAnsi="Courier New" w:cs="Courier New"/>
      <w:sz w:val="20"/>
    </w:rPr>
  </w:style>
  <w:style w:type="character" w:customStyle="1" w:styleId="HTMLPreformattedChar">
    <w:name w:val="HTML Preformatted Char"/>
    <w:basedOn w:val="DefaultParagraphFont"/>
    <w:link w:val="HTMLPreformatted"/>
    <w:rsid w:val="00401C41"/>
    <w:rPr>
      <w:rFonts w:ascii="Courier New" w:hAnsi="Courier New" w:cs="Courier New"/>
    </w:rPr>
  </w:style>
  <w:style w:type="character" w:styleId="HTMLSample">
    <w:name w:val="HTML Sample"/>
    <w:basedOn w:val="DefaultParagraphFont"/>
    <w:rsid w:val="00401C41"/>
    <w:rPr>
      <w:rFonts w:ascii="Courier New" w:hAnsi="Courier New" w:cs="Courier New"/>
    </w:rPr>
  </w:style>
  <w:style w:type="character" w:styleId="HTMLTypewriter">
    <w:name w:val="HTML Typewriter"/>
    <w:basedOn w:val="DefaultParagraphFont"/>
    <w:rsid w:val="00401C41"/>
    <w:rPr>
      <w:rFonts w:ascii="Courier New" w:hAnsi="Courier New" w:cs="Courier New"/>
      <w:sz w:val="20"/>
      <w:szCs w:val="20"/>
    </w:rPr>
  </w:style>
  <w:style w:type="character" w:styleId="HTMLVariable">
    <w:name w:val="HTML Variable"/>
    <w:basedOn w:val="DefaultParagraphFont"/>
    <w:rsid w:val="00401C41"/>
    <w:rPr>
      <w:i/>
      <w:iCs/>
    </w:rPr>
  </w:style>
  <w:style w:type="paragraph" w:styleId="CommentSubject">
    <w:name w:val="annotation subject"/>
    <w:basedOn w:val="CommentText"/>
    <w:next w:val="CommentText"/>
    <w:link w:val="CommentSubjectChar"/>
    <w:rsid w:val="00401C41"/>
    <w:rPr>
      <w:b/>
      <w:bCs/>
    </w:rPr>
  </w:style>
  <w:style w:type="character" w:customStyle="1" w:styleId="CommentSubjectChar">
    <w:name w:val="Comment Subject Char"/>
    <w:basedOn w:val="CommentTextChar"/>
    <w:link w:val="CommentSubject"/>
    <w:rsid w:val="00401C41"/>
    <w:rPr>
      <w:b/>
      <w:bCs/>
    </w:rPr>
  </w:style>
  <w:style w:type="numbering" w:styleId="1ai">
    <w:name w:val="Outline List 1"/>
    <w:basedOn w:val="NoList"/>
    <w:rsid w:val="00401C41"/>
    <w:pPr>
      <w:numPr>
        <w:numId w:val="14"/>
      </w:numPr>
    </w:pPr>
  </w:style>
  <w:style w:type="numbering" w:styleId="111111">
    <w:name w:val="Outline List 2"/>
    <w:basedOn w:val="NoList"/>
    <w:rsid w:val="00401C41"/>
    <w:pPr>
      <w:numPr>
        <w:numId w:val="15"/>
      </w:numPr>
    </w:pPr>
  </w:style>
  <w:style w:type="numbering" w:styleId="ArticleSection">
    <w:name w:val="Outline List 3"/>
    <w:basedOn w:val="NoList"/>
    <w:rsid w:val="00401C41"/>
    <w:pPr>
      <w:numPr>
        <w:numId w:val="17"/>
      </w:numPr>
    </w:pPr>
  </w:style>
  <w:style w:type="table" w:styleId="TableSimple1">
    <w:name w:val="Table Simple 1"/>
    <w:basedOn w:val="TableNormal"/>
    <w:rsid w:val="00401C41"/>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01C41"/>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01C4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401C4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01C4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01C41"/>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01C41"/>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01C41"/>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01C41"/>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01C41"/>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01C41"/>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01C41"/>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01C41"/>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01C41"/>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01C41"/>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401C4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01C41"/>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01C41"/>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01C41"/>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01C4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01C4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01C41"/>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01C41"/>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01C41"/>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01C41"/>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01C41"/>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01C4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01C4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01C4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01C41"/>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01C4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401C41"/>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01C41"/>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01C41"/>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401C41"/>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01C41"/>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401C4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01C41"/>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01C41"/>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401C41"/>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01C41"/>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01C41"/>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401C41"/>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401C41"/>
    <w:rPr>
      <w:rFonts w:eastAsia="Times New Roman" w:cs="Times New Roman"/>
      <w:b/>
      <w:kern w:val="28"/>
      <w:sz w:val="24"/>
      <w:lang w:eastAsia="en-AU"/>
    </w:rPr>
  </w:style>
  <w:style w:type="paragraph" w:customStyle="1" w:styleId="ETAsubitem">
    <w:name w:val="ETA(subitem)"/>
    <w:basedOn w:val="OPCParaBase"/>
    <w:rsid w:val="00401C41"/>
    <w:pPr>
      <w:tabs>
        <w:tab w:val="right" w:pos="340"/>
      </w:tabs>
      <w:spacing w:before="60" w:line="240" w:lineRule="auto"/>
      <w:ind w:left="454" w:hanging="454"/>
    </w:pPr>
    <w:rPr>
      <w:sz w:val="20"/>
    </w:rPr>
  </w:style>
  <w:style w:type="paragraph" w:customStyle="1" w:styleId="ETApara">
    <w:name w:val="ETA(para)"/>
    <w:basedOn w:val="OPCParaBase"/>
    <w:rsid w:val="00401C41"/>
    <w:pPr>
      <w:tabs>
        <w:tab w:val="right" w:pos="754"/>
      </w:tabs>
      <w:spacing w:before="60" w:line="240" w:lineRule="auto"/>
      <w:ind w:left="828" w:hanging="828"/>
    </w:pPr>
    <w:rPr>
      <w:sz w:val="20"/>
    </w:rPr>
  </w:style>
  <w:style w:type="paragraph" w:customStyle="1" w:styleId="ETAsubpara">
    <w:name w:val="ETA(subpara)"/>
    <w:basedOn w:val="OPCParaBase"/>
    <w:rsid w:val="00401C41"/>
    <w:pPr>
      <w:tabs>
        <w:tab w:val="right" w:pos="1083"/>
      </w:tabs>
      <w:spacing w:before="60" w:line="240" w:lineRule="auto"/>
      <w:ind w:left="1191" w:hanging="1191"/>
    </w:pPr>
    <w:rPr>
      <w:sz w:val="20"/>
    </w:rPr>
  </w:style>
  <w:style w:type="paragraph" w:customStyle="1" w:styleId="ETAsub-subpara">
    <w:name w:val="ETA(sub-subpara)"/>
    <w:basedOn w:val="OPCParaBase"/>
    <w:rsid w:val="00401C41"/>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401C41"/>
  </w:style>
  <w:style w:type="character" w:customStyle="1" w:styleId="charItals">
    <w:name w:val="charItals"/>
    <w:basedOn w:val="DefaultParagraphFont"/>
    <w:rsid w:val="00BD7493"/>
    <w:rPr>
      <w:i/>
    </w:rPr>
  </w:style>
  <w:style w:type="character" w:customStyle="1" w:styleId="charBoldItals">
    <w:name w:val="charBoldItals"/>
    <w:basedOn w:val="DefaultParagraphFont"/>
    <w:rsid w:val="00BD7493"/>
    <w:rPr>
      <w:b/>
      <w:i/>
    </w:rPr>
  </w:style>
  <w:style w:type="character" w:customStyle="1" w:styleId="charCitHyperlinkItal">
    <w:name w:val="charCitHyperlinkItal"/>
    <w:basedOn w:val="Hyperlink"/>
    <w:uiPriority w:val="1"/>
    <w:rsid w:val="00BD7493"/>
    <w:rPr>
      <w:i/>
      <w:color w:val="0000FF" w:themeColor="hyperlink"/>
      <w:u w:val="none"/>
    </w:rPr>
  </w:style>
  <w:style w:type="character" w:customStyle="1" w:styleId="charCitHyperlinkAbbrev">
    <w:name w:val="charCitHyperlinkAbbrev"/>
    <w:basedOn w:val="Hyperlink"/>
    <w:uiPriority w:val="1"/>
    <w:rsid w:val="00BD7493"/>
    <w:rPr>
      <w:color w:val="0000FF" w:themeColor="hyperlink"/>
      <w:u w:val="none"/>
    </w:rPr>
  </w:style>
  <w:style w:type="character" w:customStyle="1" w:styleId="charBold">
    <w:name w:val="charBold"/>
    <w:basedOn w:val="DefaultParagraphFont"/>
    <w:rsid w:val="00AA3CE3"/>
    <w:rPr>
      <w:b/>
    </w:rPr>
  </w:style>
  <w:style w:type="character" w:customStyle="1" w:styleId="charUnderline">
    <w:name w:val="charUnderline"/>
    <w:basedOn w:val="DefaultParagraphFont"/>
    <w:rsid w:val="00AA3CE3"/>
    <w:rPr>
      <w:u w:val="single"/>
    </w:rPr>
  </w:style>
  <w:style w:type="character" w:customStyle="1" w:styleId="charContents">
    <w:name w:val="charContents"/>
    <w:basedOn w:val="DefaultParagraphFont"/>
    <w:rsid w:val="00AA3CE3"/>
  </w:style>
  <w:style w:type="character" w:customStyle="1" w:styleId="charPage">
    <w:name w:val="charPage"/>
    <w:basedOn w:val="DefaultParagraphFont"/>
    <w:rsid w:val="00AA3CE3"/>
  </w:style>
  <w:style w:type="paragraph" w:styleId="ListParagraph">
    <w:name w:val="List Paragraph"/>
    <w:basedOn w:val="Normal"/>
    <w:uiPriority w:val="34"/>
    <w:qFormat/>
    <w:rsid w:val="00AA3CE3"/>
    <w:pPr>
      <w:tabs>
        <w:tab w:val="left" w:pos="0"/>
      </w:tabs>
      <w:spacing w:line="240" w:lineRule="auto"/>
      <w:ind w:left="720"/>
    </w:pPr>
    <w:rPr>
      <w:rFonts w:ascii="Calibri" w:hAnsi="Calibri" w:cs="Times New Roman"/>
      <w:szCs w:val="22"/>
    </w:rPr>
  </w:style>
  <w:style w:type="character" w:customStyle="1" w:styleId="charUnresolvedMention">
    <w:name w:val="charUnresolved Mention"/>
    <w:basedOn w:val="DefaultParagraphFont"/>
    <w:uiPriority w:val="99"/>
    <w:semiHidden/>
    <w:unhideWhenUsed/>
    <w:rsid w:val="00AA3CE3"/>
    <w:rPr>
      <w:color w:val="605E5C"/>
      <w:shd w:val="clear" w:color="auto" w:fill="E1DFDD"/>
    </w:rPr>
  </w:style>
  <w:style w:type="character" w:customStyle="1" w:styleId="charSymb">
    <w:name w:val="charSymb"/>
    <w:basedOn w:val="DefaultParagraphFont"/>
    <w:rsid w:val="00AA3CE3"/>
    <w:rPr>
      <w:rFonts w:ascii="Arial" w:hAnsi="Arial"/>
      <w:sz w:val="24"/>
      <w:bdr w:val="single" w:sz="4" w:space="0" w:color="auto"/>
    </w:rPr>
  </w:style>
  <w:style w:type="character" w:customStyle="1" w:styleId="charTableNo">
    <w:name w:val="charTableNo"/>
    <w:basedOn w:val="DefaultParagraphFont"/>
    <w:rsid w:val="00AA3CE3"/>
  </w:style>
  <w:style w:type="character" w:customStyle="1" w:styleId="charTableText">
    <w:name w:val="charTableText"/>
    <w:basedOn w:val="DefaultParagraphFont"/>
    <w:rsid w:val="00AA3CE3"/>
  </w:style>
  <w:style w:type="character" w:customStyle="1" w:styleId="charNotBold">
    <w:name w:val="charNotBold"/>
    <w:basedOn w:val="DefaultParagraphFont"/>
    <w:rsid w:val="00AA3CE3"/>
    <w:rPr>
      <w:rFonts w:ascii="Arial" w:hAnsi="Arial"/>
      <w:sz w:val="20"/>
    </w:rPr>
  </w:style>
  <w:style w:type="character" w:styleId="PlaceholderText">
    <w:name w:val="Placeholder Text"/>
    <w:basedOn w:val="DefaultParagraphFont"/>
    <w:uiPriority w:val="99"/>
    <w:semiHidden/>
    <w:rsid w:val="00AA3CE3"/>
    <w:rPr>
      <w:color w:val="808080"/>
    </w:rPr>
  </w:style>
  <w:style w:type="character" w:customStyle="1" w:styleId="CharSectNo0">
    <w:name w:val="CharSectNo"/>
    <w:basedOn w:val="DefaultParagraphFont"/>
    <w:rsid w:val="000E1967"/>
  </w:style>
  <w:style w:type="paragraph" w:customStyle="1" w:styleId="adef">
    <w:name w:val="adef"/>
    <w:basedOn w:val="Normal"/>
    <w:rsid w:val="00F435D0"/>
    <w:pPr>
      <w:spacing w:before="100" w:beforeAutospacing="1" w:after="100" w:afterAutospacing="1" w:line="240" w:lineRule="auto"/>
    </w:pPr>
    <w:rPr>
      <w:rFonts w:eastAsia="Times New Roman" w:cs="Times New Roman"/>
      <w:sz w:val="24"/>
      <w:szCs w:val="24"/>
      <w:lang w:eastAsia="en-AU"/>
    </w:rPr>
  </w:style>
  <w:style w:type="character" w:customStyle="1" w:styleId="charbolditals0">
    <w:name w:val="charbolditals"/>
    <w:basedOn w:val="DefaultParagraphFont"/>
    <w:rsid w:val="00F435D0"/>
  </w:style>
  <w:style w:type="paragraph" w:customStyle="1" w:styleId="adefpara">
    <w:name w:val="adefpara"/>
    <w:basedOn w:val="Normal"/>
    <w:rsid w:val="00F435D0"/>
    <w:pPr>
      <w:spacing w:before="100" w:beforeAutospacing="1" w:after="100" w:afterAutospacing="1" w:line="240" w:lineRule="auto"/>
    </w:pPr>
    <w:rPr>
      <w:rFonts w:eastAsia="Times New Roman" w:cs="Times New Roman"/>
      <w:sz w:val="24"/>
      <w:szCs w:val="24"/>
      <w:lang w:eastAsia="en-AU"/>
    </w:rPr>
  </w:style>
  <w:style w:type="character" w:customStyle="1" w:styleId="charitals0">
    <w:name w:val="charitals"/>
    <w:basedOn w:val="DefaultParagraphFont"/>
    <w:rsid w:val="00F435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088518">
      <w:bodyDiv w:val="1"/>
      <w:marLeft w:val="0"/>
      <w:marRight w:val="0"/>
      <w:marTop w:val="0"/>
      <w:marBottom w:val="0"/>
      <w:divBdr>
        <w:top w:val="none" w:sz="0" w:space="0" w:color="auto"/>
        <w:left w:val="none" w:sz="0" w:space="0" w:color="auto"/>
        <w:bottom w:val="none" w:sz="0" w:space="0" w:color="auto"/>
        <w:right w:val="none" w:sz="0" w:space="0" w:color="auto"/>
      </w:divBdr>
    </w:div>
    <w:div w:id="1527061567">
      <w:bodyDiv w:val="1"/>
      <w:marLeft w:val="0"/>
      <w:marRight w:val="0"/>
      <w:marTop w:val="0"/>
      <w:marBottom w:val="0"/>
      <w:divBdr>
        <w:top w:val="none" w:sz="0" w:space="0" w:color="auto"/>
        <w:left w:val="none" w:sz="0" w:space="0" w:color="auto"/>
        <w:bottom w:val="none" w:sz="0" w:space="0" w:color="auto"/>
        <w:right w:val="none" w:sz="0" w:space="0" w:color="auto"/>
      </w:divBdr>
    </w:div>
    <w:div w:id="1674146844">
      <w:bodyDiv w:val="1"/>
      <w:marLeft w:val="0"/>
      <w:marRight w:val="0"/>
      <w:marTop w:val="0"/>
      <w:marBottom w:val="0"/>
      <w:divBdr>
        <w:top w:val="none" w:sz="0" w:space="0" w:color="auto"/>
        <w:left w:val="none" w:sz="0" w:space="0" w:color="auto"/>
        <w:bottom w:val="none" w:sz="0" w:space="0" w:color="auto"/>
        <w:right w:val="none" w:sz="0" w:space="0" w:color="auto"/>
      </w:divBdr>
      <w:divsChild>
        <w:div w:id="354502796">
          <w:marLeft w:val="0"/>
          <w:marRight w:val="0"/>
          <w:marTop w:val="0"/>
          <w:marBottom w:val="0"/>
          <w:divBdr>
            <w:top w:val="none" w:sz="0" w:space="0" w:color="auto"/>
            <w:left w:val="none" w:sz="0" w:space="0" w:color="auto"/>
            <w:bottom w:val="none" w:sz="0" w:space="0" w:color="auto"/>
            <w:right w:val="none" w:sz="0" w:space="0" w:color="auto"/>
          </w:divBdr>
        </w:div>
        <w:div w:id="1028025872">
          <w:marLeft w:val="0"/>
          <w:marRight w:val="0"/>
          <w:marTop w:val="0"/>
          <w:marBottom w:val="0"/>
          <w:divBdr>
            <w:top w:val="none" w:sz="0" w:space="0" w:color="auto"/>
            <w:left w:val="none" w:sz="0" w:space="0" w:color="auto"/>
            <w:bottom w:val="none" w:sz="0" w:space="0" w:color="auto"/>
            <w:right w:val="none" w:sz="0" w:space="0" w:color="auto"/>
          </w:divBdr>
        </w:div>
        <w:div w:id="2119176856">
          <w:marLeft w:val="0"/>
          <w:marRight w:val="0"/>
          <w:marTop w:val="0"/>
          <w:marBottom w:val="0"/>
          <w:divBdr>
            <w:top w:val="none" w:sz="0" w:space="0" w:color="auto"/>
            <w:left w:val="none" w:sz="0" w:space="0" w:color="auto"/>
            <w:bottom w:val="none" w:sz="0" w:space="0" w:color="auto"/>
            <w:right w:val="none" w:sz="0" w:space="0" w:color="auto"/>
          </w:divBdr>
        </w:div>
      </w:divsChild>
    </w:div>
    <w:div w:id="168231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AA444-1320-462C-AA00-A753A7FD2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95</Pages>
  <Words>28890</Words>
  <Characters>134052</Characters>
  <Application>Microsoft Office Word</Application>
  <DocSecurity>0</DocSecurity>
  <PresentationFormat/>
  <Lines>3191</Lines>
  <Paragraphs>2671</Paragraphs>
  <ScaleCrop>false</ScaleCrop>
  <HeadingPairs>
    <vt:vector size="2" baseType="variant">
      <vt:variant>
        <vt:lpstr>Title</vt:lpstr>
      </vt:variant>
      <vt:variant>
        <vt:i4>1</vt:i4>
      </vt:variant>
    </vt:vector>
  </HeadingPairs>
  <TitlesOfParts>
    <vt:vector size="1" baseType="lpstr">
      <vt:lpstr>Australian Capital Territory National Land (Lakes) Ordinance 2022</vt:lpstr>
    </vt:vector>
  </TitlesOfParts>
  <Manager/>
  <Company/>
  <LinksUpToDate>false</LinksUpToDate>
  <CharactersWithSpaces>160271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2021-05-19T02:22:00Z</cp:lastPrinted>
  <dcterms:created xsi:type="dcterms:W3CDTF">2022-03-28T04:54:00Z</dcterms:created>
  <dcterms:modified xsi:type="dcterms:W3CDTF">2022-03-28T04:54:00Z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2022</vt:lpwstr>
  </property>
  <property fmtid="{D5CDD505-2E9C-101B-9397-08002B2CF9AE}" pid="3" name="ShortT">
    <vt:lpwstr>Australian Capital Territory National Land (Lakes) Ordinance 2022</vt:lpwstr>
  </property>
  <property fmtid="{D5CDD505-2E9C-101B-9397-08002B2CF9AE}" pid="4" name="Header">
    <vt:lpwstr>Section</vt:lpwstr>
  </property>
  <property fmtid="{D5CDD505-2E9C-101B-9397-08002B2CF9AE}" pid="5" name="Class">
    <vt:lpwstr>Ordinance (Territories)</vt:lpwstr>
  </property>
  <property fmtid="{D5CDD505-2E9C-101B-9397-08002B2CF9AE}" pid="6" name="Type">
    <vt:lpwstr>SLI</vt:lpwstr>
  </property>
  <property fmtid="{D5CDD505-2E9C-101B-9397-08002B2CF9AE}" pid="7" name="DocType">
    <vt:lpwstr>NEW</vt:lpwstr>
  </property>
  <property fmtid="{D5CDD505-2E9C-101B-9397-08002B2CF9AE}" pid="8" name="Exco">
    <vt:lpwstr>Yes</vt:lpwstr>
  </property>
  <property fmtid="{D5CDD505-2E9C-101B-9397-08002B2CF9AE}" pid="9" name="DateMade">
    <vt:lpwstr>31 March 2022</vt:lpwstr>
  </property>
  <property fmtid="{D5CDD505-2E9C-101B-9397-08002B2CF9AE}" pid="10" name="Authority">
    <vt:lpwstr>Unk</vt:lpwstr>
  </property>
  <property fmtid="{D5CDD505-2E9C-101B-9397-08002B2CF9AE}" pid="11" name="ID">
    <vt:lpwstr>OPC64511</vt:lpwstr>
  </property>
  <property fmtid="{D5CDD505-2E9C-101B-9397-08002B2CF9AE}" pid="12" name="Classification">
    <vt:lpwstr> </vt:lpwstr>
  </property>
  <property fmtid="{D5CDD505-2E9C-101B-9397-08002B2CF9AE}" pid="13" name="DLM">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A</vt:lpwstr>
  </property>
  <property fmtid="{D5CDD505-2E9C-101B-9397-08002B2CF9AE}" pid="17" name="CounterSign">
    <vt:lpwstr/>
  </property>
  <property fmtid="{D5CDD505-2E9C-101B-9397-08002B2CF9AE}" pid="18" name="ExcoDate">
    <vt:lpwstr>31 March 2022</vt:lpwstr>
  </property>
</Properties>
</file>