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C410" w14:textId="77777777" w:rsidR="002E3895" w:rsidRPr="00320212" w:rsidRDefault="00D45DFF" w:rsidP="00D45DFF">
      <w:pPr>
        <w:jc w:val="center"/>
        <w:rPr>
          <w:rFonts w:ascii="Times New Roman" w:hAnsi="Times New Roman" w:cs="Times New Roman"/>
          <w:b/>
          <w:sz w:val="24"/>
          <w:szCs w:val="24"/>
          <w:u w:val="single"/>
        </w:rPr>
      </w:pPr>
      <w:bookmarkStart w:id="0" w:name="_GoBack"/>
      <w:bookmarkEnd w:id="0"/>
      <w:r w:rsidRPr="00320212">
        <w:rPr>
          <w:rFonts w:ascii="Times New Roman" w:hAnsi="Times New Roman" w:cs="Times New Roman"/>
          <w:b/>
          <w:sz w:val="24"/>
          <w:szCs w:val="24"/>
          <w:u w:val="single"/>
        </w:rPr>
        <w:t>EXPLANATORY STATEMENT</w:t>
      </w:r>
    </w:p>
    <w:p w14:paraId="358C5D79" w14:textId="77777777" w:rsidR="008F1E01" w:rsidRPr="00320212" w:rsidRDefault="008F1E01" w:rsidP="008F1E01">
      <w:pPr>
        <w:spacing w:before="240" w:after="240"/>
        <w:jc w:val="center"/>
        <w:rPr>
          <w:rFonts w:ascii="Times New Roman" w:hAnsi="Times New Roman" w:cs="Times New Roman"/>
          <w:sz w:val="24"/>
          <w:szCs w:val="24"/>
          <w:u w:val="single"/>
        </w:rPr>
      </w:pPr>
      <w:r w:rsidRPr="00320212">
        <w:rPr>
          <w:rFonts w:ascii="Times New Roman" w:hAnsi="Times New Roman" w:cs="Times New Roman"/>
          <w:sz w:val="24"/>
          <w:szCs w:val="24"/>
          <w:u w:val="single"/>
        </w:rPr>
        <w:t>Issued by the authority of the Minister for Industry,</w:t>
      </w:r>
      <w:r w:rsidR="004B7C9E" w:rsidRPr="00320212">
        <w:rPr>
          <w:rFonts w:ascii="Times New Roman" w:hAnsi="Times New Roman" w:cs="Times New Roman"/>
          <w:sz w:val="24"/>
          <w:szCs w:val="24"/>
          <w:u w:val="single"/>
        </w:rPr>
        <w:t xml:space="preserve"> Energy and Emissions Reduction</w:t>
      </w:r>
    </w:p>
    <w:p w14:paraId="64EAC59E" w14:textId="77777777" w:rsidR="008F1E01" w:rsidRPr="00320212" w:rsidRDefault="008F1E01" w:rsidP="008F1E01">
      <w:pPr>
        <w:spacing w:before="240" w:after="240"/>
        <w:jc w:val="center"/>
        <w:rPr>
          <w:rFonts w:ascii="Times New Roman" w:hAnsi="Times New Roman" w:cs="Times New Roman"/>
          <w:i/>
          <w:sz w:val="24"/>
          <w:szCs w:val="24"/>
        </w:rPr>
      </w:pPr>
      <w:r w:rsidRPr="00320212">
        <w:rPr>
          <w:rFonts w:ascii="Times New Roman" w:hAnsi="Times New Roman" w:cs="Times New Roman"/>
          <w:i/>
          <w:sz w:val="24"/>
          <w:szCs w:val="24"/>
        </w:rPr>
        <w:t>Industry Research and Development Act 1986</w:t>
      </w:r>
    </w:p>
    <w:p w14:paraId="1DAC365C" w14:textId="77777777" w:rsidR="000D0E22" w:rsidRPr="00320212" w:rsidRDefault="004B7C9E">
      <w:pPr>
        <w:spacing w:before="240" w:after="240"/>
        <w:jc w:val="center"/>
        <w:rPr>
          <w:rFonts w:ascii="Times New Roman" w:hAnsi="Times New Roman" w:cs="Times New Roman"/>
          <w:i/>
          <w:iCs/>
          <w:sz w:val="24"/>
          <w:szCs w:val="24"/>
          <w:u w:val="single"/>
        </w:rPr>
      </w:pPr>
      <w:r w:rsidRPr="00320212">
        <w:rPr>
          <w:rFonts w:ascii="Times New Roman" w:hAnsi="Times New Roman" w:cs="Times New Roman"/>
          <w:i/>
          <w:iCs/>
          <w:sz w:val="24"/>
          <w:szCs w:val="24"/>
          <w:u w:val="single"/>
        </w:rPr>
        <w:t>Industry Research and Development (Strengthening Business Program) Instrument 2022</w:t>
      </w:r>
    </w:p>
    <w:p w14:paraId="72AE39D7" w14:textId="77777777" w:rsidR="000D0E22" w:rsidRPr="00320212" w:rsidRDefault="000D0E22" w:rsidP="000D0E22">
      <w:pPr>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t>Purpose and Operation</w:t>
      </w:r>
    </w:p>
    <w:p w14:paraId="20EDE5D1" w14:textId="77777777" w:rsidR="008F1E01" w:rsidRPr="00320212" w:rsidRDefault="008F1E01" w:rsidP="008F1E01">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Section 33 of the </w:t>
      </w:r>
      <w:r w:rsidRPr="00320212">
        <w:rPr>
          <w:rFonts w:ascii="Times New Roman" w:hAnsi="Times New Roman" w:cs="Times New Roman"/>
          <w:i/>
          <w:sz w:val="24"/>
          <w:szCs w:val="24"/>
        </w:rPr>
        <w:t>Industry Research and Development Act 1986</w:t>
      </w:r>
      <w:r w:rsidRPr="00320212">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61964E60" w14:textId="77777777" w:rsidR="008F1E01" w:rsidRPr="00320212" w:rsidRDefault="008F1E01" w:rsidP="008F1E01">
      <w:pPr>
        <w:spacing w:before="240" w:after="240"/>
        <w:rPr>
          <w:rFonts w:ascii="Times New Roman" w:hAnsi="Times New Roman" w:cs="Times New Roman"/>
          <w:sz w:val="24"/>
          <w:szCs w:val="24"/>
        </w:rPr>
      </w:pPr>
      <w:r w:rsidRPr="00320212">
        <w:rPr>
          <w:rFonts w:ascii="Times New Roman" w:hAnsi="Times New Roman" w:cs="Times New Roman"/>
          <w:sz w:val="24"/>
          <w:szCs w:val="24"/>
        </w:rPr>
        <w:t>The statutory framework provided by s</w:t>
      </w:r>
      <w:r w:rsidR="00C410EA" w:rsidRPr="00320212">
        <w:rPr>
          <w:rFonts w:ascii="Times New Roman" w:hAnsi="Times New Roman" w:cs="Times New Roman"/>
          <w:sz w:val="24"/>
          <w:szCs w:val="24"/>
        </w:rPr>
        <w:t xml:space="preserve">ection </w:t>
      </w:r>
      <w:r w:rsidRPr="00320212">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5E49B5B4" w14:textId="77777777" w:rsidR="008F1E01" w:rsidRPr="00320212" w:rsidRDefault="008F1E01" w:rsidP="008F1E01">
      <w:pPr>
        <w:spacing w:before="240" w:after="240"/>
        <w:rPr>
          <w:rFonts w:ascii="Times New Roman" w:hAnsi="Times New Roman" w:cs="Times New Roman"/>
          <w:sz w:val="24"/>
          <w:szCs w:val="24"/>
        </w:rPr>
      </w:pPr>
      <w:r w:rsidRPr="00320212">
        <w:rPr>
          <w:rFonts w:ascii="Times New Roman" w:hAnsi="Times New Roman" w:cs="Times New Roman"/>
          <w:sz w:val="24"/>
          <w:szCs w:val="24"/>
        </w:rPr>
        <w:t>Once a program is prescribed by the Minister under s</w:t>
      </w:r>
      <w:r w:rsidR="00C410EA" w:rsidRPr="00320212">
        <w:rPr>
          <w:rFonts w:ascii="Times New Roman" w:hAnsi="Times New Roman" w:cs="Times New Roman"/>
          <w:sz w:val="24"/>
          <w:szCs w:val="24"/>
        </w:rPr>
        <w:t xml:space="preserve">ection </w:t>
      </w:r>
      <w:r w:rsidRPr="00320212">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sidRPr="00320212">
        <w:rPr>
          <w:rFonts w:ascii="Times New Roman" w:hAnsi="Times New Roman" w:cs="Times New Roman"/>
          <w:sz w:val="24"/>
          <w:szCs w:val="24"/>
        </w:rPr>
        <w:t xml:space="preserve">ection </w:t>
      </w:r>
      <w:r w:rsidRPr="00320212">
        <w:rPr>
          <w:rFonts w:ascii="Times New Roman" w:hAnsi="Times New Roman" w:cs="Times New Roman"/>
          <w:sz w:val="24"/>
          <w:szCs w:val="24"/>
        </w:rPr>
        <w:t xml:space="preserve">36). </w:t>
      </w:r>
    </w:p>
    <w:p w14:paraId="4CCCABC2" w14:textId="79785B7D" w:rsidR="007035A8" w:rsidRPr="00320212" w:rsidRDefault="003B3B5B" w:rsidP="007035A8">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The purpose of the </w:t>
      </w:r>
      <w:r w:rsidR="005719BF" w:rsidRPr="00320212">
        <w:rPr>
          <w:rFonts w:ascii="Times New Roman" w:hAnsi="Times New Roman" w:cs="Times New Roman"/>
          <w:i/>
          <w:iCs/>
          <w:sz w:val="24"/>
          <w:szCs w:val="24"/>
        </w:rPr>
        <w:t>Industry Research and Development (Strengthening Business Program) Instrument 2022</w:t>
      </w:r>
      <w:r w:rsidRPr="00320212">
        <w:rPr>
          <w:rFonts w:ascii="Times New Roman" w:hAnsi="Times New Roman" w:cs="Times New Roman"/>
          <w:sz w:val="24"/>
          <w:szCs w:val="24"/>
        </w:rPr>
        <w:t xml:space="preserve"> (the Legislative Instrument) is to prescribe the </w:t>
      </w:r>
      <w:r w:rsidR="006E0158" w:rsidRPr="00320212">
        <w:rPr>
          <w:rFonts w:ascii="Times New Roman" w:hAnsi="Times New Roman" w:cs="Times New Roman"/>
          <w:sz w:val="24"/>
          <w:szCs w:val="24"/>
        </w:rPr>
        <w:t xml:space="preserve">expanded </w:t>
      </w:r>
      <w:r w:rsidR="005719BF" w:rsidRPr="00320212">
        <w:rPr>
          <w:rFonts w:ascii="Times New Roman" w:hAnsi="Times New Roman" w:cs="Times New Roman"/>
          <w:sz w:val="24"/>
          <w:szCs w:val="24"/>
        </w:rPr>
        <w:t>Strengthening Business</w:t>
      </w:r>
      <w:r w:rsidR="00CF7468" w:rsidRPr="00320212">
        <w:rPr>
          <w:rFonts w:ascii="Times New Roman" w:hAnsi="Times New Roman" w:cs="Times New Roman"/>
          <w:sz w:val="24"/>
          <w:szCs w:val="24"/>
        </w:rPr>
        <w:t xml:space="preserve"> P</w:t>
      </w:r>
      <w:r w:rsidRPr="00320212">
        <w:rPr>
          <w:rFonts w:ascii="Times New Roman" w:hAnsi="Times New Roman" w:cs="Times New Roman"/>
          <w:sz w:val="24"/>
          <w:szCs w:val="24"/>
        </w:rPr>
        <w:t>rogram (the Program)</w:t>
      </w:r>
      <w:r w:rsidR="006E0158" w:rsidRPr="00320212">
        <w:rPr>
          <w:rFonts w:ascii="Times New Roman" w:hAnsi="Times New Roman" w:cs="Times New Roman"/>
          <w:sz w:val="24"/>
          <w:szCs w:val="24"/>
        </w:rPr>
        <w:t>.</w:t>
      </w:r>
      <w:r w:rsidR="008E0264" w:rsidRPr="00320212">
        <w:rPr>
          <w:rFonts w:ascii="Times New Roman" w:hAnsi="Times New Roman" w:cs="Times New Roman"/>
          <w:sz w:val="24"/>
          <w:szCs w:val="24"/>
        </w:rPr>
        <w:t xml:space="preserve"> </w:t>
      </w:r>
      <w:r w:rsidR="00EC6BE7" w:rsidRPr="00320212">
        <w:rPr>
          <w:rFonts w:ascii="Times New Roman" w:hAnsi="Times New Roman" w:cs="Times New Roman"/>
          <w:sz w:val="24"/>
          <w:szCs w:val="24"/>
        </w:rPr>
        <w:t xml:space="preserve">The </w:t>
      </w:r>
      <w:r w:rsidR="008B5762" w:rsidRPr="00320212">
        <w:rPr>
          <w:rFonts w:ascii="Times New Roman" w:hAnsi="Times New Roman" w:cs="Times New Roman"/>
          <w:sz w:val="24"/>
          <w:szCs w:val="24"/>
        </w:rPr>
        <w:t xml:space="preserve">existing </w:t>
      </w:r>
      <w:r w:rsidR="00EC6BE7" w:rsidRPr="00320212">
        <w:rPr>
          <w:rFonts w:ascii="Times New Roman" w:hAnsi="Times New Roman" w:cs="Times New Roman"/>
          <w:sz w:val="24"/>
          <w:szCs w:val="24"/>
        </w:rPr>
        <w:t>Program</w:t>
      </w:r>
      <w:r w:rsidR="00F627A2" w:rsidRPr="00320212">
        <w:rPr>
          <w:rFonts w:ascii="Times New Roman" w:hAnsi="Times New Roman" w:cs="Times New Roman"/>
          <w:sz w:val="24"/>
          <w:szCs w:val="24"/>
        </w:rPr>
        <w:t xml:space="preserve"> (known as the Strengthening Business—Business Advice for Recovery and Resilience Program)</w:t>
      </w:r>
      <w:r w:rsidR="00EC6BE7" w:rsidRPr="00320212">
        <w:rPr>
          <w:rFonts w:ascii="Times New Roman" w:hAnsi="Times New Roman" w:cs="Times New Roman"/>
          <w:sz w:val="24"/>
          <w:szCs w:val="24"/>
        </w:rPr>
        <w:t xml:space="preserve"> </w:t>
      </w:r>
      <w:r w:rsidR="008B5762" w:rsidRPr="00320212">
        <w:rPr>
          <w:rFonts w:ascii="Times New Roman" w:hAnsi="Times New Roman" w:cs="Times New Roman"/>
          <w:sz w:val="24"/>
          <w:szCs w:val="24"/>
        </w:rPr>
        <w:t xml:space="preserve">provides </w:t>
      </w:r>
      <w:r w:rsidR="00EC6BE7" w:rsidRPr="00320212">
        <w:rPr>
          <w:rFonts w:ascii="Times New Roman" w:hAnsi="Times New Roman" w:cs="Times New Roman"/>
          <w:sz w:val="24"/>
          <w:szCs w:val="24"/>
        </w:rPr>
        <w:t xml:space="preserve">funding for </w:t>
      </w:r>
      <w:r w:rsidR="00391204" w:rsidRPr="00320212">
        <w:rPr>
          <w:rFonts w:ascii="Times New Roman" w:hAnsi="Times New Roman" w:cs="Times New Roman"/>
          <w:sz w:val="24"/>
          <w:szCs w:val="24"/>
        </w:rPr>
        <w:t xml:space="preserve">the engagement of </w:t>
      </w:r>
      <w:r w:rsidR="00F20DF6" w:rsidRPr="00320212">
        <w:rPr>
          <w:rFonts w:ascii="Times New Roman" w:hAnsi="Times New Roman" w:cs="Times New Roman"/>
          <w:sz w:val="24"/>
          <w:szCs w:val="24"/>
        </w:rPr>
        <w:t xml:space="preserve">business </w:t>
      </w:r>
      <w:r w:rsidR="00F95BFA" w:rsidRPr="00320212">
        <w:rPr>
          <w:rFonts w:ascii="Times New Roman" w:hAnsi="Times New Roman" w:cs="Times New Roman"/>
          <w:sz w:val="24"/>
          <w:szCs w:val="24"/>
        </w:rPr>
        <w:t>facilitators</w:t>
      </w:r>
      <w:r w:rsidR="00EC6BE7" w:rsidRPr="00320212">
        <w:rPr>
          <w:rFonts w:ascii="Times New Roman" w:hAnsi="Times New Roman" w:cs="Times New Roman"/>
          <w:sz w:val="24"/>
          <w:szCs w:val="24"/>
        </w:rPr>
        <w:t xml:space="preserve"> to provide business advice services</w:t>
      </w:r>
      <w:r w:rsidR="001B76C6" w:rsidRPr="00320212">
        <w:rPr>
          <w:rFonts w:ascii="Times New Roman" w:hAnsi="Times New Roman" w:cs="Times New Roman"/>
          <w:sz w:val="24"/>
          <w:szCs w:val="24"/>
        </w:rPr>
        <w:t xml:space="preserve"> to small</w:t>
      </w:r>
      <w:r w:rsidR="001B76C6" w:rsidRPr="00320212">
        <w:rPr>
          <w:rFonts w:ascii="Times New Roman" w:hAnsi="Times New Roman" w:cs="Times New Roman"/>
          <w:sz w:val="24"/>
          <w:szCs w:val="24"/>
        </w:rPr>
        <w:noBreakHyphen/>
        <w:t>to</w:t>
      </w:r>
      <w:r w:rsidR="001B76C6" w:rsidRPr="00320212">
        <w:rPr>
          <w:rFonts w:ascii="Times New Roman" w:hAnsi="Times New Roman" w:cs="Times New Roman"/>
          <w:sz w:val="24"/>
          <w:szCs w:val="24"/>
        </w:rPr>
        <w:noBreakHyphen/>
        <w:t>medium</w:t>
      </w:r>
      <w:r w:rsidR="001B76C6" w:rsidRPr="00320212">
        <w:rPr>
          <w:rFonts w:ascii="Times New Roman" w:hAnsi="Times New Roman" w:cs="Times New Roman"/>
          <w:sz w:val="24"/>
          <w:szCs w:val="24"/>
        </w:rPr>
        <w:noBreakHyphen/>
        <w:t>sized businesses</w:t>
      </w:r>
      <w:r w:rsidR="00EC6BE7" w:rsidRPr="00320212">
        <w:rPr>
          <w:rFonts w:ascii="Times New Roman" w:hAnsi="Times New Roman" w:cs="Times New Roman"/>
          <w:sz w:val="24"/>
          <w:szCs w:val="24"/>
        </w:rPr>
        <w:t xml:space="preserve"> in identified </w:t>
      </w:r>
      <w:r w:rsidR="00F20DF6" w:rsidRPr="00320212">
        <w:rPr>
          <w:rFonts w:ascii="Times New Roman" w:hAnsi="Times New Roman" w:cs="Times New Roman"/>
          <w:sz w:val="24"/>
          <w:szCs w:val="24"/>
        </w:rPr>
        <w:t>L</w:t>
      </w:r>
      <w:r w:rsidR="00EC6BE7" w:rsidRPr="00320212">
        <w:rPr>
          <w:rFonts w:ascii="Times New Roman" w:hAnsi="Times New Roman" w:cs="Times New Roman"/>
          <w:sz w:val="24"/>
          <w:szCs w:val="24"/>
        </w:rPr>
        <w:t xml:space="preserve">ocal </w:t>
      </w:r>
      <w:r w:rsidR="00F20DF6" w:rsidRPr="00320212">
        <w:rPr>
          <w:rFonts w:ascii="Times New Roman" w:hAnsi="Times New Roman" w:cs="Times New Roman"/>
          <w:sz w:val="24"/>
          <w:szCs w:val="24"/>
        </w:rPr>
        <w:t>G</w:t>
      </w:r>
      <w:r w:rsidR="00EC6BE7" w:rsidRPr="00320212">
        <w:rPr>
          <w:rFonts w:ascii="Times New Roman" w:hAnsi="Times New Roman" w:cs="Times New Roman"/>
          <w:sz w:val="24"/>
          <w:szCs w:val="24"/>
        </w:rPr>
        <w:t xml:space="preserve">overnment </w:t>
      </w:r>
      <w:r w:rsidR="00F20DF6" w:rsidRPr="00320212">
        <w:rPr>
          <w:rFonts w:ascii="Times New Roman" w:hAnsi="Times New Roman" w:cs="Times New Roman"/>
          <w:sz w:val="24"/>
          <w:szCs w:val="24"/>
        </w:rPr>
        <w:t>A</w:t>
      </w:r>
      <w:r w:rsidR="00EC6BE7" w:rsidRPr="00320212">
        <w:rPr>
          <w:rFonts w:ascii="Times New Roman" w:hAnsi="Times New Roman" w:cs="Times New Roman"/>
          <w:sz w:val="24"/>
          <w:szCs w:val="24"/>
        </w:rPr>
        <w:t>reas</w:t>
      </w:r>
      <w:r w:rsidR="00F20DF6" w:rsidRPr="00320212">
        <w:rPr>
          <w:rFonts w:ascii="Times New Roman" w:hAnsi="Times New Roman" w:cs="Times New Roman"/>
          <w:sz w:val="24"/>
          <w:szCs w:val="24"/>
        </w:rPr>
        <w:t xml:space="preserve"> (LGAs)</w:t>
      </w:r>
      <w:r w:rsidR="0010226C" w:rsidRPr="00320212">
        <w:rPr>
          <w:rFonts w:ascii="Times New Roman" w:hAnsi="Times New Roman" w:cs="Times New Roman"/>
          <w:sz w:val="24"/>
          <w:szCs w:val="24"/>
        </w:rPr>
        <w:t xml:space="preserve"> </w:t>
      </w:r>
      <w:r w:rsidR="001B76C6" w:rsidRPr="00320212">
        <w:rPr>
          <w:rFonts w:ascii="Times New Roman" w:hAnsi="Times New Roman" w:cs="Times New Roman"/>
          <w:sz w:val="24"/>
          <w:szCs w:val="24"/>
        </w:rPr>
        <w:t xml:space="preserve">adversely affected by the 2019-2020 bushfire emergency (the bushfire emergency) </w:t>
      </w:r>
      <w:r w:rsidR="0010226C" w:rsidRPr="00320212">
        <w:rPr>
          <w:rFonts w:ascii="Times New Roman" w:hAnsi="Times New Roman" w:cs="Times New Roman"/>
          <w:sz w:val="24"/>
          <w:szCs w:val="24"/>
        </w:rPr>
        <w:t>in South Australia, Victoria and New South Wales (NSW)</w:t>
      </w:r>
      <w:r w:rsidR="001B76C6" w:rsidRPr="00320212">
        <w:rPr>
          <w:rFonts w:ascii="Times New Roman" w:hAnsi="Times New Roman" w:cs="Times New Roman"/>
          <w:sz w:val="24"/>
          <w:szCs w:val="24"/>
        </w:rPr>
        <w:t>.</w:t>
      </w:r>
      <w:r w:rsidR="00EC6BE7" w:rsidRPr="00320212">
        <w:rPr>
          <w:rFonts w:ascii="Times New Roman" w:hAnsi="Times New Roman" w:cs="Times New Roman"/>
          <w:sz w:val="24"/>
          <w:szCs w:val="24"/>
        </w:rPr>
        <w:t xml:space="preserve"> </w:t>
      </w:r>
      <w:r w:rsidR="00352732" w:rsidRPr="00320212">
        <w:rPr>
          <w:rFonts w:ascii="Times New Roman" w:hAnsi="Times New Roman" w:cs="Times New Roman"/>
          <w:sz w:val="24"/>
          <w:szCs w:val="24"/>
        </w:rPr>
        <w:t xml:space="preserve">The Legislative Instrument </w:t>
      </w:r>
      <w:r w:rsidR="00662934" w:rsidRPr="00320212">
        <w:rPr>
          <w:rFonts w:ascii="Times New Roman" w:hAnsi="Times New Roman" w:cs="Times New Roman"/>
          <w:sz w:val="24"/>
          <w:szCs w:val="24"/>
        </w:rPr>
        <w:t xml:space="preserve">will </w:t>
      </w:r>
      <w:r w:rsidR="00352732" w:rsidRPr="00320212">
        <w:rPr>
          <w:rFonts w:ascii="Times New Roman" w:hAnsi="Times New Roman" w:cs="Times New Roman"/>
          <w:sz w:val="24"/>
          <w:szCs w:val="24"/>
        </w:rPr>
        <w:t>expand</w:t>
      </w:r>
      <w:r w:rsidR="008B5762" w:rsidRPr="00320212">
        <w:rPr>
          <w:rFonts w:ascii="Times New Roman" w:hAnsi="Times New Roman" w:cs="Times New Roman"/>
          <w:sz w:val="24"/>
          <w:szCs w:val="24"/>
        </w:rPr>
        <w:t xml:space="preserve"> the Program to </w:t>
      </w:r>
      <w:r w:rsidR="00C92AC0" w:rsidRPr="00320212">
        <w:rPr>
          <w:rFonts w:ascii="Times New Roman" w:hAnsi="Times New Roman" w:cs="Times New Roman"/>
          <w:sz w:val="24"/>
          <w:szCs w:val="24"/>
        </w:rPr>
        <w:t xml:space="preserve">also </w:t>
      </w:r>
      <w:r w:rsidR="00EC6BE7" w:rsidRPr="00320212">
        <w:rPr>
          <w:rFonts w:ascii="Times New Roman" w:hAnsi="Times New Roman" w:cs="Times New Roman"/>
          <w:sz w:val="24"/>
          <w:szCs w:val="24"/>
        </w:rPr>
        <w:t>provide business advice services</w:t>
      </w:r>
      <w:r w:rsidR="0010226C" w:rsidRPr="00320212">
        <w:rPr>
          <w:rFonts w:ascii="Times New Roman" w:hAnsi="Times New Roman" w:cs="Times New Roman"/>
          <w:sz w:val="24"/>
          <w:szCs w:val="24"/>
        </w:rPr>
        <w:t xml:space="preserve"> </w:t>
      </w:r>
      <w:r w:rsidR="001B76C6" w:rsidRPr="00320212">
        <w:rPr>
          <w:rFonts w:ascii="Times New Roman" w:hAnsi="Times New Roman" w:cs="Times New Roman"/>
          <w:sz w:val="24"/>
          <w:szCs w:val="24"/>
        </w:rPr>
        <w:t>to small</w:t>
      </w:r>
      <w:r w:rsidR="001B76C6" w:rsidRPr="00320212">
        <w:rPr>
          <w:rFonts w:ascii="Times New Roman" w:hAnsi="Times New Roman" w:cs="Times New Roman"/>
          <w:sz w:val="24"/>
          <w:szCs w:val="24"/>
        </w:rPr>
        <w:noBreakHyphen/>
        <w:t>to</w:t>
      </w:r>
      <w:r w:rsidR="001B76C6" w:rsidRPr="00320212">
        <w:rPr>
          <w:rFonts w:ascii="Times New Roman" w:hAnsi="Times New Roman" w:cs="Times New Roman"/>
          <w:sz w:val="24"/>
          <w:szCs w:val="24"/>
        </w:rPr>
        <w:noBreakHyphen/>
        <w:t>medium</w:t>
      </w:r>
      <w:r w:rsidR="001B76C6" w:rsidRPr="00320212">
        <w:rPr>
          <w:rFonts w:ascii="Times New Roman" w:hAnsi="Times New Roman" w:cs="Times New Roman"/>
          <w:sz w:val="24"/>
          <w:szCs w:val="24"/>
        </w:rPr>
        <w:noBreakHyphen/>
        <w:t>sized businesses in existing LGAs, and new LGAs in Queen</w:t>
      </w:r>
      <w:r w:rsidR="0010226C" w:rsidRPr="00320212">
        <w:rPr>
          <w:rFonts w:ascii="Times New Roman" w:hAnsi="Times New Roman" w:cs="Times New Roman"/>
          <w:sz w:val="24"/>
          <w:szCs w:val="24"/>
        </w:rPr>
        <w:t>sland (QLD)</w:t>
      </w:r>
      <w:r w:rsidR="001B76C6" w:rsidRPr="00320212">
        <w:rPr>
          <w:rFonts w:ascii="Times New Roman" w:hAnsi="Times New Roman" w:cs="Times New Roman"/>
          <w:sz w:val="24"/>
          <w:szCs w:val="24"/>
        </w:rPr>
        <w:t xml:space="preserve"> and NSW</w:t>
      </w:r>
      <w:r w:rsidR="003239D6" w:rsidRPr="00320212">
        <w:rPr>
          <w:rFonts w:ascii="Times New Roman" w:hAnsi="Times New Roman" w:cs="Times New Roman"/>
          <w:sz w:val="24"/>
          <w:szCs w:val="24"/>
        </w:rPr>
        <w:t>,</w:t>
      </w:r>
      <w:r w:rsidR="00EC6BE7" w:rsidRPr="00320212">
        <w:rPr>
          <w:rFonts w:ascii="Times New Roman" w:hAnsi="Times New Roman" w:cs="Times New Roman"/>
          <w:sz w:val="24"/>
          <w:szCs w:val="24"/>
        </w:rPr>
        <w:t xml:space="preserve"> </w:t>
      </w:r>
      <w:r w:rsidR="001B76C6" w:rsidRPr="00320212">
        <w:rPr>
          <w:rFonts w:ascii="Times New Roman" w:hAnsi="Times New Roman" w:cs="Times New Roman"/>
          <w:sz w:val="24"/>
          <w:szCs w:val="24"/>
        </w:rPr>
        <w:t>which are</w:t>
      </w:r>
      <w:r w:rsidR="00EC6BE7" w:rsidRPr="00320212">
        <w:rPr>
          <w:rFonts w:ascii="Times New Roman" w:hAnsi="Times New Roman" w:cs="Times New Roman"/>
          <w:sz w:val="24"/>
          <w:szCs w:val="24"/>
        </w:rPr>
        <w:t xml:space="preserve"> adversely affected by flooding events</w:t>
      </w:r>
      <w:r w:rsidR="00F95BFA" w:rsidRPr="00320212">
        <w:rPr>
          <w:rFonts w:ascii="Times New Roman" w:hAnsi="Times New Roman" w:cs="Times New Roman"/>
          <w:sz w:val="24"/>
          <w:szCs w:val="24"/>
        </w:rPr>
        <w:t>,</w:t>
      </w:r>
      <w:r w:rsidR="00EC6BE7" w:rsidRPr="00320212">
        <w:rPr>
          <w:rFonts w:ascii="Times New Roman" w:hAnsi="Times New Roman" w:cs="Times New Roman"/>
          <w:sz w:val="24"/>
          <w:szCs w:val="24"/>
        </w:rPr>
        <w:t xml:space="preserve"> or impacts of the coronavirus known as COVID-19 (COVID-19). </w:t>
      </w:r>
      <w:r w:rsidR="00CB6A61" w:rsidRPr="00CB6A61">
        <w:t xml:space="preserve"> </w:t>
      </w:r>
      <w:r w:rsidR="00CB6A61" w:rsidRPr="00CB6A61">
        <w:rPr>
          <w:rFonts w:ascii="Times New Roman" w:hAnsi="Times New Roman" w:cs="Times New Roman"/>
          <w:sz w:val="24"/>
          <w:szCs w:val="24"/>
        </w:rPr>
        <w:t>B</w:t>
      </w:r>
      <w:r w:rsidR="00CB6A61">
        <w:rPr>
          <w:rFonts w:ascii="Times New Roman" w:hAnsi="Times New Roman" w:cs="Times New Roman"/>
          <w:sz w:val="24"/>
          <w:szCs w:val="24"/>
        </w:rPr>
        <w:t xml:space="preserve">usinesses affected by flooding </w:t>
      </w:r>
      <w:r w:rsidR="00CB6A61" w:rsidRPr="00CB6A61">
        <w:rPr>
          <w:rFonts w:ascii="Times New Roman" w:hAnsi="Times New Roman" w:cs="Times New Roman"/>
          <w:sz w:val="24"/>
          <w:szCs w:val="24"/>
        </w:rPr>
        <w:t>or bushfires will be prioritised in the delivery of the Program and, where it can be accommodated within the available resources, support will also be made available to businesses impacted by COVID-19.</w:t>
      </w:r>
      <w:r w:rsidR="00553650">
        <w:rPr>
          <w:rFonts w:ascii="Times New Roman" w:hAnsi="Times New Roman" w:cs="Times New Roman"/>
          <w:sz w:val="24"/>
          <w:szCs w:val="24"/>
        </w:rPr>
        <w:t xml:space="preserve"> </w:t>
      </w:r>
      <w:r w:rsidR="00C92AC0" w:rsidRPr="00320212">
        <w:rPr>
          <w:rFonts w:ascii="Times New Roman" w:hAnsi="Times New Roman" w:cs="Times New Roman"/>
          <w:sz w:val="24"/>
          <w:szCs w:val="24"/>
        </w:rPr>
        <w:t xml:space="preserve">LGAs </w:t>
      </w:r>
      <w:r w:rsidR="0010226C" w:rsidRPr="00320212">
        <w:rPr>
          <w:rFonts w:ascii="Times New Roman" w:hAnsi="Times New Roman" w:cs="Times New Roman"/>
          <w:sz w:val="24"/>
          <w:szCs w:val="24"/>
        </w:rPr>
        <w:t xml:space="preserve">are </w:t>
      </w:r>
      <w:r w:rsidR="00C92AC0" w:rsidRPr="00320212">
        <w:rPr>
          <w:rFonts w:ascii="Times New Roman" w:hAnsi="Times New Roman" w:cs="Times New Roman"/>
          <w:sz w:val="24"/>
          <w:szCs w:val="24"/>
        </w:rPr>
        <w:t xml:space="preserve">determined in consultation with </w:t>
      </w:r>
      <w:r w:rsidR="007035A8" w:rsidRPr="00320212">
        <w:rPr>
          <w:rFonts w:ascii="Times New Roman" w:hAnsi="Times New Roman" w:cs="Times New Roman"/>
          <w:sz w:val="24"/>
          <w:szCs w:val="24"/>
        </w:rPr>
        <w:t>the National Recovery and Resilience Agency (NRRA) and relevant state governments</w:t>
      </w:r>
      <w:r w:rsidR="006B61CC" w:rsidRPr="00320212">
        <w:rPr>
          <w:rFonts w:ascii="Times New Roman" w:hAnsi="Times New Roman" w:cs="Times New Roman"/>
          <w:sz w:val="24"/>
          <w:szCs w:val="24"/>
        </w:rPr>
        <w:t xml:space="preserve">. </w:t>
      </w:r>
      <w:r w:rsidR="007035A8" w:rsidRPr="00320212">
        <w:rPr>
          <w:rFonts w:ascii="Times New Roman" w:hAnsi="Times New Roman" w:cs="Times New Roman"/>
          <w:sz w:val="24"/>
          <w:szCs w:val="24"/>
        </w:rPr>
        <w:t xml:space="preserve"> </w:t>
      </w:r>
    </w:p>
    <w:p w14:paraId="62E6047F" w14:textId="77777777" w:rsidR="007035A8" w:rsidRPr="00320212" w:rsidRDefault="007035A8" w:rsidP="00FD710F">
      <w:pPr>
        <w:spacing w:before="240" w:after="240"/>
        <w:rPr>
          <w:rFonts w:ascii="Times New Roman" w:hAnsi="Times New Roman" w:cs="Times New Roman"/>
          <w:sz w:val="24"/>
          <w:szCs w:val="24"/>
        </w:rPr>
      </w:pPr>
    </w:p>
    <w:p w14:paraId="2D475FDE" w14:textId="77777777" w:rsidR="00EC6BE7" w:rsidRPr="00320212" w:rsidRDefault="00EC6BE7" w:rsidP="00EC6BE7">
      <w:pPr>
        <w:spacing w:before="240" w:after="240"/>
        <w:rPr>
          <w:rFonts w:ascii="Times New Roman" w:hAnsi="Times New Roman" w:cs="Times New Roman"/>
          <w:sz w:val="24"/>
          <w:szCs w:val="24"/>
        </w:rPr>
      </w:pPr>
      <w:r w:rsidRPr="00320212">
        <w:rPr>
          <w:rFonts w:ascii="Times New Roman" w:hAnsi="Times New Roman" w:cs="Times New Roman"/>
          <w:sz w:val="24"/>
          <w:szCs w:val="24"/>
        </w:rPr>
        <w:t>Funding is provided to the Department of Industry, Science, Energy and Resources (the Department) to continue to engage business facilitators through the established framework of the Department’s Entrepreneurs’ Programme (EP), to support small</w:t>
      </w:r>
      <w:r w:rsidR="008C5F00" w:rsidRPr="00320212">
        <w:rPr>
          <w:rFonts w:ascii="Times New Roman" w:hAnsi="Times New Roman" w:cs="Times New Roman"/>
          <w:sz w:val="24"/>
          <w:szCs w:val="24"/>
        </w:rPr>
        <w:t>-to-medium-sized</w:t>
      </w:r>
      <w:r w:rsidRPr="00320212">
        <w:rPr>
          <w:rFonts w:ascii="Times New Roman" w:hAnsi="Times New Roman" w:cs="Times New Roman"/>
          <w:sz w:val="24"/>
          <w:szCs w:val="24"/>
        </w:rPr>
        <w:t xml:space="preserve"> businesses in </w:t>
      </w:r>
      <w:r w:rsidR="006B61CC" w:rsidRPr="00320212">
        <w:rPr>
          <w:rFonts w:ascii="Times New Roman" w:hAnsi="Times New Roman" w:cs="Times New Roman"/>
          <w:sz w:val="24"/>
          <w:szCs w:val="24"/>
        </w:rPr>
        <w:t>LGAs</w:t>
      </w:r>
      <w:r w:rsidRPr="00320212">
        <w:rPr>
          <w:rFonts w:ascii="Times New Roman" w:hAnsi="Times New Roman" w:cs="Times New Roman"/>
          <w:sz w:val="24"/>
          <w:szCs w:val="24"/>
        </w:rPr>
        <w:t xml:space="preserve"> adversely affected by 2019-2020 bushfire emergency, COVID-19 or flood emergencies.</w:t>
      </w:r>
    </w:p>
    <w:p w14:paraId="712539BA" w14:textId="05A9D8D9" w:rsidR="00AE378C" w:rsidRPr="009D288A" w:rsidRDefault="00064F62" w:rsidP="00AE378C">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The existing </w:t>
      </w:r>
      <w:r w:rsidR="00FD710F" w:rsidRPr="00320212">
        <w:rPr>
          <w:rFonts w:ascii="Times New Roman" w:hAnsi="Times New Roman" w:cs="Times New Roman"/>
          <w:sz w:val="24"/>
          <w:szCs w:val="24"/>
        </w:rPr>
        <w:t xml:space="preserve">Program </w:t>
      </w:r>
      <w:r w:rsidR="0010226C" w:rsidRPr="00320212">
        <w:rPr>
          <w:rFonts w:ascii="Times New Roman" w:hAnsi="Times New Roman" w:cs="Times New Roman"/>
          <w:sz w:val="24"/>
          <w:szCs w:val="24"/>
        </w:rPr>
        <w:t xml:space="preserve">was </w:t>
      </w:r>
      <w:r w:rsidR="00FD710F" w:rsidRPr="00320212">
        <w:rPr>
          <w:rFonts w:ascii="Times New Roman" w:hAnsi="Times New Roman" w:cs="Times New Roman"/>
          <w:sz w:val="24"/>
          <w:szCs w:val="24"/>
        </w:rPr>
        <w:t>funded</w:t>
      </w:r>
      <w:r w:rsidRPr="00320212">
        <w:rPr>
          <w:rFonts w:ascii="Times New Roman" w:hAnsi="Times New Roman" w:cs="Times New Roman"/>
          <w:sz w:val="24"/>
          <w:szCs w:val="24"/>
        </w:rPr>
        <w:t xml:space="preserve"> </w:t>
      </w:r>
      <w:r w:rsidR="00037238" w:rsidRPr="00320212">
        <w:rPr>
          <w:rFonts w:ascii="Times New Roman" w:hAnsi="Times New Roman" w:cs="Times New Roman"/>
          <w:sz w:val="24"/>
          <w:szCs w:val="24"/>
        </w:rPr>
        <w:t xml:space="preserve">for </w:t>
      </w:r>
      <w:r w:rsidRPr="00320212">
        <w:rPr>
          <w:rFonts w:ascii="Times New Roman" w:hAnsi="Times New Roman" w:cs="Times New Roman"/>
          <w:sz w:val="24"/>
          <w:szCs w:val="24"/>
        </w:rPr>
        <w:t>two years, from 1 July 2020</w:t>
      </w:r>
      <w:r w:rsidR="008B4729" w:rsidRPr="00320212">
        <w:rPr>
          <w:rFonts w:ascii="Times New Roman" w:hAnsi="Times New Roman" w:cs="Times New Roman"/>
          <w:sz w:val="24"/>
          <w:szCs w:val="24"/>
        </w:rPr>
        <w:t xml:space="preserve"> to 30 June 2022</w:t>
      </w:r>
      <w:r w:rsidRPr="00320212">
        <w:rPr>
          <w:rFonts w:ascii="Times New Roman" w:hAnsi="Times New Roman" w:cs="Times New Roman"/>
          <w:sz w:val="24"/>
          <w:szCs w:val="24"/>
        </w:rPr>
        <w:t xml:space="preserve"> at the cost of $12.8 million.</w:t>
      </w:r>
      <w:r w:rsidR="00B26C2B" w:rsidRPr="00320212">
        <w:rPr>
          <w:rFonts w:ascii="Times New Roman" w:hAnsi="Times New Roman" w:cs="Times New Roman"/>
          <w:sz w:val="24"/>
          <w:szCs w:val="24"/>
        </w:rPr>
        <w:t xml:space="preserve"> </w:t>
      </w:r>
      <w:r w:rsidR="00C92AC0" w:rsidRPr="00320212">
        <w:rPr>
          <w:rFonts w:ascii="Times New Roman" w:hAnsi="Times New Roman" w:cs="Times New Roman"/>
          <w:sz w:val="24"/>
          <w:szCs w:val="24"/>
        </w:rPr>
        <w:t xml:space="preserve">Through MYEFO 2021-22, the Program was </w:t>
      </w:r>
      <w:r w:rsidR="0010226C" w:rsidRPr="00320212">
        <w:rPr>
          <w:rFonts w:ascii="Times New Roman" w:hAnsi="Times New Roman" w:cs="Times New Roman"/>
          <w:sz w:val="24"/>
          <w:szCs w:val="24"/>
        </w:rPr>
        <w:t xml:space="preserve">funded for an extra year, from 1 July 2022 </w:t>
      </w:r>
      <w:r w:rsidR="00C92AC0" w:rsidRPr="00320212">
        <w:rPr>
          <w:rFonts w:ascii="Times New Roman" w:hAnsi="Times New Roman" w:cs="Times New Roman"/>
          <w:sz w:val="24"/>
          <w:szCs w:val="24"/>
        </w:rPr>
        <w:t>to 30 June 2023</w:t>
      </w:r>
      <w:r w:rsidR="00CF7193">
        <w:rPr>
          <w:rFonts w:ascii="Times New Roman" w:hAnsi="Times New Roman" w:cs="Times New Roman"/>
          <w:sz w:val="24"/>
          <w:szCs w:val="24"/>
        </w:rPr>
        <w:t>,</w:t>
      </w:r>
      <w:r w:rsidR="0010226C" w:rsidRPr="00320212">
        <w:rPr>
          <w:rFonts w:ascii="Times New Roman" w:hAnsi="Times New Roman" w:cs="Times New Roman"/>
          <w:sz w:val="24"/>
          <w:szCs w:val="24"/>
        </w:rPr>
        <w:t xml:space="preserve"> at the cost of </w:t>
      </w:r>
      <w:r w:rsidR="003B3B5B" w:rsidRPr="00320212">
        <w:rPr>
          <w:rFonts w:ascii="Times New Roman" w:hAnsi="Times New Roman" w:cs="Times New Roman"/>
          <w:sz w:val="24"/>
          <w:szCs w:val="24"/>
        </w:rPr>
        <w:t>$</w:t>
      </w:r>
      <w:r w:rsidR="001E4813" w:rsidRPr="00320212">
        <w:rPr>
          <w:rFonts w:ascii="Times New Roman" w:hAnsi="Times New Roman" w:cs="Times New Roman"/>
          <w:sz w:val="24"/>
          <w:szCs w:val="24"/>
        </w:rPr>
        <w:t>6.9 million</w:t>
      </w:r>
      <w:r w:rsidR="0010226C" w:rsidRPr="00320212">
        <w:rPr>
          <w:rFonts w:ascii="Times New Roman" w:hAnsi="Times New Roman" w:cs="Times New Roman"/>
          <w:sz w:val="24"/>
          <w:szCs w:val="24"/>
        </w:rPr>
        <w:t>.</w:t>
      </w:r>
      <w:r w:rsidR="00AA1CA3" w:rsidRPr="00320212">
        <w:rPr>
          <w:rFonts w:ascii="Times New Roman" w:hAnsi="Times New Roman" w:cs="Times New Roman"/>
          <w:sz w:val="24"/>
          <w:szCs w:val="24"/>
        </w:rPr>
        <w:t xml:space="preserve"> </w:t>
      </w:r>
      <w:r w:rsidR="0010226C" w:rsidRPr="00320212">
        <w:rPr>
          <w:rFonts w:ascii="Times New Roman" w:hAnsi="Times New Roman" w:cs="Times New Roman"/>
          <w:sz w:val="24"/>
          <w:szCs w:val="24"/>
        </w:rPr>
        <w:t>In response to the 2022 flooding emergency in northern NSW and Southern Queensland, the Program was expanded into Queensland</w:t>
      </w:r>
      <w:r w:rsidR="003E0853">
        <w:rPr>
          <w:rFonts w:ascii="Times New Roman" w:hAnsi="Times New Roman" w:cs="Times New Roman"/>
          <w:sz w:val="24"/>
          <w:szCs w:val="24"/>
        </w:rPr>
        <w:t xml:space="preserve"> and additional locations in New South Wales</w:t>
      </w:r>
      <w:r w:rsidR="0010226C" w:rsidRPr="00320212">
        <w:rPr>
          <w:rFonts w:ascii="Times New Roman" w:hAnsi="Times New Roman" w:cs="Times New Roman"/>
          <w:sz w:val="24"/>
          <w:szCs w:val="24"/>
        </w:rPr>
        <w:t xml:space="preserve"> at an additional </w:t>
      </w:r>
      <w:r w:rsidR="0010226C" w:rsidRPr="009D288A">
        <w:rPr>
          <w:rFonts w:ascii="Times New Roman" w:hAnsi="Times New Roman" w:cs="Times New Roman"/>
          <w:sz w:val="24"/>
          <w:szCs w:val="24"/>
        </w:rPr>
        <w:t xml:space="preserve">cost of </w:t>
      </w:r>
      <w:r w:rsidR="006B61CC" w:rsidRPr="009D288A">
        <w:rPr>
          <w:rFonts w:ascii="Times New Roman" w:hAnsi="Times New Roman" w:cs="Times New Roman"/>
          <w:sz w:val="24"/>
          <w:szCs w:val="24"/>
        </w:rPr>
        <w:t>$7.1 million</w:t>
      </w:r>
      <w:r w:rsidR="0010226C" w:rsidRPr="009D288A">
        <w:rPr>
          <w:rFonts w:ascii="Times New Roman" w:hAnsi="Times New Roman" w:cs="Times New Roman"/>
          <w:sz w:val="24"/>
          <w:szCs w:val="24"/>
        </w:rPr>
        <w:t xml:space="preserve"> until 30 June 2023</w:t>
      </w:r>
      <w:r w:rsidR="00F4672A" w:rsidRPr="009D288A">
        <w:rPr>
          <w:rFonts w:ascii="Times New Roman" w:hAnsi="Times New Roman" w:cs="Times New Roman"/>
          <w:sz w:val="24"/>
          <w:szCs w:val="24"/>
        </w:rPr>
        <w:t xml:space="preserve">, as announced by the Prime Minister on </w:t>
      </w:r>
      <w:r w:rsidR="0010226C" w:rsidRPr="009D288A">
        <w:rPr>
          <w:rFonts w:ascii="Times New Roman" w:hAnsi="Times New Roman" w:cs="Times New Roman"/>
          <w:sz w:val="24"/>
          <w:szCs w:val="24"/>
        </w:rPr>
        <w:t>9 </w:t>
      </w:r>
      <w:r w:rsidR="00F4672A" w:rsidRPr="009D288A">
        <w:rPr>
          <w:rFonts w:ascii="Times New Roman" w:hAnsi="Times New Roman" w:cs="Times New Roman"/>
          <w:sz w:val="24"/>
          <w:szCs w:val="24"/>
        </w:rPr>
        <w:t>March 2022</w:t>
      </w:r>
      <w:r w:rsidR="00AE378C" w:rsidRPr="009D288A">
        <w:rPr>
          <w:rFonts w:ascii="Times New Roman" w:hAnsi="Times New Roman" w:cs="Times New Roman"/>
          <w:sz w:val="24"/>
          <w:szCs w:val="24"/>
        </w:rPr>
        <w:t xml:space="preserve"> (</w:t>
      </w:r>
      <w:hyperlink r:id="rId11" w:history="1">
        <w:r w:rsidR="00AE378C" w:rsidRPr="009D288A">
          <w:rPr>
            <w:rStyle w:val="Hyperlink"/>
            <w:rFonts w:ascii="Times New Roman" w:hAnsi="Times New Roman" w:cs="Times New Roman"/>
            <w:color w:val="auto"/>
            <w:sz w:val="24"/>
            <w:szCs w:val="24"/>
          </w:rPr>
          <w:t>https://www.pm.gov.au/media/more-support-nsw-and-queensland-flood-zones</w:t>
        </w:r>
      </w:hyperlink>
      <w:r w:rsidR="00AE378C" w:rsidRPr="009D288A">
        <w:rPr>
          <w:rFonts w:ascii="Times New Roman" w:hAnsi="Times New Roman" w:cs="Times New Roman"/>
          <w:sz w:val="24"/>
          <w:szCs w:val="24"/>
        </w:rPr>
        <w:t xml:space="preserve">).  </w:t>
      </w:r>
    </w:p>
    <w:p w14:paraId="62582281" w14:textId="6DDDDDED" w:rsidR="003B3B5B" w:rsidRPr="009D288A" w:rsidRDefault="001B76C6" w:rsidP="008F1E01">
      <w:pPr>
        <w:spacing w:before="240" w:after="240"/>
        <w:rPr>
          <w:rFonts w:ascii="Times New Roman" w:hAnsi="Times New Roman" w:cs="Times New Roman"/>
          <w:sz w:val="24"/>
          <w:szCs w:val="24"/>
        </w:rPr>
      </w:pPr>
      <w:r w:rsidRPr="009D288A">
        <w:rPr>
          <w:rFonts w:ascii="Times New Roman" w:hAnsi="Times New Roman" w:cs="Times New Roman"/>
          <w:sz w:val="24"/>
          <w:szCs w:val="24"/>
        </w:rPr>
        <w:t>$6.9 million of the f</w:t>
      </w:r>
      <w:r w:rsidR="003B3B5B" w:rsidRPr="009D288A">
        <w:rPr>
          <w:rFonts w:ascii="Times New Roman" w:hAnsi="Times New Roman" w:cs="Times New Roman"/>
          <w:sz w:val="24"/>
          <w:szCs w:val="24"/>
        </w:rPr>
        <w:t xml:space="preserve">unding authorised by this Legislative Instrument comes from </w:t>
      </w:r>
      <w:r w:rsidR="00283BDB" w:rsidRPr="009D288A">
        <w:rPr>
          <w:rFonts w:ascii="Times New Roman" w:hAnsi="Times New Roman" w:cs="Times New Roman"/>
          <w:sz w:val="24"/>
          <w:szCs w:val="24"/>
        </w:rPr>
        <w:t xml:space="preserve">the </w:t>
      </w:r>
      <w:r w:rsidR="00C10EFC" w:rsidRPr="009D288A">
        <w:rPr>
          <w:rFonts w:ascii="Times New Roman" w:hAnsi="Times New Roman" w:cs="Times New Roman"/>
          <w:sz w:val="24"/>
          <w:szCs w:val="24"/>
        </w:rPr>
        <w:t>Mid-Year Economic and Fiscal Outlook 2021-22 (</w:t>
      </w:r>
      <w:hyperlink r:id="rId12" w:history="1">
        <w:r w:rsidR="00C10EFC" w:rsidRPr="009D288A">
          <w:rPr>
            <w:rStyle w:val="Hyperlink"/>
            <w:rFonts w:ascii="Times New Roman" w:hAnsi="Times New Roman" w:cs="Times New Roman"/>
            <w:color w:val="auto"/>
            <w:sz w:val="24"/>
            <w:szCs w:val="24"/>
          </w:rPr>
          <w:t>https://budget.gov.au/2021-22/content/myefo/download/myefo-2021-22.pdf</w:t>
        </w:r>
      </w:hyperlink>
      <w:r w:rsidR="00C10EFC" w:rsidRPr="009D288A">
        <w:rPr>
          <w:rFonts w:ascii="Times New Roman" w:hAnsi="Times New Roman" w:cs="Times New Roman"/>
          <w:sz w:val="24"/>
          <w:szCs w:val="24"/>
        </w:rPr>
        <w:t xml:space="preserve">  </w:t>
      </w:r>
      <w:r w:rsidR="00037238" w:rsidRPr="009D288A">
        <w:rPr>
          <w:rFonts w:ascii="Times New Roman" w:hAnsi="Times New Roman" w:cs="Times New Roman"/>
          <w:sz w:val="24"/>
          <w:szCs w:val="24"/>
        </w:rPr>
        <w:t xml:space="preserve">at page </w:t>
      </w:r>
      <w:r w:rsidR="00C10EFC" w:rsidRPr="009D288A">
        <w:rPr>
          <w:rFonts w:ascii="Times New Roman" w:hAnsi="Times New Roman" w:cs="Times New Roman"/>
          <w:sz w:val="24"/>
          <w:szCs w:val="24"/>
        </w:rPr>
        <w:t>270</w:t>
      </w:r>
      <w:r w:rsidR="006738A1" w:rsidRPr="009D288A">
        <w:rPr>
          <w:rFonts w:ascii="Times New Roman" w:hAnsi="Times New Roman" w:cs="Times New Roman"/>
          <w:sz w:val="24"/>
          <w:szCs w:val="24"/>
        </w:rPr>
        <w:t xml:space="preserve"> of Appendix A</w:t>
      </w:r>
      <w:r w:rsidRPr="009D288A">
        <w:rPr>
          <w:rFonts w:ascii="Times New Roman" w:hAnsi="Times New Roman" w:cs="Times New Roman"/>
          <w:sz w:val="24"/>
          <w:szCs w:val="24"/>
        </w:rPr>
        <w:t>. The additional $7.1 million of funding</w:t>
      </w:r>
      <w:r w:rsidR="00AE378C" w:rsidRPr="009D288A">
        <w:rPr>
          <w:rFonts w:ascii="Times New Roman" w:hAnsi="Times New Roman" w:cs="Times New Roman"/>
          <w:sz w:val="24"/>
          <w:szCs w:val="24"/>
        </w:rPr>
        <w:t xml:space="preserve"> authorised by this Legislative Instrument, which</w:t>
      </w:r>
      <w:r w:rsidRPr="009D288A">
        <w:rPr>
          <w:rFonts w:ascii="Times New Roman" w:hAnsi="Times New Roman" w:cs="Times New Roman"/>
          <w:sz w:val="24"/>
          <w:szCs w:val="24"/>
        </w:rPr>
        <w:t xml:space="preserve"> </w:t>
      </w:r>
      <w:r w:rsidR="00AE378C" w:rsidRPr="009D288A">
        <w:rPr>
          <w:rFonts w:ascii="Times New Roman" w:hAnsi="Times New Roman" w:cs="Times New Roman"/>
          <w:sz w:val="24"/>
          <w:szCs w:val="24"/>
        </w:rPr>
        <w:t xml:space="preserve">was announced by the Prime Minister on 9 March 2022 </w:t>
      </w:r>
      <w:r w:rsidRPr="009D288A">
        <w:rPr>
          <w:rFonts w:ascii="Times New Roman" w:hAnsi="Times New Roman" w:cs="Times New Roman"/>
          <w:sz w:val="24"/>
          <w:szCs w:val="24"/>
        </w:rPr>
        <w:t xml:space="preserve">in response to the </w:t>
      </w:r>
      <w:r w:rsidR="00AE378C" w:rsidRPr="009D288A">
        <w:rPr>
          <w:rFonts w:ascii="Times New Roman" w:hAnsi="Times New Roman" w:cs="Times New Roman"/>
          <w:sz w:val="24"/>
          <w:szCs w:val="24"/>
        </w:rPr>
        <w:t>2022 flooding emergency, will come from the upcoming 2022-23 Budget.</w:t>
      </w:r>
    </w:p>
    <w:p w14:paraId="6A30A519" w14:textId="7DACEA4D" w:rsidR="00391204" w:rsidRPr="009D288A" w:rsidRDefault="00391204" w:rsidP="00391204">
      <w:pPr>
        <w:spacing w:before="240" w:after="240"/>
        <w:rPr>
          <w:rFonts w:ascii="Times New Roman" w:hAnsi="Times New Roman" w:cs="Times New Roman"/>
          <w:sz w:val="24"/>
          <w:szCs w:val="24"/>
        </w:rPr>
      </w:pPr>
      <w:r w:rsidRPr="009D288A">
        <w:rPr>
          <w:rFonts w:ascii="Times New Roman" w:hAnsi="Times New Roman" w:cs="Times New Roman"/>
          <w:sz w:val="24"/>
          <w:szCs w:val="24"/>
        </w:rPr>
        <w:t xml:space="preserve">The Program will fund the engagement of business </w:t>
      </w:r>
      <w:r w:rsidR="00EE752A" w:rsidRPr="009D288A">
        <w:rPr>
          <w:rFonts w:ascii="Times New Roman" w:hAnsi="Times New Roman" w:cs="Times New Roman"/>
          <w:sz w:val="24"/>
          <w:szCs w:val="24"/>
        </w:rPr>
        <w:t>facilitato</w:t>
      </w:r>
      <w:r w:rsidRPr="009D288A">
        <w:rPr>
          <w:rFonts w:ascii="Times New Roman" w:hAnsi="Times New Roman" w:cs="Times New Roman"/>
          <w:sz w:val="24"/>
          <w:szCs w:val="24"/>
        </w:rPr>
        <w:t xml:space="preserve">rs to provide tailored business advice to </w:t>
      </w:r>
      <w:r w:rsidR="00F00C03" w:rsidRPr="009D288A">
        <w:rPr>
          <w:rFonts w:ascii="Times New Roman" w:hAnsi="Times New Roman" w:cs="Times New Roman"/>
          <w:sz w:val="24"/>
          <w:szCs w:val="24"/>
        </w:rPr>
        <w:t xml:space="preserve">small-to-medium-sized </w:t>
      </w:r>
      <w:r w:rsidRPr="009D288A">
        <w:rPr>
          <w:rFonts w:ascii="Times New Roman" w:hAnsi="Times New Roman" w:cs="Times New Roman"/>
          <w:sz w:val="24"/>
          <w:szCs w:val="24"/>
        </w:rPr>
        <w:t xml:space="preserve">businesses adversely affected by </w:t>
      </w:r>
      <w:r w:rsidR="00CF7193" w:rsidRPr="009D288A">
        <w:rPr>
          <w:rFonts w:ascii="Times New Roman" w:hAnsi="Times New Roman" w:cs="Times New Roman"/>
          <w:sz w:val="24"/>
          <w:szCs w:val="24"/>
        </w:rPr>
        <w:t xml:space="preserve">the </w:t>
      </w:r>
      <w:r w:rsidR="00C04C62" w:rsidRPr="009D288A">
        <w:rPr>
          <w:rFonts w:ascii="Times New Roman" w:hAnsi="Times New Roman" w:cs="Times New Roman"/>
          <w:sz w:val="24"/>
          <w:szCs w:val="24"/>
        </w:rPr>
        <w:t>2019</w:t>
      </w:r>
      <w:r w:rsidR="00C04C62" w:rsidRPr="009D288A">
        <w:rPr>
          <w:rFonts w:ascii="Times New Roman" w:hAnsi="Times New Roman" w:cs="Times New Roman"/>
          <w:sz w:val="24"/>
          <w:szCs w:val="24"/>
        </w:rPr>
        <w:noBreakHyphen/>
        <w:t xml:space="preserve">20 </w:t>
      </w:r>
      <w:r w:rsidR="00CF7193" w:rsidRPr="009D288A">
        <w:rPr>
          <w:rFonts w:ascii="Times New Roman" w:hAnsi="Times New Roman" w:cs="Times New Roman"/>
          <w:sz w:val="24"/>
          <w:szCs w:val="24"/>
        </w:rPr>
        <w:t xml:space="preserve">Black Summer </w:t>
      </w:r>
      <w:r w:rsidRPr="009D288A">
        <w:rPr>
          <w:rFonts w:ascii="Times New Roman" w:hAnsi="Times New Roman" w:cs="Times New Roman"/>
          <w:sz w:val="24"/>
          <w:szCs w:val="24"/>
        </w:rPr>
        <w:t xml:space="preserve">bushfire emergency, flood emergencies, </w:t>
      </w:r>
      <w:r w:rsidR="003E0853">
        <w:rPr>
          <w:rFonts w:ascii="Times New Roman" w:hAnsi="Times New Roman" w:cs="Times New Roman"/>
          <w:sz w:val="24"/>
          <w:szCs w:val="24"/>
        </w:rPr>
        <w:t xml:space="preserve">and where it can be accommodated within available resources, COVID-19, </w:t>
      </w:r>
      <w:r w:rsidRPr="009D288A">
        <w:rPr>
          <w:rFonts w:ascii="Times New Roman" w:hAnsi="Times New Roman" w:cs="Times New Roman"/>
          <w:sz w:val="24"/>
          <w:szCs w:val="24"/>
        </w:rPr>
        <w:t>to support them to stay viable and strengthen their processes and strategies for the future, or exit the industry if that is determined to be the most appropriate action. The Program is administered by the Department in accordance with the principles and eligibility criteria available at </w:t>
      </w:r>
      <w:hyperlink r:id="rId13" w:history="1">
        <w:r w:rsidRPr="009D288A">
          <w:rPr>
            <w:rStyle w:val="Hyperlink"/>
            <w:rFonts w:ascii="Times New Roman" w:hAnsi="Times New Roman" w:cs="Times New Roman"/>
            <w:color w:val="auto"/>
            <w:sz w:val="24"/>
            <w:szCs w:val="24"/>
          </w:rPr>
          <w:t>https://www.business.gov.au/Grants-and-Programs/Strengthening-Business</w:t>
        </w:r>
      </w:hyperlink>
      <w:r w:rsidRPr="009D288A">
        <w:rPr>
          <w:rFonts w:ascii="Times New Roman" w:hAnsi="Times New Roman" w:cs="Times New Roman"/>
          <w:sz w:val="24"/>
          <w:szCs w:val="24"/>
        </w:rPr>
        <w:t>.</w:t>
      </w:r>
    </w:p>
    <w:p w14:paraId="673AA20C" w14:textId="77777777" w:rsidR="00283BDB" w:rsidRPr="00320212" w:rsidRDefault="00283BDB" w:rsidP="00391204">
      <w:pPr>
        <w:spacing w:before="240" w:after="240"/>
        <w:rPr>
          <w:rFonts w:ascii="Times New Roman" w:hAnsi="Times New Roman" w:cs="Times New Roman"/>
          <w:sz w:val="24"/>
          <w:szCs w:val="24"/>
        </w:rPr>
      </w:pPr>
      <w:r w:rsidRPr="009D288A">
        <w:rPr>
          <w:rFonts w:ascii="Times New Roman" w:hAnsi="Times New Roman" w:cs="Times New Roman"/>
          <w:sz w:val="24"/>
          <w:szCs w:val="24"/>
        </w:rPr>
        <w:t xml:space="preserve">The Program </w:t>
      </w:r>
      <w:r w:rsidR="00601822" w:rsidRPr="009D288A">
        <w:rPr>
          <w:rFonts w:ascii="Times New Roman" w:hAnsi="Times New Roman" w:cs="Times New Roman"/>
          <w:sz w:val="24"/>
          <w:szCs w:val="24"/>
        </w:rPr>
        <w:t xml:space="preserve">will </w:t>
      </w:r>
      <w:r w:rsidR="00FD6655" w:rsidRPr="009D288A">
        <w:rPr>
          <w:rFonts w:ascii="Times New Roman" w:hAnsi="Times New Roman" w:cs="Times New Roman"/>
          <w:sz w:val="24"/>
          <w:szCs w:val="24"/>
        </w:rPr>
        <w:t xml:space="preserve">continue to </w:t>
      </w:r>
      <w:r w:rsidR="00601822" w:rsidRPr="009D288A">
        <w:rPr>
          <w:rFonts w:ascii="Times New Roman" w:hAnsi="Times New Roman" w:cs="Times New Roman"/>
          <w:sz w:val="24"/>
          <w:szCs w:val="24"/>
        </w:rPr>
        <w:t xml:space="preserve">be </w:t>
      </w:r>
      <w:r w:rsidRPr="009D288A">
        <w:rPr>
          <w:rFonts w:ascii="Times New Roman" w:hAnsi="Times New Roman" w:cs="Times New Roman"/>
          <w:sz w:val="24"/>
          <w:szCs w:val="24"/>
        </w:rPr>
        <w:t>delivered</w:t>
      </w:r>
      <w:r w:rsidR="008B5606" w:rsidRPr="009D288A">
        <w:rPr>
          <w:rFonts w:ascii="Times New Roman" w:hAnsi="Times New Roman" w:cs="Times New Roman"/>
          <w:sz w:val="24"/>
          <w:szCs w:val="24"/>
        </w:rPr>
        <w:t xml:space="preserve"> through EP, </w:t>
      </w:r>
      <w:r w:rsidR="00565BC4" w:rsidRPr="009D288A">
        <w:rPr>
          <w:rFonts w:ascii="Times New Roman" w:hAnsi="Times New Roman" w:cs="Times New Roman"/>
          <w:sz w:val="24"/>
          <w:szCs w:val="24"/>
        </w:rPr>
        <w:t xml:space="preserve">which provides a suite of services tailored to </w:t>
      </w:r>
      <w:r w:rsidR="00F00C03" w:rsidRPr="009D288A">
        <w:rPr>
          <w:rFonts w:ascii="Times New Roman" w:hAnsi="Times New Roman" w:cs="Times New Roman"/>
          <w:sz w:val="24"/>
          <w:szCs w:val="24"/>
        </w:rPr>
        <w:t xml:space="preserve">small-to-medium-sized businesses </w:t>
      </w:r>
      <w:r w:rsidR="00565BC4" w:rsidRPr="009D288A">
        <w:rPr>
          <w:rFonts w:ascii="Times New Roman" w:hAnsi="Times New Roman" w:cs="Times New Roman"/>
          <w:sz w:val="24"/>
          <w:szCs w:val="24"/>
        </w:rPr>
        <w:t xml:space="preserve">to help them achieve their </w:t>
      </w:r>
      <w:r w:rsidR="00565BC4" w:rsidRPr="00320212">
        <w:rPr>
          <w:rFonts w:ascii="Times New Roman" w:hAnsi="Times New Roman" w:cs="Times New Roman"/>
          <w:sz w:val="24"/>
          <w:szCs w:val="24"/>
        </w:rPr>
        <w:t>vision and grow. These services a</w:t>
      </w:r>
      <w:r w:rsidR="007B6E41" w:rsidRPr="00320212">
        <w:rPr>
          <w:rFonts w:ascii="Times New Roman" w:hAnsi="Times New Roman" w:cs="Times New Roman"/>
          <w:sz w:val="24"/>
          <w:szCs w:val="24"/>
        </w:rPr>
        <w:t>re provided through a dedicated</w:t>
      </w:r>
      <w:r w:rsidR="00565BC4" w:rsidRPr="00320212">
        <w:rPr>
          <w:rFonts w:ascii="Times New Roman" w:hAnsi="Times New Roman" w:cs="Times New Roman"/>
          <w:sz w:val="24"/>
          <w:szCs w:val="24"/>
        </w:rPr>
        <w:t xml:space="preserve"> national network of over 170 independent, expert facilitators</w:t>
      </w:r>
      <w:r w:rsidR="0040364E" w:rsidRPr="00320212">
        <w:rPr>
          <w:rFonts w:ascii="Times New Roman" w:hAnsi="Times New Roman" w:cs="Times New Roman"/>
          <w:sz w:val="24"/>
          <w:szCs w:val="24"/>
        </w:rPr>
        <w:t xml:space="preserve">. </w:t>
      </w:r>
      <w:r w:rsidR="00565BC4" w:rsidRPr="00320212">
        <w:rPr>
          <w:rFonts w:ascii="Times New Roman" w:hAnsi="Times New Roman" w:cs="Times New Roman"/>
          <w:sz w:val="24"/>
          <w:szCs w:val="24"/>
        </w:rPr>
        <w:t xml:space="preserve">EP facilitators provide their businesses </w:t>
      </w:r>
      <w:r w:rsidR="00C13922" w:rsidRPr="00320212">
        <w:rPr>
          <w:rFonts w:ascii="Times New Roman" w:hAnsi="Times New Roman" w:cs="Times New Roman"/>
          <w:sz w:val="24"/>
          <w:szCs w:val="24"/>
        </w:rPr>
        <w:t xml:space="preserve">with </w:t>
      </w:r>
      <w:r w:rsidR="00565BC4" w:rsidRPr="00320212">
        <w:rPr>
          <w:rFonts w:ascii="Times New Roman" w:hAnsi="Times New Roman" w:cs="Times New Roman"/>
          <w:sz w:val="24"/>
          <w:szCs w:val="24"/>
        </w:rPr>
        <w:t xml:space="preserve">rich and timely insights, access to regional and national business networks, and strong granting opportunities that support their trajectory over the short, medium and long term. </w:t>
      </w:r>
    </w:p>
    <w:p w14:paraId="4F678AC3" w14:textId="77777777" w:rsidR="00303EDA" w:rsidRPr="00320212" w:rsidRDefault="00F55843" w:rsidP="00F55843">
      <w:pPr>
        <w:spacing w:before="240" w:after="240"/>
        <w:rPr>
          <w:rFonts w:ascii="Times New Roman" w:hAnsi="Times New Roman" w:cs="Times New Roman"/>
          <w:sz w:val="24"/>
          <w:szCs w:val="24"/>
        </w:rPr>
      </w:pPr>
      <w:r w:rsidRPr="00320212">
        <w:rPr>
          <w:rFonts w:ascii="Times New Roman" w:hAnsi="Times New Roman" w:cs="Times New Roman"/>
          <w:sz w:val="24"/>
          <w:szCs w:val="24"/>
        </w:rPr>
        <w:t>Spending decisions will be made by the Program Delegate, who is the AusIndustry General Manager responsible for administering the Program</w:t>
      </w:r>
      <w:r w:rsidR="00303EDA" w:rsidRPr="00320212">
        <w:rPr>
          <w:rFonts w:ascii="Times New Roman" w:hAnsi="Times New Roman" w:cs="Times New Roman"/>
          <w:sz w:val="24"/>
          <w:szCs w:val="24"/>
        </w:rPr>
        <w:t>, pursuant to the department’s delegation framework under section 36 of the IR&amp;D Act</w:t>
      </w:r>
      <w:r w:rsidRPr="00320212">
        <w:rPr>
          <w:rFonts w:ascii="Times New Roman" w:hAnsi="Times New Roman" w:cs="Times New Roman"/>
          <w:sz w:val="24"/>
          <w:szCs w:val="24"/>
        </w:rPr>
        <w:t>.</w:t>
      </w:r>
      <w:r w:rsidR="00303EDA" w:rsidRPr="00320212">
        <w:rPr>
          <w:rFonts w:ascii="Times New Roman" w:hAnsi="Times New Roman" w:cs="Times New Roman"/>
          <w:sz w:val="24"/>
          <w:szCs w:val="24"/>
        </w:rPr>
        <w:t xml:space="preserve"> To be eligible to receive funding under the Program, funding recipients must be foreign, trading or financial corporations to which paragraph 51(xx) of the Constitution applies.</w:t>
      </w:r>
    </w:p>
    <w:p w14:paraId="524343F7" w14:textId="0119A208" w:rsidR="00F55843" w:rsidRPr="00320212" w:rsidRDefault="00F55843" w:rsidP="00F55843">
      <w:pPr>
        <w:spacing w:before="240" w:after="240"/>
        <w:rPr>
          <w:rFonts w:ascii="Times New Roman" w:hAnsi="Times New Roman" w:cs="Times New Roman"/>
          <w:sz w:val="24"/>
          <w:szCs w:val="24"/>
        </w:rPr>
      </w:pPr>
      <w:r w:rsidRPr="00320212">
        <w:rPr>
          <w:rFonts w:ascii="Times New Roman" w:hAnsi="Times New Roman" w:cs="Times New Roman"/>
          <w:sz w:val="24"/>
          <w:szCs w:val="24"/>
        </w:rPr>
        <w:lastRenderedPageBreak/>
        <w:t xml:space="preserve">Spending will occur through a variation of existing </w:t>
      </w:r>
      <w:r w:rsidR="00A014E2" w:rsidRPr="00320212">
        <w:rPr>
          <w:rFonts w:ascii="Times New Roman" w:hAnsi="Times New Roman" w:cs="Times New Roman"/>
          <w:sz w:val="24"/>
          <w:szCs w:val="24"/>
        </w:rPr>
        <w:t xml:space="preserve">EP </w:t>
      </w:r>
      <w:r w:rsidRPr="00320212">
        <w:rPr>
          <w:rFonts w:ascii="Times New Roman" w:hAnsi="Times New Roman" w:cs="Times New Roman"/>
          <w:sz w:val="24"/>
          <w:szCs w:val="24"/>
        </w:rPr>
        <w:t>contracts the Department has with a number of Delivery Partners that provide expert business advisory and facilitation services to</w:t>
      </w:r>
      <w:r w:rsidR="00F00C03" w:rsidRPr="00320212">
        <w:rPr>
          <w:rFonts w:ascii="Times New Roman" w:hAnsi="Times New Roman" w:cs="Times New Roman"/>
          <w:sz w:val="24"/>
          <w:szCs w:val="24"/>
        </w:rPr>
        <w:t xml:space="preserve"> small-to-medium-sized</w:t>
      </w:r>
      <w:r w:rsidRPr="00320212">
        <w:rPr>
          <w:rFonts w:ascii="Times New Roman" w:hAnsi="Times New Roman" w:cs="Times New Roman"/>
          <w:sz w:val="24"/>
          <w:szCs w:val="24"/>
        </w:rPr>
        <w:t xml:space="preserve"> businesses. In making </w:t>
      </w:r>
      <w:r w:rsidR="00391204" w:rsidRPr="00320212">
        <w:rPr>
          <w:rFonts w:ascii="Times New Roman" w:hAnsi="Times New Roman" w:cs="Times New Roman"/>
          <w:sz w:val="24"/>
          <w:szCs w:val="24"/>
        </w:rPr>
        <w:t>spending</w:t>
      </w:r>
      <w:r w:rsidRPr="00320212">
        <w:rPr>
          <w:rFonts w:ascii="Times New Roman" w:hAnsi="Times New Roman" w:cs="Times New Roman"/>
          <w:sz w:val="24"/>
          <w:szCs w:val="24"/>
        </w:rPr>
        <w:t xml:space="preserve"> decision</w:t>
      </w:r>
      <w:r w:rsidR="00391204" w:rsidRPr="00320212">
        <w:rPr>
          <w:rFonts w:ascii="Times New Roman" w:hAnsi="Times New Roman" w:cs="Times New Roman"/>
          <w:sz w:val="24"/>
          <w:szCs w:val="24"/>
        </w:rPr>
        <w:t>s</w:t>
      </w:r>
      <w:r w:rsidRPr="00320212">
        <w:rPr>
          <w:rFonts w:ascii="Times New Roman" w:hAnsi="Times New Roman" w:cs="Times New Roman"/>
          <w:sz w:val="24"/>
          <w:szCs w:val="24"/>
        </w:rPr>
        <w:t>, the Program Delegate will consider the proposals and recommendations of the Delivery Partners, and the recovery needs of communities impacted by the bushfire</w:t>
      </w:r>
      <w:r w:rsidR="00B66CF3" w:rsidRPr="00320212">
        <w:rPr>
          <w:rFonts w:ascii="Times New Roman" w:hAnsi="Times New Roman" w:cs="Times New Roman"/>
          <w:sz w:val="24"/>
          <w:szCs w:val="24"/>
        </w:rPr>
        <w:t xml:space="preserve"> emergency</w:t>
      </w:r>
      <w:r w:rsidR="003E0853">
        <w:rPr>
          <w:rFonts w:ascii="Times New Roman" w:hAnsi="Times New Roman" w:cs="Times New Roman"/>
          <w:sz w:val="24"/>
          <w:szCs w:val="24"/>
        </w:rPr>
        <w:t xml:space="preserve"> and/or </w:t>
      </w:r>
      <w:r w:rsidRPr="00320212">
        <w:rPr>
          <w:rFonts w:ascii="Times New Roman" w:hAnsi="Times New Roman" w:cs="Times New Roman"/>
          <w:sz w:val="24"/>
          <w:szCs w:val="24"/>
        </w:rPr>
        <w:t>flood emergencies</w:t>
      </w:r>
      <w:r w:rsidR="003E0853">
        <w:rPr>
          <w:rFonts w:ascii="Times New Roman" w:hAnsi="Times New Roman" w:cs="Times New Roman"/>
          <w:sz w:val="24"/>
          <w:szCs w:val="24"/>
        </w:rPr>
        <w:t xml:space="preserve"> primarily, as well as COVID-19</w:t>
      </w:r>
      <w:r w:rsidRPr="00320212">
        <w:rPr>
          <w:rFonts w:ascii="Times New Roman" w:hAnsi="Times New Roman" w:cs="Times New Roman"/>
          <w:sz w:val="24"/>
          <w:szCs w:val="24"/>
        </w:rPr>
        <w:t xml:space="preserve">. </w:t>
      </w:r>
    </w:p>
    <w:p w14:paraId="79932E7F" w14:textId="77777777" w:rsidR="008C2099" w:rsidRPr="00320212" w:rsidRDefault="000063C3">
      <w:pPr>
        <w:spacing w:before="240" w:after="240"/>
        <w:rPr>
          <w:rFonts w:ascii="Times New Roman" w:hAnsi="Times New Roman" w:cs="Times New Roman"/>
          <w:sz w:val="24"/>
          <w:szCs w:val="24"/>
        </w:rPr>
      </w:pPr>
      <w:r w:rsidRPr="00320212">
        <w:rPr>
          <w:rFonts w:ascii="Times New Roman" w:hAnsi="Times New Roman" w:cs="Times New Roman"/>
          <w:sz w:val="24"/>
          <w:szCs w:val="24"/>
        </w:rPr>
        <w:t>Spending decisions under t</w:t>
      </w:r>
      <w:r w:rsidR="002B51C8" w:rsidRPr="00320212">
        <w:rPr>
          <w:rFonts w:ascii="Times New Roman" w:hAnsi="Times New Roman" w:cs="Times New Roman"/>
          <w:sz w:val="24"/>
          <w:szCs w:val="24"/>
        </w:rPr>
        <w:t xml:space="preserve">he Program involve the allocation of finite resources between </w:t>
      </w:r>
      <w:r w:rsidR="008C2099" w:rsidRPr="00320212">
        <w:rPr>
          <w:rFonts w:ascii="Times New Roman" w:hAnsi="Times New Roman" w:cs="Times New Roman"/>
          <w:sz w:val="24"/>
          <w:szCs w:val="24"/>
        </w:rPr>
        <w:t>certain service providers, the Delivery Partners, who are specially positioned to deliver business advice services for the Program through</w:t>
      </w:r>
      <w:r w:rsidR="00B771F8" w:rsidRPr="00320212">
        <w:rPr>
          <w:rFonts w:ascii="Times New Roman" w:hAnsi="Times New Roman" w:cs="Times New Roman"/>
          <w:sz w:val="24"/>
          <w:szCs w:val="24"/>
        </w:rPr>
        <w:t xml:space="preserve"> existing </w:t>
      </w:r>
      <w:r w:rsidR="0026411A" w:rsidRPr="00320212">
        <w:rPr>
          <w:rFonts w:ascii="Times New Roman" w:hAnsi="Times New Roman" w:cs="Times New Roman"/>
          <w:sz w:val="24"/>
          <w:szCs w:val="24"/>
        </w:rPr>
        <w:t xml:space="preserve">contracts with </w:t>
      </w:r>
      <w:r w:rsidR="008C2099" w:rsidRPr="00320212">
        <w:rPr>
          <w:rFonts w:ascii="Times New Roman" w:hAnsi="Times New Roman" w:cs="Times New Roman"/>
          <w:sz w:val="24"/>
          <w:szCs w:val="24"/>
        </w:rPr>
        <w:t>EP. Merits review would not be able to provide an effective remedy</w:t>
      </w:r>
      <w:r w:rsidR="004412B7" w:rsidRPr="00320212">
        <w:rPr>
          <w:rFonts w:ascii="Times New Roman" w:hAnsi="Times New Roman" w:cs="Times New Roman"/>
          <w:sz w:val="24"/>
          <w:szCs w:val="24"/>
        </w:rPr>
        <w:t xml:space="preserve"> to a party aggrieved by a decision</w:t>
      </w:r>
      <w:r w:rsidR="008C2099" w:rsidRPr="00320212">
        <w:rPr>
          <w:rFonts w:ascii="Times New Roman" w:hAnsi="Times New Roman" w:cs="Times New Roman"/>
          <w:sz w:val="24"/>
          <w:szCs w:val="24"/>
        </w:rPr>
        <w:t>, because a successful application for review by one service provider would require a reduction in funding to oth</w:t>
      </w:r>
      <w:r w:rsidR="00B771F8" w:rsidRPr="00320212">
        <w:rPr>
          <w:rFonts w:ascii="Times New Roman" w:hAnsi="Times New Roman" w:cs="Times New Roman"/>
          <w:sz w:val="24"/>
          <w:szCs w:val="24"/>
        </w:rPr>
        <w:t xml:space="preserve">er service providers, and it </w:t>
      </w:r>
      <w:r w:rsidR="008C2099" w:rsidRPr="00320212">
        <w:rPr>
          <w:rFonts w:ascii="Times New Roman" w:hAnsi="Times New Roman" w:cs="Times New Roman"/>
          <w:sz w:val="24"/>
          <w:szCs w:val="24"/>
        </w:rPr>
        <w:t xml:space="preserve">would </w:t>
      </w:r>
      <w:r w:rsidR="00B771F8" w:rsidRPr="00320212">
        <w:rPr>
          <w:rFonts w:ascii="Times New Roman" w:hAnsi="Times New Roman" w:cs="Times New Roman"/>
          <w:sz w:val="24"/>
          <w:szCs w:val="24"/>
        </w:rPr>
        <w:t>cause</w:t>
      </w:r>
      <w:r w:rsidR="008C2099" w:rsidRPr="00320212">
        <w:rPr>
          <w:rFonts w:ascii="Times New Roman" w:hAnsi="Times New Roman" w:cs="Times New Roman"/>
          <w:sz w:val="24"/>
          <w:szCs w:val="24"/>
        </w:rPr>
        <w:t xml:space="preserve"> significant delays in channelling funds</w:t>
      </w:r>
      <w:r w:rsidR="00B771F8" w:rsidRPr="00320212">
        <w:rPr>
          <w:rFonts w:ascii="Times New Roman" w:hAnsi="Times New Roman" w:cs="Times New Roman"/>
          <w:sz w:val="24"/>
          <w:szCs w:val="24"/>
        </w:rPr>
        <w:t xml:space="preserve"> into service provision</w:t>
      </w:r>
      <w:r w:rsidR="008C2099" w:rsidRPr="00320212">
        <w:rPr>
          <w:rFonts w:ascii="Times New Roman" w:hAnsi="Times New Roman" w:cs="Times New Roman"/>
          <w:sz w:val="24"/>
          <w:szCs w:val="24"/>
        </w:rPr>
        <w:t xml:space="preserve">. Accordingly, external merits review will </w:t>
      </w:r>
      <w:r w:rsidR="00B771F8" w:rsidRPr="00320212">
        <w:rPr>
          <w:rFonts w:ascii="Times New Roman" w:hAnsi="Times New Roman" w:cs="Times New Roman"/>
          <w:sz w:val="24"/>
          <w:szCs w:val="24"/>
        </w:rPr>
        <w:t xml:space="preserve">not apply to spending decisions of the </w:t>
      </w:r>
      <w:r w:rsidR="008C2099" w:rsidRPr="00320212">
        <w:rPr>
          <w:rFonts w:ascii="Times New Roman" w:hAnsi="Times New Roman" w:cs="Times New Roman"/>
          <w:sz w:val="24"/>
          <w:szCs w:val="24"/>
        </w:rPr>
        <w:t xml:space="preserve">Program Delegate. </w:t>
      </w:r>
    </w:p>
    <w:p w14:paraId="1E6BC130" w14:textId="77777777" w:rsidR="004948B5" w:rsidRPr="00D464E5" w:rsidRDefault="00391204" w:rsidP="004948B5">
      <w:pPr>
        <w:spacing w:before="240" w:after="240"/>
        <w:rPr>
          <w:rFonts w:ascii="Times New Roman" w:hAnsi="Times New Roman" w:cs="Times New Roman"/>
          <w:sz w:val="24"/>
          <w:szCs w:val="24"/>
        </w:rPr>
      </w:pPr>
      <w:r w:rsidRPr="00320212">
        <w:rPr>
          <w:rFonts w:ascii="Times New Roman" w:hAnsi="Times New Roman" w:cs="Times New Roman"/>
          <w:sz w:val="24"/>
          <w:szCs w:val="24"/>
        </w:rPr>
        <w:t>Provision of business advice services under the</w:t>
      </w:r>
      <w:r w:rsidR="000063C3" w:rsidRPr="00320212">
        <w:rPr>
          <w:rFonts w:ascii="Times New Roman" w:hAnsi="Times New Roman" w:cs="Times New Roman"/>
          <w:sz w:val="24"/>
          <w:szCs w:val="24"/>
        </w:rPr>
        <w:t xml:space="preserve"> Program is demand-driven, meaning all applications that satisfy the Program’s eligibility criteria will receive business advice services, up to the limit of available business </w:t>
      </w:r>
      <w:r w:rsidR="00103AE4" w:rsidRPr="00320212">
        <w:rPr>
          <w:rFonts w:ascii="Times New Roman" w:hAnsi="Times New Roman" w:cs="Times New Roman"/>
          <w:sz w:val="24"/>
          <w:szCs w:val="24"/>
        </w:rPr>
        <w:t>facilitat</w:t>
      </w:r>
      <w:r w:rsidR="000063C3" w:rsidRPr="00320212">
        <w:rPr>
          <w:rFonts w:ascii="Times New Roman" w:hAnsi="Times New Roman" w:cs="Times New Roman"/>
          <w:sz w:val="24"/>
          <w:szCs w:val="24"/>
        </w:rPr>
        <w:t xml:space="preserve">or capacity. </w:t>
      </w:r>
      <w:r w:rsidR="00B771F8" w:rsidRPr="00320212">
        <w:rPr>
          <w:rFonts w:ascii="Times New Roman" w:hAnsi="Times New Roman" w:cs="Times New Roman"/>
          <w:sz w:val="24"/>
          <w:szCs w:val="24"/>
        </w:rPr>
        <w:t xml:space="preserve">Applications will be assessed by AusIndustry against the eligibility criteria set out </w:t>
      </w:r>
      <w:r w:rsidR="00B771F8" w:rsidRPr="00D464E5">
        <w:rPr>
          <w:rFonts w:ascii="Times New Roman" w:hAnsi="Times New Roman" w:cs="Times New Roman"/>
          <w:sz w:val="24"/>
          <w:szCs w:val="24"/>
        </w:rPr>
        <w:t>at </w:t>
      </w:r>
      <w:hyperlink r:id="rId14" w:history="1">
        <w:r w:rsidR="00B771F8" w:rsidRPr="00D464E5">
          <w:rPr>
            <w:rStyle w:val="Hyperlink"/>
            <w:rFonts w:ascii="Times New Roman" w:hAnsi="Times New Roman" w:cs="Times New Roman"/>
            <w:color w:val="auto"/>
            <w:sz w:val="24"/>
            <w:szCs w:val="24"/>
          </w:rPr>
          <w:t>https://www.business.gov.au/Grants-and-Programs/Strengthening-Business</w:t>
        </w:r>
      </w:hyperlink>
      <w:r w:rsidR="00B771F8" w:rsidRPr="00D464E5">
        <w:rPr>
          <w:rFonts w:ascii="Times New Roman" w:hAnsi="Times New Roman" w:cs="Times New Roman"/>
          <w:sz w:val="24"/>
          <w:szCs w:val="24"/>
        </w:rPr>
        <w:t>.</w:t>
      </w:r>
      <w:r w:rsidR="000063C3" w:rsidRPr="00D464E5">
        <w:rPr>
          <w:rFonts w:ascii="Times New Roman" w:hAnsi="Times New Roman" w:cs="Times New Roman"/>
          <w:sz w:val="24"/>
          <w:szCs w:val="24"/>
        </w:rPr>
        <w:t xml:space="preserve"> </w:t>
      </w:r>
      <w:r w:rsidR="004948B5" w:rsidRPr="00D464E5">
        <w:rPr>
          <w:rFonts w:ascii="Times New Roman" w:hAnsi="Times New Roman" w:cs="Times New Roman"/>
          <w:sz w:val="24"/>
          <w:szCs w:val="24"/>
        </w:rPr>
        <w:t xml:space="preserve">The Program Delegate will not allow applications if there are insufficient Program funds or Program business </w:t>
      </w:r>
      <w:r w:rsidR="00A014E2" w:rsidRPr="00D464E5">
        <w:rPr>
          <w:rFonts w:ascii="Times New Roman" w:hAnsi="Times New Roman" w:cs="Times New Roman"/>
          <w:sz w:val="24"/>
          <w:szCs w:val="24"/>
        </w:rPr>
        <w:t>facilitato</w:t>
      </w:r>
      <w:r w:rsidR="004948B5" w:rsidRPr="00D464E5">
        <w:rPr>
          <w:rFonts w:ascii="Times New Roman" w:hAnsi="Times New Roman" w:cs="Times New Roman"/>
          <w:sz w:val="24"/>
          <w:szCs w:val="24"/>
        </w:rPr>
        <w:t xml:space="preserve">rs available across relevant financial years for the Program. Both successful and unsuccessful applicants will be informed in writing. Unsuccessful applicants will also receive guidance on other measures that might be available to support them. </w:t>
      </w:r>
    </w:p>
    <w:p w14:paraId="26DF1C71" w14:textId="0742264E" w:rsidR="00303EDA" w:rsidRPr="00320212" w:rsidRDefault="00303EDA" w:rsidP="00B771F8">
      <w:pPr>
        <w:spacing w:before="240" w:after="240"/>
        <w:rPr>
          <w:rFonts w:ascii="Times New Roman" w:hAnsi="Times New Roman" w:cs="Times New Roman"/>
          <w:sz w:val="24"/>
          <w:szCs w:val="24"/>
        </w:rPr>
      </w:pPr>
      <w:r w:rsidRPr="00D464E5">
        <w:rPr>
          <w:rFonts w:ascii="Times New Roman" w:hAnsi="Times New Roman" w:cs="Times New Roman"/>
          <w:sz w:val="24"/>
          <w:szCs w:val="24"/>
        </w:rPr>
        <w:t xml:space="preserve">Awarding of business advisory services under the Program </w:t>
      </w:r>
      <w:r w:rsidRPr="00320212">
        <w:rPr>
          <w:rFonts w:ascii="Times New Roman" w:hAnsi="Times New Roman" w:cs="Times New Roman"/>
          <w:sz w:val="24"/>
          <w:szCs w:val="24"/>
        </w:rPr>
        <w:t xml:space="preserve">involves the allocation of finite resources </w:t>
      </w:r>
      <w:r w:rsidR="004948B5" w:rsidRPr="00320212">
        <w:rPr>
          <w:rFonts w:ascii="Times New Roman" w:hAnsi="Times New Roman" w:cs="Times New Roman"/>
          <w:sz w:val="24"/>
          <w:szCs w:val="24"/>
        </w:rPr>
        <w:t xml:space="preserve">among eligible applicants. The overturning </w:t>
      </w:r>
      <w:r w:rsidR="00B43F89" w:rsidRPr="00320212">
        <w:rPr>
          <w:rFonts w:ascii="Times New Roman" w:hAnsi="Times New Roman" w:cs="Times New Roman"/>
          <w:sz w:val="24"/>
          <w:szCs w:val="24"/>
        </w:rPr>
        <w:t xml:space="preserve">of </w:t>
      </w:r>
      <w:r w:rsidR="004948B5" w:rsidRPr="00320212">
        <w:rPr>
          <w:rFonts w:ascii="Times New Roman" w:hAnsi="Times New Roman" w:cs="Times New Roman"/>
          <w:sz w:val="24"/>
          <w:szCs w:val="24"/>
        </w:rPr>
        <w:t xml:space="preserve">decisions on whether to provide applicants with business advisory services </w:t>
      </w:r>
      <w:r w:rsidR="00B43F89" w:rsidRPr="00320212">
        <w:rPr>
          <w:rFonts w:ascii="Times New Roman" w:hAnsi="Times New Roman" w:cs="Times New Roman"/>
          <w:sz w:val="24"/>
          <w:szCs w:val="24"/>
        </w:rPr>
        <w:t xml:space="preserve">would </w:t>
      </w:r>
      <w:r w:rsidR="004948B5" w:rsidRPr="00320212">
        <w:rPr>
          <w:rFonts w:ascii="Times New Roman" w:hAnsi="Times New Roman" w:cs="Times New Roman"/>
          <w:sz w:val="24"/>
          <w:szCs w:val="24"/>
        </w:rPr>
        <w:t xml:space="preserve">affect the allocation of business </w:t>
      </w:r>
      <w:r w:rsidR="00A014E2" w:rsidRPr="00320212">
        <w:rPr>
          <w:rFonts w:ascii="Times New Roman" w:hAnsi="Times New Roman" w:cs="Times New Roman"/>
          <w:sz w:val="24"/>
          <w:szCs w:val="24"/>
        </w:rPr>
        <w:t>facilitat</w:t>
      </w:r>
      <w:r w:rsidR="004948B5" w:rsidRPr="00320212">
        <w:rPr>
          <w:rFonts w:ascii="Times New Roman" w:hAnsi="Times New Roman" w:cs="Times New Roman"/>
          <w:sz w:val="24"/>
          <w:szCs w:val="24"/>
        </w:rPr>
        <w:t>or capacity made to other parties. Accordingly, external merits review will not apply to decisions to award business advisory services to applicants under the Program.</w:t>
      </w:r>
    </w:p>
    <w:p w14:paraId="5852D1E6" w14:textId="77777777" w:rsidR="002B51C8" w:rsidRPr="00320212" w:rsidRDefault="002B51C8" w:rsidP="008F1E01">
      <w:pPr>
        <w:spacing w:before="240" w:after="240"/>
        <w:rPr>
          <w:rFonts w:ascii="Times New Roman" w:hAnsi="Times New Roman" w:cs="Times New Roman"/>
          <w:sz w:val="24"/>
          <w:szCs w:val="24"/>
        </w:rPr>
      </w:pPr>
      <w:r w:rsidRPr="00320212">
        <w:rPr>
          <w:rFonts w:ascii="Times New Roman" w:hAnsi="Times New Roman" w:cs="Times New Roman"/>
          <w:sz w:val="24"/>
          <w:szCs w:val="24"/>
        </w:rPr>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7C4B3CE4" w14:textId="77777777" w:rsidR="003D001A" w:rsidRPr="00320212" w:rsidRDefault="003D001A" w:rsidP="002E4586">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The Legislative Instrument specifies that the legislative power in respect of which the Instrument is made </w:t>
      </w:r>
      <w:r w:rsidR="001C1999" w:rsidRPr="00320212">
        <w:rPr>
          <w:rFonts w:ascii="Times New Roman" w:hAnsi="Times New Roman" w:cs="Times New Roman"/>
          <w:sz w:val="24"/>
          <w:szCs w:val="24"/>
        </w:rPr>
        <w:t>is</w:t>
      </w:r>
      <w:r w:rsidRPr="00320212">
        <w:rPr>
          <w:rFonts w:ascii="Times New Roman" w:hAnsi="Times New Roman" w:cs="Times New Roman"/>
          <w:sz w:val="24"/>
          <w:szCs w:val="24"/>
        </w:rPr>
        <w:t xml:space="preserve"> the following: </w:t>
      </w:r>
    </w:p>
    <w:p w14:paraId="6D6BFCF3" w14:textId="77777777" w:rsidR="00C13374" w:rsidRPr="00320212" w:rsidRDefault="00C13374" w:rsidP="00CB6A61">
      <w:pPr>
        <w:keepNext/>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lastRenderedPageBreak/>
        <w:t>Corporations power</w:t>
      </w:r>
      <w:r w:rsidR="00D37D88" w:rsidRPr="00320212">
        <w:rPr>
          <w:rFonts w:ascii="Times New Roman" w:hAnsi="Times New Roman" w:cs="Times New Roman"/>
          <w:b/>
          <w:sz w:val="24"/>
          <w:szCs w:val="24"/>
          <w:u w:val="single"/>
        </w:rPr>
        <w:t xml:space="preserve"> </w:t>
      </w:r>
    </w:p>
    <w:p w14:paraId="62D3D582" w14:textId="77777777" w:rsidR="00C410EA" w:rsidRPr="00320212" w:rsidRDefault="004659C8"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Section </w:t>
      </w:r>
      <w:r w:rsidR="00C410EA" w:rsidRPr="00320212">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Pr="00320212">
        <w:rPr>
          <w:rFonts w:ascii="Times New Roman" w:hAnsi="Times New Roman" w:cs="Times New Roman"/>
          <w:sz w:val="24"/>
          <w:szCs w:val="24"/>
        </w:rPr>
        <w:t>.</w:t>
      </w:r>
    </w:p>
    <w:p w14:paraId="73B2D755" w14:textId="77777777" w:rsidR="00C410EA" w:rsidRPr="00320212" w:rsidRDefault="00C410EA"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In </w:t>
      </w:r>
      <w:r w:rsidRPr="00320212">
        <w:rPr>
          <w:rFonts w:ascii="Times New Roman" w:hAnsi="Times New Roman" w:cs="Times New Roman"/>
          <w:i/>
          <w:sz w:val="24"/>
          <w:szCs w:val="24"/>
        </w:rPr>
        <w:t>Williams v Commonwealth</w:t>
      </w:r>
      <w:r w:rsidRPr="00320212">
        <w:rPr>
          <w:rFonts w:ascii="Times New Roman" w:hAnsi="Times New Roman" w:cs="Times New Roman"/>
          <w:sz w:val="24"/>
          <w:szCs w:val="24"/>
        </w:rPr>
        <w:t xml:space="preserve"> (2014) 252 CLR 416 (</w:t>
      </w:r>
      <w:r w:rsidRPr="00320212">
        <w:rPr>
          <w:rFonts w:ascii="Times New Roman" w:hAnsi="Times New Roman" w:cs="Times New Roman"/>
          <w:i/>
          <w:sz w:val="24"/>
          <w:szCs w:val="24"/>
        </w:rPr>
        <w:t>Williams No 2</w:t>
      </w:r>
      <w:r w:rsidRPr="00320212">
        <w:rPr>
          <w:rFonts w:ascii="Times New Roman" w:hAnsi="Times New Roman" w:cs="Times New Roman"/>
          <w:sz w:val="24"/>
          <w:szCs w:val="24"/>
        </w:rPr>
        <w:t xml:space="preserve">), the High Court, considering section 32B of the </w:t>
      </w:r>
      <w:r w:rsidRPr="00320212">
        <w:rPr>
          <w:rFonts w:ascii="Times New Roman" w:hAnsi="Times New Roman" w:cs="Times New Roman"/>
          <w:i/>
          <w:sz w:val="24"/>
          <w:szCs w:val="24"/>
        </w:rPr>
        <w:t>Financial Management and Accountability Act 1997</w:t>
      </w:r>
      <w:r w:rsidRPr="00320212">
        <w:rPr>
          <w:rFonts w:ascii="Times New Roman" w:hAnsi="Times New Roman" w:cs="Times New Roman"/>
          <w:sz w:val="24"/>
          <w:szCs w:val="24"/>
        </w:rPr>
        <w:t xml:space="preserve"> (the FMA Act), held (at [50]) that: </w:t>
      </w:r>
    </w:p>
    <w:p w14:paraId="2EFBC26E" w14:textId="77777777" w:rsidR="00C410EA" w:rsidRPr="00320212"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320212">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0B5EB4D4" w14:textId="77777777" w:rsidR="00C410EA" w:rsidRPr="00320212" w:rsidRDefault="00C410EA"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However, the relevant provisions of the IR&amp;D Act are substantially different to the provisions considered by the High Court in </w:t>
      </w:r>
      <w:r w:rsidRPr="00320212">
        <w:rPr>
          <w:rFonts w:ascii="Times New Roman" w:hAnsi="Times New Roman" w:cs="Times New Roman"/>
          <w:i/>
          <w:sz w:val="24"/>
          <w:szCs w:val="24"/>
        </w:rPr>
        <w:t>Williams No 2</w:t>
      </w:r>
      <w:r w:rsidRPr="00320212">
        <w:rPr>
          <w:rFonts w:ascii="Times New Roman" w:hAnsi="Times New Roman" w:cs="Times New Roman"/>
          <w:sz w:val="24"/>
          <w:szCs w:val="24"/>
        </w:rPr>
        <w:t xml:space="preserve">. Section 34 of the IR&amp;D Act corresponds to section 32B of the FMA Act considered by the High Court in </w:t>
      </w:r>
      <w:r w:rsidRPr="00320212">
        <w:rPr>
          <w:rFonts w:ascii="Times New Roman" w:hAnsi="Times New Roman" w:cs="Times New Roman"/>
          <w:i/>
          <w:sz w:val="24"/>
          <w:szCs w:val="24"/>
        </w:rPr>
        <w:t>Williams No 2</w:t>
      </w:r>
      <w:r w:rsidRPr="00320212">
        <w:rPr>
          <w:rFonts w:ascii="Times New Roman" w:hAnsi="Times New Roman" w:cs="Times New Roman"/>
          <w:sz w:val="24"/>
          <w:szCs w:val="24"/>
        </w:rPr>
        <w:t xml:space="preserve">. However, the FMA Act contained no provision in terms equivalent to those of section 35 of the IR&amp;D Act. </w:t>
      </w:r>
    </w:p>
    <w:p w14:paraId="4B4BEBB4" w14:textId="77777777" w:rsidR="00C410EA" w:rsidRPr="00320212" w:rsidRDefault="00C410EA"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3A9E2531" w14:textId="77777777" w:rsidR="00C410EA" w:rsidRPr="00320212" w:rsidRDefault="00C410EA"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Further, subsection 35(3) provides that the agreement must provide for circumstances in which the corporation must repay amounts to the Commonwealth.</w:t>
      </w:r>
    </w:p>
    <w:p w14:paraId="6005A99B" w14:textId="77777777" w:rsidR="00C410EA" w:rsidRPr="00320212" w:rsidRDefault="00C410EA" w:rsidP="00C410EA">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Only constitutional corporations will be eligible to receive </w:t>
      </w:r>
      <w:r w:rsidR="009410FE" w:rsidRPr="00320212">
        <w:rPr>
          <w:rFonts w:ascii="Times New Roman" w:hAnsi="Times New Roman" w:cs="Times New Roman"/>
          <w:sz w:val="24"/>
          <w:szCs w:val="24"/>
        </w:rPr>
        <w:t>funding</w:t>
      </w:r>
      <w:r w:rsidRPr="00320212">
        <w:rPr>
          <w:rFonts w:ascii="Times New Roman" w:hAnsi="Times New Roman" w:cs="Times New Roman"/>
          <w:sz w:val="24"/>
          <w:szCs w:val="24"/>
        </w:rPr>
        <w:t xml:space="preserve"> under the Program prescribed by the Legislative Instrument. The </w:t>
      </w:r>
      <w:r w:rsidR="009410FE" w:rsidRPr="00320212">
        <w:rPr>
          <w:rFonts w:ascii="Times New Roman" w:hAnsi="Times New Roman" w:cs="Times New Roman"/>
          <w:sz w:val="24"/>
          <w:szCs w:val="24"/>
        </w:rPr>
        <w:t xml:space="preserve">funding </w:t>
      </w:r>
      <w:r w:rsidRPr="00320212">
        <w:rPr>
          <w:rFonts w:ascii="Times New Roman" w:hAnsi="Times New Roman" w:cs="Times New Roman"/>
          <w:sz w:val="24"/>
          <w:szCs w:val="24"/>
        </w:rPr>
        <w:t>conferred by the Program will be directed to assisting those corporations in the conduct of their ordinary activities</w:t>
      </w:r>
      <w:r w:rsidR="009410FE" w:rsidRPr="00320212">
        <w:rPr>
          <w:rFonts w:ascii="Times New Roman" w:hAnsi="Times New Roman" w:cs="Times New Roman"/>
          <w:sz w:val="24"/>
          <w:szCs w:val="24"/>
        </w:rPr>
        <w:t xml:space="preserve">, being </w:t>
      </w:r>
      <w:r w:rsidR="003E4F59" w:rsidRPr="00320212">
        <w:rPr>
          <w:rFonts w:ascii="Times New Roman" w:hAnsi="Times New Roman" w:cs="Times New Roman"/>
          <w:sz w:val="24"/>
          <w:szCs w:val="24"/>
        </w:rPr>
        <w:t xml:space="preserve">the provision of </w:t>
      </w:r>
      <w:r w:rsidR="009410FE" w:rsidRPr="00320212">
        <w:rPr>
          <w:rFonts w:ascii="Times New Roman" w:hAnsi="Times New Roman" w:cs="Times New Roman"/>
          <w:sz w:val="24"/>
          <w:szCs w:val="24"/>
        </w:rPr>
        <w:t>business advisory services</w:t>
      </w:r>
      <w:r w:rsidRPr="00320212">
        <w:rPr>
          <w:rFonts w:ascii="Times New Roman" w:hAnsi="Times New Roman" w:cs="Times New Roman"/>
          <w:sz w:val="24"/>
          <w:szCs w:val="24"/>
        </w:rPr>
        <w:t>. The Program will impose terms and conditions on those corporations under a</w:t>
      </w:r>
      <w:r w:rsidR="00A5593F" w:rsidRPr="00320212">
        <w:rPr>
          <w:rFonts w:ascii="Times New Roman" w:hAnsi="Times New Roman" w:cs="Times New Roman"/>
          <w:sz w:val="24"/>
          <w:szCs w:val="24"/>
        </w:rPr>
        <w:t>n arrangement</w:t>
      </w:r>
      <w:r w:rsidRPr="00320212">
        <w:rPr>
          <w:rFonts w:ascii="Times New Roman" w:hAnsi="Times New Roman" w:cs="Times New Roman"/>
          <w:sz w:val="24"/>
          <w:szCs w:val="24"/>
        </w:rPr>
        <w:t xml:space="preserve"> in accordance with section 35 of the IR&amp;D Act, in relation to receipt of </w:t>
      </w:r>
      <w:r w:rsidR="00A5593F" w:rsidRPr="00320212">
        <w:rPr>
          <w:rFonts w:ascii="Times New Roman" w:hAnsi="Times New Roman" w:cs="Times New Roman"/>
          <w:sz w:val="24"/>
          <w:szCs w:val="24"/>
        </w:rPr>
        <w:t>funding</w:t>
      </w:r>
      <w:r w:rsidRPr="00320212">
        <w:rPr>
          <w:rFonts w:ascii="Times New Roman" w:hAnsi="Times New Roman" w:cs="Times New Roman"/>
          <w:sz w:val="24"/>
          <w:szCs w:val="24"/>
        </w:rPr>
        <w:t xml:space="preserve"> under the Program. The terms and conditions will set out what the funding may be used for, and the circumstances in which it must be repaid.</w:t>
      </w:r>
    </w:p>
    <w:p w14:paraId="54489339" w14:textId="77777777" w:rsidR="000D0E22" w:rsidRPr="00320212" w:rsidRDefault="000D0E22" w:rsidP="000D0E22">
      <w:pPr>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t>Background</w:t>
      </w:r>
    </w:p>
    <w:p w14:paraId="7F44CB78" w14:textId="2FDE5BE4" w:rsidR="00DD1C4F" w:rsidRPr="00320212" w:rsidRDefault="009E5140" w:rsidP="00547F8D">
      <w:pPr>
        <w:spacing w:before="120" w:after="120"/>
        <w:rPr>
          <w:rFonts w:ascii="Times New Roman" w:hAnsi="Times New Roman" w:cs="Times New Roman"/>
          <w:sz w:val="24"/>
          <w:szCs w:val="24"/>
        </w:rPr>
      </w:pPr>
      <w:r w:rsidRPr="00320212">
        <w:rPr>
          <w:rFonts w:ascii="Times New Roman" w:hAnsi="Times New Roman" w:cs="Times New Roman"/>
          <w:sz w:val="24"/>
          <w:szCs w:val="24"/>
        </w:rPr>
        <w:t>From 2020, t</w:t>
      </w:r>
      <w:r w:rsidR="00B34CF3" w:rsidRPr="00320212">
        <w:rPr>
          <w:rFonts w:ascii="Times New Roman" w:hAnsi="Times New Roman" w:cs="Times New Roman"/>
          <w:sz w:val="24"/>
          <w:szCs w:val="24"/>
        </w:rPr>
        <w:t>he bushfire</w:t>
      </w:r>
      <w:r w:rsidR="00EC6BE7" w:rsidRPr="00320212">
        <w:rPr>
          <w:rFonts w:ascii="Times New Roman" w:hAnsi="Times New Roman" w:cs="Times New Roman"/>
          <w:sz w:val="24"/>
          <w:szCs w:val="24"/>
        </w:rPr>
        <w:t xml:space="preserve"> emergency</w:t>
      </w:r>
      <w:r w:rsidR="00B34CF3" w:rsidRPr="00320212">
        <w:rPr>
          <w:rFonts w:ascii="Times New Roman" w:hAnsi="Times New Roman" w:cs="Times New Roman"/>
          <w:sz w:val="24"/>
          <w:szCs w:val="24"/>
        </w:rPr>
        <w:t xml:space="preserve">, COVID-19 and flood emergencies have </w:t>
      </w:r>
      <w:r w:rsidRPr="00320212">
        <w:rPr>
          <w:rFonts w:ascii="Times New Roman" w:hAnsi="Times New Roman" w:cs="Times New Roman"/>
          <w:sz w:val="24"/>
          <w:szCs w:val="24"/>
        </w:rPr>
        <w:t xml:space="preserve">necessitated </w:t>
      </w:r>
      <w:r w:rsidR="00B34CF3" w:rsidRPr="00320212">
        <w:rPr>
          <w:rFonts w:ascii="Times New Roman" w:hAnsi="Times New Roman" w:cs="Times New Roman"/>
          <w:sz w:val="24"/>
          <w:szCs w:val="24"/>
        </w:rPr>
        <w:t xml:space="preserve">a number of policies focused on supporting </w:t>
      </w:r>
      <w:r w:rsidR="00F00C03" w:rsidRPr="00320212">
        <w:rPr>
          <w:rFonts w:ascii="Times New Roman" w:hAnsi="Times New Roman" w:cs="Times New Roman"/>
          <w:sz w:val="24"/>
          <w:szCs w:val="24"/>
        </w:rPr>
        <w:t xml:space="preserve">small-to-medium-sized </w:t>
      </w:r>
      <w:r w:rsidR="00B34CF3" w:rsidRPr="00320212">
        <w:rPr>
          <w:rFonts w:ascii="Times New Roman" w:hAnsi="Times New Roman" w:cs="Times New Roman"/>
          <w:sz w:val="24"/>
          <w:szCs w:val="24"/>
        </w:rPr>
        <w:t xml:space="preserve">business in affected communities. This Program is one of those. This Program </w:t>
      </w:r>
      <w:r w:rsidR="009410FE" w:rsidRPr="00320212">
        <w:rPr>
          <w:rFonts w:ascii="Times New Roman" w:hAnsi="Times New Roman" w:cs="Times New Roman"/>
          <w:sz w:val="24"/>
          <w:szCs w:val="24"/>
        </w:rPr>
        <w:t>expands on</w:t>
      </w:r>
      <w:r w:rsidR="008E7F7A" w:rsidRPr="00320212">
        <w:rPr>
          <w:rFonts w:ascii="Times New Roman" w:hAnsi="Times New Roman" w:cs="Times New Roman"/>
          <w:sz w:val="24"/>
          <w:szCs w:val="24"/>
        </w:rPr>
        <w:t xml:space="preserve"> the Strengthening Business—Business Advice for Recovery and Resilience Progra</w:t>
      </w:r>
      <w:r w:rsidR="00C04C62">
        <w:rPr>
          <w:rFonts w:ascii="Times New Roman" w:hAnsi="Times New Roman" w:cs="Times New Roman"/>
          <w:sz w:val="24"/>
          <w:szCs w:val="24"/>
        </w:rPr>
        <w:t>m that was introduced in 2019-</w:t>
      </w:r>
      <w:r w:rsidR="008E7F7A" w:rsidRPr="00320212">
        <w:rPr>
          <w:rFonts w:ascii="Times New Roman" w:hAnsi="Times New Roman" w:cs="Times New Roman"/>
          <w:sz w:val="24"/>
          <w:szCs w:val="24"/>
        </w:rPr>
        <w:t>20</w:t>
      </w:r>
      <w:r w:rsidR="00B34CF3" w:rsidRPr="00320212">
        <w:rPr>
          <w:rFonts w:ascii="Times New Roman" w:hAnsi="Times New Roman" w:cs="Times New Roman"/>
          <w:sz w:val="24"/>
          <w:szCs w:val="24"/>
        </w:rPr>
        <w:t>.</w:t>
      </w:r>
      <w:r w:rsidR="00163A47" w:rsidRPr="00320212">
        <w:rPr>
          <w:rFonts w:ascii="Times New Roman" w:hAnsi="Times New Roman" w:cs="Times New Roman"/>
          <w:sz w:val="24"/>
          <w:szCs w:val="24"/>
        </w:rPr>
        <w:t xml:space="preserve"> </w:t>
      </w:r>
    </w:p>
    <w:p w14:paraId="0D3EABAA" w14:textId="77777777" w:rsidR="000D0E22" w:rsidRPr="00320212" w:rsidRDefault="000D0E22" w:rsidP="000D0E22">
      <w:pPr>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lastRenderedPageBreak/>
        <w:t>Authority</w:t>
      </w:r>
    </w:p>
    <w:p w14:paraId="384C4FFB" w14:textId="77777777" w:rsidR="005B0B52" w:rsidRPr="00320212" w:rsidRDefault="005B0B52" w:rsidP="005B0B52">
      <w:pPr>
        <w:spacing w:before="240" w:after="240"/>
        <w:rPr>
          <w:rFonts w:ascii="Times New Roman" w:hAnsi="Times New Roman" w:cs="Times New Roman"/>
          <w:sz w:val="24"/>
          <w:szCs w:val="24"/>
        </w:rPr>
      </w:pPr>
      <w:r w:rsidRPr="00320212">
        <w:rPr>
          <w:rFonts w:ascii="Times New Roman" w:hAnsi="Times New Roman" w:cs="Times New Roman"/>
          <w:sz w:val="24"/>
          <w:szCs w:val="24"/>
        </w:rPr>
        <w:t>Section 33 of the</w:t>
      </w:r>
      <w:r w:rsidR="00C410EA" w:rsidRPr="00320212">
        <w:rPr>
          <w:rFonts w:ascii="Times New Roman" w:hAnsi="Times New Roman" w:cs="Times New Roman"/>
          <w:sz w:val="24"/>
          <w:szCs w:val="24"/>
        </w:rPr>
        <w:t xml:space="preserve"> IR&amp;D Act</w:t>
      </w:r>
      <w:r w:rsidRPr="00320212">
        <w:rPr>
          <w:rFonts w:ascii="Times New Roman" w:hAnsi="Times New Roman" w:cs="Times New Roman"/>
          <w:sz w:val="24"/>
          <w:szCs w:val="24"/>
        </w:rPr>
        <w:t xml:space="preserve"> provides authority for the Legislative Instrument. </w:t>
      </w:r>
    </w:p>
    <w:p w14:paraId="62A52500" w14:textId="77777777" w:rsidR="0072540E" w:rsidRPr="00320212" w:rsidRDefault="000D0E22" w:rsidP="00EF3DC6">
      <w:pPr>
        <w:keepNext/>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t>Consultation</w:t>
      </w:r>
      <w:r w:rsidR="009E64DB" w:rsidRPr="00320212">
        <w:rPr>
          <w:rFonts w:ascii="Times New Roman" w:hAnsi="Times New Roman" w:cs="Times New Roman"/>
          <w:sz w:val="24"/>
          <w:szCs w:val="24"/>
        </w:rPr>
        <w:t xml:space="preserve"> </w:t>
      </w:r>
    </w:p>
    <w:p w14:paraId="74896283" w14:textId="77777777" w:rsidR="005B0B52" w:rsidRPr="00320212" w:rsidRDefault="003A7A8A" w:rsidP="005B0B52">
      <w:pPr>
        <w:spacing w:before="120" w:after="120"/>
        <w:rPr>
          <w:rFonts w:ascii="Times New Roman" w:hAnsi="Times New Roman" w:cs="Times New Roman"/>
          <w:sz w:val="24"/>
          <w:szCs w:val="24"/>
        </w:rPr>
      </w:pPr>
      <w:r w:rsidRPr="00320212">
        <w:rPr>
          <w:rFonts w:ascii="Times New Roman" w:hAnsi="Times New Roman" w:cs="Times New Roman"/>
          <w:sz w:val="24"/>
          <w:szCs w:val="24"/>
        </w:rPr>
        <w:t xml:space="preserve">In accordance with section 17 of the </w:t>
      </w:r>
      <w:r w:rsidRPr="00320212">
        <w:rPr>
          <w:rFonts w:ascii="Times New Roman" w:hAnsi="Times New Roman" w:cs="Times New Roman"/>
          <w:i/>
          <w:sz w:val="24"/>
          <w:szCs w:val="24"/>
        </w:rPr>
        <w:t>Legislation Act 2003</w:t>
      </w:r>
      <w:r w:rsidRPr="00320212">
        <w:rPr>
          <w:rFonts w:ascii="Times New Roman" w:hAnsi="Times New Roman" w:cs="Times New Roman"/>
          <w:sz w:val="24"/>
          <w:szCs w:val="24"/>
        </w:rPr>
        <w:t>, t</w:t>
      </w:r>
      <w:r w:rsidR="0023780D" w:rsidRPr="00320212">
        <w:rPr>
          <w:rFonts w:ascii="Times New Roman" w:hAnsi="Times New Roman" w:cs="Times New Roman"/>
          <w:sz w:val="24"/>
          <w:szCs w:val="24"/>
        </w:rPr>
        <w:t xml:space="preserve">he Department has consulted with </w:t>
      </w:r>
      <w:r w:rsidRPr="00320212">
        <w:rPr>
          <w:rFonts w:ascii="Times New Roman" w:hAnsi="Times New Roman" w:cs="Times New Roman"/>
          <w:sz w:val="24"/>
          <w:szCs w:val="24"/>
        </w:rPr>
        <w:t xml:space="preserve">the Attorney-General’s Department, </w:t>
      </w:r>
      <w:r w:rsidR="0023780D" w:rsidRPr="00320212">
        <w:rPr>
          <w:rFonts w:ascii="Times New Roman" w:hAnsi="Times New Roman" w:cs="Times New Roman"/>
          <w:sz w:val="24"/>
          <w:szCs w:val="24"/>
        </w:rPr>
        <w:t>the National Recovery and Resilience Agency, the Department of Education, Skills and Employment, the Department of Infrastructure, Transport, Regional Development and Communications</w:t>
      </w:r>
      <w:r w:rsidR="00522273" w:rsidRPr="00320212">
        <w:rPr>
          <w:rFonts w:ascii="Times New Roman" w:hAnsi="Times New Roman" w:cs="Times New Roman"/>
          <w:sz w:val="24"/>
          <w:szCs w:val="24"/>
        </w:rPr>
        <w:t xml:space="preserve">, </w:t>
      </w:r>
      <w:r w:rsidR="009410FE" w:rsidRPr="00320212">
        <w:rPr>
          <w:rFonts w:ascii="Times New Roman" w:hAnsi="Times New Roman" w:cs="Times New Roman"/>
          <w:sz w:val="24"/>
          <w:szCs w:val="24"/>
        </w:rPr>
        <w:t xml:space="preserve">the Department of the </w:t>
      </w:r>
      <w:r w:rsidR="00522273" w:rsidRPr="00320212">
        <w:rPr>
          <w:rFonts w:ascii="Times New Roman" w:hAnsi="Times New Roman" w:cs="Times New Roman"/>
          <w:sz w:val="24"/>
          <w:szCs w:val="24"/>
        </w:rPr>
        <w:t>Treasury,</w:t>
      </w:r>
      <w:r w:rsidR="0023780D" w:rsidRPr="00320212">
        <w:rPr>
          <w:rFonts w:ascii="Times New Roman" w:hAnsi="Times New Roman" w:cs="Times New Roman"/>
          <w:sz w:val="24"/>
          <w:szCs w:val="24"/>
        </w:rPr>
        <w:t xml:space="preserve"> and local, state and territory governments</w:t>
      </w:r>
      <w:r w:rsidR="005B0B52" w:rsidRPr="00320212">
        <w:rPr>
          <w:rFonts w:ascii="Times New Roman" w:hAnsi="Times New Roman" w:cs="Times New Roman"/>
          <w:sz w:val="24"/>
          <w:szCs w:val="24"/>
        </w:rPr>
        <w:t xml:space="preserve"> on this Legislative Instrument.</w:t>
      </w:r>
    </w:p>
    <w:p w14:paraId="559542E9" w14:textId="77777777" w:rsidR="000D0E22" w:rsidRPr="00320212" w:rsidRDefault="000D0E22" w:rsidP="000D0E22">
      <w:pPr>
        <w:spacing w:before="240" w:after="240"/>
        <w:rPr>
          <w:rFonts w:ascii="Times New Roman" w:hAnsi="Times New Roman" w:cs="Times New Roman"/>
          <w:b/>
          <w:sz w:val="24"/>
          <w:szCs w:val="24"/>
          <w:u w:val="single"/>
        </w:rPr>
      </w:pPr>
      <w:r w:rsidRPr="00320212">
        <w:rPr>
          <w:rFonts w:ascii="Times New Roman" w:hAnsi="Times New Roman" w:cs="Times New Roman"/>
          <w:b/>
          <w:sz w:val="24"/>
          <w:szCs w:val="24"/>
          <w:u w:val="single"/>
        </w:rPr>
        <w:t>Regulatory Impact</w:t>
      </w:r>
    </w:p>
    <w:p w14:paraId="5A34C048" w14:textId="77777777" w:rsidR="000D0E22" w:rsidRPr="00320212" w:rsidRDefault="005B0B52" w:rsidP="00DF78AE">
      <w:pPr>
        <w:spacing w:before="120" w:after="120"/>
        <w:rPr>
          <w:rFonts w:ascii="Times New Roman" w:hAnsi="Times New Roman" w:cs="Times New Roman"/>
          <w:sz w:val="24"/>
          <w:szCs w:val="24"/>
        </w:rPr>
      </w:pPr>
      <w:r w:rsidRPr="00320212">
        <w:rPr>
          <w:rFonts w:ascii="Times New Roman" w:hAnsi="Times New Roman" w:cs="Times New Roman"/>
          <w:sz w:val="24"/>
          <w:szCs w:val="24"/>
        </w:rPr>
        <w:t>It is estimated that the regulatory burden is likely to be minor (OBPR reference number</w:t>
      </w:r>
      <w:r w:rsidR="0086666E" w:rsidRPr="00320212">
        <w:rPr>
          <w:rFonts w:ascii="Times New Roman" w:hAnsi="Times New Roman" w:cs="Times New Roman"/>
          <w:sz w:val="24"/>
          <w:szCs w:val="24"/>
        </w:rPr>
        <w:t> </w:t>
      </w:r>
      <w:r w:rsidR="00803653" w:rsidRPr="00320212">
        <w:rPr>
          <w:rFonts w:ascii="Times New Roman" w:hAnsi="Times New Roman" w:cs="Times New Roman"/>
          <w:sz w:val="24"/>
          <w:szCs w:val="24"/>
        </w:rPr>
        <w:t>26029</w:t>
      </w:r>
      <w:r w:rsidRPr="00320212">
        <w:rPr>
          <w:rFonts w:ascii="Times New Roman" w:hAnsi="Times New Roman" w:cs="Times New Roman"/>
          <w:sz w:val="24"/>
          <w:szCs w:val="24"/>
        </w:rPr>
        <w:t xml:space="preserve">). </w:t>
      </w:r>
    </w:p>
    <w:p w14:paraId="34C1699E" w14:textId="77777777" w:rsidR="000D0E22" w:rsidRPr="00320212" w:rsidRDefault="000D0E22" w:rsidP="000D0E22">
      <w:pPr>
        <w:spacing w:before="240" w:after="240"/>
        <w:rPr>
          <w:rFonts w:ascii="Times New Roman" w:hAnsi="Times New Roman" w:cs="Times New Roman"/>
          <w:b/>
          <w:sz w:val="24"/>
          <w:szCs w:val="24"/>
          <w:u w:val="single"/>
        </w:rPr>
      </w:pPr>
    </w:p>
    <w:p w14:paraId="7AFD959B" w14:textId="77777777" w:rsidR="005B0B52" w:rsidRPr="00320212" w:rsidRDefault="005B0B52" w:rsidP="000D0E22">
      <w:pPr>
        <w:spacing w:before="240" w:after="240"/>
        <w:rPr>
          <w:rFonts w:ascii="Times New Roman" w:hAnsi="Times New Roman" w:cs="Times New Roman"/>
          <w:b/>
          <w:sz w:val="24"/>
          <w:szCs w:val="24"/>
          <w:u w:val="single"/>
        </w:rPr>
        <w:sectPr w:rsidR="005B0B52" w:rsidRPr="0032021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6D6158E3" w14:textId="77777777" w:rsidR="00F77EF0" w:rsidRPr="00320212" w:rsidRDefault="000D0E22" w:rsidP="00F77EF0">
      <w:pPr>
        <w:spacing w:before="240" w:after="240"/>
        <w:rPr>
          <w:rFonts w:ascii="Times New Roman" w:hAnsi="Times New Roman" w:cs="Times New Roman"/>
          <w:b/>
          <w:i/>
          <w:iCs/>
          <w:sz w:val="24"/>
          <w:szCs w:val="24"/>
          <w:u w:val="single"/>
        </w:rPr>
      </w:pPr>
      <w:r w:rsidRPr="00320212">
        <w:rPr>
          <w:rFonts w:ascii="Times New Roman" w:hAnsi="Times New Roman" w:cs="Times New Roman"/>
          <w:b/>
          <w:sz w:val="24"/>
          <w:szCs w:val="24"/>
          <w:u w:val="single"/>
        </w:rPr>
        <w:lastRenderedPageBreak/>
        <w:t xml:space="preserve">Details of the </w:t>
      </w:r>
      <w:r w:rsidR="00F77EF0" w:rsidRPr="00320212">
        <w:rPr>
          <w:rFonts w:ascii="Times New Roman" w:hAnsi="Times New Roman" w:cs="Times New Roman"/>
          <w:b/>
          <w:i/>
          <w:iCs/>
          <w:sz w:val="24"/>
          <w:szCs w:val="24"/>
          <w:u w:val="single"/>
        </w:rPr>
        <w:t>Industry Research and Development (Strengthening Business Program) Instrument 2022</w:t>
      </w:r>
    </w:p>
    <w:p w14:paraId="4A9BE6CA" w14:textId="77777777" w:rsidR="006745C3" w:rsidRPr="00320212" w:rsidRDefault="006745C3" w:rsidP="00064F62">
      <w:pPr>
        <w:spacing w:before="240" w:after="240"/>
        <w:rPr>
          <w:rFonts w:ascii="Times New Roman" w:hAnsi="Times New Roman" w:cs="Times New Roman"/>
          <w:b/>
          <w:sz w:val="24"/>
          <w:szCs w:val="24"/>
        </w:rPr>
      </w:pPr>
      <w:r w:rsidRPr="00320212">
        <w:rPr>
          <w:rFonts w:ascii="Times New Roman" w:hAnsi="Times New Roman" w:cs="Times New Roman"/>
          <w:b/>
          <w:sz w:val="24"/>
          <w:szCs w:val="24"/>
        </w:rPr>
        <w:t>Section 1 – Name of Instrument</w:t>
      </w:r>
    </w:p>
    <w:p w14:paraId="59F1A3A1" w14:textId="77777777" w:rsidR="0088598D" w:rsidRPr="00320212" w:rsidRDefault="006745C3" w:rsidP="0088598D">
      <w:pPr>
        <w:spacing w:before="240"/>
        <w:rPr>
          <w:rFonts w:ascii="Times New Roman" w:hAnsi="Times New Roman" w:cs="Times New Roman"/>
          <w:i/>
          <w:iCs/>
          <w:sz w:val="24"/>
          <w:szCs w:val="24"/>
          <w:u w:val="single"/>
        </w:rPr>
      </w:pPr>
      <w:r w:rsidRPr="00320212">
        <w:rPr>
          <w:rFonts w:ascii="Times New Roman" w:hAnsi="Times New Roman" w:cs="Times New Roman"/>
          <w:sz w:val="24"/>
          <w:szCs w:val="24"/>
        </w:rPr>
        <w:t>This section specifies the name of the</w:t>
      </w:r>
      <w:r w:rsidR="00AC32C5" w:rsidRPr="00320212">
        <w:rPr>
          <w:rFonts w:ascii="Times New Roman" w:hAnsi="Times New Roman" w:cs="Times New Roman"/>
          <w:sz w:val="24"/>
          <w:szCs w:val="24"/>
        </w:rPr>
        <w:t xml:space="preserve"> Legislative Instrument </w:t>
      </w:r>
      <w:r w:rsidRPr="00320212">
        <w:rPr>
          <w:rFonts w:ascii="Times New Roman" w:hAnsi="Times New Roman" w:cs="Times New Roman"/>
          <w:sz w:val="24"/>
          <w:szCs w:val="24"/>
        </w:rPr>
        <w:t xml:space="preserve">as the </w:t>
      </w:r>
      <w:r w:rsidR="0088598D" w:rsidRPr="00320212">
        <w:rPr>
          <w:rFonts w:ascii="Times New Roman" w:hAnsi="Times New Roman" w:cs="Times New Roman"/>
          <w:i/>
          <w:iCs/>
          <w:sz w:val="24"/>
          <w:szCs w:val="24"/>
        </w:rPr>
        <w:t>Industry Research and Development (Strengthening Business Program) Instrument 2022.</w:t>
      </w:r>
    </w:p>
    <w:p w14:paraId="261F45EF" w14:textId="77777777" w:rsidR="006745C3" w:rsidRPr="00320212" w:rsidRDefault="006745C3" w:rsidP="00064F62">
      <w:pPr>
        <w:spacing w:before="240"/>
        <w:rPr>
          <w:rFonts w:ascii="Times New Roman" w:hAnsi="Times New Roman" w:cs="Times New Roman"/>
          <w:b/>
          <w:sz w:val="24"/>
          <w:szCs w:val="24"/>
        </w:rPr>
      </w:pPr>
      <w:r w:rsidRPr="00320212">
        <w:rPr>
          <w:rFonts w:ascii="Times New Roman" w:hAnsi="Times New Roman" w:cs="Times New Roman"/>
          <w:b/>
          <w:sz w:val="24"/>
          <w:szCs w:val="24"/>
        </w:rPr>
        <w:t>Section 2 – Commencement</w:t>
      </w:r>
    </w:p>
    <w:p w14:paraId="18CAB1A0" w14:textId="77777777" w:rsidR="00391204" w:rsidRPr="00320212" w:rsidRDefault="00191B53" w:rsidP="00AC32C5">
      <w:pPr>
        <w:spacing w:before="240" w:after="100" w:afterAutospacing="1"/>
        <w:rPr>
          <w:rFonts w:ascii="Times New Roman" w:hAnsi="Times New Roman" w:cs="Times New Roman"/>
          <w:sz w:val="24"/>
          <w:szCs w:val="24"/>
        </w:rPr>
      </w:pPr>
      <w:r w:rsidRPr="00320212">
        <w:rPr>
          <w:rFonts w:ascii="Times New Roman" w:hAnsi="Times New Roman" w:cs="Times New Roman"/>
          <w:sz w:val="24"/>
          <w:szCs w:val="24"/>
        </w:rPr>
        <w:t xml:space="preserve">Item 1 </w:t>
      </w:r>
      <w:r w:rsidR="00BC3C01" w:rsidRPr="00320212">
        <w:rPr>
          <w:rFonts w:ascii="Times New Roman" w:hAnsi="Times New Roman" w:cs="Times New Roman"/>
          <w:sz w:val="24"/>
          <w:szCs w:val="24"/>
        </w:rPr>
        <w:t>in the table at</w:t>
      </w:r>
      <w:r w:rsidRPr="00320212">
        <w:rPr>
          <w:rFonts w:ascii="Times New Roman" w:hAnsi="Times New Roman" w:cs="Times New Roman"/>
          <w:sz w:val="24"/>
          <w:szCs w:val="24"/>
        </w:rPr>
        <w:t xml:space="preserve"> </w:t>
      </w:r>
      <w:r w:rsidR="00C70D4A" w:rsidRPr="00320212">
        <w:rPr>
          <w:rFonts w:ascii="Times New Roman" w:hAnsi="Times New Roman" w:cs="Times New Roman"/>
          <w:sz w:val="24"/>
          <w:szCs w:val="24"/>
        </w:rPr>
        <w:t>sub</w:t>
      </w:r>
      <w:r w:rsidRPr="00320212">
        <w:rPr>
          <w:rFonts w:ascii="Times New Roman" w:hAnsi="Times New Roman" w:cs="Times New Roman"/>
          <w:sz w:val="24"/>
          <w:szCs w:val="24"/>
        </w:rPr>
        <w:t xml:space="preserve">section 2(1) </w:t>
      </w:r>
      <w:r w:rsidR="00AC32C5" w:rsidRPr="00320212">
        <w:rPr>
          <w:rFonts w:ascii="Times New Roman" w:hAnsi="Times New Roman" w:cs="Times New Roman"/>
          <w:sz w:val="24"/>
          <w:szCs w:val="24"/>
        </w:rPr>
        <w:t xml:space="preserve">provides that </w:t>
      </w:r>
      <w:r w:rsidRPr="00320212">
        <w:rPr>
          <w:rFonts w:ascii="Times New Roman" w:hAnsi="Times New Roman" w:cs="Times New Roman"/>
          <w:sz w:val="24"/>
          <w:szCs w:val="24"/>
        </w:rPr>
        <w:t xml:space="preserve">sections 1-7 of </w:t>
      </w:r>
      <w:r w:rsidR="00AC32C5" w:rsidRPr="00320212">
        <w:rPr>
          <w:rFonts w:ascii="Times New Roman" w:hAnsi="Times New Roman" w:cs="Times New Roman"/>
          <w:sz w:val="24"/>
          <w:szCs w:val="24"/>
        </w:rPr>
        <w:t>the Legislative Instrument commence on the day after registration on the Federal Register of Legislation.</w:t>
      </w:r>
      <w:r w:rsidRPr="00320212">
        <w:rPr>
          <w:rFonts w:ascii="Times New Roman" w:hAnsi="Times New Roman" w:cs="Times New Roman"/>
          <w:sz w:val="24"/>
          <w:szCs w:val="24"/>
        </w:rPr>
        <w:t xml:space="preserve"> </w:t>
      </w:r>
    </w:p>
    <w:p w14:paraId="330D0BC3" w14:textId="77777777" w:rsidR="008E7F7A" w:rsidRPr="00320212" w:rsidRDefault="00BC3C01" w:rsidP="00AC32C5">
      <w:pPr>
        <w:spacing w:before="240" w:after="100" w:afterAutospacing="1"/>
        <w:rPr>
          <w:rFonts w:ascii="Times New Roman" w:hAnsi="Times New Roman" w:cs="Times New Roman"/>
          <w:sz w:val="24"/>
          <w:szCs w:val="24"/>
        </w:rPr>
      </w:pPr>
      <w:r w:rsidRPr="00320212">
        <w:rPr>
          <w:rFonts w:ascii="Times New Roman" w:hAnsi="Times New Roman" w:cs="Times New Roman"/>
          <w:sz w:val="24"/>
          <w:szCs w:val="24"/>
        </w:rPr>
        <w:t>Item 2 in the table provides that s</w:t>
      </w:r>
      <w:r w:rsidR="00AA58AC" w:rsidRPr="00320212">
        <w:rPr>
          <w:rFonts w:ascii="Times New Roman" w:hAnsi="Times New Roman" w:cs="Times New Roman"/>
          <w:sz w:val="24"/>
          <w:szCs w:val="24"/>
        </w:rPr>
        <w:t xml:space="preserve">ection 8 commences </w:t>
      </w:r>
      <w:r w:rsidRPr="00320212">
        <w:rPr>
          <w:rFonts w:ascii="Times New Roman" w:hAnsi="Times New Roman" w:cs="Times New Roman"/>
          <w:sz w:val="24"/>
          <w:szCs w:val="24"/>
        </w:rPr>
        <w:t xml:space="preserve">on </w:t>
      </w:r>
      <w:r w:rsidR="00AA58AC" w:rsidRPr="00320212">
        <w:rPr>
          <w:rFonts w:ascii="Times New Roman" w:hAnsi="Times New Roman" w:cs="Times New Roman"/>
          <w:sz w:val="24"/>
          <w:szCs w:val="24"/>
        </w:rPr>
        <w:t>the later of 1 July 2022 and the day after th</w:t>
      </w:r>
      <w:r w:rsidRPr="00320212">
        <w:rPr>
          <w:rFonts w:ascii="Times New Roman" w:hAnsi="Times New Roman" w:cs="Times New Roman"/>
          <w:sz w:val="24"/>
          <w:szCs w:val="24"/>
        </w:rPr>
        <w:t>e I</w:t>
      </w:r>
      <w:r w:rsidR="00AA58AC" w:rsidRPr="00320212">
        <w:rPr>
          <w:rFonts w:ascii="Times New Roman" w:hAnsi="Times New Roman" w:cs="Times New Roman"/>
          <w:sz w:val="24"/>
          <w:szCs w:val="24"/>
        </w:rPr>
        <w:t xml:space="preserve">nstrument is registered. </w:t>
      </w:r>
      <w:r w:rsidR="00D920B7" w:rsidRPr="00320212">
        <w:rPr>
          <w:rFonts w:ascii="Times New Roman" w:hAnsi="Times New Roman" w:cs="Times New Roman"/>
          <w:sz w:val="24"/>
          <w:szCs w:val="24"/>
        </w:rPr>
        <w:t xml:space="preserve">This is to ensure that </w:t>
      </w:r>
      <w:r w:rsidR="00391204" w:rsidRPr="00320212">
        <w:rPr>
          <w:rFonts w:ascii="Times New Roman" w:hAnsi="Times New Roman" w:cs="Times New Roman"/>
          <w:sz w:val="24"/>
          <w:szCs w:val="24"/>
        </w:rPr>
        <w:t>the Program’s Delivery Partners</w:t>
      </w:r>
      <w:r w:rsidR="00D920B7" w:rsidRPr="00320212">
        <w:rPr>
          <w:rFonts w:ascii="Times New Roman" w:hAnsi="Times New Roman" w:cs="Times New Roman"/>
          <w:sz w:val="24"/>
          <w:szCs w:val="24"/>
        </w:rPr>
        <w:t xml:space="preserve"> can continue to </w:t>
      </w:r>
      <w:r w:rsidR="00391204" w:rsidRPr="00320212">
        <w:rPr>
          <w:rFonts w:ascii="Times New Roman" w:hAnsi="Times New Roman" w:cs="Times New Roman"/>
          <w:sz w:val="24"/>
          <w:szCs w:val="24"/>
        </w:rPr>
        <w:t xml:space="preserve">receive funding and </w:t>
      </w:r>
      <w:r w:rsidR="00D920B7" w:rsidRPr="00320212">
        <w:rPr>
          <w:rFonts w:ascii="Times New Roman" w:hAnsi="Times New Roman" w:cs="Times New Roman"/>
          <w:sz w:val="24"/>
          <w:szCs w:val="24"/>
        </w:rPr>
        <w:t xml:space="preserve">conduct activities </w:t>
      </w:r>
      <w:r w:rsidR="00391204" w:rsidRPr="00320212">
        <w:rPr>
          <w:rFonts w:ascii="Times New Roman" w:hAnsi="Times New Roman" w:cs="Times New Roman"/>
          <w:sz w:val="24"/>
          <w:szCs w:val="24"/>
        </w:rPr>
        <w:t>under</w:t>
      </w:r>
      <w:r w:rsidR="00D920B7" w:rsidRPr="00320212">
        <w:rPr>
          <w:rFonts w:ascii="Times New Roman" w:hAnsi="Times New Roman" w:cs="Times New Roman"/>
          <w:sz w:val="24"/>
          <w:szCs w:val="24"/>
        </w:rPr>
        <w:t xml:space="preserve"> the existing </w:t>
      </w:r>
      <w:r w:rsidR="009410FE" w:rsidRPr="00320212">
        <w:rPr>
          <w:rFonts w:ascii="Times New Roman" w:hAnsi="Times New Roman" w:cs="Times New Roman"/>
          <w:sz w:val="24"/>
          <w:szCs w:val="24"/>
        </w:rPr>
        <w:t>P</w:t>
      </w:r>
      <w:r w:rsidR="00D920B7" w:rsidRPr="00320212">
        <w:rPr>
          <w:rFonts w:ascii="Times New Roman" w:hAnsi="Times New Roman" w:cs="Times New Roman"/>
          <w:sz w:val="24"/>
          <w:szCs w:val="24"/>
        </w:rPr>
        <w:t>rogram</w:t>
      </w:r>
      <w:r w:rsidRPr="00320212">
        <w:rPr>
          <w:rFonts w:ascii="Times New Roman" w:hAnsi="Times New Roman" w:cs="Times New Roman"/>
          <w:sz w:val="24"/>
          <w:szCs w:val="24"/>
        </w:rPr>
        <w:t xml:space="preserve">, without any change in the legislative instrument by which the </w:t>
      </w:r>
      <w:r w:rsidR="00EF3DC6" w:rsidRPr="00320212">
        <w:rPr>
          <w:rFonts w:ascii="Times New Roman" w:hAnsi="Times New Roman" w:cs="Times New Roman"/>
          <w:sz w:val="24"/>
          <w:szCs w:val="24"/>
        </w:rPr>
        <w:t xml:space="preserve">existing </w:t>
      </w:r>
      <w:r w:rsidRPr="00320212">
        <w:rPr>
          <w:rFonts w:ascii="Times New Roman" w:hAnsi="Times New Roman" w:cs="Times New Roman"/>
          <w:sz w:val="24"/>
          <w:szCs w:val="24"/>
        </w:rPr>
        <w:t>Program is prescribed,</w:t>
      </w:r>
      <w:r w:rsidR="00D920B7" w:rsidRPr="00320212">
        <w:rPr>
          <w:rFonts w:ascii="Times New Roman" w:hAnsi="Times New Roman" w:cs="Times New Roman"/>
          <w:sz w:val="24"/>
          <w:szCs w:val="24"/>
        </w:rPr>
        <w:t xml:space="preserve"> </w:t>
      </w:r>
      <w:r w:rsidR="00391204" w:rsidRPr="00320212">
        <w:rPr>
          <w:rFonts w:ascii="Times New Roman" w:hAnsi="Times New Roman" w:cs="Times New Roman"/>
          <w:sz w:val="24"/>
          <w:szCs w:val="24"/>
        </w:rPr>
        <w:t>until that funding ends on 30 June 2022</w:t>
      </w:r>
      <w:r w:rsidR="00D920B7" w:rsidRPr="00320212">
        <w:rPr>
          <w:rFonts w:ascii="Times New Roman" w:hAnsi="Times New Roman" w:cs="Times New Roman"/>
          <w:sz w:val="24"/>
          <w:szCs w:val="24"/>
        </w:rPr>
        <w:t>.</w:t>
      </w:r>
    </w:p>
    <w:p w14:paraId="1688FA01" w14:textId="77777777" w:rsidR="006745C3" w:rsidRPr="00320212" w:rsidRDefault="006745C3" w:rsidP="006745C3">
      <w:pPr>
        <w:tabs>
          <w:tab w:val="left" w:pos="2610"/>
        </w:tabs>
        <w:spacing w:before="240"/>
        <w:rPr>
          <w:rFonts w:ascii="Times New Roman" w:hAnsi="Times New Roman" w:cs="Times New Roman"/>
          <w:b/>
          <w:sz w:val="24"/>
          <w:szCs w:val="24"/>
        </w:rPr>
      </w:pPr>
      <w:r w:rsidRPr="00320212">
        <w:rPr>
          <w:rFonts w:ascii="Times New Roman" w:hAnsi="Times New Roman" w:cs="Times New Roman"/>
          <w:b/>
          <w:sz w:val="24"/>
          <w:szCs w:val="24"/>
        </w:rPr>
        <w:t>Section 3 – Authority</w:t>
      </w:r>
    </w:p>
    <w:p w14:paraId="1FEBBAC1" w14:textId="77777777" w:rsidR="00AC32C5" w:rsidRPr="00320212" w:rsidRDefault="00AC32C5" w:rsidP="00AC32C5">
      <w:pPr>
        <w:spacing w:before="240"/>
        <w:rPr>
          <w:rFonts w:ascii="Times New Roman" w:hAnsi="Times New Roman" w:cs="Times New Roman"/>
          <w:sz w:val="24"/>
          <w:szCs w:val="24"/>
        </w:rPr>
      </w:pPr>
      <w:r w:rsidRPr="00320212">
        <w:rPr>
          <w:rFonts w:ascii="Times New Roman" w:hAnsi="Times New Roman" w:cs="Times New Roman"/>
          <w:sz w:val="24"/>
          <w:szCs w:val="24"/>
        </w:rPr>
        <w:t xml:space="preserve">This section specifies the provision of the </w:t>
      </w:r>
      <w:r w:rsidRPr="00320212">
        <w:rPr>
          <w:rFonts w:ascii="Times New Roman" w:hAnsi="Times New Roman" w:cs="Times New Roman"/>
          <w:i/>
          <w:sz w:val="24"/>
          <w:szCs w:val="24"/>
        </w:rPr>
        <w:t>Industry, Research and Development Act 1986</w:t>
      </w:r>
      <w:r w:rsidRPr="00320212">
        <w:rPr>
          <w:rFonts w:ascii="Times New Roman" w:hAnsi="Times New Roman" w:cs="Times New Roman"/>
          <w:sz w:val="24"/>
          <w:szCs w:val="24"/>
        </w:rPr>
        <w:t xml:space="preserve"> (the </w:t>
      </w:r>
      <w:r w:rsidR="00C410EA" w:rsidRPr="00320212">
        <w:rPr>
          <w:rFonts w:ascii="Times New Roman" w:hAnsi="Times New Roman" w:cs="Times New Roman"/>
          <w:sz w:val="24"/>
          <w:szCs w:val="24"/>
        </w:rPr>
        <w:t xml:space="preserve">IR&amp;D </w:t>
      </w:r>
      <w:r w:rsidRPr="00320212">
        <w:rPr>
          <w:rFonts w:ascii="Times New Roman" w:hAnsi="Times New Roman" w:cs="Times New Roman"/>
          <w:sz w:val="24"/>
          <w:szCs w:val="24"/>
        </w:rPr>
        <w:t xml:space="preserve">Act) under which the Legislative Instrument is made. </w:t>
      </w:r>
    </w:p>
    <w:p w14:paraId="31682F0B" w14:textId="77777777" w:rsidR="006745C3" w:rsidRPr="00320212" w:rsidRDefault="006745C3" w:rsidP="006745C3">
      <w:pPr>
        <w:spacing w:before="240"/>
        <w:rPr>
          <w:rFonts w:ascii="Times New Roman" w:hAnsi="Times New Roman" w:cs="Times New Roman"/>
          <w:b/>
          <w:sz w:val="24"/>
          <w:szCs w:val="24"/>
        </w:rPr>
      </w:pPr>
      <w:r w:rsidRPr="00320212">
        <w:rPr>
          <w:rFonts w:ascii="Times New Roman" w:hAnsi="Times New Roman" w:cs="Times New Roman"/>
          <w:b/>
          <w:sz w:val="24"/>
          <w:szCs w:val="24"/>
        </w:rPr>
        <w:t>Section 4 – Definitions</w:t>
      </w:r>
    </w:p>
    <w:p w14:paraId="04E183EE" w14:textId="77777777" w:rsidR="006745C3" w:rsidRPr="00320212" w:rsidRDefault="006745C3" w:rsidP="006745C3">
      <w:pPr>
        <w:spacing w:before="240"/>
        <w:rPr>
          <w:rFonts w:ascii="Times New Roman" w:hAnsi="Times New Roman" w:cs="Times New Roman"/>
          <w:sz w:val="24"/>
          <w:szCs w:val="24"/>
        </w:rPr>
      </w:pPr>
      <w:r w:rsidRPr="00320212">
        <w:rPr>
          <w:rFonts w:ascii="Times New Roman" w:hAnsi="Times New Roman" w:cs="Times New Roman"/>
          <w:sz w:val="24"/>
          <w:szCs w:val="24"/>
        </w:rPr>
        <w:t xml:space="preserve">This item provides for definitions of terms used in the </w:t>
      </w:r>
      <w:r w:rsidR="00AC32C5" w:rsidRPr="00320212">
        <w:rPr>
          <w:rFonts w:ascii="Times New Roman" w:hAnsi="Times New Roman" w:cs="Times New Roman"/>
          <w:sz w:val="24"/>
          <w:szCs w:val="24"/>
        </w:rPr>
        <w:t>Legislative Instrument</w:t>
      </w:r>
      <w:r w:rsidRPr="00320212">
        <w:rPr>
          <w:rFonts w:ascii="Times New Roman" w:hAnsi="Times New Roman" w:cs="Times New Roman"/>
          <w:sz w:val="24"/>
          <w:szCs w:val="24"/>
        </w:rPr>
        <w:t>.</w:t>
      </w:r>
    </w:p>
    <w:p w14:paraId="5A8EE726" w14:textId="77777777" w:rsidR="006745C3" w:rsidRPr="00320212" w:rsidRDefault="00FD710F" w:rsidP="006745C3">
      <w:pPr>
        <w:spacing w:before="240"/>
        <w:rPr>
          <w:rFonts w:ascii="Times New Roman" w:hAnsi="Times New Roman" w:cs="Times New Roman"/>
          <w:b/>
          <w:sz w:val="24"/>
          <w:szCs w:val="24"/>
        </w:rPr>
      </w:pPr>
      <w:r w:rsidRPr="00320212">
        <w:rPr>
          <w:rFonts w:ascii="Times New Roman" w:hAnsi="Times New Roman" w:cs="Times New Roman"/>
          <w:b/>
          <w:sz w:val="24"/>
          <w:szCs w:val="24"/>
        </w:rPr>
        <w:t xml:space="preserve">Section 5 – </w:t>
      </w:r>
      <w:r w:rsidR="00AC32C5" w:rsidRPr="00320212">
        <w:rPr>
          <w:rFonts w:ascii="Times New Roman" w:hAnsi="Times New Roman" w:cs="Times New Roman"/>
          <w:b/>
          <w:sz w:val="24"/>
          <w:szCs w:val="24"/>
        </w:rPr>
        <w:t>Prescribed Program</w:t>
      </w:r>
    </w:p>
    <w:p w14:paraId="374684A8" w14:textId="77777777" w:rsidR="00AC32C5" w:rsidRPr="00320212" w:rsidRDefault="00AC32C5" w:rsidP="000D0E22">
      <w:pPr>
        <w:spacing w:before="240" w:after="240"/>
        <w:rPr>
          <w:rFonts w:ascii="Times New Roman" w:hAnsi="Times New Roman" w:cs="Times New Roman"/>
          <w:sz w:val="24"/>
          <w:szCs w:val="24"/>
        </w:rPr>
      </w:pPr>
      <w:r w:rsidRPr="00320212">
        <w:rPr>
          <w:rFonts w:ascii="Times New Roman" w:hAnsi="Times New Roman" w:cs="Times New Roman"/>
          <w:sz w:val="24"/>
          <w:szCs w:val="24"/>
        </w:rPr>
        <w:t xml:space="preserve">This section prescribes the </w:t>
      </w:r>
      <w:r w:rsidR="00CA1140" w:rsidRPr="00320212">
        <w:rPr>
          <w:rFonts w:ascii="Times New Roman" w:hAnsi="Times New Roman" w:cs="Times New Roman"/>
          <w:sz w:val="24"/>
          <w:szCs w:val="24"/>
        </w:rPr>
        <w:t>Strengthening Business Program</w:t>
      </w:r>
      <w:r w:rsidRPr="00320212">
        <w:rPr>
          <w:rFonts w:ascii="Times New Roman" w:hAnsi="Times New Roman" w:cs="Times New Roman"/>
          <w:sz w:val="24"/>
          <w:szCs w:val="24"/>
        </w:rPr>
        <w:t xml:space="preserve"> (the Program) </w:t>
      </w:r>
      <w:r w:rsidR="008D4229" w:rsidRPr="00320212">
        <w:rPr>
          <w:rFonts w:ascii="Times New Roman" w:hAnsi="Times New Roman" w:cs="Times New Roman"/>
          <w:sz w:val="24"/>
          <w:szCs w:val="24"/>
        </w:rPr>
        <w:t>for the purposes of s</w:t>
      </w:r>
      <w:r w:rsidR="00C410EA" w:rsidRPr="00320212">
        <w:rPr>
          <w:rFonts w:ascii="Times New Roman" w:hAnsi="Times New Roman" w:cs="Times New Roman"/>
          <w:sz w:val="24"/>
          <w:szCs w:val="24"/>
        </w:rPr>
        <w:t>ection </w:t>
      </w:r>
      <w:r w:rsidR="008D4229" w:rsidRPr="00320212">
        <w:rPr>
          <w:rFonts w:ascii="Times New Roman" w:hAnsi="Times New Roman" w:cs="Times New Roman"/>
          <w:sz w:val="24"/>
          <w:szCs w:val="24"/>
        </w:rPr>
        <w:t xml:space="preserve">33 of the </w:t>
      </w:r>
      <w:r w:rsidR="00C410EA" w:rsidRPr="00320212">
        <w:rPr>
          <w:rFonts w:ascii="Times New Roman" w:hAnsi="Times New Roman" w:cs="Times New Roman"/>
          <w:sz w:val="24"/>
          <w:szCs w:val="24"/>
        </w:rPr>
        <w:t xml:space="preserve">IR&amp;D </w:t>
      </w:r>
      <w:r w:rsidR="008D4229" w:rsidRPr="00320212">
        <w:rPr>
          <w:rFonts w:ascii="Times New Roman" w:hAnsi="Times New Roman" w:cs="Times New Roman"/>
          <w:sz w:val="24"/>
          <w:szCs w:val="24"/>
        </w:rPr>
        <w:t xml:space="preserve">Act. </w:t>
      </w:r>
    </w:p>
    <w:p w14:paraId="275BF16E" w14:textId="77777777" w:rsidR="00A0544E" w:rsidRPr="00320212" w:rsidRDefault="00A0544E" w:rsidP="00A0544E">
      <w:pPr>
        <w:tabs>
          <w:tab w:val="left" w:pos="6000"/>
        </w:tabs>
        <w:spacing w:before="240" w:after="240"/>
        <w:jc w:val="both"/>
        <w:rPr>
          <w:rFonts w:ascii="Times New Roman" w:hAnsi="Times New Roman" w:cs="Times New Roman"/>
          <w:sz w:val="24"/>
          <w:szCs w:val="24"/>
        </w:rPr>
      </w:pPr>
      <w:r w:rsidRPr="00320212">
        <w:rPr>
          <w:rFonts w:ascii="Times New Roman" w:hAnsi="Times New Roman" w:cs="Times New Roman"/>
          <w:sz w:val="24"/>
          <w:szCs w:val="24"/>
        </w:rPr>
        <w:t>The Program provides funding for business facilitators to pr</w:t>
      </w:r>
      <w:r w:rsidR="00DE069C" w:rsidRPr="00320212">
        <w:rPr>
          <w:rFonts w:ascii="Times New Roman" w:hAnsi="Times New Roman" w:cs="Times New Roman"/>
          <w:sz w:val="24"/>
          <w:szCs w:val="24"/>
        </w:rPr>
        <w:t xml:space="preserve">ovide expert business advice to </w:t>
      </w:r>
      <w:r w:rsidR="00F00C03" w:rsidRPr="00320212">
        <w:rPr>
          <w:rFonts w:ascii="Times New Roman" w:hAnsi="Times New Roman" w:cs="Times New Roman"/>
          <w:sz w:val="24"/>
          <w:szCs w:val="24"/>
        </w:rPr>
        <w:t xml:space="preserve">small-to-medium-sized </w:t>
      </w:r>
      <w:r w:rsidR="00DE069C" w:rsidRPr="00320212">
        <w:rPr>
          <w:rFonts w:ascii="Times New Roman" w:hAnsi="Times New Roman" w:cs="Times New Roman"/>
          <w:sz w:val="24"/>
          <w:szCs w:val="24"/>
        </w:rPr>
        <w:t>businesses</w:t>
      </w:r>
      <w:r w:rsidRPr="00320212">
        <w:rPr>
          <w:rFonts w:ascii="Times New Roman" w:hAnsi="Times New Roman" w:cs="Times New Roman"/>
          <w:sz w:val="24"/>
          <w:szCs w:val="24"/>
        </w:rPr>
        <w:t xml:space="preserve"> affected by the 2019-20 bushfire</w:t>
      </w:r>
      <w:r w:rsidR="00191B53" w:rsidRPr="00320212">
        <w:rPr>
          <w:rFonts w:ascii="Times New Roman" w:hAnsi="Times New Roman" w:cs="Times New Roman"/>
          <w:sz w:val="24"/>
          <w:szCs w:val="24"/>
        </w:rPr>
        <w:t xml:space="preserve"> emergency</w:t>
      </w:r>
      <w:r w:rsidRPr="00320212">
        <w:rPr>
          <w:rFonts w:ascii="Times New Roman" w:hAnsi="Times New Roman" w:cs="Times New Roman"/>
          <w:sz w:val="24"/>
          <w:szCs w:val="24"/>
        </w:rPr>
        <w:t xml:space="preserve">, </w:t>
      </w:r>
      <w:r w:rsidR="00191B53" w:rsidRPr="00320212">
        <w:rPr>
          <w:rFonts w:ascii="Times New Roman" w:hAnsi="Times New Roman" w:cs="Times New Roman"/>
          <w:sz w:val="24"/>
          <w:szCs w:val="24"/>
        </w:rPr>
        <w:t xml:space="preserve">flooding events or impacts of the coronavirus known as COVID-19. </w:t>
      </w:r>
    </w:p>
    <w:p w14:paraId="0D49DEFB" w14:textId="77777777" w:rsidR="00FE7F0E" w:rsidRPr="00320212" w:rsidRDefault="00FE7F0E" w:rsidP="00FE7F0E">
      <w:pPr>
        <w:spacing w:before="240" w:after="240"/>
        <w:rPr>
          <w:rFonts w:ascii="Times New Roman" w:hAnsi="Times New Roman" w:cs="Times New Roman"/>
          <w:b/>
          <w:sz w:val="24"/>
          <w:szCs w:val="24"/>
        </w:rPr>
      </w:pPr>
      <w:r w:rsidRPr="00320212">
        <w:rPr>
          <w:rFonts w:ascii="Times New Roman" w:hAnsi="Times New Roman" w:cs="Times New Roman"/>
          <w:b/>
          <w:sz w:val="24"/>
          <w:szCs w:val="24"/>
        </w:rPr>
        <w:t>Section 6</w:t>
      </w:r>
      <w:r w:rsidR="00FD710F" w:rsidRPr="00320212">
        <w:rPr>
          <w:rFonts w:ascii="Times New Roman" w:hAnsi="Times New Roman" w:cs="Times New Roman"/>
          <w:b/>
          <w:sz w:val="24"/>
          <w:szCs w:val="24"/>
        </w:rPr>
        <w:t xml:space="preserve"> – </w:t>
      </w:r>
      <w:r w:rsidRPr="00320212">
        <w:rPr>
          <w:rFonts w:ascii="Times New Roman" w:hAnsi="Times New Roman" w:cs="Times New Roman"/>
          <w:b/>
          <w:sz w:val="24"/>
          <w:szCs w:val="24"/>
        </w:rPr>
        <w:t>Specified Legislative Power</w:t>
      </w:r>
    </w:p>
    <w:p w14:paraId="65FC0ABD" w14:textId="77777777" w:rsidR="00FE7F0E" w:rsidRPr="00320212" w:rsidRDefault="00FE7F0E" w:rsidP="00FE7F0E">
      <w:pPr>
        <w:spacing w:before="240" w:after="240"/>
        <w:rPr>
          <w:rFonts w:ascii="Times New Roman" w:hAnsi="Times New Roman" w:cs="Times New Roman"/>
          <w:b/>
          <w:sz w:val="24"/>
          <w:szCs w:val="24"/>
        </w:rPr>
      </w:pPr>
      <w:r w:rsidRPr="00320212">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8533FD" w:rsidRPr="00320212">
        <w:rPr>
          <w:rFonts w:ascii="Times New Roman" w:hAnsi="Times New Roman" w:cs="Times New Roman"/>
          <w:sz w:val="24"/>
          <w:szCs w:val="24"/>
        </w:rPr>
        <w:t xml:space="preserve">foreign </w:t>
      </w:r>
      <w:r w:rsidR="00DE069C" w:rsidRPr="00320212">
        <w:rPr>
          <w:rFonts w:ascii="Times New Roman" w:hAnsi="Times New Roman" w:cs="Times New Roman"/>
          <w:sz w:val="24"/>
          <w:szCs w:val="24"/>
        </w:rPr>
        <w:t>corporations</w:t>
      </w:r>
      <w:r w:rsidR="008533FD" w:rsidRPr="00320212">
        <w:rPr>
          <w:rFonts w:ascii="Times New Roman" w:hAnsi="Times New Roman" w:cs="Times New Roman"/>
          <w:sz w:val="24"/>
          <w:szCs w:val="24"/>
        </w:rPr>
        <w:t xml:space="preserve"> and trading or financial corporations formed within the limits of the Commonwealth</w:t>
      </w:r>
      <w:r w:rsidRPr="00320212">
        <w:rPr>
          <w:rFonts w:ascii="Times New Roman" w:hAnsi="Times New Roman" w:cs="Times New Roman"/>
          <w:sz w:val="24"/>
          <w:szCs w:val="24"/>
        </w:rPr>
        <w:t xml:space="preserve"> (</w:t>
      </w:r>
      <w:r w:rsidR="00C410EA" w:rsidRPr="00320212">
        <w:rPr>
          <w:rFonts w:ascii="Times New Roman" w:hAnsi="Times New Roman" w:cs="Times New Roman"/>
          <w:sz w:val="24"/>
          <w:szCs w:val="24"/>
        </w:rPr>
        <w:t>paragraph</w:t>
      </w:r>
      <w:r w:rsidR="00207FF6" w:rsidRPr="00320212">
        <w:rPr>
          <w:rFonts w:ascii="Times New Roman" w:hAnsi="Times New Roman" w:cs="Times New Roman"/>
          <w:sz w:val="24"/>
          <w:szCs w:val="24"/>
        </w:rPr>
        <w:t> </w:t>
      </w:r>
      <w:r w:rsidRPr="00320212">
        <w:rPr>
          <w:rFonts w:ascii="Times New Roman" w:hAnsi="Times New Roman" w:cs="Times New Roman"/>
          <w:sz w:val="24"/>
          <w:szCs w:val="24"/>
        </w:rPr>
        <w:t>51(x</w:t>
      </w:r>
      <w:r w:rsidR="00C410EA" w:rsidRPr="00320212">
        <w:rPr>
          <w:rFonts w:ascii="Times New Roman" w:hAnsi="Times New Roman" w:cs="Times New Roman"/>
          <w:sz w:val="24"/>
          <w:szCs w:val="24"/>
        </w:rPr>
        <w:t>x</w:t>
      </w:r>
      <w:r w:rsidRPr="00320212">
        <w:rPr>
          <w:rFonts w:ascii="Times New Roman" w:hAnsi="Times New Roman" w:cs="Times New Roman"/>
          <w:sz w:val="24"/>
          <w:szCs w:val="24"/>
        </w:rPr>
        <w:t>) of the Constitution).</w:t>
      </w:r>
    </w:p>
    <w:p w14:paraId="1134E069" w14:textId="77777777" w:rsidR="00366EF0" w:rsidRPr="00320212" w:rsidRDefault="00366EF0" w:rsidP="00EF3DC6">
      <w:pPr>
        <w:keepNext/>
        <w:spacing w:before="240" w:after="240"/>
        <w:rPr>
          <w:rFonts w:ascii="Times New Roman" w:hAnsi="Times New Roman" w:cs="Times New Roman"/>
          <w:b/>
          <w:sz w:val="24"/>
          <w:szCs w:val="24"/>
        </w:rPr>
      </w:pPr>
      <w:r w:rsidRPr="00320212">
        <w:rPr>
          <w:rFonts w:ascii="Times New Roman" w:hAnsi="Times New Roman" w:cs="Times New Roman"/>
          <w:b/>
          <w:sz w:val="24"/>
          <w:szCs w:val="24"/>
        </w:rPr>
        <w:lastRenderedPageBreak/>
        <w:t xml:space="preserve">Section </w:t>
      </w:r>
      <w:r w:rsidR="00FE7F0E" w:rsidRPr="00320212">
        <w:rPr>
          <w:rFonts w:ascii="Times New Roman" w:hAnsi="Times New Roman" w:cs="Times New Roman"/>
          <w:b/>
          <w:sz w:val="24"/>
          <w:szCs w:val="24"/>
        </w:rPr>
        <w:t>7</w:t>
      </w:r>
      <w:r w:rsidR="0098307B" w:rsidRPr="00320212">
        <w:rPr>
          <w:rFonts w:ascii="Times New Roman" w:hAnsi="Times New Roman" w:cs="Times New Roman"/>
          <w:b/>
          <w:sz w:val="24"/>
          <w:szCs w:val="24"/>
        </w:rPr>
        <w:t xml:space="preserve"> – </w:t>
      </w:r>
      <w:r w:rsidR="00B95D50" w:rsidRPr="00320212">
        <w:rPr>
          <w:rFonts w:ascii="Times New Roman" w:hAnsi="Times New Roman" w:cs="Times New Roman"/>
          <w:b/>
          <w:sz w:val="24"/>
          <w:szCs w:val="24"/>
        </w:rPr>
        <w:t>Eligibility Criteria</w:t>
      </w:r>
    </w:p>
    <w:p w14:paraId="3491D744" w14:textId="77777777" w:rsidR="00EB48AB" w:rsidRPr="00320212" w:rsidRDefault="00EB48AB" w:rsidP="00EB48AB">
      <w:pPr>
        <w:spacing w:before="240"/>
        <w:rPr>
          <w:rFonts w:ascii="Times New Roman" w:hAnsi="Times New Roman" w:cs="Times New Roman"/>
          <w:sz w:val="24"/>
          <w:szCs w:val="24"/>
        </w:rPr>
      </w:pPr>
      <w:r w:rsidRPr="00320212">
        <w:rPr>
          <w:rFonts w:ascii="Times New Roman" w:hAnsi="Times New Roman" w:cs="Times New Roman"/>
          <w:sz w:val="24"/>
          <w:szCs w:val="24"/>
        </w:rPr>
        <w:t xml:space="preserve">This section </w:t>
      </w:r>
      <w:r w:rsidR="008533FD" w:rsidRPr="00320212">
        <w:rPr>
          <w:rFonts w:ascii="Times New Roman" w:hAnsi="Times New Roman" w:cs="Times New Roman"/>
          <w:sz w:val="24"/>
          <w:szCs w:val="24"/>
        </w:rPr>
        <w:t>makes provision in relation to</w:t>
      </w:r>
      <w:r w:rsidRPr="00320212">
        <w:rPr>
          <w:rFonts w:ascii="Times New Roman" w:hAnsi="Times New Roman" w:cs="Times New Roman"/>
          <w:sz w:val="24"/>
          <w:szCs w:val="24"/>
        </w:rPr>
        <w:t xml:space="preserve"> eligibility criteria relating to the Program for</w:t>
      </w:r>
      <w:r w:rsidR="0086666E" w:rsidRPr="00320212">
        <w:rPr>
          <w:rFonts w:ascii="Times New Roman" w:hAnsi="Times New Roman" w:cs="Times New Roman"/>
          <w:sz w:val="24"/>
          <w:szCs w:val="24"/>
        </w:rPr>
        <w:t xml:space="preserve"> the purposes of subsection 33(4</w:t>
      </w:r>
      <w:r w:rsidRPr="00320212">
        <w:rPr>
          <w:rFonts w:ascii="Times New Roman" w:hAnsi="Times New Roman" w:cs="Times New Roman"/>
          <w:sz w:val="24"/>
          <w:szCs w:val="24"/>
        </w:rPr>
        <w:t xml:space="preserve">) of the </w:t>
      </w:r>
      <w:r w:rsidR="00C410EA" w:rsidRPr="00320212">
        <w:rPr>
          <w:rFonts w:ascii="Times New Roman" w:hAnsi="Times New Roman" w:cs="Times New Roman"/>
          <w:sz w:val="24"/>
          <w:szCs w:val="24"/>
        </w:rPr>
        <w:t xml:space="preserve">IR&amp;D </w:t>
      </w:r>
      <w:r w:rsidRPr="00320212">
        <w:rPr>
          <w:rFonts w:ascii="Times New Roman" w:hAnsi="Times New Roman" w:cs="Times New Roman"/>
          <w:sz w:val="24"/>
          <w:szCs w:val="24"/>
        </w:rPr>
        <w:t xml:space="preserve">Act. </w:t>
      </w:r>
      <w:r w:rsidR="008533FD" w:rsidRPr="00320212">
        <w:rPr>
          <w:rFonts w:ascii="Times New Roman" w:hAnsi="Times New Roman" w:cs="Times New Roman"/>
          <w:sz w:val="24"/>
          <w:szCs w:val="24"/>
        </w:rPr>
        <w:t>It provides that t</w:t>
      </w:r>
      <w:r w:rsidRPr="00320212">
        <w:rPr>
          <w:rFonts w:ascii="Times New Roman" w:hAnsi="Times New Roman" w:cs="Times New Roman"/>
          <w:sz w:val="24"/>
          <w:szCs w:val="24"/>
        </w:rPr>
        <w:t xml:space="preserve">he eligibility criteria include that </w:t>
      </w:r>
      <w:r w:rsidR="001825CE" w:rsidRPr="00320212">
        <w:rPr>
          <w:rFonts w:ascii="Times New Roman" w:hAnsi="Times New Roman" w:cs="Times New Roman"/>
          <w:sz w:val="24"/>
          <w:szCs w:val="24"/>
        </w:rPr>
        <w:t xml:space="preserve">the </w:t>
      </w:r>
      <w:r w:rsidR="009410FE" w:rsidRPr="00320212">
        <w:rPr>
          <w:rFonts w:ascii="Times New Roman" w:hAnsi="Times New Roman" w:cs="Times New Roman"/>
          <w:sz w:val="24"/>
          <w:szCs w:val="24"/>
        </w:rPr>
        <w:t xml:space="preserve">providers of business advice services under the Program, being the </w:t>
      </w:r>
      <w:r w:rsidR="001825CE" w:rsidRPr="00320212">
        <w:rPr>
          <w:rFonts w:ascii="Times New Roman" w:hAnsi="Times New Roman" w:cs="Times New Roman"/>
          <w:sz w:val="24"/>
          <w:szCs w:val="24"/>
        </w:rPr>
        <w:t>Program’s D</w:t>
      </w:r>
      <w:r w:rsidR="00CA1140" w:rsidRPr="00320212">
        <w:rPr>
          <w:rFonts w:ascii="Times New Roman" w:hAnsi="Times New Roman" w:cs="Times New Roman"/>
          <w:sz w:val="24"/>
          <w:szCs w:val="24"/>
        </w:rPr>
        <w:t>elivery Partners</w:t>
      </w:r>
      <w:r w:rsidR="009410FE" w:rsidRPr="00320212">
        <w:rPr>
          <w:rFonts w:ascii="Times New Roman" w:hAnsi="Times New Roman" w:cs="Times New Roman"/>
          <w:sz w:val="24"/>
          <w:szCs w:val="24"/>
        </w:rPr>
        <w:t>,</w:t>
      </w:r>
      <w:r w:rsidRPr="00320212">
        <w:rPr>
          <w:rFonts w:ascii="Times New Roman" w:hAnsi="Times New Roman" w:cs="Times New Roman"/>
          <w:sz w:val="24"/>
          <w:szCs w:val="24"/>
        </w:rPr>
        <w:t xml:space="preserve"> must be </w:t>
      </w:r>
      <w:r w:rsidR="00191B53" w:rsidRPr="00320212">
        <w:rPr>
          <w:rFonts w:ascii="Times New Roman" w:hAnsi="Times New Roman" w:cs="Times New Roman"/>
          <w:sz w:val="24"/>
          <w:szCs w:val="24"/>
        </w:rPr>
        <w:t xml:space="preserve">foreign, </w:t>
      </w:r>
      <w:r w:rsidRPr="00320212">
        <w:rPr>
          <w:rFonts w:ascii="Times New Roman" w:hAnsi="Times New Roman" w:cs="Times New Roman"/>
          <w:sz w:val="24"/>
          <w:szCs w:val="24"/>
        </w:rPr>
        <w:t xml:space="preserve">trading or financial corporations to which </w:t>
      </w:r>
      <w:r w:rsidR="00C410EA" w:rsidRPr="00320212">
        <w:rPr>
          <w:rFonts w:ascii="Times New Roman" w:hAnsi="Times New Roman" w:cs="Times New Roman"/>
          <w:sz w:val="24"/>
          <w:szCs w:val="24"/>
        </w:rPr>
        <w:t>paragraph</w:t>
      </w:r>
      <w:r w:rsidR="0086666E" w:rsidRPr="00320212">
        <w:rPr>
          <w:rFonts w:ascii="Times New Roman" w:hAnsi="Times New Roman" w:cs="Times New Roman"/>
          <w:sz w:val="24"/>
          <w:szCs w:val="24"/>
        </w:rPr>
        <w:t> </w:t>
      </w:r>
      <w:r w:rsidRPr="00320212">
        <w:rPr>
          <w:rFonts w:ascii="Times New Roman" w:hAnsi="Times New Roman" w:cs="Times New Roman"/>
          <w:sz w:val="24"/>
          <w:szCs w:val="24"/>
        </w:rPr>
        <w:t>51(xx) of the Constitution applies</w:t>
      </w:r>
      <w:r w:rsidR="00C46681" w:rsidRPr="00320212">
        <w:rPr>
          <w:rFonts w:ascii="Times New Roman" w:hAnsi="Times New Roman" w:cs="Times New Roman"/>
          <w:sz w:val="24"/>
          <w:szCs w:val="24"/>
        </w:rPr>
        <w:t>.</w:t>
      </w:r>
    </w:p>
    <w:p w14:paraId="59FC0B3E" w14:textId="77777777" w:rsidR="006472E0" w:rsidRPr="00320212" w:rsidRDefault="002278BC" w:rsidP="000D0E22">
      <w:pPr>
        <w:spacing w:before="240" w:after="240"/>
        <w:rPr>
          <w:rFonts w:ascii="Times New Roman" w:hAnsi="Times New Roman" w:cs="Times New Roman"/>
          <w:b/>
          <w:sz w:val="24"/>
          <w:szCs w:val="24"/>
        </w:rPr>
      </w:pPr>
      <w:r w:rsidRPr="00320212">
        <w:rPr>
          <w:rFonts w:ascii="Times New Roman" w:hAnsi="Times New Roman" w:cs="Times New Roman"/>
          <w:b/>
          <w:sz w:val="24"/>
          <w:szCs w:val="24"/>
        </w:rPr>
        <w:t xml:space="preserve">Section 8 – Repeal </w:t>
      </w:r>
    </w:p>
    <w:p w14:paraId="35482490" w14:textId="77777777" w:rsidR="000261B6" w:rsidRPr="00320212" w:rsidRDefault="002278BC" w:rsidP="000D0E22">
      <w:pPr>
        <w:spacing w:before="240" w:after="240"/>
        <w:rPr>
          <w:rFonts w:ascii="Times New Roman" w:hAnsi="Times New Roman" w:cs="Times New Roman"/>
          <w:i/>
          <w:sz w:val="24"/>
          <w:szCs w:val="24"/>
        </w:rPr>
        <w:sectPr w:rsidR="000261B6" w:rsidRPr="00320212">
          <w:pgSz w:w="11906" w:h="16838"/>
          <w:pgMar w:top="1440" w:right="1440" w:bottom="1440" w:left="1440" w:header="708" w:footer="708" w:gutter="0"/>
          <w:cols w:space="708"/>
          <w:docGrid w:linePitch="360"/>
        </w:sectPr>
      </w:pPr>
      <w:r w:rsidRPr="00320212">
        <w:rPr>
          <w:rFonts w:ascii="Times New Roman" w:hAnsi="Times New Roman" w:cs="Times New Roman"/>
          <w:sz w:val="24"/>
          <w:szCs w:val="24"/>
        </w:rPr>
        <w:t xml:space="preserve">This section repeals the </w:t>
      </w:r>
      <w:r w:rsidRPr="00320212">
        <w:rPr>
          <w:rFonts w:ascii="Times New Roman" w:hAnsi="Times New Roman" w:cs="Times New Roman"/>
          <w:i/>
          <w:sz w:val="24"/>
          <w:szCs w:val="24"/>
        </w:rPr>
        <w:t>Industry Research and Development (Strengthening Business—Business Advice for Recovery and Resilience Program) Instrument 2020</w:t>
      </w:r>
      <w:r w:rsidR="008533FD" w:rsidRPr="00320212">
        <w:rPr>
          <w:rFonts w:ascii="Times New Roman" w:hAnsi="Times New Roman" w:cs="Times New Roman"/>
          <w:sz w:val="24"/>
          <w:szCs w:val="24"/>
        </w:rPr>
        <w:t xml:space="preserve"> (previous instrument)</w:t>
      </w:r>
      <w:r w:rsidRPr="00320212">
        <w:rPr>
          <w:rFonts w:ascii="Times New Roman" w:hAnsi="Times New Roman" w:cs="Times New Roman"/>
          <w:i/>
          <w:sz w:val="24"/>
          <w:szCs w:val="24"/>
        </w:rPr>
        <w:t>.</w:t>
      </w:r>
      <w:r w:rsidR="008533FD" w:rsidRPr="00320212">
        <w:rPr>
          <w:rFonts w:ascii="Times New Roman" w:hAnsi="Times New Roman" w:cs="Times New Roman"/>
          <w:sz w:val="24"/>
          <w:szCs w:val="24"/>
        </w:rPr>
        <w:t xml:space="preserve"> </w:t>
      </w:r>
      <w:r w:rsidR="007B3939" w:rsidRPr="00320212">
        <w:rPr>
          <w:rFonts w:ascii="Times New Roman" w:hAnsi="Times New Roman" w:cs="Times New Roman"/>
          <w:sz w:val="24"/>
          <w:szCs w:val="24"/>
        </w:rPr>
        <w:t xml:space="preserve">The previous instrument has to date prescribed the Strengthening Business—Business Advice for Recovery and Resilience Program (that is, the existing Program) for the purposes of section 33 of the IR&amp;D Act. </w:t>
      </w:r>
      <w:r w:rsidR="00120B70" w:rsidRPr="00320212">
        <w:rPr>
          <w:rFonts w:ascii="Times New Roman" w:hAnsi="Times New Roman" w:cs="Times New Roman"/>
          <w:sz w:val="24"/>
          <w:szCs w:val="24"/>
        </w:rPr>
        <w:t>It is intended that t</w:t>
      </w:r>
      <w:r w:rsidR="008533FD" w:rsidRPr="00320212">
        <w:rPr>
          <w:rFonts w:ascii="Times New Roman" w:hAnsi="Times New Roman" w:cs="Times New Roman"/>
          <w:sz w:val="24"/>
          <w:szCs w:val="24"/>
        </w:rPr>
        <w:t xml:space="preserve">he previous instrument </w:t>
      </w:r>
      <w:r w:rsidR="007B3939" w:rsidRPr="00320212">
        <w:rPr>
          <w:rFonts w:ascii="Times New Roman" w:hAnsi="Times New Roman" w:cs="Times New Roman"/>
          <w:sz w:val="24"/>
          <w:szCs w:val="24"/>
        </w:rPr>
        <w:t xml:space="preserve">remain in force </w:t>
      </w:r>
      <w:r w:rsidR="00120B70" w:rsidRPr="00320212">
        <w:rPr>
          <w:rFonts w:ascii="Times New Roman" w:hAnsi="Times New Roman" w:cs="Times New Roman"/>
          <w:sz w:val="24"/>
          <w:szCs w:val="24"/>
        </w:rPr>
        <w:t xml:space="preserve">until 30 June 2022, and </w:t>
      </w:r>
      <w:r w:rsidR="00116B14" w:rsidRPr="00320212">
        <w:rPr>
          <w:rFonts w:ascii="Times New Roman" w:hAnsi="Times New Roman" w:cs="Times New Roman"/>
          <w:sz w:val="24"/>
          <w:szCs w:val="24"/>
        </w:rPr>
        <w:t>be replaced by the Legislative Instrument from 1 July 2022</w:t>
      </w:r>
      <w:r w:rsidR="00120B70" w:rsidRPr="00320212">
        <w:rPr>
          <w:rFonts w:ascii="Times New Roman" w:hAnsi="Times New Roman" w:cs="Times New Roman"/>
          <w:sz w:val="24"/>
          <w:szCs w:val="24"/>
        </w:rPr>
        <w:t>.</w:t>
      </w:r>
      <w:r w:rsidR="00116B14" w:rsidRPr="00320212">
        <w:rPr>
          <w:rFonts w:ascii="Times New Roman" w:hAnsi="Times New Roman" w:cs="Times New Roman"/>
          <w:sz w:val="24"/>
          <w:szCs w:val="24"/>
        </w:rPr>
        <w:t xml:space="preserve"> </w:t>
      </w:r>
      <w:r w:rsidR="00120B70" w:rsidRPr="00320212">
        <w:rPr>
          <w:rFonts w:ascii="Times New Roman" w:hAnsi="Times New Roman" w:cs="Times New Roman"/>
          <w:sz w:val="24"/>
          <w:szCs w:val="24"/>
        </w:rPr>
        <w:t>S</w:t>
      </w:r>
      <w:r w:rsidR="00116B14" w:rsidRPr="00320212">
        <w:rPr>
          <w:rFonts w:ascii="Times New Roman" w:hAnsi="Times New Roman" w:cs="Times New Roman"/>
          <w:sz w:val="24"/>
          <w:szCs w:val="24"/>
        </w:rPr>
        <w:t xml:space="preserve">ee also item 2 in the table at </w:t>
      </w:r>
      <w:r w:rsidR="00207FF6" w:rsidRPr="00320212">
        <w:rPr>
          <w:rFonts w:ascii="Times New Roman" w:hAnsi="Times New Roman" w:cs="Times New Roman"/>
          <w:sz w:val="24"/>
          <w:szCs w:val="24"/>
        </w:rPr>
        <w:t>sub</w:t>
      </w:r>
      <w:r w:rsidR="00116B14" w:rsidRPr="00320212">
        <w:rPr>
          <w:rFonts w:ascii="Times New Roman" w:hAnsi="Times New Roman" w:cs="Times New Roman"/>
          <w:sz w:val="24"/>
          <w:szCs w:val="24"/>
        </w:rPr>
        <w:t>section 2(1</w:t>
      </w:r>
      <w:r w:rsidR="00120B70" w:rsidRPr="00320212">
        <w:rPr>
          <w:rFonts w:ascii="Times New Roman" w:hAnsi="Times New Roman" w:cs="Times New Roman"/>
          <w:sz w:val="24"/>
          <w:szCs w:val="24"/>
        </w:rPr>
        <w:t>) of the Legislative Instrument</w:t>
      </w:r>
      <w:r w:rsidR="00116B14" w:rsidRPr="00320212">
        <w:rPr>
          <w:rFonts w:ascii="Times New Roman" w:hAnsi="Times New Roman" w:cs="Times New Roman"/>
          <w:sz w:val="24"/>
          <w:szCs w:val="24"/>
        </w:rPr>
        <w:t>.</w:t>
      </w:r>
      <w:r w:rsidR="008533FD" w:rsidRPr="00320212">
        <w:rPr>
          <w:rFonts w:ascii="Times New Roman" w:hAnsi="Times New Roman" w:cs="Times New Roman"/>
          <w:i/>
          <w:sz w:val="24"/>
          <w:szCs w:val="24"/>
        </w:rPr>
        <w:t xml:space="preserve"> </w:t>
      </w:r>
    </w:p>
    <w:p w14:paraId="2BAF7664" w14:textId="77777777" w:rsidR="00547F8D" w:rsidRPr="00320212" w:rsidRDefault="00547F8D" w:rsidP="00547F8D">
      <w:pPr>
        <w:spacing w:before="360" w:after="120"/>
        <w:jc w:val="center"/>
        <w:rPr>
          <w:rFonts w:ascii="Times New Roman" w:hAnsi="Times New Roman" w:cs="Times New Roman"/>
          <w:b/>
          <w:sz w:val="28"/>
          <w:szCs w:val="28"/>
        </w:rPr>
      </w:pPr>
      <w:r w:rsidRPr="00320212">
        <w:rPr>
          <w:rFonts w:ascii="Times New Roman" w:hAnsi="Times New Roman" w:cs="Times New Roman"/>
          <w:b/>
          <w:sz w:val="28"/>
          <w:szCs w:val="28"/>
        </w:rPr>
        <w:lastRenderedPageBreak/>
        <w:t>Statement of Compatibility with Human Rights</w:t>
      </w:r>
    </w:p>
    <w:p w14:paraId="055D9826" w14:textId="77777777" w:rsidR="00547F8D" w:rsidRPr="00320212" w:rsidRDefault="00547F8D" w:rsidP="00547F8D">
      <w:pPr>
        <w:spacing w:before="240" w:after="240"/>
        <w:jc w:val="center"/>
        <w:rPr>
          <w:rFonts w:ascii="Times New Roman" w:hAnsi="Times New Roman" w:cs="Times New Roman"/>
          <w:sz w:val="24"/>
          <w:szCs w:val="24"/>
        </w:rPr>
      </w:pPr>
      <w:r w:rsidRPr="00320212">
        <w:rPr>
          <w:rFonts w:ascii="Times New Roman" w:hAnsi="Times New Roman" w:cs="Times New Roman"/>
          <w:i/>
          <w:sz w:val="24"/>
          <w:szCs w:val="24"/>
        </w:rPr>
        <w:t>Prepared in accordance with Part 3 of the Human Rights (Parliamentary Scrutiny) Act 2011</w:t>
      </w:r>
    </w:p>
    <w:p w14:paraId="72A297A8" w14:textId="77777777" w:rsidR="00547F8D" w:rsidRPr="00320212" w:rsidRDefault="00FB7EAB" w:rsidP="00547F8D">
      <w:pPr>
        <w:spacing w:before="240" w:after="240"/>
        <w:jc w:val="center"/>
        <w:rPr>
          <w:rFonts w:ascii="Times New Roman" w:hAnsi="Times New Roman" w:cs="Times New Roman"/>
          <w:i/>
          <w:sz w:val="24"/>
          <w:szCs w:val="24"/>
        </w:rPr>
      </w:pPr>
      <w:r w:rsidRPr="00320212">
        <w:rPr>
          <w:rFonts w:ascii="Times New Roman" w:hAnsi="Times New Roman" w:cs="Times New Roman"/>
          <w:i/>
          <w:iCs/>
          <w:sz w:val="24"/>
          <w:szCs w:val="24"/>
        </w:rPr>
        <w:t>Industry Research and Development (Strengthening Business Program) Instrument 2022</w:t>
      </w:r>
    </w:p>
    <w:p w14:paraId="62A10E87" w14:textId="77777777" w:rsidR="00547F8D" w:rsidRPr="00320212" w:rsidRDefault="00547F8D" w:rsidP="00547F8D">
      <w:pPr>
        <w:spacing w:before="240" w:after="240"/>
        <w:jc w:val="center"/>
        <w:rPr>
          <w:rFonts w:ascii="Times New Roman" w:hAnsi="Times New Roman" w:cs="Times New Roman"/>
          <w:sz w:val="24"/>
          <w:szCs w:val="24"/>
        </w:rPr>
      </w:pPr>
      <w:r w:rsidRPr="00320212">
        <w:rPr>
          <w:rFonts w:ascii="Times New Roman" w:hAnsi="Times New Roman" w:cs="Times New Roman"/>
          <w:sz w:val="24"/>
          <w:szCs w:val="24"/>
        </w:rPr>
        <w:t xml:space="preserve">This </w:t>
      </w:r>
      <w:r w:rsidR="00B902FB" w:rsidRPr="00320212">
        <w:rPr>
          <w:rFonts w:ascii="Times New Roman" w:hAnsi="Times New Roman" w:cs="Times New Roman"/>
          <w:sz w:val="24"/>
          <w:szCs w:val="24"/>
        </w:rPr>
        <w:t xml:space="preserve">Legislative Instrument </w:t>
      </w:r>
      <w:r w:rsidRPr="00320212">
        <w:rPr>
          <w:rFonts w:ascii="Times New Roman" w:hAnsi="Times New Roman" w:cs="Times New Roman"/>
          <w:sz w:val="24"/>
          <w:szCs w:val="24"/>
        </w:rPr>
        <w:t xml:space="preserve">is compatible with the human rights and freedoms recognised or declared in the international instruments listed in section 3 of the </w:t>
      </w:r>
      <w:r w:rsidRPr="00320212">
        <w:rPr>
          <w:rFonts w:ascii="Times New Roman" w:hAnsi="Times New Roman" w:cs="Times New Roman"/>
          <w:i/>
          <w:sz w:val="24"/>
          <w:szCs w:val="24"/>
        </w:rPr>
        <w:t>Human Rights (Parliamentary Scrutiny) Act 2011</w:t>
      </w:r>
      <w:r w:rsidRPr="00320212">
        <w:rPr>
          <w:rFonts w:ascii="Times New Roman" w:hAnsi="Times New Roman" w:cs="Times New Roman"/>
          <w:sz w:val="24"/>
          <w:szCs w:val="24"/>
        </w:rPr>
        <w:t>.</w:t>
      </w:r>
    </w:p>
    <w:p w14:paraId="57B72CAE" w14:textId="77777777" w:rsidR="00547F8D" w:rsidRPr="00320212" w:rsidRDefault="00547F8D" w:rsidP="00DB0463">
      <w:pPr>
        <w:tabs>
          <w:tab w:val="left" w:pos="6000"/>
        </w:tabs>
        <w:spacing w:before="240" w:after="240"/>
        <w:jc w:val="both"/>
        <w:rPr>
          <w:rFonts w:ascii="Times New Roman" w:hAnsi="Times New Roman" w:cs="Times New Roman"/>
          <w:b/>
          <w:sz w:val="24"/>
          <w:szCs w:val="24"/>
        </w:rPr>
      </w:pPr>
      <w:r w:rsidRPr="00320212">
        <w:rPr>
          <w:rFonts w:ascii="Times New Roman" w:hAnsi="Times New Roman" w:cs="Times New Roman"/>
          <w:b/>
          <w:sz w:val="24"/>
          <w:szCs w:val="24"/>
        </w:rPr>
        <w:t>Overview of the Legislative Instrument</w:t>
      </w:r>
    </w:p>
    <w:p w14:paraId="2939EEAC" w14:textId="79CE451E" w:rsidR="00371198" w:rsidRPr="00320212" w:rsidRDefault="00371198" w:rsidP="00371198">
      <w:pPr>
        <w:tabs>
          <w:tab w:val="left" w:pos="6000"/>
        </w:tabs>
        <w:spacing w:before="240" w:after="240"/>
        <w:jc w:val="both"/>
        <w:rPr>
          <w:rFonts w:ascii="Times New Roman" w:hAnsi="Times New Roman" w:cs="Times New Roman"/>
          <w:sz w:val="24"/>
          <w:szCs w:val="24"/>
        </w:rPr>
      </w:pPr>
      <w:r w:rsidRPr="00320212">
        <w:rPr>
          <w:rFonts w:ascii="Times New Roman" w:hAnsi="Times New Roman" w:cs="Times New Roman"/>
          <w:sz w:val="24"/>
          <w:szCs w:val="24"/>
        </w:rPr>
        <w:t>The purpose of the Legislative Instrument is to presc</w:t>
      </w:r>
      <w:r w:rsidR="0040364E" w:rsidRPr="00320212">
        <w:rPr>
          <w:rFonts w:ascii="Times New Roman" w:hAnsi="Times New Roman" w:cs="Times New Roman"/>
          <w:sz w:val="24"/>
          <w:szCs w:val="24"/>
        </w:rPr>
        <w:t xml:space="preserve">ribe the Strengthening Business </w:t>
      </w:r>
      <w:r w:rsidRPr="00320212">
        <w:rPr>
          <w:rFonts w:ascii="Times New Roman" w:hAnsi="Times New Roman" w:cs="Times New Roman"/>
          <w:sz w:val="24"/>
          <w:szCs w:val="24"/>
        </w:rPr>
        <w:t xml:space="preserve">Program (the Program). The Program provides funding for business </w:t>
      </w:r>
      <w:r w:rsidR="0040364E" w:rsidRPr="00320212">
        <w:rPr>
          <w:rFonts w:ascii="Times New Roman" w:hAnsi="Times New Roman" w:cs="Times New Roman"/>
          <w:sz w:val="24"/>
          <w:szCs w:val="24"/>
        </w:rPr>
        <w:t xml:space="preserve">facilitators </w:t>
      </w:r>
      <w:r w:rsidRPr="00320212">
        <w:rPr>
          <w:rFonts w:ascii="Times New Roman" w:hAnsi="Times New Roman" w:cs="Times New Roman"/>
          <w:sz w:val="24"/>
          <w:szCs w:val="24"/>
        </w:rPr>
        <w:t xml:space="preserve">to provide expert business advice to </w:t>
      </w:r>
      <w:r w:rsidR="00F00C03" w:rsidRPr="00320212">
        <w:rPr>
          <w:rFonts w:ascii="Times New Roman" w:hAnsi="Times New Roman" w:cs="Times New Roman"/>
          <w:sz w:val="24"/>
          <w:szCs w:val="24"/>
        </w:rPr>
        <w:t xml:space="preserve">small-to-medium-sized </w:t>
      </w:r>
      <w:r w:rsidR="00DE069C" w:rsidRPr="00320212">
        <w:rPr>
          <w:rFonts w:ascii="Times New Roman" w:hAnsi="Times New Roman" w:cs="Times New Roman"/>
          <w:sz w:val="24"/>
          <w:szCs w:val="24"/>
        </w:rPr>
        <w:t>businesses</w:t>
      </w:r>
      <w:r w:rsidR="0040364E" w:rsidRPr="00320212">
        <w:rPr>
          <w:rFonts w:ascii="Times New Roman" w:hAnsi="Times New Roman" w:cs="Times New Roman"/>
          <w:sz w:val="24"/>
          <w:szCs w:val="24"/>
        </w:rPr>
        <w:t xml:space="preserve"> </w:t>
      </w:r>
      <w:r w:rsidRPr="00320212">
        <w:rPr>
          <w:rFonts w:ascii="Times New Roman" w:hAnsi="Times New Roman" w:cs="Times New Roman"/>
          <w:sz w:val="24"/>
          <w:szCs w:val="24"/>
        </w:rPr>
        <w:t>a</w:t>
      </w:r>
      <w:r w:rsidR="0040364E" w:rsidRPr="00320212">
        <w:rPr>
          <w:rFonts w:ascii="Times New Roman" w:hAnsi="Times New Roman" w:cs="Times New Roman"/>
          <w:sz w:val="24"/>
          <w:szCs w:val="24"/>
        </w:rPr>
        <w:t xml:space="preserve">ffected by the </w:t>
      </w:r>
      <w:r w:rsidR="00C04C62">
        <w:rPr>
          <w:rFonts w:ascii="Times New Roman" w:hAnsi="Times New Roman" w:cs="Times New Roman"/>
          <w:sz w:val="24"/>
          <w:szCs w:val="24"/>
        </w:rPr>
        <w:t>2019</w:t>
      </w:r>
      <w:r w:rsidR="00C04C62">
        <w:rPr>
          <w:rFonts w:ascii="Times New Roman" w:hAnsi="Times New Roman" w:cs="Times New Roman"/>
          <w:sz w:val="24"/>
          <w:szCs w:val="24"/>
        </w:rPr>
        <w:noBreakHyphen/>
        <w:t xml:space="preserve">20 Black Summer </w:t>
      </w:r>
      <w:r w:rsidR="00C04C62" w:rsidRPr="00320212">
        <w:rPr>
          <w:rFonts w:ascii="Times New Roman" w:hAnsi="Times New Roman" w:cs="Times New Roman"/>
          <w:sz w:val="24"/>
          <w:szCs w:val="24"/>
        </w:rPr>
        <w:t>bushfire emergency, COVID-19 or flood emergencies</w:t>
      </w:r>
      <w:r w:rsidRPr="00320212">
        <w:rPr>
          <w:rFonts w:ascii="Times New Roman" w:hAnsi="Times New Roman" w:cs="Times New Roman"/>
          <w:sz w:val="24"/>
          <w:szCs w:val="24"/>
        </w:rPr>
        <w:t>.</w:t>
      </w:r>
    </w:p>
    <w:p w14:paraId="2E85FFB2" w14:textId="77777777" w:rsidR="00547F8D" w:rsidRPr="00320212" w:rsidRDefault="00547F8D" w:rsidP="00882263">
      <w:pPr>
        <w:spacing w:before="240" w:after="240"/>
        <w:rPr>
          <w:rFonts w:ascii="Times New Roman" w:hAnsi="Times New Roman" w:cs="Times New Roman"/>
          <w:b/>
          <w:sz w:val="24"/>
          <w:szCs w:val="24"/>
        </w:rPr>
      </w:pPr>
      <w:r w:rsidRPr="00320212">
        <w:rPr>
          <w:rFonts w:ascii="Times New Roman" w:hAnsi="Times New Roman" w:cs="Times New Roman"/>
          <w:b/>
          <w:sz w:val="24"/>
          <w:szCs w:val="24"/>
        </w:rPr>
        <w:t>Human rights implications</w:t>
      </w:r>
    </w:p>
    <w:p w14:paraId="65AF26E1" w14:textId="77777777" w:rsidR="00C14989" w:rsidRPr="00320212" w:rsidRDefault="00C14989" w:rsidP="00B94870">
      <w:pPr>
        <w:spacing w:after="0"/>
        <w:rPr>
          <w:rFonts w:ascii="Times New Roman" w:hAnsi="Times New Roman" w:cs="Times New Roman"/>
          <w:sz w:val="24"/>
          <w:szCs w:val="24"/>
        </w:rPr>
      </w:pPr>
      <w:r w:rsidRPr="00320212">
        <w:rPr>
          <w:rFonts w:ascii="Times New Roman" w:hAnsi="Times New Roman" w:cs="Times New Roman"/>
          <w:sz w:val="24"/>
          <w:szCs w:val="24"/>
        </w:rPr>
        <w:t>This Legislative Instrument does not engage any of the applicable rights or freedoms</w:t>
      </w:r>
      <w:r w:rsidR="00371198" w:rsidRPr="00320212">
        <w:rPr>
          <w:rFonts w:ascii="Times New Roman" w:hAnsi="Times New Roman" w:cs="Times New Roman"/>
          <w:sz w:val="24"/>
          <w:szCs w:val="24"/>
        </w:rPr>
        <w:t>.</w:t>
      </w:r>
      <w:r w:rsidRPr="00320212">
        <w:rPr>
          <w:rFonts w:ascii="Times New Roman" w:hAnsi="Times New Roman" w:cs="Times New Roman"/>
          <w:sz w:val="24"/>
          <w:szCs w:val="24"/>
        </w:rPr>
        <w:t xml:space="preserve"> </w:t>
      </w:r>
    </w:p>
    <w:p w14:paraId="0B737011" w14:textId="77777777" w:rsidR="00547F8D" w:rsidRPr="00320212" w:rsidRDefault="00547F8D" w:rsidP="00882263">
      <w:pPr>
        <w:spacing w:before="240" w:after="240"/>
        <w:rPr>
          <w:rFonts w:ascii="Times New Roman" w:hAnsi="Times New Roman" w:cs="Times New Roman"/>
          <w:b/>
          <w:sz w:val="24"/>
          <w:szCs w:val="24"/>
        </w:rPr>
      </w:pPr>
      <w:r w:rsidRPr="00320212">
        <w:rPr>
          <w:rFonts w:ascii="Times New Roman" w:hAnsi="Times New Roman" w:cs="Times New Roman"/>
          <w:b/>
          <w:sz w:val="24"/>
          <w:szCs w:val="24"/>
        </w:rPr>
        <w:t>Conclusion</w:t>
      </w:r>
    </w:p>
    <w:p w14:paraId="669EE5FC" w14:textId="77777777" w:rsidR="00547F8D" w:rsidRPr="00320212" w:rsidRDefault="00547F8D" w:rsidP="00547F8D">
      <w:pPr>
        <w:spacing w:before="120" w:after="120"/>
        <w:rPr>
          <w:rFonts w:ascii="Times New Roman" w:hAnsi="Times New Roman" w:cs="Times New Roman"/>
          <w:sz w:val="24"/>
          <w:szCs w:val="24"/>
        </w:rPr>
      </w:pPr>
      <w:r w:rsidRPr="00320212">
        <w:rPr>
          <w:rFonts w:ascii="Times New Roman" w:hAnsi="Times New Roman" w:cs="Times New Roman"/>
          <w:sz w:val="24"/>
          <w:szCs w:val="24"/>
        </w:rPr>
        <w:t xml:space="preserve">This </w:t>
      </w:r>
      <w:r w:rsidR="00882263" w:rsidRPr="00320212">
        <w:rPr>
          <w:rFonts w:ascii="Times New Roman" w:hAnsi="Times New Roman" w:cs="Times New Roman"/>
          <w:sz w:val="24"/>
          <w:szCs w:val="24"/>
        </w:rPr>
        <w:t xml:space="preserve">Legislative Instrument </w:t>
      </w:r>
      <w:r w:rsidRPr="00320212">
        <w:rPr>
          <w:rFonts w:ascii="Times New Roman" w:hAnsi="Times New Roman" w:cs="Times New Roman"/>
          <w:sz w:val="24"/>
          <w:szCs w:val="24"/>
        </w:rPr>
        <w:t>is compatible with human rights as it does not raise any human rights issues</w:t>
      </w:r>
      <w:r w:rsidR="00371198" w:rsidRPr="00320212">
        <w:rPr>
          <w:rFonts w:ascii="Times New Roman" w:hAnsi="Times New Roman" w:cs="Times New Roman"/>
          <w:sz w:val="24"/>
          <w:szCs w:val="24"/>
        </w:rPr>
        <w:t xml:space="preserve">. </w:t>
      </w:r>
    </w:p>
    <w:p w14:paraId="78E9DC05" w14:textId="77777777" w:rsidR="00547F8D" w:rsidRPr="00320212" w:rsidRDefault="00547F8D" w:rsidP="00547F8D">
      <w:pPr>
        <w:spacing w:before="120" w:after="120"/>
        <w:jc w:val="center"/>
        <w:rPr>
          <w:rFonts w:ascii="Times New Roman" w:hAnsi="Times New Roman" w:cs="Times New Roman"/>
          <w:sz w:val="24"/>
          <w:szCs w:val="24"/>
        </w:rPr>
      </w:pPr>
    </w:p>
    <w:p w14:paraId="3EAAA61A" w14:textId="77777777" w:rsidR="00882263" w:rsidRPr="00320212" w:rsidRDefault="00E46ABB" w:rsidP="00547F8D">
      <w:pPr>
        <w:spacing w:before="120" w:after="120"/>
        <w:jc w:val="center"/>
        <w:rPr>
          <w:rFonts w:ascii="Times New Roman" w:hAnsi="Times New Roman" w:cs="Times New Roman"/>
          <w:b/>
          <w:sz w:val="24"/>
          <w:szCs w:val="24"/>
        </w:rPr>
      </w:pPr>
      <w:r w:rsidRPr="00320212">
        <w:rPr>
          <w:rFonts w:ascii="Times New Roman" w:hAnsi="Times New Roman" w:cs="Times New Roman"/>
          <w:b/>
          <w:sz w:val="24"/>
          <w:szCs w:val="24"/>
        </w:rPr>
        <w:t xml:space="preserve">The Hon Angus Taylor MP  </w:t>
      </w:r>
    </w:p>
    <w:p w14:paraId="33B2F7B5" w14:textId="77777777" w:rsidR="006472E0" w:rsidRPr="00371198" w:rsidRDefault="00371198" w:rsidP="00371198">
      <w:pPr>
        <w:spacing w:before="120" w:after="120"/>
        <w:jc w:val="center"/>
        <w:rPr>
          <w:rFonts w:ascii="Times New Roman" w:hAnsi="Times New Roman" w:cs="Times New Roman"/>
          <w:b/>
          <w:sz w:val="24"/>
          <w:szCs w:val="24"/>
        </w:rPr>
      </w:pPr>
      <w:r w:rsidRPr="00320212">
        <w:rPr>
          <w:rFonts w:ascii="Times New Roman" w:hAnsi="Times New Roman" w:cs="Times New Roman"/>
          <w:b/>
          <w:sz w:val="24"/>
          <w:szCs w:val="24"/>
        </w:rPr>
        <w:t>Minister for Industry, Energy and Emissions Reduction</w:t>
      </w:r>
      <w:r w:rsidRPr="00FD710F" w:rsidDel="00371198">
        <w:rPr>
          <w:rFonts w:ascii="Times New Roman" w:hAnsi="Times New Roman" w:cs="Times New Roman"/>
          <w:b/>
          <w:sz w:val="24"/>
          <w:szCs w:val="24"/>
        </w:rPr>
        <w:t xml:space="preserve"> </w:t>
      </w:r>
    </w:p>
    <w:sectPr w:rsidR="006472E0" w:rsidRPr="003711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3340" w14:textId="77777777" w:rsidR="00EE2D55" w:rsidRDefault="00EE2D55" w:rsidP="007173D4">
      <w:pPr>
        <w:spacing w:after="0" w:line="240" w:lineRule="auto"/>
      </w:pPr>
      <w:r>
        <w:separator/>
      </w:r>
    </w:p>
  </w:endnote>
  <w:endnote w:type="continuationSeparator" w:id="0">
    <w:p w14:paraId="4A5D7F64" w14:textId="77777777" w:rsidR="00EE2D55" w:rsidRDefault="00EE2D55" w:rsidP="007173D4">
      <w:pPr>
        <w:spacing w:after="0" w:line="240" w:lineRule="auto"/>
      </w:pPr>
      <w:r>
        <w:continuationSeparator/>
      </w:r>
    </w:p>
  </w:endnote>
  <w:endnote w:type="continuationNotice" w:id="1">
    <w:p w14:paraId="42FA02F4" w14:textId="77777777" w:rsidR="00EE2D55" w:rsidRDefault="00EE2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44E0" w14:textId="77777777" w:rsidR="00C06065" w:rsidRDefault="00C06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97436"/>
      <w:docPartObj>
        <w:docPartGallery w:val="Page Numbers (Bottom of Page)"/>
        <w:docPartUnique/>
      </w:docPartObj>
    </w:sdtPr>
    <w:sdtEndPr>
      <w:rPr>
        <w:noProof/>
      </w:rPr>
    </w:sdtEndPr>
    <w:sdtContent>
      <w:p w14:paraId="5E8657D3" w14:textId="77777777" w:rsidR="00F00C03" w:rsidRDefault="00F00C03">
        <w:pPr>
          <w:pStyle w:val="Footer"/>
          <w:jc w:val="right"/>
        </w:pPr>
        <w:r>
          <w:fldChar w:fldCharType="begin"/>
        </w:r>
        <w:r>
          <w:instrText xml:space="preserve"> PAGE   \* MERGEFORMAT </w:instrText>
        </w:r>
        <w:r>
          <w:fldChar w:fldCharType="separate"/>
        </w:r>
        <w:r w:rsidR="007A6E01">
          <w:rPr>
            <w:noProof/>
          </w:rPr>
          <w:t>1</w:t>
        </w:r>
        <w:r>
          <w:rPr>
            <w:noProof/>
          </w:rPr>
          <w:fldChar w:fldCharType="end"/>
        </w:r>
      </w:p>
    </w:sdtContent>
  </w:sdt>
  <w:p w14:paraId="62E41E6E" w14:textId="77777777" w:rsidR="007C0C25" w:rsidRPr="006619B6" w:rsidRDefault="007C0C25" w:rsidP="007C0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BE70" w14:textId="77777777" w:rsidR="00C06065" w:rsidRDefault="00C06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F7B5" w14:textId="77777777" w:rsidR="00EE2D55" w:rsidRDefault="00EE2D55" w:rsidP="007173D4">
      <w:pPr>
        <w:spacing w:after="0" w:line="240" w:lineRule="auto"/>
      </w:pPr>
      <w:r>
        <w:separator/>
      </w:r>
    </w:p>
  </w:footnote>
  <w:footnote w:type="continuationSeparator" w:id="0">
    <w:p w14:paraId="3AD3F191" w14:textId="77777777" w:rsidR="00EE2D55" w:rsidRDefault="00EE2D55" w:rsidP="007173D4">
      <w:pPr>
        <w:spacing w:after="0" w:line="240" w:lineRule="auto"/>
      </w:pPr>
      <w:r>
        <w:continuationSeparator/>
      </w:r>
    </w:p>
  </w:footnote>
  <w:footnote w:type="continuationNotice" w:id="1">
    <w:p w14:paraId="11007680" w14:textId="77777777" w:rsidR="00EE2D55" w:rsidRDefault="00EE2D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B6D0D" w14:textId="77777777" w:rsidR="00C06065" w:rsidRDefault="00C06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DF53" w14:textId="77777777" w:rsidR="00C06065" w:rsidRDefault="00C06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44D7" w14:textId="77777777" w:rsidR="00C06065" w:rsidRDefault="00C06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3D1419"/>
    <w:multiLevelType w:val="hybridMultilevel"/>
    <w:tmpl w:val="3C18CAE4"/>
    <w:lvl w:ilvl="0" w:tplc="790C2B3E">
      <w:start w:val="1"/>
      <w:numFmt w:val="bullet"/>
      <w:lvlText w:val=""/>
      <w:lvlJc w:val="left"/>
      <w:pPr>
        <w:ind w:left="360" w:hanging="360"/>
      </w:pPr>
      <w:rPr>
        <w:rFonts w:ascii="Symbol" w:hAnsi="Symbol" w:hint="default"/>
        <w:color w:val="auto"/>
      </w:rPr>
    </w:lvl>
    <w:lvl w:ilvl="1" w:tplc="59BAB064">
      <w:start w:val="1"/>
      <w:numFmt w:val="bullet"/>
      <w:lvlText w:val="o"/>
      <w:lvlJc w:val="left"/>
      <w:pPr>
        <w:ind w:left="1080" w:hanging="360"/>
      </w:pPr>
      <w:rPr>
        <w:rFonts w:ascii="Courier New" w:hAnsi="Courier New" w:cs="Courier New" w:hint="default"/>
      </w:rPr>
    </w:lvl>
    <w:lvl w:ilvl="2" w:tplc="6AB86DCE" w:tentative="1">
      <w:start w:val="1"/>
      <w:numFmt w:val="bullet"/>
      <w:lvlText w:val=""/>
      <w:lvlJc w:val="left"/>
      <w:pPr>
        <w:ind w:left="1800" w:hanging="360"/>
      </w:pPr>
      <w:rPr>
        <w:rFonts w:ascii="Wingdings" w:hAnsi="Wingdings" w:hint="default"/>
      </w:rPr>
    </w:lvl>
    <w:lvl w:ilvl="3" w:tplc="FFF039EE" w:tentative="1">
      <w:start w:val="1"/>
      <w:numFmt w:val="bullet"/>
      <w:lvlText w:val=""/>
      <w:lvlJc w:val="left"/>
      <w:pPr>
        <w:ind w:left="2520" w:hanging="360"/>
      </w:pPr>
      <w:rPr>
        <w:rFonts w:ascii="Symbol" w:hAnsi="Symbol" w:hint="default"/>
      </w:rPr>
    </w:lvl>
    <w:lvl w:ilvl="4" w:tplc="D40C56EC" w:tentative="1">
      <w:start w:val="1"/>
      <w:numFmt w:val="bullet"/>
      <w:lvlText w:val="o"/>
      <w:lvlJc w:val="left"/>
      <w:pPr>
        <w:ind w:left="3240" w:hanging="360"/>
      </w:pPr>
      <w:rPr>
        <w:rFonts w:ascii="Courier New" w:hAnsi="Courier New" w:cs="Courier New" w:hint="default"/>
      </w:rPr>
    </w:lvl>
    <w:lvl w:ilvl="5" w:tplc="FB6E5628" w:tentative="1">
      <w:start w:val="1"/>
      <w:numFmt w:val="bullet"/>
      <w:lvlText w:val=""/>
      <w:lvlJc w:val="left"/>
      <w:pPr>
        <w:ind w:left="3960" w:hanging="360"/>
      </w:pPr>
      <w:rPr>
        <w:rFonts w:ascii="Wingdings" w:hAnsi="Wingdings" w:hint="default"/>
      </w:rPr>
    </w:lvl>
    <w:lvl w:ilvl="6" w:tplc="AE70B54E" w:tentative="1">
      <w:start w:val="1"/>
      <w:numFmt w:val="bullet"/>
      <w:lvlText w:val=""/>
      <w:lvlJc w:val="left"/>
      <w:pPr>
        <w:ind w:left="4680" w:hanging="360"/>
      </w:pPr>
      <w:rPr>
        <w:rFonts w:ascii="Symbol" w:hAnsi="Symbol" w:hint="default"/>
      </w:rPr>
    </w:lvl>
    <w:lvl w:ilvl="7" w:tplc="DF405EFC" w:tentative="1">
      <w:start w:val="1"/>
      <w:numFmt w:val="bullet"/>
      <w:lvlText w:val="o"/>
      <w:lvlJc w:val="left"/>
      <w:pPr>
        <w:ind w:left="5400" w:hanging="360"/>
      </w:pPr>
      <w:rPr>
        <w:rFonts w:ascii="Courier New" w:hAnsi="Courier New" w:cs="Courier New" w:hint="default"/>
      </w:rPr>
    </w:lvl>
    <w:lvl w:ilvl="8" w:tplc="77626EC6" w:tentative="1">
      <w:start w:val="1"/>
      <w:numFmt w:val="bullet"/>
      <w:lvlText w:val=""/>
      <w:lvlJc w:val="left"/>
      <w:pPr>
        <w:ind w:left="612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3F81"/>
    <w:rsid w:val="000063C3"/>
    <w:rsid w:val="000261B6"/>
    <w:rsid w:val="0002688F"/>
    <w:rsid w:val="000306D9"/>
    <w:rsid w:val="0003135B"/>
    <w:rsid w:val="00037238"/>
    <w:rsid w:val="00041F6A"/>
    <w:rsid w:val="000435C8"/>
    <w:rsid w:val="0004580C"/>
    <w:rsid w:val="000612F0"/>
    <w:rsid w:val="00064F62"/>
    <w:rsid w:val="00071D5E"/>
    <w:rsid w:val="00081E9B"/>
    <w:rsid w:val="000828DA"/>
    <w:rsid w:val="00087A04"/>
    <w:rsid w:val="000903E2"/>
    <w:rsid w:val="00093BAE"/>
    <w:rsid w:val="000A1AAD"/>
    <w:rsid w:val="000A408C"/>
    <w:rsid w:val="000A6A03"/>
    <w:rsid w:val="000B1964"/>
    <w:rsid w:val="000B4DBC"/>
    <w:rsid w:val="000D0E22"/>
    <w:rsid w:val="000D5257"/>
    <w:rsid w:val="000E1BF4"/>
    <w:rsid w:val="000E3F71"/>
    <w:rsid w:val="000E59AD"/>
    <w:rsid w:val="000E645D"/>
    <w:rsid w:val="0010226C"/>
    <w:rsid w:val="00103AE4"/>
    <w:rsid w:val="00104050"/>
    <w:rsid w:val="0011255A"/>
    <w:rsid w:val="00116B14"/>
    <w:rsid w:val="00120B70"/>
    <w:rsid w:val="00122C9E"/>
    <w:rsid w:val="00127C49"/>
    <w:rsid w:val="00131F7D"/>
    <w:rsid w:val="00136459"/>
    <w:rsid w:val="0013767C"/>
    <w:rsid w:val="00143870"/>
    <w:rsid w:val="001501AD"/>
    <w:rsid w:val="001522DE"/>
    <w:rsid w:val="00152E85"/>
    <w:rsid w:val="00162FBC"/>
    <w:rsid w:val="00163A47"/>
    <w:rsid w:val="00163ACB"/>
    <w:rsid w:val="00164CA0"/>
    <w:rsid w:val="0016501F"/>
    <w:rsid w:val="00171BA5"/>
    <w:rsid w:val="00176597"/>
    <w:rsid w:val="00180488"/>
    <w:rsid w:val="001825CE"/>
    <w:rsid w:val="001904F2"/>
    <w:rsid w:val="00190B6E"/>
    <w:rsid w:val="00191B53"/>
    <w:rsid w:val="00194B5B"/>
    <w:rsid w:val="001A0345"/>
    <w:rsid w:val="001B15A9"/>
    <w:rsid w:val="001B1A89"/>
    <w:rsid w:val="001B76C6"/>
    <w:rsid w:val="001C1999"/>
    <w:rsid w:val="001E3CF1"/>
    <w:rsid w:val="001E4813"/>
    <w:rsid w:val="001F7E1B"/>
    <w:rsid w:val="002000D3"/>
    <w:rsid w:val="00204374"/>
    <w:rsid w:val="00206A0D"/>
    <w:rsid w:val="00207FF6"/>
    <w:rsid w:val="00212000"/>
    <w:rsid w:val="0022060E"/>
    <w:rsid w:val="00226335"/>
    <w:rsid w:val="002278BC"/>
    <w:rsid w:val="0023269D"/>
    <w:rsid w:val="0023780D"/>
    <w:rsid w:val="00242A93"/>
    <w:rsid w:val="00242B2A"/>
    <w:rsid w:val="00255598"/>
    <w:rsid w:val="00256D69"/>
    <w:rsid w:val="0026411A"/>
    <w:rsid w:val="00266CC0"/>
    <w:rsid w:val="002708AB"/>
    <w:rsid w:val="002831B8"/>
    <w:rsid w:val="00283BDB"/>
    <w:rsid w:val="002A0716"/>
    <w:rsid w:val="002A2EBB"/>
    <w:rsid w:val="002A3B78"/>
    <w:rsid w:val="002A5C41"/>
    <w:rsid w:val="002A7229"/>
    <w:rsid w:val="002B3B5F"/>
    <w:rsid w:val="002B51C8"/>
    <w:rsid w:val="002C0B2C"/>
    <w:rsid w:val="002D299D"/>
    <w:rsid w:val="002D598A"/>
    <w:rsid w:val="002D733D"/>
    <w:rsid w:val="002E3309"/>
    <w:rsid w:val="002E3895"/>
    <w:rsid w:val="002E4586"/>
    <w:rsid w:val="002F1AFB"/>
    <w:rsid w:val="00301CB7"/>
    <w:rsid w:val="00303EDA"/>
    <w:rsid w:val="00317CE3"/>
    <w:rsid w:val="00320212"/>
    <w:rsid w:val="003239D6"/>
    <w:rsid w:val="003263B7"/>
    <w:rsid w:val="00327C3F"/>
    <w:rsid w:val="0033389F"/>
    <w:rsid w:val="00335144"/>
    <w:rsid w:val="00336930"/>
    <w:rsid w:val="0033742F"/>
    <w:rsid w:val="00352732"/>
    <w:rsid w:val="00363B0D"/>
    <w:rsid w:val="00365275"/>
    <w:rsid w:val="00366EF0"/>
    <w:rsid w:val="003673FD"/>
    <w:rsid w:val="00371198"/>
    <w:rsid w:val="00374C86"/>
    <w:rsid w:val="0038307F"/>
    <w:rsid w:val="003871E3"/>
    <w:rsid w:val="00391204"/>
    <w:rsid w:val="003912DC"/>
    <w:rsid w:val="003A7A8A"/>
    <w:rsid w:val="003B3B5B"/>
    <w:rsid w:val="003B4811"/>
    <w:rsid w:val="003B4AC9"/>
    <w:rsid w:val="003C4665"/>
    <w:rsid w:val="003D001A"/>
    <w:rsid w:val="003E0853"/>
    <w:rsid w:val="003E3694"/>
    <w:rsid w:val="003E4F59"/>
    <w:rsid w:val="003F14F5"/>
    <w:rsid w:val="003F2BA6"/>
    <w:rsid w:val="0040364E"/>
    <w:rsid w:val="0040374A"/>
    <w:rsid w:val="00404BDD"/>
    <w:rsid w:val="00413E37"/>
    <w:rsid w:val="00430558"/>
    <w:rsid w:val="004378C6"/>
    <w:rsid w:val="00440C26"/>
    <w:rsid w:val="004412B7"/>
    <w:rsid w:val="00450261"/>
    <w:rsid w:val="00451969"/>
    <w:rsid w:val="004659C8"/>
    <w:rsid w:val="004712B2"/>
    <w:rsid w:val="004722D3"/>
    <w:rsid w:val="0047301B"/>
    <w:rsid w:val="00475271"/>
    <w:rsid w:val="00476788"/>
    <w:rsid w:val="00493058"/>
    <w:rsid w:val="00493166"/>
    <w:rsid w:val="004948B5"/>
    <w:rsid w:val="004A3440"/>
    <w:rsid w:val="004B080A"/>
    <w:rsid w:val="004B7C9E"/>
    <w:rsid w:val="004C3A1B"/>
    <w:rsid w:val="004D316D"/>
    <w:rsid w:val="004D572A"/>
    <w:rsid w:val="004E6CE8"/>
    <w:rsid w:val="004E7512"/>
    <w:rsid w:val="004F5A66"/>
    <w:rsid w:val="004F6757"/>
    <w:rsid w:val="004F7108"/>
    <w:rsid w:val="00505C49"/>
    <w:rsid w:val="0051465F"/>
    <w:rsid w:val="00522273"/>
    <w:rsid w:val="00522B5A"/>
    <w:rsid w:val="00547F8D"/>
    <w:rsid w:val="00553650"/>
    <w:rsid w:val="00565BC4"/>
    <w:rsid w:val="005719BF"/>
    <w:rsid w:val="00571D7D"/>
    <w:rsid w:val="0057377C"/>
    <w:rsid w:val="00583ABF"/>
    <w:rsid w:val="00593F47"/>
    <w:rsid w:val="00596DFE"/>
    <w:rsid w:val="005A0DCD"/>
    <w:rsid w:val="005A3FDE"/>
    <w:rsid w:val="005A4B12"/>
    <w:rsid w:val="005A50B7"/>
    <w:rsid w:val="005B0B52"/>
    <w:rsid w:val="005B0E82"/>
    <w:rsid w:val="005B41D2"/>
    <w:rsid w:val="005C319C"/>
    <w:rsid w:val="005C610B"/>
    <w:rsid w:val="005D2CE0"/>
    <w:rsid w:val="005D6678"/>
    <w:rsid w:val="005E1F97"/>
    <w:rsid w:val="005F309E"/>
    <w:rsid w:val="005F7812"/>
    <w:rsid w:val="00600D97"/>
    <w:rsid w:val="00601822"/>
    <w:rsid w:val="0061613C"/>
    <w:rsid w:val="00623BEF"/>
    <w:rsid w:val="006256D9"/>
    <w:rsid w:val="00640090"/>
    <w:rsid w:val="006409BF"/>
    <w:rsid w:val="006430EC"/>
    <w:rsid w:val="00645402"/>
    <w:rsid w:val="006472E0"/>
    <w:rsid w:val="006619B6"/>
    <w:rsid w:val="006623FA"/>
    <w:rsid w:val="00662934"/>
    <w:rsid w:val="00662B9A"/>
    <w:rsid w:val="006738A1"/>
    <w:rsid w:val="006745C3"/>
    <w:rsid w:val="00683788"/>
    <w:rsid w:val="006958E2"/>
    <w:rsid w:val="00697982"/>
    <w:rsid w:val="006A0DC5"/>
    <w:rsid w:val="006B4275"/>
    <w:rsid w:val="006B61CC"/>
    <w:rsid w:val="006B7FC4"/>
    <w:rsid w:val="006D05DA"/>
    <w:rsid w:val="006D21BB"/>
    <w:rsid w:val="006D3BE8"/>
    <w:rsid w:val="006E0158"/>
    <w:rsid w:val="006E3AF1"/>
    <w:rsid w:val="006F61E7"/>
    <w:rsid w:val="007035A8"/>
    <w:rsid w:val="00713CCB"/>
    <w:rsid w:val="007173D4"/>
    <w:rsid w:val="0072540E"/>
    <w:rsid w:val="00726F25"/>
    <w:rsid w:val="00743C82"/>
    <w:rsid w:val="00744D55"/>
    <w:rsid w:val="00750EDE"/>
    <w:rsid w:val="00755F19"/>
    <w:rsid w:val="00756BA5"/>
    <w:rsid w:val="00757485"/>
    <w:rsid w:val="00757C94"/>
    <w:rsid w:val="007646EF"/>
    <w:rsid w:val="00765DC8"/>
    <w:rsid w:val="00782E49"/>
    <w:rsid w:val="00787B2D"/>
    <w:rsid w:val="00796E1D"/>
    <w:rsid w:val="0079702B"/>
    <w:rsid w:val="007A6E01"/>
    <w:rsid w:val="007B3939"/>
    <w:rsid w:val="007B6E41"/>
    <w:rsid w:val="007C0C25"/>
    <w:rsid w:val="007C19F5"/>
    <w:rsid w:val="007C6B4D"/>
    <w:rsid w:val="007D1141"/>
    <w:rsid w:val="00803653"/>
    <w:rsid w:val="00812A4E"/>
    <w:rsid w:val="008150F7"/>
    <w:rsid w:val="008368A5"/>
    <w:rsid w:val="00843270"/>
    <w:rsid w:val="008533FD"/>
    <w:rsid w:val="0086666E"/>
    <w:rsid w:val="00867E86"/>
    <w:rsid w:val="00870772"/>
    <w:rsid w:val="00875AF8"/>
    <w:rsid w:val="00875B8A"/>
    <w:rsid w:val="0087612E"/>
    <w:rsid w:val="00876425"/>
    <w:rsid w:val="00882263"/>
    <w:rsid w:val="0088598D"/>
    <w:rsid w:val="008A3787"/>
    <w:rsid w:val="008B2A85"/>
    <w:rsid w:val="008B4729"/>
    <w:rsid w:val="008B5606"/>
    <w:rsid w:val="008B5762"/>
    <w:rsid w:val="008B5F61"/>
    <w:rsid w:val="008B62E0"/>
    <w:rsid w:val="008B6E49"/>
    <w:rsid w:val="008C065A"/>
    <w:rsid w:val="008C157F"/>
    <w:rsid w:val="008C18BE"/>
    <w:rsid w:val="008C2099"/>
    <w:rsid w:val="008C4999"/>
    <w:rsid w:val="008C5F00"/>
    <w:rsid w:val="008C5F0E"/>
    <w:rsid w:val="008D4229"/>
    <w:rsid w:val="008D5687"/>
    <w:rsid w:val="008E0264"/>
    <w:rsid w:val="008E2310"/>
    <w:rsid w:val="008E6A66"/>
    <w:rsid w:val="008E7F7A"/>
    <w:rsid w:val="008F1E01"/>
    <w:rsid w:val="00901AC9"/>
    <w:rsid w:val="0091181F"/>
    <w:rsid w:val="0091379A"/>
    <w:rsid w:val="009170A4"/>
    <w:rsid w:val="009322AC"/>
    <w:rsid w:val="0093543B"/>
    <w:rsid w:val="00935FC4"/>
    <w:rsid w:val="009410FE"/>
    <w:rsid w:val="00945804"/>
    <w:rsid w:val="00956FD8"/>
    <w:rsid w:val="00975688"/>
    <w:rsid w:val="0098307B"/>
    <w:rsid w:val="00983FCA"/>
    <w:rsid w:val="00984893"/>
    <w:rsid w:val="009876E0"/>
    <w:rsid w:val="0099387B"/>
    <w:rsid w:val="009A7451"/>
    <w:rsid w:val="009B5B3F"/>
    <w:rsid w:val="009C61F0"/>
    <w:rsid w:val="009D288A"/>
    <w:rsid w:val="009D316C"/>
    <w:rsid w:val="009E3655"/>
    <w:rsid w:val="009E5140"/>
    <w:rsid w:val="009E64DB"/>
    <w:rsid w:val="00A014E2"/>
    <w:rsid w:val="00A0544E"/>
    <w:rsid w:val="00A12F26"/>
    <w:rsid w:val="00A23820"/>
    <w:rsid w:val="00A24DE6"/>
    <w:rsid w:val="00A30ACB"/>
    <w:rsid w:val="00A32E68"/>
    <w:rsid w:val="00A3450D"/>
    <w:rsid w:val="00A51DA9"/>
    <w:rsid w:val="00A53037"/>
    <w:rsid w:val="00A5593F"/>
    <w:rsid w:val="00A61AC3"/>
    <w:rsid w:val="00A652E3"/>
    <w:rsid w:val="00A66243"/>
    <w:rsid w:val="00A74E7C"/>
    <w:rsid w:val="00A851FF"/>
    <w:rsid w:val="00A85C0A"/>
    <w:rsid w:val="00A9302F"/>
    <w:rsid w:val="00AA1CA3"/>
    <w:rsid w:val="00AA1DCF"/>
    <w:rsid w:val="00AA58AC"/>
    <w:rsid w:val="00AB1798"/>
    <w:rsid w:val="00AB5F99"/>
    <w:rsid w:val="00AC32C5"/>
    <w:rsid w:val="00AC5E25"/>
    <w:rsid w:val="00AC79C6"/>
    <w:rsid w:val="00AD5AF5"/>
    <w:rsid w:val="00AD5FC9"/>
    <w:rsid w:val="00AE2D73"/>
    <w:rsid w:val="00AE378C"/>
    <w:rsid w:val="00AE3E40"/>
    <w:rsid w:val="00AF3A8A"/>
    <w:rsid w:val="00AF3D42"/>
    <w:rsid w:val="00B00CEB"/>
    <w:rsid w:val="00B13A27"/>
    <w:rsid w:val="00B26C2B"/>
    <w:rsid w:val="00B340BE"/>
    <w:rsid w:val="00B34CF3"/>
    <w:rsid w:val="00B424ED"/>
    <w:rsid w:val="00B42EE3"/>
    <w:rsid w:val="00B43F89"/>
    <w:rsid w:val="00B5792D"/>
    <w:rsid w:val="00B60369"/>
    <w:rsid w:val="00B66CF3"/>
    <w:rsid w:val="00B73482"/>
    <w:rsid w:val="00B735C6"/>
    <w:rsid w:val="00B75CB0"/>
    <w:rsid w:val="00B771F8"/>
    <w:rsid w:val="00B806B7"/>
    <w:rsid w:val="00B9004D"/>
    <w:rsid w:val="00B902FB"/>
    <w:rsid w:val="00B94870"/>
    <w:rsid w:val="00B95D50"/>
    <w:rsid w:val="00B962EA"/>
    <w:rsid w:val="00B96F48"/>
    <w:rsid w:val="00BB70FB"/>
    <w:rsid w:val="00BC3C01"/>
    <w:rsid w:val="00BD7DBD"/>
    <w:rsid w:val="00C04C62"/>
    <w:rsid w:val="00C06065"/>
    <w:rsid w:val="00C10EFC"/>
    <w:rsid w:val="00C13374"/>
    <w:rsid w:val="00C13922"/>
    <w:rsid w:val="00C14989"/>
    <w:rsid w:val="00C20F61"/>
    <w:rsid w:val="00C274A8"/>
    <w:rsid w:val="00C3328B"/>
    <w:rsid w:val="00C410EA"/>
    <w:rsid w:val="00C46681"/>
    <w:rsid w:val="00C5469D"/>
    <w:rsid w:val="00C54DDF"/>
    <w:rsid w:val="00C6673B"/>
    <w:rsid w:val="00C70D4A"/>
    <w:rsid w:val="00C81C0D"/>
    <w:rsid w:val="00C84A75"/>
    <w:rsid w:val="00C867B6"/>
    <w:rsid w:val="00C9185C"/>
    <w:rsid w:val="00C92AC0"/>
    <w:rsid w:val="00CA1140"/>
    <w:rsid w:val="00CB0BB1"/>
    <w:rsid w:val="00CB6A61"/>
    <w:rsid w:val="00CB6BDB"/>
    <w:rsid w:val="00CC65A9"/>
    <w:rsid w:val="00CD29AE"/>
    <w:rsid w:val="00CD5BCC"/>
    <w:rsid w:val="00CF0C21"/>
    <w:rsid w:val="00CF111A"/>
    <w:rsid w:val="00CF118D"/>
    <w:rsid w:val="00CF55B4"/>
    <w:rsid w:val="00CF568C"/>
    <w:rsid w:val="00CF7193"/>
    <w:rsid w:val="00CF7468"/>
    <w:rsid w:val="00D05C43"/>
    <w:rsid w:val="00D202C0"/>
    <w:rsid w:val="00D31F11"/>
    <w:rsid w:val="00D32812"/>
    <w:rsid w:val="00D37D88"/>
    <w:rsid w:val="00D40FA3"/>
    <w:rsid w:val="00D45DFF"/>
    <w:rsid w:val="00D464E5"/>
    <w:rsid w:val="00D574DD"/>
    <w:rsid w:val="00D903FE"/>
    <w:rsid w:val="00D920B7"/>
    <w:rsid w:val="00DB0463"/>
    <w:rsid w:val="00DD1C4F"/>
    <w:rsid w:val="00DD529E"/>
    <w:rsid w:val="00DE069C"/>
    <w:rsid w:val="00DE1726"/>
    <w:rsid w:val="00DF0328"/>
    <w:rsid w:val="00DF1D41"/>
    <w:rsid w:val="00DF3499"/>
    <w:rsid w:val="00DF78AE"/>
    <w:rsid w:val="00E01B97"/>
    <w:rsid w:val="00E045BF"/>
    <w:rsid w:val="00E047FE"/>
    <w:rsid w:val="00E24B43"/>
    <w:rsid w:val="00E46ABB"/>
    <w:rsid w:val="00E60DB3"/>
    <w:rsid w:val="00E62471"/>
    <w:rsid w:val="00E7433F"/>
    <w:rsid w:val="00E81806"/>
    <w:rsid w:val="00E94E87"/>
    <w:rsid w:val="00EA191F"/>
    <w:rsid w:val="00EA6127"/>
    <w:rsid w:val="00EA689D"/>
    <w:rsid w:val="00EB48AB"/>
    <w:rsid w:val="00EB567D"/>
    <w:rsid w:val="00EC6BE7"/>
    <w:rsid w:val="00ED312D"/>
    <w:rsid w:val="00ED4698"/>
    <w:rsid w:val="00ED4B2C"/>
    <w:rsid w:val="00EE0A25"/>
    <w:rsid w:val="00EE1BD4"/>
    <w:rsid w:val="00EE2D55"/>
    <w:rsid w:val="00EE752A"/>
    <w:rsid w:val="00EF1CB2"/>
    <w:rsid w:val="00EF3DC6"/>
    <w:rsid w:val="00EF3FEF"/>
    <w:rsid w:val="00F00C03"/>
    <w:rsid w:val="00F05F4B"/>
    <w:rsid w:val="00F078AB"/>
    <w:rsid w:val="00F07A71"/>
    <w:rsid w:val="00F14A39"/>
    <w:rsid w:val="00F20DF6"/>
    <w:rsid w:val="00F2138D"/>
    <w:rsid w:val="00F337E4"/>
    <w:rsid w:val="00F4672A"/>
    <w:rsid w:val="00F512F2"/>
    <w:rsid w:val="00F53167"/>
    <w:rsid w:val="00F55843"/>
    <w:rsid w:val="00F610BA"/>
    <w:rsid w:val="00F627A2"/>
    <w:rsid w:val="00F655F7"/>
    <w:rsid w:val="00F71063"/>
    <w:rsid w:val="00F71859"/>
    <w:rsid w:val="00F77EF0"/>
    <w:rsid w:val="00F916A9"/>
    <w:rsid w:val="00F93161"/>
    <w:rsid w:val="00F93F40"/>
    <w:rsid w:val="00F95BFA"/>
    <w:rsid w:val="00FA2E3A"/>
    <w:rsid w:val="00FA4175"/>
    <w:rsid w:val="00FA6F9C"/>
    <w:rsid w:val="00FA7C82"/>
    <w:rsid w:val="00FB7EAB"/>
    <w:rsid w:val="00FC1BC6"/>
    <w:rsid w:val="00FC74D4"/>
    <w:rsid w:val="00FD4858"/>
    <w:rsid w:val="00FD6655"/>
    <w:rsid w:val="00FD710F"/>
    <w:rsid w:val="00FE3C2F"/>
    <w:rsid w:val="00FE7F0E"/>
    <w:rsid w:val="00FF088B"/>
    <w:rsid w:val="00FF0E50"/>
    <w:rsid w:val="00FF5430"/>
    <w:rsid w:val="00FF69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8B620"/>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4B7C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semiHidden/>
    <w:rsid w:val="004B7C9E"/>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7B6E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12F26"/>
    <w:rPr>
      <w:b/>
      <w:bCs/>
    </w:rPr>
  </w:style>
  <w:style w:type="paragraph" w:customStyle="1" w:styleId="normalexplanatorystatement">
    <w:name w:val="normalexplanatorystatement"/>
    <w:basedOn w:val="Normal"/>
    <w:rsid w:val="00A74E7C"/>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Revision">
    <w:name w:val="Revision"/>
    <w:hidden/>
    <w:uiPriority w:val="99"/>
    <w:semiHidden/>
    <w:rsid w:val="00CB6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204948796">
      <w:bodyDiv w:val="1"/>
      <w:marLeft w:val="0"/>
      <w:marRight w:val="0"/>
      <w:marTop w:val="0"/>
      <w:marBottom w:val="0"/>
      <w:divBdr>
        <w:top w:val="none" w:sz="0" w:space="0" w:color="auto"/>
        <w:left w:val="none" w:sz="0" w:space="0" w:color="auto"/>
        <w:bottom w:val="none" w:sz="0" w:space="0" w:color="auto"/>
        <w:right w:val="none" w:sz="0" w:space="0" w:color="auto"/>
      </w:divBdr>
    </w:div>
    <w:div w:id="518742577">
      <w:bodyDiv w:val="1"/>
      <w:marLeft w:val="0"/>
      <w:marRight w:val="0"/>
      <w:marTop w:val="0"/>
      <w:marBottom w:val="0"/>
      <w:divBdr>
        <w:top w:val="none" w:sz="0" w:space="0" w:color="auto"/>
        <w:left w:val="none" w:sz="0" w:space="0" w:color="auto"/>
        <w:bottom w:val="none" w:sz="0" w:space="0" w:color="auto"/>
        <w:right w:val="none" w:sz="0" w:space="0" w:color="auto"/>
      </w:divBdr>
    </w:div>
    <w:div w:id="780535446">
      <w:bodyDiv w:val="1"/>
      <w:marLeft w:val="0"/>
      <w:marRight w:val="0"/>
      <w:marTop w:val="0"/>
      <w:marBottom w:val="0"/>
      <w:divBdr>
        <w:top w:val="none" w:sz="0" w:space="0" w:color="auto"/>
        <w:left w:val="none" w:sz="0" w:space="0" w:color="auto"/>
        <w:bottom w:val="none" w:sz="0" w:space="0" w:color="auto"/>
        <w:right w:val="none" w:sz="0" w:space="0" w:color="auto"/>
      </w:divBdr>
    </w:div>
    <w:div w:id="871961609">
      <w:bodyDiv w:val="1"/>
      <w:marLeft w:val="0"/>
      <w:marRight w:val="0"/>
      <w:marTop w:val="0"/>
      <w:marBottom w:val="0"/>
      <w:divBdr>
        <w:top w:val="none" w:sz="0" w:space="0" w:color="auto"/>
        <w:left w:val="none" w:sz="0" w:space="0" w:color="auto"/>
        <w:bottom w:val="none" w:sz="0" w:space="0" w:color="auto"/>
        <w:right w:val="none" w:sz="0" w:space="0" w:color="auto"/>
      </w:divBdr>
    </w:div>
    <w:div w:id="91829121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51302778">
      <w:bodyDiv w:val="1"/>
      <w:marLeft w:val="0"/>
      <w:marRight w:val="0"/>
      <w:marTop w:val="0"/>
      <w:marBottom w:val="0"/>
      <w:divBdr>
        <w:top w:val="none" w:sz="0" w:space="0" w:color="auto"/>
        <w:left w:val="none" w:sz="0" w:space="0" w:color="auto"/>
        <w:bottom w:val="none" w:sz="0" w:space="0" w:color="auto"/>
        <w:right w:val="none" w:sz="0" w:space="0" w:color="auto"/>
      </w:divBdr>
    </w:div>
    <w:div w:id="1628851132">
      <w:bodyDiv w:val="1"/>
      <w:marLeft w:val="0"/>
      <w:marRight w:val="0"/>
      <w:marTop w:val="0"/>
      <w:marBottom w:val="0"/>
      <w:divBdr>
        <w:top w:val="none" w:sz="0" w:space="0" w:color="auto"/>
        <w:left w:val="none" w:sz="0" w:space="0" w:color="auto"/>
        <w:bottom w:val="none" w:sz="0" w:space="0" w:color="auto"/>
        <w:right w:val="none" w:sz="0" w:space="0" w:color="auto"/>
      </w:divBdr>
    </w:div>
    <w:div w:id="18466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gov.au/Grants-and-Programs/Strengthening-Busin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udget.gov.au/2021-22/content/myefo/download/myefo-2021-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gov.au/media/more-support-nsw-and-queensland-flood-zo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gov.au/Grants-and-Programs/Strengthening-Busin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EC5C-2B71-41CF-BDF4-2FFD07DE7D70}">
  <ds:schemaRefs>
    <ds:schemaRef ds:uri="89141FF6-C379-4480-B232-3AC59B47DDD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B6D3E583-60BA-4C9A-9D80-B1282C41B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78720-69C2-40D6-BC6A-F97200AC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2</cp:revision>
  <cp:lastPrinted>2022-03-16T05:07:00Z</cp:lastPrinted>
  <dcterms:created xsi:type="dcterms:W3CDTF">2022-03-30T05:20:00Z</dcterms:created>
  <dcterms:modified xsi:type="dcterms:W3CDTF">2022-03-30T05:20:00Z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0x010100266966F133664895A6EE3632470D45F500868642A9618BDD40AA13958DA43850F7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1004;#Legislative Instrument|edbe159b-95f5-40e7-bf23-9dfb62f2e7f0</vt:lpwstr>
  </property>
  <property fmtid="{D5CDD505-2E9C-101B-9397-08002B2CF9AE}" pid="9" name="DocHub_SecurityClassification">
    <vt:lpwstr>40020;#Sensitive: Cabinet|8f5a38e0-0fb9-4e7f-a5c4-ce00bdbe5b86</vt:lpwstr>
  </property>
  <property fmtid="{D5CDD505-2E9C-101B-9397-08002B2CF9AE}" pid="10" name="_dlc_DocIdItemGuid">
    <vt:lpwstr>786bab48-2529-4d7a-86e3-55d68102891e</vt:lpwstr>
  </property>
  <property fmtid="{D5CDD505-2E9C-101B-9397-08002B2CF9AE}" pid="11" name="CheckForSharePointFields">
    <vt:lpwstr>True</vt:lpwstr>
  </property>
  <property fmtid="{D5CDD505-2E9C-101B-9397-08002B2CF9AE}" pid="12" name="DocHub_DepartmentalDivisions">
    <vt:lpwstr>1677;#AusIndustry|efb5789a-7c60-40e6-8bb3-5445747284bc</vt:lpwstr>
  </property>
  <property fmtid="{D5CDD505-2E9C-101B-9397-08002B2CF9AE}" pid="13" name="DocHub_Month">
    <vt:lpwstr/>
  </property>
  <property fmtid="{D5CDD505-2E9C-101B-9397-08002B2CF9AE}" pid="14" name="DocHub_BriefingCorrespondenceType">
    <vt:lpwstr/>
  </property>
  <property fmtid="{D5CDD505-2E9C-101B-9397-08002B2CF9AE}" pid="15" name="DocHub_LegalClient">
    <vt:lpwstr/>
  </property>
  <property fmtid="{D5CDD505-2E9C-101B-9397-08002B2CF9AE}" pid="16" name="ObjectiveRef">
    <vt:lpwstr>Removed</vt:lpwstr>
  </property>
  <property fmtid="{D5CDD505-2E9C-101B-9397-08002B2CF9AE}" pid="17" name="iManageRef">
    <vt:lpwstr>Updated</vt:lpwstr>
  </property>
  <property fmtid="{D5CDD505-2E9C-101B-9397-08002B2CF9AE}" pid="18" name="LeadingLawyers">
    <vt:lpwstr>Removed</vt:lpwstr>
  </property>
  <property fmtid="{D5CDD505-2E9C-101B-9397-08002B2CF9AE}" pid="19" name="WSFooter">
    <vt:lpwstr>43729982</vt:lpwstr>
  </property>
  <property fmtid="{D5CDD505-2E9C-101B-9397-08002B2CF9AE}" pid="20" name="Template Filename">
    <vt:lpwstr/>
  </property>
</Properties>
</file>