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591E9" w14:textId="77777777" w:rsidR="00715914" w:rsidRPr="003B5D78" w:rsidRDefault="00DA186E" w:rsidP="00A31F99">
      <w:pPr>
        <w:rPr>
          <w:sz w:val="28"/>
        </w:rPr>
      </w:pPr>
      <w:r w:rsidRPr="003B5D78">
        <w:rPr>
          <w:noProof/>
          <w:lang w:eastAsia="en-AU"/>
        </w:rPr>
        <w:drawing>
          <wp:inline distT="0" distB="0" distL="0" distR="0" wp14:anchorId="689419BC" wp14:editId="14AC3BE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B6D71" w14:textId="77777777" w:rsidR="00715914" w:rsidRPr="003B5D78" w:rsidRDefault="00715914" w:rsidP="00715914">
      <w:pPr>
        <w:rPr>
          <w:sz w:val="19"/>
        </w:rPr>
      </w:pPr>
    </w:p>
    <w:p w14:paraId="29023AB4" w14:textId="77777777" w:rsidR="00A31FF3" w:rsidRPr="003B5D78" w:rsidRDefault="00A31FF3" w:rsidP="00A31FF3">
      <w:pPr>
        <w:pStyle w:val="ShortT"/>
      </w:pPr>
      <w:r w:rsidRPr="003B5D78">
        <w:t>Social Security (Streamlined Participation Requirements) Instrument 202</w:t>
      </w:r>
      <w:r w:rsidR="00AB0AB0" w:rsidRPr="003B5D78">
        <w:t>2</w:t>
      </w:r>
    </w:p>
    <w:p w14:paraId="5592DD23" w14:textId="77777777" w:rsidR="005F78CF" w:rsidRPr="003B5D78" w:rsidRDefault="005F78CF" w:rsidP="005F78CF">
      <w:pPr>
        <w:pStyle w:val="SignCoverPageStart"/>
        <w:rPr>
          <w:szCs w:val="22"/>
        </w:rPr>
      </w:pPr>
      <w:r w:rsidRPr="003B5D78">
        <w:rPr>
          <w:szCs w:val="22"/>
        </w:rPr>
        <w:t xml:space="preserve">I, Michele </w:t>
      </w:r>
      <w:proofErr w:type="spellStart"/>
      <w:r w:rsidRPr="003B5D78">
        <w:rPr>
          <w:szCs w:val="22"/>
        </w:rPr>
        <w:t>Bruniges</w:t>
      </w:r>
      <w:proofErr w:type="spellEnd"/>
      <w:r w:rsidRPr="003B5D78">
        <w:rPr>
          <w:szCs w:val="22"/>
        </w:rPr>
        <w:t>, Secretary of the Department of Education, Skills and Employment, make the following instrument.</w:t>
      </w:r>
    </w:p>
    <w:p w14:paraId="7E3A6812" w14:textId="2E215C1E" w:rsidR="005F78CF" w:rsidRPr="003B5D78" w:rsidRDefault="005F78CF" w:rsidP="005F78CF">
      <w:pPr>
        <w:keepNext/>
        <w:spacing w:before="300" w:line="240" w:lineRule="atLeast"/>
        <w:ind w:right="397"/>
        <w:jc w:val="both"/>
        <w:rPr>
          <w:szCs w:val="22"/>
        </w:rPr>
      </w:pPr>
      <w:r w:rsidRPr="003B5D78">
        <w:rPr>
          <w:szCs w:val="22"/>
        </w:rPr>
        <w:t>Dated</w:t>
      </w:r>
      <w:r w:rsidR="00E318EF">
        <w:rPr>
          <w:szCs w:val="22"/>
        </w:rPr>
        <w:t xml:space="preserve"> </w:t>
      </w:r>
      <w:r w:rsidRPr="003B5D78">
        <w:rPr>
          <w:szCs w:val="22"/>
        </w:rPr>
        <w:fldChar w:fldCharType="begin"/>
      </w:r>
      <w:r w:rsidRPr="003B5D78">
        <w:rPr>
          <w:szCs w:val="22"/>
        </w:rPr>
        <w:instrText xml:space="preserve"> DOCPROPERTY  DateMade </w:instrText>
      </w:r>
      <w:r w:rsidRPr="003B5D78">
        <w:rPr>
          <w:szCs w:val="22"/>
        </w:rPr>
        <w:fldChar w:fldCharType="separate"/>
      </w:r>
      <w:r w:rsidR="00E318EF">
        <w:rPr>
          <w:szCs w:val="22"/>
        </w:rPr>
        <w:t>5 April 2022</w:t>
      </w:r>
      <w:r w:rsidRPr="003B5D78">
        <w:rPr>
          <w:szCs w:val="22"/>
        </w:rPr>
        <w:fldChar w:fldCharType="end"/>
      </w:r>
    </w:p>
    <w:p w14:paraId="21B76B02" w14:textId="77777777" w:rsidR="005F78CF" w:rsidRPr="003B5D78" w:rsidRDefault="005F78CF" w:rsidP="005F78C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B5D78">
        <w:rPr>
          <w:szCs w:val="22"/>
        </w:rPr>
        <w:t xml:space="preserve">Michele </w:t>
      </w:r>
      <w:proofErr w:type="spellStart"/>
      <w:r w:rsidRPr="003B5D78">
        <w:rPr>
          <w:szCs w:val="22"/>
        </w:rPr>
        <w:t>Bruniges</w:t>
      </w:r>
      <w:proofErr w:type="spellEnd"/>
    </w:p>
    <w:p w14:paraId="1490F7EE" w14:textId="77777777" w:rsidR="005F78CF" w:rsidRPr="003B5D78" w:rsidRDefault="005F78CF" w:rsidP="005F78CF">
      <w:pPr>
        <w:pStyle w:val="SignCoverPageEnd"/>
        <w:rPr>
          <w:szCs w:val="22"/>
        </w:rPr>
      </w:pPr>
      <w:r w:rsidRPr="003B5D78">
        <w:rPr>
          <w:szCs w:val="22"/>
        </w:rPr>
        <w:t>Secretary of the Department of Education, Skills and Employment</w:t>
      </w:r>
    </w:p>
    <w:p w14:paraId="188434E3" w14:textId="77777777" w:rsidR="002403BA" w:rsidRPr="003B5D78" w:rsidRDefault="002403BA" w:rsidP="002403BA"/>
    <w:p w14:paraId="22EDB09F" w14:textId="77777777" w:rsidR="002403BA" w:rsidRPr="00A72983" w:rsidRDefault="002403BA" w:rsidP="002403BA">
      <w:pPr>
        <w:pStyle w:val="Header"/>
        <w:tabs>
          <w:tab w:val="clear" w:pos="4150"/>
          <w:tab w:val="clear" w:pos="8307"/>
        </w:tabs>
      </w:pPr>
      <w:r w:rsidRPr="00A72983">
        <w:rPr>
          <w:rStyle w:val="CharChapNo"/>
        </w:rPr>
        <w:t xml:space="preserve"> </w:t>
      </w:r>
      <w:r w:rsidRPr="00A72983">
        <w:rPr>
          <w:rStyle w:val="CharChapText"/>
        </w:rPr>
        <w:t xml:space="preserve"> </w:t>
      </w:r>
    </w:p>
    <w:p w14:paraId="139D9A88" w14:textId="77777777" w:rsidR="002403BA" w:rsidRPr="00A72983" w:rsidRDefault="002403BA" w:rsidP="002403BA">
      <w:pPr>
        <w:pStyle w:val="Header"/>
        <w:tabs>
          <w:tab w:val="clear" w:pos="4150"/>
          <w:tab w:val="clear" w:pos="8307"/>
        </w:tabs>
      </w:pPr>
      <w:r w:rsidRPr="00A72983">
        <w:rPr>
          <w:rStyle w:val="CharPartNo"/>
        </w:rPr>
        <w:t xml:space="preserve"> </w:t>
      </w:r>
      <w:r w:rsidRPr="00A72983">
        <w:rPr>
          <w:rStyle w:val="CharPartText"/>
        </w:rPr>
        <w:t xml:space="preserve"> </w:t>
      </w:r>
    </w:p>
    <w:p w14:paraId="203E13EC" w14:textId="77777777" w:rsidR="002403BA" w:rsidRPr="00A72983" w:rsidRDefault="002403BA" w:rsidP="002403BA">
      <w:pPr>
        <w:pStyle w:val="Header"/>
        <w:tabs>
          <w:tab w:val="clear" w:pos="4150"/>
          <w:tab w:val="clear" w:pos="8307"/>
        </w:tabs>
      </w:pPr>
      <w:r w:rsidRPr="00A72983">
        <w:rPr>
          <w:rStyle w:val="CharDivNo"/>
        </w:rPr>
        <w:t xml:space="preserve"> </w:t>
      </w:r>
      <w:r w:rsidRPr="00A72983">
        <w:rPr>
          <w:rStyle w:val="CharDivText"/>
        </w:rPr>
        <w:t xml:space="preserve"> </w:t>
      </w:r>
    </w:p>
    <w:p w14:paraId="088F0746" w14:textId="77777777" w:rsidR="00A31FF3" w:rsidRPr="003B5D78" w:rsidRDefault="00A31FF3" w:rsidP="00A31FF3">
      <w:pPr>
        <w:sectPr w:rsidR="00A31FF3" w:rsidRPr="003B5D78" w:rsidSect="00DC69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216C74B" w14:textId="77777777" w:rsidR="00A31FF3" w:rsidRPr="003B5D78" w:rsidRDefault="00A31FF3" w:rsidP="00A31FF3">
      <w:pPr>
        <w:outlineLvl w:val="0"/>
        <w:rPr>
          <w:sz w:val="36"/>
        </w:rPr>
      </w:pPr>
      <w:r w:rsidRPr="003B5D78">
        <w:rPr>
          <w:sz w:val="36"/>
        </w:rPr>
        <w:lastRenderedPageBreak/>
        <w:t>Contents</w:t>
      </w:r>
    </w:p>
    <w:p w14:paraId="6EE8714B" w14:textId="7FF99EEF" w:rsidR="0029340A" w:rsidRPr="003B5D78" w:rsidRDefault="0029340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B5D78">
        <w:fldChar w:fldCharType="begin"/>
      </w:r>
      <w:r w:rsidRPr="003B5D78">
        <w:instrText xml:space="preserve"> TOC \o "1-9" </w:instrText>
      </w:r>
      <w:r w:rsidRPr="003B5D78">
        <w:fldChar w:fldCharType="separate"/>
      </w:r>
      <w:r w:rsidRPr="003B5D78">
        <w:rPr>
          <w:noProof/>
        </w:rPr>
        <w:t>Part 1—Preliminary</w:t>
      </w:r>
      <w:r w:rsidRPr="003B5D78">
        <w:rPr>
          <w:b w:val="0"/>
          <w:noProof/>
          <w:sz w:val="18"/>
        </w:rPr>
        <w:tab/>
      </w:r>
      <w:r w:rsidRPr="003B5D78">
        <w:rPr>
          <w:b w:val="0"/>
          <w:noProof/>
          <w:sz w:val="18"/>
        </w:rPr>
        <w:fldChar w:fldCharType="begin"/>
      </w:r>
      <w:r w:rsidRPr="003B5D78">
        <w:rPr>
          <w:b w:val="0"/>
          <w:noProof/>
          <w:sz w:val="18"/>
        </w:rPr>
        <w:instrText xml:space="preserve"> PAGEREF _Toc99714184 \h </w:instrText>
      </w:r>
      <w:r w:rsidRPr="003B5D78">
        <w:rPr>
          <w:b w:val="0"/>
          <w:noProof/>
          <w:sz w:val="18"/>
        </w:rPr>
      </w:r>
      <w:r w:rsidRPr="003B5D78">
        <w:rPr>
          <w:b w:val="0"/>
          <w:noProof/>
          <w:sz w:val="18"/>
        </w:rPr>
        <w:fldChar w:fldCharType="separate"/>
      </w:r>
      <w:r w:rsidR="00E318EF">
        <w:rPr>
          <w:b w:val="0"/>
          <w:noProof/>
          <w:sz w:val="18"/>
        </w:rPr>
        <w:t>1</w:t>
      </w:r>
      <w:r w:rsidRPr="003B5D78">
        <w:rPr>
          <w:b w:val="0"/>
          <w:noProof/>
          <w:sz w:val="18"/>
        </w:rPr>
        <w:fldChar w:fldCharType="end"/>
      </w:r>
    </w:p>
    <w:p w14:paraId="664F3D8F" w14:textId="61C08143" w:rsidR="0029340A" w:rsidRPr="003B5D78" w:rsidRDefault="002934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5D78">
        <w:rPr>
          <w:noProof/>
        </w:rPr>
        <w:t>1</w:t>
      </w:r>
      <w:r w:rsidRPr="003B5D78">
        <w:rPr>
          <w:noProof/>
        </w:rPr>
        <w:tab/>
        <w:t>Name</w:t>
      </w:r>
      <w:r w:rsidRPr="003B5D78">
        <w:rPr>
          <w:noProof/>
        </w:rPr>
        <w:tab/>
      </w:r>
      <w:r w:rsidRPr="003B5D78">
        <w:rPr>
          <w:noProof/>
        </w:rPr>
        <w:fldChar w:fldCharType="begin"/>
      </w:r>
      <w:r w:rsidRPr="003B5D78">
        <w:rPr>
          <w:noProof/>
        </w:rPr>
        <w:instrText xml:space="preserve"> PAGEREF _Toc99714185 \h </w:instrText>
      </w:r>
      <w:r w:rsidRPr="003B5D78">
        <w:rPr>
          <w:noProof/>
        </w:rPr>
      </w:r>
      <w:r w:rsidRPr="003B5D78">
        <w:rPr>
          <w:noProof/>
        </w:rPr>
        <w:fldChar w:fldCharType="separate"/>
      </w:r>
      <w:r w:rsidR="00E318EF">
        <w:rPr>
          <w:noProof/>
        </w:rPr>
        <w:t>1</w:t>
      </w:r>
      <w:r w:rsidRPr="003B5D78">
        <w:rPr>
          <w:noProof/>
        </w:rPr>
        <w:fldChar w:fldCharType="end"/>
      </w:r>
    </w:p>
    <w:p w14:paraId="08F985C6" w14:textId="76F7EF5F" w:rsidR="0029340A" w:rsidRPr="003B5D78" w:rsidRDefault="002934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5D78">
        <w:rPr>
          <w:noProof/>
        </w:rPr>
        <w:t>2</w:t>
      </w:r>
      <w:r w:rsidRPr="003B5D78">
        <w:rPr>
          <w:noProof/>
        </w:rPr>
        <w:tab/>
        <w:t>Commencement</w:t>
      </w:r>
      <w:r w:rsidRPr="003B5D78">
        <w:rPr>
          <w:noProof/>
        </w:rPr>
        <w:tab/>
      </w:r>
      <w:r w:rsidRPr="003B5D78">
        <w:rPr>
          <w:noProof/>
        </w:rPr>
        <w:fldChar w:fldCharType="begin"/>
      </w:r>
      <w:r w:rsidRPr="003B5D78">
        <w:rPr>
          <w:noProof/>
        </w:rPr>
        <w:instrText xml:space="preserve"> PAGEREF _Toc99714186 \h </w:instrText>
      </w:r>
      <w:r w:rsidRPr="003B5D78">
        <w:rPr>
          <w:noProof/>
        </w:rPr>
      </w:r>
      <w:r w:rsidRPr="003B5D78">
        <w:rPr>
          <w:noProof/>
        </w:rPr>
        <w:fldChar w:fldCharType="separate"/>
      </w:r>
      <w:r w:rsidR="00E318EF">
        <w:rPr>
          <w:noProof/>
        </w:rPr>
        <w:t>1</w:t>
      </w:r>
      <w:r w:rsidRPr="003B5D78">
        <w:rPr>
          <w:noProof/>
        </w:rPr>
        <w:fldChar w:fldCharType="end"/>
      </w:r>
    </w:p>
    <w:p w14:paraId="678DA2D7" w14:textId="421BA7C9" w:rsidR="0029340A" w:rsidRPr="003B5D78" w:rsidRDefault="002934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5D78">
        <w:rPr>
          <w:noProof/>
        </w:rPr>
        <w:t>3</w:t>
      </w:r>
      <w:r w:rsidRPr="003B5D78">
        <w:rPr>
          <w:noProof/>
        </w:rPr>
        <w:tab/>
        <w:t>Authority</w:t>
      </w:r>
      <w:r w:rsidRPr="003B5D78">
        <w:rPr>
          <w:noProof/>
        </w:rPr>
        <w:tab/>
      </w:r>
      <w:r w:rsidRPr="003B5D78">
        <w:rPr>
          <w:noProof/>
        </w:rPr>
        <w:fldChar w:fldCharType="begin"/>
      </w:r>
      <w:r w:rsidRPr="003B5D78">
        <w:rPr>
          <w:noProof/>
        </w:rPr>
        <w:instrText xml:space="preserve"> PAGEREF _Toc99714187 \h </w:instrText>
      </w:r>
      <w:r w:rsidRPr="003B5D78">
        <w:rPr>
          <w:noProof/>
        </w:rPr>
      </w:r>
      <w:r w:rsidRPr="003B5D78">
        <w:rPr>
          <w:noProof/>
        </w:rPr>
        <w:fldChar w:fldCharType="separate"/>
      </w:r>
      <w:r w:rsidR="00E318EF">
        <w:rPr>
          <w:noProof/>
        </w:rPr>
        <w:t>1</w:t>
      </w:r>
      <w:r w:rsidRPr="003B5D78">
        <w:rPr>
          <w:noProof/>
        </w:rPr>
        <w:fldChar w:fldCharType="end"/>
      </w:r>
    </w:p>
    <w:p w14:paraId="3FAD0EDD" w14:textId="4461AEB1" w:rsidR="0029340A" w:rsidRPr="003B5D78" w:rsidRDefault="002934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5D78">
        <w:rPr>
          <w:noProof/>
        </w:rPr>
        <w:t>4</w:t>
      </w:r>
      <w:r w:rsidRPr="003B5D78">
        <w:rPr>
          <w:noProof/>
        </w:rPr>
        <w:tab/>
        <w:t>Schedules</w:t>
      </w:r>
      <w:r w:rsidRPr="003B5D78">
        <w:rPr>
          <w:noProof/>
        </w:rPr>
        <w:tab/>
      </w:r>
      <w:r w:rsidRPr="003B5D78">
        <w:rPr>
          <w:noProof/>
        </w:rPr>
        <w:fldChar w:fldCharType="begin"/>
      </w:r>
      <w:r w:rsidRPr="003B5D78">
        <w:rPr>
          <w:noProof/>
        </w:rPr>
        <w:instrText xml:space="preserve"> PAGEREF _Toc99714188 \h </w:instrText>
      </w:r>
      <w:r w:rsidRPr="003B5D78">
        <w:rPr>
          <w:noProof/>
        </w:rPr>
      </w:r>
      <w:r w:rsidRPr="003B5D78">
        <w:rPr>
          <w:noProof/>
        </w:rPr>
        <w:fldChar w:fldCharType="separate"/>
      </w:r>
      <w:r w:rsidR="00E318EF">
        <w:rPr>
          <w:noProof/>
        </w:rPr>
        <w:t>1</w:t>
      </w:r>
      <w:r w:rsidRPr="003B5D78">
        <w:rPr>
          <w:noProof/>
        </w:rPr>
        <w:fldChar w:fldCharType="end"/>
      </w:r>
    </w:p>
    <w:p w14:paraId="6D1FF851" w14:textId="6F0A28CB" w:rsidR="0029340A" w:rsidRPr="003B5D78" w:rsidRDefault="0029340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B5D78">
        <w:rPr>
          <w:noProof/>
        </w:rPr>
        <w:t>Part 2—Approved programs of work for income support payment</w:t>
      </w:r>
      <w:r w:rsidRPr="003B5D78">
        <w:rPr>
          <w:b w:val="0"/>
          <w:noProof/>
          <w:sz w:val="18"/>
        </w:rPr>
        <w:tab/>
      </w:r>
      <w:r w:rsidRPr="003B5D78">
        <w:rPr>
          <w:b w:val="0"/>
          <w:noProof/>
          <w:sz w:val="18"/>
        </w:rPr>
        <w:fldChar w:fldCharType="begin"/>
      </w:r>
      <w:r w:rsidRPr="003B5D78">
        <w:rPr>
          <w:b w:val="0"/>
          <w:noProof/>
          <w:sz w:val="18"/>
        </w:rPr>
        <w:instrText xml:space="preserve"> PAGEREF _Toc99714189 \h </w:instrText>
      </w:r>
      <w:r w:rsidRPr="003B5D78">
        <w:rPr>
          <w:b w:val="0"/>
          <w:noProof/>
          <w:sz w:val="18"/>
        </w:rPr>
      </w:r>
      <w:r w:rsidRPr="003B5D78">
        <w:rPr>
          <w:b w:val="0"/>
          <w:noProof/>
          <w:sz w:val="18"/>
        </w:rPr>
        <w:fldChar w:fldCharType="separate"/>
      </w:r>
      <w:r w:rsidR="00E318EF">
        <w:rPr>
          <w:b w:val="0"/>
          <w:noProof/>
          <w:sz w:val="18"/>
        </w:rPr>
        <w:t>2</w:t>
      </w:r>
      <w:r w:rsidRPr="003B5D78">
        <w:rPr>
          <w:b w:val="0"/>
          <w:noProof/>
          <w:sz w:val="18"/>
        </w:rPr>
        <w:fldChar w:fldCharType="end"/>
      </w:r>
    </w:p>
    <w:p w14:paraId="7E8638ED" w14:textId="70499AD1" w:rsidR="0029340A" w:rsidRPr="003B5D78" w:rsidRDefault="002934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5D78">
        <w:rPr>
          <w:noProof/>
        </w:rPr>
        <w:t>5</w:t>
      </w:r>
      <w:r w:rsidRPr="003B5D78">
        <w:rPr>
          <w:noProof/>
        </w:rPr>
        <w:tab/>
        <w:t>Approved programs of work for income support payment</w:t>
      </w:r>
      <w:r w:rsidRPr="003B5D78">
        <w:rPr>
          <w:noProof/>
        </w:rPr>
        <w:tab/>
      </w:r>
      <w:r w:rsidRPr="003B5D78">
        <w:rPr>
          <w:noProof/>
        </w:rPr>
        <w:fldChar w:fldCharType="begin"/>
      </w:r>
      <w:r w:rsidRPr="003B5D78">
        <w:rPr>
          <w:noProof/>
        </w:rPr>
        <w:instrText xml:space="preserve"> PAGEREF _Toc99714190 \h </w:instrText>
      </w:r>
      <w:r w:rsidRPr="003B5D78">
        <w:rPr>
          <w:noProof/>
        </w:rPr>
      </w:r>
      <w:r w:rsidRPr="003B5D78">
        <w:rPr>
          <w:noProof/>
        </w:rPr>
        <w:fldChar w:fldCharType="separate"/>
      </w:r>
      <w:r w:rsidR="00E318EF">
        <w:rPr>
          <w:noProof/>
        </w:rPr>
        <w:t>2</w:t>
      </w:r>
      <w:r w:rsidRPr="003B5D78">
        <w:rPr>
          <w:noProof/>
        </w:rPr>
        <w:fldChar w:fldCharType="end"/>
      </w:r>
    </w:p>
    <w:p w14:paraId="7E42E5E3" w14:textId="74777BDF" w:rsidR="0029340A" w:rsidRPr="003B5D78" w:rsidRDefault="0029340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B5D78">
        <w:rPr>
          <w:noProof/>
        </w:rPr>
        <w:t>Part 3—Kinds of requirements that employment pathway plans must not contain</w:t>
      </w:r>
      <w:r w:rsidRPr="003B5D78">
        <w:rPr>
          <w:b w:val="0"/>
          <w:noProof/>
          <w:sz w:val="18"/>
        </w:rPr>
        <w:tab/>
      </w:r>
      <w:r w:rsidRPr="003B5D78">
        <w:rPr>
          <w:b w:val="0"/>
          <w:noProof/>
          <w:sz w:val="18"/>
        </w:rPr>
        <w:fldChar w:fldCharType="begin"/>
      </w:r>
      <w:r w:rsidRPr="003B5D78">
        <w:rPr>
          <w:b w:val="0"/>
          <w:noProof/>
          <w:sz w:val="18"/>
        </w:rPr>
        <w:instrText xml:space="preserve"> PAGEREF _Toc99714191 \h </w:instrText>
      </w:r>
      <w:r w:rsidRPr="003B5D78">
        <w:rPr>
          <w:b w:val="0"/>
          <w:noProof/>
          <w:sz w:val="18"/>
        </w:rPr>
      </w:r>
      <w:r w:rsidRPr="003B5D78">
        <w:rPr>
          <w:b w:val="0"/>
          <w:noProof/>
          <w:sz w:val="18"/>
        </w:rPr>
        <w:fldChar w:fldCharType="separate"/>
      </w:r>
      <w:r w:rsidR="00E318EF">
        <w:rPr>
          <w:b w:val="0"/>
          <w:noProof/>
          <w:sz w:val="18"/>
        </w:rPr>
        <w:t>3</w:t>
      </w:r>
      <w:r w:rsidRPr="003B5D78">
        <w:rPr>
          <w:b w:val="0"/>
          <w:noProof/>
          <w:sz w:val="18"/>
        </w:rPr>
        <w:fldChar w:fldCharType="end"/>
      </w:r>
    </w:p>
    <w:p w14:paraId="677A372A" w14:textId="4930BBCC" w:rsidR="0029340A" w:rsidRPr="003B5D78" w:rsidRDefault="002934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5D78">
        <w:rPr>
          <w:noProof/>
        </w:rPr>
        <w:t>6</w:t>
      </w:r>
      <w:r w:rsidRPr="003B5D78">
        <w:rPr>
          <w:noProof/>
        </w:rPr>
        <w:tab/>
        <w:t>Kinds of requirements that employment pathway plans must not contain</w:t>
      </w:r>
      <w:r w:rsidRPr="003B5D78">
        <w:rPr>
          <w:noProof/>
        </w:rPr>
        <w:tab/>
      </w:r>
      <w:r w:rsidRPr="003B5D78">
        <w:rPr>
          <w:noProof/>
        </w:rPr>
        <w:fldChar w:fldCharType="begin"/>
      </w:r>
      <w:r w:rsidRPr="003B5D78">
        <w:rPr>
          <w:noProof/>
        </w:rPr>
        <w:instrText xml:space="preserve"> PAGEREF _Toc99714192 \h </w:instrText>
      </w:r>
      <w:r w:rsidRPr="003B5D78">
        <w:rPr>
          <w:noProof/>
        </w:rPr>
      </w:r>
      <w:r w:rsidRPr="003B5D78">
        <w:rPr>
          <w:noProof/>
        </w:rPr>
        <w:fldChar w:fldCharType="separate"/>
      </w:r>
      <w:r w:rsidR="00E318EF">
        <w:rPr>
          <w:noProof/>
        </w:rPr>
        <w:t>3</w:t>
      </w:r>
      <w:r w:rsidRPr="003B5D78">
        <w:rPr>
          <w:noProof/>
        </w:rPr>
        <w:fldChar w:fldCharType="end"/>
      </w:r>
    </w:p>
    <w:p w14:paraId="56A33048" w14:textId="61D791B3" w:rsidR="0029340A" w:rsidRPr="003B5D78" w:rsidRDefault="0029340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B5D78">
        <w:rPr>
          <w:noProof/>
        </w:rPr>
        <w:t>Part 4—Matters to be taken into account in working out whether particular paid work is unsuitable</w:t>
      </w:r>
      <w:r w:rsidRPr="003B5D78">
        <w:rPr>
          <w:b w:val="0"/>
          <w:noProof/>
          <w:sz w:val="18"/>
        </w:rPr>
        <w:tab/>
      </w:r>
      <w:r w:rsidRPr="003B5D78">
        <w:rPr>
          <w:b w:val="0"/>
          <w:noProof/>
          <w:sz w:val="18"/>
        </w:rPr>
        <w:fldChar w:fldCharType="begin"/>
      </w:r>
      <w:r w:rsidRPr="003B5D78">
        <w:rPr>
          <w:b w:val="0"/>
          <w:noProof/>
          <w:sz w:val="18"/>
        </w:rPr>
        <w:instrText xml:space="preserve"> PAGEREF _Toc99714193 \h </w:instrText>
      </w:r>
      <w:r w:rsidRPr="003B5D78">
        <w:rPr>
          <w:b w:val="0"/>
          <w:noProof/>
          <w:sz w:val="18"/>
        </w:rPr>
      </w:r>
      <w:r w:rsidRPr="003B5D78">
        <w:rPr>
          <w:b w:val="0"/>
          <w:noProof/>
          <w:sz w:val="18"/>
        </w:rPr>
        <w:fldChar w:fldCharType="separate"/>
      </w:r>
      <w:r w:rsidR="00E318EF">
        <w:rPr>
          <w:b w:val="0"/>
          <w:noProof/>
          <w:sz w:val="18"/>
        </w:rPr>
        <w:t>4</w:t>
      </w:r>
      <w:r w:rsidRPr="003B5D78">
        <w:rPr>
          <w:b w:val="0"/>
          <w:noProof/>
          <w:sz w:val="18"/>
        </w:rPr>
        <w:fldChar w:fldCharType="end"/>
      </w:r>
    </w:p>
    <w:p w14:paraId="4D8014D2" w14:textId="0408A457" w:rsidR="0029340A" w:rsidRPr="003B5D78" w:rsidRDefault="002934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5D78">
        <w:rPr>
          <w:noProof/>
        </w:rPr>
        <w:t>7</w:t>
      </w:r>
      <w:r w:rsidRPr="003B5D78">
        <w:rPr>
          <w:noProof/>
        </w:rPr>
        <w:tab/>
        <w:t>Matters to be taken into account in working out whether particular paid work is unsuitable</w:t>
      </w:r>
      <w:r w:rsidRPr="003B5D78">
        <w:rPr>
          <w:noProof/>
        </w:rPr>
        <w:tab/>
      </w:r>
      <w:r w:rsidRPr="003B5D78">
        <w:rPr>
          <w:noProof/>
        </w:rPr>
        <w:fldChar w:fldCharType="begin"/>
      </w:r>
      <w:r w:rsidRPr="003B5D78">
        <w:rPr>
          <w:noProof/>
        </w:rPr>
        <w:instrText xml:space="preserve"> PAGEREF _Toc99714194 \h </w:instrText>
      </w:r>
      <w:r w:rsidRPr="003B5D78">
        <w:rPr>
          <w:noProof/>
        </w:rPr>
      </w:r>
      <w:r w:rsidRPr="003B5D78">
        <w:rPr>
          <w:noProof/>
        </w:rPr>
        <w:fldChar w:fldCharType="separate"/>
      </w:r>
      <w:r w:rsidR="00E318EF">
        <w:rPr>
          <w:noProof/>
        </w:rPr>
        <w:t>4</w:t>
      </w:r>
      <w:r w:rsidRPr="003B5D78">
        <w:rPr>
          <w:noProof/>
        </w:rPr>
        <w:fldChar w:fldCharType="end"/>
      </w:r>
    </w:p>
    <w:p w14:paraId="45AB8DE3" w14:textId="2E6857E3" w:rsidR="0029340A" w:rsidRPr="003B5D78" w:rsidRDefault="002934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B5D78">
        <w:rPr>
          <w:noProof/>
        </w:rPr>
        <w:t>Schedule 1—Amendments</w:t>
      </w:r>
      <w:r w:rsidRPr="003B5D78">
        <w:rPr>
          <w:b w:val="0"/>
          <w:noProof/>
          <w:sz w:val="18"/>
        </w:rPr>
        <w:tab/>
      </w:r>
      <w:r w:rsidRPr="003B5D78">
        <w:rPr>
          <w:b w:val="0"/>
          <w:noProof/>
          <w:sz w:val="18"/>
        </w:rPr>
        <w:fldChar w:fldCharType="begin"/>
      </w:r>
      <w:r w:rsidRPr="003B5D78">
        <w:rPr>
          <w:b w:val="0"/>
          <w:noProof/>
          <w:sz w:val="18"/>
        </w:rPr>
        <w:instrText xml:space="preserve"> PAGEREF _Toc99714195 \h </w:instrText>
      </w:r>
      <w:r w:rsidRPr="003B5D78">
        <w:rPr>
          <w:b w:val="0"/>
          <w:noProof/>
          <w:sz w:val="18"/>
        </w:rPr>
      </w:r>
      <w:r w:rsidRPr="003B5D78">
        <w:rPr>
          <w:b w:val="0"/>
          <w:noProof/>
          <w:sz w:val="18"/>
        </w:rPr>
        <w:fldChar w:fldCharType="separate"/>
      </w:r>
      <w:r w:rsidR="00E318EF">
        <w:rPr>
          <w:b w:val="0"/>
          <w:noProof/>
          <w:sz w:val="18"/>
        </w:rPr>
        <w:t>5</w:t>
      </w:r>
      <w:r w:rsidRPr="003B5D78">
        <w:rPr>
          <w:b w:val="0"/>
          <w:noProof/>
          <w:sz w:val="18"/>
        </w:rPr>
        <w:fldChar w:fldCharType="end"/>
      </w:r>
    </w:p>
    <w:p w14:paraId="616F0FE2" w14:textId="4F5D4C7A" w:rsidR="0029340A" w:rsidRPr="003B5D78" w:rsidRDefault="0029340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5D78">
        <w:rPr>
          <w:noProof/>
        </w:rPr>
        <w:t>Social Security (Administration) (Job Search Efforts) Determination 2018</w:t>
      </w:r>
      <w:r w:rsidRPr="003B5D78">
        <w:rPr>
          <w:i w:val="0"/>
          <w:noProof/>
          <w:sz w:val="18"/>
        </w:rPr>
        <w:tab/>
      </w:r>
      <w:r w:rsidRPr="003B5D78">
        <w:rPr>
          <w:i w:val="0"/>
          <w:noProof/>
          <w:sz w:val="18"/>
        </w:rPr>
        <w:fldChar w:fldCharType="begin"/>
      </w:r>
      <w:r w:rsidRPr="003B5D78">
        <w:rPr>
          <w:i w:val="0"/>
          <w:noProof/>
          <w:sz w:val="18"/>
        </w:rPr>
        <w:instrText xml:space="preserve"> PAGEREF _Toc99714196 \h </w:instrText>
      </w:r>
      <w:r w:rsidRPr="003B5D78">
        <w:rPr>
          <w:i w:val="0"/>
          <w:noProof/>
          <w:sz w:val="18"/>
        </w:rPr>
      </w:r>
      <w:r w:rsidRPr="003B5D78">
        <w:rPr>
          <w:i w:val="0"/>
          <w:noProof/>
          <w:sz w:val="18"/>
        </w:rPr>
        <w:fldChar w:fldCharType="separate"/>
      </w:r>
      <w:r w:rsidR="00E318EF">
        <w:rPr>
          <w:i w:val="0"/>
          <w:noProof/>
          <w:sz w:val="18"/>
        </w:rPr>
        <w:t>5</w:t>
      </w:r>
      <w:r w:rsidRPr="003B5D78">
        <w:rPr>
          <w:i w:val="0"/>
          <w:noProof/>
          <w:sz w:val="18"/>
        </w:rPr>
        <w:fldChar w:fldCharType="end"/>
      </w:r>
    </w:p>
    <w:p w14:paraId="7CC149CF" w14:textId="77777777" w:rsidR="009B530F" w:rsidRPr="003B5D78" w:rsidRDefault="0029340A" w:rsidP="009B530F">
      <w:r w:rsidRPr="003B5D78">
        <w:fldChar w:fldCharType="end"/>
      </w:r>
    </w:p>
    <w:p w14:paraId="1E397BF1" w14:textId="77777777" w:rsidR="009B530F" w:rsidRPr="003B5D78" w:rsidRDefault="009B530F" w:rsidP="009B530F"/>
    <w:p w14:paraId="1E549C34" w14:textId="77777777" w:rsidR="006119CA" w:rsidRPr="003B5D78" w:rsidRDefault="006119CA" w:rsidP="006119CA">
      <w:pPr>
        <w:sectPr w:rsidR="006119CA" w:rsidRPr="003B5D78" w:rsidSect="00DC692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EF92D97" w14:textId="77777777" w:rsidR="00D064D6" w:rsidRPr="003B5D78" w:rsidRDefault="00CF0B01" w:rsidP="00D064D6">
      <w:pPr>
        <w:pStyle w:val="ActHead2"/>
        <w:pageBreakBefore/>
      </w:pPr>
      <w:bookmarkStart w:id="0" w:name="_Toc99714184"/>
      <w:r w:rsidRPr="00A72983">
        <w:rPr>
          <w:rStyle w:val="CharPartNo"/>
        </w:rPr>
        <w:lastRenderedPageBreak/>
        <w:t>Part 1</w:t>
      </w:r>
      <w:r w:rsidR="00D064D6" w:rsidRPr="003B5D78">
        <w:t>—</w:t>
      </w:r>
      <w:r w:rsidR="00D064D6" w:rsidRPr="00A72983">
        <w:rPr>
          <w:rStyle w:val="CharPartText"/>
        </w:rPr>
        <w:t>Preliminary</w:t>
      </w:r>
      <w:bookmarkEnd w:id="0"/>
    </w:p>
    <w:p w14:paraId="2856C443" w14:textId="77777777" w:rsidR="00414D4C" w:rsidRPr="00A72983" w:rsidRDefault="00414D4C" w:rsidP="00414D4C">
      <w:pPr>
        <w:pStyle w:val="Header"/>
      </w:pPr>
      <w:r w:rsidRPr="00A72983">
        <w:rPr>
          <w:rStyle w:val="CharDivNo"/>
        </w:rPr>
        <w:t xml:space="preserve"> </w:t>
      </w:r>
      <w:r w:rsidRPr="00A72983">
        <w:rPr>
          <w:rStyle w:val="CharDivText"/>
        </w:rPr>
        <w:t xml:space="preserve"> </w:t>
      </w:r>
    </w:p>
    <w:p w14:paraId="23B3FFFB" w14:textId="77777777" w:rsidR="00A31FF3" w:rsidRPr="003B5D78" w:rsidRDefault="00A31FF3" w:rsidP="00A31FF3">
      <w:pPr>
        <w:pStyle w:val="ActHead5"/>
      </w:pPr>
      <w:bookmarkStart w:id="1" w:name="_Toc99714185"/>
      <w:r w:rsidRPr="00A72983">
        <w:rPr>
          <w:rStyle w:val="CharSectno"/>
        </w:rPr>
        <w:t>1</w:t>
      </w:r>
      <w:r w:rsidRPr="003B5D78">
        <w:t xml:space="preserve">  Name</w:t>
      </w:r>
      <w:bookmarkEnd w:id="1"/>
    </w:p>
    <w:p w14:paraId="4B6FF828" w14:textId="77777777" w:rsidR="00A31FF3" w:rsidRPr="003B5D78" w:rsidRDefault="00A31FF3" w:rsidP="00A31FF3">
      <w:pPr>
        <w:pStyle w:val="subsection"/>
        <w:rPr>
          <w:i/>
          <w:iCs/>
        </w:rPr>
      </w:pPr>
      <w:r w:rsidRPr="003B5D78">
        <w:tab/>
      </w:r>
      <w:r w:rsidRPr="003B5D78">
        <w:tab/>
        <w:t xml:space="preserve">This instrument is the </w:t>
      </w:r>
      <w:bookmarkStart w:id="2" w:name="_GoBack"/>
      <w:r w:rsidRPr="003B5D78">
        <w:rPr>
          <w:i/>
          <w:iCs/>
        </w:rPr>
        <w:t>Social Security (Streamlined Participation Requirements) Instrument 202</w:t>
      </w:r>
      <w:r w:rsidR="00AB0AB0" w:rsidRPr="003B5D78">
        <w:rPr>
          <w:i/>
          <w:iCs/>
        </w:rPr>
        <w:t>2</w:t>
      </w:r>
      <w:bookmarkEnd w:id="2"/>
      <w:r w:rsidRPr="003B5D78">
        <w:rPr>
          <w:i/>
          <w:iCs/>
        </w:rPr>
        <w:t>.</w:t>
      </w:r>
    </w:p>
    <w:p w14:paraId="218FE44F" w14:textId="77777777" w:rsidR="007B51FE" w:rsidRPr="003B5D78" w:rsidRDefault="007B51FE" w:rsidP="007B51FE">
      <w:pPr>
        <w:pStyle w:val="ActHead5"/>
      </w:pPr>
      <w:bookmarkStart w:id="3" w:name="_Toc99714186"/>
      <w:r w:rsidRPr="00A72983">
        <w:rPr>
          <w:rStyle w:val="CharSectno"/>
        </w:rPr>
        <w:t>2</w:t>
      </w:r>
      <w:r w:rsidRPr="003B5D78">
        <w:t xml:space="preserve">  Commencement</w:t>
      </w:r>
      <w:bookmarkEnd w:id="3"/>
    </w:p>
    <w:p w14:paraId="28367302" w14:textId="77777777" w:rsidR="007B51FE" w:rsidRPr="003B5D78" w:rsidRDefault="007B51FE" w:rsidP="00CD66A1">
      <w:pPr>
        <w:pStyle w:val="subsection"/>
      </w:pPr>
      <w:r w:rsidRPr="003B5D78">
        <w:tab/>
        <w:t>(1)</w:t>
      </w:r>
      <w:r w:rsidRPr="003B5D7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BE6D211" w14:textId="77777777" w:rsidR="007B51FE" w:rsidRPr="003B5D78" w:rsidRDefault="007B51FE" w:rsidP="00CD66A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B51FE" w:rsidRPr="003B5D78" w14:paraId="68C652D9" w14:textId="77777777" w:rsidTr="00AE0C3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115B4CF" w14:textId="77777777" w:rsidR="007B51FE" w:rsidRPr="003B5D78" w:rsidRDefault="007B51FE" w:rsidP="00CD66A1">
            <w:pPr>
              <w:pStyle w:val="TableHeading"/>
            </w:pPr>
            <w:r w:rsidRPr="003B5D78">
              <w:t>Commencement information</w:t>
            </w:r>
          </w:p>
        </w:tc>
      </w:tr>
      <w:tr w:rsidR="007B51FE" w:rsidRPr="003B5D78" w14:paraId="42943320" w14:textId="77777777" w:rsidTr="00AE0C3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652D2B" w14:textId="77777777" w:rsidR="007B51FE" w:rsidRPr="003B5D78" w:rsidRDefault="007B51FE" w:rsidP="00CD66A1">
            <w:pPr>
              <w:pStyle w:val="TableHeading"/>
            </w:pPr>
            <w:r w:rsidRPr="003B5D7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829866" w14:textId="77777777" w:rsidR="007B51FE" w:rsidRPr="003B5D78" w:rsidRDefault="007B51FE" w:rsidP="00CD66A1">
            <w:pPr>
              <w:pStyle w:val="TableHeading"/>
            </w:pPr>
            <w:r w:rsidRPr="003B5D7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1D495D" w14:textId="77777777" w:rsidR="007B51FE" w:rsidRPr="003B5D78" w:rsidRDefault="007B51FE" w:rsidP="00CD66A1">
            <w:pPr>
              <w:pStyle w:val="TableHeading"/>
            </w:pPr>
            <w:r w:rsidRPr="003B5D78">
              <w:t>Column 3</w:t>
            </w:r>
          </w:p>
        </w:tc>
      </w:tr>
      <w:tr w:rsidR="007B51FE" w:rsidRPr="003B5D78" w14:paraId="4A761EE7" w14:textId="77777777" w:rsidTr="00AE0C3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7A3142" w14:textId="77777777" w:rsidR="007B51FE" w:rsidRPr="003B5D78" w:rsidRDefault="007B51FE" w:rsidP="00CD66A1">
            <w:pPr>
              <w:pStyle w:val="TableHeading"/>
            </w:pPr>
            <w:r w:rsidRPr="003B5D7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C09AA0" w14:textId="77777777" w:rsidR="007B51FE" w:rsidRPr="003B5D78" w:rsidRDefault="007B51FE" w:rsidP="00CD66A1">
            <w:pPr>
              <w:pStyle w:val="TableHeading"/>
            </w:pPr>
            <w:r w:rsidRPr="003B5D7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F8CA50" w14:textId="77777777" w:rsidR="007B51FE" w:rsidRPr="003B5D78" w:rsidRDefault="007B51FE" w:rsidP="00CD66A1">
            <w:pPr>
              <w:pStyle w:val="TableHeading"/>
            </w:pPr>
            <w:r w:rsidRPr="003B5D78">
              <w:t>Date/Details</w:t>
            </w:r>
          </w:p>
        </w:tc>
      </w:tr>
      <w:tr w:rsidR="007B51FE" w:rsidRPr="003B5D78" w14:paraId="3819C73F" w14:textId="77777777" w:rsidTr="00AE0C3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8C5478" w14:textId="77777777" w:rsidR="007B51FE" w:rsidRPr="003B5D78" w:rsidRDefault="007B51FE" w:rsidP="00CD66A1">
            <w:pPr>
              <w:pStyle w:val="Tabletext"/>
            </w:pPr>
            <w:r w:rsidRPr="003B5D7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913D30" w14:textId="77777777" w:rsidR="007B51FE" w:rsidRPr="003B5D78" w:rsidRDefault="007B51FE" w:rsidP="00CD66A1">
            <w:pPr>
              <w:pStyle w:val="Tabletext"/>
            </w:pPr>
            <w:r w:rsidRPr="003B5D78">
              <w:rPr>
                <w:iCs/>
              </w:rPr>
              <w:t>Immediately after the commencement of Schedule 1 to the</w:t>
            </w:r>
            <w:r w:rsidRPr="003B5D78">
              <w:rPr>
                <w:i/>
              </w:rPr>
              <w:t xml:space="preserve"> Social Security Legislation Amendment (Streamlined Participation Requirements and Other Measures) Act 202</w:t>
            </w:r>
            <w:r w:rsidR="00AB0AB0" w:rsidRPr="003B5D78">
              <w:rPr>
                <w:i/>
              </w:rPr>
              <w:t>2</w:t>
            </w:r>
            <w:r w:rsidRPr="003B5D7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E519C0" w14:textId="77777777" w:rsidR="007B51FE" w:rsidRPr="003B5D78" w:rsidRDefault="004F296A" w:rsidP="00CD66A1">
            <w:pPr>
              <w:pStyle w:val="Tabletext"/>
            </w:pPr>
            <w:r>
              <w:t>8 April 2022</w:t>
            </w:r>
          </w:p>
        </w:tc>
      </w:tr>
    </w:tbl>
    <w:p w14:paraId="4FFD9653" w14:textId="77777777" w:rsidR="007B51FE" w:rsidRPr="003B5D78" w:rsidRDefault="007B51FE" w:rsidP="00CD66A1">
      <w:pPr>
        <w:pStyle w:val="notetext"/>
      </w:pPr>
      <w:r w:rsidRPr="003B5D78">
        <w:rPr>
          <w:snapToGrid w:val="0"/>
          <w:lang w:eastAsia="en-US"/>
        </w:rPr>
        <w:t>Note:</w:t>
      </w:r>
      <w:r w:rsidRPr="003B5D78">
        <w:rPr>
          <w:snapToGrid w:val="0"/>
          <w:lang w:eastAsia="en-US"/>
        </w:rPr>
        <w:tab/>
        <w:t xml:space="preserve">This table relates only to the provisions of this </w:t>
      </w:r>
      <w:r w:rsidRPr="003B5D78">
        <w:t xml:space="preserve">instrument </w:t>
      </w:r>
      <w:r w:rsidRPr="003B5D78">
        <w:rPr>
          <w:snapToGrid w:val="0"/>
          <w:lang w:eastAsia="en-US"/>
        </w:rPr>
        <w:t xml:space="preserve">as originally made. It will not be amended to deal with any later amendments of this </w:t>
      </w:r>
      <w:r w:rsidRPr="003B5D78">
        <w:t>instrument</w:t>
      </w:r>
      <w:r w:rsidRPr="003B5D78">
        <w:rPr>
          <w:snapToGrid w:val="0"/>
          <w:lang w:eastAsia="en-US"/>
        </w:rPr>
        <w:t>.</w:t>
      </w:r>
    </w:p>
    <w:p w14:paraId="4E7CD135" w14:textId="77777777" w:rsidR="007B51FE" w:rsidRPr="003B5D78" w:rsidRDefault="007B51FE" w:rsidP="00CD66A1">
      <w:pPr>
        <w:pStyle w:val="subsection"/>
      </w:pPr>
      <w:r w:rsidRPr="003B5D78">
        <w:tab/>
        <w:t>(2)</w:t>
      </w:r>
      <w:r w:rsidRPr="003B5D7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572BD0A" w14:textId="77777777" w:rsidR="00A31FF3" w:rsidRPr="003B5D78" w:rsidRDefault="00A31FF3" w:rsidP="00A31FF3">
      <w:pPr>
        <w:pStyle w:val="ActHead5"/>
      </w:pPr>
      <w:bookmarkStart w:id="4" w:name="_Toc99714187"/>
      <w:r w:rsidRPr="00A72983">
        <w:rPr>
          <w:rStyle w:val="CharSectno"/>
        </w:rPr>
        <w:t>3</w:t>
      </w:r>
      <w:r w:rsidRPr="003B5D78">
        <w:t xml:space="preserve">  Authority</w:t>
      </w:r>
      <w:bookmarkEnd w:id="4"/>
    </w:p>
    <w:p w14:paraId="3DCAF9DB" w14:textId="77777777" w:rsidR="005F78CF" w:rsidRPr="003B5D78" w:rsidRDefault="00A31FF3" w:rsidP="00A31FF3">
      <w:pPr>
        <w:pStyle w:val="subsection"/>
      </w:pPr>
      <w:r w:rsidRPr="003B5D78">
        <w:tab/>
      </w:r>
      <w:r w:rsidRPr="003B5D78">
        <w:tab/>
        <w:t xml:space="preserve">This instrument is made under </w:t>
      </w:r>
      <w:r w:rsidR="005F78CF" w:rsidRPr="003B5D78">
        <w:t>the following:</w:t>
      </w:r>
    </w:p>
    <w:p w14:paraId="2EE01C81" w14:textId="77777777" w:rsidR="005F78CF" w:rsidRPr="003B5D78" w:rsidRDefault="005F78CF" w:rsidP="005F78CF">
      <w:pPr>
        <w:pStyle w:val="paragraph"/>
      </w:pPr>
      <w:r w:rsidRPr="003B5D78">
        <w:tab/>
        <w:t>(a)</w:t>
      </w:r>
      <w:r w:rsidRPr="003B5D78">
        <w:tab/>
      </w:r>
      <w:r w:rsidR="007B51FE" w:rsidRPr="003B5D78">
        <w:t>subsection 2</w:t>
      </w:r>
      <w:r w:rsidR="00A31FF3" w:rsidRPr="003B5D78">
        <w:t xml:space="preserve">8(1) of the </w:t>
      </w:r>
      <w:r w:rsidR="00A31FF3" w:rsidRPr="003B5D78">
        <w:rPr>
          <w:i/>
          <w:iCs/>
        </w:rPr>
        <w:t>Social Security Act 1991</w:t>
      </w:r>
      <w:r w:rsidRPr="003B5D78">
        <w:rPr>
          <w:iCs/>
        </w:rPr>
        <w:t>;</w:t>
      </w:r>
    </w:p>
    <w:p w14:paraId="66B24173" w14:textId="77777777" w:rsidR="00A31FF3" w:rsidRPr="003B5D78" w:rsidRDefault="005F78CF" w:rsidP="005F78CF">
      <w:pPr>
        <w:pStyle w:val="paragraph"/>
      </w:pPr>
      <w:r w:rsidRPr="003B5D78">
        <w:tab/>
        <w:t>(b)</w:t>
      </w:r>
      <w:r w:rsidRPr="003B5D78">
        <w:tab/>
        <w:t>subsections </w:t>
      </w:r>
      <w:r w:rsidR="00A31FF3" w:rsidRPr="003B5D78">
        <w:t>40K(2)</w:t>
      </w:r>
      <w:r w:rsidR="009E5970" w:rsidRPr="003B5D78">
        <w:t xml:space="preserve">, </w:t>
      </w:r>
      <w:r w:rsidR="00A31FF3" w:rsidRPr="003B5D78">
        <w:t xml:space="preserve">40X(4) </w:t>
      </w:r>
      <w:r w:rsidR="009E5970" w:rsidRPr="003B5D78">
        <w:t xml:space="preserve">and 42AC(3) </w:t>
      </w:r>
      <w:r w:rsidR="00A31FF3" w:rsidRPr="003B5D78">
        <w:t xml:space="preserve">of the </w:t>
      </w:r>
      <w:r w:rsidR="00A31FF3" w:rsidRPr="003B5D78">
        <w:rPr>
          <w:i/>
          <w:iCs/>
        </w:rPr>
        <w:t>Social Security (Administration) Act 1999</w:t>
      </w:r>
      <w:r w:rsidR="00A31FF3" w:rsidRPr="003B5D78">
        <w:t>.</w:t>
      </w:r>
    </w:p>
    <w:p w14:paraId="5F85C8A5" w14:textId="77777777" w:rsidR="00A31FF3" w:rsidRPr="003B5D78" w:rsidRDefault="00A31FF3" w:rsidP="00A31FF3">
      <w:pPr>
        <w:pStyle w:val="ActHead5"/>
      </w:pPr>
      <w:bookmarkStart w:id="5" w:name="_Toc99714188"/>
      <w:r w:rsidRPr="00A72983">
        <w:rPr>
          <w:rStyle w:val="CharSectno"/>
        </w:rPr>
        <w:t>4</w:t>
      </w:r>
      <w:r w:rsidRPr="003B5D78">
        <w:t xml:space="preserve">  Schedules</w:t>
      </w:r>
      <w:bookmarkEnd w:id="5"/>
    </w:p>
    <w:p w14:paraId="2A6F430D" w14:textId="77777777" w:rsidR="005F78CF" w:rsidRPr="003B5D78" w:rsidRDefault="00A31FF3" w:rsidP="00A31FF3">
      <w:pPr>
        <w:pStyle w:val="subsection"/>
      </w:pPr>
      <w:r w:rsidRPr="003B5D78">
        <w:tab/>
      </w:r>
      <w:r w:rsidRPr="003B5D7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96C0CCA" w14:textId="77777777" w:rsidR="007B51FE" w:rsidRPr="003B5D78" w:rsidRDefault="00CF0B01" w:rsidP="00D31D99">
      <w:pPr>
        <w:pStyle w:val="ActHead2"/>
        <w:pageBreakBefore/>
      </w:pPr>
      <w:bookmarkStart w:id="6" w:name="_Toc99714189"/>
      <w:r w:rsidRPr="00A72983">
        <w:rPr>
          <w:rStyle w:val="CharPartNo"/>
        </w:rPr>
        <w:lastRenderedPageBreak/>
        <w:t>Part 2</w:t>
      </w:r>
      <w:r w:rsidR="00A31FF3" w:rsidRPr="003B5D78">
        <w:t>—</w:t>
      </w:r>
      <w:r w:rsidR="00A31FF3" w:rsidRPr="00A72983">
        <w:rPr>
          <w:rStyle w:val="CharPartText"/>
        </w:rPr>
        <w:t>Approved programs of work for income support payment</w:t>
      </w:r>
      <w:bookmarkEnd w:id="6"/>
    </w:p>
    <w:p w14:paraId="1133444D" w14:textId="77777777" w:rsidR="00EC32AB" w:rsidRPr="00A72983" w:rsidRDefault="00EC32AB" w:rsidP="00EC32AB">
      <w:pPr>
        <w:pStyle w:val="Header"/>
      </w:pPr>
      <w:r w:rsidRPr="00A72983">
        <w:rPr>
          <w:rStyle w:val="CharDivNo"/>
        </w:rPr>
        <w:t xml:space="preserve"> </w:t>
      </w:r>
      <w:r w:rsidRPr="00A72983">
        <w:rPr>
          <w:rStyle w:val="CharDivText"/>
        </w:rPr>
        <w:t xml:space="preserve"> </w:t>
      </w:r>
    </w:p>
    <w:p w14:paraId="76D00A2C" w14:textId="77777777" w:rsidR="00A31FF3" w:rsidRPr="003B5D78" w:rsidRDefault="00A31FF3" w:rsidP="00A31FF3">
      <w:pPr>
        <w:pStyle w:val="ActHead5"/>
      </w:pPr>
      <w:bookmarkStart w:id="7" w:name="_Toc99714190"/>
      <w:r w:rsidRPr="00A72983">
        <w:rPr>
          <w:rStyle w:val="CharSectno"/>
        </w:rPr>
        <w:t>5</w:t>
      </w:r>
      <w:r w:rsidRPr="003B5D78">
        <w:t xml:space="preserve">  Approved programs of work for income support payment</w:t>
      </w:r>
      <w:bookmarkEnd w:id="7"/>
    </w:p>
    <w:p w14:paraId="26232FC6" w14:textId="77777777" w:rsidR="00A31FF3" w:rsidRPr="003B5D78" w:rsidRDefault="00A31FF3" w:rsidP="00A31FF3">
      <w:pPr>
        <w:pStyle w:val="subsection"/>
      </w:pPr>
      <w:r w:rsidRPr="003B5D78">
        <w:tab/>
      </w:r>
      <w:r w:rsidRPr="003B5D78">
        <w:tab/>
        <w:t xml:space="preserve">For </w:t>
      </w:r>
      <w:r w:rsidR="00864298" w:rsidRPr="003B5D78">
        <w:t xml:space="preserve">the purposes of </w:t>
      </w:r>
      <w:r w:rsidR="007B51FE" w:rsidRPr="003B5D78">
        <w:t>subsection 2</w:t>
      </w:r>
      <w:r w:rsidRPr="003B5D78">
        <w:t xml:space="preserve">8(1) of the </w:t>
      </w:r>
      <w:r w:rsidRPr="003B5D78">
        <w:rPr>
          <w:i/>
          <w:iCs/>
        </w:rPr>
        <w:t xml:space="preserve">Social Security Act </w:t>
      </w:r>
      <w:r w:rsidRPr="003B5D78">
        <w:rPr>
          <w:i/>
        </w:rPr>
        <w:t>1991</w:t>
      </w:r>
      <w:r w:rsidRPr="003B5D78">
        <w:t xml:space="preserve">, the following programs are </w:t>
      </w:r>
      <w:r w:rsidR="008E4237" w:rsidRPr="003B5D78">
        <w:t xml:space="preserve">declared to be </w:t>
      </w:r>
      <w:r w:rsidRPr="003B5D78">
        <w:t>approved programs of work for income support payment:</w:t>
      </w:r>
    </w:p>
    <w:p w14:paraId="2EEC8716" w14:textId="77777777" w:rsidR="00A31FF3" w:rsidRPr="003B5D78" w:rsidRDefault="00A31FF3" w:rsidP="00A31FF3">
      <w:pPr>
        <w:pStyle w:val="paragraph"/>
      </w:pPr>
      <w:r w:rsidRPr="003B5D78">
        <w:tab/>
        <w:t>(a)</w:t>
      </w:r>
      <w:r w:rsidRPr="003B5D78">
        <w:tab/>
        <w:t>Work for the Dole;</w:t>
      </w:r>
    </w:p>
    <w:p w14:paraId="43072DC2" w14:textId="77777777" w:rsidR="00A31FF3" w:rsidRPr="003B5D78" w:rsidRDefault="00A31FF3" w:rsidP="00A31FF3">
      <w:pPr>
        <w:pStyle w:val="paragraph"/>
      </w:pPr>
      <w:r w:rsidRPr="003B5D78">
        <w:tab/>
        <w:t>(b)</w:t>
      </w:r>
      <w:r w:rsidRPr="003B5D78">
        <w:tab/>
        <w:t>National Work Experience Programme.</w:t>
      </w:r>
    </w:p>
    <w:p w14:paraId="0573525B" w14:textId="77777777" w:rsidR="007B51FE" w:rsidRPr="003B5D78" w:rsidRDefault="00A31FF3" w:rsidP="00D31D99">
      <w:pPr>
        <w:pStyle w:val="ActHead2"/>
        <w:pageBreakBefore/>
      </w:pPr>
      <w:bookmarkStart w:id="8" w:name="_Toc99714191"/>
      <w:r w:rsidRPr="00A72983">
        <w:rPr>
          <w:rStyle w:val="CharPartNo"/>
        </w:rPr>
        <w:lastRenderedPageBreak/>
        <w:t>Part 3</w:t>
      </w:r>
      <w:r w:rsidRPr="003B5D78">
        <w:t>—</w:t>
      </w:r>
      <w:r w:rsidRPr="00A72983">
        <w:rPr>
          <w:rStyle w:val="CharPartText"/>
        </w:rPr>
        <w:t>Kinds of requirements that employment pathway plans must not contain</w:t>
      </w:r>
      <w:bookmarkEnd w:id="8"/>
    </w:p>
    <w:p w14:paraId="342B2F99" w14:textId="77777777" w:rsidR="00EC32AB" w:rsidRPr="00A72983" w:rsidRDefault="00EC32AB" w:rsidP="00EC32AB">
      <w:pPr>
        <w:pStyle w:val="Header"/>
      </w:pPr>
      <w:r w:rsidRPr="00A72983">
        <w:rPr>
          <w:rStyle w:val="CharDivNo"/>
        </w:rPr>
        <w:t xml:space="preserve"> </w:t>
      </w:r>
      <w:r w:rsidRPr="00A72983">
        <w:rPr>
          <w:rStyle w:val="CharDivText"/>
        </w:rPr>
        <w:t xml:space="preserve"> </w:t>
      </w:r>
    </w:p>
    <w:p w14:paraId="77CDBF72" w14:textId="77777777" w:rsidR="00A31FF3" w:rsidRPr="003B5D78" w:rsidRDefault="00A31FF3" w:rsidP="00A31FF3">
      <w:pPr>
        <w:pStyle w:val="ActHead5"/>
      </w:pPr>
      <w:bookmarkStart w:id="9" w:name="_Toc99714192"/>
      <w:r w:rsidRPr="00A72983">
        <w:rPr>
          <w:rStyle w:val="CharSectno"/>
        </w:rPr>
        <w:t>6</w:t>
      </w:r>
      <w:r w:rsidRPr="003B5D78">
        <w:t xml:space="preserve">  </w:t>
      </w:r>
      <w:r w:rsidR="00D31D99" w:rsidRPr="003B5D78">
        <w:t>K</w:t>
      </w:r>
      <w:r w:rsidRPr="003B5D78">
        <w:t>inds of requirements that employment pathway plans must not contain</w:t>
      </w:r>
      <w:bookmarkEnd w:id="9"/>
    </w:p>
    <w:p w14:paraId="2B366177" w14:textId="77777777" w:rsidR="00A31FF3" w:rsidRPr="003B5D78" w:rsidRDefault="00A31FF3" w:rsidP="00A31FF3">
      <w:pPr>
        <w:pStyle w:val="subsection"/>
      </w:pPr>
      <w:r w:rsidRPr="003B5D78">
        <w:tab/>
      </w:r>
      <w:r w:rsidRPr="003B5D78">
        <w:tab/>
        <w:t xml:space="preserve">For </w:t>
      </w:r>
      <w:r w:rsidR="004F7BF8" w:rsidRPr="003B5D78">
        <w:t xml:space="preserve">the purposes of </w:t>
      </w:r>
      <w:r w:rsidR="005F78CF" w:rsidRPr="003B5D78">
        <w:t>sub</w:t>
      </w:r>
      <w:r w:rsidR="00EC32AB" w:rsidRPr="003B5D78">
        <w:t>section 4</w:t>
      </w:r>
      <w:r w:rsidRPr="003B5D78">
        <w:t>0K(</w:t>
      </w:r>
      <w:r w:rsidR="004F7BF8" w:rsidRPr="003B5D78">
        <w:t>2</w:t>
      </w:r>
      <w:r w:rsidRPr="003B5D78">
        <w:t xml:space="preserve">) of the </w:t>
      </w:r>
      <w:r w:rsidRPr="003B5D78">
        <w:rPr>
          <w:i/>
          <w:iCs/>
        </w:rPr>
        <w:t>Social Security (Administration) Act 1999</w:t>
      </w:r>
      <w:r w:rsidRPr="003B5D78">
        <w:t xml:space="preserve">, the following kinds of requirements </w:t>
      </w:r>
      <w:r w:rsidR="004F7BF8" w:rsidRPr="003B5D78">
        <w:t>are declared</w:t>
      </w:r>
      <w:r w:rsidRPr="003B5D78">
        <w:t>:</w:t>
      </w:r>
    </w:p>
    <w:p w14:paraId="6045DF2E" w14:textId="77777777" w:rsidR="00A31FF3" w:rsidRPr="003B5D78" w:rsidRDefault="00A31FF3" w:rsidP="00A31FF3">
      <w:pPr>
        <w:pStyle w:val="paragraph"/>
      </w:pPr>
      <w:r w:rsidRPr="003B5D78">
        <w:tab/>
        <w:t>(a)</w:t>
      </w:r>
      <w:r w:rsidRPr="003B5D78">
        <w:tab/>
        <w:t>a requirement</w:t>
      </w:r>
      <w:r w:rsidR="004F7BF8" w:rsidRPr="003B5D78">
        <w:t xml:space="preserve"> </w:t>
      </w:r>
      <w:r w:rsidR="007261C5" w:rsidRPr="003B5D78">
        <w:t>that a person</w:t>
      </w:r>
      <w:r w:rsidRPr="003B5D78">
        <w:t>:</w:t>
      </w:r>
    </w:p>
    <w:p w14:paraId="738FD674" w14:textId="77777777" w:rsidR="00A31FF3" w:rsidRPr="003B5D78" w:rsidRDefault="00A31FF3" w:rsidP="00A31FF3">
      <w:pPr>
        <w:pStyle w:val="paragraphsub"/>
      </w:pPr>
      <w:r w:rsidRPr="003B5D78">
        <w:tab/>
        <w:t>(</w:t>
      </w:r>
      <w:proofErr w:type="spellStart"/>
      <w:r w:rsidRPr="003B5D78">
        <w:t>i</w:t>
      </w:r>
      <w:proofErr w:type="spellEnd"/>
      <w:r w:rsidRPr="003B5D78">
        <w:t>)</w:t>
      </w:r>
      <w:r w:rsidRPr="003B5D78">
        <w:tab/>
        <w:t xml:space="preserve">seek </w:t>
      </w:r>
      <w:r w:rsidR="007261C5" w:rsidRPr="003B5D78">
        <w:t xml:space="preserve">to </w:t>
      </w:r>
      <w:r w:rsidRPr="003B5D78">
        <w:t>be involved</w:t>
      </w:r>
      <w:r w:rsidR="00CD1710" w:rsidRPr="003B5D78">
        <w:t xml:space="preserve"> in, or be involved in, </w:t>
      </w:r>
      <w:r w:rsidRPr="003B5D78">
        <w:t>a criminal activity; or</w:t>
      </w:r>
    </w:p>
    <w:p w14:paraId="70230BCF" w14:textId="77777777" w:rsidR="004F7BF8" w:rsidRPr="003B5D78" w:rsidRDefault="004F7BF8" w:rsidP="004F7BF8">
      <w:pPr>
        <w:pStyle w:val="paragraphsub"/>
      </w:pPr>
      <w:r w:rsidRPr="003B5D78">
        <w:tab/>
        <w:t>(ii)</w:t>
      </w:r>
      <w:r w:rsidRPr="003B5D78">
        <w:tab/>
        <w:t>undergo involuntary medical treatment; or</w:t>
      </w:r>
    </w:p>
    <w:p w14:paraId="0B890528" w14:textId="77777777" w:rsidR="00A31FF3" w:rsidRPr="003B5D78" w:rsidRDefault="00A31FF3" w:rsidP="00A31FF3">
      <w:pPr>
        <w:pStyle w:val="paragraphsub"/>
      </w:pPr>
      <w:r w:rsidRPr="003B5D78">
        <w:rPr>
          <w:color w:val="000000"/>
        </w:rPr>
        <w:tab/>
      </w:r>
      <w:r w:rsidRPr="003B5D78">
        <w:t>(ii</w:t>
      </w:r>
      <w:r w:rsidR="004F7BF8" w:rsidRPr="003B5D78">
        <w:t>i</w:t>
      </w:r>
      <w:r w:rsidRPr="003B5D78">
        <w:t>)</w:t>
      </w:r>
      <w:r w:rsidRPr="003B5D78">
        <w:tab/>
        <w:t>undergo involuntary psychiatric or psychological treatment; or</w:t>
      </w:r>
    </w:p>
    <w:p w14:paraId="229773E0" w14:textId="77777777" w:rsidR="00A31FF3" w:rsidRPr="003B5D78" w:rsidRDefault="00A31FF3" w:rsidP="00A31FF3">
      <w:pPr>
        <w:pStyle w:val="paragraphsub"/>
      </w:pPr>
      <w:r w:rsidRPr="003B5D78">
        <w:tab/>
        <w:t>(iv)</w:t>
      </w:r>
      <w:r w:rsidRPr="003B5D78">
        <w:tab/>
      </w:r>
      <w:r w:rsidR="007261C5" w:rsidRPr="003B5D78">
        <w:t>in relation to a</w:t>
      </w:r>
      <w:r w:rsidRPr="003B5D78">
        <w:t xml:space="preserve"> person </w:t>
      </w:r>
      <w:r w:rsidR="007261C5" w:rsidRPr="003B5D78">
        <w:t xml:space="preserve">who </w:t>
      </w:r>
      <w:r w:rsidRPr="003B5D78">
        <w:t>resid</w:t>
      </w:r>
      <w:r w:rsidR="007261C5" w:rsidRPr="003B5D78">
        <w:t>es</w:t>
      </w:r>
      <w:r w:rsidRPr="003B5D78">
        <w:t xml:space="preserve"> in Australia—seek to be involved in, or undertake, an activity outside Australia; or</w:t>
      </w:r>
    </w:p>
    <w:p w14:paraId="27450F86" w14:textId="77777777" w:rsidR="00A31FF3" w:rsidRPr="003B5D78" w:rsidRDefault="00A31FF3" w:rsidP="00A31FF3">
      <w:pPr>
        <w:pStyle w:val="paragraphsub"/>
      </w:pPr>
      <w:r w:rsidRPr="003B5D78">
        <w:tab/>
        <w:t>(v)</w:t>
      </w:r>
      <w:r w:rsidRPr="003B5D78">
        <w:tab/>
        <w:t>seek work as a sex worker</w:t>
      </w:r>
      <w:r w:rsidR="00CD1710" w:rsidRPr="003B5D78">
        <w:t>,</w:t>
      </w:r>
      <w:r w:rsidRPr="003B5D78">
        <w:t xml:space="preserve"> or be involved</w:t>
      </w:r>
      <w:r w:rsidR="00CD1710" w:rsidRPr="003B5D78">
        <w:t xml:space="preserve"> in</w:t>
      </w:r>
      <w:r w:rsidRPr="003B5D78">
        <w:t>, the sex or adult entertainment industry;</w:t>
      </w:r>
    </w:p>
    <w:p w14:paraId="1F715588" w14:textId="77777777" w:rsidR="00A31FF3" w:rsidRPr="003B5D78" w:rsidRDefault="00A31FF3" w:rsidP="00A31FF3">
      <w:pPr>
        <w:pStyle w:val="paragraph"/>
      </w:pPr>
      <w:r w:rsidRPr="003B5D78">
        <w:tab/>
        <w:t>(b)</w:t>
      </w:r>
      <w:r w:rsidRPr="003B5D78">
        <w:tab/>
        <w:t xml:space="preserve">a requirement </w:t>
      </w:r>
      <w:r w:rsidR="007261C5" w:rsidRPr="003B5D78">
        <w:t xml:space="preserve">that a person </w:t>
      </w:r>
      <w:r w:rsidR="00CD1710" w:rsidRPr="003B5D78">
        <w:t xml:space="preserve">seek to </w:t>
      </w:r>
      <w:r w:rsidRPr="003B5D78">
        <w:t>undertake, or undertake, an activity that would contravene:</w:t>
      </w:r>
    </w:p>
    <w:p w14:paraId="59EB11AE" w14:textId="77777777" w:rsidR="00A31FF3" w:rsidRPr="003B5D78" w:rsidRDefault="00A31FF3" w:rsidP="00A31FF3">
      <w:pPr>
        <w:pStyle w:val="paragraphsub"/>
      </w:pPr>
      <w:r w:rsidRPr="003B5D78">
        <w:tab/>
        <w:t>(</w:t>
      </w:r>
      <w:proofErr w:type="spellStart"/>
      <w:r w:rsidRPr="003B5D78">
        <w:t>i</w:t>
      </w:r>
      <w:proofErr w:type="spellEnd"/>
      <w:r w:rsidRPr="003B5D78">
        <w:t>)</w:t>
      </w:r>
      <w:r w:rsidRPr="003B5D78">
        <w:tab/>
        <w:t>a law of the Commonwealth, a State or a Territory relating to discrimination against persons; or</w:t>
      </w:r>
    </w:p>
    <w:p w14:paraId="2A1220CC" w14:textId="77777777" w:rsidR="00A31FF3" w:rsidRPr="003B5D78" w:rsidRDefault="00A31FF3" w:rsidP="00A31FF3">
      <w:pPr>
        <w:pStyle w:val="paragraphsub"/>
      </w:pPr>
      <w:r w:rsidRPr="003B5D78">
        <w:tab/>
        <w:t>(ii)</w:t>
      </w:r>
      <w:r w:rsidRPr="003B5D78">
        <w:tab/>
        <w:t xml:space="preserve">a law of the Commonwealth, a State or a Territory relating to </w:t>
      </w:r>
      <w:r w:rsidR="00BB713D" w:rsidRPr="003B5D78">
        <w:t>occupational</w:t>
      </w:r>
      <w:r w:rsidRPr="003B5D78">
        <w:t xml:space="preserve"> health and safety;</w:t>
      </w:r>
    </w:p>
    <w:p w14:paraId="1480EAC2" w14:textId="77777777" w:rsidR="00A31FF3" w:rsidRPr="003B5D78" w:rsidRDefault="00A31FF3" w:rsidP="00A31FF3">
      <w:pPr>
        <w:pStyle w:val="paragraph"/>
      </w:pPr>
      <w:r w:rsidRPr="003B5D78">
        <w:tab/>
        <w:t>(c)</w:t>
      </w:r>
      <w:r w:rsidRPr="003B5D78">
        <w:tab/>
      </w:r>
      <w:r w:rsidR="00CD1710" w:rsidRPr="003B5D78">
        <w:t>in relation to</w:t>
      </w:r>
      <w:r w:rsidRPr="003B5D78">
        <w:t xml:space="preserve"> a person who has an illness, disability or injury that has been established by medical evidence—a requirement </w:t>
      </w:r>
      <w:r w:rsidR="007261C5" w:rsidRPr="003B5D78">
        <w:t xml:space="preserve">that the person </w:t>
      </w:r>
      <w:r w:rsidR="00CD1710" w:rsidRPr="003B5D78">
        <w:t xml:space="preserve">seek to </w:t>
      </w:r>
      <w:r w:rsidRPr="003B5D78">
        <w:t>undertake, or undertake, an activity:</w:t>
      </w:r>
    </w:p>
    <w:p w14:paraId="30BAD43E" w14:textId="77777777" w:rsidR="00A31FF3" w:rsidRPr="003B5D78" w:rsidRDefault="00A31FF3" w:rsidP="00A31FF3">
      <w:pPr>
        <w:pStyle w:val="paragraphsub"/>
      </w:pPr>
      <w:r w:rsidRPr="003B5D78">
        <w:tab/>
        <w:t>(</w:t>
      </w:r>
      <w:proofErr w:type="spellStart"/>
      <w:r w:rsidRPr="003B5D78">
        <w:t>i</w:t>
      </w:r>
      <w:proofErr w:type="spellEnd"/>
      <w:r w:rsidRPr="003B5D78">
        <w:t>)</w:t>
      </w:r>
      <w:r w:rsidRPr="003B5D78">
        <w:tab/>
        <w:t>that medical evidence indicates would aggravate the illness, disability or injury; or</w:t>
      </w:r>
    </w:p>
    <w:p w14:paraId="0A6D181B" w14:textId="77777777" w:rsidR="00A31FF3" w:rsidRPr="003B5D78" w:rsidRDefault="00A31FF3" w:rsidP="00A31FF3">
      <w:pPr>
        <w:pStyle w:val="paragraphsub"/>
      </w:pPr>
      <w:r w:rsidRPr="003B5D78">
        <w:tab/>
        <w:t>(ii)</w:t>
      </w:r>
      <w:r w:rsidRPr="003B5D78">
        <w:tab/>
        <w:t>in circumstances where appropriate support or facilities to manage or take account of the illness, disability or injury would not be available.</w:t>
      </w:r>
    </w:p>
    <w:p w14:paraId="16428586" w14:textId="77777777" w:rsidR="007B51FE" w:rsidRPr="003B5D78" w:rsidRDefault="00A31FF3" w:rsidP="00D31D99">
      <w:pPr>
        <w:pStyle w:val="ActHead2"/>
        <w:pageBreakBefore/>
      </w:pPr>
      <w:bookmarkStart w:id="10" w:name="_Toc99714193"/>
      <w:r w:rsidRPr="00A72983">
        <w:rPr>
          <w:rStyle w:val="CharPartNo"/>
        </w:rPr>
        <w:lastRenderedPageBreak/>
        <w:t>Part 4</w:t>
      </w:r>
      <w:r w:rsidRPr="003B5D78">
        <w:t>—</w:t>
      </w:r>
      <w:r w:rsidRPr="00A72983">
        <w:rPr>
          <w:rStyle w:val="CharPartText"/>
        </w:rPr>
        <w:t xml:space="preserve">Matters to be taken into account in </w:t>
      </w:r>
      <w:r w:rsidR="00B8509A" w:rsidRPr="00A72983">
        <w:rPr>
          <w:rStyle w:val="CharPartText"/>
        </w:rPr>
        <w:t>working out whether</w:t>
      </w:r>
      <w:r w:rsidRPr="00A72983">
        <w:rPr>
          <w:rStyle w:val="CharPartText"/>
        </w:rPr>
        <w:t xml:space="preserve"> particular paid work is unsuitable</w:t>
      </w:r>
      <w:bookmarkEnd w:id="10"/>
    </w:p>
    <w:p w14:paraId="1109249F" w14:textId="77777777" w:rsidR="00EC32AB" w:rsidRPr="00A72983" w:rsidRDefault="00EC32AB" w:rsidP="00EC32AB">
      <w:pPr>
        <w:pStyle w:val="Header"/>
      </w:pPr>
      <w:r w:rsidRPr="00A72983">
        <w:rPr>
          <w:rStyle w:val="CharDivNo"/>
        </w:rPr>
        <w:t xml:space="preserve"> </w:t>
      </w:r>
      <w:r w:rsidRPr="00A72983">
        <w:rPr>
          <w:rStyle w:val="CharDivText"/>
        </w:rPr>
        <w:t xml:space="preserve"> </w:t>
      </w:r>
    </w:p>
    <w:p w14:paraId="26CEB16B" w14:textId="77777777" w:rsidR="00A31FF3" w:rsidRPr="003B5D78" w:rsidRDefault="00A31FF3" w:rsidP="00A31FF3">
      <w:pPr>
        <w:pStyle w:val="ActHead5"/>
      </w:pPr>
      <w:bookmarkStart w:id="11" w:name="_Toc99714194"/>
      <w:r w:rsidRPr="00A72983">
        <w:rPr>
          <w:rStyle w:val="CharSectno"/>
        </w:rPr>
        <w:t>7</w:t>
      </w:r>
      <w:r w:rsidRPr="003B5D78">
        <w:t xml:space="preserve">  Matters to be taken into account in </w:t>
      </w:r>
      <w:r w:rsidR="00B8509A" w:rsidRPr="003B5D78">
        <w:t>working out</w:t>
      </w:r>
      <w:r w:rsidRPr="003B5D78">
        <w:t xml:space="preserve"> </w:t>
      </w:r>
      <w:r w:rsidR="00B8509A" w:rsidRPr="003B5D78">
        <w:t>whether</w:t>
      </w:r>
      <w:r w:rsidRPr="003B5D78">
        <w:t xml:space="preserve"> particular paid work is unsuitable</w:t>
      </w:r>
      <w:bookmarkEnd w:id="11"/>
    </w:p>
    <w:p w14:paraId="62791E8D" w14:textId="77777777" w:rsidR="00B8509A" w:rsidRPr="003B5D78" w:rsidRDefault="00B8509A" w:rsidP="00B8509A">
      <w:pPr>
        <w:pStyle w:val="subsection"/>
      </w:pPr>
      <w:r w:rsidRPr="003B5D78">
        <w:tab/>
        <w:t>(1)</w:t>
      </w:r>
      <w:r w:rsidRPr="003B5D78">
        <w:tab/>
        <w:t xml:space="preserve">This section applies in relation to working out whether particular paid work is unsuitable to be done by a </w:t>
      </w:r>
      <w:r w:rsidR="00BB713D" w:rsidRPr="003B5D78">
        <w:t>person</w:t>
      </w:r>
      <w:r w:rsidRPr="003B5D78">
        <w:t xml:space="preserve"> who:</w:t>
      </w:r>
    </w:p>
    <w:p w14:paraId="5B95E867" w14:textId="77777777" w:rsidR="00B8509A" w:rsidRPr="003B5D78" w:rsidRDefault="00B8509A" w:rsidP="00B8509A">
      <w:pPr>
        <w:pStyle w:val="paragraph"/>
      </w:pPr>
      <w:r w:rsidRPr="003B5D78">
        <w:tab/>
        <w:t>(a)</w:t>
      </w:r>
      <w:r w:rsidRPr="003B5D78">
        <w:tab/>
        <w:t>has a partial capacity to work; or</w:t>
      </w:r>
    </w:p>
    <w:p w14:paraId="2101A7D0" w14:textId="77777777" w:rsidR="00B8509A" w:rsidRPr="003B5D78" w:rsidRDefault="00B8509A" w:rsidP="00B8509A">
      <w:pPr>
        <w:pStyle w:val="paragraph"/>
      </w:pPr>
      <w:r w:rsidRPr="003B5D78">
        <w:tab/>
        <w:t>(b)</w:t>
      </w:r>
      <w:r w:rsidRPr="003B5D78">
        <w:tab/>
        <w:t>is the principal carer of one or more children</w:t>
      </w:r>
      <w:r w:rsidR="00A31F99" w:rsidRPr="003B5D78">
        <w:t xml:space="preserve"> (the </w:t>
      </w:r>
      <w:r w:rsidR="00A31F99" w:rsidRPr="003B5D78">
        <w:rPr>
          <w:b/>
          <w:i/>
        </w:rPr>
        <w:t>person’s children</w:t>
      </w:r>
      <w:r w:rsidR="00A31F99" w:rsidRPr="003B5D78">
        <w:t>)</w:t>
      </w:r>
      <w:r w:rsidRPr="003B5D78">
        <w:t>.</w:t>
      </w:r>
    </w:p>
    <w:p w14:paraId="578F9BB8" w14:textId="77777777" w:rsidR="00025916" w:rsidRPr="003B5D78" w:rsidRDefault="00B8509A" w:rsidP="00B8509A">
      <w:pPr>
        <w:pStyle w:val="notetext"/>
      </w:pPr>
      <w:r w:rsidRPr="003B5D78">
        <w:t>Note:</w:t>
      </w:r>
      <w:r w:rsidRPr="003B5D78">
        <w:tab/>
        <w:t xml:space="preserve">For the meaning of </w:t>
      </w:r>
      <w:r w:rsidRPr="003B5D78">
        <w:rPr>
          <w:b/>
          <w:i/>
        </w:rPr>
        <w:t>partial capacity</w:t>
      </w:r>
      <w:r w:rsidR="00B9377E" w:rsidRPr="003B5D78">
        <w:rPr>
          <w:b/>
          <w:i/>
        </w:rPr>
        <w:t xml:space="preserve"> to work</w:t>
      </w:r>
      <w:r w:rsidR="00EE68BF" w:rsidRPr="003B5D78">
        <w:t>,</w:t>
      </w:r>
      <w:r w:rsidRPr="003B5D78">
        <w:t xml:space="preserve"> </w:t>
      </w:r>
      <w:r w:rsidR="00EE68BF" w:rsidRPr="003B5D78">
        <w:t>see</w:t>
      </w:r>
      <w:r w:rsidRPr="003B5D78">
        <w:t xml:space="preserve"> </w:t>
      </w:r>
      <w:r w:rsidR="007B51FE" w:rsidRPr="003B5D78">
        <w:t>section 1</w:t>
      </w:r>
      <w:r w:rsidRPr="003B5D78">
        <w:t xml:space="preserve">6B of the </w:t>
      </w:r>
      <w:r w:rsidRPr="003B5D78">
        <w:rPr>
          <w:i/>
        </w:rPr>
        <w:t>Social Security Act 1991</w:t>
      </w:r>
      <w:r w:rsidRPr="003B5D78">
        <w:t xml:space="preserve"> and </w:t>
      </w:r>
      <w:r w:rsidR="00EE68BF" w:rsidRPr="003B5D78">
        <w:t xml:space="preserve">for the meaning of </w:t>
      </w:r>
      <w:r w:rsidRPr="003B5D78">
        <w:rPr>
          <w:b/>
          <w:i/>
        </w:rPr>
        <w:t>principal carer</w:t>
      </w:r>
      <w:r w:rsidR="00EE68BF" w:rsidRPr="003B5D78">
        <w:t xml:space="preserve">, see </w:t>
      </w:r>
      <w:r w:rsidR="007B51FE" w:rsidRPr="003B5D78">
        <w:t>subsections 5</w:t>
      </w:r>
      <w:r w:rsidR="00EE68BF" w:rsidRPr="003B5D78">
        <w:t>(15) to (24) of that Act.</w:t>
      </w:r>
    </w:p>
    <w:p w14:paraId="3B55D4C9" w14:textId="77777777" w:rsidR="00A31FF3" w:rsidRPr="003B5D78" w:rsidRDefault="00A31FF3" w:rsidP="00A31FF3">
      <w:pPr>
        <w:pStyle w:val="subsection"/>
      </w:pPr>
      <w:r w:rsidRPr="003B5D78">
        <w:tab/>
        <w:t>(</w:t>
      </w:r>
      <w:r w:rsidR="00B8509A" w:rsidRPr="003B5D78">
        <w:t>2</w:t>
      </w:r>
      <w:r w:rsidRPr="003B5D78">
        <w:t>)</w:t>
      </w:r>
      <w:r w:rsidRPr="003B5D78">
        <w:tab/>
        <w:t xml:space="preserve">For </w:t>
      </w:r>
      <w:r w:rsidR="00B8509A" w:rsidRPr="003B5D78">
        <w:t>the purposes of sub</w:t>
      </w:r>
      <w:r w:rsidR="00EC32AB" w:rsidRPr="003B5D78">
        <w:t>section 4</w:t>
      </w:r>
      <w:r w:rsidRPr="003B5D78">
        <w:t>0X(</w:t>
      </w:r>
      <w:r w:rsidR="00B8509A" w:rsidRPr="003B5D78">
        <w:t>4</w:t>
      </w:r>
      <w:r w:rsidRPr="003B5D78">
        <w:t xml:space="preserve">) of the </w:t>
      </w:r>
      <w:r w:rsidRPr="003B5D78">
        <w:rPr>
          <w:i/>
          <w:iCs/>
        </w:rPr>
        <w:t>Social Security (Administration) Act 1999</w:t>
      </w:r>
      <w:r w:rsidRPr="003B5D78">
        <w:t>, the following matters ar</w:t>
      </w:r>
      <w:r w:rsidR="00B8509A" w:rsidRPr="003B5D78">
        <w:t xml:space="preserve">e </w:t>
      </w:r>
      <w:r w:rsidRPr="003B5D78">
        <w:t xml:space="preserve">to be taken into account in working out whether particular paid work is unsuitable to be done by </w:t>
      </w:r>
      <w:r w:rsidR="00B8509A" w:rsidRPr="003B5D78">
        <w:t>the person</w:t>
      </w:r>
      <w:r w:rsidRPr="003B5D78">
        <w:t>:</w:t>
      </w:r>
    </w:p>
    <w:p w14:paraId="66D0EEEB" w14:textId="77777777" w:rsidR="00A31FF3" w:rsidRPr="003B5D78" w:rsidRDefault="00A31FF3" w:rsidP="00A31FF3">
      <w:pPr>
        <w:pStyle w:val="paragraph"/>
      </w:pPr>
      <w:r w:rsidRPr="003B5D78">
        <w:tab/>
        <w:t>(a)</w:t>
      </w:r>
      <w:r w:rsidRPr="003B5D78">
        <w:tab/>
        <w:t xml:space="preserve">whether the </w:t>
      </w:r>
      <w:r w:rsidR="00BB713D" w:rsidRPr="003B5D78">
        <w:t xml:space="preserve">amount of time that would be needed for the person to travel </w:t>
      </w:r>
      <w:r w:rsidRPr="003B5D78">
        <w:t>from the person’s home to the place of work</w:t>
      </w:r>
      <w:r w:rsidR="00EE68BF" w:rsidRPr="003B5D78">
        <w:t>,</w:t>
      </w:r>
      <w:r w:rsidRPr="003B5D78">
        <w:t xml:space="preserve"> or vice</w:t>
      </w:r>
      <w:r w:rsidR="00C839BA" w:rsidRPr="003B5D78">
        <w:t xml:space="preserve"> </w:t>
      </w:r>
      <w:r w:rsidRPr="003B5D78">
        <w:t>versa</w:t>
      </w:r>
      <w:r w:rsidR="00EE68BF" w:rsidRPr="003B5D78">
        <w:t>,</w:t>
      </w:r>
      <w:r w:rsidRPr="003B5D78">
        <w:t xml:space="preserve"> would normally exceed 60 minutes;</w:t>
      </w:r>
    </w:p>
    <w:p w14:paraId="786AADA5" w14:textId="77777777" w:rsidR="00595388" w:rsidRPr="003B5D78" w:rsidRDefault="00595388" w:rsidP="00595388">
      <w:pPr>
        <w:pStyle w:val="paragraph"/>
      </w:pPr>
      <w:r w:rsidRPr="003B5D78">
        <w:tab/>
        <w:t>(b)</w:t>
      </w:r>
      <w:r w:rsidRPr="003B5D78">
        <w:tab/>
        <w:t>whether the person would be financially worse off as a result of undertaking the work, by comparison with not undertaking the work, because of the financial cost of travel that would be incurred by the person in undertaking the work;</w:t>
      </w:r>
    </w:p>
    <w:p w14:paraId="2F9491F2" w14:textId="77777777" w:rsidR="00595388" w:rsidRPr="003B5D78" w:rsidRDefault="00595388" w:rsidP="00595388">
      <w:pPr>
        <w:pStyle w:val="paragraph"/>
      </w:pPr>
      <w:r w:rsidRPr="003B5D78">
        <w:tab/>
        <w:t>(c)</w:t>
      </w:r>
      <w:r w:rsidRPr="003B5D78">
        <w:tab/>
        <w:t xml:space="preserve">if </w:t>
      </w:r>
      <w:r w:rsidR="00416FC4" w:rsidRPr="003B5D78">
        <w:t>paragraph (</w:t>
      </w:r>
      <w:r w:rsidRPr="003B5D78">
        <w:t>1)(b) applies—whether</w:t>
      </w:r>
      <w:r w:rsidR="009F1245" w:rsidRPr="003B5D78">
        <w:t xml:space="preserve"> the person</w:t>
      </w:r>
      <w:r w:rsidR="00A31F99" w:rsidRPr="003B5D78">
        <w:t xml:space="preserve"> </w:t>
      </w:r>
      <w:r w:rsidRPr="003B5D78">
        <w:t>would be financially worse off</w:t>
      </w:r>
      <w:r w:rsidR="00A31F99" w:rsidRPr="003B5D78">
        <w:t>, or only marginally better off,</w:t>
      </w:r>
      <w:r w:rsidRPr="003B5D78">
        <w:t xml:space="preserve"> as a result of undertaking the work, by comparison with not undertaking the wor</w:t>
      </w:r>
      <w:r w:rsidR="00A31F99" w:rsidRPr="003B5D78">
        <w:t xml:space="preserve">k, </w:t>
      </w:r>
      <w:r w:rsidRPr="003B5D78">
        <w:t xml:space="preserve">because </w:t>
      </w:r>
      <w:r w:rsidR="00A31FF3" w:rsidRPr="003B5D78">
        <w:t xml:space="preserve">of the financial cost </w:t>
      </w:r>
      <w:r w:rsidR="009F1245" w:rsidRPr="003B5D78">
        <w:t>to the person in providing appropriate care and supervision for the person’s children at the times when the person would be required to undertake the work.</w:t>
      </w:r>
    </w:p>
    <w:p w14:paraId="71AFC641" w14:textId="77777777" w:rsidR="005F78CF" w:rsidRPr="003B5D78" w:rsidRDefault="00A31FF3" w:rsidP="005F78CF">
      <w:pPr>
        <w:pStyle w:val="subsection"/>
        <w:sectPr w:rsidR="005F78CF" w:rsidRPr="003B5D78" w:rsidSect="00DC692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r w:rsidRPr="003B5D78">
        <w:tab/>
        <w:t>(</w:t>
      </w:r>
      <w:r w:rsidR="00B8509A" w:rsidRPr="003B5D78">
        <w:t>3</w:t>
      </w:r>
      <w:r w:rsidRPr="003B5D78">
        <w:t>)</w:t>
      </w:r>
      <w:r w:rsidRPr="003B5D78">
        <w:tab/>
      </w:r>
      <w:r w:rsidR="00BB713D" w:rsidRPr="003B5D78">
        <w:t xml:space="preserve">For the purposes of </w:t>
      </w:r>
      <w:r w:rsidR="00416FC4" w:rsidRPr="003B5D78">
        <w:t>paragraph (</w:t>
      </w:r>
      <w:r w:rsidR="00BB713D" w:rsidRPr="003B5D78">
        <w:t xml:space="preserve">2)(a), </w:t>
      </w:r>
      <w:r w:rsidRPr="003B5D78">
        <w:t>regard must be had to all forms of transport (whether public or private) that are available to</w:t>
      </w:r>
      <w:r w:rsidR="00BB713D" w:rsidRPr="003B5D78">
        <w:t>,</w:t>
      </w:r>
      <w:r w:rsidRPr="003B5D78">
        <w:t xml:space="preserve"> and accessible by</w:t>
      </w:r>
      <w:r w:rsidR="00BB713D" w:rsidRPr="003B5D78">
        <w:t>,</w:t>
      </w:r>
      <w:r w:rsidRPr="003B5D78">
        <w:t xml:space="preserve"> the person.</w:t>
      </w:r>
    </w:p>
    <w:p w14:paraId="7F55A78B" w14:textId="77777777" w:rsidR="005F78CF" w:rsidRPr="003B5D78" w:rsidRDefault="007B51FE" w:rsidP="005F78CF">
      <w:pPr>
        <w:pStyle w:val="ActHead6"/>
      </w:pPr>
      <w:bookmarkStart w:id="12" w:name="_Toc99714195"/>
      <w:r w:rsidRPr="00A72983">
        <w:rPr>
          <w:rStyle w:val="CharAmSchNo"/>
        </w:rPr>
        <w:lastRenderedPageBreak/>
        <w:t>Schedule 1</w:t>
      </w:r>
      <w:r w:rsidR="005F78CF" w:rsidRPr="003B5D78">
        <w:t>—</w:t>
      </w:r>
      <w:r w:rsidR="00A31F99" w:rsidRPr="00A72983">
        <w:rPr>
          <w:rStyle w:val="CharAmSchText"/>
        </w:rPr>
        <w:t>A</w:t>
      </w:r>
      <w:r w:rsidR="00E70F1E" w:rsidRPr="00A72983">
        <w:rPr>
          <w:rStyle w:val="CharAmSchText"/>
        </w:rPr>
        <w:t>mendments</w:t>
      </w:r>
      <w:bookmarkEnd w:id="12"/>
    </w:p>
    <w:p w14:paraId="14096A1F" w14:textId="77777777" w:rsidR="00A31F99" w:rsidRPr="00A72983" w:rsidRDefault="00A31F99" w:rsidP="00A31F99">
      <w:pPr>
        <w:pStyle w:val="Header"/>
      </w:pPr>
      <w:r w:rsidRPr="00A72983">
        <w:rPr>
          <w:rStyle w:val="CharAmPartNo"/>
        </w:rPr>
        <w:t xml:space="preserve"> </w:t>
      </w:r>
      <w:r w:rsidRPr="00A72983">
        <w:rPr>
          <w:rStyle w:val="CharAmPartText"/>
        </w:rPr>
        <w:t xml:space="preserve"> </w:t>
      </w:r>
    </w:p>
    <w:p w14:paraId="4838ED05" w14:textId="77777777" w:rsidR="00E70F1E" w:rsidRPr="003B5D78" w:rsidRDefault="00E70F1E" w:rsidP="00E70F1E">
      <w:pPr>
        <w:pStyle w:val="ActHead9"/>
      </w:pPr>
      <w:bookmarkStart w:id="13" w:name="_Toc99714196"/>
      <w:r w:rsidRPr="003B5D78">
        <w:t>Social Security (Administration) (Job Search Efforts) Determination 2018</w:t>
      </w:r>
      <w:bookmarkEnd w:id="13"/>
    </w:p>
    <w:p w14:paraId="4AE9B6C7" w14:textId="77777777" w:rsidR="00E70F1E" w:rsidRPr="003B5D78" w:rsidRDefault="00025916" w:rsidP="00E70F1E">
      <w:pPr>
        <w:pStyle w:val="ItemHead"/>
      </w:pPr>
      <w:r w:rsidRPr="003B5D78">
        <w:t>1</w:t>
      </w:r>
      <w:r w:rsidR="00E70F1E" w:rsidRPr="003B5D78">
        <w:t xml:space="preserve">  Section 4 (note)</w:t>
      </w:r>
    </w:p>
    <w:p w14:paraId="0315C198" w14:textId="77777777" w:rsidR="00E70F1E" w:rsidRPr="003B5D78" w:rsidRDefault="00E70F1E" w:rsidP="00E70F1E">
      <w:pPr>
        <w:pStyle w:val="Item"/>
      </w:pPr>
      <w:r w:rsidRPr="003B5D78">
        <w:t>Repeal the note.</w:t>
      </w:r>
    </w:p>
    <w:p w14:paraId="74B09AC3" w14:textId="77777777" w:rsidR="00E70F1E" w:rsidRPr="003B5D78" w:rsidRDefault="00025916" w:rsidP="00E70F1E">
      <w:pPr>
        <w:pStyle w:val="ItemHead"/>
      </w:pPr>
      <w:r w:rsidRPr="003B5D78">
        <w:t>2</w:t>
      </w:r>
      <w:r w:rsidR="00E70F1E" w:rsidRPr="003B5D78">
        <w:t xml:space="preserve">  Section 4 (definition of </w:t>
      </w:r>
      <w:r w:rsidR="00E70F1E" w:rsidRPr="003B5D78">
        <w:rPr>
          <w:i/>
          <w:iCs/>
        </w:rPr>
        <w:t>job search effort</w:t>
      </w:r>
      <w:r w:rsidR="00E70F1E" w:rsidRPr="003B5D78">
        <w:t>)</w:t>
      </w:r>
    </w:p>
    <w:p w14:paraId="362E3409" w14:textId="77777777" w:rsidR="00E70F1E" w:rsidRPr="003B5D78" w:rsidRDefault="00E70F1E" w:rsidP="00E70F1E">
      <w:pPr>
        <w:pStyle w:val="Item"/>
      </w:pPr>
      <w:r w:rsidRPr="003B5D78">
        <w:t>Repeal the definition, substitute:</w:t>
      </w:r>
    </w:p>
    <w:p w14:paraId="258F1E27" w14:textId="77777777" w:rsidR="00E70F1E" w:rsidRPr="003B5D78" w:rsidRDefault="00E70F1E" w:rsidP="00E70F1E">
      <w:pPr>
        <w:pStyle w:val="Definition"/>
      </w:pPr>
      <w:r w:rsidRPr="003B5D78">
        <w:rPr>
          <w:b/>
          <w:i/>
        </w:rPr>
        <w:t>job search effort</w:t>
      </w:r>
      <w:r w:rsidRPr="003B5D78">
        <w:t xml:space="preserve">: a person undertakes </w:t>
      </w:r>
      <w:r w:rsidR="00BE173C" w:rsidRPr="003B5D78">
        <w:t xml:space="preserve">a </w:t>
      </w:r>
      <w:r w:rsidRPr="003B5D78">
        <w:rPr>
          <w:b/>
          <w:i/>
        </w:rPr>
        <w:t>job search effort</w:t>
      </w:r>
      <w:r w:rsidRPr="003B5D78">
        <w:t xml:space="preserve"> if the person makes contact with another person or a body in relation to, and for the purpose of, obtaining paid work with that other person or the body:</w:t>
      </w:r>
    </w:p>
    <w:p w14:paraId="7E8492AF" w14:textId="77777777" w:rsidR="00E70F1E" w:rsidRPr="003B5D78" w:rsidRDefault="00E70F1E" w:rsidP="00E70F1E">
      <w:pPr>
        <w:pStyle w:val="paragraph"/>
      </w:pPr>
      <w:r w:rsidRPr="003B5D78">
        <w:tab/>
        <w:t>(a)</w:t>
      </w:r>
      <w:r w:rsidRPr="003B5D78">
        <w:tab/>
        <w:t>whether or not the contact is in relation to particular paid work; and</w:t>
      </w:r>
    </w:p>
    <w:p w14:paraId="3EFC3F95" w14:textId="77777777" w:rsidR="00E70F1E" w:rsidRPr="003B5D78" w:rsidRDefault="00E70F1E" w:rsidP="00E70F1E">
      <w:pPr>
        <w:pStyle w:val="paragraph"/>
      </w:pPr>
      <w:r w:rsidRPr="003B5D78">
        <w:tab/>
        <w:t>(b)</w:t>
      </w:r>
      <w:r w:rsidRPr="003B5D78">
        <w:tab/>
        <w:t>whether or not the other person or the body has advertised any paid work.</w:t>
      </w:r>
    </w:p>
    <w:p w14:paraId="6E200248" w14:textId="77777777" w:rsidR="00E70F1E" w:rsidRPr="003B5D78" w:rsidRDefault="00025916" w:rsidP="00E70F1E">
      <w:pPr>
        <w:pStyle w:val="ItemHead"/>
      </w:pPr>
      <w:bookmarkStart w:id="14" w:name="_Hlk73632632"/>
      <w:r w:rsidRPr="003B5D78">
        <w:t>3</w:t>
      </w:r>
      <w:r w:rsidR="00E70F1E" w:rsidRPr="003B5D78">
        <w:t xml:space="preserve">  Section 4 (definition of </w:t>
      </w:r>
      <w:r w:rsidR="00E70F1E" w:rsidRPr="003B5D78">
        <w:rPr>
          <w:i/>
          <w:iCs/>
        </w:rPr>
        <w:t>suitable work</w:t>
      </w:r>
      <w:r w:rsidR="00E70F1E" w:rsidRPr="003B5D78">
        <w:t>)</w:t>
      </w:r>
    </w:p>
    <w:p w14:paraId="5D04651D" w14:textId="77777777" w:rsidR="00EB348E" w:rsidRPr="003B5D78" w:rsidRDefault="00EB348E" w:rsidP="00EB348E">
      <w:pPr>
        <w:pStyle w:val="Item"/>
      </w:pPr>
      <w:r w:rsidRPr="003B5D78">
        <w:t>Repeal the definition, substitute:</w:t>
      </w:r>
    </w:p>
    <w:bookmarkEnd w:id="14"/>
    <w:p w14:paraId="0CA7E52D" w14:textId="77777777" w:rsidR="00E70F1E" w:rsidRPr="003B5D78" w:rsidRDefault="00E70F1E" w:rsidP="00E70F1E">
      <w:pPr>
        <w:pStyle w:val="Definition"/>
      </w:pPr>
      <w:r w:rsidRPr="003B5D78">
        <w:rPr>
          <w:b/>
          <w:bCs/>
          <w:i/>
          <w:iCs/>
        </w:rPr>
        <w:t>suitable</w:t>
      </w:r>
      <w:r w:rsidR="00B8509A" w:rsidRPr="003B5D78">
        <w:rPr>
          <w:bCs/>
          <w:iCs/>
        </w:rPr>
        <w:t xml:space="preserve">: particular paid work is </w:t>
      </w:r>
      <w:r w:rsidR="00B8509A" w:rsidRPr="003B5D78">
        <w:rPr>
          <w:b/>
          <w:bCs/>
          <w:i/>
          <w:iCs/>
        </w:rPr>
        <w:t>suitable</w:t>
      </w:r>
      <w:r w:rsidR="00B8509A" w:rsidRPr="003B5D78">
        <w:rPr>
          <w:bCs/>
          <w:iCs/>
        </w:rPr>
        <w:t xml:space="preserve"> to be done by a person if the paid work</w:t>
      </w:r>
      <w:r w:rsidR="00B8509A" w:rsidRPr="003B5D78">
        <w:t xml:space="preserve"> </w:t>
      </w:r>
      <w:r w:rsidRPr="003B5D78">
        <w:t xml:space="preserve">is not </w:t>
      </w:r>
      <w:r w:rsidRPr="003B5D78">
        <w:rPr>
          <w:bCs/>
          <w:iCs/>
        </w:rPr>
        <w:t>unsuitable</w:t>
      </w:r>
      <w:r w:rsidRPr="003B5D78">
        <w:rPr>
          <w:bCs/>
        </w:rPr>
        <w:t xml:space="preserve"> </w:t>
      </w:r>
      <w:r w:rsidRPr="003B5D78">
        <w:t xml:space="preserve">to be done by </w:t>
      </w:r>
      <w:r w:rsidR="00EB348E" w:rsidRPr="003B5D78">
        <w:t>the</w:t>
      </w:r>
      <w:r w:rsidRPr="003B5D78">
        <w:t xml:space="preserve"> person.</w:t>
      </w:r>
    </w:p>
    <w:p w14:paraId="200FA872" w14:textId="77777777" w:rsidR="00E70F1E" w:rsidRPr="003B5D78" w:rsidRDefault="00E70F1E" w:rsidP="00B8509A">
      <w:pPr>
        <w:pStyle w:val="notetext"/>
      </w:pPr>
      <w:r w:rsidRPr="003B5D78">
        <w:t>Note:</w:t>
      </w:r>
      <w:r w:rsidRPr="003B5D78">
        <w:tab/>
        <w:t>Section 40X of the Act sets out when particular paid work is unsuitable to be done by a person.</w:t>
      </w:r>
    </w:p>
    <w:p w14:paraId="13BDE0A1" w14:textId="77777777" w:rsidR="00EB348E" w:rsidRPr="003B5D78" w:rsidRDefault="00025916" w:rsidP="00EB348E">
      <w:pPr>
        <w:pStyle w:val="ItemHead"/>
      </w:pPr>
      <w:r w:rsidRPr="003B5D78">
        <w:t>4</w:t>
      </w:r>
      <w:r w:rsidR="00EB348E" w:rsidRPr="003B5D78">
        <w:t xml:space="preserve">  </w:t>
      </w:r>
      <w:r w:rsidR="00CF0B01" w:rsidRPr="003B5D78">
        <w:t>Paragraph 5</w:t>
      </w:r>
      <w:r w:rsidR="00EB348E" w:rsidRPr="003B5D78">
        <w:t>(2)(c)</w:t>
      </w:r>
    </w:p>
    <w:p w14:paraId="765F3157" w14:textId="77777777" w:rsidR="00EB348E" w:rsidRPr="003B5D78" w:rsidRDefault="00EB348E" w:rsidP="00EB348E">
      <w:pPr>
        <w:pStyle w:val="Item"/>
      </w:pPr>
      <w:r w:rsidRPr="003B5D78">
        <w:t>Omit “potential employers”, substitute “a</w:t>
      </w:r>
      <w:r w:rsidR="00DC4983" w:rsidRPr="003B5D78">
        <w:t xml:space="preserve">nother </w:t>
      </w:r>
      <w:r w:rsidRPr="003B5D78">
        <w:t xml:space="preserve">person or </w:t>
      </w:r>
      <w:r w:rsidR="00DC4983" w:rsidRPr="003B5D78">
        <w:t xml:space="preserve">a </w:t>
      </w:r>
      <w:r w:rsidRPr="003B5D78">
        <w:t>body in relation to, and for the purpose of, obtaining paid work with th</w:t>
      </w:r>
      <w:r w:rsidR="00DC4983" w:rsidRPr="003B5D78">
        <w:t>at</w:t>
      </w:r>
      <w:r w:rsidRPr="003B5D78">
        <w:t xml:space="preserve"> </w:t>
      </w:r>
      <w:r w:rsidR="00DC4983" w:rsidRPr="003B5D78">
        <w:t xml:space="preserve">other </w:t>
      </w:r>
      <w:r w:rsidRPr="003B5D78">
        <w:t xml:space="preserve">person or </w:t>
      </w:r>
      <w:r w:rsidR="00DC4983" w:rsidRPr="003B5D78">
        <w:t xml:space="preserve">the </w:t>
      </w:r>
      <w:r w:rsidRPr="003B5D78">
        <w:t>body”.</w:t>
      </w:r>
    </w:p>
    <w:p w14:paraId="3CF4C0EE" w14:textId="77777777" w:rsidR="00BC6D94" w:rsidRPr="003B5D78" w:rsidRDefault="00025916" w:rsidP="00BC6D94">
      <w:pPr>
        <w:pStyle w:val="ItemHead"/>
      </w:pPr>
      <w:r w:rsidRPr="003B5D78">
        <w:t>5</w:t>
      </w:r>
      <w:r w:rsidR="00BC6D94" w:rsidRPr="003B5D78">
        <w:t xml:space="preserve">  </w:t>
      </w:r>
      <w:r w:rsidR="00CF0B01" w:rsidRPr="003B5D78">
        <w:t>Paragraph 5</w:t>
      </w:r>
      <w:r w:rsidR="00BC6D94" w:rsidRPr="003B5D78">
        <w:t>(4)(a)</w:t>
      </w:r>
    </w:p>
    <w:p w14:paraId="149A3AB6" w14:textId="77777777" w:rsidR="00BC6D94" w:rsidRPr="003B5D78" w:rsidRDefault="00BC6D94" w:rsidP="00BC6D94">
      <w:pPr>
        <w:pStyle w:val="Item"/>
      </w:pPr>
      <w:r w:rsidRPr="003B5D78">
        <w:t>Omit “a potential employer”, substitute “another person or a body”.</w:t>
      </w:r>
    </w:p>
    <w:p w14:paraId="7BCB2032" w14:textId="77777777" w:rsidR="00F1643E" w:rsidRPr="003B5D78" w:rsidRDefault="00025916" w:rsidP="000023C8">
      <w:pPr>
        <w:pStyle w:val="ItemHead"/>
      </w:pPr>
      <w:r w:rsidRPr="003B5D78">
        <w:t>6</w:t>
      </w:r>
      <w:r w:rsidR="000023C8" w:rsidRPr="003B5D78">
        <w:t xml:space="preserve">  </w:t>
      </w:r>
      <w:r w:rsidR="00CF0B01" w:rsidRPr="003B5D78">
        <w:t>Paragraph 5</w:t>
      </w:r>
      <w:r w:rsidR="00F1643E" w:rsidRPr="003B5D78">
        <w:t>(4)(</w:t>
      </w:r>
      <w:r w:rsidR="00BC6D94" w:rsidRPr="003B5D78">
        <w:t>a</w:t>
      </w:r>
      <w:r w:rsidR="00F1643E" w:rsidRPr="003B5D78">
        <w:t>)</w:t>
      </w:r>
    </w:p>
    <w:p w14:paraId="3A9F1454" w14:textId="77777777" w:rsidR="00F1643E" w:rsidRPr="003B5D78" w:rsidRDefault="00F1643E" w:rsidP="000023C8">
      <w:pPr>
        <w:pStyle w:val="Item"/>
      </w:pPr>
      <w:r w:rsidRPr="003B5D78">
        <w:t>Omit “the potential employer”, substitute “the other person or body”.</w:t>
      </w:r>
    </w:p>
    <w:p w14:paraId="03DB9F3B" w14:textId="77777777" w:rsidR="00EB348E" w:rsidRPr="003B5D78" w:rsidRDefault="00025916" w:rsidP="00EB348E">
      <w:pPr>
        <w:pStyle w:val="ItemHead"/>
      </w:pPr>
      <w:r w:rsidRPr="003B5D78">
        <w:t>7</w:t>
      </w:r>
      <w:r w:rsidR="00EB348E" w:rsidRPr="003B5D78">
        <w:t xml:space="preserve">  </w:t>
      </w:r>
      <w:r w:rsidR="00CF0B01" w:rsidRPr="003B5D78">
        <w:t>Paragraph 5</w:t>
      </w:r>
      <w:r w:rsidR="00EB348E" w:rsidRPr="003B5D78">
        <w:t>(4)(b)</w:t>
      </w:r>
    </w:p>
    <w:p w14:paraId="1B783D34" w14:textId="77777777" w:rsidR="00BC6D94" w:rsidRPr="003B5D78" w:rsidRDefault="00BC6D94" w:rsidP="00BC6D94">
      <w:pPr>
        <w:pStyle w:val="Item"/>
      </w:pPr>
      <w:r w:rsidRPr="003B5D78">
        <w:t>Omit “a potential employer”, substitute “another person or a body”.</w:t>
      </w:r>
    </w:p>
    <w:p w14:paraId="6ED0B227" w14:textId="77777777" w:rsidR="00BC6D94" w:rsidRPr="003B5D78" w:rsidRDefault="00025916" w:rsidP="00BC6D94">
      <w:pPr>
        <w:pStyle w:val="ItemHead"/>
      </w:pPr>
      <w:r w:rsidRPr="003B5D78">
        <w:t>8</w:t>
      </w:r>
      <w:r w:rsidR="00BC6D94" w:rsidRPr="003B5D78">
        <w:t xml:space="preserve">  </w:t>
      </w:r>
      <w:r w:rsidR="00CF0B01" w:rsidRPr="003B5D78">
        <w:t>Paragraph 5</w:t>
      </w:r>
      <w:r w:rsidR="00BC6D94" w:rsidRPr="003B5D78">
        <w:t>(4)(b)</w:t>
      </w:r>
    </w:p>
    <w:p w14:paraId="574F8032" w14:textId="77777777" w:rsidR="00BC6D94" w:rsidRPr="003B5D78" w:rsidRDefault="00BC6D94" w:rsidP="00BC6D94">
      <w:pPr>
        <w:pStyle w:val="Item"/>
      </w:pPr>
      <w:r w:rsidRPr="003B5D78">
        <w:t>Omit “the potential employer”, substitute “the other person or body”.</w:t>
      </w:r>
    </w:p>
    <w:p w14:paraId="1FF5EC16" w14:textId="77777777" w:rsidR="00BC6D94" w:rsidRPr="003B5D78" w:rsidRDefault="00025916" w:rsidP="00BC6D94">
      <w:pPr>
        <w:pStyle w:val="ItemHead"/>
      </w:pPr>
      <w:r w:rsidRPr="003B5D78">
        <w:t>9</w:t>
      </w:r>
      <w:r w:rsidR="00BC6D94" w:rsidRPr="003B5D78">
        <w:t xml:space="preserve">  </w:t>
      </w:r>
      <w:r w:rsidR="00CF0B01" w:rsidRPr="003B5D78">
        <w:t>Paragraph 5</w:t>
      </w:r>
      <w:r w:rsidR="00BC6D94" w:rsidRPr="003B5D78">
        <w:t>(4)(c)</w:t>
      </w:r>
    </w:p>
    <w:p w14:paraId="386ECD60" w14:textId="77777777" w:rsidR="00BC6D94" w:rsidRPr="003B5D78" w:rsidRDefault="00BC6D94" w:rsidP="00BC6D94">
      <w:pPr>
        <w:pStyle w:val="Item"/>
      </w:pPr>
      <w:r w:rsidRPr="003B5D78">
        <w:t>Omit “a potential employer”, substitute “another person or a body”.</w:t>
      </w:r>
    </w:p>
    <w:p w14:paraId="0DC9BD5C" w14:textId="77777777" w:rsidR="00BC6D94" w:rsidRPr="003B5D78" w:rsidRDefault="00025916" w:rsidP="00BC6D94">
      <w:pPr>
        <w:pStyle w:val="ItemHead"/>
      </w:pPr>
      <w:r w:rsidRPr="003B5D78">
        <w:t>10</w:t>
      </w:r>
      <w:r w:rsidR="00BC6D94" w:rsidRPr="003B5D78">
        <w:t xml:space="preserve"> </w:t>
      </w:r>
      <w:r w:rsidR="00D064D6" w:rsidRPr="003B5D78">
        <w:t xml:space="preserve"> </w:t>
      </w:r>
      <w:r w:rsidR="00CF0B01" w:rsidRPr="003B5D78">
        <w:t>Paragraph 5</w:t>
      </w:r>
      <w:r w:rsidR="00BC6D94" w:rsidRPr="003B5D78">
        <w:t>(4)(c)</w:t>
      </w:r>
    </w:p>
    <w:p w14:paraId="0F7231F7" w14:textId="77777777" w:rsidR="00E70F1E" w:rsidRPr="003B5D78" w:rsidRDefault="00BC6D94" w:rsidP="00E70F1E">
      <w:pPr>
        <w:pStyle w:val="Item"/>
      </w:pPr>
      <w:r w:rsidRPr="003B5D78">
        <w:t>Omit “the potential employer”, substitute “the other person or body”.</w:t>
      </w:r>
    </w:p>
    <w:p w14:paraId="2AF38568" w14:textId="77777777" w:rsidR="005F78CF" w:rsidRPr="003B5D78" w:rsidRDefault="005F78CF" w:rsidP="005F78CF">
      <w:pPr>
        <w:sectPr w:rsidR="005F78CF" w:rsidRPr="003B5D78" w:rsidSect="00DC692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5B51B4DB" w14:textId="77777777" w:rsidR="005F78CF" w:rsidRPr="003B5D78" w:rsidRDefault="005F78CF" w:rsidP="002403BA">
      <w:pPr>
        <w:rPr>
          <w:b/>
          <w:i/>
        </w:rPr>
      </w:pPr>
    </w:p>
    <w:sectPr w:rsidR="005F78CF" w:rsidRPr="003B5D78" w:rsidSect="00DC692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9A000" w14:textId="77777777" w:rsidR="004A2F29" w:rsidRDefault="004A2F29" w:rsidP="00715914">
      <w:pPr>
        <w:spacing w:line="240" w:lineRule="auto"/>
      </w:pPr>
      <w:r>
        <w:separator/>
      </w:r>
    </w:p>
  </w:endnote>
  <w:endnote w:type="continuationSeparator" w:id="0">
    <w:p w14:paraId="6ED05D8E" w14:textId="77777777" w:rsidR="004A2F29" w:rsidRDefault="004A2F2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318B7" w14:textId="77777777" w:rsidR="004A2F29" w:rsidRPr="00E33C1C" w:rsidRDefault="004A2F29" w:rsidP="005F78C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2F29" w14:paraId="4C042095" w14:textId="77777777" w:rsidTr="00347A0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27EBA9" w14:textId="77777777" w:rsidR="004A2F29" w:rsidRDefault="004A2F29" w:rsidP="005F78C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88A1A9" w14:textId="6C358312" w:rsidR="004A2F29" w:rsidRPr="004E1307" w:rsidRDefault="004A2F29" w:rsidP="005F78CF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318EF">
            <w:rPr>
              <w:i/>
              <w:noProof/>
              <w:sz w:val="18"/>
            </w:rPr>
            <w:t>Social Security (Streamlined Participation Requirements)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AEC690" w14:textId="77777777" w:rsidR="004A2F29" w:rsidRDefault="004A2F29" w:rsidP="005F78CF">
          <w:pPr>
            <w:spacing w:line="0" w:lineRule="atLeast"/>
            <w:jc w:val="right"/>
            <w:rPr>
              <w:sz w:val="18"/>
            </w:rPr>
          </w:pPr>
        </w:p>
      </w:tc>
    </w:tr>
  </w:tbl>
  <w:p w14:paraId="5562DCA7" w14:textId="77777777" w:rsidR="004A2F29" w:rsidRPr="00DC6924" w:rsidRDefault="00DC6924" w:rsidP="00DC6924">
    <w:pPr>
      <w:rPr>
        <w:rFonts w:cs="Times New Roman"/>
        <w:i/>
        <w:sz w:val="18"/>
      </w:rPr>
    </w:pPr>
    <w:r w:rsidRPr="00DC6924">
      <w:rPr>
        <w:rFonts w:cs="Times New Roman"/>
        <w:i/>
        <w:sz w:val="18"/>
      </w:rPr>
      <w:t>OPC65374 - D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C4C25" w14:textId="77777777" w:rsidR="004A2F29" w:rsidRPr="00A41F52" w:rsidRDefault="004A2F29" w:rsidP="005F78C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2F29" w14:paraId="647F8201" w14:textId="77777777" w:rsidTr="005F78C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320148" w14:textId="77777777" w:rsidR="004A2F29" w:rsidRDefault="004A2F29" w:rsidP="005F78C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67F8D4" w14:textId="3495D48E" w:rsidR="004A2F29" w:rsidRDefault="004A2F29" w:rsidP="005F78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18EF">
            <w:rPr>
              <w:i/>
              <w:sz w:val="18"/>
            </w:rPr>
            <w:t>Social Security (Streamlined Participation Requirements)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C1B668" w14:textId="77777777" w:rsidR="004A2F29" w:rsidRDefault="004A2F29" w:rsidP="005F78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AAB527C" w14:textId="77777777" w:rsidR="004A2F29" w:rsidRPr="00DC6924" w:rsidRDefault="00DC6924" w:rsidP="00DC6924">
    <w:pPr>
      <w:rPr>
        <w:rFonts w:cs="Times New Roman"/>
        <w:i/>
        <w:sz w:val="18"/>
      </w:rPr>
    </w:pPr>
    <w:r w:rsidRPr="00DC6924">
      <w:rPr>
        <w:rFonts w:cs="Times New Roman"/>
        <w:i/>
        <w:sz w:val="18"/>
      </w:rPr>
      <w:t>OPC65374 - D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A52B4" w14:textId="77777777" w:rsidR="004A2F29" w:rsidRPr="00E33C1C" w:rsidRDefault="004A2F29" w:rsidP="005F78C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2F29" w14:paraId="7A7D159F" w14:textId="77777777" w:rsidTr="005F78C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63B4D5" w14:textId="77777777" w:rsidR="004A2F29" w:rsidRDefault="004A2F29" w:rsidP="005F78C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1D295E" w14:textId="195FE5FB" w:rsidR="004A2F29" w:rsidRDefault="004A2F29" w:rsidP="005F78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18EF">
            <w:rPr>
              <w:i/>
              <w:sz w:val="18"/>
            </w:rPr>
            <w:t>Social Security (Streamlined Participation Requirements)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C8DAC1" w14:textId="77777777" w:rsidR="004A2F29" w:rsidRDefault="004A2F29" w:rsidP="005F78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B36A2D" w14:textId="77777777" w:rsidR="004A2F29" w:rsidRPr="00DC6924" w:rsidRDefault="00DC6924" w:rsidP="00DC6924">
    <w:pPr>
      <w:rPr>
        <w:rFonts w:cs="Times New Roman"/>
        <w:i/>
        <w:sz w:val="18"/>
      </w:rPr>
    </w:pPr>
    <w:r w:rsidRPr="00DC6924">
      <w:rPr>
        <w:rFonts w:cs="Times New Roman"/>
        <w:i/>
        <w:sz w:val="18"/>
      </w:rPr>
      <w:t>OPC65374 - D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04C4A" w14:textId="77777777" w:rsidR="004A2F29" w:rsidRPr="00E33C1C" w:rsidRDefault="004A2F29" w:rsidP="005F78C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2F29" w14:paraId="63F3B163" w14:textId="77777777" w:rsidTr="00347A0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9B8C0C" w14:textId="77777777" w:rsidR="004A2F29" w:rsidRDefault="004A2F29" w:rsidP="005F78C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58880C" w14:textId="6F32DBCB" w:rsidR="004A2F29" w:rsidRDefault="004A2F29" w:rsidP="005F78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18EF">
            <w:rPr>
              <w:i/>
              <w:sz w:val="18"/>
            </w:rPr>
            <w:t>Social Security (Streamlined Participation Requirements)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67E61D" w14:textId="77777777" w:rsidR="004A2F29" w:rsidRDefault="004A2F29" w:rsidP="005F78CF">
          <w:pPr>
            <w:spacing w:line="0" w:lineRule="atLeast"/>
            <w:jc w:val="right"/>
            <w:rPr>
              <w:sz w:val="18"/>
            </w:rPr>
          </w:pPr>
        </w:p>
      </w:tc>
    </w:tr>
  </w:tbl>
  <w:p w14:paraId="16E90E6A" w14:textId="77777777" w:rsidR="004A2F29" w:rsidRPr="00DC6924" w:rsidRDefault="00DC6924" w:rsidP="00DC6924">
    <w:pPr>
      <w:rPr>
        <w:rFonts w:cs="Times New Roman"/>
        <w:i/>
        <w:sz w:val="18"/>
      </w:rPr>
    </w:pPr>
    <w:r w:rsidRPr="00DC6924">
      <w:rPr>
        <w:rFonts w:cs="Times New Roman"/>
        <w:i/>
        <w:sz w:val="18"/>
      </w:rPr>
      <w:t>OPC65374 - D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C54EC" w14:textId="77777777" w:rsidR="004A2F29" w:rsidRPr="00E33C1C" w:rsidRDefault="004A2F29" w:rsidP="005F78C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2F29" w14:paraId="310D7CBD" w14:textId="77777777" w:rsidTr="005F78C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12BB46" w14:textId="77777777" w:rsidR="004A2F29" w:rsidRDefault="004A2F29" w:rsidP="005F78C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A74897" w14:textId="27A1DA33" w:rsidR="004A2F29" w:rsidRDefault="004A2F29" w:rsidP="005F78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18EF">
            <w:rPr>
              <w:i/>
              <w:sz w:val="18"/>
            </w:rPr>
            <w:t>Social Security (Streamlined Participation Requirements)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98B2BB" w14:textId="77777777" w:rsidR="004A2F29" w:rsidRDefault="004A2F29" w:rsidP="005F78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77191A" w14:textId="77777777" w:rsidR="004A2F29" w:rsidRPr="00DC6924" w:rsidRDefault="00DC6924" w:rsidP="00DC6924">
    <w:pPr>
      <w:rPr>
        <w:rFonts w:cs="Times New Roman"/>
        <w:i/>
        <w:sz w:val="18"/>
      </w:rPr>
    </w:pPr>
    <w:r w:rsidRPr="00DC6924">
      <w:rPr>
        <w:rFonts w:cs="Times New Roman"/>
        <w:i/>
        <w:sz w:val="18"/>
      </w:rPr>
      <w:t>OPC65374 - D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AD9A1" w14:textId="77777777" w:rsidR="004A2F29" w:rsidRPr="00E33C1C" w:rsidRDefault="004A2F2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2F29" w14:paraId="2A7B9E8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2BD1A7" w14:textId="77777777" w:rsidR="004A2F29" w:rsidRDefault="004A2F29" w:rsidP="005F78C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16B72F" w14:textId="3E2CF8FC" w:rsidR="004A2F29" w:rsidRDefault="004A2F29" w:rsidP="005F78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18EF">
            <w:rPr>
              <w:i/>
              <w:sz w:val="18"/>
            </w:rPr>
            <w:t>Social Security (Streamlined Participation Requirements)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C70" w14:textId="77777777" w:rsidR="004A2F29" w:rsidRDefault="004A2F29" w:rsidP="005F78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7D72B7" w14:textId="77777777" w:rsidR="004A2F29" w:rsidRPr="00DC6924" w:rsidRDefault="00DC6924" w:rsidP="00DC6924">
    <w:pPr>
      <w:rPr>
        <w:rFonts w:cs="Times New Roman"/>
        <w:i/>
        <w:sz w:val="18"/>
      </w:rPr>
    </w:pPr>
    <w:r w:rsidRPr="00DC6924">
      <w:rPr>
        <w:rFonts w:cs="Times New Roman"/>
        <w:i/>
        <w:sz w:val="18"/>
      </w:rPr>
      <w:t>OPC65374 - 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13B60" w14:textId="77777777" w:rsidR="004A2F29" w:rsidRPr="00E33C1C" w:rsidRDefault="004A2F29" w:rsidP="005F78C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2F29" w14:paraId="6CABC06C" w14:textId="77777777" w:rsidTr="005F78C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EFB276" w14:textId="77777777" w:rsidR="004A2F29" w:rsidRDefault="004A2F29" w:rsidP="005F78C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9E1184" w14:textId="749D0277" w:rsidR="004A2F29" w:rsidRDefault="004A2F29" w:rsidP="005F78C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318EF">
            <w:rPr>
              <w:i/>
              <w:noProof/>
              <w:sz w:val="18"/>
            </w:rPr>
            <w:t>Social Security (Streamlined Participation Requirements)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12B4B7" w14:textId="77777777" w:rsidR="004A2F29" w:rsidRDefault="004A2F29" w:rsidP="005F78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01D750" w14:textId="77777777" w:rsidR="004A2F29" w:rsidRPr="00DC6924" w:rsidRDefault="00DC6924" w:rsidP="00DC6924">
    <w:pPr>
      <w:rPr>
        <w:rFonts w:cs="Times New Roman"/>
        <w:i/>
        <w:sz w:val="18"/>
      </w:rPr>
    </w:pPr>
    <w:r w:rsidRPr="00DC6924">
      <w:rPr>
        <w:rFonts w:cs="Times New Roman"/>
        <w:i/>
        <w:sz w:val="18"/>
      </w:rPr>
      <w:t>OPC65374 - 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C4486" w14:textId="77777777" w:rsidR="004A2F29" w:rsidRPr="00E33C1C" w:rsidRDefault="004A2F29" w:rsidP="005F78CF">
    <w:pPr>
      <w:spacing w:line="0" w:lineRule="atLeast"/>
      <w:rPr>
        <w:sz w:val="16"/>
        <w:szCs w:val="16"/>
      </w:rPr>
    </w:pPr>
  </w:p>
  <w:p w14:paraId="731D8F2F" w14:textId="77777777" w:rsidR="004A2F29" w:rsidRPr="00DC6924" w:rsidRDefault="00DC6924" w:rsidP="00DC6924">
    <w:pPr>
      <w:rPr>
        <w:rFonts w:cs="Times New Roman"/>
        <w:i/>
        <w:sz w:val="18"/>
      </w:rPr>
    </w:pPr>
    <w:r w:rsidRPr="00DC6924">
      <w:rPr>
        <w:rFonts w:cs="Times New Roman"/>
        <w:i/>
        <w:sz w:val="18"/>
      </w:rPr>
      <w:t>OPC65374 - 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4F62" w14:textId="77777777" w:rsidR="006119CA" w:rsidRPr="00E33C1C" w:rsidRDefault="006119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119CA" w14:paraId="4893CF01" w14:textId="77777777" w:rsidTr="006A3E4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39473B" w14:textId="77777777" w:rsidR="006119CA" w:rsidRDefault="006119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6E7A19" w14:textId="7C8AB6DD" w:rsidR="006119CA" w:rsidRDefault="006119CA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18EF">
            <w:rPr>
              <w:i/>
              <w:sz w:val="18"/>
            </w:rPr>
            <w:t>Social Security (Streamlined Participation Requirements)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4EFEDA" w14:textId="77777777" w:rsidR="006119CA" w:rsidRDefault="006119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9794316" w14:textId="77777777" w:rsidR="006119CA" w:rsidRPr="00DC6924" w:rsidRDefault="00DC6924" w:rsidP="00DC6924">
    <w:pPr>
      <w:rPr>
        <w:rFonts w:cs="Times New Roman"/>
        <w:i/>
        <w:sz w:val="18"/>
      </w:rPr>
    </w:pPr>
    <w:r w:rsidRPr="00DC6924">
      <w:rPr>
        <w:rFonts w:cs="Times New Roman"/>
        <w:i/>
        <w:sz w:val="18"/>
      </w:rPr>
      <w:t>OPC65374 - 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6D586" w14:textId="77777777" w:rsidR="006119CA" w:rsidRPr="00E33C1C" w:rsidRDefault="006119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119CA" w14:paraId="6CC2B945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49A46AD" w14:textId="77777777" w:rsidR="006119CA" w:rsidRDefault="006119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D96423F" w14:textId="4E8CF9E1" w:rsidR="006119CA" w:rsidRDefault="006119CA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18EF">
            <w:rPr>
              <w:i/>
              <w:sz w:val="18"/>
            </w:rPr>
            <w:t>Social Security (Streamlined Participation Requirements)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785E33" w14:textId="77777777" w:rsidR="006119CA" w:rsidRDefault="006119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4A77BE" w14:textId="77777777" w:rsidR="006119CA" w:rsidRPr="00DC6924" w:rsidRDefault="00DC6924" w:rsidP="00DC6924">
    <w:pPr>
      <w:rPr>
        <w:rFonts w:cs="Times New Roman"/>
        <w:i/>
        <w:sz w:val="18"/>
      </w:rPr>
    </w:pPr>
    <w:r w:rsidRPr="00DC6924">
      <w:rPr>
        <w:rFonts w:cs="Times New Roman"/>
        <w:i/>
        <w:sz w:val="18"/>
      </w:rPr>
      <w:t>OPC65374 - D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7630E" w14:textId="77777777" w:rsidR="004A2F29" w:rsidRPr="00E33C1C" w:rsidRDefault="004A2F29" w:rsidP="005F78C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2F29" w14:paraId="63DE0973" w14:textId="77777777" w:rsidTr="00347A0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AFDFA9" w14:textId="77777777" w:rsidR="004A2F29" w:rsidRDefault="004A2F29" w:rsidP="005F78C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242C7D" w14:textId="4290A4AA" w:rsidR="004A2F29" w:rsidRDefault="004A2F29" w:rsidP="005F78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18EF">
            <w:rPr>
              <w:i/>
              <w:sz w:val="18"/>
            </w:rPr>
            <w:t>Social Security (Streamlined Participation Requirements)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CB85EF" w14:textId="77777777" w:rsidR="004A2F29" w:rsidRDefault="004A2F29" w:rsidP="005F78CF">
          <w:pPr>
            <w:spacing w:line="0" w:lineRule="atLeast"/>
            <w:jc w:val="right"/>
            <w:rPr>
              <w:sz w:val="18"/>
            </w:rPr>
          </w:pPr>
        </w:p>
      </w:tc>
    </w:tr>
  </w:tbl>
  <w:p w14:paraId="581D62A2" w14:textId="77777777" w:rsidR="004A2F29" w:rsidRPr="00DC6924" w:rsidRDefault="00DC6924" w:rsidP="00DC6924">
    <w:pPr>
      <w:rPr>
        <w:rFonts w:cs="Times New Roman"/>
        <w:i/>
        <w:sz w:val="18"/>
      </w:rPr>
    </w:pPr>
    <w:r w:rsidRPr="00DC6924">
      <w:rPr>
        <w:rFonts w:cs="Times New Roman"/>
        <w:i/>
        <w:sz w:val="18"/>
      </w:rPr>
      <w:t>OPC65374 - D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79B3A" w14:textId="77777777" w:rsidR="004A2F29" w:rsidRPr="00E33C1C" w:rsidRDefault="004A2F29" w:rsidP="005F78C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2F29" w14:paraId="7C5CDBF6" w14:textId="77777777" w:rsidTr="005F78C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AAF661" w14:textId="77777777" w:rsidR="004A2F29" w:rsidRDefault="004A2F29" w:rsidP="005F78C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BAE040" w14:textId="0F2C5F99" w:rsidR="004A2F29" w:rsidRDefault="004A2F29" w:rsidP="005F78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18EF">
            <w:rPr>
              <w:i/>
              <w:sz w:val="18"/>
            </w:rPr>
            <w:t>Social Security (Streamlined Participation Requirements)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39B836" w14:textId="77777777" w:rsidR="004A2F29" w:rsidRDefault="004A2F29" w:rsidP="005F78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6F5F63" w14:textId="77777777" w:rsidR="004A2F29" w:rsidRPr="00DC6924" w:rsidRDefault="00DC6924" w:rsidP="00DC6924">
    <w:pPr>
      <w:rPr>
        <w:rFonts w:cs="Times New Roman"/>
        <w:i/>
        <w:sz w:val="18"/>
      </w:rPr>
    </w:pPr>
    <w:r w:rsidRPr="00DC6924">
      <w:rPr>
        <w:rFonts w:cs="Times New Roman"/>
        <w:i/>
        <w:sz w:val="18"/>
      </w:rPr>
      <w:t>OPC65374 - D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8AEE5" w14:textId="77777777" w:rsidR="004A2F29" w:rsidRPr="00E33C1C" w:rsidRDefault="004A2F29" w:rsidP="005F78C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2F29" w14:paraId="7179728F" w14:textId="77777777" w:rsidTr="005F78C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5A5BC9" w14:textId="77777777" w:rsidR="004A2F29" w:rsidRDefault="004A2F29" w:rsidP="005F78C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800AA1" w14:textId="4C399822" w:rsidR="004A2F29" w:rsidRDefault="004A2F29" w:rsidP="005F78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18EF">
            <w:rPr>
              <w:i/>
              <w:sz w:val="18"/>
            </w:rPr>
            <w:t>Social Security (Streamlined Participation Requirements)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24AFCF" w14:textId="77777777" w:rsidR="004A2F29" w:rsidRDefault="004A2F29" w:rsidP="005F78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2CDA66" w14:textId="77777777" w:rsidR="004A2F29" w:rsidRPr="00ED79B6" w:rsidRDefault="004A2F29" w:rsidP="005F78CF">
    <w:pPr>
      <w:rPr>
        <w:i/>
        <w:sz w:val="18"/>
      </w:rPr>
    </w:pPr>
  </w:p>
  <w:p w14:paraId="62C35E08" w14:textId="77777777" w:rsidR="004A2F29" w:rsidRPr="00DC6924" w:rsidRDefault="00DC6924" w:rsidP="00DC6924">
    <w:pPr>
      <w:pStyle w:val="Footer"/>
      <w:rPr>
        <w:i/>
        <w:sz w:val="18"/>
      </w:rPr>
    </w:pPr>
    <w:r w:rsidRPr="00DC6924">
      <w:rPr>
        <w:i/>
        <w:sz w:val="18"/>
      </w:rPr>
      <w:t>OPC65374 - D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B5397" w14:textId="77777777" w:rsidR="004A2F29" w:rsidRPr="00EF5531" w:rsidRDefault="004A2F29" w:rsidP="005F78C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2F29" w14:paraId="37D5D192" w14:textId="77777777" w:rsidTr="00347A0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29ADF" w14:textId="77777777" w:rsidR="004A2F29" w:rsidRDefault="004A2F29" w:rsidP="005F78C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2C671A" w14:textId="2C295CE0" w:rsidR="004A2F29" w:rsidRDefault="004A2F29" w:rsidP="005F78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18EF">
            <w:rPr>
              <w:i/>
              <w:sz w:val="18"/>
            </w:rPr>
            <w:t>Social Security (Streamlined Participation Requirements)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7C47A9" w14:textId="77777777" w:rsidR="004A2F29" w:rsidRDefault="004A2F29" w:rsidP="005F78CF">
          <w:pPr>
            <w:spacing w:line="0" w:lineRule="atLeast"/>
            <w:jc w:val="right"/>
            <w:rPr>
              <w:sz w:val="18"/>
            </w:rPr>
          </w:pPr>
        </w:p>
      </w:tc>
    </w:tr>
  </w:tbl>
  <w:p w14:paraId="20D5AA34" w14:textId="77777777" w:rsidR="004A2F29" w:rsidRPr="00DC6924" w:rsidRDefault="00DC6924" w:rsidP="00DC6924">
    <w:pPr>
      <w:rPr>
        <w:rFonts w:cs="Times New Roman"/>
        <w:i/>
        <w:sz w:val="18"/>
      </w:rPr>
    </w:pPr>
    <w:r w:rsidRPr="00DC6924">
      <w:rPr>
        <w:rFonts w:cs="Times New Roman"/>
        <w:i/>
        <w:sz w:val="18"/>
      </w:rPr>
      <w:t>OPC65374 -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79DF8" w14:textId="77777777" w:rsidR="004A2F29" w:rsidRDefault="004A2F29" w:rsidP="00715914">
      <w:pPr>
        <w:spacing w:line="240" w:lineRule="auto"/>
      </w:pPr>
      <w:r>
        <w:separator/>
      </w:r>
    </w:p>
  </w:footnote>
  <w:footnote w:type="continuationSeparator" w:id="0">
    <w:p w14:paraId="1570ACCB" w14:textId="77777777" w:rsidR="004A2F29" w:rsidRDefault="004A2F2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B849E" w14:textId="77777777" w:rsidR="004A2F29" w:rsidRPr="005F1388" w:rsidRDefault="004A2F29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8BC55" w14:textId="3F9DEFA5" w:rsidR="004A2F29" w:rsidRDefault="004A2F2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318E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318EF">
      <w:rPr>
        <w:noProof/>
        <w:sz w:val="20"/>
      </w:rPr>
      <w:t>Amendments</w:t>
    </w:r>
    <w:r>
      <w:rPr>
        <w:sz w:val="20"/>
      </w:rPr>
      <w:fldChar w:fldCharType="end"/>
    </w:r>
  </w:p>
  <w:p w14:paraId="256E04E3" w14:textId="4C336E1D" w:rsidR="004A2F29" w:rsidRDefault="004A2F2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8BE439F" w14:textId="77777777" w:rsidR="004A2F29" w:rsidRDefault="004A2F29" w:rsidP="005F78CF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FAF8C" w14:textId="6A40B613" w:rsidR="004A2F29" w:rsidRDefault="004A2F2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318EF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318E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A0E5F62" w14:textId="3751CB89" w:rsidR="004A2F29" w:rsidRDefault="004A2F2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046DFE0F" w14:textId="77777777" w:rsidR="004A2F29" w:rsidRDefault="004A2F29" w:rsidP="005F78CF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7A847" w14:textId="77777777" w:rsidR="004A2F29" w:rsidRDefault="004A2F29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60D6C" w14:textId="7A20F2D4" w:rsidR="004A2F29" w:rsidRDefault="004A2F2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2FDC91D" w14:textId="37041266" w:rsidR="004A2F29" w:rsidRDefault="004A2F2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E318EF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318EF">
      <w:rPr>
        <w:noProof/>
        <w:sz w:val="20"/>
      </w:rPr>
      <w:t>Matters to be taken into account in working out whether particular paid work is unsuitable</w:t>
    </w:r>
    <w:r>
      <w:rPr>
        <w:sz w:val="20"/>
      </w:rPr>
      <w:fldChar w:fldCharType="end"/>
    </w:r>
  </w:p>
  <w:p w14:paraId="0D19586C" w14:textId="5DB448D8" w:rsidR="004A2F29" w:rsidRPr="007A1328" w:rsidRDefault="004A2F2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061D684" w14:textId="77777777" w:rsidR="004A2F29" w:rsidRPr="007A1328" w:rsidRDefault="004A2F29" w:rsidP="00715914">
    <w:pPr>
      <w:rPr>
        <w:b/>
        <w:sz w:val="24"/>
      </w:rPr>
    </w:pPr>
  </w:p>
  <w:p w14:paraId="646F5108" w14:textId="648B6CB8" w:rsidR="004A2F29" w:rsidRPr="007A1328" w:rsidRDefault="004A2F29" w:rsidP="005F78C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318E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318EF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25CC" w14:textId="6B44E6E4" w:rsidR="004A2F29" w:rsidRPr="007A1328" w:rsidRDefault="004A2F2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DC7FA9F" w14:textId="0F128F49" w:rsidR="004A2F29" w:rsidRPr="007A1328" w:rsidRDefault="004A2F2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E318EF">
      <w:rPr>
        <w:noProof/>
        <w:sz w:val="20"/>
      </w:rPr>
      <w:t>Matters to be taken into account in working out whether particular paid work is unsuitable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E318EF">
      <w:rPr>
        <w:b/>
        <w:noProof/>
        <w:sz w:val="20"/>
      </w:rPr>
      <w:t>Part 4</w:t>
    </w:r>
    <w:r>
      <w:rPr>
        <w:b/>
        <w:sz w:val="20"/>
      </w:rPr>
      <w:fldChar w:fldCharType="end"/>
    </w:r>
  </w:p>
  <w:p w14:paraId="3BE674D0" w14:textId="3D4FF7AB" w:rsidR="004A2F29" w:rsidRPr="007A1328" w:rsidRDefault="004A2F2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31C1B3E" w14:textId="77777777" w:rsidR="004A2F29" w:rsidRPr="007A1328" w:rsidRDefault="004A2F29" w:rsidP="00715914">
    <w:pPr>
      <w:jc w:val="right"/>
      <w:rPr>
        <w:b/>
        <w:sz w:val="24"/>
      </w:rPr>
    </w:pPr>
  </w:p>
  <w:p w14:paraId="384DDE88" w14:textId="2DF815A4" w:rsidR="004A2F29" w:rsidRPr="007A1328" w:rsidRDefault="004A2F29" w:rsidP="005F78C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318E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318EF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71942" w14:textId="77777777" w:rsidR="004A2F29" w:rsidRPr="007A1328" w:rsidRDefault="004A2F29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25B35" w14:textId="77777777" w:rsidR="004A2F29" w:rsidRPr="005F1388" w:rsidRDefault="004A2F2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EAE4" w14:textId="77777777" w:rsidR="00A72983" w:rsidRDefault="00A729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9A082" w14:textId="77777777" w:rsidR="006119CA" w:rsidRPr="00ED79B6" w:rsidRDefault="006119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07314" w14:textId="77777777" w:rsidR="006119CA" w:rsidRPr="00ED79B6" w:rsidRDefault="006119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C29E2" w14:textId="77777777" w:rsidR="006119CA" w:rsidRPr="00ED79B6" w:rsidRDefault="006119C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66320" w14:textId="221BDD95" w:rsidR="004A2F29" w:rsidRDefault="004A2F29" w:rsidP="005F78CF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775C5AC" w14:textId="3E48AAB8" w:rsidR="004A2F29" w:rsidRDefault="004A2F29" w:rsidP="005F78CF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E318EF">
      <w:rPr>
        <w:b/>
        <w:sz w:val="20"/>
      </w:rPr>
      <w:fldChar w:fldCharType="separate"/>
    </w:r>
    <w:r w:rsidR="00E318EF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E318EF">
      <w:rPr>
        <w:sz w:val="20"/>
      </w:rPr>
      <w:fldChar w:fldCharType="separate"/>
    </w:r>
    <w:r w:rsidR="00E318EF">
      <w:rPr>
        <w:noProof/>
        <w:sz w:val="20"/>
      </w:rPr>
      <w:t>Matters to be taken into account in working out whether particular paid work is unsuitable</w:t>
    </w:r>
    <w:r>
      <w:rPr>
        <w:sz w:val="20"/>
      </w:rPr>
      <w:fldChar w:fldCharType="end"/>
    </w:r>
  </w:p>
  <w:p w14:paraId="2C2D4BD9" w14:textId="06257BD8" w:rsidR="004A2F29" w:rsidRPr="007A1328" w:rsidRDefault="004A2F29" w:rsidP="005F78C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0C3A10B" w14:textId="77777777" w:rsidR="004A2F29" w:rsidRPr="007A1328" w:rsidRDefault="004A2F29" w:rsidP="005F78CF">
    <w:pPr>
      <w:rPr>
        <w:b/>
        <w:sz w:val="24"/>
      </w:rPr>
    </w:pPr>
  </w:p>
  <w:p w14:paraId="4C05FB56" w14:textId="6D7B6ACB" w:rsidR="004A2F29" w:rsidRPr="007A1328" w:rsidRDefault="004A2F29" w:rsidP="005F78C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318E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318EF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BC916" w14:textId="272E0A15" w:rsidR="004A2F29" w:rsidRPr="007A1328" w:rsidRDefault="004A2F29" w:rsidP="005F78C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A3E17BA" w14:textId="6FA8467B" w:rsidR="004A2F29" w:rsidRPr="007A1328" w:rsidRDefault="004A2F29" w:rsidP="005F78C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E318EF">
      <w:rPr>
        <w:sz w:val="20"/>
      </w:rPr>
      <w:fldChar w:fldCharType="separate"/>
    </w:r>
    <w:r w:rsidR="00E318EF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E318EF">
      <w:rPr>
        <w:b/>
        <w:sz w:val="20"/>
      </w:rPr>
      <w:fldChar w:fldCharType="separate"/>
    </w:r>
    <w:r w:rsidR="00E318EF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2B210008" w14:textId="312A5E57" w:rsidR="004A2F29" w:rsidRPr="007A1328" w:rsidRDefault="004A2F29" w:rsidP="005F78C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C0AF4FF" w14:textId="77777777" w:rsidR="004A2F29" w:rsidRPr="007A1328" w:rsidRDefault="004A2F29" w:rsidP="005F78CF">
    <w:pPr>
      <w:jc w:val="right"/>
      <w:rPr>
        <w:b/>
        <w:sz w:val="24"/>
      </w:rPr>
    </w:pPr>
  </w:p>
  <w:p w14:paraId="3B65960E" w14:textId="4BBF302B" w:rsidR="004A2F29" w:rsidRPr="007A1328" w:rsidRDefault="004A2F29" w:rsidP="005F78C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318E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318E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0A89F" w14:textId="77777777" w:rsidR="004A2F29" w:rsidRPr="007A1328" w:rsidRDefault="004A2F29" w:rsidP="005F78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1FF3"/>
    <w:rsid w:val="000023C8"/>
    <w:rsid w:val="00004470"/>
    <w:rsid w:val="00007874"/>
    <w:rsid w:val="000136AF"/>
    <w:rsid w:val="00025916"/>
    <w:rsid w:val="00032BEE"/>
    <w:rsid w:val="000437C1"/>
    <w:rsid w:val="0005365D"/>
    <w:rsid w:val="000614BF"/>
    <w:rsid w:val="00086C7E"/>
    <w:rsid w:val="000B58FA"/>
    <w:rsid w:val="000B7E30"/>
    <w:rsid w:val="000C2E3E"/>
    <w:rsid w:val="000D05EF"/>
    <w:rsid w:val="000D3024"/>
    <w:rsid w:val="000E2261"/>
    <w:rsid w:val="000E3B1E"/>
    <w:rsid w:val="000F21C1"/>
    <w:rsid w:val="0010745C"/>
    <w:rsid w:val="00132CEB"/>
    <w:rsid w:val="00142B62"/>
    <w:rsid w:val="00142FC6"/>
    <w:rsid w:val="0014539C"/>
    <w:rsid w:val="00146FDB"/>
    <w:rsid w:val="001512A7"/>
    <w:rsid w:val="00153893"/>
    <w:rsid w:val="00157B8B"/>
    <w:rsid w:val="00166C2F"/>
    <w:rsid w:val="001721AC"/>
    <w:rsid w:val="001809D7"/>
    <w:rsid w:val="00192F64"/>
    <w:rsid w:val="001939E1"/>
    <w:rsid w:val="00194C3E"/>
    <w:rsid w:val="00195382"/>
    <w:rsid w:val="001A3B0C"/>
    <w:rsid w:val="001C61C5"/>
    <w:rsid w:val="001C69C4"/>
    <w:rsid w:val="001D37EF"/>
    <w:rsid w:val="001E3590"/>
    <w:rsid w:val="001E7407"/>
    <w:rsid w:val="001F34B0"/>
    <w:rsid w:val="001F5D5E"/>
    <w:rsid w:val="001F6219"/>
    <w:rsid w:val="001F6CD4"/>
    <w:rsid w:val="002004B9"/>
    <w:rsid w:val="00206C4D"/>
    <w:rsid w:val="0021053C"/>
    <w:rsid w:val="002150FD"/>
    <w:rsid w:val="00215AF1"/>
    <w:rsid w:val="00226562"/>
    <w:rsid w:val="002321E8"/>
    <w:rsid w:val="00236EEC"/>
    <w:rsid w:val="0024010F"/>
    <w:rsid w:val="002403BA"/>
    <w:rsid w:val="00240749"/>
    <w:rsid w:val="00242EC9"/>
    <w:rsid w:val="00243018"/>
    <w:rsid w:val="00245D56"/>
    <w:rsid w:val="002564A4"/>
    <w:rsid w:val="0026736C"/>
    <w:rsid w:val="00281308"/>
    <w:rsid w:val="00284719"/>
    <w:rsid w:val="0029340A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47A05"/>
    <w:rsid w:val="00352B0F"/>
    <w:rsid w:val="00356690"/>
    <w:rsid w:val="00360459"/>
    <w:rsid w:val="003B5D78"/>
    <w:rsid w:val="003B77A7"/>
    <w:rsid w:val="003C078E"/>
    <w:rsid w:val="003C6231"/>
    <w:rsid w:val="003D0BFE"/>
    <w:rsid w:val="003D5700"/>
    <w:rsid w:val="003D59C1"/>
    <w:rsid w:val="003E341B"/>
    <w:rsid w:val="004116CD"/>
    <w:rsid w:val="004144EC"/>
    <w:rsid w:val="00414D4C"/>
    <w:rsid w:val="00416FC4"/>
    <w:rsid w:val="00417EB9"/>
    <w:rsid w:val="004202C7"/>
    <w:rsid w:val="00424CA9"/>
    <w:rsid w:val="00431E9B"/>
    <w:rsid w:val="004379E3"/>
    <w:rsid w:val="00437E5C"/>
    <w:rsid w:val="0044015E"/>
    <w:rsid w:val="0044291A"/>
    <w:rsid w:val="00443141"/>
    <w:rsid w:val="00444ABD"/>
    <w:rsid w:val="00461C81"/>
    <w:rsid w:val="00467661"/>
    <w:rsid w:val="004705B7"/>
    <w:rsid w:val="00472DBE"/>
    <w:rsid w:val="00474A19"/>
    <w:rsid w:val="00484952"/>
    <w:rsid w:val="004849CA"/>
    <w:rsid w:val="00494C56"/>
    <w:rsid w:val="00496F97"/>
    <w:rsid w:val="004A2F29"/>
    <w:rsid w:val="004C6AE8"/>
    <w:rsid w:val="004C7ED8"/>
    <w:rsid w:val="004D3593"/>
    <w:rsid w:val="004E063A"/>
    <w:rsid w:val="004E7BEC"/>
    <w:rsid w:val="004F0C74"/>
    <w:rsid w:val="004F296A"/>
    <w:rsid w:val="004F53FA"/>
    <w:rsid w:val="004F7BF8"/>
    <w:rsid w:val="005015B1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95388"/>
    <w:rsid w:val="005B4067"/>
    <w:rsid w:val="005B67C5"/>
    <w:rsid w:val="005C3F41"/>
    <w:rsid w:val="005D2D09"/>
    <w:rsid w:val="005F78CF"/>
    <w:rsid w:val="00600219"/>
    <w:rsid w:val="00603DC4"/>
    <w:rsid w:val="00605269"/>
    <w:rsid w:val="006119CA"/>
    <w:rsid w:val="0061538C"/>
    <w:rsid w:val="00620076"/>
    <w:rsid w:val="006223EB"/>
    <w:rsid w:val="00670EA1"/>
    <w:rsid w:val="00677CC2"/>
    <w:rsid w:val="006905DE"/>
    <w:rsid w:val="0069207B"/>
    <w:rsid w:val="006944A8"/>
    <w:rsid w:val="0069455D"/>
    <w:rsid w:val="006A3E49"/>
    <w:rsid w:val="006B5789"/>
    <w:rsid w:val="006C30C5"/>
    <w:rsid w:val="006C7F8C"/>
    <w:rsid w:val="006D43F4"/>
    <w:rsid w:val="006E6246"/>
    <w:rsid w:val="006E6F50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61C5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780"/>
    <w:rsid w:val="007B0424"/>
    <w:rsid w:val="007B51FE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298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4237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664BB"/>
    <w:rsid w:val="00982242"/>
    <w:rsid w:val="009868E9"/>
    <w:rsid w:val="009B530F"/>
    <w:rsid w:val="009B5AB3"/>
    <w:rsid w:val="009E5970"/>
    <w:rsid w:val="009E5CFC"/>
    <w:rsid w:val="009F1245"/>
    <w:rsid w:val="00A034C1"/>
    <w:rsid w:val="00A079CB"/>
    <w:rsid w:val="00A12128"/>
    <w:rsid w:val="00A22C98"/>
    <w:rsid w:val="00A231E2"/>
    <w:rsid w:val="00A31F99"/>
    <w:rsid w:val="00A31FF3"/>
    <w:rsid w:val="00A55DE4"/>
    <w:rsid w:val="00A62598"/>
    <w:rsid w:val="00A64912"/>
    <w:rsid w:val="00A70A74"/>
    <w:rsid w:val="00A72983"/>
    <w:rsid w:val="00AB0AB0"/>
    <w:rsid w:val="00AD5641"/>
    <w:rsid w:val="00AD573A"/>
    <w:rsid w:val="00AD7889"/>
    <w:rsid w:val="00AE0C38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73071"/>
    <w:rsid w:val="00B80199"/>
    <w:rsid w:val="00B80F3C"/>
    <w:rsid w:val="00B83204"/>
    <w:rsid w:val="00B8509A"/>
    <w:rsid w:val="00B9377E"/>
    <w:rsid w:val="00B93A1B"/>
    <w:rsid w:val="00BA0C87"/>
    <w:rsid w:val="00BA220B"/>
    <w:rsid w:val="00BA3A57"/>
    <w:rsid w:val="00BA691F"/>
    <w:rsid w:val="00BB4E1A"/>
    <w:rsid w:val="00BB713D"/>
    <w:rsid w:val="00BC015E"/>
    <w:rsid w:val="00BC11C0"/>
    <w:rsid w:val="00BC6D94"/>
    <w:rsid w:val="00BC76AC"/>
    <w:rsid w:val="00BD0ECB"/>
    <w:rsid w:val="00BD23D6"/>
    <w:rsid w:val="00BE173C"/>
    <w:rsid w:val="00BE2155"/>
    <w:rsid w:val="00BE2213"/>
    <w:rsid w:val="00BE719A"/>
    <w:rsid w:val="00BE720A"/>
    <w:rsid w:val="00BF0D73"/>
    <w:rsid w:val="00BF2465"/>
    <w:rsid w:val="00C237BF"/>
    <w:rsid w:val="00C25E7F"/>
    <w:rsid w:val="00C2746F"/>
    <w:rsid w:val="00C324A0"/>
    <w:rsid w:val="00C3300F"/>
    <w:rsid w:val="00C35050"/>
    <w:rsid w:val="00C42BF8"/>
    <w:rsid w:val="00C45A7A"/>
    <w:rsid w:val="00C50043"/>
    <w:rsid w:val="00C7573B"/>
    <w:rsid w:val="00C839BA"/>
    <w:rsid w:val="00C92F5F"/>
    <w:rsid w:val="00C93C03"/>
    <w:rsid w:val="00CA77E2"/>
    <w:rsid w:val="00CB2C8E"/>
    <w:rsid w:val="00CB602E"/>
    <w:rsid w:val="00CD1710"/>
    <w:rsid w:val="00CD66A1"/>
    <w:rsid w:val="00CE051D"/>
    <w:rsid w:val="00CE1335"/>
    <w:rsid w:val="00CE493D"/>
    <w:rsid w:val="00CF07FA"/>
    <w:rsid w:val="00CF0B01"/>
    <w:rsid w:val="00CF0BB2"/>
    <w:rsid w:val="00CF3EE8"/>
    <w:rsid w:val="00D050E6"/>
    <w:rsid w:val="00D064D6"/>
    <w:rsid w:val="00D13441"/>
    <w:rsid w:val="00D150E7"/>
    <w:rsid w:val="00D31D99"/>
    <w:rsid w:val="00D32F65"/>
    <w:rsid w:val="00D42A00"/>
    <w:rsid w:val="00D433D3"/>
    <w:rsid w:val="00D52DC2"/>
    <w:rsid w:val="00D53BCC"/>
    <w:rsid w:val="00D67E8A"/>
    <w:rsid w:val="00D70DFB"/>
    <w:rsid w:val="00D70EB0"/>
    <w:rsid w:val="00D766DF"/>
    <w:rsid w:val="00DA186E"/>
    <w:rsid w:val="00DA4116"/>
    <w:rsid w:val="00DB251C"/>
    <w:rsid w:val="00DB4630"/>
    <w:rsid w:val="00DC4983"/>
    <w:rsid w:val="00DC4F88"/>
    <w:rsid w:val="00DC6924"/>
    <w:rsid w:val="00DE6190"/>
    <w:rsid w:val="00E05704"/>
    <w:rsid w:val="00E11E44"/>
    <w:rsid w:val="00E318EF"/>
    <w:rsid w:val="00E3270E"/>
    <w:rsid w:val="00E338EF"/>
    <w:rsid w:val="00E544BB"/>
    <w:rsid w:val="00E63D37"/>
    <w:rsid w:val="00E662CB"/>
    <w:rsid w:val="00E70F1E"/>
    <w:rsid w:val="00E74DC7"/>
    <w:rsid w:val="00E76806"/>
    <w:rsid w:val="00E8075A"/>
    <w:rsid w:val="00E91933"/>
    <w:rsid w:val="00E94D5E"/>
    <w:rsid w:val="00EA5CA3"/>
    <w:rsid w:val="00EA7100"/>
    <w:rsid w:val="00EA7F9F"/>
    <w:rsid w:val="00EB1274"/>
    <w:rsid w:val="00EB348E"/>
    <w:rsid w:val="00EB6AD0"/>
    <w:rsid w:val="00EC32AB"/>
    <w:rsid w:val="00ED2BB6"/>
    <w:rsid w:val="00ED34E1"/>
    <w:rsid w:val="00ED3B8D"/>
    <w:rsid w:val="00ED659C"/>
    <w:rsid w:val="00EE68BF"/>
    <w:rsid w:val="00EF2E3A"/>
    <w:rsid w:val="00F0583B"/>
    <w:rsid w:val="00F05EFD"/>
    <w:rsid w:val="00F072A7"/>
    <w:rsid w:val="00F078DC"/>
    <w:rsid w:val="00F1643E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59F9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8B05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B5D7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D7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D7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D7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5D7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5D7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5D7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5D7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5D7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5D7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B5D78"/>
  </w:style>
  <w:style w:type="paragraph" w:customStyle="1" w:styleId="OPCParaBase">
    <w:name w:val="OPCParaBase"/>
    <w:qFormat/>
    <w:rsid w:val="003B5D7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B5D7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B5D7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B5D7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B5D7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B5D7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B5D7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B5D7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B5D7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B5D7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B5D7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B5D78"/>
  </w:style>
  <w:style w:type="paragraph" w:customStyle="1" w:styleId="Blocks">
    <w:name w:val="Blocks"/>
    <w:aliases w:val="bb"/>
    <w:basedOn w:val="OPCParaBase"/>
    <w:qFormat/>
    <w:rsid w:val="003B5D7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B5D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B5D7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B5D78"/>
    <w:rPr>
      <w:i/>
    </w:rPr>
  </w:style>
  <w:style w:type="paragraph" w:customStyle="1" w:styleId="BoxList">
    <w:name w:val="BoxList"/>
    <w:aliases w:val="bl"/>
    <w:basedOn w:val="BoxText"/>
    <w:qFormat/>
    <w:rsid w:val="003B5D7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B5D7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B5D7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B5D78"/>
    <w:pPr>
      <w:ind w:left="1985" w:hanging="851"/>
    </w:pPr>
  </w:style>
  <w:style w:type="character" w:customStyle="1" w:styleId="CharAmPartNo">
    <w:name w:val="CharAmPartNo"/>
    <w:basedOn w:val="OPCCharBase"/>
    <w:qFormat/>
    <w:rsid w:val="003B5D78"/>
  </w:style>
  <w:style w:type="character" w:customStyle="1" w:styleId="CharAmPartText">
    <w:name w:val="CharAmPartText"/>
    <w:basedOn w:val="OPCCharBase"/>
    <w:qFormat/>
    <w:rsid w:val="003B5D78"/>
  </w:style>
  <w:style w:type="character" w:customStyle="1" w:styleId="CharAmSchNo">
    <w:name w:val="CharAmSchNo"/>
    <w:basedOn w:val="OPCCharBase"/>
    <w:qFormat/>
    <w:rsid w:val="003B5D78"/>
  </w:style>
  <w:style w:type="character" w:customStyle="1" w:styleId="CharAmSchText">
    <w:name w:val="CharAmSchText"/>
    <w:basedOn w:val="OPCCharBase"/>
    <w:qFormat/>
    <w:rsid w:val="003B5D78"/>
  </w:style>
  <w:style w:type="character" w:customStyle="1" w:styleId="CharBoldItalic">
    <w:name w:val="CharBoldItalic"/>
    <w:basedOn w:val="OPCCharBase"/>
    <w:uiPriority w:val="1"/>
    <w:qFormat/>
    <w:rsid w:val="003B5D78"/>
    <w:rPr>
      <w:b/>
      <w:i/>
    </w:rPr>
  </w:style>
  <w:style w:type="character" w:customStyle="1" w:styleId="CharChapNo">
    <w:name w:val="CharChapNo"/>
    <w:basedOn w:val="OPCCharBase"/>
    <w:uiPriority w:val="1"/>
    <w:qFormat/>
    <w:rsid w:val="003B5D78"/>
  </w:style>
  <w:style w:type="character" w:customStyle="1" w:styleId="CharChapText">
    <w:name w:val="CharChapText"/>
    <w:basedOn w:val="OPCCharBase"/>
    <w:uiPriority w:val="1"/>
    <w:qFormat/>
    <w:rsid w:val="003B5D78"/>
  </w:style>
  <w:style w:type="character" w:customStyle="1" w:styleId="CharDivNo">
    <w:name w:val="CharDivNo"/>
    <w:basedOn w:val="OPCCharBase"/>
    <w:uiPriority w:val="1"/>
    <w:qFormat/>
    <w:rsid w:val="003B5D78"/>
  </w:style>
  <w:style w:type="character" w:customStyle="1" w:styleId="CharDivText">
    <w:name w:val="CharDivText"/>
    <w:basedOn w:val="OPCCharBase"/>
    <w:uiPriority w:val="1"/>
    <w:qFormat/>
    <w:rsid w:val="003B5D78"/>
  </w:style>
  <w:style w:type="character" w:customStyle="1" w:styleId="CharItalic">
    <w:name w:val="CharItalic"/>
    <w:basedOn w:val="OPCCharBase"/>
    <w:uiPriority w:val="1"/>
    <w:qFormat/>
    <w:rsid w:val="003B5D78"/>
    <w:rPr>
      <w:i/>
    </w:rPr>
  </w:style>
  <w:style w:type="character" w:customStyle="1" w:styleId="CharPartNo">
    <w:name w:val="CharPartNo"/>
    <w:basedOn w:val="OPCCharBase"/>
    <w:uiPriority w:val="1"/>
    <w:qFormat/>
    <w:rsid w:val="003B5D78"/>
  </w:style>
  <w:style w:type="character" w:customStyle="1" w:styleId="CharPartText">
    <w:name w:val="CharPartText"/>
    <w:basedOn w:val="OPCCharBase"/>
    <w:uiPriority w:val="1"/>
    <w:qFormat/>
    <w:rsid w:val="003B5D78"/>
  </w:style>
  <w:style w:type="character" w:customStyle="1" w:styleId="CharSectno">
    <w:name w:val="CharSectno"/>
    <w:basedOn w:val="OPCCharBase"/>
    <w:qFormat/>
    <w:rsid w:val="003B5D78"/>
  </w:style>
  <w:style w:type="character" w:customStyle="1" w:styleId="CharSubdNo">
    <w:name w:val="CharSubdNo"/>
    <w:basedOn w:val="OPCCharBase"/>
    <w:uiPriority w:val="1"/>
    <w:qFormat/>
    <w:rsid w:val="003B5D78"/>
  </w:style>
  <w:style w:type="character" w:customStyle="1" w:styleId="CharSubdText">
    <w:name w:val="CharSubdText"/>
    <w:basedOn w:val="OPCCharBase"/>
    <w:uiPriority w:val="1"/>
    <w:qFormat/>
    <w:rsid w:val="003B5D78"/>
  </w:style>
  <w:style w:type="paragraph" w:customStyle="1" w:styleId="CTA--">
    <w:name w:val="CTA --"/>
    <w:basedOn w:val="OPCParaBase"/>
    <w:next w:val="Normal"/>
    <w:rsid w:val="003B5D7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B5D7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B5D7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B5D7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B5D7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B5D7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B5D7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B5D7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B5D7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B5D7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B5D7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B5D7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B5D7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B5D7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B5D7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B5D7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B5D7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B5D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B5D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B5D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B5D7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B5D7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B5D7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B5D7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B5D7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B5D7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B5D7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B5D7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B5D7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B5D7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B5D7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B5D7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B5D7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B5D7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B5D7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B5D7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B5D7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B5D7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B5D7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B5D7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B5D7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B5D7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B5D7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B5D7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B5D7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B5D7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B5D7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B5D7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B5D7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B5D7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B5D7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B5D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B5D7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B5D7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B5D7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B5D7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B5D7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B5D7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B5D7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B5D7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B5D7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B5D7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B5D7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B5D7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B5D7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B5D7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B5D7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B5D7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B5D7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B5D7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B5D7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B5D7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B5D78"/>
    <w:rPr>
      <w:sz w:val="16"/>
    </w:rPr>
  </w:style>
  <w:style w:type="table" w:customStyle="1" w:styleId="CFlag">
    <w:name w:val="CFlag"/>
    <w:basedOn w:val="TableNormal"/>
    <w:uiPriority w:val="99"/>
    <w:rsid w:val="003B5D7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B5D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D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5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B5D7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B5D7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B5D7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B5D7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B5D7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B5D7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B5D7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B5D7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B5D7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B5D7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B5D7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B5D7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B5D7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B5D7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B5D7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B5D7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B5D7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B5D7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B5D7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B5D7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B5D78"/>
  </w:style>
  <w:style w:type="character" w:customStyle="1" w:styleId="CharSubPartNoCASA">
    <w:name w:val="CharSubPartNo(CASA)"/>
    <w:basedOn w:val="OPCCharBase"/>
    <w:uiPriority w:val="1"/>
    <w:rsid w:val="003B5D78"/>
  </w:style>
  <w:style w:type="paragraph" w:customStyle="1" w:styleId="ENoteTTIndentHeadingSub">
    <w:name w:val="ENoteTTIndentHeadingSub"/>
    <w:aliases w:val="enTTHis"/>
    <w:basedOn w:val="OPCParaBase"/>
    <w:rsid w:val="003B5D7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B5D7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B5D7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B5D7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B5D7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B5D7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B5D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B5D78"/>
    <w:rPr>
      <w:sz w:val="22"/>
    </w:rPr>
  </w:style>
  <w:style w:type="paragraph" w:customStyle="1" w:styleId="SOTextNote">
    <w:name w:val="SO TextNote"/>
    <w:aliases w:val="sont"/>
    <w:basedOn w:val="SOText"/>
    <w:qFormat/>
    <w:rsid w:val="003B5D7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B5D7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B5D78"/>
    <w:rPr>
      <w:sz w:val="22"/>
    </w:rPr>
  </w:style>
  <w:style w:type="paragraph" w:customStyle="1" w:styleId="FileName">
    <w:name w:val="FileName"/>
    <w:basedOn w:val="Normal"/>
    <w:rsid w:val="003B5D78"/>
  </w:style>
  <w:style w:type="paragraph" w:customStyle="1" w:styleId="TableHeading">
    <w:name w:val="TableHeading"/>
    <w:aliases w:val="th"/>
    <w:basedOn w:val="OPCParaBase"/>
    <w:next w:val="Tabletext"/>
    <w:rsid w:val="003B5D7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B5D7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B5D7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B5D7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B5D7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B5D7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B5D7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B5D7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B5D7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B5D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B5D7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B5D7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B5D7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B5D7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B5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5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D7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B5D7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5D7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B5D7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B5D7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B5D7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B5D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B5D7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B5D78"/>
    <w:pPr>
      <w:ind w:left="240" w:hanging="240"/>
    </w:pPr>
  </w:style>
  <w:style w:type="paragraph" w:styleId="Index2">
    <w:name w:val="index 2"/>
    <w:basedOn w:val="Normal"/>
    <w:next w:val="Normal"/>
    <w:autoRedefine/>
    <w:rsid w:val="003B5D78"/>
    <w:pPr>
      <w:ind w:left="480" w:hanging="240"/>
    </w:pPr>
  </w:style>
  <w:style w:type="paragraph" w:styleId="Index3">
    <w:name w:val="index 3"/>
    <w:basedOn w:val="Normal"/>
    <w:next w:val="Normal"/>
    <w:autoRedefine/>
    <w:rsid w:val="003B5D78"/>
    <w:pPr>
      <w:ind w:left="720" w:hanging="240"/>
    </w:pPr>
  </w:style>
  <w:style w:type="paragraph" w:styleId="Index4">
    <w:name w:val="index 4"/>
    <w:basedOn w:val="Normal"/>
    <w:next w:val="Normal"/>
    <w:autoRedefine/>
    <w:rsid w:val="003B5D78"/>
    <w:pPr>
      <w:ind w:left="960" w:hanging="240"/>
    </w:pPr>
  </w:style>
  <w:style w:type="paragraph" w:styleId="Index5">
    <w:name w:val="index 5"/>
    <w:basedOn w:val="Normal"/>
    <w:next w:val="Normal"/>
    <w:autoRedefine/>
    <w:rsid w:val="003B5D78"/>
    <w:pPr>
      <w:ind w:left="1200" w:hanging="240"/>
    </w:pPr>
  </w:style>
  <w:style w:type="paragraph" w:styleId="Index6">
    <w:name w:val="index 6"/>
    <w:basedOn w:val="Normal"/>
    <w:next w:val="Normal"/>
    <w:autoRedefine/>
    <w:rsid w:val="003B5D78"/>
    <w:pPr>
      <w:ind w:left="1440" w:hanging="240"/>
    </w:pPr>
  </w:style>
  <w:style w:type="paragraph" w:styleId="Index7">
    <w:name w:val="index 7"/>
    <w:basedOn w:val="Normal"/>
    <w:next w:val="Normal"/>
    <w:autoRedefine/>
    <w:rsid w:val="003B5D78"/>
    <w:pPr>
      <w:ind w:left="1680" w:hanging="240"/>
    </w:pPr>
  </w:style>
  <w:style w:type="paragraph" w:styleId="Index8">
    <w:name w:val="index 8"/>
    <w:basedOn w:val="Normal"/>
    <w:next w:val="Normal"/>
    <w:autoRedefine/>
    <w:rsid w:val="003B5D78"/>
    <w:pPr>
      <w:ind w:left="1920" w:hanging="240"/>
    </w:pPr>
  </w:style>
  <w:style w:type="paragraph" w:styleId="Index9">
    <w:name w:val="index 9"/>
    <w:basedOn w:val="Normal"/>
    <w:next w:val="Normal"/>
    <w:autoRedefine/>
    <w:rsid w:val="003B5D78"/>
    <w:pPr>
      <w:ind w:left="2160" w:hanging="240"/>
    </w:pPr>
  </w:style>
  <w:style w:type="paragraph" w:styleId="NormalIndent">
    <w:name w:val="Normal Indent"/>
    <w:basedOn w:val="Normal"/>
    <w:rsid w:val="003B5D78"/>
    <w:pPr>
      <w:ind w:left="720"/>
    </w:pPr>
  </w:style>
  <w:style w:type="paragraph" w:styleId="FootnoteText">
    <w:name w:val="footnote text"/>
    <w:basedOn w:val="Normal"/>
    <w:link w:val="FootnoteTextChar"/>
    <w:rsid w:val="003B5D7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B5D78"/>
  </w:style>
  <w:style w:type="paragraph" w:styleId="CommentText">
    <w:name w:val="annotation text"/>
    <w:basedOn w:val="Normal"/>
    <w:link w:val="CommentTextChar"/>
    <w:rsid w:val="003B5D7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D78"/>
  </w:style>
  <w:style w:type="paragraph" w:styleId="IndexHeading">
    <w:name w:val="index heading"/>
    <w:basedOn w:val="Normal"/>
    <w:next w:val="Index1"/>
    <w:rsid w:val="003B5D7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B5D7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B5D78"/>
    <w:pPr>
      <w:ind w:left="480" w:hanging="480"/>
    </w:pPr>
  </w:style>
  <w:style w:type="paragraph" w:styleId="EnvelopeAddress">
    <w:name w:val="envelope address"/>
    <w:basedOn w:val="Normal"/>
    <w:rsid w:val="003B5D7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B5D7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B5D7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B5D78"/>
    <w:rPr>
      <w:sz w:val="16"/>
      <w:szCs w:val="16"/>
    </w:rPr>
  </w:style>
  <w:style w:type="character" w:styleId="PageNumber">
    <w:name w:val="page number"/>
    <w:basedOn w:val="DefaultParagraphFont"/>
    <w:rsid w:val="003B5D78"/>
  </w:style>
  <w:style w:type="character" w:styleId="EndnoteReference">
    <w:name w:val="endnote reference"/>
    <w:basedOn w:val="DefaultParagraphFont"/>
    <w:rsid w:val="003B5D78"/>
    <w:rPr>
      <w:vertAlign w:val="superscript"/>
    </w:rPr>
  </w:style>
  <w:style w:type="paragraph" w:styleId="EndnoteText">
    <w:name w:val="endnote text"/>
    <w:basedOn w:val="Normal"/>
    <w:link w:val="EndnoteTextChar"/>
    <w:rsid w:val="003B5D7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B5D78"/>
  </w:style>
  <w:style w:type="paragraph" w:styleId="TableofAuthorities">
    <w:name w:val="table of authorities"/>
    <w:basedOn w:val="Normal"/>
    <w:next w:val="Normal"/>
    <w:rsid w:val="003B5D78"/>
    <w:pPr>
      <w:ind w:left="240" w:hanging="240"/>
    </w:pPr>
  </w:style>
  <w:style w:type="paragraph" w:styleId="MacroText">
    <w:name w:val="macro"/>
    <w:link w:val="MacroTextChar"/>
    <w:rsid w:val="003B5D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B5D7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B5D7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B5D78"/>
    <w:pPr>
      <w:ind w:left="283" w:hanging="283"/>
    </w:pPr>
  </w:style>
  <w:style w:type="paragraph" w:styleId="ListBullet">
    <w:name w:val="List Bullet"/>
    <w:basedOn w:val="Normal"/>
    <w:autoRedefine/>
    <w:rsid w:val="003B5D7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B5D7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B5D78"/>
    <w:pPr>
      <w:ind w:left="566" w:hanging="283"/>
    </w:pPr>
  </w:style>
  <w:style w:type="paragraph" w:styleId="List3">
    <w:name w:val="List 3"/>
    <w:basedOn w:val="Normal"/>
    <w:rsid w:val="003B5D78"/>
    <w:pPr>
      <w:ind w:left="849" w:hanging="283"/>
    </w:pPr>
  </w:style>
  <w:style w:type="paragraph" w:styleId="List4">
    <w:name w:val="List 4"/>
    <w:basedOn w:val="Normal"/>
    <w:rsid w:val="003B5D78"/>
    <w:pPr>
      <w:ind w:left="1132" w:hanging="283"/>
    </w:pPr>
  </w:style>
  <w:style w:type="paragraph" w:styleId="List5">
    <w:name w:val="List 5"/>
    <w:basedOn w:val="Normal"/>
    <w:rsid w:val="003B5D78"/>
    <w:pPr>
      <w:ind w:left="1415" w:hanging="283"/>
    </w:pPr>
  </w:style>
  <w:style w:type="paragraph" w:styleId="ListBullet2">
    <w:name w:val="List Bullet 2"/>
    <w:basedOn w:val="Normal"/>
    <w:autoRedefine/>
    <w:rsid w:val="003B5D7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B5D7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B5D7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B5D7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B5D7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B5D7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B5D7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B5D7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B5D7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B5D7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B5D78"/>
    <w:pPr>
      <w:ind w:left="4252"/>
    </w:pPr>
  </w:style>
  <w:style w:type="character" w:customStyle="1" w:styleId="ClosingChar">
    <w:name w:val="Closing Char"/>
    <w:basedOn w:val="DefaultParagraphFont"/>
    <w:link w:val="Closing"/>
    <w:rsid w:val="003B5D78"/>
    <w:rPr>
      <w:sz w:val="22"/>
    </w:rPr>
  </w:style>
  <w:style w:type="paragraph" w:styleId="Signature">
    <w:name w:val="Signature"/>
    <w:basedOn w:val="Normal"/>
    <w:link w:val="SignatureChar"/>
    <w:rsid w:val="003B5D7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B5D78"/>
    <w:rPr>
      <w:sz w:val="22"/>
    </w:rPr>
  </w:style>
  <w:style w:type="paragraph" w:styleId="BodyText">
    <w:name w:val="Body Text"/>
    <w:basedOn w:val="Normal"/>
    <w:link w:val="BodyTextChar"/>
    <w:rsid w:val="003B5D7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D78"/>
    <w:rPr>
      <w:sz w:val="22"/>
    </w:rPr>
  </w:style>
  <w:style w:type="paragraph" w:styleId="BodyTextIndent">
    <w:name w:val="Body Text Indent"/>
    <w:basedOn w:val="Normal"/>
    <w:link w:val="BodyTextIndentChar"/>
    <w:rsid w:val="003B5D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B5D78"/>
    <w:rPr>
      <w:sz w:val="22"/>
    </w:rPr>
  </w:style>
  <w:style w:type="paragraph" w:styleId="ListContinue">
    <w:name w:val="List Continue"/>
    <w:basedOn w:val="Normal"/>
    <w:rsid w:val="003B5D78"/>
    <w:pPr>
      <w:spacing w:after="120"/>
      <w:ind w:left="283"/>
    </w:pPr>
  </w:style>
  <w:style w:type="paragraph" w:styleId="ListContinue2">
    <w:name w:val="List Continue 2"/>
    <w:basedOn w:val="Normal"/>
    <w:rsid w:val="003B5D78"/>
    <w:pPr>
      <w:spacing w:after="120"/>
      <w:ind w:left="566"/>
    </w:pPr>
  </w:style>
  <w:style w:type="paragraph" w:styleId="ListContinue3">
    <w:name w:val="List Continue 3"/>
    <w:basedOn w:val="Normal"/>
    <w:rsid w:val="003B5D78"/>
    <w:pPr>
      <w:spacing w:after="120"/>
      <w:ind w:left="849"/>
    </w:pPr>
  </w:style>
  <w:style w:type="paragraph" w:styleId="ListContinue4">
    <w:name w:val="List Continue 4"/>
    <w:basedOn w:val="Normal"/>
    <w:rsid w:val="003B5D78"/>
    <w:pPr>
      <w:spacing w:after="120"/>
      <w:ind w:left="1132"/>
    </w:pPr>
  </w:style>
  <w:style w:type="paragraph" w:styleId="ListContinue5">
    <w:name w:val="List Continue 5"/>
    <w:basedOn w:val="Normal"/>
    <w:rsid w:val="003B5D7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B5D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B5D7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B5D7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B5D7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B5D78"/>
  </w:style>
  <w:style w:type="character" w:customStyle="1" w:styleId="SalutationChar">
    <w:name w:val="Salutation Char"/>
    <w:basedOn w:val="DefaultParagraphFont"/>
    <w:link w:val="Salutation"/>
    <w:rsid w:val="003B5D78"/>
    <w:rPr>
      <w:sz w:val="22"/>
    </w:rPr>
  </w:style>
  <w:style w:type="paragraph" w:styleId="Date">
    <w:name w:val="Date"/>
    <w:basedOn w:val="Normal"/>
    <w:next w:val="Normal"/>
    <w:link w:val="DateChar"/>
    <w:rsid w:val="003B5D78"/>
  </w:style>
  <w:style w:type="character" w:customStyle="1" w:styleId="DateChar">
    <w:name w:val="Date Char"/>
    <w:basedOn w:val="DefaultParagraphFont"/>
    <w:link w:val="Date"/>
    <w:rsid w:val="003B5D78"/>
    <w:rPr>
      <w:sz w:val="22"/>
    </w:rPr>
  </w:style>
  <w:style w:type="paragraph" w:styleId="BodyTextFirstIndent">
    <w:name w:val="Body Text First Indent"/>
    <w:basedOn w:val="BodyText"/>
    <w:link w:val="BodyTextFirstIndentChar"/>
    <w:rsid w:val="003B5D7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B5D7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B5D7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B5D78"/>
    <w:rPr>
      <w:sz w:val="22"/>
    </w:rPr>
  </w:style>
  <w:style w:type="paragraph" w:styleId="BodyText2">
    <w:name w:val="Body Text 2"/>
    <w:basedOn w:val="Normal"/>
    <w:link w:val="BodyText2Char"/>
    <w:rsid w:val="003B5D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B5D78"/>
    <w:rPr>
      <w:sz w:val="22"/>
    </w:rPr>
  </w:style>
  <w:style w:type="paragraph" w:styleId="BodyText3">
    <w:name w:val="Body Text 3"/>
    <w:basedOn w:val="Normal"/>
    <w:link w:val="BodyText3Char"/>
    <w:rsid w:val="003B5D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5D7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B5D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B5D78"/>
    <w:rPr>
      <w:sz w:val="22"/>
    </w:rPr>
  </w:style>
  <w:style w:type="paragraph" w:styleId="BodyTextIndent3">
    <w:name w:val="Body Text Indent 3"/>
    <w:basedOn w:val="Normal"/>
    <w:link w:val="BodyTextIndent3Char"/>
    <w:rsid w:val="003B5D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B5D78"/>
    <w:rPr>
      <w:sz w:val="16"/>
      <w:szCs w:val="16"/>
    </w:rPr>
  </w:style>
  <w:style w:type="paragraph" w:styleId="BlockText">
    <w:name w:val="Block Text"/>
    <w:basedOn w:val="Normal"/>
    <w:rsid w:val="003B5D78"/>
    <w:pPr>
      <w:spacing w:after="120"/>
      <w:ind w:left="1440" w:right="1440"/>
    </w:pPr>
  </w:style>
  <w:style w:type="character" w:styleId="Hyperlink">
    <w:name w:val="Hyperlink"/>
    <w:basedOn w:val="DefaultParagraphFont"/>
    <w:rsid w:val="003B5D78"/>
    <w:rPr>
      <w:color w:val="0000FF"/>
      <w:u w:val="single"/>
    </w:rPr>
  </w:style>
  <w:style w:type="character" w:styleId="FollowedHyperlink">
    <w:name w:val="FollowedHyperlink"/>
    <w:basedOn w:val="DefaultParagraphFont"/>
    <w:rsid w:val="003B5D78"/>
    <w:rPr>
      <w:color w:val="800080"/>
      <w:u w:val="single"/>
    </w:rPr>
  </w:style>
  <w:style w:type="character" w:styleId="Strong">
    <w:name w:val="Strong"/>
    <w:basedOn w:val="DefaultParagraphFont"/>
    <w:qFormat/>
    <w:rsid w:val="003B5D78"/>
    <w:rPr>
      <w:b/>
      <w:bCs/>
    </w:rPr>
  </w:style>
  <w:style w:type="character" w:styleId="Emphasis">
    <w:name w:val="Emphasis"/>
    <w:basedOn w:val="DefaultParagraphFont"/>
    <w:qFormat/>
    <w:rsid w:val="003B5D78"/>
    <w:rPr>
      <w:i/>
      <w:iCs/>
    </w:rPr>
  </w:style>
  <w:style w:type="paragraph" w:styleId="DocumentMap">
    <w:name w:val="Document Map"/>
    <w:basedOn w:val="Normal"/>
    <w:link w:val="DocumentMapChar"/>
    <w:rsid w:val="003B5D7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B5D7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B5D7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B5D7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B5D78"/>
  </w:style>
  <w:style w:type="character" w:customStyle="1" w:styleId="E-mailSignatureChar">
    <w:name w:val="E-mail Signature Char"/>
    <w:basedOn w:val="DefaultParagraphFont"/>
    <w:link w:val="E-mailSignature"/>
    <w:rsid w:val="003B5D78"/>
    <w:rPr>
      <w:sz w:val="22"/>
    </w:rPr>
  </w:style>
  <w:style w:type="paragraph" w:styleId="NormalWeb">
    <w:name w:val="Normal (Web)"/>
    <w:basedOn w:val="Normal"/>
    <w:rsid w:val="003B5D78"/>
  </w:style>
  <w:style w:type="character" w:styleId="HTMLAcronym">
    <w:name w:val="HTML Acronym"/>
    <w:basedOn w:val="DefaultParagraphFont"/>
    <w:rsid w:val="003B5D78"/>
  </w:style>
  <w:style w:type="paragraph" w:styleId="HTMLAddress">
    <w:name w:val="HTML Address"/>
    <w:basedOn w:val="Normal"/>
    <w:link w:val="HTMLAddressChar"/>
    <w:rsid w:val="003B5D7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B5D78"/>
    <w:rPr>
      <w:i/>
      <w:iCs/>
      <w:sz w:val="22"/>
    </w:rPr>
  </w:style>
  <w:style w:type="character" w:styleId="HTMLCite">
    <w:name w:val="HTML Cite"/>
    <w:basedOn w:val="DefaultParagraphFont"/>
    <w:rsid w:val="003B5D78"/>
    <w:rPr>
      <w:i/>
      <w:iCs/>
    </w:rPr>
  </w:style>
  <w:style w:type="character" w:styleId="HTMLCode">
    <w:name w:val="HTML Code"/>
    <w:basedOn w:val="DefaultParagraphFont"/>
    <w:rsid w:val="003B5D7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B5D78"/>
    <w:rPr>
      <w:i/>
      <w:iCs/>
    </w:rPr>
  </w:style>
  <w:style w:type="character" w:styleId="HTMLKeyboard">
    <w:name w:val="HTML Keyboard"/>
    <w:basedOn w:val="DefaultParagraphFont"/>
    <w:rsid w:val="003B5D7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B5D7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B5D78"/>
    <w:rPr>
      <w:rFonts w:ascii="Courier New" w:hAnsi="Courier New" w:cs="Courier New"/>
    </w:rPr>
  </w:style>
  <w:style w:type="character" w:styleId="HTMLSample">
    <w:name w:val="HTML Sample"/>
    <w:basedOn w:val="DefaultParagraphFont"/>
    <w:rsid w:val="003B5D7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B5D7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B5D7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B5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D78"/>
    <w:rPr>
      <w:b/>
      <w:bCs/>
    </w:rPr>
  </w:style>
  <w:style w:type="numbering" w:styleId="1ai">
    <w:name w:val="Outline List 1"/>
    <w:basedOn w:val="NoList"/>
    <w:rsid w:val="003B5D78"/>
    <w:pPr>
      <w:numPr>
        <w:numId w:val="14"/>
      </w:numPr>
    </w:pPr>
  </w:style>
  <w:style w:type="numbering" w:styleId="111111">
    <w:name w:val="Outline List 2"/>
    <w:basedOn w:val="NoList"/>
    <w:rsid w:val="003B5D78"/>
    <w:pPr>
      <w:numPr>
        <w:numId w:val="15"/>
      </w:numPr>
    </w:pPr>
  </w:style>
  <w:style w:type="numbering" w:styleId="ArticleSection">
    <w:name w:val="Outline List 3"/>
    <w:basedOn w:val="NoList"/>
    <w:rsid w:val="003B5D78"/>
    <w:pPr>
      <w:numPr>
        <w:numId w:val="17"/>
      </w:numPr>
    </w:pPr>
  </w:style>
  <w:style w:type="table" w:styleId="TableSimple1">
    <w:name w:val="Table Simple 1"/>
    <w:basedOn w:val="TableNormal"/>
    <w:rsid w:val="003B5D7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B5D7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B5D7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B5D7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B5D7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B5D7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B5D7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B5D7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B5D7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B5D7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B5D7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B5D7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B5D7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B5D7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B5D7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B5D7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B5D7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B5D7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B5D7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B5D7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B5D7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B5D7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B5D7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B5D7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B5D7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B5D7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B5D7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B5D7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B5D7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B5D7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B5D7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B5D7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B5D7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B5D7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B5D7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B5D7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B5D7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B5D7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B5D7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B5D7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B5D7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B5D7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B5D7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B5D7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B5D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B5D7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B5D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B5D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B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35B73-E3D1-49A5-972B-5668C155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1334</Words>
  <Characters>6795</Characters>
  <Application>Microsoft Office Word</Application>
  <DocSecurity>0</DocSecurity>
  <PresentationFormat/>
  <Lines>188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Security (Streamlined Participation Requirements) Instrument 2022</vt:lpstr>
    </vt:vector>
  </TitlesOfParts>
  <Manager/>
  <Company/>
  <LinksUpToDate>false</LinksUpToDate>
  <CharactersWithSpaces>8002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2022-04-07T00:29:00Z</dcterms:created>
  <dcterms:modified xsi:type="dcterms:W3CDTF">2022-04-07T00:30:00Z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(Streamlined Participation Requirements) Instrument 2022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OPC65374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D</vt:lpwstr>
  </property>
  <property fmtid="{D5CDD505-2E9C-101B-9397-08002B2CF9AE}" pid="16" name="CounterSign">
    <vt:lpwstr/>
  </property>
  <property fmtid="{D5CDD505-2E9C-101B-9397-08002B2CF9AE}" pid="17" name="DateMade">
    <vt:lpwstr>5 April 2022</vt:lpwstr>
  </property>
</Properties>
</file>