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4966147B" w:rsidR="00554826" w:rsidRPr="000B29F4" w:rsidRDefault="000B29F4" w:rsidP="00554826">
      <w:pPr>
        <w:pStyle w:val="ShortT"/>
      </w:pPr>
      <w:bookmarkStart w:id="0" w:name="_Hlk98947526"/>
      <w:r w:rsidRPr="000B29F4">
        <w:t>Health Insurance (Section 3C General Medical Services – Telehealth and Telephone Attendances) Amendment (Natural Disaster Exemption) Determination 2022</w:t>
      </w:r>
      <w:bookmarkEnd w:id="0"/>
    </w:p>
    <w:p w14:paraId="367A4A2F" w14:textId="1E68FAB2" w:rsidR="00554826" w:rsidRPr="006E586D" w:rsidRDefault="00554826" w:rsidP="00554826">
      <w:pPr>
        <w:pStyle w:val="SignCoverPageStart"/>
        <w:spacing w:before="240"/>
        <w:ind w:right="91"/>
        <w:rPr>
          <w:szCs w:val="22"/>
        </w:rPr>
      </w:pPr>
      <w:r w:rsidRPr="006E586D">
        <w:rPr>
          <w:szCs w:val="22"/>
        </w:rPr>
        <w:t xml:space="preserve">I, </w:t>
      </w:r>
      <w:r w:rsidR="006E586D" w:rsidRPr="006E586D">
        <w:rPr>
          <w:szCs w:val="22"/>
        </w:rPr>
        <w:t>Travis Haslam</w:t>
      </w:r>
      <w:r w:rsidRPr="006E586D">
        <w:rPr>
          <w:szCs w:val="22"/>
        </w:rPr>
        <w:t xml:space="preserve">, </w:t>
      </w:r>
      <w:r w:rsidR="00FF4480" w:rsidRPr="006E586D">
        <w:rPr>
          <w:szCs w:val="22"/>
        </w:rPr>
        <w:t xml:space="preserve">delegate of the </w:t>
      </w:r>
      <w:r w:rsidR="009841B4" w:rsidRPr="006E586D">
        <w:rPr>
          <w:szCs w:val="22"/>
        </w:rPr>
        <w:t>Minister for Health</w:t>
      </w:r>
      <w:r w:rsidR="00FE7510" w:rsidRPr="006E586D">
        <w:rPr>
          <w:szCs w:val="22"/>
        </w:rPr>
        <w:t xml:space="preserve"> and Aged Care</w:t>
      </w:r>
      <w:r w:rsidR="009841B4" w:rsidRPr="006E586D">
        <w:rPr>
          <w:szCs w:val="22"/>
        </w:rPr>
        <w:t xml:space="preserve">, </w:t>
      </w:r>
      <w:r w:rsidRPr="006E586D">
        <w:rPr>
          <w:szCs w:val="22"/>
        </w:rPr>
        <w:t xml:space="preserve">make the following </w:t>
      </w:r>
      <w:r w:rsidR="009841B4" w:rsidRPr="006E586D">
        <w:rPr>
          <w:szCs w:val="22"/>
        </w:rPr>
        <w:t>Determination</w:t>
      </w:r>
      <w:r w:rsidRPr="006E586D">
        <w:rPr>
          <w:szCs w:val="22"/>
        </w:rPr>
        <w:t>.</w:t>
      </w:r>
    </w:p>
    <w:p w14:paraId="0C7CB3E3" w14:textId="12A38A69" w:rsidR="00554826" w:rsidRPr="006E586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E586D">
        <w:rPr>
          <w:szCs w:val="22"/>
        </w:rPr>
        <w:t>Dated</w:t>
      </w:r>
      <w:r w:rsidRPr="006E586D">
        <w:rPr>
          <w:szCs w:val="22"/>
        </w:rPr>
        <w:tab/>
      </w:r>
      <w:r w:rsidRPr="006E586D">
        <w:rPr>
          <w:szCs w:val="22"/>
        </w:rPr>
        <w:tab/>
      </w:r>
      <w:r w:rsidR="00F65CAF">
        <w:rPr>
          <w:szCs w:val="22"/>
        </w:rPr>
        <w:t xml:space="preserve">7 </w:t>
      </w:r>
      <w:r w:rsidR="000750D3">
        <w:rPr>
          <w:szCs w:val="22"/>
        </w:rPr>
        <w:t>April</w:t>
      </w:r>
      <w:r w:rsidR="006E586D" w:rsidRPr="006E586D">
        <w:rPr>
          <w:szCs w:val="22"/>
        </w:rPr>
        <w:t xml:space="preserve"> 2022</w:t>
      </w:r>
    </w:p>
    <w:p w14:paraId="270DB188" w14:textId="7E27A602" w:rsidR="00FF4480" w:rsidRPr="006E586D" w:rsidRDefault="006E586D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1" w:name="_Hlk98947161"/>
      <w:r w:rsidRPr="006E586D">
        <w:rPr>
          <w:szCs w:val="22"/>
        </w:rPr>
        <w:t>Travis Haslam</w:t>
      </w:r>
    </w:p>
    <w:p w14:paraId="53606C5F" w14:textId="3BF6A741" w:rsidR="00FF4480" w:rsidRPr="006E586D" w:rsidRDefault="006E586D" w:rsidP="00FF4480">
      <w:pPr>
        <w:pStyle w:val="SignCoverPageEnd"/>
        <w:ind w:right="91"/>
        <w:rPr>
          <w:sz w:val="22"/>
        </w:rPr>
      </w:pPr>
      <w:r w:rsidRPr="006E586D">
        <w:rPr>
          <w:sz w:val="22"/>
        </w:rPr>
        <w:t>Acting First Assistant Secretary</w:t>
      </w:r>
    </w:p>
    <w:p w14:paraId="34E52A03" w14:textId="0EBA3CE8" w:rsidR="00FF4480" w:rsidRPr="006E586D" w:rsidRDefault="006E586D" w:rsidP="00FF4480">
      <w:pPr>
        <w:pStyle w:val="SignCoverPageEnd"/>
        <w:ind w:right="91"/>
        <w:rPr>
          <w:sz w:val="22"/>
        </w:rPr>
      </w:pPr>
      <w:r w:rsidRPr="006E586D">
        <w:rPr>
          <w:sz w:val="22"/>
        </w:rPr>
        <w:t>Medical Benefits Division</w:t>
      </w:r>
    </w:p>
    <w:p w14:paraId="56899167" w14:textId="5AA3ADF6" w:rsidR="00FF4480" w:rsidRPr="006E586D" w:rsidRDefault="006E586D" w:rsidP="00FF4480">
      <w:pPr>
        <w:pStyle w:val="SignCoverPageEnd"/>
        <w:ind w:right="91"/>
        <w:rPr>
          <w:sz w:val="22"/>
        </w:rPr>
      </w:pPr>
      <w:r w:rsidRPr="006E586D">
        <w:rPr>
          <w:sz w:val="22"/>
        </w:rPr>
        <w:t>Health Resourcing Group</w:t>
      </w:r>
    </w:p>
    <w:p w14:paraId="769BEDDD" w14:textId="77777777" w:rsidR="00FF4480" w:rsidRPr="006E586D" w:rsidRDefault="00FF4480" w:rsidP="00FF4480">
      <w:pPr>
        <w:pStyle w:val="SignCoverPageEnd"/>
        <w:ind w:right="91"/>
        <w:rPr>
          <w:sz w:val="22"/>
        </w:rPr>
      </w:pPr>
      <w:r w:rsidRPr="006E586D">
        <w:rPr>
          <w:sz w:val="22"/>
        </w:rPr>
        <w:t>Department of Health</w:t>
      </w:r>
      <w:bookmarkEnd w:id="1"/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9B5221" w14:textId="654F3936" w:rsidR="00DB476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B4767">
        <w:rPr>
          <w:noProof/>
        </w:rPr>
        <w:t>1  Name</w:t>
      </w:r>
      <w:r w:rsidR="00DB4767">
        <w:rPr>
          <w:noProof/>
        </w:rPr>
        <w:tab/>
      </w:r>
      <w:r w:rsidR="00DB4767">
        <w:rPr>
          <w:noProof/>
        </w:rPr>
        <w:fldChar w:fldCharType="begin"/>
      </w:r>
      <w:r w:rsidR="00DB4767">
        <w:rPr>
          <w:noProof/>
        </w:rPr>
        <w:instrText xml:space="preserve"> PAGEREF _Toc20744772 \h </w:instrText>
      </w:r>
      <w:r w:rsidR="00DB4767">
        <w:rPr>
          <w:noProof/>
        </w:rPr>
      </w:r>
      <w:r w:rsidR="00DB4767">
        <w:rPr>
          <w:noProof/>
        </w:rPr>
        <w:fldChar w:fldCharType="separate"/>
      </w:r>
      <w:r w:rsidR="00FC4212">
        <w:rPr>
          <w:noProof/>
        </w:rPr>
        <w:t>1</w:t>
      </w:r>
      <w:r w:rsidR="00DB4767">
        <w:rPr>
          <w:noProof/>
        </w:rPr>
        <w:fldChar w:fldCharType="end"/>
      </w:r>
    </w:p>
    <w:p w14:paraId="22AA9D3F" w14:textId="1F01CE92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_Toc20744773 \h </w:instrText>
      </w:r>
      <w:r>
        <w:rPr>
          <w:noProof/>
        </w:rPr>
      </w:r>
      <w:r>
        <w:rPr>
          <w:noProof/>
        </w:rPr>
        <w:fldChar w:fldCharType="separate"/>
      </w:r>
      <w:r w:rsidR="00FC4212">
        <w:rPr>
          <w:noProof/>
        </w:rPr>
        <w:t>1</w:t>
      </w:r>
      <w:r>
        <w:rPr>
          <w:noProof/>
        </w:rPr>
        <w:fldChar w:fldCharType="end"/>
      </w:r>
    </w:p>
    <w:p w14:paraId="065F4AE3" w14:textId="7C4AEC08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_Toc20744774 \h </w:instrText>
      </w:r>
      <w:r>
        <w:rPr>
          <w:noProof/>
        </w:rPr>
      </w:r>
      <w:r>
        <w:rPr>
          <w:noProof/>
        </w:rPr>
        <w:fldChar w:fldCharType="separate"/>
      </w:r>
      <w:r w:rsidR="00FC4212">
        <w:rPr>
          <w:noProof/>
        </w:rPr>
        <w:t>1</w:t>
      </w:r>
      <w:r>
        <w:rPr>
          <w:noProof/>
        </w:rPr>
        <w:fldChar w:fldCharType="end"/>
      </w:r>
    </w:p>
    <w:p w14:paraId="10C8A781" w14:textId="02BBBAE0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_Toc20744775 \h </w:instrText>
      </w:r>
      <w:r>
        <w:rPr>
          <w:noProof/>
        </w:rPr>
      </w:r>
      <w:r>
        <w:rPr>
          <w:noProof/>
        </w:rPr>
        <w:fldChar w:fldCharType="separate"/>
      </w:r>
      <w:r w:rsidR="00FC4212">
        <w:rPr>
          <w:noProof/>
        </w:rPr>
        <w:t>1</w:t>
      </w:r>
      <w:r>
        <w:rPr>
          <w:noProof/>
        </w:rPr>
        <w:fldChar w:fldCharType="end"/>
      </w:r>
    </w:p>
    <w:p w14:paraId="7CCECCD0" w14:textId="5CFC18AB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_Toc20744776 \h </w:instrText>
      </w:r>
      <w:r>
        <w:rPr>
          <w:noProof/>
        </w:rPr>
      </w:r>
      <w:r>
        <w:rPr>
          <w:noProof/>
        </w:rPr>
        <w:fldChar w:fldCharType="separate"/>
      </w:r>
      <w:r w:rsidR="00FC4212">
        <w:rPr>
          <w:noProof/>
        </w:rPr>
        <w:t>2</w:t>
      </w:r>
      <w:r>
        <w:rPr>
          <w:noProof/>
        </w:rPr>
        <w:fldChar w:fldCharType="end"/>
      </w:r>
    </w:p>
    <w:p w14:paraId="2494364F" w14:textId="77777777" w:rsidR="00F6696E" w:rsidRDefault="00B418CB" w:rsidP="00F6696E">
      <w:pPr>
        <w:outlineLvl w:val="0"/>
      </w:pPr>
      <w:r>
        <w:fldChar w:fldCharType="end"/>
      </w: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77777777" w:rsidR="00F6696E" w:rsidRDefault="00F6696E" w:rsidP="00F6696E">
      <w:pPr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554826" w:rsidRDefault="00554826" w:rsidP="00554826">
      <w:pPr>
        <w:pStyle w:val="ActHead5"/>
      </w:pPr>
      <w:bookmarkStart w:id="2" w:name="_Toc20744772"/>
      <w:proofErr w:type="gramStart"/>
      <w:r w:rsidRPr="00554826">
        <w:lastRenderedPageBreak/>
        <w:t>1  Name</w:t>
      </w:r>
      <w:bookmarkEnd w:id="2"/>
      <w:proofErr w:type="gramEnd"/>
    </w:p>
    <w:p w14:paraId="5EF75D24" w14:textId="626243A6" w:rsidR="00554826" w:rsidRPr="0013192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0B29F4">
        <w:rPr>
          <w:color w:val="FF0000"/>
        </w:rPr>
        <w:t xml:space="preserve"> </w:t>
      </w:r>
      <w:bookmarkStart w:id="3" w:name="_Hlk98945978"/>
      <w:r w:rsidR="000B29F4" w:rsidRPr="000B29F4">
        <w:rPr>
          <w:i/>
          <w:iCs/>
        </w:rPr>
        <w:t>Health Insurance (Section 3C General Medical Services – Telehealth and Telephone Attendances) Amendment (Natural Disaster Exemption) Determination 2022</w:t>
      </w:r>
      <w:bookmarkEnd w:id="3"/>
      <w:r w:rsidR="009D4587" w:rsidRPr="000B29F4">
        <w:t>.</w:t>
      </w:r>
    </w:p>
    <w:p w14:paraId="52BD1EFF" w14:textId="77777777" w:rsidR="00554826" w:rsidRPr="00554826" w:rsidRDefault="00554826" w:rsidP="00554826">
      <w:pPr>
        <w:pStyle w:val="ActHead5"/>
      </w:pPr>
      <w:bookmarkStart w:id="4" w:name="_Toc20744773"/>
      <w:proofErr w:type="gramStart"/>
      <w:r w:rsidRPr="00554826">
        <w:t>2  Commencement</w:t>
      </w:r>
      <w:bookmarkEnd w:id="4"/>
      <w:proofErr w:type="gramEnd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2B17CE57" w:rsidR="004940C4" w:rsidRPr="003E73C0" w:rsidRDefault="000B29F4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6E586D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6E586D" w:rsidRPr="006E586D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Pr="006E586D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April 2022.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5" w:name="_Toc20744774"/>
      <w:proofErr w:type="gramStart"/>
      <w:r w:rsidRPr="00554826">
        <w:t>3  Authority</w:t>
      </w:r>
      <w:bookmarkEnd w:id="5"/>
      <w:proofErr w:type="gramEnd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>subsection 3</w:t>
      </w:r>
      <w:proofErr w:type="gramStart"/>
      <w:r w:rsidR="00FF4480">
        <w:t>C(</w:t>
      </w:r>
      <w:proofErr w:type="gramEnd"/>
      <w:r w:rsidR="00FF4480">
        <w:t xml:space="preserve">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77777777" w:rsidR="00554826" w:rsidRPr="00554826" w:rsidRDefault="00495AF2" w:rsidP="00554826">
      <w:pPr>
        <w:pStyle w:val="ActHead5"/>
      </w:pPr>
      <w:bookmarkStart w:id="6" w:name="_Toc454781205"/>
      <w:bookmarkStart w:id="7" w:name="_Toc20744775"/>
      <w:proofErr w:type="gramStart"/>
      <w:r>
        <w:t>4</w:t>
      </w:r>
      <w:r w:rsidR="00554826" w:rsidRPr="00554826">
        <w:t xml:space="preserve">  Schedules</w:t>
      </w:r>
      <w:bookmarkEnd w:id="6"/>
      <w:bookmarkEnd w:id="7"/>
      <w:proofErr w:type="gramEnd"/>
    </w:p>
    <w:p w14:paraId="74E9B58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2D43FE3C" w:rsidR="00FF4480" w:rsidRDefault="004E1307" w:rsidP="00DB4767">
      <w:pPr>
        <w:pStyle w:val="ActHead5"/>
        <w:rPr>
          <w:rFonts w:ascii="Arial" w:hAnsi="Arial" w:cs="Arial"/>
        </w:rPr>
      </w:pPr>
      <w:bookmarkStart w:id="8" w:name="_Toc20744776"/>
      <w:r w:rsidRPr="006C41DF">
        <w:rPr>
          <w:rFonts w:ascii="Arial" w:hAnsi="Arial" w:cs="Arial"/>
        </w:rPr>
        <w:lastRenderedPageBreak/>
        <w:t xml:space="preserve">Schedule </w:t>
      </w:r>
      <w:r w:rsidR="00D6537E" w:rsidRPr="006C41DF">
        <w:rPr>
          <w:rFonts w:ascii="Arial" w:hAnsi="Arial" w:cs="Arial"/>
        </w:rPr>
        <w:t>1—</w:t>
      </w:r>
      <w:r w:rsidR="009D4587" w:rsidRPr="006C41DF">
        <w:rPr>
          <w:rFonts w:ascii="Arial" w:hAnsi="Arial" w:cs="Arial"/>
        </w:rPr>
        <w:t xml:space="preserve"> Amendments</w:t>
      </w:r>
      <w:bookmarkEnd w:id="8"/>
    </w:p>
    <w:p w14:paraId="2671D9DC" w14:textId="67AF3D4D" w:rsidR="00EE0256" w:rsidRPr="000750D3" w:rsidRDefault="00A27F7E" w:rsidP="00FC4212">
      <w:pPr>
        <w:pStyle w:val="subsection"/>
        <w:tabs>
          <w:tab w:val="clear" w:pos="1021"/>
          <w:tab w:val="right" w:pos="0"/>
        </w:tabs>
        <w:ind w:left="0" w:firstLine="0"/>
        <w:rPr>
          <w:rFonts w:ascii="Arial" w:hAnsi="Arial" w:cs="Arial"/>
          <w:b/>
          <w:bCs/>
          <w:i/>
          <w:iCs/>
          <w:sz w:val="24"/>
          <w:szCs w:val="22"/>
        </w:rPr>
      </w:pPr>
      <w:bookmarkStart w:id="9" w:name="_Hlk98946709"/>
      <w:r w:rsidRPr="00A27F7E">
        <w:rPr>
          <w:rFonts w:ascii="Arial" w:hAnsi="Arial" w:cs="Arial"/>
          <w:b/>
          <w:bCs/>
          <w:i/>
          <w:iCs/>
          <w:sz w:val="24"/>
          <w:szCs w:val="22"/>
        </w:rPr>
        <w:t>Health Insurance (Section 3C General Medical Services – Telehealth and Telephone Attendances) Determination 2021</w:t>
      </w:r>
      <w:bookmarkEnd w:id="9"/>
    </w:p>
    <w:p w14:paraId="78BF973F" w14:textId="023C7DF1" w:rsidR="00EE0256" w:rsidRPr="000750D3" w:rsidRDefault="00EE0256" w:rsidP="00EE0256">
      <w:pPr>
        <w:pStyle w:val="subsection"/>
        <w:numPr>
          <w:ilvl w:val="0"/>
          <w:numId w:val="22"/>
        </w:numPr>
        <w:rPr>
          <w:rFonts w:ascii="Arial" w:hAnsi="Arial" w:cs="Arial"/>
          <w:b/>
          <w:bCs/>
          <w:sz w:val="24"/>
          <w:szCs w:val="22"/>
        </w:rPr>
      </w:pPr>
      <w:r w:rsidRPr="000750D3">
        <w:rPr>
          <w:rFonts w:ascii="Arial" w:hAnsi="Arial" w:cs="Arial"/>
          <w:b/>
          <w:bCs/>
          <w:sz w:val="24"/>
          <w:szCs w:val="22"/>
        </w:rPr>
        <w:t xml:space="preserve">Subsection 5(1) (definition of </w:t>
      </w:r>
      <w:bookmarkStart w:id="10" w:name="_Hlk98947718"/>
      <w:r w:rsidRPr="000750D3">
        <w:rPr>
          <w:rFonts w:ascii="Arial" w:hAnsi="Arial" w:cs="Arial"/>
          <w:b/>
          <w:bCs/>
          <w:i/>
          <w:iCs/>
          <w:sz w:val="24"/>
          <w:szCs w:val="22"/>
        </w:rPr>
        <w:t>person who is in a flood affected area</w:t>
      </w:r>
      <w:bookmarkEnd w:id="10"/>
      <w:r w:rsidRPr="000750D3">
        <w:rPr>
          <w:rFonts w:ascii="Arial" w:hAnsi="Arial" w:cs="Arial"/>
          <w:b/>
          <w:bCs/>
          <w:sz w:val="24"/>
          <w:szCs w:val="22"/>
        </w:rPr>
        <w:t>)</w:t>
      </w:r>
    </w:p>
    <w:p w14:paraId="691A5348" w14:textId="702B76F1" w:rsidR="00EE0256" w:rsidRDefault="00EE0256" w:rsidP="00EE0256">
      <w:pPr>
        <w:pStyle w:val="subsection"/>
        <w:ind w:left="720" w:firstLine="0"/>
      </w:pPr>
      <w:r>
        <w:t>Repeal the definition, substitute:</w:t>
      </w:r>
    </w:p>
    <w:p w14:paraId="31F9D3B0" w14:textId="1D74A28A" w:rsidR="00EE0256" w:rsidRPr="001C40CD" w:rsidRDefault="00EE0256" w:rsidP="00EE0256">
      <w:pPr>
        <w:pStyle w:val="subsection"/>
        <w:ind w:left="720" w:firstLine="0"/>
      </w:pPr>
      <w:bookmarkStart w:id="11" w:name="_Hlk98947764"/>
      <w:r>
        <w:rPr>
          <w:b/>
          <w:bCs/>
          <w:i/>
          <w:iCs/>
          <w:color w:val="000000"/>
          <w:szCs w:val="22"/>
        </w:rPr>
        <w:t>person who is in a natural disaster affected area</w:t>
      </w:r>
      <w:bookmarkEnd w:id="11"/>
      <w:r>
        <w:rPr>
          <w:color w:val="000000"/>
          <w:szCs w:val="22"/>
        </w:rPr>
        <w:t xml:space="preserve"> means </w:t>
      </w:r>
      <w:bookmarkStart w:id="12" w:name="_Hlk98947808"/>
      <w:r>
        <w:rPr>
          <w:color w:val="000000"/>
          <w:szCs w:val="22"/>
        </w:rPr>
        <w:t>a patient who, at the time of accessing the telehealth or telephone service, is located within a State or Territory local government area which is declared as a natural disaster area by a State or Territory Government.</w:t>
      </w:r>
      <w:bookmarkEnd w:id="12"/>
    </w:p>
    <w:p w14:paraId="583ADB4E" w14:textId="46965480" w:rsidR="00EE0256" w:rsidRPr="000B29F4" w:rsidRDefault="00EE0256" w:rsidP="00EE0256">
      <w:pPr>
        <w:pStyle w:val="subsection"/>
        <w:numPr>
          <w:ilvl w:val="0"/>
          <w:numId w:val="2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2"/>
        </w:rPr>
        <w:t>Subparagraph 7(6)(a)(vii)</w:t>
      </w:r>
    </w:p>
    <w:p w14:paraId="64FC2D67" w14:textId="5C9463CF" w:rsidR="00EE0256" w:rsidRDefault="00EE0256" w:rsidP="00EE0256">
      <w:pPr>
        <w:pStyle w:val="subsection"/>
        <w:ind w:left="720" w:firstLine="0"/>
      </w:pPr>
      <w:r>
        <w:t>Repeal the subparagraph, substitute:</w:t>
      </w:r>
    </w:p>
    <w:p w14:paraId="3966C21A" w14:textId="77777777" w:rsidR="00EE0256" w:rsidRPr="000B29F4" w:rsidRDefault="00EE0256" w:rsidP="00EE0256">
      <w:pPr>
        <w:shd w:val="clear" w:color="auto" w:fill="FFFFFF"/>
        <w:spacing w:before="120" w:after="120"/>
        <w:ind w:left="720"/>
        <w:rPr>
          <w:rFonts w:eastAsia="Times New Roman" w:cs="Times New Roman"/>
          <w:color w:val="000000"/>
          <w:szCs w:val="22"/>
          <w:lang w:eastAsia="en-AU"/>
        </w:rPr>
      </w:pPr>
      <w:r w:rsidRPr="000B29F4">
        <w:rPr>
          <w:rFonts w:eastAsia="Times New Roman" w:cs="Times New Roman"/>
          <w:color w:val="000000"/>
          <w:szCs w:val="22"/>
          <w:lang w:eastAsia="en-AU"/>
        </w:rPr>
        <w:t>(vii)   a person who is in a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natural disaster affected</w:t>
      </w:r>
      <w:r w:rsidRPr="000B29F4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>
        <w:rPr>
          <w:rFonts w:eastAsia="Times New Roman" w:cs="Times New Roman"/>
          <w:color w:val="000000"/>
          <w:szCs w:val="22"/>
          <w:lang w:eastAsia="en-AU"/>
        </w:rPr>
        <w:t>area</w:t>
      </w:r>
      <w:r w:rsidRPr="000B29F4">
        <w:rPr>
          <w:rFonts w:eastAsia="Times New Roman" w:cs="Times New Roman"/>
          <w:color w:val="000000"/>
          <w:szCs w:val="22"/>
          <w:lang w:eastAsia="en-AU"/>
        </w:rPr>
        <w:t>; or</w:t>
      </w:r>
    </w:p>
    <w:p w14:paraId="2B8531C7" w14:textId="77777777" w:rsidR="00EE0256" w:rsidRPr="000B29F4" w:rsidRDefault="00EE0256" w:rsidP="00EE0256">
      <w:pPr>
        <w:pStyle w:val="subsection"/>
      </w:pPr>
    </w:p>
    <w:sectPr w:rsidR="00EE0256" w:rsidRPr="000B29F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B31D5" w14:textId="77777777" w:rsidR="00B82290" w:rsidRDefault="00B82290" w:rsidP="00715914">
      <w:pPr>
        <w:spacing w:line="240" w:lineRule="auto"/>
      </w:pPr>
      <w:r>
        <w:separator/>
      </w:r>
    </w:p>
  </w:endnote>
  <w:endnote w:type="continuationSeparator" w:id="0">
    <w:p w14:paraId="18915E33" w14:textId="77777777" w:rsidR="00B82290" w:rsidRDefault="00B8229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4E6792E2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4212">
            <w:rPr>
              <w:i/>
              <w:noProof/>
              <w:sz w:val="18"/>
            </w:rPr>
            <w:t>Health Insurance (Section 3C General Medical Services – Telehealth and Telephone Attendances) Amendment (Natural Disaster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5CA600C9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4212">
            <w:rPr>
              <w:i/>
              <w:noProof/>
              <w:sz w:val="18"/>
            </w:rPr>
            <w:t>Health Insurance (Section 3C General Medical Services – Telehealth and Telephone Attendances) Amendment (Natural Disaster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27575CF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4212">
            <w:rPr>
              <w:i/>
              <w:noProof/>
              <w:sz w:val="18"/>
            </w:rPr>
            <w:t>Health Insurance (Section 3C General Medical Services – Telehealth and Telephone Attendances) Amendment (Natural Disaster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19FAFC0F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5CAF">
            <w:rPr>
              <w:i/>
              <w:noProof/>
              <w:sz w:val="18"/>
            </w:rPr>
            <w:t>Health Insurance (Section 3C General Medical Services – Telehealth and Telephone Attendances) Amendment (Natural Disaster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26013908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5CAF">
            <w:rPr>
              <w:i/>
              <w:noProof/>
              <w:sz w:val="18"/>
            </w:rPr>
            <w:t>Health Insurance (Section 3C General Medical Services – Telehealth and Telephone Attendances) Amendment (Natural Disaster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4A6A30EC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5CAF">
            <w:rPr>
              <w:i/>
              <w:noProof/>
              <w:sz w:val="18"/>
            </w:rPr>
            <w:t>Health Insurance (Section 3C General Medical Services – Telehealth and Telephone Attendances) Amendment (Natural Disaster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86F23" w14:textId="77777777" w:rsidR="00B82290" w:rsidRDefault="00B82290" w:rsidP="00715914">
      <w:pPr>
        <w:spacing w:line="240" w:lineRule="auto"/>
      </w:pPr>
      <w:r>
        <w:separator/>
      </w:r>
    </w:p>
  </w:footnote>
  <w:footnote w:type="continuationSeparator" w:id="0">
    <w:p w14:paraId="00F6AD8B" w14:textId="77777777" w:rsidR="00B82290" w:rsidRDefault="00B8229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29646A"/>
    <w:multiLevelType w:val="hybridMultilevel"/>
    <w:tmpl w:val="D47EA2A8"/>
    <w:lvl w:ilvl="0" w:tplc="A10CCB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71933"/>
    <w:multiLevelType w:val="hybridMultilevel"/>
    <w:tmpl w:val="D47EA2A8"/>
    <w:lvl w:ilvl="0" w:tplc="A10CCB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12"/>
  </w:num>
  <w:num w:numId="17">
    <w:abstractNumId w:val="21"/>
  </w:num>
  <w:num w:numId="18">
    <w:abstractNumId w:val="14"/>
  </w:num>
  <w:num w:numId="19">
    <w:abstractNumId w:val="19"/>
  </w:num>
  <w:num w:numId="20">
    <w:abstractNumId w:val="13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50D3"/>
    <w:rsid w:val="000872E3"/>
    <w:rsid w:val="000978F5"/>
    <w:rsid w:val="000B15CD"/>
    <w:rsid w:val="000B29F4"/>
    <w:rsid w:val="000B35EB"/>
    <w:rsid w:val="000D05EF"/>
    <w:rsid w:val="000E05F9"/>
    <w:rsid w:val="000E2261"/>
    <w:rsid w:val="000E78B7"/>
    <w:rsid w:val="000F03BF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40CD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0391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04121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98C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586D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23E5"/>
    <w:rsid w:val="00903422"/>
    <w:rsid w:val="00914E47"/>
    <w:rsid w:val="00917FEE"/>
    <w:rsid w:val="009254C3"/>
    <w:rsid w:val="00926998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9D487E"/>
    <w:rsid w:val="00A0441E"/>
    <w:rsid w:val="00A12128"/>
    <w:rsid w:val="00A22C98"/>
    <w:rsid w:val="00A231E2"/>
    <w:rsid w:val="00A250FB"/>
    <w:rsid w:val="00A27F7E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2290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BF7A7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0E90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C700C"/>
    <w:rsid w:val="00ED2BB6"/>
    <w:rsid w:val="00ED34E1"/>
    <w:rsid w:val="00ED3B8D"/>
    <w:rsid w:val="00ED6535"/>
    <w:rsid w:val="00EE0256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5CAF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4212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0</TotalTime>
  <Pages>6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PANTIC, Sandra</cp:lastModifiedBy>
  <cp:revision>3</cp:revision>
  <cp:lastPrinted>2022-04-04T02:32:00Z</cp:lastPrinted>
  <dcterms:created xsi:type="dcterms:W3CDTF">2022-04-04T02:32:00Z</dcterms:created>
  <dcterms:modified xsi:type="dcterms:W3CDTF">2022-04-07T06:42:00Z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