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F4A90" w14:textId="77777777" w:rsidR="0048364F" w:rsidRPr="00DF4F75" w:rsidRDefault="00193461" w:rsidP="0020300C">
      <w:pPr>
        <w:rPr>
          <w:sz w:val="28"/>
        </w:rPr>
      </w:pPr>
      <w:r w:rsidRPr="00DF4F75">
        <w:rPr>
          <w:noProof/>
          <w:lang w:eastAsia="en-AU"/>
        </w:rPr>
        <w:drawing>
          <wp:inline distT="0" distB="0" distL="0" distR="0" wp14:anchorId="2A374C4E" wp14:editId="26770821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C758B" w14:textId="77777777" w:rsidR="0048364F" w:rsidRPr="00DF4F75" w:rsidRDefault="0048364F" w:rsidP="0048364F">
      <w:pPr>
        <w:rPr>
          <w:sz w:val="19"/>
        </w:rPr>
      </w:pPr>
    </w:p>
    <w:p w14:paraId="30361975" w14:textId="77777777" w:rsidR="0048364F" w:rsidRPr="00DF4F75" w:rsidRDefault="00CB0357" w:rsidP="00CB0357">
      <w:pPr>
        <w:pStyle w:val="ShortT"/>
      </w:pPr>
      <w:r w:rsidRPr="00DF4F75">
        <w:t>Medical and Midwife Indemnity Legislation Amendment (Eligible Run</w:t>
      </w:r>
      <w:r w:rsidR="004930B6">
        <w:noBreakHyphen/>
      </w:r>
      <w:r w:rsidRPr="00DF4F75">
        <w:t xml:space="preserve">off Claims) </w:t>
      </w:r>
      <w:r w:rsidR="004930B6">
        <w:t>Rules 2</w:t>
      </w:r>
      <w:r w:rsidRPr="00DF4F75">
        <w:t>022</w:t>
      </w:r>
      <w:bookmarkStart w:id="0" w:name="_GoBack"/>
      <w:bookmarkEnd w:id="0"/>
    </w:p>
    <w:p w14:paraId="267B6DAE" w14:textId="77777777" w:rsidR="00CB0357" w:rsidRPr="00DF4F75" w:rsidRDefault="00CB0357" w:rsidP="005C1D6E">
      <w:pPr>
        <w:pStyle w:val="SignCoverPageStart"/>
        <w:rPr>
          <w:szCs w:val="22"/>
        </w:rPr>
      </w:pPr>
      <w:r w:rsidRPr="00DF4F75">
        <w:rPr>
          <w:szCs w:val="22"/>
        </w:rPr>
        <w:t>I, Greg Hunt, Minister for Health and Aged Care, make the following rules.</w:t>
      </w:r>
    </w:p>
    <w:p w14:paraId="682B6D52" w14:textId="467D8797" w:rsidR="00CB0357" w:rsidRPr="00DF4F75" w:rsidRDefault="00CB0357" w:rsidP="005C1D6E">
      <w:pPr>
        <w:keepNext/>
        <w:spacing w:before="300" w:line="240" w:lineRule="atLeast"/>
        <w:ind w:right="397"/>
        <w:jc w:val="both"/>
        <w:rPr>
          <w:szCs w:val="22"/>
        </w:rPr>
      </w:pPr>
      <w:r w:rsidRPr="00DF4F75">
        <w:rPr>
          <w:szCs w:val="22"/>
        </w:rPr>
        <w:t>Dated</w:t>
      </w:r>
      <w:r w:rsidR="00A34738">
        <w:rPr>
          <w:szCs w:val="22"/>
        </w:rPr>
        <w:t xml:space="preserve"> </w:t>
      </w:r>
      <w:r w:rsidRPr="00DF4F75">
        <w:rPr>
          <w:szCs w:val="22"/>
        </w:rPr>
        <w:fldChar w:fldCharType="begin"/>
      </w:r>
      <w:r w:rsidRPr="00DF4F75">
        <w:rPr>
          <w:szCs w:val="22"/>
        </w:rPr>
        <w:instrText xml:space="preserve"> DOCPROPERTY  DateMade </w:instrText>
      </w:r>
      <w:r w:rsidRPr="00DF4F75">
        <w:rPr>
          <w:szCs w:val="22"/>
        </w:rPr>
        <w:fldChar w:fldCharType="separate"/>
      </w:r>
      <w:r w:rsidR="00A34738">
        <w:rPr>
          <w:szCs w:val="22"/>
        </w:rPr>
        <w:t>13 May 2022</w:t>
      </w:r>
      <w:r w:rsidRPr="00DF4F75">
        <w:rPr>
          <w:szCs w:val="22"/>
        </w:rPr>
        <w:fldChar w:fldCharType="end"/>
      </w:r>
    </w:p>
    <w:p w14:paraId="650DDD12" w14:textId="77777777" w:rsidR="00CB0357" w:rsidRPr="00DF4F75" w:rsidRDefault="00CB0357" w:rsidP="005C1D6E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DF4F75">
        <w:rPr>
          <w:szCs w:val="22"/>
        </w:rPr>
        <w:t>Greg Hunt</w:t>
      </w:r>
    </w:p>
    <w:p w14:paraId="5FE6E629" w14:textId="77777777" w:rsidR="00CB0357" w:rsidRPr="00DF4F75" w:rsidRDefault="00CB0357" w:rsidP="005C1D6E">
      <w:pPr>
        <w:pStyle w:val="SignCoverPageEnd"/>
        <w:rPr>
          <w:szCs w:val="22"/>
        </w:rPr>
      </w:pPr>
      <w:r w:rsidRPr="00DF4F75">
        <w:rPr>
          <w:szCs w:val="22"/>
        </w:rPr>
        <w:t>Minister for Health and Aged Care</w:t>
      </w:r>
    </w:p>
    <w:p w14:paraId="38189EF1" w14:textId="77777777" w:rsidR="00CB0357" w:rsidRPr="00DF4F75" w:rsidRDefault="00CB0357" w:rsidP="005C1D6E"/>
    <w:p w14:paraId="23965A8B" w14:textId="77777777" w:rsidR="0048364F" w:rsidRPr="00392834" w:rsidRDefault="0048364F" w:rsidP="0048364F">
      <w:pPr>
        <w:pStyle w:val="Header"/>
        <w:tabs>
          <w:tab w:val="clear" w:pos="4150"/>
          <w:tab w:val="clear" w:pos="8307"/>
        </w:tabs>
      </w:pPr>
      <w:r w:rsidRPr="00392834">
        <w:rPr>
          <w:rStyle w:val="CharAmSchNo"/>
        </w:rPr>
        <w:t xml:space="preserve"> </w:t>
      </w:r>
      <w:r w:rsidRPr="00392834">
        <w:rPr>
          <w:rStyle w:val="CharAmSchText"/>
        </w:rPr>
        <w:t xml:space="preserve"> </w:t>
      </w:r>
    </w:p>
    <w:p w14:paraId="5A1C5BEA" w14:textId="77777777" w:rsidR="0048364F" w:rsidRPr="00392834" w:rsidRDefault="0048364F" w:rsidP="0048364F">
      <w:pPr>
        <w:pStyle w:val="Header"/>
        <w:tabs>
          <w:tab w:val="clear" w:pos="4150"/>
          <w:tab w:val="clear" w:pos="8307"/>
        </w:tabs>
      </w:pPr>
      <w:r w:rsidRPr="00392834">
        <w:rPr>
          <w:rStyle w:val="CharAmPartNo"/>
        </w:rPr>
        <w:t xml:space="preserve"> </w:t>
      </w:r>
      <w:r w:rsidRPr="00392834">
        <w:rPr>
          <w:rStyle w:val="CharAmPartText"/>
        </w:rPr>
        <w:t xml:space="preserve"> </w:t>
      </w:r>
    </w:p>
    <w:p w14:paraId="0CFEFC8C" w14:textId="77777777" w:rsidR="0048364F" w:rsidRPr="00DF4F75" w:rsidRDefault="0048364F" w:rsidP="0048364F">
      <w:pPr>
        <w:sectPr w:rsidR="0048364F" w:rsidRPr="00DF4F75" w:rsidSect="00F51C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2D2B46DA" w14:textId="77777777" w:rsidR="00220A0C" w:rsidRPr="00DF4F75" w:rsidRDefault="0048364F" w:rsidP="0048364F">
      <w:pPr>
        <w:outlineLvl w:val="0"/>
        <w:rPr>
          <w:sz w:val="36"/>
        </w:rPr>
      </w:pPr>
      <w:r w:rsidRPr="00DF4F75">
        <w:rPr>
          <w:sz w:val="36"/>
        </w:rPr>
        <w:lastRenderedPageBreak/>
        <w:t>Contents</w:t>
      </w:r>
    </w:p>
    <w:p w14:paraId="7049D150" w14:textId="156D20CA" w:rsidR="00E43AEA" w:rsidRPr="00DF4F75" w:rsidRDefault="00E43AE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F4F75">
        <w:fldChar w:fldCharType="begin"/>
      </w:r>
      <w:r w:rsidRPr="00DF4F75">
        <w:instrText xml:space="preserve"> TOC \o "1-9" </w:instrText>
      </w:r>
      <w:r w:rsidRPr="00DF4F75">
        <w:fldChar w:fldCharType="separate"/>
      </w:r>
      <w:r w:rsidRPr="00DF4F75">
        <w:rPr>
          <w:noProof/>
        </w:rPr>
        <w:t>1</w:t>
      </w:r>
      <w:r w:rsidRPr="00DF4F75">
        <w:rPr>
          <w:noProof/>
        </w:rPr>
        <w:tab/>
        <w:t>Name</w:t>
      </w:r>
      <w:r w:rsidRPr="00DF4F75">
        <w:rPr>
          <w:noProof/>
        </w:rPr>
        <w:tab/>
      </w:r>
      <w:r w:rsidRPr="00DF4F75">
        <w:rPr>
          <w:noProof/>
        </w:rPr>
        <w:fldChar w:fldCharType="begin"/>
      </w:r>
      <w:r w:rsidRPr="00DF4F75">
        <w:rPr>
          <w:noProof/>
        </w:rPr>
        <w:instrText xml:space="preserve"> PAGEREF _Toc102136079 \h </w:instrText>
      </w:r>
      <w:r w:rsidRPr="00DF4F75">
        <w:rPr>
          <w:noProof/>
        </w:rPr>
      </w:r>
      <w:r w:rsidRPr="00DF4F75">
        <w:rPr>
          <w:noProof/>
        </w:rPr>
        <w:fldChar w:fldCharType="separate"/>
      </w:r>
      <w:r w:rsidR="00A34738">
        <w:rPr>
          <w:noProof/>
        </w:rPr>
        <w:t>1</w:t>
      </w:r>
      <w:r w:rsidRPr="00DF4F75">
        <w:rPr>
          <w:noProof/>
        </w:rPr>
        <w:fldChar w:fldCharType="end"/>
      </w:r>
    </w:p>
    <w:p w14:paraId="5AEFEC23" w14:textId="2151DA48" w:rsidR="00E43AEA" w:rsidRPr="00DF4F75" w:rsidRDefault="00E43AE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F4F75">
        <w:rPr>
          <w:noProof/>
        </w:rPr>
        <w:t>2</w:t>
      </w:r>
      <w:r w:rsidRPr="00DF4F75">
        <w:rPr>
          <w:noProof/>
        </w:rPr>
        <w:tab/>
        <w:t>Commencement</w:t>
      </w:r>
      <w:r w:rsidRPr="00DF4F75">
        <w:rPr>
          <w:noProof/>
        </w:rPr>
        <w:tab/>
      </w:r>
      <w:r w:rsidRPr="00DF4F75">
        <w:rPr>
          <w:noProof/>
        </w:rPr>
        <w:fldChar w:fldCharType="begin"/>
      </w:r>
      <w:r w:rsidRPr="00DF4F75">
        <w:rPr>
          <w:noProof/>
        </w:rPr>
        <w:instrText xml:space="preserve"> PAGEREF _Toc102136080 \h </w:instrText>
      </w:r>
      <w:r w:rsidRPr="00DF4F75">
        <w:rPr>
          <w:noProof/>
        </w:rPr>
      </w:r>
      <w:r w:rsidRPr="00DF4F75">
        <w:rPr>
          <w:noProof/>
        </w:rPr>
        <w:fldChar w:fldCharType="separate"/>
      </w:r>
      <w:r w:rsidR="00A34738">
        <w:rPr>
          <w:noProof/>
        </w:rPr>
        <w:t>1</w:t>
      </w:r>
      <w:r w:rsidRPr="00DF4F75">
        <w:rPr>
          <w:noProof/>
        </w:rPr>
        <w:fldChar w:fldCharType="end"/>
      </w:r>
    </w:p>
    <w:p w14:paraId="4142E124" w14:textId="2E5A558A" w:rsidR="00E43AEA" w:rsidRPr="00DF4F75" w:rsidRDefault="00E43AE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F4F75">
        <w:rPr>
          <w:noProof/>
        </w:rPr>
        <w:t>3</w:t>
      </w:r>
      <w:r w:rsidRPr="00DF4F75">
        <w:rPr>
          <w:noProof/>
        </w:rPr>
        <w:tab/>
        <w:t>Authority</w:t>
      </w:r>
      <w:r w:rsidRPr="00DF4F75">
        <w:rPr>
          <w:noProof/>
        </w:rPr>
        <w:tab/>
      </w:r>
      <w:r w:rsidRPr="00DF4F75">
        <w:rPr>
          <w:noProof/>
        </w:rPr>
        <w:fldChar w:fldCharType="begin"/>
      </w:r>
      <w:r w:rsidRPr="00DF4F75">
        <w:rPr>
          <w:noProof/>
        </w:rPr>
        <w:instrText xml:space="preserve"> PAGEREF _Toc102136081 \h </w:instrText>
      </w:r>
      <w:r w:rsidRPr="00DF4F75">
        <w:rPr>
          <w:noProof/>
        </w:rPr>
      </w:r>
      <w:r w:rsidRPr="00DF4F75">
        <w:rPr>
          <w:noProof/>
        </w:rPr>
        <w:fldChar w:fldCharType="separate"/>
      </w:r>
      <w:r w:rsidR="00A34738">
        <w:rPr>
          <w:noProof/>
        </w:rPr>
        <w:t>1</w:t>
      </w:r>
      <w:r w:rsidRPr="00DF4F75">
        <w:rPr>
          <w:noProof/>
        </w:rPr>
        <w:fldChar w:fldCharType="end"/>
      </w:r>
    </w:p>
    <w:p w14:paraId="3DC40788" w14:textId="6F857C3B" w:rsidR="00E43AEA" w:rsidRPr="00DF4F75" w:rsidRDefault="00E43AE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F4F75">
        <w:rPr>
          <w:noProof/>
        </w:rPr>
        <w:t>4</w:t>
      </w:r>
      <w:r w:rsidRPr="00DF4F75">
        <w:rPr>
          <w:noProof/>
        </w:rPr>
        <w:tab/>
        <w:t>Schedules</w:t>
      </w:r>
      <w:r w:rsidRPr="00DF4F75">
        <w:rPr>
          <w:noProof/>
        </w:rPr>
        <w:tab/>
      </w:r>
      <w:r w:rsidRPr="00DF4F75">
        <w:rPr>
          <w:noProof/>
        </w:rPr>
        <w:fldChar w:fldCharType="begin"/>
      </w:r>
      <w:r w:rsidRPr="00DF4F75">
        <w:rPr>
          <w:noProof/>
        </w:rPr>
        <w:instrText xml:space="preserve"> PAGEREF _Toc102136082 \h </w:instrText>
      </w:r>
      <w:r w:rsidRPr="00DF4F75">
        <w:rPr>
          <w:noProof/>
        </w:rPr>
      </w:r>
      <w:r w:rsidRPr="00DF4F75">
        <w:rPr>
          <w:noProof/>
        </w:rPr>
        <w:fldChar w:fldCharType="separate"/>
      </w:r>
      <w:r w:rsidR="00A34738">
        <w:rPr>
          <w:noProof/>
        </w:rPr>
        <w:t>1</w:t>
      </w:r>
      <w:r w:rsidRPr="00DF4F75">
        <w:rPr>
          <w:noProof/>
        </w:rPr>
        <w:fldChar w:fldCharType="end"/>
      </w:r>
    </w:p>
    <w:p w14:paraId="2461C400" w14:textId="5080F426" w:rsidR="00E43AEA" w:rsidRPr="00DF4F75" w:rsidRDefault="00E43AE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DF4F75">
        <w:rPr>
          <w:noProof/>
        </w:rPr>
        <w:t>Schedule 1—Amendments</w:t>
      </w:r>
      <w:r w:rsidRPr="00DF4F75">
        <w:rPr>
          <w:b w:val="0"/>
          <w:noProof/>
          <w:sz w:val="18"/>
        </w:rPr>
        <w:tab/>
      </w:r>
      <w:r w:rsidRPr="00DF4F75">
        <w:rPr>
          <w:b w:val="0"/>
          <w:noProof/>
          <w:sz w:val="18"/>
        </w:rPr>
        <w:fldChar w:fldCharType="begin"/>
      </w:r>
      <w:r w:rsidRPr="00DF4F75">
        <w:rPr>
          <w:b w:val="0"/>
          <w:noProof/>
          <w:sz w:val="18"/>
        </w:rPr>
        <w:instrText xml:space="preserve"> PAGEREF _Toc102136083 \h </w:instrText>
      </w:r>
      <w:r w:rsidRPr="00DF4F75">
        <w:rPr>
          <w:b w:val="0"/>
          <w:noProof/>
          <w:sz w:val="18"/>
        </w:rPr>
      </w:r>
      <w:r w:rsidRPr="00DF4F75">
        <w:rPr>
          <w:b w:val="0"/>
          <w:noProof/>
          <w:sz w:val="18"/>
        </w:rPr>
        <w:fldChar w:fldCharType="separate"/>
      </w:r>
      <w:r w:rsidR="00A34738">
        <w:rPr>
          <w:b w:val="0"/>
          <w:noProof/>
          <w:sz w:val="18"/>
        </w:rPr>
        <w:t>2</w:t>
      </w:r>
      <w:r w:rsidRPr="00DF4F75">
        <w:rPr>
          <w:b w:val="0"/>
          <w:noProof/>
          <w:sz w:val="18"/>
        </w:rPr>
        <w:fldChar w:fldCharType="end"/>
      </w:r>
    </w:p>
    <w:p w14:paraId="55A8F470" w14:textId="2ABEB263" w:rsidR="00E43AEA" w:rsidRPr="00DF4F75" w:rsidRDefault="00E43AE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DF4F75">
        <w:rPr>
          <w:noProof/>
        </w:rPr>
        <w:t xml:space="preserve">Medical Indemnity </w:t>
      </w:r>
      <w:r w:rsidR="004930B6">
        <w:rPr>
          <w:noProof/>
        </w:rPr>
        <w:t>Rules 2</w:t>
      </w:r>
      <w:r w:rsidRPr="00DF4F75">
        <w:rPr>
          <w:noProof/>
        </w:rPr>
        <w:t>020</w:t>
      </w:r>
      <w:r w:rsidRPr="00DF4F75">
        <w:rPr>
          <w:i w:val="0"/>
          <w:noProof/>
          <w:sz w:val="18"/>
        </w:rPr>
        <w:tab/>
      </w:r>
      <w:r w:rsidRPr="00DF4F75">
        <w:rPr>
          <w:i w:val="0"/>
          <w:noProof/>
          <w:sz w:val="18"/>
        </w:rPr>
        <w:fldChar w:fldCharType="begin"/>
      </w:r>
      <w:r w:rsidRPr="00DF4F75">
        <w:rPr>
          <w:i w:val="0"/>
          <w:noProof/>
          <w:sz w:val="18"/>
        </w:rPr>
        <w:instrText xml:space="preserve"> PAGEREF _Toc102136084 \h </w:instrText>
      </w:r>
      <w:r w:rsidRPr="00DF4F75">
        <w:rPr>
          <w:i w:val="0"/>
          <w:noProof/>
          <w:sz w:val="18"/>
        </w:rPr>
      </w:r>
      <w:r w:rsidRPr="00DF4F75">
        <w:rPr>
          <w:i w:val="0"/>
          <w:noProof/>
          <w:sz w:val="18"/>
        </w:rPr>
        <w:fldChar w:fldCharType="separate"/>
      </w:r>
      <w:r w:rsidR="00A34738">
        <w:rPr>
          <w:i w:val="0"/>
          <w:noProof/>
          <w:sz w:val="18"/>
        </w:rPr>
        <w:t>2</w:t>
      </w:r>
      <w:r w:rsidRPr="00DF4F75">
        <w:rPr>
          <w:i w:val="0"/>
          <w:noProof/>
          <w:sz w:val="18"/>
        </w:rPr>
        <w:fldChar w:fldCharType="end"/>
      </w:r>
    </w:p>
    <w:p w14:paraId="4DB64E9E" w14:textId="3308372C" w:rsidR="00E43AEA" w:rsidRPr="00DF4F75" w:rsidRDefault="00E43AE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DF4F75">
        <w:rPr>
          <w:noProof/>
        </w:rPr>
        <w:t xml:space="preserve">Midwife Professional Indemnity (Commonwealth Contribution) Scheme </w:t>
      </w:r>
      <w:r w:rsidR="004930B6">
        <w:rPr>
          <w:noProof/>
        </w:rPr>
        <w:t>Rules 2</w:t>
      </w:r>
      <w:r w:rsidRPr="00DF4F75">
        <w:rPr>
          <w:noProof/>
        </w:rPr>
        <w:t>020</w:t>
      </w:r>
      <w:r w:rsidRPr="00DF4F75">
        <w:rPr>
          <w:i w:val="0"/>
          <w:noProof/>
          <w:sz w:val="18"/>
        </w:rPr>
        <w:tab/>
      </w:r>
      <w:r w:rsidRPr="00DF4F75">
        <w:rPr>
          <w:i w:val="0"/>
          <w:noProof/>
          <w:sz w:val="18"/>
        </w:rPr>
        <w:fldChar w:fldCharType="begin"/>
      </w:r>
      <w:r w:rsidRPr="00DF4F75">
        <w:rPr>
          <w:i w:val="0"/>
          <w:noProof/>
          <w:sz w:val="18"/>
        </w:rPr>
        <w:instrText xml:space="preserve"> PAGEREF _Toc102136087 \h </w:instrText>
      </w:r>
      <w:r w:rsidRPr="00DF4F75">
        <w:rPr>
          <w:i w:val="0"/>
          <w:noProof/>
          <w:sz w:val="18"/>
        </w:rPr>
      </w:r>
      <w:r w:rsidRPr="00DF4F75">
        <w:rPr>
          <w:i w:val="0"/>
          <w:noProof/>
          <w:sz w:val="18"/>
        </w:rPr>
        <w:fldChar w:fldCharType="separate"/>
      </w:r>
      <w:r w:rsidR="00A34738">
        <w:rPr>
          <w:i w:val="0"/>
          <w:noProof/>
          <w:sz w:val="18"/>
        </w:rPr>
        <w:t>2</w:t>
      </w:r>
      <w:r w:rsidRPr="00DF4F75">
        <w:rPr>
          <w:i w:val="0"/>
          <w:noProof/>
          <w:sz w:val="18"/>
        </w:rPr>
        <w:fldChar w:fldCharType="end"/>
      </w:r>
    </w:p>
    <w:p w14:paraId="65F2ECBF" w14:textId="77777777" w:rsidR="0048364F" w:rsidRPr="00DF4F75" w:rsidRDefault="00E43AEA" w:rsidP="0048364F">
      <w:r w:rsidRPr="00DF4F75">
        <w:fldChar w:fldCharType="end"/>
      </w:r>
    </w:p>
    <w:p w14:paraId="33714410" w14:textId="77777777" w:rsidR="0048364F" w:rsidRPr="00DF4F75" w:rsidRDefault="0048364F" w:rsidP="0048364F">
      <w:pPr>
        <w:sectPr w:rsidR="0048364F" w:rsidRPr="00DF4F75" w:rsidSect="00F51C7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1B4CEA23" w14:textId="77777777" w:rsidR="0048364F" w:rsidRPr="00DF4F75" w:rsidRDefault="0048364F" w:rsidP="0048364F">
      <w:pPr>
        <w:pStyle w:val="ActHead5"/>
      </w:pPr>
      <w:bookmarkStart w:id="1" w:name="_Toc102136079"/>
      <w:r w:rsidRPr="00392834">
        <w:rPr>
          <w:rStyle w:val="CharSectno"/>
        </w:rPr>
        <w:lastRenderedPageBreak/>
        <w:t>1</w:t>
      </w:r>
      <w:r w:rsidRPr="00DF4F75">
        <w:t xml:space="preserve">  </w:t>
      </w:r>
      <w:r w:rsidR="004F676E" w:rsidRPr="00DF4F75">
        <w:t>Name</w:t>
      </w:r>
      <w:bookmarkEnd w:id="1"/>
    </w:p>
    <w:p w14:paraId="70BF0FC3" w14:textId="77777777" w:rsidR="0048364F" w:rsidRPr="00DF4F75" w:rsidRDefault="0048364F" w:rsidP="0048364F">
      <w:pPr>
        <w:pStyle w:val="subsection"/>
      </w:pPr>
      <w:r w:rsidRPr="00DF4F75">
        <w:tab/>
      </w:r>
      <w:r w:rsidRPr="00DF4F75">
        <w:tab/>
      </w:r>
      <w:r w:rsidR="00CB0357" w:rsidRPr="00DF4F75">
        <w:t>This instrument is</w:t>
      </w:r>
      <w:r w:rsidRPr="00DF4F75">
        <w:t xml:space="preserve"> the </w:t>
      </w:r>
      <w:r w:rsidR="004930B6">
        <w:rPr>
          <w:i/>
          <w:noProof/>
        </w:rPr>
        <w:t>Medical and Midwife Indemnity Legislation Amendment (Eligible Run-off Claims) Rules 2022</w:t>
      </w:r>
      <w:r w:rsidRPr="00DF4F75">
        <w:t>.</w:t>
      </w:r>
    </w:p>
    <w:p w14:paraId="6CCC9DE1" w14:textId="77777777" w:rsidR="004F676E" w:rsidRPr="00DF4F75" w:rsidRDefault="0048364F" w:rsidP="005452CC">
      <w:pPr>
        <w:pStyle w:val="ActHead5"/>
      </w:pPr>
      <w:bookmarkStart w:id="2" w:name="_Toc102136080"/>
      <w:r w:rsidRPr="00392834">
        <w:rPr>
          <w:rStyle w:val="CharSectno"/>
        </w:rPr>
        <w:t>2</w:t>
      </w:r>
      <w:r w:rsidRPr="00DF4F75">
        <w:t xml:space="preserve">  Commencement</w:t>
      </w:r>
      <w:bookmarkEnd w:id="2"/>
    </w:p>
    <w:p w14:paraId="00D1AC44" w14:textId="77777777" w:rsidR="005452CC" w:rsidRPr="00DF4F75" w:rsidRDefault="005452CC" w:rsidP="005C1D6E">
      <w:pPr>
        <w:pStyle w:val="subsection"/>
      </w:pPr>
      <w:r w:rsidRPr="00DF4F75">
        <w:tab/>
        <w:t>(1)</w:t>
      </w:r>
      <w:r w:rsidRPr="00DF4F75">
        <w:tab/>
        <w:t xml:space="preserve">Each provision of </w:t>
      </w:r>
      <w:r w:rsidR="00CB0357" w:rsidRPr="00DF4F75">
        <w:t>this instrument</w:t>
      </w:r>
      <w:r w:rsidRPr="00DF4F75">
        <w:t xml:space="preserve"> specified in column 1 of the table commences, or is taken to have commenced, in accordance with column 2 of the table. Any other statement in column 2 has effect according to its terms.</w:t>
      </w:r>
    </w:p>
    <w:p w14:paraId="06CA52FF" w14:textId="77777777" w:rsidR="005452CC" w:rsidRPr="00DF4F75" w:rsidRDefault="005452CC" w:rsidP="005C1D6E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DF4F75" w14:paraId="6BA545BC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1ADEAD26" w14:textId="77777777" w:rsidR="005452CC" w:rsidRPr="00DF4F75" w:rsidRDefault="005452CC" w:rsidP="005C1D6E">
            <w:pPr>
              <w:pStyle w:val="TableHeading"/>
            </w:pPr>
            <w:r w:rsidRPr="00DF4F75">
              <w:t>Commencement information</w:t>
            </w:r>
          </w:p>
        </w:tc>
      </w:tr>
      <w:tr w:rsidR="005452CC" w:rsidRPr="00DF4F75" w14:paraId="75F209A3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E7124F6" w14:textId="77777777" w:rsidR="005452CC" w:rsidRPr="00DF4F75" w:rsidRDefault="005452CC" w:rsidP="005C1D6E">
            <w:pPr>
              <w:pStyle w:val="TableHeading"/>
            </w:pPr>
            <w:r w:rsidRPr="00DF4F75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5A3C391" w14:textId="77777777" w:rsidR="005452CC" w:rsidRPr="00DF4F75" w:rsidRDefault="005452CC" w:rsidP="005C1D6E">
            <w:pPr>
              <w:pStyle w:val="TableHeading"/>
            </w:pPr>
            <w:r w:rsidRPr="00DF4F75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6924F1E" w14:textId="77777777" w:rsidR="005452CC" w:rsidRPr="00DF4F75" w:rsidRDefault="005452CC" w:rsidP="005C1D6E">
            <w:pPr>
              <w:pStyle w:val="TableHeading"/>
            </w:pPr>
            <w:r w:rsidRPr="00DF4F75">
              <w:t>Column 3</w:t>
            </w:r>
          </w:p>
        </w:tc>
      </w:tr>
      <w:tr w:rsidR="005452CC" w:rsidRPr="00DF4F75" w14:paraId="7EBE3472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168A6F4" w14:textId="77777777" w:rsidR="005452CC" w:rsidRPr="00DF4F75" w:rsidRDefault="005452CC" w:rsidP="005C1D6E">
            <w:pPr>
              <w:pStyle w:val="TableHeading"/>
            </w:pPr>
            <w:r w:rsidRPr="00DF4F75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6D9B87C" w14:textId="77777777" w:rsidR="005452CC" w:rsidRPr="00DF4F75" w:rsidRDefault="005452CC" w:rsidP="005C1D6E">
            <w:pPr>
              <w:pStyle w:val="TableHeading"/>
            </w:pPr>
            <w:r w:rsidRPr="00DF4F75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987185A" w14:textId="77777777" w:rsidR="005452CC" w:rsidRPr="00DF4F75" w:rsidRDefault="005452CC" w:rsidP="005C1D6E">
            <w:pPr>
              <w:pStyle w:val="TableHeading"/>
            </w:pPr>
            <w:r w:rsidRPr="00DF4F75">
              <w:t>Date/Details</w:t>
            </w:r>
          </w:p>
        </w:tc>
      </w:tr>
      <w:tr w:rsidR="005452CC" w:rsidRPr="00DF4F75" w14:paraId="18E0FC43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1EEEE00" w14:textId="77777777" w:rsidR="005452CC" w:rsidRPr="00DF4F75" w:rsidRDefault="005452CC" w:rsidP="00AD7252">
            <w:pPr>
              <w:pStyle w:val="Tabletext"/>
            </w:pPr>
            <w:r w:rsidRPr="00DF4F75">
              <w:t xml:space="preserve">1.  </w:t>
            </w:r>
            <w:r w:rsidR="00AD7252" w:rsidRPr="00DF4F75">
              <w:t xml:space="preserve">The whole of </w:t>
            </w:r>
            <w:r w:rsidR="00CB0357" w:rsidRPr="00DF4F75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62D681E" w14:textId="77777777" w:rsidR="005452CC" w:rsidRPr="00DF4F75" w:rsidRDefault="005452CC" w:rsidP="005452CC">
            <w:pPr>
              <w:pStyle w:val="Tabletext"/>
            </w:pPr>
            <w:r w:rsidRPr="00DF4F75">
              <w:t xml:space="preserve">The day after </w:t>
            </w:r>
            <w:r w:rsidR="00CB0357" w:rsidRPr="00DF4F75">
              <w:t>this instrument is</w:t>
            </w:r>
            <w:r w:rsidRPr="00DF4F75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70012E0" w14:textId="16F999BF" w:rsidR="005452CC" w:rsidRPr="00DF4F75" w:rsidRDefault="00A34738">
            <w:pPr>
              <w:pStyle w:val="Tabletext"/>
            </w:pPr>
            <w:r>
              <w:t>17 May 2022</w:t>
            </w:r>
          </w:p>
        </w:tc>
      </w:tr>
    </w:tbl>
    <w:p w14:paraId="0A3A4480" w14:textId="77777777" w:rsidR="005452CC" w:rsidRPr="00DF4F75" w:rsidRDefault="005452CC" w:rsidP="005C1D6E">
      <w:pPr>
        <w:pStyle w:val="notetext"/>
      </w:pPr>
      <w:r w:rsidRPr="00DF4F75">
        <w:rPr>
          <w:snapToGrid w:val="0"/>
          <w:lang w:eastAsia="en-US"/>
        </w:rPr>
        <w:t>Note:</w:t>
      </w:r>
      <w:r w:rsidRPr="00DF4F75">
        <w:rPr>
          <w:snapToGrid w:val="0"/>
          <w:lang w:eastAsia="en-US"/>
        </w:rPr>
        <w:tab/>
        <w:t xml:space="preserve">This table relates only to the provisions of </w:t>
      </w:r>
      <w:r w:rsidR="00CB0357" w:rsidRPr="00DF4F75">
        <w:rPr>
          <w:snapToGrid w:val="0"/>
          <w:lang w:eastAsia="en-US"/>
        </w:rPr>
        <w:t>this instrument</w:t>
      </w:r>
      <w:r w:rsidRPr="00DF4F75">
        <w:t xml:space="preserve"> </w:t>
      </w:r>
      <w:r w:rsidRPr="00DF4F75">
        <w:rPr>
          <w:snapToGrid w:val="0"/>
          <w:lang w:eastAsia="en-US"/>
        </w:rPr>
        <w:t xml:space="preserve">as originally made. It will not be amended to deal with any later amendments of </w:t>
      </w:r>
      <w:r w:rsidR="00CB0357" w:rsidRPr="00DF4F75">
        <w:rPr>
          <w:snapToGrid w:val="0"/>
          <w:lang w:eastAsia="en-US"/>
        </w:rPr>
        <w:t>this instrument</w:t>
      </w:r>
      <w:r w:rsidRPr="00DF4F75">
        <w:rPr>
          <w:snapToGrid w:val="0"/>
          <w:lang w:eastAsia="en-US"/>
        </w:rPr>
        <w:t>.</w:t>
      </w:r>
    </w:p>
    <w:p w14:paraId="786291C7" w14:textId="77777777" w:rsidR="005452CC" w:rsidRPr="00DF4F75" w:rsidRDefault="005452CC" w:rsidP="004F676E">
      <w:pPr>
        <w:pStyle w:val="subsection"/>
      </w:pPr>
      <w:r w:rsidRPr="00DF4F75">
        <w:tab/>
        <w:t>(2)</w:t>
      </w:r>
      <w:r w:rsidRPr="00DF4F75">
        <w:tab/>
        <w:t xml:space="preserve">Any information in column 3 of the table is not part of </w:t>
      </w:r>
      <w:r w:rsidR="00CB0357" w:rsidRPr="00DF4F75">
        <w:t>this instrument</w:t>
      </w:r>
      <w:r w:rsidRPr="00DF4F75">
        <w:t xml:space="preserve">. Information may be inserted in this column, or information in it may be edited, in any published version of </w:t>
      </w:r>
      <w:r w:rsidR="00CB0357" w:rsidRPr="00DF4F75">
        <w:t>this instrument</w:t>
      </w:r>
      <w:r w:rsidRPr="00DF4F75">
        <w:t>.</w:t>
      </w:r>
    </w:p>
    <w:p w14:paraId="787F70BB" w14:textId="77777777" w:rsidR="00BF6650" w:rsidRPr="00DF4F75" w:rsidRDefault="00BF6650" w:rsidP="00BF6650">
      <w:pPr>
        <w:pStyle w:val="ActHead5"/>
      </w:pPr>
      <w:bookmarkStart w:id="3" w:name="_Toc102136081"/>
      <w:r w:rsidRPr="00392834">
        <w:rPr>
          <w:rStyle w:val="CharSectno"/>
        </w:rPr>
        <w:t>3</w:t>
      </w:r>
      <w:r w:rsidRPr="00DF4F75">
        <w:t xml:space="preserve">  Authority</w:t>
      </w:r>
      <w:bookmarkEnd w:id="3"/>
    </w:p>
    <w:p w14:paraId="4C14B66F" w14:textId="77777777" w:rsidR="00A25435" w:rsidRPr="00DF4F75" w:rsidRDefault="00BF6650" w:rsidP="00BF6650">
      <w:pPr>
        <w:pStyle w:val="subsection"/>
      </w:pPr>
      <w:r w:rsidRPr="00DF4F75">
        <w:tab/>
      </w:r>
      <w:r w:rsidRPr="00DF4F75">
        <w:tab/>
      </w:r>
      <w:r w:rsidR="00CB0357" w:rsidRPr="00DF4F75">
        <w:t>This instrument is</w:t>
      </w:r>
      <w:r w:rsidRPr="00DF4F75">
        <w:t xml:space="preserve"> made under the </w:t>
      </w:r>
      <w:r w:rsidR="00A25435" w:rsidRPr="00DF4F75">
        <w:t>following:</w:t>
      </w:r>
    </w:p>
    <w:p w14:paraId="51A7ADF2" w14:textId="77777777" w:rsidR="00A25435" w:rsidRPr="00DF4F75" w:rsidRDefault="00A25435" w:rsidP="00A25435">
      <w:pPr>
        <w:pStyle w:val="paragraph"/>
      </w:pPr>
      <w:r w:rsidRPr="00DF4F75">
        <w:tab/>
        <w:t>(a)</w:t>
      </w:r>
      <w:r w:rsidRPr="00DF4F75">
        <w:tab/>
        <w:t xml:space="preserve">the </w:t>
      </w:r>
      <w:r w:rsidRPr="00DF4F75">
        <w:rPr>
          <w:i/>
        </w:rPr>
        <w:t>Medical Indemnity Act 2002</w:t>
      </w:r>
      <w:r w:rsidRPr="00DF4F75">
        <w:t>;</w:t>
      </w:r>
    </w:p>
    <w:p w14:paraId="28C8ECCA" w14:textId="77777777" w:rsidR="00BF6650" w:rsidRPr="00DF4F75" w:rsidRDefault="00A25435" w:rsidP="00A25435">
      <w:pPr>
        <w:pStyle w:val="paragraph"/>
      </w:pPr>
      <w:r w:rsidRPr="00DF4F75">
        <w:tab/>
        <w:t>(b)</w:t>
      </w:r>
      <w:r w:rsidRPr="00DF4F75">
        <w:tab/>
        <w:t xml:space="preserve">the </w:t>
      </w:r>
      <w:r w:rsidRPr="00DF4F75">
        <w:rPr>
          <w:i/>
        </w:rPr>
        <w:t>Midwife Professional Indemnity (Commonwealth Contribution) Scheme Act 2010</w:t>
      </w:r>
      <w:r w:rsidRPr="00DF4F75">
        <w:t>.</w:t>
      </w:r>
    </w:p>
    <w:p w14:paraId="3F30CCFC" w14:textId="77777777" w:rsidR="00557C7A" w:rsidRPr="00DF4F75" w:rsidRDefault="00BF6650" w:rsidP="00557C7A">
      <w:pPr>
        <w:pStyle w:val="ActHead5"/>
      </w:pPr>
      <w:bookmarkStart w:id="4" w:name="_Toc102136082"/>
      <w:r w:rsidRPr="00392834">
        <w:rPr>
          <w:rStyle w:val="CharSectno"/>
        </w:rPr>
        <w:t>4</w:t>
      </w:r>
      <w:r w:rsidR="00557C7A" w:rsidRPr="00DF4F75">
        <w:t xml:space="preserve">  </w:t>
      </w:r>
      <w:r w:rsidR="00083F48" w:rsidRPr="00DF4F75">
        <w:t>Schedules</w:t>
      </w:r>
      <w:bookmarkEnd w:id="4"/>
    </w:p>
    <w:p w14:paraId="4E34C3F3" w14:textId="77777777" w:rsidR="00557C7A" w:rsidRPr="00DF4F75" w:rsidRDefault="00557C7A" w:rsidP="00557C7A">
      <w:pPr>
        <w:pStyle w:val="subsection"/>
      </w:pPr>
      <w:r w:rsidRPr="00DF4F75">
        <w:tab/>
      </w:r>
      <w:r w:rsidRPr="00DF4F75">
        <w:tab/>
      </w:r>
      <w:r w:rsidR="00083F48" w:rsidRPr="00DF4F75">
        <w:t xml:space="preserve">Each </w:t>
      </w:r>
      <w:r w:rsidR="00160BD7" w:rsidRPr="00DF4F75">
        <w:t>instrument</w:t>
      </w:r>
      <w:r w:rsidR="00083F48" w:rsidRPr="00DF4F75">
        <w:t xml:space="preserve"> that is specified in a Schedule to </w:t>
      </w:r>
      <w:r w:rsidR="00CB0357" w:rsidRPr="00DF4F75">
        <w:t>this instrument</w:t>
      </w:r>
      <w:r w:rsidR="00083F48" w:rsidRPr="00DF4F75">
        <w:t xml:space="preserve"> is amended or repealed as set out in the applicable items in the Schedule concerned, and any other item in a Schedule to </w:t>
      </w:r>
      <w:r w:rsidR="00CB0357" w:rsidRPr="00DF4F75">
        <w:t>this instrument</w:t>
      </w:r>
      <w:r w:rsidR="00083F48" w:rsidRPr="00DF4F75">
        <w:t xml:space="preserve"> has effect according to its terms.</w:t>
      </w:r>
    </w:p>
    <w:p w14:paraId="594E2A67" w14:textId="77777777" w:rsidR="0048364F" w:rsidRPr="00DF4F75" w:rsidRDefault="0048364F" w:rsidP="009C5989">
      <w:pPr>
        <w:pStyle w:val="ActHead6"/>
        <w:pageBreakBefore/>
      </w:pPr>
      <w:bookmarkStart w:id="5" w:name="_Toc102136083"/>
      <w:r w:rsidRPr="00392834">
        <w:rPr>
          <w:rStyle w:val="CharAmSchNo"/>
        </w:rPr>
        <w:lastRenderedPageBreak/>
        <w:t>Schedule 1</w:t>
      </w:r>
      <w:r w:rsidRPr="00DF4F75">
        <w:t>—</w:t>
      </w:r>
      <w:r w:rsidR="00460499" w:rsidRPr="00392834">
        <w:rPr>
          <w:rStyle w:val="CharAmSchText"/>
        </w:rPr>
        <w:t>Amendments</w:t>
      </w:r>
      <w:bookmarkEnd w:id="5"/>
    </w:p>
    <w:p w14:paraId="26BD8531" w14:textId="77777777" w:rsidR="0004044E" w:rsidRPr="00392834" w:rsidRDefault="0004044E" w:rsidP="0004044E">
      <w:pPr>
        <w:pStyle w:val="Header"/>
      </w:pPr>
      <w:r w:rsidRPr="00392834">
        <w:rPr>
          <w:rStyle w:val="CharAmPartNo"/>
        </w:rPr>
        <w:t xml:space="preserve"> </w:t>
      </w:r>
      <w:r w:rsidRPr="00392834">
        <w:rPr>
          <w:rStyle w:val="CharAmPartText"/>
        </w:rPr>
        <w:t xml:space="preserve"> </w:t>
      </w:r>
    </w:p>
    <w:p w14:paraId="4FAB5F20" w14:textId="77777777" w:rsidR="0084172C" w:rsidRPr="00DF4F75" w:rsidRDefault="008A1996" w:rsidP="00EA0D36">
      <w:pPr>
        <w:pStyle w:val="ActHead9"/>
      </w:pPr>
      <w:bookmarkStart w:id="6" w:name="_Toc102136084"/>
      <w:r w:rsidRPr="00DF4F75">
        <w:t xml:space="preserve">Medical Indemnity </w:t>
      </w:r>
      <w:r w:rsidR="004930B6">
        <w:t>Rules 2</w:t>
      </w:r>
      <w:r w:rsidRPr="00DF4F75">
        <w:t>020</w:t>
      </w:r>
      <w:bookmarkEnd w:id="6"/>
    </w:p>
    <w:p w14:paraId="7C6D1C8C" w14:textId="77777777" w:rsidR="008A1996" w:rsidRPr="00DF4F75" w:rsidRDefault="005C1D6E" w:rsidP="008A1996">
      <w:pPr>
        <w:pStyle w:val="ItemHead"/>
      </w:pPr>
      <w:r w:rsidRPr="00DF4F75">
        <w:t xml:space="preserve">1  </w:t>
      </w:r>
      <w:r w:rsidR="00E97820" w:rsidRPr="00DF4F75">
        <w:t>Division 1</w:t>
      </w:r>
      <w:r w:rsidRPr="00DF4F75">
        <w:t xml:space="preserve"> of </w:t>
      </w:r>
      <w:r w:rsidR="00E97820" w:rsidRPr="00DF4F75">
        <w:t>Part 5</w:t>
      </w:r>
      <w:r w:rsidRPr="00DF4F75">
        <w:t xml:space="preserve"> (heading)</w:t>
      </w:r>
    </w:p>
    <w:p w14:paraId="00ED2378" w14:textId="77777777" w:rsidR="005C1D6E" w:rsidRPr="00DF4F75" w:rsidRDefault="005C1D6E" w:rsidP="005C1D6E">
      <w:pPr>
        <w:pStyle w:val="Item"/>
      </w:pPr>
      <w:r w:rsidRPr="00DF4F75">
        <w:t>Repeal the heading, substitute:</w:t>
      </w:r>
    </w:p>
    <w:p w14:paraId="247668C5" w14:textId="77777777" w:rsidR="005C1D6E" w:rsidRPr="00DF4F75" w:rsidRDefault="00E97820" w:rsidP="005C1D6E">
      <w:pPr>
        <w:pStyle w:val="ActHead3"/>
      </w:pPr>
      <w:bookmarkStart w:id="7" w:name="_Toc102136085"/>
      <w:r w:rsidRPr="00392834">
        <w:rPr>
          <w:rStyle w:val="CharDivNo"/>
        </w:rPr>
        <w:t>Division 1</w:t>
      </w:r>
      <w:r w:rsidR="005C1D6E" w:rsidRPr="00DF4F75">
        <w:t>—</w:t>
      </w:r>
      <w:r w:rsidR="00513A84" w:rsidRPr="00392834">
        <w:rPr>
          <w:rStyle w:val="CharDivText"/>
        </w:rPr>
        <w:t>Temporary measure relating to eligible run</w:t>
      </w:r>
      <w:r w:rsidR="004930B6" w:rsidRPr="00392834">
        <w:rPr>
          <w:rStyle w:val="CharDivText"/>
        </w:rPr>
        <w:noBreakHyphen/>
      </w:r>
      <w:r w:rsidR="00513A84" w:rsidRPr="00392834">
        <w:rPr>
          <w:rStyle w:val="CharDivText"/>
        </w:rPr>
        <w:t>off claims</w:t>
      </w:r>
      <w:bookmarkEnd w:id="7"/>
    </w:p>
    <w:p w14:paraId="6D9E0D8E" w14:textId="77777777" w:rsidR="005C1D6E" w:rsidRPr="00DF4F75" w:rsidRDefault="005C1D6E" w:rsidP="005C1D6E">
      <w:pPr>
        <w:pStyle w:val="ItemHead"/>
      </w:pPr>
      <w:r w:rsidRPr="00DF4F75">
        <w:t xml:space="preserve">2  </w:t>
      </w:r>
      <w:r w:rsidR="00E97820" w:rsidRPr="00DF4F75">
        <w:t>Section 2</w:t>
      </w:r>
      <w:r w:rsidRPr="00DF4F75">
        <w:t>3</w:t>
      </w:r>
      <w:r w:rsidR="004B0547" w:rsidRPr="00DF4F75">
        <w:t xml:space="preserve"> (heading)</w:t>
      </w:r>
    </w:p>
    <w:p w14:paraId="637AEA92" w14:textId="77777777" w:rsidR="002C3023" w:rsidRPr="00DF4F75" w:rsidRDefault="002C3023" w:rsidP="002C3023">
      <w:pPr>
        <w:pStyle w:val="Item"/>
      </w:pPr>
      <w:r w:rsidRPr="00DF4F75">
        <w:t>Repeal the heading, substitute:</w:t>
      </w:r>
    </w:p>
    <w:p w14:paraId="7D85CD82" w14:textId="77777777" w:rsidR="002C3023" w:rsidRPr="00DF4F75" w:rsidRDefault="002C3023" w:rsidP="002C3023">
      <w:pPr>
        <w:pStyle w:val="ActHead5"/>
      </w:pPr>
      <w:bookmarkStart w:id="8" w:name="_Toc102136086"/>
      <w:r w:rsidRPr="00392834">
        <w:rPr>
          <w:rStyle w:val="CharSectno"/>
        </w:rPr>
        <w:t>23</w:t>
      </w:r>
      <w:r w:rsidRPr="00DF4F75">
        <w:t xml:space="preserve">  </w:t>
      </w:r>
      <w:r w:rsidR="002A1BA8" w:rsidRPr="00DF4F75">
        <w:t>E</w:t>
      </w:r>
      <w:r w:rsidR="00513A84" w:rsidRPr="00DF4F75">
        <w:t>ligible run</w:t>
      </w:r>
      <w:r w:rsidR="004930B6">
        <w:noBreakHyphen/>
      </w:r>
      <w:r w:rsidR="00513A84" w:rsidRPr="00DF4F75">
        <w:t>off claims</w:t>
      </w:r>
      <w:bookmarkEnd w:id="8"/>
    </w:p>
    <w:p w14:paraId="1129F8B4" w14:textId="77777777" w:rsidR="004B0547" w:rsidRPr="00DF4F75" w:rsidRDefault="004B0547" w:rsidP="004B0547">
      <w:pPr>
        <w:pStyle w:val="ItemHead"/>
      </w:pPr>
      <w:r w:rsidRPr="00DF4F75">
        <w:t xml:space="preserve">3  </w:t>
      </w:r>
      <w:r w:rsidR="00E97820" w:rsidRPr="00DF4F75">
        <w:t>Subsection 2</w:t>
      </w:r>
      <w:r w:rsidRPr="00DF4F75">
        <w:t>3(2)</w:t>
      </w:r>
    </w:p>
    <w:p w14:paraId="1236CA44" w14:textId="77777777" w:rsidR="004B0547" w:rsidRPr="00DF4F75" w:rsidRDefault="004B0547" w:rsidP="004B0547">
      <w:pPr>
        <w:pStyle w:val="Item"/>
      </w:pPr>
      <w:r w:rsidRPr="00DF4F75">
        <w:t>Omit all the words after “</w:t>
      </w:r>
      <w:r w:rsidR="00751242" w:rsidRPr="00DF4F75">
        <w:t>begins to</w:t>
      </w:r>
      <w:r w:rsidRPr="00DF4F75">
        <w:t>”, substitute:</w:t>
      </w:r>
    </w:p>
    <w:p w14:paraId="5AFA4102" w14:textId="77777777" w:rsidR="004B0547" w:rsidRPr="00DF4F75" w:rsidRDefault="004B0547" w:rsidP="004B0547">
      <w:pPr>
        <w:pStyle w:val="subsection"/>
      </w:pPr>
      <w:r w:rsidRPr="00DF4F75">
        <w:tab/>
      </w:r>
      <w:r w:rsidRPr="00DF4F75">
        <w:tab/>
      </w:r>
      <w:r w:rsidR="00751242" w:rsidRPr="00DF4F75">
        <w:t xml:space="preserve">engage in </w:t>
      </w:r>
      <w:r w:rsidRPr="00DF4F75">
        <w:t>during the period:</w:t>
      </w:r>
    </w:p>
    <w:p w14:paraId="4D9CCD4E" w14:textId="77777777" w:rsidR="004B0547" w:rsidRPr="00DF4F75" w:rsidRDefault="004B0547" w:rsidP="004B0547">
      <w:pPr>
        <w:pStyle w:val="paragraph"/>
      </w:pPr>
      <w:r w:rsidRPr="00DF4F75">
        <w:tab/>
        <w:t>(a)</w:t>
      </w:r>
      <w:r w:rsidRPr="00DF4F75">
        <w:tab/>
      </w:r>
      <w:r w:rsidR="004D4C94" w:rsidRPr="00DF4F75">
        <w:t>beginning</w:t>
      </w:r>
      <w:r w:rsidRPr="00DF4F75">
        <w:t xml:space="preserve"> on </w:t>
      </w:r>
      <w:r w:rsidR="00E97820" w:rsidRPr="00DF4F75">
        <w:t>1 April</w:t>
      </w:r>
      <w:r w:rsidRPr="00DF4F75">
        <w:t xml:space="preserve"> 2020; and</w:t>
      </w:r>
    </w:p>
    <w:p w14:paraId="137D128A" w14:textId="77777777" w:rsidR="004B0547" w:rsidRPr="00DF4F75" w:rsidRDefault="004B0547" w:rsidP="004B0547">
      <w:pPr>
        <w:pStyle w:val="paragraph"/>
      </w:pPr>
      <w:r w:rsidRPr="00DF4F75">
        <w:tab/>
        <w:t>(b)</w:t>
      </w:r>
      <w:r w:rsidRPr="00DF4F75">
        <w:tab/>
        <w:t xml:space="preserve">ending on </w:t>
      </w:r>
      <w:r w:rsidR="00E97820" w:rsidRPr="00DF4F75">
        <w:t>21 September</w:t>
      </w:r>
      <w:r w:rsidRPr="00DF4F75">
        <w:t xml:space="preserve"> 2022.</w:t>
      </w:r>
    </w:p>
    <w:p w14:paraId="403CEC82" w14:textId="77777777" w:rsidR="004B0547" w:rsidRPr="00DF4F75" w:rsidRDefault="004B0547" w:rsidP="004B0547">
      <w:pPr>
        <w:pStyle w:val="ItemHead"/>
      </w:pPr>
      <w:r w:rsidRPr="00DF4F75">
        <w:t xml:space="preserve">4  </w:t>
      </w:r>
      <w:r w:rsidR="00E97820" w:rsidRPr="00DF4F75">
        <w:t>Subsections 2</w:t>
      </w:r>
      <w:r w:rsidRPr="00DF4F75">
        <w:t>3(3) and (4)</w:t>
      </w:r>
    </w:p>
    <w:p w14:paraId="7C4A0FCA" w14:textId="77777777" w:rsidR="004B0547" w:rsidRPr="00DF4F75" w:rsidRDefault="004B0547" w:rsidP="004B0547">
      <w:pPr>
        <w:pStyle w:val="Item"/>
      </w:pPr>
      <w:r w:rsidRPr="00DF4F75">
        <w:t>Repeal the subsections, substitute:</w:t>
      </w:r>
    </w:p>
    <w:p w14:paraId="404CAD0C" w14:textId="77777777" w:rsidR="004B0547" w:rsidRPr="00DF4F75" w:rsidRDefault="00FF5BCC" w:rsidP="00FF5BCC">
      <w:pPr>
        <w:pStyle w:val="subsection"/>
      </w:pPr>
      <w:r w:rsidRPr="00DF4F75">
        <w:tab/>
      </w:r>
      <w:r w:rsidR="004B0547" w:rsidRPr="00DF4F75">
        <w:t>(3)</w:t>
      </w:r>
      <w:r w:rsidR="004B0547" w:rsidRPr="00DF4F75">
        <w:tab/>
        <w:t xml:space="preserve">If, </w:t>
      </w:r>
      <w:r w:rsidRPr="00DF4F75">
        <w:t xml:space="preserve">at the end of </w:t>
      </w:r>
      <w:r w:rsidR="00E97820" w:rsidRPr="00DF4F75">
        <w:t>21 October</w:t>
      </w:r>
      <w:r w:rsidRPr="00DF4F75">
        <w:t xml:space="preserve"> 2022</w:t>
      </w:r>
      <w:r w:rsidR="004B0547" w:rsidRPr="00DF4F75">
        <w:t xml:space="preserve">, the person is still engaged in practice as a medical practitioner, </w:t>
      </w:r>
      <w:r w:rsidR="00E97820" w:rsidRPr="00DF4F75">
        <w:t>subsection (</w:t>
      </w:r>
      <w:r w:rsidR="004B0547" w:rsidRPr="00DF4F75">
        <w:t>2)</w:t>
      </w:r>
      <w:r w:rsidRPr="00DF4F75">
        <w:t xml:space="preserve"> </w:t>
      </w:r>
      <w:r w:rsidR="000A50C3" w:rsidRPr="00DF4F75">
        <w:t xml:space="preserve">of this section </w:t>
      </w:r>
      <w:r w:rsidR="004B0547" w:rsidRPr="00DF4F75">
        <w:t xml:space="preserve">ceases to </w:t>
      </w:r>
      <w:r w:rsidR="000A50C3" w:rsidRPr="00DF4F75">
        <w:t>cover</w:t>
      </w:r>
      <w:r w:rsidR="004B0547" w:rsidRPr="00DF4F75">
        <w:t xml:space="preserve"> the person at the end of that </w:t>
      </w:r>
      <w:r w:rsidRPr="00DF4F75">
        <w:t>day</w:t>
      </w:r>
      <w:r w:rsidR="004B0547" w:rsidRPr="00DF4F75">
        <w:t>.</w:t>
      </w:r>
    </w:p>
    <w:p w14:paraId="58977827" w14:textId="77777777" w:rsidR="008A1996" w:rsidRPr="00DF4F75" w:rsidRDefault="008A1996" w:rsidP="008A1996">
      <w:pPr>
        <w:pStyle w:val="ActHead9"/>
      </w:pPr>
      <w:bookmarkStart w:id="9" w:name="_Toc102136087"/>
      <w:r w:rsidRPr="00DF4F75">
        <w:t xml:space="preserve">Midwife Professional Indemnity (Commonwealth Contribution) Scheme </w:t>
      </w:r>
      <w:r w:rsidR="004930B6">
        <w:t>Rules 2</w:t>
      </w:r>
      <w:r w:rsidRPr="00DF4F75">
        <w:t>020</w:t>
      </w:r>
      <w:bookmarkEnd w:id="9"/>
    </w:p>
    <w:p w14:paraId="45E9655B" w14:textId="77777777" w:rsidR="007366AD" w:rsidRPr="00DF4F75" w:rsidRDefault="005D07B3" w:rsidP="007366AD">
      <w:pPr>
        <w:pStyle w:val="ItemHead"/>
      </w:pPr>
      <w:r w:rsidRPr="00DF4F75">
        <w:t xml:space="preserve">5  </w:t>
      </w:r>
      <w:r w:rsidR="00E97820" w:rsidRPr="00DF4F75">
        <w:t>Division 1</w:t>
      </w:r>
      <w:r w:rsidRPr="00DF4F75">
        <w:t xml:space="preserve"> of </w:t>
      </w:r>
      <w:r w:rsidR="00E97820" w:rsidRPr="00DF4F75">
        <w:t>Part 3</w:t>
      </w:r>
      <w:r w:rsidRPr="00DF4F75">
        <w:t xml:space="preserve"> (heading)</w:t>
      </w:r>
    </w:p>
    <w:p w14:paraId="25E23132" w14:textId="77777777" w:rsidR="005D07B3" w:rsidRPr="00DF4F75" w:rsidRDefault="005D07B3" w:rsidP="005D07B3">
      <w:pPr>
        <w:pStyle w:val="Item"/>
      </w:pPr>
      <w:r w:rsidRPr="00DF4F75">
        <w:t>Repeal the heading, substitute:</w:t>
      </w:r>
    </w:p>
    <w:p w14:paraId="71861C89" w14:textId="77777777" w:rsidR="005D07B3" w:rsidRPr="00DF4F75" w:rsidRDefault="00E97820" w:rsidP="005D07B3">
      <w:pPr>
        <w:pStyle w:val="ActHead3"/>
      </w:pPr>
      <w:bookmarkStart w:id="10" w:name="_Toc102136088"/>
      <w:r w:rsidRPr="00392834">
        <w:rPr>
          <w:rStyle w:val="CharDivNo"/>
        </w:rPr>
        <w:t>Division 1</w:t>
      </w:r>
      <w:r w:rsidR="005D07B3" w:rsidRPr="00DF4F75">
        <w:t>—</w:t>
      </w:r>
      <w:r w:rsidR="00EF2BD1" w:rsidRPr="00392834">
        <w:rPr>
          <w:rStyle w:val="CharDivText"/>
        </w:rPr>
        <w:t>Temporary measure relating to e</w:t>
      </w:r>
      <w:r w:rsidR="002A1BA8" w:rsidRPr="00392834">
        <w:rPr>
          <w:rStyle w:val="CharDivText"/>
        </w:rPr>
        <w:t>ligible run</w:t>
      </w:r>
      <w:r w:rsidR="004930B6" w:rsidRPr="00392834">
        <w:rPr>
          <w:rStyle w:val="CharDivText"/>
        </w:rPr>
        <w:noBreakHyphen/>
      </w:r>
      <w:r w:rsidR="002A1BA8" w:rsidRPr="00392834">
        <w:rPr>
          <w:rStyle w:val="CharDivText"/>
        </w:rPr>
        <w:t>off claims</w:t>
      </w:r>
      <w:bookmarkEnd w:id="10"/>
    </w:p>
    <w:p w14:paraId="410197A6" w14:textId="77777777" w:rsidR="005D07B3" w:rsidRPr="00DF4F75" w:rsidRDefault="005D07B3" w:rsidP="005D07B3">
      <w:pPr>
        <w:pStyle w:val="ItemHead"/>
      </w:pPr>
      <w:r w:rsidRPr="00DF4F75">
        <w:t xml:space="preserve">6  </w:t>
      </w:r>
      <w:r w:rsidR="00E97820" w:rsidRPr="00DF4F75">
        <w:t>Section 1</w:t>
      </w:r>
      <w:r w:rsidR="002C3023" w:rsidRPr="00DF4F75">
        <w:t>1 (heading)</w:t>
      </w:r>
    </w:p>
    <w:p w14:paraId="75239A16" w14:textId="77777777" w:rsidR="002C3023" w:rsidRPr="00DF4F75" w:rsidRDefault="002C3023" w:rsidP="002C3023">
      <w:pPr>
        <w:pStyle w:val="Item"/>
      </w:pPr>
      <w:r w:rsidRPr="00DF4F75">
        <w:t>Repeal the heading, substitute:</w:t>
      </w:r>
    </w:p>
    <w:p w14:paraId="71DB3593" w14:textId="77777777" w:rsidR="002C3023" w:rsidRPr="00DF4F75" w:rsidRDefault="002C3023" w:rsidP="002C3023">
      <w:pPr>
        <w:pStyle w:val="ActHead5"/>
      </w:pPr>
      <w:bookmarkStart w:id="11" w:name="_Toc102136089"/>
      <w:r w:rsidRPr="00392834">
        <w:rPr>
          <w:rStyle w:val="CharSectno"/>
        </w:rPr>
        <w:t>11</w:t>
      </w:r>
      <w:r w:rsidRPr="00DF4F75">
        <w:t xml:space="preserve">  Eligible run</w:t>
      </w:r>
      <w:r w:rsidR="004930B6">
        <w:noBreakHyphen/>
      </w:r>
      <w:r w:rsidRPr="00DF4F75">
        <w:t>off claims</w:t>
      </w:r>
      <w:bookmarkEnd w:id="11"/>
    </w:p>
    <w:p w14:paraId="01A344B6" w14:textId="77777777" w:rsidR="00E451E6" w:rsidRPr="00DF4F75" w:rsidRDefault="00455F43" w:rsidP="00455F43">
      <w:pPr>
        <w:pStyle w:val="ItemHead"/>
      </w:pPr>
      <w:r w:rsidRPr="00DF4F75">
        <w:t xml:space="preserve">7  </w:t>
      </w:r>
      <w:r w:rsidR="00E97820" w:rsidRPr="00DF4F75">
        <w:t>Subsection 1</w:t>
      </w:r>
      <w:r w:rsidRPr="00DF4F75">
        <w:t>1(2)</w:t>
      </w:r>
    </w:p>
    <w:p w14:paraId="6F8FBAC7" w14:textId="77777777" w:rsidR="00455F43" w:rsidRPr="00DF4F75" w:rsidRDefault="00455F43" w:rsidP="00455F43">
      <w:pPr>
        <w:pStyle w:val="Item"/>
      </w:pPr>
      <w:r w:rsidRPr="00DF4F75">
        <w:t>Omit all the words after “</w:t>
      </w:r>
      <w:r w:rsidR="00751242" w:rsidRPr="00DF4F75">
        <w:t>begins to</w:t>
      </w:r>
      <w:r w:rsidRPr="00DF4F75">
        <w:t>”, substitute:</w:t>
      </w:r>
    </w:p>
    <w:p w14:paraId="77FD5B21" w14:textId="77777777" w:rsidR="00455F43" w:rsidRPr="00DF4F75" w:rsidRDefault="00455F43" w:rsidP="00455F43">
      <w:pPr>
        <w:pStyle w:val="subsection"/>
      </w:pPr>
      <w:r w:rsidRPr="00DF4F75">
        <w:tab/>
      </w:r>
      <w:r w:rsidRPr="00DF4F75">
        <w:tab/>
      </w:r>
      <w:r w:rsidR="00751242" w:rsidRPr="00DF4F75">
        <w:t xml:space="preserve">engage in </w:t>
      </w:r>
      <w:r w:rsidRPr="00DF4F75">
        <w:t>during the period:</w:t>
      </w:r>
    </w:p>
    <w:p w14:paraId="4D9DE983" w14:textId="77777777" w:rsidR="00455F43" w:rsidRPr="00DF4F75" w:rsidRDefault="00455F43" w:rsidP="00455F43">
      <w:pPr>
        <w:pStyle w:val="paragraph"/>
      </w:pPr>
      <w:r w:rsidRPr="00DF4F75">
        <w:tab/>
        <w:t>(a)</w:t>
      </w:r>
      <w:r w:rsidRPr="00DF4F75">
        <w:tab/>
      </w:r>
      <w:r w:rsidR="004D4C94" w:rsidRPr="00DF4F75">
        <w:t>beginning</w:t>
      </w:r>
      <w:r w:rsidRPr="00DF4F75">
        <w:t xml:space="preserve"> on </w:t>
      </w:r>
      <w:r w:rsidR="00E97820" w:rsidRPr="00DF4F75">
        <w:t>2 April</w:t>
      </w:r>
      <w:r w:rsidR="00694935" w:rsidRPr="00DF4F75">
        <w:t xml:space="preserve"> 2020; and</w:t>
      </w:r>
    </w:p>
    <w:p w14:paraId="3E142F6A" w14:textId="77777777" w:rsidR="00694935" w:rsidRPr="00DF4F75" w:rsidRDefault="00694935" w:rsidP="00455F43">
      <w:pPr>
        <w:pStyle w:val="paragraph"/>
      </w:pPr>
      <w:r w:rsidRPr="00DF4F75">
        <w:tab/>
        <w:t>(b)</w:t>
      </w:r>
      <w:r w:rsidRPr="00DF4F75">
        <w:tab/>
        <w:t xml:space="preserve">ending on </w:t>
      </w:r>
      <w:r w:rsidR="00E97820" w:rsidRPr="00DF4F75">
        <w:t>21 September</w:t>
      </w:r>
      <w:r w:rsidRPr="00DF4F75">
        <w:t xml:space="preserve"> 2022.</w:t>
      </w:r>
    </w:p>
    <w:p w14:paraId="276BD3C5" w14:textId="77777777" w:rsidR="00694935" w:rsidRPr="00DF4F75" w:rsidRDefault="00694935" w:rsidP="00694935">
      <w:pPr>
        <w:pStyle w:val="ItemHead"/>
      </w:pPr>
      <w:r w:rsidRPr="00DF4F75">
        <w:lastRenderedPageBreak/>
        <w:t xml:space="preserve">8  </w:t>
      </w:r>
      <w:r w:rsidR="00E97820" w:rsidRPr="00DF4F75">
        <w:t>Subsections 1</w:t>
      </w:r>
      <w:r w:rsidR="00F93BC0" w:rsidRPr="00DF4F75">
        <w:t>1(3) and (4)</w:t>
      </w:r>
    </w:p>
    <w:p w14:paraId="6EA7F35F" w14:textId="77777777" w:rsidR="00F93BC0" w:rsidRPr="00DF4F75" w:rsidRDefault="00F93BC0" w:rsidP="00F93BC0">
      <w:pPr>
        <w:pStyle w:val="Item"/>
      </w:pPr>
      <w:r w:rsidRPr="00DF4F75">
        <w:t>Repeal the subsections, substitute:</w:t>
      </w:r>
    </w:p>
    <w:p w14:paraId="3C30764D" w14:textId="77777777" w:rsidR="00F93BC0" w:rsidRPr="00DF4F75" w:rsidRDefault="00FD37DF" w:rsidP="00FD37DF">
      <w:pPr>
        <w:pStyle w:val="subsection"/>
      </w:pPr>
      <w:r w:rsidRPr="00DF4F75">
        <w:tab/>
        <w:t>(3)</w:t>
      </w:r>
      <w:r w:rsidRPr="00DF4F75">
        <w:tab/>
        <w:t xml:space="preserve">If, at the end of </w:t>
      </w:r>
      <w:r w:rsidR="00E97820" w:rsidRPr="00DF4F75">
        <w:t>21 October</w:t>
      </w:r>
      <w:r w:rsidRPr="00DF4F75">
        <w:t xml:space="preserve"> 2022, the person is still engaged in practice as an eligible midwife, </w:t>
      </w:r>
      <w:r w:rsidR="00E97820" w:rsidRPr="00DF4F75">
        <w:t>subsection (</w:t>
      </w:r>
      <w:r w:rsidRPr="00DF4F75">
        <w:t xml:space="preserve">2) </w:t>
      </w:r>
      <w:r w:rsidR="000A50C3" w:rsidRPr="00DF4F75">
        <w:t>of this section ce</w:t>
      </w:r>
      <w:r w:rsidRPr="00DF4F75">
        <w:t xml:space="preserve">ases to </w:t>
      </w:r>
      <w:r w:rsidR="000A50C3" w:rsidRPr="00DF4F75">
        <w:t>cover</w:t>
      </w:r>
      <w:r w:rsidRPr="00DF4F75">
        <w:t xml:space="preserve"> the person at the end of that day.</w:t>
      </w:r>
    </w:p>
    <w:sectPr w:rsidR="00F93BC0" w:rsidRPr="00DF4F75" w:rsidSect="00F51C7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9D747" w14:textId="77777777" w:rsidR="004C4EDC" w:rsidRDefault="004C4EDC" w:rsidP="0048364F">
      <w:pPr>
        <w:spacing w:line="240" w:lineRule="auto"/>
      </w:pPr>
      <w:r>
        <w:separator/>
      </w:r>
    </w:p>
  </w:endnote>
  <w:endnote w:type="continuationSeparator" w:id="0">
    <w:p w14:paraId="1DB98DA0" w14:textId="77777777" w:rsidR="004C4EDC" w:rsidRDefault="004C4EDC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66F3D" w14:textId="77777777" w:rsidR="004C4EDC" w:rsidRPr="00F51C70" w:rsidRDefault="00F51C70" w:rsidP="00F51C7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F51C70">
      <w:rPr>
        <w:i/>
        <w:sz w:val="18"/>
      </w:rPr>
      <w:t>OPC65776 -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842DF" w14:textId="77777777" w:rsidR="004C4EDC" w:rsidRDefault="004C4EDC" w:rsidP="00E97334"/>
  <w:p w14:paraId="70EA145D" w14:textId="77777777" w:rsidR="004C4EDC" w:rsidRPr="00F51C70" w:rsidRDefault="00F51C70" w:rsidP="00F51C70">
    <w:pPr>
      <w:rPr>
        <w:rFonts w:cs="Times New Roman"/>
        <w:i/>
        <w:sz w:val="18"/>
      </w:rPr>
    </w:pPr>
    <w:r w:rsidRPr="00F51C70">
      <w:rPr>
        <w:rFonts w:cs="Times New Roman"/>
        <w:i/>
        <w:sz w:val="18"/>
      </w:rPr>
      <w:t>OPC65776 -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4BC59" w14:textId="77777777" w:rsidR="004C4EDC" w:rsidRPr="00F51C70" w:rsidRDefault="00F51C70" w:rsidP="00F51C7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F51C70">
      <w:rPr>
        <w:i/>
        <w:sz w:val="18"/>
      </w:rPr>
      <w:t>OPC65776 -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2C390" w14:textId="77777777" w:rsidR="004C4EDC" w:rsidRPr="00E33C1C" w:rsidRDefault="004C4EDC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4C4EDC" w14:paraId="1D2770CC" w14:textId="77777777" w:rsidTr="0039283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4C56872" w14:textId="77777777" w:rsidR="004C4EDC" w:rsidRDefault="004C4EDC" w:rsidP="005C1D6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4449E13" w14:textId="3AC39071" w:rsidR="004C4EDC" w:rsidRDefault="004C4EDC" w:rsidP="005C1D6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34738">
            <w:rPr>
              <w:i/>
              <w:sz w:val="18"/>
            </w:rPr>
            <w:t>Medical and Midwife Indemnity Legislation Amendment (Eligible Run-off Claims) Rules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77135BE" w14:textId="77777777" w:rsidR="004C4EDC" w:rsidRDefault="004C4EDC" w:rsidP="005C1D6E">
          <w:pPr>
            <w:spacing w:line="0" w:lineRule="atLeast"/>
            <w:jc w:val="right"/>
            <w:rPr>
              <w:sz w:val="18"/>
            </w:rPr>
          </w:pPr>
        </w:p>
      </w:tc>
    </w:tr>
  </w:tbl>
  <w:p w14:paraId="0D1F137C" w14:textId="77777777" w:rsidR="004C4EDC" w:rsidRPr="00F51C70" w:rsidRDefault="00F51C70" w:rsidP="00F51C70">
    <w:pPr>
      <w:rPr>
        <w:rFonts w:cs="Times New Roman"/>
        <w:i/>
        <w:sz w:val="18"/>
      </w:rPr>
    </w:pPr>
    <w:r w:rsidRPr="00F51C70">
      <w:rPr>
        <w:rFonts w:cs="Times New Roman"/>
        <w:i/>
        <w:sz w:val="18"/>
      </w:rPr>
      <w:t>OPC65776 -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C2807" w14:textId="77777777" w:rsidR="004C4EDC" w:rsidRPr="00E33C1C" w:rsidRDefault="004C4EDC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4C4EDC" w14:paraId="0FA86187" w14:textId="77777777" w:rsidTr="00392834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E38386F" w14:textId="77777777" w:rsidR="004C4EDC" w:rsidRDefault="004C4EDC" w:rsidP="005C1D6E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DD9D464" w14:textId="531A10B1" w:rsidR="004C4EDC" w:rsidRDefault="004C4EDC" w:rsidP="005C1D6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34738">
            <w:rPr>
              <w:i/>
              <w:sz w:val="18"/>
            </w:rPr>
            <w:t>Medical and Midwife Indemnity Legislation Amendment (Eligible Run-off Claims) Rules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18B5C08B" w14:textId="77777777" w:rsidR="004C4EDC" w:rsidRDefault="004C4EDC" w:rsidP="005C1D6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9B22107" w14:textId="77777777" w:rsidR="004C4EDC" w:rsidRPr="00F51C70" w:rsidRDefault="00F51C70" w:rsidP="00F51C70">
    <w:pPr>
      <w:rPr>
        <w:rFonts w:cs="Times New Roman"/>
        <w:i/>
        <w:sz w:val="18"/>
      </w:rPr>
    </w:pPr>
    <w:r w:rsidRPr="00F51C70">
      <w:rPr>
        <w:rFonts w:cs="Times New Roman"/>
        <w:i/>
        <w:sz w:val="18"/>
      </w:rPr>
      <w:t>OPC65776 -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C9772" w14:textId="77777777" w:rsidR="004C4EDC" w:rsidRPr="00E33C1C" w:rsidRDefault="004C4EDC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4C4EDC" w14:paraId="10D1BC8D" w14:textId="77777777" w:rsidTr="0039283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68ACC5A" w14:textId="77777777" w:rsidR="004C4EDC" w:rsidRDefault="004C4EDC" w:rsidP="005C1D6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5CE6DAA" w14:textId="13AD98CC" w:rsidR="004C4EDC" w:rsidRDefault="004C4EDC" w:rsidP="005C1D6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34738">
            <w:rPr>
              <w:i/>
              <w:sz w:val="18"/>
            </w:rPr>
            <w:t>Medical and Midwife Indemnity Legislation Amendment (Eligible Run-off Claims) Rules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B51EBD8" w14:textId="77777777" w:rsidR="004C4EDC" w:rsidRDefault="004C4EDC" w:rsidP="005C1D6E">
          <w:pPr>
            <w:spacing w:line="0" w:lineRule="atLeast"/>
            <w:jc w:val="right"/>
            <w:rPr>
              <w:sz w:val="18"/>
            </w:rPr>
          </w:pPr>
        </w:p>
      </w:tc>
    </w:tr>
  </w:tbl>
  <w:p w14:paraId="593B2318" w14:textId="77777777" w:rsidR="004C4EDC" w:rsidRPr="00F51C70" w:rsidRDefault="00F51C70" w:rsidP="00F51C70">
    <w:pPr>
      <w:rPr>
        <w:rFonts w:cs="Times New Roman"/>
        <w:i/>
        <w:sz w:val="18"/>
      </w:rPr>
    </w:pPr>
    <w:r w:rsidRPr="00F51C70">
      <w:rPr>
        <w:rFonts w:cs="Times New Roman"/>
        <w:i/>
        <w:sz w:val="18"/>
      </w:rPr>
      <w:t>OPC65776 -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F9CEB" w14:textId="77777777" w:rsidR="004C4EDC" w:rsidRPr="00E33C1C" w:rsidRDefault="004C4EDC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C4EDC" w14:paraId="70C1AEAA" w14:textId="77777777" w:rsidTr="005C1D6E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6F3BD97" w14:textId="77777777" w:rsidR="004C4EDC" w:rsidRDefault="004C4EDC" w:rsidP="005C1D6E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FBCF1A4" w14:textId="6B332E70" w:rsidR="004C4EDC" w:rsidRDefault="004C4EDC" w:rsidP="005C1D6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34738">
            <w:rPr>
              <w:i/>
              <w:sz w:val="18"/>
            </w:rPr>
            <w:t>Medical and Midwife Indemnity Legislation Amendment (Eligible Run-off Claims) Rules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E8F0BBA" w14:textId="77777777" w:rsidR="004C4EDC" w:rsidRDefault="004C4EDC" w:rsidP="005C1D6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156B6A1" w14:textId="77777777" w:rsidR="004C4EDC" w:rsidRPr="00F51C70" w:rsidRDefault="00F51C70" w:rsidP="00F51C70">
    <w:pPr>
      <w:rPr>
        <w:rFonts w:cs="Times New Roman"/>
        <w:i/>
        <w:sz w:val="18"/>
      </w:rPr>
    </w:pPr>
    <w:r w:rsidRPr="00F51C70">
      <w:rPr>
        <w:rFonts w:cs="Times New Roman"/>
        <w:i/>
        <w:sz w:val="18"/>
      </w:rPr>
      <w:t>OPC65776 -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0D060" w14:textId="77777777" w:rsidR="004C4EDC" w:rsidRPr="00E33C1C" w:rsidRDefault="004C4EDC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C4EDC" w14:paraId="28D8E225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E96C66C" w14:textId="77777777" w:rsidR="004C4EDC" w:rsidRDefault="004C4EDC" w:rsidP="005C1D6E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946E504" w14:textId="23662A27" w:rsidR="004C4EDC" w:rsidRDefault="004C4EDC" w:rsidP="005C1D6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34738">
            <w:rPr>
              <w:i/>
              <w:sz w:val="18"/>
            </w:rPr>
            <w:t>Medical and Midwife Indemnity Legislation Amendment (Eligible Run-off Claims) Rules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FCCA4BE" w14:textId="77777777" w:rsidR="004C4EDC" w:rsidRDefault="004C4EDC" w:rsidP="005C1D6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368661B" w14:textId="77777777" w:rsidR="004C4EDC" w:rsidRPr="00F51C70" w:rsidRDefault="00F51C70" w:rsidP="00F51C70">
    <w:pPr>
      <w:rPr>
        <w:rFonts w:cs="Times New Roman"/>
        <w:i/>
        <w:sz w:val="18"/>
      </w:rPr>
    </w:pPr>
    <w:r w:rsidRPr="00F51C70">
      <w:rPr>
        <w:rFonts w:cs="Times New Roman"/>
        <w:i/>
        <w:sz w:val="18"/>
      </w:rPr>
      <w:t>OPC65776 -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710FC" w14:textId="77777777" w:rsidR="004C4EDC" w:rsidRDefault="004C4EDC" w:rsidP="0048364F">
      <w:pPr>
        <w:spacing w:line="240" w:lineRule="auto"/>
      </w:pPr>
      <w:r>
        <w:separator/>
      </w:r>
    </w:p>
  </w:footnote>
  <w:footnote w:type="continuationSeparator" w:id="0">
    <w:p w14:paraId="6F94705A" w14:textId="77777777" w:rsidR="004C4EDC" w:rsidRDefault="004C4EDC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64924" w14:textId="77777777" w:rsidR="004C4EDC" w:rsidRPr="005F1388" w:rsidRDefault="004C4EDC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24CFA" w14:textId="77777777" w:rsidR="004C4EDC" w:rsidRPr="005F1388" w:rsidRDefault="004C4EDC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8501B" w14:textId="77777777" w:rsidR="004C4EDC" w:rsidRPr="005F1388" w:rsidRDefault="004C4EDC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18B53" w14:textId="77777777" w:rsidR="004C4EDC" w:rsidRPr="00ED79B6" w:rsidRDefault="004C4EDC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2044F" w14:textId="77777777" w:rsidR="004C4EDC" w:rsidRPr="00ED79B6" w:rsidRDefault="004C4EDC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3009A" w14:textId="77777777" w:rsidR="004C4EDC" w:rsidRPr="00ED79B6" w:rsidRDefault="004C4EDC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691A0" w14:textId="0AE435E7" w:rsidR="004C4EDC" w:rsidRPr="00A961C4" w:rsidRDefault="004C4EDC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A34738">
      <w:rPr>
        <w:b/>
        <w:sz w:val="20"/>
      </w:rPr>
      <w:fldChar w:fldCharType="separate"/>
    </w:r>
    <w:r w:rsidR="00A34738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A34738">
      <w:rPr>
        <w:sz w:val="20"/>
      </w:rPr>
      <w:fldChar w:fldCharType="separate"/>
    </w:r>
    <w:r w:rsidR="00A34738">
      <w:rPr>
        <w:noProof/>
        <w:sz w:val="20"/>
      </w:rPr>
      <w:t>Amendments</w:t>
    </w:r>
    <w:r>
      <w:rPr>
        <w:sz w:val="20"/>
      </w:rPr>
      <w:fldChar w:fldCharType="end"/>
    </w:r>
  </w:p>
  <w:p w14:paraId="30BD543C" w14:textId="521774C5" w:rsidR="004C4EDC" w:rsidRPr="00A961C4" w:rsidRDefault="004C4EDC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6A55429C" w14:textId="77777777" w:rsidR="004C4EDC" w:rsidRPr="00A961C4" w:rsidRDefault="004C4EDC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FAF60" w14:textId="1D8CC666" w:rsidR="004C4EDC" w:rsidRPr="00A961C4" w:rsidRDefault="004C4EDC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A34738">
      <w:rPr>
        <w:sz w:val="20"/>
      </w:rPr>
      <w:fldChar w:fldCharType="separate"/>
    </w:r>
    <w:r w:rsidR="00A34738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A34738">
      <w:rPr>
        <w:b/>
        <w:sz w:val="20"/>
      </w:rPr>
      <w:fldChar w:fldCharType="separate"/>
    </w:r>
    <w:r w:rsidR="00A34738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7737BA0F" w14:textId="26E4E63B" w:rsidR="004C4EDC" w:rsidRPr="00A961C4" w:rsidRDefault="004C4EDC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2FE9B687" w14:textId="77777777" w:rsidR="004C4EDC" w:rsidRPr="00A961C4" w:rsidRDefault="004C4EDC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2234B" w14:textId="77777777" w:rsidR="004C4EDC" w:rsidRPr="00A961C4" w:rsidRDefault="004C4EDC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B0357"/>
    <w:rsid w:val="00000263"/>
    <w:rsid w:val="000113BC"/>
    <w:rsid w:val="000136AF"/>
    <w:rsid w:val="00036E24"/>
    <w:rsid w:val="0004044E"/>
    <w:rsid w:val="00046F47"/>
    <w:rsid w:val="0005120E"/>
    <w:rsid w:val="00054577"/>
    <w:rsid w:val="000614BF"/>
    <w:rsid w:val="00062FD9"/>
    <w:rsid w:val="00066ECA"/>
    <w:rsid w:val="0007169C"/>
    <w:rsid w:val="00077593"/>
    <w:rsid w:val="00083F48"/>
    <w:rsid w:val="000959A2"/>
    <w:rsid w:val="000A50C3"/>
    <w:rsid w:val="000A7DF9"/>
    <w:rsid w:val="000D05EF"/>
    <w:rsid w:val="000D4CBC"/>
    <w:rsid w:val="000D5485"/>
    <w:rsid w:val="000F21C1"/>
    <w:rsid w:val="00105D72"/>
    <w:rsid w:val="0010745C"/>
    <w:rsid w:val="00117277"/>
    <w:rsid w:val="00155873"/>
    <w:rsid w:val="00160BD7"/>
    <w:rsid w:val="001643C9"/>
    <w:rsid w:val="00165568"/>
    <w:rsid w:val="00166082"/>
    <w:rsid w:val="00166C2F"/>
    <w:rsid w:val="001716C9"/>
    <w:rsid w:val="00184261"/>
    <w:rsid w:val="001901E8"/>
    <w:rsid w:val="00190BA1"/>
    <w:rsid w:val="00190DF5"/>
    <w:rsid w:val="00193461"/>
    <w:rsid w:val="001939E1"/>
    <w:rsid w:val="00195382"/>
    <w:rsid w:val="001967AD"/>
    <w:rsid w:val="001A3B9F"/>
    <w:rsid w:val="001A4516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20A0C"/>
    <w:rsid w:val="00223E4A"/>
    <w:rsid w:val="002302EA"/>
    <w:rsid w:val="00240749"/>
    <w:rsid w:val="002468D7"/>
    <w:rsid w:val="00270388"/>
    <w:rsid w:val="00274708"/>
    <w:rsid w:val="00285CDD"/>
    <w:rsid w:val="00291167"/>
    <w:rsid w:val="002975EB"/>
    <w:rsid w:val="00297ECB"/>
    <w:rsid w:val="002A1BA8"/>
    <w:rsid w:val="002C152A"/>
    <w:rsid w:val="002C3023"/>
    <w:rsid w:val="002D043A"/>
    <w:rsid w:val="0031713F"/>
    <w:rsid w:val="00321913"/>
    <w:rsid w:val="00324EE6"/>
    <w:rsid w:val="003316DC"/>
    <w:rsid w:val="00332E0D"/>
    <w:rsid w:val="003401A7"/>
    <w:rsid w:val="003415D3"/>
    <w:rsid w:val="00346335"/>
    <w:rsid w:val="00352B0F"/>
    <w:rsid w:val="003561B0"/>
    <w:rsid w:val="00367960"/>
    <w:rsid w:val="00392834"/>
    <w:rsid w:val="003A15AC"/>
    <w:rsid w:val="003A56EB"/>
    <w:rsid w:val="003A57BF"/>
    <w:rsid w:val="003B0627"/>
    <w:rsid w:val="003C5F2B"/>
    <w:rsid w:val="003D0BFE"/>
    <w:rsid w:val="003D5700"/>
    <w:rsid w:val="003F0F5A"/>
    <w:rsid w:val="003F12CF"/>
    <w:rsid w:val="00400A30"/>
    <w:rsid w:val="004022CA"/>
    <w:rsid w:val="004116CD"/>
    <w:rsid w:val="00414ADE"/>
    <w:rsid w:val="00424CA9"/>
    <w:rsid w:val="004257BB"/>
    <w:rsid w:val="004261D9"/>
    <w:rsid w:val="0044291A"/>
    <w:rsid w:val="00455F43"/>
    <w:rsid w:val="00460499"/>
    <w:rsid w:val="00474835"/>
    <w:rsid w:val="004819C7"/>
    <w:rsid w:val="0048364F"/>
    <w:rsid w:val="004838AC"/>
    <w:rsid w:val="00490F2E"/>
    <w:rsid w:val="004930B6"/>
    <w:rsid w:val="00496DB3"/>
    <w:rsid w:val="00496F97"/>
    <w:rsid w:val="004A53EA"/>
    <w:rsid w:val="004B0547"/>
    <w:rsid w:val="004C0FEB"/>
    <w:rsid w:val="004C4EDC"/>
    <w:rsid w:val="004D4C94"/>
    <w:rsid w:val="004F1FAC"/>
    <w:rsid w:val="004F676E"/>
    <w:rsid w:val="00513A84"/>
    <w:rsid w:val="00516B8D"/>
    <w:rsid w:val="0052686F"/>
    <w:rsid w:val="0052756C"/>
    <w:rsid w:val="00530230"/>
    <w:rsid w:val="00530CC9"/>
    <w:rsid w:val="00535FCE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3AA6"/>
    <w:rsid w:val="00594161"/>
    <w:rsid w:val="00594512"/>
    <w:rsid w:val="00594749"/>
    <w:rsid w:val="005A482B"/>
    <w:rsid w:val="005B4067"/>
    <w:rsid w:val="005C1D6E"/>
    <w:rsid w:val="005C36E0"/>
    <w:rsid w:val="005C3F41"/>
    <w:rsid w:val="005C5155"/>
    <w:rsid w:val="005D07B3"/>
    <w:rsid w:val="005D168D"/>
    <w:rsid w:val="005D5EA1"/>
    <w:rsid w:val="005E61D3"/>
    <w:rsid w:val="005F4840"/>
    <w:rsid w:val="005F7738"/>
    <w:rsid w:val="00600219"/>
    <w:rsid w:val="00613EAD"/>
    <w:rsid w:val="006158AC"/>
    <w:rsid w:val="0061612B"/>
    <w:rsid w:val="00640402"/>
    <w:rsid w:val="00640F78"/>
    <w:rsid w:val="00646E7B"/>
    <w:rsid w:val="006508BE"/>
    <w:rsid w:val="00655D6A"/>
    <w:rsid w:val="00656DE9"/>
    <w:rsid w:val="00677CC2"/>
    <w:rsid w:val="00685F42"/>
    <w:rsid w:val="006866A1"/>
    <w:rsid w:val="0069207B"/>
    <w:rsid w:val="00694935"/>
    <w:rsid w:val="006A294B"/>
    <w:rsid w:val="006A4309"/>
    <w:rsid w:val="006B0E55"/>
    <w:rsid w:val="006B7006"/>
    <w:rsid w:val="006C7F8C"/>
    <w:rsid w:val="006D7AB9"/>
    <w:rsid w:val="00700B2C"/>
    <w:rsid w:val="00713084"/>
    <w:rsid w:val="00720FC2"/>
    <w:rsid w:val="00725A0D"/>
    <w:rsid w:val="00731E00"/>
    <w:rsid w:val="00732E9D"/>
    <w:rsid w:val="0073491A"/>
    <w:rsid w:val="007366AD"/>
    <w:rsid w:val="007440B7"/>
    <w:rsid w:val="00747993"/>
    <w:rsid w:val="00751242"/>
    <w:rsid w:val="007634AD"/>
    <w:rsid w:val="007715C9"/>
    <w:rsid w:val="00774EDD"/>
    <w:rsid w:val="007757EC"/>
    <w:rsid w:val="00784DA1"/>
    <w:rsid w:val="007A115D"/>
    <w:rsid w:val="007A35E6"/>
    <w:rsid w:val="007A6863"/>
    <w:rsid w:val="007D45C1"/>
    <w:rsid w:val="007E7D4A"/>
    <w:rsid w:val="007F48ED"/>
    <w:rsid w:val="007F7947"/>
    <w:rsid w:val="00801A59"/>
    <w:rsid w:val="00812F45"/>
    <w:rsid w:val="00823B55"/>
    <w:rsid w:val="008353B7"/>
    <w:rsid w:val="0084172C"/>
    <w:rsid w:val="00856A31"/>
    <w:rsid w:val="008754D0"/>
    <w:rsid w:val="00877D48"/>
    <w:rsid w:val="008816F0"/>
    <w:rsid w:val="0088345B"/>
    <w:rsid w:val="008A16A5"/>
    <w:rsid w:val="008A1996"/>
    <w:rsid w:val="008B5D42"/>
    <w:rsid w:val="008C2B5D"/>
    <w:rsid w:val="008D0EE0"/>
    <w:rsid w:val="008D5B99"/>
    <w:rsid w:val="008D7A27"/>
    <w:rsid w:val="008E4702"/>
    <w:rsid w:val="008E69AA"/>
    <w:rsid w:val="008F4F1C"/>
    <w:rsid w:val="00922764"/>
    <w:rsid w:val="00932377"/>
    <w:rsid w:val="009408EA"/>
    <w:rsid w:val="00943102"/>
    <w:rsid w:val="0094523D"/>
    <w:rsid w:val="009559E6"/>
    <w:rsid w:val="00976A63"/>
    <w:rsid w:val="00983419"/>
    <w:rsid w:val="00994821"/>
    <w:rsid w:val="009B03A2"/>
    <w:rsid w:val="009C3431"/>
    <w:rsid w:val="009C5989"/>
    <w:rsid w:val="009D08DA"/>
    <w:rsid w:val="009D15F0"/>
    <w:rsid w:val="00A06860"/>
    <w:rsid w:val="00A136F5"/>
    <w:rsid w:val="00A231E2"/>
    <w:rsid w:val="00A25435"/>
    <w:rsid w:val="00A2550D"/>
    <w:rsid w:val="00A34738"/>
    <w:rsid w:val="00A3497A"/>
    <w:rsid w:val="00A4169B"/>
    <w:rsid w:val="00A445F2"/>
    <w:rsid w:val="00A50D55"/>
    <w:rsid w:val="00A5165B"/>
    <w:rsid w:val="00A52FDA"/>
    <w:rsid w:val="00A64912"/>
    <w:rsid w:val="00A70A74"/>
    <w:rsid w:val="00A90EA8"/>
    <w:rsid w:val="00AA0343"/>
    <w:rsid w:val="00AA2A5C"/>
    <w:rsid w:val="00AA4D1D"/>
    <w:rsid w:val="00AB78E9"/>
    <w:rsid w:val="00AD3467"/>
    <w:rsid w:val="00AD5641"/>
    <w:rsid w:val="00AD7252"/>
    <w:rsid w:val="00AE0F9B"/>
    <w:rsid w:val="00AF55FF"/>
    <w:rsid w:val="00B032D8"/>
    <w:rsid w:val="00B13B95"/>
    <w:rsid w:val="00B33B3C"/>
    <w:rsid w:val="00B40D74"/>
    <w:rsid w:val="00B52663"/>
    <w:rsid w:val="00B56DCB"/>
    <w:rsid w:val="00B57808"/>
    <w:rsid w:val="00B70499"/>
    <w:rsid w:val="00B770D2"/>
    <w:rsid w:val="00B94F68"/>
    <w:rsid w:val="00BA47A3"/>
    <w:rsid w:val="00BA5026"/>
    <w:rsid w:val="00BA5A34"/>
    <w:rsid w:val="00BB6E79"/>
    <w:rsid w:val="00BE3B31"/>
    <w:rsid w:val="00BE719A"/>
    <w:rsid w:val="00BE720A"/>
    <w:rsid w:val="00BF6650"/>
    <w:rsid w:val="00C067E5"/>
    <w:rsid w:val="00C164CA"/>
    <w:rsid w:val="00C408F6"/>
    <w:rsid w:val="00C42BF8"/>
    <w:rsid w:val="00C460AE"/>
    <w:rsid w:val="00C50043"/>
    <w:rsid w:val="00C50A0F"/>
    <w:rsid w:val="00C7573B"/>
    <w:rsid w:val="00C76CF3"/>
    <w:rsid w:val="00CA7844"/>
    <w:rsid w:val="00CB0357"/>
    <w:rsid w:val="00CB58EF"/>
    <w:rsid w:val="00CE7D64"/>
    <w:rsid w:val="00CF0BB2"/>
    <w:rsid w:val="00D13441"/>
    <w:rsid w:val="00D205D3"/>
    <w:rsid w:val="00D20665"/>
    <w:rsid w:val="00D243A3"/>
    <w:rsid w:val="00D3137E"/>
    <w:rsid w:val="00D3200B"/>
    <w:rsid w:val="00D33440"/>
    <w:rsid w:val="00D475B3"/>
    <w:rsid w:val="00D52EFE"/>
    <w:rsid w:val="00D56A0D"/>
    <w:rsid w:val="00D5767F"/>
    <w:rsid w:val="00D63EF6"/>
    <w:rsid w:val="00D66518"/>
    <w:rsid w:val="00D70DFB"/>
    <w:rsid w:val="00D71EEA"/>
    <w:rsid w:val="00D735CD"/>
    <w:rsid w:val="00D766DF"/>
    <w:rsid w:val="00D95891"/>
    <w:rsid w:val="00DB5CB4"/>
    <w:rsid w:val="00DE149E"/>
    <w:rsid w:val="00DF4F75"/>
    <w:rsid w:val="00E03AA7"/>
    <w:rsid w:val="00E05704"/>
    <w:rsid w:val="00E12F1A"/>
    <w:rsid w:val="00E15561"/>
    <w:rsid w:val="00E21CFB"/>
    <w:rsid w:val="00E22935"/>
    <w:rsid w:val="00E43AEA"/>
    <w:rsid w:val="00E451E6"/>
    <w:rsid w:val="00E54292"/>
    <w:rsid w:val="00E60191"/>
    <w:rsid w:val="00E66A53"/>
    <w:rsid w:val="00E74DC7"/>
    <w:rsid w:val="00E87699"/>
    <w:rsid w:val="00E92E27"/>
    <w:rsid w:val="00E9586B"/>
    <w:rsid w:val="00E96F41"/>
    <w:rsid w:val="00E97334"/>
    <w:rsid w:val="00E97820"/>
    <w:rsid w:val="00EA0D36"/>
    <w:rsid w:val="00ED4928"/>
    <w:rsid w:val="00EE3749"/>
    <w:rsid w:val="00EE6190"/>
    <w:rsid w:val="00EF2BD1"/>
    <w:rsid w:val="00EF2E3A"/>
    <w:rsid w:val="00EF6402"/>
    <w:rsid w:val="00F025DF"/>
    <w:rsid w:val="00F047E2"/>
    <w:rsid w:val="00F04D57"/>
    <w:rsid w:val="00F078DC"/>
    <w:rsid w:val="00F13E86"/>
    <w:rsid w:val="00F32FCB"/>
    <w:rsid w:val="00F51C70"/>
    <w:rsid w:val="00F6709F"/>
    <w:rsid w:val="00F677A9"/>
    <w:rsid w:val="00F723BD"/>
    <w:rsid w:val="00F732EA"/>
    <w:rsid w:val="00F84CF5"/>
    <w:rsid w:val="00F8612E"/>
    <w:rsid w:val="00F93BC0"/>
    <w:rsid w:val="00FA420B"/>
    <w:rsid w:val="00FA506E"/>
    <w:rsid w:val="00FC7D14"/>
    <w:rsid w:val="00FD37DF"/>
    <w:rsid w:val="00FE0781"/>
    <w:rsid w:val="00FF1311"/>
    <w:rsid w:val="00FF39DE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21B5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4930B6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0B6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0B6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30B6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30B6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30B6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30B6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30B6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30B6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30B6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4930B6"/>
  </w:style>
  <w:style w:type="paragraph" w:customStyle="1" w:styleId="OPCParaBase">
    <w:name w:val="OPCParaBase"/>
    <w:qFormat/>
    <w:rsid w:val="004930B6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4930B6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4930B6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4930B6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4930B6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4930B6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4930B6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4930B6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4930B6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4930B6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4930B6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4930B6"/>
  </w:style>
  <w:style w:type="paragraph" w:customStyle="1" w:styleId="Blocks">
    <w:name w:val="Blocks"/>
    <w:aliases w:val="bb"/>
    <w:basedOn w:val="OPCParaBase"/>
    <w:qFormat/>
    <w:rsid w:val="004930B6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4930B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4930B6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4930B6"/>
    <w:rPr>
      <w:i/>
    </w:rPr>
  </w:style>
  <w:style w:type="paragraph" w:customStyle="1" w:styleId="BoxList">
    <w:name w:val="BoxList"/>
    <w:aliases w:val="bl"/>
    <w:basedOn w:val="BoxText"/>
    <w:qFormat/>
    <w:rsid w:val="004930B6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4930B6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4930B6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4930B6"/>
    <w:pPr>
      <w:ind w:left="1985" w:hanging="851"/>
    </w:pPr>
  </w:style>
  <w:style w:type="character" w:customStyle="1" w:styleId="CharAmPartNo">
    <w:name w:val="CharAmPartNo"/>
    <w:basedOn w:val="OPCCharBase"/>
    <w:qFormat/>
    <w:rsid w:val="004930B6"/>
  </w:style>
  <w:style w:type="character" w:customStyle="1" w:styleId="CharAmPartText">
    <w:name w:val="CharAmPartText"/>
    <w:basedOn w:val="OPCCharBase"/>
    <w:qFormat/>
    <w:rsid w:val="004930B6"/>
  </w:style>
  <w:style w:type="character" w:customStyle="1" w:styleId="CharAmSchNo">
    <w:name w:val="CharAmSchNo"/>
    <w:basedOn w:val="OPCCharBase"/>
    <w:qFormat/>
    <w:rsid w:val="004930B6"/>
  </w:style>
  <w:style w:type="character" w:customStyle="1" w:styleId="CharAmSchText">
    <w:name w:val="CharAmSchText"/>
    <w:basedOn w:val="OPCCharBase"/>
    <w:qFormat/>
    <w:rsid w:val="004930B6"/>
  </w:style>
  <w:style w:type="character" w:customStyle="1" w:styleId="CharBoldItalic">
    <w:name w:val="CharBoldItalic"/>
    <w:basedOn w:val="OPCCharBase"/>
    <w:uiPriority w:val="1"/>
    <w:qFormat/>
    <w:rsid w:val="004930B6"/>
    <w:rPr>
      <w:b/>
      <w:i/>
    </w:rPr>
  </w:style>
  <w:style w:type="character" w:customStyle="1" w:styleId="CharChapNo">
    <w:name w:val="CharChapNo"/>
    <w:basedOn w:val="OPCCharBase"/>
    <w:uiPriority w:val="1"/>
    <w:qFormat/>
    <w:rsid w:val="004930B6"/>
  </w:style>
  <w:style w:type="character" w:customStyle="1" w:styleId="CharChapText">
    <w:name w:val="CharChapText"/>
    <w:basedOn w:val="OPCCharBase"/>
    <w:uiPriority w:val="1"/>
    <w:qFormat/>
    <w:rsid w:val="004930B6"/>
  </w:style>
  <w:style w:type="character" w:customStyle="1" w:styleId="CharDivNo">
    <w:name w:val="CharDivNo"/>
    <w:basedOn w:val="OPCCharBase"/>
    <w:uiPriority w:val="1"/>
    <w:qFormat/>
    <w:rsid w:val="004930B6"/>
  </w:style>
  <w:style w:type="character" w:customStyle="1" w:styleId="CharDivText">
    <w:name w:val="CharDivText"/>
    <w:basedOn w:val="OPCCharBase"/>
    <w:uiPriority w:val="1"/>
    <w:qFormat/>
    <w:rsid w:val="004930B6"/>
  </w:style>
  <w:style w:type="character" w:customStyle="1" w:styleId="CharItalic">
    <w:name w:val="CharItalic"/>
    <w:basedOn w:val="OPCCharBase"/>
    <w:uiPriority w:val="1"/>
    <w:qFormat/>
    <w:rsid w:val="004930B6"/>
    <w:rPr>
      <w:i/>
    </w:rPr>
  </w:style>
  <w:style w:type="character" w:customStyle="1" w:styleId="CharPartNo">
    <w:name w:val="CharPartNo"/>
    <w:basedOn w:val="OPCCharBase"/>
    <w:uiPriority w:val="1"/>
    <w:qFormat/>
    <w:rsid w:val="004930B6"/>
  </w:style>
  <w:style w:type="character" w:customStyle="1" w:styleId="CharPartText">
    <w:name w:val="CharPartText"/>
    <w:basedOn w:val="OPCCharBase"/>
    <w:uiPriority w:val="1"/>
    <w:qFormat/>
    <w:rsid w:val="004930B6"/>
  </w:style>
  <w:style w:type="character" w:customStyle="1" w:styleId="CharSectno">
    <w:name w:val="CharSectno"/>
    <w:basedOn w:val="OPCCharBase"/>
    <w:qFormat/>
    <w:rsid w:val="004930B6"/>
  </w:style>
  <w:style w:type="character" w:customStyle="1" w:styleId="CharSubdNo">
    <w:name w:val="CharSubdNo"/>
    <w:basedOn w:val="OPCCharBase"/>
    <w:uiPriority w:val="1"/>
    <w:qFormat/>
    <w:rsid w:val="004930B6"/>
  </w:style>
  <w:style w:type="character" w:customStyle="1" w:styleId="CharSubdText">
    <w:name w:val="CharSubdText"/>
    <w:basedOn w:val="OPCCharBase"/>
    <w:uiPriority w:val="1"/>
    <w:qFormat/>
    <w:rsid w:val="004930B6"/>
  </w:style>
  <w:style w:type="paragraph" w:customStyle="1" w:styleId="CTA--">
    <w:name w:val="CTA --"/>
    <w:basedOn w:val="OPCParaBase"/>
    <w:next w:val="Normal"/>
    <w:rsid w:val="004930B6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4930B6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4930B6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4930B6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4930B6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4930B6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4930B6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4930B6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4930B6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4930B6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4930B6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4930B6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4930B6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4930B6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4930B6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4930B6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4930B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4930B6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4930B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4930B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4930B6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4930B6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930B6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4930B6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4930B6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4930B6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4930B6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4930B6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4930B6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4930B6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4930B6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4930B6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4930B6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4930B6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4930B6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4930B6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4930B6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30B6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4930B6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4930B6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4930B6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4930B6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4930B6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4930B6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4930B6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4930B6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4930B6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4930B6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4930B6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4930B6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4930B6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4930B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4930B6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4930B6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930B6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4930B6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4930B6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4930B6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4930B6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4930B6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4930B6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4930B6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4930B6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4930B6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4930B6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4930B6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4930B6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4930B6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4930B6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4930B6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930B6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930B6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4930B6"/>
    <w:rPr>
      <w:sz w:val="16"/>
    </w:rPr>
  </w:style>
  <w:style w:type="table" w:customStyle="1" w:styleId="CFlag">
    <w:name w:val="CFlag"/>
    <w:basedOn w:val="TableNormal"/>
    <w:uiPriority w:val="99"/>
    <w:rsid w:val="004930B6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4930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930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3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4930B6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4930B6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4930B6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4930B6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4930B6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4930B6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4930B6"/>
    <w:pPr>
      <w:spacing w:before="120"/>
    </w:pPr>
  </w:style>
  <w:style w:type="paragraph" w:customStyle="1" w:styleId="CompiledActNo">
    <w:name w:val="CompiledActNo"/>
    <w:basedOn w:val="OPCParaBase"/>
    <w:next w:val="Normal"/>
    <w:rsid w:val="004930B6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4930B6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4930B6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4930B6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4930B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4930B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4930B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4930B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4930B6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4930B6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4930B6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4930B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4930B6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4930B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4930B6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4930B6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930B6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4930B6"/>
  </w:style>
  <w:style w:type="character" w:customStyle="1" w:styleId="CharSubPartNoCASA">
    <w:name w:val="CharSubPartNo(CASA)"/>
    <w:basedOn w:val="OPCCharBase"/>
    <w:uiPriority w:val="1"/>
    <w:rsid w:val="004930B6"/>
  </w:style>
  <w:style w:type="paragraph" w:customStyle="1" w:styleId="ENoteTTIndentHeadingSub">
    <w:name w:val="ENoteTTIndentHeadingSub"/>
    <w:aliases w:val="enTTHis"/>
    <w:basedOn w:val="OPCParaBase"/>
    <w:rsid w:val="004930B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4930B6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930B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4930B6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4930B6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4930B6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930B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930B6"/>
    <w:rPr>
      <w:sz w:val="22"/>
    </w:rPr>
  </w:style>
  <w:style w:type="paragraph" w:customStyle="1" w:styleId="SOTextNote">
    <w:name w:val="SO TextNote"/>
    <w:aliases w:val="sont"/>
    <w:basedOn w:val="SOText"/>
    <w:qFormat/>
    <w:rsid w:val="004930B6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930B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930B6"/>
    <w:rPr>
      <w:sz w:val="22"/>
    </w:rPr>
  </w:style>
  <w:style w:type="paragraph" w:customStyle="1" w:styleId="FileName">
    <w:name w:val="FileName"/>
    <w:basedOn w:val="Normal"/>
    <w:rsid w:val="004930B6"/>
  </w:style>
  <w:style w:type="paragraph" w:customStyle="1" w:styleId="TableHeading">
    <w:name w:val="TableHeading"/>
    <w:aliases w:val="th"/>
    <w:basedOn w:val="OPCParaBase"/>
    <w:next w:val="Tabletext"/>
    <w:rsid w:val="004930B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930B6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930B6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930B6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930B6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4930B6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4930B6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4930B6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4930B6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4930B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4930B6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4930B6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4930B6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4930B6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930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30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30B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930B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930B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4930B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4930B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4930B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4930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4930B6"/>
  </w:style>
  <w:style w:type="character" w:customStyle="1" w:styleId="charlegsubtitle1">
    <w:name w:val="charlegsubtitle1"/>
    <w:basedOn w:val="DefaultParagraphFont"/>
    <w:rsid w:val="004930B6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4930B6"/>
    <w:pPr>
      <w:ind w:left="240" w:hanging="240"/>
    </w:pPr>
  </w:style>
  <w:style w:type="paragraph" w:styleId="Index2">
    <w:name w:val="index 2"/>
    <w:basedOn w:val="Normal"/>
    <w:next w:val="Normal"/>
    <w:autoRedefine/>
    <w:rsid w:val="004930B6"/>
    <w:pPr>
      <w:ind w:left="480" w:hanging="240"/>
    </w:pPr>
  </w:style>
  <w:style w:type="paragraph" w:styleId="Index3">
    <w:name w:val="index 3"/>
    <w:basedOn w:val="Normal"/>
    <w:next w:val="Normal"/>
    <w:autoRedefine/>
    <w:rsid w:val="004930B6"/>
    <w:pPr>
      <w:ind w:left="720" w:hanging="240"/>
    </w:pPr>
  </w:style>
  <w:style w:type="paragraph" w:styleId="Index4">
    <w:name w:val="index 4"/>
    <w:basedOn w:val="Normal"/>
    <w:next w:val="Normal"/>
    <w:autoRedefine/>
    <w:rsid w:val="004930B6"/>
    <w:pPr>
      <w:ind w:left="960" w:hanging="240"/>
    </w:pPr>
  </w:style>
  <w:style w:type="paragraph" w:styleId="Index5">
    <w:name w:val="index 5"/>
    <w:basedOn w:val="Normal"/>
    <w:next w:val="Normal"/>
    <w:autoRedefine/>
    <w:rsid w:val="004930B6"/>
    <w:pPr>
      <w:ind w:left="1200" w:hanging="240"/>
    </w:pPr>
  </w:style>
  <w:style w:type="paragraph" w:styleId="Index6">
    <w:name w:val="index 6"/>
    <w:basedOn w:val="Normal"/>
    <w:next w:val="Normal"/>
    <w:autoRedefine/>
    <w:rsid w:val="004930B6"/>
    <w:pPr>
      <w:ind w:left="1440" w:hanging="240"/>
    </w:pPr>
  </w:style>
  <w:style w:type="paragraph" w:styleId="Index7">
    <w:name w:val="index 7"/>
    <w:basedOn w:val="Normal"/>
    <w:next w:val="Normal"/>
    <w:autoRedefine/>
    <w:rsid w:val="004930B6"/>
    <w:pPr>
      <w:ind w:left="1680" w:hanging="240"/>
    </w:pPr>
  </w:style>
  <w:style w:type="paragraph" w:styleId="Index8">
    <w:name w:val="index 8"/>
    <w:basedOn w:val="Normal"/>
    <w:next w:val="Normal"/>
    <w:autoRedefine/>
    <w:rsid w:val="004930B6"/>
    <w:pPr>
      <w:ind w:left="1920" w:hanging="240"/>
    </w:pPr>
  </w:style>
  <w:style w:type="paragraph" w:styleId="Index9">
    <w:name w:val="index 9"/>
    <w:basedOn w:val="Normal"/>
    <w:next w:val="Normal"/>
    <w:autoRedefine/>
    <w:rsid w:val="004930B6"/>
    <w:pPr>
      <w:ind w:left="2160" w:hanging="240"/>
    </w:pPr>
  </w:style>
  <w:style w:type="paragraph" w:styleId="NormalIndent">
    <w:name w:val="Normal Indent"/>
    <w:basedOn w:val="Normal"/>
    <w:rsid w:val="004930B6"/>
    <w:pPr>
      <w:ind w:left="720"/>
    </w:pPr>
  </w:style>
  <w:style w:type="paragraph" w:styleId="FootnoteText">
    <w:name w:val="footnote text"/>
    <w:basedOn w:val="Normal"/>
    <w:link w:val="FootnoteTextChar"/>
    <w:rsid w:val="004930B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930B6"/>
  </w:style>
  <w:style w:type="paragraph" w:styleId="CommentText">
    <w:name w:val="annotation text"/>
    <w:basedOn w:val="Normal"/>
    <w:link w:val="CommentTextChar"/>
    <w:rsid w:val="004930B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930B6"/>
  </w:style>
  <w:style w:type="paragraph" w:styleId="IndexHeading">
    <w:name w:val="index heading"/>
    <w:basedOn w:val="Normal"/>
    <w:next w:val="Index1"/>
    <w:rsid w:val="004930B6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4930B6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4930B6"/>
    <w:pPr>
      <w:ind w:left="480" w:hanging="480"/>
    </w:pPr>
  </w:style>
  <w:style w:type="paragraph" w:styleId="EnvelopeAddress">
    <w:name w:val="envelope address"/>
    <w:basedOn w:val="Normal"/>
    <w:rsid w:val="004930B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4930B6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4930B6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4930B6"/>
    <w:rPr>
      <w:sz w:val="16"/>
      <w:szCs w:val="16"/>
    </w:rPr>
  </w:style>
  <w:style w:type="character" w:styleId="PageNumber">
    <w:name w:val="page number"/>
    <w:basedOn w:val="DefaultParagraphFont"/>
    <w:rsid w:val="004930B6"/>
  </w:style>
  <w:style w:type="character" w:styleId="EndnoteReference">
    <w:name w:val="endnote reference"/>
    <w:basedOn w:val="DefaultParagraphFont"/>
    <w:rsid w:val="004930B6"/>
    <w:rPr>
      <w:vertAlign w:val="superscript"/>
    </w:rPr>
  </w:style>
  <w:style w:type="paragraph" w:styleId="EndnoteText">
    <w:name w:val="endnote text"/>
    <w:basedOn w:val="Normal"/>
    <w:link w:val="EndnoteTextChar"/>
    <w:rsid w:val="004930B6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930B6"/>
  </w:style>
  <w:style w:type="paragraph" w:styleId="TableofAuthorities">
    <w:name w:val="table of authorities"/>
    <w:basedOn w:val="Normal"/>
    <w:next w:val="Normal"/>
    <w:rsid w:val="004930B6"/>
    <w:pPr>
      <w:ind w:left="240" w:hanging="240"/>
    </w:pPr>
  </w:style>
  <w:style w:type="paragraph" w:styleId="MacroText">
    <w:name w:val="macro"/>
    <w:link w:val="MacroTextChar"/>
    <w:rsid w:val="004930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4930B6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4930B6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4930B6"/>
    <w:pPr>
      <w:ind w:left="283" w:hanging="283"/>
    </w:pPr>
  </w:style>
  <w:style w:type="paragraph" w:styleId="ListBullet">
    <w:name w:val="List Bullet"/>
    <w:basedOn w:val="Normal"/>
    <w:autoRedefine/>
    <w:rsid w:val="004930B6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4930B6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4930B6"/>
    <w:pPr>
      <w:ind w:left="566" w:hanging="283"/>
    </w:pPr>
  </w:style>
  <w:style w:type="paragraph" w:styleId="List3">
    <w:name w:val="List 3"/>
    <w:basedOn w:val="Normal"/>
    <w:rsid w:val="004930B6"/>
    <w:pPr>
      <w:ind w:left="849" w:hanging="283"/>
    </w:pPr>
  </w:style>
  <w:style w:type="paragraph" w:styleId="List4">
    <w:name w:val="List 4"/>
    <w:basedOn w:val="Normal"/>
    <w:rsid w:val="004930B6"/>
    <w:pPr>
      <w:ind w:left="1132" w:hanging="283"/>
    </w:pPr>
  </w:style>
  <w:style w:type="paragraph" w:styleId="List5">
    <w:name w:val="List 5"/>
    <w:basedOn w:val="Normal"/>
    <w:rsid w:val="004930B6"/>
    <w:pPr>
      <w:ind w:left="1415" w:hanging="283"/>
    </w:pPr>
  </w:style>
  <w:style w:type="paragraph" w:styleId="ListBullet2">
    <w:name w:val="List Bullet 2"/>
    <w:basedOn w:val="Normal"/>
    <w:autoRedefine/>
    <w:rsid w:val="004930B6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4930B6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4930B6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4930B6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4930B6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4930B6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4930B6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4930B6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4930B6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4930B6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4930B6"/>
    <w:pPr>
      <w:ind w:left="4252"/>
    </w:pPr>
  </w:style>
  <w:style w:type="character" w:customStyle="1" w:styleId="ClosingChar">
    <w:name w:val="Closing Char"/>
    <w:basedOn w:val="DefaultParagraphFont"/>
    <w:link w:val="Closing"/>
    <w:rsid w:val="004930B6"/>
    <w:rPr>
      <w:sz w:val="22"/>
    </w:rPr>
  </w:style>
  <w:style w:type="paragraph" w:styleId="Signature">
    <w:name w:val="Signature"/>
    <w:basedOn w:val="Normal"/>
    <w:link w:val="SignatureChar"/>
    <w:rsid w:val="004930B6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930B6"/>
    <w:rPr>
      <w:sz w:val="22"/>
    </w:rPr>
  </w:style>
  <w:style w:type="paragraph" w:styleId="BodyText">
    <w:name w:val="Body Text"/>
    <w:basedOn w:val="Normal"/>
    <w:link w:val="BodyTextChar"/>
    <w:rsid w:val="004930B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930B6"/>
    <w:rPr>
      <w:sz w:val="22"/>
    </w:rPr>
  </w:style>
  <w:style w:type="paragraph" w:styleId="BodyTextIndent">
    <w:name w:val="Body Text Indent"/>
    <w:basedOn w:val="Normal"/>
    <w:link w:val="BodyTextIndentChar"/>
    <w:rsid w:val="004930B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930B6"/>
    <w:rPr>
      <w:sz w:val="22"/>
    </w:rPr>
  </w:style>
  <w:style w:type="paragraph" w:styleId="ListContinue">
    <w:name w:val="List Continue"/>
    <w:basedOn w:val="Normal"/>
    <w:rsid w:val="004930B6"/>
    <w:pPr>
      <w:spacing w:after="120"/>
      <w:ind w:left="283"/>
    </w:pPr>
  </w:style>
  <w:style w:type="paragraph" w:styleId="ListContinue2">
    <w:name w:val="List Continue 2"/>
    <w:basedOn w:val="Normal"/>
    <w:rsid w:val="004930B6"/>
    <w:pPr>
      <w:spacing w:after="120"/>
      <w:ind w:left="566"/>
    </w:pPr>
  </w:style>
  <w:style w:type="paragraph" w:styleId="ListContinue3">
    <w:name w:val="List Continue 3"/>
    <w:basedOn w:val="Normal"/>
    <w:rsid w:val="004930B6"/>
    <w:pPr>
      <w:spacing w:after="120"/>
      <w:ind w:left="849"/>
    </w:pPr>
  </w:style>
  <w:style w:type="paragraph" w:styleId="ListContinue4">
    <w:name w:val="List Continue 4"/>
    <w:basedOn w:val="Normal"/>
    <w:rsid w:val="004930B6"/>
    <w:pPr>
      <w:spacing w:after="120"/>
      <w:ind w:left="1132"/>
    </w:pPr>
  </w:style>
  <w:style w:type="paragraph" w:styleId="ListContinue5">
    <w:name w:val="List Continue 5"/>
    <w:basedOn w:val="Normal"/>
    <w:rsid w:val="004930B6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4930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4930B6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4930B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4930B6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4930B6"/>
  </w:style>
  <w:style w:type="character" w:customStyle="1" w:styleId="SalutationChar">
    <w:name w:val="Salutation Char"/>
    <w:basedOn w:val="DefaultParagraphFont"/>
    <w:link w:val="Salutation"/>
    <w:rsid w:val="004930B6"/>
    <w:rPr>
      <w:sz w:val="22"/>
    </w:rPr>
  </w:style>
  <w:style w:type="paragraph" w:styleId="Date">
    <w:name w:val="Date"/>
    <w:basedOn w:val="Normal"/>
    <w:next w:val="Normal"/>
    <w:link w:val="DateChar"/>
    <w:rsid w:val="004930B6"/>
  </w:style>
  <w:style w:type="character" w:customStyle="1" w:styleId="DateChar">
    <w:name w:val="Date Char"/>
    <w:basedOn w:val="DefaultParagraphFont"/>
    <w:link w:val="Date"/>
    <w:rsid w:val="004930B6"/>
    <w:rPr>
      <w:sz w:val="22"/>
    </w:rPr>
  </w:style>
  <w:style w:type="paragraph" w:styleId="BodyTextFirstIndent">
    <w:name w:val="Body Text First Indent"/>
    <w:basedOn w:val="BodyText"/>
    <w:link w:val="BodyTextFirstIndentChar"/>
    <w:rsid w:val="004930B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930B6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4930B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930B6"/>
    <w:rPr>
      <w:sz w:val="22"/>
    </w:rPr>
  </w:style>
  <w:style w:type="paragraph" w:styleId="BodyText2">
    <w:name w:val="Body Text 2"/>
    <w:basedOn w:val="Normal"/>
    <w:link w:val="BodyText2Char"/>
    <w:rsid w:val="004930B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930B6"/>
    <w:rPr>
      <w:sz w:val="22"/>
    </w:rPr>
  </w:style>
  <w:style w:type="paragraph" w:styleId="BodyText3">
    <w:name w:val="Body Text 3"/>
    <w:basedOn w:val="Normal"/>
    <w:link w:val="BodyText3Char"/>
    <w:rsid w:val="004930B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30B6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4930B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930B6"/>
    <w:rPr>
      <w:sz w:val="22"/>
    </w:rPr>
  </w:style>
  <w:style w:type="paragraph" w:styleId="BodyTextIndent3">
    <w:name w:val="Body Text Indent 3"/>
    <w:basedOn w:val="Normal"/>
    <w:link w:val="BodyTextIndent3Char"/>
    <w:rsid w:val="004930B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930B6"/>
    <w:rPr>
      <w:sz w:val="16"/>
      <w:szCs w:val="16"/>
    </w:rPr>
  </w:style>
  <w:style w:type="paragraph" w:styleId="BlockText">
    <w:name w:val="Block Text"/>
    <w:basedOn w:val="Normal"/>
    <w:rsid w:val="004930B6"/>
    <w:pPr>
      <w:spacing w:after="120"/>
      <w:ind w:left="1440" w:right="1440"/>
    </w:pPr>
  </w:style>
  <w:style w:type="character" w:styleId="Hyperlink">
    <w:name w:val="Hyperlink"/>
    <w:basedOn w:val="DefaultParagraphFont"/>
    <w:rsid w:val="004930B6"/>
    <w:rPr>
      <w:color w:val="0000FF"/>
      <w:u w:val="single"/>
    </w:rPr>
  </w:style>
  <w:style w:type="character" w:styleId="FollowedHyperlink">
    <w:name w:val="FollowedHyperlink"/>
    <w:basedOn w:val="DefaultParagraphFont"/>
    <w:rsid w:val="004930B6"/>
    <w:rPr>
      <w:color w:val="800080"/>
      <w:u w:val="single"/>
    </w:rPr>
  </w:style>
  <w:style w:type="character" w:styleId="Strong">
    <w:name w:val="Strong"/>
    <w:basedOn w:val="DefaultParagraphFont"/>
    <w:qFormat/>
    <w:rsid w:val="004930B6"/>
    <w:rPr>
      <w:b/>
      <w:bCs/>
    </w:rPr>
  </w:style>
  <w:style w:type="character" w:styleId="Emphasis">
    <w:name w:val="Emphasis"/>
    <w:basedOn w:val="DefaultParagraphFont"/>
    <w:qFormat/>
    <w:rsid w:val="004930B6"/>
    <w:rPr>
      <w:i/>
      <w:iCs/>
    </w:rPr>
  </w:style>
  <w:style w:type="paragraph" w:styleId="DocumentMap">
    <w:name w:val="Document Map"/>
    <w:basedOn w:val="Normal"/>
    <w:link w:val="DocumentMapChar"/>
    <w:rsid w:val="004930B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930B6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4930B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4930B6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4930B6"/>
  </w:style>
  <w:style w:type="character" w:customStyle="1" w:styleId="E-mailSignatureChar">
    <w:name w:val="E-mail Signature Char"/>
    <w:basedOn w:val="DefaultParagraphFont"/>
    <w:link w:val="E-mailSignature"/>
    <w:rsid w:val="004930B6"/>
    <w:rPr>
      <w:sz w:val="22"/>
    </w:rPr>
  </w:style>
  <w:style w:type="paragraph" w:styleId="NormalWeb">
    <w:name w:val="Normal (Web)"/>
    <w:basedOn w:val="Normal"/>
    <w:rsid w:val="004930B6"/>
  </w:style>
  <w:style w:type="character" w:styleId="HTMLAcronym">
    <w:name w:val="HTML Acronym"/>
    <w:basedOn w:val="DefaultParagraphFont"/>
    <w:rsid w:val="004930B6"/>
  </w:style>
  <w:style w:type="paragraph" w:styleId="HTMLAddress">
    <w:name w:val="HTML Address"/>
    <w:basedOn w:val="Normal"/>
    <w:link w:val="HTMLAddressChar"/>
    <w:rsid w:val="004930B6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930B6"/>
    <w:rPr>
      <w:i/>
      <w:iCs/>
      <w:sz w:val="22"/>
    </w:rPr>
  </w:style>
  <w:style w:type="character" w:styleId="HTMLCite">
    <w:name w:val="HTML Cite"/>
    <w:basedOn w:val="DefaultParagraphFont"/>
    <w:rsid w:val="004930B6"/>
    <w:rPr>
      <w:i/>
      <w:iCs/>
    </w:rPr>
  </w:style>
  <w:style w:type="character" w:styleId="HTMLCode">
    <w:name w:val="HTML Code"/>
    <w:basedOn w:val="DefaultParagraphFont"/>
    <w:rsid w:val="004930B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930B6"/>
    <w:rPr>
      <w:i/>
      <w:iCs/>
    </w:rPr>
  </w:style>
  <w:style w:type="character" w:styleId="HTMLKeyboard">
    <w:name w:val="HTML Keyboard"/>
    <w:basedOn w:val="DefaultParagraphFont"/>
    <w:rsid w:val="004930B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930B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4930B6"/>
    <w:rPr>
      <w:rFonts w:ascii="Courier New" w:hAnsi="Courier New" w:cs="Courier New"/>
    </w:rPr>
  </w:style>
  <w:style w:type="character" w:styleId="HTMLSample">
    <w:name w:val="HTML Sample"/>
    <w:basedOn w:val="DefaultParagraphFont"/>
    <w:rsid w:val="004930B6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930B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930B6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493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30B6"/>
    <w:rPr>
      <w:b/>
      <w:bCs/>
    </w:rPr>
  </w:style>
  <w:style w:type="numbering" w:styleId="1ai">
    <w:name w:val="Outline List 1"/>
    <w:basedOn w:val="NoList"/>
    <w:rsid w:val="004930B6"/>
    <w:pPr>
      <w:numPr>
        <w:numId w:val="14"/>
      </w:numPr>
    </w:pPr>
  </w:style>
  <w:style w:type="numbering" w:styleId="111111">
    <w:name w:val="Outline List 2"/>
    <w:basedOn w:val="NoList"/>
    <w:rsid w:val="004930B6"/>
    <w:pPr>
      <w:numPr>
        <w:numId w:val="15"/>
      </w:numPr>
    </w:pPr>
  </w:style>
  <w:style w:type="numbering" w:styleId="ArticleSection">
    <w:name w:val="Outline List 3"/>
    <w:basedOn w:val="NoList"/>
    <w:rsid w:val="004930B6"/>
    <w:pPr>
      <w:numPr>
        <w:numId w:val="17"/>
      </w:numPr>
    </w:pPr>
  </w:style>
  <w:style w:type="table" w:styleId="TableSimple1">
    <w:name w:val="Table Simple 1"/>
    <w:basedOn w:val="TableNormal"/>
    <w:rsid w:val="004930B6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930B6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930B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4930B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930B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930B6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930B6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930B6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930B6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930B6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930B6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930B6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930B6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930B6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930B6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4930B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930B6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930B6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930B6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930B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930B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930B6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930B6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930B6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930B6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930B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930B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930B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930B6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4930B6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4930B6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4930B6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930B6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930B6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4930B6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930B6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4930B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930B6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930B6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4930B6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930B6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930B6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930B6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4930B6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7</Pages>
  <Words>562</Words>
  <Characters>2886</Characters>
  <Application>Microsoft Office Word</Application>
  <DocSecurity>0</DocSecurity>
  <PresentationFormat/>
  <Lines>103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2022-05-03T01:16:00Z</cp:lastPrinted>
  <dcterms:created xsi:type="dcterms:W3CDTF">2022-05-16T04:13:00Z</dcterms:created>
  <dcterms:modified xsi:type="dcterms:W3CDTF">2022-05-16T04:14:00Z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Medical and Midwife Indemnity Legislation Amendment (Eligible Run-off Claims) Rules 2022</vt:lpwstr>
  </property>
  <property fmtid="{D5CDD505-2E9C-101B-9397-08002B2CF9AE}" pid="4" name="Class">
    <vt:lpwstr>Rules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ID">
    <vt:lpwstr>OPC65776</vt:lpwstr>
  </property>
  <property fmtid="{D5CDD505-2E9C-101B-9397-08002B2CF9AE}" pid="10" name="DLM">
    <vt:lpwstr> </vt:lpwstr>
  </property>
  <property fmtid="{D5CDD505-2E9C-101B-9397-08002B2CF9AE}" pid="11" name="Classification">
    <vt:lpwstr> </vt:lpwstr>
  </property>
  <property fmtid="{D5CDD505-2E9C-101B-9397-08002B2CF9AE}" pid="12" name="DoNotAsk">
    <vt:lpwstr>0</vt:lpwstr>
  </property>
  <property fmtid="{D5CDD505-2E9C-101B-9397-08002B2CF9AE}" pid="13" name="ChangedTitle">
    <vt:lpwstr/>
  </property>
  <property fmtid="{D5CDD505-2E9C-101B-9397-08002B2CF9AE}" pid="14" name="Number">
    <vt:lpwstr>A</vt:lpwstr>
  </property>
  <property fmtid="{D5CDD505-2E9C-101B-9397-08002B2CF9AE}" pid="15" name="CounterSign">
    <vt:lpwstr/>
  </property>
  <property fmtid="{D5CDD505-2E9C-101B-9397-08002B2CF9AE}" pid="16" name="DateMade">
    <vt:lpwstr>13 May 2022</vt:lpwstr>
  </property>
</Properties>
</file>