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ED66A" w14:textId="533703B1" w:rsidR="008C295D" w:rsidRPr="006408C7" w:rsidRDefault="00CE357A" w:rsidP="00CE357A">
      <w:pPr>
        <w:pStyle w:val="NoSpacing"/>
        <w:jc w:val="center"/>
        <w:rPr>
          <w:rFonts w:ascii="Times New Roman" w:hAnsi="Times New Roman" w:cs="Times New Roman"/>
          <w:b/>
          <w:bCs/>
          <w:sz w:val="24"/>
          <w:szCs w:val="24"/>
        </w:rPr>
      </w:pPr>
      <w:r w:rsidRPr="006408C7">
        <w:rPr>
          <w:rFonts w:ascii="Times New Roman" w:hAnsi="Times New Roman" w:cs="Times New Roman"/>
          <w:b/>
          <w:bCs/>
          <w:sz w:val="24"/>
          <w:szCs w:val="24"/>
        </w:rPr>
        <w:t>EXPLANATORY</w:t>
      </w:r>
      <w:r w:rsidRPr="006408C7">
        <w:rPr>
          <w:rFonts w:ascii="Times New Roman" w:hAnsi="Times New Roman" w:cs="Times New Roman"/>
          <w:sz w:val="24"/>
          <w:szCs w:val="24"/>
        </w:rPr>
        <w:t xml:space="preserve"> </w:t>
      </w:r>
      <w:r w:rsidRPr="006408C7">
        <w:rPr>
          <w:rFonts w:ascii="Times New Roman" w:hAnsi="Times New Roman" w:cs="Times New Roman"/>
          <w:b/>
          <w:bCs/>
          <w:sz w:val="24"/>
          <w:szCs w:val="24"/>
        </w:rPr>
        <w:t>STATEMENT</w:t>
      </w:r>
    </w:p>
    <w:p w14:paraId="083D4BA9" w14:textId="328C42E0" w:rsidR="00CE357A" w:rsidRPr="006408C7" w:rsidRDefault="00CE357A" w:rsidP="00114321">
      <w:pPr>
        <w:pStyle w:val="NoSpacing"/>
        <w:rPr>
          <w:rFonts w:ascii="Times New Roman" w:hAnsi="Times New Roman" w:cs="Times New Roman"/>
          <w:i/>
          <w:iCs/>
          <w:sz w:val="24"/>
          <w:szCs w:val="24"/>
        </w:rPr>
      </w:pPr>
    </w:p>
    <w:p w14:paraId="49EE52DB" w14:textId="72157365" w:rsidR="00CE357A" w:rsidRPr="006408C7" w:rsidRDefault="00CE357A" w:rsidP="00CE357A">
      <w:pPr>
        <w:pStyle w:val="NoSpacing"/>
        <w:jc w:val="center"/>
        <w:rPr>
          <w:rFonts w:ascii="Times New Roman" w:hAnsi="Times New Roman" w:cs="Times New Roman"/>
          <w:b/>
          <w:bCs/>
          <w:i/>
          <w:iCs/>
          <w:sz w:val="24"/>
          <w:szCs w:val="24"/>
        </w:rPr>
      </w:pPr>
      <w:r w:rsidRPr="006408C7">
        <w:rPr>
          <w:rFonts w:ascii="Times New Roman" w:hAnsi="Times New Roman" w:cs="Times New Roman"/>
          <w:i/>
          <w:iCs/>
          <w:sz w:val="24"/>
          <w:szCs w:val="24"/>
        </w:rPr>
        <w:t>N</w:t>
      </w:r>
      <w:r w:rsidRPr="006408C7">
        <w:rPr>
          <w:rFonts w:ascii="Times New Roman" w:hAnsi="Times New Roman" w:cs="Times New Roman"/>
          <w:b/>
          <w:bCs/>
          <w:i/>
          <w:iCs/>
          <w:sz w:val="24"/>
          <w:szCs w:val="24"/>
        </w:rPr>
        <w:t>ational Health Act 1953</w:t>
      </w:r>
    </w:p>
    <w:p w14:paraId="16E455D8" w14:textId="77777777" w:rsidR="00CE357A" w:rsidRPr="006408C7" w:rsidRDefault="00CE357A" w:rsidP="00114321">
      <w:pPr>
        <w:pStyle w:val="NoSpacing"/>
        <w:rPr>
          <w:rFonts w:ascii="Times New Roman" w:hAnsi="Times New Roman" w:cs="Times New Roman"/>
          <w:b/>
          <w:bCs/>
          <w:i/>
          <w:iCs/>
          <w:sz w:val="24"/>
          <w:szCs w:val="24"/>
        </w:rPr>
      </w:pPr>
    </w:p>
    <w:p w14:paraId="34AD1795" w14:textId="5C0F83F4" w:rsidR="00CE357A" w:rsidRPr="006408C7" w:rsidRDefault="00CE357A" w:rsidP="00CE357A">
      <w:pPr>
        <w:pStyle w:val="NoSpacing"/>
        <w:jc w:val="center"/>
        <w:rPr>
          <w:rFonts w:ascii="Times New Roman" w:hAnsi="Times New Roman" w:cs="Times New Roman"/>
          <w:b/>
          <w:bCs/>
          <w:i/>
          <w:iCs/>
          <w:sz w:val="24"/>
          <w:szCs w:val="24"/>
        </w:rPr>
      </w:pPr>
      <w:r w:rsidRPr="006408C7">
        <w:rPr>
          <w:rFonts w:ascii="Times New Roman" w:hAnsi="Times New Roman" w:cs="Times New Roman"/>
          <w:b/>
          <w:bCs/>
          <w:i/>
          <w:iCs/>
          <w:sz w:val="24"/>
          <w:szCs w:val="24"/>
        </w:rPr>
        <w:t>National Health (Closing the Gap—PBS Co-payment Program) Special Arrangement Amendment (Continued Dispensing) Instrument 2022</w:t>
      </w:r>
      <w:r w:rsidR="005A5B78" w:rsidRPr="006408C7">
        <w:rPr>
          <w:rFonts w:ascii="Times New Roman" w:hAnsi="Times New Roman" w:cs="Times New Roman"/>
          <w:b/>
          <w:bCs/>
          <w:i/>
          <w:iCs/>
          <w:sz w:val="24"/>
          <w:szCs w:val="24"/>
        </w:rPr>
        <w:t xml:space="preserve"> </w:t>
      </w:r>
    </w:p>
    <w:p w14:paraId="62B46135" w14:textId="50BE0EAB" w:rsidR="00CE357A" w:rsidRPr="006408C7" w:rsidRDefault="00CE357A" w:rsidP="00CE357A">
      <w:pPr>
        <w:pStyle w:val="NoSpacing"/>
        <w:jc w:val="center"/>
        <w:rPr>
          <w:rFonts w:ascii="Times New Roman" w:hAnsi="Times New Roman" w:cs="Times New Roman"/>
          <w:sz w:val="24"/>
          <w:szCs w:val="24"/>
        </w:rPr>
      </w:pPr>
    </w:p>
    <w:p w14:paraId="0AC9108F" w14:textId="77777777" w:rsidR="00114321" w:rsidRPr="006408C7" w:rsidRDefault="00114321" w:rsidP="00CE357A">
      <w:pPr>
        <w:pStyle w:val="NoSpacing"/>
        <w:rPr>
          <w:rFonts w:ascii="Times New Roman" w:hAnsi="Times New Roman" w:cs="Times New Roman"/>
          <w:b/>
          <w:bCs/>
          <w:sz w:val="24"/>
          <w:szCs w:val="24"/>
        </w:rPr>
      </w:pPr>
    </w:p>
    <w:p w14:paraId="26458FBD" w14:textId="1CDAD33D" w:rsidR="00CE357A" w:rsidRPr="006408C7" w:rsidRDefault="00CE357A" w:rsidP="00CE357A">
      <w:pPr>
        <w:pStyle w:val="NoSpacing"/>
        <w:rPr>
          <w:rFonts w:ascii="Times New Roman" w:hAnsi="Times New Roman" w:cs="Times New Roman"/>
          <w:b/>
          <w:bCs/>
          <w:sz w:val="24"/>
          <w:szCs w:val="24"/>
        </w:rPr>
      </w:pPr>
      <w:r w:rsidRPr="006408C7">
        <w:rPr>
          <w:rFonts w:ascii="Times New Roman" w:hAnsi="Times New Roman" w:cs="Times New Roman"/>
          <w:b/>
          <w:bCs/>
          <w:sz w:val="24"/>
          <w:szCs w:val="24"/>
        </w:rPr>
        <w:t xml:space="preserve">Purpose </w:t>
      </w:r>
      <w:r w:rsidR="0094646D" w:rsidRPr="006408C7">
        <w:rPr>
          <w:rFonts w:ascii="Times New Roman" w:hAnsi="Times New Roman" w:cs="Times New Roman"/>
          <w:b/>
          <w:bCs/>
          <w:sz w:val="24"/>
          <w:szCs w:val="24"/>
        </w:rPr>
        <w:t>and operation</w:t>
      </w:r>
    </w:p>
    <w:p w14:paraId="11E692F2" w14:textId="77777777" w:rsidR="00026B9B" w:rsidRPr="006408C7" w:rsidRDefault="00026B9B" w:rsidP="00CE357A">
      <w:pPr>
        <w:pStyle w:val="NoSpacing"/>
        <w:rPr>
          <w:rFonts w:ascii="Times New Roman" w:hAnsi="Times New Roman" w:cs="Times New Roman"/>
          <w:sz w:val="24"/>
          <w:szCs w:val="24"/>
        </w:rPr>
      </w:pPr>
    </w:p>
    <w:p w14:paraId="402A8A12" w14:textId="172BDD56" w:rsidR="007A66CC" w:rsidRPr="006408C7" w:rsidRDefault="007A66CC"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The </w:t>
      </w:r>
      <w:r w:rsidRPr="006408C7">
        <w:rPr>
          <w:rFonts w:ascii="Times New Roman" w:hAnsi="Times New Roman" w:cs="Times New Roman"/>
          <w:i/>
          <w:iCs/>
          <w:sz w:val="24"/>
          <w:szCs w:val="24"/>
        </w:rPr>
        <w:t>National Health (Closing the Gap—PBS Co-payment Program) Special Arrangement 2016</w:t>
      </w:r>
      <w:r w:rsidRPr="006408C7">
        <w:rPr>
          <w:rFonts w:ascii="Times New Roman" w:hAnsi="Times New Roman" w:cs="Times New Roman"/>
          <w:sz w:val="24"/>
          <w:szCs w:val="24"/>
        </w:rPr>
        <w:t xml:space="preserve"> </w:t>
      </w:r>
      <w:r w:rsidR="0094646D" w:rsidRPr="006408C7">
        <w:rPr>
          <w:rFonts w:ascii="Times New Roman" w:hAnsi="Times New Roman" w:cs="Times New Roman"/>
          <w:sz w:val="24"/>
          <w:szCs w:val="24"/>
        </w:rPr>
        <w:t>(</w:t>
      </w:r>
      <w:r w:rsidR="0065358D" w:rsidRPr="006408C7">
        <w:rPr>
          <w:rFonts w:ascii="Times New Roman" w:hAnsi="Times New Roman" w:cs="Times New Roman"/>
          <w:sz w:val="24"/>
          <w:szCs w:val="24"/>
        </w:rPr>
        <w:t xml:space="preserve">2016 </w:t>
      </w:r>
      <w:r w:rsidR="0094646D" w:rsidRPr="006408C7">
        <w:rPr>
          <w:rFonts w:ascii="Times New Roman" w:hAnsi="Times New Roman" w:cs="Times New Roman"/>
          <w:sz w:val="24"/>
          <w:szCs w:val="24"/>
        </w:rPr>
        <w:t>CTG instrument) reduces or removes the PBS co-payment for eligible</w:t>
      </w:r>
      <w:r w:rsidR="00543A6C" w:rsidRPr="006408C7">
        <w:rPr>
          <w:rFonts w:ascii="Times New Roman" w:hAnsi="Times New Roman" w:cs="Times New Roman"/>
          <w:sz w:val="24"/>
          <w:szCs w:val="24"/>
        </w:rPr>
        <w:t xml:space="preserve"> </w:t>
      </w:r>
      <w:r w:rsidR="007900F7" w:rsidRPr="006408C7">
        <w:rPr>
          <w:rFonts w:ascii="Times New Roman" w:hAnsi="Times New Roman" w:cs="Times New Roman"/>
          <w:sz w:val="24"/>
          <w:szCs w:val="24"/>
        </w:rPr>
        <w:t xml:space="preserve">Aboriginal and Torres Strait Islander people. </w:t>
      </w:r>
    </w:p>
    <w:p w14:paraId="676F92F8" w14:textId="3E661547" w:rsidR="008D0593" w:rsidRPr="006408C7" w:rsidRDefault="008D0593" w:rsidP="00CE357A">
      <w:pPr>
        <w:pStyle w:val="NoSpacing"/>
        <w:rPr>
          <w:rFonts w:ascii="Times New Roman" w:hAnsi="Times New Roman" w:cs="Times New Roman"/>
          <w:sz w:val="24"/>
          <w:szCs w:val="24"/>
        </w:rPr>
      </w:pPr>
    </w:p>
    <w:p w14:paraId="13057E7B" w14:textId="71D38147" w:rsidR="00543A6C" w:rsidRPr="006408C7" w:rsidRDefault="008D0593"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In November 2021, the </w:t>
      </w:r>
      <w:r w:rsidR="00F67B16" w:rsidRPr="006408C7">
        <w:rPr>
          <w:rFonts w:ascii="Times New Roman" w:hAnsi="Times New Roman" w:cs="Times New Roman"/>
          <w:sz w:val="24"/>
          <w:szCs w:val="24"/>
        </w:rPr>
        <w:t xml:space="preserve">Pharmaceutical </w:t>
      </w:r>
      <w:r w:rsidR="0067575B" w:rsidRPr="006408C7">
        <w:rPr>
          <w:rFonts w:ascii="Times New Roman" w:hAnsi="Times New Roman" w:cs="Times New Roman"/>
          <w:sz w:val="24"/>
          <w:szCs w:val="24"/>
        </w:rPr>
        <w:t>Benefits Advisory Committee (PBAC)</w:t>
      </w:r>
      <w:r w:rsidRPr="006408C7">
        <w:rPr>
          <w:rFonts w:ascii="Times New Roman" w:hAnsi="Times New Roman" w:cs="Times New Roman"/>
          <w:sz w:val="24"/>
          <w:szCs w:val="24"/>
        </w:rPr>
        <w:t xml:space="preserve"> recommended expanding the Continued Dispensing </w:t>
      </w:r>
      <w:r w:rsidR="006474DE" w:rsidRPr="006408C7">
        <w:rPr>
          <w:rFonts w:ascii="Times New Roman" w:hAnsi="Times New Roman" w:cs="Times New Roman"/>
          <w:sz w:val="24"/>
          <w:szCs w:val="24"/>
        </w:rPr>
        <w:t>a</w:t>
      </w:r>
      <w:r w:rsidRPr="006408C7">
        <w:rPr>
          <w:rFonts w:ascii="Times New Roman" w:hAnsi="Times New Roman" w:cs="Times New Roman"/>
          <w:sz w:val="24"/>
          <w:szCs w:val="24"/>
        </w:rPr>
        <w:t xml:space="preserve">rrangements under the </w:t>
      </w:r>
      <w:r w:rsidRPr="006408C7">
        <w:rPr>
          <w:rFonts w:ascii="Times New Roman" w:hAnsi="Times New Roman" w:cs="Times New Roman"/>
          <w:i/>
          <w:iCs/>
          <w:sz w:val="24"/>
          <w:szCs w:val="24"/>
        </w:rPr>
        <w:t>National Health (Continued Dispensing) Determination 2012</w:t>
      </w:r>
      <w:r w:rsidR="0094646D" w:rsidRPr="006408C7">
        <w:rPr>
          <w:rFonts w:ascii="Times New Roman" w:hAnsi="Times New Roman" w:cs="Times New Roman"/>
          <w:i/>
          <w:iCs/>
          <w:sz w:val="24"/>
          <w:szCs w:val="24"/>
        </w:rPr>
        <w:t xml:space="preserve"> </w:t>
      </w:r>
      <w:r w:rsidR="0094646D" w:rsidRPr="006408C7">
        <w:rPr>
          <w:rFonts w:ascii="Times New Roman" w:hAnsi="Times New Roman" w:cs="Times New Roman"/>
          <w:sz w:val="24"/>
          <w:szCs w:val="24"/>
        </w:rPr>
        <w:t>(2012 Continued Dispensing Determination)</w:t>
      </w:r>
      <w:r w:rsidRPr="006408C7">
        <w:rPr>
          <w:rFonts w:ascii="Times New Roman" w:hAnsi="Times New Roman" w:cs="Times New Roman"/>
          <w:sz w:val="24"/>
          <w:szCs w:val="24"/>
        </w:rPr>
        <w:t xml:space="preserve"> </w:t>
      </w:r>
      <w:r w:rsidR="00543A6C" w:rsidRPr="006408C7">
        <w:rPr>
          <w:rFonts w:ascii="Times New Roman" w:hAnsi="Times New Roman" w:cs="Times New Roman"/>
          <w:sz w:val="24"/>
          <w:szCs w:val="24"/>
        </w:rPr>
        <w:t xml:space="preserve">to include additional </w:t>
      </w:r>
      <w:r w:rsidR="00184C0E" w:rsidRPr="006408C7">
        <w:rPr>
          <w:rFonts w:ascii="Times New Roman" w:hAnsi="Times New Roman" w:cs="Times New Roman"/>
          <w:sz w:val="24"/>
          <w:szCs w:val="24"/>
        </w:rPr>
        <w:t>pharmaceutical benefit</w:t>
      </w:r>
      <w:r w:rsidR="00543A6C" w:rsidRPr="006408C7">
        <w:rPr>
          <w:rFonts w:ascii="Times New Roman" w:hAnsi="Times New Roman" w:cs="Times New Roman"/>
          <w:sz w:val="24"/>
          <w:szCs w:val="24"/>
        </w:rPr>
        <w:t xml:space="preserve">s that are considered appropriate to be supplied without a prescription under a Continued Dispensing supply on the basis that they would be safe and well-tolerated for the treatment of chronic and stable disease. </w:t>
      </w:r>
    </w:p>
    <w:p w14:paraId="2AC2C14A" w14:textId="0C7DFC91" w:rsidR="007A66CC" w:rsidRPr="006408C7" w:rsidRDefault="007A66CC" w:rsidP="00CE357A">
      <w:pPr>
        <w:pStyle w:val="NoSpacing"/>
        <w:rPr>
          <w:rFonts w:ascii="Times New Roman" w:hAnsi="Times New Roman" w:cs="Times New Roman"/>
          <w:sz w:val="24"/>
          <w:szCs w:val="24"/>
        </w:rPr>
      </w:pPr>
    </w:p>
    <w:p w14:paraId="660D6F5A" w14:textId="46A7C750" w:rsidR="003433F9" w:rsidRPr="006408C7" w:rsidRDefault="007A66CC" w:rsidP="0094646D">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The purpose of the </w:t>
      </w:r>
      <w:r w:rsidRPr="006408C7">
        <w:rPr>
          <w:rFonts w:ascii="Times New Roman" w:hAnsi="Times New Roman" w:cs="Times New Roman"/>
          <w:i/>
          <w:iCs/>
          <w:sz w:val="24"/>
          <w:szCs w:val="24"/>
        </w:rPr>
        <w:t xml:space="preserve">National Health (Closing the Gap—PBS Co-payment Program) Special Arrangement Amendment (Continued Dispensing) Instrument 2022 </w:t>
      </w:r>
      <w:r w:rsidR="00114321" w:rsidRPr="006408C7">
        <w:rPr>
          <w:rFonts w:ascii="Times New Roman" w:hAnsi="Times New Roman" w:cs="Times New Roman"/>
          <w:sz w:val="24"/>
          <w:szCs w:val="24"/>
        </w:rPr>
        <w:t xml:space="preserve">(amending instrument) </w:t>
      </w:r>
      <w:r w:rsidRPr="006408C7">
        <w:rPr>
          <w:rFonts w:ascii="Times New Roman" w:hAnsi="Times New Roman" w:cs="Times New Roman"/>
          <w:sz w:val="24"/>
          <w:szCs w:val="24"/>
        </w:rPr>
        <w:t>is to</w:t>
      </w:r>
      <w:r w:rsidR="0094646D" w:rsidRPr="006408C7">
        <w:rPr>
          <w:rFonts w:ascii="Times New Roman" w:hAnsi="Times New Roman" w:cs="Times New Roman"/>
          <w:sz w:val="24"/>
          <w:szCs w:val="24"/>
        </w:rPr>
        <w:t xml:space="preserve"> consequentially amend the </w:t>
      </w:r>
      <w:r w:rsidR="0065358D" w:rsidRPr="006408C7">
        <w:rPr>
          <w:rFonts w:ascii="Times New Roman" w:hAnsi="Times New Roman" w:cs="Times New Roman"/>
          <w:sz w:val="24"/>
          <w:szCs w:val="24"/>
        </w:rPr>
        <w:t xml:space="preserve">2016 </w:t>
      </w:r>
      <w:r w:rsidR="0094646D" w:rsidRPr="006408C7">
        <w:rPr>
          <w:rFonts w:ascii="Times New Roman" w:hAnsi="Times New Roman" w:cs="Times New Roman"/>
          <w:sz w:val="24"/>
          <w:szCs w:val="24"/>
        </w:rPr>
        <w:t>CTG instrument as a result of remakin</w:t>
      </w:r>
      <w:r w:rsidR="0065358D" w:rsidRPr="006408C7">
        <w:rPr>
          <w:rFonts w:ascii="Times New Roman" w:hAnsi="Times New Roman" w:cs="Times New Roman"/>
          <w:sz w:val="24"/>
          <w:szCs w:val="24"/>
        </w:rPr>
        <w:t>g the</w:t>
      </w:r>
      <w:r w:rsidR="0094646D" w:rsidRPr="006408C7">
        <w:rPr>
          <w:rFonts w:ascii="Times New Roman" w:hAnsi="Times New Roman" w:cs="Times New Roman"/>
          <w:sz w:val="24"/>
          <w:szCs w:val="24"/>
        </w:rPr>
        <w:t xml:space="preserve"> 2012 Continued Dispensing Determination, to allow medicines supplied under the </w:t>
      </w:r>
      <w:r w:rsidR="009D3B47" w:rsidRPr="006408C7">
        <w:rPr>
          <w:rFonts w:ascii="Times New Roman" w:hAnsi="Times New Roman" w:cs="Times New Roman"/>
          <w:sz w:val="24"/>
          <w:szCs w:val="24"/>
        </w:rPr>
        <w:t>Closing the Gap PBS Co-payment Program</w:t>
      </w:r>
      <w:r w:rsidR="0094646D" w:rsidRPr="006408C7">
        <w:rPr>
          <w:rFonts w:ascii="Times New Roman" w:hAnsi="Times New Roman" w:cs="Times New Roman"/>
          <w:sz w:val="24"/>
          <w:szCs w:val="24"/>
        </w:rPr>
        <w:t xml:space="preserve"> to be supplied under Continued Dispensing, where the applicable medicines are available under new Continued Dispensing </w:t>
      </w:r>
      <w:r w:rsidR="006474DE" w:rsidRPr="006408C7">
        <w:rPr>
          <w:rFonts w:ascii="Times New Roman" w:hAnsi="Times New Roman" w:cs="Times New Roman"/>
          <w:sz w:val="24"/>
          <w:szCs w:val="24"/>
        </w:rPr>
        <w:t>a</w:t>
      </w:r>
      <w:r w:rsidR="0094646D" w:rsidRPr="006408C7">
        <w:rPr>
          <w:rFonts w:ascii="Times New Roman" w:hAnsi="Times New Roman" w:cs="Times New Roman"/>
          <w:sz w:val="24"/>
          <w:szCs w:val="24"/>
        </w:rPr>
        <w:t xml:space="preserve">rrangements. </w:t>
      </w:r>
    </w:p>
    <w:p w14:paraId="7257B0A9" w14:textId="77777777" w:rsidR="00114321" w:rsidRPr="006408C7" w:rsidRDefault="00114321" w:rsidP="00CE357A">
      <w:pPr>
        <w:pStyle w:val="NoSpacing"/>
        <w:rPr>
          <w:rFonts w:ascii="Times New Roman" w:hAnsi="Times New Roman" w:cs="Times New Roman"/>
          <w:sz w:val="24"/>
          <w:szCs w:val="24"/>
        </w:rPr>
      </w:pPr>
    </w:p>
    <w:p w14:paraId="42674213" w14:textId="55A001D7" w:rsidR="00BE22D3" w:rsidRPr="006408C7" w:rsidRDefault="00CE357A" w:rsidP="00CE357A">
      <w:pPr>
        <w:pStyle w:val="NoSpacing"/>
        <w:rPr>
          <w:rFonts w:ascii="Times New Roman" w:hAnsi="Times New Roman" w:cs="Times New Roman"/>
          <w:b/>
          <w:bCs/>
          <w:sz w:val="24"/>
          <w:szCs w:val="24"/>
        </w:rPr>
      </w:pPr>
      <w:r w:rsidRPr="006408C7">
        <w:rPr>
          <w:rFonts w:ascii="Times New Roman" w:hAnsi="Times New Roman" w:cs="Times New Roman"/>
          <w:b/>
          <w:bCs/>
          <w:sz w:val="24"/>
          <w:szCs w:val="24"/>
        </w:rPr>
        <w:t>Authority</w:t>
      </w:r>
    </w:p>
    <w:p w14:paraId="76736A39" w14:textId="77777777" w:rsidR="00026B9B" w:rsidRPr="006408C7" w:rsidRDefault="00026B9B" w:rsidP="00CE357A">
      <w:pPr>
        <w:pStyle w:val="NoSpacing"/>
        <w:rPr>
          <w:rFonts w:ascii="Times New Roman" w:hAnsi="Times New Roman" w:cs="Times New Roman"/>
          <w:b/>
          <w:bCs/>
          <w:sz w:val="24"/>
          <w:szCs w:val="24"/>
        </w:rPr>
      </w:pPr>
    </w:p>
    <w:p w14:paraId="70CD2AC5" w14:textId="63328AF5" w:rsidR="00BE22D3" w:rsidRPr="006408C7" w:rsidRDefault="00BE22D3"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Subsection 100(1) of the </w:t>
      </w:r>
      <w:r w:rsidRPr="006408C7">
        <w:rPr>
          <w:rFonts w:ascii="Times New Roman" w:hAnsi="Times New Roman" w:cs="Times New Roman"/>
          <w:i/>
          <w:iCs/>
          <w:sz w:val="24"/>
          <w:szCs w:val="24"/>
        </w:rPr>
        <w:t xml:space="preserve">National Health Act 1953 </w:t>
      </w:r>
      <w:r w:rsidRPr="006408C7">
        <w:rPr>
          <w:rFonts w:ascii="Times New Roman" w:hAnsi="Times New Roman" w:cs="Times New Roman"/>
          <w:sz w:val="24"/>
          <w:szCs w:val="24"/>
        </w:rPr>
        <w:t xml:space="preserve">(Act) provides that the Minister may make special arrangements for, or in relation to, providing that an adequate supply of pharmaceutical benefits will be available to persons who are living in isolated areas or are receiving treatment in circumstances in which pharmaceutical benefits are inadequate for that treatment, amongst other circumstances. </w:t>
      </w:r>
    </w:p>
    <w:p w14:paraId="2509BE16" w14:textId="01CE06BF" w:rsidR="00026B9B" w:rsidRPr="006408C7" w:rsidRDefault="00026B9B" w:rsidP="00CE357A">
      <w:pPr>
        <w:pStyle w:val="NoSpacing"/>
        <w:rPr>
          <w:rFonts w:ascii="Times New Roman" w:hAnsi="Times New Roman" w:cs="Times New Roman"/>
          <w:sz w:val="24"/>
          <w:szCs w:val="24"/>
        </w:rPr>
      </w:pPr>
    </w:p>
    <w:p w14:paraId="57E57C11" w14:textId="2D728165" w:rsidR="00026B9B" w:rsidRPr="006408C7" w:rsidRDefault="00026B9B"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Subsection 100(2) of the Act provides that the Minister may vary or revoke a special arrangement made under subsection 100(1) of the Act. </w:t>
      </w:r>
    </w:p>
    <w:p w14:paraId="7FEC6F30" w14:textId="2C727774" w:rsidR="00BE22D3" w:rsidRPr="006408C7" w:rsidRDefault="00BE22D3" w:rsidP="00CE357A">
      <w:pPr>
        <w:pStyle w:val="NoSpacing"/>
        <w:rPr>
          <w:rFonts w:ascii="Times New Roman" w:hAnsi="Times New Roman" w:cs="Times New Roman"/>
          <w:sz w:val="24"/>
          <w:szCs w:val="24"/>
        </w:rPr>
      </w:pPr>
    </w:p>
    <w:p w14:paraId="65921784" w14:textId="77777777" w:rsidR="0094646D" w:rsidRPr="006408C7" w:rsidRDefault="0094646D" w:rsidP="0094646D">
      <w:pPr>
        <w:autoSpaceDE w:val="0"/>
        <w:autoSpaceDN w:val="0"/>
        <w:adjustRightInd w:val="0"/>
        <w:spacing w:after="0" w:line="240" w:lineRule="auto"/>
        <w:rPr>
          <w:rFonts w:ascii="Times New Roman" w:hAnsi="Times New Roman" w:cs="Times New Roman"/>
          <w:color w:val="000000"/>
          <w:sz w:val="24"/>
          <w:szCs w:val="24"/>
        </w:rPr>
      </w:pPr>
      <w:r w:rsidRPr="006408C7">
        <w:rPr>
          <w:rFonts w:ascii="Times New Roman" w:hAnsi="Times New Roman" w:cs="Times New Roman"/>
          <w:b/>
          <w:bCs/>
          <w:color w:val="000000"/>
          <w:sz w:val="24"/>
          <w:szCs w:val="24"/>
        </w:rPr>
        <w:t xml:space="preserve">Reliance on subsection 33(3) of the </w:t>
      </w:r>
      <w:r w:rsidRPr="006408C7">
        <w:rPr>
          <w:rFonts w:ascii="Times New Roman" w:hAnsi="Times New Roman" w:cs="Times New Roman"/>
          <w:b/>
          <w:bCs/>
          <w:i/>
          <w:iCs/>
          <w:color w:val="000000"/>
          <w:sz w:val="24"/>
          <w:szCs w:val="24"/>
        </w:rPr>
        <w:t>Acts Interpretation Act 1901</w:t>
      </w:r>
    </w:p>
    <w:p w14:paraId="309D1020" w14:textId="77777777" w:rsidR="0094646D" w:rsidRPr="006408C7" w:rsidRDefault="0094646D" w:rsidP="0094646D">
      <w:pPr>
        <w:autoSpaceDE w:val="0"/>
        <w:autoSpaceDN w:val="0"/>
        <w:adjustRightInd w:val="0"/>
        <w:spacing w:after="0" w:line="240" w:lineRule="auto"/>
        <w:rPr>
          <w:rFonts w:ascii="Times New Roman" w:hAnsi="Times New Roman" w:cs="Times New Roman"/>
          <w:color w:val="000000"/>
          <w:sz w:val="24"/>
          <w:szCs w:val="24"/>
        </w:rPr>
      </w:pPr>
    </w:p>
    <w:p w14:paraId="1480680E" w14:textId="77777777" w:rsidR="0094646D" w:rsidRPr="006408C7" w:rsidRDefault="0094646D" w:rsidP="0094646D">
      <w:pPr>
        <w:autoSpaceDE w:val="0"/>
        <w:autoSpaceDN w:val="0"/>
        <w:adjustRightInd w:val="0"/>
        <w:spacing w:after="0" w:line="240" w:lineRule="auto"/>
        <w:rPr>
          <w:rFonts w:ascii="Times New Roman" w:hAnsi="Times New Roman" w:cs="Times New Roman"/>
          <w:color w:val="000000"/>
          <w:sz w:val="24"/>
          <w:szCs w:val="24"/>
        </w:rPr>
      </w:pPr>
      <w:r w:rsidRPr="006408C7">
        <w:rPr>
          <w:rFonts w:ascii="Times New Roman" w:hAnsi="Times New Roman" w:cs="Times New Roman"/>
          <w:color w:val="000000"/>
          <w:sz w:val="24"/>
          <w:szCs w:val="24"/>
        </w:rPr>
        <w:t>Under subsection 33(3) of the Acts Interpretation Act 1901,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D249F0E" w14:textId="77777777" w:rsidR="0094646D" w:rsidRPr="006408C7" w:rsidRDefault="0094646D" w:rsidP="0094646D">
      <w:pPr>
        <w:autoSpaceDE w:val="0"/>
        <w:autoSpaceDN w:val="0"/>
        <w:adjustRightInd w:val="0"/>
        <w:spacing w:after="0" w:line="240" w:lineRule="auto"/>
        <w:rPr>
          <w:rFonts w:ascii="Times New Roman" w:hAnsi="Times New Roman" w:cs="Times New Roman"/>
          <w:color w:val="000000"/>
          <w:sz w:val="24"/>
          <w:szCs w:val="24"/>
        </w:rPr>
      </w:pPr>
    </w:p>
    <w:p w14:paraId="20F697E2" w14:textId="55EA438E" w:rsidR="0094646D" w:rsidRPr="006408C7" w:rsidRDefault="0094646D" w:rsidP="0094646D">
      <w:pPr>
        <w:autoSpaceDE w:val="0"/>
        <w:autoSpaceDN w:val="0"/>
        <w:adjustRightInd w:val="0"/>
        <w:spacing w:after="0" w:line="240" w:lineRule="auto"/>
        <w:rPr>
          <w:rFonts w:ascii="Times New Roman" w:hAnsi="Times New Roman" w:cs="Times New Roman"/>
          <w:color w:val="000000"/>
          <w:sz w:val="24"/>
          <w:szCs w:val="24"/>
        </w:rPr>
      </w:pPr>
      <w:r w:rsidRPr="006408C7">
        <w:rPr>
          <w:rFonts w:ascii="Times New Roman" w:hAnsi="Times New Roman" w:cs="Times New Roman"/>
          <w:color w:val="000000"/>
          <w:sz w:val="24"/>
          <w:szCs w:val="24"/>
        </w:rPr>
        <w:t xml:space="preserve">This amending instrument is a legislative instrument for the purposes of the </w:t>
      </w:r>
      <w:r w:rsidRPr="006408C7">
        <w:rPr>
          <w:rFonts w:ascii="Times New Roman" w:hAnsi="Times New Roman" w:cs="Times New Roman"/>
          <w:i/>
          <w:iCs/>
          <w:color w:val="000000"/>
          <w:sz w:val="24"/>
          <w:szCs w:val="24"/>
        </w:rPr>
        <w:t>Legislation Act 2003</w:t>
      </w:r>
      <w:r w:rsidRPr="006408C7">
        <w:rPr>
          <w:rFonts w:ascii="Times New Roman" w:hAnsi="Times New Roman" w:cs="Times New Roman"/>
          <w:color w:val="000000"/>
          <w:sz w:val="24"/>
          <w:szCs w:val="24"/>
        </w:rPr>
        <w:t xml:space="preserve"> (Legislation Act).</w:t>
      </w:r>
    </w:p>
    <w:p w14:paraId="5979FBD7" w14:textId="37BF5387" w:rsidR="00CE357A" w:rsidRPr="006408C7" w:rsidRDefault="00CE357A" w:rsidP="00CE357A">
      <w:pPr>
        <w:pStyle w:val="NoSpacing"/>
        <w:rPr>
          <w:rFonts w:ascii="Times New Roman" w:hAnsi="Times New Roman" w:cs="Times New Roman"/>
          <w:sz w:val="24"/>
          <w:szCs w:val="24"/>
        </w:rPr>
      </w:pPr>
    </w:p>
    <w:p w14:paraId="41F43583" w14:textId="44BEF3BC" w:rsidR="00CE357A" w:rsidRPr="006408C7" w:rsidRDefault="00CE357A" w:rsidP="00CE357A">
      <w:pPr>
        <w:pStyle w:val="NoSpacing"/>
        <w:rPr>
          <w:rFonts w:ascii="Times New Roman" w:hAnsi="Times New Roman" w:cs="Times New Roman"/>
          <w:b/>
          <w:bCs/>
          <w:sz w:val="24"/>
          <w:szCs w:val="24"/>
        </w:rPr>
      </w:pPr>
      <w:r w:rsidRPr="006408C7">
        <w:rPr>
          <w:rFonts w:ascii="Times New Roman" w:hAnsi="Times New Roman" w:cs="Times New Roman"/>
          <w:b/>
          <w:bCs/>
          <w:sz w:val="24"/>
          <w:szCs w:val="24"/>
        </w:rPr>
        <w:lastRenderedPageBreak/>
        <w:t>Commencement</w:t>
      </w:r>
    </w:p>
    <w:p w14:paraId="6C9943D8" w14:textId="77777777" w:rsidR="00026B9B" w:rsidRPr="006408C7" w:rsidRDefault="00026B9B" w:rsidP="00CE357A">
      <w:pPr>
        <w:pStyle w:val="NoSpacing"/>
        <w:rPr>
          <w:rFonts w:ascii="Times New Roman" w:hAnsi="Times New Roman" w:cs="Times New Roman"/>
          <w:b/>
          <w:bCs/>
          <w:sz w:val="24"/>
          <w:szCs w:val="24"/>
        </w:rPr>
      </w:pPr>
    </w:p>
    <w:p w14:paraId="189BA472" w14:textId="63A64242" w:rsidR="00BE22D3" w:rsidRPr="006408C7" w:rsidRDefault="00BE22D3"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Th</w:t>
      </w:r>
      <w:r w:rsidR="00B163BF" w:rsidRPr="006408C7">
        <w:rPr>
          <w:rFonts w:ascii="Times New Roman" w:hAnsi="Times New Roman" w:cs="Times New Roman"/>
          <w:sz w:val="24"/>
          <w:szCs w:val="24"/>
        </w:rPr>
        <w:t>is</w:t>
      </w:r>
      <w:r w:rsidRPr="006408C7">
        <w:rPr>
          <w:rFonts w:ascii="Times New Roman" w:hAnsi="Times New Roman" w:cs="Times New Roman"/>
          <w:sz w:val="24"/>
          <w:szCs w:val="24"/>
        </w:rPr>
        <w:t xml:space="preserve"> </w:t>
      </w:r>
      <w:r w:rsidR="0094646D" w:rsidRPr="006408C7">
        <w:rPr>
          <w:rFonts w:ascii="Times New Roman" w:hAnsi="Times New Roman" w:cs="Times New Roman"/>
          <w:sz w:val="24"/>
          <w:szCs w:val="24"/>
        </w:rPr>
        <w:t>amending instrument</w:t>
      </w:r>
      <w:r w:rsidRPr="006408C7">
        <w:rPr>
          <w:rFonts w:ascii="Times New Roman" w:hAnsi="Times New Roman" w:cs="Times New Roman"/>
          <w:sz w:val="24"/>
          <w:szCs w:val="24"/>
        </w:rPr>
        <w:t xml:space="preserve"> commences on 1 July 2022. </w:t>
      </w:r>
    </w:p>
    <w:p w14:paraId="477258FF" w14:textId="77777777" w:rsidR="006F5D3B" w:rsidRPr="006408C7" w:rsidRDefault="006F5D3B" w:rsidP="00CE357A">
      <w:pPr>
        <w:pStyle w:val="NoSpacing"/>
        <w:rPr>
          <w:rFonts w:ascii="Times New Roman" w:hAnsi="Times New Roman" w:cs="Times New Roman"/>
          <w:sz w:val="24"/>
          <w:szCs w:val="24"/>
        </w:rPr>
      </w:pPr>
    </w:p>
    <w:p w14:paraId="59201C82" w14:textId="4ECC996C" w:rsidR="00CE357A" w:rsidRPr="006408C7" w:rsidRDefault="00CE357A" w:rsidP="00CE357A">
      <w:pPr>
        <w:pStyle w:val="NoSpacing"/>
        <w:rPr>
          <w:rFonts w:ascii="Times New Roman" w:hAnsi="Times New Roman" w:cs="Times New Roman"/>
          <w:b/>
          <w:bCs/>
          <w:sz w:val="24"/>
          <w:szCs w:val="24"/>
        </w:rPr>
      </w:pPr>
      <w:r w:rsidRPr="006408C7">
        <w:rPr>
          <w:rFonts w:ascii="Times New Roman" w:hAnsi="Times New Roman" w:cs="Times New Roman"/>
          <w:b/>
          <w:bCs/>
          <w:sz w:val="24"/>
          <w:szCs w:val="24"/>
        </w:rPr>
        <w:t>Consultation</w:t>
      </w:r>
    </w:p>
    <w:p w14:paraId="1A26AA11" w14:textId="77777777" w:rsidR="00026B9B" w:rsidRPr="006408C7" w:rsidRDefault="00026B9B" w:rsidP="00CE357A">
      <w:pPr>
        <w:pStyle w:val="NoSpacing"/>
        <w:rPr>
          <w:rFonts w:ascii="Times New Roman" w:hAnsi="Times New Roman" w:cs="Times New Roman"/>
          <w:sz w:val="24"/>
          <w:szCs w:val="24"/>
        </w:rPr>
      </w:pPr>
    </w:p>
    <w:p w14:paraId="07531160" w14:textId="3B73EA29" w:rsidR="00334956" w:rsidRPr="006408C7" w:rsidRDefault="00334956"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Consultation was not required for the amendments made by the amending instrument. </w:t>
      </w:r>
    </w:p>
    <w:p w14:paraId="3D5F1555" w14:textId="77777777" w:rsidR="00334956" w:rsidRPr="006408C7" w:rsidRDefault="00334956" w:rsidP="00CE357A">
      <w:pPr>
        <w:pStyle w:val="NoSpacing"/>
        <w:rPr>
          <w:rFonts w:ascii="Times New Roman" w:hAnsi="Times New Roman" w:cs="Times New Roman"/>
          <w:sz w:val="24"/>
          <w:szCs w:val="24"/>
        </w:rPr>
      </w:pPr>
    </w:p>
    <w:p w14:paraId="41683326" w14:textId="08140BB1" w:rsidR="00E60152" w:rsidRPr="006408C7" w:rsidRDefault="00E60152"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Details of the</w:t>
      </w:r>
      <w:r w:rsidR="00334956" w:rsidRPr="006408C7">
        <w:rPr>
          <w:rFonts w:ascii="Times New Roman" w:hAnsi="Times New Roman" w:cs="Times New Roman"/>
          <w:sz w:val="24"/>
          <w:szCs w:val="24"/>
        </w:rPr>
        <w:t xml:space="preserve"> amending</w:t>
      </w:r>
      <w:r w:rsidRPr="006408C7">
        <w:rPr>
          <w:rFonts w:ascii="Times New Roman" w:hAnsi="Times New Roman" w:cs="Times New Roman"/>
          <w:sz w:val="24"/>
          <w:szCs w:val="24"/>
        </w:rPr>
        <w:t xml:space="preserve"> instrument are set out in </w:t>
      </w:r>
      <w:r w:rsidRPr="006408C7">
        <w:rPr>
          <w:rFonts w:ascii="Times New Roman" w:hAnsi="Times New Roman" w:cs="Times New Roman"/>
          <w:b/>
          <w:bCs/>
          <w:sz w:val="24"/>
          <w:szCs w:val="24"/>
        </w:rPr>
        <w:t>Attachment A</w:t>
      </w:r>
      <w:r w:rsidRPr="006408C7">
        <w:rPr>
          <w:rFonts w:ascii="Times New Roman" w:hAnsi="Times New Roman" w:cs="Times New Roman"/>
          <w:sz w:val="24"/>
          <w:szCs w:val="24"/>
        </w:rPr>
        <w:t xml:space="preserve">. </w:t>
      </w:r>
    </w:p>
    <w:p w14:paraId="29D581C6" w14:textId="7EE047CA" w:rsidR="00E60152" w:rsidRPr="006408C7" w:rsidRDefault="00E60152" w:rsidP="00CE357A">
      <w:pPr>
        <w:pStyle w:val="NoSpacing"/>
        <w:rPr>
          <w:rFonts w:ascii="Times New Roman" w:hAnsi="Times New Roman" w:cs="Times New Roman"/>
          <w:sz w:val="24"/>
          <w:szCs w:val="24"/>
        </w:rPr>
      </w:pPr>
    </w:p>
    <w:p w14:paraId="7D2F1FCB" w14:textId="6C2AA113" w:rsidR="00E60152" w:rsidRPr="006408C7" w:rsidRDefault="00E60152"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The </w:t>
      </w:r>
      <w:r w:rsidR="00B163BF" w:rsidRPr="006408C7">
        <w:rPr>
          <w:rFonts w:ascii="Times New Roman" w:hAnsi="Times New Roman" w:cs="Times New Roman"/>
          <w:sz w:val="24"/>
          <w:szCs w:val="24"/>
        </w:rPr>
        <w:t xml:space="preserve">amending </w:t>
      </w:r>
      <w:r w:rsidRPr="006408C7">
        <w:rPr>
          <w:rFonts w:ascii="Times New Roman" w:hAnsi="Times New Roman" w:cs="Times New Roman"/>
          <w:sz w:val="24"/>
          <w:szCs w:val="24"/>
        </w:rPr>
        <w:t xml:space="preserve">instrument is compatible with the human rights and freedoms recognised or declared under section 3 of the </w:t>
      </w:r>
      <w:r w:rsidRPr="006408C7">
        <w:rPr>
          <w:rFonts w:ascii="Times New Roman" w:hAnsi="Times New Roman" w:cs="Times New Roman"/>
          <w:i/>
          <w:iCs/>
          <w:sz w:val="24"/>
          <w:szCs w:val="24"/>
        </w:rPr>
        <w:t>Human Rights (Parliamentary Scrutiny) Act 2011</w:t>
      </w:r>
      <w:r w:rsidRPr="006408C7">
        <w:rPr>
          <w:rFonts w:ascii="Times New Roman" w:hAnsi="Times New Roman" w:cs="Times New Roman"/>
          <w:sz w:val="24"/>
          <w:szCs w:val="24"/>
        </w:rPr>
        <w:t xml:space="preserve">. A full statement of compatibility is set out in </w:t>
      </w:r>
      <w:r w:rsidRPr="006408C7">
        <w:rPr>
          <w:rFonts w:ascii="Times New Roman" w:hAnsi="Times New Roman" w:cs="Times New Roman"/>
          <w:b/>
          <w:bCs/>
          <w:sz w:val="24"/>
          <w:szCs w:val="24"/>
        </w:rPr>
        <w:t>Attachment B</w:t>
      </w:r>
      <w:r w:rsidRPr="006408C7">
        <w:rPr>
          <w:rFonts w:ascii="Times New Roman" w:hAnsi="Times New Roman" w:cs="Times New Roman"/>
          <w:sz w:val="24"/>
          <w:szCs w:val="24"/>
        </w:rPr>
        <w:t xml:space="preserve">. </w:t>
      </w:r>
    </w:p>
    <w:p w14:paraId="77AEEC30" w14:textId="0CA7D5F7" w:rsidR="00CE357A" w:rsidRPr="006408C7" w:rsidRDefault="00CE357A" w:rsidP="00CE357A">
      <w:pPr>
        <w:pStyle w:val="NoSpacing"/>
        <w:rPr>
          <w:rFonts w:ascii="Times New Roman" w:hAnsi="Times New Roman" w:cs="Times New Roman"/>
          <w:sz w:val="24"/>
          <w:szCs w:val="24"/>
        </w:rPr>
      </w:pPr>
    </w:p>
    <w:p w14:paraId="1DC82732" w14:textId="22946110" w:rsidR="00CE357A" w:rsidRPr="006408C7" w:rsidRDefault="00CE357A">
      <w:pPr>
        <w:rPr>
          <w:rFonts w:ascii="Times New Roman" w:hAnsi="Times New Roman" w:cs="Times New Roman"/>
          <w:color w:val="FF0000"/>
          <w:sz w:val="24"/>
          <w:szCs w:val="24"/>
        </w:rPr>
      </w:pPr>
      <w:r w:rsidRPr="006408C7">
        <w:rPr>
          <w:rFonts w:ascii="Times New Roman" w:hAnsi="Times New Roman" w:cs="Times New Roman"/>
          <w:color w:val="FF0000"/>
          <w:sz w:val="24"/>
          <w:szCs w:val="24"/>
        </w:rPr>
        <w:br w:type="page"/>
      </w:r>
    </w:p>
    <w:p w14:paraId="315C699F" w14:textId="7AB27B27" w:rsidR="00CE357A" w:rsidRPr="006408C7" w:rsidRDefault="00CE357A" w:rsidP="00CE357A">
      <w:pPr>
        <w:pStyle w:val="NoSpacing"/>
        <w:jc w:val="right"/>
        <w:rPr>
          <w:rFonts w:ascii="Times New Roman" w:hAnsi="Times New Roman" w:cs="Times New Roman"/>
          <w:b/>
          <w:bCs/>
          <w:sz w:val="24"/>
          <w:szCs w:val="24"/>
        </w:rPr>
      </w:pPr>
      <w:r w:rsidRPr="006408C7">
        <w:rPr>
          <w:rFonts w:ascii="Times New Roman" w:hAnsi="Times New Roman" w:cs="Times New Roman"/>
          <w:b/>
          <w:bCs/>
          <w:sz w:val="24"/>
          <w:szCs w:val="24"/>
        </w:rPr>
        <w:lastRenderedPageBreak/>
        <w:t>ATTACHMENT A</w:t>
      </w:r>
    </w:p>
    <w:p w14:paraId="3935A6C4" w14:textId="2C2B91C9" w:rsidR="00CE357A" w:rsidRPr="006408C7" w:rsidRDefault="00CE357A" w:rsidP="00CE357A">
      <w:pPr>
        <w:pStyle w:val="NoSpacing"/>
        <w:rPr>
          <w:rFonts w:ascii="Times New Roman" w:hAnsi="Times New Roman" w:cs="Times New Roman"/>
          <w:sz w:val="24"/>
          <w:szCs w:val="24"/>
        </w:rPr>
      </w:pPr>
    </w:p>
    <w:p w14:paraId="1E84A75C" w14:textId="30742D6B" w:rsidR="00CE357A" w:rsidRPr="006408C7" w:rsidRDefault="00CE357A" w:rsidP="00CE357A">
      <w:pPr>
        <w:pStyle w:val="NoSpacing"/>
        <w:rPr>
          <w:rFonts w:ascii="Times New Roman" w:hAnsi="Times New Roman" w:cs="Times New Roman"/>
          <w:sz w:val="24"/>
          <w:szCs w:val="24"/>
        </w:rPr>
      </w:pPr>
      <w:r w:rsidRPr="006408C7">
        <w:rPr>
          <w:rFonts w:ascii="Times New Roman" w:hAnsi="Times New Roman" w:cs="Times New Roman"/>
          <w:b/>
          <w:bCs/>
          <w:sz w:val="24"/>
          <w:szCs w:val="24"/>
          <w:u w:val="single"/>
        </w:rPr>
        <w:t>National Health (Closing the Gap—PBS Co</w:t>
      </w:r>
      <w:r w:rsidR="005A5B78" w:rsidRPr="006408C7">
        <w:rPr>
          <w:rFonts w:ascii="Times New Roman" w:hAnsi="Times New Roman" w:cs="Times New Roman"/>
          <w:b/>
          <w:bCs/>
          <w:sz w:val="24"/>
          <w:szCs w:val="24"/>
          <w:u w:val="single"/>
        </w:rPr>
        <w:t>-</w:t>
      </w:r>
      <w:r w:rsidRPr="006408C7">
        <w:rPr>
          <w:rFonts w:ascii="Times New Roman" w:hAnsi="Times New Roman" w:cs="Times New Roman"/>
          <w:b/>
          <w:bCs/>
          <w:sz w:val="24"/>
          <w:szCs w:val="24"/>
          <w:u w:val="single"/>
        </w:rPr>
        <w:t>payment Program) Special Arrangement Amendment (Continued Dispensing) Instrument 2022</w:t>
      </w:r>
      <w:r w:rsidR="005A5B78" w:rsidRPr="006408C7">
        <w:rPr>
          <w:rFonts w:ascii="Times New Roman" w:hAnsi="Times New Roman" w:cs="Times New Roman"/>
          <w:b/>
          <w:bCs/>
          <w:sz w:val="24"/>
          <w:szCs w:val="24"/>
          <w:u w:val="single"/>
        </w:rPr>
        <w:t xml:space="preserve"> </w:t>
      </w:r>
    </w:p>
    <w:p w14:paraId="3147793F" w14:textId="1E032B59" w:rsidR="00CE357A" w:rsidRPr="006408C7" w:rsidRDefault="00CE357A" w:rsidP="00CE357A">
      <w:pPr>
        <w:pStyle w:val="NoSpacing"/>
        <w:rPr>
          <w:rFonts w:ascii="Times New Roman" w:hAnsi="Times New Roman" w:cs="Times New Roman"/>
          <w:sz w:val="24"/>
          <w:szCs w:val="24"/>
        </w:rPr>
      </w:pPr>
    </w:p>
    <w:p w14:paraId="7AA2B76A" w14:textId="17F0106E" w:rsidR="00CE357A" w:rsidRPr="006408C7" w:rsidRDefault="005A5B78" w:rsidP="00CE357A">
      <w:pPr>
        <w:pStyle w:val="NoSpacing"/>
        <w:rPr>
          <w:rFonts w:ascii="Times New Roman" w:hAnsi="Times New Roman" w:cs="Times New Roman"/>
          <w:sz w:val="24"/>
          <w:szCs w:val="24"/>
        </w:rPr>
      </w:pPr>
      <w:r w:rsidRPr="006408C7">
        <w:rPr>
          <w:rFonts w:ascii="Times New Roman" w:hAnsi="Times New Roman" w:cs="Times New Roman"/>
          <w:b/>
          <w:bCs/>
          <w:sz w:val="24"/>
          <w:szCs w:val="24"/>
        </w:rPr>
        <w:t xml:space="preserve">Section 1 </w:t>
      </w:r>
      <w:r w:rsidRPr="006408C7">
        <w:rPr>
          <w:rFonts w:ascii="Times New Roman" w:hAnsi="Times New Roman" w:cs="Times New Roman"/>
          <w:b/>
          <w:bCs/>
          <w:sz w:val="24"/>
          <w:szCs w:val="24"/>
        </w:rPr>
        <w:tab/>
        <w:t>Name</w:t>
      </w:r>
    </w:p>
    <w:p w14:paraId="6FB30C2C" w14:textId="42E6E760" w:rsidR="005A5B78" w:rsidRPr="006408C7" w:rsidRDefault="005A5B78" w:rsidP="00CE357A">
      <w:pPr>
        <w:pStyle w:val="NoSpacing"/>
        <w:rPr>
          <w:rFonts w:ascii="Times New Roman" w:hAnsi="Times New Roman" w:cs="Times New Roman"/>
          <w:sz w:val="24"/>
          <w:szCs w:val="24"/>
        </w:rPr>
      </w:pPr>
    </w:p>
    <w:p w14:paraId="190C16D7" w14:textId="710A80A9" w:rsidR="005A5B78" w:rsidRPr="006408C7" w:rsidRDefault="005A5B78" w:rsidP="005A5B78">
      <w:pPr>
        <w:pStyle w:val="NoSpacing"/>
        <w:rPr>
          <w:rFonts w:ascii="Times New Roman" w:hAnsi="Times New Roman" w:cs="Times New Roman"/>
          <w:sz w:val="24"/>
          <w:szCs w:val="24"/>
        </w:rPr>
      </w:pPr>
      <w:r w:rsidRPr="006408C7">
        <w:rPr>
          <w:rFonts w:ascii="Times New Roman" w:hAnsi="Times New Roman" w:cs="Times New Roman"/>
          <w:sz w:val="24"/>
          <w:szCs w:val="24"/>
        </w:rPr>
        <w:t>Section 1 provides that the name of the</w:t>
      </w:r>
      <w:r w:rsidR="00B163BF" w:rsidRPr="006408C7">
        <w:rPr>
          <w:rFonts w:ascii="Times New Roman" w:hAnsi="Times New Roman" w:cs="Times New Roman"/>
          <w:sz w:val="24"/>
          <w:szCs w:val="24"/>
        </w:rPr>
        <w:t xml:space="preserve"> amending</w:t>
      </w:r>
      <w:r w:rsidRPr="006408C7">
        <w:rPr>
          <w:rFonts w:ascii="Times New Roman" w:hAnsi="Times New Roman" w:cs="Times New Roman"/>
          <w:sz w:val="24"/>
          <w:szCs w:val="24"/>
        </w:rPr>
        <w:t xml:space="preserve"> instrument is the </w:t>
      </w:r>
      <w:r w:rsidRPr="006408C7">
        <w:rPr>
          <w:rFonts w:ascii="Times New Roman" w:hAnsi="Times New Roman" w:cs="Times New Roman"/>
          <w:i/>
          <w:iCs/>
          <w:sz w:val="24"/>
          <w:szCs w:val="24"/>
        </w:rPr>
        <w:t>National Health (Closing the Gap—PBS Co-payment Program) Special Arrangement Amendment (Continued Dispensing) Instrument 2022</w:t>
      </w:r>
      <w:r w:rsidR="00026B9B" w:rsidRPr="006408C7">
        <w:rPr>
          <w:rFonts w:ascii="Times New Roman" w:hAnsi="Times New Roman" w:cs="Times New Roman"/>
          <w:i/>
          <w:iCs/>
          <w:sz w:val="24"/>
          <w:szCs w:val="24"/>
        </w:rPr>
        <w:t xml:space="preserve"> </w:t>
      </w:r>
      <w:r w:rsidR="008D0DDD" w:rsidRPr="006408C7">
        <w:rPr>
          <w:rFonts w:ascii="Times New Roman" w:hAnsi="Times New Roman" w:cs="Times New Roman"/>
          <w:sz w:val="24"/>
          <w:szCs w:val="24"/>
        </w:rPr>
        <w:t xml:space="preserve">(amending instrument) </w:t>
      </w:r>
      <w:r w:rsidR="00026B9B" w:rsidRPr="006408C7">
        <w:rPr>
          <w:rFonts w:ascii="Times New Roman" w:hAnsi="Times New Roman" w:cs="Times New Roman"/>
          <w:sz w:val="24"/>
          <w:szCs w:val="24"/>
        </w:rPr>
        <w:t>and specifies the PB number as 63 of 2022</w:t>
      </w:r>
      <w:r w:rsidRPr="006408C7">
        <w:rPr>
          <w:rFonts w:ascii="Times New Roman" w:hAnsi="Times New Roman" w:cs="Times New Roman"/>
          <w:sz w:val="24"/>
          <w:szCs w:val="24"/>
        </w:rPr>
        <w:t xml:space="preserve">. </w:t>
      </w:r>
    </w:p>
    <w:p w14:paraId="721504BE" w14:textId="2B63ED4D" w:rsidR="005A5B78" w:rsidRPr="006408C7" w:rsidRDefault="005A5B78" w:rsidP="005A5B78">
      <w:pPr>
        <w:pStyle w:val="NoSpacing"/>
        <w:rPr>
          <w:rFonts w:ascii="Times New Roman" w:hAnsi="Times New Roman" w:cs="Times New Roman"/>
          <w:sz w:val="24"/>
          <w:szCs w:val="24"/>
        </w:rPr>
      </w:pPr>
    </w:p>
    <w:p w14:paraId="33937B9D" w14:textId="7AEB8DCD" w:rsidR="005A5B78" w:rsidRPr="006408C7" w:rsidRDefault="005A5B78" w:rsidP="005A5B78">
      <w:pPr>
        <w:pStyle w:val="NoSpacing"/>
        <w:rPr>
          <w:rFonts w:ascii="Times New Roman" w:hAnsi="Times New Roman" w:cs="Times New Roman"/>
          <w:b/>
          <w:bCs/>
          <w:sz w:val="24"/>
          <w:szCs w:val="24"/>
        </w:rPr>
      </w:pPr>
      <w:r w:rsidRPr="006408C7">
        <w:rPr>
          <w:rFonts w:ascii="Times New Roman" w:hAnsi="Times New Roman" w:cs="Times New Roman"/>
          <w:b/>
          <w:bCs/>
          <w:sz w:val="24"/>
          <w:szCs w:val="24"/>
        </w:rPr>
        <w:t xml:space="preserve">Section 2 </w:t>
      </w:r>
      <w:r w:rsidRPr="006408C7">
        <w:rPr>
          <w:rFonts w:ascii="Times New Roman" w:hAnsi="Times New Roman" w:cs="Times New Roman"/>
          <w:b/>
          <w:bCs/>
          <w:sz w:val="24"/>
          <w:szCs w:val="24"/>
        </w:rPr>
        <w:tab/>
        <w:t>Commencement</w:t>
      </w:r>
    </w:p>
    <w:p w14:paraId="2F471D3A" w14:textId="1C3314B4" w:rsidR="005A5B78" w:rsidRPr="006408C7" w:rsidRDefault="005A5B78" w:rsidP="00CE357A">
      <w:pPr>
        <w:pStyle w:val="NoSpacing"/>
        <w:rPr>
          <w:rFonts w:ascii="Times New Roman" w:hAnsi="Times New Roman" w:cs="Times New Roman"/>
          <w:sz w:val="24"/>
          <w:szCs w:val="24"/>
        </w:rPr>
      </w:pPr>
    </w:p>
    <w:p w14:paraId="6EADFD60" w14:textId="4D4449A3" w:rsidR="005A5B78" w:rsidRPr="006408C7" w:rsidRDefault="005A5B78"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Section 2 provides that the </w:t>
      </w:r>
      <w:r w:rsidR="00B163BF" w:rsidRPr="006408C7">
        <w:rPr>
          <w:rFonts w:ascii="Times New Roman" w:hAnsi="Times New Roman" w:cs="Times New Roman"/>
          <w:sz w:val="24"/>
          <w:szCs w:val="24"/>
        </w:rPr>
        <w:t xml:space="preserve">amending </w:t>
      </w:r>
      <w:r w:rsidRPr="006408C7">
        <w:rPr>
          <w:rFonts w:ascii="Times New Roman" w:hAnsi="Times New Roman" w:cs="Times New Roman"/>
          <w:sz w:val="24"/>
          <w:szCs w:val="24"/>
        </w:rPr>
        <w:t xml:space="preserve">instrument commences on 1 July 2022. </w:t>
      </w:r>
    </w:p>
    <w:p w14:paraId="1277C1A3" w14:textId="0A96AFF9" w:rsidR="005A5B78" w:rsidRPr="006408C7" w:rsidRDefault="005A5B78" w:rsidP="00CE357A">
      <w:pPr>
        <w:pStyle w:val="NoSpacing"/>
        <w:rPr>
          <w:rFonts w:ascii="Times New Roman" w:hAnsi="Times New Roman" w:cs="Times New Roman"/>
          <w:sz w:val="24"/>
          <w:szCs w:val="24"/>
        </w:rPr>
      </w:pPr>
    </w:p>
    <w:p w14:paraId="51E990A3" w14:textId="6BE41952" w:rsidR="005A5B78" w:rsidRPr="006408C7" w:rsidRDefault="005A5B78" w:rsidP="00CE357A">
      <w:pPr>
        <w:pStyle w:val="NoSpacing"/>
        <w:rPr>
          <w:rFonts w:ascii="Times New Roman" w:hAnsi="Times New Roman" w:cs="Times New Roman"/>
          <w:sz w:val="24"/>
          <w:szCs w:val="24"/>
        </w:rPr>
      </w:pPr>
      <w:r w:rsidRPr="006408C7">
        <w:rPr>
          <w:rFonts w:ascii="Times New Roman" w:hAnsi="Times New Roman" w:cs="Times New Roman"/>
          <w:b/>
          <w:bCs/>
          <w:sz w:val="24"/>
          <w:szCs w:val="24"/>
        </w:rPr>
        <w:t xml:space="preserve">Section 3 </w:t>
      </w:r>
      <w:r w:rsidRPr="006408C7">
        <w:rPr>
          <w:rFonts w:ascii="Times New Roman" w:hAnsi="Times New Roman" w:cs="Times New Roman"/>
          <w:b/>
          <w:bCs/>
          <w:sz w:val="24"/>
          <w:szCs w:val="24"/>
        </w:rPr>
        <w:tab/>
        <w:t xml:space="preserve">Authority </w:t>
      </w:r>
    </w:p>
    <w:p w14:paraId="64F5894E" w14:textId="28AC5F4B" w:rsidR="005A5B78" w:rsidRPr="006408C7" w:rsidRDefault="005A5B78" w:rsidP="00CE357A">
      <w:pPr>
        <w:pStyle w:val="NoSpacing"/>
        <w:rPr>
          <w:rFonts w:ascii="Times New Roman" w:hAnsi="Times New Roman" w:cs="Times New Roman"/>
          <w:sz w:val="24"/>
          <w:szCs w:val="24"/>
        </w:rPr>
      </w:pPr>
    </w:p>
    <w:p w14:paraId="77D08780" w14:textId="218A520A" w:rsidR="005A5B78" w:rsidRPr="006408C7" w:rsidRDefault="005A5B78"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Section 3 provides that the</w:t>
      </w:r>
      <w:r w:rsidR="00B163BF" w:rsidRPr="006408C7">
        <w:rPr>
          <w:rFonts w:ascii="Times New Roman" w:hAnsi="Times New Roman" w:cs="Times New Roman"/>
          <w:sz w:val="24"/>
          <w:szCs w:val="24"/>
        </w:rPr>
        <w:t xml:space="preserve"> amending</w:t>
      </w:r>
      <w:r w:rsidRPr="006408C7">
        <w:rPr>
          <w:rFonts w:ascii="Times New Roman" w:hAnsi="Times New Roman" w:cs="Times New Roman"/>
          <w:sz w:val="24"/>
          <w:szCs w:val="24"/>
        </w:rPr>
        <w:t xml:space="preserve"> instrument is made under subsection 100(2) of the </w:t>
      </w:r>
      <w:r w:rsidRPr="006408C7">
        <w:rPr>
          <w:rFonts w:ascii="Times New Roman" w:hAnsi="Times New Roman" w:cs="Times New Roman"/>
          <w:i/>
          <w:iCs/>
          <w:sz w:val="24"/>
          <w:szCs w:val="24"/>
        </w:rPr>
        <w:t>National Health Act 1953</w:t>
      </w:r>
      <w:r w:rsidRPr="006408C7">
        <w:rPr>
          <w:rFonts w:ascii="Times New Roman" w:hAnsi="Times New Roman" w:cs="Times New Roman"/>
          <w:sz w:val="24"/>
          <w:szCs w:val="24"/>
        </w:rPr>
        <w:t xml:space="preserve">. </w:t>
      </w:r>
    </w:p>
    <w:p w14:paraId="647C92BC" w14:textId="1A161203" w:rsidR="005A5B78" w:rsidRPr="006408C7" w:rsidRDefault="005A5B78" w:rsidP="00CE357A">
      <w:pPr>
        <w:pStyle w:val="NoSpacing"/>
        <w:rPr>
          <w:rFonts w:ascii="Times New Roman" w:hAnsi="Times New Roman" w:cs="Times New Roman"/>
          <w:sz w:val="24"/>
          <w:szCs w:val="24"/>
        </w:rPr>
      </w:pPr>
    </w:p>
    <w:p w14:paraId="5BBDBD27" w14:textId="1767EF1F" w:rsidR="005A5B78" w:rsidRPr="006408C7" w:rsidRDefault="005A5B78" w:rsidP="00CE357A">
      <w:pPr>
        <w:pStyle w:val="NoSpacing"/>
        <w:rPr>
          <w:rFonts w:ascii="Times New Roman" w:hAnsi="Times New Roman" w:cs="Times New Roman"/>
          <w:sz w:val="24"/>
          <w:szCs w:val="24"/>
        </w:rPr>
      </w:pPr>
      <w:r w:rsidRPr="006408C7">
        <w:rPr>
          <w:rFonts w:ascii="Times New Roman" w:hAnsi="Times New Roman" w:cs="Times New Roman"/>
          <w:b/>
          <w:bCs/>
          <w:sz w:val="24"/>
          <w:szCs w:val="24"/>
        </w:rPr>
        <w:t xml:space="preserve">Section 4 </w:t>
      </w:r>
      <w:r w:rsidRPr="006408C7">
        <w:rPr>
          <w:rFonts w:ascii="Times New Roman" w:hAnsi="Times New Roman" w:cs="Times New Roman"/>
          <w:b/>
          <w:bCs/>
          <w:sz w:val="24"/>
          <w:szCs w:val="24"/>
        </w:rPr>
        <w:tab/>
        <w:t>Schedule</w:t>
      </w:r>
    </w:p>
    <w:p w14:paraId="5B4D0D29" w14:textId="72725027" w:rsidR="005A5B78" w:rsidRPr="006408C7" w:rsidRDefault="005A5B78" w:rsidP="00CE357A">
      <w:pPr>
        <w:pStyle w:val="NoSpacing"/>
        <w:rPr>
          <w:rFonts w:ascii="Times New Roman" w:hAnsi="Times New Roman" w:cs="Times New Roman"/>
          <w:sz w:val="24"/>
          <w:szCs w:val="24"/>
        </w:rPr>
      </w:pPr>
    </w:p>
    <w:p w14:paraId="2679D51E" w14:textId="447DF557" w:rsidR="005A5B78" w:rsidRPr="006408C7" w:rsidRDefault="005A5B78"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Section 4 provides that the Schedule sets out the specific terms of amendment and repeal of each instrument, and any other item in the Schedule has effect according to its terms. </w:t>
      </w:r>
    </w:p>
    <w:p w14:paraId="0CA6E1C0" w14:textId="792F3ACB" w:rsidR="005A5B78" w:rsidRPr="006408C7" w:rsidRDefault="005A5B78" w:rsidP="00CE357A">
      <w:pPr>
        <w:pStyle w:val="NoSpacing"/>
        <w:rPr>
          <w:rFonts w:ascii="Times New Roman" w:hAnsi="Times New Roman" w:cs="Times New Roman"/>
          <w:sz w:val="24"/>
          <w:szCs w:val="24"/>
        </w:rPr>
      </w:pPr>
    </w:p>
    <w:p w14:paraId="06BEA44A" w14:textId="12360DD3" w:rsidR="00026B9B" w:rsidRPr="006408C7" w:rsidRDefault="00026B9B" w:rsidP="00026B9B">
      <w:pPr>
        <w:spacing w:after="0" w:line="240" w:lineRule="auto"/>
        <w:rPr>
          <w:rFonts w:ascii="Times New Roman" w:hAnsi="Times New Roman" w:cs="Times New Roman"/>
          <w:b/>
          <w:noProof/>
          <w:sz w:val="32"/>
          <w:szCs w:val="32"/>
        </w:rPr>
      </w:pPr>
      <w:r w:rsidRPr="006408C7">
        <w:rPr>
          <w:rFonts w:ascii="Times New Roman" w:eastAsia="Times New Roman" w:hAnsi="Times New Roman" w:cs="Times New Roman"/>
          <w:b/>
          <w:sz w:val="32"/>
          <w:szCs w:val="32"/>
          <w:lang w:eastAsia="en-AU"/>
        </w:rPr>
        <w:t>Schedule 1</w:t>
      </w:r>
      <w:r w:rsidRPr="006408C7">
        <w:rPr>
          <w:rFonts w:ascii="Times New Roman" w:hAnsi="Times New Roman" w:cs="Times New Roman"/>
          <w:b/>
          <w:noProof/>
          <w:sz w:val="32"/>
          <w:szCs w:val="32"/>
        </w:rPr>
        <w:t>—Amendments</w:t>
      </w:r>
    </w:p>
    <w:p w14:paraId="497696F9" w14:textId="77777777" w:rsidR="005A5B78" w:rsidRPr="006408C7" w:rsidRDefault="005A5B78" w:rsidP="00CE357A">
      <w:pPr>
        <w:pStyle w:val="NoSpacing"/>
        <w:rPr>
          <w:rFonts w:ascii="Times New Roman" w:hAnsi="Times New Roman" w:cs="Times New Roman"/>
          <w:sz w:val="24"/>
          <w:szCs w:val="24"/>
        </w:rPr>
      </w:pPr>
    </w:p>
    <w:p w14:paraId="333F9328" w14:textId="51AFA541" w:rsidR="00CE357A" w:rsidRPr="006408C7" w:rsidRDefault="005A5B78" w:rsidP="00CE357A">
      <w:pPr>
        <w:pStyle w:val="NoSpacing"/>
        <w:rPr>
          <w:rFonts w:ascii="Times New Roman" w:hAnsi="Times New Roman" w:cs="Times New Roman"/>
          <w:b/>
          <w:bCs/>
          <w:sz w:val="24"/>
          <w:szCs w:val="24"/>
        </w:rPr>
      </w:pPr>
      <w:r w:rsidRPr="006408C7">
        <w:rPr>
          <w:rFonts w:ascii="Times New Roman" w:hAnsi="Times New Roman" w:cs="Times New Roman"/>
          <w:b/>
          <w:bCs/>
          <w:sz w:val="24"/>
          <w:szCs w:val="24"/>
        </w:rPr>
        <w:t>Item 1</w:t>
      </w:r>
      <w:r w:rsidR="00545AAC" w:rsidRPr="006408C7">
        <w:rPr>
          <w:rFonts w:ascii="Times New Roman" w:hAnsi="Times New Roman" w:cs="Times New Roman"/>
          <w:b/>
          <w:bCs/>
          <w:sz w:val="24"/>
          <w:szCs w:val="24"/>
        </w:rPr>
        <w:t xml:space="preserve"> – Subsection 6(3)</w:t>
      </w:r>
    </w:p>
    <w:p w14:paraId="6562236F" w14:textId="31FE4D2F" w:rsidR="005A5B78" w:rsidRPr="006408C7" w:rsidRDefault="005A5B78" w:rsidP="00CE357A">
      <w:pPr>
        <w:pStyle w:val="NoSpacing"/>
        <w:rPr>
          <w:rFonts w:ascii="Times New Roman" w:hAnsi="Times New Roman" w:cs="Times New Roman"/>
          <w:sz w:val="24"/>
          <w:szCs w:val="24"/>
        </w:rPr>
      </w:pPr>
    </w:p>
    <w:p w14:paraId="03E3D6F3" w14:textId="3A4B3CBF" w:rsidR="005A5B78" w:rsidRPr="006408C7" w:rsidRDefault="005A5B78"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Item 1 repeals subsection 6(3) of the </w:t>
      </w:r>
      <w:r w:rsidRPr="006408C7">
        <w:rPr>
          <w:rFonts w:ascii="Times New Roman" w:hAnsi="Times New Roman" w:cs="Times New Roman"/>
          <w:i/>
          <w:iCs/>
          <w:sz w:val="24"/>
          <w:szCs w:val="24"/>
        </w:rPr>
        <w:t>National Health (Closing the Gap—PBS Co-payment Program) Special Arrangement 2016</w:t>
      </w:r>
      <w:r w:rsidR="00026B9B" w:rsidRPr="006408C7">
        <w:rPr>
          <w:rFonts w:ascii="Times New Roman" w:hAnsi="Times New Roman" w:cs="Times New Roman"/>
          <w:sz w:val="24"/>
          <w:szCs w:val="24"/>
        </w:rPr>
        <w:t xml:space="preserve"> </w:t>
      </w:r>
      <w:r w:rsidR="008D0DDD" w:rsidRPr="006408C7">
        <w:rPr>
          <w:rFonts w:ascii="Times New Roman" w:hAnsi="Times New Roman" w:cs="Times New Roman"/>
          <w:sz w:val="24"/>
          <w:szCs w:val="24"/>
        </w:rPr>
        <w:t xml:space="preserve">(2016 </w:t>
      </w:r>
      <w:r w:rsidR="0065358D" w:rsidRPr="006408C7">
        <w:rPr>
          <w:rFonts w:ascii="Times New Roman" w:hAnsi="Times New Roman" w:cs="Times New Roman"/>
          <w:sz w:val="24"/>
          <w:szCs w:val="24"/>
        </w:rPr>
        <w:t>CTG</w:t>
      </w:r>
      <w:r w:rsidR="008D0DDD" w:rsidRPr="006408C7">
        <w:rPr>
          <w:rFonts w:ascii="Times New Roman" w:hAnsi="Times New Roman" w:cs="Times New Roman"/>
          <w:sz w:val="24"/>
          <w:szCs w:val="24"/>
        </w:rPr>
        <w:t xml:space="preserve"> instrument) </w:t>
      </w:r>
      <w:r w:rsidR="00026B9B" w:rsidRPr="006408C7">
        <w:rPr>
          <w:rFonts w:ascii="Times New Roman" w:hAnsi="Times New Roman" w:cs="Times New Roman"/>
          <w:sz w:val="24"/>
          <w:szCs w:val="24"/>
        </w:rPr>
        <w:t xml:space="preserve">which provides that the </w:t>
      </w:r>
      <w:r w:rsidR="0065358D" w:rsidRPr="006408C7">
        <w:rPr>
          <w:rFonts w:ascii="Times New Roman" w:hAnsi="Times New Roman" w:cs="Times New Roman"/>
          <w:sz w:val="24"/>
          <w:szCs w:val="24"/>
        </w:rPr>
        <w:t>special arrangements under the 2015 CTG instrument</w:t>
      </w:r>
      <w:r w:rsidR="00026B9B" w:rsidRPr="006408C7">
        <w:rPr>
          <w:rFonts w:ascii="Times New Roman" w:hAnsi="Times New Roman" w:cs="Times New Roman"/>
          <w:sz w:val="24"/>
          <w:szCs w:val="24"/>
        </w:rPr>
        <w:t xml:space="preserve"> does not apply to continued dispensing under subsection 89A(1) of the </w:t>
      </w:r>
      <w:r w:rsidR="00026B9B" w:rsidRPr="006408C7">
        <w:rPr>
          <w:rFonts w:ascii="Times New Roman" w:hAnsi="Times New Roman" w:cs="Times New Roman"/>
          <w:i/>
          <w:iCs/>
          <w:sz w:val="24"/>
          <w:szCs w:val="24"/>
        </w:rPr>
        <w:t>National Health Act 1953</w:t>
      </w:r>
      <w:r w:rsidR="00026B9B" w:rsidRPr="006408C7">
        <w:rPr>
          <w:rFonts w:ascii="Times New Roman" w:hAnsi="Times New Roman" w:cs="Times New Roman"/>
          <w:sz w:val="24"/>
          <w:szCs w:val="24"/>
        </w:rPr>
        <w:t xml:space="preserve">. </w:t>
      </w:r>
      <w:r w:rsidR="0065358D" w:rsidRPr="006408C7">
        <w:rPr>
          <w:rFonts w:ascii="Times New Roman" w:hAnsi="Times New Roman" w:cs="Times New Roman"/>
          <w:sz w:val="24"/>
          <w:szCs w:val="24"/>
        </w:rPr>
        <w:t xml:space="preserve">This is a consequential amendment resulting from the remake of the </w:t>
      </w:r>
      <w:r w:rsidR="0065358D" w:rsidRPr="006408C7">
        <w:rPr>
          <w:rFonts w:ascii="Times New Roman" w:hAnsi="Times New Roman" w:cs="Times New Roman"/>
          <w:i/>
          <w:iCs/>
          <w:sz w:val="24"/>
          <w:szCs w:val="24"/>
        </w:rPr>
        <w:t xml:space="preserve">National Health (Continued Dispensing) Determination 2012, </w:t>
      </w:r>
      <w:r w:rsidR="0065358D" w:rsidRPr="006408C7">
        <w:rPr>
          <w:rFonts w:ascii="Times New Roman" w:hAnsi="Times New Roman" w:cs="Times New Roman"/>
          <w:sz w:val="24"/>
          <w:szCs w:val="24"/>
        </w:rPr>
        <w:t>which effectively expands the list of pharmaceutical benefits that may be supplied without a prescription by an approved pharmacist. In effect, this repeal</w:t>
      </w:r>
      <w:r w:rsidR="00026B9B" w:rsidRPr="006408C7">
        <w:rPr>
          <w:rFonts w:ascii="Times New Roman" w:hAnsi="Times New Roman" w:cs="Times New Roman"/>
          <w:sz w:val="24"/>
          <w:szCs w:val="24"/>
        </w:rPr>
        <w:t xml:space="preserve"> </w:t>
      </w:r>
      <w:r w:rsidR="008D0DDD" w:rsidRPr="006408C7">
        <w:rPr>
          <w:rFonts w:ascii="Times New Roman" w:hAnsi="Times New Roman" w:cs="Times New Roman"/>
          <w:sz w:val="24"/>
          <w:szCs w:val="24"/>
        </w:rPr>
        <w:t xml:space="preserve">allows medicines provided under the </w:t>
      </w:r>
      <w:r w:rsidR="0065358D" w:rsidRPr="006408C7">
        <w:rPr>
          <w:rFonts w:ascii="Times New Roman" w:hAnsi="Times New Roman" w:cs="Times New Roman"/>
          <w:sz w:val="24"/>
          <w:szCs w:val="24"/>
        </w:rPr>
        <w:t>C</w:t>
      </w:r>
      <w:r w:rsidR="000F613A" w:rsidRPr="006408C7">
        <w:rPr>
          <w:rFonts w:ascii="Times New Roman" w:hAnsi="Times New Roman" w:cs="Times New Roman"/>
          <w:sz w:val="24"/>
          <w:szCs w:val="24"/>
        </w:rPr>
        <w:t>losing the Gap – PBS Co-payment</w:t>
      </w:r>
      <w:r w:rsidR="0065358D" w:rsidRPr="006408C7">
        <w:rPr>
          <w:rFonts w:ascii="Times New Roman" w:hAnsi="Times New Roman" w:cs="Times New Roman"/>
          <w:sz w:val="24"/>
          <w:szCs w:val="24"/>
        </w:rPr>
        <w:t xml:space="preserve"> Program</w:t>
      </w:r>
      <w:r w:rsidR="008D0DDD" w:rsidRPr="006408C7">
        <w:rPr>
          <w:rFonts w:ascii="Times New Roman" w:hAnsi="Times New Roman" w:cs="Times New Roman"/>
          <w:sz w:val="24"/>
          <w:szCs w:val="24"/>
        </w:rPr>
        <w:t xml:space="preserve"> to be available under Continued </w:t>
      </w:r>
      <w:r w:rsidR="0065358D" w:rsidRPr="006408C7">
        <w:rPr>
          <w:rFonts w:ascii="Times New Roman" w:hAnsi="Times New Roman" w:cs="Times New Roman"/>
          <w:sz w:val="24"/>
          <w:szCs w:val="24"/>
        </w:rPr>
        <w:t>D</w:t>
      </w:r>
      <w:r w:rsidR="008D0DDD" w:rsidRPr="006408C7">
        <w:rPr>
          <w:rFonts w:ascii="Times New Roman" w:hAnsi="Times New Roman" w:cs="Times New Roman"/>
          <w:sz w:val="24"/>
          <w:szCs w:val="24"/>
        </w:rPr>
        <w:t xml:space="preserve">ispensing, </w:t>
      </w:r>
      <w:r w:rsidR="00026B9B" w:rsidRPr="006408C7">
        <w:rPr>
          <w:rFonts w:ascii="Times New Roman" w:hAnsi="Times New Roman" w:cs="Times New Roman"/>
          <w:sz w:val="24"/>
          <w:szCs w:val="24"/>
        </w:rPr>
        <w:t xml:space="preserve">provided the medicines are available under new Continued Dispensing </w:t>
      </w:r>
      <w:r w:rsidR="006474DE" w:rsidRPr="006408C7">
        <w:rPr>
          <w:rFonts w:ascii="Times New Roman" w:hAnsi="Times New Roman" w:cs="Times New Roman"/>
          <w:sz w:val="24"/>
          <w:szCs w:val="24"/>
        </w:rPr>
        <w:t>a</w:t>
      </w:r>
      <w:r w:rsidR="0065358D" w:rsidRPr="006408C7">
        <w:rPr>
          <w:rFonts w:ascii="Times New Roman" w:hAnsi="Times New Roman" w:cs="Times New Roman"/>
          <w:sz w:val="24"/>
          <w:szCs w:val="24"/>
        </w:rPr>
        <w:t>rrangements and was made on or after the commencement of this amending instrument.</w:t>
      </w:r>
    </w:p>
    <w:p w14:paraId="009D6A29" w14:textId="77777777" w:rsidR="005A5B78" w:rsidRPr="006408C7" w:rsidRDefault="005A5B78" w:rsidP="00CE357A">
      <w:pPr>
        <w:pStyle w:val="NoSpacing"/>
        <w:rPr>
          <w:rFonts w:ascii="Times New Roman" w:hAnsi="Times New Roman" w:cs="Times New Roman"/>
          <w:sz w:val="24"/>
          <w:szCs w:val="24"/>
        </w:rPr>
      </w:pPr>
    </w:p>
    <w:p w14:paraId="0223AC44" w14:textId="60FB910D" w:rsidR="005A5B78" w:rsidRPr="006408C7" w:rsidRDefault="005A5B78" w:rsidP="00CE357A">
      <w:pPr>
        <w:pStyle w:val="NoSpacing"/>
        <w:rPr>
          <w:rFonts w:ascii="Times New Roman" w:hAnsi="Times New Roman" w:cs="Times New Roman"/>
          <w:b/>
          <w:bCs/>
          <w:sz w:val="24"/>
          <w:szCs w:val="24"/>
        </w:rPr>
      </w:pPr>
      <w:r w:rsidRPr="006408C7">
        <w:rPr>
          <w:rFonts w:ascii="Times New Roman" w:hAnsi="Times New Roman" w:cs="Times New Roman"/>
          <w:b/>
          <w:bCs/>
          <w:sz w:val="24"/>
          <w:szCs w:val="24"/>
        </w:rPr>
        <w:t>Item 2</w:t>
      </w:r>
      <w:r w:rsidR="00545AAC" w:rsidRPr="006408C7">
        <w:rPr>
          <w:rFonts w:ascii="Times New Roman" w:hAnsi="Times New Roman" w:cs="Times New Roman"/>
          <w:b/>
          <w:bCs/>
          <w:sz w:val="24"/>
          <w:szCs w:val="24"/>
        </w:rPr>
        <w:t xml:space="preserve"> – Part 2 (heading)</w:t>
      </w:r>
    </w:p>
    <w:p w14:paraId="14959B90" w14:textId="5071B010" w:rsidR="005A5B78" w:rsidRPr="006408C7" w:rsidRDefault="005A5B78" w:rsidP="00CE357A">
      <w:pPr>
        <w:pStyle w:val="NoSpacing"/>
        <w:rPr>
          <w:rFonts w:ascii="Times New Roman" w:hAnsi="Times New Roman" w:cs="Times New Roman"/>
          <w:sz w:val="24"/>
          <w:szCs w:val="24"/>
        </w:rPr>
      </w:pPr>
    </w:p>
    <w:p w14:paraId="1BCF84BF" w14:textId="385548B5" w:rsidR="00B163BF" w:rsidRPr="006408C7" w:rsidRDefault="00B163BF" w:rsidP="00B163BF">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Item 2 repeals the heading </w:t>
      </w:r>
      <w:r w:rsidR="00026B9B" w:rsidRPr="006408C7">
        <w:rPr>
          <w:rFonts w:ascii="Times New Roman" w:hAnsi="Times New Roman" w:cs="Times New Roman"/>
          <w:sz w:val="24"/>
          <w:szCs w:val="24"/>
        </w:rPr>
        <w:t>of</w:t>
      </w:r>
      <w:r w:rsidRPr="006408C7">
        <w:rPr>
          <w:rFonts w:ascii="Times New Roman" w:hAnsi="Times New Roman" w:cs="Times New Roman"/>
          <w:sz w:val="24"/>
          <w:szCs w:val="24"/>
        </w:rPr>
        <w:t xml:space="preserve"> </w:t>
      </w:r>
      <w:r w:rsidR="00545AAC" w:rsidRPr="006408C7">
        <w:rPr>
          <w:rFonts w:ascii="Times New Roman" w:hAnsi="Times New Roman" w:cs="Times New Roman"/>
          <w:sz w:val="24"/>
          <w:szCs w:val="24"/>
        </w:rPr>
        <w:t>“Transitional/application provisions”</w:t>
      </w:r>
      <w:r w:rsidRPr="006408C7">
        <w:rPr>
          <w:rFonts w:ascii="Times New Roman" w:hAnsi="Times New Roman" w:cs="Times New Roman"/>
          <w:sz w:val="24"/>
          <w:szCs w:val="24"/>
        </w:rPr>
        <w:t xml:space="preserve"> </w:t>
      </w:r>
      <w:r w:rsidR="00026B9B" w:rsidRPr="006408C7">
        <w:rPr>
          <w:rFonts w:ascii="Times New Roman" w:hAnsi="Times New Roman" w:cs="Times New Roman"/>
          <w:sz w:val="24"/>
          <w:szCs w:val="24"/>
        </w:rPr>
        <w:t xml:space="preserve">and substitutes it with a new heading </w:t>
      </w:r>
      <w:r w:rsidR="00545AAC" w:rsidRPr="006408C7">
        <w:rPr>
          <w:rFonts w:ascii="Times New Roman" w:hAnsi="Times New Roman" w:cs="Times New Roman"/>
          <w:sz w:val="24"/>
          <w:szCs w:val="24"/>
        </w:rPr>
        <w:t>of “</w:t>
      </w:r>
      <w:r w:rsidRPr="006408C7">
        <w:rPr>
          <w:rFonts w:ascii="Times New Roman" w:hAnsi="Times New Roman" w:cs="Times New Roman"/>
          <w:sz w:val="24"/>
          <w:szCs w:val="24"/>
        </w:rPr>
        <w:t>Part 2—Application, savings and transitional provisions” and</w:t>
      </w:r>
      <w:r w:rsidR="00026B9B" w:rsidRPr="006408C7">
        <w:rPr>
          <w:rFonts w:ascii="Times New Roman" w:hAnsi="Times New Roman" w:cs="Times New Roman"/>
          <w:sz w:val="24"/>
          <w:szCs w:val="24"/>
        </w:rPr>
        <w:t xml:space="preserve"> </w:t>
      </w:r>
      <w:r w:rsidR="000F613A" w:rsidRPr="006408C7">
        <w:rPr>
          <w:rFonts w:ascii="Times New Roman" w:hAnsi="Times New Roman" w:cs="Times New Roman"/>
          <w:sz w:val="24"/>
          <w:szCs w:val="24"/>
        </w:rPr>
        <w:t>also inserts a</w:t>
      </w:r>
      <w:r w:rsidR="00026B9B" w:rsidRPr="006408C7">
        <w:rPr>
          <w:rFonts w:ascii="Times New Roman" w:hAnsi="Times New Roman" w:cs="Times New Roman"/>
          <w:sz w:val="24"/>
          <w:szCs w:val="24"/>
        </w:rPr>
        <w:t xml:space="preserve"> new subheading</w:t>
      </w:r>
      <w:r w:rsidR="00545AAC" w:rsidRPr="006408C7">
        <w:rPr>
          <w:rFonts w:ascii="Times New Roman" w:hAnsi="Times New Roman" w:cs="Times New Roman"/>
          <w:sz w:val="24"/>
          <w:szCs w:val="24"/>
        </w:rPr>
        <w:t xml:space="preserve"> of</w:t>
      </w:r>
      <w:r w:rsidRPr="006408C7">
        <w:rPr>
          <w:rFonts w:ascii="Times New Roman" w:hAnsi="Times New Roman" w:cs="Times New Roman"/>
          <w:sz w:val="24"/>
          <w:szCs w:val="24"/>
        </w:rPr>
        <w:t xml:space="preserve"> “Division 1—Transitional provisions relating to old Special Arrangement”. </w:t>
      </w:r>
      <w:r w:rsidR="00545AAC" w:rsidRPr="006408C7">
        <w:rPr>
          <w:rFonts w:ascii="Times New Roman" w:hAnsi="Times New Roman" w:cs="Times New Roman"/>
          <w:sz w:val="24"/>
          <w:szCs w:val="24"/>
        </w:rPr>
        <w:t>This amendment clarifies that Division 1</w:t>
      </w:r>
      <w:r w:rsidR="000F613A" w:rsidRPr="006408C7">
        <w:rPr>
          <w:rFonts w:ascii="Times New Roman" w:hAnsi="Times New Roman" w:cs="Times New Roman"/>
          <w:sz w:val="24"/>
          <w:szCs w:val="24"/>
        </w:rPr>
        <w:t xml:space="preserve">, containing sections 15 to 18 </w:t>
      </w:r>
      <w:r w:rsidR="00545AAC" w:rsidRPr="006408C7">
        <w:rPr>
          <w:rFonts w:ascii="Times New Roman" w:hAnsi="Times New Roman" w:cs="Times New Roman"/>
          <w:sz w:val="24"/>
          <w:szCs w:val="24"/>
        </w:rPr>
        <w:t xml:space="preserve">of the </w:t>
      </w:r>
      <w:r w:rsidR="008D0DDD" w:rsidRPr="006408C7">
        <w:rPr>
          <w:rFonts w:ascii="Times New Roman" w:hAnsi="Times New Roman" w:cs="Times New Roman"/>
          <w:sz w:val="24"/>
          <w:szCs w:val="24"/>
        </w:rPr>
        <w:t xml:space="preserve">2016 </w:t>
      </w:r>
      <w:r w:rsidR="0065358D" w:rsidRPr="006408C7">
        <w:rPr>
          <w:rFonts w:ascii="Times New Roman" w:hAnsi="Times New Roman" w:cs="Times New Roman"/>
          <w:sz w:val="24"/>
          <w:szCs w:val="24"/>
        </w:rPr>
        <w:t xml:space="preserve">CTG </w:t>
      </w:r>
      <w:r w:rsidR="008D0DDD" w:rsidRPr="006408C7">
        <w:rPr>
          <w:rFonts w:ascii="Times New Roman" w:hAnsi="Times New Roman" w:cs="Times New Roman"/>
          <w:sz w:val="24"/>
          <w:szCs w:val="24"/>
        </w:rPr>
        <w:t>instrument</w:t>
      </w:r>
      <w:r w:rsidR="00545AAC" w:rsidRPr="006408C7">
        <w:rPr>
          <w:rFonts w:ascii="Times New Roman" w:hAnsi="Times New Roman" w:cs="Times New Roman"/>
          <w:i/>
          <w:iCs/>
          <w:sz w:val="24"/>
          <w:szCs w:val="24"/>
        </w:rPr>
        <w:t xml:space="preserve"> </w:t>
      </w:r>
      <w:r w:rsidR="00545AAC" w:rsidRPr="006408C7">
        <w:rPr>
          <w:rFonts w:ascii="Times New Roman" w:hAnsi="Times New Roman" w:cs="Times New Roman"/>
          <w:sz w:val="24"/>
          <w:szCs w:val="24"/>
        </w:rPr>
        <w:t xml:space="preserve">specifically applies to transitional provisions relating to the </w:t>
      </w:r>
      <w:r w:rsidR="0065358D" w:rsidRPr="006408C7">
        <w:rPr>
          <w:rFonts w:ascii="Times New Roman" w:hAnsi="Times New Roman" w:cs="Times New Roman"/>
          <w:sz w:val="24"/>
          <w:szCs w:val="24"/>
        </w:rPr>
        <w:t>2016 CTG instrument</w:t>
      </w:r>
      <w:r w:rsidR="008D0DDD" w:rsidRPr="006408C7">
        <w:rPr>
          <w:rFonts w:ascii="Times New Roman" w:hAnsi="Times New Roman" w:cs="Times New Roman"/>
          <w:sz w:val="24"/>
          <w:szCs w:val="24"/>
        </w:rPr>
        <w:t xml:space="preserve"> </w:t>
      </w:r>
      <w:r w:rsidR="00545AAC" w:rsidRPr="006408C7">
        <w:rPr>
          <w:rFonts w:ascii="Times New Roman" w:hAnsi="Times New Roman" w:cs="Times New Roman"/>
          <w:sz w:val="24"/>
          <w:szCs w:val="24"/>
        </w:rPr>
        <w:t>and not transitional provisions of th</w:t>
      </w:r>
      <w:r w:rsidR="000F613A" w:rsidRPr="006408C7">
        <w:rPr>
          <w:rFonts w:ascii="Times New Roman" w:hAnsi="Times New Roman" w:cs="Times New Roman"/>
          <w:sz w:val="24"/>
          <w:szCs w:val="24"/>
        </w:rPr>
        <w:t>is</w:t>
      </w:r>
      <w:r w:rsidR="00545AAC" w:rsidRPr="006408C7">
        <w:rPr>
          <w:rFonts w:ascii="Times New Roman" w:hAnsi="Times New Roman" w:cs="Times New Roman"/>
          <w:sz w:val="24"/>
          <w:szCs w:val="24"/>
        </w:rPr>
        <w:t xml:space="preserve"> amending instrument.</w:t>
      </w:r>
    </w:p>
    <w:p w14:paraId="347C3379" w14:textId="77777777" w:rsidR="00B163BF" w:rsidRPr="006408C7" w:rsidRDefault="00B163BF" w:rsidP="00CE357A">
      <w:pPr>
        <w:pStyle w:val="NoSpacing"/>
        <w:rPr>
          <w:rFonts w:ascii="Times New Roman" w:hAnsi="Times New Roman" w:cs="Times New Roman"/>
          <w:sz w:val="24"/>
          <w:szCs w:val="24"/>
        </w:rPr>
      </w:pPr>
    </w:p>
    <w:p w14:paraId="52786DBD" w14:textId="0EC8A533" w:rsidR="005A5B78" w:rsidRPr="006408C7" w:rsidRDefault="005A5B78" w:rsidP="00CE357A">
      <w:pPr>
        <w:pStyle w:val="NoSpacing"/>
        <w:rPr>
          <w:rFonts w:ascii="Times New Roman" w:hAnsi="Times New Roman" w:cs="Times New Roman"/>
          <w:b/>
          <w:bCs/>
          <w:sz w:val="24"/>
          <w:szCs w:val="24"/>
        </w:rPr>
      </w:pPr>
      <w:r w:rsidRPr="006408C7">
        <w:rPr>
          <w:rFonts w:ascii="Times New Roman" w:hAnsi="Times New Roman" w:cs="Times New Roman"/>
          <w:b/>
          <w:bCs/>
          <w:sz w:val="24"/>
          <w:szCs w:val="24"/>
        </w:rPr>
        <w:t>Item 3</w:t>
      </w:r>
      <w:r w:rsidR="00545AAC" w:rsidRPr="006408C7">
        <w:rPr>
          <w:rFonts w:ascii="Times New Roman" w:hAnsi="Times New Roman" w:cs="Times New Roman"/>
          <w:b/>
          <w:bCs/>
          <w:sz w:val="24"/>
          <w:szCs w:val="24"/>
        </w:rPr>
        <w:t xml:space="preserve"> – Section 15</w:t>
      </w:r>
    </w:p>
    <w:p w14:paraId="22038129" w14:textId="4939F594" w:rsidR="00B163BF" w:rsidRPr="006408C7" w:rsidRDefault="00B163BF" w:rsidP="00CE357A">
      <w:pPr>
        <w:pStyle w:val="NoSpacing"/>
        <w:rPr>
          <w:rFonts w:ascii="Times New Roman" w:hAnsi="Times New Roman" w:cs="Times New Roman"/>
          <w:b/>
          <w:bCs/>
          <w:sz w:val="24"/>
          <w:szCs w:val="24"/>
        </w:rPr>
      </w:pPr>
    </w:p>
    <w:p w14:paraId="0DA47517" w14:textId="5AB41FA9" w:rsidR="00545AAC" w:rsidRPr="006408C7" w:rsidRDefault="00545AAC"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Item 3 omits the words “In this Part” and substitutes it with “In this Division”. This is a </w:t>
      </w:r>
      <w:r w:rsidR="008D0DDD" w:rsidRPr="006408C7">
        <w:rPr>
          <w:rFonts w:ascii="Times New Roman" w:hAnsi="Times New Roman" w:cs="Times New Roman"/>
          <w:sz w:val="24"/>
          <w:szCs w:val="24"/>
        </w:rPr>
        <w:t>consequential amendment resulting from the amendment in item 2.</w:t>
      </w:r>
    </w:p>
    <w:p w14:paraId="3F2620C7" w14:textId="77777777" w:rsidR="00545AAC" w:rsidRPr="006408C7" w:rsidRDefault="00545AAC" w:rsidP="00CE357A">
      <w:pPr>
        <w:pStyle w:val="NoSpacing"/>
        <w:rPr>
          <w:rFonts w:ascii="Times New Roman" w:hAnsi="Times New Roman" w:cs="Times New Roman"/>
          <w:sz w:val="24"/>
          <w:szCs w:val="24"/>
        </w:rPr>
      </w:pPr>
    </w:p>
    <w:p w14:paraId="5967410E" w14:textId="77777777" w:rsidR="00545AAC" w:rsidRPr="006408C7" w:rsidRDefault="00545AAC" w:rsidP="00CE357A">
      <w:pPr>
        <w:pStyle w:val="NoSpacing"/>
        <w:rPr>
          <w:rFonts w:ascii="Times New Roman" w:hAnsi="Times New Roman" w:cs="Times New Roman"/>
          <w:sz w:val="24"/>
          <w:szCs w:val="24"/>
        </w:rPr>
      </w:pPr>
      <w:r w:rsidRPr="006408C7">
        <w:rPr>
          <w:rFonts w:ascii="Times New Roman" w:hAnsi="Times New Roman" w:cs="Times New Roman"/>
          <w:b/>
          <w:bCs/>
          <w:sz w:val="24"/>
          <w:szCs w:val="24"/>
        </w:rPr>
        <w:t xml:space="preserve">Item 4 – At the end of the instrument </w:t>
      </w:r>
    </w:p>
    <w:p w14:paraId="7A300E95" w14:textId="77777777" w:rsidR="008D0DDD" w:rsidRPr="006408C7" w:rsidRDefault="008D0DDD" w:rsidP="00CE357A">
      <w:pPr>
        <w:pStyle w:val="NoSpacing"/>
        <w:rPr>
          <w:rFonts w:ascii="Times New Roman" w:hAnsi="Times New Roman" w:cs="Times New Roman"/>
          <w:sz w:val="24"/>
          <w:szCs w:val="24"/>
        </w:rPr>
      </w:pPr>
    </w:p>
    <w:p w14:paraId="3DF37B15" w14:textId="329D94B9" w:rsidR="008D0DDD" w:rsidRPr="006408C7" w:rsidRDefault="00545AAC" w:rsidP="00CE357A">
      <w:pPr>
        <w:pStyle w:val="NoSpacing"/>
        <w:rPr>
          <w:rFonts w:ascii="Times New Roman" w:hAnsi="Times New Roman" w:cs="Times New Roman"/>
          <w:sz w:val="24"/>
          <w:szCs w:val="24"/>
        </w:rPr>
      </w:pPr>
      <w:r w:rsidRPr="006408C7">
        <w:rPr>
          <w:rFonts w:ascii="Times New Roman" w:hAnsi="Times New Roman" w:cs="Times New Roman"/>
          <w:sz w:val="24"/>
          <w:szCs w:val="24"/>
        </w:rPr>
        <w:t>Item 4</w:t>
      </w:r>
      <w:r w:rsidR="00B163BF" w:rsidRPr="006408C7">
        <w:rPr>
          <w:rFonts w:ascii="Times New Roman" w:hAnsi="Times New Roman" w:cs="Times New Roman"/>
          <w:sz w:val="24"/>
          <w:szCs w:val="24"/>
        </w:rPr>
        <w:t xml:space="preserve"> adds a new</w:t>
      </w:r>
      <w:r w:rsidRPr="006408C7">
        <w:rPr>
          <w:rFonts w:ascii="Times New Roman" w:hAnsi="Times New Roman" w:cs="Times New Roman"/>
          <w:sz w:val="24"/>
          <w:szCs w:val="24"/>
        </w:rPr>
        <w:t xml:space="preserve"> Division 2</w:t>
      </w:r>
      <w:r w:rsidR="008D0DDD" w:rsidRPr="006408C7">
        <w:rPr>
          <w:rFonts w:ascii="Times New Roman" w:hAnsi="Times New Roman" w:cs="Times New Roman"/>
          <w:sz w:val="24"/>
          <w:szCs w:val="24"/>
        </w:rPr>
        <w:t xml:space="preserve"> with the heading “Amendment made by the National Health (Closing the Gap—PBS Co-payment Program) Special Arrangement Amendment (Continued Dispensing) Instrument 2022” and inserts new clause 19 which provides that the repeal of subsection 6(3) of the 2016 Special Arrangement Instrument relates to the supply of a pharmaceutical benefit without a prescription for that supply made on and after 1 July 2022. </w:t>
      </w:r>
      <w:r w:rsidR="0065358D" w:rsidRPr="006408C7">
        <w:rPr>
          <w:rFonts w:ascii="Times New Roman" w:hAnsi="Times New Roman" w:cs="Times New Roman"/>
          <w:sz w:val="24"/>
          <w:szCs w:val="24"/>
        </w:rPr>
        <w:t>This means continued dispensing only applies to medicines supplied under the C</w:t>
      </w:r>
      <w:r w:rsidR="000F613A" w:rsidRPr="006408C7">
        <w:rPr>
          <w:rFonts w:ascii="Times New Roman" w:hAnsi="Times New Roman" w:cs="Times New Roman"/>
          <w:sz w:val="24"/>
          <w:szCs w:val="24"/>
        </w:rPr>
        <w:t>losing the Gap – PBS Co-Payment</w:t>
      </w:r>
      <w:r w:rsidR="0065358D" w:rsidRPr="006408C7">
        <w:rPr>
          <w:rFonts w:ascii="Times New Roman" w:hAnsi="Times New Roman" w:cs="Times New Roman"/>
          <w:sz w:val="24"/>
          <w:szCs w:val="24"/>
        </w:rPr>
        <w:t xml:space="preserve"> Program (where available under new Continued Dispensing </w:t>
      </w:r>
      <w:r w:rsidR="006474DE" w:rsidRPr="006408C7">
        <w:rPr>
          <w:rFonts w:ascii="Times New Roman" w:hAnsi="Times New Roman" w:cs="Times New Roman"/>
          <w:sz w:val="24"/>
          <w:szCs w:val="24"/>
        </w:rPr>
        <w:t>a</w:t>
      </w:r>
      <w:r w:rsidR="0065358D" w:rsidRPr="006408C7">
        <w:rPr>
          <w:rFonts w:ascii="Times New Roman" w:hAnsi="Times New Roman" w:cs="Times New Roman"/>
          <w:sz w:val="24"/>
          <w:szCs w:val="24"/>
        </w:rPr>
        <w:t xml:space="preserve">rrangements) on or after the commencement of this amending instrument. </w:t>
      </w:r>
    </w:p>
    <w:p w14:paraId="3C59FF96" w14:textId="63AF0318" w:rsidR="008D0DDD" w:rsidRPr="006408C7" w:rsidRDefault="008D0DDD" w:rsidP="00CE357A">
      <w:pPr>
        <w:pStyle w:val="NoSpacing"/>
        <w:rPr>
          <w:rFonts w:ascii="Times New Roman" w:hAnsi="Times New Roman" w:cs="Times New Roman"/>
          <w:sz w:val="24"/>
          <w:szCs w:val="24"/>
        </w:rPr>
      </w:pPr>
    </w:p>
    <w:p w14:paraId="4C16953F" w14:textId="77777777" w:rsidR="008D0DDD" w:rsidRPr="006408C7" w:rsidRDefault="008D0DDD" w:rsidP="00CE357A">
      <w:pPr>
        <w:pStyle w:val="NoSpacing"/>
        <w:rPr>
          <w:rFonts w:ascii="Times New Roman" w:hAnsi="Times New Roman" w:cs="Times New Roman"/>
          <w:sz w:val="24"/>
          <w:szCs w:val="24"/>
        </w:rPr>
      </w:pPr>
    </w:p>
    <w:p w14:paraId="767DBD3A" w14:textId="0C0BB3A2" w:rsidR="00D9722C" w:rsidRPr="006408C7" w:rsidRDefault="00D9722C" w:rsidP="00CE357A">
      <w:pPr>
        <w:pStyle w:val="NoSpacing"/>
        <w:rPr>
          <w:rFonts w:ascii="Times New Roman" w:hAnsi="Times New Roman" w:cs="Times New Roman"/>
          <w:sz w:val="24"/>
          <w:szCs w:val="24"/>
        </w:rPr>
      </w:pPr>
    </w:p>
    <w:p w14:paraId="3DD7E9F3" w14:textId="07AEC3B4" w:rsidR="00CE357A" w:rsidRPr="006408C7" w:rsidRDefault="00CE357A">
      <w:pPr>
        <w:rPr>
          <w:rFonts w:ascii="Times New Roman" w:hAnsi="Times New Roman" w:cs="Times New Roman"/>
          <w:b/>
          <w:bCs/>
          <w:sz w:val="24"/>
          <w:szCs w:val="24"/>
        </w:rPr>
      </w:pPr>
      <w:r w:rsidRPr="006408C7">
        <w:rPr>
          <w:rFonts w:ascii="Times New Roman" w:hAnsi="Times New Roman" w:cs="Times New Roman"/>
          <w:sz w:val="24"/>
          <w:szCs w:val="24"/>
        </w:rPr>
        <w:br w:type="page"/>
      </w:r>
    </w:p>
    <w:p w14:paraId="17946157" w14:textId="15BEE727" w:rsidR="00CE357A" w:rsidRPr="006408C7" w:rsidRDefault="00CE357A" w:rsidP="00CE357A">
      <w:pPr>
        <w:pStyle w:val="NoSpacing"/>
        <w:jc w:val="right"/>
        <w:rPr>
          <w:rFonts w:ascii="Times New Roman" w:hAnsi="Times New Roman" w:cs="Times New Roman"/>
          <w:b/>
          <w:bCs/>
          <w:sz w:val="24"/>
          <w:szCs w:val="24"/>
        </w:rPr>
      </w:pPr>
      <w:r w:rsidRPr="006408C7">
        <w:rPr>
          <w:rFonts w:ascii="Times New Roman" w:hAnsi="Times New Roman" w:cs="Times New Roman"/>
          <w:b/>
          <w:bCs/>
          <w:sz w:val="24"/>
          <w:szCs w:val="24"/>
        </w:rPr>
        <w:lastRenderedPageBreak/>
        <w:t>ATTACHMENT B</w:t>
      </w:r>
    </w:p>
    <w:p w14:paraId="6EDED5F6" w14:textId="77777777" w:rsidR="00CE357A" w:rsidRPr="006408C7" w:rsidRDefault="00CE357A" w:rsidP="00CE357A">
      <w:pPr>
        <w:pStyle w:val="NoSpacing"/>
        <w:jc w:val="center"/>
        <w:rPr>
          <w:rFonts w:ascii="Times New Roman" w:hAnsi="Times New Roman" w:cs="Times New Roman"/>
          <w:b/>
          <w:bCs/>
          <w:sz w:val="24"/>
          <w:szCs w:val="24"/>
        </w:rPr>
      </w:pPr>
    </w:p>
    <w:p w14:paraId="57B67C30" w14:textId="10538340" w:rsidR="00CE357A" w:rsidRPr="006408C7" w:rsidRDefault="00CE357A" w:rsidP="00CE357A">
      <w:pPr>
        <w:pStyle w:val="NoSpacing"/>
        <w:jc w:val="center"/>
        <w:rPr>
          <w:rFonts w:ascii="Times New Roman" w:hAnsi="Times New Roman" w:cs="Times New Roman"/>
          <w:b/>
          <w:bCs/>
          <w:sz w:val="24"/>
          <w:szCs w:val="24"/>
        </w:rPr>
      </w:pPr>
      <w:r w:rsidRPr="006408C7">
        <w:rPr>
          <w:rFonts w:ascii="Times New Roman" w:hAnsi="Times New Roman" w:cs="Times New Roman"/>
          <w:b/>
          <w:bCs/>
          <w:sz w:val="24"/>
          <w:szCs w:val="24"/>
        </w:rPr>
        <w:t>Statement of Compatibility with Human Rights</w:t>
      </w:r>
    </w:p>
    <w:p w14:paraId="4169BBB9" w14:textId="75C3228B" w:rsidR="00CE357A" w:rsidRPr="006408C7" w:rsidRDefault="00CE357A" w:rsidP="00CE357A">
      <w:pPr>
        <w:pStyle w:val="NoSpacing"/>
        <w:rPr>
          <w:rFonts w:ascii="Times New Roman" w:hAnsi="Times New Roman" w:cs="Times New Roman"/>
          <w:sz w:val="24"/>
          <w:szCs w:val="24"/>
        </w:rPr>
      </w:pPr>
    </w:p>
    <w:p w14:paraId="5A112927" w14:textId="76ABBF61" w:rsidR="00CE357A" w:rsidRPr="006408C7" w:rsidRDefault="00BE22D3" w:rsidP="00BE22D3">
      <w:pPr>
        <w:pStyle w:val="NoSpacing"/>
        <w:jc w:val="center"/>
        <w:rPr>
          <w:rFonts w:ascii="Times New Roman" w:hAnsi="Times New Roman" w:cs="Times New Roman"/>
          <w:i/>
          <w:iCs/>
          <w:sz w:val="24"/>
          <w:szCs w:val="24"/>
        </w:rPr>
      </w:pPr>
      <w:r w:rsidRPr="006408C7">
        <w:rPr>
          <w:rFonts w:ascii="Times New Roman" w:hAnsi="Times New Roman" w:cs="Times New Roman"/>
          <w:i/>
          <w:iCs/>
          <w:sz w:val="24"/>
          <w:szCs w:val="24"/>
        </w:rPr>
        <w:t>Prepared in accordance with Part 3 of the Human Rights (Parliamentary Scrutiny) Act 2011</w:t>
      </w:r>
    </w:p>
    <w:p w14:paraId="35D9E88C" w14:textId="03BB0387" w:rsidR="00BE22D3" w:rsidRPr="006408C7" w:rsidRDefault="00BE22D3" w:rsidP="00BE22D3">
      <w:pPr>
        <w:pStyle w:val="NoSpacing"/>
        <w:jc w:val="center"/>
        <w:rPr>
          <w:rFonts w:ascii="Times New Roman" w:hAnsi="Times New Roman" w:cs="Times New Roman"/>
          <w:i/>
          <w:iCs/>
          <w:sz w:val="24"/>
          <w:szCs w:val="24"/>
        </w:rPr>
      </w:pPr>
    </w:p>
    <w:p w14:paraId="3882FC27" w14:textId="77124685" w:rsidR="00BE22D3" w:rsidRPr="006408C7" w:rsidRDefault="00BE22D3" w:rsidP="00BE22D3">
      <w:pPr>
        <w:pStyle w:val="NoSpacing"/>
        <w:jc w:val="center"/>
        <w:rPr>
          <w:rFonts w:ascii="Times New Roman" w:hAnsi="Times New Roman" w:cs="Times New Roman"/>
          <w:sz w:val="24"/>
          <w:szCs w:val="24"/>
        </w:rPr>
      </w:pPr>
      <w:r w:rsidRPr="006408C7">
        <w:rPr>
          <w:rFonts w:ascii="Times New Roman" w:hAnsi="Times New Roman" w:cs="Times New Roman"/>
          <w:b/>
          <w:bCs/>
          <w:i/>
          <w:iCs/>
          <w:sz w:val="24"/>
          <w:szCs w:val="24"/>
        </w:rPr>
        <w:t>National Health (Closing the Gap—PBS Co</w:t>
      </w:r>
      <w:r w:rsidR="00114321" w:rsidRPr="006408C7">
        <w:rPr>
          <w:rFonts w:ascii="Times New Roman" w:hAnsi="Times New Roman" w:cs="Times New Roman"/>
          <w:b/>
          <w:bCs/>
          <w:i/>
          <w:iCs/>
          <w:sz w:val="24"/>
          <w:szCs w:val="24"/>
        </w:rPr>
        <w:t>-</w:t>
      </w:r>
      <w:r w:rsidRPr="006408C7">
        <w:rPr>
          <w:rFonts w:ascii="Times New Roman" w:hAnsi="Times New Roman" w:cs="Times New Roman"/>
          <w:b/>
          <w:bCs/>
          <w:i/>
          <w:iCs/>
          <w:sz w:val="24"/>
          <w:szCs w:val="24"/>
        </w:rPr>
        <w:t>payment Program) Special Arrangement Amendment (Continued Dispensing) Instrument 2022</w:t>
      </w:r>
    </w:p>
    <w:p w14:paraId="2C06517C" w14:textId="0970D419" w:rsidR="00BE22D3" w:rsidRPr="006408C7" w:rsidRDefault="00BE22D3" w:rsidP="00BE22D3">
      <w:pPr>
        <w:pStyle w:val="NoSpacing"/>
        <w:jc w:val="center"/>
        <w:rPr>
          <w:rFonts w:ascii="Times New Roman" w:hAnsi="Times New Roman" w:cs="Times New Roman"/>
          <w:sz w:val="24"/>
          <w:szCs w:val="24"/>
        </w:rPr>
      </w:pPr>
    </w:p>
    <w:p w14:paraId="48857296" w14:textId="5C579F60" w:rsidR="00BE22D3" w:rsidRPr="006408C7" w:rsidRDefault="00BE22D3" w:rsidP="00BE22D3">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6408C7">
        <w:rPr>
          <w:rFonts w:ascii="Times New Roman" w:hAnsi="Times New Roman" w:cs="Times New Roman"/>
          <w:i/>
          <w:iCs/>
          <w:sz w:val="24"/>
          <w:szCs w:val="24"/>
        </w:rPr>
        <w:t>Human Rights (Parliamentary Scrutiny) Act 2011</w:t>
      </w:r>
      <w:r w:rsidRPr="006408C7">
        <w:rPr>
          <w:rFonts w:ascii="Times New Roman" w:hAnsi="Times New Roman" w:cs="Times New Roman"/>
          <w:sz w:val="24"/>
          <w:szCs w:val="24"/>
        </w:rPr>
        <w:t xml:space="preserve">. </w:t>
      </w:r>
    </w:p>
    <w:p w14:paraId="288A16A5" w14:textId="54937994" w:rsidR="00BE22D3" w:rsidRPr="006408C7" w:rsidRDefault="00BE22D3" w:rsidP="00BE22D3">
      <w:pPr>
        <w:pStyle w:val="NoSpacing"/>
        <w:rPr>
          <w:rFonts w:ascii="Times New Roman" w:hAnsi="Times New Roman" w:cs="Times New Roman"/>
          <w:sz w:val="24"/>
          <w:szCs w:val="24"/>
        </w:rPr>
      </w:pPr>
    </w:p>
    <w:p w14:paraId="44A4F0A9" w14:textId="01E90C20" w:rsidR="00006FD5" w:rsidRPr="006408C7" w:rsidRDefault="00BE22D3" w:rsidP="00B163BF">
      <w:pPr>
        <w:pStyle w:val="NoSpacing"/>
        <w:rPr>
          <w:rFonts w:ascii="Times New Roman" w:hAnsi="Times New Roman" w:cs="Times New Roman"/>
          <w:b/>
          <w:bCs/>
          <w:sz w:val="24"/>
          <w:szCs w:val="24"/>
        </w:rPr>
      </w:pPr>
      <w:r w:rsidRPr="006408C7">
        <w:rPr>
          <w:rFonts w:ascii="Times New Roman" w:hAnsi="Times New Roman" w:cs="Times New Roman"/>
          <w:b/>
          <w:bCs/>
          <w:sz w:val="24"/>
          <w:szCs w:val="24"/>
        </w:rPr>
        <w:t xml:space="preserve">Overview of the </w:t>
      </w:r>
      <w:r w:rsidR="00B163BF" w:rsidRPr="006408C7">
        <w:rPr>
          <w:rFonts w:ascii="Times New Roman" w:hAnsi="Times New Roman" w:cs="Times New Roman"/>
          <w:b/>
          <w:bCs/>
          <w:sz w:val="24"/>
          <w:szCs w:val="24"/>
        </w:rPr>
        <w:t xml:space="preserve">amending </w:t>
      </w:r>
      <w:r w:rsidRPr="006408C7">
        <w:rPr>
          <w:rFonts w:ascii="Times New Roman" w:hAnsi="Times New Roman" w:cs="Times New Roman"/>
          <w:b/>
          <w:bCs/>
          <w:sz w:val="24"/>
          <w:szCs w:val="24"/>
        </w:rPr>
        <w:t xml:space="preserve">instrument </w:t>
      </w:r>
    </w:p>
    <w:p w14:paraId="6482D9D3" w14:textId="77777777" w:rsidR="0065358D" w:rsidRPr="006408C7" w:rsidRDefault="0065358D" w:rsidP="00B163BF">
      <w:pPr>
        <w:pStyle w:val="NoSpacing"/>
        <w:rPr>
          <w:rFonts w:ascii="Times New Roman" w:hAnsi="Times New Roman" w:cs="Times New Roman"/>
          <w:sz w:val="24"/>
          <w:szCs w:val="24"/>
        </w:rPr>
      </w:pPr>
    </w:p>
    <w:p w14:paraId="5F1D9CA9" w14:textId="7B0EE1E5" w:rsidR="00006FD5" w:rsidRPr="006408C7" w:rsidRDefault="00B163BF" w:rsidP="00B163BF">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The </w:t>
      </w:r>
      <w:r w:rsidRPr="006408C7">
        <w:rPr>
          <w:rFonts w:ascii="Times New Roman" w:hAnsi="Times New Roman" w:cs="Times New Roman"/>
          <w:i/>
          <w:iCs/>
          <w:sz w:val="24"/>
          <w:szCs w:val="24"/>
        </w:rPr>
        <w:t>National Health (Closing the Gap—PBS Co</w:t>
      </w:r>
      <w:r w:rsidR="00092B2F" w:rsidRPr="006408C7">
        <w:rPr>
          <w:rFonts w:ascii="Times New Roman" w:hAnsi="Times New Roman" w:cs="Times New Roman"/>
          <w:i/>
          <w:iCs/>
          <w:sz w:val="24"/>
          <w:szCs w:val="24"/>
        </w:rPr>
        <w:t>-</w:t>
      </w:r>
      <w:r w:rsidRPr="006408C7">
        <w:rPr>
          <w:rFonts w:ascii="Times New Roman" w:hAnsi="Times New Roman" w:cs="Times New Roman"/>
          <w:i/>
          <w:iCs/>
          <w:sz w:val="24"/>
          <w:szCs w:val="24"/>
        </w:rPr>
        <w:t>payment Program) Special Arrangement Amendment (Continued Dispensing) Instrument 2022</w:t>
      </w:r>
      <w:r w:rsidRPr="006408C7">
        <w:rPr>
          <w:rFonts w:ascii="Times New Roman" w:hAnsi="Times New Roman" w:cs="Times New Roman"/>
          <w:sz w:val="24"/>
          <w:szCs w:val="24"/>
        </w:rPr>
        <w:t xml:space="preserve"> </w:t>
      </w:r>
      <w:r w:rsidR="003B47F5" w:rsidRPr="006408C7">
        <w:rPr>
          <w:rFonts w:ascii="Times New Roman" w:hAnsi="Times New Roman" w:cs="Times New Roman"/>
          <w:sz w:val="24"/>
          <w:szCs w:val="24"/>
        </w:rPr>
        <w:t xml:space="preserve">amends the </w:t>
      </w:r>
      <w:r w:rsidR="003B47F5" w:rsidRPr="006408C7">
        <w:rPr>
          <w:rFonts w:ascii="Times New Roman" w:hAnsi="Times New Roman" w:cs="Times New Roman"/>
          <w:i/>
          <w:iCs/>
          <w:sz w:val="24"/>
          <w:szCs w:val="24"/>
        </w:rPr>
        <w:t>National Health (Closing the Gap—PBS Co-payment Program) Special Arrangement 2016</w:t>
      </w:r>
      <w:r w:rsidR="003B47F5" w:rsidRPr="006408C7">
        <w:rPr>
          <w:rFonts w:ascii="Times New Roman" w:hAnsi="Times New Roman" w:cs="Times New Roman"/>
          <w:sz w:val="24"/>
          <w:szCs w:val="24"/>
        </w:rPr>
        <w:t xml:space="preserve"> </w:t>
      </w:r>
      <w:r w:rsidR="00006FD5" w:rsidRPr="006408C7">
        <w:rPr>
          <w:rFonts w:ascii="Times New Roman" w:hAnsi="Times New Roman" w:cs="Times New Roman"/>
          <w:sz w:val="24"/>
          <w:szCs w:val="24"/>
        </w:rPr>
        <w:t xml:space="preserve">to </w:t>
      </w:r>
      <w:r w:rsidR="000F613A" w:rsidRPr="006408C7">
        <w:rPr>
          <w:rFonts w:ascii="Times New Roman" w:hAnsi="Times New Roman" w:cs="Times New Roman"/>
          <w:sz w:val="24"/>
          <w:szCs w:val="24"/>
        </w:rPr>
        <w:t xml:space="preserve">allow medicines supplied under the Closing the Gap – PBS Co-payment Program to apply to Continued Dispensing under subsection 89A(1) of the </w:t>
      </w:r>
      <w:r w:rsidR="000F613A" w:rsidRPr="006408C7">
        <w:rPr>
          <w:rFonts w:ascii="Times New Roman" w:hAnsi="Times New Roman" w:cs="Times New Roman"/>
          <w:i/>
          <w:iCs/>
          <w:sz w:val="24"/>
          <w:szCs w:val="24"/>
        </w:rPr>
        <w:t>National Health Act 1953</w:t>
      </w:r>
      <w:r w:rsidR="002F4709" w:rsidRPr="006408C7">
        <w:rPr>
          <w:rFonts w:ascii="Times New Roman" w:hAnsi="Times New Roman" w:cs="Times New Roman"/>
          <w:sz w:val="24"/>
          <w:szCs w:val="24"/>
        </w:rPr>
        <w:t xml:space="preserve">, where those </w:t>
      </w:r>
      <w:r w:rsidR="00AD2DAB" w:rsidRPr="006408C7">
        <w:rPr>
          <w:rFonts w:ascii="Times New Roman" w:hAnsi="Times New Roman" w:cs="Times New Roman"/>
          <w:sz w:val="24"/>
          <w:szCs w:val="24"/>
        </w:rPr>
        <w:t>pharmaceutical benefit</w:t>
      </w:r>
      <w:r w:rsidR="002F4709" w:rsidRPr="006408C7">
        <w:rPr>
          <w:rFonts w:ascii="Times New Roman" w:hAnsi="Times New Roman" w:cs="Times New Roman"/>
          <w:sz w:val="24"/>
          <w:szCs w:val="24"/>
        </w:rPr>
        <w:t xml:space="preserve">s are available under the Continued Dispensing </w:t>
      </w:r>
      <w:r w:rsidR="006474DE" w:rsidRPr="006408C7">
        <w:rPr>
          <w:rFonts w:ascii="Times New Roman" w:hAnsi="Times New Roman" w:cs="Times New Roman"/>
          <w:sz w:val="24"/>
          <w:szCs w:val="24"/>
        </w:rPr>
        <w:t>a</w:t>
      </w:r>
      <w:r w:rsidR="002F4709" w:rsidRPr="006408C7">
        <w:rPr>
          <w:rFonts w:ascii="Times New Roman" w:hAnsi="Times New Roman" w:cs="Times New Roman"/>
          <w:sz w:val="24"/>
          <w:szCs w:val="24"/>
        </w:rPr>
        <w:t>rrangements</w:t>
      </w:r>
      <w:r w:rsidR="00006FD5" w:rsidRPr="006408C7">
        <w:rPr>
          <w:rFonts w:ascii="Times New Roman" w:hAnsi="Times New Roman" w:cs="Times New Roman"/>
          <w:sz w:val="24"/>
          <w:szCs w:val="24"/>
        </w:rPr>
        <w:t xml:space="preserve">. </w:t>
      </w:r>
    </w:p>
    <w:p w14:paraId="19309D35" w14:textId="77777777" w:rsidR="00006FD5" w:rsidRPr="006408C7" w:rsidRDefault="00006FD5" w:rsidP="00B163BF">
      <w:pPr>
        <w:pStyle w:val="NoSpacing"/>
        <w:rPr>
          <w:rFonts w:ascii="Times New Roman" w:hAnsi="Times New Roman" w:cs="Times New Roman"/>
          <w:sz w:val="24"/>
          <w:szCs w:val="24"/>
        </w:rPr>
      </w:pPr>
    </w:p>
    <w:p w14:paraId="0DDE1A11" w14:textId="347EDCCA" w:rsidR="00BE22D3" w:rsidRPr="006408C7" w:rsidRDefault="00006FD5" w:rsidP="002F4709">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These are consequential </w:t>
      </w:r>
      <w:r w:rsidR="0065358D" w:rsidRPr="006408C7">
        <w:rPr>
          <w:rFonts w:ascii="Times New Roman" w:hAnsi="Times New Roman" w:cs="Times New Roman"/>
          <w:sz w:val="24"/>
          <w:szCs w:val="24"/>
        </w:rPr>
        <w:t xml:space="preserve">amendments </w:t>
      </w:r>
      <w:r w:rsidRPr="006408C7">
        <w:rPr>
          <w:rFonts w:ascii="Times New Roman" w:hAnsi="Times New Roman" w:cs="Times New Roman"/>
          <w:sz w:val="24"/>
          <w:szCs w:val="24"/>
        </w:rPr>
        <w:t xml:space="preserve">resulting from the remake of the </w:t>
      </w:r>
      <w:r w:rsidR="002F4709" w:rsidRPr="006408C7">
        <w:rPr>
          <w:rFonts w:ascii="Times New Roman" w:hAnsi="Times New Roman" w:cs="Times New Roman"/>
          <w:i/>
          <w:iCs/>
          <w:sz w:val="24"/>
          <w:szCs w:val="24"/>
        </w:rPr>
        <w:t>National Health (Continued Dispensing) Determination 2012</w:t>
      </w:r>
      <w:r w:rsidRPr="006408C7">
        <w:rPr>
          <w:rFonts w:ascii="Times New Roman" w:hAnsi="Times New Roman" w:cs="Times New Roman"/>
          <w:sz w:val="24"/>
          <w:szCs w:val="24"/>
        </w:rPr>
        <w:t>, and reflect the recommendation</w:t>
      </w:r>
      <w:r w:rsidR="002F4709" w:rsidRPr="006408C7">
        <w:rPr>
          <w:rFonts w:ascii="Times New Roman" w:hAnsi="Times New Roman" w:cs="Times New Roman"/>
          <w:sz w:val="24"/>
          <w:szCs w:val="24"/>
        </w:rPr>
        <w:t xml:space="preserve"> </w:t>
      </w:r>
      <w:r w:rsidR="0065358D" w:rsidRPr="006408C7">
        <w:rPr>
          <w:rFonts w:ascii="Times New Roman" w:hAnsi="Times New Roman" w:cs="Times New Roman"/>
          <w:sz w:val="24"/>
          <w:szCs w:val="24"/>
        </w:rPr>
        <w:t xml:space="preserve">made </w:t>
      </w:r>
      <w:r w:rsidR="00AD2DAB" w:rsidRPr="006408C7">
        <w:rPr>
          <w:rFonts w:ascii="Times New Roman" w:hAnsi="Times New Roman" w:cs="Times New Roman"/>
          <w:sz w:val="24"/>
          <w:szCs w:val="24"/>
        </w:rPr>
        <w:t>by</w:t>
      </w:r>
      <w:r w:rsidR="002F4709" w:rsidRPr="006408C7">
        <w:rPr>
          <w:rFonts w:ascii="Times New Roman" w:hAnsi="Times New Roman" w:cs="Times New Roman"/>
          <w:sz w:val="24"/>
          <w:szCs w:val="24"/>
        </w:rPr>
        <w:t xml:space="preserve"> the PBAC </w:t>
      </w:r>
      <w:r w:rsidR="0065358D" w:rsidRPr="006408C7">
        <w:rPr>
          <w:rFonts w:ascii="Times New Roman" w:hAnsi="Times New Roman" w:cs="Times New Roman"/>
          <w:sz w:val="24"/>
          <w:szCs w:val="24"/>
        </w:rPr>
        <w:t xml:space="preserve">in November 2021 </w:t>
      </w:r>
      <w:r w:rsidR="002F4709" w:rsidRPr="006408C7">
        <w:rPr>
          <w:rFonts w:ascii="Times New Roman" w:hAnsi="Times New Roman" w:cs="Times New Roman"/>
          <w:sz w:val="24"/>
          <w:szCs w:val="24"/>
        </w:rPr>
        <w:t xml:space="preserve">that </w:t>
      </w:r>
      <w:r w:rsidR="00184C0E" w:rsidRPr="006408C7">
        <w:rPr>
          <w:rFonts w:ascii="Times New Roman" w:hAnsi="Times New Roman" w:cs="Times New Roman"/>
          <w:sz w:val="24"/>
          <w:szCs w:val="24"/>
        </w:rPr>
        <w:t>pharmaceutical benefit</w:t>
      </w:r>
      <w:r w:rsidR="002F4709" w:rsidRPr="006408C7">
        <w:rPr>
          <w:rFonts w:ascii="Times New Roman" w:hAnsi="Times New Roman" w:cs="Times New Roman"/>
          <w:sz w:val="24"/>
          <w:szCs w:val="24"/>
        </w:rPr>
        <w:t xml:space="preserve">s supplied under the Closing the Gap PBS Co-Payment Program should be able to </w:t>
      </w:r>
      <w:r w:rsidR="00AD2DAB" w:rsidRPr="006408C7">
        <w:rPr>
          <w:rFonts w:ascii="Times New Roman" w:hAnsi="Times New Roman" w:cs="Times New Roman"/>
          <w:sz w:val="24"/>
          <w:szCs w:val="24"/>
        </w:rPr>
        <w:t xml:space="preserve">be </w:t>
      </w:r>
      <w:r w:rsidR="002F4709" w:rsidRPr="006408C7">
        <w:rPr>
          <w:rFonts w:ascii="Times New Roman" w:hAnsi="Times New Roman" w:cs="Times New Roman"/>
          <w:sz w:val="24"/>
          <w:szCs w:val="24"/>
        </w:rPr>
        <w:t xml:space="preserve">supplied under Continued Dispensing. </w:t>
      </w:r>
    </w:p>
    <w:p w14:paraId="2A6BD4BC" w14:textId="05CD0C2A" w:rsidR="00B163BF" w:rsidRPr="006408C7" w:rsidRDefault="00B163BF" w:rsidP="00B163BF">
      <w:pPr>
        <w:pStyle w:val="NoSpacing"/>
        <w:rPr>
          <w:rFonts w:ascii="Times New Roman" w:hAnsi="Times New Roman" w:cs="Times New Roman"/>
          <w:sz w:val="24"/>
          <w:szCs w:val="24"/>
        </w:rPr>
      </w:pPr>
    </w:p>
    <w:p w14:paraId="26584EE6" w14:textId="0AEB6852" w:rsidR="00B163BF" w:rsidRPr="006408C7" w:rsidRDefault="00B163BF" w:rsidP="00B163BF">
      <w:pPr>
        <w:pStyle w:val="NoSpacing"/>
        <w:rPr>
          <w:rFonts w:ascii="Times New Roman" w:hAnsi="Times New Roman" w:cs="Times New Roman"/>
          <w:b/>
          <w:bCs/>
          <w:sz w:val="24"/>
          <w:szCs w:val="24"/>
        </w:rPr>
      </w:pPr>
      <w:r w:rsidRPr="006408C7">
        <w:rPr>
          <w:rFonts w:ascii="Times New Roman" w:hAnsi="Times New Roman" w:cs="Times New Roman"/>
          <w:b/>
          <w:bCs/>
          <w:sz w:val="24"/>
          <w:szCs w:val="24"/>
        </w:rPr>
        <w:t>Human rights implications</w:t>
      </w:r>
    </w:p>
    <w:p w14:paraId="040DD527" w14:textId="77777777" w:rsidR="0065358D" w:rsidRPr="006408C7" w:rsidRDefault="0065358D" w:rsidP="00B163BF">
      <w:pPr>
        <w:pStyle w:val="NoSpacing"/>
        <w:rPr>
          <w:rFonts w:ascii="Times New Roman" w:hAnsi="Times New Roman" w:cs="Times New Roman"/>
          <w:sz w:val="24"/>
          <w:szCs w:val="24"/>
        </w:rPr>
      </w:pPr>
    </w:p>
    <w:p w14:paraId="53585EDA" w14:textId="18C671B0" w:rsidR="00416161" w:rsidRPr="006408C7" w:rsidRDefault="00D75DF1" w:rsidP="00B163BF">
      <w:pPr>
        <w:pStyle w:val="NoSpacing"/>
        <w:rPr>
          <w:rFonts w:ascii="Times New Roman" w:hAnsi="Times New Roman" w:cs="Times New Roman"/>
          <w:sz w:val="24"/>
          <w:szCs w:val="24"/>
        </w:rPr>
      </w:pPr>
      <w:r w:rsidRPr="006408C7">
        <w:rPr>
          <w:rFonts w:ascii="Times New Roman" w:hAnsi="Times New Roman" w:cs="Times New Roman"/>
          <w:sz w:val="24"/>
          <w:szCs w:val="24"/>
        </w:rPr>
        <w:t>This instrument engages</w:t>
      </w:r>
      <w:r w:rsidR="0065358D" w:rsidRPr="006408C7">
        <w:rPr>
          <w:rFonts w:ascii="Times New Roman" w:hAnsi="Times New Roman" w:cs="Times New Roman"/>
          <w:sz w:val="24"/>
          <w:szCs w:val="24"/>
        </w:rPr>
        <w:t xml:space="preserve"> with </w:t>
      </w:r>
      <w:r w:rsidR="000F613A" w:rsidRPr="006408C7">
        <w:rPr>
          <w:rFonts w:ascii="Times New Roman" w:hAnsi="Times New Roman" w:cs="Times New Roman"/>
          <w:sz w:val="24"/>
          <w:szCs w:val="24"/>
        </w:rPr>
        <w:t xml:space="preserve">Article </w:t>
      </w:r>
      <w:r w:rsidR="00646ED2" w:rsidRPr="006408C7">
        <w:rPr>
          <w:rFonts w:ascii="Times New Roman" w:hAnsi="Times New Roman" w:cs="Times New Roman"/>
          <w:sz w:val="24"/>
          <w:szCs w:val="24"/>
        </w:rPr>
        <w:t>12</w:t>
      </w:r>
      <w:r w:rsidR="0065358D" w:rsidRPr="006408C7">
        <w:rPr>
          <w:rFonts w:ascii="Times New Roman" w:hAnsi="Times New Roman" w:cs="Times New Roman"/>
          <w:sz w:val="24"/>
          <w:szCs w:val="24"/>
        </w:rPr>
        <w:t>(1)</w:t>
      </w:r>
      <w:r w:rsidR="00646ED2" w:rsidRPr="006408C7">
        <w:rPr>
          <w:rFonts w:ascii="Times New Roman" w:hAnsi="Times New Roman" w:cs="Times New Roman"/>
          <w:sz w:val="24"/>
          <w:szCs w:val="24"/>
        </w:rPr>
        <w:t xml:space="preserve"> of the International Covenant on Economic, Social and Cultural Rights by </w:t>
      </w:r>
      <w:r w:rsidR="00416161" w:rsidRPr="006408C7">
        <w:rPr>
          <w:rFonts w:ascii="Times New Roman" w:hAnsi="Times New Roman" w:cs="Times New Roman"/>
          <w:sz w:val="24"/>
          <w:szCs w:val="24"/>
        </w:rPr>
        <w:t>promoting</w:t>
      </w:r>
      <w:r w:rsidR="00646ED2" w:rsidRPr="006408C7">
        <w:rPr>
          <w:rFonts w:ascii="Times New Roman" w:hAnsi="Times New Roman" w:cs="Times New Roman"/>
          <w:sz w:val="24"/>
          <w:szCs w:val="24"/>
        </w:rPr>
        <w:t xml:space="preserve"> the right</w:t>
      </w:r>
      <w:r w:rsidR="00416161" w:rsidRPr="006408C7">
        <w:rPr>
          <w:rFonts w:ascii="Times New Roman" w:hAnsi="Times New Roman" w:cs="Times New Roman"/>
          <w:sz w:val="24"/>
          <w:szCs w:val="24"/>
        </w:rPr>
        <w:t xml:space="preserve"> of everyone to </w:t>
      </w:r>
      <w:r w:rsidR="00646ED2" w:rsidRPr="006408C7">
        <w:rPr>
          <w:rFonts w:ascii="Times New Roman" w:hAnsi="Times New Roman" w:cs="Times New Roman"/>
          <w:sz w:val="24"/>
          <w:szCs w:val="24"/>
        </w:rPr>
        <w:t xml:space="preserve">the enjoyment of the highest attainable standard of physical and mental health. </w:t>
      </w:r>
    </w:p>
    <w:p w14:paraId="0F67840D" w14:textId="77777777" w:rsidR="00416161" w:rsidRPr="006408C7" w:rsidRDefault="00416161" w:rsidP="00B163BF">
      <w:pPr>
        <w:pStyle w:val="NoSpacing"/>
        <w:rPr>
          <w:rFonts w:ascii="Times New Roman" w:hAnsi="Times New Roman" w:cs="Times New Roman"/>
          <w:sz w:val="24"/>
          <w:szCs w:val="24"/>
        </w:rPr>
      </w:pPr>
    </w:p>
    <w:p w14:paraId="7220C6D6" w14:textId="28FCA55A" w:rsidR="00B163BF" w:rsidRPr="006408C7" w:rsidRDefault="000F613A" w:rsidP="000F613A">
      <w:pPr>
        <w:pStyle w:val="NoSpacing"/>
        <w:rPr>
          <w:rFonts w:ascii="Times New Roman" w:hAnsi="Times New Roman" w:cs="Times New Roman"/>
          <w:sz w:val="24"/>
          <w:szCs w:val="24"/>
        </w:rPr>
      </w:pPr>
      <w:r w:rsidRPr="006408C7">
        <w:rPr>
          <w:rFonts w:ascii="Times New Roman" w:hAnsi="Times New Roman" w:cs="Times New Roman"/>
          <w:sz w:val="24"/>
          <w:szCs w:val="24"/>
        </w:rPr>
        <w:t>By expanding Continued Dispensing arrangements and including its application to pharmaceutical benefits supplied under the Closing the Gap – PBS Co-Payment Program</w:t>
      </w:r>
      <w:r w:rsidR="006474DE" w:rsidRPr="006408C7">
        <w:rPr>
          <w:rFonts w:ascii="Times New Roman" w:hAnsi="Times New Roman" w:cs="Times New Roman"/>
          <w:sz w:val="24"/>
          <w:szCs w:val="24"/>
        </w:rPr>
        <w:t>, this amending instrument</w:t>
      </w:r>
      <w:r w:rsidRPr="006408C7">
        <w:rPr>
          <w:rFonts w:ascii="Times New Roman" w:hAnsi="Times New Roman" w:cs="Times New Roman"/>
          <w:sz w:val="24"/>
          <w:szCs w:val="24"/>
        </w:rPr>
        <w:t xml:space="preserve"> promotes </w:t>
      </w:r>
      <w:r w:rsidR="006474DE" w:rsidRPr="006408C7">
        <w:rPr>
          <w:rFonts w:ascii="Times New Roman" w:hAnsi="Times New Roman" w:cs="Times New Roman"/>
          <w:sz w:val="24"/>
          <w:szCs w:val="24"/>
        </w:rPr>
        <w:t>the human right to health</w:t>
      </w:r>
      <w:r w:rsidRPr="006408C7">
        <w:rPr>
          <w:rFonts w:ascii="Times New Roman" w:hAnsi="Times New Roman" w:cs="Times New Roman"/>
          <w:sz w:val="24"/>
          <w:szCs w:val="24"/>
        </w:rPr>
        <w:t xml:space="preserve"> by allowing marginalised groups to access PBS benefits where necessary and </w:t>
      </w:r>
      <w:r w:rsidR="00416161" w:rsidRPr="006408C7">
        <w:rPr>
          <w:rFonts w:ascii="Times New Roman" w:hAnsi="Times New Roman" w:cs="Times New Roman"/>
          <w:sz w:val="24"/>
          <w:szCs w:val="24"/>
        </w:rPr>
        <w:t xml:space="preserve">ultimately </w:t>
      </w:r>
      <w:r w:rsidRPr="006408C7">
        <w:rPr>
          <w:rFonts w:ascii="Times New Roman" w:hAnsi="Times New Roman" w:cs="Times New Roman"/>
          <w:sz w:val="24"/>
          <w:szCs w:val="24"/>
        </w:rPr>
        <w:t xml:space="preserve">ensuring continued access for patients to prescribed medication in circumstances where they are unable to obtain a prescription. </w:t>
      </w:r>
    </w:p>
    <w:p w14:paraId="2F93002E" w14:textId="357AC30C" w:rsidR="00B163BF" w:rsidRPr="006408C7" w:rsidRDefault="00B163BF" w:rsidP="00B163BF">
      <w:pPr>
        <w:pStyle w:val="NoSpacing"/>
        <w:rPr>
          <w:rFonts w:ascii="Times New Roman" w:hAnsi="Times New Roman" w:cs="Times New Roman"/>
          <w:sz w:val="24"/>
          <w:szCs w:val="24"/>
        </w:rPr>
      </w:pPr>
    </w:p>
    <w:p w14:paraId="41997123" w14:textId="3F3F20A4" w:rsidR="00B163BF" w:rsidRPr="006408C7" w:rsidRDefault="00B163BF" w:rsidP="00B163BF">
      <w:pPr>
        <w:pStyle w:val="NoSpacing"/>
        <w:rPr>
          <w:rFonts w:ascii="Times New Roman" w:hAnsi="Times New Roman" w:cs="Times New Roman"/>
          <w:sz w:val="24"/>
          <w:szCs w:val="24"/>
        </w:rPr>
      </w:pPr>
      <w:r w:rsidRPr="006408C7">
        <w:rPr>
          <w:rFonts w:ascii="Times New Roman" w:hAnsi="Times New Roman" w:cs="Times New Roman"/>
          <w:b/>
          <w:bCs/>
          <w:sz w:val="24"/>
          <w:szCs w:val="24"/>
        </w:rPr>
        <w:t>Conclusion</w:t>
      </w:r>
    </w:p>
    <w:p w14:paraId="73D416A1" w14:textId="5BC1A765" w:rsidR="00B163BF" w:rsidRPr="00B163BF" w:rsidRDefault="00B163BF" w:rsidP="00B163BF">
      <w:pPr>
        <w:pStyle w:val="NoSpacing"/>
        <w:rPr>
          <w:rFonts w:ascii="Times New Roman" w:hAnsi="Times New Roman" w:cs="Times New Roman"/>
          <w:sz w:val="24"/>
          <w:szCs w:val="24"/>
        </w:rPr>
      </w:pPr>
      <w:r w:rsidRPr="006408C7">
        <w:rPr>
          <w:rFonts w:ascii="Times New Roman" w:hAnsi="Times New Roman" w:cs="Times New Roman"/>
          <w:sz w:val="24"/>
          <w:szCs w:val="24"/>
        </w:rPr>
        <w:t xml:space="preserve">This legislative instrument is compatible with human rights as </w:t>
      </w:r>
      <w:r w:rsidR="002B6DD8" w:rsidRPr="006408C7">
        <w:rPr>
          <w:rFonts w:ascii="Times New Roman" w:hAnsi="Times New Roman" w:cs="Times New Roman"/>
          <w:sz w:val="24"/>
          <w:szCs w:val="24"/>
        </w:rPr>
        <w:t xml:space="preserve">it </w:t>
      </w:r>
      <w:r w:rsidR="006474DE" w:rsidRPr="006408C7">
        <w:rPr>
          <w:rFonts w:ascii="Times New Roman" w:hAnsi="Times New Roman" w:cs="Times New Roman"/>
          <w:sz w:val="24"/>
          <w:szCs w:val="24"/>
        </w:rPr>
        <w:t>does not raise any human rights issues.</w:t>
      </w:r>
      <w:r w:rsidR="006474DE">
        <w:rPr>
          <w:rFonts w:ascii="Times New Roman" w:hAnsi="Times New Roman" w:cs="Times New Roman"/>
          <w:sz w:val="24"/>
          <w:szCs w:val="24"/>
        </w:rPr>
        <w:t xml:space="preserve"> </w:t>
      </w:r>
    </w:p>
    <w:p w14:paraId="7822085E" w14:textId="72E71AB9" w:rsidR="00BE22D3" w:rsidRDefault="00BE22D3" w:rsidP="00BE22D3">
      <w:pPr>
        <w:pStyle w:val="NoSpacing"/>
        <w:rPr>
          <w:rFonts w:ascii="Times New Roman" w:hAnsi="Times New Roman" w:cs="Times New Roman"/>
          <w:sz w:val="24"/>
          <w:szCs w:val="24"/>
        </w:rPr>
      </w:pPr>
    </w:p>
    <w:p w14:paraId="6904FA0C" w14:textId="3911846F" w:rsidR="00521372" w:rsidRPr="0065358D" w:rsidRDefault="00521372" w:rsidP="0065358D">
      <w:pPr>
        <w:rPr>
          <w:rFonts w:ascii="Times New Roman" w:hAnsi="Times New Roman" w:cs="Times New Roman"/>
          <w:sz w:val="24"/>
          <w:szCs w:val="24"/>
        </w:rPr>
      </w:pPr>
    </w:p>
    <w:sectPr w:rsidR="00521372" w:rsidRPr="00653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B01C2"/>
    <w:multiLevelType w:val="hybridMultilevel"/>
    <w:tmpl w:val="4E126E00"/>
    <w:lvl w:ilvl="0" w:tplc="CD4A08C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8D0472"/>
    <w:multiLevelType w:val="hybridMultilevel"/>
    <w:tmpl w:val="64B293CC"/>
    <w:lvl w:ilvl="0" w:tplc="E1EC9988">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780BEA"/>
    <w:multiLevelType w:val="hybridMultilevel"/>
    <w:tmpl w:val="84C05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783F90"/>
    <w:multiLevelType w:val="hybridMultilevel"/>
    <w:tmpl w:val="CE540698"/>
    <w:lvl w:ilvl="0" w:tplc="9008F32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7A"/>
    <w:rsid w:val="00006FD5"/>
    <w:rsid w:val="00026B9B"/>
    <w:rsid w:val="00092B2F"/>
    <w:rsid w:val="000A12CE"/>
    <w:rsid w:val="000F613A"/>
    <w:rsid w:val="00114321"/>
    <w:rsid w:val="00184C0E"/>
    <w:rsid w:val="002B6DD8"/>
    <w:rsid w:val="002E1B6B"/>
    <w:rsid w:val="002F4709"/>
    <w:rsid w:val="00325079"/>
    <w:rsid w:val="00334956"/>
    <w:rsid w:val="003433F9"/>
    <w:rsid w:val="0039626B"/>
    <w:rsid w:val="003B47F5"/>
    <w:rsid w:val="00416161"/>
    <w:rsid w:val="00480AA2"/>
    <w:rsid w:val="004D51AA"/>
    <w:rsid w:val="00521372"/>
    <w:rsid w:val="00543A6C"/>
    <w:rsid w:val="00545AAC"/>
    <w:rsid w:val="00587C70"/>
    <w:rsid w:val="0059493A"/>
    <w:rsid w:val="005A5B78"/>
    <w:rsid w:val="006408C7"/>
    <w:rsid w:val="00646ED2"/>
    <w:rsid w:val="006474DE"/>
    <w:rsid w:val="0065358D"/>
    <w:rsid w:val="0067575B"/>
    <w:rsid w:val="00676743"/>
    <w:rsid w:val="006F5D3B"/>
    <w:rsid w:val="007900F7"/>
    <w:rsid w:val="007A66CC"/>
    <w:rsid w:val="008D0593"/>
    <w:rsid w:val="008D0DDD"/>
    <w:rsid w:val="00920E1B"/>
    <w:rsid w:val="0094646D"/>
    <w:rsid w:val="009D3B47"/>
    <w:rsid w:val="00AD2DAB"/>
    <w:rsid w:val="00B163BF"/>
    <w:rsid w:val="00BB1F12"/>
    <w:rsid w:val="00BE22D3"/>
    <w:rsid w:val="00CE357A"/>
    <w:rsid w:val="00D75DF1"/>
    <w:rsid w:val="00D9722C"/>
    <w:rsid w:val="00DA15F2"/>
    <w:rsid w:val="00DD61A1"/>
    <w:rsid w:val="00E60152"/>
    <w:rsid w:val="00F67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4943"/>
  <w15:chartTrackingRefBased/>
  <w15:docId w15:val="{936DED56-C10F-4F5D-A4BF-ECA2510B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357A"/>
    <w:pPr>
      <w:spacing w:after="0" w:line="240" w:lineRule="auto"/>
    </w:pPr>
  </w:style>
  <w:style w:type="paragraph" w:styleId="ListParagraph">
    <w:name w:val="List Paragraph"/>
    <w:basedOn w:val="Normal"/>
    <w:link w:val="ListParagraphChar"/>
    <w:uiPriority w:val="34"/>
    <w:qFormat/>
    <w:rsid w:val="004D51AA"/>
    <w:pPr>
      <w:spacing w:after="200" w:line="276" w:lineRule="auto"/>
      <w:ind w:left="720"/>
    </w:pPr>
    <w:rPr>
      <w:rFonts w:ascii="Calibri" w:eastAsia="Calibri" w:hAnsi="Calibri" w:cs="Times New Roman"/>
    </w:rPr>
  </w:style>
  <w:style w:type="character" w:customStyle="1" w:styleId="ListParagraphChar">
    <w:name w:val="List Paragraph Char"/>
    <w:link w:val="ListParagraph"/>
    <w:uiPriority w:val="34"/>
    <w:locked/>
    <w:rsid w:val="004D51AA"/>
    <w:rPr>
      <w:rFonts w:ascii="Calibri" w:eastAsia="Calibri" w:hAnsi="Calibri" w:cs="Times New Roman"/>
    </w:rPr>
  </w:style>
  <w:style w:type="character" w:styleId="CommentReference">
    <w:name w:val="annotation reference"/>
    <w:basedOn w:val="DefaultParagraphFont"/>
    <w:uiPriority w:val="99"/>
    <w:semiHidden/>
    <w:unhideWhenUsed/>
    <w:rsid w:val="00920E1B"/>
    <w:rPr>
      <w:sz w:val="16"/>
      <w:szCs w:val="16"/>
    </w:rPr>
  </w:style>
  <w:style w:type="paragraph" w:styleId="CommentText">
    <w:name w:val="annotation text"/>
    <w:basedOn w:val="Normal"/>
    <w:link w:val="CommentTextChar"/>
    <w:uiPriority w:val="99"/>
    <w:semiHidden/>
    <w:unhideWhenUsed/>
    <w:rsid w:val="00920E1B"/>
    <w:pPr>
      <w:spacing w:line="240" w:lineRule="auto"/>
    </w:pPr>
    <w:rPr>
      <w:sz w:val="20"/>
      <w:szCs w:val="20"/>
    </w:rPr>
  </w:style>
  <w:style w:type="character" w:customStyle="1" w:styleId="CommentTextChar">
    <w:name w:val="Comment Text Char"/>
    <w:basedOn w:val="DefaultParagraphFont"/>
    <w:link w:val="CommentText"/>
    <w:uiPriority w:val="99"/>
    <w:semiHidden/>
    <w:rsid w:val="00920E1B"/>
    <w:rPr>
      <w:sz w:val="20"/>
      <w:szCs w:val="20"/>
    </w:rPr>
  </w:style>
  <w:style w:type="paragraph" w:styleId="CommentSubject">
    <w:name w:val="annotation subject"/>
    <w:basedOn w:val="CommentText"/>
    <w:next w:val="CommentText"/>
    <w:link w:val="CommentSubjectChar"/>
    <w:uiPriority w:val="99"/>
    <w:semiHidden/>
    <w:unhideWhenUsed/>
    <w:rsid w:val="00920E1B"/>
    <w:rPr>
      <w:b/>
      <w:bCs/>
    </w:rPr>
  </w:style>
  <w:style w:type="character" w:customStyle="1" w:styleId="CommentSubjectChar">
    <w:name w:val="Comment Subject Char"/>
    <w:basedOn w:val="CommentTextChar"/>
    <w:link w:val="CommentSubject"/>
    <w:uiPriority w:val="99"/>
    <w:semiHidden/>
    <w:rsid w:val="00920E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1256</Words>
  <Characters>7160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GARNHAM, Katherine</dc:creator>
  <cp:keywords/>
  <dc:description/>
  <cp:lastModifiedBy>WOO, Celeste</cp:lastModifiedBy>
  <cp:revision>2</cp:revision>
  <dcterms:created xsi:type="dcterms:W3CDTF">2022-06-27T03:23:00Z</dcterms:created>
  <dcterms:modified xsi:type="dcterms:W3CDTF">2022-06-27T03:23:00Z</dcterms:modified>
</cp:coreProperties>
</file>