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3974B0" w:rsidRDefault="005E317F" w:rsidP="005E317F">
      <w:pPr>
        <w:rPr>
          <w:sz w:val="28"/>
        </w:rPr>
      </w:pPr>
      <w:r w:rsidRPr="003974B0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3974B0" w:rsidRDefault="005E317F" w:rsidP="005E317F">
      <w:pPr>
        <w:rPr>
          <w:sz w:val="19"/>
        </w:rPr>
      </w:pPr>
    </w:p>
    <w:p w14:paraId="30ED973E" w14:textId="213F6B26" w:rsidR="005E317F" w:rsidRPr="003974B0" w:rsidRDefault="00720A19" w:rsidP="005E317F">
      <w:pPr>
        <w:pStyle w:val="ShortT"/>
      </w:pPr>
      <w:r>
        <w:t>Private Health Insurance Legislation</w:t>
      </w:r>
      <w:r w:rsidR="002A55BB">
        <w:t xml:space="preserve"> </w:t>
      </w:r>
      <w:r w:rsidR="005E317F">
        <w:t xml:space="preserve">Amendment </w:t>
      </w:r>
      <w:r w:rsidR="00413D90">
        <w:t xml:space="preserve">Rules </w:t>
      </w:r>
      <w:r w:rsidR="005E317F">
        <w:t>(</w:t>
      </w:r>
      <w:r w:rsidR="00ED271C">
        <w:t>No.</w:t>
      </w:r>
      <w:r w:rsidR="00154CD8">
        <w:t> </w:t>
      </w:r>
      <w:r w:rsidR="00007B8C">
        <w:t>7</w:t>
      </w:r>
      <w:r w:rsidR="005E317F">
        <w:t xml:space="preserve">) </w:t>
      </w:r>
      <w:r w:rsidR="00B7484E" w:rsidRPr="000E395C">
        <w:t>202</w:t>
      </w:r>
      <w:r w:rsidR="000E395C" w:rsidRPr="000E395C">
        <w:t>2</w:t>
      </w:r>
    </w:p>
    <w:p w14:paraId="25CFE896" w14:textId="187A52DB" w:rsidR="005E317F" w:rsidRPr="003974B0" w:rsidRDefault="005E317F" w:rsidP="005E317F">
      <w:pPr>
        <w:pStyle w:val="SignCoverPageStart"/>
        <w:spacing w:before="240"/>
        <w:ind w:right="91"/>
      </w:pPr>
      <w:r>
        <w:t xml:space="preserve">I, </w:t>
      </w:r>
      <w:r w:rsidR="00B54CE8">
        <w:t>Brian Kelleher</w:t>
      </w:r>
      <w:r w:rsidR="00ED271C">
        <w:t>,</w:t>
      </w:r>
      <w:r>
        <w:t xml:space="preserve"> </w:t>
      </w:r>
      <w:r w:rsidR="000D6861">
        <w:t xml:space="preserve">delegate of the </w:t>
      </w:r>
      <w:r w:rsidR="000D6861" w:rsidRPr="00B331EA">
        <w:t>Minister for Health</w:t>
      </w:r>
      <w:r w:rsidR="00ED271C" w:rsidRPr="00B331EA">
        <w:t xml:space="preserve"> and Aged Care</w:t>
      </w:r>
      <w:r>
        <w:t xml:space="preserve">, make the following </w:t>
      </w:r>
      <w:r w:rsidR="00720A19">
        <w:t>Rules</w:t>
      </w:r>
      <w:r>
        <w:t>.</w:t>
      </w:r>
    </w:p>
    <w:p w14:paraId="341A8BC6" w14:textId="21F56F1C" w:rsidR="005E317F" w:rsidRPr="003974B0" w:rsidRDefault="005E317F" w:rsidP="005E317F">
      <w:pPr>
        <w:keepNext/>
        <w:spacing w:before="300" w:line="240" w:lineRule="atLeast"/>
        <w:ind w:right="397"/>
        <w:jc w:val="both"/>
      </w:pPr>
      <w:r>
        <w:t>Dated</w:t>
      </w:r>
      <w:r>
        <w:tab/>
      </w:r>
      <w:r w:rsidR="00D34746">
        <w:t xml:space="preserve"> </w:t>
      </w:r>
      <w:r>
        <w:tab/>
      </w:r>
      <w:r w:rsidR="00193F8F">
        <w:t xml:space="preserve">30 June </w:t>
      </w:r>
      <w:r w:rsidR="00ED271C" w:rsidRPr="00B331EA">
        <w:t>202</w:t>
      </w:r>
      <w:r w:rsidR="000E395C" w:rsidRPr="004543F6">
        <w:t>2</w:t>
      </w:r>
    </w:p>
    <w:p w14:paraId="7970F721" w14:textId="4BF23DF9" w:rsidR="00B5603C" w:rsidRPr="00B331EA" w:rsidRDefault="00B54CE8" w:rsidP="02CB559E">
      <w:pPr>
        <w:keepNext/>
        <w:tabs>
          <w:tab w:val="left" w:pos="3402"/>
        </w:tabs>
        <w:spacing w:before="1440" w:line="300" w:lineRule="atLeast"/>
        <w:ind w:right="397"/>
        <w:rPr>
          <w:b/>
          <w:bCs/>
        </w:rPr>
      </w:pPr>
      <w:r>
        <w:t>Brian Kelleher</w:t>
      </w:r>
      <w:r w:rsidR="00ED271C" w:rsidRPr="004543F6">
        <w:tab/>
      </w:r>
    </w:p>
    <w:p w14:paraId="7DC5A2C6" w14:textId="1A411B07" w:rsidR="00B5603C" w:rsidRPr="00B331EA" w:rsidRDefault="00B5603C" w:rsidP="02CB559E">
      <w:pPr>
        <w:rPr>
          <w:lang w:eastAsia="en-AU"/>
        </w:rPr>
      </w:pPr>
      <w:r w:rsidRPr="00B331EA">
        <w:t>Assistant Secretary</w:t>
      </w:r>
      <w:r w:rsidRPr="004543F6">
        <w:rPr>
          <w:lang w:eastAsia="en-AU"/>
        </w:rPr>
        <w:t xml:space="preserve"> </w:t>
      </w:r>
    </w:p>
    <w:p w14:paraId="22027473" w14:textId="28157BDC" w:rsidR="00B5603C" w:rsidRPr="00B331EA" w:rsidRDefault="00B5603C" w:rsidP="02CB559E">
      <w:pPr>
        <w:rPr>
          <w:lang w:eastAsia="en-AU"/>
        </w:rPr>
      </w:pPr>
      <w:r w:rsidRPr="00B331EA">
        <w:rPr>
          <w:lang w:eastAsia="en-AU"/>
        </w:rPr>
        <w:t xml:space="preserve">Private Health </w:t>
      </w:r>
      <w:r w:rsidR="00307690" w:rsidRPr="00B331EA">
        <w:rPr>
          <w:lang w:eastAsia="en-AU"/>
        </w:rPr>
        <w:t>Industry</w:t>
      </w:r>
      <w:r w:rsidRPr="00B331EA">
        <w:rPr>
          <w:lang w:eastAsia="en-AU"/>
        </w:rPr>
        <w:t xml:space="preserve"> Branch</w:t>
      </w:r>
    </w:p>
    <w:p w14:paraId="533A369E" w14:textId="77777777" w:rsidR="00B5603C" w:rsidRPr="00B331EA" w:rsidRDefault="00B5603C" w:rsidP="02CB559E">
      <w:pPr>
        <w:rPr>
          <w:lang w:eastAsia="en-AU"/>
        </w:rPr>
      </w:pPr>
      <w:r w:rsidRPr="00B331EA">
        <w:rPr>
          <w:lang w:eastAsia="en-AU"/>
        </w:rPr>
        <w:t>Medical Benefits Division</w:t>
      </w:r>
      <w:r w:rsidR="00DF363B" w:rsidRPr="004543F6">
        <w:rPr>
          <w:lang w:eastAsia="en-AU"/>
        </w:rPr>
        <w:br/>
      </w:r>
      <w:r w:rsidR="00DF363B" w:rsidRPr="00B331EA">
        <w:rPr>
          <w:rFonts w:eastAsia="Times New Roman" w:cs="Arial"/>
          <w:snapToGrid w:val="0"/>
        </w:rPr>
        <w:t xml:space="preserve">Health </w:t>
      </w:r>
      <w:r w:rsidR="00ED271C" w:rsidRPr="00B331EA">
        <w:rPr>
          <w:rFonts w:eastAsia="Times New Roman" w:cs="Arial"/>
          <w:snapToGrid w:val="0"/>
        </w:rPr>
        <w:t>Resourcing</w:t>
      </w:r>
      <w:r w:rsidR="00DF363B" w:rsidRPr="00B331EA">
        <w:rPr>
          <w:rFonts w:eastAsia="Times New Roman" w:cs="Arial"/>
          <w:snapToGrid w:val="0"/>
        </w:rPr>
        <w:t xml:space="preserve"> Group</w:t>
      </w:r>
    </w:p>
    <w:p w14:paraId="7B4E393D" w14:textId="77777777" w:rsidR="00B5603C" w:rsidRPr="003974B0" w:rsidRDefault="00B5603C" w:rsidP="00B5603C">
      <w:pPr>
        <w:rPr>
          <w:lang w:eastAsia="en-AU"/>
        </w:rPr>
      </w:pPr>
      <w:r w:rsidRPr="00B331EA">
        <w:rPr>
          <w:lang w:eastAsia="en-AU"/>
        </w:rPr>
        <w:t>Department of Health</w:t>
      </w:r>
    </w:p>
    <w:p w14:paraId="02F6E44E" w14:textId="77777777" w:rsidR="00B5603C" w:rsidRPr="003974B0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Pr="003974B0" w:rsidRDefault="00B20990" w:rsidP="00B20990"/>
    <w:p w14:paraId="54A143A6" w14:textId="4D753FBB" w:rsidR="008F1DA0" w:rsidRPr="003974B0" w:rsidRDefault="008F1DA0" w:rsidP="00B20990">
      <w:pPr>
        <w:sectPr w:rsidR="008F1DA0" w:rsidRPr="003974B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3974B0" w:rsidRDefault="00B20990" w:rsidP="00B20990">
      <w:pPr>
        <w:outlineLvl w:val="0"/>
        <w:rPr>
          <w:sz w:val="36"/>
        </w:rPr>
      </w:pPr>
      <w:r w:rsidRPr="003974B0">
        <w:rPr>
          <w:sz w:val="36"/>
        </w:rPr>
        <w:lastRenderedPageBreak/>
        <w:t>Contents</w:t>
      </w:r>
    </w:p>
    <w:bookmarkStart w:id="0" w:name="BKCheck15B_2"/>
    <w:bookmarkEnd w:id="0"/>
    <w:p w14:paraId="4EEA8382" w14:textId="3C763B07" w:rsidR="00186F7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974B0">
        <w:fldChar w:fldCharType="begin"/>
      </w:r>
      <w:r w:rsidRPr="003974B0">
        <w:instrText xml:space="preserve"> TOC \o "1-9" </w:instrText>
      </w:r>
      <w:r w:rsidRPr="003974B0">
        <w:fldChar w:fldCharType="separate"/>
      </w:r>
      <w:r w:rsidR="00186F7E">
        <w:rPr>
          <w:noProof/>
        </w:rPr>
        <w:t>1  Name</w:t>
      </w:r>
      <w:r w:rsidR="00186F7E">
        <w:rPr>
          <w:noProof/>
        </w:rPr>
        <w:tab/>
      </w:r>
      <w:r w:rsidR="00186F7E">
        <w:rPr>
          <w:noProof/>
        </w:rPr>
        <w:fldChar w:fldCharType="begin"/>
      </w:r>
      <w:r w:rsidR="00186F7E">
        <w:rPr>
          <w:noProof/>
        </w:rPr>
        <w:instrText xml:space="preserve"> PAGEREF _Toc107499020 \h </w:instrText>
      </w:r>
      <w:r w:rsidR="00186F7E">
        <w:rPr>
          <w:noProof/>
        </w:rPr>
      </w:r>
      <w:r w:rsidR="00186F7E">
        <w:rPr>
          <w:noProof/>
        </w:rPr>
        <w:fldChar w:fldCharType="separate"/>
      </w:r>
      <w:r w:rsidR="00186F7E">
        <w:rPr>
          <w:noProof/>
        </w:rPr>
        <w:t>2</w:t>
      </w:r>
      <w:r w:rsidR="00186F7E">
        <w:rPr>
          <w:noProof/>
        </w:rPr>
        <w:fldChar w:fldCharType="end"/>
      </w:r>
    </w:p>
    <w:p w14:paraId="15C3DFDB" w14:textId="6EDA36A1" w:rsidR="00186F7E" w:rsidRDefault="00186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_Toc107499021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66F8EEE" w14:textId="5D7F32DC" w:rsidR="00186F7E" w:rsidRDefault="00186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_Toc107499022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0CB070B" w14:textId="0B421B04" w:rsidR="00186F7E" w:rsidRDefault="00186F7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_Toc107499023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7DA0EE2" w14:textId="6729AADC" w:rsidR="00186F7E" w:rsidRDefault="00186F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2—Amendments—Type B 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_Toc107499024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379BE6F" w14:textId="17A139EB" w:rsidR="00186F7E" w:rsidRDefault="00186F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_Toc107499025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8B62FF" w14:textId="7A8947D3" w:rsidR="00186F7E" w:rsidRDefault="00186F7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3—Amendments—Type C 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_Toc107499026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E618CBB" w14:textId="7D28FAA8" w:rsidR="00186F7E" w:rsidRDefault="00186F7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_Toc107499027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D4E5766" w14:textId="5990ACC9" w:rsidR="00B20990" w:rsidRPr="003974B0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3974B0" w:rsidSect="004E42F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3974B0">
        <w:rPr>
          <w:sz w:val="20"/>
        </w:rPr>
        <w:fldChar w:fldCharType="end"/>
      </w:r>
    </w:p>
    <w:p w14:paraId="017BAB2A" w14:textId="77777777" w:rsidR="005E317F" w:rsidRPr="003974B0" w:rsidRDefault="005E317F" w:rsidP="005E317F">
      <w:pPr>
        <w:pStyle w:val="ActHead5"/>
      </w:pPr>
      <w:bookmarkStart w:id="1" w:name="_Toc107499020"/>
      <w:r w:rsidRPr="003974B0">
        <w:rPr>
          <w:rStyle w:val="CharSectno"/>
        </w:rPr>
        <w:lastRenderedPageBreak/>
        <w:t>1</w:t>
      </w:r>
      <w:r w:rsidRPr="003974B0">
        <w:t xml:space="preserve">  Name</w:t>
      </w:r>
      <w:bookmarkEnd w:id="1"/>
    </w:p>
    <w:p w14:paraId="00622C33" w14:textId="152A57C8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the </w:t>
      </w:r>
      <w:bookmarkStart w:id="2" w:name="BKCheck15B_3"/>
      <w:bookmarkEnd w:id="2"/>
      <w:r w:rsidR="00B2123C" w:rsidRPr="02CB559E">
        <w:rPr>
          <w:i/>
          <w:iCs/>
        </w:rPr>
        <w:t>Private Health Insurance Legislation Amendment</w:t>
      </w:r>
      <w:r w:rsidR="00AD56DF" w:rsidRPr="02CB559E">
        <w:rPr>
          <w:i/>
          <w:iCs/>
        </w:rPr>
        <w:t xml:space="preserve"> </w:t>
      </w:r>
      <w:r w:rsidR="00AD56DF" w:rsidRPr="00DB50CA">
        <w:rPr>
          <w:i/>
          <w:iCs/>
        </w:rPr>
        <w:t>Rules</w:t>
      </w:r>
      <w:r w:rsidR="009F6329" w:rsidRPr="00B369C1">
        <w:rPr>
          <w:i/>
          <w:iCs/>
        </w:rPr>
        <w:t> </w:t>
      </w:r>
      <w:r w:rsidR="001958C9" w:rsidRPr="00DB50CA">
        <w:rPr>
          <w:i/>
          <w:iCs/>
        </w:rPr>
        <w:t>(</w:t>
      </w:r>
      <w:r w:rsidR="009F6329" w:rsidRPr="00DB50CA">
        <w:rPr>
          <w:i/>
          <w:iCs/>
        </w:rPr>
        <w:t>No.</w:t>
      </w:r>
      <w:r w:rsidR="00400A55" w:rsidRPr="00DB50CA">
        <w:rPr>
          <w:i/>
          <w:iCs/>
        </w:rPr>
        <w:t> </w:t>
      </w:r>
      <w:r w:rsidR="00007B8C">
        <w:rPr>
          <w:i/>
          <w:iCs/>
        </w:rPr>
        <w:t>7</w:t>
      </w:r>
      <w:r w:rsidR="009F6329" w:rsidRPr="00B331EA">
        <w:rPr>
          <w:i/>
          <w:iCs/>
        </w:rPr>
        <w:t>) </w:t>
      </w:r>
      <w:r w:rsidR="001958C9" w:rsidRPr="00B331EA">
        <w:rPr>
          <w:i/>
          <w:iCs/>
        </w:rPr>
        <w:t>202</w:t>
      </w:r>
      <w:r w:rsidR="000E395C" w:rsidRPr="00B331EA">
        <w:rPr>
          <w:i/>
          <w:iCs/>
        </w:rPr>
        <w:t>2</w:t>
      </w:r>
      <w:r w:rsidRPr="00B331EA">
        <w:t>.</w:t>
      </w:r>
    </w:p>
    <w:p w14:paraId="51464E02" w14:textId="77777777" w:rsidR="005E317F" w:rsidRPr="003974B0" w:rsidRDefault="005E317F" w:rsidP="005E317F">
      <w:pPr>
        <w:pStyle w:val="ActHead5"/>
      </w:pPr>
      <w:bookmarkStart w:id="3" w:name="_Toc107499021"/>
      <w:r w:rsidRPr="003974B0">
        <w:rPr>
          <w:rStyle w:val="CharSectno"/>
        </w:rPr>
        <w:t>2</w:t>
      </w:r>
      <w:r w:rsidRPr="003974B0">
        <w:t xml:space="preserve">  Commencement</w:t>
      </w:r>
      <w:bookmarkEnd w:id="3"/>
    </w:p>
    <w:p w14:paraId="112B91E2" w14:textId="77777777" w:rsidR="00002BCC" w:rsidRPr="003974B0" w:rsidRDefault="00002BCC" w:rsidP="00002BCC">
      <w:pPr>
        <w:pStyle w:val="subsection"/>
      </w:pPr>
      <w:r w:rsidRPr="003974B0">
        <w:tab/>
        <w:t>(1)</w:t>
      </w:r>
      <w:r w:rsidRPr="003974B0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3974B0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3974B0" w14:paraId="5E50047A" w14:textId="77777777" w:rsidTr="02CB559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3974B0" w:rsidRDefault="00002BCC" w:rsidP="004E42F1">
            <w:pPr>
              <w:pStyle w:val="TableHeading"/>
            </w:pPr>
            <w:r w:rsidRPr="003974B0">
              <w:t>Commencement information</w:t>
            </w:r>
          </w:p>
        </w:tc>
      </w:tr>
      <w:tr w:rsidR="007050E6" w:rsidRPr="003974B0" w14:paraId="431A4774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3974B0" w:rsidRDefault="00002BCC" w:rsidP="004E42F1">
            <w:pPr>
              <w:pStyle w:val="TableHeading"/>
            </w:pPr>
            <w:r w:rsidRPr="003974B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3974B0" w:rsidRDefault="00002BCC" w:rsidP="004E42F1">
            <w:pPr>
              <w:pStyle w:val="TableHeading"/>
            </w:pPr>
            <w:r w:rsidRPr="003974B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3974B0" w:rsidRDefault="00002BCC" w:rsidP="004E42F1">
            <w:pPr>
              <w:pStyle w:val="TableHeading"/>
            </w:pPr>
            <w:r w:rsidRPr="003974B0">
              <w:t>Column 3</w:t>
            </w:r>
          </w:p>
        </w:tc>
      </w:tr>
      <w:tr w:rsidR="007050E6" w:rsidRPr="003974B0" w14:paraId="36ECABFF" w14:textId="77777777" w:rsidTr="02CB559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3974B0" w:rsidRDefault="00002BCC" w:rsidP="004E42F1">
            <w:pPr>
              <w:pStyle w:val="TableHeading"/>
            </w:pPr>
            <w:r w:rsidRPr="003974B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3974B0" w:rsidRDefault="00002BCC" w:rsidP="004E42F1">
            <w:pPr>
              <w:pStyle w:val="TableHeading"/>
            </w:pPr>
            <w:r w:rsidRPr="003974B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3974B0" w:rsidRDefault="00002BCC" w:rsidP="004E42F1">
            <w:pPr>
              <w:pStyle w:val="TableHeading"/>
            </w:pPr>
            <w:r w:rsidRPr="003974B0">
              <w:t>Date/Details</w:t>
            </w:r>
          </w:p>
        </w:tc>
      </w:tr>
      <w:tr w:rsidR="007050E6" w:rsidRPr="003974B0" w14:paraId="4F709D85" w14:textId="77777777" w:rsidTr="02CB559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3974B0" w:rsidRDefault="00002BCC" w:rsidP="00890DC6">
            <w:pPr>
              <w:pStyle w:val="Tabletext"/>
            </w:pPr>
            <w:r w:rsidRPr="003974B0">
              <w:t xml:space="preserve">1.  </w:t>
            </w:r>
            <w:r w:rsidR="00890DC6" w:rsidRPr="003974B0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2F83D2DE" w:rsidR="00002BCC" w:rsidRPr="00B331EA" w:rsidRDefault="00AA46D2" w:rsidP="02CB559E">
            <w:pPr>
              <w:pStyle w:val="Tabletext"/>
            </w:pPr>
            <w:r w:rsidRPr="00B331EA">
              <w:t>1</w:t>
            </w:r>
            <w:r w:rsidR="00925A3B" w:rsidRPr="00B331EA">
              <w:t> </w:t>
            </w:r>
            <w:r w:rsidR="000472C6">
              <w:t>July </w:t>
            </w:r>
            <w:r w:rsidR="198E1162" w:rsidRPr="00B331EA">
              <w:t>202</w:t>
            </w:r>
            <w:r w:rsidRPr="00B331EA">
              <w:t>2</w:t>
            </w:r>
            <w:r w:rsidR="00002BCC" w:rsidRPr="00B331EA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20520F35" w:rsidR="00002BCC" w:rsidRPr="00B331EA" w:rsidRDefault="00002BCC" w:rsidP="02CB559E">
            <w:pPr>
              <w:pStyle w:val="Tabletext"/>
            </w:pPr>
          </w:p>
        </w:tc>
      </w:tr>
    </w:tbl>
    <w:p w14:paraId="2E57E40A" w14:textId="77777777" w:rsidR="00002BCC" w:rsidRPr="003974B0" w:rsidRDefault="00002BCC" w:rsidP="00002BCC">
      <w:pPr>
        <w:pStyle w:val="notetext"/>
      </w:pPr>
      <w:r w:rsidRPr="003974B0">
        <w:rPr>
          <w:snapToGrid w:val="0"/>
          <w:lang w:eastAsia="en-US"/>
        </w:rPr>
        <w:t>Note:</w:t>
      </w:r>
      <w:r w:rsidRPr="003974B0">
        <w:rPr>
          <w:snapToGrid w:val="0"/>
          <w:lang w:eastAsia="en-US"/>
        </w:rPr>
        <w:tab/>
        <w:t>This table relates only to the provisions of this instrument</w:t>
      </w:r>
      <w:r w:rsidRPr="003974B0">
        <w:t xml:space="preserve"> </w:t>
      </w:r>
      <w:r w:rsidRPr="003974B0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3974B0" w:rsidRDefault="00002BCC" w:rsidP="00002BCC">
      <w:pPr>
        <w:pStyle w:val="subsection"/>
      </w:pPr>
      <w:r w:rsidRPr="003974B0">
        <w:tab/>
        <w:t>(2)</w:t>
      </w:r>
      <w:r w:rsidRPr="003974B0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3974B0" w:rsidRDefault="005E317F" w:rsidP="005E317F">
      <w:pPr>
        <w:pStyle w:val="ActHead5"/>
      </w:pPr>
      <w:bookmarkStart w:id="4" w:name="_Toc107499022"/>
      <w:r w:rsidRPr="003974B0">
        <w:rPr>
          <w:rStyle w:val="CharSectno"/>
        </w:rPr>
        <w:t>3</w:t>
      </w:r>
      <w:r w:rsidRPr="003974B0">
        <w:t xml:space="preserve">  Authority</w:t>
      </w:r>
      <w:bookmarkEnd w:id="4"/>
    </w:p>
    <w:p w14:paraId="5C62848D" w14:textId="7BCE947D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 xml:space="preserve">This instrument is made under </w:t>
      </w:r>
      <w:r w:rsidR="008D43D2" w:rsidRPr="003974B0">
        <w:t xml:space="preserve">section </w:t>
      </w:r>
      <w:r w:rsidR="008D43D2" w:rsidRPr="00034289">
        <w:t>333-20</w:t>
      </w:r>
      <w:r w:rsidR="00034289" w:rsidRPr="00034289">
        <w:t>(1)</w:t>
      </w:r>
      <w:r w:rsidR="008D43D2" w:rsidRPr="003974B0">
        <w:t xml:space="preserve"> of the </w:t>
      </w:r>
      <w:r w:rsidR="008D43D2" w:rsidRPr="02CB559E">
        <w:rPr>
          <w:i/>
          <w:iCs/>
        </w:rPr>
        <w:t>Private Health Insurance Act 2007</w:t>
      </w:r>
      <w:r w:rsidR="008D43D2" w:rsidRPr="003974B0">
        <w:t>.</w:t>
      </w:r>
    </w:p>
    <w:p w14:paraId="4A840949" w14:textId="77777777" w:rsidR="005E317F" w:rsidRPr="003974B0" w:rsidRDefault="005E317F" w:rsidP="005E317F">
      <w:pPr>
        <w:pStyle w:val="ActHead5"/>
      </w:pPr>
      <w:bookmarkStart w:id="5" w:name="_Toc107499023"/>
      <w:r w:rsidRPr="003974B0">
        <w:t>4  Schedules</w:t>
      </w:r>
      <w:bookmarkEnd w:id="5"/>
    </w:p>
    <w:p w14:paraId="46651D38" w14:textId="2C4D0D55" w:rsidR="005E317F" w:rsidRPr="003974B0" w:rsidRDefault="005E317F" w:rsidP="005E317F">
      <w:pPr>
        <w:pStyle w:val="subsection"/>
      </w:pPr>
      <w:r w:rsidRPr="003974B0">
        <w:tab/>
      </w:r>
      <w:r w:rsidRPr="003974B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Pr="003974B0" w:rsidRDefault="002A55BB" w:rsidP="002A55BB">
      <w:pPr>
        <w:pStyle w:val="subsection"/>
        <w:ind w:left="0" w:firstLine="0"/>
      </w:pPr>
    </w:p>
    <w:p w14:paraId="27CDB7C1" w14:textId="7BE38C39" w:rsidR="00400A55" w:rsidRPr="003974B0" w:rsidRDefault="00400A55" w:rsidP="002A55BB">
      <w:pPr>
        <w:pStyle w:val="subsection"/>
        <w:ind w:left="0" w:firstLine="0"/>
        <w:sectPr w:rsidR="00400A55" w:rsidRPr="003974B0" w:rsidSect="004145FE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250D3CBD" w14:textId="2E8CC99E" w:rsidR="007206AE" w:rsidRPr="003974B0" w:rsidRDefault="007206AE" w:rsidP="007206AE">
      <w:pPr>
        <w:pStyle w:val="ActHead6"/>
        <w:pageBreakBefore/>
      </w:pPr>
      <w:bookmarkStart w:id="6" w:name="_Toc75884571"/>
      <w:bookmarkStart w:id="7" w:name="_Toc107499024"/>
      <w:r w:rsidRPr="003974B0">
        <w:rPr>
          <w:rStyle w:val="CharAmSchNo"/>
        </w:rPr>
        <w:lastRenderedPageBreak/>
        <w:t>Schedule </w:t>
      </w:r>
      <w:r w:rsidR="0056558B">
        <w:rPr>
          <w:rStyle w:val="CharAmSchNo"/>
        </w:rPr>
        <w:t>1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—Type B procedures</w:t>
      </w:r>
      <w:bookmarkEnd w:id="6"/>
      <w:bookmarkEnd w:id="7"/>
    </w:p>
    <w:p w14:paraId="07DFF19C" w14:textId="77777777" w:rsidR="007206AE" w:rsidRPr="003974B0" w:rsidRDefault="007206AE" w:rsidP="007206AE">
      <w:pPr>
        <w:pStyle w:val="ActHead9"/>
      </w:pPr>
      <w:bookmarkStart w:id="8" w:name="_Toc75884572"/>
      <w:bookmarkStart w:id="9" w:name="_Toc107499025"/>
      <w:r w:rsidRPr="003974B0">
        <w:t>Private Health Insurance (Benefit Requirements) Rules 2011</w:t>
      </w:r>
      <w:bookmarkEnd w:id="8"/>
      <w:bookmarkEnd w:id="9"/>
    </w:p>
    <w:p w14:paraId="28C377C6" w14:textId="5925505A" w:rsidR="007206AE" w:rsidRPr="003252DA" w:rsidRDefault="00414631" w:rsidP="00AF4A92">
      <w:pPr>
        <w:pStyle w:val="ItemHead"/>
        <w:ind w:left="0" w:firstLine="0"/>
      </w:pPr>
      <w:r>
        <w:t>1</w:t>
      </w:r>
      <w:r w:rsidR="00F40597" w:rsidRPr="003974B0">
        <w:t xml:space="preserve">  Clause 5(1) of Schedule 3 (table dealing with </w:t>
      </w:r>
      <w:r w:rsidR="00F40597" w:rsidRPr="003252DA">
        <w:t>Non</w:t>
      </w:r>
      <w:r w:rsidR="00F40597" w:rsidRPr="003252DA">
        <w:noBreakHyphen/>
        <w:t>band specific Type B </w:t>
      </w:r>
      <w:r w:rsidR="00F40597">
        <w:t>day </w:t>
      </w:r>
      <w:r w:rsidR="00F40597" w:rsidRPr="003252DA">
        <w:t>procedures – list of MBS items)</w:t>
      </w:r>
      <w:bookmarkStart w:id="10" w:name="_Hlk93931454"/>
    </w:p>
    <w:p w14:paraId="6DD6A1D2" w14:textId="77777777" w:rsidR="007206AE" w:rsidRPr="003252DA" w:rsidRDefault="007206AE" w:rsidP="007206AE">
      <w:pPr>
        <w:keepLines/>
        <w:spacing w:before="80" w:line="240" w:lineRule="auto"/>
        <w:ind w:left="720"/>
        <w:rPr>
          <w:rFonts w:eastAsia="Times New Roman" w:cs="Times New Roman"/>
          <w:lang w:eastAsia="en-AU"/>
        </w:rPr>
      </w:pPr>
      <w:r w:rsidRPr="003252DA">
        <w:rPr>
          <w:rFonts w:eastAsia="Times New Roman" w:cs="Times New Roman"/>
          <w:lang w:eastAsia="en-AU"/>
        </w:rPr>
        <w:t>Repeal the table, substitute:</w:t>
      </w:r>
    </w:p>
    <w:p w14:paraId="5E0AECA6" w14:textId="77777777" w:rsidR="007206AE" w:rsidRPr="003252DA" w:rsidRDefault="007206AE" w:rsidP="007206AE">
      <w:pPr>
        <w:shd w:val="clear" w:color="auto" w:fill="FFFFFF"/>
        <w:spacing w:before="80" w:line="240" w:lineRule="auto"/>
        <w:rPr>
          <w:rFonts w:eastAsia="Times New Roman" w:cs="Times New Roman"/>
          <w:sz w:val="23"/>
          <w:szCs w:val="23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0E3D6394" w14:textId="77777777" w:rsidTr="02CB559E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bookmarkEnd w:id="10"/>
          <w:p w14:paraId="642583C7" w14:textId="77777777" w:rsidR="007206AE" w:rsidRPr="003974B0" w:rsidRDefault="007206AE" w:rsidP="02CB559E">
            <w:pPr>
              <w:shd w:val="clear" w:color="auto" w:fill="FFFFFF" w:themeFill="background1"/>
              <w:spacing w:before="80" w:line="240" w:lineRule="auto"/>
              <w:ind w:left="709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252DA">
              <w:rPr>
                <w:rFonts w:eastAsia="Times New Roman" w:cs="Times New Roman"/>
                <w:b/>
                <w:bCs/>
                <w:sz w:val="23"/>
                <w:szCs w:val="23"/>
                <w:lang w:eastAsia="en-AU"/>
              </w:rPr>
              <w:t>Non-band specific Type B day procedures – list of MBS items</w:t>
            </w:r>
          </w:p>
        </w:tc>
      </w:tr>
    </w:tbl>
    <w:p w14:paraId="6421E906" w14:textId="4AC64F68" w:rsidR="007206AE" w:rsidRPr="003974B0" w:rsidRDefault="005F1062" w:rsidP="0080491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5F1062">
        <w:rPr>
          <w:rFonts w:eastAsia="Times New Roman" w:cs="Times New Roman"/>
          <w:lang w:eastAsia="en-AU"/>
        </w:rPr>
        <w:t>111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11919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13110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13212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13215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13241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13318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13400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13762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13815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14218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14247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14249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15338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15513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15539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16512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16603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16618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18280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18298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18375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18379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30099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30107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30190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30283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30311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30390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30409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30484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30687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30820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31346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31359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31376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31456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31458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31551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31566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31590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32094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32147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32171</w:t>
      </w:r>
      <w:r>
        <w:rPr>
          <w:rFonts w:eastAsia="Times New Roman" w:cs="Times New Roman"/>
          <w:lang w:eastAsia="en-AU"/>
        </w:rPr>
        <w:t xml:space="preserve">, </w:t>
      </w:r>
      <w:r w:rsidR="00CE5B93">
        <w:rPr>
          <w:rFonts w:eastAsia="Times New Roman" w:cs="Times New Roman"/>
          <w:lang w:eastAsia="en-AU"/>
        </w:rPr>
        <w:t xml:space="preserve">32218, </w:t>
      </w:r>
      <w:r w:rsidRPr="005F1062">
        <w:rPr>
          <w:rFonts w:eastAsia="Times New Roman" w:cs="Times New Roman"/>
          <w:lang w:eastAsia="en-AU"/>
        </w:rPr>
        <w:t>32222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32229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32237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32504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34109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34130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34539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35324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35507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35508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35569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35637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35694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35697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35730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36505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36507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36561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36650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36667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36668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36860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37011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37226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37369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37435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37623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37854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38285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38288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38428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39013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39014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39140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39345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40702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41503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41506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41509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41629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41632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41644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41653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41668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41677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41701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41716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41764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41801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41816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41822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41831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41855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41886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42593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42611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42652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42692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42738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42739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42869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43942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43948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44104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44105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44136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44346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44376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45019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45039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45200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45224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45239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45534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45535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45589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45626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45665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45668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45823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46365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46370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46423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46441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46450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46486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46489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46495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46501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46510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46525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47738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47927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48945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49890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50115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50352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51112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51113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51120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51902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52061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52073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52081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52084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52087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52097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52099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52102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52180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52321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52826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53056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53058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53062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53064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53070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53225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53410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53459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58939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59970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60009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60012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60015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60018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60021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60024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60027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60039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60042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60045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60048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60051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60054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60057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60060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60063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60066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60069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60072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60075</w:t>
      </w:r>
      <w:r>
        <w:rPr>
          <w:rFonts w:eastAsia="Times New Roman" w:cs="Times New Roman"/>
          <w:lang w:eastAsia="en-AU"/>
        </w:rPr>
        <w:t xml:space="preserve">, </w:t>
      </w:r>
      <w:r w:rsidRPr="005F1062">
        <w:rPr>
          <w:rFonts w:eastAsia="Times New Roman" w:cs="Times New Roman"/>
          <w:lang w:eastAsia="en-AU"/>
        </w:rPr>
        <w:t>60078</w:t>
      </w:r>
      <w:r w:rsidR="00A14F54">
        <w:rPr>
          <w:rFonts w:eastAsia="Times New Roman" w:cs="Times New Roman"/>
          <w:lang w:eastAsia="en-AU"/>
        </w:rPr>
        <w:pict w14:anchorId="3CDA63B8">
          <v:rect id="_x0000_i1025" style="width:0;height:1.5pt" o:bullet="t" o:hrstd="t" o:hr="t" fillcolor="#a0a0a0" stroked="f"/>
        </w:pict>
      </w:r>
    </w:p>
    <w:p w14:paraId="03F5773B" w14:textId="77777777" w:rsidR="007206AE" w:rsidRPr="003974B0" w:rsidRDefault="007206AE" w:rsidP="00EA4536">
      <w:pPr>
        <w:pStyle w:val="ItemHead"/>
        <w:ind w:left="0" w:firstLine="0"/>
        <w:rPr>
          <w:szCs w:val="24"/>
        </w:rPr>
      </w:pPr>
    </w:p>
    <w:p w14:paraId="7AEBC30F" w14:textId="45E4BA3E" w:rsidR="007206AE" w:rsidRPr="003974B0" w:rsidRDefault="007206AE" w:rsidP="007206AE">
      <w:pPr>
        <w:pStyle w:val="ActHead6"/>
        <w:pageBreakBefore/>
      </w:pPr>
      <w:bookmarkStart w:id="11" w:name="_Toc75884573"/>
      <w:bookmarkStart w:id="12" w:name="_Toc107499026"/>
      <w:r w:rsidRPr="003974B0">
        <w:rPr>
          <w:rStyle w:val="CharAmSchNo"/>
        </w:rPr>
        <w:lastRenderedPageBreak/>
        <w:t>Schedule </w:t>
      </w:r>
      <w:r w:rsidR="0056558B">
        <w:rPr>
          <w:rStyle w:val="CharAmSchNo"/>
        </w:rPr>
        <w:t>2</w:t>
      </w:r>
      <w:r w:rsidRPr="003974B0">
        <w:t>—</w:t>
      </w:r>
      <w:r w:rsidRPr="003974B0">
        <w:rPr>
          <w:rStyle w:val="CharAmSchText"/>
        </w:rPr>
        <w:t>Amendments</w:t>
      </w:r>
      <w:r w:rsidRPr="003974B0">
        <w:t>—Type C </w:t>
      </w:r>
      <w:r w:rsidR="00174632">
        <w:t>p</w:t>
      </w:r>
      <w:r w:rsidRPr="003974B0">
        <w:t>rocedures</w:t>
      </w:r>
      <w:bookmarkEnd w:id="11"/>
      <w:bookmarkEnd w:id="12"/>
    </w:p>
    <w:p w14:paraId="41A7123B" w14:textId="77777777" w:rsidR="007206AE" w:rsidRPr="003974B0" w:rsidRDefault="007206AE" w:rsidP="007206AE">
      <w:pPr>
        <w:pStyle w:val="ActHead9"/>
      </w:pPr>
      <w:bookmarkStart w:id="13" w:name="_Toc75884574"/>
      <w:bookmarkStart w:id="14" w:name="_Toc107499027"/>
      <w:r w:rsidRPr="003974B0">
        <w:t>Private Health Insurance (Benefit Requirements) Rules 2011</w:t>
      </w:r>
      <w:bookmarkEnd w:id="13"/>
      <w:bookmarkEnd w:id="14"/>
    </w:p>
    <w:p w14:paraId="78C75A42" w14:textId="77777777" w:rsidR="00C74F1B" w:rsidRPr="00C74F1B" w:rsidRDefault="00C74F1B" w:rsidP="00C74F1B">
      <w:pPr>
        <w:shd w:val="clear" w:color="auto" w:fill="FFFFFF"/>
        <w:spacing w:before="220" w:line="240" w:lineRule="auto"/>
        <w:ind w:left="709" w:hanging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C74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  <w:t>1  Repeal Clause 8 of Schedule 3 (not including the heading), substitute:</w:t>
      </w:r>
    </w:p>
    <w:p w14:paraId="12DE81E0" w14:textId="77777777" w:rsidR="00C74F1B" w:rsidRPr="00C74F1B" w:rsidRDefault="00C74F1B" w:rsidP="00C74F1B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C74F1B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7D29376D" w14:textId="77777777" w:rsidR="00C74F1B" w:rsidRPr="00C74F1B" w:rsidRDefault="00C74F1B" w:rsidP="00C74F1B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C74F1B">
        <w:rPr>
          <w:rFonts w:eastAsia="Times New Roman" w:cs="Times New Roman"/>
          <w:color w:val="000000"/>
          <w:sz w:val="20"/>
          <w:lang w:eastAsia="en-AU"/>
        </w:rPr>
        <w:t>Note:         These procedures normally do not require hospital treatment.</w:t>
      </w:r>
    </w:p>
    <w:p w14:paraId="3D295B58" w14:textId="77777777" w:rsidR="007206AE" w:rsidRPr="003974B0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3974B0" w14:paraId="40CD0F55" w14:textId="77777777" w:rsidTr="000E395C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3974B0" w:rsidRDefault="007206AE" w:rsidP="000E395C">
            <w:pPr>
              <w:shd w:val="clear" w:color="auto" w:fill="FFFFFF"/>
              <w:spacing w:before="8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3974B0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3586AC9F" w14:textId="4E18E1D4" w:rsidR="007206AE" w:rsidRPr="00DD4D0D" w:rsidRDefault="00E43C2A" w:rsidP="00804912">
      <w:pPr>
        <w:tabs>
          <w:tab w:val="right" w:pos="1021"/>
        </w:tabs>
        <w:spacing w:before="180" w:line="240" w:lineRule="auto"/>
        <w:jc w:val="both"/>
        <w:rPr>
          <w:rFonts w:eastAsia="Times New Roman" w:cs="Times New Roman"/>
          <w:lang w:eastAsia="en-AU"/>
        </w:rPr>
      </w:pPr>
      <w:r w:rsidRPr="00E43C2A">
        <w:rPr>
          <w:rFonts w:eastAsia="Times New Roman" w:cs="Times New Roman"/>
          <w:lang w:eastAsia="en-AU"/>
        </w:rPr>
        <w:t>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2497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2598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2677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2727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2840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2974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10816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93309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11027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11244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11339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11615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11731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11833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11917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12024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12326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12533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13104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13290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13839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13842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13899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14050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14124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14288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15275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15565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15850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16018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16408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16514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16600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17690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18213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18377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30097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30192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lastRenderedPageBreak/>
        <w:t>30196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30406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30654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31370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31587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32135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32529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35554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35626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35703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36671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36672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36673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36800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37041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37415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38800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40707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40862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41698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41704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41755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41828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42587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42588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42677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42744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42794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42811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45021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45025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45546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45799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45882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47471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47735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47904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47916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47924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50310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51700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51703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52056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52133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53000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53052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53458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55079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55146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55296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55739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55895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56036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56101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56107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56238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56301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56307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56412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56501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56630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56807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57364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57969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58721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58936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59763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60918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60927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61398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61499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61565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61644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61647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63185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63280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63399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63497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63560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63740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63741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63743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65099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65181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66596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lastRenderedPageBreak/>
        <w:t>66651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66698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66792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66841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66900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69396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69499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69500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71099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71198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71200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71203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72857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73076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73299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73349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73359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73369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73379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73399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73419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73421</w:t>
      </w:r>
      <w:r>
        <w:rPr>
          <w:rFonts w:eastAsia="Times New Roman" w:cs="Times New Roman"/>
          <w:lang w:eastAsia="en-AU"/>
        </w:rPr>
        <w:t xml:space="preserve">, </w:t>
      </w:r>
      <w:r w:rsidR="00D27918">
        <w:rPr>
          <w:rFonts w:eastAsia="Times New Roman" w:cs="Times New Roman"/>
          <w:lang w:eastAsia="en-AU"/>
        </w:rPr>
        <w:t xml:space="preserve">73430, 73431, 73432, 73433, </w:t>
      </w:r>
      <w:r w:rsidRPr="00E43C2A">
        <w:rPr>
          <w:rFonts w:eastAsia="Times New Roman" w:cs="Times New Roman"/>
          <w:lang w:eastAsia="en-AU"/>
        </w:rPr>
        <w:t>73521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73529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73809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73811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73812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73826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73929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73939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73940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74997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74999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10951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10953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10958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10962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10964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10968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10970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10988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10989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82100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82105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82110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82115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82116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82130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82135</w:t>
      </w:r>
      <w:r>
        <w:rPr>
          <w:rFonts w:eastAsia="Times New Roman" w:cs="Times New Roman"/>
          <w:lang w:eastAsia="en-AU"/>
        </w:rPr>
        <w:t xml:space="preserve">, </w:t>
      </w:r>
      <w:r w:rsidRPr="00E43C2A">
        <w:rPr>
          <w:rFonts w:eastAsia="Times New Roman" w:cs="Times New Roman"/>
          <w:lang w:eastAsia="en-AU"/>
        </w:rPr>
        <w:t>82140</w:t>
      </w:r>
      <w:r w:rsidR="00A14F54">
        <w:rPr>
          <w:rFonts w:eastAsia="Times New Roman" w:cs="Times New Roman"/>
          <w:lang w:eastAsia="en-AU"/>
        </w:rPr>
        <w:pict w14:anchorId="306BC79F">
          <v:rect id="_x0000_i1026" style="width:0;height:1.5pt" o:bullet="t" o:hrstd="t" o:hr="t" fillcolor="#a0a0a0" stroked="f"/>
        </w:pict>
      </w:r>
    </w:p>
    <w:p w14:paraId="28BA6983" w14:textId="48A42DAE" w:rsidR="00E53D65" w:rsidRPr="00141FE2" w:rsidRDefault="00E53D65" w:rsidP="00141FE2">
      <w:pPr>
        <w:tabs>
          <w:tab w:val="left" w:pos="1715"/>
        </w:tabs>
        <w:rPr>
          <w:rFonts w:eastAsia="Times New Roman" w:cs="Times New Roman"/>
          <w:lang w:eastAsia="en-AU"/>
        </w:rPr>
      </w:pPr>
    </w:p>
    <w:sectPr w:rsidR="00E53D65" w:rsidRPr="00141FE2" w:rsidSect="00D63F9C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4AC36" w14:textId="77777777" w:rsidR="00A14F54" w:rsidRDefault="00A14F54" w:rsidP="0048364F">
      <w:pPr>
        <w:spacing w:line="240" w:lineRule="auto"/>
      </w:pPr>
      <w:r>
        <w:separator/>
      </w:r>
    </w:p>
  </w:endnote>
  <w:endnote w:type="continuationSeparator" w:id="0">
    <w:p w14:paraId="2BA8EAD8" w14:textId="77777777" w:rsidR="00A14F54" w:rsidRDefault="00A14F5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451AD20A" w14:textId="77777777" w:rsidTr="004E42F1">
      <w:tc>
        <w:tcPr>
          <w:tcW w:w="5000" w:type="pct"/>
        </w:tcPr>
        <w:p w14:paraId="2226C9DC" w14:textId="77777777" w:rsidR="004C585C" w:rsidRDefault="004C585C" w:rsidP="004E42F1">
          <w:pPr>
            <w:rPr>
              <w:sz w:val="18"/>
            </w:rPr>
          </w:pPr>
        </w:p>
      </w:tc>
    </w:tr>
  </w:tbl>
  <w:p w14:paraId="30F8B0A9" w14:textId="77777777" w:rsidR="004C585C" w:rsidRPr="005F1388" w:rsidRDefault="004C585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4C585C" w:rsidRDefault="004C585C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72B10837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558B">
            <w:rPr>
              <w:i/>
              <w:noProof/>
              <w:sz w:val="18"/>
            </w:rPr>
            <w:t>Private Health Insurance Legislation Amendment Rules (No. 7)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4C585C" w:rsidRDefault="004C585C" w:rsidP="00EE57E8">
          <w:pPr>
            <w:rPr>
              <w:sz w:val="18"/>
            </w:rPr>
          </w:pPr>
        </w:p>
      </w:tc>
    </w:tr>
  </w:tbl>
  <w:p w14:paraId="696445DC" w14:textId="77777777" w:rsidR="004C585C" w:rsidRPr="00ED79B6" w:rsidRDefault="004C585C" w:rsidP="007A6863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0D1B7FE4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51DE5200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7CA81743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6558B">
            <w:rPr>
              <w:i/>
              <w:noProof/>
              <w:sz w:val="18"/>
            </w:rPr>
            <w:t>30/6/2022 4:54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4C585C" w:rsidRPr="00ED79B6" w:rsidRDefault="004C585C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37F118A7" w14:textId="77777777" w:rsidTr="004E42F1">
      <w:tc>
        <w:tcPr>
          <w:tcW w:w="5000" w:type="pct"/>
        </w:tcPr>
        <w:p w14:paraId="7E6D08A2" w14:textId="77777777" w:rsidR="004C585C" w:rsidRDefault="004C585C" w:rsidP="004E42F1">
          <w:pPr>
            <w:rPr>
              <w:sz w:val="18"/>
            </w:rPr>
          </w:pPr>
        </w:p>
      </w:tc>
    </w:tr>
  </w:tbl>
  <w:p w14:paraId="374B846D" w14:textId="77777777" w:rsidR="004C585C" w:rsidRPr="006D3667" w:rsidRDefault="004C585C" w:rsidP="004E42F1">
    <w:pPr>
      <w:pStyle w:val="Footer"/>
    </w:pPr>
  </w:p>
  <w:p w14:paraId="7427E70E" w14:textId="77777777" w:rsidR="004C585C" w:rsidRDefault="004C58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4C585C" w:rsidRDefault="004C585C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4C585C" w14:paraId="77EF638B" w14:textId="77777777" w:rsidTr="004E42F1">
      <w:tc>
        <w:tcPr>
          <w:tcW w:w="5000" w:type="pct"/>
        </w:tcPr>
        <w:p w14:paraId="71A5926D" w14:textId="77777777" w:rsidR="004C585C" w:rsidRDefault="004C585C" w:rsidP="004E42F1">
          <w:pPr>
            <w:rPr>
              <w:sz w:val="18"/>
            </w:rPr>
          </w:pPr>
        </w:p>
      </w:tc>
    </w:tr>
  </w:tbl>
  <w:p w14:paraId="35CAC6C1" w14:textId="77777777" w:rsidR="004C585C" w:rsidRPr="00486382" w:rsidRDefault="004C585C" w:rsidP="009278C1">
    <w:pPr>
      <w:pStyle w:val="Footer"/>
    </w:pPr>
  </w:p>
  <w:p w14:paraId="3353EA38" w14:textId="77777777" w:rsidR="004C585C" w:rsidRDefault="004C585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4C585C" w:rsidRPr="00E33C1C" w:rsidRDefault="004C585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C585C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4C585C" w:rsidRDefault="004C585C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41E163FF" w:rsidR="004C585C" w:rsidRDefault="004C585C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5)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4C585C" w:rsidRDefault="004C585C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4C585C" w:rsidRDefault="004C585C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4C585C" w:rsidRPr="00ED79B6" w:rsidRDefault="004C585C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4C585C" w:rsidRPr="00E33C1C" w:rsidRDefault="004C585C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C585C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4C585C" w:rsidRDefault="004C585C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70B6E804" w:rsidR="004C585C" w:rsidRPr="00B20990" w:rsidRDefault="004C585C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558B">
            <w:rPr>
              <w:i/>
              <w:noProof/>
              <w:sz w:val="18"/>
            </w:rPr>
            <w:t>Private Health Insurance Legislation Amendment Rules (No. 7)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4C585C" w:rsidRDefault="004C585C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4C585C" w:rsidRDefault="004C585C" w:rsidP="004E42F1">
          <w:pPr>
            <w:rPr>
              <w:sz w:val="18"/>
            </w:rPr>
          </w:pPr>
        </w:p>
      </w:tc>
    </w:tr>
  </w:tbl>
  <w:p w14:paraId="36E3B85C" w14:textId="77777777" w:rsidR="004C585C" w:rsidRPr="00ED79B6" w:rsidRDefault="004C585C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85C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4C585C" w:rsidRDefault="004C585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36A83B8F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558B">
            <w:rPr>
              <w:i/>
              <w:noProof/>
              <w:sz w:val="18"/>
            </w:rPr>
            <w:t>Private Health Insurance Legislation Amendment Rules (No. 7)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4C585C" w:rsidRDefault="004C585C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4C585C" w:rsidRPr="00ED79B6" w:rsidRDefault="004C585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0239B7B5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41FE2">
            <w:rPr>
              <w:i/>
              <w:noProof/>
              <w:sz w:val="18"/>
            </w:rPr>
            <w:t>Private Health Insurance Legislation Amendment Rules (No. 7)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4C585C" w:rsidRDefault="004C585C" w:rsidP="00EE57E8">
          <w:pPr>
            <w:rPr>
              <w:sz w:val="18"/>
            </w:rPr>
          </w:pPr>
        </w:p>
      </w:tc>
    </w:tr>
  </w:tbl>
  <w:p w14:paraId="2C3C24FC" w14:textId="77777777" w:rsidR="004C585C" w:rsidRPr="00ED79B6" w:rsidRDefault="004C585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618611B3" w:rsidR="004C585C" w:rsidRPr="00E33C1C" w:rsidRDefault="004C585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85C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4C585C" w:rsidRDefault="004C585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0CA5DBFD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85C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77CFBEE7" w:rsidR="004C585C" w:rsidRDefault="004C585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C:\Users\walkes\AppData\Roaming\Hewlett-Packard\HP TRIM\Offline Records (A7)\Legislation ~ INSURANCE - Implementation(10)\Private Health Insurance Legislation Amendment Rules (No. 5) 2022 Instrument.DOCX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6558B">
            <w:rPr>
              <w:i/>
              <w:noProof/>
              <w:sz w:val="18"/>
            </w:rPr>
            <w:t>30/6/2022 4:54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4C585C" w:rsidRPr="00ED79B6" w:rsidRDefault="004C585C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4C585C" w:rsidRPr="00E33C1C" w:rsidRDefault="004C585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85C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4C585C" w:rsidRDefault="004C585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4FD876FA" w:rsidR="004C585C" w:rsidRDefault="004C585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6558B">
            <w:rPr>
              <w:i/>
              <w:noProof/>
              <w:sz w:val="18"/>
            </w:rPr>
            <w:t>Private Health Insurance Legislation Amendment Rules (No. 7)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4C585C" w:rsidRDefault="004C585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4C585C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4C585C" w:rsidRDefault="004C585C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4C585C" w:rsidRPr="00ED79B6" w:rsidRDefault="004C585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25C65" w14:textId="77777777" w:rsidR="00A14F54" w:rsidRDefault="00A14F54" w:rsidP="0048364F">
      <w:pPr>
        <w:spacing w:line="240" w:lineRule="auto"/>
      </w:pPr>
      <w:r>
        <w:separator/>
      </w:r>
    </w:p>
  </w:footnote>
  <w:footnote w:type="continuationSeparator" w:id="0">
    <w:p w14:paraId="1C0A9EB8" w14:textId="77777777" w:rsidR="00A14F54" w:rsidRDefault="00A14F5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4C585C" w:rsidRPr="005F1388" w:rsidRDefault="004C585C" w:rsidP="0048364F">
    <w:pPr>
      <w:pStyle w:val="Header"/>
      <w:tabs>
        <w:tab w:val="clear" w:pos="4150"/>
        <w:tab w:val="clear" w:pos="8307"/>
      </w:tabs>
    </w:pPr>
  </w:p>
  <w:p w14:paraId="00D8FE0C" w14:textId="77777777" w:rsidR="004C585C" w:rsidRDefault="004C585C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4C585C" w:rsidRPr="00A961C4" w:rsidRDefault="004C585C" w:rsidP="0048364F">
    <w:pPr>
      <w:jc w:val="right"/>
      <w:rPr>
        <w:sz w:val="20"/>
      </w:rPr>
    </w:pPr>
  </w:p>
  <w:p w14:paraId="0589ECEA" w14:textId="77777777" w:rsidR="004C585C" w:rsidRPr="00A961C4" w:rsidRDefault="004C585C" w:rsidP="0048364F">
    <w:pPr>
      <w:jc w:val="right"/>
      <w:rPr>
        <w:b/>
        <w:sz w:val="20"/>
      </w:rPr>
    </w:pPr>
  </w:p>
  <w:p w14:paraId="1752922B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4C585C" w:rsidRPr="005F1388" w:rsidRDefault="004C585C" w:rsidP="0048364F">
    <w:pPr>
      <w:pStyle w:val="Header"/>
      <w:tabs>
        <w:tab w:val="clear" w:pos="4150"/>
        <w:tab w:val="clear" w:pos="8307"/>
      </w:tabs>
    </w:pPr>
  </w:p>
  <w:p w14:paraId="7A7B7737" w14:textId="77777777" w:rsidR="004C585C" w:rsidRDefault="004C58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74F9" w14:textId="77777777" w:rsidR="00FF7803" w:rsidRDefault="00FF78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4C585C" w:rsidRPr="00ED79B6" w:rsidRDefault="004C585C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4C585C" w:rsidRPr="00ED79B6" w:rsidRDefault="004C585C" w:rsidP="004E42F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4C585C" w:rsidRPr="00ED79B6" w:rsidRDefault="004C585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4C585C" w:rsidRPr="00A961C4" w:rsidRDefault="004C585C" w:rsidP="0048364F">
    <w:pPr>
      <w:rPr>
        <w:b/>
        <w:sz w:val="20"/>
      </w:rPr>
    </w:pPr>
  </w:p>
  <w:p w14:paraId="1D02CAC4" w14:textId="77777777" w:rsidR="004C585C" w:rsidRPr="00A961C4" w:rsidRDefault="004C585C" w:rsidP="0048364F">
    <w:pPr>
      <w:rPr>
        <w:b/>
        <w:sz w:val="20"/>
      </w:rPr>
    </w:pPr>
  </w:p>
  <w:p w14:paraId="0F2989E3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4C585C" w:rsidRPr="00A961C4" w:rsidRDefault="004C585C" w:rsidP="0048364F">
    <w:pPr>
      <w:jc w:val="right"/>
      <w:rPr>
        <w:sz w:val="20"/>
      </w:rPr>
    </w:pPr>
  </w:p>
  <w:p w14:paraId="7DEB1C61" w14:textId="77777777" w:rsidR="004C585C" w:rsidRPr="00A961C4" w:rsidRDefault="004C585C" w:rsidP="0048364F">
    <w:pPr>
      <w:jc w:val="right"/>
      <w:rPr>
        <w:b/>
        <w:sz w:val="20"/>
      </w:rPr>
    </w:pPr>
  </w:p>
  <w:p w14:paraId="3FACA82E" w14:textId="77777777" w:rsidR="004C585C" w:rsidRPr="00A961C4" w:rsidRDefault="004C585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4C585C" w:rsidRPr="00A961C4" w:rsidRDefault="004C585C" w:rsidP="0048364F">
    <w:pPr>
      <w:rPr>
        <w:b/>
        <w:sz w:val="20"/>
      </w:rPr>
    </w:pPr>
  </w:p>
  <w:p w14:paraId="71DA398B" w14:textId="77777777" w:rsidR="004C585C" w:rsidRPr="00A961C4" w:rsidRDefault="004C585C" w:rsidP="0048364F">
    <w:pPr>
      <w:rPr>
        <w:b/>
        <w:sz w:val="20"/>
      </w:rPr>
    </w:pPr>
  </w:p>
  <w:p w14:paraId="5BDE7FBB" w14:textId="77777777" w:rsidR="004C585C" w:rsidRPr="00A961C4" w:rsidRDefault="004C585C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615AF"/>
    <w:multiLevelType w:val="hybridMultilevel"/>
    <w:tmpl w:val="2E585C96"/>
    <w:lvl w:ilvl="0" w:tplc="5074CE6A">
      <w:start w:val="63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4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07B8C"/>
    <w:rsid w:val="00010A36"/>
    <w:rsid w:val="00010CF2"/>
    <w:rsid w:val="000113BC"/>
    <w:rsid w:val="000136AF"/>
    <w:rsid w:val="000136B2"/>
    <w:rsid w:val="0002731F"/>
    <w:rsid w:val="00030212"/>
    <w:rsid w:val="00030C3E"/>
    <w:rsid w:val="000314A7"/>
    <w:rsid w:val="00034289"/>
    <w:rsid w:val="000368B3"/>
    <w:rsid w:val="00040410"/>
    <w:rsid w:val="0004044E"/>
    <w:rsid w:val="000472C6"/>
    <w:rsid w:val="00050850"/>
    <w:rsid w:val="0005120E"/>
    <w:rsid w:val="00053279"/>
    <w:rsid w:val="00053528"/>
    <w:rsid w:val="00054577"/>
    <w:rsid w:val="0005506A"/>
    <w:rsid w:val="000614BF"/>
    <w:rsid w:val="00064667"/>
    <w:rsid w:val="0007169C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17E2"/>
    <w:rsid w:val="000C711A"/>
    <w:rsid w:val="000D05EF"/>
    <w:rsid w:val="000D21B9"/>
    <w:rsid w:val="000D3FB9"/>
    <w:rsid w:val="000D5485"/>
    <w:rsid w:val="000D6861"/>
    <w:rsid w:val="000E137D"/>
    <w:rsid w:val="000E378A"/>
    <w:rsid w:val="000E395C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7F8D"/>
    <w:rsid w:val="0012066B"/>
    <w:rsid w:val="00122A66"/>
    <w:rsid w:val="0013156F"/>
    <w:rsid w:val="00132DDB"/>
    <w:rsid w:val="00137534"/>
    <w:rsid w:val="00141FE2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4632"/>
    <w:rsid w:val="0017576C"/>
    <w:rsid w:val="00181B1E"/>
    <w:rsid w:val="00183023"/>
    <w:rsid w:val="00184261"/>
    <w:rsid w:val="00186F7E"/>
    <w:rsid w:val="00187C50"/>
    <w:rsid w:val="00192928"/>
    <w:rsid w:val="00193461"/>
    <w:rsid w:val="001939E1"/>
    <w:rsid w:val="00193DA7"/>
    <w:rsid w:val="00193F8F"/>
    <w:rsid w:val="0019452E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14CE"/>
    <w:rsid w:val="001C4A43"/>
    <w:rsid w:val="001C69C4"/>
    <w:rsid w:val="001E0A8D"/>
    <w:rsid w:val="001E3590"/>
    <w:rsid w:val="001E7407"/>
    <w:rsid w:val="001F1A46"/>
    <w:rsid w:val="001F4BD7"/>
    <w:rsid w:val="001F53EA"/>
    <w:rsid w:val="001F5771"/>
    <w:rsid w:val="002008A0"/>
    <w:rsid w:val="00201D27"/>
    <w:rsid w:val="0021153A"/>
    <w:rsid w:val="002132AF"/>
    <w:rsid w:val="00221E1D"/>
    <w:rsid w:val="00223566"/>
    <w:rsid w:val="002245A6"/>
    <w:rsid w:val="002300CF"/>
    <w:rsid w:val="002302EA"/>
    <w:rsid w:val="00237614"/>
    <w:rsid w:val="00240749"/>
    <w:rsid w:val="002468D7"/>
    <w:rsid w:val="00247E97"/>
    <w:rsid w:val="00256125"/>
    <w:rsid w:val="00256267"/>
    <w:rsid w:val="00256C81"/>
    <w:rsid w:val="00266207"/>
    <w:rsid w:val="002774BF"/>
    <w:rsid w:val="002822A3"/>
    <w:rsid w:val="0028374F"/>
    <w:rsid w:val="00285ACE"/>
    <w:rsid w:val="00285CDD"/>
    <w:rsid w:val="002878CA"/>
    <w:rsid w:val="00291167"/>
    <w:rsid w:val="0029330B"/>
    <w:rsid w:val="0029489E"/>
    <w:rsid w:val="00297ECB"/>
    <w:rsid w:val="002A07BC"/>
    <w:rsid w:val="002A1F1B"/>
    <w:rsid w:val="002A29B2"/>
    <w:rsid w:val="002A55BB"/>
    <w:rsid w:val="002A709F"/>
    <w:rsid w:val="002B0C22"/>
    <w:rsid w:val="002B185C"/>
    <w:rsid w:val="002C152A"/>
    <w:rsid w:val="002C2A6B"/>
    <w:rsid w:val="002C6933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2BFE"/>
    <w:rsid w:val="0030319F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52DA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7752C"/>
    <w:rsid w:val="00380B60"/>
    <w:rsid w:val="003858B9"/>
    <w:rsid w:val="00386474"/>
    <w:rsid w:val="003879A8"/>
    <w:rsid w:val="00390815"/>
    <w:rsid w:val="00392AB2"/>
    <w:rsid w:val="003974B0"/>
    <w:rsid w:val="00397893"/>
    <w:rsid w:val="003A15AC"/>
    <w:rsid w:val="003B0627"/>
    <w:rsid w:val="003B0EA9"/>
    <w:rsid w:val="003B6139"/>
    <w:rsid w:val="003B6173"/>
    <w:rsid w:val="003C3356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102"/>
    <w:rsid w:val="00413D90"/>
    <w:rsid w:val="004145FE"/>
    <w:rsid w:val="00414631"/>
    <w:rsid w:val="00414ADE"/>
    <w:rsid w:val="0041643B"/>
    <w:rsid w:val="0041693D"/>
    <w:rsid w:val="004207F1"/>
    <w:rsid w:val="0042156F"/>
    <w:rsid w:val="00422219"/>
    <w:rsid w:val="00423091"/>
    <w:rsid w:val="00424CA9"/>
    <w:rsid w:val="004257BB"/>
    <w:rsid w:val="004316D5"/>
    <w:rsid w:val="0043279F"/>
    <w:rsid w:val="00440C3F"/>
    <w:rsid w:val="0044291A"/>
    <w:rsid w:val="00446D48"/>
    <w:rsid w:val="00447C79"/>
    <w:rsid w:val="00450850"/>
    <w:rsid w:val="00451E69"/>
    <w:rsid w:val="004543F6"/>
    <w:rsid w:val="00455617"/>
    <w:rsid w:val="00456285"/>
    <w:rsid w:val="00457B8E"/>
    <w:rsid w:val="004600B0"/>
    <w:rsid w:val="00460499"/>
    <w:rsid w:val="00460FBA"/>
    <w:rsid w:val="00470452"/>
    <w:rsid w:val="00470CC4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12"/>
    <w:rsid w:val="004A3F57"/>
    <w:rsid w:val="004A53EA"/>
    <w:rsid w:val="004B35E7"/>
    <w:rsid w:val="004C441D"/>
    <w:rsid w:val="004C585C"/>
    <w:rsid w:val="004C7734"/>
    <w:rsid w:val="004D00EF"/>
    <w:rsid w:val="004D080C"/>
    <w:rsid w:val="004D087A"/>
    <w:rsid w:val="004E20E5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27C91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3BAA"/>
    <w:rsid w:val="00557C7A"/>
    <w:rsid w:val="005603D8"/>
    <w:rsid w:val="00562971"/>
    <w:rsid w:val="00562A58"/>
    <w:rsid w:val="0056537D"/>
    <w:rsid w:val="0056541A"/>
    <w:rsid w:val="0056558B"/>
    <w:rsid w:val="00567BAD"/>
    <w:rsid w:val="00567CAC"/>
    <w:rsid w:val="00575726"/>
    <w:rsid w:val="005759DB"/>
    <w:rsid w:val="00577B2E"/>
    <w:rsid w:val="00581211"/>
    <w:rsid w:val="00584811"/>
    <w:rsid w:val="005850CE"/>
    <w:rsid w:val="00585CFD"/>
    <w:rsid w:val="00593AA6"/>
    <w:rsid w:val="00594161"/>
    <w:rsid w:val="00594749"/>
    <w:rsid w:val="00594956"/>
    <w:rsid w:val="005A0E30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E04"/>
    <w:rsid w:val="005E1F8D"/>
    <w:rsid w:val="005E317F"/>
    <w:rsid w:val="005E61D3"/>
    <w:rsid w:val="005F0C31"/>
    <w:rsid w:val="005F1062"/>
    <w:rsid w:val="005F295D"/>
    <w:rsid w:val="005F69A1"/>
    <w:rsid w:val="005F7A87"/>
    <w:rsid w:val="005F7B3D"/>
    <w:rsid w:val="00600219"/>
    <w:rsid w:val="00600332"/>
    <w:rsid w:val="0060375E"/>
    <w:rsid w:val="006065DA"/>
    <w:rsid w:val="00606AA4"/>
    <w:rsid w:val="0060780D"/>
    <w:rsid w:val="00612089"/>
    <w:rsid w:val="00612270"/>
    <w:rsid w:val="0061292C"/>
    <w:rsid w:val="00612A04"/>
    <w:rsid w:val="00612A92"/>
    <w:rsid w:val="00612F5C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0606"/>
    <w:rsid w:val="00672876"/>
    <w:rsid w:val="00675D4D"/>
    <w:rsid w:val="00677280"/>
    <w:rsid w:val="00677CC2"/>
    <w:rsid w:val="00681C46"/>
    <w:rsid w:val="00685F42"/>
    <w:rsid w:val="0069085B"/>
    <w:rsid w:val="0069207B"/>
    <w:rsid w:val="006A304E"/>
    <w:rsid w:val="006A5389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6F4E14"/>
    <w:rsid w:val="00700B2C"/>
    <w:rsid w:val="007050E6"/>
    <w:rsid w:val="0070534B"/>
    <w:rsid w:val="007056EF"/>
    <w:rsid w:val="00712A87"/>
    <w:rsid w:val="00713084"/>
    <w:rsid w:val="00717463"/>
    <w:rsid w:val="007179CE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40B7"/>
    <w:rsid w:val="00747993"/>
    <w:rsid w:val="00750BBD"/>
    <w:rsid w:val="00757EFB"/>
    <w:rsid w:val="007634AD"/>
    <w:rsid w:val="007664AC"/>
    <w:rsid w:val="007715C9"/>
    <w:rsid w:val="00772126"/>
    <w:rsid w:val="0077306F"/>
    <w:rsid w:val="00774EDD"/>
    <w:rsid w:val="0077515F"/>
    <w:rsid w:val="007756A6"/>
    <w:rsid w:val="007757EC"/>
    <w:rsid w:val="00776C64"/>
    <w:rsid w:val="0078104F"/>
    <w:rsid w:val="007822BA"/>
    <w:rsid w:val="00782B08"/>
    <w:rsid w:val="00784F95"/>
    <w:rsid w:val="00791A48"/>
    <w:rsid w:val="0079619A"/>
    <w:rsid w:val="00796254"/>
    <w:rsid w:val="007A078A"/>
    <w:rsid w:val="007A5D93"/>
    <w:rsid w:val="007A6863"/>
    <w:rsid w:val="007A7712"/>
    <w:rsid w:val="007B4693"/>
    <w:rsid w:val="007C00AE"/>
    <w:rsid w:val="007C0A0A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036F0"/>
    <w:rsid w:val="00804912"/>
    <w:rsid w:val="00810B85"/>
    <w:rsid w:val="00812F45"/>
    <w:rsid w:val="00813068"/>
    <w:rsid w:val="00815768"/>
    <w:rsid w:val="00816F5A"/>
    <w:rsid w:val="00826066"/>
    <w:rsid w:val="008261A4"/>
    <w:rsid w:val="00832BE9"/>
    <w:rsid w:val="00833160"/>
    <w:rsid w:val="00836FE9"/>
    <w:rsid w:val="0084172C"/>
    <w:rsid w:val="00841C24"/>
    <w:rsid w:val="008436B5"/>
    <w:rsid w:val="00846884"/>
    <w:rsid w:val="0085175E"/>
    <w:rsid w:val="008534B0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549"/>
    <w:rsid w:val="008C7691"/>
    <w:rsid w:val="008D0726"/>
    <w:rsid w:val="008D0EE0"/>
    <w:rsid w:val="008D43D2"/>
    <w:rsid w:val="008D54AA"/>
    <w:rsid w:val="008D5DCF"/>
    <w:rsid w:val="008D7A27"/>
    <w:rsid w:val="008E4702"/>
    <w:rsid w:val="008E69AA"/>
    <w:rsid w:val="008F1D53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6A11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3DA1"/>
    <w:rsid w:val="00965B73"/>
    <w:rsid w:val="009718C3"/>
    <w:rsid w:val="00976A63"/>
    <w:rsid w:val="00987087"/>
    <w:rsid w:val="009874C6"/>
    <w:rsid w:val="00991BB4"/>
    <w:rsid w:val="009A531E"/>
    <w:rsid w:val="009A5B70"/>
    <w:rsid w:val="009A67A5"/>
    <w:rsid w:val="009B0C49"/>
    <w:rsid w:val="009B171C"/>
    <w:rsid w:val="009B2490"/>
    <w:rsid w:val="009B4EA9"/>
    <w:rsid w:val="009B50E5"/>
    <w:rsid w:val="009B602D"/>
    <w:rsid w:val="009B70C8"/>
    <w:rsid w:val="009C0118"/>
    <w:rsid w:val="009C1EF1"/>
    <w:rsid w:val="009C3431"/>
    <w:rsid w:val="009C5989"/>
    <w:rsid w:val="009C6A32"/>
    <w:rsid w:val="009D01AC"/>
    <w:rsid w:val="009D08DA"/>
    <w:rsid w:val="009D17AB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14F54"/>
    <w:rsid w:val="00A15A25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50D55"/>
    <w:rsid w:val="00A52FDA"/>
    <w:rsid w:val="00A53E3E"/>
    <w:rsid w:val="00A55925"/>
    <w:rsid w:val="00A64912"/>
    <w:rsid w:val="00A653BB"/>
    <w:rsid w:val="00A65C5D"/>
    <w:rsid w:val="00A70776"/>
    <w:rsid w:val="00A70A74"/>
    <w:rsid w:val="00A7133A"/>
    <w:rsid w:val="00A7334C"/>
    <w:rsid w:val="00A767D1"/>
    <w:rsid w:val="00A82804"/>
    <w:rsid w:val="00A8444C"/>
    <w:rsid w:val="00A850A4"/>
    <w:rsid w:val="00A9231A"/>
    <w:rsid w:val="00A95B06"/>
    <w:rsid w:val="00A95BC7"/>
    <w:rsid w:val="00A96E11"/>
    <w:rsid w:val="00A97D80"/>
    <w:rsid w:val="00A97DBB"/>
    <w:rsid w:val="00AA0208"/>
    <w:rsid w:val="00AA0343"/>
    <w:rsid w:val="00AA3E80"/>
    <w:rsid w:val="00AA46D2"/>
    <w:rsid w:val="00AA7730"/>
    <w:rsid w:val="00AA78CE"/>
    <w:rsid w:val="00AA7B26"/>
    <w:rsid w:val="00AB1BBC"/>
    <w:rsid w:val="00AB6256"/>
    <w:rsid w:val="00AC4AE7"/>
    <w:rsid w:val="00AC767C"/>
    <w:rsid w:val="00AD3467"/>
    <w:rsid w:val="00AD5641"/>
    <w:rsid w:val="00AD56DF"/>
    <w:rsid w:val="00AE240F"/>
    <w:rsid w:val="00AE739D"/>
    <w:rsid w:val="00AE7750"/>
    <w:rsid w:val="00AF33DB"/>
    <w:rsid w:val="00AF4A92"/>
    <w:rsid w:val="00AF5671"/>
    <w:rsid w:val="00B032D8"/>
    <w:rsid w:val="00B04E6F"/>
    <w:rsid w:val="00B05D72"/>
    <w:rsid w:val="00B07509"/>
    <w:rsid w:val="00B07F3F"/>
    <w:rsid w:val="00B20990"/>
    <w:rsid w:val="00B21194"/>
    <w:rsid w:val="00B2123C"/>
    <w:rsid w:val="00B21484"/>
    <w:rsid w:val="00B21A4D"/>
    <w:rsid w:val="00B23CA9"/>
    <w:rsid w:val="00B23FAF"/>
    <w:rsid w:val="00B331EA"/>
    <w:rsid w:val="00B33B3C"/>
    <w:rsid w:val="00B369C1"/>
    <w:rsid w:val="00B40D74"/>
    <w:rsid w:val="00B4111B"/>
    <w:rsid w:val="00B41D19"/>
    <w:rsid w:val="00B42649"/>
    <w:rsid w:val="00B46467"/>
    <w:rsid w:val="00B47E62"/>
    <w:rsid w:val="00B52663"/>
    <w:rsid w:val="00B54CE8"/>
    <w:rsid w:val="00B556F5"/>
    <w:rsid w:val="00B5603C"/>
    <w:rsid w:val="00B56DCB"/>
    <w:rsid w:val="00B57658"/>
    <w:rsid w:val="00B61728"/>
    <w:rsid w:val="00B63A3B"/>
    <w:rsid w:val="00B65D5B"/>
    <w:rsid w:val="00B72854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21C3"/>
    <w:rsid w:val="00BB2809"/>
    <w:rsid w:val="00BB6E79"/>
    <w:rsid w:val="00BC1CBC"/>
    <w:rsid w:val="00BC4A47"/>
    <w:rsid w:val="00BC6B4F"/>
    <w:rsid w:val="00BD3068"/>
    <w:rsid w:val="00BD418F"/>
    <w:rsid w:val="00BE1B80"/>
    <w:rsid w:val="00BE42C5"/>
    <w:rsid w:val="00BE5F93"/>
    <w:rsid w:val="00BE719A"/>
    <w:rsid w:val="00BE720A"/>
    <w:rsid w:val="00BF0723"/>
    <w:rsid w:val="00BF08E1"/>
    <w:rsid w:val="00BF177F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37036"/>
    <w:rsid w:val="00C404F7"/>
    <w:rsid w:val="00C42BF8"/>
    <w:rsid w:val="00C43426"/>
    <w:rsid w:val="00C434CA"/>
    <w:rsid w:val="00C44F49"/>
    <w:rsid w:val="00C460AE"/>
    <w:rsid w:val="00C46473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4F1B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45DC"/>
    <w:rsid w:val="00C9619A"/>
    <w:rsid w:val="00C96997"/>
    <w:rsid w:val="00CA5BED"/>
    <w:rsid w:val="00CA5D12"/>
    <w:rsid w:val="00CA7844"/>
    <w:rsid w:val="00CB13ED"/>
    <w:rsid w:val="00CB37D3"/>
    <w:rsid w:val="00CB4343"/>
    <w:rsid w:val="00CB5433"/>
    <w:rsid w:val="00CB58EF"/>
    <w:rsid w:val="00CC08CF"/>
    <w:rsid w:val="00CC4503"/>
    <w:rsid w:val="00CC53A1"/>
    <w:rsid w:val="00CD72B2"/>
    <w:rsid w:val="00CE0A93"/>
    <w:rsid w:val="00CE25BF"/>
    <w:rsid w:val="00CE3AC1"/>
    <w:rsid w:val="00CE58E0"/>
    <w:rsid w:val="00CE5B93"/>
    <w:rsid w:val="00CF0BB2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079F1"/>
    <w:rsid w:val="00D12B0D"/>
    <w:rsid w:val="00D13441"/>
    <w:rsid w:val="00D16CBD"/>
    <w:rsid w:val="00D22FA7"/>
    <w:rsid w:val="00D243A3"/>
    <w:rsid w:val="00D25EA0"/>
    <w:rsid w:val="00D274FF"/>
    <w:rsid w:val="00D27918"/>
    <w:rsid w:val="00D3046E"/>
    <w:rsid w:val="00D32A4E"/>
    <w:rsid w:val="00D33440"/>
    <w:rsid w:val="00D34746"/>
    <w:rsid w:val="00D363D1"/>
    <w:rsid w:val="00D41AA3"/>
    <w:rsid w:val="00D46DBA"/>
    <w:rsid w:val="00D5279C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77514"/>
    <w:rsid w:val="00D815EE"/>
    <w:rsid w:val="00D8352C"/>
    <w:rsid w:val="00D86F86"/>
    <w:rsid w:val="00D90841"/>
    <w:rsid w:val="00DA0A12"/>
    <w:rsid w:val="00DA2439"/>
    <w:rsid w:val="00DA6F05"/>
    <w:rsid w:val="00DB1E3B"/>
    <w:rsid w:val="00DB4190"/>
    <w:rsid w:val="00DB4FA0"/>
    <w:rsid w:val="00DB50CA"/>
    <w:rsid w:val="00DB64FC"/>
    <w:rsid w:val="00DD12E6"/>
    <w:rsid w:val="00DD13D9"/>
    <w:rsid w:val="00DD4D0D"/>
    <w:rsid w:val="00DD6A01"/>
    <w:rsid w:val="00DE149E"/>
    <w:rsid w:val="00DE150F"/>
    <w:rsid w:val="00DE29A3"/>
    <w:rsid w:val="00DE3985"/>
    <w:rsid w:val="00DF26A2"/>
    <w:rsid w:val="00DF363B"/>
    <w:rsid w:val="00DF4780"/>
    <w:rsid w:val="00DF7663"/>
    <w:rsid w:val="00DF7B0E"/>
    <w:rsid w:val="00E02A8F"/>
    <w:rsid w:val="00E034DB"/>
    <w:rsid w:val="00E04F76"/>
    <w:rsid w:val="00E05704"/>
    <w:rsid w:val="00E11FFF"/>
    <w:rsid w:val="00E12F1A"/>
    <w:rsid w:val="00E13CB4"/>
    <w:rsid w:val="00E14915"/>
    <w:rsid w:val="00E21648"/>
    <w:rsid w:val="00E22935"/>
    <w:rsid w:val="00E246CA"/>
    <w:rsid w:val="00E31968"/>
    <w:rsid w:val="00E35C59"/>
    <w:rsid w:val="00E40F69"/>
    <w:rsid w:val="00E43C2A"/>
    <w:rsid w:val="00E5314C"/>
    <w:rsid w:val="00E53512"/>
    <w:rsid w:val="00E53D65"/>
    <w:rsid w:val="00E54292"/>
    <w:rsid w:val="00E60191"/>
    <w:rsid w:val="00E619F8"/>
    <w:rsid w:val="00E66C53"/>
    <w:rsid w:val="00E74DC7"/>
    <w:rsid w:val="00E874A4"/>
    <w:rsid w:val="00E87699"/>
    <w:rsid w:val="00E907E9"/>
    <w:rsid w:val="00E90CD4"/>
    <w:rsid w:val="00E92E27"/>
    <w:rsid w:val="00E94A2F"/>
    <w:rsid w:val="00E9586B"/>
    <w:rsid w:val="00E9644C"/>
    <w:rsid w:val="00E97334"/>
    <w:rsid w:val="00EA07D7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C7AD1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0ECE"/>
    <w:rsid w:val="00EF2E3A"/>
    <w:rsid w:val="00EF6402"/>
    <w:rsid w:val="00F03E12"/>
    <w:rsid w:val="00F047E2"/>
    <w:rsid w:val="00F04D57"/>
    <w:rsid w:val="00F06910"/>
    <w:rsid w:val="00F078DC"/>
    <w:rsid w:val="00F1297D"/>
    <w:rsid w:val="00F1382D"/>
    <w:rsid w:val="00F13E86"/>
    <w:rsid w:val="00F20B52"/>
    <w:rsid w:val="00F20E0C"/>
    <w:rsid w:val="00F25261"/>
    <w:rsid w:val="00F2737F"/>
    <w:rsid w:val="00F27AD6"/>
    <w:rsid w:val="00F31044"/>
    <w:rsid w:val="00F323BA"/>
    <w:rsid w:val="00F32FCB"/>
    <w:rsid w:val="00F33523"/>
    <w:rsid w:val="00F34F35"/>
    <w:rsid w:val="00F3761F"/>
    <w:rsid w:val="00F40597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77A9"/>
    <w:rsid w:val="00F73A04"/>
    <w:rsid w:val="00F74694"/>
    <w:rsid w:val="00F8016B"/>
    <w:rsid w:val="00F80D43"/>
    <w:rsid w:val="00F8121C"/>
    <w:rsid w:val="00F84CF5"/>
    <w:rsid w:val="00F84FB8"/>
    <w:rsid w:val="00F8612E"/>
    <w:rsid w:val="00F86355"/>
    <w:rsid w:val="00F9250B"/>
    <w:rsid w:val="00F935BA"/>
    <w:rsid w:val="00F94583"/>
    <w:rsid w:val="00FA14FE"/>
    <w:rsid w:val="00FA420B"/>
    <w:rsid w:val="00FA70C0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E0A8F"/>
    <w:rsid w:val="00FF164B"/>
    <w:rsid w:val="00FF2A9B"/>
    <w:rsid w:val="00FF39DE"/>
    <w:rsid w:val="00FF7803"/>
    <w:rsid w:val="00FF7984"/>
    <w:rsid w:val="02CB559E"/>
    <w:rsid w:val="05B01B93"/>
    <w:rsid w:val="124650B3"/>
    <w:rsid w:val="187132C0"/>
    <w:rsid w:val="198E1162"/>
    <w:rsid w:val="19935C07"/>
    <w:rsid w:val="2EBD47D2"/>
    <w:rsid w:val="32DB3E6C"/>
    <w:rsid w:val="344315B4"/>
    <w:rsid w:val="3E9F9B05"/>
    <w:rsid w:val="49689140"/>
    <w:rsid w:val="515BCCBD"/>
    <w:rsid w:val="52719CF6"/>
    <w:rsid w:val="578CCB6A"/>
    <w:rsid w:val="5DBE855C"/>
    <w:rsid w:val="687DC579"/>
    <w:rsid w:val="69CD2778"/>
    <w:rsid w:val="69FB53EA"/>
    <w:rsid w:val="6EE4609A"/>
    <w:rsid w:val="7B4D3A4F"/>
    <w:rsid w:val="7DA2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31" Type="http://schemas.openxmlformats.org/officeDocument/2006/relationships/footer" Target="footer1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E976AB3FF0A4B89EE6DB22ADDE565" ma:contentTypeVersion="7" ma:contentTypeDescription="Create a new document." ma:contentTypeScope="" ma:versionID="3c552da77424b0b29cc278cd14caac72">
  <xsd:schema xmlns:xsd="http://www.w3.org/2001/XMLSchema" xmlns:xs="http://www.w3.org/2001/XMLSchema" xmlns:p="http://schemas.microsoft.com/office/2006/metadata/properties" xmlns:ns2="602233ee-4ded-4944-8684-84b8fccc647d" xmlns:ns3="1968325b-ff37-4c12-8874-b019e0ec7e46" targetNamespace="http://schemas.microsoft.com/office/2006/metadata/properties" ma:root="true" ma:fieldsID="b1825fdf267972ef07c201b613cdf86f" ns2:_="" ns3:_="">
    <xsd:import namespace="602233ee-4ded-4944-8684-84b8fccc647d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bou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3ee-4ded-4944-8684-84b8fccc6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bout" ma:index="12" nillable="true" ma:displayName="For..." ma:format="Dropdown" ma:internalName="Abou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out xmlns="602233ee-4ded-4944-8684-84b8fccc64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E6D12-026A-4ECB-AF81-D570DDBD3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33ee-4ded-4944-8684-84b8fccc647d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763C-41E9-4AF5-B8C1-C2F89CDB9C54}">
  <ds:schemaRefs>
    <ds:schemaRef ds:uri="http://schemas.microsoft.com/office/2006/metadata/properties"/>
    <ds:schemaRef ds:uri="http://schemas.microsoft.com/office/infopath/2007/PartnerControls"/>
    <ds:schemaRef ds:uri="602233ee-4ded-4944-8684-84b8fccc647d"/>
  </ds:schemaRefs>
</ds:datastoreItem>
</file>

<file path=customXml/itemProps3.xml><?xml version="1.0" encoding="utf-8"?>
<ds:datastoreItem xmlns:ds="http://schemas.openxmlformats.org/officeDocument/2006/customXml" ds:itemID="{5603328A-C67E-4335-AF25-EF78507E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BARTLETT, Phillip</cp:lastModifiedBy>
  <cp:revision>10</cp:revision>
  <cp:lastPrinted>2022-04-21T04:40:00Z</cp:lastPrinted>
  <dcterms:created xsi:type="dcterms:W3CDTF">2022-06-29T03:16:00Z</dcterms:created>
  <dcterms:modified xsi:type="dcterms:W3CDTF">2022-06-30T06:55:00Z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0x010100322E976AB3FF0A4B89EE6DB22ADDE565</vt:lpwstr>
  </property>
</Properties>
</file>