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EE5B3" w14:textId="77777777" w:rsidR="00D50494" w:rsidRPr="009B6DB8" w:rsidRDefault="00D50494" w:rsidP="00D50494">
      <w:pPr>
        <w:shd w:val="clear" w:color="auto" w:fill="FFFFFF"/>
        <w:spacing w:before="100" w:after="100" w:line="240" w:lineRule="auto"/>
        <w:jc w:val="center"/>
        <w:rPr>
          <w:rFonts w:ascii="Times New Roman" w:eastAsia="Times New Roman" w:hAnsi="Times New Roman" w:cs="Times New Roman"/>
          <w:b/>
          <w:bCs/>
          <w:sz w:val="28"/>
          <w:szCs w:val="28"/>
          <w:lang w:eastAsia="en-AU"/>
        </w:rPr>
      </w:pPr>
      <w:r w:rsidRPr="009B6DB8">
        <w:rPr>
          <w:rFonts w:ascii="Times New Roman" w:eastAsia="Times New Roman" w:hAnsi="Times New Roman" w:cs="Times New Roman"/>
          <w:b/>
          <w:bCs/>
          <w:sz w:val="24"/>
          <w:szCs w:val="24"/>
          <w:lang w:eastAsia="en-AU"/>
        </w:rPr>
        <w:t>EXPLANATORY STATEMENT</w:t>
      </w:r>
    </w:p>
    <w:p w14:paraId="591ED912" w14:textId="77777777" w:rsidR="00D50494" w:rsidRPr="009B6DB8" w:rsidRDefault="00D50494" w:rsidP="00D50494">
      <w:pPr>
        <w:shd w:val="clear" w:color="auto" w:fill="FFFFFF"/>
        <w:spacing w:after="0" w:line="240" w:lineRule="auto"/>
        <w:jc w:val="center"/>
        <w:rPr>
          <w:rFonts w:ascii="Times New Roman" w:eastAsia="Times New Roman" w:hAnsi="Times New Roman" w:cs="Times New Roman"/>
          <w:sz w:val="24"/>
          <w:szCs w:val="24"/>
          <w:lang w:eastAsia="en-AU"/>
        </w:rPr>
      </w:pPr>
      <w:r w:rsidRPr="009B6DB8">
        <w:rPr>
          <w:rFonts w:ascii="Times New Roman" w:eastAsia="Times New Roman" w:hAnsi="Times New Roman" w:cs="Times New Roman"/>
          <w:lang w:eastAsia="en-AU"/>
        </w:rPr>
        <w:t> </w:t>
      </w:r>
    </w:p>
    <w:p w14:paraId="0F7A679A" w14:textId="77777777" w:rsidR="00D50494" w:rsidRPr="009B6DB8" w:rsidRDefault="00D50494" w:rsidP="00D50494">
      <w:pPr>
        <w:shd w:val="clear" w:color="auto" w:fill="FFFFFF"/>
        <w:spacing w:after="0" w:line="240" w:lineRule="auto"/>
        <w:jc w:val="center"/>
        <w:rPr>
          <w:rFonts w:ascii="Times New Roman" w:eastAsia="Times New Roman" w:hAnsi="Times New Roman" w:cs="Times New Roman"/>
          <w:sz w:val="24"/>
          <w:szCs w:val="24"/>
          <w:lang w:eastAsia="en-AU"/>
        </w:rPr>
      </w:pPr>
      <w:r w:rsidRPr="009B6DB8">
        <w:rPr>
          <w:rFonts w:ascii="Times New Roman" w:eastAsia="Times New Roman" w:hAnsi="Times New Roman" w:cs="Times New Roman"/>
          <w:i/>
          <w:iCs/>
          <w:sz w:val="24"/>
          <w:szCs w:val="24"/>
          <w:lang w:eastAsia="en-AU"/>
        </w:rPr>
        <w:t>Health Insurance Act 1973</w:t>
      </w:r>
    </w:p>
    <w:p w14:paraId="65E52D2D"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2402F3F6" w14:textId="2224F4F7" w:rsidR="00D50494" w:rsidRPr="009B6DB8" w:rsidRDefault="00D50494" w:rsidP="00D50494">
      <w:pPr>
        <w:shd w:val="clear" w:color="auto" w:fill="FFFFFF"/>
        <w:spacing w:after="0" w:line="240" w:lineRule="auto"/>
        <w:ind w:right="84"/>
        <w:jc w:val="center"/>
        <w:rPr>
          <w:rFonts w:ascii="Times New Roman" w:eastAsia="Times New Roman" w:hAnsi="Times New Roman" w:cs="Times New Roman"/>
          <w:sz w:val="24"/>
          <w:szCs w:val="24"/>
          <w:lang w:eastAsia="en-AU"/>
        </w:rPr>
      </w:pPr>
      <w:bookmarkStart w:id="0" w:name="_Hlk108436572"/>
      <w:r w:rsidRPr="009B6DB8">
        <w:rPr>
          <w:rFonts w:ascii="Times New Roman" w:eastAsia="Times New Roman" w:hAnsi="Times New Roman" w:cs="Times New Roman"/>
          <w:i/>
          <w:iCs/>
          <w:sz w:val="24"/>
          <w:szCs w:val="24"/>
          <w:lang w:eastAsia="en-AU"/>
        </w:rPr>
        <w:t>Health Insurance Legislation Amendment (Section 3C General Medical Services – GP</w:t>
      </w:r>
      <w:r w:rsidR="00B37188" w:rsidRPr="009B6DB8">
        <w:rPr>
          <w:rFonts w:ascii="Times New Roman" w:eastAsia="Times New Roman" w:hAnsi="Times New Roman" w:cs="Times New Roman"/>
          <w:i/>
          <w:iCs/>
          <w:sz w:val="24"/>
          <w:szCs w:val="24"/>
          <w:lang w:eastAsia="en-AU"/>
        </w:rPr>
        <w:t xml:space="preserve"> Phone Attendance</w:t>
      </w:r>
      <w:r w:rsidRPr="009B6DB8">
        <w:rPr>
          <w:rFonts w:ascii="Times New Roman" w:eastAsia="Times New Roman" w:hAnsi="Times New Roman" w:cs="Times New Roman"/>
          <w:i/>
          <w:iCs/>
          <w:sz w:val="24"/>
          <w:szCs w:val="24"/>
          <w:lang w:eastAsia="en-AU"/>
        </w:rPr>
        <w:t xml:space="preserve"> Fee Alignment) Determination 202</w:t>
      </w:r>
      <w:r w:rsidR="00B37188" w:rsidRPr="009B6DB8">
        <w:rPr>
          <w:rFonts w:ascii="Times New Roman" w:eastAsia="Times New Roman" w:hAnsi="Times New Roman" w:cs="Times New Roman"/>
          <w:i/>
          <w:iCs/>
          <w:sz w:val="24"/>
          <w:szCs w:val="24"/>
          <w:lang w:eastAsia="en-AU"/>
        </w:rPr>
        <w:t>2</w:t>
      </w:r>
    </w:p>
    <w:bookmarkEnd w:id="0"/>
    <w:p w14:paraId="2055EB54" w14:textId="77777777" w:rsidR="00D50494" w:rsidRPr="009B6DB8"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shd w:val="clear" w:color="auto" w:fill="FFFFFF"/>
          <w:lang w:eastAsia="en-AU"/>
        </w:rPr>
        <w:t> </w:t>
      </w:r>
    </w:p>
    <w:p w14:paraId="1B31A985" w14:textId="77777777" w:rsidR="00D50494" w:rsidRPr="009B6DB8"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shd w:val="clear" w:color="auto" w:fill="FFFFFF"/>
          <w:lang w:eastAsia="en-AU"/>
        </w:rPr>
        <w:t>Subsection 3C(1) of the </w:t>
      </w:r>
      <w:r w:rsidRPr="009B6DB8">
        <w:rPr>
          <w:rFonts w:ascii="Times New Roman" w:eastAsia="Times New Roman" w:hAnsi="Times New Roman" w:cs="Times New Roman"/>
          <w:i/>
          <w:iCs/>
          <w:sz w:val="24"/>
          <w:szCs w:val="24"/>
          <w:shd w:val="clear" w:color="auto" w:fill="FFFFFF"/>
          <w:lang w:eastAsia="en-AU"/>
        </w:rPr>
        <w:t>Health Insurance Act 1973</w:t>
      </w:r>
      <w:r w:rsidRPr="009B6DB8">
        <w:rPr>
          <w:rFonts w:ascii="Times New Roman" w:eastAsia="Times New Roman" w:hAnsi="Times New Roman" w:cs="Times New Roman"/>
          <w:sz w:val="24"/>
          <w:szCs w:val="24"/>
          <w:shd w:val="clear" w:color="auto" w:fill="FFFFFF"/>
          <w:lang w:eastAsia="en-AU"/>
        </w:rPr>
        <w:t>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   </w:t>
      </w:r>
    </w:p>
    <w:p w14:paraId="5B41090A" w14:textId="77777777" w:rsidR="00D50494" w:rsidRPr="009B6DB8"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shd w:val="clear" w:color="auto" w:fill="FFFFFF"/>
          <w:lang w:eastAsia="en-AU"/>
        </w:rPr>
        <w:t> </w:t>
      </w:r>
    </w:p>
    <w:p w14:paraId="6904A789" w14:textId="2FFFF8FF" w:rsidR="00D50494" w:rsidRPr="009B6DB8"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The Table is set out in the regulations made under subsection 4(1) of the Act. The most recent version of the regulations is the </w:t>
      </w:r>
      <w:r w:rsidRPr="009B6DB8">
        <w:rPr>
          <w:rFonts w:ascii="Times New Roman" w:eastAsia="Times New Roman" w:hAnsi="Times New Roman" w:cs="Times New Roman"/>
          <w:i/>
          <w:iCs/>
          <w:sz w:val="24"/>
          <w:szCs w:val="24"/>
          <w:lang w:eastAsia="en-AU"/>
        </w:rPr>
        <w:t>Health Insurance (General Medical Services Table) Regulations 202</w:t>
      </w:r>
      <w:r w:rsidR="00BC0EFB" w:rsidRPr="009B6DB8">
        <w:rPr>
          <w:rFonts w:ascii="Times New Roman" w:eastAsia="Times New Roman" w:hAnsi="Times New Roman" w:cs="Times New Roman"/>
          <w:i/>
          <w:iCs/>
          <w:sz w:val="24"/>
          <w:szCs w:val="24"/>
          <w:lang w:eastAsia="en-AU"/>
        </w:rPr>
        <w:t>1</w:t>
      </w:r>
      <w:r w:rsidR="00BC0EFB" w:rsidRPr="009B6DB8">
        <w:rPr>
          <w:rFonts w:ascii="Times New Roman" w:eastAsia="Times New Roman" w:hAnsi="Times New Roman" w:cs="Times New Roman"/>
          <w:sz w:val="24"/>
          <w:szCs w:val="24"/>
          <w:lang w:eastAsia="en-AU"/>
        </w:rPr>
        <w:t>.</w:t>
      </w:r>
    </w:p>
    <w:p w14:paraId="729C29FA" w14:textId="77777777" w:rsidR="00D50494" w:rsidRPr="009B6DB8"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6C035BA5" w14:textId="27A1F122" w:rsidR="00D50494" w:rsidRPr="009B6DB8"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Subsection 10(1) of the Act provides that a Medicare benefit is payable, calculated in accordance with subsection (2), in respect of a professional service rendered in Australia to an eligible person. Subsection 10(2) of the Act provides a benefit is calculated as 75% of the fee for an episode of hospital treatment or hospital</w:t>
      </w:r>
      <w:r w:rsidRPr="009B6DB8">
        <w:rPr>
          <w:rFonts w:ascii="Times New Roman" w:eastAsia="Times New Roman" w:hAnsi="Times New Roman" w:cs="Times New Roman"/>
          <w:sz w:val="24"/>
          <w:szCs w:val="24"/>
          <w:lang w:eastAsia="en-AU"/>
        </w:rPr>
        <w:noBreakHyphen/>
        <w:t>substitute treatment if the person to whom the treatment is provided chooses to receive a benefit from a private health insurer. In any other case the benefit is 85%, or 100% if prescribed in regulations.</w:t>
      </w:r>
    </w:p>
    <w:p w14:paraId="573EFD54" w14:textId="5C844055" w:rsidR="003E4B8C" w:rsidRPr="009B6DB8"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0015D423" w14:textId="75DA452C" w:rsidR="003E4B8C" w:rsidRPr="009B6DB8" w:rsidRDefault="003E4B8C" w:rsidP="00D50494">
      <w:pPr>
        <w:shd w:val="clear" w:color="auto" w:fill="FFFFFF"/>
        <w:spacing w:after="0" w:line="279"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This instrument relies on subsection 33(3) of the </w:t>
      </w:r>
      <w:r w:rsidRPr="009B6DB8">
        <w:rPr>
          <w:rFonts w:ascii="Times New Roman" w:eastAsia="Times New Roman" w:hAnsi="Times New Roman" w:cs="Times New Roman"/>
          <w:i/>
          <w:iCs/>
          <w:sz w:val="24"/>
          <w:szCs w:val="24"/>
          <w:lang w:eastAsia="en-AU"/>
        </w:rPr>
        <w:t>Acts Interpretation Act 1901</w:t>
      </w:r>
      <w:r w:rsidRPr="009B6DB8">
        <w:rPr>
          <w:rFonts w:ascii="Times New Roman" w:eastAsia="Times New Roman" w:hAnsi="Times New Roman" w:cs="Times New Roman"/>
          <w:sz w:val="24"/>
          <w:szCs w:val="24"/>
          <w:lang w:eastAsia="en-AU"/>
        </w:rPr>
        <w:t xml:space="preserve"> (AIA).  Subsection 33(3) of the AIA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F26DA5A" w14:textId="77777777" w:rsidR="00D50494" w:rsidRPr="009B6DB8" w:rsidRDefault="00D50494" w:rsidP="00D50494">
      <w:pPr>
        <w:shd w:val="clear" w:color="auto" w:fill="FFFFFF"/>
        <w:spacing w:after="0" w:line="240" w:lineRule="auto"/>
        <w:ind w:right="-483"/>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713DD58A" w14:textId="5392BB56" w:rsidR="0029510D"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b/>
          <w:bCs/>
          <w:sz w:val="24"/>
          <w:szCs w:val="24"/>
          <w:lang w:eastAsia="en-AU"/>
        </w:rPr>
        <w:t>Purpose</w:t>
      </w:r>
      <w:bookmarkStart w:id="1" w:name="_Hlk90285156"/>
    </w:p>
    <w:p w14:paraId="6F868AF2" w14:textId="10822791" w:rsidR="00037869" w:rsidRPr="009B6DB8" w:rsidRDefault="00037869" w:rsidP="0029510D">
      <w:pPr>
        <w:shd w:val="clear" w:color="auto" w:fill="FFFFFF"/>
        <w:spacing w:after="0" w:line="240" w:lineRule="auto"/>
        <w:ind w:right="-483"/>
        <w:rPr>
          <w:rFonts w:ascii="Times New Roman" w:eastAsia="Times New Roman" w:hAnsi="Times New Roman" w:cs="Times New Roman"/>
          <w:sz w:val="24"/>
          <w:szCs w:val="24"/>
          <w:lang w:eastAsia="en-AU"/>
        </w:rPr>
      </w:pPr>
      <w:bookmarkStart w:id="2" w:name="_Hlk108436529"/>
      <w:bookmarkEnd w:id="1"/>
      <w:r w:rsidRPr="009B6DB8">
        <w:rPr>
          <w:rFonts w:ascii="Times New Roman" w:eastAsia="Times New Roman" w:hAnsi="Times New Roman" w:cs="Times New Roman"/>
          <w:sz w:val="24"/>
          <w:szCs w:val="24"/>
          <w:lang w:eastAsia="en-AU"/>
        </w:rPr>
        <w:t xml:space="preserve">The purpose of the </w:t>
      </w:r>
      <w:r w:rsidRPr="009B6DB8">
        <w:rPr>
          <w:rFonts w:ascii="Times New Roman" w:eastAsia="Times New Roman" w:hAnsi="Times New Roman" w:cs="Times New Roman"/>
          <w:i/>
          <w:iCs/>
          <w:sz w:val="24"/>
          <w:szCs w:val="24"/>
          <w:lang w:eastAsia="en-AU"/>
        </w:rPr>
        <w:t>Health Insurance Legislation Amendment (Section 3C General Medical Services – GP Phone Attendance Fee Alignment) Determination 2022</w:t>
      </w:r>
      <w:r w:rsidRPr="009B6DB8">
        <w:rPr>
          <w:rFonts w:ascii="Times New Roman" w:eastAsia="Times New Roman" w:hAnsi="Times New Roman" w:cs="Times New Roman"/>
          <w:sz w:val="24"/>
          <w:szCs w:val="24"/>
          <w:lang w:eastAsia="en-AU"/>
        </w:rPr>
        <w:t xml:space="preserve"> </w:t>
      </w:r>
      <w:r w:rsidR="00516990" w:rsidRPr="009B6DB8">
        <w:rPr>
          <w:rFonts w:ascii="Times New Roman" w:eastAsia="Times New Roman" w:hAnsi="Times New Roman" w:cs="Times New Roman"/>
          <w:sz w:val="24"/>
          <w:szCs w:val="24"/>
          <w:lang w:eastAsia="en-AU"/>
        </w:rPr>
        <w:t xml:space="preserve">(Amendment Determination) </w:t>
      </w:r>
      <w:r w:rsidRPr="009B6DB8">
        <w:rPr>
          <w:rFonts w:ascii="Times New Roman" w:eastAsia="Times New Roman" w:hAnsi="Times New Roman" w:cs="Times New Roman"/>
          <w:sz w:val="24"/>
          <w:szCs w:val="24"/>
          <w:lang w:eastAsia="en-AU"/>
        </w:rPr>
        <w:t xml:space="preserve">is to amend the schedule fee for item 93423 in Schedule 2 of the </w:t>
      </w:r>
      <w:r w:rsidRPr="009B6DB8">
        <w:rPr>
          <w:rFonts w:ascii="Times New Roman" w:eastAsia="Times New Roman" w:hAnsi="Times New Roman" w:cs="Times New Roman"/>
          <w:i/>
          <w:iCs/>
          <w:sz w:val="24"/>
          <w:szCs w:val="24"/>
          <w:lang w:eastAsia="en-AU"/>
        </w:rPr>
        <w:t>Health Insurance (Section 3C General Medical - Expansion of GP and Allied Health Mental Health Services) Determination 2020</w:t>
      </w:r>
      <w:r w:rsidR="00937513" w:rsidRPr="009B6DB8">
        <w:rPr>
          <w:rFonts w:ascii="Times New Roman" w:eastAsia="Times New Roman" w:hAnsi="Times New Roman" w:cs="Times New Roman"/>
          <w:i/>
          <w:iCs/>
          <w:sz w:val="24"/>
          <w:szCs w:val="24"/>
          <w:lang w:eastAsia="en-AU"/>
        </w:rPr>
        <w:t xml:space="preserve"> </w:t>
      </w:r>
      <w:r w:rsidR="00937513" w:rsidRPr="009B6DB8">
        <w:rPr>
          <w:rFonts w:ascii="Times New Roman" w:eastAsia="Times New Roman" w:hAnsi="Times New Roman" w:cs="Times New Roman"/>
          <w:sz w:val="24"/>
          <w:szCs w:val="24"/>
          <w:lang w:eastAsia="en-AU"/>
        </w:rPr>
        <w:t>(Expansion of Mental Health Services Determination)</w:t>
      </w:r>
      <w:r w:rsidRPr="009B6DB8">
        <w:rPr>
          <w:rFonts w:ascii="Times New Roman" w:eastAsia="Times New Roman" w:hAnsi="Times New Roman" w:cs="Times New Roman"/>
          <w:sz w:val="24"/>
          <w:szCs w:val="24"/>
          <w:lang w:eastAsia="en-AU"/>
        </w:rPr>
        <w:t xml:space="preserve">.  </w:t>
      </w:r>
    </w:p>
    <w:p w14:paraId="269EDE21" w14:textId="77777777" w:rsidR="00037869" w:rsidRPr="009B6DB8" w:rsidRDefault="00037869" w:rsidP="00B9123D">
      <w:pPr>
        <w:shd w:val="clear" w:color="auto" w:fill="FFFFFF"/>
        <w:spacing w:after="0" w:line="240" w:lineRule="auto"/>
        <w:rPr>
          <w:rFonts w:ascii="Times New Roman" w:eastAsia="Times New Roman" w:hAnsi="Times New Roman" w:cs="Times New Roman"/>
          <w:sz w:val="24"/>
          <w:szCs w:val="24"/>
          <w:lang w:eastAsia="en-AU"/>
        </w:rPr>
      </w:pPr>
    </w:p>
    <w:p w14:paraId="1C8129A7" w14:textId="3067CF32" w:rsidR="00E7686F" w:rsidRPr="009B6DB8" w:rsidRDefault="00E7686F" w:rsidP="00B9123D">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In 2004, the Government announced a number of policies to increase the bulk-billing rate for GP services. One of the measures was to increase the benefit for GP items from 85% of the schedule fee to 100% of the fee. Ongoing GP items are currently prescribed in subsection 28(1) of the </w:t>
      </w:r>
      <w:r w:rsidRPr="009B6DB8">
        <w:rPr>
          <w:rFonts w:ascii="Times New Roman" w:eastAsia="Times New Roman" w:hAnsi="Times New Roman" w:cs="Times New Roman"/>
          <w:i/>
          <w:iCs/>
          <w:sz w:val="24"/>
          <w:szCs w:val="24"/>
          <w:lang w:eastAsia="en-AU"/>
        </w:rPr>
        <w:t>Health Insurance Regulations 2018</w:t>
      </w:r>
      <w:r w:rsidRPr="009B6DB8">
        <w:rPr>
          <w:rFonts w:ascii="Times New Roman" w:eastAsia="Times New Roman" w:hAnsi="Times New Roman" w:cs="Times New Roman"/>
          <w:sz w:val="24"/>
          <w:szCs w:val="24"/>
          <w:lang w:eastAsia="en-AU"/>
        </w:rPr>
        <w:t xml:space="preserve"> (HIR).</w:t>
      </w:r>
    </w:p>
    <w:p w14:paraId="692A50E8" w14:textId="77777777" w:rsidR="00E7686F" w:rsidRPr="009B6DB8" w:rsidRDefault="00E7686F" w:rsidP="00B9123D">
      <w:pPr>
        <w:shd w:val="clear" w:color="auto" w:fill="FFFFFF"/>
        <w:spacing w:after="0" w:line="240" w:lineRule="auto"/>
        <w:rPr>
          <w:rFonts w:ascii="Times New Roman" w:eastAsia="Times New Roman" w:hAnsi="Times New Roman" w:cs="Times New Roman"/>
          <w:sz w:val="24"/>
          <w:szCs w:val="24"/>
          <w:lang w:eastAsia="en-AU"/>
        </w:rPr>
      </w:pPr>
    </w:p>
    <w:p w14:paraId="31BCA5BB" w14:textId="4480725D" w:rsidR="00B9123D" w:rsidRPr="009B6DB8" w:rsidRDefault="00D50494" w:rsidP="00B9123D">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On 1 March 2022, the </w:t>
      </w:r>
      <w:r w:rsidRPr="009B6DB8">
        <w:rPr>
          <w:rFonts w:ascii="Times New Roman" w:eastAsia="Times New Roman" w:hAnsi="Times New Roman" w:cs="Times New Roman"/>
          <w:i/>
          <w:iCs/>
          <w:sz w:val="24"/>
          <w:szCs w:val="24"/>
          <w:lang w:eastAsia="en-AU"/>
        </w:rPr>
        <w:t>Health Insurance Legislation Amendment (2021 Measures No. 4) Regulations 2021</w:t>
      </w:r>
      <w:r w:rsidR="00293AD4" w:rsidRPr="009B6DB8">
        <w:rPr>
          <w:rFonts w:ascii="Times New Roman" w:eastAsia="Times New Roman" w:hAnsi="Times New Roman" w:cs="Times New Roman"/>
          <w:sz w:val="24"/>
          <w:szCs w:val="24"/>
          <w:lang w:eastAsia="en-AU"/>
        </w:rPr>
        <w:t xml:space="preserve"> </w:t>
      </w:r>
      <w:r w:rsidR="00645C31" w:rsidRPr="009B6DB8">
        <w:rPr>
          <w:rFonts w:ascii="Times New Roman" w:eastAsia="Times New Roman" w:hAnsi="Times New Roman" w:cs="Times New Roman"/>
          <w:sz w:val="24"/>
          <w:szCs w:val="24"/>
          <w:lang w:eastAsia="en-AU"/>
        </w:rPr>
        <w:t>amended</w:t>
      </w:r>
      <w:r w:rsidRPr="009B6DB8">
        <w:rPr>
          <w:rFonts w:ascii="Times New Roman" w:eastAsia="Times New Roman" w:hAnsi="Times New Roman" w:cs="Times New Roman"/>
          <w:sz w:val="24"/>
          <w:szCs w:val="24"/>
          <w:lang w:eastAsia="en-AU"/>
        </w:rPr>
        <w:t xml:space="preserve"> the HIR to include a number of general practice remote service items that were originally created in response to the COVID-19 pandemic but have been continued </w:t>
      </w:r>
      <w:r w:rsidR="00470115" w:rsidRPr="009B6DB8">
        <w:rPr>
          <w:rFonts w:ascii="Times New Roman" w:eastAsia="Times New Roman" w:hAnsi="Times New Roman" w:cs="Times New Roman"/>
          <w:sz w:val="24"/>
          <w:szCs w:val="24"/>
          <w:lang w:eastAsia="en-AU"/>
        </w:rPr>
        <w:t xml:space="preserve">given the recognised need </w:t>
      </w:r>
      <w:r w:rsidRPr="009B6DB8">
        <w:rPr>
          <w:rFonts w:ascii="Times New Roman" w:eastAsia="Times New Roman" w:hAnsi="Times New Roman" w:cs="Times New Roman"/>
          <w:sz w:val="24"/>
          <w:szCs w:val="24"/>
          <w:lang w:eastAsia="en-AU"/>
        </w:rPr>
        <w:t xml:space="preserve">for these services in these forms. </w:t>
      </w:r>
      <w:r w:rsidR="00B9123D" w:rsidRPr="009B6DB8">
        <w:rPr>
          <w:rFonts w:ascii="Times New Roman" w:hAnsi="Times New Roman" w:cs="Times New Roman"/>
          <w:sz w:val="24"/>
          <w:szCs w:val="24"/>
          <w:shd w:val="clear" w:color="auto" w:fill="FFFFFF"/>
        </w:rPr>
        <w:t>Prescribing these items in the HIR changed the benefit calculation from 85% to 100% of the fee.</w:t>
      </w:r>
      <w:r w:rsidR="00C11CE1" w:rsidRPr="009B6DB8">
        <w:rPr>
          <w:rFonts w:ascii="Times New Roman" w:hAnsi="Times New Roman" w:cs="Times New Roman"/>
          <w:sz w:val="24"/>
          <w:szCs w:val="24"/>
          <w:shd w:val="clear" w:color="auto" w:fill="FFFFFF"/>
        </w:rPr>
        <w:t xml:space="preserve"> However, item 93423 was not included in this amendment.</w:t>
      </w:r>
    </w:p>
    <w:p w14:paraId="74183B1F" w14:textId="31E0F750" w:rsidR="00B9123D" w:rsidRPr="009B6DB8" w:rsidRDefault="00B9123D" w:rsidP="00B9123D">
      <w:pPr>
        <w:shd w:val="clear" w:color="auto" w:fill="FFFFFF"/>
        <w:spacing w:after="0" w:line="240" w:lineRule="auto"/>
        <w:rPr>
          <w:rFonts w:ascii="Times New Roman" w:eastAsia="Times New Roman" w:hAnsi="Times New Roman" w:cs="Times New Roman"/>
          <w:sz w:val="24"/>
          <w:szCs w:val="24"/>
          <w:lang w:eastAsia="en-AU"/>
        </w:rPr>
      </w:pPr>
    </w:p>
    <w:p w14:paraId="1E7C82EB" w14:textId="3BE3B35D" w:rsidR="00C11CE1" w:rsidRPr="009B6DB8" w:rsidRDefault="00C11CE1" w:rsidP="00B9123D">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lastRenderedPageBreak/>
        <w:t xml:space="preserve">On 1 August 2022, the </w:t>
      </w:r>
      <w:r w:rsidRPr="009B6DB8">
        <w:rPr>
          <w:rFonts w:ascii="Times New Roman" w:eastAsia="Times New Roman" w:hAnsi="Times New Roman" w:cs="Times New Roman"/>
          <w:i/>
          <w:iCs/>
          <w:sz w:val="24"/>
          <w:szCs w:val="24"/>
          <w:lang w:eastAsia="en-AU"/>
        </w:rPr>
        <w:t>Health Insurance Legislation Amendment (2022 Measures No. 2) Regulations 2022</w:t>
      </w:r>
      <w:r w:rsidRPr="009B6DB8">
        <w:rPr>
          <w:rFonts w:ascii="Times New Roman" w:eastAsia="Times New Roman" w:hAnsi="Times New Roman" w:cs="Times New Roman"/>
          <w:sz w:val="24"/>
          <w:szCs w:val="24"/>
          <w:lang w:eastAsia="en-AU"/>
        </w:rPr>
        <w:t xml:space="preserve"> will prescribe item 93423 in subsection 28(1) of the HIR to change the benefit calculation from 85% to 100% of the fee.</w:t>
      </w:r>
      <w:r w:rsidR="006A793F" w:rsidRPr="009B6DB8">
        <w:rPr>
          <w:rFonts w:ascii="Times New Roman" w:eastAsia="Times New Roman" w:hAnsi="Times New Roman" w:cs="Times New Roman"/>
          <w:sz w:val="24"/>
          <w:szCs w:val="24"/>
          <w:lang w:eastAsia="en-AU"/>
        </w:rPr>
        <w:t xml:space="preserve"> T</w:t>
      </w:r>
      <w:r w:rsidRPr="009B6DB8">
        <w:rPr>
          <w:rFonts w:ascii="Times New Roman" w:eastAsia="Times New Roman" w:hAnsi="Times New Roman" w:cs="Times New Roman"/>
          <w:sz w:val="24"/>
          <w:szCs w:val="24"/>
          <w:lang w:eastAsia="en-AU"/>
        </w:rPr>
        <w:t>he Amendment Determination</w:t>
      </w:r>
      <w:r w:rsidRPr="009B6DB8">
        <w:rPr>
          <w:rFonts w:ascii="Times New Roman" w:eastAsia="Times New Roman" w:hAnsi="Times New Roman" w:cs="Times New Roman"/>
          <w:i/>
          <w:iCs/>
          <w:sz w:val="24"/>
          <w:szCs w:val="24"/>
          <w:lang w:eastAsia="en-AU"/>
        </w:rPr>
        <w:t> </w:t>
      </w:r>
      <w:r w:rsidRPr="009B6DB8">
        <w:rPr>
          <w:rFonts w:ascii="Times New Roman" w:eastAsia="Times New Roman" w:hAnsi="Times New Roman" w:cs="Times New Roman"/>
          <w:sz w:val="24"/>
          <w:szCs w:val="24"/>
          <w:lang w:eastAsia="en-AU"/>
        </w:rPr>
        <w:t>will make an administrative change to reduce the fee of item 93423, so the benefit paid for the service remains unchanged</w:t>
      </w:r>
      <w:r w:rsidR="006A793F" w:rsidRPr="009B6DB8">
        <w:rPr>
          <w:rFonts w:ascii="Times New Roman" w:eastAsia="Times New Roman" w:hAnsi="Times New Roman" w:cs="Times New Roman"/>
          <w:sz w:val="24"/>
          <w:szCs w:val="24"/>
          <w:lang w:eastAsia="en-AU"/>
        </w:rPr>
        <w:t xml:space="preserve"> from 1 August 2022</w:t>
      </w:r>
      <w:r w:rsidRPr="009B6DB8">
        <w:rPr>
          <w:rFonts w:ascii="Times New Roman" w:eastAsia="Times New Roman" w:hAnsi="Times New Roman" w:cs="Times New Roman"/>
          <w:sz w:val="24"/>
          <w:szCs w:val="24"/>
          <w:lang w:eastAsia="en-AU"/>
        </w:rPr>
        <w:t>.</w:t>
      </w:r>
    </w:p>
    <w:bookmarkEnd w:id="2"/>
    <w:p w14:paraId="30858D59" w14:textId="77777777" w:rsidR="0080113F" w:rsidRPr="009B6DB8" w:rsidRDefault="0080113F" w:rsidP="00D50494">
      <w:pPr>
        <w:shd w:val="clear" w:color="auto" w:fill="FFFFFF"/>
        <w:spacing w:after="0" w:line="240" w:lineRule="auto"/>
        <w:rPr>
          <w:rFonts w:ascii="Times New Roman" w:eastAsia="Times New Roman" w:hAnsi="Times New Roman" w:cs="Times New Roman"/>
          <w:sz w:val="24"/>
          <w:szCs w:val="24"/>
          <w:lang w:eastAsia="en-AU"/>
        </w:rPr>
      </w:pPr>
    </w:p>
    <w:p w14:paraId="2C6D7FAA"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b/>
          <w:bCs/>
          <w:sz w:val="24"/>
          <w:szCs w:val="24"/>
          <w:lang w:eastAsia="en-AU"/>
        </w:rPr>
        <w:t>Consultation</w:t>
      </w:r>
    </w:p>
    <w:p w14:paraId="7FC76E0D" w14:textId="79D2DFC6"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No consultation was undertaken on th</w:t>
      </w:r>
      <w:r w:rsidR="003E4B8C" w:rsidRPr="009B6DB8">
        <w:rPr>
          <w:rFonts w:ascii="Times New Roman" w:eastAsia="Times New Roman" w:hAnsi="Times New Roman" w:cs="Times New Roman"/>
          <w:sz w:val="24"/>
          <w:szCs w:val="24"/>
          <w:lang w:eastAsia="en-AU"/>
        </w:rPr>
        <w:t>e</w:t>
      </w:r>
      <w:r w:rsidRPr="009B6DB8">
        <w:rPr>
          <w:rFonts w:ascii="Times New Roman" w:eastAsia="Times New Roman" w:hAnsi="Times New Roman" w:cs="Times New Roman"/>
          <w:sz w:val="24"/>
          <w:szCs w:val="24"/>
          <w:lang w:eastAsia="en-AU"/>
        </w:rPr>
        <w:t xml:space="preserve"> change</w:t>
      </w:r>
      <w:r w:rsidR="00516990" w:rsidRPr="009B6DB8">
        <w:rPr>
          <w:rFonts w:ascii="Times New Roman" w:eastAsia="Times New Roman" w:hAnsi="Times New Roman" w:cs="Times New Roman"/>
          <w:sz w:val="24"/>
          <w:szCs w:val="24"/>
          <w:lang w:eastAsia="en-AU"/>
        </w:rPr>
        <w:t xml:space="preserve"> in the Amendment Determination</w:t>
      </w:r>
      <w:r w:rsidRPr="009B6DB8">
        <w:rPr>
          <w:rFonts w:ascii="Times New Roman" w:eastAsia="Times New Roman" w:hAnsi="Times New Roman" w:cs="Times New Roman"/>
          <w:sz w:val="24"/>
          <w:szCs w:val="24"/>
          <w:lang w:eastAsia="en-AU"/>
        </w:rPr>
        <w:t xml:space="preserve"> as it is administrative</w:t>
      </w:r>
      <w:r w:rsidR="00516990" w:rsidRPr="009B6DB8">
        <w:rPr>
          <w:rFonts w:ascii="Times New Roman" w:eastAsia="Times New Roman" w:hAnsi="Times New Roman" w:cs="Times New Roman"/>
          <w:sz w:val="24"/>
          <w:szCs w:val="24"/>
          <w:lang w:eastAsia="en-AU"/>
        </w:rPr>
        <w:t xml:space="preserve"> in nature. </w:t>
      </w:r>
    </w:p>
    <w:p w14:paraId="20D5EC00"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49CB7878" w14:textId="126FE7E1"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Details of the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Determination are set out in the </w:t>
      </w:r>
      <w:r w:rsidRPr="009B6DB8">
        <w:rPr>
          <w:rFonts w:ascii="Times New Roman" w:eastAsia="Times New Roman" w:hAnsi="Times New Roman" w:cs="Times New Roman"/>
          <w:sz w:val="24"/>
          <w:szCs w:val="24"/>
          <w:u w:val="single"/>
          <w:lang w:eastAsia="en-AU"/>
        </w:rPr>
        <w:t>Attachment</w:t>
      </w:r>
      <w:r w:rsidRPr="009B6DB8">
        <w:rPr>
          <w:rFonts w:ascii="Times New Roman" w:eastAsia="Times New Roman" w:hAnsi="Times New Roman" w:cs="Times New Roman"/>
          <w:sz w:val="24"/>
          <w:szCs w:val="24"/>
          <w:lang w:eastAsia="en-AU"/>
        </w:rPr>
        <w:t>.</w:t>
      </w:r>
    </w:p>
    <w:p w14:paraId="1DD95D7A" w14:textId="0F4DD028" w:rsidR="00D50494" w:rsidRPr="009B6DB8" w:rsidRDefault="00D50494" w:rsidP="00D50494">
      <w:pPr>
        <w:shd w:val="clear" w:color="auto" w:fill="FFFFFF"/>
        <w:spacing w:before="240"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The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 xml:space="preserve">Determination commences </w:t>
      </w:r>
      <w:r w:rsidR="00B37188" w:rsidRPr="009B6DB8">
        <w:rPr>
          <w:rFonts w:ascii="Times New Roman" w:eastAsia="Times New Roman" w:hAnsi="Times New Roman" w:cs="Times New Roman"/>
          <w:sz w:val="24"/>
          <w:szCs w:val="24"/>
          <w:lang w:eastAsia="en-AU"/>
        </w:rPr>
        <w:t>on the 1 August 2022</w:t>
      </w:r>
      <w:r w:rsidRPr="009B6DB8">
        <w:rPr>
          <w:rFonts w:ascii="Times New Roman" w:eastAsia="Times New Roman" w:hAnsi="Times New Roman" w:cs="Times New Roman"/>
          <w:sz w:val="24"/>
          <w:szCs w:val="24"/>
          <w:lang w:eastAsia="en-AU"/>
        </w:rPr>
        <w:t xml:space="preserve">. </w:t>
      </w:r>
    </w:p>
    <w:p w14:paraId="36E3C88B"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5B915150" w14:textId="5252F451" w:rsidR="00D50494" w:rsidRPr="009B6DB8" w:rsidRDefault="00D50494" w:rsidP="00D50494">
      <w:pPr>
        <w:shd w:val="clear" w:color="auto" w:fill="FFFFFF"/>
        <w:spacing w:after="200" w:line="276" w:lineRule="atLeast"/>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The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Determination is a legislative instrument for the purposes of the </w:t>
      </w:r>
      <w:r w:rsidRPr="009B6DB8">
        <w:rPr>
          <w:rFonts w:ascii="Times New Roman" w:eastAsia="Times New Roman" w:hAnsi="Times New Roman" w:cs="Times New Roman"/>
          <w:i/>
          <w:iCs/>
          <w:sz w:val="24"/>
          <w:szCs w:val="24"/>
          <w:lang w:eastAsia="en-AU"/>
        </w:rPr>
        <w:t>Legislation Act 2003</w:t>
      </w:r>
      <w:r w:rsidRPr="009B6DB8">
        <w:rPr>
          <w:rFonts w:ascii="Times New Roman" w:eastAsia="Times New Roman" w:hAnsi="Times New Roman" w:cs="Times New Roman"/>
          <w:sz w:val="24"/>
          <w:szCs w:val="24"/>
          <w:lang w:eastAsia="en-AU"/>
        </w:rPr>
        <w:t>.</w:t>
      </w:r>
    </w:p>
    <w:p w14:paraId="70E95B94" w14:textId="77777777" w:rsidR="00D50494" w:rsidRPr="009B6DB8" w:rsidRDefault="00D50494" w:rsidP="00D50494">
      <w:pPr>
        <w:shd w:val="clear" w:color="auto" w:fill="FFFFFF"/>
        <w:spacing w:after="0" w:line="240" w:lineRule="auto"/>
        <w:ind w:left="6663" w:hanging="3119"/>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436B1DB9" w14:textId="77777777" w:rsidR="00D50494" w:rsidRPr="009B6DB8" w:rsidRDefault="00D50494" w:rsidP="00D50494">
      <w:pPr>
        <w:shd w:val="clear" w:color="auto" w:fill="FFFFFF"/>
        <w:spacing w:after="0" w:line="240" w:lineRule="auto"/>
        <w:ind w:left="6663" w:hanging="3119"/>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u w:val="single"/>
          <w:lang w:eastAsia="en-AU"/>
        </w:rPr>
        <w:t>Authority</w:t>
      </w:r>
      <w:r w:rsidRPr="009B6DB8">
        <w:rPr>
          <w:rFonts w:ascii="Times New Roman" w:eastAsia="Times New Roman" w:hAnsi="Times New Roman" w:cs="Times New Roman"/>
          <w:sz w:val="24"/>
          <w:szCs w:val="24"/>
          <w:lang w:eastAsia="en-AU"/>
        </w:rPr>
        <w:t>:     Subsection 3C(1) of the</w:t>
      </w:r>
    </w:p>
    <w:p w14:paraId="7F601DD7"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i/>
          <w:iCs/>
          <w:sz w:val="24"/>
          <w:szCs w:val="24"/>
          <w:lang w:eastAsia="en-AU"/>
        </w:rPr>
        <w:t>                                                                                Health Insurance Act 1973</w:t>
      </w:r>
    </w:p>
    <w:p w14:paraId="682D72D1" w14:textId="77777777" w:rsidR="00937513" w:rsidRPr="009B6DB8"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72F9C922" w14:textId="77777777" w:rsidR="00937513" w:rsidRPr="009B6DB8"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47A5F84D" w14:textId="77777777" w:rsidR="00937513" w:rsidRPr="009B6DB8"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6183BEDB" w14:textId="77777777" w:rsidR="00937513" w:rsidRPr="009B6DB8"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5A6C0977" w14:textId="77777777" w:rsidR="00937513" w:rsidRPr="009B6DB8"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7ACCB209" w14:textId="77777777" w:rsidR="00937513" w:rsidRPr="009B6DB8"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6993005B" w14:textId="3A61FD23" w:rsidR="00937513" w:rsidRPr="009B6DB8"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51EDB880" w14:textId="27CBE4B0" w:rsidR="00293AD4" w:rsidRPr="009B6DB8" w:rsidRDefault="00293AD4" w:rsidP="00D50494">
      <w:pPr>
        <w:spacing w:after="0" w:line="240" w:lineRule="auto"/>
        <w:rPr>
          <w:rFonts w:ascii="Times New Roman" w:eastAsia="Times New Roman" w:hAnsi="Times New Roman" w:cs="Times New Roman"/>
          <w:sz w:val="24"/>
          <w:szCs w:val="24"/>
          <w:shd w:val="clear" w:color="auto" w:fill="FFFFFF"/>
          <w:lang w:eastAsia="en-AU"/>
        </w:rPr>
      </w:pPr>
    </w:p>
    <w:p w14:paraId="2565C6EE" w14:textId="19D70978" w:rsidR="00D50494" w:rsidRPr="009B6DB8" w:rsidRDefault="00D50494" w:rsidP="00D50494">
      <w:pPr>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shd w:val="clear" w:color="auto" w:fill="FFFFFF"/>
          <w:lang w:eastAsia="en-AU"/>
        </w:rPr>
        <w:br w:type="textWrapping" w:clear="all"/>
      </w:r>
    </w:p>
    <w:p w14:paraId="3B1610B5" w14:textId="77777777" w:rsidR="00522B5A" w:rsidRPr="009B6DB8" w:rsidRDefault="00522B5A">
      <w:pPr>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b/>
          <w:bCs/>
          <w:sz w:val="24"/>
          <w:szCs w:val="24"/>
          <w:lang w:eastAsia="en-AU"/>
        </w:rPr>
        <w:br w:type="page"/>
      </w:r>
    </w:p>
    <w:p w14:paraId="4C8D5BD2" w14:textId="54A43870" w:rsidR="00D50494" w:rsidRPr="009B6DB8" w:rsidRDefault="00D50494" w:rsidP="00D50494">
      <w:pPr>
        <w:shd w:val="clear" w:color="auto" w:fill="FFFFFF"/>
        <w:spacing w:after="0" w:line="240" w:lineRule="auto"/>
        <w:jc w:val="right"/>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b/>
          <w:bCs/>
          <w:sz w:val="24"/>
          <w:szCs w:val="24"/>
          <w:lang w:eastAsia="en-AU"/>
        </w:rPr>
        <w:lastRenderedPageBreak/>
        <w:t>ATTACHMENT</w:t>
      </w:r>
    </w:p>
    <w:p w14:paraId="66086C71"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b/>
          <w:bCs/>
          <w:sz w:val="24"/>
          <w:szCs w:val="24"/>
          <w:lang w:eastAsia="en-AU"/>
        </w:rPr>
        <w:t> </w:t>
      </w:r>
    </w:p>
    <w:p w14:paraId="6C350D21" w14:textId="4124A1D0"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b/>
          <w:bCs/>
          <w:sz w:val="24"/>
          <w:szCs w:val="24"/>
          <w:lang w:eastAsia="en-AU"/>
        </w:rPr>
        <w:t>Details of the </w:t>
      </w:r>
      <w:r w:rsidRPr="009B6DB8">
        <w:rPr>
          <w:rFonts w:ascii="Times New Roman" w:eastAsia="Times New Roman" w:hAnsi="Times New Roman" w:cs="Times New Roman"/>
          <w:b/>
          <w:bCs/>
          <w:i/>
          <w:iCs/>
          <w:sz w:val="24"/>
          <w:szCs w:val="24"/>
          <w:lang w:eastAsia="en-AU"/>
        </w:rPr>
        <w:t>Health Insurance Legislation Amendment (Section 3C General Medical Services – GP</w:t>
      </w:r>
      <w:r w:rsidR="00B37188" w:rsidRPr="009B6DB8">
        <w:rPr>
          <w:rFonts w:ascii="Times New Roman" w:eastAsia="Times New Roman" w:hAnsi="Times New Roman" w:cs="Times New Roman"/>
          <w:b/>
          <w:bCs/>
          <w:i/>
          <w:iCs/>
          <w:sz w:val="24"/>
          <w:szCs w:val="24"/>
          <w:lang w:eastAsia="en-AU"/>
        </w:rPr>
        <w:t xml:space="preserve"> Phone Attendance</w:t>
      </w:r>
      <w:r w:rsidRPr="009B6DB8">
        <w:rPr>
          <w:rFonts w:ascii="Times New Roman" w:eastAsia="Times New Roman" w:hAnsi="Times New Roman" w:cs="Times New Roman"/>
          <w:b/>
          <w:bCs/>
          <w:i/>
          <w:iCs/>
          <w:sz w:val="24"/>
          <w:szCs w:val="24"/>
          <w:lang w:eastAsia="en-AU"/>
        </w:rPr>
        <w:t xml:space="preserve"> Fee Alignment) Determination 202</w:t>
      </w:r>
      <w:r w:rsidR="00B37188" w:rsidRPr="009B6DB8">
        <w:rPr>
          <w:rFonts w:ascii="Times New Roman" w:eastAsia="Times New Roman" w:hAnsi="Times New Roman" w:cs="Times New Roman"/>
          <w:b/>
          <w:bCs/>
          <w:i/>
          <w:iCs/>
          <w:sz w:val="24"/>
          <w:szCs w:val="24"/>
          <w:lang w:eastAsia="en-AU"/>
        </w:rPr>
        <w:t>2</w:t>
      </w:r>
    </w:p>
    <w:p w14:paraId="4A45A246"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i/>
          <w:iCs/>
          <w:sz w:val="24"/>
          <w:szCs w:val="24"/>
          <w:lang w:eastAsia="en-AU"/>
        </w:rPr>
        <w:t> </w:t>
      </w:r>
    </w:p>
    <w:p w14:paraId="6C6F37DC"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u w:val="single"/>
          <w:lang w:eastAsia="en-AU"/>
        </w:rPr>
        <w:t>Section 1 – Name</w:t>
      </w:r>
    </w:p>
    <w:p w14:paraId="01BEEA5D"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w:t>
      </w:r>
    </w:p>
    <w:p w14:paraId="14319395" w14:textId="37623535"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xml:space="preserve">Section 1 provides for the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Determination to be referred to as the </w:t>
      </w:r>
      <w:r w:rsidRPr="009B6DB8">
        <w:rPr>
          <w:rFonts w:ascii="Times New Roman" w:eastAsia="Times New Roman" w:hAnsi="Times New Roman" w:cs="Times New Roman"/>
          <w:i/>
          <w:iCs/>
          <w:sz w:val="24"/>
          <w:szCs w:val="24"/>
          <w:lang w:eastAsia="en-AU"/>
        </w:rPr>
        <w:t>Health Insurance Legislation Amendment (Section 3C General Medical Services – GP</w:t>
      </w:r>
      <w:r w:rsidR="00B37188" w:rsidRPr="009B6DB8">
        <w:rPr>
          <w:rFonts w:ascii="Times New Roman" w:eastAsia="Times New Roman" w:hAnsi="Times New Roman" w:cs="Times New Roman"/>
          <w:i/>
          <w:iCs/>
          <w:sz w:val="24"/>
          <w:szCs w:val="24"/>
          <w:lang w:eastAsia="en-AU"/>
        </w:rPr>
        <w:t xml:space="preserve"> Phone Attendance</w:t>
      </w:r>
      <w:r w:rsidRPr="009B6DB8">
        <w:rPr>
          <w:rFonts w:ascii="Times New Roman" w:eastAsia="Times New Roman" w:hAnsi="Times New Roman" w:cs="Times New Roman"/>
          <w:i/>
          <w:iCs/>
          <w:sz w:val="24"/>
          <w:szCs w:val="24"/>
          <w:lang w:eastAsia="en-AU"/>
        </w:rPr>
        <w:t xml:space="preserve"> Fee Alignment) Determination 202</w:t>
      </w:r>
      <w:r w:rsidR="00B37188" w:rsidRPr="009B6DB8">
        <w:rPr>
          <w:rFonts w:ascii="Times New Roman" w:eastAsia="Times New Roman" w:hAnsi="Times New Roman" w:cs="Times New Roman"/>
          <w:i/>
          <w:iCs/>
          <w:sz w:val="24"/>
          <w:szCs w:val="24"/>
          <w:lang w:eastAsia="en-AU"/>
        </w:rPr>
        <w:t xml:space="preserve">2. </w:t>
      </w:r>
    </w:p>
    <w:p w14:paraId="4CF76B89"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4AE53E49"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u w:val="single"/>
          <w:lang w:eastAsia="en-AU"/>
        </w:rPr>
        <w:t>Section 2 – Commencement</w:t>
      </w:r>
    </w:p>
    <w:p w14:paraId="5793565A"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w:t>
      </w:r>
    </w:p>
    <w:p w14:paraId="4A64A0BF" w14:textId="2AAD0F04"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xml:space="preserve">Section 2 provides that the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 xml:space="preserve">Determination commences </w:t>
      </w:r>
      <w:r w:rsidR="00B37188" w:rsidRPr="009B6DB8">
        <w:rPr>
          <w:rFonts w:ascii="Times New Roman" w:eastAsia="Times New Roman" w:hAnsi="Times New Roman" w:cs="Times New Roman"/>
          <w:sz w:val="24"/>
          <w:szCs w:val="24"/>
          <w:lang w:eastAsia="en-AU"/>
        </w:rPr>
        <w:t xml:space="preserve">on 1 August 2022. </w:t>
      </w:r>
    </w:p>
    <w:p w14:paraId="1177A85D"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w:t>
      </w:r>
    </w:p>
    <w:p w14:paraId="3682BD9F"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u w:val="single"/>
          <w:lang w:eastAsia="en-AU"/>
        </w:rPr>
        <w:t>Section 3 – Authority</w:t>
      </w:r>
    </w:p>
    <w:p w14:paraId="50B13B53"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w:t>
      </w:r>
    </w:p>
    <w:p w14:paraId="3A3DD2B1" w14:textId="6ED8A1A3"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Section 3 provides that the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Determination is made under subsection 3C(1) of the </w:t>
      </w:r>
      <w:r w:rsidRPr="009B6DB8">
        <w:rPr>
          <w:rFonts w:ascii="Times New Roman" w:eastAsia="Times New Roman" w:hAnsi="Times New Roman" w:cs="Times New Roman"/>
          <w:i/>
          <w:iCs/>
          <w:sz w:val="24"/>
          <w:szCs w:val="24"/>
          <w:lang w:eastAsia="en-AU"/>
        </w:rPr>
        <w:t>Health Insurance Act 1973</w:t>
      </w:r>
      <w:r w:rsidRPr="009B6DB8">
        <w:rPr>
          <w:rFonts w:ascii="Times New Roman" w:eastAsia="Times New Roman" w:hAnsi="Times New Roman" w:cs="Times New Roman"/>
          <w:sz w:val="24"/>
          <w:szCs w:val="24"/>
          <w:lang w:eastAsia="en-AU"/>
        </w:rPr>
        <w:t>.</w:t>
      </w:r>
    </w:p>
    <w:p w14:paraId="70C8AD95"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w:t>
      </w:r>
    </w:p>
    <w:p w14:paraId="5DB832CD"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u w:val="single"/>
          <w:lang w:eastAsia="en-AU"/>
        </w:rPr>
        <w:t>Section 4 – Schedules</w:t>
      </w:r>
    </w:p>
    <w:p w14:paraId="7E81BE1B"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w:t>
      </w:r>
    </w:p>
    <w:p w14:paraId="526717A1" w14:textId="76A9803E"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xml:space="preserve">Section 4 provides that each instrument that is specified in a Schedule to this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 xml:space="preserve">Determination is amended or repealed as set out in the applicable items in the Schedule concerned, and any other item in a Schedule to this </w:t>
      </w:r>
      <w:r w:rsidR="00C11CE1" w:rsidRPr="009B6DB8">
        <w:rPr>
          <w:rFonts w:ascii="Times New Roman" w:eastAsia="Times New Roman" w:hAnsi="Times New Roman" w:cs="Times New Roman"/>
          <w:sz w:val="24"/>
          <w:szCs w:val="24"/>
          <w:lang w:eastAsia="en-AU"/>
        </w:rPr>
        <w:t xml:space="preserve">Amendment </w:t>
      </w:r>
      <w:r w:rsidRPr="009B6DB8">
        <w:rPr>
          <w:rFonts w:ascii="Times New Roman" w:eastAsia="Times New Roman" w:hAnsi="Times New Roman" w:cs="Times New Roman"/>
          <w:sz w:val="24"/>
          <w:szCs w:val="24"/>
          <w:lang w:eastAsia="en-AU"/>
        </w:rPr>
        <w:t>Determination has effect according to its terms.</w:t>
      </w:r>
    </w:p>
    <w:p w14:paraId="58026536" w14:textId="77777777" w:rsidR="00D50494" w:rsidRPr="009B6DB8"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sz w:val="24"/>
          <w:szCs w:val="24"/>
          <w:lang w:eastAsia="en-AU"/>
        </w:rPr>
        <w:t> </w:t>
      </w:r>
    </w:p>
    <w:p w14:paraId="6EF1ADC5"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u w:val="single"/>
          <w:lang w:eastAsia="en-AU"/>
        </w:rPr>
        <w:t>Schedules</w:t>
      </w:r>
    </w:p>
    <w:p w14:paraId="48A440A6" w14:textId="77777777"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w:t>
      </w:r>
    </w:p>
    <w:p w14:paraId="17477775" w14:textId="5850EA39" w:rsidR="00C11CE1" w:rsidRPr="009B6DB8" w:rsidRDefault="00C11CE1" w:rsidP="00D50494">
      <w:pPr>
        <w:shd w:val="clear" w:color="auto" w:fill="FFFFFF"/>
        <w:spacing w:after="0" w:line="240" w:lineRule="auto"/>
        <w:rPr>
          <w:rFonts w:ascii="Times New Roman" w:eastAsia="Times New Roman" w:hAnsi="Times New Roman" w:cs="Times New Roman"/>
          <w:b/>
          <w:bCs/>
          <w:sz w:val="24"/>
          <w:szCs w:val="24"/>
          <w:lang w:eastAsia="en-AU"/>
        </w:rPr>
      </w:pPr>
      <w:r w:rsidRPr="009B6DB8">
        <w:rPr>
          <w:rFonts w:ascii="Times New Roman" w:eastAsia="Times New Roman" w:hAnsi="Times New Roman" w:cs="Times New Roman"/>
          <w:b/>
          <w:bCs/>
          <w:i/>
          <w:iCs/>
          <w:sz w:val="24"/>
          <w:szCs w:val="24"/>
          <w:lang w:eastAsia="en-AU"/>
        </w:rPr>
        <w:t>Health Insurance (Section 3C General Medical - Expansion of GP and Allied Health Mental Health Services) Determination 2020</w:t>
      </w:r>
      <w:r w:rsidRPr="009B6DB8">
        <w:rPr>
          <w:rFonts w:ascii="Times New Roman" w:eastAsia="Times New Roman" w:hAnsi="Times New Roman" w:cs="Times New Roman"/>
          <w:b/>
          <w:bCs/>
          <w:sz w:val="24"/>
          <w:szCs w:val="24"/>
          <w:lang w:eastAsia="en-AU"/>
        </w:rPr>
        <w:t xml:space="preserve"> (Expansion of Mental Health Services Determination)</w:t>
      </w:r>
    </w:p>
    <w:p w14:paraId="682D2079" w14:textId="77777777" w:rsidR="00C11CE1" w:rsidRPr="009B6DB8" w:rsidRDefault="00C11CE1" w:rsidP="00D50494">
      <w:pPr>
        <w:shd w:val="clear" w:color="auto" w:fill="FFFFFF"/>
        <w:spacing w:after="0" w:line="240" w:lineRule="auto"/>
        <w:rPr>
          <w:rFonts w:ascii="Times New Roman" w:eastAsia="Times New Roman" w:hAnsi="Times New Roman" w:cs="Times New Roman"/>
          <w:sz w:val="24"/>
          <w:szCs w:val="24"/>
          <w:lang w:eastAsia="en-AU"/>
        </w:rPr>
      </w:pPr>
    </w:p>
    <w:p w14:paraId="6050F14D" w14:textId="1A9C608E" w:rsidR="00D50494" w:rsidRPr="009B6DB8" w:rsidRDefault="00C11CE1" w:rsidP="00D50494">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b/>
          <w:bCs/>
          <w:sz w:val="24"/>
          <w:szCs w:val="24"/>
          <w:lang w:eastAsia="en-AU"/>
        </w:rPr>
        <w:t xml:space="preserve">Amendment item 1 </w:t>
      </w:r>
      <w:r w:rsidR="00293AD4" w:rsidRPr="009B6DB8">
        <w:rPr>
          <w:rFonts w:ascii="Times New Roman" w:eastAsia="Times New Roman" w:hAnsi="Times New Roman" w:cs="Times New Roman"/>
          <w:sz w:val="24"/>
          <w:szCs w:val="24"/>
          <w:lang w:eastAsia="en-AU"/>
        </w:rPr>
        <w:t xml:space="preserve">amends the schedule fee for item 93423 in the Expansion of Mental Health </w:t>
      </w:r>
      <w:r w:rsidRPr="009B6DB8">
        <w:rPr>
          <w:rFonts w:ascii="Times New Roman" w:eastAsia="Times New Roman" w:hAnsi="Times New Roman" w:cs="Times New Roman"/>
          <w:sz w:val="24"/>
          <w:szCs w:val="24"/>
          <w:lang w:eastAsia="en-AU"/>
        </w:rPr>
        <w:t>S</w:t>
      </w:r>
      <w:r w:rsidR="00293AD4" w:rsidRPr="009B6DB8">
        <w:rPr>
          <w:rFonts w:ascii="Times New Roman" w:eastAsia="Times New Roman" w:hAnsi="Times New Roman" w:cs="Times New Roman"/>
          <w:sz w:val="24"/>
          <w:szCs w:val="24"/>
          <w:lang w:eastAsia="en-AU"/>
        </w:rPr>
        <w:t>ervices Determination</w:t>
      </w:r>
      <w:r w:rsidR="005A07FA" w:rsidRPr="009B6DB8">
        <w:rPr>
          <w:rFonts w:ascii="Times New Roman" w:eastAsia="Times New Roman" w:hAnsi="Times New Roman" w:cs="Times New Roman"/>
          <w:sz w:val="24"/>
          <w:szCs w:val="24"/>
          <w:lang w:eastAsia="en-AU"/>
        </w:rPr>
        <w:t>,</w:t>
      </w:r>
      <w:r w:rsidR="00293AD4" w:rsidRPr="009B6DB8">
        <w:rPr>
          <w:rFonts w:ascii="Times New Roman" w:eastAsia="Times New Roman" w:hAnsi="Times New Roman" w:cs="Times New Roman"/>
          <w:sz w:val="24"/>
          <w:szCs w:val="24"/>
          <w:lang w:eastAsia="en-AU"/>
        </w:rPr>
        <w:t xml:space="preserve"> </w:t>
      </w:r>
      <w:r w:rsidRPr="009B6DB8">
        <w:rPr>
          <w:rFonts w:ascii="Times New Roman" w:eastAsia="Times New Roman" w:hAnsi="Times New Roman" w:cs="Times New Roman"/>
          <w:sz w:val="24"/>
          <w:szCs w:val="24"/>
          <w:lang w:eastAsia="en-AU"/>
        </w:rPr>
        <w:t xml:space="preserve">reducing </w:t>
      </w:r>
      <w:r w:rsidR="00522B5A" w:rsidRPr="009B6DB8">
        <w:rPr>
          <w:rFonts w:ascii="Times New Roman" w:eastAsia="Times New Roman" w:hAnsi="Times New Roman" w:cs="Times New Roman"/>
          <w:sz w:val="24"/>
          <w:szCs w:val="24"/>
          <w:lang w:eastAsia="en-AU"/>
        </w:rPr>
        <w:t>the fee</w:t>
      </w:r>
      <w:r w:rsidRPr="009B6DB8">
        <w:rPr>
          <w:rFonts w:ascii="Times New Roman" w:eastAsia="Times New Roman" w:hAnsi="Times New Roman" w:cs="Times New Roman"/>
          <w:sz w:val="24"/>
          <w:szCs w:val="24"/>
          <w:lang w:eastAsia="en-AU"/>
        </w:rPr>
        <w:t xml:space="preserve"> to</w:t>
      </w:r>
      <w:r w:rsidR="00293AD4" w:rsidRPr="009B6DB8">
        <w:rPr>
          <w:rFonts w:ascii="Times New Roman" w:eastAsia="Times New Roman" w:hAnsi="Times New Roman" w:cs="Times New Roman"/>
          <w:sz w:val="24"/>
          <w:szCs w:val="24"/>
          <w:lang w:eastAsia="en-AU"/>
        </w:rPr>
        <w:t xml:space="preserve"> </w:t>
      </w:r>
      <w:r w:rsidR="00BF18E5" w:rsidRPr="009B6DB8">
        <w:rPr>
          <w:rFonts w:ascii="Times New Roman" w:eastAsia="Times New Roman" w:hAnsi="Times New Roman" w:cs="Times New Roman"/>
          <w:sz w:val="24"/>
          <w:szCs w:val="24"/>
          <w:lang w:eastAsia="en-AU"/>
        </w:rPr>
        <w:t>$</w:t>
      </w:r>
      <w:r w:rsidR="00293AD4" w:rsidRPr="009B6DB8">
        <w:rPr>
          <w:rFonts w:ascii="Times New Roman" w:eastAsia="Times New Roman" w:hAnsi="Times New Roman" w:cs="Times New Roman"/>
          <w:sz w:val="24"/>
          <w:szCs w:val="24"/>
          <w:lang w:eastAsia="en-AU"/>
        </w:rPr>
        <w:t>7</w:t>
      </w:r>
      <w:r w:rsidR="00C5383F" w:rsidRPr="009B6DB8">
        <w:rPr>
          <w:rFonts w:ascii="Times New Roman" w:eastAsia="Times New Roman" w:hAnsi="Times New Roman" w:cs="Times New Roman"/>
          <w:sz w:val="24"/>
          <w:szCs w:val="24"/>
          <w:lang w:eastAsia="en-AU"/>
        </w:rPr>
        <w:t>5</w:t>
      </w:r>
      <w:r w:rsidR="00293AD4" w:rsidRPr="009B6DB8">
        <w:rPr>
          <w:rFonts w:ascii="Times New Roman" w:eastAsia="Times New Roman" w:hAnsi="Times New Roman" w:cs="Times New Roman"/>
          <w:sz w:val="24"/>
          <w:szCs w:val="24"/>
          <w:lang w:eastAsia="en-AU"/>
        </w:rPr>
        <w:t>.</w:t>
      </w:r>
      <w:r w:rsidR="00C5383F" w:rsidRPr="009B6DB8">
        <w:rPr>
          <w:rFonts w:ascii="Times New Roman" w:eastAsia="Times New Roman" w:hAnsi="Times New Roman" w:cs="Times New Roman"/>
          <w:sz w:val="24"/>
          <w:szCs w:val="24"/>
          <w:lang w:eastAsia="en-AU"/>
        </w:rPr>
        <w:t>8</w:t>
      </w:r>
      <w:r w:rsidR="00293AD4" w:rsidRPr="009B6DB8">
        <w:rPr>
          <w:rFonts w:ascii="Times New Roman" w:eastAsia="Times New Roman" w:hAnsi="Times New Roman" w:cs="Times New Roman"/>
          <w:sz w:val="24"/>
          <w:szCs w:val="24"/>
          <w:lang w:eastAsia="en-AU"/>
        </w:rPr>
        <w:t xml:space="preserve">0. </w:t>
      </w:r>
    </w:p>
    <w:p w14:paraId="14A1F3A3" w14:textId="240C6884"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p>
    <w:p w14:paraId="0B12618E" w14:textId="793A1F16"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p>
    <w:p w14:paraId="45C79437" w14:textId="148DE88F"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231F82FA" w14:textId="0AF0802C"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4771D92C" w14:textId="75A547DF"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60C31C83" w14:textId="3829BA03"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33D1D890" w14:textId="146DCD21"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53632309" w14:textId="1D43E504"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50B58EA3" w14:textId="602DE84B"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5C35605C" w14:textId="06BE7E78"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55067B4A" w14:textId="74B49A79" w:rsidR="00293AD4" w:rsidRPr="009B6DB8" w:rsidRDefault="00293AD4" w:rsidP="00D50494">
      <w:pPr>
        <w:shd w:val="clear" w:color="auto" w:fill="FFFFFF"/>
        <w:spacing w:after="0" w:line="240" w:lineRule="auto"/>
        <w:rPr>
          <w:rFonts w:ascii="Times New Roman" w:eastAsia="Times New Roman" w:hAnsi="Times New Roman" w:cs="Times New Roman"/>
          <w:sz w:val="24"/>
          <w:szCs w:val="24"/>
          <w:lang w:eastAsia="en-AU"/>
        </w:rPr>
      </w:pPr>
    </w:p>
    <w:p w14:paraId="0E20BC15" w14:textId="30D2E2ED" w:rsidR="00D50494" w:rsidRPr="009B6DB8" w:rsidRDefault="00D50494" w:rsidP="00D50494">
      <w:pPr>
        <w:shd w:val="clear" w:color="auto" w:fill="FFFFFF"/>
        <w:spacing w:after="0" w:line="240" w:lineRule="auto"/>
        <w:rPr>
          <w:rFonts w:ascii="Times New Roman" w:eastAsia="Times New Roman" w:hAnsi="Times New Roman" w:cs="Times New Roman"/>
          <w:sz w:val="24"/>
          <w:szCs w:val="24"/>
          <w:lang w:eastAsia="en-AU"/>
        </w:rPr>
      </w:pPr>
    </w:p>
    <w:p w14:paraId="2558735F" w14:textId="4D4EC2C0" w:rsidR="00BF18E5" w:rsidRPr="009B6DB8" w:rsidRDefault="00BF18E5" w:rsidP="00D50494">
      <w:pPr>
        <w:shd w:val="clear" w:color="auto" w:fill="FFFFFF"/>
        <w:spacing w:after="0" w:line="240" w:lineRule="auto"/>
        <w:rPr>
          <w:rFonts w:ascii="Times New Roman" w:eastAsia="Times New Roman" w:hAnsi="Times New Roman" w:cs="Times New Roman"/>
          <w:sz w:val="24"/>
          <w:szCs w:val="24"/>
          <w:lang w:eastAsia="en-AU"/>
        </w:rPr>
      </w:pPr>
    </w:p>
    <w:p w14:paraId="61922547" w14:textId="77777777" w:rsidR="00BF18E5" w:rsidRPr="009B6DB8" w:rsidRDefault="00BF18E5" w:rsidP="00D50494">
      <w:pPr>
        <w:shd w:val="clear" w:color="auto" w:fill="FFFFFF"/>
        <w:spacing w:after="0" w:line="240" w:lineRule="auto"/>
        <w:rPr>
          <w:rFonts w:ascii="Times New Roman" w:eastAsia="Times New Roman" w:hAnsi="Times New Roman" w:cs="Times New Roman"/>
          <w:sz w:val="24"/>
          <w:szCs w:val="24"/>
          <w:lang w:eastAsia="en-AU"/>
        </w:rPr>
      </w:pPr>
    </w:p>
    <w:p w14:paraId="032F5B83" w14:textId="77777777" w:rsidR="00522B5A" w:rsidRPr="009B6DB8" w:rsidRDefault="00522B5A">
      <w:pPr>
        <w:rPr>
          <w:rFonts w:ascii="Times New Roman" w:eastAsia="Times New Roman" w:hAnsi="Times New Roman" w:cs="Times New Roman"/>
          <w:b/>
          <w:sz w:val="28"/>
          <w:szCs w:val="28"/>
          <w:lang w:eastAsia="en-AU"/>
        </w:rPr>
      </w:pPr>
      <w:r w:rsidRPr="009B6DB8">
        <w:rPr>
          <w:rFonts w:ascii="Times New Roman" w:eastAsia="Times New Roman" w:hAnsi="Times New Roman" w:cs="Times New Roman"/>
          <w:b/>
          <w:sz w:val="28"/>
          <w:szCs w:val="28"/>
          <w:lang w:eastAsia="en-AU"/>
        </w:rPr>
        <w:br w:type="page"/>
      </w:r>
    </w:p>
    <w:p w14:paraId="78DBB7CF" w14:textId="588BB86F" w:rsidR="00D50494" w:rsidRPr="009B6DB8" w:rsidRDefault="00D50494" w:rsidP="00D50494">
      <w:pPr>
        <w:tabs>
          <w:tab w:val="num" w:pos="1080"/>
          <w:tab w:val="center" w:pos="4513"/>
          <w:tab w:val="right" w:pos="9026"/>
        </w:tabs>
        <w:spacing w:after="0" w:line="240" w:lineRule="auto"/>
        <w:jc w:val="center"/>
        <w:rPr>
          <w:rFonts w:ascii="Times New Roman" w:eastAsia="Times New Roman" w:hAnsi="Times New Roman" w:cs="Times New Roman"/>
          <w:b/>
          <w:sz w:val="28"/>
          <w:szCs w:val="28"/>
          <w:lang w:eastAsia="en-AU"/>
        </w:rPr>
      </w:pPr>
      <w:r w:rsidRPr="009B6DB8">
        <w:rPr>
          <w:rFonts w:ascii="Times New Roman" w:eastAsia="Times New Roman" w:hAnsi="Times New Roman" w:cs="Times New Roman"/>
          <w:b/>
          <w:sz w:val="28"/>
          <w:szCs w:val="28"/>
          <w:lang w:eastAsia="en-AU"/>
        </w:rPr>
        <w:lastRenderedPageBreak/>
        <w:t>Statement of Compatibility with Human Rights</w:t>
      </w:r>
    </w:p>
    <w:p w14:paraId="20276B6D" w14:textId="77777777" w:rsidR="00D50494" w:rsidRPr="009B6DB8" w:rsidRDefault="00D50494" w:rsidP="00D50494">
      <w:pPr>
        <w:spacing w:before="120" w:after="120" w:line="240" w:lineRule="auto"/>
        <w:jc w:val="center"/>
        <w:rPr>
          <w:rFonts w:ascii="Times New Roman" w:eastAsia="Times New Roman" w:hAnsi="Times New Roman" w:cs="Times New Roman"/>
          <w:sz w:val="24"/>
          <w:szCs w:val="24"/>
          <w:lang w:eastAsia="en-AU"/>
        </w:rPr>
      </w:pPr>
      <w:r w:rsidRPr="009B6DB8">
        <w:rPr>
          <w:rFonts w:ascii="Times New Roman" w:eastAsia="Times New Roman" w:hAnsi="Times New Roman" w:cs="Times New Roman"/>
          <w:i/>
          <w:sz w:val="24"/>
          <w:szCs w:val="24"/>
          <w:lang w:eastAsia="en-AU"/>
        </w:rPr>
        <w:t>Prepared in accordance with Part 3 of the Human Rights (Parliamentary Scrutiny) Act 2011</w:t>
      </w:r>
    </w:p>
    <w:p w14:paraId="2350E561" w14:textId="77777777" w:rsidR="00D50494" w:rsidRPr="009B6DB8" w:rsidRDefault="00D50494" w:rsidP="00D50494">
      <w:pPr>
        <w:tabs>
          <w:tab w:val="left" w:pos="1418"/>
        </w:tabs>
        <w:spacing w:after="0" w:line="240" w:lineRule="auto"/>
        <w:ind w:left="851"/>
        <w:jc w:val="center"/>
        <w:rPr>
          <w:rFonts w:ascii="Times New Roman" w:eastAsia="Times New Roman" w:hAnsi="Times New Roman" w:cs="Times New Roman"/>
          <w:b/>
          <w:i/>
          <w:iCs/>
          <w:sz w:val="24"/>
          <w:szCs w:val="20"/>
          <w:lang w:eastAsia="en-AU"/>
        </w:rPr>
      </w:pPr>
    </w:p>
    <w:p w14:paraId="717C773A" w14:textId="2DFE32DA" w:rsidR="00D50494" w:rsidRPr="009B6DB8" w:rsidRDefault="0042661D" w:rsidP="0042661D">
      <w:pPr>
        <w:shd w:val="clear" w:color="auto" w:fill="FFFFFF"/>
        <w:spacing w:after="0" w:line="240" w:lineRule="auto"/>
        <w:ind w:right="84"/>
        <w:jc w:val="center"/>
        <w:rPr>
          <w:rFonts w:ascii="Times New Roman" w:eastAsia="Times New Roman" w:hAnsi="Times New Roman" w:cs="Times New Roman"/>
          <w:sz w:val="24"/>
          <w:szCs w:val="24"/>
          <w:lang w:eastAsia="en-AU"/>
        </w:rPr>
      </w:pPr>
      <w:r w:rsidRPr="009B6DB8">
        <w:rPr>
          <w:rFonts w:ascii="Times New Roman" w:eastAsia="Times New Roman" w:hAnsi="Times New Roman" w:cs="Times New Roman"/>
          <w:i/>
          <w:iCs/>
          <w:sz w:val="24"/>
          <w:szCs w:val="24"/>
          <w:lang w:eastAsia="en-AU"/>
        </w:rPr>
        <w:t>Health Insurance Legislation Amendment (Section 3C General Medical Services – GP Phone Attendance Fee Alignment) Determination 2022</w:t>
      </w:r>
    </w:p>
    <w:p w14:paraId="4EF6E6BA" w14:textId="77777777" w:rsidR="00D50494" w:rsidRPr="009B6DB8" w:rsidRDefault="00D50494" w:rsidP="00D50494">
      <w:pPr>
        <w:tabs>
          <w:tab w:val="left" w:pos="1418"/>
        </w:tabs>
        <w:spacing w:after="0" w:line="240" w:lineRule="auto"/>
        <w:ind w:left="851"/>
        <w:jc w:val="center"/>
        <w:rPr>
          <w:rFonts w:ascii="Times New Roman" w:eastAsia="Times New Roman" w:hAnsi="Times New Roman" w:cs="Times New Roman"/>
          <w:b/>
          <w:i/>
          <w:sz w:val="24"/>
          <w:szCs w:val="24"/>
          <w:lang w:eastAsia="en-AU"/>
        </w:rPr>
      </w:pPr>
    </w:p>
    <w:p w14:paraId="70FE54BE" w14:textId="77777777" w:rsidR="00D50494" w:rsidRPr="009B6DB8" w:rsidRDefault="00D50494" w:rsidP="00D50494">
      <w:pPr>
        <w:spacing w:after="0" w:line="240" w:lineRule="auto"/>
        <w:jc w:val="center"/>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9B6DB8">
        <w:rPr>
          <w:rFonts w:ascii="Times New Roman" w:eastAsia="Times New Roman" w:hAnsi="Times New Roman" w:cs="Times New Roman"/>
          <w:i/>
          <w:sz w:val="24"/>
          <w:szCs w:val="24"/>
          <w:lang w:eastAsia="en-AU"/>
        </w:rPr>
        <w:t>Human Rights (Parliamentary Scrutiny) Act 2011</w:t>
      </w:r>
      <w:r w:rsidRPr="009B6DB8">
        <w:rPr>
          <w:rFonts w:ascii="Times New Roman" w:eastAsia="Times New Roman" w:hAnsi="Times New Roman" w:cs="Times New Roman"/>
          <w:sz w:val="24"/>
          <w:szCs w:val="24"/>
          <w:lang w:eastAsia="en-AU"/>
        </w:rPr>
        <w:t>.</w:t>
      </w:r>
    </w:p>
    <w:p w14:paraId="680601CB" w14:textId="572DB00E" w:rsidR="00D50494" w:rsidRPr="009B6DB8" w:rsidRDefault="00D50494" w:rsidP="00D50494">
      <w:pPr>
        <w:spacing w:before="120" w:after="120" w:line="240" w:lineRule="auto"/>
        <w:rPr>
          <w:rFonts w:ascii="Times New Roman" w:eastAsia="Times New Roman" w:hAnsi="Times New Roman" w:cs="Times New Roman"/>
          <w:b/>
          <w:sz w:val="24"/>
          <w:szCs w:val="24"/>
          <w:lang w:eastAsia="en-AU"/>
        </w:rPr>
      </w:pPr>
      <w:r w:rsidRPr="009B6DB8">
        <w:rPr>
          <w:rFonts w:ascii="Times New Roman" w:eastAsia="Times New Roman" w:hAnsi="Times New Roman" w:cs="Times New Roman"/>
          <w:b/>
          <w:sz w:val="24"/>
          <w:szCs w:val="24"/>
          <w:lang w:eastAsia="en-AU"/>
        </w:rPr>
        <w:t>Overview of the Determination</w:t>
      </w:r>
    </w:p>
    <w:p w14:paraId="12326343" w14:textId="77777777" w:rsidR="00470115" w:rsidRPr="009B6DB8" w:rsidRDefault="00470115" w:rsidP="00470115">
      <w:pPr>
        <w:shd w:val="clear" w:color="auto" w:fill="FFFFFF"/>
        <w:spacing w:after="0" w:line="240" w:lineRule="auto"/>
        <w:ind w:right="-483"/>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The purpose of the </w:t>
      </w:r>
      <w:r w:rsidRPr="009B6DB8">
        <w:rPr>
          <w:rFonts w:ascii="Times New Roman" w:eastAsia="Times New Roman" w:hAnsi="Times New Roman" w:cs="Times New Roman"/>
          <w:i/>
          <w:iCs/>
          <w:sz w:val="24"/>
          <w:szCs w:val="24"/>
          <w:lang w:eastAsia="en-AU"/>
        </w:rPr>
        <w:t>Health Insurance Legislation Amendment (Section 3C General Medical Services – GP Phone Attendance Fee Alignment) Determination 2022</w:t>
      </w:r>
      <w:r w:rsidRPr="009B6DB8">
        <w:rPr>
          <w:rFonts w:ascii="Times New Roman" w:eastAsia="Times New Roman" w:hAnsi="Times New Roman" w:cs="Times New Roman"/>
          <w:sz w:val="24"/>
          <w:szCs w:val="24"/>
          <w:lang w:eastAsia="en-AU"/>
        </w:rPr>
        <w:t xml:space="preserve"> (Amendment Determination) is to amend the schedule fee for item 93423 in Schedule 2 of the </w:t>
      </w:r>
      <w:r w:rsidRPr="009B6DB8">
        <w:rPr>
          <w:rFonts w:ascii="Times New Roman" w:eastAsia="Times New Roman" w:hAnsi="Times New Roman" w:cs="Times New Roman"/>
          <w:i/>
          <w:iCs/>
          <w:sz w:val="24"/>
          <w:szCs w:val="24"/>
          <w:lang w:eastAsia="en-AU"/>
        </w:rPr>
        <w:t xml:space="preserve">Health Insurance (Section 3C General Medical - Expansion of GP and Allied Health Mental Health Services) Determination 2020 </w:t>
      </w:r>
      <w:r w:rsidRPr="009B6DB8">
        <w:rPr>
          <w:rFonts w:ascii="Times New Roman" w:eastAsia="Times New Roman" w:hAnsi="Times New Roman" w:cs="Times New Roman"/>
          <w:sz w:val="24"/>
          <w:szCs w:val="24"/>
          <w:lang w:eastAsia="en-AU"/>
        </w:rPr>
        <w:t xml:space="preserve">(Expansion of Mental Health Services Determination).  </w:t>
      </w:r>
    </w:p>
    <w:p w14:paraId="3216C84C" w14:textId="77777777" w:rsidR="00470115" w:rsidRPr="009B6DB8" w:rsidRDefault="00470115" w:rsidP="00470115">
      <w:pPr>
        <w:shd w:val="clear" w:color="auto" w:fill="FFFFFF"/>
        <w:spacing w:after="0" w:line="240" w:lineRule="auto"/>
        <w:rPr>
          <w:rFonts w:ascii="Times New Roman" w:eastAsia="Times New Roman" w:hAnsi="Times New Roman" w:cs="Times New Roman"/>
          <w:sz w:val="24"/>
          <w:szCs w:val="24"/>
          <w:lang w:eastAsia="en-AU"/>
        </w:rPr>
      </w:pPr>
    </w:p>
    <w:p w14:paraId="2F0EE5F9" w14:textId="77777777" w:rsidR="00470115" w:rsidRPr="009B6DB8" w:rsidRDefault="00470115" w:rsidP="00470115">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In 2004, the Government announced a number of policies to increase the bulk-billing rate for GP services. One of the measures was to increase the benefit for GP items from 85% of the schedule fee to 100% of the fee. Ongoing GP items are currently prescribed in subsection 28(1) of the </w:t>
      </w:r>
      <w:r w:rsidRPr="009B6DB8">
        <w:rPr>
          <w:rFonts w:ascii="Times New Roman" w:eastAsia="Times New Roman" w:hAnsi="Times New Roman" w:cs="Times New Roman"/>
          <w:i/>
          <w:iCs/>
          <w:sz w:val="24"/>
          <w:szCs w:val="24"/>
          <w:lang w:eastAsia="en-AU"/>
        </w:rPr>
        <w:t>Health Insurance Regulations 2018</w:t>
      </w:r>
      <w:r w:rsidRPr="009B6DB8">
        <w:rPr>
          <w:rFonts w:ascii="Times New Roman" w:eastAsia="Times New Roman" w:hAnsi="Times New Roman" w:cs="Times New Roman"/>
          <w:sz w:val="24"/>
          <w:szCs w:val="24"/>
          <w:lang w:eastAsia="en-AU"/>
        </w:rPr>
        <w:t xml:space="preserve"> (HIR).</w:t>
      </w:r>
    </w:p>
    <w:p w14:paraId="69995D8B" w14:textId="77777777" w:rsidR="00470115" w:rsidRPr="009B6DB8" w:rsidRDefault="00470115" w:rsidP="00470115">
      <w:pPr>
        <w:shd w:val="clear" w:color="auto" w:fill="FFFFFF"/>
        <w:spacing w:after="0" w:line="240" w:lineRule="auto"/>
        <w:rPr>
          <w:rFonts w:ascii="Times New Roman" w:eastAsia="Times New Roman" w:hAnsi="Times New Roman" w:cs="Times New Roman"/>
          <w:sz w:val="24"/>
          <w:szCs w:val="24"/>
          <w:lang w:eastAsia="en-AU"/>
        </w:rPr>
      </w:pPr>
    </w:p>
    <w:p w14:paraId="3BA68067" w14:textId="77777777" w:rsidR="00470115" w:rsidRPr="009B6DB8" w:rsidRDefault="00470115" w:rsidP="00470115">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On 1 March 2022, the </w:t>
      </w:r>
      <w:r w:rsidRPr="009B6DB8">
        <w:rPr>
          <w:rFonts w:ascii="Times New Roman" w:eastAsia="Times New Roman" w:hAnsi="Times New Roman" w:cs="Times New Roman"/>
          <w:i/>
          <w:iCs/>
          <w:sz w:val="24"/>
          <w:szCs w:val="24"/>
          <w:lang w:eastAsia="en-AU"/>
        </w:rPr>
        <w:t>Health Insurance Legislation Amendment (2021 Measures No. 4) Regulations 2021</w:t>
      </w:r>
      <w:r w:rsidRPr="009B6DB8">
        <w:rPr>
          <w:rFonts w:ascii="Times New Roman" w:eastAsia="Times New Roman" w:hAnsi="Times New Roman" w:cs="Times New Roman"/>
          <w:sz w:val="24"/>
          <w:szCs w:val="24"/>
          <w:lang w:eastAsia="en-AU"/>
        </w:rPr>
        <w:t xml:space="preserve"> amended the HIR to include a number of general practice remote service items that were originally created in response to the COVID-19 pandemic but have been continued given the recognised need for these services in these forms. </w:t>
      </w:r>
      <w:r w:rsidRPr="009B6DB8">
        <w:rPr>
          <w:rFonts w:ascii="Times New Roman" w:hAnsi="Times New Roman" w:cs="Times New Roman"/>
          <w:sz w:val="24"/>
          <w:szCs w:val="24"/>
          <w:shd w:val="clear" w:color="auto" w:fill="FFFFFF"/>
        </w:rPr>
        <w:t>Prescribing these items in the HIR changed the benefit calculation from 85% to 100% of the fee. However, item 93423 was not included in this amendment.</w:t>
      </w:r>
    </w:p>
    <w:p w14:paraId="7D98C043" w14:textId="77777777" w:rsidR="00470115" w:rsidRPr="009B6DB8" w:rsidRDefault="00470115" w:rsidP="00470115">
      <w:pPr>
        <w:shd w:val="clear" w:color="auto" w:fill="FFFFFF"/>
        <w:spacing w:after="0" w:line="240" w:lineRule="auto"/>
        <w:rPr>
          <w:rFonts w:ascii="Times New Roman" w:eastAsia="Times New Roman" w:hAnsi="Times New Roman" w:cs="Times New Roman"/>
          <w:sz w:val="24"/>
          <w:szCs w:val="24"/>
          <w:lang w:eastAsia="en-AU"/>
        </w:rPr>
      </w:pPr>
    </w:p>
    <w:p w14:paraId="6814CA2A" w14:textId="77777777" w:rsidR="00470115" w:rsidRPr="009B6DB8" w:rsidRDefault="00470115" w:rsidP="00470115">
      <w:pPr>
        <w:shd w:val="clear" w:color="auto" w:fill="FFFFFF"/>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On 1 August 2022, the </w:t>
      </w:r>
      <w:r w:rsidRPr="009B6DB8">
        <w:rPr>
          <w:rFonts w:ascii="Times New Roman" w:eastAsia="Times New Roman" w:hAnsi="Times New Roman" w:cs="Times New Roman"/>
          <w:i/>
          <w:iCs/>
          <w:sz w:val="24"/>
          <w:szCs w:val="24"/>
          <w:lang w:eastAsia="en-AU"/>
        </w:rPr>
        <w:t>Health Insurance Legislation Amendment (2022 Measures No. 2) Regulations 2022</w:t>
      </w:r>
      <w:r w:rsidRPr="009B6DB8">
        <w:rPr>
          <w:rFonts w:ascii="Times New Roman" w:eastAsia="Times New Roman" w:hAnsi="Times New Roman" w:cs="Times New Roman"/>
          <w:sz w:val="24"/>
          <w:szCs w:val="24"/>
          <w:lang w:eastAsia="en-AU"/>
        </w:rPr>
        <w:t xml:space="preserve"> will prescribe item 93423 in subsection 28(1) of the HIR to change the benefit calculation from 85% to 100% of the fee. The Amendment Determination</w:t>
      </w:r>
      <w:r w:rsidRPr="009B6DB8">
        <w:rPr>
          <w:rFonts w:ascii="Times New Roman" w:eastAsia="Times New Roman" w:hAnsi="Times New Roman" w:cs="Times New Roman"/>
          <w:i/>
          <w:iCs/>
          <w:sz w:val="24"/>
          <w:szCs w:val="24"/>
          <w:lang w:eastAsia="en-AU"/>
        </w:rPr>
        <w:t> </w:t>
      </w:r>
      <w:r w:rsidRPr="009B6DB8">
        <w:rPr>
          <w:rFonts w:ascii="Times New Roman" w:eastAsia="Times New Roman" w:hAnsi="Times New Roman" w:cs="Times New Roman"/>
          <w:sz w:val="24"/>
          <w:szCs w:val="24"/>
          <w:lang w:eastAsia="en-AU"/>
        </w:rPr>
        <w:t>will make an administrative change to reduce the fee of item 93423, so the benefit paid for the service remains unchanged from 1 August 2022.</w:t>
      </w:r>
    </w:p>
    <w:p w14:paraId="45896CBE" w14:textId="77777777" w:rsidR="00D50494" w:rsidRPr="009B6DB8" w:rsidRDefault="00D50494" w:rsidP="00D50494">
      <w:pPr>
        <w:spacing w:after="0" w:line="240" w:lineRule="auto"/>
        <w:ind w:right="-482"/>
        <w:rPr>
          <w:rFonts w:ascii="Times New Roman" w:eastAsia="Times New Roman" w:hAnsi="Times New Roman" w:cs="Times New Roman"/>
          <w:iCs/>
          <w:sz w:val="24"/>
          <w:szCs w:val="20"/>
          <w:lang w:eastAsia="en-AU"/>
        </w:rPr>
      </w:pPr>
    </w:p>
    <w:p w14:paraId="441D9A1A" w14:textId="77777777" w:rsidR="00D50494" w:rsidRPr="009B6DB8" w:rsidRDefault="00D50494" w:rsidP="00D50494">
      <w:pPr>
        <w:spacing w:after="0" w:line="240" w:lineRule="auto"/>
        <w:ind w:right="-482"/>
        <w:rPr>
          <w:rFonts w:ascii="Times New Roman" w:eastAsia="Times New Roman" w:hAnsi="Times New Roman" w:cs="Times New Roman"/>
          <w:b/>
          <w:sz w:val="24"/>
          <w:szCs w:val="24"/>
          <w:lang w:eastAsia="en-AU"/>
        </w:rPr>
      </w:pPr>
      <w:r w:rsidRPr="009B6DB8">
        <w:rPr>
          <w:rFonts w:ascii="Times New Roman" w:eastAsia="Times New Roman" w:hAnsi="Times New Roman" w:cs="Times New Roman"/>
          <w:b/>
          <w:sz w:val="24"/>
          <w:szCs w:val="24"/>
          <w:lang w:eastAsia="en-AU"/>
        </w:rPr>
        <w:t>Human rights implications</w:t>
      </w:r>
    </w:p>
    <w:p w14:paraId="3EADB28F" w14:textId="77777777" w:rsidR="00D50494" w:rsidRPr="009B6DB8" w:rsidRDefault="00D50494" w:rsidP="00D50494">
      <w:pPr>
        <w:spacing w:before="120" w:after="12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28A7ECFF" w14:textId="77777777" w:rsidR="00D50494" w:rsidRPr="009B6DB8" w:rsidRDefault="00D50494" w:rsidP="00D50494">
      <w:pPr>
        <w:spacing w:before="120" w:after="120" w:line="240" w:lineRule="auto"/>
        <w:rPr>
          <w:rFonts w:ascii="Times New Roman" w:eastAsia="Times New Roman" w:hAnsi="Times New Roman" w:cs="Times New Roman"/>
          <w:i/>
          <w:sz w:val="24"/>
          <w:szCs w:val="24"/>
          <w:lang w:eastAsia="en-AU"/>
        </w:rPr>
      </w:pPr>
      <w:r w:rsidRPr="009B6DB8">
        <w:rPr>
          <w:rFonts w:ascii="Times New Roman" w:eastAsia="Times New Roman" w:hAnsi="Times New Roman" w:cs="Times New Roman"/>
          <w:i/>
          <w:sz w:val="24"/>
          <w:szCs w:val="24"/>
          <w:lang w:eastAsia="en-AU"/>
        </w:rPr>
        <w:t>The Right to Health</w:t>
      </w:r>
    </w:p>
    <w:p w14:paraId="4D3BAC55" w14:textId="77777777" w:rsidR="00D50494" w:rsidRPr="009B6DB8" w:rsidRDefault="00D50494" w:rsidP="00D50494">
      <w:pPr>
        <w:spacing w:before="120" w:after="12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54F0D7A" w14:textId="77777777" w:rsidR="00D50494" w:rsidRPr="009B6DB8" w:rsidRDefault="00D50494" w:rsidP="00D50494">
      <w:pPr>
        <w:spacing w:before="120" w:after="12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The Committee reports that the </w:t>
      </w:r>
      <w:r w:rsidRPr="009B6DB8">
        <w:rPr>
          <w:rFonts w:ascii="Times New Roman" w:eastAsia="Times New Roman" w:hAnsi="Times New Roman" w:cs="Times New Roman"/>
          <w:i/>
          <w:sz w:val="24"/>
          <w:szCs w:val="24"/>
          <w:lang w:eastAsia="en-AU"/>
        </w:rPr>
        <w:t>‘highest attainable standard of health’</w:t>
      </w:r>
      <w:r w:rsidRPr="009B6DB8">
        <w:rPr>
          <w:rFonts w:ascii="Times New Roman" w:eastAsia="Times New Roman" w:hAnsi="Times New Roman" w:cs="Times New Roman"/>
          <w:sz w:val="24"/>
          <w:szCs w:val="24"/>
          <w:lang w:eastAsia="en-AU"/>
        </w:rPr>
        <w:t xml:space="preserve"> takes into account the country’s available resources. This right may be understood as a right of access to a variety of </w:t>
      </w:r>
      <w:r w:rsidRPr="009B6DB8">
        <w:rPr>
          <w:rFonts w:ascii="Times New Roman" w:eastAsia="Times New Roman" w:hAnsi="Times New Roman" w:cs="Times New Roman"/>
          <w:sz w:val="24"/>
          <w:szCs w:val="24"/>
          <w:lang w:eastAsia="en-AU"/>
        </w:rPr>
        <w:lastRenderedPageBreak/>
        <w:t xml:space="preserve">public health and health care facilities, goods, services, programs, and conditions necessary for the realisation of the highest attainable standard of health. </w:t>
      </w:r>
    </w:p>
    <w:p w14:paraId="44C4B792" w14:textId="77777777" w:rsidR="00D50494" w:rsidRPr="009B6DB8" w:rsidRDefault="00D50494" w:rsidP="00D50494">
      <w:pPr>
        <w:spacing w:before="120" w:after="120" w:line="240" w:lineRule="auto"/>
        <w:rPr>
          <w:rFonts w:ascii="Times New Roman" w:eastAsia="Times New Roman" w:hAnsi="Times New Roman" w:cs="Times New Roman"/>
          <w:i/>
          <w:sz w:val="24"/>
          <w:szCs w:val="24"/>
          <w:lang w:eastAsia="en-AU"/>
        </w:rPr>
      </w:pPr>
      <w:r w:rsidRPr="009B6DB8">
        <w:rPr>
          <w:rFonts w:ascii="Times New Roman" w:eastAsia="Times New Roman" w:hAnsi="Times New Roman" w:cs="Times New Roman"/>
          <w:i/>
          <w:sz w:val="24"/>
          <w:szCs w:val="24"/>
          <w:lang w:eastAsia="en-AU"/>
        </w:rPr>
        <w:t xml:space="preserve">The Right to Social Security </w:t>
      </w:r>
    </w:p>
    <w:p w14:paraId="49C322FF" w14:textId="77777777" w:rsidR="00D50494" w:rsidRPr="009B6DB8" w:rsidRDefault="00D50494" w:rsidP="00D50494">
      <w:pPr>
        <w:spacing w:before="120" w:after="12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E226B00" w14:textId="77777777" w:rsidR="00D50494" w:rsidRPr="009B6DB8" w:rsidRDefault="00D50494" w:rsidP="00D50494">
      <w:pPr>
        <w:spacing w:before="120" w:after="12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96FBB16" w14:textId="77777777" w:rsidR="00D50494" w:rsidRPr="009B6DB8" w:rsidRDefault="00D50494" w:rsidP="00D50494">
      <w:pPr>
        <w:shd w:val="clear" w:color="auto" w:fill="FFFFFF"/>
        <w:spacing w:before="120" w:after="12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i/>
          <w:iCs/>
          <w:sz w:val="24"/>
          <w:szCs w:val="24"/>
          <w:lang w:eastAsia="en-AU"/>
        </w:rPr>
        <w:t>The right of equality and non-discrimination</w:t>
      </w:r>
    </w:p>
    <w:p w14:paraId="7E691DE5" w14:textId="77777777" w:rsidR="00D50494" w:rsidRPr="009B6DB8" w:rsidRDefault="00D50494" w:rsidP="00D50494">
      <w:pPr>
        <w:spacing w:before="120" w:after="12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59FD5E39" w14:textId="1AC77305" w:rsidR="003E4B8C" w:rsidRPr="009B6DB8" w:rsidRDefault="00D50494" w:rsidP="00BC0EFB">
      <w:pPr>
        <w:spacing w:before="120" w:after="120" w:line="240" w:lineRule="auto"/>
        <w:rPr>
          <w:rFonts w:ascii="Times New Roman" w:hAnsi="Times New Roman" w:cs="Times New Roman"/>
          <w:sz w:val="24"/>
          <w:szCs w:val="24"/>
          <w:shd w:val="clear" w:color="auto" w:fill="FFFFFF"/>
        </w:rPr>
      </w:pPr>
      <w:r w:rsidRPr="009B6DB8">
        <w:rPr>
          <w:rFonts w:ascii="Times New Roman" w:eastAsia="Times New Roman" w:hAnsi="Times New Roman" w:cs="Times New Roman"/>
          <w:sz w:val="24"/>
          <w:szCs w:val="24"/>
          <w:u w:val="single"/>
          <w:lang w:eastAsia="en-AU"/>
        </w:rPr>
        <w:t xml:space="preserve">Analysis </w:t>
      </w:r>
    </w:p>
    <w:p w14:paraId="761F9985" w14:textId="628FBCCF" w:rsidR="003E4B8C" w:rsidRPr="009B6DB8" w:rsidRDefault="003E4B8C" w:rsidP="00D50494">
      <w:pPr>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This instrument is part of an administrative package that will amend the fee and benefit calculation of item 93423 to reflect the arrangements of other GP services. Although this instrument will reduce the fee for item 93423, this instrument should be considered with the </w:t>
      </w:r>
      <w:r w:rsidRPr="009B6DB8">
        <w:rPr>
          <w:rFonts w:ascii="Times New Roman" w:eastAsia="Times New Roman" w:hAnsi="Times New Roman" w:cs="Times New Roman"/>
          <w:i/>
          <w:iCs/>
          <w:sz w:val="24"/>
          <w:szCs w:val="24"/>
          <w:lang w:eastAsia="en-AU"/>
        </w:rPr>
        <w:t>Health Insurance Legislation Amendment (2022 Measures No. 2) Regulations 2022</w:t>
      </w:r>
      <w:r w:rsidRPr="009B6DB8">
        <w:rPr>
          <w:rFonts w:ascii="Times New Roman" w:eastAsia="Times New Roman" w:hAnsi="Times New Roman" w:cs="Times New Roman"/>
          <w:sz w:val="24"/>
          <w:szCs w:val="24"/>
          <w:lang w:eastAsia="en-AU"/>
        </w:rPr>
        <w:t>, which will change the benefit calculation to 100% of the fee for this item. Taken together, this package of instruments will maintain the existing rights to health and social security and the existing right of equality and non-discrimination as there will be no change in the amount that is paid for the service. That is, the change is administrative only.</w:t>
      </w:r>
    </w:p>
    <w:p w14:paraId="1D24D42B" w14:textId="77777777" w:rsidR="00D50494" w:rsidRPr="009B6DB8" w:rsidRDefault="00D50494" w:rsidP="00D50494">
      <w:pPr>
        <w:spacing w:after="0" w:line="240" w:lineRule="auto"/>
        <w:rPr>
          <w:rFonts w:ascii="Times New Roman" w:eastAsia="Times New Roman" w:hAnsi="Times New Roman" w:cs="Times New Roman"/>
          <w:sz w:val="24"/>
          <w:szCs w:val="24"/>
          <w:lang w:eastAsia="en-AU"/>
        </w:rPr>
      </w:pPr>
    </w:p>
    <w:p w14:paraId="28EC3948" w14:textId="77777777" w:rsidR="00D50494" w:rsidRPr="009B6DB8" w:rsidRDefault="00D50494" w:rsidP="00D50494">
      <w:pPr>
        <w:spacing w:before="120" w:after="120" w:line="276" w:lineRule="auto"/>
        <w:rPr>
          <w:rFonts w:ascii="Times New Roman" w:eastAsia="Calibri" w:hAnsi="Times New Roman" w:cs="Times New Roman"/>
          <w:b/>
          <w:sz w:val="24"/>
          <w:szCs w:val="24"/>
        </w:rPr>
      </w:pPr>
      <w:r w:rsidRPr="009B6DB8">
        <w:rPr>
          <w:rFonts w:ascii="Times New Roman" w:eastAsia="Calibri" w:hAnsi="Times New Roman" w:cs="Times New Roman"/>
          <w:b/>
          <w:sz w:val="24"/>
          <w:szCs w:val="24"/>
        </w:rPr>
        <w:t xml:space="preserve">Conclusion </w:t>
      </w:r>
    </w:p>
    <w:p w14:paraId="095E59D3" w14:textId="35189DC1" w:rsidR="00D50494" w:rsidRPr="009B6DB8" w:rsidRDefault="00D50494" w:rsidP="00D50494">
      <w:pPr>
        <w:spacing w:after="0" w:line="240" w:lineRule="auto"/>
        <w:rPr>
          <w:rFonts w:ascii="Times New Roman" w:eastAsia="Times New Roman" w:hAnsi="Times New Roman" w:cs="Times New Roman"/>
          <w:sz w:val="24"/>
          <w:szCs w:val="24"/>
          <w:lang w:eastAsia="en-AU"/>
        </w:rPr>
      </w:pPr>
      <w:r w:rsidRPr="009B6DB8">
        <w:rPr>
          <w:rFonts w:ascii="Times New Roman" w:eastAsia="Times New Roman" w:hAnsi="Times New Roman" w:cs="Times New Roman"/>
          <w:sz w:val="24"/>
          <w:szCs w:val="24"/>
          <w:lang w:eastAsia="en-AU"/>
        </w:rPr>
        <w:t xml:space="preserve">This instrument is compatible with human rights as it </w:t>
      </w:r>
      <w:r w:rsidR="002A0F06" w:rsidRPr="009B6DB8">
        <w:rPr>
          <w:rFonts w:ascii="Times New Roman" w:eastAsia="Times New Roman" w:hAnsi="Times New Roman" w:cs="Times New Roman"/>
          <w:sz w:val="24"/>
          <w:szCs w:val="24"/>
          <w:lang w:eastAsia="en-AU"/>
        </w:rPr>
        <w:t>maintain</w:t>
      </w:r>
      <w:r w:rsidRPr="009B6DB8">
        <w:rPr>
          <w:rFonts w:ascii="Times New Roman" w:eastAsia="Times New Roman" w:hAnsi="Times New Roman" w:cs="Times New Roman"/>
          <w:sz w:val="24"/>
          <w:szCs w:val="24"/>
          <w:lang w:eastAsia="en-AU"/>
        </w:rPr>
        <w:t xml:space="preserve">s the right to health, the right to social security and the right of equality and non-discrimination. </w:t>
      </w:r>
    </w:p>
    <w:p w14:paraId="03A89EE4" w14:textId="77777777" w:rsidR="00D50494" w:rsidRPr="009B6DB8" w:rsidRDefault="00D50494" w:rsidP="00D50494">
      <w:pPr>
        <w:spacing w:after="0" w:line="240" w:lineRule="auto"/>
        <w:rPr>
          <w:rFonts w:ascii="Times New Roman" w:eastAsia="Calibri" w:hAnsi="Times New Roman" w:cs="Times New Roman"/>
          <w:sz w:val="24"/>
          <w:szCs w:val="24"/>
        </w:rPr>
      </w:pPr>
    </w:p>
    <w:p w14:paraId="76E43CE2" w14:textId="77777777" w:rsidR="00D50494" w:rsidRPr="009B6DB8" w:rsidRDefault="00D50494" w:rsidP="00D50494">
      <w:pPr>
        <w:spacing w:after="0" w:line="240" w:lineRule="auto"/>
        <w:jc w:val="center"/>
        <w:rPr>
          <w:rFonts w:ascii="Times New Roman" w:eastAsia="Times New Roman" w:hAnsi="Times New Roman" w:cs="Times New Roman"/>
          <w:b/>
          <w:bCs/>
          <w:sz w:val="24"/>
          <w:szCs w:val="20"/>
          <w:lang w:eastAsia="en-AU"/>
        </w:rPr>
      </w:pPr>
    </w:p>
    <w:p w14:paraId="2D00A2D0" w14:textId="7AB9224D" w:rsidR="00D50494" w:rsidRPr="009B6DB8" w:rsidRDefault="00D50494" w:rsidP="0042661D">
      <w:pPr>
        <w:shd w:val="clear" w:color="auto" w:fill="FFFFFF"/>
        <w:spacing w:after="0" w:line="240" w:lineRule="atLeast"/>
        <w:ind w:right="-23"/>
        <w:rPr>
          <w:rFonts w:ascii="Times New Roman" w:eastAsia="Times New Roman" w:hAnsi="Times New Roman" w:cs="Times New Roman"/>
          <w:sz w:val="24"/>
          <w:lang w:eastAsia="en-AU"/>
        </w:rPr>
      </w:pPr>
    </w:p>
    <w:p w14:paraId="0C72D105" w14:textId="6E7C8A81" w:rsidR="00D50494" w:rsidRPr="009B6DB8"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9B6DB8">
        <w:rPr>
          <w:rFonts w:ascii="Times New Roman" w:eastAsia="Times New Roman" w:hAnsi="Times New Roman" w:cs="Times New Roman"/>
          <w:b/>
          <w:bCs/>
          <w:sz w:val="24"/>
          <w:lang w:eastAsia="en-AU"/>
        </w:rPr>
        <w:t>Travis Haslam</w:t>
      </w:r>
    </w:p>
    <w:p w14:paraId="2BC95CEC" w14:textId="5C1911DE" w:rsidR="00D50494" w:rsidRPr="009B6DB8"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9B6DB8">
        <w:rPr>
          <w:rFonts w:ascii="Times New Roman" w:eastAsia="Times New Roman" w:hAnsi="Times New Roman" w:cs="Times New Roman"/>
          <w:b/>
          <w:bCs/>
          <w:sz w:val="24"/>
          <w:lang w:eastAsia="en-AU"/>
        </w:rPr>
        <w:t>Acting First Assistant Secretary</w:t>
      </w:r>
    </w:p>
    <w:p w14:paraId="66FE94BC" w14:textId="7C8CE1EC" w:rsidR="00D50494" w:rsidRPr="009B6DB8"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9B6DB8">
        <w:rPr>
          <w:rFonts w:ascii="Times New Roman" w:eastAsia="Times New Roman" w:hAnsi="Times New Roman" w:cs="Times New Roman"/>
          <w:b/>
          <w:bCs/>
          <w:sz w:val="24"/>
          <w:lang w:eastAsia="en-AU"/>
        </w:rPr>
        <w:t>Medical Benefits Division</w:t>
      </w:r>
    </w:p>
    <w:p w14:paraId="4F9CE9AE" w14:textId="58FAB13E" w:rsidR="00D50494" w:rsidRPr="009B6DB8"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9B6DB8">
        <w:rPr>
          <w:rFonts w:ascii="Times New Roman" w:eastAsia="Times New Roman" w:hAnsi="Times New Roman" w:cs="Times New Roman"/>
          <w:b/>
          <w:bCs/>
          <w:sz w:val="24"/>
          <w:lang w:eastAsia="en-AU"/>
        </w:rPr>
        <w:t>Health Resourcing Group</w:t>
      </w:r>
    </w:p>
    <w:p w14:paraId="51BD9BF1" w14:textId="5DAF4BFA" w:rsidR="00D50494" w:rsidRPr="009B6DB8" w:rsidRDefault="00D50494" w:rsidP="00D50494">
      <w:pPr>
        <w:spacing w:after="0" w:line="240" w:lineRule="auto"/>
        <w:jc w:val="center"/>
        <w:rPr>
          <w:rFonts w:ascii="Times New Roman" w:eastAsia="Calibri" w:hAnsi="Times New Roman" w:cs="Times New Roman"/>
          <w:sz w:val="24"/>
          <w:szCs w:val="24"/>
        </w:rPr>
      </w:pPr>
      <w:r w:rsidRPr="009B6DB8">
        <w:rPr>
          <w:rFonts w:ascii="Times New Roman" w:eastAsia="Times New Roman" w:hAnsi="Times New Roman" w:cs="Times New Roman"/>
          <w:b/>
          <w:bCs/>
          <w:sz w:val="24"/>
          <w:szCs w:val="20"/>
          <w:lang w:eastAsia="en-AU"/>
        </w:rPr>
        <w:t>Department of Health</w:t>
      </w:r>
      <w:r w:rsidR="0042661D" w:rsidRPr="009B6DB8">
        <w:rPr>
          <w:rFonts w:ascii="Times New Roman" w:eastAsia="Times New Roman" w:hAnsi="Times New Roman" w:cs="Times New Roman"/>
          <w:b/>
          <w:bCs/>
          <w:sz w:val="24"/>
          <w:szCs w:val="20"/>
          <w:lang w:eastAsia="en-AU"/>
        </w:rPr>
        <w:t xml:space="preserve"> and Aged Care</w:t>
      </w:r>
    </w:p>
    <w:p w14:paraId="3067EFDE" w14:textId="77777777" w:rsidR="00D50494" w:rsidRPr="009B6DB8" w:rsidRDefault="00D50494"/>
    <w:sectPr w:rsidR="00D50494" w:rsidRPr="009B6DB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C9358" w14:textId="77777777" w:rsidR="00845FC9" w:rsidRDefault="00845FC9" w:rsidP="00293AD4">
      <w:pPr>
        <w:spacing w:after="0" w:line="240" w:lineRule="auto"/>
      </w:pPr>
      <w:r>
        <w:separator/>
      </w:r>
    </w:p>
  </w:endnote>
  <w:endnote w:type="continuationSeparator" w:id="0">
    <w:p w14:paraId="16016AE4" w14:textId="77777777" w:rsidR="00845FC9" w:rsidRDefault="00845FC9" w:rsidP="0029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E0C93" w14:textId="77777777" w:rsidR="00845FC9" w:rsidRDefault="00845FC9" w:rsidP="00293AD4">
      <w:pPr>
        <w:spacing w:after="0" w:line="240" w:lineRule="auto"/>
      </w:pPr>
      <w:r>
        <w:separator/>
      </w:r>
    </w:p>
  </w:footnote>
  <w:footnote w:type="continuationSeparator" w:id="0">
    <w:p w14:paraId="0082230F" w14:textId="77777777" w:rsidR="00845FC9" w:rsidRDefault="00845FC9" w:rsidP="00293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794158"/>
      <w:docPartObj>
        <w:docPartGallery w:val="Page Numbers (Top of Page)"/>
        <w:docPartUnique/>
      </w:docPartObj>
    </w:sdtPr>
    <w:sdtEndPr>
      <w:rPr>
        <w:noProof/>
      </w:rPr>
    </w:sdtEndPr>
    <w:sdtContent>
      <w:p w14:paraId="0F8CFA50" w14:textId="6F7882E9" w:rsidR="00293AD4" w:rsidRDefault="00293A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2148C2" w14:textId="77777777" w:rsidR="00293AD4" w:rsidRDefault="00293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94"/>
    <w:rsid w:val="00037869"/>
    <w:rsid w:val="001B09D0"/>
    <w:rsid w:val="0025425B"/>
    <w:rsid w:val="00273537"/>
    <w:rsid w:val="00293AD4"/>
    <w:rsid w:val="0029510D"/>
    <w:rsid w:val="002A0F06"/>
    <w:rsid w:val="003E4B8C"/>
    <w:rsid w:val="004206C8"/>
    <w:rsid w:val="0042661D"/>
    <w:rsid w:val="00470115"/>
    <w:rsid w:val="00516990"/>
    <w:rsid w:val="00522B5A"/>
    <w:rsid w:val="005A07FA"/>
    <w:rsid w:val="00645C31"/>
    <w:rsid w:val="0068292E"/>
    <w:rsid w:val="006A793F"/>
    <w:rsid w:val="006D2E61"/>
    <w:rsid w:val="00704CDC"/>
    <w:rsid w:val="0080113F"/>
    <w:rsid w:val="00845FC9"/>
    <w:rsid w:val="008A34AA"/>
    <w:rsid w:val="008C0B88"/>
    <w:rsid w:val="00937513"/>
    <w:rsid w:val="00976A31"/>
    <w:rsid w:val="00984F20"/>
    <w:rsid w:val="009B6DB8"/>
    <w:rsid w:val="009C66BD"/>
    <w:rsid w:val="009D6F95"/>
    <w:rsid w:val="00B37188"/>
    <w:rsid w:val="00B9123D"/>
    <w:rsid w:val="00BC0EFB"/>
    <w:rsid w:val="00BF18E5"/>
    <w:rsid w:val="00C11CE1"/>
    <w:rsid w:val="00C5383F"/>
    <w:rsid w:val="00D4115D"/>
    <w:rsid w:val="00D50494"/>
    <w:rsid w:val="00D81A4B"/>
    <w:rsid w:val="00E00A59"/>
    <w:rsid w:val="00E52318"/>
    <w:rsid w:val="00E76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1E38"/>
  <w15:chartTrackingRefBased/>
  <w15:docId w15:val="{B1A63FF5-712A-426E-97C4-C60BEFD4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50494"/>
    <w:rPr>
      <w:sz w:val="16"/>
      <w:szCs w:val="16"/>
    </w:rPr>
  </w:style>
  <w:style w:type="paragraph" w:styleId="CommentText">
    <w:name w:val="annotation text"/>
    <w:basedOn w:val="Normal"/>
    <w:link w:val="CommentTextChar"/>
    <w:unhideWhenUsed/>
    <w:rsid w:val="00D50494"/>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D5049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751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37513"/>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93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AD4"/>
  </w:style>
  <w:style w:type="paragraph" w:styleId="Footer">
    <w:name w:val="footer"/>
    <w:basedOn w:val="Normal"/>
    <w:link w:val="FooterChar"/>
    <w:uiPriority w:val="99"/>
    <w:unhideWhenUsed/>
    <w:rsid w:val="00293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204977">
      <w:bodyDiv w:val="1"/>
      <w:marLeft w:val="0"/>
      <w:marRight w:val="0"/>
      <w:marTop w:val="0"/>
      <w:marBottom w:val="0"/>
      <w:divBdr>
        <w:top w:val="none" w:sz="0" w:space="0" w:color="auto"/>
        <w:left w:val="none" w:sz="0" w:space="0" w:color="auto"/>
        <w:bottom w:val="none" w:sz="0" w:space="0" w:color="auto"/>
        <w:right w:val="none" w:sz="0" w:space="0" w:color="auto"/>
      </w:divBdr>
    </w:div>
    <w:div w:id="19582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PANTIC, Sandra</cp:lastModifiedBy>
  <cp:revision>9</cp:revision>
  <dcterms:created xsi:type="dcterms:W3CDTF">2022-06-07T00:00:00Z</dcterms:created>
  <dcterms:modified xsi:type="dcterms:W3CDTF">2022-07-21T01:34:00Z</dcterms:modified>
</cp:coreProperties>
</file>