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B2DF" w14:textId="1552C02D" w:rsidR="002875A1" w:rsidRPr="00241D71" w:rsidRDefault="002875A1" w:rsidP="004B3770">
      <w:pPr>
        <w:pStyle w:val="LDTitle"/>
        <w:tabs>
          <w:tab w:val="left" w:pos="1418"/>
          <w:tab w:val="left" w:pos="5387"/>
        </w:tabs>
        <w:spacing w:before="240"/>
      </w:pPr>
      <w:r w:rsidRPr="00241D71">
        <w:t xml:space="preserve">Instrument number </w:t>
      </w:r>
      <w:r w:rsidR="00CC1753" w:rsidRPr="00241D71">
        <w:t xml:space="preserve">CASA </w:t>
      </w:r>
      <w:r w:rsidR="00E76EDC" w:rsidRPr="00241D71">
        <w:t>EX</w:t>
      </w:r>
      <w:r w:rsidR="006F0EBA" w:rsidRPr="00241D71">
        <w:t>55</w:t>
      </w:r>
      <w:r w:rsidR="004D3E98" w:rsidRPr="00241D71">
        <w:t>/</w:t>
      </w:r>
      <w:r w:rsidR="00E76EDC" w:rsidRPr="00241D71">
        <w:t>22</w:t>
      </w:r>
    </w:p>
    <w:p w14:paraId="6737D9B8" w14:textId="600527F3" w:rsidR="002875A1" w:rsidRPr="00241D71" w:rsidRDefault="004119A8" w:rsidP="001B7EB3">
      <w:pPr>
        <w:pStyle w:val="LDBodytext"/>
      </w:pPr>
      <w:bookmarkStart w:id="0" w:name="_Hlk5694554"/>
      <w:r w:rsidRPr="00241D71">
        <w:t xml:space="preserve">I, ANTHONY ALFRED STANTON, Branch Manager, Sport &amp; Recreation Aviation, Stakeholder Engagement Division, a delegate of CASA, </w:t>
      </w:r>
      <w:r w:rsidR="002875A1" w:rsidRPr="00241D71">
        <w:t xml:space="preserve">make this instrument under </w:t>
      </w:r>
      <w:bookmarkStart w:id="1" w:name="MakingProvision"/>
      <w:bookmarkEnd w:id="1"/>
      <w:r w:rsidR="00604639" w:rsidRPr="00241D71">
        <w:t>regulations</w:t>
      </w:r>
      <w:r w:rsidR="000466A0" w:rsidRPr="00241D71">
        <w:t xml:space="preserve"> </w:t>
      </w:r>
      <w:r w:rsidR="00604639" w:rsidRPr="00241D71">
        <w:t>11.160</w:t>
      </w:r>
      <w:r w:rsidR="00234988" w:rsidRPr="00241D71">
        <w:t>,</w:t>
      </w:r>
      <w:r w:rsidR="002E4D59" w:rsidRPr="00241D71">
        <w:t xml:space="preserve"> </w:t>
      </w:r>
      <w:r w:rsidR="00604639" w:rsidRPr="00241D71">
        <w:t>11.205</w:t>
      </w:r>
      <w:r w:rsidR="00234988" w:rsidRPr="00241D71">
        <w:t xml:space="preserve"> and 11.245</w:t>
      </w:r>
      <w:r w:rsidR="00604639" w:rsidRPr="00241D71">
        <w:t xml:space="preserve"> of </w:t>
      </w:r>
      <w:r w:rsidR="002875A1" w:rsidRPr="00241D71">
        <w:t xml:space="preserve">the </w:t>
      </w:r>
      <w:bookmarkStart w:id="2" w:name="Legislation"/>
      <w:bookmarkEnd w:id="2"/>
      <w:r w:rsidR="002875A1" w:rsidRPr="00241D71">
        <w:rPr>
          <w:i/>
          <w:iCs/>
        </w:rPr>
        <w:t>Civil Aviation Safety Regulations</w:t>
      </w:r>
      <w:r w:rsidR="000466A0" w:rsidRPr="00241D71">
        <w:rPr>
          <w:i/>
          <w:iCs/>
        </w:rPr>
        <w:t xml:space="preserve"> </w:t>
      </w:r>
      <w:r w:rsidR="002875A1" w:rsidRPr="00241D71">
        <w:rPr>
          <w:i/>
          <w:iCs/>
        </w:rPr>
        <w:t>1998</w:t>
      </w:r>
      <w:r w:rsidR="005D4759" w:rsidRPr="00241D71">
        <w:rPr>
          <w:iCs/>
        </w:rPr>
        <w:t>.</w:t>
      </w:r>
    </w:p>
    <w:p w14:paraId="64A85756" w14:textId="06B1CA4A" w:rsidR="005D4759" w:rsidRPr="00241D71" w:rsidRDefault="005834BD" w:rsidP="009425DC">
      <w:pPr>
        <w:pStyle w:val="LDSignatory"/>
        <w:spacing w:before="1200"/>
        <w:rPr>
          <w:rFonts w:ascii="Arial" w:hAnsi="Arial" w:cs="Arial"/>
          <w:b/>
        </w:rPr>
      </w:pPr>
      <w:bookmarkStart w:id="3" w:name="_Hlk534182848"/>
      <w:r>
        <w:rPr>
          <w:rFonts w:ascii="Arial" w:hAnsi="Arial" w:cs="Arial"/>
          <w:b/>
        </w:rPr>
        <w:t>[Signed A.A. Stanton]</w:t>
      </w:r>
      <w:bookmarkEnd w:id="3"/>
    </w:p>
    <w:p w14:paraId="6DC4395D" w14:textId="77777777" w:rsidR="004119A8" w:rsidRPr="00241D71" w:rsidRDefault="004119A8" w:rsidP="004119A8">
      <w:pPr>
        <w:pStyle w:val="LDBodytext"/>
      </w:pPr>
      <w:r w:rsidRPr="00241D71">
        <w:t>Anthony A. Stanton</w:t>
      </w:r>
      <w:r w:rsidRPr="00241D71">
        <w:br/>
        <w:t>Branch Manager, Sport &amp; Recreation Aviation</w:t>
      </w:r>
      <w:r w:rsidRPr="00241D71">
        <w:br/>
        <w:t>Stakeholder Engagement Division</w:t>
      </w:r>
    </w:p>
    <w:p w14:paraId="007CDCAF" w14:textId="51E90C04" w:rsidR="002875A1" w:rsidRPr="00241D71" w:rsidRDefault="005834BD" w:rsidP="007C49DB">
      <w:pPr>
        <w:pStyle w:val="LDDate"/>
      </w:pPr>
      <w:r>
        <w:t>2</w:t>
      </w:r>
      <w:r w:rsidR="0009185D">
        <w:t>5</w:t>
      </w:r>
      <w:r w:rsidR="006E207E" w:rsidRPr="00241D71">
        <w:t> </w:t>
      </w:r>
      <w:r w:rsidR="00856DDD" w:rsidRPr="00241D71">
        <w:t xml:space="preserve">July </w:t>
      </w:r>
      <w:r w:rsidR="00544F9A" w:rsidRPr="00241D71">
        <w:t>20</w:t>
      </w:r>
      <w:r w:rsidR="004119A8" w:rsidRPr="00241D71">
        <w:t>22</w:t>
      </w:r>
    </w:p>
    <w:p w14:paraId="512AC69E" w14:textId="6D3A5298" w:rsidR="002875A1" w:rsidRPr="00241D71" w:rsidRDefault="00CC1753" w:rsidP="00086595">
      <w:pPr>
        <w:pStyle w:val="LDDescription"/>
        <w:rPr>
          <w:rFonts w:cs="Arial"/>
        </w:rPr>
      </w:pPr>
      <w:bookmarkStart w:id="4" w:name="_Hlk524079872"/>
      <w:bookmarkEnd w:id="0"/>
      <w:r w:rsidRPr="00241D71">
        <w:rPr>
          <w:rFonts w:cs="Arial"/>
        </w:rPr>
        <w:t xml:space="preserve">CASA </w:t>
      </w:r>
      <w:r w:rsidR="004119A8" w:rsidRPr="00241D71">
        <w:rPr>
          <w:rFonts w:cs="Arial"/>
        </w:rPr>
        <w:t>EX</w:t>
      </w:r>
      <w:r w:rsidR="006F0EBA" w:rsidRPr="00241D71">
        <w:rPr>
          <w:rFonts w:cs="Arial"/>
        </w:rPr>
        <w:t>55</w:t>
      </w:r>
      <w:r w:rsidRPr="00241D71">
        <w:rPr>
          <w:rFonts w:cs="Arial"/>
        </w:rPr>
        <w:t>/</w:t>
      </w:r>
      <w:r w:rsidR="004119A8" w:rsidRPr="00241D71">
        <w:rPr>
          <w:rFonts w:cs="Arial"/>
        </w:rPr>
        <w:t>22 </w:t>
      </w:r>
      <w:r w:rsidR="00307A76" w:rsidRPr="00241D71">
        <w:rPr>
          <w:rFonts w:cs="Arial"/>
        </w:rPr>
        <w:t>—</w:t>
      </w:r>
      <w:r w:rsidR="002D06B7" w:rsidRPr="00241D71">
        <w:rPr>
          <w:rFonts w:cs="Arial"/>
        </w:rPr>
        <w:t xml:space="preserve"> </w:t>
      </w:r>
      <w:bookmarkStart w:id="5" w:name="_Hlk535249875"/>
      <w:r w:rsidRPr="00241D71">
        <w:rPr>
          <w:rFonts w:cs="Arial"/>
        </w:rPr>
        <w:t xml:space="preserve">Flight </w:t>
      </w:r>
      <w:r w:rsidR="00741F9F" w:rsidRPr="00241D71">
        <w:rPr>
          <w:rFonts w:cs="Arial"/>
        </w:rPr>
        <w:t xml:space="preserve">of Certain Ultralight Aeroplanes </w:t>
      </w:r>
      <w:r w:rsidR="0043460C" w:rsidRPr="00241D71">
        <w:rPr>
          <w:rFonts w:cs="Arial"/>
        </w:rPr>
        <w:t xml:space="preserve">in </w:t>
      </w:r>
      <w:r w:rsidR="00AE5B82" w:rsidRPr="00241D71">
        <w:rPr>
          <w:rFonts w:cs="Arial"/>
        </w:rPr>
        <w:t>Class</w:t>
      </w:r>
      <w:r w:rsidR="000466A0" w:rsidRPr="00241D71">
        <w:rPr>
          <w:rFonts w:cs="Arial"/>
        </w:rPr>
        <w:t xml:space="preserve"> </w:t>
      </w:r>
      <w:r w:rsidR="00AE5B82" w:rsidRPr="00241D71">
        <w:rPr>
          <w:rFonts w:cs="Arial"/>
        </w:rPr>
        <w:t xml:space="preserve">D </w:t>
      </w:r>
      <w:r w:rsidRPr="00241D71">
        <w:rPr>
          <w:rFonts w:cs="Arial"/>
        </w:rPr>
        <w:t>Airspace</w:t>
      </w:r>
      <w:r w:rsidR="00BB307B" w:rsidRPr="00241D71">
        <w:rPr>
          <w:rFonts w:cs="Arial"/>
        </w:rPr>
        <w:t xml:space="preserve"> </w:t>
      </w:r>
      <w:r w:rsidR="00B561D8" w:rsidRPr="00241D71">
        <w:rPr>
          <w:rFonts w:cs="Arial"/>
        </w:rPr>
        <w:t xml:space="preserve">(Approved Flight Training Schools) </w:t>
      </w:r>
      <w:r w:rsidR="001843E3" w:rsidRPr="00241D71">
        <w:rPr>
          <w:rFonts w:cs="Arial"/>
        </w:rPr>
        <w:t>Instrument</w:t>
      </w:r>
      <w:bookmarkEnd w:id="5"/>
      <w:r w:rsidR="000466A0" w:rsidRPr="00241D71">
        <w:rPr>
          <w:rFonts w:cs="Arial"/>
        </w:rPr>
        <w:t xml:space="preserve"> </w:t>
      </w:r>
      <w:r w:rsidR="004119A8" w:rsidRPr="00241D71">
        <w:rPr>
          <w:rFonts w:cs="Arial"/>
        </w:rPr>
        <w:t>2022</w:t>
      </w:r>
    </w:p>
    <w:bookmarkEnd w:id="4" w:displacedByCustomXml="next"/>
    <w:sdt>
      <w:sdtPr>
        <w:rPr>
          <w:rFonts w:cs="Arial"/>
        </w:rPr>
        <w:id w:val="-1141111412"/>
        <w:docPartObj>
          <w:docPartGallery w:val="Table of Contents"/>
          <w:docPartUnique/>
        </w:docPartObj>
      </w:sdtPr>
      <w:sdtEndPr>
        <w:rPr>
          <w:sz w:val="2"/>
          <w:szCs w:val="2"/>
        </w:rPr>
      </w:sdtEndPr>
      <w:sdtContent>
        <w:p w14:paraId="388EEA98" w14:textId="4D29F73B" w:rsidR="00DF0F86" w:rsidRPr="00241D71" w:rsidRDefault="00DF0F86" w:rsidP="00241D71">
          <w:pPr>
            <w:pStyle w:val="LDContentsHead"/>
            <w:spacing w:after="0"/>
          </w:pPr>
          <w:r w:rsidRPr="00241D71">
            <w:t>Contents</w:t>
          </w:r>
        </w:p>
        <w:p w14:paraId="5DCA9066" w14:textId="77777777" w:rsidR="00DF0F86" w:rsidRPr="00241D71" w:rsidRDefault="00DF0F86" w:rsidP="007B7A00">
          <w:pPr>
            <w:pStyle w:val="LDTitle"/>
            <w:spacing w:before="0" w:after="120"/>
            <w:ind w:left="720" w:right="-108"/>
            <w:jc w:val="right"/>
            <w:rPr>
              <w:rStyle w:val="PageNumber"/>
              <w:rFonts w:cs="Arial"/>
              <w:sz w:val="20"/>
              <w:szCs w:val="20"/>
            </w:rPr>
          </w:pPr>
          <w:r w:rsidRPr="00241D71">
            <w:rPr>
              <w:rStyle w:val="PageNumber"/>
              <w:rFonts w:cs="Arial"/>
              <w:sz w:val="20"/>
              <w:szCs w:val="20"/>
            </w:rPr>
            <w:t>Page</w:t>
          </w:r>
        </w:p>
        <w:p w14:paraId="5E36CFBD" w14:textId="4895CD0B" w:rsidR="003E3D5C" w:rsidRPr="00241D71" w:rsidRDefault="00DF0F8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AU"/>
            </w:rPr>
          </w:pPr>
          <w:r w:rsidRPr="00241D71">
            <w:fldChar w:fldCharType="begin"/>
          </w:r>
          <w:r w:rsidRPr="00241D71">
            <w:instrText xml:space="preserve"> TOC \h \z \t "LDSchedule heading,1,LDClauseHeading,2" </w:instrText>
          </w:r>
          <w:r w:rsidRPr="00241D71">
            <w:fldChar w:fldCharType="separate"/>
          </w:r>
          <w:hyperlink w:anchor="_Toc108787352" w:history="1">
            <w:r w:rsidR="003E3D5C" w:rsidRPr="00241D71">
              <w:rPr>
                <w:rStyle w:val="Hyperlink"/>
              </w:rPr>
              <w:t>Part 1 — Preliminary</w:t>
            </w:r>
            <w:r w:rsidR="003E3D5C" w:rsidRPr="00241D71">
              <w:rPr>
                <w:webHidden/>
              </w:rPr>
              <w:tab/>
            </w:r>
            <w:r w:rsidR="003E3D5C" w:rsidRPr="00241D71">
              <w:rPr>
                <w:webHidden/>
              </w:rPr>
              <w:fldChar w:fldCharType="begin"/>
            </w:r>
            <w:r w:rsidR="003E3D5C" w:rsidRPr="00241D71">
              <w:rPr>
                <w:webHidden/>
              </w:rPr>
              <w:instrText xml:space="preserve"> PAGEREF _Toc108787352 \h </w:instrText>
            </w:r>
            <w:r w:rsidR="003E3D5C" w:rsidRPr="00241D71">
              <w:rPr>
                <w:webHidden/>
              </w:rPr>
            </w:r>
            <w:r w:rsidR="003E3D5C" w:rsidRPr="00241D71">
              <w:rPr>
                <w:webHidden/>
              </w:rPr>
              <w:fldChar w:fldCharType="separate"/>
            </w:r>
            <w:r w:rsidR="00241D71">
              <w:rPr>
                <w:webHidden/>
              </w:rPr>
              <w:t>2</w:t>
            </w:r>
            <w:r w:rsidR="003E3D5C" w:rsidRPr="00241D71">
              <w:rPr>
                <w:webHidden/>
              </w:rPr>
              <w:fldChar w:fldCharType="end"/>
            </w:r>
          </w:hyperlink>
        </w:p>
        <w:p w14:paraId="77CC7872" w14:textId="233FFA98" w:rsidR="003E3D5C" w:rsidRPr="00241D71" w:rsidRDefault="000918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08787353" w:history="1">
            <w:r w:rsidR="003E3D5C" w:rsidRPr="00241D71">
              <w:rPr>
                <w:rStyle w:val="Hyperlink"/>
                <w:noProof/>
              </w:rPr>
              <w:t>1</w:t>
            </w:r>
            <w:r w:rsidR="003E3D5C" w:rsidRPr="00241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3E3D5C" w:rsidRPr="00241D71">
              <w:rPr>
                <w:rStyle w:val="Hyperlink"/>
                <w:noProof/>
              </w:rPr>
              <w:t>Name</w:t>
            </w:r>
            <w:r w:rsidR="003E3D5C" w:rsidRPr="00241D71">
              <w:rPr>
                <w:noProof/>
                <w:webHidden/>
              </w:rPr>
              <w:tab/>
            </w:r>
            <w:r w:rsidR="003E3D5C" w:rsidRPr="00241D71">
              <w:rPr>
                <w:noProof/>
                <w:webHidden/>
              </w:rPr>
              <w:fldChar w:fldCharType="begin"/>
            </w:r>
            <w:r w:rsidR="003E3D5C" w:rsidRPr="00241D71">
              <w:rPr>
                <w:noProof/>
                <w:webHidden/>
              </w:rPr>
              <w:instrText xml:space="preserve"> PAGEREF _Toc108787353 \h </w:instrText>
            </w:r>
            <w:r w:rsidR="003E3D5C" w:rsidRPr="00241D71">
              <w:rPr>
                <w:noProof/>
                <w:webHidden/>
              </w:rPr>
            </w:r>
            <w:r w:rsidR="003E3D5C" w:rsidRPr="00241D71">
              <w:rPr>
                <w:noProof/>
                <w:webHidden/>
              </w:rPr>
              <w:fldChar w:fldCharType="separate"/>
            </w:r>
            <w:r w:rsidR="00241D71">
              <w:rPr>
                <w:noProof/>
                <w:webHidden/>
              </w:rPr>
              <w:t>2</w:t>
            </w:r>
            <w:r w:rsidR="003E3D5C" w:rsidRPr="00241D71">
              <w:rPr>
                <w:noProof/>
                <w:webHidden/>
              </w:rPr>
              <w:fldChar w:fldCharType="end"/>
            </w:r>
          </w:hyperlink>
        </w:p>
        <w:p w14:paraId="7A35B81A" w14:textId="45F10347" w:rsidR="003E3D5C" w:rsidRPr="00241D71" w:rsidRDefault="000918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08787354" w:history="1">
            <w:r w:rsidR="003E3D5C" w:rsidRPr="00241D71">
              <w:rPr>
                <w:rStyle w:val="Hyperlink"/>
                <w:noProof/>
              </w:rPr>
              <w:t>2</w:t>
            </w:r>
            <w:r w:rsidR="003E3D5C" w:rsidRPr="00241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3E3D5C" w:rsidRPr="00241D71">
              <w:rPr>
                <w:rStyle w:val="Hyperlink"/>
                <w:noProof/>
              </w:rPr>
              <w:t>Duration</w:t>
            </w:r>
            <w:r w:rsidR="003E3D5C" w:rsidRPr="00241D71">
              <w:rPr>
                <w:noProof/>
                <w:webHidden/>
              </w:rPr>
              <w:tab/>
            </w:r>
            <w:r w:rsidR="003E3D5C" w:rsidRPr="00241D71">
              <w:rPr>
                <w:noProof/>
                <w:webHidden/>
              </w:rPr>
              <w:fldChar w:fldCharType="begin"/>
            </w:r>
            <w:r w:rsidR="003E3D5C" w:rsidRPr="00241D71">
              <w:rPr>
                <w:noProof/>
                <w:webHidden/>
              </w:rPr>
              <w:instrText xml:space="preserve"> PAGEREF _Toc108787354 \h </w:instrText>
            </w:r>
            <w:r w:rsidR="003E3D5C" w:rsidRPr="00241D71">
              <w:rPr>
                <w:noProof/>
                <w:webHidden/>
              </w:rPr>
            </w:r>
            <w:r w:rsidR="003E3D5C" w:rsidRPr="00241D71">
              <w:rPr>
                <w:noProof/>
                <w:webHidden/>
              </w:rPr>
              <w:fldChar w:fldCharType="separate"/>
            </w:r>
            <w:r w:rsidR="00241D71">
              <w:rPr>
                <w:noProof/>
                <w:webHidden/>
              </w:rPr>
              <w:t>2</w:t>
            </w:r>
            <w:r w:rsidR="003E3D5C" w:rsidRPr="00241D71">
              <w:rPr>
                <w:noProof/>
                <w:webHidden/>
              </w:rPr>
              <w:fldChar w:fldCharType="end"/>
            </w:r>
          </w:hyperlink>
        </w:p>
        <w:p w14:paraId="79E4C609" w14:textId="13F00A4C" w:rsidR="003E3D5C" w:rsidRPr="00241D71" w:rsidRDefault="000918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08787355" w:history="1">
            <w:r w:rsidR="003E3D5C" w:rsidRPr="00241D71">
              <w:rPr>
                <w:rStyle w:val="Hyperlink"/>
                <w:noProof/>
              </w:rPr>
              <w:t>3</w:t>
            </w:r>
            <w:r w:rsidR="003E3D5C" w:rsidRPr="00241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3E3D5C" w:rsidRPr="00241D71">
              <w:rPr>
                <w:rStyle w:val="Hyperlink"/>
                <w:noProof/>
              </w:rPr>
              <w:t>Repeal of CASA EX86/19</w:t>
            </w:r>
            <w:r w:rsidR="003E3D5C" w:rsidRPr="00241D71">
              <w:rPr>
                <w:noProof/>
                <w:webHidden/>
              </w:rPr>
              <w:tab/>
            </w:r>
            <w:r w:rsidR="003E3D5C" w:rsidRPr="00241D71">
              <w:rPr>
                <w:noProof/>
                <w:webHidden/>
              </w:rPr>
              <w:fldChar w:fldCharType="begin"/>
            </w:r>
            <w:r w:rsidR="003E3D5C" w:rsidRPr="00241D71">
              <w:rPr>
                <w:noProof/>
                <w:webHidden/>
              </w:rPr>
              <w:instrText xml:space="preserve"> PAGEREF _Toc108787355 \h </w:instrText>
            </w:r>
            <w:r w:rsidR="003E3D5C" w:rsidRPr="00241D71">
              <w:rPr>
                <w:noProof/>
                <w:webHidden/>
              </w:rPr>
            </w:r>
            <w:r w:rsidR="003E3D5C" w:rsidRPr="00241D71">
              <w:rPr>
                <w:noProof/>
                <w:webHidden/>
              </w:rPr>
              <w:fldChar w:fldCharType="separate"/>
            </w:r>
            <w:r w:rsidR="00241D71">
              <w:rPr>
                <w:noProof/>
                <w:webHidden/>
              </w:rPr>
              <w:t>2</w:t>
            </w:r>
            <w:r w:rsidR="003E3D5C" w:rsidRPr="00241D71">
              <w:rPr>
                <w:noProof/>
                <w:webHidden/>
              </w:rPr>
              <w:fldChar w:fldCharType="end"/>
            </w:r>
          </w:hyperlink>
        </w:p>
        <w:p w14:paraId="588E4C91" w14:textId="0DA03C94" w:rsidR="003E3D5C" w:rsidRPr="00241D71" w:rsidRDefault="000918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08787356" w:history="1">
            <w:r w:rsidR="003E3D5C" w:rsidRPr="00241D71">
              <w:rPr>
                <w:rStyle w:val="Hyperlink"/>
                <w:noProof/>
              </w:rPr>
              <w:t>4</w:t>
            </w:r>
            <w:r w:rsidR="003E3D5C" w:rsidRPr="00241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3E3D5C" w:rsidRPr="00241D71">
              <w:rPr>
                <w:rStyle w:val="Hyperlink"/>
                <w:noProof/>
              </w:rPr>
              <w:t>Definitions</w:t>
            </w:r>
            <w:r w:rsidR="003E3D5C" w:rsidRPr="00241D71">
              <w:rPr>
                <w:noProof/>
                <w:webHidden/>
              </w:rPr>
              <w:tab/>
            </w:r>
            <w:r w:rsidR="003E3D5C" w:rsidRPr="00241D71">
              <w:rPr>
                <w:noProof/>
                <w:webHidden/>
              </w:rPr>
              <w:fldChar w:fldCharType="begin"/>
            </w:r>
            <w:r w:rsidR="003E3D5C" w:rsidRPr="00241D71">
              <w:rPr>
                <w:noProof/>
                <w:webHidden/>
              </w:rPr>
              <w:instrText xml:space="preserve"> PAGEREF _Toc108787356 \h </w:instrText>
            </w:r>
            <w:r w:rsidR="003E3D5C" w:rsidRPr="00241D71">
              <w:rPr>
                <w:noProof/>
                <w:webHidden/>
              </w:rPr>
            </w:r>
            <w:r w:rsidR="003E3D5C" w:rsidRPr="00241D71">
              <w:rPr>
                <w:noProof/>
                <w:webHidden/>
              </w:rPr>
              <w:fldChar w:fldCharType="separate"/>
            </w:r>
            <w:r w:rsidR="00241D71">
              <w:rPr>
                <w:noProof/>
                <w:webHidden/>
              </w:rPr>
              <w:t>3</w:t>
            </w:r>
            <w:r w:rsidR="003E3D5C" w:rsidRPr="00241D71">
              <w:rPr>
                <w:noProof/>
                <w:webHidden/>
              </w:rPr>
              <w:fldChar w:fldCharType="end"/>
            </w:r>
          </w:hyperlink>
        </w:p>
        <w:p w14:paraId="661C35E8" w14:textId="23BD22BA" w:rsidR="003E3D5C" w:rsidRPr="00241D71" w:rsidRDefault="0009185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AU"/>
            </w:rPr>
          </w:pPr>
          <w:hyperlink w:anchor="_Toc108787357" w:history="1">
            <w:r w:rsidR="003E3D5C" w:rsidRPr="00241D71">
              <w:rPr>
                <w:rStyle w:val="Hyperlink"/>
              </w:rPr>
              <w:t>Part 2 — Approval of flight training schools</w:t>
            </w:r>
            <w:r w:rsidR="003E3D5C" w:rsidRPr="00241D71">
              <w:rPr>
                <w:webHidden/>
              </w:rPr>
              <w:tab/>
            </w:r>
            <w:r w:rsidR="003E3D5C" w:rsidRPr="00241D71">
              <w:rPr>
                <w:webHidden/>
              </w:rPr>
              <w:fldChar w:fldCharType="begin"/>
            </w:r>
            <w:r w:rsidR="003E3D5C" w:rsidRPr="00241D71">
              <w:rPr>
                <w:webHidden/>
              </w:rPr>
              <w:instrText xml:space="preserve"> PAGEREF _Toc108787357 \h </w:instrText>
            </w:r>
            <w:r w:rsidR="003E3D5C" w:rsidRPr="00241D71">
              <w:rPr>
                <w:webHidden/>
              </w:rPr>
            </w:r>
            <w:r w:rsidR="003E3D5C" w:rsidRPr="00241D71">
              <w:rPr>
                <w:webHidden/>
              </w:rPr>
              <w:fldChar w:fldCharType="separate"/>
            </w:r>
            <w:r w:rsidR="00241D71">
              <w:rPr>
                <w:webHidden/>
              </w:rPr>
              <w:t>5</w:t>
            </w:r>
            <w:r w:rsidR="003E3D5C" w:rsidRPr="00241D71">
              <w:rPr>
                <w:webHidden/>
              </w:rPr>
              <w:fldChar w:fldCharType="end"/>
            </w:r>
          </w:hyperlink>
        </w:p>
        <w:p w14:paraId="634D0050" w14:textId="6AF5547D" w:rsidR="003E3D5C" w:rsidRPr="00241D71" w:rsidRDefault="000918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08787358" w:history="1">
            <w:r w:rsidR="003E3D5C" w:rsidRPr="00241D71">
              <w:rPr>
                <w:rStyle w:val="Hyperlink"/>
                <w:noProof/>
              </w:rPr>
              <w:t>5</w:t>
            </w:r>
            <w:r w:rsidR="003E3D5C" w:rsidRPr="00241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3E3D5C" w:rsidRPr="00241D71">
              <w:rPr>
                <w:rStyle w:val="Hyperlink"/>
                <w:noProof/>
              </w:rPr>
              <w:t>Approval and application process</w:t>
            </w:r>
            <w:r w:rsidR="003E3D5C" w:rsidRPr="00241D71">
              <w:rPr>
                <w:noProof/>
                <w:webHidden/>
              </w:rPr>
              <w:tab/>
            </w:r>
            <w:r w:rsidR="003E3D5C" w:rsidRPr="00241D71">
              <w:rPr>
                <w:noProof/>
                <w:webHidden/>
              </w:rPr>
              <w:fldChar w:fldCharType="begin"/>
            </w:r>
            <w:r w:rsidR="003E3D5C" w:rsidRPr="00241D71">
              <w:rPr>
                <w:noProof/>
                <w:webHidden/>
              </w:rPr>
              <w:instrText xml:space="preserve"> PAGEREF _Toc108787358 \h </w:instrText>
            </w:r>
            <w:r w:rsidR="003E3D5C" w:rsidRPr="00241D71">
              <w:rPr>
                <w:noProof/>
                <w:webHidden/>
              </w:rPr>
            </w:r>
            <w:r w:rsidR="003E3D5C" w:rsidRPr="00241D71">
              <w:rPr>
                <w:noProof/>
                <w:webHidden/>
              </w:rPr>
              <w:fldChar w:fldCharType="separate"/>
            </w:r>
            <w:r w:rsidR="00241D71">
              <w:rPr>
                <w:noProof/>
                <w:webHidden/>
              </w:rPr>
              <w:t>5</w:t>
            </w:r>
            <w:r w:rsidR="003E3D5C" w:rsidRPr="00241D71">
              <w:rPr>
                <w:noProof/>
                <w:webHidden/>
              </w:rPr>
              <w:fldChar w:fldCharType="end"/>
            </w:r>
          </w:hyperlink>
        </w:p>
        <w:p w14:paraId="1C11E0A5" w14:textId="7CAC32DB" w:rsidR="003E3D5C" w:rsidRPr="00241D71" w:rsidRDefault="0009185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AU"/>
            </w:rPr>
          </w:pPr>
          <w:hyperlink w:anchor="_Toc108787359" w:history="1">
            <w:r w:rsidR="003E3D5C" w:rsidRPr="00241D71">
              <w:rPr>
                <w:rStyle w:val="Hyperlink"/>
              </w:rPr>
              <w:t>Part 3 — Relevant solo training flights by RAAus restricted pilots</w:t>
            </w:r>
            <w:r w:rsidR="003E3D5C" w:rsidRPr="00241D71">
              <w:rPr>
                <w:webHidden/>
              </w:rPr>
              <w:tab/>
            </w:r>
            <w:r w:rsidR="003E3D5C" w:rsidRPr="00241D71">
              <w:rPr>
                <w:webHidden/>
              </w:rPr>
              <w:fldChar w:fldCharType="begin"/>
            </w:r>
            <w:r w:rsidR="003E3D5C" w:rsidRPr="00241D71">
              <w:rPr>
                <w:webHidden/>
              </w:rPr>
              <w:instrText xml:space="preserve"> PAGEREF _Toc108787359 \h </w:instrText>
            </w:r>
            <w:r w:rsidR="003E3D5C" w:rsidRPr="00241D71">
              <w:rPr>
                <w:webHidden/>
              </w:rPr>
            </w:r>
            <w:r w:rsidR="003E3D5C" w:rsidRPr="00241D71">
              <w:rPr>
                <w:webHidden/>
              </w:rPr>
              <w:fldChar w:fldCharType="separate"/>
            </w:r>
            <w:r w:rsidR="00241D71">
              <w:rPr>
                <w:webHidden/>
              </w:rPr>
              <w:t>6</w:t>
            </w:r>
            <w:r w:rsidR="003E3D5C" w:rsidRPr="00241D71">
              <w:rPr>
                <w:webHidden/>
              </w:rPr>
              <w:fldChar w:fldCharType="end"/>
            </w:r>
          </w:hyperlink>
        </w:p>
        <w:p w14:paraId="74E3DCC6" w14:textId="3D7DF2D0" w:rsidR="003E3D5C" w:rsidRPr="00241D71" w:rsidRDefault="000918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08787360" w:history="1">
            <w:r w:rsidR="003E3D5C" w:rsidRPr="00241D71">
              <w:rPr>
                <w:rStyle w:val="Hyperlink"/>
                <w:noProof/>
              </w:rPr>
              <w:t>6</w:t>
            </w:r>
            <w:r w:rsidR="003E3D5C" w:rsidRPr="00241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3E3D5C" w:rsidRPr="00241D71">
              <w:rPr>
                <w:rStyle w:val="Hyperlink"/>
                <w:noProof/>
              </w:rPr>
              <w:t>Exemption — relevant solo training flights by RAAus restricted pilots</w:t>
            </w:r>
            <w:r w:rsidR="003E3D5C" w:rsidRPr="00241D71">
              <w:rPr>
                <w:noProof/>
                <w:webHidden/>
              </w:rPr>
              <w:tab/>
            </w:r>
            <w:r w:rsidR="003E3D5C" w:rsidRPr="00241D71">
              <w:rPr>
                <w:noProof/>
                <w:webHidden/>
              </w:rPr>
              <w:fldChar w:fldCharType="begin"/>
            </w:r>
            <w:r w:rsidR="003E3D5C" w:rsidRPr="00241D71">
              <w:rPr>
                <w:noProof/>
                <w:webHidden/>
              </w:rPr>
              <w:instrText xml:space="preserve"> PAGEREF _Toc108787360 \h </w:instrText>
            </w:r>
            <w:r w:rsidR="003E3D5C" w:rsidRPr="00241D71">
              <w:rPr>
                <w:noProof/>
                <w:webHidden/>
              </w:rPr>
            </w:r>
            <w:r w:rsidR="003E3D5C" w:rsidRPr="00241D71">
              <w:rPr>
                <w:noProof/>
                <w:webHidden/>
              </w:rPr>
              <w:fldChar w:fldCharType="separate"/>
            </w:r>
            <w:r w:rsidR="00241D71">
              <w:rPr>
                <w:noProof/>
                <w:webHidden/>
              </w:rPr>
              <w:t>6</w:t>
            </w:r>
            <w:r w:rsidR="003E3D5C" w:rsidRPr="00241D71">
              <w:rPr>
                <w:noProof/>
                <w:webHidden/>
              </w:rPr>
              <w:fldChar w:fldCharType="end"/>
            </w:r>
          </w:hyperlink>
        </w:p>
        <w:p w14:paraId="64999907" w14:textId="4149E506" w:rsidR="003E3D5C" w:rsidRPr="00241D71" w:rsidRDefault="000918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08787361" w:history="1">
            <w:r w:rsidR="003E3D5C" w:rsidRPr="00241D71">
              <w:rPr>
                <w:rStyle w:val="Hyperlink"/>
                <w:noProof/>
              </w:rPr>
              <w:t>7</w:t>
            </w:r>
            <w:r w:rsidR="003E3D5C" w:rsidRPr="00241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3E3D5C" w:rsidRPr="00241D71">
              <w:rPr>
                <w:rStyle w:val="Hyperlink"/>
                <w:noProof/>
              </w:rPr>
              <w:t>Conditions – RAAus restricted pilots – certificates and documents</w:t>
            </w:r>
            <w:r w:rsidR="003E3D5C" w:rsidRPr="00241D71">
              <w:rPr>
                <w:noProof/>
                <w:webHidden/>
              </w:rPr>
              <w:tab/>
            </w:r>
            <w:r w:rsidR="003E3D5C" w:rsidRPr="00241D71">
              <w:rPr>
                <w:noProof/>
                <w:webHidden/>
              </w:rPr>
              <w:fldChar w:fldCharType="begin"/>
            </w:r>
            <w:r w:rsidR="003E3D5C" w:rsidRPr="00241D71">
              <w:rPr>
                <w:noProof/>
                <w:webHidden/>
              </w:rPr>
              <w:instrText xml:space="preserve"> PAGEREF _Toc108787361 \h </w:instrText>
            </w:r>
            <w:r w:rsidR="003E3D5C" w:rsidRPr="00241D71">
              <w:rPr>
                <w:noProof/>
                <w:webHidden/>
              </w:rPr>
            </w:r>
            <w:r w:rsidR="003E3D5C" w:rsidRPr="00241D71">
              <w:rPr>
                <w:noProof/>
                <w:webHidden/>
              </w:rPr>
              <w:fldChar w:fldCharType="separate"/>
            </w:r>
            <w:r w:rsidR="00241D71">
              <w:rPr>
                <w:noProof/>
                <w:webHidden/>
              </w:rPr>
              <w:t>6</w:t>
            </w:r>
            <w:r w:rsidR="003E3D5C" w:rsidRPr="00241D71">
              <w:rPr>
                <w:noProof/>
                <w:webHidden/>
              </w:rPr>
              <w:fldChar w:fldCharType="end"/>
            </w:r>
          </w:hyperlink>
        </w:p>
        <w:p w14:paraId="7390A08B" w14:textId="3B1629FD" w:rsidR="003E3D5C" w:rsidRPr="00241D71" w:rsidRDefault="000918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08787362" w:history="1">
            <w:r w:rsidR="003E3D5C" w:rsidRPr="00241D71">
              <w:rPr>
                <w:rStyle w:val="Hyperlink"/>
                <w:noProof/>
              </w:rPr>
              <w:t>8</w:t>
            </w:r>
            <w:r w:rsidR="003E3D5C" w:rsidRPr="00241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3E3D5C" w:rsidRPr="00241D71">
              <w:rPr>
                <w:rStyle w:val="Hyperlink"/>
                <w:noProof/>
              </w:rPr>
              <w:t>Condition – approved flight training school of RAAus restricted pilots – certificates and documents</w:t>
            </w:r>
            <w:r w:rsidR="003E3D5C" w:rsidRPr="00241D71">
              <w:rPr>
                <w:noProof/>
                <w:webHidden/>
              </w:rPr>
              <w:tab/>
            </w:r>
            <w:r w:rsidR="003E3D5C" w:rsidRPr="00241D71">
              <w:rPr>
                <w:noProof/>
                <w:webHidden/>
              </w:rPr>
              <w:fldChar w:fldCharType="begin"/>
            </w:r>
            <w:r w:rsidR="003E3D5C" w:rsidRPr="00241D71">
              <w:rPr>
                <w:noProof/>
                <w:webHidden/>
              </w:rPr>
              <w:instrText xml:space="preserve"> PAGEREF _Toc108787362 \h </w:instrText>
            </w:r>
            <w:r w:rsidR="003E3D5C" w:rsidRPr="00241D71">
              <w:rPr>
                <w:noProof/>
                <w:webHidden/>
              </w:rPr>
            </w:r>
            <w:r w:rsidR="003E3D5C" w:rsidRPr="00241D71">
              <w:rPr>
                <w:noProof/>
                <w:webHidden/>
              </w:rPr>
              <w:fldChar w:fldCharType="separate"/>
            </w:r>
            <w:r w:rsidR="00241D71">
              <w:rPr>
                <w:noProof/>
                <w:webHidden/>
              </w:rPr>
              <w:t>6</w:t>
            </w:r>
            <w:r w:rsidR="003E3D5C" w:rsidRPr="00241D71">
              <w:rPr>
                <w:noProof/>
                <w:webHidden/>
              </w:rPr>
              <w:fldChar w:fldCharType="end"/>
            </w:r>
          </w:hyperlink>
        </w:p>
        <w:p w14:paraId="0E6BF022" w14:textId="6DD6452C" w:rsidR="003E3D5C" w:rsidRPr="00241D71" w:rsidRDefault="000918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08787363" w:history="1">
            <w:r w:rsidR="003E3D5C" w:rsidRPr="00241D71">
              <w:rPr>
                <w:rStyle w:val="Hyperlink"/>
                <w:noProof/>
              </w:rPr>
              <w:t>9</w:t>
            </w:r>
            <w:r w:rsidR="003E3D5C" w:rsidRPr="00241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3E3D5C" w:rsidRPr="00241D71">
              <w:rPr>
                <w:rStyle w:val="Hyperlink"/>
                <w:noProof/>
              </w:rPr>
              <w:t>Directions – CFI of approved flight training school – authorising relevant</w:t>
            </w:r>
            <w:r w:rsidR="00241D71">
              <w:rPr>
                <w:rStyle w:val="Hyperlink"/>
                <w:noProof/>
              </w:rPr>
              <w:br/>
            </w:r>
            <w:r w:rsidR="003E3D5C" w:rsidRPr="00241D71">
              <w:rPr>
                <w:rStyle w:val="Hyperlink"/>
                <w:noProof/>
              </w:rPr>
              <w:t>solo training flights</w:t>
            </w:r>
            <w:r w:rsidR="003E3D5C" w:rsidRPr="00241D71">
              <w:rPr>
                <w:noProof/>
                <w:webHidden/>
              </w:rPr>
              <w:tab/>
            </w:r>
            <w:r w:rsidR="003E3D5C" w:rsidRPr="00241D71">
              <w:rPr>
                <w:noProof/>
                <w:webHidden/>
              </w:rPr>
              <w:fldChar w:fldCharType="begin"/>
            </w:r>
            <w:r w:rsidR="003E3D5C" w:rsidRPr="00241D71">
              <w:rPr>
                <w:noProof/>
                <w:webHidden/>
              </w:rPr>
              <w:instrText xml:space="preserve"> PAGEREF _Toc108787363 \h </w:instrText>
            </w:r>
            <w:r w:rsidR="003E3D5C" w:rsidRPr="00241D71">
              <w:rPr>
                <w:noProof/>
                <w:webHidden/>
              </w:rPr>
            </w:r>
            <w:r w:rsidR="003E3D5C" w:rsidRPr="00241D71">
              <w:rPr>
                <w:noProof/>
                <w:webHidden/>
              </w:rPr>
              <w:fldChar w:fldCharType="separate"/>
            </w:r>
            <w:r w:rsidR="00241D71">
              <w:rPr>
                <w:noProof/>
                <w:webHidden/>
              </w:rPr>
              <w:t>7</w:t>
            </w:r>
            <w:r w:rsidR="003E3D5C" w:rsidRPr="00241D71">
              <w:rPr>
                <w:noProof/>
                <w:webHidden/>
              </w:rPr>
              <w:fldChar w:fldCharType="end"/>
            </w:r>
          </w:hyperlink>
        </w:p>
        <w:p w14:paraId="5DE7F0BD" w14:textId="7CD5A42A" w:rsidR="003E3D5C" w:rsidRPr="00241D71" w:rsidRDefault="000918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08787364" w:history="1">
            <w:r w:rsidR="003E3D5C" w:rsidRPr="00241D71">
              <w:rPr>
                <w:rStyle w:val="Hyperlink"/>
                <w:noProof/>
              </w:rPr>
              <w:t>10</w:t>
            </w:r>
            <w:r w:rsidR="003E3D5C" w:rsidRPr="00241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3E3D5C" w:rsidRPr="00241D71">
              <w:rPr>
                <w:rStyle w:val="Hyperlink"/>
                <w:noProof/>
              </w:rPr>
              <w:t>Condition – approved flight training school – permitting relevant solo training flights</w:t>
            </w:r>
            <w:r w:rsidR="003E3D5C" w:rsidRPr="00241D71">
              <w:rPr>
                <w:noProof/>
                <w:webHidden/>
              </w:rPr>
              <w:tab/>
            </w:r>
            <w:r w:rsidR="003E3D5C" w:rsidRPr="00241D71">
              <w:rPr>
                <w:noProof/>
                <w:webHidden/>
              </w:rPr>
              <w:fldChar w:fldCharType="begin"/>
            </w:r>
            <w:r w:rsidR="003E3D5C" w:rsidRPr="00241D71">
              <w:rPr>
                <w:noProof/>
                <w:webHidden/>
              </w:rPr>
              <w:instrText xml:space="preserve"> PAGEREF _Toc108787364 \h </w:instrText>
            </w:r>
            <w:r w:rsidR="003E3D5C" w:rsidRPr="00241D71">
              <w:rPr>
                <w:noProof/>
                <w:webHidden/>
              </w:rPr>
            </w:r>
            <w:r w:rsidR="003E3D5C" w:rsidRPr="00241D71">
              <w:rPr>
                <w:noProof/>
                <w:webHidden/>
              </w:rPr>
              <w:fldChar w:fldCharType="separate"/>
            </w:r>
            <w:r w:rsidR="00241D71">
              <w:rPr>
                <w:noProof/>
                <w:webHidden/>
              </w:rPr>
              <w:t>9</w:t>
            </w:r>
            <w:r w:rsidR="003E3D5C" w:rsidRPr="00241D71">
              <w:rPr>
                <w:noProof/>
                <w:webHidden/>
              </w:rPr>
              <w:fldChar w:fldCharType="end"/>
            </w:r>
          </w:hyperlink>
        </w:p>
        <w:p w14:paraId="260B58D4" w14:textId="194A6159" w:rsidR="003E3D5C" w:rsidRPr="00241D71" w:rsidRDefault="000918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08787365" w:history="1">
            <w:r w:rsidR="003E3D5C" w:rsidRPr="00241D71">
              <w:rPr>
                <w:rStyle w:val="Hyperlink"/>
                <w:noProof/>
              </w:rPr>
              <w:t>11</w:t>
            </w:r>
            <w:r w:rsidR="003E3D5C" w:rsidRPr="00241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3E3D5C" w:rsidRPr="00241D71">
              <w:rPr>
                <w:rStyle w:val="Hyperlink"/>
                <w:noProof/>
              </w:rPr>
              <w:t>Direction – CFI of approved flight training school – recording authorisations</w:t>
            </w:r>
            <w:r w:rsidR="003E3D5C" w:rsidRPr="00241D71">
              <w:rPr>
                <w:rStyle w:val="Hyperlink"/>
                <w:noProof/>
              </w:rPr>
              <w:br/>
              <w:t>of relevant solo training flights</w:t>
            </w:r>
            <w:r w:rsidR="003E3D5C" w:rsidRPr="00241D71">
              <w:rPr>
                <w:noProof/>
                <w:webHidden/>
              </w:rPr>
              <w:tab/>
            </w:r>
            <w:r w:rsidR="003E3D5C" w:rsidRPr="00241D71">
              <w:rPr>
                <w:noProof/>
                <w:webHidden/>
              </w:rPr>
              <w:fldChar w:fldCharType="begin"/>
            </w:r>
            <w:r w:rsidR="003E3D5C" w:rsidRPr="00241D71">
              <w:rPr>
                <w:noProof/>
                <w:webHidden/>
              </w:rPr>
              <w:instrText xml:space="preserve"> PAGEREF _Toc108787365 \h </w:instrText>
            </w:r>
            <w:r w:rsidR="003E3D5C" w:rsidRPr="00241D71">
              <w:rPr>
                <w:noProof/>
                <w:webHidden/>
              </w:rPr>
            </w:r>
            <w:r w:rsidR="003E3D5C" w:rsidRPr="00241D71">
              <w:rPr>
                <w:noProof/>
                <w:webHidden/>
              </w:rPr>
              <w:fldChar w:fldCharType="separate"/>
            </w:r>
            <w:r w:rsidR="00241D71">
              <w:rPr>
                <w:noProof/>
                <w:webHidden/>
              </w:rPr>
              <w:t>9</w:t>
            </w:r>
            <w:r w:rsidR="003E3D5C" w:rsidRPr="00241D71">
              <w:rPr>
                <w:noProof/>
                <w:webHidden/>
              </w:rPr>
              <w:fldChar w:fldCharType="end"/>
            </w:r>
          </w:hyperlink>
        </w:p>
        <w:p w14:paraId="1C5B9283" w14:textId="41E13457" w:rsidR="003E3D5C" w:rsidRPr="00241D71" w:rsidRDefault="000918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08787366" w:history="1">
            <w:r w:rsidR="003E3D5C" w:rsidRPr="00241D71">
              <w:rPr>
                <w:rStyle w:val="Hyperlink"/>
                <w:noProof/>
              </w:rPr>
              <w:t>12</w:t>
            </w:r>
            <w:r w:rsidR="003E3D5C" w:rsidRPr="00241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3E3D5C" w:rsidRPr="00241D71">
              <w:rPr>
                <w:rStyle w:val="Hyperlink"/>
                <w:noProof/>
              </w:rPr>
              <w:t>Directions – CFI of approved flight training school – authorising relevant</w:t>
            </w:r>
            <w:r w:rsidR="00241D71">
              <w:rPr>
                <w:rStyle w:val="Hyperlink"/>
                <w:noProof/>
              </w:rPr>
              <w:br/>
            </w:r>
            <w:r w:rsidR="003E3D5C" w:rsidRPr="00241D71">
              <w:rPr>
                <w:rStyle w:val="Hyperlink"/>
                <w:noProof/>
              </w:rPr>
              <w:t>solo training flights involving airspace transitions</w:t>
            </w:r>
            <w:r w:rsidR="003E3D5C" w:rsidRPr="00241D71">
              <w:rPr>
                <w:noProof/>
                <w:webHidden/>
              </w:rPr>
              <w:tab/>
            </w:r>
            <w:r w:rsidR="003E3D5C" w:rsidRPr="00241D71">
              <w:rPr>
                <w:noProof/>
                <w:webHidden/>
              </w:rPr>
              <w:fldChar w:fldCharType="begin"/>
            </w:r>
            <w:r w:rsidR="003E3D5C" w:rsidRPr="00241D71">
              <w:rPr>
                <w:noProof/>
                <w:webHidden/>
              </w:rPr>
              <w:instrText xml:space="preserve"> PAGEREF _Toc108787366 \h </w:instrText>
            </w:r>
            <w:r w:rsidR="003E3D5C" w:rsidRPr="00241D71">
              <w:rPr>
                <w:noProof/>
                <w:webHidden/>
              </w:rPr>
            </w:r>
            <w:r w:rsidR="003E3D5C" w:rsidRPr="00241D71">
              <w:rPr>
                <w:noProof/>
                <w:webHidden/>
              </w:rPr>
              <w:fldChar w:fldCharType="separate"/>
            </w:r>
            <w:r w:rsidR="00241D71">
              <w:rPr>
                <w:noProof/>
                <w:webHidden/>
              </w:rPr>
              <w:t>9</w:t>
            </w:r>
            <w:r w:rsidR="003E3D5C" w:rsidRPr="00241D71">
              <w:rPr>
                <w:noProof/>
                <w:webHidden/>
              </w:rPr>
              <w:fldChar w:fldCharType="end"/>
            </w:r>
          </w:hyperlink>
        </w:p>
        <w:p w14:paraId="001068BC" w14:textId="1AAFF334" w:rsidR="003E3D5C" w:rsidRPr="00241D71" w:rsidRDefault="0009185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AU"/>
            </w:rPr>
          </w:pPr>
          <w:hyperlink w:anchor="_Toc108787367" w:history="1">
            <w:r w:rsidR="003E3D5C" w:rsidRPr="00241D71">
              <w:rPr>
                <w:rStyle w:val="Hyperlink"/>
              </w:rPr>
              <w:t>Part 4 — Relevant private hire flights by RAAus pilots</w:t>
            </w:r>
            <w:r w:rsidR="003E3D5C" w:rsidRPr="00241D71">
              <w:rPr>
                <w:webHidden/>
              </w:rPr>
              <w:tab/>
            </w:r>
            <w:r w:rsidR="003E3D5C" w:rsidRPr="00241D71">
              <w:rPr>
                <w:webHidden/>
              </w:rPr>
              <w:fldChar w:fldCharType="begin"/>
            </w:r>
            <w:r w:rsidR="003E3D5C" w:rsidRPr="00241D71">
              <w:rPr>
                <w:webHidden/>
              </w:rPr>
              <w:instrText xml:space="preserve"> PAGEREF _Toc108787367 \h </w:instrText>
            </w:r>
            <w:r w:rsidR="003E3D5C" w:rsidRPr="00241D71">
              <w:rPr>
                <w:webHidden/>
              </w:rPr>
            </w:r>
            <w:r w:rsidR="003E3D5C" w:rsidRPr="00241D71">
              <w:rPr>
                <w:webHidden/>
              </w:rPr>
              <w:fldChar w:fldCharType="separate"/>
            </w:r>
            <w:r w:rsidR="00241D71">
              <w:rPr>
                <w:webHidden/>
              </w:rPr>
              <w:t>11</w:t>
            </w:r>
            <w:r w:rsidR="003E3D5C" w:rsidRPr="00241D71">
              <w:rPr>
                <w:webHidden/>
              </w:rPr>
              <w:fldChar w:fldCharType="end"/>
            </w:r>
          </w:hyperlink>
        </w:p>
        <w:p w14:paraId="108EB02B" w14:textId="231FD8B5" w:rsidR="003E3D5C" w:rsidRPr="00241D71" w:rsidRDefault="0009185D" w:rsidP="003E3D5C">
          <w:pPr>
            <w:pStyle w:val="TOC2"/>
            <w:keepNext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08787368" w:history="1">
            <w:r w:rsidR="003E3D5C" w:rsidRPr="00241D71">
              <w:rPr>
                <w:rStyle w:val="Hyperlink"/>
                <w:noProof/>
              </w:rPr>
              <w:t>13</w:t>
            </w:r>
            <w:r w:rsidR="003E3D5C" w:rsidRPr="00241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3E3D5C" w:rsidRPr="00241D71">
              <w:rPr>
                <w:rStyle w:val="Hyperlink"/>
                <w:noProof/>
              </w:rPr>
              <w:t>Exemption — relevant private hire flights by RAAus pilots</w:t>
            </w:r>
            <w:r w:rsidR="003E3D5C" w:rsidRPr="00241D71">
              <w:rPr>
                <w:noProof/>
                <w:webHidden/>
              </w:rPr>
              <w:tab/>
            </w:r>
            <w:r w:rsidR="003E3D5C" w:rsidRPr="00241D71">
              <w:rPr>
                <w:noProof/>
                <w:webHidden/>
              </w:rPr>
              <w:fldChar w:fldCharType="begin"/>
            </w:r>
            <w:r w:rsidR="003E3D5C" w:rsidRPr="00241D71">
              <w:rPr>
                <w:noProof/>
                <w:webHidden/>
              </w:rPr>
              <w:instrText xml:space="preserve"> PAGEREF _Toc108787368 \h </w:instrText>
            </w:r>
            <w:r w:rsidR="003E3D5C" w:rsidRPr="00241D71">
              <w:rPr>
                <w:noProof/>
                <w:webHidden/>
              </w:rPr>
            </w:r>
            <w:r w:rsidR="003E3D5C" w:rsidRPr="00241D71">
              <w:rPr>
                <w:noProof/>
                <w:webHidden/>
              </w:rPr>
              <w:fldChar w:fldCharType="separate"/>
            </w:r>
            <w:r w:rsidR="00241D71">
              <w:rPr>
                <w:noProof/>
                <w:webHidden/>
              </w:rPr>
              <w:t>11</w:t>
            </w:r>
            <w:r w:rsidR="003E3D5C" w:rsidRPr="00241D71">
              <w:rPr>
                <w:noProof/>
                <w:webHidden/>
              </w:rPr>
              <w:fldChar w:fldCharType="end"/>
            </w:r>
          </w:hyperlink>
        </w:p>
        <w:p w14:paraId="4D091A1E" w14:textId="15F7005F" w:rsidR="003E3D5C" w:rsidRPr="00241D71" w:rsidRDefault="000918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08787369" w:history="1">
            <w:r w:rsidR="003E3D5C" w:rsidRPr="00241D71">
              <w:rPr>
                <w:rStyle w:val="Hyperlink"/>
                <w:noProof/>
              </w:rPr>
              <w:t>14</w:t>
            </w:r>
            <w:r w:rsidR="003E3D5C" w:rsidRPr="00241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3E3D5C" w:rsidRPr="00241D71">
              <w:rPr>
                <w:rStyle w:val="Hyperlink"/>
                <w:noProof/>
              </w:rPr>
              <w:t>Condition – approved flight training school – permitting relevant private</w:t>
            </w:r>
            <w:r w:rsidR="00241D71">
              <w:rPr>
                <w:rStyle w:val="Hyperlink"/>
                <w:noProof/>
              </w:rPr>
              <w:br/>
            </w:r>
            <w:r w:rsidR="003E3D5C" w:rsidRPr="00241D71">
              <w:rPr>
                <w:rStyle w:val="Hyperlink"/>
                <w:noProof/>
              </w:rPr>
              <w:t>hire flights</w:t>
            </w:r>
            <w:r w:rsidR="003E3D5C" w:rsidRPr="00241D71">
              <w:rPr>
                <w:noProof/>
                <w:webHidden/>
              </w:rPr>
              <w:tab/>
            </w:r>
            <w:r w:rsidR="003E3D5C" w:rsidRPr="00241D71">
              <w:rPr>
                <w:noProof/>
                <w:webHidden/>
              </w:rPr>
              <w:fldChar w:fldCharType="begin"/>
            </w:r>
            <w:r w:rsidR="003E3D5C" w:rsidRPr="00241D71">
              <w:rPr>
                <w:noProof/>
                <w:webHidden/>
              </w:rPr>
              <w:instrText xml:space="preserve"> PAGEREF _Toc108787369 \h </w:instrText>
            </w:r>
            <w:r w:rsidR="003E3D5C" w:rsidRPr="00241D71">
              <w:rPr>
                <w:noProof/>
                <w:webHidden/>
              </w:rPr>
            </w:r>
            <w:r w:rsidR="003E3D5C" w:rsidRPr="00241D71">
              <w:rPr>
                <w:noProof/>
                <w:webHidden/>
              </w:rPr>
              <w:fldChar w:fldCharType="separate"/>
            </w:r>
            <w:r w:rsidR="00241D71">
              <w:rPr>
                <w:noProof/>
                <w:webHidden/>
              </w:rPr>
              <w:t>11</w:t>
            </w:r>
            <w:r w:rsidR="003E3D5C" w:rsidRPr="00241D71">
              <w:rPr>
                <w:noProof/>
                <w:webHidden/>
              </w:rPr>
              <w:fldChar w:fldCharType="end"/>
            </w:r>
          </w:hyperlink>
        </w:p>
        <w:p w14:paraId="713BD6BE" w14:textId="7E508C1B" w:rsidR="003E3D5C" w:rsidRPr="00241D71" w:rsidRDefault="000918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08787370" w:history="1">
            <w:r w:rsidR="003E3D5C" w:rsidRPr="00241D71">
              <w:rPr>
                <w:rStyle w:val="Hyperlink"/>
                <w:noProof/>
              </w:rPr>
              <w:t>15</w:t>
            </w:r>
            <w:r w:rsidR="003E3D5C" w:rsidRPr="00241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3E3D5C" w:rsidRPr="00241D71">
              <w:rPr>
                <w:rStyle w:val="Hyperlink"/>
                <w:noProof/>
              </w:rPr>
              <w:t>Condition – RAAus pilots – certificates and documents</w:t>
            </w:r>
            <w:r w:rsidR="003E3D5C" w:rsidRPr="00241D71">
              <w:rPr>
                <w:noProof/>
                <w:webHidden/>
              </w:rPr>
              <w:tab/>
            </w:r>
            <w:r w:rsidR="003E3D5C" w:rsidRPr="00241D71">
              <w:rPr>
                <w:noProof/>
                <w:webHidden/>
              </w:rPr>
              <w:fldChar w:fldCharType="begin"/>
            </w:r>
            <w:r w:rsidR="003E3D5C" w:rsidRPr="00241D71">
              <w:rPr>
                <w:noProof/>
                <w:webHidden/>
              </w:rPr>
              <w:instrText xml:space="preserve"> PAGEREF _Toc108787370 \h </w:instrText>
            </w:r>
            <w:r w:rsidR="003E3D5C" w:rsidRPr="00241D71">
              <w:rPr>
                <w:noProof/>
                <w:webHidden/>
              </w:rPr>
            </w:r>
            <w:r w:rsidR="003E3D5C" w:rsidRPr="00241D71">
              <w:rPr>
                <w:noProof/>
                <w:webHidden/>
              </w:rPr>
              <w:fldChar w:fldCharType="separate"/>
            </w:r>
            <w:r w:rsidR="00241D71">
              <w:rPr>
                <w:noProof/>
                <w:webHidden/>
              </w:rPr>
              <w:t>12</w:t>
            </w:r>
            <w:r w:rsidR="003E3D5C" w:rsidRPr="00241D71">
              <w:rPr>
                <w:noProof/>
                <w:webHidden/>
              </w:rPr>
              <w:fldChar w:fldCharType="end"/>
            </w:r>
          </w:hyperlink>
        </w:p>
        <w:p w14:paraId="1FAA2997" w14:textId="7758C995" w:rsidR="003E3D5C" w:rsidRPr="00241D71" w:rsidRDefault="000918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08787371" w:history="1">
            <w:r w:rsidR="003E3D5C" w:rsidRPr="00241D71">
              <w:rPr>
                <w:rStyle w:val="Hyperlink"/>
                <w:noProof/>
              </w:rPr>
              <w:t>16</w:t>
            </w:r>
            <w:r w:rsidR="003E3D5C" w:rsidRPr="00241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3E3D5C" w:rsidRPr="00241D71">
              <w:rPr>
                <w:rStyle w:val="Hyperlink"/>
                <w:noProof/>
              </w:rPr>
              <w:t>Direction – CFI of approved flight training schools – certificates and</w:t>
            </w:r>
            <w:r w:rsidR="003E3D5C" w:rsidRPr="00241D71">
              <w:rPr>
                <w:rStyle w:val="Hyperlink"/>
                <w:noProof/>
              </w:rPr>
              <w:br/>
              <w:t>documents for relevant private hire flights</w:t>
            </w:r>
            <w:r w:rsidR="003E3D5C" w:rsidRPr="00241D71">
              <w:rPr>
                <w:noProof/>
                <w:webHidden/>
              </w:rPr>
              <w:tab/>
            </w:r>
            <w:r w:rsidR="003E3D5C" w:rsidRPr="00241D71">
              <w:rPr>
                <w:noProof/>
                <w:webHidden/>
              </w:rPr>
              <w:fldChar w:fldCharType="begin"/>
            </w:r>
            <w:r w:rsidR="003E3D5C" w:rsidRPr="00241D71">
              <w:rPr>
                <w:noProof/>
                <w:webHidden/>
              </w:rPr>
              <w:instrText xml:space="preserve"> PAGEREF _Toc108787371 \h </w:instrText>
            </w:r>
            <w:r w:rsidR="003E3D5C" w:rsidRPr="00241D71">
              <w:rPr>
                <w:noProof/>
                <w:webHidden/>
              </w:rPr>
            </w:r>
            <w:r w:rsidR="003E3D5C" w:rsidRPr="00241D71">
              <w:rPr>
                <w:noProof/>
                <w:webHidden/>
              </w:rPr>
              <w:fldChar w:fldCharType="separate"/>
            </w:r>
            <w:r w:rsidR="00241D71">
              <w:rPr>
                <w:noProof/>
                <w:webHidden/>
              </w:rPr>
              <w:t>12</w:t>
            </w:r>
            <w:r w:rsidR="003E3D5C" w:rsidRPr="00241D71">
              <w:rPr>
                <w:noProof/>
                <w:webHidden/>
              </w:rPr>
              <w:fldChar w:fldCharType="end"/>
            </w:r>
          </w:hyperlink>
        </w:p>
        <w:p w14:paraId="5E0A555A" w14:textId="0EF6FC7B" w:rsidR="003E3D5C" w:rsidRPr="00241D71" w:rsidRDefault="000918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08787372" w:history="1">
            <w:r w:rsidR="003E3D5C" w:rsidRPr="00241D71">
              <w:rPr>
                <w:rStyle w:val="Hyperlink"/>
                <w:noProof/>
              </w:rPr>
              <w:t>17</w:t>
            </w:r>
            <w:r w:rsidR="003E3D5C" w:rsidRPr="00241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3E3D5C" w:rsidRPr="00241D71">
              <w:rPr>
                <w:rStyle w:val="Hyperlink"/>
                <w:noProof/>
              </w:rPr>
              <w:t>Directions – CFI of approved flight training school – authorising first</w:t>
            </w:r>
            <w:r w:rsidR="00241D71">
              <w:rPr>
                <w:rStyle w:val="Hyperlink"/>
                <w:noProof/>
              </w:rPr>
              <w:br/>
            </w:r>
            <w:r w:rsidR="003E3D5C" w:rsidRPr="00241D71">
              <w:rPr>
                <w:rStyle w:val="Hyperlink"/>
                <w:noProof/>
              </w:rPr>
              <w:t>relevant private hire flight</w:t>
            </w:r>
            <w:r w:rsidR="003E3D5C" w:rsidRPr="00241D71">
              <w:rPr>
                <w:noProof/>
                <w:webHidden/>
              </w:rPr>
              <w:tab/>
            </w:r>
            <w:r w:rsidR="003E3D5C" w:rsidRPr="00241D71">
              <w:rPr>
                <w:noProof/>
                <w:webHidden/>
              </w:rPr>
              <w:fldChar w:fldCharType="begin"/>
            </w:r>
            <w:r w:rsidR="003E3D5C" w:rsidRPr="00241D71">
              <w:rPr>
                <w:noProof/>
                <w:webHidden/>
              </w:rPr>
              <w:instrText xml:space="preserve"> PAGEREF _Toc108787372 \h </w:instrText>
            </w:r>
            <w:r w:rsidR="003E3D5C" w:rsidRPr="00241D71">
              <w:rPr>
                <w:noProof/>
                <w:webHidden/>
              </w:rPr>
            </w:r>
            <w:r w:rsidR="003E3D5C" w:rsidRPr="00241D71">
              <w:rPr>
                <w:noProof/>
                <w:webHidden/>
              </w:rPr>
              <w:fldChar w:fldCharType="separate"/>
            </w:r>
            <w:r w:rsidR="00241D71">
              <w:rPr>
                <w:noProof/>
                <w:webHidden/>
              </w:rPr>
              <w:t>12</w:t>
            </w:r>
            <w:r w:rsidR="003E3D5C" w:rsidRPr="00241D71">
              <w:rPr>
                <w:noProof/>
                <w:webHidden/>
              </w:rPr>
              <w:fldChar w:fldCharType="end"/>
            </w:r>
          </w:hyperlink>
        </w:p>
        <w:p w14:paraId="4D79532F" w14:textId="699C706D" w:rsidR="003E3D5C" w:rsidRPr="00241D71" w:rsidRDefault="000918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08787373" w:history="1">
            <w:r w:rsidR="003E3D5C" w:rsidRPr="00241D71">
              <w:rPr>
                <w:rStyle w:val="Hyperlink"/>
                <w:noProof/>
              </w:rPr>
              <w:t>18</w:t>
            </w:r>
            <w:r w:rsidR="003E3D5C" w:rsidRPr="00241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3E3D5C" w:rsidRPr="00241D71">
              <w:rPr>
                <w:rStyle w:val="Hyperlink"/>
                <w:noProof/>
              </w:rPr>
              <w:t>Conditions – approved flight training school – logbook and school records</w:t>
            </w:r>
            <w:r w:rsidR="003E3D5C" w:rsidRPr="00241D71">
              <w:rPr>
                <w:rStyle w:val="Hyperlink"/>
                <w:noProof/>
              </w:rPr>
              <w:br/>
              <w:t>for first relevant private hire flight</w:t>
            </w:r>
            <w:r w:rsidR="003E3D5C" w:rsidRPr="00241D71">
              <w:rPr>
                <w:noProof/>
                <w:webHidden/>
              </w:rPr>
              <w:tab/>
            </w:r>
            <w:r w:rsidR="003E3D5C" w:rsidRPr="00241D71">
              <w:rPr>
                <w:noProof/>
                <w:webHidden/>
              </w:rPr>
              <w:fldChar w:fldCharType="begin"/>
            </w:r>
            <w:r w:rsidR="003E3D5C" w:rsidRPr="00241D71">
              <w:rPr>
                <w:noProof/>
                <w:webHidden/>
              </w:rPr>
              <w:instrText xml:space="preserve"> PAGEREF _Toc108787373 \h </w:instrText>
            </w:r>
            <w:r w:rsidR="003E3D5C" w:rsidRPr="00241D71">
              <w:rPr>
                <w:noProof/>
                <w:webHidden/>
              </w:rPr>
            </w:r>
            <w:r w:rsidR="003E3D5C" w:rsidRPr="00241D71">
              <w:rPr>
                <w:noProof/>
                <w:webHidden/>
              </w:rPr>
              <w:fldChar w:fldCharType="separate"/>
            </w:r>
            <w:r w:rsidR="00241D71">
              <w:rPr>
                <w:noProof/>
                <w:webHidden/>
              </w:rPr>
              <w:t>14</w:t>
            </w:r>
            <w:r w:rsidR="003E3D5C" w:rsidRPr="00241D71">
              <w:rPr>
                <w:noProof/>
                <w:webHidden/>
              </w:rPr>
              <w:fldChar w:fldCharType="end"/>
            </w:r>
          </w:hyperlink>
        </w:p>
        <w:p w14:paraId="427904B8" w14:textId="3F562CC0" w:rsidR="003E3D5C" w:rsidRPr="00241D71" w:rsidRDefault="0009185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AU"/>
            </w:rPr>
          </w:pPr>
          <w:hyperlink w:anchor="_Toc108787374" w:history="1">
            <w:r w:rsidR="003E3D5C" w:rsidRPr="00241D71">
              <w:rPr>
                <w:rStyle w:val="Hyperlink"/>
              </w:rPr>
              <w:t>Part 5 – Condition and directions – reporting, record retention and audit – approved flight training schools</w:t>
            </w:r>
            <w:r w:rsidR="003E3D5C" w:rsidRPr="00241D71">
              <w:rPr>
                <w:webHidden/>
              </w:rPr>
              <w:tab/>
            </w:r>
            <w:r w:rsidR="003E3D5C" w:rsidRPr="00241D71">
              <w:rPr>
                <w:webHidden/>
              </w:rPr>
              <w:fldChar w:fldCharType="begin"/>
            </w:r>
            <w:r w:rsidR="003E3D5C" w:rsidRPr="00241D71">
              <w:rPr>
                <w:webHidden/>
              </w:rPr>
              <w:instrText xml:space="preserve"> PAGEREF _Toc108787374 \h </w:instrText>
            </w:r>
            <w:r w:rsidR="003E3D5C" w:rsidRPr="00241D71">
              <w:rPr>
                <w:webHidden/>
              </w:rPr>
            </w:r>
            <w:r w:rsidR="003E3D5C" w:rsidRPr="00241D71">
              <w:rPr>
                <w:webHidden/>
              </w:rPr>
              <w:fldChar w:fldCharType="separate"/>
            </w:r>
            <w:r w:rsidR="00241D71">
              <w:rPr>
                <w:webHidden/>
              </w:rPr>
              <w:t>14</w:t>
            </w:r>
            <w:r w:rsidR="003E3D5C" w:rsidRPr="00241D71">
              <w:rPr>
                <w:webHidden/>
              </w:rPr>
              <w:fldChar w:fldCharType="end"/>
            </w:r>
          </w:hyperlink>
        </w:p>
        <w:p w14:paraId="37B6EE19" w14:textId="6581123B" w:rsidR="003E3D5C" w:rsidRPr="00241D71" w:rsidRDefault="000918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08787375" w:history="1">
            <w:r w:rsidR="003E3D5C" w:rsidRPr="00241D71">
              <w:rPr>
                <w:rStyle w:val="Hyperlink"/>
                <w:noProof/>
              </w:rPr>
              <w:t>19</w:t>
            </w:r>
            <w:r w:rsidR="003E3D5C" w:rsidRPr="00241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3E3D5C" w:rsidRPr="00241D71">
              <w:rPr>
                <w:rStyle w:val="Hyperlink"/>
                <w:noProof/>
              </w:rPr>
              <w:t>Condition – approved flight training school – information about accident or incident</w:t>
            </w:r>
            <w:r w:rsidR="003E3D5C" w:rsidRPr="00241D71">
              <w:rPr>
                <w:noProof/>
                <w:webHidden/>
              </w:rPr>
              <w:tab/>
            </w:r>
            <w:r w:rsidR="003E3D5C" w:rsidRPr="00241D71">
              <w:rPr>
                <w:noProof/>
                <w:webHidden/>
              </w:rPr>
              <w:fldChar w:fldCharType="begin"/>
            </w:r>
            <w:r w:rsidR="003E3D5C" w:rsidRPr="00241D71">
              <w:rPr>
                <w:noProof/>
                <w:webHidden/>
              </w:rPr>
              <w:instrText xml:space="preserve"> PAGEREF _Toc108787375 \h </w:instrText>
            </w:r>
            <w:r w:rsidR="003E3D5C" w:rsidRPr="00241D71">
              <w:rPr>
                <w:noProof/>
                <w:webHidden/>
              </w:rPr>
            </w:r>
            <w:r w:rsidR="003E3D5C" w:rsidRPr="00241D71">
              <w:rPr>
                <w:noProof/>
                <w:webHidden/>
              </w:rPr>
              <w:fldChar w:fldCharType="separate"/>
            </w:r>
            <w:r w:rsidR="00241D71">
              <w:rPr>
                <w:noProof/>
                <w:webHidden/>
              </w:rPr>
              <w:t>14</w:t>
            </w:r>
            <w:r w:rsidR="003E3D5C" w:rsidRPr="00241D71">
              <w:rPr>
                <w:noProof/>
                <w:webHidden/>
              </w:rPr>
              <w:fldChar w:fldCharType="end"/>
            </w:r>
          </w:hyperlink>
        </w:p>
        <w:p w14:paraId="7FD8F418" w14:textId="3D144BC2" w:rsidR="003E3D5C" w:rsidRPr="00241D71" w:rsidRDefault="000918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08787376" w:history="1">
            <w:r w:rsidR="003E3D5C" w:rsidRPr="00241D71">
              <w:rPr>
                <w:rStyle w:val="Hyperlink"/>
                <w:noProof/>
              </w:rPr>
              <w:t>20</w:t>
            </w:r>
            <w:r w:rsidR="003E3D5C" w:rsidRPr="00241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3E3D5C" w:rsidRPr="00241D71">
              <w:rPr>
                <w:rStyle w:val="Hyperlink"/>
                <w:noProof/>
              </w:rPr>
              <w:t>Directions – approved flight training school – record retention and audit</w:t>
            </w:r>
            <w:r w:rsidR="003E3D5C" w:rsidRPr="00241D71">
              <w:rPr>
                <w:noProof/>
                <w:webHidden/>
              </w:rPr>
              <w:tab/>
            </w:r>
            <w:r w:rsidR="003E3D5C" w:rsidRPr="00241D71">
              <w:rPr>
                <w:noProof/>
                <w:webHidden/>
              </w:rPr>
              <w:fldChar w:fldCharType="begin"/>
            </w:r>
            <w:r w:rsidR="003E3D5C" w:rsidRPr="00241D71">
              <w:rPr>
                <w:noProof/>
                <w:webHidden/>
              </w:rPr>
              <w:instrText xml:space="preserve"> PAGEREF _Toc108787376 \h </w:instrText>
            </w:r>
            <w:r w:rsidR="003E3D5C" w:rsidRPr="00241D71">
              <w:rPr>
                <w:noProof/>
                <w:webHidden/>
              </w:rPr>
            </w:r>
            <w:r w:rsidR="003E3D5C" w:rsidRPr="00241D71">
              <w:rPr>
                <w:noProof/>
                <w:webHidden/>
              </w:rPr>
              <w:fldChar w:fldCharType="separate"/>
            </w:r>
            <w:r w:rsidR="00241D71">
              <w:rPr>
                <w:noProof/>
                <w:webHidden/>
              </w:rPr>
              <w:t>15</w:t>
            </w:r>
            <w:r w:rsidR="003E3D5C" w:rsidRPr="00241D71">
              <w:rPr>
                <w:noProof/>
                <w:webHidden/>
              </w:rPr>
              <w:fldChar w:fldCharType="end"/>
            </w:r>
          </w:hyperlink>
        </w:p>
        <w:p w14:paraId="17A1E305" w14:textId="411933B5" w:rsidR="00DF0F86" w:rsidRPr="00241D71" w:rsidRDefault="00DF0F86" w:rsidP="00CD00DE">
          <w:pPr>
            <w:pStyle w:val="Chapterheading"/>
            <w:keepNext w:val="0"/>
            <w:tabs>
              <w:tab w:val="clear" w:pos="1843"/>
              <w:tab w:val="left" w:pos="993"/>
            </w:tabs>
            <w:spacing w:before="0"/>
            <w:ind w:left="0" w:firstLine="0"/>
            <w:rPr>
              <w:sz w:val="2"/>
              <w:szCs w:val="2"/>
            </w:rPr>
          </w:pPr>
          <w:r w:rsidRPr="00241D71">
            <w:fldChar w:fldCharType="end"/>
          </w:r>
        </w:p>
      </w:sdtContent>
    </w:sdt>
    <w:p w14:paraId="7A679BE0" w14:textId="76A62AD0" w:rsidR="00D273AD" w:rsidRPr="00241D71" w:rsidRDefault="00D273AD" w:rsidP="00241D71">
      <w:pPr>
        <w:pStyle w:val="LDScheduleheading"/>
        <w:tabs>
          <w:tab w:val="clear" w:pos="1843"/>
          <w:tab w:val="left" w:pos="1418"/>
        </w:tabs>
        <w:spacing w:before="600"/>
        <w:ind w:left="1440" w:hanging="1440"/>
      </w:pPr>
      <w:bookmarkStart w:id="6" w:name="_Toc108787352"/>
      <w:r w:rsidRPr="00241D71">
        <w:t>Part 1 </w:t>
      </w:r>
      <w:r w:rsidR="0038605C" w:rsidRPr="00241D71">
        <w:t>—</w:t>
      </w:r>
      <w:r w:rsidRPr="00241D71">
        <w:t xml:space="preserve"> Preliminary</w:t>
      </w:r>
      <w:bookmarkEnd w:id="6"/>
    </w:p>
    <w:p w14:paraId="71127935" w14:textId="27AD84F2" w:rsidR="00CC1753" w:rsidRPr="00241D71" w:rsidRDefault="00CC1753" w:rsidP="00333E12">
      <w:pPr>
        <w:pStyle w:val="LDClauseHeading"/>
        <w:keepNext w:val="0"/>
      </w:pPr>
      <w:bookmarkStart w:id="7" w:name="_Toc108787353"/>
      <w:r w:rsidRPr="00241D71">
        <w:t>1</w:t>
      </w:r>
      <w:r w:rsidRPr="00241D71">
        <w:tab/>
        <w:t>Name</w:t>
      </w:r>
      <w:bookmarkEnd w:id="7"/>
    </w:p>
    <w:p w14:paraId="32CA5F39" w14:textId="543B5B7C" w:rsidR="000928F8" w:rsidRPr="00241D71" w:rsidRDefault="00CC1753" w:rsidP="009207BE">
      <w:pPr>
        <w:pStyle w:val="LDClause"/>
        <w:rPr>
          <w:b/>
        </w:rPr>
      </w:pPr>
      <w:r w:rsidRPr="00241D71">
        <w:tab/>
      </w:r>
      <w:r w:rsidRPr="00241D71">
        <w:tab/>
        <w:t xml:space="preserve">This instrument is </w:t>
      </w:r>
      <w:bookmarkStart w:id="8" w:name="_Hlk535411488"/>
      <w:r w:rsidR="000928F8" w:rsidRPr="00241D71">
        <w:rPr>
          <w:i/>
        </w:rPr>
        <w:t xml:space="preserve">CASA </w:t>
      </w:r>
      <w:r w:rsidR="00F27E2D" w:rsidRPr="00241D71">
        <w:rPr>
          <w:i/>
        </w:rPr>
        <w:t>EX</w:t>
      </w:r>
      <w:r w:rsidR="00B70AC5" w:rsidRPr="00241D71">
        <w:rPr>
          <w:i/>
        </w:rPr>
        <w:t>55</w:t>
      </w:r>
      <w:r w:rsidR="000928F8" w:rsidRPr="00241D71">
        <w:rPr>
          <w:i/>
        </w:rPr>
        <w:t>/</w:t>
      </w:r>
      <w:r w:rsidR="00F27E2D" w:rsidRPr="00241D71">
        <w:rPr>
          <w:i/>
        </w:rPr>
        <w:t>22 </w:t>
      </w:r>
      <w:bookmarkStart w:id="9" w:name="_Hlk535411562"/>
      <w:r w:rsidR="00307A76" w:rsidRPr="00241D71">
        <w:rPr>
          <w:i/>
        </w:rPr>
        <w:t>—</w:t>
      </w:r>
      <w:r w:rsidR="00FF5479" w:rsidRPr="00241D71">
        <w:rPr>
          <w:i/>
        </w:rPr>
        <w:t xml:space="preserve"> </w:t>
      </w:r>
      <w:r w:rsidR="00DE0922" w:rsidRPr="00241D71">
        <w:rPr>
          <w:i/>
        </w:rPr>
        <w:t>Flight</w:t>
      </w:r>
      <w:r w:rsidR="00741F9F" w:rsidRPr="00241D71">
        <w:rPr>
          <w:i/>
        </w:rPr>
        <w:t xml:space="preserve"> of</w:t>
      </w:r>
      <w:r w:rsidR="00DE0922" w:rsidRPr="00241D71">
        <w:rPr>
          <w:i/>
        </w:rPr>
        <w:t xml:space="preserve"> </w:t>
      </w:r>
      <w:r w:rsidR="00741F9F" w:rsidRPr="00241D71">
        <w:rPr>
          <w:i/>
        </w:rPr>
        <w:t xml:space="preserve">Certain Ultralight Aeroplanes </w:t>
      </w:r>
      <w:r w:rsidR="000928F8" w:rsidRPr="00241D71">
        <w:rPr>
          <w:i/>
        </w:rPr>
        <w:t>in Class</w:t>
      </w:r>
      <w:r w:rsidR="000466A0" w:rsidRPr="00241D71">
        <w:rPr>
          <w:i/>
        </w:rPr>
        <w:t xml:space="preserve"> </w:t>
      </w:r>
      <w:r w:rsidR="000928F8" w:rsidRPr="00241D71">
        <w:rPr>
          <w:i/>
        </w:rPr>
        <w:t xml:space="preserve">D Airspace </w:t>
      </w:r>
      <w:r w:rsidR="00BB21FD" w:rsidRPr="00241D71">
        <w:rPr>
          <w:i/>
        </w:rPr>
        <w:t xml:space="preserve">(Approved Flight Training Schools) </w:t>
      </w:r>
      <w:r w:rsidR="001843E3" w:rsidRPr="00241D71">
        <w:rPr>
          <w:i/>
        </w:rPr>
        <w:t>Instrument</w:t>
      </w:r>
      <w:bookmarkEnd w:id="9"/>
      <w:r w:rsidR="006135C0" w:rsidRPr="00241D71">
        <w:rPr>
          <w:i/>
        </w:rPr>
        <w:t xml:space="preserve"> </w:t>
      </w:r>
      <w:r w:rsidR="00F27E2D" w:rsidRPr="00241D71">
        <w:rPr>
          <w:i/>
        </w:rPr>
        <w:t>2022</w:t>
      </w:r>
      <w:r w:rsidR="000928F8" w:rsidRPr="00241D71">
        <w:t>.</w:t>
      </w:r>
    </w:p>
    <w:p w14:paraId="07E52A65" w14:textId="18AC13A1" w:rsidR="00FF5479" w:rsidRPr="00241D71" w:rsidRDefault="00FF5479" w:rsidP="00FF5479">
      <w:pPr>
        <w:pStyle w:val="LDClauseHeading"/>
        <w:keepLines/>
      </w:pPr>
      <w:bookmarkStart w:id="10" w:name="_Toc108787354"/>
      <w:bookmarkEnd w:id="8"/>
      <w:r w:rsidRPr="00241D71">
        <w:t>2</w:t>
      </w:r>
      <w:r w:rsidRPr="00241D71">
        <w:tab/>
        <w:t>Duration</w:t>
      </w:r>
      <w:bookmarkStart w:id="11" w:name="_Hlk4570682"/>
      <w:bookmarkEnd w:id="10"/>
    </w:p>
    <w:p w14:paraId="7D981ADC" w14:textId="77777777" w:rsidR="00FF5479" w:rsidRPr="00241D71" w:rsidRDefault="00FF5479" w:rsidP="00FF5479">
      <w:pPr>
        <w:pStyle w:val="LDClause"/>
        <w:keepNext/>
        <w:keepLines/>
      </w:pPr>
      <w:r w:rsidRPr="00241D71">
        <w:tab/>
      </w:r>
      <w:r w:rsidRPr="00241D71">
        <w:tab/>
        <w:t>This instrument:</w:t>
      </w:r>
    </w:p>
    <w:p w14:paraId="4F4B76A3" w14:textId="00C16AEF" w:rsidR="00FF5479" w:rsidRPr="00241D71" w:rsidRDefault="00FF5479" w:rsidP="00E269F0">
      <w:pPr>
        <w:pStyle w:val="LDP1a0"/>
        <w:ind w:left="1191" w:hanging="454"/>
      </w:pPr>
      <w:r w:rsidRPr="00241D71">
        <w:t>(a)</w:t>
      </w:r>
      <w:r w:rsidRPr="00241D71">
        <w:tab/>
        <w:t xml:space="preserve">commences on </w:t>
      </w:r>
      <w:r w:rsidR="00E717B1" w:rsidRPr="00241D71">
        <w:t>1 August 2022</w:t>
      </w:r>
      <w:r w:rsidRPr="00241D71">
        <w:t>; and</w:t>
      </w:r>
    </w:p>
    <w:p w14:paraId="1D1329DA" w14:textId="77777777" w:rsidR="00FF5479" w:rsidRPr="00241D71" w:rsidRDefault="00FF5479" w:rsidP="00E269F0">
      <w:pPr>
        <w:pStyle w:val="LDP1a0"/>
        <w:ind w:left="1191" w:hanging="454"/>
      </w:pPr>
      <w:bookmarkStart w:id="12" w:name="_Hlk531699275"/>
      <w:r w:rsidRPr="00241D71">
        <w:t>(b)</w:t>
      </w:r>
      <w:r w:rsidRPr="00241D71">
        <w:tab/>
        <w:t>is repealed at the earlier of:</w:t>
      </w:r>
    </w:p>
    <w:p w14:paraId="0339537C" w14:textId="1DDDDEC1" w:rsidR="00FF5479" w:rsidRPr="00241D71" w:rsidRDefault="00FF5479" w:rsidP="00E269F0">
      <w:pPr>
        <w:pStyle w:val="LDP2i0"/>
      </w:pPr>
      <w:r w:rsidRPr="00241D71">
        <w:tab/>
        <w:t>(i)</w:t>
      </w:r>
      <w:r w:rsidRPr="00241D71">
        <w:tab/>
        <w:t>the end of the period of 5</w:t>
      </w:r>
      <w:r w:rsidR="000466A0" w:rsidRPr="00241D71">
        <w:t xml:space="preserve"> </w:t>
      </w:r>
      <w:r w:rsidRPr="00241D71">
        <w:t>years following the repeal of CAO</w:t>
      </w:r>
      <w:r w:rsidR="006135C0" w:rsidRPr="00241D71">
        <w:t xml:space="preserve"> </w:t>
      </w:r>
      <w:r w:rsidRPr="00241D71">
        <w:t xml:space="preserve">95.55; </w:t>
      </w:r>
      <w:r w:rsidR="00CF61D6" w:rsidRPr="00241D71">
        <w:t>and</w:t>
      </w:r>
    </w:p>
    <w:p w14:paraId="494473DE" w14:textId="5BD701C2" w:rsidR="00FF5479" w:rsidRPr="00241D71" w:rsidRDefault="00FF5479" w:rsidP="00E269F0">
      <w:pPr>
        <w:pStyle w:val="LDP2i0"/>
      </w:pPr>
      <w:r w:rsidRPr="00241D71">
        <w:tab/>
        <w:t>(ii)</w:t>
      </w:r>
      <w:r w:rsidRPr="00241D71">
        <w:tab/>
        <w:t xml:space="preserve">the end of </w:t>
      </w:r>
      <w:r w:rsidR="00040010" w:rsidRPr="00241D71">
        <w:t>31</w:t>
      </w:r>
      <w:r w:rsidR="006135C0" w:rsidRPr="00241D71">
        <w:t xml:space="preserve"> </w:t>
      </w:r>
      <w:r w:rsidR="00724E04" w:rsidRPr="00241D71">
        <w:t>July</w:t>
      </w:r>
      <w:r w:rsidR="006135C0" w:rsidRPr="00241D71">
        <w:t xml:space="preserve"> </w:t>
      </w:r>
      <w:r w:rsidR="00E717B1" w:rsidRPr="00241D71">
        <w:t>2030</w:t>
      </w:r>
      <w:r w:rsidRPr="00241D71">
        <w:t>.</w:t>
      </w:r>
    </w:p>
    <w:bookmarkEnd w:id="11"/>
    <w:p w14:paraId="744DA82F" w14:textId="11E885B0" w:rsidR="00452C13" w:rsidRPr="00241D71" w:rsidRDefault="00FF5479" w:rsidP="00FF5479">
      <w:pPr>
        <w:pStyle w:val="LDNote"/>
        <w:rPr>
          <w:szCs w:val="20"/>
        </w:rPr>
      </w:pPr>
      <w:r w:rsidRPr="00241D71">
        <w:rPr>
          <w:i/>
          <w:iCs/>
          <w:szCs w:val="20"/>
        </w:rPr>
        <w:t>Note</w:t>
      </w:r>
      <w:r w:rsidRPr="00241D71">
        <w:rPr>
          <w:szCs w:val="20"/>
        </w:rPr>
        <w:t>   Under subsection</w:t>
      </w:r>
      <w:r w:rsidR="000B6FEF" w:rsidRPr="00241D71">
        <w:rPr>
          <w:szCs w:val="20"/>
        </w:rPr>
        <w:t>s</w:t>
      </w:r>
      <w:r w:rsidRPr="00241D71">
        <w:rPr>
          <w:szCs w:val="20"/>
        </w:rPr>
        <w:t xml:space="preserve"> </w:t>
      </w:r>
      <w:r w:rsidR="00837EDE" w:rsidRPr="00241D71">
        <w:rPr>
          <w:szCs w:val="20"/>
        </w:rPr>
        <w:t>6 </w:t>
      </w:r>
      <w:r w:rsidRPr="00241D71">
        <w:rPr>
          <w:szCs w:val="20"/>
        </w:rPr>
        <w:t>(3)</w:t>
      </w:r>
      <w:r w:rsidR="00961431" w:rsidRPr="00241D71">
        <w:rPr>
          <w:szCs w:val="20"/>
        </w:rPr>
        <w:t xml:space="preserve"> and </w:t>
      </w:r>
      <w:r w:rsidR="00837EDE" w:rsidRPr="00241D71">
        <w:rPr>
          <w:szCs w:val="20"/>
        </w:rPr>
        <w:t>13 </w:t>
      </w:r>
      <w:r w:rsidRPr="00241D71">
        <w:rPr>
          <w:szCs w:val="20"/>
        </w:rPr>
        <w:t>(3), the exemptions in, respectively, subsections</w:t>
      </w:r>
      <w:r w:rsidR="006135C0" w:rsidRPr="00241D71">
        <w:rPr>
          <w:szCs w:val="20"/>
        </w:rPr>
        <w:t xml:space="preserve"> </w:t>
      </w:r>
      <w:r w:rsidR="00837EDE" w:rsidRPr="00241D71">
        <w:rPr>
          <w:szCs w:val="20"/>
        </w:rPr>
        <w:t>6 </w:t>
      </w:r>
      <w:r w:rsidRPr="00241D71">
        <w:rPr>
          <w:szCs w:val="20"/>
        </w:rPr>
        <w:t>(1)</w:t>
      </w:r>
      <w:r w:rsidR="00961431" w:rsidRPr="00241D71">
        <w:rPr>
          <w:szCs w:val="20"/>
        </w:rPr>
        <w:t xml:space="preserve"> </w:t>
      </w:r>
      <w:r w:rsidRPr="00241D71">
        <w:rPr>
          <w:szCs w:val="20"/>
        </w:rPr>
        <w:t xml:space="preserve">and </w:t>
      </w:r>
      <w:r w:rsidR="00837EDE" w:rsidRPr="00241D71">
        <w:rPr>
          <w:szCs w:val="20"/>
        </w:rPr>
        <w:t>13 </w:t>
      </w:r>
      <w:r w:rsidRPr="00241D71">
        <w:rPr>
          <w:szCs w:val="20"/>
        </w:rPr>
        <w:t xml:space="preserve">(1) cease to be in force on </w:t>
      </w:r>
      <w:r w:rsidR="00040010" w:rsidRPr="00241D71">
        <w:rPr>
          <w:szCs w:val="20"/>
        </w:rPr>
        <w:t>31</w:t>
      </w:r>
      <w:r w:rsidR="00E43F20" w:rsidRPr="00241D71">
        <w:rPr>
          <w:szCs w:val="20"/>
        </w:rPr>
        <w:t xml:space="preserve"> </w:t>
      </w:r>
      <w:r w:rsidR="00836CE8" w:rsidRPr="00241D71">
        <w:rPr>
          <w:szCs w:val="20"/>
        </w:rPr>
        <w:t>July</w:t>
      </w:r>
      <w:r w:rsidR="00E43F20" w:rsidRPr="00241D71">
        <w:rPr>
          <w:szCs w:val="20"/>
        </w:rPr>
        <w:t xml:space="preserve"> </w:t>
      </w:r>
      <w:r w:rsidR="00F27E2D" w:rsidRPr="00241D71">
        <w:rPr>
          <w:szCs w:val="20"/>
        </w:rPr>
        <w:t>2025</w:t>
      </w:r>
      <w:r w:rsidRPr="00241D71">
        <w:rPr>
          <w:szCs w:val="20"/>
        </w:rPr>
        <w:t>. Therefore, the conditions in sections</w:t>
      </w:r>
      <w:r w:rsidR="006135C0" w:rsidRPr="00241D71">
        <w:rPr>
          <w:szCs w:val="20"/>
        </w:rPr>
        <w:t xml:space="preserve"> </w:t>
      </w:r>
      <w:r w:rsidR="00837EDE" w:rsidRPr="00241D71">
        <w:rPr>
          <w:szCs w:val="20"/>
        </w:rPr>
        <w:t>7</w:t>
      </w:r>
      <w:r w:rsidRPr="00241D71">
        <w:rPr>
          <w:szCs w:val="20"/>
        </w:rPr>
        <w:t xml:space="preserve">, </w:t>
      </w:r>
      <w:r w:rsidR="00837EDE" w:rsidRPr="00241D71">
        <w:rPr>
          <w:szCs w:val="20"/>
        </w:rPr>
        <w:t>8</w:t>
      </w:r>
      <w:r w:rsidRPr="00241D71">
        <w:rPr>
          <w:szCs w:val="20"/>
        </w:rPr>
        <w:t xml:space="preserve">, </w:t>
      </w:r>
      <w:r w:rsidR="00837EDE" w:rsidRPr="00241D71">
        <w:rPr>
          <w:szCs w:val="20"/>
        </w:rPr>
        <w:t>10</w:t>
      </w:r>
      <w:r w:rsidR="00B842CF" w:rsidRPr="00241D71">
        <w:rPr>
          <w:szCs w:val="20"/>
        </w:rPr>
        <w:t xml:space="preserve">, </w:t>
      </w:r>
      <w:r w:rsidR="00837EDE" w:rsidRPr="00241D71">
        <w:rPr>
          <w:szCs w:val="20"/>
        </w:rPr>
        <w:t>14</w:t>
      </w:r>
      <w:r w:rsidR="008C35B5" w:rsidRPr="00241D71">
        <w:rPr>
          <w:szCs w:val="20"/>
        </w:rPr>
        <w:t>,</w:t>
      </w:r>
      <w:r w:rsidRPr="00241D71">
        <w:rPr>
          <w:szCs w:val="20"/>
        </w:rPr>
        <w:t xml:space="preserve"> </w:t>
      </w:r>
      <w:r w:rsidR="00837EDE" w:rsidRPr="00241D71">
        <w:rPr>
          <w:szCs w:val="20"/>
        </w:rPr>
        <w:t>15</w:t>
      </w:r>
      <w:r w:rsidR="008C35B5" w:rsidRPr="00241D71">
        <w:rPr>
          <w:szCs w:val="20"/>
        </w:rPr>
        <w:t xml:space="preserve">, </w:t>
      </w:r>
      <w:r w:rsidR="00AA41C2" w:rsidRPr="00241D71">
        <w:rPr>
          <w:szCs w:val="20"/>
        </w:rPr>
        <w:t xml:space="preserve">18 </w:t>
      </w:r>
      <w:r w:rsidR="008C35B5" w:rsidRPr="00241D71">
        <w:rPr>
          <w:szCs w:val="20"/>
        </w:rPr>
        <w:t>and</w:t>
      </w:r>
      <w:r w:rsidR="00EC7981" w:rsidRPr="00241D71">
        <w:rPr>
          <w:szCs w:val="20"/>
        </w:rPr>
        <w:t xml:space="preserve"> </w:t>
      </w:r>
      <w:r w:rsidR="00490C99" w:rsidRPr="00241D71">
        <w:rPr>
          <w:szCs w:val="20"/>
        </w:rPr>
        <w:t>1</w:t>
      </w:r>
      <w:r w:rsidR="00AA41C2" w:rsidRPr="00241D71">
        <w:rPr>
          <w:szCs w:val="20"/>
        </w:rPr>
        <w:t>9</w:t>
      </w:r>
      <w:r w:rsidR="00490C99" w:rsidRPr="00241D71">
        <w:rPr>
          <w:szCs w:val="20"/>
        </w:rPr>
        <w:t xml:space="preserve"> </w:t>
      </w:r>
      <w:r w:rsidRPr="00241D71">
        <w:rPr>
          <w:szCs w:val="20"/>
        </w:rPr>
        <w:t xml:space="preserve">also cease to have effect on that date. </w:t>
      </w:r>
      <w:bookmarkStart w:id="13" w:name="_Hlk532235116"/>
      <w:r w:rsidR="00452C13" w:rsidRPr="00241D71">
        <w:rPr>
          <w:szCs w:val="20"/>
        </w:rPr>
        <w:t>For regulation</w:t>
      </w:r>
      <w:r w:rsidR="00E43F20" w:rsidRPr="00241D71">
        <w:rPr>
          <w:szCs w:val="20"/>
        </w:rPr>
        <w:t xml:space="preserve"> </w:t>
      </w:r>
      <w:r w:rsidR="00452C13" w:rsidRPr="00241D71">
        <w:rPr>
          <w:szCs w:val="20"/>
        </w:rPr>
        <w:t>11.250 of CASR:</w:t>
      </w:r>
    </w:p>
    <w:p w14:paraId="08D95CE5" w14:textId="0D0B36B3" w:rsidR="00F32487" w:rsidRPr="00241D71" w:rsidRDefault="00452C13" w:rsidP="00F32487">
      <w:pPr>
        <w:pStyle w:val="LDNotePara"/>
        <w:ind w:left="1191"/>
      </w:pPr>
      <w:r w:rsidRPr="00241D71">
        <w:rPr>
          <w:lang w:eastAsia="en-AU"/>
        </w:rPr>
        <w:t>(a)</w:t>
      </w:r>
      <w:r w:rsidRPr="00241D71">
        <w:rPr>
          <w:lang w:eastAsia="en-AU"/>
        </w:rPr>
        <w:tab/>
        <w:t xml:space="preserve">the directions in </w:t>
      </w:r>
      <w:r w:rsidR="00FF5479" w:rsidRPr="00241D71">
        <w:t>sections</w:t>
      </w:r>
      <w:r w:rsidR="006135C0" w:rsidRPr="00241D71">
        <w:t xml:space="preserve"> </w:t>
      </w:r>
      <w:r w:rsidR="00AA41C2" w:rsidRPr="00241D71">
        <w:t>9</w:t>
      </w:r>
      <w:r w:rsidR="005917D3" w:rsidRPr="00241D71">
        <w:t>,</w:t>
      </w:r>
      <w:r w:rsidR="00742047" w:rsidRPr="00241D71">
        <w:t xml:space="preserve"> </w:t>
      </w:r>
      <w:r w:rsidR="00AA41C2" w:rsidRPr="00241D71">
        <w:t>11</w:t>
      </w:r>
      <w:r w:rsidR="00742047" w:rsidRPr="00241D71">
        <w:t xml:space="preserve">, </w:t>
      </w:r>
      <w:r w:rsidR="00AA41C2" w:rsidRPr="00241D71">
        <w:t>12</w:t>
      </w:r>
      <w:r w:rsidR="00742047" w:rsidRPr="00241D71">
        <w:t xml:space="preserve">, </w:t>
      </w:r>
      <w:r w:rsidR="00AA41C2" w:rsidRPr="00241D71">
        <w:t>1</w:t>
      </w:r>
      <w:r w:rsidR="00EF0ABF" w:rsidRPr="00241D71">
        <w:t>6</w:t>
      </w:r>
      <w:r w:rsidR="00AA41C2" w:rsidRPr="00241D71">
        <w:t xml:space="preserve"> </w:t>
      </w:r>
      <w:r w:rsidR="00D42A2D" w:rsidRPr="00241D71">
        <w:t>and</w:t>
      </w:r>
      <w:r w:rsidR="00E43F20" w:rsidRPr="00241D71">
        <w:t xml:space="preserve"> </w:t>
      </w:r>
      <w:r w:rsidR="00BD7B17" w:rsidRPr="00241D71">
        <w:t>17</w:t>
      </w:r>
      <w:r w:rsidR="00CA6EB5" w:rsidRPr="00241D71">
        <w:t xml:space="preserve"> </w:t>
      </w:r>
      <w:r w:rsidR="00FF5479" w:rsidRPr="00241D71">
        <w:t xml:space="preserve">cease to be in force on </w:t>
      </w:r>
      <w:r w:rsidR="00040010" w:rsidRPr="00241D71">
        <w:t>31</w:t>
      </w:r>
      <w:r w:rsidR="00E43F20" w:rsidRPr="00241D71">
        <w:t xml:space="preserve"> </w:t>
      </w:r>
      <w:r w:rsidR="00836CE8" w:rsidRPr="00241D71">
        <w:t>July</w:t>
      </w:r>
      <w:r w:rsidR="00E43F20" w:rsidRPr="00241D71">
        <w:t xml:space="preserve"> </w:t>
      </w:r>
      <w:r w:rsidR="00C9330B" w:rsidRPr="00241D71">
        <w:t>2025</w:t>
      </w:r>
      <w:r w:rsidR="00FF5479" w:rsidRPr="00241D71">
        <w:t>: see</w:t>
      </w:r>
      <w:r w:rsidR="00924E0D" w:rsidRPr="00241D71">
        <w:t>, respectively,</w:t>
      </w:r>
      <w:r w:rsidR="00FF5479" w:rsidRPr="00241D71">
        <w:t xml:space="preserve"> subsections </w:t>
      </w:r>
      <w:r w:rsidR="00AA41C2" w:rsidRPr="00241D71">
        <w:t>9</w:t>
      </w:r>
      <w:r w:rsidR="00C43208" w:rsidRPr="00241D71">
        <w:t> </w:t>
      </w:r>
      <w:r w:rsidR="00FF5479" w:rsidRPr="00241D71">
        <w:t>(</w:t>
      </w:r>
      <w:r w:rsidR="00C43208" w:rsidRPr="00241D71">
        <w:t>4</w:t>
      </w:r>
      <w:r w:rsidR="00FF5479" w:rsidRPr="00241D71">
        <w:t>), 1</w:t>
      </w:r>
      <w:r w:rsidR="00AA41C2" w:rsidRPr="00241D71">
        <w:t>1</w:t>
      </w:r>
      <w:r w:rsidR="00FF5479" w:rsidRPr="00241D71">
        <w:t> (2), 1</w:t>
      </w:r>
      <w:r w:rsidR="00AA41C2" w:rsidRPr="00241D71">
        <w:t>2</w:t>
      </w:r>
      <w:r w:rsidR="00FF5479" w:rsidRPr="00241D71">
        <w:t> (</w:t>
      </w:r>
      <w:r w:rsidR="00C43208" w:rsidRPr="00241D71">
        <w:t>6</w:t>
      </w:r>
      <w:r w:rsidR="00FF5479" w:rsidRPr="00241D71">
        <w:t>), 1</w:t>
      </w:r>
      <w:r w:rsidR="00AA41C2" w:rsidRPr="00241D71">
        <w:t>6</w:t>
      </w:r>
      <w:r w:rsidR="00FF5479" w:rsidRPr="00241D71">
        <w:t> (2)</w:t>
      </w:r>
      <w:r w:rsidR="00D42A2D" w:rsidRPr="00241D71">
        <w:t xml:space="preserve"> and </w:t>
      </w:r>
      <w:r w:rsidR="00FF5479" w:rsidRPr="00241D71">
        <w:t>1</w:t>
      </w:r>
      <w:r w:rsidR="00AA41C2" w:rsidRPr="00241D71">
        <w:t>7</w:t>
      </w:r>
      <w:r w:rsidR="00FF5479" w:rsidRPr="00241D71">
        <w:t> (</w:t>
      </w:r>
      <w:r w:rsidR="00C43208" w:rsidRPr="00241D71">
        <w:t>6</w:t>
      </w:r>
      <w:r w:rsidR="00FF5479" w:rsidRPr="00241D71">
        <w:t>)</w:t>
      </w:r>
      <w:r w:rsidR="00F32487" w:rsidRPr="00241D71">
        <w:t>; and</w:t>
      </w:r>
    </w:p>
    <w:p w14:paraId="621DF1DA" w14:textId="50F9F43A" w:rsidR="00FF5479" w:rsidRPr="00241D71" w:rsidRDefault="00F32487" w:rsidP="00FE6778">
      <w:pPr>
        <w:pStyle w:val="LDNotePara"/>
        <w:ind w:left="1191"/>
      </w:pPr>
      <w:r w:rsidRPr="00241D71">
        <w:t>(b)</w:t>
      </w:r>
      <w:r w:rsidRPr="00241D71">
        <w:tab/>
        <w:t>t</w:t>
      </w:r>
      <w:r w:rsidR="00FF5479" w:rsidRPr="00241D71">
        <w:t>he directions</w:t>
      </w:r>
      <w:r w:rsidR="007E62BB" w:rsidRPr="00241D71">
        <w:t xml:space="preserve"> </w:t>
      </w:r>
      <w:r w:rsidR="00FF5479" w:rsidRPr="00241D71">
        <w:t>in subsections</w:t>
      </w:r>
      <w:r w:rsidR="00E43F20" w:rsidRPr="00241D71">
        <w:t xml:space="preserve"> </w:t>
      </w:r>
      <w:r w:rsidR="00AA41C2" w:rsidRPr="00241D71">
        <w:t>20 </w:t>
      </w:r>
      <w:r w:rsidR="00FF5479" w:rsidRPr="00241D71">
        <w:t>(</w:t>
      </w:r>
      <w:r w:rsidR="00CA6EB5" w:rsidRPr="00241D71">
        <w:t>1</w:t>
      </w:r>
      <w:r w:rsidR="00FF5479" w:rsidRPr="00241D71">
        <w:t>)</w:t>
      </w:r>
      <w:r w:rsidR="00234F20" w:rsidRPr="00241D71">
        <w:t>, (</w:t>
      </w:r>
      <w:r w:rsidR="00CA6EB5" w:rsidRPr="00241D71">
        <w:t>2</w:t>
      </w:r>
      <w:r w:rsidR="00234F20" w:rsidRPr="00241D71">
        <w:t>)</w:t>
      </w:r>
      <w:r w:rsidR="00FF5479" w:rsidRPr="00241D71">
        <w:t xml:space="preserve"> and</w:t>
      </w:r>
      <w:r w:rsidR="00EC7981" w:rsidRPr="00241D71">
        <w:t xml:space="preserve"> </w:t>
      </w:r>
      <w:r w:rsidR="00FF5479" w:rsidRPr="00241D71">
        <w:t>(</w:t>
      </w:r>
      <w:r w:rsidR="00CA6EB5" w:rsidRPr="00241D71">
        <w:t>3</w:t>
      </w:r>
      <w:r w:rsidR="00FF5479" w:rsidRPr="00241D71">
        <w:t>) continue to be in force until the repeal of this instrument: see subsection</w:t>
      </w:r>
      <w:r w:rsidR="00E43F20" w:rsidRPr="00241D71">
        <w:t xml:space="preserve"> </w:t>
      </w:r>
      <w:r w:rsidR="00AA41C2" w:rsidRPr="00241D71">
        <w:t>20 </w:t>
      </w:r>
      <w:r w:rsidR="00FF5479" w:rsidRPr="00241D71">
        <w:t>(</w:t>
      </w:r>
      <w:r w:rsidR="00CA6EB5" w:rsidRPr="00241D71">
        <w:t>4</w:t>
      </w:r>
      <w:r w:rsidR="00FF5479" w:rsidRPr="00241D71">
        <w:t>).</w:t>
      </w:r>
    </w:p>
    <w:p w14:paraId="546B55C6" w14:textId="3954D104" w:rsidR="004F0D06" w:rsidRPr="00241D71" w:rsidRDefault="00E717B1" w:rsidP="00333E12">
      <w:pPr>
        <w:pStyle w:val="LDClauseHeading"/>
      </w:pPr>
      <w:bookmarkStart w:id="14" w:name="_Toc108787355"/>
      <w:bookmarkEnd w:id="12"/>
      <w:bookmarkEnd w:id="13"/>
      <w:r w:rsidRPr="00241D71">
        <w:t>3</w:t>
      </w:r>
      <w:r w:rsidR="00467D22" w:rsidRPr="00241D71">
        <w:tab/>
      </w:r>
      <w:r w:rsidR="004F0D06" w:rsidRPr="00241D71">
        <w:t>Repeal of CASA EX86/19</w:t>
      </w:r>
      <w:bookmarkEnd w:id="14"/>
    </w:p>
    <w:p w14:paraId="6F7FEB2E" w14:textId="4D7DEEED" w:rsidR="004F0D06" w:rsidRPr="00241D71" w:rsidRDefault="004F0D06" w:rsidP="00551E93">
      <w:pPr>
        <w:pStyle w:val="LDClause"/>
        <w:keepLines/>
      </w:pPr>
      <w:r w:rsidRPr="00241D71">
        <w:tab/>
      </w:r>
      <w:r w:rsidRPr="00241D71">
        <w:tab/>
      </w:r>
      <w:r w:rsidR="00E50E59" w:rsidRPr="00241D71">
        <w:t xml:space="preserve">Instrument </w:t>
      </w:r>
      <w:r w:rsidRPr="00241D71">
        <w:rPr>
          <w:i/>
        </w:rPr>
        <w:t>CASA EX</w:t>
      </w:r>
      <w:r w:rsidR="00E50E59" w:rsidRPr="00241D71">
        <w:rPr>
          <w:i/>
        </w:rPr>
        <w:t>86</w:t>
      </w:r>
      <w:r w:rsidRPr="00241D71">
        <w:rPr>
          <w:i/>
        </w:rPr>
        <w:t>/</w:t>
      </w:r>
      <w:r w:rsidR="00E50E59" w:rsidRPr="00241D71">
        <w:rPr>
          <w:i/>
        </w:rPr>
        <w:t>19</w:t>
      </w:r>
      <w:r w:rsidRPr="00241D71">
        <w:rPr>
          <w:i/>
        </w:rPr>
        <w:t> – Flight of Certain Ultralight Aeroplanes in Class</w:t>
      </w:r>
      <w:r w:rsidR="00E43F20" w:rsidRPr="00241D71">
        <w:rPr>
          <w:i/>
        </w:rPr>
        <w:t xml:space="preserve"> </w:t>
      </w:r>
      <w:r w:rsidRPr="00241D71">
        <w:rPr>
          <w:i/>
        </w:rPr>
        <w:t>D Airspace (Approved Flight Training Schools) Instrument</w:t>
      </w:r>
      <w:r w:rsidR="00E43F20" w:rsidRPr="00241D71">
        <w:rPr>
          <w:i/>
        </w:rPr>
        <w:t xml:space="preserve"> </w:t>
      </w:r>
      <w:r w:rsidRPr="00241D71">
        <w:rPr>
          <w:i/>
        </w:rPr>
        <w:t>20</w:t>
      </w:r>
      <w:r w:rsidR="00E50E59" w:rsidRPr="00241D71">
        <w:rPr>
          <w:i/>
        </w:rPr>
        <w:t>19</w:t>
      </w:r>
      <w:r w:rsidR="00E50E59" w:rsidRPr="00241D71">
        <w:rPr>
          <w:iCs/>
        </w:rPr>
        <w:t xml:space="preserve"> is repealed</w:t>
      </w:r>
      <w:r w:rsidRPr="00241D71">
        <w:rPr>
          <w:i/>
        </w:rPr>
        <w:t>.</w:t>
      </w:r>
    </w:p>
    <w:p w14:paraId="3F0B00E2" w14:textId="39FFC15D" w:rsidR="00B55D66" w:rsidRPr="00241D71" w:rsidRDefault="004F0D06" w:rsidP="00333E12">
      <w:pPr>
        <w:pStyle w:val="LDClauseHeading"/>
      </w:pPr>
      <w:bookmarkStart w:id="15" w:name="_Toc108787356"/>
      <w:r w:rsidRPr="00241D71">
        <w:lastRenderedPageBreak/>
        <w:t>4</w:t>
      </w:r>
      <w:r w:rsidRPr="00241D71">
        <w:tab/>
      </w:r>
      <w:r w:rsidR="00B55D66" w:rsidRPr="00241D71">
        <w:t>Definitions</w:t>
      </w:r>
      <w:bookmarkEnd w:id="15"/>
    </w:p>
    <w:p w14:paraId="66E6A202" w14:textId="77777777" w:rsidR="00B37B05" w:rsidRPr="00241D71" w:rsidRDefault="008266FB" w:rsidP="00333E12">
      <w:pPr>
        <w:pStyle w:val="LDNote"/>
        <w:keepNext/>
        <w:spacing w:before="0" w:after="0"/>
      </w:pPr>
      <w:r w:rsidRPr="00241D71">
        <w:rPr>
          <w:i/>
          <w:iCs/>
        </w:rPr>
        <w:t>Note</w:t>
      </w:r>
      <w:r w:rsidRPr="00241D71">
        <w:t>   In this instrument</w:t>
      </w:r>
      <w:r w:rsidR="00B37B05" w:rsidRPr="00241D71">
        <w:t>:</w:t>
      </w:r>
    </w:p>
    <w:p w14:paraId="5A331143" w14:textId="59B1B72B" w:rsidR="00B37B05" w:rsidRPr="00241D71" w:rsidRDefault="006D2000" w:rsidP="005B364B">
      <w:pPr>
        <w:pStyle w:val="LDNote"/>
        <w:keepNext/>
        <w:keepLines/>
        <w:numPr>
          <w:ilvl w:val="0"/>
          <w:numId w:val="11"/>
        </w:numPr>
        <w:spacing w:before="0" w:after="0"/>
        <w:ind w:left="1633" w:hanging="357"/>
      </w:pPr>
      <w:r w:rsidRPr="00241D71">
        <w:t>c</w:t>
      </w:r>
      <w:r w:rsidR="008266FB" w:rsidRPr="00241D71">
        <w:t>ertain terms and expressions</w:t>
      </w:r>
      <w:r w:rsidR="009E1E85" w:rsidRPr="00241D71">
        <w:t xml:space="preserve">, including </w:t>
      </w:r>
      <w:r w:rsidR="003E415E" w:rsidRPr="00241D71">
        <w:rPr>
          <w:b/>
          <w:i/>
        </w:rPr>
        <w:t>civil aviation legislation</w:t>
      </w:r>
      <w:r w:rsidR="00740892" w:rsidRPr="00241D71">
        <w:t xml:space="preserve">, </w:t>
      </w:r>
      <w:r w:rsidR="000246B5" w:rsidRPr="00241D71">
        <w:rPr>
          <w:b/>
          <w:i/>
        </w:rPr>
        <w:t>controlled aerodrome</w:t>
      </w:r>
      <w:r w:rsidR="000246B5" w:rsidRPr="00241D71">
        <w:t xml:space="preserve">, </w:t>
      </w:r>
      <w:r w:rsidR="000314C4" w:rsidRPr="00241D71">
        <w:rPr>
          <w:b/>
          <w:i/>
        </w:rPr>
        <w:t>control zone</w:t>
      </w:r>
      <w:r w:rsidR="000314C4" w:rsidRPr="00241D71">
        <w:t xml:space="preserve">, </w:t>
      </w:r>
      <w:r w:rsidR="00B20666" w:rsidRPr="00241D71">
        <w:rPr>
          <w:b/>
          <w:i/>
        </w:rPr>
        <w:t>medical certificate</w:t>
      </w:r>
      <w:r w:rsidR="00640EEB" w:rsidRPr="00241D71">
        <w:t xml:space="preserve">, </w:t>
      </w:r>
      <w:r w:rsidR="009E1E85" w:rsidRPr="00241D71">
        <w:rPr>
          <w:b/>
          <w:i/>
        </w:rPr>
        <w:t>pilot certificate</w:t>
      </w:r>
      <w:r w:rsidR="0048549E" w:rsidRPr="00241D71">
        <w:t xml:space="preserve"> and </w:t>
      </w:r>
      <w:r w:rsidR="0048549E" w:rsidRPr="00241D71">
        <w:rPr>
          <w:b/>
          <w:i/>
        </w:rPr>
        <w:t>pilot in command</w:t>
      </w:r>
      <w:r w:rsidR="00192020" w:rsidRPr="00241D71">
        <w:t xml:space="preserve">, </w:t>
      </w:r>
      <w:r w:rsidR="008266FB" w:rsidRPr="00241D71">
        <w:t xml:space="preserve">have the same meaning as they have in the </w:t>
      </w:r>
      <w:r w:rsidR="008266FB" w:rsidRPr="00241D71">
        <w:rPr>
          <w:i/>
        </w:rPr>
        <w:t>Civil Aviation Act 1988</w:t>
      </w:r>
      <w:r w:rsidR="008266FB" w:rsidRPr="00241D71">
        <w:t xml:space="preserve"> and the </w:t>
      </w:r>
      <w:r w:rsidR="001A53FB" w:rsidRPr="00241D71">
        <w:t>r</w:t>
      </w:r>
      <w:r w:rsidR="008266FB" w:rsidRPr="00241D71">
        <w:t>egulations</w:t>
      </w:r>
    </w:p>
    <w:p w14:paraId="739DB8C4" w14:textId="109A3FE5" w:rsidR="008266FB" w:rsidRPr="00241D71" w:rsidRDefault="006D2000" w:rsidP="00333E12">
      <w:pPr>
        <w:pStyle w:val="LDNote"/>
        <w:keepNext/>
        <w:numPr>
          <w:ilvl w:val="0"/>
          <w:numId w:val="11"/>
        </w:numPr>
        <w:spacing w:before="0" w:after="0"/>
        <w:ind w:left="1633" w:hanging="357"/>
      </w:pPr>
      <w:r w:rsidRPr="00241D71">
        <w:t>t</w:t>
      </w:r>
      <w:r w:rsidR="008266FB" w:rsidRPr="00241D71">
        <w:t>he</w:t>
      </w:r>
      <w:r w:rsidR="008629E2" w:rsidRPr="00241D71">
        <w:t xml:space="preserve"> terms</w:t>
      </w:r>
      <w:r w:rsidR="008266FB" w:rsidRPr="00241D71">
        <w:t xml:space="preserve"> </w:t>
      </w:r>
      <w:r w:rsidR="008266FB" w:rsidRPr="00241D71">
        <w:rPr>
          <w:b/>
          <w:i/>
        </w:rPr>
        <w:t>conduct</w:t>
      </w:r>
      <w:r w:rsidR="001F42C2" w:rsidRPr="00241D71">
        <w:t xml:space="preserve">, </w:t>
      </w:r>
      <w:r w:rsidR="001F42C2" w:rsidRPr="00241D71">
        <w:rPr>
          <w:b/>
          <w:i/>
        </w:rPr>
        <w:t>recreational aviation medical practitioner’s certificate</w:t>
      </w:r>
      <w:r w:rsidR="001F42C2" w:rsidRPr="00241D71">
        <w:t xml:space="preserve"> </w:t>
      </w:r>
      <w:r w:rsidR="008629E2" w:rsidRPr="00241D71">
        <w:t xml:space="preserve">and </w:t>
      </w:r>
      <w:r w:rsidR="008629E2" w:rsidRPr="00241D71">
        <w:rPr>
          <w:b/>
          <w:i/>
        </w:rPr>
        <w:t>solo</w:t>
      </w:r>
      <w:r w:rsidR="008266FB" w:rsidRPr="00241D71">
        <w:t xml:space="preserve"> </w:t>
      </w:r>
      <w:r w:rsidR="008629E2" w:rsidRPr="00241D71">
        <w:t xml:space="preserve">have the meaning </w:t>
      </w:r>
      <w:r w:rsidR="00534C39">
        <w:t xml:space="preserve">as defined in </w:t>
      </w:r>
      <w:r w:rsidR="008629E2" w:rsidRPr="00241D71">
        <w:t>regulation</w:t>
      </w:r>
      <w:r w:rsidR="007E62BB" w:rsidRPr="00241D71">
        <w:t xml:space="preserve"> </w:t>
      </w:r>
      <w:r w:rsidR="008629E2" w:rsidRPr="00241D71">
        <w:t>61.010 of CASR.</w:t>
      </w:r>
    </w:p>
    <w:p w14:paraId="242DB9AA" w14:textId="58853C5E" w:rsidR="00B55D66" w:rsidRPr="00241D71" w:rsidRDefault="00B55D66" w:rsidP="009425DC">
      <w:pPr>
        <w:pStyle w:val="LDClause"/>
      </w:pPr>
      <w:r w:rsidRPr="00241D71">
        <w:tab/>
      </w:r>
      <w:r w:rsidRPr="00241D71">
        <w:tab/>
        <w:t>In this instrument:</w:t>
      </w:r>
    </w:p>
    <w:p w14:paraId="4CF25A63" w14:textId="42AE1FD3" w:rsidR="00A53449" w:rsidRPr="00241D71" w:rsidRDefault="000B6CCC" w:rsidP="009425DC">
      <w:pPr>
        <w:pStyle w:val="LDdefinition"/>
      </w:pPr>
      <w:bookmarkStart w:id="16" w:name="_Hlk862992"/>
      <w:bookmarkStart w:id="17" w:name="_Hlk863103"/>
      <w:r w:rsidRPr="00241D71">
        <w:rPr>
          <w:b/>
          <w:i/>
        </w:rPr>
        <w:t>aerodrome traffic circuit</w:t>
      </w:r>
      <w:r w:rsidRPr="00241D71">
        <w:t xml:space="preserve"> means </w:t>
      </w:r>
      <w:r w:rsidR="0034476C" w:rsidRPr="00241D71">
        <w:t xml:space="preserve">the path that a relevant aeroplane must fly when entering, flying in, or leaving the traffic circuit at </w:t>
      </w:r>
      <w:r w:rsidR="009133B2" w:rsidRPr="00241D71">
        <w:t>a</w:t>
      </w:r>
      <w:r w:rsidR="00471636" w:rsidRPr="00241D71">
        <w:t xml:space="preserve"> </w:t>
      </w:r>
      <w:r w:rsidR="00A53449" w:rsidRPr="00241D71">
        <w:t xml:space="preserve">controlled </w:t>
      </w:r>
      <w:r w:rsidR="0034476C" w:rsidRPr="00241D71">
        <w:t>aerodrome where an approved flight training school carries out flight training.</w:t>
      </w:r>
      <w:bookmarkEnd w:id="16"/>
    </w:p>
    <w:p w14:paraId="78E4DB91" w14:textId="149010F7" w:rsidR="00D26383" w:rsidRPr="00241D71" w:rsidRDefault="00CE0DE9" w:rsidP="009425DC">
      <w:pPr>
        <w:pStyle w:val="LDdefinition"/>
      </w:pPr>
      <w:r w:rsidRPr="00241D71">
        <w:rPr>
          <w:b/>
          <w:i/>
        </w:rPr>
        <w:t>applicable CTA.1 performance criteria</w:t>
      </w:r>
      <w:r w:rsidRPr="00241D71">
        <w:t xml:space="preserve"> means the performance criteria for a CTA.1 element mentioned in subclause 2.1.1 of section 3 of Schedule 2 to the Part</w:t>
      </w:r>
      <w:r w:rsidR="00741BF5" w:rsidRPr="00241D71">
        <w:t xml:space="preserve"> </w:t>
      </w:r>
      <w:r w:rsidRPr="00241D71">
        <w:t>61 MOS, to the extent that the performance criteria for the CTA.1 element apply to</w:t>
      </w:r>
      <w:r w:rsidR="003327A3" w:rsidRPr="00241D71">
        <w:t xml:space="preserve"> either of the following:</w:t>
      </w:r>
    </w:p>
    <w:p w14:paraId="2D07C396" w14:textId="7CA2B390" w:rsidR="00CE0DE9" w:rsidRPr="00241D71" w:rsidRDefault="00081D4E" w:rsidP="00081D4E">
      <w:pPr>
        <w:pStyle w:val="LDP1a0"/>
        <w:ind w:left="1191" w:hanging="454"/>
      </w:pPr>
      <w:r w:rsidRPr="00241D71">
        <w:t>(a)</w:t>
      </w:r>
      <w:r w:rsidRPr="00241D71">
        <w:tab/>
      </w:r>
      <w:r w:rsidR="00CE0DE9" w:rsidRPr="00241D71">
        <w:t>a relevant solo training flight</w:t>
      </w:r>
      <w:r w:rsidR="00FB2FA2" w:rsidRPr="00241D71">
        <w:t>,</w:t>
      </w:r>
      <w:r w:rsidR="008545EC" w:rsidRPr="00241D71">
        <w:t xml:space="preserve"> flown in a control zone at the controlled aerodrome where a school carries out flight training</w:t>
      </w:r>
      <w:r w:rsidR="00D26383" w:rsidRPr="00241D71">
        <w:t>;</w:t>
      </w:r>
    </w:p>
    <w:p w14:paraId="6A791F99" w14:textId="0DAEA639" w:rsidR="00D26383" w:rsidRPr="00241D71" w:rsidRDefault="00081D4E" w:rsidP="00081D4E">
      <w:pPr>
        <w:pStyle w:val="LDP1a0"/>
        <w:ind w:left="1191" w:hanging="454"/>
      </w:pPr>
      <w:r w:rsidRPr="00241D71">
        <w:t>(b)</w:t>
      </w:r>
      <w:r w:rsidRPr="00241D71">
        <w:tab/>
      </w:r>
      <w:r w:rsidR="00D26383" w:rsidRPr="00241D71">
        <w:t>a relevant private hire flight</w:t>
      </w:r>
      <w:r w:rsidR="00FB2FA2" w:rsidRPr="00241D71">
        <w:t>,</w:t>
      </w:r>
      <w:r w:rsidR="008545EC" w:rsidRPr="00241D71">
        <w:t xml:space="preserve"> conducted in a control zone at the controlled aerodrome where a school carries out flight training</w:t>
      </w:r>
      <w:r w:rsidR="003327A3" w:rsidRPr="00241D71">
        <w:t>.</w:t>
      </w:r>
    </w:p>
    <w:bookmarkEnd w:id="17"/>
    <w:p w14:paraId="0A69D83D" w14:textId="6ED450CA" w:rsidR="00601AF8" w:rsidRPr="00241D71" w:rsidRDefault="00601AF8" w:rsidP="00741BF5">
      <w:pPr>
        <w:pStyle w:val="LDdefinition"/>
      </w:pPr>
      <w:r w:rsidRPr="00241D71">
        <w:rPr>
          <w:b/>
          <w:i/>
        </w:rPr>
        <w:t>approved flight training</w:t>
      </w:r>
      <w:r w:rsidR="00030F2F" w:rsidRPr="00241D71">
        <w:rPr>
          <w:b/>
          <w:i/>
        </w:rPr>
        <w:t xml:space="preserve"> school</w:t>
      </w:r>
      <w:r w:rsidR="00AE10BD" w:rsidRPr="00241D71">
        <w:t xml:space="preserve"> or </w:t>
      </w:r>
      <w:r w:rsidR="00AE10BD" w:rsidRPr="00241D71">
        <w:rPr>
          <w:b/>
          <w:i/>
        </w:rPr>
        <w:t>school</w:t>
      </w:r>
      <w:r w:rsidR="00AE10BD" w:rsidRPr="00241D71">
        <w:rPr>
          <w:bCs/>
          <w:iCs/>
        </w:rPr>
        <w:t xml:space="preserve"> </w:t>
      </w:r>
      <w:r w:rsidR="00030F2F" w:rsidRPr="00241D71">
        <w:t>means a flight training school</w:t>
      </w:r>
      <w:r w:rsidR="001914FF" w:rsidRPr="00241D71">
        <w:t xml:space="preserve"> approved by CASA</w:t>
      </w:r>
      <w:r w:rsidR="003E415E" w:rsidRPr="00241D71">
        <w:t xml:space="preserve"> </w:t>
      </w:r>
      <w:r w:rsidR="008B2B83" w:rsidRPr="00241D71">
        <w:t xml:space="preserve">in accordance with </w:t>
      </w:r>
      <w:r w:rsidR="003E415E" w:rsidRPr="00241D71">
        <w:t>section</w:t>
      </w:r>
      <w:r w:rsidR="0084763C" w:rsidRPr="00241D71">
        <w:t xml:space="preserve"> </w:t>
      </w:r>
      <w:r w:rsidR="001A6702" w:rsidRPr="00241D71">
        <w:t>5</w:t>
      </w:r>
      <w:r w:rsidR="00846508" w:rsidRPr="00241D71">
        <w:t>.</w:t>
      </w:r>
    </w:p>
    <w:p w14:paraId="5D57D24E" w14:textId="117E69C0" w:rsidR="00AE641B" w:rsidRPr="00241D71" w:rsidRDefault="00A21174" w:rsidP="00741BF5">
      <w:pPr>
        <w:pStyle w:val="LDdefinition"/>
      </w:pPr>
      <w:r w:rsidRPr="00241D71">
        <w:rPr>
          <w:b/>
          <w:i/>
        </w:rPr>
        <w:t>Aviation Medical Certificate (basic class 2)</w:t>
      </w:r>
      <w:r w:rsidRPr="00241D71">
        <w:t xml:space="preserve"> means a certificate issued by CASA to a person</w:t>
      </w:r>
      <w:r w:rsidR="00326794" w:rsidRPr="00241D71">
        <w:t xml:space="preserve">, under a legislative instrument made by CASA, </w:t>
      </w:r>
      <w:r w:rsidRPr="00241D71">
        <w:t>on the basis that the person meets the medical standard basic class 2, as the medical standard exists at the time CASA issues the certificate.</w:t>
      </w:r>
    </w:p>
    <w:p w14:paraId="3D3F134F" w14:textId="4AEA71FC" w:rsidR="00A71BDD" w:rsidRPr="00241D71" w:rsidRDefault="00A71BDD" w:rsidP="00741BF5">
      <w:pPr>
        <w:pStyle w:val="LDNote"/>
        <w:spacing w:after="0"/>
        <w:contextualSpacing/>
      </w:pPr>
      <w:r w:rsidRPr="00241D71">
        <w:rPr>
          <w:i/>
        </w:rPr>
        <w:t>Note</w:t>
      </w:r>
      <w:r w:rsidRPr="00241D71">
        <w:t xml:space="preserve">   At the </w:t>
      </w:r>
      <w:r w:rsidR="00414477" w:rsidRPr="00241D71">
        <w:t>time of making</w:t>
      </w:r>
      <w:r w:rsidRPr="00241D71">
        <w:t xml:space="preserve"> this instrument, an Aviation Medical Certificate (basic class 2) is issued under</w:t>
      </w:r>
      <w:r w:rsidRPr="00241D71">
        <w:rPr>
          <w:i/>
        </w:rPr>
        <w:t xml:space="preserve"> </w:t>
      </w:r>
      <w:bookmarkStart w:id="18" w:name="_Hlk535403156"/>
      <w:r w:rsidR="00E65FAD" w:rsidRPr="00241D71">
        <w:rPr>
          <w:i/>
        </w:rPr>
        <w:t>CASA EX69/21</w:t>
      </w:r>
      <w:r w:rsidR="00081D4E" w:rsidRPr="00241D71">
        <w:rPr>
          <w:i/>
        </w:rPr>
        <w:t> </w:t>
      </w:r>
      <w:r w:rsidR="00E65FAD" w:rsidRPr="00241D71">
        <w:rPr>
          <w:i/>
        </w:rPr>
        <w:t xml:space="preserve">— Medical Certification (Private Pilot Licence Holders with Basic Class 2 Medical Certificate) Exemption 2021 </w:t>
      </w:r>
      <w:r w:rsidR="00E65FAD" w:rsidRPr="00241D71">
        <w:t xml:space="preserve">(freely available to view or download at </w:t>
      </w:r>
      <w:hyperlink r:id="rId11" w:history="1">
        <w:r w:rsidR="00E65FAD" w:rsidRPr="00241D71">
          <w:rPr>
            <w:rStyle w:val="Hyperlink"/>
          </w:rPr>
          <w:t>https://www.legislation.gov.au/Details/F2021L00867</w:t>
        </w:r>
      </w:hyperlink>
      <w:r w:rsidR="00081D4E" w:rsidRPr="00241D71">
        <w:t>).</w:t>
      </w:r>
    </w:p>
    <w:bookmarkEnd w:id="18"/>
    <w:p w14:paraId="019B879A" w14:textId="7936B611" w:rsidR="00A6091B" w:rsidRPr="00241D71" w:rsidRDefault="00985019" w:rsidP="00741BF5">
      <w:pPr>
        <w:pStyle w:val="LDdefinition"/>
      </w:pPr>
      <w:r w:rsidRPr="00241D71">
        <w:rPr>
          <w:b/>
          <w:i/>
        </w:rPr>
        <w:t xml:space="preserve">C3 elements </w:t>
      </w:r>
      <w:r w:rsidRPr="00241D71">
        <w:t xml:space="preserve">means the elements of the competency requirements for a flight radio endorsement mentioned under the </w:t>
      </w:r>
      <w:r w:rsidR="00A6091B" w:rsidRPr="00241D71">
        <w:t>following headings in section 2 of Schedule 2 to the Part 61 MOS:</w:t>
      </w:r>
    </w:p>
    <w:p w14:paraId="46ADD352" w14:textId="77777777" w:rsidR="00A6091B" w:rsidRPr="00241D71" w:rsidRDefault="00A6091B" w:rsidP="00741BF5">
      <w:pPr>
        <w:pStyle w:val="LDP1a0"/>
        <w:ind w:left="1191" w:hanging="454"/>
      </w:pPr>
      <w:r w:rsidRPr="00241D71">
        <w:t>(a)</w:t>
      </w:r>
      <w:r w:rsidRPr="00241D71">
        <w:tab/>
        <w:t>“C3.1 – Operate radio equipment” in subclause 2.1;</w:t>
      </w:r>
    </w:p>
    <w:p w14:paraId="1590C95C" w14:textId="77777777" w:rsidR="00A6091B" w:rsidRPr="00241D71" w:rsidRDefault="00A6091B" w:rsidP="00A6091B">
      <w:pPr>
        <w:pStyle w:val="LDP1a0"/>
        <w:ind w:left="1191" w:hanging="454"/>
      </w:pPr>
      <w:r w:rsidRPr="00241D71">
        <w:t>(b)</w:t>
      </w:r>
      <w:r w:rsidRPr="00241D71">
        <w:tab/>
        <w:t>“C3.2 – Manage R/T equipment malfunctions” in subclause 2.2;</w:t>
      </w:r>
    </w:p>
    <w:p w14:paraId="6E8981D2" w14:textId="77777777" w:rsidR="00A6091B" w:rsidRPr="00241D71" w:rsidRDefault="00A6091B" w:rsidP="00A6091B">
      <w:pPr>
        <w:pStyle w:val="LDP1a0"/>
        <w:ind w:left="1191" w:hanging="454"/>
      </w:pPr>
      <w:r w:rsidRPr="00241D71">
        <w:t>(c)</w:t>
      </w:r>
      <w:r w:rsidRPr="00241D71">
        <w:tab/>
        <w:t>“C3.3 – Operate transponder” in subclause 2.3.</w:t>
      </w:r>
    </w:p>
    <w:p w14:paraId="3DE53C5A" w14:textId="0AD33F20" w:rsidR="00A6091B" w:rsidRPr="00241D71" w:rsidRDefault="00A6091B" w:rsidP="00741BF5">
      <w:pPr>
        <w:pStyle w:val="LDdefinition"/>
      </w:pPr>
      <w:r w:rsidRPr="00241D71">
        <w:rPr>
          <w:b/>
          <w:i/>
        </w:rPr>
        <w:t>C3 performance criteria</w:t>
      </w:r>
      <w:r w:rsidRPr="00241D71">
        <w:t xml:space="preserve"> means the performance criteria for a C3 element, mentioned in the following subclauses of section 2 of Schedule 2 to the Part</w:t>
      </w:r>
      <w:r w:rsidR="00E43F20" w:rsidRPr="00241D71">
        <w:t xml:space="preserve"> </w:t>
      </w:r>
      <w:r w:rsidRPr="00241D71">
        <w:t>61 MOS:</w:t>
      </w:r>
    </w:p>
    <w:p w14:paraId="1E490B62" w14:textId="77777777" w:rsidR="00A6091B" w:rsidRPr="00241D71" w:rsidRDefault="00A6091B" w:rsidP="00A6091B">
      <w:pPr>
        <w:pStyle w:val="LDP1a0"/>
        <w:ind w:left="1191" w:hanging="454"/>
      </w:pPr>
      <w:r w:rsidRPr="00241D71">
        <w:t>(a)</w:t>
      </w:r>
      <w:r w:rsidRPr="00241D71">
        <w:tab/>
        <w:t>for a C3 element mentioned under the heading “C3.1 – Operate radio equipment” — subclause 2.1;</w:t>
      </w:r>
    </w:p>
    <w:p w14:paraId="73467B66" w14:textId="77777777" w:rsidR="00A6091B" w:rsidRPr="00241D71" w:rsidRDefault="00A6091B" w:rsidP="00A6091B">
      <w:pPr>
        <w:pStyle w:val="LDP1a0"/>
        <w:ind w:left="1191" w:hanging="454"/>
      </w:pPr>
      <w:r w:rsidRPr="00241D71">
        <w:t>(b)</w:t>
      </w:r>
      <w:r w:rsidRPr="00241D71">
        <w:tab/>
        <w:t>for a C3 element mentioned under the heading “C3.2 – Manage R/T equipment malfunctions” — subclause 2.2;</w:t>
      </w:r>
    </w:p>
    <w:p w14:paraId="71F8FF39" w14:textId="77777777" w:rsidR="00A6091B" w:rsidRPr="00241D71" w:rsidRDefault="00A6091B" w:rsidP="00A6091B">
      <w:pPr>
        <w:pStyle w:val="LDP1a0"/>
        <w:ind w:left="1191" w:hanging="454"/>
      </w:pPr>
      <w:r w:rsidRPr="00241D71">
        <w:t>(c)</w:t>
      </w:r>
      <w:r w:rsidRPr="00241D71">
        <w:tab/>
        <w:t>for a C3 element mentioned under the heading “C3.3 – Operate transponder” — subclause 2.3.</w:t>
      </w:r>
    </w:p>
    <w:p w14:paraId="23AC87AD" w14:textId="0D54D975" w:rsidR="00B37B05" w:rsidRPr="00241D71" w:rsidRDefault="000B4165" w:rsidP="00333E12">
      <w:pPr>
        <w:pStyle w:val="LDdefinition"/>
        <w:keepNext/>
      </w:pPr>
      <w:r w:rsidRPr="00241D71">
        <w:rPr>
          <w:b/>
          <w:bCs/>
          <w:i/>
          <w:iCs/>
        </w:rPr>
        <w:lastRenderedPageBreak/>
        <w:t>CAO 95.55</w:t>
      </w:r>
      <w:r w:rsidRPr="00241D71">
        <w:rPr>
          <w:i/>
          <w:iCs/>
        </w:rPr>
        <w:t xml:space="preserve"> </w:t>
      </w:r>
      <w:r w:rsidRPr="00241D71">
        <w:t>means</w:t>
      </w:r>
      <w:r w:rsidR="00B37B05" w:rsidRPr="00241D71">
        <w:t>:</w:t>
      </w:r>
    </w:p>
    <w:p w14:paraId="4B374E62" w14:textId="6A7B5C2E" w:rsidR="00B37B05" w:rsidRPr="00241D71" w:rsidRDefault="00741BF5" w:rsidP="00241D71">
      <w:pPr>
        <w:pStyle w:val="LDP1a0"/>
        <w:ind w:left="1191" w:hanging="454"/>
      </w:pPr>
      <w:r w:rsidRPr="00241D71">
        <w:rPr>
          <w:iCs/>
        </w:rPr>
        <w:t>(a)</w:t>
      </w:r>
      <w:r w:rsidRPr="00241D71">
        <w:rPr>
          <w:i/>
          <w:iCs/>
        </w:rPr>
        <w:tab/>
      </w:r>
      <w:r w:rsidR="00A330C0" w:rsidRPr="00241D71">
        <w:rPr>
          <w:i/>
          <w:iCs/>
        </w:rPr>
        <w:t>Civil Aviation Order 95.55 (Exemptions from CAR and CASR</w:t>
      </w:r>
      <w:r w:rsidR="00E27D5F" w:rsidRPr="00241D71">
        <w:rPr>
          <w:i/>
          <w:iCs/>
        </w:rPr>
        <w:t> </w:t>
      </w:r>
      <w:r w:rsidR="00A330C0" w:rsidRPr="00241D71">
        <w:rPr>
          <w:i/>
          <w:iCs/>
        </w:rPr>
        <w:t>— Certain Light Sport Aircraft, Lightweight Aeroplanes and Ultralight Aeroplanes) Instrument</w:t>
      </w:r>
      <w:r w:rsidR="00E43F20" w:rsidRPr="00241D71">
        <w:rPr>
          <w:i/>
          <w:iCs/>
        </w:rPr>
        <w:t xml:space="preserve"> </w:t>
      </w:r>
      <w:r w:rsidR="00A330C0" w:rsidRPr="00241D71">
        <w:rPr>
          <w:i/>
          <w:iCs/>
        </w:rPr>
        <w:t>2021</w:t>
      </w:r>
      <w:r w:rsidR="000B4165" w:rsidRPr="00241D71">
        <w:t>, as in force from time to time</w:t>
      </w:r>
      <w:r w:rsidR="00B37B05" w:rsidRPr="00241D71">
        <w:t xml:space="preserve">; </w:t>
      </w:r>
      <w:r w:rsidR="000B4165" w:rsidRPr="00241D71">
        <w:t>and</w:t>
      </w:r>
    </w:p>
    <w:p w14:paraId="119047F1" w14:textId="44C68FB9" w:rsidR="000B4165" w:rsidRPr="00241D71" w:rsidRDefault="00741BF5" w:rsidP="00241D71">
      <w:pPr>
        <w:pStyle w:val="LDP1a0"/>
        <w:ind w:left="1191" w:hanging="454"/>
      </w:pPr>
      <w:r w:rsidRPr="00241D71">
        <w:t>(b)</w:t>
      </w:r>
      <w:r w:rsidRPr="00241D71">
        <w:tab/>
      </w:r>
      <w:r w:rsidR="000B4165" w:rsidRPr="00241D71">
        <w:t>any instrument</w:t>
      </w:r>
      <w:r w:rsidR="009E1E85" w:rsidRPr="00241D71">
        <w:t>,</w:t>
      </w:r>
      <w:r w:rsidR="00E62FDB" w:rsidRPr="00241D71">
        <w:t xml:space="preserve"> expressed to </w:t>
      </w:r>
      <w:r w:rsidR="003317AD" w:rsidRPr="00241D71">
        <w:t xml:space="preserve">reissue </w:t>
      </w:r>
      <w:r w:rsidR="00E62FDB" w:rsidRPr="00241D71">
        <w:t>the instrument mentioned in paragraph (a),</w:t>
      </w:r>
      <w:r w:rsidR="009E1E85" w:rsidRPr="00241D71">
        <w:t xml:space="preserve"> as in force from time to time</w:t>
      </w:r>
      <w:r w:rsidR="000B4165" w:rsidRPr="00241D71">
        <w:t>.</w:t>
      </w:r>
    </w:p>
    <w:p w14:paraId="58A96995" w14:textId="7A4322AA" w:rsidR="0006332C" w:rsidRPr="00241D71" w:rsidRDefault="00AD421E" w:rsidP="000B6FEF">
      <w:pPr>
        <w:pStyle w:val="LDdefinition"/>
      </w:pPr>
      <w:r w:rsidRPr="00241D71">
        <w:rPr>
          <w:b/>
          <w:i/>
        </w:rPr>
        <w:t>CFI</w:t>
      </w:r>
      <w:r w:rsidR="00490518" w:rsidRPr="00241D71">
        <w:t xml:space="preserve"> </w:t>
      </w:r>
      <w:r w:rsidR="007C100D" w:rsidRPr="00241D71">
        <w:t xml:space="preserve">means </w:t>
      </w:r>
      <w:r w:rsidR="00C27BC1" w:rsidRPr="00241D71">
        <w:t>the person who performs</w:t>
      </w:r>
      <w:r w:rsidR="007C100D" w:rsidRPr="00241D71">
        <w:t xml:space="preserve"> </w:t>
      </w:r>
      <w:r w:rsidR="00C27BC1" w:rsidRPr="00241D71">
        <w:t xml:space="preserve">the </w:t>
      </w:r>
      <w:r w:rsidR="00E41314" w:rsidRPr="00241D71">
        <w:t xml:space="preserve">duties and responsibilities </w:t>
      </w:r>
      <w:r w:rsidR="00C27BC1" w:rsidRPr="00241D71">
        <w:t>of the chief flying instructor</w:t>
      </w:r>
      <w:r w:rsidR="008304D6" w:rsidRPr="00241D71">
        <w:t xml:space="preserve"> </w:t>
      </w:r>
      <w:r w:rsidR="00BB307B" w:rsidRPr="00241D71">
        <w:t xml:space="preserve">of </w:t>
      </w:r>
      <w:r w:rsidR="002840F5" w:rsidRPr="00241D71">
        <w:t xml:space="preserve">an approved </w:t>
      </w:r>
      <w:r w:rsidR="00030F2F" w:rsidRPr="00241D71">
        <w:t>flight training school</w:t>
      </w:r>
      <w:r w:rsidR="008304D6" w:rsidRPr="00241D71">
        <w:t>.</w:t>
      </w:r>
    </w:p>
    <w:p w14:paraId="1D9E9D78" w14:textId="2316B684" w:rsidR="00F250DA" w:rsidRPr="00241D71" w:rsidRDefault="00F250DA" w:rsidP="000B6FEF">
      <w:pPr>
        <w:pStyle w:val="LDdefinition"/>
      </w:pPr>
      <w:r w:rsidRPr="00241D71">
        <w:rPr>
          <w:b/>
          <w:i/>
        </w:rPr>
        <w:t>controlled aerodrome endorsement</w:t>
      </w:r>
      <w:r w:rsidRPr="00241D71" w:rsidDel="00F250DA">
        <w:t xml:space="preserve"> </w:t>
      </w:r>
      <w:r w:rsidRPr="00241D71">
        <w:t>has the same meaning as in Division</w:t>
      </w:r>
      <w:r w:rsidR="00E43F20" w:rsidRPr="00241D71">
        <w:t xml:space="preserve"> </w:t>
      </w:r>
      <w:r w:rsidRPr="00241D71">
        <w:t>61.G.2 of CASR.</w:t>
      </w:r>
    </w:p>
    <w:p w14:paraId="690BC1A8" w14:textId="6697DD84" w:rsidR="00F250DA" w:rsidRPr="00241D71" w:rsidRDefault="00F250DA" w:rsidP="000B6FEF">
      <w:pPr>
        <w:pStyle w:val="LDdefinition"/>
      </w:pPr>
      <w:r w:rsidRPr="00241D71">
        <w:rPr>
          <w:b/>
          <w:i/>
        </w:rPr>
        <w:t>controlled airspace endorsement</w:t>
      </w:r>
      <w:r w:rsidRPr="00241D71" w:rsidDel="00F250DA">
        <w:t xml:space="preserve"> </w:t>
      </w:r>
      <w:r w:rsidRPr="00241D71">
        <w:t>has the same meaning as in Division</w:t>
      </w:r>
      <w:r w:rsidR="00E43F20" w:rsidRPr="00241D71">
        <w:t xml:space="preserve"> </w:t>
      </w:r>
      <w:r w:rsidRPr="00241D71">
        <w:t>61.G.2 of CASR.</w:t>
      </w:r>
    </w:p>
    <w:p w14:paraId="4036B227" w14:textId="1734DD97" w:rsidR="00DB5FCD" w:rsidRPr="00241D71" w:rsidRDefault="00E62FDB" w:rsidP="000B6FEF">
      <w:pPr>
        <w:pStyle w:val="LDdefinition"/>
      </w:pPr>
      <w:r w:rsidRPr="00241D71">
        <w:rPr>
          <w:b/>
          <w:bCs/>
          <w:i/>
          <w:iCs/>
        </w:rPr>
        <w:t xml:space="preserve">Cross Country Endorsement </w:t>
      </w:r>
      <w:r w:rsidR="00DB5FCD" w:rsidRPr="00241D71">
        <w:t xml:space="preserve">has the same meaning as in the RAAus </w:t>
      </w:r>
      <w:r w:rsidR="006E0A3E" w:rsidRPr="00241D71">
        <w:t>Operations Manual.</w:t>
      </w:r>
    </w:p>
    <w:p w14:paraId="3E0842EB" w14:textId="5EAB313A" w:rsidR="00F703BC" w:rsidRPr="00241D71" w:rsidRDefault="00985019" w:rsidP="003618F6">
      <w:pPr>
        <w:pStyle w:val="LDdefinition"/>
      </w:pPr>
      <w:r w:rsidRPr="00241D71">
        <w:rPr>
          <w:b/>
          <w:i/>
        </w:rPr>
        <w:t>CTA.1 elements</w:t>
      </w:r>
      <w:r w:rsidRPr="00241D71">
        <w:t xml:space="preserve"> means the elements of the competency requirements for a controlled airspace endorsement, mentioned under the heading </w:t>
      </w:r>
      <w:r w:rsidR="002C452B" w:rsidRPr="00241D71">
        <w:t>“</w:t>
      </w:r>
      <w:r w:rsidRPr="00241D71">
        <w:t>CTA.1</w:t>
      </w:r>
      <w:r w:rsidR="002C452B" w:rsidRPr="00241D71">
        <w:t> </w:t>
      </w:r>
      <w:r w:rsidRPr="00241D71">
        <w:t>– Operate aircraft in controlled airspace</w:t>
      </w:r>
      <w:r w:rsidR="002C452B" w:rsidRPr="00241D71">
        <w:t>”</w:t>
      </w:r>
      <w:r w:rsidRPr="00241D71">
        <w:t xml:space="preserve"> in subclause 2.1.1 of </w:t>
      </w:r>
      <w:r w:rsidR="00534C39">
        <w:t>s</w:t>
      </w:r>
      <w:r w:rsidR="00B84F8C" w:rsidRPr="00241D71">
        <w:t xml:space="preserve">ection </w:t>
      </w:r>
      <w:r w:rsidRPr="00241D71">
        <w:t>3 of Schedule</w:t>
      </w:r>
      <w:r w:rsidR="00741BF5" w:rsidRPr="00241D71">
        <w:t xml:space="preserve"> </w:t>
      </w:r>
      <w:r w:rsidRPr="00241D71">
        <w:t>2 to the Part 61 MOS.</w:t>
      </w:r>
    </w:p>
    <w:p w14:paraId="48FA7FBD" w14:textId="01D10D95" w:rsidR="00F250DA" w:rsidRPr="00241D71" w:rsidRDefault="00F250DA" w:rsidP="003618F6">
      <w:pPr>
        <w:pStyle w:val="LDdefinition"/>
      </w:pPr>
      <w:r w:rsidRPr="00241D71">
        <w:rPr>
          <w:b/>
          <w:i/>
        </w:rPr>
        <w:t>flight radio endorsement</w:t>
      </w:r>
      <w:r w:rsidRPr="00241D71" w:rsidDel="00F250DA">
        <w:t xml:space="preserve"> </w:t>
      </w:r>
      <w:r w:rsidRPr="00241D71">
        <w:t>has the same meaning as in Division 61.G.2 of CASR.</w:t>
      </w:r>
    </w:p>
    <w:p w14:paraId="57F22761" w14:textId="69985C1D" w:rsidR="00044867" w:rsidRPr="00241D71" w:rsidRDefault="00044867" w:rsidP="003618F6">
      <w:pPr>
        <w:pStyle w:val="LDdefinition"/>
      </w:pPr>
      <w:r w:rsidRPr="00241D71">
        <w:rPr>
          <w:b/>
          <w:i/>
        </w:rPr>
        <w:t>medical standard basic class 2</w:t>
      </w:r>
      <w:r w:rsidRPr="00241D71">
        <w:t xml:space="preserve"> means</w:t>
      </w:r>
      <w:r w:rsidR="00275742" w:rsidRPr="00241D71">
        <w:t xml:space="preserve"> the commercial vehicle driver </w:t>
      </w:r>
      <w:r w:rsidR="00B564BB" w:rsidRPr="00241D71">
        <w:t xml:space="preserve">medical </w:t>
      </w:r>
      <w:r w:rsidR="00275742" w:rsidRPr="00241D71">
        <w:t xml:space="preserve">standards that apply to </w:t>
      </w:r>
      <w:r w:rsidR="005E19E5" w:rsidRPr="00241D71">
        <w:t>drivers of heavy vehicles, public passenger vehicles or vehicles carrying dangerous goods, published by A</w:t>
      </w:r>
      <w:r w:rsidR="002E74CD" w:rsidRPr="00241D71">
        <w:t>ustroads</w:t>
      </w:r>
      <w:r w:rsidR="005E19E5" w:rsidRPr="00241D71">
        <w:t>, without conditions or restrictions other than a requirement to wear glasses or a hearing aid.</w:t>
      </w:r>
    </w:p>
    <w:p w14:paraId="3903D2CF" w14:textId="41A355FF" w:rsidR="00F94272" w:rsidRPr="00241D71" w:rsidRDefault="005E19E5" w:rsidP="000B6FEF">
      <w:pPr>
        <w:pStyle w:val="LDNote"/>
        <w:spacing w:after="0"/>
        <w:contextualSpacing/>
        <w:rPr>
          <w:rStyle w:val="Hyperlink"/>
          <w:color w:val="auto"/>
          <w:szCs w:val="20"/>
        </w:rPr>
      </w:pPr>
      <w:r w:rsidRPr="00241D71">
        <w:rPr>
          <w:i/>
        </w:rPr>
        <w:t>Note   </w:t>
      </w:r>
      <w:r w:rsidR="009A4D68" w:rsidRPr="00241D71">
        <w:rPr>
          <w:szCs w:val="20"/>
        </w:rPr>
        <w:t>At the time of making this instrument</w:t>
      </w:r>
      <w:r w:rsidR="002908E3" w:rsidRPr="00241D71">
        <w:rPr>
          <w:szCs w:val="20"/>
        </w:rPr>
        <w:t>,</w:t>
      </w:r>
      <w:r w:rsidR="00742047" w:rsidRPr="00241D71">
        <w:rPr>
          <w:szCs w:val="20"/>
        </w:rPr>
        <w:t xml:space="preserve"> the commercial vehicle driver medical standards mentioned in the definition of </w:t>
      </w:r>
      <w:r w:rsidR="00742047" w:rsidRPr="00241D71">
        <w:rPr>
          <w:b/>
          <w:i/>
          <w:szCs w:val="20"/>
        </w:rPr>
        <w:t>medical standard basic class 2</w:t>
      </w:r>
      <w:r w:rsidR="00742047" w:rsidRPr="00241D71">
        <w:rPr>
          <w:bCs/>
          <w:i/>
          <w:iCs/>
          <w:szCs w:val="20"/>
        </w:rPr>
        <w:t xml:space="preserve"> </w:t>
      </w:r>
      <w:r w:rsidR="00742047" w:rsidRPr="00241D71">
        <w:rPr>
          <w:szCs w:val="20"/>
        </w:rPr>
        <w:t xml:space="preserve">are included in the publication titled </w:t>
      </w:r>
      <w:r w:rsidR="00742047" w:rsidRPr="00241D71">
        <w:rPr>
          <w:i/>
          <w:szCs w:val="20"/>
        </w:rPr>
        <w:t xml:space="preserve">Assessing </w:t>
      </w:r>
      <w:r w:rsidR="007C796E" w:rsidRPr="00241D71">
        <w:rPr>
          <w:i/>
          <w:szCs w:val="20"/>
        </w:rPr>
        <w:t>f</w:t>
      </w:r>
      <w:r w:rsidR="00742047" w:rsidRPr="00241D71">
        <w:rPr>
          <w:i/>
          <w:szCs w:val="20"/>
        </w:rPr>
        <w:t xml:space="preserve">itness to </w:t>
      </w:r>
      <w:r w:rsidR="007C796E" w:rsidRPr="00241D71">
        <w:rPr>
          <w:i/>
          <w:szCs w:val="20"/>
        </w:rPr>
        <w:t>d</w:t>
      </w:r>
      <w:r w:rsidR="00742047" w:rsidRPr="00241D71">
        <w:rPr>
          <w:i/>
          <w:szCs w:val="20"/>
        </w:rPr>
        <w:t>rive for commercial and private vehicle drivers</w:t>
      </w:r>
      <w:r w:rsidR="00742047" w:rsidRPr="00241D71">
        <w:rPr>
          <w:szCs w:val="20"/>
        </w:rPr>
        <w:t xml:space="preserve">, </w:t>
      </w:r>
      <w:r w:rsidR="007C796E" w:rsidRPr="00241D71">
        <w:rPr>
          <w:szCs w:val="20"/>
        </w:rPr>
        <w:t>6</w:t>
      </w:r>
      <w:r w:rsidR="007C796E" w:rsidRPr="00241D71">
        <w:rPr>
          <w:szCs w:val="20"/>
          <w:vertAlign w:val="superscript"/>
        </w:rPr>
        <w:t>th</w:t>
      </w:r>
      <w:r w:rsidR="00E27D5F" w:rsidRPr="00241D71">
        <w:rPr>
          <w:szCs w:val="20"/>
          <w:vertAlign w:val="superscript"/>
        </w:rPr>
        <w:t xml:space="preserve"> </w:t>
      </w:r>
      <w:r w:rsidR="00742047" w:rsidRPr="00241D71">
        <w:rPr>
          <w:szCs w:val="20"/>
        </w:rPr>
        <w:t xml:space="preserve">edition, </w:t>
      </w:r>
      <w:r w:rsidR="007C796E" w:rsidRPr="00241D71">
        <w:rPr>
          <w:szCs w:val="20"/>
        </w:rPr>
        <w:t>2022</w:t>
      </w:r>
      <w:r w:rsidR="00742047" w:rsidRPr="00241D71">
        <w:rPr>
          <w:szCs w:val="20"/>
        </w:rPr>
        <w:t>. Th</w:t>
      </w:r>
      <w:r w:rsidR="00177BC9" w:rsidRPr="00241D71">
        <w:rPr>
          <w:szCs w:val="20"/>
        </w:rPr>
        <w:t>at publication is freely available</w:t>
      </w:r>
      <w:r w:rsidR="00742047" w:rsidRPr="00241D71">
        <w:rPr>
          <w:szCs w:val="20"/>
        </w:rPr>
        <w:t xml:space="preserve"> by searching for the publication title on the Austroads Publications page, located at </w:t>
      </w:r>
      <w:hyperlink r:id="rId12" w:history="1">
        <w:r w:rsidR="00742047" w:rsidRPr="00241D71">
          <w:rPr>
            <w:rStyle w:val="Hyperlink"/>
          </w:rPr>
          <w:t>https://austroads.com.au/publications</w:t>
        </w:r>
      </w:hyperlink>
      <w:r w:rsidR="00742047" w:rsidRPr="00241D71">
        <w:rPr>
          <w:rStyle w:val="Hyperlink"/>
          <w:color w:val="auto"/>
          <w:u w:val="none"/>
        </w:rPr>
        <w:t>.</w:t>
      </w:r>
    </w:p>
    <w:p w14:paraId="1C5492C0" w14:textId="6327D97B" w:rsidR="00DE3269" w:rsidRPr="00241D71" w:rsidRDefault="00DE3269" w:rsidP="000B6FEF">
      <w:pPr>
        <w:pStyle w:val="LDdefinition"/>
      </w:pPr>
      <w:bookmarkStart w:id="19" w:name="_Hlk535335935"/>
      <w:r w:rsidRPr="00241D71">
        <w:rPr>
          <w:b/>
          <w:i/>
        </w:rPr>
        <w:t>Part 61 MOS</w:t>
      </w:r>
      <w:r w:rsidRPr="00241D71">
        <w:t xml:space="preserve"> </w:t>
      </w:r>
      <w:bookmarkEnd w:id="19"/>
      <w:r w:rsidRPr="00241D71">
        <w:t xml:space="preserve">means the </w:t>
      </w:r>
      <w:r w:rsidRPr="00241D71">
        <w:rPr>
          <w:i/>
        </w:rPr>
        <w:t>Part 61 Manual of Standards Instrument 2014</w:t>
      </w:r>
      <w:r w:rsidRPr="00241D71">
        <w:t>, as in force from time to time.</w:t>
      </w:r>
    </w:p>
    <w:p w14:paraId="26723F2C" w14:textId="5F484E4F" w:rsidR="00F870E7" w:rsidRPr="00241D71" w:rsidRDefault="00F870E7" w:rsidP="000B6FEF">
      <w:pPr>
        <w:pStyle w:val="LDdefinition"/>
      </w:pPr>
      <w:r w:rsidRPr="00241D71">
        <w:rPr>
          <w:b/>
          <w:i/>
        </w:rPr>
        <w:t>RAAus</w:t>
      </w:r>
      <w:r w:rsidRPr="00241D71">
        <w:t xml:space="preserve"> means Recreational Aviation Australia Limited, ARN</w:t>
      </w:r>
      <w:r w:rsidR="003618F6" w:rsidRPr="00241D71">
        <w:t xml:space="preserve"> </w:t>
      </w:r>
      <w:r w:rsidRPr="00241D71">
        <w:t>224806.</w:t>
      </w:r>
    </w:p>
    <w:p w14:paraId="6501DFBC" w14:textId="77777777" w:rsidR="003D458D" w:rsidRPr="00241D71" w:rsidRDefault="003D458D" w:rsidP="00333E12">
      <w:pPr>
        <w:pStyle w:val="LDdefinition"/>
        <w:keepNext/>
      </w:pPr>
      <w:r w:rsidRPr="00241D71">
        <w:rPr>
          <w:b/>
          <w:i/>
        </w:rPr>
        <w:t>RAAus</w:t>
      </w:r>
      <w:r w:rsidRPr="00241D71">
        <w:rPr>
          <w:b/>
        </w:rPr>
        <w:t xml:space="preserve"> </w:t>
      </w:r>
      <w:r w:rsidRPr="00241D71">
        <w:rPr>
          <w:b/>
          <w:i/>
          <w:iCs/>
        </w:rPr>
        <w:t>Operations Manual</w:t>
      </w:r>
      <w:r w:rsidRPr="00241D71">
        <w:rPr>
          <w:iCs/>
        </w:rPr>
        <w:t xml:space="preserve"> means the document titled </w:t>
      </w:r>
      <w:r w:rsidRPr="00241D71">
        <w:rPr>
          <w:i/>
          <w:iCs/>
        </w:rPr>
        <w:t>Recreational Aviation Australia Flight Operations Manual</w:t>
      </w:r>
      <w:r w:rsidRPr="00241D71">
        <w:t>, issue 7.1.1, dated 31 March 2021.</w:t>
      </w:r>
    </w:p>
    <w:p w14:paraId="13F1155A" w14:textId="3CFE6D10" w:rsidR="003D458D" w:rsidRPr="00241D71" w:rsidRDefault="003D458D" w:rsidP="003D458D">
      <w:pPr>
        <w:pStyle w:val="LDNote"/>
        <w:spacing w:after="0"/>
        <w:contextualSpacing/>
      </w:pPr>
      <w:r w:rsidRPr="00241D71">
        <w:rPr>
          <w:i/>
        </w:rPr>
        <w:t>Note   </w:t>
      </w:r>
      <w:r w:rsidRPr="00241D71">
        <w:rPr>
          <w:szCs w:val="20"/>
        </w:rPr>
        <w:t>At the time of making this instrument, the RAAus Operations Manual is freely available to view or download at</w:t>
      </w:r>
    </w:p>
    <w:p w14:paraId="22CCE04F" w14:textId="5DBEBB77" w:rsidR="003D458D" w:rsidRPr="00241D71" w:rsidRDefault="0009185D" w:rsidP="003D458D">
      <w:pPr>
        <w:pStyle w:val="LDNote"/>
        <w:spacing w:after="0"/>
        <w:contextualSpacing/>
      </w:pPr>
      <w:hyperlink r:id="rId13" w:history="1">
        <w:r w:rsidR="003D458D" w:rsidRPr="00241D71">
          <w:rPr>
            <w:rStyle w:val="Hyperlink"/>
          </w:rPr>
          <w:t>https://www.raa.asn.au/storage/raaus-flight-operations-manual-issue-711.pdf</w:t>
        </w:r>
      </w:hyperlink>
      <w:r w:rsidR="003D458D" w:rsidRPr="00241D71">
        <w:t>.</w:t>
      </w:r>
    </w:p>
    <w:p w14:paraId="0588E90A" w14:textId="6E2FE1AF" w:rsidR="00E6531A" w:rsidRPr="00241D71" w:rsidRDefault="003E415E" w:rsidP="00333E12">
      <w:pPr>
        <w:pStyle w:val="LDdefinition"/>
        <w:keepNext/>
      </w:pPr>
      <w:bookmarkStart w:id="20" w:name="_Hlk6384048"/>
      <w:r w:rsidRPr="00241D71">
        <w:rPr>
          <w:b/>
          <w:i/>
        </w:rPr>
        <w:t>RAAus pilot</w:t>
      </w:r>
      <w:r w:rsidRPr="00241D71">
        <w:t xml:space="preserve"> means </w:t>
      </w:r>
      <w:r w:rsidR="00CA62BC" w:rsidRPr="00241D71">
        <w:t xml:space="preserve">a person </w:t>
      </w:r>
      <w:r w:rsidR="00E6531A" w:rsidRPr="00241D71">
        <w:t>who:</w:t>
      </w:r>
    </w:p>
    <w:p w14:paraId="000712C5" w14:textId="332736AE" w:rsidR="00E6531A" w:rsidRPr="00241D71" w:rsidRDefault="00A12C28" w:rsidP="00A12C28">
      <w:pPr>
        <w:pStyle w:val="LDP1a0"/>
        <w:ind w:left="1191" w:hanging="454"/>
      </w:pPr>
      <w:r w:rsidRPr="00241D71">
        <w:t>(a)</w:t>
      </w:r>
      <w:r w:rsidRPr="00241D71">
        <w:tab/>
      </w:r>
      <w:r w:rsidR="00E6531A" w:rsidRPr="00241D71">
        <w:t>holds</w:t>
      </w:r>
      <w:r w:rsidR="003E415E" w:rsidRPr="00241D71">
        <w:t xml:space="preserve"> a pilot certificate </w:t>
      </w:r>
      <w:r w:rsidR="00326794" w:rsidRPr="00241D71">
        <w:t xml:space="preserve">issued </w:t>
      </w:r>
      <w:r w:rsidR="003E415E" w:rsidRPr="00241D71">
        <w:t>by, or under the delegated authority of, RAAus</w:t>
      </w:r>
      <w:r w:rsidR="00E6531A" w:rsidRPr="00241D71">
        <w:t>; and</w:t>
      </w:r>
    </w:p>
    <w:p w14:paraId="07C1B529" w14:textId="41E5EF0C" w:rsidR="003E415E" w:rsidRPr="00241D71" w:rsidRDefault="00A12C28" w:rsidP="00A12C28">
      <w:pPr>
        <w:pStyle w:val="LDP1a0"/>
        <w:ind w:left="1191" w:hanging="454"/>
      </w:pPr>
      <w:r w:rsidRPr="00241D71">
        <w:t>(b)</w:t>
      </w:r>
      <w:r w:rsidRPr="00241D71">
        <w:tab/>
      </w:r>
      <w:r w:rsidR="00E6531A" w:rsidRPr="00241D71">
        <w:t xml:space="preserve">is authorised by an approved flight training school to </w:t>
      </w:r>
      <w:r w:rsidR="007E777E" w:rsidRPr="00241D71">
        <w:t>conduct</w:t>
      </w:r>
      <w:r w:rsidR="00E6531A" w:rsidRPr="00241D71">
        <w:t xml:space="preserve"> a relevant private hire flight.</w:t>
      </w:r>
    </w:p>
    <w:p w14:paraId="59EB1BE3" w14:textId="546FFA60" w:rsidR="00D510F0" w:rsidRPr="00241D71" w:rsidRDefault="003E415E" w:rsidP="00D85FAD">
      <w:pPr>
        <w:pStyle w:val="LDdefinition"/>
        <w:keepNext/>
      </w:pPr>
      <w:bookmarkStart w:id="21" w:name="_Hlk6384228"/>
      <w:r w:rsidRPr="00241D71">
        <w:rPr>
          <w:b/>
          <w:i/>
        </w:rPr>
        <w:t>RAAus restricted pilot</w:t>
      </w:r>
      <w:r w:rsidRPr="00241D71">
        <w:t xml:space="preserve"> means </w:t>
      </w:r>
      <w:r w:rsidR="00D510F0" w:rsidRPr="00241D71">
        <w:t>a person who:</w:t>
      </w:r>
    </w:p>
    <w:p w14:paraId="5B788D88" w14:textId="59E45A06" w:rsidR="00D510F0" w:rsidRPr="00241D71" w:rsidRDefault="00D510F0" w:rsidP="00D510F0">
      <w:pPr>
        <w:pStyle w:val="LDP1a0"/>
        <w:ind w:left="1191" w:hanging="454"/>
      </w:pPr>
      <w:r w:rsidRPr="00241D71">
        <w:t>(a)</w:t>
      </w:r>
      <w:r w:rsidRPr="00241D71">
        <w:tab/>
      </w:r>
      <w:r w:rsidR="00D63F74" w:rsidRPr="00241D71">
        <w:t>holds</w:t>
      </w:r>
      <w:r w:rsidR="00F64DC6" w:rsidRPr="00241D71">
        <w:t xml:space="preserve"> a student pilot certificate, a converting pilot certificate or a pilot certificate, issued by or under the delegated authority of RAAus; and</w:t>
      </w:r>
    </w:p>
    <w:p w14:paraId="2D4F963A" w14:textId="355E3287" w:rsidR="003E415E" w:rsidRPr="00241D71" w:rsidRDefault="00D510F0" w:rsidP="00D510F0">
      <w:pPr>
        <w:pStyle w:val="LDP1a0"/>
        <w:ind w:left="1191" w:hanging="454"/>
      </w:pPr>
      <w:r w:rsidRPr="00241D71">
        <w:t>(b)</w:t>
      </w:r>
      <w:r w:rsidRPr="00241D71">
        <w:tab/>
      </w:r>
      <w:r w:rsidR="00F64DC6" w:rsidRPr="00241D71">
        <w:t xml:space="preserve">is authorised by an approved flight training school to </w:t>
      </w:r>
      <w:r w:rsidR="00E77FD8" w:rsidRPr="00241D71">
        <w:t>fly</w:t>
      </w:r>
      <w:r w:rsidR="00F64DC6" w:rsidRPr="00241D71">
        <w:t xml:space="preserve"> a relevant solo training flight</w:t>
      </w:r>
      <w:r w:rsidR="003E415E" w:rsidRPr="00241D71">
        <w:t>.</w:t>
      </w:r>
    </w:p>
    <w:bookmarkEnd w:id="20"/>
    <w:bookmarkEnd w:id="21"/>
    <w:p w14:paraId="32CCA795" w14:textId="194FF350" w:rsidR="00E25C0F" w:rsidRPr="00241D71" w:rsidRDefault="00E25C0F" w:rsidP="00333E12">
      <w:pPr>
        <w:pStyle w:val="LDdefinition"/>
        <w:keepNext/>
      </w:pPr>
      <w:r w:rsidRPr="00241D71">
        <w:rPr>
          <w:b/>
          <w:i/>
        </w:rPr>
        <w:lastRenderedPageBreak/>
        <w:t>relevant aeroplane</w:t>
      </w:r>
      <w:r w:rsidR="001F3C71" w:rsidRPr="00241D71">
        <w:t>, of an approved flight training school,</w:t>
      </w:r>
      <w:r w:rsidRPr="00241D71">
        <w:rPr>
          <w:i/>
        </w:rPr>
        <w:t xml:space="preserve"> </w:t>
      </w:r>
      <w:r w:rsidRPr="00241D71">
        <w:t>means an aeroplane:</w:t>
      </w:r>
    </w:p>
    <w:p w14:paraId="7045DEA9" w14:textId="0BBEB321" w:rsidR="00E25C0F" w:rsidRPr="00241D71" w:rsidRDefault="00E25C0F" w:rsidP="000B6FEF">
      <w:pPr>
        <w:pStyle w:val="LDP1a0"/>
        <w:ind w:left="1191" w:hanging="454"/>
      </w:pPr>
      <w:r w:rsidRPr="00241D71">
        <w:t>(a)</w:t>
      </w:r>
      <w:r w:rsidRPr="00241D71">
        <w:tab/>
        <w:t>of a kind mentioned in subsection</w:t>
      </w:r>
      <w:r w:rsidR="00D127AF" w:rsidRPr="00241D71">
        <w:t xml:space="preserve"> </w:t>
      </w:r>
      <w:r w:rsidR="008534FD" w:rsidRPr="00241D71">
        <w:t xml:space="preserve">4 </w:t>
      </w:r>
      <w:r w:rsidRPr="00241D71">
        <w:t>of CAO</w:t>
      </w:r>
      <w:r w:rsidR="00D127AF" w:rsidRPr="00241D71">
        <w:t xml:space="preserve"> </w:t>
      </w:r>
      <w:r w:rsidRPr="00241D71">
        <w:t>95.55; and</w:t>
      </w:r>
    </w:p>
    <w:p w14:paraId="437BE9F0" w14:textId="553E5628" w:rsidR="00E25C0F" w:rsidRPr="00241D71" w:rsidRDefault="00E25C0F" w:rsidP="000B6FEF">
      <w:pPr>
        <w:pStyle w:val="LDP1a0"/>
        <w:ind w:left="1191" w:hanging="454"/>
      </w:pPr>
      <w:r w:rsidRPr="00241D71">
        <w:t>(b)</w:t>
      </w:r>
      <w:r w:rsidRPr="00241D71">
        <w:tab/>
        <w:t xml:space="preserve">available for use by </w:t>
      </w:r>
      <w:r w:rsidR="001F3C71" w:rsidRPr="00241D71">
        <w:t xml:space="preserve">the </w:t>
      </w:r>
      <w:r w:rsidRPr="00241D71">
        <w:t xml:space="preserve">school for flight training purposes at the </w:t>
      </w:r>
      <w:r w:rsidR="00471636" w:rsidRPr="00241D71">
        <w:t xml:space="preserve">controlled </w:t>
      </w:r>
      <w:r w:rsidRPr="00241D71">
        <w:t>aerodrome where the school carries out flight training; and</w:t>
      </w:r>
    </w:p>
    <w:p w14:paraId="03CA6F70" w14:textId="537C3132" w:rsidR="00E25C0F" w:rsidRPr="00241D71" w:rsidRDefault="00E25C0F" w:rsidP="000B6FEF">
      <w:pPr>
        <w:pStyle w:val="LDP1a0"/>
        <w:ind w:left="1191" w:hanging="454"/>
      </w:pPr>
      <w:r w:rsidRPr="00241D71">
        <w:t>(c)</w:t>
      </w:r>
      <w:r w:rsidRPr="00241D71">
        <w:tab/>
        <w:t>maintained by a person authorised by the school.</w:t>
      </w:r>
    </w:p>
    <w:p w14:paraId="04525DFE" w14:textId="5D3A14F1" w:rsidR="006F0778" w:rsidRPr="00241D71" w:rsidRDefault="006F0778" w:rsidP="00333E12">
      <w:pPr>
        <w:pStyle w:val="LDdefinition"/>
        <w:keepNext/>
      </w:pPr>
      <w:bookmarkStart w:id="22" w:name="_Hlk9239448"/>
      <w:r w:rsidRPr="00241D71">
        <w:rPr>
          <w:b/>
          <w:i/>
        </w:rPr>
        <w:t>relevant private hire flight</w:t>
      </w:r>
      <w:r w:rsidRPr="00241D71">
        <w:t>, of an approved flight training school, means a flight,</w:t>
      </w:r>
      <w:r w:rsidR="00E43F20" w:rsidRPr="00241D71">
        <w:t xml:space="preserve"> </w:t>
      </w:r>
      <w:r w:rsidRPr="00241D71">
        <w:t>other than a flight involving the practical training mentioned in paragraph </w:t>
      </w:r>
      <w:r w:rsidR="00903D4E" w:rsidRPr="00241D71">
        <w:t>17 </w:t>
      </w:r>
      <w:r w:rsidRPr="00241D71">
        <w:t>(</w:t>
      </w:r>
      <w:r w:rsidR="006D0B1F" w:rsidRPr="00241D71">
        <w:t>1</w:t>
      </w:r>
      <w:r w:rsidRPr="00241D71">
        <w:t xml:space="preserve">) (a) or a flight mentioned in paragraph </w:t>
      </w:r>
      <w:r w:rsidR="00903D4E" w:rsidRPr="00241D71">
        <w:t>17 </w:t>
      </w:r>
      <w:r w:rsidRPr="00241D71">
        <w:t>(</w:t>
      </w:r>
      <w:r w:rsidR="006D0B1F" w:rsidRPr="00241D71">
        <w:t>1</w:t>
      </w:r>
      <w:r w:rsidRPr="00241D71">
        <w:t>) (b), that has the following characteristics:</w:t>
      </w:r>
    </w:p>
    <w:p w14:paraId="66EC7A64" w14:textId="77777777" w:rsidR="006F0778" w:rsidRPr="00241D71" w:rsidRDefault="006F0778" w:rsidP="006F0778">
      <w:pPr>
        <w:pStyle w:val="LDP1a0"/>
        <w:numPr>
          <w:ilvl w:val="0"/>
          <w:numId w:val="12"/>
        </w:numPr>
      </w:pPr>
      <w:r w:rsidRPr="00241D71">
        <w:t>the flight is operated with the authorisation of the school;</w:t>
      </w:r>
    </w:p>
    <w:p w14:paraId="1920331C" w14:textId="77777777" w:rsidR="006F0778" w:rsidRPr="00241D71" w:rsidRDefault="006F0778" w:rsidP="00333E12">
      <w:pPr>
        <w:pStyle w:val="LDP1a0"/>
        <w:keepNext/>
        <w:numPr>
          <w:ilvl w:val="0"/>
          <w:numId w:val="12"/>
        </w:numPr>
        <w:ind w:left="1185" w:hanging="448"/>
      </w:pPr>
      <w:r w:rsidRPr="00241D71">
        <w:t>the flight is conducted:</w:t>
      </w:r>
    </w:p>
    <w:p w14:paraId="0355786A" w14:textId="77777777" w:rsidR="006F0778" w:rsidRPr="00241D71" w:rsidRDefault="006F0778" w:rsidP="006F0778">
      <w:pPr>
        <w:pStyle w:val="LDP2i0"/>
        <w:ind w:left="1559" w:hanging="1105"/>
      </w:pPr>
      <w:r w:rsidRPr="00241D71">
        <w:tab/>
        <w:t>(i)</w:t>
      </w:r>
      <w:r w:rsidRPr="00241D71">
        <w:rPr>
          <w:b/>
          <w:i/>
        </w:rPr>
        <w:tab/>
      </w:r>
      <w:r w:rsidRPr="00241D71">
        <w:t>by an RAAus pilot, as the pilot in command; and</w:t>
      </w:r>
    </w:p>
    <w:p w14:paraId="00F939AD" w14:textId="5E4E18E2" w:rsidR="006F0778" w:rsidRPr="00241D71" w:rsidRDefault="006F0778" w:rsidP="006F0778">
      <w:pPr>
        <w:pStyle w:val="LDP2i0"/>
        <w:ind w:left="1559" w:hanging="1105"/>
      </w:pPr>
      <w:r w:rsidRPr="00241D71">
        <w:tab/>
        <w:t>(ii)</w:t>
      </w:r>
      <w:r w:rsidRPr="00241D71">
        <w:tab/>
        <w:t>in a relevant aeroplane of the school; and</w:t>
      </w:r>
    </w:p>
    <w:p w14:paraId="74265A0B" w14:textId="77777777" w:rsidR="006F0778" w:rsidRPr="00241D71" w:rsidRDefault="006F0778" w:rsidP="00333E12">
      <w:pPr>
        <w:pStyle w:val="LDP2i0"/>
        <w:keepNext/>
        <w:ind w:left="1560" w:hanging="1106"/>
      </w:pPr>
      <w:r w:rsidRPr="00241D71">
        <w:tab/>
        <w:t>(iii)</w:t>
      </w:r>
      <w:r w:rsidRPr="00241D71">
        <w:tab/>
        <w:t>in Class D airspace at the controlled aerodrome where the school carries out flight training.</w:t>
      </w:r>
    </w:p>
    <w:p w14:paraId="7E593AAD" w14:textId="137DC0CD" w:rsidR="006F0778" w:rsidRPr="00241D71" w:rsidRDefault="006F0778" w:rsidP="004047DF">
      <w:pPr>
        <w:pStyle w:val="LDNote"/>
        <w:ind w:left="709"/>
      </w:pPr>
      <w:bookmarkStart w:id="23" w:name="_Hlk9238104"/>
      <w:bookmarkEnd w:id="22"/>
      <w:r w:rsidRPr="00241D71">
        <w:rPr>
          <w:i/>
          <w:lang w:eastAsia="en-AU"/>
        </w:rPr>
        <w:t>Note</w:t>
      </w:r>
      <w:r w:rsidRPr="00241D71">
        <w:rPr>
          <w:lang w:eastAsia="en-AU"/>
        </w:rPr>
        <w:t xml:space="preserve">   Class D airspace at various aerodromes is determined from time to time in a legislative instrument made under regulation 5 of the </w:t>
      </w:r>
      <w:r w:rsidRPr="00241D71">
        <w:rPr>
          <w:i/>
          <w:lang w:eastAsia="en-AU"/>
        </w:rPr>
        <w:t>Airspace Regulations 2007</w:t>
      </w:r>
      <w:r w:rsidRPr="00241D71">
        <w:rPr>
          <w:lang w:eastAsia="en-AU"/>
        </w:rPr>
        <w:t xml:space="preserve">. </w:t>
      </w:r>
      <w:r w:rsidR="003D36A0" w:rsidRPr="00241D71">
        <w:rPr>
          <w:lang w:eastAsia="en-AU"/>
        </w:rPr>
        <w:t xml:space="preserve">At the time of making this instrument, the legislative instrument is </w:t>
      </w:r>
      <w:r w:rsidR="00D63649" w:rsidRPr="00241D71">
        <w:rPr>
          <w:i/>
          <w:iCs/>
          <w:color w:val="000000"/>
          <w:shd w:val="clear" w:color="auto" w:fill="FFFFFF"/>
        </w:rPr>
        <w:t>CASA OAR 046/22 — Determination of Airspace and Controlled Aerodromes Etc. (Designated Airspace Handbook) Instrument 2022</w:t>
      </w:r>
      <w:r w:rsidR="003D36A0" w:rsidRPr="00241D71">
        <w:t xml:space="preserve"> (available to freely view or download at </w:t>
      </w:r>
      <w:hyperlink r:id="rId14" w:history="1">
        <w:r w:rsidR="00D63649" w:rsidRPr="00241D71">
          <w:rPr>
            <w:rStyle w:val="Hyperlink"/>
          </w:rPr>
          <w:t>https://www.legislation.gov.au/Details/F2022L00757</w:t>
        </w:r>
      </w:hyperlink>
      <w:r w:rsidR="003D36A0" w:rsidRPr="00241D71">
        <w:t>).</w:t>
      </w:r>
      <w:bookmarkEnd w:id="23"/>
    </w:p>
    <w:p w14:paraId="12BD47DA" w14:textId="57000E3E" w:rsidR="00DE232E" w:rsidRPr="00241D71" w:rsidRDefault="00E667CB" w:rsidP="00333E12">
      <w:pPr>
        <w:pStyle w:val="LDdefinition"/>
        <w:keepNext/>
      </w:pPr>
      <w:r w:rsidRPr="00241D71">
        <w:rPr>
          <w:b/>
          <w:i/>
        </w:rPr>
        <w:t>relevant solo training flight</w:t>
      </w:r>
      <w:r w:rsidRPr="00241D71">
        <w:t>, of an approved flight training school, means a solo flight that is</w:t>
      </w:r>
      <w:r w:rsidR="00452526" w:rsidRPr="00241D71">
        <w:t xml:space="preserve"> </w:t>
      </w:r>
      <w:r w:rsidR="00F31BF4" w:rsidRPr="00241D71">
        <w:t>operated</w:t>
      </w:r>
      <w:r w:rsidR="00DE232E" w:rsidRPr="00241D71">
        <w:t>:</w:t>
      </w:r>
    </w:p>
    <w:p w14:paraId="6025043A" w14:textId="5C7126AB" w:rsidR="00F153FC" w:rsidRPr="00241D71" w:rsidRDefault="00452526" w:rsidP="000B6FEF">
      <w:pPr>
        <w:pStyle w:val="LDP1a"/>
        <w:ind w:left="737" w:firstLine="0"/>
      </w:pPr>
      <w:r w:rsidRPr="00241D71">
        <w:t>(a)</w:t>
      </w:r>
      <w:r w:rsidRPr="00241D71">
        <w:tab/>
      </w:r>
      <w:r w:rsidR="00E667CB" w:rsidRPr="00241D71">
        <w:t>by the school</w:t>
      </w:r>
      <w:r w:rsidR="00F153FC" w:rsidRPr="00241D71">
        <w:t>; and</w:t>
      </w:r>
    </w:p>
    <w:p w14:paraId="364C3A8D" w14:textId="2F97F1D3" w:rsidR="00F153FC" w:rsidRPr="00241D71" w:rsidRDefault="00452526" w:rsidP="000B6FEF">
      <w:pPr>
        <w:pStyle w:val="LDP1a"/>
        <w:ind w:left="737" w:firstLine="0"/>
      </w:pPr>
      <w:r w:rsidRPr="00241D71">
        <w:t>(b)</w:t>
      </w:r>
      <w:r w:rsidR="00EC5339" w:rsidRPr="00241D71">
        <w:tab/>
      </w:r>
      <w:r w:rsidR="00F153FC" w:rsidRPr="00241D71">
        <w:t>in a relevant aeroplane of the school; and</w:t>
      </w:r>
    </w:p>
    <w:p w14:paraId="4CF2ED6F" w14:textId="39F8098C" w:rsidR="003D5E9D" w:rsidRPr="00241D71" w:rsidRDefault="00452526" w:rsidP="000B6FEF">
      <w:pPr>
        <w:pStyle w:val="LDP1a"/>
      </w:pPr>
      <w:r w:rsidRPr="00241D71">
        <w:t>(c)</w:t>
      </w:r>
      <w:r w:rsidR="00EC5339" w:rsidRPr="00241D71">
        <w:tab/>
      </w:r>
      <w:r w:rsidR="00F153FC" w:rsidRPr="00241D71">
        <w:t xml:space="preserve">in Class D airspace at the </w:t>
      </w:r>
      <w:r w:rsidR="009133B2" w:rsidRPr="00241D71">
        <w:t xml:space="preserve">controlled </w:t>
      </w:r>
      <w:r w:rsidR="00F153FC" w:rsidRPr="00241D71">
        <w:t>aerodrome where the school carries out flight training</w:t>
      </w:r>
      <w:r w:rsidR="00CE7596" w:rsidRPr="00241D71">
        <w:t>; and</w:t>
      </w:r>
    </w:p>
    <w:p w14:paraId="3F7F4A29" w14:textId="79C54732" w:rsidR="00343742" w:rsidRPr="00241D71" w:rsidRDefault="003D5E9D" w:rsidP="00333E12">
      <w:pPr>
        <w:pStyle w:val="LDP1a"/>
        <w:keepNext/>
      </w:pPr>
      <w:bookmarkStart w:id="24" w:name="_Hlk9337368"/>
      <w:r w:rsidRPr="00241D71">
        <w:t>(d)</w:t>
      </w:r>
      <w:r w:rsidRPr="00241D71">
        <w:tab/>
        <w:t xml:space="preserve">for the purpose of </w:t>
      </w:r>
      <w:r w:rsidR="00AA4370" w:rsidRPr="00241D71">
        <w:t xml:space="preserve">assessing if </w:t>
      </w:r>
      <w:r w:rsidR="00920493" w:rsidRPr="00241D71">
        <w:t>an RAAus restricted pilot qualifies for the issue of</w:t>
      </w:r>
      <w:r w:rsidR="00343742" w:rsidRPr="00241D71">
        <w:t>:</w:t>
      </w:r>
    </w:p>
    <w:p w14:paraId="2B8680DD" w14:textId="6E759808" w:rsidR="00343742" w:rsidRPr="00241D71" w:rsidRDefault="00343742" w:rsidP="00343742">
      <w:pPr>
        <w:pStyle w:val="LDP2i0"/>
      </w:pPr>
      <w:r w:rsidRPr="00241D71">
        <w:tab/>
        <w:t>(i)</w:t>
      </w:r>
      <w:r w:rsidRPr="00241D71">
        <w:tab/>
      </w:r>
      <w:r w:rsidR="003D5E9D" w:rsidRPr="00241D71">
        <w:t>a pilot certificate</w:t>
      </w:r>
      <w:r w:rsidRPr="00241D71">
        <w:t>;</w:t>
      </w:r>
      <w:r w:rsidR="00AA4370" w:rsidRPr="00241D71">
        <w:t xml:space="preserve"> or</w:t>
      </w:r>
    </w:p>
    <w:p w14:paraId="66C89A01" w14:textId="33EC4647" w:rsidR="00E667CB" w:rsidRPr="00241D71" w:rsidRDefault="00343742" w:rsidP="00D85FAD">
      <w:pPr>
        <w:pStyle w:val="LDP2i0"/>
      </w:pPr>
      <w:r w:rsidRPr="00241D71">
        <w:tab/>
        <w:t>(ii)</w:t>
      </w:r>
      <w:r w:rsidRPr="00241D71">
        <w:tab/>
      </w:r>
      <w:r w:rsidR="003D5E9D" w:rsidRPr="00241D71">
        <w:t>a Cross Country Endorsement on a pilot certificate</w:t>
      </w:r>
      <w:r w:rsidR="00DE232E" w:rsidRPr="00241D71">
        <w:t>.</w:t>
      </w:r>
    </w:p>
    <w:bookmarkEnd w:id="24"/>
    <w:p w14:paraId="61124293" w14:textId="50163F93" w:rsidR="00683A62" w:rsidRPr="00241D71" w:rsidRDefault="003E415E" w:rsidP="000B6FEF">
      <w:pPr>
        <w:pStyle w:val="LDdefinition"/>
      </w:pPr>
      <w:r w:rsidRPr="00241D71">
        <w:rPr>
          <w:b/>
          <w:i/>
        </w:rPr>
        <w:t>senior instructor</w:t>
      </w:r>
      <w:r w:rsidRPr="00241D71">
        <w:rPr>
          <w:bCs/>
          <w:iCs/>
        </w:rPr>
        <w:t xml:space="preserve"> </w:t>
      </w:r>
      <w:r w:rsidRPr="00241D71">
        <w:t>means a person who performs the duties and responsibilities of a senior instructor of an approved flight training school.</w:t>
      </w:r>
    </w:p>
    <w:p w14:paraId="282BAD71" w14:textId="3569BA6F" w:rsidR="008309C4" w:rsidRPr="00241D71" w:rsidRDefault="00D273AD" w:rsidP="001818A5">
      <w:pPr>
        <w:pStyle w:val="LDScheduleheading"/>
        <w:tabs>
          <w:tab w:val="clear" w:pos="1843"/>
          <w:tab w:val="left" w:pos="1418"/>
        </w:tabs>
        <w:spacing w:before="400"/>
        <w:ind w:left="1440" w:hanging="1440"/>
      </w:pPr>
      <w:bookmarkStart w:id="25" w:name="_Toc108787357"/>
      <w:r w:rsidRPr="00241D71">
        <w:t>Part 2 </w:t>
      </w:r>
      <w:r w:rsidR="0038605C" w:rsidRPr="00241D71">
        <w:t>—</w:t>
      </w:r>
      <w:r w:rsidRPr="00241D71">
        <w:t xml:space="preserve"> Approval of flight training schools</w:t>
      </w:r>
      <w:bookmarkEnd w:id="25"/>
    </w:p>
    <w:p w14:paraId="577D1823" w14:textId="273261F6" w:rsidR="00BE17A7" w:rsidRPr="00241D71" w:rsidRDefault="00E50E59" w:rsidP="00D127AF">
      <w:pPr>
        <w:pStyle w:val="LDClauseHeading"/>
      </w:pPr>
      <w:bookmarkStart w:id="26" w:name="_Toc108787358"/>
      <w:r w:rsidRPr="00241D71">
        <w:t>5</w:t>
      </w:r>
      <w:r w:rsidR="00BE17A7" w:rsidRPr="00241D71">
        <w:tab/>
      </w:r>
      <w:r w:rsidR="007217EE" w:rsidRPr="00241D71">
        <w:t>Approval and application process</w:t>
      </w:r>
      <w:bookmarkEnd w:id="26"/>
    </w:p>
    <w:p w14:paraId="6BBB2002" w14:textId="04327FB6" w:rsidR="007217EE" w:rsidRPr="00241D71" w:rsidRDefault="007217EE" w:rsidP="00D127AF">
      <w:pPr>
        <w:pStyle w:val="LDClause"/>
        <w:keepNext/>
      </w:pPr>
      <w:r w:rsidRPr="00241D71">
        <w:rPr>
          <w:i/>
        </w:rPr>
        <w:tab/>
      </w:r>
      <w:r w:rsidRPr="00241D71">
        <w:rPr>
          <w:i/>
        </w:rPr>
        <w:tab/>
        <w:t>Who may apply to CASA for approval?</w:t>
      </w:r>
    </w:p>
    <w:p w14:paraId="659308EC" w14:textId="30564DE3" w:rsidR="0091446F" w:rsidRPr="00241D71" w:rsidRDefault="00BE17A7" w:rsidP="000B6FEF">
      <w:pPr>
        <w:pStyle w:val="LDClause"/>
      </w:pPr>
      <w:r w:rsidRPr="00241D71">
        <w:tab/>
      </w:r>
      <w:bookmarkStart w:id="27" w:name="_Hlk535918688"/>
      <w:r w:rsidRPr="00241D71">
        <w:t>(1)</w:t>
      </w:r>
      <w:r w:rsidRPr="00241D71">
        <w:tab/>
      </w:r>
      <w:r w:rsidR="00A94900" w:rsidRPr="00241D71">
        <w:t>A</w:t>
      </w:r>
      <w:r w:rsidR="001F5520" w:rsidRPr="00241D71">
        <w:t xml:space="preserve"> </w:t>
      </w:r>
      <w:r w:rsidR="00320EED" w:rsidRPr="00241D71">
        <w:t xml:space="preserve">person </w:t>
      </w:r>
      <w:r w:rsidR="00BD0EB5" w:rsidRPr="00241D71">
        <w:t xml:space="preserve">approved by RAAus, in accordance with the RAAus Operations Manual, to </w:t>
      </w:r>
      <w:r w:rsidR="006E09EE" w:rsidRPr="00241D71">
        <w:t xml:space="preserve">carry out </w:t>
      </w:r>
      <w:r w:rsidR="00BD0EB5" w:rsidRPr="00241D71">
        <w:t>flight training</w:t>
      </w:r>
      <w:r w:rsidR="00E74566" w:rsidRPr="00241D71">
        <w:t xml:space="preserve"> </w:t>
      </w:r>
      <w:r w:rsidR="001F5520" w:rsidRPr="00241D71">
        <w:t xml:space="preserve">may apply to CASA, in writing, for approval </w:t>
      </w:r>
      <w:r w:rsidR="00E74566" w:rsidRPr="00241D71">
        <w:t xml:space="preserve">as </w:t>
      </w:r>
      <w:r w:rsidR="001F5520" w:rsidRPr="00241D71">
        <w:t>an approved flight training school</w:t>
      </w:r>
      <w:r w:rsidR="00E74566" w:rsidRPr="00241D71">
        <w:t>.</w:t>
      </w:r>
    </w:p>
    <w:p w14:paraId="2F498054" w14:textId="1434C13A" w:rsidR="008309C4" w:rsidRPr="00241D71" w:rsidRDefault="008309C4" w:rsidP="00E946BD">
      <w:pPr>
        <w:pStyle w:val="LDClause"/>
        <w:keepNext/>
        <w:rPr>
          <w:i/>
        </w:rPr>
      </w:pPr>
      <w:r w:rsidRPr="00241D71">
        <w:tab/>
      </w:r>
      <w:r w:rsidRPr="00241D71">
        <w:tab/>
      </w:r>
      <w:r w:rsidRPr="00241D71">
        <w:rPr>
          <w:i/>
        </w:rPr>
        <w:t>Approval process</w:t>
      </w:r>
      <w:r w:rsidR="00D3355A" w:rsidRPr="00241D71">
        <w:rPr>
          <w:i/>
        </w:rPr>
        <w:t>, including</w:t>
      </w:r>
      <w:r w:rsidRPr="00241D71">
        <w:rPr>
          <w:i/>
        </w:rPr>
        <w:t xml:space="preserve"> matters CASA must consider</w:t>
      </w:r>
    </w:p>
    <w:p w14:paraId="7513DCD7" w14:textId="1B3C36B7" w:rsidR="00BE17A7" w:rsidRPr="00241D71" w:rsidRDefault="0091446F" w:rsidP="00E946BD">
      <w:pPr>
        <w:pStyle w:val="LDClause"/>
        <w:keepNext/>
      </w:pPr>
      <w:r w:rsidRPr="00241D71">
        <w:tab/>
        <w:t>(2)</w:t>
      </w:r>
      <w:r w:rsidRPr="00241D71">
        <w:tab/>
        <w:t xml:space="preserve">After receiving a written application from a person of </w:t>
      </w:r>
      <w:r w:rsidR="007D7E88" w:rsidRPr="00241D71">
        <w:t>the</w:t>
      </w:r>
      <w:r w:rsidR="00B30717" w:rsidRPr="00241D71">
        <w:t xml:space="preserve"> </w:t>
      </w:r>
      <w:r w:rsidRPr="00241D71">
        <w:t>kind mentioned in subsection</w:t>
      </w:r>
      <w:r w:rsidR="00741BF5" w:rsidRPr="00241D71">
        <w:t xml:space="preserve"> </w:t>
      </w:r>
      <w:r w:rsidRPr="00241D71">
        <w:t xml:space="preserve">(1), CASA may, </w:t>
      </w:r>
      <w:r w:rsidR="00415CCB" w:rsidRPr="00241D71">
        <w:t xml:space="preserve">by instrument in writing, </w:t>
      </w:r>
      <w:r w:rsidR="00320EED" w:rsidRPr="00241D71">
        <w:t xml:space="preserve">approve the </w:t>
      </w:r>
      <w:r w:rsidR="00BD0EB5" w:rsidRPr="00241D71">
        <w:t>person</w:t>
      </w:r>
      <w:r w:rsidR="00320EED" w:rsidRPr="00241D71">
        <w:t xml:space="preserve"> </w:t>
      </w:r>
      <w:r w:rsidR="006A42E0" w:rsidRPr="00241D71">
        <w:t xml:space="preserve">as an approved flight training school </w:t>
      </w:r>
      <w:r w:rsidR="00320EED" w:rsidRPr="00241D71">
        <w:t xml:space="preserve">for </w:t>
      </w:r>
      <w:r w:rsidR="006D1352" w:rsidRPr="00241D71">
        <w:t>one or more</w:t>
      </w:r>
      <w:r w:rsidR="00320EED" w:rsidRPr="00241D71">
        <w:t xml:space="preserve"> of </w:t>
      </w:r>
      <w:r w:rsidR="00633DEA" w:rsidRPr="00241D71">
        <w:t>the following:</w:t>
      </w:r>
    </w:p>
    <w:p w14:paraId="64EF7C90" w14:textId="358DCD3A" w:rsidR="00741F9F" w:rsidRPr="00241D71" w:rsidRDefault="00741F9F" w:rsidP="001A48E5">
      <w:pPr>
        <w:pStyle w:val="LDP1a0"/>
        <w:ind w:left="1191" w:hanging="454"/>
      </w:pPr>
      <w:r w:rsidRPr="00241D71">
        <w:t>(</w:t>
      </w:r>
      <w:r w:rsidR="00A72A82" w:rsidRPr="00241D71">
        <w:t>a</w:t>
      </w:r>
      <w:r w:rsidRPr="00241D71">
        <w:t>)</w:t>
      </w:r>
      <w:r w:rsidRPr="00241D71">
        <w:tab/>
        <w:t>a relevant private hire flight;</w:t>
      </w:r>
    </w:p>
    <w:p w14:paraId="1E139BBA" w14:textId="1C06F72D" w:rsidR="00A94900" w:rsidRPr="00241D71" w:rsidRDefault="00741F9F" w:rsidP="001A48E5">
      <w:pPr>
        <w:pStyle w:val="LDP1a0"/>
        <w:ind w:left="1191" w:hanging="454"/>
      </w:pPr>
      <w:r w:rsidRPr="00241D71">
        <w:t>(</w:t>
      </w:r>
      <w:r w:rsidR="00A72A82" w:rsidRPr="00241D71">
        <w:t>b</w:t>
      </w:r>
      <w:r w:rsidRPr="00241D71">
        <w:t>)</w:t>
      </w:r>
      <w:r w:rsidRPr="00241D71">
        <w:tab/>
      </w:r>
      <w:bookmarkStart w:id="28" w:name="_Hlk535485942"/>
      <w:r w:rsidRPr="00241D71">
        <w:t>a relevant solo training flight</w:t>
      </w:r>
      <w:bookmarkEnd w:id="28"/>
      <w:r w:rsidRPr="00241D71">
        <w:t>.</w:t>
      </w:r>
    </w:p>
    <w:bookmarkEnd w:id="27"/>
    <w:p w14:paraId="160C140D" w14:textId="4196A9DC" w:rsidR="00BE17A7" w:rsidRPr="00241D71" w:rsidRDefault="00BE17A7" w:rsidP="000B6FEF">
      <w:pPr>
        <w:pStyle w:val="LDClause"/>
      </w:pPr>
      <w:r w:rsidRPr="00241D71">
        <w:lastRenderedPageBreak/>
        <w:tab/>
        <w:t>(</w:t>
      </w:r>
      <w:r w:rsidR="00AC2F29" w:rsidRPr="00241D71">
        <w:t>3</w:t>
      </w:r>
      <w:r w:rsidRPr="00241D71">
        <w:t>)</w:t>
      </w:r>
      <w:r w:rsidRPr="00241D71">
        <w:tab/>
        <w:t>Without limiting the matters that CASA may consider for the purposes of the civil aviation legislation, in deciding whether to grant an approval to a person of the kind mentioned in subsection</w:t>
      </w:r>
      <w:r w:rsidR="00E43F20" w:rsidRPr="00241D71">
        <w:t xml:space="preserve"> </w:t>
      </w:r>
      <w:r w:rsidRPr="00241D71">
        <w:t xml:space="preserve">(1), CASA must consider whether the person has adequate personnel and procedures to ensure that the person will comply with the </w:t>
      </w:r>
      <w:r w:rsidR="00574D12" w:rsidRPr="00241D71">
        <w:t>conditions on</w:t>
      </w:r>
      <w:r w:rsidR="00FC1EDF" w:rsidRPr="00241D71">
        <w:t>,</w:t>
      </w:r>
      <w:r w:rsidR="00574D12" w:rsidRPr="00241D71">
        <w:t xml:space="preserve"> and directions to</w:t>
      </w:r>
      <w:r w:rsidR="00FC1EDF" w:rsidRPr="00241D71">
        <w:t>,</w:t>
      </w:r>
      <w:r w:rsidR="00574D12" w:rsidRPr="00241D71">
        <w:t xml:space="preserve"> </w:t>
      </w:r>
      <w:r w:rsidRPr="00241D71">
        <w:t>an approved flight training school under this instrument.</w:t>
      </w:r>
    </w:p>
    <w:p w14:paraId="53F1BC34" w14:textId="156182A7" w:rsidR="00165F19" w:rsidRPr="00241D71" w:rsidRDefault="007B50CB" w:rsidP="001818A5">
      <w:pPr>
        <w:pStyle w:val="LDScheduleheading"/>
        <w:tabs>
          <w:tab w:val="clear" w:pos="1843"/>
          <w:tab w:val="left" w:pos="1418"/>
        </w:tabs>
        <w:spacing w:before="400"/>
        <w:ind w:left="1440" w:hanging="1440"/>
      </w:pPr>
      <w:bookmarkStart w:id="29" w:name="_Toc108787359"/>
      <w:r w:rsidRPr="00241D71">
        <w:t>Part</w:t>
      </w:r>
      <w:r w:rsidR="00A15865" w:rsidRPr="00241D71">
        <w:t xml:space="preserve"> </w:t>
      </w:r>
      <w:r w:rsidRPr="00241D71">
        <w:t>3 </w:t>
      </w:r>
      <w:r w:rsidR="0038605C" w:rsidRPr="00241D71">
        <w:t>—</w:t>
      </w:r>
      <w:r w:rsidRPr="00241D71">
        <w:t xml:space="preserve"> Relevant solo training flights by RAAus restricted pilots</w:t>
      </w:r>
      <w:bookmarkEnd w:id="29"/>
    </w:p>
    <w:p w14:paraId="1B2900AC" w14:textId="5986B799" w:rsidR="002875A1" w:rsidRPr="00241D71" w:rsidRDefault="00E50E59" w:rsidP="00D85FAD">
      <w:pPr>
        <w:pStyle w:val="LDClauseHeading"/>
      </w:pPr>
      <w:bookmarkStart w:id="30" w:name="_Toc108787360"/>
      <w:r w:rsidRPr="00241D71">
        <w:t>6</w:t>
      </w:r>
      <w:r w:rsidR="00B10512" w:rsidRPr="00241D71">
        <w:tab/>
      </w:r>
      <w:r w:rsidR="009A1C4B" w:rsidRPr="00241D71">
        <w:rPr>
          <w:rStyle w:val="Hyperlink"/>
          <w:color w:val="000000" w:themeColor="text1"/>
          <w:u w:val="none"/>
        </w:rPr>
        <w:t>Exemption </w:t>
      </w:r>
      <w:r w:rsidR="0038605C" w:rsidRPr="00241D71">
        <w:rPr>
          <w:rStyle w:val="Hyperlink"/>
          <w:color w:val="000000" w:themeColor="text1"/>
          <w:u w:val="none"/>
        </w:rPr>
        <w:t>—</w:t>
      </w:r>
      <w:r w:rsidR="009A1C4B" w:rsidRPr="00241D71">
        <w:rPr>
          <w:rStyle w:val="Hyperlink"/>
          <w:color w:val="000000" w:themeColor="text1"/>
          <w:u w:val="none"/>
        </w:rPr>
        <w:t xml:space="preserve"> relevant solo training flights by RAAus restricted pilots</w:t>
      </w:r>
      <w:bookmarkEnd w:id="30"/>
    </w:p>
    <w:p w14:paraId="3D8E3868" w14:textId="13610EBD" w:rsidR="00C30638" w:rsidRPr="00241D71" w:rsidRDefault="00AB7063" w:rsidP="000B6FEF">
      <w:pPr>
        <w:pStyle w:val="LDClause"/>
      </w:pPr>
      <w:r w:rsidRPr="00241D71">
        <w:tab/>
      </w:r>
      <w:bookmarkStart w:id="31" w:name="_Hlk535844269"/>
      <w:bookmarkStart w:id="32" w:name="_Hlk2697051"/>
      <w:r w:rsidR="00836E54" w:rsidRPr="00241D71">
        <w:t>(1)</w:t>
      </w:r>
      <w:r w:rsidR="00836E54" w:rsidRPr="00241D71">
        <w:tab/>
      </w:r>
      <w:r w:rsidR="00C30638" w:rsidRPr="00241D71">
        <w:t>Each of the following is exempt from complying with subparagraphs</w:t>
      </w:r>
      <w:r w:rsidR="00E43F20" w:rsidRPr="00241D71">
        <w:t xml:space="preserve"> </w:t>
      </w:r>
      <w:r w:rsidR="008534FD" w:rsidRPr="00241D71">
        <w:t>9.2</w:t>
      </w:r>
      <w:r w:rsidR="00C30638" w:rsidRPr="00241D71">
        <w:t> (d) and</w:t>
      </w:r>
      <w:r w:rsidR="00E43F20" w:rsidRPr="00241D71">
        <w:t xml:space="preserve"> </w:t>
      </w:r>
      <w:r w:rsidR="00C30638" w:rsidRPr="00241D71">
        <w:t>(e) of CAO</w:t>
      </w:r>
      <w:r w:rsidR="00A15865" w:rsidRPr="00241D71">
        <w:t xml:space="preserve"> </w:t>
      </w:r>
      <w:r w:rsidR="00C30638" w:rsidRPr="00241D71">
        <w:t>95.55 in relation to a relevant solo training flight of an approved flight training school that is flown by an RAAus restricted pilot:</w:t>
      </w:r>
    </w:p>
    <w:p w14:paraId="1FDF83CB" w14:textId="39C0425B" w:rsidR="00C30638" w:rsidRPr="00241D71" w:rsidRDefault="00836E54" w:rsidP="0038605C">
      <w:pPr>
        <w:pStyle w:val="LDP1a0"/>
        <w:ind w:left="1191" w:hanging="454"/>
      </w:pPr>
      <w:r w:rsidRPr="00241D71">
        <w:t>(a)</w:t>
      </w:r>
      <w:r w:rsidRPr="00241D71">
        <w:tab/>
        <w:t>the school, if approved for a relevant solo training flight</w:t>
      </w:r>
      <w:r w:rsidR="00C30638" w:rsidRPr="00241D71">
        <w:t>;</w:t>
      </w:r>
    </w:p>
    <w:p w14:paraId="46402F9A" w14:textId="0E8531D8" w:rsidR="00C30638" w:rsidRPr="00241D71" w:rsidRDefault="00836E54" w:rsidP="0038605C">
      <w:pPr>
        <w:pStyle w:val="LDP1a0"/>
        <w:ind w:left="1191" w:hanging="454"/>
      </w:pPr>
      <w:r w:rsidRPr="00241D71">
        <w:t>(b)</w:t>
      </w:r>
      <w:r w:rsidRPr="00241D71">
        <w:tab/>
      </w:r>
      <w:r w:rsidR="00C30638" w:rsidRPr="00241D71">
        <w:t>the RAAus restricted pilot.</w:t>
      </w:r>
    </w:p>
    <w:bookmarkEnd w:id="31"/>
    <w:p w14:paraId="47CE12F8" w14:textId="4AF821DE" w:rsidR="00AB7063" w:rsidRPr="00241D71" w:rsidRDefault="00AB7063" w:rsidP="000B6FEF">
      <w:pPr>
        <w:pStyle w:val="LDClause"/>
      </w:pPr>
      <w:r w:rsidRPr="00241D71">
        <w:tab/>
        <w:t>(2)</w:t>
      </w:r>
      <w:r w:rsidRPr="00241D71">
        <w:tab/>
      </w:r>
      <w:r w:rsidR="00B801ED" w:rsidRPr="00241D71">
        <w:t>T</w:t>
      </w:r>
      <w:r w:rsidRPr="00241D71">
        <w:t xml:space="preserve">he exemption </w:t>
      </w:r>
      <w:r w:rsidR="00AD421E" w:rsidRPr="00241D71">
        <w:t>in subsection</w:t>
      </w:r>
      <w:r w:rsidR="004F460C" w:rsidRPr="00241D71">
        <w:t xml:space="preserve"> </w:t>
      </w:r>
      <w:r w:rsidR="00AD421E" w:rsidRPr="00241D71">
        <w:t>(1)</w:t>
      </w:r>
      <w:r w:rsidR="00CE3756" w:rsidRPr="00241D71">
        <w:t xml:space="preserve"> </w:t>
      </w:r>
      <w:r w:rsidRPr="00241D71">
        <w:t xml:space="preserve">is subject to the conditions mentioned in </w:t>
      </w:r>
      <w:r w:rsidR="00430ED0" w:rsidRPr="00241D71">
        <w:t>sections</w:t>
      </w:r>
      <w:r w:rsidR="00FC1EDF" w:rsidRPr="00241D71">
        <w:t xml:space="preserve"> </w:t>
      </w:r>
      <w:r w:rsidR="001A6702" w:rsidRPr="00241D71">
        <w:t>7</w:t>
      </w:r>
      <w:r w:rsidR="00E51FF6" w:rsidRPr="00241D71">
        <w:t xml:space="preserve">, </w:t>
      </w:r>
      <w:r w:rsidR="001A6702" w:rsidRPr="00241D71">
        <w:t>8</w:t>
      </w:r>
      <w:r w:rsidR="00B842CF" w:rsidRPr="00241D71">
        <w:t xml:space="preserve">, </w:t>
      </w:r>
      <w:r w:rsidR="001A6702" w:rsidRPr="00241D71">
        <w:t xml:space="preserve">10 </w:t>
      </w:r>
      <w:r w:rsidR="00430ED0" w:rsidRPr="00241D71">
        <w:t xml:space="preserve">and </w:t>
      </w:r>
      <w:r w:rsidR="001A6702" w:rsidRPr="00241D71">
        <w:t>19</w:t>
      </w:r>
      <w:r w:rsidR="00430ED0" w:rsidRPr="00241D71">
        <w:t>.</w:t>
      </w:r>
    </w:p>
    <w:p w14:paraId="378FAE64" w14:textId="348FD250" w:rsidR="00A04CB3" w:rsidRPr="00241D71" w:rsidRDefault="00A04CB3" w:rsidP="000B6FEF">
      <w:pPr>
        <w:pStyle w:val="LDClause"/>
      </w:pPr>
      <w:r w:rsidRPr="00241D71">
        <w:tab/>
        <w:t>(3)</w:t>
      </w:r>
      <w:r w:rsidRPr="00241D71">
        <w:tab/>
        <w:t>The exemption in subsection</w:t>
      </w:r>
      <w:r w:rsidR="004F460C" w:rsidRPr="00241D71">
        <w:t xml:space="preserve"> </w:t>
      </w:r>
      <w:r w:rsidRPr="00241D71">
        <w:t>(</w:t>
      </w:r>
      <w:bookmarkStart w:id="33" w:name="_Hlk2682487"/>
      <w:r w:rsidRPr="00241D71">
        <w:t xml:space="preserve">1) ceases to be in force at the end of </w:t>
      </w:r>
      <w:r w:rsidR="005E6930" w:rsidRPr="00241D71">
        <w:t>3</w:t>
      </w:r>
      <w:r w:rsidR="00040010" w:rsidRPr="00241D71">
        <w:t>1</w:t>
      </w:r>
      <w:r w:rsidR="004F460C" w:rsidRPr="00241D71">
        <w:t xml:space="preserve"> </w:t>
      </w:r>
      <w:r w:rsidR="00836CE8" w:rsidRPr="00241D71">
        <w:t>July</w:t>
      </w:r>
      <w:r w:rsidR="004F460C" w:rsidRPr="00241D71">
        <w:t xml:space="preserve"> </w:t>
      </w:r>
      <w:r w:rsidR="00F27E2D" w:rsidRPr="00241D71">
        <w:t>2025</w:t>
      </w:r>
      <w:r w:rsidRPr="00241D71">
        <w:t>.</w:t>
      </w:r>
      <w:bookmarkEnd w:id="33"/>
    </w:p>
    <w:p w14:paraId="0F7187B8" w14:textId="4C0484A3" w:rsidR="00846ED5" w:rsidRPr="00241D71" w:rsidRDefault="00E50E59" w:rsidP="000B6FEF">
      <w:pPr>
        <w:pStyle w:val="LDClauseHeading"/>
        <w:keepNext w:val="0"/>
      </w:pPr>
      <w:bookmarkStart w:id="34" w:name="_Toc108787361"/>
      <w:bookmarkEnd w:id="32"/>
      <w:r w:rsidRPr="00241D71">
        <w:t>7</w:t>
      </w:r>
      <w:r w:rsidR="00846ED5" w:rsidRPr="00241D71">
        <w:tab/>
        <w:t>Condition</w:t>
      </w:r>
      <w:r w:rsidR="009E07AD" w:rsidRPr="00241D71">
        <w:t>s</w:t>
      </w:r>
      <w:r w:rsidR="00846ED5" w:rsidRPr="00241D71">
        <w:t> </w:t>
      </w:r>
      <w:r w:rsidR="003F0589" w:rsidRPr="00241D71">
        <w:t>–</w:t>
      </w:r>
      <w:r w:rsidR="009A1C4B" w:rsidRPr="00241D71">
        <w:t xml:space="preserve"> RAAus restricted pilots </w:t>
      </w:r>
      <w:r w:rsidR="003F0589" w:rsidRPr="00241D71">
        <w:t>–</w:t>
      </w:r>
      <w:r w:rsidR="009A1C4B" w:rsidRPr="00241D71">
        <w:t xml:space="preserve"> certificates and documents</w:t>
      </w:r>
      <w:bookmarkEnd w:id="34"/>
    </w:p>
    <w:p w14:paraId="117063C1" w14:textId="0352B0DD" w:rsidR="00846ED5" w:rsidRPr="00241D71" w:rsidRDefault="00846ED5" w:rsidP="00F87E1A">
      <w:pPr>
        <w:pStyle w:val="LDClause"/>
        <w:keepNext/>
      </w:pPr>
      <w:r w:rsidRPr="00241D71">
        <w:tab/>
      </w:r>
      <w:r w:rsidRPr="00241D71">
        <w:tab/>
        <w:t xml:space="preserve">An RAAus restricted pilot must not fly a relevant aeroplane of an approved flight training school for a </w:t>
      </w:r>
      <w:r w:rsidR="00937E0A" w:rsidRPr="00241D71">
        <w:t xml:space="preserve">relevant solo training </w:t>
      </w:r>
      <w:r w:rsidRPr="00241D71">
        <w:t>flight at the controlled aerodrome where the school carries out flight training</w:t>
      </w:r>
      <w:r w:rsidRPr="00241D71" w:rsidDel="002835D4">
        <w:t xml:space="preserve"> </w:t>
      </w:r>
      <w:r w:rsidRPr="00241D71">
        <w:t>unless the RAAus restricted pilot:</w:t>
      </w:r>
    </w:p>
    <w:p w14:paraId="1FAFA8A6" w14:textId="097EEBEB" w:rsidR="00846ED5" w:rsidRPr="00241D71" w:rsidRDefault="00846ED5" w:rsidP="000B6FEF">
      <w:pPr>
        <w:pStyle w:val="LDP1a0"/>
        <w:ind w:left="1191" w:hanging="454"/>
      </w:pPr>
      <w:r w:rsidRPr="00241D71">
        <w:t>(a)</w:t>
      </w:r>
      <w:r w:rsidRPr="00241D71">
        <w:tab/>
        <w:t xml:space="preserve">holds a current certificate of </w:t>
      </w:r>
      <w:r w:rsidR="006C68AF" w:rsidRPr="00241D71">
        <w:t xml:space="preserve">one </w:t>
      </w:r>
      <w:r w:rsidRPr="00241D71">
        <w:t>of the following kinds:</w:t>
      </w:r>
    </w:p>
    <w:p w14:paraId="30E5B15C" w14:textId="3721D3F2" w:rsidR="00846ED5" w:rsidRPr="00241D71" w:rsidRDefault="00846ED5" w:rsidP="000B6FEF">
      <w:pPr>
        <w:pStyle w:val="LDP2i0"/>
      </w:pPr>
      <w:r w:rsidRPr="00241D71">
        <w:tab/>
        <w:t>(i)</w:t>
      </w:r>
      <w:r w:rsidRPr="00241D71">
        <w:tab/>
        <w:t>an Aviation Medical Certificate (basic class</w:t>
      </w:r>
      <w:r w:rsidR="00FC1EDF" w:rsidRPr="00241D71">
        <w:t xml:space="preserve"> </w:t>
      </w:r>
      <w:r w:rsidRPr="00241D71">
        <w:t>2);</w:t>
      </w:r>
    </w:p>
    <w:p w14:paraId="76D1F414" w14:textId="77777777" w:rsidR="00846ED5" w:rsidRPr="00241D71" w:rsidRDefault="00846ED5" w:rsidP="000B6FEF">
      <w:pPr>
        <w:pStyle w:val="LDP2i0"/>
      </w:pPr>
      <w:r w:rsidRPr="00241D71">
        <w:tab/>
        <w:t>(ii)</w:t>
      </w:r>
      <w:r w:rsidRPr="00241D71">
        <w:tab/>
        <w:t>a class 1 medical certificate;</w:t>
      </w:r>
    </w:p>
    <w:p w14:paraId="6F8DA56A" w14:textId="77777777" w:rsidR="00846ED5" w:rsidRPr="00241D71" w:rsidRDefault="00846ED5" w:rsidP="000B6FEF">
      <w:pPr>
        <w:pStyle w:val="LDP2i0"/>
      </w:pPr>
      <w:r w:rsidRPr="00241D71">
        <w:tab/>
        <w:t>(iii)</w:t>
      </w:r>
      <w:r w:rsidRPr="00241D71">
        <w:tab/>
        <w:t>a class 2 medical certificate;</w:t>
      </w:r>
    </w:p>
    <w:p w14:paraId="280FC0FB" w14:textId="77777777" w:rsidR="00846ED5" w:rsidRPr="00241D71" w:rsidRDefault="00846ED5" w:rsidP="000B6FEF">
      <w:pPr>
        <w:pStyle w:val="LDP2i0"/>
      </w:pPr>
      <w:r w:rsidRPr="00241D71">
        <w:tab/>
        <w:t>(iv)</w:t>
      </w:r>
      <w:r w:rsidRPr="00241D71">
        <w:tab/>
        <w:t>a recreational aviation medical practitioner’s certificate; and</w:t>
      </w:r>
    </w:p>
    <w:p w14:paraId="7F6B1F31" w14:textId="4EC93074" w:rsidR="00846ED5" w:rsidRPr="00241D71" w:rsidRDefault="00846ED5" w:rsidP="000B6FEF">
      <w:pPr>
        <w:pStyle w:val="LDP1a0"/>
        <w:ind w:left="1191" w:hanging="454"/>
      </w:pPr>
      <w:r w:rsidRPr="00241D71">
        <w:t>(b)</w:t>
      </w:r>
      <w:r w:rsidRPr="00241D71">
        <w:tab/>
        <w:t xml:space="preserve">holds a current document of </w:t>
      </w:r>
      <w:r w:rsidR="006C68AF" w:rsidRPr="00241D71">
        <w:t xml:space="preserve">one </w:t>
      </w:r>
      <w:r w:rsidRPr="00241D71">
        <w:t>of the following kinds:</w:t>
      </w:r>
    </w:p>
    <w:p w14:paraId="4B989BFA" w14:textId="77777777" w:rsidR="00846ED5" w:rsidRPr="00241D71" w:rsidRDefault="00846ED5" w:rsidP="000B6FEF">
      <w:pPr>
        <w:pStyle w:val="LDP2i0"/>
      </w:pPr>
      <w:r w:rsidRPr="00241D71">
        <w:tab/>
        <w:t>(i)</w:t>
      </w:r>
      <w:r w:rsidRPr="00241D71">
        <w:tab/>
        <w:t>a flight radiotelephone operator licence;</w:t>
      </w:r>
    </w:p>
    <w:p w14:paraId="38A4A55B" w14:textId="7E087000" w:rsidR="00846ED5" w:rsidRPr="00241D71" w:rsidRDefault="00846ED5" w:rsidP="00047371">
      <w:pPr>
        <w:pStyle w:val="LDP2i0"/>
        <w:ind w:left="1559" w:hanging="1105"/>
      </w:pPr>
      <w:r w:rsidRPr="00241D71">
        <w:tab/>
        <w:t>(ii)</w:t>
      </w:r>
      <w:r w:rsidRPr="00241D71">
        <w:tab/>
        <w:t>a radio operator endorsement issued by, or under the delegated authority of, RAAus.</w:t>
      </w:r>
    </w:p>
    <w:p w14:paraId="1D653DE6" w14:textId="2DD6844C" w:rsidR="00846ED5" w:rsidRPr="00241D71" w:rsidRDefault="00E50E59" w:rsidP="008245FB">
      <w:pPr>
        <w:pStyle w:val="LDClauseHeading"/>
        <w:rPr>
          <w:i/>
        </w:rPr>
      </w:pPr>
      <w:bookmarkStart w:id="35" w:name="_Toc108787362"/>
      <w:r w:rsidRPr="00241D71">
        <w:t>8</w:t>
      </w:r>
      <w:r w:rsidR="00846ED5" w:rsidRPr="00241D71">
        <w:tab/>
        <w:t>Condition </w:t>
      </w:r>
      <w:r w:rsidR="003F0589" w:rsidRPr="00241D71">
        <w:t>–</w:t>
      </w:r>
      <w:r w:rsidR="00846ED5" w:rsidRPr="00241D71">
        <w:t xml:space="preserve"> </w:t>
      </w:r>
      <w:r w:rsidR="009A1C4B" w:rsidRPr="00241D71">
        <w:t>approved flight training school of RAAus restricted pilots </w:t>
      </w:r>
      <w:r w:rsidR="003F0589" w:rsidRPr="00241D71">
        <w:t>–</w:t>
      </w:r>
      <w:r w:rsidR="009A1C4B" w:rsidRPr="00241D71">
        <w:t xml:space="preserve"> certificates and documents</w:t>
      </w:r>
      <w:bookmarkEnd w:id="35"/>
    </w:p>
    <w:p w14:paraId="5004511C" w14:textId="62C2E13A" w:rsidR="00846ED5" w:rsidRPr="00241D71" w:rsidRDefault="00846ED5" w:rsidP="000B6FEF">
      <w:pPr>
        <w:pStyle w:val="LDClause"/>
      </w:pPr>
      <w:r w:rsidRPr="00241D71">
        <w:tab/>
      </w:r>
      <w:r w:rsidRPr="00241D71">
        <w:tab/>
        <w:t xml:space="preserve">An approved flight training school must ensure that an RAAus restricted pilot, </w:t>
      </w:r>
      <w:r w:rsidR="009E61A2" w:rsidRPr="00241D71">
        <w:t>in relation to</w:t>
      </w:r>
      <w:r w:rsidRPr="00241D71">
        <w:t xml:space="preserve"> a relevant solo training flight</w:t>
      </w:r>
      <w:bookmarkStart w:id="36" w:name="_Hlk535413730"/>
      <w:r w:rsidRPr="00241D71">
        <w:t>, complies with the requirements to hold certificates and documents mentioned in section</w:t>
      </w:r>
      <w:r w:rsidR="00E43F20" w:rsidRPr="00241D71">
        <w:t xml:space="preserve"> </w:t>
      </w:r>
      <w:r w:rsidR="001A6702" w:rsidRPr="00241D71">
        <w:t>7</w:t>
      </w:r>
      <w:r w:rsidRPr="00241D71">
        <w:t>.</w:t>
      </w:r>
    </w:p>
    <w:p w14:paraId="54BDAD58" w14:textId="61BB21BE" w:rsidR="0066291E" w:rsidRPr="00241D71" w:rsidRDefault="00E50E59" w:rsidP="00EB6C83">
      <w:pPr>
        <w:pStyle w:val="LDClauseHeading"/>
      </w:pPr>
      <w:bookmarkStart w:id="37" w:name="_Toc108787363"/>
      <w:r w:rsidRPr="00241D71">
        <w:lastRenderedPageBreak/>
        <w:t>9</w:t>
      </w:r>
      <w:r w:rsidR="0066291E" w:rsidRPr="00241D71">
        <w:tab/>
        <w:t>Direction</w:t>
      </w:r>
      <w:r w:rsidR="00067364" w:rsidRPr="00241D71">
        <w:t>s</w:t>
      </w:r>
      <w:r w:rsidR="0066291E" w:rsidRPr="00241D71">
        <w:t> </w:t>
      </w:r>
      <w:r w:rsidR="003F0589" w:rsidRPr="00241D71">
        <w:t xml:space="preserve">– </w:t>
      </w:r>
      <w:r w:rsidR="009A1C4B" w:rsidRPr="00241D71">
        <w:t>CFI of approved flight training school </w:t>
      </w:r>
      <w:r w:rsidR="003F0589" w:rsidRPr="00241D71">
        <w:t>–</w:t>
      </w:r>
      <w:r w:rsidR="009A1C4B" w:rsidRPr="00241D71">
        <w:t xml:space="preserve"> authorising relevant solo training flights</w:t>
      </w:r>
      <w:bookmarkEnd w:id="37"/>
    </w:p>
    <w:p w14:paraId="2DBCE4DB" w14:textId="126F796A" w:rsidR="001D3F71" w:rsidRPr="00241D71" w:rsidRDefault="001D3F71" w:rsidP="00D85FAD">
      <w:pPr>
        <w:pStyle w:val="LDClause"/>
        <w:keepNext/>
        <w:rPr>
          <w:i/>
        </w:rPr>
      </w:pPr>
      <w:bookmarkStart w:id="38" w:name="_Hlk4681050"/>
      <w:bookmarkEnd w:id="36"/>
      <w:r w:rsidRPr="00241D71">
        <w:tab/>
      </w:r>
      <w:r w:rsidRPr="00241D71">
        <w:tab/>
      </w:r>
      <w:bookmarkStart w:id="39" w:name="_Hlk4509786"/>
      <w:r w:rsidR="00D2408F" w:rsidRPr="00241D71">
        <w:rPr>
          <w:i/>
        </w:rPr>
        <w:t>A</w:t>
      </w:r>
      <w:r w:rsidR="00FB2A3B" w:rsidRPr="00241D71">
        <w:rPr>
          <w:i/>
        </w:rPr>
        <w:t xml:space="preserve">ssessment and </w:t>
      </w:r>
      <w:r w:rsidR="00D2408F" w:rsidRPr="00241D71">
        <w:rPr>
          <w:i/>
        </w:rPr>
        <w:t xml:space="preserve">related </w:t>
      </w:r>
      <w:r w:rsidR="00FB2A3B" w:rsidRPr="00241D71">
        <w:rPr>
          <w:i/>
        </w:rPr>
        <w:t>records </w:t>
      </w:r>
      <w:r w:rsidR="0038605C" w:rsidRPr="00241D71">
        <w:rPr>
          <w:i/>
        </w:rPr>
        <w:t>—</w:t>
      </w:r>
      <w:r w:rsidR="00FB2A3B" w:rsidRPr="00241D71">
        <w:rPr>
          <w:i/>
        </w:rPr>
        <w:t xml:space="preserve"> </w:t>
      </w:r>
      <w:r w:rsidRPr="00241D71">
        <w:rPr>
          <w:i/>
        </w:rPr>
        <w:t xml:space="preserve">controlled aerodrome </w:t>
      </w:r>
      <w:r w:rsidR="006F7D63" w:rsidRPr="00241D71">
        <w:rPr>
          <w:i/>
        </w:rPr>
        <w:t>competenc</w:t>
      </w:r>
      <w:r w:rsidR="00A26B94" w:rsidRPr="00241D71">
        <w:rPr>
          <w:i/>
        </w:rPr>
        <w:t>e</w:t>
      </w:r>
    </w:p>
    <w:bookmarkEnd w:id="39"/>
    <w:p w14:paraId="645CA650" w14:textId="1BF7E464" w:rsidR="00553D31" w:rsidRPr="00241D71" w:rsidRDefault="00D3355A" w:rsidP="00EB6C83">
      <w:pPr>
        <w:pStyle w:val="LDClause"/>
        <w:keepNext/>
      </w:pPr>
      <w:r w:rsidRPr="00241D71">
        <w:tab/>
      </w:r>
      <w:bookmarkStart w:id="40" w:name="_Hlk5608551"/>
      <w:r w:rsidR="001D3F71" w:rsidRPr="00241D71">
        <w:t>(</w:t>
      </w:r>
      <w:r w:rsidR="00EC0809" w:rsidRPr="00241D71">
        <w:t>1</w:t>
      </w:r>
      <w:r w:rsidR="001D3F71" w:rsidRPr="00241D71">
        <w:t>)</w:t>
      </w:r>
      <w:bookmarkStart w:id="41" w:name="_Hlk5356386"/>
      <w:r w:rsidR="001D3F71" w:rsidRPr="00241D71">
        <w:tab/>
        <w:t xml:space="preserve">The CFI of an approved flight training school must not authorise </w:t>
      </w:r>
      <w:r w:rsidR="001E2750" w:rsidRPr="00241D71">
        <w:t>a</w:t>
      </w:r>
      <w:r w:rsidR="003C5921" w:rsidRPr="00241D71">
        <w:t>n RAAus restricted pilot to fly</w:t>
      </w:r>
      <w:r w:rsidR="001E2750" w:rsidRPr="00241D71">
        <w:t xml:space="preserve"> </w:t>
      </w:r>
      <w:r w:rsidR="00A36FC9" w:rsidRPr="00241D71">
        <w:t xml:space="preserve">a </w:t>
      </w:r>
      <w:r w:rsidR="001E2750" w:rsidRPr="00241D71">
        <w:t>relevant solo training flight of the school within an aerodrome traffic circuit</w:t>
      </w:r>
      <w:r w:rsidR="00DC35E7" w:rsidRPr="00241D71">
        <w:t xml:space="preserve"> unless</w:t>
      </w:r>
      <w:r w:rsidR="0097121B" w:rsidRPr="00241D71">
        <w:t>:</w:t>
      </w:r>
    </w:p>
    <w:p w14:paraId="789F4E35" w14:textId="1CBBE0A6" w:rsidR="0066291E" w:rsidRPr="00241D71" w:rsidRDefault="00C92337" w:rsidP="00241D71">
      <w:pPr>
        <w:pStyle w:val="LDP1a0"/>
        <w:ind w:left="1191" w:hanging="454"/>
      </w:pPr>
      <w:r w:rsidRPr="00241D71">
        <w:t>(a)</w:t>
      </w:r>
      <w:r w:rsidRPr="00241D71">
        <w:tab/>
      </w:r>
      <w:r w:rsidR="0066291E" w:rsidRPr="00241D71">
        <w:t xml:space="preserve">the CFI or a senior instructor </w:t>
      </w:r>
      <w:r w:rsidR="0097121B" w:rsidRPr="00241D71">
        <w:t xml:space="preserve">of the school </w:t>
      </w:r>
      <w:r w:rsidR="0066291E" w:rsidRPr="00241D71">
        <w:t xml:space="preserve">has assessed that the </w:t>
      </w:r>
      <w:r w:rsidR="000A234E" w:rsidRPr="00241D71">
        <w:t xml:space="preserve">RAAus restricted </w:t>
      </w:r>
      <w:r w:rsidR="0066291E" w:rsidRPr="00241D71">
        <w:t xml:space="preserve">pilot for the </w:t>
      </w:r>
      <w:r w:rsidR="0080462A" w:rsidRPr="00241D71">
        <w:t xml:space="preserve">relevant solo training </w:t>
      </w:r>
      <w:r w:rsidR="0066291E" w:rsidRPr="00241D71">
        <w:t>flight has demonstrated</w:t>
      </w:r>
      <w:r w:rsidR="0066291E" w:rsidRPr="00241D71" w:rsidDel="0057164E">
        <w:t xml:space="preserve"> </w:t>
      </w:r>
      <w:r w:rsidR="0066291E" w:rsidRPr="00241D71">
        <w:t>each element of the competency requirements for a controlled aerodrome endorsement:</w:t>
      </w:r>
    </w:p>
    <w:p w14:paraId="12884F1A" w14:textId="61CD9840" w:rsidR="0066291E" w:rsidRPr="00241D71" w:rsidRDefault="00CB2236" w:rsidP="0097121B">
      <w:pPr>
        <w:pStyle w:val="LDP2i0"/>
        <w:ind w:left="1559" w:hanging="1105"/>
      </w:pPr>
      <w:r w:rsidRPr="00241D71">
        <w:tab/>
      </w:r>
      <w:r w:rsidR="0066291E" w:rsidRPr="00241D71">
        <w:t>(i)</w:t>
      </w:r>
      <w:r w:rsidR="0066291E" w:rsidRPr="00241D71">
        <w:tab/>
        <w:t>mentioned in column</w:t>
      </w:r>
      <w:r w:rsidR="004F460C" w:rsidRPr="00241D71">
        <w:t xml:space="preserve"> </w:t>
      </w:r>
      <w:r w:rsidR="0066291E" w:rsidRPr="00241D71">
        <w:t>1 of an item in the following table; and</w:t>
      </w:r>
    </w:p>
    <w:p w14:paraId="152FBB09" w14:textId="46B51A15" w:rsidR="0097121B" w:rsidRPr="00241D71" w:rsidRDefault="0066291E" w:rsidP="000A7F49">
      <w:pPr>
        <w:pStyle w:val="LDP2i0"/>
        <w:ind w:left="1559" w:hanging="1105"/>
      </w:pPr>
      <w:r w:rsidRPr="00241D71">
        <w:tab/>
        <w:t>(ii)</w:t>
      </w:r>
      <w:r w:rsidRPr="00241D71">
        <w:tab/>
        <w:t xml:space="preserve">according to the </w:t>
      </w:r>
      <w:bookmarkStart w:id="42" w:name="_Hlk535337148"/>
      <w:r w:rsidRPr="00241D71">
        <w:t xml:space="preserve">performance criteria, for the element, </w:t>
      </w:r>
      <w:bookmarkEnd w:id="42"/>
      <w:r w:rsidRPr="00241D71">
        <w:t>mentioned in column</w:t>
      </w:r>
      <w:r w:rsidR="004F460C" w:rsidRPr="00241D71">
        <w:t xml:space="preserve"> </w:t>
      </w:r>
      <w:r w:rsidRPr="00241D71">
        <w:t>2 of the table; and</w:t>
      </w:r>
    </w:p>
    <w:p w14:paraId="0C42B4DC" w14:textId="72E74A66" w:rsidR="003527B0" w:rsidRPr="00241D71" w:rsidRDefault="00C92337" w:rsidP="00241D71">
      <w:pPr>
        <w:pStyle w:val="LDP1a0"/>
        <w:ind w:left="1191" w:hanging="454"/>
      </w:pPr>
      <w:bookmarkStart w:id="43" w:name="_Hlk4680817"/>
      <w:bookmarkEnd w:id="40"/>
      <w:bookmarkEnd w:id="41"/>
      <w:r w:rsidRPr="00241D71">
        <w:t>(b)</w:t>
      </w:r>
      <w:r w:rsidRPr="00241D71">
        <w:tab/>
      </w:r>
      <w:r w:rsidR="003527B0" w:rsidRPr="00241D71">
        <w:t xml:space="preserve">the CFI or a senior instructor who </w:t>
      </w:r>
      <w:r w:rsidR="002F405E" w:rsidRPr="00241D71">
        <w:t>assesses the</w:t>
      </w:r>
      <w:r w:rsidR="003527B0" w:rsidRPr="00241D71">
        <w:t xml:space="preserve"> </w:t>
      </w:r>
      <w:r w:rsidR="000A234E" w:rsidRPr="00241D71">
        <w:t xml:space="preserve">RAAus restricted </w:t>
      </w:r>
      <w:r w:rsidR="003527B0" w:rsidRPr="00241D71">
        <w:t xml:space="preserve">pilot </w:t>
      </w:r>
      <w:r w:rsidR="002F405E" w:rsidRPr="00241D71">
        <w:t>for the</w:t>
      </w:r>
      <w:r w:rsidR="0080462A" w:rsidRPr="00241D71">
        <w:t xml:space="preserve"> relevant solo training</w:t>
      </w:r>
      <w:r w:rsidR="002F405E" w:rsidRPr="00241D71">
        <w:t xml:space="preserve"> flight</w:t>
      </w:r>
      <w:r w:rsidR="003527B0" w:rsidRPr="00241D71">
        <w:t xml:space="preserve"> has, in relation to each element of the competency requirements for a controlled aerodrome endorsement mentioned in </w:t>
      </w:r>
      <w:r w:rsidR="00E36E9F" w:rsidRPr="00241D71">
        <w:t>column</w:t>
      </w:r>
      <w:r w:rsidR="004F460C" w:rsidRPr="00241D71">
        <w:t xml:space="preserve"> </w:t>
      </w:r>
      <w:r w:rsidR="00E36E9F" w:rsidRPr="00241D71">
        <w:t>1 of the following table</w:t>
      </w:r>
      <w:r w:rsidR="003527B0" w:rsidRPr="00241D71">
        <w:t xml:space="preserve">, </w:t>
      </w:r>
      <w:r w:rsidR="00A26BA2" w:rsidRPr="00241D71">
        <w:t>entered</w:t>
      </w:r>
      <w:r w:rsidR="009A33DE" w:rsidRPr="00241D71">
        <w:t>, in writing,</w:t>
      </w:r>
      <w:r w:rsidR="00A26BA2" w:rsidRPr="00241D71">
        <w:t xml:space="preserve"> in the school’s records</w:t>
      </w:r>
      <w:r w:rsidR="003527B0" w:rsidRPr="00241D71">
        <w:t>:</w:t>
      </w:r>
    </w:p>
    <w:p w14:paraId="76211A7C" w14:textId="7116EADD" w:rsidR="003527B0" w:rsidRPr="00241D71" w:rsidRDefault="003527B0" w:rsidP="003527B0">
      <w:pPr>
        <w:pStyle w:val="LDP2i0"/>
        <w:ind w:left="1559" w:hanging="1105"/>
      </w:pPr>
      <w:r w:rsidRPr="00241D71">
        <w:tab/>
        <w:t>(i)</w:t>
      </w:r>
      <w:r w:rsidRPr="00241D71">
        <w:tab/>
      </w:r>
      <w:r w:rsidR="00A26BA2" w:rsidRPr="00241D71">
        <w:t xml:space="preserve">that </w:t>
      </w:r>
      <w:r w:rsidRPr="00241D71">
        <w:t xml:space="preserve">the CFI or the senior instructor assessed the </w:t>
      </w:r>
      <w:r w:rsidR="000A234E" w:rsidRPr="00241D71">
        <w:t xml:space="preserve">RAAus restricted </w:t>
      </w:r>
      <w:r w:rsidRPr="00241D71">
        <w:t xml:space="preserve">pilot according to the performance criteria, for each element, mentioned in </w:t>
      </w:r>
      <w:r w:rsidR="00E36E9F" w:rsidRPr="00241D71">
        <w:t>column</w:t>
      </w:r>
      <w:r w:rsidR="00E43F20" w:rsidRPr="00241D71">
        <w:t xml:space="preserve"> </w:t>
      </w:r>
      <w:r w:rsidR="00E36E9F" w:rsidRPr="00241D71">
        <w:t>2 of the table</w:t>
      </w:r>
      <w:r w:rsidRPr="00241D71">
        <w:t>;</w:t>
      </w:r>
      <w:r w:rsidR="0022700D" w:rsidRPr="00241D71">
        <w:t xml:space="preserve"> and</w:t>
      </w:r>
    </w:p>
    <w:p w14:paraId="6F01FA95" w14:textId="2866E75A" w:rsidR="003527B0" w:rsidRPr="00241D71" w:rsidRDefault="003527B0" w:rsidP="003527B0">
      <w:pPr>
        <w:pStyle w:val="LDP2i0"/>
        <w:ind w:left="1559" w:hanging="1105"/>
      </w:pPr>
      <w:r w:rsidRPr="00241D71">
        <w:tab/>
        <w:t>(ii)</w:t>
      </w:r>
      <w:r w:rsidRPr="00241D71">
        <w:tab/>
        <w:t>for each of the performance criteria </w:t>
      </w:r>
      <w:r w:rsidR="0038605C" w:rsidRPr="00241D71">
        <w:t>—</w:t>
      </w:r>
      <w:r w:rsidR="00CB7D56" w:rsidRPr="00241D71">
        <w:t xml:space="preserve"> that </w:t>
      </w:r>
      <w:r w:rsidRPr="00241D71">
        <w:t xml:space="preserve">the CFI or the senior instructor assessed the </w:t>
      </w:r>
      <w:r w:rsidR="000A234E" w:rsidRPr="00241D71">
        <w:t xml:space="preserve">RAAus restricted </w:t>
      </w:r>
      <w:r w:rsidRPr="00241D71">
        <w:t>pilot as competent</w:t>
      </w:r>
      <w:r w:rsidR="00285CA7" w:rsidRPr="00241D71">
        <w:t>;</w:t>
      </w:r>
      <w:r w:rsidR="0022700D" w:rsidRPr="00241D71">
        <w:t xml:space="preserve"> and</w:t>
      </w:r>
    </w:p>
    <w:p w14:paraId="5FFED150" w14:textId="1B5F97D6" w:rsidR="00285CA7" w:rsidRPr="00241D71" w:rsidRDefault="00283DA4" w:rsidP="004F460C">
      <w:pPr>
        <w:pStyle w:val="LDP2i0"/>
        <w:ind w:left="1559" w:hanging="1105"/>
      </w:pPr>
      <w:r w:rsidRPr="00241D71">
        <w:tab/>
        <w:t>(i</w:t>
      </w:r>
      <w:r w:rsidR="00CB7D56" w:rsidRPr="00241D71">
        <w:t>ii</w:t>
      </w:r>
      <w:r w:rsidRPr="00241D71">
        <w:t>)</w:t>
      </w:r>
      <w:r w:rsidRPr="00241D71">
        <w:tab/>
      </w:r>
      <w:r w:rsidR="004E15E7" w:rsidRPr="00241D71">
        <w:t xml:space="preserve">if a senior instructor of the school </w:t>
      </w:r>
      <w:r w:rsidR="00F0017A" w:rsidRPr="00241D71">
        <w:t xml:space="preserve">has made </w:t>
      </w:r>
      <w:r w:rsidR="004E15E7" w:rsidRPr="00241D71">
        <w:t>an assessment mentioned in paragraph</w:t>
      </w:r>
      <w:r w:rsidR="00E43F20" w:rsidRPr="00241D71">
        <w:t xml:space="preserve"> </w:t>
      </w:r>
      <w:r w:rsidR="004E15E7" w:rsidRPr="00241D71">
        <w:t>(a) </w:t>
      </w:r>
      <w:r w:rsidR="0038605C" w:rsidRPr="00241D71">
        <w:t>—</w:t>
      </w:r>
      <w:r w:rsidR="004E15E7" w:rsidRPr="00241D71">
        <w:t xml:space="preserve"> </w:t>
      </w:r>
      <w:r w:rsidR="00A26BA2" w:rsidRPr="00241D71">
        <w:t xml:space="preserve">that </w:t>
      </w:r>
      <w:r w:rsidR="00285CA7" w:rsidRPr="00241D71">
        <w:t xml:space="preserve">the CFI is satisfied, on reasonable grounds, that the </w:t>
      </w:r>
      <w:r w:rsidR="000A234E" w:rsidRPr="00241D71">
        <w:t xml:space="preserve">RAAus restricted </w:t>
      </w:r>
      <w:r w:rsidR="00285CA7" w:rsidRPr="00241D71">
        <w:t xml:space="preserve">pilot </w:t>
      </w:r>
      <w:r w:rsidR="004B2618" w:rsidRPr="00241D71">
        <w:t>has demonstrated</w:t>
      </w:r>
      <w:r w:rsidR="00A41174" w:rsidRPr="00241D71">
        <w:t xml:space="preserve"> each element of the competency requirements mentioned in column</w:t>
      </w:r>
      <w:r w:rsidR="00010129" w:rsidRPr="00241D71">
        <w:t xml:space="preserve"> </w:t>
      </w:r>
      <w:r w:rsidR="00A41174" w:rsidRPr="00241D71">
        <w:t>1 of the table</w:t>
      </w:r>
      <w:r w:rsidR="00CB7D56" w:rsidRPr="00241D71">
        <w:t>.</w:t>
      </w:r>
    </w:p>
    <w:bookmarkEnd w:id="43"/>
    <w:p w14:paraId="15235B0C" w14:textId="4F5460A5" w:rsidR="00DC35E7" w:rsidRPr="00241D71" w:rsidRDefault="00E86AFF" w:rsidP="007C0469">
      <w:pPr>
        <w:pStyle w:val="LDTableheading"/>
        <w:tabs>
          <w:tab w:val="clear" w:pos="1134"/>
          <w:tab w:val="clear" w:pos="1843"/>
          <w:tab w:val="clear" w:pos="1985"/>
          <w:tab w:val="left" w:pos="1701"/>
        </w:tabs>
        <w:spacing w:after="120"/>
        <w:ind w:left="709"/>
      </w:pPr>
      <w:r w:rsidRPr="00241D71" w:rsidDel="00022753">
        <w:t>Table</w:t>
      </w:r>
      <w:r w:rsidRPr="00241D71">
        <w:tab/>
        <w:t>Elements of competency requirements and performance criteria </w:t>
      </w:r>
      <w:r w:rsidR="0038605C" w:rsidRPr="00241D71">
        <w:t xml:space="preserve">— </w:t>
      </w:r>
      <w:r w:rsidRPr="00241D71">
        <w:t>controlled aerodrome endorsement</w:t>
      </w:r>
    </w:p>
    <w:tbl>
      <w:tblPr>
        <w:tblW w:w="4570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3402"/>
        <w:gridCol w:w="3780"/>
      </w:tblGrid>
      <w:tr w:rsidR="00B32A7E" w:rsidRPr="00241D71" w14:paraId="52768391" w14:textId="77777777" w:rsidTr="00241D71">
        <w:trPr>
          <w:tblHeader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93EF" w14:textId="77777777" w:rsidR="00B32A7E" w:rsidRPr="00241D71" w:rsidRDefault="00B32A7E" w:rsidP="00F41020">
            <w:pPr>
              <w:keepNext/>
              <w:spacing w:before="60" w:after="60"/>
              <w:rPr>
                <w:rFonts w:ascii="Times New Roman" w:hAnsi="Times New Roman"/>
                <w:b/>
              </w:rPr>
            </w:pPr>
            <w:r w:rsidRPr="00241D71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2BE5" w14:textId="22B94EE2" w:rsidR="00B32A7E" w:rsidRPr="00241D71" w:rsidRDefault="00B32A7E" w:rsidP="00F41020">
            <w:pPr>
              <w:keepNext/>
              <w:spacing w:before="60" w:after="60"/>
              <w:rPr>
                <w:rFonts w:ascii="Times New Roman" w:hAnsi="Times New Roman"/>
                <w:b/>
              </w:rPr>
            </w:pPr>
            <w:r w:rsidRPr="00241D71">
              <w:rPr>
                <w:rFonts w:ascii="Times New Roman" w:hAnsi="Times New Roman"/>
                <w:b/>
              </w:rPr>
              <w:t>Element of competency requirement (column</w:t>
            </w:r>
            <w:r w:rsidR="00B84F8C" w:rsidRPr="00241D71">
              <w:rPr>
                <w:rFonts w:ascii="Times New Roman" w:hAnsi="Times New Roman"/>
                <w:b/>
              </w:rPr>
              <w:t xml:space="preserve"> </w:t>
            </w:r>
            <w:r w:rsidRPr="00241D71">
              <w:rPr>
                <w:rFonts w:ascii="Times New Roman" w:hAnsi="Times New Roman"/>
                <w:b/>
              </w:rPr>
              <w:t>1)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D177" w14:textId="2D0D8381" w:rsidR="00B32A7E" w:rsidRPr="00241D71" w:rsidRDefault="00B32A7E" w:rsidP="00F41020">
            <w:pPr>
              <w:keepNext/>
              <w:spacing w:before="60" w:after="60"/>
              <w:rPr>
                <w:rFonts w:ascii="Times New Roman" w:hAnsi="Times New Roman"/>
                <w:b/>
              </w:rPr>
            </w:pPr>
            <w:r w:rsidRPr="00241D71">
              <w:rPr>
                <w:rFonts w:ascii="Times New Roman" w:hAnsi="Times New Roman"/>
                <w:b/>
              </w:rPr>
              <w:t>Performance criteria for the element (column</w:t>
            </w:r>
            <w:r w:rsidR="00B84F8C" w:rsidRPr="00241D71">
              <w:rPr>
                <w:rFonts w:ascii="Times New Roman" w:hAnsi="Times New Roman"/>
                <w:b/>
              </w:rPr>
              <w:t xml:space="preserve"> </w:t>
            </w:r>
            <w:r w:rsidRPr="00241D71">
              <w:rPr>
                <w:rFonts w:ascii="Times New Roman" w:hAnsi="Times New Roman"/>
                <w:b/>
              </w:rPr>
              <w:t>2)</w:t>
            </w:r>
          </w:p>
        </w:tc>
      </w:tr>
      <w:tr w:rsidR="00B32A7E" w:rsidRPr="00241D71" w14:paraId="6FC1DDBB" w14:textId="77777777" w:rsidTr="00D06F05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3A81" w14:textId="77777777" w:rsidR="00B32A7E" w:rsidRPr="00241D71" w:rsidRDefault="00B32A7E" w:rsidP="00DC35E7">
            <w:pPr>
              <w:keepNext/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FFED" w14:textId="751D78C7" w:rsidR="00B32A7E" w:rsidRPr="00241D71" w:rsidRDefault="00B32A7E" w:rsidP="00AE06B8">
            <w:pPr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>CTR.1 </w:t>
            </w:r>
            <w:r w:rsidR="00AE06B8" w:rsidRPr="00241D71">
              <w:rPr>
                <w:rFonts w:ascii="Times New Roman" w:hAnsi="Times New Roman"/>
              </w:rPr>
              <w:t>–</w:t>
            </w:r>
            <w:r w:rsidRPr="00241D71">
              <w:rPr>
                <w:rFonts w:ascii="Times New Roman" w:hAnsi="Times New Roman"/>
              </w:rPr>
              <w:t xml:space="preserve"> Controlled aerodrome pre</w:t>
            </w:r>
            <w:r w:rsidR="0038605C" w:rsidRPr="00241D71">
              <w:rPr>
                <w:rFonts w:ascii="Times New Roman" w:hAnsi="Times New Roman"/>
              </w:rPr>
              <w:noBreakHyphen/>
            </w:r>
            <w:r w:rsidRPr="00241D71">
              <w:rPr>
                <w:rFonts w:ascii="Times New Roman" w:hAnsi="Times New Roman"/>
              </w:rPr>
              <w:t>flight preparation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E5A5" w14:textId="6ADBD9E7" w:rsidR="00B32A7E" w:rsidRPr="00241D71" w:rsidRDefault="00B32A7E" w:rsidP="00534C39">
            <w:pPr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881E6D" w:rsidRPr="00241D71">
              <w:rPr>
                <w:rFonts w:ascii="Times New Roman" w:hAnsi="Times New Roman"/>
              </w:rPr>
              <w:t>sub</w:t>
            </w:r>
            <w:r w:rsidR="009C5917" w:rsidRPr="00241D71">
              <w:rPr>
                <w:rFonts w:ascii="Times New Roman" w:hAnsi="Times New Roman"/>
              </w:rPr>
              <w:t xml:space="preserve">clause </w:t>
            </w:r>
            <w:r w:rsidRPr="00241D71">
              <w:rPr>
                <w:rFonts w:ascii="Times New Roman" w:hAnsi="Times New Roman"/>
              </w:rPr>
              <w:t xml:space="preserve">2.1 of </w:t>
            </w:r>
            <w:r w:rsidR="00534C39">
              <w:rPr>
                <w:rFonts w:ascii="Times New Roman" w:hAnsi="Times New Roman"/>
              </w:rPr>
              <w:t>s</w:t>
            </w:r>
            <w:r w:rsidRPr="00241D71">
              <w:rPr>
                <w:rFonts w:ascii="Times New Roman" w:hAnsi="Times New Roman"/>
              </w:rPr>
              <w:t>ection</w:t>
            </w:r>
            <w:r w:rsidR="00161307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3 of Schedule</w:t>
            </w:r>
            <w:r w:rsidR="00161307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2 to the Part</w:t>
            </w:r>
            <w:r w:rsidR="00D06F05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61 MOS</w:t>
            </w:r>
            <w:r w:rsidRPr="00241D71" w:rsidDel="003C1A5B">
              <w:rPr>
                <w:rFonts w:ascii="Times New Roman" w:hAnsi="Times New Roman"/>
              </w:rPr>
              <w:t xml:space="preserve"> </w:t>
            </w:r>
          </w:p>
        </w:tc>
      </w:tr>
      <w:tr w:rsidR="00B32A7E" w:rsidRPr="00241D71" w14:paraId="1E33DD9E" w14:textId="77777777" w:rsidTr="00D06F05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3342" w14:textId="77777777" w:rsidR="00B32A7E" w:rsidRPr="00241D71" w:rsidRDefault="00B32A7E" w:rsidP="00DC35E7">
            <w:pPr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EA96" w14:textId="3404AB3C" w:rsidR="00B32A7E" w:rsidRPr="00241D71" w:rsidRDefault="00B32A7E" w:rsidP="00AE06B8">
            <w:pPr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>CTR.2 </w:t>
            </w:r>
            <w:r w:rsidR="00AE06B8" w:rsidRPr="00241D71">
              <w:rPr>
                <w:rFonts w:ascii="Times New Roman" w:hAnsi="Times New Roman"/>
              </w:rPr>
              <w:t>–</w:t>
            </w:r>
            <w:r w:rsidRPr="00241D71">
              <w:rPr>
                <w:rFonts w:ascii="Times New Roman" w:hAnsi="Times New Roman"/>
              </w:rPr>
              <w:t xml:space="preserve"> Taxi aircraft at </w:t>
            </w:r>
            <w:r w:rsidR="00AE06B8" w:rsidRPr="00241D71">
              <w:rPr>
                <w:rFonts w:ascii="Times New Roman" w:hAnsi="Times New Roman"/>
              </w:rPr>
              <w:t xml:space="preserve">a </w:t>
            </w:r>
            <w:r w:rsidRPr="00241D71">
              <w:rPr>
                <w:rFonts w:ascii="Times New Roman" w:hAnsi="Times New Roman"/>
              </w:rPr>
              <w:t>controlled aerodrome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86F9" w14:textId="24ADB72C" w:rsidR="00B32A7E" w:rsidRPr="00241D71" w:rsidRDefault="00B32A7E" w:rsidP="00534C39">
            <w:pPr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881E6D" w:rsidRPr="00241D71">
              <w:rPr>
                <w:rFonts w:ascii="Times New Roman" w:hAnsi="Times New Roman"/>
              </w:rPr>
              <w:t>sub</w:t>
            </w:r>
            <w:r w:rsidR="009C5917" w:rsidRPr="00241D71">
              <w:rPr>
                <w:rFonts w:ascii="Times New Roman" w:hAnsi="Times New Roman"/>
              </w:rPr>
              <w:t xml:space="preserve">clause </w:t>
            </w:r>
            <w:r w:rsidRPr="00241D71">
              <w:rPr>
                <w:rFonts w:ascii="Times New Roman" w:hAnsi="Times New Roman"/>
              </w:rPr>
              <w:t>2.</w:t>
            </w:r>
            <w:r w:rsidR="008566F5" w:rsidRPr="00241D71">
              <w:rPr>
                <w:rFonts w:ascii="Times New Roman" w:hAnsi="Times New Roman"/>
              </w:rPr>
              <w:t>2</w:t>
            </w:r>
            <w:r w:rsidRPr="00241D71">
              <w:rPr>
                <w:rFonts w:ascii="Times New Roman" w:hAnsi="Times New Roman"/>
              </w:rPr>
              <w:t xml:space="preserve"> of </w:t>
            </w:r>
            <w:r w:rsidR="00534C39">
              <w:rPr>
                <w:rFonts w:ascii="Times New Roman" w:hAnsi="Times New Roman"/>
              </w:rPr>
              <w:t>s</w:t>
            </w:r>
            <w:r w:rsidRPr="00241D71">
              <w:rPr>
                <w:rFonts w:ascii="Times New Roman" w:hAnsi="Times New Roman"/>
              </w:rPr>
              <w:t>ection</w:t>
            </w:r>
            <w:r w:rsidR="00161307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3 of Schedule</w:t>
            </w:r>
            <w:r w:rsidR="00161307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2 to the Part</w:t>
            </w:r>
            <w:r w:rsidR="00D06F05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61 MOS</w:t>
            </w:r>
          </w:p>
        </w:tc>
      </w:tr>
      <w:tr w:rsidR="00927B65" w:rsidRPr="00241D71" w14:paraId="4ACA33F1" w14:textId="77777777" w:rsidTr="00D06F05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C419" w14:textId="77777777" w:rsidR="00927B65" w:rsidRPr="00241D71" w:rsidRDefault="00927B65" w:rsidP="00DC35E7">
            <w:pPr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55E2" w14:textId="766C5901" w:rsidR="00927B65" w:rsidRPr="00241D71" w:rsidRDefault="00927B65" w:rsidP="00AE06B8">
            <w:pPr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>CTR.3 </w:t>
            </w:r>
            <w:r w:rsidR="00AE06B8" w:rsidRPr="00241D71">
              <w:rPr>
                <w:rFonts w:ascii="Times New Roman" w:hAnsi="Times New Roman"/>
              </w:rPr>
              <w:t>–</w:t>
            </w:r>
            <w:r w:rsidRPr="00241D71">
              <w:rPr>
                <w:rFonts w:ascii="Times New Roman" w:hAnsi="Times New Roman"/>
              </w:rPr>
              <w:t xml:space="preserve"> Perform departure from controlled aerodrome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137B" w14:textId="677FA379" w:rsidR="00927B65" w:rsidRPr="00241D71" w:rsidRDefault="00927B65" w:rsidP="00534C39">
            <w:pPr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881E6D" w:rsidRPr="00241D71">
              <w:rPr>
                <w:rFonts w:ascii="Times New Roman" w:hAnsi="Times New Roman"/>
              </w:rPr>
              <w:t>sub</w:t>
            </w:r>
            <w:r w:rsidR="009C5917" w:rsidRPr="00241D71">
              <w:rPr>
                <w:rFonts w:ascii="Times New Roman" w:hAnsi="Times New Roman"/>
              </w:rPr>
              <w:t xml:space="preserve">clause </w:t>
            </w:r>
            <w:r w:rsidRPr="00241D71">
              <w:rPr>
                <w:rFonts w:ascii="Times New Roman" w:hAnsi="Times New Roman"/>
              </w:rPr>
              <w:t xml:space="preserve">2.3 of </w:t>
            </w:r>
            <w:r w:rsidR="00534C39">
              <w:rPr>
                <w:rFonts w:ascii="Times New Roman" w:hAnsi="Times New Roman"/>
              </w:rPr>
              <w:t>s</w:t>
            </w:r>
            <w:r w:rsidRPr="00241D71">
              <w:rPr>
                <w:rFonts w:ascii="Times New Roman" w:hAnsi="Times New Roman"/>
              </w:rPr>
              <w:t>ection</w:t>
            </w:r>
            <w:r w:rsidR="00161307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3 of Schedule</w:t>
            </w:r>
            <w:r w:rsidR="00161307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2 to the Part</w:t>
            </w:r>
            <w:r w:rsidR="00D06F05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61 MOS, other than paragraphs (f) and (i)</w:t>
            </w:r>
          </w:p>
        </w:tc>
      </w:tr>
      <w:tr w:rsidR="00927B65" w:rsidRPr="00241D71" w14:paraId="5355A7DE" w14:textId="77777777" w:rsidTr="00D06F05"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791B9" w14:textId="77777777" w:rsidR="00927B65" w:rsidRPr="00241D71" w:rsidRDefault="00927B65" w:rsidP="00241D71">
            <w:pPr>
              <w:keepNext/>
              <w:keepLines/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BC879" w14:textId="4C661531" w:rsidR="00927B65" w:rsidRPr="00241D71" w:rsidRDefault="00927B65" w:rsidP="00241D71">
            <w:pPr>
              <w:keepNext/>
              <w:keepLines/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>CTR.4 </w:t>
            </w:r>
            <w:r w:rsidR="00AE06B8" w:rsidRPr="00241D71">
              <w:rPr>
                <w:rFonts w:ascii="Times New Roman" w:hAnsi="Times New Roman"/>
              </w:rPr>
              <w:t>–</w:t>
            </w:r>
            <w:r w:rsidRPr="00241D71">
              <w:rPr>
                <w:rFonts w:ascii="Times New Roman" w:hAnsi="Times New Roman"/>
              </w:rPr>
              <w:t xml:space="preserve"> Perform arrival </w:t>
            </w:r>
            <w:r w:rsidR="006B3D38" w:rsidRPr="00241D71">
              <w:rPr>
                <w:rFonts w:ascii="Times New Roman" w:hAnsi="Times New Roman"/>
              </w:rPr>
              <w:t xml:space="preserve">and landing </w:t>
            </w:r>
            <w:r w:rsidRPr="00241D71">
              <w:rPr>
                <w:rFonts w:ascii="Times New Roman" w:hAnsi="Times New Roman"/>
              </w:rPr>
              <w:t>at controlled aerodrome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9552D" w14:textId="2B7B9F6D" w:rsidR="00927B65" w:rsidRPr="00241D71" w:rsidRDefault="00927B65" w:rsidP="00534C39">
            <w:pPr>
              <w:keepNext/>
              <w:keepLines/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881E6D" w:rsidRPr="00241D71">
              <w:rPr>
                <w:rFonts w:ascii="Times New Roman" w:hAnsi="Times New Roman"/>
              </w:rPr>
              <w:t>sub</w:t>
            </w:r>
            <w:r w:rsidR="009C5917" w:rsidRPr="00241D71">
              <w:rPr>
                <w:rFonts w:ascii="Times New Roman" w:hAnsi="Times New Roman"/>
              </w:rPr>
              <w:t xml:space="preserve">clause </w:t>
            </w:r>
            <w:r w:rsidRPr="00241D71">
              <w:rPr>
                <w:rFonts w:ascii="Times New Roman" w:hAnsi="Times New Roman"/>
              </w:rPr>
              <w:t xml:space="preserve">2.4 of </w:t>
            </w:r>
            <w:r w:rsidR="00534C39">
              <w:rPr>
                <w:rFonts w:ascii="Times New Roman" w:hAnsi="Times New Roman"/>
              </w:rPr>
              <w:t>s</w:t>
            </w:r>
            <w:r w:rsidRPr="00241D71">
              <w:rPr>
                <w:rFonts w:ascii="Times New Roman" w:hAnsi="Times New Roman"/>
              </w:rPr>
              <w:t>ection</w:t>
            </w:r>
            <w:r w:rsidR="00161307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3 of Schedule</w:t>
            </w:r>
            <w:r w:rsidR="00161307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2 to the Part</w:t>
            </w:r>
            <w:r w:rsidR="00D06F05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61 MOS, other than paragraphs (a) and (c)</w:t>
            </w:r>
          </w:p>
        </w:tc>
      </w:tr>
    </w:tbl>
    <w:p w14:paraId="2785EAC8" w14:textId="109803D8" w:rsidR="003C688D" w:rsidRPr="00241D71" w:rsidRDefault="00702362" w:rsidP="007C185D">
      <w:pPr>
        <w:pStyle w:val="LDClause"/>
        <w:keepNext/>
        <w:spacing w:before="180"/>
        <w:rPr>
          <w:i/>
        </w:rPr>
      </w:pPr>
      <w:bookmarkStart w:id="44" w:name="_Hlk9338538"/>
      <w:r w:rsidRPr="00241D71">
        <w:rPr>
          <w:i/>
        </w:rPr>
        <w:tab/>
      </w:r>
      <w:r w:rsidRPr="00241D71">
        <w:rPr>
          <w:i/>
        </w:rPr>
        <w:tab/>
      </w:r>
      <w:r w:rsidR="00D2408F" w:rsidRPr="00241D71">
        <w:rPr>
          <w:i/>
        </w:rPr>
        <w:t>A</w:t>
      </w:r>
      <w:r w:rsidR="00FB2A3B" w:rsidRPr="00241D71">
        <w:rPr>
          <w:i/>
        </w:rPr>
        <w:t xml:space="preserve">ssessment and </w:t>
      </w:r>
      <w:r w:rsidR="00D2408F" w:rsidRPr="00241D71">
        <w:rPr>
          <w:i/>
        </w:rPr>
        <w:t>related</w:t>
      </w:r>
      <w:r w:rsidR="00FB2A3B" w:rsidRPr="00241D71">
        <w:rPr>
          <w:i/>
        </w:rPr>
        <w:t xml:space="preserve"> records </w:t>
      </w:r>
      <w:r w:rsidR="0038605C" w:rsidRPr="00241D71">
        <w:rPr>
          <w:i/>
        </w:rPr>
        <w:t>—</w:t>
      </w:r>
      <w:r w:rsidR="00FB2A3B" w:rsidRPr="00241D71">
        <w:rPr>
          <w:i/>
        </w:rPr>
        <w:t xml:space="preserve"> </w:t>
      </w:r>
      <w:r w:rsidR="003C688D" w:rsidRPr="00241D71">
        <w:rPr>
          <w:i/>
        </w:rPr>
        <w:t xml:space="preserve">controlled </w:t>
      </w:r>
      <w:r w:rsidR="003527B0" w:rsidRPr="00241D71">
        <w:rPr>
          <w:i/>
        </w:rPr>
        <w:t>airspace</w:t>
      </w:r>
      <w:r w:rsidR="003C688D" w:rsidRPr="00241D71">
        <w:rPr>
          <w:i/>
        </w:rPr>
        <w:t xml:space="preserve"> </w:t>
      </w:r>
      <w:r w:rsidR="006F7D63" w:rsidRPr="00241D71">
        <w:rPr>
          <w:i/>
        </w:rPr>
        <w:t>competenc</w:t>
      </w:r>
      <w:r w:rsidR="00A26B94" w:rsidRPr="00241D71">
        <w:rPr>
          <w:i/>
        </w:rPr>
        <w:t>e</w:t>
      </w:r>
    </w:p>
    <w:p w14:paraId="63E28983" w14:textId="24724FC9" w:rsidR="00AD5E53" w:rsidRPr="00241D71" w:rsidRDefault="00C272C8" w:rsidP="00523096">
      <w:pPr>
        <w:pStyle w:val="LDClause"/>
        <w:keepNext/>
      </w:pPr>
      <w:r w:rsidRPr="00241D71">
        <w:tab/>
      </w:r>
      <w:r w:rsidR="003C688D" w:rsidRPr="00241D71">
        <w:t>(</w:t>
      </w:r>
      <w:r w:rsidR="00EC0809" w:rsidRPr="00241D71">
        <w:t>2</w:t>
      </w:r>
      <w:r w:rsidR="003C688D" w:rsidRPr="00241D71">
        <w:t>)</w:t>
      </w:r>
      <w:r w:rsidR="003C688D" w:rsidRPr="00241D71">
        <w:tab/>
      </w:r>
      <w:r w:rsidR="005A3D19" w:rsidRPr="00241D71">
        <w:t>The CFI of an approved flight training school must not authorise</w:t>
      </w:r>
      <w:r w:rsidR="00A36FC9" w:rsidRPr="00241D71">
        <w:t xml:space="preserve"> an RAAus restricted pilot to fly</w:t>
      </w:r>
      <w:r w:rsidR="005A3D19" w:rsidRPr="00241D71">
        <w:t xml:space="preserve"> a relevant solo training flight of the school within an aerodrome traffic circuit unless:</w:t>
      </w:r>
    </w:p>
    <w:p w14:paraId="019EAFEC" w14:textId="4D0661EC" w:rsidR="00843A1C" w:rsidRPr="00241D71" w:rsidRDefault="0038605C" w:rsidP="0038605C">
      <w:pPr>
        <w:pStyle w:val="LDP1a0"/>
        <w:ind w:left="1191" w:hanging="454"/>
      </w:pPr>
      <w:r w:rsidRPr="00241D71">
        <w:t>(a)</w:t>
      </w:r>
      <w:r w:rsidRPr="00241D71">
        <w:tab/>
      </w:r>
      <w:r w:rsidR="0066291E" w:rsidRPr="00241D71">
        <w:t xml:space="preserve">the CFI or a senior instructor </w:t>
      </w:r>
      <w:r w:rsidR="00AC6AF1" w:rsidRPr="00241D71">
        <w:t xml:space="preserve">of the school </w:t>
      </w:r>
      <w:r w:rsidR="0066291E" w:rsidRPr="00241D71">
        <w:t xml:space="preserve">has assessed that the </w:t>
      </w:r>
      <w:r w:rsidR="000A234E" w:rsidRPr="00241D71">
        <w:t xml:space="preserve">RAAus restricted </w:t>
      </w:r>
      <w:r w:rsidR="0066291E" w:rsidRPr="00241D71">
        <w:t xml:space="preserve">pilot for the </w:t>
      </w:r>
      <w:r w:rsidR="0080462A" w:rsidRPr="00241D71">
        <w:t xml:space="preserve">relevant solo training </w:t>
      </w:r>
      <w:r w:rsidR="0066291E" w:rsidRPr="00241D71">
        <w:t xml:space="preserve">flight has demonstrated </w:t>
      </w:r>
      <w:r w:rsidR="00ED484C" w:rsidRPr="00241D71">
        <w:t>the</w:t>
      </w:r>
      <w:r w:rsidR="00D61F13" w:rsidRPr="00241D71">
        <w:t xml:space="preserve"> </w:t>
      </w:r>
      <w:r w:rsidR="007F25E3" w:rsidRPr="00241D71">
        <w:t xml:space="preserve">CTA.1 </w:t>
      </w:r>
      <w:r w:rsidR="00D61F13" w:rsidRPr="00241D71">
        <w:t>element</w:t>
      </w:r>
      <w:r w:rsidR="00ED484C" w:rsidRPr="00241D71">
        <w:t>s</w:t>
      </w:r>
      <w:r w:rsidR="00EF5497" w:rsidRPr="00241D71">
        <w:t xml:space="preserve"> according to the</w:t>
      </w:r>
      <w:r w:rsidR="00CE0DE9" w:rsidRPr="00241D71">
        <w:t xml:space="preserve"> applicable</w:t>
      </w:r>
      <w:r w:rsidR="00EF5497" w:rsidRPr="00241D71">
        <w:t xml:space="preserve"> CTA.1 performance criteria</w:t>
      </w:r>
      <w:r w:rsidR="007F25E3" w:rsidRPr="00241D71">
        <w:t>;</w:t>
      </w:r>
      <w:r w:rsidR="00612865" w:rsidRPr="00241D71">
        <w:t xml:space="preserve"> and</w:t>
      </w:r>
    </w:p>
    <w:p w14:paraId="20F449DD" w14:textId="1E6E256D" w:rsidR="00D61F13" w:rsidRPr="00241D71" w:rsidRDefault="0038605C" w:rsidP="0038605C">
      <w:pPr>
        <w:pStyle w:val="LDP1a0"/>
        <w:ind w:left="1191" w:hanging="454"/>
      </w:pPr>
      <w:r w:rsidRPr="00241D71">
        <w:t>(b)</w:t>
      </w:r>
      <w:r w:rsidRPr="00241D71">
        <w:tab/>
      </w:r>
      <w:r w:rsidR="00D61F13" w:rsidRPr="00241D71">
        <w:t>the CFI or a senior instructor who makes an assessment mentioned in paragraph</w:t>
      </w:r>
      <w:r w:rsidR="00D06F05" w:rsidRPr="00241D71">
        <w:t xml:space="preserve"> </w:t>
      </w:r>
      <w:r w:rsidR="00D61F13" w:rsidRPr="00241D71">
        <w:t>(a) has, in relation to</w:t>
      </w:r>
      <w:r w:rsidR="00477600" w:rsidRPr="00241D71">
        <w:t xml:space="preserve"> each </w:t>
      </w:r>
      <w:r w:rsidR="00AA2B39" w:rsidRPr="00241D71">
        <w:t xml:space="preserve">CTA.1 element, </w:t>
      </w:r>
      <w:r w:rsidR="00D61F13" w:rsidRPr="00241D71">
        <w:t>entered the following</w:t>
      </w:r>
      <w:r w:rsidR="00CC2C7D" w:rsidRPr="00241D71">
        <w:t>, in writing,</w:t>
      </w:r>
      <w:r w:rsidR="00D61F13" w:rsidRPr="00241D71">
        <w:t xml:space="preserve"> in the school’s records:</w:t>
      </w:r>
    </w:p>
    <w:p w14:paraId="56C256C3" w14:textId="3CF10103" w:rsidR="00D61F13" w:rsidRPr="00241D71" w:rsidRDefault="00D61F13" w:rsidP="00D61F13">
      <w:pPr>
        <w:pStyle w:val="LDP2i0"/>
        <w:ind w:left="1559" w:hanging="1105"/>
      </w:pPr>
      <w:r w:rsidRPr="00241D71">
        <w:tab/>
        <w:t>(i)</w:t>
      </w:r>
      <w:r w:rsidRPr="00241D71">
        <w:tab/>
        <w:t xml:space="preserve">that the CFI or the senior instructor assessed the </w:t>
      </w:r>
      <w:r w:rsidR="00AD4C6F" w:rsidRPr="00241D71">
        <w:t xml:space="preserve">RAAus restricted </w:t>
      </w:r>
      <w:r w:rsidRPr="00241D71">
        <w:t xml:space="preserve">pilot according to the </w:t>
      </w:r>
      <w:r w:rsidR="00CE0DE9" w:rsidRPr="00241D71">
        <w:t>applicable</w:t>
      </w:r>
      <w:r w:rsidR="00EF5497" w:rsidRPr="00241D71">
        <w:t xml:space="preserve"> CTA.1 </w:t>
      </w:r>
      <w:r w:rsidRPr="00241D71">
        <w:t>performance criteria;</w:t>
      </w:r>
    </w:p>
    <w:p w14:paraId="78874882" w14:textId="676CD0A6" w:rsidR="00D61F13" w:rsidRPr="00241D71" w:rsidRDefault="00D61F13" w:rsidP="00D61F13">
      <w:pPr>
        <w:pStyle w:val="LDP2i0"/>
        <w:ind w:left="1559" w:hanging="1105"/>
      </w:pPr>
      <w:r w:rsidRPr="00241D71">
        <w:tab/>
        <w:t>(ii)</w:t>
      </w:r>
      <w:r w:rsidRPr="00241D71">
        <w:tab/>
      </w:r>
      <w:r w:rsidR="00881C0E" w:rsidRPr="00241D71">
        <w:t xml:space="preserve">for </w:t>
      </w:r>
      <w:r w:rsidR="009B5F77" w:rsidRPr="00241D71">
        <w:t xml:space="preserve">the </w:t>
      </w:r>
      <w:r w:rsidR="00CE0DE9" w:rsidRPr="00241D71">
        <w:t>applicable</w:t>
      </w:r>
      <w:r w:rsidR="009B5F77" w:rsidRPr="00241D71">
        <w:t xml:space="preserve"> CTA.1 performance criteria</w:t>
      </w:r>
      <w:r w:rsidR="00881C0E" w:rsidRPr="00241D71">
        <w:t> </w:t>
      </w:r>
      <w:r w:rsidR="0038605C" w:rsidRPr="00241D71">
        <w:t>—</w:t>
      </w:r>
      <w:r w:rsidR="00881C0E" w:rsidRPr="00241D71">
        <w:t xml:space="preserve"> </w:t>
      </w:r>
      <w:r w:rsidRPr="00241D71">
        <w:t xml:space="preserve">that the CFI or the senior instructor assessed the </w:t>
      </w:r>
      <w:r w:rsidR="000A234E" w:rsidRPr="00241D71">
        <w:t xml:space="preserve">RAAus restricted </w:t>
      </w:r>
      <w:r w:rsidRPr="00241D71">
        <w:t>pilot as competent;</w:t>
      </w:r>
    </w:p>
    <w:p w14:paraId="78F5A2FA" w14:textId="5CAE8D05" w:rsidR="00D61F13" w:rsidRPr="00241D71" w:rsidRDefault="00D61F13" w:rsidP="00D61F13">
      <w:pPr>
        <w:pStyle w:val="LDP2i0"/>
        <w:ind w:left="1559" w:hanging="1105"/>
      </w:pPr>
      <w:r w:rsidRPr="00241D71">
        <w:tab/>
        <w:t>(iii)</w:t>
      </w:r>
      <w:r w:rsidRPr="00241D71">
        <w:tab/>
        <w:t>if a senior instructor of the school has made an assessment mentioned in paragraph</w:t>
      </w:r>
      <w:r w:rsidR="00E43F20" w:rsidRPr="00241D71">
        <w:t xml:space="preserve"> </w:t>
      </w:r>
      <w:r w:rsidRPr="00241D71">
        <w:t>(a) </w:t>
      </w:r>
      <w:r w:rsidR="0038605C" w:rsidRPr="00241D71">
        <w:t>—</w:t>
      </w:r>
      <w:r w:rsidRPr="00241D71">
        <w:t xml:space="preserve"> that the CFI is satisfied, on reasonable grounds, that the </w:t>
      </w:r>
      <w:r w:rsidR="000A234E" w:rsidRPr="00241D71">
        <w:t xml:space="preserve">RAAus restricted </w:t>
      </w:r>
      <w:r w:rsidRPr="00241D71">
        <w:t xml:space="preserve">pilot demonstrated </w:t>
      </w:r>
      <w:bookmarkEnd w:id="44"/>
      <w:r w:rsidR="009448F4" w:rsidRPr="00241D71">
        <w:t xml:space="preserve">each </w:t>
      </w:r>
      <w:r w:rsidR="00EF5497" w:rsidRPr="00241D71">
        <w:t>CTA.1 element</w:t>
      </w:r>
      <w:r w:rsidRPr="00241D71">
        <w:t>.</w:t>
      </w:r>
    </w:p>
    <w:p w14:paraId="2F6BC0EC" w14:textId="5058C5F3" w:rsidR="00F054B5" w:rsidRPr="00241D71" w:rsidRDefault="00D95871" w:rsidP="00CD3864">
      <w:pPr>
        <w:pStyle w:val="LDClause"/>
        <w:keepNext/>
        <w:rPr>
          <w:i/>
        </w:rPr>
      </w:pPr>
      <w:r w:rsidRPr="00241D71">
        <w:rPr>
          <w:i/>
        </w:rPr>
        <w:tab/>
      </w:r>
      <w:r w:rsidRPr="00241D71">
        <w:rPr>
          <w:i/>
        </w:rPr>
        <w:tab/>
      </w:r>
      <w:r w:rsidR="00D2408F" w:rsidRPr="00241D71">
        <w:rPr>
          <w:i/>
        </w:rPr>
        <w:t>A</w:t>
      </w:r>
      <w:r w:rsidR="00FB2A3B" w:rsidRPr="00241D71">
        <w:rPr>
          <w:i/>
        </w:rPr>
        <w:t xml:space="preserve">ssessment and </w:t>
      </w:r>
      <w:r w:rsidR="00D2408F" w:rsidRPr="00241D71">
        <w:rPr>
          <w:i/>
        </w:rPr>
        <w:t xml:space="preserve">related </w:t>
      </w:r>
      <w:r w:rsidR="00FB2A3B" w:rsidRPr="00241D71">
        <w:rPr>
          <w:i/>
        </w:rPr>
        <w:t>records </w:t>
      </w:r>
      <w:r w:rsidR="0038605C" w:rsidRPr="00241D71">
        <w:rPr>
          <w:i/>
        </w:rPr>
        <w:t>—</w:t>
      </w:r>
      <w:r w:rsidR="00FB2A3B" w:rsidRPr="00241D71">
        <w:rPr>
          <w:i/>
        </w:rPr>
        <w:t xml:space="preserve"> </w:t>
      </w:r>
      <w:r w:rsidR="00AC6AF1" w:rsidRPr="00241D71">
        <w:rPr>
          <w:i/>
        </w:rPr>
        <w:t xml:space="preserve">flight radio </w:t>
      </w:r>
      <w:r w:rsidR="006F7D63" w:rsidRPr="00241D71">
        <w:rPr>
          <w:i/>
        </w:rPr>
        <w:t>competenc</w:t>
      </w:r>
      <w:r w:rsidR="00A26B94" w:rsidRPr="00241D71">
        <w:rPr>
          <w:i/>
        </w:rPr>
        <w:t>e</w:t>
      </w:r>
    </w:p>
    <w:p w14:paraId="02F7D9F2" w14:textId="53DEBF88" w:rsidR="00AC6AF1" w:rsidRPr="00241D71" w:rsidRDefault="00F054B5" w:rsidP="00AC6AF1">
      <w:pPr>
        <w:pStyle w:val="LDClause"/>
      </w:pPr>
      <w:r w:rsidRPr="00241D71">
        <w:tab/>
        <w:t>(</w:t>
      </w:r>
      <w:r w:rsidR="00EC0809" w:rsidRPr="00241D71">
        <w:t>3</w:t>
      </w:r>
      <w:r w:rsidRPr="00241D71">
        <w:t>)</w:t>
      </w:r>
      <w:r w:rsidR="00E6515D" w:rsidRPr="00241D71">
        <w:tab/>
      </w:r>
      <w:r w:rsidR="006B3D38" w:rsidRPr="00241D71">
        <w:t>The CFI of an approved flight training school must not authorise an RAAus restricted pilot to fly a relevant solo training flight of the school within an aerodrome traffic circuit unless:</w:t>
      </w:r>
    </w:p>
    <w:p w14:paraId="67F2F371" w14:textId="160188B5" w:rsidR="00771066" w:rsidRPr="00241D71" w:rsidRDefault="00AC6AF1" w:rsidP="0038605C">
      <w:pPr>
        <w:pStyle w:val="LDP1a0"/>
        <w:ind w:left="1191" w:hanging="454"/>
      </w:pPr>
      <w:r w:rsidRPr="00241D71">
        <w:t>(a)</w:t>
      </w:r>
      <w:r w:rsidRPr="00241D71">
        <w:tab/>
        <w:t xml:space="preserve">the CFI or a senior instructor of the school has assessed that the </w:t>
      </w:r>
      <w:bookmarkStart w:id="45" w:name="_Hlk10637251"/>
      <w:r w:rsidR="002B6536" w:rsidRPr="00241D71">
        <w:t xml:space="preserve">RAAus restricted </w:t>
      </w:r>
      <w:bookmarkEnd w:id="45"/>
      <w:r w:rsidRPr="00241D71">
        <w:t xml:space="preserve">pilot for the </w:t>
      </w:r>
      <w:r w:rsidR="0080462A" w:rsidRPr="00241D71">
        <w:t xml:space="preserve">relevant solo training </w:t>
      </w:r>
      <w:r w:rsidRPr="00241D71">
        <w:t xml:space="preserve">flight has demonstrated the </w:t>
      </w:r>
      <w:r w:rsidR="00771066" w:rsidRPr="00241D71">
        <w:t>C3</w:t>
      </w:r>
      <w:r w:rsidR="00C43208" w:rsidRPr="00241D71">
        <w:t> </w:t>
      </w:r>
      <w:r w:rsidR="00CB7D56" w:rsidRPr="00241D71">
        <w:t xml:space="preserve">elements </w:t>
      </w:r>
      <w:r w:rsidR="00771066" w:rsidRPr="00241D71">
        <w:t>according to the C3 performance criteria; and</w:t>
      </w:r>
    </w:p>
    <w:p w14:paraId="4A2BAE8D" w14:textId="29057D7D" w:rsidR="00AC6AF1" w:rsidRPr="00241D71" w:rsidRDefault="00AC6AF1" w:rsidP="0038605C">
      <w:pPr>
        <w:pStyle w:val="LDP1a0"/>
        <w:ind w:left="1191" w:hanging="454"/>
      </w:pPr>
      <w:r w:rsidRPr="00241D71">
        <w:t>(b)</w:t>
      </w:r>
      <w:r w:rsidRPr="00241D71">
        <w:tab/>
        <w:t xml:space="preserve">the CFI or a senior instructor who makes an assessment </w:t>
      </w:r>
      <w:r w:rsidR="008E667B" w:rsidRPr="00241D71">
        <w:t>of a</w:t>
      </w:r>
      <w:r w:rsidR="002B6536" w:rsidRPr="00241D71">
        <w:t>n RAAus restricted</w:t>
      </w:r>
      <w:r w:rsidR="00917261" w:rsidRPr="00241D71">
        <w:t xml:space="preserve"> </w:t>
      </w:r>
      <w:r w:rsidR="008E667B" w:rsidRPr="00241D71">
        <w:t xml:space="preserve">pilot </w:t>
      </w:r>
      <w:r w:rsidRPr="00241D71">
        <w:t>mentioned in</w:t>
      </w:r>
      <w:r w:rsidR="006F0778" w:rsidRPr="00241D71">
        <w:t xml:space="preserve"> </w:t>
      </w:r>
      <w:r w:rsidR="00267424" w:rsidRPr="00241D71">
        <w:t xml:space="preserve">paragraph </w:t>
      </w:r>
      <w:r w:rsidRPr="00241D71">
        <w:t xml:space="preserve">(a) has, in relation to each </w:t>
      </w:r>
      <w:r w:rsidR="00881C0E" w:rsidRPr="00241D71">
        <w:t>C3</w:t>
      </w:r>
      <w:r w:rsidR="00456141" w:rsidRPr="00241D71">
        <w:t> </w:t>
      </w:r>
      <w:r w:rsidRPr="00241D71">
        <w:t>element</w:t>
      </w:r>
      <w:r w:rsidR="00CB7D56" w:rsidRPr="00241D71">
        <w:t>,</w:t>
      </w:r>
      <w:r w:rsidRPr="00241D71">
        <w:t xml:space="preserve"> </w:t>
      </w:r>
      <w:r w:rsidR="00A26BA2" w:rsidRPr="00241D71">
        <w:t xml:space="preserve">entered </w:t>
      </w:r>
      <w:r w:rsidRPr="00241D71">
        <w:t>the following</w:t>
      </w:r>
      <w:r w:rsidR="009B7E74" w:rsidRPr="00241D71">
        <w:t xml:space="preserve">, in writing, </w:t>
      </w:r>
      <w:r w:rsidR="00A26BA2" w:rsidRPr="00241D71">
        <w:t>in the school’s records</w:t>
      </w:r>
      <w:r w:rsidRPr="00241D71">
        <w:t>:</w:t>
      </w:r>
    </w:p>
    <w:p w14:paraId="08D438A2" w14:textId="6ECA54C0" w:rsidR="00AC6AF1" w:rsidRPr="00241D71" w:rsidRDefault="00AC6AF1" w:rsidP="00AC6AF1">
      <w:pPr>
        <w:pStyle w:val="LDP2i0"/>
        <w:ind w:left="1559" w:hanging="1105"/>
      </w:pPr>
      <w:r w:rsidRPr="00241D71">
        <w:tab/>
        <w:t>(i)</w:t>
      </w:r>
      <w:r w:rsidRPr="00241D71">
        <w:tab/>
        <w:t xml:space="preserve">that the CFI or the senior instructor has assessed the </w:t>
      </w:r>
      <w:r w:rsidR="002B6536" w:rsidRPr="00241D71">
        <w:t xml:space="preserve">RAAus restricted </w:t>
      </w:r>
      <w:r w:rsidRPr="00241D71">
        <w:t xml:space="preserve">pilot according to the </w:t>
      </w:r>
      <w:r w:rsidR="00542B42" w:rsidRPr="00241D71">
        <w:t xml:space="preserve">C3 </w:t>
      </w:r>
      <w:r w:rsidRPr="00241D71">
        <w:t>performance criteria</w:t>
      </w:r>
      <w:r w:rsidR="00542B42" w:rsidRPr="00241D71">
        <w:t xml:space="preserve"> </w:t>
      </w:r>
      <w:r w:rsidRPr="00241D71">
        <w:t xml:space="preserve">for </w:t>
      </w:r>
      <w:r w:rsidR="00542B42" w:rsidRPr="00241D71">
        <w:t xml:space="preserve">the </w:t>
      </w:r>
      <w:r w:rsidR="00881C0E" w:rsidRPr="00241D71">
        <w:t xml:space="preserve">C3 </w:t>
      </w:r>
      <w:r w:rsidRPr="00241D71">
        <w:t>elemen</w:t>
      </w:r>
      <w:r w:rsidR="00542B42" w:rsidRPr="00241D71">
        <w:t>t</w:t>
      </w:r>
      <w:r w:rsidR="00CB7D56" w:rsidRPr="00241D71">
        <w:t>;</w:t>
      </w:r>
    </w:p>
    <w:p w14:paraId="508D576C" w14:textId="45C1170A" w:rsidR="00AC6AF1" w:rsidRPr="00241D71" w:rsidRDefault="00AC6AF1" w:rsidP="00AC6AF1">
      <w:pPr>
        <w:pStyle w:val="LDP2i0"/>
        <w:ind w:left="1559" w:hanging="1105"/>
      </w:pPr>
      <w:r w:rsidRPr="00241D71">
        <w:tab/>
        <w:t>(ii)</w:t>
      </w:r>
      <w:r w:rsidRPr="00241D71">
        <w:tab/>
        <w:t xml:space="preserve">for each </w:t>
      </w:r>
      <w:r w:rsidR="00542B42" w:rsidRPr="00241D71">
        <w:t>C3</w:t>
      </w:r>
      <w:r w:rsidRPr="00241D71">
        <w:t xml:space="preserve"> performance criteria </w:t>
      </w:r>
      <w:r w:rsidR="0038605C" w:rsidRPr="00241D71">
        <w:t>—</w:t>
      </w:r>
      <w:r w:rsidR="002A25DF" w:rsidRPr="00241D71">
        <w:t xml:space="preserve"> </w:t>
      </w:r>
      <w:r w:rsidR="00AA3E15" w:rsidRPr="00241D71">
        <w:t xml:space="preserve">that </w:t>
      </w:r>
      <w:r w:rsidRPr="00241D71">
        <w:t xml:space="preserve">the CFI or the senior instructor assessed the </w:t>
      </w:r>
      <w:r w:rsidR="002B6536" w:rsidRPr="00241D71">
        <w:t xml:space="preserve">RAAus restricted </w:t>
      </w:r>
      <w:r w:rsidRPr="00241D71">
        <w:t>pilot as competent</w:t>
      </w:r>
      <w:r w:rsidR="00CB7D56" w:rsidRPr="00241D71">
        <w:t>;</w:t>
      </w:r>
    </w:p>
    <w:p w14:paraId="57AB68D6" w14:textId="49936CF8" w:rsidR="00285CA7" w:rsidRPr="00241D71" w:rsidRDefault="00B02B4C" w:rsidP="00162563">
      <w:pPr>
        <w:pStyle w:val="LDP2i0"/>
        <w:ind w:left="1559" w:hanging="1105"/>
      </w:pPr>
      <w:r w:rsidRPr="00241D71">
        <w:tab/>
      </w:r>
      <w:r w:rsidR="00285CA7" w:rsidRPr="00241D71">
        <w:t>(</w:t>
      </w:r>
      <w:r w:rsidRPr="00241D71">
        <w:t>i</w:t>
      </w:r>
      <w:r w:rsidR="0010667A" w:rsidRPr="00241D71">
        <w:t>ii</w:t>
      </w:r>
      <w:r w:rsidR="00285CA7" w:rsidRPr="00241D71">
        <w:t>)</w:t>
      </w:r>
      <w:r w:rsidR="00285CA7" w:rsidRPr="00241D71">
        <w:tab/>
      </w:r>
      <w:r w:rsidR="00744E35" w:rsidRPr="00241D71">
        <w:t xml:space="preserve">if a senior instructor of the school </w:t>
      </w:r>
      <w:r w:rsidR="00F0017A" w:rsidRPr="00241D71">
        <w:t xml:space="preserve">has made </w:t>
      </w:r>
      <w:r w:rsidR="00744E35" w:rsidRPr="00241D71">
        <w:t>an assessment mentioned in paragraph</w:t>
      </w:r>
      <w:r w:rsidR="00E43F20" w:rsidRPr="00241D71">
        <w:t xml:space="preserve"> </w:t>
      </w:r>
      <w:r w:rsidR="00BC5D8B" w:rsidRPr="00241D71">
        <w:t>(</w:t>
      </w:r>
      <w:r w:rsidR="00744E35" w:rsidRPr="00241D71">
        <w:t>a</w:t>
      </w:r>
      <w:r w:rsidR="00BC5D8B" w:rsidRPr="00241D71">
        <w:t>) </w:t>
      </w:r>
      <w:r w:rsidR="0038605C" w:rsidRPr="00241D71">
        <w:t>—</w:t>
      </w:r>
      <w:r w:rsidR="00BC5D8B" w:rsidRPr="00241D71">
        <w:t xml:space="preserve"> </w:t>
      </w:r>
      <w:r w:rsidR="00A26BA2" w:rsidRPr="00241D71">
        <w:t xml:space="preserve">that </w:t>
      </w:r>
      <w:r w:rsidR="00285CA7" w:rsidRPr="00241D71">
        <w:t xml:space="preserve">the CFI is satisfied, on reasonable grounds, that the </w:t>
      </w:r>
      <w:r w:rsidR="002B6536" w:rsidRPr="00241D71">
        <w:t xml:space="preserve">RAAus restricted </w:t>
      </w:r>
      <w:r w:rsidR="00285CA7" w:rsidRPr="00241D71">
        <w:t xml:space="preserve">pilot </w:t>
      </w:r>
      <w:r w:rsidR="004B2618" w:rsidRPr="00241D71">
        <w:t>ha</w:t>
      </w:r>
      <w:r w:rsidR="00162563" w:rsidRPr="00241D71">
        <w:t>s</w:t>
      </w:r>
      <w:r w:rsidR="004B2618" w:rsidRPr="00241D71">
        <w:t xml:space="preserve"> demonstrated </w:t>
      </w:r>
      <w:r w:rsidR="00FB2A3B" w:rsidRPr="00241D71">
        <w:t xml:space="preserve">the </w:t>
      </w:r>
      <w:r w:rsidR="00B36780" w:rsidRPr="00241D71">
        <w:t>C3 elements</w:t>
      </w:r>
      <w:r w:rsidR="00CB7D56" w:rsidRPr="00241D71">
        <w:t>.</w:t>
      </w:r>
    </w:p>
    <w:p w14:paraId="0CD6E5B1" w14:textId="1B5A4231" w:rsidR="0066291E" w:rsidRPr="00241D71" w:rsidRDefault="0066291E" w:rsidP="0066291E">
      <w:pPr>
        <w:pStyle w:val="LDClause"/>
      </w:pPr>
      <w:r w:rsidRPr="00241D71">
        <w:tab/>
      </w:r>
      <w:bookmarkStart w:id="46" w:name="_Hlk535337381"/>
      <w:r w:rsidRPr="00241D71">
        <w:t>(</w:t>
      </w:r>
      <w:r w:rsidR="00EC0809" w:rsidRPr="00241D71">
        <w:t>4</w:t>
      </w:r>
      <w:r w:rsidRPr="00241D71">
        <w:t>)</w:t>
      </w:r>
      <w:r w:rsidRPr="00241D71">
        <w:tab/>
        <w:t>The direction</w:t>
      </w:r>
      <w:r w:rsidR="007137C5" w:rsidRPr="00241D71">
        <w:t>s</w:t>
      </w:r>
      <w:r w:rsidRPr="00241D71">
        <w:t xml:space="preserve"> in subsection</w:t>
      </w:r>
      <w:r w:rsidR="00A41174" w:rsidRPr="00241D71">
        <w:t>s</w:t>
      </w:r>
      <w:r w:rsidR="006F0778" w:rsidRPr="00241D71">
        <w:t xml:space="preserve"> </w:t>
      </w:r>
      <w:r w:rsidRPr="00241D71">
        <w:t>(</w:t>
      </w:r>
      <w:r w:rsidR="00EC0809" w:rsidRPr="00241D71">
        <w:t>1</w:t>
      </w:r>
      <w:r w:rsidRPr="00241D71">
        <w:t>)</w:t>
      </w:r>
      <w:r w:rsidR="007137C5" w:rsidRPr="00241D71">
        <w:t>, (</w:t>
      </w:r>
      <w:r w:rsidR="00EC0809" w:rsidRPr="00241D71">
        <w:t>2</w:t>
      </w:r>
      <w:r w:rsidR="007137C5" w:rsidRPr="00241D71">
        <w:t>)</w:t>
      </w:r>
      <w:r w:rsidR="001E2750" w:rsidRPr="00241D71">
        <w:t xml:space="preserve"> and </w:t>
      </w:r>
      <w:r w:rsidR="007137C5" w:rsidRPr="00241D71">
        <w:t>(</w:t>
      </w:r>
      <w:r w:rsidR="00EC0809" w:rsidRPr="00241D71">
        <w:t>3</w:t>
      </w:r>
      <w:r w:rsidR="007137C5" w:rsidRPr="00241D71">
        <w:t>)</w:t>
      </w:r>
      <w:r w:rsidR="001E2750" w:rsidRPr="00241D71">
        <w:t xml:space="preserve"> </w:t>
      </w:r>
      <w:r w:rsidRPr="00241D71">
        <w:t xml:space="preserve">cease to be in force at the end of </w:t>
      </w:r>
      <w:r w:rsidR="005E6930" w:rsidRPr="00241D71">
        <w:t>3</w:t>
      </w:r>
      <w:r w:rsidR="00040010" w:rsidRPr="00241D71">
        <w:t>1</w:t>
      </w:r>
      <w:r w:rsidR="005E6930" w:rsidRPr="00241D71">
        <w:t> </w:t>
      </w:r>
      <w:r w:rsidR="00836CE8" w:rsidRPr="00241D71">
        <w:t>July</w:t>
      </w:r>
      <w:r w:rsidR="00E43F20" w:rsidRPr="00241D71">
        <w:t xml:space="preserve"> </w:t>
      </w:r>
      <w:r w:rsidR="00E717B1" w:rsidRPr="00241D71">
        <w:t>2025</w:t>
      </w:r>
      <w:r w:rsidRPr="00241D71">
        <w:t>.</w:t>
      </w:r>
      <w:bookmarkEnd w:id="46"/>
    </w:p>
    <w:p w14:paraId="1D5DA7F9" w14:textId="622D010A" w:rsidR="004164AD" w:rsidRPr="00241D71" w:rsidRDefault="00E50E59" w:rsidP="004164AD">
      <w:pPr>
        <w:pStyle w:val="LDClauseHeading"/>
      </w:pPr>
      <w:bookmarkStart w:id="47" w:name="_Toc108787364"/>
      <w:bookmarkEnd w:id="38"/>
      <w:r w:rsidRPr="00241D71">
        <w:lastRenderedPageBreak/>
        <w:t>10</w:t>
      </w:r>
      <w:r w:rsidR="004164AD" w:rsidRPr="00241D71">
        <w:tab/>
      </w:r>
      <w:r w:rsidR="00B80C26" w:rsidRPr="00241D71">
        <w:t>Condi</w:t>
      </w:r>
      <w:r w:rsidR="004164AD" w:rsidRPr="00241D71">
        <w:t>tion </w:t>
      </w:r>
      <w:r w:rsidR="001962E4" w:rsidRPr="00241D71">
        <w:t xml:space="preserve">– </w:t>
      </w:r>
      <w:r w:rsidR="009A1C4B" w:rsidRPr="00241D71">
        <w:t>approved flight training school </w:t>
      </w:r>
      <w:r w:rsidR="001962E4" w:rsidRPr="00241D71">
        <w:t>–</w:t>
      </w:r>
      <w:r w:rsidR="009A1C4B" w:rsidRPr="00241D71">
        <w:t xml:space="preserve"> permitting relevant solo training flights</w:t>
      </w:r>
      <w:bookmarkEnd w:id="47"/>
    </w:p>
    <w:p w14:paraId="7D148C04" w14:textId="3F8DBEFE" w:rsidR="00B80C26" w:rsidRPr="00241D71" w:rsidRDefault="00676FE4" w:rsidP="00750F95">
      <w:pPr>
        <w:pStyle w:val="LDClause"/>
      </w:pPr>
      <w:r w:rsidRPr="00241D71">
        <w:tab/>
      </w:r>
      <w:r w:rsidR="000C2A97" w:rsidRPr="00241D71">
        <w:tab/>
      </w:r>
      <w:r w:rsidR="008E667B" w:rsidRPr="00241D71">
        <w:t>A</w:t>
      </w:r>
      <w:r w:rsidRPr="00241D71">
        <w:t>n approved flight training school must not permit an RAAus restricted pilot to commence a relevant solo training flight of the school unless the CFI has</w:t>
      </w:r>
      <w:r w:rsidR="00B80C26" w:rsidRPr="00241D71">
        <w:t>:</w:t>
      </w:r>
    </w:p>
    <w:p w14:paraId="7ED3C934" w14:textId="032500EC" w:rsidR="00B80C26" w:rsidRPr="00241D71" w:rsidRDefault="00B80C26" w:rsidP="002F10F8">
      <w:pPr>
        <w:pStyle w:val="LDP1a0"/>
        <w:ind w:left="1191" w:hanging="454"/>
      </w:pPr>
      <w:r w:rsidRPr="00241D71">
        <w:t>(a)</w:t>
      </w:r>
      <w:r w:rsidRPr="00241D71">
        <w:tab/>
      </w:r>
      <w:r w:rsidR="00676FE4" w:rsidRPr="00241D71">
        <w:t xml:space="preserve">authorised the </w:t>
      </w:r>
      <w:r w:rsidR="002B6536" w:rsidRPr="00241D71">
        <w:t xml:space="preserve">RAAus restricted </w:t>
      </w:r>
      <w:r w:rsidR="00676FE4" w:rsidRPr="00241D71">
        <w:t xml:space="preserve">pilot, in writing, to </w:t>
      </w:r>
      <w:r w:rsidR="008545EC" w:rsidRPr="00241D71">
        <w:t xml:space="preserve">fly </w:t>
      </w:r>
      <w:r w:rsidR="00676FE4" w:rsidRPr="00241D71">
        <w:t>the relevant solo training flight</w:t>
      </w:r>
      <w:r w:rsidRPr="00241D71">
        <w:t>; and</w:t>
      </w:r>
    </w:p>
    <w:p w14:paraId="38F3E87A" w14:textId="65556CAE" w:rsidR="009327A8" w:rsidRPr="00241D71" w:rsidRDefault="00B80C26" w:rsidP="002F10F8">
      <w:pPr>
        <w:pStyle w:val="LDP1a0"/>
        <w:ind w:left="1191" w:hanging="454"/>
      </w:pPr>
      <w:r w:rsidRPr="00241D71">
        <w:t>(b)</w:t>
      </w:r>
      <w:r w:rsidRPr="00241D71">
        <w:tab/>
        <w:t xml:space="preserve">recorded the authorisation in accordance with section </w:t>
      </w:r>
      <w:r w:rsidR="001A6702" w:rsidRPr="00241D71">
        <w:t>11</w:t>
      </w:r>
      <w:r w:rsidR="00676FE4" w:rsidRPr="00241D71">
        <w:t>.</w:t>
      </w:r>
    </w:p>
    <w:p w14:paraId="44A05278" w14:textId="0D8CE5D6" w:rsidR="00993688" w:rsidRPr="00241D71" w:rsidRDefault="00E50E59" w:rsidP="00993688">
      <w:pPr>
        <w:pStyle w:val="LDClauseHeading"/>
      </w:pPr>
      <w:bookmarkStart w:id="48" w:name="_Toc108787365"/>
      <w:r w:rsidRPr="00241D71">
        <w:t>11</w:t>
      </w:r>
      <w:r w:rsidR="00993688" w:rsidRPr="00241D71">
        <w:tab/>
        <w:t>Direction </w:t>
      </w:r>
      <w:r w:rsidR="001962E4" w:rsidRPr="00241D71">
        <w:t>–</w:t>
      </w:r>
      <w:r w:rsidR="00993688" w:rsidRPr="00241D71">
        <w:t xml:space="preserve"> </w:t>
      </w:r>
      <w:r w:rsidR="00B80C26" w:rsidRPr="00241D71">
        <w:t xml:space="preserve">CFI of </w:t>
      </w:r>
      <w:r w:rsidR="0012743A" w:rsidRPr="00241D71">
        <w:t>approved flight training school </w:t>
      </w:r>
      <w:r w:rsidR="001962E4" w:rsidRPr="00241D71">
        <w:t xml:space="preserve">– </w:t>
      </w:r>
      <w:r w:rsidR="00B80C26" w:rsidRPr="00241D71">
        <w:t xml:space="preserve">recording authorisations of </w:t>
      </w:r>
      <w:r w:rsidR="0012743A" w:rsidRPr="00241D71">
        <w:t>relevant solo training flight</w:t>
      </w:r>
      <w:r w:rsidR="00B80C26" w:rsidRPr="00241D71">
        <w:t>s</w:t>
      </w:r>
      <w:bookmarkStart w:id="49" w:name="_Hlk3881554"/>
      <w:bookmarkEnd w:id="48"/>
    </w:p>
    <w:p w14:paraId="5D9FC815" w14:textId="567A8772" w:rsidR="00B80C26" w:rsidRPr="00241D71" w:rsidRDefault="00993688" w:rsidP="00993688">
      <w:pPr>
        <w:pStyle w:val="LDClause"/>
        <w:keepNext/>
      </w:pPr>
      <w:r w:rsidRPr="00241D71">
        <w:tab/>
        <w:t>(1)</w:t>
      </w:r>
      <w:r w:rsidRPr="00241D71">
        <w:tab/>
      </w:r>
      <w:r w:rsidR="00EC0809" w:rsidRPr="00241D71">
        <w:t>T</w:t>
      </w:r>
      <w:r w:rsidR="00B80C26" w:rsidRPr="00241D71">
        <w:t xml:space="preserve">he CFI of </w:t>
      </w:r>
      <w:r w:rsidRPr="00241D71">
        <w:t xml:space="preserve">an approved flight training school must </w:t>
      </w:r>
      <w:r w:rsidR="00B80C26" w:rsidRPr="00241D71">
        <w:t>record</w:t>
      </w:r>
      <w:r w:rsidR="00ED25BE" w:rsidRPr="00241D71">
        <w:t>, in writing,</w:t>
      </w:r>
      <w:r w:rsidR="00B80C26" w:rsidRPr="00241D71">
        <w:t xml:space="preserve"> the authorisation mentioned in paragraph</w:t>
      </w:r>
      <w:r w:rsidR="006F0778" w:rsidRPr="00241D71">
        <w:t xml:space="preserve"> </w:t>
      </w:r>
      <w:r w:rsidR="001A6702" w:rsidRPr="00241D71">
        <w:t>10 </w:t>
      </w:r>
      <w:r w:rsidR="00B80C26" w:rsidRPr="00241D71">
        <w:t>(a):</w:t>
      </w:r>
    </w:p>
    <w:p w14:paraId="6D73ED58" w14:textId="0421748A" w:rsidR="00B80C26" w:rsidRPr="00241D71" w:rsidRDefault="00B80C26" w:rsidP="002F10F8">
      <w:pPr>
        <w:pStyle w:val="LDP1a0"/>
        <w:ind w:left="1191" w:hanging="454"/>
      </w:pPr>
      <w:r w:rsidRPr="00241D71">
        <w:t>(a)</w:t>
      </w:r>
      <w:r w:rsidRPr="00241D71">
        <w:tab/>
        <w:t xml:space="preserve">for </w:t>
      </w:r>
      <w:r w:rsidR="00136A17" w:rsidRPr="00241D71">
        <w:t xml:space="preserve">an RAAus restricted </w:t>
      </w:r>
      <w:r w:rsidRPr="00241D71">
        <w:t>pilot’s first relevant solo training flight of the school</w:t>
      </w:r>
      <w:r w:rsidR="006F0778" w:rsidRPr="00241D71">
        <w:t> </w:t>
      </w:r>
      <w:r w:rsidR="0038605C" w:rsidRPr="00241D71">
        <w:t>—</w:t>
      </w:r>
      <w:r w:rsidR="00173E3A" w:rsidRPr="00241D71">
        <w:t xml:space="preserve"> </w:t>
      </w:r>
      <w:r w:rsidRPr="00241D71">
        <w:t xml:space="preserve">in </w:t>
      </w:r>
      <w:r w:rsidR="00173E3A" w:rsidRPr="00241D71">
        <w:t>the</w:t>
      </w:r>
      <w:r w:rsidR="00136A17" w:rsidRPr="00241D71">
        <w:t xml:space="preserve"> </w:t>
      </w:r>
      <w:r w:rsidR="002B6536" w:rsidRPr="00241D71">
        <w:t xml:space="preserve">RAAus restricted </w:t>
      </w:r>
      <w:r w:rsidR="00173E3A" w:rsidRPr="00241D71">
        <w:t>pilot’s logbook</w:t>
      </w:r>
      <w:r w:rsidRPr="00241D71">
        <w:t>; and</w:t>
      </w:r>
    </w:p>
    <w:p w14:paraId="5B68FD6E" w14:textId="1771437A" w:rsidR="00993688" w:rsidRPr="00241D71" w:rsidRDefault="00B80C26" w:rsidP="002F10F8">
      <w:pPr>
        <w:pStyle w:val="LDP1a0"/>
        <w:ind w:left="1191" w:hanging="454"/>
      </w:pPr>
      <w:r w:rsidRPr="00241D71">
        <w:t>(b)</w:t>
      </w:r>
      <w:r w:rsidRPr="00241D71">
        <w:tab/>
        <w:t xml:space="preserve">for any other relevant solo training flight of the school by </w:t>
      </w:r>
      <w:r w:rsidR="00136A17" w:rsidRPr="00241D71">
        <w:t>an RAAus restricted pilot</w:t>
      </w:r>
      <w:r w:rsidR="006F0778" w:rsidRPr="00241D71">
        <w:t> </w:t>
      </w:r>
      <w:r w:rsidR="0038605C" w:rsidRPr="00241D71">
        <w:t>—</w:t>
      </w:r>
      <w:r w:rsidRPr="00241D71">
        <w:t xml:space="preserve"> in the school’s records.</w:t>
      </w:r>
    </w:p>
    <w:p w14:paraId="1A9155BD" w14:textId="069BE53A" w:rsidR="0066291E" w:rsidRPr="00241D71" w:rsidRDefault="00993688" w:rsidP="0066291E">
      <w:pPr>
        <w:pStyle w:val="LDClause"/>
      </w:pPr>
      <w:r w:rsidRPr="00241D71">
        <w:tab/>
      </w:r>
      <w:r w:rsidR="0066291E" w:rsidRPr="00241D71">
        <w:t>(2)</w:t>
      </w:r>
      <w:r w:rsidR="0066291E" w:rsidRPr="00241D71">
        <w:tab/>
        <w:t>The direction in subsection</w:t>
      </w:r>
      <w:r w:rsidR="00E43F20" w:rsidRPr="00241D71">
        <w:t xml:space="preserve"> </w:t>
      </w:r>
      <w:r w:rsidR="0066291E" w:rsidRPr="00241D71">
        <w:t xml:space="preserve">(1) ceases to be in force at the end of </w:t>
      </w:r>
      <w:r w:rsidR="005E6930" w:rsidRPr="00241D71">
        <w:t>3</w:t>
      </w:r>
      <w:r w:rsidR="00040010" w:rsidRPr="00241D71">
        <w:t>1</w:t>
      </w:r>
      <w:r w:rsidR="00E43F20" w:rsidRPr="00241D71">
        <w:t xml:space="preserve"> </w:t>
      </w:r>
      <w:r w:rsidR="00836CE8" w:rsidRPr="00241D71">
        <w:t>July</w:t>
      </w:r>
      <w:r w:rsidR="00E43F20" w:rsidRPr="00241D71">
        <w:t xml:space="preserve"> </w:t>
      </w:r>
      <w:r w:rsidR="00C9330B" w:rsidRPr="00241D71">
        <w:t>2025</w:t>
      </w:r>
      <w:r w:rsidR="0066291E" w:rsidRPr="00241D71">
        <w:t>.</w:t>
      </w:r>
    </w:p>
    <w:p w14:paraId="04CA8B7B" w14:textId="35AAFDDA" w:rsidR="004164AD" w:rsidRPr="00241D71" w:rsidRDefault="00E50E59" w:rsidP="004164AD">
      <w:pPr>
        <w:pStyle w:val="LDClauseHeading"/>
      </w:pPr>
      <w:bookmarkStart w:id="50" w:name="_Toc108787366"/>
      <w:bookmarkEnd w:id="49"/>
      <w:r w:rsidRPr="00241D71">
        <w:t>12</w:t>
      </w:r>
      <w:r w:rsidR="004164AD" w:rsidRPr="00241D71">
        <w:tab/>
      </w:r>
      <w:r w:rsidR="0012743A" w:rsidRPr="00241D71">
        <w:t>Direction</w:t>
      </w:r>
      <w:r w:rsidR="00FC494B" w:rsidRPr="00241D71">
        <w:t>s</w:t>
      </w:r>
      <w:r w:rsidR="0012743A" w:rsidRPr="00241D71">
        <w:t> </w:t>
      </w:r>
      <w:r w:rsidR="001962E4" w:rsidRPr="00241D71">
        <w:t xml:space="preserve">– </w:t>
      </w:r>
      <w:r w:rsidR="0012743A" w:rsidRPr="00241D71">
        <w:t>CFI of approved flight training school </w:t>
      </w:r>
      <w:r w:rsidR="001962E4" w:rsidRPr="00241D71">
        <w:t xml:space="preserve">– </w:t>
      </w:r>
      <w:r w:rsidR="0012743A" w:rsidRPr="00241D71">
        <w:t>authorising relevant solo training flights involving airspace transitions</w:t>
      </w:r>
      <w:bookmarkStart w:id="51" w:name="_Hlk4577476"/>
      <w:bookmarkEnd w:id="50"/>
    </w:p>
    <w:bookmarkEnd w:id="51"/>
    <w:p w14:paraId="10F4D698" w14:textId="65595CF3" w:rsidR="00895C6C" w:rsidRPr="00241D71" w:rsidRDefault="00736CE5" w:rsidP="00895C6C">
      <w:pPr>
        <w:pStyle w:val="LDClause"/>
        <w:keepNext/>
        <w:rPr>
          <w:i/>
        </w:rPr>
      </w:pPr>
      <w:r w:rsidRPr="00241D71">
        <w:tab/>
      </w:r>
      <w:r w:rsidRPr="00241D71">
        <w:tab/>
      </w:r>
      <w:r w:rsidR="00776DA1" w:rsidRPr="00241D71">
        <w:rPr>
          <w:i/>
        </w:rPr>
        <w:t>A</w:t>
      </w:r>
      <w:r w:rsidR="00895C6C" w:rsidRPr="00241D71">
        <w:rPr>
          <w:i/>
        </w:rPr>
        <w:t xml:space="preserve">ssessment and </w:t>
      </w:r>
      <w:r w:rsidR="00776DA1" w:rsidRPr="00241D71">
        <w:rPr>
          <w:i/>
        </w:rPr>
        <w:t xml:space="preserve">related </w:t>
      </w:r>
      <w:r w:rsidR="00895C6C" w:rsidRPr="00241D71">
        <w:rPr>
          <w:i/>
        </w:rPr>
        <w:t>records </w:t>
      </w:r>
      <w:r w:rsidR="0038605C" w:rsidRPr="00241D71">
        <w:rPr>
          <w:i/>
        </w:rPr>
        <w:t>—</w:t>
      </w:r>
      <w:r w:rsidR="00895C6C" w:rsidRPr="00241D71">
        <w:rPr>
          <w:i/>
        </w:rPr>
        <w:t xml:space="preserve"> controlled aerodrome </w:t>
      </w:r>
      <w:r w:rsidR="006F7D63" w:rsidRPr="00241D71">
        <w:rPr>
          <w:i/>
        </w:rPr>
        <w:t>competenc</w:t>
      </w:r>
      <w:r w:rsidR="00A26B94" w:rsidRPr="00241D71">
        <w:rPr>
          <w:i/>
        </w:rPr>
        <w:t>e</w:t>
      </w:r>
    </w:p>
    <w:p w14:paraId="5A4A47D7" w14:textId="21D2AB2B" w:rsidR="00B32C69" w:rsidRPr="00241D71" w:rsidRDefault="00895C6C" w:rsidP="00B32C69">
      <w:pPr>
        <w:pStyle w:val="LDClause"/>
        <w:keepNext/>
      </w:pPr>
      <w:r w:rsidRPr="00241D71">
        <w:tab/>
        <w:t>(</w:t>
      </w:r>
      <w:r w:rsidR="00B803BC" w:rsidRPr="00241D71">
        <w:t>1</w:t>
      </w:r>
      <w:r w:rsidRPr="00241D71">
        <w:t>)</w:t>
      </w:r>
      <w:r w:rsidRPr="00241D71">
        <w:tab/>
        <w:t>The CFI of an approved flight training school must not authorise a</w:t>
      </w:r>
      <w:r w:rsidR="00A36FC9" w:rsidRPr="00241D71">
        <w:t xml:space="preserve">n RAAus restricted pilot to fly a </w:t>
      </w:r>
      <w:r w:rsidRPr="00241D71">
        <w:t>relevant solo training flight</w:t>
      </w:r>
      <w:r w:rsidR="00A36FC9" w:rsidRPr="00241D71">
        <w:t xml:space="preserve"> </w:t>
      </w:r>
      <w:r w:rsidR="00423ACE" w:rsidRPr="00241D71">
        <w:t>involv</w:t>
      </w:r>
      <w:r w:rsidR="00BC654E" w:rsidRPr="00241D71">
        <w:t xml:space="preserve">ing </w:t>
      </w:r>
      <w:r w:rsidR="009C5917" w:rsidRPr="00241D71">
        <w:t>one or more</w:t>
      </w:r>
      <w:r w:rsidR="00423ACE" w:rsidRPr="00241D71">
        <w:t xml:space="preserve"> transitions between Class</w:t>
      </w:r>
      <w:r w:rsidR="007C257C" w:rsidRPr="00241D71">
        <w:t xml:space="preserve"> </w:t>
      </w:r>
      <w:r w:rsidR="00423ACE" w:rsidRPr="00241D71">
        <w:t>D and Class</w:t>
      </w:r>
      <w:r w:rsidR="007C257C" w:rsidRPr="00241D71">
        <w:t xml:space="preserve"> </w:t>
      </w:r>
      <w:r w:rsidR="00423ACE" w:rsidRPr="00241D71">
        <w:t xml:space="preserve">G airspace </w:t>
      </w:r>
      <w:r w:rsidRPr="00241D71">
        <w:t>unless</w:t>
      </w:r>
      <w:r w:rsidR="00B32C69" w:rsidRPr="00241D71">
        <w:t>:</w:t>
      </w:r>
    </w:p>
    <w:p w14:paraId="782A0D48" w14:textId="249E04B8" w:rsidR="00895C6C" w:rsidRPr="00241D71" w:rsidRDefault="00B32C69" w:rsidP="002F10F8">
      <w:pPr>
        <w:pStyle w:val="LDP1a0"/>
        <w:ind w:left="1191" w:hanging="454"/>
      </w:pPr>
      <w:r w:rsidRPr="00241D71">
        <w:t>(a)</w:t>
      </w:r>
      <w:r w:rsidRPr="00241D71">
        <w:tab/>
      </w:r>
      <w:r w:rsidR="000632D1" w:rsidRPr="00241D71">
        <w:t xml:space="preserve">the CFI or a senior instructor of the school has </w:t>
      </w:r>
      <w:r w:rsidR="00895C6C" w:rsidRPr="00241D71">
        <w:t xml:space="preserve">assessed that the </w:t>
      </w:r>
      <w:r w:rsidR="002B6536" w:rsidRPr="00241D71">
        <w:t xml:space="preserve">RAAus restricted </w:t>
      </w:r>
      <w:r w:rsidR="00895C6C" w:rsidRPr="00241D71">
        <w:t xml:space="preserve">pilot for the </w:t>
      </w:r>
      <w:r w:rsidR="00543BC8" w:rsidRPr="00241D71">
        <w:t xml:space="preserve">relevant solo training </w:t>
      </w:r>
      <w:r w:rsidR="00895C6C" w:rsidRPr="00241D71">
        <w:t>flight has demonstrated</w:t>
      </w:r>
      <w:r w:rsidR="00895C6C" w:rsidRPr="00241D71" w:rsidDel="0057164E">
        <w:t xml:space="preserve"> </w:t>
      </w:r>
      <w:r w:rsidR="00895C6C" w:rsidRPr="00241D71">
        <w:t xml:space="preserve">the competency requirements </w:t>
      </w:r>
      <w:r w:rsidRPr="00241D71">
        <w:t xml:space="preserve">mentioned in the Part 61 MOS for </w:t>
      </w:r>
      <w:r w:rsidR="00895C6C" w:rsidRPr="00241D71">
        <w:t>a controlled aerodrome endorsement</w:t>
      </w:r>
      <w:r w:rsidRPr="00241D71">
        <w:t>; and</w:t>
      </w:r>
    </w:p>
    <w:p w14:paraId="4D22EF09" w14:textId="54CAA5F7" w:rsidR="00B32C69" w:rsidRPr="00241D71" w:rsidRDefault="002F10F8" w:rsidP="002F10F8">
      <w:pPr>
        <w:pStyle w:val="LDP1a0"/>
        <w:ind w:left="1191" w:hanging="454"/>
      </w:pPr>
      <w:r w:rsidRPr="00241D71">
        <w:t>(b)</w:t>
      </w:r>
      <w:r w:rsidRPr="00241D71">
        <w:tab/>
      </w:r>
      <w:r w:rsidR="00B32C69" w:rsidRPr="00241D71">
        <w:t>the CFI or a senior instructor who makes an assessment of a</w:t>
      </w:r>
      <w:r w:rsidR="002B6536" w:rsidRPr="00241D71">
        <w:t>n RAAus restricted</w:t>
      </w:r>
      <w:r w:rsidR="00B32C69" w:rsidRPr="00241D71">
        <w:t xml:space="preserve"> pilot mentioned in </w:t>
      </w:r>
      <w:r w:rsidR="00267424" w:rsidRPr="00241D71">
        <w:t xml:space="preserve">paragraph </w:t>
      </w:r>
      <w:r w:rsidR="00B32C69" w:rsidRPr="00241D71">
        <w:t xml:space="preserve">(a) has, in relation to each element of the competency requirements for a controlled aerodrome endorsement mentioned in column 1 of the following table, </w:t>
      </w:r>
      <w:r w:rsidR="005E46AD" w:rsidRPr="00241D71">
        <w:t>entered</w:t>
      </w:r>
      <w:r w:rsidR="009B7E74" w:rsidRPr="00241D71">
        <w:t>, in writing,</w:t>
      </w:r>
      <w:r w:rsidR="005E46AD" w:rsidRPr="00241D71">
        <w:t xml:space="preserve"> in the school’s records</w:t>
      </w:r>
      <w:r w:rsidR="00B32C69" w:rsidRPr="00241D71">
        <w:t>:</w:t>
      </w:r>
    </w:p>
    <w:p w14:paraId="5038FBFE" w14:textId="26D87CA6" w:rsidR="00B32C69" w:rsidRPr="00241D71" w:rsidRDefault="00B32C69" w:rsidP="00B32C69">
      <w:pPr>
        <w:pStyle w:val="LDP2i0"/>
        <w:ind w:left="1559" w:hanging="1105"/>
      </w:pPr>
      <w:r w:rsidRPr="00241D71">
        <w:tab/>
        <w:t>(i)</w:t>
      </w:r>
      <w:r w:rsidRPr="00241D71">
        <w:tab/>
        <w:t xml:space="preserve">whether the CFI or the senior instructor assessed the </w:t>
      </w:r>
      <w:r w:rsidR="002B6536" w:rsidRPr="00241D71">
        <w:t xml:space="preserve">RAAus restricted </w:t>
      </w:r>
      <w:r w:rsidRPr="00241D71">
        <w:t>pilot according to the performance criteria, for each element, mentioned in column 2 of the table;</w:t>
      </w:r>
      <w:r w:rsidR="00B31C41" w:rsidRPr="00241D71">
        <w:t xml:space="preserve"> and</w:t>
      </w:r>
    </w:p>
    <w:p w14:paraId="3528234E" w14:textId="7D9FAF7F" w:rsidR="00B32C69" w:rsidRPr="00241D71" w:rsidRDefault="00B32C69" w:rsidP="00B32C69">
      <w:pPr>
        <w:pStyle w:val="LDP2i0"/>
        <w:ind w:left="1559" w:hanging="1105"/>
      </w:pPr>
      <w:r w:rsidRPr="00241D71">
        <w:tab/>
        <w:t>(ii)</w:t>
      </w:r>
      <w:r w:rsidRPr="00241D71">
        <w:tab/>
        <w:t>for each of the performance criteria </w:t>
      </w:r>
      <w:r w:rsidR="0038605C" w:rsidRPr="00241D71">
        <w:t>—</w:t>
      </w:r>
      <w:r w:rsidR="002A25DF" w:rsidRPr="00241D71">
        <w:t xml:space="preserve"> </w:t>
      </w:r>
      <w:r w:rsidR="00AA3E15" w:rsidRPr="00241D71">
        <w:t xml:space="preserve">that </w:t>
      </w:r>
      <w:r w:rsidRPr="00241D71">
        <w:t>the CFI or the senior instructor assessed the</w:t>
      </w:r>
      <w:r w:rsidR="002B6536" w:rsidRPr="00241D71">
        <w:t xml:space="preserve"> RAAus restricted</w:t>
      </w:r>
      <w:r w:rsidRPr="00241D71">
        <w:t xml:space="preserve"> pilot as competent</w:t>
      </w:r>
      <w:r w:rsidR="00594D9E" w:rsidRPr="00241D71">
        <w:t>;</w:t>
      </w:r>
      <w:r w:rsidRPr="00241D71">
        <w:t xml:space="preserve"> </w:t>
      </w:r>
      <w:r w:rsidR="00B31C41" w:rsidRPr="00241D71">
        <w:t>and</w:t>
      </w:r>
    </w:p>
    <w:p w14:paraId="0FE5EEC7" w14:textId="402BC512" w:rsidR="00B32C69" w:rsidRPr="00241D71" w:rsidRDefault="00551D46" w:rsidP="009E14E3">
      <w:pPr>
        <w:pStyle w:val="LDP2i0"/>
        <w:ind w:left="1560" w:hanging="1106"/>
      </w:pPr>
      <w:r w:rsidRPr="00241D71">
        <w:tab/>
        <w:t>(i</w:t>
      </w:r>
      <w:r w:rsidR="00594D9E" w:rsidRPr="00241D71">
        <w:t>ii</w:t>
      </w:r>
      <w:r w:rsidRPr="00241D71">
        <w:t>)</w:t>
      </w:r>
      <w:r w:rsidRPr="00241D71">
        <w:tab/>
      </w:r>
      <w:r w:rsidR="00B32C69" w:rsidRPr="00241D71">
        <w:t xml:space="preserve">if a senior instructor of the school </w:t>
      </w:r>
      <w:r w:rsidR="00291F7A" w:rsidRPr="00241D71">
        <w:t xml:space="preserve">has made </w:t>
      </w:r>
      <w:r w:rsidR="00B32C69" w:rsidRPr="00241D71">
        <w:t xml:space="preserve">an assessment mentioned in </w:t>
      </w:r>
      <w:r w:rsidR="00267424" w:rsidRPr="00241D71">
        <w:t>paragraph</w:t>
      </w:r>
      <w:r w:rsidR="00E43F20" w:rsidRPr="00241D71">
        <w:t xml:space="preserve"> </w:t>
      </w:r>
      <w:r w:rsidR="00B32C69" w:rsidRPr="00241D71">
        <w:t>(a) </w:t>
      </w:r>
      <w:r w:rsidR="0038605C" w:rsidRPr="00241D71">
        <w:t>—</w:t>
      </w:r>
      <w:r w:rsidR="002A25DF" w:rsidRPr="00241D71">
        <w:t xml:space="preserve"> that</w:t>
      </w:r>
      <w:r w:rsidR="00B32C69" w:rsidRPr="00241D71">
        <w:t xml:space="preserve"> the CFI is satisfied, on reasonable grounds, that the RAAus restricted pilot for the </w:t>
      </w:r>
      <w:r w:rsidR="00543BC8" w:rsidRPr="00241D71">
        <w:t xml:space="preserve">relevant solo training </w:t>
      </w:r>
      <w:r w:rsidR="00B32C69" w:rsidRPr="00241D71">
        <w:t xml:space="preserve">flight </w:t>
      </w:r>
      <w:r w:rsidR="004B2618" w:rsidRPr="00241D71">
        <w:t>has demonstrated</w:t>
      </w:r>
      <w:r w:rsidR="00B32C69" w:rsidRPr="00241D71">
        <w:t xml:space="preserve"> each element of the competency requirements mentioned in column</w:t>
      </w:r>
      <w:r w:rsidR="00E86AFF" w:rsidRPr="00241D71">
        <w:t xml:space="preserve"> </w:t>
      </w:r>
      <w:r w:rsidR="00B32C69" w:rsidRPr="00241D71">
        <w:t>1 of the table</w:t>
      </w:r>
      <w:r w:rsidR="003D5E9D" w:rsidRPr="00241D71">
        <w:t>.</w:t>
      </w:r>
    </w:p>
    <w:p w14:paraId="4B96ABD2" w14:textId="02D5334B" w:rsidR="00B32C69" w:rsidRPr="00241D71" w:rsidRDefault="00B32C69" w:rsidP="007C0469">
      <w:pPr>
        <w:pStyle w:val="LDTableheading"/>
        <w:tabs>
          <w:tab w:val="clear" w:pos="1134"/>
          <w:tab w:val="clear" w:pos="1843"/>
          <w:tab w:val="clear" w:pos="1985"/>
          <w:tab w:val="left" w:pos="1701"/>
        </w:tabs>
        <w:spacing w:after="120"/>
        <w:ind w:left="709"/>
      </w:pPr>
      <w:r w:rsidRPr="00241D71" w:rsidDel="00022753">
        <w:lastRenderedPageBreak/>
        <w:t>Table</w:t>
      </w:r>
      <w:r w:rsidR="00E86AFF" w:rsidRPr="00241D71">
        <w:tab/>
      </w:r>
      <w:r w:rsidRPr="00241D71">
        <w:t>Elements of competency requirements</w:t>
      </w:r>
      <w:r w:rsidR="00091C38" w:rsidRPr="00241D71">
        <w:t xml:space="preserve"> and</w:t>
      </w:r>
      <w:r w:rsidR="00FB5AD1" w:rsidRPr="00241D71">
        <w:t xml:space="preserve"> </w:t>
      </w:r>
      <w:r w:rsidRPr="00241D71">
        <w:t>performance criteria </w:t>
      </w:r>
      <w:r w:rsidR="0038605C" w:rsidRPr="00241D71">
        <w:t xml:space="preserve">— </w:t>
      </w:r>
      <w:r w:rsidRPr="00241D71">
        <w:t>controlled aerodrome endorsement</w:t>
      </w:r>
    </w:p>
    <w:tbl>
      <w:tblPr>
        <w:tblW w:w="4653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98"/>
        <w:gridCol w:w="3445"/>
        <w:gridCol w:w="3830"/>
      </w:tblGrid>
      <w:tr w:rsidR="001C35B8" w:rsidRPr="00241D71" w14:paraId="77F14F54" w14:textId="77777777" w:rsidTr="00241D71">
        <w:trPr>
          <w:tblHeader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76F8" w14:textId="77777777" w:rsidR="001C35B8" w:rsidRPr="00241D71" w:rsidRDefault="001C35B8" w:rsidP="00D95FDA">
            <w:pPr>
              <w:keepNext/>
              <w:spacing w:before="60" w:after="60"/>
              <w:rPr>
                <w:rFonts w:ascii="Times New Roman" w:hAnsi="Times New Roman"/>
                <w:b/>
              </w:rPr>
            </w:pPr>
            <w:bookmarkStart w:id="52" w:name="_Hlk3889465"/>
            <w:r w:rsidRPr="00241D71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465D" w14:textId="69B1826E" w:rsidR="001C35B8" w:rsidRPr="00241D71" w:rsidRDefault="001C35B8" w:rsidP="00D95FDA">
            <w:pPr>
              <w:keepNext/>
              <w:spacing w:before="60" w:after="60"/>
              <w:rPr>
                <w:rFonts w:ascii="Times New Roman" w:hAnsi="Times New Roman"/>
                <w:b/>
              </w:rPr>
            </w:pPr>
            <w:r w:rsidRPr="00241D71">
              <w:rPr>
                <w:rFonts w:ascii="Times New Roman" w:hAnsi="Times New Roman"/>
                <w:b/>
              </w:rPr>
              <w:t>Element of competency requirement (column</w:t>
            </w:r>
            <w:r w:rsidR="00E43F20" w:rsidRPr="00241D71">
              <w:rPr>
                <w:rFonts w:ascii="Times New Roman" w:hAnsi="Times New Roman"/>
                <w:b/>
              </w:rPr>
              <w:t xml:space="preserve"> </w:t>
            </w:r>
            <w:r w:rsidRPr="00241D71">
              <w:rPr>
                <w:rFonts w:ascii="Times New Roman" w:hAnsi="Times New Roman"/>
                <w:b/>
              </w:rPr>
              <w:t>1)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06B" w14:textId="58BEA6A4" w:rsidR="001C35B8" w:rsidRPr="00241D71" w:rsidRDefault="001C35B8" w:rsidP="00D95FDA">
            <w:pPr>
              <w:keepNext/>
              <w:spacing w:before="60" w:after="60"/>
              <w:rPr>
                <w:rFonts w:ascii="Times New Roman" w:hAnsi="Times New Roman"/>
                <w:b/>
              </w:rPr>
            </w:pPr>
            <w:r w:rsidRPr="00241D71">
              <w:rPr>
                <w:rFonts w:ascii="Times New Roman" w:hAnsi="Times New Roman"/>
                <w:b/>
              </w:rPr>
              <w:t>Performance criteria for the element (column</w:t>
            </w:r>
            <w:r w:rsidR="00E43F20" w:rsidRPr="00241D71">
              <w:rPr>
                <w:rFonts w:ascii="Times New Roman" w:hAnsi="Times New Roman"/>
                <w:b/>
              </w:rPr>
              <w:t xml:space="preserve"> </w:t>
            </w:r>
            <w:r w:rsidRPr="00241D71">
              <w:rPr>
                <w:rFonts w:ascii="Times New Roman" w:hAnsi="Times New Roman"/>
                <w:b/>
              </w:rPr>
              <w:t>2)</w:t>
            </w:r>
          </w:p>
        </w:tc>
      </w:tr>
      <w:tr w:rsidR="001C35B8" w:rsidRPr="00241D71" w14:paraId="3764F738" w14:textId="77777777" w:rsidTr="00241D7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075" w14:textId="77777777" w:rsidR="001C35B8" w:rsidRPr="00241D71" w:rsidRDefault="001C35B8" w:rsidP="00D95FDA">
            <w:pPr>
              <w:keepNext/>
              <w:spacing w:before="60" w:after="6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C137" w14:textId="0D6C7A97" w:rsidR="001C35B8" w:rsidRPr="00241D71" w:rsidRDefault="001C35B8" w:rsidP="007E0D00">
            <w:pPr>
              <w:spacing w:before="60" w:after="6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>CTR.1 </w:t>
            </w:r>
            <w:r w:rsidR="00AE06B8" w:rsidRPr="00241D71">
              <w:rPr>
                <w:rFonts w:ascii="Times New Roman" w:hAnsi="Times New Roman"/>
              </w:rPr>
              <w:t>–</w:t>
            </w:r>
            <w:r w:rsidRPr="00241D71">
              <w:rPr>
                <w:rFonts w:ascii="Times New Roman" w:hAnsi="Times New Roman"/>
              </w:rPr>
              <w:t xml:space="preserve"> Controlled aerodrome pre</w:t>
            </w:r>
            <w:r w:rsidR="007E0D00">
              <w:rPr>
                <w:rFonts w:ascii="Times New Roman" w:hAnsi="Times New Roman"/>
              </w:rPr>
              <w:noBreakHyphen/>
            </w:r>
            <w:r w:rsidRPr="00241D71">
              <w:rPr>
                <w:rFonts w:ascii="Times New Roman" w:hAnsi="Times New Roman"/>
              </w:rPr>
              <w:t>flight preparation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E835" w14:textId="53836017" w:rsidR="001C35B8" w:rsidRPr="00241D71" w:rsidRDefault="001C35B8" w:rsidP="00534C39">
            <w:pPr>
              <w:spacing w:before="60" w:after="6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7C257C" w:rsidRPr="00241D71">
              <w:rPr>
                <w:rFonts w:ascii="Times New Roman" w:hAnsi="Times New Roman"/>
              </w:rPr>
              <w:t>sub</w:t>
            </w:r>
            <w:r w:rsidR="009C5917" w:rsidRPr="00241D71">
              <w:rPr>
                <w:rFonts w:ascii="Times New Roman" w:hAnsi="Times New Roman"/>
              </w:rPr>
              <w:t xml:space="preserve">clause </w:t>
            </w:r>
            <w:r w:rsidRPr="00241D71">
              <w:rPr>
                <w:rFonts w:ascii="Times New Roman" w:hAnsi="Times New Roman"/>
              </w:rPr>
              <w:t xml:space="preserve">2.1 of </w:t>
            </w:r>
            <w:r w:rsidR="00534C39">
              <w:rPr>
                <w:rFonts w:ascii="Times New Roman" w:hAnsi="Times New Roman"/>
              </w:rPr>
              <w:t>s</w:t>
            </w:r>
            <w:r w:rsidRPr="00241D71">
              <w:rPr>
                <w:rFonts w:ascii="Times New Roman" w:hAnsi="Times New Roman"/>
              </w:rPr>
              <w:t>ection</w:t>
            </w:r>
            <w:r w:rsidR="00E86AFF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3 of Schedule</w:t>
            </w:r>
            <w:r w:rsidR="00E86AFF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2 to the Part</w:t>
            </w:r>
            <w:r w:rsidR="00E86AFF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61 MOS</w:t>
            </w:r>
          </w:p>
        </w:tc>
      </w:tr>
      <w:tr w:rsidR="001C35B8" w:rsidRPr="00241D71" w14:paraId="3DAB091A" w14:textId="77777777" w:rsidTr="00241D7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0180" w14:textId="77777777" w:rsidR="001C35B8" w:rsidRPr="00241D71" w:rsidRDefault="001C35B8" w:rsidP="00D95FDA">
            <w:pPr>
              <w:spacing w:before="60" w:after="6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9261" w14:textId="15E4AEAD" w:rsidR="001C35B8" w:rsidRPr="00241D71" w:rsidRDefault="001C35B8" w:rsidP="00AE06B8">
            <w:pPr>
              <w:spacing w:before="60" w:after="6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>CTR.2 </w:t>
            </w:r>
            <w:r w:rsidR="00AE06B8" w:rsidRPr="00241D71">
              <w:rPr>
                <w:rFonts w:ascii="Times New Roman" w:hAnsi="Times New Roman"/>
              </w:rPr>
              <w:t>–</w:t>
            </w:r>
            <w:r w:rsidRPr="00241D71">
              <w:rPr>
                <w:rFonts w:ascii="Times New Roman" w:hAnsi="Times New Roman"/>
              </w:rPr>
              <w:t xml:space="preserve"> Taxi aircraft at </w:t>
            </w:r>
            <w:r w:rsidR="00AE06B8" w:rsidRPr="00241D71">
              <w:rPr>
                <w:rFonts w:ascii="Times New Roman" w:hAnsi="Times New Roman"/>
              </w:rPr>
              <w:t xml:space="preserve">a </w:t>
            </w:r>
            <w:r w:rsidRPr="00241D71">
              <w:rPr>
                <w:rFonts w:ascii="Times New Roman" w:hAnsi="Times New Roman"/>
              </w:rPr>
              <w:t>controlled aerodrome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9807" w14:textId="0DDACE7B" w:rsidR="001C35B8" w:rsidRPr="00241D71" w:rsidRDefault="001C35B8" w:rsidP="00534C39">
            <w:pPr>
              <w:spacing w:before="60" w:after="6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7C257C" w:rsidRPr="00241D71">
              <w:rPr>
                <w:rFonts w:ascii="Times New Roman" w:hAnsi="Times New Roman"/>
              </w:rPr>
              <w:t>sub</w:t>
            </w:r>
            <w:r w:rsidR="009C5917" w:rsidRPr="00241D71">
              <w:rPr>
                <w:rFonts w:ascii="Times New Roman" w:hAnsi="Times New Roman"/>
              </w:rPr>
              <w:t xml:space="preserve">clause </w:t>
            </w:r>
            <w:r w:rsidRPr="00241D71">
              <w:rPr>
                <w:rFonts w:ascii="Times New Roman" w:hAnsi="Times New Roman"/>
              </w:rPr>
              <w:t>2.</w:t>
            </w:r>
            <w:r w:rsidR="008566F5" w:rsidRPr="00241D71">
              <w:rPr>
                <w:rFonts w:ascii="Times New Roman" w:hAnsi="Times New Roman"/>
              </w:rPr>
              <w:t>2</w:t>
            </w:r>
            <w:r w:rsidRPr="00241D71">
              <w:rPr>
                <w:rFonts w:ascii="Times New Roman" w:hAnsi="Times New Roman"/>
              </w:rPr>
              <w:t xml:space="preserve"> of </w:t>
            </w:r>
            <w:r w:rsidR="00534C39">
              <w:rPr>
                <w:rFonts w:ascii="Times New Roman" w:hAnsi="Times New Roman"/>
              </w:rPr>
              <w:t>s</w:t>
            </w:r>
            <w:r w:rsidRPr="00241D71">
              <w:rPr>
                <w:rFonts w:ascii="Times New Roman" w:hAnsi="Times New Roman"/>
              </w:rPr>
              <w:t>ection</w:t>
            </w:r>
            <w:r w:rsidR="00E86AFF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3 of Schedule</w:t>
            </w:r>
            <w:r w:rsidR="00E86AFF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2 to the Part</w:t>
            </w:r>
            <w:r w:rsidR="00293605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61 MOS</w:t>
            </w:r>
          </w:p>
        </w:tc>
      </w:tr>
      <w:tr w:rsidR="001C35B8" w:rsidRPr="00241D71" w14:paraId="5640D44D" w14:textId="77777777" w:rsidTr="00241D7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C00" w14:textId="77777777" w:rsidR="001C35B8" w:rsidRPr="00241D71" w:rsidRDefault="001C35B8" w:rsidP="00D95FDA">
            <w:pPr>
              <w:spacing w:before="60" w:after="6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BB3F" w14:textId="0A378796" w:rsidR="001C35B8" w:rsidRPr="00241D71" w:rsidRDefault="001C35B8" w:rsidP="00AE06B8">
            <w:pPr>
              <w:spacing w:before="60" w:after="6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>CTR.3 </w:t>
            </w:r>
            <w:r w:rsidR="00AE06B8" w:rsidRPr="00241D71">
              <w:rPr>
                <w:rFonts w:ascii="Times New Roman" w:hAnsi="Times New Roman"/>
              </w:rPr>
              <w:t>–</w:t>
            </w:r>
            <w:r w:rsidRPr="00241D71">
              <w:rPr>
                <w:rFonts w:ascii="Times New Roman" w:hAnsi="Times New Roman"/>
              </w:rPr>
              <w:t xml:space="preserve"> Perform departure from controlled aerodrome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9DEA" w14:textId="34CB267A" w:rsidR="001C35B8" w:rsidRPr="00241D71" w:rsidRDefault="001C35B8" w:rsidP="00534C39">
            <w:pPr>
              <w:spacing w:before="60" w:after="6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7C257C" w:rsidRPr="00241D71">
              <w:rPr>
                <w:rFonts w:ascii="Times New Roman" w:hAnsi="Times New Roman"/>
              </w:rPr>
              <w:t>sub</w:t>
            </w:r>
            <w:r w:rsidR="009C5917" w:rsidRPr="00241D71">
              <w:rPr>
                <w:rFonts w:ascii="Times New Roman" w:hAnsi="Times New Roman"/>
              </w:rPr>
              <w:t xml:space="preserve">clause </w:t>
            </w:r>
            <w:r w:rsidRPr="00241D71">
              <w:rPr>
                <w:rFonts w:ascii="Times New Roman" w:hAnsi="Times New Roman"/>
              </w:rPr>
              <w:t xml:space="preserve">2.3 of </w:t>
            </w:r>
            <w:r w:rsidR="00534C39">
              <w:rPr>
                <w:rFonts w:ascii="Times New Roman" w:hAnsi="Times New Roman"/>
              </w:rPr>
              <w:t>s</w:t>
            </w:r>
            <w:r w:rsidRPr="00241D71">
              <w:rPr>
                <w:rFonts w:ascii="Times New Roman" w:hAnsi="Times New Roman"/>
              </w:rPr>
              <w:t>ection</w:t>
            </w:r>
            <w:r w:rsidR="00E86AFF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3 of Schedule</w:t>
            </w:r>
            <w:r w:rsidR="00E86AFF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2 to the Part 61 MOS</w:t>
            </w:r>
          </w:p>
        </w:tc>
      </w:tr>
      <w:tr w:rsidR="001C35B8" w:rsidRPr="00241D71" w14:paraId="30E30970" w14:textId="77777777" w:rsidTr="00241D71"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D73F4" w14:textId="77777777" w:rsidR="001C35B8" w:rsidRPr="00241D71" w:rsidRDefault="001C35B8" w:rsidP="00D95FDA">
            <w:pPr>
              <w:spacing w:before="60" w:after="6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11675" w14:textId="6F69828E" w:rsidR="001C35B8" w:rsidRPr="00241D71" w:rsidRDefault="001C35B8" w:rsidP="00AE06B8">
            <w:pPr>
              <w:spacing w:before="60" w:after="6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>CTR.4 </w:t>
            </w:r>
            <w:r w:rsidR="00AE06B8" w:rsidRPr="00241D71">
              <w:rPr>
                <w:rFonts w:ascii="Times New Roman" w:hAnsi="Times New Roman"/>
              </w:rPr>
              <w:t>–</w:t>
            </w:r>
            <w:r w:rsidRPr="00241D71">
              <w:rPr>
                <w:rFonts w:ascii="Times New Roman" w:hAnsi="Times New Roman"/>
              </w:rPr>
              <w:t xml:space="preserve"> Perform arrival </w:t>
            </w:r>
            <w:r w:rsidR="006B3D38" w:rsidRPr="00241D71">
              <w:rPr>
                <w:rFonts w:ascii="Times New Roman" w:hAnsi="Times New Roman"/>
              </w:rPr>
              <w:t xml:space="preserve">and landing </w:t>
            </w:r>
            <w:r w:rsidRPr="00241D71">
              <w:rPr>
                <w:rFonts w:ascii="Times New Roman" w:hAnsi="Times New Roman"/>
              </w:rPr>
              <w:t>at controlled aerodrome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58384" w14:textId="5B313B42" w:rsidR="001C35B8" w:rsidRPr="00241D71" w:rsidRDefault="001C35B8" w:rsidP="00534C39">
            <w:pPr>
              <w:spacing w:before="60" w:after="6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7C257C" w:rsidRPr="00241D71">
              <w:rPr>
                <w:rFonts w:ascii="Times New Roman" w:hAnsi="Times New Roman"/>
              </w:rPr>
              <w:t>sub</w:t>
            </w:r>
            <w:r w:rsidR="009C5917" w:rsidRPr="00241D71">
              <w:rPr>
                <w:rFonts w:ascii="Times New Roman" w:hAnsi="Times New Roman"/>
              </w:rPr>
              <w:t xml:space="preserve">clause </w:t>
            </w:r>
            <w:r w:rsidRPr="00241D71">
              <w:rPr>
                <w:rFonts w:ascii="Times New Roman" w:hAnsi="Times New Roman"/>
              </w:rPr>
              <w:t xml:space="preserve">2.4 of </w:t>
            </w:r>
            <w:r w:rsidR="00534C39">
              <w:rPr>
                <w:rFonts w:ascii="Times New Roman" w:hAnsi="Times New Roman"/>
              </w:rPr>
              <w:t>s</w:t>
            </w:r>
            <w:r w:rsidRPr="00241D71">
              <w:rPr>
                <w:rFonts w:ascii="Times New Roman" w:hAnsi="Times New Roman"/>
              </w:rPr>
              <w:t>ection</w:t>
            </w:r>
            <w:r w:rsidR="00E86AFF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3 of Schedule</w:t>
            </w:r>
            <w:r w:rsidR="00E86AFF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2 to the Part 61 MOS</w:t>
            </w:r>
          </w:p>
        </w:tc>
      </w:tr>
    </w:tbl>
    <w:p w14:paraId="149507B4" w14:textId="22A23AFE" w:rsidR="001D63F4" w:rsidRPr="00241D71" w:rsidRDefault="00C87D73" w:rsidP="007C185D">
      <w:pPr>
        <w:pStyle w:val="LDClause"/>
        <w:keepNext/>
        <w:spacing w:before="180"/>
        <w:rPr>
          <w:i/>
        </w:rPr>
      </w:pPr>
      <w:r w:rsidRPr="00241D71">
        <w:rPr>
          <w:i/>
        </w:rPr>
        <w:tab/>
      </w:r>
      <w:r w:rsidRPr="00241D71">
        <w:rPr>
          <w:i/>
        </w:rPr>
        <w:tab/>
      </w:r>
      <w:r w:rsidR="00776DA1" w:rsidRPr="00241D71">
        <w:rPr>
          <w:i/>
        </w:rPr>
        <w:t>A</w:t>
      </w:r>
      <w:r w:rsidR="001D63F4" w:rsidRPr="00241D71">
        <w:rPr>
          <w:i/>
        </w:rPr>
        <w:t xml:space="preserve">ssessment and </w:t>
      </w:r>
      <w:r w:rsidR="00776DA1" w:rsidRPr="00241D71">
        <w:rPr>
          <w:i/>
        </w:rPr>
        <w:t>related</w:t>
      </w:r>
      <w:r w:rsidR="001D63F4" w:rsidRPr="00241D71">
        <w:rPr>
          <w:i/>
        </w:rPr>
        <w:t xml:space="preserve"> records </w:t>
      </w:r>
      <w:r w:rsidR="0038605C" w:rsidRPr="00241D71">
        <w:rPr>
          <w:i/>
        </w:rPr>
        <w:t>—</w:t>
      </w:r>
      <w:r w:rsidR="001D63F4" w:rsidRPr="00241D71">
        <w:rPr>
          <w:i/>
        </w:rPr>
        <w:t xml:space="preserve"> controlled airspace </w:t>
      </w:r>
      <w:r w:rsidR="00A26BA2" w:rsidRPr="00241D71">
        <w:rPr>
          <w:i/>
        </w:rPr>
        <w:t xml:space="preserve">and flight radio </w:t>
      </w:r>
      <w:r w:rsidR="00CE028A" w:rsidRPr="00241D71">
        <w:rPr>
          <w:i/>
        </w:rPr>
        <w:t>competenc</w:t>
      </w:r>
      <w:r w:rsidR="00A26B94" w:rsidRPr="00241D71">
        <w:rPr>
          <w:i/>
        </w:rPr>
        <w:t>e</w:t>
      </w:r>
    </w:p>
    <w:p w14:paraId="37C79623" w14:textId="4FD6B5E2" w:rsidR="00702428" w:rsidRPr="00241D71" w:rsidRDefault="0017669A" w:rsidP="00162563">
      <w:pPr>
        <w:pStyle w:val="LDClause"/>
        <w:keepNext/>
      </w:pPr>
      <w:r w:rsidRPr="00241D71">
        <w:tab/>
      </w:r>
      <w:r w:rsidR="00A246B5" w:rsidRPr="00241D71">
        <w:t>(</w:t>
      </w:r>
      <w:r w:rsidR="00B803BC" w:rsidRPr="00241D71">
        <w:t>2</w:t>
      </w:r>
      <w:r w:rsidR="00A246B5" w:rsidRPr="00241D71">
        <w:t>)</w:t>
      </w:r>
      <w:r w:rsidR="00A246B5" w:rsidRPr="00241D71">
        <w:tab/>
        <w:t>The CFI of an approved flight training school must not authorise a</w:t>
      </w:r>
      <w:r w:rsidR="00FB2FA2" w:rsidRPr="00241D71">
        <w:t>n RAAus restricted pilot to fly a</w:t>
      </w:r>
      <w:r w:rsidR="00A246B5" w:rsidRPr="00241D71">
        <w:t xml:space="preserve"> relevant solo training flight</w:t>
      </w:r>
      <w:r w:rsidR="00FB2FA2" w:rsidRPr="00241D71">
        <w:t xml:space="preserve"> </w:t>
      </w:r>
      <w:r w:rsidR="00A246B5" w:rsidRPr="00241D71">
        <w:t>involv</w:t>
      </w:r>
      <w:r w:rsidR="00BC654E" w:rsidRPr="00241D71">
        <w:t xml:space="preserve">ing </w:t>
      </w:r>
      <w:r w:rsidR="009C5917" w:rsidRPr="00241D71">
        <w:t>one or more</w:t>
      </w:r>
      <w:r w:rsidR="00A246B5" w:rsidRPr="00241D71">
        <w:t xml:space="preserve"> transitions between Class</w:t>
      </w:r>
      <w:r w:rsidR="007C257C" w:rsidRPr="00241D71">
        <w:t xml:space="preserve"> </w:t>
      </w:r>
      <w:r w:rsidR="00A246B5" w:rsidRPr="00241D71">
        <w:t>D and Class</w:t>
      </w:r>
      <w:r w:rsidR="007C257C" w:rsidRPr="00241D71">
        <w:t xml:space="preserve"> </w:t>
      </w:r>
      <w:r w:rsidR="00A246B5" w:rsidRPr="00241D71">
        <w:t>G airspace unless</w:t>
      </w:r>
      <w:r w:rsidR="003E7C6A" w:rsidRPr="00241D71">
        <w:t xml:space="preserve"> the </w:t>
      </w:r>
      <w:r w:rsidR="007E1E42" w:rsidRPr="00241D71">
        <w:t>requirements mentioned in subsection</w:t>
      </w:r>
      <w:r w:rsidR="00A26BA2" w:rsidRPr="00241D71">
        <w:t>s</w:t>
      </w:r>
      <w:r w:rsidR="007C257C" w:rsidRPr="00241D71">
        <w:t xml:space="preserve"> </w:t>
      </w:r>
      <w:r w:rsidR="001A6702" w:rsidRPr="00241D71">
        <w:t>9 </w:t>
      </w:r>
      <w:r w:rsidR="007E1E42" w:rsidRPr="00241D71">
        <w:t>(</w:t>
      </w:r>
      <w:r w:rsidR="00111FF3" w:rsidRPr="00241D71">
        <w:t>2</w:t>
      </w:r>
      <w:r w:rsidR="007E1E42" w:rsidRPr="00241D71">
        <w:t xml:space="preserve">) </w:t>
      </w:r>
      <w:r w:rsidR="00A26BA2" w:rsidRPr="00241D71">
        <w:t xml:space="preserve">and </w:t>
      </w:r>
      <w:r w:rsidR="001A6702" w:rsidRPr="00241D71">
        <w:t>9 </w:t>
      </w:r>
      <w:r w:rsidR="00A26BA2" w:rsidRPr="00241D71">
        <w:t>(</w:t>
      </w:r>
      <w:r w:rsidR="00111FF3" w:rsidRPr="00241D71">
        <w:t>3</w:t>
      </w:r>
      <w:r w:rsidR="00A26BA2" w:rsidRPr="00241D71">
        <w:t>)</w:t>
      </w:r>
      <w:r w:rsidR="00EC5EFF" w:rsidRPr="00241D71">
        <w:t xml:space="preserve"> </w:t>
      </w:r>
      <w:r w:rsidR="007E1E42" w:rsidRPr="00241D71">
        <w:t>have been met in relation to the RAAus</w:t>
      </w:r>
      <w:r w:rsidR="00E43F20" w:rsidRPr="00241D71">
        <w:t xml:space="preserve"> </w:t>
      </w:r>
      <w:r w:rsidR="007E1E42" w:rsidRPr="00241D71">
        <w:t>restricted pilot</w:t>
      </w:r>
      <w:r w:rsidR="003E7C6A" w:rsidRPr="00241D71">
        <w:t>.</w:t>
      </w:r>
    </w:p>
    <w:p w14:paraId="47384C2F" w14:textId="743F1163" w:rsidR="00A246B5" w:rsidRPr="00241D71" w:rsidRDefault="00702428" w:rsidP="00162563">
      <w:pPr>
        <w:pStyle w:val="LDClause"/>
        <w:keepNext/>
      </w:pPr>
      <w:r w:rsidRPr="00241D71">
        <w:tab/>
      </w:r>
      <w:r w:rsidRPr="00241D71">
        <w:tab/>
      </w:r>
      <w:bookmarkStart w:id="53" w:name="_Hlk7175831"/>
      <w:r w:rsidRPr="00241D71">
        <w:rPr>
          <w:i/>
        </w:rPr>
        <w:t>Assessment and related records </w:t>
      </w:r>
      <w:r w:rsidR="0038605C" w:rsidRPr="00241D71">
        <w:rPr>
          <w:i/>
        </w:rPr>
        <w:t>—</w:t>
      </w:r>
      <w:r w:rsidRPr="00241D71">
        <w:rPr>
          <w:i/>
        </w:rPr>
        <w:t xml:space="preserve"> practical training</w:t>
      </w:r>
      <w:bookmarkEnd w:id="53"/>
      <w:r w:rsidR="00297F24" w:rsidRPr="00241D71">
        <w:rPr>
          <w:i/>
        </w:rPr>
        <w:t xml:space="preserve"> in</w:t>
      </w:r>
      <w:r w:rsidR="007E0D00">
        <w:rPr>
          <w:i/>
        </w:rPr>
        <w:noBreakHyphen/>
      </w:r>
      <w:r w:rsidR="00297F24" w:rsidRPr="00241D71">
        <w:rPr>
          <w:i/>
        </w:rPr>
        <w:t>flight</w:t>
      </w:r>
    </w:p>
    <w:p w14:paraId="1ADA9E6B" w14:textId="2C541B83" w:rsidR="00AC2B6A" w:rsidRPr="00241D71" w:rsidRDefault="00FB5AD1" w:rsidP="00FE6778">
      <w:pPr>
        <w:pStyle w:val="LDClause"/>
        <w:keepNext/>
      </w:pPr>
      <w:r w:rsidRPr="00241D71">
        <w:tab/>
      </w:r>
      <w:r w:rsidR="009D4AAD" w:rsidRPr="00241D71">
        <w:t>(</w:t>
      </w:r>
      <w:r w:rsidR="00B803BC" w:rsidRPr="00241D71">
        <w:t>3</w:t>
      </w:r>
      <w:r w:rsidR="009D4AAD" w:rsidRPr="00241D71">
        <w:t>)</w:t>
      </w:r>
      <w:r w:rsidR="009D4AAD" w:rsidRPr="00241D71">
        <w:tab/>
      </w:r>
      <w:r w:rsidR="0010667A" w:rsidRPr="00241D71">
        <w:t xml:space="preserve">The CFI of an approved flight training school must not authorise </w:t>
      </w:r>
      <w:r w:rsidR="00EB6656" w:rsidRPr="00241D71">
        <w:t xml:space="preserve">an RAAus restricted </w:t>
      </w:r>
      <w:r w:rsidR="00277E86" w:rsidRPr="00241D71">
        <w:t xml:space="preserve">pilot’s </w:t>
      </w:r>
      <w:r w:rsidR="00A47F90" w:rsidRPr="00241D71">
        <w:t xml:space="preserve">first </w:t>
      </w:r>
      <w:r w:rsidR="0010667A" w:rsidRPr="00241D71">
        <w:t xml:space="preserve">relevant solo training flight </w:t>
      </w:r>
      <w:r w:rsidR="003D5E9D" w:rsidRPr="00241D71">
        <w:t>involving transitions</w:t>
      </w:r>
      <w:r w:rsidR="0010667A" w:rsidRPr="00241D71">
        <w:t xml:space="preserve"> </w:t>
      </w:r>
      <w:r w:rsidR="003D5E9D" w:rsidRPr="00241D71">
        <w:t>between Class</w:t>
      </w:r>
      <w:r w:rsidR="00E43F20" w:rsidRPr="00241D71">
        <w:t xml:space="preserve"> </w:t>
      </w:r>
      <w:r w:rsidR="003D5E9D" w:rsidRPr="00241D71">
        <w:t xml:space="preserve">D and Class G airspace </w:t>
      </w:r>
      <w:r w:rsidR="0010667A" w:rsidRPr="00241D71">
        <w:t>unless the CFI has</w:t>
      </w:r>
      <w:r w:rsidR="003D5E9D" w:rsidRPr="00241D71">
        <w:t xml:space="preserve"> made </w:t>
      </w:r>
      <w:r w:rsidR="00A26BA2" w:rsidRPr="00241D71">
        <w:t xml:space="preserve">a record in the </w:t>
      </w:r>
      <w:r w:rsidR="002B6536" w:rsidRPr="00241D71">
        <w:t xml:space="preserve">RAAus restricted </w:t>
      </w:r>
      <w:r w:rsidR="00AA3E15" w:rsidRPr="00241D71">
        <w:t xml:space="preserve">pilot’s </w:t>
      </w:r>
      <w:r w:rsidR="00A26BA2" w:rsidRPr="00241D71">
        <w:t>logbook stating that the CFI is satisfied, on reasonable grounds, that the</w:t>
      </w:r>
      <w:r w:rsidR="00917261" w:rsidRPr="00241D71">
        <w:t xml:space="preserve"> </w:t>
      </w:r>
      <w:r w:rsidR="002B6536" w:rsidRPr="00241D71">
        <w:t xml:space="preserve">RAAus restricted </w:t>
      </w:r>
      <w:r w:rsidR="00A26BA2" w:rsidRPr="00241D71">
        <w:t>pilot has demonstrated</w:t>
      </w:r>
      <w:r w:rsidR="00AC2B6A" w:rsidRPr="00241D71">
        <w:t>:</w:t>
      </w:r>
    </w:p>
    <w:p w14:paraId="173F7F93" w14:textId="514CC4D7" w:rsidR="009B061B" w:rsidRPr="00241D71" w:rsidRDefault="00AC2B6A" w:rsidP="002F10F8">
      <w:pPr>
        <w:pStyle w:val="LDP1a0"/>
        <w:ind w:left="1191" w:hanging="454"/>
      </w:pPr>
      <w:r w:rsidRPr="00241D71">
        <w:t>(a)</w:t>
      </w:r>
      <w:r w:rsidRPr="00241D71">
        <w:tab/>
      </w:r>
      <w:r w:rsidR="00A26BA2" w:rsidRPr="00241D71">
        <w:t xml:space="preserve">the </w:t>
      </w:r>
      <w:r w:rsidRPr="00241D71">
        <w:t>CTA.1 elements</w:t>
      </w:r>
      <w:r w:rsidR="00A26BA2" w:rsidRPr="00241D71">
        <w:t xml:space="preserve"> mentioned in paragraph</w:t>
      </w:r>
      <w:r w:rsidR="00E43F20" w:rsidRPr="00241D71">
        <w:t xml:space="preserve"> </w:t>
      </w:r>
      <w:r w:rsidR="00F13324" w:rsidRPr="00241D71">
        <w:t>9 </w:t>
      </w:r>
      <w:r w:rsidR="00A26BA2" w:rsidRPr="00241D71">
        <w:t>(</w:t>
      </w:r>
      <w:r w:rsidR="00185DF3" w:rsidRPr="00241D71">
        <w:t>2</w:t>
      </w:r>
      <w:r w:rsidR="00A26BA2" w:rsidRPr="00241D71">
        <w:t>) (a)</w:t>
      </w:r>
      <w:r w:rsidRPr="00241D71">
        <w:t xml:space="preserve"> according to t</w:t>
      </w:r>
      <w:r w:rsidR="009B061B" w:rsidRPr="00241D71">
        <w:t xml:space="preserve">he </w:t>
      </w:r>
      <w:r w:rsidR="00CE0DE9" w:rsidRPr="00241D71">
        <w:t>applicable</w:t>
      </w:r>
      <w:r w:rsidR="009B061B" w:rsidRPr="00241D71">
        <w:t xml:space="preserve"> CTA.1 performance criteria; and</w:t>
      </w:r>
    </w:p>
    <w:p w14:paraId="031F6F68" w14:textId="6C8B3E7E" w:rsidR="009B061B" w:rsidRPr="00241D71" w:rsidRDefault="009B061B" w:rsidP="002F10F8">
      <w:pPr>
        <w:pStyle w:val="LDP1a0"/>
        <w:ind w:left="1191" w:hanging="454"/>
      </w:pPr>
      <w:r w:rsidRPr="00241D71">
        <w:t>(b)</w:t>
      </w:r>
      <w:r w:rsidRPr="00241D71">
        <w:tab/>
        <w:t>the C3 elements mentioned in paragraph</w:t>
      </w:r>
      <w:r w:rsidR="00E43F20" w:rsidRPr="00241D71">
        <w:t xml:space="preserve"> </w:t>
      </w:r>
      <w:r w:rsidR="00F13324" w:rsidRPr="00241D71">
        <w:t>9 </w:t>
      </w:r>
      <w:r w:rsidRPr="00241D71">
        <w:t>(</w:t>
      </w:r>
      <w:r w:rsidR="00185DF3" w:rsidRPr="00241D71">
        <w:t>3</w:t>
      </w:r>
      <w:r w:rsidRPr="00241D71">
        <w:t>)</w:t>
      </w:r>
      <w:r w:rsidR="007C257C" w:rsidRPr="00241D71">
        <w:t> </w:t>
      </w:r>
      <w:r w:rsidRPr="00241D71">
        <w:t>(a) according to the C3</w:t>
      </w:r>
      <w:r w:rsidR="00CE0DE9" w:rsidRPr="00241D71">
        <w:t> </w:t>
      </w:r>
      <w:r w:rsidRPr="00241D71">
        <w:t>performance criteria; and</w:t>
      </w:r>
    </w:p>
    <w:p w14:paraId="386F43B3" w14:textId="777AC842" w:rsidR="003D5E9D" w:rsidRPr="00241D71" w:rsidRDefault="009B061B" w:rsidP="002F10F8">
      <w:pPr>
        <w:pStyle w:val="LDP1a0"/>
        <w:ind w:left="1191" w:hanging="454"/>
      </w:pPr>
      <w:r w:rsidRPr="00241D71">
        <w:t>(c)</w:t>
      </w:r>
      <w:r w:rsidRPr="00241D71">
        <w:tab/>
        <w:t>the competenc</w:t>
      </w:r>
      <w:r w:rsidR="00A26B94" w:rsidRPr="00241D71">
        <w:t>e</w:t>
      </w:r>
      <w:r w:rsidRPr="00241D71">
        <w:t xml:space="preserve"> requirements for a controlled aerodrome endorsement mentioned in paragraph</w:t>
      </w:r>
      <w:r w:rsidR="00E43F20" w:rsidRPr="00241D71">
        <w:t xml:space="preserve"> </w:t>
      </w:r>
      <w:r w:rsidR="00F13324" w:rsidRPr="00241D71">
        <w:t>12 </w:t>
      </w:r>
      <w:r w:rsidR="00A26BA2" w:rsidRPr="00241D71">
        <w:t>(</w:t>
      </w:r>
      <w:r w:rsidR="00F9758E" w:rsidRPr="00241D71">
        <w:t>1</w:t>
      </w:r>
      <w:r w:rsidR="00A26BA2" w:rsidRPr="00241D71">
        <w:t>) (a).</w:t>
      </w:r>
    </w:p>
    <w:p w14:paraId="265F07FE" w14:textId="1657E7E4" w:rsidR="003D5E9D" w:rsidRPr="00241D71" w:rsidRDefault="00375204" w:rsidP="00241D71">
      <w:pPr>
        <w:pStyle w:val="LDClause"/>
        <w:keepNext/>
        <w:keepLines/>
        <w:ind w:hanging="737"/>
      </w:pPr>
      <w:r w:rsidRPr="00241D71">
        <w:lastRenderedPageBreak/>
        <w:tab/>
      </w:r>
      <w:r w:rsidR="003D5E9D" w:rsidRPr="00241D71">
        <w:t>(</w:t>
      </w:r>
      <w:r w:rsidR="00B803BC" w:rsidRPr="00241D71">
        <w:t>4</w:t>
      </w:r>
      <w:r w:rsidR="003D5E9D" w:rsidRPr="00241D71">
        <w:t>)</w:t>
      </w:r>
      <w:r w:rsidR="003D5E9D" w:rsidRPr="00241D71">
        <w:tab/>
        <w:t xml:space="preserve">The CFI of an approved flight training school must not authorise </w:t>
      </w:r>
      <w:r w:rsidR="00277E86" w:rsidRPr="00241D71">
        <w:t xml:space="preserve">an RAAus restricted pilot to fly </w:t>
      </w:r>
      <w:r w:rsidR="003D5E9D" w:rsidRPr="00241D71">
        <w:t>a relevant solo training flight</w:t>
      </w:r>
      <w:r w:rsidR="00BC654E" w:rsidRPr="00241D71">
        <w:t xml:space="preserve"> </w:t>
      </w:r>
      <w:r w:rsidR="003D5E9D" w:rsidRPr="00241D71">
        <w:t>involving transitions between Class</w:t>
      </w:r>
      <w:r w:rsidR="009E14E3" w:rsidRPr="00241D71">
        <w:t xml:space="preserve"> </w:t>
      </w:r>
      <w:r w:rsidR="003D5E9D" w:rsidRPr="00241D71">
        <w:t>D and Class G airspace unless:</w:t>
      </w:r>
    </w:p>
    <w:p w14:paraId="26C26814" w14:textId="3C955EC2" w:rsidR="003D5E9D" w:rsidRPr="00241D71" w:rsidRDefault="00737877" w:rsidP="00241D71">
      <w:pPr>
        <w:pStyle w:val="LDP1a0"/>
        <w:keepNext/>
        <w:keepLines/>
        <w:ind w:left="1191" w:hanging="454"/>
      </w:pPr>
      <w:r w:rsidRPr="00241D71">
        <w:t>(a)</w:t>
      </w:r>
      <w:r w:rsidRPr="00241D71">
        <w:tab/>
      </w:r>
      <w:r w:rsidR="003D5E9D" w:rsidRPr="00241D71">
        <w:t xml:space="preserve">the CFI or a senior instructor of the school has conducted </w:t>
      </w:r>
      <w:bookmarkStart w:id="54" w:name="_Hlk7173989"/>
      <w:r w:rsidR="003D5E9D" w:rsidRPr="00241D71">
        <w:t xml:space="preserve">one or more flights with the </w:t>
      </w:r>
      <w:r w:rsidR="002B6536" w:rsidRPr="00241D71">
        <w:t xml:space="preserve">RAAus restricted </w:t>
      </w:r>
      <w:r w:rsidR="003D5E9D" w:rsidRPr="00241D71">
        <w:t>pilot that:</w:t>
      </w:r>
    </w:p>
    <w:p w14:paraId="0B1F81B7" w14:textId="77777777" w:rsidR="003D5E9D" w:rsidRPr="00241D71" w:rsidRDefault="003D5E9D" w:rsidP="003D5E9D">
      <w:pPr>
        <w:pStyle w:val="LDP2i0"/>
        <w:ind w:left="1559" w:hanging="1105"/>
      </w:pPr>
      <w:r w:rsidRPr="00241D71">
        <w:tab/>
        <w:t>(i)</w:t>
      </w:r>
      <w:r w:rsidRPr="00241D71">
        <w:tab/>
        <w:t>depart from, and arrive at, the controlled aerodrome where the school carries out flight training; and</w:t>
      </w:r>
    </w:p>
    <w:p w14:paraId="52BFF0AB" w14:textId="77777777" w:rsidR="003D5E9D" w:rsidRPr="00241D71" w:rsidRDefault="003D5E9D" w:rsidP="003D5E9D">
      <w:pPr>
        <w:pStyle w:val="LDP2i0"/>
        <w:ind w:left="1559" w:hanging="1105"/>
      </w:pPr>
      <w:r w:rsidRPr="00241D71">
        <w:tab/>
        <w:t>(ii)</w:t>
      </w:r>
      <w:r w:rsidRPr="00241D71">
        <w:tab/>
        <w:t>involve one or more transitions to Class G airspace; and</w:t>
      </w:r>
    </w:p>
    <w:p w14:paraId="2880A9E3" w14:textId="77777777" w:rsidR="003D5E9D" w:rsidRPr="00241D71" w:rsidRDefault="003D5E9D" w:rsidP="003D5E9D">
      <w:pPr>
        <w:pStyle w:val="LDP2i0"/>
        <w:ind w:left="1559" w:hanging="1105"/>
      </w:pPr>
      <w:r w:rsidRPr="00241D71">
        <w:tab/>
        <w:t>(iii)</w:t>
      </w:r>
      <w:r w:rsidRPr="00241D71">
        <w:tab/>
        <w:t>involve one or more transitions from Class G airspace;</w:t>
      </w:r>
      <w:bookmarkEnd w:id="54"/>
      <w:r w:rsidRPr="00241D71">
        <w:t xml:space="preserve"> and</w:t>
      </w:r>
    </w:p>
    <w:p w14:paraId="6B02342B" w14:textId="5A2F2D5D" w:rsidR="003D5E9D" w:rsidRPr="00241D71" w:rsidRDefault="00737877" w:rsidP="0038605C">
      <w:pPr>
        <w:pStyle w:val="LDP1a0"/>
        <w:ind w:left="1191" w:hanging="454"/>
      </w:pPr>
      <w:r w:rsidRPr="00241D71">
        <w:t>(b)</w:t>
      </w:r>
      <w:r w:rsidRPr="00241D71">
        <w:tab/>
      </w:r>
      <w:r w:rsidR="003D5E9D" w:rsidRPr="00241D71">
        <w:t xml:space="preserve">the </w:t>
      </w:r>
      <w:r w:rsidR="002B6536" w:rsidRPr="00241D71">
        <w:t xml:space="preserve">RAAus restricted </w:t>
      </w:r>
      <w:r w:rsidR="003D5E9D" w:rsidRPr="00241D71">
        <w:t>pilot has received practical training in</w:t>
      </w:r>
      <w:r w:rsidR="007E0D00">
        <w:noBreakHyphen/>
      </w:r>
      <w:r w:rsidR="003D5E9D" w:rsidRPr="00241D71">
        <w:t>flight on the airspace management procedures for Class D airspace at the controlled aerodrome where the school carries out flight training; and</w:t>
      </w:r>
    </w:p>
    <w:p w14:paraId="4E983322" w14:textId="23B428E7" w:rsidR="003D5E9D" w:rsidRPr="00241D71" w:rsidRDefault="00737877" w:rsidP="0038605C">
      <w:pPr>
        <w:pStyle w:val="LDP1a0"/>
        <w:ind w:left="1191" w:hanging="454"/>
      </w:pPr>
      <w:r w:rsidRPr="00241D71">
        <w:t>(c)</w:t>
      </w:r>
      <w:r w:rsidRPr="00241D71">
        <w:tab/>
      </w:r>
      <w:r w:rsidR="00AA3E15" w:rsidRPr="00241D71">
        <w:t>i</w:t>
      </w:r>
      <w:r w:rsidR="003D5E9D" w:rsidRPr="00241D71">
        <w:t xml:space="preserve">f a senior instructor of </w:t>
      </w:r>
      <w:r w:rsidR="00BC654E" w:rsidRPr="00241D71">
        <w:t xml:space="preserve">the </w:t>
      </w:r>
      <w:r w:rsidR="003D5E9D" w:rsidRPr="00241D71">
        <w:t>school conducts one or more of the flights mentioned in paragraph</w:t>
      </w:r>
      <w:r w:rsidR="00E43F20" w:rsidRPr="00241D71">
        <w:t xml:space="preserve"> </w:t>
      </w:r>
      <w:r w:rsidR="003D5E9D" w:rsidRPr="00241D71">
        <w:t>(</w:t>
      </w:r>
      <w:r w:rsidR="00543BC8" w:rsidRPr="00241D71">
        <w:t>a</w:t>
      </w:r>
      <w:r w:rsidR="003D5E9D" w:rsidRPr="00241D71">
        <w:t xml:space="preserve">) with </w:t>
      </w:r>
      <w:r w:rsidRPr="00241D71">
        <w:t>the</w:t>
      </w:r>
      <w:r w:rsidR="003D5E9D" w:rsidRPr="00241D71">
        <w:t xml:space="preserve"> </w:t>
      </w:r>
      <w:r w:rsidR="002B6536" w:rsidRPr="00241D71">
        <w:t xml:space="preserve">RAAus restricted </w:t>
      </w:r>
      <w:r w:rsidR="003D5E9D" w:rsidRPr="00241D71">
        <w:t>pilot</w:t>
      </w:r>
      <w:r w:rsidR="00E47CFC" w:rsidRPr="00241D71">
        <w:t> </w:t>
      </w:r>
      <w:r w:rsidR="0038605C" w:rsidRPr="00241D71">
        <w:t>—</w:t>
      </w:r>
      <w:r w:rsidR="003D5E9D" w:rsidRPr="00241D71">
        <w:t xml:space="preserve"> the CFI of the school </w:t>
      </w:r>
      <w:r w:rsidR="005917D3" w:rsidRPr="00241D71">
        <w:t>is</w:t>
      </w:r>
      <w:r w:rsidR="003D5E9D" w:rsidRPr="00241D71">
        <w:t xml:space="preserve"> satisfied, on reasonable grounds, that the </w:t>
      </w:r>
      <w:r w:rsidR="002B6536" w:rsidRPr="00241D71">
        <w:t xml:space="preserve">RAAus restricted </w:t>
      </w:r>
      <w:r w:rsidR="003D5E9D" w:rsidRPr="00241D71">
        <w:t>pilot has received practical training in</w:t>
      </w:r>
      <w:r w:rsidR="007E0D00">
        <w:noBreakHyphen/>
      </w:r>
      <w:r w:rsidR="003D5E9D" w:rsidRPr="00241D71">
        <w:t>flight on the airspace management procedures for Class D airspace at the controlled aerodrome where the school carries out flight training.</w:t>
      </w:r>
    </w:p>
    <w:p w14:paraId="4853BCA7" w14:textId="11FD760A" w:rsidR="00AA3E15" w:rsidRPr="00241D71" w:rsidRDefault="00AA3E15" w:rsidP="00D22B53">
      <w:pPr>
        <w:pStyle w:val="LDClause"/>
      </w:pPr>
      <w:r w:rsidRPr="00241D71">
        <w:tab/>
      </w:r>
      <w:r w:rsidR="00737877" w:rsidRPr="00241D71">
        <w:t>(</w:t>
      </w:r>
      <w:r w:rsidR="00B803BC" w:rsidRPr="00241D71">
        <w:t>5</w:t>
      </w:r>
      <w:r w:rsidR="00737877" w:rsidRPr="00241D71">
        <w:t>)</w:t>
      </w:r>
      <w:r w:rsidR="00737877" w:rsidRPr="00241D71">
        <w:tab/>
      </w:r>
      <w:r w:rsidR="003767B3" w:rsidRPr="00241D71">
        <w:t>However, a</w:t>
      </w:r>
      <w:r w:rsidR="00917261" w:rsidRPr="00241D71">
        <w:t xml:space="preserve">n </w:t>
      </w:r>
      <w:r w:rsidRPr="00241D71">
        <w:t>RAAus restricted pilot is not required to receive the practical training mentioned in paragraph</w:t>
      </w:r>
      <w:r w:rsidR="00E47CFC" w:rsidRPr="00241D71">
        <w:t xml:space="preserve"> </w:t>
      </w:r>
      <w:r w:rsidR="0058704C" w:rsidRPr="00241D71">
        <w:t>(</w:t>
      </w:r>
      <w:r w:rsidR="00F9758E" w:rsidRPr="00241D71">
        <w:t>4</w:t>
      </w:r>
      <w:r w:rsidR="0058704C" w:rsidRPr="00241D71">
        <w:t>) </w:t>
      </w:r>
      <w:r w:rsidRPr="00241D71">
        <w:t xml:space="preserve">(b) from the CFI or a senior instructor of </w:t>
      </w:r>
      <w:r w:rsidR="0058704C" w:rsidRPr="00241D71">
        <w:t xml:space="preserve">an approved flight training </w:t>
      </w:r>
      <w:r w:rsidRPr="00241D71">
        <w:t xml:space="preserve">school if the CFI of the school is satisfied, on reasonable grounds, that the records of another approved flight training school at the same controlled aerodrome demonstrate that the </w:t>
      </w:r>
      <w:r w:rsidR="00917261" w:rsidRPr="00241D71">
        <w:t>RAA</w:t>
      </w:r>
      <w:r w:rsidR="006D7FBA" w:rsidRPr="00241D71">
        <w:t>u</w:t>
      </w:r>
      <w:r w:rsidR="00917261" w:rsidRPr="00241D71">
        <w:t xml:space="preserve">s restricted </w:t>
      </w:r>
      <w:r w:rsidRPr="00241D71">
        <w:t>pilot has received the practical training at the other school.</w:t>
      </w:r>
    </w:p>
    <w:p w14:paraId="21CA5AD1" w14:textId="7F60FC81" w:rsidR="009D4AAD" w:rsidRPr="00241D71" w:rsidRDefault="0010667A" w:rsidP="00F50D57">
      <w:pPr>
        <w:pStyle w:val="LDClause"/>
      </w:pPr>
      <w:r w:rsidRPr="00241D71">
        <w:tab/>
        <w:t>(</w:t>
      </w:r>
      <w:r w:rsidR="00B803BC" w:rsidRPr="00241D71">
        <w:t>6</w:t>
      </w:r>
      <w:r w:rsidRPr="00241D71">
        <w:t>)</w:t>
      </w:r>
      <w:r w:rsidRPr="00241D71">
        <w:tab/>
      </w:r>
      <w:r w:rsidR="009D4AAD" w:rsidRPr="00241D71">
        <w:t>The directions in subsection</w:t>
      </w:r>
      <w:r w:rsidR="002C4A65" w:rsidRPr="00241D71">
        <w:t>s</w:t>
      </w:r>
      <w:r w:rsidR="00492CC9" w:rsidRPr="00241D71">
        <w:t xml:space="preserve"> </w:t>
      </w:r>
      <w:r w:rsidR="00EC22FA" w:rsidRPr="00241D71">
        <w:t>(</w:t>
      </w:r>
      <w:r w:rsidR="00B803BC" w:rsidRPr="00241D71">
        <w:t>1</w:t>
      </w:r>
      <w:r w:rsidR="00EC22FA" w:rsidRPr="00241D71">
        <w:t>)</w:t>
      </w:r>
      <w:r w:rsidR="00E47CFC" w:rsidRPr="00241D71">
        <w:t>,</w:t>
      </w:r>
      <w:r w:rsidR="00EC22FA" w:rsidRPr="00241D71">
        <w:t xml:space="preserve"> (</w:t>
      </w:r>
      <w:r w:rsidR="00B803BC" w:rsidRPr="00241D71">
        <w:t>2</w:t>
      </w:r>
      <w:r w:rsidR="00EC22FA" w:rsidRPr="00241D71">
        <w:t>)</w:t>
      </w:r>
      <w:r w:rsidR="0087662D" w:rsidRPr="00241D71">
        <w:t xml:space="preserve">, </w:t>
      </w:r>
      <w:r w:rsidR="00EC22FA" w:rsidRPr="00241D71">
        <w:t>(</w:t>
      </w:r>
      <w:r w:rsidR="00B803BC" w:rsidRPr="00241D71">
        <w:t>3</w:t>
      </w:r>
      <w:r w:rsidR="00EC22FA" w:rsidRPr="00241D71">
        <w:t>)</w:t>
      </w:r>
      <w:r w:rsidR="0087662D" w:rsidRPr="00241D71">
        <w:t xml:space="preserve">, </w:t>
      </w:r>
      <w:r w:rsidR="002949CA" w:rsidRPr="00241D71">
        <w:t>(</w:t>
      </w:r>
      <w:r w:rsidR="00B803BC" w:rsidRPr="00241D71">
        <w:t>4</w:t>
      </w:r>
      <w:r w:rsidR="0087662D" w:rsidRPr="00241D71">
        <w:t>) and (</w:t>
      </w:r>
      <w:r w:rsidR="00B803BC" w:rsidRPr="00241D71">
        <w:t>5</w:t>
      </w:r>
      <w:r w:rsidR="0087662D" w:rsidRPr="00241D71">
        <w:t>)</w:t>
      </w:r>
      <w:r w:rsidR="00EC22FA" w:rsidRPr="00241D71">
        <w:t xml:space="preserve"> </w:t>
      </w:r>
      <w:r w:rsidR="009D4AAD" w:rsidRPr="00241D71">
        <w:t xml:space="preserve">cease to be in force at the end of </w:t>
      </w:r>
      <w:r w:rsidR="00040010" w:rsidRPr="00241D71">
        <w:t xml:space="preserve">31 </w:t>
      </w:r>
      <w:r w:rsidR="00836CE8" w:rsidRPr="00241D71">
        <w:t>July</w:t>
      </w:r>
      <w:r w:rsidR="00E47CFC" w:rsidRPr="00241D71">
        <w:t xml:space="preserve"> </w:t>
      </w:r>
      <w:r w:rsidR="009D4AAD" w:rsidRPr="00241D71">
        <w:t>202</w:t>
      </w:r>
      <w:r w:rsidR="00C9330B" w:rsidRPr="00241D71">
        <w:t>5</w:t>
      </w:r>
      <w:r w:rsidR="009D4AAD" w:rsidRPr="00241D71">
        <w:t>.</w:t>
      </w:r>
    </w:p>
    <w:p w14:paraId="5831F42F" w14:textId="64FB62CB" w:rsidR="00846ED5" w:rsidRPr="00241D71" w:rsidRDefault="00846ED5" w:rsidP="001818A5">
      <w:pPr>
        <w:pStyle w:val="LDScheduleheading"/>
        <w:tabs>
          <w:tab w:val="clear" w:pos="1843"/>
          <w:tab w:val="left" w:pos="1418"/>
        </w:tabs>
        <w:spacing w:before="400"/>
        <w:ind w:left="1440" w:hanging="1440"/>
      </w:pPr>
      <w:bookmarkStart w:id="55" w:name="_Toc108787367"/>
      <w:bookmarkStart w:id="56" w:name="_Hlk2596798"/>
      <w:bookmarkStart w:id="57" w:name="_Hlk534795516"/>
      <w:bookmarkEnd w:id="52"/>
      <w:r w:rsidRPr="00241D71">
        <w:t>Part</w:t>
      </w:r>
      <w:r w:rsidR="00E47CFC" w:rsidRPr="00241D71">
        <w:t xml:space="preserve"> </w:t>
      </w:r>
      <w:r w:rsidR="00F10CAE" w:rsidRPr="00241D71">
        <w:t>4</w:t>
      </w:r>
      <w:r w:rsidRPr="00241D71">
        <w:t> </w:t>
      </w:r>
      <w:r w:rsidR="0038605C" w:rsidRPr="00241D71">
        <w:t>—</w:t>
      </w:r>
      <w:r w:rsidRPr="00241D71">
        <w:t xml:space="preserve"> </w:t>
      </w:r>
      <w:r w:rsidR="0012743A" w:rsidRPr="00241D71">
        <w:t>Relevant private hire flights by RAAus pilots</w:t>
      </w:r>
      <w:bookmarkEnd w:id="55"/>
    </w:p>
    <w:p w14:paraId="45489D28" w14:textId="66433E9C" w:rsidR="00D273AD" w:rsidRPr="00241D71" w:rsidRDefault="00E50E59" w:rsidP="00D273AD">
      <w:pPr>
        <w:pStyle w:val="LDClauseHeading"/>
      </w:pPr>
      <w:bookmarkStart w:id="58" w:name="_Toc108787368"/>
      <w:r w:rsidRPr="00241D71">
        <w:t>13</w:t>
      </w:r>
      <w:r w:rsidR="00D273AD" w:rsidRPr="00241D71">
        <w:tab/>
        <w:t>Exemption </w:t>
      </w:r>
      <w:r w:rsidR="0038605C" w:rsidRPr="00241D71">
        <w:t>—</w:t>
      </w:r>
      <w:r w:rsidR="00FA2441" w:rsidRPr="00241D71">
        <w:t xml:space="preserve"> </w:t>
      </w:r>
      <w:r w:rsidR="00F10CAE" w:rsidRPr="00241D71">
        <w:t>relevant private hire flights</w:t>
      </w:r>
      <w:r w:rsidR="0012743A" w:rsidRPr="00241D71">
        <w:t xml:space="preserve"> by RAAus pilots</w:t>
      </w:r>
      <w:bookmarkEnd w:id="58"/>
    </w:p>
    <w:p w14:paraId="0BA4326C" w14:textId="219AF49A" w:rsidR="00836E54" w:rsidRPr="00241D71" w:rsidRDefault="00836E54" w:rsidP="003A0EB3">
      <w:pPr>
        <w:pStyle w:val="LDClause"/>
      </w:pPr>
      <w:r w:rsidRPr="00241D71">
        <w:tab/>
        <w:t>(</w:t>
      </w:r>
      <w:r w:rsidR="00D273AD" w:rsidRPr="00241D71">
        <w:t>1</w:t>
      </w:r>
      <w:r w:rsidRPr="00241D71">
        <w:t>)</w:t>
      </w:r>
      <w:r w:rsidRPr="00241D71">
        <w:tab/>
      </w:r>
      <w:bookmarkStart w:id="59" w:name="_Hlk535844449"/>
      <w:r w:rsidRPr="00241D71">
        <w:t>Each of the following is exempt from complying with subparagraphs</w:t>
      </w:r>
      <w:r w:rsidR="00E43F20" w:rsidRPr="00241D71">
        <w:t xml:space="preserve"> </w:t>
      </w:r>
      <w:r w:rsidR="008534FD" w:rsidRPr="00241D71">
        <w:t>9.2</w:t>
      </w:r>
      <w:r w:rsidRPr="00241D71">
        <w:t> (d) and</w:t>
      </w:r>
      <w:r w:rsidR="00D22B53" w:rsidRPr="00241D71">
        <w:t xml:space="preserve"> </w:t>
      </w:r>
      <w:r w:rsidRPr="00241D71">
        <w:t>(e) of CAO</w:t>
      </w:r>
      <w:r w:rsidR="00E43F20" w:rsidRPr="00241D71">
        <w:t xml:space="preserve"> </w:t>
      </w:r>
      <w:r w:rsidRPr="00241D71">
        <w:t>95.55 in relation to a relevant private hire flight of an approved flight training school:</w:t>
      </w:r>
    </w:p>
    <w:p w14:paraId="352EFD80" w14:textId="012A6C9D" w:rsidR="00836E54" w:rsidRPr="00241D71" w:rsidRDefault="00836E54" w:rsidP="0038605C">
      <w:pPr>
        <w:pStyle w:val="LDP1a0"/>
        <w:ind w:left="1191" w:hanging="454"/>
      </w:pPr>
      <w:r w:rsidRPr="00241D71">
        <w:t>(a)</w:t>
      </w:r>
      <w:r w:rsidRPr="00241D71">
        <w:tab/>
        <w:t>the school, if approved for a relevant private hire flight;</w:t>
      </w:r>
    </w:p>
    <w:p w14:paraId="66BFEE0A" w14:textId="5064009C" w:rsidR="00836E54" w:rsidRPr="00241D71" w:rsidRDefault="00836E54" w:rsidP="0038605C">
      <w:pPr>
        <w:pStyle w:val="LDP1a0"/>
        <w:ind w:left="1191" w:hanging="454"/>
      </w:pPr>
      <w:r w:rsidRPr="00241D71">
        <w:t>(b)</w:t>
      </w:r>
      <w:r w:rsidRPr="00241D71">
        <w:tab/>
      </w:r>
      <w:r w:rsidR="00422E40" w:rsidRPr="00241D71">
        <w:t xml:space="preserve">an </w:t>
      </w:r>
      <w:r w:rsidRPr="00241D71">
        <w:t>RAAus pilot</w:t>
      </w:r>
      <w:r w:rsidR="007547E9" w:rsidRPr="00241D71">
        <w:t xml:space="preserve"> who is</w:t>
      </w:r>
      <w:r w:rsidR="00724DBD" w:rsidRPr="00241D71">
        <w:t xml:space="preserve"> the</w:t>
      </w:r>
      <w:r w:rsidR="007547E9" w:rsidRPr="00241D71">
        <w:t xml:space="preserve"> pilot in command of </w:t>
      </w:r>
      <w:r w:rsidR="00BC654E" w:rsidRPr="00241D71">
        <w:t xml:space="preserve">the </w:t>
      </w:r>
      <w:r w:rsidR="00E166C1" w:rsidRPr="00241D71">
        <w:t>relevant private hire</w:t>
      </w:r>
      <w:r w:rsidR="007547E9" w:rsidRPr="00241D71">
        <w:t xml:space="preserve"> flight</w:t>
      </w:r>
      <w:r w:rsidRPr="00241D71">
        <w:t>.</w:t>
      </w:r>
    </w:p>
    <w:p w14:paraId="70A52FBD" w14:textId="5B71E4F9" w:rsidR="00D273AD" w:rsidRPr="00241D71" w:rsidRDefault="00392707" w:rsidP="00D22B53">
      <w:pPr>
        <w:pStyle w:val="LDClause"/>
      </w:pPr>
      <w:bookmarkStart w:id="60" w:name="_Hlk535844712"/>
      <w:bookmarkEnd w:id="59"/>
      <w:r w:rsidRPr="00241D71">
        <w:tab/>
      </w:r>
      <w:r w:rsidR="00D273AD" w:rsidRPr="00241D71">
        <w:t>(2)</w:t>
      </w:r>
      <w:r w:rsidR="00D273AD" w:rsidRPr="00241D71">
        <w:tab/>
      </w:r>
      <w:r w:rsidR="00B803BC" w:rsidRPr="00241D71">
        <w:t>T</w:t>
      </w:r>
      <w:r w:rsidR="00D273AD" w:rsidRPr="00241D71">
        <w:t>he exemption in subsection</w:t>
      </w:r>
      <w:r w:rsidR="00E47CFC" w:rsidRPr="00241D71">
        <w:t xml:space="preserve"> </w:t>
      </w:r>
      <w:r w:rsidR="00D273AD" w:rsidRPr="00241D71">
        <w:t>(1) is subject to the conditions mentioned in sections</w:t>
      </w:r>
      <w:r w:rsidR="002C4F9D" w:rsidRPr="00241D71">
        <w:t> </w:t>
      </w:r>
      <w:r w:rsidR="001A6702" w:rsidRPr="00241D71">
        <w:t>14</w:t>
      </w:r>
      <w:r w:rsidR="00B80C26" w:rsidRPr="00241D71">
        <w:t xml:space="preserve">, </w:t>
      </w:r>
      <w:r w:rsidR="001A6702" w:rsidRPr="00241D71">
        <w:t>15</w:t>
      </w:r>
      <w:r w:rsidR="00B842CF" w:rsidRPr="00241D71">
        <w:t xml:space="preserve">, </w:t>
      </w:r>
      <w:r w:rsidR="001A6702" w:rsidRPr="00241D71">
        <w:t xml:space="preserve">18 </w:t>
      </w:r>
      <w:r w:rsidR="003758BC" w:rsidRPr="00241D71">
        <w:t>and</w:t>
      </w:r>
      <w:r w:rsidR="00D273AD" w:rsidRPr="00241D71">
        <w:t xml:space="preserve"> </w:t>
      </w:r>
      <w:r w:rsidR="001A6702" w:rsidRPr="00241D71">
        <w:t>19</w:t>
      </w:r>
      <w:r w:rsidR="00B80C26" w:rsidRPr="00241D71">
        <w:t>.</w:t>
      </w:r>
    </w:p>
    <w:p w14:paraId="3B5CC72E" w14:textId="60F358AE" w:rsidR="00A04CB3" w:rsidRPr="00241D71" w:rsidRDefault="00A04CB3" w:rsidP="00D22B53">
      <w:pPr>
        <w:pStyle w:val="LDClause"/>
      </w:pPr>
      <w:r w:rsidRPr="00241D71">
        <w:tab/>
        <w:t>(3)</w:t>
      </w:r>
      <w:r w:rsidRPr="00241D71">
        <w:tab/>
        <w:t>The exemption in subsection</w:t>
      </w:r>
      <w:r w:rsidR="00492CC9" w:rsidRPr="00241D71">
        <w:t xml:space="preserve"> </w:t>
      </w:r>
      <w:r w:rsidRPr="00241D71">
        <w:t xml:space="preserve">(1) ceases to be in force at the end of </w:t>
      </w:r>
      <w:r w:rsidR="00040010" w:rsidRPr="00241D71">
        <w:t>31</w:t>
      </w:r>
      <w:r w:rsidR="00E47CFC" w:rsidRPr="00241D71">
        <w:t xml:space="preserve"> </w:t>
      </w:r>
      <w:r w:rsidR="00836CE8" w:rsidRPr="00241D71">
        <w:t>July</w:t>
      </w:r>
      <w:r w:rsidR="00E47CFC" w:rsidRPr="00241D71">
        <w:t xml:space="preserve"> </w:t>
      </w:r>
      <w:r w:rsidR="00141D43" w:rsidRPr="00241D71">
        <w:t>2025</w:t>
      </w:r>
      <w:r w:rsidRPr="00241D71">
        <w:t>.</w:t>
      </w:r>
    </w:p>
    <w:p w14:paraId="4CF1F522" w14:textId="3B69F8FA" w:rsidR="00B80C26" w:rsidRPr="00241D71" w:rsidRDefault="00E50E59" w:rsidP="00D22B53">
      <w:pPr>
        <w:pStyle w:val="LDClauseHeading"/>
        <w:keepNext w:val="0"/>
      </w:pPr>
      <w:bookmarkStart w:id="61" w:name="_Toc108787369"/>
      <w:bookmarkStart w:id="62" w:name="_Hlk16164219"/>
      <w:bookmarkStart w:id="63" w:name="_Hlk531691177"/>
      <w:bookmarkEnd w:id="60"/>
      <w:r w:rsidRPr="00241D71">
        <w:t>14</w:t>
      </w:r>
      <w:r w:rsidR="00B80C26" w:rsidRPr="00241D71">
        <w:tab/>
        <w:t>Condition – approved flight training school – permitting relevant private hire flights</w:t>
      </w:r>
      <w:bookmarkEnd w:id="61"/>
    </w:p>
    <w:p w14:paraId="7955FA88" w14:textId="5D21F8C6" w:rsidR="00B80C26" w:rsidRPr="00241D71" w:rsidRDefault="00B80C26" w:rsidP="00D22B53">
      <w:pPr>
        <w:pStyle w:val="LDClause"/>
      </w:pPr>
      <w:r w:rsidRPr="00241D71">
        <w:tab/>
      </w:r>
      <w:r w:rsidRPr="00241D71">
        <w:tab/>
        <w:t xml:space="preserve">An approved flight training school must not permit an RAAus pilot to commence a relevant private hire flight of the school unless the CFI of the school has authorised the </w:t>
      </w:r>
      <w:r w:rsidR="002B6536" w:rsidRPr="00241D71">
        <w:t xml:space="preserve">RAAus </w:t>
      </w:r>
      <w:r w:rsidRPr="00241D71">
        <w:t xml:space="preserve">pilot, in writing, to conduct the </w:t>
      </w:r>
      <w:r w:rsidR="00543BC8" w:rsidRPr="00241D71">
        <w:t xml:space="preserve">relevant private hire </w:t>
      </w:r>
      <w:r w:rsidRPr="00241D71">
        <w:t>flight.</w:t>
      </w:r>
    </w:p>
    <w:p w14:paraId="1CCC21D0" w14:textId="6B816476" w:rsidR="00A04CB3" w:rsidRPr="00241D71" w:rsidRDefault="00E50E59" w:rsidP="00D1125A">
      <w:pPr>
        <w:pStyle w:val="LDClauseHeading"/>
      </w:pPr>
      <w:bookmarkStart w:id="64" w:name="_Toc108787370"/>
      <w:bookmarkStart w:id="65" w:name="_Hlk9239399"/>
      <w:bookmarkEnd w:id="62"/>
      <w:r w:rsidRPr="00241D71">
        <w:lastRenderedPageBreak/>
        <w:t>15</w:t>
      </w:r>
      <w:r w:rsidR="00E52E63" w:rsidRPr="00241D71">
        <w:tab/>
      </w:r>
      <w:r w:rsidR="008D4BE5" w:rsidRPr="00241D71">
        <w:t>Condition </w:t>
      </w:r>
      <w:r w:rsidR="001962E4" w:rsidRPr="00241D71">
        <w:t>–</w:t>
      </w:r>
      <w:r w:rsidR="008D4BE5" w:rsidRPr="00241D71">
        <w:t xml:space="preserve"> </w:t>
      </w:r>
      <w:r w:rsidR="00FA2441" w:rsidRPr="00241D71">
        <w:t>RAAus pilots</w:t>
      </w:r>
      <w:r w:rsidR="0012743A" w:rsidRPr="00241D71">
        <w:t> </w:t>
      </w:r>
      <w:r w:rsidR="001962E4" w:rsidRPr="00241D71">
        <w:t>–</w:t>
      </w:r>
      <w:r w:rsidR="0012743A" w:rsidRPr="00241D71">
        <w:t xml:space="preserve"> </w:t>
      </w:r>
      <w:r w:rsidR="00FA2441" w:rsidRPr="00241D71">
        <w:t>certificates and documents</w:t>
      </w:r>
      <w:bookmarkEnd w:id="64"/>
    </w:p>
    <w:p w14:paraId="46B1F955" w14:textId="56193BD4" w:rsidR="00171051" w:rsidRPr="00241D71" w:rsidRDefault="00A90286" w:rsidP="00846508">
      <w:pPr>
        <w:pStyle w:val="LDClause"/>
        <w:keepNext/>
      </w:pPr>
      <w:r w:rsidRPr="00241D71">
        <w:tab/>
      </w:r>
      <w:r w:rsidRPr="00241D71">
        <w:tab/>
      </w:r>
      <w:r w:rsidR="00261360" w:rsidRPr="00241D71">
        <w:t>A</w:t>
      </w:r>
      <w:r w:rsidR="005F6396" w:rsidRPr="00241D71">
        <w:t>n RAAus</w:t>
      </w:r>
      <w:r w:rsidR="00261360" w:rsidRPr="00241D71">
        <w:t xml:space="preserve"> </w:t>
      </w:r>
      <w:r w:rsidR="005A5460" w:rsidRPr="00241D71">
        <w:t>pilot</w:t>
      </w:r>
      <w:r w:rsidR="00171051" w:rsidRPr="00241D71">
        <w:t xml:space="preserve"> must not fly </w:t>
      </w:r>
      <w:r w:rsidR="007547E9" w:rsidRPr="00241D71">
        <w:t xml:space="preserve">as </w:t>
      </w:r>
      <w:r w:rsidR="00724DBD" w:rsidRPr="00241D71">
        <w:t xml:space="preserve">the </w:t>
      </w:r>
      <w:r w:rsidR="007547E9" w:rsidRPr="00241D71">
        <w:t xml:space="preserve">pilot in command </w:t>
      </w:r>
      <w:r w:rsidR="00521BD9" w:rsidRPr="00241D71">
        <w:t xml:space="preserve">of </w:t>
      </w:r>
      <w:r w:rsidR="00261360" w:rsidRPr="00241D71">
        <w:t xml:space="preserve">a </w:t>
      </w:r>
      <w:r w:rsidR="00937E0A" w:rsidRPr="00241D71">
        <w:t xml:space="preserve">relevant private hire </w:t>
      </w:r>
      <w:r w:rsidR="00171051" w:rsidRPr="00241D71">
        <w:t xml:space="preserve">flight </w:t>
      </w:r>
      <w:r w:rsidR="007547E9" w:rsidRPr="00241D71">
        <w:t xml:space="preserve">of an approved flight training school </w:t>
      </w:r>
      <w:r w:rsidR="00171051" w:rsidRPr="00241D71">
        <w:t xml:space="preserve">at </w:t>
      </w:r>
      <w:r w:rsidR="002835D4" w:rsidRPr="00241D71">
        <w:t xml:space="preserve">the </w:t>
      </w:r>
      <w:r w:rsidR="009133B2" w:rsidRPr="00241D71">
        <w:t xml:space="preserve">controlled </w:t>
      </w:r>
      <w:r w:rsidR="002835D4" w:rsidRPr="00241D71">
        <w:t xml:space="preserve">aerodrome where </w:t>
      </w:r>
      <w:r w:rsidR="00521BD9" w:rsidRPr="00241D71">
        <w:t xml:space="preserve">the </w:t>
      </w:r>
      <w:r w:rsidR="002835D4" w:rsidRPr="00241D71">
        <w:t>school carries out flight training</w:t>
      </w:r>
      <w:r w:rsidR="007547E9" w:rsidRPr="00241D71">
        <w:t>,</w:t>
      </w:r>
      <w:r w:rsidR="002835D4" w:rsidRPr="00241D71" w:rsidDel="002835D4">
        <w:t xml:space="preserve"> </w:t>
      </w:r>
      <w:r w:rsidR="00171051" w:rsidRPr="00241D71">
        <w:t xml:space="preserve">unless </w:t>
      </w:r>
      <w:r w:rsidR="00AD421E" w:rsidRPr="00241D71">
        <w:t xml:space="preserve">the </w:t>
      </w:r>
      <w:r w:rsidR="002B6536" w:rsidRPr="00241D71">
        <w:t xml:space="preserve">RAAus </w:t>
      </w:r>
      <w:r w:rsidR="00AD421E" w:rsidRPr="00241D71">
        <w:t>pilot</w:t>
      </w:r>
      <w:r w:rsidR="00EB7101" w:rsidRPr="00241D71">
        <w:t>:</w:t>
      </w:r>
    </w:p>
    <w:p w14:paraId="34B709EC" w14:textId="7D75A8EB" w:rsidR="00171051" w:rsidRPr="00241D71" w:rsidRDefault="00171051" w:rsidP="00440E99">
      <w:pPr>
        <w:pStyle w:val="LDP1a0"/>
        <w:keepNext/>
        <w:ind w:left="1191" w:hanging="454"/>
      </w:pPr>
      <w:r w:rsidRPr="00241D71">
        <w:t>(a)</w:t>
      </w:r>
      <w:r w:rsidRPr="00241D71">
        <w:tab/>
      </w:r>
      <w:bookmarkStart w:id="66" w:name="_Hlk524430285"/>
      <w:r w:rsidR="00261360" w:rsidRPr="00241D71">
        <w:t>hold</w:t>
      </w:r>
      <w:r w:rsidR="00A5714D" w:rsidRPr="00241D71">
        <w:t>s</w:t>
      </w:r>
      <w:r w:rsidR="00261360" w:rsidRPr="00241D71">
        <w:t xml:space="preserve"> a current certificate of </w:t>
      </w:r>
      <w:r w:rsidR="0032025D" w:rsidRPr="00241D71">
        <w:t>one o</w:t>
      </w:r>
      <w:r w:rsidR="00261360" w:rsidRPr="00241D71">
        <w:t>f the following kinds</w:t>
      </w:r>
      <w:bookmarkEnd w:id="66"/>
      <w:r w:rsidRPr="00241D71">
        <w:t>:</w:t>
      </w:r>
    </w:p>
    <w:p w14:paraId="6D04669E" w14:textId="6E0B9485" w:rsidR="00171051" w:rsidRPr="00241D71" w:rsidRDefault="00171051" w:rsidP="003B655C">
      <w:pPr>
        <w:pStyle w:val="LDP2i0"/>
        <w:ind w:left="1559" w:hanging="1105"/>
      </w:pPr>
      <w:r w:rsidRPr="00241D71">
        <w:tab/>
        <w:t>(i)</w:t>
      </w:r>
      <w:r w:rsidR="00440E99" w:rsidRPr="00241D71">
        <w:tab/>
      </w:r>
      <w:r w:rsidR="00742204" w:rsidRPr="00241D71">
        <w:t>an Aviation Medical Certificate (basic class</w:t>
      </w:r>
      <w:r w:rsidR="003B655C" w:rsidRPr="00241D71">
        <w:t xml:space="preserve"> </w:t>
      </w:r>
      <w:r w:rsidR="00742204" w:rsidRPr="00241D71">
        <w:t>2)</w:t>
      </w:r>
      <w:r w:rsidRPr="00241D71">
        <w:t>;</w:t>
      </w:r>
    </w:p>
    <w:p w14:paraId="730E2EF4" w14:textId="75D03BF8" w:rsidR="00DF29BC" w:rsidRPr="00241D71" w:rsidRDefault="00DF29BC" w:rsidP="003B655C">
      <w:pPr>
        <w:pStyle w:val="LDP2i0"/>
        <w:ind w:left="1559" w:hanging="1105"/>
      </w:pPr>
      <w:r w:rsidRPr="00241D71">
        <w:tab/>
        <w:t>(ii)</w:t>
      </w:r>
      <w:r w:rsidRPr="00241D71">
        <w:tab/>
      </w:r>
      <w:r w:rsidR="00742204" w:rsidRPr="00241D71">
        <w:t>a class 1 medical certificate</w:t>
      </w:r>
      <w:r w:rsidRPr="00241D71">
        <w:t>;</w:t>
      </w:r>
    </w:p>
    <w:p w14:paraId="5CE1AAF7" w14:textId="293F3664" w:rsidR="00171051" w:rsidRPr="00241D71" w:rsidRDefault="00440E99" w:rsidP="003B655C">
      <w:pPr>
        <w:pStyle w:val="LDP2i0"/>
        <w:ind w:left="1559" w:hanging="1105"/>
      </w:pPr>
      <w:r w:rsidRPr="00241D71">
        <w:tab/>
      </w:r>
      <w:r w:rsidR="00171051" w:rsidRPr="00241D71">
        <w:t>(ii</w:t>
      </w:r>
      <w:r w:rsidR="00DF29BC" w:rsidRPr="00241D71">
        <w:t>i</w:t>
      </w:r>
      <w:r w:rsidR="00171051" w:rsidRPr="00241D71">
        <w:t>)</w:t>
      </w:r>
      <w:r w:rsidR="00171051" w:rsidRPr="00241D71">
        <w:tab/>
        <w:t>a class 2 medical certificate;</w:t>
      </w:r>
    </w:p>
    <w:p w14:paraId="7879670A" w14:textId="14E9642C" w:rsidR="0085432E" w:rsidRPr="00241D71" w:rsidRDefault="00171051" w:rsidP="003B655C">
      <w:pPr>
        <w:pStyle w:val="LDP2i0"/>
        <w:ind w:left="1559" w:hanging="1105"/>
      </w:pPr>
      <w:r w:rsidRPr="00241D71">
        <w:tab/>
        <w:t>(i</w:t>
      </w:r>
      <w:r w:rsidR="00DF29BC" w:rsidRPr="00241D71">
        <w:t>v</w:t>
      </w:r>
      <w:r w:rsidRPr="00241D71">
        <w:t>)</w:t>
      </w:r>
      <w:r w:rsidRPr="00241D71">
        <w:tab/>
        <w:t>a recreational aviation medical practitioner’s certificate; and</w:t>
      </w:r>
    </w:p>
    <w:p w14:paraId="436A96EE" w14:textId="32E81B47" w:rsidR="00171051" w:rsidRPr="00241D71" w:rsidRDefault="00171051" w:rsidP="00223048">
      <w:pPr>
        <w:pStyle w:val="LDP1a0"/>
        <w:keepNext/>
        <w:ind w:left="1191" w:hanging="454"/>
      </w:pPr>
      <w:r w:rsidRPr="00241D71">
        <w:t>(b)</w:t>
      </w:r>
      <w:r w:rsidRPr="00241D71">
        <w:tab/>
      </w:r>
      <w:r w:rsidR="00261360" w:rsidRPr="00241D71">
        <w:t>hold</w:t>
      </w:r>
      <w:r w:rsidR="00A5714D" w:rsidRPr="00241D71">
        <w:t>s</w:t>
      </w:r>
      <w:r w:rsidR="00261360" w:rsidRPr="00241D71">
        <w:t xml:space="preserve"> a current document of </w:t>
      </w:r>
      <w:r w:rsidR="0032025D" w:rsidRPr="00241D71">
        <w:t xml:space="preserve">one </w:t>
      </w:r>
      <w:r w:rsidR="00261360" w:rsidRPr="00241D71">
        <w:t>of the following kinds</w:t>
      </w:r>
      <w:r w:rsidRPr="00241D71">
        <w:t>:</w:t>
      </w:r>
    </w:p>
    <w:p w14:paraId="6B2D127B" w14:textId="79FF1D8C" w:rsidR="00171051" w:rsidRPr="00241D71" w:rsidRDefault="00171051" w:rsidP="003B655C">
      <w:pPr>
        <w:pStyle w:val="LDP2i0"/>
        <w:ind w:left="1559" w:hanging="1105"/>
      </w:pPr>
      <w:r w:rsidRPr="00241D71">
        <w:tab/>
        <w:t>(i)</w:t>
      </w:r>
      <w:r w:rsidRPr="00241D71">
        <w:tab/>
      </w:r>
      <w:r w:rsidR="004E479F" w:rsidRPr="00241D71">
        <w:t xml:space="preserve">a </w:t>
      </w:r>
      <w:r w:rsidRPr="00241D71">
        <w:t>flight radiotelephone operator licence;</w:t>
      </w:r>
    </w:p>
    <w:p w14:paraId="16075FE8" w14:textId="6665DC63" w:rsidR="00E912DA" w:rsidRPr="00241D71" w:rsidRDefault="00171051" w:rsidP="003B655C">
      <w:pPr>
        <w:pStyle w:val="LDP2i0"/>
        <w:ind w:left="1559" w:hanging="1105"/>
      </w:pPr>
      <w:r w:rsidRPr="00241D71">
        <w:tab/>
        <w:t>(ii)</w:t>
      </w:r>
      <w:r w:rsidRPr="00241D71">
        <w:tab/>
        <w:t xml:space="preserve">a radio operator endorsement issued by, or under the delegated authority of, </w:t>
      </w:r>
      <w:r w:rsidR="00D23553" w:rsidRPr="00241D71">
        <w:t>RAAus</w:t>
      </w:r>
      <w:r w:rsidR="00BD1952" w:rsidRPr="00241D71">
        <w:t>.</w:t>
      </w:r>
    </w:p>
    <w:p w14:paraId="55816404" w14:textId="06B9336D" w:rsidR="008E667B" w:rsidRPr="00241D71" w:rsidRDefault="00E50E59" w:rsidP="008E667B">
      <w:pPr>
        <w:pStyle w:val="LDClauseHeading"/>
        <w:rPr>
          <w:i/>
        </w:rPr>
      </w:pPr>
      <w:bookmarkStart w:id="67" w:name="_Toc108787371"/>
      <w:bookmarkStart w:id="68" w:name="_Hlk16164256"/>
      <w:bookmarkEnd w:id="56"/>
      <w:bookmarkEnd w:id="57"/>
      <w:bookmarkEnd w:id="63"/>
      <w:bookmarkEnd w:id="65"/>
      <w:r w:rsidRPr="00241D71">
        <w:t>16</w:t>
      </w:r>
      <w:r w:rsidR="008E667B" w:rsidRPr="00241D71">
        <w:tab/>
        <w:t>Direction – CFI of approved flight training schools</w:t>
      </w:r>
      <w:r w:rsidR="00AF24CC" w:rsidRPr="00241D71">
        <w:t> </w:t>
      </w:r>
      <w:r w:rsidR="008E667B" w:rsidRPr="00241D71">
        <w:t>– certificates and documents for relevant private hire flights</w:t>
      </w:r>
      <w:bookmarkEnd w:id="67"/>
    </w:p>
    <w:p w14:paraId="5FE6DE98" w14:textId="0C286DFE" w:rsidR="008E667B" w:rsidRPr="00241D71" w:rsidRDefault="008E667B" w:rsidP="00D64E42">
      <w:pPr>
        <w:pStyle w:val="LDClause"/>
      </w:pPr>
      <w:r w:rsidRPr="00241D71">
        <w:tab/>
      </w:r>
      <w:r w:rsidR="00D64E42" w:rsidRPr="00241D71">
        <w:t>(1)</w:t>
      </w:r>
      <w:r w:rsidR="00D64E42" w:rsidRPr="00241D71">
        <w:tab/>
      </w:r>
      <w:r w:rsidR="00EC0809" w:rsidRPr="00241D71">
        <w:t>T</w:t>
      </w:r>
      <w:r w:rsidRPr="00241D71">
        <w:t>he CFI of an approved flight training school must not authorise a relevant private hire flight of the school unless the CFI is satisfied that the RAAus pilot</w:t>
      </w:r>
      <w:r w:rsidR="00D22B53" w:rsidRPr="00241D71">
        <w:t xml:space="preserve"> </w:t>
      </w:r>
      <w:r w:rsidR="001D701A" w:rsidRPr="00241D71">
        <w:t xml:space="preserve">who </w:t>
      </w:r>
      <w:r w:rsidR="007547E9" w:rsidRPr="00241D71">
        <w:t>is</w:t>
      </w:r>
      <w:r w:rsidR="00724DBD" w:rsidRPr="00241D71">
        <w:t xml:space="preserve"> the</w:t>
      </w:r>
      <w:r w:rsidR="007547E9" w:rsidRPr="00241D71">
        <w:t xml:space="preserve"> pilot in command </w:t>
      </w:r>
      <w:r w:rsidRPr="00241D71">
        <w:t xml:space="preserve">for the </w:t>
      </w:r>
      <w:r w:rsidR="00543BC8" w:rsidRPr="00241D71">
        <w:t xml:space="preserve">relevant private hire </w:t>
      </w:r>
      <w:r w:rsidRPr="00241D71">
        <w:t xml:space="preserve">flight complies with the requirements to hold certificates and documents mentioned in </w:t>
      </w:r>
      <w:r w:rsidR="0026017E" w:rsidRPr="00241D71">
        <w:t>paragraphs</w:t>
      </w:r>
      <w:r w:rsidR="00C5522F" w:rsidRPr="00241D71">
        <w:t> </w:t>
      </w:r>
      <w:r w:rsidR="00F13324" w:rsidRPr="00241D71">
        <w:t>15 </w:t>
      </w:r>
      <w:r w:rsidR="0026017E" w:rsidRPr="00241D71">
        <w:t>(a) and (b)</w:t>
      </w:r>
      <w:r w:rsidRPr="00241D71">
        <w:t>.</w:t>
      </w:r>
    </w:p>
    <w:bookmarkEnd w:id="68"/>
    <w:p w14:paraId="25235A99" w14:textId="48E30384" w:rsidR="00D64E42" w:rsidRPr="00241D71" w:rsidRDefault="00D64E42" w:rsidP="00F50D57">
      <w:pPr>
        <w:pStyle w:val="LDClause"/>
      </w:pPr>
      <w:r w:rsidRPr="00241D71">
        <w:tab/>
        <w:t>(2)</w:t>
      </w:r>
      <w:r w:rsidRPr="00241D71">
        <w:tab/>
        <w:t xml:space="preserve">The </w:t>
      </w:r>
      <w:r w:rsidR="00961431" w:rsidRPr="00241D71">
        <w:t>direction</w:t>
      </w:r>
      <w:r w:rsidRPr="00241D71">
        <w:t xml:space="preserve"> in subsection (1) ceases to be in force at the end of </w:t>
      </w:r>
      <w:r w:rsidR="00040010" w:rsidRPr="00241D71">
        <w:t>31</w:t>
      </w:r>
      <w:r w:rsidR="00E43F20" w:rsidRPr="00241D71">
        <w:t xml:space="preserve"> </w:t>
      </w:r>
      <w:r w:rsidR="00C20E04" w:rsidRPr="00241D71">
        <w:t>July</w:t>
      </w:r>
      <w:r w:rsidR="00E43F20" w:rsidRPr="00241D71">
        <w:t xml:space="preserve"> </w:t>
      </w:r>
      <w:r w:rsidRPr="00241D71">
        <w:t>202</w:t>
      </w:r>
      <w:r w:rsidR="00C9330B" w:rsidRPr="00241D71">
        <w:t>5</w:t>
      </w:r>
      <w:r w:rsidRPr="00241D71">
        <w:t>.</w:t>
      </w:r>
    </w:p>
    <w:p w14:paraId="71F978BF" w14:textId="211476CA" w:rsidR="00D405B8" w:rsidRPr="00241D71" w:rsidRDefault="00E50E59" w:rsidP="00D405B8">
      <w:pPr>
        <w:pStyle w:val="LDClauseHeading"/>
      </w:pPr>
      <w:bookmarkStart w:id="69" w:name="_Toc108787372"/>
      <w:bookmarkStart w:id="70" w:name="_Hlk16157645"/>
      <w:bookmarkStart w:id="71" w:name="_Hlk16163981"/>
      <w:r w:rsidRPr="00241D71">
        <w:t>17</w:t>
      </w:r>
      <w:r w:rsidR="00A275BC" w:rsidRPr="00241D71">
        <w:tab/>
        <w:t>Direction</w:t>
      </w:r>
      <w:r w:rsidR="00FC494B" w:rsidRPr="00241D71">
        <w:t>s</w:t>
      </w:r>
      <w:r w:rsidR="00B53EA5" w:rsidRPr="00241D71">
        <w:t> </w:t>
      </w:r>
      <w:r w:rsidR="001962E4" w:rsidRPr="00241D71">
        <w:t>–</w:t>
      </w:r>
      <w:r w:rsidR="00D405B8" w:rsidRPr="00241D71">
        <w:t xml:space="preserve"> CFI of </w:t>
      </w:r>
      <w:r w:rsidR="007547E9" w:rsidRPr="00241D71">
        <w:t xml:space="preserve">approved </w:t>
      </w:r>
      <w:r w:rsidR="00D405B8" w:rsidRPr="00241D71">
        <w:t>flight training school</w:t>
      </w:r>
      <w:r w:rsidR="00B53EA5" w:rsidRPr="00241D71">
        <w:t> </w:t>
      </w:r>
      <w:r w:rsidR="001962E4" w:rsidRPr="00241D71">
        <w:t>–</w:t>
      </w:r>
      <w:r w:rsidR="00B53EA5" w:rsidRPr="00241D71">
        <w:t xml:space="preserve"> authorising first relevant private hire flight</w:t>
      </w:r>
      <w:bookmarkEnd w:id="69"/>
    </w:p>
    <w:p w14:paraId="13F67413" w14:textId="12A9B6BC" w:rsidR="00087AA9" w:rsidRPr="00241D71" w:rsidRDefault="00FE2D90" w:rsidP="00FF6EC5">
      <w:pPr>
        <w:pStyle w:val="LDClause"/>
        <w:keepNext/>
        <w:rPr>
          <w:i/>
        </w:rPr>
      </w:pPr>
      <w:bookmarkStart w:id="72" w:name="_Hlk16157630"/>
      <w:bookmarkEnd w:id="70"/>
      <w:r w:rsidRPr="00241D71">
        <w:tab/>
      </w:r>
      <w:r w:rsidR="00087AA9" w:rsidRPr="00241D71">
        <w:tab/>
      </w:r>
      <w:r w:rsidR="00F244F9" w:rsidRPr="00241D71">
        <w:rPr>
          <w:i/>
        </w:rPr>
        <w:t>Requirements </w:t>
      </w:r>
      <w:r w:rsidR="0038605C" w:rsidRPr="00241D71">
        <w:rPr>
          <w:i/>
        </w:rPr>
        <w:t>—</w:t>
      </w:r>
      <w:r w:rsidR="00F244F9" w:rsidRPr="00241D71">
        <w:rPr>
          <w:i/>
        </w:rPr>
        <w:t xml:space="preserve"> practical </w:t>
      </w:r>
      <w:r w:rsidR="00820D32">
        <w:rPr>
          <w:i/>
        </w:rPr>
        <w:t xml:space="preserve">training </w:t>
      </w:r>
      <w:r w:rsidR="00F244F9" w:rsidRPr="00241D71">
        <w:rPr>
          <w:i/>
        </w:rPr>
        <w:t>in</w:t>
      </w:r>
      <w:r w:rsidR="007E0D00">
        <w:rPr>
          <w:i/>
        </w:rPr>
        <w:noBreakHyphen/>
      </w:r>
      <w:r w:rsidR="00F244F9" w:rsidRPr="00241D71">
        <w:rPr>
          <w:i/>
        </w:rPr>
        <w:t>flight and conducting flights involving transitions</w:t>
      </w:r>
    </w:p>
    <w:p w14:paraId="5CC4CD72" w14:textId="4060BC02" w:rsidR="00A275BC" w:rsidRPr="00241D71" w:rsidRDefault="00557D70" w:rsidP="005B364B">
      <w:pPr>
        <w:pStyle w:val="LDClause"/>
        <w:keepNext/>
      </w:pPr>
      <w:r w:rsidRPr="00241D71">
        <w:tab/>
        <w:t>(</w:t>
      </w:r>
      <w:r w:rsidR="00B803BC" w:rsidRPr="00241D71">
        <w:t>1</w:t>
      </w:r>
      <w:r w:rsidRPr="00241D71">
        <w:t>)</w:t>
      </w:r>
      <w:r w:rsidRPr="00241D71">
        <w:tab/>
      </w:r>
      <w:bookmarkStart w:id="73" w:name="_Hlk535919761"/>
      <w:r w:rsidR="00087AA9" w:rsidRPr="00241D71">
        <w:t>T</w:t>
      </w:r>
      <w:r w:rsidR="0055100A" w:rsidRPr="00241D71">
        <w:t xml:space="preserve">he </w:t>
      </w:r>
      <w:r w:rsidR="00A275BC" w:rsidRPr="00241D71">
        <w:t xml:space="preserve">CFI </w:t>
      </w:r>
      <w:r w:rsidR="0055100A" w:rsidRPr="00241D71">
        <w:t xml:space="preserve">of an approved flight training school </w:t>
      </w:r>
      <w:r w:rsidR="00A275BC" w:rsidRPr="00241D71">
        <w:t xml:space="preserve">must not authorise </w:t>
      </w:r>
      <w:r w:rsidR="00423ACE" w:rsidRPr="00241D71">
        <w:t>an RAAus pilot’s first relevant private hire flight in a relevant aeroplane of the school</w:t>
      </w:r>
      <w:r w:rsidR="00747D05" w:rsidRPr="00241D71">
        <w:t xml:space="preserve"> </w:t>
      </w:r>
      <w:r w:rsidR="00A275BC" w:rsidRPr="00241D71">
        <w:t>unless the CFI</w:t>
      </w:r>
      <w:bookmarkEnd w:id="73"/>
      <w:r w:rsidR="00A275BC" w:rsidRPr="00241D71">
        <w:t>:</w:t>
      </w:r>
    </w:p>
    <w:p w14:paraId="050A670F" w14:textId="068F3D61" w:rsidR="00A275BC" w:rsidRPr="00241D71" w:rsidRDefault="00A275BC" w:rsidP="002F10F8">
      <w:pPr>
        <w:pStyle w:val="LDP1a0"/>
        <w:ind w:left="1191" w:hanging="454"/>
      </w:pPr>
      <w:r w:rsidRPr="00241D71">
        <w:t>(a)</w:t>
      </w:r>
      <w:r w:rsidRPr="00241D71">
        <w:tab/>
        <w:t xml:space="preserve">is satisfied, on reasonable grounds, that the </w:t>
      </w:r>
      <w:r w:rsidR="00AD4C6F" w:rsidRPr="00241D71">
        <w:t xml:space="preserve">RAAus </w:t>
      </w:r>
      <w:r w:rsidRPr="00241D71">
        <w:t>pilot has received practical training in</w:t>
      </w:r>
      <w:r w:rsidR="007E0D00">
        <w:noBreakHyphen/>
      </w:r>
      <w:r w:rsidRPr="00241D71">
        <w:t>flight on the airspace management procedures for Class</w:t>
      </w:r>
      <w:r w:rsidR="00422E40" w:rsidRPr="00241D71">
        <w:t> </w:t>
      </w:r>
      <w:r w:rsidRPr="00241D71">
        <w:t xml:space="preserve">D airspace at the </w:t>
      </w:r>
      <w:r w:rsidR="009133B2" w:rsidRPr="00241D71">
        <w:t xml:space="preserve">controlled </w:t>
      </w:r>
      <w:r w:rsidRPr="00241D71">
        <w:t>aerodrome where the school carries out flight training; and</w:t>
      </w:r>
    </w:p>
    <w:p w14:paraId="7B20595A" w14:textId="1E560B15" w:rsidR="00A275BC" w:rsidRPr="00241D71" w:rsidRDefault="00A275BC" w:rsidP="002F10F8">
      <w:pPr>
        <w:pStyle w:val="LDP1a0"/>
        <w:ind w:left="1191" w:hanging="454"/>
      </w:pPr>
      <w:r w:rsidRPr="00241D71">
        <w:t>(b)</w:t>
      </w:r>
      <w:r w:rsidRPr="00241D71">
        <w:tab/>
        <w:t xml:space="preserve">has conducted </w:t>
      </w:r>
      <w:r w:rsidR="009C5917" w:rsidRPr="00241D71">
        <w:t>one or more</w:t>
      </w:r>
      <w:r w:rsidRPr="00241D71">
        <w:t xml:space="preserve"> flights with the </w:t>
      </w:r>
      <w:r w:rsidR="00AD4C6F" w:rsidRPr="00241D71">
        <w:t xml:space="preserve">RAAus </w:t>
      </w:r>
      <w:r w:rsidRPr="00241D71">
        <w:t>pilot that:</w:t>
      </w:r>
    </w:p>
    <w:p w14:paraId="2310C6A9" w14:textId="046AFB53" w:rsidR="00A275BC" w:rsidRPr="00241D71" w:rsidRDefault="00A275BC" w:rsidP="00F41020">
      <w:pPr>
        <w:pStyle w:val="LDP2i0"/>
        <w:ind w:left="1559" w:hanging="1105"/>
      </w:pPr>
      <w:r w:rsidRPr="00241D71">
        <w:tab/>
        <w:t>(i)</w:t>
      </w:r>
      <w:r w:rsidRPr="00241D71">
        <w:tab/>
        <w:t xml:space="preserve">depart from, and arrive at, the </w:t>
      </w:r>
      <w:r w:rsidR="009133B2" w:rsidRPr="00241D71">
        <w:t xml:space="preserve">controlled </w:t>
      </w:r>
      <w:r w:rsidRPr="00241D71">
        <w:t>aerodrome where the school carries out flight training; and</w:t>
      </w:r>
    </w:p>
    <w:p w14:paraId="55A209B3" w14:textId="4C2EAC53" w:rsidR="00A275BC" w:rsidRPr="00241D71" w:rsidRDefault="00A275BC" w:rsidP="00F41020">
      <w:pPr>
        <w:pStyle w:val="LDP2i0"/>
        <w:ind w:left="1559" w:hanging="1105"/>
      </w:pPr>
      <w:r w:rsidRPr="00241D71">
        <w:tab/>
        <w:t>(ii)</w:t>
      </w:r>
      <w:r w:rsidRPr="00241D71">
        <w:tab/>
        <w:t xml:space="preserve">involve </w:t>
      </w:r>
      <w:r w:rsidR="009C5917" w:rsidRPr="00241D71">
        <w:t>one or more</w:t>
      </w:r>
      <w:r w:rsidRPr="00241D71">
        <w:t xml:space="preserve"> transitions to Class</w:t>
      </w:r>
      <w:r w:rsidR="003B655C" w:rsidRPr="00241D71">
        <w:t xml:space="preserve"> </w:t>
      </w:r>
      <w:r w:rsidRPr="00241D71">
        <w:t>G airspace; and</w:t>
      </w:r>
    </w:p>
    <w:p w14:paraId="445AFCBB" w14:textId="670E9118" w:rsidR="00A275BC" w:rsidRPr="00241D71" w:rsidRDefault="00A275BC" w:rsidP="00F41020">
      <w:pPr>
        <w:pStyle w:val="LDP2i0"/>
        <w:ind w:left="1559" w:hanging="1105"/>
      </w:pPr>
      <w:r w:rsidRPr="00241D71">
        <w:tab/>
        <w:t>(iii)</w:t>
      </w:r>
      <w:r w:rsidRPr="00241D71">
        <w:tab/>
        <w:t xml:space="preserve">involve </w:t>
      </w:r>
      <w:r w:rsidR="009C5917" w:rsidRPr="00241D71">
        <w:t>one or more</w:t>
      </w:r>
      <w:r w:rsidRPr="00241D71">
        <w:t xml:space="preserve"> transitions from Class</w:t>
      </w:r>
      <w:r w:rsidR="003B655C" w:rsidRPr="00241D71">
        <w:t xml:space="preserve"> </w:t>
      </w:r>
      <w:r w:rsidRPr="00241D71">
        <w:t>G airspace</w:t>
      </w:r>
      <w:r w:rsidR="00DD21E7" w:rsidRPr="00241D71">
        <w:t>.</w:t>
      </w:r>
    </w:p>
    <w:bookmarkEnd w:id="71"/>
    <w:bookmarkEnd w:id="72"/>
    <w:p w14:paraId="34E125DA" w14:textId="1F1321EB" w:rsidR="000227DF" w:rsidRPr="00241D71" w:rsidRDefault="00AA3E15" w:rsidP="00D22B53">
      <w:pPr>
        <w:pStyle w:val="LDClause"/>
      </w:pPr>
      <w:r w:rsidRPr="00241D71">
        <w:tab/>
        <w:t>(</w:t>
      </w:r>
      <w:r w:rsidR="00B803BC" w:rsidRPr="00241D71">
        <w:t>2</w:t>
      </w:r>
      <w:r w:rsidRPr="00241D71">
        <w:t>)</w:t>
      </w:r>
      <w:r w:rsidRPr="00241D71">
        <w:tab/>
      </w:r>
      <w:r w:rsidR="003767B3" w:rsidRPr="00241D71">
        <w:t xml:space="preserve">However, </w:t>
      </w:r>
      <w:r w:rsidR="008E7F6E" w:rsidRPr="00241D71">
        <w:t>an</w:t>
      </w:r>
      <w:r w:rsidRPr="00241D71">
        <w:t xml:space="preserve"> RAAus pilot is not required to receive the practical training mentioned in paragraph</w:t>
      </w:r>
      <w:r w:rsidR="00F41020" w:rsidRPr="00241D71">
        <w:t xml:space="preserve"> </w:t>
      </w:r>
      <w:r w:rsidR="003767B3" w:rsidRPr="00241D71">
        <w:t>(</w:t>
      </w:r>
      <w:r w:rsidR="00B803BC" w:rsidRPr="00241D71">
        <w:t>1</w:t>
      </w:r>
      <w:r w:rsidR="003767B3" w:rsidRPr="00241D71">
        <w:t>)</w:t>
      </w:r>
      <w:r w:rsidR="00F41020" w:rsidRPr="00241D71">
        <w:t> </w:t>
      </w:r>
      <w:r w:rsidRPr="00241D71">
        <w:t xml:space="preserve">(a) if the CFI of the school is satisfied, on reasonable grounds, that the records of another approved flight training school at the same controlled aerodrome demonstrate that the </w:t>
      </w:r>
      <w:r w:rsidR="00AD4C6F" w:rsidRPr="00241D71">
        <w:t xml:space="preserve">RAAus </w:t>
      </w:r>
      <w:r w:rsidRPr="00241D71">
        <w:t>pilot has received the practical training at the other school.</w:t>
      </w:r>
    </w:p>
    <w:p w14:paraId="7705E934" w14:textId="7272CEE9" w:rsidR="00F244F9" w:rsidRPr="00241D71" w:rsidRDefault="00F244F9" w:rsidP="00E56CBB">
      <w:pPr>
        <w:pStyle w:val="LDClause"/>
        <w:keepNext/>
      </w:pPr>
      <w:r w:rsidRPr="00241D71">
        <w:rPr>
          <w:i/>
        </w:rPr>
        <w:lastRenderedPageBreak/>
        <w:tab/>
      </w:r>
      <w:r w:rsidRPr="00241D71">
        <w:rPr>
          <w:i/>
        </w:rPr>
        <w:tab/>
      </w:r>
      <w:bookmarkStart w:id="74" w:name="_Hlk5616733"/>
      <w:r w:rsidR="00776DA1" w:rsidRPr="00241D71">
        <w:rPr>
          <w:i/>
        </w:rPr>
        <w:t>A</w:t>
      </w:r>
      <w:r w:rsidR="00E44942" w:rsidRPr="00241D71">
        <w:rPr>
          <w:i/>
        </w:rPr>
        <w:t xml:space="preserve">ssessment and </w:t>
      </w:r>
      <w:r w:rsidR="00776DA1" w:rsidRPr="00241D71">
        <w:rPr>
          <w:i/>
        </w:rPr>
        <w:t>related</w:t>
      </w:r>
      <w:r w:rsidR="00E44942" w:rsidRPr="00241D71">
        <w:rPr>
          <w:i/>
        </w:rPr>
        <w:t xml:space="preserve"> records</w:t>
      </w:r>
      <w:r w:rsidRPr="00241D71">
        <w:rPr>
          <w:i/>
        </w:rPr>
        <w:t> </w:t>
      </w:r>
      <w:r w:rsidR="0038605C" w:rsidRPr="00241D71">
        <w:rPr>
          <w:i/>
        </w:rPr>
        <w:t>—</w:t>
      </w:r>
      <w:r w:rsidRPr="00241D71">
        <w:rPr>
          <w:i/>
        </w:rPr>
        <w:t xml:space="preserve"> controlled aerodrome </w:t>
      </w:r>
      <w:r w:rsidR="00594D9E" w:rsidRPr="00241D71">
        <w:rPr>
          <w:i/>
        </w:rPr>
        <w:t>competenc</w:t>
      </w:r>
      <w:r w:rsidR="00A26B94" w:rsidRPr="00241D71">
        <w:rPr>
          <w:i/>
        </w:rPr>
        <w:t>e</w:t>
      </w:r>
    </w:p>
    <w:p w14:paraId="072F0F6D" w14:textId="3C08E872" w:rsidR="001833DA" w:rsidRPr="00241D71" w:rsidRDefault="00F244F9" w:rsidP="00F244F9">
      <w:pPr>
        <w:pStyle w:val="LDClause"/>
      </w:pPr>
      <w:r w:rsidRPr="00241D71">
        <w:tab/>
        <w:t>(</w:t>
      </w:r>
      <w:r w:rsidR="00B803BC" w:rsidRPr="00241D71">
        <w:t>3</w:t>
      </w:r>
      <w:r w:rsidRPr="00241D71">
        <w:t>)</w:t>
      </w:r>
      <w:r w:rsidRPr="00241D71">
        <w:tab/>
        <w:t xml:space="preserve">The CFI of an approved flight training school must not authorise </w:t>
      </w:r>
      <w:r w:rsidR="000632D1" w:rsidRPr="00241D71">
        <w:t xml:space="preserve">an RAAus pilot’s first relevant private hire flight in a relevant aeroplane of the school unless </w:t>
      </w:r>
      <w:r w:rsidRPr="00241D71">
        <w:t>the CFI of the school</w:t>
      </w:r>
      <w:r w:rsidRPr="00241D71" w:rsidDel="00F244F9">
        <w:t xml:space="preserve"> </w:t>
      </w:r>
      <w:r w:rsidR="00A275BC" w:rsidRPr="00241D71">
        <w:t>has</w:t>
      </w:r>
      <w:r w:rsidR="001833DA" w:rsidRPr="00241D71">
        <w:t>:</w:t>
      </w:r>
    </w:p>
    <w:p w14:paraId="66515453" w14:textId="57CA4910" w:rsidR="00A275BC" w:rsidRPr="00241D71" w:rsidRDefault="001833DA" w:rsidP="0038605C">
      <w:pPr>
        <w:pStyle w:val="LDP1a0"/>
        <w:ind w:left="1191" w:hanging="454"/>
      </w:pPr>
      <w:r w:rsidRPr="00241D71">
        <w:t>(a)</w:t>
      </w:r>
      <w:r w:rsidRPr="00241D71">
        <w:tab/>
      </w:r>
      <w:r w:rsidR="00A275BC" w:rsidRPr="00241D71">
        <w:t xml:space="preserve">assessed that the </w:t>
      </w:r>
      <w:r w:rsidR="00AD4C6F" w:rsidRPr="00241D71">
        <w:t xml:space="preserve">RAAus </w:t>
      </w:r>
      <w:r w:rsidR="00A275BC" w:rsidRPr="00241D71">
        <w:t xml:space="preserve">pilot </w:t>
      </w:r>
      <w:r w:rsidR="004B2618" w:rsidRPr="00241D71">
        <w:t>has demonstrated</w:t>
      </w:r>
      <w:r w:rsidR="001057D5" w:rsidRPr="00241D71">
        <w:t xml:space="preserve"> </w:t>
      </w:r>
      <w:r w:rsidR="00A275BC" w:rsidRPr="00241D71">
        <w:t xml:space="preserve">the competency requirements mentioned in the Part 61 MOS </w:t>
      </w:r>
      <w:r w:rsidR="004C4FA9" w:rsidRPr="00241D71">
        <w:t xml:space="preserve">for </w:t>
      </w:r>
      <w:r w:rsidR="00A275BC" w:rsidRPr="00241D71">
        <w:t>a controlled aerodrome endorsement</w:t>
      </w:r>
      <w:r w:rsidR="002C7EB6" w:rsidRPr="00241D71">
        <w:t>; and</w:t>
      </w:r>
    </w:p>
    <w:p w14:paraId="07D6E361" w14:textId="1F6C71C2" w:rsidR="001833DA" w:rsidRPr="00241D71" w:rsidRDefault="001833DA" w:rsidP="007C185D">
      <w:pPr>
        <w:pStyle w:val="LDP1a0"/>
        <w:ind w:left="1191" w:hanging="454"/>
      </w:pPr>
      <w:r w:rsidRPr="00241D71">
        <w:t>(b)</w:t>
      </w:r>
      <w:r w:rsidRPr="00241D71">
        <w:tab/>
        <w:t xml:space="preserve">in relation to each element of the competency requirements for a </w:t>
      </w:r>
      <w:r w:rsidR="00737877" w:rsidRPr="00241D71">
        <w:t xml:space="preserve">controlled aerodrome </w:t>
      </w:r>
      <w:r w:rsidRPr="00241D71">
        <w:t>endorsement mentioned in column</w:t>
      </w:r>
      <w:r w:rsidR="003B655C" w:rsidRPr="00241D71">
        <w:t xml:space="preserve"> </w:t>
      </w:r>
      <w:r w:rsidRPr="00241D71">
        <w:t xml:space="preserve">1 of the following table, </w:t>
      </w:r>
      <w:r w:rsidR="00AA3E15" w:rsidRPr="00241D71">
        <w:t>entered</w:t>
      </w:r>
      <w:r w:rsidR="009B7E74" w:rsidRPr="00241D71">
        <w:t xml:space="preserve">, in writing, </w:t>
      </w:r>
      <w:r w:rsidR="00AA3E15" w:rsidRPr="00241D71">
        <w:t>in the school’s records</w:t>
      </w:r>
      <w:r w:rsidRPr="00241D71">
        <w:t>:</w:t>
      </w:r>
    </w:p>
    <w:p w14:paraId="59DDAB19" w14:textId="73A49F97" w:rsidR="001833DA" w:rsidRPr="00241D71" w:rsidRDefault="001833DA" w:rsidP="00F41020">
      <w:pPr>
        <w:pStyle w:val="LDP2i0"/>
        <w:ind w:left="1559" w:hanging="1105"/>
      </w:pPr>
      <w:r w:rsidRPr="00241D71">
        <w:tab/>
        <w:t>(i)</w:t>
      </w:r>
      <w:r w:rsidRPr="00241D71">
        <w:tab/>
        <w:t>that the CFI has assessed the</w:t>
      </w:r>
      <w:r w:rsidR="00AD4C6F" w:rsidRPr="00241D71">
        <w:t xml:space="preserve"> RAAus</w:t>
      </w:r>
      <w:r w:rsidRPr="00241D71">
        <w:t xml:space="preserve"> pilot according to the performance criteria, for each element, mentioned in column 2 of the table;</w:t>
      </w:r>
      <w:r w:rsidR="00B31C41" w:rsidRPr="00241D71">
        <w:t xml:space="preserve"> and</w:t>
      </w:r>
    </w:p>
    <w:p w14:paraId="27F9BF87" w14:textId="2581A9BE" w:rsidR="001833DA" w:rsidRPr="00241D71" w:rsidRDefault="001833DA" w:rsidP="00F41020">
      <w:pPr>
        <w:pStyle w:val="LDP2i0"/>
        <w:ind w:left="1559" w:hanging="1105"/>
      </w:pPr>
      <w:r w:rsidRPr="00241D71">
        <w:tab/>
        <w:t>(ii)</w:t>
      </w:r>
      <w:r w:rsidRPr="00241D71">
        <w:tab/>
        <w:t>for each of the performance criteria </w:t>
      </w:r>
      <w:r w:rsidR="0038605C" w:rsidRPr="00241D71">
        <w:t>—</w:t>
      </w:r>
      <w:r w:rsidR="002A25DF" w:rsidRPr="00241D71">
        <w:t xml:space="preserve"> </w:t>
      </w:r>
      <w:r w:rsidR="00BC4EBC" w:rsidRPr="00241D71">
        <w:t xml:space="preserve">that </w:t>
      </w:r>
      <w:r w:rsidRPr="00241D71">
        <w:t xml:space="preserve">the CFI assessed the </w:t>
      </w:r>
      <w:r w:rsidR="00AD4C6F" w:rsidRPr="00241D71">
        <w:t xml:space="preserve">RAAus </w:t>
      </w:r>
      <w:r w:rsidRPr="00241D71">
        <w:t>pilot as competent</w:t>
      </w:r>
      <w:r w:rsidR="005D254C" w:rsidRPr="00241D71">
        <w:t>.</w:t>
      </w:r>
    </w:p>
    <w:bookmarkEnd w:id="74"/>
    <w:p w14:paraId="7A75E5D7" w14:textId="48C7CC6D" w:rsidR="008350F9" w:rsidRPr="00241D71" w:rsidRDefault="008350F9" w:rsidP="007C0469">
      <w:pPr>
        <w:pStyle w:val="LDTableheading"/>
        <w:tabs>
          <w:tab w:val="clear" w:pos="1134"/>
          <w:tab w:val="clear" w:pos="1843"/>
          <w:tab w:val="clear" w:pos="1985"/>
          <w:tab w:val="left" w:pos="1701"/>
        </w:tabs>
        <w:spacing w:after="120"/>
        <w:ind w:left="709"/>
      </w:pPr>
      <w:r w:rsidRPr="00241D71" w:rsidDel="00022753">
        <w:t>Table</w:t>
      </w:r>
      <w:r w:rsidR="003B655C" w:rsidRPr="00241D71">
        <w:tab/>
      </w:r>
      <w:r w:rsidRPr="00241D71">
        <w:t>Elements of competency requirements</w:t>
      </w:r>
      <w:r w:rsidR="007D6CAE" w:rsidRPr="00241D71">
        <w:t xml:space="preserve"> and </w:t>
      </w:r>
      <w:r w:rsidRPr="00241D71">
        <w:t>performance criteria </w:t>
      </w:r>
      <w:r w:rsidR="0038605C" w:rsidRPr="00241D71">
        <w:t xml:space="preserve">— </w:t>
      </w:r>
      <w:r w:rsidRPr="00241D71">
        <w:t>controlled aerodrome endorsement</w:t>
      </w:r>
    </w:p>
    <w:tbl>
      <w:tblPr>
        <w:tblW w:w="4570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402"/>
        <w:gridCol w:w="3782"/>
      </w:tblGrid>
      <w:tr w:rsidR="00BA7917" w:rsidRPr="00241D71" w14:paraId="30F111B6" w14:textId="77777777" w:rsidTr="00241D71">
        <w:trPr>
          <w:tblHeader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63D7" w14:textId="77777777" w:rsidR="00BA7917" w:rsidRPr="00241D71" w:rsidRDefault="00BA7917" w:rsidP="00F41020">
            <w:pPr>
              <w:keepNext/>
              <w:spacing w:before="50" w:after="50"/>
              <w:rPr>
                <w:rFonts w:ascii="Times New Roman" w:hAnsi="Times New Roman"/>
                <w:b/>
              </w:rPr>
            </w:pPr>
            <w:r w:rsidRPr="00241D71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80B3" w14:textId="642F72BC" w:rsidR="00BA7917" w:rsidRPr="00241D71" w:rsidRDefault="00BA7917" w:rsidP="00F41020">
            <w:pPr>
              <w:keepNext/>
              <w:spacing w:before="50" w:after="50"/>
              <w:rPr>
                <w:rFonts w:ascii="Times New Roman" w:hAnsi="Times New Roman"/>
                <w:b/>
              </w:rPr>
            </w:pPr>
            <w:r w:rsidRPr="00241D71">
              <w:rPr>
                <w:rFonts w:ascii="Times New Roman" w:hAnsi="Times New Roman"/>
                <w:b/>
              </w:rPr>
              <w:t>Element of competency requirement (column</w:t>
            </w:r>
            <w:r w:rsidR="00F41020" w:rsidRPr="00241D71">
              <w:rPr>
                <w:rFonts w:ascii="Times New Roman" w:hAnsi="Times New Roman"/>
                <w:b/>
              </w:rPr>
              <w:t xml:space="preserve"> </w:t>
            </w:r>
            <w:r w:rsidRPr="00241D71">
              <w:rPr>
                <w:rFonts w:ascii="Times New Roman" w:hAnsi="Times New Roman"/>
                <w:b/>
              </w:rPr>
              <w:t>1)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47A9" w14:textId="526C70AA" w:rsidR="00BA7917" w:rsidRPr="00241D71" w:rsidRDefault="00BA7917" w:rsidP="00F41020">
            <w:pPr>
              <w:keepNext/>
              <w:spacing w:before="50" w:after="50"/>
              <w:rPr>
                <w:rFonts w:ascii="Times New Roman" w:hAnsi="Times New Roman"/>
                <w:b/>
              </w:rPr>
            </w:pPr>
            <w:r w:rsidRPr="00241D71">
              <w:rPr>
                <w:rFonts w:ascii="Times New Roman" w:hAnsi="Times New Roman"/>
                <w:b/>
              </w:rPr>
              <w:t>Performance criteria for the element (column</w:t>
            </w:r>
            <w:r w:rsidR="00F41020" w:rsidRPr="00241D71">
              <w:rPr>
                <w:rFonts w:ascii="Times New Roman" w:hAnsi="Times New Roman"/>
                <w:b/>
              </w:rPr>
              <w:t xml:space="preserve"> </w:t>
            </w:r>
            <w:r w:rsidRPr="00241D71">
              <w:rPr>
                <w:rFonts w:ascii="Times New Roman" w:hAnsi="Times New Roman"/>
                <w:b/>
              </w:rPr>
              <w:t>2)</w:t>
            </w:r>
          </w:p>
        </w:tc>
      </w:tr>
      <w:tr w:rsidR="00BA7917" w:rsidRPr="00241D71" w14:paraId="3F56BC35" w14:textId="77777777" w:rsidTr="007C185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B80" w14:textId="77777777" w:rsidR="00BA7917" w:rsidRPr="00241D71" w:rsidRDefault="00BA7917" w:rsidP="008350F9">
            <w:pPr>
              <w:keepNext/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D7BA" w14:textId="68862E60" w:rsidR="00BA7917" w:rsidRPr="00241D71" w:rsidRDefault="00BA7917" w:rsidP="007E0D00">
            <w:pPr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>CTR.1 </w:t>
            </w:r>
            <w:r w:rsidR="007C185D" w:rsidRPr="00241D71">
              <w:rPr>
                <w:rFonts w:ascii="Times New Roman" w:hAnsi="Times New Roman"/>
              </w:rPr>
              <w:t>–</w:t>
            </w:r>
            <w:r w:rsidRPr="00241D71">
              <w:rPr>
                <w:rFonts w:ascii="Times New Roman" w:hAnsi="Times New Roman"/>
              </w:rPr>
              <w:t xml:space="preserve"> Controlled aerodrome pre</w:t>
            </w:r>
            <w:r w:rsidR="007E0D00">
              <w:rPr>
                <w:rFonts w:ascii="Times New Roman" w:hAnsi="Times New Roman"/>
              </w:rPr>
              <w:noBreakHyphen/>
            </w:r>
            <w:r w:rsidRPr="00241D71">
              <w:rPr>
                <w:rFonts w:ascii="Times New Roman" w:hAnsi="Times New Roman"/>
              </w:rPr>
              <w:t>flight preparation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2525" w14:textId="4ABB93B3" w:rsidR="00BA7917" w:rsidRPr="00241D71" w:rsidRDefault="00BA7917" w:rsidP="00534C39">
            <w:pPr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F41020" w:rsidRPr="00241D71">
              <w:rPr>
                <w:rFonts w:ascii="Times New Roman" w:hAnsi="Times New Roman"/>
              </w:rPr>
              <w:t>sub</w:t>
            </w:r>
            <w:r w:rsidR="00A24F9D" w:rsidRPr="00241D71">
              <w:rPr>
                <w:rFonts w:ascii="Times New Roman" w:hAnsi="Times New Roman"/>
              </w:rPr>
              <w:t xml:space="preserve">clause </w:t>
            </w:r>
            <w:r w:rsidRPr="00241D71">
              <w:rPr>
                <w:rFonts w:ascii="Times New Roman" w:hAnsi="Times New Roman"/>
              </w:rPr>
              <w:t xml:space="preserve">2.1 of </w:t>
            </w:r>
            <w:r w:rsidR="00534C39">
              <w:rPr>
                <w:rFonts w:ascii="Times New Roman" w:hAnsi="Times New Roman"/>
              </w:rPr>
              <w:t>s</w:t>
            </w:r>
            <w:r w:rsidRPr="00241D71">
              <w:rPr>
                <w:rFonts w:ascii="Times New Roman" w:hAnsi="Times New Roman"/>
              </w:rPr>
              <w:t>ection</w:t>
            </w:r>
            <w:r w:rsidR="003B655C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3 of Schedule</w:t>
            </w:r>
            <w:r w:rsidR="003B655C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2 to the Part</w:t>
            </w:r>
            <w:r w:rsidR="007C185D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61 MOS</w:t>
            </w:r>
          </w:p>
        </w:tc>
      </w:tr>
      <w:tr w:rsidR="00BA7917" w:rsidRPr="00241D71" w14:paraId="3650AC1C" w14:textId="77777777" w:rsidTr="007C185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06D4" w14:textId="77777777" w:rsidR="00BA7917" w:rsidRPr="00241D71" w:rsidRDefault="00BA7917" w:rsidP="008350F9">
            <w:pPr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2CD7" w14:textId="4750D171" w:rsidR="00BA7917" w:rsidRPr="00241D71" w:rsidRDefault="00BA7917" w:rsidP="007C185D">
            <w:pPr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>CTR.2 </w:t>
            </w:r>
            <w:r w:rsidR="007C185D" w:rsidRPr="00241D71">
              <w:rPr>
                <w:rFonts w:ascii="Times New Roman" w:hAnsi="Times New Roman"/>
              </w:rPr>
              <w:t>–</w:t>
            </w:r>
            <w:r w:rsidRPr="00241D71">
              <w:rPr>
                <w:rFonts w:ascii="Times New Roman" w:hAnsi="Times New Roman"/>
              </w:rPr>
              <w:t xml:space="preserve"> Taxi aircraft at </w:t>
            </w:r>
            <w:r w:rsidR="007C185D" w:rsidRPr="00241D71">
              <w:rPr>
                <w:rFonts w:ascii="Times New Roman" w:hAnsi="Times New Roman"/>
              </w:rPr>
              <w:t xml:space="preserve">a </w:t>
            </w:r>
            <w:r w:rsidRPr="00241D71">
              <w:rPr>
                <w:rFonts w:ascii="Times New Roman" w:hAnsi="Times New Roman"/>
              </w:rPr>
              <w:t>controlled aerodrome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52F0" w14:textId="32883656" w:rsidR="00BA7917" w:rsidRPr="00241D71" w:rsidRDefault="00BA7917" w:rsidP="00534C39">
            <w:pPr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F41020" w:rsidRPr="00241D71">
              <w:rPr>
                <w:rFonts w:ascii="Times New Roman" w:hAnsi="Times New Roman"/>
              </w:rPr>
              <w:t>sub</w:t>
            </w:r>
            <w:r w:rsidR="00A24F9D" w:rsidRPr="00241D71">
              <w:rPr>
                <w:rFonts w:ascii="Times New Roman" w:hAnsi="Times New Roman"/>
              </w:rPr>
              <w:t xml:space="preserve">clause </w:t>
            </w:r>
            <w:r w:rsidRPr="00241D71">
              <w:rPr>
                <w:rFonts w:ascii="Times New Roman" w:hAnsi="Times New Roman"/>
              </w:rPr>
              <w:t>2.</w:t>
            </w:r>
            <w:r w:rsidR="008566F5" w:rsidRPr="00241D71">
              <w:rPr>
                <w:rFonts w:ascii="Times New Roman" w:hAnsi="Times New Roman"/>
              </w:rPr>
              <w:t>2</w:t>
            </w:r>
            <w:r w:rsidRPr="00241D71">
              <w:rPr>
                <w:rFonts w:ascii="Times New Roman" w:hAnsi="Times New Roman"/>
              </w:rPr>
              <w:t xml:space="preserve"> of </w:t>
            </w:r>
            <w:r w:rsidR="00534C39">
              <w:rPr>
                <w:rFonts w:ascii="Times New Roman" w:hAnsi="Times New Roman"/>
              </w:rPr>
              <w:t>s</w:t>
            </w:r>
            <w:r w:rsidRPr="00241D71">
              <w:rPr>
                <w:rFonts w:ascii="Times New Roman" w:hAnsi="Times New Roman"/>
              </w:rPr>
              <w:t>ection</w:t>
            </w:r>
            <w:r w:rsidR="003B655C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3 of Schedule</w:t>
            </w:r>
            <w:r w:rsidR="003B655C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2 to the Part</w:t>
            </w:r>
            <w:r w:rsidR="007C185D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61 MOS</w:t>
            </w:r>
          </w:p>
        </w:tc>
      </w:tr>
      <w:tr w:rsidR="00BA7917" w:rsidRPr="00241D71" w14:paraId="7F4B17FC" w14:textId="77777777" w:rsidTr="007C185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8FCE" w14:textId="77777777" w:rsidR="00BA7917" w:rsidRPr="00241D71" w:rsidRDefault="00BA7917" w:rsidP="008350F9">
            <w:pPr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AD34" w14:textId="57A6ADF7" w:rsidR="00BA7917" w:rsidRPr="00241D71" w:rsidRDefault="00BA7917" w:rsidP="008350F9">
            <w:pPr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>CTR.3 </w:t>
            </w:r>
            <w:r w:rsidR="00456141" w:rsidRPr="00241D71">
              <w:rPr>
                <w:rFonts w:ascii="Times New Roman" w:hAnsi="Times New Roman"/>
              </w:rPr>
              <w:t>—</w:t>
            </w:r>
            <w:r w:rsidRPr="00241D71">
              <w:rPr>
                <w:rFonts w:ascii="Times New Roman" w:hAnsi="Times New Roman"/>
              </w:rPr>
              <w:t xml:space="preserve"> Perform departure from controlled aerodrome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D0BF" w14:textId="4D5BF9E3" w:rsidR="00BA7917" w:rsidRPr="00241D71" w:rsidRDefault="00BA7917" w:rsidP="00534C39">
            <w:pPr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F41020" w:rsidRPr="00241D71">
              <w:rPr>
                <w:rFonts w:ascii="Times New Roman" w:hAnsi="Times New Roman"/>
              </w:rPr>
              <w:t>sub</w:t>
            </w:r>
            <w:r w:rsidR="00A24F9D" w:rsidRPr="00241D71">
              <w:rPr>
                <w:rFonts w:ascii="Times New Roman" w:hAnsi="Times New Roman"/>
              </w:rPr>
              <w:t xml:space="preserve">clause </w:t>
            </w:r>
            <w:r w:rsidRPr="00241D71">
              <w:rPr>
                <w:rFonts w:ascii="Times New Roman" w:hAnsi="Times New Roman"/>
              </w:rPr>
              <w:t xml:space="preserve">2.3 of </w:t>
            </w:r>
            <w:r w:rsidR="00534C39">
              <w:rPr>
                <w:rFonts w:ascii="Times New Roman" w:hAnsi="Times New Roman"/>
              </w:rPr>
              <w:t>s</w:t>
            </w:r>
            <w:r w:rsidRPr="00241D71">
              <w:rPr>
                <w:rFonts w:ascii="Times New Roman" w:hAnsi="Times New Roman"/>
              </w:rPr>
              <w:t>ection 3 of Schedule</w:t>
            </w:r>
            <w:r w:rsidR="003B655C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2 to the Part</w:t>
            </w:r>
            <w:r w:rsidR="007C185D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61 MOS</w:t>
            </w:r>
          </w:p>
        </w:tc>
      </w:tr>
      <w:tr w:rsidR="00BA7917" w:rsidRPr="00241D71" w14:paraId="784A4E5C" w14:textId="77777777" w:rsidTr="007C185D"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40E43" w14:textId="77777777" w:rsidR="00BA7917" w:rsidRPr="00241D71" w:rsidRDefault="00BA7917" w:rsidP="008350F9">
            <w:pPr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9BB35" w14:textId="545B8041" w:rsidR="00BA7917" w:rsidRPr="00241D71" w:rsidRDefault="00BA7917" w:rsidP="008350F9">
            <w:pPr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>CTR.4 </w:t>
            </w:r>
            <w:r w:rsidR="00456141" w:rsidRPr="00241D71">
              <w:rPr>
                <w:rFonts w:ascii="Times New Roman" w:hAnsi="Times New Roman"/>
              </w:rPr>
              <w:t>—</w:t>
            </w:r>
            <w:r w:rsidRPr="00241D71">
              <w:rPr>
                <w:rFonts w:ascii="Times New Roman" w:hAnsi="Times New Roman"/>
              </w:rPr>
              <w:t xml:space="preserve"> Perform arrival </w:t>
            </w:r>
            <w:r w:rsidR="006B3D38" w:rsidRPr="00241D71">
              <w:rPr>
                <w:rFonts w:ascii="Times New Roman" w:hAnsi="Times New Roman"/>
              </w:rPr>
              <w:t xml:space="preserve">and landing </w:t>
            </w:r>
            <w:r w:rsidRPr="00241D71">
              <w:rPr>
                <w:rFonts w:ascii="Times New Roman" w:hAnsi="Times New Roman"/>
              </w:rPr>
              <w:t>at controlled aerodrome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C3280" w14:textId="59417E7A" w:rsidR="00BA7917" w:rsidRPr="00241D71" w:rsidRDefault="00BA7917" w:rsidP="00534C39">
            <w:pPr>
              <w:spacing w:before="50" w:after="50"/>
              <w:rPr>
                <w:rFonts w:ascii="Times New Roman" w:hAnsi="Times New Roman"/>
              </w:rPr>
            </w:pPr>
            <w:r w:rsidRPr="00241D71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F41020" w:rsidRPr="00241D71">
              <w:rPr>
                <w:rFonts w:ascii="Times New Roman" w:hAnsi="Times New Roman"/>
              </w:rPr>
              <w:t>sub</w:t>
            </w:r>
            <w:r w:rsidR="00A24F9D" w:rsidRPr="00241D71">
              <w:rPr>
                <w:rFonts w:ascii="Times New Roman" w:hAnsi="Times New Roman"/>
              </w:rPr>
              <w:t xml:space="preserve">clause </w:t>
            </w:r>
            <w:r w:rsidRPr="00241D71">
              <w:rPr>
                <w:rFonts w:ascii="Times New Roman" w:hAnsi="Times New Roman"/>
              </w:rPr>
              <w:t xml:space="preserve">2.4 of </w:t>
            </w:r>
            <w:r w:rsidR="00534C39">
              <w:rPr>
                <w:rFonts w:ascii="Times New Roman" w:hAnsi="Times New Roman"/>
              </w:rPr>
              <w:t>s</w:t>
            </w:r>
            <w:r w:rsidRPr="00241D71">
              <w:rPr>
                <w:rFonts w:ascii="Times New Roman" w:hAnsi="Times New Roman"/>
              </w:rPr>
              <w:t>ection 3 of Schedule</w:t>
            </w:r>
            <w:r w:rsidR="003B655C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2 to the Part</w:t>
            </w:r>
            <w:r w:rsidR="007C185D" w:rsidRPr="00241D71">
              <w:rPr>
                <w:rFonts w:ascii="Times New Roman" w:hAnsi="Times New Roman"/>
              </w:rPr>
              <w:t xml:space="preserve"> </w:t>
            </w:r>
            <w:r w:rsidRPr="00241D71">
              <w:rPr>
                <w:rFonts w:ascii="Times New Roman" w:hAnsi="Times New Roman"/>
              </w:rPr>
              <w:t>61 MOS</w:t>
            </w:r>
          </w:p>
        </w:tc>
      </w:tr>
    </w:tbl>
    <w:p w14:paraId="0F9C97B9" w14:textId="247B6FF0" w:rsidR="005006A2" w:rsidRPr="00241D71" w:rsidRDefault="00C87D73" w:rsidP="007C185D">
      <w:pPr>
        <w:pStyle w:val="LDClause"/>
        <w:keepNext/>
        <w:spacing w:before="180"/>
      </w:pPr>
      <w:r w:rsidRPr="00241D71">
        <w:rPr>
          <w:i/>
        </w:rPr>
        <w:tab/>
      </w:r>
      <w:bookmarkStart w:id="75" w:name="_Hlk9338694"/>
      <w:r w:rsidRPr="00241D71">
        <w:rPr>
          <w:i/>
        </w:rPr>
        <w:tab/>
      </w:r>
      <w:r w:rsidR="00776DA1" w:rsidRPr="00241D71">
        <w:rPr>
          <w:i/>
        </w:rPr>
        <w:t>A</w:t>
      </w:r>
      <w:r w:rsidR="00F15D54" w:rsidRPr="00241D71">
        <w:rPr>
          <w:i/>
        </w:rPr>
        <w:t xml:space="preserve">ssessment and </w:t>
      </w:r>
      <w:r w:rsidR="00776DA1" w:rsidRPr="00241D71">
        <w:rPr>
          <w:i/>
        </w:rPr>
        <w:t xml:space="preserve">related </w:t>
      </w:r>
      <w:r w:rsidR="00F15D54" w:rsidRPr="00241D71">
        <w:rPr>
          <w:i/>
        </w:rPr>
        <w:t>records </w:t>
      </w:r>
      <w:r w:rsidR="0038605C" w:rsidRPr="00241D71">
        <w:rPr>
          <w:i/>
        </w:rPr>
        <w:t>—</w:t>
      </w:r>
      <w:r w:rsidR="005006A2" w:rsidRPr="00241D71">
        <w:rPr>
          <w:i/>
        </w:rPr>
        <w:t xml:space="preserve"> controlled airspace </w:t>
      </w:r>
      <w:r w:rsidR="006F7D63" w:rsidRPr="00241D71">
        <w:rPr>
          <w:i/>
        </w:rPr>
        <w:t>competenc</w:t>
      </w:r>
      <w:r w:rsidR="00A26B94" w:rsidRPr="00241D71">
        <w:rPr>
          <w:i/>
        </w:rPr>
        <w:t>e</w:t>
      </w:r>
    </w:p>
    <w:p w14:paraId="0BD81248" w14:textId="3CCA4078" w:rsidR="009B259C" w:rsidRPr="00241D71" w:rsidRDefault="00E54C76">
      <w:pPr>
        <w:pStyle w:val="LDClause"/>
        <w:keepNext/>
      </w:pPr>
      <w:r w:rsidRPr="00241D71">
        <w:tab/>
      </w:r>
      <w:bookmarkStart w:id="76" w:name="_Hlk9338370"/>
      <w:r w:rsidRPr="00241D71">
        <w:t>(</w:t>
      </w:r>
      <w:r w:rsidR="00B803BC" w:rsidRPr="00241D71">
        <w:t>4</w:t>
      </w:r>
      <w:r w:rsidRPr="00241D71">
        <w:t>)</w:t>
      </w:r>
      <w:r w:rsidRPr="00241D71">
        <w:tab/>
        <w:t xml:space="preserve">The CFI of an approved flight training school must not authorise </w:t>
      </w:r>
      <w:r w:rsidR="000632D1" w:rsidRPr="00241D71">
        <w:t xml:space="preserve">an RAAus pilot’s first relevant private hire flight in a relevant aeroplane of the school unless </w:t>
      </w:r>
      <w:r w:rsidR="003E48D5" w:rsidRPr="00241D71">
        <w:t>the CFI of the school</w:t>
      </w:r>
      <w:r w:rsidR="002C7EB6" w:rsidRPr="00241D71">
        <w:t xml:space="preserve"> has</w:t>
      </w:r>
      <w:r w:rsidR="00F16170" w:rsidRPr="00241D71">
        <w:t>:</w:t>
      </w:r>
    </w:p>
    <w:p w14:paraId="0D912368" w14:textId="0C912CA8" w:rsidR="00686820" w:rsidRPr="00241D71" w:rsidRDefault="00686820" w:rsidP="0038605C">
      <w:pPr>
        <w:pStyle w:val="LDP1a0"/>
        <w:ind w:left="1191" w:hanging="454"/>
      </w:pPr>
      <w:r w:rsidRPr="00241D71">
        <w:t>(a)</w:t>
      </w:r>
      <w:r w:rsidRPr="00241D71">
        <w:tab/>
      </w:r>
      <w:bookmarkStart w:id="77" w:name="_Hlk7434682"/>
      <w:r w:rsidR="00CA25BD" w:rsidRPr="00241D71">
        <w:t xml:space="preserve">assessed that the </w:t>
      </w:r>
      <w:r w:rsidR="00AD4C6F" w:rsidRPr="00241D71">
        <w:t xml:space="preserve">RAAus </w:t>
      </w:r>
      <w:r w:rsidR="00CA25BD" w:rsidRPr="00241D71">
        <w:t xml:space="preserve">pilot for the </w:t>
      </w:r>
      <w:r w:rsidR="00543BC8" w:rsidRPr="00241D71">
        <w:t xml:space="preserve">relevant private hire </w:t>
      </w:r>
      <w:r w:rsidR="00CA25BD" w:rsidRPr="00241D71">
        <w:t xml:space="preserve">flight has demonstrated </w:t>
      </w:r>
      <w:r w:rsidR="00BC4EBC" w:rsidRPr="00241D71">
        <w:t xml:space="preserve">the </w:t>
      </w:r>
      <w:r w:rsidRPr="00241D71">
        <w:t xml:space="preserve">CTA.1 </w:t>
      </w:r>
      <w:bookmarkEnd w:id="77"/>
      <w:r w:rsidRPr="00241D71">
        <w:t xml:space="preserve">elements according to the </w:t>
      </w:r>
      <w:r w:rsidR="00CE0DE9" w:rsidRPr="00241D71">
        <w:t>applicable</w:t>
      </w:r>
      <w:r w:rsidRPr="00241D71">
        <w:t xml:space="preserve"> CTA.1</w:t>
      </w:r>
      <w:r w:rsidR="00456141" w:rsidRPr="00241D71">
        <w:t> </w:t>
      </w:r>
      <w:r w:rsidRPr="00241D71">
        <w:t>performance criteria; and</w:t>
      </w:r>
    </w:p>
    <w:p w14:paraId="5C33B465" w14:textId="5E7154A4" w:rsidR="003E48D5" w:rsidRPr="00241D71" w:rsidRDefault="003E48D5" w:rsidP="0038605C">
      <w:pPr>
        <w:pStyle w:val="LDP1a0"/>
        <w:ind w:left="1191" w:hanging="454"/>
      </w:pPr>
      <w:r w:rsidRPr="00241D71">
        <w:t>(b)</w:t>
      </w:r>
      <w:r w:rsidRPr="00241D71">
        <w:tab/>
      </w:r>
      <w:r w:rsidR="00BC4EBC" w:rsidRPr="00241D71">
        <w:t xml:space="preserve">in relation to </w:t>
      </w:r>
      <w:r w:rsidR="00F16170" w:rsidRPr="00241D71">
        <w:t>each</w:t>
      </w:r>
      <w:r w:rsidR="00ED2614" w:rsidRPr="00241D71">
        <w:t xml:space="preserve"> </w:t>
      </w:r>
      <w:r w:rsidR="00BC4EBC" w:rsidRPr="00241D71">
        <w:t xml:space="preserve">CTA.1 </w:t>
      </w:r>
      <w:r w:rsidR="00191CE4" w:rsidRPr="00241D71">
        <w:t>element</w:t>
      </w:r>
      <w:r w:rsidR="00ED2614" w:rsidRPr="00241D71">
        <w:t> </w:t>
      </w:r>
      <w:r w:rsidR="0038605C" w:rsidRPr="00241D71">
        <w:t>—</w:t>
      </w:r>
      <w:r w:rsidR="00ED2614" w:rsidRPr="00241D71">
        <w:t xml:space="preserve"> </w:t>
      </w:r>
      <w:r w:rsidR="00AA3E15" w:rsidRPr="00241D71">
        <w:t>entered the following</w:t>
      </w:r>
      <w:r w:rsidR="009B7E74" w:rsidRPr="00241D71">
        <w:t>, in writing,</w:t>
      </w:r>
      <w:r w:rsidR="00AA3E15" w:rsidRPr="00241D71">
        <w:t xml:space="preserve"> in</w:t>
      </w:r>
      <w:r w:rsidR="009B7E74" w:rsidRPr="00241D71">
        <w:t xml:space="preserve"> </w:t>
      </w:r>
      <w:r w:rsidR="00AA3E15" w:rsidRPr="00241D71">
        <w:t>the</w:t>
      </w:r>
      <w:r w:rsidR="00E43F20" w:rsidRPr="00241D71">
        <w:t xml:space="preserve"> </w:t>
      </w:r>
      <w:r w:rsidR="00AA3E15" w:rsidRPr="00241D71">
        <w:t>school’s records</w:t>
      </w:r>
      <w:r w:rsidRPr="00241D71">
        <w:t>:</w:t>
      </w:r>
    </w:p>
    <w:p w14:paraId="469C6793" w14:textId="62D67CDE" w:rsidR="003E48D5" w:rsidRPr="00241D71" w:rsidRDefault="003E48D5" w:rsidP="003E48D5">
      <w:pPr>
        <w:pStyle w:val="LDP2i0"/>
        <w:ind w:left="1559" w:hanging="1105"/>
      </w:pPr>
      <w:r w:rsidRPr="00241D71">
        <w:tab/>
        <w:t>(i)</w:t>
      </w:r>
      <w:r w:rsidRPr="00241D71">
        <w:tab/>
      </w:r>
      <w:r w:rsidR="00886168" w:rsidRPr="00241D71">
        <w:t xml:space="preserve">that </w:t>
      </w:r>
      <w:r w:rsidRPr="00241D71">
        <w:t xml:space="preserve">the CFI assessed the </w:t>
      </w:r>
      <w:r w:rsidR="00AD4C6F" w:rsidRPr="00241D71">
        <w:t xml:space="preserve">RAAus </w:t>
      </w:r>
      <w:r w:rsidRPr="00241D71">
        <w:t>pilot according to the</w:t>
      </w:r>
      <w:r w:rsidR="00F16170" w:rsidRPr="00241D71">
        <w:t xml:space="preserve"> </w:t>
      </w:r>
      <w:r w:rsidR="00CE0DE9" w:rsidRPr="00241D71">
        <w:t>applicable</w:t>
      </w:r>
      <w:r w:rsidR="00F41020" w:rsidRPr="00241D71">
        <w:t xml:space="preserve"> </w:t>
      </w:r>
      <w:r w:rsidR="00F16170" w:rsidRPr="00241D71">
        <w:t xml:space="preserve">CTA.1 </w:t>
      </w:r>
      <w:r w:rsidRPr="00241D71">
        <w:t>performance criteria</w:t>
      </w:r>
      <w:r w:rsidR="00BC4EBC" w:rsidRPr="00241D71">
        <w:t>;</w:t>
      </w:r>
    </w:p>
    <w:p w14:paraId="35FFCE50" w14:textId="661D3F38" w:rsidR="00686820" w:rsidRPr="00241D71" w:rsidRDefault="003E48D5" w:rsidP="00D85FAD">
      <w:pPr>
        <w:pStyle w:val="LDP2i0"/>
        <w:keepNext/>
        <w:keepLines/>
        <w:ind w:left="1560" w:hanging="1106"/>
      </w:pPr>
      <w:r w:rsidRPr="00241D71">
        <w:lastRenderedPageBreak/>
        <w:tab/>
        <w:t>(ii)</w:t>
      </w:r>
      <w:r w:rsidRPr="00241D71">
        <w:tab/>
      </w:r>
      <w:r w:rsidR="003C772A" w:rsidRPr="00241D71">
        <w:t xml:space="preserve">for each </w:t>
      </w:r>
      <w:r w:rsidR="00CE0DE9" w:rsidRPr="00241D71">
        <w:t>applicable</w:t>
      </w:r>
      <w:r w:rsidR="00F16170" w:rsidRPr="00241D71">
        <w:t xml:space="preserve"> CTA.1 </w:t>
      </w:r>
      <w:r w:rsidR="003C772A" w:rsidRPr="00241D71">
        <w:t>performance criteria</w:t>
      </w:r>
      <w:r w:rsidR="00F41020" w:rsidRPr="00241D71">
        <w:t> </w:t>
      </w:r>
      <w:r w:rsidR="0038605C" w:rsidRPr="00241D71">
        <w:t>—</w:t>
      </w:r>
      <w:r w:rsidR="00AA3E15" w:rsidRPr="00241D71">
        <w:t xml:space="preserve"> </w:t>
      </w:r>
      <w:r w:rsidR="003C772A" w:rsidRPr="00241D71">
        <w:t xml:space="preserve">that the CFI assessed the </w:t>
      </w:r>
      <w:r w:rsidR="00AD4C6F" w:rsidRPr="00241D71">
        <w:t xml:space="preserve">RAAus </w:t>
      </w:r>
      <w:r w:rsidR="003C772A" w:rsidRPr="00241D71">
        <w:t>pilot as competent</w:t>
      </w:r>
      <w:r w:rsidR="005D254C" w:rsidRPr="00241D71">
        <w:t>.</w:t>
      </w:r>
    </w:p>
    <w:bookmarkEnd w:id="75"/>
    <w:bookmarkEnd w:id="76"/>
    <w:p w14:paraId="0F3513AC" w14:textId="13AA6CE3" w:rsidR="00C3704A" w:rsidRPr="00241D71" w:rsidRDefault="000129C6" w:rsidP="00E56CBB">
      <w:pPr>
        <w:pStyle w:val="LDClause"/>
        <w:keepNext/>
        <w:rPr>
          <w:i/>
        </w:rPr>
      </w:pPr>
      <w:r w:rsidRPr="00241D71">
        <w:rPr>
          <w:i/>
        </w:rPr>
        <w:tab/>
      </w:r>
      <w:r w:rsidRPr="00241D71">
        <w:rPr>
          <w:i/>
        </w:rPr>
        <w:tab/>
      </w:r>
      <w:bookmarkStart w:id="78" w:name="_Hlk5619816"/>
      <w:bookmarkStart w:id="79" w:name="_Hlk9338868"/>
      <w:r w:rsidR="00776DA1" w:rsidRPr="00241D71">
        <w:rPr>
          <w:i/>
        </w:rPr>
        <w:t>A</w:t>
      </w:r>
      <w:r w:rsidR="00F15D54" w:rsidRPr="00241D71">
        <w:rPr>
          <w:i/>
        </w:rPr>
        <w:t xml:space="preserve">ssessment and </w:t>
      </w:r>
      <w:r w:rsidR="00776DA1" w:rsidRPr="00241D71">
        <w:rPr>
          <w:i/>
        </w:rPr>
        <w:t xml:space="preserve">related </w:t>
      </w:r>
      <w:r w:rsidR="00F15D54" w:rsidRPr="00241D71">
        <w:rPr>
          <w:i/>
        </w:rPr>
        <w:t>records </w:t>
      </w:r>
      <w:r w:rsidR="0038605C" w:rsidRPr="00241D71">
        <w:rPr>
          <w:i/>
        </w:rPr>
        <w:t>—</w:t>
      </w:r>
      <w:r w:rsidR="00C3704A" w:rsidRPr="00241D71">
        <w:rPr>
          <w:i/>
        </w:rPr>
        <w:t xml:space="preserve"> flight radio </w:t>
      </w:r>
      <w:r w:rsidR="00CE028A" w:rsidRPr="00241D71">
        <w:rPr>
          <w:i/>
        </w:rPr>
        <w:t>competenc</w:t>
      </w:r>
      <w:r w:rsidR="004F7BDF" w:rsidRPr="00241D71">
        <w:rPr>
          <w:i/>
        </w:rPr>
        <w:t>e</w:t>
      </w:r>
    </w:p>
    <w:p w14:paraId="1BD16295" w14:textId="36181A61" w:rsidR="00E868FD" w:rsidRPr="00241D71" w:rsidRDefault="00747D05" w:rsidP="00F15D54">
      <w:pPr>
        <w:pStyle w:val="LDClause"/>
      </w:pPr>
      <w:r w:rsidRPr="00241D71">
        <w:tab/>
        <w:t>(</w:t>
      </w:r>
      <w:r w:rsidR="00B803BC" w:rsidRPr="00241D71">
        <w:t>5</w:t>
      </w:r>
      <w:r w:rsidRPr="00241D71">
        <w:t>)</w:t>
      </w:r>
      <w:r w:rsidRPr="00241D71">
        <w:tab/>
      </w:r>
      <w:r w:rsidR="00C3704A" w:rsidRPr="00241D71">
        <w:t xml:space="preserve">The CFI of an approved flight training school must not authorise </w:t>
      </w:r>
      <w:r w:rsidR="000632D1" w:rsidRPr="00241D71">
        <w:t xml:space="preserve">an RAAus pilot’s first relevant private hire flight in a relevant aeroplane of the school unless </w:t>
      </w:r>
      <w:r w:rsidR="00C3704A" w:rsidRPr="00241D71">
        <w:t>the CFI of the school</w:t>
      </w:r>
      <w:r w:rsidR="00C3704A" w:rsidRPr="00241D71" w:rsidDel="00F244F9">
        <w:t xml:space="preserve"> </w:t>
      </w:r>
      <w:r w:rsidRPr="00241D71">
        <w:t>has</w:t>
      </w:r>
      <w:r w:rsidR="00E868FD" w:rsidRPr="00241D71">
        <w:t>:</w:t>
      </w:r>
    </w:p>
    <w:p w14:paraId="591CD27C" w14:textId="56CDCD93" w:rsidR="00A275BC" w:rsidRPr="00241D71" w:rsidRDefault="00E868FD" w:rsidP="0038605C">
      <w:pPr>
        <w:pStyle w:val="LDP1a0"/>
        <w:ind w:left="1191" w:hanging="454"/>
      </w:pPr>
      <w:r w:rsidRPr="00241D71">
        <w:t>(a)</w:t>
      </w:r>
      <w:r w:rsidRPr="00241D71">
        <w:tab/>
      </w:r>
      <w:r w:rsidR="00747D05" w:rsidRPr="00241D71">
        <w:t>assessed that</w:t>
      </w:r>
      <w:r w:rsidR="00F15D54" w:rsidRPr="00241D71">
        <w:t xml:space="preserve"> </w:t>
      </w:r>
      <w:r w:rsidR="00747D05" w:rsidRPr="00241D71">
        <w:t xml:space="preserve">the </w:t>
      </w:r>
      <w:r w:rsidR="00AD4C6F" w:rsidRPr="00241D71">
        <w:t xml:space="preserve">RAAus </w:t>
      </w:r>
      <w:r w:rsidR="00747D05" w:rsidRPr="00241D71">
        <w:t xml:space="preserve">pilot for the </w:t>
      </w:r>
      <w:r w:rsidR="00543BC8" w:rsidRPr="00241D71">
        <w:t xml:space="preserve">relevant private hire </w:t>
      </w:r>
      <w:r w:rsidR="00747D05" w:rsidRPr="00241D71">
        <w:t xml:space="preserve">flight has demonstrated </w:t>
      </w:r>
      <w:r w:rsidR="00191CE4" w:rsidRPr="00241D71">
        <w:t>the C3 elements according to the C3 performance criteria</w:t>
      </w:r>
      <w:r w:rsidR="005D254C" w:rsidRPr="00241D71">
        <w:t>;</w:t>
      </w:r>
      <w:r w:rsidRPr="00241D71">
        <w:t xml:space="preserve"> and</w:t>
      </w:r>
    </w:p>
    <w:p w14:paraId="7B9FE47C" w14:textId="305460FC" w:rsidR="00E868FD" w:rsidRPr="00241D71" w:rsidRDefault="00E868FD" w:rsidP="0038605C">
      <w:pPr>
        <w:pStyle w:val="LDP1a0"/>
        <w:ind w:left="1191" w:hanging="454"/>
      </w:pPr>
      <w:r w:rsidRPr="00241D71">
        <w:t>(b)</w:t>
      </w:r>
      <w:r w:rsidRPr="00241D71">
        <w:tab/>
        <w:t xml:space="preserve">in relation to each </w:t>
      </w:r>
      <w:r w:rsidR="00191CE4" w:rsidRPr="00241D71">
        <w:t xml:space="preserve">C3 </w:t>
      </w:r>
      <w:r w:rsidRPr="00241D71">
        <w:t>element</w:t>
      </w:r>
      <w:r w:rsidR="005D254C" w:rsidRPr="00241D71">
        <w:t>,</w:t>
      </w:r>
      <w:r w:rsidRPr="00241D71">
        <w:t xml:space="preserve"> </w:t>
      </w:r>
      <w:r w:rsidR="00AA3E15" w:rsidRPr="00241D71">
        <w:t>entered the following</w:t>
      </w:r>
      <w:r w:rsidR="009B7E74" w:rsidRPr="00241D71">
        <w:t>, in writing,</w:t>
      </w:r>
      <w:r w:rsidR="00AA3E15" w:rsidRPr="00241D71">
        <w:t xml:space="preserve"> in the school’s records</w:t>
      </w:r>
      <w:r w:rsidRPr="00241D71">
        <w:t>:</w:t>
      </w:r>
    </w:p>
    <w:p w14:paraId="400D59AA" w14:textId="3019828F" w:rsidR="00E868FD" w:rsidRPr="00241D71" w:rsidRDefault="00E868FD" w:rsidP="000A6928">
      <w:pPr>
        <w:pStyle w:val="LDP2i0"/>
        <w:ind w:left="1559" w:hanging="1105"/>
      </w:pPr>
      <w:r w:rsidRPr="00241D71">
        <w:tab/>
        <w:t>(i)</w:t>
      </w:r>
      <w:r w:rsidRPr="00241D71">
        <w:tab/>
        <w:t xml:space="preserve">that the CFI has assessed the </w:t>
      </w:r>
      <w:r w:rsidR="00AD4C6F" w:rsidRPr="00241D71">
        <w:t xml:space="preserve">RAAus </w:t>
      </w:r>
      <w:r w:rsidRPr="00241D71">
        <w:t>pilot according to the</w:t>
      </w:r>
      <w:r w:rsidR="00191CE4" w:rsidRPr="00241D71">
        <w:t xml:space="preserve"> C3</w:t>
      </w:r>
      <w:r w:rsidR="00456141" w:rsidRPr="00241D71">
        <w:t> </w:t>
      </w:r>
      <w:r w:rsidRPr="00241D71">
        <w:t>performance criteria</w:t>
      </w:r>
      <w:r w:rsidR="005D254C" w:rsidRPr="00241D71">
        <w:t>;</w:t>
      </w:r>
    </w:p>
    <w:p w14:paraId="5EC368F1" w14:textId="5C38E47B" w:rsidR="00F16170" w:rsidRPr="00241D71" w:rsidRDefault="00E868FD" w:rsidP="00D85FAD">
      <w:pPr>
        <w:pStyle w:val="LDP2i0"/>
        <w:spacing w:after="120"/>
        <w:ind w:left="1560" w:hanging="1106"/>
      </w:pPr>
      <w:r w:rsidRPr="00241D71">
        <w:tab/>
        <w:t>(ii)</w:t>
      </w:r>
      <w:r w:rsidRPr="00241D71">
        <w:tab/>
        <w:t xml:space="preserve">for each </w:t>
      </w:r>
      <w:r w:rsidR="00045D7E" w:rsidRPr="00241D71">
        <w:t>C3</w:t>
      </w:r>
      <w:r w:rsidRPr="00241D71">
        <w:t xml:space="preserve"> performance criteria </w:t>
      </w:r>
      <w:r w:rsidR="0038605C" w:rsidRPr="00241D71">
        <w:t>—</w:t>
      </w:r>
      <w:r w:rsidR="00AA3E15" w:rsidRPr="00241D71">
        <w:t xml:space="preserve"> </w:t>
      </w:r>
      <w:r w:rsidR="005D254C" w:rsidRPr="00241D71">
        <w:t xml:space="preserve">that </w:t>
      </w:r>
      <w:r w:rsidRPr="00241D71">
        <w:t xml:space="preserve">the CFI assessed the </w:t>
      </w:r>
      <w:r w:rsidR="00AD4C6F" w:rsidRPr="00241D71">
        <w:t xml:space="preserve">RAAus </w:t>
      </w:r>
      <w:r w:rsidRPr="00241D71">
        <w:t>pilot as competent</w:t>
      </w:r>
      <w:r w:rsidR="005D254C" w:rsidRPr="00241D71">
        <w:t>.</w:t>
      </w:r>
    </w:p>
    <w:bookmarkEnd w:id="78"/>
    <w:bookmarkEnd w:id="79"/>
    <w:p w14:paraId="0DF6EC36" w14:textId="579EBA39" w:rsidR="00A275BC" w:rsidRPr="00241D71" w:rsidRDefault="00A275BC" w:rsidP="005D254C">
      <w:pPr>
        <w:pStyle w:val="LDClause"/>
      </w:pPr>
      <w:r w:rsidRPr="00241D71">
        <w:tab/>
        <w:t>(</w:t>
      </w:r>
      <w:r w:rsidR="00B803BC" w:rsidRPr="00241D71">
        <w:t>6</w:t>
      </w:r>
      <w:r w:rsidRPr="00241D71">
        <w:t>)</w:t>
      </w:r>
      <w:r w:rsidRPr="00241D71">
        <w:tab/>
        <w:t>The direction</w:t>
      </w:r>
      <w:r w:rsidR="00CD6165" w:rsidRPr="00241D71">
        <w:t>s</w:t>
      </w:r>
      <w:r w:rsidRPr="00241D71">
        <w:t xml:space="preserve"> in subsection</w:t>
      </w:r>
      <w:r w:rsidR="00FC494B" w:rsidRPr="00241D71">
        <w:t>s</w:t>
      </w:r>
      <w:r w:rsidRPr="00241D71">
        <w:t xml:space="preserve"> </w:t>
      </w:r>
      <w:r w:rsidR="00B13FD1" w:rsidRPr="00241D71">
        <w:t>(</w:t>
      </w:r>
      <w:r w:rsidR="00B803BC" w:rsidRPr="00241D71">
        <w:t>1</w:t>
      </w:r>
      <w:r w:rsidR="00FC494B" w:rsidRPr="00241D71">
        <w:t>)</w:t>
      </w:r>
      <w:r w:rsidR="0087662D" w:rsidRPr="00241D71">
        <w:t>, (</w:t>
      </w:r>
      <w:r w:rsidR="00B803BC" w:rsidRPr="00241D71">
        <w:t>2</w:t>
      </w:r>
      <w:r w:rsidR="0087662D" w:rsidRPr="00241D71">
        <w:t>), (</w:t>
      </w:r>
      <w:r w:rsidR="00B803BC" w:rsidRPr="00241D71">
        <w:t>3</w:t>
      </w:r>
      <w:r w:rsidR="0087662D" w:rsidRPr="00241D71">
        <w:t>), (</w:t>
      </w:r>
      <w:r w:rsidR="00B803BC" w:rsidRPr="00241D71">
        <w:t>4</w:t>
      </w:r>
      <w:r w:rsidR="0087662D" w:rsidRPr="00241D71">
        <w:t>) and (</w:t>
      </w:r>
      <w:r w:rsidR="00B803BC" w:rsidRPr="00241D71">
        <w:t>5</w:t>
      </w:r>
      <w:r w:rsidR="0087662D" w:rsidRPr="00241D71">
        <w:t xml:space="preserve">) </w:t>
      </w:r>
      <w:r w:rsidR="00FC494B" w:rsidRPr="00241D71">
        <w:t xml:space="preserve">cease </w:t>
      </w:r>
      <w:r w:rsidRPr="00241D71">
        <w:t xml:space="preserve">to be in force at the end of </w:t>
      </w:r>
      <w:r w:rsidR="00D64E42" w:rsidRPr="00241D71">
        <w:t>3</w:t>
      </w:r>
      <w:r w:rsidR="00040010" w:rsidRPr="00241D71">
        <w:t>1</w:t>
      </w:r>
      <w:r w:rsidR="00642755" w:rsidRPr="00241D71">
        <w:t xml:space="preserve"> </w:t>
      </w:r>
      <w:r w:rsidR="00C20E04" w:rsidRPr="00241D71">
        <w:t>July</w:t>
      </w:r>
      <w:r w:rsidR="00642755" w:rsidRPr="00241D71">
        <w:t xml:space="preserve"> </w:t>
      </w:r>
      <w:r w:rsidR="001B5C1D" w:rsidRPr="00241D71">
        <w:t>2025</w:t>
      </w:r>
      <w:r w:rsidRPr="00241D71">
        <w:t>.</w:t>
      </w:r>
    </w:p>
    <w:p w14:paraId="508BCCAA" w14:textId="291DF31C" w:rsidR="00FC3F49" w:rsidRPr="00241D71" w:rsidRDefault="00E50E59" w:rsidP="00FC3F49">
      <w:pPr>
        <w:pStyle w:val="LDClauseHeading"/>
      </w:pPr>
      <w:bookmarkStart w:id="80" w:name="_Toc108787373"/>
      <w:bookmarkStart w:id="81" w:name="_Hlk2596782"/>
      <w:bookmarkStart w:id="82" w:name="_Hlk5012114"/>
      <w:bookmarkStart w:id="83" w:name="_Hlk532891328"/>
      <w:r w:rsidRPr="00241D71">
        <w:t>18</w:t>
      </w:r>
      <w:r w:rsidR="00FC3F49" w:rsidRPr="00241D71">
        <w:tab/>
      </w:r>
      <w:r w:rsidR="00B80C26" w:rsidRPr="00241D71">
        <w:t>Condi</w:t>
      </w:r>
      <w:r w:rsidR="00640FCE" w:rsidRPr="00241D71">
        <w:t>tion</w:t>
      </w:r>
      <w:r w:rsidR="006527A4" w:rsidRPr="00241D71">
        <w:t>s</w:t>
      </w:r>
      <w:r w:rsidR="00640FCE" w:rsidRPr="00241D71">
        <w:t> </w:t>
      </w:r>
      <w:r w:rsidR="001962E4" w:rsidRPr="00241D71">
        <w:t>–</w:t>
      </w:r>
      <w:r w:rsidR="00B53EA5" w:rsidRPr="00241D71">
        <w:t xml:space="preserve"> approved flight training school </w:t>
      </w:r>
      <w:r w:rsidR="001962E4" w:rsidRPr="00241D71">
        <w:t>–</w:t>
      </w:r>
      <w:r w:rsidR="00B53EA5" w:rsidRPr="00241D71">
        <w:t xml:space="preserve"> logbook and school records for first relevant private hire flight</w:t>
      </w:r>
      <w:bookmarkEnd w:id="80"/>
    </w:p>
    <w:p w14:paraId="1E377F69" w14:textId="593F109A" w:rsidR="00FC3F49" w:rsidRPr="00241D71" w:rsidRDefault="00FC3F49" w:rsidP="00FC3F49">
      <w:pPr>
        <w:pStyle w:val="LDClause"/>
        <w:keepNext/>
      </w:pPr>
      <w:r w:rsidRPr="00241D71">
        <w:tab/>
      </w:r>
      <w:r w:rsidR="00B679D5" w:rsidRPr="00241D71">
        <w:t>(</w:t>
      </w:r>
      <w:r w:rsidR="00B80C26" w:rsidRPr="00241D71">
        <w:t>1</w:t>
      </w:r>
      <w:r w:rsidR="00B679D5" w:rsidRPr="00241D71">
        <w:t>)</w:t>
      </w:r>
      <w:r w:rsidR="000D5BD7" w:rsidRPr="00241D71">
        <w:tab/>
      </w:r>
      <w:r w:rsidR="00453BA8" w:rsidRPr="00241D71">
        <w:t>A</w:t>
      </w:r>
      <w:r w:rsidRPr="00241D71">
        <w:t xml:space="preserve">n approved flight training school must not permit an RAAus pilot to commence </w:t>
      </w:r>
      <w:bookmarkStart w:id="84" w:name="_Hlk1551399"/>
      <w:r w:rsidRPr="00241D71">
        <w:t xml:space="preserve">the </w:t>
      </w:r>
      <w:r w:rsidR="00AD4C6F" w:rsidRPr="00241D71">
        <w:t xml:space="preserve">RAAus </w:t>
      </w:r>
      <w:r w:rsidRPr="00241D71">
        <w:t xml:space="preserve">pilot’s </w:t>
      </w:r>
      <w:bookmarkEnd w:id="84"/>
      <w:r w:rsidRPr="00241D71">
        <w:t xml:space="preserve">first relevant private hire flight of the school unless the CFI of the school </w:t>
      </w:r>
      <w:r w:rsidRPr="00241D71">
        <w:rPr>
          <w:lang w:eastAsia="en-AU"/>
        </w:rPr>
        <w:t>has recorded</w:t>
      </w:r>
      <w:r w:rsidRPr="00241D71">
        <w:t xml:space="preserve"> in the </w:t>
      </w:r>
      <w:r w:rsidR="00AD4C6F" w:rsidRPr="00241D71">
        <w:t xml:space="preserve">RAAus </w:t>
      </w:r>
      <w:r w:rsidRPr="00241D71">
        <w:t>pilot’s logbook:</w:t>
      </w:r>
    </w:p>
    <w:p w14:paraId="1C6124D5" w14:textId="7D044479" w:rsidR="009E4061" w:rsidRPr="00241D71" w:rsidRDefault="009E4061" w:rsidP="0038605C">
      <w:pPr>
        <w:pStyle w:val="LDP1a0"/>
        <w:ind w:left="1191" w:hanging="454"/>
      </w:pPr>
      <w:r w:rsidRPr="00241D71">
        <w:t>(a)</w:t>
      </w:r>
      <w:r w:rsidRPr="00241D71">
        <w:tab/>
        <w:t xml:space="preserve">the authorisation mentioned in </w:t>
      </w:r>
      <w:r w:rsidR="001D649F" w:rsidRPr="00241D71">
        <w:t xml:space="preserve">section </w:t>
      </w:r>
      <w:r w:rsidR="001A6702" w:rsidRPr="00241D71">
        <w:t>14</w:t>
      </w:r>
      <w:r w:rsidRPr="00241D71">
        <w:t xml:space="preserve">, for the </w:t>
      </w:r>
      <w:r w:rsidR="00AD4C6F" w:rsidRPr="00241D71">
        <w:t xml:space="preserve">RAAus </w:t>
      </w:r>
      <w:r w:rsidRPr="00241D71">
        <w:t>pilot’s first relevant private hire flight; and</w:t>
      </w:r>
    </w:p>
    <w:p w14:paraId="521F96F7" w14:textId="0DDADB0C" w:rsidR="00FC3F49" w:rsidRPr="00241D71" w:rsidRDefault="00FC3F49" w:rsidP="0038605C">
      <w:pPr>
        <w:pStyle w:val="LDP1a0"/>
        <w:ind w:left="1191" w:hanging="454"/>
      </w:pPr>
      <w:r w:rsidRPr="00241D71">
        <w:t>(</w:t>
      </w:r>
      <w:r w:rsidR="009E4061" w:rsidRPr="00241D71">
        <w:t>b</w:t>
      </w:r>
      <w:r w:rsidRPr="00241D71">
        <w:t>)</w:t>
      </w:r>
      <w:r w:rsidRPr="00241D71">
        <w:tab/>
        <w:t xml:space="preserve">that the </w:t>
      </w:r>
      <w:r w:rsidR="00AD4C6F" w:rsidRPr="00241D71">
        <w:t xml:space="preserve">RAAus </w:t>
      </w:r>
      <w:r w:rsidRPr="00241D71">
        <w:t xml:space="preserve">pilot has received the </w:t>
      </w:r>
      <w:r w:rsidR="00574791" w:rsidRPr="00241D71">
        <w:t xml:space="preserve">practical </w:t>
      </w:r>
      <w:r w:rsidRPr="00241D71">
        <w:t>training mentioned in paragraph</w:t>
      </w:r>
      <w:r w:rsidR="00E62C74" w:rsidRPr="00241D71">
        <w:t xml:space="preserve"> </w:t>
      </w:r>
      <w:r w:rsidR="00F13324" w:rsidRPr="00241D71">
        <w:t>17 </w:t>
      </w:r>
      <w:r w:rsidRPr="00241D71">
        <w:t>(</w:t>
      </w:r>
      <w:r w:rsidR="006D0B1F" w:rsidRPr="00241D71">
        <w:t>1</w:t>
      </w:r>
      <w:r w:rsidRPr="00241D71">
        <w:t>) (a); and</w:t>
      </w:r>
    </w:p>
    <w:p w14:paraId="6E9FE679" w14:textId="72DB820F" w:rsidR="003E0BCE" w:rsidRPr="00241D71" w:rsidRDefault="00FC3F49" w:rsidP="0038605C">
      <w:pPr>
        <w:pStyle w:val="LDP1a0"/>
        <w:ind w:left="1191" w:hanging="454"/>
      </w:pPr>
      <w:r w:rsidRPr="00241D71">
        <w:t>(</w:t>
      </w:r>
      <w:r w:rsidR="009E4061" w:rsidRPr="00241D71">
        <w:t>c</w:t>
      </w:r>
      <w:r w:rsidRPr="00241D71">
        <w:t>)</w:t>
      </w:r>
      <w:r w:rsidRPr="00241D71">
        <w:tab/>
        <w:t xml:space="preserve">that the </w:t>
      </w:r>
      <w:r w:rsidR="00AD4C6F" w:rsidRPr="00241D71">
        <w:t xml:space="preserve">RAAus </w:t>
      </w:r>
      <w:r w:rsidRPr="00241D71">
        <w:t xml:space="preserve">pilot has </w:t>
      </w:r>
      <w:r w:rsidR="001057D5" w:rsidRPr="00241D71">
        <w:t>demonstrated</w:t>
      </w:r>
      <w:r w:rsidR="003E0BCE" w:rsidRPr="00241D71">
        <w:t>:</w:t>
      </w:r>
    </w:p>
    <w:p w14:paraId="09CE2F25" w14:textId="1C63B271" w:rsidR="003E0BCE" w:rsidRPr="00241D71" w:rsidRDefault="003E0BCE" w:rsidP="00164178">
      <w:pPr>
        <w:pStyle w:val="LDP2i0"/>
        <w:ind w:left="1559" w:hanging="1105"/>
      </w:pPr>
      <w:r w:rsidRPr="00241D71">
        <w:tab/>
        <w:t>(i)</w:t>
      </w:r>
      <w:r w:rsidRPr="00241D71">
        <w:tab/>
      </w:r>
      <w:r w:rsidR="00FC3F49" w:rsidRPr="00241D71">
        <w:t xml:space="preserve">the competency requirements </w:t>
      </w:r>
      <w:r w:rsidR="00B578E4" w:rsidRPr="00241D71">
        <w:t xml:space="preserve">for a controlled aerodrome endorsement </w:t>
      </w:r>
      <w:r w:rsidR="00FC3F49" w:rsidRPr="00241D71">
        <w:t>mentioned in paragraph</w:t>
      </w:r>
      <w:r w:rsidR="00164178" w:rsidRPr="00241D71">
        <w:t xml:space="preserve"> </w:t>
      </w:r>
      <w:r w:rsidR="00F13324" w:rsidRPr="00241D71">
        <w:t>17 </w:t>
      </w:r>
      <w:r w:rsidR="00FC3F49" w:rsidRPr="00241D71">
        <w:t>(</w:t>
      </w:r>
      <w:r w:rsidR="006D0B1F" w:rsidRPr="00241D71">
        <w:t>3</w:t>
      </w:r>
      <w:r w:rsidR="00FC3F49" w:rsidRPr="00241D71">
        <w:t>) (</w:t>
      </w:r>
      <w:r w:rsidRPr="00241D71">
        <w:t>a</w:t>
      </w:r>
      <w:r w:rsidR="00FC3F49" w:rsidRPr="00241D71">
        <w:t>)</w:t>
      </w:r>
      <w:r w:rsidR="00164178" w:rsidRPr="00241D71">
        <w:t>;</w:t>
      </w:r>
      <w:r w:rsidR="00FC3F49" w:rsidRPr="00241D71">
        <w:t xml:space="preserve"> </w:t>
      </w:r>
      <w:r w:rsidRPr="00241D71">
        <w:t>and</w:t>
      </w:r>
    </w:p>
    <w:p w14:paraId="21B6EE2D" w14:textId="37C16B53" w:rsidR="00B578E4" w:rsidRPr="00241D71" w:rsidRDefault="00B578E4" w:rsidP="00164178">
      <w:pPr>
        <w:pStyle w:val="LDP2i0"/>
        <w:ind w:left="1559" w:hanging="1105"/>
      </w:pPr>
      <w:r w:rsidRPr="00241D71">
        <w:tab/>
        <w:t>(ii)</w:t>
      </w:r>
      <w:r w:rsidRPr="00241D71">
        <w:tab/>
      </w:r>
      <w:r w:rsidR="003337F4" w:rsidRPr="00241D71">
        <w:t xml:space="preserve">the competency requirements for a controlled airspace endorsement mentioned in paragraph </w:t>
      </w:r>
      <w:r w:rsidR="00F13324" w:rsidRPr="00241D71">
        <w:t>17 </w:t>
      </w:r>
      <w:r w:rsidR="003337F4" w:rsidRPr="00241D71">
        <w:t>(</w:t>
      </w:r>
      <w:r w:rsidR="006D0B1F" w:rsidRPr="00241D71">
        <w:t>4</w:t>
      </w:r>
      <w:r w:rsidR="003337F4" w:rsidRPr="00241D71">
        <w:t>)</w:t>
      </w:r>
      <w:r w:rsidR="00642755" w:rsidRPr="00241D71">
        <w:t> </w:t>
      </w:r>
      <w:r w:rsidR="003337F4" w:rsidRPr="00241D71">
        <w:t>(a); and</w:t>
      </w:r>
    </w:p>
    <w:p w14:paraId="20EF67EF" w14:textId="123F1391" w:rsidR="00FC3F49" w:rsidRPr="00241D71" w:rsidRDefault="00B578E4" w:rsidP="00164178">
      <w:pPr>
        <w:pStyle w:val="LDP2i0"/>
        <w:ind w:left="1559" w:hanging="1105"/>
      </w:pPr>
      <w:r w:rsidRPr="00241D71">
        <w:tab/>
        <w:t>(iii)</w:t>
      </w:r>
      <w:r w:rsidRPr="00241D71">
        <w:tab/>
        <w:t>the competency requirements for a flight radio endorsement mentioned in paragraph</w:t>
      </w:r>
      <w:r w:rsidR="00164178" w:rsidRPr="00241D71">
        <w:t xml:space="preserve"> </w:t>
      </w:r>
      <w:r w:rsidR="00F13324" w:rsidRPr="00241D71">
        <w:t>17 </w:t>
      </w:r>
      <w:r w:rsidRPr="00241D71">
        <w:t>(</w:t>
      </w:r>
      <w:r w:rsidR="006D0B1F" w:rsidRPr="00241D71">
        <w:t>5</w:t>
      </w:r>
      <w:r w:rsidRPr="00241D71">
        <w:t>)</w:t>
      </w:r>
      <w:r w:rsidR="009E4061" w:rsidRPr="00241D71">
        <w:t> </w:t>
      </w:r>
      <w:r w:rsidRPr="00241D71">
        <w:t>(a)</w:t>
      </w:r>
      <w:r w:rsidR="009E4061" w:rsidRPr="00241D71">
        <w:t>.</w:t>
      </w:r>
    </w:p>
    <w:p w14:paraId="7C49F1E7" w14:textId="05DC50C9" w:rsidR="00B679D5" w:rsidRPr="00241D71" w:rsidRDefault="00B679D5" w:rsidP="004C135A">
      <w:pPr>
        <w:pStyle w:val="LDClause"/>
        <w:rPr>
          <w:b/>
        </w:rPr>
      </w:pPr>
      <w:r w:rsidRPr="00241D71">
        <w:tab/>
        <w:t>(</w:t>
      </w:r>
      <w:r w:rsidR="00B80C26" w:rsidRPr="00241D71">
        <w:t>2</w:t>
      </w:r>
      <w:r w:rsidRPr="00241D71">
        <w:t>)</w:t>
      </w:r>
      <w:r w:rsidRPr="00241D71">
        <w:tab/>
      </w:r>
      <w:r w:rsidR="00453BA8" w:rsidRPr="00241D71">
        <w:t>F</w:t>
      </w:r>
      <w:r w:rsidR="00225C60" w:rsidRPr="00241D71">
        <w:t xml:space="preserve">or </w:t>
      </w:r>
      <w:r w:rsidRPr="00241D71">
        <w:t xml:space="preserve">each relevant private hire flight of an approved flight training school that is </w:t>
      </w:r>
      <w:r w:rsidR="00D0334D" w:rsidRPr="00241D71">
        <w:t xml:space="preserve">conducted </w:t>
      </w:r>
      <w:r w:rsidRPr="00241D71">
        <w:t>by a particular RAAus pilot, other than the first relevant private hire flight mentioned in subsection</w:t>
      </w:r>
      <w:r w:rsidR="00164178" w:rsidRPr="00241D71">
        <w:t xml:space="preserve"> </w:t>
      </w:r>
      <w:r w:rsidRPr="00241D71">
        <w:t>(</w:t>
      </w:r>
      <w:r w:rsidR="00EB6656" w:rsidRPr="00241D71">
        <w:t>1</w:t>
      </w:r>
      <w:r w:rsidRPr="00241D71">
        <w:t xml:space="preserve">), the school must </w:t>
      </w:r>
      <w:r w:rsidR="00B80C26" w:rsidRPr="00241D71">
        <w:t xml:space="preserve">ensure that the CFI of the school has </w:t>
      </w:r>
      <w:r w:rsidRPr="00241D71">
        <w:t>include</w:t>
      </w:r>
      <w:r w:rsidR="00B80C26" w:rsidRPr="00241D71">
        <w:t>d</w:t>
      </w:r>
      <w:r w:rsidRPr="00241D71">
        <w:t xml:space="preserve"> </w:t>
      </w:r>
      <w:r w:rsidR="00803BBE" w:rsidRPr="00241D71">
        <w:t>the</w:t>
      </w:r>
      <w:r w:rsidR="003758BC" w:rsidRPr="00241D71">
        <w:t xml:space="preserve"> </w:t>
      </w:r>
      <w:r w:rsidR="00803BBE" w:rsidRPr="00241D71">
        <w:t xml:space="preserve">authorisation mentioned in </w:t>
      </w:r>
      <w:r w:rsidR="00EF05FB" w:rsidRPr="00241D71">
        <w:t>section</w:t>
      </w:r>
      <w:r w:rsidR="00E43F20" w:rsidRPr="00241D71">
        <w:t xml:space="preserve"> </w:t>
      </w:r>
      <w:r w:rsidR="00903D4E" w:rsidRPr="00241D71">
        <w:t>14</w:t>
      </w:r>
      <w:r w:rsidR="00803BBE" w:rsidRPr="00241D71">
        <w:t xml:space="preserve">, for that </w:t>
      </w:r>
      <w:r w:rsidR="00AD4C6F" w:rsidRPr="00241D71">
        <w:t xml:space="preserve">RAAus </w:t>
      </w:r>
      <w:r w:rsidR="00803BBE" w:rsidRPr="00241D71">
        <w:t xml:space="preserve">pilot, </w:t>
      </w:r>
      <w:r w:rsidRPr="00241D71">
        <w:t>in the school’s records.</w:t>
      </w:r>
    </w:p>
    <w:p w14:paraId="4BD1F42A" w14:textId="7AC293C3" w:rsidR="0039653B" w:rsidRPr="00241D71" w:rsidRDefault="0039653B" w:rsidP="00B70AC5">
      <w:pPr>
        <w:pStyle w:val="LDScheduleheading"/>
        <w:tabs>
          <w:tab w:val="clear" w:pos="1843"/>
          <w:tab w:val="left" w:pos="1418"/>
        </w:tabs>
        <w:spacing w:before="400"/>
        <w:ind w:left="0" w:firstLine="0"/>
      </w:pPr>
      <w:bookmarkStart w:id="85" w:name="_Toc108787374"/>
      <w:bookmarkStart w:id="86" w:name="_Hlk535838910"/>
      <w:bookmarkStart w:id="87" w:name="_Hlk2593694"/>
      <w:bookmarkEnd w:id="81"/>
      <w:bookmarkEnd w:id="82"/>
      <w:bookmarkEnd w:id="83"/>
      <w:r w:rsidRPr="00241D71">
        <w:t>Part</w:t>
      </w:r>
      <w:r w:rsidR="00E62C74" w:rsidRPr="00241D71">
        <w:t xml:space="preserve"> </w:t>
      </w:r>
      <w:r w:rsidR="00375204" w:rsidRPr="00241D71">
        <w:t>5</w:t>
      </w:r>
      <w:r w:rsidRPr="00241D71">
        <w:t> </w:t>
      </w:r>
      <w:r w:rsidR="001962E4" w:rsidRPr="00241D71">
        <w:t>–</w:t>
      </w:r>
      <w:r w:rsidRPr="00241D71">
        <w:t xml:space="preserve"> </w:t>
      </w:r>
      <w:r w:rsidR="00A60616" w:rsidRPr="00241D71">
        <w:t>Condition and directions </w:t>
      </w:r>
      <w:r w:rsidR="001962E4" w:rsidRPr="00241D71">
        <w:t>–</w:t>
      </w:r>
      <w:r w:rsidR="00A60616" w:rsidRPr="00241D71">
        <w:t xml:space="preserve"> </w:t>
      </w:r>
      <w:r w:rsidR="00A00E4D" w:rsidRPr="00241D71">
        <w:t>r</w:t>
      </w:r>
      <w:r w:rsidRPr="00241D71">
        <w:t>eporting, record retention and audit </w:t>
      </w:r>
      <w:r w:rsidR="001962E4" w:rsidRPr="00241D71">
        <w:t>–</w:t>
      </w:r>
      <w:r w:rsidRPr="00241D71">
        <w:t xml:space="preserve"> approved flight training schools</w:t>
      </w:r>
      <w:bookmarkEnd w:id="85"/>
    </w:p>
    <w:p w14:paraId="29709538" w14:textId="0FDED50C" w:rsidR="009B5DDA" w:rsidRPr="00241D71" w:rsidRDefault="00E50E59" w:rsidP="004C135A">
      <w:pPr>
        <w:pStyle w:val="LDClauseHeading"/>
        <w:keepNext w:val="0"/>
      </w:pPr>
      <w:bookmarkStart w:id="88" w:name="_Toc108787375"/>
      <w:bookmarkEnd w:id="86"/>
      <w:bookmarkEnd w:id="87"/>
      <w:r w:rsidRPr="00241D71">
        <w:t>19</w:t>
      </w:r>
      <w:r w:rsidR="009B5DDA" w:rsidRPr="00241D71">
        <w:tab/>
        <w:t>Condition </w:t>
      </w:r>
      <w:r w:rsidR="000F0325" w:rsidRPr="00241D71">
        <w:t xml:space="preserve">– </w:t>
      </w:r>
      <w:r w:rsidR="009D6AA0" w:rsidRPr="00241D71">
        <w:t>approved flight training school </w:t>
      </w:r>
      <w:r w:rsidR="000F0325" w:rsidRPr="00241D71">
        <w:t>–</w:t>
      </w:r>
      <w:r w:rsidR="009D6AA0" w:rsidRPr="00241D71">
        <w:t xml:space="preserve"> information about accident or incident</w:t>
      </w:r>
      <w:bookmarkEnd w:id="88"/>
    </w:p>
    <w:p w14:paraId="5F193D63" w14:textId="3CB60899" w:rsidR="009B5DDA" w:rsidRPr="00241D71" w:rsidRDefault="009B5DDA" w:rsidP="004C135A">
      <w:pPr>
        <w:pStyle w:val="LDClause"/>
        <w:ind w:right="-142"/>
        <w:rPr>
          <w:rStyle w:val="Hyperlink"/>
          <w:rFonts w:ascii="Arial" w:hAnsi="Arial"/>
          <w:b/>
          <w:color w:val="auto"/>
          <w:u w:val="none"/>
        </w:rPr>
      </w:pPr>
      <w:r w:rsidRPr="00241D71">
        <w:tab/>
      </w:r>
      <w:r w:rsidRPr="00241D71">
        <w:tab/>
        <w:t xml:space="preserve">If </w:t>
      </w:r>
      <w:r w:rsidR="00080082" w:rsidRPr="00241D71">
        <w:t>an approved flight training school</w:t>
      </w:r>
      <w:r w:rsidRPr="00241D71">
        <w:t xml:space="preserve"> reports an accident or incident under the </w:t>
      </w:r>
      <w:r w:rsidRPr="00241D71">
        <w:rPr>
          <w:i/>
        </w:rPr>
        <w:t>Transport Safety Investigation Act</w:t>
      </w:r>
      <w:r w:rsidR="00E43F20" w:rsidRPr="00241D71">
        <w:rPr>
          <w:i/>
        </w:rPr>
        <w:t xml:space="preserve"> </w:t>
      </w:r>
      <w:r w:rsidRPr="00241D71">
        <w:rPr>
          <w:i/>
        </w:rPr>
        <w:t>2003</w:t>
      </w:r>
      <w:r w:rsidRPr="00241D71">
        <w:t xml:space="preserve"> or the </w:t>
      </w:r>
      <w:r w:rsidRPr="00241D71">
        <w:rPr>
          <w:i/>
        </w:rPr>
        <w:t xml:space="preserve">Transport Safety Investigation </w:t>
      </w:r>
      <w:r w:rsidRPr="00241D71">
        <w:rPr>
          <w:i/>
        </w:rPr>
        <w:lastRenderedPageBreak/>
        <w:t>Regulations</w:t>
      </w:r>
      <w:r w:rsidR="00E43F20" w:rsidRPr="00241D71">
        <w:rPr>
          <w:i/>
        </w:rPr>
        <w:t xml:space="preserve"> </w:t>
      </w:r>
      <w:r w:rsidR="000A2DAE" w:rsidRPr="00241D71">
        <w:rPr>
          <w:i/>
        </w:rPr>
        <w:t>2021</w:t>
      </w:r>
      <w:r w:rsidRPr="00241D71">
        <w:t xml:space="preserve">, in relation to </w:t>
      </w:r>
      <w:r w:rsidR="006807ED" w:rsidRPr="00241D71">
        <w:t>a relevant private hire flight or a</w:t>
      </w:r>
      <w:r w:rsidR="00113E69" w:rsidRPr="00241D71">
        <w:t xml:space="preserve"> </w:t>
      </w:r>
      <w:r w:rsidR="005F6396" w:rsidRPr="00241D71">
        <w:t xml:space="preserve">relevant solo training </w:t>
      </w:r>
      <w:r w:rsidRPr="00241D71">
        <w:t>flight</w:t>
      </w:r>
      <w:r w:rsidR="005F6396" w:rsidRPr="00241D71">
        <w:t xml:space="preserve">, </w:t>
      </w:r>
      <w:r w:rsidR="00080082" w:rsidRPr="00241D71">
        <w:t>the school</w:t>
      </w:r>
      <w:r w:rsidRPr="00241D71">
        <w:t xml:space="preserve"> must, as soon as practicable after reporting the accident or incident, provide a copy of the report to </w:t>
      </w:r>
      <w:hyperlink r:id="rId15" w:history="1">
        <w:r w:rsidRPr="00241D71">
          <w:rPr>
            <w:rStyle w:val="Hyperlink"/>
          </w:rPr>
          <w:t>SPORT@casa.gov.au</w:t>
        </w:r>
      </w:hyperlink>
      <w:r w:rsidRPr="00241D71">
        <w:rPr>
          <w:rStyle w:val="Hyperlink"/>
          <w:color w:val="auto"/>
          <w:u w:val="none"/>
        </w:rPr>
        <w:t>.</w:t>
      </w:r>
    </w:p>
    <w:p w14:paraId="6654FA12" w14:textId="5D4CC102" w:rsidR="009B5DDA" w:rsidRPr="00241D71" w:rsidRDefault="00E50E59" w:rsidP="00456141">
      <w:pPr>
        <w:pStyle w:val="LDClauseHeading"/>
      </w:pPr>
      <w:bookmarkStart w:id="89" w:name="_Toc108787376"/>
      <w:bookmarkStart w:id="90" w:name="_Hlk531601364"/>
      <w:bookmarkStart w:id="91" w:name="_Hlk5608307"/>
      <w:r w:rsidRPr="00241D71">
        <w:t>20</w:t>
      </w:r>
      <w:r w:rsidR="009B5DDA" w:rsidRPr="00241D71">
        <w:tab/>
      </w:r>
      <w:r w:rsidR="003F41D3" w:rsidRPr="00241D71">
        <w:t>Direction</w:t>
      </w:r>
      <w:r w:rsidR="00BC77AA" w:rsidRPr="00241D71">
        <w:t>s</w:t>
      </w:r>
      <w:r w:rsidR="006F15FC" w:rsidRPr="00241D71">
        <w:t> </w:t>
      </w:r>
      <w:r w:rsidR="000F0325" w:rsidRPr="00241D71">
        <w:t xml:space="preserve">– </w:t>
      </w:r>
      <w:r w:rsidR="009D6AA0" w:rsidRPr="00241D71">
        <w:t xml:space="preserve">approved flight </w:t>
      </w:r>
      <w:r w:rsidR="006858B7" w:rsidRPr="00241D71">
        <w:t>training</w:t>
      </w:r>
      <w:r w:rsidR="009D6AA0" w:rsidRPr="00241D71">
        <w:t xml:space="preserve"> school </w:t>
      </w:r>
      <w:r w:rsidR="000F0325" w:rsidRPr="00241D71">
        <w:t>–</w:t>
      </w:r>
      <w:r w:rsidR="009B5DDA" w:rsidRPr="00241D71">
        <w:t xml:space="preserve"> record </w:t>
      </w:r>
      <w:r w:rsidR="004505D4" w:rsidRPr="00241D71">
        <w:t xml:space="preserve">retention </w:t>
      </w:r>
      <w:r w:rsidR="009B5DDA" w:rsidRPr="00241D71">
        <w:t>and audit</w:t>
      </w:r>
      <w:bookmarkEnd w:id="89"/>
    </w:p>
    <w:p w14:paraId="3D44F532" w14:textId="4C32E2A6" w:rsidR="00CD4C61" w:rsidRPr="00241D71" w:rsidRDefault="00245930" w:rsidP="005B364B">
      <w:pPr>
        <w:pStyle w:val="LDClause"/>
        <w:keepNext/>
      </w:pPr>
      <w:r w:rsidRPr="00241D71">
        <w:tab/>
        <w:t>(</w:t>
      </w:r>
      <w:r w:rsidR="00B803BC" w:rsidRPr="00241D71">
        <w:t>1</w:t>
      </w:r>
      <w:r w:rsidRPr="00241D71">
        <w:t>)</w:t>
      </w:r>
      <w:r w:rsidRPr="00241D71">
        <w:tab/>
        <w:t>A</w:t>
      </w:r>
      <w:r w:rsidR="00080082" w:rsidRPr="00241D71">
        <w:t>n approved flight training school</w:t>
      </w:r>
      <w:r w:rsidR="0017072C" w:rsidRPr="00241D71">
        <w:t xml:space="preserve"> </w:t>
      </w:r>
      <w:r w:rsidR="00742204" w:rsidRPr="00241D71">
        <w:t>must</w:t>
      </w:r>
      <w:r w:rsidR="00CD4C61" w:rsidRPr="00241D71">
        <w:t xml:space="preserve"> retain </w:t>
      </w:r>
      <w:r w:rsidR="005014BF" w:rsidRPr="00241D71">
        <w:t xml:space="preserve">the </w:t>
      </w:r>
      <w:r w:rsidR="00CD4C61" w:rsidRPr="00241D71">
        <w:t>following records for a minimum of 5</w:t>
      </w:r>
      <w:r w:rsidR="00E43F20" w:rsidRPr="00241D71">
        <w:t xml:space="preserve"> </w:t>
      </w:r>
      <w:r w:rsidR="00CD4C61" w:rsidRPr="00241D71">
        <w:t xml:space="preserve">years from the date </w:t>
      </w:r>
      <w:r w:rsidR="00080082" w:rsidRPr="00241D71">
        <w:t>the school</w:t>
      </w:r>
      <w:r w:rsidR="00CD4C61" w:rsidRPr="00241D71">
        <w:t xml:space="preserve"> </w:t>
      </w:r>
      <w:r w:rsidR="00383338" w:rsidRPr="00241D71">
        <w:t xml:space="preserve">completes the assessment of </w:t>
      </w:r>
      <w:r w:rsidR="00F35511" w:rsidRPr="00241D71">
        <w:t xml:space="preserve">an </w:t>
      </w:r>
      <w:r w:rsidR="00740892" w:rsidRPr="00241D71">
        <w:t xml:space="preserve">RAAus restricted pilot </w:t>
      </w:r>
      <w:r w:rsidR="004505D4" w:rsidRPr="00241D71">
        <w:t>for the purposes of this instrument</w:t>
      </w:r>
      <w:r w:rsidR="00CD4C61" w:rsidRPr="00241D71">
        <w:t>:</w:t>
      </w:r>
    </w:p>
    <w:bookmarkEnd w:id="90"/>
    <w:p w14:paraId="5C548412" w14:textId="15895199" w:rsidR="009B5DDA" w:rsidRPr="00241D71" w:rsidRDefault="009B5DDA" w:rsidP="002F10F8">
      <w:pPr>
        <w:pStyle w:val="LDP1a0"/>
        <w:ind w:left="1191" w:hanging="454"/>
      </w:pPr>
      <w:r w:rsidRPr="00241D71">
        <w:t>(a)</w:t>
      </w:r>
      <w:r w:rsidRPr="00241D71">
        <w:tab/>
        <w:t>a copy of the certificate held by a</w:t>
      </w:r>
      <w:r w:rsidR="00531E2C" w:rsidRPr="00241D71">
        <w:t>n RAAus restricted</w:t>
      </w:r>
      <w:r w:rsidRPr="00241D71">
        <w:t xml:space="preserve"> pilot to comply with paragraph</w:t>
      </w:r>
      <w:r w:rsidR="00E43F20" w:rsidRPr="00241D71">
        <w:t xml:space="preserve"> </w:t>
      </w:r>
      <w:r w:rsidR="00F13324" w:rsidRPr="00241D71">
        <w:t>7 </w:t>
      </w:r>
      <w:r w:rsidRPr="00241D71">
        <w:t>(a);</w:t>
      </w:r>
    </w:p>
    <w:p w14:paraId="315B81A7" w14:textId="7A13E0A7" w:rsidR="009B5DDA" w:rsidRPr="00241D71" w:rsidRDefault="009B5DDA" w:rsidP="002F10F8">
      <w:pPr>
        <w:pStyle w:val="LDP1a0"/>
        <w:ind w:left="1191" w:hanging="454"/>
      </w:pPr>
      <w:r w:rsidRPr="00241D71">
        <w:t>(b)</w:t>
      </w:r>
      <w:r w:rsidRPr="00241D71">
        <w:tab/>
        <w:t>a copy of the document held by a</w:t>
      </w:r>
      <w:r w:rsidR="00531E2C" w:rsidRPr="00241D71">
        <w:t>n RAAus restricted</w:t>
      </w:r>
      <w:r w:rsidRPr="00241D71">
        <w:t xml:space="preserve"> pilot to comply with paragraph</w:t>
      </w:r>
      <w:r w:rsidR="00E43F20" w:rsidRPr="00241D71">
        <w:t xml:space="preserve"> </w:t>
      </w:r>
      <w:r w:rsidR="00F13324" w:rsidRPr="00241D71">
        <w:t>7 </w:t>
      </w:r>
      <w:r w:rsidRPr="00241D71">
        <w:t>(b);</w:t>
      </w:r>
    </w:p>
    <w:p w14:paraId="642EE8D5" w14:textId="2841BC3C" w:rsidR="0017246F" w:rsidRPr="00241D71" w:rsidRDefault="00681D48" w:rsidP="002F10F8">
      <w:pPr>
        <w:pStyle w:val="LDP1a0"/>
        <w:ind w:left="1191" w:hanging="454"/>
      </w:pPr>
      <w:bookmarkStart w:id="92" w:name="_Hlk5611222"/>
      <w:r w:rsidRPr="00241D71">
        <w:t>(c)</w:t>
      </w:r>
      <w:r w:rsidRPr="00241D71">
        <w:tab/>
        <w:t xml:space="preserve">the assessment </w:t>
      </w:r>
      <w:r w:rsidR="00320757" w:rsidRPr="00241D71">
        <w:t xml:space="preserve">that </w:t>
      </w:r>
      <w:r w:rsidRPr="00241D71">
        <w:t>an RAAus restricted pilot</w:t>
      </w:r>
      <w:r w:rsidR="00320757" w:rsidRPr="00241D71">
        <w:t xml:space="preserve"> has </w:t>
      </w:r>
      <w:r w:rsidR="00C35F55" w:rsidRPr="00241D71">
        <w:t>demonstrat</w:t>
      </w:r>
      <w:r w:rsidR="00320757" w:rsidRPr="00241D71">
        <w:t xml:space="preserve">ed </w:t>
      </w:r>
      <w:r w:rsidRPr="00241D71">
        <w:t>each element of the competency requirements for a controlled aerodrome</w:t>
      </w:r>
      <w:r w:rsidR="00A00E4D" w:rsidRPr="00241D71">
        <w:t xml:space="preserve"> </w:t>
      </w:r>
      <w:r w:rsidRPr="00241D71">
        <w:t>endorsement</w:t>
      </w:r>
      <w:r w:rsidR="00320757" w:rsidRPr="00241D71">
        <w:t xml:space="preserve"> </w:t>
      </w:r>
      <w:r w:rsidRPr="00241D71">
        <w:t>mentioned in column</w:t>
      </w:r>
      <w:r w:rsidR="00A00E4D" w:rsidRPr="00241D71">
        <w:t xml:space="preserve"> </w:t>
      </w:r>
      <w:r w:rsidRPr="00241D71">
        <w:t>1 of an item of the table in</w:t>
      </w:r>
      <w:r w:rsidR="00A00E4D" w:rsidRPr="00241D71">
        <w:t xml:space="preserve"> </w:t>
      </w:r>
      <w:r w:rsidRPr="00241D71">
        <w:t>subsection </w:t>
      </w:r>
      <w:r w:rsidR="00903D4E" w:rsidRPr="00241D71">
        <w:t>9 </w:t>
      </w:r>
      <w:r w:rsidRPr="00241D71">
        <w:t>(</w:t>
      </w:r>
      <w:r w:rsidR="0010482B" w:rsidRPr="00241D71">
        <w:t>1</w:t>
      </w:r>
      <w:r w:rsidRPr="00241D71">
        <w:t>)</w:t>
      </w:r>
      <w:r w:rsidR="00742047" w:rsidRPr="00241D71">
        <w:t xml:space="preserve"> according to the performance criteria mentioned, for the item, in column 2 of the table;</w:t>
      </w:r>
    </w:p>
    <w:p w14:paraId="4055022D" w14:textId="27EC5B39" w:rsidR="00F90384" w:rsidRPr="00241D71" w:rsidRDefault="00375204" w:rsidP="002F10F8">
      <w:pPr>
        <w:pStyle w:val="LDP1a0"/>
        <w:ind w:left="1191" w:hanging="454"/>
      </w:pPr>
      <w:r w:rsidRPr="00241D71">
        <w:t>(d)</w:t>
      </w:r>
      <w:r w:rsidRPr="00241D71">
        <w:tab/>
      </w:r>
      <w:r w:rsidR="00F90384" w:rsidRPr="00241D71">
        <w:t>a copy of the records, related to an RAAus restricted pilot, mentioned in subparagraphs</w:t>
      </w:r>
      <w:r w:rsidR="00E43F20" w:rsidRPr="00241D71">
        <w:t xml:space="preserve"> </w:t>
      </w:r>
      <w:r w:rsidR="00F13324" w:rsidRPr="00241D71">
        <w:t>9 </w:t>
      </w:r>
      <w:r w:rsidR="00F90384" w:rsidRPr="00241D71">
        <w:t>(</w:t>
      </w:r>
      <w:r w:rsidR="0010482B" w:rsidRPr="00241D71">
        <w:t>1</w:t>
      </w:r>
      <w:r w:rsidR="00F90384" w:rsidRPr="00241D71">
        <w:t>) (b) (i)</w:t>
      </w:r>
      <w:r w:rsidR="00742047" w:rsidRPr="00241D71">
        <w:t xml:space="preserve"> to</w:t>
      </w:r>
      <w:r w:rsidR="00F90384" w:rsidRPr="00241D71">
        <w:t xml:space="preserve"> (iii);</w:t>
      </w:r>
    </w:p>
    <w:p w14:paraId="0EC28153" w14:textId="5634D092" w:rsidR="00C36075" w:rsidRPr="00241D71" w:rsidRDefault="00375204" w:rsidP="002F10F8">
      <w:pPr>
        <w:pStyle w:val="LDP1a0"/>
        <w:ind w:left="1191" w:hanging="454"/>
      </w:pPr>
      <w:r w:rsidRPr="00241D71">
        <w:t>(e)</w:t>
      </w:r>
      <w:r w:rsidRPr="00241D71">
        <w:tab/>
      </w:r>
      <w:r w:rsidR="00C36075" w:rsidRPr="00241D71">
        <w:t xml:space="preserve">the assessment that an RAAus restricted pilot has demonstrated each </w:t>
      </w:r>
      <w:r w:rsidR="00144FCB" w:rsidRPr="00241D71">
        <w:t>CTA.1</w:t>
      </w:r>
      <w:r w:rsidR="00456141" w:rsidRPr="00241D71">
        <w:t> </w:t>
      </w:r>
      <w:r w:rsidR="00C36075" w:rsidRPr="00241D71">
        <w:t xml:space="preserve">element </w:t>
      </w:r>
      <w:r w:rsidR="00883555" w:rsidRPr="00241D71">
        <w:t>mentioned in paragraph</w:t>
      </w:r>
      <w:r w:rsidR="00E43F20" w:rsidRPr="00241D71">
        <w:t xml:space="preserve"> </w:t>
      </w:r>
      <w:r w:rsidR="00F13324" w:rsidRPr="00241D71">
        <w:t>9 </w:t>
      </w:r>
      <w:r w:rsidR="00883555" w:rsidRPr="00241D71">
        <w:t>(</w:t>
      </w:r>
      <w:r w:rsidR="00EA0D49" w:rsidRPr="00241D71">
        <w:t>2</w:t>
      </w:r>
      <w:r w:rsidR="00883555" w:rsidRPr="00241D71">
        <w:t xml:space="preserve">) (a) according to the </w:t>
      </w:r>
      <w:r w:rsidR="005C7D11" w:rsidRPr="00241D71">
        <w:t>applicable CTA.1 performance criteria</w:t>
      </w:r>
      <w:r w:rsidR="00883555" w:rsidRPr="00241D71">
        <w:t>;</w:t>
      </w:r>
    </w:p>
    <w:p w14:paraId="7D8F8EF6" w14:textId="7F68FDA0" w:rsidR="00C00CB5" w:rsidRPr="00241D71" w:rsidRDefault="00375204" w:rsidP="002F10F8">
      <w:pPr>
        <w:pStyle w:val="LDP1a0"/>
        <w:ind w:left="1191" w:hanging="454"/>
      </w:pPr>
      <w:r w:rsidRPr="00241D71">
        <w:t>(f)</w:t>
      </w:r>
      <w:r w:rsidRPr="00241D71">
        <w:tab/>
      </w:r>
      <w:r w:rsidR="00C00CB5" w:rsidRPr="00241D71">
        <w:t>a copy of the records, related to an RAAus restricted pilot, mentioned in subparagraphs</w:t>
      </w:r>
      <w:r w:rsidR="00E43F20" w:rsidRPr="00241D71">
        <w:t xml:space="preserve"> </w:t>
      </w:r>
      <w:r w:rsidR="00F13324" w:rsidRPr="00241D71">
        <w:t>9 </w:t>
      </w:r>
      <w:r w:rsidR="00C00CB5" w:rsidRPr="00241D71">
        <w:t>(</w:t>
      </w:r>
      <w:r w:rsidR="00EA0D49" w:rsidRPr="00241D71">
        <w:t>2</w:t>
      </w:r>
      <w:r w:rsidR="00C00CB5" w:rsidRPr="00241D71">
        <w:t>) (b) (i)</w:t>
      </w:r>
      <w:r w:rsidR="00144FCB" w:rsidRPr="00241D71">
        <w:t xml:space="preserve"> to</w:t>
      </w:r>
      <w:r w:rsidR="00C00CB5" w:rsidRPr="00241D71">
        <w:t xml:space="preserve"> (iii);</w:t>
      </w:r>
    </w:p>
    <w:p w14:paraId="0916D348" w14:textId="43A261D9" w:rsidR="00BE73C4" w:rsidRPr="00241D71" w:rsidRDefault="00375204" w:rsidP="002F10F8">
      <w:pPr>
        <w:pStyle w:val="LDP1a0"/>
        <w:ind w:left="1191" w:hanging="454"/>
      </w:pPr>
      <w:r w:rsidRPr="00241D71">
        <w:t>(g)</w:t>
      </w:r>
      <w:r w:rsidRPr="00241D71">
        <w:tab/>
      </w:r>
      <w:r w:rsidR="00BE73C4" w:rsidRPr="00241D71">
        <w:t xml:space="preserve">the assessment that an RAAus restricted pilot has demonstrated the </w:t>
      </w:r>
      <w:r w:rsidR="007845A2" w:rsidRPr="00241D71">
        <w:t>C3</w:t>
      </w:r>
      <w:r w:rsidR="00456141" w:rsidRPr="00241D71">
        <w:t> </w:t>
      </w:r>
      <w:r w:rsidR="007845A2" w:rsidRPr="00241D71">
        <w:t xml:space="preserve">elements </w:t>
      </w:r>
      <w:r w:rsidR="00BE73C4" w:rsidRPr="00241D71">
        <w:t xml:space="preserve">mentioned in </w:t>
      </w:r>
      <w:r w:rsidR="0080744A" w:rsidRPr="00241D71">
        <w:t>paragraph</w:t>
      </w:r>
      <w:r w:rsidR="00E43F20" w:rsidRPr="00241D71">
        <w:t xml:space="preserve"> </w:t>
      </w:r>
      <w:r w:rsidR="00F13324" w:rsidRPr="00241D71">
        <w:t>9 </w:t>
      </w:r>
      <w:r w:rsidR="00BE73C4" w:rsidRPr="00241D71">
        <w:t>(</w:t>
      </w:r>
      <w:r w:rsidR="0049713B" w:rsidRPr="00241D71">
        <w:t>3</w:t>
      </w:r>
      <w:r w:rsidR="00BE73C4" w:rsidRPr="00241D71">
        <w:t>)</w:t>
      </w:r>
      <w:r w:rsidR="0080744A" w:rsidRPr="00241D71">
        <w:t> (a)</w:t>
      </w:r>
      <w:r w:rsidR="007845A2" w:rsidRPr="00241D71">
        <w:t xml:space="preserve"> according to the C3</w:t>
      </w:r>
      <w:r w:rsidR="00E635DF" w:rsidRPr="00241D71">
        <w:t> </w:t>
      </w:r>
      <w:r w:rsidR="007845A2" w:rsidRPr="00241D71">
        <w:t>performance criteria</w:t>
      </w:r>
      <w:r w:rsidR="007C2C45" w:rsidRPr="00241D71">
        <w:t>;</w:t>
      </w:r>
      <w:r w:rsidR="00BE73C4" w:rsidRPr="00241D71">
        <w:t xml:space="preserve"> and</w:t>
      </w:r>
    </w:p>
    <w:p w14:paraId="207E37A8" w14:textId="138851F3" w:rsidR="00C36075" w:rsidRPr="00241D71" w:rsidRDefault="00375204" w:rsidP="002F10F8">
      <w:pPr>
        <w:pStyle w:val="LDP1a0"/>
        <w:ind w:left="1191" w:hanging="454"/>
      </w:pPr>
      <w:r w:rsidRPr="00241D71">
        <w:t>(h)</w:t>
      </w:r>
      <w:r w:rsidRPr="00241D71">
        <w:tab/>
      </w:r>
      <w:r w:rsidR="00BE73C4" w:rsidRPr="00241D71">
        <w:t>a copy of the records, related to an RAAus restricted pilot, mentioned in subparagraphs</w:t>
      </w:r>
      <w:r w:rsidR="00E43F20" w:rsidRPr="00241D71">
        <w:t xml:space="preserve"> </w:t>
      </w:r>
      <w:r w:rsidR="00F13324" w:rsidRPr="00241D71">
        <w:t>9 </w:t>
      </w:r>
      <w:r w:rsidR="00BE73C4" w:rsidRPr="00241D71">
        <w:t>(</w:t>
      </w:r>
      <w:r w:rsidR="00D800D8" w:rsidRPr="00241D71">
        <w:t>3</w:t>
      </w:r>
      <w:r w:rsidR="00BE73C4" w:rsidRPr="00241D71">
        <w:t>) (b) (i)</w:t>
      </w:r>
      <w:r w:rsidR="00144FCB" w:rsidRPr="00241D71">
        <w:t xml:space="preserve"> to</w:t>
      </w:r>
      <w:r w:rsidR="00BE73C4" w:rsidRPr="00241D71">
        <w:t xml:space="preserve"> (iii);</w:t>
      </w:r>
    </w:p>
    <w:bookmarkEnd w:id="92"/>
    <w:p w14:paraId="4103DD0C" w14:textId="31460737" w:rsidR="00887187" w:rsidRPr="00241D71" w:rsidRDefault="00887187" w:rsidP="002F10F8">
      <w:pPr>
        <w:pStyle w:val="LDP1a0"/>
        <w:ind w:left="1191" w:hanging="454"/>
      </w:pPr>
      <w:r w:rsidRPr="00241D71">
        <w:t>(</w:t>
      </w:r>
      <w:r w:rsidR="00347B70" w:rsidRPr="00241D71">
        <w:t>i</w:t>
      </w:r>
      <w:r w:rsidRPr="00241D71">
        <w:t>)</w:t>
      </w:r>
      <w:r w:rsidRPr="00241D71">
        <w:tab/>
        <w:t xml:space="preserve">the authorisation, related to an RAAus restricted pilot, mentioned in </w:t>
      </w:r>
      <w:r w:rsidR="00B80C26" w:rsidRPr="00241D71">
        <w:t>paragraph</w:t>
      </w:r>
      <w:r w:rsidR="00E43F20" w:rsidRPr="00241D71">
        <w:t xml:space="preserve"> </w:t>
      </w:r>
      <w:r w:rsidR="00F13324" w:rsidRPr="00241D71">
        <w:t>10 </w:t>
      </w:r>
      <w:r w:rsidR="00681D48" w:rsidRPr="00241D71">
        <w:t>(</w:t>
      </w:r>
      <w:r w:rsidR="00B80C26" w:rsidRPr="00241D71">
        <w:t>a</w:t>
      </w:r>
      <w:r w:rsidR="00681D48" w:rsidRPr="00241D71">
        <w:t>)</w:t>
      </w:r>
      <w:r w:rsidRPr="00241D71">
        <w:t>;</w:t>
      </w:r>
    </w:p>
    <w:p w14:paraId="3470696B" w14:textId="2CF93FE6" w:rsidR="000B5A3C" w:rsidRPr="00241D71" w:rsidRDefault="000B5A3C" w:rsidP="002F10F8">
      <w:pPr>
        <w:pStyle w:val="LDP1a0"/>
        <w:ind w:left="1191" w:hanging="454"/>
      </w:pPr>
      <w:r w:rsidRPr="00241D71">
        <w:t>(</w:t>
      </w:r>
      <w:r w:rsidR="003B002F" w:rsidRPr="00241D71">
        <w:t>j</w:t>
      </w:r>
      <w:r w:rsidRPr="00241D71">
        <w:t>)</w:t>
      </w:r>
      <w:r w:rsidRPr="00241D71">
        <w:tab/>
        <w:t>a copy of the records, related to an RAAus restricted pilot, mentioned in paragraphs</w:t>
      </w:r>
      <w:r w:rsidR="00E43F20" w:rsidRPr="00241D71">
        <w:t xml:space="preserve"> </w:t>
      </w:r>
      <w:r w:rsidR="00FA3A39" w:rsidRPr="00241D71">
        <w:t>11 </w:t>
      </w:r>
      <w:r w:rsidRPr="00241D71">
        <w:t>(1) (a) and (b);</w:t>
      </w:r>
    </w:p>
    <w:p w14:paraId="39C7AEAF" w14:textId="50E1CDE7" w:rsidR="00C22B33" w:rsidRPr="00241D71" w:rsidRDefault="00C22B33" w:rsidP="002F10F8">
      <w:pPr>
        <w:pStyle w:val="LDP1a0"/>
        <w:ind w:left="1191" w:hanging="454"/>
      </w:pPr>
      <w:r w:rsidRPr="00241D71">
        <w:t>(k)</w:t>
      </w:r>
      <w:r w:rsidRPr="00241D71">
        <w:tab/>
      </w:r>
      <w:r w:rsidR="008E6EFE" w:rsidRPr="00241D71">
        <w:t xml:space="preserve">the assessment that an RAAus restricted pilot has demonstrated the competency requirements for a controlled aerodrome endorsement mentioned in </w:t>
      </w:r>
      <w:r w:rsidR="00267424" w:rsidRPr="00241D71">
        <w:t>paragraph</w:t>
      </w:r>
      <w:r w:rsidR="00E43F20" w:rsidRPr="00241D71">
        <w:t xml:space="preserve"> </w:t>
      </w:r>
      <w:r w:rsidR="00FA3A39" w:rsidRPr="00241D71">
        <w:t>12</w:t>
      </w:r>
      <w:r w:rsidR="00336DF8" w:rsidRPr="00241D71">
        <w:t> </w:t>
      </w:r>
      <w:r w:rsidR="008E6EFE" w:rsidRPr="00241D71">
        <w:t>(</w:t>
      </w:r>
      <w:r w:rsidR="00336DF8" w:rsidRPr="00241D71">
        <w:t>1</w:t>
      </w:r>
      <w:r w:rsidR="008E6EFE" w:rsidRPr="00241D71">
        <w:t>) (a);</w:t>
      </w:r>
    </w:p>
    <w:p w14:paraId="589A3722" w14:textId="325B75A1" w:rsidR="009B5DDA" w:rsidRPr="00241D71" w:rsidRDefault="009B5DDA" w:rsidP="002F10F8">
      <w:pPr>
        <w:pStyle w:val="LDP1a0"/>
        <w:ind w:left="1191" w:hanging="454"/>
      </w:pPr>
      <w:r w:rsidRPr="00241D71">
        <w:t>(</w:t>
      </w:r>
      <w:r w:rsidR="008E6EFE" w:rsidRPr="00241D71">
        <w:t>l</w:t>
      </w:r>
      <w:r w:rsidRPr="00241D71">
        <w:t>)</w:t>
      </w:r>
      <w:r w:rsidRPr="00241D71">
        <w:tab/>
      </w:r>
      <w:r w:rsidR="008E6EFE" w:rsidRPr="00241D71">
        <w:t xml:space="preserve">a copy of the records, related to an RAAus restricted pilot, </w:t>
      </w:r>
      <w:r w:rsidRPr="00241D71">
        <w:t>mentioned in</w:t>
      </w:r>
      <w:r w:rsidR="003C23E7" w:rsidRPr="00241D71">
        <w:t xml:space="preserve"> </w:t>
      </w:r>
      <w:r w:rsidR="00FC3F49" w:rsidRPr="00241D71">
        <w:t>sub</w:t>
      </w:r>
      <w:r w:rsidR="003C23E7" w:rsidRPr="00241D71">
        <w:t>paragraphs</w:t>
      </w:r>
      <w:r w:rsidR="00E43F20" w:rsidRPr="00241D71">
        <w:t xml:space="preserve"> </w:t>
      </w:r>
      <w:r w:rsidR="00FA3A39" w:rsidRPr="00241D71">
        <w:t>12 </w:t>
      </w:r>
      <w:r w:rsidR="00FC3F49" w:rsidRPr="00241D71">
        <w:t>(</w:t>
      </w:r>
      <w:r w:rsidR="005E3736" w:rsidRPr="00241D71">
        <w:t>1</w:t>
      </w:r>
      <w:r w:rsidR="00FC3F49" w:rsidRPr="00241D71">
        <w:t>)</w:t>
      </w:r>
      <w:r w:rsidR="00887187" w:rsidRPr="00241D71">
        <w:t> </w:t>
      </w:r>
      <w:r w:rsidR="003C23E7" w:rsidRPr="00241D71">
        <w:t>(</w:t>
      </w:r>
      <w:r w:rsidR="008E6EFE" w:rsidRPr="00241D71">
        <w:t>b</w:t>
      </w:r>
      <w:r w:rsidR="003C23E7" w:rsidRPr="00241D71">
        <w:t>)</w:t>
      </w:r>
      <w:r w:rsidR="00642755" w:rsidRPr="00241D71">
        <w:t> </w:t>
      </w:r>
      <w:r w:rsidR="003C23E7" w:rsidRPr="00241D71">
        <w:t>(</w:t>
      </w:r>
      <w:r w:rsidR="00FC3F49" w:rsidRPr="00241D71">
        <w:t>i</w:t>
      </w:r>
      <w:r w:rsidR="003C23E7" w:rsidRPr="00241D71">
        <w:t>)</w:t>
      </w:r>
      <w:r w:rsidR="00FC3F49" w:rsidRPr="00241D71">
        <w:t xml:space="preserve"> </w:t>
      </w:r>
      <w:r w:rsidR="00144FCB" w:rsidRPr="00241D71">
        <w:t xml:space="preserve">to </w:t>
      </w:r>
      <w:r w:rsidR="003C23E7" w:rsidRPr="00241D71">
        <w:t>(</w:t>
      </w:r>
      <w:r w:rsidR="00FC3F49" w:rsidRPr="00241D71">
        <w:t>iii</w:t>
      </w:r>
      <w:r w:rsidR="003C23E7" w:rsidRPr="00241D71">
        <w:t>)</w:t>
      </w:r>
      <w:r w:rsidR="00144FCB" w:rsidRPr="00241D71">
        <w:t>;</w:t>
      </w:r>
    </w:p>
    <w:p w14:paraId="0D8EFD97" w14:textId="4CBD7ABE" w:rsidR="00144FCB" w:rsidRPr="00241D71" w:rsidRDefault="00410BD7" w:rsidP="002F10F8">
      <w:pPr>
        <w:pStyle w:val="LDP1a0"/>
        <w:ind w:left="1191" w:hanging="454"/>
      </w:pPr>
      <w:r w:rsidRPr="00241D71">
        <w:t>(</w:t>
      </w:r>
      <w:r w:rsidR="00742047" w:rsidRPr="00241D71">
        <w:t>m</w:t>
      </w:r>
      <w:r w:rsidRPr="00241D71">
        <w:t>)</w:t>
      </w:r>
      <w:r w:rsidR="00144FCB" w:rsidRPr="00241D71">
        <w:tab/>
        <w:t xml:space="preserve">a copy of the records, related to an RAAus restricted pilot, mentioned in </w:t>
      </w:r>
      <w:r w:rsidR="00236052" w:rsidRPr="00241D71">
        <w:t>paragraphs</w:t>
      </w:r>
      <w:r w:rsidR="00E43F20" w:rsidRPr="00241D71">
        <w:t xml:space="preserve"> </w:t>
      </w:r>
      <w:r w:rsidR="00FA3A39" w:rsidRPr="00241D71">
        <w:t>12</w:t>
      </w:r>
      <w:r w:rsidR="00144FCB" w:rsidRPr="00241D71">
        <w:t> (</w:t>
      </w:r>
      <w:r w:rsidR="005E3736" w:rsidRPr="00241D71">
        <w:t>3</w:t>
      </w:r>
      <w:r w:rsidR="00144FCB" w:rsidRPr="00241D71">
        <w:t>)</w:t>
      </w:r>
      <w:r w:rsidR="00B979AA" w:rsidRPr="00241D71">
        <w:t> </w:t>
      </w:r>
      <w:r w:rsidR="002C72D1" w:rsidRPr="00241D71">
        <w:t>(a), (b) and (c)</w:t>
      </w:r>
      <w:r w:rsidR="00144FCB" w:rsidRPr="00241D71">
        <w:t>;</w:t>
      </w:r>
    </w:p>
    <w:p w14:paraId="303DC2FD" w14:textId="4738ECAE" w:rsidR="00144FCB" w:rsidRPr="00241D71" w:rsidRDefault="00144FCB" w:rsidP="002F10F8">
      <w:pPr>
        <w:pStyle w:val="LDP1a0"/>
        <w:ind w:left="1191" w:hanging="454"/>
      </w:pPr>
      <w:r w:rsidRPr="00241D71">
        <w:t>(</w:t>
      </w:r>
      <w:r w:rsidR="00742047" w:rsidRPr="00241D71">
        <w:t>n</w:t>
      </w:r>
      <w:r w:rsidRPr="00241D71">
        <w:t>)</w:t>
      </w:r>
      <w:r w:rsidRPr="00241D71">
        <w:tab/>
        <w:t>a copy of the records, related to an RAAus restricted pilot, mentioned in sub</w:t>
      </w:r>
      <w:r w:rsidR="002C72D1" w:rsidRPr="00241D71">
        <w:t>section</w:t>
      </w:r>
      <w:r w:rsidR="00E43F20" w:rsidRPr="00241D71">
        <w:t xml:space="preserve"> </w:t>
      </w:r>
      <w:r w:rsidR="00903D4E" w:rsidRPr="00241D71">
        <w:t>12 </w:t>
      </w:r>
      <w:r w:rsidRPr="00241D71">
        <w:t>(</w:t>
      </w:r>
      <w:r w:rsidR="005E3736" w:rsidRPr="00241D71">
        <w:t>5</w:t>
      </w:r>
      <w:r w:rsidRPr="00241D71">
        <w:t>)</w:t>
      </w:r>
      <w:r w:rsidR="00B80C26" w:rsidRPr="00241D71">
        <w:t>.</w:t>
      </w:r>
    </w:p>
    <w:p w14:paraId="15A144EE" w14:textId="434E806A" w:rsidR="00375204" w:rsidRPr="00241D71" w:rsidRDefault="00375204" w:rsidP="00375204">
      <w:pPr>
        <w:pStyle w:val="LDClause"/>
      </w:pPr>
      <w:r w:rsidRPr="00241D71">
        <w:tab/>
        <w:t>(</w:t>
      </w:r>
      <w:r w:rsidR="00B801ED" w:rsidRPr="00241D71">
        <w:t>2</w:t>
      </w:r>
      <w:r w:rsidRPr="00241D71">
        <w:t>)</w:t>
      </w:r>
      <w:r w:rsidRPr="00241D71">
        <w:tab/>
        <w:t>An approved flight training school must retain the following records for a minimum of 5</w:t>
      </w:r>
      <w:r w:rsidR="00E43F20" w:rsidRPr="00241D71">
        <w:t xml:space="preserve"> </w:t>
      </w:r>
      <w:r w:rsidRPr="00241D71">
        <w:t>years from the date the school completes the assessment of an RAAus pilot for the purposes of this instrument:</w:t>
      </w:r>
    </w:p>
    <w:p w14:paraId="54B8B62D" w14:textId="0635ECC4" w:rsidR="002C72D1" w:rsidRPr="00241D71" w:rsidRDefault="00410BD7" w:rsidP="002F10F8">
      <w:pPr>
        <w:pStyle w:val="LDP1a0"/>
        <w:ind w:left="1191" w:hanging="454"/>
      </w:pPr>
      <w:r w:rsidRPr="00241D71">
        <w:t>(</w:t>
      </w:r>
      <w:r w:rsidR="00375204" w:rsidRPr="00241D71">
        <w:t>a</w:t>
      </w:r>
      <w:r w:rsidRPr="00241D71">
        <w:t>)</w:t>
      </w:r>
      <w:r w:rsidRPr="00241D71">
        <w:tab/>
      </w:r>
      <w:r w:rsidR="002C72D1" w:rsidRPr="00241D71">
        <w:t>the authorisation, related to an RAAus pilot, mentioned in section</w:t>
      </w:r>
      <w:r w:rsidR="00E43F20" w:rsidRPr="00241D71">
        <w:t xml:space="preserve"> </w:t>
      </w:r>
      <w:r w:rsidR="00903D4E" w:rsidRPr="00241D71">
        <w:t>14</w:t>
      </w:r>
      <w:r w:rsidR="002C72D1" w:rsidRPr="00241D71">
        <w:t>;</w:t>
      </w:r>
    </w:p>
    <w:p w14:paraId="31FCFA2D" w14:textId="368D1F39" w:rsidR="00EB56F9" w:rsidRPr="00241D71" w:rsidRDefault="002F10F8" w:rsidP="002F10F8">
      <w:pPr>
        <w:pStyle w:val="LDP1a0"/>
        <w:ind w:left="1191" w:hanging="454"/>
      </w:pPr>
      <w:r w:rsidRPr="00241D71">
        <w:lastRenderedPageBreak/>
        <w:t>(b)</w:t>
      </w:r>
      <w:r w:rsidRPr="00241D71">
        <w:tab/>
      </w:r>
      <w:r w:rsidR="00EB56F9" w:rsidRPr="00241D71">
        <w:t xml:space="preserve">a copy of the certificate held by an RAAus pilot to comply with </w:t>
      </w:r>
      <w:r w:rsidR="00267424" w:rsidRPr="00241D71">
        <w:t>paragraph </w:t>
      </w:r>
      <w:r w:rsidR="00FA3A39" w:rsidRPr="00241D71">
        <w:t>15</w:t>
      </w:r>
      <w:r w:rsidR="00890F7B" w:rsidRPr="00241D71">
        <w:t> </w:t>
      </w:r>
      <w:r w:rsidR="00EB56F9" w:rsidRPr="00241D71">
        <w:t>(a);</w:t>
      </w:r>
    </w:p>
    <w:p w14:paraId="79FA8D4D" w14:textId="23B927D2" w:rsidR="00C41E8D" w:rsidRPr="00241D71" w:rsidRDefault="00410BD7" w:rsidP="002F10F8">
      <w:pPr>
        <w:pStyle w:val="LDP1a0"/>
        <w:ind w:left="1191" w:hanging="454"/>
      </w:pPr>
      <w:r w:rsidRPr="00241D71">
        <w:t>(</w:t>
      </w:r>
      <w:r w:rsidR="002C72D1" w:rsidRPr="00241D71">
        <w:t>c</w:t>
      </w:r>
      <w:r w:rsidRPr="00241D71">
        <w:t>)</w:t>
      </w:r>
      <w:r w:rsidRPr="00241D71">
        <w:tab/>
      </w:r>
      <w:r w:rsidR="00EB56F9" w:rsidRPr="00241D71">
        <w:t>a copy of the document held by an RAAus pilot, to comply with paragraph </w:t>
      </w:r>
      <w:r w:rsidR="00FA3A39" w:rsidRPr="00241D71">
        <w:t>15</w:t>
      </w:r>
      <w:r w:rsidR="00EB56F9" w:rsidRPr="00241D71">
        <w:t> (b);</w:t>
      </w:r>
    </w:p>
    <w:p w14:paraId="6EFC1F45" w14:textId="7B857CB1" w:rsidR="00485BB8" w:rsidRPr="00241D71" w:rsidRDefault="00485BB8" w:rsidP="002F10F8">
      <w:pPr>
        <w:pStyle w:val="LDP1a0"/>
        <w:ind w:left="1191" w:hanging="454"/>
      </w:pPr>
      <w:r w:rsidRPr="00241D71">
        <w:t>(d)</w:t>
      </w:r>
      <w:r w:rsidRPr="00241D71">
        <w:tab/>
        <w:t>the grounds for reaching the satisfaction, related to an RAAus pilot, mentioned in paragraph</w:t>
      </w:r>
      <w:r w:rsidR="00E43F20" w:rsidRPr="00241D71">
        <w:t xml:space="preserve"> </w:t>
      </w:r>
      <w:r w:rsidR="00FA3A39" w:rsidRPr="00241D71">
        <w:t>17</w:t>
      </w:r>
      <w:r w:rsidR="00861548" w:rsidRPr="00241D71">
        <w:t> </w:t>
      </w:r>
      <w:r w:rsidRPr="00241D71">
        <w:t>(</w:t>
      </w:r>
      <w:r w:rsidR="00861548" w:rsidRPr="00241D71">
        <w:t>1</w:t>
      </w:r>
      <w:r w:rsidRPr="00241D71">
        <w:t>) (a);</w:t>
      </w:r>
    </w:p>
    <w:p w14:paraId="08A9EB93" w14:textId="58354BBE" w:rsidR="00485BB8" w:rsidRPr="00241D71" w:rsidRDefault="00485BB8" w:rsidP="002F10F8">
      <w:pPr>
        <w:pStyle w:val="LDP1a0"/>
        <w:ind w:left="1191" w:hanging="454"/>
      </w:pPr>
      <w:r w:rsidRPr="00241D71">
        <w:t>(e)</w:t>
      </w:r>
      <w:r w:rsidRPr="00241D71">
        <w:tab/>
        <w:t>a copy of the records, related to an RAAus pilot, mentioned in subsection </w:t>
      </w:r>
      <w:r w:rsidR="00903D4E" w:rsidRPr="00241D71">
        <w:t>17 </w:t>
      </w:r>
      <w:r w:rsidRPr="00241D71">
        <w:t>(</w:t>
      </w:r>
      <w:r w:rsidR="00861548" w:rsidRPr="00241D71">
        <w:t>2</w:t>
      </w:r>
      <w:r w:rsidRPr="00241D71">
        <w:t>);</w:t>
      </w:r>
    </w:p>
    <w:p w14:paraId="330EF818" w14:textId="5FCED23C" w:rsidR="00912F28" w:rsidRPr="00241D71" w:rsidRDefault="00410BD7" w:rsidP="002F10F8">
      <w:pPr>
        <w:pStyle w:val="LDP1a0"/>
        <w:ind w:left="1191" w:hanging="454"/>
      </w:pPr>
      <w:r w:rsidRPr="00241D71">
        <w:t>(</w:t>
      </w:r>
      <w:r w:rsidR="00485BB8" w:rsidRPr="00241D71">
        <w:t>f</w:t>
      </w:r>
      <w:r w:rsidRPr="00241D71">
        <w:t>)</w:t>
      </w:r>
      <w:r w:rsidRPr="00241D71">
        <w:tab/>
      </w:r>
      <w:r w:rsidR="00912F28" w:rsidRPr="00241D71">
        <w:t xml:space="preserve">the assessment that an RAAus pilot has demonstrated the competency requirements for a controlled aerodrome endorsement mentioned in </w:t>
      </w:r>
      <w:r w:rsidR="00267424" w:rsidRPr="00241D71">
        <w:t>paragraph</w:t>
      </w:r>
      <w:r w:rsidR="00E43F20" w:rsidRPr="00241D71">
        <w:t xml:space="preserve"> </w:t>
      </w:r>
      <w:r w:rsidR="00FA3A39" w:rsidRPr="00241D71">
        <w:t>17</w:t>
      </w:r>
      <w:r w:rsidR="00861548" w:rsidRPr="00241D71">
        <w:t> </w:t>
      </w:r>
      <w:r w:rsidR="00912F28" w:rsidRPr="00241D71">
        <w:t>(</w:t>
      </w:r>
      <w:r w:rsidR="00861548" w:rsidRPr="00241D71">
        <w:t>3</w:t>
      </w:r>
      <w:r w:rsidR="00912F28" w:rsidRPr="00241D71">
        <w:t>) (a);</w:t>
      </w:r>
    </w:p>
    <w:p w14:paraId="6B1EE61D" w14:textId="48FDD54A" w:rsidR="00912F28" w:rsidRPr="00241D71" w:rsidRDefault="00410BD7" w:rsidP="002F10F8">
      <w:pPr>
        <w:pStyle w:val="LDP1a0"/>
        <w:ind w:left="1191" w:hanging="454"/>
      </w:pPr>
      <w:r w:rsidRPr="00241D71">
        <w:t>(</w:t>
      </w:r>
      <w:r w:rsidR="00485BB8" w:rsidRPr="00241D71">
        <w:t>g</w:t>
      </w:r>
      <w:r w:rsidRPr="00241D71">
        <w:t>)</w:t>
      </w:r>
      <w:r w:rsidRPr="00241D71">
        <w:tab/>
      </w:r>
      <w:r w:rsidR="00912F28" w:rsidRPr="00241D71">
        <w:t>a copy of the records, related to an RAAus pilot, mentioned in subparagraphs</w:t>
      </w:r>
      <w:r w:rsidR="00E43F20" w:rsidRPr="00241D71">
        <w:t xml:space="preserve"> </w:t>
      </w:r>
      <w:r w:rsidR="00FA3A39" w:rsidRPr="00241D71">
        <w:t>17 </w:t>
      </w:r>
      <w:r w:rsidR="00912F28" w:rsidRPr="00241D71">
        <w:t>(</w:t>
      </w:r>
      <w:r w:rsidR="00861548" w:rsidRPr="00241D71">
        <w:t>3</w:t>
      </w:r>
      <w:r w:rsidR="00912F28" w:rsidRPr="00241D71">
        <w:t>) (b)</w:t>
      </w:r>
      <w:r w:rsidR="00B979AA" w:rsidRPr="00241D71">
        <w:t> </w:t>
      </w:r>
      <w:r w:rsidR="00912F28" w:rsidRPr="00241D71">
        <w:t>(i)</w:t>
      </w:r>
      <w:r w:rsidR="00375204" w:rsidRPr="00241D71">
        <w:t xml:space="preserve"> and</w:t>
      </w:r>
      <w:r w:rsidR="00912F28" w:rsidRPr="00241D71">
        <w:t xml:space="preserve"> (ii)</w:t>
      </w:r>
      <w:r w:rsidR="00375204" w:rsidRPr="00241D71">
        <w:t>;</w:t>
      </w:r>
    </w:p>
    <w:p w14:paraId="267C0DA9" w14:textId="23F63620" w:rsidR="00410BD7" w:rsidRPr="00241D71" w:rsidRDefault="00410BD7" w:rsidP="002F10F8">
      <w:pPr>
        <w:pStyle w:val="LDP1a0"/>
        <w:ind w:left="1191" w:hanging="454"/>
      </w:pPr>
      <w:r w:rsidRPr="00241D71">
        <w:t>(</w:t>
      </w:r>
      <w:r w:rsidR="00485BB8" w:rsidRPr="00241D71">
        <w:t>h</w:t>
      </w:r>
      <w:r w:rsidRPr="00241D71">
        <w:t>)</w:t>
      </w:r>
      <w:r w:rsidRPr="00241D71">
        <w:tab/>
        <w:t xml:space="preserve">the assessment that an RAAus pilot has demonstrated each </w:t>
      </w:r>
      <w:r w:rsidR="0027449E" w:rsidRPr="00241D71">
        <w:t xml:space="preserve">CTA.1 </w:t>
      </w:r>
      <w:r w:rsidRPr="00241D71">
        <w:t>element mentioned in</w:t>
      </w:r>
      <w:r w:rsidR="00DE5CA0" w:rsidRPr="00241D71">
        <w:t xml:space="preserve"> </w:t>
      </w:r>
      <w:r w:rsidR="0027449E" w:rsidRPr="00241D71">
        <w:t>paragraph</w:t>
      </w:r>
      <w:r w:rsidR="00E43F20" w:rsidRPr="00241D71">
        <w:t xml:space="preserve"> </w:t>
      </w:r>
      <w:r w:rsidR="00FA3A39" w:rsidRPr="00241D71">
        <w:t>17 </w:t>
      </w:r>
      <w:r w:rsidRPr="00241D71">
        <w:t>(</w:t>
      </w:r>
      <w:r w:rsidR="00861548" w:rsidRPr="00241D71">
        <w:t>4</w:t>
      </w:r>
      <w:r w:rsidRPr="00241D71">
        <w:t>)</w:t>
      </w:r>
      <w:r w:rsidR="0027449E" w:rsidRPr="00241D71">
        <w:t xml:space="preserve"> (a) according to the </w:t>
      </w:r>
      <w:r w:rsidR="002C72D1" w:rsidRPr="00241D71">
        <w:t>applicable CTA.1</w:t>
      </w:r>
      <w:r w:rsidR="00456141" w:rsidRPr="00241D71">
        <w:t> </w:t>
      </w:r>
      <w:r w:rsidR="002C72D1" w:rsidRPr="00241D71">
        <w:t>performance criteria</w:t>
      </w:r>
      <w:r w:rsidR="0027449E" w:rsidRPr="00241D71">
        <w:t>;</w:t>
      </w:r>
    </w:p>
    <w:p w14:paraId="6450D343" w14:textId="480ACCA2" w:rsidR="00CF6B0E" w:rsidRPr="00241D71" w:rsidRDefault="00CF6B0E" w:rsidP="002F10F8">
      <w:pPr>
        <w:pStyle w:val="LDP1a0"/>
        <w:ind w:left="1191" w:hanging="454"/>
      </w:pPr>
      <w:r w:rsidRPr="00241D71">
        <w:t>(</w:t>
      </w:r>
      <w:r w:rsidR="00485BB8" w:rsidRPr="00241D71">
        <w:t>i</w:t>
      </w:r>
      <w:r w:rsidRPr="00241D71">
        <w:t>)</w:t>
      </w:r>
      <w:r w:rsidRPr="00241D71">
        <w:tab/>
        <w:t>a copy of the records, related to an RAAus pilot, mentioned in subparagraphs </w:t>
      </w:r>
      <w:r w:rsidR="00FA3A39" w:rsidRPr="00241D71">
        <w:t>17 </w:t>
      </w:r>
      <w:r w:rsidRPr="00241D71">
        <w:t>(</w:t>
      </w:r>
      <w:r w:rsidR="00861548" w:rsidRPr="00241D71">
        <w:t>4</w:t>
      </w:r>
      <w:r w:rsidRPr="00241D71">
        <w:t>) (b)</w:t>
      </w:r>
      <w:r w:rsidR="00B979AA" w:rsidRPr="00241D71">
        <w:t> </w:t>
      </w:r>
      <w:r w:rsidRPr="00241D71">
        <w:t>(i)</w:t>
      </w:r>
      <w:r w:rsidR="0027449E" w:rsidRPr="00241D71">
        <w:t xml:space="preserve"> and</w:t>
      </w:r>
      <w:r w:rsidRPr="00241D71">
        <w:t xml:space="preserve"> (ii)</w:t>
      </w:r>
      <w:r w:rsidR="0027449E" w:rsidRPr="00241D71">
        <w:t>;</w:t>
      </w:r>
    </w:p>
    <w:p w14:paraId="438ADB18" w14:textId="5AEC2122" w:rsidR="00CF6B0E" w:rsidRPr="00241D71" w:rsidRDefault="00CF6B0E" w:rsidP="002F10F8">
      <w:pPr>
        <w:pStyle w:val="LDP1a0"/>
        <w:ind w:left="1191" w:hanging="454"/>
      </w:pPr>
      <w:r w:rsidRPr="00241D71">
        <w:t>(</w:t>
      </w:r>
      <w:r w:rsidR="00375204" w:rsidRPr="00241D71">
        <w:t>j</w:t>
      </w:r>
      <w:r w:rsidRPr="00241D71">
        <w:t>)</w:t>
      </w:r>
      <w:r w:rsidRPr="00241D71">
        <w:tab/>
        <w:t xml:space="preserve">the assessment that an RAAus pilot has demonstrated the </w:t>
      </w:r>
      <w:r w:rsidR="00B775D1" w:rsidRPr="00241D71">
        <w:t>C3 elements</w:t>
      </w:r>
      <w:r w:rsidRPr="00241D71">
        <w:t xml:space="preserve"> mentioned in paragraph</w:t>
      </w:r>
      <w:r w:rsidR="00E43F20" w:rsidRPr="00241D71">
        <w:t xml:space="preserve"> </w:t>
      </w:r>
      <w:r w:rsidR="00FA3A39" w:rsidRPr="00241D71">
        <w:t>17 </w:t>
      </w:r>
      <w:r w:rsidRPr="00241D71">
        <w:t>(</w:t>
      </w:r>
      <w:r w:rsidR="00861548" w:rsidRPr="00241D71">
        <w:t>5</w:t>
      </w:r>
      <w:r w:rsidRPr="00241D71">
        <w:t>)</w:t>
      </w:r>
      <w:r w:rsidR="00AC66B0" w:rsidRPr="00241D71">
        <w:t> </w:t>
      </w:r>
      <w:r w:rsidRPr="00241D71">
        <w:t>(a)</w:t>
      </w:r>
      <w:r w:rsidR="00B775D1" w:rsidRPr="00241D71">
        <w:t xml:space="preserve"> according to the </w:t>
      </w:r>
      <w:r w:rsidR="00D51F6C" w:rsidRPr="00241D71">
        <w:t>C</w:t>
      </w:r>
      <w:r w:rsidR="00B775D1" w:rsidRPr="00241D71">
        <w:t xml:space="preserve">3 </w:t>
      </w:r>
      <w:r w:rsidR="00D51F6C" w:rsidRPr="00241D71">
        <w:t>performance criteria</w:t>
      </w:r>
      <w:r w:rsidRPr="00241D71">
        <w:t>; and</w:t>
      </w:r>
    </w:p>
    <w:p w14:paraId="4103F678" w14:textId="5E9299D2" w:rsidR="00CF6B0E" w:rsidRPr="00241D71" w:rsidRDefault="00CF6B0E" w:rsidP="002F10F8">
      <w:pPr>
        <w:pStyle w:val="LDP1a0"/>
        <w:ind w:left="1191" w:hanging="454"/>
      </w:pPr>
      <w:r w:rsidRPr="00241D71">
        <w:t>(</w:t>
      </w:r>
      <w:r w:rsidR="00375204" w:rsidRPr="00241D71">
        <w:t>k</w:t>
      </w:r>
      <w:r w:rsidRPr="00241D71">
        <w:t>)</w:t>
      </w:r>
      <w:r w:rsidRPr="00241D71">
        <w:tab/>
        <w:t>a copy of the records, related to an RAAus pilot, mentioned in subparagraphs</w:t>
      </w:r>
      <w:r w:rsidR="002D397B" w:rsidRPr="00241D71">
        <w:t xml:space="preserve"> </w:t>
      </w:r>
      <w:r w:rsidR="00FA3A39" w:rsidRPr="00241D71">
        <w:t>17 </w:t>
      </w:r>
      <w:r w:rsidRPr="00241D71">
        <w:t>(</w:t>
      </w:r>
      <w:r w:rsidR="00861548" w:rsidRPr="00241D71">
        <w:t>5</w:t>
      </w:r>
      <w:r w:rsidRPr="00241D71">
        <w:t>) (b) (i)</w:t>
      </w:r>
      <w:r w:rsidR="00485BB8" w:rsidRPr="00241D71">
        <w:t xml:space="preserve"> and</w:t>
      </w:r>
      <w:r w:rsidRPr="00241D71">
        <w:t xml:space="preserve"> (ii);</w:t>
      </w:r>
    </w:p>
    <w:p w14:paraId="202DFC8E" w14:textId="0DFC26F3" w:rsidR="00FD34A6" w:rsidRPr="00241D71" w:rsidRDefault="00FD34A6" w:rsidP="002F10F8">
      <w:pPr>
        <w:pStyle w:val="LDP1a0"/>
        <w:ind w:left="1191" w:hanging="454"/>
      </w:pPr>
      <w:r w:rsidRPr="00241D71">
        <w:t>(</w:t>
      </w:r>
      <w:r w:rsidR="00485BB8" w:rsidRPr="00241D71">
        <w:t>l</w:t>
      </w:r>
      <w:r w:rsidRPr="00241D71">
        <w:t>)</w:t>
      </w:r>
      <w:r w:rsidRPr="00241D71">
        <w:tab/>
        <w:t>a copy of the records, related to an RAAus pilot, mentioned in paragraphs </w:t>
      </w:r>
      <w:r w:rsidR="00FA3A39" w:rsidRPr="00241D71">
        <w:t>18 </w:t>
      </w:r>
      <w:r w:rsidRPr="00241D71">
        <w:t>(</w:t>
      </w:r>
      <w:r w:rsidR="007E00CA" w:rsidRPr="00241D71">
        <w:t>1</w:t>
      </w:r>
      <w:r w:rsidRPr="00241D71">
        <w:t>) (a), (b) and (c);</w:t>
      </w:r>
    </w:p>
    <w:p w14:paraId="03D663E9" w14:textId="1D6EFA84" w:rsidR="00FD34A6" w:rsidRPr="00241D71" w:rsidRDefault="00FD34A6" w:rsidP="002F10F8">
      <w:pPr>
        <w:pStyle w:val="LDP1a0"/>
        <w:ind w:left="1191" w:hanging="454"/>
      </w:pPr>
      <w:r w:rsidRPr="00241D71">
        <w:t>(</w:t>
      </w:r>
      <w:r w:rsidR="00485BB8" w:rsidRPr="00241D71">
        <w:t>m</w:t>
      </w:r>
      <w:r w:rsidRPr="00241D71">
        <w:t>)</w:t>
      </w:r>
      <w:r w:rsidRPr="00241D71">
        <w:tab/>
        <w:t>a copy of the records, related to an RAAus pilot, mentioned in subsection </w:t>
      </w:r>
      <w:r w:rsidR="00903D4E" w:rsidRPr="00241D71">
        <w:t>18 </w:t>
      </w:r>
      <w:r w:rsidRPr="00241D71">
        <w:t>(</w:t>
      </w:r>
      <w:r w:rsidR="007E00CA" w:rsidRPr="00241D71">
        <w:t>2</w:t>
      </w:r>
      <w:r w:rsidRPr="00241D71">
        <w:t>)</w:t>
      </w:r>
      <w:r w:rsidR="00375204" w:rsidRPr="00241D71">
        <w:t>.</w:t>
      </w:r>
    </w:p>
    <w:bookmarkEnd w:id="91"/>
    <w:p w14:paraId="73298D1F" w14:textId="369374BE" w:rsidR="009B5DDA" w:rsidRPr="00241D71" w:rsidRDefault="009B5DDA" w:rsidP="00043710">
      <w:pPr>
        <w:pStyle w:val="LDClause"/>
        <w:keepNext/>
      </w:pPr>
      <w:r w:rsidRPr="00241D71">
        <w:tab/>
        <w:t>(</w:t>
      </w:r>
      <w:r w:rsidR="00B801ED" w:rsidRPr="00241D71">
        <w:t>3</w:t>
      </w:r>
      <w:r w:rsidRPr="00241D71">
        <w:t>)</w:t>
      </w:r>
      <w:r w:rsidRPr="00241D71">
        <w:tab/>
      </w:r>
      <w:r w:rsidR="00245930" w:rsidRPr="00241D71">
        <w:t>I</w:t>
      </w:r>
      <w:r w:rsidRPr="00241D71">
        <w:t xml:space="preserve">f CASA notifies </w:t>
      </w:r>
      <w:r w:rsidR="00080082" w:rsidRPr="00241D71">
        <w:t>an approved flight training school,</w:t>
      </w:r>
      <w:r w:rsidRPr="00241D71">
        <w:t xml:space="preserve"> in writing</w:t>
      </w:r>
      <w:r w:rsidR="00994346" w:rsidRPr="00241D71">
        <w:t>,</w:t>
      </w:r>
      <w:r w:rsidRPr="00241D71">
        <w:t xml:space="preserve"> that it intends to audit </w:t>
      </w:r>
      <w:r w:rsidR="00080082" w:rsidRPr="00241D71">
        <w:t>the school’s</w:t>
      </w:r>
      <w:r w:rsidRPr="00241D71">
        <w:t xml:space="preserve"> records and facilities to assess whether this instrument is being</w:t>
      </w:r>
      <w:r w:rsidR="00E26A4F" w:rsidRPr="00241D71">
        <w:t>, or has been,</w:t>
      </w:r>
      <w:r w:rsidRPr="00241D71">
        <w:t xml:space="preserve"> complied with, and provides reasonable notice of the audit, </w:t>
      </w:r>
      <w:r w:rsidR="00080082" w:rsidRPr="00241D71">
        <w:t xml:space="preserve">the school </w:t>
      </w:r>
      <w:r w:rsidR="00742204" w:rsidRPr="00241D71">
        <w:t>must</w:t>
      </w:r>
      <w:r w:rsidRPr="00241D71">
        <w:t>:</w:t>
      </w:r>
    </w:p>
    <w:p w14:paraId="1C17CD15" w14:textId="4309C885" w:rsidR="009B5DDA" w:rsidRPr="00241D71" w:rsidRDefault="009B5DDA" w:rsidP="002F10F8">
      <w:pPr>
        <w:pStyle w:val="LDP1a0"/>
        <w:ind w:left="1191" w:hanging="454"/>
      </w:pPr>
      <w:r w:rsidRPr="00241D71">
        <w:t>(a)</w:t>
      </w:r>
      <w:r w:rsidRPr="00241D71">
        <w:tab/>
        <w:t>make the records available to CASA; and</w:t>
      </w:r>
    </w:p>
    <w:p w14:paraId="58236AFB" w14:textId="3849FC58" w:rsidR="009B5DDA" w:rsidRPr="00241D71" w:rsidRDefault="009B5DDA" w:rsidP="002F10F8">
      <w:pPr>
        <w:pStyle w:val="LDP1a0"/>
        <w:ind w:left="1191" w:hanging="454"/>
      </w:pPr>
      <w:r w:rsidRPr="00241D71">
        <w:t>(b)</w:t>
      </w:r>
      <w:r w:rsidRPr="00241D71">
        <w:tab/>
        <w:t>provide CASA with access to the facilities.</w:t>
      </w:r>
    </w:p>
    <w:p w14:paraId="2CDE00BF" w14:textId="76863B80" w:rsidR="004505D4" w:rsidRPr="00241D71" w:rsidRDefault="002B6B50" w:rsidP="004D4561">
      <w:pPr>
        <w:pStyle w:val="LDClause"/>
        <w:keepNext/>
      </w:pPr>
      <w:r w:rsidRPr="00241D71">
        <w:tab/>
        <w:t>(</w:t>
      </w:r>
      <w:r w:rsidR="00B801ED" w:rsidRPr="00241D71">
        <w:t>4</w:t>
      </w:r>
      <w:r w:rsidRPr="00241D71">
        <w:t>)</w:t>
      </w:r>
      <w:r w:rsidRPr="00241D71">
        <w:tab/>
        <w:t>The directions in subsections (</w:t>
      </w:r>
      <w:r w:rsidR="00B801ED" w:rsidRPr="00241D71">
        <w:t>1</w:t>
      </w:r>
      <w:r w:rsidRPr="00241D71">
        <w:t>)</w:t>
      </w:r>
      <w:r w:rsidR="0087662D" w:rsidRPr="00241D71">
        <w:t>, (</w:t>
      </w:r>
      <w:r w:rsidR="00B801ED" w:rsidRPr="00241D71">
        <w:t>2</w:t>
      </w:r>
      <w:r w:rsidR="0087662D" w:rsidRPr="00241D71">
        <w:t>)</w:t>
      </w:r>
      <w:r w:rsidRPr="00241D71">
        <w:t xml:space="preserve"> and (</w:t>
      </w:r>
      <w:r w:rsidR="00B801ED" w:rsidRPr="00241D71">
        <w:t>3</w:t>
      </w:r>
      <w:r w:rsidRPr="00241D71">
        <w:t>) cease to be in force</w:t>
      </w:r>
      <w:r w:rsidR="00490D62" w:rsidRPr="00241D71">
        <w:t xml:space="preserve"> at the end of</w:t>
      </w:r>
      <w:r w:rsidR="004505D4" w:rsidRPr="00241D71">
        <w:t>:</w:t>
      </w:r>
    </w:p>
    <w:p w14:paraId="320FBE0E" w14:textId="7527AFDA" w:rsidR="004505D4" w:rsidRPr="00241D71" w:rsidRDefault="004505D4" w:rsidP="002F10F8">
      <w:pPr>
        <w:pStyle w:val="LDP1a0"/>
        <w:ind w:left="1191" w:hanging="454"/>
      </w:pPr>
      <w:r w:rsidRPr="00241D71">
        <w:t>(a)</w:t>
      </w:r>
      <w:r w:rsidRPr="00241D71">
        <w:tab/>
      </w:r>
      <w:r w:rsidR="00040010" w:rsidRPr="00241D71">
        <w:t xml:space="preserve">31 </w:t>
      </w:r>
      <w:r w:rsidR="00C20E04" w:rsidRPr="00241D71">
        <w:t>July</w:t>
      </w:r>
      <w:r w:rsidR="00E43F20" w:rsidRPr="00241D71">
        <w:t xml:space="preserve"> </w:t>
      </w:r>
      <w:r w:rsidR="007E4213" w:rsidRPr="00241D71">
        <w:t>2030</w:t>
      </w:r>
      <w:r w:rsidRPr="00241D71">
        <w:t>; or</w:t>
      </w:r>
    </w:p>
    <w:p w14:paraId="0E115103" w14:textId="77BCC336" w:rsidR="002B6B50" w:rsidRPr="00B41BCC" w:rsidRDefault="004505D4" w:rsidP="00BE1CC1">
      <w:pPr>
        <w:pStyle w:val="LDP1a0"/>
        <w:ind w:left="1191" w:hanging="454"/>
      </w:pPr>
      <w:r w:rsidRPr="00241D71">
        <w:t>(b)</w:t>
      </w:r>
      <w:r w:rsidRPr="00241D71">
        <w:tab/>
        <w:t>the date of any earlier repeal</w:t>
      </w:r>
      <w:r w:rsidR="007E7913" w:rsidRPr="00241D71">
        <w:t xml:space="preserve"> of this instrument</w:t>
      </w:r>
      <w:r w:rsidRPr="00241D71">
        <w:t xml:space="preserve"> under </w:t>
      </w:r>
      <w:r w:rsidR="003C6626" w:rsidRPr="00241D71">
        <w:t>sub</w:t>
      </w:r>
      <w:r w:rsidRPr="00241D71">
        <w:t>paragraph</w:t>
      </w:r>
      <w:r w:rsidR="00490D62" w:rsidRPr="00241D71">
        <w:t> </w:t>
      </w:r>
      <w:r w:rsidR="00B3374C" w:rsidRPr="00241D71">
        <w:t>2</w:t>
      </w:r>
      <w:r w:rsidR="003C6626" w:rsidRPr="00241D71">
        <w:t> </w:t>
      </w:r>
      <w:r w:rsidRPr="00241D71">
        <w:t>(b)</w:t>
      </w:r>
      <w:r w:rsidR="003C6626" w:rsidRPr="00241D71">
        <w:t> </w:t>
      </w:r>
      <w:r w:rsidRPr="00241D71">
        <w:t>(i)</w:t>
      </w:r>
      <w:r w:rsidR="002B6B50" w:rsidRPr="00241D71">
        <w:t>.</w:t>
      </w:r>
    </w:p>
    <w:p w14:paraId="0192A107" w14:textId="3C523A42" w:rsidR="00FD6F86" w:rsidRPr="00C56591" w:rsidRDefault="00FD6F86" w:rsidP="00CF297C">
      <w:pPr>
        <w:pStyle w:val="LDEndLine"/>
      </w:pPr>
    </w:p>
    <w:sectPr w:rsidR="00FD6F86" w:rsidRPr="00C56591" w:rsidSect="00ED4F7A">
      <w:footerReference w:type="default" r:id="rId16"/>
      <w:headerReference w:type="first" r:id="rId17"/>
      <w:footerReference w:type="first" r:id="rId18"/>
      <w:pgSz w:w="11907" w:h="16840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CC3B" w14:textId="77777777" w:rsidR="00E62C74" w:rsidRDefault="00E62C74">
      <w:r>
        <w:separator/>
      </w:r>
    </w:p>
  </w:endnote>
  <w:endnote w:type="continuationSeparator" w:id="0">
    <w:p w14:paraId="083C2BBA" w14:textId="77777777" w:rsidR="00E62C74" w:rsidRDefault="00E62C74">
      <w:r>
        <w:continuationSeparator/>
      </w:r>
    </w:p>
  </w:endnote>
  <w:endnote w:type="continuationNotice" w:id="1">
    <w:p w14:paraId="79B14477" w14:textId="77777777" w:rsidR="00E62C74" w:rsidRDefault="00E62C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038E" w14:textId="6F4BB0F5" w:rsidR="00E62C74" w:rsidRDefault="00E62C74">
    <w:pPr>
      <w:pStyle w:val="LDFooter"/>
    </w:pPr>
    <w:r w:rsidRPr="00FD342C">
      <w:t>Instrument number CASA EX</w:t>
    </w:r>
    <w:r>
      <w:t>55/22</w:t>
    </w:r>
    <w:r w:rsidRPr="00FD342C">
      <w:tab/>
      <w:t xml:space="preserve">Page </w:t>
    </w:r>
    <w:r w:rsidRPr="00FD342C">
      <w:rPr>
        <w:rStyle w:val="PageNumber"/>
      </w:rPr>
      <w:fldChar w:fldCharType="begin"/>
    </w:r>
    <w:r w:rsidRPr="00FD342C">
      <w:rPr>
        <w:rStyle w:val="PageNumber"/>
      </w:rPr>
      <w:instrText xml:space="preserve"> PAGE </w:instrText>
    </w:r>
    <w:r w:rsidRPr="00FD342C">
      <w:rPr>
        <w:rStyle w:val="PageNumber"/>
      </w:rPr>
      <w:fldChar w:fldCharType="separate"/>
    </w:r>
    <w:r w:rsidR="00820D32">
      <w:rPr>
        <w:rStyle w:val="PageNumber"/>
        <w:noProof/>
      </w:rPr>
      <w:t>13</w:t>
    </w:r>
    <w:r w:rsidRPr="00FD342C">
      <w:rPr>
        <w:rStyle w:val="PageNumber"/>
      </w:rPr>
      <w:fldChar w:fldCharType="end"/>
    </w:r>
    <w:r w:rsidRPr="00FD342C">
      <w:rPr>
        <w:rStyle w:val="PageNumber"/>
      </w:rPr>
      <w:t xml:space="preserve"> of </w:t>
    </w:r>
    <w:r w:rsidRPr="00FD342C">
      <w:rPr>
        <w:rStyle w:val="PageNumber"/>
      </w:rPr>
      <w:fldChar w:fldCharType="begin"/>
    </w:r>
    <w:r w:rsidRPr="00FD342C">
      <w:rPr>
        <w:rStyle w:val="PageNumber"/>
      </w:rPr>
      <w:instrText xml:space="preserve"> NUMPAGES </w:instrText>
    </w:r>
    <w:r w:rsidRPr="00FD342C">
      <w:rPr>
        <w:rStyle w:val="PageNumber"/>
      </w:rPr>
      <w:fldChar w:fldCharType="separate"/>
    </w:r>
    <w:r w:rsidR="00820D32">
      <w:rPr>
        <w:rStyle w:val="PageNumber"/>
        <w:noProof/>
      </w:rPr>
      <w:t>16</w:t>
    </w:r>
    <w:r w:rsidRPr="00FD342C">
      <w:rPr>
        <w:rStyle w:val="PageNumber"/>
      </w:rPr>
      <w:fldChar w:fldCharType="end"/>
    </w:r>
    <w:r w:rsidRPr="00FD342C"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C9C8" w14:textId="21E0D63E" w:rsidR="00E62C74" w:rsidRDefault="00E62C74" w:rsidP="000654CD">
    <w:pPr>
      <w:pStyle w:val="LDFooter"/>
    </w:pPr>
    <w:r w:rsidRPr="00FD342C">
      <w:t>Instrument number CASA EX</w:t>
    </w:r>
    <w:r>
      <w:t>55</w:t>
    </w:r>
    <w:r w:rsidRPr="00FD342C">
      <w:t>/</w:t>
    </w:r>
    <w:r>
      <w:t>22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0D3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 w:rsidR="00820D32">
      <w:rPr>
        <w:rStyle w:val="PageNumber"/>
        <w:noProof/>
      </w:rPr>
      <w:t>16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25C9" w14:textId="77777777" w:rsidR="00E62C74" w:rsidRDefault="00E62C74">
      <w:r>
        <w:separator/>
      </w:r>
    </w:p>
  </w:footnote>
  <w:footnote w:type="continuationSeparator" w:id="0">
    <w:p w14:paraId="13522EC2" w14:textId="77777777" w:rsidR="00E62C74" w:rsidRDefault="00E62C74">
      <w:r>
        <w:continuationSeparator/>
      </w:r>
    </w:p>
  </w:footnote>
  <w:footnote w:type="continuationNotice" w:id="1">
    <w:p w14:paraId="565D0E35" w14:textId="77777777" w:rsidR="00E62C74" w:rsidRDefault="00E62C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74D0" w14:textId="39D5093E" w:rsidR="00E62C74" w:rsidRDefault="00E62C74" w:rsidP="00335CC2">
    <w:pPr>
      <w:pStyle w:val="Header"/>
      <w:ind w:left="-851"/>
    </w:pPr>
    <w:r>
      <w:rPr>
        <w:noProof/>
        <w:lang w:eastAsia="en-AU"/>
      </w:rPr>
      <w:drawing>
        <wp:inline distT="0" distB="0" distL="0" distR="0" wp14:anchorId="67BE3AD0" wp14:editId="783C3D2E">
          <wp:extent cx="4023360" cy="1065530"/>
          <wp:effectExtent l="0" t="0" r="0" b="1270"/>
          <wp:docPr id="1" name="Picture 1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3622"/>
        </w:tabs>
        <w:ind w:left="362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F5B5E"/>
    <w:multiLevelType w:val="hybridMultilevel"/>
    <w:tmpl w:val="B35C5C6A"/>
    <w:lvl w:ilvl="0" w:tplc="E8DCBD88">
      <w:start w:val="1"/>
      <w:numFmt w:val="lowerRoman"/>
      <w:lvlText w:val="(%1)"/>
      <w:lvlJc w:val="left"/>
      <w:pPr>
        <w:ind w:left="117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041C50D0"/>
    <w:multiLevelType w:val="hybridMultilevel"/>
    <w:tmpl w:val="25E64AD6"/>
    <w:lvl w:ilvl="0" w:tplc="5D16750E">
      <w:start w:val="3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B5782"/>
    <w:multiLevelType w:val="hybridMultilevel"/>
    <w:tmpl w:val="3A30A5DC"/>
    <w:lvl w:ilvl="0" w:tplc="9CDAE1BA">
      <w:start w:val="1"/>
      <w:numFmt w:val="decimal"/>
      <w:lvlText w:val="(%1)"/>
      <w:lvlJc w:val="left"/>
      <w:pPr>
        <w:ind w:left="735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065F09A2"/>
    <w:multiLevelType w:val="hybridMultilevel"/>
    <w:tmpl w:val="A36CD634"/>
    <w:lvl w:ilvl="0" w:tplc="5FC6B126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4" w15:restartNumberingAfterBreak="0">
    <w:nsid w:val="072C453D"/>
    <w:multiLevelType w:val="hybridMultilevel"/>
    <w:tmpl w:val="DD686D14"/>
    <w:lvl w:ilvl="0" w:tplc="210A005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07F4577C"/>
    <w:multiLevelType w:val="hybridMultilevel"/>
    <w:tmpl w:val="B3DEBC80"/>
    <w:lvl w:ilvl="0" w:tplc="A02058B8">
      <w:start w:val="1"/>
      <w:numFmt w:val="lowerLetter"/>
      <w:lvlText w:val="(%1)"/>
      <w:lvlJc w:val="left"/>
      <w:pPr>
        <w:ind w:left="15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54" w:hanging="360"/>
      </w:pPr>
    </w:lvl>
    <w:lvl w:ilvl="2" w:tplc="0C09001B" w:tentative="1">
      <w:start w:val="1"/>
      <w:numFmt w:val="lowerRoman"/>
      <w:lvlText w:val="%3."/>
      <w:lvlJc w:val="right"/>
      <w:pPr>
        <w:ind w:left="2974" w:hanging="180"/>
      </w:pPr>
    </w:lvl>
    <w:lvl w:ilvl="3" w:tplc="0C09000F" w:tentative="1">
      <w:start w:val="1"/>
      <w:numFmt w:val="decimal"/>
      <w:lvlText w:val="%4."/>
      <w:lvlJc w:val="left"/>
      <w:pPr>
        <w:ind w:left="3694" w:hanging="360"/>
      </w:pPr>
    </w:lvl>
    <w:lvl w:ilvl="4" w:tplc="0C090019" w:tentative="1">
      <w:start w:val="1"/>
      <w:numFmt w:val="lowerLetter"/>
      <w:lvlText w:val="%5."/>
      <w:lvlJc w:val="left"/>
      <w:pPr>
        <w:ind w:left="4414" w:hanging="360"/>
      </w:pPr>
    </w:lvl>
    <w:lvl w:ilvl="5" w:tplc="0C09001B" w:tentative="1">
      <w:start w:val="1"/>
      <w:numFmt w:val="lowerRoman"/>
      <w:lvlText w:val="%6."/>
      <w:lvlJc w:val="right"/>
      <w:pPr>
        <w:ind w:left="5134" w:hanging="180"/>
      </w:pPr>
    </w:lvl>
    <w:lvl w:ilvl="6" w:tplc="0C09000F" w:tentative="1">
      <w:start w:val="1"/>
      <w:numFmt w:val="decimal"/>
      <w:lvlText w:val="%7."/>
      <w:lvlJc w:val="left"/>
      <w:pPr>
        <w:ind w:left="5854" w:hanging="360"/>
      </w:pPr>
    </w:lvl>
    <w:lvl w:ilvl="7" w:tplc="0C090019" w:tentative="1">
      <w:start w:val="1"/>
      <w:numFmt w:val="lowerLetter"/>
      <w:lvlText w:val="%8."/>
      <w:lvlJc w:val="left"/>
      <w:pPr>
        <w:ind w:left="6574" w:hanging="360"/>
      </w:pPr>
    </w:lvl>
    <w:lvl w:ilvl="8" w:tplc="0C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6" w15:restartNumberingAfterBreak="0">
    <w:nsid w:val="07FA3592"/>
    <w:multiLevelType w:val="hybridMultilevel"/>
    <w:tmpl w:val="207459BC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8F009A0"/>
    <w:multiLevelType w:val="hybridMultilevel"/>
    <w:tmpl w:val="7A9A041C"/>
    <w:lvl w:ilvl="0" w:tplc="955EB1CC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8574A5"/>
    <w:multiLevelType w:val="hybridMultilevel"/>
    <w:tmpl w:val="3E70E3E6"/>
    <w:lvl w:ilvl="0" w:tplc="AD425714">
      <w:start w:val="35"/>
      <w:numFmt w:val="lowerLetter"/>
      <w:lvlText w:val="(%1)"/>
      <w:lvlJc w:val="left"/>
      <w:pPr>
        <w:ind w:left="1579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404EBD"/>
    <w:multiLevelType w:val="hybridMultilevel"/>
    <w:tmpl w:val="344A7164"/>
    <w:lvl w:ilvl="0" w:tplc="4B22D71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0C467CEA"/>
    <w:multiLevelType w:val="hybridMultilevel"/>
    <w:tmpl w:val="ACA4AEDC"/>
    <w:lvl w:ilvl="0" w:tplc="73E6BAE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0C9D1CFE"/>
    <w:multiLevelType w:val="hybridMultilevel"/>
    <w:tmpl w:val="3D569B82"/>
    <w:lvl w:ilvl="0" w:tplc="8884D432">
      <w:start w:val="1"/>
      <w:numFmt w:val="lowerLetter"/>
      <w:lvlText w:val="(%1)"/>
      <w:lvlJc w:val="left"/>
      <w:pPr>
        <w:ind w:left="5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76" w:hanging="360"/>
      </w:pPr>
    </w:lvl>
    <w:lvl w:ilvl="2" w:tplc="0C09001B" w:tentative="1">
      <w:start w:val="1"/>
      <w:numFmt w:val="lowerRoman"/>
      <w:lvlText w:val="%3."/>
      <w:lvlJc w:val="right"/>
      <w:pPr>
        <w:ind w:left="1996" w:hanging="180"/>
      </w:pPr>
    </w:lvl>
    <w:lvl w:ilvl="3" w:tplc="0C09000F" w:tentative="1">
      <w:start w:val="1"/>
      <w:numFmt w:val="decimal"/>
      <w:lvlText w:val="%4."/>
      <w:lvlJc w:val="left"/>
      <w:pPr>
        <w:ind w:left="2716" w:hanging="360"/>
      </w:pPr>
    </w:lvl>
    <w:lvl w:ilvl="4" w:tplc="0C090019" w:tentative="1">
      <w:start w:val="1"/>
      <w:numFmt w:val="lowerLetter"/>
      <w:lvlText w:val="%5."/>
      <w:lvlJc w:val="left"/>
      <w:pPr>
        <w:ind w:left="3436" w:hanging="360"/>
      </w:pPr>
    </w:lvl>
    <w:lvl w:ilvl="5" w:tplc="0C09001B" w:tentative="1">
      <w:start w:val="1"/>
      <w:numFmt w:val="lowerRoman"/>
      <w:lvlText w:val="%6."/>
      <w:lvlJc w:val="right"/>
      <w:pPr>
        <w:ind w:left="4156" w:hanging="180"/>
      </w:pPr>
    </w:lvl>
    <w:lvl w:ilvl="6" w:tplc="0C09000F" w:tentative="1">
      <w:start w:val="1"/>
      <w:numFmt w:val="decimal"/>
      <w:lvlText w:val="%7."/>
      <w:lvlJc w:val="left"/>
      <w:pPr>
        <w:ind w:left="4876" w:hanging="360"/>
      </w:pPr>
    </w:lvl>
    <w:lvl w:ilvl="7" w:tplc="0C090019" w:tentative="1">
      <w:start w:val="1"/>
      <w:numFmt w:val="lowerLetter"/>
      <w:lvlText w:val="%8."/>
      <w:lvlJc w:val="left"/>
      <w:pPr>
        <w:ind w:left="5596" w:hanging="360"/>
      </w:pPr>
    </w:lvl>
    <w:lvl w:ilvl="8" w:tplc="0C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2" w15:restartNumberingAfterBreak="0">
    <w:nsid w:val="0E464C89"/>
    <w:multiLevelType w:val="hybridMultilevel"/>
    <w:tmpl w:val="E5103062"/>
    <w:lvl w:ilvl="0" w:tplc="B250275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0EC1378E"/>
    <w:multiLevelType w:val="hybridMultilevel"/>
    <w:tmpl w:val="049C1F02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 w15:restartNumberingAfterBreak="0">
    <w:nsid w:val="0F4459B4"/>
    <w:multiLevelType w:val="hybridMultilevel"/>
    <w:tmpl w:val="0DDE785A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5" w15:restartNumberingAfterBreak="0">
    <w:nsid w:val="0F9C11A4"/>
    <w:multiLevelType w:val="hybridMultilevel"/>
    <w:tmpl w:val="CAF23CAE"/>
    <w:lvl w:ilvl="0" w:tplc="B914B112">
      <w:start w:val="2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45257A"/>
    <w:multiLevelType w:val="hybridMultilevel"/>
    <w:tmpl w:val="5FFCC9FC"/>
    <w:lvl w:ilvl="0" w:tplc="FD64AEAA">
      <w:start w:val="1"/>
      <w:numFmt w:val="lowerLetter"/>
      <w:lvlText w:val="(%1)"/>
      <w:lvlJc w:val="left"/>
      <w:pPr>
        <w:ind w:left="119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0" w:hanging="360"/>
      </w:pPr>
    </w:lvl>
    <w:lvl w:ilvl="2" w:tplc="0C09001B" w:tentative="1">
      <w:start w:val="1"/>
      <w:numFmt w:val="lowerRoman"/>
      <w:lvlText w:val="%3."/>
      <w:lvlJc w:val="right"/>
      <w:pPr>
        <w:ind w:left="2540" w:hanging="180"/>
      </w:pPr>
    </w:lvl>
    <w:lvl w:ilvl="3" w:tplc="0C09000F" w:tentative="1">
      <w:start w:val="1"/>
      <w:numFmt w:val="decimal"/>
      <w:lvlText w:val="%4."/>
      <w:lvlJc w:val="left"/>
      <w:pPr>
        <w:ind w:left="3260" w:hanging="360"/>
      </w:pPr>
    </w:lvl>
    <w:lvl w:ilvl="4" w:tplc="0C090019" w:tentative="1">
      <w:start w:val="1"/>
      <w:numFmt w:val="lowerLetter"/>
      <w:lvlText w:val="%5."/>
      <w:lvlJc w:val="left"/>
      <w:pPr>
        <w:ind w:left="3980" w:hanging="360"/>
      </w:pPr>
    </w:lvl>
    <w:lvl w:ilvl="5" w:tplc="0C09001B" w:tentative="1">
      <w:start w:val="1"/>
      <w:numFmt w:val="lowerRoman"/>
      <w:lvlText w:val="%6."/>
      <w:lvlJc w:val="right"/>
      <w:pPr>
        <w:ind w:left="4700" w:hanging="180"/>
      </w:pPr>
    </w:lvl>
    <w:lvl w:ilvl="6" w:tplc="0C09000F" w:tentative="1">
      <w:start w:val="1"/>
      <w:numFmt w:val="decimal"/>
      <w:lvlText w:val="%7."/>
      <w:lvlJc w:val="left"/>
      <w:pPr>
        <w:ind w:left="5420" w:hanging="360"/>
      </w:pPr>
    </w:lvl>
    <w:lvl w:ilvl="7" w:tplc="0C090019" w:tentative="1">
      <w:start w:val="1"/>
      <w:numFmt w:val="lowerLetter"/>
      <w:lvlText w:val="%8."/>
      <w:lvlJc w:val="left"/>
      <w:pPr>
        <w:ind w:left="6140" w:hanging="360"/>
      </w:pPr>
    </w:lvl>
    <w:lvl w:ilvl="8" w:tplc="0C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7" w15:restartNumberingAfterBreak="0">
    <w:nsid w:val="14E309B4"/>
    <w:multiLevelType w:val="hybridMultilevel"/>
    <w:tmpl w:val="E80CC9AC"/>
    <w:lvl w:ilvl="0" w:tplc="72A237C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16771994"/>
    <w:multiLevelType w:val="hybridMultilevel"/>
    <w:tmpl w:val="2C40FDAC"/>
    <w:lvl w:ilvl="0" w:tplc="916C592A">
      <w:start w:val="1"/>
      <w:numFmt w:val="decimal"/>
      <w:lvlText w:val="%1."/>
      <w:lvlJc w:val="left"/>
      <w:pPr>
        <w:ind w:left="1457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9" w15:restartNumberingAfterBreak="0">
    <w:nsid w:val="16782B56"/>
    <w:multiLevelType w:val="hybridMultilevel"/>
    <w:tmpl w:val="5FFCC9FC"/>
    <w:lvl w:ilvl="0" w:tplc="FD64AEAA">
      <w:start w:val="1"/>
      <w:numFmt w:val="lowerLetter"/>
      <w:lvlText w:val="(%1)"/>
      <w:lvlJc w:val="left"/>
      <w:pPr>
        <w:ind w:left="119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0" w:hanging="360"/>
      </w:pPr>
    </w:lvl>
    <w:lvl w:ilvl="2" w:tplc="0C09001B" w:tentative="1">
      <w:start w:val="1"/>
      <w:numFmt w:val="lowerRoman"/>
      <w:lvlText w:val="%3."/>
      <w:lvlJc w:val="right"/>
      <w:pPr>
        <w:ind w:left="2540" w:hanging="180"/>
      </w:pPr>
    </w:lvl>
    <w:lvl w:ilvl="3" w:tplc="0C09000F" w:tentative="1">
      <w:start w:val="1"/>
      <w:numFmt w:val="decimal"/>
      <w:lvlText w:val="%4."/>
      <w:lvlJc w:val="left"/>
      <w:pPr>
        <w:ind w:left="3260" w:hanging="360"/>
      </w:pPr>
    </w:lvl>
    <w:lvl w:ilvl="4" w:tplc="0C090019" w:tentative="1">
      <w:start w:val="1"/>
      <w:numFmt w:val="lowerLetter"/>
      <w:lvlText w:val="%5."/>
      <w:lvlJc w:val="left"/>
      <w:pPr>
        <w:ind w:left="3980" w:hanging="360"/>
      </w:pPr>
    </w:lvl>
    <w:lvl w:ilvl="5" w:tplc="0C09001B" w:tentative="1">
      <w:start w:val="1"/>
      <w:numFmt w:val="lowerRoman"/>
      <w:lvlText w:val="%6."/>
      <w:lvlJc w:val="right"/>
      <w:pPr>
        <w:ind w:left="4700" w:hanging="180"/>
      </w:pPr>
    </w:lvl>
    <w:lvl w:ilvl="6" w:tplc="0C09000F" w:tentative="1">
      <w:start w:val="1"/>
      <w:numFmt w:val="decimal"/>
      <w:lvlText w:val="%7."/>
      <w:lvlJc w:val="left"/>
      <w:pPr>
        <w:ind w:left="5420" w:hanging="360"/>
      </w:pPr>
    </w:lvl>
    <w:lvl w:ilvl="7" w:tplc="0C090019" w:tentative="1">
      <w:start w:val="1"/>
      <w:numFmt w:val="lowerLetter"/>
      <w:lvlText w:val="%8."/>
      <w:lvlJc w:val="left"/>
      <w:pPr>
        <w:ind w:left="6140" w:hanging="360"/>
      </w:pPr>
    </w:lvl>
    <w:lvl w:ilvl="8" w:tplc="0C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 w15:restartNumberingAfterBreak="0">
    <w:nsid w:val="192550BF"/>
    <w:multiLevelType w:val="hybridMultilevel"/>
    <w:tmpl w:val="A36CD634"/>
    <w:lvl w:ilvl="0" w:tplc="5FC6B126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1" w15:restartNumberingAfterBreak="0">
    <w:nsid w:val="1B3E5726"/>
    <w:multiLevelType w:val="hybridMultilevel"/>
    <w:tmpl w:val="85C2CE62"/>
    <w:lvl w:ilvl="0" w:tplc="0752452E">
      <w:start w:val="9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 w15:restartNumberingAfterBreak="0">
    <w:nsid w:val="1BC176CD"/>
    <w:multiLevelType w:val="hybridMultilevel"/>
    <w:tmpl w:val="86D8A57A"/>
    <w:lvl w:ilvl="0" w:tplc="C86C8974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3" w15:restartNumberingAfterBreak="0">
    <w:nsid w:val="1BEF5CA5"/>
    <w:multiLevelType w:val="hybridMultilevel"/>
    <w:tmpl w:val="0694C764"/>
    <w:lvl w:ilvl="0" w:tplc="C76E4BB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4" w15:restartNumberingAfterBreak="0">
    <w:nsid w:val="1CEC4B62"/>
    <w:multiLevelType w:val="hybridMultilevel"/>
    <w:tmpl w:val="0694C764"/>
    <w:lvl w:ilvl="0" w:tplc="C76E4BB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5" w15:restartNumberingAfterBreak="0">
    <w:nsid w:val="1DDA694F"/>
    <w:multiLevelType w:val="hybridMultilevel"/>
    <w:tmpl w:val="34EA5B56"/>
    <w:lvl w:ilvl="0" w:tplc="D6D64FEA">
      <w:start w:val="1"/>
      <w:numFmt w:val="lowerLetter"/>
      <w:lvlText w:val="(%1)"/>
      <w:lvlJc w:val="left"/>
      <w:pPr>
        <w:ind w:left="1441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6" w15:restartNumberingAfterBreak="0">
    <w:nsid w:val="1E7C2DA5"/>
    <w:multiLevelType w:val="hybridMultilevel"/>
    <w:tmpl w:val="AF107758"/>
    <w:lvl w:ilvl="0" w:tplc="0C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7" w15:restartNumberingAfterBreak="0">
    <w:nsid w:val="1E89337C"/>
    <w:multiLevelType w:val="hybridMultilevel"/>
    <w:tmpl w:val="BE24264E"/>
    <w:lvl w:ilvl="0" w:tplc="2BE41B80">
      <w:start w:val="2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B651FD"/>
    <w:multiLevelType w:val="hybridMultilevel"/>
    <w:tmpl w:val="747422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1E7EC9"/>
    <w:multiLevelType w:val="hybridMultilevel"/>
    <w:tmpl w:val="1500DE3E"/>
    <w:lvl w:ilvl="0" w:tplc="1736B6B6">
      <w:start w:val="1"/>
      <w:numFmt w:val="decimal"/>
      <w:lvlText w:val="%1"/>
      <w:lvlJc w:val="left"/>
      <w:pPr>
        <w:ind w:left="109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0B0A61"/>
    <w:multiLevelType w:val="hybridMultilevel"/>
    <w:tmpl w:val="4198C52E"/>
    <w:lvl w:ilvl="0" w:tplc="F0245F88">
      <w:start w:val="1"/>
      <w:numFmt w:val="lowerLetter"/>
      <w:lvlText w:val="(%1)"/>
      <w:lvlJc w:val="left"/>
      <w:pPr>
        <w:ind w:left="216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2" w:hanging="360"/>
      </w:pPr>
    </w:lvl>
    <w:lvl w:ilvl="2" w:tplc="0C09001B" w:tentative="1">
      <w:start w:val="1"/>
      <w:numFmt w:val="lowerRoman"/>
      <w:lvlText w:val="%3."/>
      <w:lvlJc w:val="right"/>
      <w:pPr>
        <w:ind w:left="3242" w:hanging="180"/>
      </w:pPr>
    </w:lvl>
    <w:lvl w:ilvl="3" w:tplc="0C09000F" w:tentative="1">
      <w:start w:val="1"/>
      <w:numFmt w:val="decimal"/>
      <w:lvlText w:val="%4."/>
      <w:lvlJc w:val="left"/>
      <w:pPr>
        <w:ind w:left="3962" w:hanging="360"/>
      </w:pPr>
    </w:lvl>
    <w:lvl w:ilvl="4" w:tplc="0C090019" w:tentative="1">
      <w:start w:val="1"/>
      <w:numFmt w:val="lowerLetter"/>
      <w:lvlText w:val="%5."/>
      <w:lvlJc w:val="left"/>
      <w:pPr>
        <w:ind w:left="4682" w:hanging="360"/>
      </w:pPr>
    </w:lvl>
    <w:lvl w:ilvl="5" w:tplc="0C09001B" w:tentative="1">
      <w:start w:val="1"/>
      <w:numFmt w:val="lowerRoman"/>
      <w:lvlText w:val="%6."/>
      <w:lvlJc w:val="right"/>
      <w:pPr>
        <w:ind w:left="5402" w:hanging="180"/>
      </w:pPr>
    </w:lvl>
    <w:lvl w:ilvl="6" w:tplc="0C09000F" w:tentative="1">
      <w:start w:val="1"/>
      <w:numFmt w:val="decimal"/>
      <w:lvlText w:val="%7."/>
      <w:lvlJc w:val="left"/>
      <w:pPr>
        <w:ind w:left="6122" w:hanging="360"/>
      </w:pPr>
    </w:lvl>
    <w:lvl w:ilvl="7" w:tplc="0C090019" w:tentative="1">
      <w:start w:val="1"/>
      <w:numFmt w:val="lowerLetter"/>
      <w:lvlText w:val="%8."/>
      <w:lvlJc w:val="left"/>
      <w:pPr>
        <w:ind w:left="6842" w:hanging="360"/>
      </w:pPr>
    </w:lvl>
    <w:lvl w:ilvl="8" w:tplc="0C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41" w15:restartNumberingAfterBreak="0">
    <w:nsid w:val="208240CA"/>
    <w:multiLevelType w:val="hybridMultilevel"/>
    <w:tmpl w:val="ED60FA9A"/>
    <w:lvl w:ilvl="0" w:tplc="562C2BA2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42" w15:restartNumberingAfterBreak="0">
    <w:nsid w:val="21C12CF7"/>
    <w:multiLevelType w:val="hybridMultilevel"/>
    <w:tmpl w:val="8F96EBD2"/>
    <w:lvl w:ilvl="0" w:tplc="0C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3" w15:restartNumberingAfterBreak="0">
    <w:nsid w:val="226B1281"/>
    <w:multiLevelType w:val="hybridMultilevel"/>
    <w:tmpl w:val="2E88A592"/>
    <w:lvl w:ilvl="0" w:tplc="692C4884">
      <w:start w:val="4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EA75AC"/>
    <w:multiLevelType w:val="hybridMultilevel"/>
    <w:tmpl w:val="7CC63B5E"/>
    <w:lvl w:ilvl="0" w:tplc="69984A7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5" w15:restartNumberingAfterBreak="0">
    <w:nsid w:val="245D3258"/>
    <w:multiLevelType w:val="hybridMultilevel"/>
    <w:tmpl w:val="E7D2E084"/>
    <w:lvl w:ilvl="0" w:tplc="543E6252">
      <w:start w:val="1"/>
      <w:numFmt w:val="lowerLetter"/>
      <w:lvlText w:val="(%1)"/>
      <w:lvlJc w:val="left"/>
      <w:pPr>
        <w:ind w:left="145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9" w:hanging="360"/>
      </w:pPr>
    </w:lvl>
    <w:lvl w:ilvl="2" w:tplc="0C09001B" w:tentative="1">
      <w:start w:val="1"/>
      <w:numFmt w:val="lowerRoman"/>
      <w:lvlText w:val="%3."/>
      <w:lvlJc w:val="right"/>
      <w:pPr>
        <w:ind w:left="2899" w:hanging="180"/>
      </w:pPr>
    </w:lvl>
    <w:lvl w:ilvl="3" w:tplc="0C09000F" w:tentative="1">
      <w:start w:val="1"/>
      <w:numFmt w:val="decimal"/>
      <w:lvlText w:val="%4."/>
      <w:lvlJc w:val="left"/>
      <w:pPr>
        <w:ind w:left="3619" w:hanging="360"/>
      </w:pPr>
    </w:lvl>
    <w:lvl w:ilvl="4" w:tplc="0C090019" w:tentative="1">
      <w:start w:val="1"/>
      <w:numFmt w:val="lowerLetter"/>
      <w:lvlText w:val="%5."/>
      <w:lvlJc w:val="left"/>
      <w:pPr>
        <w:ind w:left="4339" w:hanging="360"/>
      </w:pPr>
    </w:lvl>
    <w:lvl w:ilvl="5" w:tplc="0C09001B" w:tentative="1">
      <w:start w:val="1"/>
      <w:numFmt w:val="lowerRoman"/>
      <w:lvlText w:val="%6."/>
      <w:lvlJc w:val="right"/>
      <w:pPr>
        <w:ind w:left="5059" w:hanging="180"/>
      </w:pPr>
    </w:lvl>
    <w:lvl w:ilvl="6" w:tplc="0C09000F" w:tentative="1">
      <w:start w:val="1"/>
      <w:numFmt w:val="decimal"/>
      <w:lvlText w:val="%7."/>
      <w:lvlJc w:val="left"/>
      <w:pPr>
        <w:ind w:left="5779" w:hanging="360"/>
      </w:pPr>
    </w:lvl>
    <w:lvl w:ilvl="7" w:tplc="0C090019" w:tentative="1">
      <w:start w:val="1"/>
      <w:numFmt w:val="lowerLetter"/>
      <w:lvlText w:val="%8."/>
      <w:lvlJc w:val="left"/>
      <w:pPr>
        <w:ind w:left="6499" w:hanging="360"/>
      </w:pPr>
    </w:lvl>
    <w:lvl w:ilvl="8" w:tplc="0C0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46" w15:restartNumberingAfterBreak="0">
    <w:nsid w:val="25E745DF"/>
    <w:multiLevelType w:val="hybridMultilevel"/>
    <w:tmpl w:val="704EF39A"/>
    <w:lvl w:ilvl="0" w:tplc="CF965DF0">
      <w:start w:val="2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0B1B6A"/>
    <w:multiLevelType w:val="hybridMultilevel"/>
    <w:tmpl w:val="70D88864"/>
    <w:lvl w:ilvl="0" w:tplc="562C2BA2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48" w15:restartNumberingAfterBreak="0">
    <w:nsid w:val="262F0A14"/>
    <w:multiLevelType w:val="hybridMultilevel"/>
    <w:tmpl w:val="B64891E4"/>
    <w:lvl w:ilvl="0" w:tplc="0C09000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49" w15:restartNumberingAfterBreak="0">
    <w:nsid w:val="26A94CC2"/>
    <w:multiLevelType w:val="hybridMultilevel"/>
    <w:tmpl w:val="5A109CD0"/>
    <w:lvl w:ilvl="0" w:tplc="09E03090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 w15:restartNumberingAfterBreak="0">
    <w:nsid w:val="287E29D0"/>
    <w:multiLevelType w:val="hybridMultilevel"/>
    <w:tmpl w:val="1D76861A"/>
    <w:lvl w:ilvl="0" w:tplc="7AB0524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1" w15:restartNumberingAfterBreak="0">
    <w:nsid w:val="28882614"/>
    <w:multiLevelType w:val="hybridMultilevel"/>
    <w:tmpl w:val="123CF714"/>
    <w:lvl w:ilvl="0" w:tplc="4C803B2C">
      <w:start w:val="35"/>
      <w:numFmt w:val="lowerLetter"/>
      <w:lvlText w:val="(%1)"/>
      <w:lvlJc w:val="left"/>
      <w:pPr>
        <w:ind w:left="1579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9401B5"/>
    <w:multiLevelType w:val="hybridMultilevel"/>
    <w:tmpl w:val="9FC036C2"/>
    <w:lvl w:ilvl="0" w:tplc="DDA6C1F0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53" w15:restartNumberingAfterBreak="0">
    <w:nsid w:val="2F1C76C2"/>
    <w:multiLevelType w:val="hybridMultilevel"/>
    <w:tmpl w:val="7A9A041C"/>
    <w:lvl w:ilvl="0" w:tplc="955EB1CC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325498"/>
    <w:multiLevelType w:val="hybridMultilevel"/>
    <w:tmpl w:val="8930699E"/>
    <w:lvl w:ilvl="0" w:tplc="1C52CADA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5" w15:restartNumberingAfterBreak="0">
    <w:nsid w:val="2FF05559"/>
    <w:multiLevelType w:val="hybridMultilevel"/>
    <w:tmpl w:val="34EA5B56"/>
    <w:lvl w:ilvl="0" w:tplc="D6D64FEA">
      <w:start w:val="1"/>
      <w:numFmt w:val="lowerLetter"/>
      <w:lvlText w:val="(%1)"/>
      <w:lvlJc w:val="left"/>
      <w:pPr>
        <w:ind w:left="1441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56" w15:restartNumberingAfterBreak="0">
    <w:nsid w:val="3137410D"/>
    <w:multiLevelType w:val="hybridMultilevel"/>
    <w:tmpl w:val="1F50AEC8"/>
    <w:lvl w:ilvl="0" w:tplc="D6921B8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57" w15:restartNumberingAfterBreak="0">
    <w:nsid w:val="31BF2B0B"/>
    <w:multiLevelType w:val="hybridMultilevel"/>
    <w:tmpl w:val="1A604ED6"/>
    <w:lvl w:ilvl="0" w:tplc="09C06718">
      <w:start w:val="61"/>
      <w:numFmt w:val="lowerLetter"/>
      <w:lvlText w:val="(%1)"/>
      <w:lvlJc w:val="left"/>
      <w:pPr>
        <w:ind w:left="1579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242B85"/>
    <w:multiLevelType w:val="hybridMultilevel"/>
    <w:tmpl w:val="DD3CD10A"/>
    <w:lvl w:ilvl="0" w:tplc="51FCA970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9" w15:restartNumberingAfterBreak="0">
    <w:nsid w:val="33F459F0"/>
    <w:multiLevelType w:val="hybridMultilevel"/>
    <w:tmpl w:val="70D88864"/>
    <w:lvl w:ilvl="0" w:tplc="562C2BA2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60" w15:restartNumberingAfterBreak="0">
    <w:nsid w:val="35AE090A"/>
    <w:multiLevelType w:val="hybridMultilevel"/>
    <w:tmpl w:val="E67490E8"/>
    <w:lvl w:ilvl="0" w:tplc="D0FA7CF6">
      <w:start w:val="4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AF3EB8"/>
    <w:multiLevelType w:val="hybridMultilevel"/>
    <w:tmpl w:val="49C8E698"/>
    <w:lvl w:ilvl="0" w:tplc="A596E546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62" w15:restartNumberingAfterBreak="0">
    <w:nsid w:val="35DF78D3"/>
    <w:multiLevelType w:val="hybridMultilevel"/>
    <w:tmpl w:val="738C65FE"/>
    <w:lvl w:ilvl="0" w:tplc="0C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3" w15:restartNumberingAfterBreak="0">
    <w:nsid w:val="368839EF"/>
    <w:multiLevelType w:val="hybridMultilevel"/>
    <w:tmpl w:val="A9EAF5A8"/>
    <w:lvl w:ilvl="0" w:tplc="A1FCD916">
      <w:start w:val="1"/>
      <w:numFmt w:val="lowerLetter"/>
      <w:lvlText w:val="(%1)"/>
      <w:lvlJc w:val="left"/>
      <w:pPr>
        <w:ind w:left="1097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4" w15:restartNumberingAfterBreak="0">
    <w:nsid w:val="36C8663E"/>
    <w:multiLevelType w:val="hybridMultilevel"/>
    <w:tmpl w:val="8B607900"/>
    <w:lvl w:ilvl="0" w:tplc="F2A8D360">
      <w:start w:val="2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65" w15:restartNumberingAfterBreak="0">
    <w:nsid w:val="382D564E"/>
    <w:multiLevelType w:val="hybridMultilevel"/>
    <w:tmpl w:val="70D88864"/>
    <w:lvl w:ilvl="0" w:tplc="562C2BA2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66" w15:restartNumberingAfterBreak="0">
    <w:nsid w:val="39041A00"/>
    <w:multiLevelType w:val="hybridMultilevel"/>
    <w:tmpl w:val="17B0FAA2"/>
    <w:lvl w:ilvl="0" w:tplc="1214ED3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7" w15:restartNumberingAfterBreak="0">
    <w:nsid w:val="397D420F"/>
    <w:multiLevelType w:val="hybridMultilevel"/>
    <w:tmpl w:val="0CF2E96A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8" w15:restartNumberingAfterBreak="0">
    <w:nsid w:val="39E664C9"/>
    <w:multiLevelType w:val="hybridMultilevel"/>
    <w:tmpl w:val="A75C15CC"/>
    <w:lvl w:ilvl="0" w:tplc="B08C7B60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69" w15:restartNumberingAfterBreak="0">
    <w:nsid w:val="3CD61E23"/>
    <w:multiLevelType w:val="hybridMultilevel"/>
    <w:tmpl w:val="2828CBC0"/>
    <w:lvl w:ilvl="0" w:tplc="738A182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0" w15:restartNumberingAfterBreak="0">
    <w:nsid w:val="3DED5DD6"/>
    <w:multiLevelType w:val="hybridMultilevel"/>
    <w:tmpl w:val="64F6B3D8"/>
    <w:lvl w:ilvl="0" w:tplc="30221022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71" w15:restartNumberingAfterBreak="0">
    <w:nsid w:val="3F8A60D8"/>
    <w:multiLevelType w:val="hybridMultilevel"/>
    <w:tmpl w:val="B9EC2CC2"/>
    <w:lvl w:ilvl="0" w:tplc="D20481D0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0F00147"/>
    <w:multiLevelType w:val="hybridMultilevel"/>
    <w:tmpl w:val="FBC672E0"/>
    <w:lvl w:ilvl="0" w:tplc="54BAF282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3" w15:restartNumberingAfterBreak="0">
    <w:nsid w:val="41134673"/>
    <w:multiLevelType w:val="hybridMultilevel"/>
    <w:tmpl w:val="D882AEBC"/>
    <w:lvl w:ilvl="0" w:tplc="3AF0769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41B16454"/>
    <w:multiLevelType w:val="hybridMultilevel"/>
    <w:tmpl w:val="0C7A085A"/>
    <w:lvl w:ilvl="0" w:tplc="77E657A6">
      <w:start w:val="1"/>
      <w:numFmt w:val="lowerRoman"/>
      <w:lvlText w:val="(%1)"/>
      <w:lvlJc w:val="left"/>
      <w:pPr>
        <w:ind w:left="117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5" w15:restartNumberingAfterBreak="0">
    <w:nsid w:val="421D017E"/>
    <w:multiLevelType w:val="hybridMultilevel"/>
    <w:tmpl w:val="E8C6B988"/>
    <w:lvl w:ilvl="0" w:tplc="919A5C3A">
      <w:start w:val="3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2A73BA6"/>
    <w:multiLevelType w:val="hybridMultilevel"/>
    <w:tmpl w:val="D516472A"/>
    <w:lvl w:ilvl="0" w:tplc="44805EBA">
      <w:start w:val="1"/>
      <w:numFmt w:val="lowerLetter"/>
      <w:lvlText w:val="(%1)"/>
      <w:lvlJc w:val="left"/>
      <w:pPr>
        <w:ind w:left="181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77" w15:restartNumberingAfterBreak="0">
    <w:nsid w:val="439C0783"/>
    <w:multiLevelType w:val="hybridMultilevel"/>
    <w:tmpl w:val="BC8AB504"/>
    <w:lvl w:ilvl="0" w:tplc="DA08E78E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8" w15:restartNumberingAfterBreak="0">
    <w:nsid w:val="43E86C30"/>
    <w:multiLevelType w:val="hybridMultilevel"/>
    <w:tmpl w:val="8FB818E2"/>
    <w:lvl w:ilvl="0" w:tplc="48FC5C4E">
      <w:start w:val="1"/>
      <w:numFmt w:val="lowerRoman"/>
      <w:lvlText w:val="(%1)"/>
      <w:lvlJc w:val="left"/>
      <w:pPr>
        <w:ind w:left="117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9" w15:restartNumberingAfterBreak="0">
    <w:nsid w:val="45546E29"/>
    <w:multiLevelType w:val="hybridMultilevel"/>
    <w:tmpl w:val="496C252E"/>
    <w:lvl w:ilvl="0" w:tplc="385C7B74">
      <w:start w:val="9"/>
      <w:numFmt w:val="lowerLetter"/>
      <w:lvlText w:val="(%1)"/>
      <w:lvlJc w:val="left"/>
      <w:pPr>
        <w:ind w:left="1579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2299" w:hanging="360"/>
      </w:pPr>
    </w:lvl>
    <w:lvl w:ilvl="2" w:tplc="0C09001B" w:tentative="1">
      <w:start w:val="1"/>
      <w:numFmt w:val="lowerRoman"/>
      <w:lvlText w:val="%3."/>
      <w:lvlJc w:val="right"/>
      <w:pPr>
        <w:ind w:left="3019" w:hanging="180"/>
      </w:pPr>
    </w:lvl>
    <w:lvl w:ilvl="3" w:tplc="0C09000F" w:tentative="1">
      <w:start w:val="1"/>
      <w:numFmt w:val="decimal"/>
      <w:lvlText w:val="%4."/>
      <w:lvlJc w:val="left"/>
      <w:pPr>
        <w:ind w:left="3739" w:hanging="360"/>
      </w:pPr>
    </w:lvl>
    <w:lvl w:ilvl="4" w:tplc="0C090019" w:tentative="1">
      <w:start w:val="1"/>
      <w:numFmt w:val="lowerLetter"/>
      <w:lvlText w:val="%5."/>
      <w:lvlJc w:val="left"/>
      <w:pPr>
        <w:ind w:left="4459" w:hanging="360"/>
      </w:pPr>
    </w:lvl>
    <w:lvl w:ilvl="5" w:tplc="0C09001B" w:tentative="1">
      <w:start w:val="1"/>
      <w:numFmt w:val="lowerRoman"/>
      <w:lvlText w:val="%6."/>
      <w:lvlJc w:val="right"/>
      <w:pPr>
        <w:ind w:left="5179" w:hanging="180"/>
      </w:pPr>
    </w:lvl>
    <w:lvl w:ilvl="6" w:tplc="0C09000F" w:tentative="1">
      <w:start w:val="1"/>
      <w:numFmt w:val="decimal"/>
      <w:lvlText w:val="%7."/>
      <w:lvlJc w:val="left"/>
      <w:pPr>
        <w:ind w:left="5899" w:hanging="360"/>
      </w:pPr>
    </w:lvl>
    <w:lvl w:ilvl="7" w:tplc="0C090019" w:tentative="1">
      <w:start w:val="1"/>
      <w:numFmt w:val="lowerLetter"/>
      <w:lvlText w:val="%8."/>
      <w:lvlJc w:val="left"/>
      <w:pPr>
        <w:ind w:left="6619" w:hanging="360"/>
      </w:pPr>
    </w:lvl>
    <w:lvl w:ilvl="8" w:tplc="0C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80" w15:restartNumberingAfterBreak="0">
    <w:nsid w:val="45865628"/>
    <w:multiLevelType w:val="hybridMultilevel"/>
    <w:tmpl w:val="16621622"/>
    <w:lvl w:ilvl="0" w:tplc="44805EB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1" w15:restartNumberingAfterBreak="0">
    <w:nsid w:val="471F27D2"/>
    <w:multiLevelType w:val="hybridMultilevel"/>
    <w:tmpl w:val="70D88864"/>
    <w:lvl w:ilvl="0" w:tplc="562C2BA2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82" w15:restartNumberingAfterBreak="0">
    <w:nsid w:val="4722156D"/>
    <w:multiLevelType w:val="hybridMultilevel"/>
    <w:tmpl w:val="65ECA2A0"/>
    <w:lvl w:ilvl="0" w:tplc="1664408C">
      <w:start w:val="2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4744A6"/>
    <w:multiLevelType w:val="hybridMultilevel"/>
    <w:tmpl w:val="E00CECC6"/>
    <w:lvl w:ilvl="0" w:tplc="D20481D0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7745C4"/>
    <w:multiLevelType w:val="hybridMultilevel"/>
    <w:tmpl w:val="2ED63A82"/>
    <w:lvl w:ilvl="0" w:tplc="119A944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48B87F0A"/>
    <w:multiLevelType w:val="hybridMultilevel"/>
    <w:tmpl w:val="5FFCC9FC"/>
    <w:lvl w:ilvl="0" w:tplc="FD64AEAA">
      <w:start w:val="1"/>
      <w:numFmt w:val="lowerLetter"/>
      <w:lvlText w:val="(%1)"/>
      <w:lvlJc w:val="left"/>
      <w:pPr>
        <w:ind w:left="119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0" w:hanging="360"/>
      </w:pPr>
    </w:lvl>
    <w:lvl w:ilvl="2" w:tplc="0C09001B" w:tentative="1">
      <w:start w:val="1"/>
      <w:numFmt w:val="lowerRoman"/>
      <w:lvlText w:val="%3."/>
      <w:lvlJc w:val="right"/>
      <w:pPr>
        <w:ind w:left="2540" w:hanging="180"/>
      </w:pPr>
    </w:lvl>
    <w:lvl w:ilvl="3" w:tplc="0C09000F" w:tentative="1">
      <w:start w:val="1"/>
      <w:numFmt w:val="decimal"/>
      <w:lvlText w:val="%4."/>
      <w:lvlJc w:val="left"/>
      <w:pPr>
        <w:ind w:left="3260" w:hanging="360"/>
      </w:pPr>
    </w:lvl>
    <w:lvl w:ilvl="4" w:tplc="0C090019" w:tentative="1">
      <w:start w:val="1"/>
      <w:numFmt w:val="lowerLetter"/>
      <w:lvlText w:val="%5."/>
      <w:lvlJc w:val="left"/>
      <w:pPr>
        <w:ind w:left="3980" w:hanging="360"/>
      </w:pPr>
    </w:lvl>
    <w:lvl w:ilvl="5" w:tplc="0C09001B" w:tentative="1">
      <w:start w:val="1"/>
      <w:numFmt w:val="lowerRoman"/>
      <w:lvlText w:val="%6."/>
      <w:lvlJc w:val="right"/>
      <w:pPr>
        <w:ind w:left="4700" w:hanging="180"/>
      </w:pPr>
    </w:lvl>
    <w:lvl w:ilvl="6" w:tplc="0C09000F" w:tentative="1">
      <w:start w:val="1"/>
      <w:numFmt w:val="decimal"/>
      <w:lvlText w:val="%7."/>
      <w:lvlJc w:val="left"/>
      <w:pPr>
        <w:ind w:left="5420" w:hanging="360"/>
      </w:pPr>
    </w:lvl>
    <w:lvl w:ilvl="7" w:tplc="0C090019" w:tentative="1">
      <w:start w:val="1"/>
      <w:numFmt w:val="lowerLetter"/>
      <w:lvlText w:val="%8."/>
      <w:lvlJc w:val="left"/>
      <w:pPr>
        <w:ind w:left="6140" w:hanging="360"/>
      </w:pPr>
    </w:lvl>
    <w:lvl w:ilvl="8" w:tplc="0C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6" w15:restartNumberingAfterBreak="0">
    <w:nsid w:val="48FF1EB0"/>
    <w:multiLevelType w:val="hybridMultilevel"/>
    <w:tmpl w:val="D480B0FA"/>
    <w:lvl w:ilvl="0" w:tplc="86CCB078">
      <w:start w:val="61"/>
      <w:numFmt w:val="lowerLetter"/>
      <w:lvlText w:val="(%1)"/>
      <w:lvlJc w:val="left"/>
      <w:pPr>
        <w:ind w:left="1579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644AD6"/>
    <w:multiLevelType w:val="hybridMultilevel"/>
    <w:tmpl w:val="A96E4D32"/>
    <w:lvl w:ilvl="0" w:tplc="EA6E0C3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8" w15:restartNumberingAfterBreak="0">
    <w:nsid w:val="4A073F7E"/>
    <w:multiLevelType w:val="hybridMultilevel"/>
    <w:tmpl w:val="DB8C32B4"/>
    <w:lvl w:ilvl="0" w:tplc="B250275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9" w15:restartNumberingAfterBreak="0">
    <w:nsid w:val="4A1551D0"/>
    <w:multiLevelType w:val="hybridMultilevel"/>
    <w:tmpl w:val="1346CFCC"/>
    <w:lvl w:ilvl="0" w:tplc="B914B112">
      <w:start w:val="2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7D4572"/>
    <w:multiLevelType w:val="hybridMultilevel"/>
    <w:tmpl w:val="13342BE2"/>
    <w:lvl w:ilvl="0" w:tplc="B250275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1" w15:restartNumberingAfterBreak="0">
    <w:nsid w:val="4BA07191"/>
    <w:multiLevelType w:val="hybridMultilevel"/>
    <w:tmpl w:val="9508D4B4"/>
    <w:lvl w:ilvl="0" w:tplc="3864AB14">
      <w:start w:val="9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2" w15:restartNumberingAfterBreak="0">
    <w:nsid w:val="4BEB3167"/>
    <w:multiLevelType w:val="hybridMultilevel"/>
    <w:tmpl w:val="EFB80EDE"/>
    <w:lvl w:ilvl="0" w:tplc="B250275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3" w15:restartNumberingAfterBreak="0">
    <w:nsid w:val="4C3B30C2"/>
    <w:multiLevelType w:val="hybridMultilevel"/>
    <w:tmpl w:val="C4A6C930"/>
    <w:lvl w:ilvl="0" w:tplc="00E21B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4" w15:restartNumberingAfterBreak="0">
    <w:nsid w:val="4CF045DA"/>
    <w:multiLevelType w:val="hybridMultilevel"/>
    <w:tmpl w:val="BE869892"/>
    <w:lvl w:ilvl="0" w:tplc="7504B596">
      <w:start w:val="1"/>
      <w:numFmt w:val="decimal"/>
      <w:lvlText w:val="%1."/>
      <w:lvlJc w:val="left"/>
      <w:pPr>
        <w:ind w:left="1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4" w:hanging="360"/>
      </w:pPr>
    </w:lvl>
    <w:lvl w:ilvl="2" w:tplc="0C09001B" w:tentative="1">
      <w:start w:val="1"/>
      <w:numFmt w:val="lowerRoman"/>
      <w:lvlText w:val="%3."/>
      <w:lvlJc w:val="right"/>
      <w:pPr>
        <w:ind w:left="3364" w:hanging="180"/>
      </w:pPr>
    </w:lvl>
    <w:lvl w:ilvl="3" w:tplc="0C09000F" w:tentative="1">
      <w:start w:val="1"/>
      <w:numFmt w:val="decimal"/>
      <w:lvlText w:val="%4."/>
      <w:lvlJc w:val="left"/>
      <w:pPr>
        <w:ind w:left="4084" w:hanging="360"/>
      </w:pPr>
    </w:lvl>
    <w:lvl w:ilvl="4" w:tplc="0C090019" w:tentative="1">
      <w:start w:val="1"/>
      <w:numFmt w:val="lowerLetter"/>
      <w:lvlText w:val="%5."/>
      <w:lvlJc w:val="left"/>
      <w:pPr>
        <w:ind w:left="4804" w:hanging="360"/>
      </w:pPr>
    </w:lvl>
    <w:lvl w:ilvl="5" w:tplc="0C09001B" w:tentative="1">
      <w:start w:val="1"/>
      <w:numFmt w:val="lowerRoman"/>
      <w:lvlText w:val="%6."/>
      <w:lvlJc w:val="right"/>
      <w:pPr>
        <w:ind w:left="5524" w:hanging="180"/>
      </w:pPr>
    </w:lvl>
    <w:lvl w:ilvl="6" w:tplc="0C09000F" w:tentative="1">
      <w:start w:val="1"/>
      <w:numFmt w:val="decimal"/>
      <w:lvlText w:val="%7."/>
      <w:lvlJc w:val="left"/>
      <w:pPr>
        <w:ind w:left="6244" w:hanging="360"/>
      </w:pPr>
    </w:lvl>
    <w:lvl w:ilvl="7" w:tplc="0C090019" w:tentative="1">
      <w:start w:val="1"/>
      <w:numFmt w:val="lowerLetter"/>
      <w:lvlText w:val="%8."/>
      <w:lvlJc w:val="left"/>
      <w:pPr>
        <w:ind w:left="6964" w:hanging="360"/>
      </w:pPr>
    </w:lvl>
    <w:lvl w:ilvl="8" w:tplc="0C09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95" w15:restartNumberingAfterBreak="0">
    <w:nsid w:val="4F314E3E"/>
    <w:multiLevelType w:val="hybridMultilevel"/>
    <w:tmpl w:val="E766F3F0"/>
    <w:lvl w:ilvl="0" w:tplc="0C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96" w15:restartNumberingAfterBreak="0">
    <w:nsid w:val="4F547FB7"/>
    <w:multiLevelType w:val="hybridMultilevel"/>
    <w:tmpl w:val="7B563658"/>
    <w:lvl w:ilvl="0" w:tplc="543E625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7" w15:restartNumberingAfterBreak="0">
    <w:nsid w:val="4FE26823"/>
    <w:multiLevelType w:val="hybridMultilevel"/>
    <w:tmpl w:val="16621622"/>
    <w:lvl w:ilvl="0" w:tplc="44805EB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8" w15:restartNumberingAfterBreak="0">
    <w:nsid w:val="501B5FD7"/>
    <w:multiLevelType w:val="hybridMultilevel"/>
    <w:tmpl w:val="64F6B3D8"/>
    <w:lvl w:ilvl="0" w:tplc="30221022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99" w15:restartNumberingAfterBreak="0">
    <w:nsid w:val="506B6127"/>
    <w:multiLevelType w:val="hybridMultilevel"/>
    <w:tmpl w:val="183CF482"/>
    <w:lvl w:ilvl="0" w:tplc="8ECA540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0" w15:restartNumberingAfterBreak="0">
    <w:nsid w:val="50977F13"/>
    <w:multiLevelType w:val="hybridMultilevel"/>
    <w:tmpl w:val="C36EF742"/>
    <w:lvl w:ilvl="0" w:tplc="73946134">
      <w:start w:val="4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134009A"/>
    <w:multiLevelType w:val="hybridMultilevel"/>
    <w:tmpl w:val="4EEC3C14"/>
    <w:lvl w:ilvl="0" w:tplc="40CC65EA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2" w15:restartNumberingAfterBreak="0">
    <w:nsid w:val="52A95864"/>
    <w:multiLevelType w:val="hybridMultilevel"/>
    <w:tmpl w:val="9A8EC700"/>
    <w:lvl w:ilvl="0" w:tplc="9216F6E0">
      <w:start w:val="35"/>
      <w:numFmt w:val="lowerLetter"/>
      <w:lvlText w:val="(%1)"/>
      <w:lvlJc w:val="left"/>
      <w:pPr>
        <w:ind w:left="1579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31049FA"/>
    <w:multiLevelType w:val="hybridMultilevel"/>
    <w:tmpl w:val="EF8EAF3C"/>
    <w:lvl w:ilvl="0" w:tplc="13BECAEE">
      <w:start w:val="2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4" w15:restartNumberingAfterBreak="0">
    <w:nsid w:val="548F2C10"/>
    <w:multiLevelType w:val="hybridMultilevel"/>
    <w:tmpl w:val="521C84B6"/>
    <w:lvl w:ilvl="0" w:tplc="C6427936">
      <w:start w:val="1"/>
      <w:numFmt w:val="lowerLetter"/>
      <w:lvlText w:val="(%1)"/>
      <w:lvlJc w:val="left"/>
      <w:pPr>
        <w:ind w:left="1187" w:hanging="45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5" w15:restartNumberingAfterBreak="0">
    <w:nsid w:val="556969FF"/>
    <w:multiLevelType w:val="hybridMultilevel"/>
    <w:tmpl w:val="E9643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5D34468"/>
    <w:multiLevelType w:val="hybridMultilevel"/>
    <w:tmpl w:val="3EEA0696"/>
    <w:lvl w:ilvl="0" w:tplc="33500802">
      <w:start w:val="3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777464B"/>
    <w:multiLevelType w:val="hybridMultilevel"/>
    <w:tmpl w:val="7C7E6940"/>
    <w:lvl w:ilvl="0" w:tplc="ED80C56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8" w15:restartNumberingAfterBreak="0">
    <w:nsid w:val="58D76D9E"/>
    <w:multiLevelType w:val="hybridMultilevel"/>
    <w:tmpl w:val="4FCA5BFE"/>
    <w:lvl w:ilvl="0" w:tplc="EF205444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09" w15:restartNumberingAfterBreak="0">
    <w:nsid w:val="5DC9222A"/>
    <w:multiLevelType w:val="hybridMultilevel"/>
    <w:tmpl w:val="46BACBF6"/>
    <w:lvl w:ilvl="0" w:tplc="114E42AC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0" w15:restartNumberingAfterBreak="0">
    <w:nsid w:val="600D21E7"/>
    <w:multiLevelType w:val="hybridMultilevel"/>
    <w:tmpl w:val="B3BA5D24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1" w15:restartNumberingAfterBreak="0">
    <w:nsid w:val="607C2DA4"/>
    <w:multiLevelType w:val="multilevel"/>
    <w:tmpl w:val="52F2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2" w15:restartNumberingAfterBreak="0">
    <w:nsid w:val="6188616E"/>
    <w:multiLevelType w:val="hybridMultilevel"/>
    <w:tmpl w:val="F1F28A90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3" w15:restartNumberingAfterBreak="0">
    <w:nsid w:val="61DF063F"/>
    <w:multiLevelType w:val="hybridMultilevel"/>
    <w:tmpl w:val="2ED4047C"/>
    <w:lvl w:ilvl="0" w:tplc="31AAA9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3034374"/>
    <w:multiLevelType w:val="hybridMultilevel"/>
    <w:tmpl w:val="064008B2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5" w15:restartNumberingAfterBreak="0">
    <w:nsid w:val="636974AC"/>
    <w:multiLevelType w:val="hybridMultilevel"/>
    <w:tmpl w:val="52C6CB64"/>
    <w:lvl w:ilvl="0" w:tplc="176E4D50">
      <w:start w:val="1"/>
      <w:numFmt w:val="lowerRoman"/>
      <w:lvlText w:val="(%1)"/>
      <w:lvlJc w:val="left"/>
      <w:pPr>
        <w:ind w:left="193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9" w:hanging="360"/>
      </w:pPr>
    </w:lvl>
    <w:lvl w:ilvl="2" w:tplc="0C09001B" w:tentative="1">
      <w:start w:val="1"/>
      <w:numFmt w:val="lowerRoman"/>
      <w:lvlText w:val="%3."/>
      <w:lvlJc w:val="right"/>
      <w:pPr>
        <w:ind w:left="3019" w:hanging="180"/>
      </w:pPr>
    </w:lvl>
    <w:lvl w:ilvl="3" w:tplc="0C09000F" w:tentative="1">
      <w:start w:val="1"/>
      <w:numFmt w:val="decimal"/>
      <w:lvlText w:val="%4."/>
      <w:lvlJc w:val="left"/>
      <w:pPr>
        <w:ind w:left="3739" w:hanging="360"/>
      </w:pPr>
    </w:lvl>
    <w:lvl w:ilvl="4" w:tplc="0C090019" w:tentative="1">
      <w:start w:val="1"/>
      <w:numFmt w:val="lowerLetter"/>
      <w:lvlText w:val="%5."/>
      <w:lvlJc w:val="left"/>
      <w:pPr>
        <w:ind w:left="4459" w:hanging="360"/>
      </w:pPr>
    </w:lvl>
    <w:lvl w:ilvl="5" w:tplc="0C09001B" w:tentative="1">
      <w:start w:val="1"/>
      <w:numFmt w:val="lowerRoman"/>
      <w:lvlText w:val="%6."/>
      <w:lvlJc w:val="right"/>
      <w:pPr>
        <w:ind w:left="5179" w:hanging="180"/>
      </w:pPr>
    </w:lvl>
    <w:lvl w:ilvl="6" w:tplc="0C09000F" w:tentative="1">
      <w:start w:val="1"/>
      <w:numFmt w:val="decimal"/>
      <w:lvlText w:val="%7."/>
      <w:lvlJc w:val="left"/>
      <w:pPr>
        <w:ind w:left="5899" w:hanging="360"/>
      </w:pPr>
    </w:lvl>
    <w:lvl w:ilvl="7" w:tplc="0C090019" w:tentative="1">
      <w:start w:val="1"/>
      <w:numFmt w:val="lowerLetter"/>
      <w:lvlText w:val="%8."/>
      <w:lvlJc w:val="left"/>
      <w:pPr>
        <w:ind w:left="6619" w:hanging="360"/>
      </w:pPr>
    </w:lvl>
    <w:lvl w:ilvl="8" w:tplc="0C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116" w15:restartNumberingAfterBreak="0">
    <w:nsid w:val="640F5399"/>
    <w:multiLevelType w:val="hybridMultilevel"/>
    <w:tmpl w:val="A3545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4875014"/>
    <w:multiLevelType w:val="hybridMultilevel"/>
    <w:tmpl w:val="9088507E"/>
    <w:lvl w:ilvl="0" w:tplc="103E6FD4">
      <w:start w:val="1"/>
      <w:numFmt w:val="lowerLetter"/>
      <w:lvlText w:val="(%1)"/>
      <w:lvlJc w:val="left"/>
      <w:pPr>
        <w:ind w:left="15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54" w:hanging="360"/>
      </w:pPr>
    </w:lvl>
    <w:lvl w:ilvl="2" w:tplc="0C09001B" w:tentative="1">
      <w:start w:val="1"/>
      <w:numFmt w:val="lowerRoman"/>
      <w:lvlText w:val="%3."/>
      <w:lvlJc w:val="right"/>
      <w:pPr>
        <w:ind w:left="2974" w:hanging="180"/>
      </w:pPr>
    </w:lvl>
    <w:lvl w:ilvl="3" w:tplc="0C09000F" w:tentative="1">
      <w:start w:val="1"/>
      <w:numFmt w:val="decimal"/>
      <w:lvlText w:val="%4."/>
      <w:lvlJc w:val="left"/>
      <w:pPr>
        <w:ind w:left="3694" w:hanging="360"/>
      </w:pPr>
    </w:lvl>
    <w:lvl w:ilvl="4" w:tplc="0C090019" w:tentative="1">
      <w:start w:val="1"/>
      <w:numFmt w:val="lowerLetter"/>
      <w:lvlText w:val="%5."/>
      <w:lvlJc w:val="left"/>
      <w:pPr>
        <w:ind w:left="4414" w:hanging="360"/>
      </w:pPr>
    </w:lvl>
    <w:lvl w:ilvl="5" w:tplc="0C09001B" w:tentative="1">
      <w:start w:val="1"/>
      <w:numFmt w:val="lowerRoman"/>
      <w:lvlText w:val="%6."/>
      <w:lvlJc w:val="right"/>
      <w:pPr>
        <w:ind w:left="5134" w:hanging="180"/>
      </w:pPr>
    </w:lvl>
    <w:lvl w:ilvl="6" w:tplc="0C09000F" w:tentative="1">
      <w:start w:val="1"/>
      <w:numFmt w:val="decimal"/>
      <w:lvlText w:val="%7."/>
      <w:lvlJc w:val="left"/>
      <w:pPr>
        <w:ind w:left="5854" w:hanging="360"/>
      </w:pPr>
    </w:lvl>
    <w:lvl w:ilvl="7" w:tplc="0C090019" w:tentative="1">
      <w:start w:val="1"/>
      <w:numFmt w:val="lowerLetter"/>
      <w:lvlText w:val="%8."/>
      <w:lvlJc w:val="left"/>
      <w:pPr>
        <w:ind w:left="6574" w:hanging="360"/>
      </w:pPr>
    </w:lvl>
    <w:lvl w:ilvl="8" w:tplc="0C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18" w15:restartNumberingAfterBreak="0">
    <w:nsid w:val="659B3EEB"/>
    <w:multiLevelType w:val="hybridMultilevel"/>
    <w:tmpl w:val="F782EFA8"/>
    <w:lvl w:ilvl="0" w:tplc="57EC71BC">
      <w:start w:val="2"/>
      <w:numFmt w:val="decimal"/>
      <w:lvlText w:val="(%1)"/>
      <w:lvlJc w:val="left"/>
      <w:pPr>
        <w:ind w:left="735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60B76D6"/>
    <w:multiLevelType w:val="hybridMultilevel"/>
    <w:tmpl w:val="A112B156"/>
    <w:lvl w:ilvl="0" w:tplc="18DAEC1E">
      <w:start w:val="2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66E664F"/>
    <w:multiLevelType w:val="hybridMultilevel"/>
    <w:tmpl w:val="62D2A230"/>
    <w:lvl w:ilvl="0" w:tplc="B3D68576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21" w15:restartNumberingAfterBreak="0">
    <w:nsid w:val="6AD0749B"/>
    <w:multiLevelType w:val="hybridMultilevel"/>
    <w:tmpl w:val="11D45634"/>
    <w:lvl w:ilvl="0" w:tplc="3EB63768">
      <w:start w:val="1"/>
      <w:numFmt w:val="lowerRoman"/>
      <w:lvlText w:val="(%1)"/>
      <w:lvlJc w:val="left"/>
      <w:pPr>
        <w:ind w:left="193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9" w:hanging="360"/>
      </w:pPr>
    </w:lvl>
    <w:lvl w:ilvl="2" w:tplc="0C09001B" w:tentative="1">
      <w:start w:val="1"/>
      <w:numFmt w:val="lowerRoman"/>
      <w:lvlText w:val="%3."/>
      <w:lvlJc w:val="right"/>
      <w:pPr>
        <w:ind w:left="3019" w:hanging="180"/>
      </w:pPr>
    </w:lvl>
    <w:lvl w:ilvl="3" w:tplc="0C09000F" w:tentative="1">
      <w:start w:val="1"/>
      <w:numFmt w:val="decimal"/>
      <w:lvlText w:val="%4."/>
      <w:lvlJc w:val="left"/>
      <w:pPr>
        <w:ind w:left="3739" w:hanging="360"/>
      </w:pPr>
    </w:lvl>
    <w:lvl w:ilvl="4" w:tplc="0C090019" w:tentative="1">
      <w:start w:val="1"/>
      <w:numFmt w:val="lowerLetter"/>
      <w:lvlText w:val="%5."/>
      <w:lvlJc w:val="left"/>
      <w:pPr>
        <w:ind w:left="4459" w:hanging="360"/>
      </w:pPr>
    </w:lvl>
    <w:lvl w:ilvl="5" w:tplc="0C09001B" w:tentative="1">
      <w:start w:val="1"/>
      <w:numFmt w:val="lowerRoman"/>
      <w:lvlText w:val="%6."/>
      <w:lvlJc w:val="right"/>
      <w:pPr>
        <w:ind w:left="5179" w:hanging="180"/>
      </w:pPr>
    </w:lvl>
    <w:lvl w:ilvl="6" w:tplc="0C09000F" w:tentative="1">
      <w:start w:val="1"/>
      <w:numFmt w:val="decimal"/>
      <w:lvlText w:val="%7."/>
      <w:lvlJc w:val="left"/>
      <w:pPr>
        <w:ind w:left="5899" w:hanging="360"/>
      </w:pPr>
    </w:lvl>
    <w:lvl w:ilvl="7" w:tplc="0C090019" w:tentative="1">
      <w:start w:val="1"/>
      <w:numFmt w:val="lowerLetter"/>
      <w:lvlText w:val="%8."/>
      <w:lvlJc w:val="left"/>
      <w:pPr>
        <w:ind w:left="6619" w:hanging="360"/>
      </w:pPr>
    </w:lvl>
    <w:lvl w:ilvl="8" w:tplc="0C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122" w15:restartNumberingAfterBreak="0">
    <w:nsid w:val="6B5C0415"/>
    <w:multiLevelType w:val="hybridMultilevel"/>
    <w:tmpl w:val="1CA0946E"/>
    <w:lvl w:ilvl="0" w:tplc="6B70124A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3" w15:restartNumberingAfterBreak="0">
    <w:nsid w:val="6D830DBD"/>
    <w:multiLevelType w:val="hybridMultilevel"/>
    <w:tmpl w:val="CAF23CAE"/>
    <w:lvl w:ilvl="0" w:tplc="B914B112">
      <w:start w:val="2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DB93350"/>
    <w:multiLevelType w:val="hybridMultilevel"/>
    <w:tmpl w:val="848EC0C8"/>
    <w:lvl w:ilvl="0" w:tplc="0C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5" w15:restartNumberingAfterBreak="0">
    <w:nsid w:val="6F27754B"/>
    <w:multiLevelType w:val="hybridMultilevel"/>
    <w:tmpl w:val="E40A1602"/>
    <w:lvl w:ilvl="0" w:tplc="2D80FB2E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B84176"/>
    <w:multiLevelType w:val="hybridMultilevel"/>
    <w:tmpl w:val="3712F8FC"/>
    <w:lvl w:ilvl="0" w:tplc="8EDE7906">
      <w:start w:val="1"/>
      <w:numFmt w:val="upp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7" w15:restartNumberingAfterBreak="0">
    <w:nsid w:val="7034563C"/>
    <w:multiLevelType w:val="hybridMultilevel"/>
    <w:tmpl w:val="BC164EFA"/>
    <w:lvl w:ilvl="0" w:tplc="847E6CBA">
      <w:start w:val="18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28" w15:restartNumberingAfterBreak="0">
    <w:nsid w:val="70577762"/>
    <w:multiLevelType w:val="hybridMultilevel"/>
    <w:tmpl w:val="70D88864"/>
    <w:lvl w:ilvl="0" w:tplc="562C2BA2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29" w15:restartNumberingAfterBreak="0">
    <w:nsid w:val="711C1CF7"/>
    <w:multiLevelType w:val="hybridMultilevel"/>
    <w:tmpl w:val="0206EF94"/>
    <w:lvl w:ilvl="0" w:tplc="284C4330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30" w15:restartNumberingAfterBreak="0">
    <w:nsid w:val="717F6293"/>
    <w:multiLevelType w:val="hybridMultilevel"/>
    <w:tmpl w:val="2C40FDAC"/>
    <w:lvl w:ilvl="0" w:tplc="916C592A">
      <w:start w:val="1"/>
      <w:numFmt w:val="decimal"/>
      <w:lvlText w:val="%1."/>
      <w:lvlJc w:val="left"/>
      <w:pPr>
        <w:ind w:left="1457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1" w15:restartNumberingAfterBreak="0">
    <w:nsid w:val="71FB7C36"/>
    <w:multiLevelType w:val="hybridMultilevel"/>
    <w:tmpl w:val="9250795E"/>
    <w:lvl w:ilvl="0" w:tplc="33D2505E">
      <w:start w:val="1"/>
      <w:numFmt w:val="lowerRoman"/>
      <w:lvlText w:val="(%1)"/>
      <w:lvlJc w:val="left"/>
      <w:pPr>
        <w:ind w:left="193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9" w:hanging="360"/>
      </w:pPr>
    </w:lvl>
    <w:lvl w:ilvl="2" w:tplc="0C09001B" w:tentative="1">
      <w:start w:val="1"/>
      <w:numFmt w:val="lowerRoman"/>
      <w:lvlText w:val="%3."/>
      <w:lvlJc w:val="right"/>
      <w:pPr>
        <w:ind w:left="3019" w:hanging="180"/>
      </w:pPr>
    </w:lvl>
    <w:lvl w:ilvl="3" w:tplc="0C09000F" w:tentative="1">
      <w:start w:val="1"/>
      <w:numFmt w:val="decimal"/>
      <w:lvlText w:val="%4."/>
      <w:lvlJc w:val="left"/>
      <w:pPr>
        <w:ind w:left="3739" w:hanging="360"/>
      </w:pPr>
    </w:lvl>
    <w:lvl w:ilvl="4" w:tplc="0C090019" w:tentative="1">
      <w:start w:val="1"/>
      <w:numFmt w:val="lowerLetter"/>
      <w:lvlText w:val="%5."/>
      <w:lvlJc w:val="left"/>
      <w:pPr>
        <w:ind w:left="4459" w:hanging="360"/>
      </w:pPr>
    </w:lvl>
    <w:lvl w:ilvl="5" w:tplc="0C09001B" w:tentative="1">
      <w:start w:val="1"/>
      <w:numFmt w:val="lowerRoman"/>
      <w:lvlText w:val="%6."/>
      <w:lvlJc w:val="right"/>
      <w:pPr>
        <w:ind w:left="5179" w:hanging="180"/>
      </w:pPr>
    </w:lvl>
    <w:lvl w:ilvl="6" w:tplc="0C09000F" w:tentative="1">
      <w:start w:val="1"/>
      <w:numFmt w:val="decimal"/>
      <w:lvlText w:val="%7."/>
      <w:lvlJc w:val="left"/>
      <w:pPr>
        <w:ind w:left="5899" w:hanging="360"/>
      </w:pPr>
    </w:lvl>
    <w:lvl w:ilvl="7" w:tplc="0C090019" w:tentative="1">
      <w:start w:val="1"/>
      <w:numFmt w:val="lowerLetter"/>
      <w:lvlText w:val="%8."/>
      <w:lvlJc w:val="left"/>
      <w:pPr>
        <w:ind w:left="6619" w:hanging="360"/>
      </w:pPr>
    </w:lvl>
    <w:lvl w:ilvl="8" w:tplc="0C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132" w15:restartNumberingAfterBreak="0">
    <w:nsid w:val="7383432B"/>
    <w:multiLevelType w:val="hybridMultilevel"/>
    <w:tmpl w:val="70D88864"/>
    <w:lvl w:ilvl="0" w:tplc="562C2BA2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33" w15:restartNumberingAfterBreak="0">
    <w:nsid w:val="7392068D"/>
    <w:multiLevelType w:val="hybridMultilevel"/>
    <w:tmpl w:val="236C27D2"/>
    <w:lvl w:ilvl="0" w:tplc="9782C9D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4" w15:restartNumberingAfterBreak="0">
    <w:nsid w:val="74A81ED6"/>
    <w:multiLevelType w:val="hybridMultilevel"/>
    <w:tmpl w:val="57B672DE"/>
    <w:lvl w:ilvl="0" w:tplc="96D4A7AE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6F30BE2"/>
    <w:multiLevelType w:val="hybridMultilevel"/>
    <w:tmpl w:val="ABD23BBA"/>
    <w:lvl w:ilvl="0" w:tplc="485AFE6A">
      <w:start w:val="9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6" w15:restartNumberingAfterBreak="0">
    <w:nsid w:val="77000AFA"/>
    <w:multiLevelType w:val="hybridMultilevel"/>
    <w:tmpl w:val="889A2584"/>
    <w:lvl w:ilvl="0" w:tplc="450E8A56">
      <w:start w:val="1"/>
      <w:numFmt w:val="upp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7" w15:restartNumberingAfterBreak="0">
    <w:nsid w:val="771246CA"/>
    <w:multiLevelType w:val="hybridMultilevel"/>
    <w:tmpl w:val="64F6B3D8"/>
    <w:lvl w:ilvl="0" w:tplc="30221022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38" w15:restartNumberingAfterBreak="0">
    <w:nsid w:val="786502FC"/>
    <w:multiLevelType w:val="hybridMultilevel"/>
    <w:tmpl w:val="5DBA45E6"/>
    <w:lvl w:ilvl="0" w:tplc="8BB63B46">
      <w:start w:val="1"/>
      <w:numFmt w:val="lowerRoman"/>
      <w:lvlText w:val="(%1)"/>
      <w:lvlJc w:val="left"/>
      <w:pPr>
        <w:ind w:left="181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6" w:hanging="360"/>
      </w:pPr>
    </w:lvl>
    <w:lvl w:ilvl="2" w:tplc="0C09001B" w:tentative="1">
      <w:start w:val="1"/>
      <w:numFmt w:val="lowerRoman"/>
      <w:lvlText w:val="%3."/>
      <w:lvlJc w:val="right"/>
      <w:pPr>
        <w:ind w:left="2896" w:hanging="180"/>
      </w:pPr>
    </w:lvl>
    <w:lvl w:ilvl="3" w:tplc="0C09000F" w:tentative="1">
      <w:start w:val="1"/>
      <w:numFmt w:val="decimal"/>
      <w:lvlText w:val="%4."/>
      <w:lvlJc w:val="left"/>
      <w:pPr>
        <w:ind w:left="3616" w:hanging="360"/>
      </w:pPr>
    </w:lvl>
    <w:lvl w:ilvl="4" w:tplc="0C090019" w:tentative="1">
      <w:start w:val="1"/>
      <w:numFmt w:val="lowerLetter"/>
      <w:lvlText w:val="%5."/>
      <w:lvlJc w:val="left"/>
      <w:pPr>
        <w:ind w:left="4336" w:hanging="360"/>
      </w:pPr>
    </w:lvl>
    <w:lvl w:ilvl="5" w:tplc="0C09001B" w:tentative="1">
      <w:start w:val="1"/>
      <w:numFmt w:val="lowerRoman"/>
      <w:lvlText w:val="%6."/>
      <w:lvlJc w:val="right"/>
      <w:pPr>
        <w:ind w:left="5056" w:hanging="180"/>
      </w:pPr>
    </w:lvl>
    <w:lvl w:ilvl="6" w:tplc="0C09000F" w:tentative="1">
      <w:start w:val="1"/>
      <w:numFmt w:val="decimal"/>
      <w:lvlText w:val="%7."/>
      <w:lvlJc w:val="left"/>
      <w:pPr>
        <w:ind w:left="5776" w:hanging="360"/>
      </w:pPr>
    </w:lvl>
    <w:lvl w:ilvl="7" w:tplc="0C090019" w:tentative="1">
      <w:start w:val="1"/>
      <w:numFmt w:val="lowerLetter"/>
      <w:lvlText w:val="%8."/>
      <w:lvlJc w:val="left"/>
      <w:pPr>
        <w:ind w:left="6496" w:hanging="360"/>
      </w:pPr>
    </w:lvl>
    <w:lvl w:ilvl="8" w:tplc="0C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39" w15:restartNumberingAfterBreak="0">
    <w:nsid w:val="787B4C11"/>
    <w:multiLevelType w:val="hybridMultilevel"/>
    <w:tmpl w:val="6FA6BDE4"/>
    <w:lvl w:ilvl="0" w:tplc="385C7B74">
      <w:start w:val="9"/>
      <w:numFmt w:val="lowerLetter"/>
      <w:lvlText w:val="(%1)"/>
      <w:lvlJc w:val="left"/>
      <w:pPr>
        <w:ind w:left="1579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2299" w:hanging="360"/>
      </w:pPr>
    </w:lvl>
    <w:lvl w:ilvl="2" w:tplc="0C09001B" w:tentative="1">
      <w:start w:val="1"/>
      <w:numFmt w:val="lowerRoman"/>
      <w:lvlText w:val="%3."/>
      <w:lvlJc w:val="right"/>
      <w:pPr>
        <w:ind w:left="3019" w:hanging="180"/>
      </w:pPr>
    </w:lvl>
    <w:lvl w:ilvl="3" w:tplc="0C09000F" w:tentative="1">
      <w:start w:val="1"/>
      <w:numFmt w:val="decimal"/>
      <w:lvlText w:val="%4."/>
      <w:lvlJc w:val="left"/>
      <w:pPr>
        <w:ind w:left="3739" w:hanging="360"/>
      </w:pPr>
    </w:lvl>
    <w:lvl w:ilvl="4" w:tplc="0C090019" w:tentative="1">
      <w:start w:val="1"/>
      <w:numFmt w:val="lowerLetter"/>
      <w:lvlText w:val="%5."/>
      <w:lvlJc w:val="left"/>
      <w:pPr>
        <w:ind w:left="4459" w:hanging="360"/>
      </w:pPr>
    </w:lvl>
    <w:lvl w:ilvl="5" w:tplc="0C09001B" w:tentative="1">
      <w:start w:val="1"/>
      <w:numFmt w:val="lowerRoman"/>
      <w:lvlText w:val="%6."/>
      <w:lvlJc w:val="right"/>
      <w:pPr>
        <w:ind w:left="5179" w:hanging="180"/>
      </w:pPr>
    </w:lvl>
    <w:lvl w:ilvl="6" w:tplc="0C09000F" w:tentative="1">
      <w:start w:val="1"/>
      <w:numFmt w:val="decimal"/>
      <w:lvlText w:val="%7."/>
      <w:lvlJc w:val="left"/>
      <w:pPr>
        <w:ind w:left="5899" w:hanging="360"/>
      </w:pPr>
    </w:lvl>
    <w:lvl w:ilvl="7" w:tplc="0C090019" w:tentative="1">
      <w:start w:val="1"/>
      <w:numFmt w:val="lowerLetter"/>
      <w:lvlText w:val="%8."/>
      <w:lvlJc w:val="left"/>
      <w:pPr>
        <w:ind w:left="6619" w:hanging="360"/>
      </w:pPr>
    </w:lvl>
    <w:lvl w:ilvl="8" w:tplc="0C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140" w15:restartNumberingAfterBreak="0">
    <w:nsid w:val="7AB677AF"/>
    <w:multiLevelType w:val="hybridMultilevel"/>
    <w:tmpl w:val="EFE607F8"/>
    <w:lvl w:ilvl="0" w:tplc="B914B112">
      <w:start w:val="2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C3B2D40"/>
    <w:multiLevelType w:val="hybridMultilevel"/>
    <w:tmpl w:val="1346CFCC"/>
    <w:lvl w:ilvl="0" w:tplc="B914B112">
      <w:start w:val="2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CD37C1A"/>
    <w:multiLevelType w:val="hybridMultilevel"/>
    <w:tmpl w:val="6D56129E"/>
    <w:lvl w:ilvl="0" w:tplc="0C09000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143" w15:restartNumberingAfterBreak="0">
    <w:nsid w:val="7D724CB2"/>
    <w:multiLevelType w:val="hybridMultilevel"/>
    <w:tmpl w:val="7B563658"/>
    <w:lvl w:ilvl="0" w:tplc="543E625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4" w15:restartNumberingAfterBreak="0">
    <w:nsid w:val="7DBE2E7F"/>
    <w:multiLevelType w:val="hybridMultilevel"/>
    <w:tmpl w:val="617EBBF8"/>
    <w:lvl w:ilvl="0" w:tplc="D20481D0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E5557B0"/>
    <w:multiLevelType w:val="hybridMultilevel"/>
    <w:tmpl w:val="45B2521E"/>
    <w:lvl w:ilvl="0" w:tplc="4F3887B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6" w15:restartNumberingAfterBreak="0">
    <w:nsid w:val="7EF257F7"/>
    <w:multiLevelType w:val="hybridMultilevel"/>
    <w:tmpl w:val="E0AE2AE0"/>
    <w:lvl w:ilvl="0" w:tplc="8F622B50">
      <w:start w:val="2"/>
      <w:numFmt w:val="lowerLetter"/>
      <w:lvlText w:val="(%1)"/>
      <w:lvlJc w:val="left"/>
      <w:pPr>
        <w:ind w:left="119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EF53E39"/>
    <w:multiLevelType w:val="hybridMultilevel"/>
    <w:tmpl w:val="4B7E710C"/>
    <w:lvl w:ilvl="0" w:tplc="E564E914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48" w15:restartNumberingAfterBreak="0">
    <w:nsid w:val="7F292E56"/>
    <w:multiLevelType w:val="hybridMultilevel"/>
    <w:tmpl w:val="9732F736"/>
    <w:lvl w:ilvl="0" w:tplc="0C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9" w15:restartNumberingAfterBreak="0">
    <w:nsid w:val="7F646757"/>
    <w:multiLevelType w:val="hybridMultilevel"/>
    <w:tmpl w:val="9FC036C2"/>
    <w:lvl w:ilvl="0" w:tplc="DDA6C1F0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50" w15:restartNumberingAfterBreak="0">
    <w:nsid w:val="7F9C4F3A"/>
    <w:multiLevelType w:val="hybridMultilevel"/>
    <w:tmpl w:val="691E3E0A"/>
    <w:lvl w:ilvl="0" w:tplc="7F4857BE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390466466">
    <w:abstractNumId w:val="9"/>
  </w:num>
  <w:num w:numId="2" w16cid:durableId="320012553">
    <w:abstractNumId w:val="7"/>
  </w:num>
  <w:num w:numId="3" w16cid:durableId="2084326729">
    <w:abstractNumId w:val="6"/>
  </w:num>
  <w:num w:numId="4" w16cid:durableId="1065179459">
    <w:abstractNumId w:val="5"/>
  </w:num>
  <w:num w:numId="5" w16cid:durableId="438182568">
    <w:abstractNumId w:val="4"/>
  </w:num>
  <w:num w:numId="6" w16cid:durableId="2136438055">
    <w:abstractNumId w:val="8"/>
  </w:num>
  <w:num w:numId="7" w16cid:durableId="1535389560">
    <w:abstractNumId w:val="3"/>
  </w:num>
  <w:num w:numId="8" w16cid:durableId="1878620622">
    <w:abstractNumId w:val="2"/>
  </w:num>
  <w:num w:numId="9" w16cid:durableId="1620213237">
    <w:abstractNumId w:val="1"/>
  </w:num>
  <w:num w:numId="10" w16cid:durableId="2063670048">
    <w:abstractNumId w:val="0"/>
  </w:num>
  <w:num w:numId="11" w16cid:durableId="885530185">
    <w:abstractNumId w:val="62"/>
  </w:num>
  <w:num w:numId="12" w16cid:durableId="2125689688">
    <w:abstractNumId w:val="90"/>
  </w:num>
  <w:num w:numId="13" w16cid:durableId="437725997">
    <w:abstractNumId w:val="143"/>
  </w:num>
  <w:num w:numId="14" w16cid:durableId="1487865199">
    <w:abstractNumId w:val="13"/>
  </w:num>
  <w:num w:numId="15" w16cid:durableId="2046759297">
    <w:abstractNumId w:val="83"/>
  </w:num>
  <w:num w:numId="16" w16cid:durableId="2080900021">
    <w:abstractNumId w:val="120"/>
  </w:num>
  <w:num w:numId="17" w16cid:durableId="475299166">
    <w:abstractNumId w:val="53"/>
  </w:num>
  <w:num w:numId="18" w16cid:durableId="1181580048">
    <w:abstractNumId w:val="141"/>
  </w:num>
  <w:num w:numId="19" w16cid:durableId="2126918867">
    <w:abstractNumId w:val="125"/>
  </w:num>
  <w:num w:numId="20" w16cid:durableId="1908999161">
    <w:abstractNumId w:val="30"/>
  </w:num>
  <w:num w:numId="21" w16cid:durableId="78451034">
    <w:abstractNumId w:val="49"/>
  </w:num>
  <w:num w:numId="22" w16cid:durableId="1056590595">
    <w:abstractNumId w:val="105"/>
  </w:num>
  <w:num w:numId="23" w16cid:durableId="2108302682">
    <w:abstractNumId w:val="77"/>
  </w:num>
  <w:num w:numId="24" w16cid:durableId="1263343179">
    <w:abstractNumId w:val="19"/>
  </w:num>
  <w:num w:numId="25" w16cid:durableId="1554928683">
    <w:abstractNumId w:val="26"/>
  </w:num>
  <w:num w:numId="26" w16cid:durableId="1147671545">
    <w:abstractNumId w:val="29"/>
  </w:num>
  <w:num w:numId="27" w16cid:durableId="1856070158">
    <w:abstractNumId w:val="85"/>
  </w:num>
  <w:num w:numId="28" w16cid:durableId="320743096">
    <w:abstractNumId w:val="111"/>
  </w:num>
  <w:num w:numId="29" w16cid:durableId="12000336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37814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3588484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44174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45267988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9128538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772262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04131438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4572566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8384118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154728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43526221">
    <w:abstractNumId w:val="146"/>
  </w:num>
  <w:num w:numId="41" w16cid:durableId="1514489455">
    <w:abstractNumId w:val="24"/>
  </w:num>
  <w:num w:numId="42" w16cid:durableId="1120145645">
    <w:abstractNumId w:val="67"/>
  </w:num>
  <w:num w:numId="43" w16cid:durableId="1467816403">
    <w:abstractNumId w:val="63"/>
  </w:num>
  <w:num w:numId="44" w16cid:durableId="613709962">
    <w:abstractNumId w:val="80"/>
  </w:num>
  <w:num w:numId="45" w16cid:durableId="728724880">
    <w:abstractNumId w:val="28"/>
  </w:num>
  <w:num w:numId="46" w16cid:durableId="1834298798">
    <w:abstractNumId w:val="87"/>
  </w:num>
  <w:num w:numId="47" w16cid:durableId="474420689">
    <w:abstractNumId w:val="76"/>
  </w:num>
  <w:num w:numId="48" w16cid:durableId="833107247">
    <w:abstractNumId w:val="94"/>
  </w:num>
  <w:num w:numId="49" w16cid:durableId="713653317">
    <w:abstractNumId w:val="36"/>
  </w:num>
  <w:num w:numId="50" w16cid:durableId="2102098945">
    <w:abstractNumId w:val="112"/>
  </w:num>
  <w:num w:numId="51" w16cid:durableId="1024670954">
    <w:abstractNumId w:val="32"/>
  </w:num>
  <w:num w:numId="52" w16cid:durableId="1269117106">
    <w:abstractNumId w:val="142"/>
  </w:num>
  <w:num w:numId="53" w16cid:durableId="1412242035">
    <w:abstractNumId w:val="130"/>
  </w:num>
  <w:num w:numId="54" w16cid:durableId="327751821">
    <w:abstractNumId w:val="107"/>
  </w:num>
  <w:num w:numId="55" w16cid:durableId="2029722158">
    <w:abstractNumId w:val="48"/>
  </w:num>
  <w:num w:numId="56" w16cid:durableId="761607405">
    <w:abstractNumId w:val="132"/>
  </w:num>
  <w:num w:numId="57" w16cid:durableId="141772107">
    <w:abstractNumId w:val="103"/>
  </w:num>
  <w:num w:numId="58" w16cid:durableId="193003781">
    <w:abstractNumId w:val="81"/>
  </w:num>
  <w:num w:numId="59" w16cid:durableId="691154679">
    <w:abstractNumId w:val="59"/>
  </w:num>
  <w:num w:numId="60" w16cid:durableId="1695842061">
    <w:abstractNumId w:val="12"/>
  </w:num>
  <w:num w:numId="61" w16cid:durableId="34087404">
    <w:abstractNumId w:val="58"/>
  </w:num>
  <w:num w:numId="62" w16cid:durableId="15347432">
    <w:abstractNumId w:val="101"/>
  </w:num>
  <w:num w:numId="63" w16cid:durableId="75177161">
    <w:abstractNumId w:val="41"/>
  </w:num>
  <w:num w:numId="64" w16cid:durableId="418866974">
    <w:abstractNumId w:val="23"/>
  </w:num>
  <w:num w:numId="65" w16cid:durableId="632323487">
    <w:abstractNumId w:val="69"/>
  </w:num>
  <w:num w:numId="66" w16cid:durableId="830026221">
    <w:abstractNumId w:val="56"/>
  </w:num>
  <w:num w:numId="67" w16cid:durableId="1432899384">
    <w:abstractNumId w:val="106"/>
  </w:num>
  <w:num w:numId="68" w16cid:durableId="1123040325">
    <w:abstractNumId w:val="65"/>
  </w:num>
  <w:num w:numId="69" w16cid:durableId="1625231592">
    <w:abstractNumId w:val="42"/>
  </w:num>
  <w:num w:numId="70" w16cid:durableId="1637295929">
    <w:abstractNumId w:val="148"/>
  </w:num>
  <w:num w:numId="71" w16cid:durableId="705525458">
    <w:abstractNumId w:val="118"/>
  </w:num>
  <w:num w:numId="72" w16cid:durableId="185171213">
    <w:abstractNumId w:val="93"/>
  </w:num>
  <w:num w:numId="73" w16cid:durableId="1231965867">
    <w:abstractNumId w:val="110"/>
  </w:num>
  <w:num w:numId="74" w16cid:durableId="620763173">
    <w:abstractNumId w:val="95"/>
  </w:num>
  <w:num w:numId="75" w16cid:durableId="1119376798">
    <w:abstractNumId w:val="40"/>
  </w:num>
  <w:num w:numId="76" w16cid:durableId="448596028">
    <w:abstractNumId w:val="134"/>
  </w:num>
  <w:num w:numId="77" w16cid:durableId="1584217951">
    <w:abstractNumId w:val="99"/>
  </w:num>
  <w:num w:numId="78" w16cid:durableId="766116716">
    <w:abstractNumId w:val="91"/>
  </w:num>
  <w:num w:numId="79" w16cid:durableId="458644635">
    <w:abstractNumId w:val="31"/>
  </w:num>
  <w:num w:numId="80" w16cid:durableId="945111658">
    <w:abstractNumId w:val="135"/>
  </w:num>
  <w:num w:numId="81" w16cid:durableId="1202941710">
    <w:abstractNumId w:val="79"/>
  </w:num>
  <w:num w:numId="82" w16cid:durableId="2026786878">
    <w:abstractNumId w:val="51"/>
  </w:num>
  <w:num w:numId="83" w16cid:durableId="2017264709">
    <w:abstractNumId w:val="139"/>
  </w:num>
  <w:num w:numId="84" w16cid:durableId="740757694">
    <w:abstractNumId w:val="102"/>
  </w:num>
  <w:num w:numId="85" w16cid:durableId="1124809565">
    <w:abstractNumId w:val="57"/>
  </w:num>
  <w:num w:numId="86" w16cid:durableId="1911696459">
    <w:abstractNumId w:val="86"/>
  </w:num>
  <w:num w:numId="87" w16cid:durableId="1425347056">
    <w:abstractNumId w:val="18"/>
  </w:num>
  <w:num w:numId="88" w16cid:durableId="1784416472">
    <w:abstractNumId w:val="82"/>
  </w:num>
  <w:num w:numId="89" w16cid:durableId="119881413">
    <w:abstractNumId w:val="97"/>
  </w:num>
  <w:num w:numId="90" w16cid:durableId="1948538974">
    <w:abstractNumId w:val="47"/>
  </w:num>
  <w:num w:numId="91" w16cid:durableId="982268665">
    <w:abstractNumId w:val="128"/>
  </w:num>
  <w:num w:numId="92" w16cid:durableId="2007509112">
    <w:abstractNumId w:val="50"/>
  </w:num>
  <w:num w:numId="93" w16cid:durableId="233514095">
    <w:abstractNumId w:val="70"/>
  </w:num>
  <w:num w:numId="94" w16cid:durableId="446506203">
    <w:abstractNumId w:val="35"/>
  </w:num>
  <w:num w:numId="95" w16cid:durableId="733815469">
    <w:abstractNumId w:val="137"/>
  </w:num>
  <w:num w:numId="96" w16cid:durableId="2030521655">
    <w:abstractNumId w:val="33"/>
  </w:num>
  <w:num w:numId="97" w16cid:durableId="1562594205">
    <w:abstractNumId w:val="21"/>
  </w:num>
  <w:num w:numId="98" w16cid:durableId="2146384541">
    <w:abstractNumId w:val="34"/>
  </w:num>
  <w:num w:numId="99" w16cid:durableId="1158577100">
    <w:abstractNumId w:val="104"/>
  </w:num>
  <w:num w:numId="100" w16cid:durableId="2143762606">
    <w:abstractNumId w:val="129"/>
  </w:num>
  <w:num w:numId="101" w16cid:durableId="101654413">
    <w:abstractNumId w:val="108"/>
  </w:num>
  <w:num w:numId="102" w16cid:durableId="254246896">
    <w:abstractNumId w:val="150"/>
  </w:num>
  <w:num w:numId="103" w16cid:durableId="1771854150">
    <w:abstractNumId w:val="66"/>
  </w:num>
  <w:num w:numId="104" w16cid:durableId="229313656">
    <w:abstractNumId w:val="145"/>
  </w:num>
  <w:num w:numId="105" w16cid:durableId="1726293899">
    <w:abstractNumId w:val="20"/>
  </w:num>
  <w:num w:numId="106" w16cid:durableId="1196892348">
    <w:abstractNumId w:val="27"/>
  </w:num>
  <w:num w:numId="107" w16cid:durableId="1136334293">
    <w:abstractNumId w:val="133"/>
  </w:num>
  <w:num w:numId="108" w16cid:durableId="779954914">
    <w:abstractNumId w:val="14"/>
  </w:num>
  <w:num w:numId="109" w16cid:durableId="301347711">
    <w:abstractNumId w:val="109"/>
  </w:num>
  <w:num w:numId="110" w16cid:durableId="240219805">
    <w:abstractNumId w:val="11"/>
  </w:num>
  <w:num w:numId="111" w16cid:durableId="1463573996">
    <w:abstractNumId w:val="52"/>
  </w:num>
  <w:num w:numId="112" w16cid:durableId="1335379050">
    <w:abstractNumId w:val="100"/>
  </w:num>
  <w:num w:numId="113" w16cid:durableId="157116792">
    <w:abstractNumId w:val="149"/>
  </w:num>
  <w:num w:numId="114" w16cid:durableId="1793596647">
    <w:abstractNumId w:val="114"/>
  </w:num>
  <w:num w:numId="115" w16cid:durableId="149954308">
    <w:abstractNumId w:val="44"/>
  </w:num>
  <w:num w:numId="116" w16cid:durableId="921336617">
    <w:abstractNumId w:val="117"/>
  </w:num>
  <w:num w:numId="117" w16cid:durableId="1730763296">
    <w:abstractNumId w:val="15"/>
  </w:num>
  <w:num w:numId="118" w16cid:durableId="278489005">
    <w:abstractNumId w:val="55"/>
  </w:num>
  <w:num w:numId="119" w16cid:durableId="1719352933">
    <w:abstractNumId w:val="98"/>
  </w:num>
  <w:num w:numId="120" w16cid:durableId="680818882">
    <w:abstractNumId w:val="72"/>
  </w:num>
  <w:num w:numId="121" w16cid:durableId="1346442983">
    <w:abstractNumId w:val="64"/>
  </w:num>
  <w:num w:numId="122" w16cid:durableId="131873642">
    <w:abstractNumId w:val="16"/>
  </w:num>
  <w:num w:numId="123" w16cid:durableId="1016005946">
    <w:abstractNumId w:val="10"/>
  </w:num>
  <w:num w:numId="124" w16cid:durableId="706880170">
    <w:abstractNumId w:val="119"/>
  </w:num>
  <w:num w:numId="125" w16cid:durableId="362244052">
    <w:abstractNumId w:val="39"/>
  </w:num>
  <w:num w:numId="126" w16cid:durableId="2048484533">
    <w:abstractNumId w:val="22"/>
  </w:num>
  <w:num w:numId="127" w16cid:durableId="179467359">
    <w:abstractNumId w:val="88"/>
  </w:num>
  <w:num w:numId="128" w16cid:durableId="1512333414">
    <w:abstractNumId w:val="92"/>
  </w:num>
  <w:num w:numId="129" w16cid:durableId="357317627">
    <w:abstractNumId w:val="115"/>
  </w:num>
  <w:num w:numId="130" w16cid:durableId="1929729719">
    <w:abstractNumId w:val="74"/>
  </w:num>
  <w:num w:numId="131" w16cid:durableId="1684041857">
    <w:abstractNumId w:val="124"/>
  </w:num>
  <w:num w:numId="132" w16cid:durableId="239213956">
    <w:abstractNumId w:val="89"/>
  </w:num>
  <w:num w:numId="133" w16cid:durableId="200477619">
    <w:abstractNumId w:val="123"/>
  </w:num>
  <w:num w:numId="134" w16cid:durableId="2027513508">
    <w:abstractNumId w:val="61"/>
  </w:num>
  <w:num w:numId="135" w16cid:durableId="643051239">
    <w:abstractNumId w:val="68"/>
  </w:num>
  <w:num w:numId="136" w16cid:durableId="2025394981">
    <w:abstractNumId w:val="138"/>
  </w:num>
  <w:num w:numId="137" w16cid:durableId="1878009821">
    <w:abstractNumId w:val="25"/>
  </w:num>
  <w:num w:numId="138" w16cid:durableId="2140148842">
    <w:abstractNumId w:val="140"/>
  </w:num>
  <w:num w:numId="139" w16cid:durableId="642581082">
    <w:abstractNumId w:val="60"/>
  </w:num>
  <w:num w:numId="140" w16cid:durableId="957495457">
    <w:abstractNumId w:val="43"/>
  </w:num>
  <w:num w:numId="141" w16cid:durableId="944456824">
    <w:abstractNumId w:val="75"/>
  </w:num>
  <w:num w:numId="142" w16cid:durableId="1336763273">
    <w:abstractNumId w:val="46"/>
  </w:num>
  <w:num w:numId="143" w16cid:durableId="1368682349">
    <w:abstractNumId w:val="37"/>
  </w:num>
  <w:num w:numId="144" w16cid:durableId="1638219721">
    <w:abstractNumId w:val="17"/>
  </w:num>
  <w:num w:numId="145" w16cid:durableId="1863862959">
    <w:abstractNumId w:val="73"/>
  </w:num>
  <w:num w:numId="146" w16cid:durableId="1650598999">
    <w:abstractNumId w:val="54"/>
  </w:num>
  <w:num w:numId="147" w16cid:durableId="1091388942">
    <w:abstractNumId w:val="147"/>
  </w:num>
  <w:num w:numId="148" w16cid:durableId="1324892211">
    <w:abstractNumId w:val="38"/>
  </w:num>
  <w:num w:numId="149" w16cid:durableId="256793180">
    <w:abstractNumId w:val="84"/>
  </w:num>
  <w:num w:numId="150" w16cid:durableId="1802267618">
    <w:abstractNumId w:val="126"/>
  </w:num>
  <w:num w:numId="151" w16cid:durableId="1848710932">
    <w:abstractNumId w:val="136"/>
  </w:num>
  <w:num w:numId="152" w16cid:durableId="1760641975">
    <w:abstractNumId w:val="131"/>
  </w:num>
  <w:num w:numId="153" w16cid:durableId="2095667151">
    <w:abstractNumId w:val="78"/>
  </w:num>
  <w:num w:numId="154" w16cid:durableId="448352068">
    <w:abstractNumId w:val="71"/>
  </w:num>
  <w:num w:numId="155" w16cid:durableId="13004176">
    <w:abstractNumId w:val="121"/>
  </w:num>
  <w:num w:numId="156" w16cid:durableId="2087066552">
    <w:abstractNumId w:val="144"/>
  </w:num>
  <w:num w:numId="157" w16cid:durableId="1475679833">
    <w:abstractNumId w:val="127"/>
  </w:num>
  <w:num w:numId="158" w16cid:durableId="2023244195">
    <w:abstractNumId w:val="45"/>
  </w:num>
  <w:num w:numId="159" w16cid:durableId="1011184311">
    <w:abstractNumId w:val="122"/>
  </w:num>
  <w:num w:numId="160" w16cid:durableId="69736783">
    <w:abstractNumId w:val="96"/>
  </w:num>
  <w:num w:numId="161" w16cid:durableId="981814106">
    <w:abstractNumId w:val="116"/>
  </w:num>
  <w:num w:numId="162" w16cid:durableId="705525720">
    <w:abstractNumId w:val="113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C1B"/>
    <w:rsid w:val="000003A3"/>
    <w:rsid w:val="00001341"/>
    <w:rsid w:val="00001962"/>
    <w:rsid w:val="00002E09"/>
    <w:rsid w:val="000038AA"/>
    <w:rsid w:val="00003F87"/>
    <w:rsid w:val="0000424D"/>
    <w:rsid w:val="00004905"/>
    <w:rsid w:val="0000503A"/>
    <w:rsid w:val="000059BC"/>
    <w:rsid w:val="00005ADB"/>
    <w:rsid w:val="000061EF"/>
    <w:rsid w:val="00006F85"/>
    <w:rsid w:val="000077F1"/>
    <w:rsid w:val="00010129"/>
    <w:rsid w:val="00010366"/>
    <w:rsid w:val="00010F90"/>
    <w:rsid w:val="00010FC9"/>
    <w:rsid w:val="000119BA"/>
    <w:rsid w:val="00011F40"/>
    <w:rsid w:val="000129C6"/>
    <w:rsid w:val="00012C05"/>
    <w:rsid w:val="0001387B"/>
    <w:rsid w:val="00013AAD"/>
    <w:rsid w:val="00014E08"/>
    <w:rsid w:val="0001571D"/>
    <w:rsid w:val="00015A15"/>
    <w:rsid w:val="00016C56"/>
    <w:rsid w:val="00016C9B"/>
    <w:rsid w:val="000179B7"/>
    <w:rsid w:val="00017D53"/>
    <w:rsid w:val="00017F0E"/>
    <w:rsid w:val="000205A0"/>
    <w:rsid w:val="0002079C"/>
    <w:rsid w:val="00020C98"/>
    <w:rsid w:val="00021271"/>
    <w:rsid w:val="00021397"/>
    <w:rsid w:val="000223FD"/>
    <w:rsid w:val="000227DF"/>
    <w:rsid w:val="00022979"/>
    <w:rsid w:val="00022F24"/>
    <w:rsid w:val="00023AB1"/>
    <w:rsid w:val="0002429B"/>
    <w:rsid w:val="000244F2"/>
    <w:rsid w:val="000246B5"/>
    <w:rsid w:val="00024995"/>
    <w:rsid w:val="00024C40"/>
    <w:rsid w:val="00024E73"/>
    <w:rsid w:val="00025E73"/>
    <w:rsid w:val="000307AA"/>
    <w:rsid w:val="00030F2F"/>
    <w:rsid w:val="000314C4"/>
    <w:rsid w:val="00031655"/>
    <w:rsid w:val="00031F7F"/>
    <w:rsid w:val="00032305"/>
    <w:rsid w:val="00032382"/>
    <w:rsid w:val="00032628"/>
    <w:rsid w:val="00032BCA"/>
    <w:rsid w:val="00033ED2"/>
    <w:rsid w:val="00034348"/>
    <w:rsid w:val="00034544"/>
    <w:rsid w:val="00034765"/>
    <w:rsid w:val="000352A2"/>
    <w:rsid w:val="000352B7"/>
    <w:rsid w:val="00035AD6"/>
    <w:rsid w:val="00035C4C"/>
    <w:rsid w:val="000370C4"/>
    <w:rsid w:val="0003712C"/>
    <w:rsid w:val="00040010"/>
    <w:rsid w:val="000403DB"/>
    <w:rsid w:val="00040D17"/>
    <w:rsid w:val="00041EA5"/>
    <w:rsid w:val="000425B7"/>
    <w:rsid w:val="00042F77"/>
    <w:rsid w:val="00043710"/>
    <w:rsid w:val="00043951"/>
    <w:rsid w:val="00043C92"/>
    <w:rsid w:val="0004460F"/>
    <w:rsid w:val="00044867"/>
    <w:rsid w:val="00045D3F"/>
    <w:rsid w:val="00045D7E"/>
    <w:rsid w:val="00045FA2"/>
    <w:rsid w:val="00046044"/>
    <w:rsid w:val="000466A0"/>
    <w:rsid w:val="00047078"/>
    <w:rsid w:val="000472D4"/>
    <w:rsid w:val="00047371"/>
    <w:rsid w:val="0005083D"/>
    <w:rsid w:val="00050ADA"/>
    <w:rsid w:val="000520D3"/>
    <w:rsid w:val="00052F73"/>
    <w:rsid w:val="000539E3"/>
    <w:rsid w:val="000541B7"/>
    <w:rsid w:val="000541D6"/>
    <w:rsid w:val="00055289"/>
    <w:rsid w:val="00055CFC"/>
    <w:rsid w:val="000562C0"/>
    <w:rsid w:val="00056AAF"/>
    <w:rsid w:val="0006114A"/>
    <w:rsid w:val="00062AA2"/>
    <w:rsid w:val="000630C2"/>
    <w:rsid w:val="000631A4"/>
    <w:rsid w:val="000632D1"/>
    <w:rsid w:val="0006332C"/>
    <w:rsid w:val="000644A9"/>
    <w:rsid w:val="00064DB9"/>
    <w:rsid w:val="000654CD"/>
    <w:rsid w:val="00066C72"/>
    <w:rsid w:val="00067364"/>
    <w:rsid w:val="00067629"/>
    <w:rsid w:val="00067968"/>
    <w:rsid w:val="00070934"/>
    <w:rsid w:val="00070BB7"/>
    <w:rsid w:val="0007160D"/>
    <w:rsid w:val="00071860"/>
    <w:rsid w:val="00071F1F"/>
    <w:rsid w:val="00073414"/>
    <w:rsid w:val="00074767"/>
    <w:rsid w:val="00074890"/>
    <w:rsid w:val="000748B7"/>
    <w:rsid w:val="00074B71"/>
    <w:rsid w:val="00075A0C"/>
    <w:rsid w:val="00075F30"/>
    <w:rsid w:val="00076109"/>
    <w:rsid w:val="000765D4"/>
    <w:rsid w:val="00077498"/>
    <w:rsid w:val="00080082"/>
    <w:rsid w:val="00080CC2"/>
    <w:rsid w:val="00080F8B"/>
    <w:rsid w:val="000812DD"/>
    <w:rsid w:val="00081A44"/>
    <w:rsid w:val="00081D4E"/>
    <w:rsid w:val="0008220D"/>
    <w:rsid w:val="00082733"/>
    <w:rsid w:val="000830CF"/>
    <w:rsid w:val="00083189"/>
    <w:rsid w:val="00084727"/>
    <w:rsid w:val="0008486F"/>
    <w:rsid w:val="0008540F"/>
    <w:rsid w:val="0008629C"/>
    <w:rsid w:val="00086595"/>
    <w:rsid w:val="00087027"/>
    <w:rsid w:val="0008712B"/>
    <w:rsid w:val="000872FB"/>
    <w:rsid w:val="0008756A"/>
    <w:rsid w:val="00087AA9"/>
    <w:rsid w:val="00087D3B"/>
    <w:rsid w:val="000907A3"/>
    <w:rsid w:val="0009185D"/>
    <w:rsid w:val="00091895"/>
    <w:rsid w:val="00091C38"/>
    <w:rsid w:val="00091CAF"/>
    <w:rsid w:val="00091D38"/>
    <w:rsid w:val="00091DAE"/>
    <w:rsid w:val="00092317"/>
    <w:rsid w:val="000928F8"/>
    <w:rsid w:val="00094546"/>
    <w:rsid w:val="00094D7A"/>
    <w:rsid w:val="000959EE"/>
    <w:rsid w:val="00095BD2"/>
    <w:rsid w:val="00095F42"/>
    <w:rsid w:val="00095FE2"/>
    <w:rsid w:val="00097BFB"/>
    <w:rsid w:val="000A0E80"/>
    <w:rsid w:val="000A15C9"/>
    <w:rsid w:val="000A234E"/>
    <w:rsid w:val="000A28B9"/>
    <w:rsid w:val="000A2DAE"/>
    <w:rsid w:val="000A44A3"/>
    <w:rsid w:val="000A4B0D"/>
    <w:rsid w:val="000A5D8F"/>
    <w:rsid w:val="000A6928"/>
    <w:rsid w:val="000A7F49"/>
    <w:rsid w:val="000A7FBB"/>
    <w:rsid w:val="000B264D"/>
    <w:rsid w:val="000B349D"/>
    <w:rsid w:val="000B371D"/>
    <w:rsid w:val="000B4165"/>
    <w:rsid w:val="000B47C9"/>
    <w:rsid w:val="000B47F7"/>
    <w:rsid w:val="000B4C2D"/>
    <w:rsid w:val="000B4DB3"/>
    <w:rsid w:val="000B5A3C"/>
    <w:rsid w:val="000B5F04"/>
    <w:rsid w:val="000B6550"/>
    <w:rsid w:val="000B6B82"/>
    <w:rsid w:val="000B6C62"/>
    <w:rsid w:val="000B6CCC"/>
    <w:rsid w:val="000B6FEF"/>
    <w:rsid w:val="000B755D"/>
    <w:rsid w:val="000B7E9D"/>
    <w:rsid w:val="000C1AA7"/>
    <w:rsid w:val="000C20DA"/>
    <w:rsid w:val="000C24A2"/>
    <w:rsid w:val="000C293F"/>
    <w:rsid w:val="000C2A88"/>
    <w:rsid w:val="000C2A97"/>
    <w:rsid w:val="000C37AB"/>
    <w:rsid w:val="000C3E0F"/>
    <w:rsid w:val="000C3EBA"/>
    <w:rsid w:val="000C43B8"/>
    <w:rsid w:val="000C4DE3"/>
    <w:rsid w:val="000C545C"/>
    <w:rsid w:val="000C55A0"/>
    <w:rsid w:val="000C5DC7"/>
    <w:rsid w:val="000C65A9"/>
    <w:rsid w:val="000C6BA3"/>
    <w:rsid w:val="000C7655"/>
    <w:rsid w:val="000C784A"/>
    <w:rsid w:val="000D0A7F"/>
    <w:rsid w:val="000D1505"/>
    <w:rsid w:val="000D1E4C"/>
    <w:rsid w:val="000D20E8"/>
    <w:rsid w:val="000D22D9"/>
    <w:rsid w:val="000D250C"/>
    <w:rsid w:val="000D2619"/>
    <w:rsid w:val="000D2971"/>
    <w:rsid w:val="000D3492"/>
    <w:rsid w:val="000D3A7D"/>
    <w:rsid w:val="000D3DF4"/>
    <w:rsid w:val="000D42E9"/>
    <w:rsid w:val="000D4680"/>
    <w:rsid w:val="000D4BE5"/>
    <w:rsid w:val="000D4CE8"/>
    <w:rsid w:val="000D4D5D"/>
    <w:rsid w:val="000D563C"/>
    <w:rsid w:val="000D5A0B"/>
    <w:rsid w:val="000D5BD7"/>
    <w:rsid w:val="000D5CE4"/>
    <w:rsid w:val="000D6DAA"/>
    <w:rsid w:val="000D7178"/>
    <w:rsid w:val="000D7896"/>
    <w:rsid w:val="000E0D73"/>
    <w:rsid w:val="000E1A2E"/>
    <w:rsid w:val="000E20EA"/>
    <w:rsid w:val="000E3C02"/>
    <w:rsid w:val="000E54ED"/>
    <w:rsid w:val="000E75FA"/>
    <w:rsid w:val="000E7771"/>
    <w:rsid w:val="000F0325"/>
    <w:rsid w:val="000F0416"/>
    <w:rsid w:val="000F110D"/>
    <w:rsid w:val="000F1384"/>
    <w:rsid w:val="000F1E20"/>
    <w:rsid w:val="000F282E"/>
    <w:rsid w:val="000F368B"/>
    <w:rsid w:val="000F3A6A"/>
    <w:rsid w:val="000F3D4A"/>
    <w:rsid w:val="000F46E0"/>
    <w:rsid w:val="000F4767"/>
    <w:rsid w:val="000F52D1"/>
    <w:rsid w:val="000F557A"/>
    <w:rsid w:val="000F590F"/>
    <w:rsid w:val="000F62D1"/>
    <w:rsid w:val="000F7091"/>
    <w:rsid w:val="000F7FD5"/>
    <w:rsid w:val="0010166F"/>
    <w:rsid w:val="0010177C"/>
    <w:rsid w:val="0010184E"/>
    <w:rsid w:val="00101A36"/>
    <w:rsid w:val="0010344F"/>
    <w:rsid w:val="00103902"/>
    <w:rsid w:val="00103FA1"/>
    <w:rsid w:val="001044D8"/>
    <w:rsid w:val="0010482B"/>
    <w:rsid w:val="001051F6"/>
    <w:rsid w:val="001054CF"/>
    <w:rsid w:val="001057D5"/>
    <w:rsid w:val="0010667A"/>
    <w:rsid w:val="001072DE"/>
    <w:rsid w:val="0010752A"/>
    <w:rsid w:val="00110F4B"/>
    <w:rsid w:val="00111052"/>
    <w:rsid w:val="00111694"/>
    <w:rsid w:val="00111959"/>
    <w:rsid w:val="00111FF3"/>
    <w:rsid w:val="0011205A"/>
    <w:rsid w:val="00112114"/>
    <w:rsid w:val="001123AF"/>
    <w:rsid w:val="001138F8"/>
    <w:rsid w:val="00113E69"/>
    <w:rsid w:val="00114789"/>
    <w:rsid w:val="00114A28"/>
    <w:rsid w:val="0011514A"/>
    <w:rsid w:val="001160FA"/>
    <w:rsid w:val="0011638A"/>
    <w:rsid w:val="001165AC"/>
    <w:rsid w:val="00116CD8"/>
    <w:rsid w:val="0011719D"/>
    <w:rsid w:val="0011720F"/>
    <w:rsid w:val="00117335"/>
    <w:rsid w:val="001173B6"/>
    <w:rsid w:val="001176D1"/>
    <w:rsid w:val="0012117D"/>
    <w:rsid w:val="0012138F"/>
    <w:rsid w:val="00122352"/>
    <w:rsid w:val="00123EC0"/>
    <w:rsid w:val="001242EC"/>
    <w:rsid w:val="001243AD"/>
    <w:rsid w:val="00124531"/>
    <w:rsid w:val="00125214"/>
    <w:rsid w:val="001256C1"/>
    <w:rsid w:val="0012743A"/>
    <w:rsid w:val="001300C5"/>
    <w:rsid w:val="00130194"/>
    <w:rsid w:val="0013170C"/>
    <w:rsid w:val="001321FF"/>
    <w:rsid w:val="00132892"/>
    <w:rsid w:val="001335B6"/>
    <w:rsid w:val="00133650"/>
    <w:rsid w:val="00133C19"/>
    <w:rsid w:val="00133E95"/>
    <w:rsid w:val="00136A17"/>
    <w:rsid w:val="00140331"/>
    <w:rsid w:val="00140DF0"/>
    <w:rsid w:val="00141681"/>
    <w:rsid w:val="00141D43"/>
    <w:rsid w:val="001421FF"/>
    <w:rsid w:val="00144273"/>
    <w:rsid w:val="00144FCB"/>
    <w:rsid w:val="00145828"/>
    <w:rsid w:val="00145FF1"/>
    <w:rsid w:val="00146FA7"/>
    <w:rsid w:val="001475EA"/>
    <w:rsid w:val="0015020E"/>
    <w:rsid w:val="001502FB"/>
    <w:rsid w:val="00150AA2"/>
    <w:rsid w:val="00150F1B"/>
    <w:rsid w:val="0015141F"/>
    <w:rsid w:val="00151AF3"/>
    <w:rsid w:val="00152926"/>
    <w:rsid w:val="001551B8"/>
    <w:rsid w:val="001553EC"/>
    <w:rsid w:val="00157334"/>
    <w:rsid w:val="00157ABC"/>
    <w:rsid w:val="0016000F"/>
    <w:rsid w:val="0016068A"/>
    <w:rsid w:val="00161307"/>
    <w:rsid w:val="001617F1"/>
    <w:rsid w:val="001618CD"/>
    <w:rsid w:val="00162563"/>
    <w:rsid w:val="00162605"/>
    <w:rsid w:val="0016359B"/>
    <w:rsid w:val="001638FD"/>
    <w:rsid w:val="00163F99"/>
    <w:rsid w:val="00164067"/>
    <w:rsid w:val="00164178"/>
    <w:rsid w:val="00164676"/>
    <w:rsid w:val="00164772"/>
    <w:rsid w:val="001648A9"/>
    <w:rsid w:val="00165F19"/>
    <w:rsid w:val="00166921"/>
    <w:rsid w:val="00166B90"/>
    <w:rsid w:val="00167520"/>
    <w:rsid w:val="00167784"/>
    <w:rsid w:val="00167FA3"/>
    <w:rsid w:val="0017069E"/>
    <w:rsid w:val="0017072C"/>
    <w:rsid w:val="00171051"/>
    <w:rsid w:val="00171B63"/>
    <w:rsid w:val="00171E8D"/>
    <w:rsid w:val="0017246F"/>
    <w:rsid w:val="00172D46"/>
    <w:rsid w:val="0017351C"/>
    <w:rsid w:val="00173567"/>
    <w:rsid w:val="00173E3A"/>
    <w:rsid w:val="001742C6"/>
    <w:rsid w:val="00174580"/>
    <w:rsid w:val="00174733"/>
    <w:rsid w:val="0017515B"/>
    <w:rsid w:val="001753A8"/>
    <w:rsid w:val="0017669A"/>
    <w:rsid w:val="001766EB"/>
    <w:rsid w:val="001771A3"/>
    <w:rsid w:val="00177BC9"/>
    <w:rsid w:val="00180501"/>
    <w:rsid w:val="001818A5"/>
    <w:rsid w:val="00181E1C"/>
    <w:rsid w:val="00182274"/>
    <w:rsid w:val="001833B4"/>
    <w:rsid w:val="001833DA"/>
    <w:rsid w:val="00184153"/>
    <w:rsid w:val="001843E3"/>
    <w:rsid w:val="00185144"/>
    <w:rsid w:val="00185690"/>
    <w:rsid w:val="00185D06"/>
    <w:rsid w:val="00185DF3"/>
    <w:rsid w:val="00187194"/>
    <w:rsid w:val="00187F40"/>
    <w:rsid w:val="00190420"/>
    <w:rsid w:val="001914FF"/>
    <w:rsid w:val="00191537"/>
    <w:rsid w:val="00191A41"/>
    <w:rsid w:val="00191CE4"/>
    <w:rsid w:val="00191E17"/>
    <w:rsid w:val="00192020"/>
    <w:rsid w:val="00192A56"/>
    <w:rsid w:val="00192ACE"/>
    <w:rsid w:val="00193B1C"/>
    <w:rsid w:val="00193B9E"/>
    <w:rsid w:val="001950D7"/>
    <w:rsid w:val="0019624A"/>
    <w:rsid w:val="001962E4"/>
    <w:rsid w:val="00197459"/>
    <w:rsid w:val="00197A78"/>
    <w:rsid w:val="001A02F0"/>
    <w:rsid w:val="001A13E0"/>
    <w:rsid w:val="001A1BF6"/>
    <w:rsid w:val="001A2A02"/>
    <w:rsid w:val="001A4445"/>
    <w:rsid w:val="001A48E5"/>
    <w:rsid w:val="001A53C2"/>
    <w:rsid w:val="001A53FB"/>
    <w:rsid w:val="001A5E01"/>
    <w:rsid w:val="001A647D"/>
    <w:rsid w:val="001A6702"/>
    <w:rsid w:val="001A688E"/>
    <w:rsid w:val="001A717C"/>
    <w:rsid w:val="001A72AE"/>
    <w:rsid w:val="001B04ED"/>
    <w:rsid w:val="001B04F5"/>
    <w:rsid w:val="001B06EB"/>
    <w:rsid w:val="001B08CF"/>
    <w:rsid w:val="001B096E"/>
    <w:rsid w:val="001B0A8B"/>
    <w:rsid w:val="001B0DE0"/>
    <w:rsid w:val="001B10C7"/>
    <w:rsid w:val="001B193A"/>
    <w:rsid w:val="001B1EC9"/>
    <w:rsid w:val="001B3619"/>
    <w:rsid w:val="001B3DEC"/>
    <w:rsid w:val="001B5C1D"/>
    <w:rsid w:val="001B5F5C"/>
    <w:rsid w:val="001B61F8"/>
    <w:rsid w:val="001B63DC"/>
    <w:rsid w:val="001B6479"/>
    <w:rsid w:val="001B6D07"/>
    <w:rsid w:val="001B7288"/>
    <w:rsid w:val="001B7B10"/>
    <w:rsid w:val="001B7EB3"/>
    <w:rsid w:val="001C0ABF"/>
    <w:rsid w:val="001C0DA1"/>
    <w:rsid w:val="001C1673"/>
    <w:rsid w:val="001C35B8"/>
    <w:rsid w:val="001C41C8"/>
    <w:rsid w:val="001C54DA"/>
    <w:rsid w:val="001C5A68"/>
    <w:rsid w:val="001C624F"/>
    <w:rsid w:val="001C69EB"/>
    <w:rsid w:val="001C6F2A"/>
    <w:rsid w:val="001C6FB2"/>
    <w:rsid w:val="001C7521"/>
    <w:rsid w:val="001D074D"/>
    <w:rsid w:val="001D1111"/>
    <w:rsid w:val="001D2947"/>
    <w:rsid w:val="001D2BC5"/>
    <w:rsid w:val="001D3241"/>
    <w:rsid w:val="001D3597"/>
    <w:rsid w:val="001D359E"/>
    <w:rsid w:val="001D3A14"/>
    <w:rsid w:val="001D3F71"/>
    <w:rsid w:val="001D486A"/>
    <w:rsid w:val="001D58D2"/>
    <w:rsid w:val="001D5EFB"/>
    <w:rsid w:val="001D5F47"/>
    <w:rsid w:val="001D61C6"/>
    <w:rsid w:val="001D63F4"/>
    <w:rsid w:val="001D649F"/>
    <w:rsid w:val="001D6807"/>
    <w:rsid w:val="001D701A"/>
    <w:rsid w:val="001D79AE"/>
    <w:rsid w:val="001E0A41"/>
    <w:rsid w:val="001E0D0F"/>
    <w:rsid w:val="001E198C"/>
    <w:rsid w:val="001E1CFC"/>
    <w:rsid w:val="001E2750"/>
    <w:rsid w:val="001E3D96"/>
    <w:rsid w:val="001E51A1"/>
    <w:rsid w:val="001E7ECF"/>
    <w:rsid w:val="001F0BEA"/>
    <w:rsid w:val="001F1AD6"/>
    <w:rsid w:val="001F1D27"/>
    <w:rsid w:val="001F2007"/>
    <w:rsid w:val="001F320B"/>
    <w:rsid w:val="001F3C71"/>
    <w:rsid w:val="001F42C2"/>
    <w:rsid w:val="001F5520"/>
    <w:rsid w:val="001F558D"/>
    <w:rsid w:val="001F567D"/>
    <w:rsid w:val="001F63F6"/>
    <w:rsid w:val="001F6BEF"/>
    <w:rsid w:val="001F6D79"/>
    <w:rsid w:val="00200101"/>
    <w:rsid w:val="00200772"/>
    <w:rsid w:val="00200B89"/>
    <w:rsid w:val="0020102F"/>
    <w:rsid w:val="00203493"/>
    <w:rsid w:val="00203B7A"/>
    <w:rsid w:val="00204BFD"/>
    <w:rsid w:val="00204D57"/>
    <w:rsid w:val="00205328"/>
    <w:rsid w:val="00205DF0"/>
    <w:rsid w:val="00205DF1"/>
    <w:rsid w:val="0020603F"/>
    <w:rsid w:val="0020775E"/>
    <w:rsid w:val="00207E06"/>
    <w:rsid w:val="002119F3"/>
    <w:rsid w:val="00211EF8"/>
    <w:rsid w:val="0021228D"/>
    <w:rsid w:val="00212B03"/>
    <w:rsid w:val="00213133"/>
    <w:rsid w:val="002133C1"/>
    <w:rsid w:val="00214DE9"/>
    <w:rsid w:val="00216357"/>
    <w:rsid w:val="00216D31"/>
    <w:rsid w:val="0022000C"/>
    <w:rsid w:val="00220506"/>
    <w:rsid w:val="002217B9"/>
    <w:rsid w:val="002222A0"/>
    <w:rsid w:val="00223048"/>
    <w:rsid w:val="00223B30"/>
    <w:rsid w:val="00223BF0"/>
    <w:rsid w:val="00223F5B"/>
    <w:rsid w:val="00224208"/>
    <w:rsid w:val="0022480F"/>
    <w:rsid w:val="00224B4E"/>
    <w:rsid w:val="00225C60"/>
    <w:rsid w:val="00226268"/>
    <w:rsid w:val="00226520"/>
    <w:rsid w:val="0022680E"/>
    <w:rsid w:val="00226CE5"/>
    <w:rsid w:val="0022700D"/>
    <w:rsid w:val="002273B4"/>
    <w:rsid w:val="0022791E"/>
    <w:rsid w:val="002300D1"/>
    <w:rsid w:val="00231ACE"/>
    <w:rsid w:val="0023265A"/>
    <w:rsid w:val="00233291"/>
    <w:rsid w:val="002332FF"/>
    <w:rsid w:val="00233A85"/>
    <w:rsid w:val="0023426A"/>
    <w:rsid w:val="002343C9"/>
    <w:rsid w:val="00234988"/>
    <w:rsid w:val="00234F20"/>
    <w:rsid w:val="0023574A"/>
    <w:rsid w:val="00236052"/>
    <w:rsid w:val="002360B3"/>
    <w:rsid w:val="00236D0C"/>
    <w:rsid w:val="0024028D"/>
    <w:rsid w:val="00241D71"/>
    <w:rsid w:val="002422BC"/>
    <w:rsid w:val="00242AA3"/>
    <w:rsid w:val="00243D25"/>
    <w:rsid w:val="00244AE6"/>
    <w:rsid w:val="00245089"/>
    <w:rsid w:val="002454AC"/>
    <w:rsid w:val="00245930"/>
    <w:rsid w:val="002463E1"/>
    <w:rsid w:val="00247ADF"/>
    <w:rsid w:val="00247BA6"/>
    <w:rsid w:val="00251AA9"/>
    <w:rsid w:val="00251D88"/>
    <w:rsid w:val="00252C40"/>
    <w:rsid w:val="00254828"/>
    <w:rsid w:val="00255705"/>
    <w:rsid w:val="00256CB1"/>
    <w:rsid w:val="00256D6A"/>
    <w:rsid w:val="002573F5"/>
    <w:rsid w:val="00257B7A"/>
    <w:rsid w:val="0026017E"/>
    <w:rsid w:val="002604AB"/>
    <w:rsid w:val="002608D4"/>
    <w:rsid w:val="00261360"/>
    <w:rsid w:val="002614F2"/>
    <w:rsid w:val="0026166B"/>
    <w:rsid w:val="00262853"/>
    <w:rsid w:val="00262E86"/>
    <w:rsid w:val="00264ACB"/>
    <w:rsid w:val="00264D02"/>
    <w:rsid w:val="002651A7"/>
    <w:rsid w:val="00265EB1"/>
    <w:rsid w:val="00266EF7"/>
    <w:rsid w:val="00267424"/>
    <w:rsid w:val="00267A99"/>
    <w:rsid w:val="00267D96"/>
    <w:rsid w:val="00267FD7"/>
    <w:rsid w:val="00271382"/>
    <w:rsid w:val="0027192E"/>
    <w:rsid w:val="00271B8D"/>
    <w:rsid w:val="0027367F"/>
    <w:rsid w:val="0027449E"/>
    <w:rsid w:val="00274BE8"/>
    <w:rsid w:val="002752C5"/>
    <w:rsid w:val="00275672"/>
    <w:rsid w:val="00275742"/>
    <w:rsid w:val="00276939"/>
    <w:rsid w:val="00277E86"/>
    <w:rsid w:val="002800C7"/>
    <w:rsid w:val="002807E5"/>
    <w:rsid w:val="00282394"/>
    <w:rsid w:val="002834DA"/>
    <w:rsid w:val="002835D4"/>
    <w:rsid w:val="00283DA4"/>
    <w:rsid w:val="002840F5"/>
    <w:rsid w:val="002843A5"/>
    <w:rsid w:val="002843DB"/>
    <w:rsid w:val="00285ACB"/>
    <w:rsid w:val="00285CA7"/>
    <w:rsid w:val="00285D01"/>
    <w:rsid w:val="00285E35"/>
    <w:rsid w:val="00286FDC"/>
    <w:rsid w:val="00287220"/>
    <w:rsid w:val="002875A1"/>
    <w:rsid w:val="00287E4C"/>
    <w:rsid w:val="0029050D"/>
    <w:rsid w:val="002908E3"/>
    <w:rsid w:val="00291EB2"/>
    <w:rsid w:val="00291F7A"/>
    <w:rsid w:val="002928EF"/>
    <w:rsid w:val="00293151"/>
    <w:rsid w:val="00293603"/>
    <w:rsid w:val="00293605"/>
    <w:rsid w:val="00293722"/>
    <w:rsid w:val="0029382A"/>
    <w:rsid w:val="002948F3"/>
    <w:rsid w:val="002949CA"/>
    <w:rsid w:val="00294CE8"/>
    <w:rsid w:val="00295876"/>
    <w:rsid w:val="002958CD"/>
    <w:rsid w:val="002958E8"/>
    <w:rsid w:val="00295E32"/>
    <w:rsid w:val="00296EAF"/>
    <w:rsid w:val="00297E76"/>
    <w:rsid w:val="00297F24"/>
    <w:rsid w:val="002A03BD"/>
    <w:rsid w:val="002A05C8"/>
    <w:rsid w:val="002A0A31"/>
    <w:rsid w:val="002A1E6E"/>
    <w:rsid w:val="002A1FEB"/>
    <w:rsid w:val="002A21DB"/>
    <w:rsid w:val="002A25DF"/>
    <w:rsid w:val="002A2757"/>
    <w:rsid w:val="002A2820"/>
    <w:rsid w:val="002A29C7"/>
    <w:rsid w:val="002A33BB"/>
    <w:rsid w:val="002A5A7D"/>
    <w:rsid w:val="002A69C7"/>
    <w:rsid w:val="002A7007"/>
    <w:rsid w:val="002A7119"/>
    <w:rsid w:val="002A7ECA"/>
    <w:rsid w:val="002B04FA"/>
    <w:rsid w:val="002B0BC7"/>
    <w:rsid w:val="002B0D05"/>
    <w:rsid w:val="002B0E36"/>
    <w:rsid w:val="002B15AB"/>
    <w:rsid w:val="002B1BD6"/>
    <w:rsid w:val="002B2E7D"/>
    <w:rsid w:val="002B2EEE"/>
    <w:rsid w:val="002B375C"/>
    <w:rsid w:val="002B3FAA"/>
    <w:rsid w:val="002B4988"/>
    <w:rsid w:val="002B4C55"/>
    <w:rsid w:val="002B5600"/>
    <w:rsid w:val="002B596A"/>
    <w:rsid w:val="002B6180"/>
    <w:rsid w:val="002B6536"/>
    <w:rsid w:val="002B67E7"/>
    <w:rsid w:val="002B6B50"/>
    <w:rsid w:val="002B6BDD"/>
    <w:rsid w:val="002B7ACA"/>
    <w:rsid w:val="002C05A1"/>
    <w:rsid w:val="002C197C"/>
    <w:rsid w:val="002C1DA7"/>
    <w:rsid w:val="002C2546"/>
    <w:rsid w:val="002C27E3"/>
    <w:rsid w:val="002C2A30"/>
    <w:rsid w:val="002C2D9B"/>
    <w:rsid w:val="002C2ED6"/>
    <w:rsid w:val="002C359A"/>
    <w:rsid w:val="002C3F7C"/>
    <w:rsid w:val="002C452B"/>
    <w:rsid w:val="002C4A65"/>
    <w:rsid w:val="002C4F9D"/>
    <w:rsid w:val="002C5ABA"/>
    <w:rsid w:val="002C5E14"/>
    <w:rsid w:val="002C68F4"/>
    <w:rsid w:val="002C6BE3"/>
    <w:rsid w:val="002C72D1"/>
    <w:rsid w:val="002C76D7"/>
    <w:rsid w:val="002C7EB6"/>
    <w:rsid w:val="002D0477"/>
    <w:rsid w:val="002D047E"/>
    <w:rsid w:val="002D06B7"/>
    <w:rsid w:val="002D0803"/>
    <w:rsid w:val="002D1C20"/>
    <w:rsid w:val="002D2342"/>
    <w:rsid w:val="002D2DC7"/>
    <w:rsid w:val="002D397B"/>
    <w:rsid w:val="002D441C"/>
    <w:rsid w:val="002D5044"/>
    <w:rsid w:val="002D5792"/>
    <w:rsid w:val="002D74A8"/>
    <w:rsid w:val="002D7874"/>
    <w:rsid w:val="002D7B15"/>
    <w:rsid w:val="002D7C57"/>
    <w:rsid w:val="002D7CA8"/>
    <w:rsid w:val="002E0040"/>
    <w:rsid w:val="002E0B42"/>
    <w:rsid w:val="002E0B47"/>
    <w:rsid w:val="002E0D9A"/>
    <w:rsid w:val="002E13DC"/>
    <w:rsid w:val="002E2C18"/>
    <w:rsid w:val="002E3D9C"/>
    <w:rsid w:val="002E406E"/>
    <w:rsid w:val="002E4D59"/>
    <w:rsid w:val="002E4DFB"/>
    <w:rsid w:val="002E5550"/>
    <w:rsid w:val="002E70CD"/>
    <w:rsid w:val="002E733D"/>
    <w:rsid w:val="002E74CD"/>
    <w:rsid w:val="002E7E0E"/>
    <w:rsid w:val="002F0481"/>
    <w:rsid w:val="002F10F8"/>
    <w:rsid w:val="002F144B"/>
    <w:rsid w:val="002F1988"/>
    <w:rsid w:val="002F19C0"/>
    <w:rsid w:val="002F29CC"/>
    <w:rsid w:val="002F3370"/>
    <w:rsid w:val="002F34D3"/>
    <w:rsid w:val="002F3CAB"/>
    <w:rsid w:val="002F405E"/>
    <w:rsid w:val="002F417F"/>
    <w:rsid w:val="002F4290"/>
    <w:rsid w:val="002F48E6"/>
    <w:rsid w:val="002F4A31"/>
    <w:rsid w:val="002F4BDA"/>
    <w:rsid w:val="002F4C16"/>
    <w:rsid w:val="002F4EFF"/>
    <w:rsid w:val="002F5B0F"/>
    <w:rsid w:val="002F5F4A"/>
    <w:rsid w:val="002F68BE"/>
    <w:rsid w:val="002F6CDE"/>
    <w:rsid w:val="002F6E58"/>
    <w:rsid w:val="002F6EC3"/>
    <w:rsid w:val="002F70EF"/>
    <w:rsid w:val="002F7270"/>
    <w:rsid w:val="002F7F19"/>
    <w:rsid w:val="00301382"/>
    <w:rsid w:val="0030218D"/>
    <w:rsid w:val="00302E5F"/>
    <w:rsid w:val="003046DF"/>
    <w:rsid w:val="0030514B"/>
    <w:rsid w:val="00305304"/>
    <w:rsid w:val="00305D9F"/>
    <w:rsid w:val="00305FCE"/>
    <w:rsid w:val="00306260"/>
    <w:rsid w:val="00306C7E"/>
    <w:rsid w:val="00306E90"/>
    <w:rsid w:val="00307139"/>
    <w:rsid w:val="00307A76"/>
    <w:rsid w:val="00307CF8"/>
    <w:rsid w:val="003104DF"/>
    <w:rsid w:val="00310AB6"/>
    <w:rsid w:val="00310B21"/>
    <w:rsid w:val="00311C89"/>
    <w:rsid w:val="00311DF9"/>
    <w:rsid w:val="003123EA"/>
    <w:rsid w:val="00312C39"/>
    <w:rsid w:val="00312E88"/>
    <w:rsid w:val="003132D1"/>
    <w:rsid w:val="00313B08"/>
    <w:rsid w:val="00313BBC"/>
    <w:rsid w:val="00316550"/>
    <w:rsid w:val="00317076"/>
    <w:rsid w:val="003200AE"/>
    <w:rsid w:val="0032025D"/>
    <w:rsid w:val="00320726"/>
    <w:rsid w:val="00320757"/>
    <w:rsid w:val="00320EED"/>
    <w:rsid w:val="00320F23"/>
    <w:rsid w:val="003218F0"/>
    <w:rsid w:val="00321A6E"/>
    <w:rsid w:val="003220BA"/>
    <w:rsid w:val="003232D4"/>
    <w:rsid w:val="0032455F"/>
    <w:rsid w:val="0032489E"/>
    <w:rsid w:val="0032492E"/>
    <w:rsid w:val="00326794"/>
    <w:rsid w:val="003301E4"/>
    <w:rsid w:val="0033061D"/>
    <w:rsid w:val="00330BAE"/>
    <w:rsid w:val="003313B3"/>
    <w:rsid w:val="003317AD"/>
    <w:rsid w:val="00332453"/>
    <w:rsid w:val="003327A3"/>
    <w:rsid w:val="0033356F"/>
    <w:rsid w:val="003337F4"/>
    <w:rsid w:val="00333E12"/>
    <w:rsid w:val="00334738"/>
    <w:rsid w:val="00334C5F"/>
    <w:rsid w:val="00335328"/>
    <w:rsid w:val="003357EC"/>
    <w:rsid w:val="00335913"/>
    <w:rsid w:val="00335CC2"/>
    <w:rsid w:val="00336035"/>
    <w:rsid w:val="00336DF8"/>
    <w:rsid w:val="00337714"/>
    <w:rsid w:val="00340656"/>
    <w:rsid w:val="00340BC0"/>
    <w:rsid w:val="0034180B"/>
    <w:rsid w:val="0034204A"/>
    <w:rsid w:val="0034236C"/>
    <w:rsid w:val="00343742"/>
    <w:rsid w:val="00343891"/>
    <w:rsid w:val="0034476C"/>
    <w:rsid w:val="0034527D"/>
    <w:rsid w:val="0034581B"/>
    <w:rsid w:val="00346F52"/>
    <w:rsid w:val="00347B70"/>
    <w:rsid w:val="00347F33"/>
    <w:rsid w:val="00347FF7"/>
    <w:rsid w:val="00351787"/>
    <w:rsid w:val="003519ED"/>
    <w:rsid w:val="00352572"/>
    <w:rsid w:val="003527B0"/>
    <w:rsid w:val="00352B4A"/>
    <w:rsid w:val="00353922"/>
    <w:rsid w:val="00353C6B"/>
    <w:rsid w:val="0035450B"/>
    <w:rsid w:val="003556E8"/>
    <w:rsid w:val="003557AA"/>
    <w:rsid w:val="00355894"/>
    <w:rsid w:val="00356008"/>
    <w:rsid w:val="00356E1E"/>
    <w:rsid w:val="00357903"/>
    <w:rsid w:val="00357954"/>
    <w:rsid w:val="003605DF"/>
    <w:rsid w:val="003608A2"/>
    <w:rsid w:val="00360B7C"/>
    <w:rsid w:val="00360D18"/>
    <w:rsid w:val="003618F6"/>
    <w:rsid w:val="00361CFE"/>
    <w:rsid w:val="00362330"/>
    <w:rsid w:val="003638FA"/>
    <w:rsid w:val="00363CFD"/>
    <w:rsid w:val="00364011"/>
    <w:rsid w:val="003647AC"/>
    <w:rsid w:val="0036499D"/>
    <w:rsid w:val="00364D1B"/>
    <w:rsid w:val="00365FE4"/>
    <w:rsid w:val="00366320"/>
    <w:rsid w:val="00366D55"/>
    <w:rsid w:val="00370F46"/>
    <w:rsid w:val="003722B4"/>
    <w:rsid w:val="003730D5"/>
    <w:rsid w:val="00374045"/>
    <w:rsid w:val="003745D7"/>
    <w:rsid w:val="00375204"/>
    <w:rsid w:val="003758BC"/>
    <w:rsid w:val="003759CB"/>
    <w:rsid w:val="00375CDE"/>
    <w:rsid w:val="00376368"/>
    <w:rsid w:val="003767B3"/>
    <w:rsid w:val="00376914"/>
    <w:rsid w:val="00376C9B"/>
    <w:rsid w:val="0037705B"/>
    <w:rsid w:val="00383338"/>
    <w:rsid w:val="0038382A"/>
    <w:rsid w:val="00384FE7"/>
    <w:rsid w:val="00385223"/>
    <w:rsid w:val="0038548E"/>
    <w:rsid w:val="0038605C"/>
    <w:rsid w:val="0038686F"/>
    <w:rsid w:val="00387E4E"/>
    <w:rsid w:val="003904AC"/>
    <w:rsid w:val="00390AD8"/>
    <w:rsid w:val="00392707"/>
    <w:rsid w:val="00392971"/>
    <w:rsid w:val="003937B0"/>
    <w:rsid w:val="00393DAC"/>
    <w:rsid w:val="00395E7C"/>
    <w:rsid w:val="0039653B"/>
    <w:rsid w:val="003970BB"/>
    <w:rsid w:val="003A05F9"/>
    <w:rsid w:val="003A07D1"/>
    <w:rsid w:val="003A0EB3"/>
    <w:rsid w:val="003A1219"/>
    <w:rsid w:val="003A1445"/>
    <w:rsid w:val="003A3BAB"/>
    <w:rsid w:val="003A3EFC"/>
    <w:rsid w:val="003A459D"/>
    <w:rsid w:val="003A51B4"/>
    <w:rsid w:val="003A55A1"/>
    <w:rsid w:val="003A6750"/>
    <w:rsid w:val="003A6FD3"/>
    <w:rsid w:val="003A7A86"/>
    <w:rsid w:val="003B002F"/>
    <w:rsid w:val="003B0565"/>
    <w:rsid w:val="003B10C2"/>
    <w:rsid w:val="003B1769"/>
    <w:rsid w:val="003B2594"/>
    <w:rsid w:val="003B2A07"/>
    <w:rsid w:val="003B36C4"/>
    <w:rsid w:val="003B3B53"/>
    <w:rsid w:val="003B3DCC"/>
    <w:rsid w:val="003B3EA2"/>
    <w:rsid w:val="003B3F3A"/>
    <w:rsid w:val="003B4CE9"/>
    <w:rsid w:val="003B5B13"/>
    <w:rsid w:val="003B5E8C"/>
    <w:rsid w:val="003B655C"/>
    <w:rsid w:val="003B6FCB"/>
    <w:rsid w:val="003B750F"/>
    <w:rsid w:val="003B7677"/>
    <w:rsid w:val="003B7A83"/>
    <w:rsid w:val="003C0B5C"/>
    <w:rsid w:val="003C1827"/>
    <w:rsid w:val="003C1A5B"/>
    <w:rsid w:val="003C1DE4"/>
    <w:rsid w:val="003C235B"/>
    <w:rsid w:val="003C23E7"/>
    <w:rsid w:val="003C2871"/>
    <w:rsid w:val="003C37FE"/>
    <w:rsid w:val="003C3910"/>
    <w:rsid w:val="003C4930"/>
    <w:rsid w:val="003C5921"/>
    <w:rsid w:val="003C60CB"/>
    <w:rsid w:val="003C6156"/>
    <w:rsid w:val="003C6626"/>
    <w:rsid w:val="003C688D"/>
    <w:rsid w:val="003C772A"/>
    <w:rsid w:val="003D1388"/>
    <w:rsid w:val="003D1746"/>
    <w:rsid w:val="003D2E3E"/>
    <w:rsid w:val="003D36A0"/>
    <w:rsid w:val="003D3F1A"/>
    <w:rsid w:val="003D3F2C"/>
    <w:rsid w:val="003D458D"/>
    <w:rsid w:val="003D4D9D"/>
    <w:rsid w:val="003D5E9D"/>
    <w:rsid w:val="003D654B"/>
    <w:rsid w:val="003D679B"/>
    <w:rsid w:val="003E0435"/>
    <w:rsid w:val="003E06A7"/>
    <w:rsid w:val="003E0BCE"/>
    <w:rsid w:val="003E0C34"/>
    <w:rsid w:val="003E0F59"/>
    <w:rsid w:val="003E302B"/>
    <w:rsid w:val="003E3D5C"/>
    <w:rsid w:val="003E415E"/>
    <w:rsid w:val="003E48D5"/>
    <w:rsid w:val="003E4F8E"/>
    <w:rsid w:val="003E4FD0"/>
    <w:rsid w:val="003E5064"/>
    <w:rsid w:val="003E559B"/>
    <w:rsid w:val="003E5D4D"/>
    <w:rsid w:val="003E6432"/>
    <w:rsid w:val="003E6B06"/>
    <w:rsid w:val="003E7C6A"/>
    <w:rsid w:val="003E7EC3"/>
    <w:rsid w:val="003F0589"/>
    <w:rsid w:val="003F0DE2"/>
    <w:rsid w:val="003F0E76"/>
    <w:rsid w:val="003F1132"/>
    <w:rsid w:val="003F1C71"/>
    <w:rsid w:val="003F245E"/>
    <w:rsid w:val="003F399B"/>
    <w:rsid w:val="003F3BAD"/>
    <w:rsid w:val="003F41D3"/>
    <w:rsid w:val="003F47E0"/>
    <w:rsid w:val="003F486F"/>
    <w:rsid w:val="003F7235"/>
    <w:rsid w:val="003F73CA"/>
    <w:rsid w:val="003F7623"/>
    <w:rsid w:val="00400067"/>
    <w:rsid w:val="004001BC"/>
    <w:rsid w:val="00400C14"/>
    <w:rsid w:val="00401E37"/>
    <w:rsid w:val="00401F4B"/>
    <w:rsid w:val="0040352A"/>
    <w:rsid w:val="00403898"/>
    <w:rsid w:val="00404293"/>
    <w:rsid w:val="004047DF"/>
    <w:rsid w:val="00405312"/>
    <w:rsid w:val="0040605D"/>
    <w:rsid w:val="00410B29"/>
    <w:rsid w:val="00410BD7"/>
    <w:rsid w:val="00411493"/>
    <w:rsid w:val="004119A8"/>
    <w:rsid w:val="00411B4D"/>
    <w:rsid w:val="00411B61"/>
    <w:rsid w:val="004124FC"/>
    <w:rsid w:val="00413310"/>
    <w:rsid w:val="00413E2E"/>
    <w:rsid w:val="00414477"/>
    <w:rsid w:val="00414EF7"/>
    <w:rsid w:val="0041582E"/>
    <w:rsid w:val="00415CCB"/>
    <w:rsid w:val="004164AD"/>
    <w:rsid w:val="004167F2"/>
    <w:rsid w:val="00416C3B"/>
    <w:rsid w:val="0041762B"/>
    <w:rsid w:val="00417B49"/>
    <w:rsid w:val="00417DCD"/>
    <w:rsid w:val="00420169"/>
    <w:rsid w:val="00420888"/>
    <w:rsid w:val="004219F8"/>
    <w:rsid w:val="00421DD8"/>
    <w:rsid w:val="00422E40"/>
    <w:rsid w:val="004237F7"/>
    <w:rsid w:val="00423ACE"/>
    <w:rsid w:val="00424813"/>
    <w:rsid w:val="00425648"/>
    <w:rsid w:val="00425BC2"/>
    <w:rsid w:val="00426D7E"/>
    <w:rsid w:val="004270F6"/>
    <w:rsid w:val="0042719D"/>
    <w:rsid w:val="0042773F"/>
    <w:rsid w:val="0042776A"/>
    <w:rsid w:val="0043015B"/>
    <w:rsid w:val="00430ED0"/>
    <w:rsid w:val="00430F2C"/>
    <w:rsid w:val="004310B1"/>
    <w:rsid w:val="00431263"/>
    <w:rsid w:val="00431E21"/>
    <w:rsid w:val="00431ECA"/>
    <w:rsid w:val="0043236C"/>
    <w:rsid w:val="0043460C"/>
    <w:rsid w:val="00435A3E"/>
    <w:rsid w:val="00435F5B"/>
    <w:rsid w:val="00437856"/>
    <w:rsid w:val="00440043"/>
    <w:rsid w:val="00440088"/>
    <w:rsid w:val="00440847"/>
    <w:rsid w:val="00440E99"/>
    <w:rsid w:val="00441895"/>
    <w:rsid w:val="00443A87"/>
    <w:rsid w:val="004447CE"/>
    <w:rsid w:val="004447F5"/>
    <w:rsid w:val="00444F04"/>
    <w:rsid w:val="0044552E"/>
    <w:rsid w:val="00445C0F"/>
    <w:rsid w:val="00445D3B"/>
    <w:rsid w:val="004462A8"/>
    <w:rsid w:val="004469D9"/>
    <w:rsid w:val="00447A5F"/>
    <w:rsid w:val="00447E01"/>
    <w:rsid w:val="004505D4"/>
    <w:rsid w:val="004511FD"/>
    <w:rsid w:val="00451751"/>
    <w:rsid w:val="00451EB1"/>
    <w:rsid w:val="00452526"/>
    <w:rsid w:val="00452C13"/>
    <w:rsid w:val="0045324B"/>
    <w:rsid w:val="004534BD"/>
    <w:rsid w:val="00453BA8"/>
    <w:rsid w:val="004553DF"/>
    <w:rsid w:val="00455E34"/>
    <w:rsid w:val="00456141"/>
    <w:rsid w:val="004576FB"/>
    <w:rsid w:val="004602D5"/>
    <w:rsid w:val="00460344"/>
    <w:rsid w:val="004603A6"/>
    <w:rsid w:val="00460A2F"/>
    <w:rsid w:val="00460B03"/>
    <w:rsid w:val="00460C75"/>
    <w:rsid w:val="00461127"/>
    <w:rsid w:val="004617BF"/>
    <w:rsid w:val="0046252D"/>
    <w:rsid w:val="00462FCE"/>
    <w:rsid w:val="00463075"/>
    <w:rsid w:val="00463107"/>
    <w:rsid w:val="00463318"/>
    <w:rsid w:val="00463AA3"/>
    <w:rsid w:val="0046457E"/>
    <w:rsid w:val="00464B16"/>
    <w:rsid w:val="004654DC"/>
    <w:rsid w:val="004659C2"/>
    <w:rsid w:val="0046672C"/>
    <w:rsid w:val="00466926"/>
    <w:rsid w:val="00467D22"/>
    <w:rsid w:val="00467FD8"/>
    <w:rsid w:val="00470033"/>
    <w:rsid w:val="0047014D"/>
    <w:rsid w:val="0047035A"/>
    <w:rsid w:val="00471636"/>
    <w:rsid w:val="00471B59"/>
    <w:rsid w:val="00473AC5"/>
    <w:rsid w:val="0047419D"/>
    <w:rsid w:val="00474BC1"/>
    <w:rsid w:val="0047530F"/>
    <w:rsid w:val="00477600"/>
    <w:rsid w:val="00477DE5"/>
    <w:rsid w:val="00480086"/>
    <w:rsid w:val="0048111D"/>
    <w:rsid w:val="00481620"/>
    <w:rsid w:val="004823AF"/>
    <w:rsid w:val="00483920"/>
    <w:rsid w:val="00484697"/>
    <w:rsid w:val="00484D53"/>
    <w:rsid w:val="0048549E"/>
    <w:rsid w:val="004858D5"/>
    <w:rsid w:val="00485A39"/>
    <w:rsid w:val="00485BB8"/>
    <w:rsid w:val="00486C37"/>
    <w:rsid w:val="004879FB"/>
    <w:rsid w:val="00487DC6"/>
    <w:rsid w:val="00490518"/>
    <w:rsid w:val="00490C99"/>
    <w:rsid w:val="00490D62"/>
    <w:rsid w:val="004926C6"/>
    <w:rsid w:val="00492CC9"/>
    <w:rsid w:val="004942A8"/>
    <w:rsid w:val="00495111"/>
    <w:rsid w:val="0049586A"/>
    <w:rsid w:val="0049713B"/>
    <w:rsid w:val="00497A68"/>
    <w:rsid w:val="004A2E75"/>
    <w:rsid w:val="004A4BA9"/>
    <w:rsid w:val="004A51D6"/>
    <w:rsid w:val="004A5D6E"/>
    <w:rsid w:val="004A6520"/>
    <w:rsid w:val="004A725D"/>
    <w:rsid w:val="004B083E"/>
    <w:rsid w:val="004B0B1A"/>
    <w:rsid w:val="004B194D"/>
    <w:rsid w:val="004B259E"/>
    <w:rsid w:val="004B2618"/>
    <w:rsid w:val="004B3430"/>
    <w:rsid w:val="004B3770"/>
    <w:rsid w:val="004B3CAE"/>
    <w:rsid w:val="004B3E0C"/>
    <w:rsid w:val="004B52D5"/>
    <w:rsid w:val="004B5751"/>
    <w:rsid w:val="004B7A5D"/>
    <w:rsid w:val="004B7DCE"/>
    <w:rsid w:val="004B7FEA"/>
    <w:rsid w:val="004C135A"/>
    <w:rsid w:val="004C243A"/>
    <w:rsid w:val="004C2FB7"/>
    <w:rsid w:val="004C31B5"/>
    <w:rsid w:val="004C400B"/>
    <w:rsid w:val="004C473C"/>
    <w:rsid w:val="004C4FA9"/>
    <w:rsid w:val="004C56C9"/>
    <w:rsid w:val="004C5732"/>
    <w:rsid w:val="004C683E"/>
    <w:rsid w:val="004C7E26"/>
    <w:rsid w:val="004D00E0"/>
    <w:rsid w:val="004D2B28"/>
    <w:rsid w:val="004D2B32"/>
    <w:rsid w:val="004D2DC1"/>
    <w:rsid w:val="004D35AE"/>
    <w:rsid w:val="004D3E98"/>
    <w:rsid w:val="004D4561"/>
    <w:rsid w:val="004D45BD"/>
    <w:rsid w:val="004D54A3"/>
    <w:rsid w:val="004D58EF"/>
    <w:rsid w:val="004D65EE"/>
    <w:rsid w:val="004D7724"/>
    <w:rsid w:val="004D7797"/>
    <w:rsid w:val="004D7DC6"/>
    <w:rsid w:val="004E0FD3"/>
    <w:rsid w:val="004E0FE7"/>
    <w:rsid w:val="004E10C6"/>
    <w:rsid w:val="004E117D"/>
    <w:rsid w:val="004E15E7"/>
    <w:rsid w:val="004E3374"/>
    <w:rsid w:val="004E3753"/>
    <w:rsid w:val="004E380A"/>
    <w:rsid w:val="004E3839"/>
    <w:rsid w:val="004E3FCE"/>
    <w:rsid w:val="004E4410"/>
    <w:rsid w:val="004E479F"/>
    <w:rsid w:val="004E6097"/>
    <w:rsid w:val="004E613D"/>
    <w:rsid w:val="004E64DF"/>
    <w:rsid w:val="004E667A"/>
    <w:rsid w:val="004E6957"/>
    <w:rsid w:val="004E70C4"/>
    <w:rsid w:val="004E74CA"/>
    <w:rsid w:val="004E776C"/>
    <w:rsid w:val="004E7CD4"/>
    <w:rsid w:val="004F04A6"/>
    <w:rsid w:val="004F0704"/>
    <w:rsid w:val="004F08C2"/>
    <w:rsid w:val="004F0D06"/>
    <w:rsid w:val="004F13A0"/>
    <w:rsid w:val="004F25C1"/>
    <w:rsid w:val="004F2F9C"/>
    <w:rsid w:val="004F34C4"/>
    <w:rsid w:val="004F3615"/>
    <w:rsid w:val="004F452C"/>
    <w:rsid w:val="004F460C"/>
    <w:rsid w:val="004F4F8B"/>
    <w:rsid w:val="004F536B"/>
    <w:rsid w:val="004F5BBB"/>
    <w:rsid w:val="004F5DE5"/>
    <w:rsid w:val="004F7172"/>
    <w:rsid w:val="004F7BDF"/>
    <w:rsid w:val="004F7E87"/>
    <w:rsid w:val="005006A2"/>
    <w:rsid w:val="005014BF"/>
    <w:rsid w:val="0050243D"/>
    <w:rsid w:val="005025C8"/>
    <w:rsid w:val="00502A1C"/>
    <w:rsid w:val="00504E08"/>
    <w:rsid w:val="00504FB7"/>
    <w:rsid w:val="0050508B"/>
    <w:rsid w:val="00505743"/>
    <w:rsid w:val="00505AC4"/>
    <w:rsid w:val="00507309"/>
    <w:rsid w:val="0051016D"/>
    <w:rsid w:val="005104F3"/>
    <w:rsid w:val="00510D00"/>
    <w:rsid w:val="005115DE"/>
    <w:rsid w:val="00512A30"/>
    <w:rsid w:val="005139E5"/>
    <w:rsid w:val="00513DF5"/>
    <w:rsid w:val="0051403C"/>
    <w:rsid w:val="00514590"/>
    <w:rsid w:val="00514983"/>
    <w:rsid w:val="00514A4B"/>
    <w:rsid w:val="0051551A"/>
    <w:rsid w:val="00515D6F"/>
    <w:rsid w:val="005163B8"/>
    <w:rsid w:val="00517020"/>
    <w:rsid w:val="0051759C"/>
    <w:rsid w:val="005203DF"/>
    <w:rsid w:val="0052054D"/>
    <w:rsid w:val="00520A8E"/>
    <w:rsid w:val="005215A4"/>
    <w:rsid w:val="00521A9B"/>
    <w:rsid w:val="00521BD9"/>
    <w:rsid w:val="00522E66"/>
    <w:rsid w:val="00523096"/>
    <w:rsid w:val="00523744"/>
    <w:rsid w:val="00523791"/>
    <w:rsid w:val="00523BE0"/>
    <w:rsid w:val="005247D7"/>
    <w:rsid w:val="00525158"/>
    <w:rsid w:val="00525334"/>
    <w:rsid w:val="00525A15"/>
    <w:rsid w:val="00525C2C"/>
    <w:rsid w:val="00526220"/>
    <w:rsid w:val="00527B0D"/>
    <w:rsid w:val="005306EF"/>
    <w:rsid w:val="00530D43"/>
    <w:rsid w:val="005314B3"/>
    <w:rsid w:val="00531E2C"/>
    <w:rsid w:val="00532431"/>
    <w:rsid w:val="005334CF"/>
    <w:rsid w:val="00533865"/>
    <w:rsid w:val="00534C39"/>
    <w:rsid w:val="00534DC3"/>
    <w:rsid w:val="00535A23"/>
    <w:rsid w:val="00536247"/>
    <w:rsid w:val="00536711"/>
    <w:rsid w:val="00536B94"/>
    <w:rsid w:val="00536E69"/>
    <w:rsid w:val="00537188"/>
    <w:rsid w:val="0053729A"/>
    <w:rsid w:val="005416F2"/>
    <w:rsid w:val="00541862"/>
    <w:rsid w:val="005424E8"/>
    <w:rsid w:val="00542B42"/>
    <w:rsid w:val="00543182"/>
    <w:rsid w:val="00543B9E"/>
    <w:rsid w:val="00543BC8"/>
    <w:rsid w:val="00544D78"/>
    <w:rsid w:val="00544F7E"/>
    <w:rsid w:val="00544F9A"/>
    <w:rsid w:val="0054556E"/>
    <w:rsid w:val="00546BF8"/>
    <w:rsid w:val="00547EDE"/>
    <w:rsid w:val="005501D3"/>
    <w:rsid w:val="0055100A"/>
    <w:rsid w:val="00551300"/>
    <w:rsid w:val="00551D46"/>
    <w:rsid w:val="00551E93"/>
    <w:rsid w:val="00552059"/>
    <w:rsid w:val="0055316D"/>
    <w:rsid w:val="00553D31"/>
    <w:rsid w:val="005547D7"/>
    <w:rsid w:val="005559B5"/>
    <w:rsid w:val="005566D1"/>
    <w:rsid w:val="00556A14"/>
    <w:rsid w:val="00556CAB"/>
    <w:rsid w:val="00557B3D"/>
    <w:rsid w:val="00557D70"/>
    <w:rsid w:val="005600AB"/>
    <w:rsid w:val="00560898"/>
    <w:rsid w:val="00561087"/>
    <w:rsid w:val="005616F6"/>
    <w:rsid w:val="005619EF"/>
    <w:rsid w:val="00561C56"/>
    <w:rsid w:val="00561E73"/>
    <w:rsid w:val="0056216F"/>
    <w:rsid w:val="005638FF"/>
    <w:rsid w:val="00563B05"/>
    <w:rsid w:val="00564AF5"/>
    <w:rsid w:val="0056569D"/>
    <w:rsid w:val="005658A9"/>
    <w:rsid w:val="0056621A"/>
    <w:rsid w:val="005668BA"/>
    <w:rsid w:val="0056720A"/>
    <w:rsid w:val="00570007"/>
    <w:rsid w:val="0057011B"/>
    <w:rsid w:val="00570230"/>
    <w:rsid w:val="005703C5"/>
    <w:rsid w:val="00570626"/>
    <w:rsid w:val="00570A8C"/>
    <w:rsid w:val="00570FFC"/>
    <w:rsid w:val="005710FA"/>
    <w:rsid w:val="00571394"/>
    <w:rsid w:val="0057393A"/>
    <w:rsid w:val="00574791"/>
    <w:rsid w:val="0057484D"/>
    <w:rsid w:val="00574D12"/>
    <w:rsid w:val="00575285"/>
    <w:rsid w:val="00577479"/>
    <w:rsid w:val="00577A15"/>
    <w:rsid w:val="00580286"/>
    <w:rsid w:val="0058056D"/>
    <w:rsid w:val="0058076C"/>
    <w:rsid w:val="00581696"/>
    <w:rsid w:val="0058280B"/>
    <w:rsid w:val="00582847"/>
    <w:rsid w:val="00582D4A"/>
    <w:rsid w:val="00583226"/>
    <w:rsid w:val="005834BD"/>
    <w:rsid w:val="00583A4A"/>
    <w:rsid w:val="00583DE8"/>
    <w:rsid w:val="00584298"/>
    <w:rsid w:val="00584F71"/>
    <w:rsid w:val="00585013"/>
    <w:rsid w:val="00586ACE"/>
    <w:rsid w:val="00587009"/>
    <w:rsid w:val="0058704C"/>
    <w:rsid w:val="00590E7E"/>
    <w:rsid w:val="005917D3"/>
    <w:rsid w:val="00591BDD"/>
    <w:rsid w:val="00592BB1"/>
    <w:rsid w:val="005931F6"/>
    <w:rsid w:val="005931F8"/>
    <w:rsid w:val="005934B6"/>
    <w:rsid w:val="005940D0"/>
    <w:rsid w:val="00594366"/>
    <w:rsid w:val="00594D9E"/>
    <w:rsid w:val="00597442"/>
    <w:rsid w:val="005974B4"/>
    <w:rsid w:val="005A01ED"/>
    <w:rsid w:val="005A0774"/>
    <w:rsid w:val="005A07A2"/>
    <w:rsid w:val="005A0EE9"/>
    <w:rsid w:val="005A1485"/>
    <w:rsid w:val="005A1F65"/>
    <w:rsid w:val="005A2D0D"/>
    <w:rsid w:val="005A3D19"/>
    <w:rsid w:val="005A5460"/>
    <w:rsid w:val="005A578A"/>
    <w:rsid w:val="005B00D4"/>
    <w:rsid w:val="005B09D1"/>
    <w:rsid w:val="005B1323"/>
    <w:rsid w:val="005B16FC"/>
    <w:rsid w:val="005B27DE"/>
    <w:rsid w:val="005B356C"/>
    <w:rsid w:val="005B364B"/>
    <w:rsid w:val="005B370F"/>
    <w:rsid w:val="005B404E"/>
    <w:rsid w:val="005B49EE"/>
    <w:rsid w:val="005B4B59"/>
    <w:rsid w:val="005B5222"/>
    <w:rsid w:val="005B56F3"/>
    <w:rsid w:val="005B5A97"/>
    <w:rsid w:val="005C1E69"/>
    <w:rsid w:val="005C20B2"/>
    <w:rsid w:val="005C301F"/>
    <w:rsid w:val="005C34DA"/>
    <w:rsid w:val="005C41CD"/>
    <w:rsid w:val="005C49AE"/>
    <w:rsid w:val="005C5020"/>
    <w:rsid w:val="005C6680"/>
    <w:rsid w:val="005C692B"/>
    <w:rsid w:val="005C6FEE"/>
    <w:rsid w:val="005C7D11"/>
    <w:rsid w:val="005C7FB7"/>
    <w:rsid w:val="005D0667"/>
    <w:rsid w:val="005D0EC0"/>
    <w:rsid w:val="005D16A2"/>
    <w:rsid w:val="005D254C"/>
    <w:rsid w:val="005D2E7C"/>
    <w:rsid w:val="005D2F62"/>
    <w:rsid w:val="005D2FB0"/>
    <w:rsid w:val="005D3C79"/>
    <w:rsid w:val="005D41A1"/>
    <w:rsid w:val="005D4759"/>
    <w:rsid w:val="005D4B35"/>
    <w:rsid w:val="005D4FC7"/>
    <w:rsid w:val="005D55A8"/>
    <w:rsid w:val="005D62B9"/>
    <w:rsid w:val="005D733C"/>
    <w:rsid w:val="005D7E74"/>
    <w:rsid w:val="005D7FFE"/>
    <w:rsid w:val="005E015E"/>
    <w:rsid w:val="005E0451"/>
    <w:rsid w:val="005E07A6"/>
    <w:rsid w:val="005E0DFA"/>
    <w:rsid w:val="005E0EBE"/>
    <w:rsid w:val="005E11FB"/>
    <w:rsid w:val="005E1904"/>
    <w:rsid w:val="005E19BB"/>
    <w:rsid w:val="005E19E5"/>
    <w:rsid w:val="005E2219"/>
    <w:rsid w:val="005E2A00"/>
    <w:rsid w:val="005E3722"/>
    <w:rsid w:val="005E3736"/>
    <w:rsid w:val="005E3AF0"/>
    <w:rsid w:val="005E3D67"/>
    <w:rsid w:val="005E3EEC"/>
    <w:rsid w:val="005E3F80"/>
    <w:rsid w:val="005E46AD"/>
    <w:rsid w:val="005E581D"/>
    <w:rsid w:val="005E5ECA"/>
    <w:rsid w:val="005E6065"/>
    <w:rsid w:val="005E6619"/>
    <w:rsid w:val="005E6930"/>
    <w:rsid w:val="005E6CCD"/>
    <w:rsid w:val="005E7553"/>
    <w:rsid w:val="005F24BA"/>
    <w:rsid w:val="005F4089"/>
    <w:rsid w:val="005F4C55"/>
    <w:rsid w:val="005F52FA"/>
    <w:rsid w:val="005F57F0"/>
    <w:rsid w:val="005F5ABC"/>
    <w:rsid w:val="005F6396"/>
    <w:rsid w:val="005F6A74"/>
    <w:rsid w:val="005F6EC4"/>
    <w:rsid w:val="005F722A"/>
    <w:rsid w:val="00600027"/>
    <w:rsid w:val="0060015B"/>
    <w:rsid w:val="0060017E"/>
    <w:rsid w:val="00600975"/>
    <w:rsid w:val="00600D08"/>
    <w:rsid w:val="006011A4"/>
    <w:rsid w:val="00601771"/>
    <w:rsid w:val="00601AF8"/>
    <w:rsid w:val="00601BE3"/>
    <w:rsid w:val="006023A0"/>
    <w:rsid w:val="006028E6"/>
    <w:rsid w:val="006029B7"/>
    <w:rsid w:val="006034DB"/>
    <w:rsid w:val="00604639"/>
    <w:rsid w:val="00605D6C"/>
    <w:rsid w:val="00605F21"/>
    <w:rsid w:val="00605FF1"/>
    <w:rsid w:val="00606925"/>
    <w:rsid w:val="00610906"/>
    <w:rsid w:val="006113A1"/>
    <w:rsid w:val="006126CF"/>
    <w:rsid w:val="00612865"/>
    <w:rsid w:val="006135C0"/>
    <w:rsid w:val="00613904"/>
    <w:rsid w:val="00613A15"/>
    <w:rsid w:val="006151D5"/>
    <w:rsid w:val="00615B71"/>
    <w:rsid w:val="00616838"/>
    <w:rsid w:val="00616B1A"/>
    <w:rsid w:val="0061711D"/>
    <w:rsid w:val="006173E9"/>
    <w:rsid w:val="00617AB2"/>
    <w:rsid w:val="00620B5C"/>
    <w:rsid w:val="00620D75"/>
    <w:rsid w:val="00624438"/>
    <w:rsid w:val="00624C07"/>
    <w:rsid w:val="006250A1"/>
    <w:rsid w:val="006250EE"/>
    <w:rsid w:val="0062538B"/>
    <w:rsid w:val="00625553"/>
    <w:rsid w:val="006256EF"/>
    <w:rsid w:val="006264F3"/>
    <w:rsid w:val="0062681B"/>
    <w:rsid w:val="00627550"/>
    <w:rsid w:val="00627F40"/>
    <w:rsid w:val="00630486"/>
    <w:rsid w:val="00630D89"/>
    <w:rsid w:val="00631858"/>
    <w:rsid w:val="00631D79"/>
    <w:rsid w:val="00633677"/>
    <w:rsid w:val="00633DEA"/>
    <w:rsid w:val="00634AF5"/>
    <w:rsid w:val="006358A9"/>
    <w:rsid w:val="00636560"/>
    <w:rsid w:val="006371D9"/>
    <w:rsid w:val="00637345"/>
    <w:rsid w:val="00637502"/>
    <w:rsid w:val="00637912"/>
    <w:rsid w:val="00637EF4"/>
    <w:rsid w:val="006400B4"/>
    <w:rsid w:val="00640439"/>
    <w:rsid w:val="00640EEB"/>
    <w:rsid w:val="00640FCE"/>
    <w:rsid w:val="00642755"/>
    <w:rsid w:val="006443D5"/>
    <w:rsid w:val="006465A6"/>
    <w:rsid w:val="00646879"/>
    <w:rsid w:val="00646E8D"/>
    <w:rsid w:val="00650493"/>
    <w:rsid w:val="00651B40"/>
    <w:rsid w:val="0065278A"/>
    <w:rsid w:val="006527A4"/>
    <w:rsid w:val="006528B1"/>
    <w:rsid w:val="00654221"/>
    <w:rsid w:val="00656D41"/>
    <w:rsid w:val="0066019E"/>
    <w:rsid w:val="00662244"/>
    <w:rsid w:val="0066291E"/>
    <w:rsid w:val="0066370D"/>
    <w:rsid w:val="00664AF1"/>
    <w:rsid w:val="00666D16"/>
    <w:rsid w:val="00667700"/>
    <w:rsid w:val="006702BE"/>
    <w:rsid w:val="006710EC"/>
    <w:rsid w:val="00671950"/>
    <w:rsid w:val="00671A2E"/>
    <w:rsid w:val="006720B6"/>
    <w:rsid w:val="00673E1F"/>
    <w:rsid w:val="00674172"/>
    <w:rsid w:val="00674397"/>
    <w:rsid w:val="006748B1"/>
    <w:rsid w:val="006754DE"/>
    <w:rsid w:val="00675892"/>
    <w:rsid w:val="00675CDD"/>
    <w:rsid w:val="00676314"/>
    <w:rsid w:val="0067671E"/>
    <w:rsid w:val="00676808"/>
    <w:rsid w:val="00676AF5"/>
    <w:rsid w:val="00676FD2"/>
    <w:rsid w:val="00676FE4"/>
    <w:rsid w:val="0067726D"/>
    <w:rsid w:val="00677B60"/>
    <w:rsid w:val="006807ED"/>
    <w:rsid w:val="006809AD"/>
    <w:rsid w:val="00680CAA"/>
    <w:rsid w:val="00681076"/>
    <w:rsid w:val="00681806"/>
    <w:rsid w:val="006818A7"/>
    <w:rsid w:val="00681A0D"/>
    <w:rsid w:val="00681CDD"/>
    <w:rsid w:val="00681D48"/>
    <w:rsid w:val="0068271B"/>
    <w:rsid w:val="0068298E"/>
    <w:rsid w:val="006830AF"/>
    <w:rsid w:val="0068331D"/>
    <w:rsid w:val="00683A62"/>
    <w:rsid w:val="00685244"/>
    <w:rsid w:val="00685527"/>
    <w:rsid w:val="006858B7"/>
    <w:rsid w:val="00686809"/>
    <w:rsid w:val="00686820"/>
    <w:rsid w:val="00687C00"/>
    <w:rsid w:val="00690768"/>
    <w:rsid w:val="00691105"/>
    <w:rsid w:val="006930AF"/>
    <w:rsid w:val="00693706"/>
    <w:rsid w:val="00693E4A"/>
    <w:rsid w:val="00694097"/>
    <w:rsid w:val="00694A78"/>
    <w:rsid w:val="006950C9"/>
    <w:rsid w:val="006951EE"/>
    <w:rsid w:val="00695872"/>
    <w:rsid w:val="006964C3"/>
    <w:rsid w:val="0069671B"/>
    <w:rsid w:val="00696823"/>
    <w:rsid w:val="00696BE9"/>
    <w:rsid w:val="00697161"/>
    <w:rsid w:val="006976A6"/>
    <w:rsid w:val="00697828"/>
    <w:rsid w:val="006A0B83"/>
    <w:rsid w:val="006A1B8E"/>
    <w:rsid w:val="006A1FB9"/>
    <w:rsid w:val="006A3BF7"/>
    <w:rsid w:val="006A42E0"/>
    <w:rsid w:val="006A471B"/>
    <w:rsid w:val="006A4D16"/>
    <w:rsid w:val="006A566E"/>
    <w:rsid w:val="006A6AFE"/>
    <w:rsid w:val="006A7C63"/>
    <w:rsid w:val="006B03D9"/>
    <w:rsid w:val="006B0C08"/>
    <w:rsid w:val="006B16CD"/>
    <w:rsid w:val="006B16FA"/>
    <w:rsid w:val="006B17A7"/>
    <w:rsid w:val="006B1F74"/>
    <w:rsid w:val="006B2EF8"/>
    <w:rsid w:val="006B3D38"/>
    <w:rsid w:val="006B4900"/>
    <w:rsid w:val="006B4DD1"/>
    <w:rsid w:val="006B5042"/>
    <w:rsid w:val="006B60AC"/>
    <w:rsid w:val="006B625F"/>
    <w:rsid w:val="006B6482"/>
    <w:rsid w:val="006B6DC9"/>
    <w:rsid w:val="006C10BD"/>
    <w:rsid w:val="006C2ADE"/>
    <w:rsid w:val="006C3673"/>
    <w:rsid w:val="006C38BD"/>
    <w:rsid w:val="006C3EEA"/>
    <w:rsid w:val="006C4370"/>
    <w:rsid w:val="006C5F81"/>
    <w:rsid w:val="006C6085"/>
    <w:rsid w:val="006C68AF"/>
    <w:rsid w:val="006C6F07"/>
    <w:rsid w:val="006D0B1F"/>
    <w:rsid w:val="006D0E42"/>
    <w:rsid w:val="006D1352"/>
    <w:rsid w:val="006D136D"/>
    <w:rsid w:val="006D2000"/>
    <w:rsid w:val="006D254D"/>
    <w:rsid w:val="006D25CC"/>
    <w:rsid w:val="006D2B8A"/>
    <w:rsid w:val="006D4A03"/>
    <w:rsid w:val="006D53EA"/>
    <w:rsid w:val="006D541D"/>
    <w:rsid w:val="006D5610"/>
    <w:rsid w:val="006D572F"/>
    <w:rsid w:val="006D633F"/>
    <w:rsid w:val="006D738B"/>
    <w:rsid w:val="006D7FBA"/>
    <w:rsid w:val="006E06BC"/>
    <w:rsid w:val="006E09EE"/>
    <w:rsid w:val="006E0A3E"/>
    <w:rsid w:val="006E0B12"/>
    <w:rsid w:val="006E144D"/>
    <w:rsid w:val="006E1B41"/>
    <w:rsid w:val="006E1E11"/>
    <w:rsid w:val="006E207E"/>
    <w:rsid w:val="006E285E"/>
    <w:rsid w:val="006E287F"/>
    <w:rsid w:val="006E303E"/>
    <w:rsid w:val="006E4CA3"/>
    <w:rsid w:val="006E58E1"/>
    <w:rsid w:val="006E682F"/>
    <w:rsid w:val="006E6B7B"/>
    <w:rsid w:val="006E744F"/>
    <w:rsid w:val="006E7690"/>
    <w:rsid w:val="006E7E72"/>
    <w:rsid w:val="006F0335"/>
    <w:rsid w:val="006F0778"/>
    <w:rsid w:val="006F0EBA"/>
    <w:rsid w:val="006F113F"/>
    <w:rsid w:val="006F15FC"/>
    <w:rsid w:val="006F186B"/>
    <w:rsid w:val="006F2BAD"/>
    <w:rsid w:val="006F4308"/>
    <w:rsid w:val="006F49A0"/>
    <w:rsid w:val="006F4CAB"/>
    <w:rsid w:val="006F50DB"/>
    <w:rsid w:val="006F55AA"/>
    <w:rsid w:val="006F5C7C"/>
    <w:rsid w:val="006F645C"/>
    <w:rsid w:val="006F6F9A"/>
    <w:rsid w:val="006F6F9C"/>
    <w:rsid w:val="006F7A95"/>
    <w:rsid w:val="006F7D63"/>
    <w:rsid w:val="006F7F00"/>
    <w:rsid w:val="00700202"/>
    <w:rsid w:val="0070028D"/>
    <w:rsid w:val="00702362"/>
    <w:rsid w:val="00702428"/>
    <w:rsid w:val="00702B19"/>
    <w:rsid w:val="00702F71"/>
    <w:rsid w:val="0070306C"/>
    <w:rsid w:val="007034BD"/>
    <w:rsid w:val="007049F2"/>
    <w:rsid w:val="00704BB3"/>
    <w:rsid w:val="00704DAE"/>
    <w:rsid w:val="00705A5E"/>
    <w:rsid w:val="0070631A"/>
    <w:rsid w:val="00710226"/>
    <w:rsid w:val="00710B6B"/>
    <w:rsid w:val="007119B2"/>
    <w:rsid w:val="00711B57"/>
    <w:rsid w:val="00712637"/>
    <w:rsid w:val="00712A1B"/>
    <w:rsid w:val="007137C5"/>
    <w:rsid w:val="007151B1"/>
    <w:rsid w:val="007151E3"/>
    <w:rsid w:val="00715519"/>
    <w:rsid w:val="00715F03"/>
    <w:rsid w:val="0071621F"/>
    <w:rsid w:val="007165AB"/>
    <w:rsid w:val="0071680E"/>
    <w:rsid w:val="007173C3"/>
    <w:rsid w:val="00717986"/>
    <w:rsid w:val="00717BA4"/>
    <w:rsid w:val="00717C44"/>
    <w:rsid w:val="00720B6C"/>
    <w:rsid w:val="007217EE"/>
    <w:rsid w:val="00724DBD"/>
    <w:rsid w:val="00724E04"/>
    <w:rsid w:val="00725E29"/>
    <w:rsid w:val="007261AE"/>
    <w:rsid w:val="0072621A"/>
    <w:rsid w:val="00727D3D"/>
    <w:rsid w:val="00727F78"/>
    <w:rsid w:val="00730347"/>
    <w:rsid w:val="0073087C"/>
    <w:rsid w:val="007311BE"/>
    <w:rsid w:val="007312C9"/>
    <w:rsid w:val="0073286E"/>
    <w:rsid w:val="00732B83"/>
    <w:rsid w:val="00732F12"/>
    <w:rsid w:val="007337CC"/>
    <w:rsid w:val="0073392D"/>
    <w:rsid w:val="00734DA5"/>
    <w:rsid w:val="0073549F"/>
    <w:rsid w:val="007363F5"/>
    <w:rsid w:val="00736878"/>
    <w:rsid w:val="00736CE5"/>
    <w:rsid w:val="00737877"/>
    <w:rsid w:val="00740892"/>
    <w:rsid w:val="00741BF5"/>
    <w:rsid w:val="00741E3F"/>
    <w:rsid w:val="00741F9F"/>
    <w:rsid w:val="00742047"/>
    <w:rsid w:val="00742204"/>
    <w:rsid w:val="0074400D"/>
    <w:rsid w:val="007449F4"/>
    <w:rsid w:val="00744DA4"/>
    <w:rsid w:val="00744E35"/>
    <w:rsid w:val="007455A5"/>
    <w:rsid w:val="0074631D"/>
    <w:rsid w:val="007465A4"/>
    <w:rsid w:val="00746820"/>
    <w:rsid w:val="00747D05"/>
    <w:rsid w:val="00750467"/>
    <w:rsid w:val="00750519"/>
    <w:rsid w:val="00750C85"/>
    <w:rsid w:val="00750F95"/>
    <w:rsid w:val="007518C7"/>
    <w:rsid w:val="00751D08"/>
    <w:rsid w:val="00752237"/>
    <w:rsid w:val="0075251F"/>
    <w:rsid w:val="00752BC7"/>
    <w:rsid w:val="00752E6E"/>
    <w:rsid w:val="007531D5"/>
    <w:rsid w:val="0075419A"/>
    <w:rsid w:val="007544C3"/>
    <w:rsid w:val="007547E9"/>
    <w:rsid w:val="007557B6"/>
    <w:rsid w:val="007579F4"/>
    <w:rsid w:val="007601BA"/>
    <w:rsid w:val="007608CE"/>
    <w:rsid w:val="00760AFC"/>
    <w:rsid w:val="00761B2E"/>
    <w:rsid w:val="0076207D"/>
    <w:rsid w:val="00762E29"/>
    <w:rsid w:val="00763FAE"/>
    <w:rsid w:val="007656C0"/>
    <w:rsid w:val="00765B8C"/>
    <w:rsid w:val="00765D1A"/>
    <w:rsid w:val="0077012C"/>
    <w:rsid w:val="00771066"/>
    <w:rsid w:val="00771340"/>
    <w:rsid w:val="0077269B"/>
    <w:rsid w:val="007741ED"/>
    <w:rsid w:val="0077617B"/>
    <w:rsid w:val="00776DA1"/>
    <w:rsid w:val="007810F3"/>
    <w:rsid w:val="00781C15"/>
    <w:rsid w:val="00781F03"/>
    <w:rsid w:val="0078252A"/>
    <w:rsid w:val="00783BBD"/>
    <w:rsid w:val="00783DE0"/>
    <w:rsid w:val="007845A2"/>
    <w:rsid w:val="00784F0B"/>
    <w:rsid w:val="007870A8"/>
    <w:rsid w:val="00787994"/>
    <w:rsid w:val="007909A6"/>
    <w:rsid w:val="00790B2D"/>
    <w:rsid w:val="00791DAA"/>
    <w:rsid w:val="00792695"/>
    <w:rsid w:val="007928E5"/>
    <w:rsid w:val="007932EB"/>
    <w:rsid w:val="0079337A"/>
    <w:rsid w:val="0079362D"/>
    <w:rsid w:val="007936A7"/>
    <w:rsid w:val="00793FD4"/>
    <w:rsid w:val="00794213"/>
    <w:rsid w:val="00795482"/>
    <w:rsid w:val="00795BD4"/>
    <w:rsid w:val="00796896"/>
    <w:rsid w:val="00796BFB"/>
    <w:rsid w:val="00796CA3"/>
    <w:rsid w:val="007978B8"/>
    <w:rsid w:val="007A04E6"/>
    <w:rsid w:val="007A0702"/>
    <w:rsid w:val="007A0DB6"/>
    <w:rsid w:val="007A0F57"/>
    <w:rsid w:val="007A1821"/>
    <w:rsid w:val="007A1F29"/>
    <w:rsid w:val="007A25AE"/>
    <w:rsid w:val="007A2A84"/>
    <w:rsid w:val="007A2AFC"/>
    <w:rsid w:val="007A2D10"/>
    <w:rsid w:val="007A2DB5"/>
    <w:rsid w:val="007A30F3"/>
    <w:rsid w:val="007A557C"/>
    <w:rsid w:val="007A6E86"/>
    <w:rsid w:val="007B0608"/>
    <w:rsid w:val="007B1AAA"/>
    <w:rsid w:val="007B208B"/>
    <w:rsid w:val="007B2CFB"/>
    <w:rsid w:val="007B38F6"/>
    <w:rsid w:val="007B3C39"/>
    <w:rsid w:val="007B3CBD"/>
    <w:rsid w:val="007B4E1E"/>
    <w:rsid w:val="007B50CB"/>
    <w:rsid w:val="007B54E5"/>
    <w:rsid w:val="007B55C7"/>
    <w:rsid w:val="007B623E"/>
    <w:rsid w:val="007B65F0"/>
    <w:rsid w:val="007B6A95"/>
    <w:rsid w:val="007B6BF3"/>
    <w:rsid w:val="007B6E89"/>
    <w:rsid w:val="007B7A00"/>
    <w:rsid w:val="007C03FC"/>
    <w:rsid w:val="007C0469"/>
    <w:rsid w:val="007C100D"/>
    <w:rsid w:val="007C130E"/>
    <w:rsid w:val="007C185D"/>
    <w:rsid w:val="007C1CA0"/>
    <w:rsid w:val="007C1FDF"/>
    <w:rsid w:val="007C257C"/>
    <w:rsid w:val="007C2C45"/>
    <w:rsid w:val="007C3051"/>
    <w:rsid w:val="007C42FD"/>
    <w:rsid w:val="007C4710"/>
    <w:rsid w:val="007C49DB"/>
    <w:rsid w:val="007C5094"/>
    <w:rsid w:val="007C51E0"/>
    <w:rsid w:val="007C51F0"/>
    <w:rsid w:val="007C5877"/>
    <w:rsid w:val="007C6702"/>
    <w:rsid w:val="007C6A09"/>
    <w:rsid w:val="007C7071"/>
    <w:rsid w:val="007C74E8"/>
    <w:rsid w:val="007C796E"/>
    <w:rsid w:val="007C7E7A"/>
    <w:rsid w:val="007D1134"/>
    <w:rsid w:val="007D1A63"/>
    <w:rsid w:val="007D20F0"/>
    <w:rsid w:val="007D56B9"/>
    <w:rsid w:val="007D5899"/>
    <w:rsid w:val="007D623F"/>
    <w:rsid w:val="007D6955"/>
    <w:rsid w:val="007D6CAE"/>
    <w:rsid w:val="007D7105"/>
    <w:rsid w:val="007D7E88"/>
    <w:rsid w:val="007D7ECA"/>
    <w:rsid w:val="007E00CA"/>
    <w:rsid w:val="007E0D00"/>
    <w:rsid w:val="007E0E07"/>
    <w:rsid w:val="007E1A35"/>
    <w:rsid w:val="007E1E42"/>
    <w:rsid w:val="007E1E5F"/>
    <w:rsid w:val="007E240F"/>
    <w:rsid w:val="007E2B13"/>
    <w:rsid w:val="007E308A"/>
    <w:rsid w:val="007E319C"/>
    <w:rsid w:val="007E4213"/>
    <w:rsid w:val="007E4548"/>
    <w:rsid w:val="007E46D4"/>
    <w:rsid w:val="007E5D89"/>
    <w:rsid w:val="007E5FE6"/>
    <w:rsid w:val="007E62BB"/>
    <w:rsid w:val="007E6426"/>
    <w:rsid w:val="007E6464"/>
    <w:rsid w:val="007E6A7C"/>
    <w:rsid w:val="007E777E"/>
    <w:rsid w:val="007E7913"/>
    <w:rsid w:val="007F02B4"/>
    <w:rsid w:val="007F156F"/>
    <w:rsid w:val="007F181B"/>
    <w:rsid w:val="007F1E9B"/>
    <w:rsid w:val="007F25E3"/>
    <w:rsid w:val="007F26E2"/>
    <w:rsid w:val="007F3BFC"/>
    <w:rsid w:val="007F3EFC"/>
    <w:rsid w:val="007F4019"/>
    <w:rsid w:val="007F449C"/>
    <w:rsid w:val="007F53AF"/>
    <w:rsid w:val="007F5588"/>
    <w:rsid w:val="007F5A70"/>
    <w:rsid w:val="007F6A9D"/>
    <w:rsid w:val="007F71AC"/>
    <w:rsid w:val="007F754B"/>
    <w:rsid w:val="007F79FF"/>
    <w:rsid w:val="007F7C42"/>
    <w:rsid w:val="00800881"/>
    <w:rsid w:val="00800DC1"/>
    <w:rsid w:val="00800EE2"/>
    <w:rsid w:val="00802CC3"/>
    <w:rsid w:val="00803119"/>
    <w:rsid w:val="00803668"/>
    <w:rsid w:val="00803BBE"/>
    <w:rsid w:val="00803C31"/>
    <w:rsid w:val="00803DA1"/>
    <w:rsid w:val="00803FCC"/>
    <w:rsid w:val="008045E0"/>
    <w:rsid w:val="0080462A"/>
    <w:rsid w:val="00804BA6"/>
    <w:rsid w:val="00805BCD"/>
    <w:rsid w:val="00806AD4"/>
    <w:rsid w:val="0080744A"/>
    <w:rsid w:val="00807B5A"/>
    <w:rsid w:val="00810F87"/>
    <w:rsid w:val="00811113"/>
    <w:rsid w:val="00811150"/>
    <w:rsid w:val="008117B6"/>
    <w:rsid w:val="00811C17"/>
    <w:rsid w:val="00811D94"/>
    <w:rsid w:val="00812667"/>
    <w:rsid w:val="00812736"/>
    <w:rsid w:val="00812972"/>
    <w:rsid w:val="00812B8E"/>
    <w:rsid w:val="00812C3A"/>
    <w:rsid w:val="00813BA3"/>
    <w:rsid w:val="00815B59"/>
    <w:rsid w:val="00815BA0"/>
    <w:rsid w:val="008164DD"/>
    <w:rsid w:val="00816EE3"/>
    <w:rsid w:val="00816F31"/>
    <w:rsid w:val="00817179"/>
    <w:rsid w:val="00820434"/>
    <w:rsid w:val="00820937"/>
    <w:rsid w:val="00820D32"/>
    <w:rsid w:val="00822930"/>
    <w:rsid w:val="0082298C"/>
    <w:rsid w:val="00823CED"/>
    <w:rsid w:val="00823F0E"/>
    <w:rsid w:val="008245FB"/>
    <w:rsid w:val="008266FB"/>
    <w:rsid w:val="00826891"/>
    <w:rsid w:val="00826AC6"/>
    <w:rsid w:val="00826B30"/>
    <w:rsid w:val="00830262"/>
    <w:rsid w:val="008304D6"/>
    <w:rsid w:val="008309C4"/>
    <w:rsid w:val="00830AF2"/>
    <w:rsid w:val="00831F73"/>
    <w:rsid w:val="00832C91"/>
    <w:rsid w:val="00833B5C"/>
    <w:rsid w:val="0083418D"/>
    <w:rsid w:val="00834E43"/>
    <w:rsid w:val="008350F9"/>
    <w:rsid w:val="008352B7"/>
    <w:rsid w:val="0083613C"/>
    <w:rsid w:val="008361E8"/>
    <w:rsid w:val="0083679D"/>
    <w:rsid w:val="00836CE8"/>
    <w:rsid w:val="00836E54"/>
    <w:rsid w:val="008370C4"/>
    <w:rsid w:val="008370C5"/>
    <w:rsid w:val="00837553"/>
    <w:rsid w:val="00837EDE"/>
    <w:rsid w:val="008400D1"/>
    <w:rsid w:val="008400E8"/>
    <w:rsid w:val="0084038E"/>
    <w:rsid w:val="008404CD"/>
    <w:rsid w:val="00840DB0"/>
    <w:rsid w:val="00842AD0"/>
    <w:rsid w:val="00843191"/>
    <w:rsid w:val="00843635"/>
    <w:rsid w:val="00843A1C"/>
    <w:rsid w:val="0084629B"/>
    <w:rsid w:val="00846508"/>
    <w:rsid w:val="00846A51"/>
    <w:rsid w:val="00846ED5"/>
    <w:rsid w:val="0084751D"/>
    <w:rsid w:val="0084763C"/>
    <w:rsid w:val="00850D71"/>
    <w:rsid w:val="008516C5"/>
    <w:rsid w:val="008518F5"/>
    <w:rsid w:val="00851BA3"/>
    <w:rsid w:val="008534FD"/>
    <w:rsid w:val="0085386E"/>
    <w:rsid w:val="0085432E"/>
    <w:rsid w:val="00854370"/>
    <w:rsid w:val="00854438"/>
    <w:rsid w:val="008545EC"/>
    <w:rsid w:val="00854C70"/>
    <w:rsid w:val="008557D8"/>
    <w:rsid w:val="00855B1E"/>
    <w:rsid w:val="008566F5"/>
    <w:rsid w:val="00856DDD"/>
    <w:rsid w:val="008572C1"/>
    <w:rsid w:val="00857C10"/>
    <w:rsid w:val="00857E80"/>
    <w:rsid w:val="00860B3A"/>
    <w:rsid w:val="00861548"/>
    <w:rsid w:val="00861B5F"/>
    <w:rsid w:val="00861C39"/>
    <w:rsid w:val="008629E2"/>
    <w:rsid w:val="00862F98"/>
    <w:rsid w:val="00863A05"/>
    <w:rsid w:val="0086438F"/>
    <w:rsid w:val="008644AB"/>
    <w:rsid w:val="0086646B"/>
    <w:rsid w:val="00867183"/>
    <w:rsid w:val="0086733C"/>
    <w:rsid w:val="00867423"/>
    <w:rsid w:val="0086742E"/>
    <w:rsid w:val="00867ADF"/>
    <w:rsid w:val="008707EF"/>
    <w:rsid w:val="00871E81"/>
    <w:rsid w:val="0087291C"/>
    <w:rsid w:val="00872A74"/>
    <w:rsid w:val="00873838"/>
    <w:rsid w:val="00874A91"/>
    <w:rsid w:val="00874AC4"/>
    <w:rsid w:val="00875CDB"/>
    <w:rsid w:val="0087606E"/>
    <w:rsid w:val="0087662D"/>
    <w:rsid w:val="008767E5"/>
    <w:rsid w:val="00876C00"/>
    <w:rsid w:val="008775DF"/>
    <w:rsid w:val="008809D3"/>
    <w:rsid w:val="00881C0E"/>
    <w:rsid w:val="00881E6D"/>
    <w:rsid w:val="0088287C"/>
    <w:rsid w:val="00882A71"/>
    <w:rsid w:val="00883366"/>
    <w:rsid w:val="00883555"/>
    <w:rsid w:val="008839CB"/>
    <w:rsid w:val="00883FDC"/>
    <w:rsid w:val="008852DB"/>
    <w:rsid w:val="0088532B"/>
    <w:rsid w:val="00885D62"/>
    <w:rsid w:val="00886168"/>
    <w:rsid w:val="00886F54"/>
    <w:rsid w:val="00887095"/>
    <w:rsid w:val="00887187"/>
    <w:rsid w:val="00887BF8"/>
    <w:rsid w:val="00890D94"/>
    <w:rsid w:val="00890F7B"/>
    <w:rsid w:val="00891122"/>
    <w:rsid w:val="008919EE"/>
    <w:rsid w:val="00892058"/>
    <w:rsid w:val="00892514"/>
    <w:rsid w:val="0089301E"/>
    <w:rsid w:val="00893212"/>
    <w:rsid w:val="00893826"/>
    <w:rsid w:val="00894D41"/>
    <w:rsid w:val="008958D1"/>
    <w:rsid w:val="00895C6C"/>
    <w:rsid w:val="00895ECC"/>
    <w:rsid w:val="00896E6B"/>
    <w:rsid w:val="0089736F"/>
    <w:rsid w:val="00897502"/>
    <w:rsid w:val="00897EFD"/>
    <w:rsid w:val="008A07A7"/>
    <w:rsid w:val="008A0902"/>
    <w:rsid w:val="008A0C45"/>
    <w:rsid w:val="008A20A9"/>
    <w:rsid w:val="008A3409"/>
    <w:rsid w:val="008A3ADF"/>
    <w:rsid w:val="008A3C6D"/>
    <w:rsid w:val="008A3D53"/>
    <w:rsid w:val="008A3E5B"/>
    <w:rsid w:val="008A4792"/>
    <w:rsid w:val="008A5B1C"/>
    <w:rsid w:val="008A5F6B"/>
    <w:rsid w:val="008A617C"/>
    <w:rsid w:val="008A61E8"/>
    <w:rsid w:val="008B0B93"/>
    <w:rsid w:val="008B0DDB"/>
    <w:rsid w:val="008B16B8"/>
    <w:rsid w:val="008B1D13"/>
    <w:rsid w:val="008B1D67"/>
    <w:rsid w:val="008B2B83"/>
    <w:rsid w:val="008B32DD"/>
    <w:rsid w:val="008B3AB2"/>
    <w:rsid w:val="008B3E56"/>
    <w:rsid w:val="008B3ECA"/>
    <w:rsid w:val="008B3F61"/>
    <w:rsid w:val="008B4CCA"/>
    <w:rsid w:val="008B526F"/>
    <w:rsid w:val="008B5813"/>
    <w:rsid w:val="008B593B"/>
    <w:rsid w:val="008B5FEF"/>
    <w:rsid w:val="008B63EF"/>
    <w:rsid w:val="008B7E89"/>
    <w:rsid w:val="008C0723"/>
    <w:rsid w:val="008C125E"/>
    <w:rsid w:val="008C35B5"/>
    <w:rsid w:val="008C394F"/>
    <w:rsid w:val="008C47F4"/>
    <w:rsid w:val="008C5808"/>
    <w:rsid w:val="008C663C"/>
    <w:rsid w:val="008C769E"/>
    <w:rsid w:val="008C7B68"/>
    <w:rsid w:val="008D1C4D"/>
    <w:rsid w:val="008D43FB"/>
    <w:rsid w:val="008D4BE5"/>
    <w:rsid w:val="008D58AB"/>
    <w:rsid w:val="008D5C89"/>
    <w:rsid w:val="008D6EA6"/>
    <w:rsid w:val="008D7350"/>
    <w:rsid w:val="008E018E"/>
    <w:rsid w:val="008E0266"/>
    <w:rsid w:val="008E207A"/>
    <w:rsid w:val="008E2132"/>
    <w:rsid w:val="008E2AF5"/>
    <w:rsid w:val="008E4312"/>
    <w:rsid w:val="008E4AAF"/>
    <w:rsid w:val="008E4E79"/>
    <w:rsid w:val="008E5BBE"/>
    <w:rsid w:val="008E5E4E"/>
    <w:rsid w:val="008E667B"/>
    <w:rsid w:val="008E6EFE"/>
    <w:rsid w:val="008E7F6E"/>
    <w:rsid w:val="008F0B2B"/>
    <w:rsid w:val="008F0D11"/>
    <w:rsid w:val="008F2246"/>
    <w:rsid w:val="008F2E7D"/>
    <w:rsid w:val="008F30AC"/>
    <w:rsid w:val="008F3481"/>
    <w:rsid w:val="008F3AEC"/>
    <w:rsid w:val="008F40EB"/>
    <w:rsid w:val="008F4AAE"/>
    <w:rsid w:val="008F504C"/>
    <w:rsid w:val="008F5D26"/>
    <w:rsid w:val="008F7B4B"/>
    <w:rsid w:val="00900A1C"/>
    <w:rsid w:val="009011C2"/>
    <w:rsid w:val="00902177"/>
    <w:rsid w:val="009022E6"/>
    <w:rsid w:val="0090263B"/>
    <w:rsid w:val="0090365F"/>
    <w:rsid w:val="00903D4E"/>
    <w:rsid w:val="00904EB3"/>
    <w:rsid w:val="00905850"/>
    <w:rsid w:val="00905BA0"/>
    <w:rsid w:val="0090684A"/>
    <w:rsid w:val="009071EA"/>
    <w:rsid w:val="009101B3"/>
    <w:rsid w:val="00912F28"/>
    <w:rsid w:val="009130AB"/>
    <w:rsid w:val="009133B2"/>
    <w:rsid w:val="0091446F"/>
    <w:rsid w:val="00914510"/>
    <w:rsid w:val="00914A32"/>
    <w:rsid w:val="00914CD1"/>
    <w:rsid w:val="0091509A"/>
    <w:rsid w:val="0091543E"/>
    <w:rsid w:val="00915E38"/>
    <w:rsid w:val="00917261"/>
    <w:rsid w:val="009179B7"/>
    <w:rsid w:val="009203D3"/>
    <w:rsid w:val="00920493"/>
    <w:rsid w:val="009207BE"/>
    <w:rsid w:val="00920BB7"/>
    <w:rsid w:val="00921053"/>
    <w:rsid w:val="009221F2"/>
    <w:rsid w:val="009232BA"/>
    <w:rsid w:val="00924E0D"/>
    <w:rsid w:val="00927B65"/>
    <w:rsid w:val="00927DFC"/>
    <w:rsid w:val="00930BD1"/>
    <w:rsid w:val="00931592"/>
    <w:rsid w:val="009320F0"/>
    <w:rsid w:val="009327A8"/>
    <w:rsid w:val="009333EE"/>
    <w:rsid w:val="009336A1"/>
    <w:rsid w:val="009352D3"/>
    <w:rsid w:val="00937247"/>
    <w:rsid w:val="00937E0A"/>
    <w:rsid w:val="009402B9"/>
    <w:rsid w:val="009411D4"/>
    <w:rsid w:val="009425DC"/>
    <w:rsid w:val="009434C8"/>
    <w:rsid w:val="00943CA8"/>
    <w:rsid w:val="009448F4"/>
    <w:rsid w:val="00945A66"/>
    <w:rsid w:val="0094711F"/>
    <w:rsid w:val="00947614"/>
    <w:rsid w:val="00951191"/>
    <w:rsid w:val="00951312"/>
    <w:rsid w:val="0095264D"/>
    <w:rsid w:val="0095342A"/>
    <w:rsid w:val="00953E94"/>
    <w:rsid w:val="0095523B"/>
    <w:rsid w:val="00956C0F"/>
    <w:rsid w:val="00957E46"/>
    <w:rsid w:val="009603EC"/>
    <w:rsid w:val="009612A6"/>
    <w:rsid w:val="00961431"/>
    <w:rsid w:val="00961B84"/>
    <w:rsid w:val="00963432"/>
    <w:rsid w:val="0096493E"/>
    <w:rsid w:val="00964CCC"/>
    <w:rsid w:val="009652AB"/>
    <w:rsid w:val="00965545"/>
    <w:rsid w:val="0096574B"/>
    <w:rsid w:val="00965E84"/>
    <w:rsid w:val="00965F36"/>
    <w:rsid w:val="009665EC"/>
    <w:rsid w:val="00966CB0"/>
    <w:rsid w:val="00966E82"/>
    <w:rsid w:val="00967299"/>
    <w:rsid w:val="009678EA"/>
    <w:rsid w:val="00971134"/>
    <w:rsid w:val="0097121B"/>
    <w:rsid w:val="00974359"/>
    <w:rsid w:val="00977D8E"/>
    <w:rsid w:val="00977E5E"/>
    <w:rsid w:val="009804EB"/>
    <w:rsid w:val="009824DF"/>
    <w:rsid w:val="00982CB0"/>
    <w:rsid w:val="00984B70"/>
    <w:rsid w:val="00984B98"/>
    <w:rsid w:val="00985019"/>
    <w:rsid w:val="00985B71"/>
    <w:rsid w:val="00985E55"/>
    <w:rsid w:val="009860D4"/>
    <w:rsid w:val="0098618C"/>
    <w:rsid w:val="0098673F"/>
    <w:rsid w:val="00987151"/>
    <w:rsid w:val="00990FB0"/>
    <w:rsid w:val="00991A17"/>
    <w:rsid w:val="0099202E"/>
    <w:rsid w:val="009930A9"/>
    <w:rsid w:val="00993134"/>
    <w:rsid w:val="00993688"/>
    <w:rsid w:val="00993A14"/>
    <w:rsid w:val="00994346"/>
    <w:rsid w:val="00994406"/>
    <w:rsid w:val="00994CAE"/>
    <w:rsid w:val="00994F50"/>
    <w:rsid w:val="009952FB"/>
    <w:rsid w:val="00995D03"/>
    <w:rsid w:val="009960F8"/>
    <w:rsid w:val="0099638C"/>
    <w:rsid w:val="00996679"/>
    <w:rsid w:val="0099672F"/>
    <w:rsid w:val="00996E64"/>
    <w:rsid w:val="00996F79"/>
    <w:rsid w:val="00997A6E"/>
    <w:rsid w:val="009A112B"/>
    <w:rsid w:val="009A1B3B"/>
    <w:rsid w:val="009A1C4B"/>
    <w:rsid w:val="009A24BC"/>
    <w:rsid w:val="009A2C00"/>
    <w:rsid w:val="009A2E7F"/>
    <w:rsid w:val="009A33DE"/>
    <w:rsid w:val="009A404F"/>
    <w:rsid w:val="009A475E"/>
    <w:rsid w:val="009A4D68"/>
    <w:rsid w:val="009A51D6"/>
    <w:rsid w:val="009B061B"/>
    <w:rsid w:val="009B09A5"/>
    <w:rsid w:val="009B10A8"/>
    <w:rsid w:val="009B1177"/>
    <w:rsid w:val="009B1668"/>
    <w:rsid w:val="009B259C"/>
    <w:rsid w:val="009B2D3B"/>
    <w:rsid w:val="009B30F9"/>
    <w:rsid w:val="009B37B1"/>
    <w:rsid w:val="009B3ED9"/>
    <w:rsid w:val="009B4B4F"/>
    <w:rsid w:val="009B4B95"/>
    <w:rsid w:val="009B4BD5"/>
    <w:rsid w:val="009B5683"/>
    <w:rsid w:val="009B5B7D"/>
    <w:rsid w:val="009B5DDA"/>
    <w:rsid w:val="009B5F77"/>
    <w:rsid w:val="009B6572"/>
    <w:rsid w:val="009B6A26"/>
    <w:rsid w:val="009B7341"/>
    <w:rsid w:val="009B73AF"/>
    <w:rsid w:val="009B7E74"/>
    <w:rsid w:val="009C0583"/>
    <w:rsid w:val="009C312B"/>
    <w:rsid w:val="009C31F8"/>
    <w:rsid w:val="009C3E6F"/>
    <w:rsid w:val="009C49AD"/>
    <w:rsid w:val="009C5116"/>
    <w:rsid w:val="009C54AD"/>
    <w:rsid w:val="009C5917"/>
    <w:rsid w:val="009C5ED0"/>
    <w:rsid w:val="009D003A"/>
    <w:rsid w:val="009D151B"/>
    <w:rsid w:val="009D2C8F"/>
    <w:rsid w:val="009D2FF6"/>
    <w:rsid w:val="009D368A"/>
    <w:rsid w:val="009D43B0"/>
    <w:rsid w:val="009D4AAD"/>
    <w:rsid w:val="009D56CD"/>
    <w:rsid w:val="009D6AA0"/>
    <w:rsid w:val="009D7D9C"/>
    <w:rsid w:val="009E0407"/>
    <w:rsid w:val="009E07AD"/>
    <w:rsid w:val="009E0B5A"/>
    <w:rsid w:val="009E14E3"/>
    <w:rsid w:val="009E1E85"/>
    <w:rsid w:val="009E29CD"/>
    <w:rsid w:val="009E2FD9"/>
    <w:rsid w:val="009E35CD"/>
    <w:rsid w:val="009E3CD8"/>
    <w:rsid w:val="009E3CE4"/>
    <w:rsid w:val="009E4061"/>
    <w:rsid w:val="009E43D6"/>
    <w:rsid w:val="009E441C"/>
    <w:rsid w:val="009E4FE7"/>
    <w:rsid w:val="009E5273"/>
    <w:rsid w:val="009E61A2"/>
    <w:rsid w:val="009E7546"/>
    <w:rsid w:val="009F053F"/>
    <w:rsid w:val="009F1D1E"/>
    <w:rsid w:val="009F1D78"/>
    <w:rsid w:val="009F2C32"/>
    <w:rsid w:val="009F2D94"/>
    <w:rsid w:val="009F3303"/>
    <w:rsid w:val="009F36A9"/>
    <w:rsid w:val="009F36BD"/>
    <w:rsid w:val="009F4301"/>
    <w:rsid w:val="009F4BEE"/>
    <w:rsid w:val="009F503E"/>
    <w:rsid w:val="009F5177"/>
    <w:rsid w:val="009F6325"/>
    <w:rsid w:val="009F6790"/>
    <w:rsid w:val="009F7C25"/>
    <w:rsid w:val="00A00E4D"/>
    <w:rsid w:val="00A013BA"/>
    <w:rsid w:val="00A02E00"/>
    <w:rsid w:val="00A03108"/>
    <w:rsid w:val="00A032FA"/>
    <w:rsid w:val="00A04087"/>
    <w:rsid w:val="00A047A7"/>
    <w:rsid w:val="00A04B0C"/>
    <w:rsid w:val="00A04CB3"/>
    <w:rsid w:val="00A05F0A"/>
    <w:rsid w:val="00A0613E"/>
    <w:rsid w:val="00A1129E"/>
    <w:rsid w:val="00A12728"/>
    <w:rsid w:val="00A12C28"/>
    <w:rsid w:val="00A1395F"/>
    <w:rsid w:val="00A13A03"/>
    <w:rsid w:val="00A13DD3"/>
    <w:rsid w:val="00A154E9"/>
    <w:rsid w:val="00A15865"/>
    <w:rsid w:val="00A15BF3"/>
    <w:rsid w:val="00A163E7"/>
    <w:rsid w:val="00A16825"/>
    <w:rsid w:val="00A17D8A"/>
    <w:rsid w:val="00A206BD"/>
    <w:rsid w:val="00A2097F"/>
    <w:rsid w:val="00A20E35"/>
    <w:rsid w:val="00A21174"/>
    <w:rsid w:val="00A215C0"/>
    <w:rsid w:val="00A216DD"/>
    <w:rsid w:val="00A22038"/>
    <w:rsid w:val="00A232B3"/>
    <w:rsid w:val="00A23493"/>
    <w:rsid w:val="00A23ED2"/>
    <w:rsid w:val="00A246B5"/>
    <w:rsid w:val="00A24B32"/>
    <w:rsid w:val="00A24F9D"/>
    <w:rsid w:val="00A26AA7"/>
    <w:rsid w:val="00A26B94"/>
    <w:rsid w:val="00A26BA2"/>
    <w:rsid w:val="00A26FBE"/>
    <w:rsid w:val="00A27526"/>
    <w:rsid w:val="00A275BC"/>
    <w:rsid w:val="00A316A5"/>
    <w:rsid w:val="00A320A4"/>
    <w:rsid w:val="00A330C0"/>
    <w:rsid w:val="00A334ED"/>
    <w:rsid w:val="00A35694"/>
    <w:rsid w:val="00A35A71"/>
    <w:rsid w:val="00A3637D"/>
    <w:rsid w:val="00A369DE"/>
    <w:rsid w:val="00A36FC9"/>
    <w:rsid w:val="00A372F4"/>
    <w:rsid w:val="00A3784D"/>
    <w:rsid w:val="00A37B8C"/>
    <w:rsid w:val="00A37FB5"/>
    <w:rsid w:val="00A409B2"/>
    <w:rsid w:val="00A40B6D"/>
    <w:rsid w:val="00A41174"/>
    <w:rsid w:val="00A4140B"/>
    <w:rsid w:val="00A42131"/>
    <w:rsid w:val="00A42414"/>
    <w:rsid w:val="00A4280D"/>
    <w:rsid w:val="00A4285C"/>
    <w:rsid w:val="00A42944"/>
    <w:rsid w:val="00A440EC"/>
    <w:rsid w:val="00A44215"/>
    <w:rsid w:val="00A46855"/>
    <w:rsid w:val="00A468AA"/>
    <w:rsid w:val="00A4699D"/>
    <w:rsid w:val="00A47F90"/>
    <w:rsid w:val="00A501BC"/>
    <w:rsid w:val="00A50569"/>
    <w:rsid w:val="00A509D2"/>
    <w:rsid w:val="00A512E1"/>
    <w:rsid w:val="00A5165B"/>
    <w:rsid w:val="00A5300E"/>
    <w:rsid w:val="00A53449"/>
    <w:rsid w:val="00A53ACC"/>
    <w:rsid w:val="00A53D94"/>
    <w:rsid w:val="00A540F9"/>
    <w:rsid w:val="00A54BE6"/>
    <w:rsid w:val="00A559BA"/>
    <w:rsid w:val="00A55B14"/>
    <w:rsid w:val="00A55F77"/>
    <w:rsid w:val="00A56009"/>
    <w:rsid w:val="00A56082"/>
    <w:rsid w:val="00A56BB2"/>
    <w:rsid w:val="00A5714D"/>
    <w:rsid w:val="00A60064"/>
    <w:rsid w:val="00A60616"/>
    <w:rsid w:val="00A6067C"/>
    <w:rsid w:val="00A6091B"/>
    <w:rsid w:val="00A6220B"/>
    <w:rsid w:val="00A62874"/>
    <w:rsid w:val="00A64237"/>
    <w:rsid w:val="00A64582"/>
    <w:rsid w:val="00A660FE"/>
    <w:rsid w:val="00A66130"/>
    <w:rsid w:val="00A66551"/>
    <w:rsid w:val="00A66669"/>
    <w:rsid w:val="00A66D69"/>
    <w:rsid w:val="00A66DFF"/>
    <w:rsid w:val="00A7036B"/>
    <w:rsid w:val="00A712DE"/>
    <w:rsid w:val="00A71BDD"/>
    <w:rsid w:val="00A71F63"/>
    <w:rsid w:val="00A72A82"/>
    <w:rsid w:val="00A72C9B"/>
    <w:rsid w:val="00A743D4"/>
    <w:rsid w:val="00A7505D"/>
    <w:rsid w:val="00A760D0"/>
    <w:rsid w:val="00A766C4"/>
    <w:rsid w:val="00A7694F"/>
    <w:rsid w:val="00A76C25"/>
    <w:rsid w:val="00A770AA"/>
    <w:rsid w:val="00A7745B"/>
    <w:rsid w:val="00A77B64"/>
    <w:rsid w:val="00A80BCF"/>
    <w:rsid w:val="00A82746"/>
    <w:rsid w:val="00A83626"/>
    <w:rsid w:val="00A84ADE"/>
    <w:rsid w:val="00A85BFA"/>
    <w:rsid w:val="00A86451"/>
    <w:rsid w:val="00A8675B"/>
    <w:rsid w:val="00A86A8E"/>
    <w:rsid w:val="00A86AB8"/>
    <w:rsid w:val="00A8772E"/>
    <w:rsid w:val="00A90286"/>
    <w:rsid w:val="00A90F74"/>
    <w:rsid w:val="00A91212"/>
    <w:rsid w:val="00A9145A"/>
    <w:rsid w:val="00A91A47"/>
    <w:rsid w:val="00A91D6D"/>
    <w:rsid w:val="00A920C0"/>
    <w:rsid w:val="00A928E5"/>
    <w:rsid w:val="00A93605"/>
    <w:rsid w:val="00A94900"/>
    <w:rsid w:val="00A94BCD"/>
    <w:rsid w:val="00A960B2"/>
    <w:rsid w:val="00A97244"/>
    <w:rsid w:val="00AA0406"/>
    <w:rsid w:val="00AA2770"/>
    <w:rsid w:val="00AA28DF"/>
    <w:rsid w:val="00AA2B39"/>
    <w:rsid w:val="00AA39F3"/>
    <w:rsid w:val="00AA3D79"/>
    <w:rsid w:val="00AA3E15"/>
    <w:rsid w:val="00AA41C2"/>
    <w:rsid w:val="00AA4370"/>
    <w:rsid w:val="00AA464B"/>
    <w:rsid w:val="00AA4F83"/>
    <w:rsid w:val="00AA54A5"/>
    <w:rsid w:val="00AA6B1D"/>
    <w:rsid w:val="00AA785E"/>
    <w:rsid w:val="00AA7CAB"/>
    <w:rsid w:val="00AB0C94"/>
    <w:rsid w:val="00AB187F"/>
    <w:rsid w:val="00AB2350"/>
    <w:rsid w:val="00AB244D"/>
    <w:rsid w:val="00AB2B43"/>
    <w:rsid w:val="00AB375F"/>
    <w:rsid w:val="00AB3A00"/>
    <w:rsid w:val="00AB4015"/>
    <w:rsid w:val="00AB4783"/>
    <w:rsid w:val="00AB6D23"/>
    <w:rsid w:val="00AB7063"/>
    <w:rsid w:val="00AB74D6"/>
    <w:rsid w:val="00AB7EC6"/>
    <w:rsid w:val="00AC02DF"/>
    <w:rsid w:val="00AC094B"/>
    <w:rsid w:val="00AC150C"/>
    <w:rsid w:val="00AC2B6A"/>
    <w:rsid w:val="00AC2F29"/>
    <w:rsid w:val="00AC318A"/>
    <w:rsid w:val="00AC533A"/>
    <w:rsid w:val="00AC576B"/>
    <w:rsid w:val="00AC66B0"/>
    <w:rsid w:val="00AC6AF1"/>
    <w:rsid w:val="00AC6B37"/>
    <w:rsid w:val="00AC7293"/>
    <w:rsid w:val="00AC7583"/>
    <w:rsid w:val="00AC79BC"/>
    <w:rsid w:val="00AC7B2E"/>
    <w:rsid w:val="00AD11BD"/>
    <w:rsid w:val="00AD1FF3"/>
    <w:rsid w:val="00AD2C59"/>
    <w:rsid w:val="00AD2F52"/>
    <w:rsid w:val="00AD37E1"/>
    <w:rsid w:val="00AD421E"/>
    <w:rsid w:val="00AD4741"/>
    <w:rsid w:val="00AD4C6F"/>
    <w:rsid w:val="00AD5E53"/>
    <w:rsid w:val="00AD66D6"/>
    <w:rsid w:val="00AD6918"/>
    <w:rsid w:val="00AD764A"/>
    <w:rsid w:val="00AE06B8"/>
    <w:rsid w:val="00AE10BD"/>
    <w:rsid w:val="00AE1AA3"/>
    <w:rsid w:val="00AE214B"/>
    <w:rsid w:val="00AE3138"/>
    <w:rsid w:val="00AE57AB"/>
    <w:rsid w:val="00AE5B82"/>
    <w:rsid w:val="00AE641B"/>
    <w:rsid w:val="00AE6914"/>
    <w:rsid w:val="00AE6F6D"/>
    <w:rsid w:val="00AF0240"/>
    <w:rsid w:val="00AF03D8"/>
    <w:rsid w:val="00AF24CC"/>
    <w:rsid w:val="00AF263C"/>
    <w:rsid w:val="00AF2CB0"/>
    <w:rsid w:val="00AF5415"/>
    <w:rsid w:val="00AF6DBD"/>
    <w:rsid w:val="00AF745A"/>
    <w:rsid w:val="00AF7E7A"/>
    <w:rsid w:val="00B0050A"/>
    <w:rsid w:val="00B00A3E"/>
    <w:rsid w:val="00B00A84"/>
    <w:rsid w:val="00B01B9B"/>
    <w:rsid w:val="00B01D1A"/>
    <w:rsid w:val="00B01F0B"/>
    <w:rsid w:val="00B02192"/>
    <w:rsid w:val="00B02308"/>
    <w:rsid w:val="00B02B4C"/>
    <w:rsid w:val="00B042EC"/>
    <w:rsid w:val="00B050F1"/>
    <w:rsid w:val="00B058E7"/>
    <w:rsid w:val="00B05C85"/>
    <w:rsid w:val="00B06248"/>
    <w:rsid w:val="00B0708A"/>
    <w:rsid w:val="00B07398"/>
    <w:rsid w:val="00B07A80"/>
    <w:rsid w:val="00B07D87"/>
    <w:rsid w:val="00B10512"/>
    <w:rsid w:val="00B109F3"/>
    <w:rsid w:val="00B11B9D"/>
    <w:rsid w:val="00B12559"/>
    <w:rsid w:val="00B128DD"/>
    <w:rsid w:val="00B1321A"/>
    <w:rsid w:val="00B13468"/>
    <w:rsid w:val="00B13A41"/>
    <w:rsid w:val="00B13FD1"/>
    <w:rsid w:val="00B14818"/>
    <w:rsid w:val="00B14B71"/>
    <w:rsid w:val="00B153D2"/>
    <w:rsid w:val="00B15FC1"/>
    <w:rsid w:val="00B16C06"/>
    <w:rsid w:val="00B17D75"/>
    <w:rsid w:val="00B20178"/>
    <w:rsid w:val="00B20666"/>
    <w:rsid w:val="00B21123"/>
    <w:rsid w:val="00B2145E"/>
    <w:rsid w:val="00B21C57"/>
    <w:rsid w:val="00B26363"/>
    <w:rsid w:val="00B278FE"/>
    <w:rsid w:val="00B301CC"/>
    <w:rsid w:val="00B30717"/>
    <w:rsid w:val="00B3079B"/>
    <w:rsid w:val="00B30D60"/>
    <w:rsid w:val="00B31749"/>
    <w:rsid w:val="00B31B60"/>
    <w:rsid w:val="00B31C41"/>
    <w:rsid w:val="00B321C3"/>
    <w:rsid w:val="00B32200"/>
    <w:rsid w:val="00B32A7E"/>
    <w:rsid w:val="00B32C69"/>
    <w:rsid w:val="00B3374C"/>
    <w:rsid w:val="00B34263"/>
    <w:rsid w:val="00B349D5"/>
    <w:rsid w:val="00B36780"/>
    <w:rsid w:val="00B36FBA"/>
    <w:rsid w:val="00B3745C"/>
    <w:rsid w:val="00B37889"/>
    <w:rsid w:val="00B37B05"/>
    <w:rsid w:val="00B40168"/>
    <w:rsid w:val="00B402CC"/>
    <w:rsid w:val="00B403E7"/>
    <w:rsid w:val="00B405B1"/>
    <w:rsid w:val="00B40F75"/>
    <w:rsid w:val="00B41084"/>
    <w:rsid w:val="00B41184"/>
    <w:rsid w:val="00B413C0"/>
    <w:rsid w:val="00B41534"/>
    <w:rsid w:val="00B417F4"/>
    <w:rsid w:val="00B41BCC"/>
    <w:rsid w:val="00B41D4D"/>
    <w:rsid w:val="00B4214D"/>
    <w:rsid w:val="00B42678"/>
    <w:rsid w:val="00B434E4"/>
    <w:rsid w:val="00B43798"/>
    <w:rsid w:val="00B43FDA"/>
    <w:rsid w:val="00B445FB"/>
    <w:rsid w:val="00B467ED"/>
    <w:rsid w:val="00B4689E"/>
    <w:rsid w:val="00B46A24"/>
    <w:rsid w:val="00B47029"/>
    <w:rsid w:val="00B47189"/>
    <w:rsid w:val="00B47971"/>
    <w:rsid w:val="00B504B8"/>
    <w:rsid w:val="00B509B4"/>
    <w:rsid w:val="00B50F71"/>
    <w:rsid w:val="00B5119A"/>
    <w:rsid w:val="00B5129C"/>
    <w:rsid w:val="00B5146B"/>
    <w:rsid w:val="00B51489"/>
    <w:rsid w:val="00B516BF"/>
    <w:rsid w:val="00B52057"/>
    <w:rsid w:val="00B527DE"/>
    <w:rsid w:val="00B52913"/>
    <w:rsid w:val="00B5305A"/>
    <w:rsid w:val="00B53EA5"/>
    <w:rsid w:val="00B53F90"/>
    <w:rsid w:val="00B54A06"/>
    <w:rsid w:val="00B550AE"/>
    <w:rsid w:val="00B55465"/>
    <w:rsid w:val="00B55763"/>
    <w:rsid w:val="00B55D66"/>
    <w:rsid w:val="00B561D8"/>
    <w:rsid w:val="00B564BB"/>
    <w:rsid w:val="00B5735C"/>
    <w:rsid w:val="00B578E4"/>
    <w:rsid w:val="00B610F4"/>
    <w:rsid w:val="00B6285A"/>
    <w:rsid w:val="00B63A40"/>
    <w:rsid w:val="00B6413E"/>
    <w:rsid w:val="00B64708"/>
    <w:rsid w:val="00B64C0E"/>
    <w:rsid w:val="00B657F0"/>
    <w:rsid w:val="00B659FE"/>
    <w:rsid w:val="00B66689"/>
    <w:rsid w:val="00B67591"/>
    <w:rsid w:val="00B67852"/>
    <w:rsid w:val="00B679D5"/>
    <w:rsid w:val="00B67B17"/>
    <w:rsid w:val="00B67C42"/>
    <w:rsid w:val="00B7075A"/>
    <w:rsid w:val="00B70AC5"/>
    <w:rsid w:val="00B71426"/>
    <w:rsid w:val="00B717A7"/>
    <w:rsid w:val="00B71F4A"/>
    <w:rsid w:val="00B72863"/>
    <w:rsid w:val="00B73AAE"/>
    <w:rsid w:val="00B73B9A"/>
    <w:rsid w:val="00B747AD"/>
    <w:rsid w:val="00B748A7"/>
    <w:rsid w:val="00B74CFA"/>
    <w:rsid w:val="00B74E8C"/>
    <w:rsid w:val="00B760C0"/>
    <w:rsid w:val="00B772DB"/>
    <w:rsid w:val="00B77326"/>
    <w:rsid w:val="00B77598"/>
    <w:rsid w:val="00B775D1"/>
    <w:rsid w:val="00B77D36"/>
    <w:rsid w:val="00B801ED"/>
    <w:rsid w:val="00B803BC"/>
    <w:rsid w:val="00B80C26"/>
    <w:rsid w:val="00B80EFF"/>
    <w:rsid w:val="00B811F3"/>
    <w:rsid w:val="00B81AE1"/>
    <w:rsid w:val="00B823B9"/>
    <w:rsid w:val="00B82C74"/>
    <w:rsid w:val="00B836AF"/>
    <w:rsid w:val="00B83960"/>
    <w:rsid w:val="00B842CF"/>
    <w:rsid w:val="00B84D46"/>
    <w:rsid w:val="00B84F8C"/>
    <w:rsid w:val="00B8530F"/>
    <w:rsid w:val="00B85A57"/>
    <w:rsid w:val="00B85EBD"/>
    <w:rsid w:val="00B87286"/>
    <w:rsid w:val="00B9114B"/>
    <w:rsid w:val="00B92AF4"/>
    <w:rsid w:val="00B935F2"/>
    <w:rsid w:val="00B93B21"/>
    <w:rsid w:val="00B93B23"/>
    <w:rsid w:val="00B93CD8"/>
    <w:rsid w:val="00B94131"/>
    <w:rsid w:val="00B943C4"/>
    <w:rsid w:val="00B94672"/>
    <w:rsid w:val="00B9529E"/>
    <w:rsid w:val="00B956C2"/>
    <w:rsid w:val="00B956CF"/>
    <w:rsid w:val="00B9618C"/>
    <w:rsid w:val="00B96600"/>
    <w:rsid w:val="00B96769"/>
    <w:rsid w:val="00B979AA"/>
    <w:rsid w:val="00BA0167"/>
    <w:rsid w:val="00BA1877"/>
    <w:rsid w:val="00BA33D1"/>
    <w:rsid w:val="00BA3407"/>
    <w:rsid w:val="00BA4996"/>
    <w:rsid w:val="00BA5620"/>
    <w:rsid w:val="00BA5E4F"/>
    <w:rsid w:val="00BA5F99"/>
    <w:rsid w:val="00BA62E4"/>
    <w:rsid w:val="00BA6B81"/>
    <w:rsid w:val="00BA7861"/>
    <w:rsid w:val="00BA7917"/>
    <w:rsid w:val="00BA79B3"/>
    <w:rsid w:val="00BA79B7"/>
    <w:rsid w:val="00BB0BB1"/>
    <w:rsid w:val="00BB104F"/>
    <w:rsid w:val="00BB1482"/>
    <w:rsid w:val="00BB155B"/>
    <w:rsid w:val="00BB21FD"/>
    <w:rsid w:val="00BB26C6"/>
    <w:rsid w:val="00BB307B"/>
    <w:rsid w:val="00BB33D1"/>
    <w:rsid w:val="00BB3A5F"/>
    <w:rsid w:val="00BB608B"/>
    <w:rsid w:val="00BB6332"/>
    <w:rsid w:val="00BB6586"/>
    <w:rsid w:val="00BB68ED"/>
    <w:rsid w:val="00BB6C2B"/>
    <w:rsid w:val="00BB79CA"/>
    <w:rsid w:val="00BC10F0"/>
    <w:rsid w:val="00BC16C5"/>
    <w:rsid w:val="00BC176D"/>
    <w:rsid w:val="00BC3883"/>
    <w:rsid w:val="00BC44AC"/>
    <w:rsid w:val="00BC4EBC"/>
    <w:rsid w:val="00BC541F"/>
    <w:rsid w:val="00BC5D85"/>
    <w:rsid w:val="00BC5D8B"/>
    <w:rsid w:val="00BC654E"/>
    <w:rsid w:val="00BC670C"/>
    <w:rsid w:val="00BC6FBE"/>
    <w:rsid w:val="00BC77AA"/>
    <w:rsid w:val="00BC79A2"/>
    <w:rsid w:val="00BD0476"/>
    <w:rsid w:val="00BD0943"/>
    <w:rsid w:val="00BD0EB5"/>
    <w:rsid w:val="00BD1952"/>
    <w:rsid w:val="00BD1D2B"/>
    <w:rsid w:val="00BD25CD"/>
    <w:rsid w:val="00BD428F"/>
    <w:rsid w:val="00BD4717"/>
    <w:rsid w:val="00BD5472"/>
    <w:rsid w:val="00BD5836"/>
    <w:rsid w:val="00BD657A"/>
    <w:rsid w:val="00BD79BA"/>
    <w:rsid w:val="00BD7B17"/>
    <w:rsid w:val="00BE0C67"/>
    <w:rsid w:val="00BE0CF0"/>
    <w:rsid w:val="00BE0D1F"/>
    <w:rsid w:val="00BE0F72"/>
    <w:rsid w:val="00BE1507"/>
    <w:rsid w:val="00BE17A7"/>
    <w:rsid w:val="00BE1CC1"/>
    <w:rsid w:val="00BE2405"/>
    <w:rsid w:val="00BE4801"/>
    <w:rsid w:val="00BE48AC"/>
    <w:rsid w:val="00BE4AE4"/>
    <w:rsid w:val="00BE4BDF"/>
    <w:rsid w:val="00BE5277"/>
    <w:rsid w:val="00BE65F1"/>
    <w:rsid w:val="00BE6962"/>
    <w:rsid w:val="00BE6E8D"/>
    <w:rsid w:val="00BE7354"/>
    <w:rsid w:val="00BE73C4"/>
    <w:rsid w:val="00BF0755"/>
    <w:rsid w:val="00BF0D09"/>
    <w:rsid w:val="00BF0D31"/>
    <w:rsid w:val="00BF1653"/>
    <w:rsid w:val="00BF2091"/>
    <w:rsid w:val="00BF20A0"/>
    <w:rsid w:val="00BF362D"/>
    <w:rsid w:val="00BF49B0"/>
    <w:rsid w:val="00BF4BBA"/>
    <w:rsid w:val="00BF5777"/>
    <w:rsid w:val="00BF5F23"/>
    <w:rsid w:val="00BF61C7"/>
    <w:rsid w:val="00BF7787"/>
    <w:rsid w:val="00BF7EB3"/>
    <w:rsid w:val="00C004B1"/>
    <w:rsid w:val="00C00796"/>
    <w:rsid w:val="00C00CB5"/>
    <w:rsid w:val="00C03BED"/>
    <w:rsid w:val="00C04774"/>
    <w:rsid w:val="00C0628E"/>
    <w:rsid w:val="00C068D8"/>
    <w:rsid w:val="00C072C2"/>
    <w:rsid w:val="00C07959"/>
    <w:rsid w:val="00C106B2"/>
    <w:rsid w:val="00C107A6"/>
    <w:rsid w:val="00C10E9A"/>
    <w:rsid w:val="00C111B6"/>
    <w:rsid w:val="00C114DA"/>
    <w:rsid w:val="00C11778"/>
    <w:rsid w:val="00C11AEB"/>
    <w:rsid w:val="00C11E97"/>
    <w:rsid w:val="00C14557"/>
    <w:rsid w:val="00C15339"/>
    <w:rsid w:val="00C15FCC"/>
    <w:rsid w:val="00C16801"/>
    <w:rsid w:val="00C17B3E"/>
    <w:rsid w:val="00C17C4E"/>
    <w:rsid w:val="00C20E04"/>
    <w:rsid w:val="00C21078"/>
    <w:rsid w:val="00C229E6"/>
    <w:rsid w:val="00C22A99"/>
    <w:rsid w:val="00C22B33"/>
    <w:rsid w:val="00C23117"/>
    <w:rsid w:val="00C23B08"/>
    <w:rsid w:val="00C24CC1"/>
    <w:rsid w:val="00C26206"/>
    <w:rsid w:val="00C26298"/>
    <w:rsid w:val="00C272C8"/>
    <w:rsid w:val="00C27BC1"/>
    <w:rsid w:val="00C30638"/>
    <w:rsid w:val="00C3120A"/>
    <w:rsid w:val="00C31E6A"/>
    <w:rsid w:val="00C32D44"/>
    <w:rsid w:val="00C32E4D"/>
    <w:rsid w:val="00C32EB8"/>
    <w:rsid w:val="00C3314B"/>
    <w:rsid w:val="00C33916"/>
    <w:rsid w:val="00C342EE"/>
    <w:rsid w:val="00C34BC8"/>
    <w:rsid w:val="00C350DC"/>
    <w:rsid w:val="00C35F55"/>
    <w:rsid w:val="00C36075"/>
    <w:rsid w:val="00C363CE"/>
    <w:rsid w:val="00C36A8F"/>
    <w:rsid w:val="00C3704A"/>
    <w:rsid w:val="00C373AB"/>
    <w:rsid w:val="00C37F89"/>
    <w:rsid w:val="00C40436"/>
    <w:rsid w:val="00C40463"/>
    <w:rsid w:val="00C40504"/>
    <w:rsid w:val="00C41211"/>
    <w:rsid w:val="00C41E8D"/>
    <w:rsid w:val="00C42A68"/>
    <w:rsid w:val="00C43208"/>
    <w:rsid w:val="00C43281"/>
    <w:rsid w:val="00C43988"/>
    <w:rsid w:val="00C44AC6"/>
    <w:rsid w:val="00C44E96"/>
    <w:rsid w:val="00C451BF"/>
    <w:rsid w:val="00C4573C"/>
    <w:rsid w:val="00C4576B"/>
    <w:rsid w:val="00C45BFE"/>
    <w:rsid w:val="00C46906"/>
    <w:rsid w:val="00C504CB"/>
    <w:rsid w:val="00C50DC7"/>
    <w:rsid w:val="00C51064"/>
    <w:rsid w:val="00C51407"/>
    <w:rsid w:val="00C52294"/>
    <w:rsid w:val="00C527C1"/>
    <w:rsid w:val="00C53169"/>
    <w:rsid w:val="00C531C2"/>
    <w:rsid w:val="00C532D5"/>
    <w:rsid w:val="00C53976"/>
    <w:rsid w:val="00C54970"/>
    <w:rsid w:val="00C5522F"/>
    <w:rsid w:val="00C56591"/>
    <w:rsid w:val="00C56AC0"/>
    <w:rsid w:val="00C56DC5"/>
    <w:rsid w:val="00C57387"/>
    <w:rsid w:val="00C57EDB"/>
    <w:rsid w:val="00C60333"/>
    <w:rsid w:val="00C60FC9"/>
    <w:rsid w:val="00C614A1"/>
    <w:rsid w:val="00C61BA7"/>
    <w:rsid w:val="00C62255"/>
    <w:rsid w:val="00C67770"/>
    <w:rsid w:val="00C717F7"/>
    <w:rsid w:val="00C718EB"/>
    <w:rsid w:val="00C726F2"/>
    <w:rsid w:val="00C72B1D"/>
    <w:rsid w:val="00C73594"/>
    <w:rsid w:val="00C7436B"/>
    <w:rsid w:val="00C74DD1"/>
    <w:rsid w:val="00C75EFE"/>
    <w:rsid w:val="00C75F54"/>
    <w:rsid w:val="00C7629D"/>
    <w:rsid w:val="00C76D4F"/>
    <w:rsid w:val="00C76DB7"/>
    <w:rsid w:val="00C77231"/>
    <w:rsid w:val="00C77B9E"/>
    <w:rsid w:val="00C8023B"/>
    <w:rsid w:val="00C80AE3"/>
    <w:rsid w:val="00C825F2"/>
    <w:rsid w:val="00C837C7"/>
    <w:rsid w:val="00C84618"/>
    <w:rsid w:val="00C846A8"/>
    <w:rsid w:val="00C84DFB"/>
    <w:rsid w:val="00C85043"/>
    <w:rsid w:val="00C853F9"/>
    <w:rsid w:val="00C85EB4"/>
    <w:rsid w:val="00C86822"/>
    <w:rsid w:val="00C86F76"/>
    <w:rsid w:val="00C87D73"/>
    <w:rsid w:val="00C87EEA"/>
    <w:rsid w:val="00C87F8A"/>
    <w:rsid w:val="00C9094C"/>
    <w:rsid w:val="00C90BC7"/>
    <w:rsid w:val="00C90CFD"/>
    <w:rsid w:val="00C91DE9"/>
    <w:rsid w:val="00C92337"/>
    <w:rsid w:val="00C9330B"/>
    <w:rsid w:val="00C93645"/>
    <w:rsid w:val="00C93C45"/>
    <w:rsid w:val="00C94536"/>
    <w:rsid w:val="00C94F1B"/>
    <w:rsid w:val="00C9585E"/>
    <w:rsid w:val="00C96854"/>
    <w:rsid w:val="00C96E8F"/>
    <w:rsid w:val="00C9750C"/>
    <w:rsid w:val="00C9781B"/>
    <w:rsid w:val="00C97BB3"/>
    <w:rsid w:val="00CA1B9E"/>
    <w:rsid w:val="00CA1DBD"/>
    <w:rsid w:val="00CA201C"/>
    <w:rsid w:val="00CA25BD"/>
    <w:rsid w:val="00CA2C95"/>
    <w:rsid w:val="00CA3036"/>
    <w:rsid w:val="00CA3A25"/>
    <w:rsid w:val="00CA55DD"/>
    <w:rsid w:val="00CA5A3D"/>
    <w:rsid w:val="00CA62BC"/>
    <w:rsid w:val="00CA638E"/>
    <w:rsid w:val="00CA6EB5"/>
    <w:rsid w:val="00CA7665"/>
    <w:rsid w:val="00CA786E"/>
    <w:rsid w:val="00CA7D61"/>
    <w:rsid w:val="00CB0A59"/>
    <w:rsid w:val="00CB1145"/>
    <w:rsid w:val="00CB1225"/>
    <w:rsid w:val="00CB122B"/>
    <w:rsid w:val="00CB19EA"/>
    <w:rsid w:val="00CB2236"/>
    <w:rsid w:val="00CB27AD"/>
    <w:rsid w:val="00CB43EF"/>
    <w:rsid w:val="00CB45A7"/>
    <w:rsid w:val="00CB4CCA"/>
    <w:rsid w:val="00CB53A5"/>
    <w:rsid w:val="00CB5B62"/>
    <w:rsid w:val="00CB62CC"/>
    <w:rsid w:val="00CB6CDD"/>
    <w:rsid w:val="00CB7C77"/>
    <w:rsid w:val="00CB7D56"/>
    <w:rsid w:val="00CC0315"/>
    <w:rsid w:val="00CC1425"/>
    <w:rsid w:val="00CC1753"/>
    <w:rsid w:val="00CC2800"/>
    <w:rsid w:val="00CC2C7D"/>
    <w:rsid w:val="00CC2FDE"/>
    <w:rsid w:val="00CC3208"/>
    <w:rsid w:val="00CC443C"/>
    <w:rsid w:val="00CC78A0"/>
    <w:rsid w:val="00CD00DE"/>
    <w:rsid w:val="00CD0857"/>
    <w:rsid w:val="00CD126C"/>
    <w:rsid w:val="00CD14CB"/>
    <w:rsid w:val="00CD2766"/>
    <w:rsid w:val="00CD281E"/>
    <w:rsid w:val="00CD3864"/>
    <w:rsid w:val="00CD3BED"/>
    <w:rsid w:val="00CD4675"/>
    <w:rsid w:val="00CD4C61"/>
    <w:rsid w:val="00CD6165"/>
    <w:rsid w:val="00CD6D8C"/>
    <w:rsid w:val="00CE028A"/>
    <w:rsid w:val="00CE0736"/>
    <w:rsid w:val="00CE0DE9"/>
    <w:rsid w:val="00CE1F72"/>
    <w:rsid w:val="00CE3756"/>
    <w:rsid w:val="00CE398C"/>
    <w:rsid w:val="00CE49D2"/>
    <w:rsid w:val="00CE500F"/>
    <w:rsid w:val="00CE593D"/>
    <w:rsid w:val="00CE674B"/>
    <w:rsid w:val="00CE7429"/>
    <w:rsid w:val="00CE7596"/>
    <w:rsid w:val="00CF01AF"/>
    <w:rsid w:val="00CF14C7"/>
    <w:rsid w:val="00CF15C5"/>
    <w:rsid w:val="00CF205E"/>
    <w:rsid w:val="00CF297C"/>
    <w:rsid w:val="00CF3A17"/>
    <w:rsid w:val="00CF3DDB"/>
    <w:rsid w:val="00CF3EF3"/>
    <w:rsid w:val="00CF4671"/>
    <w:rsid w:val="00CF4A76"/>
    <w:rsid w:val="00CF4EF3"/>
    <w:rsid w:val="00CF575D"/>
    <w:rsid w:val="00CF59C6"/>
    <w:rsid w:val="00CF61D6"/>
    <w:rsid w:val="00CF6828"/>
    <w:rsid w:val="00CF6ADD"/>
    <w:rsid w:val="00CF6B0E"/>
    <w:rsid w:val="00CF7E80"/>
    <w:rsid w:val="00D01036"/>
    <w:rsid w:val="00D01039"/>
    <w:rsid w:val="00D02B72"/>
    <w:rsid w:val="00D0334D"/>
    <w:rsid w:val="00D036D8"/>
    <w:rsid w:val="00D038E7"/>
    <w:rsid w:val="00D05E85"/>
    <w:rsid w:val="00D06343"/>
    <w:rsid w:val="00D06CC8"/>
    <w:rsid w:val="00D06F05"/>
    <w:rsid w:val="00D07038"/>
    <w:rsid w:val="00D10A0F"/>
    <w:rsid w:val="00D10A68"/>
    <w:rsid w:val="00D10F90"/>
    <w:rsid w:val="00D1125A"/>
    <w:rsid w:val="00D11C26"/>
    <w:rsid w:val="00D12402"/>
    <w:rsid w:val="00D127AF"/>
    <w:rsid w:val="00D1349D"/>
    <w:rsid w:val="00D14395"/>
    <w:rsid w:val="00D155EC"/>
    <w:rsid w:val="00D170E2"/>
    <w:rsid w:val="00D1790A"/>
    <w:rsid w:val="00D17C6C"/>
    <w:rsid w:val="00D20AE7"/>
    <w:rsid w:val="00D21688"/>
    <w:rsid w:val="00D21F8E"/>
    <w:rsid w:val="00D22909"/>
    <w:rsid w:val="00D22B53"/>
    <w:rsid w:val="00D23305"/>
    <w:rsid w:val="00D23553"/>
    <w:rsid w:val="00D23D32"/>
    <w:rsid w:val="00D23F93"/>
    <w:rsid w:val="00D2408F"/>
    <w:rsid w:val="00D241FF"/>
    <w:rsid w:val="00D2506D"/>
    <w:rsid w:val="00D258C7"/>
    <w:rsid w:val="00D25F12"/>
    <w:rsid w:val="00D26383"/>
    <w:rsid w:val="00D263E8"/>
    <w:rsid w:val="00D26849"/>
    <w:rsid w:val="00D273AD"/>
    <w:rsid w:val="00D3003F"/>
    <w:rsid w:val="00D30C86"/>
    <w:rsid w:val="00D30DCD"/>
    <w:rsid w:val="00D312D6"/>
    <w:rsid w:val="00D314F1"/>
    <w:rsid w:val="00D31E03"/>
    <w:rsid w:val="00D32AC8"/>
    <w:rsid w:val="00D32B3D"/>
    <w:rsid w:val="00D3355A"/>
    <w:rsid w:val="00D350C8"/>
    <w:rsid w:val="00D351A6"/>
    <w:rsid w:val="00D35866"/>
    <w:rsid w:val="00D35985"/>
    <w:rsid w:val="00D3687C"/>
    <w:rsid w:val="00D37E9C"/>
    <w:rsid w:val="00D40191"/>
    <w:rsid w:val="00D4027D"/>
    <w:rsid w:val="00D405B8"/>
    <w:rsid w:val="00D40D9C"/>
    <w:rsid w:val="00D4223E"/>
    <w:rsid w:val="00D425BE"/>
    <w:rsid w:val="00D42830"/>
    <w:rsid w:val="00D42A2D"/>
    <w:rsid w:val="00D4301F"/>
    <w:rsid w:val="00D43B35"/>
    <w:rsid w:val="00D43F51"/>
    <w:rsid w:val="00D455EF"/>
    <w:rsid w:val="00D45A9A"/>
    <w:rsid w:val="00D46FB0"/>
    <w:rsid w:val="00D47A8C"/>
    <w:rsid w:val="00D47EA9"/>
    <w:rsid w:val="00D501AA"/>
    <w:rsid w:val="00D50B5B"/>
    <w:rsid w:val="00D50D7A"/>
    <w:rsid w:val="00D510F0"/>
    <w:rsid w:val="00D51CF3"/>
    <w:rsid w:val="00D51F6C"/>
    <w:rsid w:val="00D53707"/>
    <w:rsid w:val="00D55293"/>
    <w:rsid w:val="00D569EF"/>
    <w:rsid w:val="00D56B3C"/>
    <w:rsid w:val="00D61269"/>
    <w:rsid w:val="00D61F13"/>
    <w:rsid w:val="00D63649"/>
    <w:rsid w:val="00D63C78"/>
    <w:rsid w:val="00D63F74"/>
    <w:rsid w:val="00D64E42"/>
    <w:rsid w:val="00D65308"/>
    <w:rsid w:val="00D65B8D"/>
    <w:rsid w:val="00D66474"/>
    <w:rsid w:val="00D6670A"/>
    <w:rsid w:val="00D703CE"/>
    <w:rsid w:val="00D70BE1"/>
    <w:rsid w:val="00D71F22"/>
    <w:rsid w:val="00D72430"/>
    <w:rsid w:val="00D72E65"/>
    <w:rsid w:val="00D72F63"/>
    <w:rsid w:val="00D73733"/>
    <w:rsid w:val="00D742C7"/>
    <w:rsid w:val="00D74743"/>
    <w:rsid w:val="00D75689"/>
    <w:rsid w:val="00D7592F"/>
    <w:rsid w:val="00D76708"/>
    <w:rsid w:val="00D77D48"/>
    <w:rsid w:val="00D800D8"/>
    <w:rsid w:val="00D8171D"/>
    <w:rsid w:val="00D822B7"/>
    <w:rsid w:val="00D82543"/>
    <w:rsid w:val="00D82ADF"/>
    <w:rsid w:val="00D84BA7"/>
    <w:rsid w:val="00D84E43"/>
    <w:rsid w:val="00D852CB"/>
    <w:rsid w:val="00D853F2"/>
    <w:rsid w:val="00D85FAD"/>
    <w:rsid w:val="00D86A8F"/>
    <w:rsid w:val="00D87456"/>
    <w:rsid w:val="00D8759A"/>
    <w:rsid w:val="00D8770A"/>
    <w:rsid w:val="00D91726"/>
    <w:rsid w:val="00D92275"/>
    <w:rsid w:val="00D92927"/>
    <w:rsid w:val="00D92F13"/>
    <w:rsid w:val="00D92F95"/>
    <w:rsid w:val="00D94ADD"/>
    <w:rsid w:val="00D95202"/>
    <w:rsid w:val="00D9524A"/>
    <w:rsid w:val="00D95723"/>
    <w:rsid w:val="00D95871"/>
    <w:rsid w:val="00D95A73"/>
    <w:rsid w:val="00D95AAE"/>
    <w:rsid w:val="00D95FDA"/>
    <w:rsid w:val="00D97586"/>
    <w:rsid w:val="00D978A1"/>
    <w:rsid w:val="00DA1789"/>
    <w:rsid w:val="00DA19E2"/>
    <w:rsid w:val="00DA22BE"/>
    <w:rsid w:val="00DA2860"/>
    <w:rsid w:val="00DA299F"/>
    <w:rsid w:val="00DA2AF1"/>
    <w:rsid w:val="00DA4D34"/>
    <w:rsid w:val="00DA5313"/>
    <w:rsid w:val="00DA534D"/>
    <w:rsid w:val="00DA5DC0"/>
    <w:rsid w:val="00DA6032"/>
    <w:rsid w:val="00DA60B7"/>
    <w:rsid w:val="00DA6FAD"/>
    <w:rsid w:val="00DB0A3C"/>
    <w:rsid w:val="00DB0B4A"/>
    <w:rsid w:val="00DB0CC1"/>
    <w:rsid w:val="00DB0D07"/>
    <w:rsid w:val="00DB1385"/>
    <w:rsid w:val="00DB15C5"/>
    <w:rsid w:val="00DB1C1B"/>
    <w:rsid w:val="00DB2E76"/>
    <w:rsid w:val="00DB3167"/>
    <w:rsid w:val="00DB5210"/>
    <w:rsid w:val="00DB59CD"/>
    <w:rsid w:val="00DB5E45"/>
    <w:rsid w:val="00DB5FCD"/>
    <w:rsid w:val="00DB73C1"/>
    <w:rsid w:val="00DB7DE9"/>
    <w:rsid w:val="00DC1473"/>
    <w:rsid w:val="00DC1894"/>
    <w:rsid w:val="00DC1C3B"/>
    <w:rsid w:val="00DC30D5"/>
    <w:rsid w:val="00DC35E7"/>
    <w:rsid w:val="00DC5FFF"/>
    <w:rsid w:val="00DC6214"/>
    <w:rsid w:val="00DC6DFE"/>
    <w:rsid w:val="00DC6FD4"/>
    <w:rsid w:val="00DC7692"/>
    <w:rsid w:val="00DC7762"/>
    <w:rsid w:val="00DD0545"/>
    <w:rsid w:val="00DD06F7"/>
    <w:rsid w:val="00DD092A"/>
    <w:rsid w:val="00DD21E7"/>
    <w:rsid w:val="00DD266E"/>
    <w:rsid w:val="00DD397F"/>
    <w:rsid w:val="00DD469D"/>
    <w:rsid w:val="00DD4C49"/>
    <w:rsid w:val="00DD5419"/>
    <w:rsid w:val="00DD5F70"/>
    <w:rsid w:val="00DD606A"/>
    <w:rsid w:val="00DD63E1"/>
    <w:rsid w:val="00DD65A8"/>
    <w:rsid w:val="00DE0922"/>
    <w:rsid w:val="00DE232E"/>
    <w:rsid w:val="00DE3269"/>
    <w:rsid w:val="00DE3346"/>
    <w:rsid w:val="00DE3387"/>
    <w:rsid w:val="00DE4D40"/>
    <w:rsid w:val="00DE5766"/>
    <w:rsid w:val="00DE5CA0"/>
    <w:rsid w:val="00DE69CA"/>
    <w:rsid w:val="00DE6B6C"/>
    <w:rsid w:val="00DE7761"/>
    <w:rsid w:val="00DF0880"/>
    <w:rsid w:val="00DF0922"/>
    <w:rsid w:val="00DF0CA9"/>
    <w:rsid w:val="00DF0F86"/>
    <w:rsid w:val="00DF29BC"/>
    <w:rsid w:val="00DF2C07"/>
    <w:rsid w:val="00DF2E60"/>
    <w:rsid w:val="00DF414F"/>
    <w:rsid w:val="00DF4813"/>
    <w:rsid w:val="00DF5510"/>
    <w:rsid w:val="00DF55E5"/>
    <w:rsid w:val="00DF5CF0"/>
    <w:rsid w:val="00DF5FAE"/>
    <w:rsid w:val="00DF633D"/>
    <w:rsid w:val="00DF7662"/>
    <w:rsid w:val="00DF7C91"/>
    <w:rsid w:val="00E01EB5"/>
    <w:rsid w:val="00E0235A"/>
    <w:rsid w:val="00E023BC"/>
    <w:rsid w:val="00E030BD"/>
    <w:rsid w:val="00E032C6"/>
    <w:rsid w:val="00E035EF"/>
    <w:rsid w:val="00E05219"/>
    <w:rsid w:val="00E0531F"/>
    <w:rsid w:val="00E05549"/>
    <w:rsid w:val="00E05F0A"/>
    <w:rsid w:val="00E07089"/>
    <w:rsid w:val="00E07CDE"/>
    <w:rsid w:val="00E1095F"/>
    <w:rsid w:val="00E109B0"/>
    <w:rsid w:val="00E11353"/>
    <w:rsid w:val="00E11C01"/>
    <w:rsid w:val="00E11DD2"/>
    <w:rsid w:val="00E121BD"/>
    <w:rsid w:val="00E13A9E"/>
    <w:rsid w:val="00E15890"/>
    <w:rsid w:val="00E15E66"/>
    <w:rsid w:val="00E166C1"/>
    <w:rsid w:val="00E16A49"/>
    <w:rsid w:val="00E17A2C"/>
    <w:rsid w:val="00E17CC0"/>
    <w:rsid w:val="00E21277"/>
    <w:rsid w:val="00E213B2"/>
    <w:rsid w:val="00E2149F"/>
    <w:rsid w:val="00E223F7"/>
    <w:rsid w:val="00E22927"/>
    <w:rsid w:val="00E239D5"/>
    <w:rsid w:val="00E243F8"/>
    <w:rsid w:val="00E24F2D"/>
    <w:rsid w:val="00E24FC5"/>
    <w:rsid w:val="00E25C0F"/>
    <w:rsid w:val="00E2696E"/>
    <w:rsid w:val="00E269F0"/>
    <w:rsid w:val="00E26A4F"/>
    <w:rsid w:val="00E27539"/>
    <w:rsid w:val="00E27D5F"/>
    <w:rsid w:val="00E30122"/>
    <w:rsid w:val="00E30666"/>
    <w:rsid w:val="00E315B3"/>
    <w:rsid w:val="00E316B0"/>
    <w:rsid w:val="00E32561"/>
    <w:rsid w:val="00E332AF"/>
    <w:rsid w:val="00E339B8"/>
    <w:rsid w:val="00E33C90"/>
    <w:rsid w:val="00E33EBB"/>
    <w:rsid w:val="00E342B7"/>
    <w:rsid w:val="00E343B5"/>
    <w:rsid w:val="00E34C3F"/>
    <w:rsid w:val="00E35347"/>
    <w:rsid w:val="00E36A42"/>
    <w:rsid w:val="00E36E9F"/>
    <w:rsid w:val="00E3718B"/>
    <w:rsid w:val="00E37A16"/>
    <w:rsid w:val="00E37EAE"/>
    <w:rsid w:val="00E40DF7"/>
    <w:rsid w:val="00E41314"/>
    <w:rsid w:val="00E42673"/>
    <w:rsid w:val="00E4363B"/>
    <w:rsid w:val="00E43C2F"/>
    <w:rsid w:val="00E43F20"/>
    <w:rsid w:val="00E44219"/>
    <w:rsid w:val="00E44942"/>
    <w:rsid w:val="00E44C7F"/>
    <w:rsid w:val="00E44D1D"/>
    <w:rsid w:val="00E46A3C"/>
    <w:rsid w:val="00E473F9"/>
    <w:rsid w:val="00E47CFC"/>
    <w:rsid w:val="00E506C4"/>
    <w:rsid w:val="00E50D9B"/>
    <w:rsid w:val="00E50E59"/>
    <w:rsid w:val="00E50F2A"/>
    <w:rsid w:val="00E51E5F"/>
    <w:rsid w:val="00E51FF6"/>
    <w:rsid w:val="00E5235B"/>
    <w:rsid w:val="00E52610"/>
    <w:rsid w:val="00E52618"/>
    <w:rsid w:val="00E527B9"/>
    <w:rsid w:val="00E52E63"/>
    <w:rsid w:val="00E5439A"/>
    <w:rsid w:val="00E54B93"/>
    <w:rsid w:val="00E54C76"/>
    <w:rsid w:val="00E54F42"/>
    <w:rsid w:val="00E567A5"/>
    <w:rsid w:val="00E56CBB"/>
    <w:rsid w:val="00E56FCC"/>
    <w:rsid w:val="00E570E2"/>
    <w:rsid w:val="00E61297"/>
    <w:rsid w:val="00E6165A"/>
    <w:rsid w:val="00E61A14"/>
    <w:rsid w:val="00E62C74"/>
    <w:rsid w:val="00E62D7A"/>
    <w:rsid w:val="00E62E56"/>
    <w:rsid w:val="00E62FAC"/>
    <w:rsid w:val="00E62FDB"/>
    <w:rsid w:val="00E63088"/>
    <w:rsid w:val="00E635DF"/>
    <w:rsid w:val="00E6515D"/>
    <w:rsid w:val="00E6531A"/>
    <w:rsid w:val="00E65E99"/>
    <w:rsid w:val="00E65FAD"/>
    <w:rsid w:val="00E661CA"/>
    <w:rsid w:val="00E667CB"/>
    <w:rsid w:val="00E66B02"/>
    <w:rsid w:val="00E67139"/>
    <w:rsid w:val="00E67D70"/>
    <w:rsid w:val="00E70807"/>
    <w:rsid w:val="00E70CAC"/>
    <w:rsid w:val="00E71555"/>
    <w:rsid w:val="00E717B1"/>
    <w:rsid w:val="00E7231F"/>
    <w:rsid w:val="00E728BA"/>
    <w:rsid w:val="00E72BC0"/>
    <w:rsid w:val="00E74566"/>
    <w:rsid w:val="00E74A43"/>
    <w:rsid w:val="00E75A5A"/>
    <w:rsid w:val="00E76A82"/>
    <w:rsid w:val="00E76C21"/>
    <w:rsid w:val="00E76E8A"/>
    <w:rsid w:val="00E76EDC"/>
    <w:rsid w:val="00E773B2"/>
    <w:rsid w:val="00E77FD8"/>
    <w:rsid w:val="00E81006"/>
    <w:rsid w:val="00E81C1F"/>
    <w:rsid w:val="00E82DD1"/>
    <w:rsid w:val="00E8322E"/>
    <w:rsid w:val="00E84D71"/>
    <w:rsid w:val="00E85B02"/>
    <w:rsid w:val="00E85CE7"/>
    <w:rsid w:val="00E85E39"/>
    <w:rsid w:val="00E86060"/>
    <w:rsid w:val="00E868FD"/>
    <w:rsid w:val="00E86AFF"/>
    <w:rsid w:val="00E86F9E"/>
    <w:rsid w:val="00E90E4E"/>
    <w:rsid w:val="00E910B8"/>
    <w:rsid w:val="00E912DA"/>
    <w:rsid w:val="00E91E49"/>
    <w:rsid w:val="00E92D0B"/>
    <w:rsid w:val="00E942D0"/>
    <w:rsid w:val="00E946BD"/>
    <w:rsid w:val="00E95110"/>
    <w:rsid w:val="00E965D6"/>
    <w:rsid w:val="00E96AAD"/>
    <w:rsid w:val="00E9739B"/>
    <w:rsid w:val="00E97866"/>
    <w:rsid w:val="00E97E46"/>
    <w:rsid w:val="00EA0107"/>
    <w:rsid w:val="00EA034F"/>
    <w:rsid w:val="00EA0D49"/>
    <w:rsid w:val="00EA15BA"/>
    <w:rsid w:val="00EA1CF0"/>
    <w:rsid w:val="00EA1D9E"/>
    <w:rsid w:val="00EA26B3"/>
    <w:rsid w:val="00EA423A"/>
    <w:rsid w:val="00EA43F7"/>
    <w:rsid w:val="00EA5859"/>
    <w:rsid w:val="00EA5CF9"/>
    <w:rsid w:val="00EA64E7"/>
    <w:rsid w:val="00EA7C1C"/>
    <w:rsid w:val="00EB04ED"/>
    <w:rsid w:val="00EB0A05"/>
    <w:rsid w:val="00EB1224"/>
    <w:rsid w:val="00EB1A31"/>
    <w:rsid w:val="00EB1AC9"/>
    <w:rsid w:val="00EB1CD5"/>
    <w:rsid w:val="00EB24F4"/>
    <w:rsid w:val="00EB264F"/>
    <w:rsid w:val="00EB3543"/>
    <w:rsid w:val="00EB3851"/>
    <w:rsid w:val="00EB42FE"/>
    <w:rsid w:val="00EB46AA"/>
    <w:rsid w:val="00EB5010"/>
    <w:rsid w:val="00EB548B"/>
    <w:rsid w:val="00EB54DA"/>
    <w:rsid w:val="00EB56F9"/>
    <w:rsid w:val="00EB57EB"/>
    <w:rsid w:val="00EB6656"/>
    <w:rsid w:val="00EB66C3"/>
    <w:rsid w:val="00EB6945"/>
    <w:rsid w:val="00EB6C83"/>
    <w:rsid w:val="00EB7101"/>
    <w:rsid w:val="00EC0809"/>
    <w:rsid w:val="00EC20C8"/>
    <w:rsid w:val="00EC220A"/>
    <w:rsid w:val="00EC22FA"/>
    <w:rsid w:val="00EC2A45"/>
    <w:rsid w:val="00EC3FEB"/>
    <w:rsid w:val="00EC4214"/>
    <w:rsid w:val="00EC4728"/>
    <w:rsid w:val="00EC4DC7"/>
    <w:rsid w:val="00EC5339"/>
    <w:rsid w:val="00EC5EFF"/>
    <w:rsid w:val="00EC619A"/>
    <w:rsid w:val="00EC7981"/>
    <w:rsid w:val="00ED07DB"/>
    <w:rsid w:val="00ED1C78"/>
    <w:rsid w:val="00ED25BE"/>
    <w:rsid w:val="00ED2614"/>
    <w:rsid w:val="00ED2875"/>
    <w:rsid w:val="00ED2EAB"/>
    <w:rsid w:val="00ED345E"/>
    <w:rsid w:val="00ED3C65"/>
    <w:rsid w:val="00ED484C"/>
    <w:rsid w:val="00ED4CB1"/>
    <w:rsid w:val="00ED4F7A"/>
    <w:rsid w:val="00ED5379"/>
    <w:rsid w:val="00ED6026"/>
    <w:rsid w:val="00ED6208"/>
    <w:rsid w:val="00ED6D24"/>
    <w:rsid w:val="00ED6F06"/>
    <w:rsid w:val="00ED78A7"/>
    <w:rsid w:val="00EE0A5A"/>
    <w:rsid w:val="00EE18E7"/>
    <w:rsid w:val="00EE3418"/>
    <w:rsid w:val="00EE4B8B"/>
    <w:rsid w:val="00EE602E"/>
    <w:rsid w:val="00EE7114"/>
    <w:rsid w:val="00EE7684"/>
    <w:rsid w:val="00EE782A"/>
    <w:rsid w:val="00EE7EC9"/>
    <w:rsid w:val="00EF0178"/>
    <w:rsid w:val="00EF05FB"/>
    <w:rsid w:val="00EF0ABF"/>
    <w:rsid w:val="00EF0EB5"/>
    <w:rsid w:val="00EF26AE"/>
    <w:rsid w:val="00EF2E01"/>
    <w:rsid w:val="00EF2F45"/>
    <w:rsid w:val="00EF2FC7"/>
    <w:rsid w:val="00EF4352"/>
    <w:rsid w:val="00EF435D"/>
    <w:rsid w:val="00EF44B5"/>
    <w:rsid w:val="00EF4715"/>
    <w:rsid w:val="00EF52A1"/>
    <w:rsid w:val="00EF5447"/>
    <w:rsid w:val="00EF547D"/>
    <w:rsid w:val="00EF5497"/>
    <w:rsid w:val="00EF5959"/>
    <w:rsid w:val="00EF5CCC"/>
    <w:rsid w:val="00EF667C"/>
    <w:rsid w:val="00EF67FD"/>
    <w:rsid w:val="00EF6B42"/>
    <w:rsid w:val="00EF6B4D"/>
    <w:rsid w:val="00EF6BED"/>
    <w:rsid w:val="00EF73B6"/>
    <w:rsid w:val="00EF7FB4"/>
    <w:rsid w:val="00F0017A"/>
    <w:rsid w:val="00F00B6A"/>
    <w:rsid w:val="00F026A0"/>
    <w:rsid w:val="00F036C6"/>
    <w:rsid w:val="00F049DE"/>
    <w:rsid w:val="00F054B5"/>
    <w:rsid w:val="00F05937"/>
    <w:rsid w:val="00F06760"/>
    <w:rsid w:val="00F10CAE"/>
    <w:rsid w:val="00F119AB"/>
    <w:rsid w:val="00F131F5"/>
    <w:rsid w:val="00F13324"/>
    <w:rsid w:val="00F1450E"/>
    <w:rsid w:val="00F15097"/>
    <w:rsid w:val="00F153FC"/>
    <w:rsid w:val="00F157E8"/>
    <w:rsid w:val="00F15D54"/>
    <w:rsid w:val="00F16170"/>
    <w:rsid w:val="00F166D1"/>
    <w:rsid w:val="00F16C1D"/>
    <w:rsid w:val="00F20319"/>
    <w:rsid w:val="00F209B0"/>
    <w:rsid w:val="00F23006"/>
    <w:rsid w:val="00F243DC"/>
    <w:rsid w:val="00F244F9"/>
    <w:rsid w:val="00F24988"/>
    <w:rsid w:val="00F250DA"/>
    <w:rsid w:val="00F2793D"/>
    <w:rsid w:val="00F27E2D"/>
    <w:rsid w:val="00F30057"/>
    <w:rsid w:val="00F301E4"/>
    <w:rsid w:val="00F31667"/>
    <w:rsid w:val="00F31BF4"/>
    <w:rsid w:val="00F32487"/>
    <w:rsid w:val="00F33C98"/>
    <w:rsid w:val="00F34F84"/>
    <w:rsid w:val="00F354D7"/>
    <w:rsid w:val="00F35511"/>
    <w:rsid w:val="00F35DF1"/>
    <w:rsid w:val="00F4015A"/>
    <w:rsid w:val="00F41020"/>
    <w:rsid w:val="00F4252E"/>
    <w:rsid w:val="00F43720"/>
    <w:rsid w:val="00F43BC7"/>
    <w:rsid w:val="00F44E57"/>
    <w:rsid w:val="00F45C93"/>
    <w:rsid w:val="00F5041E"/>
    <w:rsid w:val="00F50692"/>
    <w:rsid w:val="00F50954"/>
    <w:rsid w:val="00F50D57"/>
    <w:rsid w:val="00F50FAF"/>
    <w:rsid w:val="00F5144C"/>
    <w:rsid w:val="00F52F55"/>
    <w:rsid w:val="00F53313"/>
    <w:rsid w:val="00F5387E"/>
    <w:rsid w:val="00F5407B"/>
    <w:rsid w:val="00F54456"/>
    <w:rsid w:val="00F54DCB"/>
    <w:rsid w:val="00F553AE"/>
    <w:rsid w:val="00F5761E"/>
    <w:rsid w:val="00F57D75"/>
    <w:rsid w:val="00F605C6"/>
    <w:rsid w:val="00F610CA"/>
    <w:rsid w:val="00F618CC"/>
    <w:rsid w:val="00F6327C"/>
    <w:rsid w:val="00F6334F"/>
    <w:rsid w:val="00F64DC6"/>
    <w:rsid w:val="00F654DF"/>
    <w:rsid w:val="00F66492"/>
    <w:rsid w:val="00F66AEA"/>
    <w:rsid w:val="00F70030"/>
    <w:rsid w:val="00F700A2"/>
    <w:rsid w:val="00F703BC"/>
    <w:rsid w:val="00F70696"/>
    <w:rsid w:val="00F71F2C"/>
    <w:rsid w:val="00F72A98"/>
    <w:rsid w:val="00F73199"/>
    <w:rsid w:val="00F733BA"/>
    <w:rsid w:val="00F73A81"/>
    <w:rsid w:val="00F73E3D"/>
    <w:rsid w:val="00F749C2"/>
    <w:rsid w:val="00F74BCA"/>
    <w:rsid w:val="00F762AA"/>
    <w:rsid w:val="00F77C12"/>
    <w:rsid w:val="00F77C70"/>
    <w:rsid w:val="00F802ED"/>
    <w:rsid w:val="00F8092B"/>
    <w:rsid w:val="00F80AF0"/>
    <w:rsid w:val="00F80E5C"/>
    <w:rsid w:val="00F816F0"/>
    <w:rsid w:val="00F824F5"/>
    <w:rsid w:val="00F83A63"/>
    <w:rsid w:val="00F83FB5"/>
    <w:rsid w:val="00F84D0E"/>
    <w:rsid w:val="00F84D7A"/>
    <w:rsid w:val="00F85DB2"/>
    <w:rsid w:val="00F86109"/>
    <w:rsid w:val="00F86670"/>
    <w:rsid w:val="00F868A3"/>
    <w:rsid w:val="00F8699D"/>
    <w:rsid w:val="00F870E7"/>
    <w:rsid w:val="00F87E1A"/>
    <w:rsid w:val="00F9000B"/>
    <w:rsid w:val="00F90384"/>
    <w:rsid w:val="00F90B09"/>
    <w:rsid w:val="00F90C2B"/>
    <w:rsid w:val="00F90DAA"/>
    <w:rsid w:val="00F9106E"/>
    <w:rsid w:val="00F9117A"/>
    <w:rsid w:val="00F937F2"/>
    <w:rsid w:val="00F93FC1"/>
    <w:rsid w:val="00F94151"/>
    <w:rsid w:val="00F94272"/>
    <w:rsid w:val="00F94D47"/>
    <w:rsid w:val="00F95D79"/>
    <w:rsid w:val="00F96549"/>
    <w:rsid w:val="00F9758E"/>
    <w:rsid w:val="00F97B3C"/>
    <w:rsid w:val="00FA05E4"/>
    <w:rsid w:val="00FA17C7"/>
    <w:rsid w:val="00FA19DC"/>
    <w:rsid w:val="00FA2441"/>
    <w:rsid w:val="00FA32C7"/>
    <w:rsid w:val="00FA3370"/>
    <w:rsid w:val="00FA3850"/>
    <w:rsid w:val="00FA3A39"/>
    <w:rsid w:val="00FA40A8"/>
    <w:rsid w:val="00FA7606"/>
    <w:rsid w:val="00FA77AA"/>
    <w:rsid w:val="00FB1537"/>
    <w:rsid w:val="00FB1C67"/>
    <w:rsid w:val="00FB1F94"/>
    <w:rsid w:val="00FB2642"/>
    <w:rsid w:val="00FB2710"/>
    <w:rsid w:val="00FB2A3B"/>
    <w:rsid w:val="00FB2FA2"/>
    <w:rsid w:val="00FB48D0"/>
    <w:rsid w:val="00FB4CF3"/>
    <w:rsid w:val="00FB5AD1"/>
    <w:rsid w:val="00FB61B2"/>
    <w:rsid w:val="00FB6354"/>
    <w:rsid w:val="00FB6481"/>
    <w:rsid w:val="00FC0054"/>
    <w:rsid w:val="00FC0CA6"/>
    <w:rsid w:val="00FC0D38"/>
    <w:rsid w:val="00FC0E0C"/>
    <w:rsid w:val="00FC0EDC"/>
    <w:rsid w:val="00FC1E79"/>
    <w:rsid w:val="00FC1EDF"/>
    <w:rsid w:val="00FC2146"/>
    <w:rsid w:val="00FC2DE9"/>
    <w:rsid w:val="00FC3C5B"/>
    <w:rsid w:val="00FC3F49"/>
    <w:rsid w:val="00FC40AF"/>
    <w:rsid w:val="00FC432B"/>
    <w:rsid w:val="00FC494B"/>
    <w:rsid w:val="00FC4E20"/>
    <w:rsid w:val="00FC55E5"/>
    <w:rsid w:val="00FC623E"/>
    <w:rsid w:val="00FC6F32"/>
    <w:rsid w:val="00FC72BC"/>
    <w:rsid w:val="00FC785E"/>
    <w:rsid w:val="00FD062C"/>
    <w:rsid w:val="00FD0B9B"/>
    <w:rsid w:val="00FD162E"/>
    <w:rsid w:val="00FD1919"/>
    <w:rsid w:val="00FD32EC"/>
    <w:rsid w:val="00FD342C"/>
    <w:rsid w:val="00FD34A6"/>
    <w:rsid w:val="00FD39D9"/>
    <w:rsid w:val="00FD3D29"/>
    <w:rsid w:val="00FD3EDF"/>
    <w:rsid w:val="00FD4A6C"/>
    <w:rsid w:val="00FD4FB7"/>
    <w:rsid w:val="00FD56AA"/>
    <w:rsid w:val="00FD5B26"/>
    <w:rsid w:val="00FD601E"/>
    <w:rsid w:val="00FD6076"/>
    <w:rsid w:val="00FD6A8B"/>
    <w:rsid w:val="00FD6F86"/>
    <w:rsid w:val="00FD7395"/>
    <w:rsid w:val="00FD7E1C"/>
    <w:rsid w:val="00FE0286"/>
    <w:rsid w:val="00FE0311"/>
    <w:rsid w:val="00FE091B"/>
    <w:rsid w:val="00FE14B5"/>
    <w:rsid w:val="00FE280F"/>
    <w:rsid w:val="00FE2A19"/>
    <w:rsid w:val="00FE2D90"/>
    <w:rsid w:val="00FE2F81"/>
    <w:rsid w:val="00FE3430"/>
    <w:rsid w:val="00FE38CE"/>
    <w:rsid w:val="00FE3950"/>
    <w:rsid w:val="00FE3A4D"/>
    <w:rsid w:val="00FE53A2"/>
    <w:rsid w:val="00FE5BCB"/>
    <w:rsid w:val="00FE5BEC"/>
    <w:rsid w:val="00FE5C40"/>
    <w:rsid w:val="00FE6442"/>
    <w:rsid w:val="00FE6778"/>
    <w:rsid w:val="00FE7783"/>
    <w:rsid w:val="00FF01BC"/>
    <w:rsid w:val="00FF0953"/>
    <w:rsid w:val="00FF1328"/>
    <w:rsid w:val="00FF152D"/>
    <w:rsid w:val="00FF171D"/>
    <w:rsid w:val="00FF2760"/>
    <w:rsid w:val="00FF397E"/>
    <w:rsid w:val="00FF3AD9"/>
    <w:rsid w:val="00FF4962"/>
    <w:rsid w:val="00FF5479"/>
    <w:rsid w:val="00FF55A1"/>
    <w:rsid w:val="00FF5DBA"/>
    <w:rsid w:val="00FF6502"/>
    <w:rsid w:val="00FF6EC5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2DC473"/>
  <w15:docId w15:val="{EB9F0A26-D775-4E60-9EE4-910588E3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LDBodytext"/>
    <w:qFormat/>
    <w:rsid w:val="00F93F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F93FC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93FC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93FC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93FC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93FC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93FC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93FC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F93FC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F93F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F93FC1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F93FC1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F93FC1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F93FC1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93FC1"/>
  </w:style>
  <w:style w:type="paragraph" w:customStyle="1" w:styleId="Style2">
    <w:name w:val="Style2"/>
    <w:basedOn w:val="Normal"/>
    <w:rsid w:val="00F93FC1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F93FC1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F93FC1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F93FC1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F93FC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F93FC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F93FC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F93FC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F93FC1"/>
    <w:pPr>
      <w:spacing w:before="240"/>
    </w:pPr>
  </w:style>
  <w:style w:type="paragraph" w:customStyle="1" w:styleId="LDP1a">
    <w:name w:val="LDP1(a)"/>
    <w:basedOn w:val="LDClause"/>
    <w:link w:val="LDP1aChar"/>
    <w:rsid w:val="00F93FC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F93FC1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F93FC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F93FC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F93FC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F93FC1"/>
    <w:pPr>
      <w:keepNext/>
      <w:spacing w:before="900"/>
    </w:pPr>
  </w:style>
  <w:style w:type="character" w:customStyle="1" w:styleId="LDCitation">
    <w:name w:val="LDCitation"/>
    <w:rsid w:val="00F93FC1"/>
    <w:rPr>
      <w:i/>
      <w:iCs/>
    </w:rPr>
  </w:style>
  <w:style w:type="paragraph" w:customStyle="1" w:styleId="LDFooter">
    <w:name w:val="LDFooter"/>
    <w:basedOn w:val="LDBodytext"/>
    <w:rsid w:val="00F93FC1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F93FC1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F93FC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F93FC1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F93FC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F93FC1"/>
    <w:pPr>
      <w:ind w:left="738" w:hanging="851"/>
    </w:pPr>
  </w:style>
  <w:style w:type="paragraph" w:styleId="BalloonText">
    <w:name w:val="Balloon Text"/>
    <w:basedOn w:val="Normal"/>
    <w:semiHidden/>
    <w:rsid w:val="00F93FC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93FC1"/>
    <w:pPr>
      <w:spacing w:after="120"/>
      <w:ind w:left="1440" w:right="1440"/>
    </w:pPr>
  </w:style>
  <w:style w:type="paragraph" w:styleId="BodyText2">
    <w:name w:val="Body Text 2"/>
    <w:basedOn w:val="Normal"/>
    <w:rsid w:val="00F93FC1"/>
    <w:pPr>
      <w:spacing w:after="120" w:line="480" w:lineRule="auto"/>
    </w:pPr>
  </w:style>
  <w:style w:type="paragraph" w:styleId="BodyText3">
    <w:name w:val="Body Text 3"/>
    <w:basedOn w:val="Normal"/>
    <w:rsid w:val="00F93FC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93FC1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93FC1"/>
    <w:pPr>
      <w:spacing w:after="120"/>
      <w:ind w:left="283"/>
    </w:pPr>
  </w:style>
  <w:style w:type="paragraph" w:styleId="BodyTextFirstIndent2">
    <w:name w:val="Body Text First Indent 2"/>
    <w:basedOn w:val="BodyTextIndent"/>
    <w:rsid w:val="00F93FC1"/>
    <w:pPr>
      <w:ind w:firstLine="210"/>
    </w:pPr>
  </w:style>
  <w:style w:type="paragraph" w:styleId="BodyTextIndent2">
    <w:name w:val="Body Text Indent 2"/>
    <w:basedOn w:val="Normal"/>
    <w:rsid w:val="00F93FC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93FC1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93FC1"/>
    <w:rPr>
      <w:b/>
      <w:bCs/>
      <w:sz w:val="20"/>
    </w:rPr>
  </w:style>
  <w:style w:type="paragraph" w:styleId="Closing">
    <w:name w:val="Closing"/>
    <w:basedOn w:val="Normal"/>
    <w:rsid w:val="00F93FC1"/>
    <w:pPr>
      <w:ind w:left="4252"/>
    </w:pPr>
  </w:style>
  <w:style w:type="paragraph" w:styleId="CommentText">
    <w:name w:val="annotation text"/>
    <w:basedOn w:val="Normal"/>
    <w:link w:val="CommentTextChar"/>
    <w:semiHidden/>
    <w:rsid w:val="00F93FC1"/>
    <w:rPr>
      <w:sz w:val="20"/>
    </w:rPr>
  </w:style>
  <w:style w:type="paragraph" w:styleId="CommentSubject">
    <w:name w:val="annotation subject"/>
    <w:basedOn w:val="CommentText"/>
    <w:next w:val="CommentText"/>
    <w:semiHidden/>
    <w:rsid w:val="00F93FC1"/>
    <w:rPr>
      <w:b/>
      <w:bCs/>
    </w:rPr>
  </w:style>
  <w:style w:type="paragraph" w:styleId="Date">
    <w:name w:val="Date"/>
    <w:basedOn w:val="Normal"/>
    <w:next w:val="Normal"/>
    <w:rsid w:val="00F93FC1"/>
  </w:style>
  <w:style w:type="paragraph" w:styleId="DocumentMap">
    <w:name w:val="Document Map"/>
    <w:basedOn w:val="Normal"/>
    <w:semiHidden/>
    <w:rsid w:val="00F93FC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93FC1"/>
  </w:style>
  <w:style w:type="paragraph" w:styleId="EndnoteText">
    <w:name w:val="endnote text"/>
    <w:basedOn w:val="Normal"/>
    <w:semiHidden/>
    <w:rsid w:val="00F93FC1"/>
    <w:rPr>
      <w:sz w:val="20"/>
    </w:rPr>
  </w:style>
  <w:style w:type="paragraph" w:styleId="EnvelopeAddress">
    <w:name w:val="envelope address"/>
    <w:basedOn w:val="Normal"/>
    <w:rsid w:val="00F93FC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93FC1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93FC1"/>
    <w:rPr>
      <w:sz w:val="20"/>
    </w:rPr>
  </w:style>
  <w:style w:type="paragraph" w:styleId="HTMLAddress">
    <w:name w:val="HTML Address"/>
    <w:basedOn w:val="Normal"/>
    <w:rsid w:val="00F93FC1"/>
    <w:rPr>
      <w:i/>
      <w:iCs/>
    </w:rPr>
  </w:style>
  <w:style w:type="paragraph" w:styleId="HTMLPreformatted">
    <w:name w:val="HTML Preformatted"/>
    <w:basedOn w:val="Normal"/>
    <w:rsid w:val="00F93FC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93FC1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F93FC1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F93FC1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F93FC1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F93FC1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F93FC1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F93FC1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F93FC1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F93FC1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F93FC1"/>
    <w:rPr>
      <w:rFonts w:ascii="Arial" w:hAnsi="Arial" w:cs="Arial"/>
      <w:b/>
      <w:bCs/>
    </w:rPr>
  </w:style>
  <w:style w:type="paragraph" w:styleId="List">
    <w:name w:val="List"/>
    <w:basedOn w:val="Normal"/>
    <w:rsid w:val="00F93FC1"/>
    <w:pPr>
      <w:ind w:left="283" w:hanging="283"/>
    </w:pPr>
  </w:style>
  <w:style w:type="paragraph" w:styleId="List2">
    <w:name w:val="List 2"/>
    <w:basedOn w:val="Normal"/>
    <w:rsid w:val="00F93FC1"/>
    <w:pPr>
      <w:ind w:left="566" w:hanging="283"/>
    </w:pPr>
  </w:style>
  <w:style w:type="paragraph" w:styleId="List3">
    <w:name w:val="List 3"/>
    <w:basedOn w:val="Normal"/>
    <w:rsid w:val="00F93FC1"/>
    <w:pPr>
      <w:ind w:left="849" w:hanging="283"/>
    </w:pPr>
  </w:style>
  <w:style w:type="paragraph" w:styleId="List4">
    <w:name w:val="List 4"/>
    <w:basedOn w:val="Normal"/>
    <w:rsid w:val="00F93FC1"/>
    <w:pPr>
      <w:ind w:left="1132" w:hanging="283"/>
    </w:pPr>
  </w:style>
  <w:style w:type="paragraph" w:styleId="List5">
    <w:name w:val="List 5"/>
    <w:basedOn w:val="Normal"/>
    <w:rsid w:val="00F93FC1"/>
    <w:pPr>
      <w:ind w:left="1415" w:hanging="283"/>
    </w:pPr>
  </w:style>
  <w:style w:type="paragraph" w:styleId="ListBullet">
    <w:name w:val="List Bullet"/>
    <w:basedOn w:val="Normal"/>
    <w:rsid w:val="00F93FC1"/>
    <w:pPr>
      <w:numPr>
        <w:numId w:val="1"/>
      </w:numPr>
    </w:pPr>
  </w:style>
  <w:style w:type="paragraph" w:styleId="ListBullet2">
    <w:name w:val="List Bullet 2"/>
    <w:basedOn w:val="Normal"/>
    <w:rsid w:val="00F93FC1"/>
    <w:pPr>
      <w:numPr>
        <w:numId w:val="2"/>
      </w:numPr>
    </w:pPr>
  </w:style>
  <w:style w:type="paragraph" w:styleId="ListBullet3">
    <w:name w:val="List Bullet 3"/>
    <w:basedOn w:val="Normal"/>
    <w:rsid w:val="00F93FC1"/>
    <w:pPr>
      <w:numPr>
        <w:numId w:val="3"/>
      </w:numPr>
    </w:pPr>
  </w:style>
  <w:style w:type="paragraph" w:styleId="ListBullet4">
    <w:name w:val="List Bullet 4"/>
    <w:basedOn w:val="Normal"/>
    <w:rsid w:val="00F93FC1"/>
    <w:pPr>
      <w:numPr>
        <w:numId w:val="4"/>
      </w:numPr>
    </w:pPr>
  </w:style>
  <w:style w:type="paragraph" w:styleId="ListBullet5">
    <w:name w:val="List Bullet 5"/>
    <w:basedOn w:val="Normal"/>
    <w:rsid w:val="00F93FC1"/>
    <w:pPr>
      <w:numPr>
        <w:numId w:val="5"/>
      </w:numPr>
    </w:pPr>
  </w:style>
  <w:style w:type="paragraph" w:styleId="ListContinue">
    <w:name w:val="List Continue"/>
    <w:basedOn w:val="Normal"/>
    <w:rsid w:val="00F93FC1"/>
    <w:pPr>
      <w:spacing w:after="120"/>
      <w:ind w:left="283"/>
    </w:pPr>
  </w:style>
  <w:style w:type="paragraph" w:styleId="ListContinue2">
    <w:name w:val="List Continue 2"/>
    <w:basedOn w:val="Normal"/>
    <w:rsid w:val="00F93FC1"/>
    <w:pPr>
      <w:spacing w:after="120"/>
      <w:ind w:left="566"/>
    </w:pPr>
  </w:style>
  <w:style w:type="paragraph" w:styleId="ListContinue3">
    <w:name w:val="List Continue 3"/>
    <w:basedOn w:val="Normal"/>
    <w:rsid w:val="00F93FC1"/>
    <w:pPr>
      <w:spacing w:after="120"/>
      <w:ind w:left="849"/>
    </w:pPr>
  </w:style>
  <w:style w:type="paragraph" w:styleId="ListContinue4">
    <w:name w:val="List Continue 4"/>
    <w:basedOn w:val="Normal"/>
    <w:rsid w:val="00F93FC1"/>
    <w:pPr>
      <w:spacing w:after="120"/>
      <w:ind w:left="1132"/>
    </w:pPr>
  </w:style>
  <w:style w:type="paragraph" w:styleId="ListContinue5">
    <w:name w:val="List Continue 5"/>
    <w:basedOn w:val="Normal"/>
    <w:rsid w:val="00F93FC1"/>
    <w:pPr>
      <w:spacing w:after="120"/>
      <w:ind w:left="1415"/>
    </w:pPr>
  </w:style>
  <w:style w:type="paragraph" w:styleId="ListNumber">
    <w:name w:val="List Number"/>
    <w:basedOn w:val="Normal"/>
    <w:rsid w:val="00F93FC1"/>
    <w:pPr>
      <w:numPr>
        <w:numId w:val="6"/>
      </w:numPr>
    </w:pPr>
  </w:style>
  <w:style w:type="paragraph" w:styleId="ListNumber2">
    <w:name w:val="List Number 2"/>
    <w:basedOn w:val="Normal"/>
    <w:rsid w:val="00F93FC1"/>
    <w:pPr>
      <w:numPr>
        <w:numId w:val="7"/>
      </w:numPr>
    </w:pPr>
  </w:style>
  <w:style w:type="paragraph" w:styleId="ListNumber3">
    <w:name w:val="List Number 3"/>
    <w:basedOn w:val="Normal"/>
    <w:rsid w:val="00F93FC1"/>
    <w:pPr>
      <w:numPr>
        <w:numId w:val="8"/>
      </w:numPr>
    </w:pPr>
  </w:style>
  <w:style w:type="paragraph" w:styleId="ListNumber4">
    <w:name w:val="List Number 4"/>
    <w:basedOn w:val="Normal"/>
    <w:rsid w:val="00F93FC1"/>
    <w:pPr>
      <w:numPr>
        <w:numId w:val="9"/>
      </w:numPr>
    </w:pPr>
  </w:style>
  <w:style w:type="paragraph" w:styleId="ListNumber5">
    <w:name w:val="List Number 5"/>
    <w:basedOn w:val="Normal"/>
    <w:rsid w:val="00750F95"/>
    <w:pPr>
      <w:numPr>
        <w:numId w:val="10"/>
      </w:numPr>
    </w:pPr>
  </w:style>
  <w:style w:type="paragraph" w:styleId="MacroText">
    <w:name w:val="macro"/>
    <w:semiHidden/>
    <w:rsid w:val="00F93F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93F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93FC1"/>
    <w:rPr>
      <w:rFonts w:ascii="Times New Roman" w:hAnsi="Times New Roman"/>
    </w:rPr>
  </w:style>
  <w:style w:type="paragraph" w:styleId="NormalIndent">
    <w:name w:val="Normal Indent"/>
    <w:basedOn w:val="Normal"/>
    <w:rsid w:val="00F93FC1"/>
    <w:pPr>
      <w:ind w:left="720"/>
    </w:pPr>
  </w:style>
  <w:style w:type="paragraph" w:styleId="NoteHeading">
    <w:name w:val="Note Heading"/>
    <w:basedOn w:val="Normal"/>
    <w:next w:val="Normal"/>
    <w:rsid w:val="00F93FC1"/>
  </w:style>
  <w:style w:type="paragraph" w:styleId="PlainText">
    <w:name w:val="Plain Text"/>
    <w:basedOn w:val="Normal"/>
    <w:link w:val="PlainTextChar"/>
    <w:uiPriority w:val="99"/>
    <w:rsid w:val="00F93FC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93FC1"/>
  </w:style>
  <w:style w:type="paragraph" w:styleId="Signature">
    <w:name w:val="Signature"/>
    <w:basedOn w:val="Normal"/>
    <w:rsid w:val="00F93FC1"/>
    <w:pPr>
      <w:ind w:left="4252"/>
    </w:pPr>
  </w:style>
  <w:style w:type="paragraph" w:styleId="Subtitle">
    <w:name w:val="Subtitle"/>
    <w:basedOn w:val="Normal"/>
    <w:qFormat/>
    <w:rsid w:val="00F93FC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93FC1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F93FC1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F93FC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B70AC5"/>
    <w:pPr>
      <w:keepNext/>
      <w:tabs>
        <w:tab w:val="clear" w:pos="567"/>
        <w:tab w:val="left" w:pos="1332"/>
        <w:tab w:val="right" w:leader="dot" w:pos="8504"/>
      </w:tabs>
      <w:overflowPunct/>
      <w:autoSpaceDE/>
      <w:autoSpaceDN/>
      <w:adjustRightInd/>
      <w:spacing w:before="60" w:after="60"/>
      <w:ind w:left="737" w:hanging="737"/>
      <w:textAlignment w:val="auto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6C3673"/>
    <w:pPr>
      <w:tabs>
        <w:tab w:val="clear" w:pos="567"/>
        <w:tab w:val="right" w:leader="dot" w:pos="8504"/>
      </w:tabs>
      <w:ind w:left="737" w:hanging="737"/>
    </w:pPr>
  </w:style>
  <w:style w:type="paragraph" w:styleId="TOC3">
    <w:name w:val="toc 3"/>
    <w:basedOn w:val="Normal"/>
    <w:next w:val="Normal"/>
    <w:autoRedefine/>
    <w:uiPriority w:val="39"/>
    <w:qFormat/>
    <w:rsid w:val="004119A8"/>
    <w:pPr>
      <w:tabs>
        <w:tab w:val="clear" w:pos="567"/>
        <w:tab w:val="left" w:pos="1300"/>
        <w:tab w:val="right" w:leader="dot" w:pos="8504"/>
      </w:tabs>
      <w:overflowPunct/>
      <w:autoSpaceDE/>
      <w:autoSpaceDN/>
      <w:adjustRightInd/>
      <w:ind w:left="1298" w:hanging="1298"/>
      <w:textAlignment w:val="auto"/>
    </w:pPr>
  </w:style>
  <w:style w:type="paragraph" w:styleId="TOC4">
    <w:name w:val="toc 4"/>
    <w:basedOn w:val="Normal"/>
    <w:next w:val="Normal"/>
    <w:autoRedefine/>
    <w:semiHidden/>
    <w:rsid w:val="00F93FC1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F93FC1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F93FC1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F93FC1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F93FC1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F93FC1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93FC1"/>
  </w:style>
  <w:style w:type="paragraph" w:customStyle="1" w:styleId="LDdefinition">
    <w:name w:val="LDdefinition"/>
    <w:basedOn w:val="LDClause"/>
    <w:link w:val="LDdefinitionChar"/>
    <w:rsid w:val="00F93FC1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F93FC1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F93FC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LDBodytext"/>
    <w:pPr>
      <w:ind w:left="567"/>
    </w:pPr>
    <w:rPr>
      <w:i/>
    </w:rPr>
  </w:style>
  <w:style w:type="paragraph" w:customStyle="1" w:styleId="LDAmendText">
    <w:name w:val="LDAmendText"/>
    <w:basedOn w:val="LDBodytext"/>
    <w:next w:val="LDAmendInstruction"/>
    <w:rsid w:val="00F93FC1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F93FC1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aliases w:val="(a)"/>
    <w:basedOn w:val="Default"/>
    <w:next w:val="Default"/>
    <w:pPr>
      <w:spacing w:before="40"/>
    </w:pPr>
    <w:rPr>
      <w:color w:val="auto"/>
    </w:rPr>
  </w:style>
  <w:style w:type="paragraph" w:customStyle="1" w:styleId="genbuck">
    <w:name w:val="genbuck"/>
    <w:basedOn w:val="Normal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</w:pPr>
    <w:rPr>
      <w:szCs w:val="20"/>
      <w:lang w:val="en-GB"/>
    </w:rPr>
  </w:style>
  <w:style w:type="paragraph" w:customStyle="1" w:styleId="capindent">
    <w:name w:val="capindent"/>
    <w:basedOn w:val="Normal"/>
    <w:pPr>
      <w:tabs>
        <w:tab w:val="right" w:pos="2552"/>
        <w:tab w:val="left" w:pos="2693"/>
      </w:tabs>
      <w:spacing w:before="40" w:after="20" w:line="280" w:lineRule="atLeast"/>
    </w:pPr>
    <w:rPr>
      <w:szCs w:val="20"/>
      <w:lang w:val="en-US"/>
    </w:rPr>
  </w:style>
  <w:style w:type="paragraph" w:customStyle="1" w:styleId="LDP2i0">
    <w:name w:val="LDP2 (i)"/>
    <w:basedOn w:val="LDP1a"/>
    <w:link w:val="LDP2iChar"/>
    <w:rsid w:val="00F93FC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F93FC1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rsid w:val="00F93FC1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93FC1"/>
    <w:rPr>
      <w:szCs w:val="20"/>
    </w:rPr>
  </w:style>
  <w:style w:type="paragraph" w:customStyle="1" w:styleId="LDNotePara">
    <w:name w:val="LDNotePara"/>
    <w:basedOn w:val="LDNote"/>
    <w:rsid w:val="00F93FC1"/>
    <w:pPr>
      <w:tabs>
        <w:tab w:val="clear" w:pos="454"/>
      </w:tabs>
      <w:ind w:left="1701" w:hanging="454"/>
    </w:pPr>
  </w:style>
  <w:style w:type="character" w:styleId="CommentReference">
    <w:name w:val="annotation reference"/>
    <w:semiHidden/>
    <w:rsid w:val="00321A6E"/>
    <w:rPr>
      <w:sz w:val="16"/>
      <w:szCs w:val="16"/>
    </w:rPr>
  </w:style>
  <w:style w:type="paragraph" w:customStyle="1" w:styleId="Paraa">
    <w:name w:val="Para (a)"/>
    <w:basedOn w:val="Normal"/>
    <w:rsid w:val="0022000C"/>
    <w:pPr>
      <w:tabs>
        <w:tab w:val="right" w:pos="1134"/>
        <w:tab w:val="left" w:pos="1276"/>
      </w:tabs>
      <w:ind w:left="1276" w:hanging="1276"/>
    </w:pPr>
  </w:style>
  <w:style w:type="character" w:customStyle="1" w:styleId="LDBodytextChar">
    <w:name w:val="LDBody text Char"/>
    <w:link w:val="LDBodytext"/>
    <w:rsid w:val="00087027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087027"/>
    <w:rPr>
      <w:sz w:val="24"/>
      <w:szCs w:val="24"/>
      <w:lang w:val="en-AU" w:eastAsia="en-US" w:bidi="ar-SA"/>
    </w:rPr>
  </w:style>
  <w:style w:type="character" w:customStyle="1" w:styleId="LDP1aChar">
    <w:name w:val="LDP1(a) Char"/>
    <w:basedOn w:val="LDClauseChar"/>
    <w:link w:val="LDP1a"/>
    <w:rsid w:val="00087027"/>
    <w:rPr>
      <w:sz w:val="24"/>
      <w:szCs w:val="24"/>
      <w:lang w:val="en-AU" w:eastAsia="en-US" w:bidi="ar-SA"/>
    </w:rPr>
  </w:style>
  <w:style w:type="character" w:customStyle="1" w:styleId="LDScheduleClauseChar">
    <w:name w:val="LDScheduleClause Char"/>
    <w:basedOn w:val="LDClauseChar"/>
    <w:link w:val="LDScheduleClause"/>
    <w:rsid w:val="00E67D70"/>
    <w:rPr>
      <w:sz w:val="24"/>
      <w:szCs w:val="24"/>
      <w:lang w:val="en-AU" w:eastAsia="en-US" w:bidi="ar-SA"/>
    </w:rPr>
  </w:style>
  <w:style w:type="paragraph" w:customStyle="1" w:styleId="LDTablespace">
    <w:name w:val="LDTablespace"/>
    <w:basedOn w:val="LDBodytext"/>
    <w:rsid w:val="00F93FC1"/>
    <w:pPr>
      <w:spacing w:before="120"/>
    </w:pPr>
  </w:style>
  <w:style w:type="character" w:customStyle="1" w:styleId="LDTitleChar">
    <w:name w:val="LDTitle Char"/>
    <w:link w:val="LDTitle"/>
    <w:rsid w:val="0066370D"/>
    <w:rPr>
      <w:rFonts w:ascii="Arial" w:hAnsi="Arial"/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66370D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ScheduleClauseHeadChar">
    <w:name w:val="LDScheduleClauseHead Char"/>
    <w:basedOn w:val="LDClauseHeadingChar"/>
    <w:link w:val="LDScheduleClauseHead"/>
    <w:rsid w:val="0066370D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SchedSubclHeadChar">
    <w:name w:val="LDSchedSubclHead Char"/>
    <w:basedOn w:val="LDScheduleClauseHeadChar"/>
    <w:link w:val="LDSchedSubclHead"/>
    <w:rsid w:val="0066370D"/>
    <w:rPr>
      <w:rFonts w:ascii="Arial" w:hAnsi="Arial"/>
      <w:b/>
      <w:sz w:val="24"/>
      <w:szCs w:val="24"/>
      <w:lang w:val="en-AU" w:eastAsia="en-US" w:bidi="ar-SA"/>
    </w:rPr>
  </w:style>
  <w:style w:type="paragraph" w:customStyle="1" w:styleId="A1">
    <w:name w:val="A1"/>
    <w:aliases w:val="Heading Amendment,1. Amendment"/>
    <w:basedOn w:val="Default"/>
    <w:next w:val="Default"/>
    <w:rsid w:val="008D5C89"/>
    <w:pPr>
      <w:spacing w:before="480"/>
    </w:pPr>
    <w:rPr>
      <w:color w:val="auto"/>
    </w:rPr>
  </w:style>
  <w:style w:type="paragraph" w:customStyle="1" w:styleId="R1">
    <w:name w:val="R1"/>
    <w:aliases w:val="1. or 1.(1)"/>
    <w:basedOn w:val="Default"/>
    <w:next w:val="Default"/>
    <w:rsid w:val="008D5C89"/>
    <w:pPr>
      <w:spacing w:before="120"/>
    </w:pPr>
    <w:rPr>
      <w:color w:val="auto"/>
    </w:rPr>
  </w:style>
  <w:style w:type="paragraph" w:customStyle="1" w:styleId="LDP1a0">
    <w:name w:val="LDP1 (a)"/>
    <w:basedOn w:val="LDClause"/>
    <w:link w:val="LDP1aChar0"/>
    <w:rsid w:val="001F567D"/>
    <w:pPr>
      <w:tabs>
        <w:tab w:val="clear" w:pos="737"/>
        <w:tab w:val="left" w:pos="1191"/>
      </w:tabs>
      <w:ind w:left="1190" w:hanging="510"/>
    </w:pPr>
  </w:style>
  <w:style w:type="character" w:customStyle="1" w:styleId="LDP2iChar">
    <w:name w:val="LDP2 (i) Char"/>
    <w:link w:val="LDP2i0"/>
    <w:rsid w:val="001F567D"/>
    <w:rPr>
      <w:sz w:val="24"/>
      <w:szCs w:val="24"/>
      <w:lang w:val="en-AU" w:eastAsia="en-US" w:bidi="ar-SA"/>
    </w:rPr>
  </w:style>
  <w:style w:type="character" w:customStyle="1" w:styleId="LDP1aChar0">
    <w:name w:val="LDP1 (a) Char"/>
    <w:basedOn w:val="LDClauseChar"/>
    <w:link w:val="LDP1a0"/>
    <w:rsid w:val="001F567D"/>
    <w:rPr>
      <w:sz w:val="24"/>
      <w:szCs w:val="24"/>
      <w:lang w:val="en-AU" w:eastAsia="en-US" w:bidi="ar-SA"/>
    </w:rPr>
  </w:style>
  <w:style w:type="character" w:customStyle="1" w:styleId="LDdefinitionChar">
    <w:name w:val="LDdefinition Char"/>
    <w:basedOn w:val="LDClauseChar"/>
    <w:link w:val="LDdefinition"/>
    <w:rsid w:val="00335CC2"/>
    <w:rPr>
      <w:sz w:val="24"/>
      <w:szCs w:val="24"/>
      <w:lang w:val="en-AU" w:eastAsia="en-US" w:bidi="ar-SA"/>
    </w:rPr>
  </w:style>
  <w:style w:type="character" w:customStyle="1" w:styleId="LDDateChar">
    <w:name w:val="LDDate Char"/>
    <w:basedOn w:val="LDBodytextChar"/>
    <w:link w:val="LDDate"/>
    <w:rsid w:val="0051016D"/>
    <w:rPr>
      <w:sz w:val="24"/>
      <w:szCs w:val="24"/>
      <w:lang w:val="en-AU" w:eastAsia="en-US" w:bidi="ar-SA"/>
    </w:rPr>
  </w:style>
  <w:style w:type="paragraph" w:styleId="ListParagraph">
    <w:name w:val="List Paragraph"/>
    <w:basedOn w:val="Normal"/>
    <w:uiPriority w:val="34"/>
    <w:qFormat/>
    <w:rsid w:val="00B06248"/>
    <w:pPr>
      <w:ind w:left="720"/>
      <w:contextualSpacing/>
    </w:pPr>
  </w:style>
  <w:style w:type="character" w:customStyle="1" w:styleId="LDNoteChar">
    <w:name w:val="LDNote Char"/>
    <w:link w:val="LDNote"/>
    <w:rsid w:val="000F3D4A"/>
    <w:rPr>
      <w:szCs w:val="24"/>
      <w:lang w:eastAsia="en-US"/>
    </w:rPr>
  </w:style>
  <w:style w:type="character" w:styleId="Hyperlink">
    <w:name w:val="Hyperlink"/>
    <w:basedOn w:val="DefaultParagraphFont"/>
    <w:uiPriority w:val="99"/>
    <w:rsid w:val="00A9121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95E7C"/>
    <w:rPr>
      <w:rFonts w:ascii="Times New (W1)" w:hAnsi="Times New (W1)"/>
      <w:sz w:val="24"/>
      <w:szCs w:val="24"/>
      <w:lang w:eastAsia="en-US"/>
    </w:rPr>
  </w:style>
  <w:style w:type="paragraph" w:customStyle="1" w:styleId="ldclauseheading0">
    <w:name w:val="ldclauseheading"/>
    <w:basedOn w:val="Normal"/>
    <w:rsid w:val="00291EB2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customStyle="1" w:styleId="ldclause0">
    <w:name w:val="ldclause"/>
    <w:basedOn w:val="Normal"/>
    <w:rsid w:val="00291EB2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E7684"/>
    <w:rPr>
      <w:rFonts w:ascii="Courier New" w:hAnsi="Courier New" w:cs="Courier New"/>
      <w:szCs w:val="24"/>
      <w:lang w:eastAsia="en-US"/>
    </w:rPr>
  </w:style>
  <w:style w:type="character" w:customStyle="1" w:styleId="Variable">
    <w:name w:val="Variable"/>
    <w:uiPriority w:val="99"/>
    <w:rsid w:val="001E198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467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D23553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533865"/>
    <w:rPr>
      <w:rFonts w:ascii="Times New (W1)" w:hAnsi="Times New (W1)"/>
      <w:szCs w:val="24"/>
      <w:lang w:eastAsia="en-US"/>
    </w:rPr>
  </w:style>
  <w:style w:type="paragraph" w:customStyle="1" w:styleId="ldp1a00">
    <w:name w:val="ldp1a0"/>
    <w:basedOn w:val="Normal"/>
    <w:rsid w:val="00114789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customStyle="1" w:styleId="Chapterheading">
    <w:name w:val="Chapter heading"/>
    <w:basedOn w:val="LDScheduleheading"/>
    <w:link w:val="ChapterheadingChar"/>
    <w:qFormat/>
    <w:rsid w:val="00D273AD"/>
  </w:style>
  <w:style w:type="character" w:customStyle="1" w:styleId="ChapterheadingChar">
    <w:name w:val="Chapter heading Char"/>
    <w:basedOn w:val="DefaultParagraphFont"/>
    <w:link w:val="Chapterheading"/>
    <w:rsid w:val="00D273AD"/>
    <w:rPr>
      <w:rFonts w:ascii="Arial" w:hAnsi="Arial" w:cs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D7592F"/>
    <w:rPr>
      <w:sz w:val="24"/>
      <w:szCs w:val="24"/>
      <w:lang w:eastAsia="en-US"/>
    </w:rPr>
  </w:style>
  <w:style w:type="character" w:customStyle="1" w:styleId="LDTableheadingChar">
    <w:name w:val="LDTableheading Char"/>
    <w:link w:val="LDTableheading"/>
    <w:rsid w:val="00330BAE"/>
    <w:rPr>
      <w:b/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931592"/>
    <w:pPr>
      <w:keepNext/>
      <w:tabs>
        <w:tab w:val="clear" w:pos="567"/>
      </w:tabs>
      <w:overflowPunct/>
      <w:autoSpaceDE/>
      <w:autoSpaceDN/>
      <w:adjustRightInd/>
      <w:spacing w:before="480" w:after="120"/>
      <w:textAlignment w:val="auto"/>
    </w:pPr>
    <w:rPr>
      <w:rFonts w:ascii="Arial" w:hAnsi="Arial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EF52A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LDScheduleheadingChar">
    <w:name w:val="LDSchedule heading Char"/>
    <w:link w:val="LDScheduleheading"/>
    <w:rsid w:val="00DF0F86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D06F05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9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6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4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49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2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21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66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70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89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4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59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6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1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16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1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31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9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15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aa.asn.au/storage/raaus-flight-operations-manual-issue-711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ustroads.com.au/publication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Details/F2021L00867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PORT@casa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au/Details/F2022L0075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C277C-61D2-4B12-A4FF-CEC10DA0D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6DCDB-F4C1-4F8B-BE0B-F0A1D6F588B9}">
  <ds:schemaRefs>
    <ds:schemaRef ds:uri="http://schemas.microsoft.com/office/2006/metadata/properties"/>
    <ds:schemaRef ds:uri="66e66ea9-5730-4944-8dab-9fca3d60fd0b"/>
    <ds:schemaRef ds:uri="http://purl.org/dc/terms/"/>
    <ds:schemaRef ds:uri="f8659690-d3c8-47b5-b3b3-85ad8ced11e2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AE95EA-E044-4143-9C4A-196A992F2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9EFB9D-2370-48F6-ACF4-3E44DD52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LDInstrument.dot</Template>
  <TotalTime>211</TotalTime>
  <Pages>16</Pages>
  <Words>6034</Words>
  <Characters>34400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EX55/22</vt:lpstr>
    </vt:vector>
  </TitlesOfParts>
  <Company>Civil Aviation Safety Authority</Company>
  <LinksUpToDate>false</LinksUpToDate>
  <CharactersWithSpaces>40354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EX55/22</dc:title>
  <dc:subject>Flight of Certain Ultralight Aeroplanes in Class D Airspace (Approved Flight Training Schools) Instrument 2022</dc:subject>
  <dc:creator>Civil Aviation Safety Authority</dc:creator>
  <cp:lastModifiedBy>Macleod, Kimmi</cp:lastModifiedBy>
  <cp:revision>15</cp:revision>
  <cp:lastPrinted>2022-07-15T01:41:00Z</cp:lastPrinted>
  <dcterms:created xsi:type="dcterms:W3CDTF">2022-07-18T01:31:00Z</dcterms:created>
  <dcterms:modified xsi:type="dcterms:W3CDTF">2022-07-26T08:29:00Z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