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0661F" w14:textId="77777777" w:rsidR="009C0FD5" w:rsidRPr="00F26022" w:rsidRDefault="009C0FD5" w:rsidP="009C0FD5">
      <w:pPr>
        <w:widowControl w:val="0"/>
        <w:rPr>
          <w:rFonts w:eastAsia="Times New Roman" w:cs="Times New Roman"/>
          <w:noProof/>
          <w:sz w:val="20"/>
          <w:szCs w:val="24"/>
          <w:lang w:val="en-AU" w:eastAsia="en-AU" w:bidi="en-US"/>
        </w:rPr>
      </w:pPr>
      <w:r w:rsidRPr="00F26022">
        <w:rPr>
          <w:rFonts w:eastAsia="Times New Roman" w:cs="Times New Roman"/>
          <w:noProof/>
          <w:sz w:val="20"/>
          <w:szCs w:val="24"/>
          <w:lang w:eastAsia="en-GB"/>
        </w:rPr>
        <w:drawing>
          <wp:inline distT="0" distB="0" distL="0" distR="0" wp14:anchorId="741DBBDD" wp14:editId="33BCF044">
            <wp:extent cx="2657475" cy="438150"/>
            <wp:effectExtent l="0" t="0" r="9525" b="0"/>
            <wp:docPr id="3" name="Picture 1" descr="Food Standards Australia New Zealand" title="Food Standards Australia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2A4A7D38" w14:textId="77777777" w:rsidR="009C0FD5" w:rsidRPr="00F26022" w:rsidRDefault="009C0FD5" w:rsidP="009C0FD5">
      <w:pPr>
        <w:widowControl w:val="0"/>
        <w:pBdr>
          <w:bottom w:val="single" w:sz="4" w:space="1" w:color="auto"/>
        </w:pBdr>
        <w:rPr>
          <w:rFonts w:eastAsia="Times New Roman" w:cs="Times New Roman"/>
          <w:b/>
          <w:bCs/>
          <w:szCs w:val="20"/>
          <w:lang w:bidi="en-US"/>
        </w:rPr>
      </w:pPr>
    </w:p>
    <w:p w14:paraId="06B28B8A" w14:textId="77777777" w:rsidR="009C0FD5" w:rsidRPr="00F26022" w:rsidRDefault="009C0FD5" w:rsidP="009C0FD5">
      <w:pPr>
        <w:widowControl w:val="0"/>
        <w:pBdr>
          <w:bottom w:val="single" w:sz="4" w:space="1" w:color="auto"/>
        </w:pBdr>
        <w:rPr>
          <w:rFonts w:eastAsia="Times New Roman" w:cs="Times New Roman"/>
          <w:b/>
          <w:sz w:val="20"/>
          <w:szCs w:val="24"/>
          <w:lang w:bidi="en-US"/>
        </w:rPr>
      </w:pPr>
      <w:r w:rsidRPr="00F26022">
        <w:rPr>
          <w:rFonts w:eastAsia="Times New Roman" w:cs="Times New Roman"/>
          <w:b/>
          <w:sz w:val="20"/>
          <w:szCs w:val="24"/>
          <w:lang w:bidi="en-US"/>
        </w:rPr>
        <w:t>Food Standards (Proposal M1020 – Maximum Residue Limits (2021)) Variation</w:t>
      </w:r>
    </w:p>
    <w:p w14:paraId="0A9FD779" w14:textId="77777777" w:rsidR="009C0FD5" w:rsidRPr="00F26022" w:rsidRDefault="009C0FD5" w:rsidP="009C0FD5">
      <w:pPr>
        <w:widowControl w:val="0"/>
        <w:pBdr>
          <w:bottom w:val="single" w:sz="4" w:space="1" w:color="auto"/>
        </w:pBdr>
        <w:rPr>
          <w:rFonts w:eastAsia="Times New Roman" w:cs="Times New Roman"/>
          <w:b/>
          <w:sz w:val="20"/>
          <w:szCs w:val="24"/>
          <w:lang w:bidi="en-US"/>
        </w:rPr>
      </w:pPr>
    </w:p>
    <w:p w14:paraId="3119E21F" w14:textId="77777777" w:rsidR="009C0FD5" w:rsidRPr="00F26022" w:rsidRDefault="009C0FD5" w:rsidP="009C0FD5">
      <w:pPr>
        <w:widowControl w:val="0"/>
        <w:rPr>
          <w:rFonts w:eastAsia="Times New Roman" w:cs="Times New Roman"/>
          <w:sz w:val="20"/>
          <w:szCs w:val="24"/>
          <w:lang w:bidi="en-US"/>
        </w:rPr>
      </w:pPr>
    </w:p>
    <w:p w14:paraId="49049CB2" w14:textId="77777777" w:rsidR="009C0FD5" w:rsidRPr="00D6067A" w:rsidRDefault="009C0FD5" w:rsidP="009C0FD5">
      <w:pPr>
        <w:widowControl w:val="0"/>
        <w:rPr>
          <w:rFonts w:eastAsia="Times New Roman" w:cs="Times New Roman"/>
          <w:sz w:val="20"/>
          <w:szCs w:val="24"/>
          <w:lang w:bidi="en-US"/>
        </w:rPr>
      </w:pPr>
      <w:r w:rsidRPr="00F26022">
        <w:rPr>
          <w:rFonts w:eastAsia="Times New Roman" w:cs="Times New Roman"/>
          <w:sz w:val="20"/>
          <w:szCs w:val="24"/>
          <w:lang w:bidi="en-US"/>
        </w:rPr>
        <w:t xml:space="preserve">The Board of Food Standards Australia New Zealand gives notice of the making of this Variation under section 92 of the </w:t>
      </w:r>
      <w:r w:rsidRPr="00F26022">
        <w:rPr>
          <w:rFonts w:eastAsia="Times New Roman" w:cs="Times New Roman"/>
          <w:i/>
          <w:sz w:val="20"/>
          <w:szCs w:val="24"/>
          <w:lang w:bidi="en-US"/>
        </w:rPr>
        <w:t>Food Standards Australia New Zealand Act 1991</w:t>
      </w:r>
      <w:r w:rsidRPr="00F26022">
        <w:rPr>
          <w:rFonts w:eastAsia="Times New Roman" w:cs="Times New Roman"/>
          <w:sz w:val="20"/>
          <w:szCs w:val="24"/>
          <w:lang w:bidi="en-US"/>
        </w:rPr>
        <w:t xml:space="preserve">. The Variation commences </w:t>
      </w:r>
      <w:r w:rsidRPr="00D6067A">
        <w:rPr>
          <w:rFonts w:eastAsia="Times New Roman" w:cs="Times New Roman"/>
          <w:sz w:val="20"/>
          <w:szCs w:val="24"/>
          <w:lang w:bidi="en-US"/>
        </w:rPr>
        <w:t>on the date specified in clause 3 of this Variation.</w:t>
      </w:r>
    </w:p>
    <w:p w14:paraId="50FC45E9" w14:textId="77777777" w:rsidR="009C0FD5" w:rsidRPr="00D6067A" w:rsidRDefault="009C0FD5" w:rsidP="009C0FD5">
      <w:pPr>
        <w:widowControl w:val="0"/>
        <w:rPr>
          <w:rFonts w:eastAsia="Times New Roman" w:cs="Times New Roman"/>
          <w:sz w:val="20"/>
          <w:szCs w:val="24"/>
          <w:lang w:bidi="en-US"/>
        </w:rPr>
      </w:pPr>
    </w:p>
    <w:p w14:paraId="7912CF09" w14:textId="6EED5B03" w:rsidR="009C0FD5" w:rsidRPr="00D6067A" w:rsidRDefault="009C0FD5" w:rsidP="009C0FD5">
      <w:pPr>
        <w:widowControl w:val="0"/>
        <w:rPr>
          <w:rFonts w:eastAsia="Times New Roman" w:cs="Times New Roman"/>
          <w:sz w:val="20"/>
          <w:szCs w:val="24"/>
          <w:lang w:bidi="en-US"/>
        </w:rPr>
      </w:pPr>
      <w:r w:rsidRPr="00D6067A">
        <w:rPr>
          <w:rFonts w:eastAsia="Times New Roman" w:cs="Times New Roman"/>
          <w:sz w:val="20"/>
          <w:szCs w:val="24"/>
          <w:lang w:bidi="en-US"/>
        </w:rPr>
        <w:t>Dated</w:t>
      </w:r>
      <w:r w:rsidR="00C81407" w:rsidRPr="00D6067A">
        <w:rPr>
          <w:rFonts w:eastAsia="Times New Roman" w:cs="Times New Roman"/>
          <w:sz w:val="20"/>
          <w:szCs w:val="24"/>
          <w:lang w:bidi="en-US"/>
        </w:rPr>
        <w:t xml:space="preserve"> 2 September 2022</w:t>
      </w:r>
    </w:p>
    <w:p w14:paraId="619D92D7" w14:textId="77777777" w:rsidR="009C0FD5" w:rsidRPr="00D6067A" w:rsidRDefault="009C0FD5" w:rsidP="009C0FD5">
      <w:pPr>
        <w:widowControl w:val="0"/>
        <w:rPr>
          <w:rFonts w:eastAsia="Times New Roman" w:cs="Times New Roman"/>
          <w:sz w:val="20"/>
          <w:szCs w:val="24"/>
          <w:lang w:bidi="en-US"/>
        </w:rPr>
      </w:pPr>
    </w:p>
    <w:p w14:paraId="751724A2" w14:textId="7B501BEC" w:rsidR="009C0FD5" w:rsidRPr="00D6067A" w:rsidRDefault="00BE2FD4" w:rsidP="009C0FD5">
      <w:pPr>
        <w:widowControl w:val="0"/>
        <w:rPr>
          <w:rFonts w:eastAsia="Times New Roman" w:cs="Times New Roman"/>
          <w:sz w:val="20"/>
          <w:szCs w:val="24"/>
          <w:lang w:bidi="en-US"/>
        </w:rPr>
      </w:pPr>
      <w:r w:rsidRPr="00D6067A">
        <w:rPr>
          <w:rFonts w:eastAsia="Times New Roman" w:cs="Times New Roman"/>
          <w:noProof/>
          <w:sz w:val="20"/>
          <w:szCs w:val="24"/>
          <w:lang w:eastAsia="en-GB"/>
        </w:rPr>
        <w:drawing>
          <wp:inline distT="0" distB="0" distL="0" distR="0" wp14:anchorId="4B4C2452" wp14:editId="0FB633F8">
            <wp:extent cx="1798476" cy="292633"/>
            <wp:effectExtent l="0" t="0" r="0" b="0"/>
            <wp:docPr id="1" name="Picture 1" descr="Christel Leemhuis" title="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798476" cy="292633"/>
                    </a:xfrm>
                    <a:prstGeom prst="rect">
                      <a:avLst/>
                    </a:prstGeom>
                  </pic:spPr>
                </pic:pic>
              </a:graphicData>
            </a:graphic>
          </wp:inline>
        </w:drawing>
      </w:r>
      <w:bookmarkStart w:id="0" w:name="_GoBack"/>
      <w:bookmarkEnd w:id="0"/>
    </w:p>
    <w:p w14:paraId="60112359" w14:textId="77777777" w:rsidR="009C0FD5" w:rsidRPr="00D6067A" w:rsidRDefault="009C0FD5" w:rsidP="009C0FD5">
      <w:pPr>
        <w:widowControl w:val="0"/>
        <w:rPr>
          <w:rFonts w:eastAsia="Times New Roman" w:cs="Times New Roman"/>
          <w:sz w:val="20"/>
          <w:szCs w:val="24"/>
          <w:lang w:bidi="en-US"/>
        </w:rPr>
      </w:pPr>
      <w:r w:rsidRPr="00D6067A">
        <w:rPr>
          <w:rFonts w:eastAsia="Times New Roman" w:cs="Times New Roman"/>
          <w:sz w:val="20"/>
          <w:szCs w:val="24"/>
          <w:lang w:bidi="en-US"/>
        </w:rPr>
        <w:t>Delegate of the Board of Food Standards Australia New Zealand</w:t>
      </w:r>
    </w:p>
    <w:p w14:paraId="0C85EE98" w14:textId="77777777" w:rsidR="009C0FD5" w:rsidRPr="00D6067A" w:rsidRDefault="009C0FD5" w:rsidP="009C0FD5">
      <w:pPr>
        <w:widowControl w:val="0"/>
        <w:rPr>
          <w:rFonts w:eastAsia="Times New Roman" w:cs="Times New Roman"/>
          <w:sz w:val="20"/>
          <w:szCs w:val="24"/>
          <w:lang w:bidi="en-US"/>
        </w:rPr>
      </w:pPr>
    </w:p>
    <w:p w14:paraId="091EE7DB" w14:textId="77777777" w:rsidR="009C0FD5" w:rsidRPr="00D6067A" w:rsidRDefault="009C0FD5" w:rsidP="009C0FD5">
      <w:pPr>
        <w:widowControl w:val="0"/>
        <w:spacing w:before="840"/>
        <w:rPr>
          <w:rFonts w:eastAsia="Times New Roman" w:cs="Times New Roman"/>
          <w:sz w:val="18"/>
          <w:szCs w:val="24"/>
          <w:lang w:bidi="en-US"/>
        </w:rPr>
      </w:pPr>
    </w:p>
    <w:p w14:paraId="01B17D9A" w14:textId="77777777" w:rsidR="009C0FD5" w:rsidRPr="00D6067A" w:rsidRDefault="009C0FD5" w:rsidP="009C0FD5">
      <w:pPr>
        <w:widowControl w:val="0"/>
        <w:pBdr>
          <w:top w:val="single" w:sz="4" w:space="1" w:color="auto"/>
          <w:left w:val="single" w:sz="4" w:space="4" w:color="auto"/>
          <w:bottom w:val="single" w:sz="4" w:space="1" w:color="auto"/>
          <w:right w:val="single" w:sz="4" w:space="4" w:color="auto"/>
        </w:pBdr>
        <w:rPr>
          <w:rFonts w:eastAsia="Times New Roman" w:cs="Times New Roman"/>
          <w:b/>
          <w:sz w:val="20"/>
          <w:szCs w:val="24"/>
          <w:lang w:val="en-AU" w:bidi="en-US"/>
        </w:rPr>
      </w:pPr>
      <w:r w:rsidRPr="00D6067A">
        <w:rPr>
          <w:rFonts w:eastAsia="Times New Roman" w:cs="Times New Roman"/>
          <w:b/>
          <w:sz w:val="20"/>
          <w:szCs w:val="24"/>
          <w:lang w:val="en-AU" w:bidi="en-US"/>
        </w:rPr>
        <w:t xml:space="preserve">Note:  </w:t>
      </w:r>
    </w:p>
    <w:p w14:paraId="112C2389" w14:textId="77777777" w:rsidR="009C0FD5" w:rsidRPr="00D6067A" w:rsidRDefault="009C0FD5" w:rsidP="009C0FD5">
      <w:pPr>
        <w:widowControl w:val="0"/>
        <w:pBdr>
          <w:top w:val="single" w:sz="4" w:space="1" w:color="auto"/>
          <w:left w:val="single" w:sz="4" w:space="4" w:color="auto"/>
          <w:bottom w:val="single" w:sz="4" w:space="1" w:color="auto"/>
          <w:right w:val="single" w:sz="4" w:space="4" w:color="auto"/>
        </w:pBdr>
        <w:rPr>
          <w:rFonts w:eastAsia="Times New Roman" w:cs="Times New Roman"/>
          <w:sz w:val="20"/>
          <w:szCs w:val="24"/>
          <w:lang w:val="en-AU" w:bidi="en-US"/>
        </w:rPr>
      </w:pPr>
    </w:p>
    <w:p w14:paraId="655C0727" w14:textId="3B292004" w:rsidR="009C0FD5" w:rsidRPr="00D6067A" w:rsidRDefault="009C0FD5" w:rsidP="009C0FD5">
      <w:pPr>
        <w:widowControl w:val="0"/>
        <w:pBdr>
          <w:top w:val="single" w:sz="4" w:space="1" w:color="auto"/>
          <w:left w:val="single" w:sz="4" w:space="4" w:color="auto"/>
          <w:bottom w:val="single" w:sz="4" w:space="1" w:color="auto"/>
          <w:right w:val="single" w:sz="4" w:space="4" w:color="auto"/>
        </w:pBdr>
        <w:rPr>
          <w:rFonts w:eastAsia="Times New Roman" w:cs="Times New Roman"/>
          <w:sz w:val="20"/>
          <w:szCs w:val="24"/>
          <w:lang w:val="en-AU" w:bidi="en-US"/>
        </w:rPr>
      </w:pPr>
      <w:r w:rsidRPr="00D6067A">
        <w:rPr>
          <w:rFonts w:eastAsia="Times New Roman" w:cs="Times New Roman"/>
          <w:sz w:val="20"/>
          <w:szCs w:val="24"/>
          <w:lang w:val="en-AU" w:bidi="en-US"/>
        </w:rPr>
        <w:t xml:space="preserve">This variation will be published in the Commonwealth of Australia Gazette No. FSC </w:t>
      </w:r>
      <w:r w:rsidR="00C81407" w:rsidRPr="00D6067A">
        <w:rPr>
          <w:rFonts w:eastAsia="Times New Roman" w:cs="Times New Roman"/>
          <w:sz w:val="20"/>
          <w:szCs w:val="24"/>
          <w:lang w:val="en-AU" w:bidi="en-US"/>
        </w:rPr>
        <w:t>152</w:t>
      </w:r>
      <w:r w:rsidRPr="00D6067A">
        <w:rPr>
          <w:rFonts w:eastAsia="Times New Roman" w:cs="Times New Roman"/>
          <w:sz w:val="20"/>
          <w:szCs w:val="24"/>
          <w:lang w:val="en-AU" w:bidi="en-US"/>
        </w:rPr>
        <w:t xml:space="preserve"> on </w:t>
      </w:r>
      <w:r w:rsidR="00C81407" w:rsidRPr="00D6067A">
        <w:rPr>
          <w:rFonts w:eastAsia="Times New Roman" w:cs="Times New Roman"/>
          <w:sz w:val="20"/>
          <w:szCs w:val="24"/>
          <w:lang w:val="en-AU" w:bidi="en-US"/>
        </w:rPr>
        <w:t>8</w:t>
      </w:r>
      <w:r w:rsidRPr="00D6067A">
        <w:rPr>
          <w:rFonts w:eastAsia="Times New Roman" w:cs="Times New Roman"/>
          <w:sz w:val="20"/>
          <w:szCs w:val="24"/>
          <w:lang w:val="en-AU" w:bidi="en-US"/>
        </w:rPr>
        <w:t xml:space="preserve"> </w:t>
      </w:r>
      <w:r w:rsidR="00C81407" w:rsidRPr="00D6067A">
        <w:rPr>
          <w:rFonts w:eastAsia="Times New Roman" w:cs="Times New Roman"/>
          <w:sz w:val="20"/>
          <w:szCs w:val="24"/>
          <w:lang w:val="en-AU" w:bidi="en-US"/>
        </w:rPr>
        <w:t>September</w:t>
      </w:r>
      <w:r w:rsidRPr="00D6067A">
        <w:rPr>
          <w:rFonts w:eastAsia="Times New Roman" w:cs="Times New Roman"/>
          <w:sz w:val="20"/>
          <w:szCs w:val="24"/>
          <w:lang w:val="en-AU" w:bidi="en-US"/>
        </w:rPr>
        <w:t xml:space="preserve"> 20</w:t>
      </w:r>
      <w:r w:rsidR="00C81407" w:rsidRPr="00D6067A">
        <w:rPr>
          <w:rFonts w:eastAsia="Times New Roman" w:cs="Times New Roman"/>
          <w:sz w:val="20"/>
          <w:szCs w:val="24"/>
          <w:lang w:val="en-AU" w:bidi="en-US"/>
        </w:rPr>
        <w:t>22</w:t>
      </w:r>
      <w:r w:rsidRPr="00D6067A">
        <w:rPr>
          <w:rFonts w:eastAsia="Times New Roman" w:cs="Times New Roman"/>
          <w:sz w:val="20"/>
          <w:szCs w:val="24"/>
          <w:lang w:val="en-AU" w:bidi="en-US"/>
        </w:rPr>
        <w:t xml:space="preserve">. </w:t>
      </w:r>
    </w:p>
    <w:p w14:paraId="168B3F7C" w14:textId="77777777" w:rsidR="009C0FD5" w:rsidRPr="00D6067A" w:rsidRDefault="009C0FD5" w:rsidP="009C0FD5">
      <w:pPr>
        <w:rPr>
          <w:rFonts w:eastAsia="Times New Roman" w:cs="Times New Roman"/>
          <w:sz w:val="18"/>
          <w:szCs w:val="24"/>
          <w:lang w:bidi="en-US"/>
        </w:rPr>
      </w:pPr>
    </w:p>
    <w:p w14:paraId="770F2321" w14:textId="77777777" w:rsidR="009C0FD5" w:rsidRPr="00D6067A" w:rsidRDefault="009C0FD5" w:rsidP="009C0FD5">
      <w:pPr>
        <w:rPr>
          <w:rFonts w:eastAsia="Times New Roman" w:cs="Times New Roman"/>
          <w:sz w:val="18"/>
          <w:szCs w:val="24"/>
          <w:lang w:bidi="en-US"/>
        </w:rPr>
      </w:pPr>
    </w:p>
    <w:p w14:paraId="1AC393D7" w14:textId="77777777" w:rsidR="009C0FD5" w:rsidRPr="00D6067A" w:rsidRDefault="009C0FD5" w:rsidP="009C0FD5">
      <w:pPr>
        <w:rPr>
          <w:rFonts w:eastAsia="Times New Roman" w:cs="Times New Roman"/>
          <w:sz w:val="18"/>
          <w:szCs w:val="24"/>
          <w:lang w:bidi="en-US"/>
        </w:rPr>
      </w:pPr>
      <w:r w:rsidRPr="00D6067A">
        <w:rPr>
          <w:rFonts w:eastAsia="Times New Roman" w:cs="Times New Roman"/>
          <w:sz w:val="18"/>
          <w:szCs w:val="24"/>
          <w:lang w:bidi="en-US"/>
        </w:rPr>
        <w:br w:type="page"/>
      </w:r>
    </w:p>
    <w:p w14:paraId="5C0B537B" w14:textId="77777777" w:rsidR="009C0FD5" w:rsidRPr="00F26022" w:rsidRDefault="009C0FD5" w:rsidP="009C0FD5">
      <w:pPr>
        <w:widowControl w:val="0"/>
        <w:spacing w:before="120" w:after="120"/>
        <w:ind w:left="851" w:hanging="851"/>
        <w:rPr>
          <w:rFonts w:eastAsia="Times New Roman" w:cs="Times New Roman"/>
          <w:b/>
          <w:sz w:val="20"/>
          <w:szCs w:val="20"/>
        </w:rPr>
      </w:pPr>
      <w:r w:rsidRPr="00F26022">
        <w:rPr>
          <w:rFonts w:eastAsia="Times New Roman" w:cs="Times New Roman"/>
          <w:b/>
          <w:sz w:val="20"/>
          <w:szCs w:val="20"/>
        </w:rPr>
        <w:lastRenderedPageBreak/>
        <w:t>1</w:t>
      </w:r>
      <w:r w:rsidRPr="00F26022">
        <w:rPr>
          <w:rFonts w:eastAsia="Times New Roman" w:cs="Times New Roman"/>
          <w:b/>
          <w:sz w:val="20"/>
          <w:szCs w:val="20"/>
        </w:rPr>
        <w:tab/>
        <w:t>Name</w:t>
      </w:r>
    </w:p>
    <w:p w14:paraId="398E6E40" w14:textId="77777777" w:rsidR="009C0FD5" w:rsidRPr="00F26022" w:rsidRDefault="009C0FD5" w:rsidP="009C0FD5">
      <w:pPr>
        <w:tabs>
          <w:tab w:val="left" w:pos="851"/>
        </w:tabs>
        <w:spacing w:before="120" w:after="120"/>
        <w:rPr>
          <w:rFonts w:eastAsia="Times New Roman" w:cs="Times New Roman"/>
          <w:sz w:val="20"/>
          <w:szCs w:val="20"/>
        </w:rPr>
      </w:pPr>
      <w:r w:rsidRPr="00F26022">
        <w:rPr>
          <w:rFonts w:eastAsia="Times New Roman" w:cs="Times New Roman"/>
          <w:sz w:val="20"/>
          <w:szCs w:val="20"/>
        </w:rPr>
        <w:t xml:space="preserve">This instrument is the </w:t>
      </w:r>
      <w:r w:rsidRPr="00F26022">
        <w:rPr>
          <w:rFonts w:eastAsia="Times New Roman" w:cs="Times New Roman"/>
          <w:i/>
          <w:sz w:val="20"/>
          <w:szCs w:val="20"/>
        </w:rPr>
        <w:t>Food Standards (Proposal M1020 – Maximum Residue Limits (2021)</w:t>
      </w:r>
      <w:r w:rsidRPr="00F26022">
        <w:rPr>
          <w:rFonts w:eastAsia="Times New Roman" w:cs="Times New Roman"/>
          <w:sz w:val="20"/>
          <w:szCs w:val="20"/>
        </w:rPr>
        <w:t xml:space="preserve">) </w:t>
      </w:r>
      <w:r w:rsidRPr="00F26022">
        <w:rPr>
          <w:rFonts w:eastAsia="Times New Roman" w:cs="Times New Roman"/>
          <w:i/>
          <w:sz w:val="20"/>
          <w:szCs w:val="20"/>
        </w:rPr>
        <w:t>Variation</w:t>
      </w:r>
      <w:r w:rsidRPr="00F26022">
        <w:rPr>
          <w:rFonts w:eastAsia="Times New Roman" w:cs="Times New Roman"/>
          <w:sz w:val="20"/>
          <w:szCs w:val="20"/>
        </w:rPr>
        <w:t>.</w:t>
      </w:r>
    </w:p>
    <w:p w14:paraId="28285B8D" w14:textId="77777777" w:rsidR="009C0FD5" w:rsidRPr="00F26022" w:rsidRDefault="009C0FD5" w:rsidP="009C0FD5">
      <w:pPr>
        <w:widowControl w:val="0"/>
        <w:spacing w:before="120" w:after="120"/>
        <w:ind w:left="851" w:hanging="851"/>
        <w:rPr>
          <w:rFonts w:eastAsia="Times New Roman" w:cs="Times New Roman"/>
          <w:b/>
          <w:sz w:val="20"/>
          <w:szCs w:val="20"/>
        </w:rPr>
      </w:pPr>
      <w:r w:rsidRPr="00F26022">
        <w:rPr>
          <w:rFonts w:eastAsia="Times New Roman" w:cs="Times New Roman"/>
          <w:b/>
          <w:sz w:val="20"/>
          <w:szCs w:val="20"/>
        </w:rPr>
        <w:t>2</w:t>
      </w:r>
      <w:r w:rsidRPr="00F26022">
        <w:rPr>
          <w:rFonts w:eastAsia="Times New Roman" w:cs="Times New Roman"/>
          <w:b/>
          <w:sz w:val="20"/>
          <w:szCs w:val="20"/>
        </w:rPr>
        <w:tab/>
        <w:t xml:space="preserve">Variation to a standard in the </w:t>
      </w:r>
      <w:r w:rsidRPr="00F26022">
        <w:rPr>
          <w:rFonts w:eastAsia="Times New Roman" w:cs="Times New Roman"/>
          <w:b/>
          <w:i/>
          <w:sz w:val="20"/>
          <w:szCs w:val="20"/>
        </w:rPr>
        <w:t>Australia New Zealand Food Standards Code</w:t>
      </w:r>
    </w:p>
    <w:p w14:paraId="2F4D02F2" w14:textId="77777777" w:rsidR="009C0FD5" w:rsidRPr="00F26022" w:rsidRDefault="009C0FD5" w:rsidP="009C0FD5">
      <w:pPr>
        <w:tabs>
          <w:tab w:val="left" w:pos="851"/>
        </w:tabs>
        <w:spacing w:before="120" w:after="120"/>
        <w:rPr>
          <w:rFonts w:eastAsia="Times New Roman" w:cs="Times New Roman"/>
          <w:sz w:val="20"/>
          <w:szCs w:val="20"/>
        </w:rPr>
      </w:pPr>
      <w:r w:rsidRPr="00F26022">
        <w:rPr>
          <w:rFonts w:eastAsia="Times New Roman" w:cs="Times New Roman"/>
          <w:sz w:val="20"/>
          <w:szCs w:val="20"/>
        </w:rPr>
        <w:t xml:space="preserve">The Schedule varies a Standard in the </w:t>
      </w:r>
      <w:r w:rsidRPr="00F26022">
        <w:rPr>
          <w:rFonts w:eastAsia="Times New Roman" w:cs="Times New Roman"/>
          <w:i/>
          <w:sz w:val="20"/>
          <w:szCs w:val="20"/>
        </w:rPr>
        <w:t>Australia New Zealand Food Standards Code</w:t>
      </w:r>
      <w:r w:rsidRPr="00F26022">
        <w:rPr>
          <w:rFonts w:eastAsia="Times New Roman" w:cs="Times New Roman"/>
          <w:sz w:val="20"/>
          <w:szCs w:val="20"/>
        </w:rPr>
        <w:t>.</w:t>
      </w:r>
    </w:p>
    <w:p w14:paraId="3876C5C5" w14:textId="77777777" w:rsidR="009C0FD5" w:rsidRPr="00F26022" w:rsidRDefault="009C0FD5" w:rsidP="009C0FD5">
      <w:pPr>
        <w:widowControl w:val="0"/>
        <w:spacing w:before="120" w:after="120"/>
        <w:ind w:left="851" w:hanging="851"/>
        <w:rPr>
          <w:rFonts w:eastAsia="Times New Roman" w:cs="Times New Roman"/>
          <w:b/>
          <w:sz w:val="20"/>
          <w:szCs w:val="20"/>
        </w:rPr>
      </w:pPr>
      <w:r w:rsidRPr="00F26022">
        <w:rPr>
          <w:rFonts w:eastAsia="Times New Roman" w:cs="Times New Roman"/>
          <w:b/>
          <w:sz w:val="20"/>
          <w:szCs w:val="20"/>
        </w:rPr>
        <w:t>3</w:t>
      </w:r>
      <w:r w:rsidRPr="00F26022">
        <w:rPr>
          <w:rFonts w:eastAsia="Times New Roman" w:cs="Times New Roman"/>
          <w:b/>
          <w:sz w:val="20"/>
          <w:szCs w:val="20"/>
        </w:rPr>
        <w:tab/>
        <w:t>Commencement</w:t>
      </w:r>
    </w:p>
    <w:p w14:paraId="3F8DF7D3" w14:textId="77777777" w:rsidR="009C0FD5" w:rsidRPr="00F26022" w:rsidRDefault="009C0FD5" w:rsidP="009C0FD5">
      <w:pPr>
        <w:tabs>
          <w:tab w:val="left" w:pos="851"/>
        </w:tabs>
        <w:spacing w:before="120" w:after="240"/>
        <w:ind w:left="851" w:hanging="851"/>
        <w:rPr>
          <w:rFonts w:eastAsia="Times New Roman" w:cs="Arial"/>
          <w:sz w:val="20"/>
          <w:szCs w:val="20"/>
        </w:rPr>
      </w:pPr>
      <w:r w:rsidRPr="00F26022">
        <w:rPr>
          <w:rFonts w:eastAsia="Times New Roman" w:cs="Arial"/>
          <w:sz w:val="20"/>
          <w:szCs w:val="20"/>
        </w:rPr>
        <w:t>(1)</w:t>
      </w:r>
      <w:r w:rsidRPr="00F26022">
        <w:rPr>
          <w:rFonts w:eastAsia="Times New Roman" w:cs="Arial"/>
          <w:sz w:val="20"/>
          <w:szCs w:val="20"/>
        </w:rPr>
        <w:tab/>
        <w:t>Each provision of this instrument specified in column 1 of the table commences, or is taken to have commenced, in accordance with column 2 of the table. Any other statement in column 2 has effect according to its terms.</w:t>
      </w: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680"/>
        <w:gridCol w:w="4523"/>
        <w:gridCol w:w="2409"/>
      </w:tblGrid>
      <w:tr w:rsidR="009C0FD5" w:rsidRPr="00F26022" w14:paraId="119609B5" w14:textId="77777777" w:rsidTr="00A95A9E">
        <w:trPr>
          <w:tblHeader/>
        </w:trPr>
        <w:tc>
          <w:tcPr>
            <w:tcW w:w="8612" w:type="dxa"/>
            <w:gridSpan w:val="3"/>
            <w:tcBorders>
              <w:top w:val="single" w:sz="12" w:space="0" w:color="auto"/>
              <w:bottom w:val="single" w:sz="6" w:space="0" w:color="auto"/>
            </w:tcBorders>
            <w:shd w:val="clear" w:color="auto" w:fill="auto"/>
          </w:tcPr>
          <w:p w14:paraId="44692AA6" w14:textId="77777777" w:rsidR="009C0FD5" w:rsidRPr="00F26022" w:rsidRDefault="009C0FD5" w:rsidP="009C0FD5">
            <w:pPr>
              <w:keepNext/>
              <w:spacing w:before="60" w:line="240" w:lineRule="atLeast"/>
              <w:rPr>
                <w:rFonts w:eastAsia="Times New Roman" w:cs="Arial"/>
                <w:b/>
                <w:sz w:val="20"/>
                <w:szCs w:val="20"/>
                <w:lang w:val="en-AU" w:eastAsia="en-AU"/>
              </w:rPr>
            </w:pPr>
            <w:r w:rsidRPr="00F26022">
              <w:rPr>
                <w:rFonts w:eastAsia="Times New Roman" w:cs="Arial"/>
                <w:b/>
                <w:sz w:val="20"/>
                <w:szCs w:val="20"/>
                <w:lang w:val="en-AU" w:eastAsia="en-AU"/>
              </w:rPr>
              <w:t>Commencement information</w:t>
            </w:r>
          </w:p>
        </w:tc>
      </w:tr>
      <w:tr w:rsidR="009C0FD5" w:rsidRPr="00F26022" w14:paraId="131251B2" w14:textId="77777777" w:rsidTr="00A95A9E">
        <w:trPr>
          <w:tblHeader/>
        </w:trPr>
        <w:tc>
          <w:tcPr>
            <w:tcW w:w="1680" w:type="dxa"/>
            <w:tcBorders>
              <w:top w:val="single" w:sz="6" w:space="0" w:color="auto"/>
              <w:bottom w:val="single" w:sz="6" w:space="0" w:color="auto"/>
            </w:tcBorders>
            <w:shd w:val="clear" w:color="auto" w:fill="auto"/>
          </w:tcPr>
          <w:p w14:paraId="43FF31B5" w14:textId="77777777" w:rsidR="009C0FD5" w:rsidRPr="00F26022" w:rsidRDefault="009C0FD5" w:rsidP="009C0FD5">
            <w:pPr>
              <w:keepNext/>
              <w:spacing w:before="60" w:line="240" w:lineRule="atLeast"/>
              <w:rPr>
                <w:rFonts w:eastAsia="Times New Roman" w:cs="Arial"/>
                <w:b/>
                <w:sz w:val="20"/>
                <w:szCs w:val="20"/>
                <w:lang w:val="en-AU" w:eastAsia="en-AU"/>
              </w:rPr>
            </w:pPr>
            <w:r w:rsidRPr="00F26022">
              <w:rPr>
                <w:rFonts w:eastAsia="Times New Roman" w:cs="Arial"/>
                <w:b/>
                <w:sz w:val="20"/>
                <w:szCs w:val="20"/>
                <w:lang w:val="en-AU" w:eastAsia="en-AU"/>
              </w:rPr>
              <w:t>Column 1</w:t>
            </w:r>
          </w:p>
        </w:tc>
        <w:tc>
          <w:tcPr>
            <w:tcW w:w="4523" w:type="dxa"/>
            <w:tcBorders>
              <w:top w:val="single" w:sz="6" w:space="0" w:color="auto"/>
              <w:bottom w:val="single" w:sz="6" w:space="0" w:color="auto"/>
            </w:tcBorders>
            <w:shd w:val="clear" w:color="auto" w:fill="auto"/>
          </w:tcPr>
          <w:p w14:paraId="3022B523" w14:textId="77777777" w:rsidR="009C0FD5" w:rsidRPr="00F26022" w:rsidRDefault="009C0FD5" w:rsidP="009C0FD5">
            <w:pPr>
              <w:keepNext/>
              <w:spacing w:before="60" w:line="240" w:lineRule="atLeast"/>
              <w:rPr>
                <w:rFonts w:eastAsia="Times New Roman" w:cs="Arial"/>
                <w:b/>
                <w:sz w:val="20"/>
                <w:szCs w:val="20"/>
                <w:lang w:val="en-AU" w:eastAsia="en-AU"/>
              </w:rPr>
            </w:pPr>
            <w:r w:rsidRPr="00F26022">
              <w:rPr>
                <w:rFonts w:eastAsia="Times New Roman" w:cs="Arial"/>
                <w:b/>
                <w:sz w:val="20"/>
                <w:szCs w:val="20"/>
                <w:lang w:val="en-AU" w:eastAsia="en-AU"/>
              </w:rPr>
              <w:t>Column 2</w:t>
            </w:r>
          </w:p>
        </w:tc>
        <w:tc>
          <w:tcPr>
            <w:tcW w:w="2409" w:type="dxa"/>
            <w:tcBorders>
              <w:top w:val="single" w:sz="6" w:space="0" w:color="auto"/>
              <w:bottom w:val="single" w:sz="6" w:space="0" w:color="auto"/>
            </w:tcBorders>
            <w:shd w:val="clear" w:color="auto" w:fill="auto"/>
          </w:tcPr>
          <w:p w14:paraId="3E8BC506" w14:textId="77777777" w:rsidR="009C0FD5" w:rsidRPr="00F26022" w:rsidRDefault="009C0FD5" w:rsidP="009C0FD5">
            <w:pPr>
              <w:keepNext/>
              <w:spacing w:before="60" w:line="240" w:lineRule="atLeast"/>
              <w:rPr>
                <w:rFonts w:eastAsia="Times New Roman" w:cs="Arial"/>
                <w:b/>
                <w:sz w:val="20"/>
                <w:szCs w:val="20"/>
                <w:lang w:val="en-AU" w:eastAsia="en-AU"/>
              </w:rPr>
            </w:pPr>
            <w:r w:rsidRPr="00F26022">
              <w:rPr>
                <w:rFonts w:eastAsia="Times New Roman" w:cs="Arial"/>
                <w:b/>
                <w:sz w:val="20"/>
                <w:szCs w:val="20"/>
                <w:lang w:val="en-AU" w:eastAsia="en-AU"/>
              </w:rPr>
              <w:t>Column 3</w:t>
            </w:r>
          </w:p>
        </w:tc>
      </w:tr>
      <w:tr w:rsidR="009C0FD5" w:rsidRPr="00F26022" w14:paraId="67A90919" w14:textId="77777777" w:rsidTr="00A95A9E">
        <w:trPr>
          <w:tblHeader/>
        </w:trPr>
        <w:tc>
          <w:tcPr>
            <w:tcW w:w="1680" w:type="dxa"/>
            <w:tcBorders>
              <w:top w:val="single" w:sz="6" w:space="0" w:color="auto"/>
              <w:bottom w:val="single" w:sz="12" w:space="0" w:color="auto"/>
            </w:tcBorders>
            <w:shd w:val="clear" w:color="auto" w:fill="auto"/>
          </w:tcPr>
          <w:p w14:paraId="40D4DD53" w14:textId="77777777" w:rsidR="009C0FD5" w:rsidRPr="00F26022" w:rsidRDefault="009C0FD5" w:rsidP="009C0FD5">
            <w:pPr>
              <w:keepNext/>
              <w:spacing w:before="60" w:line="240" w:lineRule="atLeast"/>
              <w:rPr>
                <w:rFonts w:eastAsia="Times New Roman" w:cs="Arial"/>
                <w:b/>
                <w:sz w:val="20"/>
                <w:szCs w:val="20"/>
                <w:lang w:val="en-AU" w:eastAsia="en-AU"/>
              </w:rPr>
            </w:pPr>
            <w:r w:rsidRPr="00F26022">
              <w:rPr>
                <w:rFonts w:eastAsia="Times New Roman" w:cs="Arial"/>
                <w:b/>
                <w:sz w:val="20"/>
                <w:szCs w:val="20"/>
                <w:lang w:val="en-AU" w:eastAsia="en-AU"/>
              </w:rPr>
              <w:t>Provisions</w:t>
            </w:r>
          </w:p>
        </w:tc>
        <w:tc>
          <w:tcPr>
            <w:tcW w:w="4523" w:type="dxa"/>
            <w:tcBorders>
              <w:top w:val="single" w:sz="6" w:space="0" w:color="auto"/>
              <w:bottom w:val="single" w:sz="12" w:space="0" w:color="auto"/>
            </w:tcBorders>
            <w:shd w:val="clear" w:color="auto" w:fill="auto"/>
          </w:tcPr>
          <w:p w14:paraId="413B93D1" w14:textId="77777777" w:rsidR="009C0FD5" w:rsidRPr="00F26022" w:rsidRDefault="009C0FD5" w:rsidP="009C0FD5">
            <w:pPr>
              <w:keepNext/>
              <w:spacing w:before="60" w:line="240" w:lineRule="atLeast"/>
              <w:rPr>
                <w:rFonts w:eastAsia="Times New Roman" w:cs="Arial"/>
                <w:b/>
                <w:sz w:val="20"/>
                <w:szCs w:val="20"/>
                <w:lang w:val="en-AU" w:eastAsia="en-AU"/>
              </w:rPr>
            </w:pPr>
            <w:r w:rsidRPr="00F26022">
              <w:rPr>
                <w:rFonts w:eastAsia="Times New Roman" w:cs="Arial"/>
                <w:b/>
                <w:sz w:val="20"/>
                <w:szCs w:val="20"/>
                <w:lang w:val="en-AU" w:eastAsia="en-AU"/>
              </w:rPr>
              <w:t>Commencement</w:t>
            </w:r>
          </w:p>
        </w:tc>
        <w:tc>
          <w:tcPr>
            <w:tcW w:w="2409" w:type="dxa"/>
            <w:tcBorders>
              <w:top w:val="single" w:sz="6" w:space="0" w:color="auto"/>
              <w:bottom w:val="single" w:sz="12" w:space="0" w:color="auto"/>
            </w:tcBorders>
            <w:shd w:val="clear" w:color="auto" w:fill="auto"/>
          </w:tcPr>
          <w:p w14:paraId="25A28A86" w14:textId="77777777" w:rsidR="009C0FD5" w:rsidRPr="00F26022" w:rsidRDefault="009C0FD5" w:rsidP="009C0FD5">
            <w:pPr>
              <w:keepNext/>
              <w:spacing w:before="60" w:line="240" w:lineRule="atLeast"/>
              <w:rPr>
                <w:rFonts w:eastAsia="Times New Roman" w:cs="Arial"/>
                <w:b/>
                <w:sz w:val="20"/>
                <w:szCs w:val="20"/>
                <w:lang w:val="en-AU" w:eastAsia="en-AU"/>
              </w:rPr>
            </w:pPr>
            <w:r w:rsidRPr="00F26022">
              <w:rPr>
                <w:rFonts w:eastAsia="Times New Roman" w:cs="Arial"/>
                <w:b/>
                <w:sz w:val="20"/>
                <w:szCs w:val="20"/>
                <w:lang w:val="en-AU" w:eastAsia="en-AU"/>
              </w:rPr>
              <w:t>Date/Details</w:t>
            </w:r>
          </w:p>
        </w:tc>
      </w:tr>
      <w:tr w:rsidR="009C0FD5" w:rsidRPr="00F26022" w14:paraId="0F57CB03" w14:textId="77777777" w:rsidTr="00A95A9E">
        <w:tc>
          <w:tcPr>
            <w:tcW w:w="1680" w:type="dxa"/>
            <w:tcBorders>
              <w:bottom w:val="single" w:sz="12" w:space="0" w:color="auto"/>
            </w:tcBorders>
            <w:shd w:val="clear" w:color="auto" w:fill="auto"/>
          </w:tcPr>
          <w:p w14:paraId="5ACEFCCA" w14:textId="77777777" w:rsidR="009C0FD5" w:rsidRPr="00F26022" w:rsidRDefault="009C0FD5" w:rsidP="009C0FD5">
            <w:pPr>
              <w:spacing w:before="60" w:line="240" w:lineRule="atLeast"/>
              <w:rPr>
                <w:rFonts w:eastAsia="Times New Roman" w:cs="Arial"/>
                <w:sz w:val="20"/>
                <w:szCs w:val="20"/>
                <w:lang w:val="en-AU" w:eastAsia="en-AU"/>
              </w:rPr>
            </w:pPr>
            <w:r w:rsidRPr="00F26022">
              <w:rPr>
                <w:rFonts w:eastAsia="Times New Roman" w:cs="Arial"/>
                <w:sz w:val="20"/>
                <w:szCs w:val="20"/>
                <w:lang w:val="en-AU" w:eastAsia="en-AU"/>
              </w:rPr>
              <w:t>1.  The whole of this instrument</w:t>
            </w:r>
          </w:p>
        </w:tc>
        <w:tc>
          <w:tcPr>
            <w:tcW w:w="4523" w:type="dxa"/>
            <w:tcBorders>
              <w:bottom w:val="single" w:sz="12" w:space="0" w:color="auto"/>
            </w:tcBorders>
            <w:shd w:val="clear" w:color="auto" w:fill="auto"/>
          </w:tcPr>
          <w:p w14:paraId="51C4C320" w14:textId="77777777" w:rsidR="009C0FD5" w:rsidRPr="00F26022" w:rsidRDefault="009C0FD5" w:rsidP="009C0FD5">
            <w:pPr>
              <w:spacing w:before="60"/>
              <w:rPr>
                <w:rFonts w:eastAsia="Times New Roman" w:cs="Arial"/>
                <w:sz w:val="20"/>
                <w:szCs w:val="20"/>
                <w:lang w:val="en-AU" w:eastAsia="en-AU"/>
              </w:rPr>
            </w:pPr>
            <w:r w:rsidRPr="00F26022">
              <w:rPr>
                <w:rFonts w:eastAsia="Times New Roman" w:cs="Arial"/>
                <w:sz w:val="20"/>
                <w:szCs w:val="20"/>
                <w:lang w:val="en-AU" w:eastAsia="en-AU"/>
              </w:rPr>
              <w:t>The later of:</w:t>
            </w:r>
          </w:p>
          <w:p w14:paraId="047E7221" w14:textId="77777777" w:rsidR="009C0FD5" w:rsidRPr="00F26022" w:rsidRDefault="009C0FD5" w:rsidP="009C0FD5">
            <w:pPr>
              <w:spacing w:before="60"/>
              <w:ind w:left="284" w:hanging="284"/>
              <w:rPr>
                <w:rFonts w:eastAsia="Times New Roman" w:cs="Arial"/>
                <w:sz w:val="20"/>
                <w:szCs w:val="20"/>
                <w:lang w:val="en-AU" w:eastAsia="en-AU"/>
              </w:rPr>
            </w:pPr>
            <w:r w:rsidRPr="00F26022">
              <w:rPr>
                <w:rFonts w:eastAsia="Times New Roman" w:cs="Arial"/>
                <w:sz w:val="20"/>
                <w:szCs w:val="20"/>
                <w:lang w:val="en-AU" w:eastAsia="en-AU"/>
              </w:rPr>
              <w:t>(a) the day after this instrument is registered; and</w:t>
            </w:r>
          </w:p>
          <w:p w14:paraId="01ED04C1" w14:textId="77777777" w:rsidR="009C0FD5" w:rsidRPr="00F26022" w:rsidRDefault="009C0FD5" w:rsidP="009C0FD5">
            <w:pPr>
              <w:spacing w:before="60"/>
              <w:ind w:left="284" w:hanging="284"/>
              <w:rPr>
                <w:rFonts w:eastAsia="Times New Roman" w:cs="Arial"/>
                <w:sz w:val="20"/>
                <w:szCs w:val="20"/>
                <w:lang w:val="en-AU" w:eastAsia="en-AU"/>
              </w:rPr>
            </w:pPr>
            <w:r w:rsidRPr="00F26022">
              <w:rPr>
                <w:rFonts w:eastAsia="Times New Roman" w:cs="Arial"/>
                <w:sz w:val="20"/>
                <w:szCs w:val="20"/>
                <w:lang w:val="en-AU" w:eastAsia="en-AU"/>
              </w:rPr>
              <w:t xml:space="preserve">(b) the day the </w:t>
            </w:r>
            <w:r w:rsidRPr="00F26022">
              <w:rPr>
                <w:rFonts w:eastAsia="Times New Roman" w:cs="Arial"/>
                <w:i/>
                <w:sz w:val="20"/>
                <w:szCs w:val="20"/>
                <w:lang w:val="en-AU" w:eastAsia="en-AU"/>
              </w:rPr>
              <w:t>Food Standards (M1019 – Review of Schedule 22 – Foods and classes of foods - Consequential Amendments) Variation</w:t>
            </w:r>
            <w:r w:rsidRPr="00F26022">
              <w:rPr>
                <w:rFonts w:eastAsia="Times New Roman" w:cs="Arial"/>
                <w:sz w:val="20"/>
                <w:szCs w:val="20"/>
                <w:lang w:val="en-AU" w:eastAsia="en-AU"/>
              </w:rPr>
              <w:t xml:space="preserve"> commences.</w:t>
            </w:r>
          </w:p>
          <w:p w14:paraId="7CDC0C64" w14:textId="77777777" w:rsidR="009C0FD5" w:rsidRPr="00F26022" w:rsidRDefault="009C0FD5" w:rsidP="009C0FD5">
            <w:pPr>
              <w:spacing w:before="60"/>
              <w:rPr>
                <w:rFonts w:eastAsia="Times New Roman" w:cs="Arial"/>
                <w:sz w:val="20"/>
                <w:szCs w:val="20"/>
                <w:lang w:val="en-AU" w:eastAsia="en-AU"/>
              </w:rPr>
            </w:pPr>
            <w:r w:rsidRPr="00F26022">
              <w:rPr>
                <w:rFonts w:eastAsia="Times New Roman" w:cs="Arial"/>
                <w:sz w:val="20"/>
                <w:szCs w:val="20"/>
                <w:lang w:val="en-AU" w:eastAsia="en-AU"/>
              </w:rPr>
              <w:t>However, the provisions do not commence at all if the event mentioned in paragraph (b) does not occur.</w:t>
            </w:r>
          </w:p>
        </w:tc>
        <w:tc>
          <w:tcPr>
            <w:tcW w:w="2409" w:type="dxa"/>
            <w:tcBorders>
              <w:bottom w:val="single" w:sz="12" w:space="0" w:color="auto"/>
            </w:tcBorders>
            <w:shd w:val="clear" w:color="auto" w:fill="auto"/>
          </w:tcPr>
          <w:p w14:paraId="20D465F2" w14:textId="77777777" w:rsidR="009C0FD5" w:rsidRPr="00F26022" w:rsidRDefault="009C0FD5" w:rsidP="009C0FD5">
            <w:pPr>
              <w:spacing w:before="60" w:line="240" w:lineRule="atLeast"/>
              <w:rPr>
                <w:rFonts w:eastAsia="Times New Roman" w:cs="Arial"/>
                <w:sz w:val="20"/>
                <w:szCs w:val="20"/>
                <w:lang w:val="en-AU" w:eastAsia="en-AU"/>
              </w:rPr>
            </w:pPr>
          </w:p>
        </w:tc>
      </w:tr>
    </w:tbl>
    <w:p w14:paraId="3613DA41" w14:textId="77777777" w:rsidR="009C0FD5" w:rsidRPr="00F26022" w:rsidRDefault="009C0FD5" w:rsidP="009C0FD5">
      <w:pPr>
        <w:spacing w:before="122" w:line="198" w:lineRule="exact"/>
        <w:ind w:left="851" w:hanging="851"/>
        <w:rPr>
          <w:rFonts w:eastAsia="Times New Roman" w:cs="Arial"/>
          <w:sz w:val="18"/>
          <w:szCs w:val="20"/>
          <w:lang w:val="en-AU" w:eastAsia="en-AU"/>
        </w:rPr>
      </w:pPr>
      <w:r w:rsidRPr="00F26022">
        <w:rPr>
          <w:rFonts w:eastAsia="Times New Roman" w:cs="Arial"/>
          <w:sz w:val="18"/>
          <w:szCs w:val="20"/>
          <w:lang w:val="en-AU" w:eastAsia="en-AU"/>
        </w:rPr>
        <w:t xml:space="preserve">Note: </w:t>
      </w:r>
      <w:r w:rsidRPr="00F26022">
        <w:rPr>
          <w:rFonts w:eastAsia="Times New Roman" w:cs="Arial"/>
          <w:sz w:val="18"/>
          <w:szCs w:val="20"/>
          <w:lang w:val="en-AU" w:eastAsia="en-AU"/>
        </w:rPr>
        <w:tab/>
        <w:t>This table relates only to the provisions of this instrument as originally made. It will not be amended to deal with any later amendments of this instrument.</w:t>
      </w:r>
    </w:p>
    <w:p w14:paraId="32A8B0E1" w14:textId="77777777" w:rsidR="009C0FD5" w:rsidRPr="00F26022" w:rsidRDefault="009C0FD5" w:rsidP="009C0FD5">
      <w:pPr>
        <w:tabs>
          <w:tab w:val="left" w:pos="851"/>
        </w:tabs>
        <w:spacing w:before="120" w:after="240"/>
        <w:ind w:left="851" w:hanging="851"/>
        <w:rPr>
          <w:rFonts w:eastAsia="Times New Roman" w:cs="Times New Roman"/>
          <w:sz w:val="20"/>
          <w:szCs w:val="20"/>
        </w:rPr>
      </w:pPr>
      <w:r w:rsidRPr="00F26022">
        <w:rPr>
          <w:rFonts w:eastAsia="Times New Roman" w:cs="Times New Roman"/>
          <w:sz w:val="20"/>
          <w:szCs w:val="20"/>
        </w:rPr>
        <w:t>(2)</w:t>
      </w:r>
      <w:r w:rsidRPr="00F26022">
        <w:rPr>
          <w:rFonts w:eastAsia="Times New Roman" w:cs="Times New Roman"/>
          <w:sz w:val="20"/>
          <w:szCs w:val="20"/>
        </w:rPr>
        <w:tab/>
        <w:t>Any information in column 3 of the table is not part of this instrument. Information may be inserted in this column, or information in it may be edited, in any published version of this instrument omit the chemicals listed and all entries for those chemicals.</w:t>
      </w:r>
      <w:r w:rsidRPr="00F26022" w:rsidDel="00715521">
        <w:rPr>
          <w:rFonts w:eastAsia="Times New Roman" w:cs="Times New Roman"/>
          <w:sz w:val="20"/>
          <w:szCs w:val="20"/>
        </w:rPr>
        <w:t xml:space="preserve"> </w:t>
      </w:r>
    </w:p>
    <w:p w14:paraId="0C96633C" w14:textId="77777777" w:rsidR="009C0FD5" w:rsidRPr="00F26022" w:rsidRDefault="009C0FD5" w:rsidP="009C0FD5">
      <w:pPr>
        <w:widowControl w:val="0"/>
        <w:jc w:val="center"/>
        <w:rPr>
          <w:rFonts w:eastAsia="Times New Roman" w:cs="Times New Roman"/>
          <w:b/>
          <w:sz w:val="20"/>
          <w:szCs w:val="24"/>
          <w:lang w:bidi="en-US"/>
        </w:rPr>
      </w:pPr>
      <w:r w:rsidRPr="00F26022">
        <w:rPr>
          <w:rFonts w:eastAsia="Times New Roman" w:cs="Times New Roman"/>
          <w:b/>
          <w:sz w:val="20"/>
          <w:szCs w:val="24"/>
          <w:lang w:bidi="en-US"/>
        </w:rPr>
        <w:t>Schedule</w:t>
      </w:r>
    </w:p>
    <w:p w14:paraId="0069B0D2" w14:textId="77777777" w:rsidR="009C0FD5" w:rsidRPr="00F26022" w:rsidRDefault="009C0FD5" w:rsidP="009C0FD5">
      <w:pPr>
        <w:tabs>
          <w:tab w:val="left" w:pos="851"/>
        </w:tabs>
        <w:spacing w:before="120" w:after="120"/>
        <w:rPr>
          <w:rFonts w:eastAsia="Times New Roman" w:cs="Times New Roman"/>
          <w:sz w:val="20"/>
          <w:szCs w:val="20"/>
        </w:rPr>
      </w:pPr>
      <w:r w:rsidRPr="00F26022">
        <w:rPr>
          <w:rFonts w:eastAsia="Times New Roman" w:cs="Times New Roman"/>
          <w:b/>
          <w:sz w:val="20"/>
          <w:szCs w:val="20"/>
          <w:lang w:bidi="en-US"/>
        </w:rPr>
        <w:t>[1]</w:t>
      </w:r>
      <w:r w:rsidRPr="00F26022">
        <w:rPr>
          <w:rFonts w:eastAsia="Times New Roman" w:cs="Times New Roman"/>
          <w:b/>
          <w:sz w:val="20"/>
          <w:szCs w:val="20"/>
          <w:lang w:bidi="en-US"/>
        </w:rPr>
        <w:tab/>
        <w:t>Schedule 20</w:t>
      </w:r>
      <w:r w:rsidRPr="00F26022">
        <w:rPr>
          <w:rFonts w:eastAsia="Times New Roman" w:cs="Times New Roman"/>
          <w:sz w:val="20"/>
          <w:szCs w:val="20"/>
          <w:lang w:bidi="en-US"/>
        </w:rPr>
        <w:t xml:space="preserve"> is varied by</w:t>
      </w:r>
      <w:r w:rsidRPr="00F26022">
        <w:rPr>
          <w:rFonts w:eastAsia="Times New Roman" w:cs="Times New Roman"/>
          <w:sz w:val="20"/>
          <w:szCs w:val="20"/>
        </w:rPr>
        <w:t xml:space="preserve"> </w:t>
      </w:r>
    </w:p>
    <w:p w14:paraId="71B1085B" w14:textId="77777777" w:rsidR="009C0FD5" w:rsidRPr="00F26022" w:rsidRDefault="009C0FD5" w:rsidP="009C0FD5">
      <w:pPr>
        <w:tabs>
          <w:tab w:val="left" w:pos="851"/>
        </w:tabs>
        <w:spacing w:before="120" w:after="120"/>
        <w:rPr>
          <w:rFonts w:eastAsia="Times New Roman" w:cs="Times New Roman"/>
          <w:sz w:val="20"/>
          <w:szCs w:val="20"/>
        </w:rPr>
      </w:pPr>
      <w:r w:rsidRPr="00F26022">
        <w:rPr>
          <w:rFonts w:eastAsia="Times New Roman" w:cs="Times New Roman"/>
          <w:sz w:val="20"/>
          <w:szCs w:val="20"/>
        </w:rPr>
        <w:t>[1.1]</w:t>
      </w:r>
      <w:r w:rsidRPr="00F26022">
        <w:rPr>
          <w:rFonts w:eastAsia="Times New Roman" w:cs="Times New Roman"/>
          <w:sz w:val="20"/>
          <w:szCs w:val="20"/>
        </w:rPr>
        <w:tab/>
        <w:t>omit the chemicals listed and all entries for those chemicals.</w:t>
      </w:r>
    </w:p>
    <w:p w14:paraId="2F9A8160" w14:textId="77777777" w:rsidR="009C0FD5" w:rsidRPr="00F26022" w:rsidRDefault="009C0FD5" w:rsidP="009C0FD5">
      <w:pPr>
        <w:tabs>
          <w:tab w:val="left" w:pos="851"/>
        </w:tabs>
        <w:spacing w:before="120" w:after="120"/>
        <w:rPr>
          <w:rFonts w:eastAsia="Times New Roman" w:cs="Times New Roman"/>
          <w:sz w:val="20"/>
          <w:szCs w:val="20"/>
        </w:rPr>
        <w:sectPr w:rsidR="009C0FD5" w:rsidRPr="00F26022" w:rsidSect="00A95A9E">
          <w:pgSz w:w="11906" w:h="16838"/>
          <w:pgMar w:top="1418" w:right="1418" w:bottom="1134" w:left="1418" w:header="709" w:footer="709" w:gutter="0"/>
          <w:cols w:space="708"/>
          <w:docGrid w:linePitch="360"/>
        </w:sectPr>
      </w:pPr>
    </w:p>
    <w:tbl>
      <w:tblPr>
        <w:tblW w:w="4423" w:type="dxa"/>
        <w:tblLayout w:type="fixed"/>
        <w:tblCellMar>
          <w:left w:w="80" w:type="dxa"/>
          <w:right w:w="80" w:type="dxa"/>
        </w:tblCellMar>
        <w:tblLook w:val="0000" w:firstRow="0" w:lastRow="0" w:firstColumn="0" w:lastColumn="0" w:noHBand="0" w:noVBand="0"/>
      </w:tblPr>
      <w:tblGrid>
        <w:gridCol w:w="4423"/>
      </w:tblGrid>
      <w:tr w:rsidR="009C0FD5" w:rsidRPr="00F26022" w14:paraId="2AD588F4" w14:textId="77777777" w:rsidTr="00A95A9E">
        <w:trPr>
          <w:cantSplit/>
        </w:trPr>
        <w:tc>
          <w:tcPr>
            <w:tcW w:w="4423" w:type="dxa"/>
            <w:tcBorders>
              <w:top w:val="single" w:sz="8" w:space="0" w:color="auto"/>
            </w:tcBorders>
            <w:shd w:val="clear" w:color="auto" w:fill="auto"/>
          </w:tcPr>
          <w:p w14:paraId="5561FA8B"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br w:type="column"/>
              <w:t>Agvet chemical:  Tepraloxydim</w:t>
            </w:r>
          </w:p>
        </w:tc>
      </w:tr>
      <w:tr w:rsidR="009C0FD5" w:rsidRPr="00F26022" w14:paraId="0F015FD4" w14:textId="77777777" w:rsidTr="00A95A9E">
        <w:trPr>
          <w:cantSplit/>
        </w:trPr>
        <w:tc>
          <w:tcPr>
            <w:tcW w:w="4423" w:type="dxa"/>
            <w:tcBorders>
              <w:bottom w:val="single" w:sz="8" w:space="0" w:color="auto"/>
            </w:tcBorders>
            <w:shd w:val="clear" w:color="auto" w:fill="auto"/>
          </w:tcPr>
          <w:p w14:paraId="5CF3C60A"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Sum of tepraloxydim and metabolites converted to 3-(tetrahydro-pyran-4-yl) glutaric and 3-hydroxy-3-(tetrahydro-pyran-4-yl)-glutaric acid, expressed as tepraloxydim</w:t>
            </w:r>
          </w:p>
        </w:tc>
      </w:tr>
    </w:tbl>
    <w:p w14:paraId="42C5F499" w14:textId="77777777" w:rsidR="009C0FD5" w:rsidRPr="00F26022" w:rsidRDefault="009C0FD5" w:rsidP="009C0FD5">
      <w:pPr>
        <w:widowControl w:val="0"/>
        <w:spacing w:before="120"/>
        <w:rPr>
          <w:rFonts w:eastAsia="Times New Roman" w:cs="Times New Roman"/>
          <w:sz w:val="18"/>
          <w:szCs w:val="18"/>
          <w:lang w:bidi="en-US"/>
        </w:rPr>
      </w:pPr>
    </w:p>
    <w:tbl>
      <w:tblPr>
        <w:tblW w:w="4423" w:type="dxa"/>
        <w:tblLayout w:type="fixed"/>
        <w:tblCellMar>
          <w:left w:w="80" w:type="dxa"/>
          <w:right w:w="80" w:type="dxa"/>
        </w:tblCellMar>
        <w:tblLook w:val="0000" w:firstRow="0" w:lastRow="0" w:firstColumn="0" w:lastColumn="0" w:noHBand="0" w:noVBand="0"/>
      </w:tblPr>
      <w:tblGrid>
        <w:gridCol w:w="4423"/>
      </w:tblGrid>
      <w:tr w:rsidR="009C0FD5" w:rsidRPr="00F26022" w14:paraId="65A6FADC" w14:textId="77777777" w:rsidTr="00A95A9E">
        <w:trPr>
          <w:cantSplit/>
        </w:trPr>
        <w:tc>
          <w:tcPr>
            <w:tcW w:w="4423" w:type="dxa"/>
            <w:tcBorders>
              <w:top w:val="single" w:sz="8" w:space="0" w:color="auto"/>
            </w:tcBorders>
            <w:shd w:val="clear" w:color="auto" w:fill="auto"/>
          </w:tcPr>
          <w:p w14:paraId="3F456E58"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Thifensulfuron-methyl</w:t>
            </w:r>
          </w:p>
        </w:tc>
      </w:tr>
      <w:tr w:rsidR="009C0FD5" w:rsidRPr="00F26022" w14:paraId="6918EC9D" w14:textId="77777777" w:rsidTr="00A95A9E">
        <w:trPr>
          <w:cantSplit/>
        </w:trPr>
        <w:tc>
          <w:tcPr>
            <w:tcW w:w="4423" w:type="dxa"/>
            <w:tcBorders>
              <w:bottom w:val="single" w:sz="8" w:space="0" w:color="auto"/>
            </w:tcBorders>
            <w:shd w:val="clear" w:color="auto" w:fill="auto"/>
          </w:tcPr>
          <w:p w14:paraId="51F2C268"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Thifensulfuron-methyl</w:t>
            </w:r>
          </w:p>
        </w:tc>
      </w:tr>
    </w:tbl>
    <w:p w14:paraId="7C3A4542" w14:textId="77777777" w:rsidR="009C0FD5" w:rsidRPr="00F26022" w:rsidRDefault="009C0FD5" w:rsidP="009C0FD5">
      <w:pPr>
        <w:widowControl w:val="0"/>
        <w:rPr>
          <w:rFonts w:eastAsia="Times New Roman" w:cs="Times New Roman"/>
          <w:sz w:val="18"/>
          <w:szCs w:val="24"/>
          <w:lang w:bidi="en-US"/>
        </w:rPr>
        <w:sectPr w:rsidR="009C0FD5" w:rsidRPr="00F26022" w:rsidSect="00A95A9E">
          <w:type w:val="continuous"/>
          <w:pgSz w:w="11906" w:h="16838"/>
          <w:pgMar w:top="1418" w:right="1418" w:bottom="1134" w:left="1418" w:header="709" w:footer="709" w:gutter="0"/>
          <w:cols w:num="2" w:space="708"/>
          <w:docGrid w:linePitch="360"/>
        </w:sectPr>
      </w:pPr>
    </w:p>
    <w:p w14:paraId="627FE957" w14:textId="77777777" w:rsidR="009C0FD5" w:rsidRPr="00F26022" w:rsidRDefault="009C0FD5" w:rsidP="009C0FD5">
      <w:pPr>
        <w:tabs>
          <w:tab w:val="left" w:pos="851"/>
        </w:tabs>
        <w:spacing w:before="120" w:after="240"/>
        <w:ind w:left="851" w:hanging="851"/>
        <w:rPr>
          <w:rFonts w:eastAsia="Times New Roman" w:cs="Times New Roman"/>
          <w:sz w:val="20"/>
          <w:szCs w:val="20"/>
        </w:rPr>
        <w:sectPr w:rsidR="009C0FD5" w:rsidRPr="00F26022" w:rsidSect="00A95A9E">
          <w:type w:val="continuous"/>
          <w:pgSz w:w="11906" w:h="16838"/>
          <w:pgMar w:top="1418" w:right="1418" w:bottom="1134" w:left="1418" w:header="709" w:footer="709" w:gutter="0"/>
          <w:cols w:space="708"/>
          <w:docGrid w:linePitch="360"/>
        </w:sectPr>
      </w:pPr>
      <w:r w:rsidRPr="00F26022">
        <w:rPr>
          <w:rFonts w:eastAsia="Times New Roman" w:cs="Times New Roman"/>
          <w:sz w:val="20"/>
          <w:szCs w:val="20"/>
        </w:rPr>
        <w:lastRenderedPageBreak/>
        <w:t>[1.2]</w:t>
      </w:r>
      <w:r w:rsidRPr="00F26022">
        <w:rPr>
          <w:rFonts w:eastAsia="Times New Roman" w:cs="Times New Roman"/>
          <w:sz w:val="20"/>
          <w:szCs w:val="20"/>
        </w:rPr>
        <w:tab/>
        <w:t>insert in alphabetical order, the following chemicals, their corresponding residue definition(s), food commodities and associated MRLs.</w:t>
      </w: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9C0FD5" w:rsidRPr="00F26022" w14:paraId="682E8923" w14:textId="77777777" w:rsidTr="00A95A9E">
        <w:trPr>
          <w:cantSplit/>
        </w:trPr>
        <w:tc>
          <w:tcPr>
            <w:tcW w:w="4423" w:type="dxa"/>
            <w:gridSpan w:val="2"/>
            <w:tcBorders>
              <w:top w:val="single" w:sz="8" w:space="0" w:color="auto"/>
            </w:tcBorders>
            <w:shd w:val="clear" w:color="auto" w:fill="auto"/>
          </w:tcPr>
          <w:p w14:paraId="60278BE4"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Cyhexatin</w:t>
            </w:r>
          </w:p>
        </w:tc>
      </w:tr>
      <w:tr w:rsidR="009C0FD5" w:rsidRPr="00F26022" w14:paraId="7F385F27" w14:textId="77777777" w:rsidTr="00A95A9E">
        <w:trPr>
          <w:cantSplit/>
        </w:trPr>
        <w:tc>
          <w:tcPr>
            <w:tcW w:w="4423" w:type="dxa"/>
            <w:gridSpan w:val="2"/>
            <w:tcBorders>
              <w:bottom w:val="single" w:sz="8" w:space="0" w:color="auto"/>
            </w:tcBorders>
            <w:shd w:val="clear" w:color="auto" w:fill="auto"/>
          </w:tcPr>
          <w:p w14:paraId="5C4FDF5A"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Sum of azocyclotin and cyhexatin, expressed as cyhexatin</w:t>
            </w:r>
          </w:p>
        </w:tc>
      </w:tr>
      <w:tr w:rsidR="009C0FD5" w:rsidRPr="00F26022" w14:paraId="0783625C" w14:textId="77777777" w:rsidTr="00A95A9E">
        <w:trPr>
          <w:cantSplit/>
        </w:trPr>
        <w:tc>
          <w:tcPr>
            <w:tcW w:w="3402" w:type="dxa"/>
            <w:tcBorders>
              <w:top w:val="single" w:sz="8" w:space="0" w:color="auto"/>
              <w:bottom w:val="single" w:sz="8" w:space="0" w:color="auto"/>
            </w:tcBorders>
          </w:tcPr>
          <w:p w14:paraId="30A744BE" w14:textId="77777777" w:rsidR="009C0FD5" w:rsidRPr="00F26022" w:rsidRDefault="009C0FD5" w:rsidP="009C0FD5">
            <w:pPr>
              <w:keepLines/>
              <w:spacing w:before="20" w:after="20"/>
              <w:rPr>
                <w:rFonts w:eastAsia="Times New Roman" w:cs="Arial"/>
                <w:sz w:val="18"/>
                <w:szCs w:val="18"/>
                <w:lang w:val="en-AU" w:eastAsia="en-AU"/>
              </w:rPr>
            </w:pPr>
            <w:r w:rsidRPr="00F26022">
              <w:rPr>
                <w:rFonts w:eastAsia="Times New Roman" w:cs="Arial"/>
                <w:sz w:val="18"/>
                <w:szCs w:val="18"/>
                <w:lang w:val="en-AU" w:eastAsia="en-AU"/>
              </w:rPr>
              <w:t>Peppers, chili, dried</w:t>
            </w:r>
          </w:p>
        </w:tc>
        <w:tc>
          <w:tcPr>
            <w:tcW w:w="1021" w:type="dxa"/>
            <w:tcBorders>
              <w:top w:val="single" w:sz="8" w:space="0" w:color="auto"/>
              <w:bottom w:val="single" w:sz="8" w:space="0" w:color="auto"/>
            </w:tcBorders>
          </w:tcPr>
          <w:p w14:paraId="1C050451"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5</w:t>
            </w:r>
          </w:p>
        </w:tc>
      </w:tr>
    </w:tbl>
    <w:p w14:paraId="5661091C" w14:textId="77777777" w:rsidR="009C0FD5" w:rsidRPr="00F26022" w:rsidRDefault="009C0FD5" w:rsidP="009C0FD5">
      <w:pPr>
        <w:widowControl w:val="0"/>
        <w:spacing w:before="120"/>
        <w:rPr>
          <w:rFonts w:eastAsia="Times New Roman" w:cs="Arial"/>
          <w:sz w:val="18"/>
          <w:szCs w:val="18"/>
          <w:lang w:bidi="en-U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9C0FD5" w:rsidRPr="00F26022" w14:paraId="26F53994" w14:textId="77777777" w:rsidTr="00A95A9E">
        <w:trPr>
          <w:cantSplit/>
        </w:trPr>
        <w:tc>
          <w:tcPr>
            <w:tcW w:w="4423" w:type="dxa"/>
            <w:gridSpan w:val="2"/>
            <w:tcBorders>
              <w:top w:val="single" w:sz="8" w:space="0" w:color="auto"/>
            </w:tcBorders>
            <w:shd w:val="clear" w:color="auto" w:fill="auto"/>
          </w:tcPr>
          <w:p w14:paraId="63A75F05"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Dinocap</w:t>
            </w:r>
          </w:p>
        </w:tc>
      </w:tr>
      <w:tr w:rsidR="009C0FD5" w:rsidRPr="00F26022" w14:paraId="51F3BE93" w14:textId="77777777" w:rsidTr="00A95A9E">
        <w:trPr>
          <w:cantSplit/>
        </w:trPr>
        <w:tc>
          <w:tcPr>
            <w:tcW w:w="4423" w:type="dxa"/>
            <w:gridSpan w:val="2"/>
            <w:tcBorders>
              <w:bottom w:val="single" w:sz="8" w:space="0" w:color="auto"/>
            </w:tcBorders>
            <w:shd w:val="clear" w:color="auto" w:fill="auto"/>
          </w:tcPr>
          <w:p w14:paraId="28AEB8C9"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 xml:space="preserve">Permitted residue:  Sum of dinocap isomers and dinocap phenols, expressed as dinocap </w:t>
            </w:r>
          </w:p>
        </w:tc>
      </w:tr>
      <w:tr w:rsidR="009C0FD5" w:rsidRPr="00F26022" w14:paraId="3BB3BE6C" w14:textId="77777777" w:rsidTr="00A95A9E">
        <w:trPr>
          <w:cantSplit/>
        </w:trPr>
        <w:tc>
          <w:tcPr>
            <w:tcW w:w="3402" w:type="dxa"/>
            <w:tcBorders>
              <w:top w:val="single" w:sz="8" w:space="0" w:color="auto"/>
              <w:bottom w:val="single" w:sz="8" w:space="0" w:color="auto"/>
            </w:tcBorders>
          </w:tcPr>
          <w:p w14:paraId="0EE2F927" w14:textId="77777777" w:rsidR="009C0FD5" w:rsidRPr="00F26022" w:rsidRDefault="009C0FD5" w:rsidP="009C0FD5">
            <w:pPr>
              <w:keepLines/>
              <w:spacing w:before="20" w:after="20"/>
              <w:rPr>
                <w:rFonts w:eastAsia="Times New Roman" w:cs="Arial"/>
                <w:sz w:val="18"/>
                <w:szCs w:val="18"/>
                <w:lang w:val="en-AU" w:eastAsia="en-AU"/>
              </w:rPr>
            </w:pPr>
            <w:r w:rsidRPr="00F26022">
              <w:rPr>
                <w:rFonts w:eastAsia="Times New Roman" w:cs="Arial"/>
                <w:sz w:val="18"/>
                <w:szCs w:val="18"/>
                <w:lang w:val="en-AU" w:eastAsia="en-AU"/>
              </w:rPr>
              <w:t>Peppers, chili, dried</w:t>
            </w:r>
          </w:p>
        </w:tc>
        <w:tc>
          <w:tcPr>
            <w:tcW w:w="1021" w:type="dxa"/>
            <w:tcBorders>
              <w:top w:val="single" w:sz="8" w:space="0" w:color="auto"/>
              <w:bottom w:val="single" w:sz="8" w:space="0" w:color="auto"/>
            </w:tcBorders>
          </w:tcPr>
          <w:p w14:paraId="347D084A"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2</w:t>
            </w:r>
          </w:p>
        </w:tc>
      </w:tr>
    </w:tbl>
    <w:p w14:paraId="799D1045" w14:textId="77777777" w:rsidR="009C0FD5" w:rsidRPr="00F26022" w:rsidRDefault="009C0FD5" w:rsidP="009C0FD5">
      <w:pPr>
        <w:keepLines/>
        <w:tabs>
          <w:tab w:val="left" w:pos="851"/>
        </w:tabs>
        <w:spacing w:after="120"/>
        <w:rPr>
          <w:rFonts w:eastAsia="Times New Roman" w:cs="Arial"/>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9C0FD5" w:rsidRPr="00F26022" w14:paraId="48DA0831" w14:textId="77777777" w:rsidTr="00A95A9E">
        <w:trPr>
          <w:cantSplit/>
        </w:trPr>
        <w:tc>
          <w:tcPr>
            <w:tcW w:w="4423" w:type="dxa"/>
            <w:gridSpan w:val="2"/>
            <w:tcBorders>
              <w:top w:val="single" w:sz="8" w:space="0" w:color="auto"/>
            </w:tcBorders>
            <w:shd w:val="clear" w:color="auto" w:fill="auto"/>
          </w:tcPr>
          <w:p w14:paraId="19861B82"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Fenamidone</w:t>
            </w:r>
          </w:p>
        </w:tc>
      </w:tr>
      <w:tr w:rsidR="009C0FD5" w:rsidRPr="00F26022" w14:paraId="15188BE6" w14:textId="77777777" w:rsidTr="00A95A9E">
        <w:trPr>
          <w:cantSplit/>
        </w:trPr>
        <w:tc>
          <w:tcPr>
            <w:tcW w:w="4423" w:type="dxa"/>
            <w:gridSpan w:val="2"/>
            <w:tcBorders>
              <w:bottom w:val="single" w:sz="8" w:space="0" w:color="auto"/>
            </w:tcBorders>
            <w:shd w:val="clear" w:color="auto" w:fill="auto"/>
          </w:tcPr>
          <w:p w14:paraId="6F7921F4"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Fenamidone</w:t>
            </w:r>
          </w:p>
        </w:tc>
      </w:tr>
      <w:tr w:rsidR="009C0FD5" w:rsidRPr="00F26022" w14:paraId="10070571" w14:textId="77777777" w:rsidTr="00A95A9E">
        <w:trPr>
          <w:cantSplit/>
        </w:trPr>
        <w:tc>
          <w:tcPr>
            <w:tcW w:w="3402" w:type="dxa"/>
            <w:tcBorders>
              <w:top w:val="single" w:sz="8" w:space="0" w:color="auto"/>
            </w:tcBorders>
          </w:tcPr>
          <w:p w14:paraId="69BBAC93" w14:textId="77777777" w:rsidR="009C0FD5" w:rsidRPr="00F26022" w:rsidRDefault="009C0FD5" w:rsidP="009C0FD5">
            <w:pPr>
              <w:keepLines/>
              <w:spacing w:before="20" w:after="20"/>
              <w:rPr>
                <w:rFonts w:eastAsia="Times New Roman" w:cs="Arial"/>
                <w:sz w:val="18"/>
                <w:szCs w:val="18"/>
                <w:lang w:val="en-AU" w:eastAsia="en-AU"/>
              </w:rPr>
            </w:pPr>
            <w:r w:rsidRPr="00F26022">
              <w:rPr>
                <w:rFonts w:eastAsia="Times New Roman" w:cs="Arial"/>
                <w:sz w:val="18"/>
                <w:szCs w:val="18"/>
                <w:lang w:val="en-AU" w:eastAsia="en-AU"/>
              </w:rPr>
              <w:t>Celery</w:t>
            </w:r>
          </w:p>
        </w:tc>
        <w:tc>
          <w:tcPr>
            <w:tcW w:w="1021" w:type="dxa"/>
            <w:tcBorders>
              <w:top w:val="single" w:sz="8" w:space="0" w:color="auto"/>
            </w:tcBorders>
          </w:tcPr>
          <w:p w14:paraId="5FD8822E"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40</w:t>
            </w:r>
          </w:p>
        </w:tc>
      </w:tr>
      <w:tr w:rsidR="009C0FD5" w:rsidRPr="00F26022" w14:paraId="47FB214E" w14:textId="77777777" w:rsidTr="00A95A9E">
        <w:trPr>
          <w:cantSplit/>
        </w:trPr>
        <w:tc>
          <w:tcPr>
            <w:tcW w:w="3402" w:type="dxa"/>
            <w:tcBorders>
              <w:bottom w:val="single" w:sz="8" w:space="0" w:color="auto"/>
            </w:tcBorders>
          </w:tcPr>
          <w:p w14:paraId="786874A6" w14:textId="77777777" w:rsidR="009C0FD5" w:rsidRPr="00F26022" w:rsidRDefault="009C0FD5" w:rsidP="009C0FD5">
            <w:pPr>
              <w:keepLines/>
              <w:spacing w:before="20" w:after="20"/>
              <w:rPr>
                <w:rFonts w:eastAsia="Times New Roman" w:cs="Arial"/>
                <w:sz w:val="18"/>
                <w:szCs w:val="18"/>
                <w:lang w:val="en-AU" w:eastAsia="en-AU"/>
              </w:rPr>
            </w:pPr>
            <w:r w:rsidRPr="00F26022">
              <w:rPr>
                <w:rFonts w:eastAsia="Times New Roman" w:cs="Arial"/>
                <w:sz w:val="18"/>
                <w:szCs w:val="18"/>
                <w:lang w:val="en-AU" w:eastAsia="en-AU"/>
              </w:rPr>
              <w:t>Peppers, chili, dried</w:t>
            </w:r>
          </w:p>
        </w:tc>
        <w:tc>
          <w:tcPr>
            <w:tcW w:w="1021" w:type="dxa"/>
            <w:tcBorders>
              <w:bottom w:val="single" w:sz="8" w:space="0" w:color="auto"/>
            </w:tcBorders>
          </w:tcPr>
          <w:p w14:paraId="5A4FF1C6"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30</w:t>
            </w:r>
          </w:p>
        </w:tc>
      </w:tr>
    </w:tbl>
    <w:p w14:paraId="08398827" w14:textId="77777777" w:rsidR="009C0FD5" w:rsidRPr="00F26022" w:rsidRDefault="009C0FD5" w:rsidP="009C0FD5">
      <w:pPr>
        <w:widowControl w:val="0"/>
        <w:spacing w:before="60" w:after="60"/>
        <w:rPr>
          <w:rFonts w:eastAsia="Times New Roman" w:cs="Times New Roman"/>
          <w:sz w:val="18"/>
          <w:szCs w:val="18"/>
          <w:lang w:bidi="en-U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9C0FD5" w:rsidRPr="00F26022" w14:paraId="18F248CA" w14:textId="77777777" w:rsidTr="00A95A9E">
        <w:trPr>
          <w:cantSplit/>
        </w:trPr>
        <w:tc>
          <w:tcPr>
            <w:tcW w:w="4423" w:type="dxa"/>
            <w:gridSpan w:val="2"/>
            <w:tcBorders>
              <w:top w:val="single" w:sz="8" w:space="0" w:color="auto"/>
            </w:tcBorders>
            <w:shd w:val="clear" w:color="auto" w:fill="auto"/>
          </w:tcPr>
          <w:p w14:paraId="2228F957"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br w:type="column"/>
              <w:t>Agvet chemical:  Tolfenpyrad</w:t>
            </w:r>
          </w:p>
        </w:tc>
      </w:tr>
      <w:tr w:rsidR="009C0FD5" w:rsidRPr="00F26022" w14:paraId="34AA8B73" w14:textId="77777777" w:rsidTr="00A95A9E">
        <w:trPr>
          <w:cantSplit/>
        </w:trPr>
        <w:tc>
          <w:tcPr>
            <w:tcW w:w="4423" w:type="dxa"/>
            <w:gridSpan w:val="2"/>
            <w:tcBorders>
              <w:bottom w:val="single" w:sz="8" w:space="0" w:color="auto"/>
            </w:tcBorders>
            <w:shd w:val="clear" w:color="auto" w:fill="auto"/>
          </w:tcPr>
          <w:p w14:paraId="21DF1A1E"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residue—commodities of plant origin: Tolfenpyrad</w:t>
            </w:r>
          </w:p>
          <w:p w14:paraId="06F9B53D"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residue—commodities of animal origin: Sum of tolfenpyrad, and free and conjugated PT-CA (4-[4-[(4-chloro-3-ethyl-1-methylpyrazol-5-yl) carbonylaminomethyl] phenoxy] benzoic acid and OH-PT-CA (4-[4-[[4-chloro-3(1-hydroxyethyl)-1-methylpyrazol-5-yl] carbonylaminomethyl] phenoxy] benzoic acid) (released with alkaline hydrolysis), expressed as tolfenpyrad</w:t>
            </w:r>
          </w:p>
        </w:tc>
      </w:tr>
      <w:tr w:rsidR="009C0FD5" w:rsidRPr="00F26022" w14:paraId="52A36B19" w14:textId="77777777" w:rsidTr="00A95A9E">
        <w:trPr>
          <w:cantSplit/>
        </w:trPr>
        <w:tc>
          <w:tcPr>
            <w:tcW w:w="3402" w:type="dxa"/>
            <w:tcBorders>
              <w:top w:val="single" w:sz="8" w:space="0" w:color="auto"/>
            </w:tcBorders>
            <w:vAlign w:val="center"/>
          </w:tcPr>
          <w:p w14:paraId="0DB48DA7" w14:textId="77777777" w:rsidR="009C0FD5" w:rsidRPr="00F26022" w:rsidRDefault="009C0FD5" w:rsidP="009C0FD5">
            <w:pPr>
              <w:keepLines/>
              <w:spacing w:before="20" w:after="20"/>
              <w:rPr>
                <w:rFonts w:eastAsia="Times New Roman" w:cs="Arial"/>
                <w:sz w:val="18"/>
                <w:szCs w:val="18"/>
                <w:lang w:val="en-AU" w:eastAsia="en-AU"/>
              </w:rPr>
            </w:pPr>
            <w:r w:rsidRPr="00F26022">
              <w:rPr>
                <w:rFonts w:eastAsia="Times New Roman" w:cs="Arial"/>
                <w:sz w:val="18"/>
                <w:szCs w:val="18"/>
                <w:lang w:eastAsia="en-AU"/>
              </w:rPr>
              <w:t>Bulb onions</w:t>
            </w:r>
          </w:p>
        </w:tc>
        <w:tc>
          <w:tcPr>
            <w:tcW w:w="1021" w:type="dxa"/>
            <w:tcBorders>
              <w:top w:val="single" w:sz="8" w:space="0" w:color="auto"/>
            </w:tcBorders>
          </w:tcPr>
          <w:p w14:paraId="62AAEF19"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0.09</w:t>
            </w:r>
          </w:p>
        </w:tc>
      </w:tr>
      <w:tr w:rsidR="009C0FD5" w:rsidRPr="00F26022" w14:paraId="7EEB44FA" w14:textId="77777777" w:rsidTr="00A95A9E">
        <w:trPr>
          <w:cantSplit/>
        </w:trPr>
        <w:tc>
          <w:tcPr>
            <w:tcW w:w="3402" w:type="dxa"/>
            <w:vAlign w:val="center"/>
          </w:tcPr>
          <w:p w14:paraId="62506FD4" w14:textId="77777777" w:rsidR="009C0FD5" w:rsidRPr="00F26022" w:rsidRDefault="009C0FD5" w:rsidP="009C0FD5">
            <w:pPr>
              <w:keepLines/>
              <w:spacing w:before="20" w:after="20"/>
              <w:rPr>
                <w:rFonts w:eastAsia="Times New Roman" w:cs="Arial"/>
                <w:sz w:val="18"/>
                <w:szCs w:val="18"/>
                <w:lang w:eastAsia="en-AU"/>
              </w:rPr>
            </w:pPr>
            <w:r w:rsidRPr="00F26022">
              <w:rPr>
                <w:rFonts w:eastAsia="Times New Roman" w:cs="Arial"/>
                <w:sz w:val="18"/>
                <w:szCs w:val="18"/>
                <w:lang w:eastAsia="en-AU"/>
              </w:rPr>
              <w:t>Citrus oil, edible</w:t>
            </w:r>
          </w:p>
        </w:tc>
        <w:tc>
          <w:tcPr>
            <w:tcW w:w="1021" w:type="dxa"/>
          </w:tcPr>
          <w:p w14:paraId="42DEF860"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80</w:t>
            </w:r>
          </w:p>
        </w:tc>
      </w:tr>
      <w:tr w:rsidR="009C0FD5" w:rsidRPr="00F26022" w14:paraId="5D301098" w14:textId="77777777" w:rsidTr="00A95A9E">
        <w:trPr>
          <w:cantSplit/>
        </w:trPr>
        <w:tc>
          <w:tcPr>
            <w:tcW w:w="3402" w:type="dxa"/>
            <w:vAlign w:val="center"/>
          </w:tcPr>
          <w:p w14:paraId="22C21D50" w14:textId="77777777" w:rsidR="009C0FD5" w:rsidRPr="00F26022" w:rsidRDefault="009C0FD5" w:rsidP="009C0FD5">
            <w:pPr>
              <w:keepLines/>
              <w:spacing w:before="20" w:after="20"/>
              <w:rPr>
                <w:rFonts w:eastAsia="Times New Roman" w:cs="Arial"/>
                <w:sz w:val="18"/>
                <w:szCs w:val="18"/>
                <w:lang w:eastAsia="en-AU"/>
              </w:rPr>
            </w:pPr>
            <w:r w:rsidRPr="00F26022">
              <w:rPr>
                <w:rFonts w:eastAsia="Times New Roman" w:cs="Arial"/>
                <w:sz w:val="18"/>
                <w:szCs w:val="18"/>
                <w:lang w:eastAsia="en-AU"/>
              </w:rPr>
              <w:t>Edible offal (mammalian)</w:t>
            </w:r>
          </w:p>
        </w:tc>
        <w:tc>
          <w:tcPr>
            <w:tcW w:w="1021" w:type="dxa"/>
          </w:tcPr>
          <w:p w14:paraId="0BEB4E86"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0.4</w:t>
            </w:r>
          </w:p>
        </w:tc>
      </w:tr>
      <w:tr w:rsidR="009C0FD5" w:rsidRPr="00F26022" w14:paraId="25B05DAF" w14:textId="77777777" w:rsidTr="00A95A9E">
        <w:trPr>
          <w:cantSplit/>
        </w:trPr>
        <w:tc>
          <w:tcPr>
            <w:tcW w:w="3402" w:type="dxa"/>
            <w:vAlign w:val="center"/>
          </w:tcPr>
          <w:p w14:paraId="17F96D9D" w14:textId="77777777" w:rsidR="009C0FD5" w:rsidRPr="00F26022" w:rsidRDefault="009C0FD5" w:rsidP="009C0FD5">
            <w:pPr>
              <w:keepLines/>
              <w:spacing w:before="20" w:after="20"/>
              <w:rPr>
                <w:rFonts w:eastAsia="Times New Roman" w:cs="Arial"/>
                <w:sz w:val="18"/>
                <w:szCs w:val="18"/>
                <w:lang w:eastAsia="en-AU"/>
              </w:rPr>
            </w:pPr>
            <w:r w:rsidRPr="00F26022">
              <w:rPr>
                <w:rFonts w:eastAsia="Times New Roman" w:cs="Arial"/>
                <w:sz w:val="18"/>
                <w:szCs w:val="18"/>
                <w:lang w:eastAsia="en-AU"/>
              </w:rPr>
              <w:t>Eggs</w:t>
            </w:r>
          </w:p>
        </w:tc>
        <w:tc>
          <w:tcPr>
            <w:tcW w:w="1021" w:type="dxa"/>
          </w:tcPr>
          <w:p w14:paraId="56EEE412"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*0.01</w:t>
            </w:r>
          </w:p>
        </w:tc>
      </w:tr>
      <w:tr w:rsidR="009C0FD5" w:rsidRPr="00F26022" w14:paraId="63229E45" w14:textId="77777777" w:rsidTr="00A95A9E">
        <w:trPr>
          <w:cantSplit/>
        </w:trPr>
        <w:tc>
          <w:tcPr>
            <w:tcW w:w="3402" w:type="dxa"/>
            <w:vAlign w:val="center"/>
          </w:tcPr>
          <w:p w14:paraId="7A06BF90" w14:textId="77777777" w:rsidR="009C0FD5" w:rsidRPr="00F26022" w:rsidRDefault="009C0FD5" w:rsidP="009C0FD5">
            <w:pPr>
              <w:keepLines/>
              <w:spacing w:before="20" w:after="20"/>
              <w:rPr>
                <w:rFonts w:eastAsia="Times New Roman" w:cs="Arial"/>
                <w:sz w:val="18"/>
                <w:szCs w:val="18"/>
                <w:lang w:eastAsia="en-AU"/>
              </w:rPr>
            </w:pPr>
            <w:r w:rsidRPr="00F26022">
              <w:rPr>
                <w:rFonts w:eastAsia="Times New Roman" w:cs="Arial"/>
                <w:sz w:val="18"/>
                <w:szCs w:val="18"/>
                <w:lang w:eastAsia="en-AU"/>
              </w:rPr>
              <w:t>Lemons and Limes</w:t>
            </w:r>
          </w:p>
        </w:tc>
        <w:tc>
          <w:tcPr>
            <w:tcW w:w="1021" w:type="dxa"/>
          </w:tcPr>
          <w:p w14:paraId="6FEFF1F8"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0.9</w:t>
            </w:r>
          </w:p>
        </w:tc>
      </w:tr>
      <w:tr w:rsidR="009C0FD5" w:rsidRPr="00F26022" w14:paraId="2967F641" w14:textId="77777777" w:rsidTr="00A95A9E">
        <w:trPr>
          <w:cantSplit/>
        </w:trPr>
        <w:tc>
          <w:tcPr>
            <w:tcW w:w="3402" w:type="dxa"/>
            <w:vAlign w:val="center"/>
          </w:tcPr>
          <w:p w14:paraId="421E9B8D" w14:textId="77777777" w:rsidR="009C0FD5" w:rsidRPr="00F26022" w:rsidRDefault="009C0FD5" w:rsidP="009C0FD5">
            <w:pPr>
              <w:keepLines/>
              <w:spacing w:before="20" w:after="20"/>
              <w:rPr>
                <w:rFonts w:eastAsia="Times New Roman" w:cs="Arial"/>
                <w:sz w:val="18"/>
                <w:szCs w:val="18"/>
                <w:lang w:eastAsia="en-AU"/>
              </w:rPr>
            </w:pPr>
            <w:r w:rsidRPr="00F26022">
              <w:rPr>
                <w:rFonts w:eastAsia="Times New Roman" w:cs="Arial"/>
                <w:sz w:val="18"/>
                <w:szCs w:val="18"/>
                <w:lang w:eastAsia="en-AU"/>
              </w:rPr>
              <w:t>Mammalian fats [except milk fats]</w:t>
            </w:r>
          </w:p>
        </w:tc>
        <w:tc>
          <w:tcPr>
            <w:tcW w:w="1021" w:type="dxa"/>
          </w:tcPr>
          <w:p w14:paraId="2B424BF0"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*0.01</w:t>
            </w:r>
          </w:p>
        </w:tc>
      </w:tr>
      <w:tr w:rsidR="009C0FD5" w:rsidRPr="00F26022" w14:paraId="0CF43DFD" w14:textId="77777777" w:rsidTr="00A95A9E">
        <w:trPr>
          <w:cantSplit/>
        </w:trPr>
        <w:tc>
          <w:tcPr>
            <w:tcW w:w="3402" w:type="dxa"/>
            <w:vAlign w:val="center"/>
          </w:tcPr>
          <w:p w14:paraId="145EDAB5" w14:textId="77777777" w:rsidR="009C0FD5" w:rsidRPr="00F26022" w:rsidRDefault="009C0FD5" w:rsidP="009C0FD5">
            <w:pPr>
              <w:keepLines/>
              <w:spacing w:before="20" w:after="20"/>
              <w:rPr>
                <w:rFonts w:eastAsia="Times New Roman" w:cs="Arial"/>
                <w:sz w:val="18"/>
                <w:szCs w:val="18"/>
                <w:lang w:eastAsia="en-AU"/>
              </w:rPr>
            </w:pPr>
            <w:r w:rsidRPr="00F26022">
              <w:rPr>
                <w:rFonts w:eastAsia="Times New Roman" w:cs="Arial"/>
                <w:sz w:val="18"/>
                <w:szCs w:val="18"/>
                <w:lang w:eastAsia="en-AU"/>
              </w:rPr>
              <w:t>Mandarins</w:t>
            </w:r>
          </w:p>
        </w:tc>
        <w:tc>
          <w:tcPr>
            <w:tcW w:w="1021" w:type="dxa"/>
          </w:tcPr>
          <w:p w14:paraId="15F902FC"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0.9</w:t>
            </w:r>
          </w:p>
        </w:tc>
      </w:tr>
      <w:tr w:rsidR="009C0FD5" w:rsidRPr="00F26022" w14:paraId="47C313CC" w14:textId="77777777" w:rsidTr="00A95A9E">
        <w:trPr>
          <w:cantSplit/>
        </w:trPr>
        <w:tc>
          <w:tcPr>
            <w:tcW w:w="3402" w:type="dxa"/>
            <w:vAlign w:val="center"/>
          </w:tcPr>
          <w:p w14:paraId="10FACE7B" w14:textId="77777777" w:rsidR="009C0FD5" w:rsidRPr="00F26022" w:rsidRDefault="009C0FD5" w:rsidP="009C0FD5">
            <w:pPr>
              <w:keepLines/>
              <w:spacing w:before="20" w:after="20"/>
              <w:rPr>
                <w:rFonts w:eastAsia="Times New Roman" w:cs="Arial"/>
                <w:sz w:val="18"/>
                <w:szCs w:val="18"/>
                <w:lang w:eastAsia="en-AU"/>
              </w:rPr>
            </w:pPr>
            <w:r w:rsidRPr="00F26022">
              <w:rPr>
                <w:rFonts w:eastAsia="Times New Roman" w:cs="Arial"/>
                <w:sz w:val="18"/>
                <w:szCs w:val="18"/>
                <w:lang w:eastAsia="en-AU"/>
              </w:rPr>
              <w:t>Meat (mammalian)</w:t>
            </w:r>
          </w:p>
        </w:tc>
        <w:tc>
          <w:tcPr>
            <w:tcW w:w="1021" w:type="dxa"/>
          </w:tcPr>
          <w:p w14:paraId="00D007AC"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*0.01</w:t>
            </w:r>
          </w:p>
        </w:tc>
      </w:tr>
      <w:tr w:rsidR="009C0FD5" w:rsidRPr="00F26022" w14:paraId="465C58C4" w14:textId="77777777" w:rsidTr="00A95A9E">
        <w:trPr>
          <w:cantSplit/>
        </w:trPr>
        <w:tc>
          <w:tcPr>
            <w:tcW w:w="3402" w:type="dxa"/>
            <w:vAlign w:val="center"/>
          </w:tcPr>
          <w:p w14:paraId="21DB4970" w14:textId="77777777" w:rsidR="009C0FD5" w:rsidRPr="00F26022" w:rsidRDefault="009C0FD5" w:rsidP="009C0FD5">
            <w:pPr>
              <w:keepLines/>
              <w:spacing w:before="20" w:after="20"/>
              <w:rPr>
                <w:rFonts w:eastAsia="Times New Roman" w:cs="Arial"/>
                <w:sz w:val="18"/>
                <w:szCs w:val="18"/>
                <w:lang w:eastAsia="en-AU"/>
              </w:rPr>
            </w:pPr>
            <w:r w:rsidRPr="00F26022">
              <w:rPr>
                <w:rFonts w:eastAsia="Times New Roman" w:cs="Arial"/>
                <w:sz w:val="18"/>
                <w:szCs w:val="18"/>
                <w:lang w:eastAsia="en-AU"/>
              </w:rPr>
              <w:t>Milks</w:t>
            </w:r>
          </w:p>
        </w:tc>
        <w:tc>
          <w:tcPr>
            <w:tcW w:w="1021" w:type="dxa"/>
          </w:tcPr>
          <w:p w14:paraId="749D01D6"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*0.01</w:t>
            </w:r>
          </w:p>
        </w:tc>
      </w:tr>
      <w:tr w:rsidR="009C0FD5" w:rsidRPr="00F26022" w14:paraId="54282433" w14:textId="77777777" w:rsidTr="00A95A9E">
        <w:trPr>
          <w:cantSplit/>
        </w:trPr>
        <w:tc>
          <w:tcPr>
            <w:tcW w:w="3402" w:type="dxa"/>
            <w:vAlign w:val="center"/>
          </w:tcPr>
          <w:p w14:paraId="5FC631F1" w14:textId="77777777" w:rsidR="009C0FD5" w:rsidRPr="00F26022" w:rsidRDefault="009C0FD5" w:rsidP="009C0FD5">
            <w:pPr>
              <w:keepLines/>
              <w:spacing w:before="20" w:after="20"/>
              <w:rPr>
                <w:rFonts w:eastAsia="Times New Roman" w:cs="Arial"/>
                <w:sz w:val="18"/>
                <w:szCs w:val="18"/>
                <w:lang w:eastAsia="en-AU"/>
              </w:rPr>
            </w:pPr>
            <w:r w:rsidRPr="00F26022">
              <w:rPr>
                <w:rFonts w:eastAsia="Times New Roman" w:cs="Arial"/>
                <w:sz w:val="18"/>
                <w:szCs w:val="18"/>
                <w:lang w:eastAsia="en-AU"/>
              </w:rPr>
              <w:t>Oranges, Sweet, Sour</w:t>
            </w:r>
          </w:p>
        </w:tc>
        <w:tc>
          <w:tcPr>
            <w:tcW w:w="1021" w:type="dxa"/>
          </w:tcPr>
          <w:p w14:paraId="5176C31E"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0.6</w:t>
            </w:r>
          </w:p>
        </w:tc>
      </w:tr>
      <w:tr w:rsidR="009C0FD5" w:rsidRPr="00F26022" w14:paraId="19209311" w14:textId="77777777" w:rsidTr="00A95A9E">
        <w:trPr>
          <w:cantSplit/>
        </w:trPr>
        <w:tc>
          <w:tcPr>
            <w:tcW w:w="3402" w:type="dxa"/>
            <w:vAlign w:val="center"/>
          </w:tcPr>
          <w:p w14:paraId="23018B40" w14:textId="77777777" w:rsidR="009C0FD5" w:rsidRPr="00F26022" w:rsidRDefault="009C0FD5" w:rsidP="009C0FD5">
            <w:pPr>
              <w:keepLines/>
              <w:spacing w:before="20" w:after="20"/>
              <w:rPr>
                <w:rFonts w:eastAsia="Times New Roman" w:cs="Arial"/>
                <w:sz w:val="18"/>
                <w:szCs w:val="18"/>
                <w:lang w:eastAsia="en-AU"/>
              </w:rPr>
            </w:pPr>
            <w:r w:rsidRPr="00F26022">
              <w:rPr>
                <w:rFonts w:eastAsia="Times New Roman" w:cs="Arial"/>
                <w:sz w:val="18"/>
                <w:szCs w:val="18"/>
                <w:lang w:eastAsia="en-AU"/>
              </w:rPr>
              <w:t>Peppers [except martynia; okra; roselle]</w:t>
            </w:r>
          </w:p>
        </w:tc>
        <w:tc>
          <w:tcPr>
            <w:tcW w:w="1021" w:type="dxa"/>
          </w:tcPr>
          <w:p w14:paraId="0D47DE1C"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0.5</w:t>
            </w:r>
          </w:p>
        </w:tc>
      </w:tr>
      <w:tr w:rsidR="009C0FD5" w:rsidRPr="00F26022" w14:paraId="693EA9EA" w14:textId="77777777" w:rsidTr="00A95A9E">
        <w:trPr>
          <w:cantSplit/>
        </w:trPr>
        <w:tc>
          <w:tcPr>
            <w:tcW w:w="3402" w:type="dxa"/>
            <w:vAlign w:val="center"/>
          </w:tcPr>
          <w:p w14:paraId="11B6C42D" w14:textId="77777777" w:rsidR="009C0FD5" w:rsidRPr="00F26022" w:rsidRDefault="009C0FD5" w:rsidP="009C0FD5">
            <w:pPr>
              <w:keepLines/>
              <w:spacing w:before="20" w:after="20"/>
              <w:rPr>
                <w:rFonts w:eastAsia="Times New Roman" w:cs="Arial"/>
                <w:sz w:val="18"/>
                <w:szCs w:val="18"/>
                <w:lang w:eastAsia="en-AU"/>
              </w:rPr>
            </w:pPr>
            <w:r w:rsidRPr="00F26022">
              <w:rPr>
                <w:rFonts w:eastAsia="Times New Roman" w:cs="Arial"/>
                <w:sz w:val="18"/>
                <w:szCs w:val="18"/>
                <w:lang w:eastAsia="en-AU"/>
              </w:rPr>
              <w:t>Peppers, chili, dried</w:t>
            </w:r>
          </w:p>
        </w:tc>
        <w:tc>
          <w:tcPr>
            <w:tcW w:w="1021" w:type="dxa"/>
          </w:tcPr>
          <w:p w14:paraId="2B90B363"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5</w:t>
            </w:r>
          </w:p>
        </w:tc>
      </w:tr>
      <w:tr w:rsidR="009C0FD5" w:rsidRPr="00F26022" w14:paraId="7FBBDABF" w14:textId="77777777" w:rsidTr="00A95A9E">
        <w:trPr>
          <w:cantSplit/>
        </w:trPr>
        <w:tc>
          <w:tcPr>
            <w:tcW w:w="3402" w:type="dxa"/>
            <w:vAlign w:val="center"/>
          </w:tcPr>
          <w:p w14:paraId="240964C1" w14:textId="77777777" w:rsidR="009C0FD5" w:rsidRPr="00F26022" w:rsidRDefault="009C0FD5" w:rsidP="009C0FD5">
            <w:pPr>
              <w:keepLines/>
              <w:spacing w:before="20" w:after="20"/>
              <w:rPr>
                <w:rFonts w:eastAsia="Times New Roman" w:cs="Arial"/>
                <w:sz w:val="18"/>
                <w:szCs w:val="18"/>
                <w:lang w:eastAsia="en-AU"/>
              </w:rPr>
            </w:pPr>
            <w:r w:rsidRPr="00F26022">
              <w:rPr>
                <w:rFonts w:eastAsia="Times New Roman" w:cs="Arial"/>
                <w:sz w:val="18"/>
                <w:szCs w:val="18"/>
                <w:lang w:eastAsia="en-AU"/>
              </w:rPr>
              <w:t>Poultry, edible offal of</w:t>
            </w:r>
          </w:p>
        </w:tc>
        <w:tc>
          <w:tcPr>
            <w:tcW w:w="1021" w:type="dxa"/>
          </w:tcPr>
          <w:p w14:paraId="176B056D"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*0.01</w:t>
            </w:r>
          </w:p>
        </w:tc>
      </w:tr>
      <w:tr w:rsidR="009C0FD5" w:rsidRPr="00F26022" w14:paraId="569207AA" w14:textId="77777777" w:rsidTr="00A95A9E">
        <w:trPr>
          <w:cantSplit/>
        </w:trPr>
        <w:tc>
          <w:tcPr>
            <w:tcW w:w="3402" w:type="dxa"/>
            <w:vAlign w:val="center"/>
          </w:tcPr>
          <w:p w14:paraId="64C3BB69" w14:textId="77777777" w:rsidR="009C0FD5" w:rsidRPr="00F26022" w:rsidRDefault="009C0FD5" w:rsidP="009C0FD5">
            <w:pPr>
              <w:keepLines/>
              <w:spacing w:before="20" w:after="20"/>
              <w:rPr>
                <w:rFonts w:eastAsia="Times New Roman" w:cs="Arial"/>
                <w:sz w:val="18"/>
                <w:szCs w:val="18"/>
                <w:lang w:eastAsia="en-AU"/>
              </w:rPr>
            </w:pPr>
            <w:r w:rsidRPr="00F26022">
              <w:rPr>
                <w:rFonts w:eastAsia="Times New Roman" w:cs="Arial"/>
                <w:sz w:val="18"/>
                <w:szCs w:val="18"/>
                <w:lang w:eastAsia="en-AU"/>
              </w:rPr>
              <w:t>Poultry fats</w:t>
            </w:r>
          </w:p>
        </w:tc>
        <w:tc>
          <w:tcPr>
            <w:tcW w:w="1021" w:type="dxa"/>
          </w:tcPr>
          <w:p w14:paraId="43F985E2"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*0.01</w:t>
            </w:r>
          </w:p>
        </w:tc>
      </w:tr>
      <w:tr w:rsidR="009C0FD5" w:rsidRPr="00F26022" w14:paraId="10955CDD" w14:textId="77777777" w:rsidTr="00A95A9E">
        <w:trPr>
          <w:cantSplit/>
        </w:trPr>
        <w:tc>
          <w:tcPr>
            <w:tcW w:w="3402" w:type="dxa"/>
            <w:vAlign w:val="center"/>
          </w:tcPr>
          <w:p w14:paraId="3B3CF96C" w14:textId="77777777" w:rsidR="009C0FD5" w:rsidRPr="00F26022" w:rsidRDefault="009C0FD5" w:rsidP="009C0FD5">
            <w:pPr>
              <w:keepLines/>
              <w:spacing w:before="20" w:after="20"/>
              <w:rPr>
                <w:rFonts w:eastAsia="Times New Roman" w:cs="Arial"/>
                <w:sz w:val="18"/>
                <w:szCs w:val="18"/>
                <w:lang w:eastAsia="en-AU"/>
              </w:rPr>
            </w:pPr>
            <w:r w:rsidRPr="00F26022">
              <w:rPr>
                <w:rFonts w:eastAsia="Times New Roman" w:cs="Arial"/>
                <w:sz w:val="18"/>
                <w:szCs w:val="18"/>
                <w:lang w:eastAsia="en-AU"/>
              </w:rPr>
              <w:t>Poultry meat</w:t>
            </w:r>
          </w:p>
        </w:tc>
        <w:tc>
          <w:tcPr>
            <w:tcW w:w="1021" w:type="dxa"/>
          </w:tcPr>
          <w:p w14:paraId="2D3976F5"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*0.01</w:t>
            </w:r>
          </w:p>
        </w:tc>
      </w:tr>
      <w:tr w:rsidR="009C0FD5" w:rsidRPr="00F26022" w14:paraId="4C2DF528" w14:textId="77777777" w:rsidTr="00A95A9E">
        <w:trPr>
          <w:cantSplit/>
        </w:trPr>
        <w:tc>
          <w:tcPr>
            <w:tcW w:w="3402" w:type="dxa"/>
            <w:tcBorders>
              <w:bottom w:val="single" w:sz="8" w:space="0" w:color="auto"/>
            </w:tcBorders>
            <w:vAlign w:val="center"/>
          </w:tcPr>
          <w:p w14:paraId="4D18452E" w14:textId="77777777" w:rsidR="009C0FD5" w:rsidRPr="00F26022" w:rsidRDefault="009C0FD5" w:rsidP="009C0FD5">
            <w:pPr>
              <w:keepLines/>
              <w:spacing w:before="20" w:after="20"/>
              <w:rPr>
                <w:rFonts w:eastAsia="Times New Roman" w:cs="Arial"/>
                <w:sz w:val="18"/>
                <w:szCs w:val="18"/>
                <w:lang w:eastAsia="en-AU"/>
              </w:rPr>
            </w:pPr>
            <w:r w:rsidRPr="00F26022">
              <w:rPr>
                <w:rFonts w:eastAsia="Times New Roman" w:cs="Arial"/>
                <w:sz w:val="18"/>
                <w:szCs w:val="18"/>
                <w:lang w:eastAsia="en-AU"/>
              </w:rPr>
              <w:t>Pummelos</w:t>
            </w:r>
          </w:p>
        </w:tc>
        <w:tc>
          <w:tcPr>
            <w:tcW w:w="1021" w:type="dxa"/>
            <w:tcBorders>
              <w:bottom w:val="single" w:sz="8" w:space="0" w:color="auto"/>
            </w:tcBorders>
          </w:tcPr>
          <w:p w14:paraId="3722C6B6"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0.6</w:t>
            </w:r>
          </w:p>
        </w:tc>
      </w:tr>
    </w:tbl>
    <w:p w14:paraId="1A22CC7C" w14:textId="77777777" w:rsidR="009C0FD5" w:rsidRPr="00F26022" w:rsidRDefault="009C0FD5" w:rsidP="009C0FD5">
      <w:pPr>
        <w:widowControl w:val="0"/>
        <w:rPr>
          <w:rFonts w:eastAsia="Times New Roman" w:cs="Times New Roman"/>
          <w:szCs w:val="24"/>
          <w:lang w:bidi="en-U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9C0FD5" w:rsidRPr="00F26022" w14:paraId="073E3646" w14:textId="77777777" w:rsidTr="00A95A9E">
        <w:trPr>
          <w:cantSplit/>
        </w:trPr>
        <w:tc>
          <w:tcPr>
            <w:tcW w:w="4423" w:type="dxa"/>
            <w:gridSpan w:val="2"/>
            <w:tcBorders>
              <w:top w:val="single" w:sz="8" w:space="0" w:color="auto"/>
            </w:tcBorders>
            <w:shd w:val="clear" w:color="auto" w:fill="auto"/>
          </w:tcPr>
          <w:p w14:paraId="440B796D"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Triazophos</w:t>
            </w:r>
          </w:p>
        </w:tc>
      </w:tr>
      <w:tr w:rsidR="009C0FD5" w:rsidRPr="00F26022" w14:paraId="4B8C4ACA" w14:textId="77777777" w:rsidTr="00A95A9E">
        <w:trPr>
          <w:cantSplit/>
        </w:trPr>
        <w:tc>
          <w:tcPr>
            <w:tcW w:w="4423" w:type="dxa"/>
            <w:gridSpan w:val="2"/>
            <w:tcBorders>
              <w:bottom w:val="single" w:sz="8" w:space="0" w:color="auto"/>
            </w:tcBorders>
            <w:shd w:val="clear" w:color="auto" w:fill="auto"/>
          </w:tcPr>
          <w:p w14:paraId="78B4CF94"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Triazophos</w:t>
            </w:r>
          </w:p>
        </w:tc>
      </w:tr>
      <w:tr w:rsidR="009C0FD5" w:rsidRPr="00F26022" w14:paraId="261E8E51" w14:textId="77777777" w:rsidTr="00A95A9E">
        <w:trPr>
          <w:cantSplit/>
        </w:trPr>
        <w:tc>
          <w:tcPr>
            <w:tcW w:w="3402" w:type="dxa"/>
            <w:tcBorders>
              <w:top w:val="single" w:sz="8" w:space="0" w:color="auto"/>
              <w:bottom w:val="single" w:sz="8" w:space="0" w:color="auto"/>
            </w:tcBorders>
          </w:tcPr>
          <w:p w14:paraId="601E021F" w14:textId="77777777" w:rsidR="009C0FD5" w:rsidRPr="00F26022" w:rsidRDefault="009C0FD5" w:rsidP="009C0FD5">
            <w:pPr>
              <w:keepLines/>
              <w:spacing w:before="20" w:after="20"/>
              <w:rPr>
                <w:rFonts w:eastAsia="Times New Roman" w:cs="Arial"/>
                <w:sz w:val="18"/>
                <w:szCs w:val="18"/>
                <w:lang w:val="en-AU" w:eastAsia="en-AU"/>
              </w:rPr>
            </w:pPr>
            <w:r w:rsidRPr="00F26022">
              <w:rPr>
                <w:rFonts w:eastAsia="Times New Roman" w:cs="Arial"/>
                <w:sz w:val="18"/>
                <w:szCs w:val="18"/>
                <w:lang w:val="en-AU" w:eastAsia="en-AU"/>
              </w:rPr>
              <w:lastRenderedPageBreak/>
              <w:t>Coriander, seed</w:t>
            </w:r>
          </w:p>
        </w:tc>
        <w:tc>
          <w:tcPr>
            <w:tcW w:w="1021" w:type="dxa"/>
            <w:tcBorders>
              <w:top w:val="single" w:sz="8" w:space="0" w:color="auto"/>
              <w:bottom w:val="single" w:sz="8" w:space="0" w:color="auto"/>
            </w:tcBorders>
          </w:tcPr>
          <w:p w14:paraId="7A4437D3"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0.1</w:t>
            </w:r>
          </w:p>
        </w:tc>
      </w:tr>
    </w:tbl>
    <w:p w14:paraId="7D468C38" w14:textId="77777777" w:rsidR="009C0FD5" w:rsidRPr="00F26022" w:rsidRDefault="009C0FD5" w:rsidP="009C0FD5">
      <w:pPr>
        <w:widowControl w:val="0"/>
        <w:spacing w:before="120"/>
        <w:rPr>
          <w:rFonts w:eastAsia="Times New Roman" w:cs="Times New Roman"/>
          <w:sz w:val="18"/>
          <w:szCs w:val="24"/>
          <w:lang w:bidi="en-U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9C0FD5" w:rsidRPr="00F26022" w14:paraId="02D87F8C" w14:textId="77777777" w:rsidTr="00A95A9E">
        <w:trPr>
          <w:cantSplit/>
        </w:trPr>
        <w:tc>
          <w:tcPr>
            <w:tcW w:w="4423" w:type="dxa"/>
            <w:gridSpan w:val="2"/>
            <w:tcBorders>
              <w:top w:val="single" w:sz="8" w:space="0" w:color="auto"/>
            </w:tcBorders>
            <w:shd w:val="clear" w:color="auto" w:fill="auto"/>
          </w:tcPr>
          <w:p w14:paraId="167E3589" w14:textId="77777777" w:rsidR="009C0FD5" w:rsidRPr="00F26022" w:rsidRDefault="009C0FD5" w:rsidP="009C0FD5">
            <w:pPr>
              <w:keepNext/>
              <w:keepLines/>
              <w:spacing w:before="60" w:after="60"/>
              <w:rPr>
                <w:rFonts w:eastAsia="Times New Roman" w:cs="Arial"/>
                <w:b/>
                <w:i/>
                <w:sz w:val="18"/>
                <w:szCs w:val="16"/>
                <w:lang w:eastAsia="en-AU"/>
              </w:rPr>
            </w:pPr>
            <w:r w:rsidRPr="00F26022">
              <w:rPr>
                <w:rFonts w:eastAsia="Times New Roman" w:cs="Arial"/>
                <w:b/>
                <w:i/>
                <w:sz w:val="18"/>
                <w:szCs w:val="16"/>
                <w:lang w:eastAsia="en-AU"/>
              </w:rPr>
              <w:t>Agvet chemical:  Valifenalate</w:t>
            </w:r>
          </w:p>
        </w:tc>
      </w:tr>
      <w:tr w:rsidR="009C0FD5" w:rsidRPr="00F26022" w14:paraId="47A3D088" w14:textId="77777777" w:rsidTr="00A95A9E">
        <w:trPr>
          <w:cantSplit/>
        </w:trPr>
        <w:tc>
          <w:tcPr>
            <w:tcW w:w="4423" w:type="dxa"/>
            <w:gridSpan w:val="2"/>
            <w:tcBorders>
              <w:bottom w:val="single" w:sz="8" w:space="0" w:color="auto"/>
            </w:tcBorders>
            <w:shd w:val="clear" w:color="auto" w:fill="auto"/>
          </w:tcPr>
          <w:p w14:paraId="46A1C8DE" w14:textId="77777777" w:rsidR="009C0FD5" w:rsidRPr="00F26022" w:rsidRDefault="009C0FD5" w:rsidP="009C0FD5">
            <w:pPr>
              <w:keepNext/>
              <w:keepLines/>
              <w:spacing w:before="60" w:after="60"/>
              <w:rPr>
                <w:rFonts w:eastAsia="Times New Roman" w:cs="Arial"/>
                <w:i/>
                <w:sz w:val="18"/>
                <w:szCs w:val="16"/>
                <w:lang w:eastAsia="en-AU"/>
              </w:rPr>
            </w:pPr>
            <w:r w:rsidRPr="00F26022">
              <w:rPr>
                <w:rFonts w:eastAsia="Times New Roman" w:cs="Arial"/>
                <w:i/>
                <w:sz w:val="18"/>
                <w:szCs w:val="16"/>
                <w:lang w:eastAsia="en-AU"/>
              </w:rPr>
              <w:t>Permitted residue:  Valifenalate</w:t>
            </w:r>
          </w:p>
        </w:tc>
      </w:tr>
      <w:tr w:rsidR="009C0FD5" w:rsidRPr="00F26022" w14:paraId="1CDBBBCC" w14:textId="77777777" w:rsidTr="00A95A9E">
        <w:trPr>
          <w:cantSplit/>
          <w:trHeight w:val="193"/>
        </w:trPr>
        <w:tc>
          <w:tcPr>
            <w:tcW w:w="3402" w:type="dxa"/>
            <w:tcBorders>
              <w:top w:val="single" w:sz="8" w:space="0" w:color="auto"/>
            </w:tcBorders>
            <w:vAlign w:val="center"/>
          </w:tcPr>
          <w:p w14:paraId="7283C0C1" w14:textId="77777777" w:rsidR="009C0FD5" w:rsidRPr="00F26022" w:rsidRDefault="009C0FD5" w:rsidP="009C0FD5">
            <w:pPr>
              <w:keepLines/>
              <w:spacing w:before="20" w:after="20"/>
              <w:rPr>
                <w:rFonts w:eastAsia="Times New Roman" w:cs="Arial"/>
                <w:sz w:val="18"/>
                <w:szCs w:val="16"/>
                <w:lang w:val="en-AU" w:eastAsia="en-AU"/>
              </w:rPr>
            </w:pPr>
            <w:r w:rsidRPr="00F26022">
              <w:rPr>
                <w:rFonts w:eastAsia="Times New Roman" w:cs="Arial"/>
                <w:sz w:val="18"/>
                <w:szCs w:val="16"/>
                <w:lang w:eastAsia="en-AU"/>
              </w:rPr>
              <w:t>Edible offal (mammalian)</w:t>
            </w:r>
          </w:p>
        </w:tc>
        <w:tc>
          <w:tcPr>
            <w:tcW w:w="1021" w:type="dxa"/>
            <w:tcBorders>
              <w:top w:val="single" w:sz="8" w:space="0" w:color="auto"/>
            </w:tcBorders>
          </w:tcPr>
          <w:p w14:paraId="438693AA" w14:textId="77777777" w:rsidR="009C0FD5" w:rsidRPr="00F26022" w:rsidRDefault="009C0FD5" w:rsidP="009C0FD5">
            <w:pPr>
              <w:keepLines/>
              <w:spacing w:before="20" w:after="20"/>
              <w:jc w:val="right"/>
              <w:rPr>
                <w:rFonts w:eastAsia="Calibri" w:cs="Arial"/>
                <w:sz w:val="18"/>
                <w:szCs w:val="16"/>
                <w:lang w:val="en-AU"/>
              </w:rPr>
            </w:pPr>
            <w:r w:rsidRPr="00F26022">
              <w:rPr>
                <w:rFonts w:eastAsia="Calibri" w:cs="Arial"/>
                <w:sz w:val="18"/>
                <w:szCs w:val="16"/>
                <w:lang w:val="en-AU"/>
              </w:rPr>
              <w:t>*0.01</w:t>
            </w:r>
          </w:p>
        </w:tc>
      </w:tr>
      <w:tr w:rsidR="009C0FD5" w:rsidRPr="00F26022" w14:paraId="3D1F6BD5" w14:textId="77777777" w:rsidTr="00A95A9E">
        <w:trPr>
          <w:cantSplit/>
          <w:trHeight w:val="193"/>
        </w:trPr>
        <w:tc>
          <w:tcPr>
            <w:tcW w:w="3402" w:type="dxa"/>
            <w:vAlign w:val="center"/>
          </w:tcPr>
          <w:p w14:paraId="34C04F30" w14:textId="77777777" w:rsidR="009C0FD5" w:rsidRPr="00F26022" w:rsidRDefault="009C0FD5" w:rsidP="009C0FD5">
            <w:pPr>
              <w:keepLines/>
              <w:spacing w:before="20" w:after="20"/>
              <w:rPr>
                <w:rFonts w:eastAsia="Times New Roman" w:cs="Arial"/>
                <w:sz w:val="18"/>
                <w:szCs w:val="16"/>
                <w:lang w:val="en-AU" w:eastAsia="en-AU"/>
              </w:rPr>
            </w:pPr>
            <w:r w:rsidRPr="00F26022">
              <w:rPr>
                <w:rFonts w:eastAsia="Times New Roman" w:cs="Arial"/>
                <w:sz w:val="18"/>
                <w:szCs w:val="16"/>
                <w:lang w:eastAsia="en-AU"/>
              </w:rPr>
              <w:t>Eggplant</w:t>
            </w:r>
          </w:p>
        </w:tc>
        <w:tc>
          <w:tcPr>
            <w:tcW w:w="1021" w:type="dxa"/>
          </w:tcPr>
          <w:p w14:paraId="50AAA241" w14:textId="77777777" w:rsidR="009C0FD5" w:rsidRPr="00F26022" w:rsidRDefault="009C0FD5" w:rsidP="009C0FD5">
            <w:pPr>
              <w:keepLines/>
              <w:spacing w:before="20" w:after="20"/>
              <w:jc w:val="right"/>
              <w:rPr>
                <w:rFonts w:eastAsia="Calibri" w:cs="Arial"/>
                <w:sz w:val="18"/>
                <w:szCs w:val="16"/>
                <w:lang w:val="en-AU"/>
              </w:rPr>
            </w:pPr>
            <w:r w:rsidRPr="00F26022">
              <w:rPr>
                <w:rFonts w:eastAsia="Calibri" w:cs="Arial"/>
                <w:sz w:val="18"/>
                <w:szCs w:val="16"/>
                <w:lang w:val="en-AU"/>
              </w:rPr>
              <w:t>0.4</w:t>
            </w:r>
          </w:p>
        </w:tc>
      </w:tr>
      <w:tr w:rsidR="009C0FD5" w:rsidRPr="00F26022" w14:paraId="13AD93D0" w14:textId="77777777" w:rsidTr="00A95A9E">
        <w:trPr>
          <w:cantSplit/>
          <w:trHeight w:val="193"/>
        </w:trPr>
        <w:tc>
          <w:tcPr>
            <w:tcW w:w="3402" w:type="dxa"/>
            <w:vAlign w:val="center"/>
          </w:tcPr>
          <w:p w14:paraId="7978AA82" w14:textId="77777777" w:rsidR="009C0FD5" w:rsidRPr="00F26022" w:rsidRDefault="009C0FD5" w:rsidP="009C0FD5">
            <w:pPr>
              <w:keepLines/>
              <w:spacing w:before="20" w:after="20"/>
              <w:rPr>
                <w:rFonts w:eastAsia="Times New Roman" w:cs="Arial"/>
                <w:sz w:val="18"/>
                <w:szCs w:val="16"/>
                <w:lang w:val="en-AU" w:eastAsia="en-AU"/>
              </w:rPr>
            </w:pPr>
            <w:r w:rsidRPr="00F26022">
              <w:rPr>
                <w:rFonts w:eastAsia="Times New Roman" w:cs="Arial"/>
                <w:sz w:val="18"/>
                <w:szCs w:val="16"/>
                <w:lang w:eastAsia="en-AU"/>
              </w:rPr>
              <w:t>Eggs</w:t>
            </w:r>
          </w:p>
        </w:tc>
        <w:tc>
          <w:tcPr>
            <w:tcW w:w="1021" w:type="dxa"/>
          </w:tcPr>
          <w:p w14:paraId="25323F27" w14:textId="77777777" w:rsidR="009C0FD5" w:rsidRPr="00F26022" w:rsidRDefault="009C0FD5" w:rsidP="009C0FD5">
            <w:pPr>
              <w:keepLines/>
              <w:spacing w:before="20" w:after="20"/>
              <w:jc w:val="right"/>
              <w:rPr>
                <w:rFonts w:eastAsia="Calibri" w:cs="Arial"/>
                <w:sz w:val="18"/>
                <w:szCs w:val="16"/>
                <w:lang w:val="en-AU"/>
              </w:rPr>
            </w:pPr>
            <w:r w:rsidRPr="00F26022">
              <w:rPr>
                <w:rFonts w:eastAsia="Calibri" w:cs="Arial"/>
                <w:sz w:val="18"/>
                <w:szCs w:val="16"/>
                <w:lang w:val="en-AU"/>
              </w:rPr>
              <w:t>*0.01</w:t>
            </w:r>
          </w:p>
        </w:tc>
      </w:tr>
      <w:tr w:rsidR="009C0FD5" w:rsidRPr="00F26022" w14:paraId="08DBB166" w14:textId="77777777" w:rsidTr="00A95A9E">
        <w:trPr>
          <w:cantSplit/>
          <w:trHeight w:val="193"/>
        </w:trPr>
        <w:tc>
          <w:tcPr>
            <w:tcW w:w="3402" w:type="dxa"/>
            <w:vAlign w:val="center"/>
          </w:tcPr>
          <w:p w14:paraId="050C4179" w14:textId="77777777" w:rsidR="009C0FD5" w:rsidRPr="00F26022" w:rsidRDefault="009C0FD5" w:rsidP="009C0FD5">
            <w:pPr>
              <w:keepLines/>
              <w:spacing w:before="20" w:after="20"/>
              <w:rPr>
                <w:rFonts w:eastAsia="Times New Roman" w:cs="Arial"/>
                <w:sz w:val="18"/>
                <w:szCs w:val="16"/>
                <w:lang w:val="en-AU" w:eastAsia="en-AU"/>
              </w:rPr>
            </w:pPr>
            <w:r w:rsidRPr="00F26022">
              <w:rPr>
                <w:rFonts w:eastAsia="Times New Roman" w:cs="Arial"/>
                <w:sz w:val="18"/>
                <w:szCs w:val="16"/>
                <w:lang w:eastAsia="en-AU"/>
              </w:rPr>
              <w:t>Table grapes</w:t>
            </w:r>
          </w:p>
        </w:tc>
        <w:tc>
          <w:tcPr>
            <w:tcW w:w="1021" w:type="dxa"/>
          </w:tcPr>
          <w:p w14:paraId="42386732" w14:textId="77777777" w:rsidR="009C0FD5" w:rsidRPr="00F26022" w:rsidRDefault="009C0FD5" w:rsidP="009C0FD5">
            <w:pPr>
              <w:keepLines/>
              <w:spacing w:before="20" w:after="20"/>
              <w:jc w:val="right"/>
              <w:rPr>
                <w:rFonts w:eastAsia="Calibri" w:cs="Arial"/>
                <w:sz w:val="18"/>
                <w:szCs w:val="16"/>
                <w:lang w:val="en-AU"/>
              </w:rPr>
            </w:pPr>
            <w:r w:rsidRPr="00F26022">
              <w:rPr>
                <w:rFonts w:eastAsia="Calibri" w:cs="Arial"/>
                <w:sz w:val="18"/>
                <w:szCs w:val="16"/>
                <w:lang w:val="en-AU"/>
              </w:rPr>
              <w:t>0.3</w:t>
            </w:r>
          </w:p>
        </w:tc>
      </w:tr>
      <w:tr w:rsidR="009C0FD5" w:rsidRPr="00F26022" w14:paraId="7196331E" w14:textId="77777777" w:rsidTr="00A95A9E">
        <w:trPr>
          <w:cantSplit/>
          <w:trHeight w:val="193"/>
        </w:trPr>
        <w:tc>
          <w:tcPr>
            <w:tcW w:w="3402" w:type="dxa"/>
            <w:vAlign w:val="center"/>
          </w:tcPr>
          <w:p w14:paraId="6F314D6D" w14:textId="77777777" w:rsidR="009C0FD5" w:rsidRPr="00F26022" w:rsidRDefault="009C0FD5" w:rsidP="009C0FD5">
            <w:pPr>
              <w:keepLines/>
              <w:spacing w:before="20" w:after="20"/>
              <w:rPr>
                <w:rFonts w:eastAsia="Times New Roman" w:cs="Arial"/>
                <w:sz w:val="18"/>
                <w:szCs w:val="16"/>
                <w:lang w:val="en-AU" w:eastAsia="en-AU"/>
              </w:rPr>
            </w:pPr>
            <w:r w:rsidRPr="00F26022">
              <w:rPr>
                <w:rFonts w:eastAsia="Times New Roman" w:cs="Arial"/>
                <w:sz w:val="18"/>
                <w:szCs w:val="16"/>
                <w:lang w:eastAsia="en-AU"/>
              </w:rPr>
              <w:t>Mammalian fats [except milk fats]</w:t>
            </w:r>
          </w:p>
        </w:tc>
        <w:tc>
          <w:tcPr>
            <w:tcW w:w="1021" w:type="dxa"/>
          </w:tcPr>
          <w:p w14:paraId="5174315A" w14:textId="77777777" w:rsidR="009C0FD5" w:rsidRPr="00F26022" w:rsidRDefault="009C0FD5" w:rsidP="009C0FD5">
            <w:pPr>
              <w:keepLines/>
              <w:spacing w:before="20" w:after="20"/>
              <w:jc w:val="right"/>
              <w:rPr>
                <w:rFonts w:eastAsia="Calibri" w:cs="Arial"/>
                <w:sz w:val="18"/>
                <w:szCs w:val="16"/>
                <w:lang w:val="en-AU"/>
              </w:rPr>
            </w:pPr>
            <w:r w:rsidRPr="00F26022">
              <w:rPr>
                <w:rFonts w:eastAsia="Calibri" w:cs="Arial"/>
                <w:sz w:val="18"/>
                <w:szCs w:val="16"/>
                <w:lang w:val="en-AU"/>
              </w:rPr>
              <w:t>*0.01</w:t>
            </w:r>
          </w:p>
        </w:tc>
      </w:tr>
      <w:tr w:rsidR="009C0FD5" w:rsidRPr="00F26022" w14:paraId="3DD0DF31" w14:textId="77777777" w:rsidTr="00A95A9E">
        <w:trPr>
          <w:cantSplit/>
          <w:trHeight w:val="193"/>
        </w:trPr>
        <w:tc>
          <w:tcPr>
            <w:tcW w:w="3402" w:type="dxa"/>
            <w:vAlign w:val="center"/>
          </w:tcPr>
          <w:p w14:paraId="2A33F58B" w14:textId="77777777" w:rsidR="009C0FD5" w:rsidRPr="00F26022" w:rsidRDefault="009C0FD5" w:rsidP="009C0FD5">
            <w:pPr>
              <w:keepLines/>
              <w:spacing w:before="20" w:after="20"/>
              <w:rPr>
                <w:rFonts w:eastAsia="Times New Roman" w:cs="Arial"/>
                <w:sz w:val="18"/>
                <w:szCs w:val="16"/>
                <w:lang w:val="en-AU" w:eastAsia="en-AU"/>
              </w:rPr>
            </w:pPr>
            <w:r w:rsidRPr="00F26022">
              <w:rPr>
                <w:rFonts w:eastAsia="Times New Roman" w:cs="Arial"/>
                <w:sz w:val="18"/>
                <w:szCs w:val="16"/>
                <w:lang w:eastAsia="en-AU"/>
              </w:rPr>
              <w:t>Meat (mammalian)</w:t>
            </w:r>
          </w:p>
        </w:tc>
        <w:tc>
          <w:tcPr>
            <w:tcW w:w="1021" w:type="dxa"/>
          </w:tcPr>
          <w:p w14:paraId="265FA1DA" w14:textId="77777777" w:rsidR="009C0FD5" w:rsidRPr="00F26022" w:rsidRDefault="009C0FD5" w:rsidP="009C0FD5">
            <w:pPr>
              <w:keepLines/>
              <w:spacing w:before="20" w:after="20"/>
              <w:jc w:val="right"/>
              <w:rPr>
                <w:rFonts w:eastAsia="Calibri" w:cs="Arial"/>
                <w:sz w:val="18"/>
                <w:szCs w:val="16"/>
                <w:lang w:val="en-AU"/>
              </w:rPr>
            </w:pPr>
            <w:r w:rsidRPr="00F26022">
              <w:rPr>
                <w:rFonts w:eastAsia="Calibri" w:cs="Arial"/>
                <w:sz w:val="18"/>
                <w:szCs w:val="16"/>
                <w:lang w:val="en-AU"/>
              </w:rPr>
              <w:t>*0.01</w:t>
            </w:r>
          </w:p>
        </w:tc>
      </w:tr>
      <w:tr w:rsidR="009C0FD5" w:rsidRPr="00F26022" w14:paraId="70A69F7D" w14:textId="77777777" w:rsidTr="00A95A9E">
        <w:trPr>
          <w:cantSplit/>
          <w:trHeight w:val="193"/>
        </w:trPr>
        <w:tc>
          <w:tcPr>
            <w:tcW w:w="3402" w:type="dxa"/>
            <w:vAlign w:val="center"/>
          </w:tcPr>
          <w:p w14:paraId="110F4115" w14:textId="77777777" w:rsidR="009C0FD5" w:rsidRPr="00F26022" w:rsidRDefault="009C0FD5" w:rsidP="009C0FD5">
            <w:pPr>
              <w:keepLines/>
              <w:spacing w:before="20" w:after="20"/>
              <w:rPr>
                <w:rFonts w:eastAsia="Times New Roman" w:cs="Arial"/>
                <w:sz w:val="18"/>
                <w:szCs w:val="16"/>
                <w:lang w:val="en-AU" w:eastAsia="en-AU"/>
              </w:rPr>
            </w:pPr>
            <w:r w:rsidRPr="00F26022">
              <w:rPr>
                <w:rFonts w:eastAsia="Times New Roman" w:cs="Arial"/>
                <w:sz w:val="18"/>
                <w:szCs w:val="16"/>
                <w:lang w:eastAsia="en-AU"/>
              </w:rPr>
              <w:t>Milks</w:t>
            </w:r>
          </w:p>
        </w:tc>
        <w:tc>
          <w:tcPr>
            <w:tcW w:w="1021" w:type="dxa"/>
          </w:tcPr>
          <w:p w14:paraId="114073C9" w14:textId="77777777" w:rsidR="009C0FD5" w:rsidRPr="00F26022" w:rsidRDefault="009C0FD5" w:rsidP="009C0FD5">
            <w:pPr>
              <w:keepLines/>
              <w:spacing w:before="20" w:after="20"/>
              <w:jc w:val="right"/>
              <w:rPr>
                <w:rFonts w:eastAsia="Calibri" w:cs="Arial"/>
                <w:sz w:val="18"/>
                <w:szCs w:val="16"/>
                <w:lang w:val="en-AU"/>
              </w:rPr>
            </w:pPr>
            <w:r w:rsidRPr="00F26022">
              <w:rPr>
                <w:rFonts w:eastAsia="Calibri" w:cs="Arial"/>
                <w:sz w:val="18"/>
                <w:szCs w:val="16"/>
                <w:lang w:val="en-AU"/>
              </w:rPr>
              <w:t>*0.01</w:t>
            </w:r>
          </w:p>
        </w:tc>
      </w:tr>
      <w:tr w:rsidR="009C0FD5" w:rsidRPr="00F26022" w14:paraId="30E5430B" w14:textId="77777777" w:rsidTr="00A95A9E">
        <w:trPr>
          <w:cantSplit/>
          <w:trHeight w:val="193"/>
        </w:trPr>
        <w:tc>
          <w:tcPr>
            <w:tcW w:w="3402" w:type="dxa"/>
            <w:vAlign w:val="center"/>
          </w:tcPr>
          <w:p w14:paraId="43416476" w14:textId="77777777" w:rsidR="009C0FD5" w:rsidRPr="00F26022" w:rsidRDefault="009C0FD5" w:rsidP="009C0FD5">
            <w:pPr>
              <w:keepLines/>
              <w:spacing w:before="20" w:after="20"/>
              <w:rPr>
                <w:rFonts w:eastAsia="Times New Roman" w:cs="Arial"/>
                <w:sz w:val="18"/>
                <w:szCs w:val="16"/>
                <w:lang w:val="en-AU" w:eastAsia="en-AU"/>
              </w:rPr>
            </w:pPr>
            <w:r w:rsidRPr="00F26022">
              <w:rPr>
                <w:rFonts w:eastAsia="Times New Roman" w:cs="Arial"/>
                <w:sz w:val="18"/>
                <w:szCs w:val="16"/>
                <w:lang w:eastAsia="en-AU"/>
              </w:rPr>
              <w:t>Onion, bulb</w:t>
            </w:r>
          </w:p>
        </w:tc>
        <w:tc>
          <w:tcPr>
            <w:tcW w:w="1021" w:type="dxa"/>
          </w:tcPr>
          <w:p w14:paraId="3EB7EBFE" w14:textId="77777777" w:rsidR="009C0FD5" w:rsidRPr="00F26022" w:rsidRDefault="009C0FD5" w:rsidP="009C0FD5">
            <w:pPr>
              <w:keepLines/>
              <w:spacing w:before="20" w:after="20"/>
              <w:jc w:val="right"/>
              <w:rPr>
                <w:rFonts w:eastAsia="Calibri" w:cs="Arial"/>
                <w:sz w:val="18"/>
                <w:szCs w:val="16"/>
                <w:lang w:val="en-AU"/>
              </w:rPr>
            </w:pPr>
            <w:r w:rsidRPr="00F26022">
              <w:rPr>
                <w:rFonts w:eastAsia="Calibri" w:cs="Arial"/>
                <w:sz w:val="18"/>
                <w:szCs w:val="16"/>
                <w:lang w:val="en-AU"/>
              </w:rPr>
              <w:t>0.5</w:t>
            </w:r>
          </w:p>
        </w:tc>
      </w:tr>
      <w:tr w:rsidR="009C0FD5" w:rsidRPr="00F26022" w14:paraId="7F87F0BD" w14:textId="77777777" w:rsidTr="00A95A9E">
        <w:trPr>
          <w:cantSplit/>
          <w:trHeight w:val="193"/>
        </w:trPr>
        <w:tc>
          <w:tcPr>
            <w:tcW w:w="3402" w:type="dxa"/>
            <w:vAlign w:val="center"/>
          </w:tcPr>
          <w:p w14:paraId="6649D9AE" w14:textId="77777777" w:rsidR="009C0FD5" w:rsidRPr="00F26022" w:rsidRDefault="009C0FD5" w:rsidP="009C0FD5">
            <w:pPr>
              <w:keepLines/>
              <w:spacing w:before="20" w:after="20"/>
              <w:rPr>
                <w:rFonts w:eastAsia="Times New Roman" w:cs="Arial"/>
                <w:sz w:val="18"/>
                <w:szCs w:val="16"/>
                <w:lang w:eastAsia="en-AU"/>
              </w:rPr>
            </w:pPr>
            <w:r w:rsidRPr="00F26022">
              <w:rPr>
                <w:rFonts w:eastAsia="Times New Roman" w:cs="Arial"/>
                <w:sz w:val="18"/>
                <w:szCs w:val="16"/>
                <w:lang w:eastAsia="en-AU"/>
              </w:rPr>
              <w:t>Poultry, edible offal of</w:t>
            </w:r>
          </w:p>
        </w:tc>
        <w:tc>
          <w:tcPr>
            <w:tcW w:w="1021" w:type="dxa"/>
          </w:tcPr>
          <w:p w14:paraId="3A30DC80" w14:textId="77777777" w:rsidR="009C0FD5" w:rsidRPr="00F26022" w:rsidRDefault="009C0FD5" w:rsidP="009C0FD5">
            <w:pPr>
              <w:keepLines/>
              <w:spacing w:before="20" w:after="20"/>
              <w:jc w:val="right"/>
              <w:rPr>
                <w:rFonts w:eastAsia="Calibri" w:cs="Arial"/>
                <w:sz w:val="18"/>
                <w:szCs w:val="16"/>
                <w:lang w:val="en-AU"/>
              </w:rPr>
            </w:pPr>
            <w:r w:rsidRPr="00F26022">
              <w:rPr>
                <w:rFonts w:eastAsia="Calibri" w:cs="Arial"/>
                <w:sz w:val="18"/>
                <w:szCs w:val="16"/>
                <w:lang w:val="en-AU"/>
              </w:rPr>
              <w:t>*0.01</w:t>
            </w:r>
          </w:p>
        </w:tc>
      </w:tr>
      <w:tr w:rsidR="009C0FD5" w:rsidRPr="00F26022" w14:paraId="6424AF4E" w14:textId="77777777" w:rsidTr="00A95A9E">
        <w:trPr>
          <w:cantSplit/>
          <w:trHeight w:val="193"/>
        </w:trPr>
        <w:tc>
          <w:tcPr>
            <w:tcW w:w="3402" w:type="dxa"/>
            <w:vAlign w:val="center"/>
          </w:tcPr>
          <w:p w14:paraId="1D2B857D" w14:textId="77777777" w:rsidR="009C0FD5" w:rsidRPr="00F26022" w:rsidRDefault="009C0FD5" w:rsidP="009C0FD5">
            <w:pPr>
              <w:keepLines/>
              <w:spacing w:before="20" w:after="20"/>
              <w:rPr>
                <w:rFonts w:eastAsia="Times New Roman" w:cs="Arial"/>
                <w:sz w:val="18"/>
                <w:szCs w:val="16"/>
                <w:lang w:val="en-AU" w:eastAsia="en-AU"/>
              </w:rPr>
            </w:pPr>
            <w:r w:rsidRPr="00F26022">
              <w:rPr>
                <w:rFonts w:eastAsia="Times New Roman" w:cs="Arial"/>
                <w:sz w:val="18"/>
                <w:szCs w:val="16"/>
                <w:lang w:eastAsia="en-AU"/>
              </w:rPr>
              <w:t>Poultry fats</w:t>
            </w:r>
          </w:p>
        </w:tc>
        <w:tc>
          <w:tcPr>
            <w:tcW w:w="1021" w:type="dxa"/>
          </w:tcPr>
          <w:p w14:paraId="29ACC595" w14:textId="77777777" w:rsidR="009C0FD5" w:rsidRPr="00F26022" w:rsidRDefault="009C0FD5" w:rsidP="009C0FD5">
            <w:pPr>
              <w:keepLines/>
              <w:spacing w:before="20" w:after="20"/>
              <w:jc w:val="right"/>
              <w:rPr>
                <w:rFonts w:eastAsia="Calibri" w:cs="Arial"/>
                <w:sz w:val="18"/>
                <w:szCs w:val="16"/>
                <w:lang w:val="en-AU"/>
              </w:rPr>
            </w:pPr>
            <w:r w:rsidRPr="00F26022">
              <w:rPr>
                <w:rFonts w:eastAsia="Calibri" w:cs="Arial"/>
                <w:sz w:val="18"/>
                <w:szCs w:val="16"/>
                <w:lang w:val="en-AU"/>
              </w:rPr>
              <w:t>*0.01</w:t>
            </w:r>
          </w:p>
        </w:tc>
      </w:tr>
      <w:tr w:rsidR="009C0FD5" w:rsidRPr="00F26022" w14:paraId="55313C11" w14:textId="77777777" w:rsidTr="00A95A9E">
        <w:trPr>
          <w:cantSplit/>
          <w:trHeight w:val="193"/>
        </w:trPr>
        <w:tc>
          <w:tcPr>
            <w:tcW w:w="3402" w:type="dxa"/>
            <w:vAlign w:val="center"/>
          </w:tcPr>
          <w:p w14:paraId="6E663CCB" w14:textId="77777777" w:rsidR="009C0FD5" w:rsidRPr="00F26022" w:rsidRDefault="009C0FD5" w:rsidP="009C0FD5">
            <w:pPr>
              <w:keepLines/>
              <w:spacing w:before="20" w:after="20"/>
              <w:rPr>
                <w:rFonts w:eastAsia="Times New Roman" w:cs="Arial"/>
                <w:sz w:val="18"/>
                <w:szCs w:val="16"/>
                <w:lang w:val="en-AU" w:eastAsia="en-AU"/>
              </w:rPr>
            </w:pPr>
            <w:r w:rsidRPr="00F26022">
              <w:rPr>
                <w:rFonts w:eastAsia="Times New Roman" w:cs="Arial"/>
                <w:sz w:val="18"/>
                <w:szCs w:val="16"/>
                <w:lang w:eastAsia="en-AU"/>
              </w:rPr>
              <w:t>Poultry meat</w:t>
            </w:r>
          </w:p>
        </w:tc>
        <w:tc>
          <w:tcPr>
            <w:tcW w:w="1021" w:type="dxa"/>
          </w:tcPr>
          <w:p w14:paraId="63372271" w14:textId="77777777" w:rsidR="009C0FD5" w:rsidRPr="00F26022" w:rsidRDefault="009C0FD5" w:rsidP="009C0FD5">
            <w:pPr>
              <w:keepLines/>
              <w:spacing w:before="20" w:after="20"/>
              <w:jc w:val="right"/>
              <w:rPr>
                <w:rFonts w:eastAsia="Calibri" w:cs="Arial"/>
                <w:sz w:val="18"/>
                <w:szCs w:val="16"/>
                <w:lang w:val="en-AU"/>
              </w:rPr>
            </w:pPr>
            <w:r w:rsidRPr="00F26022">
              <w:rPr>
                <w:rFonts w:eastAsia="Calibri" w:cs="Arial"/>
                <w:sz w:val="18"/>
                <w:szCs w:val="16"/>
                <w:lang w:val="en-AU"/>
              </w:rPr>
              <w:t>*0.01</w:t>
            </w:r>
          </w:p>
        </w:tc>
      </w:tr>
      <w:tr w:rsidR="009C0FD5" w:rsidRPr="00F26022" w14:paraId="297A4E2F" w14:textId="77777777" w:rsidTr="00A95A9E">
        <w:trPr>
          <w:cantSplit/>
          <w:trHeight w:val="193"/>
        </w:trPr>
        <w:tc>
          <w:tcPr>
            <w:tcW w:w="3402" w:type="dxa"/>
            <w:vAlign w:val="center"/>
          </w:tcPr>
          <w:p w14:paraId="5CDA2B0C" w14:textId="77777777" w:rsidR="009C0FD5" w:rsidRPr="00F26022" w:rsidRDefault="009C0FD5" w:rsidP="009C0FD5">
            <w:pPr>
              <w:keepLines/>
              <w:spacing w:before="20" w:after="20"/>
              <w:rPr>
                <w:rFonts w:eastAsia="Times New Roman" w:cs="Arial"/>
                <w:sz w:val="18"/>
                <w:szCs w:val="16"/>
                <w:lang w:val="en-AU" w:eastAsia="en-AU"/>
              </w:rPr>
            </w:pPr>
            <w:r w:rsidRPr="00F26022">
              <w:rPr>
                <w:rFonts w:eastAsia="Times New Roman" w:cs="Arial"/>
                <w:sz w:val="18"/>
                <w:szCs w:val="16"/>
                <w:lang w:eastAsia="en-AU"/>
              </w:rPr>
              <w:t>Shallot</w:t>
            </w:r>
          </w:p>
        </w:tc>
        <w:tc>
          <w:tcPr>
            <w:tcW w:w="1021" w:type="dxa"/>
          </w:tcPr>
          <w:p w14:paraId="38B24127" w14:textId="77777777" w:rsidR="009C0FD5" w:rsidRPr="00F26022" w:rsidRDefault="009C0FD5" w:rsidP="009C0FD5">
            <w:pPr>
              <w:keepLines/>
              <w:spacing w:before="20" w:after="20"/>
              <w:ind w:left="397" w:hanging="397"/>
              <w:jc w:val="right"/>
              <w:rPr>
                <w:rFonts w:eastAsia="Times New Roman" w:cs="Arial"/>
                <w:sz w:val="18"/>
                <w:szCs w:val="16"/>
                <w:lang w:val="en-AU" w:eastAsia="en-AU"/>
              </w:rPr>
            </w:pPr>
            <w:r w:rsidRPr="00F26022">
              <w:rPr>
                <w:rFonts w:eastAsia="Times New Roman" w:cs="Arial"/>
                <w:sz w:val="18"/>
                <w:szCs w:val="16"/>
                <w:lang w:val="en-AU" w:eastAsia="en-AU"/>
              </w:rPr>
              <w:t>0.5</w:t>
            </w:r>
          </w:p>
        </w:tc>
      </w:tr>
      <w:tr w:rsidR="009C0FD5" w:rsidRPr="00F26022" w14:paraId="45A8E469" w14:textId="77777777" w:rsidTr="00A95A9E">
        <w:trPr>
          <w:cantSplit/>
          <w:trHeight w:val="193"/>
        </w:trPr>
        <w:tc>
          <w:tcPr>
            <w:tcW w:w="3402" w:type="dxa"/>
            <w:tcBorders>
              <w:bottom w:val="single" w:sz="8" w:space="0" w:color="auto"/>
            </w:tcBorders>
            <w:vAlign w:val="center"/>
          </w:tcPr>
          <w:p w14:paraId="541632D2" w14:textId="77777777" w:rsidR="009C0FD5" w:rsidRPr="00F26022" w:rsidRDefault="009C0FD5" w:rsidP="009C0FD5">
            <w:pPr>
              <w:keepLines/>
              <w:spacing w:before="20" w:after="20"/>
              <w:rPr>
                <w:rFonts w:eastAsia="Times New Roman" w:cs="Arial"/>
                <w:sz w:val="18"/>
                <w:szCs w:val="16"/>
                <w:lang w:val="en-AU" w:eastAsia="en-AU"/>
              </w:rPr>
            </w:pPr>
            <w:r w:rsidRPr="00F26022">
              <w:rPr>
                <w:rFonts w:eastAsia="Times New Roman" w:cs="Arial"/>
                <w:sz w:val="18"/>
                <w:szCs w:val="16"/>
                <w:lang w:eastAsia="en-AU"/>
              </w:rPr>
              <w:t>Tomato</w:t>
            </w:r>
          </w:p>
        </w:tc>
        <w:tc>
          <w:tcPr>
            <w:tcW w:w="1021" w:type="dxa"/>
            <w:tcBorders>
              <w:bottom w:val="single" w:sz="8" w:space="0" w:color="auto"/>
            </w:tcBorders>
          </w:tcPr>
          <w:p w14:paraId="72A882A5" w14:textId="77777777" w:rsidR="009C0FD5" w:rsidRPr="00F26022" w:rsidRDefault="009C0FD5" w:rsidP="009C0FD5">
            <w:pPr>
              <w:keepLines/>
              <w:spacing w:before="20" w:after="20"/>
              <w:jc w:val="right"/>
              <w:rPr>
                <w:rFonts w:eastAsia="Calibri" w:cs="Arial"/>
                <w:sz w:val="18"/>
                <w:szCs w:val="16"/>
                <w:lang w:val="en-AU"/>
              </w:rPr>
            </w:pPr>
            <w:r w:rsidRPr="00F26022">
              <w:rPr>
                <w:rFonts w:eastAsia="Calibri" w:cs="Arial"/>
                <w:sz w:val="18"/>
                <w:szCs w:val="16"/>
                <w:lang w:val="en-AU"/>
              </w:rPr>
              <w:t>0.4</w:t>
            </w:r>
          </w:p>
        </w:tc>
      </w:tr>
    </w:tbl>
    <w:p w14:paraId="7B4F5C58" w14:textId="77777777" w:rsidR="009C0FD5" w:rsidRPr="00F26022" w:rsidRDefault="009C0FD5" w:rsidP="009C0FD5">
      <w:pPr>
        <w:rPr>
          <w:rFonts w:eastAsia="Times New Roman" w:cs="Times New Roman"/>
          <w:sz w:val="20"/>
          <w:szCs w:val="20"/>
        </w:rPr>
        <w:sectPr w:rsidR="009C0FD5" w:rsidRPr="00F26022" w:rsidSect="00A95A9E">
          <w:type w:val="continuous"/>
          <w:pgSz w:w="11906" w:h="16838"/>
          <w:pgMar w:top="1418" w:right="1418" w:bottom="1134" w:left="1418" w:header="709" w:footer="709" w:gutter="0"/>
          <w:cols w:num="2" w:space="708"/>
          <w:docGrid w:linePitch="360"/>
        </w:sectPr>
      </w:pPr>
    </w:p>
    <w:p w14:paraId="2E9691C2" w14:textId="77777777" w:rsidR="009C0FD5" w:rsidRPr="00F26022" w:rsidRDefault="009C0FD5" w:rsidP="009C0FD5">
      <w:pPr>
        <w:tabs>
          <w:tab w:val="left" w:pos="567"/>
        </w:tabs>
        <w:spacing w:before="120" w:after="120"/>
        <w:rPr>
          <w:rFonts w:eastAsia="Times New Roman" w:cs="Times New Roman"/>
          <w:sz w:val="20"/>
        </w:rPr>
      </w:pPr>
      <w:r w:rsidRPr="00F26022">
        <w:rPr>
          <w:rFonts w:eastAsia="Times New Roman" w:cs="Times New Roman"/>
          <w:sz w:val="20"/>
        </w:rPr>
        <w:t>[1.3]</w:t>
      </w:r>
      <w:r w:rsidRPr="00F26022">
        <w:rPr>
          <w:rFonts w:eastAsia="Times New Roman" w:cs="Times New Roman"/>
          <w:sz w:val="20"/>
        </w:rPr>
        <w:tab/>
        <w:t>omit the food commodities and associated MRLs for the following chemicals.</w:t>
      </w:r>
    </w:p>
    <w:p w14:paraId="616287A1" w14:textId="77777777" w:rsidR="009C0FD5" w:rsidRPr="00F26022" w:rsidRDefault="009C0FD5" w:rsidP="009C0FD5">
      <w:pPr>
        <w:tabs>
          <w:tab w:val="left" w:pos="567"/>
        </w:tabs>
        <w:rPr>
          <w:rFonts w:eastAsia="Times New Roman" w:cs="Times New Roman"/>
          <w:sz w:val="20"/>
        </w:rPr>
      </w:pPr>
    </w:p>
    <w:p w14:paraId="1BFA289F" w14:textId="77777777" w:rsidR="009C0FD5" w:rsidRPr="00F26022" w:rsidRDefault="009C0FD5" w:rsidP="009C0FD5">
      <w:pPr>
        <w:tabs>
          <w:tab w:val="left" w:pos="567"/>
        </w:tabs>
        <w:rPr>
          <w:rFonts w:eastAsia="Times New Roman" w:cs="Times New Roman"/>
          <w:sz w:val="20"/>
        </w:rPr>
        <w:sectPr w:rsidR="009C0FD5" w:rsidRPr="00F26022" w:rsidSect="00A95A9E">
          <w:type w:val="continuous"/>
          <w:pgSz w:w="11906" w:h="16838"/>
          <w:pgMar w:top="1418" w:right="1418" w:bottom="1134" w:left="1418" w:header="709" w:footer="709" w:gutter="0"/>
          <w:cols w:space="708"/>
          <w:docGrid w:linePitch="360"/>
        </w:sect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644A9254" w14:textId="77777777" w:rsidTr="00A95A9E">
        <w:trPr>
          <w:cantSplit/>
        </w:trPr>
        <w:tc>
          <w:tcPr>
            <w:tcW w:w="4423" w:type="dxa"/>
            <w:gridSpan w:val="2"/>
            <w:tcBorders>
              <w:top w:val="single" w:sz="8" w:space="0" w:color="auto"/>
              <w:left w:val="nil"/>
              <w:bottom w:val="nil"/>
              <w:right w:val="nil"/>
            </w:tcBorders>
            <w:hideMark/>
          </w:tcPr>
          <w:p w14:paraId="66F51C46"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Abamectin</w:t>
            </w:r>
          </w:p>
        </w:tc>
      </w:tr>
      <w:tr w:rsidR="009C0FD5" w:rsidRPr="00F26022" w14:paraId="7603B312" w14:textId="77777777" w:rsidTr="00A95A9E">
        <w:trPr>
          <w:cantSplit/>
        </w:trPr>
        <w:tc>
          <w:tcPr>
            <w:tcW w:w="4423" w:type="dxa"/>
            <w:gridSpan w:val="2"/>
            <w:tcBorders>
              <w:top w:val="nil"/>
              <w:left w:val="nil"/>
              <w:bottom w:val="single" w:sz="8" w:space="0" w:color="auto"/>
              <w:right w:val="nil"/>
            </w:tcBorders>
            <w:hideMark/>
          </w:tcPr>
          <w:p w14:paraId="1BDC85BF"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Avermectin B1a</w:t>
            </w:r>
          </w:p>
        </w:tc>
      </w:tr>
      <w:tr w:rsidR="009C0FD5" w:rsidRPr="00F26022" w14:paraId="04F18FF4" w14:textId="77777777" w:rsidTr="00A95A9E">
        <w:trPr>
          <w:cantSplit/>
        </w:trPr>
        <w:tc>
          <w:tcPr>
            <w:tcW w:w="3402" w:type="dxa"/>
            <w:tcBorders>
              <w:top w:val="single" w:sz="8" w:space="0" w:color="auto"/>
              <w:left w:val="nil"/>
              <w:bottom w:val="single" w:sz="8" w:space="0" w:color="auto"/>
              <w:right w:val="nil"/>
            </w:tcBorders>
            <w:hideMark/>
          </w:tcPr>
          <w:p w14:paraId="06F9ACB5" w14:textId="77777777" w:rsidR="009C0FD5" w:rsidRPr="00F26022" w:rsidRDefault="009C0FD5" w:rsidP="009C0FD5">
            <w:pPr>
              <w:keepLines/>
              <w:spacing w:before="20" w:after="20"/>
              <w:rPr>
                <w:rFonts w:eastAsia="Times New Roman" w:cs="Arial"/>
                <w:sz w:val="18"/>
                <w:szCs w:val="18"/>
                <w:lang w:val="en-AU" w:eastAsia="en-AU"/>
              </w:rPr>
            </w:pPr>
            <w:r w:rsidRPr="00F26022">
              <w:rPr>
                <w:rFonts w:eastAsia="Times New Roman" w:cs="Arial"/>
                <w:sz w:val="18"/>
                <w:szCs w:val="18"/>
                <w:lang w:val="en-AU" w:eastAsia="en-AU"/>
              </w:rPr>
              <w:t>Fig</w:t>
            </w:r>
          </w:p>
        </w:tc>
        <w:tc>
          <w:tcPr>
            <w:tcW w:w="1021" w:type="dxa"/>
            <w:tcBorders>
              <w:top w:val="single" w:sz="8" w:space="0" w:color="auto"/>
              <w:left w:val="nil"/>
              <w:bottom w:val="single" w:sz="8" w:space="0" w:color="auto"/>
              <w:right w:val="nil"/>
            </w:tcBorders>
            <w:hideMark/>
          </w:tcPr>
          <w:p w14:paraId="33635646"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T0.05</w:t>
            </w:r>
          </w:p>
        </w:tc>
      </w:tr>
    </w:tbl>
    <w:p w14:paraId="422C32EC"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0537CF8E" w14:textId="77777777" w:rsidTr="00A95A9E">
        <w:trPr>
          <w:cantSplit/>
        </w:trPr>
        <w:tc>
          <w:tcPr>
            <w:tcW w:w="4423" w:type="dxa"/>
            <w:gridSpan w:val="2"/>
            <w:tcBorders>
              <w:top w:val="single" w:sz="8" w:space="0" w:color="auto"/>
              <w:left w:val="nil"/>
              <w:bottom w:val="nil"/>
              <w:right w:val="nil"/>
            </w:tcBorders>
            <w:hideMark/>
          </w:tcPr>
          <w:p w14:paraId="34AA52D0"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Acetamiprid</w:t>
            </w:r>
          </w:p>
        </w:tc>
      </w:tr>
      <w:tr w:rsidR="009C0FD5" w:rsidRPr="00F26022" w14:paraId="2CF8C187" w14:textId="77777777" w:rsidTr="00A95A9E">
        <w:trPr>
          <w:cantSplit/>
        </w:trPr>
        <w:tc>
          <w:tcPr>
            <w:tcW w:w="4423" w:type="dxa"/>
            <w:gridSpan w:val="2"/>
            <w:tcBorders>
              <w:top w:val="nil"/>
              <w:left w:val="nil"/>
              <w:bottom w:val="single" w:sz="8" w:space="0" w:color="auto"/>
              <w:right w:val="nil"/>
            </w:tcBorders>
            <w:hideMark/>
          </w:tcPr>
          <w:p w14:paraId="492233D5" w14:textId="77777777" w:rsidR="009C0FD5" w:rsidRPr="00F26022" w:rsidRDefault="009C0FD5" w:rsidP="009C0FD5">
            <w:pPr>
              <w:keepNext/>
              <w:keepLines/>
              <w:spacing w:before="60"/>
              <w:rPr>
                <w:rFonts w:eastAsia="Times New Roman" w:cs="Arial"/>
                <w:i/>
                <w:sz w:val="18"/>
                <w:szCs w:val="18"/>
                <w:lang w:eastAsia="en-AU"/>
              </w:rPr>
            </w:pPr>
            <w:r w:rsidRPr="00F26022">
              <w:rPr>
                <w:rFonts w:eastAsia="Times New Roman" w:cs="Arial"/>
                <w:i/>
                <w:sz w:val="18"/>
                <w:szCs w:val="18"/>
                <w:lang w:eastAsia="en-AU"/>
              </w:rPr>
              <w:t>Permitted residue—commodities of plant origin:  Acetamiprid</w:t>
            </w:r>
          </w:p>
          <w:p w14:paraId="402B4387" w14:textId="77777777" w:rsidR="009C0FD5" w:rsidRPr="00F26022" w:rsidRDefault="009C0FD5" w:rsidP="009C0FD5">
            <w:pPr>
              <w:keepNext/>
              <w:keepLines/>
              <w:rPr>
                <w:rFonts w:eastAsia="Times New Roman" w:cs="Arial"/>
                <w:i/>
                <w:sz w:val="18"/>
                <w:szCs w:val="18"/>
                <w:lang w:eastAsia="en-AU"/>
              </w:rPr>
            </w:pPr>
          </w:p>
          <w:p w14:paraId="56CA6104" w14:textId="77777777" w:rsidR="009C0FD5" w:rsidRPr="00F26022" w:rsidRDefault="009C0FD5" w:rsidP="009C0FD5">
            <w:pPr>
              <w:keepNext/>
              <w:keepLines/>
              <w:spacing w:after="60"/>
              <w:rPr>
                <w:rFonts w:eastAsia="Times New Roman" w:cs="Arial"/>
                <w:i/>
                <w:sz w:val="18"/>
                <w:szCs w:val="18"/>
                <w:lang w:eastAsia="en-AU"/>
              </w:rPr>
            </w:pPr>
            <w:r w:rsidRPr="00F26022">
              <w:rPr>
                <w:rFonts w:eastAsia="Times New Roman" w:cs="Arial"/>
                <w:i/>
                <w:sz w:val="18"/>
                <w:szCs w:val="18"/>
                <w:lang w:eastAsia="en-AU"/>
              </w:rPr>
              <w:t>Permitted residue—commodities of animal origin:  Sum of acetamiprid and N-demethyl acetamiprid ((E)-N1-[(6-chloro-3-pyridyl)methyl]-N2-cyanoacetamidine), expressed as acetamiprid</w:t>
            </w:r>
          </w:p>
        </w:tc>
      </w:tr>
      <w:tr w:rsidR="009C0FD5" w:rsidRPr="00F26022" w14:paraId="492453B3" w14:textId="77777777" w:rsidTr="00A95A9E">
        <w:trPr>
          <w:cantSplit/>
        </w:trPr>
        <w:tc>
          <w:tcPr>
            <w:tcW w:w="3402" w:type="dxa"/>
            <w:tcBorders>
              <w:top w:val="single" w:sz="8" w:space="0" w:color="auto"/>
              <w:bottom w:val="nil"/>
              <w:right w:val="nil"/>
            </w:tcBorders>
            <w:hideMark/>
          </w:tcPr>
          <w:p w14:paraId="5E25212C" w14:textId="77777777" w:rsidR="009C0FD5" w:rsidRPr="00F26022" w:rsidRDefault="009C0FD5" w:rsidP="009C0FD5">
            <w:pPr>
              <w:keepLines/>
              <w:spacing w:before="20" w:after="20"/>
              <w:rPr>
                <w:rFonts w:eastAsia="Times New Roman" w:cs="Arial"/>
                <w:sz w:val="18"/>
                <w:szCs w:val="18"/>
                <w:lang w:val="en-AU" w:eastAsia="en-AU"/>
              </w:rPr>
            </w:pPr>
            <w:r w:rsidRPr="00F26022">
              <w:rPr>
                <w:rFonts w:eastAsia="Times New Roman" w:cs="Arial"/>
                <w:sz w:val="18"/>
                <w:szCs w:val="18"/>
                <w:lang w:val="en-AU" w:eastAsia="en-AU"/>
              </w:rPr>
              <w:t>Cucumber</w:t>
            </w:r>
          </w:p>
        </w:tc>
        <w:tc>
          <w:tcPr>
            <w:tcW w:w="1021" w:type="dxa"/>
            <w:tcBorders>
              <w:top w:val="single" w:sz="8" w:space="0" w:color="auto"/>
              <w:left w:val="nil"/>
              <w:bottom w:val="nil"/>
            </w:tcBorders>
            <w:hideMark/>
          </w:tcPr>
          <w:p w14:paraId="5176799D"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T0.2</w:t>
            </w:r>
          </w:p>
        </w:tc>
      </w:tr>
      <w:tr w:rsidR="009C0FD5" w:rsidRPr="00F26022" w14:paraId="0EF4D319" w14:textId="77777777" w:rsidTr="00A95A9E">
        <w:trPr>
          <w:cantSplit/>
        </w:trPr>
        <w:tc>
          <w:tcPr>
            <w:tcW w:w="3402" w:type="dxa"/>
            <w:tcBorders>
              <w:top w:val="nil"/>
              <w:right w:val="nil"/>
            </w:tcBorders>
            <w:hideMark/>
          </w:tcPr>
          <w:p w14:paraId="11ABE7CD" w14:textId="77777777" w:rsidR="009C0FD5" w:rsidRPr="00F26022" w:rsidRDefault="009C0FD5" w:rsidP="009C0FD5">
            <w:pPr>
              <w:keepLines/>
              <w:spacing w:before="20" w:after="20"/>
              <w:rPr>
                <w:rFonts w:eastAsia="Times New Roman" w:cs="Arial"/>
                <w:sz w:val="18"/>
                <w:szCs w:val="18"/>
                <w:lang w:val="en-AU" w:eastAsia="en-AU"/>
              </w:rPr>
            </w:pPr>
            <w:r w:rsidRPr="00F26022">
              <w:rPr>
                <w:rFonts w:eastAsia="Times New Roman" w:cs="Arial"/>
                <w:sz w:val="18"/>
                <w:szCs w:val="18"/>
                <w:lang w:val="en-AU" w:eastAsia="en-AU"/>
              </w:rPr>
              <w:t>Date</w:t>
            </w:r>
          </w:p>
        </w:tc>
        <w:tc>
          <w:tcPr>
            <w:tcW w:w="1021" w:type="dxa"/>
            <w:tcBorders>
              <w:top w:val="nil"/>
              <w:left w:val="nil"/>
            </w:tcBorders>
            <w:hideMark/>
          </w:tcPr>
          <w:p w14:paraId="0AE85AEC"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T5</w:t>
            </w:r>
          </w:p>
        </w:tc>
      </w:tr>
      <w:tr w:rsidR="009C0FD5" w:rsidRPr="00F26022" w14:paraId="022BA6A5" w14:textId="77777777" w:rsidTr="00A95A9E">
        <w:trPr>
          <w:cantSplit/>
        </w:trPr>
        <w:tc>
          <w:tcPr>
            <w:tcW w:w="3402" w:type="dxa"/>
            <w:tcBorders>
              <w:top w:val="nil"/>
              <w:bottom w:val="single" w:sz="8" w:space="0" w:color="auto"/>
              <w:right w:val="nil"/>
            </w:tcBorders>
            <w:vAlign w:val="center"/>
          </w:tcPr>
          <w:p w14:paraId="615324DF" w14:textId="77777777" w:rsidR="009C0FD5" w:rsidRPr="00F26022" w:rsidRDefault="009C0FD5" w:rsidP="009C0FD5">
            <w:pPr>
              <w:keepLines/>
              <w:spacing w:before="20" w:after="20"/>
              <w:rPr>
                <w:rFonts w:eastAsia="Times New Roman" w:cs="Arial"/>
                <w:sz w:val="18"/>
                <w:szCs w:val="18"/>
                <w:lang w:val="en-AU" w:eastAsia="en-AU"/>
              </w:rPr>
            </w:pPr>
            <w:r w:rsidRPr="00F26022">
              <w:rPr>
                <w:rFonts w:eastAsia="Times New Roman" w:cs="Arial"/>
                <w:sz w:val="18"/>
                <w:szCs w:val="18"/>
                <w:lang w:val="en-AU" w:eastAsia="en-AU"/>
              </w:rPr>
              <w:t>Spices [except peppers, chili, dried]</w:t>
            </w:r>
          </w:p>
        </w:tc>
        <w:tc>
          <w:tcPr>
            <w:tcW w:w="1021" w:type="dxa"/>
            <w:tcBorders>
              <w:top w:val="nil"/>
              <w:left w:val="nil"/>
              <w:bottom w:val="single" w:sz="8" w:space="0" w:color="auto"/>
            </w:tcBorders>
            <w:vAlign w:val="center"/>
          </w:tcPr>
          <w:p w14:paraId="4DBA6118"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bCs/>
                <w:sz w:val="18"/>
                <w:szCs w:val="18"/>
              </w:rPr>
              <w:t>0.1</w:t>
            </w:r>
          </w:p>
        </w:tc>
      </w:tr>
    </w:tbl>
    <w:p w14:paraId="5FA4C202"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60933044" w14:textId="77777777" w:rsidTr="00A95A9E">
        <w:trPr>
          <w:cantSplit/>
        </w:trPr>
        <w:tc>
          <w:tcPr>
            <w:tcW w:w="4423" w:type="dxa"/>
            <w:gridSpan w:val="2"/>
            <w:tcBorders>
              <w:top w:val="single" w:sz="8" w:space="0" w:color="auto"/>
              <w:left w:val="nil"/>
              <w:bottom w:val="nil"/>
              <w:right w:val="nil"/>
            </w:tcBorders>
            <w:hideMark/>
          </w:tcPr>
          <w:p w14:paraId="4EB3BE2A"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Acifluorfen</w:t>
            </w:r>
          </w:p>
        </w:tc>
      </w:tr>
      <w:tr w:rsidR="009C0FD5" w:rsidRPr="00F26022" w14:paraId="2DD462F6" w14:textId="77777777" w:rsidTr="00A95A9E">
        <w:trPr>
          <w:cantSplit/>
        </w:trPr>
        <w:tc>
          <w:tcPr>
            <w:tcW w:w="4423" w:type="dxa"/>
            <w:gridSpan w:val="2"/>
            <w:tcBorders>
              <w:top w:val="nil"/>
              <w:left w:val="nil"/>
              <w:bottom w:val="single" w:sz="8" w:space="0" w:color="auto"/>
              <w:right w:val="nil"/>
            </w:tcBorders>
            <w:hideMark/>
          </w:tcPr>
          <w:p w14:paraId="09AF86D6"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Acifluorfen</w:t>
            </w:r>
          </w:p>
        </w:tc>
      </w:tr>
      <w:tr w:rsidR="009C0FD5" w:rsidRPr="00F26022" w14:paraId="00CF3FB3" w14:textId="77777777" w:rsidTr="00A95A9E">
        <w:trPr>
          <w:cantSplit/>
        </w:trPr>
        <w:tc>
          <w:tcPr>
            <w:tcW w:w="3402" w:type="dxa"/>
            <w:tcBorders>
              <w:top w:val="single" w:sz="8" w:space="0" w:color="auto"/>
              <w:left w:val="nil"/>
              <w:bottom w:val="single" w:sz="8" w:space="0" w:color="auto"/>
              <w:right w:val="nil"/>
            </w:tcBorders>
            <w:vAlign w:val="center"/>
            <w:hideMark/>
          </w:tcPr>
          <w:p w14:paraId="47E53914" w14:textId="77777777" w:rsidR="009C0FD5" w:rsidRPr="00F26022" w:rsidRDefault="009C0FD5" w:rsidP="009C0FD5">
            <w:pPr>
              <w:widowControl w:val="0"/>
              <w:rPr>
                <w:rFonts w:eastAsia="Times New Roman" w:cs="Arial"/>
                <w:sz w:val="18"/>
                <w:szCs w:val="18"/>
                <w:lang w:bidi="en-US"/>
              </w:rPr>
            </w:pPr>
            <w:r w:rsidRPr="00F26022">
              <w:rPr>
                <w:rFonts w:eastAsia="Times New Roman" w:cs="Arial"/>
                <w:sz w:val="18"/>
                <w:szCs w:val="18"/>
                <w:lang w:bidi="en-US"/>
              </w:rPr>
              <w:t>Chia</w:t>
            </w:r>
          </w:p>
        </w:tc>
        <w:tc>
          <w:tcPr>
            <w:tcW w:w="1021" w:type="dxa"/>
            <w:tcBorders>
              <w:top w:val="single" w:sz="8" w:space="0" w:color="auto"/>
              <w:left w:val="nil"/>
              <w:bottom w:val="single" w:sz="8" w:space="0" w:color="auto"/>
              <w:right w:val="nil"/>
            </w:tcBorders>
            <w:hideMark/>
          </w:tcPr>
          <w:p w14:paraId="3FCB9992"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T*0.01</w:t>
            </w:r>
          </w:p>
        </w:tc>
      </w:tr>
    </w:tbl>
    <w:p w14:paraId="29CB5859"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6AB0F2B2" w14:textId="77777777" w:rsidTr="00A95A9E">
        <w:trPr>
          <w:cantSplit/>
        </w:trPr>
        <w:tc>
          <w:tcPr>
            <w:tcW w:w="4423" w:type="dxa"/>
            <w:gridSpan w:val="2"/>
            <w:tcBorders>
              <w:top w:val="single" w:sz="8" w:space="0" w:color="auto"/>
              <w:left w:val="nil"/>
              <w:bottom w:val="nil"/>
              <w:right w:val="nil"/>
            </w:tcBorders>
            <w:hideMark/>
          </w:tcPr>
          <w:p w14:paraId="79090926"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Afidopyropen</w:t>
            </w:r>
          </w:p>
        </w:tc>
      </w:tr>
      <w:tr w:rsidR="009C0FD5" w:rsidRPr="00F26022" w14:paraId="43F58DB7" w14:textId="77777777" w:rsidTr="00A95A9E">
        <w:trPr>
          <w:cantSplit/>
        </w:trPr>
        <w:tc>
          <w:tcPr>
            <w:tcW w:w="4423" w:type="dxa"/>
            <w:gridSpan w:val="2"/>
            <w:tcBorders>
              <w:top w:val="nil"/>
              <w:left w:val="nil"/>
              <w:bottom w:val="single" w:sz="8" w:space="0" w:color="auto"/>
              <w:right w:val="nil"/>
            </w:tcBorders>
            <w:hideMark/>
          </w:tcPr>
          <w:p w14:paraId="215B90E0" w14:textId="77777777" w:rsidR="009C0FD5" w:rsidRPr="00F26022" w:rsidRDefault="009C0FD5" w:rsidP="009C0FD5">
            <w:pPr>
              <w:keepNext/>
              <w:keepLines/>
              <w:spacing w:before="60"/>
              <w:rPr>
                <w:rFonts w:eastAsia="Times New Roman" w:cs="Arial"/>
                <w:i/>
                <w:sz w:val="18"/>
                <w:szCs w:val="18"/>
                <w:lang w:eastAsia="en-AU"/>
              </w:rPr>
            </w:pPr>
            <w:r w:rsidRPr="00F26022">
              <w:rPr>
                <w:rFonts w:eastAsia="Times New Roman" w:cs="Arial"/>
                <w:i/>
                <w:sz w:val="18"/>
                <w:szCs w:val="18"/>
                <w:lang w:eastAsia="en-AU"/>
              </w:rPr>
              <w:lastRenderedPageBreak/>
              <w:t>Permitted residue:  commodities of plant origin: Afidopyropen</w:t>
            </w:r>
          </w:p>
          <w:p w14:paraId="50D19EAA" w14:textId="77777777" w:rsidR="009C0FD5" w:rsidRPr="00F26022" w:rsidRDefault="009C0FD5" w:rsidP="009C0FD5">
            <w:pPr>
              <w:keepNext/>
              <w:keepLines/>
              <w:rPr>
                <w:rFonts w:eastAsia="Times New Roman" w:cs="Arial"/>
                <w:i/>
                <w:sz w:val="18"/>
                <w:szCs w:val="18"/>
                <w:lang w:eastAsia="en-AU"/>
              </w:rPr>
            </w:pPr>
          </w:p>
          <w:p w14:paraId="14C0CFEE" w14:textId="77777777" w:rsidR="009C0FD5" w:rsidRPr="00F26022" w:rsidRDefault="009C0FD5" w:rsidP="009C0FD5">
            <w:pPr>
              <w:keepNext/>
              <w:keepLines/>
              <w:spacing w:after="60"/>
              <w:rPr>
                <w:rFonts w:eastAsia="Times New Roman" w:cs="Arial"/>
                <w:i/>
                <w:sz w:val="18"/>
                <w:szCs w:val="18"/>
                <w:lang w:eastAsia="en-AU"/>
              </w:rPr>
            </w:pPr>
            <w:r w:rsidRPr="00F26022">
              <w:rPr>
                <w:rFonts w:eastAsia="Times New Roman" w:cs="Arial"/>
                <w:i/>
                <w:sz w:val="18"/>
                <w:szCs w:val="18"/>
                <w:lang w:eastAsia="en-AU"/>
              </w:rPr>
              <w:t>Permitted residue:  commodities of animal origin: Afidopyropen and the carnitine conjugate of cyclopropanecarboxylic acid (M440I060), expressed as afidopyropen</w:t>
            </w:r>
          </w:p>
        </w:tc>
      </w:tr>
      <w:tr w:rsidR="009C0FD5" w:rsidRPr="00F26022" w14:paraId="2B331792" w14:textId="77777777" w:rsidTr="00A95A9E">
        <w:trPr>
          <w:cantSplit/>
        </w:trPr>
        <w:tc>
          <w:tcPr>
            <w:tcW w:w="3402" w:type="dxa"/>
            <w:tcBorders>
              <w:top w:val="single" w:sz="8" w:space="0" w:color="auto"/>
              <w:left w:val="nil"/>
              <w:right w:val="nil"/>
            </w:tcBorders>
            <w:hideMark/>
          </w:tcPr>
          <w:p w14:paraId="3E4A7E6C" w14:textId="77777777" w:rsidR="009C0FD5" w:rsidRPr="00F26022" w:rsidRDefault="009C0FD5" w:rsidP="009C0FD5">
            <w:pPr>
              <w:widowControl w:val="0"/>
              <w:spacing w:before="20" w:after="20"/>
              <w:rPr>
                <w:rFonts w:eastAsia="Times New Roman" w:cs="Arial"/>
                <w:sz w:val="18"/>
                <w:szCs w:val="18"/>
                <w:lang w:bidi="en-US"/>
              </w:rPr>
            </w:pPr>
            <w:r w:rsidRPr="00F26022">
              <w:rPr>
                <w:rFonts w:eastAsia="Times New Roman" w:cs="Arial"/>
                <w:sz w:val="18"/>
                <w:szCs w:val="18"/>
                <w:lang w:bidi="en-US"/>
              </w:rPr>
              <w:t>Celery</w:t>
            </w:r>
          </w:p>
        </w:tc>
        <w:tc>
          <w:tcPr>
            <w:tcW w:w="1021" w:type="dxa"/>
            <w:tcBorders>
              <w:top w:val="single" w:sz="8" w:space="0" w:color="auto"/>
              <w:left w:val="nil"/>
              <w:right w:val="nil"/>
            </w:tcBorders>
            <w:vAlign w:val="center"/>
            <w:hideMark/>
          </w:tcPr>
          <w:p w14:paraId="4AE0C003" w14:textId="77777777" w:rsidR="009C0FD5" w:rsidRPr="00F26022" w:rsidRDefault="009C0FD5" w:rsidP="009C0FD5">
            <w:pPr>
              <w:widowControl w:val="0"/>
              <w:jc w:val="right"/>
              <w:rPr>
                <w:rFonts w:eastAsia="Times New Roman" w:cs="Arial"/>
                <w:sz w:val="18"/>
                <w:szCs w:val="18"/>
                <w:lang w:bidi="en-US"/>
              </w:rPr>
            </w:pPr>
            <w:r w:rsidRPr="00F26022">
              <w:rPr>
                <w:rFonts w:eastAsia="Times New Roman" w:cs="Arial"/>
                <w:sz w:val="18"/>
                <w:szCs w:val="18"/>
                <w:lang w:bidi="en-US"/>
              </w:rPr>
              <w:t>3</w:t>
            </w:r>
          </w:p>
        </w:tc>
      </w:tr>
      <w:tr w:rsidR="009C0FD5" w:rsidRPr="00F26022" w14:paraId="34C4E90B" w14:textId="77777777" w:rsidTr="00A95A9E">
        <w:trPr>
          <w:cantSplit/>
        </w:trPr>
        <w:tc>
          <w:tcPr>
            <w:tcW w:w="3402" w:type="dxa"/>
            <w:tcBorders>
              <w:left w:val="nil"/>
              <w:bottom w:val="single" w:sz="8" w:space="0" w:color="auto"/>
              <w:right w:val="nil"/>
            </w:tcBorders>
          </w:tcPr>
          <w:p w14:paraId="621C05C4" w14:textId="77777777" w:rsidR="009C0FD5" w:rsidRPr="00F26022" w:rsidRDefault="009C0FD5" w:rsidP="009C0FD5">
            <w:pPr>
              <w:widowControl w:val="0"/>
              <w:spacing w:before="20" w:after="20"/>
              <w:rPr>
                <w:rFonts w:eastAsia="Times New Roman" w:cs="Arial"/>
                <w:sz w:val="18"/>
                <w:szCs w:val="18"/>
                <w:lang w:bidi="en-US"/>
              </w:rPr>
            </w:pPr>
            <w:r w:rsidRPr="00F26022">
              <w:rPr>
                <w:rFonts w:eastAsia="Times New Roman" w:cs="Arial"/>
                <w:sz w:val="18"/>
                <w:szCs w:val="18"/>
                <w:lang w:bidi="en-US"/>
              </w:rPr>
              <w:t>Rhubarb</w:t>
            </w:r>
          </w:p>
        </w:tc>
        <w:tc>
          <w:tcPr>
            <w:tcW w:w="1021" w:type="dxa"/>
            <w:tcBorders>
              <w:left w:val="nil"/>
              <w:bottom w:val="single" w:sz="8" w:space="0" w:color="auto"/>
              <w:right w:val="nil"/>
            </w:tcBorders>
          </w:tcPr>
          <w:p w14:paraId="68162637" w14:textId="77777777" w:rsidR="009C0FD5" w:rsidRPr="00F26022" w:rsidRDefault="009C0FD5" w:rsidP="009C0FD5">
            <w:pPr>
              <w:widowControl w:val="0"/>
              <w:spacing w:before="20" w:after="20"/>
              <w:jc w:val="right"/>
              <w:rPr>
                <w:rFonts w:eastAsia="Times New Roman" w:cs="Arial"/>
                <w:sz w:val="18"/>
                <w:szCs w:val="18"/>
                <w:lang w:bidi="en-US"/>
              </w:rPr>
            </w:pPr>
            <w:r w:rsidRPr="00F26022">
              <w:rPr>
                <w:rFonts w:eastAsia="Times New Roman" w:cs="Arial"/>
                <w:sz w:val="18"/>
                <w:szCs w:val="18"/>
                <w:lang w:bidi="en-US"/>
              </w:rPr>
              <w:t>0.1</w:t>
            </w:r>
          </w:p>
        </w:tc>
      </w:tr>
    </w:tbl>
    <w:p w14:paraId="012D1567"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0379416D" w14:textId="77777777" w:rsidTr="00A95A9E">
        <w:trPr>
          <w:cantSplit/>
        </w:trPr>
        <w:tc>
          <w:tcPr>
            <w:tcW w:w="4423" w:type="dxa"/>
            <w:gridSpan w:val="2"/>
            <w:tcBorders>
              <w:top w:val="single" w:sz="8" w:space="0" w:color="auto"/>
              <w:left w:val="nil"/>
              <w:right w:val="nil"/>
            </w:tcBorders>
            <w:hideMark/>
          </w:tcPr>
          <w:p w14:paraId="399AD20E"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Ametryn</w:t>
            </w:r>
          </w:p>
        </w:tc>
      </w:tr>
      <w:tr w:rsidR="009C0FD5" w:rsidRPr="00F26022" w14:paraId="020BF99D" w14:textId="77777777" w:rsidTr="00A95A9E">
        <w:trPr>
          <w:cantSplit/>
        </w:trPr>
        <w:tc>
          <w:tcPr>
            <w:tcW w:w="4423" w:type="dxa"/>
            <w:gridSpan w:val="2"/>
            <w:tcBorders>
              <w:top w:val="nil"/>
              <w:left w:val="nil"/>
              <w:bottom w:val="single" w:sz="8" w:space="0" w:color="auto"/>
              <w:right w:val="nil"/>
            </w:tcBorders>
            <w:hideMark/>
          </w:tcPr>
          <w:p w14:paraId="5DCFA579"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Ametryn</w:t>
            </w:r>
          </w:p>
        </w:tc>
      </w:tr>
      <w:tr w:rsidR="009C0FD5" w:rsidRPr="00F26022" w14:paraId="2185E543" w14:textId="77777777" w:rsidTr="00A95A9E">
        <w:trPr>
          <w:cantSplit/>
        </w:trPr>
        <w:tc>
          <w:tcPr>
            <w:tcW w:w="3402" w:type="dxa"/>
            <w:tcBorders>
              <w:top w:val="single" w:sz="8" w:space="0" w:color="auto"/>
              <w:left w:val="nil"/>
              <w:right w:val="nil"/>
            </w:tcBorders>
            <w:hideMark/>
          </w:tcPr>
          <w:p w14:paraId="2073A9AB" w14:textId="77777777" w:rsidR="009C0FD5" w:rsidRPr="00F26022" w:rsidRDefault="009C0FD5" w:rsidP="009C0FD5">
            <w:pPr>
              <w:keepLines/>
              <w:spacing w:before="20" w:after="20"/>
              <w:rPr>
                <w:rFonts w:eastAsia="Times New Roman" w:cs="Arial"/>
                <w:sz w:val="18"/>
                <w:szCs w:val="18"/>
                <w:lang w:val="en-AU" w:eastAsia="en-AU"/>
              </w:rPr>
            </w:pPr>
            <w:r w:rsidRPr="00F26022">
              <w:rPr>
                <w:rFonts w:eastAsia="Times New Roman" w:cs="Arial"/>
                <w:sz w:val="18"/>
                <w:szCs w:val="18"/>
                <w:lang w:val="en-AU" w:eastAsia="en-AU"/>
              </w:rPr>
              <w:t>Cotton seed</w:t>
            </w:r>
          </w:p>
        </w:tc>
        <w:tc>
          <w:tcPr>
            <w:tcW w:w="1021" w:type="dxa"/>
            <w:tcBorders>
              <w:top w:val="single" w:sz="8" w:space="0" w:color="auto"/>
              <w:left w:val="nil"/>
              <w:right w:val="nil"/>
            </w:tcBorders>
            <w:hideMark/>
          </w:tcPr>
          <w:p w14:paraId="1040D05B"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0.05</w:t>
            </w:r>
          </w:p>
        </w:tc>
      </w:tr>
      <w:tr w:rsidR="009C0FD5" w:rsidRPr="00F26022" w14:paraId="50BF70D4" w14:textId="77777777" w:rsidTr="00A95A9E">
        <w:trPr>
          <w:cantSplit/>
        </w:trPr>
        <w:tc>
          <w:tcPr>
            <w:tcW w:w="3402" w:type="dxa"/>
            <w:tcBorders>
              <w:left w:val="nil"/>
              <w:bottom w:val="single" w:sz="8" w:space="0" w:color="auto"/>
              <w:right w:val="nil"/>
            </w:tcBorders>
          </w:tcPr>
          <w:p w14:paraId="28B909A4" w14:textId="77777777" w:rsidR="009C0FD5" w:rsidRPr="00F26022" w:rsidRDefault="009C0FD5" w:rsidP="009C0FD5">
            <w:pPr>
              <w:keepLines/>
              <w:spacing w:before="20" w:after="20"/>
              <w:rPr>
                <w:rFonts w:eastAsia="Times New Roman" w:cs="Arial"/>
                <w:sz w:val="18"/>
                <w:szCs w:val="18"/>
                <w:lang w:val="en-AU" w:eastAsia="en-AU"/>
              </w:rPr>
            </w:pPr>
            <w:r w:rsidRPr="00F26022">
              <w:rPr>
                <w:rFonts w:eastAsia="Times New Roman" w:cs="Arial"/>
                <w:sz w:val="18"/>
                <w:szCs w:val="18"/>
                <w:lang w:val="en-AU" w:eastAsia="en-AU"/>
              </w:rPr>
              <w:t>Pome fruits [except persimmon, Japanese]</w:t>
            </w:r>
          </w:p>
        </w:tc>
        <w:tc>
          <w:tcPr>
            <w:tcW w:w="1021" w:type="dxa"/>
            <w:tcBorders>
              <w:left w:val="nil"/>
              <w:bottom w:val="single" w:sz="8" w:space="0" w:color="auto"/>
              <w:right w:val="nil"/>
            </w:tcBorders>
          </w:tcPr>
          <w:p w14:paraId="5DB3AB4C"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0.1</w:t>
            </w:r>
          </w:p>
        </w:tc>
      </w:tr>
    </w:tbl>
    <w:p w14:paraId="5B585645"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02021901" w14:textId="77777777" w:rsidTr="00A95A9E">
        <w:trPr>
          <w:cantSplit/>
        </w:trPr>
        <w:tc>
          <w:tcPr>
            <w:tcW w:w="4423" w:type="dxa"/>
            <w:gridSpan w:val="2"/>
            <w:tcBorders>
              <w:top w:val="single" w:sz="8" w:space="0" w:color="auto"/>
              <w:left w:val="nil"/>
              <w:right w:val="nil"/>
            </w:tcBorders>
            <w:hideMark/>
          </w:tcPr>
          <w:p w14:paraId="66F28C6D"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Amitrole</w:t>
            </w:r>
          </w:p>
        </w:tc>
      </w:tr>
      <w:tr w:rsidR="009C0FD5" w:rsidRPr="00F26022" w14:paraId="1C3A1607" w14:textId="77777777" w:rsidTr="00A95A9E">
        <w:trPr>
          <w:cantSplit/>
        </w:trPr>
        <w:tc>
          <w:tcPr>
            <w:tcW w:w="4423" w:type="dxa"/>
            <w:gridSpan w:val="2"/>
            <w:tcBorders>
              <w:top w:val="nil"/>
              <w:left w:val="nil"/>
              <w:bottom w:val="single" w:sz="8" w:space="0" w:color="auto"/>
              <w:right w:val="nil"/>
            </w:tcBorders>
            <w:hideMark/>
          </w:tcPr>
          <w:p w14:paraId="2585E1F4"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Amitrole</w:t>
            </w:r>
          </w:p>
        </w:tc>
      </w:tr>
      <w:tr w:rsidR="009C0FD5" w:rsidRPr="00F26022" w14:paraId="5E851644" w14:textId="77777777" w:rsidTr="00A95A9E">
        <w:trPr>
          <w:cantSplit/>
        </w:trPr>
        <w:tc>
          <w:tcPr>
            <w:tcW w:w="3402" w:type="dxa"/>
            <w:tcBorders>
              <w:left w:val="nil"/>
              <w:bottom w:val="single" w:sz="8" w:space="0" w:color="auto"/>
              <w:right w:val="nil"/>
            </w:tcBorders>
          </w:tcPr>
          <w:p w14:paraId="7B6BC07D" w14:textId="77777777" w:rsidR="009C0FD5" w:rsidRPr="00F26022" w:rsidRDefault="009C0FD5" w:rsidP="009C0FD5">
            <w:pPr>
              <w:keepLines/>
              <w:spacing w:before="20" w:after="20"/>
              <w:rPr>
                <w:rFonts w:eastAsia="Times New Roman" w:cs="Arial"/>
                <w:sz w:val="18"/>
                <w:szCs w:val="18"/>
                <w:lang w:val="en-AU" w:eastAsia="en-AU"/>
              </w:rPr>
            </w:pPr>
            <w:r w:rsidRPr="00F26022">
              <w:rPr>
                <w:rFonts w:eastAsia="Times New Roman" w:cs="Arial"/>
                <w:sz w:val="18"/>
                <w:szCs w:val="18"/>
                <w:lang w:val="en-AU" w:eastAsia="en-AU"/>
              </w:rPr>
              <w:t>Sugar cane</w:t>
            </w:r>
          </w:p>
        </w:tc>
        <w:tc>
          <w:tcPr>
            <w:tcW w:w="1021" w:type="dxa"/>
            <w:tcBorders>
              <w:left w:val="nil"/>
              <w:bottom w:val="single" w:sz="8" w:space="0" w:color="auto"/>
              <w:right w:val="nil"/>
            </w:tcBorders>
          </w:tcPr>
          <w:p w14:paraId="6FC47338"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*0.01</w:t>
            </w:r>
          </w:p>
        </w:tc>
      </w:tr>
    </w:tbl>
    <w:p w14:paraId="32B41056" w14:textId="77777777" w:rsidR="009C0FD5" w:rsidRPr="00F26022" w:rsidRDefault="009C0FD5" w:rsidP="009C0FD5">
      <w:pPr>
        <w:keepLines/>
        <w:spacing w:before="60" w:after="60"/>
        <w:rPr>
          <w:rFonts w:eastAsia="Times New Roman" w:cs="Arial"/>
          <w:sz w:val="18"/>
          <w:szCs w:val="18"/>
          <w:lang w:eastAsia="en-AU"/>
        </w:rPr>
      </w:pPr>
    </w:p>
    <w:p w14:paraId="40E380B8" w14:textId="77777777" w:rsidR="009C0FD5" w:rsidRPr="00F26022" w:rsidRDefault="009C0FD5" w:rsidP="009C0FD5">
      <w:pPr>
        <w:widowControl w:val="0"/>
        <w:rPr>
          <w:rFonts w:eastAsia="Times New Roman" w:cs="Times New Roman"/>
          <w:szCs w:val="24"/>
          <w:lang w:bidi="en-US"/>
        </w:rPr>
      </w:pPr>
      <w:r w:rsidRPr="00F26022">
        <w:rPr>
          <w:rFonts w:eastAsia="Times New Roman" w:cs="Times New Roman"/>
          <w:b/>
          <w:i/>
          <w:szCs w:val="24"/>
          <w:lang w:bidi="en-US"/>
        </w:rPr>
        <w:br w:type="page"/>
      </w: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5FEF9367" w14:textId="77777777" w:rsidTr="00A95A9E">
        <w:trPr>
          <w:cantSplit/>
        </w:trPr>
        <w:tc>
          <w:tcPr>
            <w:tcW w:w="4423" w:type="dxa"/>
            <w:gridSpan w:val="2"/>
            <w:tcBorders>
              <w:top w:val="single" w:sz="8" w:space="0" w:color="auto"/>
              <w:left w:val="nil"/>
              <w:bottom w:val="nil"/>
              <w:right w:val="nil"/>
            </w:tcBorders>
            <w:hideMark/>
          </w:tcPr>
          <w:p w14:paraId="72CDE5A3"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lastRenderedPageBreak/>
              <w:t>Agvet chemical:   Azinphos-methyl</w:t>
            </w:r>
          </w:p>
        </w:tc>
      </w:tr>
      <w:tr w:rsidR="009C0FD5" w:rsidRPr="00F26022" w14:paraId="07531FF6" w14:textId="77777777" w:rsidTr="00A95A9E">
        <w:trPr>
          <w:cantSplit/>
        </w:trPr>
        <w:tc>
          <w:tcPr>
            <w:tcW w:w="4423" w:type="dxa"/>
            <w:gridSpan w:val="2"/>
            <w:tcBorders>
              <w:top w:val="nil"/>
              <w:left w:val="nil"/>
              <w:bottom w:val="single" w:sz="4" w:space="0" w:color="auto"/>
              <w:right w:val="nil"/>
            </w:tcBorders>
            <w:hideMark/>
          </w:tcPr>
          <w:p w14:paraId="04F6B38F"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Azinphos-methyl</w:t>
            </w:r>
          </w:p>
        </w:tc>
      </w:tr>
      <w:tr w:rsidR="009C0FD5" w:rsidRPr="00F26022" w14:paraId="6B89C6D0" w14:textId="77777777" w:rsidTr="00A95A9E">
        <w:tblPrEx>
          <w:tblLook w:val="0000" w:firstRow="0" w:lastRow="0" w:firstColumn="0" w:lastColumn="0" w:noHBand="0" w:noVBand="0"/>
        </w:tblPrEx>
        <w:trPr>
          <w:cantSplit/>
        </w:trPr>
        <w:tc>
          <w:tcPr>
            <w:tcW w:w="3402" w:type="dxa"/>
            <w:vAlign w:val="center"/>
          </w:tcPr>
          <w:p w14:paraId="1AFDDDE3" w14:textId="77777777" w:rsidR="009C0FD5" w:rsidRPr="00F26022" w:rsidRDefault="009C0FD5" w:rsidP="009C0FD5">
            <w:pPr>
              <w:keepLines/>
              <w:spacing w:before="20" w:after="20"/>
              <w:rPr>
                <w:rFonts w:eastAsia="Times New Roman" w:cs="Arial"/>
                <w:sz w:val="18"/>
                <w:szCs w:val="18"/>
                <w:lang w:val="en-AU" w:eastAsia="en-AU"/>
              </w:rPr>
            </w:pPr>
            <w:r w:rsidRPr="00F26022">
              <w:rPr>
                <w:rFonts w:eastAsia="Times New Roman" w:cs="Arial"/>
                <w:color w:val="000000"/>
                <w:sz w:val="18"/>
                <w:szCs w:val="18"/>
                <w:lang w:eastAsia="en-GB"/>
              </w:rPr>
              <w:t>Edible offal (mammalian)</w:t>
            </w:r>
          </w:p>
        </w:tc>
        <w:tc>
          <w:tcPr>
            <w:tcW w:w="1021" w:type="dxa"/>
            <w:vAlign w:val="center"/>
          </w:tcPr>
          <w:p w14:paraId="183605D0"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rPr>
              <w:t>*0.05</w:t>
            </w:r>
          </w:p>
        </w:tc>
      </w:tr>
      <w:tr w:rsidR="009C0FD5" w:rsidRPr="00F26022" w14:paraId="7C48792D" w14:textId="77777777" w:rsidTr="00A95A9E">
        <w:tblPrEx>
          <w:tblLook w:val="0000" w:firstRow="0" w:lastRow="0" w:firstColumn="0" w:lastColumn="0" w:noHBand="0" w:noVBand="0"/>
        </w:tblPrEx>
        <w:trPr>
          <w:cantSplit/>
        </w:trPr>
        <w:tc>
          <w:tcPr>
            <w:tcW w:w="3402" w:type="dxa"/>
            <w:vAlign w:val="center"/>
          </w:tcPr>
          <w:p w14:paraId="1F9D19FE" w14:textId="77777777" w:rsidR="009C0FD5" w:rsidRPr="00F26022" w:rsidRDefault="009C0FD5" w:rsidP="009C0FD5">
            <w:pPr>
              <w:keepLines/>
              <w:spacing w:before="20" w:after="20"/>
              <w:rPr>
                <w:rFonts w:eastAsia="Times New Roman" w:cs="Arial"/>
                <w:sz w:val="18"/>
                <w:szCs w:val="18"/>
                <w:lang w:val="en-AU" w:eastAsia="en-AU"/>
              </w:rPr>
            </w:pPr>
            <w:r w:rsidRPr="00F26022">
              <w:rPr>
                <w:rFonts w:eastAsia="Times New Roman" w:cs="Arial"/>
                <w:color w:val="000000"/>
                <w:sz w:val="18"/>
                <w:szCs w:val="18"/>
                <w:lang w:eastAsia="en-GB"/>
              </w:rPr>
              <w:t>Litchi</w:t>
            </w:r>
          </w:p>
        </w:tc>
        <w:tc>
          <w:tcPr>
            <w:tcW w:w="1021" w:type="dxa"/>
            <w:vAlign w:val="center"/>
          </w:tcPr>
          <w:p w14:paraId="68FAE5A2"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rPr>
              <w:t>2</w:t>
            </w:r>
          </w:p>
        </w:tc>
      </w:tr>
      <w:tr w:rsidR="009C0FD5" w:rsidRPr="00F26022" w14:paraId="2E6816CA" w14:textId="77777777" w:rsidTr="00A95A9E">
        <w:tblPrEx>
          <w:tblLook w:val="0000" w:firstRow="0" w:lastRow="0" w:firstColumn="0" w:lastColumn="0" w:noHBand="0" w:noVBand="0"/>
        </w:tblPrEx>
        <w:trPr>
          <w:cantSplit/>
        </w:trPr>
        <w:tc>
          <w:tcPr>
            <w:tcW w:w="3402" w:type="dxa"/>
            <w:vAlign w:val="center"/>
          </w:tcPr>
          <w:p w14:paraId="035DA0D2" w14:textId="77777777" w:rsidR="009C0FD5" w:rsidRPr="00F26022" w:rsidRDefault="009C0FD5" w:rsidP="009C0FD5">
            <w:pPr>
              <w:keepLines/>
              <w:spacing w:before="20" w:after="20"/>
              <w:rPr>
                <w:rFonts w:eastAsia="Times New Roman" w:cs="Arial"/>
                <w:sz w:val="18"/>
                <w:szCs w:val="18"/>
                <w:lang w:val="en-AU" w:eastAsia="en-AU"/>
              </w:rPr>
            </w:pPr>
            <w:r w:rsidRPr="00F26022">
              <w:rPr>
                <w:rFonts w:eastAsia="Times New Roman" w:cs="Arial"/>
                <w:color w:val="000000"/>
                <w:sz w:val="18"/>
                <w:szCs w:val="18"/>
                <w:lang w:eastAsia="en-GB"/>
              </w:rPr>
              <w:t>Macadamia nuts</w:t>
            </w:r>
          </w:p>
        </w:tc>
        <w:tc>
          <w:tcPr>
            <w:tcW w:w="1021" w:type="dxa"/>
            <w:vAlign w:val="center"/>
          </w:tcPr>
          <w:p w14:paraId="39EF5A4D"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rPr>
              <w:t>*0.01</w:t>
            </w:r>
          </w:p>
        </w:tc>
      </w:tr>
      <w:tr w:rsidR="009C0FD5" w:rsidRPr="00F26022" w14:paraId="74903B4C" w14:textId="77777777" w:rsidTr="00A95A9E">
        <w:tblPrEx>
          <w:tblLook w:val="0000" w:firstRow="0" w:lastRow="0" w:firstColumn="0" w:lastColumn="0" w:noHBand="0" w:noVBand="0"/>
        </w:tblPrEx>
        <w:trPr>
          <w:cantSplit/>
        </w:trPr>
        <w:tc>
          <w:tcPr>
            <w:tcW w:w="3402" w:type="dxa"/>
            <w:vAlign w:val="center"/>
          </w:tcPr>
          <w:p w14:paraId="6A3EFC8D" w14:textId="77777777" w:rsidR="009C0FD5" w:rsidRPr="00F26022" w:rsidRDefault="009C0FD5" w:rsidP="009C0FD5">
            <w:pPr>
              <w:keepLines/>
              <w:spacing w:before="20" w:after="20"/>
              <w:rPr>
                <w:rFonts w:eastAsia="Times New Roman" w:cs="Arial"/>
                <w:sz w:val="18"/>
                <w:szCs w:val="18"/>
                <w:lang w:val="en-AU" w:eastAsia="en-AU"/>
              </w:rPr>
            </w:pPr>
            <w:r w:rsidRPr="00F26022">
              <w:rPr>
                <w:rFonts w:eastAsia="Times New Roman" w:cs="Arial"/>
                <w:color w:val="000000"/>
                <w:sz w:val="18"/>
                <w:szCs w:val="18"/>
                <w:lang w:eastAsia="en-GB"/>
              </w:rPr>
              <w:t>Meat (mammalian)</w:t>
            </w:r>
          </w:p>
        </w:tc>
        <w:tc>
          <w:tcPr>
            <w:tcW w:w="1021" w:type="dxa"/>
            <w:vAlign w:val="center"/>
          </w:tcPr>
          <w:p w14:paraId="0D6B9DC5"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rPr>
              <w:t>*0.05</w:t>
            </w:r>
          </w:p>
        </w:tc>
      </w:tr>
      <w:tr w:rsidR="009C0FD5" w:rsidRPr="00F26022" w14:paraId="1AD3EB92" w14:textId="77777777" w:rsidTr="00A95A9E">
        <w:tblPrEx>
          <w:tblLook w:val="0000" w:firstRow="0" w:lastRow="0" w:firstColumn="0" w:lastColumn="0" w:noHBand="0" w:noVBand="0"/>
        </w:tblPrEx>
        <w:trPr>
          <w:cantSplit/>
        </w:trPr>
        <w:tc>
          <w:tcPr>
            <w:tcW w:w="3402" w:type="dxa"/>
            <w:tcBorders>
              <w:bottom w:val="single" w:sz="4" w:space="0" w:color="auto"/>
            </w:tcBorders>
            <w:vAlign w:val="center"/>
          </w:tcPr>
          <w:p w14:paraId="5C3FBD4E" w14:textId="77777777" w:rsidR="009C0FD5" w:rsidRPr="00F26022" w:rsidRDefault="009C0FD5" w:rsidP="009C0FD5">
            <w:pPr>
              <w:keepLines/>
              <w:spacing w:before="20" w:after="20"/>
              <w:rPr>
                <w:rFonts w:eastAsia="Times New Roman" w:cs="Arial"/>
                <w:sz w:val="18"/>
                <w:szCs w:val="18"/>
                <w:lang w:val="en-AU" w:eastAsia="en-AU"/>
              </w:rPr>
            </w:pPr>
            <w:r w:rsidRPr="00F26022">
              <w:rPr>
                <w:rFonts w:eastAsia="Times New Roman" w:cs="Arial"/>
                <w:color w:val="000000"/>
                <w:sz w:val="18"/>
                <w:szCs w:val="18"/>
                <w:lang w:eastAsia="en-GB"/>
              </w:rPr>
              <w:t>Milks</w:t>
            </w:r>
          </w:p>
        </w:tc>
        <w:tc>
          <w:tcPr>
            <w:tcW w:w="1021" w:type="dxa"/>
            <w:tcBorders>
              <w:bottom w:val="single" w:sz="4" w:space="0" w:color="auto"/>
            </w:tcBorders>
            <w:vAlign w:val="center"/>
          </w:tcPr>
          <w:p w14:paraId="144E4C5B"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rPr>
              <w:t>*0.05</w:t>
            </w:r>
          </w:p>
        </w:tc>
      </w:tr>
      <w:tr w:rsidR="009C0FD5" w:rsidRPr="00F26022" w14:paraId="71EFA79B" w14:textId="77777777" w:rsidTr="00A95A9E">
        <w:trPr>
          <w:cantSplit/>
        </w:trPr>
        <w:tc>
          <w:tcPr>
            <w:tcW w:w="4423" w:type="dxa"/>
            <w:gridSpan w:val="2"/>
            <w:tcBorders>
              <w:top w:val="single" w:sz="8" w:space="0" w:color="auto"/>
              <w:left w:val="nil"/>
              <w:bottom w:val="nil"/>
              <w:right w:val="nil"/>
            </w:tcBorders>
            <w:hideMark/>
          </w:tcPr>
          <w:p w14:paraId="4F00EF78"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Azoxystrobin</w:t>
            </w:r>
          </w:p>
        </w:tc>
      </w:tr>
      <w:tr w:rsidR="009C0FD5" w:rsidRPr="00F26022" w14:paraId="5324324E" w14:textId="77777777" w:rsidTr="00A95A9E">
        <w:trPr>
          <w:cantSplit/>
        </w:trPr>
        <w:tc>
          <w:tcPr>
            <w:tcW w:w="4423" w:type="dxa"/>
            <w:gridSpan w:val="2"/>
            <w:tcBorders>
              <w:top w:val="nil"/>
              <w:left w:val="nil"/>
              <w:bottom w:val="single" w:sz="8" w:space="0" w:color="auto"/>
              <w:right w:val="nil"/>
            </w:tcBorders>
            <w:hideMark/>
          </w:tcPr>
          <w:p w14:paraId="11FDDD6C"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Azoxystrobin</w:t>
            </w:r>
          </w:p>
        </w:tc>
      </w:tr>
      <w:tr w:rsidR="009C0FD5" w:rsidRPr="00F26022" w14:paraId="6945D7FF" w14:textId="77777777" w:rsidTr="00A95A9E">
        <w:trPr>
          <w:cantSplit/>
        </w:trPr>
        <w:tc>
          <w:tcPr>
            <w:tcW w:w="3402" w:type="dxa"/>
            <w:tcBorders>
              <w:top w:val="single" w:sz="8" w:space="0" w:color="auto"/>
              <w:left w:val="nil"/>
              <w:right w:val="nil"/>
            </w:tcBorders>
          </w:tcPr>
          <w:p w14:paraId="2EAAAB69" w14:textId="77777777" w:rsidR="009C0FD5" w:rsidRPr="00F26022" w:rsidRDefault="009C0FD5" w:rsidP="009C0FD5">
            <w:pPr>
              <w:keepLines/>
              <w:spacing w:before="20" w:after="20"/>
              <w:rPr>
                <w:rFonts w:eastAsia="Times New Roman" w:cs="Arial"/>
                <w:strike/>
                <w:sz w:val="18"/>
                <w:szCs w:val="18"/>
                <w:lang w:val="en-AU" w:eastAsia="en-AU"/>
              </w:rPr>
            </w:pPr>
            <w:r w:rsidRPr="00F26022">
              <w:rPr>
                <w:rFonts w:eastAsia="Times New Roman" w:cs="Arial"/>
                <w:sz w:val="18"/>
                <w:szCs w:val="18"/>
                <w:lang w:val="en-AU" w:eastAsia="en-AU"/>
              </w:rPr>
              <w:t>Galangal, greater</w:t>
            </w:r>
          </w:p>
        </w:tc>
        <w:tc>
          <w:tcPr>
            <w:tcW w:w="1021" w:type="dxa"/>
            <w:tcBorders>
              <w:top w:val="single" w:sz="8" w:space="0" w:color="auto"/>
              <w:left w:val="nil"/>
              <w:right w:val="nil"/>
            </w:tcBorders>
          </w:tcPr>
          <w:p w14:paraId="647EA326" w14:textId="77777777" w:rsidR="009C0FD5" w:rsidRPr="00F26022" w:rsidRDefault="009C0FD5" w:rsidP="009C0FD5">
            <w:pPr>
              <w:keepLines/>
              <w:spacing w:before="20" w:after="20"/>
              <w:jc w:val="right"/>
              <w:rPr>
                <w:rFonts w:eastAsia="Calibri" w:cs="Arial"/>
                <w:strike/>
                <w:sz w:val="18"/>
                <w:szCs w:val="18"/>
                <w:lang w:val="en-AU"/>
              </w:rPr>
            </w:pPr>
            <w:r w:rsidRPr="00F26022">
              <w:rPr>
                <w:rFonts w:eastAsia="Calibri" w:cs="Arial"/>
                <w:sz w:val="18"/>
                <w:szCs w:val="18"/>
                <w:lang w:val="en-AU"/>
              </w:rPr>
              <w:t>T0.1</w:t>
            </w:r>
          </w:p>
        </w:tc>
      </w:tr>
      <w:tr w:rsidR="009C0FD5" w:rsidRPr="00F26022" w14:paraId="3A8F3A9D" w14:textId="77777777" w:rsidTr="00A95A9E">
        <w:trPr>
          <w:cantSplit/>
        </w:trPr>
        <w:tc>
          <w:tcPr>
            <w:tcW w:w="3402" w:type="dxa"/>
            <w:tcBorders>
              <w:left w:val="nil"/>
              <w:right w:val="nil"/>
            </w:tcBorders>
          </w:tcPr>
          <w:p w14:paraId="377C40C2" w14:textId="77777777" w:rsidR="009C0FD5" w:rsidRPr="00F26022" w:rsidRDefault="009C0FD5" w:rsidP="009C0FD5">
            <w:pPr>
              <w:keepLines/>
              <w:spacing w:before="20" w:after="20"/>
              <w:rPr>
                <w:rFonts w:eastAsia="Times New Roman" w:cs="Arial"/>
                <w:sz w:val="18"/>
                <w:szCs w:val="18"/>
                <w:lang w:val="en-AU" w:eastAsia="en-AU"/>
              </w:rPr>
            </w:pPr>
            <w:r w:rsidRPr="00F26022">
              <w:rPr>
                <w:rFonts w:eastAsia="Times New Roman" w:cs="Arial"/>
                <w:sz w:val="18"/>
                <w:szCs w:val="18"/>
                <w:lang w:val="en-AU" w:eastAsia="en-AU"/>
              </w:rPr>
              <w:t>Spices [except galangal; peppers, chili, dried]</w:t>
            </w:r>
          </w:p>
        </w:tc>
        <w:tc>
          <w:tcPr>
            <w:tcW w:w="1021" w:type="dxa"/>
            <w:tcBorders>
              <w:left w:val="nil"/>
              <w:right w:val="nil"/>
            </w:tcBorders>
          </w:tcPr>
          <w:p w14:paraId="34CD1444" w14:textId="77777777" w:rsidR="009C0FD5" w:rsidRPr="00F26022" w:rsidRDefault="009C0FD5" w:rsidP="009C0FD5">
            <w:pPr>
              <w:keepLines/>
              <w:spacing w:before="20" w:after="20"/>
              <w:jc w:val="right"/>
              <w:rPr>
                <w:rFonts w:eastAsia="Calibri" w:cs="Arial"/>
                <w:sz w:val="18"/>
                <w:szCs w:val="18"/>
                <w:lang w:val="en-AU"/>
              </w:rPr>
            </w:pPr>
          </w:p>
        </w:tc>
      </w:tr>
      <w:tr w:rsidR="009C0FD5" w:rsidRPr="00F26022" w14:paraId="439C0661" w14:textId="77777777" w:rsidTr="00A95A9E">
        <w:trPr>
          <w:cantSplit/>
        </w:trPr>
        <w:tc>
          <w:tcPr>
            <w:tcW w:w="3402" w:type="dxa"/>
            <w:tcBorders>
              <w:left w:val="nil"/>
              <w:bottom w:val="single" w:sz="4" w:space="0" w:color="auto"/>
              <w:right w:val="nil"/>
            </w:tcBorders>
          </w:tcPr>
          <w:p w14:paraId="23C85E92" w14:textId="77777777" w:rsidR="009C0FD5" w:rsidRPr="00F26022" w:rsidRDefault="009C0FD5" w:rsidP="009C0FD5">
            <w:pPr>
              <w:keepLines/>
              <w:spacing w:before="20" w:after="20"/>
              <w:rPr>
                <w:rFonts w:eastAsia="Times New Roman" w:cs="Arial"/>
                <w:sz w:val="18"/>
                <w:szCs w:val="18"/>
                <w:lang w:val="en-AU" w:eastAsia="en-AU"/>
              </w:rPr>
            </w:pPr>
            <w:r w:rsidRPr="00F26022">
              <w:rPr>
                <w:rFonts w:eastAsia="Times New Roman" w:cs="Arial"/>
                <w:sz w:val="18"/>
                <w:szCs w:val="18"/>
                <w:lang w:val="en-AU" w:eastAsia="en-AU"/>
              </w:rPr>
              <w:t>Turmeric, root</w:t>
            </w:r>
          </w:p>
        </w:tc>
        <w:tc>
          <w:tcPr>
            <w:tcW w:w="1021" w:type="dxa"/>
            <w:tcBorders>
              <w:left w:val="nil"/>
              <w:bottom w:val="single" w:sz="4" w:space="0" w:color="auto"/>
              <w:right w:val="nil"/>
            </w:tcBorders>
          </w:tcPr>
          <w:p w14:paraId="58E0D018"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T0.1</w:t>
            </w:r>
          </w:p>
        </w:tc>
      </w:tr>
      <w:tr w:rsidR="009C0FD5" w:rsidRPr="00F26022" w14:paraId="0249FABD" w14:textId="77777777" w:rsidTr="00A95A9E">
        <w:trPr>
          <w:cantSplit/>
        </w:trPr>
        <w:tc>
          <w:tcPr>
            <w:tcW w:w="3402" w:type="dxa"/>
            <w:tcBorders>
              <w:top w:val="single" w:sz="4" w:space="0" w:color="auto"/>
              <w:left w:val="nil"/>
              <w:bottom w:val="single" w:sz="8" w:space="0" w:color="auto"/>
              <w:right w:val="nil"/>
            </w:tcBorders>
          </w:tcPr>
          <w:p w14:paraId="53AD9306" w14:textId="77777777" w:rsidR="009C0FD5" w:rsidRPr="00F26022" w:rsidRDefault="009C0FD5" w:rsidP="009C0FD5">
            <w:pPr>
              <w:keepLines/>
              <w:spacing w:before="20" w:after="20"/>
              <w:rPr>
                <w:rFonts w:eastAsia="Times New Roman" w:cs="Arial"/>
                <w:sz w:val="18"/>
                <w:szCs w:val="18"/>
                <w:lang w:val="en-AU" w:eastAsia="en-AU"/>
              </w:rPr>
            </w:pPr>
          </w:p>
        </w:tc>
        <w:tc>
          <w:tcPr>
            <w:tcW w:w="1021" w:type="dxa"/>
            <w:tcBorders>
              <w:top w:val="single" w:sz="4" w:space="0" w:color="auto"/>
              <w:left w:val="nil"/>
              <w:bottom w:val="single" w:sz="8" w:space="0" w:color="auto"/>
              <w:right w:val="nil"/>
            </w:tcBorders>
          </w:tcPr>
          <w:p w14:paraId="44EE3A93" w14:textId="77777777" w:rsidR="009C0FD5" w:rsidRPr="00F26022" w:rsidRDefault="009C0FD5" w:rsidP="009C0FD5">
            <w:pPr>
              <w:keepLines/>
              <w:spacing w:before="20" w:after="20"/>
              <w:jc w:val="right"/>
              <w:rPr>
                <w:rFonts w:eastAsia="Calibri" w:cs="Arial"/>
                <w:sz w:val="18"/>
                <w:szCs w:val="18"/>
                <w:lang w:val="en-AU"/>
              </w:rPr>
            </w:pPr>
          </w:p>
        </w:tc>
      </w:tr>
    </w:tbl>
    <w:p w14:paraId="6B24D643"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5590D717" w14:textId="77777777" w:rsidTr="00A95A9E">
        <w:trPr>
          <w:cantSplit/>
        </w:trPr>
        <w:tc>
          <w:tcPr>
            <w:tcW w:w="4423" w:type="dxa"/>
            <w:gridSpan w:val="2"/>
            <w:tcBorders>
              <w:top w:val="single" w:sz="8" w:space="0" w:color="auto"/>
              <w:left w:val="nil"/>
              <w:bottom w:val="nil"/>
              <w:right w:val="nil"/>
            </w:tcBorders>
            <w:hideMark/>
          </w:tcPr>
          <w:p w14:paraId="7F3CAB9E"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Bentazone</w:t>
            </w:r>
          </w:p>
        </w:tc>
      </w:tr>
      <w:tr w:rsidR="009C0FD5" w:rsidRPr="00F26022" w14:paraId="62FDAC59" w14:textId="77777777" w:rsidTr="00A95A9E">
        <w:trPr>
          <w:cantSplit/>
        </w:trPr>
        <w:tc>
          <w:tcPr>
            <w:tcW w:w="4423" w:type="dxa"/>
            <w:gridSpan w:val="2"/>
            <w:tcBorders>
              <w:top w:val="nil"/>
              <w:left w:val="nil"/>
              <w:bottom w:val="single" w:sz="8" w:space="0" w:color="auto"/>
              <w:right w:val="nil"/>
            </w:tcBorders>
            <w:hideMark/>
          </w:tcPr>
          <w:p w14:paraId="30986F96"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Bentazone</w:t>
            </w:r>
          </w:p>
        </w:tc>
      </w:tr>
      <w:tr w:rsidR="009C0FD5" w:rsidRPr="00F26022" w14:paraId="33E3E5D9" w14:textId="77777777" w:rsidTr="00A95A9E">
        <w:trPr>
          <w:cantSplit/>
        </w:trPr>
        <w:tc>
          <w:tcPr>
            <w:tcW w:w="3402" w:type="dxa"/>
            <w:tcBorders>
              <w:top w:val="single" w:sz="8" w:space="0" w:color="auto"/>
              <w:left w:val="nil"/>
              <w:right w:val="nil"/>
            </w:tcBorders>
          </w:tcPr>
          <w:p w14:paraId="38C9D0E3" w14:textId="77777777" w:rsidR="009C0FD5" w:rsidRPr="00F26022" w:rsidRDefault="009C0FD5" w:rsidP="009C0FD5">
            <w:pPr>
              <w:keepLines/>
              <w:spacing w:before="20" w:after="20"/>
              <w:rPr>
                <w:rFonts w:eastAsia="Times New Roman" w:cs="Arial"/>
                <w:sz w:val="18"/>
                <w:szCs w:val="18"/>
                <w:lang w:val="en-AU" w:eastAsia="en-AU"/>
              </w:rPr>
            </w:pPr>
            <w:r w:rsidRPr="00F26022">
              <w:rPr>
                <w:rFonts w:eastAsia="Times New Roman" w:cs="Arial"/>
                <w:sz w:val="18"/>
                <w:szCs w:val="18"/>
                <w:lang w:val="en-AU" w:eastAsia="en-AU"/>
              </w:rPr>
              <w:t>Beans, dry</w:t>
            </w:r>
          </w:p>
        </w:tc>
        <w:tc>
          <w:tcPr>
            <w:tcW w:w="1021" w:type="dxa"/>
            <w:tcBorders>
              <w:top w:val="single" w:sz="8" w:space="0" w:color="auto"/>
              <w:left w:val="nil"/>
              <w:right w:val="nil"/>
            </w:tcBorders>
            <w:vAlign w:val="center"/>
          </w:tcPr>
          <w:p w14:paraId="315F664A"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0.5</w:t>
            </w:r>
          </w:p>
        </w:tc>
      </w:tr>
      <w:tr w:rsidR="009C0FD5" w:rsidRPr="00F26022" w14:paraId="5024B9E5" w14:textId="77777777" w:rsidTr="00A95A9E">
        <w:trPr>
          <w:cantSplit/>
        </w:trPr>
        <w:tc>
          <w:tcPr>
            <w:tcW w:w="3402" w:type="dxa"/>
            <w:tcBorders>
              <w:left w:val="nil"/>
              <w:right w:val="nil"/>
            </w:tcBorders>
          </w:tcPr>
          <w:p w14:paraId="48F57BD1" w14:textId="77777777" w:rsidR="009C0FD5" w:rsidRPr="00F26022" w:rsidRDefault="009C0FD5" w:rsidP="009C0FD5">
            <w:pPr>
              <w:keepLines/>
              <w:spacing w:before="20" w:after="20"/>
              <w:rPr>
                <w:rFonts w:eastAsia="Times New Roman" w:cs="Arial"/>
                <w:sz w:val="18"/>
                <w:szCs w:val="18"/>
                <w:lang w:val="en-AU" w:eastAsia="en-AU"/>
              </w:rPr>
            </w:pPr>
            <w:r w:rsidRPr="00F26022">
              <w:rPr>
                <w:rFonts w:eastAsia="Times New Roman" w:cs="Arial"/>
                <w:sz w:val="18"/>
                <w:szCs w:val="18"/>
                <w:lang w:val="en-AU" w:eastAsia="en-AU"/>
              </w:rPr>
              <w:t>Peas, dry</w:t>
            </w:r>
          </w:p>
        </w:tc>
        <w:tc>
          <w:tcPr>
            <w:tcW w:w="1021" w:type="dxa"/>
            <w:tcBorders>
              <w:left w:val="nil"/>
              <w:right w:val="nil"/>
            </w:tcBorders>
            <w:vAlign w:val="center"/>
          </w:tcPr>
          <w:p w14:paraId="0C9BCD6E"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0.5</w:t>
            </w:r>
          </w:p>
        </w:tc>
      </w:tr>
      <w:tr w:rsidR="009C0FD5" w:rsidRPr="00F26022" w14:paraId="1F410509" w14:textId="77777777" w:rsidTr="00A95A9E">
        <w:trPr>
          <w:cantSplit/>
        </w:trPr>
        <w:tc>
          <w:tcPr>
            <w:tcW w:w="3402" w:type="dxa"/>
            <w:tcBorders>
              <w:left w:val="nil"/>
              <w:bottom w:val="single" w:sz="8" w:space="0" w:color="auto"/>
              <w:right w:val="nil"/>
            </w:tcBorders>
          </w:tcPr>
          <w:p w14:paraId="2BFC643A" w14:textId="77777777" w:rsidR="009C0FD5" w:rsidRPr="00F26022" w:rsidRDefault="009C0FD5" w:rsidP="009C0FD5">
            <w:pPr>
              <w:keepLines/>
              <w:spacing w:before="20" w:after="20"/>
              <w:rPr>
                <w:rFonts w:eastAsia="Times New Roman" w:cs="Arial"/>
                <w:sz w:val="18"/>
                <w:szCs w:val="18"/>
                <w:lang w:val="en-AU" w:eastAsia="en-AU"/>
              </w:rPr>
            </w:pPr>
            <w:r w:rsidRPr="00F26022">
              <w:rPr>
                <w:rFonts w:eastAsia="Times New Roman" w:cs="Arial"/>
                <w:sz w:val="18"/>
                <w:szCs w:val="18"/>
                <w:lang w:val="en-AU" w:eastAsia="en-AU"/>
              </w:rPr>
              <w:t>Pulses [except beans, dry; peas, dry]</w:t>
            </w:r>
          </w:p>
        </w:tc>
        <w:tc>
          <w:tcPr>
            <w:tcW w:w="1021" w:type="dxa"/>
            <w:tcBorders>
              <w:left w:val="nil"/>
              <w:bottom w:val="single" w:sz="8" w:space="0" w:color="auto"/>
              <w:right w:val="nil"/>
            </w:tcBorders>
            <w:vAlign w:val="center"/>
          </w:tcPr>
          <w:p w14:paraId="0C9DDD57"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*0.01</w:t>
            </w:r>
          </w:p>
        </w:tc>
      </w:tr>
    </w:tbl>
    <w:p w14:paraId="1C6AE71D"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10555F2D" w14:textId="77777777" w:rsidTr="00A95A9E">
        <w:trPr>
          <w:cantSplit/>
        </w:trPr>
        <w:tc>
          <w:tcPr>
            <w:tcW w:w="4423" w:type="dxa"/>
            <w:gridSpan w:val="2"/>
            <w:tcBorders>
              <w:top w:val="single" w:sz="8" w:space="0" w:color="auto"/>
              <w:left w:val="nil"/>
              <w:right w:val="nil"/>
            </w:tcBorders>
            <w:hideMark/>
          </w:tcPr>
          <w:p w14:paraId="4C3109E4"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Bifenazate</w:t>
            </w:r>
          </w:p>
        </w:tc>
      </w:tr>
      <w:tr w:rsidR="009C0FD5" w:rsidRPr="00F26022" w14:paraId="0EB459C2" w14:textId="77777777" w:rsidTr="00A95A9E">
        <w:trPr>
          <w:cantSplit/>
        </w:trPr>
        <w:tc>
          <w:tcPr>
            <w:tcW w:w="4423" w:type="dxa"/>
            <w:gridSpan w:val="2"/>
            <w:tcBorders>
              <w:top w:val="nil"/>
              <w:left w:val="nil"/>
              <w:bottom w:val="single" w:sz="8" w:space="0" w:color="auto"/>
              <w:right w:val="nil"/>
            </w:tcBorders>
            <w:hideMark/>
          </w:tcPr>
          <w:p w14:paraId="3630F1AD"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Sum of bifenazate and bifenazate diazene (diazenecarboxylic acid, 2-(4-methoxy-[1,1′-biphenyl-3-yl] 1-methylethyl ester), expressed as bifenazate</w:t>
            </w:r>
          </w:p>
        </w:tc>
      </w:tr>
      <w:tr w:rsidR="009C0FD5" w:rsidRPr="00F26022" w14:paraId="4649BE76" w14:textId="77777777" w:rsidTr="00A95A9E">
        <w:trPr>
          <w:cantSplit/>
        </w:trPr>
        <w:tc>
          <w:tcPr>
            <w:tcW w:w="3402" w:type="dxa"/>
            <w:tcBorders>
              <w:top w:val="single" w:sz="8" w:space="0" w:color="auto"/>
              <w:left w:val="nil"/>
              <w:bottom w:val="single" w:sz="8" w:space="0" w:color="auto"/>
              <w:right w:val="nil"/>
            </w:tcBorders>
            <w:hideMark/>
          </w:tcPr>
          <w:p w14:paraId="37E42E22" w14:textId="77777777" w:rsidR="009C0FD5" w:rsidRPr="00F26022" w:rsidRDefault="009C0FD5" w:rsidP="009C0FD5">
            <w:pPr>
              <w:widowControl w:val="0"/>
              <w:spacing w:before="20" w:after="20"/>
              <w:rPr>
                <w:rFonts w:eastAsia="Times New Roman" w:cs="Arial"/>
                <w:sz w:val="18"/>
                <w:szCs w:val="18"/>
                <w:lang w:bidi="en-US"/>
              </w:rPr>
            </w:pPr>
            <w:r w:rsidRPr="00F26022">
              <w:rPr>
                <w:rFonts w:eastAsia="Times New Roman" w:cs="Arial"/>
                <w:sz w:val="18"/>
                <w:szCs w:val="18"/>
                <w:lang w:bidi="en-US"/>
              </w:rPr>
              <w:t>Fruiting vegetables, other than cucurbits</w:t>
            </w:r>
          </w:p>
        </w:tc>
        <w:tc>
          <w:tcPr>
            <w:tcW w:w="1021" w:type="dxa"/>
            <w:tcBorders>
              <w:top w:val="single" w:sz="8" w:space="0" w:color="auto"/>
              <w:left w:val="nil"/>
              <w:bottom w:val="single" w:sz="8" w:space="0" w:color="auto"/>
              <w:right w:val="nil"/>
            </w:tcBorders>
            <w:hideMark/>
          </w:tcPr>
          <w:p w14:paraId="47CAB334" w14:textId="77777777" w:rsidR="009C0FD5" w:rsidRPr="00F26022" w:rsidRDefault="009C0FD5" w:rsidP="009C0FD5">
            <w:pPr>
              <w:widowControl w:val="0"/>
              <w:spacing w:before="20" w:after="20"/>
              <w:jc w:val="right"/>
              <w:rPr>
                <w:rFonts w:eastAsia="Times New Roman" w:cs="Arial"/>
                <w:sz w:val="18"/>
                <w:szCs w:val="18"/>
                <w:lang w:bidi="en-US"/>
              </w:rPr>
            </w:pPr>
            <w:r w:rsidRPr="00F26022">
              <w:rPr>
                <w:rFonts w:eastAsia="Times New Roman" w:cs="Arial"/>
                <w:sz w:val="18"/>
                <w:szCs w:val="18"/>
                <w:lang w:bidi="en-US"/>
              </w:rPr>
              <w:t>1</w:t>
            </w:r>
          </w:p>
        </w:tc>
      </w:tr>
    </w:tbl>
    <w:p w14:paraId="161C9647" w14:textId="77777777" w:rsidR="009C0FD5" w:rsidRPr="00F26022" w:rsidRDefault="009C0FD5" w:rsidP="009C0FD5">
      <w:pPr>
        <w:widowControl w:val="0"/>
        <w:spacing w:before="60" w:after="60"/>
        <w:rPr>
          <w:rFonts w:eastAsia="Times New Roman" w:cs="Arial"/>
          <w:sz w:val="18"/>
          <w:szCs w:val="18"/>
          <w:lang w:bidi="en-US"/>
        </w:rPr>
      </w:pP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9C0FD5" w:rsidRPr="00F26022" w14:paraId="4B6F00F2" w14:textId="77777777" w:rsidTr="00A95A9E">
        <w:trPr>
          <w:cantSplit/>
        </w:trPr>
        <w:tc>
          <w:tcPr>
            <w:tcW w:w="4423" w:type="dxa"/>
            <w:gridSpan w:val="2"/>
            <w:tcBorders>
              <w:top w:val="single" w:sz="8" w:space="0" w:color="auto"/>
              <w:bottom w:val="nil"/>
            </w:tcBorders>
            <w:hideMark/>
          </w:tcPr>
          <w:p w14:paraId="61BDDA5D"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Boscalid</w:t>
            </w:r>
          </w:p>
        </w:tc>
      </w:tr>
      <w:tr w:rsidR="009C0FD5" w:rsidRPr="00F26022" w14:paraId="77C8D798" w14:textId="77777777" w:rsidTr="00A95A9E">
        <w:trPr>
          <w:cantSplit/>
        </w:trPr>
        <w:tc>
          <w:tcPr>
            <w:tcW w:w="4423" w:type="dxa"/>
            <w:gridSpan w:val="2"/>
            <w:tcBorders>
              <w:top w:val="nil"/>
              <w:bottom w:val="single" w:sz="8" w:space="0" w:color="auto"/>
            </w:tcBorders>
            <w:hideMark/>
          </w:tcPr>
          <w:p w14:paraId="7C84119D" w14:textId="77777777" w:rsidR="009C0FD5" w:rsidRPr="00F26022" w:rsidRDefault="009C0FD5" w:rsidP="009C0FD5">
            <w:pPr>
              <w:keepNext/>
              <w:keepLines/>
              <w:spacing w:before="60"/>
              <w:rPr>
                <w:rFonts w:eastAsia="Times New Roman" w:cs="Arial"/>
                <w:i/>
                <w:sz w:val="18"/>
                <w:szCs w:val="18"/>
                <w:lang w:eastAsia="en-AU"/>
              </w:rPr>
            </w:pPr>
            <w:r w:rsidRPr="00F26022">
              <w:rPr>
                <w:rFonts w:eastAsia="Times New Roman" w:cs="Arial"/>
                <w:i/>
                <w:sz w:val="18"/>
                <w:szCs w:val="18"/>
                <w:lang w:eastAsia="en-AU"/>
              </w:rPr>
              <w:t>Permitted residue—commodities of plant origin:  Boscalid</w:t>
            </w:r>
          </w:p>
          <w:p w14:paraId="71A49BBC" w14:textId="77777777" w:rsidR="009C0FD5" w:rsidRPr="00F26022" w:rsidRDefault="009C0FD5" w:rsidP="009C0FD5">
            <w:pPr>
              <w:keepNext/>
              <w:keepLines/>
              <w:rPr>
                <w:rFonts w:eastAsia="Times New Roman" w:cs="Arial"/>
                <w:i/>
                <w:sz w:val="18"/>
                <w:szCs w:val="18"/>
                <w:lang w:eastAsia="en-AU"/>
              </w:rPr>
            </w:pPr>
          </w:p>
          <w:p w14:paraId="52F7641F" w14:textId="77777777" w:rsidR="009C0FD5" w:rsidRPr="00F26022" w:rsidRDefault="009C0FD5" w:rsidP="009C0FD5">
            <w:pPr>
              <w:keepNext/>
              <w:keepLines/>
              <w:spacing w:after="60"/>
              <w:rPr>
                <w:rFonts w:eastAsia="Times New Roman" w:cs="Arial"/>
                <w:i/>
                <w:sz w:val="18"/>
                <w:szCs w:val="18"/>
                <w:lang w:eastAsia="en-AU"/>
              </w:rPr>
            </w:pPr>
            <w:r w:rsidRPr="00F26022">
              <w:rPr>
                <w:rFonts w:eastAsia="Times New Roman" w:cs="Arial"/>
                <w:i/>
                <w:sz w:val="18"/>
                <w:szCs w:val="18"/>
                <w:lang w:eastAsia="en-AU"/>
              </w:rPr>
              <w:t>Permitted residue—commodities of animal origin:  Sum of boscalid, 2-chloro-N-(4′-chloro-5-hydroxybiphenyl-2-yl) nicotinamide and the glucuronide conjugate of 2-chloro-N-(4′-chloro-5-hydroxybiphenyl-2-yl) nicotinamide, expressed as boscalid equivalents</w:t>
            </w:r>
          </w:p>
        </w:tc>
      </w:tr>
      <w:tr w:rsidR="009C0FD5" w:rsidRPr="00F26022" w14:paraId="0E5C3718" w14:textId="77777777" w:rsidTr="00A95A9E">
        <w:trPr>
          <w:cantSplit/>
        </w:trPr>
        <w:tc>
          <w:tcPr>
            <w:tcW w:w="3402" w:type="dxa"/>
            <w:tcBorders>
              <w:top w:val="single" w:sz="8" w:space="0" w:color="auto"/>
              <w:bottom w:val="nil"/>
            </w:tcBorders>
            <w:vAlign w:val="center"/>
          </w:tcPr>
          <w:p w14:paraId="6F03D65B" w14:textId="77777777" w:rsidR="009C0FD5" w:rsidRPr="00F26022" w:rsidRDefault="009C0FD5" w:rsidP="009C0FD5">
            <w:pPr>
              <w:keepLines/>
              <w:spacing w:before="20" w:after="20"/>
              <w:rPr>
                <w:rFonts w:eastAsia="Times New Roman" w:cs="Arial"/>
                <w:color w:val="000000"/>
                <w:sz w:val="18"/>
                <w:szCs w:val="18"/>
                <w:lang w:eastAsia="en-GB"/>
              </w:rPr>
            </w:pPr>
            <w:r w:rsidRPr="00F26022">
              <w:rPr>
                <w:rFonts w:eastAsia="Times New Roman" w:cs="Arial"/>
                <w:color w:val="000000"/>
                <w:sz w:val="18"/>
                <w:szCs w:val="18"/>
                <w:lang w:eastAsia="en-GB"/>
              </w:rPr>
              <w:t>Root and tuber vegetables</w:t>
            </w:r>
          </w:p>
        </w:tc>
        <w:tc>
          <w:tcPr>
            <w:tcW w:w="1021" w:type="dxa"/>
            <w:tcBorders>
              <w:top w:val="single" w:sz="8" w:space="0" w:color="auto"/>
              <w:bottom w:val="nil"/>
            </w:tcBorders>
            <w:vAlign w:val="center"/>
          </w:tcPr>
          <w:p w14:paraId="01434FE2"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1</w:t>
            </w:r>
          </w:p>
        </w:tc>
      </w:tr>
      <w:tr w:rsidR="009C0FD5" w:rsidRPr="00F26022" w14:paraId="599B0A24" w14:textId="77777777" w:rsidTr="00A95A9E">
        <w:trPr>
          <w:cantSplit/>
        </w:trPr>
        <w:tc>
          <w:tcPr>
            <w:tcW w:w="3402" w:type="dxa"/>
            <w:tcBorders>
              <w:top w:val="nil"/>
              <w:bottom w:val="single" w:sz="4" w:space="0" w:color="auto"/>
            </w:tcBorders>
          </w:tcPr>
          <w:p w14:paraId="02BA4AB9" w14:textId="77777777" w:rsidR="009C0FD5" w:rsidRPr="00F26022" w:rsidRDefault="009C0FD5" w:rsidP="009C0FD5">
            <w:pPr>
              <w:keepLines/>
              <w:spacing w:before="20" w:after="20"/>
              <w:rPr>
                <w:rFonts w:eastAsia="Times New Roman" w:cs="Arial"/>
                <w:sz w:val="18"/>
                <w:szCs w:val="18"/>
                <w:lang w:val="en-AU" w:eastAsia="en-AU"/>
              </w:rPr>
            </w:pPr>
            <w:r w:rsidRPr="00F26022">
              <w:rPr>
                <w:rFonts w:eastAsia="Times New Roman" w:cs="Arial"/>
                <w:color w:val="000000"/>
                <w:sz w:val="18"/>
                <w:szCs w:val="18"/>
                <w:lang w:eastAsia="en-GB"/>
              </w:rPr>
              <w:t>Stone fruits [except cherries; jujube, Chinese]</w:t>
            </w:r>
          </w:p>
        </w:tc>
        <w:tc>
          <w:tcPr>
            <w:tcW w:w="1021" w:type="dxa"/>
            <w:tcBorders>
              <w:top w:val="nil"/>
              <w:bottom w:val="single" w:sz="4" w:space="0" w:color="auto"/>
            </w:tcBorders>
          </w:tcPr>
          <w:p w14:paraId="3FD14042"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3.5</w:t>
            </w:r>
          </w:p>
        </w:tc>
      </w:tr>
    </w:tbl>
    <w:p w14:paraId="2BE0FE4A" w14:textId="77777777" w:rsidR="009C0FD5" w:rsidRPr="00F26022" w:rsidRDefault="009C0FD5" w:rsidP="009C0FD5">
      <w:pPr>
        <w:keepLines/>
        <w:spacing w:before="60" w:after="60"/>
        <w:rPr>
          <w:rFonts w:eastAsia="Times New Roman" w:cs="Arial"/>
          <w:sz w:val="18"/>
          <w:szCs w:val="18"/>
          <w:lang w:eastAsia="en-AU"/>
        </w:rPr>
      </w:pP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9C0FD5" w:rsidRPr="00F26022" w14:paraId="1199C987" w14:textId="77777777" w:rsidTr="00A95A9E">
        <w:trPr>
          <w:cantSplit/>
        </w:trPr>
        <w:tc>
          <w:tcPr>
            <w:tcW w:w="4423" w:type="dxa"/>
            <w:gridSpan w:val="2"/>
            <w:tcBorders>
              <w:top w:val="single" w:sz="8" w:space="0" w:color="auto"/>
              <w:bottom w:val="nil"/>
            </w:tcBorders>
            <w:hideMark/>
          </w:tcPr>
          <w:p w14:paraId="71883658"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Buprofezin</w:t>
            </w:r>
          </w:p>
        </w:tc>
      </w:tr>
      <w:tr w:rsidR="009C0FD5" w:rsidRPr="00F26022" w14:paraId="2E972412" w14:textId="77777777" w:rsidTr="00A95A9E">
        <w:trPr>
          <w:cantSplit/>
        </w:trPr>
        <w:tc>
          <w:tcPr>
            <w:tcW w:w="4423" w:type="dxa"/>
            <w:gridSpan w:val="2"/>
            <w:tcBorders>
              <w:top w:val="nil"/>
              <w:bottom w:val="single" w:sz="8" w:space="0" w:color="auto"/>
            </w:tcBorders>
            <w:hideMark/>
          </w:tcPr>
          <w:p w14:paraId="53D507C0" w14:textId="77777777" w:rsidR="009C0FD5" w:rsidRPr="00F26022" w:rsidRDefault="009C0FD5" w:rsidP="009C0FD5">
            <w:pPr>
              <w:keepNext/>
              <w:keepLines/>
              <w:spacing w:after="60"/>
              <w:rPr>
                <w:rFonts w:eastAsia="Times New Roman" w:cs="Arial"/>
                <w:i/>
                <w:sz w:val="18"/>
                <w:szCs w:val="18"/>
                <w:lang w:eastAsia="en-AU"/>
              </w:rPr>
            </w:pPr>
            <w:r w:rsidRPr="00F26022">
              <w:rPr>
                <w:rFonts w:eastAsia="Times New Roman" w:cs="Arial"/>
                <w:i/>
                <w:sz w:val="18"/>
                <w:szCs w:val="18"/>
                <w:lang w:eastAsia="en-AU"/>
              </w:rPr>
              <w:t>Permitted residue:  Buprofezin</w:t>
            </w:r>
          </w:p>
        </w:tc>
      </w:tr>
      <w:tr w:rsidR="009C0FD5" w:rsidRPr="00F26022" w14:paraId="67ECC70E" w14:textId="77777777" w:rsidTr="00A95A9E">
        <w:trPr>
          <w:cantSplit/>
        </w:trPr>
        <w:tc>
          <w:tcPr>
            <w:tcW w:w="3402" w:type="dxa"/>
            <w:vAlign w:val="center"/>
          </w:tcPr>
          <w:p w14:paraId="774F9FC7"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Fruiting vegetables, other than cucurbits  [except tomato]</w:t>
            </w:r>
          </w:p>
        </w:tc>
        <w:tc>
          <w:tcPr>
            <w:tcW w:w="1021" w:type="dxa"/>
            <w:vAlign w:val="center"/>
          </w:tcPr>
          <w:p w14:paraId="44B17BF2"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T2</w:t>
            </w:r>
          </w:p>
        </w:tc>
      </w:tr>
    </w:tbl>
    <w:p w14:paraId="019D639E"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322F33F6" w14:textId="77777777" w:rsidTr="00A95A9E">
        <w:trPr>
          <w:cantSplit/>
        </w:trPr>
        <w:tc>
          <w:tcPr>
            <w:tcW w:w="4423" w:type="dxa"/>
            <w:gridSpan w:val="2"/>
            <w:tcBorders>
              <w:top w:val="single" w:sz="8" w:space="0" w:color="auto"/>
              <w:left w:val="nil"/>
              <w:bottom w:val="nil"/>
              <w:right w:val="nil"/>
            </w:tcBorders>
            <w:hideMark/>
          </w:tcPr>
          <w:p w14:paraId="0E035DB9"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Carbendazim</w:t>
            </w:r>
          </w:p>
        </w:tc>
      </w:tr>
      <w:tr w:rsidR="009C0FD5" w:rsidRPr="00F26022" w14:paraId="297E9EF1" w14:textId="77777777" w:rsidTr="00A95A9E">
        <w:trPr>
          <w:cantSplit/>
        </w:trPr>
        <w:tc>
          <w:tcPr>
            <w:tcW w:w="4423" w:type="dxa"/>
            <w:gridSpan w:val="2"/>
            <w:tcBorders>
              <w:top w:val="nil"/>
              <w:left w:val="nil"/>
              <w:bottom w:val="single" w:sz="8" w:space="0" w:color="auto"/>
              <w:right w:val="nil"/>
            </w:tcBorders>
            <w:hideMark/>
          </w:tcPr>
          <w:p w14:paraId="57E93AB9"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lastRenderedPageBreak/>
              <w:t>Permitted residue:  Sum of carbendazim and 2-aminobenzimidazole, expressed as carbendazim</w:t>
            </w:r>
          </w:p>
        </w:tc>
      </w:tr>
      <w:tr w:rsidR="009C0FD5" w:rsidRPr="00F26022" w14:paraId="2B8D1771" w14:textId="77777777" w:rsidTr="00A95A9E">
        <w:trPr>
          <w:cantSplit/>
        </w:trPr>
        <w:tc>
          <w:tcPr>
            <w:tcW w:w="3402" w:type="dxa"/>
            <w:tcBorders>
              <w:top w:val="single" w:sz="8" w:space="0" w:color="auto"/>
              <w:left w:val="nil"/>
              <w:bottom w:val="single" w:sz="8" w:space="0" w:color="auto"/>
              <w:right w:val="nil"/>
            </w:tcBorders>
            <w:vAlign w:val="center"/>
          </w:tcPr>
          <w:p w14:paraId="79A44988" w14:textId="77777777" w:rsidR="009C0FD5" w:rsidRPr="00F26022" w:rsidRDefault="009C0FD5" w:rsidP="009C0FD5">
            <w:pPr>
              <w:spacing w:before="20" w:after="20"/>
              <w:rPr>
                <w:rFonts w:eastAsia="Times New Roman" w:cs="Arial"/>
                <w:bCs/>
                <w:sz w:val="18"/>
                <w:szCs w:val="18"/>
              </w:rPr>
            </w:pPr>
            <w:r w:rsidRPr="00F26022">
              <w:rPr>
                <w:rFonts w:eastAsia="Times New Roman" w:cs="Arial"/>
                <w:color w:val="000000"/>
                <w:sz w:val="18"/>
                <w:szCs w:val="18"/>
                <w:shd w:val="clear" w:color="auto" w:fill="FFFFFF"/>
                <w:lang w:bidi="en-US"/>
              </w:rPr>
              <w:t>Spices [except peppers, chili, dried]</w:t>
            </w:r>
          </w:p>
        </w:tc>
        <w:tc>
          <w:tcPr>
            <w:tcW w:w="1021" w:type="dxa"/>
            <w:tcBorders>
              <w:top w:val="single" w:sz="8" w:space="0" w:color="auto"/>
              <w:left w:val="nil"/>
              <w:bottom w:val="single" w:sz="8" w:space="0" w:color="auto"/>
              <w:right w:val="nil"/>
            </w:tcBorders>
            <w:vAlign w:val="center"/>
          </w:tcPr>
          <w:p w14:paraId="2EA5D946"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*0.1</w:t>
            </w:r>
          </w:p>
        </w:tc>
      </w:tr>
    </w:tbl>
    <w:p w14:paraId="5EC908B0" w14:textId="77777777" w:rsidR="009C0FD5" w:rsidRPr="00F26022" w:rsidRDefault="009C0FD5" w:rsidP="009C0FD5">
      <w:pPr>
        <w:tabs>
          <w:tab w:val="left" w:pos="567"/>
        </w:tabs>
        <w:spacing w:before="120"/>
        <w:rPr>
          <w:rFonts w:eastAsia="Times New Roman" w:cs="Arial"/>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9C0FD5" w:rsidRPr="00F26022" w14:paraId="1E84E895" w14:textId="77777777" w:rsidTr="00A95A9E">
        <w:trPr>
          <w:cantSplit/>
        </w:trPr>
        <w:tc>
          <w:tcPr>
            <w:tcW w:w="4423" w:type="dxa"/>
            <w:gridSpan w:val="2"/>
            <w:tcBorders>
              <w:top w:val="single" w:sz="8" w:space="0" w:color="auto"/>
            </w:tcBorders>
            <w:shd w:val="clear" w:color="auto" w:fill="auto"/>
          </w:tcPr>
          <w:p w14:paraId="615F4272"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Carbofuran</w:t>
            </w:r>
          </w:p>
        </w:tc>
      </w:tr>
      <w:tr w:rsidR="009C0FD5" w:rsidRPr="00F26022" w14:paraId="5869F4E4" w14:textId="77777777" w:rsidTr="00A95A9E">
        <w:trPr>
          <w:cantSplit/>
        </w:trPr>
        <w:tc>
          <w:tcPr>
            <w:tcW w:w="4423" w:type="dxa"/>
            <w:gridSpan w:val="2"/>
            <w:tcBorders>
              <w:bottom w:val="single" w:sz="8" w:space="0" w:color="auto"/>
            </w:tcBorders>
            <w:shd w:val="clear" w:color="auto" w:fill="auto"/>
          </w:tcPr>
          <w:p w14:paraId="6BDB5572"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 xml:space="preserve">Permitted residue:  </w:t>
            </w:r>
            <w:r w:rsidRPr="00F26022">
              <w:rPr>
                <w:rFonts w:eastAsia="Times New Roman" w:cs="Arial"/>
                <w:i/>
                <w:iCs/>
                <w:sz w:val="18"/>
                <w:szCs w:val="18"/>
                <w:lang w:eastAsia="en-AU"/>
              </w:rPr>
              <w:t>Sum of carbofuran and 3-hydroxycarbofuran, expressed as carbofuran</w:t>
            </w:r>
          </w:p>
        </w:tc>
      </w:tr>
      <w:tr w:rsidR="009C0FD5" w:rsidRPr="00F26022" w14:paraId="3949482C" w14:textId="77777777" w:rsidTr="00A95A9E">
        <w:trPr>
          <w:cantSplit/>
        </w:trPr>
        <w:tc>
          <w:tcPr>
            <w:tcW w:w="3402" w:type="dxa"/>
            <w:tcBorders>
              <w:top w:val="single" w:sz="8" w:space="0" w:color="auto"/>
            </w:tcBorders>
            <w:vAlign w:val="center"/>
          </w:tcPr>
          <w:p w14:paraId="73E4C00B" w14:textId="77777777" w:rsidR="009C0FD5" w:rsidRPr="00F26022" w:rsidRDefault="009C0FD5" w:rsidP="009C0FD5">
            <w:pPr>
              <w:keepLines/>
              <w:spacing w:before="20" w:after="20"/>
              <w:rPr>
                <w:rFonts w:eastAsia="Times New Roman" w:cs="Arial"/>
                <w:sz w:val="18"/>
                <w:szCs w:val="18"/>
                <w:lang w:val="en-AU" w:eastAsia="en-AU"/>
              </w:rPr>
            </w:pPr>
            <w:r w:rsidRPr="00F26022">
              <w:rPr>
                <w:rFonts w:eastAsia="Times New Roman" w:cs="Arial"/>
                <w:sz w:val="18"/>
                <w:szCs w:val="18"/>
                <w:lang w:eastAsia="en-AU"/>
              </w:rPr>
              <w:t>Barley</w:t>
            </w:r>
          </w:p>
        </w:tc>
        <w:tc>
          <w:tcPr>
            <w:tcW w:w="1021" w:type="dxa"/>
            <w:tcBorders>
              <w:top w:val="single" w:sz="8" w:space="0" w:color="auto"/>
            </w:tcBorders>
            <w:vAlign w:val="center"/>
          </w:tcPr>
          <w:p w14:paraId="29A85172"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0.2</w:t>
            </w:r>
          </w:p>
        </w:tc>
      </w:tr>
      <w:tr w:rsidR="009C0FD5" w:rsidRPr="00F26022" w14:paraId="665DDA87" w14:textId="77777777" w:rsidTr="00A95A9E">
        <w:trPr>
          <w:cantSplit/>
        </w:trPr>
        <w:tc>
          <w:tcPr>
            <w:tcW w:w="3402" w:type="dxa"/>
            <w:vAlign w:val="center"/>
          </w:tcPr>
          <w:p w14:paraId="4B629DF2" w14:textId="77777777" w:rsidR="009C0FD5" w:rsidRPr="00F26022" w:rsidRDefault="009C0FD5" w:rsidP="009C0FD5">
            <w:pPr>
              <w:keepLines/>
              <w:spacing w:before="20" w:after="20"/>
              <w:rPr>
                <w:rFonts w:eastAsia="Times New Roman" w:cs="Arial"/>
                <w:sz w:val="18"/>
                <w:szCs w:val="18"/>
                <w:lang w:val="en-AU" w:eastAsia="en-AU"/>
              </w:rPr>
            </w:pPr>
            <w:r w:rsidRPr="00F26022">
              <w:rPr>
                <w:rFonts w:eastAsia="Times New Roman" w:cs="Arial"/>
                <w:sz w:val="18"/>
                <w:szCs w:val="18"/>
                <w:lang w:eastAsia="en-AU"/>
              </w:rPr>
              <w:t>Edible offal (mammalian)</w:t>
            </w:r>
          </w:p>
        </w:tc>
        <w:tc>
          <w:tcPr>
            <w:tcW w:w="1021" w:type="dxa"/>
            <w:vAlign w:val="center"/>
          </w:tcPr>
          <w:p w14:paraId="21521E37"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*0.05</w:t>
            </w:r>
          </w:p>
        </w:tc>
      </w:tr>
      <w:tr w:rsidR="009C0FD5" w:rsidRPr="00F26022" w14:paraId="3EFDB133" w14:textId="77777777" w:rsidTr="00A95A9E">
        <w:trPr>
          <w:cantSplit/>
        </w:trPr>
        <w:tc>
          <w:tcPr>
            <w:tcW w:w="3402" w:type="dxa"/>
            <w:vAlign w:val="center"/>
          </w:tcPr>
          <w:p w14:paraId="39954FE0" w14:textId="77777777" w:rsidR="009C0FD5" w:rsidRPr="00F26022" w:rsidRDefault="009C0FD5" w:rsidP="009C0FD5">
            <w:pPr>
              <w:keepLines/>
              <w:spacing w:before="20" w:after="20"/>
              <w:rPr>
                <w:rFonts w:eastAsia="Times New Roman" w:cs="Arial"/>
                <w:sz w:val="18"/>
                <w:szCs w:val="18"/>
                <w:lang w:val="en-AU" w:eastAsia="en-AU"/>
              </w:rPr>
            </w:pPr>
            <w:r w:rsidRPr="00F26022">
              <w:rPr>
                <w:rFonts w:eastAsia="Times New Roman" w:cs="Arial"/>
                <w:sz w:val="18"/>
                <w:szCs w:val="18"/>
                <w:lang w:eastAsia="en-AU"/>
              </w:rPr>
              <w:t>Eggs</w:t>
            </w:r>
          </w:p>
        </w:tc>
        <w:tc>
          <w:tcPr>
            <w:tcW w:w="1021" w:type="dxa"/>
            <w:vAlign w:val="center"/>
          </w:tcPr>
          <w:p w14:paraId="30260E41"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*0.05</w:t>
            </w:r>
          </w:p>
        </w:tc>
      </w:tr>
      <w:tr w:rsidR="009C0FD5" w:rsidRPr="00F26022" w14:paraId="4C27E901" w14:textId="77777777" w:rsidTr="00A95A9E">
        <w:trPr>
          <w:cantSplit/>
        </w:trPr>
        <w:tc>
          <w:tcPr>
            <w:tcW w:w="3402" w:type="dxa"/>
            <w:vAlign w:val="center"/>
          </w:tcPr>
          <w:p w14:paraId="2583C659" w14:textId="77777777" w:rsidR="009C0FD5" w:rsidRPr="00F26022" w:rsidRDefault="009C0FD5" w:rsidP="009C0FD5">
            <w:pPr>
              <w:keepLines/>
              <w:spacing w:before="20" w:after="20"/>
              <w:rPr>
                <w:rFonts w:eastAsia="Times New Roman" w:cs="Arial"/>
                <w:sz w:val="18"/>
                <w:szCs w:val="18"/>
                <w:lang w:eastAsia="en-AU"/>
              </w:rPr>
            </w:pPr>
            <w:r w:rsidRPr="00F26022">
              <w:rPr>
                <w:rFonts w:eastAsia="Times New Roman" w:cs="Arial"/>
                <w:sz w:val="18"/>
                <w:szCs w:val="18"/>
                <w:lang w:eastAsia="en-AU"/>
              </w:rPr>
              <w:t>Meat (mammalian)</w:t>
            </w:r>
          </w:p>
        </w:tc>
        <w:tc>
          <w:tcPr>
            <w:tcW w:w="1021" w:type="dxa"/>
            <w:vAlign w:val="center"/>
          </w:tcPr>
          <w:p w14:paraId="4B5D0F7C"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*0.05</w:t>
            </w:r>
          </w:p>
        </w:tc>
      </w:tr>
      <w:tr w:rsidR="009C0FD5" w:rsidRPr="00F26022" w14:paraId="06D8C04D" w14:textId="77777777" w:rsidTr="00A95A9E">
        <w:trPr>
          <w:cantSplit/>
        </w:trPr>
        <w:tc>
          <w:tcPr>
            <w:tcW w:w="3402" w:type="dxa"/>
            <w:vAlign w:val="center"/>
          </w:tcPr>
          <w:p w14:paraId="3222A6DA" w14:textId="77777777" w:rsidR="009C0FD5" w:rsidRPr="00F26022" w:rsidRDefault="009C0FD5" w:rsidP="009C0FD5">
            <w:pPr>
              <w:keepLines/>
              <w:spacing w:before="20" w:after="20"/>
              <w:rPr>
                <w:rFonts w:eastAsia="Times New Roman" w:cs="Arial"/>
                <w:sz w:val="18"/>
                <w:szCs w:val="18"/>
                <w:lang w:eastAsia="en-AU"/>
              </w:rPr>
            </w:pPr>
            <w:r w:rsidRPr="00F26022">
              <w:rPr>
                <w:rFonts w:eastAsia="Times New Roman" w:cs="Arial"/>
                <w:sz w:val="18"/>
                <w:szCs w:val="18"/>
                <w:lang w:eastAsia="en-AU"/>
              </w:rPr>
              <w:t>Milks</w:t>
            </w:r>
          </w:p>
        </w:tc>
        <w:tc>
          <w:tcPr>
            <w:tcW w:w="1021" w:type="dxa"/>
            <w:vAlign w:val="center"/>
          </w:tcPr>
          <w:p w14:paraId="7667CAB7"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*0.05</w:t>
            </w:r>
          </w:p>
        </w:tc>
      </w:tr>
      <w:tr w:rsidR="009C0FD5" w:rsidRPr="00F26022" w14:paraId="5D293FFA" w14:textId="77777777" w:rsidTr="00A95A9E">
        <w:trPr>
          <w:cantSplit/>
        </w:trPr>
        <w:tc>
          <w:tcPr>
            <w:tcW w:w="3402" w:type="dxa"/>
            <w:vAlign w:val="center"/>
          </w:tcPr>
          <w:p w14:paraId="4455FA27" w14:textId="77777777" w:rsidR="009C0FD5" w:rsidRPr="00F26022" w:rsidRDefault="009C0FD5" w:rsidP="009C0FD5">
            <w:pPr>
              <w:keepLines/>
              <w:spacing w:before="20" w:after="20"/>
              <w:rPr>
                <w:rFonts w:eastAsia="Times New Roman" w:cs="Arial"/>
                <w:sz w:val="18"/>
                <w:szCs w:val="18"/>
                <w:lang w:eastAsia="en-AU"/>
              </w:rPr>
            </w:pPr>
            <w:r w:rsidRPr="00F26022">
              <w:rPr>
                <w:rFonts w:eastAsia="Times New Roman" w:cs="Arial"/>
                <w:sz w:val="18"/>
                <w:szCs w:val="18"/>
                <w:lang w:eastAsia="en-AU"/>
              </w:rPr>
              <w:t>Poultry, edible offal of</w:t>
            </w:r>
          </w:p>
        </w:tc>
        <w:tc>
          <w:tcPr>
            <w:tcW w:w="1021" w:type="dxa"/>
            <w:vAlign w:val="center"/>
          </w:tcPr>
          <w:p w14:paraId="316A7C24"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*0.05</w:t>
            </w:r>
          </w:p>
        </w:tc>
      </w:tr>
      <w:tr w:rsidR="009C0FD5" w:rsidRPr="00F26022" w14:paraId="4CAE8C96" w14:textId="77777777" w:rsidTr="00A95A9E">
        <w:trPr>
          <w:cantSplit/>
        </w:trPr>
        <w:tc>
          <w:tcPr>
            <w:tcW w:w="3402" w:type="dxa"/>
            <w:vAlign w:val="center"/>
          </w:tcPr>
          <w:p w14:paraId="12883DED" w14:textId="77777777" w:rsidR="009C0FD5" w:rsidRPr="00F26022" w:rsidRDefault="009C0FD5" w:rsidP="009C0FD5">
            <w:pPr>
              <w:keepLines/>
              <w:spacing w:before="20" w:after="20"/>
              <w:rPr>
                <w:rFonts w:eastAsia="Times New Roman" w:cs="Arial"/>
                <w:sz w:val="18"/>
                <w:szCs w:val="18"/>
                <w:lang w:eastAsia="en-AU"/>
              </w:rPr>
            </w:pPr>
            <w:r w:rsidRPr="00F26022">
              <w:rPr>
                <w:rFonts w:eastAsia="Times New Roman" w:cs="Arial"/>
                <w:sz w:val="18"/>
                <w:szCs w:val="18"/>
                <w:lang w:eastAsia="en-AU"/>
              </w:rPr>
              <w:t>Poultry meat</w:t>
            </w:r>
          </w:p>
        </w:tc>
        <w:tc>
          <w:tcPr>
            <w:tcW w:w="1021" w:type="dxa"/>
            <w:vAlign w:val="center"/>
          </w:tcPr>
          <w:p w14:paraId="0FBC7A5A"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*0.05</w:t>
            </w:r>
          </w:p>
        </w:tc>
      </w:tr>
      <w:tr w:rsidR="009C0FD5" w:rsidRPr="00F26022" w14:paraId="4FFBB2A5" w14:textId="77777777" w:rsidTr="00A95A9E">
        <w:trPr>
          <w:cantSplit/>
        </w:trPr>
        <w:tc>
          <w:tcPr>
            <w:tcW w:w="3402" w:type="dxa"/>
            <w:vAlign w:val="center"/>
          </w:tcPr>
          <w:p w14:paraId="5F5431AE" w14:textId="77777777" w:rsidR="009C0FD5" w:rsidRPr="00F26022" w:rsidRDefault="009C0FD5" w:rsidP="009C0FD5">
            <w:pPr>
              <w:keepLines/>
              <w:spacing w:before="20" w:after="20"/>
              <w:rPr>
                <w:rFonts w:eastAsia="Times New Roman" w:cs="Arial"/>
                <w:sz w:val="18"/>
                <w:szCs w:val="18"/>
                <w:lang w:eastAsia="en-AU"/>
              </w:rPr>
            </w:pPr>
            <w:r w:rsidRPr="00F26022">
              <w:rPr>
                <w:rFonts w:eastAsia="Times New Roman" w:cs="Arial"/>
                <w:sz w:val="18"/>
                <w:szCs w:val="18"/>
                <w:lang w:eastAsia="en-AU"/>
              </w:rPr>
              <w:t>Rice</w:t>
            </w:r>
          </w:p>
        </w:tc>
        <w:tc>
          <w:tcPr>
            <w:tcW w:w="1021" w:type="dxa"/>
            <w:vAlign w:val="center"/>
          </w:tcPr>
          <w:p w14:paraId="3C02BC39"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0.2</w:t>
            </w:r>
          </w:p>
        </w:tc>
      </w:tr>
      <w:tr w:rsidR="009C0FD5" w:rsidRPr="00F26022" w14:paraId="77C1D402" w14:textId="77777777" w:rsidTr="00A95A9E">
        <w:trPr>
          <w:cantSplit/>
        </w:trPr>
        <w:tc>
          <w:tcPr>
            <w:tcW w:w="3402" w:type="dxa"/>
            <w:vAlign w:val="center"/>
          </w:tcPr>
          <w:p w14:paraId="060138EA" w14:textId="77777777" w:rsidR="009C0FD5" w:rsidRPr="00F26022" w:rsidRDefault="009C0FD5" w:rsidP="009C0FD5">
            <w:pPr>
              <w:keepLines/>
              <w:spacing w:before="20" w:after="20"/>
              <w:rPr>
                <w:rFonts w:eastAsia="Times New Roman" w:cs="Arial"/>
                <w:sz w:val="18"/>
                <w:szCs w:val="18"/>
                <w:lang w:eastAsia="en-AU"/>
              </w:rPr>
            </w:pPr>
            <w:r w:rsidRPr="00F26022">
              <w:rPr>
                <w:rFonts w:eastAsia="Times New Roman" w:cs="Arial"/>
                <w:sz w:val="18"/>
                <w:szCs w:val="18"/>
                <w:lang w:eastAsia="en-AU"/>
              </w:rPr>
              <w:t>Sugar cane</w:t>
            </w:r>
          </w:p>
        </w:tc>
        <w:tc>
          <w:tcPr>
            <w:tcW w:w="1021" w:type="dxa"/>
            <w:vAlign w:val="center"/>
          </w:tcPr>
          <w:p w14:paraId="77F11BBB"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*0.1</w:t>
            </w:r>
          </w:p>
        </w:tc>
      </w:tr>
      <w:tr w:rsidR="009C0FD5" w:rsidRPr="00F26022" w14:paraId="39DCEA1D" w14:textId="77777777" w:rsidTr="00A95A9E">
        <w:trPr>
          <w:cantSplit/>
        </w:trPr>
        <w:tc>
          <w:tcPr>
            <w:tcW w:w="3402" w:type="dxa"/>
            <w:tcBorders>
              <w:bottom w:val="single" w:sz="8" w:space="0" w:color="auto"/>
            </w:tcBorders>
            <w:vAlign w:val="center"/>
          </w:tcPr>
          <w:p w14:paraId="61EF5353" w14:textId="77777777" w:rsidR="009C0FD5" w:rsidRPr="00F26022" w:rsidRDefault="009C0FD5" w:rsidP="009C0FD5">
            <w:pPr>
              <w:keepLines/>
              <w:spacing w:before="20" w:after="20"/>
              <w:rPr>
                <w:rFonts w:eastAsia="Times New Roman" w:cs="Arial"/>
                <w:sz w:val="18"/>
                <w:szCs w:val="18"/>
                <w:lang w:eastAsia="en-AU"/>
              </w:rPr>
            </w:pPr>
            <w:r w:rsidRPr="00F26022">
              <w:rPr>
                <w:rFonts w:eastAsia="Times New Roman" w:cs="Arial"/>
                <w:sz w:val="18"/>
                <w:szCs w:val="18"/>
                <w:lang w:eastAsia="en-AU"/>
              </w:rPr>
              <w:t>Wheat</w:t>
            </w:r>
          </w:p>
        </w:tc>
        <w:tc>
          <w:tcPr>
            <w:tcW w:w="1021" w:type="dxa"/>
            <w:tcBorders>
              <w:bottom w:val="single" w:sz="8" w:space="0" w:color="auto"/>
            </w:tcBorders>
            <w:vAlign w:val="center"/>
          </w:tcPr>
          <w:p w14:paraId="355C8812"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0.2</w:t>
            </w:r>
          </w:p>
        </w:tc>
      </w:tr>
    </w:tbl>
    <w:p w14:paraId="6B0E30A0" w14:textId="77777777" w:rsidR="009C0FD5" w:rsidRPr="00F26022" w:rsidRDefault="009C0FD5" w:rsidP="009C0FD5">
      <w:pPr>
        <w:widowControl w:val="0"/>
        <w:rPr>
          <w:rFonts w:eastAsia="Times New Roman" w:cs="Times New Roman"/>
          <w:sz w:val="30"/>
          <w:szCs w:val="30"/>
          <w:lang w:bidi="en-US"/>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4A85DDB7" w14:textId="77777777" w:rsidTr="00A95A9E">
        <w:trPr>
          <w:cantSplit/>
        </w:trPr>
        <w:tc>
          <w:tcPr>
            <w:tcW w:w="4423" w:type="dxa"/>
            <w:gridSpan w:val="2"/>
            <w:tcBorders>
              <w:top w:val="single" w:sz="8" w:space="0" w:color="auto"/>
              <w:left w:val="nil"/>
              <w:bottom w:val="nil"/>
              <w:right w:val="nil"/>
            </w:tcBorders>
            <w:hideMark/>
          </w:tcPr>
          <w:p w14:paraId="1A6C5F04"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Chlorantraniliprole</w:t>
            </w:r>
          </w:p>
        </w:tc>
      </w:tr>
      <w:tr w:rsidR="009C0FD5" w:rsidRPr="00F26022" w14:paraId="56969DE6" w14:textId="77777777" w:rsidTr="00A95A9E">
        <w:trPr>
          <w:cantSplit/>
        </w:trPr>
        <w:tc>
          <w:tcPr>
            <w:tcW w:w="4423" w:type="dxa"/>
            <w:gridSpan w:val="2"/>
            <w:tcBorders>
              <w:top w:val="nil"/>
              <w:left w:val="nil"/>
              <w:bottom w:val="single" w:sz="8" w:space="0" w:color="auto"/>
              <w:right w:val="nil"/>
            </w:tcBorders>
            <w:hideMark/>
          </w:tcPr>
          <w:p w14:paraId="0C979757" w14:textId="77777777" w:rsidR="009C0FD5" w:rsidRPr="00F26022" w:rsidRDefault="009C0FD5" w:rsidP="009C0FD5">
            <w:pPr>
              <w:keepNext/>
              <w:keepLines/>
              <w:spacing w:before="60"/>
              <w:rPr>
                <w:rFonts w:eastAsia="Times New Roman" w:cs="Arial"/>
                <w:i/>
                <w:sz w:val="18"/>
                <w:szCs w:val="18"/>
                <w:lang w:eastAsia="en-AU"/>
              </w:rPr>
            </w:pPr>
            <w:r w:rsidRPr="00F26022">
              <w:rPr>
                <w:rFonts w:eastAsia="Times New Roman" w:cs="Arial"/>
                <w:i/>
                <w:sz w:val="18"/>
                <w:szCs w:val="18"/>
                <w:lang w:eastAsia="en-AU"/>
              </w:rPr>
              <w:t>Permitted residue—plant commodities and animal commodities other than milk:  Chlorantraniliprole</w:t>
            </w:r>
          </w:p>
          <w:p w14:paraId="2E95A0A0" w14:textId="77777777" w:rsidR="009C0FD5" w:rsidRPr="00F26022" w:rsidRDefault="009C0FD5" w:rsidP="009C0FD5">
            <w:pPr>
              <w:keepNext/>
              <w:keepLines/>
              <w:rPr>
                <w:rFonts w:eastAsia="Times New Roman" w:cs="Arial"/>
                <w:i/>
                <w:sz w:val="18"/>
                <w:szCs w:val="18"/>
                <w:lang w:eastAsia="en-AU"/>
              </w:rPr>
            </w:pPr>
          </w:p>
          <w:p w14:paraId="3D3FE08F" w14:textId="77777777" w:rsidR="009C0FD5" w:rsidRPr="00F26022" w:rsidRDefault="009C0FD5" w:rsidP="009C0FD5">
            <w:pPr>
              <w:keepNext/>
              <w:keepLines/>
              <w:spacing w:after="60"/>
              <w:rPr>
                <w:rFonts w:eastAsia="Times New Roman" w:cs="Arial"/>
                <w:i/>
                <w:sz w:val="18"/>
                <w:szCs w:val="18"/>
                <w:lang w:eastAsia="en-AU"/>
              </w:rPr>
            </w:pPr>
            <w:r w:rsidRPr="00F26022">
              <w:rPr>
                <w:rFonts w:eastAsia="Times New Roman" w:cs="Arial"/>
                <w:i/>
                <w:sz w:val="18"/>
                <w:szCs w:val="18"/>
                <w:lang w:eastAsia="en-AU"/>
              </w:rPr>
              <w:t>Permitted residue—milk:  Sum of chlorantraniliprole, 3-bromo-N-[4-chloro-2-(hydroxymethyl)-6-[(methylamino)carbonyl]phenyl]-1-(3-chloro-2-pyridinyl)-1H-pyrazole-5-carboxamide, and 3-bromo-N-[4-chloro-2-(hydroxymethyl)-6-[[((hydroxymethyl)amino)carbonyl]phenyl]-1-(3-chloro-2-pyridinyl)-1H-pyrazole-5-carboxamide, expressed as chlorantraniliprole</w:t>
            </w:r>
          </w:p>
        </w:tc>
      </w:tr>
      <w:tr w:rsidR="009C0FD5" w:rsidRPr="00F26022" w14:paraId="4A58F7DB" w14:textId="77777777" w:rsidTr="00A95A9E">
        <w:trPr>
          <w:cantSplit/>
        </w:trPr>
        <w:tc>
          <w:tcPr>
            <w:tcW w:w="3402" w:type="dxa"/>
            <w:tcBorders>
              <w:top w:val="single" w:sz="8" w:space="0" w:color="auto"/>
              <w:left w:val="nil"/>
              <w:bottom w:val="single" w:sz="8" w:space="0" w:color="auto"/>
              <w:right w:val="nil"/>
            </w:tcBorders>
            <w:vAlign w:val="center"/>
            <w:hideMark/>
          </w:tcPr>
          <w:p w14:paraId="6B345320" w14:textId="77777777" w:rsidR="009C0FD5" w:rsidRPr="00F26022" w:rsidRDefault="009C0FD5" w:rsidP="009C0FD5">
            <w:pPr>
              <w:widowControl w:val="0"/>
              <w:rPr>
                <w:rFonts w:eastAsia="Times New Roman" w:cs="Arial"/>
                <w:sz w:val="18"/>
                <w:szCs w:val="18"/>
                <w:lang w:bidi="en-US"/>
              </w:rPr>
            </w:pPr>
            <w:r w:rsidRPr="00F26022">
              <w:rPr>
                <w:rFonts w:eastAsia="Times New Roman" w:cs="Arial"/>
                <w:sz w:val="18"/>
                <w:szCs w:val="18"/>
                <w:lang w:bidi="en-US"/>
              </w:rPr>
              <w:t>Pulses [except mung bean (dry)]</w:t>
            </w:r>
          </w:p>
        </w:tc>
        <w:tc>
          <w:tcPr>
            <w:tcW w:w="1021" w:type="dxa"/>
            <w:tcBorders>
              <w:top w:val="single" w:sz="8" w:space="0" w:color="auto"/>
              <w:left w:val="nil"/>
              <w:bottom w:val="single" w:sz="8" w:space="0" w:color="auto"/>
              <w:right w:val="nil"/>
            </w:tcBorders>
            <w:hideMark/>
          </w:tcPr>
          <w:p w14:paraId="5165D2E8"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0.07</w:t>
            </w:r>
          </w:p>
        </w:tc>
      </w:tr>
    </w:tbl>
    <w:p w14:paraId="522963C6"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3968C6CA" w14:textId="77777777" w:rsidTr="00A95A9E">
        <w:trPr>
          <w:cantSplit/>
        </w:trPr>
        <w:tc>
          <w:tcPr>
            <w:tcW w:w="4423" w:type="dxa"/>
            <w:gridSpan w:val="2"/>
            <w:tcBorders>
              <w:top w:val="single" w:sz="8" w:space="0" w:color="auto"/>
              <w:left w:val="nil"/>
              <w:bottom w:val="nil"/>
              <w:right w:val="nil"/>
            </w:tcBorders>
            <w:hideMark/>
          </w:tcPr>
          <w:p w14:paraId="18E58D41"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Chlorothalonil</w:t>
            </w:r>
          </w:p>
        </w:tc>
      </w:tr>
      <w:tr w:rsidR="009C0FD5" w:rsidRPr="00F26022" w14:paraId="7C38A2CC" w14:textId="77777777" w:rsidTr="00A95A9E">
        <w:trPr>
          <w:cantSplit/>
        </w:trPr>
        <w:tc>
          <w:tcPr>
            <w:tcW w:w="4423" w:type="dxa"/>
            <w:gridSpan w:val="2"/>
            <w:tcBorders>
              <w:top w:val="nil"/>
              <w:left w:val="nil"/>
              <w:bottom w:val="single" w:sz="8" w:space="0" w:color="auto"/>
              <w:right w:val="nil"/>
            </w:tcBorders>
            <w:hideMark/>
          </w:tcPr>
          <w:p w14:paraId="039EF480" w14:textId="77777777" w:rsidR="009C0FD5" w:rsidRPr="00F26022" w:rsidRDefault="009C0FD5" w:rsidP="009C0FD5">
            <w:pPr>
              <w:keepNext/>
              <w:keepLines/>
              <w:spacing w:before="60"/>
              <w:rPr>
                <w:rFonts w:eastAsia="Times New Roman" w:cs="Arial"/>
                <w:i/>
                <w:sz w:val="18"/>
                <w:szCs w:val="18"/>
                <w:lang w:eastAsia="en-AU"/>
              </w:rPr>
            </w:pPr>
            <w:r w:rsidRPr="00F26022">
              <w:rPr>
                <w:rFonts w:eastAsia="Times New Roman" w:cs="Arial"/>
                <w:i/>
                <w:sz w:val="18"/>
                <w:szCs w:val="18"/>
                <w:lang w:eastAsia="en-AU"/>
              </w:rPr>
              <w:t>Permitted residue—commodities of plant origin:  Chlorothalonil</w:t>
            </w:r>
          </w:p>
          <w:p w14:paraId="0416800F" w14:textId="77777777" w:rsidR="009C0FD5" w:rsidRPr="00F26022" w:rsidRDefault="009C0FD5" w:rsidP="009C0FD5">
            <w:pPr>
              <w:keepNext/>
              <w:keepLines/>
              <w:rPr>
                <w:rFonts w:eastAsia="Times New Roman" w:cs="Arial"/>
                <w:i/>
                <w:sz w:val="18"/>
                <w:szCs w:val="18"/>
                <w:lang w:eastAsia="en-AU"/>
              </w:rPr>
            </w:pPr>
          </w:p>
          <w:p w14:paraId="6E3B83B5" w14:textId="77777777" w:rsidR="009C0FD5" w:rsidRPr="00F26022" w:rsidRDefault="009C0FD5" w:rsidP="009C0FD5">
            <w:pPr>
              <w:keepNext/>
              <w:keepLines/>
              <w:spacing w:after="60"/>
              <w:rPr>
                <w:rFonts w:eastAsia="Times New Roman" w:cs="Arial"/>
                <w:i/>
                <w:sz w:val="18"/>
                <w:szCs w:val="18"/>
                <w:lang w:eastAsia="en-AU"/>
              </w:rPr>
            </w:pPr>
            <w:r w:rsidRPr="00F26022">
              <w:rPr>
                <w:rFonts w:eastAsia="Times New Roman" w:cs="Arial"/>
                <w:i/>
                <w:sz w:val="18"/>
                <w:szCs w:val="18"/>
                <w:lang w:eastAsia="en-AU"/>
              </w:rPr>
              <w:t>Permitted residue—commodities of animal origin:  4-hydroxy-2,5,6-trichloroisophthalonitrile metabolite, expressed as chlorothalonil</w:t>
            </w:r>
          </w:p>
        </w:tc>
      </w:tr>
      <w:tr w:rsidR="009C0FD5" w:rsidRPr="00F26022" w14:paraId="3F86A37E" w14:textId="77777777" w:rsidTr="00A95A9E">
        <w:trPr>
          <w:cantSplit/>
        </w:trPr>
        <w:tc>
          <w:tcPr>
            <w:tcW w:w="3402" w:type="dxa"/>
            <w:tcBorders>
              <w:top w:val="single" w:sz="8" w:space="0" w:color="auto"/>
              <w:left w:val="nil"/>
              <w:bottom w:val="single" w:sz="8" w:space="0" w:color="auto"/>
              <w:right w:val="nil"/>
            </w:tcBorders>
            <w:vAlign w:val="center"/>
            <w:hideMark/>
          </w:tcPr>
          <w:p w14:paraId="23CA699E"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Berries and other small fruits [except blackcurrant; grapes]</w:t>
            </w:r>
          </w:p>
        </w:tc>
        <w:tc>
          <w:tcPr>
            <w:tcW w:w="1021" w:type="dxa"/>
            <w:tcBorders>
              <w:top w:val="single" w:sz="8" w:space="0" w:color="auto"/>
              <w:left w:val="nil"/>
              <w:bottom w:val="single" w:sz="8" w:space="0" w:color="auto"/>
              <w:right w:val="nil"/>
            </w:tcBorders>
            <w:vAlign w:val="center"/>
            <w:hideMark/>
          </w:tcPr>
          <w:p w14:paraId="27428F78"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T10</w:t>
            </w:r>
          </w:p>
        </w:tc>
      </w:tr>
    </w:tbl>
    <w:p w14:paraId="2B3AFBC1"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6DEC69CD" w14:textId="77777777" w:rsidTr="00A95A9E">
        <w:trPr>
          <w:cantSplit/>
        </w:trPr>
        <w:tc>
          <w:tcPr>
            <w:tcW w:w="4423" w:type="dxa"/>
            <w:gridSpan w:val="2"/>
            <w:tcBorders>
              <w:top w:val="single" w:sz="8" w:space="0" w:color="auto"/>
              <w:left w:val="nil"/>
              <w:bottom w:val="nil"/>
              <w:right w:val="nil"/>
            </w:tcBorders>
            <w:hideMark/>
          </w:tcPr>
          <w:p w14:paraId="10D8F2EF"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Chlorpyrifos</w:t>
            </w:r>
          </w:p>
        </w:tc>
      </w:tr>
      <w:tr w:rsidR="009C0FD5" w:rsidRPr="00F26022" w14:paraId="25D82F0B" w14:textId="77777777" w:rsidTr="00A95A9E">
        <w:trPr>
          <w:cantSplit/>
        </w:trPr>
        <w:tc>
          <w:tcPr>
            <w:tcW w:w="4423" w:type="dxa"/>
            <w:gridSpan w:val="2"/>
            <w:tcBorders>
              <w:top w:val="nil"/>
              <w:left w:val="nil"/>
              <w:bottom w:val="single" w:sz="8" w:space="0" w:color="auto"/>
              <w:right w:val="nil"/>
            </w:tcBorders>
            <w:hideMark/>
          </w:tcPr>
          <w:p w14:paraId="21A3D968"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Chlorpyrifos</w:t>
            </w:r>
          </w:p>
        </w:tc>
      </w:tr>
      <w:tr w:rsidR="009C0FD5" w:rsidRPr="00F26022" w14:paraId="56359062" w14:textId="77777777" w:rsidTr="00A95A9E">
        <w:trPr>
          <w:cantSplit/>
        </w:trPr>
        <w:tc>
          <w:tcPr>
            <w:tcW w:w="3402" w:type="dxa"/>
            <w:tcBorders>
              <w:top w:val="single" w:sz="8" w:space="0" w:color="auto"/>
              <w:left w:val="nil"/>
              <w:bottom w:val="single" w:sz="8" w:space="0" w:color="auto"/>
              <w:right w:val="nil"/>
            </w:tcBorders>
            <w:vAlign w:val="center"/>
            <w:hideMark/>
          </w:tcPr>
          <w:p w14:paraId="71917EAD"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Cereal grains [except sorghum, grain; sweet corns]</w:t>
            </w:r>
          </w:p>
        </w:tc>
        <w:tc>
          <w:tcPr>
            <w:tcW w:w="1021" w:type="dxa"/>
            <w:tcBorders>
              <w:top w:val="single" w:sz="8" w:space="0" w:color="auto"/>
              <w:left w:val="nil"/>
              <w:bottom w:val="single" w:sz="8" w:space="0" w:color="auto"/>
              <w:right w:val="nil"/>
            </w:tcBorders>
            <w:vAlign w:val="center"/>
            <w:hideMark/>
          </w:tcPr>
          <w:p w14:paraId="75B5B033"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T0.1</w:t>
            </w:r>
          </w:p>
        </w:tc>
      </w:tr>
    </w:tbl>
    <w:p w14:paraId="5FF0E32E" w14:textId="77777777" w:rsidR="009C0FD5" w:rsidRPr="00F26022" w:rsidRDefault="009C0FD5" w:rsidP="009C0FD5">
      <w:pPr>
        <w:widowControl w:val="0"/>
        <w:spacing w:before="60" w:after="60"/>
        <w:rPr>
          <w:rFonts w:eastAsia="Times New Roman" w:cs="Times New Roman"/>
          <w:szCs w:val="24"/>
          <w:lang w:bidi="en-US"/>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6A887961" w14:textId="77777777" w:rsidTr="00A95A9E">
        <w:trPr>
          <w:cantSplit/>
        </w:trPr>
        <w:tc>
          <w:tcPr>
            <w:tcW w:w="4423" w:type="dxa"/>
            <w:gridSpan w:val="2"/>
            <w:tcBorders>
              <w:top w:val="single" w:sz="8" w:space="0" w:color="auto"/>
              <w:left w:val="nil"/>
              <w:bottom w:val="nil"/>
              <w:right w:val="nil"/>
            </w:tcBorders>
            <w:hideMark/>
          </w:tcPr>
          <w:p w14:paraId="374844E9"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Clothianidin</w:t>
            </w:r>
          </w:p>
        </w:tc>
      </w:tr>
      <w:tr w:rsidR="009C0FD5" w:rsidRPr="00F26022" w14:paraId="4EC03874" w14:textId="77777777" w:rsidTr="00A95A9E">
        <w:trPr>
          <w:cantSplit/>
        </w:trPr>
        <w:tc>
          <w:tcPr>
            <w:tcW w:w="4423" w:type="dxa"/>
            <w:gridSpan w:val="2"/>
            <w:tcBorders>
              <w:top w:val="nil"/>
              <w:left w:val="nil"/>
              <w:bottom w:val="single" w:sz="8" w:space="0" w:color="auto"/>
              <w:right w:val="nil"/>
            </w:tcBorders>
            <w:hideMark/>
          </w:tcPr>
          <w:p w14:paraId="10A57D2C" w14:textId="77777777" w:rsidR="009C0FD5" w:rsidRPr="00F26022" w:rsidRDefault="009C0FD5" w:rsidP="009C0FD5">
            <w:pPr>
              <w:keepNext/>
              <w:keepLines/>
              <w:spacing w:before="60" w:after="60"/>
              <w:rPr>
                <w:rFonts w:eastAsia="Times New Roman" w:cs="Arial"/>
                <w:i/>
                <w:iCs/>
                <w:sz w:val="18"/>
                <w:szCs w:val="18"/>
                <w:lang w:eastAsia="en-AU"/>
              </w:rPr>
            </w:pPr>
            <w:r w:rsidRPr="00F26022">
              <w:rPr>
                <w:rFonts w:eastAsia="Times New Roman" w:cs="Arial"/>
                <w:i/>
                <w:sz w:val="18"/>
                <w:szCs w:val="18"/>
                <w:lang w:eastAsia="en-AU"/>
              </w:rPr>
              <w:lastRenderedPageBreak/>
              <w:t xml:space="preserve">Permitted residue:  </w:t>
            </w:r>
            <w:r w:rsidRPr="00F26022">
              <w:rPr>
                <w:rFonts w:eastAsia="Times New Roman" w:cs="Arial"/>
                <w:i/>
                <w:iCs/>
                <w:sz w:val="18"/>
                <w:szCs w:val="18"/>
                <w:lang w:eastAsia="en-AU"/>
              </w:rPr>
              <w:t>Clothianidin</w:t>
            </w:r>
          </w:p>
          <w:p w14:paraId="37BFA8EC"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see also</w:t>
            </w:r>
            <w:r w:rsidRPr="00F26022">
              <w:rPr>
                <w:rFonts w:eastAsia="Times New Roman" w:cs="Arial"/>
                <w:i/>
                <w:iCs/>
                <w:sz w:val="18"/>
                <w:szCs w:val="18"/>
                <w:lang w:eastAsia="en-AU"/>
              </w:rPr>
              <w:t> Thiamethoxam</w:t>
            </w:r>
          </w:p>
        </w:tc>
      </w:tr>
      <w:tr w:rsidR="009C0FD5" w:rsidRPr="00F26022" w14:paraId="22708E36" w14:textId="77777777" w:rsidTr="00A95A9E">
        <w:trPr>
          <w:cantSplit/>
        </w:trPr>
        <w:tc>
          <w:tcPr>
            <w:tcW w:w="3402" w:type="dxa"/>
            <w:tcBorders>
              <w:top w:val="single" w:sz="8" w:space="0" w:color="auto"/>
              <w:left w:val="nil"/>
              <w:bottom w:val="single" w:sz="8" w:space="0" w:color="auto"/>
              <w:right w:val="nil"/>
            </w:tcBorders>
            <w:vAlign w:val="center"/>
            <w:hideMark/>
          </w:tcPr>
          <w:p w14:paraId="3F42A85C"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Cereal grains [except maize, popcorn; sorghum, grain; sweet corns]</w:t>
            </w:r>
          </w:p>
        </w:tc>
        <w:tc>
          <w:tcPr>
            <w:tcW w:w="1021" w:type="dxa"/>
            <w:tcBorders>
              <w:top w:val="single" w:sz="8" w:space="0" w:color="auto"/>
              <w:left w:val="nil"/>
              <w:bottom w:val="single" w:sz="8" w:space="0" w:color="auto"/>
              <w:right w:val="nil"/>
            </w:tcBorders>
            <w:vAlign w:val="center"/>
            <w:hideMark/>
          </w:tcPr>
          <w:p w14:paraId="7B41B2AD"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*0.02</w:t>
            </w:r>
          </w:p>
        </w:tc>
      </w:tr>
    </w:tbl>
    <w:p w14:paraId="530C6EBB"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7D32C8D1" w14:textId="77777777" w:rsidTr="00A95A9E">
        <w:trPr>
          <w:cantSplit/>
        </w:trPr>
        <w:tc>
          <w:tcPr>
            <w:tcW w:w="4423" w:type="dxa"/>
            <w:gridSpan w:val="2"/>
            <w:tcBorders>
              <w:top w:val="single" w:sz="8" w:space="0" w:color="auto"/>
              <w:left w:val="nil"/>
              <w:bottom w:val="nil"/>
              <w:right w:val="nil"/>
            </w:tcBorders>
            <w:hideMark/>
          </w:tcPr>
          <w:p w14:paraId="1F00CFDB"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Cyclaniliprole</w:t>
            </w:r>
          </w:p>
        </w:tc>
      </w:tr>
      <w:tr w:rsidR="009C0FD5" w:rsidRPr="00F26022" w14:paraId="0DD9589A" w14:textId="77777777" w:rsidTr="00A95A9E">
        <w:trPr>
          <w:cantSplit/>
        </w:trPr>
        <w:tc>
          <w:tcPr>
            <w:tcW w:w="4423" w:type="dxa"/>
            <w:gridSpan w:val="2"/>
            <w:tcBorders>
              <w:top w:val="nil"/>
              <w:left w:val="nil"/>
              <w:bottom w:val="single" w:sz="8" w:space="0" w:color="auto"/>
              <w:right w:val="nil"/>
            </w:tcBorders>
            <w:hideMark/>
          </w:tcPr>
          <w:p w14:paraId="204EE5FA"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Cyclaniliprole</w:t>
            </w:r>
          </w:p>
        </w:tc>
      </w:tr>
      <w:tr w:rsidR="009C0FD5" w:rsidRPr="00F26022" w14:paraId="43A81CC9" w14:textId="77777777" w:rsidTr="00A95A9E">
        <w:trPr>
          <w:cantSplit/>
        </w:trPr>
        <w:tc>
          <w:tcPr>
            <w:tcW w:w="3402" w:type="dxa"/>
            <w:tcBorders>
              <w:top w:val="single" w:sz="8" w:space="0" w:color="auto"/>
              <w:left w:val="nil"/>
              <w:bottom w:val="single" w:sz="8" w:space="0" w:color="auto"/>
              <w:right w:val="nil"/>
            </w:tcBorders>
            <w:vAlign w:val="center"/>
          </w:tcPr>
          <w:p w14:paraId="6628C8EF" w14:textId="77777777" w:rsidR="009C0FD5" w:rsidRPr="00F26022" w:rsidRDefault="009C0FD5" w:rsidP="009C0FD5">
            <w:pPr>
              <w:spacing w:before="20" w:after="20"/>
              <w:rPr>
                <w:rFonts w:eastAsia="Times New Roman" w:cs="Arial"/>
                <w:b/>
                <w:bCs/>
                <w:i/>
                <w:sz w:val="18"/>
                <w:szCs w:val="18"/>
              </w:rPr>
            </w:pPr>
            <w:r w:rsidRPr="00F26022">
              <w:rPr>
                <w:rFonts w:eastAsia="Times New Roman" w:cs="Arial"/>
                <w:sz w:val="18"/>
                <w:szCs w:val="18"/>
                <w:lang w:val="en-AU" w:bidi="en-US"/>
              </w:rPr>
              <w:t>Meat (mammalian)</w:t>
            </w:r>
          </w:p>
        </w:tc>
        <w:tc>
          <w:tcPr>
            <w:tcW w:w="1021" w:type="dxa"/>
            <w:tcBorders>
              <w:top w:val="single" w:sz="8" w:space="0" w:color="auto"/>
              <w:left w:val="nil"/>
              <w:bottom w:val="single" w:sz="8" w:space="0" w:color="auto"/>
              <w:right w:val="nil"/>
            </w:tcBorders>
            <w:vAlign w:val="center"/>
          </w:tcPr>
          <w:p w14:paraId="45B1737B"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*0.01</w:t>
            </w:r>
          </w:p>
        </w:tc>
      </w:tr>
    </w:tbl>
    <w:p w14:paraId="23652277"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4FCBAD1B" w14:textId="77777777" w:rsidTr="00A95A9E">
        <w:trPr>
          <w:cantSplit/>
        </w:trPr>
        <w:tc>
          <w:tcPr>
            <w:tcW w:w="4423" w:type="dxa"/>
            <w:gridSpan w:val="2"/>
            <w:tcBorders>
              <w:top w:val="single" w:sz="8" w:space="0" w:color="auto"/>
              <w:left w:val="nil"/>
              <w:bottom w:val="nil"/>
              <w:right w:val="nil"/>
            </w:tcBorders>
            <w:hideMark/>
          </w:tcPr>
          <w:p w14:paraId="79E7E1BB"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Cyfluthrin</w:t>
            </w:r>
          </w:p>
        </w:tc>
      </w:tr>
      <w:tr w:rsidR="009C0FD5" w:rsidRPr="00F26022" w14:paraId="0D23DE60" w14:textId="77777777" w:rsidTr="00A95A9E">
        <w:trPr>
          <w:cantSplit/>
        </w:trPr>
        <w:tc>
          <w:tcPr>
            <w:tcW w:w="4423" w:type="dxa"/>
            <w:gridSpan w:val="2"/>
            <w:tcBorders>
              <w:top w:val="nil"/>
              <w:left w:val="nil"/>
              <w:bottom w:val="single" w:sz="8" w:space="0" w:color="auto"/>
              <w:right w:val="nil"/>
            </w:tcBorders>
            <w:hideMark/>
          </w:tcPr>
          <w:p w14:paraId="53BCCD7C"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Cyfluthrin, sum of isomers</w:t>
            </w:r>
          </w:p>
        </w:tc>
      </w:tr>
      <w:tr w:rsidR="009C0FD5" w:rsidRPr="00F26022" w14:paraId="46475148" w14:textId="77777777" w:rsidTr="00A95A9E">
        <w:trPr>
          <w:cantSplit/>
        </w:trPr>
        <w:tc>
          <w:tcPr>
            <w:tcW w:w="3402" w:type="dxa"/>
            <w:tcBorders>
              <w:top w:val="single" w:sz="8" w:space="0" w:color="auto"/>
              <w:left w:val="nil"/>
              <w:right w:val="nil"/>
            </w:tcBorders>
          </w:tcPr>
          <w:p w14:paraId="3416B190" w14:textId="77777777" w:rsidR="009C0FD5" w:rsidRPr="00F26022" w:rsidRDefault="009C0FD5" w:rsidP="009C0FD5">
            <w:pPr>
              <w:keepLines/>
              <w:spacing w:before="20" w:after="20"/>
              <w:rPr>
                <w:rFonts w:eastAsia="Times New Roman" w:cs="Arial"/>
                <w:sz w:val="18"/>
                <w:szCs w:val="18"/>
                <w:lang w:eastAsia="en-AU"/>
              </w:rPr>
            </w:pPr>
            <w:r w:rsidRPr="00F26022">
              <w:rPr>
                <w:rFonts w:eastAsia="Times New Roman" w:cs="Arial"/>
                <w:sz w:val="18"/>
                <w:szCs w:val="18"/>
                <w:lang w:eastAsia="en-AU"/>
              </w:rPr>
              <w:t>Brassica (cole or cabbage) vegetables, cabbages, flowerhead brassicas</w:t>
            </w:r>
          </w:p>
        </w:tc>
        <w:tc>
          <w:tcPr>
            <w:tcW w:w="1021" w:type="dxa"/>
            <w:tcBorders>
              <w:top w:val="single" w:sz="8" w:space="0" w:color="auto"/>
              <w:left w:val="nil"/>
              <w:right w:val="nil"/>
            </w:tcBorders>
          </w:tcPr>
          <w:p w14:paraId="65A6ACFD"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0.5</w:t>
            </w:r>
          </w:p>
        </w:tc>
      </w:tr>
      <w:tr w:rsidR="009C0FD5" w:rsidRPr="00F26022" w14:paraId="6E60C9CC" w14:textId="77777777" w:rsidTr="00A95A9E">
        <w:trPr>
          <w:cantSplit/>
        </w:trPr>
        <w:tc>
          <w:tcPr>
            <w:tcW w:w="3402" w:type="dxa"/>
            <w:tcBorders>
              <w:left w:val="nil"/>
              <w:right w:val="nil"/>
            </w:tcBorders>
            <w:vAlign w:val="center"/>
          </w:tcPr>
          <w:p w14:paraId="39061C29"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bidi="en-US"/>
              </w:rPr>
              <w:t>Carambola</w:t>
            </w:r>
          </w:p>
        </w:tc>
        <w:tc>
          <w:tcPr>
            <w:tcW w:w="1021" w:type="dxa"/>
            <w:tcBorders>
              <w:left w:val="nil"/>
              <w:right w:val="nil"/>
            </w:tcBorders>
            <w:vAlign w:val="center"/>
          </w:tcPr>
          <w:p w14:paraId="3A73250A"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T0.1</w:t>
            </w:r>
          </w:p>
        </w:tc>
      </w:tr>
      <w:tr w:rsidR="009C0FD5" w:rsidRPr="00F26022" w14:paraId="0C4EC603" w14:textId="77777777" w:rsidTr="00A95A9E">
        <w:trPr>
          <w:cantSplit/>
        </w:trPr>
        <w:tc>
          <w:tcPr>
            <w:tcW w:w="3402" w:type="dxa"/>
            <w:tcBorders>
              <w:left w:val="nil"/>
              <w:right w:val="nil"/>
            </w:tcBorders>
            <w:vAlign w:val="center"/>
          </w:tcPr>
          <w:p w14:paraId="122A76CC"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bidi="en-US"/>
              </w:rPr>
              <w:t>Cereal grains</w:t>
            </w:r>
          </w:p>
        </w:tc>
        <w:tc>
          <w:tcPr>
            <w:tcW w:w="1021" w:type="dxa"/>
            <w:tcBorders>
              <w:left w:val="nil"/>
              <w:right w:val="nil"/>
            </w:tcBorders>
            <w:vAlign w:val="center"/>
          </w:tcPr>
          <w:p w14:paraId="021C21F1"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2</w:t>
            </w:r>
          </w:p>
        </w:tc>
      </w:tr>
      <w:tr w:rsidR="009C0FD5" w:rsidRPr="00F26022" w14:paraId="6AFE5053" w14:textId="77777777" w:rsidTr="00A95A9E">
        <w:trPr>
          <w:cantSplit/>
        </w:trPr>
        <w:tc>
          <w:tcPr>
            <w:tcW w:w="3402" w:type="dxa"/>
            <w:tcBorders>
              <w:left w:val="nil"/>
              <w:right w:val="nil"/>
            </w:tcBorders>
            <w:vAlign w:val="center"/>
          </w:tcPr>
          <w:p w14:paraId="450F220E"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bidi="en-US"/>
              </w:rPr>
              <w:t>Cotton seed</w:t>
            </w:r>
          </w:p>
        </w:tc>
        <w:tc>
          <w:tcPr>
            <w:tcW w:w="1021" w:type="dxa"/>
            <w:tcBorders>
              <w:left w:val="nil"/>
              <w:right w:val="nil"/>
            </w:tcBorders>
            <w:vAlign w:val="center"/>
          </w:tcPr>
          <w:p w14:paraId="709A500F"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0.01</w:t>
            </w:r>
          </w:p>
        </w:tc>
      </w:tr>
      <w:tr w:rsidR="009C0FD5" w:rsidRPr="00F26022" w14:paraId="33B5F38F" w14:textId="77777777" w:rsidTr="00A95A9E">
        <w:trPr>
          <w:cantSplit/>
        </w:trPr>
        <w:tc>
          <w:tcPr>
            <w:tcW w:w="3402" w:type="dxa"/>
            <w:tcBorders>
              <w:left w:val="nil"/>
              <w:right w:val="nil"/>
            </w:tcBorders>
            <w:vAlign w:val="center"/>
          </w:tcPr>
          <w:p w14:paraId="395C6A2D"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bidi="en-US"/>
              </w:rPr>
              <w:t>Cotton seed oil, crude</w:t>
            </w:r>
          </w:p>
        </w:tc>
        <w:tc>
          <w:tcPr>
            <w:tcW w:w="1021" w:type="dxa"/>
            <w:tcBorders>
              <w:left w:val="nil"/>
              <w:right w:val="nil"/>
            </w:tcBorders>
            <w:vAlign w:val="center"/>
          </w:tcPr>
          <w:p w14:paraId="29621B16"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sz w:val="18"/>
                <w:szCs w:val="18"/>
                <w:lang w:bidi="en-US"/>
              </w:rPr>
              <w:t>0.02</w:t>
            </w:r>
          </w:p>
        </w:tc>
      </w:tr>
      <w:tr w:rsidR="009C0FD5" w:rsidRPr="00F26022" w14:paraId="0F7F1851" w14:textId="77777777" w:rsidTr="00A95A9E">
        <w:trPr>
          <w:cantSplit/>
        </w:trPr>
        <w:tc>
          <w:tcPr>
            <w:tcW w:w="3402" w:type="dxa"/>
            <w:tcBorders>
              <w:left w:val="nil"/>
              <w:right w:val="nil"/>
            </w:tcBorders>
            <w:vAlign w:val="center"/>
          </w:tcPr>
          <w:p w14:paraId="664D833F"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bidi="en-US"/>
              </w:rPr>
              <w:t>Eggplant</w:t>
            </w:r>
          </w:p>
        </w:tc>
        <w:tc>
          <w:tcPr>
            <w:tcW w:w="1021" w:type="dxa"/>
            <w:tcBorders>
              <w:left w:val="nil"/>
              <w:right w:val="nil"/>
            </w:tcBorders>
            <w:vAlign w:val="center"/>
          </w:tcPr>
          <w:p w14:paraId="46B100F9"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sz w:val="18"/>
                <w:szCs w:val="18"/>
                <w:lang w:bidi="en-US"/>
              </w:rPr>
              <w:t>T0.2</w:t>
            </w:r>
          </w:p>
        </w:tc>
      </w:tr>
      <w:tr w:rsidR="009C0FD5" w:rsidRPr="00F26022" w14:paraId="51CD3E6B" w14:textId="77777777" w:rsidTr="00A95A9E">
        <w:trPr>
          <w:cantSplit/>
        </w:trPr>
        <w:tc>
          <w:tcPr>
            <w:tcW w:w="3402" w:type="dxa"/>
            <w:tcBorders>
              <w:left w:val="nil"/>
              <w:right w:val="nil"/>
            </w:tcBorders>
            <w:vAlign w:val="center"/>
          </w:tcPr>
          <w:p w14:paraId="19D49652"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bidi="en-US"/>
              </w:rPr>
              <w:t>Legume vegetables</w:t>
            </w:r>
          </w:p>
        </w:tc>
        <w:tc>
          <w:tcPr>
            <w:tcW w:w="1021" w:type="dxa"/>
            <w:tcBorders>
              <w:left w:val="nil"/>
              <w:right w:val="nil"/>
            </w:tcBorders>
            <w:vAlign w:val="center"/>
          </w:tcPr>
          <w:p w14:paraId="0B9798CA"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sz w:val="18"/>
                <w:szCs w:val="18"/>
                <w:lang w:bidi="en-US"/>
              </w:rPr>
              <w:t>0.5</w:t>
            </w:r>
          </w:p>
        </w:tc>
      </w:tr>
      <w:tr w:rsidR="009C0FD5" w:rsidRPr="00F26022" w14:paraId="27A3C499" w14:textId="77777777" w:rsidTr="00A95A9E">
        <w:trPr>
          <w:cantSplit/>
        </w:trPr>
        <w:tc>
          <w:tcPr>
            <w:tcW w:w="3402" w:type="dxa"/>
            <w:tcBorders>
              <w:left w:val="nil"/>
              <w:right w:val="nil"/>
            </w:tcBorders>
            <w:vAlign w:val="center"/>
          </w:tcPr>
          <w:p w14:paraId="49E0822F" w14:textId="77777777" w:rsidR="009C0FD5" w:rsidRPr="00F26022" w:rsidRDefault="009C0FD5" w:rsidP="009C0FD5">
            <w:pPr>
              <w:spacing w:before="20" w:after="20"/>
              <w:rPr>
                <w:rFonts w:eastAsia="Times New Roman" w:cs="Arial"/>
                <w:sz w:val="18"/>
                <w:szCs w:val="18"/>
                <w:lang w:bidi="en-US"/>
              </w:rPr>
            </w:pPr>
            <w:r w:rsidRPr="00F26022">
              <w:rPr>
                <w:rFonts w:eastAsia="Times New Roman" w:cs="Arial"/>
                <w:sz w:val="18"/>
                <w:szCs w:val="18"/>
                <w:lang w:bidi="en-US"/>
              </w:rPr>
              <w:t>Lemon aspen</w:t>
            </w:r>
          </w:p>
        </w:tc>
        <w:tc>
          <w:tcPr>
            <w:tcW w:w="1021" w:type="dxa"/>
            <w:tcBorders>
              <w:left w:val="nil"/>
              <w:right w:val="nil"/>
            </w:tcBorders>
            <w:vAlign w:val="center"/>
          </w:tcPr>
          <w:p w14:paraId="44EF33D1" w14:textId="77777777" w:rsidR="009C0FD5" w:rsidRPr="00F26022" w:rsidRDefault="009C0FD5" w:rsidP="009C0FD5">
            <w:pPr>
              <w:spacing w:before="20" w:after="20"/>
              <w:jc w:val="right"/>
              <w:rPr>
                <w:rFonts w:eastAsia="Times New Roman" w:cs="Arial"/>
                <w:sz w:val="18"/>
                <w:szCs w:val="18"/>
                <w:lang w:bidi="en-US"/>
              </w:rPr>
            </w:pPr>
            <w:r w:rsidRPr="00F26022">
              <w:rPr>
                <w:rFonts w:eastAsia="Times New Roman" w:cs="Arial"/>
                <w:sz w:val="18"/>
                <w:szCs w:val="18"/>
                <w:lang w:bidi="en-US"/>
              </w:rPr>
              <w:t>T1</w:t>
            </w:r>
          </w:p>
        </w:tc>
      </w:tr>
      <w:tr w:rsidR="009C0FD5" w:rsidRPr="00F26022" w14:paraId="188769B0" w14:textId="77777777" w:rsidTr="00A95A9E">
        <w:trPr>
          <w:cantSplit/>
        </w:trPr>
        <w:tc>
          <w:tcPr>
            <w:tcW w:w="3402" w:type="dxa"/>
            <w:tcBorders>
              <w:left w:val="nil"/>
              <w:right w:val="nil"/>
            </w:tcBorders>
            <w:vAlign w:val="center"/>
          </w:tcPr>
          <w:p w14:paraId="50B9FC18"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bidi="en-US"/>
              </w:rPr>
              <w:t>Okra</w:t>
            </w:r>
          </w:p>
        </w:tc>
        <w:tc>
          <w:tcPr>
            <w:tcW w:w="1021" w:type="dxa"/>
            <w:tcBorders>
              <w:left w:val="nil"/>
              <w:right w:val="nil"/>
            </w:tcBorders>
            <w:vAlign w:val="center"/>
          </w:tcPr>
          <w:p w14:paraId="0A090EBF"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sz w:val="18"/>
                <w:szCs w:val="18"/>
                <w:lang w:bidi="en-US"/>
              </w:rPr>
              <w:t>T0.2</w:t>
            </w:r>
          </w:p>
        </w:tc>
      </w:tr>
      <w:tr w:rsidR="009C0FD5" w:rsidRPr="00F26022" w14:paraId="092D6227" w14:textId="77777777" w:rsidTr="00A95A9E">
        <w:trPr>
          <w:cantSplit/>
        </w:trPr>
        <w:tc>
          <w:tcPr>
            <w:tcW w:w="3402" w:type="dxa"/>
            <w:tcBorders>
              <w:left w:val="nil"/>
              <w:right w:val="nil"/>
            </w:tcBorders>
            <w:vAlign w:val="center"/>
          </w:tcPr>
          <w:p w14:paraId="1DEE5689"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bidi="en-US"/>
              </w:rPr>
              <w:t>Pecan</w:t>
            </w:r>
          </w:p>
        </w:tc>
        <w:tc>
          <w:tcPr>
            <w:tcW w:w="1021" w:type="dxa"/>
            <w:tcBorders>
              <w:left w:val="nil"/>
              <w:right w:val="nil"/>
            </w:tcBorders>
            <w:vAlign w:val="center"/>
          </w:tcPr>
          <w:p w14:paraId="5B7A9830"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T0.05</w:t>
            </w:r>
          </w:p>
        </w:tc>
      </w:tr>
      <w:tr w:rsidR="009C0FD5" w:rsidRPr="00F26022" w14:paraId="76F51786" w14:textId="77777777" w:rsidTr="00A95A9E">
        <w:trPr>
          <w:cantSplit/>
        </w:trPr>
        <w:tc>
          <w:tcPr>
            <w:tcW w:w="3402" w:type="dxa"/>
            <w:tcBorders>
              <w:left w:val="nil"/>
              <w:right w:val="nil"/>
            </w:tcBorders>
            <w:vAlign w:val="center"/>
          </w:tcPr>
          <w:p w14:paraId="2D1B172F"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bidi="en-US"/>
              </w:rPr>
              <w:t>Peppers, sweet</w:t>
            </w:r>
          </w:p>
        </w:tc>
        <w:tc>
          <w:tcPr>
            <w:tcW w:w="1021" w:type="dxa"/>
            <w:tcBorders>
              <w:left w:val="nil"/>
              <w:right w:val="nil"/>
            </w:tcBorders>
            <w:vAlign w:val="center"/>
          </w:tcPr>
          <w:p w14:paraId="03553594"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T0.2</w:t>
            </w:r>
          </w:p>
        </w:tc>
      </w:tr>
      <w:tr w:rsidR="009C0FD5" w:rsidRPr="00F26022" w14:paraId="78A3021C" w14:textId="77777777" w:rsidTr="00A95A9E">
        <w:trPr>
          <w:cantSplit/>
        </w:trPr>
        <w:tc>
          <w:tcPr>
            <w:tcW w:w="3402" w:type="dxa"/>
            <w:tcBorders>
              <w:left w:val="nil"/>
              <w:right w:val="nil"/>
            </w:tcBorders>
            <w:vAlign w:val="center"/>
          </w:tcPr>
          <w:p w14:paraId="339468B1"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bidi="en-US"/>
              </w:rPr>
              <w:t>Pulses</w:t>
            </w:r>
          </w:p>
        </w:tc>
        <w:tc>
          <w:tcPr>
            <w:tcW w:w="1021" w:type="dxa"/>
            <w:tcBorders>
              <w:left w:val="nil"/>
              <w:right w:val="nil"/>
            </w:tcBorders>
            <w:vAlign w:val="center"/>
          </w:tcPr>
          <w:p w14:paraId="5F812631"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0.5</w:t>
            </w:r>
          </w:p>
        </w:tc>
      </w:tr>
      <w:tr w:rsidR="009C0FD5" w:rsidRPr="00F26022" w14:paraId="5A19905D" w14:textId="77777777" w:rsidTr="00A95A9E">
        <w:trPr>
          <w:cantSplit/>
        </w:trPr>
        <w:tc>
          <w:tcPr>
            <w:tcW w:w="3402" w:type="dxa"/>
            <w:tcBorders>
              <w:left w:val="nil"/>
              <w:right w:val="nil"/>
            </w:tcBorders>
            <w:vAlign w:val="center"/>
          </w:tcPr>
          <w:p w14:paraId="2094E3FC"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bidi="en-US"/>
              </w:rPr>
              <w:t>Rape seed (canola)</w:t>
            </w:r>
          </w:p>
        </w:tc>
        <w:tc>
          <w:tcPr>
            <w:tcW w:w="1021" w:type="dxa"/>
            <w:tcBorders>
              <w:left w:val="nil"/>
              <w:right w:val="nil"/>
            </w:tcBorders>
            <w:vAlign w:val="center"/>
          </w:tcPr>
          <w:p w14:paraId="0AFAFF1C"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*0.05</w:t>
            </w:r>
          </w:p>
        </w:tc>
      </w:tr>
      <w:tr w:rsidR="009C0FD5" w:rsidRPr="00F26022" w14:paraId="47F4DBBA" w14:textId="77777777" w:rsidTr="00A95A9E">
        <w:trPr>
          <w:cantSplit/>
        </w:trPr>
        <w:tc>
          <w:tcPr>
            <w:tcW w:w="3402" w:type="dxa"/>
            <w:tcBorders>
              <w:left w:val="nil"/>
              <w:bottom w:val="single" w:sz="8" w:space="0" w:color="auto"/>
              <w:right w:val="nil"/>
            </w:tcBorders>
            <w:vAlign w:val="center"/>
          </w:tcPr>
          <w:p w14:paraId="21C42CA8"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bidi="en-US"/>
              </w:rPr>
              <w:t>Wheat bran, processed</w:t>
            </w:r>
          </w:p>
        </w:tc>
        <w:tc>
          <w:tcPr>
            <w:tcW w:w="1021" w:type="dxa"/>
            <w:tcBorders>
              <w:left w:val="nil"/>
              <w:bottom w:val="single" w:sz="8" w:space="0" w:color="auto"/>
              <w:right w:val="nil"/>
            </w:tcBorders>
            <w:vAlign w:val="center"/>
          </w:tcPr>
          <w:p w14:paraId="7DF1FFF2"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5</w:t>
            </w:r>
          </w:p>
        </w:tc>
      </w:tr>
    </w:tbl>
    <w:p w14:paraId="179E4F4E"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7135FA41" w14:textId="77777777" w:rsidTr="00A95A9E">
        <w:trPr>
          <w:cantSplit/>
        </w:trPr>
        <w:tc>
          <w:tcPr>
            <w:tcW w:w="4423" w:type="dxa"/>
            <w:gridSpan w:val="2"/>
            <w:tcBorders>
              <w:top w:val="single" w:sz="8" w:space="0" w:color="auto"/>
              <w:left w:val="nil"/>
              <w:bottom w:val="nil"/>
              <w:right w:val="nil"/>
            </w:tcBorders>
            <w:hideMark/>
          </w:tcPr>
          <w:p w14:paraId="2F5529EB"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Cyhalothrin</w:t>
            </w:r>
          </w:p>
        </w:tc>
      </w:tr>
      <w:tr w:rsidR="009C0FD5" w:rsidRPr="00F26022" w14:paraId="131D115F" w14:textId="77777777" w:rsidTr="00A95A9E">
        <w:trPr>
          <w:cantSplit/>
        </w:trPr>
        <w:tc>
          <w:tcPr>
            <w:tcW w:w="4423" w:type="dxa"/>
            <w:gridSpan w:val="2"/>
            <w:tcBorders>
              <w:top w:val="nil"/>
              <w:left w:val="nil"/>
              <w:bottom w:val="single" w:sz="8" w:space="0" w:color="auto"/>
              <w:right w:val="nil"/>
            </w:tcBorders>
            <w:hideMark/>
          </w:tcPr>
          <w:p w14:paraId="3ECE804E"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Cyhalothrin, sum of isomers</w:t>
            </w:r>
          </w:p>
        </w:tc>
      </w:tr>
      <w:tr w:rsidR="009C0FD5" w:rsidRPr="00F26022" w14:paraId="2166A9F2" w14:textId="77777777" w:rsidTr="00A95A9E">
        <w:trPr>
          <w:cantSplit/>
        </w:trPr>
        <w:tc>
          <w:tcPr>
            <w:tcW w:w="3402" w:type="dxa"/>
            <w:tcBorders>
              <w:top w:val="single" w:sz="8" w:space="0" w:color="auto"/>
              <w:left w:val="nil"/>
              <w:bottom w:val="single" w:sz="8" w:space="0" w:color="auto"/>
              <w:right w:val="nil"/>
            </w:tcBorders>
            <w:vAlign w:val="center"/>
          </w:tcPr>
          <w:p w14:paraId="5D30259A"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sz w:val="18"/>
                <w:szCs w:val="18"/>
                <w:lang w:val="en-AU" w:bidi="en-US"/>
              </w:rPr>
              <w:t>Cumin seed</w:t>
            </w:r>
          </w:p>
        </w:tc>
        <w:tc>
          <w:tcPr>
            <w:tcW w:w="1021" w:type="dxa"/>
            <w:tcBorders>
              <w:top w:val="single" w:sz="8" w:space="0" w:color="auto"/>
              <w:left w:val="nil"/>
              <w:bottom w:val="single" w:sz="8" w:space="0" w:color="auto"/>
              <w:right w:val="nil"/>
            </w:tcBorders>
            <w:vAlign w:val="center"/>
          </w:tcPr>
          <w:p w14:paraId="1B1F78B6"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0.5</w:t>
            </w:r>
          </w:p>
        </w:tc>
      </w:tr>
    </w:tbl>
    <w:p w14:paraId="7A927BDB"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6F16A59E" w14:textId="77777777" w:rsidTr="00A95A9E">
        <w:trPr>
          <w:cantSplit/>
        </w:trPr>
        <w:tc>
          <w:tcPr>
            <w:tcW w:w="4423" w:type="dxa"/>
            <w:gridSpan w:val="2"/>
            <w:tcBorders>
              <w:top w:val="single" w:sz="8" w:space="0" w:color="auto"/>
              <w:left w:val="nil"/>
              <w:bottom w:val="nil"/>
              <w:right w:val="nil"/>
            </w:tcBorders>
            <w:hideMark/>
          </w:tcPr>
          <w:p w14:paraId="60A683AE"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Cypermethrin</w:t>
            </w:r>
          </w:p>
        </w:tc>
      </w:tr>
      <w:tr w:rsidR="009C0FD5" w:rsidRPr="00F26022" w14:paraId="6FEC233F" w14:textId="77777777" w:rsidTr="00A95A9E">
        <w:trPr>
          <w:cantSplit/>
        </w:trPr>
        <w:tc>
          <w:tcPr>
            <w:tcW w:w="4423" w:type="dxa"/>
            <w:gridSpan w:val="2"/>
            <w:tcBorders>
              <w:top w:val="nil"/>
              <w:left w:val="nil"/>
              <w:bottom w:val="single" w:sz="8" w:space="0" w:color="auto"/>
              <w:right w:val="nil"/>
            </w:tcBorders>
            <w:hideMark/>
          </w:tcPr>
          <w:p w14:paraId="52DC7E75"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Cypermethrin, sum of isomers</w:t>
            </w:r>
          </w:p>
        </w:tc>
      </w:tr>
      <w:tr w:rsidR="009C0FD5" w:rsidRPr="00F26022" w14:paraId="05973747" w14:textId="77777777" w:rsidTr="00A95A9E">
        <w:trPr>
          <w:cantSplit/>
        </w:trPr>
        <w:tc>
          <w:tcPr>
            <w:tcW w:w="3402" w:type="dxa"/>
            <w:tcBorders>
              <w:top w:val="single" w:sz="8" w:space="0" w:color="auto"/>
              <w:left w:val="nil"/>
              <w:bottom w:val="single" w:sz="8" w:space="0" w:color="auto"/>
              <w:right w:val="nil"/>
            </w:tcBorders>
            <w:vAlign w:val="center"/>
          </w:tcPr>
          <w:p w14:paraId="5111126F"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sz w:val="18"/>
                <w:szCs w:val="18"/>
                <w:lang w:val="en-AU" w:bidi="en-US"/>
              </w:rPr>
              <w:t>Cereal grains [except sweet corns; wheat]</w:t>
            </w:r>
          </w:p>
        </w:tc>
        <w:tc>
          <w:tcPr>
            <w:tcW w:w="1021" w:type="dxa"/>
            <w:tcBorders>
              <w:top w:val="single" w:sz="8" w:space="0" w:color="auto"/>
              <w:left w:val="nil"/>
              <w:bottom w:val="single" w:sz="8" w:space="0" w:color="auto"/>
              <w:right w:val="nil"/>
            </w:tcBorders>
            <w:vAlign w:val="center"/>
          </w:tcPr>
          <w:p w14:paraId="16FD118E"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1</w:t>
            </w:r>
          </w:p>
        </w:tc>
      </w:tr>
    </w:tbl>
    <w:p w14:paraId="1530453C"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6C211D12" w14:textId="77777777" w:rsidTr="00A95A9E">
        <w:trPr>
          <w:cantSplit/>
        </w:trPr>
        <w:tc>
          <w:tcPr>
            <w:tcW w:w="4423" w:type="dxa"/>
            <w:gridSpan w:val="2"/>
            <w:tcBorders>
              <w:top w:val="single" w:sz="8" w:space="0" w:color="auto"/>
              <w:left w:val="nil"/>
              <w:bottom w:val="nil"/>
              <w:right w:val="nil"/>
            </w:tcBorders>
            <w:hideMark/>
          </w:tcPr>
          <w:p w14:paraId="77DCC93D"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Cyromazine</w:t>
            </w:r>
          </w:p>
        </w:tc>
      </w:tr>
      <w:tr w:rsidR="009C0FD5" w:rsidRPr="00F26022" w14:paraId="3FB1B9C5" w14:textId="77777777" w:rsidTr="00A95A9E">
        <w:trPr>
          <w:cantSplit/>
        </w:trPr>
        <w:tc>
          <w:tcPr>
            <w:tcW w:w="4423" w:type="dxa"/>
            <w:gridSpan w:val="2"/>
            <w:tcBorders>
              <w:top w:val="nil"/>
              <w:left w:val="nil"/>
              <w:bottom w:val="single" w:sz="8" w:space="0" w:color="auto"/>
              <w:right w:val="nil"/>
            </w:tcBorders>
            <w:hideMark/>
          </w:tcPr>
          <w:p w14:paraId="4D653BBE"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Cyromazine</w:t>
            </w:r>
          </w:p>
        </w:tc>
      </w:tr>
      <w:tr w:rsidR="009C0FD5" w:rsidRPr="00F26022" w14:paraId="350FD705" w14:textId="77777777" w:rsidTr="00A95A9E">
        <w:trPr>
          <w:cantSplit/>
        </w:trPr>
        <w:tc>
          <w:tcPr>
            <w:tcW w:w="3402" w:type="dxa"/>
            <w:tcBorders>
              <w:top w:val="single" w:sz="8" w:space="0" w:color="auto"/>
              <w:left w:val="nil"/>
              <w:bottom w:val="single" w:sz="8" w:space="0" w:color="auto"/>
              <w:right w:val="nil"/>
            </w:tcBorders>
            <w:vAlign w:val="center"/>
          </w:tcPr>
          <w:p w14:paraId="20309AED"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sz w:val="18"/>
                <w:szCs w:val="18"/>
                <w:lang w:val="en-AU" w:bidi="en-US"/>
              </w:rPr>
              <w:t>Podded pea (young pods) (snow and sugar snap)</w:t>
            </w:r>
          </w:p>
        </w:tc>
        <w:tc>
          <w:tcPr>
            <w:tcW w:w="1021" w:type="dxa"/>
            <w:tcBorders>
              <w:top w:val="single" w:sz="8" w:space="0" w:color="auto"/>
              <w:left w:val="nil"/>
              <w:bottom w:val="single" w:sz="8" w:space="0" w:color="auto"/>
              <w:right w:val="nil"/>
            </w:tcBorders>
            <w:vAlign w:val="center"/>
          </w:tcPr>
          <w:p w14:paraId="03B44035"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0.5</w:t>
            </w:r>
          </w:p>
        </w:tc>
      </w:tr>
    </w:tbl>
    <w:p w14:paraId="3BB8A346" w14:textId="77777777" w:rsidR="009C0FD5" w:rsidRPr="00F26022" w:rsidRDefault="009C0FD5" w:rsidP="009C0FD5">
      <w:pPr>
        <w:widowControl w:val="0"/>
        <w:spacing w:before="120"/>
        <w:rPr>
          <w:rFonts w:eastAsia="Times New Roman" w:cs="Arial"/>
          <w:sz w:val="18"/>
          <w:szCs w:val="18"/>
          <w:lang w:bidi="en-US"/>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38C27626" w14:textId="77777777" w:rsidTr="00A95A9E">
        <w:trPr>
          <w:cantSplit/>
        </w:trPr>
        <w:tc>
          <w:tcPr>
            <w:tcW w:w="4423" w:type="dxa"/>
            <w:gridSpan w:val="2"/>
            <w:tcBorders>
              <w:top w:val="single" w:sz="8" w:space="0" w:color="auto"/>
              <w:left w:val="nil"/>
              <w:bottom w:val="nil"/>
              <w:right w:val="nil"/>
            </w:tcBorders>
            <w:hideMark/>
          </w:tcPr>
          <w:p w14:paraId="355C80B5"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Dichlorvos</w:t>
            </w:r>
          </w:p>
        </w:tc>
      </w:tr>
      <w:tr w:rsidR="009C0FD5" w:rsidRPr="00F26022" w14:paraId="5A0C363F" w14:textId="77777777" w:rsidTr="00A95A9E">
        <w:trPr>
          <w:cantSplit/>
        </w:trPr>
        <w:tc>
          <w:tcPr>
            <w:tcW w:w="4423" w:type="dxa"/>
            <w:gridSpan w:val="2"/>
            <w:tcBorders>
              <w:top w:val="nil"/>
              <w:left w:val="nil"/>
              <w:bottom w:val="single" w:sz="8" w:space="0" w:color="auto"/>
              <w:right w:val="nil"/>
            </w:tcBorders>
            <w:hideMark/>
          </w:tcPr>
          <w:p w14:paraId="173B53D8"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Dichlorvos</w:t>
            </w:r>
          </w:p>
        </w:tc>
      </w:tr>
      <w:tr w:rsidR="009C0FD5" w:rsidRPr="00F26022" w14:paraId="75A22106" w14:textId="77777777" w:rsidTr="00A95A9E">
        <w:trPr>
          <w:cantSplit/>
        </w:trPr>
        <w:tc>
          <w:tcPr>
            <w:tcW w:w="3402" w:type="dxa"/>
            <w:tcBorders>
              <w:top w:val="single" w:sz="8" w:space="0" w:color="auto"/>
              <w:left w:val="nil"/>
              <w:bottom w:val="single" w:sz="8" w:space="0" w:color="auto"/>
              <w:right w:val="nil"/>
            </w:tcBorders>
            <w:vAlign w:val="center"/>
          </w:tcPr>
          <w:p w14:paraId="2189F23E"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Cereal grains [except sweet corns]</w:t>
            </w:r>
          </w:p>
        </w:tc>
        <w:tc>
          <w:tcPr>
            <w:tcW w:w="1021" w:type="dxa"/>
            <w:tcBorders>
              <w:top w:val="single" w:sz="8" w:space="0" w:color="auto"/>
              <w:left w:val="nil"/>
              <w:bottom w:val="single" w:sz="8" w:space="0" w:color="auto"/>
              <w:right w:val="nil"/>
            </w:tcBorders>
            <w:vAlign w:val="center"/>
          </w:tcPr>
          <w:p w14:paraId="441F08D1"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*0.01</w:t>
            </w:r>
          </w:p>
        </w:tc>
      </w:tr>
    </w:tbl>
    <w:p w14:paraId="67D9E0FB"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041B1231" w14:textId="77777777" w:rsidTr="00A95A9E">
        <w:trPr>
          <w:cantSplit/>
        </w:trPr>
        <w:tc>
          <w:tcPr>
            <w:tcW w:w="4423" w:type="dxa"/>
            <w:gridSpan w:val="2"/>
            <w:tcBorders>
              <w:top w:val="single" w:sz="8" w:space="0" w:color="auto"/>
              <w:left w:val="nil"/>
              <w:bottom w:val="nil"/>
              <w:right w:val="nil"/>
            </w:tcBorders>
            <w:hideMark/>
          </w:tcPr>
          <w:p w14:paraId="2C98FC7D"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lastRenderedPageBreak/>
              <w:t>Agvet chemical:  Difenoconazole</w:t>
            </w:r>
          </w:p>
        </w:tc>
      </w:tr>
      <w:tr w:rsidR="009C0FD5" w:rsidRPr="00F26022" w14:paraId="1024C41B" w14:textId="77777777" w:rsidTr="00A95A9E">
        <w:trPr>
          <w:cantSplit/>
        </w:trPr>
        <w:tc>
          <w:tcPr>
            <w:tcW w:w="4423" w:type="dxa"/>
            <w:gridSpan w:val="2"/>
            <w:tcBorders>
              <w:top w:val="nil"/>
              <w:left w:val="nil"/>
              <w:bottom w:val="single" w:sz="8" w:space="0" w:color="auto"/>
              <w:right w:val="nil"/>
            </w:tcBorders>
            <w:hideMark/>
          </w:tcPr>
          <w:p w14:paraId="1D959FEB"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Difenoconazole</w:t>
            </w:r>
          </w:p>
        </w:tc>
      </w:tr>
      <w:tr w:rsidR="009C0FD5" w:rsidRPr="00F26022" w14:paraId="181A3536" w14:textId="77777777" w:rsidTr="00A95A9E">
        <w:trPr>
          <w:cantSplit/>
        </w:trPr>
        <w:tc>
          <w:tcPr>
            <w:tcW w:w="3402" w:type="dxa"/>
            <w:tcBorders>
              <w:top w:val="single" w:sz="8" w:space="0" w:color="auto"/>
              <w:left w:val="nil"/>
              <w:bottom w:val="single" w:sz="8" w:space="0" w:color="auto"/>
              <w:right w:val="nil"/>
            </w:tcBorders>
            <w:vAlign w:val="center"/>
          </w:tcPr>
          <w:p w14:paraId="6D83E917"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Cereal grains [except sweet corns]</w:t>
            </w:r>
          </w:p>
        </w:tc>
        <w:tc>
          <w:tcPr>
            <w:tcW w:w="1021" w:type="dxa"/>
            <w:tcBorders>
              <w:top w:val="single" w:sz="8" w:space="0" w:color="auto"/>
              <w:left w:val="nil"/>
              <w:bottom w:val="single" w:sz="8" w:space="0" w:color="auto"/>
              <w:right w:val="nil"/>
            </w:tcBorders>
            <w:vAlign w:val="center"/>
          </w:tcPr>
          <w:p w14:paraId="78921AC7"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*0.01</w:t>
            </w:r>
          </w:p>
        </w:tc>
      </w:tr>
    </w:tbl>
    <w:p w14:paraId="40782844" w14:textId="77777777" w:rsidR="009C0FD5" w:rsidRPr="00F26022" w:rsidRDefault="009C0FD5" w:rsidP="009C0FD5">
      <w:pPr>
        <w:widowControl w:val="0"/>
        <w:spacing w:before="60" w:after="60"/>
        <w:rPr>
          <w:rFonts w:eastAsia="Times New Roman" w:cs="Times New Roman"/>
          <w:sz w:val="18"/>
          <w:szCs w:val="24"/>
          <w:lang w:bidi="en-US"/>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0A574A9C" w14:textId="77777777" w:rsidTr="00A95A9E">
        <w:trPr>
          <w:cantSplit/>
        </w:trPr>
        <w:tc>
          <w:tcPr>
            <w:tcW w:w="4423" w:type="dxa"/>
            <w:gridSpan w:val="2"/>
            <w:tcBorders>
              <w:top w:val="single" w:sz="8" w:space="0" w:color="auto"/>
              <w:left w:val="nil"/>
              <w:bottom w:val="nil"/>
              <w:right w:val="nil"/>
            </w:tcBorders>
            <w:hideMark/>
          </w:tcPr>
          <w:p w14:paraId="5CAD95C3"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Dimethoate</w:t>
            </w:r>
          </w:p>
        </w:tc>
      </w:tr>
      <w:tr w:rsidR="009C0FD5" w:rsidRPr="00F26022" w14:paraId="3051F0AB" w14:textId="77777777" w:rsidTr="00A95A9E">
        <w:trPr>
          <w:cantSplit/>
        </w:trPr>
        <w:tc>
          <w:tcPr>
            <w:tcW w:w="4423" w:type="dxa"/>
            <w:gridSpan w:val="2"/>
            <w:tcBorders>
              <w:top w:val="nil"/>
              <w:left w:val="nil"/>
              <w:bottom w:val="single" w:sz="8" w:space="0" w:color="auto"/>
              <w:right w:val="nil"/>
            </w:tcBorders>
            <w:hideMark/>
          </w:tcPr>
          <w:p w14:paraId="51D6044F" w14:textId="77777777" w:rsidR="009C0FD5" w:rsidRPr="00F26022" w:rsidRDefault="009C0FD5" w:rsidP="009C0FD5">
            <w:pPr>
              <w:keepNext/>
              <w:keepLines/>
              <w:spacing w:before="60"/>
              <w:rPr>
                <w:rFonts w:eastAsia="Times New Roman" w:cs="Arial"/>
                <w:i/>
                <w:sz w:val="18"/>
                <w:szCs w:val="18"/>
                <w:lang w:eastAsia="en-AU"/>
              </w:rPr>
            </w:pPr>
            <w:r w:rsidRPr="00F26022">
              <w:rPr>
                <w:rFonts w:eastAsia="Times New Roman" w:cs="Arial"/>
                <w:i/>
                <w:sz w:val="18"/>
                <w:szCs w:val="18"/>
                <w:lang w:eastAsia="en-AU"/>
              </w:rPr>
              <w:t>Permitted residue:  Sum of dimethoate and omethoate, expressed as dimethoate</w:t>
            </w:r>
          </w:p>
          <w:p w14:paraId="1A702909" w14:textId="77777777" w:rsidR="009C0FD5" w:rsidRPr="00F26022" w:rsidRDefault="009C0FD5" w:rsidP="009C0FD5">
            <w:pPr>
              <w:keepNext/>
              <w:keepLines/>
              <w:rPr>
                <w:rFonts w:eastAsia="Times New Roman" w:cs="Arial"/>
                <w:i/>
                <w:sz w:val="18"/>
                <w:szCs w:val="18"/>
                <w:lang w:eastAsia="en-AU"/>
              </w:rPr>
            </w:pPr>
          </w:p>
          <w:p w14:paraId="5BE30C0B" w14:textId="77777777" w:rsidR="009C0FD5" w:rsidRPr="00F26022" w:rsidRDefault="009C0FD5" w:rsidP="009C0FD5">
            <w:pPr>
              <w:keepNext/>
              <w:keepLines/>
              <w:spacing w:after="60"/>
              <w:rPr>
                <w:rFonts w:eastAsia="Times New Roman" w:cs="Arial"/>
                <w:i/>
                <w:sz w:val="18"/>
                <w:szCs w:val="18"/>
                <w:lang w:eastAsia="en-AU"/>
              </w:rPr>
            </w:pPr>
            <w:r w:rsidRPr="00F26022">
              <w:rPr>
                <w:rFonts w:eastAsia="Times New Roman" w:cs="Arial"/>
                <w:i/>
                <w:sz w:val="18"/>
                <w:szCs w:val="18"/>
                <w:lang w:eastAsia="en-AU"/>
              </w:rPr>
              <w:t>see also Omethoate</w:t>
            </w:r>
          </w:p>
        </w:tc>
      </w:tr>
      <w:tr w:rsidR="009C0FD5" w:rsidRPr="00F26022" w14:paraId="09C6CF27" w14:textId="77777777" w:rsidTr="00A95A9E">
        <w:trPr>
          <w:cantSplit/>
        </w:trPr>
        <w:tc>
          <w:tcPr>
            <w:tcW w:w="3402" w:type="dxa"/>
            <w:tcBorders>
              <w:top w:val="single" w:sz="8" w:space="0" w:color="auto"/>
              <w:right w:val="nil"/>
            </w:tcBorders>
            <w:vAlign w:val="center"/>
          </w:tcPr>
          <w:p w14:paraId="528A8E76"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Artichoke, globe</w:t>
            </w:r>
          </w:p>
        </w:tc>
        <w:tc>
          <w:tcPr>
            <w:tcW w:w="1021" w:type="dxa"/>
            <w:tcBorders>
              <w:top w:val="single" w:sz="8" w:space="0" w:color="auto"/>
              <w:left w:val="nil"/>
            </w:tcBorders>
          </w:tcPr>
          <w:p w14:paraId="28882381"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T1</w:t>
            </w:r>
          </w:p>
        </w:tc>
      </w:tr>
      <w:tr w:rsidR="009C0FD5" w:rsidRPr="00F26022" w14:paraId="4D260B15" w14:textId="77777777" w:rsidTr="00A95A9E">
        <w:trPr>
          <w:cantSplit/>
        </w:trPr>
        <w:tc>
          <w:tcPr>
            <w:tcW w:w="3402" w:type="dxa"/>
            <w:tcBorders>
              <w:bottom w:val="nil"/>
              <w:right w:val="nil"/>
            </w:tcBorders>
            <w:vAlign w:val="center"/>
            <w:hideMark/>
          </w:tcPr>
          <w:p w14:paraId="2B05C2FE"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Assorted tropical and sub-tropical fruits – inedible peel [except avocado; mango; tree tomato (tamarillo)]</w:t>
            </w:r>
          </w:p>
        </w:tc>
        <w:tc>
          <w:tcPr>
            <w:tcW w:w="1021" w:type="dxa"/>
            <w:tcBorders>
              <w:left w:val="nil"/>
              <w:bottom w:val="nil"/>
            </w:tcBorders>
            <w:hideMark/>
          </w:tcPr>
          <w:p w14:paraId="17164A1D"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5</w:t>
            </w:r>
          </w:p>
        </w:tc>
      </w:tr>
      <w:tr w:rsidR="009C0FD5" w:rsidRPr="00F26022" w14:paraId="49FFC855" w14:textId="77777777" w:rsidTr="00A95A9E">
        <w:trPr>
          <w:cantSplit/>
        </w:trPr>
        <w:tc>
          <w:tcPr>
            <w:tcW w:w="3402" w:type="dxa"/>
            <w:tcBorders>
              <w:top w:val="nil"/>
              <w:bottom w:val="nil"/>
              <w:right w:val="nil"/>
            </w:tcBorders>
            <w:vAlign w:val="center"/>
          </w:tcPr>
          <w:p w14:paraId="47840895"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Banana passionfruit</w:t>
            </w:r>
          </w:p>
        </w:tc>
        <w:tc>
          <w:tcPr>
            <w:tcW w:w="1021" w:type="dxa"/>
            <w:tcBorders>
              <w:top w:val="nil"/>
              <w:left w:val="nil"/>
              <w:bottom w:val="nil"/>
            </w:tcBorders>
            <w:vAlign w:val="center"/>
          </w:tcPr>
          <w:p w14:paraId="2F4A21CF"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5</w:t>
            </w:r>
          </w:p>
        </w:tc>
      </w:tr>
      <w:tr w:rsidR="009C0FD5" w:rsidRPr="00F26022" w14:paraId="1CEBF29F" w14:textId="77777777" w:rsidTr="00A95A9E">
        <w:trPr>
          <w:cantSplit/>
        </w:trPr>
        <w:tc>
          <w:tcPr>
            <w:tcW w:w="3402" w:type="dxa"/>
            <w:tcBorders>
              <w:top w:val="nil"/>
              <w:bottom w:val="nil"/>
              <w:right w:val="nil"/>
            </w:tcBorders>
            <w:vAlign w:val="center"/>
          </w:tcPr>
          <w:p w14:paraId="74B53F51"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bidi="en-US"/>
              </w:rPr>
              <w:t>Broccoli</w:t>
            </w:r>
          </w:p>
        </w:tc>
        <w:tc>
          <w:tcPr>
            <w:tcW w:w="1021" w:type="dxa"/>
            <w:tcBorders>
              <w:top w:val="nil"/>
              <w:left w:val="nil"/>
              <w:bottom w:val="nil"/>
            </w:tcBorders>
            <w:vAlign w:val="center"/>
          </w:tcPr>
          <w:p w14:paraId="684AE97B"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T0.3</w:t>
            </w:r>
          </w:p>
        </w:tc>
      </w:tr>
      <w:tr w:rsidR="009C0FD5" w:rsidRPr="00F26022" w14:paraId="2610DD02" w14:textId="77777777" w:rsidTr="00A95A9E">
        <w:trPr>
          <w:cantSplit/>
        </w:trPr>
        <w:tc>
          <w:tcPr>
            <w:tcW w:w="3402" w:type="dxa"/>
            <w:tcBorders>
              <w:top w:val="nil"/>
              <w:bottom w:val="nil"/>
              <w:right w:val="nil"/>
            </w:tcBorders>
            <w:vAlign w:val="center"/>
          </w:tcPr>
          <w:p w14:paraId="22C7768F"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bidi="en-US"/>
              </w:rPr>
              <w:t>Cabbages, head</w:t>
            </w:r>
          </w:p>
        </w:tc>
        <w:tc>
          <w:tcPr>
            <w:tcW w:w="1021" w:type="dxa"/>
            <w:tcBorders>
              <w:top w:val="nil"/>
              <w:left w:val="nil"/>
              <w:bottom w:val="nil"/>
            </w:tcBorders>
            <w:vAlign w:val="center"/>
          </w:tcPr>
          <w:p w14:paraId="591C19A6"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T0.2</w:t>
            </w:r>
          </w:p>
        </w:tc>
      </w:tr>
      <w:tr w:rsidR="009C0FD5" w:rsidRPr="00F26022" w14:paraId="0FFB24FD" w14:textId="77777777" w:rsidTr="00A95A9E">
        <w:trPr>
          <w:cantSplit/>
        </w:trPr>
        <w:tc>
          <w:tcPr>
            <w:tcW w:w="3402" w:type="dxa"/>
            <w:tcBorders>
              <w:top w:val="nil"/>
              <w:bottom w:val="nil"/>
              <w:right w:val="nil"/>
            </w:tcBorders>
            <w:vAlign w:val="center"/>
          </w:tcPr>
          <w:p w14:paraId="6FFB582F" w14:textId="77777777" w:rsidR="009C0FD5" w:rsidRPr="00F26022" w:rsidRDefault="009C0FD5" w:rsidP="009C0FD5">
            <w:pPr>
              <w:widowControl w:val="0"/>
              <w:spacing w:before="20" w:after="20"/>
              <w:rPr>
                <w:rFonts w:eastAsia="Times New Roman" w:cs="Arial"/>
                <w:bCs/>
                <w:sz w:val="18"/>
                <w:szCs w:val="18"/>
              </w:rPr>
            </w:pPr>
            <w:r w:rsidRPr="00F26022">
              <w:rPr>
                <w:rFonts w:eastAsia="Times New Roman" w:cs="Arial"/>
                <w:sz w:val="18"/>
                <w:szCs w:val="18"/>
                <w:lang w:bidi="en-US"/>
              </w:rPr>
              <w:t>Carrot</w:t>
            </w:r>
          </w:p>
        </w:tc>
        <w:tc>
          <w:tcPr>
            <w:tcW w:w="1021" w:type="dxa"/>
            <w:tcBorders>
              <w:top w:val="nil"/>
              <w:left w:val="nil"/>
              <w:bottom w:val="nil"/>
            </w:tcBorders>
            <w:vAlign w:val="center"/>
          </w:tcPr>
          <w:p w14:paraId="187307B3"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T0.3</w:t>
            </w:r>
          </w:p>
        </w:tc>
      </w:tr>
      <w:tr w:rsidR="009C0FD5" w:rsidRPr="00F26022" w14:paraId="1E95CFD7" w14:textId="77777777" w:rsidTr="00A95A9E">
        <w:trPr>
          <w:cantSplit/>
        </w:trPr>
        <w:tc>
          <w:tcPr>
            <w:tcW w:w="3402" w:type="dxa"/>
            <w:tcBorders>
              <w:top w:val="nil"/>
              <w:bottom w:val="nil"/>
              <w:right w:val="nil"/>
            </w:tcBorders>
            <w:vAlign w:val="center"/>
          </w:tcPr>
          <w:p w14:paraId="30C6B1E9"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bidi="en-US"/>
              </w:rPr>
              <w:t>Cauliflower</w:t>
            </w:r>
          </w:p>
        </w:tc>
        <w:tc>
          <w:tcPr>
            <w:tcW w:w="1021" w:type="dxa"/>
            <w:tcBorders>
              <w:top w:val="nil"/>
              <w:left w:val="nil"/>
              <w:bottom w:val="nil"/>
            </w:tcBorders>
            <w:vAlign w:val="center"/>
          </w:tcPr>
          <w:p w14:paraId="51A413BB"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T0.3</w:t>
            </w:r>
          </w:p>
        </w:tc>
      </w:tr>
      <w:tr w:rsidR="009C0FD5" w:rsidRPr="00F26022" w14:paraId="1EA8B627" w14:textId="77777777" w:rsidTr="00A95A9E">
        <w:trPr>
          <w:cantSplit/>
        </w:trPr>
        <w:tc>
          <w:tcPr>
            <w:tcW w:w="3402" w:type="dxa"/>
            <w:tcBorders>
              <w:top w:val="nil"/>
              <w:bottom w:val="nil"/>
              <w:right w:val="nil"/>
            </w:tcBorders>
            <w:vAlign w:val="center"/>
          </w:tcPr>
          <w:p w14:paraId="74533BF3"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bidi="en-US"/>
              </w:rPr>
              <w:t>Celery</w:t>
            </w:r>
          </w:p>
        </w:tc>
        <w:tc>
          <w:tcPr>
            <w:tcW w:w="1021" w:type="dxa"/>
            <w:tcBorders>
              <w:top w:val="nil"/>
              <w:left w:val="nil"/>
              <w:bottom w:val="nil"/>
            </w:tcBorders>
            <w:vAlign w:val="center"/>
          </w:tcPr>
          <w:p w14:paraId="382FD91B"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T0.5</w:t>
            </w:r>
          </w:p>
        </w:tc>
      </w:tr>
      <w:tr w:rsidR="009C0FD5" w:rsidRPr="00F26022" w14:paraId="1A39C4AE" w14:textId="77777777" w:rsidTr="00A95A9E">
        <w:trPr>
          <w:cantSplit/>
        </w:trPr>
        <w:tc>
          <w:tcPr>
            <w:tcW w:w="3402" w:type="dxa"/>
            <w:tcBorders>
              <w:top w:val="nil"/>
              <w:bottom w:val="nil"/>
              <w:right w:val="nil"/>
            </w:tcBorders>
            <w:vAlign w:val="center"/>
          </w:tcPr>
          <w:p w14:paraId="4960CBBC" w14:textId="77777777" w:rsidR="009C0FD5" w:rsidRPr="00F26022" w:rsidRDefault="009C0FD5" w:rsidP="009C0FD5">
            <w:pPr>
              <w:spacing w:before="20" w:after="20"/>
              <w:rPr>
                <w:rFonts w:eastAsia="Times New Roman" w:cs="Arial"/>
                <w:bCs/>
                <w:sz w:val="18"/>
                <w:szCs w:val="18"/>
              </w:rPr>
            </w:pPr>
            <w:r w:rsidRPr="00F26022">
              <w:rPr>
                <w:rFonts w:eastAsia="Times New Roman" w:cs="Arial"/>
                <w:color w:val="000000"/>
                <w:sz w:val="18"/>
                <w:szCs w:val="18"/>
                <w:shd w:val="clear" w:color="auto" w:fill="FFFFFF"/>
                <w:lang w:bidi="en-US"/>
              </w:rPr>
              <w:t>Grapes</w:t>
            </w:r>
          </w:p>
        </w:tc>
        <w:tc>
          <w:tcPr>
            <w:tcW w:w="1021" w:type="dxa"/>
            <w:tcBorders>
              <w:top w:val="nil"/>
              <w:left w:val="nil"/>
              <w:bottom w:val="nil"/>
            </w:tcBorders>
            <w:vAlign w:val="center"/>
          </w:tcPr>
          <w:p w14:paraId="2174D5C6"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T*0.1</w:t>
            </w:r>
          </w:p>
        </w:tc>
      </w:tr>
      <w:tr w:rsidR="009C0FD5" w:rsidRPr="00F26022" w14:paraId="29551931" w14:textId="77777777" w:rsidTr="00A95A9E">
        <w:trPr>
          <w:cantSplit/>
        </w:trPr>
        <w:tc>
          <w:tcPr>
            <w:tcW w:w="3402" w:type="dxa"/>
            <w:tcBorders>
              <w:top w:val="nil"/>
              <w:bottom w:val="nil"/>
              <w:right w:val="nil"/>
            </w:tcBorders>
            <w:vAlign w:val="center"/>
          </w:tcPr>
          <w:p w14:paraId="353B0015"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bidi="en-US"/>
              </w:rPr>
              <w:t>Oilseed [except peanut]</w:t>
            </w:r>
          </w:p>
        </w:tc>
        <w:tc>
          <w:tcPr>
            <w:tcW w:w="1021" w:type="dxa"/>
            <w:tcBorders>
              <w:top w:val="nil"/>
              <w:left w:val="nil"/>
              <w:bottom w:val="nil"/>
            </w:tcBorders>
            <w:vAlign w:val="center"/>
          </w:tcPr>
          <w:p w14:paraId="337EFA4D"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0.2</w:t>
            </w:r>
          </w:p>
        </w:tc>
      </w:tr>
      <w:tr w:rsidR="009C0FD5" w:rsidRPr="00F26022" w14:paraId="65721B34" w14:textId="77777777" w:rsidTr="00A95A9E">
        <w:trPr>
          <w:cantSplit/>
        </w:trPr>
        <w:tc>
          <w:tcPr>
            <w:tcW w:w="3402" w:type="dxa"/>
            <w:tcBorders>
              <w:top w:val="nil"/>
              <w:right w:val="nil"/>
            </w:tcBorders>
            <w:vAlign w:val="center"/>
          </w:tcPr>
          <w:p w14:paraId="40B42FA3" w14:textId="77777777" w:rsidR="009C0FD5" w:rsidRPr="00F26022" w:rsidRDefault="009C0FD5" w:rsidP="009C0FD5">
            <w:pPr>
              <w:spacing w:before="20" w:after="20"/>
              <w:rPr>
                <w:rFonts w:eastAsia="Times New Roman" w:cs="Arial"/>
                <w:bCs/>
                <w:sz w:val="18"/>
                <w:szCs w:val="18"/>
              </w:rPr>
            </w:pPr>
            <w:r w:rsidRPr="00F26022">
              <w:rPr>
                <w:rFonts w:eastAsia="Times New Roman" w:cs="Arial"/>
                <w:color w:val="000000"/>
                <w:sz w:val="18"/>
                <w:szCs w:val="18"/>
                <w:shd w:val="clear" w:color="auto" w:fill="FFFFFF"/>
                <w:lang w:bidi="en-US"/>
              </w:rPr>
              <w:t>Parsnip</w:t>
            </w:r>
          </w:p>
        </w:tc>
        <w:tc>
          <w:tcPr>
            <w:tcW w:w="1021" w:type="dxa"/>
            <w:tcBorders>
              <w:top w:val="nil"/>
              <w:left w:val="nil"/>
            </w:tcBorders>
            <w:vAlign w:val="center"/>
          </w:tcPr>
          <w:p w14:paraId="5B945AF4"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T0.3</w:t>
            </w:r>
          </w:p>
        </w:tc>
      </w:tr>
      <w:tr w:rsidR="009C0FD5" w:rsidRPr="00F26022" w14:paraId="7CF78E8D" w14:textId="77777777" w:rsidTr="00A95A9E">
        <w:trPr>
          <w:cantSplit/>
        </w:trPr>
        <w:tc>
          <w:tcPr>
            <w:tcW w:w="3402" w:type="dxa"/>
            <w:tcBorders>
              <w:top w:val="nil"/>
              <w:right w:val="nil"/>
            </w:tcBorders>
            <w:vAlign w:val="center"/>
          </w:tcPr>
          <w:p w14:paraId="658A8E8D" w14:textId="77777777" w:rsidR="009C0FD5" w:rsidRPr="00F26022" w:rsidRDefault="009C0FD5" w:rsidP="009C0FD5">
            <w:pPr>
              <w:spacing w:before="20" w:after="20"/>
              <w:rPr>
                <w:rFonts w:eastAsia="Times New Roman" w:cs="Arial"/>
                <w:bCs/>
                <w:sz w:val="18"/>
                <w:szCs w:val="18"/>
              </w:rPr>
            </w:pPr>
            <w:r w:rsidRPr="00F26022">
              <w:rPr>
                <w:rFonts w:eastAsia="Times New Roman" w:cs="Arial"/>
                <w:color w:val="000000"/>
                <w:sz w:val="18"/>
                <w:szCs w:val="18"/>
                <w:shd w:val="clear" w:color="auto" w:fill="FFFFFF"/>
                <w:lang w:bidi="en-US"/>
              </w:rPr>
              <w:t>Peppers, chili</w:t>
            </w:r>
          </w:p>
        </w:tc>
        <w:tc>
          <w:tcPr>
            <w:tcW w:w="1021" w:type="dxa"/>
            <w:tcBorders>
              <w:top w:val="nil"/>
              <w:left w:val="nil"/>
            </w:tcBorders>
            <w:vAlign w:val="center"/>
          </w:tcPr>
          <w:p w14:paraId="0F8BB04F"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T5</w:t>
            </w:r>
          </w:p>
        </w:tc>
      </w:tr>
      <w:tr w:rsidR="009C0FD5" w:rsidRPr="00F26022" w14:paraId="6EA7BD5F" w14:textId="77777777" w:rsidTr="00A95A9E">
        <w:trPr>
          <w:cantSplit/>
        </w:trPr>
        <w:tc>
          <w:tcPr>
            <w:tcW w:w="3402" w:type="dxa"/>
            <w:tcBorders>
              <w:top w:val="nil"/>
              <w:right w:val="nil"/>
            </w:tcBorders>
            <w:vAlign w:val="center"/>
          </w:tcPr>
          <w:p w14:paraId="4024BED8"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color w:val="000000"/>
                <w:sz w:val="18"/>
                <w:szCs w:val="18"/>
                <w:shd w:val="clear" w:color="auto" w:fill="FFFFFF"/>
                <w:lang w:bidi="en-US"/>
              </w:rPr>
              <w:t>Radish</w:t>
            </w:r>
          </w:p>
        </w:tc>
        <w:tc>
          <w:tcPr>
            <w:tcW w:w="1021" w:type="dxa"/>
            <w:tcBorders>
              <w:top w:val="nil"/>
              <w:left w:val="nil"/>
            </w:tcBorders>
            <w:vAlign w:val="center"/>
          </w:tcPr>
          <w:p w14:paraId="5CBA359D"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sz w:val="18"/>
                <w:szCs w:val="18"/>
                <w:lang w:val="en-AU" w:bidi="en-US"/>
              </w:rPr>
              <w:t>T3</w:t>
            </w:r>
          </w:p>
        </w:tc>
      </w:tr>
      <w:tr w:rsidR="009C0FD5" w:rsidRPr="00F26022" w14:paraId="1BF43F43" w14:textId="77777777" w:rsidTr="00A95A9E">
        <w:trPr>
          <w:cantSplit/>
        </w:trPr>
        <w:tc>
          <w:tcPr>
            <w:tcW w:w="3402" w:type="dxa"/>
            <w:tcBorders>
              <w:top w:val="nil"/>
              <w:right w:val="nil"/>
            </w:tcBorders>
            <w:vAlign w:val="center"/>
          </w:tcPr>
          <w:p w14:paraId="3418D096"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color w:val="000000"/>
                <w:sz w:val="18"/>
                <w:szCs w:val="18"/>
                <w:shd w:val="clear" w:color="auto" w:fill="FFFFFF"/>
                <w:lang w:bidi="en-US"/>
              </w:rPr>
              <w:t>Stone fruits [except cherries]</w:t>
            </w:r>
          </w:p>
        </w:tc>
        <w:tc>
          <w:tcPr>
            <w:tcW w:w="1021" w:type="dxa"/>
            <w:tcBorders>
              <w:top w:val="nil"/>
              <w:left w:val="nil"/>
            </w:tcBorders>
            <w:vAlign w:val="center"/>
          </w:tcPr>
          <w:p w14:paraId="3706D3B3"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sz w:val="18"/>
                <w:szCs w:val="18"/>
                <w:lang w:val="en-AU" w:bidi="en-US"/>
              </w:rPr>
              <w:t>T*0.02</w:t>
            </w:r>
          </w:p>
        </w:tc>
      </w:tr>
      <w:tr w:rsidR="009C0FD5" w:rsidRPr="00F26022" w14:paraId="4078272D" w14:textId="77777777" w:rsidTr="00A95A9E">
        <w:trPr>
          <w:cantSplit/>
        </w:trPr>
        <w:tc>
          <w:tcPr>
            <w:tcW w:w="3402" w:type="dxa"/>
            <w:tcBorders>
              <w:top w:val="nil"/>
              <w:bottom w:val="single" w:sz="8" w:space="0" w:color="auto"/>
              <w:right w:val="nil"/>
            </w:tcBorders>
            <w:vAlign w:val="center"/>
          </w:tcPr>
          <w:p w14:paraId="042BC0E4" w14:textId="77777777" w:rsidR="009C0FD5" w:rsidRPr="00F26022" w:rsidRDefault="009C0FD5" w:rsidP="009C0FD5">
            <w:pPr>
              <w:spacing w:before="20" w:after="20"/>
              <w:rPr>
                <w:rFonts w:eastAsia="Times New Roman" w:cs="Arial"/>
                <w:bCs/>
                <w:sz w:val="18"/>
                <w:szCs w:val="18"/>
              </w:rPr>
            </w:pPr>
            <w:r w:rsidRPr="00F26022">
              <w:rPr>
                <w:rFonts w:eastAsia="Times New Roman" w:cs="Arial"/>
                <w:color w:val="000000"/>
                <w:sz w:val="18"/>
                <w:szCs w:val="18"/>
                <w:shd w:val="clear" w:color="auto" w:fill="FFFFFF"/>
                <w:lang w:bidi="en-US"/>
              </w:rPr>
              <w:t>Sweet corn (corn-on-the-cob)</w:t>
            </w:r>
          </w:p>
        </w:tc>
        <w:tc>
          <w:tcPr>
            <w:tcW w:w="1021" w:type="dxa"/>
            <w:tcBorders>
              <w:top w:val="nil"/>
              <w:left w:val="nil"/>
              <w:bottom w:val="single" w:sz="8" w:space="0" w:color="auto"/>
            </w:tcBorders>
            <w:vAlign w:val="center"/>
          </w:tcPr>
          <w:p w14:paraId="1D938C40"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T0.3</w:t>
            </w:r>
          </w:p>
        </w:tc>
      </w:tr>
    </w:tbl>
    <w:p w14:paraId="5C83BE77"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2DDF2E73" w14:textId="77777777" w:rsidTr="00A95A9E">
        <w:trPr>
          <w:cantSplit/>
        </w:trPr>
        <w:tc>
          <w:tcPr>
            <w:tcW w:w="4423" w:type="dxa"/>
            <w:gridSpan w:val="2"/>
            <w:tcBorders>
              <w:top w:val="single" w:sz="8" w:space="0" w:color="auto"/>
              <w:left w:val="nil"/>
              <w:bottom w:val="nil"/>
              <w:right w:val="nil"/>
            </w:tcBorders>
            <w:hideMark/>
          </w:tcPr>
          <w:p w14:paraId="452EC242"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Dimethomorph</w:t>
            </w:r>
          </w:p>
        </w:tc>
      </w:tr>
      <w:tr w:rsidR="009C0FD5" w:rsidRPr="00F26022" w14:paraId="07D9F8A4" w14:textId="77777777" w:rsidTr="00A95A9E">
        <w:trPr>
          <w:cantSplit/>
        </w:trPr>
        <w:tc>
          <w:tcPr>
            <w:tcW w:w="4423" w:type="dxa"/>
            <w:gridSpan w:val="2"/>
            <w:tcBorders>
              <w:top w:val="nil"/>
              <w:left w:val="nil"/>
              <w:bottom w:val="single" w:sz="8" w:space="0" w:color="auto"/>
              <w:right w:val="nil"/>
            </w:tcBorders>
            <w:hideMark/>
          </w:tcPr>
          <w:p w14:paraId="6605CEC3"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Sum of E and Z isomers of dimethomorph</w:t>
            </w:r>
          </w:p>
        </w:tc>
      </w:tr>
      <w:tr w:rsidR="009C0FD5" w:rsidRPr="00F26022" w14:paraId="691F7230" w14:textId="77777777" w:rsidTr="00A95A9E">
        <w:trPr>
          <w:cantSplit/>
        </w:trPr>
        <w:tc>
          <w:tcPr>
            <w:tcW w:w="3402" w:type="dxa"/>
            <w:tcBorders>
              <w:left w:val="nil"/>
              <w:bottom w:val="single" w:sz="8" w:space="0" w:color="auto"/>
              <w:right w:val="nil"/>
            </w:tcBorders>
            <w:vAlign w:val="center"/>
          </w:tcPr>
          <w:p w14:paraId="50247156"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Spices</w:t>
            </w:r>
          </w:p>
        </w:tc>
        <w:tc>
          <w:tcPr>
            <w:tcW w:w="1021" w:type="dxa"/>
            <w:tcBorders>
              <w:left w:val="nil"/>
              <w:bottom w:val="single" w:sz="8" w:space="0" w:color="auto"/>
              <w:right w:val="nil"/>
            </w:tcBorders>
            <w:vAlign w:val="center"/>
          </w:tcPr>
          <w:p w14:paraId="211CCE34"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0.05</w:t>
            </w:r>
          </w:p>
        </w:tc>
      </w:tr>
    </w:tbl>
    <w:p w14:paraId="766C7858"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6FD20236" w14:textId="77777777" w:rsidTr="00A95A9E">
        <w:trPr>
          <w:cantSplit/>
        </w:trPr>
        <w:tc>
          <w:tcPr>
            <w:tcW w:w="4423" w:type="dxa"/>
            <w:gridSpan w:val="2"/>
            <w:tcBorders>
              <w:top w:val="single" w:sz="8" w:space="0" w:color="auto"/>
              <w:left w:val="nil"/>
              <w:bottom w:val="nil"/>
              <w:right w:val="nil"/>
            </w:tcBorders>
            <w:hideMark/>
          </w:tcPr>
          <w:p w14:paraId="3A51D12A"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Diquat</w:t>
            </w:r>
          </w:p>
        </w:tc>
      </w:tr>
      <w:tr w:rsidR="009C0FD5" w:rsidRPr="00F26022" w14:paraId="647886D5" w14:textId="77777777" w:rsidTr="00A95A9E">
        <w:trPr>
          <w:cantSplit/>
        </w:trPr>
        <w:tc>
          <w:tcPr>
            <w:tcW w:w="4423" w:type="dxa"/>
            <w:gridSpan w:val="2"/>
            <w:tcBorders>
              <w:top w:val="nil"/>
              <w:left w:val="nil"/>
              <w:bottom w:val="single" w:sz="8" w:space="0" w:color="auto"/>
              <w:right w:val="nil"/>
            </w:tcBorders>
            <w:hideMark/>
          </w:tcPr>
          <w:p w14:paraId="66ABB62B"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Diquat cation</w:t>
            </w:r>
          </w:p>
        </w:tc>
      </w:tr>
      <w:tr w:rsidR="009C0FD5" w:rsidRPr="00F26022" w14:paraId="60084A76" w14:textId="77777777" w:rsidTr="00A95A9E">
        <w:trPr>
          <w:cantSplit/>
        </w:trPr>
        <w:tc>
          <w:tcPr>
            <w:tcW w:w="3402" w:type="dxa"/>
            <w:tcBorders>
              <w:top w:val="single" w:sz="8" w:space="0" w:color="auto"/>
              <w:left w:val="nil"/>
              <w:right w:val="nil"/>
            </w:tcBorders>
            <w:vAlign w:val="center"/>
          </w:tcPr>
          <w:p w14:paraId="7ED972D7"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bidi="en-US"/>
              </w:rPr>
              <w:t>Anise myrtle leaves</w:t>
            </w:r>
          </w:p>
        </w:tc>
        <w:tc>
          <w:tcPr>
            <w:tcW w:w="1021" w:type="dxa"/>
            <w:tcBorders>
              <w:top w:val="single" w:sz="8" w:space="0" w:color="auto"/>
              <w:left w:val="nil"/>
              <w:right w:val="nil"/>
            </w:tcBorders>
            <w:vAlign w:val="center"/>
          </w:tcPr>
          <w:p w14:paraId="77179DA9"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T0.5</w:t>
            </w:r>
          </w:p>
        </w:tc>
      </w:tr>
      <w:tr w:rsidR="009C0FD5" w:rsidRPr="00F26022" w14:paraId="0CEC2B6A" w14:textId="77777777" w:rsidTr="00A95A9E">
        <w:trPr>
          <w:cantSplit/>
        </w:trPr>
        <w:tc>
          <w:tcPr>
            <w:tcW w:w="3402" w:type="dxa"/>
            <w:tcBorders>
              <w:left w:val="nil"/>
              <w:right w:val="nil"/>
            </w:tcBorders>
            <w:vAlign w:val="center"/>
          </w:tcPr>
          <w:p w14:paraId="391D8AA0"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bidi="en-US"/>
              </w:rPr>
              <w:t>Lemon myrtle leaves</w:t>
            </w:r>
          </w:p>
        </w:tc>
        <w:tc>
          <w:tcPr>
            <w:tcW w:w="1021" w:type="dxa"/>
            <w:tcBorders>
              <w:left w:val="nil"/>
              <w:right w:val="nil"/>
            </w:tcBorders>
            <w:vAlign w:val="center"/>
          </w:tcPr>
          <w:p w14:paraId="3D5BFC55"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T0.5</w:t>
            </w:r>
          </w:p>
        </w:tc>
      </w:tr>
      <w:tr w:rsidR="009C0FD5" w:rsidRPr="00F26022" w14:paraId="4E2600B7" w14:textId="77777777" w:rsidTr="00A95A9E">
        <w:trPr>
          <w:cantSplit/>
        </w:trPr>
        <w:tc>
          <w:tcPr>
            <w:tcW w:w="3402" w:type="dxa"/>
            <w:tcBorders>
              <w:left w:val="nil"/>
              <w:bottom w:val="single" w:sz="4" w:space="0" w:color="auto"/>
              <w:right w:val="nil"/>
            </w:tcBorders>
            <w:vAlign w:val="center"/>
          </w:tcPr>
          <w:p w14:paraId="5B4A2F83"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bidi="en-US"/>
              </w:rPr>
              <w:t>Native pepper (</w:t>
            </w:r>
            <w:r w:rsidRPr="00F26022">
              <w:rPr>
                <w:rFonts w:eastAsia="Times New Roman" w:cs="Arial"/>
                <w:i/>
                <w:sz w:val="18"/>
                <w:szCs w:val="18"/>
                <w:lang w:bidi="en-US"/>
              </w:rPr>
              <w:t>Tasmannia lanceolata</w:t>
            </w:r>
            <w:r w:rsidRPr="00F26022">
              <w:rPr>
                <w:rFonts w:eastAsia="Times New Roman" w:cs="Arial"/>
                <w:sz w:val="18"/>
                <w:szCs w:val="18"/>
                <w:lang w:bidi="en-US"/>
              </w:rPr>
              <w:t>) leaves</w:t>
            </w:r>
          </w:p>
        </w:tc>
        <w:tc>
          <w:tcPr>
            <w:tcW w:w="1021" w:type="dxa"/>
            <w:tcBorders>
              <w:left w:val="nil"/>
              <w:bottom w:val="single" w:sz="4" w:space="0" w:color="auto"/>
              <w:right w:val="nil"/>
            </w:tcBorders>
            <w:vAlign w:val="center"/>
          </w:tcPr>
          <w:p w14:paraId="480DA2A9"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T0.5</w:t>
            </w:r>
          </w:p>
        </w:tc>
      </w:tr>
    </w:tbl>
    <w:p w14:paraId="22F645B9"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3A16FE22" w14:textId="77777777" w:rsidTr="00A95A9E">
        <w:trPr>
          <w:cantSplit/>
        </w:trPr>
        <w:tc>
          <w:tcPr>
            <w:tcW w:w="4423" w:type="dxa"/>
            <w:gridSpan w:val="2"/>
            <w:tcBorders>
              <w:top w:val="single" w:sz="8" w:space="0" w:color="auto"/>
              <w:left w:val="nil"/>
              <w:bottom w:val="nil"/>
              <w:right w:val="nil"/>
            </w:tcBorders>
            <w:hideMark/>
          </w:tcPr>
          <w:p w14:paraId="5CDD8A7E"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EPTC</w:t>
            </w:r>
          </w:p>
        </w:tc>
      </w:tr>
      <w:tr w:rsidR="009C0FD5" w:rsidRPr="00F26022" w14:paraId="2FE7FAB1" w14:textId="77777777" w:rsidTr="00A95A9E">
        <w:trPr>
          <w:cantSplit/>
        </w:trPr>
        <w:tc>
          <w:tcPr>
            <w:tcW w:w="4423" w:type="dxa"/>
            <w:gridSpan w:val="2"/>
            <w:tcBorders>
              <w:top w:val="nil"/>
              <w:left w:val="nil"/>
              <w:bottom w:val="single" w:sz="8" w:space="0" w:color="auto"/>
              <w:right w:val="nil"/>
            </w:tcBorders>
            <w:hideMark/>
          </w:tcPr>
          <w:p w14:paraId="1F202995"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EPTC</w:t>
            </w:r>
          </w:p>
        </w:tc>
      </w:tr>
      <w:tr w:rsidR="009C0FD5" w:rsidRPr="00F26022" w14:paraId="2A59D8D3" w14:textId="77777777" w:rsidTr="00A95A9E">
        <w:trPr>
          <w:cantSplit/>
        </w:trPr>
        <w:tc>
          <w:tcPr>
            <w:tcW w:w="3402" w:type="dxa"/>
            <w:tcBorders>
              <w:left w:val="nil"/>
              <w:bottom w:val="single" w:sz="8" w:space="0" w:color="auto"/>
              <w:right w:val="nil"/>
            </w:tcBorders>
            <w:vAlign w:val="center"/>
          </w:tcPr>
          <w:p w14:paraId="71892FAA"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Vegetables</w:t>
            </w:r>
          </w:p>
        </w:tc>
        <w:tc>
          <w:tcPr>
            <w:tcW w:w="1021" w:type="dxa"/>
            <w:tcBorders>
              <w:left w:val="nil"/>
              <w:bottom w:val="single" w:sz="8" w:space="0" w:color="auto"/>
              <w:right w:val="nil"/>
            </w:tcBorders>
            <w:vAlign w:val="center"/>
          </w:tcPr>
          <w:p w14:paraId="36F68505"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*0.04</w:t>
            </w:r>
          </w:p>
        </w:tc>
      </w:tr>
    </w:tbl>
    <w:p w14:paraId="53DFDF7B" w14:textId="77777777" w:rsidR="009C0FD5" w:rsidRPr="00F26022" w:rsidRDefault="009C0FD5" w:rsidP="009C0FD5">
      <w:pPr>
        <w:widowControl w:val="0"/>
        <w:spacing w:before="60" w:after="60"/>
        <w:rPr>
          <w:rFonts w:eastAsia="Times New Roman" w:cs="Times New Roman"/>
          <w:sz w:val="18"/>
          <w:szCs w:val="24"/>
          <w:lang w:bidi="en-US"/>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20C780A0" w14:textId="77777777" w:rsidTr="00A95A9E">
        <w:trPr>
          <w:cantSplit/>
        </w:trPr>
        <w:tc>
          <w:tcPr>
            <w:tcW w:w="4423" w:type="dxa"/>
            <w:gridSpan w:val="2"/>
            <w:tcBorders>
              <w:top w:val="single" w:sz="8" w:space="0" w:color="auto"/>
              <w:left w:val="nil"/>
              <w:bottom w:val="nil"/>
              <w:right w:val="nil"/>
            </w:tcBorders>
            <w:hideMark/>
          </w:tcPr>
          <w:p w14:paraId="4E8D60CD"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Ethoprophos</w:t>
            </w:r>
          </w:p>
        </w:tc>
      </w:tr>
      <w:tr w:rsidR="009C0FD5" w:rsidRPr="00F26022" w14:paraId="720B5ECD" w14:textId="77777777" w:rsidTr="00A95A9E">
        <w:trPr>
          <w:cantSplit/>
        </w:trPr>
        <w:tc>
          <w:tcPr>
            <w:tcW w:w="4423" w:type="dxa"/>
            <w:gridSpan w:val="2"/>
            <w:tcBorders>
              <w:top w:val="nil"/>
              <w:left w:val="nil"/>
              <w:bottom w:val="single" w:sz="8" w:space="0" w:color="auto"/>
              <w:right w:val="nil"/>
            </w:tcBorders>
            <w:hideMark/>
          </w:tcPr>
          <w:p w14:paraId="209E4009"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Ethoprophos</w:t>
            </w:r>
          </w:p>
        </w:tc>
      </w:tr>
      <w:tr w:rsidR="009C0FD5" w:rsidRPr="00F26022" w14:paraId="34A25412" w14:textId="77777777" w:rsidTr="00A95A9E">
        <w:trPr>
          <w:cantSplit/>
        </w:trPr>
        <w:tc>
          <w:tcPr>
            <w:tcW w:w="3402" w:type="dxa"/>
            <w:tcBorders>
              <w:top w:val="single" w:sz="8" w:space="0" w:color="auto"/>
              <w:right w:val="nil"/>
            </w:tcBorders>
            <w:vAlign w:val="center"/>
          </w:tcPr>
          <w:p w14:paraId="3940CDE4"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Cereal grains</w:t>
            </w:r>
          </w:p>
        </w:tc>
        <w:tc>
          <w:tcPr>
            <w:tcW w:w="1021" w:type="dxa"/>
            <w:tcBorders>
              <w:top w:val="single" w:sz="8" w:space="0" w:color="auto"/>
              <w:left w:val="nil"/>
            </w:tcBorders>
          </w:tcPr>
          <w:p w14:paraId="06278191"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*0.005</w:t>
            </w:r>
          </w:p>
        </w:tc>
      </w:tr>
      <w:tr w:rsidR="009C0FD5" w:rsidRPr="00F26022" w14:paraId="75AD737D" w14:textId="77777777" w:rsidTr="00A95A9E">
        <w:trPr>
          <w:cantSplit/>
        </w:trPr>
        <w:tc>
          <w:tcPr>
            <w:tcW w:w="3402" w:type="dxa"/>
            <w:tcBorders>
              <w:bottom w:val="nil"/>
              <w:right w:val="nil"/>
            </w:tcBorders>
            <w:vAlign w:val="center"/>
          </w:tcPr>
          <w:p w14:paraId="527FF973"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Custard apple</w:t>
            </w:r>
          </w:p>
        </w:tc>
        <w:tc>
          <w:tcPr>
            <w:tcW w:w="1021" w:type="dxa"/>
            <w:tcBorders>
              <w:left w:val="nil"/>
              <w:bottom w:val="nil"/>
            </w:tcBorders>
          </w:tcPr>
          <w:p w14:paraId="1291927D"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*0.02</w:t>
            </w:r>
          </w:p>
        </w:tc>
      </w:tr>
      <w:tr w:rsidR="009C0FD5" w:rsidRPr="00F26022" w14:paraId="02AA212E" w14:textId="77777777" w:rsidTr="00A95A9E">
        <w:trPr>
          <w:cantSplit/>
        </w:trPr>
        <w:tc>
          <w:tcPr>
            <w:tcW w:w="3402" w:type="dxa"/>
            <w:tcBorders>
              <w:top w:val="nil"/>
              <w:bottom w:val="nil"/>
              <w:right w:val="nil"/>
            </w:tcBorders>
            <w:vAlign w:val="center"/>
          </w:tcPr>
          <w:p w14:paraId="1A347773"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lastRenderedPageBreak/>
              <w:t>Litchi</w:t>
            </w:r>
          </w:p>
        </w:tc>
        <w:tc>
          <w:tcPr>
            <w:tcW w:w="1021" w:type="dxa"/>
            <w:tcBorders>
              <w:top w:val="nil"/>
              <w:left w:val="nil"/>
              <w:bottom w:val="nil"/>
            </w:tcBorders>
            <w:vAlign w:val="center"/>
          </w:tcPr>
          <w:p w14:paraId="69D74620"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*0.02</w:t>
            </w:r>
          </w:p>
        </w:tc>
      </w:tr>
      <w:tr w:rsidR="009C0FD5" w:rsidRPr="00F26022" w14:paraId="3D570109" w14:textId="77777777" w:rsidTr="00A95A9E">
        <w:trPr>
          <w:cantSplit/>
        </w:trPr>
        <w:tc>
          <w:tcPr>
            <w:tcW w:w="3402" w:type="dxa"/>
            <w:tcBorders>
              <w:top w:val="nil"/>
              <w:bottom w:val="nil"/>
              <w:right w:val="nil"/>
            </w:tcBorders>
            <w:vAlign w:val="center"/>
          </w:tcPr>
          <w:p w14:paraId="53C7963C"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Potato</w:t>
            </w:r>
          </w:p>
        </w:tc>
        <w:tc>
          <w:tcPr>
            <w:tcW w:w="1021" w:type="dxa"/>
            <w:tcBorders>
              <w:top w:val="nil"/>
              <w:left w:val="nil"/>
              <w:bottom w:val="nil"/>
            </w:tcBorders>
            <w:vAlign w:val="center"/>
          </w:tcPr>
          <w:p w14:paraId="2ADB624E"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*0.02</w:t>
            </w:r>
          </w:p>
        </w:tc>
      </w:tr>
      <w:tr w:rsidR="009C0FD5" w:rsidRPr="00F26022" w14:paraId="7F6C2961" w14:textId="77777777" w:rsidTr="00A95A9E">
        <w:trPr>
          <w:cantSplit/>
        </w:trPr>
        <w:tc>
          <w:tcPr>
            <w:tcW w:w="3402" w:type="dxa"/>
            <w:tcBorders>
              <w:top w:val="nil"/>
              <w:right w:val="nil"/>
            </w:tcBorders>
            <w:vAlign w:val="center"/>
          </w:tcPr>
          <w:p w14:paraId="4DCF80AC"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Sugar cane</w:t>
            </w:r>
          </w:p>
        </w:tc>
        <w:tc>
          <w:tcPr>
            <w:tcW w:w="1021" w:type="dxa"/>
            <w:tcBorders>
              <w:top w:val="nil"/>
              <w:left w:val="nil"/>
            </w:tcBorders>
            <w:vAlign w:val="center"/>
          </w:tcPr>
          <w:p w14:paraId="2C882E7D"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*0.1</w:t>
            </w:r>
          </w:p>
        </w:tc>
      </w:tr>
      <w:tr w:rsidR="009C0FD5" w:rsidRPr="00F26022" w14:paraId="211CD805" w14:textId="77777777" w:rsidTr="00A95A9E">
        <w:trPr>
          <w:cantSplit/>
        </w:trPr>
        <w:tc>
          <w:tcPr>
            <w:tcW w:w="3402" w:type="dxa"/>
            <w:tcBorders>
              <w:top w:val="nil"/>
              <w:bottom w:val="single" w:sz="4" w:space="0" w:color="auto"/>
              <w:right w:val="nil"/>
            </w:tcBorders>
            <w:vAlign w:val="center"/>
          </w:tcPr>
          <w:p w14:paraId="737C6260" w14:textId="77777777" w:rsidR="009C0FD5" w:rsidRPr="00F26022" w:rsidRDefault="009C0FD5" w:rsidP="009C0FD5">
            <w:pPr>
              <w:widowControl w:val="0"/>
              <w:spacing w:before="20" w:after="20"/>
              <w:rPr>
                <w:rFonts w:eastAsia="Times New Roman" w:cs="Arial"/>
                <w:bCs/>
                <w:sz w:val="18"/>
                <w:szCs w:val="18"/>
              </w:rPr>
            </w:pPr>
            <w:r w:rsidRPr="00F26022">
              <w:rPr>
                <w:rFonts w:eastAsia="Times New Roman" w:cs="Arial"/>
                <w:bCs/>
                <w:sz w:val="18"/>
                <w:szCs w:val="18"/>
              </w:rPr>
              <w:t>Sweet potato</w:t>
            </w:r>
          </w:p>
        </w:tc>
        <w:tc>
          <w:tcPr>
            <w:tcW w:w="1021" w:type="dxa"/>
            <w:tcBorders>
              <w:top w:val="nil"/>
              <w:left w:val="nil"/>
              <w:bottom w:val="single" w:sz="4" w:space="0" w:color="auto"/>
            </w:tcBorders>
            <w:vAlign w:val="center"/>
          </w:tcPr>
          <w:p w14:paraId="05D6EBB3"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*0.02</w:t>
            </w:r>
          </w:p>
        </w:tc>
      </w:tr>
    </w:tbl>
    <w:p w14:paraId="6A97EED0"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72B51A9E" w14:textId="77777777" w:rsidTr="00A95A9E">
        <w:trPr>
          <w:cantSplit/>
        </w:trPr>
        <w:tc>
          <w:tcPr>
            <w:tcW w:w="4423" w:type="dxa"/>
            <w:gridSpan w:val="2"/>
            <w:tcBorders>
              <w:top w:val="single" w:sz="8" w:space="0" w:color="auto"/>
              <w:left w:val="nil"/>
              <w:bottom w:val="nil"/>
              <w:right w:val="nil"/>
            </w:tcBorders>
            <w:hideMark/>
          </w:tcPr>
          <w:p w14:paraId="61B187D6"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Fenarimol</w:t>
            </w:r>
          </w:p>
        </w:tc>
      </w:tr>
      <w:tr w:rsidR="009C0FD5" w:rsidRPr="00F26022" w14:paraId="146E1E59" w14:textId="77777777" w:rsidTr="00A95A9E">
        <w:trPr>
          <w:cantSplit/>
        </w:trPr>
        <w:tc>
          <w:tcPr>
            <w:tcW w:w="4423" w:type="dxa"/>
            <w:gridSpan w:val="2"/>
            <w:tcBorders>
              <w:top w:val="nil"/>
              <w:left w:val="nil"/>
              <w:bottom w:val="single" w:sz="8" w:space="0" w:color="auto"/>
              <w:right w:val="nil"/>
            </w:tcBorders>
            <w:hideMark/>
          </w:tcPr>
          <w:p w14:paraId="28CB2599"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Fenarimol</w:t>
            </w:r>
          </w:p>
        </w:tc>
      </w:tr>
      <w:tr w:rsidR="009C0FD5" w:rsidRPr="00F26022" w14:paraId="6DAFAF25" w14:textId="77777777" w:rsidTr="00A95A9E">
        <w:trPr>
          <w:cantSplit/>
        </w:trPr>
        <w:tc>
          <w:tcPr>
            <w:tcW w:w="3402" w:type="dxa"/>
            <w:tcBorders>
              <w:left w:val="nil"/>
              <w:bottom w:val="single" w:sz="8" w:space="0" w:color="auto"/>
              <w:right w:val="nil"/>
            </w:tcBorders>
            <w:vAlign w:val="center"/>
          </w:tcPr>
          <w:p w14:paraId="5F8F05E9"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Hops, dry</w:t>
            </w:r>
          </w:p>
        </w:tc>
        <w:tc>
          <w:tcPr>
            <w:tcW w:w="1021" w:type="dxa"/>
            <w:tcBorders>
              <w:left w:val="nil"/>
              <w:bottom w:val="single" w:sz="8" w:space="0" w:color="auto"/>
              <w:right w:val="nil"/>
            </w:tcBorders>
            <w:vAlign w:val="center"/>
          </w:tcPr>
          <w:p w14:paraId="0CE2A3B9"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5</w:t>
            </w:r>
          </w:p>
        </w:tc>
      </w:tr>
      <w:tr w:rsidR="009C0FD5" w:rsidRPr="00F26022" w14:paraId="133A8DA0" w14:textId="77777777" w:rsidTr="00A95A9E">
        <w:trPr>
          <w:cantSplit/>
        </w:trPr>
        <w:tc>
          <w:tcPr>
            <w:tcW w:w="4423" w:type="dxa"/>
            <w:gridSpan w:val="2"/>
            <w:tcBorders>
              <w:top w:val="single" w:sz="8" w:space="0" w:color="auto"/>
              <w:left w:val="nil"/>
              <w:bottom w:val="nil"/>
              <w:right w:val="nil"/>
            </w:tcBorders>
            <w:hideMark/>
          </w:tcPr>
          <w:p w14:paraId="07DF0E77"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Fluazifop-p-butyl</w:t>
            </w:r>
          </w:p>
        </w:tc>
      </w:tr>
      <w:tr w:rsidR="009C0FD5" w:rsidRPr="00F26022" w14:paraId="715B7AEA" w14:textId="77777777" w:rsidTr="00A95A9E">
        <w:trPr>
          <w:cantSplit/>
        </w:trPr>
        <w:tc>
          <w:tcPr>
            <w:tcW w:w="4423" w:type="dxa"/>
            <w:gridSpan w:val="2"/>
            <w:tcBorders>
              <w:top w:val="nil"/>
              <w:left w:val="nil"/>
              <w:bottom w:val="single" w:sz="8" w:space="0" w:color="auto"/>
              <w:right w:val="nil"/>
            </w:tcBorders>
            <w:hideMark/>
          </w:tcPr>
          <w:p w14:paraId="4857F4E9"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Sum of fluazifop-butyl, fluazifop and their conjugates, expressed as fluazifop</w:t>
            </w:r>
          </w:p>
        </w:tc>
      </w:tr>
      <w:tr w:rsidR="009C0FD5" w:rsidRPr="00F26022" w14:paraId="102037E8" w14:textId="77777777" w:rsidTr="00A95A9E">
        <w:trPr>
          <w:cantSplit/>
        </w:trPr>
        <w:tc>
          <w:tcPr>
            <w:tcW w:w="3402" w:type="dxa"/>
            <w:tcBorders>
              <w:top w:val="single" w:sz="8" w:space="0" w:color="auto"/>
              <w:left w:val="nil"/>
              <w:bottom w:val="single" w:sz="8" w:space="0" w:color="auto"/>
              <w:right w:val="nil"/>
            </w:tcBorders>
            <w:vAlign w:val="center"/>
          </w:tcPr>
          <w:p w14:paraId="5D874EE7"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sz w:val="18"/>
                <w:szCs w:val="18"/>
                <w:lang w:val="en-AU" w:bidi="en-US"/>
              </w:rPr>
              <w:t>Berries and other small fruits</w:t>
            </w:r>
            <w:r w:rsidRPr="00F26022">
              <w:rPr>
                <w:rFonts w:eastAsia="Times New Roman" w:cs="Arial"/>
                <w:sz w:val="18"/>
                <w:szCs w:val="18"/>
                <w:lang w:bidi="en-US"/>
              </w:rPr>
              <w:t xml:space="preserve"> </w:t>
            </w:r>
          </w:p>
        </w:tc>
        <w:tc>
          <w:tcPr>
            <w:tcW w:w="1021" w:type="dxa"/>
            <w:tcBorders>
              <w:top w:val="single" w:sz="8" w:space="0" w:color="auto"/>
              <w:left w:val="nil"/>
              <w:bottom w:val="single" w:sz="8" w:space="0" w:color="auto"/>
              <w:right w:val="nil"/>
            </w:tcBorders>
          </w:tcPr>
          <w:p w14:paraId="2AEAE357"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0.2</w:t>
            </w:r>
          </w:p>
        </w:tc>
      </w:tr>
    </w:tbl>
    <w:p w14:paraId="3F0D74B5"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6101A25A" w14:textId="77777777" w:rsidTr="00A95A9E">
        <w:trPr>
          <w:cantSplit/>
        </w:trPr>
        <w:tc>
          <w:tcPr>
            <w:tcW w:w="4423" w:type="dxa"/>
            <w:gridSpan w:val="2"/>
            <w:tcBorders>
              <w:top w:val="single" w:sz="8" w:space="0" w:color="auto"/>
              <w:left w:val="nil"/>
              <w:bottom w:val="nil"/>
              <w:right w:val="nil"/>
            </w:tcBorders>
            <w:hideMark/>
          </w:tcPr>
          <w:p w14:paraId="02430ACA"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Fluensulfone</w:t>
            </w:r>
          </w:p>
        </w:tc>
      </w:tr>
      <w:tr w:rsidR="009C0FD5" w:rsidRPr="00F26022" w14:paraId="191103AE" w14:textId="77777777" w:rsidTr="00A95A9E">
        <w:trPr>
          <w:cantSplit/>
        </w:trPr>
        <w:tc>
          <w:tcPr>
            <w:tcW w:w="4423" w:type="dxa"/>
            <w:gridSpan w:val="2"/>
            <w:tcBorders>
              <w:top w:val="nil"/>
              <w:left w:val="nil"/>
              <w:bottom w:val="single" w:sz="8" w:space="0" w:color="auto"/>
              <w:right w:val="nil"/>
            </w:tcBorders>
            <w:hideMark/>
          </w:tcPr>
          <w:p w14:paraId="16BE2EAB"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residue—commodities of plant origin: Sum of fluensulfone and 3,4,4-trifluorobut-3-ene-1-sulfonic acid (M-3627), expressed as fluensulfone</w:t>
            </w:r>
          </w:p>
        </w:tc>
      </w:tr>
      <w:tr w:rsidR="009C0FD5" w:rsidRPr="00F26022" w14:paraId="33903392" w14:textId="77777777" w:rsidTr="00A95A9E">
        <w:trPr>
          <w:cantSplit/>
        </w:trPr>
        <w:tc>
          <w:tcPr>
            <w:tcW w:w="3402" w:type="dxa"/>
            <w:tcBorders>
              <w:top w:val="single" w:sz="8" w:space="0" w:color="auto"/>
              <w:left w:val="nil"/>
              <w:bottom w:val="single" w:sz="8" w:space="0" w:color="auto"/>
              <w:right w:val="nil"/>
            </w:tcBorders>
          </w:tcPr>
          <w:p w14:paraId="3CC6EE79" w14:textId="77777777" w:rsidR="009C0FD5" w:rsidRPr="00F26022" w:rsidRDefault="009C0FD5" w:rsidP="009C0FD5">
            <w:pPr>
              <w:widowControl w:val="0"/>
              <w:spacing w:before="20" w:after="20"/>
              <w:rPr>
                <w:rFonts w:eastAsia="Times New Roman" w:cs="Arial"/>
                <w:sz w:val="18"/>
                <w:szCs w:val="18"/>
                <w:lang w:bidi="en-US"/>
              </w:rPr>
            </w:pPr>
            <w:r w:rsidRPr="00F26022">
              <w:rPr>
                <w:rFonts w:eastAsia="Times New Roman" w:cs="Arial"/>
                <w:sz w:val="18"/>
                <w:szCs w:val="18"/>
                <w:lang w:bidi="en-US"/>
              </w:rPr>
              <w:t>Cereal grains [except sweet corns]</w:t>
            </w:r>
          </w:p>
        </w:tc>
        <w:tc>
          <w:tcPr>
            <w:tcW w:w="1021" w:type="dxa"/>
            <w:tcBorders>
              <w:top w:val="single" w:sz="8" w:space="0" w:color="auto"/>
              <w:left w:val="nil"/>
              <w:bottom w:val="single" w:sz="8" w:space="0" w:color="auto"/>
              <w:right w:val="nil"/>
            </w:tcBorders>
            <w:vAlign w:val="center"/>
          </w:tcPr>
          <w:p w14:paraId="36B75DA4" w14:textId="77777777" w:rsidR="009C0FD5" w:rsidRPr="00F26022" w:rsidRDefault="009C0FD5" w:rsidP="009C0FD5">
            <w:pPr>
              <w:widowControl w:val="0"/>
              <w:jc w:val="right"/>
              <w:rPr>
                <w:rFonts w:eastAsia="Times New Roman" w:cs="Arial"/>
                <w:sz w:val="18"/>
                <w:szCs w:val="18"/>
                <w:lang w:bidi="en-US"/>
              </w:rPr>
            </w:pPr>
            <w:r w:rsidRPr="00F26022">
              <w:rPr>
                <w:rFonts w:eastAsia="Times New Roman" w:cs="Arial"/>
                <w:sz w:val="18"/>
                <w:szCs w:val="18"/>
                <w:lang w:bidi="en-US"/>
              </w:rPr>
              <w:t>0.05</w:t>
            </w:r>
          </w:p>
        </w:tc>
      </w:tr>
    </w:tbl>
    <w:p w14:paraId="3E173D75"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635EFBFC" w14:textId="77777777" w:rsidTr="00A95A9E">
        <w:trPr>
          <w:cantSplit/>
        </w:trPr>
        <w:tc>
          <w:tcPr>
            <w:tcW w:w="4423" w:type="dxa"/>
            <w:gridSpan w:val="2"/>
            <w:tcBorders>
              <w:top w:val="single" w:sz="8" w:space="0" w:color="auto"/>
              <w:left w:val="nil"/>
              <w:bottom w:val="nil"/>
              <w:right w:val="nil"/>
            </w:tcBorders>
            <w:hideMark/>
          </w:tcPr>
          <w:p w14:paraId="1C9D8E0B"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Fluopyram</w:t>
            </w:r>
          </w:p>
        </w:tc>
      </w:tr>
      <w:tr w:rsidR="009C0FD5" w:rsidRPr="00F26022" w14:paraId="49BBFE1B" w14:textId="77777777" w:rsidTr="00A95A9E">
        <w:trPr>
          <w:cantSplit/>
        </w:trPr>
        <w:tc>
          <w:tcPr>
            <w:tcW w:w="4423" w:type="dxa"/>
            <w:gridSpan w:val="2"/>
            <w:tcBorders>
              <w:top w:val="nil"/>
              <w:left w:val="nil"/>
              <w:bottom w:val="single" w:sz="8" w:space="0" w:color="auto"/>
              <w:right w:val="nil"/>
            </w:tcBorders>
            <w:hideMark/>
          </w:tcPr>
          <w:p w14:paraId="4DF5D108" w14:textId="77777777" w:rsidR="009C0FD5" w:rsidRPr="00F26022" w:rsidRDefault="009C0FD5" w:rsidP="009C0FD5">
            <w:pPr>
              <w:keepNext/>
              <w:keepLines/>
              <w:spacing w:before="60"/>
              <w:rPr>
                <w:rFonts w:eastAsia="Times New Roman" w:cs="Arial"/>
                <w:i/>
                <w:sz w:val="18"/>
                <w:szCs w:val="18"/>
                <w:lang w:eastAsia="en-AU"/>
              </w:rPr>
            </w:pPr>
            <w:r w:rsidRPr="00F26022">
              <w:rPr>
                <w:rFonts w:eastAsia="Times New Roman" w:cs="Arial"/>
                <w:i/>
                <w:sz w:val="18"/>
                <w:szCs w:val="18"/>
                <w:lang w:eastAsia="en-AU"/>
              </w:rPr>
              <w:t>Permitted residue—commodities of plant origin:  Fluopyram</w:t>
            </w:r>
          </w:p>
          <w:p w14:paraId="6A60FB9E" w14:textId="77777777" w:rsidR="009C0FD5" w:rsidRPr="00F26022" w:rsidRDefault="009C0FD5" w:rsidP="009C0FD5">
            <w:pPr>
              <w:keepNext/>
              <w:keepLines/>
              <w:rPr>
                <w:rFonts w:eastAsia="Times New Roman" w:cs="Arial"/>
                <w:i/>
                <w:sz w:val="18"/>
                <w:szCs w:val="18"/>
                <w:lang w:eastAsia="en-AU"/>
              </w:rPr>
            </w:pPr>
          </w:p>
          <w:p w14:paraId="25A1C2D4" w14:textId="77777777" w:rsidR="009C0FD5" w:rsidRPr="00F26022" w:rsidRDefault="009C0FD5" w:rsidP="009C0FD5">
            <w:pPr>
              <w:keepNext/>
              <w:keepLines/>
              <w:spacing w:after="60"/>
              <w:rPr>
                <w:rFonts w:eastAsia="Times New Roman" w:cs="Arial"/>
                <w:i/>
                <w:sz w:val="18"/>
                <w:szCs w:val="18"/>
                <w:lang w:eastAsia="en-AU"/>
              </w:rPr>
            </w:pPr>
            <w:r w:rsidRPr="00F26022">
              <w:rPr>
                <w:rFonts w:eastAsia="Times New Roman" w:cs="Arial"/>
                <w:i/>
                <w:sz w:val="18"/>
                <w:szCs w:val="18"/>
                <w:lang w:eastAsia="en-AU"/>
              </w:rPr>
              <w:t>Permitted residue—commodities of animal origin:  Sum of fluopyram and 2-(trifluoromethyl)-benzamide, expressed as fluopyram</w:t>
            </w:r>
          </w:p>
        </w:tc>
      </w:tr>
      <w:tr w:rsidR="009C0FD5" w:rsidRPr="00F26022" w14:paraId="6159F77D" w14:textId="77777777" w:rsidTr="00A95A9E">
        <w:trPr>
          <w:cantSplit/>
        </w:trPr>
        <w:tc>
          <w:tcPr>
            <w:tcW w:w="3402" w:type="dxa"/>
            <w:tcBorders>
              <w:top w:val="single" w:sz="8" w:space="0" w:color="auto"/>
              <w:left w:val="nil"/>
              <w:bottom w:val="single" w:sz="8" w:space="0" w:color="auto"/>
              <w:right w:val="nil"/>
            </w:tcBorders>
            <w:vAlign w:val="center"/>
            <w:hideMark/>
          </w:tcPr>
          <w:p w14:paraId="4C102966"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Cereal grains [except sweet corns]</w:t>
            </w:r>
          </w:p>
        </w:tc>
        <w:tc>
          <w:tcPr>
            <w:tcW w:w="1021" w:type="dxa"/>
            <w:tcBorders>
              <w:top w:val="single" w:sz="8" w:space="0" w:color="auto"/>
              <w:left w:val="nil"/>
              <w:bottom w:val="single" w:sz="8" w:space="0" w:color="auto"/>
              <w:right w:val="nil"/>
            </w:tcBorders>
            <w:hideMark/>
          </w:tcPr>
          <w:p w14:paraId="231114DC"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0.03</w:t>
            </w:r>
          </w:p>
        </w:tc>
      </w:tr>
    </w:tbl>
    <w:p w14:paraId="53785FC2" w14:textId="77777777" w:rsidR="009C0FD5" w:rsidRPr="00F26022" w:rsidRDefault="009C0FD5" w:rsidP="009C0FD5">
      <w:pPr>
        <w:widowControl w:val="0"/>
        <w:spacing w:before="120"/>
        <w:rPr>
          <w:rFonts w:eastAsia="Times New Roman" w:cs="Arial"/>
          <w:sz w:val="18"/>
          <w:szCs w:val="18"/>
          <w:lang w:bidi="en-US"/>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7D3A6E7D" w14:textId="77777777" w:rsidTr="00A95A9E">
        <w:trPr>
          <w:cantSplit/>
        </w:trPr>
        <w:tc>
          <w:tcPr>
            <w:tcW w:w="4423" w:type="dxa"/>
            <w:gridSpan w:val="2"/>
            <w:tcBorders>
              <w:top w:val="single" w:sz="8" w:space="0" w:color="auto"/>
              <w:left w:val="nil"/>
              <w:bottom w:val="nil"/>
              <w:right w:val="nil"/>
            </w:tcBorders>
            <w:hideMark/>
          </w:tcPr>
          <w:p w14:paraId="4BFE7E27"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Fluxapyroxad</w:t>
            </w:r>
          </w:p>
        </w:tc>
      </w:tr>
      <w:tr w:rsidR="009C0FD5" w:rsidRPr="00F26022" w14:paraId="31E5B868" w14:textId="77777777" w:rsidTr="00A95A9E">
        <w:trPr>
          <w:cantSplit/>
        </w:trPr>
        <w:tc>
          <w:tcPr>
            <w:tcW w:w="4423" w:type="dxa"/>
            <w:gridSpan w:val="2"/>
            <w:tcBorders>
              <w:top w:val="nil"/>
              <w:left w:val="nil"/>
              <w:bottom w:val="single" w:sz="8" w:space="0" w:color="auto"/>
              <w:right w:val="nil"/>
            </w:tcBorders>
            <w:hideMark/>
          </w:tcPr>
          <w:p w14:paraId="45ADA6D3"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Fluxapyroxad</w:t>
            </w:r>
          </w:p>
        </w:tc>
      </w:tr>
      <w:tr w:rsidR="009C0FD5" w:rsidRPr="00F26022" w14:paraId="688BA5F0" w14:textId="77777777" w:rsidTr="00A95A9E">
        <w:trPr>
          <w:cantSplit/>
        </w:trPr>
        <w:tc>
          <w:tcPr>
            <w:tcW w:w="3402" w:type="dxa"/>
            <w:tcBorders>
              <w:top w:val="single" w:sz="8" w:space="0" w:color="auto"/>
              <w:left w:val="nil"/>
              <w:right w:val="nil"/>
            </w:tcBorders>
            <w:vAlign w:val="center"/>
          </w:tcPr>
          <w:p w14:paraId="54E039C2" w14:textId="77777777" w:rsidR="009C0FD5" w:rsidRPr="00F26022" w:rsidRDefault="009C0FD5" w:rsidP="009C0FD5">
            <w:pPr>
              <w:spacing w:before="20" w:after="20"/>
              <w:rPr>
                <w:rFonts w:eastAsia="Times New Roman" w:cs="Arial"/>
                <w:sz w:val="18"/>
                <w:szCs w:val="18"/>
                <w:lang w:bidi="en-US"/>
              </w:rPr>
            </w:pPr>
            <w:r w:rsidRPr="00F26022">
              <w:rPr>
                <w:rFonts w:eastAsia="Times New Roman" w:cs="Arial"/>
                <w:sz w:val="18"/>
                <w:szCs w:val="18"/>
                <w:lang w:bidi="en-US"/>
              </w:rPr>
              <w:t>Chick-pea (dry)</w:t>
            </w:r>
          </w:p>
        </w:tc>
        <w:tc>
          <w:tcPr>
            <w:tcW w:w="1021" w:type="dxa"/>
            <w:tcBorders>
              <w:top w:val="single" w:sz="8" w:space="0" w:color="auto"/>
              <w:left w:val="nil"/>
              <w:right w:val="nil"/>
            </w:tcBorders>
          </w:tcPr>
          <w:p w14:paraId="3914A85C"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T*0.01</w:t>
            </w:r>
          </w:p>
        </w:tc>
      </w:tr>
      <w:tr w:rsidR="009C0FD5" w:rsidRPr="00F26022" w14:paraId="60C2AD83" w14:textId="77777777" w:rsidTr="00A95A9E">
        <w:trPr>
          <w:cantSplit/>
        </w:trPr>
        <w:tc>
          <w:tcPr>
            <w:tcW w:w="3402" w:type="dxa"/>
            <w:tcBorders>
              <w:left w:val="nil"/>
              <w:right w:val="nil"/>
            </w:tcBorders>
          </w:tcPr>
          <w:p w14:paraId="5069E431" w14:textId="77777777" w:rsidR="009C0FD5" w:rsidRPr="00F26022" w:rsidRDefault="009C0FD5" w:rsidP="009C0FD5">
            <w:pPr>
              <w:widowControl w:val="0"/>
              <w:spacing w:before="20" w:after="20"/>
              <w:rPr>
                <w:rFonts w:eastAsia="Times New Roman" w:cs="Arial"/>
                <w:sz w:val="18"/>
                <w:szCs w:val="18"/>
                <w:lang w:bidi="en-US"/>
              </w:rPr>
            </w:pPr>
            <w:r w:rsidRPr="00F26022">
              <w:rPr>
                <w:rFonts w:eastAsia="Times New Roman" w:cs="Arial"/>
                <w:sz w:val="18"/>
                <w:szCs w:val="18"/>
                <w:lang w:bidi="en-US"/>
              </w:rPr>
              <w:t>Citrus fruits [except kumquats]</w:t>
            </w:r>
          </w:p>
        </w:tc>
        <w:tc>
          <w:tcPr>
            <w:tcW w:w="1021" w:type="dxa"/>
            <w:tcBorders>
              <w:left w:val="nil"/>
              <w:right w:val="nil"/>
            </w:tcBorders>
            <w:vAlign w:val="center"/>
          </w:tcPr>
          <w:p w14:paraId="09641D3F" w14:textId="77777777" w:rsidR="009C0FD5" w:rsidRPr="00F26022" w:rsidRDefault="009C0FD5" w:rsidP="009C0FD5">
            <w:pPr>
              <w:widowControl w:val="0"/>
              <w:jc w:val="right"/>
              <w:rPr>
                <w:rFonts w:eastAsia="Times New Roman" w:cs="Arial"/>
                <w:sz w:val="18"/>
                <w:szCs w:val="18"/>
                <w:lang w:bidi="en-US"/>
              </w:rPr>
            </w:pPr>
            <w:r w:rsidRPr="00F26022">
              <w:rPr>
                <w:rFonts w:eastAsia="Times New Roman" w:cs="Arial"/>
                <w:sz w:val="18"/>
                <w:szCs w:val="18"/>
                <w:lang w:bidi="en-US"/>
              </w:rPr>
              <w:t>0.2</w:t>
            </w:r>
          </w:p>
        </w:tc>
      </w:tr>
      <w:tr w:rsidR="009C0FD5" w:rsidRPr="00F26022" w14:paraId="17AAE6D3" w14:textId="77777777" w:rsidTr="00A95A9E">
        <w:trPr>
          <w:cantSplit/>
        </w:trPr>
        <w:tc>
          <w:tcPr>
            <w:tcW w:w="3402" w:type="dxa"/>
            <w:tcBorders>
              <w:left w:val="nil"/>
              <w:bottom w:val="single" w:sz="8" w:space="0" w:color="auto"/>
              <w:right w:val="nil"/>
            </w:tcBorders>
          </w:tcPr>
          <w:p w14:paraId="27875A33" w14:textId="77777777" w:rsidR="009C0FD5" w:rsidRPr="00F26022" w:rsidRDefault="009C0FD5" w:rsidP="009C0FD5">
            <w:pPr>
              <w:widowControl w:val="0"/>
              <w:spacing w:before="20" w:after="20"/>
              <w:rPr>
                <w:rFonts w:eastAsia="Times New Roman" w:cs="Arial"/>
                <w:sz w:val="18"/>
                <w:szCs w:val="18"/>
                <w:lang w:bidi="en-US"/>
              </w:rPr>
            </w:pPr>
            <w:r w:rsidRPr="00F26022">
              <w:rPr>
                <w:rFonts w:eastAsia="Times New Roman" w:cs="Arial"/>
                <w:sz w:val="18"/>
                <w:szCs w:val="18"/>
                <w:lang w:bidi="en-US"/>
              </w:rPr>
              <w:t>Lentil (dry)</w:t>
            </w:r>
          </w:p>
        </w:tc>
        <w:tc>
          <w:tcPr>
            <w:tcW w:w="1021" w:type="dxa"/>
            <w:tcBorders>
              <w:left w:val="nil"/>
              <w:bottom w:val="single" w:sz="8" w:space="0" w:color="auto"/>
              <w:right w:val="nil"/>
            </w:tcBorders>
            <w:vAlign w:val="center"/>
          </w:tcPr>
          <w:p w14:paraId="0E9C27AE" w14:textId="77777777" w:rsidR="009C0FD5" w:rsidRPr="00F26022" w:rsidRDefault="009C0FD5" w:rsidP="009C0FD5">
            <w:pPr>
              <w:widowControl w:val="0"/>
              <w:jc w:val="right"/>
              <w:rPr>
                <w:rFonts w:eastAsia="Times New Roman" w:cs="Arial"/>
                <w:sz w:val="18"/>
                <w:szCs w:val="18"/>
                <w:lang w:bidi="en-US"/>
              </w:rPr>
            </w:pPr>
            <w:r w:rsidRPr="00F26022">
              <w:rPr>
                <w:rFonts w:eastAsia="Times New Roman" w:cs="Arial"/>
                <w:sz w:val="18"/>
                <w:szCs w:val="18"/>
                <w:lang w:val="en-AU" w:bidi="en-US"/>
              </w:rPr>
              <w:t>T*0.01</w:t>
            </w:r>
          </w:p>
        </w:tc>
      </w:tr>
    </w:tbl>
    <w:p w14:paraId="1265F15D"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6F2C06A2" w14:textId="77777777" w:rsidTr="00A95A9E">
        <w:trPr>
          <w:cantSplit/>
        </w:trPr>
        <w:tc>
          <w:tcPr>
            <w:tcW w:w="4423" w:type="dxa"/>
            <w:gridSpan w:val="2"/>
            <w:tcBorders>
              <w:top w:val="single" w:sz="8" w:space="0" w:color="auto"/>
              <w:left w:val="nil"/>
              <w:bottom w:val="nil"/>
              <w:right w:val="nil"/>
            </w:tcBorders>
            <w:hideMark/>
          </w:tcPr>
          <w:p w14:paraId="6BE945EA"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Forchlorfenuron</w:t>
            </w:r>
          </w:p>
        </w:tc>
      </w:tr>
      <w:tr w:rsidR="009C0FD5" w:rsidRPr="00F26022" w14:paraId="43D1EF74" w14:textId="77777777" w:rsidTr="00A95A9E">
        <w:trPr>
          <w:cantSplit/>
        </w:trPr>
        <w:tc>
          <w:tcPr>
            <w:tcW w:w="4423" w:type="dxa"/>
            <w:gridSpan w:val="2"/>
            <w:tcBorders>
              <w:top w:val="nil"/>
              <w:left w:val="nil"/>
              <w:bottom w:val="single" w:sz="4" w:space="0" w:color="auto"/>
              <w:right w:val="nil"/>
            </w:tcBorders>
            <w:hideMark/>
          </w:tcPr>
          <w:p w14:paraId="070772F6"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Forchlorfenuron</w:t>
            </w:r>
          </w:p>
        </w:tc>
      </w:tr>
      <w:tr w:rsidR="009C0FD5" w:rsidRPr="00F26022" w14:paraId="1FF84300" w14:textId="77777777" w:rsidTr="00A95A9E">
        <w:tblPrEx>
          <w:tblLook w:val="0000" w:firstRow="0" w:lastRow="0" w:firstColumn="0" w:lastColumn="0" w:noHBand="0" w:noVBand="0"/>
        </w:tblPrEx>
        <w:trPr>
          <w:cantSplit/>
        </w:trPr>
        <w:tc>
          <w:tcPr>
            <w:tcW w:w="3402" w:type="dxa"/>
            <w:tcBorders>
              <w:bottom w:val="single" w:sz="8" w:space="0" w:color="auto"/>
            </w:tcBorders>
            <w:vAlign w:val="center"/>
          </w:tcPr>
          <w:p w14:paraId="67DC15CC" w14:textId="77777777" w:rsidR="009C0FD5" w:rsidRPr="00F26022" w:rsidRDefault="009C0FD5" w:rsidP="009C0FD5">
            <w:pPr>
              <w:spacing w:before="20" w:after="20"/>
              <w:rPr>
                <w:rFonts w:eastAsia="Times New Roman" w:cs="Arial"/>
                <w:b/>
                <w:i/>
                <w:sz w:val="18"/>
                <w:szCs w:val="18"/>
                <w:lang w:val="en-AU" w:bidi="en-US"/>
              </w:rPr>
            </w:pPr>
            <w:r w:rsidRPr="00F26022">
              <w:rPr>
                <w:rFonts w:eastAsia="Times New Roman" w:cs="Arial"/>
                <w:sz w:val="18"/>
                <w:szCs w:val="18"/>
                <w:lang w:bidi="en-US"/>
              </w:rPr>
              <w:t>Prunes</w:t>
            </w:r>
          </w:p>
        </w:tc>
        <w:tc>
          <w:tcPr>
            <w:tcW w:w="1021" w:type="dxa"/>
            <w:tcBorders>
              <w:bottom w:val="single" w:sz="8" w:space="0" w:color="auto"/>
            </w:tcBorders>
            <w:vAlign w:val="center"/>
          </w:tcPr>
          <w:p w14:paraId="013D1917"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sz w:val="18"/>
                <w:szCs w:val="18"/>
                <w:lang w:val="en-AU" w:bidi="en-US"/>
              </w:rPr>
              <w:t>T*0.01</w:t>
            </w:r>
          </w:p>
        </w:tc>
      </w:tr>
    </w:tbl>
    <w:p w14:paraId="122F20F5" w14:textId="77777777" w:rsidR="009C0FD5" w:rsidRPr="00F26022" w:rsidRDefault="009C0FD5" w:rsidP="009C0FD5">
      <w:pPr>
        <w:keepLines/>
        <w:spacing w:before="60" w:after="60"/>
        <w:rPr>
          <w:rFonts w:eastAsia="Times New Roman" w:cs="Arial"/>
          <w:sz w:val="18"/>
          <w:szCs w:val="18"/>
          <w:lang w:eastAsia="en-AU"/>
        </w:rPr>
      </w:pP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9C0FD5" w:rsidRPr="00F26022" w14:paraId="46C32C03" w14:textId="77777777" w:rsidTr="00A95A9E">
        <w:trPr>
          <w:cantSplit/>
        </w:trPr>
        <w:tc>
          <w:tcPr>
            <w:tcW w:w="4423" w:type="dxa"/>
            <w:gridSpan w:val="2"/>
            <w:tcBorders>
              <w:top w:val="single" w:sz="8" w:space="0" w:color="auto"/>
              <w:bottom w:val="nil"/>
            </w:tcBorders>
            <w:hideMark/>
          </w:tcPr>
          <w:p w14:paraId="351020B2"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Glufosinate and Glufosinate-ammonium</w:t>
            </w:r>
          </w:p>
        </w:tc>
      </w:tr>
      <w:tr w:rsidR="009C0FD5" w:rsidRPr="00F26022" w14:paraId="60F16C15" w14:textId="77777777" w:rsidTr="00A95A9E">
        <w:trPr>
          <w:cantSplit/>
        </w:trPr>
        <w:tc>
          <w:tcPr>
            <w:tcW w:w="4423" w:type="dxa"/>
            <w:gridSpan w:val="2"/>
            <w:tcBorders>
              <w:top w:val="nil"/>
              <w:bottom w:val="single" w:sz="8" w:space="0" w:color="auto"/>
            </w:tcBorders>
            <w:hideMark/>
          </w:tcPr>
          <w:p w14:paraId="487C3B08"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Sum of glufosinate-ammonium, N-acetyl glufosinate and 3-[hydroxy(methyl)-phosphinoyl] propionic acid, expressed as glufosinate (free acid)</w:t>
            </w:r>
          </w:p>
        </w:tc>
      </w:tr>
      <w:tr w:rsidR="009C0FD5" w:rsidRPr="00F26022" w14:paraId="24B163F4" w14:textId="77777777" w:rsidTr="00A95A9E">
        <w:trPr>
          <w:cantSplit/>
        </w:trPr>
        <w:tc>
          <w:tcPr>
            <w:tcW w:w="3402" w:type="dxa"/>
            <w:tcBorders>
              <w:top w:val="single" w:sz="8" w:space="0" w:color="auto"/>
              <w:bottom w:val="nil"/>
            </w:tcBorders>
            <w:vAlign w:val="center"/>
          </w:tcPr>
          <w:p w14:paraId="28CC5B17" w14:textId="77777777" w:rsidR="009C0FD5" w:rsidRPr="00F26022" w:rsidRDefault="009C0FD5" w:rsidP="009C0FD5">
            <w:pPr>
              <w:spacing w:before="20" w:after="20"/>
              <w:rPr>
                <w:rFonts w:eastAsia="Times New Roman" w:cs="Arial"/>
                <w:sz w:val="18"/>
                <w:szCs w:val="18"/>
                <w:lang w:bidi="en-US"/>
              </w:rPr>
            </w:pPr>
            <w:r w:rsidRPr="00F26022">
              <w:rPr>
                <w:rFonts w:eastAsia="Times New Roman" w:cs="Arial"/>
                <w:sz w:val="18"/>
                <w:szCs w:val="18"/>
                <w:lang w:bidi="en-US"/>
              </w:rPr>
              <w:t>Berries and other small fruits</w:t>
            </w:r>
          </w:p>
        </w:tc>
        <w:tc>
          <w:tcPr>
            <w:tcW w:w="1021" w:type="dxa"/>
            <w:tcBorders>
              <w:top w:val="single" w:sz="8" w:space="0" w:color="auto"/>
              <w:bottom w:val="nil"/>
            </w:tcBorders>
          </w:tcPr>
          <w:p w14:paraId="42CF45B1"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0.1</w:t>
            </w:r>
          </w:p>
        </w:tc>
      </w:tr>
      <w:tr w:rsidR="009C0FD5" w:rsidRPr="00F26022" w14:paraId="5A3D6D9D" w14:textId="77777777" w:rsidTr="00A95A9E">
        <w:trPr>
          <w:cantSplit/>
        </w:trPr>
        <w:tc>
          <w:tcPr>
            <w:tcW w:w="3402" w:type="dxa"/>
            <w:vAlign w:val="center"/>
          </w:tcPr>
          <w:p w14:paraId="44545A83"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bidi="en-US"/>
              </w:rPr>
              <w:t>Cereal grains [except sweet corns]</w:t>
            </w:r>
          </w:p>
        </w:tc>
        <w:tc>
          <w:tcPr>
            <w:tcW w:w="1021" w:type="dxa"/>
            <w:vAlign w:val="center"/>
          </w:tcPr>
          <w:p w14:paraId="73212961"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*0.1</w:t>
            </w:r>
          </w:p>
        </w:tc>
      </w:tr>
      <w:tr w:rsidR="009C0FD5" w:rsidRPr="00F26022" w14:paraId="46843994" w14:textId="77777777" w:rsidTr="00A95A9E">
        <w:trPr>
          <w:cantSplit/>
        </w:trPr>
        <w:tc>
          <w:tcPr>
            <w:tcW w:w="3402" w:type="dxa"/>
            <w:vAlign w:val="center"/>
          </w:tcPr>
          <w:p w14:paraId="01A31826"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bidi="en-US"/>
              </w:rPr>
              <w:lastRenderedPageBreak/>
              <w:t>Stone fruits</w:t>
            </w:r>
          </w:p>
        </w:tc>
        <w:tc>
          <w:tcPr>
            <w:tcW w:w="1021" w:type="dxa"/>
            <w:vAlign w:val="center"/>
          </w:tcPr>
          <w:p w14:paraId="68E223CC"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*0.05</w:t>
            </w:r>
          </w:p>
        </w:tc>
      </w:tr>
    </w:tbl>
    <w:p w14:paraId="59A1BA5B" w14:textId="77777777" w:rsidR="009C0FD5" w:rsidRPr="00F26022" w:rsidRDefault="009C0FD5" w:rsidP="009C0FD5">
      <w:pPr>
        <w:spacing w:before="60" w:after="60"/>
        <w:rPr>
          <w:rFonts w:eastAsia="Times New Roman" w:cs="Times New Roman"/>
          <w:sz w:val="18"/>
          <w:szCs w:val="24"/>
          <w:lang w:bidi="en-US"/>
        </w:rPr>
      </w:pP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9C0FD5" w:rsidRPr="00F26022" w14:paraId="7074A8DA" w14:textId="77777777" w:rsidTr="00A95A9E">
        <w:trPr>
          <w:cantSplit/>
        </w:trPr>
        <w:tc>
          <w:tcPr>
            <w:tcW w:w="4423" w:type="dxa"/>
            <w:gridSpan w:val="2"/>
            <w:tcBorders>
              <w:top w:val="single" w:sz="8" w:space="0" w:color="auto"/>
              <w:bottom w:val="nil"/>
            </w:tcBorders>
            <w:hideMark/>
          </w:tcPr>
          <w:p w14:paraId="2C771BDD"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Glyphosate</w:t>
            </w:r>
          </w:p>
        </w:tc>
      </w:tr>
      <w:tr w:rsidR="009C0FD5" w:rsidRPr="00F26022" w14:paraId="02486953" w14:textId="77777777" w:rsidTr="00A95A9E">
        <w:trPr>
          <w:cantSplit/>
        </w:trPr>
        <w:tc>
          <w:tcPr>
            <w:tcW w:w="4423" w:type="dxa"/>
            <w:gridSpan w:val="2"/>
            <w:tcBorders>
              <w:top w:val="nil"/>
              <w:bottom w:val="single" w:sz="8" w:space="0" w:color="auto"/>
            </w:tcBorders>
            <w:hideMark/>
          </w:tcPr>
          <w:p w14:paraId="467E9C8B"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Sum of glyphosate, N-acetyl-glyphosate and aminomethylphosphonic acid (AMPA) metabolite, expressed as glyphosate</w:t>
            </w:r>
          </w:p>
        </w:tc>
      </w:tr>
      <w:tr w:rsidR="009C0FD5" w:rsidRPr="00F26022" w14:paraId="78AAEED5" w14:textId="77777777" w:rsidTr="00A95A9E">
        <w:trPr>
          <w:cantSplit/>
        </w:trPr>
        <w:tc>
          <w:tcPr>
            <w:tcW w:w="3402" w:type="dxa"/>
            <w:tcBorders>
              <w:top w:val="single" w:sz="8" w:space="0" w:color="auto"/>
              <w:bottom w:val="nil"/>
            </w:tcBorders>
            <w:vAlign w:val="center"/>
          </w:tcPr>
          <w:p w14:paraId="2EFD4D0D"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Adzuki bean (dry)</w:t>
            </w:r>
          </w:p>
        </w:tc>
        <w:tc>
          <w:tcPr>
            <w:tcW w:w="1021" w:type="dxa"/>
            <w:tcBorders>
              <w:top w:val="single" w:sz="8" w:space="0" w:color="auto"/>
              <w:bottom w:val="nil"/>
            </w:tcBorders>
            <w:vAlign w:val="center"/>
          </w:tcPr>
          <w:p w14:paraId="4681B288"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10</w:t>
            </w:r>
          </w:p>
        </w:tc>
      </w:tr>
      <w:tr w:rsidR="009C0FD5" w:rsidRPr="00F26022" w14:paraId="41B7C787" w14:textId="77777777" w:rsidTr="00A95A9E">
        <w:trPr>
          <w:cantSplit/>
        </w:trPr>
        <w:tc>
          <w:tcPr>
            <w:tcW w:w="3402" w:type="dxa"/>
            <w:tcBorders>
              <w:top w:val="nil"/>
            </w:tcBorders>
            <w:vAlign w:val="center"/>
          </w:tcPr>
          <w:p w14:paraId="50996301"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bidi="en-US"/>
              </w:rPr>
              <w:t>Berries and other small fruits [except cranberry]</w:t>
            </w:r>
          </w:p>
        </w:tc>
        <w:tc>
          <w:tcPr>
            <w:tcW w:w="1021" w:type="dxa"/>
            <w:tcBorders>
              <w:top w:val="nil"/>
            </w:tcBorders>
          </w:tcPr>
          <w:p w14:paraId="2778007F"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*0.05</w:t>
            </w:r>
          </w:p>
        </w:tc>
      </w:tr>
      <w:tr w:rsidR="009C0FD5" w:rsidRPr="00F26022" w14:paraId="34235DE8" w14:textId="77777777" w:rsidTr="00A95A9E">
        <w:trPr>
          <w:cantSplit/>
        </w:trPr>
        <w:tc>
          <w:tcPr>
            <w:tcW w:w="3402" w:type="dxa"/>
            <w:vAlign w:val="center"/>
          </w:tcPr>
          <w:p w14:paraId="426E5325"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Cowpea (dry)</w:t>
            </w:r>
          </w:p>
        </w:tc>
        <w:tc>
          <w:tcPr>
            <w:tcW w:w="1021" w:type="dxa"/>
            <w:vAlign w:val="center"/>
          </w:tcPr>
          <w:p w14:paraId="1D7888C3"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10</w:t>
            </w:r>
          </w:p>
        </w:tc>
      </w:tr>
      <w:tr w:rsidR="009C0FD5" w:rsidRPr="00F26022" w14:paraId="65A84322" w14:textId="77777777" w:rsidTr="00A95A9E">
        <w:trPr>
          <w:cantSplit/>
        </w:trPr>
        <w:tc>
          <w:tcPr>
            <w:tcW w:w="3402" w:type="dxa"/>
            <w:vAlign w:val="center"/>
          </w:tcPr>
          <w:p w14:paraId="4BD6688B"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Guar bean (dry)</w:t>
            </w:r>
          </w:p>
        </w:tc>
        <w:tc>
          <w:tcPr>
            <w:tcW w:w="1021" w:type="dxa"/>
            <w:vAlign w:val="center"/>
          </w:tcPr>
          <w:p w14:paraId="7B757F79"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10</w:t>
            </w:r>
          </w:p>
        </w:tc>
      </w:tr>
      <w:tr w:rsidR="009C0FD5" w:rsidRPr="00F26022" w14:paraId="5C3D27ED" w14:textId="77777777" w:rsidTr="00A95A9E">
        <w:trPr>
          <w:cantSplit/>
        </w:trPr>
        <w:tc>
          <w:tcPr>
            <w:tcW w:w="3402" w:type="dxa"/>
            <w:vAlign w:val="center"/>
          </w:tcPr>
          <w:p w14:paraId="03246B10"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Mung bean (dry)</w:t>
            </w:r>
          </w:p>
        </w:tc>
        <w:tc>
          <w:tcPr>
            <w:tcW w:w="1021" w:type="dxa"/>
            <w:vAlign w:val="center"/>
          </w:tcPr>
          <w:p w14:paraId="272BF405"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10</w:t>
            </w:r>
          </w:p>
        </w:tc>
      </w:tr>
      <w:tr w:rsidR="009C0FD5" w:rsidRPr="00F26022" w14:paraId="2F00D184" w14:textId="77777777" w:rsidTr="00A95A9E">
        <w:trPr>
          <w:cantSplit/>
        </w:trPr>
        <w:tc>
          <w:tcPr>
            <w:tcW w:w="3402" w:type="dxa"/>
            <w:vAlign w:val="center"/>
          </w:tcPr>
          <w:p w14:paraId="3131A436"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bidi="en-US"/>
              </w:rPr>
              <w:t>Pulses [except adzuki bean (dry); cowpea (dry); guar bean (dry); mung bean (dry); soya bean (dry)]</w:t>
            </w:r>
          </w:p>
        </w:tc>
        <w:tc>
          <w:tcPr>
            <w:tcW w:w="1021" w:type="dxa"/>
          </w:tcPr>
          <w:p w14:paraId="587581C9"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5</w:t>
            </w:r>
          </w:p>
        </w:tc>
      </w:tr>
      <w:tr w:rsidR="009C0FD5" w:rsidRPr="00F26022" w14:paraId="3D4F1D23" w14:textId="77777777" w:rsidTr="00A95A9E">
        <w:trPr>
          <w:cantSplit/>
        </w:trPr>
        <w:tc>
          <w:tcPr>
            <w:tcW w:w="3402" w:type="dxa"/>
            <w:vAlign w:val="center"/>
          </w:tcPr>
          <w:p w14:paraId="4D727218"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bidi="en-US"/>
              </w:rPr>
              <w:t>Root and tuber vegetables</w:t>
            </w:r>
          </w:p>
        </w:tc>
        <w:tc>
          <w:tcPr>
            <w:tcW w:w="1021" w:type="dxa"/>
            <w:vAlign w:val="center"/>
          </w:tcPr>
          <w:p w14:paraId="3A8FE4F3"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*0.1</w:t>
            </w:r>
          </w:p>
        </w:tc>
      </w:tr>
      <w:tr w:rsidR="009C0FD5" w:rsidRPr="00F26022" w14:paraId="794321C5" w14:textId="77777777" w:rsidTr="00A95A9E">
        <w:trPr>
          <w:cantSplit/>
        </w:trPr>
        <w:tc>
          <w:tcPr>
            <w:tcW w:w="3402" w:type="dxa"/>
            <w:vAlign w:val="center"/>
          </w:tcPr>
          <w:p w14:paraId="1F1D9FE8"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Tree nuts</w:t>
            </w:r>
          </w:p>
        </w:tc>
        <w:tc>
          <w:tcPr>
            <w:tcW w:w="1021" w:type="dxa"/>
            <w:vAlign w:val="center"/>
          </w:tcPr>
          <w:p w14:paraId="4E8C591A"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0.2</w:t>
            </w:r>
          </w:p>
        </w:tc>
      </w:tr>
    </w:tbl>
    <w:p w14:paraId="1F736EEA"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122ECD45" w14:textId="77777777" w:rsidTr="00A95A9E">
        <w:trPr>
          <w:cantSplit/>
        </w:trPr>
        <w:tc>
          <w:tcPr>
            <w:tcW w:w="4423" w:type="dxa"/>
            <w:gridSpan w:val="2"/>
            <w:tcBorders>
              <w:top w:val="single" w:sz="8" w:space="0" w:color="auto"/>
              <w:left w:val="nil"/>
              <w:bottom w:val="nil"/>
              <w:right w:val="nil"/>
            </w:tcBorders>
            <w:hideMark/>
          </w:tcPr>
          <w:p w14:paraId="2A72D3A9"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Imidacloprid</w:t>
            </w:r>
          </w:p>
        </w:tc>
      </w:tr>
      <w:tr w:rsidR="009C0FD5" w:rsidRPr="00F26022" w14:paraId="24790427" w14:textId="77777777" w:rsidTr="00A95A9E">
        <w:trPr>
          <w:cantSplit/>
        </w:trPr>
        <w:tc>
          <w:tcPr>
            <w:tcW w:w="4423" w:type="dxa"/>
            <w:gridSpan w:val="2"/>
            <w:tcBorders>
              <w:top w:val="nil"/>
              <w:left w:val="nil"/>
              <w:bottom w:val="single" w:sz="8" w:space="0" w:color="auto"/>
              <w:right w:val="nil"/>
            </w:tcBorders>
            <w:hideMark/>
          </w:tcPr>
          <w:p w14:paraId="28857F7F"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Sum of imidacloprid and metabolites containing the 6-chloropyridinylmethylene moiety, expressed as imidacloprid</w:t>
            </w:r>
          </w:p>
        </w:tc>
      </w:tr>
      <w:tr w:rsidR="009C0FD5" w:rsidRPr="00F26022" w14:paraId="46343241" w14:textId="77777777" w:rsidTr="00A95A9E">
        <w:trPr>
          <w:cantSplit/>
        </w:trPr>
        <w:tc>
          <w:tcPr>
            <w:tcW w:w="3402" w:type="dxa"/>
            <w:tcBorders>
              <w:top w:val="single" w:sz="8" w:space="0" w:color="auto"/>
              <w:left w:val="nil"/>
              <w:bottom w:val="single" w:sz="8" w:space="0" w:color="auto"/>
              <w:right w:val="nil"/>
            </w:tcBorders>
            <w:hideMark/>
          </w:tcPr>
          <w:p w14:paraId="51A11DEA" w14:textId="77777777" w:rsidR="009C0FD5" w:rsidRPr="00F26022" w:rsidRDefault="009C0FD5" w:rsidP="009C0FD5">
            <w:pPr>
              <w:keepLines/>
              <w:spacing w:before="20" w:after="20"/>
              <w:rPr>
                <w:rFonts w:eastAsia="Times New Roman" w:cs="Arial"/>
                <w:sz w:val="18"/>
                <w:szCs w:val="18"/>
                <w:lang w:val="en-AU" w:eastAsia="en-AU"/>
              </w:rPr>
            </w:pPr>
            <w:r w:rsidRPr="00F26022">
              <w:rPr>
                <w:rFonts w:eastAsia="Times New Roman" w:cs="Arial"/>
                <w:sz w:val="18"/>
                <w:szCs w:val="18"/>
                <w:lang w:val="en-AU" w:eastAsia="en-AU"/>
              </w:rPr>
              <w:t>Lemon verbena (fresh weight)</w:t>
            </w:r>
          </w:p>
        </w:tc>
        <w:tc>
          <w:tcPr>
            <w:tcW w:w="1021" w:type="dxa"/>
            <w:tcBorders>
              <w:top w:val="single" w:sz="8" w:space="0" w:color="auto"/>
              <w:left w:val="nil"/>
              <w:bottom w:val="single" w:sz="8" w:space="0" w:color="auto"/>
              <w:right w:val="nil"/>
            </w:tcBorders>
            <w:hideMark/>
          </w:tcPr>
          <w:p w14:paraId="2D057A5E"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T5</w:t>
            </w:r>
          </w:p>
        </w:tc>
      </w:tr>
    </w:tbl>
    <w:p w14:paraId="5B78B3BD"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13AD62F7" w14:textId="77777777" w:rsidTr="00A95A9E">
        <w:trPr>
          <w:cantSplit/>
        </w:trPr>
        <w:tc>
          <w:tcPr>
            <w:tcW w:w="4423" w:type="dxa"/>
            <w:gridSpan w:val="2"/>
            <w:tcBorders>
              <w:top w:val="single" w:sz="8" w:space="0" w:color="auto"/>
              <w:left w:val="nil"/>
              <w:bottom w:val="nil"/>
              <w:right w:val="nil"/>
            </w:tcBorders>
            <w:hideMark/>
          </w:tcPr>
          <w:p w14:paraId="4094487B"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Iprodione</w:t>
            </w:r>
          </w:p>
        </w:tc>
      </w:tr>
      <w:tr w:rsidR="009C0FD5" w:rsidRPr="00F26022" w14:paraId="6F45F5DF" w14:textId="77777777" w:rsidTr="00A95A9E">
        <w:trPr>
          <w:cantSplit/>
        </w:trPr>
        <w:tc>
          <w:tcPr>
            <w:tcW w:w="4423" w:type="dxa"/>
            <w:gridSpan w:val="2"/>
            <w:tcBorders>
              <w:top w:val="nil"/>
              <w:left w:val="nil"/>
              <w:bottom w:val="single" w:sz="8" w:space="0" w:color="auto"/>
              <w:right w:val="nil"/>
            </w:tcBorders>
            <w:hideMark/>
          </w:tcPr>
          <w:p w14:paraId="7DBA4DC2"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Iprodione</w:t>
            </w:r>
          </w:p>
        </w:tc>
      </w:tr>
      <w:tr w:rsidR="009C0FD5" w:rsidRPr="00F26022" w14:paraId="44591ADD" w14:textId="77777777" w:rsidTr="00A95A9E">
        <w:trPr>
          <w:cantSplit/>
        </w:trPr>
        <w:tc>
          <w:tcPr>
            <w:tcW w:w="3402" w:type="dxa"/>
            <w:tcBorders>
              <w:top w:val="single" w:sz="8" w:space="0" w:color="auto"/>
              <w:left w:val="nil"/>
              <w:bottom w:val="single" w:sz="8" w:space="0" w:color="auto"/>
              <w:right w:val="nil"/>
            </w:tcBorders>
            <w:vAlign w:val="center"/>
            <w:hideMark/>
          </w:tcPr>
          <w:p w14:paraId="69F66984"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sz w:val="18"/>
                <w:szCs w:val="18"/>
                <w:lang w:bidi="en-US"/>
              </w:rPr>
              <w:t>Berries and other small fruits [except grapes]</w:t>
            </w:r>
          </w:p>
        </w:tc>
        <w:tc>
          <w:tcPr>
            <w:tcW w:w="1021" w:type="dxa"/>
            <w:tcBorders>
              <w:top w:val="single" w:sz="8" w:space="0" w:color="auto"/>
              <w:left w:val="nil"/>
              <w:bottom w:val="single" w:sz="8" w:space="0" w:color="auto"/>
              <w:right w:val="nil"/>
            </w:tcBorders>
            <w:hideMark/>
          </w:tcPr>
          <w:p w14:paraId="2D3AD062"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12</w:t>
            </w:r>
          </w:p>
        </w:tc>
      </w:tr>
    </w:tbl>
    <w:p w14:paraId="29687344" w14:textId="77777777" w:rsidR="009C0FD5" w:rsidRPr="00F26022" w:rsidRDefault="009C0FD5" w:rsidP="009C0FD5">
      <w:pPr>
        <w:keepLines/>
        <w:spacing w:before="60" w:after="60"/>
        <w:rPr>
          <w:rFonts w:eastAsia="Times New Roman" w:cs="Arial"/>
          <w:sz w:val="18"/>
          <w:szCs w:val="18"/>
          <w:lang w:eastAsia="en-AU"/>
        </w:rPr>
      </w:pP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9C0FD5" w:rsidRPr="00F26022" w14:paraId="4A97F6A9" w14:textId="77777777" w:rsidTr="00A95A9E">
        <w:trPr>
          <w:cantSplit/>
        </w:trPr>
        <w:tc>
          <w:tcPr>
            <w:tcW w:w="4423" w:type="dxa"/>
            <w:gridSpan w:val="2"/>
            <w:tcBorders>
              <w:top w:val="single" w:sz="8" w:space="0" w:color="auto"/>
              <w:bottom w:val="nil"/>
            </w:tcBorders>
            <w:shd w:val="clear" w:color="auto" w:fill="auto"/>
            <w:hideMark/>
          </w:tcPr>
          <w:p w14:paraId="271ACF85"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Isofetamid</w:t>
            </w:r>
          </w:p>
        </w:tc>
      </w:tr>
      <w:tr w:rsidR="009C0FD5" w:rsidRPr="00F26022" w14:paraId="57C2F837" w14:textId="77777777" w:rsidTr="00A95A9E">
        <w:trPr>
          <w:cantSplit/>
        </w:trPr>
        <w:tc>
          <w:tcPr>
            <w:tcW w:w="4423" w:type="dxa"/>
            <w:gridSpan w:val="2"/>
            <w:tcBorders>
              <w:top w:val="nil"/>
              <w:bottom w:val="single" w:sz="8" w:space="0" w:color="auto"/>
            </w:tcBorders>
            <w:hideMark/>
          </w:tcPr>
          <w:p w14:paraId="42DE86F6" w14:textId="77777777" w:rsidR="009C0FD5" w:rsidRPr="00F26022" w:rsidRDefault="009C0FD5" w:rsidP="009C0FD5">
            <w:pPr>
              <w:keepNext/>
              <w:keepLines/>
              <w:spacing w:before="60"/>
              <w:rPr>
                <w:rFonts w:eastAsia="Times New Roman" w:cs="Arial"/>
                <w:i/>
                <w:sz w:val="18"/>
                <w:szCs w:val="18"/>
                <w:lang w:eastAsia="en-AU"/>
              </w:rPr>
            </w:pPr>
            <w:r w:rsidRPr="00F26022">
              <w:rPr>
                <w:rFonts w:eastAsia="Times New Roman" w:cs="Arial"/>
                <w:i/>
                <w:sz w:val="18"/>
                <w:szCs w:val="18"/>
                <w:lang w:eastAsia="en-AU"/>
              </w:rPr>
              <w:t>Permitted residue: commodities of plant origin:  Isofetamid</w:t>
            </w:r>
          </w:p>
          <w:p w14:paraId="6DEC75D6" w14:textId="77777777" w:rsidR="009C0FD5" w:rsidRPr="00F26022" w:rsidRDefault="009C0FD5" w:rsidP="009C0FD5">
            <w:pPr>
              <w:keepNext/>
              <w:keepLines/>
              <w:rPr>
                <w:rFonts w:eastAsia="Times New Roman" w:cs="Arial"/>
                <w:i/>
                <w:sz w:val="18"/>
                <w:szCs w:val="18"/>
                <w:lang w:eastAsia="en-AU"/>
              </w:rPr>
            </w:pPr>
          </w:p>
          <w:p w14:paraId="23719738" w14:textId="77777777" w:rsidR="009C0FD5" w:rsidRPr="00F26022" w:rsidRDefault="009C0FD5" w:rsidP="009C0FD5">
            <w:pPr>
              <w:keepNext/>
              <w:keepLines/>
              <w:spacing w:after="60"/>
              <w:rPr>
                <w:rFonts w:eastAsia="Times New Roman" w:cs="Arial"/>
                <w:i/>
                <w:sz w:val="18"/>
                <w:szCs w:val="18"/>
                <w:lang w:eastAsia="en-AU"/>
              </w:rPr>
            </w:pPr>
            <w:r w:rsidRPr="00F26022">
              <w:rPr>
                <w:rFonts w:eastAsia="Times New Roman" w:cs="Arial"/>
                <w:i/>
                <w:sz w:val="18"/>
                <w:szCs w:val="18"/>
                <w:lang w:eastAsia="en-AU"/>
              </w:rPr>
              <w:t>Permitted residue: commodities of animal origin:  Sum of isofetamid and 2-[3-methyl-4-[2-methyl-2-(3-methylthiophene-2- carboxamido) propanoyl]phenoxy]propanoic acid (PPA), expressed as isofetamid</w:t>
            </w:r>
          </w:p>
        </w:tc>
      </w:tr>
      <w:tr w:rsidR="009C0FD5" w:rsidRPr="00F26022" w14:paraId="433C9860" w14:textId="77777777" w:rsidTr="00A95A9E">
        <w:trPr>
          <w:cantSplit/>
        </w:trPr>
        <w:tc>
          <w:tcPr>
            <w:tcW w:w="3402" w:type="dxa"/>
            <w:tcBorders>
              <w:top w:val="single" w:sz="8" w:space="0" w:color="auto"/>
              <w:bottom w:val="nil"/>
            </w:tcBorders>
            <w:vAlign w:val="center"/>
          </w:tcPr>
          <w:p w14:paraId="6DB92AA6" w14:textId="77777777" w:rsidR="009C0FD5" w:rsidRPr="00F26022" w:rsidRDefault="009C0FD5" w:rsidP="009C0FD5">
            <w:pPr>
              <w:spacing w:before="20" w:after="20"/>
              <w:rPr>
                <w:rFonts w:eastAsia="Times New Roman" w:cs="Arial"/>
                <w:sz w:val="18"/>
                <w:szCs w:val="18"/>
                <w:lang w:bidi="en-US"/>
              </w:rPr>
            </w:pPr>
            <w:r w:rsidRPr="00F26022">
              <w:rPr>
                <w:rFonts w:eastAsia="Times New Roman" w:cs="Arial"/>
                <w:sz w:val="18"/>
                <w:szCs w:val="18"/>
                <w:lang w:bidi="en-US"/>
              </w:rPr>
              <w:t>Apricot</w:t>
            </w:r>
          </w:p>
        </w:tc>
        <w:tc>
          <w:tcPr>
            <w:tcW w:w="1021" w:type="dxa"/>
            <w:tcBorders>
              <w:top w:val="single" w:sz="8" w:space="0" w:color="auto"/>
              <w:bottom w:val="nil"/>
            </w:tcBorders>
          </w:tcPr>
          <w:p w14:paraId="73A605E2"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3</w:t>
            </w:r>
          </w:p>
        </w:tc>
      </w:tr>
      <w:tr w:rsidR="009C0FD5" w:rsidRPr="00F26022" w14:paraId="31AA23F8" w14:textId="77777777" w:rsidTr="00A95A9E">
        <w:trPr>
          <w:cantSplit/>
        </w:trPr>
        <w:tc>
          <w:tcPr>
            <w:tcW w:w="3402" w:type="dxa"/>
            <w:tcBorders>
              <w:bottom w:val="nil"/>
            </w:tcBorders>
            <w:vAlign w:val="center"/>
          </w:tcPr>
          <w:p w14:paraId="06AE7CA9"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bidi="en-US"/>
              </w:rPr>
              <w:t>Nectarine</w:t>
            </w:r>
          </w:p>
        </w:tc>
        <w:tc>
          <w:tcPr>
            <w:tcW w:w="1021" w:type="dxa"/>
            <w:tcBorders>
              <w:bottom w:val="nil"/>
            </w:tcBorders>
            <w:vAlign w:val="center"/>
          </w:tcPr>
          <w:p w14:paraId="6EF11471"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3</w:t>
            </w:r>
          </w:p>
        </w:tc>
      </w:tr>
      <w:tr w:rsidR="009C0FD5" w:rsidRPr="00F26022" w14:paraId="5E948465" w14:textId="77777777" w:rsidTr="00A95A9E">
        <w:trPr>
          <w:cantSplit/>
        </w:trPr>
        <w:tc>
          <w:tcPr>
            <w:tcW w:w="3402" w:type="dxa"/>
            <w:tcBorders>
              <w:bottom w:val="single" w:sz="4" w:space="0" w:color="auto"/>
            </w:tcBorders>
            <w:vAlign w:val="center"/>
          </w:tcPr>
          <w:p w14:paraId="6732B0BE"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bidi="en-US"/>
              </w:rPr>
              <w:t>Peach</w:t>
            </w:r>
          </w:p>
        </w:tc>
        <w:tc>
          <w:tcPr>
            <w:tcW w:w="1021" w:type="dxa"/>
            <w:tcBorders>
              <w:bottom w:val="single" w:sz="4" w:space="0" w:color="auto"/>
            </w:tcBorders>
            <w:vAlign w:val="center"/>
          </w:tcPr>
          <w:p w14:paraId="1EB34616"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3</w:t>
            </w:r>
          </w:p>
        </w:tc>
      </w:tr>
    </w:tbl>
    <w:p w14:paraId="02A7FEB2" w14:textId="77777777" w:rsidR="009C0FD5" w:rsidRPr="00F26022" w:rsidRDefault="009C0FD5" w:rsidP="009C0FD5">
      <w:pPr>
        <w:spacing w:before="60" w:after="60"/>
        <w:rPr>
          <w:rFonts w:eastAsia="Times New Roman" w:cs="Times New Roman"/>
          <w:sz w:val="18"/>
          <w:szCs w:val="24"/>
          <w:lang w:bidi="en-US"/>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6FB8FCFD" w14:textId="77777777" w:rsidTr="00A95A9E">
        <w:trPr>
          <w:cantSplit/>
        </w:trPr>
        <w:tc>
          <w:tcPr>
            <w:tcW w:w="4423" w:type="dxa"/>
            <w:gridSpan w:val="2"/>
            <w:tcBorders>
              <w:top w:val="single" w:sz="8" w:space="0" w:color="auto"/>
              <w:left w:val="nil"/>
              <w:bottom w:val="nil"/>
              <w:right w:val="nil"/>
            </w:tcBorders>
            <w:hideMark/>
          </w:tcPr>
          <w:p w14:paraId="01E2AAA4"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Kresoxim-Methyl</w:t>
            </w:r>
          </w:p>
        </w:tc>
      </w:tr>
      <w:tr w:rsidR="009C0FD5" w:rsidRPr="00F26022" w14:paraId="6AD0EBE1" w14:textId="77777777" w:rsidTr="00A95A9E">
        <w:trPr>
          <w:cantSplit/>
        </w:trPr>
        <w:tc>
          <w:tcPr>
            <w:tcW w:w="4423" w:type="dxa"/>
            <w:gridSpan w:val="2"/>
            <w:tcBorders>
              <w:top w:val="nil"/>
              <w:left w:val="nil"/>
              <w:bottom w:val="single" w:sz="8" w:space="0" w:color="auto"/>
              <w:right w:val="nil"/>
            </w:tcBorders>
            <w:hideMark/>
          </w:tcPr>
          <w:p w14:paraId="26CE7B94" w14:textId="77777777" w:rsidR="009C0FD5" w:rsidRPr="00F26022" w:rsidRDefault="009C0FD5" w:rsidP="009C0FD5">
            <w:pPr>
              <w:keepNext/>
              <w:keepLines/>
              <w:spacing w:before="60"/>
              <w:rPr>
                <w:rFonts w:eastAsia="Times New Roman" w:cs="Arial"/>
                <w:i/>
                <w:sz w:val="18"/>
                <w:szCs w:val="18"/>
                <w:lang w:eastAsia="en-AU"/>
              </w:rPr>
            </w:pPr>
            <w:r w:rsidRPr="00F26022">
              <w:rPr>
                <w:rFonts w:eastAsia="Times New Roman" w:cs="Arial"/>
                <w:i/>
                <w:sz w:val="18"/>
                <w:szCs w:val="18"/>
                <w:lang w:eastAsia="en-AU"/>
              </w:rPr>
              <w:lastRenderedPageBreak/>
              <w:t>Permitted residue—commodities of plant origin:  Kresoxim-methyl</w:t>
            </w:r>
          </w:p>
          <w:p w14:paraId="5A67B0E9" w14:textId="77777777" w:rsidR="009C0FD5" w:rsidRPr="00F26022" w:rsidRDefault="009C0FD5" w:rsidP="009C0FD5">
            <w:pPr>
              <w:keepNext/>
              <w:keepLines/>
              <w:rPr>
                <w:rFonts w:eastAsia="Times New Roman" w:cs="Arial"/>
                <w:i/>
                <w:sz w:val="18"/>
                <w:szCs w:val="18"/>
                <w:lang w:eastAsia="en-AU"/>
              </w:rPr>
            </w:pPr>
          </w:p>
          <w:p w14:paraId="56FAB3CF" w14:textId="77777777" w:rsidR="009C0FD5" w:rsidRPr="00F26022" w:rsidRDefault="009C0FD5" w:rsidP="009C0FD5">
            <w:pPr>
              <w:keepNext/>
              <w:keepLines/>
              <w:spacing w:after="60"/>
              <w:rPr>
                <w:rFonts w:eastAsia="Times New Roman" w:cs="Arial"/>
                <w:i/>
                <w:sz w:val="18"/>
                <w:szCs w:val="18"/>
                <w:lang w:eastAsia="en-AU"/>
              </w:rPr>
            </w:pPr>
            <w:r w:rsidRPr="00F26022">
              <w:rPr>
                <w:rFonts w:eastAsia="Times New Roman" w:cs="Arial"/>
                <w:i/>
                <w:sz w:val="18"/>
                <w:szCs w:val="18"/>
                <w:lang w:eastAsia="en-AU"/>
              </w:rPr>
              <w:t>Permitted residue—commodities of animal origin:  Sum of a-(p-hydroxy-o-tolyloxy)-o-tolyl (methoxyimino) acetic acid and (E)-methoxyimino[a-(o-tolyloxy)-o-tolyl]acetic acid, expressed as kresoxim-methyl</w:t>
            </w:r>
          </w:p>
        </w:tc>
      </w:tr>
      <w:tr w:rsidR="009C0FD5" w:rsidRPr="00F26022" w14:paraId="3377F9B0" w14:textId="77777777" w:rsidTr="00A95A9E">
        <w:trPr>
          <w:cantSplit/>
        </w:trPr>
        <w:tc>
          <w:tcPr>
            <w:tcW w:w="3402" w:type="dxa"/>
            <w:tcBorders>
              <w:top w:val="single" w:sz="8" w:space="0" w:color="auto"/>
              <w:left w:val="nil"/>
              <w:bottom w:val="single" w:sz="8" w:space="0" w:color="auto"/>
              <w:right w:val="nil"/>
            </w:tcBorders>
            <w:hideMark/>
          </w:tcPr>
          <w:p w14:paraId="6BF61537" w14:textId="77777777" w:rsidR="009C0FD5" w:rsidRPr="00F26022" w:rsidRDefault="009C0FD5" w:rsidP="009C0FD5">
            <w:pPr>
              <w:keepLines/>
              <w:spacing w:before="20" w:after="20"/>
              <w:rPr>
                <w:rFonts w:eastAsia="Times New Roman" w:cs="Arial"/>
                <w:sz w:val="18"/>
                <w:szCs w:val="18"/>
                <w:lang w:val="en-AU" w:eastAsia="en-AU"/>
              </w:rPr>
            </w:pPr>
            <w:r w:rsidRPr="00F26022">
              <w:rPr>
                <w:rFonts w:eastAsia="Times New Roman" w:cs="Arial"/>
                <w:sz w:val="18"/>
                <w:szCs w:val="18"/>
                <w:lang w:val="en-AU" w:eastAsia="en-AU"/>
              </w:rPr>
              <w:t>Pome fruits [except pear]</w:t>
            </w:r>
          </w:p>
        </w:tc>
        <w:tc>
          <w:tcPr>
            <w:tcW w:w="1021" w:type="dxa"/>
            <w:tcBorders>
              <w:top w:val="single" w:sz="8" w:space="0" w:color="auto"/>
              <w:left w:val="nil"/>
              <w:bottom w:val="single" w:sz="8" w:space="0" w:color="auto"/>
              <w:right w:val="nil"/>
            </w:tcBorders>
            <w:hideMark/>
          </w:tcPr>
          <w:p w14:paraId="5A98D032"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0.2</w:t>
            </w:r>
          </w:p>
        </w:tc>
      </w:tr>
    </w:tbl>
    <w:p w14:paraId="1CB2A184"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53F27B79" w14:textId="77777777" w:rsidTr="00A95A9E">
        <w:trPr>
          <w:cantSplit/>
        </w:trPr>
        <w:tc>
          <w:tcPr>
            <w:tcW w:w="4423" w:type="dxa"/>
            <w:gridSpan w:val="2"/>
            <w:tcBorders>
              <w:top w:val="single" w:sz="8" w:space="0" w:color="auto"/>
              <w:left w:val="nil"/>
              <w:bottom w:val="nil"/>
              <w:right w:val="nil"/>
            </w:tcBorders>
            <w:hideMark/>
          </w:tcPr>
          <w:p w14:paraId="0BEB10DC"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Mandestrobin</w:t>
            </w:r>
          </w:p>
        </w:tc>
      </w:tr>
      <w:tr w:rsidR="009C0FD5" w:rsidRPr="00F26022" w14:paraId="41B227DA" w14:textId="77777777" w:rsidTr="00A95A9E">
        <w:trPr>
          <w:cantSplit/>
        </w:trPr>
        <w:tc>
          <w:tcPr>
            <w:tcW w:w="4423" w:type="dxa"/>
            <w:gridSpan w:val="2"/>
            <w:tcBorders>
              <w:top w:val="nil"/>
              <w:left w:val="nil"/>
              <w:bottom w:val="single" w:sz="8" w:space="0" w:color="auto"/>
              <w:right w:val="nil"/>
            </w:tcBorders>
            <w:hideMark/>
          </w:tcPr>
          <w:p w14:paraId="1877A99A"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Mandestrobin</w:t>
            </w:r>
          </w:p>
        </w:tc>
      </w:tr>
      <w:tr w:rsidR="009C0FD5" w:rsidRPr="00F26022" w14:paraId="35315D57" w14:textId="77777777" w:rsidTr="00A95A9E">
        <w:trPr>
          <w:cantSplit/>
        </w:trPr>
        <w:tc>
          <w:tcPr>
            <w:tcW w:w="3402" w:type="dxa"/>
            <w:tcBorders>
              <w:top w:val="single" w:sz="8" w:space="0" w:color="auto"/>
              <w:left w:val="nil"/>
              <w:bottom w:val="single" w:sz="8" w:space="0" w:color="auto"/>
              <w:right w:val="nil"/>
            </w:tcBorders>
            <w:vAlign w:val="center"/>
          </w:tcPr>
          <w:p w14:paraId="6AAFA4CB"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 xml:space="preserve">Dried grapes (raisins)  </w:t>
            </w:r>
          </w:p>
        </w:tc>
        <w:tc>
          <w:tcPr>
            <w:tcW w:w="1021" w:type="dxa"/>
            <w:tcBorders>
              <w:top w:val="single" w:sz="8" w:space="0" w:color="auto"/>
              <w:left w:val="nil"/>
              <w:bottom w:val="single" w:sz="8" w:space="0" w:color="auto"/>
              <w:right w:val="nil"/>
            </w:tcBorders>
            <w:vAlign w:val="center"/>
          </w:tcPr>
          <w:p w14:paraId="6F51EE56"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7</w:t>
            </w:r>
          </w:p>
        </w:tc>
      </w:tr>
    </w:tbl>
    <w:p w14:paraId="41D6B570" w14:textId="77777777" w:rsidR="009C0FD5" w:rsidRPr="00F26022" w:rsidRDefault="009C0FD5" w:rsidP="009C0FD5">
      <w:pPr>
        <w:widowControl w:val="0"/>
        <w:rPr>
          <w:rFonts w:eastAsia="Times New Roman" w:cs="Times New Roman"/>
          <w:sz w:val="30"/>
          <w:szCs w:val="30"/>
          <w:lang w:bidi="en-US"/>
        </w:rPr>
      </w:pP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9C0FD5" w:rsidRPr="00F26022" w14:paraId="18C1BF44" w14:textId="77777777" w:rsidTr="00A95A9E">
        <w:trPr>
          <w:cantSplit/>
        </w:trPr>
        <w:tc>
          <w:tcPr>
            <w:tcW w:w="4423" w:type="dxa"/>
            <w:gridSpan w:val="2"/>
            <w:tcBorders>
              <w:top w:val="single" w:sz="8" w:space="0" w:color="auto"/>
              <w:bottom w:val="nil"/>
            </w:tcBorders>
            <w:hideMark/>
          </w:tcPr>
          <w:p w14:paraId="64FB5391"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Mefentrifluconazole</w:t>
            </w:r>
          </w:p>
        </w:tc>
      </w:tr>
      <w:tr w:rsidR="009C0FD5" w:rsidRPr="00F26022" w14:paraId="529DEA0C" w14:textId="77777777" w:rsidTr="00A95A9E">
        <w:trPr>
          <w:cantSplit/>
        </w:trPr>
        <w:tc>
          <w:tcPr>
            <w:tcW w:w="4423" w:type="dxa"/>
            <w:gridSpan w:val="2"/>
            <w:tcBorders>
              <w:top w:val="nil"/>
              <w:bottom w:val="single" w:sz="8" w:space="0" w:color="auto"/>
            </w:tcBorders>
            <w:hideMark/>
          </w:tcPr>
          <w:p w14:paraId="5BD34228"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Mefentrifluconazole</w:t>
            </w:r>
          </w:p>
        </w:tc>
      </w:tr>
      <w:tr w:rsidR="009C0FD5" w:rsidRPr="00F26022" w14:paraId="2A1C8F88" w14:textId="77777777" w:rsidTr="00A95A9E">
        <w:trPr>
          <w:cantSplit/>
        </w:trPr>
        <w:tc>
          <w:tcPr>
            <w:tcW w:w="3402" w:type="dxa"/>
            <w:tcBorders>
              <w:top w:val="nil"/>
            </w:tcBorders>
            <w:vAlign w:val="center"/>
          </w:tcPr>
          <w:p w14:paraId="0F28AF52"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Barley</w:t>
            </w:r>
          </w:p>
        </w:tc>
        <w:tc>
          <w:tcPr>
            <w:tcW w:w="1021" w:type="dxa"/>
            <w:tcBorders>
              <w:top w:val="nil"/>
            </w:tcBorders>
          </w:tcPr>
          <w:p w14:paraId="26DA91EA"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T0.2</w:t>
            </w:r>
          </w:p>
        </w:tc>
      </w:tr>
      <w:tr w:rsidR="009C0FD5" w:rsidRPr="00F26022" w14:paraId="6521F454" w14:textId="77777777" w:rsidTr="00A95A9E">
        <w:trPr>
          <w:cantSplit/>
        </w:trPr>
        <w:tc>
          <w:tcPr>
            <w:tcW w:w="3402" w:type="dxa"/>
            <w:vAlign w:val="center"/>
          </w:tcPr>
          <w:p w14:paraId="24BB1FDC"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Cereal grains [except wheat; corn]</w:t>
            </w:r>
          </w:p>
        </w:tc>
        <w:tc>
          <w:tcPr>
            <w:tcW w:w="1021" w:type="dxa"/>
            <w:vAlign w:val="center"/>
          </w:tcPr>
          <w:p w14:paraId="39C21164"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4</w:t>
            </w:r>
          </w:p>
        </w:tc>
      </w:tr>
      <w:tr w:rsidR="009C0FD5" w:rsidRPr="00F26022" w14:paraId="75BBDB4A" w14:textId="77777777" w:rsidTr="00A95A9E">
        <w:trPr>
          <w:cantSplit/>
        </w:trPr>
        <w:tc>
          <w:tcPr>
            <w:tcW w:w="3402" w:type="dxa"/>
            <w:vAlign w:val="center"/>
          </w:tcPr>
          <w:p w14:paraId="62A733E6"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Dried grapes (currants, raisins and sultanas)</w:t>
            </w:r>
          </w:p>
        </w:tc>
        <w:tc>
          <w:tcPr>
            <w:tcW w:w="1021" w:type="dxa"/>
            <w:vAlign w:val="center"/>
          </w:tcPr>
          <w:p w14:paraId="437EE249"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3</w:t>
            </w:r>
          </w:p>
        </w:tc>
      </w:tr>
      <w:tr w:rsidR="009C0FD5" w:rsidRPr="00F26022" w14:paraId="660588BB" w14:textId="77777777" w:rsidTr="00A95A9E">
        <w:trPr>
          <w:cantSplit/>
        </w:trPr>
        <w:tc>
          <w:tcPr>
            <w:tcW w:w="3402" w:type="dxa"/>
            <w:vAlign w:val="center"/>
          </w:tcPr>
          <w:p w14:paraId="42D89EBE"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Maize</w:t>
            </w:r>
          </w:p>
        </w:tc>
        <w:tc>
          <w:tcPr>
            <w:tcW w:w="1021" w:type="dxa"/>
            <w:vAlign w:val="center"/>
          </w:tcPr>
          <w:p w14:paraId="0B4EB86B"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0.01</w:t>
            </w:r>
          </w:p>
        </w:tc>
      </w:tr>
      <w:tr w:rsidR="009C0FD5" w:rsidRPr="00F26022" w14:paraId="22551A10" w14:textId="77777777" w:rsidTr="00A95A9E">
        <w:trPr>
          <w:cantSplit/>
        </w:trPr>
        <w:tc>
          <w:tcPr>
            <w:tcW w:w="3402" w:type="dxa"/>
            <w:vAlign w:val="center"/>
          </w:tcPr>
          <w:p w14:paraId="7D5B600C"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Oats</w:t>
            </w:r>
          </w:p>
        </w:tc>
        <w:tc>
          <w:tcPr>
            <w:tcW w:w="1021" w:type="dxa"/>
            <w:vAlign w:val="center"/>
          </w:tcPr>
          <w:p w14:paraId="35809EB3"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T0.2</w:t>
            </w:r>
          </w:p>
        </w:tc>
      </w:tr>
      <w:tr w:rsidR="009C0FD5" w:rsidRPr="00F26022" w14:paraId="2A2C1D67" w14:textId="77777777" w:rsidTr="00A95A9E">
        <w:trPr>
          <w:cantSplit/>
        </w:trPr>
        <w:tc>
          <w:tcPr>
            <w:tcW w:w="3402" w:type="dxa"/>
            <w:vAlign w:val="center"/>
          </w:tcPr>
          <w:p w14:paraId="35D593E8"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Popcorn</w:t>
            </w:r>
          </w:p>
        </w:tc>
        <w:tc>
          <w:tcPr>
            <w:tcW w:w="1021" w:type="dxa"/>
            <w:vAlign w:val="center"/>
          </w:tcPr>
          <w:p w14:paraId="5D97F8AE"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0.01</w:t>
            </w:r>
          </w:p>
        </w:tc>
      </w:tr>
      <w:tr w:rsidR="009C0FD5" w:rsidRPr="00F26022" w14:paraId="02944EE8" w14:textId="77777777" w:rsidTr="00A95A9E">
        <w:trPr>
          <w:cantSplit/>
        </w:trPr>
        <w:tc>
          <w:tcPr>
            <w:tcW w:w="3402" w:type="dxa"/>
            <w:vAlign w:val="center"/>
          </w:tcPr>
          <w:p w14:paraId="7970CB5C"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Prunes</w:t>
            </w:r>
          </w:p>
        </w:tc>
        <w:tc>
          <w:tcPr>
            <w:tcW w:w="1021" w:type="dxa"/>
            <w:vAlign w:val="center"/>
          </w:tcPr>
          <w:p w14:paraId="77368B8B"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4</w:t>
            </w:r>
          </w:p>
        </w:tc>
      </w:tr>
      <w:tr w:rsidR="009C0FD5" w:rsidRPr="00F26022" w14:paraId="40322A03" w14:textId="77777777" w:rsidTr="00A95A9E">
        <w:trPr>
          <w:cantSplit/>
        </w:trPr>
        <w:tc>
          <w:tcPr>
            <w:tcW w:w="3402" w:type="dxa"/>
            <w:vAlign w:val="center"/>
          </w:tcPr>
          <w:p w14:paraId="0EA3D40E"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bidi="en-US"/>
              </w:rPr>
              <w:t>Stone fruits [except apricot cherries; plums]</w:t>
            </w:r>
          </w:p>
        </w:tc>
        <w:tc>
          <w:tcPr>
            <w:tcW w:w="1021" w:type="dxa"/>
          </w:tcPr>
          <w:p w14:paraId="3E0AD24A"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1.5</w:t>
            </w:r>
          </w:p>
        </w:tc>
      </w:tr>
      <w:tr w:rsidR="009C0FD5" w:rsidRPr="00F26022" w14:paraId="080A0C00" w14:textId="77777777" w:rsidTr="00A95A9E">
        <w:trPr>
          <w:cantSplit/>
        </w:trPr>
        <w:tc>
          <w:tcPr>
            <w:tcW w:w="3402" w:type="dxa"/>
            <w:vAlign w:val="center"/>
          </w:tcPr>
          <w:p w14:paraId="5F8299B8" w14:textId="77777777" w:rsidR="009C0FD5" w:rsidRPr="00F26022" w:rsidRDefault="009C0FD5" w:rsidP="009C0FD5">
            <w:pPr>
              <w:spacing w:before="20" w:after="20"/>
              <w:rPr>
                <w:rFonts w:eastAsia="Times New Roman" w:cs="Arial"/>
                <w:sz w:val="18"/>
                <w:szCs w:val="18"/>
                <w:lang w:bidi="en-US"/>
              </w:rPr>
            </w:pPr>
            <w:r w:rsidRPr="00F26022">
              <w:rPr>
                <w:rFonts w:eastAsia="Times New Roman" w:cs="Arial"/>
                <w:sz w:val="18"/>
                <w:szCs w:val="18"/>
                <w:lang w:bidi="en-US"/>
              </w:rPr>
              <w:t>Wheat</w:t>
            </w:r>
          </w:p>
        </w:tc>
        <w:tc>
          <w:tcPr>
            <w:tcW w:w="1021" w:type="dxa"/>
          </w:tcPr>
          <w:p w14:paraId="304FFF83"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0.3</w:t>
            </w:r>
          </w:p>
        </w:tc>
      </w:tr>
      <w:tr w:rsidR="009C0FD5" w:rsidRPr="00F26022" w14:paraId="00A5E624" w14:textId="77777777" w:rsidTr="00A95A9E">
        <w:trPr>
          <w:cantSplit/>
        </w:trPr>
        <w:tc>
          <w:tcPr>
            <w:tcW w:w="4423" w:type="dxa"/>
            <w:gridSpan w:val="2"/>
            <w:tcBorders>
              <w:top w:val="single" w:sz="8" w:space="0" w:color="auto"/>
              <w:bottom w:val="nil"/>
            </w:tcBorders>
            <w:hideMark/>
          </w:tcPr>
          <w:p w14:paraId="047B1373"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Metaflumizone</w:t>
            </w:r>
          </w:p>
        </w:tc>
      </w:tr>
      <w:tr w:rsidR="009C0FD5" w:rsidRPr="00F26022" w14:paraId="390673BB" w14:textId="77777777" w:rsidTr="00A95A9E">
        <w:trPr>
          <w:cantSplit/>
        </w:trPr>
        <w:tc>
          <w:tcPr>
            <w:tcW w:w="4423" w:type="dxa"/>
            <w:gridSpan w:val="2"/>
            <w:tcBorders>
              <w:top w:val="nil"/>
              <w:bottom w:val="single" w:sz="8" w:space="0" w:color="auto"/>
            </w:tcBorders>
            <w:hideMark/>
          </w:tcPr>
          <w:p w14:paraId="777AB1DD"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Sum of metaflumizone, its E and Z isomers and its metabolite 4-{2-oxo-2-[3-(trifluoromethyl) phenyl]ethyl}-benzonitrile expressed as metaflumizone</w:t>
            </w:r>
          </w:p>
        </w:tc>
      </w:tr>
      <w:tr w:rsidR="009C0FD5" w:rsidRPr="00F26022" w14:paraId="1ABA9067" w14:textId="77777777" w:rsidTr="00A95A9E">
        <w:trPr>
          <w:cantSplit/>
        </w:trPr>
        <w:tc>
          <w:tcPr>
            <w:tcW w:w="3402" w:type="dxa"/>
            <w:tcBorders>
              <w:top w:val="nil"/>
            </w:tcBorders>
            <w:vAlign w:val="center"/>
          </w:tcPr>
          <w:p w14:paraId="4792A978"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Citrus fruits [except kumquats]</w:t>
            </w:r>
          </w:p>
        </w:tc>
        <w:tc>
          <w:tcPr>
            <w:tcW w:w="1021" w:type="dxa"/>
            <w:tcBorders>
              <w:top w:val="nil"/>
            </w:tcBorders>
          </w:tcPr>
          <w:p w14:paraId="607C46F2"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2</w:t>
            </w:r>
          </w:p>
        </w:tc>
      </w:tr>
      <w:tr w:rsidR="009C0FD5" w:rsidRPr="00F26022" w14:paraId="218F2AF2" w14:textId="77777777" w:rsidTr="00A95A9E">
        <w:trPr>
          <w:cantSplit/>
        </w:trPr>
        <w:tc>
          <w:tcPr>
            <w:tcW w:w="3402" w:type="dxa"/>
            <w:vAlign w:val="center"/>
          </w:tcPr>
          <w:p w14:paraId="024274C5"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Soybean</w:t>
            </w:r>
          </w:p>
        </w:tc>
        <w:tc>
          <w:tcPr>
            <w:tcW w:w="1021" w:type="dxa"/>
            <w:vAlign w:val="center"/>
          </w:tcPr>
          <w:p w14:paraId="4A8669A1"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0.2</w:t>
            </w:r>
          </w:p>
        </w:tc>
      </w:tr>
    </w:tbl>
    <w:p w14:paraId="0C6F4E26"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4E54041A" w14:textId="77777777" w:rsidTr="00A95A9E">
        <w:trPr>
          <w:cantSplit/>
        </w:trPr>
        <w:tc>
          <w:tcPr>
            <w:tcW w:w="4423" w:type="dxa"/>
            <w:gridSpan w:val="2"/>
            <w:tcBorders>
              <w:top w:val="single" w:sz="8" w:space="0" w:color="auto"/>
              <w:left w:val="nil"/>
              <w:bottom w:val="nil"/>
              <w:right w:val="nil"/>
            </w:tcBorders>
            <w:hideMark/>
          </w:tcPr>
          <w:p w14:paraId="2515BF2E"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Metalaxyl</w:t>
            </w:r>
          </w:p>
        </w:tc>
      </w:tr>
      <w:tr w:rsidR="009C0FD5" w:rsidRPr="00F26022" w14:paraId="71C26E8C" w14:textId="77777777" w:rsidTr="00A95A9E">
        <w:trPr>
          <w:cantSplit/>
        </w:trPr>
        <w:tc>
          <w:tcPr>
            <w:tcW w:w="4423" w:type="dxa"/>
            <w:gridSpan w:val="2"/>
            <w:tcBorders>
              <w:top w:val="nil"/>
              <w:left w:val="nil"/>
              <w:bottom w:val="single" w:sz="8" w:space="0" w:color="auto"/>
              <w:right w:val="nil"/>
            </w:tcBorders>
            <w:hideMark/>
          </w:tcPr>
          <w:p w14:paraId="082E42B9"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Metalaxyl</w:t>
            </w:r>
          </w:p>
        </w:tc>
      </w:tr>
      <w:tr w:rsidR="009C0FD5" w:rsidRPr="00F26022" w14:paraId="1FBEBA2E" w14:textId="77777777" w:rsidTr="00A95A9E">
        <w:trPr>
          <w:cantSplit/>
        </w:trPr>
        <w:tc>
          <w:tcPr>
            <w:tcW w:w="3402" w:type="dxa"/>
            <w:tcBorders>
              <w:left w:val="nil"/>
              <w:bottom w:val="single" w:sz="8" w:space="0" w:color="auto"/>
              <w:right w:val="nil"/>
            </w:tcBorders>
            <w:vAlign w:val="center"/>
          </w:tcPr>
          <w:p w14:paraId="4B17EBAB"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sz w:val="18"/>
                <w:szCs w:val="18"/>
                <w:lang w:val="en-AU" w:bidi="en-US"/>
              </w:rPr>
              <w:t>Spices [except ginger, root]</w:t>
            </w:r>
          </w:p>
        </w:tc>
        <w:tc>
          <w:tcPr>
            <w:tcW w:w="1021" w:type="dxa"/>
            <w:tcBorders>
              <w:left w:val="nil"/>
              <w:bottom w:val="single" w:sz="8" w:space="0" w:color="auto"/>
              <w:right w:val="nil"/>
            </w:tcBorders>
            <w:vAlign w:val="center"/>
          </w:tcPr>
          <w:p w14:paraId="6FB8CDDE"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*0.1</w:t>
            </w:r>
          </w:p>
        </w:tc>
      </w:tr>
    </w:tbl>
    <w:p w14:paraId="72F94C5A" w14:textId="77777777" w:rsidR="009C0FD5" w:rsidRPr="00F26022" w:rsidRDefault="009C0FD5" w:rsidP="009C0FD5">
      <w:pPr>
        <w:keepLines/>
        <w:spacing w:before="60" w:after="60"/>
        <w:rPr>
          <w:rFonts w:eastAsia="Times New Roman" w:cs="Arial"/>
          <w:sz w:val="18"/>
          <w:szCs w:val="18"/>
          <w:lang w:eastAsia="en-AU"/>
        </w:rPr>
      </w:pP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9C0FD5" w:rsidRPr="00F26022" w14:paraId="66D8BADA" w14:textId="77777777" w:rsidTr="00A95A9E">
        <w:trPr>
          <w:cantSplit/>
        </w:trPr>
        <w:tc>
          <w:tcPr>
            <w:tcW w:w="4423" w:type="dxa"/>
            <w:gridSpan w:val="2"/>
            <w:tcBorders>
              <w:top w:val="single" w:sz="8" w:space="0" w:color="auto"/>
              <w:bottom w:val="nil"/>
            </w:tcBorders>
            <w:hideMark/>
          </w:tcPr>
          <w:p w14:paraId="60F30A23"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Metconazole</w:t>
            </w:r>
          </w:p>
        </w:tc>
      </w:tr>
      <w:tr w:rsidR="009C0FD5" w:rsidRPr="00F26022" w14:paraId="46C583EE" w14:textId="77777777" w:rsidTr="00A95A9E">
        <w:trPr>
          <w:cantSplit/>
        </w:trPr>
        <w:tc>
          <w:tcPr>
            <w:tcW w:w="4423" w:type="dxa"/>
            <w:gridSpan w:val="2"/>
            <w:tcBorders>
              <w:top w:val="nil"/>
              <w:bottom w:val="single" w:sz="8" w:space="0" w:color="auto"/>
            </w:tcBorders>
            <w:hideMark/>
          </w:tcPr>
          <w:p w14:paraId="23852ABE"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Metconazole</w:t>
            </w:r>
          </w:p>
        </w:tc>
      </w:tr>
      <w:tr w:rsidR="009C0FD5" w:rsidRPr="00F26022" w14:paraId="391DFE18" w14:textId="77777777" w:rsidTr="00A95A9E">
        <w:trPr>
          <w:cantSplit/>
        </w:trPr>
        <w:tc>
          <w:tcPr>
            <w:tcW w:w="3402" w:type="dxa"/>
            <w:tcBorders>
              <w:top w:val="single" w:sz="8" w:space="0" w:color="auto"/>
              <w:bottom w:val="nil"/>
            </w:tcBorders>
            <w:vAlign w:val="center"/>
          </w:tcPr>
          <w:p w14:paraId="22631130" w14:textId="77777777" w:rsidR="009C0FD5" w:rsidRPr="00F26022" w:rsidRDefault="009C0FD5" w:rsidP="009C0FD5">
            <w:pPr>
              <w:spacing w:before="20" w:after="20"/>
              <w:rPr>
                <w:rFonts w:eastAsia="Times New Roman" w:cs="Arial"/>
                <w:i/>
                <w:sz w:val="18"/>
                <w:szCs w:val="18"/>
                <w:lang w:val="en-AU" w:bidi="en-US"/>
              </w:rPr>
            </w:pPr>
            <w:r w:rsidRPr="00F26022">
              <w:rPr>
                <w:rFonts w:eastAsia="Times New Roman" w:cs="Arial"/>
                <w:sz w:val="18"/>
                <w:szCs w:val="18"/>
                <w:lang w:eastAsia="en-AU" w:bidi="en-US"/>
              </w:rPr>
              <w:t>Almonds</w:t>
            </w:r>
          </w:p>
        </w:tc>
        <w:tc>
          <w:tcPr>
            <w:tcW w:w="1021" w:type="dxa"/>
            <w:tcBorders>
              <w:top w:val="single" w:sz="8" w:space="0" w:color="auto"/>
              <w:bottom w:val="nil"/>
            </w:tcBorders>
            <w:vAlign w:val="center"/>
          </w:tcPr>
          <w:p w14:paraId="4D971C1A"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sz w:val="18"/>
                <w:szCs w:val="18"/>
                <w:lang w:eastAsia="en-AU" w:bidi="en-US"/>
              </w:rPr>
              <w:t>0.04</w:t>
            </w:r>
          </w:p>
        </w:tc>
      </w:tr>
      <w:tr w:rsidR="009C0FD5" w:rsidRPr="00F26022" w14:paraId="68917EEB" w14:textId="77777777" w:rsidTr="00A95A9E">
        <w:trPr>
          <w:cantSplit/>
        </w:trPr>
        <w:tc>
          <w:tcPr>
            <w:tcW w:w="3402" w:type="dxa"/>
            <w:tcBorders>
              <w:top w:val="nil"/>
            </w:tcBorders>
            <w:vAlign w:val="center"/>
          </w:tcPr>
          <w:p w14:paraId="4EA9A0BB"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eastAsia="en-AU" w:bidi="en-US"/>
              </w:rPr>
              <w:t>Potato</w:t>
            </w:r>
          </w:p>
        </w:tc>
        <w:tc>
          <w:tcPr>
            <w:tcW w:w="1021" w:type="dxa"/>
            <w:tcBorders>
              <w:top w:val="nil"/>
            </w:tcBorders>
            <w:vAlign w:val="center"/>
          </w:tcPr>
          <w:p w14:paraId="5C8800BF"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bCs/>
                <w:sz w:val="18"/>
                <w:szCs w:val="18"/>
              </w:rPr>
              <w:t>0.04</w:t>
            </w:r>
          </w:p>
        </w:tc>
      </w:tr>
      <w:tr w:rsidR="009C0FD5" w:rsidRPr="00F26022" w14:paraId="252FB925" w14:textId="77777777" w:rsidTr="00A95A9E">
        <w:trPr>
          <w:cantSplit/>
        </w:trPr>
        <w:tc>
          <w:tcPr>
            <w:tcW w:w="3402" w:type="dxa"/>
            <w:vAlign w:val="center"/>
          </w:tcPr>
          <w:p w14:paraId="30BEEDEA" w14:textId="77777777" w:rsidR="009C0FD5" w:rsidRPr="00F26022" w:rsidRDefault="009C0FD5" w:rsidP="009C0FD5">
            <w:pPr>
              <w:spacing w:before="20" w:after="20"/>
              <w:rPr>
                <w:rFonts w:eastAsia="Times New Roman" w:cs="Arial"/>
                <w:bCs/>
                <w:i/>
                <w:sz w:val="18"/>
                <w:szCs w:val="18"/>
              </w:rPr>
            </w:pPr>
            <w:r w:rsidRPr="00F26022">
              <w:rPr>
                <w:rFonts w:eastAsia="Times New Roman" w:cs="Arial"/>
                <w:sz w:val="18"/>
                <w:szCs w:val="18"/>
                <w:lang w:bidi="en-US"/>
              </w:rPr>
              <w:t>Stone fruits</w:t>
            </w:r>
          </w:p>
        </w:tc>
        <w:tc>
          <w:tcPr>
            <w:tcW w:w="1021" w:type="dxa"/>
            <w:vAlign w:val="center"/>
          </w:tcPr>
          <w:p w14:paraId="27B9FD1B"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0.2</w:t>
            </w:r>
          </w:p>
        </w:tc>
      </w:tr>
      <w:tr w:rsidR="009C0FD5" w:rsidRPr="00F26022" w14:paraId="51D20AA6" w14:textId="77777777" w:rsidTr="00A95A9E">
        <w:trPr>
          <w:cantSplit/>
        </w:trPr>
        <w:tc>
          <w:tcPr>
            <w:tcW w:w="3402" w:type="dxa"/>
            <w:vAlign w:val="center"/>
          </w:tcPr>
          <w:p w14:paraId="32DE8D18" w14:textId="77777777" w:rsidR="009C0FD5" w:rsidRPr="00F26022" w:rsidRDefault="009C0FD5" w:rsidP="009C0FD5">
            <w:pPr>
              <w:spacing w:before="20" w:after="20"/>
              <w:rPr>
                <w:rFonts w:eastAsia="Times New Roman" w:cs="Arial"/>
                <w:bCs/>
                <w:i/>
                <w:sz w:val="18"/>
                <w:szCs w:val="18"/>
              </w:rPr>
            </w:pPr>
            <w:r w:rsidRPr="00F26022">
              <w:rPr>
                <w:rFonts w:eastAsia="Times New Roman" w:cs="Arial"/>
                <w:sz w:val="18"/>
                <w:szCs w:val="18"/>
                <w:lang w:bidi="en-US"/>
              </w:rPr>
              <w:t>Sweet potato</w:t>
            </w:r>
          </w:p>
        </w:tc>
        <w:tc>
          <w:tcPr>
            <w:tcW w:w="1021" w:type="dxa"/>
            <w:vAlign w:val="center"/>
          </w:tcPr>
          <w:p w14:paraId="1ED7A497"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0.04</w:t>
            </w:r>
          </w:p>
        </w:tc>
      </w:tr>
    </w:tbl>
    <w:p w14:paraId="01EF5B53" w14:textId="77777777" w:rsidR="009C0FD5" w:rsidRPr="00F26022" w:rsidRDefault="009C0FD5" w:rsidP="009C0FD5">
      <w:pPr>
        <w:rPr>
          <w:rFonts w:eastAsia="Times New Roman" w:cs="Times New Roman"/>
          <w:sz w:val="30"/>
          <w:szCs w:val="30"/>
          <w:lang w:bidi="en-US"/>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4D5FAA21" w14:textId="77777777" w:rsidTr="00A95A9E">
        <w:trPr>
          <w:cantSplit/>
        </w:trPr>
        <w:tc>
          <w:tcPr>
            <w:tcW w:w="4423" w:type="dxa"/>
            <w:gridSpan w:val="2"/>
            <w:tcBorders>
              <w:top w:val="single" w:sz="8" w:space="0" w:color="auto"/>
              <w:left w:val="nil"/>
              <w:bottom w:val="nil"/>
              <w:right w:val="nil"/>
            </w:tcBorders>
            <w:shd w:val="clear" w:color="auto" w:fill="auto"/>
            <w:hideMark/>
          </w:tcPr>
          <w:p w14:paraId="568F2A89"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Methidathion</w:t>
            </w:r>
          </w:p>
        </w:tc>
      </w:tr>
      <w:tr w:rsidR="009C0FD5" w:rsidRPr="00F26022" w14:paraId="4C7AA324" w14:textId="77777777" w:rsidTr="00A95A9E">
        <w:trPr>
          <w:cantSplit/>
        </w:trPr>
        <w:tc>
          <w:tcPr>
            <w:tcW w:w="4423" w:type="dxa"/>
            <w:gridSpan w:val="2"/>
            <w:tcBorders>
              <w:top w:val="nil"/>
              <w:left w:val="nil"/>
              <w:bottom w:val="single" w:sz="8" w:space="0" w:color="auto"/>
              <w:right w:val="nil"/>
            </w:tcBorders>
            <w:hideMark/>
          </w:tcPr>
          <w:p w14:paraId="6A0E9518"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lastRenderedPageBreak/>
              <w:t>Permitted residue:  Methidathion</w:t>
            </w:r>
          </w:p>
        </w:tc>
      </w:tr>
      <w:tr w:rsidR="009C0FD5" w:rsidRPr="00F26022" w14:paraId="18B7FF92" w14:textId="77777777" w:rsidTr="00A95A9E">
        <w:trPr>
          <w:cantSplit/>
        </w:trPr>
        <w:tc>
          <w:tcPr>
            <w:tcW w:w="3402" w:type="dxa"/>
            <w:tcBorders>
              <w:top w:val="single" w:sz="8" w:space="0" w:color="auto"/>
              <w:right w:val="nil"/>
            </w:tcBorders>
            <w:vAlign w:val="center"/>
          </w:tcPr>
          <w:p w14:paraId="17D18BB9"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Apple</w:t>
            </w:r>
          </w:p>
        </w:tc>
        <w:tc>
          <w:tcPr>
            <w:tcW w:w="1021" w:type="dxa"/>
            <w:tcBorders>
              <w:top w:val="single" w:sz="8" w:space="0" w:color="auto"/>
              <w:left w:val="nil"/>
            </w:tcBorders>
          </w:tcPr>
          <w:p w14:paraId="5CEA0468"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0.2</w:t>
            </w:r>
          </w:p>
        </w:tc>
      </w:tr>
      <w:tr w:rsidR="009C0FD5" w:rsidRPr="00F26022" w14:paraId="59D6C156" w14:textId="77777777" w:rsidTr="00A95A9E">
        <w:trPr>
          <w:cantSplit/>
        </w:trPr>
        <w:tc>
          <w:tcPr>
            <w:tcW w:w="3402" w:type="dxa"/>
            <w:tcBorders>
              <w:right w:val="nil"/>
            </w:tcBorders>
            <w:vAlign w:val="center"/>
          </w:tcPr>
          <w:p w14:paraId="65D44C31"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Avocado</w:t>
            </w:r>
          </w:p>
        </w:tc>
        <w:tc>
          <w:tcPr>
            <w:tcW w:w="1021" w:type="dxa"/>
            <w:tcBorders>
              <w:left w:val="nil"/>
            </w:tcBorders>
          </w:tcPr>
          <w:p w14:paraId="1C7BF0EF"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0.5</w:t>
            </w:r>
          </w:p>
        </w:tc>
      </w:tr>
      <w:tr w:rsidR="009C0FD5" w:rsidRPr="00F26022" w14:paraId="49906C63" w14:textId="77777777" w:rsidTr="00A95A9E">
        <w:trPr>
          <w:cantSplit/>
        </w:trPr>
        <w:tc>
          <w:tcPr>
            <w:tcW w:w="3402" w:type="dxa"/>
            <w:tcBorders>
              <w:bottom w:val="nil"/>
              <w:right w:val="nil"/>
            </w:tcBorders>
            <w:vAlign w:val="center"/>
          </w:tcPr>
          <w:p w14:paraId="1EC3E925"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Cereal grains</w:t>
            </w:r>
          </w:p>
        </w:tc>
        <w:tc>
          <w:tcPr>
            <w:tcW w:w="1021" w:type="dxa"/>
            <w:tcBorders>
              <w:left w:val="nil"/>
              <w:bottom w:val="nil"/>
            </w:tcBorders>
          </w:tcPr>
          <w:p w14:paraId="5CD3EF4E"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*0.01</w:t>
            </w:r>
          </w:p>
        </w:tc>
      </w:tr>
      <w:tr w:rsidR="009C0FD5" w:rsidRPr="00F26022" w14:paraId="1464CEA5" w14:textId="77777777" w:rsidTr="00A95A9E">
        <w:trPr>
          <w:cantSplit/>
        </w:trPr>
        <w:tc>
          <w:tcPr>
            <w:tcW w:w="3402" w:type="dxa"/>
            <w:tcBorders>
              <w:top w:val="nil"/>
              <w:bottom w:val="nil"/>
              <w:right w:val="nil"/>
            </w:tcBorders>
            <w:vAlign w:val="center"/>
          </w:tcPr>
          <w:p w14:paraId="449ADEC4"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Citrus fruit [except mandarins]</w:t>
            </w:r>
          </w:p>
        </w:tc>
        <w:tc>
          <w:tcPr>
            <w:tcW w:w="1021" w:type="dxa"/>
            <w:tcBorders>
              <w:top w:val="nil"/>
              <w:left w:val="nil"/>
              <w:bottom w:val="nil"/>
            </w:tcBorders>
            <w:vAlign w:val="center"/>
          </w:tcPr>
          <w:p w14:paraId="0460E604"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2</w:t>
            </w:r>
          </w:p>
        </w:tc>
      </w:tr>
      <w:tr w:rsidR="009C0FD5" w:rsidRPr="00F26022" w14:paraId="04761113" w14:textId="77777777" w:rsidTr="00A95A9E">
        <w:trPr>
          <w:cantSplit/>
        </w:trPr>
        <w:tc>
          <w:tcPr>
            <w:tcW w:w="3402" w:type="dxa"/>
            <w:tcBorders>
              <w:top w:val="nil"/>
              <w:bottom w:val="nil"/>
              <w:right w:val="nil"/>
            </w:tcBorders>
            <w:vAlign w:val="center"/>
          </w:tcPr>
          <w:p w14:paraId="7A584357"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Coffee beans</w:t>
            </w:r>
          </w:p>
        </w:tc>
        <w:tc>
          <w:tcPr>
            <w:tcW w:w="1021" w:type="dxa"/>
            <w:tcBorders>
              <w:top w:val="nil"/>
              <w:left w:val="nil"/>
              <w:bottom w:val="nil"/>
            </w:tcBorders>
            <w:vAlign w:val="center"/>
          </w:tcPr>
          <w:p w14:paraId="271C51AD"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*0.01</w:t>
            </w:r>
          </w:p>
        </w:tc>
      </w:tr>
      <w:tr w:rsidR="009C0FD5" w:rsidRPr="00F26022" w14:paraId="2B35005C" w14:textId="77777777" w:rsidTr="00A95A9E">
        <w:trPr>
          <w:cantSplit/>
        </w:trPr>
        <w:tc>
          <w:tcPr>
            <w:tcW w:w="3402" w:type="dxa"/>
            <w:tcBorders>
              <w:top w:val="nil"/>
              <w:bottom w:val="nil"/>
              <w:right w:val="nil"/>
            </w:tcBorders>
            <w:vAlign w:val="center"/>
          </w:tcPr>
          <w:p w14:paraId="4079B45C"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Custard apple</w:t>
            </w:r>
          </w:p>
        </w:tc>
        <w:tc>
          <w:tcPr>
            <w:tcW w:w="1021" w:type="dxa"/>
            <w:tcBorders>
              <w:top w:val="nil"/>
              <w:left w:val="nil"/>
              <w:bottom w:val="nil"/>
            </w:tcBorders>
            <w:vAlign w:val="center"/>
          </w:tcPr>
          <w:p w14:paraId="1808F894"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0.2</w:t>
            </w:r>
          </w:p>
        </w:tc>
      </w:tr>
      <w:tr w:rsidR="009C0FD5" w:rsidRPr="00F26022" w14:paraId="205A4D13" w14:textId="77777777" w:rsidTr="00A95A9E">
        <w:trPr>
          <w:cantSplit/>
        </w:trPr>
        <w:tc>
          <w:tcPr>
            <w:tcW w:w="3402" w:type="dxa"/>
            <w:tcBorders>
              <w:top w:val="nil"/>
              <w:right w:val="nil"/>
            </w:tcBorders>
            <w:vAlign w:val="center"/>
          </w:tcPr>
          <w:p w14:paraId="2B5BA4E9"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Eggplant</w:t>
            </w:r>
          </w:p>
        </w:tc>
        <w:tc>
          <w:tcPr>
            <w:tcW w:w="1021" w:type="dxa"/>
            <w:tcBorders>
              <w:top w:val="nil"/>
              <w:left w:val="nil"/>
            </w:tcBorders>
            <w:vAlign w:val="center"/>
          </w:tcPr>
          <w:p w14:paraId="75D2502A"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0.1</w:t>
            </w:r>
          </w:p>
        </w:tc>
      </w:tr>
      <w:tr w:rsidR="009C0FD5" w:rsidRPr="00F26022" w14:paraId="6EB177DD" w14:textId="77777777" w:rsidTr="00A95A9E">
        <w:trPr>
          <w:cantSplit/>
        </w:trPr>
        <w:tc>
          <w:tcPr>
            <w:tcW w:w="3402" w:type="dxa"/>
            <w:tcBorders>
              <w:top w:val="nil"/>
              <w:bottom w:val="nil"/>
              <w:right w:val="nil"/>
            </w:tcBorders>
            <w:vAlign w:val="center"/>
          </w:tcPr>
          <w:p w14:paraId="434BA872" w14:textId="77777777" w:rsidR="009C0FD5" w:rsidRPr="00F26022" w:rsidRDefault="009C0FD5" w:rsidP="009C0FD5">
            <w:pPr>
              <w:widowControl w:val="0"/>
              <w:spacing w:before="20" w:after="20"/>
              <w:rPr>
                <w:rFonts w:eastAsia="Times New Roman" w:cs="Arial"/>
                <w:bCs/>
                <w:sz w:val="18"/>
                <w:szCs w:val="18"/>
              </w:rPr>
            </w:pPr>
            <w:r w:rsidRPr="00F26022">
              <w:rPr>
                <w:rFonts w:eastAsia="Times New Roman" w:cs="Arial"/>
                <w:bCs/>
                <w:sz w:val="18"/>
                <w:szCs w:val="18"/>
              </w:rPr>
              <w:t>Eggs</w:t>
            </w:r>
          </w:p>
        </w:tc>
        <w:tc>
          <w:tcPr>
            <w:tcW w:w="1021" w:type="dxa"/>
            <w:tcBorders>
              <w:top w:val="nil"/>
              <w:left w:val="nil"/>
              <w:bottom w:val="nil"/>
            </w:tcBorders>
            <w:vAlign w:val="center"/>
          </w:tcPr>
          <w:p w14:paraId="4889EF63"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*0.05</w:t>
            </w:r>
          </w:p>
        </w:tc>
      </w:tr>
      <w:tr w:rsidR="009C0FD5" w:rsidRPr="00F26022" w14:paraId="4419FC05" w14:textId="77777777" w:rsidTr="00A95A9E">
        <w:trPr>
          <w:cantSplit/>
        </w:trPr>
        <w:tc>
          <w:tcPr>
            <w:tcW w:w="3402" w:type="dxa"/>
            <w:tcBorders>
              <w:top w:val="nil"/>
              <w:bottom w:val="nil"/>
              <w:right w:val="nil"/>
            </w:tcBorders>
            <w:vAlign w:val="center"/>
          </w:tcPr>
          <w:p w14:paraId="29503D64" w14:textId="77777777" w:rsidR="009C0FD5" w:rsidRPr="00F26022" w:rsidRDefault="009C0FD5" w:rsidP="009C0FD5">
            <w:pPr>
              <w:widowControl w:val="0"/>
              <w:spacing w:before="20" w:after="20"/>
              <w:rPr>
                <w:rFonts w:eastAsia="Times New Roman" w:cs="Arial"/>
                <w:bCs/>
                <w:sz w:val="18"/>
                <w:szCs w:val="18"/>
              </w:rPr>
            </w:pPr>
            <w:r w:rsidRPr="00F26022">
              <w:rPr>
                <w:rFonts w:eastAsia="Times New Roman" w:cs="Arial"/>
                <w:bCs/>
                <w:sz w:val="18"/>
                <w:szCs w:val="18"/>
              </w:rPr>
              <w:t>Garlic</w:t>
            </w:r>
          </w:p>
        </w:tc>
        <w:tc>
          <w:tcPr>
            <w:tcW w:w="1021" w:type="dxa"/>
            <w:tcBorders>
              <w:top w:val="nil"/>
              <w:left w:val="nil"/>
              <w:bottom w:val="nil"/>
            </w:tcBorders>
            <w:vAlign w:val="center"/>
          </w:tcPr>
          <w:p w14:paraId="064FF295"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*0.01</w:t>
            </w:r>
          </w:p>
        </w:tc>
      </w:tr>
      <w:tr w:rsidR="009C0FD5" w:rsidRPr="00F26022" w14:paraId="20A097D0" w14:textId="77777777" w:rsidTr="00A95A9E">
        <w:trPr>
          <w:cantSplit/>
        </w:trPr>
        <w:tc>
          <w:tcPr>
            <w:tcW w:w="3402" w:type="dxa"/>
            <w:tcBorders>
              <w:top w:val="nil"/>
              <w:bottom w:val="nil"/>
              <w:right w:val="nil"/>
            </w:tcBorders>
            <w:vAlign w:val="center"/>
          </w:tcPr>
          <w:p w14:paraId="33E62701" w14:textId="77777777" w:rsidR="009C0FD5" w:rsidRPr="00F26022" w:rsidRDefault="009C0FD5" w:rsidP="009C0FD5">
            <w:pPr>
              <w:widowControl w:val="0"/>
              <w:spacing w:before="20" w:after="20"/>
              <w:rPr>
                <w:rFonts w:eastAsia="Times New Roman" w:cs="Arial"/>
                <w:bCs/>
                <w:sz w:val="18"/>
                <w:szCs w:val="18"/>
              </w:rPr>
            </w:pPr>
            <w:r w:rsidRPr="00F26022">
              <w:rPr>
                <w:rFonts w:eastAsia="Times New Roman" w:cs="Arial"/>
                <w:bCs/>
                <w:sz w:val="18"/>
                <w:szCs w:val="18"/>
              </w:rPr>
              <w:t>Grapes</w:t>
            </w:r>
          </w:p>
        </w:tc>
        <w:tc>
          <w:tcPr>
            <w:tcW w:w="1021" w:type="dxa"/>
            <w:tcBorders>
              <w:top w:val="nil"/>
              <w:left w:val="nil"/>
              <w:bottom w:val="nil"/>
            </w:tcBorders>
            <w:vAlign w:val="center"/>
          </w:tcPr>
          <w:p w14:paraId="1F732D61"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7</w:t>
            </w:r>
          </w:p>
        </w:tc>
      </w:tr>
      <w:tr w:rsidR="009C0FD5" w:rsidRPr="00F26022" w14:paraId="4474E5DA" w14:textId="77777777" w:rsidTr="00A95A9E">
        <w:trPr>
          <w:cantSplit/>
        </w:trPr>
        <w:tc>
          <w:tcPr>
            <w:tcW w:w="3402" w:type="dxa"/>
            <w:tcBorders>
              <w:top w:val="nil"/>
              <w:bottom w:val="nil"/>
              <w:right w:val="nil"/>
            </w:tcBorders>
            <w:vAlign w:val="center"/>
          </w:tcPr>
          <w:p w14:paraId="4BECDB88" w14:textId="77777777" w:rsidR="009C0FD5" w:rsidRPr="00F26022" w:rsidRDefault="009C0FD5" w:rsidP="009C0FD5">
            <w:pPr>
              <w:widowControl w:val="0"/>
              <w:spacing w:before="20" w:after="20"/>
              <w:rPr>
                <w:rFonts w:eastAsia="Times New Roman" w:cs="Arial"/>
                <w:bCs/>
                <w:sz w:val="18"/>
                <w:szCs w:val="18"/>
              </w:rPr>
            </w:pPr>
            <w:r w:rsidRPr="00F26022">
              <w:rPr>
                <w:rFonts w:eastAsia="Times New Roman" w:cs="Arial"/>
                <w:bCs/>
                <w:sz w:val="18"/>
                <w:szCs w:val="18"/>
              </w:rPr>
              <w:t>Legume vegetables</w:t>
            </w:r>
          </w:p>
        </w:tc>
        <w:tc>
          <w:tcPr>
            <w:tcW w:w="1021" w:type="dxa"/>
            <w:tcBorders>
              <w:top w:val="nil"/>
              <w:left w:val="nil"/>
              <w:bottom w:val="nil"/>
            </w:tcBorders>
            <w:vAlign w:val="center"/>
          </w:tcPr>
          <w:p w14:paraId="58AEC97F"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0.1</w:t>
            </w:r>
          </w:p>
        </w:tc>
      </w:tr>
      <w:tr w:rsidR="009C0FD5" w:rsidRPr="00F26022" w14:paraId="677E5B70" w14:textId="77777777" w:rsidTr="00A95A9E">
        <w:trPr>
          <w:cantSplit/>
        </w:trPr>
        <w:tc>
          <w:tcPr>
            <w:tcW w:w="3402" w:type="dxa"/>
            <w:tcBorders>
              <w:top w:val="nil"/>
              <w:bottom w:val="nil"/>
              <w:right w:val="nil"/>
            </w:tcBorders>
            <w:vAlign w:val="center"/>
          </w:tcPr>
          <w:p w14:paraId="53A2B86E" w14:textId="77777777" w:rsidR="009C0FD5" w:rsidRPr="00F26022" w:rsidRDefault="009C0FD5" w:rsidP="009C0FD5">
            <w:pPr>
              <w:widowControl w:val="0"/>
              <w:spacing w:before="20" w:after="20"/>
              <w:rPr>
                <w:rFonts w:eastAsia="Times New Roman" w:cs="Arial"/>
                <w:bCs/>
                <w:sz w:val="18"/>
                <w:szCs w:val="18"/>
              </w:rPr>
            </w:pPr>
            <w:r w:rsidRPr="00F26022">
              <w:rPr>
                <w:rFonts w:eastAsia="Times New Roman" w:cs="Arial"/>
                <w:bCs/>
                <w:sz w:val="18"/>
                <w:szCs w:val="18"/>
              </w:rPr>
              <w:t>Litchi</w:t>
            </w:r>
          </w:p>
        </w:tc>
        <w:tc>
          <w:tcPr>
            <w:tcW w:w="1021" w:type="dxa"/>
            <w:tcBorders>
              <w:top w:val="nil"/>
              <w:left w:val="nil"/>
              <w:bottom w:val="nil"/>
            </w:tcBorders>
            <w:vAlign w:val="center"/>
          </w:tcPr>
          <w:p w14:paraId="248A44CE"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T0.1</w:t>
            </w:r>
          </w:p>
        </w:tc>
      </w:tr>
      <w:tr w:rsidR="009C0FD5" w:rsidRPr="00F26022" w14:paraId="5893746B" w14:textId="77777777" w:rsidTr="00A95A9E">
        <w:trPr>
          <w:cantSplit/>
        </w:trPr>
        <w:tc>
          <w:tcPr>
            <w:tcW w:w="3402" w:type="dxa"/>
            <w:tcBorders>
              <w:top w:val="nil"/>
              <w:bottom w:val="nil"/>
              <w:right w:val="nil"/>
            </w:tcBorders>
            <w:vAlign w:val="center"/>
          </w:tcPr>
          <w:p w14:paraId="7586D843" w14:textId="77777777" w:rsidR="009C0FD5" w:rsidRPr="00F26022" w:rsidRDefault="009C0FD5" w:rsidP="009C0FD5">
            <w:pPr>
              <w:widowControl w:val="0"/>
              <w:spacing w:before="20" w:after="20"/>
              <w:rPr>
                <w:rFonts w:eastAsia="Times New Roman" w:cs="Arial"/>
                <w:bCs/>
                <w:sz w:val="18"/>
                <w:szCs w:val="18"/>
              </w:rPr>
            </w:pPr>
            <w:r w:rsidRPr="00F26022">
              <w:rPr>
                <w:rFonts w:eastAsia="Times New Roman" w:cs="Arial"/>
                <w:bCs/>
                <w:sz w:val="18"/>
                <w:szCs w:val="18"/>
              </w:rPr>
              <w:t>Macadamia nuts</w:t>
            </w:r>
          </w:p>
        </w:tc>
        <w:tc>
          <w:tcPr>
            <w:tcW w:w="1021" w:type="dxa"/>
            <w:tcBorders>
              <w:top w:val="nil"/>
              <w:left w:val="nil"/>
              <w:bottom w:val="nil"/>
            </w:tcBorders>
            <w:vAlign w:val="center"/>
          </w:tcPr>
          <w:p w14:paraId="512376DA"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*0.01</w:t>
            </w:r>
          </w:p>
        </w:tc>
      </w:tr>
      <w:tr w:rsidR="009C0FD5" w:rsidRPr="00F26022" w14:paraId="4000E1D1" w14:textId="77777777" w:rsidTr="00A95A9E">
        <w:trPr>
          <w:cantSplit/>
        </w:trPr>
        <w:tc>
          <w:tcPr>
            <w:tcW w:w="3402" w:type="dxa"/>
            <w:tcBorders>
              <w:top w:val="nil"/>
              <w:bottom w:val="nil"/>
              <w:right w:val="nil"/>
            </w:tcBorders>
            <w:vAlign w:val="center"/>
          </w:tcPr>
          <w:p w14:paraId="2BE603F0" w14:textId="77777777" w:rsidR="009C0FD5" w:rsidRPr="00F26022" w:rsidRDefault="009C0FD5" w:rsidP="009C0FD5">
            <w:pPr>
              <w:widowControl w:val="0"/>
              <w:spacing w:before="20" w:after="20"/>
              <w:rPr>
                <w:rFonts w:eastAsia="Times New Roman" w:cs="Arial"/>
                <w:bCs/>
                <w:sz w:val="18"/>
                <w:szCs w:val="18"/>
              </w:rPr>
            </w:pPr>
            <w:r w:rsidRPr="00F26022">
              <w:rPr>
                <w:rFonts w:eastAsia="Times New Roman" w:cs="Arial"/>
                <w:bCs/>
                <w:sz w:val="18"/>
                <w:szCs w:val="18"/>
              </w:rPr>
              <w:t>Mandarins</w:t>
            </w:r>
          </w:p>
        </w:tc>
        <w:tc>
          <w:tcPr>
            <w:tcW w:w="1021" w:type="dxa"/>
            <w:tcBorders>
              <w:top w:val="nil"/>
              <w:left w:val="nil"/>
              <w:bottom w:val="nil"/>
            </w:tcBorders>
            <w:vAlign w:val="center"/>
          </w:tcPr>
          <w:p w14:paraId="3231EA93"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5</w:t>
            </w:r>
          </w:p>
        </w:tc>
      </w:tr>
      <w:tr w:rsidR="009C0FD5" w:rsidRPr="00F26022" w14:paraId="3D2A281C" w14:textId="77777777" w:rsidTr="00A95A9E">
        <w:trPr>
          <w:cantSplit/>
        </w:trPr>
        <w:tc>
          <w:tcPr>
            <w:tcW w:w="3402" w:type="dxa"/>
            <w:tcBorders>
              <w:top w:val="nil"/>
              <w:bottom w:val="nil"/>
              <w:right w:val="nil"/>
            </w:tcBorders>
            <w:vAlign w:val="center"/>
          </w:tcPr>
          <w:p w14:paraId="7CE3F5A6" w14:textId="77777777" w:rsidR="009C0FD5" w:rsidRPr="00F26022" w:rsidRDefault="009C0FD5" w:rsidP="009C0FD5">
            <w:pPr>
              <w:widowControl w:val="0"/>
              <w:spacing w:before="20" w:after="20"/>
              <w:rPr>
                <w:rFonts w:eastAsia="Times New Roman" w:cs="Arial"/>
                <w:bCs/>
                <w:sz w:val="18"/>
                <w:szCs w:val="18"/>
              </w:rPr>
            </w:pPr>
            <w:r w:rsidRPr="00F26022">
              <w:rPr>
                <w:rFonts w:eastAsia="Times New Roman" w:cs="Arial"/>
                <w:bCs/>
                <w:sz w:val="18"/>
                <w:szCs w:val="18"/>
              </w:rPr>
              <w:t>Mango</w:t>
            </w:r>
          </w:p>
        </w:tc>
        <w:tc>
          <w:tcPr>
            <w:tcW w:w="1021" w:type="dxa"/>
            <w:tcBorders>
              <w:top w:val="nil"/>
              <w:left w:val="nil"/>
              <w:bottom w:val="nil"/>
            </w:tcBorders>
            <w:vAlign w:val="center"/>
          </w:tcPr>
          <w:p w14:paraId="5053E2A1"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2</w:t>
            </w:r>
          </w:p>
        </w:tc>
      </w:tr>
      <w:tr w:rsidR="009C0FD5" w:rsidRPr="00F26022" w14:paraId="7FCFF6C4" w14:textId="77777777" w:rsidTr="00A95A9E">
        <w:trPr>
          <w:cantSplit/>
        </w:trPr>
        <w:tc>
          <w:tcPr>
            <w:tcW w:w="3402" w:type="dxa"/>
            <w:tcBorders>
              <w:top w:val="nil"/>
              <w:bottom w:val="nil"/>
              <w:right w:val="nil"/>
            </w:tcBorders>
            <w:vAlign w:val="center"/>
          </w:tcPr>
          <w:p w14:paraId="15518A0C" w14:textId="77777777" w:rsidR="009C0FD5" w:rsidRPr="00F26022" w:rsidRDefault="009C0FD5" w:rsidP="009C0FD5">
            <w:pPr>
              <w:widowControl w:val="0"/>
              <w:spacing w:before="20" w:after="20"/>
              <w:rPr>
                <w:rFonts w:eastAsia="Times New Roman" w:cs="Arial"/>
                <w:bCs/>
                <w:sz w:val="18"/>
                <w:szCs w:val="18"/>
              </w:rPr>
            </w:pPr>
            <w:r w:rsidRPr="00F26022">
              <w:rPr>
                <w:rFonts w:eastAsia="Times New Roman" w:cs="Arial"/>
                <w:bCs/>
                <w:sz w:val="18"/>
                <w:szCs w:val="18"/>
              </w:rPr>
              <w:t>Meat (mammalian) (in the fat)</w:t>
            </w:r>
          </w:p>
        </w:tc>
        <w:tc>
          <w:tcPr>
            <w:tcW w:w="1021" w:type="dxa"/>
            <w:tcBorders>
              <w:top w:val="nil"/>
              <w:left w:val="nil"/>
              <w:bottom w:val="nil"/>
            </w:tcBorders>
            <w:vAlign w:val="center"/>
          </w:tcPr>
          <w:p w14:paraId="7429B9F6"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0.5</w:t>
            </w:r>
          </w:p>
        </w:tc>
      </w:tr>
      <w:tr w:rsidR="009C0FD5" w:rsidRPr="00F26022" w14:paraId="42804D19" w14:textId="77777777" w:rsidTr="00A95A9E">
        <w:trPr>
          <w:cantSplit/>
        </w:trPr>
        <w:tc>
          <w:tcPr>
            <w:tcW w:w="3402" w:type="dxa"/>
            <w:tcBorders>
              <w:top w:val="nil"/>
              <w:bottom w:val="nil"/>
              <w:right w:val="nil"/>
            </w:tcBorders>
            <w:vAlign w:val="center"/>
          </w:tcPr>
          <w:p w14:paraId="683ACCB0" w14:textId="77777777" w:rsidR="009C0FD5" w:rsidRPr="00F26022" w:rsidRDefault="009C0FD5" w:rsidP="009C0FD5">
            <w:pPr>
              <w:widowControl w:val="0"/>
              <w:spacing w:before="20" w:after="20"/>
              <w:rPr>
                <w:rFonts w:eastAsia="Times New Roman" w:cs="Arial"/>
                <w:bCs/>
                <w:sz w:val="18"/>
                <w:szCs w:val="18"/>
              </w:rPr>
            </w:pPr>
            <w:r w:rsidRPr="00F26022">
              <w:rPr>
                <w:rFonts w:eastAsia="Times New Roman" w:cs="Arial"/>
                <w:bCs/>
                <w:sz w:val="18"/>
                <w:szCs w:val="18"/>
              </w:rPr>
              <w:t>Milks (in the fat)</w:t>
            </w:r>
          </w:p>
        </w:tc>
        <w:tc>
          <w:tcPr>
            <w:tcW w:w="1021" w:type="dxa"/>
            <w:tcBorders>
              <w:top w:val="nil"/>
              <w:left w:val="nil"/>
              <w:bottom w:val="nil"/>
            </w:tcBorders>
            <w:vAlign w:val="center"/>
          </w:tcPr>
          <w:p w14:paraId="32CB7626"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0.5</w:t>
            </w:r>
          </w:p>
        </w:tc>
      </w:tr>
      <w:tr w:rsidR="009C0FD5" w:rsidRPr="00F26022" w14:paraId="5BA3D691" w14:textId="77777777" w:rsidTr="00A95A9E">
        <w:trPr>
          <w:cantSplit/>
        </w:trPr>
        <w:tc>
          <w:tcPr>
            <w:tcW w:w="3402" w:type="dxa"/>
            <w:tcBorders>
              <w:top w:val="nil"/>
              <w:bottom w:val="nil"/>
              <w:right w:val="nil"/>
            </w:tcBorders>
            <w:vAlign w:val="center"/>
          </w:tcPr>
          <w:p w14:paraId="4F1A81E3" w14:textId="77777777" w:rsidR="009C0FD5" w:rsidRPr="00F26022" w:rsidRDefault="009C0FD5" w:rsidP="009C0FD5">
            <w:pPr>
              <w:widowControl w:val="0"/>
              <w:spacing w:before="20" w:after="20"/>
              <w:rPr>
                <w:rFonts w:eastAsia="Times New Roman" w:cs="Arial"/>
                <w:bCs/>
                <w:sz w:val="18"/>
                <w:szCs w:val="18"/>
              </w:rPr>
            </w:pPr>
            <w:r w:rsidRPr="00F26022">
              <w:rPr>
                <w:rFonts w:eastAsia="Times New Roman" w:cs="Arial"/>
                <w:bCs/>
                <w:sz w:val="18"/>
                <w:szCs w:val="18"/>
              </w:rPr>
              <w:t>Oilseed</w:t>
            </w:r>
          </w:p>
        </w:tc>
        <w:tc>
          <w:tcPr>
            <w:tcW w:w="1021" w:type="dxa"/>
            <w:tcBorders>
              <w:top w:val="nil"/>
              <w:left w:val="nil"/>
              <w:bottom w:val="nil"/>
            </w:tcBorders>
            <w:vAlign w:val="center"/>
          </w:tcPr>
          <w:p w14:paraId="46F5B815"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1</w:t>
            </w:r>
          </w:p>
        </w:tc>
      </w:tr>
      <w:tr w:rsidR="009C0FD5" w:rsidRPr="00F26022" w14:paraId="310A6E83" w14:textId="77777777" w:rsidTr="00A95A9E">
        <w:trPr>
          <w:cantSplit/>
        </w:trPr>
        <w:tc>
          <w:tcPr>
            <w:tcW w:w="3402" w:type="dxa"/>
            <w:tcBorders>
              <w:top w:val="nil"/>
              <w:bottom w:val="nil"/>
              <w:right w:val="nil"/>
            </w:tcBorders>
            <w:vAlign w:val="center"/>
          </w:tcPr>
          <w:p w14:paraId="376B69D1" w14:textId="77777777" w:rsidR="009C0FD5" w:rsidRPr="00F26022" w:rsidRDefault="009C0FD5" w:rsidP="009C0FD5">
            <w:pPr>
              <w:widowControl w:val="0"/>
              <w:spacing w:before="20" w:after="20"/>
              <w:rPr>
                <w:rFonts w:eastAsia="Times New Roman" w:cs="Arial"/>
                <w:bCs/>
                <w:sz w:val="18"/>
                <w:szCs w:val="18"/>
              </w:rPr>
            </w:pPr>
            <w:r w:rsidRPr="00F26022">
              <w:rPr>
                <w:rFonts w:eastAsia="Times New Roman" w:cs="Arial"/>
                <w:bCs/>
                <w:sz w:val="18"/>
                <w:szCs w:val="18"/>
              </w:rPr>
              <w:t>Onion, bulb</w:t>
            </w:r>
          </w:p>
        </w:tc>
        <w:tc>
          <w:tcPr>
            <w:tcW w:w="1021" w:type="dxa"/>
            <w:tcBorders>
              <w:top w:val="nil"/>
              <w:left w:val="nil"/>
              <w:bottom w:val="nil"/>
            </w:tcBorders>
            <w:vAlign w:val="center"/>
          </w:tcPr>
          <w:p w14:paraId="2EC75B68"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*0.01</w:t>
            </w:r>
          </w:p>
        </w:tc>
      </w:tr>
      <w:tr w:rsidR="009C0FD5" w:rsidRPr="00F26022" w14:paraId="0A439144" w14:textId="77777777" w:rsidTr="00A95A9E">
        <w:trPr>
          <w:cantSplit/>
        </w:trPr>
        <w:tc>
          <w:tcPr>
            <w:tcW w:w="3402" w:type="dxa"/>
            <w:tcBorders>
              <w:top w:val="nil"/>
              <w:bottom w:val="nil"/>
              <w:right w:val="nil"/>
            </w:tcBorders>
            <w:vAlign w:val="center"/>
          </w:tcPr>
          <w:p w14:paraId="783E673C" w14:textId="77777777" w:rsidR="009C0FD5" w:rsidRPr="00F26022" w:rsidRDefault="009C0FD5" w:rsidP="009C0FD5">
            <w:pPr>
              <w:widowControl w:val="0"/>
              <w:spacing w:before="20" w:after="20"/>
              <w:rPr>
                <w:rFonts w:eastAsia="Times New Roman" w:cs="Arial"/>
                <w:bCs/>
                <w:sz w:val="18"/>
                <w:szCs w:val="18"/>
              </w:rPr>
            </w:pPr>
            <w:r w:rsidRPr="00F26022">
              <w:rPr>
                <w:rFonts w:eastAsia="Times New Roman" w:cs="Arial"/>
                <w:bCs/>
                <w:sz w:val="18"/>
                <w:szCs w:val="18"/>
              </w:rPr>
              <w:t>Peppers</w:t>
            </w:r>
          </w:p>
        </w:tc>
        <w:tc>
          <w:tcPr>
            <w:tcW w:w="1021" w:type="dxa"/>
            <w:tcBorders>
              <w:top w:val="nil"/>
              <w:left w:val="nil"/>
              <w:bottom w:val="nil"/>
            </w:tcBorders>
            <w:vAlign w:val="center"/>
          </w:tcPr>
          <w:p w14:paraId="0D0B6C39"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T0.1</w:t>
            </w:r>
          </w:p>
        </w:tc>
      </w:tr>
      <w:tr w:rsidR="009C0FD5" w:rsidRPr="00F26022" w14:paraId="2180D4F9" w14:textId="77777777" w:rsidTr="00A95A9E">
        <w:trPr>
          <w:cantSplit/>
        </w:trPr>
        <w:tc>
          <w:tcPr>
            <w:tcW w:w="3402" w:type="dxa"/>
            <w:tcBorders>
              <w:top w:val="nil"/>
              <w:bottom w:val="nil"/>
              <w:right w:val="nil"/>
            </w:tcBorders>
            <w:vAlign w:val="center"/>
          </w:tcPr>
          <w:p w14:paraId="5D2886EA" w14:textId="77777777" w:rsidR="009C0FD5" w:rsidRPr="00F26022" w:rsidRDefault="009C0FD5" w:rsidP="009C0FD5">
            <w:pPr>
              <w:widowControl w:val="0"/>
              <w:spacing w:before="20" w:after="20"/>
              <w:rPr>
                <w:rFonts w:eastAsia="Times New Roman" w:cs="Arial"/>
                <w:bCs/>
                <w:sz w:val="18"/>
                <w:szCs w:val="18"/>
              </w:rPr>
            </w:pPr>
            <w:r w:rsidRPr="00F26022">
              <w:rPr>
                <w:rFonts w:eastAsia="Times New Roman" w:cs="Arial"/>
                <w:bCs/>
                <w:sz w:val="18"/>
                <w:szCs w:val="18"/>
              </w:rPr>
              <w:t>Persimmon, American</w:t>
            </w:r>
          </w:p>
        </w:tc>
        <w:tc>
          <w:tcPr>
            <w:tcW w:w="1021" w:type="dxa"/>
            <w:tcBorders>
              <w:top w:val="nil"/>
              <w:left w:val="nil"/>
              <w:bottom w:val="nil"/>
            </w:tcBorders>
            <w:vAlign w:val="center"/>
          </w:tcPr>
          <w:p w14:paraId="76CC9519"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0.5</w:t>
            </w:r>
          </w:p>
        </w:tc>
      </w:tr>
      <w:tr w:rsidR="009C0FD5" w:rsidRPr="00F26022" w14:paraId="0312566A" w14:textId="77777777" w:rsidTr="00A95A9E">
        <w:trPr>
          <w:cantSplit/>
        </w:trPr>
        <w:tc>
          <w:tcPr>
            <w:tcW w:w="3402" w:type="dxa"/>
            <w:tcBorders>
              <w:top w:val="nil"/>
              <w:bottom w:val="nil"/>
              <w:right w:val="nil"/>
            </w:tcBorders>
            <w:vAlign w:val="center"/>
          </w:tcPr>
          <w:p w14:paraId="667715B8" w14:textId="77777777" w:rsidR="009C0FD5" w:rsidRPr="00F26022" w:rsidRDefault="009C0FD5" w:rsidP="009C0FD5">
            <w:pPr>
              <w:widowControl w:val="0"/>
              <w:spacing w:before="20" w:after="20"/>
              <w:rPr>
                <w:rFonts w:eastAsia="Times New Roman" w:cs="Arial"/>
                <w:bCs/>
                <w:sz w:val="18"/>
                <w:szCs w:val="18"/>
              </w:rPr>
            </w:pPr>
            <w:r w:rsidRPr="00F26022">
              <w:rPr>
                <w:rFonts w:eastAsia="Times New Roman" w:cs="Arial"/>
                <w:bCs/>
                <w:sz w:val="18"/>
                <w:szCs w:val="18"/>
              </w:rPr>
              <w:t>Persimmon, Japanese</w:t>
            </w:r>
          </w:p>
        </w:tc>
        <w:tc>
          <w:tcPr>
            <w:tcW w:w="1021" w:type="dxa"/>
            <w:tcBorders>
              <w:top w:val="nil"/>
              <w:left w:val="nil"/>
              <w:bottom w:val="nil"/>
            </w:tcBorders>
            <w:vAlign w:val="center"/>
          </w:tcPr>
          <w:p w14:paraId="018915B4"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0.5</w:t>
            </w:r>
          </w:p>
        </w:tc>
      </w:tr>
      <w:tr w:rsidR="009C0FD5" w:rsidRPr="00F26022" w14:paraId="420D0D3C" w14:textId="77777777" w:rsidTr="00A95A9E">
        <w:trPr>
          <w:cantSplit/>
        </w:trPr>
        <w:tc>
          <w:tcPr>
            <w:tcW w:w="3402" w:type="dxa"/>
            <w:tcBorders>
              <w:top w:val="nil"/>
              <w:bottom w:val="nil"/>
              <w:right w:val="nil"/>
            </w:tcBorders>
            <w:vAlign w:val="center"/>
          </w:tcPr>
          <w:p w14:paraId="7189C093" w14:textId="77777777" w:rsidR="009C0FD5" w:rsidRPr="00F26022" w:rsidRDefault="009C0FD5" w:rsidP="009C0FD5">
            <w:pPr>
              <w:widowControl w:val="0"/>
              <w:spacing w:before="20" w:after="20"/>
              <w:rPr>
                <w:rFonts w:eastAsia="Times New Roman" w:cs="Arial"/>
                <w:bCs/>
                <w:sz w:val="18"/>
                <w:szCs w:val="18"/>
              </w:rPr>
            </w:pPr>
            <w:r w:rsidRPr="00F26022">
              <w:rPr>
                <w:rFonts w:eastAsia="Times New Roman" w:cs="Arial"/>
                <w:bCs/>
                <w:sz w:val="18"/>
                <w:szCs w:val="18"/>
              </w:rPr>
              <w:t>Potato</w:t>
            </w:r>
          </w:p>
        </w:tc>
        <w:tc>
          <w:tcPr>
            <w:tcW w:w="1021" w:type="dxa"/>
            <w:tcBorders>
              <w:top w:val="nil"/>
              <w:left w:val="nil"/>
              <w:bottom w:val="nil"/>
            </w:tcBorders>
            <w:vAlign w:val="center"/>
          </w:tcPr>
          <w:p w14:paraId="4CADC936"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*0.01</w:t>
            </w:r>
          </w:p>
        </w:tc>
      </w:tr>
      <w:tr w:rsidR="009C0FD5" w:rsidRPr="00F26022" w14:paraId="4A07B187" w14:textId="77777777" w:rsidTr="00A95A9E">
        <w:trPr>
          <w:cantSplit/>
        </w:trPr>
        <w:tc>
          <w:tcPr>
            <w:tcW w:w="3402" w:type="dxa"/>
            <w:tcBorders>
              <w:top w:val="nil"/>
              <w:bottom w:val="nil"/>
              <w:right w:val="nil"/>
            </w:tcBorders>
            <w:vAlign w:val="center"/>
          </w:tcPr>
          <w:p w14:paraId="09C190DD" w14:textId="77777777" w:rsidR="009C0FD5" w:rsidRPr="00F26022" w:rsidRDefault="009C0FD5" w:rsidP="009C0FD5">
            <w:pPr>
              <w:widowControl w:val="0"/>
              <w:spacing w:before="20" w:after="20"/>
              <w:rPr>
                <w:rFonts w:eastAsia="Times New Roman" w:cs="Arial"/>
                <w:bCs/>
                <w:sz w:val="18"/>
                <w:szCs w:val="18"/>
              </w:rPr>
            </w:pPr>
            <w:r w:rsidRPr="00F26022">
              <w:rPr>
                <w:rFonts w:eastAsia="Times New Roman" w:cs="Arial"/>
                <w:bCs/>
                <w:sz w:val="18"/>
                <w:szCs w:val="18"/>
              </w:rPr>
              <w:t>Poultry, edible offal of</w:t>
            </w:r>
          </w:p>
        </w:tc>
        <w:tc>
          <w:tcPr>
            <w:tcW w:w="1021" w:type="dxa"/>
            <w:tcBorders>
              <w:top w:val="nil"/>
              <w:left w:val="nil"/>
              <w:bottom w:val="nil"/>
            </w:tcBorders>
            <w:vAlign w:val="center"/>
          </w:tcPr>
          <w:p w14:paraId="61DF2E7F"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*0.05</w:t>
            </w:r>
          </w:p>
        </w:tc>
      </w:tr>
      <w:tr w:rsidR="009C0FD5" w:rsidRPr="00F26022" w14:paraId="16C358A1" w14:textId="77777777" w:rsidTr="00A95A9E">
        <w:trPr>
          <w:cantSplit/>
        </w:trPr>
        <w:tc>
          <w:tcPr>
            <w:tcW w:w="3402" w:type="dxa"/>
            <w:tcBorders>
              <w:top w:val="nil"/>
              <w:bottom w:val="nil"/>
              <w:right w:val="nil"/>
            </w:tcBorders>
            <w:vAlign w:val="center"/>
          </w:tcPr>
          <w:p w14:paraId="24325765" w14:textId="77777777" w:rsidR="009C0FD5" w:rsidRPr="00F26022" w:rsidRDefault="009C0FD5" w:rsidP="009C0FD5">
            <w:pPr>
              <w:widowControl w:val="0"/>
              <w:spacing w:before="20" w:after="20"/>
              <w:rPr>
                <w:rFonts w:eastAsia="Times New Roman" w:cs="Arial"/>
                <w:bCs/>
                <w:sz w:val="18"/>
                <w:szCs w:val="18"/>
              </w:rPr>
            </w:pPr>
            <w:r w:rsidRPr="00F26022">
              <w:rPr>
                <w:rFonts w:eastAsia="Times New Roman" w:cs="Arial"/>
                <w:bCs/>
                <w:sz w:val="18"/>
                <w:szCs w:val="18"/>
              </w:rPr>
              <w:t>Poultry meat</w:t>
            </w:r>
          </w:p>
        </w:tc>
        <w:tc>
          <w:tcPr>
            <w:tcW w:w="1021" w:type="dxa"/>
            <w:tcBorders>
              <w:top w:val="nil"/>
              <w:left w:val="nil"/>
              <w:bottom w:val="nil"/>
            </w:tcBorders>
            <w:vAlign w:val="center"/>
          </w:tcPr>
          <w:p w14:paraId="3A4F7EE1"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*0.05</w:t>
            </w:r>
          </w:p>
        </w:tc>
      </w:tr>
      <w:tr w:rsidR="009C0FD5" w:rsidRPr="00F26022" w14:paraId="3191F455" w14:textId="77777777" w:rsidTr="00A95A9E">
        <w:trPr>
          <w:cantSplit/>
        </w:trPr>
        <w:tc>
          <w:tcPr>
            <w:tcW w:w="3402" w:type="dxa"/>
            <w:tcBorders>
              <w:top w:val="nil"/>
              <w:bottom w:val="nil"/>
              <w:right w:val="nil"/>
            </w:tcBorders>
            <w:vAlign w:val="center"/>
          </w:tcPr>
          <w:p w14:paraId="5F2BD8A0" w14:textId="77777777" w:rsidR="009C0FD5" w:rsidRPr="00F26022" w:rsidRDefault="009C0FD5" w:rsidP="009C0FD5">
            <w:pPr>
              <w:widowControl w:val="0"/>
              <w:spacing w:before="20" w:after="20"/>
              <w:rPr>
                <w:rFonts w:eastAsia="Times New Roman" w:cs="Arial"/>
                <w:bCs/>
                <w:sz w:val="18"/>
                <w:szCs w:val="18"/>
              </w:rPr>
            </w:pPr>
            <w:r w:rsidRPr="00F26022">
              <w:rPr>
                <w:rFonts w:eastAsia="Times New Roman" w:cs="Arial"/>
                <w:bCs/>
                <w:sz w:val="18"/>
                <w:szCs w:val="18"/>
              </w:rPr>
              <w:t>Stone fruits</w:t>
            </w:r>
          </w:p>
        </w:tc>
        <w:tc>
          <w:tcPr>
            <w:tcW w:w="1021" w:type="dxa"/>
            <w:tcBorders>
              <w:top w:val="nil"/>
              <w:left w:val="nil"/>
              <w:bottom w:val="nil"/>
            </w:tcBorders>
            <w:vAlign w:val="center"/>
          </w:tcPr>
          <w:p w14:paraId="30225E8C"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*0.01</w:t>
            </w:r>
          </w:p>
        </w:tc>
      </w:tr>
      <w:tr w:rsidR="009C0FD5" w:rsidRPr="00F26022" w14:paraId="471557DC" w14:textId="77777777" w:rsidTr="00A95A9E">
        <w:trPr>
          <w:cantSplit/>
        </w:trPr>
        <w:tc>
          <w:tcPr>
            <w:tcW w:w="3402" w:type="dxa"/>
            <w:tcBorders>
              <w:top w:val="nil"/>
              <w:bottom w:val="nil"/>
              <w:right w:val="nil"/>
            </w:tcBorders>
            <w:vAlign w:val="center"/>
          </w:tcPr>
          <w:p w14:paraId="475721B1" w14:textId="77777777" w:rsidR="009C0FD5" w:rsidRPr="00F26022" w:rsidRDefault="009C0FD5" w:rsidP="009C0FD5">
            <w:pPr>
              <w:widowControl w:val="0"/>
              <w:spacing w:before="20" w:after="20"/>
              <w:rPr>
                <w:rFonts w:eastAsia="Times New Roman" w:cs="Arial"/>
                <w:bCs/>
                <w:sz w:val="18"/>
                <w:szCs w:val="18"/>
              </w:rPr>
            </w:pPr>
            <w:r w:rsidRPr="00F26022">
              <w:rPr>
                <w:rFonts w:eastAsia="Times New Roman" w:cs="Arial"/>
                <w:bCs/>
                <w:sz w:val="18"/>
                <w:szCs w:val="18"/>
              </w:rPr>
              <w:t>Tea, green, black</w:t>
            </w:r>
          </w:p>
        </w:tc>
        <w:tc>
          <w:tcPr>
            <w:tcW w:w="1021" w:type="dxa"/>
            <w:tcBorders>
              <w:top w:val="nil"/>
              <w:left w:val="nil"/>
              <w:bottom w:val="nil"/>
            </w:tcBorders>
            <w:vAlign w:val="center"/>
          </w:tcPr>
          <w:p w14:paraId="74B461B5"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0.1</w:t>
            </w:r>
          </w:p>
        </w:tc>
      </w:tr>
      <w:tr w:rsidR="009C0FD5" w:rsidRPr="00F26022" w14:paraId="1227907E" w14:textId="77777777" w:rsidTr="00A95A9E">
        <w:trPr>
          <w:cantSplit/>
        </w:trPr>
        <w:tc>
          <w:tcPr>
            <w:tcW w:w="3402" w:type="dxa"/>
            <w:tcBorders>
              <w:top w:val="nil"/>
              <w:bottom w:val="nil"/>
              <w:right w:val="nil"/>
            </w:tcBorders>
            <w:vAlign w:val="center"/>
          </w:tcPr>
          <w:p w14:paraId="18D87D8C" w14:textId="77777777" w:rsidR="009C0FD5" w:rsidRPr="00F26022" w:rsidRDefault="009C0FD5" w:rsidP="009C0FD5">
            <w:pPr>
              <w:widowControl w:val="0"/>
              <w:spacing w:before="20" w:after="20"/>
              <w:rPr>
                <w:rFonts w:eastAsia="Times New Roman" w:cs="Arial"/>
                <w:bCs/>
                <w:sz w:val="18"/>
                <w:szCs w:val="18"/>
              </w:rPr>
            </w:pPr>
            <w:r w:rsidRPr="00F26022">
              <w:rPr>
                <w:rFonts w:eastAsia="Times New Roman" w:cs="Arial"/>
                <w:bCs/>
                <w:sz w:val="18"/>
                <w:szCs w:val="18"/>
              </w:rPr>
              <w:t>Tomato</w:t>
            </w:r>
          </w:p>
        </w:tc>
        <w:tc>
          <w:tcPr>
            <w:tcW w:w="1021" w:type="dxa"/>
            <w:tcBorders>
              <w:top w:val="nil"/>
              <w:left w:val="nil"/>
              <w:bottom w:val="nil"/>
            </w:tcBorders>
            <w:vAlign w:val="center"/>
          </w:tcPr>
          <w:p w14:paraId="4455298B"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0.9</w:t>
            </w:r>
          </w:p>
        </w:tc>
      </w:tr>
      <w:tr w:rsidR="009C0FD5" w:rsidRPr="00F26022" w14:paraId="169C6494" w14:textId="77777777" w:rsidTr="00A95A9E">
        <w:trPr>
          <w:cantSplit/>
        </w:trPr>
        <w:tc>
          <w:tcPr>
            <w:tcW w:w="3402" w:type="dxa"/>
            <w:tcBorders>
              <w:top w:val="nil"/>
              <w:bottom w:val="single" w:sz="4" w:space="0" w:color="auto"/>
              <w:right w:val="nil"/>
            </w:tcBorders>
            <w:vAlign w:val="center"/>
          </w:tcPr>
          <w:p w14:paraId="12DEE0D5" w14:textId="77777777" w:rsidR="009C0FD5" w:rsidRPr="00F26022" w:rsidRDefault="009C0FD5" w:rsidP="009C0FD5">
            <w:pPr>
              <w:widowControl w:val="0"/>
              <w:spacing w:before="20" w:after="20"/>
              <w:rPr>
                <w:rFonts w:eastAsia="Times New Roman" w:cs="Arial"/>
                <w:bCs/>
                <w:sz w:val="18"/>
                <w:szCs w:val="18"/>
              </w:rPr>
            </w:pPr>
            <w:r w:rsidRPr="00F26022">
              <w:rPr>
                <w:rFonts w:eastAsia="Times New Roman" w:cs="Arial"/>
                <w:bCs/>
                <w:sz w:val="18"/>
                <w:szCs w:val="18"/>
              </w:rPr>
              <w:t>Vegetable oils, edible</w:t>
            </w:r>
          </w:p>
        </w:tc>
        <w:tc>
          <w:tcPr>
            <w:tcW w:w="1021" w:type="dxa"/>
            <w:tcBorders>
              <w:top w:val="nil"/>
              <w:left w:val="nil"/>
              <w:bottom w:val="single" w:sz="4" w:space="0" w:color="auto"/>
            </w:tcBorders>
            <w:vAlign w:val="center"/>
          </w:tcPr>
          <w:p w14:paraId="0B64018E"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0.1</w:t>
            </w:r>
          </w:p>
        </w:tc>
      </w:tr>
    </w:tbl>
    <w:p w14:paraId="08CB39E4" w14:textId="77777777" w:rsidR="009C0FD5" w:rsidRPr="00F26022" w:rsidRDefault="009C0FD5" w:rsidP="009C0FD5">
      <w:pPr>
        <w:keepLines/>
        <w:spacing w:before="60" w:after="60"/>
        <w:rPr>
          <w:rFonts w:eastAsia="Times New Roman" w:cs="Arial"/>
          <w:sz w:val="18"/>
          <w:szCs w:val="18"/>
          <w:lang w:eastAsia="en-AU"/>
        </w:rPr>
      </w:pP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9C0FD5" w:rsidRPr="00F26022" w14:paraId="67FFC5C6" w14:textId="77777777" w:rsidTr="00A95A9E">
        <w:trPr>
          <w:cantSplit/>
        </w:trPr>
        <w:tc>
          <w:tcPr>
            <w:tcW w:w="4423" w:type="dxa"/>
            <w:gridSpan w:val="2"/>
            <w:tcBorders>
              <w:top w:val="single" w:sz="8" w:space="0" w:color="auto"/>
              <w:bottom w:val="nil"/>
            </w:tcBorders>
            <w:hideMark/>
          </w:tcPr>
          <w:p w14:paraId="7778952D"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Omethoate</w:t>
            </w:r>
          </w:p>
        </w:tc>
      </w:tr>
      <w:tr w:rsidR="009C0FD5" w:rsidRPr="00F26022" w14:paraId="06767515" w14:textId="77777777" w:rsidTr="00A95A9E">
        <w:trPr>
          <w:cantSplit/>
        </w:trPr>
        <w:tc>
          <w:tcPr>
            <w:tcW w:w="4423" w:type="dxa"/>
            <w:gridSpan w:val="2"/>
            <w:tcBorders>
              <w:top w:val="nil"/>
              <w:bottom w:val="single" w:sz="8" w:space="0" w:color="auto"/>
            </w:tcBorders>
            <w:hideMark/>
          </w:tcPr>
          <w:p w14:paraId="5A532275" w14:textId="77777777" w:rsidR="009C0FD5" w:rsidRPr="00F26022" w:rsidRDefault="009C0FD5" w:rsidP="009C0FD5">
            <w:pPr>
              <w:keepNext/>
              <w:keepLines/>
              <w:spacing w:before="60"/>
              <w:rPr>
                <w:rFonts w:eastAsia="Times New Roman" w:cs="Arial"/>
                <w:i/>
                <w:sz w:val="18"/>
                <w:szCs w:val="18"/>
                <w:lang w:eastAsia="en-AU"/>
              </w:rPr>
            </w:pPr>
            <w:r w:rsidRPr="00F26022">
              <w:rPr>
                <w:rFonts w:eastAsia="Times New Roman" w:cs="Arial"/>
                <w:i/>
                <w:sz w:val="18"/>
                <w:szCs w:val="18"/>
                <w:lang w:eastAsia="en-AU"/>
              </w:rPr>
              <w:t>Permitted residue:  Omethoate</w:t>
            </w:r>
          </w:p>
          <w:p w14:paraId="425DC110" w14:textId="77777777" w:rsidR="009C0FD5" w:rsidRPr="00F26022" w:rsidRDefault="009C0FD5" w:rsidP="009C0FD5">
            <w:pPr>
              <w:keepNext/>
              <w:keepLines/>
              <w:rPr>
                <w:rFonts w:eastAsia="Times New Roman" w:cs="Arial"/>
                <w:i/>
                <w:sz w:val="18"/>
                <w:szCs w:val="18"/>
                <w:lang w:eastAsia="en-AU"/>
              </w:rPr>
            </w:pPr>
          </w:p>
          <w:p w14:paraId="21C4657F" w14:textId="77777777" w:rsidR="009C0FD5" w:rsidRPr="00F26022" w:rsidRDefault="009C0FD5" w:rsidP="009C0FD5">
            <w:pPr>
              <w:keepNext/>
              <w:keepLines/>
              <w:spacing w:after="60"/>
              <w:rPr>
                <w:rFonts w:eastAsia="Times New Roman" w:cs="Arial"/>
                <w:i/>
                <w:sz w:val="18"/>
                <w:szCs w:val="18"/>
                <w:lang w:eastAsia="en-AU"/>
              </w:rPr>
            </w:pPr>
            <w:r w:rsidRPr="00F26022">
              <w:rPr>
                <w:rFonts w:eastAsia="Times New Roman" w:cs="Arial"/>
                <w:i/>
                <w:sz w:val="18"/>
                <w:szCs w:val="18"/>
                <w:lang w:eastAsia="en-AU"/>
              </w:rPr>
              <w:t>see also Dimethoate</w:t>
            </w:r>
          </w:p>
        </w:tc>
      </w:tr>
      <w:tr w:rsidR="009C0FD5" w:rsidRPr="00F26022" w14:paraId="516E6994" w14:textId="77777777" w:rsidTr="00A95A9E">
        <w:trPr>
          <w:cantSplit/>
        </w:trPr>
        <w:tc>
          <w:tcPr>
            <w:tcW w:w="3402" w:type="dxa"/>
            <w:tcBorders>
              <w:top w:val="single" w:sz="8" w:space="0" w:color="auto"/>
              <w:bottom w:val="nil"/>
            </w:tcBorders>
            <w:vAlign w:val="center"/>
          </w:tcPr>
          <w:p w14:paraId="09766619"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bidi="en-US"/>
              </w:rPr>
              <w:t>Fruit</w:t>
            </w:r>
          </w:p>
        </w:tc>
        <w:tc>
          <w:tcPr>
            <w:tcW w:w="1021" w:type="dxa"/>
            <w:tcBorders>
              <w:top w:val="single" w:sz="8" w:space="0" w:color="auto"/>
              <w:bottom w:val="nil"/>
            </w:tcBorders>
            <w:vAlign w:val="center"/>
          </w:tcPr>
          <w:p w14:paraId="1E377ACA"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2</w:t>
            </w:r>
          </w:p>
        </w:tc>
      </w:tr>
      <w:tr w:rsidR="009C0FD5" w:rsidRPr="00F26022" w14:paraId="635D0508" w14:textId="77777777" w:rsidTr="00A95A9E">
        <w:trPr>
          <w:cantSplit/>
        </w:trPr>
        <w:tc>
          <w:tcPr>
            <w:tcW w:w="3402" w:type="dxa"/>
            <w:vAlign w:val="center"/>
          </w:tcPr>
          <w:p w14:paraId="13D53693"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bidi="en-US"/>
              </w:rPr>
              <w:t>Lupin (dry)</w:t>
            </w:r>
          </w:p>
        </w:tc>
        <w:tc>
          <w:tcPr>
            <w:tcW w:w="1021" w:type="dxa"/>
            <w:vAlign w:val="center"/>
          </w:tcPr>
          <w:p w14:paraId="759B56C7"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0.1</w:t>
            </w:r>
          </w:p>
        </w:tc>
      </w:tr>
      <w:tr w:rsidR="009C0FD5" w:rsidRPr="00F26022" w14:paraId="6C7FAAD7" w14:textId="77777777" w:rsidTr="00A95A9E">
        <w:trPr>
          <w:cantSplit/>
        </w:trPr>
        <w:tc>
          <w:tcPr>
            <w:tcW w:w="3402" w:type="dxa"/>
            <w:vAlign w:val="center"/>
          </w:tcPr>
          <w:p w14:paraId="0296DDC0"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Oilseed</w:t>
            </w:r>
          </w:p>
        </w:tc>
        <w:tc>
          <w:tcPr>
            <w:tcW w:w="1021" w:type="dxa"/>
          </w:tcPr>
          <w:p w14:paraId="70C5BA0E"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0.05</w:t>
            </w:r>
          </w:p>
        </w:tc>
      </w:tr>
      <w:tr w:rsidR="009C0FD5" w:rsidRPr="00F26022" w14:paraId="03255F36" w14:textId="77777777" w:rsidTr="00A95A9E">
        <w:trPr>
          <w:cantSplit/>
        </w:trPr>
        <w:tc>
          <w:tcPr>
            <w:tcW w:w="3402" w:type="dxa"/>
            <w:vAlign w:val="center"/>
          </w:tcPr>
          <w:p w14:paraId="78C9DF55"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bidi="en-US"/>
              </w:rPr>
              <w:t>Vegetables [except as otherwise listed under this chemical]</w:t>
            </w:r>
          </w:p>
        </w:tc>
        <w:tc>
          <w:tcPr>
            <w:tcW w:w="1021" w:type="dxa"/>
            <w:vAlign w:val="center"/>
          </w:tcPr>
          <w:p w14:paraId="7389A900"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2</w:t>
            </w:r>
          </w:p>
        </w:tc>
      </w:tr>
    </w:tbl>
    <w:p w14:paraId="4BC257FC" w14:textId="77777777" w:rsidR="009C0FD5" w:rsidRPr="00F26022" w:rsidRDefault="009C0FD5" w:rsidP="009C0FD5">
      <w:pPr>
        <w:widowControl w:val="0"/>
        <w:spacing w:before="60" w:after="60"/>
        <w:rPr>
          <w:rFonts w:eastAsia="Times New Roman" w:cs="Times New Roman"/>
          <w:sz w:val="18"/>
          <w:szCs w:val="24"/>
          <w:lang w:bidi="en-US"/>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5D424649" w14:textId="77777777" w:rsidTr="00A95A9E">
        <w:trPr>
          <w:cantSplit/>
        </w:trPr>
        <w:tc>
          <w:tcPr>
            <w:tcW w:w="4423" w:type="dxa"/>
            <w:gridSpan w:val="2"/>
            <w:tcBorders>
              <w:top w:val="single" w:sz="8" w:space="0" w:color="auto"/>
              <w:left w:val="nil"/>
              <w:bottom w:val="nil"/>
              <w:right w:val="nil"/>
            </w:tcBorders>
            <w:hideMark/>
          </w:tcPr>
          <w:p w14:paraId="79B62F52"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Paraquat</w:t>
            </w:r>
          </w:p>
        </w:tc>
      </w:tr>
      <w:tr w:rsidR="009C0FD5" w:rsidRPr="00F26022" w14:paraId="5FC1C16E" w14:textId="77777777" w:rsidTr="00A95A9E">
        <w:trPr>
          <w:cantSplit/>
        </w:trPr>
        <w:tc>
          <w:tcPr>
            <w:tcW w:w="4423" w:type="dxa"/>
            <w:gridSpan w:val="2"/>
            <w:tcBorders>
              <w:top w:val="nil"/>
              <w:left w:val="nil"/>
              <w:bottom w:val="single" w:sz="8" w:space="0" w:color="auto"/>
              <w:right w:val="nil"/>
            </w:tcBorders>
            <w:hideMark/>
          </w:tcPr>
          <w:p w14:paraId="528F5521"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Paraquat cation</w:t>
            </w:r>
          </w:p>
        </w:tc>
      </w:tr>
      <w:tr w:rsidR="009C0FD5" w:rsidRPr="00F26022" w14:paraId="71B16380" w14:textId="77777777" w:rsidTr="00A95A9E">
        <w:trPr>
          <w:cantSplit/>
        </w:trPr>
        <w:tc>
          <w:tcPr>
            <w:tcW w:w="3402" w:type="dxa"/>
            <w:tcBorders>
              <w:top w:val="single" w:sz="8" w:space="0" w:color="auto"/>
              <w:left w:val="nil"/>
              <w:right w:val="nil"/>
            </w:tcBorders>
            <w:vAlign w:val="center"/>
          </w:tcPr>
          <w:p w14:paraId="27268F20"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bidi="en-US"/>
              </w:rPr>
              <w:t>Anise myrtle leaves</w:t>
            </w:r>
          </w:p>
        </w:tc>
        <w:tc>
          <w:tcPr>
            <w:tcW w:w="1021" w:type="dxa"/>
            <w:tcBorders>
              <w:top w:val="single" w:sz="8" w:space="0" w:color="auto"/>
              <w:left w:val="nil"/>
              <w:right w:val="nil"/>
            </w:tcBorders>
            <w:vAlign w:val="center"/>
          </w:tcPr>
          <w:p w14:paraId="0D4D8343"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T0.5</w:t>
            </w:r>
          </w:p>
        </w:tc>
      </w:tr>
      <w:tr w:rsidR="009C0FD5" w:rsidRPr="00F26022" w14:paraId="539D532A" w14:textId="77777777" w:rsidTr="00A95A9E">
        <w:trPr>
          <w:cantSplit/>
        </w:trPr>
        <w:tc>
          <w:tcPr>
            <w:tcW w:w="3402" w:type="dxa"/>
            <w:tcBorders>
              <w:left w:val="nil"/>
              <w:right w:val="nil"/>
            </w:tcBorders>
            <w:vAlign w:val="center"/>
          </w:tcPr>
          <w:p w14:paraId="3D430E40"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bidi="en-US"/>
              </w:rPr>
              <w:t>Cassava</w:t>
            </w:r>
          </w:p>
        </w:tc>
        <w:tc>
          <w:tcPr>
            <w:tcW w:w="1021" w:type="dxa"/>
            <w:tcBorders>
              <w:left w:val="nil"/>
              <w:right w:val="nil"/>
            </w:tcBorders>
            <w:vAlign w:val="center"/>
          </w:tcPr>
          <w:p w14:paraId="508684B1"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T*0.05</w:t>
            </w:r>
          </w:p>
        </w:tc>
      </w:tr>
      <w:tr w:rsidR="009C0FD5" w:rsidRPr="00F26022" w14:paraId="40C7EDAB" w14:textId="77777777" w:rsidTr="00A95A9E">
        <w:trPr>
          <w:cantSplit/>
        </w:trPr>
        <w:tc>
          <w:tcPr>
            <w:tcW w:w="3402" w:type="dxa"/>
            <w:tcBorders>
              <w:left w:val="nil"/>
              <w:right w:val="nil"/>
            </w:tcBorders>
            <w:vAlign w:val="center"/>
          </w:tcPr>
          <w:p w14:paraId="558C5C6E"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bidi="en-US"/>
              </w:rPr>
              <w:t>Lemon myrtle leaves</w:t>
            </w:r>
          </w:p>
        </w:tc>
        <w:tc>
          <w:tcPr>
            <w:tcW w:w="1021" w:type="dxa"/>
            <w:tcBorders>
              <w:left w:val="nil"/>
              <w:right w:val="nil"/>
            </w:tcBorders>
            <w:vAlign w:val="center"/>
          </w:tcPr>
          <w:p w14:paraId="04C2D091"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T0.5</w:t>
            </w:r>
          </w:p>
        </w:tc>
      </w:tr>
      <w:tr w:rsidR="009C0FD5" w:rsidRPr="00F26022" w14:paraId="5133BDC1" w14:textId="77777777" w:rsidTr="00A95A9E">
        <w:trPr>
          <w:cantSplit/>
        </w:trPr>
        <w:tc>
          <w:tcPr>
            <w:tcW w:w="3402" w:type="dxa"/>
            <w:tcBorders>
              <w:left w:val="nil"/>
              <w:right w:val="nil"/>
            </w:tcBorders>
            <w:vAlign w:val="center"/>
          </w:tcPr>
          <w:p w14:paraId="50F58C4A"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bidi="en-US"/>
              </w:rPr>
              <w:t>Native pepper (</w:t>
            </w:r>
            <w:r w:rsidRPr="00F26022">
              <w:rPr>
                <w:rFonts w:eastAsia="Times New Roman" w:cs="Arial"/>
                <w:i/>
                <w:sz w:val="18"/>
                <w:szCs w:val="18"/>
                <w:lang w:bidi="en-US"/>
              </w:rPr>
              <w:t>Tasmannia lanceolata</w:t>
            </w:r>
            <w:r w:rsidRPr="00F26022">
              <w:rPr>
                <w:rFonts w:eastAsia="Times New Roman" w:cs="Arial"/>
                <w:sz w:val="18"/>
                <w:szCs w:val="18"/>
                <w:lang w:bidi="en-US"/>
              </w:rPr>
              <w:t>) leaves</w:t>
            </w:r>
          </w:p>
        </w:tc>
        <w:tc>
          <w:tcPr>
            <w:tcW w:w="1021" w:type="dxa"/>
            <w:tcBorders>
              <w:left w:val="nil"/>
              <w:right w:val="nil"/>
            </w:tcBorders>
            <w:vAlign w:val="center"/>
          </w:tcPr>
          <w:p w14:paraId="7713E48C"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T0.5</w:t>
            </w:r>
          </w:p>
        </w:tc>
      </w:tr>
      <w:tr w:rsidR="009C0FD5" w:rsidRPr="00F26022" w14:paraId="56486813" w14:textId="77777777" w:rsidTr="00A95A9E">
        <w:trPr>
          <w:cantSplit/>
        </w:trPr>
        <w:tc>
          <w:tcPr>
            <w:tcW w:w="3402" w:type="dxa"/>
            <w:tcBorders>
              <w:left w:val="nil"/>
              <w:right w:val="nil"/>
            </w:tcBorders>
            <w:vAlign w:val="center"/>
          </w:tcPr>
          <w:p w14:paraId="4903685C"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bidi="en-US"/>
              </w:rPr>
              <w:t>Tea, green, black</w:t>
            </w:r>
          </w:p>
        </w:tc>
        <w:tc>
          <w:tcPr>
            <w:tcW w:w="1021" w:type="dxa"/>
            <w:tcBorders>
              <w:left w:val="nil"/>
              <w:right w:val="nil"/>
            </w:tcBorders>
            <w:vAlign w:val="center"/>
          </w:tcPr>
          <w:p w14:paraId="22C763B2"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T0.5</w:t>
            </w:r>
          </w:p>
        </w:tc>
      </w:tr>
      <w:tr w:rsidR="009C0FD5" w:rsidRPr="00F26022" w14:paraId="75B5DD20" w14:textId="77777777" w:rsidTr="00A95A9E">
        <w:trPr>
          <w:cantSplit/>
        </w:trPr>
        <w:tc>
          <w:tcPr>
            <w:tcW w:w="3402" w:type="dxa"/>
            <w:tcBorders>
              <w:left w:val="nil"/>
              <w:bottom w:val="single" w:sz="8" w:space="0" w:color="auto"/>
              <w:right w:val="nil"/>
            </w:tcBorders>
            <w:vAlign w:val="center"/>
          </w:tcPr>
          <w:p w14:paraId="32CD7486" w14:textId="77777777" w:rsidR="009C0FD5" w:rsidRPr="00F26022" w:rsidRDefault="009C0FD5" w:rsidP="009C0FD5">
            <w:pPr>
              <w:widowControl w:val="0"/>
              <w:spacing w:before="20" w:after="20"/>
              <w:rPr>
                <w:rFonts w:eastAsia="Times New Roman" w:cs="Arial"/>
                <w:bCs/>
                <w:sz w:val="18"/>
                <w:szCs w:val="18"/>
              </w:rPr>
            </w:pPr>
            <w:r w:rsidRPr="00F26022">
              <w:rPr>
                <w:rFonts w:eastAsia="Times New Roman" w:cs="Arial"/>
                <w:sz w:val="18"/>
                <w:szCs w:val="18"/>
                <w:lang w:val="en-AU" w:bidi="en-US"/>
              </w:rPr>
              <w:t>Vegetables [except as otherwise listed under this chemical]</w:t>
            </w:r>
          </w:p>
        </w:tc>
        <w:tc>
          <w:tcPr>
            <w:tcW w:w="1021" w:type="dxa"/>
            <w:tcBorders>
              <w:left w:val="nil"/>
              <w:bottom w:val="single" w:sz="8" w:space="0" w:color="auto"/>
              <w:right w:val="nil"/>
            </w:tcBorders>
            <w:vAlign w:val="center"/>
          </w:tcPr>
          <w:p w14:paraId="0EFC076F"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*0.05</w:t>
            </w:r>
          </w:p>
        </w:tc>
      </w:tr>
    </w:tbl>
    <w:p w14:paraId="5CF1107B" w14:textId="77777777" w:rsidR="009C0FD5" w:rsidRPr="00F26022" w:rsidRDefault="009C0FD5" w:rsidP="009C0FD5">
      <w:pPr>
        <w:widowControl w:val="0"/>
        <w:spacing w:before="60" w:after="60"/>
        <w:rPr>
          <w:rFonts w:eastAsia="Times New Roman" w:cs="Times New Roman"/>
          <w:sz w:val="18"/>
          <w:szCs w:val="24"/>
          <w:lang w:bidi="en-US"/>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7DB94D89" w14:textId="77777777" w:rsidTr="00A95A9E">
        <w:trPr>
          <w:cantSplit/>
        </w:trPr>
        <w:tc>
          <w:tcPr>
            <w:tcW w:w="4423" w:type="dxa"/>
            <w:gridSpan w:val="2"/>
            <w:tcBorders>
              <w:top w:val="single" w:sz="8" w:space="0" w:color="auto"/>
              <w:left w:val="nil"/>
              <w:bottom w:val="nil"/>
              <w:right w:val="nil"/>
            </w:tcBorders>
            <w:hideMark/>
          </w:tcPr>
          <w:p w14:paraId="27122244"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Pendimethalin</w:t>
            </w:r>
          </w:p>
        </w:tc>
      </w:tr>
      <w:tr w:rsidR="009C0FD5" w:rsidRPr="00F26022" w14:paraId="67E320A6" w14:textId="77777777" w:rsidTr="00A95A9E">
        <w:trPr>
          <w:cantSplit/>
        </w:trPr>
        <w:tc>
          <w:tcPr>
            <w:tcW w:w="4423" w:type="dxa"/>
            <w:gridSpan w:val="2"/>
            <w:tcBorders>
              <w:top w:val="nil"/>
              <w:left w:val="nil"/>
              <w:bottom w:val="single" w:sz="8" w:space="0" w:color="auto"/>
              <w:right w:val="nil"/>
            </w:tcBorders>
            <w:hideMark/>
          </w:tcPr>
          <w:p w14:paraId="48E081DF"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Pendimethalin</w:t>
            </w:r>
          </w:p>
        </w:tc>
      </w:tr>
      <w:tr w:rsidR="009C0FD5" w:rsidRPr="00F26022" w14:paraId="39F8319D" w14:textId="77777777" w:rsidTr="00A95A9E">
        <w:trPr>
          <w:cantSplit/>
        </w:trPr>
        <w:tc>
          <w:tcPr>
            <w:tcW w:w="3402" w:type="dxa"/>
            <w:tcBorders>
              <w:top w:val="single" w:sz="8" w:space="0" w:color="auto"/>
              <w:left w:val="nil"/>
              <w:bottom w:val="single" w:sz="8" w:space="0" w:color="auto"/>
              <w:right w:val="nil"/>
            </w:tcBorders>
            <w:vAlign w:val="center"/>
          </w:tcPr>
          <w:p w14:paraId="0F687BF1" w14:textId="77777777" w:rsidR="009C0FD5" w:rsidRPr="00F26022" w:rsidRDefault="009C0FD5" w:rsidP="009C0FD5">
            <w:pPr>
              <w:spacing w:before="20" w:after="20"/>
              <w:rPr>
                <w:rFonts w:eastAsia="Times New Roman" w:cs="Arial"/>
                <w:b/>
                <w:bCs/>
                <w:i/>
                <w:sz w:val="18"/>
                <w:szCs w:val="18"/>
              </w:rPr>
            </w:pPr>
            <w:r w:rsidRPr="00F26022">
              <w:rPr>
                <w:rFonts w:eastAsia="Times New Roman" w:cs="Arial"/>
                <w:sz w:val="18"/>
                <w:szCs w:val="18"/>
                <w:lang w:val="en-AU" w:bidi="en-US"/>
              </w:rPr>
              <w:t>Berries and other small fruits</w:t>
            </w:r>
          </w:p>
        </w:tc>
        <w:tc>
          <w:tcPr>
            <w:tcW w:w="1021" w:type="dxa"/>
            <w:tcBorders>
              <w:top w:val="single" w:sz="8" w:space="0" w:color="auto"/>
              <w:left w:val="nil"/>
              <w:bottom w:val="single" w:sz="8" w:space="0" w:color="auto"/>
              <w:right w:val="nil"/>
            </w:tcBorders>
            <w:vAlign w:val="center"/>
          </w:tcPr>
          <w:p w14:paraId="366774CA"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*0.05</w:t>
            </w:r>
          </w:p>
        </w:tc>
      </w:tr>
    </w:tbl>
    <w:p w14:paraId="019431C6"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79787410" w14:textId="77777777" w:rsidTr="00A95A9E">
        <w:trPr>
          <w:cantSplit/>
        </w:trPr>
        <w:tc>
          <w:tcPr>
            <w:tcW w:w="4423" w:type="dxa"/>
            <w:gridSpan w:val="2"/>
            <w:tcBorders>
              <w:top w:val="single" w:sz="8" w:space="0" w:color="auto"/>
              <w:left w:val="nil"/>
              <w:bottom w:val="nil"/>
              <w:right w:val="nil"/>
            </w:tcBorders>
            <w:hideMark/>
          </w:tcPr>
          <w:p w14:paraId="2D463553"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Penthiopyrad</w:t>
            </w:r>
          </w:p>
        </w:tc>
      </w:tr>
      <w:tr w:rsidR="009C0FD5" w:rsidRPr="00F26022" w14:paraId="7F8DD738" w14:textId="77777777" w:rsidTr="00A95A9E">
        <w:trPr>
          <w:cantSplit/>
        </w:trPr>
        <w:tc>
          <w:tcPr>
            <w:tcW w:w="4423" w:type="dxa"/>
            <w:gridSpan w:val="2"/>
            <w:tcBorders>
              <w:top w:val="nil"/>
              <w:left w:val="nil"/>
              <w:bottom w:val="single" w:sz="8" w:space="0" w:color="auto"/>
              <w:right w:val="nil"/>
            </w:tcBorders>
            <w:hideMark/>
          </w:tcPr>
          <w:p w14:paraId="1D097706" w14:textId="77777777" w:rsidR="009C0FD5" w:rsidRPr="00F26022" w:rsidRDefault="009C0FD5" w:rsidP="009C0FD5">
            <w:pPr>
              <w:keepNext/>
              <w:keepLines/>
              <w:spacing w:before="60"/>
              <w:rPr>
                <w:rFonts w:eastAsia="Times New Roman" w:cs="Arial"/>
                <w:i/>
                <w:sz w:val="18"/>
                <w:szCs w:val="18"/>
                <w:lang w:eastAsia="en-AU"/>
              </w:rPr>
            </w:pPr>
            <w:r w:rsidRPr="00F26022">
              <w:rPr>
                <w:rFonts w:eastAsia="Times New Roman" w:cs="Arial"/>
                <w:i/>
                <w:sz w:val="18"/>
                <w:szCs w:val="18"/>
                <w:lang w:eastAsia="en-AU"/>
              </w:rPr>
              <w:t>Permitted residue—commodities of plant origin:  Penthiopyrad</w:t>
            </w:r>
          </w:p>
          <w:p w14:paraId="0F27DDF3" w14:textId="77777777" w:rsidR="009C0FD5" w:rsidRPr="00F26022" w:rsidRDefault="009C0FD5" w:rsidP="009C0FD5">
            <w:pPr>
              <w:keepNext/>
              <w:keepLines/>
              <w:rPr>
                <w:rFonts w:eastAsia="Times New Roman" w:cs="Arial"/>
                <w:i/>
                <w:sz w:val="18"/>
                <w:szCs w:val="18"/>
                <w:lang w:eastAsia="en-AU"/>
              </w:rPr>
            </w:pPr>
          </w:p>
          <w:p w14:paraId="077A72AC" w14:textId="77777777" w:rsidR="009C0FD5" w:rsidRPr="00F26022" w:rsidRDefault="009C0FD5" w:rsidP="009C0FD5">
            <w:pPr>
              <w:keepNext/>
              <w:keepLines/>
              <w:spacing w:after="60"/>
              <w:rPr>
                <w:rFonts w:eastAsia="Times New Roman" w:cs="Arial"/>
                <w:i/>
                <w:sz w:val="18"/>
                <w:szCs w:val="18"/>
                <w:lang w:eastAsia="en-AU"/>
              </w:rPr>
            </w:pPr>
            <w:r w:rsidRPr="00F26022">
              <w:rPr>
                <w:rFonts w:eastAsia="Times New Roman" w:cs="Arial"/>
                <w:i/>
                <w:sz w:val="18"/>
                <w:szCs w:val="18"/>
                <w:lang w:eastAsia="en-AU"/>
              </w:rPr>
              <w:t>Permitted residue—commodities of animal origin:  Sum of penthiopyrad and 1-methyl-3-(trifluoromethyl)-1H-pyrazol-4-ylcarboxamide, expressed as penthiopyrad</w:t>
            </w:r>
          </w:p>
        </w:tc>
      </w:tr>
      <w:tr w:rsidR="009C0FD5" w:rsidRPr="00F26022" w14:paraId="691F9D02" w14:textId="77777777" w:rsidTr="00A95A9E">
        <w:trPr>
          <w:cantSplit/>
        </w:trPr>
        <w:tc>
          <w:tcPr>
            <w:tcW w:w="3402" w:type="dxa"/>
            <w:tcBorders>
              <w:top w:val="single" w:sz="8" w:space="0" w:color="auto"/>
              <w:left w:val="nil"/>
              <w:bottom w:val="single" w:sz="8" w:space="0" w:color="auto"/>
              <w:right w:val="nil"/>
            </w:tcBorders>
            <w:vAlign w:val="center"/>
          </w:tcPr>
          <w:p w14:paraId="7F867C05" w14:textId="77777777" w:rsidR="009C0FD5" w:rsidRPr="00F26022" w:rsidRDefault="009C0FD5" w:rsidP="009C0FD5">
            <w:pPr>
              <w:spacing w:before="20" w:after="20"/>
              <w:rPr>
                <w:rFonts w:eastAsia="Times New Roman" w:cs="Arial"/>
                <w:b/>
                <w:bCs/>
                <w:i/>
                <w:sz w:val="18"/>
                <w:szCs w:val="18"/>
              </w:rPr>
            </w:pPr>
            <w:r w:rsidRPr="00F26022">
              <w:rPr>
                <w:rFonts w:eastAsia="Times New Roman" w:cs="Arial"/>
                <w:sz w:val="18"/>
                <w:szCs w:val="18"/>
                <w:lang w:val="en-AU" w:bidi="en-US"/>
              </w:rPr>
              <w:t>Blueberries</w:t>
            </w:r>
          </w:p>
        </w:tc>
        <w:tc>
          <w:tcPr>
            <w:tcW w:w="1021" w:type="dxa"/>
            <w:tcBorders>
              <w:top w:val="single" w:sz="8" w:space="0" w:color="auto"/>
              <w:left w:val="nil"/>
              <w:bottom w:val="single" w:sz="8" w:space="0" w:color="auto"/>
              <w:right w:val="nil"/>
            </w:tcBorders>
            <w:vAlign w:val="center"/>
          </w:tcPr>
          <w:p w14:paraId="6550D59C"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3</w:t>
            </w:r>
          </w:p>
        </w:tc>
      </w:tr>
    </w:tbl>
    <w:p w14:paraId="7CD73FAC"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2838E14A" w14:textId="77777777" w:rsidTr="00A95A9E">
        <w:trPr>
          <w:cantSplit/>
        </w:trPr>
        <w:tc>
          <w:tcPr>
            <w:tcW w:w="4423" w:type="dxa"/>
            <w:gridSpan w:val="2"/>
            <w:tcBorders>
              <w:top w:val="single" w:sz="8" w:space="0" w:color="auto"/>
              <w:left w:val="nil"/>
              <w:bottom w:val="nil"/>
              <w:right w:val="nil"/>
            </w:tcBorders>
            <w:hideMark/>
          </w:tcPr>
          <w:p w14:paraId="68B2A38A"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Pirimicarb</w:t>
            </w:r>
          </w:p>
        </w:tc>
      </w:tr>
      <w:tr w:rsidR="009C0FD5" w:rsidRPr="00F26022" w14:paraId="7220C54C" w14:textId="77777777" w:rsidTr="00A95A9E">
        <w:trPr>
          <w:cantSplit/>
        </w:trPr>
        <w:tc>
          <w:tcPr>
            <w:tcW w:w="4423" w:type="dxa"/>
            <w:gridSpan w:val="2"/>
            <w:tcBorders>
              <w:top w:val="nil"/>
              <w:left w:val="nil"/>
              <w:bottom w:val="single" w:sz="8" w:space="0" w:color="auto"/>
              <w:right w:val="nil"/>
            </w:tcBorders>
            <w:hideMark/>
          </w:tcPr>
          <w:p w14:paraId="2927ACE6"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Sum of pirimicarb, demethyl-pirimicarb and the N-formyl-(methylamino) analogue (demethylformamido-pirimicarb), expressed as pirimicarb</w:t>
            </w:r>
          </w:p>
        </w:tc>
      </w:tr>
      <w:tr w:rsidR="009C0FD5" w:rsidRPr="00F26022" w14:paraId="535B107D" w14:textId="77777777" w:rsidTr="00A95A9E">
        <w:trPr>
          <w:cantSplit/>
          <w:trHeight w:val="117"/>
        </w:trPr>
        <w:tc>
          <w:tcPr>
            <w:tcW w:w="3402" w:type="dxa"/>
            <w:tcBorders>
              <w:top w:val="single" w:sz="8" w:space="0" w:color="auto"/>
              <w:left w:val="nil"/>
              <w:bottom w:val="single" w:sz="4" w:space="0" w:color="auto"/>
              <w:right w:val="nil"/>
            </w:tcBorders>
            <w:vAlign w:val="center"/>
          </w:tcPr>
          <w:p w14:paraId="6E3DFB54"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Fruit [except blueberries; strawberry]</w:t>
            </w:r>
          </w:p>
        </w:tc>
        <w:tc>
          <w:tcPr>
            <w:tcW w:w="1021" w:type="dxa"/>
            <w:tcBorders>
              <w:top w:val="single" w:sz="8" w:space="0" w:color="auto"/>
              <w:left w:val="nil"/>
              <w:bottom w:val="single" w:sz="4" w:space="0" w:color="auto"/>
              <w:right w:val="nil"/>
            </w:tcBorders>
            <w:vAlign w:val="center"/>
          </w:tcPr>
          <w:p w14:paraId="5ADFB622"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sz w:val="18"/>
                <w:szCs w:val="18"/>
                <w:lang w:val="en-AU" w:bidi="en-US"/>
              </w:rPr>
              <w:t>0.5</w:t>
            </w:r>
          </w:p>
        </w:tc>
      </w:tr>
    </w:tbl>
    <w:p w14:paraId="679478F4" w14:textId="77777777" w:rsidR="009C0FD5" w:rsidRPr="00F26022" w:rsidRDefault="009C0FD5" w:rsidP="009C0FD5">
      <w:pPr>
        <w:widowControl w:val="0"/>
        <w:spacing w:before="120"/>
        <w:rPr>
          <w:rFonts w:eastAsia="Times New Roman" w:cs="Arial"/>
          <w:sz w:val="18"/>
          <w:szCs w:val="18"/>
          <w:lang w:bidi="en-US"/>
        </w:rPr>
      </w:pPr>
    </w:p>
    <w:p w14:paraId="45F117E9" w14:textId="77777777" w:rsidR="009C0FD5" w:rsidRPr="00F26022" w:rsidRDefault="009C0FD5" w:rsidP="009C0FD5">
      <w:pPr>
        <w:widowControl w:val="0"/>
        <w:rPr>
          <w:rFonts w:eastAsia="Times New Roman" w:cs="Times New Roman"/>
          <w:szCs w:val="24"/>
          <w:lang w:bidi="en-US"/>
        </w:rPr>
      </w:pPr>
      <w:r w:rsidRPr="00F26022">
        <w:rPr>
          <w:rFonts w:eastAsia="Times New Roman" w:cs="Times New Roman"/>
          <w:b/>
          <w:i/>
          <w:szCs w:val="24"/>
          <w:lang w:bidi="en-US"/>
        </w:rPr>
        <w:br w:type="page"/>
      </w: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22539B2E" w14:textId="77777777" w:rsidTr="00A95A9E">
        <w:trPr>
          <w:cantSplit/>
        </w:trPr>
        <w:tc>
          <w:tcPr>
            <w:tcW w:w="4423" w:type="dxa"/>
            <w:gridSpan w:val="2"/>
            <w:tcBorders>
              <w:top w:val="single" w:sz="8" w:space="0" w:color="auto"/>
              <w:left w:val="nil"/>
              <w:bottom w:val="nil"/>
              <w:right w:val="nil"/>
            </w:tcBorders>
            <w:hideMark/>
          </w:tcPr>
          <w:p w14:paraId="4D2F155E"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lastRenderedPageBreak/>
              <w:t>Agvet chemical:  Procymidone</w:t>
            </w:r>
          </w:p>
        </w:tc>
      </w:tr>
      <w:tr w:rsidR="009C0FD5" w:rsidRPr="00F26022" w14:paraId="2EA76DA6" w14:textId="77777777" w:rsidTr="00A95A9E">
        <w:trPr>
          <w:cantSplit/>
        </w:trPr>
        <w:tc>
          <w:tcPr>
            <w:tcW w:w="4423" w:type="dxa"/>
            <w:gridSpan w:val="2"/>
            <w:tcBorders>
              <w:top w:val="nil"/>
              <w:left w:val="nil"/>
              <w:bottom w:val="single" w:sz="8" w:space="0" w:color="auto"/>
              <w:right w:val="nil"/>
            </w:tcBorders>
            <w:hideMark/>
          </w:tcPr>
          <w:p w14:paraId="7C74F9FE"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Procymidone</w:t>
            </w:r>
          </w:p>
        </w:tc>
      </w:tr>
      <w:tr w:rsidR="009C0FD5" w:rsidRPr="00F26022" w14:paraId="30C2F065" w14:textId="77777777" w:rsidTr="00A95A9E">
        <w:trPr>
          <w:cantSplit/>
        </w:trPr>
        <w:tc>
          <w:tcPr>
            <w:tcW w:w="3402" w:type="dxa"/>
            <w:tcBorders>
              <w:top w:val="single" w:sz="8" w:space="0" w:color="auto"/>
              <w:left w:val="nil"/>
              <w:right w:val="nil"/>
            </w:tcBorders>
            <w:vAlign w:val="center"/>
            <w:hideMark/>
          </w:tcPr>
          <w:p w14:paraId="68265431"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bidi="en-US"/>
              </w:rPr>
              <w:t>Adzuki beans (dry)</w:t>
            </w:r>
          </w:p>
        </w:tc>
        <w:tc>
          <w:tcPr>
            <w:tcW w:w="1021" w:type="dxa"/>
            <w:tcBorders>
              <w:top w:val="single" w:sz="8" w:space="0" w:color="auto"/>
              <w:left w:val="nil"/>
              <w:right w:val="nil"/>
            </w:tcBorders>
            <w:vAlign w:val="center"/>
            <w:hideMark/>
          </w:tcPr>
          <w:p w14:paraId="2178C24E"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T0.2</w:t>
            </w:r>
          </w:p>
        </w:tc>
      </w:tr>
      <w:tr w:rsidR="009C0FD5" w:rsidRPr="00F26022" w14:paraId="4BA3C2F3" w14:textId="77777777" w:rsidTr="00A95A9E">
        <w:trPr>
          <w:cantSplit/>
        </w:trPr>
        <w:tc>
          <w:tcPr>
            <w:tcW w:w="3402" w:type="dxa"/>
            <w:tcBorders>
              <w:left w:val="nil"/>
              <w:right w:val="nil"/>
            </w:tcBorders>
            <w:vAlign w:val="center"/>
          </w:tcPr>
          <w:p w14:paraId="418D2629"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bidi="en-US"/>
              </w:rPr>
              <w:t>Bergamot</w:t>
            </w:r>
          </w:p>
        </w:tc>
        <w:tc>
          <w:tcPr>
            <w:tcW w:w="1021" w:type="dxa"/>
            <w:tcBorders>
              <w:left w:val="nil"/>
              <w:right w:val="nil"/>
            </w:tcBorders>
            <w:vAlign w:val="center"/>
          </w:tcPr>
          <w:p w14:paraId="5EFDDA12"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T3</w:t>
            </w:r>
          </w:p>
        </w:tc>
      </w:tr>
      <w:tr w:rsidR="009C0FD5" w:rsidRPr="00F26022" w14:paraId="7C3DD7DC" w14:textId="77777777" w:rsidTr="00A95A9E">
        <w:trPr>
          <w:cantSplit/>
        </w:trPr>
        <w:tc>
          <w:tcPr>
            <w:tcW w:w="3402" w:type="dxa"/>
            <w:tcBorders>
              <w:left w:val="nil"/>
              <w:right w:val="nil"/>
            </w:tcBorders>
            <w:vAlign w:val="center"/>
          </w:tcPr>
          <w:p w14:paraId="647AB905" w14:textId="77777777" w:rsidR="009C0FD5" w:rsidRPr="00F26022" w:rsidRDefault="009C0FD5" w:rsidP="009C0FD5">
            <w:pPr>
              <w:spacing w:before="20" w:after="20"/>
              <w:rPr>
                <w:rFonts w:eastAsia="Times New Roman" w:cs="Arial"/>
                <w:b/>
                <w:bCs/>
                <w:i/>
                <w:sz w:val="18"/>
                <w:szCs w:val="18"/>
              </w:rPr>
            </w:pPr>
            <w:r w:rsidRPr="00F26022">
              <w:rPr>
                <w:rFonts w:eastAsia="Times New Roman" w:cs="Arial"/>
                <w:sz w:val="18"/>
                <w:szCs w:val="18"/>
                <w:lang w:bidi="en-US"/>
              </w:rPr>
              <w:t>Broad beans (green pods and immature seeds)</w:t>
            </w:r>
          </w:p>
        </w:tc>
        <w:tc>
          <w:tcPr>
            <w:tcW w:w="1021" w:type="dxa"/>
            <w:tcBorders>
              <w:left w:val="nil"/>
              <w:right w:val="nil"/>
            </w:tcBorders>
            <w:vAlign w:val="center"/>
          </w:tcPr>
          <w:p w14:paraId="5318DF5D"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T10</w:t>
            </w:r>
          </w:p>
        </w:tc>
      </w:tr>
      <w:tr w:rsidR="009C0FD5" w:rsidRPr="00F26022" w14:paraId="21D63938" w14:textId="77777777" w:rsidTr="00A95A9E">
        <w:trPr>
          <w:cantSplit/>
        </w:trPr>
        <w:tc>
          <w:tcPr>
            <w:tcW w:w="3402" w:type="dxa"/>
            <w:tcBorders>
              <w:left w:val="nil"/>
              <w:right w:val="nil"/>
            </w:tcBorders>
            <w:vAlign w:val="center"/>
          </w:tcPr>
          <w:p w14:paraId="6B8F1465"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bidi="en-US"/>
              </w:rPr>
              <w:t>Burnet, salad</w:t>
            </w:r>
          </w:p>
        </w:tc>
        <w:tc>
          <w:tcPr>
            <w:tcW w:w="1021" w:type="dxa"/>
            <w:tcBorders>
              <w:left w:val="nil"/>
              <w:right w:val="nil"/>
            </w:tcBorders>
            <w:vAlign w:val="center"/>
          </w:tcPr>
          <w:p w14:paraId="6B0E6219"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T3</w:t>
            </w:r>
          </w:p>
        </w:tc>
      </w:tr>
      <w:tr w:rsidR="009C0FD5" w:rsidRPr="00F26022" w14:paraId="62F95521" w14:textId="77777777" w:rsidTr="00A95A9E">
        <w:trPr>
          <w:cantSplit/>
        </w:trPr>
        <w:tc>
          <w:tcPr>
            <w:tcW w:w="3402" w:type="dxa"/>
            <w:tcBorders>
              <w:left w:val="nil"/>
              <w:right w:val="nil"/>
            </w:tcBorders>
            <w:vAlign w:val="center"/>
          </w:tcPr>
          <w:p w14:paraId="325DCE9E"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bidi="en-US"/>
              </w:rPr>
              <w:t>Chervil</w:t>
            </w:r>
          </w:p>
        </w:tc>
        <w:tc>
          <w:tcPr>
            <w:tcW w:w="1021" w:type="dxa"/>
            <w:tcBorders>
              <w:left w:val="nil"/>
              <w:right w:val="nil"/>
            </w:tcBorders>
            <w:vAlign w:val="center"/>
          </w:tcPr>
          <w:p w14:paraId="53CC62DB"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T2</w:t>
            </w:r>
          </w:p>
        </w:tc>
      </w:tr>
      <w:tr w:rsidR="009C0FD5" w:rsidRPr="00F26022" w14:paraId="32EF112D" w14:textId="77777777" w:rsidTr="00A95A9E">
        <w:trPr>
          <w:cantSplit/>
        </w:trPr>
        <w:tc>
          <w:tcPr>
            <w:tcW w:w="3402" w:type="dxa"/>
            <w:tcBorders>
              <w:left w:val="nil"/>
              <w:right w:val="nil"/>
            </w:tcBorders>
            <w:vAlign w:val="center"/>
          </w:tcPr>
          <w:p w14:paraId="1243D092"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bidi="en-US"/>
              </w:rPr>
              <w:t>Common bean (pod and/or immature seeds)</w:t>
            </w:r>
          </w:p>
        </w:tc>
        <w:tc>
          <w:tcPr>
            <w:tcW w:w="1021" w:type="dxa"/>
            <w:tcBorders>
              <w:left w:val="nil"/>
              <w:right w:val="nil"/>
            </w:tcBorders>
            <w:vAlign w:val="center"/>
          </w:tcPr>
          <w:p w14:paraId="4EA53500"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T3</w:t>
            </w:r>
          </w:p>
        </w:tc>
      </w:tr>
      <w:tr w:rsidR="009C0FD5" w:rsidRPr="00F26022" w14:paraId="2B914FA5" w14:textId="77777777" w:rsidTr="00A95A9E">
        <w:trPr>
          <w:cantSplit/>
        </w:trPr>
        <w:tc>
          <w:tcPr>
            <w:tcW w:w="3402" w:type="dxa"/>
            <w:tcBorders>
              <w:left w:val="nil"/>
              <w:right w:val="nil"/>
            </w:tcBorders>
            <w:vAlign w:val="center"/>
          </w:tcPr>
          <w:p w14:paraId="1872AC77"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bidi="en-US"/>
              </w:rPr>
              <w:t>Coriander (leaves, roots, stems)</w:t>
            </w:r>
          </w:p>
        </w:tc>
        <w:tc>
          <w:tcPr>
            <w:tcW w:w="1021" w:type="dxa"/>
            <w:tcBorders>
              <w:left w:val="nil"/>
              <w:right w:val="nil"/>
            </w:tcBorders>
            <w:vAlign w:val="center"/>
          </w:tcPr>
          <w:p w14:paraId="024EFECA"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T3</w:t>
            </w:r>
          </w:p>
        </w:tc>
      </w:tr>
      <w:tr w:rsidR="009C0FD5" w:rsidRPr="00F26022" w14:paraId="2EABFB9E" w14:textId="77777777" w:rsidTr="00A95A9E">
        <w:trPr>
          <w:cantSplit/>
        </w:trPr>
        <w:tc>
          <w:tcPr>
            <w:tcW w:w="3402" w:type="dxa"/>
            <w:tcBorders>
              <w:left w:val="nil"/>
              <w:right w:val="nil"/>
            </w:tcBorders>
            <w:vAlign w:val="center"/>
          </w:tcPr>
          <w:p w14:paraId="00A932A2"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bidi="en-US"/>
              </w:rPr>
              <w:t>Coriander, seed</w:t>
            </w:r>
          </w:p>
        </w:tc>
        <w:tc>
          <w:tcPr>
            <w:tcW w:w="1021" w:type="dxa"/>
            <w:tcBorders>
              <w:left w:val="nil"/>
              <w:right w:val="nil"/>
            </w:tcBorders>
            <w:vAlign w:val="center"/>
          </w:tcPr>
          <w:p w14:paraId="7608121E"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T3</w:t>
            </w:r>
          </w:p>
        </w:tc>
      </w:tr>
      <w:tr w:rsidR="009C0FD5" w:rsidRPr="00F26022" w14:paraId="520D71A9" w14:textId="77777777" w:rsidTr="00A95A9E">
        <w:trPr>
          <w:cantSplit/>
        </w:trPr>
        <w:tc>
          <w:tcPr>
            <w:tcW w:w="3402" w:type="dxa"/>
            <w:tcBorders>
              <w:left w:val="nil"/>
              <w:right w:val="nil"/>
            </w:tcBorders>
            <w:vAlign w:val="center"/>
          </w:tcPr>
          <w:p w14:paraId="16E09F03"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bidi="en-US"/>
              </w:rPr>
              <w:t>Dill, seed</w:t>
            </w:r>
          </w:p>
        </w:tc>
        <w:tc>
          <w:tcPr>
            <w:tcW w:w="1021" w:type="dxa"/>
            <w:tcBorders>
              <w:left w:val="nil"/>
              <w:right w:val="nil"/>
            </w:tcBorders>
            <w:vAlign w:val="center"/>
          </w:tcPr>
          <w:p w14:paraId="4240FBEC"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T3</w:t>
            </w:r>
          </w:p>
        </w:tc>
      </w:tr>
      <w:tr w:rsidR="009C0FD5" w:rsidRPr="00F26022" w14:paraId="3FDA727B" w14:textId="77777777" w:rsidTr="00A95A9E">
        <w:trPr>
          <w:cantSplit/>
        </w:trPr>
        <w:tc>
          <w:tcPr>
            <w:tcW w:w="3402" w:type="dxa"/>
            <w:tcBorders>
              <w:left w:val="nil"/>
              <w:right w:val="nil"/>
            </w:tcBorders>
            <w:vAlign w:val="center"/>
          </w:tcPr>
          <w:p w14:paraId="68CE53EF"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bidi="en-US"/>
              </w:rPr>
              <w:t>Fennel, bulb</w:t>
            </w:r>
          </w:p>
        </w:tc>
        <w:tc>
          <w:tcPr>
            <w:tcW w:w="1021" w:type="dxa"/>
            <w:tcBorders>
              <w:left w:val="nil"/>
              <w:right w:val="nil"/>
            </w:tcBorders>
            <w:vAlign w:val="center"/>
          </w:tcPr>
          <w:p w14:paraId="4E76D51C"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T1</w:t>
            </w:r>
          </w:p>
        </w:tc>
      </w:tr>
      <w:tr w:rsidR="009C0FD5" w:rsidRPr="00F26022" w14:paraId="28D79376" w14:textId="77777777" w:rsidTr="00A95A9E">
        <w:trPr>
          <w:cantSplit/>
        </w:trPr>
        <w:tc>
          <w:tcPr>
            <w:tcW w:w="3402" w:type="dxa"/>
            <w:tcBorders>
              <w:left w:val="nil"/>
              <w:right w:val="nil"/>
            </w:tcBorders>
            <w:vAlign w:val="center"/>
          </w:tcPr>
          <w:p w14:paraId="3A66B452"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bidi="en-US"/>
              </w:rPr>
              <w:t>Fennel, seed</w:t>
            </w:r>
          </w:p>
        </w:tc>
        <w:tc>
          <w:tcPr>
            <w:tcW w:w="1021" w:type="dxa"/>
            <w:tcBorders>
              <w:left w:val="nil"/>
              <w:right w:val="nil"/>
            </w:tcBorders>
            <w:vAlign w:val="center"/>
          </w:tcPr>
          <w:p w14:paraId="11208D40"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T3</w:t>
            </w:r>
          </w:p>
        </w:tc>
      </w:tr>
      <w:tr w:rsidR="009C0FD5" w:rsidRPr="00F26022" w14:paraId="0033E8E5" w14:textId="77777777" w:rsidTr="00A95A9E">
        <w:trPr>
          <w:cantSplit/>
        </w:trPr>
        <w:tc>
          <w:tcPr>
            <w:tcW w:w="3402" w:type="dxa"/>
            <w:tcBorders>
              <w:left w:val="nil"/>
              <w:right w:val="nil"/>
            </w:tcBorders>
            <w:vAlign w:val="center"/>
          </w:tcPr>
          <w:p w14:paraId="7140ED15" w14:textId="77777777" w:rsidR="009C0FD5" w:rsidRPr="00F26022" w:rsidRDefault="009C0FD5" w:rsidP="009C0FD5">
            <w:pPr>
              <w:spacing w:before="20" w:after="20"/>
              <w:rPr>
                <w:rFonts w:eastAsia="Times New Roman" w:cs="Arial"/>
                <w:b/>
                <w:bCs/>
                <w:i/>
                <w:sz w:val="18"/>
                <w:szCs w:val="18"/>
              </w:rPr>
            </w:pPr>
            <w:r w:rsidRPr="00F26022">
              <w:rPr>
                <w:rFonts w:eastAsia="Times New Roman" w:cs="Arial"/>
                <w:color w:val="000000"/>
                <w:sz w:val="18"/>
                <w:szCs w:val="18"/>
                <w:lang w:eastAsia="en-GB" w:bidi="en-US"/>
              </w:rPr>
              <w:t>Galangal, Greater</w:t>
            </w:r>
          </w:p>
        </w:tc>
        <w:tc>
          <w:tcPr>
            <w:tcW w:w="1021" w:type="dxa"/>
            <w:tcBorders>
              <w:left w:val="nil"/>
              <w:right w:val="nil"/>
            </w:tcBorders>
            <w:vAlign w:val="center"/>
          </w:tcPr>
          <w:p w14:paraId="62D428F3"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T0.5</w:t>
            </w:r>
          </w:p>
        </w:tc>
      </w:tr>
      <w:tr w:rsidR="009C0FD5" w:rsidRPr="00F26022" w14:paraId="65DA046F" w14:textId="77777777" w:rsidTr="00A95A9E">
        <w:trPr>
          <w:cantSplit/>
        </w:trPr>
        <w:tc>
          <w:tcPr>
            <w:tcW w:w="3402" w:type="dxa"/>
            <w:tcBorders>
              <w:left w:val="nil"/>
              <w:right w:val="nil"/>
            </w:tcBorders>
            <w:vAlign w:val="center"/>
          </w:tcPr>
          <w:p w14:paraId="627A3AE8"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color w:val="000000"/>
                <w:sz w:val="18"/>
                <w:szCs w:val="18"/>
                <w:lang w:eastAsia="en-GB" w:bidi="en-US"/>
              </w:rPr>
              <w:t>Herbs</w:t>
            </w:r>
          </w:p>
        </w:tc>
        <w:tc>
          <w:tcPr>
            <w:tcW w:w="1021" w:type="dxa"/>
            <w:tcBorders>
              <w:left w:val="nil"/>
              <w:right w:val="nil"/>
            </w:tcBorders>
            <w:vAlign w:val="center"/>
          </w:tcPr>
          <w:p w14:paraId="0632CC73"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sz w:val="18"/>
                <w:szCs w:val="18"/>
                <w:lang w:val="en-AU" w:bidi="en-US"/>
              </w:rPr>
              <w:t>T3</w:t>
            </w:r>
          </w:p>
        </w:tc>
      </w:tr>
      <w:tr w:rsidR="009C0FD5" w:rsidRPr="00F26022" w14:paraId="52ACB991" w14:textId="77777777" w:rsidTr="00A95A9E">
        <w:trPr>
          <w:cantSplit/>
        </w:trPr>
        <w:tc>
          <w:tcPr>
            <w:tcW w:w="3402" w:type="dxa"/>
            <w:tcBorders>
              <w:left w:val="nil"/>
              <w:right w:val="nil"/>
            </w:tcBorders>
            <w:vAlign w:val="center"/>
          </w:tcPr>
          <w:p w14:paraId="77E8FA0D"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color w:val="000000"/>
                <w:sz w:val="18"/>
                <w:szCs w:val="18"/>
                <w:lang w:eastAsia="en-GB" w:bidi="en-US"/>
              </w:rPr>
              <w:t>Kaffir lime leaves</w:t>
            </w:r>
          </w:p>
        </w:tc>
        <w:tc>
          <w:tcPr>
            <w:tcW w:w="1021" w:type="dxa"/>
            <w:tcBorders>
              <w:left w:val="nil"/>
              <w:right w:val="nil"/>
            </w:tcBorders>
            <w:vAlign w:val="center"/>
          </w:tcPr>
          <w:p w14:paraId="3FCDBBDC"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sz w:val="18"/>
                <w:szCs w:val="18"/>
                <w:lang w:val="en-AU" w:bidi="en-US"/>
              </w:rPr>
              <w:t>T3</w:t>
            </w:r>
          </w:p>
        </w:tc>
      </w:tr>
      <w:tr w:rsidR="009C0FD5" w:rsidRPr="00F26022" w14:paraId="324043F2" w14:textId="77777777" w:rsidTr="00A95A9E">
        <w:trPr>
          <w:cantSplit/>
        </w:trPr>
        <w:tc>
          <w:tcPr>
            <w:tcW w:w="3402" w:type="dxa"/>
            <w:tcBorders>
              <w:left w:val="nil"/>
              <w:right w:val="nil"/>
            </w:tcBorders>
            <w:vAlign w:val="center"/>
          </w:tcPr>
          <w:p w14:paraId="4757D6ED" w14:textId="77777777" w:rsidR="009C0FD5" w:rsidRPr="00F26022" w:rsidRDefault="009C0FD5" w:rsidP="009C0FD5">
            <w:pPr>
              <w:spacing w:before="20" w:after="20"/>
              <w:rPr>
                <w:rFonts w:eastAsia="Times New Roman" w:cs="Arial"/>
                <w:b/>
                <w:i/>
                <w:sz w:val="18"/>
                <w:szCs w:val="18"/>
                <w:lang w:val="en-AU" w:bidi="en-US"/>
              </w:rPr>
            </w:pPr>
            <w:r w:rsidRPr="00F26022">
              <w:rPr>
                <w:rFonts w:eastAsia="Times New Roman" w:cs="Arial"/>
                <w:color w:val="000000"/>
                <w:sz w:val="18"/>
                <w:szCs w:val="18"/>
                <w:lang w:eastAsia="en-GB" w:bidi="en-US"/>
              </w:rPr>
              <w:t>Lemon grass</w:t>
            </w:r>
          </w:p>
        </w:tc>
        <w:tc>
          <w:tcPr>
            <w:tcW w:w="1021" w:type="dxa"/>
            <w:tcBorders>
              <w:left w:val="nil"/>
              <w:right w:val="nil"/>
            </w:tcBorders>
            <w:vAlign w:val="center"/>
          </w:tcPr>
          <w:p w14:paraId="0FDD277B"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sz w:val="18"/>
                <w:szCs w:val="18"/>
                <w:lang w:val="en-AU" w:bidi="en-US"/>
              </w:rPr>
              <w:t>T3</w:t>
            </w:r>
          </w:p>
        </w:tc>
      </w:tr>
      <w:tr w:rsidR="009C0FD5" w:rsidRPr="00F26022" w14:paraId="7CD73C75" w14:textId="77777777" w:rsidTr="00A95A9E">
        <w:trPr>
          <w:cantSplit/>
        </w:trPr>
        <w:tc>
          <w:tcPr>
            <w:tcW w:w="3402" w:type="dxa"/>
            <w:tcBorders>
              <w:left w:val="nil"/>
              <w:right w:val="nil"/>
            </w:tcBorders>
            <w:vAlign w:val="center"/>
          </w:tcPr>
          <w:p w14:paraId="667B5F79"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color w:val="000000"/>
                <w:sz w:val="18"/>
                <w:szCs w:val="18"/>
                <w:lang w:eastAsia="en-GB" w:bidi="en-US"/>
              </w:rPr>
              <w:t>Lemon verbena (fresh weight)</w:t>
            </w:r>
          </w:p>
        </w:tc>
        <w:tc>
          <w:tcPr>
            <w:tcW w:w="1021" w:type="dxa"/>
            <w:tcBorders>
              <w:left w:val="nil"/>
              <w:right w:val="nil"/>
            </w:tcBorders>
            <w:vAlign w:val="center"/>
          </w:tcPr>
          <w:p w14:paraId="260A8684"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sz w:val="18"/>
                <w:szCs w:val="18"/>
                <w:lang w:val="en-AU" w:bidi="en-US"/>
              </w:rPr>
              <w:t>T3</w:t>
            </w:r>
          </w:p>
        </w:tc>
      </w:tr>
      <w:tr w:rsidR="009C0FD5" w:rsidRPr="00F26022" w14:paraId="72208E40" w14:textId="77777777" w:rsidTr="00A95A9E">
        <w:trPr>
          <w:cantSplit/>
        </w:trPr>
        <w:tc>
          <w:tcPr>
            <w:tcW w:w="3402" w:type="dxa"/>
            <w:tcBorders>
              <w:left w:val="nil"/>
              <w:right w:val="nil"/>
            </w:tcBorders>
            <w:vAlign w:val="center"/>
          </w:tcPr>
          <w:p w14:paraId="683751C8"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color w:val="000000"/>
                <w:sz w:val="18"/>
                <w:szCs w:val="18"/>
                <w:lang w:eastAsia="en-GB" w:bidi="en-US"/>
              </w:rPr>
              <w:t>Mizuna</w:t>
            </w:r>
          </w:p>
        </w:tc>
        <w:tc>
          <w:tcPr>
            <w:tcW w:w="1021" w:type="dxa"/>
            <w:tcBorders>
              <w:left w:val="nil"/>
              <w:right w:val="nil"/>
            </w:tcBorders>
            <w:vAlign w:val="center"/>
          </w:tcPr>
          <w:p w14:paraId="2D495A79"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sz w:val="18"/>
                <w:szCs w:val="18"/>
                <w:lang w:val="en-AU" w:bidi="en-US"/>
              </w:rPr>
              <w:t>T2</w:t>
            </w:r>
          </w:p>
        </w:tc>
      </w:tr>
      <w:tr w:rsidR="009C0FD5" w:rsidRPr="00F26022" w14:paraId="7B3EFB16" w14:textId="77777777" w:rsidTr="00A95A9E">
        <w:trPr>
          <w:cantSplit/>
        </w:trPr>
        <w:tc>
          <w:tcPr>
            <w:tcW w:w="3402" w:type="dxa"/>
            <w:tcBorders>
              <w:left w:val="nil"/>
              <w:right w:val="nil"/>
            </w:tcBorders>
            <w:vAlign w:val="center"/>
          </w:tcPr>
          <w:p w14:paraId="65FE133A" w14:textId="77777777" w:rsidR="009C0FD5" w:rsidRPr="00F26022" w:rsidRDefault="009C0FD5" w:rsidP="009C0FD5">
            <w:pPr>
              <w:spacing w:before="20" w:after="20"/>
              <w:rPr>
                <w:rFonts w:eastAsia="Times New Roman" w:cs="Arial"/>
                <w:i/>
                <w:sz w:val="18"/>
                <w:szCs w:val="18"/>
                <w:lang w:val="en-AU" w:bidi="en-US"/>
              </w:rPr>
            </w:pPr>
            <w:r w:rsidRPr="00F26022">
              <w:rPr>
                <w:rFonts w:eastAsia="Times New Roman" w:cs="Arial"/>
                <w:color w:val="000000"/>
                <w:sz w:val="18"/>
                <w:szCs w:val="18"/>
                <w:lang w:eastAsia="en-GB" w:bidi="en-US"/>
              </w:rPr>
              <w:t>Pome fruits</w:t>
            </w:r>
          </w:p>
        </w:tc>
        <w:tc>
          <w:tcPr>
            <w:tcW w:w="1021" w:type="dxa"/>
            <w:tcBorders>
              <w:left w:val="nil"/>
              <w:right w:val="nil"/>
            </w:tcBorders>
            <w:vAlign w:val="center"/>
          </w:tcPr>
          <w:p w14:paraId="5F347A26"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sz w:val="18"/>
                <w:szCs w:val="18"/>
                <w:lang w:val="en-AU" w:bidi="en-US"/>
              </w:rPr>
              <w:t>T1</w:t>
            </w:r>
          </w:p>
        </w:tc>
      </w:tr>
      <w:tr w:rsidR="009C0FD5" w:rsidRPr="00F26022" w14:paraId="56B97761" w14:textId="77777777" w:rsidTr="00A95A9E">
        <w:trPr>
          <w:cantSplit/>
        </w:trPr>
        <w:tc>
          <w:tcPr>
            <w:tcW w:w="3402" w:type="dxa"/>
            <w:tcBorders>
              <w:left w:val="nil"/>
              <w:right w:val="nil"/>
            </w:tcBorders>
            <w:vAlign w:val="center"/>
          </w:tcPr>
          <w:p w14:paraId="3A3381CA" w14:textId="77777777" w:rsidR="009C0FD5" w:rsidRPr="00F26022" w:rsidRDefault="009C0FD5" w:rsidP="009C0FD5">
            <w:pPr>
              <w:spacing w:before="20" w:after="20"/>
              <w:rPr>
                <w:rFonts w:eastAsia="Times New Roman" w:cs="Arial"/>
                <w:b/>
                <w:i/>
                <w:sz w:val="18"/>
                <w:szCs w:val="18"/>
                <w:lang w:val="en-AU" w:bidi="en-US"/>
              </w:rPr>
            </w:pPr>
            <w:r w:rsidRPr="00F26022">
              <w:rPr>
                <w:rFonts w:eastAsia="Times New Roman" w:cs="Arial"/>
                <w:color w:val="000000"/>
                <w:sz w:val="18"/>
                <w:szCs w:val="18"/>
                <w:lang w:eastAsia="en-GB" w:bidi="en-US"/>
              </w:rPr>
              <w:t>Root and tuber vegetables [except potato]</w:t>
            </w:r>
          </w:p>
        </w:tc>
        <w:tc>
          <w:tcPr>
            <w:tcW w:w="1021" w:type="dxa"/>
            <w:tcBorders>
              <w:left w:val="nil"/>
              <w:right w:val="nil"/>
            </w:tcBorders>
            <w:vAlign w:val="center"/>
          </w:tcPr>
          <w:p w14:paraId="6506F387"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sz w:val="18"/>
                <w:szCs w:val="18"/>
                <w:lang w:val="en-AU" w:bidi="en-US"/>
              </w:rPr>
              <w:t>T1</w:t>
            </w:r>
          </w:p>
        </w:tc>
      </w:tr>
      <w:tr w:rsidR="009C0FD5" w:rsidRPr="00F26022" w14:paraId="6541916D" w14:textId="77777777" w:rsidTr="00A95A9E">
        <w:trPr>
          <w:cantSplit/>
        </w:trPr>
        <w:tc>
          <w:tcPr>
            <w:tcW w:w="3402" w:type="dxa"/>
            <w:tcBorders>
              <w:left w:val="nil"/>
              <w:right w:val="nil"/>
            </w:tcBorders>
            <w:vAlign w:val="center"/>
          </w:tcPr>
          <w:p w14:paraId="2425AF50"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color w:val="000000"/>
                <w:sz w:val="18"/>
                <w:szCs w:val="18"/>
                <w:lang w:eastAsia="en-GB" w:bidi="en-US"/>
              </w:rPr>
              <w:t>Rose and dianthus (edible flowers)</w:t>
            </w:r>
          </w:p>
        </w:tc>
        <w:tc>
          <w:tcPr>
            <w:tcW w:w="1021" w:type="dxa"/>
            <w:tcBorders>
              <w:left w:val="nil"/>
              <w:right w:val="nil"/>
            </w:tcBorders>
            <w:vAlign w:val="center"/>
          </w:tcPr>
          <w:p w14:paraId="54C35931"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sz w:val="18"/>
                <w:szCs w:val="18"/>
                <w:lang w:val="en-AU" w:bidi="en-US"/>
              </w:rPr>
              <w:t>T3</w:t>
            </w:r>
          </w:p>
        </w:tc>
      </w:tr>
      <w:tr w:rsidR="009C0FD5" w:rsidRPr="00F26022" w14:paraId="05BE1A01" w14:textId="77777777" w:rsidTr="00A95A9E">
        <w:trPr>
          <w:cantSplit/>
        </w:trPr>
        <w:tc>
          <w:tcPr>
            <w:tcW w:w="3402" w:type="dxa"/>
            <w:tcBorders>
              <w:left w:val="nil"/>
              <w:right w:val="nil"/>
            </w:tcBorders>
            <w:vAlign w:val="center"/>
          </w:tcPr>
          <w:p w14:paraId="1F7500A1" w14:textId="77777777" w:rsidR="009C0FD5" w:rsidRPr="00F26022" w:rsidRDefault="009C0FD5" w:rsidP="009C0FD5">
            <w:pPr>
              <w:spacing w:before="20" w:after="20"/>
              <w:rPr>
                <w:rFonts w:eastAsia="Times New Roman" w:cs="Arial"/>
                <w:i/>
                <w:sz w:val="18"/>
                <w:szCs w:val="18"/>
                <w:lang w:val="en-AU" w:bidi="en-US"/>
              </w:rPr>
            </w:pPr>
            <w:r w:rsidRPr="00F26022">
              <w:rPr>
                <w:rFonts w:eastAsia="Times New Roman" w:cs="Arial"/>
                <w:color w:val="000000"/>
                <w:sz w:val="18"/>
                <w:szCs w:val="18"/>
                <w:lang w:eastAsia="en-GB" w:bidi="en-US"/>
              </w:rPr>
              <w:t>Rucola (rocket)</w:t>
            </w:r>
          </w:p>
        </w:tc>
        <w:tc>
          <w:tcPr>
            <w:tcW w:w="1021" w:type="dxa"/>
            <w:tcBorders>
              <w:left w:val="nil"/>
              <w:right w:val="nil"/>
            </w:tcBorders>
            <w:vAlign w:val="center"/>
          </w:tcPr>
          <w:p w14:paraId="66A5E7E5"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sz w:val="18"/>
                <w:szCs w:val="18"/>
                <w:lang w:val="en-AU" w:bidi="en-US"/>
              </w:rPr>
              <w:t>T1</w:t>
            </w:r>
          </w:p>
        </w:tc>
      </w:tr>
      <w:tr w:rsidR="009C0FD5" w:rsidRPr="00F26022" w14:paraId="2B7E8481" w14:textId="77777777" w:rsidTr="00A95A9E">
        <w:trPr>
          <w:cantSplit/>
        </w:trPr>
        <w:tc>
          <w:tcPr>
            <w:tcW w:w="3402" w:type="dxa"/>
            <w:tcBorders>
              <w:left w:val="nil"/>
              <w:right w:val="nil"/>
            </w:tcBorders>
            <w:vAlign w:val="center"/>
          </w:tcPr>
          <w:p w14:paraId="68F85BB9" w14:textId="77777777" w:rsidR="009C0FD5" w:rsidRPr="00F26022" w:rsidRDefault="009C0FD5" w:rsidP="009C0FD5">
            <w:pPr>
              <w:spacing w:before="20" w:after="20"/>
              <w:rPr>
                <w:rFonts w:eastAsia="Times New Roman" w:cs="Arial"/>
                <w:b/>
                <w:i/>
                <w:sz w:val="18"/>
                <w:szCs w:val="18"/>
                <w:lang w:val="en-AU" w:bidi="en-US"/>
              </w:rPr>
            </w:pPr>
            <w:r w:rsidRPr="00F26022">
              <w:rPr>
                <w:rFonts w:eastAsia="Times New Roman" w:cs="Arial"/>
                <w:color w:val="000000"/>
                <w:sz w:val="18"/>
                <w:szCs w:val="18"/>
                <w:lang w:eastAsia="en-GB" w:bidi="en-US"/>
              </w:rPr>
              <w:t>Snow pea</w:t>
            </w:r>
          </w:p>
        </w:tc>
        <w:tc>
          <w:tcPr>
            <w:tcW w:w="1021" w:type="dxa"/>
            <w:tcBorders>
              <w:left w:val="nil"/>
              <w:right w:val="nil"/>
            </w:tcBorders>
            <w:vAlign w:val="center"/>
          </w:tcPr>
          <w:p w14:paraId="1AE3AD5D" w14:textId="77777777" w:rsidR="009C0FD5" w:rsidRPr="00F26022" w:rsidRDefault="009C0FD5" w:rsidP="009C0FD5">
            <w:pPr>
              <w:spacing w:before="20" w:after="20"/>
              <w:jc w:val="right"/>
              <w:rPr>
                <w:rFonts w:eastAsia="Times New Roman" w:cs="Arial"/>
                <w:b/>
                <w:i/>
                <w:sz w:val="18"/>
                <w:szCs w:val="18"/>
                <w:lang w:val="en-AU" w:bidi="en-US"/>
              </w:rPr>
            </w:pPr>
            <w:r w:rsidRPr="00F26022">
              <w:rPr>
                <w:rFonts w:eastAsia="Times New Roman" w:cs="Arial"/>
                <w:sz w:val="18"/>
                <w:szCs w:val="18"/>
                <w:lang w:val="en-AU" w:bidi="en-US"/>
              </w:rPr>
              <w:t>T5</w:t>
            </w:r>
          </w:p>
        </w:tc>
      </w:tr>
      <w:tr w:rsidR="009C0FD5" w:rsidRPr="00F26022" w14:paraId="7ABD7736" w14:textId="77777777" w:rsidTr="00A95A9E">
        <w:trPr>
          <w:cantSplit/>
        </w:trPr>
        <w:tc>
          <w:tcPr>
            <w:tcW w:w="3402" w:type="dxa"/>
            <w:tcBorders>
              <w:left w:val="nil"/>
              <w:right w:val="nil"/>
            </w:tcBorders>
            <w:vAlign w:val="center"/>
          </w:tcPr>
          <w:p w14:paraId="2FAE19CA"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color w:val="000000"/>
                <w:sz w:val="18"/>
                <w:szCs w:val="18"/>
                <w:lang w:eastAsia="en-GB" w:bidi="en-US"/>
              </w:rPr>
              <w:t>Spinach</w:t>
            </w:r>
          </w:p>
        </w:tc>
        <w:tc>
          <w:tcPr>
            <w:tcW w:w="1021" w:type="dxa"/>
            <w:tcBorders>
              <w:left w:val="nil"/>
              <w:right w:val="nil"/>
            </w:tcBorders>
            <w:vAlign w:val="center"/>
          </w:tcPr>
          <w:p w14:paraId="45201474"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sz w:val="18"/>
                <w:szCs w:val="18"/>
                <w:lang w:val="en-AU" w:bidi="en-US"/>
              </w:rPr>
              <w:t>T2</w:t>
            </w:r>
          </w:p>
        </w:tc>
      </w:tr>
      <w:tr w:rsidR="009C0FD5" w:rsidRPr="00F26022" w14:paraId="05E00BA7" w14:textId="77777777" w:rsidTr="00A95A9E">
        <w:trPr>
          <w:cantSplit/>
        </w:trPr>
        <w:tc>
          <w:tcPr>
            <w:tcW w:w="3402" w:type="dxa"/>
            <w:tcBorders>
              <w:left w:val="nil"/>
              <w:bottom w:val="single" w:sz="8" w:space="0" w:color="auto"/>
              <w:right w:val="nil"/>
            </w:tcBorders>
            <w:vAlign w:val="center"/>
          </w:tcPr>
          <w:p w14:paraId="519340FC"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color w:val="000000"/>
                <w:sz w:val="18"/>
                <w:szCs w:val="18"/>
                <w:lang w:eastAsia="en-GB" w:bidi="en-US"/>
              </w:rPr>
              <w:t>Turmeric, root (fresh)</w:t>
            </w:r>
          </w:p>
        </w:tc>
        <w:tc>
          <w:tcPr>
            <w:tcW w:w="1021" w:type="dxa"/>
            <w:tcBorders>
              <w:left w:val="nil"/>
              <w:bottom w:val="single" w:sz="8" w:space="0" w:color="auto"/>
              <w:right w:val="nil"/>
            </w:tcBorders>
            <w:vAlign w:val="center"/>
          </w:tcPr>
          <w:p w14:paraId="1930F2D1"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sz w:val="18"/>
                <w:szCs w:val="18"/>
                <w:lang w:val="en-AU" w:bidi="en-US"/>
              </w:rPr>
              <w:t>T0.5</w:t>
            </w:r>
          </w:p>
        </w:tc>
      </w:tr>
    </w:tbl>
    <w:p w14:paraId="7F2BC355" w14:textId="77777777" w:rsidR="009C0FD5" w:rsidRPr="00F26022" w:rsidRDefault="009C0FD5" w:rsidP="009C0FD5">
      <w:pPr>
        <w:widowControl w:val="0"/>
        <w:rPr>
          <w:rFonts w:eastAsia="Times New Roman" w:cs="Times New Roman"/>
          <w:sz w:val="30"/>
          <w:szCs w:val="30"/>
          <w:lang w:bidi="en-US"/>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67DC7D34" w14:textId="77777777" w:rsidTr="00A95A9E">
        <w:trPr>
          <w:cantSplit/>
        </w:trPr>
        <w:tc>
          <w:tcPr>
            <w:tcW w:w="4423" w:type="dxa"/>
            <w:gridSpan w:val="2"/>
            <w:tcBorders>
              <w:top w:val="single" w:sz="8" w:space="0" w:color="auto"/>
              <w:left w:val="nil"/>
              <w:bottom w:val="nil"/>
              <w:right w:val="nil"/>
            </w:tcBorders>
            <w:hideMark/>
          </w:tcPr>
          <w:p w14:paraId="4CF18086"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Propoxur</w:t>
            </w:r>
          </w:p>
        </w:tc>
      </w:tr>
      <w:tr w:rsidR="009C0FD5" w:rsidRPr="00F26022" w14:paraId="1BA396DF" w14:textId="77777777" w:rsidTr="00A95A9E">
        <w:trPr>
          <w:cantSplit/>
        </w:trPr>
        <w:tc>
          <w:tcPr>
            <w:tcW w:w="4423" w:type="dxa"/>
            <w:gridSpan w:val="2"/>
            <w:tcBorders>
              <w:top w:val="nil"/>
              <w:left w:val="nil"/>
              <w:bottom w:val="single" w:sz="8" w:space="0" w:color="auto"/>
              <w:right w:val="nil"/>
            </w:tcBorders>
            <w:hideMark/>
          </w:tcPr>
          <w:p w14:paraId="10BC1CA5"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Propoxur</w:t>
            </w:r>
          </w:p>
        </w:tc>
      </w:tr>
      <w:tr w:rsidR="009C0FD5" w:rsidRPr="00F26022" w14:paraId="37492BDF" w14:textId="77777777" w:rsidTr="00A95A9E">
        <w:trPr>
          <w:cantSplit/>
        </w:trPr>
        <w:tc>
          <w:tcPr>
            <w:tcW w:w="3402" w:type="dxa"/>
            <w:tcBorders>
              <w:top w:val="single" w:sz="8" w:space="0" w:color="auto"/>
              <w:left w:val="nil"/>
              <w:bottom w:val="single" w:sz="8" w:space="0" w:color="auto"/>
              <w:right w:val="nil"/>
            </w:tcBorders>
            <w:vAlign w:val="center"/>
            <w:hideMark/>
          </w:tcPr>
          <w:p w14:paraId="6DDFB3F0"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Potato</w:t>
            </w:r>
          </w:p>
        </w:tc>
        <w:tc>
          <w:tcPr>
            <w:tcW w:w="1021" w:type="dxa"/>
            <w:tcBorders>
              <w:top w:val="single" w:sz="8" w:space="0" w:color="auto"/>
              <w:left w:val="nil"/>
              <w:bottom w:val="single" w:sz="8" w:space="0" w:color="auto"/>
              <w:right w:val="nil"/>
            </w:tcBorders>
            <w:vAlign w:val="center"/>
            <w:hideMark/>
          </w:tcPr>
          <w:p w14:paraId="3A06F09B"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10</w:t>
            </w:r>
          </w:p>
        </w:tc>
      </w:tr>
    </w:tbl>
    <w:p w14:paraId="0D24E162"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6E95BEA5" w14:textId="77777777" w:rsidTr="00A95A9E">
        <w:trPr>
          <w:cantSplit/>
        </w:trPr>
        <w:tc>
          <w:tcPr>
            <w:tcW w:w="4423" w:type="dxa"/>
            <w:gridSpan w:val="2"/>
            <w:tcBorders>
              <w:top w:val="single" w:sz="8" w:space="0" w:color="auto"/>
              <w:left w:val="nil"/>
              <w:bottom w:val="nil"/>
              <w:right w:val="nil"/>
            </w:tcBorders>
            <w:hideMark/>
          </w:tcPr>
          <w:p w14:paraId="5AE71822"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Prothiofos</w:t>
            </w:r>
          </w:p>
        </w:tc>
      </w:tr>
      <w:tr w:rsidR="009C0FD5" w:rsidRPr="00F26022" w14:paraId="30A34693" w14:textId="77777777" w:rsidTr="00A95A9E">
        <w:trPr>
          <w:cantSplit/>
        </w:trPr>
        <w:tc>
          <w:tcPr>
            <w:tcW w:w="4423" w:type="dxa"/>
            <w:gridSpan w:val="2"/>
            <w:tcBorders>
              <w:top w:val="nil"/>
              <w:left w:val="nil"/>
              <w:bottom w:val="single" w:sz="8" w:space="0" w:color="auto"/>
              <w:right w:val="nil"/>
            </w:tcBorders>
            <w:hideMark/>
          </w:tcPr>
          <w:p w14:paraId="01BFA82C"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Prothiofos</w:t>
            </w:r>
          </w:p>
        </w:tc>
      </w:tr>
      <w:tr w:rsidR="009C0FD5" w:rsidRPr="00F26022" w14:paraId="0100A255" w14:textId="77777777" w:rsidTr="00A95A9E">
        <w:trPr>
          <w:cantSplit/>
        </w:trPr>
        <w:tc>
          <w:tcPr>
            <w:tcW w:w="3402" w:type="dxa"/>
            <w:tcBorders>
              <w:top w:val="single" w:sz="8" w:space="0" w:color="auto"/>
              <w:left w:val="nil"/>
              <w:bottom w:val="single" w:sz="8" w:space="0" w:color="auto"/>
              <w:right w:val="nil"/>
            </w:tcBorders>
            <w:vAlign w:val="center"/>
            <w:hideMark/>
          </w:tcPr>
          <w:p w14:paraId="02D73DCA"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Table grapes</w:t>
            </w:r>
          </w:p>
        </w:tc>
        <w:tc>
          <w:tcPr>
            <w:tcW w:w="1021" w:type="dxa"/>
            <w:tcBorders>
              <w:top w:val="single" w:sz="8" w:space="0" w:color="auto"/>
              <w:left w:val="nil"/>
              <w:bottom w:val="single" w:sz="8" w:space="0" w:color="auto"/>
              <w:right w:val="nil"/>
            </w:tcBorders>
            <w:vAlign w:val="center"/>
            <w:hideMark/>
          </w:tcPr>
          <w:p w14:paraId="166A2456"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2</w:t>
            </w:r>
          </w:p>
        </w:tc>
      </w:tr>
    </w:tbl>
    <w:p w14:paraId="10604C02"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0346426C" w14:textId="77777777" w:rsidTr="00A95A9E">
        <w:trPr>
          <w:cantSplit/>
        </w:trPr>
        <w:tc>
          <w:tcPr>
            <w:tcW w:w="4423" w:type="dxa"/>
            <w:gridSpan w:val="2"/>
            <w:tcBorders>
              <w:top w:val="single" w:sz="8" w:space="0" w:color="auto"/>
              <w:left w:val="nil"/>
              <w:bottom w:val="nil"/>
              <w:right w:val="nil"/>
            </w:tcBorders>
            <w:hideMark/>
          </w:tcPr>
          <w:p w14:paraId="595093E3"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Pydiflumetofen</w:t>
            </w:r>
          </w:p>
        </w:tc>
      </w:tr>
      <w:tr w:rsidR="009C0FD5" w:rsidRPr="00F26022" w14:paraId="6EC81043" w14:textId="77777777" w:rsidTr="00A95A9E">
        <w:trPr>
          <w:cantSplit/>
        </w:trPr>
        <w:tc>
          <w:tcPr>
            <w:tcW w:w="4423" w:type="dxa"/>
            <w:gridSpan w:val="2"/>
            <w:tcBorders>
              <w:top w:val="nil"/>
              <w:left w:val="nil"/>
              <w:bottom w:val="single" w:sz="8" w:space="0" w:color="auto"/>
              <w:right w:val="nil"/>
            </w:tcBorders>
            <w:hideMark/>
          </w:tcPr>
          <w:p w14:paraId="396EE806"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Pydiflumetofen</w:t>
            </w:r>
          </w:p>
        </w:tc>
      </w:tr>
      <w:tr w:rsidR="009C0FD5" w:rsidRPr="00F26022" w14:paraId="47B69E4E" w14:textId="77777777" w:rsidTr="00A95A9E">
        <w:trPr>
          <w:cantSplit/>
        </w:trPr>
        <w:tc>
          <w:tcPr>
            <w:tcW w:w="3402" w:type="dxa"/>
            <w:tcBorders>
              <w:left w:val="nil"/>
              <w:right w:val="nil"/>
            </w:tcBorders>
            <w:vAlign w:val="center"/>
          </w:tcPr>
          <w:p w14:paraId="0C24C245"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Berries and other small fruits [except grapes; strawberry]</w:t>
            </w:r>
          </w:p>
        </w:tc>
        <w:tc>
          <w:tcPr>
            <w:tcW w:w="1021" w:type="dxa"/>
            <w:tcBorders>
              <w:left w:val="nil"/>
              <w:right w:val="nil"/>
            </w:tcBorders>
          </w:tcPr>
          <w:p w14:paraId="793D8224"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3</w:t>
            </w:r>
          </w:p>
        </w:tc>
      </w:tr>
      <w:tr w:rsidR="009C0FD5" w:rsidRPr="00F26022" w14:paraId="43335927" w14:textId="77777777" w:rsidTr="00A95A9E">
        <w:trPr>
          <w:cantSplit/>
        </w:trPr>
        <w:tc>
          <w:tcPr>
            <w:tcW w:w="3402" w:type="dxa"/>
            <w:tcBorders>
              <w:left w:val="nil"/>
              <w:right w:val="nil"/>
            </w:tcBorders>
            <w:vAlign w:val="center"/>
          </w:tcPr>
          <w:p w14:paraId="43E400A9"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Celery</w:t>
            </w:r>
          </w:p>
        </w:tc>
        <w:tc>
          <w:tcPr>
            <w:tcW w:w="1021" w:type="dxa"/>
            <w:tcBorders>
              <w:left w:val="nil"/>
              <w:right w:val="nil"/>
            </w:tcBorders>
            <w:vAlign w:val="center"/>
          </w:tcPr>
          <w:p w14:paraId="1CFA2392"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sz w:val="18"/>
                <w:szCs w:val="18"/>
                <w:lang w:val="en-AU" w:bidi="en-US"/>
              </w:rPr>
              <w:t>T15</w:t>
            </w:r>
          </w:p>
        </w:tc>
      </w:tr>
      <w:tr w:rsidR="009C0FD5" w:rsidRPr="00F26022" w14:paraId="7F39DA14" w14:textId="77777777" w:rsidTr="00A95A9E">
        <w:trPr>
          <w:cantSplit/>
        </w:trPr>
        <w:tc>
          <w:tcPr>
            <w:tcW w:w="3402" w:type="dxa"/>
            <w:tcBorders>
              <w:left w:val="nil"/>
              <w:bottom w:val="single" w:sz="8" w:space="0" w:color="auto"/>
              <w:right w:val="nil"/>
            </w:tcBorders>
            <w:vAlign w:val="center"/>
          </w:tcPr>
          <w:p w14:paraId="23F00117"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Root and tuber vegetables</w:t>
            </w:r>
          </w:p>
        </w:tc>
        <w:tc>
          <w:tcPr>
            <w:tcW w:w="1021" w:type="dxa"/>
            <w:tcBorders>
              <w:left w:val="nil"/>
              <w:bottom w:val="single" w:sz="8" w:space="0" w:color="auto"/>
              <w:right w:val="nil"/>
            </w:tcBorders>
            <w:vAlign w:val="center"/>
          </w:tcPr>
          <w:p w14:paraId="4966939D"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sz w:val="18"/>
                <w:szCs w:val="18"/>
                <w:lang w:val="en-AU" w:bidi="en-US"/>
              </w:rPr>
              <w:t>T0.05</w:t>
            </w:r>
          </w:p>
        </w:tc>
      </w:tr>
    </w:tbl>
    <w:p w14:paraId="69702E9E" w14:textId="77777777" w:rsidR="009C0FD5" w:rsidRPr="00F26022" w:rsidRDefault="009C0FD5" w:rsidP="009C0FD5">
      <w:pPr>
        <w:widowControl w:val="0"/>
        <w:spacing w:before="60" w:after="60"/>
        <w:rPr>
          <w:rFonts w:eastAsia="Times New Roman" w:cs="Times New Roman"/>
          <w:szCs w:val="24"/>
          <w:lang w:bidi="en-US"/>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5588241E" w14:textId="77777777" w:rsidTr="00A95A9E">
        <w:trPr>
          <w:cantSplit/>
        </w:trPr>
        <w:tc>
          <w:tcPr>
            <w:tcW w:w="4423" w:type="dxa"/>
            <w:gridSpan w:val="2"/>
            <w:tcBorders>
              <w:top w:val="single" w:sz="8" w:space="0" w:color="auto"/>
              <w:left w:val="nil"/>
              <w:bottom w:val="nil"/>
              <w:right w:val="nil"/>
            </w:tcBorders>
            <w:hideMark/>
          </w:tcPr>
          <w:p w14:paraId="0FB95F42"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Quizalofop-ethyl</w:t>
            </w:r>
          </w:p>
        </w:tc>
      </w:tr>
      <w:tr w:rsidR="009C0FD5" w:rsidRPr="00F26022" w14:paraId="0B4051DA" w14:textId="77777777" w:rsidTr="00A95A9E">
        <w:trPr>
          <w:cantSplit/>
        </w:trPr>
        <w:tc>
          <w:tcPr>
            <w:tcW w:w="4423" w:type="dxa"/>
            <w:gridSpan w:val="2"/>
            <w:tcBorders>
              <w:top w:val="nil"/>
              <w:left w:val="nil"/>
              <w:bottom w:val="single" w:sz="8" w:space="0" w:color="auto"/>
              <w:right w:val="nil"/>
            </w:tcBorders>
            <w:hideMark/>
          </w:tcPr>
          <w:p w14:paraId="62DE7521"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lastRenderedPageBreak/>
              <w:t>Permitted residue:  Sum of quizalofop-ethyl and quizalofop acid and other esters, expressed as quizalofop-ethyl</w:t>
            </w:r>
          </w:p>
        </w:tc>
      </w:tr>
      <w:tr w:rsidR="009C0FD5" w:rsidRPr="00F26022" w14:paraId="6A295953" w14:textId="77777777" w:rsidTr="00A95A9E">
        <w:trPr>
          <w:cantSplit/>
        </w:trPr>
        <w:tc>
          <w:tcPr>
            <w:tcW w:w="3402" w:type="dxa"/>
            <w:tcBorders>
              <w:left w:val="nil"/>
              <w:bottom w:val="single" w:sz="8" w:space="0" w:color="auto"/>
              <w:right w:val="nil"/>
            </w:tcBorders>
            <w:vAlign w:val="center"/>
          </w:tcPr>
          <w:p w14:paraId="3D90CA06"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sz w:val="18"/>
                <w:szCs w:val="18"/>
                <w:lang w:val="en-AU" w:bidi="en-US"/>
              </w:rPr>
              <w:t>Quinoa</w:t>
            </w:r>
          </w:p>
        </w:tc>
        <w:tc>
          <w:tcPr>
            <w:tcW w:w="1021" w:type="dxa"/>
            <w:tcBorders>
              <w:left w:val="nil"/>
              <w:bottom w:val="single" w:sz="8" w:space="0" w:color="auto"/>
              <w:right w:val="nil"/>
            </w:tcBorders>
            <w:vAlign w:val="center"/>
          </w:tcPr>
          <w:p w14:paraId="76A31A00"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T*0.02</w:t>
            </w:r>
          </w:p>
        </w:tc>
      </w:tr>
    </w:tbl>
    <w:p w14:paraId="4F54B193" w14:textId="77777777" w:rsidR="009C0FD5" w:rsidRPr="00F26022" w:rsidRDefault="009C0FD5" w:rsidP="009C0FD5">
      <w:pPr>
        <w:widowControl w:val="0"/>
        <w:spacing w:before="120"/>
        <w:rPr>
          <w:rFonts w:eastAsia="Times New Roman" w:cs="Times New Roman"/>
          <w:sz w:val="18"/>
          <w:szCs w:val="24"/>
          <w:lang w:bidi="en-US"/>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025F7D31" w14:textId="77777777" w:rsidTr="00A95A9E">
        <w:trPr>
          <w:cantSplit/>
        </w:trPr>
        <w:tc>
          <w:tcPr>
            <w:tcW w:w="4423" w:type="dxa"/>
            <w:gridSpan w:val="2"/>
            <w:tcBorders>
              <w:top w:val="single" w:sz="8" w:space="0" w:color="auto"/>
              <w:left w:val="nil"/>
              <w:bottom w:val="nil"/>
              <w:right w:val="nil"/>
            </w:tcBorders>
            <w:hideMark/>
          </w:tcPr>
          <w:p w14:paraId="7F2D27DE"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Saflufenacil</w:t>
            </w:r>
          </w:p>
        </w:tc>
      </w:tr>
      <w:tr w:rsidR="009C0FD5" w:rsidRPr="00F26022" w14:paraId="7113DDDA" w14:textId="77777777" w:rsidTr="00A95A9E">
        <w:trPr>
          <w:cantSplit/>
        </w:trPr>
        <w:tc>
          <w:tcPr>
            <w:tcW w:w="4423" w:type="dxa"/>
            <w:gridSpan w:val="2"/>
            <w:tcBorders>
              <w:top w:val="nil"/>
              <w:left w:val="nil"/>
              <w:bottom w:val="single" w:sz="8" w:space="0" w:color="auto"/>
              <w:right w:val="nil"/>
            </w:tcBorders>
            <w:hideMark/>
          </w:tcPr>
          <w:p w14:paraId="245278ED" w14:textId="77777777" w:rsidR="009C0FD5" w:rsidRPr="00F26022" w:rsidRDefault="009C0FD5" w:rsidP="009C0FD5">
            <w:pPr>
              <w:keepNext/>
              <w:keepLines/>
              <w:spacing w:before="60"/>
              <w:rPr>
                <w:rFonts w:eastAsia="Times New Roman" w:cs="Arial"/>
                <w:i/>
                <w:sz w:val="18"/>
                <w:szCs w:val="18"/>
                <w:lang w:eastAsia="en-AU"/>
              </w:rPr>
            </w:pPr>
            <w:r w:rsidRPr="00F26022">
              <w:rPr>
                <w:rFonts w:eastAsia="Times New Roman" w:cs="Arial"/>
                <w:i/>
                <w:sz w:val="18"/>
                <w:szCs w:val="18"/>
                <w:lang w:eastAsia="en-AU"/>
              </w:rPr>
              <w:t>Permitted residue—commodities of plant origin:  Sum of saflufenacil, N′-{2-chloro-4-fluoro-5-[1,2,3,6-tetrahydro-2,6-dioxo-4-(trifluoromethyl)pyrimidin-1-yl]benzoyl-N-isopropyl sulfamide and N-[4-chloro-2-fluoro-5-({[(isopropylamino)sulfonyl]amino} carbonyl)phenyl]urea, expressed as saflufenacil equivalents</w:t>
            </w:r>
          </w:p>
          <w:p w14:paraId="0AF5D174" w14:textId="77777777" w:rsidR="009C0FD5" w:rsidRPr="00F26022" w:rsidRDefault="009C0FD5" w:rsidP="009C0FD5">
            <w:pPr>
              <w:keepNext/>
              <w:keepLines/>
              <w:rPr>
                <w:rFonts w:eastAsia="Times New Roman" w:cs="Arial"/>
                <w:i/>
                <w:sz w:val="18"/>
                <w:szCs w:val="18"/>
                <w:lang w:eastAsia="en-AU"/>
              </w:rPr>
            </w:pPr>
          </w:p>
          <w:p w14:paraId="1370FFD9" w14:textId="77777777" w:rsidR="009C0FD5" w:rsidRPr="00F26022" w:rsidRDefault="009C0FD5" w:rsidP="009C0FD5">
            <w:pPr>
              <w:keepNext/>
              <w:keepLines/>
              <w:spacing w:after="60"/>
              <w:rPr>
                <w:rFonts w:eastAsia="Times New Roman" w:cs="Arial"/>
                <w:i/>
                <w:sz w:val="18"/>
                <w:szCs w:val="18"/>
                <w:lang w:eastAsia="en-AU"/>
              </w:rPr>
            </w:pPr>
            <w:r w:rsidRPr="00F26022">
              <w:rPr>
                <w:rFonts w:eastAsia="Times New Roman" w:cs="Arial"/>
                <w:i/>
                <w:sz w:val="18"/>
                <w:szCs w:val="18"/>
                <w:lang w:eastAsia="en-AU"/>
              </w:rPr>
              <w:t>Permitted residue—commodities of animal origin:  Saflufenacil</w:t>
            </w:r>
          </w:p>
        </w:tc>
      </w:tr>
      <w:tr w:rsidR="009C0FD5" w:rsidRPr="00F26022" w14:paraId="7525E309" w14:textId="77777777" w:rsidTr="00A95A9E">
        <w:trPr>
          <w:cantSplit/>
        </w:trPr>
        <w:tc>
          <w:tcPr>
            <w:tcW w:w="3402" w:type="dxa"/>
            <w:tcBorders>
              <w:top w:val="single" w:sz="8" w:space="0" w:color="auto"/>
              <w:left w:val="nil"/>
              <w:bottom w:val="single" w:sz="8" w:space="0" w:color="auto"/>
              <w:right w:val="nil"/>
            </w:tcBorders>
            <w:vAlign w:val="center"/>
            <w:hideMark/>
          </w:tcPr>
          <w:p w14:paraId="2232F2FA"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bCs/>
                <w:sz w:val="18"/>
                <w:szCs w:val="18"/>
              </w:rPr>
              <w:t>Oilseed [except cotton seed; linseed; rapeseed; sunflower seed]</w:t>
            </w:r>
          </w:p>
        </w:tc>
        <w:tc>
          <w:tcPr>
            <w:tcW w:w="1021" w:type="dxa"/>
            <w:tcBorders>
              <w:top w:val="single" w:sz="8" w:space="0" w:color="auto"/>
              <w:left w:val="nil"/>
              <w:bottom w:val="single" w:sz="8" w:space="0" w:color="auto"/>
              <w:right w:val="nil"/>
            </w:tcBorders>
            <w:hideMark/>
          </w:tcPr>
          <w:p w14:paraId="17A02130"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*0.03</w:t>
            </w:r>
          </w:p>
        </w:tc>
      </w:tr>
    </w:tbl>
    <w:p w14:paraId="4983BDBD"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15C30816" w14:textId="77777777" w:rsidTr="00A95A9E">
        <w:trPr>
          <w:cantSplit/>
        </w:trPr>
        <w:tc>
          <w:tcPr>
            <w:tcW w:w="4423" w:type="dxa"/>
            <w:gridSpan w:val="2"/>
            <w:tcBorders>
              <w:top w:val="single" w:sz="8" w:space="0" w:color="auto"/>
              <w:left w:val="nil"/>
              <w:bottom w:val="nil"/>
              <w:right w:val="nil"/>
            </w:tcBorders>
            <w:hideMark/>
          </w:tcPr>
          <w:p w14:paraId="5E12E409"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Spinetoram</w:t>
            </w:r>
          </w:p>
        </w:tc>
      </w:tr>
      <w:tr w:rsidR="009C0FD5" w:rsidRPr="00F26022" w14:paraId="5BAC2E6F" w14:textId="77777777" w:rsidTr="00A95A9E">
        <w:trPr>
          <w:cantSplit/>
        </w:trPr>
        <w:tc>
          <w:tcPr>
            <w:tcW w:w="4423" w:type="dxa"/>
            <w:gridSpan w:val="2"/>
            <w:tcBorders>
              <w:top w:val="nil"/>
              <w:left w:val="nil"/>
              <w:bottom w:val="single" w:sz="8" w:space="0" w:color="auto"/>
              <w:right w:val="nil"/>
            </w:tcBorders>
            <w:hideMark/>
          </w:tcPr>
          <w:p w14:paraId="7619ED29" w14:textId="77777777" w:rsidR="009C0FD5" w:rsidRPr="00F26022" w:rsidRDefault="009C0FD5" w:rsidP="009C0FD5">
            <w:pPr>
              <w:keepNext/>
              <w:keepLines/>
              <w:spacing w:after="60"/>
              <w:rPr>
                <w:rFonts w:eastAsia="Times New Roman" w:cs="Arial"/>
                <w:i/>
                <w:sz w:val="18"/>
                <w:szCs w:val="18"/>
                <w:lang w:eastAsia="en-AU"/>
              </w:rPr>
            </w:pPr>
            <w:r w:rsidRPr="00F26022">
              <w:rPr>
                <w:rFonts w:eastAsia="Times New Roman" w:cs="Arial"/>
                <w:i/>
                <w:iCs/>
                <w:color w:val="000000"/>
                <w:sz w:val="18"/>
                <w:szCs w:val="18"/>
                <w:shd w:val="clear" w:color="auto" w:fill="FFFFFF"/>
                <w:lang w:eastAsia="en-AU"/>
              </w:rPr>
              <w:t>Permitted residue:  Sum of Ethyl-spinosyn-J and Ethyl-spinosyn-L</w:t>
            </w:r>
          </w:p>
        </w:tc>
      </w:tr>
      <w:tr w:rsidR="009C0FD5" w:rsidRPr="00F26022" w14:paraId="36E853A4" w14:textId="77777777" w:rsidTr="00A95A9E">
        <w:trPr>
          <w:cantSplit/>
        </w:trPr>
        <w:tc>
          <w:tcPr>
            <w:tcW w:w="3402" w:type="dxa"/>
            <w:tcBorders>
              <w:left w:val="nil"/>
              <w:right w:val="nil"/>
            </w:tcBorders>
            <w:vAlign w:val="center"/>
          </w:tcPr>
          <w:p w14:paraId="777E51EE"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Stalk and stem vegetables [except fennel, bulb]</w:t>
            </w:r>
          </w:p>
        </w:tc>
        <w:tc>
          <w:tcPr>
            <w:tcW w:w="1021" w:type="dxa"/>
            <w:tcBorders>
              <w:left w:val="nil"/>
              <w:right w:val="nil"/>
            </w:tcBorders>
            <w:vAlign w:val="center"/>
          </w:tcPr>
          <w:p w14:paraId="441A1018"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2</w:t>
            </w:r>
          </w:p>
        </w:tc>
      </w:tr>
      <w:tr w:rsidR="009C0FD5" w:rsidRPr="00F26022" w14:paraId="5C8AAE9F" w14:textId="77777777" w:rsidTr="00A95A9E">
        <w:trPr>
          <w:cantSplit/>
        </w:trPr>
        <w:tc>
          <w:tcPr>
            <w:tcW w:w="3402" w:type="dxa"/>
            <w:tcBorders>
              <w:left w:val="nil"/>
              <w:bottom w:val="single" w:sz="8" w:space="0" w:color="auto"/>
              <w:right w:val="nil"/>
            </w:tcBorders>
            <w:vAlign w:val="center"/>
          </w:tcPr>
          <w:p w14:paraId="09DD9C23"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Stone fruits</w:t>
            </w:r>
          </w:p>
        </w:tc>
        <w:tc>
          <w:tcPr>
            <w:tcW w:w="1021" w:type="dxa"/>
            <w:tcBorders>
              <w:left w:val="nil"/>
              <w:bottom w:val="single" w:sz="8" w:space="0" w:color="auto"/>
              <w:right w:val="nil"/>
            </w:tcBorders>
            <w:vAlign w:val="center"/>
          </w:tcPr>
          <w:p w14:paraId="15BBB13A"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0.2</w:t>
            </w:r>
          </w:p>
        </w:tc>
      </w:tr>
      <w:tr w:rsidR="009C0FD5" w:rsidRPr="00F26022" w14:paraId="4A882E0F" w14:textId="77777777" w:rsidTr="00A95A9E">
        <w:trPr>
          <w:cantSplit/>
        </w:trPr>
        <w:tc>
          <w:tcPr>
            <w:tcW w:w="4423" w:type="dxa"/>
            <w:gridSpan w:val="2"/>
            <w:tcBorders>
              <w:top w:val="single" w:sz="8" w:space="0" w:color="auto"/>
              <w:left w:val="nil"/>
              <w:bottom w:val="nil"/>
              <w:right w:val="nil"/>
            </w:tcBorders>
            <w:hideMark/>
          </w:tcPr>
          <w:p w14:paraId="4F59FE93"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Spinosad</w:t>
            </w:r>
          </w:p>
        </w:tc>
      </w:tr>
      <w:tr w:rsidR="009C0FD5" w:rsidRPr="00F26022" w14:paraId="0FFDC69B" w14:textId="77777777" w:rsidTr="00A95A9E">
        <w:trPr>
          <w:cantSplit/>
        </w:trPr>
        <w:tc>
          <w:tcPr>
            <w:tcW w:w="4423" w:type="dxa"/>
            <w:gridSpan w:val="2"/>
            <w:tcBorders>
              <w:top w:val="nil"/>
              <w:left w:val="nil"/>
              <w:bottom w:val="single" w:sz="8" w:space="0" w:color="auto"/>
              <w:right w:val="nil"/>
            </w:tcBorders>
            <w:hideMark/>
          </w:tcPr>
          <w:p w14:paraId="655BDB6D"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Sum of spinosyn A and spinosyn D</w:t>
            </w:r>
          </w:p>
        </w:tc>
      </w:tr>
      <w:tr w:rsidR="009C0FD5" w:rsidRPr="00F26022" w14:paraId="00B799E5" w14:textId="77777777" w:rsidTr="00A95A9E">
        <w:trPr>
          <w:cantSplit/>
        </w:trPr>
        <w:tc>
          <w:tcPr>
            <w:tcW w:w="3402" w:type="dxa"/>
            <w:tcBorders>
              <w:top w:val="single" w:sz="8" w:space="0" w:color="auto"/>
              <w:left w:val="nil"/>
              <w:bottom w:val="single" w:sz="8" w:space="0" w:color="auto"/>
              <w:right w:val="nil"/>
            </w:tcBorders>
            <w:vAlign w:val="center"/>
          </w:tcPr>
          <w:p w14:paraId="15B8F244" w14:textId="77777777" w:rsidR="009C0FD5" w:rsidRPr="00F26022" w:rsidRDefault="009C0FD5" w:rsidP="009C0FD5">
            <w:pPr>
              <w:spacing w:before="20" w:after="20"/>
              <w:rPr>
                <w:rFonts w:eastAsia="Times New Roman" w:cs="Arial"/>
                <w:b/>
                <w:bCs/>
                <w:i/>
                <w:sz w:val="18"/>
                <w:szCs w:val="18"/>
              </w:rPr>
            </w:pPr>
            <w:r w:rsidRPr="00F26022">
              <w:rPr>
                <w:rFonts w:eastAsia="Times New Roman" w:cs="Arial"/>
                <w:sz w:val="18"/>
                <w:szCs w:val="18"/>
                <w:lang w:val="en-AU" w:bidi="en-US"/>
              </w:rPr>
              <w:t>Root and tuber vegetables</w:t>
            </w:r>
          </w:p>
        </w:tc>
        <w:tc>
          <w:tcPr>
            <w:tcW w:w="1021" w:type="dxa"/>
            <w:tcBorders>
              <w:top w:val="single" w:sz="8" w:space="0" w:color="auto"/>
              <w:left w:val="nil"/>
              <w:bottom w:val="single" w:sz="8" w:space="0" w:color="auto"/>
              <w:right w:val="nil"/>
            </w:tcBorders>
            <w:vAlign w:val="center"/>
          </w:tcPr>
          <w:p w14:paraId="7332D8E4"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0.02</w:t>
            </w:r>
          </w:p>
        </w:tc>
      </w:tr>
      <w:tr w:rsidR="009C0FD5" w:rsidRPr="00F26022" w14:paraId="36CCDF5E" w14:textId="77777777" w:rsidTr="00A95A9E">
        <w:trPr>
          <w:cantSplit/>
        </w:trPr>
        <w:tc>
          <w:tcPr>
            <w:tcW w:w="4423" w:type="dxa"/>
            <w:gridSpan w:val="2"/>
            <w:tcBorders>
              <w:top w:val="single" w:sz="8" w:space="0" w:color="auto"/>
              <w:left w:val="nil"/>
              <w:bottom w:val="nil"/>
              <w:right w:val="nil"/>
            </w:tcBorders>
            <w:hideMark/>
          </w:tcPr>
          <w:p w14:paraId="1E978B6F"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Sulfoxaflor</w:t>
            </w:r>
          </w:p>
        </w:tc>
      </w:tr>
      <w:tr w:rsidR="009C0FD5" w:rsidRPr="00F26022" w14:paraId="1A37899A" w14:textId="77777777" w:rsidTr="00A95A9E">
        <w:trPr>
          <w:cantSplit/>
        </w:trPr>
        <w:tc>
          <w:tcPr>
            <w:tcW w:w="4423" w:type="dxa"/>
            <w:gridSpan w:val="2"/>
            <w:tcBorders>
              <w:top w:val="nil"/>
              <w:left w:val="nil"/>
              <w:bottom w:val="single" w:sz="8" w:space="0" w:color="auto"/>
              <w:right w:val="nil"/>
            </w:tcBorders>
            <w:hideMark/>
          </w:tcPr>
          <w:p w14:paraId="6CA1E769" w14:textId="77777777" w:rsidR="009C0FD5" w:rsidRPr="00F26022" w:rsidRDefault="009C0FD5" w:rsidP="009C0FD5">
            <w:pPr>
              <w:keepNext/>
              <w:keepLines/>
              <w:spacing w:after="60"/>
              <w:rPr>
                <w:rFonts w:eastAsia="Times New Roman" w:cs="Arial"/>
                <w:i/>
                <w:sz w:val="18"/>
                <w:szCs w:val="18"/>
                <w:lang w:eastAsia="en-AU"/>
              </w:rPr>
            </w:pPr>
            <w:r w:rsidRPr="00F26022">
              <w:rPr>
                <w:rFonts w:eastAsia="Times New Roman" w:cs="Arial"/>
                <w:i/>
                <w:iCs/>
                <w:color w:val="000000"/>
                <w:sz w:val="18"/>
                <w:szCs w:val="18"/>
                <w:shd w:val="clear" w:color="auto" w:fill="FFFFFF"/>
                <w:lang w:eastAsia="en-AU"/>
              </w:rPr>
              <w:t>Permitted residue:  Sulfoxaflor</w:t>
            </w:r>
          </w:p>
        </w:tc>
      </w:tr>
      <w:tr w:rsidR="009C0FD5" w:rsidRPr="00F26022" w14:paraId="2D907B9F" w14:textId="77777777" w:rsidTr="00A95A9E">
        <w:trPr>
          <w:cantSplit/>
        </w:trPr>
        <w:tc>
          <w:tcPr>
            <w:tcW w:w="3402" w:type="dxa"/>
            <w:tcBorders>
              <w:top w:val="single" w:sz="8" w:space="0" w:color="auto"/>
              <w:left w:val="nil"/>
              <w:bottom w:val="single" w:sz="8" w:space="0" w:color="auto"/>
              <w:right w:val="nil"/>
            </w:tcBorders>
            <w:vAlign w:val="center"/>
          </w:tcPr>
          <w:p w14:paraId="5FA6A67F"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Grapes</w:t>
            </w:r>
          </w:p>
        </w:tc>
        <w:tc>
          <w:tcPr>
            <w:tcW w:w="1021" w:type="dxa"/>
            <w:tcBorders>
              <w:top w:val="single" w:sz="8" w:space="0" w:color="auto"/>
              <w:left w:val="nil"/>
              <w:bottom w:val="single" w:sz="8" w:space="0" w:color="auto"/>
              <w:right w:val="nil"/>
            </w:tcBorders>
            <w:vAlign w:val="center"/>
          </w:tcPr>
          <w:p w14:paraId="174E2FE7"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sz w:val="18"/>
                <w:szCs w:val="18"/>
                <w:lang w:val="en-AU" w:bidi="en-US"/>
              </w:rPr>
              <w:t>*0.01</w:t>
            </w:r>
          </w:p>
        </w:tc>
      </w:tr>
    </w:tbl>
    <w:p w14:paraId="1AE36046" w14:textId="77777777" w:rsidR="009C0FD5" w:rsidRPr="00F26022" w:rsidRDefault="009C0FD5" w:rsidP="009C0FD5">
      <w:pPr>
        <w:widowControl w:val="0"/>
        <w:spacing w:before="120"/>
        <w:rPr>
          <w:rFonts w:eastAsia="Times New Roman" w:cs="Times New Roman"/>
          <w:sz w:val="18"/>
          <w:szCs w:val="24"/>
          <w:lang w:bidi="en-US"/>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0216386F" w14:textId="77777777" w:rsidTr="00A95A9E">
        <w:trPr>
          <w:cantSplit/>
        </w:trPr>
        <w:tc>
          <w:tcPr>
            <w:tcW w:w="4423" w:type="dxa"/>
            <w:gridSpan w:val="2"/>
            <w:tcBorders>
              <w:top w:val="single" w:sz="8" w:space="0" w:color="auto"/>
              <w:left w:val="nil"/>
              <w:bottom w:val="nil"/>
              <w:right w:val="nil"/>
            </w:tcBorders>
            <w:hideMark/>
          </w:tcPr>
          <w:p w14:paraId="1FF12B48"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Tebuconazole</w:t>
            </w:r>
          </w:p>
        </w:tc>
      </w:tr>
      <w:tr w:rsidR="009C0FD5" w:rsidRPr="00F26022" w14:paraId="233E1782" w14:textId="77777777" w:rsidTr="00A95A9E">
        <w:trPr>
          <w:cantSplit/>
        </w:trPr>
        <w:tc>
          <w:tcPr>
            <w:tcW w:w="4423" w:type="dxa"/>
            <w:gridSpan w:val="2"/>
            <w:tcBorders>
              <w:top w:val="nil"/>
              <w:left w:val="nil"/>
              <w:bottom w:val="single" w:sz="8" w:space="0" w:color="auto"/>
              <w:right w:val="nil"/>
            </w:tcBorders>
            <w:hideMark/>
          </w:tcPr>
          <w:p w14:paraId="297FB48C" w14:textId="77777777" w:rsidR="009C0FD5" w:rsidRPr="00F26022" w:rsidRDefault="009C0FD5" w:rsidP="009C0FD5">
            <w:pPr>
              <w:keepNext/>
              <w:keepLines/>
              <w:spacing w:after="60"/>
              <w:rPr>
                <w:rFonts w:eastAsia="Times New Roman" w:cs="Arial"/>
                <w:i/>
                <w:sz w:val="18"/>
                <w:szCs w:val="18"/>
                <w:lang w:eastAsia="en-AU"/>
              </w:rPr>
            </w:pPr>
            <w:r w:rsidRPr="00F26022">
              <w:rPr>
                <w:rFonts w:eastAsia="Times New Roman" w:cs="Arial"/>
                <w:i/>
                <w:iCs/>
                <w:color w:val="000000"/>
                <w:sz w:val="18"/>
                <w:szCs w:val="18"/>
                <w:shd w:val="clear" w:color="auto" w:fill="FFFFFF"/>
                <w:lang w:eastAsia="en-AU"/>
              </w:rPr>
              <w:t>Permitted residue:  Tebuconazole</w:t>
            </w:r>
          </w:p>
        </w:tc>
      </w:tr>
      <w:tr w:rsidR="009C0FD5" w:rsidRPr="00F26022" w14:paraId="4B9B61B4" w14:textId="77777777" w:rsidTr="00A95A9E">
        <w:trPr>
          <w:cantSplit/>
        </w:trPr>
        <w:tc>
          <w:tcPr>
            <w:tcW w:w="3402" w:type="dxa"/>
            <w:tcBorders>
              <w:top w:val="single" w:sz="8" w:space="0" w:color="auto"/>
              <w:left w:val="nil"/>
              <w:right w:val="nil"/>
            </w:tcBorders>
            <w:vAlign w:val="center"/>
          </w:tcPr>
          <w:p w14:paraId="2018ACFF"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Almonds</w:t>
            </w:r>
          </w:p>
        </w:tc>
        <w:tc>
          <w:tcPr>
            <w:tcW w:w="1021" w:type="dxa"/>
            <w:tcBorders>
              <w:top w:val="single" w:sz="8" w:space="0" w:color="auto"/>
              <w:left w:val="nil"/>
              <w:right w:val="nil"/>
            </w:tcBorders>
          </w:tcPr>
          <w:p w14:paraId="6DB17326"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sz w:val="18"/>
                <w:szCs w:val="18"/>
                <w:lang w:val="en-AU" w:bidi="en-US"/>
              </w:rPr>
              <w:t>*0.01</w:t>
            </w:r>
          </w:p>
        </w:tc>
      </w:tr>
      <w:tr w:rsidR="009C0FD5" w:rsidRPr="00F26022" w14:paraId="19B0B995" w14:textId="77777777" w:rsidTr="00A95A9E">
        <w:trPr>
          <w:cantSplit/>
        </w:trPr>
        <w:tc>
          <w:tcPr>
            <w:tcW w:w="3402" w:type="dxa"/>
            <w:tcBorders>
              <w:left w:val="nil"/>
              <w:right w:val="nil"/>
            </w:tcBorders>
            <w:vAlign w:val="center"/>
          </w:tcPr>
          <w:p w14:paraId="23001B9F"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Asparagus</w:t>
            </w:r>
          </w:p>
        </w:tc>
        <w:tc>
          <w:tcPr>
            <w:tcW w:w="1021" w:type="dxa"/>
            <w:tcBorders>
              <w:left w:val="nil"/>
              <w:right w:val="nil"/>
            </w:tcBorders>
          </w:tcPr>
          <w:p w14:paraId="56306572"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T*0.02</w:t>
            </w:r>
          </w:p>
        </w:tc>
      </w:tr>
      <w:tr w:rsidR="009C0FD5" w:rsidRPr="00F26022" w14:paraId="50280967" w14:textId="77777777" w:rsidTr="00A95A9E">
        <w:trPr>
          <w:cantSplit/>
        </w:trPr>
        <w:tc>
          <w:tcPr>
            <w:tcW w:w="3402" w:type="dxa"/>
            <w:tcBorders>
              <w:left w:val="nil"/>
              <w:right w:val="nil"/>
            </w:tcBorders>
            <w:vAlign w:val="center"/>
          </w:tcPr>
          <w:p w14:paraId="2BCC4393"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Cereal grains [except barley, oats; sweet corns]</w:t>
            </w:r>
          </w:p>
        </w:tc>
        <w:tc>
          <w:tcPr>
            <w:tcW w:w="1021" w:type="dxa"/>
            <w:tcBorders>
              <w:left w:val="nil"/>
              <w:right w:val="nil"/>
            </w:tcBorders>
          </w:tcPr>
          <w:p w14:paraId="56492BF4"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sz w:val="18"/>
                <w:szCs w:val="18"/>
                <w:lang w:val="en-AU" w:bidi="en-US"/>
              </w:rPr>
              <w:t>0.2</w:t>
            </w:r>
          </w:p>
        </w:tc>
      </w:tr>
      <w:tr w:rsidR="009C0FD5" w:rsidRPr="00F26022" w14:paraId="3F7232CD" w14:textId="77777777" w:rsidTr="00A95A9E">
        <w:trPr>
          <w:cantSplit/>
        </w:trPr>
        <w:tc>
          <w:tcPr>
            <w:tcW w:w="3402" w:type="dxa"/>
            <w:tcBorders>
              <w:left w:val="nil"/>
              <w:right w:val="nil"/>
            </w:tcBorders>
            <w:vAlign w:val="center"/>
          </w:tcPr>
          <w:p w14:paraId="2AFDA57D" w14:textId="77777777" w:rsidR="009C0FD5" w:rsidRPr="00F26022" w:rsidRDefault="009C0FD5" w:rsidP="009C0FD5">
            <w:pPr>
              <w:spacing w:before="20" w:after="20"/>
              <w:rPr>
                <w:rFonts w:eastAsia="Times New Roman" w:cs="Arial"/>
                <w:b/>
                <w:bCs/>
                <w:i/>
                <w:sz w:val="18"/>
                <w:szCs w:val="18"/>
              </w:rPr>
            </w:pPr>
            <w:r w:rsidRPr="00F26022">
              <w:rPr>
                <w:rFonts w:eastAsia="Times New Roman" w:cs="Arial"/>
                <w:sz w:val="18"/>
                <w:szCs w:val="18"/>
                <w:lang w:val="en-AU" w:bidi="en-US"/>
              </w:rPr>
              <w:t>Citrus fruits [except kumquats]</w:t>
            </w:r>
          </w:p>
        </w:tc>
        <w:tc>
          <w:tcPr>
            <w:tcW w:w="1021" w:type="dxa"/>
            <w:tcBorders>
              <w:left w:val="nil"/>
              <w:right w:val="nil"/>
            </w:tcBorders>
          </w:tcPr>
          <w:p w14:paraId="5FC2638E"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T0.05</w:t>
            </w:r>
          </w:p>
        </w:tc>
      </w:tr>
      <w:tr w:rsidR="009C0FD5" w:rsidRPr="00F26022" w14:paraId="7D422519" w14:textId="77777777" w:rsidTr="00A95A9E">
        <w:trPr>
          <w:cantSplit/>
        </w:trPr>
        <w:tc>
          <w:tcPr>
            <w:tcW w:w="3402" w:type="dxa"/>
            <w:tcBorders>
              <w:left w:val="nil"/>
              <w:right w:val="nil"/>
            </w:tcBorders>
            <w:vAlign w:val="center"/>
          </w:tcPr>
          <w:p w14:paraId="1B13B1C0"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Tree nuts [except almonds]</w:t>
            </w:r>
          </w:p>
        </w:tc>
        <w:tc>
          <w:tcPr>
            <w:tcW w:w="1021" w:type="dxa"/>
            <w:tcBorders>
              <w:left w:val="nil"/>
              <w:right w:val="nil"/>
            </w:tcBorders>
            <w:vAlign w:val="center"/>
          </w:tcPr>
          <w:p w14:paraId="5D96CCF8"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0.05</w:t>
            </w:r>
          </w:p>
        </w:tc>
      </w:tr>
      <w:tr w:rsidR="009C0FD5" w:rsidRPr="00F26022" w14:paraId="5AFC1134" w14:textId="77777777" w:rsidTr="00A95A9E">
        <w:trPr>
          <w:cantSplit/>
        </w:trPr>
        <w:tc>
          <w:tcPr>
            <w:tcW w:w="3402" w:type="dxa"/>
            <w:tcBorders>
              <w:left w:val="nil"/>
              <w:bottom w:val="single" w:sz="8" w:space="0" w:color="auto"/>
              <w:right w:val="nil"/>
            </w:tcBorders>
            <w:vAlign w:val="center"/>
          </w:tcPr>
          <w:p w14:paraId="6D963C92"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Walnuts</w:t>
            </w:r>
          </w:p>
        </w:tc>
        <w:tc>
          <w:tcPr>
            <w:tcW w:w="1021" w:type="dxa"/>
            <w:tcBorders>
              <w:left w:val="nil"/>
              <w:bottom w:val="single" w:sz="8" w:space="0" w:color="auto"/>
              <w:right w:val="nil"/>
            </w:tcBorders>
            <w:vAlign w:val="center"/>
          </w:tcPr>
          <w:p w14:paraId="379E9D0F"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T*0.05</w:t>
            </w:r>
          </w:p>
        </w:tc>
      </w:tr>
    </w:tbl>
    <w:p w14:paraId="132CE00B"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62EA48D0" w14:textId="77777777" w:rsidTr="00A95A9E">
        <w:trPr>
          <w:cantSplit/>
        </w:trPr>
        <w:tc>
          <w:tcPr>
            <w:tcW w:w="4423" w:type="dxa"/>
            <w:gridSpan w:val="2"/>
            <w:tcBorders>
              <w:top w:val="single" w:sz="8" w:space="0" w:color="auto"/>
              <w:left w:val="nil"/>
              <w:bottom w:val="nil"/>
              <w:right w:val="nil"/>
            </w:tcBorders>
            <w:hideMark/>
          </w:tcPr>
          <w:p w14:paraId="3B9BCBE8"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Tebufenozide</w:t>
            </w:r>
          </w:p>
        </w:tc>
      </w:tr>
      <w:tr w:rsidR="009C0FD5" w:rsidRPr="00F26022" w14:paraId="5F2E74D8" w14:textId="77777777" w:rsidTr="00A95A9E">
        <w:trPr>
          <w:cantSplit/>
        </w:trPr>
        <w:tc>
          <w:tcPr>
            <w:tcW w:w="4423" w:type="dxa"/>
            <w:gridSpan w:val="2"/>
            <w:tcBorders>
              <w:top w:val="nil"/>
              <w:left w:val="nil"/>
              <w:bottom w:val="single" w:sz="8" w:space="0" w:color="auto"/>
              <w:right w:val="nil"/>
            </w:tcBorders>
            <w:hideMark/>
          </w:tcPr>
          <w:p w14:paraId="50F842FB"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Tebufenozide</w:t>
            </w:r>
          </w:p>
        </w:tc>
      </w:tr>
      <w:tr w:rsidR="009C0FD5" w:rsidRPr="00F26022" w14:paraId="12881B10" w14:textId="77777777" w:rsidTr="00A95A9E">
        <w:trPr>
          <w:cantSplit/>
        </w:trPr>
        <w:tc>
          <w:tcPr>
            <w:tcW w:w="3402" w:type="dxa"/>
            <w:tcBorders>
              <w:top w:val="single" w:sz="8" w:space="0" w:color="auto"/>
              <w:left w:val="nil"/>
              <w:right w:val="nil"/>
            </w:tcBorders>
            <w:vAlign w:val="center"/>
            <w:hideMark/>
          </w:tcPr>
          <w:p w14:paraId="14455E42" w14:textId="77777777" w:rsidR="009C0FD5" w:rsidRPr="00F26022" w:rsidRDefault="009C0FD5" w:rsidP="009C0FD5">
            <w:pPr>
              <w:spacing w:before="20" w:after="20"/>
              <w:rPr>
                <w:rFonts w:eastAsia="Times New Roman" w:cs="Arial"/>
                <w:b/>
                <w:bCs/>
                <w:i/>
                <w:sz w:val="18"/>
                <w:szCs w:val="18"/>
              </w:rPr>
            </w:pPr>
            <w:r w:rsidRPr="00F26022">
              <w:rPr>
                <w:rFonts w:eastAsia="Times New Roman" w:cs="Arial"/>
                <w:sz w:val="18"/>
                <w:szCs w:val="18"/>
                <w:lang w:bidi="en-US"/>
              </w:rPr>
              <w:t>Persimmon, Japanese</w:t>
            </w:r>
          </w:p>
        </w:tc>
        <w:tc>
          <w:tcPr>
            <w:tcW w:w="1021" w:type="dxa"/>
            <w:tcBorders>
              <w:top w:val="single" w:sz="8" w:space="0" w:color="auto"/>
              <w:left w:val="nil"/>
              <w:right w:val="nil"/>
            </w:tcBorders>
            <w:vAlign w:val="center"/>
            <w:hideMark/>
          </w:tcPr>
          <w:p w14:paraId="443DD102"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T0.05</w:t>
            </w:r>
          </w:p>
        </w:tc>
      </w:tr>
      <w:tr w:rsidR="009C0FD5" w:rsidRPr="00F26022" w14:paraId="387139B6" w14:textId="77777777" w:rsidTr="00A95A9E">
        <w:trPr>
          <w:cantSplit/>
        </w:trPr>
        <w:tc>
          <w:tcPr>
            <w:tcW w:w="3402" w:type="dxa"/>
            <w:tcBorders>
              <w:left w:val="nil"/>
              <w:bottom w:val="single" w:sz="8" w:space="0" w:color="auto"/>
              <w:right w:val="nil"/>
            </w:tcBorders>
            <w:vAlign w:val="center"/>
          </w:tcPr>
          <w:p w14:paraId="0A82E66B"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bidi="en-US"/>
              </w:rPr>
              <w:t>Pistachio nut</w:t>
            </w:r>
          </w:p>
        </w:tc>
        <w:tc>
          <w:tcPr>
            <w:tcW w:w="1021" w:type="dxa"/>
            <w:tcBorders>
              <w:left w:val="nil"/>
              <w:bottom w:val="single" w:sz="8" w:space="0" w:color="auto"/>
              <w:right w:val="nil"/>
            </w:tcBorders>
            <w:vAlign w:val="center"/>
          </w:tcPr>
          <w:p w14:paraId="5ACE53C9"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0.1</w:t>
            </w:r>
          </w:p>
        </w:tc>
      </w:tr>
    </w:tbl>
    <w:p w14:paraId="6ABFBFF9" w14:textId="77777777" w:rsidR="009C0FD5" w:rsidRPr="00F26022" w:rsidRDefault="009C0FD5" w:rsidP="009C0FD5">
      <w:pPr>
        <w:widowControl w:val="0"/>
        <w:spacing w:before="60" w:after="60"/>
        <w:rPr>
          <w:rFonts w:eastAsia="Times New Roman" w:cs="Times New Roman"/>
          <w:szCs w:val="24"/>
          <w:lang w:bidi="en-US"/>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5572D0DA" w14:textId="77777777" w:rsidTr="00A95A9E">
        <w:trPr>
          <w:cantSplit/>
        </w:trPr>
        <w:tc>
          <w:tcPr>
            <w:tcW w:w="4423" w:type="dxa"/>
            <w:gridSpan w:val="2"/>
            <w:tcBorders>
              <w:top w:val="single" w:sz="8" w:space="0" w:color="auto"/>
              <w:left w:val="nil"/>
              <w:bottom w:val="nil"/>
              <w:right w:val="nil"/>
            </w:tcBorders>
            <w:hideMark/>
          </w:tcPr>
          <w:p w14:paraId="5934B0E3"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lastRenderedPageBreak/>
              <w:t>Agvet chemical:  Terbacil</w:t>
            </w:r>
          </w:p>
        </w:tc>
      </w:tr>
      <w:tr w:rsidR="009C0FD5" w:rsidRPr="00F26022" w14:paraId="46D42E66" w14:textId="77777777" w:rsidTr="00A95A9E">
        <w:trPr>
          <w:cantSplit/>
        </w:trPr>
        <w:tc>
          <w:tcPr>
            <w:tcW w:w="4423" w:type="dxa"/>
            <w:gridSpan w:val="2"/>
            <w:tcBorders>
              <w:top w:val="nil"/>
              <w:left w:val="nil"/>
              <w:bottom w:val="single" w:sz="8" w:space="0" w:color="auto"/>
              <w:right w:val="nil"/>
            </w:tcBorders>
            <w:hideMark/>
          </w:tcPr>
          <w:p w14:paraId="30C3139D"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Terbacil</w:t>
            </w:r>
          </w:p>
        </w:tc>
      </w:tr>
      <w:tr w:rsidR="009C0FD5" w:rsidRPr="00F26022" w14:paraId="6CBF1E08" w14:textId="77777777" w:rsidTr="00A95A9E">
        <w:trPr>
          <w:cantSplit/>
        </w:trPr>
        <w:tc>
          <w:tcPr>
            <w:tcW w:w="3402" w:type="dxa"/>
            <w:tcBorders>
              <w:left w:val="nil"/>
              <w:right w:val="nil"/>
            </w:tcBorders>
            <w:vAlign w:val="center"/>
          </w:tcPr>
          <w:p w14:paraId="5504DA04"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Almonds</w:t>
            </w:r>
          </w:p>
        </w:tc>
        <w:tc>
          <w:tcPr>
            <w:tcW w:w="1021" w:type="dxa"/>
            <w:tcBorders>
              <w:left w:val="nil"/>
              <w:right w:val="nil"/>
            </w:tcBorders>
          </w:tcPr>
          <w:p w14:paraId="362CB8ED"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0.5</w:t>
            </w:r>
          </w:p>
        </w:tc>
      </w:tr>
      <w:tr w:rsidR="009C0FD5" w:rsidRPr="00F26022" w14:paraId="70C7B88C" w14:textId="77777777" w:rsidTr="00A95A9E">
        <w:trPr>
          <w:cantSplit/>
        </w:trPr>
        <w:tc>
          <w:tcPr>
            <w:tcW w:w="3402" w:type="dxa"/>
            <w:tcBorders>
              <w:left w:val="nil"/>
              <w:right w:val="nil"/>
            </w:tcBorders>
            <w:vAlign w:val="center"/>
          </w:tcPr>
          <w:p w14:paraId="7AF0131C"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Pome fruits</w:t>
            </w:r>
          </w:p>
        </w:tc>
        <w:tc>
          <w:tcPr>
            <w:tcW w:w="1021" w:type="dxa"/>
            <w:tcBorders>
              <w:left w:val="nil"/>
              <w:right w:val="nil"/>
            </w:tcBorders>
            <w:vAlign w:val="center"/>
          </w:tcPr>
          <w:p w14:paraId="671A2343"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sz w:val="18"/>
                <w:szCs w:val="18"/>
                <w:lang w:val="en-AU" w:bidi="en-US"/>
              </w:rPr>
              <w:t>*0.04</w:t>
            </w:r>
          </w:p>
        </w:tc>
      </w:tr>
      <w:tr w:rsidR="009C0FD5" w:rsidRPr="00F26022" w14:paraId="1719C2BA" w14:textId="77777777" w:rsidTr="00A95A9E">
        <w:trPr>
          <w:cantSplit/>
        </w:trPr>
        <w:tc>
          <w:tcPr>
            <w:tcW w:w="3402" w:type="dxa"/>
            <w:tcBorders>
              <w:left w:val="nil"/>
              <w:bottom w:val="single" w:sz="8" w:space="0" w:color="auto"/>
              <w:right w:val="nil"/>
            </w:tcBorders>
            <w:vAlign w:val="center"/>
          </w:tcPr>
          <w:p w14:paraId="38FFD2B0"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Stone fruits</w:t>
            </w:r>
          </w:p>
        </w:tc>
        <w:tc>
          <w:tcPr>
            <w:tcW w:w="1021" w:type="dxa"/>
            <w:tcBorders>
              <w:left w:val="nil"/>
              <w:bottom w:val="single" w:sz="8" w:space="0" w:color="auto"/>
              <w:right w:val="nil"/>
            </w:tcBorders>
            <w:vAlign w:val="center"/>
          </w:tcPr>
          <w:p w14:paraId="49427F48"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sz w:val="18"/>
                <w:szCs w:val="18"/>
                <w:lang w:val="en-AU" w:bidi="en-US"/>
              </w:rPr>
              <w:t>*0.04</w:t>
            </w:r>
          </w:p>
        </w:tc>
      </w:tr>
    </w:tbl>
    <w:p w14:paraId="52501DAE" w14:textId="77777777" w:rsidR="009C0FD5" w:rsidRPr="00F26022" w:rsidRDefault="009C0FD5" w:rsidP="009C0FD5">
      <w:pPr>
        <w:widowControl w:val="0"/>
        <w:spacing w:before="60" w:after="60"/>
        <w:rPr>
          <w:rFonts w:eastAsia="Times New Roman" w:cs="Times New Roman"/>
          <w:szCs w:val="24"/>
          <w:lang w:bidi="en-US"/>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29547B06" w14:textId="77777777" w:rsidTr="00A95A9E">
        <w:trPr>
          <w:cantSplit/>
        </w:trPr>
        <w:tc>
          <w:tcPr>
            <w:tcW w:w="4423" w:type="dxa"/>
            <w:gridSpan w:val="2"/>
            <w:tcBorders>
              <w:top w:val="single" w:sz="8" w:space="0" w:color="auto"/>
              <w:left w:val="nil"/>
              <w:bottom w:val="nil"/>
              <w:right w:val="nil"/>
            </w:tcBorders>
            <w:hideMark/>
          </w:tcPr>
          <w:p w14:paraId="668F7A52"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lang w:eastAsia="en-AU"/>
              </w:rPr>
              <w:br w:type="column"/>
            </w:r>
            <w:r w:rsidRPr="00F26022">
              <w:rPr>
                <w:rFonts w:eastAsia="Times New Roman" w:cs="Arial"/>
                <w:b/>
                <w:i/>
                <w:sz w:val="18"/>
                <w:szCs w:val="18"/>
                <w:lang w:eastAsia="en-AU"/>
              </w:rPr>
              <w:br w:type="column"/>
              <w:t>Agvet chemical:  Thiabendazole</w:t>
            </w:r>
          </w:p>
        </w:tc>
      </w:tr>
      <w:tr w:rsidR="009C0FD5" w:rsidRPr="00F26022" w14:paraId="5378B0B5" w14:textId="77777777" w:rsidTr="00A95A9E">
        <w:trPr>
          <w:cantSplit/>
        </w:trPr>
        <w:tc>
          <w:tcPr>
            <w:tcW w:w="4423" w:type="dxa"/>
            <w:gridSpan w:val="2"/>
            <w:tcBorders>
              <w:top w:val="nil"/>
              <w:left w:val="nil"/>
              <w:bottom w:val="single" w:sz="8" w:space="0" w:color="auto"/>
              <w:right w:val="nil"/>
            </w:tcBorders>
            <w:hideMark/>
          </w:tcPr>
          <w:p w14:paraId="290069DA" w14:textId="77777777" w:rsidR="009C0FD5" w:rsidRPr="00F26022" w:rsidRDefault="009C0FD5" w:rsidP="009C0FD5">
            <w:pPr>
              <w:keepNext/>
              <w:keepLines/>
              <w:spacing w:before="60"/>
              <w:rPr>
                <w:rFonts w:eastAsia="Times New Roman" w:cs="Arial"/>
                <w:i/>
                <w:sz w:val="18"/>
                <w:szCs w:val="18"/>
                <w:lang w:eastAsia="en-AU"/>
              </w:rPr>
            </w:pPr>
            <w:r w:rsidRPr="00F26022">
              <w:rPr>
                <w:rFonts w:eastAsia="Times New Roman" w:cs="Arial"/>
                <w:i/>
                <w:sz w:val="18"/>
                <w:szCs w:val="18"/>
                <w:lang w:eastAsia="en-AU"/>
              </w:rPr>
              <w:t>Permitted residue:  Permitted residue—commodities of plant origin:  Thiabendazole</w:t>
            </w:r>
          </w:p>
          <w:p w14:paraId="0FE98D6A" w14:textId="77777777" w:rsidR="009C0FD5" w:rsidRPr="00F26022" w:rsidRDefault="009C0FD5" w:rsidP="009C0FD5">
            <w:pPr>
              <w:keepNext/>
              <w:keepLines/>
              <w:rPr>
                <w:rFonts w:eastAsia="Times New Roman" w:cs="Arial"/>
                <w:i/>
                <w:sz w:val="18"/>
                <w:szCs w:val="18"/>
                <w:lang w:eastAsia="en-AU"/>
              </w:rPr>
            </w:pPr>
          </w:p>
          <w:p w14:paraId="0DE2DE59" w14:textId="77777777" w:rsidR="009C0FD5" w:rsidRPr="00F26022" w:rsidRDefault="009C0FD5" w:rsidP="009C0FD5">
            <w:pPr>
              <w:keepNext/>
              <w:keepLines/>
              <w:spacing w:after="60"/>
              <w:rPr>
                <w:rFonts w:eastAsia="Times New Roman" w:cs="Arial"/>
                <w:i/>
                <w:sz w:val="18"/>
                <w:szCs w:val="18"/>
                <w:lang w:eastAsia="en-AU"/>
              </w:rPr>
            </w:pPr>
            <w:r w:rsidRPr="00F26022">
              <w:rPr>
                <w:rFonts w:eastAsia="Times New Roman" w:cs="Arial"/>
                <w:i/>
                <w:sz w:val="18"/>
                <w:szCs w:val="18"/>
                <w:lang w:eastAsia="en-AU"/>
              </w:rPr>
              <w:t>Permitted residue—commodities of animal origin:  Sum of thiabendazole and 5-hydroxylthiabendazole, expressed as thiabendazole</w:t>
            </w:r>
          </w:p>
        </w:tc>
      </w:tr>
      <w:tr w:rsidR="009C0FD5" w:rsidRPr="00F26022" w14:paraId="04132515" w14:textId="77777777" w:rsidTr="00A95A9E">
        <w:trPr>
          <w:cantSplit/>
        </w:trPr>
        <w:tc>
          <w:tcPr>
            <w:tcW w:w="3402" w:type="dxa"/>
            <w:tcBorders>
              <w:top w:val="single" w:sz="8" w:space="0" w:color="auto"/>
              <w:left w:val="nil"/>
              <w:bottom w:val="single" w:sz="8" w:space="0" w:color="auto"/>
              <w:right w:val="nil"/>
            </w:tcBorders>
            <w:vAlign w:val="center"/>
          </w:tcPr>
          <w:p w14:paraId="581FE851"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Peanut</w:t>
            </w:r>
          </w:p>
        </w:tc>
        <w:tc>
          <w:tcPr>
            <w:tcW w:w="1021" w:type="dxa"/>
            <w:tcBorders>
              <w:top w:val="single" w:sz="8" w:space="0" w:color="auto"/>
              <w:left w:val="nil"/>
              <w:bottom w:val="single" w:sz="8" w:space="0" w:color="auto"/>
              <w:right w:val="nil"/>
            </w:tcBorders>
            <w:vAlign w:val="center"/>
          </w:tcPr>
          <w:p w14:paraId="5B206016"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T*0.01</w:t>
            </w:r>
          </w:p>
        </w:tc>
      </w:tr>
    </w:tbl>
    <w:p w14:paraId="6D82381F"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70F86576" w14:textId="77777777" w:rsidTr="00A95A9E">
        <w:trPr>
          <w:cantSplit/>
        </w:trPr>
        <w:tc>
          <w:tcPr>
            <w:tcW w:w="4423" w:type="dxa"/>
            <w:gridSpan w:val="2"/>
            <w:tcBorders>
              <w:top w:val="single" w:sz="8" w:space="0" w:color="auto"/>
              <w:left w:val="nil"/>
              <w:bottom w:val="nil"/>
              <w:right w:val="nil"/>
            </w:tcBorders>
            <w:hideMark/>
          </w:tcPr>
          <w:p w14:paraId="37AFDE85"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Tolclofos-methyl</w:t>
            </w:r>
          </w:p>
        </w:tc>
      </w:tr>
      <w:tr w:rsidR="009C0FD5" w:rsidRPr="00F26022" w14:paraId="7226971C" w14:textId="77777777" w:rsidTr="00A95A9E">
        <w:trPr>
          <w:cantSplit/>
        </w:trPr>
        <w:tc>
          <w:tcPr>
            <w:tcW w:w="4423" w:type="dxa"/>
            <w:gridSpan w:val="2"/>
            <w:tcBorders>
              <w:top w:val="nil"/>
              <w:left w:val="nil"/>
              <w:bottom w:val="single" w:sz="8" w:space="0" w:color="auto"/>
              <w:right w:val="nil"/>
            </w:tcBorders>
            <w:hideMark/>
          </w:tcPr>
          <w:p w14:paraId="04595535"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Tolclofos-methyl</w:t>
            </w:r>
          </w:p>
        </w:tc>
      </w:tr>
      <w:tr w:rsidR="009C0FD5" w:rsidRPr="00F26022" w14:paraId="23B75F0A" w14:textId="77777777" w:rsidTr="00A95A9E">
        <w:trPr>
          <w:cantSplit/>
        </w:trPr>
        <w:tc>
          <w:tcPr>
            <w:tcW w:w="3402" w:type="dxa"/>
            <w:tcBorders>
              <w:top w:val="single" w:sz="8" w:space="0" w:color="auto"/>
              <w:left w:val="nil"/>
              <w:right w:val="nil"/>
            </w:tcBorders>
            <w:vAlign w:val="center"/>
            <w:hideMark/>
          </w:tcPr>
          <w:p w14:paraId="4D800A9A" w14:textId="77777777" w:rsidR="009C0FD5" w:rsidRPr="00F26022" w:rsidRDefault="009C0FD5" w:rsidP="009C0FD5">
            <w:pPr>
              <w:spacing w:before="20" w:after="20"/>
              <w:rPr>
                <w:rFonts w:eastAsia="Times New Roman" w:cs="Arial"/>
                <w:b/>
                <w:bCs/>
                <w:i/>
                <w:sz w:val="18"/>
                <w:szCs w:val="18"/>
              </w:rPr>
            </w:pPr>
            <w:r w:rsidRPr="00F26022">
              <w:rPr>
                <w:rFonts w:eastAsia="Times New Roman" w:cs="Arial"/>
                <w:sz w:val="18"/>
                <w:szCs w:val="18"/>
                <w:lang w:bidi="en-US"/>
              </w:rPr>
              <w:t>Lettuce, head</w:t>
            </w:r>
          </w:p>
        </w:tc>
        <w:tc>
          <w:tcPr>
            <w:tcW w:w="1021" w:type="dxa"/>
            <w:tcBorders>
              <w:top w:val="single" w:sz="8" w:space="0" w:color="auto"/>
              <w:left w:val="nil"/>
              <w:right w:val="nil"/>
            </w:tcBorders>
            <w:vAlign w:val="center"/>
            <w:hideMark/>
          </w:tcPr>
          <w:p w14:paraId="4423927B"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*0.01</w:t>
            </w:r>
          </w:p>
        </w:tc>
      </w:tr>
      <w:tr w:rsidR="009C0FD5" w:rsidRPr="00F26022" w14:paraId="3474DA15" w14:textId="77777777" w:rsidTr="00A95A9E">
        <w:trPr>
          <w:cantSplit/>
        </w:trPr>
        <w:tc>
          <w:tcPr>
            <w:tcW w:w="3402" w:type="dxa"/>
            <w:tcBorders>
              <w:left w:val="nil"/>
              <w:bottom w:val="single" w:sz="8" w:space="0" w:color="auto"/>
              <w:right w:val="nil"/>
            </w:tcBorders>
            <w:vAlign w:val="center"/>
          </w:tcPr>
          <w:p w14:paraId="4CC5BAC1"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bidi="en-US"/>
              </w:rPr>
              <w:t>Lettuce, leaf</w:t>
            </w:r>
          </w:p>
        </w:tc>
        <w:tc>
          <w:tcPr>
            <w:tcW w:w="1021" w:type="dxa"/>
            <w:tcBorders>
              <w:left w:val="nil"/>
              <w:bottom w:val="single" w:sz="8" w:space="0" w:color="auto"/>
              <w:right w:val="nil"/>
            </w:tcBorders>
            <w:vAlign w:val="center"/>
          </w:tcPr>
          <w:p w14:paraId="589A59D3"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*0.01</w:t>
            </w:r>
          </w:p>
        </w:tc>
      </w:tr>
    </w:tbl>
    <w:p w14:paraId="01DF16B9" w14:textId="77777777" w:rsidR="009C0FD5" w:rsidRPr="00F26022" w:rsidRDefault="009C0FD5" w:rsidP="009C0FD5">
      <w:pPr>
        <w:tabs>
          <w:tab w:val="left" w:pos="567"/>
        </w:tabs>
        <w:spacing w:before="120"/>
        <w:rPr>
          <w:rFonts w:eastAsia="Times New Roman" w:cs="Arial"/>
          <w:sz w:val="18"/>
          <w:szCs w:val="18"/>
        </w:rPr>
      </w:pPr>
    </w:p>
    <w:p w14:paraId="6677686F" w14:textId="77777777" w:rsidR="009C0FD5" w:rsidRPr="00F26022" w:rsidRDefault="009C0FD5" w:rsidP="009C0FD5">
      <w:pPr>
        <w:tabs>
          <w:tab w:val="left" w:pos="567"/>
        </w:tabs>
        <w:spacing w:before="120"/>
        <w:rPr>
          <w:rFonts w:eastAsia="Times New Roman" w:cs="Arial"/>
          <w:sz w:val="18"/>
          <w:szCs w:val="18"/>
        </w:rPr>
        <w:sectPr w:rsidR="009C0FD5" w:rsidRPr="00F26022" w:rsidSect="00A95A9E">
          <w:type w:val="continuous"/>
          <w:pgSz w:w="11906" w:h="16838"/>
          <w:pgMar w:top="1418" w:right="1418" w:bottom="1134" w:left="1418" w:header="709" w:footer="709" w:gutter="0"/>
          <w:cols w:num="2" w:space="708"/>
          <w:docGrid w:linePitch="360"/>
        </w:sectPr>
      </w:pPr>
    </w:p>
    <w:p w14:paraId="0DEE5122" w14:textId="77777777" w:rsidR="009C0FD5" w:rsidRPr="00F26022" w:rsidRDefault="009C0FD5" w:rsidP="009C0FD5">
      <w:pPr>
        <w:widowControl w:val="0"/>
        <w:tabs>
          <w:tab w:val="left" w:pos="567"/>
        </w:tabs>
        <w:spacing w:after="120"/>
        <w:ind w:left="567" w:hanging="567"/>
        <w:rPr>
          <w:rFonts w:eastAsia="Times New Roman" w:cs="Times New Roman"/>
          <w:sz w:val="20"/>
          <w:szCs w:val="24"/>
          <w:lang w:bidi="en-US"/>
        </w:rPr>
      </w:pPr>
    </w:p>
    <w:p w14:paraId="0AAB3190" w14:textId="77777777" w:rsidR="009C0FD5" w:rsidRPr="00F26022" w:rsidRDefault="009C0FD5" w:rsidP="009C0FD5">
      <w:pPr>
        <w:widowControl w:val="0"/>
        <w:tabs>
          <w:tab w:val="left" w:pos="567"/>
        </w:tabs>
        <w:spacing w:after="240"/>
        <w:ind w:left="567" w:hanging="567"/>
        <w:rPr>
          <w:rFonts w:eastAsia="Times New Roman" w:cs="Times New Roman"/>
          <w:szCs w:val="24"/>
          <w:lang w:bidi="en-US"/>
        </w:rPr>
        <w:sectPr w:rsidR="009C0FD5" w:rsidRPr="00F26022" w:rsidSect="00A95A9E">
          <w:type w:val="continuous"/>
          <w:pgSz w:w="11906" w:h="16838"/>
          <w:pgMar w:top="1418" w:right="1418" w:bottom="1134" w:left="1418" w:header="709" w:footer="709" w:gutter="0"/>
          <w:cols w:space="708"/>
          <w:docGrid w:linePitch="360"/>
        </w:sectPr>
      </w:pPr>
      <w:r w:rsidRPr="00F26022">
        <w:rPr>
          <w:rFonts w:eastAsia="Times New Roman" w:cs="Times New Roman"/>
          <w:sz w:val="20"/>
          <w:szCs w:val="24"/>
          <w:lang w:bidi="en-US"/>
        </w:rPr>
        <w:t>[1.4]</w:t>
      </w:r>
      <w:r w:rsidRPr="00F26022">
        <w:rPr>
          <w:rFonts w:eastAsia="Times New Roman" w:cs="Times New Roman"/>
          <w:sz w:val="20"/>
          <w:szCs w:val="24"/>
          <w:lang w:bidi="en-US"/>
        </w:rPr>
        <w:tab/>
      </w:r>
      <w:r w:rsidRPr="00F26022">
        <w:rPr>
          <w:rFonts w:eastAsia="Times New Roman" w:cs="Times New Roman"/>
          <w:sz w:val="20"/>
          <w:lang w:bidi="en-US"/>
        </w:rPr>
        <w:t>insert, in alphabetical order, the food commodities and associated MRLs for the following chemicals.</w:t>
      </w: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60B68FEE" w14:textId="77777777" w:rsidTr="00A95A9E">
        <w:trPr>
          <w:cantSplit/>
        </w:trPr>
        <w:tc>
          <w:tcPr>
            <w:tcW w:w="4423" w:type="dxa"/>
            <w:gridSpan w:val="2"/>
            <w:tcBorders>
              <w:top w:val="single" w:sz="8" w:space="0" w:color="auto"/>
              <w:left w:val="nil"/>
              <w:bottom w:val="nil"/>
              <w:right w:val="nil"/>
            </w:tcBorders>
            <w:hideMark/>
          </w:tcPr>
          <w:p w14:paraId="64991B3B"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Abamectin</w:t>
            </w:r>
          </w:p>
        </w:tc>
      </w:tr>
      <w:tr w:rsidR="009C0FD5" w:rsidRPr="00F26022" w14:paraId="1B8964FC" w14:textId="77777777" w:rsidTr="00A95A9E">
        <w:trPr>
          <w:cantSplit/>
        </w:trPr>
        <w:tc>
          <w:tcPr>
            <w:tcW w:w="4423" w:type="dxa"/>
            <w:gridSpan w:val="2"/>
            <w:tcBorders>
              <w:top w:val="nil"/>
              <w:left w:val="nil"/>
              <w:bottom w:val="single" w:sz="8" w:space="0" w:color="auto"/>
              <w:right w:val="nil"/>
            </w:tcBorders>
            <w:hideMark/>
          </w:tcPr>
          <w:p w14:paraId="56BC9412"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Avermectin B1a</w:t>
            </w:r>
          </w:p>
        </w:tc>
      </w:tr>
      <w:tr w:rsidR="009C0FD5" w:rsidRPr="00F26022" w14:paraId="7D94BD41" w14:textId="77777777" w:rsidTr="00A95A9E">
        <w:trPr>
          <w:cantSplit/>
        </w:trPr>
        <w:tc>
          <w:tcPr>
            <w:tcW w:w="3402" w:type="dxa"/>
            <w:tcBorders>
              <w:top w:val="single" w:sz="8" w:space="0" w:color="auto"/>
              <w:left w:val="nil"/>
              <w:bottom w:val="single" w:sz="8" w:space="0" w:color="auto"/>
              <w:right w:val="nil"/>
            </w:tcBorders>
            <w:hideMark/>
          </w:tcPr>
          <w:p w14:paraId="00F3E75A" w14:textId="77777777" w:rsidR="009C0FD5" w:rsidRPr="00F26022" w:rsidRDefault="009C0FD5" w:rsidP="009C0FD5">
            <w:pPr>
              <w:keepLines/>
              <w:spacing w:before="20" w:after="20"/>
              <w:rPr>
                <w:rFonts w:eastAsia="Times New Roman" w:cs="Arial"/>
                <w:sz w:val="18"/>
                <w:szCs w:val="18"/>
                <w:lang w:val="en-AU" w:eastAsia="en-AU"/>
              </w:rPr>
            </w:pPr>
            <w:r w:rsidRPr="00F26022">
              <w:rPr>
                <w:rFonts w:eastAsia="Times New Roman" w:cs="Arial"/>
                <w:sz w:val="18"/>
                <w:szCs w:val="18"/>
                <w:lang w:val="en-AU" w:eastAsia="en-AU"/>
              </w:rPr>
              <w:t>Peppers, chili, dried</w:t>
            </w:r>
          </w:p>
        </w:tc>
        <w:tc>
          <w:tcPr>
            <w:tcW w:w="1021" w:type="dxa"/>
            <w:tcBorders>
              <w:top w:val="single" w:sz="8" w:space="0" w:color="auto"/>
              <w:left w:val="nil"/>
              <w:bottom w:val="single" w:sz="8" w:space="0" w:color="auto"/>
              <w:right w:val="nil"/>
            </w:tcBorders>
            <w:hideMark/>
          </w:tcPr>
          <w:p w14:paraId="27FF05F8"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0.5</w:t>
            </w:r>
          </w:p>
        </w:tc>
      </w:tr>
    </w:tbl>
    <w:p w14:paraId="4E2D5ADD"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52740A58" w14:textId="77777777" w:rsidTr="00A95A9E">
        <w:trPr>
          <w:cantSplit/>
        </w:trPr>
        <w:tc>
          <w:tcPr>
            <w:tcW w:w="4423" w:type="dxa"/>
            <w:gridSpan w:val="2"/>
            <w:tcBorders>
              <w:top w:val="single" w:sz="8" w:space="0" w:color="auto"/>
              <w:left w:val="nil"/>
              <w:bottom w:val="nil"/>
              <w:right w:val="nil"/>
            </w:tcBorders>
            <w:hideMark/>
          </w:tcPr>
          <w:p w14:paraId="3D03B643"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Acephate</w:t>
            </w:r>
          </w:p>
        </w:tc>
      </w:tr>
      <w:tr w:rsidR="009C0FD5" w:rsidRPr="00F26022" w14:paraId="32D34F13" w14:textId="77777777" w:rsidTr="00A95A9E">
        <w:trPr>
          <w:cantSplit/>
        </w:trPr>
        <w:tc>
          <w:tcPr>
            <w:tcW w:w="4423" w:type="dxa"/>
            <w:gridSpan w:val="2"/>
            <w:tcBorders>
              <w:top w:val="nil"/>
              <w:left w:val="nil"/>
              <w:bottom w:val="single" w:sz="8" w:space="0" w:color="auto"/>
              <w:right w:val="nil"/>
            </w:tcBorders>
            <w:hideMark/>
          </w:tcPr>
          <w:p w14:paraId="48BDC249"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Acephate (Note: the metabolite methamidophos has separate MRLs)</w:t>
            </w:r>
          </w:p>
        </w:tc>
      </w:tr>
      <w:tr w:rsidR="009C0FD5" w:rsidRPr="00F26022" w14:paraId="612A3E64" w14:textId="77777777" w:rsidTr="00A95A9E">
        <w:trPr>
          <w:cantSplit/>
        </w:trPr>
        <w:tc>
          <w:tcPr>
            <w:tcW w:w="3402" w:type="dxa"/>
            <w:tcBorders>
              <w:top w:val="single" w:sz="8" w:space="0" w:color="auto"/>
              <w:left w:val="nil"/>
              <w:bottom w:val="single" w:sz="8" w:space="0" w:color="auto"/>
              <w:right w:val="nil"/>
            </w:tcBorders>
            <w:hideMark/>
          </w:tcPr>
          <w:p w14:paraId="6F8D5C99" w14:textId="77777777" w:rsidR="009C0FD5" w:rsidRPr="00F26022" w:rsidRDefault="009C0FD5" w:rsidP="009C0FD5">
            <w:pPr>
              <w:keepLines/>
              <w:spacing w:before="20" w:after="20"/>
              <w:rPr>
                <w:rFonts w:eastAsia="Times New Roman" w:cs="Arial"/>
                <w:sz w:val="18"/>
                <w:szCs w:val="18"/>
                <w:lang w:val="en-AU" w:eastAsia="en-AU"/>
              </w:rPr>
            </w:pPr>
            <w:r w:rsidRPr="00F26022">
              <w:rPr>
                <w:rFonts w:eastAsia="Times New Roman" w:cs="Arial"/>
                <w:sz w:val="18"/>
                <w:szCs w:val="18"/>
                <w:lang w:val="en-AU" w:eastAsia="en-AU"/>
              </w:rPr>
              <w:t>Peppers, chili, dried</w:t>
            </w:r>
          </w:p>
        </w:tc>
        <w:tc>
          <w:tcPr>
            <w:tcW w:w="1021" w:type="dxa"/>
            <w:tcBorders>
              <w:top w:val="single" w:sz="8" w:space="0" w:color="auto"/>
              <w:left w:val="nil"/>
              <w:bottom w:val="single" w:sz="8" w:space="0" w:color="auto"/>
              <w:right w:val="nil"/>
            </w:tcBorders>
            <w:hideMark/>
          </w:tcPr>
          <w:p w14:paraId="1D264B7A"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50</w:t>
            </w:r>
          </w:p>
        </w:tc>
      </w:tr>
    </w:tbl>
    <w:p w14:paraId="2CA86F93" w14:textId="77777777" w:rsidR="009C0FD5" w:rsidRPr="00F26022" w:rsidRDefault="009C0FD5" w:rsidP="009C0FD5">
      <w:pPr>
        <w:keepLines/>
        <w:spacing w:before="60" w:after="60"/>
        <w:rPr>
          <w:rFonts w:eastAsia="Times New Roman" w:cs="Arial"/>
          <w:sz w:val="18"/>
          <w:szCs w:val="18"/>
          <w:lang w:eastAsia="en-AU"/>
        </w:rPr>
      </w:pPr>
    </w:p>
    <w:tbl>
      <w:tblPr>
        <w:tblW w:w="4423" w:type="dxa"/>
        <w:tblBorders>
          <w:top w:val="single" w:sz="8" w:space="0" w:color="auto"/>
          <w:bottom w:val="single" w:sz="8" w:space="0" w:color="auto"/>
          <w:insideH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9C0FD5" w:rsidRPr="00F26022" w14:paraId="5E62CB51" w14:textId="77777777" w:rsidTr="00A95A9E">
        <w:trPr>
          <w:cantSplit/>
        </w:trPr>
        <w:tc>
          <w:tcPr>
            <w:tcW w:w="4423" w:type="dxa"/>
            <w:gridSpan w:val="2"/>
            <w:tcBorders>
              <w:bottom w:val="nil"/>
            </w:tcBorders>
            <w:hideMark/>
          </w:tcPr>
          <w:p w14:paraId="54CD2DCC"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Acequinocyl</w:t>
            </w:r>
          </w:p>
        </w:tc>
      </w:tr>
      <w:tr w:rsidR="009C0FD5" w:rsidRPr="00F26022" w14:paraId="2A76BF60" w14:textId="77777777" w:rsidTr="00A95A9E">
        <w:trPr>
          <w:cantSplit/>
        </w:trPr>
        <w:tc>
          <w:tcPr>
            <w:tcW w:w="4423" w:type="dxa"/>
            <w:gridSpan w:val="2"/>
            <w:tcBorders>
              <w:top w:val="nil"/>
              <w:bottom w:val="single" w:sz="8" w:space="0" w:color="auto"/>
            </w:tcBorders>
            <w:hideMark/>
          </w:tcPr>
          <w:p w14:paraId="0F1EC4F6" w14:textId="77777777" w:rsidR="009C0FD5" w:rsidRPr="00F26022" w:rsidRDefault="009C0FD5" w:rsidP="009C0FD5">
            <w:pPr>
              <w:keepNext/>
              <w:keepLines/>
              <w:spacing w:after="60"/>
              <w:rPr>
                <w:rFonts w:eastAsia="Times New Roman" w:cs="Arial"/>
                <w:i/>
                <w:sz w:val="18"/>
                <w:szCs w:val="18"/>
                <w:lang w:eastAsia="en-AU"/>
              </w:rPr>
            </w:pPr>
            <w:r w:rsidRPr="00F26022">
              <w:rPr>
                <w:rFonts w:eastAsia="Times New Roman" w:cs="Arial"/>
                <w:i/>
                <w:sz w:val="18"/>
                <w:szCs w:val="18"/>
                <w:lang w:eastAsia="en-AU"/>
              </w:rPr>
              <w:t>Permitted residue:  Sum of acequinocyl and its metabolite 2-dodecyl-3-hydroxy-1,4-naphthoquinone, expressed as acequinocyl</w:t>
            </w:r>
          </w:p>
        </w:tc>
      </w:tr>
      <w:tr w:rsidR="009C0FD5" w:rsidRPr="00F26022" w14:paraId="618CF504" w14:textId="77777777" w:rsidTr="00A95A9E">
        <w:trPr>
          <w:cantSplit/>
        </w:trPr>
        <w:tc>
          <w:tcPr>
            <w:tcW w:w="3402" w:type="dxa"/>
            <w:tcBorders>
              <w:bottom w:val="nil"/>
            </w:tcBorders>
            <w:hideMark/>
          </w:tcPr>
          <w:p w14:paraId="28988D95" w14:textId="77777777" w:rsidR="009C0FD5" w:rsidRPr="00F26022" w:rsidRDefault="009C0FD5" w:rsidP="009C0FD5">
            <w:pPr>
              <w:keepLines/>
              <w:spacing w:before="20" w:after="20"/>
              <w:rPr>
                <w:rFonts w:eastAsia="Times New Roman" w:cs="Arial"/>
                <w:sz w:val="18"/>
                <w:szCs w:val="18"/>
                <w:lang w:val="en-AU" w:eastAsia="en-AU"/>
              </w:rPr>
            </w:pPr>
            <w:r w:rsidRPr="00F26022">
              <w:rPr>
                <w:rFonts w:eastAsia="Times New Roman" w:cs="Arial"/>
                <w:sz w:val="18"/>
                <w:szCs w:val="18"/>
                <w:lang w:val="en-AU" w:eastAsia="en-AU"/>
              </w:rPr>
              <w:t>All other foods except animal food commodities</w:t>
            </w:r>
          </w:p>
        </w:tc>
        <w:tc>
          <w:tcPr>
            <w:tcW w:w="1021" w:type="dxa"/>
            <w:tcBorders>
              <w:bottom w:val="nil"/>
            </w:tcBorders>
            <w:hideMark/>
          </w:tcPr>
          <w:p w14:paraId="7F7C6072"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0.02</w:t>
            </w:r>
          </w:p>
        </w:tc>
      </w:tr>
      <w:tr w:rsidR="009C0FD5" w:rsidRPr="00F26022" w14:paraId="0AEF601C" w14:textId="77777777" w:rsidTr="00A95A9E">
        <w:trPr>
          <w:cantSplit/>
        </w:trPr>
        <w:tc>
          <w:tcPr>
            <w:tcW w:w="3402" w:type="dxa"/>
            <w:tcBorders>
              <w:top w:val="nil"/>
            </w:tcBorders>
          </w:tcPr>
          <w:p w14:paraId="77A0812D" w14:textId="77777777" w:rsidR="009C0FD5" w:rsidRPr="00F26022" w:rsidRDefault="009C0FD5" w:rsidP="009C0FD5">
            <w:pPr>
              <w:keepLines/>
              <w:spacing w:before="20" w:after="20"/>
              <w:rPr>
                <w:rFonts w:eastAsia="Times New Roman" w:cs="Arial"/>
                <w:sz w:val="18"/>
                <w:szCs w:val="18"/>
                <w:lang w:val="en-AU" w:eastAsia="en-AU"/>
              </w:rPr>
            </w:pPr>
            <w:r w:rsidRPr="00F26022">
              <w:rPr>
                <w:rFonts w:eastAsia="Times New Roman" w:cs="Arial"/>
                <w:sz w:val="18"/>
                <w:szCs w:val="18"/>
                <w:lang w:val="en-AU" w:eastAsia="en-AU"/>
              </w:rPr>
              <w:t>Blueberries</w:t>
            </w:r>
          </w:p>
        </w:tc>
        <w:tc>
          <w:tcPr>
            <w:tcW w:w="1021" w:type="dxa"/>
            <w:tcBorders>
              <w:top w:val="nil"/>
            </w:tcBorders>
          </w:tcPr>
          <w:p w14:paraId="63889CAC"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3</w:t>
            </w:r>
          </w:p>
        </w:tc>
      </w:tr>
    </w:tbl>
    <w:p w14:paraId="1C46BBAF"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339646C1" w14:textId="77777777" w:rsidTr="00A95A9E">
        <w:trPr>
          <w:cantSplit/>
        </w:trPr>
        <w:tc>
          <w:tcPr>
            <w:tcW w:w="4423" w:type="dxa"/>
            <w:gridSpan w:val="2"/>
            <w:tcBorders>
              <w:top w:val="single" w:sz="8" w:space="0" w:color="auto"/>
              <w:left w:val="nil"/>
              <w:bottom w:val="nil"/>
              <w:right w:val="nil"/>
            </w:tcBorders>
            <w:hideMark/>
          </w:tcPr>
          <w:p w14:paraId="609AF42D"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Acetamiprid</w:t>
            </w:r>
          </w:p>
        </w:tc>
      </w:tr>
      <w:tr w:rsidR="009C0FD5" w:rsidRPr="00F26022" w14:paraId="74C960E9" w14:textId="77777777" w:rsidTr="00A95A9E">
        <w:trPr>
          <w:cantSplit/>
        </w:trPr>
        <w:tc>
          <w:tcPr>
            <w:tcW w:w="4423" w:type="dxa"/>
            <w:gridSpan w:val="2"/>
            <w:tcBorders>
              <w:top w:val="nil"/>
              <w:left w:val="nil"/>
              <w:bottom w:val="single" w:sz="8" w:space="0" w:color="auto"/>
              <w:right w:val="nil"/>
            </w:tcBorders>
            <w:hideMark/>
          </w:tcPr>
          <w:p w14:paraId="27251CE0" w14:textId="77777777" w:rsidR="009C0FD5" w:rsidRPr="00F26022" w:rsidRDefault="009C0FD5" w:rsidP="009C0FD5">
            <w:pPr>
              <w:keepNext/>
              <w:keepLines/>
              <w:spacing w:before="60"/>
              <w:rPr>
                <w:rFonts w:eastAsia="Times New Roman" w:cs="Arial"/>
                <w:i/>
                <w:sz w:val="18"/>
                <w:szCs w:val="18"/>
                <w:lang w:eastAsia="en-AU"/>
              </w:rPr>
            </w:pPr>
            <w:r w:rsidRPr="00F26022">
              <w:rPr>
                <w:rFonts w:eastAsia="Times New Roman" w:cs="Arial"/>
                <w:i/>
                <w:sz w:val="18"/>
                <w:szCs w:val="18"/>
                <w:lang w:eastAsia="en-AU"/>
              </w:rPr>
              <w:lastRenderedPageBreak/>
              <w:t>Permitted residue—commodities of plant origin:  Acetamiprid</w:t>
            </w:r>
          </w:p>
          <w:p w14:paraId="55D19125" w14:textId="77777777" w:rsidR="009C0FD5" w:rsidRPr="00F26022" w:rsidRDefault="009C0FD5" w:rsidP="009C0FD5">
            <w:pPr>
              <w:keepNext/>
              <w:keepLines/>
              <w:rPr>
                <w:rFonts w:eastAsia="Times New Roman" w:cs="Arial"/>
                <w:i/>
                <w:sz w:val="18"/>
                <w:szCs w:val="18"/>
                <w:lang w:eastAsia="en-AU"/>
              </w:rPr>
            </w:pPr>
          </w:p>
          <w:p w14:paraId="63BA1520" w14:textId="77777777" w:rsidR="009C0FD5" w:rsidRPr="00F26022" w:rsidRDefault="009C0FD5" w:rsidP="009C0FD5">
            <w:pPr>
              <w:keepNext/>
              <w:keepLines/>
              <w:spacing w:after="60"/>
              <w:rPr>
                <w:rFonts w:eastAsia="Times New Roman" w:cs="Arial"/>
                <w:i/>
                <w:sz w:val="18"/>
                <w:szCs w:val="18"/>
                <w:lang w:eastAsia="en-AU"/>
              </w:rPr>
            </w:pPr>
            <w:r w:rsidRPr="00F26022">
              <w:rPr>
                <w:rFonts w:eastAsia="Times New Roman" w:cs="Arial"/>
                <w:i/>
                <w:sz w:val="18"/>
                <w:szCs w:val="18"/>
                <w:lang w:eastAsia="en-AU"/>
              </w:rPr>
              <w:t>Permitted residue—commodities of animal origin:  Sum of acetamiprid and N-demethyl acetamiprid ((E)-N1-[(6-chloro-3-pyridyl)methyl]-N2-cyanoacetamidine), expressed as acetamiprid</w:t>
            </w:r>
          </w:p>
        </w:tc>
      </w:tr>
      <w:tr w:rsidR="009C0FD5" w:rsidRPr="00F26022" w14:paraId="117B0B73" w14:textId="77777777" w:rsidTr="00A95A9E">
        <w:trPr>
          <w:cantSplit/>
        </w:trPr>
        <w:tc>
          <w:tcPr>
            <w:tcW w:w="3402" w:type="dxa"/>
            <w:tcBorders>
              <w:top w:val="single" w:sz="8" w:space="0" w:color="auto"/>
              <w:bottom w:val="nil"/>
              <w:right w:val="nil"/>
            </w:tcBorders>
            <w:vAlign w:val="center"/>
            <w:hideMark/>
          </w:tcPr>
          <w:p w14:paraId="6C97C73F" w14:textId="77777777" w:rsidR="009C0FD5" w:rsidRPr="00F26022" w:rsidRDefault="009C0FD5" w:rsidP="009C0FD5">
            <w:pPr>
              <w:widowControl w:val="0"/>
              <w:rPr>
                <w:rFonts w:eastAsia="Times New Roman" w:cs="Arial"/>
                <w:sz w:val="18"/>
                <w:szCs w:val="18"/>
                <w:lang w:bidi="en-US"/>
              </w:rPr>
            </w:pPr>
            <w:r w:rsidRPr="00F26022">
              <w:rPr>
                <w:rFonts w:eastAsia="Times New Roman" w:cs="Arial"/>
                <w:sz w:val="18"/>
                <w:szCs w:val="18"/>
                <w:lang w:bidi="en-US"/>
              </w:rPr>
              <w:t>Celery</w:t>
            </w:r>
          </w:p>
        </w:tc>
        <w:tc>
          <w:tcPr>
            <w:tcW w:w="1021" w:type="dxa"/>
            <w:tcBorders>
              <w:top w:val="single" w:sz="8" w:space="0" w:color="auto"/>
              <w:left w:val="nil"/>
              <w:bottom w:val="nil"/>
            </w:tcBorders>
            <w:vAlign w:val="center"/>
            <w:hideMark/>
          </w:tcPr>
          <w:p w14:paraId="15C3BECA"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sz w:val="18"/>
                <w:szCs w:val="18"/>
                <w:lang w:bidi="en-US"/>
              </w:rPr>
              <w:t>1.5</w:t>
            </w:r>
          </w:p>
        </w:tc>
      </w:tr>
      <w:tr w:rsidR="009C0FD5" w:rsidRPr="00F26022" w14:paraId="4E18B7F6" w14:textId="77777777" w:rsidTr="00A95A9E">
        <w:trPr>
          <w:cantSplit/>
        </w:trPr>
        <w:tc>
          <w:tcPr>
            <w:tcW w:w="3402" w:type="dxa"/>
            <w:tcBorders>
              <w:top w:val="nil"/>
              <w:right w:val="nil"/>
            </w:tcBorders>
            <w:vAlign w:val="center"/>
            <w:hideMark/>
          </w:tcPr>
          <w:p w14:paraId="3872F9DE" w14:textId="77777777" w:rsidR="009C0FD5" w:rsidRPr="00F26022" w:rsidRDefault="009C0FD5" w:rsidP="009C0FD5">
            <w:pPr>
              <w:widowControl w:val="0"/>
              <w:rPr>
                <w:rFonts w:eastAsia="Times New Roman" w:cs="Arial"/>
                <w:sz w:val="18"/>
                <w:szCs w:val="18"/>
                <w:lang w:bidi="en-US"/>
              </w:rPr>
            </w:pPr>
            <w:r w:rsidRPr="00F26022">
              <w:rPr>
                <w:rFonts w:eastAsia="Times New Roman" w:cs="Arial"/>
                <w:sz w:val="18"/>
                <w:szCs w:val="18"/>
                <w:lang w:bidi="en-US"/>
              </w:rPr>
              <w:t>Spices [except peppers, chili, dried; spices, seeds]</w:t>
            </w:r>
          </w:p>
        </w:tc>
        <w:tc>
          <w:tcPr>
            <w:tcW w:w="1021" w:type="dxa"/>
            <w:tcBorders>
              <w:top w:val="nil"/>
              <w:left w:val="nil"/>
            </w:tcBorders>
            <w:vAlign w:val="center"/>
            <w:hideMark/>
          </w:tcPr>
          <w:p w14:paraId="2DE8913E"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sz w:val="18"/>
                <w:szCs w:val="18"/>
                <w:lang w:bidi="en-US"/>
              </w:rPr>
              <w:t>0.1</w:t>
            </w:r>
          </w:p>
        </w:tc>
      </w:tr>
      <w:tr w:rsidR="009C0FD5" w:rsidRPr="00F26022" w14:paraId="4DD2C5AE" w14:textId="77777777" w:rsidTr="00A95A9E">
        <w:trPr>
          <w:cantSplit/>
        </w:trPr>
        <w:tc>
          <w:tcPr>
            <w:tcW w:w="3402" w:type="dxa"/>
            <w:tcBorders>
              <w:top w:val="nil"/>
              <w:right w:val="nil"/>
            </w:tcBorders>
            <w:vAlign w:val="center"/>
          </w:tcPr>
          <w:p w14:paraId="25563A4D" w14:textId="77777777" w:rsidR="009C0FD5" w:rsidRPr="00F26022" w:rsidRDefault="009C0FD5" w:rsidP="009C0FD5">
            <w:pPr>
              <w:widowControl w:val="0"/>
              <w:rPr>
                <w:rFonts w:eastAsia="Times New Roman" w:cs="Arial"/>
                <w:sz w:val="18"/>
                <w:szCs w:val="18"/>
                <w:lang w:bidi="en-US"/>
              </w:rPr>
            </w:pPr>
            <w:r w:rsidRPr="00F26022">
              <w:rPr>
                <w:rFonts w:eastAsia="Times New Roman" w:cs="Arial"/>
                <w:sz w:val="18"/>
                <w:szCs w:val="18"/>
                <w:lang w:bidi="en-US"/>
              </w:rPr>
              <w:t>Spices, seeds</w:t>
            </w:r>
          </w:p>
        </w:tc>
        <w:tc>
          <w:tcPr>
            <w:tcW w:w="1021" w:type="dxa"/>
            <w:tcBorders>
              <w:top w:val="nil"/>
              <w:left w:val="nil"/>
            </w:tcBorders>
            <w:vAlign w:val="center"/>
          </w:tcPr>
          <w:p w14:paraId="78075EF5" w14:textId="77777777" w:rsidR="009C0FD5" w:rsidRPr="00F26022" w:rsidRDefault="009C0FD5" w:rsidP="009C0FD5">
            <w:pPr>
              <w:spacing w:before="20" w:after="20"/>
              <w:jc w:val="right"/>
              <w:rPr>
                <w:rFonts w:eastAsia="Times New Roman" w:cs="Arial"/>
                <w:sz w:val="18"/>
                <w:szCs w:val="18"/>
                <w:lang w:bidi="en-US"/>
              </w:rPr>
            </w:pPr>
            <w:r w:rsidRPr="00F26022">
              <w:rPr>
                <w:rFonts w:eastAsia="Times New Roman" w:cs="Arial"/>
                <w:sz w:val="18"/>
                <w:szCs w:val="18"/>
                <w:lang w:bidi="en-US"/>
              </w:rPr>
              <w:t>2</w:t>
            </w:r>
          </w:p>
        </w:tc>
      </w:tr>
      <w:tr w:rsidR="009C0FD5" w:rsidRPr="00F26022" w14:paraId="4977FFDB" w14:textId="77777777" w:rsidTr="00A95A9E">
        <w:trPr>
          <w:cantSplit/>
        </w:trPr>
        <w:tc>
          <w:tcPr>
            <w:tcW w:w="3402" w:type="dxa"/>
            <w:tcBorders>
              <w:top w:val="nil"/>
              <w:bottom w:val="single" w:sz="8" w:space="0" w:color="auto"/>
              <w:right w:val="nil"/>
            </w:tcBorders>
            <w:vAlign w:val="center"/>
          </w:tcPr>
          <w:p w14:paraId="29F6749C" w14:textId="77777777" w:rsidR="009C0FD5" w:rsidRPr="00F26022" w:rsidRDefault="009C0FD5" w:rsidP="009C0FD5">
            <w:pPr>
              <w:widowControl w:val="0"/>
              <w:rPr>
                <w:rFonts w:eastAsia="Times New Roman" w:cs="Arial"/>
                <w:sz w:val="18"/>
                <w:szCs w:val="18"/>
                <w:lang w:bidi="en-US"/>
              </w:rPr>
            </w:pPr>
            <w:r w:rsidRPr="00F26022">
              <w:rPr>
                <w:rFonts w:eastAsia="Times New Roman" w:cs="Arial"/>
                <w:sz w:val="18"/>
                <w:szCs w:val="18"/>
                <w:lang w:bidi="en-US"/>
              </w:rPr>
              <w:t>Strawberry</w:t>
            </w:r>
          </w:p>
        </w:tc>
        <w:tc>
          <w:tcPr>
            <w:tcW w:w="1021" w:type="dxa"/>
            <w:tcBorders>
              <w:top w:val="nil"/>
              <w:left w:val="nil"/>
              <w:bottom w:val="single" w:sz="8" w:space="0" w:color="auto"/>
            </w:tcBorders>
          </w:tcPr>
          <w:p w14:paraId="6EE45AB0" w14:textId="77777777" w:rsidR="009C0FD5" w:rsidRPr="00F26022" w:rsidRDefault="009C0FD5" w:rsidP="009C0FD5">
            <w:pPr>
              <w:widowControl w:val="0"/>
              <w:spacing w:before="20" w:after="20"/>
              <w:jc w:val="right"/>
              <w:rPr>
                <w:rFonts w:eastAsia="Times New Roman" w:cs="Arial"/>
                <w:sz w:val="18"/>
                <w:szCs w:val="18"/>
                <w:lang w:bidi="en-US"/>
              </w:rPr>
            </w:pPr>
            <w:r w:rsidRPr="00F26022">
              <w:rPr>
                <w:rFonts w:eastAsia="Times New Roman" w:cs="Arial"/>
                <w:sz w:val="18"/>
                <w:szCs w:val="18"/>
                <w:lang w:bidi="en-US"/>
              </w:rPr>
              <w:t>0.5</w:t>
            </w:r>
          </w:p>
        </w:tc>
      </w:tr>
    </w:tbl>
    <w:p w14:paraId="1B9F6062" w14:textId="77777777" w:rsidR="009C0FD5" w:rsidRPr="00F26022" w:rsidRDefault="009C0FD5" w:rsidP="009C0FD5">
      <w:pPr>
        <w:widowControl w:val="0"/>
        <w:spacing w:before="60" w:after="60"/>
        <w:rPr>
          <w:rFonts w:eastAsia="Times New Roman" w:cs="Times New Roman"/>
          <w:szCs w:val="24"/>
          <w:lang w:bidi="en-US"/>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00E7AEB9" w14:textId="77777777" w:rsidTr="00A95A9E">
        <w:trPr>
          <w:cantSplit/>
        </w:trPr>
        <w:tc>
          <w:tcPr>
            <w:tcW w:w="4423" w:type="dxa"/>
            <w:gridSpan w:val="2"/>
            <w:tcBorders>
              <w:top w:val="single" w:sz="8" w:space="0" w:color="auto"/>
              <w:left w:val="nil"/>
              <w:bottom w:val="nil"/>
              <w:right w:val="nil"/>
            </w:tcBorders>
            <w:hideMark/>
          </w:tcPr>
          <w:p w14:paraId="4C4151B0"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Acetochlor</w:t>
            </w:r>
          </w:p>
        </w:tc>
      </w:tr>
      <w:tr w:rsidR="009C0FD5" w:rsidRPr="00F26022" w14:paraId="0C784289" w14:textId="77777777" w:rsidTr="00A95A9E">
        <w:trPr>
          <w:cantSplit/>
        </w:trPr>
        <w:tc>
          <w:tcPr>
            <w:tcW w:w="4423" w:type="dxa"/>
            <w:gridSpan w:val="2"/>
            <w:tcBorders>
              <w:top w:val="nil"/>
              <w:left w:val="nil"/>
              <w:bottom w:val="single" w:sz="8" w:space="0" w:color="auto"/>
              <w:right w:val="nil"/>
            </w:tcBorders>
            <w:hideMark/>
          </w:tcPr>
          <w:p w14:paraId="5326A441"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Sum of compounds hydrolysable with base to 2-ethyl-6-methylaniline (EMA) and 2-(1-hydroxyethyl)-6-methylaniline (HEMA), expressed in terms of Acetochlor</w:t>
            </w:r>
          </w:p>
        </w:tc>
      </w:tr>
      <w:tr w:rsidR="009C0FD5" w:rsidRPr="00F26022" w14:paraId="16FA7CBE" w14:textId="77777777" w:rsidTr="00A95A9E">
        <w:trPr>
          <w:cantSplit/>
        </w:trPr>
        <w:tc>
          <w:tcPr>
            <w:tcW w:w="3402" w:type="dxa"/>
            <w:tcBorders>
              <w:top w:val="single" w:sz="8" w:space="0" w:color="auto"/>
              <w:left w:val="nil"/>
              <w:right w:val="nil"/>
            </w:tcBorders>
            <w:vAlign w:val="center"/>
            <w:hideMark/>
          </w:tcPr>
          <w:p w14:paraId="7C9D3671" w14:textId="77777777" w:rsidR="009C0FD5" w:rsidRPr="00F26022" w:rsidRDefault="009C0FD5" w:rsidP="009C0FD5">
            <w:pPr>
              <w:widowControl w:val="0"/>
              <w:rPr>
                <w:rFonts w:eastAsia="Times New Roman" w:cs="Arial"/>
                <w:sz w:val="18"/>
                <w:szCs w:val="18"/>
                <w:lang w:bidi="en-US"/>
              </w:rPr>
            </w:pPr>
            <w:r w:rsidRPr="00F26022">
              <w:rPr>
                <w:rFonts w:eastAsia="Times New Roman" w:cs="Arial"/>
                <w:sz w:val="18"/>
                <w:szCs w:val="18"/>
                <w:lang w:bidi="en-US"/>
              </w:rPr>
              <w:t>Edible offal (mammalian)</w:t>
            </w:r>
          </w:p>
        </w:tc>
        <w:tc>
          <w:tcPr>
            <w:tcW w:w="1021" w:type="dxa"/>
            <w:tcBorders>
              <w:top w:val="single" w:sz="8" w:space="0" w:color="auto"/>
              <w:left w:val="nil"/>
              <w:right w:val="nil"/>
            </w:tcBorders>
            <w:hideMark/>
          </w:tcPr>
          <w:p w14:paraId="363E817E"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0.05</w:t>
            </w:r>
          </w:p>
        </w:tc>
      </w:tr>
      <w:tr w:rsidR="009C0FD5" w:rsidRPr="00F26022" w14:paraId="6ACF533C" w14:textId="77777777" w:rsidTr="00A95A9E">
        <w:trPr>
          <w:cantSplit/>
        </w:trPr>
        <w:tc>
          <w:tcPr>
            <w:tcW w:w="3402" w:type="dxa"/>
            <w:tcBorders>
              <w:left w:val="nil"/>
              <w:bottom w:val="single" w:sz="8" w:space="0" w:color="auto"/>
              <w:right w:val="nil"/>
            </w:tcBorders>
            <w:vAlign w:val="center"/>
          </w:tcPr>
          <w:p w14:paraId="229040D1" w14:textId="77777777" w:rsidR="009C0FD5" w:rsidRPr="00F26022" w:rsidRDefault="009C0FD5" w:rsidP="009C0FD5">
            <w:pPr>
              <w:widowControl w:val="0"/>
              <w:rPr>
                <w:rFonts w:eastAsia="Times New Roman" w:cs="Arial"/>
                <w:sz w:val="18"/>
                <w:szCs w:val="18"/>
                <w:lang w:bidi="en-US"/>
              </w:rPr>
            </w:pPr>
            <w:r w:rsidRPr="00F26022">
              <w:rPr>
                <w:rFonts w:eastAsia="Times New Roman" w:cs="Arial"/>
                <w:sz w:val="18"/>
                <w:szCs w:val="18"/>
                <w:lang w:bidi="en-US"/>
              </w:rPr>
              <w:t>Soya bean (dry)</w:t>
            </w:r>
          </w:p>
        </w:tc>
        <w:tc>
          <w:tcPr>
            <w:tcW w:w="1021" w:type="dxa"/>
            <w:tcBorders>
              <w:left w:val="nil"/>
              <w:bottom w:val="single" w:sz="8" w:space="0" w:color="auto"/>
              <w:right w:val="nil"/>
            </w:tcBorders>
          </w:tcPr>
          <w:p w14:paraId="131369D2"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1.5</w:t>
            </w:r>
          </w:p>
        </w:tc>
      </w:tr>
    </w:tbl>
    <w:p w14:paraId="2EB91C9C" w14:textId="77777777" w:rsidR="009C0FD5" w:rsidRPr="00F26022" w:rsidRDefault="009C0FD5" w:rsidP="009C0FD5">
      <w:pPr>
        <w:widowControl w:val="0"/>
        <w:spacing w:before="60" w:after="60"/>
        <w:rPr>
          <w:rFonts w:eastAsia="Times New Roman" w:cs="Arial"/>
          <w:sz w:val="18"/>
          <w:szCs w:val="18"/>
          <w:lang w:bidi="en-US"/>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11B825FE" w14:textId="77777777" w:rsidTr="00A95A9E">
        <w:trPr>
          <w:cantSplit/>
        </w:trPr>
        <w:tc>
          <w:tcPr>
            <w:tcW w:w="4423" w:type="dxa"/>
            <w:gridSpan w:val="2"/>
            <w:tcBorders>
              <w:top w:val="single" w:sz="8" w:space="0" w:color="auto"/>
              <w:left w:val="nil"/>
              <w:bottom w:val="nil"/>
              <w:right w:val="nil"/>
            </w:tcBorders>
            <w:hideMark/>
          </w:tcPr>
          <w:p w14:paraId="0E8B513C"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br w:type="column"/>
            </w:r>
            <w:r w:rsidRPr="00F26022">
              <w:rPr>
                <w:rFonts w:eastAsia="Times New Roman" w:cs="Arial"/>
                <w:b/>
                <w:i/>
                <w:sz w:val="18"/>
                <w:szCs w:val="18"/>
                <w:lang w:eastAsia="en-AU"/>
              </w:rPr>
              <w:br w:type="column"/>
              <w:t>Agvet chemical:  Afidopyropen</w:t>
            </w:r>
          </w:p>
        </w:tc>
      </w:tr>
      <w:tr w:rsidR="009C0FD5" w:rsidRPr="00F26022" w14:paraId="5249D6DA" w14:textId="77777777" w:rsidTr="00A95A9E">
        <w:trPr>
          <w:cantSplit/>
        </w:trPr>
        <w:tc>
          <w:tcPr>
            <w:tcW w:w="4423" w:type="dxa"/>
            <w:gridSpan w:val="2"/>
            <w:tcBorders>
              <w:top w:val="nil"/>
              <w:left w:val="nil"/>
              <w:bottom w:val="single" w:sz="8" w:space="0" w:color="auto"/>
              <w:right w:val="nil"/>
            </w:tcBorders>
            <w:hideMark/>
          </w:tcPr>
          <w:p w14:paraId="609647C8" w14:textId="77777777" w:rsidR="009C0FD5" w:rsidRPr="00F26022" w:rsidRDefault="009C0FD5" w:rsidP="009C0FD5">
            <w:pPr>
              <w:keepNext/>
              <w:keepLines/>
              <w:spacing w:before="60"/>
              <w:rPr>
                <w:rFonts w:eastAsia="Times New Roman" w:cs="Arial"/>
                <w:i/>
                <w:sz w:val="18"/>
                <w:szCs w:val="18"/>
                <w:lang w:eastAsia="en-AU"/>
              </w:rPr>
            </w:pPr>
            <w:r w:rsidRPr="00F26022">
              <w:rPr>
                <w:rFonts w:eastAsia="Times New Roman" w:cs="Arial"/>
                <w:i/>
                <w:sz w:val="18"/>
                <w:szCs w:val="18"/>
                <w:lang w:eastAsia="en-AU"/>
              </w:rPr>
              <w:t>Permitted residue:  commodities of plant origin: Afidopyropen</w:t>
            </w:r>
          </w:p>
          <w:p w14:paraId="004C9A94" w14:textId="77777777" w:rsidR="009C0FD5" w:rsidRPr="00F26022" w:rsidRDefault="009C0FD5" w:rsidP="009C0FD5">
            <w:pPr>
              <w:keepNext/>
              <w:keepLines/>
              <w:rPr>
                <w:rFonts w:eastAsia="Times New Roman" w:cs="Arial"/>
                <w:i/>
                <w:sz w:val="18"/>
                <w:szCs w:val="18"/>
                <w:lang w:eastAsia="en-AU"/>
              </w:rPr>
            </w:pPr>
          </w:p>
          <w:p w14:paraId="15D2C7DB" w14:textId="77777777" w:rsidR="009C0FD5" w:rsidRPr="00F26022" w:rsidRDefault="009C0FD5" w:rsidP="009C0FD5">
            <w:pPr>
              <w:keepNext/>
              <w:keepLines/>
              <w:spacing w:after="60"/>
              <w:rPr>
                <w:rFonts w:eastAsia="Times New Roman" w:cs="Arial"/>
                <w:i/>
                <w:sz w:val="18"/>
                <w:szCs w:val="18"/>
                <w:lang w:eastAsia="en-AU"/>
              </w:rPr>
            </w:pPr>
            <w:r w:rsidRPr="00F26022">
              <w:rPr>
                <w:rFonts w:eastAsia="Times New Roman" w:cs="Arial"/>
                <w:i/>
                <w:sz w:val="18"/>
                <w:szCs w:val="18"/>
                <w:lang w:eastAsia="en-AU"/>
              </w:rPr>
              <w:t>Permitted residue:  commodities of animal origin: Afidopyropen and the carnitine conjugate of cyclopropanecarboxylic acid (M440I060), expressed as afidopyropen</w:t>
            </w:r>
          </w:p>
        </w:tc>
      </w:tr>
      <w:tr w:rsidR="009C0FD5" w:rsidRPr="00F26022" w14:paraId="44EF5ECE" w14:textId="77777777" w:rsidTr="00A95A9E">
        <w:trPr>
          <w:cantSplit/>
        </w:trPr>
        <w:tc>
          <w:tcPr>
            <w:tcW w:w="3402" w:type="dxa"/>
            <w:tcBorders>
              <w:top w:val="single" w:sz="8" w:space="0" w:color="auto"/>
              <w:left w:val="nil"/>
              <w:right w:val="nil"/>
            </w:tcBorders>
            <w:hideMark/>
          </w:tcPr>
          <w:p w14:paraId="75C45D8A" w14:textId="77777777" w:rsidR="009C0FD5" w:rsidRPr="00F26022" w:rsidRDefault="009C0FD5" w:rsidP="009870EC">
            <w:pPr>
              <w:widowControl w:val="0"/>
              <w:rPr>
                <w:rFonts w:eastAsia="Times New Roman" w:cs="Arial"/>
                <w:sz w:val="18"/>
                <w:szCs w:val="18"/>
                <w:lang w:bidi="en-US"/>
              </w:rPr>
            </w:pPr>
            <w:r w:rsidRPr="00F26022">
              <w:rPr>
                <w:rFonts w:eastAsia="Times New Roman" w:cs="Arial"/>
                <w:sz w:val="18"/>
                <w:szCs w:val="18"/>
                <w:lang w:bidi="en-US"/>
              </w:rPr>
              <w:t>Apples, dried (peeled)</w:t>
            </w:r>
          </w:p>
        </w:tc>
        <w:tc>
          <w:tcPr>
            <w:tcW w:w="1021" w:type="dxa"/>
            <w:tcBorders>
              <w:top w:val="single" w:sz="8" w:space="0" w:color="auto"/>
              <w:left w:val="nil"/>
              <w:right w:val="nil"/>
            </w:tcBorders>
            <w:vAlign w:val="center"/>
            <w:hideMark/>
          </w:tcPr>
          <w:p w14:paraId="09455C37" w14:textId="77777777" w:rsidR="009C0FD5" w:rsidRPr="00F26022" w:rsidRDefault="009C0FD5" w:rsidP="009870EC">
            <w:pPr>
              <w:widowControl w:val="0"/>
              <w:jc w:val="right"/>
              <w:rPr>
                <w:rFonts w:eastAsia="Times New Roman" w:cs="Arial"/>
                <w:sz w:val="18"/>
                <w:szCs w:val="18"/>
                <w:lang w:bidi="en-US"/>
              </w:rPr>
            </w:pPr>
            <w:r w:rsidRPr="00F26022">
              <w:rPr>
                <w:rFonts w:eastAsia="Times New Roman" w:cs="Arial"/>
                <w:sz w:val="18"/>
                <w:szCs w:val="18"/>
                <w:lang w:bidi="en-US"/>
              </w:rPr>
              <w:t>0.02</w:t>
            </w:r>
          </w:p>
        </w:tc>
      </w:tr>
      <w:tr w:rsidR="009C0FD5" w:rsidRPr="00F26022" w14:paraId="6EAA1A88" w14:textId="77777777" w:rsidTr="00A95A9E">
        <w:trPr>
          <w:cantSplit/>
        </w:trPr>
        <w:tc>
          <w:tcPr>
            <w:tcW w:w="3402" w:type="dxa"/>
            <w:tcBorders>
              <w:left w:val="nil"/>
              <w:right w:val="nil"/>
            </w:tcBorders>
          </w:tcPr>
          <w:p w14:paraId="2E14E0D9" w14:textId="77777777" w:rsidR="009C0FD5" w:rsidRPr="00F26022" w:rsidRDefault="009C0FD5" w:rsidP="009C0FD5">
            <w:pPr>
              <w:widowControl w:val="0"/>
              <w:spacing w:before="20" w:after="20"/>
              <w:rPr>
                <w:rFonts w:eastAsia="Times New Roman" w:cs="Arial"/>
                <w:sz w:val="18"/>
                <w:szCs w:val="18"/>
                <w:lang w:bidi="en-US"/>
              </w:rPr>
            </w:pPr>
            <w:r w:rsidRPr="00F26022">
              <w:rPr>
                <w:rFonts w:eastAsia="Times New Roman" w:cs="Arial"/>
                <w:sz w:val="18"/>
                <w:szCs w:val="18"/>
                <w:lang w:bidi="en-US"/>
              </w:rPr>
              <w:t>Coriander, leaves</w:t>
            </w:r>
          </w:p>
        </w:tc>
        <w:tc>
          <w:tcPr>
            <w:tcW w:w="1021" w:type="dxa"/>
            <w:tcBorders>
              <w:left w:val="nil"/>
              <w:right w:val="nil"/>
            </w:tcBorders>
          </w:tcPr>
          <w:p w14:paraId="7202C0C4" w14:textId="77777777" w:rsidR="009C0FD5" w:rsidRPr="00F26022" w:rsidRDefault="009C0FD5" w:rsidP="009C0FD5">
            <w:pPr>
              <w:widowControl w:val="0"/>
              <w:spacing w:before="20" w:after="20"/>
              <w:jc w:val="right"/>
              <w:rPr>
                <w:rFonts w:eastAsia="Times New Roman" w:cs="Arial"/>
                <w:sz w:val="18"/>
                <w:szCs w:val="18"/>
                <w:lang w:bidi="en-US"/>
              </w:rPr>
            </w:pPr>
            <w:r w:rsidRPr="00F26022">
              <w:rPr>
                <w:rFonts w:eastAsia="Times New Roman" w:cs="Arial"/>
                <w:sz w:val="18"/>
                <w:szCs w:val="18"/>
                <w:lang w:bidi="en-US"/>
              </w:rPr>
              <w:t>5</w:t>
            </w:r>
          </w:p>
        </w:tc>
      </w:tr>
      <w:tr w:rsidR="009C0FD5" w:rsidRPr="00F26022" w14:paraId="30F06F1B" w14:textId="77777777" w:rsidTr="00A95A9E">
        <w:trPr>
          <w:cantSplit/>
        </w:trPr>
        <w:tc>
          <w:tcPr>
            <w:tcW w:w="3402" w:type="dxa"/>
            <w:tcBorders>
              <w:left w:val="nil"/>
              <w:right w:val="nil"/>
            </w:tcBorders>
          </w:tcPr>
          <w:p w14:paraId="0EC8D303" w14:textId="77777777" w:rsidR="009C0FD5" w:rsidRPr="00F26022" w:rsidRDefault="009C0FD5" w:rsidP="009C0FD5">
            <w:pPr>
              <w:widowControl w:val="0"/>
              <w:spacing w:before="20" w:after="20"/>
              <w:rPr>
                <w:rFonts w:eastAsia="Times New Roman" w:cs="Arial"/>
                <w:sz w:val="18"/>
                <w:szCs w:val="18"/>
                <w:lang w:bidi="en-US"/>
              </w:rPr>
            </w:pPr>
            <w:r w:rsidRPr="00F26022">
              <w:rPr>
                <w:rFonts w:eastAsia="Times New Roman" w:cs="Arial"/>
                <w:sz w:val="18"/>
                <w:szCs w:val="18"/>
                <w:lang w:bidi="en-US"/>
              </w:rPr>
              <w:t>Dill, leaves</w:t>
            </w:r>
          </w:p>
        </w:tc>
        <w:tc>
          <w:tcPr>
            <w:tcW w:w="1021" w:type="dxa"/>
            <w:tcBorders>
              <w:left w:val="nil"/>
              <w:right w:val="nil"/>
            </w:tcBorders>
          </w:tcPr>
          <w:p w14:paraId="4953DA74" w14:textId="77777777" w:rsidR="009C0FD5" w:rsidRPr="00F26022" w:rsidRDefault="009C0FD5" w:rsidP="009C0FD5">
            <w:pPr>
              <w:widowControl w:val="0"/>
              <w:spacing w:before="20" w:after="20"/>
              <w:jc w:val="right"/>
              <w:rPr>
                <w:rFonts w:eastAsia="Times New Roman" w:cs="Arial"/>
                <w:sz w:val="18"/>
                <w:szCs w:val="18"/>
                <w:lang w:bidi="en-US"/>
              </w:rPr>
            </w:pPr>
            <w:r w:rsidRPr="00F26022">
              <w:rPr>
                <w:rFonts w:eastAsia="Times New Roman" w:cs="Arial"/>
                <w:sz w:val="18"/>
                <w:szCs w:val="18"/>
                <w:lang w:bidi="en-US"/>
              </w:rPr>
              <w:t>5</w:t>
            </w:r>
          </w:p>
        </w:tc>
      </w:tr>
      <w:tr w:rsidR="009C0FD5" w:rsidRPr="00F26022" w14:paraId="3C252C8B" w14:textId="77777777" w:rsidTr="00A95A9E">
        <w:trPr>
          <w:cantSplit/>
        </w:trPr>
        <w:tc>
          <w:tcPr>
            <w:tcW w:w="3402" w:type="dxa"/>
            <w:tcBorders>
              <w:left w:val="nil"/>
              <w:right w:val="nil"/>
            </w:tcBorders>
          </w:tcPr>
          <w:p w14:paraId="12E325EB" w14:textId="77777777" w:rsidR="009C0FD5" w:rsidRPr="00F26022" w:rsidRDefault="009C0FD5" w:rsidP="009C0FD5">
            <w:pPr>
              <w:widowControl w:val="0"/>
              <w:spacing w:before="20" w:after="20"/>
              <w:rPr>
                <w:rFonts w:eastAsia="Times New Roman" w:cs="Arial"/>
                <w:sz w:val="18"/>
                <w:szCs w:val="18"/>
                <w:lang w:bidi="en-US"/>
              </w:rPr>
            </w:pPr>
            <w:r w:rsidRPr="00F26022">
              <w:rPr>
                <w:rFonts w:eastAsia="Times New Roman" w:cs="Arial"/>
                <w:sz w:val="18"/>
                <w:szCs w:val="18"/>
                <w:lang w:bidi="en-US"/>
              </w:rPr>
              <w:t>Mammalian fats [except milk fats]</w:t>
            </w:r>
          </w:p>
        </w:tc>
        <w:tc>
          <w:tcPr>
            <w:tcW w:w="1021" w:type="dxa"/>
            <w:tcBorders>
              <w:left w:val="nil"/>
              <w:right w:val="nil"/>
            </w:tcBorders>
          </w:tcPr>
          <w:p w14:paraId="2F326A4F" w14:textId="77777777" w:rsidR="009C0FD5" w:rsidRPr="00F26022" w:rsidRDefault="009C0FD5" w:rsidP="009C0FD5">
            <w:pPr>
              <w:widowControl w:val="0"/>
              <w:spacing w:before="20" w:after="20"/>
              <w:jc w:val="right"/>
              <w:rPr>
                <w:rFonts w:eastAsia="Times New Roman" w:cs="Arial"/>
                <w:sz w:val="18"/>
                <w:szCs w:val="18"/>
                <w:lang w:bidi="en-US"/>
              </w:rPr>
            </w:pPr>
            <w:r w:rsidRPr="00F26022">
              <w:rPr>
                <w:rFonts w:eastAsia="Times New Roman" w:cs="Arial"/>
                <w:sz w:val="18"/>
                <w:szCs w:val="18"/>
                <w:lang w:bidi="en-US"/>
              </w:rPr>
              <w:t>*0.01</w:t>
            </w:r>
          </w:p>
        </w:tc>
      </w:tr>
      <w:tr w:rsidR="009C0FD5" w:rsidRPr="00F26022" w14:paraId="2A47F827" w14:textId="77777777" w:rsidTr="00A95A9E">
        <w:trPr>
          <w:cantSplit/>
        </w:trPr>
        <w:tc>
          <w:tcPr>
            <w:tcW w:w="3402" w:type="dxa"/>
            <w:tcBorders>
              <w:left w:val="nil"/>
              <w:right w:val="nil"/>
            </w:tcBorders>
          </w:tcPr>
          <w:p w14:paraId="792AB426" w14:textId="77777777" w:rsidR="009C0FD5" w:rsidRPr="00F26022" w:rsidRDefault="009C0FD5" w:rsidP="009C0FD5">
            <w:pPr>
              <w:widowControl w:val="0"/>
              <w:spacing w:before="20" w:after="20"/>
              <w:rPr>
                <w:rFonts w:eastAsia="Times New Roman" w:cs="Arial"/>
                <w:sz w:val="18"/>
                <w:szCs w:val="18"/>
                <w:lang w:bidi="en-US"/>
              </w:rPr>
            </w:pPr>
            <w:r w:rsidRPr="00F26022">
              <w:rPr>
                <w:rFonts w:eastAsia="Times New Roman" w:cs="Arial"/>
                <w:sz w:val="18"/>
                <w:szCs w:val="18"/>
                <w:lang w:bidi="en-US"/>
              </w:rPr>
              <w:t>Orange oil, edible</w:t>
            </w:r>
          </w:p>
        </w:tc>
        <w:tc>
          <w:tcPr>
            <w:tcW w:w="1021" w:type="dxa"/>
            <w:tcBorders>
              <w:left w:val="nil"/>
              <w:right w:val="nil"/>
            </w:tcBorders>
          </w:tcPr>
          <w:p w14:paraId="764E05F8" w14:textId="77777777" w:rsidR="009C0FD5" w:rsidRPr="00F26022" w:rsidRDefault="009C0FD5" w:rsidP="009C0FD5">
            <w:pPr>
              <w:widowControl w:val="0"/>
              <w:spacing w:before="20" w:after="20"/>
              <w:jc w:val="right"/>
              <w:rPr>
                <w:rFonts w:eastAsia="Times New Roman" w:cs="Arial"/>
                <w:sz w:val="18"/>
                <w:szCs w:val="18"/>
                <w:lang w:bidi="en-US"/>
              </w:rPr>
            </w:pPr>
            <w:r w:rsidRPr="00F26022">
              <w:rPr>
                <w:rFonts w:eastAsia="Times New Roman" w:cs="Arial"/>
                <w:sz w:val="18"/>
                <w:szCs w:val="18"/>
                <w:lang w:bidi="en-US"/>
              </w:rPr>
              <w:t>0.7</w:t>
            </w:r>
          </w:p>
        </w:tc>
      </w:tr>
      <w:tr w:rsidR="009C0FD5" w:rsidRPr="00F26022" w14:paraId="794DC575" w14:textId="77777777" w:rsidTr="00A95A9E">
        <w:trPr>
          <w:cantSplit/>
        </w:trPr>
        <w:tc>
          <w:tcPr>
            <w:tcW w:w="3402" w:type="dxa"/>
            <w:tcBorders>
              <w:left w:val="nil"/>
              <w:right w:val="nil"/>
            </w:tcBorders>
          </w:tcPr>
          <w:p w14:paraId="2607A9CA" w14:textId="77777777" w:rsidR="009C0FD5" w:rsidRPr="00F26022" w:rsidRDefault="009C0FD5" w:rsidP="009C0FD5">
            <w:pPr>
              <w:widowControl w:val="0"/>
              <w:spacing w:before="20" w:after="20"/>
              <w:rPr>
                <w:rFonts w:eastAsia="Times New Roman" w:cs="Arial"/>
                <w:sz w:val="18"/>
                <w:szCs w:val="18"/>
                <w:lang w:bidi="en-US"/>
              </w:rPr>
            </w:pPr>
            <w:r w:rsidRPr="00F26022">
              <w:rPr>
                <w:rFonts w:eastAsia="Times New Roman" w:cs="Arial"/>
                <w:sz w:val="18"/>
                <w:szCs w:val="18"/>
                <w:lang w:bidi="en-US"/>
              </w:rPr>
              <w:t>Peppers, chili, dried</w:t>
            </w:r>
          </w:p>
        </w:tc>
        <w:tc>
          <w:tcPr>
            <w:tcW w:w="1021" w:type="dxa"/>
            <w:tcBorders>
              <w:left w:val="nil"/>
              <w:right w:val="nil"/>
            </w:tcBorders>
          </w:tcPr>
          <w:p w14:paraId="0F097803" w14:textId="77777777" w:rsidR="009C0FD5" w:rsidRPr="00F26022" w:rsidRDefault="009C0FD5" w:rsidP="009C0FD5">
            <w:pPr>
              <w:widowControl w:val="0"/>
              <w:spacing w:before="20" w:after="20"/>
              <w:jc w:val="right"/>
              <w:rPr>
                <w:rFonts w:eastAsia="Times New Roman" w:cs="Arial"/>
                <w:sz w:val="18"/>
                <w:szCs w:val="18"/>
                <w:lang w:bidi="en-US"/>
              </w:rPr>
            </w:pPr>
            <w:r w:rsidRPr="00F26022">
              <w:rPr>
                <w:rFonts w:eastAsia="Times New Roman" w:cs="Arial"/>
                <w:sz w:val="18"/>
                <w:szCs w:val="18"/>
                <w:lang w:bidi="en-US"/>
              </w:rPr>
              <w:t>1</w:t>
            </w:r>
          </w:p>
        </w:tc>
      </w:tr>
      <w:tr w:rsidR="009C0FD5" w:rsidRPr="00F26022" w14:paraId="7E88CED3" w14:textId="77777777" w:rsidTr="00A95A9E">
        <w:trPr>
          <w:cantSplit/>
        </w:trPr>
        <w:tc>
          <w:tcPr>
            <w:tcW w:w="3402" w:type="dxa"/>
            <w:tcBorders>
              <w:left w:val="nil"/>
              <w:right w:val="nil"/>
            </w:tcBorders>
          </w:tcPr>
          <w:p w14:paraId="379D0673" w14:textId="77777777" w:rsidR="009C0FD5" w:rsidRPr="00F26022" w:rsidRDefault="009C0FD5" w:rsidP="009C0FD5">
            <w:pPr>
              <w:widowControl w:val="0"/>
              <w:spacing w:before="20" w:after="20"/>
              <w:rPr>
                <w:rFonts w:eastAsia="Times New Roman" w:cs="Arial"/>
                <w:sz w:val="18"/>
                <w:szCs w:val="18"/>
                <w:lang w:bidi="en-US"/>
              </w:rPr>
            </w:pPr>
            <w:r w:rsidRPr="00F26022">
              <w:rPr>
                <w:rFonts w:eastAsia="Times New Roman" w:cs="Arial"/>
                <w:sz w:val="18"/>
                <w:szCs w:val="18"/>
                <w:lang w:bidi="en-US"/>
              </w:rPr>
              <w:t>Pome fruits [except persimmon, Japanese]</w:t>
            </w:r>
          </w:p>
        </w:tc>
        <w:tc>
          <w:tcPr>
            <w:tcW w:w="1021" w:type="dxa"/>
            <w:tcBorders>
              <w:left w:val="nil"/>
              <w:right w:val="nil"/>
            </w:tcBorders>
          </w:tcPr>
          <w:p w14:paraId="1E0D47D1" w14:textId="77777777" w:rsidR="009C0FD5" w:rsidRPr="00F26022" w:rsidRDefault="009C0FD5" w:rsidP="009C0FD5">
            <w:pPr>
              <w:widowControl w:val="0"/>
              <w:spacing w:before="20" w:after="20"/>
              <w:jc w:val="right"/>
              <w:rPr>
                <w:rFonts w:eastAsia="Times New Roman" w:cs="Arial"/>
                <w:sz w:val="18"/>
                <w:szCs w:val="18"/>
                <w:lang w:bidi="en-US"/>
              </w:rPr>
            </w:pPr>
            <w:r w:rsidRPr="00F26022">
              <w:rPr>
                <w:rFonts w:eastAsia="Times New Roman" w:cs="Arial"/>
                <w:sz w:val="18"/>
                <w:szCs w:val="18"/>
                <w:lang w:bidi="en-US"/>
              </w:rPr>
              <w:t>0.03</w:t>
            </w:r>
          </w:p>
        </w:tc>
      </w:tr>
      <w:tr w:rsidR="009C0FD5" w:rsidRPr="00F26022" w14:paraId="054F113A" w14:textId="77777777" w:rsidTr="00A95A9E">
        <w:trPr>
          <w:cantSplit/>
        </w:trPr>
        <w:tc>
          <w:tcPr>
            <w:tcW w:w="3402" w:type="dxa"/>
            <w:tcBorders>
              <w:left w:val="nil"/>
              <w:right w:val="nil"/>
            </w:tcBorders>
          </w:tcPr>
          <w:p w14:paraId="617373CE" w14:textId="77777777" w:rsidR="009C0FD5" w:rsidRPr="00F26022" w:rsidRDefault="009C0FD5" w:rsidP="009C0FD5">
            <w:pPr>
              <w:widowControl w:val="0"/>
              <w:spacing w:before="20" w:after="20"/>
              <w:rPr>
                <w:rFonts w:eastAsia="Times New Roman" w:cs="Arial"/>
                <w:sz w:val="18"/>
                <w:szCs w:val="18"/>
                <w:lang w:bidi="en-US"/>
              </w:rPr>
            </w:pPr>
            <w:r w:rsidRPr="00F26022">
              <w:rPr>
                <w:rFonts w:eastAsia="Times New Roman" w:cs="Arial"/>
                <w:sz w:val="18"/>
                <w:szCs w:val="18"/>
                <w:lang w:bidi="en-US"/>
              </w:rPr>
              <w:t>Poultry fats</w:t>
            </w:r>
            <w:r w:rsidRPr="00F26022">
              <w:rPr>
                <w:rFonts w:eastAsia="Times New Roman" w:cs="Arial"/>
                <w:sz w:val="18"/>
                <w:szCs w:val="18"/>
                <w:lang w:bidi="en-US"/>
              </w:rPr>
              <w:tab/>
            </w:r>
          </w:p>
        </w:tc>
        <w:tc>
          <w:tcPr>
            <w:tcW w:w="1021" w:type="dxa"/>
            <w:tcBorders>
              <w:left w:val="nil"/>
              <w:right w:val="nil"/>
            </w:tcBorders>
          </w:tcPr>
          <w:p w14:paraId="252E891E" w14:textId="77777777" w:rsidR="009C0FD5" w:rsidRPr="00F26022" w:rsidRDefault="009C0FD5" w:rsidP="009C0FD5">
            <w:pPr>
              <w:widowControl w:val="0"/>
              <w:spacing w:before="20" w:after="20"/>
              <w:jc w:val="right"/>
              <w:rPr>
                <w:rFonts w:eastAsia="Times New Roman" w:cs="Arial"/>
                <w:sz w:val="18"/>
                <w:szCs w:val="18"/>
                <w:lang w:bidi="en-US"/>
              </w:rPr>
            </w:pPr>
            <w:r w:rsidRPr="00F26022">
              <w:rPr>
                <w:rFonts w:eastAsia="Times New Roman" w:cs="Arial"/>
                <w:sz w:val="18"/>
                <w:szCs w:val="18"/>
                <w:lang w:bidi="en-US"/>
              </w:rPr>
              <w:t>*0.01</w:t>
            </w:r>
          </w:p>
        </w:tc>
      </w:tr>
      <w:tr w:rsidR="009C0FD5" w:rsidRPr="00F26022" w14:paraId="77F3266D" w14:textId="77777777" w:rsidTr="00A95A9E">
        <w:trPr>
          <w:cantSplit/>
        </w:trPr>
        <w:tc>
          <w:tcPr>
            <w:tcW w:w="3402" w:type="dxa"/>
            <w:tcBorders>
              <w:left w:val="nil"/>
              <w:right w:val="nil"/>
            </w:tcBorders>
          </w:tcPr>
          <w:p w14:paraId="4554A2EE" w14:textId="77777777" w:rsidR="009C0FD5" w:rsidRPr="00F26022" w:rsidRDefault="009C0FD5" w:rsidP="009C0FD5">
            <w:pPr>
              <w:widowControl w:val="0"/>
              <w:spacing w:before="20" w:after="20"/>
              <w:rPr>
                <w:rFonts w:eastAsia="Times New Roman" w:cs="Arial"/>
                <w:sz w:val="18"/>
                <w:szCs w:val="18"/>
                <w:lang w:bidi="en-US"/>
              </w:rPr>
            </w:pPr>
            <w:r w:rsidRPr="00F26022">
              <w:rPr>
                <w:rFonts w:eastAsia="Times New Roman" w:cs="Arial"/>
                <w:sz w:val="18"/>
                <w:szCs w:val="18"/>
                <w:lang w:bidi="en-US"/>
              </w:rPr>
              <w:t>Stalk and Stem Vegetables - Stems and Petioles</w:t>
            </w:r>
          </w:p>
        </w:tc>
        <w:tc>
          <w:tcPr>
            <w:tcW w:w="1021" w:type="dxa"/>
            <w:tcBorders>
              <w:left w:val="nil"/>
              <w:right w:val="nil"/>
            </w:tcBorders>
          </w:tcPr>
          <w:p w14:paraId="5AFB5B87" w14:textId="77777777" w:rsidR="009C0FD5" w:rsidRPr="00F26022" w:rsidRDefault="009C0FD5" w:rsidP="009C0FD5">
            <w:pPr>
              <w:widowControl w:val="0"/>
              <w:spacing w:before="20" w:after="20"/>
              <w:jc w:val="right"/>
              <w:rPr>
                <w:rFonts w:eastAsia="Times New Roman" w:cs="Arial"/>
                <w:sz w:val="18"/>
                <w:szCs w:val="18"/>
                <w:lang w:bidi="en-US"/>
              </w:rPr>
            </w:pPr>
            <w:r w:rsidRPr="00F26022">
              <w:rPr>
                <w:rFonts w:eastAsia="Times New Roman" w:cs="Arial"/>
                <w:sz w:val="18"/>
                <w:szCs w:val="18"/>
                <w:lang w:bidi="en-US"/>
              </w:rPr>
              <w:t>3</w:t>
            </w:r>
          </w:p>
        </w:tc>
      </w:tr>
      <w:tr w:rsidR="009C0FD5" w:rsidRPr="00F26022" w14:paraId="3D5E25E9" w14:textId="77777777" w:rsidTr="00A95A9E">
        <w:trPr>
          <w:cantSplit/>
        </w:trPr>
        <w:tc>
          <w:tcPr>
            <w:tcW w:w="3402" w:type="dxa"/>
            <w:tcBorders>
              <w:left w:val="nil"/>
              <w:bottom w:val="single" w:sz="8" w:space="0" w:color="auto"/>
              <w:right w:val="nil"/>
            </w:tcBorders>
          </w:tcPr>
          <w:p w14:paraId="46162260" w14:textId="77777777" w:rsidR="009C0FD5" w:rsidRPr="00F26022" w:rsidRDefault="009C0FD5" w:rsidP="009C0FD5">
            <w:pPr>
              <w:widowControl w:val="0"/>
              <w:spacing w:before="20" w:after="20"/>
              <w:rPr>
                <w:rFonts w:eastAsia="Times New Roman" w:cs="Arial"/>
                <w:sz w:val="18"/>
                <w:szCs w:val="18"/>
                <w:lang w:bidi="en-US"/>
              </w:rPr>
            </w:pPr>
            <w:r w:rsidRPr="00F26022">
              <w:rPr>
                <w:rFonts w:eastAsia="Times New Roman" w:cs="Arial"/>
                <w:sz w:val="18"/>
                <w:szCs w:val="18"/>
                <w:lang w:bidi="en-US"/>
              </w:rPr>
              <w:t>Tomato, dried</w:t>
            </w:r>
          </w:p>
        </w:tc>
        <w:tc>
          <w:tcPr>
            <w:tcW w:w="1021" w:type="dxa"/>
            <w:tcBorders>
              <w:left w:val="nil"/>
              <w:bottom w:val="single" w:sz="8" w:space="0" w:color="auto"/>
              <w:right w:val="nil"/>
            </w:tcBorders>
          </w:tcPr>
          <w:p w14:paraId="5A31A39A" w14:textId="77777777" w:rsidR="009C0FD5" w:rsidRPr="00F26022" w:rsidRDefault="009C0FD5" w:rsidP="009C0FD5">
            <w:pPr>
              <w:widowControl w:val="0"/>
              <w:spacing w:before="20" w:after="20"/>
              <w:jc w:val="right"/>
              <w:rPr>
                <w:rFonts w:eastAsia="Times New Roman" w:cs="Arial"/>
                <w:sz w:val="18"/>
                <w:szCs w:val="18"/>
                <w:lang w:bidi="en-US"/>
              </w:rPr>
            </w:pPr>
            <w:r w:rsidRPr="00F26022">
              <w:rPr>
                <w:rFonts w:eastAsia="Times New Roman" w:cs="Arial"/>
                <w:sz w:val="18"/>
                <w:szCs w:val="18"/>
                <w:lang w:bidi="en-US"/>
              </w:rPr>
              <w:t>0.7</w:t>
            </w:r>
          </w:p>
        </w:tc>
      </w:tr>
    </w:tbl>
    <w:p w14:paraId="5FE122C0" w14:textId="77777777" w:rsidR="009C0FD5" w:rsidRPr="00F26022" w:rsidRDefault="009C0FD5" w:rsidP="009C0FD5">
      <w:pPr>
        <w:widowControl w:val="0"/>
        <w:spacing w:before="60" w:after="60"/>
        <w:rPr>
          <w:rFonts w:eastAsia="Times New Roman" w:cs="Times New Roman"/>
          <w:szCs w:val="24"/>
          <w:lang w:bidi="en-US"/>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04E4AE92" w14:textId="77777777" w:rsidTr="00A95A9E">
        <w:trPr>
          <w:cantSplit/>
        </w:trPr>
        <w:tc>
          <w:tcPr>
            <w:tcW w:w="4423" w:type="dxa"/>
            <w:gridSpan w:val="2"/>
            <w:tcBorders>
              <w:top w:val="single" w:sz="8" w:space="0" w:color="auto"/>
              <w:left w:val="nil"/>
              <w:right w:val="nil"/>
            </w:tcBorders>
            <w:hideMark/>
          </w:tcPr>
          <w:p w14:paraId="5AFF080D"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Ametryn</w:t>
            </w:r>
          </w:p>
        </w:tc>
      </w:tr>
      <w:tr w:rsidR="009C0FD5" w:rsidRPr="00F26022" w14:paraId="18238AB0" w14:textId="77777777" w:rsidTr="00A95A9E">
        <w:trPr>
          <w:cantSplit/>
        </w:trPr>
        <w:tc>
          <w:tcPr>
            <w:tcW w:w="4423" w:type="dxa"/>
            <w:gridSpan w:val="2"/>
            <w:tcBorders>
              <w:top w:val="nil"/>
              <w:left w:val="nil"/>
              <w:bottom w:val="single" w:sz="8" w:space="0" w:color="auto"/>
              <w:right w:val="nil"/>
            </w:tcBorders>
            <w:hideMark/>
          </w:tcPr>
          <w:p w14:paraId="5409D454"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Ametryn</w:t>
            </w:r>
          </w:p>
        </w:tc>
      </w:tr>
      <w:tr w:rsidR="009C0FD5" w:rsidRPr="00F26022" w14:paraId="039BF5CE" w14:textId="77777777" w:rsidTr="00A95A9E">
        <w:trPr>
          <w:cantSplit/>
        </w:trPr>
        <w:tc>
          <w:tcPr>
            <w:tcW w:w="3402" w:type="dxa"/>
            <w:tcBorders>
              <w:top w:val="single" w:sz="8" w:space="0" w:color="auto"/>
              <w:left w:val="nil"/>
              <w:bottom w:val="single" w:sz="8" w:space="0" w:color="auto"/>
              <w:right w:val="nil"/>
            </w:tcBorders>
            <w:hideMark/>
          </w:tcPr>
          <w:p w14:paraId="268C3231" w14:textId="77777777" w:rsidR="009C0FD5" w:rsidRPr="00F26022" w:rsidRDefault="009C0FD5" w:rsidP="009C0FD5">
            <w:pPr>
              <w:keepLines/>
              <w:spacing w:before="20" w:after="20"/>
              <w:rPr>
                <w:rFonts w:eastAsia="Times New Roman" w:cs="Arial"/>
                <w:sz w:val="18"/>
                <w:szCs w:val="18"/>
                <w:lang w:val="en-AU" w:eastAsia="en-AU"/>
              </w:rPr>
            </w:pPr>
            <w:r w:rsidRPr="00F26022">
              <w:rPr>
                <w:rFonts w:eastAsia="Times New Roman" w:cs="Arial"/>
                <w:sz w:val="18"/>
                <w:szCs w:val="18"/>
                <w:lang w:val="en-AU" w:eastAsia="en-AU"/>
              </w:rPr>
              <w:t>All other foods except animal food commodities</w:t>
            </w:r>
          </w:p>
        </w:tc>
        <w:tc>
          <w:tcPr>
            <w:tcW w:w="1021" w:type="dxa"/>
            <w:tcBorders>
              <w:top w:val="single" w:sz="8" w:space="0" w:color="auto"/>
              <w:left w:val="nil"/>
              <w:bottom w:val="single" w:sz="8" w:space="0" w:color="auto"/>
              <w:right w:val="nil"/>
            </w:tcBorders>
            <w:hideMark/>
          </w:tcPr>
          <w:p w14:paraId="6B6E5ABD"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0.05</w:t>
            </w:r>
          </w:p>
        </w:tc>
      </w:tr>
      <w:tr w:rsidR="009C0FD5" w:rsidRPr="00F26022" w14:paraId="378B231D" w14:textId="77777777" w:rsidTr="00A95A9E">
        <w:trPr>
          <w:cantSplit/>
        </w:trPr>
        <w:tc>
          <w:tcPr>
            <w:tcW w:w="4423" w:type="dxa"/>
            <w:gridSpan w:val="2"/>
            <w:tcBorders>
              <w:top w:val="single" w:sz="8" w:space="0" w:color="auto"/>
              <w:left w:val="nil"/>
              <w:bottom w:val="nil"/>
              <w:right w:val="nil"/>
            </w:tcBorders>
            <w:hideMark/>
          </w:tcPr>
          <w:p w14:paraId="11319E1B"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Azoxystrobin</w:t>
            </w:r>
          </w:p>
        </w:tc>
      </w:tr>
      <w:tr w:rsidR="009C0FD5" w:rsidRPr="00F26022" w14:paraId="6D18B95C" w14:textId="77777777" w:rsidTr="00A95A9E">
        <w:trPr>
          <w:cantSplit/>
        </w:trPr>
        <w:tc>
          <w:tcPr>
            <w:tcW w:w="4423" w:type="dxa"/>
            <w:gridSpan w:val="2"/>
            <w:tcBorders>
              <w:top w:val="nil"/>
              <w:left w:val="nil"/>
              <w:bottom w:val="single" w:sz="8" w:space="0" w:color="auto"/>
              <w:right w:val="nil"/>
            </w:tcBorders>
            <w:hideMark/>
          </w:tcPr>
          <w:p w14:paraId="6FCED6F0"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Azoxystrobin</w:t>
            </w:r>
          </w:p>
        </w:tc>
      </w:tr>
      <w:tr w:rsidR="009C0FD5" w:rsidRPr="00F26022" w14:paraId="259A612C" w14:textId="77777777" w:rsidTr="00A95A9E">
        <w:trPr>
          <w:cantSplit/>
        </w:trPr>
        <w:tc>
          <w:tcPr>
            <w:tcW w:w="3402" w:type="dxa"/>
            <w:tcBorders>
              <w:top w:val="single" w:sz="8" w:space="0" w:color="auto"/>
              <w:left w:val="nil"/>
              <w:right w:val="nil"/>
            </w:tcBorders>
            <w:hideMark/>
          </w:tcPr>
          <w:p w14:paraId="688BE825" w14:textId="77777777" w:rsidR="009C0FD5" w:rsidRPr="00F26022" w:rsidRDefault="009C0FD5" w:rsidP="009C0FD5">
            <w:pPr>
              <w:widowControl w:val="0"/>
              <w:spacing w:before="20" w:after="20"/>
              <w:rPr>
                <w:rFonts w:eastAsia="Times New Roman" w:cs="Arial"/>
                <w:sz w:val="18"/>
                <w:szCs w:val="18"/>
                <w:lang w:bidi="en-US"/>
              </w:rPr>
            </w:pPr>
            <w:r w:rsidRPr="00F26022">
              <w:rPr>
                <w:rFonts w:eastAsia="Times New Roman" w:cs="Arial"/>
                <w:sz w:val="18"/>
                <w:szCs w:val="18"/>
                <w:lang w:bidi="en-US"/>
              </w:rPr>
              <w:t>Currants, black, red, white</w:t>
            </w:r>
          </w:p>
        </w:tc>
        <w:tc>
          <w:tcPr>
            <w:tcW w:w="1021" w:type="dxa"/>
            <w:tcBorders>
              <w:top w:val="single" w:sz="8" w:space="0" w:color="auto"/>
              <w:left w:val="nil"/>
              <w:right w:val="nil"/>
            </w:tcBorders>
            <w:hideMark/>
          </w:tcPr>
          <w:p w14:paraId="5A55B8AB" w14:textId="77777777" w:rsidR="009C0FD5" w:rsidRPr="00F26022" w:rsidRDefault="009C0FD5" w:rsidP="009C0FD5">
            <w:pPr>
              <w:widowControl w:val="0"/>
              <w:spacing w:before="20" w:after="20"/>
              <w:jc w:val="right"/>
              <w:rPr>
                <w:rFonts w:eastAsia="Times New Roman" w:cs="Arial"/>
                <w:sz w:val="18"/>
                <w:szCs w:val="18"/>
                <w:lang w:bidi="en-US"/>
              </w:rPr>
            </w:pPr>
            <w:r w:rsidRPr="00F26022">
              <w:rPr>
                <w:rFonts w:eastAsia="Times New Roman" w:cs="Arial"/>
                <w:sz w:val="18"/>
                <w:szCs w:val="18"/>
                <w:lang w:bidi="en-US"/>
              </w:rPr>
              <w:t>5</w:t>
            </w:r>
          </w:p>
        </w:tc>
      </w:tr>
      <w:tr w:rsidR="009C0FD5" w:rsidRPr="00F26022" w14:paraId="557E9E91" w14:textId="77777777" w:rsidTr="00A95A9E">
        <w:trPr>
          <w:cantSplit/>
        </w:trPr>
        <w:tc>
          <w:tcPr>
            <w:tcW w:w="3402" w:type="dxa"/>
            <w:tcBorders>
              <w:left w:val="nil"/>
              <w:right w:val="nil"/>
            </w:tcBorders>
          </w:tcPr>
          <w:p w14:paraId="2E8EA1CA" w14:textId="77777777" w:rsidR="009C0FD5" w:rsidRPr="00F26022" w:rsidRDefault="009C0FD5" w:rsidP="009C0FD5">
            <w:pPr>
              <w:widowControl w:val="0"/>
              <w:spacing w:before="20" w:after="20"/>
              <w:rPr>
                <w:rFonts w:eastAsia="Times New Roman" w:cs="Arial"/>
                <w:sz w:val="18"/>
                <w:szCs w:val="18"/>
                <w:lang w:bidi="en-US"/>
              </w:rPr>
            </w:pPr>
            <w:r w:rsidRPr="00F26022">
              <w:rPr>
                <w:rFonts w:eastAsia="Times New Roman" w:cs="Arial"/>
                <w:sz w:val="18"/>
                <w:szCs w:val="18"/>
                <w:lang w:bidi="en-US"/>
              </w:rPr>
              <w:t>Guava</w:t>
            </w:r>
          </w:p>
        </w:tc>
        <w:tc>
          <w:tcPr>
            <w:tcW w:w="1021" w:type="dxa"/>
            <w:tcBorders>
              <w:left w:val="nil"/>
              <w:right w:val="nil"/>
            </w:tcBorders>
          </w:tcPr>
          <w:p w14:paraId="30E17CD4" w14:textId="77777777" w:rsidR="009C0FD5" w:rsidRPr="00F26022" w:rsidRDefault="009C0FD5" w:rsidP="009C0FD5">
            <w:pPr>
              <w:widowControl w:val="0"/>
              <w:spacing w:before="20" w:after="20"/>
              <w:jc w:val="right"/>
              <w:rPr>
                <w:rFonts w:eastAsia="Times New Roman" w:cs="Arial"/>
                <w:sz w:val="18"/>
                <w:szCs w:val="18"/>
                <w:lang w:bidi="en-US"/>
              </w:rPr>
            </w:pPr>
            <w:r w:rsidRPr="00F26022">
              <w:rPr>
                <w:rFonts w:eastAsia="Times New Roman" w:cs="Arial"/>
                <w:sz w:val="18"/>
                <w:szCs w:val="18"/>
                <w:lang w:bidi="en-US"/>
              </w:rPr>
              <w:t>0.2</w:t>
            </w:r>
          </w:p>
        </w:tc>
      </w:tr>
      <w:tr w:rsidR="009C0FD5" w:rsidRPr="00F26022" w14:paraId="70BF48B2" w14:textId="77777777" w:rsidTr="00A95A9E">
        <w:trPr>
          <w:cantSplit/>
        </w:trPr>
        <w:tc>
          <w:tcPr>
            <w:tcW w:w="3402" w:type="dxa"/>
            <w:tcBorders>
              <w:left w:val="nil"/>
              <w:bottom w:val="single" w:sz="8" w:space="0" w:color="auto"/>
              <w:right w:val="nil"/>
            </w:tcBorders>
          </w:tcPr>
          <w:p w14:paraId="7595FA70" w14:textId="77777777" w:rsidR="009C0FD5" w:rsidRPr="00F26022" w:rsidRDefault="009C0FD5" w:rsidP="009C0FD5">
            <w:pPr>
              <w:widowControl w:val="0"/>
              <w:spacing w:before="20" w:after="20"/>
              <w:rPr>
                <w:rFonts w:eastAsia="Times New Roman" w:cs="Arial"/>
                <w:sz w:val="18"/>
                <w:szCs w:val="18"/>
                <w:lang w:bidi="en-US"/>
              </w:rPr>
            </w:pPr>
            <w:r w:rsidRPr="00F26022">
              <w:rPr>
                <w:rFonts w:eastAsia="Times New Roman" w:cs="Arial"/>
                <w:sz w:val="18"/>
                <w:szCs w:val="18"/>
                <w:lang w:bidi="en-US"/>
              </w:rPr>
              <w:t>Spices [except peppers, chili, dried]</w:t>
            </w:r>
          </w:p>
        </w:tc>
        <w:tc>
          <w:tcPr>
            <w:tcW w:w="1021" w:type="dxa"/>
            <w:tcBorders>
              <w:left w:val="nil"/>
              <w:bottom w:val="single" w:sz="8" w:space="0" w:color="auto"/>
              <w:right w:val="nil"/>
            </w:tcBorders>
          </w:tcPr>
          <w:p w14:paraId="15B58BC2" w14:textId="77777777" w:rsidR="009C0FD5" w:rsidRPr="00F26022" w:rsidRDefault="009C0FD5" w:rsidP="009C0FD5">
            <w:pPr>
              <w:widowControl w:val="0"/>
              <w:spacing w:before="20" w:after="20"/>
              <w:jc w:val="right"/>
              <w:rPr>
                <w:rFonts w:eastAsia="Times New Roman" w:cs="Arial"/>
                <w:sz w:val="18"/>
                <w:szCs w:val="18"/>
                <w:lang w:bidi="en-US"/>
              </w:rPr>
            </w:pPr>
            <w:r w:rsidRPr="00F26022">
              <w:rPr>
                <w:rFonts w:eastAsia="Times New Roman" w:cs="Arial"/>
                <w:sz w:val="18"/>
                <w:szCs w:val="18"/>
                <w:lang w:bidi="en-US"/>
              </w:rPr>
              <w:t>*0.1</w:t>
            </w:r>
          </w:p>
        </w:tc>
      </w:tr>
    </w:tbl>
    <w:p w14:paraId="7554CFD8" w14:textId="77777777" w:rsidR="009C0FD5" w:rsidRPr="00F26022" w:rsidRDefault="009C0FD5" w:rsidP="009C0FD5">
      <w:pPr>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61CBDE94" w14:textId="77777777" w:rsidTr="00A95A9E">
        <w:trPr>
          <w:cantSplit/>
        </w:trPr>
        <w:tc>
          <w:tcPr>
            <w:tcW w:w="4423" w:type="dxa"/>
            <w:gridSpan w:val="2"/>
            <w:tcBorders>
              <w:top w:val="single" w:sz="8" w:space="0" w:color="auto"/>
              <w:left w:val="nil"/>
              <w:bottom w:val="nil"/>
              <w:right w:val="nil"/>
            </w:tcBorders>
            <w:hideMark/>
          </w:tcPr>
          <w:p w14:paraId="51B682FC"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Bentazone</w:t>
            </w:r>
          </w:p>
        </w:tc>
      </w:tr>
      <w:tr w:rsidR="009C0FD5" w:rsidRPr="00F26022" w14:paraId="1929761C" w14:textId="77777777" w:rsidTr="00A95A9E">
        <w:trPr>
          <w:cantSplit/>
        </w:trPr>
        <w:tc>
          <w:tcPr>
            <w:tcW w:w="4423" w:type="dxa"/>
            <w:gridSpan w:val="2"/>
            <w:tcBorders>
              <w:top w:val="nil"/>
              <w:left w:val="nil"/>
              <w:bottom w:val="single" w:sz="8" w:space="0" w:color="auto"/>
              <w:right w:val="nil"/>
            </w:tcBorders>
            <w:hideMark/>
          </w:tcPr>
          <w:p w14:paraId="6526B638"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Bentazone</w:t>
            </w:r>
          </w:p>
        </w:tc>
      </w:tr>
      <w:tr w:rsidR="009C0FD5" w:rsidRPr="00F26022" w14:paraId="47E226AD" w14:textId="77777777" w:rsidTr="00A95A9E">
        <w:trPr>
          <w:cantSplit/>
        </w:trPr>
        <w:tc>
          <w:tcPr>
            <w:tcW w:w="3402" w:type="dxa"/>
            <w:tcBorders>
              <w:top w:val="single" w:sz="8" w:space="0" w:color="auto"/>
              <w:left w:val="nil"/>
              <w:right w:val="nil"/>
            </w:tcBorders>
            <w:hideMark/>
          </w:tcPr>
          <w:p w14:paraId="66A4DBFF" w14:textId="77777777" w:rsidR="009C0FD5" w:rsidRPr="00F26022" w:rsidRDefault="009C0FD5" w:rsidP="009C0FD5">
            <w:pPr>
              <w:widowControl w:val="0"/>
              <w:spacing w:before="20" w:after="20"/>
              <w:rPr>
                <w:rFonts w:eastAsia="Times New Roman" w:cs="Arial"/>
                <w:sz w:val="18"/>
                <w:szCs w:val="18"/>
                <w:lang w:bidi="en-US"/>
              </w:rPr>
            </w:pPr>
            <w:r w:rsidRPr="00F26022">
              <w:rPr>
                <w:rFonts w:eastAsia="Times New Roman" w:cs="Arial"/>
                <w:sz w:val="18"/>
                <w:szCs w:val="18"/>
                <w:lang w:bidi="en-US"/>
              </w:rPr>
              <w:t>Dry beans</w:t>
            </w:r>
          </w:p>
        </w:tc>
        <w:tc>
          <w:tcPr>
            <w:tcW w:w="1021" w:type="dxa"/>
            <w:tcBorders>
              <w:top w:val="single" w:sz="8" w:space="0" w:color="auto"/>
              <w:left w:val="nil"/>
              <w:right w:val="nil"/>
            </w:tcBorders>
            <w:hideMark/>
          </w:tcPr>
          <w:p w14:paraId="5D98BEF2" w14:textId="77777777" w:rsidR="009C0FD5" w:rsidRPr="00F26022" w:rsidRDefault="009C0FD5" w:rsidP="009C0FD5">
            <w:pPr>
              <w:widowControl w:val="0"/>
              <w:spacing w:before="20" w:after="20"/>
              <w:jc w:val="right"/>
              <w:rPr>
                <w:rFonts w:eastAsia="Times New Roman" w:cs="Arial"/>
                <w:sz w:val="18"/>
                <w:szCs w:val="18"/>
                <w:lang w:bidi="en-US"/>
              </w:rPr>
            </w:pPr>
            <w:r w:rsidRPr="00F26022">
              <w:rPr>
                <w:rFonts w:eastAsia="Times New Roman" w:cs="Arial"/>
                <w:sz w:val="18"/>
                <w:szCs w:val="18"/>
                <w:lang w:bidi="en-US"/>
              </w:rPr>
              <w:t>0.5</w:t>
            </w:r>
          </w:p>
        </w:tc>
      </w:tr>
      <w:tr w:rsidR="009C0FD5" w:rsidRPr="00F26022" w14:paraId="6E39EE46" w14:textId="77777777" w:rsidTr="00A95A9E">
        <w:trPr>
          <w:cantSplit/>
        </w:trPr>
        <w:tc>
          <w:tcPr>
            <w:tcW w:w="3402" w:type="dxa"/>
            <w:tcBorders>
              <w:left w:val="nil"/>
              <w:right w:val="nil"/>
            </w:tcBorders>
          </w:tcPr>
          <w:p w14:paraId="49F28FBE" w14:textId="77777777" w:rsidR="009C0FD5" w:rsidRPr="00F26022" w:rsidRDefault="009C0FD5" w:rsidP="009C0FD5">
            <w:pPr>
              <w:widowControl w:val="0"/>
              <w:spacing w:before="20" w:after="20"/>
              <w:rPr>
                <w:rFonts w:eastAsia="Times New Roman" w:cs="Arial"/>
                <w:sz w:val="18"/>
                <w:szCs w:val="18"/>
                <w:lang w:bidi="en-US"/>
              </w:rPr>
            </w:pPr>
            <w:r w:rsidRPr="00F26022">
              <w:rPr>
                <w:rFonts w:eastAsia="Times New Roman" w:cs="Arial"/>
                <w:sz w:val="18"/>
                <w:szCs w:val="18"/>
                <w:lang w:bidi="en-US"/>
              </w:rPr>
              <w:t>Dry peas</w:t>
            </w:r>
          </w:p>
        </w:tc>
        <w:tc>
          <w:tcPr>
            <w:tcW w:w="1021" w:type="dxa"/>
            <w:tcBorders>
              <w:left w:val="nil"/>
              <w:right w:val="nil"/>
            </w:tcBorders>
          </w:tcPr>
          <w:p w14:paraId="79813E24" w14:textId="77777777" w:rsidR="009C0FD5" w:rsidRPr="00F26022" w:rsidRDefault="009C0FD5" w:rsidP="009C0FD5">
            <w:pPr>
              <w:widowControl w:val="0"/>
              <w:spacing w:before="20" w:after="20"/>
              <w:jc w:val="right"/>
              <w:rPr>
                <w:rFonts w:eastAsia="Times New Roman" w:cs="Arial"/>
                <w:sz w:val="18"/>
                <w:szCs w:val="18"/>
                <w:lang w:bidi="en-US"/>
              </w:rPr>
            </w:pPr>
            <w:r w:rsidRPr="00F26022">
              <w:rPr>
                <w:rFonts w:eastAsia="Times New Roman" w:cs="Arial"/>
                <w:sz w:val="18"/>
                <w:szCs w:val="18"/>
                <w:lang w:bidi="en-US"/>
              </w:rPr>
              <w:t>0.5</w:t>
            </w:r>
          </w:p>
        </w:tc>
      </w:tr>
      <w:tr w:rsidR="009C0FD5" w:rsidRPr="00F26022" w14:paraId="7BACE5E0" w14:textId="77777777" w:rsidTr="00A95A9E">
        <w:trPr>
          <w:cantSplit/>
        </w:trPr>
        <w:tc>
          <w:tcPr>
            <w:tcW w:w="3402" w:type="dxa"/>
            <w:tcBorders>
              <w:left w:val="nil"/>
              <w:right w:val="nil"/>
            </w:tcBorders>
          </w:tcPr>
          <w:p w14:paraId="3F76F5BB" w14:textId="77777777" w:rsidR="009C0FD5" w:rsidRPr="00F26022" w:rsidRDefault="009C0FD5" w:rsidP="009C0FD5">
            <w:pPr>
              <w:widowControl w:val="0"/>
              <w:spacing w:before="20" w:after="20"/>
              <w:rPr>
                <w:rFonts w:eastAsia="Times New Roman" w:cs="Arial"/>
                <w:sz w:val="18"/>
                <w:szCs w:val="18"/>
                <w:lang w:bidi="en-US"/>
              </w:rPr>
            </w:pPr>
            <w:r w:rsidRPr="00F26022">
              <w:rPr>
                <w:rFonts w:eastAsia="Times New Roman" w:cs="Arial"/>
                <w:sz w:val="18"/>
                <w:szCs w:val="18"/>
                <w:lang w:bidi="en-US"/>
              </w:rPr>
              <w:t>Dry underground pulses</w:t>
            </w:r>
          </w:p>
        </w:tc>
        <w:tc>
          <w:tcPr>
            <w:tcW w:w="1021" w:type="dxa"/>
            <w:tcBorders>
              <w:left w:val="nil"/>
              <w:right w:val="nil"/>
            </w:tcBorders>
          </w:tcPr>
          <w:p w14:paraId="51BDDBFA" w14:textId="77777777" w:rsidR="009C0FD5" w:rsidRPr="00F26022" w:rsidRDefault="009C0FD5" w:rsidP="009C0FD5">
            <w:pPr>
              <w:widowControl w:val="0"/>
              <w:spacing w:before="20" w:after="20"/>
              <w:jc w:val="right"/>
              <w:rPr>
                <w:rFonts w:eastAsia="Times New Roman" w:cs="Arial"/>
                <w:sz w:val="18"/>
                <w:szCs w:val="18"/>
                <w:lang w:bidi="en-US"/>
              </w:rPr>
            </w:pPr>
            <w:r w:rsidRPr="00F26022">
              <w:rPr>
                <w:rFonts w:eastAsia="Times New Roman" w:cs="Arial"/>
                <w:sz w:val="18"/>
                <w:szCs w:val="18"/>
                <w:lang w:bidi="en-US"/>
              </w:rPr>
              <w:t>*0.01</w:t>
            </w:r>
          </w:p>
        </w:tc>
      </w:tr>
      <w:tr w:rsidR="009C0FD5" w:rsidRPr="00F26022" w14:paraId="2555829A" w14:textId="77777777" w:rsidTr="00A95A9E">
        <w:trPr>
          <w:cantSplit/>
        </w:trPr>
        <w:tc>
          <w:tcPr>
            <w:tcW w:w="3402" w:type="dxa"/>
            <w:tcBorders>
              <w:left w:val="nil"/>
              <w:right w:val="nil"/>
            </w:tcBorders>
          </w:tcPr>
          <w:p w14:paraId="32FBBD55" w14:textId="77777777" w:rsidR="009C0FD5" w:rsidRPr="00F26022" w:rsidRDefault="009C0FD5" w:rsidP="009C0FD5">
            <w:pPr>
              <w:widowControl w:val="0"/>
              <w:spacing w:before="20" w:after="20"/>
              <w:rPr>
                <w:rFonts w:eastAsia="Times New Roman" w:cs="Arial"/>
                <w:sz w:val="18"/>
                <w:szCs w:val="18"/>
                <w:lang w:bidi="en-US"/>
              </w:rPr>
            </w:pPr>
            <w:r w:rsidRPr="00F26022">
              <w:rPr>
                <w:rFonts w:eastAsia="Times New Roman" w:cs="Arial"/>
                <w:sz w:val="18"/>
                <w:szCs w:val="18"/>
                <w:lang w:bidi="en-US"/>
              </w:rPr>
              <w:t>Herbs</w:t>
            </w:r>
          </w:p>
        </w:tc>
        <w:tc>
          <w:tcPr>
            <w:tcW w:w="1021" w:type="dxa"/>
            <w:tcBorders>
              <w:left w:val="nil"/>
              <w:right w:val="nil"/>
            </w:tcBorders>
          </w:tcPr>
          <w:p w14:paraId="7E9B4290" w14:textId="77777777" w:rsidR="009C0FD5" w:rsidRPr="00F26022" w:rsidRDefault="009C0FD5" w:rsidP="009C0FD5">
            <w:pPr>
              <w:widowControl w:val="0"/>
              <w:spacing w:before="20" w:after="20"/>
              <w:jc w:val="right"/>
              <w:rPr>
                <w:rFonts w:eastAsia="Times New Roman" w:cs="Arial"/>
                <w:sz w:val="18"/>
                <w:szCs w:val="18"/>
                <w:lang w:bidi="en-US"/>
              </w:rPr>
            </w:pPr>
            <w:r w:rsidRPr="00F26022">
              <w:rPr>
                <w:rFonts w:eastAsia="Times New Roman" w:cs="Arial"/>
                <w:sz w:val="18"/>
                <w:szCs w:val="18"/>
                <w:lang w:bidi="en-US"/>
              </w:rPr>
              <w:t>0.1</w:t>
            </w:r>
          </w:p>
        </w:tc>
      </w:tr>
      <w:tr w:rsidR="009C0FD5" w:rsidRPr="00F26022" w14:paraId="029653F1" w14:textId="77777777" w:rsidTr="00A95A9E">
        <w:trPr>
          <w:cantSplit/>
        </w:trPr>
        <w:tc>
          <w:tcPr>
            <w:tcW w:w="3402" w:type="dxa"/>
            <w:tcBorders>
              <w:left w:val="nil"/>
              <w:bottom w:val="single" w:sz="8" w:space="0" w:color="auto"/>
              <w:right w:val="nil"/>
            </w:tcBorders>
          </w:tcPr>
          <w:p w14:paraId="5C802430" w14:textId="77777777" w:rsidR="009C0FD5" w:rsidRPr="00F26022" w:rsidRDefault="009C0FD5" w:rsidP="009C0FD5">
            <w:pPr>
              <w:widowControl w:val="0"/>
              <w:spacing w:before="20" w:after="20"/>
              <w:rPr>
                <w:rFonts w:eastAsia="Times New Roman" w:cs="Arial"/>
                <w:sz w:val="18"/>
                <w:szCs w:val="18"/>
                <w:lang w:bidi="en-US"/>
              </w:rPr>
            </w:pPr>
            <w:r w:rsidRPr="00F26022">
              <w:rPr>
                <w:rFonts w:eastAsia="Times New Roman" w:cs="Arial"/>
                <w:sz w:val="18"/>
                <w:szCs w:val="18"/>
                <w:lang w:bidi="en-US"/>
              </w:rPr>
              <w:t>Potato</w:t>
            </w:r>
          </w:p>
        </w:tc>
        <w:tc>
          <w:tcPr>
            <w:tcW w:w="1021" w:type="dxa"/>
            <w:tcBorders>
              <w:left w:val="nil"/>
              <w:bottom w:val="single" w:sz="8" w:space="0" w:color="auto"/>
              <w:right w:val="nil"/>
            </w:tcBorders>
          </w:tcPr>
          <w:p w14:paraId="3AF921E6" w14:textId="77777777" w:rsidR="009C0FD5" w:rsidRPr="00F26022" w:rsidRDefault="009C0FD5" w:rsidP="009C0FD5">
            <w:pPr>
              <w:widowControl w:val="0"/>
              <w:spacing w:before="20" w:after="20"/>
              <w:jc w:val="right"/>
              <w:rPr>
                <w:rFonts w:eastAsia="Times New Roman" w:cs="Arial"/>
                <w:sz w:val="18"/>
                <w:szCs w:val="18"/>
                <w:lang w:bidi="en-US"/>
              </w:rPr>
            </w:pPr>
            <w:r w:rsidRPr="00F26022">
              <w:rPr>
                <w:rFonts w:eastAsia="Times New Roman" w:cs="Arial"/>
                <w:sz w:val="18"/>
                <w:szCs w:val="18"/>
                <w:lang w:bidi="en-US"/>
              </w:rPr>
              <w:t>0.15</w:t>
            </w:r>
          </w:p>
        </w:tc>
      </w:tr>
    </w:tbl>
    <w:p w14:paraId="5C1F00CB" w14:textId="77777777" w:rsidR="009C0FD5" w:rsidRPr="00F26022" w:rsidRDefault="009C0FD5" w:rsidP="009C0FD5">
      <w:pPr>
        <w:widowControl w:val="0"/>
        <w:spacing w:before="120"/>
        <w:rPr>
          <w:rFonts w:eastAsia="Times New Roman" w:cs="Arial"/>
          <w:sz w:val="18"/>
          <w:szCs w:val="18"/>
          <w:lang w:bidi="en-US"/>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1DA9F195" w14:textId="77777777" w:rsidTr="00A95A9E">
        <w:trPr>
          <w:cantSplit/>
        </w:trPr>
        <w:tc>
          <w:tcPr>
            <w:tcW w:w="4423" w:type="dxa"/>
            <w:gridSpan w:val="2"/>
            <w:tcBorders>
              <w:top w:val="single" w:sz="8" w:space="0" w:color="auto"/>
              <w:left w:val="nil"/>
              <w:bottom w:val="nil"/>
              <w:right w:val="nil"/>
            </w:tcBorders>
            <w:hideMark/>
          </w:tcPr>
          <w:p w14:paraId="2C6E4716"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Benzovindiflupyr</w:t>
            </w:r>
          </w:p>
        </w:tc>
      </w:tr>
      <w:tr w:rsidR="009C0FD5" w:rsidRPr="00F26022" w14:paraId="3DBB0805" w14:textId="77777777" w:rsidTr="00A95A9E">
        <w:trPr>
          <w:cantSplit/>
        </w:trPr>
        <w:tc>
          <w:tcPr>
            <w:tcW w:w="4423" w:type="dxa"/>
            <w:gridSpan w:val="2"/>
            <w:tcBorders>
              <w:top w:val="nil"/>
              <w:left w:val="nil"/>
              <w:bottom w:val="single" w:sz="8" w:space="0" w:color="auto"/>
              <w:right w:val="nil"/>
            </w:tcBorders>
            <w:hideMark/>
          </w:tcPr>
          <w:p w14:paraId="1BA5ABC3"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Benzovindiflupyr</w:t>
            </w:r>
          </w:p>
        </w:tc>
      </w:tr>
      <w:tr w:rsidR="009C0FD5" w:rsidRPr="00F26022" w14:paraId="3A50F343" w14:textId="77777777" w:rsidTr="00A95A9E">
        <w:trPr>
          <w:cantSplit/>
        </w:trPr>
        <w:tc>
          <w:tcPr>
            <w:tcW w:w="3402" w:type="dxa"/>
            <w:tcBorders>
              <w:top w:val="single" w:sz="8" w:space="0" w:color="auto"/>
              <w:left w:val="nil"/>
              <w:right w:val="nil"/>
            </w:tcBorders>
            <w:hideMark/>
          </w:tcPr>
          <w:p w14:paraId="4B2F79CA" w14:textId="77777777" w:rsidR="009C0FD5" w:rsidRPr="00F26022" w:rsidRDefault="009C0FD5" w:rsidP="009C0FD5">
            <w:pPr>
              <w:widowControl w:val="0"/>
              <w:spacing w:before="20" w:after="20"/>
              <w:rPr>
                <w:rFonts w:eastAsia="Times New Roman" w:cs="Arial"/>
                <w:sz w:val="18"/>
                <w:szCs w:val="18"/>
                <w:lang w:bidi="en-US"/>
              </w:rPr>
            </w:pPr>
            <w:r w:rsidRPr="00F26022">
              <w:rPr>
                <w:rFonts w:eastAsia="Times New Roman" w:cs="Arial"/>
                <w:sz w:val="18"/>
                <w:szCs w:val="18"/>
                <w:lang w:bidi="en-US"/>
              </w:rPr>
              <w:t>Blueberries</w:t>
            </w:r>
          </w:p>
        </w:tc>
        <w:tc>
          <w:tcPr>
            <w:tcW w:w="1021" w:type="dxa"/>
            <w:tcBorders>
              <w:top w:val="single" w:sz="8" w:space="0" w:color="auto"/>
              <w:left w:val="nil"/>
              <w:right w:val="nil"/>
            </w:tcBorders>
            <w:hideMark/>
          </w:tcPr>
          <w:p w14:paraId="77600947" w14:textId="77777777" w:rsidR="009C0FD5" w:rsidRPr="00F26022" w:rsidRDefault="009C0FD5" w:rsidP="009C0FD5">
            <w:pPr>
              <w:widowControl w:val="0"/>
              <w:spacing w:before="20" w:after="20"/>
              <w:jc w:val="right"/>
              <w:rPr>
                <w:rFonts w:eastAsia="Times New Roman" w:cs="Arial"/>
                <w:sz w:val="18"/>
                <w:szCs w:val="18"/>
                <w:lang w:bidi="en-US"/>
              </w:rPr>
            </w:pPr>
            <w:r w:rsidRPr="00F26022">
              <w:rPr>
                <w:rFonts w:eastAsia="Times New Roman" w:cs="Arial"/>
                <w:sz w:val="18"/>
                <w:szCs w:val="18"/>
                <w:lang w:bidi="en-US"/>
              </w:rPr>
              <w:t>2</w:t>
            </w:r>
          </w:p>
        </w:tc>
      </w:tr>
      <w:tr w:rsidR="009C0FD5" w:rsidRPr="00F26022" w14:paraId="71CCEC5B" w14:textId="77777777" w:rsidTr="00A95A9E">
        <w:trPr>
          <w:cantSplit/>
        </w:trPr>
        <w:tc>
          <w:tcPr>
            <w:tcW w:w="3402" w:type="dxa"/>
            <w:tcBorders>
              <w:left w:val="nil"/>
              <w:right w:val="nil"/>
            </w:tcBorders>
          </w:tcPr>
          <w:p w14:paraId="4E911E97" w14:textId="77777777" w:rsidR="009C0FD5" w:rsidRPr="00F26022" w:rsidRDefault="009C0FD5" w:rsidP="009C0FD5">
            <w:pPr>
              <w:widowControl w:val="0"/>
              <w:spacing w:before="20" w:after="20"/>
              <w:rPr>
                <w:rFonts w:eastAsia="Times New Roman" w:cs="Arial"/>
                <w:sz w:val="18"/>
                <w:szCs w:val="18"/>
                <w:lang w:bidi="en-US"/>
              </w:rPr>
            </w:pPr>
            <w:r w:rsidRPr="00F26022">
              <w:rPr>
                <w:rFonts w:eastAsia="Times New Roman" w:cs="Arial"/>
                <w:sz w:val="18"/>
                <w:szCs w:val="18"/>
                <w:lang w:bidi="en-US"/>
              </w:rPr>
              <w:t>Coffee beans</w:t>
            </w:r>
          </w:p>
        </w:tc>
        <w:tc>
          <w:tcPr>
            <w:tcW w:w="1021" w:type="dxa"/>
            <w:tcBorders>
              <w:left w:val="nil"/>
              <w:right w:val="nil"/>
            </w:tcBorders>
          </w:tcPr>
          <w:p w14:paraId="304F6B1C" w14:textId="77777777" w:rsidR="009C0FD5" w:rsidRPr="00F26022" w:rsidRDefault="009C0FD5" w:rsidP="009C0FD5">
            <w:pPr>
              <w:widowControl w:val="0"/>
              <w:spacing w:before="20" w:after="20"/>
              <w:jc w:val="right"/>
              <w:rPr>
                <w:rFonts w:eastAsia="Times New Roman" w:cs="Arial"/>
                <w:sz w:val="18"/>
                <w:szCs w:val="18"/>
                <w:lang w:bidi="en-US"/>
              </w:rPr>
            </w:pPr>
            <w:r w:rsidRPr="00F26022">
              <w:rPr>
                <w:rFonts w:eastAsia="Times New Roman" w:cs="Arial"/>
                <w:sz w:val="18"/>
                <w:szCs w:val="18"/>
                <w:lang w:bidi="en-US"/>
              </w:rPr>
              <w:t>0.15</w:t>
            </w:r>
          </w:p>
        </w:tc>
      </w:tr>
      <w:tr w:rsidR="009C0FD5" w:rsidRPr="00F26022" w14:paraId="399ECE4F" w14:textId="77777777" w:rsidTr="00A95A9E">
        <w:trPr>
          <w:cantSplit/>
        </w:trPr>
        <w:tc>
          <w:tcPr>
            <w:tcW w:w="3402" w:type="dxa"/>
            <w:tcBorders>
              <w:left w:val="nil"/>
              <w:right w:val="nil"/>
            </w:tcBorders>
          </w:tcPr>
          <w:p w14:paraId="5D94616F" w14:textId="77777777" w:rsidR="009C0FD5" w:rsidRPr="00F26022" w:rsidRDefault="009C0FD5" w:rsidP="009C0FD5">
            <w:pPr>
              <w:widowControl w:val="0"/>
              <w:spacing w:before="20" w:after="20"/>
              <w:rPr>
                <w:rFonts w:eastAsia="Times New Roman" w:cs="Arial"/>
                <w:sz w:val="18"/>
                <w:szCs w:val="18"/>
                <w:lang w:bidi="en-US"/>
              </w:rPr>
            </w:pPr>
            <w:r w:rsidRPr="00F26022">
              <w:rPr>
                <w:rFonts w:eastAsia="Times New Roman" w:cs="Arial"/>
                <w:sz w:val="18"/>
                <w:szCs w:val="18"/>
                <w:lang w:bidi="en-US"/>
              </w:rPr>
              <w:t>Ginseng</w:t>
            </w:r>
          </w:p>
        </w:tc>
        <w:tc>
          <w:tcPr>
            <w:tcW w:w="1021" w:type="dxa"/>
            <w:tcBorders>
              <w:left w:val="nil"/>
              <w:right w:val="nil"/>
            </w:tcBorders>
          </w:tcPr>
          <w:p w14:paraId="206ABB43" w14:textId="77777777" w:rsidR="009C0FD5" w:rsidRPr="00F26022" w:rsidRDefault="009C0FD5" w:rsidP="009C0FD5">
            <w:pPr>
              <w:widowControl w:val="0"/>
              <w:spacing w:before="20" w:after="20"/>
              <w:jc w:val="right"/>
              <w:rPr>
                <w:rFonts w:eastAsia="Times New Roman" w:cs="Arial"/>
                <w:sz w:val="18"/>
                <w:szCs w:val="18"/>
                <w:lang w:bidi="en-US"/>
              </w:rPr>
            </w:pPr>
            <w:r w:rsidRPr="00F26022">
              <w:rPr>
                <w:rFonts w:eastAsia="Times New Roman" w:cs="Arial"/>
                <w:sz w:val="18"/>
                <w:szCs w:val="18"/>
                <w:lang w:bidi="en-US"/>
              </w:rPr>
              <w:t>0.3</w:t>
            </w:r>
          </w:p>
        </w:tc>
      </w:tr>
      <w:tr w:rsidR="009C0FD5" w:rsidRPr="00F26022" w14:paraId="6BCCEE51" w14:textId="77777777" w:rsidTr="00A95A9E">
        <w:trPr>
          <w:cantSplit/>
        </w:trPr>
        <w:tc>
          <w:tcPr>
            <w:tcW w:w="3402" w:type="dxa"/>
            <w:tcBorders>
              <w:left w:val="nil"/>
              <w:right w:val="nil"/>
            </w:tcBorders>
          </w:tcPr>
          <w:p w14:paraId="1C5D85CB" w14:textId="77777777" w:rsidR="009C0FD5" w:rsidRPr="00F26022" w:rsidRDefault="009C0FD5" w:rsidP="009C0FD5">
            <w:pPr>
              <w:widowControl w:val="0"/>
              <w:spacing w:before="20" w:after="20"/>
              <w:rPr>
                <w:rFonts w:eastAsia="Times New Roman" w:cs="Arial"/>
                <w:sz w:val="18"/>
                <w:szCs w:val="18"/>
                <w:lang w:bidi="en-US"/>
              </w:rPr>
            </w:pPr>
            <w:r w:rsidRPr="00F26022">
              <w:rPr>
                <w:rFonts w:eastAsia="Times New Roman" w:cs="Arial"/>
                <w:sz w:val="18"/>
                <w:szCs w:val="18"/>
                <w:lang w:bidi="en-US"/>
              </w:rPr>
              <w:t>Peppers, chili, dried</w:t>
            </w:r>
          </w:p>
        </w:tc>
        <w:tc>
          <w:tcPr>
            <w:tcW w:w="1021" w:type="dxa"/>
            <w:tcBorders>
              <w:left w:val="nil"/>
              <w:right w:val="nil"/>
            </w:tcBorders>
          </w:tcPr>
          <w:p w14:paraId="4AE26F19" w14:textId="77777777" w:rsidR="009C0FD5" w:rsidRPr="00F26022" w:rsidRDefault="009C0FD5" w:rsidP="009C0FD5">
            <w:pPr>
              <w:widowControl w:val="0"/>
              <w:spacing w:before="20" w:after="20"/>
              <w:jc w:val="right"/>
              <w:rPr>
                <w:rFonts w:eastAsia="Times New Roman" w:cs="Arial"/>
                <w:sz w:val="18"/>
                <w:szCs w:val="18"/>
                <w:lang w:bidi="en-US"/>
              </w:rPr>
            </w:pPr>
            <w:r w:rsidRPr="00F26022">
              <w:rPr>
                <w:rFonts w:eastAsia="Times New Roman" w:cs="Arial"/>
                <w:sz w:val="18"/>
                <w:szCs w:val="18"/>
                <w:lang w:bidi="en-US"/>
              </w:rPr>
              <w:t>9</w:t>
            </w:r>
          </w:p>
        </w:tc>
      </w:tr>
      <w:tr w:rsidR="009C0FD5" w:rsidRPr="00F26022" w14:paraId="7691FD70" w14:textId="77777777" w:rsidTr="00A95A9E">
        <w:trPr>
          <w:cantSplit/>
        </w:trPr>
        <w:tc>
          <w:tcPr>
            <w:tcW w:w="3402" w:type="dxa"/>
            <w:tcBorders>
              <w:left w:val="nil"/>
              <w:bottom w:val="single" w:sz="8" w:space="0" w:color="auto"/>
              <w:right w:val="nil"/>
            </w:tcBorders>
          </w:tcPr>
          <w:p w14:paraId="2FDF8A45" w14:textId="77777777" w:rsidR="009C0FD5" w:rsidRPr="00F26022" w:rsidRDefault="009C0FD5" w:rsidP="009C0FD5">
            <w:pPr>
              <w:widowControl w:val="0"/>
              <w:spacing w:before="20" w:after="20"/>
              <w:rPr>
                <w:rFonts w:eastAsia="Times New Roman" w:cs="Arial"/>
                <w:sz w:val="18"/>
                <w:szCs w:val="18"/>
                <w:lang w:bidi="en-US"/>
              </w:rPr>
            </w:pPr>
            <w:r w:rsidRPr="00F26022">
              <w:rPr>
                <w:rFonts w:eastAsia="Times New Roman" w:cs="Arial"/>
                <w:sz w:val="18"/>
                <w:szCs w:val="18"/>
                <w:lang w:bidi="en-US"/>
              </w:rPr>
              <w:t>Sugar beet</w:t>
            </w:r>
          </w:p>
        </w:tc>
        <w:tc>
          <w:tcPr>
            <w:tcW w:w="1021" w:type="dxa"/>
            <w:tcBorders>
              <w:left w:val="nil"/>
              <w:bottom w:val="single" w:sz="8" w:space="0" w:color="auto"/>
              <w:right w:val="nil"/>
            </w:tcBorders>
          </w:tcPr>
          <w:p w14:paraId="2DC841D3" w14:textId="77777777" w:rsidR="009C0FD5" w:rsidRPr="00F26022" w:rsidRDefault="009C0FD5" w:rsidP="009C0FD5">
            <w:pPr>
              <w:widowControl w:val="0"/>
              <w:spacing w:before="20" w:after="20"/>
              <w:jc w:val="right"/>
              <w:rPr>
                <w:rFonts w:eastAsia="Times New Roman" w:cs="Arial"/>
                <w:sz w:val="18"/>
                <w:szCs w:val="18"/>
                <w:lang w:bidi="en-US"/>
              </w:rPr>
            </w:pPr>
            <w:r w:rsidRPr="00F26022">
              <w:rPr>
                <w:rFonts w:eastAsia="Times New Roman" w:cs="Arial"/>
                <w:sz w:val="18"/>
                <w:szCs w:val="18"/>
                <w:lang w:bidi="en-US"/>
              </w:rPr>
              <w:t>0.08</w:t>
            </w:r>
          </w:p>
        </w:tc>
      </w:tr>
    </w:tbl>
    <w:p w14:paraId="59B49DF5"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43FE65D8" w14:textId="77777777" w:rsidTr="00A95A9E">
        <w:trPr>
          <w:cantSplit/>
        </w:trPr>
        <w:tc>
          <w:tcPr>
            <w:tcW w:w="4423" w:type="dxa"/>
            <w:gridSpan w:val="2"/>
            <w:tcBorders>
              <w:top w:val="single" w:sz="8" w:space="0" w:color="auto"/>
              <w:left w:val="nil"/>
              <w:right w:val="nil"/>
            </w:tcBorders>
            <w:hideMark/>
          </w:tcPr>
          <w:p w14:paraId="011CABFB"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Bifenazate</w:t>
            </w:r>
          </w:p>
        </w:tc>
      </w:tr>
      <w:tr w:rsidR="009C0FD5" w:rsidRPr="00F26022" w14:paraId="3F18D95A" w14:textId="77777777" w:rsidTr="00A95A9E">
        <w:trPr>
          <w:cantSplit/>
        </w:trPr>
        <w:tc>
          <w:tcPr>
            <w:tcW w:w="4423" w:type="dxa"/>
            <w:gridSpan w:val="2"/>
            <w:tcBorders>
              <w:top w:val="nil"/>
              <w:left w:val="nil"/>
              <w:bottom w:val="single" w:sz="8" w:space="0" w:color="auto"/>
              <w:right w:val="nil"/>
            </w:tcBorders>
            <w:hideMark/>
          </w:tcPr>
          <w:p w14:paraId="1195E903"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Sum of bifenazate and bifenazate diazene (diazenecarboxylic acid, 2-(4-methoxy-[1,1′-biphenyl-3-yl] 1-methylethyl ester), expressed as bifenazate</w:t>
            </w:r>
          </w:p>
        </w:tc>
      </w:tr>
      <w:tr w:rsidR="009C0FD5" w:rsidRPr="00F26022" w14:paraId="640F22BD" w14:textId="77777777" w:rsidTr="00A95A9E">
        <w:trPr>
          <w:cantSplit/>
        </w:trPr>
        <w:tc>
          <w:tcPr>
            <w:tcW w:w="3402" w:type="dxa"/>
            <w:tcBorders>
              <w:top w:val="single" w:sz="8" w:space="0" w:color="auto"/>
              <w:left w:val="nil"/>
              <w:right w:val="nil"/>
            </w:tcBorders>
            <w:hideMark/>
          </w:tcPr>
          <w:p w14:paraId="3757338D" w14:textId="77777777" w:rsidR="009C0FD5" w:rsidRPr="00F26022" w:rsidRDefault="009C0FD5" w:rsidP="009C0FD5">
            <w:pPr>
              <w:widowControl w:val="0"/>
              <w:spacing w:before="20" w:after="20"/>
              <w:rPr>
                <w:rFonts w:eastAsia="Times New Roman" w:cs="Arial"/>
                <w:sz w:val="18"/>
                <w:szCs w:val="18"/>
                <w:lang w:bidi="en-US"/>
              </w:rPr>
            </w:pPr>
            <w:r w:rsidRPr="00F26022">
              <w:rPr>
                <w:rFonts w:eastAsia="Times New Roman" w:cs="Arial"/>
                <w:sz w:val="18"/>
                <w:szCs w:val="18"/>
                <w:lang w:bidi="en-US"/>
              </w:rPr>
              <w:t>Peppers, chili</w:t>
            </w:r>
          </w:p>
        </w:tc>
        <w:tc>
          <w:tcPr>
            <w:tcW w:w="1021" w:type="dxa"/>
            <w:tcBorders>
              <w:top w:val="single" w:sz="8" w:space="0" w:color="auto"/>
              <w:left w:val="nil"/>
              <w:right w:val="nil"/>
            </w:tcBorders>
            <w:hideMark/>
          </w:tcPr>
          <w:p w14:paraId="27618A9B" w14:textId="77777777" w:rsidR="009C0FD5" w:rsidRPr="00F26022" w:rsidRDefault="009C0FD5" w:rsidP="009C0FD5">
            <w:pPr>
              <w:widowControl w:val="0"/>
              <w:spacing w:before="20" w:after="20"/>
              <w:jc w:val="right"/>
              <w:rPr>
                <w:rFonts w:eastAsia="Times New Roman" w:cs="Arial"/>
                <w:sz w:val="18"/>
                <w:szCs w:val="18"/>
                <w:lang w:bidi="en-US"/>
              </w:rPr>
            </w:pPr>
            <w:r w:rsidRPr="00F26022">
              <w:rPr>
                <w:rFonts w:eastAsia="Times New Roman" w:cs="Arial"/>
                <w:sz w:val="18"/>
                <w:szCs w:val="18"/>
                <w:lang w:bidi="en-US"/>
              </w:rPr>
              <w:t>3</w:t>
            </w:r>
          </w:p>
        </w:tc>
      </w:tr>
      <w:tr w:rsidR="009C0FD5" w:rsidRPr="00F26022" w14:paraId="3FE3D5D3" w14:textId="77777777" w:rsidTr="00A95A9E">
        <w:trPr>
          <w:cantSplit/>
        </w:trPr>
        <w:tc>
          <w:tcPr>
            <w:tcW w:w="3402" w:type="dxa"/>
            <w:tcBorders>
              <w:left w:val="nil"/>
              <w:bottom w:val="single" w:sz="8" w:space="0" w:color="auto"/>
              <w:right w:val="nil"/>
            </w:tcBorders>
          </w:tcPr>
          <w:p w14:paraId="33B4A2F9" w14:textId="77777777" w:rsidR="009C0FD5" w:rsidRPr="00F26022" w:rsidRDefault="009C0FD5" w:rsidP="009C0FD5">
            <w:pPr>
              <w:widowControl w:val="0"/>
              <w:spacing w:before="20" w:after="20"/>
              <w:rPr>
                <w:rFonts w:eastAsia="Times New Roman" w:cs="Arial"/>
                <w:sz w:val="18"/>
                <w:szCs w:val="18"/>
                <w:lang w:bidi="en-US"/>
              </w:rPr>
            </w:pPr>
            <w:r w:rsidRPr="00F26022">
              <w:rPr>
                <w:rFonts w:eastAsia="Times New Roman" w:cs="Arial"/>
                <w:sz w:val="18"/>
                <w:szCs w:val="18"/>
                <w:lang w:bidi="en-US"/>
              </w:rPr>
              <w:t>Fruiting vegetables, other than cucurbits [except peppers, chili]</w:t>
            </w:r>
          </w:p>
        </w:tc>
        <w:tc>
          <w:tcPr>
            <w:tcW w:w="1021" w:type="dxa"/>
            <w:tcBorders>
              <w:left w:val="nil"/>
              <w:bottom w:val="single" w:sz="8" w:space="0" w:color="auto"/>
              <w:right w:val="nil"/>
            </w:tcBorders>
          </w:tcPr>
          <w:p w14:paraId="33DCFD07" w14:textId="77777777" w:rsidR="009C0FD5" w:rsidRPr="00F26022" w:rsidRDefault="009C0FD5" w:rsidP="009C0FD5">
            <w:pPr>
              <w:widowControl w:val="0"/>
              <w:spacing w:before="20" w:after="20"/>
              <w:jc w:val="right"/>
              <w:rPr>
                <w:rFonts w:eastAsia="Times New Roman" w:cs="Arial"/>
                <w:sz w:val="18"/>
                <w:szCs w:val="18"/>
                <w:lang w:bidi="en-US"/>
              </w:rPr>
            </w:pPr>
            <w:r w:rsidRPr="00F26022">
              <w:rPr>
                <w:rFonts w:eastAsia="Times New Roman" w:cs="Arial"/>
                <w:sz w:val="18"/>
                <w:szCs w:val="18"/>
                <w:lang w:bidi="en-US"/>
              </w:rPr>
              <w:t>1</w:t>
            </w:r>
          </w:p>
        </w:tc>
      </w:tr>
    </w:tbl>
    <w:p w14:paraId="228EE927" w14:textId="77777777" w:rsidR="009C0FD5" w:rsidRPr="00F26022" w:rsidRDefault="009C0FD5" w:rsidP="009C0FD5">
      <w:pPr>
        <w:widowControl w:val="0"/>
        <w:spacing w:before="60" w:after="60"/>
        <w:rPr>
          <w:rFonts w:eastAsia="Times New Roman" w:cs="Arial"/>
          <w:sz w:val="18"/>
          <w:szCs w:val="18"/>
          <w:lang w:bidi="en-US"/>
        </w:rPr>
      </w:pP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9C0FD5" w:rsidRPr="00F26022" w14:paraId="310DC9F4" w14:textId="77777777" w:rsidTr="00A95A9E">
        <w:trPr>
          <w:cantSplit/>
        </w:trPr>
        <w:tc>
          <w:tcPr>
            <w:tcW w:w="4423" w:type="dxa"/>
            <w:gridSpan w:val="2"/>
            <w:tcBorders>
              <w:top w:val="single" w:sz="8" w:space="0" w:color="auto"/>
              <w:bottom w:val="nil"/>
            </w:tcBorders>
            <w:hideMark/>
          </w:tcPr>
          <w:p w14:paraId="5F934D6A"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Boscalid</w:t>
            </w:r>
          </w:p>
        </w:tc>
      </w:tr>
      <w:tr w:rsidR="009C0FD5" w:rsidRPr="00F26022" w14:paraId="7EE385E7" w14:textId="77777777" w:rsidTr="00A95A9E">
        <w:trPr>
          <w:cantSplit/>
        </w:trPr>
        <w:tc>
          <w:tcPr>
            <w:tcW w:w="4423" w:type="dxa"/>
            <w:gridSpan w:val="2"/>
            <w:tcBorders>
              <w:top w:val="nil"/>
              <w:bottom w:val="single" w:sz="8" w:space="0" w:color="auto"/>
            </w:tcBorders>
            <w:hideMark/>
          </w:tcPr>
          <w:p w14:paraId="79096570" w14:textId="77777777" w:rsidR="009C0FD5" w:rsidRPr="00F26022" w:rsidRDefault="009C0FD5" w:rsidP="009C0FD5">
            <w:pPr>
              <w:keepNext/>
              <w:keepLines/>
              <w:spacing w:before="60"/>
              <w:rPr>
                <w:rFonts w:eastAsia="Times New Roman" w:cs="Arial"/>
                <w:i/>
                <w:sz w:val="18"/>
                <w:szCs w:val="18"/>
                <w:lang w:eastAsia="en-AU"/>
              </w:rPr>
            </w:pPr>
            <w:r w:rsidRPr="00F26022">
              <w:rPr>
                <w:rFonts w:eastAsia="Times New Roman" w:cs="Arial"/>
                <w:i/>
                <w:sz w:val="18"/>
                <w:szCs w:val="18"/>
                <w:lang w:eastAsia="en-AU"/>
              </w:rPr>
              <w:t>Permitted residue—commodities of plant origin:  Boscalid</w:t>
            </w:r>
          </w:p>
          <w:p w14:paraId="788564AF" w14:textId="77777777" w:rsidR="009C0FD5" w:rsidRPr="00F26022" w:rsidRDefault="009C0FD5" w:rsidP="009C0FD5">
            <w:pPr>
              <w:keepNext/>
              <w:keepLines/>
              <w:rPr>
                <w:rFonts w:eastAsia="Times New Roman" w:cs="Arial"/>
                <w:i/>
                <w:sz w:val="18"/>
                <w:szCs w:val="18"/>
                <w:lang w:eastAsia="en-AU"/>
              </w:rPr>
            </w:pPr>
          </w:p>
          <w:p w14:paraId="3074761A" w14:textId="77777777" w:rsidR="009C0FD5" w:rsidRPr="00F26022" w:rsidRDefault="009C0FD5" w:rsidP="009C0FD5">
            <w:pPr>
              <w:keepNext/>
              <w:keepLines/>
              <w:spacing w:after="60"/>
              <w:rPr>
                <w:rFonts w:eastAsia="Times New Roman" w:cs="Arial"/>
                <w:i/>
                <w:sz w:val="18"/>
                <w:szCs w:val="18"/>
                <w:lang w:eastAsia="en-AU"/>
              </w:rPr>
            </w:pPr>
            <w:r w:rsidRPr="00F26022">
              <w:rPr>
                <w:rFonts w:eastAsia="Times New Roman" w:cs="Arial"/>
                <w:i/>
                <w:sz w:val="18"/>
                <w:szCs w:val="18"/>
                <w:lang w:eastAsia="en-AU"/>
              </w:rPr>
              <w:t>Permitted residue—commodities of animal origin:  Sum of boscalid, 2-chloro-N-(4′-chloro-5-hydroxybiphenyl-2-yl) nicotinamide and the glucuronide conjugate of 2-chloro-N-(4′-chloro-5-hydroxybiphenyl-2-yl) nicotinamide, expressed as boscalid equivalents</w:t>
            </w:r>
          </w:p>
        </w:tc>
      </w:tr>
      <w:tr w:rsidR="009C0FD5" w:rsidRPr="00F26022" w14:paraId="2DAF5695" w14:textId="77777777" w:rsidTr="00A95A9E">
        <w:trPr>
          <w:cantSplit/>
        </w:trPr>
        <w:tc>
          <w:tcPr>
            <w:tcW w:w="3402" w:type="dxa"/>
            <w:tcBorders>
              <w:top w:val="single" w:sz="8" w:space="0" w:color="auto"/>
              <w:bottom w:val="nil"/>
            </w:tcBorders>
            <w:vAlign w:val="center"/>
          </w:tcPr>
          <w:p w14:paraId="7994F38A"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Barley, grain</w:t>
            </w:r>
          </w:p>
        </w:tc>
        <w:tc>
          <w:tcPr>
            <w:tcW w:w="1021" w:type="dxa"/>
            <w:tcBorders>
              <w:top w:val="single" w:sz="8" w:space="0" w:color="auto"/>
              <w:bottom w:val="nil"/>
            </w:tcBorders>
            <w:vAlign w:val="center"/>
          </w:tcPr>
          <w:p w14:paraId="624FE274"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4</w:t>
            </w:r>
          </w:p>
        </w:tc>
      </w:tr>
      <w:tr w:rsidR="009C0FD5" w:rsidRPr="00F26022" w14:paraId="7209831F" w14:textId="77777777" w:rsidTr="00A95A9E">
        <w:trPr>
          <w:cantSplit/>
        </w:trPr>
        <w:tc>
          <w:tcPr>
            <w:tcW w:w="3402" w:type="dxa"/>
            <w:tcBorders>
              <w:top w:val="nil"/>
            </w:tcBorders>
            <w:vAlign w:val="center"/>
          </w:tcPr>
          <w:p w14:paraId="3A994ED2"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Cassava</w:t>
            </w:r>
          </w:p>
        </w:tc>
        <w:tc>
          <w:tcPr>
            <w:tcW w:w="1021" w:type="dxa"/>
            <w:tcBorders>
              <w:top w:val="nil"/>
            </w:tcBorders>
            <w:vAlign w:val="center"/>
          </w:tcPr>
          <w:p w14:paraId="2671AD13"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2</w:t>
            </w:r>
          </w:p>
        </w:tc>
      </w:tr>
      <w:tr w:rsidR="009C0FD5" w:rsidRPr="00F26022" w14:paraId="1FDE3EF1" w14:textId="77777777" w:rsidTr="00A95A9E">
        <w:trPr>
          <w:cantSplit/>
        </w:trPr>
        <w:tc>
          <w:tcPr>
            <w:tcW w:w="3402" w:type="dxa"/>
            <w:vAlign w:val="center"/>
          </w:tcPr>
          <w:p w14:paraId="71F83891"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sz w:val="18"/>
                <w:szCs w:val="18"/>
                <w:lang w:val="en-AU" w:bidi="en-US"/>
              </w:rPr>
              <w:t>Peaches (including nectarines and Apricots)</w:t>
            </w:r>
          </w:p>
        </w:tc>
        <w:tc>
          <w:tcPr>
            <w:tcW w:w="1021" w:type="dxa"/>
          </w:tcPr>
          <w:p w14:paraId="5A9EF9B3"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4</w:t>
            </w:r>
          </w:p>
        </w:tc>
      </w:tr>
      <w:tr w:rsidR="009C0FD5" w:rsidRPr="00F26022" w14:paraId="519CE39C" w14:textId="77777777" w:rsidTr="00A95A9E">
        <w:trPr>
          <w:cantSplit/>
        </w:trPr>
        <w:tc>
          <w:tcPr>
            <w:tcW w:w="3402" w:type="dxa"/>
            <w:tcBorders>
              <w:bottom w:val="nil"/>
            </w:tcBorders>
            <w:vAlign w:val="center"/>
          </w:tcPr>
          <w:p w14:paraId="2C216125"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Plums (including fresh prunes)</w:t>
            </w:r>
          </w:p>
        </w:tc>
        <w:tc>
          <w:tcPr>
            <w:tcW w:w="1021" w:type="dxa"/>
            <w:tcBorders>
              <w:bottom w:val="nil"/>
            </w:tcBorders>
            <w:vAlign w:val="center"/>
          </w:tcPr>
          <w:p w14:paraId="179887C2"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3.5</w:t>
            </w:r>
          </w:p>
        </w:tc>
      </w:tr>
      <w:tr w:rsidR="009C0FD5" w:rsidRPr="00F26022" w14:paraId="4FD1F2DB" w14:textId="77777777" w:rsidTr="00A95A9E">
        <w:trPr>
          <w:cantSplit/>
        </w:trPr>
        <w:tc>
          <w:tcPr>
            <w:tcW w:w="3402" w:type="dxa"/>
            <w:tcBorders>
              <w:bottom w:val="nil"/>
            </w:tcBorders>
            <w:vAlign w:val="center"/>
          </w:tcPr>
          <w:p w14:paraId="0AD4B21D"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Potato</w:t>
            </w:r>
          </w:p>
        </w:tc>
        <w:tc>
          <w:tcPr>
            <w:tcW w:w="1021" w:type="dxa"/>
            <w:tcBorders>
              <w:bottom w:val="nil"/>
            </w:tcBorders>
            <w:vAlign w:val="center"/>
          </w:tcPr>
          <w:p w14:paraId="1CC1BF3B"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2</w:t>
            </w:r>
          </w:p>
        </w:tc>
      </w:tr>
      <w:tr w:rsidR="009C0FD5" w:rsidRPr="00F26022" w14:paraId="43DC9689" w14:textId="77777777" w:rsidTr="00A95A9E">
        <w:trPr>
          <w:cantSplit/>
        </w:trPr>
        <w:tc>
          <w:tcPr>
            <w:tcW w:w="3402" w:type="dxa"/>
            <w:vAlign w:val="center"/>
          </w:tcPr>
          <w:p w14:paraId="445E8CC8"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Prunes, dried</w:t>
            </w:r>
          </w:p>
        </w:tc>
        <w:tc>
          <w:tcPr>
            <w:tcW w:w="1021" w:type="dxa"/>
            <w:vAlign w:val="center"/>
          </w:tcPr>
          <w:p w14:paraId="7A4BAA99"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5</w:t>
            </w:r>
          </w:p>
        </w:tc>
      </w:tr>
      <w:tr w:rsidR="009C0FD5" w:rsidRPr="00F26022" w14:paraId="6693F1F9" w14:textId="77777777" w:rsidTr="00A95A9E">
        <w:trPr>
          <w:cantSplit/>
        </w:trPr>
        <w:tc>
          <w:tcPr>
            <w:tcW w:w="3402" w:type="dxa"/>
            <w:tcBorders>
              <w:bottom w:val="nil"/>
            </w:tcBorders>
            <w:vAlign w:val="center"/>
          </w:tcPr>
          <w:p w14:paraId="0087CF6E"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Root and tuber vegetables [except cassava; potato]</w:t>
            </w:r>
          </w:p>
        </w:tc>
        <w:tc>
          <w:tcPr>
            <w:tcW w:w="1021" w:type="dxa"/>
            <w:tcBorders>
              <w:bottom w:val="nil"/>
            </w:tcBorders>
          </w:tcPr>
          <w:p w14:paraId="752D5146"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1</w:t>
            </w:r>
          </w:p>
        </w:tc>
      </w:tr>
      <w:tr w:rsidR="009C0FD5" w:rsidRPr="00F26022" w14:paraId="69BE31B0" w14:textId="77777777" w:rsidTr="00A95A9E">
        <w:trPr>
          <w:cantSplit/>
        </w:trPr>
        <w:tc>
          <w:tcPr>
            <w:tcW w:w="3402" w:type="dxa"/>
            <w:tcBorders>
              <w:bottom w:val="single" w:sz="8" w:space="0" w:color="auto"/>
            </w:tcBorders>
            <w:vAlign w:val="center"/>
          </w:tcPr>
          <w:p w14:paraId="54B6D976"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Tea, green, black</w:t>
            </w:r>
          </w:p>
        </w:tc>
        <w:tc>
          <w:tcPr>
            <w:tcW w:w="1021" w:type="dxa"/>
            <w:tcBorders>
              <w:bottom w:val="single" w:sz="8" w:space="0" w:color="auto"/>
            </w:tcBorders>
            <w:vAlign w:val="center"/>
          </w:tcPr>
          <w:p w14:paraId="05C17550" w14:textId="77777777" w:rsidR="009C0FD5" w:rsidRPr="00F26022" w:rsidRDefault="009C0FD5" w:rsidP="009C0FD5">
            <w:pPr>
              <w:spacing w:before="20" w:after="20"/>
              <w:jc w:val="right"/>
              <w:rPr>
                <w:rFonts w:eastAsia="Times New Roman" w:cs="Arial"/>
                <w:sz w:val="18"/>
                <w:szCs w:val="18"/>
                <w:lang w:bidi="en-US"/>
              </w:rPr>
            </w:pPr>
            <w:r w:rsidRPr="00F26022">
              <w:rPr>
                <w:rFonts w:eastAsia="Times New Roman" w:cs="Arial"/>
                <w:bCs/>
                <w:sz w:val="18"/>
                <w:szCs w:val="18"/>
              </w:rPr>
              <w:t>40</w:t>
            </w:r>
          </w:p>
        </w:tc>
      </w:tr>
    </w:tbl>
    <w:p w14:paraId="40850C8C" w14:textId="77777777" w:rsidR="009C0FD5" w:rsidRPr="00F26022" w:rsidRDefault="009C0FD5" w:rsidP="009C0FD5">
      <w:pPr>
        <w:rPr>
          <w:rFonts w:eastAsia="Times New Roman" w:cs="Arial"/>
          <w:sz w:val="30"/>
          <w:szCs w:val="30"/>
          <w:lang w:eastAsia="en-AU"/>
        </w:rPr>
      </w:pP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9C0FD5" w:rsidRPr="00F26022" w14:paraId="50EEA3B3" w14:textId="77777777" w:rsidTr="00A95A9E">
        <w:trPr>
          <w:cantSplit/>
        </w:trPr>
        <w:tc>
          <w:tcPr>
            <w:tcW w:w="4423" w:type="dxa"/>
            <w:gridSpan w:val="2"/>
            <w:tcBorders>
              <w:top w:val="single" w:sz="8" w:space="0" w:color="auto"/>
              <w:bottom w:val="nil"/>
            </w:tcBorders>
            <w:hideMark/>
          </w:tcPr>
          <w:p w14:paraId="4B3F2802"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Buprofezin</w:t>
            </w:r>
          </w:p>
        </w:tc>
      </w:tr>
      <w:tr w:rsidR="009C0FD5" w:rsidRPr="00F26022" w14:paraId="3569AF94" w14:textId="77777777" w:rsidTr="00A95A9E">
        <w:trPr>
          <w:cantSplit/>
        </w:trPr>
        <w:tc>
          <w:tcPr>
            <w:tcW w:w="4423" w:type="dxa"/>
            <w:gridSpan w:val="2"/>
            <w:tcBorders>
              <w:top w:val="nil"/>
              <w:bottom w:val="single" w:sz="8" w:space="0" w:color="auto"/>
            </w:tcBorders>
            <w:hideMark/>
          </w:tcPr>
          <w:p w14:paraId="6E0AF519" w14:textId="77777777" w:rsidR="009C0FD5" w:rsidRPr="00F26022" w:rsidRDefault="009C0FD5" w:rsidP="009C0FD5">
            <w:pPr>
              <w:keepNext/>
              <w:keepLines/>
              <w:spacing w:after="60"/>
              <w:rPr>
                <w:rFonts w:eastAsia="Times New Roman" w:cs="Arial"/>
                <w:i/>
                <w:sz w:val="18"/>
                <w:szCs w:val="18"/>
                <w:lang w:eastAsia="en-AU"/>
              </w:rPr>
            </w:pPr>
            <w:r w:rsidRPr="00F26022">
              <w:rPr>
                <w:rFonts w:eastAsia="Times New Roman" w:cs="Arial"/>
                <w:i/>
                <w:sz w:val="18"/>
                <w:szCs w:val="18"/>
                <w:lang w:eastAsia="en-AU"/>
              </w:rPr>
              <w:t>Permitted residue:  Buprofezin</w:t>
            </w:r>
          </w:p>
        </w:tc>
      </w:tr>
      <w:tr w:rsidR="009C0FD5" w:rsidRPr="00F26022" w14:paraId="082827D0" w14:textId="77777777" w:rsidTr="00A95A9E">
        <w:trPr>
          <w:cantSplit/>
        </w:trPr>
        <w:tc>
          <w:tcPr>
            <w:tcW w:w="3402" w:type="dxa"/>
            <w:tcBorders>
              <w:top w:val="single" w:sz="8" w:space="0" w:color="auto"/>
              <w:bottom w:val="nil"/>
            </w:tcBorders>
            <w:vAlign w:val="center"/>
          </w:tcPr>
          <w:p w14:paraId="32817F08"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lastRenderedPageBreak/>
              <w:t>Citrus oil, edible</w:t>
            </w:r>
          </w:p>
        </w:tc>
        <w:tc>
          <w:tcPr>
            <w:tcW w:w="1021" w:type="dxa"/>
            <w:tcBorders>
              <w:top w:val="single" w:sz="8" w:space="0" w:color="auto"/>
              <w:bottom w:val="nil"/>
            </w:tcBorders>
            <w:vAlign w:val="center"/>
          </w:tcPr>
          <w:p w14:paraId="2CF32D93"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6</w:t>
            </w:r>
          </w:p>
        </w:tc>
      </w:tr>
      <w:tr w:rsidR="009C0FD5" w:rsidRPr="00F26022" w14:paraId="2A3BBCEF" w14:textId="77777777" w:rsidTr="00A95A9E">
        <w:trPr>
          <w:cantSplit/>
        </w:trPr>
        <w:tc>
          <w:tcPr>
            <w:tcW w:w="3402" w:type="dxa"/>
            <w:tcBorders>
              <w:top w:val="nil"/>
            </w:tcBorders>
            <w:vAlign w:val="center"/>
          </w:tcPr>
          <w:p w14:paraId="078C0E03"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Eggs</w:t>
            </w:r>
          </w:p>
        </w:tc>
        <w:tc>
          <w:tcPr>
            <w:tcW w:w="1021" w:type="dxa"/>
            <w:tcBorders>
              <w:top w:val="nil"/>
            </w:tcBorders>
            <w:vAlign w:val="center"/>
          </w:tcPr>
          <w:p w14:paraId="23024C74"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*0.01</w:t>
            </w:r>
          </w:p>
        </w:tc>
      </w:tr>
      <w:tr w:rsidR="009C0FD5" w:rsidRPr="00F26022" w14:paraId="0B58724F" w14:textId="77777777" w:rsidTr="00A95A9E">
        <w:trPr>
          <w:cantSplit/>
        </w:trPr>
        <w:tc>
          <w:tcPr>
            <w:tcW w:w="3402" w:type="dxa"/>
            <w:vAlign w:val="center"/>
          </w:tcPr>
          <w:p w14:paraId="50CBD88B"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Fruiting vegetables, other than cucurbits  [except peppers, chili; tomato]</w:t>
            </w:r>
          </w:p>
        </w:tc>
        <w:tc>
          <w:tcPr>
            <w:tcW w:w="1021" w:type="dxa"/>
            <w:vAlign w:val="center"/>
          </w:tcPr>
          <w:p w14:paraId="373F1D6B"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T2</w:t>
            </w:r>
          </w:p>
        </w:tc>
      </w:tr>
      <w:tr w:rsidR="009C0FD5" w:rsidRPr="00F26022" w14:paraId="144B1800" w14:textId="77777777" w:rsidTr="00A95A9E">
        <w:trPr>
          <w:cantSplit/>
        </w:trPr>
        <w:tc>
          <w:tcPr>
            <w:tcW w:w="3402" w:type="dxa"/>
            <w:vAlign w:val="center"/>
          </w:tcPr>
          <w:p w14:paraId="5B25EB68"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Olive oil, virgin</w:t>
            </w:r>
          </w:p>
        </w:tc>
        <w:tc>
          <w:tcPr>
            <w:tcW w:w="1021" w:type="dxa"/>
            <w:vAlign w:val="center"/>
          </w:tcPr>
          <w:p w14:paraId="58C4E326"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20</w:t>
            </w:r>
          </w:p>
        </w:tc>
      </w:tr>
      <w:tr w:rsidR="009C0FD5" w:rsidRPr="00F26022" w14:paraId="6BA97A9C" w14:textId="77777777" w:rsidTr="00A95A9E">
        <w:trPr>
          <w:cantSplit/>
        </w:trPr>
        <w:tc>
          <w:tcPr>
            <w:tcW w:w="3402" w:type="dxa"/>
            <w:vAlign w:val="center"/>
          </w:tcPr>
          <w:p w14:paraId="1FE480C2"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Peppers, chili</w:t>
            </w:r>
          </w:p>
        </w:tc>
        <w:tc>
          <w:tcPr>
            <w:tcW w:w="1021" w:type="dxa"/>
            <w:vAlign w:val="center"/>
          </w:tcPr>
          <w:p w14:paraId="1C2C5444"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10</w:t>
            </w:r>
          </w:p>
        </w:tc>
      </w:tr>
      <w:tr w:rsidR="009C0FD5" w:rsidRPr="00F26022" w14:paraId="7B1F4660" w14:textId="77777777" w:rsidTr="00A95A9E">
        <w:trPr>
          <w:cantSplit/>
        </w:trPr>
        <w:tc>
          <w:tcPr>
            <w:tcW w:w="3402" w:type="dxa"/>
            <w:vAlign w:val="center"/>
          </w:tcPr>
          <w:p w14:paraId="5FD19E91"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Poultry, edible offal of</w:t>
            </w:r>
          </w:p>
        </w:tc>
        <w:tc>
          <w:tcPr>
            <w:tcW w:w="1021" w:type="dxa"/>
            <w:vAlign w:val="center"/>
          </w:tcPr>
          <w:p w14:paraId="07BD1019"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*0.01</w:t>
            </w:r>
          </w:p>
        </w:tc>
      </w:tr>
      <w:tr w:rsidR="009C0FD5" w:rsidRPr="00F26022" w14:paraId="61DD1AAE" w14:textId="77777777" w:rsidTr="00A95A9E">
        <w:trPr>
          <w:cantSplit/>
        </w:trPr>
        <w:tc>
          <w:tcPr>
            <w:tcW w:w="3402" w:type="dxa"/>
            <w:vAlign w:val="center"/>
          </w:tcPr>
          <w:p w14:paraId="79DBD306" w14:textId="77777777" w:rsidR="009C0FD5" w:rsidRPr="00F26022" w:rsidRDefault="009C0FD5" w:rsidP="009C0FD5">
            <w:pPr>
              <w:spacing w:before="20" w:after="20"/>
              <w:rPr>
                <w:rFonts w:eastAsia="Times New Roman" w:cs="Arial"/>
                <w:b/>
                <w:bCs/>
                <w:i/>
                <w:sz w:val="18"/>
                <w:szCs w:val="18"/>
              </w:rPr>
            </w:pPr>
            <w:r w:rsidRPr="00F26022">
              <w:rPr>
                <w:rFonts w:eastAsia="Times New Roman" w:cs="Arial"/>
                <w:sz w:val="18"/>
                <w:szCs w:val="18"/>
                <w:lang w:val="en-AU" w:bidi="en-US"/>
              </w:rPr>
              <w:t>Poultry fats</w:t>
            </w:r>
          </w:p>
        </w:tc>
        <w:tc>
          <w:tcPr>
            <w:tcW w:w="1021" w:type="dxa"/>
            <w:vAlign w:val="center"/>
          </w:tcPr>
          <w:p w14:paraId="013B7AA7"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*0.01</w:t>
            </w:r>
          </w:p>
        </w:tc>
      </w:tr>
      <w:tr w:rsidR="009C0FD5" w:rsidRPr="00F26022" w14:paraId="3106F3E0" w14:textId="77777777" w:rsidTr="00A95A9E">
        <w:trPr>
          <w:cantSplit/>
        </w:trPr>
        <w:tc>
          <w:tcPr>
            <w:tcW w:w="3402" w:type="dxa"/>
            <w:vAlign w:val="center"/>
          </w:tcPr>
          <w:p w14:paraId="7A556006"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Poultry meat</w:t>
            </w:r>
          </w:p>
        </w:tc>
        <w:tc>
          <w:tcPr>
            <w:tcW w:w="1021" w:type="dxa"/>
            <w:vAlign w:val="center"/>
          </w:tcPr>
          <w:p w14:paraId="3851B12E"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*0.01</w:t>
            </w:r>
          </w:p>
        </w:tc>
      </w:tr>
    </w:tbl>
    <w:p w14:paraId="72C69AC2" w14:textId="77777777" w:rsidR="009C0FD5" w:rsidRPr="00F26022" w:rsidRDefault="009C0FD5" w:rsidP="009C0FD5">
      <w:pPr>
        <w:widowControl w:val="0"/>
        <w:rPr>
          <w:rFonts w:eastAsia="Times New Roman" w:cs="Times New Roman"/>
          <w:sz w:val="30"/>
          <w:szCs w:val="30"/>
          <w:lang w:bidi="en-US"/>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5B5A9D5A" w14:textId="77777777" w:rsidTr="00A95A9E">
        <w:trPr>
          <w:cantSplit/>
        </w:trPr>
        <w:tc>
          <w:tcPr>
            <w:tcW w:w="4423" w:type="dxa"/>
            <w:gridSpan w:val="2"/>
            <w:tcBorders>
              <w:top w:val="single" w:sz="8" w:space="0" w:color="auto"/>
              <w:left w:val="nil"/>
              <w:bottom w:val="nil"/>
              <w:right w:val="nil"/>
            </w:tcBorders>
            <w:hideMark/>
          </w:tcPr>
          <w:p w14:paraId="482C0222"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Carbaryl</w:t>
            </w:r>
          </w:p>
        </w:tc>
      </w:tr>
      <w:tr w:rsidR="009C0FD5" w:rsidRPr="00F26022" w14:paraId="243F05FF" w14:textId="77777777" w:rsidTr="00A95A9E">
        <w:trPr>
          <w:cantSplit/>
        </w:trPr>
        <w:tc>
          <w:tcPr>
            <w:tcW w:w="4423" w:type="dxa"/>
            <w:gridSpan w:val="2"/>
            <w:tcBorders>
              <w:top w:val="nil"/>
              <w:left w:val="nil"/>
              <w:bottom w:val="single" w:sz="8" w:space="0" w:color="auto"/>
              <w:right w:val="nil"/>
            </w:tcBorders>
            <w:hideMark/>
          </w:tcPr>
          <w:p w14:paraId="3E537F14"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Carbaryl</w:t>
            </w:r>
          </w:p>
        </w:tc>
      </w:tr>
      <w:tr w:rsidR="009C0FD5" w:rsidRPr="00F26022" w14:paraId="01F79AE6" w14:textId="77777777" w:rsidTr="00A95A9E">
        <w:trPr>
          <w:cantSplit/>
        </w:trPr>
        <w:tc>
          <w:tcPr>
            <w:tcW w:w="3402" w:type="dxa"/>
            <w:tcBorders>
              <w:top w:val="single" w:sz="8" w:space="0" w:color="auto"/>
              <w:left w:val="nil"/>
              <w:bottom w:val="single" w:sz="8" w:space="0" w:color="auto"/>
              <w:right w:val="nil"/>
            </w:tcBorders>
            <w:hideMark/>
          </w:tcPr>
          <w:p w14:paraId="20D5D869" w14:textId="77777777" w:rsidR="009C0FD5" w:rsidRPr="00F26022" w:rsidRDefault="009C0FD5" w:rsidP="009C0FD5">
            <w:pPr>
              <w:widowControl w:val="0"/>
              <w:spacing w:before="20" w:after="20"/>
              <w:rPr>
                <w:rFonts w:eastAsia="Times New Roman" w:cs="Arial"/>
                <w:sz w:val="18"/>
                <w:szCs w:val="18"/>
                <w:lang w:bidi="en-US"/>
              </w:rPr>
            </w:pPr>
            <w:r w:rsidRPr="00F26022">
              <w:rPr>
                <w:rFonts w:eastAsia="Times New Roman" w:cs="Arial"/>
                <w:sz w:val="18"/>
                <w:szCs w:val="18"/>
                <w:lang w:bidi="en-US"/>
              </w:rPr>
              <w:t>Peppers, chili, dried</w:t>
            </w:r>
          </w:p>
        </w:tc>
        <w:tc>
          <w:tcPr>
            <w:tcW w:w="1021" w:type="dxa"/>
            <w:tcBorders>
              <w:top w:val="single" w:sz="8" w:space="0" w:color="auto"/>
              <w:left w:val="nil"/>
              <w:bottom w:val="single" w:sz="8" w:space="0" w:color="auto"/>
              <w:right w:val="nil"/>
            </w:tcBorders>
            <w:hideMark/>
          </w:tcPr>
          <w:p w14:paraId="46DC06A4" w14:textId="77777777" w:rsidR="009C0FD5" w:rsidRPr="00F26022" w:rsidRDefault="009C0FD5" w:rsidP="009C0FD5">
            <w:pPr>
              <w:widowControl w:val="0"/>
              <w:spacing w:before="20" w:after="20"/>
              <w:jc w:val="right"/>
              <w:rPr>
                <w:rFonts w:eastAsia="Times New Roman" w:cs="Arial"/>
                <w:sz w:val="18"/>
                <w:szCs w:val="18"/>
                <w:lang w:bidi="en-US"/>
              </w:rPr>
            </w:pPr>
            <w:r w:rsidRPr="00F26022">
              <w:rPr>
                <w:rFonts w:eastAsia="Times New Roman" w:cs="Arial"/>
                <w:sz w:val="18"/>
                <w:szCs w:val="18"/>
                <w:lang w:bidi="en-US"/>
              </w:rPr>
              <w:t>2</w:t>
            </w:r>
          </w:p>
        </w:tc>
      </w:tr>
    </w:tbl>
    <w:p w14:paraId="12FE0A74"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5789C246" w14:textId="77777777" w:rsidTr="00A95A9E">
        <w:trPr>
          <w:cantSplit/>
        </w:trPr>
        <w:tc>
          <w:tcPr>
            <w:tcW w:w="4423" w:type="dxa"/>
            <w:gridSpan w:val="2"/>
            <w:tcBorders>
              <w:top w:val="single" w:sz="8" w:space="0" w:color="auto"/>
              <w:left w:val="nil"/>
              <w:bottom w:val="nil"/>
              <w:right w:val="nil"/>
            </w:tcBorders>
            <w:hideMark/>
          </w:tcPr>
          <w:p w14:paraId="36E3ADA7"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Carbendazim</w:t>
            </w:r>
          </w:p>
        </w:tc>
      </w:tr>
      <w:tr w:rsidR="009C0FD5" w:rsidRPr="00F26022" w14:paraId="17189328" w14:textId="77777777" w:rsidTr="00A95A9E">
        <w:trPr>
          <w:cantSplit/>
        </w:trPr>
        <w:tc>
          <w:tcPr>
            <w:tcW w:w="4423" w:type="dxa"/>
            <w:gridSpan w:val="2"/>
            <w:tcBorders>
              <w:top w:val="nil"/>
              <w:left w:val="nil"/>
              <w:bottom w:val="single" w:sz="8" w:space="0" w:color="auto"/>
              <w:right w:val="nil"/>
            </w:tcBorders>
            <w:hideMark/>
          </w:tcPr>
          <w:p w14:paraId="5AEED2C4"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Sum of carbendazim and 2-aminobenzimidazole, expressed as carbendazim</w:t>
            </w:r>
          </w:p>
        </w:tc>
      </w:tr>
      <w:tr w:rsidR="009C0FD5" w:rsidRPr="00F26022" w14:paraId="3B30BE69" w14:textId="77777777" w:rsidTr="00A95A9E">
        <w:trPr>
          <w:cantSplit/>
        </w:trPr>
        <w:tc>
          <w:tcPr>
            <w:tcW w:w="3402" w:type="dxa"/>
            <w:tcBorders>
              <w:top w:val="single" w:sz="8" w:space="0" w:color="auto"/>
              <w:left w:val="nil"/>
              <w:right w:val="nil"/>
            </w:tcBorders>
            <w:vAlign w:val="center"/>
            <w:hideMark/>
          </w:tcPr>
          <w:p w14:paraId="24D212DD"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Blackberry</w:t>
            </w:r>
          </w:p>
        </w:tc>
        <w:tc>
          <w:tcPr>
            <w:tcW w:w="1021" w:type="dxa"/>
            <w:tcBorders>
              <w:top w:val="single" w:sz="8" w:space="0" w:color="auto"/>
              <w:left w:val="nil"/>
              <w:right w:val="nil"/>
            </w:tcBorders>
            <w:vAlign w:val="center"/>
            <w:hideMark/>
          </w:tcPr>
          <w:p w14:paraId="2A2A7E01"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*0.1</w:t>
            </w:r>
          </w:p>
        </w:tc>
      </w:tr>
      <w:tr w:rsidR="009C0FD5" w:rsidRPr="00F26022" w14:paraId="0ED52588" w14:textId="77777777" w:rsidTr="00A95A9E">
        <w:trPr>
          <w:cantSplit/>
        </w:trPr>
        <w:tc>
          <w:tcPr>
            <w:tcW w:w="3402" w:type="dxa"/>
            <w:tcBorders>
              <w:left w:val="nil"/>
              <w:right w:val="nil"/>
            </w:tcBorders>
            <w:vAlign w:val="center"/>
          </w:tcPr>
          <w:p w14:paraId="58059803" w14:textId="77777777" w:rsidR="009C0FD5" w:rsidRPr="00F26022" w:rsidRDefault="009C0FD5" w:rsidP="009C0FD5">
            <w:pPr>
              <w:spacing w:before="20" w:after="20"/>
              <w:rPr>
                <w:rFonts w:eastAsia="Times New Roman" w:cs="Arial"/>
                <w:bCs/>
                <w:sz w:val="18"/>
                <w:szCs w:val="18"/>
              </w:rPr>
            </w:pPr>
            <w:r w:rsidRPr="00F26022">
              <w:rPr>
                <w:rFonts w:eastAsia="Times New Roman" w:cs="Arial"/>
                <w:color w:val="000000"/>
                <w:sz w:val="18"/>
                <w:szCs w:val="18"/>
                <w:shd w:val="clear" w:color="auto" w:fill="FFFFFF"/>
                <w:lang w:bidi="en-US"/>
              </w:rPr>
              <w:t>Spices [except peppers, chili, dried; spices, seeds]</w:t>
            </w:r>
          </w:p>
        </w:tc>
        <w:tc>
          <w:tcPr>
            <w:tcW w:w="1021" w:type="dxa"/>
            <w:tcBorders>
              <w:left w:val="nil"/>
              <w:right w:val="nil"/>
            </w:tcBorders>
            <w:vAlign w:val="center"/>
          </w:tcPr>
          <w:p w14:paraId="69A58B12"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*0.1</w:t>
            </w:r>
          </w:p>
        </w:tc>
      </w:tr>
      <w:tr w:rsidR="009C0FD5" w:rsidRPr="00F26022" w14:paraId="7D369342" w14:textId="77777777" w:rsidTr="00A95A9E">
        <w:trPr>
          <w:cantSplit/>
        </w:trPr>
        <w:tc>
          <w:tcPr>
            <w:tcW w:w="3402" w:type="dxa"/>
            <w:tcBorders>
              <w:left w:val="nil"/>
              <w:bottom w:val="single" w:sz="8" w:space="0" w:color="auto"/>
              <w:right w:val="nil"/>
            </w:tcBorders>
            <w:vAlign w:val="center"/>
          </w:tcPr>
          <w:p w14:paraId="220D8CC7"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bidi="en-US"/>
              </w:rPr>
              <w:t>Spices, seeds</w:t>
            </w:r>
          </w:p>
        </w:tc>
        <w:tc>
          <w:tcPr>
            <w:tcW w:w="1021" w:type="dxa"/>
            <w:tcBorders>
              <w:left w:val="nil"/>
              <w:bottom w:val="single" w:sz="8" w:space="0" w:color="auto"/>
              <w:right w:val="nil"/>
            </w:tcBorders>
            <w:vAlign w:val="center"/>
          </w:tcPr>
          <w:p w14:paraId="7CDE74DF"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5</w:t>
            </w:r>
          </w:p>
        </w:tc>
      </w:tr>
    </w:tbl>
    <w:p w14:paraId="31BC3BBF" w14:textId="77777777" w:rsidR="009C0FD5" w:rsidRPr="00F26022" w:rsidRDefault="009C0FD5" w:rsidP="009C0FD5">
      <w:pPr>
        <w:widowControl w:val="0"/>
        <w:rPr>
          <w:rFonts w:eastAsia="Times New Roman" w:cs="Times New Roman"/>
          <w:sz w:val="30"/>
          <w:szCs w:val="30"/>
          <w:lang w:bidi="en-US"/>
        </w:rPr>
      </w:pP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9C0FD5" w:rsidRPr="00F26022" w14:paraId="26D83463" w14:textId="77777777" w:rsidTr="00A95A9E">
        <w:trPr>
          <w:cantSplit/>
        </w:trPr>
        <w:tc>
          <w:tcPr>
            <w:tcW w:w="4423" w:type="dxa"/>
            <w:gridSpan w:val="2"/>
            <w:tcBorders>
              <w:top w:val="single" w:sz="8" w:space="0" w:color="auto"/>
              <w:bottom w:val="nil"/>
            </w:tcBorders>
            <w:hideMark/>
          </w:tcPr>
          <w:p w14:paraId="1D4CD01A"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Chlorantraniliprole</w:t>
            </w:r>
          </w:p>
        </w:tc>
      </w:tr>
      <w:tr w:rsidR="009C0FD5" w:rsidRPr="00F26022" w14:paraId="78E562E6" w14:textId="77777777" w:rsidTr="00A95A9E">
        <w:trPr>
          <w:cantSplit/>
        </w:trPr>
        <w:tc>
          <w:tcPr>
            <w:tcW w:w="4423" w:type="dxa"/>
            <w:gridSpan w:val="2"/>
            <w:tcBorders>
              <w:top w:val="nil"/>
              <w:bottom w:val="single" w:sz="8" w:space="0" w:color="auto"/>
            </w:tcBorders>
            <w:hideMark/>
          </w:tcPr>
          <w:p w14:paraId="4F5E839E" w14:textId="77777777" w:rsidR="009C0FD5" w:rsidRPr="00F26022" w:rsidRDefault="009C0FD5" w:rsidP="009C0FD5">
            <w:pPr>
              <w:keepNext/>
              <w:keepLines/>
              <w:spacing w:before="60"/>
              <w:rPr>
                <w:rFonts w:eastAsia="Times New Roman" w:cs="Arial"/>
                <w:i/>
                <w:sz w:val="18"/>
                <w:szCs w:val="18"/>
                <w:lang w:eastAsia="en-AU"/>
              </w:rPr>
            </w:pPr>
            <w:r w:rsidRPr="00F26022">
              <w:rPr>
                <w:rFonts w:eastAsia="Times New Roman" w:cs="Arial"/>
                <w:i/>
                <w:sz w:val="18"/>
                <w:szCs w:val="18"/>
                <w:lang w:eastAsia="en-AU"/>
              </w:rPr>
              <w:t>Permitted residue—plant commodities and animal commodities other than milk:  Chlorantraniliprole</w:t>
            </w:r>
          </w:p>
          <w:p w14:paraId="77EC3370" w14:textId="77777777" w:rsidR="009C0FD5" w:rsidRPr="00F26022" w:rsidRDefault="009C0FD5" w:rsidP="009C0FD5">
            <w:pPr>
              <w:keepNext/>
              <w:keepLines/>
              <w:rPr>
                <w:rFonts w:eastAsia="Times New Roman" w:cs="Arial"/>
                <w:i/>
                <w:sz w:val="18"/>
                <w:szCs w:val="18"/>
                <w:lang w:eastAsia="en-AU"/>
              </w:rPr>
            </w:pPr>
          </w:p>
          <w:p w14:paraId="3B7E573C" w14:textId="77777777" w:rsidR="009C0FD5" w:rsidRPr="00F26022" w:rsidRDefault="009C0FD5" w:rsidP="009C0FD5">
            <w:pPr>
              <w:keepNext/>
              <w:keepLines/>
              <w:spacing w:after="60"/>
              <w:rPr>
                <w:rFonts w:eastAsia="Times New Roman" w:cs="Arial"/>
                <w:i/>
                <w:sz w:val="18"/>
                <w:szCs w:val="18"/>
                <w:lang w:eastAsia="en-AU"/>
              </w:rPr>
            </w:pPr>
            <w:r w:rsidRPr="00F26022">
              <w:rPr>
                <w:rFonts w:eastAsia="Times New Roman" w:cs="Arial"/>
                <w:i/>
                <w:sz w:val="18"/>
                <w:szCs w:val="18"/>
                <w:lang w:eastAsia="en-AU"/>
              </w:rPr>
              <w:t>Permitted residue—milk:  Sum of chlorantraniliprole, 3-bromo-N-[4-chloro-2-(hydroxymethyl)-6-[(methylamino)carbonyl]phenyl]-1-(3-chloro-2-pyridinyl)-1H-pyrazole-5-carboxamide, and 3-bromo-N-[4-chloro-2-(hydroxymethyl)-6-[[((hydroxymethyl)amino)carbonyl]phenyl]-1-(3-chloro-2-pyridinyl)-1H-pyrazole-5-carboxamide, expressed as chlorantraniliprole</w:t>
            </w:r>
          </w:p>
        </w:tc>
      </w:tr>
      <w:tr w:rsidR="009C0FD5" w:rsidRPr="00F26022" w14:paraId="5FF70633" w14:textId="77777777" w:rsidTr="00A95A9E">
        <w:trPr>
          <w:cantSplit/>
        </w:trPr>
        <w:tc>
          <w:tcPr>
            <w:tcW w:w="3402" w:type="dxa"/>
            <w:tcBorders>
              <w:top w:val="single" w:sz="8" w:space="0" w:color="auto"/>
              <w:left w:val="nil"/>
              <w:bottom w:val="nil"/>
              <w:right w:val="nil"/>
            </w:tcBorders>
            <w:vAlign w:val="center"/>
          </w:tcPr>
          <w:p w14:paraId="1310040C"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sz w:val="18"/>
                <w:szCs w:val="18"/>
                <w:lang w:val="en-AU" w:bidi="en-US"/>
              </w:rPr>
              <w:t>Dry beans [except mung beans (dry); soya bean (dry)]</w:t>
            </w:r>
          </w:p>
        </w:tc>
        <w:tc>
          <w:tcPr>
            <w:tcW w:w="1021" w:type="dxa"/>
            <w:tcBorders>
              <w:top w:val="single" w:sz="8" w:space="0" w:color="auto"/>
              <w:left w:val="nil"/>
              <w:bottom w:val="nil"/>
              <w:right w:val="nil"/>
            </w:tcBorders>
          </w:tcPr>
          <w:p w14:paraId="687808D0"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0.3</w:t>
            </w:r>
          </w:p>
        </w:tc>
      </w:tr>
      <w:tr w:rsidR="009C0FD5" w:rsidRPr="00F26022" w14:paraId="630909BA" w14:textId="77777777" w:rsidTr="00A95A9E">
        <w:trPr>
          <w:cantSplit/>
        </w:trPr>
        <w:tc>
          <w:tcPr>
            <w:tcW w:w="3402" w:type="dxa"/>
            <w:tcBorders>
              <w:top w:val="nil"/>
              <w:left w:val="nil"/>
              <w:bottom w:val="nil"/>
              <w:right w:val="nil"/>
            </w:tcBorders>
            <w:vAlign w:val="center"/>
          </w:tcPr>
          <w:p w14:paraId="22B5CF49"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sz w:val="18"/>
                <w:szCs w:val="18"/>
                <w:lang w:val="en-AU" w:bidi="en-US"/>
              </w:rPr>
              <w:t>Dry peas</w:t>
            </w:r>
          </w:p>
        </w:tc>
        <w:tc>
          <w:tcPr>
            <w:tcW w:w="1021" w:type="dxa"/>
            <w:tcBorders>
              <w:top w:val="nil"/>
              <w:left w:val="nil"/>
              <w:bottom w:val="nil"/>
              <w:right w:val="nil"/>
            </w:tcBorders>
            <w:vAlign w:val="center"/>
          </w:tcPr>
          <w:p w14:paraId="33DDE78E"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0.3</w:t>
            </w:r>
          </w:p>
        </w:tc>
      </w:tr>
      <w:tr w:rsidR="009C0FD5" w:rsidRPr="00F26022" w14:paraId="3A2B5A81" w14:textId="77777777" w:rsidTr="00A95A9E">
        <w:trPr>
          <w:cantSplit/>
        </w:trPr>
        <w:tc>
          <w:tcPr>
            <w:tcW w:w="3402" w:type="dxa"/>
            <w:tcBorders>
              <w:left w:val="nil"/>
              <w:bottom w:val="nil"/>
              <w:right w:val="nil"/>
            </w:tcBorders>
            <w:vAlign w:val="center"/>
          </w:tcPr>
          <w:p w14:paraId="6CC707EC"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bCs/>
                <w:sz w:val="18"/>
                <w:szCs w:val="18"/>
              </w:rPr>
              <w:t>Dry underground pulses</w:t>
            </w:r>
          </w:p>
        </w:tc>
        <w:tc>
          <w:tcPr>
            <w:tcW w:w="1021" w:type="dxa"/>
            <w:tcBorders>
              <w:left w:val="nil"/>
              <w:bottom w:val="nil"/>
              <w:right w:val="nil"/>
            </w:tcBorders>
            <w:vAlign w:val="center"/>
          </w:tcPr>
          <w:p w14:paraId="2A87E365"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0.07</w:t>
            </w:r>
          </w:p>
        </w:tc>
      </w:tr>
      <w:tr w:rsidR="009C0FD5" w:rsidRPr="00F26022" w14:paraId="36D01989" w14:textId="77777777" w:rsidTr="00A95A9E">
        <w:trPr>
          <w:cantSplit/>
        </w:trPr>
        <w:tc>
          <w:tcPr>
            <w:tcW w:w="3402" w:type="dxa"/>
            <w:tcBorders>
              <w:left w:val="nil"/>
              <w:bottom w:val="nil"/>
              <w:right w:val="nil"/>
            </w:tcBorders>
            <w:vAlign w:val="center"/>
          </w:tcPr>
          <w:p w14:paraId="2C3BE546"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sz w:val="18"/>
                <w:szCs w:val="18"/>
                <w:lang w:val="en-AU" w:bidi="en-US"/>
              </w:rPr>
              <w:t>Palm fruit (African oil palm)</w:t>
            </w:r>
          </w:p>
        </w:tc>
        <w:tc>
          <w:tcPr>
            <w:tcW w:w="1021" w:type="dxa"/>
            <w:tcBorders>
              <w:left w:val="nil"/>
              <w:bottom w:val="nil"/>
              <w:right w:val="nil"/>
            </w:tcBorders>
            <w:vAlign w:val="center"/>
          </w:tcPr>
          <w:p w14:paraId="10D7832D"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0.8</w:t>
            </w:r>
          </w:p>
        </w:tc>
      </w:tr>
      <w:tr w:rsidR="009C0FD5" w:rsidRPr="00F26022" w14:paraId="78851CEF" w14:textId="77777777" w:rsidTr="00A95A9E">
        <w:trPr>
          <w:cantSplit/>
        </w:trPr>
        <w:tc>
          <w:tcPr>
            <w:tcW w:w="3402" w:type="dxa"/>
            <w:tcBorders>
              <w:left w:val="nil"/>
              <w:bottom w:val="nil"/>
              <w:right w:val="nil"/>
            </w:tcBorders>
            <w:vAlign w:val="center"/>
          </w:tcPr>
          <w:p w14:paraId="68705B7B"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sz w:val="18"/>
                <w:szCs w:val="18"/>
                <w:lang w:val="en-AU" w:bidi="en-US"/>
              </w:rPr>
              <w:t>Palm kernel oil, crude</w:t>
            </w:r>
          </w:p>
        </w:tc>
        <w:tc>
          <w:tcPr>
            <w:tcW w:w="1021" w:type="dxa"/>
            <w:tcBorders>
              <w:left w:val="nil"/>
              <w:bottom w:val="nil"/>
              <w:right w:val="nil"/>
            </w:tcBorders>
            <w:vAlign w:val="center"/>
          </w:tcPr>
          <w:p w14:paraId="39727F29"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2</w:t>
            </w:r>
          </w:p>
        </w:tc>
      </w:tr>
      <w:tr w:rsidR="009C0FD5" w:rsidRPr="00F26022" w14:paraId="7E077708" w14:textId="77777777" w:rsidTr="00A95A9E">
        <w:trPr>
          <w:cantSplit/>
        </w:trPr>
        <w:tc>
          <w:tcPr>
            <w:tcW w:w="3402" w:type="dxa"/>
            <w:tcBorders>
              <w:left w:val="nil"/>
              <w:bottom w:val="single" w:sz="8" w:space="0" w:color="auto"/>
              <w:right w:val="nil"/>
            </w:tcBorders>
            <w:vAlign w:val="center"/>
          </w:tcPr>
          <w:p w14:paraId="25B4033F"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sz w:val="18"/>
                <w:szCs w:val="18"/>
                <w:lang w:val="en-AU" w:bidi="en-US"/>
              </w:rPr>
              <w:t>Soya bean (dry)</w:t>
            </w:r>
          </w:p>
        </w:tc>
        <w:tc>
          <w:tcPr>
            <w:tcW w:w="1021" w:type="dxa"/>
            <w:tcBorders>
              <w:left w:val="nil"/>
              <w:bottom w:val="single" w:sz="8" w:space="0" w:color="auto"/>
              <w:right w:val="nil"/>
            </w:tcBorders>
            <w:vAlign w:val="center"/>
          </w:tcPr>
          <w:p w14:paraId="05ED5CA2"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0.07</w:t>
            </w:r>
          </w:p>
        </w:tc>
      </w:tr>
    </w:tbl>
    <w:p w14:paraId="7F6E7958" w14:textId="77777777" w:rsidR="009C0FD5" w:rsidRPr="00F26022" w:rsidRDefault="009C0FD5" w:rsidP="009C0FD5">
      <w:pPr>
        <w:widowControl w:val="0"/>
        <w:spacing w:before="120"/>
        <w:rPr>
          <w:rFonts w:eastAsia="Times New Roman" w:cs="Times New Roman"/>
          <w:sz w:val="18"/>
          <w:szCs w:val="24"/>
          <w:lang w:bidi="en-US"/>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3AFC9867" w14:textId="77777777" w:rsidTr="00A95A9E">
        <w:trPr>
          <w:cantSplit/>
        </w:trPr>
        <w:tc>
          <w:tcPr>
            <w:tcW w:w="4423" w:type="dxa"/>
            <w:gridSpan w:val="2"/>
            <w:tcBorders>
              <w:top w:val="single" w:sz="8" w:space="0" w:color="auto"/>
              <w:left w:val="nil"/>
              <w:right w:val="nil"/>
            </w:tcBorders>
            <w:hideMark/>
          </w:tcPr>
          <w:p w14:paraId="4C322685"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Chlorothalonil</w:t>
            </w:r>
          </w:p>
        </w:tc>
      </w:tr>
      <w:tr w:rsidR="009C0FD5" w:rsidRPr="00F26022" w14:paraId="5D1A6300" w14:textId="77777777" w:rsidTr="00A95A9E">
        <w:trPr>
          <w:cantSplit/>
        </w:trPr>
        <w:tc>
          <w:tcPr>
            <w:tcW w:w="4423" w:type="dxa"/>
            <w:gridSpan w:val="2"/>
            <w:tcBorders>
              <w:top w:val="nil"/>
              <w:left w:val="nil"/>
              <w:right w:val="nil"/>
            </w:tcBorders>
            <w:hideMark/>
          </w:tcPr>
          <w:p w14:paraId="076F8A54"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residue—commodities of plant origin:  Chlorothalonil</w:t>
            </w:r>
          </w:p>
        </w:tc>
      </w:tr>
      <w:tr w:rsidR="009C0FD5" w:rsidRPr="00F26022" w14:paraId="48CE3A6C" w14:textId="77777777" w:rsidTr="00A95A9E">
        <w:trPr>
          <w:cantSplit/>
        </w:trPr>
        <w:tc>
          <w:tcPr>
            <w:tcW w:w="4423" w:type="dxa"/>
            <w:gridSpan w:val="2"/>
            <w:tcBorders>
              <w:left w:val="nil"/>
              <w:bottom w:val="single" w:sz="8" w:space="0" w:color="auto"/>
              <w:right w:val="nil"/>
            </w:tcBorders>
          </w:tcPr>
          <w:p w14:paraId="5854D077"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residue—commodities of animal origin:  4-hydroxy-2,5,6-trichloroisophthalonitrile metabolite, expressed as chlorothalonil</w:t>
            </w:r>
          </w:p>
        </w:tc>
      </w:tr>
      <w:tr w:rsidR="009C0FD5" w:rsidRPr="00F26022" w14:paraId="6AD51A61" w14:textId="77777777" w:rsidTr="00A95A9E">
        <w:trPr>
          <w:cantSplit/>
        </w:trPr>
        <w:tc>
          <w:tcPr>
            <w:tcW w:w="3402" w:type="dxa"/>
            <w:tcBorders>
              <w:top w:val="single" w:sz="8" w:space="0" w:color="auto"/>
              <w:left w:val="nil"/>
              <w:right w:val="nil"/>
            </w:tcBorders>
            <w:vAlign w:val="center"/>
            <w:hideMark/>
          </w:tcPr>
          <w:p w14:paraId="2AA42F3B"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sz w:val="18"/>
                <w:szCs w:val="18"/>
                <w:lang w:bidi="en-US"/>
              </w:rPr>
              <w:t>Berries and other small fruits [except currant, black; grapes]</w:t>
            </w:r>
          </w:p>
        </w:tc>
        <w:tc>
          <w:tcPr>
            <w:tcW w:w="1021" w:type="dxa"/>
            <w:tcBorders>
              <w:top w:val="single" w:sz="8" w:space="0" w:color="auto"/>
              <w:left w:val="nil"/>
              <w:right w:val="nil"/>
            </w:tcBorders>
            <w:hideMark/>
          </w:tcPr>
          <w:p w14:paraId="77B4B6C8"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T10</w:t>
            </w:r>
          </w:p>
        </w:tc>
      </w:tr>
      <w:tr w:rsidR="009C0FD5" w:rsidRPr="00F26022" w14:paraId="0518FB15" w14:textId="77777777" w:rsidTr="00A95A9E">
        <w:trPr>
          <w:cantSplit/>
        </w:trPr>
        <w:tc>
          <w:tcPr>
            <w:tcW w:w="3402" w:type="dxa"/>
            <w:tcBorders>
              <w:left w:val="nil"/>
              <w:bottom w:val="single" w:sz="8" w:space="0" w:color="auto"/>
              <w:right w:val="nil"/>
            </w:tcBorders>
            <w:vAlign w:val="center"/>
          </w:tcPr>
          <w:p w14:paraId="0C61E1AB"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sz w:val="18"/>
                <w:szCs w:val="18"/>
                <w:lang w:val="en-AU" w:bidi="en-US"/>
              </w:rPr>
              <w:lastRenderedPageBreak/>
              <w:t>Peppers, chili, dried</w:t>
            </w:r>
          </w:p>
        </w:tc>
        <w:tc>
          <w:tcPr>
            <w:tcW w:w="1021" w:type="dxa"/>
            <w:tcBorders>
              <w:left w:val="nil"/>
              <w:bottom w:val="single" w:sz="8" w:space="0" w:color="auto"/>
              <w:right w:val="nil"/>
            </w:tcBorders>
            <w:vAlign w:val="center"/>
          </w:tcPr>
          <w:p w14:paraId="221B1C4A"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70</w:t>
            </w:r>
          </w:p>
        </w:tc>
      </w:tr>
    </w:tbl>
    <w:p w14:paraId="2A6510F3"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1DBDA82C" w14:textId="77777777" w:rsidTr="00A95A9E">
        <w:trPr>
          <w:cantSplit/>
        </w:trPr>
        <w:tc>
          <w:tcPr>
            <w:tcW w:w="4423" w:type="dxa"/>
            <w:gridSpan w:val="2"/>
            <w:tcBorders>
              <w:top w:val="single" w:sz="8" w:space="0" w:color="auto"/>
              <w:left w:val="nil"/>
              <w:bottom w:val="nil"/>
              <w:right w:val="nil"/>
            </w:tcBorders>
            <w:hideMark/>
          </w:tcPr>
          <w:p w14:paraId="0247F639"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Chlorpyrifos</w:t>
            </w:r>
          </w:p>
        </w:tc>
      </w:tr>
      <w:tr w:rsidR="009C0FD5" w:rsidRPr="00F26022" w14:paraId="0A16264A" w14:textId="77777777" w:rsidTr="00A95A9E">
        <w:trPr>
          <w:cantSplit/>
        </w:trPr>
        <w:tc>
          <w:tcPr>
            <w:tcW w:w="4423" w:type="dxa"/>
            <w:gridSpan w:val="2"/>
            <w:tcBorders>
              <w:top w:val="nil"/>
              <w:left w:val="nil"/>
              <w:bottom w:val="single" w:sz="8" w:space="0" w:color="auto"/>
              <w:right w:val="nil"/>
            </w:tcBorders>
            <w:hideMark/>
          </w:tcPr>
          <w:p w14:paraId="0FE9740F"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Chlorpyrifos</w:t>
            </w:r>
          </w:p>
        </w:tc>
      </w:tr>
      <w:tr w:rsidR="009C0FD5" w:rsidRPr="00F26022" w14:paraId="6FF80FCB" w14:textId="77777777" w:rsidTr="00A95A9E">
        <w:trPr>
          <w:cantSplit/>
        </w:trPr>
        <w:tc>
          <w:tcPr>
            <w:tcW w:w="3402" w:type="dxa"/>
            <w:tcBorders>
              <w:top w:val="single" w:sz="8" w:space="0" w:color="auto"/>
              <w:left w:val="nil"/>
              <w:right w:val="nil"/>
            </w:tcBorders>
            <w:vAlign w:val="center"/>
            <w:hideMark/>
          </w:tcPr>
          <w:p w14:paraId="0EC79943"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Cereal grains [except rice; sorghum, grain; sweet corns]</w:t>
            </w:r>
          </w:p>
        </w:tc>
        <w:tc>
          <w:tcPr>
            <w:tcW w:w="1021" w:type="dxa"/>
            <w:tcBorders>
              <w:top w:val="single" w:sz="8" w:space="0" w:color="auto"/>
              <w:left w:val="nil"/>
              <w:right w:val="nil"/>
            </w:tcBorders>
            <w:vAlign w:val="center"/>
            <w:hideMark/>
          </w:tcPr>
          <w:p w14:paraId="1A4F518B"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T0.1</w:t>
            </w:r>
          </w:p>
        </w:tc>
      </w:tr>
      <w:tr w:rsidR="009C0FD5" w:rsidRPr="00F26022" w14:paraId="6F5AB50D" w14:textId="77777777" w:rsidTr="00A95A9E">
        <w:trPr>
          <w:cantSplit/>
        </w:trPr>
        <w:tc>
          <w:tcPr>
            <w:tcW w:w="3402" w:type="dxa"/>
            <w:tcBorders>
              <w:left w:val="nil"/>
              <w:bottom w:val="single" w:sz="8" w:space="0" w:color="auto"/>
              <w:right w:val="nil"/>
            </w:tcBorders>
            <w:vAlign w:val="center"/>
          </w:tcPr>
          <w:p w14:paraId="1A82D7D5"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Rice</w:t>
            </w:r>
          </w:p>
        </w:tc>
        <w:tc>
          <w:tcPr>
            <w:tcW w:w="1021" w:type="dxa"/>
            <w:tcBorders>
              <w:left w:val="nil"/>
              <w:bottom w:val="single" w:sz="8" w:space="0" w:color="auto"/>
              <w:right w:val="nil"/>
            </w:tcBorders>
            <w:vAlign w:val="center"/>
          </w:tcPr>
          <w:p w14:paraId="289ECE3D"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0.5</w:t>
            </w:r>
          </w:p>
        </w:tc>
      </w:tr>
    </w:tbl>
    <w:p w14:paraId="05E0AB16"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6278DBBA" w14:textId="77777777" w:rsidTr="00A95A9E">
        <w:trPr>
          <w:cantSplit/>
        </w:trPr>
        <w:tc>
          <w:tcPr>
            <w:tcW w:w="4423" w:type="dxa"/>
            <w:gridSpan w:val="2"/>
            <w:tcBorders>
              <w:top w:val="single" w:sz="8" w:space="0" w:color="auto"/>
              <w:left w:val="nil"/>
              <w:bottom w:val="nil"/>
              <w:right w:val="nil"/>
            </w:tcBorders>
            <w:hideMark/>
          </w:tcPr>
          <w:p w14:paraId="17102C1C"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Clothianidin</w:t>
            </w:r>
          </w:p>
        </w:tc>
      </w:tr>
      <w:tr w:rsidR="009C0FD5" w:rsidRPr="00F26022" w14:paraId="721893D2" w14:textId="77777777" w:rsidTr="00A95A9E">
        <w:trPr>
          <w:cantSplit/>
        </w:trPr>
        <w:tc>
          <w:tcPr>
            <w:tcW w:w="4423" w:type="dxa"/>
            <w:gridSpan w:val="2"/>
            <w:tcBorders>
              <w:top w:val="nil"/>
              <w:left w:val="nil"/>
              <w:bottom w:val="single" w:sz="8" w:space="0" w:color="auto"/>
              <w:right w:val="nil"/>
            </w:tcBorders>
            <w:hideMark/>
          </w:tcPr>
          <w:p w14:paraId="51925931" w14:textId="77777777" w:rsidR="009C0FD5" w:rsidRPr="00F26022" w:rsidRDefault="009C0FD5" w:rsidP="009C0FD5">
            <w:pPr>
              <w:keepNext/>
              <w:keepLines/>
              <w:spacing w:before="60" w:after="60"/>
              <w:rPr>
                <w:rFonts w:eastAsia="Times New Roman" w:cs="Arial"/>
                <w:i/>
                <w:iCs/>
                <w:sz w:val="18"/>
                <w:szCs w:val="18"/>
                <w:lang w:eastAsia="en-AU"/>
              </w:rPr>
            </w:pPr>
            <w:r w:rsidRPr="00F26022">
              <w:rPr>
                <w:rFonts w:eastAsia="Times New Roman" w:cs="Arial"/>
                <w:i/>
                <w:sz w:val="18"/>
                <w:szCs w:val="18"/>
                <w:lang w:eastAsia="en-AU"/>
              </w:rPr>
              <w:t xml:space="preserve">Permitted residue:  </w:t>
            </w:r>
            <w:r w:rsidRPr="00F26022">
              <w:rPr>
                <w:rFonts w:eastAsia="Times New Roman" w:cs="Arial"/>
                <w:i/>
                <w:iCs/>
                <w:sz w:val="18"/>
                <w:szCs w:val="18"/>
                <w:lang w:eastAsia="en-AU"/>
              </w:rPr>
              <w:t>Clothianidin</w:t>
            </w:r>
          </w:p>
          <w:p w14:paraId="767498D8"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see also</w:t>
            </w:r>
            <w:r w:rsidRPr="00F26022">
              <w:rPr>
                <w:rFonts w:eastAsia="Times New Roman" w:cs="Arial"/>
                <w:i/>
                <w:iCs/>
                <w:sz w:val="18"/>
                <w:szCs w:val="18"/>
                <w:lang w:eastAsia="en-AU"/>
              </w:rPr>
              <w:t> Thiamethoxam</w:t>
            </w:r>
          </w:p>
        </w:tc>
      </w:tr>
      <w:tr w:rsidR="009C0FD5" w:rsidRPr="00F26022" w14:paraId="7717EF03" w14:textId="77777777" w:rsidTr="00A95A9E">
        <w:trPr>
          <w:cantSplit/>
        </w:trPr>
        <w:tc>
          <w:tcPr>
            <w:tcW w:w="3402" w:type="dxa"/>
            <w:tcBorders>
              <w:top w:val="single" w:sz="8" w:space="0" w:color="auto"/>
              <w:left w:val="nil"/>
              <w:right w:val="nil"/>
            </w:tcBorders>
            <w:vAlign w:val="center"/>
            <w:hideMark/>
          </w:tcPr>
          <w:p w14:paraId="33EBDB26"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sz w:val="18"/>
                <w:szCs w:val="18"/>
                <w:lang w:val="en-AU" w:bidi="en-US"/>
              </w:rPr>
              <w:t>Cereal grains [except maize, popcorn; rice; sorghum, grain; sweet corns]</w:t>
            </w:r>
          </w:p>
        </w:tc>
        <w:tc>
          <w:tcPr>
            <w:tcW w:w="1021" w:type="dxa"/>
            <w:tcBorders>
              <w:top w:val="single" w:sz="8" w:space="0" w:color="auto"/>
              <w:left w:val="nil"/>
              <w:right w:val="nil"/>
            </w:tcBorders>
            <w:hideMark/>
          </w:tcPr>
          <w:p w14:paraId="7A42FE05"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*0.02</w:t>
            </w:r>
          </w:p>
        </w:tc>
      </w:tr>
      <w:tr w:rsidR="009C0FD5" w:rsidRPr="00F26022" w14:paraId="2BF6F365" w14:textId="77777777" w:rsidTr="00A95A9E">
        <w:trPr>
          <w:cantSplit/>
        </w:trPr>
        <w:tc>
          <w:tcPr>
            <w:tcW w:w="3402" w:type="dxa"/>
            <w:tcBorders>
              <w:left w:val="nil"/>
              <w:bottom w:val="single" w:sz="8" w:space="0" w:color="auto"/>
              <w:right w:val="nil"/>
            </w:tcBorders>
            <w:vAlign w:val="center"/>
          </w:tcPr>
          <w:p w14:paraId="6C394730"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sz w:val="18"/>
                <w:szCs w:val="18"/>
                <w:lang w:val="en-AU" w:bidi="en-US"/>
              </w:rPr>
              <w:t>Rice</w:t>
            </w:r>
          </w:p>
        </w:tc>
        <w:tc>
          <w:tcPr>
            <w:tcW w:w="1021" w:type="dxa"/>
            <w:tcBorders>
              <w:left w:val="nil"/>
              <w:bottom w:val="single" w:sz="8" w:space="0" w:color="auto"/>
              <w:right w:val="nil"/>
            </w:tcBorders>
            <w:vAlign w:val="center"/>
          </w:tcPr>
          <w:p w14:paraId="6C6CFB70"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0.5</w:t>
            </w:r>
          </w:p>
        </w:tc>
      </w:tr>
    </w:tbl>
    <w:p w14:paraId="3BE43F56" w14:textId="77777777" w:rsidR="009C0FD5" w:rsidRPr="00F26022" w:rsidRDefault="009C0FD5" w:rsidP="009C0FD5">
      <w:pPr>
        <w:widowControl w:val="0"/>
        <w:rPr>
          <w:rFonts w:eastAsia="Times New Roman" w:cs="Times New Roman"/>
          <w:sz w:val="30"/>
          <w:szCs w:val="30"/>
          <w:lang w:bidi="en-US"/>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4CF9D0C7" w14:textId="77777777" w:rsidTr="00A95A9E">
        <w:trPr>
          <w:cantSplit/>
        </w:trPr>
        <w:tc>
          <w:tcPr>
            <w:tcW w:w="4423" w:type="dxa"/>
            <w:gridSpan w:val="2"/>
            <w:tcBorders>
              <w:top w:val="single" w:sz="8" w:space="0" w:color="auto"/>
              <w:left w:val="nil"/>
              <w:bottom w:val="nil"/>
              <w:right w:val="nil"/>
            </w:tcBorders>
            <w:hideMark/>
          </w:tcPr>
          <w:p w14:paraId="3E5E9152"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Cyantraniliprole</w:t>
            </w:r>
          </w:p>
        </w:tc>
      </w:tr>
      <w:tr w:rsidR="009C0FD5" w:rsidRPr="00F26022" w14:paraId="5EAC0C10" w14:textId="77777777" w:rsidTr="00A95A9E">
        <w:trPr>
          <w:cantSplit/>
        </w:trPr>
        <w:tc>
          <w:tcPr>
            <w:tcW w:w="4423" w:type="dxa"/>
            <w:gridSpan w:val="2"/>
            <w:tcBorders>
              <w:top w:val="nil"/>
              <w:left w:val="nil"/>
              <w:bottom w:val="single" w:sz="8" w:space="0" w:color="auto"/>
              <w:right w:val="nil"/>
            </w:tcBorders>
            <w:hideMark/>
          </w:tcPr>
          <w:p w14:paraId="26CB41E7"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Cyantraniliprole</w:t>
            </w:r>
          </w:p>
        </w:tc>
      </w:tr>
      <w:tr w:rsidR="009C0FD5" w:rsidRPr="00F26022" w14:paraId="5512DBDE" w14:textId="77777777" w:rsidTr="00A95A9E">
        <w:trPr>
          <w:cantSplit/>
        </w:trPr>
        <w:tc>
          <w:tcPr>
            <w:tcW w:w="3402" w:type="dxa"/>
            <w:tcBorders>
              <w:top w:val="single" w:sz="8" w:space="0" w:color="auto"/>
              <w:left w:val="nil"/>
              <w:bottom w:val="single" w:sz="8" w:space="0" w:color="auto"/>
              <w:right w:val="nil"/>
            </w:tcBorders>
            <w:hideMark/>
          </w:tcPr>
          <w:p w14:paraId="0957B727" w14:textId="77777777" w:rsidR="009C0FD5" w:rsidRPr="00F26022" w:rsidRDefault="009C0FD5" w:rsidP="009C0FD5">
            <w:pPr>
              <w:keepLines/>
              <w:spacing w:before="20" w:after="20"/>
              <w:rPr>
                <w:rFonts w:eastAsia="Times New Roman" w:cs="Arial"/>
                <w:sz w:val="18"/>
                <w:szCs w:val="18"/>
                <w:lang w:val="en-AU" w:eastAsia="en-AU"/>
              </w:rPr>
            </w:pPr>
            <w:r w:rsidRPr="00F26022">
              <w:rPr>
                <w:rFonts w:eastAsia="Times New Roman" w:cs="Arial"/>
                <w:sz w:val="18"/>
                <w:szCs w:val="18"/>
                <w:lang w:val="en-AU" w:eastAsia="en-AU"/>
              </w:rPr>
              <w:t>Peppers, chili, dried</w:t>
            </w:r>
          </w:p>
        </w:tc>
        <w:tc>
          <w:tcPr>
            <w:tcW w:w="1021" w:type="dxa"/>
            <w:tcBorders>
              <w:top w:val="single" w:sz="8" w:space="0" w:color="auto"/>
              <w:left w:val="nil"/>
              <w:bottom w:val="single" w:sz="8" w:space="0" w:color="auto"/>
              <w:right w:val="nil"/>
            </w:tcBorders>
            <w:hideMark/>
          </w:tcPr>
          <w:p w14:paraId="051A17E2"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5</w:t>
            </w:r>
          </w:p>
        </w:tc>
      </w:tr>
    </w:tbl>
    <w:p w14:paraId="4F89B847"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56E19D46" w14:textId="77777777" w:rsidTr="00A95A9E">
        <w:trPr>
          <w:cantSplit/>
        </w:trPr>
        <w:tc>
          <w:tcPr>
            <w:tcW w:w="4423" w:type="dxa"/>
            <w:gridSpan w:val="2"/>
            <w:tcBorders>
              <w:top w:val="single" w:sz="8" w:space="0" w:color="auto"/>
              <w:left w:val="nil"/>
              <w:bottom w:val="nil"/>
              <w:right w:val="nil"/>
            </w:tcBorders>
            <w:hideMark/>
          </w:tcPr>
          <w:p w14:paraId="716F5375"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Cyazofamid</w:t>
            </w:r>
          </w:p>
        </w:tc>
      </w:tr>
      <w:tr w:rsidR="009C0FD5" w:rsidRPr="00F26022" w14:paraId="552441C1" w14:textId="77777777" w:rsidTr="00A95A9E">
        <w:trPr>
          <w:cantSplit/>
        </w:trPr>
        <w:tc>
          <w:tcPr>
            <w:tcW w:w="4423" w:type="dxa"/>
            <w:gridSpan w:val="2"/>
            <w:tcBorders>
              <w:top w:val="nil"/>
              <w:left w:val="nil"/>
              <w:bottom w:val="single" w:sz="8" w:space="0" w:color="auto"/>
              <w:right w:val="nil"/>
            </w:tcBorders>
            <w:hideMark/>
          </w:tcPr>
          <w:p w14:paraId="285B6451"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Cyazofamid</w:t>
            </w:r>
          </w:p>
        </w:tc>
      </w:tr>
      <w:tr w:rsidR="009C0FD5" w:rsidRPr="00F26022" w14:paraId="5FB7181B" w14:textId="77777777" w:rsidTr="00A95A9E">
        <w:trPr>
          <w:cantSplit/>
        </w:trPr>
        <w:tc>
          <w:tcPr>
            <w:tcW w:w="3402" w:type="dxa"/>
            <w:tcBorders>
              <w:top w:val="single" w:sz="8" w:space="0" w:color="auto"/>
              <w:left w:val="nil"/>
              <w:bottom w:val="single" w:sz="8" w:space="0" w:color="auto"/>
              <w:right w:val="nil"/>
            </w:tcBorders>
            <w:hideMark/>
          </w:tcPr>
          <w:p w14:paraId="6AFB6A25" w14:textId="77777777" w:rsidR="009C0FD5" w:rsidRPr="00F26022" w:rsidRDefault="009C0FD5" w:rsidP="009C0FD5">
            <w:pPr>
              <w:keepLines/>
              <w:spacing w:before="20" w:after="20"/>
              <w:rPr>
                <w:rFonts w:eastAsia="Times New Roman" w:cs="Arial"/>
                <w:sz w:val="18"/>
                <w:szCs w:val="18"/>
                <w:lang w:val="en-AU" w:eastAsia="en-AU"/>
              </w:rPr>
            </w:pPr>
            <w:r w:rsidRPr="00F26022">
              <w:rPr>
                <w:rFonts w:eastAsia="Times New Roman" w:cs="Arial"/>
                <w:sz w:val="18"/>
                <w:szCs w:val="18"/>
                <w:lang w:val="en-AU" w:eastAsia="en-AU"/>
              </w:rPr>
              <w:t>Peppers, chili</w:t>
            </w:r>
          </w:p>
        </w:tc>
        <w:tc>
          <w:tcPr>
            <w:tcW w:w="1021" w:type="dxa"/>
            <w:tcBorders>
              <w:top w:val="single" w:sz="8" w:space="0" w:color="auto"/>
              <w:left w:val="nil"/>
              <w:bottom w:val="single" w:sz="8" w:space="0" w:color="auto"/>
              <w:right w:val="nil"/>
            </w:tcBorders>
            <w:hideMark/>
          </w:tcPr>
          <w:p w14:paraId="4A23EFE6"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0.8</w:t>
            </w:r>
          </w:p>
        </w:tc>
      </w:tr>
    </w:tbl>
    <w:p w14:paraId="0E249D93" w14:textId="77777777" w:rsidR="009C0FD5" w:rsidRPr="00F26022" w:rsidRDefault="009C0FD5" w:rsidP="009C0FD5">
      <w:pPr>
        <w:widowControl w:val="0"/>
        <w:spacing w:before="60" w:after="60"/>
        <w:rPr>
          <w:rFonts w:eastAsia="Times New Roman" w:cs="Times New Roman"/>
          <w:sz w:val="18"/>
          <w:szCs w:val="24"/>
          <w:lang w:bidi="en-US"/>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678B7851" w14:textId="77777777" w:rsidTr="00A95A9E">
        <w:trPr>
          <w:cantSplit/>
        </w:trPr>
        <w:tc>
          <w:tcPr>
            <w:tcW w:w="4423" w:type="dxa"/>
            <w:gridSpan w:val="2"/>
            <w:tcBorders>
              <w:top w:val="single" w:sz="8" w:space="0" w:color="auto"/>
              <w:left w:val="nil"/>
              <w:bottom w:val="nil"/>
              <w:right w:val="nil"/>
            </w:tcBorders>
            <w:hideMark/>
          </w:tcPr>
          <w:p w14:paraId="2DBDDB1B"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Cyclaniliprole</w:t>
            </w:r>
          </w:p>
        </w:tc>
      </w:tr>
      <w:tr w:rsidR="009C0FD5" w:rsidRPr="00F26022" w14:paraId="78C5F5D9" w14:textId="77777777" w:rsidTr="00A95A9E">
        <w:trPr>
          <w:cantSplit/>
        </w:trPr>
        <w:tc>
          <w:tcPr>
            <w:tcW w:w="4423" w:type="dxa"/>
            <w:gridSpan w:val="2"/>
            <w:tcBorders>
              <w:top w:val="nil"/>
              <w:left w:val="nil"/>
              <w:bottom w:val="single" w:sz="8" w:space="0" w:color="auto"/>
              <w:right w:val="nil"/>
            </w:tcBorders>
            <w:hideMark/>
          </w:tcPr>
          <w:p w14:paraId="6C93AFA3"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Cyclaniliprole</w:t>
            </w:r>
          </w:p>
        </w:tc>
      </w:tr>
      <w:tr w:rsidR="009C0FD5" w:rsidRPr="00F26022" w14:paraId="4A175CC0" w14:textId="77777777" w:rsidTr="00A95A9E">
        <w:trPr>
          <w:cantSplit/>
        </w:trPr>
        <w:tc>
          <w:tcPr>
            <w:tcW w:w="3402" w:type="dxa"/>
            <w:tcBorders>
              <w:top w:val="single" w:sz="8" w:space="0" w:color="auto"/>
              <w:left w:val="nil"/>
              <w:right w:val="nil"/>
            </w:tcBorders>
            <w:hideMark/>
          </w:tcPr>
          <w:p w14:paraId="5D758CED" w14:textId="77777777" w:rsidR="009C0FD5" w:rsidRPr="00F26022" w:rsidRDefault="009C0FD5" w:rsidP="009C0FD5">
            <w:pPr>
              <w:keepLines/>
              <w:spacing w:before="20" w:after="20"/>
              <w:rPr>
                <w:rFonts w:eastAsia="Times New Roman" w:cs="Arial"/>
                <w:sz w:val="18"/>
                <w:szCs w:val="18"/>
                <w:lang w:val="en-AU" w:eastAsia="en-AU"/>
              </w:rPr>
            </w:pPr>
            <w:r w:rsidRPr="00F26022">
              <w:rPr>
                <w:rFonts w:eastAsia="Times New Roman" w:cs="Arial"/>
                <w:sz w:val="18"/>
                <w:szCs w:val="18"/>
                <w:lang w:val="en-AU" w:eastAsia="en-AU"/>
              </w:rPr>
              <w:t>All other foods except animal food commodities</w:t>
            </w:r>
          </w:p>
        </w:tc>
        <w:tc>
          <w:tcPr>
            <w:tcW w:w="1021" w:type="dxa"/>
            <w:tcBorders>
              <w:top w:val="single" w:sz="8" w:space="0" w:color="auto"/>
              <w:left w:val="nil"/>
              <w:right w:val="nil"/>
            </w:tcBorders>
            <w:hideMark/>
          </w:tcPr>
          <w:p w14:paraId="01AC4D1F"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0.02</w:t>
            </w:r>
          </w:p>
        </w:tc>
      </w:tr>
      <w:tr w:rsidR="009C0FD5" w:rsidRPr="00F26022" w14:paraId="23890279" w14:textId="77777777" w:rsidTr="00A95A9E">
        <w:trPr>
          <w:cantSplit/>
        </w:trPr>
        <w:tc>
          <w:tcPr>
            <w:tcW w:w="3402" w:type="dxa"/>
            <w:tcBorders>
              <w:left w:val="nil"/>
              <w:right w:val="nil"/>
            </w:tcBorders>
            <w:vAlign w:val="center"/>
          </w:tcPr>
          <w:p w14:paraId="7D4E1E52" w14:textId="77777777" w:rsidR="009C0FD5" w:rsidRPr="00F26022" w:rsidRDefault="009C0FD5" w:rsidP="009C0FD5">
            <w:pPr>
              <w:spacing w:before="20" w:after="20"/>
              <w:rPr>
                <w:rFonts w:eastAsia="Times New Roman" w:cs="Arial"/>
                <w:b/>
                <w:i/>
                <w:sz w:val="18"/>
                <w:szCs w:val="18"/>
                <w:lang w:val="en-AU" w:bidi="en-US"/>
              </w:rPr>
            </w:pPr>
            <w:r w:rsidRPr="00F26022">
              <w:rPr>
                <w:rFonts w:eastAsia="Times New Roman" w:cs="Arial"/>
                <w:sz w:val="18"/>
                <w:szCs w:val="18"/>
                <w:lang w:val="en-AU" w:bidi="en-US"/>
              </w:rPr>
              <w:t>Brassica leafy vegetables</w:t>
            </w:r>
          </w:p>
        </w:tc>
        <w:tc>
          <w:tcPr>
            <w:tcW w:w="1021" w:type="dxa"/>
            <w:tcBorders>
              <w:left w:val="nil"/>
              <w:right w:val="nil"/>
            </w:tcBorders>
            <w:vAlign w:val="center"/>
          </w:tcPr>
          <w:p w14:paraId="38EE2833"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10</w:t>
            </w:r>
          </w:p>
        </w:tc>
      </w:tr>
      <w:tr w:rsidR="009C0FD5" w:rsidRPr="00F26022" w14:paraId="10CD80E5" w14:textId="77777777" w:rsidTr="00A95A9E">
        <w:trPr>
          <w:cantSplit/>
        </w:trPr>
        <w:tc>
          <w:tcPr>
            <w:tcW w:w="3402" w:type="dxa"/>
            <w:tcBorders>
              <w:left w:val="nil"/>
              <w:right w:val="nil"/>
            </w:tcBorders>
            <w:vAlign w:val="center"/>
          </w:tcPr>
          <w:p w14:paraId="5A309C8B"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Bush berries</w:t>
            </w:r>
          </w:p>
        </w:tc>
        <w:tc>
          <w:tcPr>
            <w:tcW w:w="1021" w:type="dxa"/>
            <w:tcBorders>
              <w:left w:val="nil"/>
              <w:right w:val="nil"/>
            </w:tcBorders>
            <w:vAlign w:val="center"/>
          </w:tcPr>
          <w:p w14:paraId="15F2705E"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1.5</w:t>
            </w:r>
          </w:p>
        </w:tc>
      </w:tr>
      <w:tr w:rsidR="009C0FD5" w:rsidRPr="00F26022" w14:paraId="2FFFFF65" w14:textId="77777777" w:rsidTr="00A95A9E">
        <w:trPr>
          <w:cantSplit/>
        </w:trPr>
        <w:tc>
          <w:tcPr>
            <w:tcW w:w="3402" w:type="dxa"/>
            <w:tcBorders>
              <w:left w:val="nil"/>
              <w:right w:val="nil"/>
            </w:tcBorders>
            <w:vAlign w:val="center"/>
          </w:tcPr>
          <w:p w14:paraId="36D69441" w14:textId="77777777" w:rsidR="009C0FD5" w:rsidRPr="00F26022" w:rsidRDefault="009C0FD5" w:rsidP="009C0FD5">
            <w:pPr>
              <w:spacing w:before="20" w:after="20"/>
              <w:rPr>
                <w:rFonts w:eastAsia="Times New Roman" w:cs="Arial"/>
                <w:b/>
                <w:bCs/>
                <w:sz w:val="18"/>
                <w:szCs w:val="18"/>
              </w:rPr>
            </w:pPr>
            <w:r w:rsidRPr="00F26022">
              <w:rPr>
                <w:rFonts w:eastAsia="Times New Roman" w:cs="Arial"/>
                <w:sz w:val="18"/>
                <w:szCs w:val="18"/>
                <w:lang w:val="en-AU" w:bidi="en-US"/>
              </w:rPr>
              <w:t>Cane berries</w:t>
            </w:r>
          </w:p>
        </w:tc>
        <w:tc>
          <w:tcPr>
            <w:tcW w:w="1021" w:type="dxa"/>
            <w:tcBorders>
              <w:left w:val="nil"/>
              <w:right w:val="nil"/>
            </w:tcBorders>
            <w:vAlign w:val="center"/>
          </w:tcPr>
          <w:p w14:paraId="61024AE4"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0.8</w:t>
            </w:r>
          </w:p>
        </w:tc>
      </w:tr>
      <w:tr w:rsidR="009C0FD5" w:rsidRPr="00F26022" w14:paraId="15B2B7DB" w14:textId="77777777" w:rsidTr="00A95A9E">
        <w:trPr>
          <w:cantSplit/>
        </w:trPr>
        <w:tc>
          <w:tcPr>
            <w:tcW w:w="3402" w:type="dxa"/>
            <w:tcBorders>
              <w:left w:val="nil"/>
              <w:right w:val="nil"/>
            </w:tcBorders>
            <w:vAlign w:val="center"/>
          </w:tcPr>
          <w:p w14:paraId="0AF5951E"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Citrus fruits</w:t>
            </w:r>
          </w:p>
        </w:tc>
        <w:tc>
          <w:tcPr>
            <w:tcW w:w="1021" w:type="dxa"/>
            <w:tcBorders>
              <w:left w:val="nil"/>
              <w:right w:val="nil"/>
            </w:tcBorders>
            <w:vAlign w:val="center"/>
          </w:tcPr>
          <w:p w14:paraId="0A66680F"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sz w:val="18"/>
                <w:szCs w:val="18"/>
                <w:lang w:val="en-AU" w:bidi="en-US"/>
              </w:rPr>
              <w:t>0.4</w:t>
            </w:r>
          </w:p>
        </w:tc>
      </w:tr>
      <w:tr w:rsidR="009C0FD5" w:rsidRPr="00F26022" w14:paraId="0AD231EB" w14:textId="77777777" w:rsidTr="00A95A9E">
        <w:trPr>
          <w:cantSplit/>
        </w:trPr>
        <w:tc>
          <w:tcPr>
            <w:tcW w:w="3402" w:type="dxa"/>
            <w:tcBorders>
              <w:left w:val="nil"/>
              <w:right w:val="nil"/>
            </w:tcBorders>
            <w:vAlign w:val="center"/>
          </w:tcPr>
          <w:p w14:paraId="04440D13" w14:textId="77777777" w:rsidR="009C0FD5" w:rsidRPr="00F26022" w:rsidRDefault="009C0FD5" w:rsidP="009C0FD5">
            <w:pPr>
              <w:spacing w:before="20" w:after="20"/>
              <w:rPr>
                <w:rFonts w:eastAsia="Times New Roman" w:cs="Arial"/>
                <w:b/>
                <w:bCs/>
                <w:sz w:val="18"/>
                <w:szCs w:val="18"/>
              </w:rPr>
            </w:pPr>
            <w:r w:rsidRPr="00F26022">
              <w:rPr>
                <w:rFonts w:eastAsia="Times New Roman" w:cs="Arial"/>
                <w:sz w:val="18"/>
                <w:szCs w:val="18"/>
                <w:lang w:val="en-AU" w:bidi="en-US"/>
              </w:rPr>
              <w:t>Citrus oil, edible</w:t>
            </w:r>
          </w:p>
        </w:tc>
        <w:tc>
          <w:tcPr>
            <w:tcW w:w="1021" w:type="dxa"/>
            <w:tcBorders>
              <w:left w:val="nil"/>
              <w:right w:val="nil"/>
            </w:tcBorders>
            <w:vAlign w:val="center"/>
          </w:tcPr>
          <w:p w14:paraId="41B65470"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50</w:t>
            </w:r>
          </w:p>
        </w:tc>
      </w:tr>
      <w:tr w:rsidR="009C0FD5" w:rsidRPr="00F26022" w14:paraId="44F6130F" w14:textId="77777777" w:rsidTr="00A95A9E">
        <w:trPr>
          <w:cantSplit/>
        </w:trPr>
        <w:tc>
          <w:tcPr>
            <w:tcW w:w="3402" w:type="dxa"/>
            <w:tcBorders>
              <w:left w:val="nil"/>
              <w:right w:val="nil"/>
            </w:tcBorders>
            <w:vAlign w:val="center"/>
          </w:tcPr>
          <w:p w14:paraId="3CD1C70F" w14:textId="77777777" w:rsidR="009C0FD5" w:rsidRPr="00F26022" w:rsidRDefault="009C0FD5" w:rsidP="009C0FD5">
            <w:pPr>
              <w:spacing w:before="20" w:after="20"/>
              <w:rPr>
                <w:rFonts w:eastAsia="Times New Roman" w:cs="Arial"/>
                <w:b/>
                <w:bCs/>
                <w:sz w:val="18"/>
                <w:szCs w:val="18"/>
              </w:rPr>
            </w:pPr>
            <w:r w:rsidRPr="00F26022">
              <w:rPr>
                <w:rFonts w:eastAsia="Times New Roman" w:cs="Arial"/>
                <w:sz w:val="18"/>
                <w:szCs w:val="18"/>
                <w:lang w:val="en-AU" w:bidi="en-US"/>
              </w:rPr>
              <w:t>Elderberries</w:t>
            </w:r>
          </w:p>
        </w:tc>
        <w:tc>
          <w:tcPr>
            <w:tcW w:w="1021" w:type="dxa"/>
            <w:tcBorders>
              <w:left w:val="nil"/>
              <w:right w:val="nil"/>
            </w:tcBorders>
            <w:vAlign w:val="center"/>
          </w:tcPr>
          <w:p w14:paraId="56CE5740"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1.5</w:t>
            </w:r>
          </w:p>
        </w:tc>
      </w:tr>
      <w:tr w:rsidR="009C0FD5" w:rsidRPr="00F26022" w14:paraId="261B92E9" w14:textId="77777777" w:rsidTr="00A95A9E">
        <w:trPr>
          <w:cantSplit/>
        </w:trPr>
        <w:tc>
          <w:tcPr>
            <w:tcW w:w="3402" w:type="dxa"/>
            <w:tcBorders>
              <w:left w:val="nil"/>
              <w:right w:val="nil"/>
            </w:tcBorders>
            <w:vAlign w:val="center"/>
          </w:tcPr>
          <w:p w14:paraId="2F45F400"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Fruiting vegetables, Cucurbits – Cucumbers and Summer squashes</w:t>
            </w:r>
          </w:p>
        </w:tc>
        <w:tc>
          <w:tcPr>
            <w:tcW w:w="1021" w:type="dxa"/>
            <w:tcBorders>
              <w:left w:val="nil"/>
              <w:right w:val="nil"/>
            </w:tcBorders>
            <w:vAlign w:val="center"/>
          </w:tcPr>
          <w:p w14:paraId="29AE7DC4"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0.05</w:t>
            </w:r>
          </w:p>
        </w:tc>
      </w:tr>
      <w:tr w:rsidR="009C0FD5" w:rsidRPr="00F26022" w14:paraId="2429B4DC" w14:textId="77777777" w:rsidTr="00A95A9E">
        <w:trPr>
          <w:cantSplit/>
        </w:trPr>
        <w:tc>
          <w:tcPr>
            <w:tcW w:w="3402" w:type="dxa"/>
            <w:tcBorders>
              <w:left w:val="nil"/>
              <w:right w:val="nil"/>
            </w:tcBorders>
            <w:vAlign w:val="center"/>
          </w:tcPr>
          <w:p w14:paraId="0ADFABCC" w14:textId="77777777" w:rsidR="009C0FD5" w:rsidRPr="00F26022" w:rsidRDefault="009C0FD5" w:rsidP="009C0FD5">
            <w:pPr>
              <w:spacing w:before="20" w:after="20"/>
              <w:rPr>
                <w:rFonts w:eastAsia="Times New Roman" w:cs="Arial"/>
                <w:b/>
                <w:bCs/>
                <w:sz w:val="18"/>
                <w:szCs w:val="18"/>
              </w:rPr>
            </w:pPr>
            <w:r w:rsidRPr="00F26022">
              <w:rPr>
                <w:rFonts w:eastAsia="Times New Roman" w:cs="Arial"/>
                <w:sz w:val="18"/>
                <w:szCs w:val="18"/>
                <w:lang w:val="en-AU" w:bidi="en-US"/>
              </w:rPr>
              <w:t>Fruiting vegetables, Cucurbits – Melons,</w:t>
            </w:r>
            <w:r w:rsidRPr="00F26022">
              <w:rPr>
                <w:rFonts w:eastAsia="Times New Roman" w:cs="Arial"/>
                <w:bCs/>
                <w:sz w:val="18"/>
                <w:szCs w:val="18"/>
                <w:lang w:bidi="en-US"/>
              </w:rPr>
              <w:t xml:space="preserve"> Pumpkins and Winter squashes</w:t>
            </w:r>
          </w:p>
        </w:tc>
        <w:tc>
          <w:tcPr>
            <w:tcW w:w="1021" w:type="dxa"/>
            <w:tcBorders>
              <w:left w:val="nil"/>
              <w:right w:val="nil"/>
            </w:tcBorders>
            <w:vAlign w:val="center"/>
          </w:tcPr>
          <w:p w14:paraId="41CE5899"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0.1</w:t>
            </w:r>
          </w:p>
        </w:tc>
      </w:tr>
      <w:tr w:rsidR="009C0FD5" w:rsidRPr="00F26022" w14:paraId="2D862C1F" w14:textId="77777777" w:rsidTr="00A95A9E">
        <w:trPr>
          <w:cantSplit/>
        </w:trPr>
        <w:tc>
          <w:tcPr>
            <w:tcW w:w="3402" w:type="dxa"/>
            <w:tcBorders>
              <w:left w:val="nil"/>
              <w:right w:val="nil"/>
            </w:tcBorders>
            <w:vAlign w:val="center"/>
          </w:tcPr>
          <w:p w14:paraId="6F0C1623" w14:textId="77777777" w:rsidR="009C0FD5" w:rsidRPr="00F26022" w:rsidRDefault="009C0FD5" w:rsidP="009C0FD5">
            <w:pPr>
              <w:spacing w:before="20" w:after="20"/>
              <w:rPr>
                <w:rFonts w:eastAsia="Times New Roman" w:cs="Arial"/>
                <w:sz w:val="18"/>
                <w:szCs w:val="18"/>
                <w:lang w:bidi="en-US"/>
              </w:rPr>
            </w:pPr>
            <w:r w:rsidRPr="00F26022">
              <w:rPr>
                <w:rFonts w:eastAsia="Times New Roman" w:cs="Arial"/>
                <w:sz w:val="18"/>
                <w:szCs w:val="18"/>
                <w:lang w:val="en-AU" w:bidi="en-US"/>
              </w:rPr>
              <w:t>Guelder rose</w:t>
            </w:r>
          </w:p>
        </w:tc>
        <w:tc>
          <w:tcPr>
            <w:tcW w:w="1021" w:type="dxa"/>
            <w:tcBorders>
              <w:left w:val="nil"/>
              <w:right w:val="nil"/>
            </w:tcBorders>
            <w:vAlign w:val="center"/>
          </w:tcPr>
          <w:p w14:paraId="3DBA4216"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sz w:val="18"/>
                <w:szCs w:val="18"/>
                <w:lang w:val="en-AU" w:bidi="en-US"/>
              </w:rPr>
              <w:t>1.5</w:t>
            </w:r>
          </w:p>
        </w:tc>
      </w:tr>
      <w:tr w:rsidR="009C0FD5" w:rsidRPr="00F26022" w14:paraId="581CA403" w14:textId="77777777" w:rsidTr="00A95A9E">
        <w:trPr>
          <w:cantSplit/>
        </w:trPr>
        <w:tc>
          <w:tcPr>
            <w:tcW w:w="3402" w:type="dxa"/>
            <w:tcBorders>
              <w:left w:val="nil"/>
              <w:right w:val="nil"/>
            </w:tcBorders>
            <w:vAlign w:val="center"/>
          </w:tcPr>
          <w:p w14:paraId="0F576AD8" w14:textId="77777777" w:rsidR="009C0FD5" w:rsidRPr="00F26022" w:rsidRDefault="009C0FD5" w:rsidP="009C0FD5">
            <w:pPr>
              <w:keepLines/>
              <w:spacing w:before="20" w:after="20"/>
              <w:rPr>
                <w:rFonts w:eastAsia="Times New Roman" w:cs="Arial"/>
                <w:bCs/>
                <w:sz w:val="18"/>
                <w:szCs w:val="18"/>
                <w:lang w:eastAsia="en-AU"/>
              </w:rPr>
            </w:pPr>
            <w:r w:rsidRPr="00F26022">
              <w:rPr>
                <w:rFonts w:eastAsia="Times New Roman" w:cs="Arial"/>
                <w:sz w:val="18"/>
                <w:szCs w:val="18"/>
                <w:lang w:val="en-AU" w:eastAsia="en-AU"/>
              </w:rPr>
              <w:t>Leafy greens</w:t>
            </w:r>
          </w:p>
        </w:tc>
        <w:tc>
          <w:tcPr>
            <w:tcW w:w="1021" w:type="dxa"/>
            <w:tcBorders>
              <w:left w:val="nil"/>
              <w:right w:val="nil"/>
            </w:tcBorders>
            <w:vAlign w:val="center"/>
          </w:tcPr>
          <w:p w14:paraId="27AAA22F"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7</w:t>
            </w:r>
          </w:p>
        </w:tc>
      </w:tr>
      <w:tr w:rsidR="009C0FD5" w:rsidRPr="00F26022" w14:paraId="36BD4D61" w14:textId="77777777" w:rsidTr="00A95A9E">
        <w:trPr>
          <w:cantSplit/>
        </w:trPr>
        <w:tc>
          <w:tcPr>
            <w:tcW w:w="3402" w:type="dxa"/>
            <w:tcBorders>
              <w:left w:val="nil"/>
              <w:right w:val="nil"/>
            </w:tcBorders>
            <w:vAlign w:val="center"/>
          </w:tcPr>
          <w:p w14:paraId="5DCCF71B"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Low growing berries</w:t>
            </w:r>
          </w:p>
        </w:tc>
        <w:tc>
          <w:tcPr>
            <w:tcW w:w="1021" w:type="dxa"/>
            <w:tcBorders>
              <w:left w:val="nil"/>
              <w:right w:val="nil"/>
            </w:tcBorders>
            <w:vAlign w:val="center"/>
          </w:tcPr>
          <w:p w14:paraId="1B30B5DB"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0.4</w:t>
            </w:r>
          </w:p>
        </w:tc>
      </w:tr>
      <w:tr w:rsidR="009C0FD5" w:rsidRPr="00F26022" w14:paraId="2F3855A6" w14:textId="77777777" w:rsidTr="00A95A9E">
        <w:trPr>
          <w:cantSplit/>
        </w:trPr>
        <w:tc>
          <w:tcPr>
            <w:tcW w:w="3402" w:type="dxa"/>
            <w:tcBorders>
              <w:left w:val="nil"/>
              <w:right w:val="nil"/>
            </w:tcBorders>
            <w:vAlign w:val="center"/>
          </w:tcPr>
          <w:p w14:paraId="174E4C45"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Mammalian fats [except milk fats]</w:t>
            </w:r>
          </w:p>
        </w:tc>
        <w:tc>
          <w:tcPr>
            <w:tcW w:w="1021" w:type="dxa"/>
            <w:tcBorders>
              <w:left w:val="nil"/>
              <w:right w:val="nil"/>
            </w:tcBorders>
            <w:vAlign w:val="center"/>
          </w:tcPr>
          <w:p w14:paraId="31D0B83A"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0.25</w:t>
            </w:r>
          </w:p>
        </w:tc>
      </w:tr>
      <w:tr w:rsidR="009C0FD5" w:rsidRPr="00F26022" w14:paraId="79D4BE42" w14:textId="77777777" w:rsidTr="00A95A9E">
        <w:trPr>
          <w:cantSplit/>
        </w:trPr>
        <w:tc>
          <w:tcPr>
            <w:tcW w:w="3402" w:type="dxa"/>
            <w:tcBorders>
              <w:left w:val="nil"/>
              <w:right w:val="nil"/>
            </w:tcBorders>
            <w:vAlign w:val="center"/>
          </w:tcPr>
          <w:p w14:paraId="1F3A8D36" w14:textId="77777777" w:rsidR="009C0FD5" w:rsidRPr="00F26022" w:rsidRDefault="009C0FD5" w:rsidP="009C0FD5">
            <w:pPr>
              <w:spacing w:before="20" w:after="20"/>
              <w:rPr>
                <w:rFonts w:eastAsia="Times New Roman" w:cs="Arial"/>
                <w:b/>
                <w:bCs/>
                <w:i/>
                <w:sz w:val="18"/>
                <w:szCs w:val="18"/>
              </w:rPr>
            </w:pPr>
            <w:r w:rsidRPr="00F26022">
              <w:rPr>
                <w:rFonts w:eastAsia="Times New Roman" w:cs="Arial"/>
                <w:sz w:val="18"/>
                <w:szCs w:val="18"/>
                <w:lang w:val="en-AU" w:bidi="en-US"/>
              </w:rPr>
              <w:t>Meat (mammalian) (in the fat)</w:t>
            </w:r>
          </w:p>
        </w:tc>
        <w:tc>
          <w:tcPr>
            <w:tcW w:w="1021" w:type="dxa"/>
            <w:tcBorders>
              <w:left w:val="nil"/>
              <w:right w:val="nil"/>
            </w:tcBorders>
            <w:vAlign w:val="center"/>
          </w:tcPr>
          <w:p w14:paraId="2448042B"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0.25</w:t>
            </w:r>
          </w:p>
        </w:tc>
      </w:tr>
      <w:tr w:rsidR="009C0FD5" w:rsidRPr="00F26022" w14:paraId="0E6BE57B" w14:textId="77777777" w:rsidTr="00A95A9E">
        <w:trPr>
          <w:cantSplit/>
        </w:trPr>
        <w:tc>
          <w:tcPr>
            <w:tcW w:w="3402" w:type="dxa"/>
            <w:tcBorders>
              <w:left w:val="nil"/>
              <w:right w:val="nil"/>
            </w:tcBorders>
            <w:vAlign w:val="center"/>
          </w:tcPr>
          <w:p w14:paraId="7193E59B"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Milk fats</w:t>
            </w:r>
          </w:p>
        </w:tc>
        <w:tc>
          <w:tcPr>
            <w:tcW w:w="1021" w:type="dxa"/>
            <w:tcBorders>
              <w:left w:val="nil"/>
              <w:right w:val="nil"/>
            </w:tcBorders>
            <w:vAlign w:val="center"/>
          </w:tcPr>
          <w:p w14:paraId="51DC606C"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0.2</w:t>
            </w:r>
          </w:p>
        </w:tc>
      </w:tr>
      <w:tr w:rsidR="009C0FD5" w:rsidRPr="00F26022" w14:paraId="4CB9973D" w14:textId="77777777" w:rsidTr="00A95A9E">
        <w:trPr>
          <w:cantSplit/>
        </w:trPr>
        <w:tc>
          <w:tcPr>
            <w:tcW w:w="3402" w:type="dxa"/>
            <w:tcBorders>
              <w:left w:val="nil"/>
              <w:right w:val="nil"/>
            </w:tcBorders>
            <w:vAlign w:val="center"/>
          </w:tcPr>
          <w:p w14:paraId="5C4F55C8"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bidi="en-US"/>
              </w:rPr>
              <w:t>Peppers, chili, dried</w:t>
            </w:r>
          </w:p>
        </w:tc>
        <w:tc>
          <w:tcPr>
            <w:tcW w:w="1021" w:type="dxa"/>
            <w:tcBorders>
              <w:left w:val="nil"/>
              <w:right w:val="nil"/>
            </w:tcBorders>
            <w:vAlign w:val="center"/>
          </w:tcPr>
          <w:p w14:paraId="6A9AB90A"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sz w:val="18"/>
                <w:szCs w:val="18"/>
                <w:lang w:val="en-AU" w:bidi="en-US"/>
              </w:rPr>
              <w:t>1.5</w:t>
            </w:r>
          </w:p>
        </w:tc>
      </w:tr>
      <w:tr w:rsidR="009C0FD5" w:rsidRPr="00F26022" w14:paraId="68B733AF" w14:textId="77777777" w:rsidTr="00A95A9E">
        <w:trPr>
          <w:cantSplit/>
        </w:trPr>
        <w:tc>
          <w:tcPr>
            <w:tcW w:w="3402" w:type="dxa"/>
            <w:tcBorders>
              <w:left w:val="nil"/>
              <w:right w:val="nil"/>
            </w:tcBorders>
            <w:vAlign w:val="center"/>
          </w:tcPr>
          <w:p w14:paraId="06EBDA80"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bidi="en-US"/>
              </w:rPr>
              <w:t>Poultry fats</w:t>
            </w:r>
          </w:p>
        </w:tc>
        <w:tc>
          <w:tcPr>
            <w:tcW w:w="1021" w:type="dxa"/>
            <w:tcBorders>
              <w:left w:val="nil"/>
              <w:right w:val="nil"/>
            </w:tcBorders>
            <w:vAlign w:val="center"/>
          </w:tcPr>
          <w:p w14:paraId="212A2416"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*0.01</w:t>
            </w:r>
          </w:p>
        </w:tc>
      </w:tr>
      <w:tr w:rsidR="009C0FD5" w:rsidRPr="00F26022" w14:paraId="1F0D1423" w14:textId="77777777" w:rsidTr="00A95A9E">
        <w:trPr>
          <w:cantSplit/>
        </w:trPr>
        <w:tc>
          <w:tcPr>
            <w:tcW w:w="3402" w:type="dxa"/>
            <w:tcBorders>
              <w:left w:val="nil"/>
              <w:right w:val="nil"/>
            </w:tcBorders>
            <w:vAlign w:val="center"/>
          </w:tcPr>
          <w:p w14:paraId="5746BCA8"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bidi="en-US"/>
              </w:rPr>
              <w:t>Tea, green, black</w:t>
            </w:r>
          </w:p>
        </w:tc>
        <w:tc>
          <w:tcPr>
            <w:tcW w:w="1021" w:type="dxa"/>
            <w:tcBorders>
              <w:left w:val="nil"/>
              <w:right w:val="nil"/>
            </w:tcBorders>
            <w:vAlign w:val="center"/>
          </w:tcPr>
          <w:p w14:paraId="4FC04B14"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50</w:t>
            </w:r>
          </w:p>
        </w:tc>
      </w:tr>
      <w:tr w:rsidR="009C0FD5" w:rsidRPr="00F26022" w14:paraId="1FB83162" w14:textId="77777777" w:rsidTr="00A95A9E">
        <w:trPr>
          <w:cantSplit/>
        </w:trPr>
        <w:tc>
          <w:tcPr>
            <w:tcW w:w="3402" w:type="dxa"/>
            <w:tcBorders>
              <w:left w:val="nil"/>
              <w:bottom w:val="single" w:sz="8" w:space="0" w:color="auto"/>
              <w:right w:val="nil"/>
            </w:tcBorders>
            <w:vAlign w:val="center"/>
          </w:tcPr>
          <w:p w14:paraId="53CA3C55" w14:textId="77777777" w:rsidR="009C0FD5" w:rsidRPr="00F26022" w:rsidRDefault="009C0FD5" w:rsidP="009C0FD5">
            <w:pPr>
              <w:spacing w:before="20" w:after="20"/>
              <w:rPr>
                <w:rFonts w:eastAsia="Times New Roman" w:cs="Arial"/>
                <w:b/>
                <w:bCs/>
                <w:i/>
                <w:sz w:val="18"/>
                <w:szCs w:val="18"/>
              </w:rPr>
            </w:pPr>
            <w:r w:rsidRPr="00F26022">
              <w:rPr>
                <w:rFonts w:eastAsia="Times New Roman" w:cs="Arial"/>
                <w:sz w:val="18"/>
                <w:szCs w:val="18"/>
                <w:lang w:bidi="en-US"/>
              </w:rPr>
              <w:t>Tomato, dried</w:t>
            </w:r>
          </w:p>
        </w:tc>
        <w:tc>
          <w:tcPr>
            <w:tcW w:w="1021" w:type="dxa"/>
            <w:tcBorders>
              <w:left w:val="nil"/>
              <w:bottom w:val="single" w:sz="8" w:space="0" w:color="auto"/>
              <w:right w:val="nil"/>
            </w:tcBorders>
            <w:vAlign w:val="center"/>
          </w:tcPr>
          <w:p w14:paraId="10797CDF"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0.35</w:t>
            </w:r>
          </w:p>
        </w:tc>
      </w:tr>
    </w:tbl>
    <w:p w14:paraId="784B432E"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666B8AC5" w14:textId="77777777" w:rsidTr="00A95A9E">
        <w:trPr>
          <w:cantSplit/>
        </w:trPr>
        <w:tc>
          <w:tcPr>
            <w:tcW w:w="4423" w:type="dxa"/>
            <w:gridSpan w:val="2"/>
            <w:tcBorders>
              <w:top w:val="single" w:sz="8" w:space="0" w:color="auto"/>
              <w:left w:val="nil"/>
              <w:right w:val="nil"/>
            </w:tcBorders>
            <w:hideMark/>
          </w:tcPr>
          <w:p w14:paraId="7A5D3FF5"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Cycloxydim</w:t>
            </w:r>
          </w:p>
        </w:tc>
      </w:tr>
      <w:tr w:rsidR="009C0FD5" w:rsidRPr="00F26022" w14:paraId="0B0E6BE2" w14:textId="77777777" w:rsidTr="00A95A9E">
        <w:trPr>
          <w:cantSplit/>
          <w:trHeight w:val="1107"/>
        </w:trPr>
        <w:tc>
          <w:tcPr>
            <w:tcW w:w="4423" w:type="dxa"/>
            <w:gridSpan w:val="2"/>
            <w:tcBorders>
              <w:left w:val="nil"/>
              <w:right w:val="nil"/>
            </w:tcBorders>
            <w:hideMark/>
          </w:tcPr>
          <w:p w14:paraId="46B78FA4"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Cycloxydim, metabolites and degradation products which can be oxidized to 3-(3-thianyl) glutaric acid S-dioxide and 3-hydroxy-3-(3-thianyl) glutaric acid S-dioxide, expressed as cycloxydim</w:t>
            </w:r>
          </w:p>
        </w:tc>
      </w:tr>
      <w:tr w:rsidR="009C0FD5" w:rsidRPr="00F26022" w14:paraId="3D95A4B7" w14:textId="77777777" w:rsidTr="00A95A9E">
        <w:trPr>
          <w:cantSplit/>
        </w:trPr>
        <w:tc>
          <w:tcPr>
            <w:tcW w:w="3402" w:type="dxa"/>
            <w:tcBorders>
              <w:top w:val="single" w:sz="8" w:space="0" w:color="auto"/>
              <w:left w:val="nil"/>
              <w:bottom w:val="single" w:sz="8" w:space="0" w:color="auto"/>
              <w:right w:val="nil"/>
            </w:tcBorders>
          </w:tcPr>
          <w:p w14:paraId="434D86C2" w14:textId="77777777" w:rsidR="009C0FD5" w:rsidRPr="00F26022" w:rsidRDefault="009C0FD5" w:rsidP="009C0FD5">
            <w:pPr>
              <w:keepLines/>
              <w:spacing w:before="20" w:after="20"/>
              <w:rPr>
                <w:rFonts w:eastAsia="Times New Roman" w:cs="Arial"/>
                <w:sz w:val="18"/>
                <w:szCs w:val="18"/>
                <w:lang w:val="en-AU" w:eastAsia="en-AU"/>
              </w:rPr>
            </w:pPr>
            <w:r w:rsidRPr="00F26022">
              <w:rPr>
                <w:rFonts w:eastAsia="Times New Roman" w:cs="Arial"/>
                <w:sz w:val="18"/>
                <w:szCs w:val="18"/>
                <w:lang w:val="en-AU" w:eastAsia="en-AU"/>
              </w:rPr>
              <w:t>Peppers, chili, dried</w:t>
            </w:r>
          </w:p>
        </w:tc>
        <w:tc>
          <w:tcPr>
            <w:tcW w:w="1021" w:type="dxa"/>
            <w:tcBorders>
              <w:top w:val="single" w:sz="8" w:space="0" w:color="auto"/>
              <w:left w:val="nil"/>
              <w:bottom w:val="single" w:sz="8" w:space="0" w:color="auto"/>
              <w:right w:val="nil"/>
            </w:tcBorders>
          </w:tcPr>
          <w:p w14:paraId="10378929"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90</w:t>
            </w:r>
          </w:p>
        </w:tc>
      </w:tr>
      <w:tr w:rsidR="009C0FD5" w:rsidRPr="00F26022" w14:paraId="2151C8C0" w14:textId="77777777" w:rsidTr="00A95A9E">
        <w:trPr>
          <w:cantSplit/>
        </w:trPr>
        <w:tc>
          <w:tcPr>
            <w:tcW w:w="4423" w:type="dxa"/>
            <w:gridSpan w:val="2"/>
            <w:tcBorders>
              <w:top w:val="single" w:sz="8" w:space="0" w:color="auto"/>
              <w:left w:val="nil"/>
              <w:bottom w:val="nil"/>
              <w:right w:val="nil"/>
            </w:tcBorders>
            <w:hideMark/>
          </w:tcPr>
          <w:p w14:paraId="30DCCA83"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Cyfluthrin</w:t>
            </w:r>
          </w:p>
        </w:tc>
      </w:tr>
      <w:tr w:rsidR="009C0FD5" w:rsidRPr="00F26022" w14:paraId="66BD746A" w14:textId="77777777" w:rsidTr="00A95A9E">
        <w:trPr>
          <w:cantSplit/>
        </w:trPr>
        <w:tc>
          <w:tcPr>
            <w:tcW w:w="4423" w:type="dxa"/>
            <w:gridSpan w:val="2"/>
            <w:tcBorders>
              <w:top w:val="nil"/>
              <w:left w:val="nil"/>
              <w:bottom w:val="single" w:sz="8" w:space="0" w:color="auto"/>
              <w:right w:val="nil"/>
            </w:tcBorders>
            <w:hideMark/>
          </w:tcPr>
          <w:p w14:paraId="598F3A53"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Cyfluthrin, sum of isomers</w:t>
            </w:r>
          </w:p>
        </w:tc>
      </w:tr>
      <w:tr w:rsidR="009C0FD5" w:rsidRPr="00F26022" w14:paraId="354699AA" w14:textId="77777777" w:rsidTr="00A95A9E">
        <w:trPr>
          <w:cantSplit/>
        </w:trPr>
        <w:tc>
          <w:tcPr>
            <w:tcW w:w="3402" w:type="dxa"/>
            <w:tcBorders>
              <w:top w:val="single" w:sz="8" w:space="0" w:color="auto"/>
              <w:left w:val="nil"/>
              <w:bottom w:val="single" w:sz="4" w:space="0" w:color="auto"/>
              <w:right w:val="nil"/>
            </w:tcBorders>
            <w:hideMark/>
          </w:tcPr>
          <w:p w14:paraId="0D2806CA" w14:textId="77777777" w:rsidR="009C0FD5" w:rsidRPr="00F26022" w:rsidRDefault="009C0FD5" w:rsidP="009C0FD5">
            <w:pPr>
              <w:keepLines/>
              <w:spacing w:before="20" w:after="20"/>
              <w:rPr>
                <w:rFonts w:eastAsia="Times New Roman" w:cs="Arial"/>
                <w:sz w:val="18"/>
                <w:szCs w:val="18"/>
                <w:lang w:val="en-AU" w:eastAsia="en-AU"/>
              </w:rPr>
            </w:pPr>
            <w:r w:rsidRPr="00F26022">
              <w:rPr>
                <w:rFonts w:eastAsia="Times New Roman" w:cs="Arial"/>
                <w:sz w:val="18"/>
                <w:szCs w:val="18"/>
                <w:lang w:val="en-AU" w:eastAsia="en-AU"/>
              </w:rPr>
              <w:t>Peppers, chili, dried</w:t>
            </w:r>
          </w:p>
        </w:tc>
        <w:tc>
          <w:tcPr>
            <w:tcW w:w="1021" w:type="dxa"/>
            <w:tcBorders>
              <w:top w:val="single" w:sz="8" w:space="0" w:color="auto"/>
              <w:left w:val="nil"/>
              <w:bottom w:val="single" w:sz="4" w:space="0" w:color="auto"/>
              <w:right w:val="nil"/>
            </w:tcBorders>
            <w:hideMark/>
          </w:tcPr>
          <w:p w14:paraId="539925A9"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1</w:t>
            </w:r>
          </w:p>
        </w:tc>
      </w:tr>
    </w:tbl>
    <w:p w14:paraId="7081DD5B"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7E721666" w14:textId="77777777" w:rsidTr="00A95A9E">
        <w:trPr>
          <w:cantSplit/>
        </w:trPr>
        <w:tc>
          <w:tcPr>
            <w:tcW w:w="4423" w:type="dxa"/>
            <w:gridSpan w:val="2"/>
            <w:tcBorders>
              <w:top w:val="single" w:sz="8" w:space="0" w:color="auto"/>
              <w:left w:val="nil"/>
              <w:bottom w:val="nil"/>
              <w:right w:val="nil"/>
            </w:tcBorders>
            <w:hideMark/>
          </w:tcPr>
          <w:p w14:paraId="4115DAA7"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Cypermethrin</w:t>
            </w:r>
          </w:p>
        </w:tc>
      </w:tr>
      <w:tr w:rsidR="009C0FD5" w:rsidRPr="00F26022" w14:paraId="145A9169" w14:textId="77777777" w:rsidTr="00A95A9E">
        <w:trPr>
          <w:cantSplit/>
        </w:trPr>
        <w:tc>
          <w:tcPr>
            <w:tcW w:w="4423" w:type="dxa"/>
            <w:gridSpan w:val="2"/>
            <w:tcBorders>
              <w:top w:val="nil"/>
              <w:left w:val="nil"/>
              <w:bottom w:val="single" w:sz="8" w:space="0" w:color="auto"/>
              <w:right w:val="nil"/>
            </w:tcBorders>
            <w:hideMark/>
          </w:tcPr>
          <w:p w14:paraId="79D2502C"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Cypermethrin, sum of isomers</w:t>
            </w:r>
          </w:p>
        </w:tc>
      </w:tr>
      <w:tr w:rsidR="009C0FD5" w:rsidRPr="00F26022" w14:paraId="728F30EF" w14:textId="77777777" w:rsidTr="00A95A9E">
        <w:trPr>
          <w:cantSplit/>
        </w:trPr>
        <w:tc>
          <w:tcPr>
            <w:tcW w:w="3402" w:type="dxa"/>
            <w:tcBorders>
              <w:top w:val="single" w:sz="8" w:space="0" w:color="auto"/>
              <w:left w:val="nil"/>
              <w:right w:val="nil"/>
            </w:tcBorders>
            <w:vAlign w:val="center"/>
          </w:tcPr>
          <w:p w14:paraId="7189327F"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sz w:val="18"/>
                <w:szCs w:val="18"/>
                <w:lang w:val="en-AU" w:bidi="en-US"/>
              </w:rPr>
              <w:t>Cereal grains [except rice; sweet corns; wheat]</w:t>
            </w:r>
          </w:p>
        </w:tc>
        <w:tc>
          <w:tcPr>
            <w:tcW w:w="1021" w:type="dxa"/>
            <w:tcBorders>
              <w:top w:val="single" w:sz="8" w:space="0" w:color="auto"/>
              <w:left w:val="nil"/>
              <w:right w:val="nil"/>
            </w:tcBorders>
            <w:vAlign w:val="center"/>
          </w:tcPr>
          <w:p w14:paraId="37632BAC"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1</w:t>
            </w:r>
          </w:p>
        </w:tc>
      </w:tr>
      <w:tr w:rsidR="009C0FD5" w:rsidRPr="00F26022" w14:paraId="18A4E91C" w14:textId="77777777" w:rsidTr="00A95A9E">
        <w:trPr>
          <w:cantSplit/>
        </w:trPr>
        <w:tc>
          <w:tcPr>
            <w:tcW w:w="3402" w:type="dxa"/>
            <w:tcBorders>
              <w:left w:val="nil"/>
              <w:right w:val="nil"/>
            </w:tcBorders>
            <w:vAlign w:val="center"/>
          </w:tcPr>
          <w:p w14:paraId="7A553DA7"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sz w:val="18"/>
                <w:szCs w:val="18"/>
                <w:lang w:val="en-AU" w:bidi="en-US"/>
              </w:rPr>
              <w:t>Ginseng</w:t>
            </w:r>
          </w:p>
        </w:tc>
        <w:tc>
          <w:tcPr>
            <w:tcW w:w="1021" w:type="dxa"/>
            <w:tcBorders>
              <w:left w:val="nil"/>
              <w:right w:val="nil"/>
            </w:tcBorders>
            <w:vAlign w:val="center"/>
          </w:tcPr>
          <w:p w14:paraId="332B212F"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*0.03</w:t>
            </w:r>
          </w:p>
        </w:tc>
      </w:tr>
      <w:tr w:rsidR="009C0FD5" w:rsidRPr="00F26022" w14:paraId="0A6088A4" w14:textId="77777777" w:rsidTr="00A95A9E">
        <w:trPr>
          <w:cantSplit/>
        </w:trPr>
        <w:tc>
          <w:tcPr>
            <w:tcW w:w="3402" w:type="dxa"/>
            <w:tcBorders>
              <w:left w:val="nil"/>
              <w:right w:val="nil"/>
            </w:tcBorders>
            <w:vAlign w:val="center"/>
          </w:tcPr>
          <w:p w14:paraId="098F9345"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sz w:val="18"/>
                <w:szCs w:val="18"/>
                <w:lang w:val="en-AU" w:bidi="en-US"/>
              </w:rPr>
              <w:t>Ginseng, dried</w:t>
            </w:r>
          </w:p>
        </w:tc>
        <w:tc>
          <w:tcPr>
            <w:tcW w:w="1021" w:type="dxa"/>
            <w:tcBorders>
              <w:left w:val="nil"/>
              <w:right w:val="nil"/>
            </w:tcBorders>
            <w:vAlign w:val="center"/>
          </w:tcPr>
          <w:p w14:paraId="6411651A"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0.15</w:t>
            </w:r>
          </w:p>
        </w:tc>
      </w:tr>
      <w:tr w:rsidR="009C0FD5" w:rsidRPr="00F26022" w14:paraId="09D546EE" w14:textId="77777777" w:rsidTr="00A95A9E">
        <w:trPr>
          <w:cantSplit/>
        </w:trPr>
        <w:tc>
          <w:tcPr>
            <w:tcW w:w="3402" w:type="dxa"/>
            <w:tcBorders>
              <w:left w:val="nil"/>
              <w:right w:val="nil"/>
            </w:tcBorders>
            <w:vAlign w:val="center"/>
          </w:tcPr>
          <w:p w14:paraId="3466A829"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sz w:val="18"/>
                <w:szCs w:val="18"/>
                <w:lang w:val="en-AU" w:bidi="en-US"/>
              </w:rPr>
              <w:t>Ginseng, extract</w:t>
            </w:r>
          </w:p>
        </w:tc>
        <w:tc>
          <w:tcPr>
            <w:tcW w:w="1021" w:type="dxa"/>
            <w:tcBorders>
              <w:left w:val="nil"/>
              <w:right w:val="nil"/>
            </w:tcBorders>
            <w:vAlign w:val="center"/>
          </w:tcPr>
          <w:p w14:paraId="614E09A7"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*0.06</w:t>
            </w:r>
          </w:p>
        </w:tc>
      </w:tr>
      <w:tr w:rsidR="009C0FD5" w:rsidRPr="00F26022" w14:paraId="4DBE4193" w14:textId="77777777" w:rsidTr="00A95A9E">
        <w:trPr>
          <w:cantSplit/>
        </w:trPr>
        <w:tc>
          <w:tcPr>
            <w:tcW w:w="3402" w:type="dxa"/>
            <w:tcBorders>
              <w:left w:val="nil"/>
              <w:bottom w:val="single" w:sz="8" w:space="0" w:color="auto"/>
              <w:right w:val="nil"/>
            </w:tcBorders>
            <w:vAlign w:val="center"/>
          </w:tcPr>
          <w:p w14:paraId="560EC438"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sz w:val="18"/>
                <w:szCs w:val="18"/>
                <w:lang w:val="en-AU" w:bidi="en-US"/>
              </w:rPr>
              <w:t>Rice</w:t>
            </w:r>
          </w:p>
        </w:tc>
        <w:tc>
          <w:tcPr>
            <w:tcW w:w="1021" w:type="dxa"/>
            <w:tcBorders>
              <w:left w:val="nil"/>
              <w:bottom w:val="single" w:sz="8" w:space="0" w:color="auto"/>
              <w:right w:val="nil"/>
            </w:tcBorders>
            <w:vAlign w:val="center"/>
          </w:tcPr>
          <w:p w14:paraId="0F8A752F"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2</w:t>
            </w:r>
          </w:p>
        </w:tc>
      </w:tr>
      <w:tr w:rsidR="009C0FD5" w:rsidRPr="00F26022" w14:paraId="21BFB6A2" w14:textId="77777777" w:rsidTr="00A95A9E">
        <w:trPr>
          <w:cantSplit/>
        </w:trPr>
        <w:tc>
          <w:tcPr>
            <w:tcW w:w="4423" w:type="dxa"/>
            <w:gridSpan w:val="2"/>
            <w:tcBorders>
              <w:top w:val="single" w:sz="8" w:space="0" w:color="auto"/>
              <w:left w:val="nil"/>
              <w:bottom w:val="nil"/>
              <w:right w:val="nil"/>
            </w:tcBorders>
            <w:hideMark/>
          </w:tcPr>
          <w:p w14:paraId="16E67268"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Cyprodinil</w:t>
            </w:r>
          </w:p>
        </w:tc>
      </w:tr>
      <w:tr w:rsidR="009C0FD5" w:rsidRPr="00F26022" w14:paraId="474EA2C6" w14:textId="77777777" w:rsidTr="00A95A9E">
        <w:trPr>
          <w:cantSplit/>
        </w:trPr>
        <w:tc>
          <w:tcPr>
            <w:tcW w:w="4423" w:type="dxa"/>
            <w:gridSpan w:val="2"/>
            <w:tcBorders>
              <w:top w:val="nil"/>
              <w:left w:val="nil"/>
              <w:bottom w:val="single" w:sz="8" w:space="0" w:color="auto"/>
              <w:right w:val="nil"/>
            </w:tcBorders>
            <w:hideMark/>
          </w:tcPr>
          <w:p w14:paraId="52CE16D4"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Cyprodinil</w:t>
            </w:r>
          </w:p>
        </w:tc>
      </w:tr>
      <w:tr w:rsidR="009C0FD5" w:rsidRPr="00F26022" w14:paraId="364F23E6" w14:textId="77777777" w:rsidTr="00A95A9E">
        <w:trPr>
          <w:cantSplit/>
        </w:trPr>
        <w:tc>
          <w:tcPr>
            <w:tcW w:w="3402" w:type="dxa"/>
            <w:tcBorders>
              <w:top w:val="single" w:sz="8" w:space="0" w:color="auto"/>
              <w:left w:val="nil"/>
              <w:right w:val="nil"/>
            </w:tcBorders>
            <w:vAlign w:val="center"/>
            <w:hideMark/>
          </w:tcPr>
          <w:p w14:paraId="2EC76504"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Celery</w:t>
            </w:r>
          </w:p>
        </w:tc>
        <w:tc>
          <w:tcPr>
            <w:tcW w:w="1021" w:type="dxa"/>
            <w:tcBorders>
              <w:top w:val="single" w:sz="8" w:space="0" w:color="auto"/>
              <w:left w:val="nil"/>
              <w:right w:val="nil"/>
            </w:tcBorders>
            <w:vAlign w:val="center"/>
            <w:hideMark/>
          </w:tcPr>
          <w:p w14:paraId="327B1130"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30</w:t>
            </w:r>
          </w:p>
        </w:tc>
      </w:tr>
      <w:tr w:rsidR="009C0FD5" w:rsidRPr="00F26022" w14:paraId="7F2095D5" w14:textId="77777777" w:rsidTr="00A95A9E">
        <w:trPr>
          <w:cantSplit/>
        </w:trPr>
        <w:tc>
          <w:tcPr>
            <w:tcW w:w="3402" w:type="dxa"/>
            <w:tcBorders>
              <w:left w:val="nil"/>
              <w:right w:val="nil"/>
            </w:tcBorders>
            <w:vAlign w:val="center"/>
          </w:tcPr>
          <w:p w14:paraId="1520F0A5"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Peppers, chili, dried</w:t>
            </w:r>
          </w:p>
        </w:tc>
        <w:tc>
          <w:tcPr>
            <w:tcW w:w="1021" w:type="dxa"/>
            <w:tcBorders>
              <w:left w:val="nil"/>
              <w:right w:val="nil"/>
            </w:tcBorders>
            <w:vAlign w:val="center"/>
          </w:tcPr>
          <w:p w14:paraId="2BBCA55C"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9</w:t>
            </w:r>
          </w:p>
        </w:tc>
      </w:tr>
      <w:tr w:rsidR="009C0FD5" w:rsidRPr="00F26022" w14:paraId="6222ED09" w14:textId="77777777" w:rsidTr="00A95A9E">
        <w:trPr>
          <w:cantSplit/>
        </w:trPr>
        <w:tc>
          <w:tcPr>
            <w:tcW w:w="3402" w:type="dxa"/>
            <w:tcBorders>
              <w:left w:val="nil"/>
              <w:bottom w:val="single" w:sz="8" w:space="0" w:color="auto"/>
              <w:right w:val="nil"/>
            </w:tcBorders>
            <w:vAlign w:val="center"/>
          </w:tcPr>
          <w:p w14:paraId="2020FD4C"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Soya bean (dry)</w:t>
            </w:r>
          </w:p>
        </w:tc>
        <w:tc>
          <w:tcPr>
            <w:tcW w:w="1021" w:type="dxa"/>
            <w:tcBorders>
              <w:left w:val="nil"/>
              <w:bottom w:val="single" w:sz="8" w:space="0" w:color="auto"/>
              <w:right w:val="nil"/>
            </w:tcBorders>
            <w:vAlign w:val="center"/>
          </w:tcPr>
          <w:p w14:paraId="2CA21C42"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0.3</w:t>
            </w:r>
          </w:p>
        </w:tc>
      </w:tr>
    </w:tbl>
    <w:p w14:paraId="70EC6309"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189B8D67" w14:textId="77777777" w:rsidTr="00A95A9E">
        <w:trPr>
          <w:cantSplit/>
        </w:trPr>
        <w:tc>
          <w:tcPr>
            <w:tcW w:w="4423" w:type="dxa"/>
            <w:gridSpan w:val="2"/>
            <w:tcBorders>
              <w:top w:val="single" w:sz="8" w:space="0" w:color="auto"/>
              <w:left w:val="nil"/>
              <w:bottom w:val="nil"/>
              <w:right w:val="nil"/>
            </w:tcBorders>
            <w:hideMark/>
          </w:tcPr>
          <w:p w14:paraId="37A03845"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Cyromazine</w:t>
            </w:r>
          </w:p>
        </w:tc>
      </w:tr>
      <w:tr w:rsidR="009C0FD5" w:rsidRPr="00F26022" w14:paraId="019F2479" w14:textId="77777777" w:rsidTr="00A95A9E">
        <w:trPr>
          <w:cantSplit/>
        </w:trPr>
        <w:tc>
          <w:tcPr>
            <w:tcW w:w="4423" w:type="dxa"/>
            <w:gridSpan w:val="2"/>
            <w:tcBorders>
              <w:top w:val="nil"/>
              <w:left w:val="nil"/>
              <w:bottom w:val="single" w:sz="8" w:space="0" w:color="auto"/>
              <w:right w:val="nil"/>
            </w:tcBorders>
            <w:hideMark/>
          </w:tcPr>
          <w:p w14:paraId="228C7632"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Cyromazine</w:t>
            </w:r>
          </w:p>
        </w:tc>
      </w:tr>
      <w:tr w:rsidR="009C0FD5" w:rsidRPr="00F26022" w14:paraId="4B8BCDA3" w14:textId="77777777" w:rsidTr="00A95A9E">
        <w:trPr>
          <w:cantSplit/>
        </w:trPr>
        <w:tc>
          <w:tcPr>
            <w:tcW w:w="3402" w:type="dxa"/>
            <w:tcBorders>
              <w:top w:val="single" w:sz="8" w:space="0" w:color="auto"/>
              <w:left w:val="nil"/>
              <w:bottom w:val="single" w:sz="8" w:space="0" w:color="auto"/>
              <w:right w:val="nil"/>
            </w:tcBorders>
            <w:hideMark/>
          </w:tcPr>
          <w:p w14:paraId="5146F44C" w14:textId="77777777" w:rsidR="009C0FD5" w:rsidRPr="00F26022" w:rsidRDefault="009C0FD5" w:rsidP="009C0FD5">
            <w:pPr>
              <w:keepLines/>
              <w:spacing w:before="20" w:after="20"/>
              <w:rPr>
                <w:rFonts w:eastAsia="Times New Roman" w:cs="Arial"/>
                <w:sz w:val="18"/>
                <w:szCs w:val="18"/>
                <w:lang w:val="en-AU" w:eastAsia="en-AU"/>
              </w:rPr>
            </w:pPr>
            <w:r w:rsidRPr="00F26022">
              <w:rPr>
                <w:rFonts w:eastAsia="Times New Roman" w:cs="Arial"/>
                <w:sz w:val="18"/>
                <w:szCs w:val="18"/>
                <w:lang w:val="en-AU" w:eastAsia="en-AU"/>
              </w:rPr>
              <w:t>Peppers, chili, dried</w:t>
            </w:r>
          </w:p>
        </w:tc>
        <w:tc>
          <w:tcPr>
            <w:tcW w:w="1021" w:type="dxa"/>
            <w:tcBorders>
              <w:top w:val="single" w:sz="8" w:space="0" w:color="auto"/>
              <w:left w:val="nil"/>
              <w:bottom w:val="single" w:sz="8" w:space="0" w:color="auto"/>
              <w:right w:val="nil"/>
            </w:tcBorders>
            <w:hideMark/>
          </w:tcPr>
          <w:p w14:paraId="2A16E63F"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10</w:t>
            </w:r>
          </w:p>
        </w:tc>
      </w:tr>
    </w:tbl>
    <w:p w14:paraId="4D5CBC62" w14:textId="77777777" w:rsidR="009C0FD5" w:rsidRPr="00F26022" w:rsidRDefault="009C0FD5" w:rsidP="009C0FD5">
      <w:pPr>
        <w:widowControl w:val="0"/>
        <w:spacing w:before="120"/>
        <w:rPr>
          <w:rFonts w:eastAsia="Times New Roman" w:cs="Times New Roman"/>
          <w:sz w:val="18"/>
          <w:szCs w:val="24"/>
          <w:lang w:bidi="en-US"/>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0269693A" w14:textId="77777777" w:rsidTr="00A95A9E">
        <w:trPr>
          <w:cantSplit/>
        </w:trPr>
        <w:tc>
          <w:tcPr>
            <w:tcW w:w="4423" w:type="dxa"/>
            <w:gridSpan w:val="2"/>
            <w:tcBorders>
              <w:top w:val="single" w:sz="8" w:space="0" w:color="auto"/>
              <w:left w:val="nil"/>
              <w:bottom w:val="nil"/>
              <w:right w:val="nil"/>
            </w:tcBorders>
            <w:hideMark/>
          </w:tcPr>
          <w:p w14:paraId="79B3D117"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Dichlobenil</w:t>
            </w:r>
          </w:p>
        </w:tc>
      </w:tr>
      <w:tr w:rsidR="009C0FD5" w:rsidRPr="00F26022" w14:paraId="2E49830D" w14:textId="77777777" w:rsidTr="00A95A9E">
        <w:trPr>
          <w:cantSplit/>
        </w:trPr>
        <w:tc>
          <w:tcPr>
            <w:tcW w:w="4423" w:type="dxa"/>
            <w:gridSpan w:val="2"/>
            <w:tcBorders>
              <w:top w:val="nil"/>
              <w:left w:val="nil"/>
              <w:bottom w:val="single" w:sz="8" w:space="0" w:color="auto"/>
              <w:right w:val="nil"/>
            </w:tcBorders>
            <w:hideMark/>
          </w:tcPr>
          <w:p w14:paraId="20F691F1"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Dichlobenil</w:t>
            </w:r>
          </w:p>
        </w:tc>
      </w:tr>
      <w:tr w:rsidR="009C0FD5" w:rsidRPr="00F26022" w14:paraId="774123C1" w14:textId="77777777" w:rsidTr="00A95A9E">
        <w:trPr>
          <w:cantSplit/>
        </w:trPr>
        <w:tc>
          <w:tcPr>
            <w:tcW w:w="3402" w:type="dxa"/>
            <w:tcBorders>
              <w:top w:val="single" w:sz="8" w:space="0" w:color="auto"/>
              <w:left w:val="nil"/>
              <w:right w:val="nil"/>
            </w:tcBorders>
            <w:vAlign w:val="center"/>
            <w:hideMark/>
          </w:tcPr>
          <w:p w14:paraId="5535528D"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All other foods except animal food commodities</w:t>
            </w:r>
          </w:p>
        </w:tc>
        <w:tc>
          <w:tcPr>
            <w:tcW w:w="1021" w:type="dxa"/>
            <w:tcBorders>
              <w:top w:val="single" w:sz="8" w:space="0" w:color="auto"/>
              <w:left w:val="nil"/>
              <w:right w:val="nil"/>
            </w:tcBorders>
            <w:hideMark/>
          </w:tcPr>
          <w:p w14:paraId="79ACDA57"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0.05</w:t>
            </w:r>
          </w:p>
        </w:tc>
      </w:tr>
      <w:tr w:rsidR="009C0FD5" w:rsidRPr="00F26022" w14:paraId="5AA94135" w14:textId="77777777" w:rsidTr="00A95A9E">
        <w:trPr>
          <w:cantSplit/>
        </w:trPr>
        <w:tc>
          <w:tcPr>
            <w:tcW w:w="3402" w:type="dxa"/>
            <w:tcBorders>
              <w:left w:val="nil"/>
              <w:right w:val="nil"/>
            </w:tcBorders>
            <w:vAlign w:val="center"/>
          </w:tcPr>
          <w:p w14:paraId="19058F8A"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Celery</w:t>
            </w:r>
          </w:p>
        </w:tc>
        <w:tc>
          <w:tcPr>
            <w:tcW w:w="1021" w:type="dxa"/>
            <w:tcBorders>
              <w:left w:val="nil"/>
              <w:right w:val="nil"/>
            </w:tcBorders>
            <w:vAlign w:val="center"/>
          </w:tcPr>
          <w:p w14:paraId="05604E52"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0.07</w:t>
            </w:r>
          </w:p>
        </w:tc>
      </w:tr>
      <w:tr w:rsidR="009C0FD5" w:rsidRPr="00F26022" w14:paraId="1ABD7B10" w14:textId="77777777" w:rsidTr="00A95A9E">
        <w:trPr>
          <w:cantSplit/>
        </w:trPr>
        <w:tc>
          <w:tcPr>
            <w:tcW w:w="3402" w:type="dxa"/>
            <w:tcBorders>
              <w:left w:val="nil"/>
              <w:bottom w:val="single" w:sz="8" w:space="0" w:color="auto"/>
              <w:right w:val="nil"/>
            </w:tcBorders>
            <w:vAlign w:val="center"/>
          </w:tcPr>
          <w:p w14:paraId="2A37688B"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Peppers, chili, dried</w:t>
            </w:r>
          </w:p>
        </w:tc>
        <w:tc>
          <w:tcPr>
            <w:tcW w:w="1021" w:type="dxa"/>
            <w:tcBorders>
              <w:left w:val="nil"/>
              <w:bottom w:val="single" w:sz="8" w:space="0" w:color="auto"/>
              <w:right w:val="nil"/>
            </w:tcBorders>
            <w:vAlign w:val="center"/>
          </w:tcPr>
          <w:p w14:paraId="2AB2719E"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*0.01</w:t>
            </w:r>
          </w:p>
        </w:tc>
      </w:tr>
    </w:tbl>
    <w:p w14:paraId="7226E548"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2DCE84BD" w14:textId="77777777" w:rsidTr="00A95A9E">
        <w:trPr>
          <w:cantSplit/>
        </w:trPr>
        <w:tc>
          <w:tcPr>
            <w:tcW w:w="4423" w:type="dxa"/>
            <w:gridSpan w:val="2"/>
            <w:tcBorders>
              <w:top w:val="single" w:sz="8" w:space="0" w:color="auto"/>
              <w:left w:val="nil"/>
              <w:bottom w:val="nil"/>
              <w:right w:val="nil"/>
            </w:tcBorders>
            <w:hideMark/>
          </w:tcPr>
          <w:p w14:paraId="5936FE81"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Dichlorvos</w:t>
            </w:r>
          </w:p>
        </w:tc>
      </w:tr>
      <w:tr w:rsidR="009C0FD5" w:rsidRPr="00F26022" w14:paraId="7E3F96CD" w14:textId="77777777" w:rsidTr="00A95A9E">
        <w:trPr>
          <w:cantSplit/>
        </w:trPr>
        <w:tc>
          <w:tcPr>
            <w:tcW w:w="4423" w:type="dxa"/>
            <w:gridSpan w:val="2"/>
            <w:tcBorders>
              <w:top w:val="nil"/>
              <w:left w:val="nil"/>
              <w:bottom w:val="single" w:sz="8" w:space="0" w:color="auto"/>
              <w:right w:val="nil"/>
            </w:tcBorders>
            <w:hideMark/>
          </w:tcPr>
          <w:p w14:paraId="66C71362"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Dichlorvos</w:t>
            </w:r>
          </w:p>
        </w:tc>
      </w:tr>
      <w:tr w:rsidR="009C0FD5" w:rsidRPr="00F26022" w14:paraId="6F0BDD5D" w14:textId="77777777" w:rsidTr="00A95A9E">
        <w:trPr>
          <w:cantSplit/>
        </w:trPr>
        <w:tc>
          <w:tcPr>
            <w:tcW w:w="3402" w:type="dxa"/>
            <w:tcBorders>
              <w:top w:val="single" w:sz="8" w:space="0" w:color="auto"/>
              <w:left w:val="nil"/>
              <w:right w:val="nil"/>
            </w:tcBorders>
            <w:vAlign w:val="center"/>
            <w:hideMark/>
          </w:tcPr>
          <w:p w14:paraId="68892E81"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All other foods except animal food commodities</w:t>
            </w:r>
          </w:p>
        </w:tc>
        <w:tc>
          <w:tcPr>
            <w:tcW w:w="1021" w:type="dxa"/>
            <w:tcBorders>
              <w:top w:val="single" w:sz="8" w:space="0" w:color="auto"/>
              <w:left w:val="nil"/>
              <w:right w:val="nil"/>
            </w:tcBorders>
            <w:hideMark/>
          </w:tcPr>
          <w:p w14:paraId="71CA0AC3"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0.01</w:t>
            </w:r>
          </w:p>
        </w:tc>
      </w:tr>
      <w:tr w:rsidR="009C0FD5" w:rsidRPr="00F26022" w14:paraId="156784C1" w14:textId="77777777" w:rsidTr="00A95A9E">
        <w:trPr>
          <w:cantSplit/>
        </w:trPr>
        <w:tc>
          <w:tcPr>
            <w:tcW w:w="3402" w:type="dxa"/>
            <w:tcBorders>
              <w:left w:val="nil"/>
              <w:right w:val="nil"/>
            </w:tcBorders>
            <w:vAlign w:val="center"/>
          </w:tcPr>
          <w:p w14:paraId="353822CF"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Cereal grains [except rice; sweet corns]</w:t>
            </w:r>
          </w:p>
        </w:tc>
        <w:tc>
          <w:tcPr>
            <w:tcW w:w="1021" w:type="dxa"/>
            <w:tcBorders>
              <w:left w:val="nil"/>
              <w:right w:val="nil"/>
            </w:tcBorders>
            <w:vAlign w:val="center"/>
          </w:tcPr>
          <w:p w14:paraId="459C39F0"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*0.01</w:t>
            </w:r>
          </w:p>
        </w:tc>
      </w:tr>
      <w:tr w:rsidR="009C0FD5" w:rsidRPr="00F26022" w14:paraId="359BFE4A" w14:textId="77777777" w:rsidTr="00A95A9E">
        <w:trPr>
          <w:cantSplit/>
        </w:trPr>
        <w:tc>
          <w:tcPr>
            <w:tcW w:w="3402" w:type="dxa"/>
            <w:tcBorders>
              <w:left w:val="nil"/>
              <w:bottom w:val="single" w:sz="8" w:space="0" w:color="auto"/>
              <w:right w:val="nil"/>
            </w:tcBorders>
            <w:vAlign w:val="center"/>
          </w:tcPr>
          <w:p w14:paraId="3F5CAE6A"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Rice</w:t>
            </w:r>
          </w:p>
        </w:tc>
        <w:tc>
          <w:tcPr>
            <w:tcW w:w="1021" w:type="dxa"/>
            <w:tcBorders>
              <w:left w:val="nil"/>
              <w:bottom w:val="single" w:sz="8" w:space="0" w:color="auto"/>
              <w:right w:val="nil"/>
            </w:tcBorders>
            <w:vAlign w:val="center"/>
          </w:tcPr>
          <w:p w14:paraId="619BEB3A"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7</w:t>
            </w:r>
          </w:p>
        </w:tc>
      </w:tr>
    </w:tbl>
    <w:p w14:paraId="3C773E24"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69170C4D" w14:textId="77777777" w:rsidTr="00A95A9E">
        <w:trPr>
          <w:cantSplit/>
        </w:trPr>
        <w:tc>
          <w:tcPr>
            <w:tcW w:w="4423" w:type="dxa"/>
            <w:gridSpan w:val="2"/>
            <w:tcBorders>
              <w:top w:val="single" w:sz="8" w:space="0" w:color="auto"/>
              <w:left w:val="nil"/>
              <w:bottom w:val="nil"/>
              <w:right w:val="nil"/>
            </w:tcBorders>
            <w:hideMark/>
          </w:tcPr>
          <w:p w14:paraId="4597BC13"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Difenoconazole</w:t>
            </w:r>
          </w:p>
        </w:tc>
      </w:tr>
      <w:tr w:rsidR="009C0FD5" w:rsidRPr="00F26022" w14:paraId="107FB444" w14:textId="77777777" w:rsidTr="00A95A9E">
        <w:trPr>
          <w:cantSplit/>
        </w:trPr>
        <w:tc>
          <w:tcPr>
            <w:tcW w:w="4423" w:type="dxa"/>
            <w:gridSpan w:val="2"/>
            <w:tcBorders>
              <w:top w:val="nil"/>
              <w:left w:val="nil"/>
              <w:bottom w:val="single" w:sz="8" w:space="0" w:color="auto"/>
              <w:right w:val="nil"/>
            </w:tcBorders>
            <w:hideMark/>
          </w:tcPr>
          <w:p w14:paraId="343FD94A"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lastRenderedPageBreak/>
              <w:t>Permitted residue:  Difenoconazole</w:t>
            </w:r>
          </w:p>
        </w:tc>
      </w:tr>
      <w:tr w:rsidR="009C0FD5" w:rsidRPr="00F26022" w14:paraId="1E2AA0F9" w14:textId="77777777" w:rsidTr="00A95A9E">
        <w:trPr>
          <w:cantSplit/>
        </w:trPr>
        <w:tc>
          <w:tcPr>
            <w:tcW w:w="3402" w:type="dxa"/>
            <w:tcBorders>
              <w:top w:val="single" w:sz="8" w:space="0" w:color="auto"/>
              <w:left w:val="nil"/>
              <w:right w:val="nil"/>
            </w:tcBorders>
            <w:vAlign w:val="center"/>
            <w:hideMark/>
          </w:tcPr>
          <w:p w14:paraId="0E335A04"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Blueberries</w:t>
            </w:r>
          </w:p>
        </w:tc>
        <w:tc>
          <w:tcPr>
            <w:tcW w:w="1021" w:type="dxa"/>
            <w:tcBorders>
              <w:top w:val="single" w:sz="8" w:space="0" w:color="auto"/>
              <w:left w:val="nil"/>
              <w:right w:val="nil"/>
            </w:tcBorders>
            <w:vAlign w:val="center"/>
            <w:hideMark/>
          </w:tcPr>
          <w:p w14:paraId="6310FF9A"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4</w:t>
            </w:r>
          </w:p>
        </w:tc>
      </w:tr>
      <w:tr w:rsidR="009C0FD5" w:rsidRPr="00F26022" w14:paraId="382DC353" w14:textId="77777777" w:rsidTr="00A95A9E">
        <w:trPr>
          <w:cantSplit/>
        </w:trPr>
        <w:tc>
          <w:tcPr>
            <w:tcW w:w="3402" w:type="dxa"/>
            <w:tcBorders>
              <w:left w:val="nil"/>
              <w:right w:val="nil"/>
            </w:tcBorders>
            <w:vAlign w:val="center"/>
          </w:tcPr>
          <w:p w14:paraId="646E24C1"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Cereal grains [except rice; sweet corns]</w:t>
            </w:r>
          </w:p>
        </w:tc>
        <w:tc>
          <w:tcPr>
            <w:tcW w:w="1021" w:type="dxa"/>
            <w:tcBorders>
              <w:left w:val="nil"/>
              <w:right w:val="nil"/>
            </w:tcBorders>
            <w:vAlign w:val="center"/>
          </w:tcPr>
          <w:p w14:paraId="7084F812"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*0.01</w:t>
            </w:r>
          </w:p>
        </w:tc>
      </w:tr>
      <w:tr w:rsidR="009C0FD5" w:rsidRPr="00F26022" w14:paraId="718D9D3C" w14:textId="77777777" w:rsidTr="00A95A9E">
        <w:trPr>
          <w:cantSplit/>
        </w:trPr>
        <w:tc>
          <w:tcPr>
            <w:tcW w:w="3402" w:type="dxa"/>
            <w:tcBorders>
              <w:left w:val="nil"/>
              <w:bottom w:val="single" w:sz="8" w:space="0" w:color="auto"/>
              <w:right w:val="nil"/>
            </w:tcBorders>
            <w:vAlign w:val="center"/>
          </w:tcPr>
          <w:p w14:paraId="4EAB197F"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Rice</w:t>
            </w:r>
          </w:p>
        </w:tc>
        <w:tc>
          <w:tcPr>
            <w:tcW w:w="1021" w:type="dxa"/>
            <w:tcBorders>
              <w:left w:val="nil"/>
              <w:bottom w:val="single" w:sz="8" w:space="0" w:color="auto"/>
              <w:right w:val="nil"/>
            </w:tcBorders>
            <w:vAlign w:val="center"/>
          </w:tcPr>
          <w:p w14:paraId="14FE0EE1"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8</w:t>
            </w:r>
          </w:p>
        </w:tc>
      </w:tr>
    </w:tbl>
    <w:p w14:paraId="60D5FC48" w14:textId="77777777" w:rsidR="009C0FD5" w:rsidRPr="00F26022" w:rsidRDefault="009C0FD5" w:rsidP="009C0FD5">
      <w:pPr>
        <w:widowControl w:val="0"/>
        <w:rPr>
          <w:rFonts w:eastAsia="Times New Roman" w:cs="Times New Roman"/>
          <w:sz w:val="30"/>
          <w:szCs w:val="30"/>
          <w:lang w:bidi="en-US"/>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00B5E583" w14:textId="77777777" w:rsidTr="00A95A9E">
        <w:trPr>
          <w:cantSplit/>
        </w:trPr>
        <w:tc>
          <w:tcPr>
            <w:tcW w:w="4423" w:type="dxa"/>
            <w:gridSpan w:val="2"/>
            <w:tcBorders>
              <w:top w:val="single" w:sz="8" w:space="0" w:color="auto"/>
              <w:left w:val="nil"/>
              <w:bottom w:val="nil"/>
              <w:right w:val="nil"/>
            </w:tcBorders>
            <w:hideMark/>
          </w:tcPr>
          <w:p w14:paraId="0C3C4F2B"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Diflubenzuron</w:t>
            </w:r>
          </w:p>
        </w:tc>
      </w:tr>
      <w:tr w:rsidR="009C0FD5" w:rsidRPr="00F26022" w14:paraId="7808B7EE" w14:textId="77777777" w:rsidTr="00A95A9E">
        <w:trPr>
          <w:cantSplit/>
        </w:trPr>
        <w:tc>
          <w:tcPr>
            <w:tcW w:w="4423" w:type="dxa"/>
            <w:gridSpan w:val="2"/>
            <w:tcBorders>
              <w:top w:val="nil"/>
              <w:left w:val="nil"/>
              <w:bottom w:val="single" w:sz="8" w:space="0" w:color="auto"/>
              <w:right w:val="nil"/>
            </w:tcBorders>
            <w:hideMark/>
          </w:tcPr>
          <w:p w14:paraId="5D32919A"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Diflubenzuron</w:t>
            </w:r>
          </w:p>
        </w:tc>
      </w:tr>
      <w:tr w:rsidR="009C0FD5" w:rsidRPr="00F26022" w14:paraId="51FB71AD" w14:textId="77777777" w:rsidTr="00A95A9E">
        <w:trPr>
          <w:cantSplit/>
        </w:trPr>
        <w:tc>
          <w:tcPr>
            <w:tcW w:w="3402" w:type="dxa"/>
            <w:tcBorders>
              <w:top w:val="single" w:sz="8" w:space="0" w:color="auto"/>
              <w:left w:val="nil"/>
              <w:right w:val="nil"/>
            </w:tcBorders>
            <w:vAlign w:val="center"/>
            <w:hideMark/>
          </w:tcPr>
          <w:p w14:paraId="01851BDA"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sz w:val="18"/>
                <w:szCs w:val="18"/>
                <w:lang w:val="en-AU" w:bidi="en-US"/>
              </w:rPr>
              <w:t>Peppers, chili, dried</w:t>
            </w:r>
          </w:p>
        </w:tc>
        <w:tc>
          <w:tcPr>
            <w:tcW w:w="1021" w:type="dxa"/>
            <w:tcBorders>
              <w:top w:val="single" w:sz="8" w:space="0" w:color="auto"/>
              <w:left w:val="nil"/>
              <w:right w:val="nil"/>
            </w:tcBorders>
            <w:hideMark/>
          </w:tcPr>
          <w:p w14:paraId="6A8A2D5E"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20</w:t>
            </w:r>
          </w:p>
        </w:tc>
      </w:tr>
      <w:tr w:rsidR="009C0FD5" w:rsidRPr="00F26022" w14:paraId="2C95B7EB" w14:textId="77777777" w:rsidTr="00A95A9E">
        <w:trPr>
          <w:cantSplit/>
        </w:trPr>
        <w:tc>
          <w:tcPr>
            <w:tcW w:w="3402" w:type="dxa"/>
            <w:tcBorders>
              <w:left w:val="nil"/>
              <w:bottom w:val="single" w:sz="8" w:space="0" w:color="auto"/>
              <w:right w:val="nil"/>
            </w:tcBorders>
            <w:vAlign w:val="center"/>
          </w:tcPr>
          <w:p w14:paraId="3644C8D3"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sz w:val="18"/>
                <w:szCs w:val="18"/>
                <w:lang w:val="en-AU" w:bidi="en-US"/>
              </w:rPr>
              <w:t>Rice</w:t>
            </w:r>
          </w:p>
        </w:tc>
        <w:tc>
          <w:tcPr>
            <w:tcW w:w="1021" w:type="dxa"/>
            <w:tcBorders>
              <w:left w:val="nil"/>
              <w:bottom w:val="single" w:sz="8" w:space="0" w:color="auto"/>
              <w:right w:val="nil"/>
            </w:tcBorders>
            <w:vAlign w:val="center"/>
          </w:tcPr>
          <w:p w14:paraId="07D90B5E"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*0.01</w:t>
            </w:r>
          </w:p>
        </w:tc>
      </w:tr>
    </w:tbl>
    <w:p w14:paraId="06BD70A4"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363D4982" w14:textId="77777777" w:rsidTr="00A95A9E">
        <w:trPr>
          <w:cantSplit/>
        </w:trPr>
        <w:tc>
          <w:tcPr>
            <w:tcW w:w="4423" w:type="dxa"/>
            <w:gridSpan w:val="2"/>
            <w:tcBorders>
              <w:top w:val="single" w:sz="8" w:space="0" w:color="auto"/>
              <w:left w:val="nil"/>
              <w:bottom w:val="nil"/>
              <w:right w:val="nil"/>
            </w:tcBorders>
            <w:hideMark/>
          </w:tcPr>
          <w:p w14:paraId="2C96F4E2"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Dimethoate</w:t>
            </w:r>
          </w:p>
        </w:tc>
      </w:tr>
      <w:tr w:rsidR="009C0FD5" w:rsidRPr="00F26022" w14:paraId="487B60AE" w14:textId="77777777" w:rsidTr="00A95A9E">
        <w:trPr>
          <w:cantSplit/>
        </w:trPr>
        <w:tc>
          <w:tcPr>
            <w:tcW w:w="4423" w:type="dxa"/>
            <w:gridSpan w:val="2"/>
            <w:tcBorders>
              <w:top w:val="nil"/>
              <w:left w:val="nil"/>
              <w:bottom w:val="single" w:sz="8" w:space="0" w:color="auto"/>
              <w:right w:val="nil"/>
            </w:tcBorders>
            <w:hideMark/>
          </w:tcPr>
          <w:p w14:paraId="6839DE09" w14:textId="77777777" w:rsidR="009C0FD5" w:rsidRPr="00F26022" w:rsidRDefault="009C0FD5" w:rsidP="009C0FD5">
            <w:pPr>
              <w:keepNext/>
              <w:keepLines/>
              <w:spacing w:before="60"/>
              <w:rPr>
                <w:rFonts w:eastAsia="Times New Roman" w:cs="Arial"/>
                <w:i/>
                <w:sz w:val="18"/>
                <w:szCs w:val="18"/>
                <w:lang w:eastAsia="en-AU"/>
              </w:rPr>
            </w:pPr>
            <w:r w:rsidRPr="00F26022">
              <w:rPr>
                <w:rFonts w:eastAsia="Times New Roman" w:cs="Arial"/>
                <w:i/>
                <w:sz w:val="18"/>
                <w:szCs w:val="18"/>
                <w:lang w:eastAsia="en-AU"/>
              </w:rPr>
              <w:t>Permitted residue:  Sum of dimethoate and omethoate, expressed as dimethoate</w:t>
            </w:r>
          </w:p>
          <w:p w14:paraId="0F07E8FF" w14:textId="77777777" w:rsidR="009C0FD5" w:rsidRPr="00F26022" w:rsidRDefault="009C0FD5" w:rsidP="009C0FD5">
            <w:pPr>
              <w:keepNext/>
              <w:keepLines/>
              <w:rPr>
                <w:rFonts w:eastAsia="Times New Roman" w:cs="Arial"/>
                <w:i/>
                <w:sz w:val="18"/>
                <w:szCs w:val="18"/>
                <w:lang w:eastAsia="en-AU"/>
              </w:rPr>
            </w:pPr>
          </w:p>
          <w:p w14:paraId="3D823D6D" w14:textId="77777777" w:rsidR="009C0FD5" w:rsidRPr="00F26022" w:rsidRDefault="009C0FD5" w:rsidP="009C0FD5">
            <w:pPr>
              <w:keepNext/>
              <w:keepLines/>
              <w:spacing w:after="60"/>
              <w:rPr>
                <w:rFonts w:eastAsia="Times New Roman" w:cs="Arial"/>
                <w:i/>
                <w:sz w:val="18"/>
                <w:szCs w:val="18"/>
                <w:lang w:eastAsia="en-AU"/>
              </w:rPr>
            </w:pPr>
            <w:r w:rsidRPr="00F26022">
              <w:rPr>
                <w:rFonts w:eastAsia="Times New Roman" w:cs="Arial"/>
                <w:i/>
                <w:sz w:val="18"/>
                <w:szCs w:val="18"/>
                <w:lang w:eastAsia="en-AU"/>
              </w:rPr>
              <w:t>see also Omethoate</w:t>
            </w:r>
          </w:p>
        </w:tc>
      </w:tr>
      <w:tr w:rsidR="009C0FD5" w:rsidRPr="00F26022" w14:paraId="2CC7EC18" w14:textId="77777777" w:rsidTr="00A95A9E">
        <w:trPr>
          <w:cantSplit/>
        </w:trPr>
        <w:tc>
          <w:tcPr>
            <w:tcW w:w="3402" w:type="dxa"/>
            <w:tcBorders>
              <w:top w:val="single" w:sz="8" w:space="0" w:color="auto"/>
              <w:bottom w:val="nil"/>
              <w:right w:val="nil"/>
            </w:tcBorders>
            <w:vAlign w:val="center"/>
            <w:hideMark/>
          </w:tcPr>
          <w:p w14:paraId="4038C422"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Assorted tropical and sub-tropical fruits – inedible peel [except avocado; mango; pineapple; tree tomato (tamarillo)]</w:t>
            </w:r>
          </w:p>
        </w:tc>
        <w:tc>
          <w:tcPr>
            <w:tcW w:w="1021" w:type="dxa"/>
            <w:tcBorders>
              <w:top w:val="single" w:sz="8" w:space="0" w:color="auto"/>
              <w:left w:val="nil"/>
              <w:bottom w:val="nil"/>
            </w:tcBorders>
            <w:hideMark/>
          </w:tcPr>
          <w:p w14:paraId="5CC92CC8"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5</w:t>
            </w:r>
          </w:p>
        </w:tc>
      </w:tr>
      <w:tr w:rsidR="009C0FD5" w:rsidRPr="00F26022" w14:paraId="0CD43C2D" w14:textId="77777777" w:rsidTr="00A95A9E">
        <w:trPr>
          <w:cantSplit/>
        </w:trPr>
        <w:tc>
          <w:tcPr>
            <w:tcW w:w="3402" w:type="dxa"/>
            <w:tcBorders>
              <w:top w:val="nil"/>
              <w:bottom w:val="nil"/>
              <w:right w:val="nil"/>
            </w:tcBorders>
          </w:tcPr>
          <w:p w14:paraId="0CB91CBA" w14:textId="77777777" w:rsidR="009C0FD5" w:rsidRPr="00F26022" w:rsidRDefault="009C0FD5" w:rsidP="009C0FD5">
            <w:pPr>
              <w:widowControl w:val="0"/>
              <w:spacing w:before="20" w:after="20"/>
              <w:rPr>
                <w:rFonts w:eastAsia="Times New Roman" w:cs="Arial"/>
                <w:sz w:val="18"/>
                <w:szCs w:val="18"/>
                <w:lang w:bidi="en-US"/>
              </w:rPr>
            </w:pPr>
            <w:r w:rsidRPr="00F26022">
              <w:rPr>
                <w:rFonts w:eastAsia="Times New Roman" w:cs="Arial"/>
                <w:sz w:val="18"/>
                <w:szCs w:val="18"/>
                <w:lang w:bidi="en-US"/>
              </w:rPr>
              <w:t>Cotton seed</w:t>
            </w:r>
          </w:p>
        </w:tc>
        <w:tc>
          <w:tcPr>
            <w:tcW w:w="1021" w:type="dxa"/>
            <w:tcBorders>
              <w:top w:val="nil"/>
              <w:left w:val="nil"/>
              <w:bottom w:val="nil"/>
            </w:tcBorders>
          </w:tcPr>
          <w:p w14:paraId="348FD467" w14:textId="77777777" w:rsidR="009C0FD5" w:rsidRPr="00F26022" w:rsidRDefault="009C0FD5" w:rsidP="009C0FD5">
            <w:pPr>
              <w:widowControl w:val="0"/>
              <w:spacing w:before="20" w:after="20"/>
              <w:jc w:val="right"/>
              <w:rPr>
                <w:rFonts w:eastAsia="Times New Roman" w:cs="Arial"/>
                <w:sz w:val="18"/>
                <w:szCs w:val="18"/>
                <w:lang w:bidi="en-US"/>
              </w:rPr>
            </w:pPr>
            <w:r w:rsidRPr="00F26022">
              <w:rPr>
                <w:rFonts w:eastAsia="Times New Roman" w:cs="Arial"/>
                <w:sz w:val="18"/>
                <w:szCs w:val="18"/>
                <w:lang w:bidi="en-US"/>
              </w:rPr>
              <w:t>*0.1</w:t>
            </w:r>
          </w:p>
        </w:tc>
      </w:tr>
      <w:tr w:rsidR="009C0FD5" w:rsidRPr="00F26022" w14:paraId="481CDFA9" w14:textId="77777777" w:rsidTr="00A95A9E">
        <w:trPr>
          <w:cantSplit/>
        </w:trPr>
        <w:tc>
          <w:tcPr>
            <w:tcW w:w="3402" w:type="dxa"/>
            <w:tcBorders>
              <w:top w:val="nil"/>
              <w:bottom w:val="nil"/>
              <w:right w:val="nil"/>
            </w:tcBorders>
          </w:tcPr>
          <w:p w14:paraId="45154C22" w14:textId="77777777" w:rsidR="009C0FD5" w:rsidRPr="00F26022" w:rsidRDefault="009C0FD5" w:rsidP="009C0FD5">
            <w:pPr>
              <w:widowControl w:val="0"/>
              <w:spacing w:before="20" w:after="20"/>
              <w:rPr>
                <w:rFonts w:eastAsia="Times New Roman" w:cs="Arial"/>
                <w:sz w:val="18"/>
                <w:szCs w:val="18"/>
                <w:lang w:bidi="en-US"/>
              </w:rPr>
            </w:pPr>
            <w:r w:rsidRPr="00F26022">
              <w:rPr>
                <w:rFonts w:eastAsia="Times New Roman" w:cs="Arial"/>
                <w:sz w:val="18"/>
                <w:szCs w:val="18"/>
                <w:lang w:bidi="en-US"/>
              </w:rPr>
              <w:t>Currant, black, red, white</w:t>
            </w:r>
          </w:p>
        </w:tc>
        <w:tc>
          <w:tcPr>
            <w:tcW w:w="1021" w:type="dxa"/>
            <w:tcBorders>
              <w:top w:val="nil"/>
              <w:left w:val="nil"/>
              <w:bottom w:val="nil"/>
            </w:tcBorders>
          </w:tcPr>
          <w:p w14:paraId="5D16A09F" w14:textId="77777777" w:rsidR="009C0FD5" w:rsidRPr="00F26022" w:rsidRDefault="009C0FD5" w:rsidP="009C0FD5">
            <w:pPr>
              <w:widowControl w:val="0"/>
              <w:spacing w:before="20" w:after="20"/>
              <w:jc w:val="right"/>
              <w:rPr>
                <w:rFonts w:eastAsia="Times New Roman" w:cs="Arial"/>
                <w:sz w:val="18"/>
                <w:szCs w:val="18"/>
                <w:lang w:bidi="en-US"/>
              </w:rPr>
            </w:pPr>
            <w:r w:rsidRPr="00F26022">
              <w:rPr>
                <w:rFonts w:eastAsia="Times New Roman" w:cs="Arial"/>
                <w:sz w:val="18"/>
                <w:szCs w:val="18"/>
                <w:lang w:bidi="en-US"/>
              </w:rPr>
              <w:t>*0.01</w:t>
            </w:r>
          </w:p>
        </w:tc>
      </w:tr>
      <w:tr w:rsidR="009C0FD5" w:rsidRPr="00F26022" w14:paraId="0823107A" w14:textId="77777777" w:rsidTr="00A95A9E">
        <w:trPr>
          <w:cantSplit/>
        </w:trPr>
        <w:tc>
          <w:tcPr>
            <w:tcW w:w="3402" w:type="dxa"/>
            <w:tcBorders>
              <w:top w:val="nil"/>
              <w:right w:val="nil"/>
            </w:tcBorders>
          </w:tcPr>
          <w:p w14:paraId="16BD1F74" w14:textId="77777777" w:rsidR="009C0FD5" w:rsidRPr="00F26022" w:rsidRDefault="009C0FD5" w:rsidP="009C0FD5">
            <w:pPr>
              <w:widowControl w:val="0"/>
              <w:spacing w:before="20" w:after="20"/>
              <w:rPr>
                <w:rFonts w:eastAsia="Times New Roman" w:cs="Arial"/>
                <w:sz w:val="18"/>
                <w:szCs w:val="18"/>
                <w:lang w:bidi="en-US"/>
              </w:rPr>
            </w:pPr>
            <w:r w:rsidRPr="00F26022">
              <w:rPr>
                <w:rFonts w:eastAsia="Times New Roman" w:cs="Arial"/>
                <w:sz w:val="18"/>
                <w:szCs w:val="18"/>
                <w:lang w:bidi="en-US"/>
              </w:rPr>
              <w:t>Oilseed [except cotton seed; peanut]</w:t>
            </w:r>
          </w:p>
        </w:tc>
        <w:tc>
          <w:tcPr>
            <w:tcW w:w="1021" w:type="dxa"/>
            <w:tcBorders>
              <w:top w:val="nil"/>
              <w:left w:val="nil"/>
            </w:tcBorders>
          </w:tcPr>
          <w:p w14:paraId="706C5C6F" w14:textId="77777777" w:rsidR="009C0FD5" w:rsidRPr="00F26022" w:rsidRDefault="009C0FD5" w:rsidP="009C0FD5">
            <w:pPr>
              <w:widowControl w:val="0"/>
              <w:spacing w:before="20" w:after="20"/>
              <w:jc w:val="right"/>
              <w:rPr>
                <w:rFonts w:eastAsia="Times New Roman" w:cs="Arial"/>
                <w:sz w:val="18"/>
                <w:szCs w:val="18"/>
                <w:lang w:bidi="en-US"/>
              </w:rPr>
            </w:pPr>
            <w:r w:rsidRPr="00F26022">
              <w:rPr>
                <w:rFonts w:eastAsia="Times New Roman" w:cs="Arial"/>
                <w:sz w:val="18"/>
                <w:szCs w:val="18"/>
                <w:lang w:bidi="en-US"/>
              </w:rPr>
              <w:t>0.2</w:t>
            </w:r>
          </w:p>
        </w:tc>
      </w:tr>
      <w:tr w:rsidR="009C0FD5" w:rsidRPr="00F26022" w14:paraId="73818B66" w14:textId="77777777" w:rsidTr="00A95A9E">
        <w:trPr>
          <w:cantSplit/>
        </w:trPr>
        <w:tc>
          <w:tcPr>
            <w:tcW w:w="3402" w:type="dxa"/>
            <w:tcBorders>
              <w:top w:val="nil"/>
              <w:bottom w:val="single" w:sz="8" w:space="0" w:color="auto"/>
              <w:right w:val="nil"/>
            </w:tcBorders>
          </w:tcPr>
          <w:p w14:paraId="443BDF6D" w14:textId="77777777" w:rsidR="009C0FD5" w:rsidRPr="00F26022" w:rsidRDefault="009C0FD5" w:rsidP="009C0FD5">
            <w:pPr>
              <w:widowControl w:val="0"/>
              <w:spacing w:before="20" w:after="20"/>
              <w:rPr>
                <w:rFonts w:eastAsia="Times New Roman" w:cs="Arial"/>
                <w:sz w:val="18"/>
                <w:szCs w:val="18"/>
                <w:lang w:bidi="en-US"/>
              </w:rPr>
            </w:pPr>
            <w:r w:rsidRPr="00F26022">
              <w:rPr>
                <w:rFonts w:eastAsia="Times New Roman" w:cs="Arial"/>
                <w:sz w:val="18"/>
                <w:szCs w:val="18"/>
                <w:lang w:bidi="en-US"/>
              </w:rPr>
              <w:t>Pineapple</w:t>
            </w:r>
          </w:p>
        </w:tc>
        <w:tc>
          <w:tcPr>
            <w:tcW w:w="1021" w:type="dxa"/>
            <w:tcBorders>
              <w:top w:val="nil"/>
              <w:left w:val="nil"/>
              <w:bottom w:val="single" w:sz="8" w:space="0" w:color="auto"/>
            </w:tcBorders>
          </w:tcPr>
          <w:p w14:paraId="47F740E6" w14:textId="77777777" w:rsidR="009C0FD5" w:rsidRPr="00F26022" w:rsidRDefault="009C0FD5" w:rsidP="009C0FD5">
            <w:pPr>
              <w:widowControl w:val="0"/>
              <w:spacing w:before="20" w:after="20"/>
              <w:jc w:val="right"/>
              <w:rPr>
                <w:rFonts w:eastAsia="Times New Roman" w:cs="Arial"/>
                <w:sz w:val="18"/>
                <w:szCs w:val="18"/>
                <w:lang w:bidi="en-US"/>
              </w:rPr>
            </w:pPr>
            <w:r w:rsidRPr="00F26022">
              <w:rPr>
                <w:rFonts w:eastAsia="Times New Roman" w:cs="Arial"/>
                <w:sz w:val="18"/>
                <w:szCs w:val="18"/>
                <w:lang w:bidi="en-US"/>
              </w:rPr>
              <w:t>0.07</w:t>
            </w:r>
          </w:p>
        </w:tc>
      </w:tr>
    </w:tbl>
    <w:p w14:paraId="4BCDABB5"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5BB7AA17" w14:textId="77777777" w:rsidTr="00A95A9E">
        <w:trPr>
          <w:cantSplit/>
        </w:trPr>
        <w:tc>
          <w:tcPr>
            <w:tcW w:w="4423" w:type="dxa"/>
            <w:gridSpan w:val="2"/>
            <w:tcBorders>
              <w:top w:val="single" w:sz="8" w:space="0" w:color="auto"/>
              <w:left w:val="nil"/>
              <w:bottom w:val="nil"/>
              <w:right w:val="nil"/>
            </w:tcBorders>
            <w:hideMark/>
          </w:tcPr>
          <w:p w14:paraId="2C412F13"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Dimethomorph</w:t>
            </w:r>
          </w:p>
        </w:tc>
      </w:tr>
      <w:tr w:rsidR="009C0FD5" w:rsidRPr="00F26022" w14:paraId="515F7366" w14:textId="77777777" w:rsidTr="00A95A9E">
        <w:trPr>
          <w:cantSplit/>
        </w:trPr>
        <w:tc>
          <w:tcPr>
            <w:tcW w:w="4423" w:type="dxa"/>
            <w:gridSpan w:val="2"/>
            <w:tcBorders>
              <w:top w:val="nil"/>
              <w:left w:val="nil"/>
              <w:bottom w:val="single" w:sz="8" w:space="0" w:color="auto"/>
              <w:right w:val="nil"/>
            </w:tcBorders>
            <w:hideMark/>
          </w:tcPr>
          <w:p w14:paraId="30052B6B"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Sum of E and Z isomers of dimethomorph</w:t>
            </w:r>
          </w:p>
        </w:tc>
      </w:tr>
      <w:tr w:rsidR="009C0FD5" w:rsidRPr="00F26022" w14:paraId="05731D6E" w14:textId="77777777" w:rsidTr="00A95A9E">
        <w:trPr>
          <w:cantSplit/>
        </w:trPr>
        <w:tc>
          <w:tcPr>
            <w:tcW w:w="3402" w:type="dxa"/>
            <w:tcBorders>
              <w:top w:val="single" w:sz="8" w:space="0" w:color="auto"/>
              <w:left w:val="nil"/>
              <w:right w:val="nil"/>
            </w:tcBorders>
            <w:vAlign w:val="center"/>
          </w:tcPr>
          <w:p w14:paraId="55DAED7D"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Celery</w:t>
            </w:r>
          </w:p>
        </w:tc>
        <w:tc>
          <w:tcPr>
            <w:tcW w:w="1021" w:type="dxa"/>
            <w:tcBorders>
              <w:top w:val="single" w:sz="8" w:space="0" w:color="auto"/>
              <w:left w:val="nil"/>
              <w:right w:val="nil"/>
            </w:tcBorders>
            <w:vAlign w:val="center"/>
          </w:tcPr>
          <w:p w14:paraId="4AD5C1A8"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15</w:t>
            </w:r>
          </w:p>
        </w:tc>
      </w:tr>
      <w:tr w:rsidR="009C0FD5" w:rsidRPr="00F26022" w14:paraId="4E9D3584" w14:textId="77777777" w:rsidTr="00A95A9E">
        <w:trPr>
          <w:cantSplit/>
        </w:trPr>
        <w:tc>
          <w:tcPr>
            <w:tcW w:w="3402" w:type="dxa"/>
            <w:tcBorders>
              <w:left w:val="nil"/>
              <w:right w:val="nil"/>
            </w:tcBorders>
            <w:vAlign w:val="center"/>
          </w:tcPr>
          <w:p w14:paraId="2C3CBECF"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sz w:val="18"/>
                <w:szCs w:val="18"/>
                <w:lang w:val="en-AU" w:bidi="en-US"/>
              </w:rPr>
              <w:t>Peppers, chili, dried</w:t>
            </w:r>
          </w:p>
        </w:tc>
        <w:tc>
          <w:tcPr>
            <w:tcW w:w="1021" w:type="dxa"/>
            <w:tcBorders>
              <w:left w:val="nil"/>
              <w:right w:val="nil"/>
            </w:tcBorders>
          </w:tcPr>
          <w:p w14:paraId="3170C75E"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5</w:t>
            </w:r>
          </w:p>
        </w:tc>
      </w:tr>
      <w:tr w:rsidR="009C0FD5" w:rsidRPr="00F26022" w14:paraId="3F192BBE" w14:textId="77777777" w:rsidTr="00A95A9E">
        <w:trPr>
          <w:cantSplit/>
        </w:trPr>
        <w:tc>
          <w:tcPr>
            <w:tcW w:w="3402" w:type="dxa"/>
            <w:tcBorders>
              <w:left w:val="nil"/>
              <w:bottom w:val="single" w:sz="8" w:space="0" w:color="auto"/>
              <w:right w:val="nil"/>
            </w:tcBorders>
            <w:vAlign w:val="center"/>
          </w:tcPr>
          <w:p w14:paraId="001AF707"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 xml:space="preserve">Spices [except </w:t>
            </w:r>
            <w:r w:rsidRPr="00F26022">
              <w:rPr>
                <w:rFonts w:eastAsia="Times New Roman" w:cs="Arial"/>
                <w:sz w:val="18"/>
                <w:szCs w:val="18"/>
                <w:lang w:val="en-AU" w:bidi="en-US"/>
              </w:rPr>
              <w:t>peppers, chili, dried]</w:t>
            </w:r>
          </w:p>
        </w:tc>
        <w:tc>
          <w:tcPr>
            <w:tcW w:w="1021" w:type="dxa"/>
            <w:tcBorders>
              <w:left w:val="nil"/>
              <w:bottom w:val="single" w:sz="8" w:space="0" w:color="auto"/>
              <w:right w:val="nil"/>
            </w:tcBorders>
            <w:vAlign w:val="center"/>
          </w:tcPr>
          <w:p w14:paraId="25837480"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0.05</w:t>
            </w:r>
          </w:p>
        </w:tc>
      </w:tr>
    </w:tbl>
    <w:p w14:paraId="43AFE6B3" w14:textId="77777777" w:rsidR="009C0FD5" w:rsidRPr="00F26022" w:rsidRDefault="009C0FD5" w:rsidP="009C0FD5">
      <w:pPr>
        <w:widowControl w:val="0"/>
        <w:spacing w:before="60" w:after="60"/>
        <w:rPr>
          <w:rFonts w:eastAsia="Times New Roman" w:cs="Times New Roman"/>
          <w:sz w:val="18"/>
          <w:szCs w:val="24"/>
          <w:lang w:bidi="en-US"/>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7670FAAE" w14:textId="77777777" w:rsidTr="00A95A9E">
        <w:trPr>
          <w:cantSplit/>
        </w:trPr>
        <w:tc>
          <w:tcPr>
            <w:tcW w:w="4423" w:type="dxa"/>
            <w:gridSpan w:val="2"/>
            <w:tcBorders>
              <w:top w:val="single" w:sz="8" w:space="0" w:color="auto"/>
              <w:left w:val="nil"/>
              <w:bottom w:val="nil"/>
              <w:right w:val="nil"/>
            </w:tcBorders>
            <w:hideMark/>
          </w:tcPr>
          <w:p w14:paraId="4E32303A"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Dinotefuran</w:t>
            </w:r>
          </w:p>
        </w:tc>
      </w:tr>
      <w:tr w:rsidR="009C0FD5" w:rsidRPr="00F26022" w14:paraId="4B88C9B4" w14:textId="77777777" w:rsidTr="00A95A9E">
        <w:trPr>
          <w:cantSplit/>
        </w:trPr>
        <w:tc>
          <w:tcPr>
            <w:tcW w:w="4423" w:type="dxa"/>
            <w:gridSpan w:val="2"/>
            <w:tcBorders>
              <w:top w:val="nil"/>
              <w:left w:val="nil"/>
              <w:bottom w:val="single" w:sz="8" w:space="0" w:color="auto"/>
              <w:right w:val="nil"/>
            </w:tcBorders>
            <w:hideMark/>
          </w:tcPr>
          <w:p w14:paraId="674DEEB4" w14:textId="77777777" w:rsidR="009C0FD5" w:rsidRPr="00F26022" w:rsidRDefault="009C0FD5" w:rsidP="009C0FD5">
            <w:pPr>
              <w:keepNext/>
              <w:keepLines/>
              <w:spacing w:before="60"/>
              <w:rPr>
                <w:rFonts w:eastAsia="Times New Roman" w:cs="Arial"/>
                <w:i/>
                <w:sz w:val="18"/>
                <w:szCs w:val="18"/>
                <w:lang w:eastAsia="en-AU"/>
              </w:rPr>
            </w:pPr>
            <w:r w:rsidRPr="00F26022">
              <w:rPr>
                <w:rFonts w:eastAsia="Times New Roman" w:cs="Arial"/>
                <w:i/>
                <w:sz w:val="18"/>
                <w:szCs w:val="18"/>
                <w:lang w:eastAsia="en-AU"/>
              </w:rPr>
              <w:t>Permitted residue—commodities of plant origin:  Dinotefuran</w:t>
            </w:r>
          </w:p>
          <w:p w14:paraId="33CB5538" w14:textId="77777777" w:rsidR="009C0FD5" w:rsidRPr="00F26022" w:rsidRDefault="009C0FD5" w:rsidP="009C0FD5">
            <w:pPr>
              <w:keepNext/>
              <w:keepLines/>
              <w:rPr>
                <w:rFonts w:eastAsia="Times New Roman" w:cs="Arial"/>
                <w:i/>
                <w:sz w:val="18"/>
                <w:szCs w:val="18"/>
                <w:lang w:eastAsia="en-AU"/>
              </w:rPr>
            </w:pPr>
          </w:p>
          <w:p w14:paraId="1A91196A" w14:textId="77777777" w:rsidR="009C0FD5" w:rsidRPr="00F26022" w:rsidRDefault="009C0FD5" w:rsidP="009C0FD5">
            <w:pPr>
              <w:keepNext/>
              <w:keepLines/>
              <w:spacing w:after="60"/>
              <w:rPr>
                <w:rFonts w:eastAsia="Times New Roman" w:cs="Arial"/>
                <w:i/>
                <w:sz w:val="18"/>
                <w:szCs w:val="18"/>
                <w:lang w:eastAsia="en-AU"/>
              </w:rPr>
            </w:pPr>
            <w:r w:rsidRPr="00F26022">
              <w:rPr>
                <w:rFonts w:eastAsia="Times New Roman" w:cs="Arial"/>
                <w:i/>
                <w:sz w:val="18"/>
                <w:szCs w:val="18"/>
                <w:lang w:eastAsia="en-AU"/>
              </w:rPr>
              <w:t>Permitted residue—commodities of animal origin:  Sum of Dinotefuran and 1-methyl-3-(tetrahydro-3-furylmethyl) urea (UF) expressed as dinotefuran</w:t>
            </w:r>
          </w:p>
        </w:tc>
      </w:tr>
      <w:tr w:rsidR="009C0FD5" w:rsidRPr="00F26022" w14:paraId="1B59E5A9" w14:textId="77777777" w:rsidTr="00A95A9E">
        <w:trPr>
          <w:cantSplit/>
        </w:trPr>
        <w:tc>
          <w:tcPr>
            <w:tcW w:w="3402" w:type="dxa"/>
            <w:tcBorders>
              <w:top w:val="single" w:sz="8" w:space="0" w:color="auto"/>
              <w:left w:val="nil"/>
              <w:right w:val="nil"/>
            </w:tcBorders>
            <w:vAlign w:val="center"/>
          </w:tcPr>
          <w:p w14:paraId="59AEE232"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Celery</w:t>
            </w:r>
          </w:p>
        </w:tc>
        <w:tc>
          <w:tcPr>
            <w:tcW w:w="1021" w:type="dxa"/>
            <w:tcBorders>
              <w:top w:val="single" w:sz="8" w:space="0" w:color="auto"/>
              <w:left w:val="nil"/>
              <w:right w:val="nil"/>
            </w:tcBorders>
            <w:vAlign w:val="center"/>
          </w:tcPr>
          <w:p w14:paraId="25286FE8"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0.6</w:t>
            </w:r>
          </w:p>
        </w:tc>
      </w:tr>
      <w:tr w:rsidR="009C0FD5" w:rsidRPr="00F26022" w14:paraId="5B403A2E" w14:textId="77777777" w:rsidTr="00A95A9E">
        <w:trPr>
          <w:cantSplit/>
        </w:trPr>
        <w:tc>
          <w:tcPr>
            <w:tcW w:w="3402" w:type="dxa"/>
            <w:tcBorders>
              <w:left w:val="nil"/>
              <w:right w:val="nil"/>
            </w:tcBorders>
            <w:vAlign w:val="center"/>
          </w:tcPr>
          <w:p w14:paraId="62CC37B8"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sz w:val="18"/>
                <w:szCs w:val="18"/>
                <w:lang w:val="en-AU" w:bidi="en-US"/>
              </w:rPr>
              <w:t>Peppers, chili, dried</w:t>
            </w:r>
          </w:p>
        </w:tc>
        <w:tc>
          <w:tcPr>
            <w:tcW w:w="1021" w:type="dxa"/>
            <w:tcBorders>
              <w:left w:val="nil"/>
              <w:right w:val="nil"/>
            </w:tcBorders>
          </w:tcPr>
          <w:p w14:paraId="4F8277F1"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5</w:t>
            </w:r>
          </w:p>
        </w:tc>
      </w:tr>
      <w:tr w:rsidR="009C0FD5" w:rsidRPr="00F26022" w14:paraId="5538ECA4" w14:textId="77777777" w:rsidTr="00A95A9E">
        <w:trPr>
          <w:cantSplit/>
        </w:trPr>
        <w:tc>
          <w:tcPr>
            <w:tcW w:w="3402" w:type="dxa"/>
            <w:tcBorders>
              <w:left w:val="nil"/>
              <w:bottom w:val="single" w:sz="8" w:space="0" w:color="auto"/>
              <w:right w:val="nil"/>
            </w:tcBorders>
            <w:vAlign w:val="center"/>
          </w:tcPr>
          <w:p w14:paraId="4A04EA8D"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Rice</w:t>
            </w:r>
          </w:p>
        </w:tc>
        <w:tc>
          <w:tcPr>
            <w:tcW w:w="1021" w:type="dxa"/>
            <w:tcBorders>
              <w:left w:val="nil"/>
              <w:bottom w:val="single" w:sz="8" w:space="0" w:color="auto"/>
              <w:right w:val="nil"/>
            </w:tcBorders>
            <w:vAlign w:val="center"/>
          </w:tcPr>
          <w:p w14:paraId="39A6F605"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8</w:t>
            </w:r>
          </w:p>
        </w:tc>
      </w:tr>
    </w:tbl>
    <w:p w14:paraId="03DB2CB8"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1C6B4414" w14:textId="77777777" w:rsidTr="00A95A9E">
        <w:trPr>
          <w:cantSplit/>
        </w:trPr>
        <w:tc>
          <w:tcPr>
            <w:tcW w:w="4423" w:type="dxa"/>
            <w:gridSpan w:val="2"/>
            <w:tcBorders>
              <w:top w:val="single" w:sz="8" w:space="0" w:color="auto"/>
              <w:left w:val="nil"/>
              <w:right w:val="nil"/>
            </w:tcBorders>
            <w:hideMark/>
          </w:tcPr>
          <w:p w14:paraId="0A4F39DB"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Diphenylamine</w:t>
            </w:r>
          </w:p>
        </w:tc>
      </w:tr>
      <w:tr w:rsidR="009C0FD5" w:rsidRPr="00F26022" w14:paraId="0270304B" w14:textId="77777777" w:rsidTr="00A95A9E">
        <w:trPr>
          <w:cantSplit/>
        </w:trPr>
        <w:tc>
          <w:tcPr>
            <w:tcW w:w="4423" w:type="dxa"/>
            <w:gridSpan w:val="2"/>
            <w:tcBorders>
              <w:top w:val="single" w:sz="8" w:space="0" w:color="auto"/>
              <w:left w:val="nil"/>
              <w:right w:val="nil"/>
            </w:tcBorders>
          </w:tcPr>
          <w:p w14:paraId="5A1F6B9C" w14:textId="77777777" w:rsidR="009C0FD5" w:rsidRPr="00F26022" w:rsidRDefault="009C0FD5" w:rsidP="009C0FD5">
            <w:pPr>
              <w:keepNext/>
              <w:keepLines/>
              <w:spacing w:before="60" w:after="60"/>
              <w:rPr>
                <w:rFonts w:eastAsia="Times New Roman" w:cs="Arial"/>
                <w:b/>
                <w:i/>
                <w:sz w:val="18"/>
                <w:szCs w:val="18"/>
                <w:lang w:eastAsia="en-AU"/>
              </w:rPr>
            </w:pPr>
          </w:p>
        </w:tc>
      </w:tr>
      <w:tr w:rsidR="009C0FD5" w:rsidRPr="00F26022" w14:paraId="0E090A7F" w14:textId="77777777" w:rsidTr="00A95A9E">
        <w:trPr>
          <w:cantSplit/>
        </w:trPr>
        <w:tc>
          <w:tcPr>
            <w:tcW w:w="4423" w:type="dxa"/>
            <w:gridSpan w:val="2"/>
            <w:tcBorders>
              <w:top w:val="nil"/>
              <w:left w:val="nil"/>
              <w:bottom w:val="single" w:sz="8" w:space="0" w:color="auto"/>
              <w:right w:val="nil"/>
            </w:tcBorders>
            <w:hideMark/>
          </w:tcPr>
          <w:p w14:paraId="24F960F3"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Diphenylamine</w:t>
            </w:r>
          </w:p>
        </w:tc>
      </w:tr>
      <w:tr w:rsidR="009C0FD5" w:rsidRPr="00F26022" w14:paraId="43CA3746" w14:textId="77777777" w:rsidTr="00A95A9E">
        <w:trPr>
          <w:cantSplit/>
        </w:trPr>
        <w:tc>
          <w:tcPr>
            <w:tcW w:w="3402" w:type="dxa"/>
            <w:tcBorders>
              <w:top w:val="single" w:sz="8" w:space="0" w:color="auto"/>
              <w:left w:val="nil"/>
              <w:bottom w:val="single" w:sz="8" w:space="0" w:color="auto"/>
              <w:right w:val="nil"/>
            </w:tcBorders>
            <w:hideMark/>
          </w:tcPr>
          <w:p w14:paraId="0BE467CE" w14:textId="77777777" w:rsidR="009C0FD5" w:rsidRPr="00F26022" w:rsidRDefault="009C0FD5" w:rsidP="009C0FD5">
            <w:pPr>
              <w:keepLines/>
              <w:spacing w:before="20" w:after="20"/>
              <w:rPr>
                <w:rFonts w:eastAsia="Times New Roman" w:cs="Arial"/>
                <w:sz w:val="18"/>
                <w:szCs w:val="18"/>
                <w:lang w:val="en-AU" w:eastAsia="en-AU"/>
              </w:rPr>
            </w:pPr>
            <w:r w:rsidRPr="00F26022">
              <w:rPr>
                <w:rFonts w:eastAsia="Times New Roman" w:cs="Arial"/>
                <w:sz w:val="18"/>
                <w:szCs w:val="18"/>
                <w:lang w:val="en-AU" w:eastAsia="en-AU"/>
              </w:rPr>
              <w:t>All other foods except animal food commodities</w:t>
            </w:r>
          </w:p>
        </w:tc>
        <w:tc>
          <w:tcPr>
            <w:tcW w:w="1021" w:type="dxa"/>
            <w:tcBorders>
              <w:top w:val="single" w:sz="8" w:space="0" w:color="auto"/>
              <w:left w:val="nil"/>
              <w:bottom w:val="single" w:sz="8" w:space="0" w:color="auto"/>
              <w:right w:val="nil"/>
            </w:tcBorders>
            <w:hideMark/>
          </w:tcPr>
          <w:p w14:paraId="546F101E"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0.05</w:t>
            </w:r>
          </w:p>
        </w:tc>
      </w:tr>
    </w:tbl>
    <w:p w14:paraId="3FB7533E"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088F76A2" w14:textId="77777777" w:rsidTr="00A95A9E">
        <w:trPr>
          <w:cantSplit/>
        </w:trPr>
        <w:tc>
          <w:tcPr>
            <w:tcW w:w="4423" w:type="dxa"/>
            <w:gridSpan w:val="2"/>
            <w:tcBorders>
              <w:top w:val="single" w:sz="8" w:space="0" w:color="auto"/>
              <w:left w:val="nil"/>
              <w:bottom w:val="nil"/>
              <w:right w:val="nil"/>
            </w:tcBorders>
            <w:hideMark/>
          </w:tcPr>
          <w:p w14:paraId="7701510E"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lastRenderedPageBreak/>
              <w:t>Agvet chemical:  Dithiocarbamates</w:t>
            </w:r>
          </w:p>
        </w:tc>
      </w:tr>
      <w:tr w:rsidR="009C0FD5" w:rsidRPr="00F26022" w14:paraId="2068EB92" w14:textId="77777777" w:rsidTr="00A95A9E">
        <w:trPr>
          <w:cantSplit/>
        </w:trPr>
        <w:tc>
          <w:tcPr>
            <w:tcW w:w="4423" w:type="dxa"/>
            <w:gridSpan w:val="2"/>
            <w:tcBorders>
              <w:top w:val="nil"/>
              <w:left w:val="nil"/>
              <w:bottom w:val="single" w:sz="8" w:space="0" w:color="auto"/>
              <w:right w:val="nil"/>
            </w:tcBorders>
            <w:hideMark/>
          </w:tcPr>
          <w:p w14:paraId="02C6D1BD"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Total dithiocarbamates, determined as carbon disulphide evolved during acid digestion and expressed as milligrams of carbon disulphide per kilogram of food</w:t>
            </w:r>
          </w:p>
        </w:tc>
      </w:tr>
      <w:tr w:rsidR="009C0FD5" w:rsidRPr="00F26022" w14:paraId="365D272D" w14:textId="77777777" w:rsidTr="00A95A9E">
        <w:trPr>
          <w:cantSplit/>
        </w:trPr>
        <w:tc>
          <w:tcPr>
            <w:tcW w:w="3402" w:type="dxa"/>
            <w:tcBorders>
              <w:top w:val="single" w:sz="8" w:space="0" w:color="auto"/>
              <w:left w:val="nil"/>
              <w:right w:val="nil"/>
            </w:tcBorders>
            <w:vAlign w:val="center"/>
            <w:hideMark/>
          </w:tcPr>
          <w:p w14:paraId="74220473"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sz w:val="18"/>
                <w:szCs w:val="18"/>
                <w:lang w:bidi="en-US"/>
              </w:rPr>
              <w:t>Coriander, seed</w:t>
            </w:r>
          </w:p>
        </w:tc>
        <w:tc>
          <w:tcPr>
            <w:tcW w:w="1021" w:type="dxa"/>
            <w:tcBorders>
              <w:top w:val="single" w:sz="8" w:space="0" w:color="auto"/>
              <w:left w:val="nil"/>
              <w:right w:val="nil"/>
            </w:tcBorders>
            <w:hideMark/>
          </w:tcPr>
          <w:p w14:paraId="58119A66"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0.1</w:t>
            </w:r>
          </w:p>
        </w:tc>
      </w:tr>
      <w:tr w:rsidR="009C0FD5" w:rsidRPr="00F26022" w14:paraId="37CCFD8C" w14:textId="77777777" w:rsidTr="00A95A9E">
        <w:trPr>
          <w:cantSplit/>
        </w:trPr>
        <w:tc>
          <w:tcPr>
            <w:tcW w:w="3402" w:type="dxa"/>
            <w:tcBorders>
              <w:left w:val="nil"/>
              <w:bottom w:val="single" w:sz="8" w:space="0" w:color="auto"/>
              <w:right w:val="nil"/>
            </w:tcBorders>
            <w:vAlign w:val="center"/>
          </w:tcPr>
          <w:p w14:paraId="2EB4C74F"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sz w:val="18"/>
                <w:szCs w:val="18"/>
                <w:lang w:val="en-AU" w:bidi="en-US"/>
              </w:rPr>
              <w:t>Pepper, black, white</w:t>
            </w:r>
          </w:p>
        </w:tc>
        <w:tc>
          <w:tcPr>
            <w:tcW w:w="1021" w:type="dxa"/>
            <w:tcBorders>
              <w:left w:val="nil"/>
              <w:bottom w:val="single" w:sz="8" w:space="0" w:color="auto"/>
              <w:right w:val="nil"/>
            </w:tcBorders>
            <w:vAlign w:val="center"/>
          </w:tcPr>
          <w:p w14:paraId="684EF2FF"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0.1</w:t>
            </w:r>
          </w:p>
        </w:tc>
      </w:tr>
    </w:tbl>
    <w:p w14:paraId="4E27C6B0"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42A4484C" w14:textId="77777777" w:rsidTr="00A95A9E">
        <w:trPr>
          <w:cantSplit/>
        </w:trPr>
        <w:tc>
          <w:tcPr>
            <w:tcW w:w="4423" w:type="dxa"/>
            <w:gridSpan w:val="2"/>
            <w:tcBorders>
              <w:top w:val="single" w:sz="8" w:space="0" w:color="auto"/>
              <w:left w:val="nil"/>
              <w:bottom w:val="nil"/>
              <w:right w:val="nil"/>
            </w:tcBorders>
            <w:hideMark/>
          </w:tcPr>
          <w:p w14:paraId="66FE3E2E"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Diuron</w:t>
            </w:r>
          </w:p>
        </w:tc>
      </w:tr>
      <w:tr w:rsidR="009C0FD5" w:rsidRPr="00F26022" w14:paraId="5F5E271D" w14:textId="77777777" w:rsidTr="00A95A9E">
        <w:trPr>
          <w:cantSplit/>
        </w:trPr>
        <w:tc>
          <w:tcPr>
            <w:tcW w:w="4423" w:type="dxa"/>
            <w:gridSpan w:val="2"/>
            <w:tcBorders>
              <w:top w:val="nil"/>
              <w:left w:val="nil"/>
              <w:bottom w:val="single" w:sz="8" w:space="0" w:color="auto"/>
              <w:right w:val="nil"/>
            </w:tcBorders>
            <w:hideMark/>
          </w:tcPr>
          <w:p w14:paraId="3376606E"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Sum of diuron and 3,4- dichloroaniline, expressed as diuron</w:t>
            </w:r>
          </w:p>
        </w:tc>
      </w:tr>
      <w:tr w:rsidR="009C0FD5" w:rsidRPr="00F26022" w14:paraId="3A9608DD" w14:textId="77777777" w:rsidTr="00A95A9E">
        <w:trPr>
          <w:cantSplit/>
        </w:trPr>
        <w:tc>
          <w:tcPr>
            <w:tcW w:w="3402" w:type="dxa"/>
            <w:tcBorders>
              <w:top w:val="single" w:sz="8" w:space="0" w:color="auto"/>
              <w:left w:val="nil"/>
              <w:bottom w:val="single" w:sz="8" w:space="0" w:color="auto"/>
              <w:right w:val="nil"/>
            </w:tcBorders>
            <w:hideMark/>
          </w:tcPr>
          <w:p w14:paraId="3A0F647E" w14:textId="77777777" w:rsidR="009C0FD5" w:rsidRPr="00F26022" w:rsidRDefault="009C0FD5" w:rsidP="009C0FD5">
            <w:pPr>
              <w:keepLines/>
              <w:spacing w:before="20" w:after="20"/>
              <w:rPr>
                <w:rFonts w:eastAsia="Times New Roman" w:cs="Arial"/>
                <w:sz w:val="18"/>
                <w:szCs w:val="18"/>
                <w:lang w:val="en-AU" w:eastAsia="en-AU"/>
              </w:rPr>
            </w:pPr>
            <w:r w:rsidRPr="00F26022">
              <w:rPr>
                <w:rFonts w:eastAsia="Times New Roman" w:cs="Arial"/>
                <w:sz w:val="18"/>
                <w:szCs w:val="18"/>
                <w:lang w:val="en-AU" w:eastAsia="en-AU"/>
              </w:rPr>
              <w:t>Blueberries</w:t>
            </w:r>
          </w:p>
        </w:tc>
        <w:tc>
          <w:tcPr>
            <w:tcW w:w="1021" w:type="dxa"/>
            <w:tcBorders>
              <w:top w:val="single" w:sz="8" w:space="0" w:color="auto"/>
              <w:left w:val="nil"/>
              <w:bottom w:val="single" w:sz="8" w:space="0" w:color="auto"/>
              <w:right w:val="nil"/>
            </w:tcBorders>
            <w:hideMark/>
          </w:tcPr>
          <w:p w14:paraId="7B8F1142"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0.1</w:t>
            </w:r>
          </w:p>
        </w:tc>
      </w:tr>
    </w:tbl>
    <w:p w14:paraId="28DED1BD"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1B5ABAFE" w14:textId="77777777" w:rsidTr="00A95A9E">
        <w:trPr>
          <w:cantSplit/>
        </w:trPr>
        <w:tc>
          <w:tcPr>
            <w:tcW w:w="4423" w:type="dxa"/>
            <w:gridSpan w:val="2"/>
            <w:tcBorders>
              <w:top w:val="single" w:sz="8" w:space="0" w:color="auto"/>
              <w:left w:val="nil"/>
              <w:bottom w:val="nil"/>
              <w:right w:val="nil"/>
            </w:tcBorders>
            <w:hideMark/>
          </w:tcPr>
          <w:p w14:paraId="07211622"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Emamectin</w:t>
            </w:r>
          </w:p>
        </w:tc>
      </w:tr>
      <w:tr w:rsidR="009C0FD5" w:rsidRPr="00F26022" w14:paraId="45D4A1FA" w14:textId="77777777" w:rsidTr="00A95A9E">
        <w:trPr>
          <w:cantSplit/>
        </w:trPr>
        <w:tc>
          <w:tcPr>
            <w:tcW w:w="4423" w:type="dxa"/>
            <w:gridSpan w:val="2"/>
            <w:tcBorders>
              <w:top w:val="nil"/>
              <w:left w:val="nil"/>
              <w:bottom w:val="single" w:sz="8" w:space="0" w:color="auto"/>
              <w:right w:val="nil"/>
            </w:tcBorders>
            <w:hideMark/>
          </w:tcPr>
          <w:p w14:paraId="02C4754C"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Sum of emamectin B1a and emamectin B1b</w:t>
            </w:r>
          </w:p>
        </w:tc>
      </w:tr>
      <w:tr w:rsidR="009C0FD5" w:rsidRPr="00F26022" w14:paraId="63133717" w14:textId="77777777" w:rsidTr="00A95A9E">
        <w:trPr>
          <w:cantSplit/>
        </w:trPr>
        <w:tc>
          <w:tcPr>
            <w:tcW w:w="3402" w:type="dxa"/>
            <w:tcBorders>
              <w:top w:val="single" w:sz="8" w:space="0" w:color="auto"/>
              <w:left w:val="nil"/>
              <w:bottom w:val="single" w:sz="8" w:space="0" w:color="auto"/>
              <w:right w:val="nil"/>
            </w:tcBorders>
            <w:hideMark/>
          </w:tcPr>
          <w:p w14:paraId="0956C499" w14:textId="77777777" w:rsidR="009C0FD5" w:rsidRPr="00F26022" w:rsidRDefault="009C0FD5" w:rsidP="009C0FD5">
            <w:pPr>
              <w:keepLines/>
              <w:spacing w:before="20" w:after="20"/>
              <w:rPr>
                <w:rFonts w:eastAsia="Times New Roman" w:cs="Arial"/>
                <w:sz w:val="18"/>
                <w:szCs w:val="18"/>
                <w:lang w:val="en-AU" w:eastAsia="en-AU"/>
              </w:rPr>
            </w:pPr>
            <w:r w:rsidRPr="00F26022">
              <w:rPr>
                <w:rFonts w:eastAsia="Times New Roman" w:cs="Arial"/>
                <w:sz w:val="18"/>
                <w:szCs w:val="18"/>
                <w:lang w:val="en-AU" w:eastAsia="en-AU"/>
              </w:rPr>
              <w:t>Peppers, chili, dried</w:t>
            </w:r>
          </w:p>
        </w:tc>
        <w:tc>
          <w:tcPr>
            <w:tcW w:w="1021" w:type="dxa"/>
            <w:tcBorders>
              <w:top w:val="single" w:sz="8" w:space="0" w:color="auto"/>
              <w:left w:val="nil"/>
              <w:bottom w:val="single" w:sz="8" w:space="0" w:color="auto"/>
              <w:right w:val="nil"/>
            </w:tcBorders>
            <w:hideMark/>
          </w:tcPr>
          <w:p w14:paraId="60C0E4B7"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0.2</w:t>
            </w:r>
          </w:p>
        </w:tc>
      </w:tr>
    </w:tbl>
    <w:p w14:paraId="73355BCC"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2E2B1D24" w14:textId="77777777" w:rsidTr="00A95A9E">
        <w:trPr>
          <w:cantSplit/>
        </w:trPr>
        <w:tc>
          <w:tcPr>
            <w:tcW w:w="4423" w:type="dxa"/>
            <w:gridSpan w:val="2"/>
            <w:tcBorders>
              <w:top w:val="single" w:sz="8" w:space="0" w:color="auto"/>
              <w:left w:val="nil"/>
              <w:bottom w:val="nil"/>
              <w:right w:val="nil"/>
            </w:tcBorders>
            <w:hideMark/>
          </w:tcPr>
          <w:p w14:paraId="610F9745"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EPTC</w:t>
            </w:r>
          </w:p>
        </w:tc>
      </w:tr>
      <w:tr w:rsidR="009C0FD5" w:rsidRPr="00F26022" w14:paraId="5AC650E2" w14:textId="77777777" w:rsidTr="00A95A9E">
        <w:trPr>
          <w:cantSplit/>
        </w:trPr>
        <w:tc>
          <w:tcPr>
            <w:tcW w:w="4423" w:type="dxa"/>
            <w:gridSpan w:val="2"/>
            <w:tcBorders>
              <w:top w:val="nil"/>
              <w:left w:val="nil"/>
              <w:bottom w:val="single" w:sz="8" w:space="0" w:color="auto"/>
              <w:right w:val="nil"/>
            </w:tcBorders>
            <w:hideMark/>
          </w:tcPr>
          <w:p w14:paraId="4709B735"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EPTC</w:t>
            </w:r>
          </w:p>
        </w:tc>
      </w:tr>
      <w:tr w:rsidR="009C0FD5" w:rsidRPr="00F26022" w14:paraId="43847744" w14:textId="77777777" w:rsidTr="00A95A9E">
        <w:trPr>
          <w:cantSplit/>
        </w:trPr>
        <w:tc>
          <w:tcPr>
            <w:tcW w:w="3402" w:type="dxa"/>
            <w:tcBorders>
              <w:top w:val="single" w:sz="8" w:space="0" w:color="auto"/>
              <w:left w:val="nil"/>
              <w:right w:val="nil"/>
            </w:tcBorders>
            <w:vAlign w:val="center"/>
            <w:hideMark/>
          </w:tcPr>
          <w:p w14:paraId="0519C5C6"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All other foods except animal food commodities</w:t>
            </w:r>
          </w:p>
        </w:tc>
        <w:tc>
          <w:tcPr>
            <w:tcW w:w="1021" w:type="dxa"/>
            <w:tcBorders>
              <w:top w:val="single" w:sz="8" w:space="0" w:color="auto"/>
              <w:left w:val="nil"/>
              <w:right w:val="nil"/>
            </w:tcBorders>
            <w:hideMark/>
          </w:tcPr>
          <w:p w14:paraId="48C4DDF9"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0.04</w:t>
            </w:r>
          </w:p>
        </w:tc>
      </w:tr>
      <w:tr w:rsidR="009C0FD5" w:rsidRPr="00F26022" w14:paraId="684776D4" w14:textId="77777777" w:rsidTr="00A95A9E">
        <w:trPr>
          <w:cantSplit/>
        </w:trPr>
        <w:tc>
          <w:tcPr>
            <w:tcW w:w="3402" w:type="dxa"/>
            <w:tcBorders>
              <w:left w:val="nil"/>
              <w:right w:val="nil"/>
            </w:tcBorders>
            <w:vAlign w:val="center"/>
          </w:tcPr>
          <w:p w14:paraId="4BE0556D"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Potato</w:t>
            </w:r>
          </w:p>
        </w:tc>
        <w:tc>
          <w:tcPr>
            <w:tcW w:w="1021" w:type="dxa"/>
            <w:tcBorders>
              <w:left w:val="nil"/>
              <w:right w:val="nil"/>
            </w:tcBorders>
            <w:vAlign w:val="center"/>
          </w:tcPr>
          <w:p w14:paraId="783A1BBF"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0.1</w:t>
            </w:r>
          </w:p>
        </w:tc>
      </w:tr>
      <w:tr w:rsidR="009C0FD5" w:rsidRPr="00F26022" w14:paraId="417E3CBF" w14:textId="77777777" w:rsidTr="00A95A9E">
        <w:trPr>
          <w:cantSplit/>
        </w:trPr>
        <w:tc>
          <w:tcPr>
            <w:tcW w:w="3402" w:type="dxa"/>
            <w:tcBorders>
              <w:left w:val="nil"/>
              <w:bottom w:val="single" w:sz="8" w:space="0" w:color="auto"/>
              <w:right w:val="nil"/>
            </w:tcBorders>
            <w:vAlign w:val="center"/>
          </w:tcPr>
          <w:p w14:paraId="18A69A61"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Vegetables [except potato]</w:t>
            </w:r>
          </w:p>
        </w:tc>
        <w:tc>
          <w:tcPr>
            <w:tcW w:w="1021" w:type="dxa"/>
            <w:tcBorders>
              <w:left w:val="nil"/>
              <w:bottom w:val="single" w:sz="8" w:space="0" w:color="auto"/>
              <w:right w:val="nil"/>
            </w:tcBorders>
            <w:vAlign w:val="center"/>
          </w:tcPr>
          <w:p w14:paraId="4A7D3C47"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*0.04</w:t>
            </w:r>
          </w:p>
        </w:tc>
      </w:tr>
    </w:tbl>
    <w:p w14:paraId="22ED33C5"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586B58E3" w14:textId="77777777" w:rsidTr="00A95A9E">
        <w:trPr>
          <w:cantSplit/>
        </w:trPr>
        <w:tc>
          <w:tcPr>
            <w:tcW w:w="4423" w:type="dxa"/>
            <w:gridSpan w:val="2"/>
            <w:tcBorders>
              <w:top w:val="single" w:sz="8" w:space="0" w:color="auto"/>
              <w:left w:val="nil"/>
              <w:bottom w:val="nil"/>
              <w:right w:val="nil"/>
            </w:tcBorders>
            <w:hideMark/>
          </w:tcPr>
          <w:p w14:paraId="00E7D1E1"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Ethiprole</w:t>
            </w:r>
          </w:p>
        </w:tc>
      </w:tr>
      <w:tr w:rsidR="009C0FD5" w:rsidRPr="00F26022" w14:paraId="6E925031" w14:textId="77777777" w:rsidTr="00A95A9E">
        <w:trPr>
          <w:cantSplit/>
        </w:trPr>
        <w:tc>
          <w:tcPr>
            <w:tcW w:w="4423" w:type="dxa"/>
            <w:gridSpan w:val="2"/>
            <w:tcBorders>
              <w:top w:val="nil"/>
              <w:left w:val="nil"/>
              <w:bottom w:val="single" w:sz="8" w:space="0" w:color="auto"/>
              <w:right w:val="nil"/>
            </w:tcBorders>
            <w:hideMark/>
          </w:tcPr>
          <w:p w14:paraId="293DE67E" w14:textId="77777777" w:rsidR="009C0FD5" w:rsidRPr="00F26022" w:rsidRDefault="009C0FD5" w:rsidP="009C0FD5">
            <w:pPr>
              <w:keepNext/>
              <w:keepLines/>
              <w:spacing w:before="60"/>
              <w:rPr>
                <w:rFonts w:eastAsia="Times New Roman" w:cs="Arial"/>
                <w:i/>
                <w:sz w:val="18"/>
                <w:szCs w:val="18"/>
                <w:lang w:eastAsia="en-AU"/>
              </w:rPr>
            </w:pPr>
            <w:r w:rsidRPr="00F26022">
              <w:rPr>
                <w:rFonts w:eastAsia="Times New Roman" w:cs="Arial"/>
                <w:i/>
                <w:sz w:val="18"/>
                <w:szCs w:val="18"/>
                <w:lang w:eastAsia="en-AU"/>
              </w:rPr>
              <w:t>Permitted residue—commodities of plant origin: Ethiprole</w:t>
            </w:r>
          </w:p>
          <w:p w14:paraId="46C02F8A" w14:textId="77777777" w:rsidR="009C0FD5" w:rsidRPr="00F26022" w:rsidRDefault="009C0FD5" w:rsidP="009C0FD5">
            <w:pPr>
              <w:keepNext/>
              <w:keepLines/>
              <w:rPr>
                <w:rFonts w:eastAsia="Times New Roman" w:cs="Arial"/>
                <w:i/>
                <w:sz w:val="18"/>
                <w:szCs w:val="18"/>
                <w:lang w:eastAsia="en-AU"/>
              </w:rPr>
            </w:pPr>
          </w:p>
          <w:p w14:paraId="55EC8AB6" w14:textId="77777777" w:rsidR="009C0FD5" w:rsidRPr="00F26022" w:rsidRDefault="009C0FD5" w:rsidP="009C0FD5">
            <w:pPr>
              <w:keepNext/>
              <w:keepLines/>
              <w:spacing w:after="60"/>
              <w:rPr>
                <w:rFonts w:eastAsia="Times New Roman" w:cs="Arial"/>
                <w:i/>
                <w:sz w:val="18"/>
                <w:szCs w:val="18"/>
                <w:lang w:eastAsia="en-AU"/>
              </w:rPr>
            </w:pPr>
            <w:r w:rsidRPr="00F26022">
              <w:rPr>
                <w:rFonts w:eastAsia="Times New Roman" w:cs="Arial"/>
                <w:i/>
                <w:sz w:val="18"/>
                <w:szCs w:val="18"/>
                <w:lang w:eastAsia="en-AU"/>
              </w:rPr>
              <w:t>Permitted residue—commodities of animal origin: Sum of ethiprole and 5-amino-1-(2,6-dichloro-4-trifluoromethylphenyl)-4-ethylsulfonylpyrazole-3-carbonitrile (ethiprole-sulfone), expressed as parent equivalents.</w:t>
            </w:r>
          </w:p>
        </w:tc>
      </w:tr>
      <w:tr w:rsidR="009C0FD5" w:rsidRPr="00F26022" w14:paraId="0E2273FD" w14:textId="77777777" w:rsidTr="00A95A9E">
        <w:trPr>
          <w:cantSplit/>
        </w:trPr>
        <w:tc>
          <w:tcPr>
            <w:tcW w:w="3402" w:type="dxa"/>
            <w:tcBorders>
              <w:top w:val="single" w:sz="8" w:space="0" w:color="auto"/>
              <w:left w:val="nil"/>
              <w:bottom w:val="single" w:sz="8" w:space="0" w:color="auto"/>
              <w:right w:val="nil"/>
            </w:tcBorders>
            <w:hideMark/>
          </w:tcPr>
          <w:p w14:paraId="7E1B4D1A" w14:textId="77777777" w:rsidR="009C0FD5" w:rsidRPr="00F26022" w:rsidRDefault="009C0FD5" w:rsidP="009C0FD5">
            <w:pPr>
              <w:keepLines/>
              <w:spacing w:before="20" w:after="20"/>
              <w:rPr>
                <w:rFonts w:eastAsia="Times New Roman" w:cs="Arial"/>
                <w:sz w:val="18"/>
                <w:szCs w:val="18"/>
                <w:lang w:val="en-AU" w:eastAsia="en-AU"/>
              </w:rPr>
            </w:pPr>
            <w:r w:rsidRPr="00F26022">
              <w:rPr>
                <w:rFonts w:eastAsia="Times New Roman" w:cs="Arial"/>
                <w:sz w:val="18"/>
                <w:szCs w:val="18"/>
                <w:lang w:val="en-AU" w:eastAsia="en-AU"/>
              </w:rPr>
              <w:t>Rice</w:t>
            </w:r>
          </w:p>
        </w:tc>
        <w:tc>
          <w:tcPr>
            <w:tcW w:w="1021" w:type="dxa"/>
            <w:tcBorders>
              <w:top w:val="single" w:sz="8" w:space="0" w:color="auto"/>
              <w:left w:val="nil"/>
              <w:bottom w:val="single" w:sz="8" w:space="0" w:color="auto"/>
              <w:right w:val="nil"/>
            </w:tcBorders>
            <w:hideMark/>
          </w:tcPr>
          <w:p w14:paraId="7869CE76"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3</w:t>
            </w:r>
          </w:p>
        </w:tc>
      </w:tr>
      <w:tr w:rsidR="009C0FD5" w:rsidRPr="00F26022" w14:paraId="56E7E2CE" w14:textId="77777777" w:rsidTr="00A95A9E">
        <w:trPr>
          <w:cantSplit/>
        </w:trPr>
        <w:tc>
          <w:tcPr>
            <w:tcW w:w="4423" w:type="dxa"/>
            <w:gridSpan w:val="2"/>
            <w:tcBorders>
              <w:top w:val="single" w:sz="8" w:space="0" w:color="auto"/>
              <w:left w:val="nil"/>
              <w:bottom w:val="nil"/>
              <w:right w:val="nil"/>
            </w:tcBorders>
          </w:tcPr>
          <w:p w14:paraId="5AC872C5"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Ethofumesate</w:t>
            </w:r>
          </w:p>
        </w:tc>
      </w:tr>
      <w:tr w:rsidR="009C0FD5" w:rsidRPr="00F26022" w14:paraId="0559B078" w14:textId="77777777" w:rsidTr="00A95A9E">
        <w:trPr>
          <w:cantSplit/>
        </w:trPr>
        <w:tc>
          <w:tcPr>
            <w:tcW w:w="4423" w:type="dxa"/>
            <w:gridSpan w:val="2"/>
            <w:tcBorders>
              <w:top w:val="nil"/>
              <w:left w:val="nil"/>
              <w:bottom w:val="single" w:sz="8" w:space="0" w:color="auto"/>
              <w:right w:val="nil"/>
            </w:tcBorders>
          </w:tcPr>
          <w:p w14:paraId="18F4E09D"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Ethofumesate</w:t>
            </w:r>
          </w:p>
        </w:tc>
      </w:tr>
      <w:tr w:rsidR="009C0FD5" w:rsidRPr="00F26022" w14:paraId="35F46392" w14:textId="77777777" w:rsidTr="00A95A9E">
        <w:trPr>
          <w:cantSplit/>
        </w:trPr>
        <w:tc>
          <w:tcPr>
            <w:tcW w:w="3402" w:type="dxa"/>
            <w:tcBorders>
              <w:top w:val="single" w:sz="8" w:space="0" w:color="auto"/>
              <w:left w:val="nil"/>
              <w:bottom w:val="single" w:sz="8" w:space="0" w:color="auto"/>
              <w:right w:val="nil"/>
            </w:tcBorders>
            <w:hideMark/>
          </w:tcPr>
          <w:p w14:paraId="5CD39F5E" w14:textId="77777777" w:rsidR="009C0FD5" w:rsidRPr="00F26022" w:rsidRDefault="009C0FD5" w:rsidP="009C0FD5">
            <w:pPr>
              <w:keepLines/>
              <w:spacing w:before="20" w:after="20"/>
              <w:rPr>
                <w:rFonts w:eastAsia="Times New Roman" w:cs="Arial"/>
                <w:sz w:val="18"/>
                <w:szCs w:val="18"/>
                <w:lang w:val="en-AU" w:eastAsia="en-AU"/>
              </w:rPr>
            </w:pPr>
            <w:r w:rsidRPr="00F26022">
              <w:rPr>
                <w:rFonts w:eastAsia="Times New Roman" w:cs="Arial"/>
                <w:sz w:val="18"/>
                <w:szCs w:val="18"/>
                <w:lang w:val="en-AU" w:eastAsia="en-AU"/>
              </w:rPr>
              <w:t>Strawberry</w:t>
            </w:r>
          </w:p>
        </w:tc>
        <w:tc>
          <w:tcPr>
            <w:tcW w:w="1021" w:type="dxa"/>
            <w:tcBorders>
              <w:top w:val="single" w:sz="8" w:space="0" w:color="auto"/>
              <w:left w:val="nil"/>
              <w:bottom w:val="single" w:sz="8" w:space="0" w:color="auto"/>
              <w:right w:val="nil"/>
            </w:tcBorders>
            <w:hideMark/>
          </w:tcPr>
          <w:p w14:paraId="3D95C6B2"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*0.03</w:t>
            </w:r>
          </w:p>
        </w:tc>
      </w:tr>
    </w:tbl>
    <w:p w14:paraId="7B9CA7C2"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07EC7C60" w14:textId="77777777" w:rsidTr="00A95A9E">
        <w:trPr>
          <w:cantSplit/>
        </w:trPr>
        <w:tc>
          <w:tcPr>
            <w:tcW w:w="4423" w:type="dxa"/>
            <w:gridSpan w:val="2"/>
            <w:tcBorders>
              <w:top w:val="single" w:sz="8" w:space="0" w:color="auto"/>
              <w:left w:val="nil"/>
              <w:bottom w:val="nil"/>
              <w:right w:val="nil"/>
            </w:tcBorders>
            <w:hideMark/>
          </w:tcPr>
          <w:p w14:paraId="43DCC7DF"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Ethoprophos</w:t>
            </w:r>
          </w:p>
        </w:tc>
      </w:tr>
      <w:tr w:rsidR="009C0FD5" w:rsidRPr="00F26022" w14:paraId="4AE7E577" w14:textId="77777777" w:rsidTr="00A95A9E">
        <w:trPr>
          <w:cantSplit/>
        </w:trPr>
        <w:tc>
          <w:tcPr>
            <w:tcW w:w="4423" w:type="dxa"/>
            <w:gridSpan w:val="2"/>
            <w:tcBorders>
              <w:top w:val="nil"/>
              <w:left w:val="nil"/>
              <w:bottom w:val="single" w:sz="8" w:space="0" w:color="auto"/>
              <w:right w:val="nil"/>
            </w:tcBorders>
            <w:hideMark/>
          </w:tcPr>
          <w:p w14:paraId="166C117F"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Ethoprophos</w:t>
            </w:r>
          </w:p>
        </w:tc>
      </w:tr>
      <w:tr w:rsidR="009C0FD5" w:rsidRPr="00F26022" w14:paraId="05514627" w14:textId="77777777" w:rsidTr="00A95A9E">
        <w:trPr>
          <w:cantSplit/>
        </w:trPr>
        <w:tc>
          <w:tcPr>
            <w:tcW w:w="3402" w:type="dxa"/>
            <w:tcBorders>
              <w:top w:val="single" w:sz="8" w:space="0" w:color="auto"/>
              <w:left w:val="nil"/>
              <w:bottom w:val="single" w:sz="8" w:space="0" w:color="auto"/>
              <w:right w:val="nil"/>
            </w:tcBorders>
            <w:hideMark/>
          </w:tcPr>
          <w:p w14:paraId="3D5AE624" w14:textId="77777777" w:rsidR="009C0FD5" w:rsidRPr="00F26022" w:rsidRDefault="009C0FD5" w:rsidP="009C0FD5">
            <w:pPr>
              <w:keepLines/>
              <w:spacing w:before="20" w:after="20"/>
              <w:rPr>
                <w:rFonts w:eastAsia="Times New Roman" w:cs="Arial"/>
                <w:sz w:val="18"/>
                <w:szCs w:val="18"/>
                <w:lang w:val="en-AU" w:eastAsia="en-AU"/>
              </w:rPr>
            </w:pPr>
            <w:r w:rsidRPr="00F26022">
              <w:rPr>
                <w:rFonts w:eastAsia="Times New Roman" w:cs="Arial"/>
                <w:sz w:val="18"/>
                <w:szCs w:val="18"/>
                <w:lang w:val="en-AU" w:eastAsia="en-AU"/>
              </w:rPr>
              <w:t>Peppers, chili, dried</w:t>
            </w:r>
          </w:p>
        </w:tc>
        <w:tc>
          <w:tcPr>
            <w:tcW w:w="1021" w:type="dxa"/>
            <w:tcBorders>
              <w:top w:val="single" w:sz="8" w:space="0" w:color="auto"/>
              <w:left w:val="nil"/>
              <w:bottom w:val="single" w:sz="8" w:space="0" w:color="auto"/>
              <w:right w:val="nil"/>
            </w:tcBorders>
            <w:hideMark/>
          </w:tcPr>
          <w:p w14:paraId="633BB9BC"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0.2</w:t>
            </w:r>
          </w:p>
        </w:tc>
      </w:tr>
    </w:tbl>
    <w:p w14:paraId="19FD0C61"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2DA1C918" w14:textId="77777777" w:rsidTr="00A95A9E">
        <w:trPr>
          <w:cantSplit/>
        </w:trPr>
        <w:tc>
          <w:tcPr>
            <w:tcW w:w="4423" w:type="dxa"/>
            <w:gridSpan w:val="2"/>
            <w:tcBorders>
              <w:top w:val="single" w:sz="8" w:space="0" w:color="auto"/>
              <w:left w:val="nil"/>
              <w:bottom w:val="nil"/>
              <w:right w:val="nil"/>
            </w:tcBorders>
            <w:hideMark/>
          </w:tcPr>
          <w:p w14:paraId="1BD0A049"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Etofenprox</w:t>
            </w:r>
          </w:p>
        </w:tc>
      </w:tr>
      <w:tr w:rsidR="009C0FD5" w:rsidRPr="00F26022" w14:paraId="187FD3A8" w14:textId="77777777" w:rsidTr="00A95A9E">
        <w:trPr>
          <w:cantSplit/>
        </w:trPr>
        <w:tc>
          <w:tcPr>
            <w:tcW w:w="4423" w:type="dxa"/>
            <w:gridSpan w:val="2"/>
            <w:tcBorders>
              <w:top w:val="nil"/>
              <w:left w:val="nil"/>
              <w:bottom w:val="single" w:sz="8" w:space="0" w:color="auto"/>
              <w:right w:val="nil"/>
            </w:tcBorders>
            <w:hideMark/>
          </w:tcPr>
          <w:p w14:paraId="32AC5684"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Etofenprox</w:t>
            </w:r>
          </w:p>
        </w:tc>
      </w:tr>
      <w:tr w:rsidR="009C0FD5" w:rsidRPr="00F26022" w14:paraId="198971CB" w14:textId="77777777" w:rsidTr="00A95A9E">
        <w:trPr>
          <w:cantSplit/>
        </w:trPr>
        <w:tc>
          <w:tcPr>
            <w:tcW w:w="3402" w:type="dxa"/>
            <w:tcBorders>
              <w:top w:val="single" w:sz="8" w:space="0" w:color="auto"/>
              <w:left w:val="nil"/>
              <w:right w:val="nil"/>
            </w:tcBorders>
            <w:vAlign w:val="center"/>
            <w:hideMark/>
          </w:tcPr>
          <w:p w14:paraId="7AE7955E"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sz w:val="18"/>
                <w:szCs w:val="18"/>
                <w:lang w:val="en-AU" w:bidi="en-US"/>
              </w:rPr>
              <w:lastRenderedPageBreak/>
              <w:t>All other foods except animal food commodities</w:t>
            </w:r>
          </w:p>
        </w:tc>
        <w:tc>
          <w:tcPr>
            <w:tcW w:w="1021" w:type="dxa"/>
            <w:tcBorders>
              <w:top w:val="single" w:sz="8" w:space="0" w:color="auto"/>
              <w:left w:val="nil"/>
              <w:right w:val="nil"/>
            </w:tcBorders>
            <w:hideMark/>
          </w:tcPr>
          <w:p w14:paraId="215A1FFA"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0.05</w:t>
            </w:r>
          </w:p>
        </w:tc>
      </w:tr>
      <w:tr w:rsidR="009C0FD5" w:rsidRPr="00F26022" w14:paraId="1EC68A41" w14:textId="77777777" w:rsidTr="00A95A9E">
        <w:trPr>
          <w:cantSplit/>
        </w:trPr>
        <w:tc>
          <w:tcPr>
            <w:tcW w:w="3402" w:type="dxa"/>
            <w:tcBorders>
              <w:left w:val="nil"/>
              <w:bottom w:val="single" w:sz="8" w:space="0" w:color="auto"/>
              <w:right w:val="nil"/>
            </w:tcBorders>
            <w:vAlign w:val="center"/>
          </w:tcPr>
          <w:p w14:paraId="48DF4685"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sz w:val="18"/>
                <w:szCs w:val="18"/>
                <w:lang w:val="en-AU" w:bidi="en-US"/>
              </w:rPr>
              <w:t>Rice</w:t>
            </w:r>
          </w:p>
        </w:tc>
        <w:tc>
          <w:tcPr>
            <w:tcW w:w="1021" w:type="dxa"/>
            <w:tcBorders>
              <w:left w:val="nil"/>
              <w:bottom w:val="single" w:sz="8" w:space="0" w:color="auto"/>
              <w:right w:val="nil"/>
            </w:tcBorders>
            <w:vAlign w:val="center"/>
          </w:tcPr>
          <w:p w14:paraId="38A14AFC"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*0.01</w:t>
            </w:r>
          </w:p>
        </w:tc>
      </w:tr>
    </w:tbl>
    <w:p w14:paraId="41B297E2"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04657DF0" w14:textId="77777777" w:rsidTr="00A95A9E">
        <w:trPr>
          <w:cantSplit/>
        </w:trPr>
        <w:tc>
          <w:tcPr>
            <w:tcW w:w="4423" w:type="dxa"/>
            <w:gridSpan w:val="2"/>
            <w:tcBorders>
              <w:top w:val="single" w:sz="8" w:space="0" w:color="auto"/>
              <w:left w:val="nil"/>
              <w:bottom w:val="nil"/>
              <w:right w:val="nil"/>
            </w:tcBorders>
            <w:hideMark/>
          </w:tcPr>
          <w:p w14:paraId="7B79A2BF"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Fenazaquin</w:t>
            </w:r>
          </w:p>
        </w:tc>
      </w:tr>
      <w:tr w:rsidR="009C0FD5" w:rsidRPr="00F26022" w14:paraId="5AE55CF6" w14:textId="77777777" w:rsidTr="00A95A9E">
        <w:trPr>
          <w:cantSplit/>
        </w:trPr>
        <w:tc>
          <w:tcPr>
            <w:tcW w:w="4423" w:type="dxa"/>
            <w:gridSpan w:val="2"/>
            <w:tcBorders>
              <w:top w:val="nil"/>
              <w:left w:val="nil"/>
              <w:bottom w:val="single" w:sz="8" w:space="0" w:color="auto"/>
              <w:right w:val="nil"/>
            </w:tcBorders>
            <w:hideMark/>
          </w:tcPr>
          <w:p w14:paraId="449D201A"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Fenazaquin</w:t>
            </w:r>
          </w:p>
        </w:tc>
      </w:tr>
      <w:tr w:rsidR="009C0FD5" w:rsidRPr="00F26022" w14:paraId="5E0669BD" w14:textId="77777777" w:rsidTr="00A95A9E">
        <w:trPr>
          <w:cantSplit/>
        </w:trPr>
        <w:tc>
          <w:tcPr>
            <w:tcW w:w="3402" w:type="dxa"/>
            <w:tcBorders>
              <w:top w:val="single" w:sz="8" w:space="0" w:color="auto"/>
              <w:bottom w:val="nil"/>
              <w:right w:val="nil"/>
            </w:tcBorders>
            <w:vAlign w:val="center"/>
            <w:hideMark/>
          </w:tcPr>
          <w:p w14:paraId="2C2C2934"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Edible offal (mammalian)</w:t>
            </w:r>
          </w:p>
        </w:tc>
        <w:tc>
          <w:tcPr>
            <w:tcW w:w="1021" w:type="dxa"/>
            <w:tcBorders>
              <w:top w:val="single" w:sz="8" w:space="0" w:color="auto"/>
              <w:left w:val="nil"/>
              <w:bottom w:val="nil"/>
            </w:tcBorders>
            <w:hideMark/>
          </w:tcPr>
          <w:p w14:paraId="35356F95"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*0.02</w:t>
            </w:r>
          </w:p>
        </w:tc>
      </w:tr>
      <w:tr w:rsidR="009C0FD5" w:rsidRPr="00F26022" w14:paraId="2F0E6196" w14:textId="77777777" w:rsidTr="00A95A9E">
        <w:trPr>
          <w:cantSplit/>
        </w:trPr>
        <w:tc>
          <w:tcPr>
            <w:tcW w:w="3402" w:type="dxa"/>
            <w:tcBorders>
              <w:top w:val="nil"/>
              <w:bottom w:val="nil"/>
              <w:right w:val="nil"/>
            </w:tcBorders>
          </w:tcPr>
          <w:p w14:paraId="371363DC" w14:textId="77777777" w:rsidR="009C0FD5" w:rsidRPr="00F26022" w:rsidRDefault="009C0FD5" w:rsidP="009C0FD5">
            <w:pPr>
              <w:widowControl w:val="0"/>
              <w:spacing w:before="20" w:after="20"/>
              <w:rPr>
                <w:rFonts w:eastAsia="Times New Roman" w:cs="Arial"/>
                <w:sz w:val="18"/>
                <w:szCs w:val="18"/>
                <w:lang w:bidi="en-US"/>
              </w:rPr>
            </w:pPr>
            <w:r w:rsidRPr="00F26022">
              <w:rPr>
                <w:rFonts w:eastAsia="Times New Roman" w:cs="Arial"/>
                <w:sz w:val="18"/>
                <w:szCs w:val="18"/>
                <w:lang w:bidi="en-US"/>
              </w:rPr>
              <w:t xml:space="preserve">Meat </w:t>
            </w:r>
            <w:r w:rsidRPr="00F26022">
              <w:rPr>
                <w:rFonts w:eastAsia="Times New Roman" w:cs="Arial"/>
                <w:sz w:val="18"/>
                <w:szCs w:val="18"/>
                <w:lang w:val="en-AU" w:bidi="en-US"/>
              </w:rPr>
              <w:t>(mammalian)</w:t>
            </w:r>
          </w:p>
        </w:tc>
        <w:tc>
          <w:tcPr>
            <w:tcW w:w="1021" w:type="dxa"/>
            <w:tcBorders>
              <w:top w:val="nil"/>
              <w:left w:val="nil"/>
              <w:bottom w:val="nil"/>
            </w:tcBorders>
          </w:tcPr>
          <w:p w14:paraId="7DEAAD7C" w14:textId="77777777" w:rsidR="009C0FD5" w:rsidRPr="00F26022" w:rsidRDefault="009C0FD5" w:rsidP="009C0FD5">
            <w:pPr>
              <w:widowControl w:val="0"/>
              <w:spacing w:before="20" w:after="20"/>
              <w:jc w:val="right"/>
              <w:rPr>
                <w:rFonts w:eastAsia="Times New Roman" w:cs="Arial"/>
                <w:sz w:val="18"/>
                <w:szCs w:val="18"/>
                <w:lang w:bidi="en-US"/>
              </w:rPr>
            </w:pPr>
            <w:r w:rsidRPr="00F26022">
              <w:rPr>
                <w:rFonts w:eastAsia="Times New Roman" w:cs="Arial"/>
                <w:sz w:val="18"/>
                <w:szCs w:val="18"/>
                <w:lang w:bidi="en-US"/>
              </w:rPr>
              <w:t>*0.02</w:t>
            </w:r>
          </w:p>
        </w:tc>
      </w:tr>
      <w:tr w:rsidR="009C0FD5" w:rsidRPr="00F26022" w14:paraId="1583445E" w14:textId="77777777" w:rsidTr="00A95A9E">
        <w:trPr>
          <w:cantSplit/>
        </w:trPr>
        <w:tc>
          <w:tcPr>
            <w:tcW w:w="3402" w:type="dxa"/>
            <w:tcBorders>
              <w:top w:val="nil"/>
              <w:bottom w:val="nil"/>
              <w:right w:val="nil"/>
            </w:tcBorders>
          </w:tcPr>
          <w:p w14:paraId="55C294ED" w14:textId="77777777" w:rsidR="009C0FD5" w:rsidRPr="00F26022" w:rsidRDefault="009C0FD5" w:rsidP="009C0FD5">
            <w:pPr>
              <w:widowControl w:val="0"/>
              <w:spacing w:before="20" w:after="20"/>
              <w:rPr>
                <w:rFonts w:eastAsia="Times New Roman" w:cs="Arial"/>
                <w:sz w:val="18"/>
                <w:szCs w:val="18"/>
                <w:lang w:bidi="en-US"/>
              </w:rPr>
            </w:pPr>
            <w:r w:rsidRPr="00F26022">
              <w:rPr>
                <w:rFonts w:eastAsia="Times New Roman" w:cs="Arial"/>
                <w:sz w:val="18"/>
                <w:szCs w:val="18"/>
                <w:lang w:bidi="en-US"/>
              </w:rPr>
              <w:t xml:space="preserve">Meat </w:t>
            </w:r>
            <w:r w:rsidRPr="00F26022">
              <w:rPr>
                <w:rFonts w:eastAsia="Times New Roman" w:cs="Arial"/>
                <w:sz w:val="18"/>
                <w:szCs w:val="18"/>
                <w:lang w:val="en-AU" w:bidi="en-US"/>
              </w:rPr>
              <w:t>(mammalian) (in the fat)</w:t>
            </w:r>
          </w:p>
        </w:tc>
        <w:tc>
          <w:tcPr>
            <w:tcW w:w="1021" w:type="dxa"/>
            <w:tcBorders>
              <w:top w:val="nil"/>
              <w:left w:val="nil"/>
              <w:bottom w:val="nil"/>
            </w:tcBorders>
          </w:tcPr>
          <w:p w14:paraId="24D83558" w14:textId="77777777" w:rsidR="009C0FD5" w:rsidRPr="00F26022" w:rsidRDefault="009C0FD5" w:rsidP="009C0FD5">
            <w:pPr>
              <w:widowControl w:val="0"/>
              <w:spacing w:before="20" w:after="20"/>
              <w:jc w:val="right"/>
              <w:rPr>
                <w:rFonts w:eastAsia="Times New Roman" w:cs="Arial"/>
                <w:sz w:val="18"/>
                <w:szCs w:val="18"/>
                <w:lang w:bidi="en-US"/>
              </w:rPr>
            </w:pPr>
            <w:r w:rsidRPr="00F26022">
              <w:rPr>
                <w:rFonts w:eastAsia="Times New Roman" w:cs="Arial"/>
                <w:sz w:val="18"/>
                <w:szCs w:val="18"/>
                <w:lang w:bidi="en-US"/>
              </w:rPr>
              <w:t>*0.02</w:t>
            </w:r>
          </w:p>
        </w:tc>
      </w:tr>
      <w:tr w:rsidR="009C0FD5" w:rsidRPr="00F26022" w14:paraId="15297835" w14:textId="77777777" w:rsidTr="00A95A9E">
        <w:trPr>
          <w:cantSplit/>
        </w:trPr>
        <w:tc>
          <w:tcPr>
            <w:tcW w:w="3402" w:type="dxa"/>
            <w:tcBorders>
              <w:top w:val="nil"/>
              <w:bottom w:val="nil"/>
              <w:right w:val="nil"/>
            </w:tcBorders>
          </w:tcPr>
          <w:p w14:paraId="67E283FE" w14:textId="77777777" w:rsidR="009C0FD5" w:rsidRPr="00F26022" w:rsidRDefault="009C0FD5" w:rsidP="009C0FD5">
            <w:pPr>
              <w:widowControl w:val="0"/>
              <w:spacing w:before="20" w:after="20"/>
              <w:rPr>
                <w:rFonts w:eastAsia="Times New Roman" w:cs="Arial"/>
                <w:sz w:val="18"/>
                <w:szCs w:val="18"/>
                <w:lang w:bidi="en-US"/>
              </w:rPr>
            </w:pPr>
            <w:r w:rsidRPr="00F26022">
              <w:rPr>
                <w:rFonts w:eastAsia="Times New Roman" w:cs="Arial"/>
                <w:sz w:val="18"/>
                <w:szCs w:val="18"/>
                <w:lang w:bidi="en-US"/>
              </w:rPr>
              <w:t>Milks</w:t>
            </w:r>
          </w:p>
        </w:tc>
        <w:tc>
          <w:tcPr>
            <w:tcW w:w="1021" w:type="dxa"/>
            <w:tcBorders>
              <w:top w:val="nil"/>
              <w:left w:val="nil"/>
              <w:bottom w:val="nil"/>
            </w:tcBorders>
          </w:tcPr>
          <w:p w14:paraId="77EE89CD" w14:textId="77777777" w:rsidR="009C0FD5" w:rsidRPr="00F26022" w:rsidRDefault="009C0FD5" w:rsidP="009C0FD5">
            <w:pPr>
              <w:widowControl w:val="0"/>
              <w:spacing w:before="20" w:after="20"/>
              <w:jc w:val="right"/>
              <w:rPr>
                <w:rFonts w:eastAsia="Times New Roman" w:cs="Arial"/>
                <w:sz w:val="18"/>
                <w:szCs w:val="18"/>
                <w:lang w:bidi="en-US"/>
              </w:rPr>
            </w:pPr>
            <w:r w:rsidRPr="00F26022">
              <w:rPr>
                <w:rFonts w:eastAsia="Times New Roman" w:cs="Arial"/>
                <w:sz w:val="18"/>
                <w:szCs w:val="18"/>
                <w:lang w:bidi="en-US"/>
              </w:rPr>
              <w:t>*0.02</w:t>
            </w:r>
          </w:p>
        </w:tc>
      </w:tr>
      <w:tr w:rsidR="009C0FD5" w:rsidRPr="00F26022" w14:paraId="478CCD1C" w14:textId="77777777" w:rsidTr="00A95A9E">
        <w:trPr>
          <w:cantSplit/>
        </w:trPr>
        <w:tc>
          <w:tcPr>
            <w:tcW w:w="3402" w:type="dxa"/>
            <w:tcBorders>
              <w:top w:val="nil"/>
              <w:right w:val="nil"/>
            </w:tcBorders>
          </w:tcPr>
          <w:p w14:paraId="72F5511B" w14:textId="77777777" w:rsidR="009C0FD5" w:rsidRPr="00F26022" w:rsidRDefault="009C0FD5" w:rsidP="009C0FD5">
            <w:pPr>
              <w:widowControl w:val="0"/>
              <w:spacing w:before="20" w:after="20"/>
              <w:rPr>
                <w:rFonts w:eastAsia="Times New Roman" w:cs="Arial"/>
                <w:sz w:val="18"/>
                <w:szCs w:val="18"/>
                <w:lang w:bidi="en-US"/>
              </w:rPr>
            </w:pPr>
            <w:r w:rsidRPr="00F26022">
              <w:rPr>
                <w:rFonts w:eastAsia="Times New Roman" w:cs="Arial"/>
                <w:sz w:val="18"/>
                <w:szCs w:val="18"/>
                <w:lang w:bidi="en-US"/>
              </w:rPr>
              <w:t>Milks (in the fat)</w:t>
            </w:r>
          </w:p>
        </w:tc>
        <w:tc>
          <w:tcPr>
            <w:tcW w:w="1021" w:type="dxa"/>
            <w:tcBorders>
              <w:top w:val="nil"/>
              <w:left w:val="nil"/>
            </w:tcBorders>
          </w:tcPr>
          <w:p w14:paraId="4835806E" w14:textId="77777777" w:rsidR="009C0FD5" w:rsidRPr="00F26022" w:rsidRDefault="009C0FD5" w:rsidP="009C0FD5">
            <w:pPr>
              <w:widowControl w:val="0"/>
              <w:spacing w:before="20" w:after="20"/>
              <w:jc w:val="right"/>
              <w:rPr>
                <w:rFonts w:eastAsia="Times New Roman" w:cs="Arial"/>
                <w:sz w:val="18"/>
                <w:szCs w:val="18"/>
                <w:lang w:bidi="en-US"/>
              </w:rPr>
            </w:pPr>
            <w:r w:rsidRPr="00F26022">
              <w:rPr>
                <w:rFonts w:eastAsia="Times New Roman" w:cs="Arial"/>
                <w:sz w:val="18"/>
                <w:szCs w:val="18"/>
                <w:lang w:bidi="en-US"/>
              </w:rPr>
              <w:t>*0.02</w:t>
            </w:r>
          </w:p>
        </w:tc>
      </w:tr>
      <w:tr w:rsidR="009C0FD5" w:rsidRPr="00F26022" w14:paraId="18583929" w14:textId="77777777" w:rsidTr="00A95A9E">
        <w:trPr>
          <w:cantSplit/>
        </w:trPr>
        <w:tc>
          <w:tcPr>
            <w:tcW w:w="3402" w:type="dxa"/>
            <w:tcBorders>
              <w:top w:val="nil"/>
              <w:bottom w:val="single" w:sz="8" w:space="0" w:color="auto"/>
              <w:right w:val="nil"/>
            </w:tcBorders>
          </w:tcPr>
          <w:p w14:paraId="7FA57A25" w14:textId="77777777" w:rsidR="009C0FD5" w:rsidRPr="00F26022" w:rsidRDefault="009C0FD5" w:rsidP="009C0FD5">
            <w:pPr>
              <w:widowControl w:val="0"/>
              <w:spacing w:before="20" w:after="20"/>
              <w:rPr>
                <w:rFonts w:eastAsia="Times New Roman" w:cs="Arial"/>
                <w:sz w:val="18"/>
                <w:szCs w:val="18"/>
                <w:lang w:bidi="en-US"/>
              </w:rPr>
            </w:pPr>
            <w:r w:rsidRPr="00F26022">
              <w:rPr>
                <w:rFonts w:eastAsia="Times New Roman" w:cs="Arial"/>
                <w:sz w:val="18"/>
                <w:szCs w:val="18"/>
                <w:lang w:bidi="en-US"/>
              </w:rPr>
              <w:t>Tree nuts</w:t>
            </w:r>
          </w:p>
        </w:tc>
        <w:tc>
          <w:tcPr>
            <w:tcW w:w="1021" w:type="dxa"/>
            <w:tcBorders>
              <w:top w:val="nil"/>
              <w:left w:val="nil"/>
              <w:bottom w:val="single" w:sz="8" w:space="0" w:color="auto"/>
            </w:tcBorders>
          </w:tcPr>
          <w:p w14:paraId="0A4BC884" w14:textId="77777777" w:rsidR="009C0FD5" w:rsidRPr="00F26022" w:rsidRDefault="009C0FD5" w:rsidP="009C0FD5">
            <w:pPr>
              <w:widowControl w:val="0"/>
              <w:spacing w:before="20" w:after="20"/>
              <w:jc w:val="right"/>
              <w:rPr>
                <w:rFonts w:eastAsia="Times New Roman" w:cs="Arial"/>
                <w:sz w:val="18"/>
                <w:szCs w:val="18"/>
                <w:lang w:bidi="en-US"/>
              </w:rPr>
            </w:pPr>
            <w:r w:rsidRPr="00F26022">
              <w:rPr>
                <w:rFonts w:eastAsia="Times New Roman" w:cs="Arial"/>
                <w:sz w:val="18"/>
                <w:szCs w:val="18"/>
                <w:lang w:bidi="en-US"/>
              </w:rPr>
              <w:t>0.02</w:t>
            </w:r>
          </w:p>
        </w:tc>
      </w:tr>
      <w:tr w:rsidR="009C0FD5" w:rsidRPr="00F26022" w14:paraId="0606888A" w14:textId="77777777" w:rsidTr="00A95A9E">
        <w:trPr>
          <w:cantSplit/>
        </w:trPr>
        <w:tc>
          <w:tcPr>
            <w:tcW w:w="4423" w:type="dxa"/>
            <w:gridSpan w:val="2"/>
            <w:tcBorders>
              <w:top w:val="single" w:sz="8" w:space="0" w:color="auto"/>
              <w:left w:val="nil"/>
              <w:bottom w:val="nil"/>
              <w:right w:val="nil"/>
            </w:tcBorders>
            <w:hideMark/>
          </w:tcPr>
          <w:p w14:paraId="0B959F22"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Fenbuconazole</w:t>
            </w:r>
          </w:p>
        </w:tc>
      </w:tr>
      <w:tr w:rsidR="009C0FD5" w:rsidRPr="00F26022" w14:paraId="6D7E7682" w14:textId="77777777" w:rsidTr="00A95A9E">
        <w:trPr>
          <w:cantSplit/>
        </w:trPr>
        <w:tc>
          <w:tcPr>
            <w:tcW w:w="4423" w:type="dxa"/>
            <w:gridSpan w:val="2"/>
            <w:tcBorders>
              <w:top w:val="nil"/>
              <w:left w:val="nil"/>
              <w:bottom w:val="single" w:sz="8" w:space="0" w:color="auto"/>
              <w:right w:val="nil"/>
            </w:tcBorders>
            <w:hideMark/>
          </w:tcPr>
          <w:p w14:paraId="43B0B78D"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Fenbuconazole</w:t>
            </w:r>
          </w:p>
        </w:tc>
      </w:tr>
      <w:tr w:rsidR="009C0FD5" w:rsidRPr="00F26022" w14:paraId="68DBEB21" w14:textId="77777777" w:rsidTr="00A95A9E">
        <w:trPr>
          <w:cantSplit/>
        </w:trPr>
        <w:tc>
          <w:tcPr>
            <w:tcW w:w="3402" w:type="dxa"/>
            <w:tcBorders>
              <w:top w:val="single" w:sz="8" w:space="0" w:color="auto"/>
              <w:left w:val="nil"/>
              <w:bottom w:val="single" w:sz="8" w:space="0" w:color="auto"/>
              <w:right w:val="nil"/>
            </w:tcBorders>
            <w:hideMark/>
          </w:tcPr>
          <w:p w14:paraId="279554B6" w14:textId="77777777" w:rsidR="009C0FD5" w:rsidRPr="00F26022" w:rsidRDefault="009C0FD5" w:rsidP="009C0FD5">
            <w:pPr>
              <w:keepLines/>
              <w:spacing w:before="20" w:after="20"/>
              <w:rPr>
                <w:rFonts w:eastAsia="Times New Roman" w:cs="Arial"/>
                <w:sz w:val="18"/>
                <w:szCs w:val="18"/>
                <w:lang w:val="en-AU" w:eastAsia="en-AU"/>
              </w:rPr>
            </w:pPr>
            <w:r w:rsidRPr="00F26022">
              <w:rPr>
                <w:rFonts w:eastAsia="Times New Roman" w:cs="Arial"/>
                <w:sz w:val="18"/>
                <w:szCs w:val="18"/>
                <w:lang w:val="en-AU" w:eastAsia="en-AU"/>
              </w:rPr>
              <w:t>Peppers, chili, dried</w:t>
            </w:r>
          </w:p>
        </w:tc>
        <w:tc>
          <w:tcPr>
            <w:tcW w:w="1021" w:type="dxa"/>
            <w:tcBorders>
              <w:top w:val="single" w:sz="8" w:space="0" w:color="auto"/>
              <w:left w:val="nil"/>
              <w:bottom w:val="single" w:sz="8" w:space="0" w:color="auto"/>
              <w:right w:val="nil"/>
            </w:tcBorders>
            <w:hideMark/>
          </w:tcPr>
          <w:p w14:paraId="26DF8AC8"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2</w:t>
            </w:r>
          </w:p>
        </w:tc>
      </w:tr>
      <w:tr w:rsidR="009C0FD5" w:rsidRPr="00F26022" w14:paraId="1B689342" w14:textId="77777777" w:rsidTr="00A95A9E">
        <w:trPr>
          <w:cantSplit/>
        </w:trPr>
        <w:tc>
          <w:tcPr>
            <w:tcW w:w="4423" w:type="dxa"/>
            <w:gridSpan w:val="2"/>
            <w:tcBorders>
              <w:top w:val="single" w:sz="8" w:space="0" w:color="auto"/>
              <w:left w:val="nil"/>
              <w:bottom w:val="nil"/>
              <w:right w:val="nil"/>
            </w:tcBorders>
            <w:hideMark/>
          </w:tcPr>
          <w:p w14:paraId="57D82DF9"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Fenhexamid</w:t>
            </w:r>
          </w:p>
        </w:tc>
      </w:tr>
      <w:tr w:rsidR="009C0FD5" w:rsidRPr="00F26022" w14:paraId="361CDA42" w14:textId="77777777" w:rsidTr="00A95A9E">
        <w:trPr>
          <w:cantSplit/>
        </w:trPr>
        <w:tc>
          <w:tcPr>
            <w:tcW w:w="4423" w:type="dxa"/>
            <w:gridSpan w:val="2"/>
            <w:tcBorders>
              <w:top w:val="nil"/>
              <w:left w:val="nil"/>
              <w:bottom w:val="single" w:sz="8" w:space="0" w:color="auto"/>
              <w:right w:val="nil"/>
            </w:tcBorders>
            <w:hideMark/>
          </w:tcPr>
          <w:p w14:paraId="15E610BD"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Fenhexamid</w:t>
            </w:r>
          </w:p>
        </w:tc>
      </w:tr>
      <w:tr w:rsidR="009C0FD5" w:rsidRPr="00F26022" w14:paraId="4446FD70" w14:textId="77777777" w:rsidTr="00A95A9E">
        <w:trPr>
          <w:cantSplit/>
        </w:trPr>
        <w:tc>
          <w:tcPr>
            <w:tcW w:w="3402" w:type="dxa"/>
            <w:tcBorders>
              <w:top w:val="single" w:sz="8" w:space="0" w:color="auto"/>
              <w:left w:val="nil"/>
              <w:bottom w:val="single" w:sz="8" w:space="0" w:color="auto"/>
              <w:right w:val="nil"/>
            </w:tcBorders>
            <w:hideMark/>
          </w:tcPr>
          <w:p w14:paraId="0BEDE747" w14:textId="77777777" w:rsidR="009C0FD5" w:rsidRPr="00F26022" w:rsidRDefault="009C0FD5" w:rsidP="009C0FD5">
            <w:pPr>
              <w:keepLines/>
              <w:spacing w:before="20" w:after="20"/>
              <w:rPr>
                <w:rFonts w:eastAsia="Times New Roman" w:cs="Arial"/>
                <w:sz w:val="18"/>
                <w:szCs w:val="18"/>
                <w:lang w:val="en-AU" w:eastAsia="en-AU"/>
              </w:rPr>
            </w:pPr>
            <w:r w:rsidRPr="00F26022">
              <w:rPr>
                <w:rFonts w:eastAsia="Times New Roman" w:cs="Arial"/>
                <w:sz w:val="18"/>
                <w:szCs w:val="18"/>
                <w:lang w:val="en-AU" w:eastAsia="en-AU"/>
              </w:rPr>
              <w:t>Currant, black, red, white</w:t>
            </w:r>
          </w:p>
        </w:tc>
        <w:tc>
          <w:tcPr>
            <w:tcW w:w="1021" w:type="dxa"/>
            <w:tcBorders>
              <w:top w:val="single" w:sz="8" w:space="0" w:color="auto"/>
              <w:left w:val="nil"/>
              <w:bottom w:val="single" w:sz="8" w:space="0" w:color="auto"/>
              <w:right w:val="nil"/>
            </w:tcBorders>
            <w:hideMark/>
          </w:tcPr>
          <w:p w14:paraId="40CE4557"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20</w:t>
            </w:r>
          </w:p>
        </w:tc>
      </w:tr>
    </w:tbl>
    <w:p w14:paraId="72757B90"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7844AA3B" w14:textId="77777777" w:rsidTr="00A95A9E">
        <w:trPr>
          <w:cantSplit/>
        </w:trPr>
        <w:tc>
          <w:tcPr>
            <w:tcW w:w="4423" w:type="dxa"/>
            <w:gridSpan w:val="2"/>
            <w:tcBorders>
              <w:top w:val="single" w:sz="8" w:space="0" w:color="auto"/>
              <w:left w:val="nil"/>
              <w:bottom w:val="nil"/>
              <w:right w:val="nil"/>
            </w:tcBorders>
            <w:hideMark/>
          </w:tcPr>
          <w:p w14:paraId="20124743"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Fenpropathrin</w:t>
            </w:r>
          </w:p>
        </w:tc>
      </w:tr>
      <w:tr w:rsidR="009C0FD5" w:rsidRPr="00F26022" w14:paraId="2441C136" w14:textId="77777777" w:rsidTr="00A95A9E">
        <w:trPr>
          <w:cantSplit/>
        </w:trPr>
        <w:tc>
          <w:tcPr>
            <w:tcW w:w="4423" w:type="dxa"/>
            <w:gridSpan w:val="2"/>
            <w:tcBorders>
              <w:top w:val="nil"/>
              <w:left w:val="nil"/>
              <w:bottom w:val="single" w:sz="8" w:space="0" w:color="auto"/>
              <w:right w:val="nil"/>
            </w:tcBorders>
            <w:hideMark/>
          </w:tcPr>
          <w:p w14:paraId="7D4391EA"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Fenpropathrin</w:t>
            </w:r>
          </w:p>
        </w:tc>
      </w:tr>
      <w:tr w:rsidR="009C0FD5" w:rsidRPr="00F26022" w14:paraId="28C514A8" w14:textId="77777777" w:rsidTr="00A95A9E">
        <w:trPr>
          <w:cantSplit/>
        </w:trPr>
        <w:tc>
          <w:tcPr>
            <w:tcW w:w="3402" w:type="dxa"/>
            <w:tcBorders>
              <w:top w:val="single" w:sz="8" w:space="0" w:color="auto"/>
              <w:left w:val="nil"/>
              <w:right w:val="nil"/>
            </w:tcBorders>
            <w:vAlign w:val="center"/>
            <w:hideMark/>
          </w:tcPr>
          <w:p w14:paraId="099DEA32"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sz w:val="18"/>
                <w:szCs w:val="18"/>
                <w:lang w:val="en-AU" w:bidi="en-US"/>
              </w:rPr>
              <w:t>Cranberry</w:t>
            </w:r>
          </w:p>
        </w:tc>
        <w:tc>
          <w:tcPr>
            <w:tcW w:w="1021" w:type="dxa"/>
            <w:tcBorders>
              <w:top w:val="single" w:sz="8" w:space="0" w:color="auto"/>
              <w:left w:val="nil"/>
              <w:right w:val="nil"/>
            </w:tcBorders>
            <w:hideMark/>
          </w:tcPr>
          <w:p w14:paraId="0A2E2EC6"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2</w:t>
            </w:r>
          </w:p>
        </w:tc>
      </w:tr>
      <w:tr w:rsidR="009C0FD5" w:rsidRPr="00F26022" w14:paraId="7E7CC49A" w14:textId="77777777" w:rsidTr="00A95A9E">
        <w:trPr>
          <w:cantSplit/>
        </w:trPr>
        <w:tc>
          <w:tcPr>
            <w:tcW w:w="3402" w:type="dxa"/>
            <w:tcBorders>
              <w:left w:val="nil"/>
              <w:bottom w:val="single" w:sz="8" w:space="0" w:color="auto"/>
              <w:right w:val="nil"/>
            </w:tcBorders>
            <w:vAlign w:val="center"/>
          </w:tcPr>
          <w:p w14:paraId="2BB649BF"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sz w:val="18"/>
                <w:szCs w:val="18"/>
                <w:lang w:val="en-AU" w:bidi="en-US"/>
              </w:rPr>
              <w:t>Peppers, chili, dried</w:t>
            </w:r>
          </w:p>
        </w:tc>
        <w:tc>
          <w:tcPr>
            <w:tcW w:w="1021" w:type="dxa"/>
            <w:tcBorders>
              <w:left w:val="nil"/>
              <w:bottom w:val="single" w:sz="8" w:space="0" w:color="auto"/>
              <w:right w:val="nil"/>
            </w:tcBorders>
            <w:vAlign w:val="center"/>
          </w:tcPr>
          <w:p w14:paraId="0B3800A1"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10</w:t>
            </w:r>
          </w:p>
        </w:tc>
      </w:tr>
    </w:tbl>
    <w:p w14:paraId="138F36EB"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78B1FDBA" w14:textId="77777777" w:rsidTr="00A95A9E">
        <w:trPr>
          <w:cantSplit/>
        </w:trPr>
        <w:tc>
          <w:tcPr>
            <w:tcW w:w="4423" w:type="dxa"/>
            <w:gridSpan w:val="2"/>
            <w:tcBorders>
              <w:top w:val="single" w:sz="8" w:space="0" w:color="auto"/>
              <w:left w:val="nil"/>
              <w:bottom w:val="nil"/>
              <w:right w:val="nil"/>
            </w:tcBorders>
            <w:hideMark/>
          </w:tcPr>
          <w:p w14:paraId="783A894B"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Fenpyrazamine</w:t>
            </w:r>
          </w:p>
        </w:tc>
      </w:tr>
      <w:tr w:rsidR="009C0FD5" w:rsidRPr="00F26022" w14:paraId="74E05121" w14:textId="77777777" w:rsidTr="00A95A9E">
        <w:trPr>
          <w:cantSplit/>
        </w:trPr>
        <w:tc>
          <w:tcPr>
            <w:tcW w:w="4423" w:type="dxa"/>
            <w:gridSpan w:val="2"/>
            <w:tcBorders>
              <w:top w:val="nil"/>
              <w:left w:val="nil"/>
              <w:bottom w:val="single" w:sz="8" w:space="0" w:color="auto"/>
              <w:right w:val="nil"/>
            </w:tcBorders>
            <w:hideMark/>
          </w:tcPr>
          <w:p w14:paraId="5F5FAF98"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Fenpyrazamine</w:t>
            </w:r>
          </w:p>
        </w:tc>
      </w:tr>
      <w:tr w:rsidR="009C0FD5" w:rsidRPr="00F26022" w14:paraId="6346464E" w14:textId="77777777" w:rsidTr="00A95A9E">
        <w:trPr>
          <w:cantSplit/>
        </w:trPr>
        <w:tc>
          <w:tcPr>
            <w:tcW w:w="3402" w:type="dxa"/>
            <w:tcBorders>
              <w:top w:val="single" w:sz="8" w:space="0" w:color="auto"/>
              <w:left w:val="nil"/>
              <w:bottom w:val="single" w:sz="8" w:space="0" w:color="auto"/>
              <w:right w:val="nil"/>
            </w:tcBorders>
            <w:hideMark/>
          </w:tcPr>
          <w:p w14:paraId="5C9542F1" w14:textId="77777777" w:rsidR="009C0FD5" w:rsidRPr="00F26022" w:rsidRDefault="009C0FD5" w:rsidP="009C0FD5">
            <w:pPr>
              <w:keepLines/>
              <w:spacing w:before="20" w:after="20"/>
              <w:rPr>
                <w:rFonts w:eastAsia="Times New Roman" w:cs="Arial"/>
                <w:sz w:val="18"/>
                <w:szCs w:val="18"/>
                <w:lang w:val="en-AU" w:eastAsia="en-AU"/>
              </w:rPr>
            </w:pPr>
            <w:r w:rsidRPr="00F26022">
              <w:rPr>
                <w:rFonts w:eastAsia="Times New Roman" w:cs="Arial"/>
                <w:sz w:val="18"/>
                <w:szCs w:val="18"/>
                <w:lang w:val="en-AU" w:eastAsia="en-AU"/>
              </w:rPr>
              <w:t>Strawberry</w:t>
            </w:r>
          </w:p>
        </w:tc>
        <w:tc>
          <w:tcPr>
            <w:tcW w:w="1021" w:type="dxa"/>
            <w:tcBorders>
              <w:top w:val="single" w:sz="8" w:space="0" w:color="auto"/>
              <w:left w:val="nil"/>
              <w:bottom w:val="single" w:sz="8" w:space="0" w:color="auto"/>
              <w:right w:val="nil"/>
            </w:tcBorders>
            <w:hideMark/>
          </w:tcPr>
          <w:p w14:paraId="6535FD60"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3</w:t>
            </w:r>
          </w:p>
        </w:tc>
      </w:tr>
    </w:tbl>
    <w:p w14:paraId="1A0416E6"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58843860" w14:textId="77777777" w:rsidTr="00A95A9E">
        <w:trPr>
          <w:cantSplit/>
        </w:trPr>
        <w:tc>
          <w:tcPr>
            <w:tcW w:w="4423" w:type="dxa"/>
            <w:gridSpan w:val="2"/>
            <w:tcBorders>
              <w:top w:val="single" w:sz="8" w:space="0" w:color="auto"/>
              <w:left w:val="nil"/>
              <w:bottom w:val="nil"/>
              <w:right w:val="nil"/>
            </w:tcBorders>
            <w:hideMark/>
          </w:tcPr>
          <w:p w14:paraId="29EF32FF"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Fenvalerate</w:t>
            </w:r>
          </w:p>
        </w:tc>
      </w:tr>
      <w:tr w:rsidR="009C0FD5" w:rsidRPr="00F26022" w14:paraId="6824F3B9" w14:textId="77777777" w:rsidTr="00A95A9E">
        <w:trPr>
          <w:cantSplit/>
        </w:trPr>
        <w:tc>
          <w:tcPr>
            <w:tcW w:w="4423" w:type="dxa"/>
            <w:gridSpan w:val="2"/>
            <w:tcBorders>
              <w:top w:val="nil"/>
              <w:left w:val="nil"/>
              <w:bottom w:val="single" w:sz="8" w:space="0" w:color="auto"/>
              <w:right w:val="nil"/>
            </w:tcBorders>
            <w:hideMark/>
          </w:tcPr>
          <w:p w14:paraId="6373AF9D"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Fenvalerate, sum of isomers</w:t>
            </w:r>
          </w:p>
        </w:tc>
      </w:tr>
      <w:tr w:rsidR="009C0FD5" w:rsidRPr="00F26022" w14:paraId="38745EA5" w14:textId="77777777" w:rsidTr="00A95A9E">
        <w:trPr>
          <w:cantSplit/>
        </w:trPr>
        <w:tc>
          <w:tcPr>
            <w:tcW w:w="3402" w:type="dxa"/>
            <w:tcBorders>
              <w:top w:val="single" w:sz="8" w:space="0" w:color="auto"/>
              <w:left w:val="nil"/>
              <w:bottom w:val="single" w:sz="8" w:space="0" w:color="auto"/>
              <w:right w:val="nil"/>
            </w:tcBorders>
            <w:hideMark/>
          </w:tcPr>
          <w:p w14:paraId="6CA6EA4E" w14:textId="77777777" w:rsidR="009C0FD5" w:rsidRPr="00F26022" w:rsidRDefault="009C0FD5" w:rsidP="009C0FD5">
            <w:pPr>
              <w:keepLines/>
              <w:spacing w:before="20" w:after="20"/>
              <w:rPr>
                <w:rFonts w:eastAsia="Times New Roman" w:cs="Arial"/>
                <w:sz w:val="18"/>
                <w:szCs w:val="18"/>
                <w:lang w:val="en-AU" w:eastAsia="en-AU"/>
              </w:rPr>
            </w:pPr>
            <w:r w:rsidRPr="00F26022">
              <w:rPr>
                <w:rFonts w:eastAsia="Times New Roman" w:cs="Arial"/>
                <w:sz w:val="18"/>
                <w:szCs w:val="18"/>
                <w:lang w:val="en-AU" w:eastAsia="en-AU"/>
              </w:rPr>
              <w:t>Cherries</w:t>
            </w:r>
          </w:p>
        </w:tc>
        <w:tc>
          <w:tcPr>
            <w:tcW w:w="1021" w:type="dxa"/>
            <w:tcBorders>
              <w:top w:val="single" w:sz="8" w:space="0" w:color="auto"/>
              <w:left w:val="nil"/>
              <w:bottom w:val="single" w:sz="8" w:space="0" w:color="auto"/>
              <w:right w:val="nil"/>
            </w:tcBorders>
            <w:hideMark/>
          </w:tcPr>
          <w:p w14:paraId="5A7793F7"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3</w:t>
            </w:r>
          </w:p>
        </w:tc>
      </w:tr>
    </w:tbl>
    <w:p w14:paraId="635FB9B4"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1E17A904" w14:textId="77777777" w:rsidTr="00A95A9E">
        <w:trPr>
          <w:cantSplit/>
        </w:trPr>
        <w:tc>
          <w:tcPr>
            <w:tcW w:w="4423" w:type="dxa"/>
            <w:gridSpan w:val="2"/>
            <w:tcBorders>
              <w:top w:val="single" w:sz="8" w:space="0" w:color="auto"/>
              <w:left w:val="nil"/>
              <w:bottom w:val="nil"/>
              <w:right w:val="nil"/>
            </w:tcBorders>
            <w:hideMark/>
          </w:tcPr>
          <w:p w14:paraId="6A641F75"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Flonicamid</w:t>
            </w:r>
          </w:p>
        </w:tc>
      </w:tr>
      <w:tr w:rsidR="009C0FD5" w:rsidRPr="00F26022" w14:paraId="1B999B9D" w14:textId="77777777" w:rsidTr="00A95A9E">
        <w:trPr>
          <w:cantSplit/>
        </w:trPr>
        <w:tc>
          <w:tcPr>
            <w:tcW w:w="4423" w:type="dxa"/>
            <w:gridSpan w:val="2"/>
            <w:tcBorders>
              <w:top w:val="nil"/>
              <w:left w:val="nil"/>
              <w:bottom w:val="single" w:sz="8" w:space="0" w:color="auto"/>
              <w:right w:val="nil"/>
            </w:tcBorders>
            <w:hideMark/>
          </w:tcPr>
          <w:p w14:paraId="0CBBCC4F"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Flonicamid [N -(cyanomethyl)-4-(trifluoromethyl)-3-pyridinecarboxamide] and its metabolites TFNA [4-trifluoromethylnicotinic acid], TFNA-AM [4-trifluoromethylnicotinamide] TFNG [N -(4-trifluoromethylnicotinoyl)glycine]</w:t>
            </w:r>
          </w:p>
        </w:tc>
      </w:tr>
      <w:tr w:rsidR="009C0FD5" w:rsidRPr="00F26022" w14:paraId="2C0F75E4" w14:textId="77777777" w:rsidTr="00A95A9E">
        <w:trPr>
          <w:cantSplit/>
        </w:trPr>
        <w:tc>
          <w:tcPr>
            <w:tcW w:w="3402" w:type="dxa"/>
            <w:tcBorders>
              <w:top w:val="single" w:sz="8" w:space="0" w:color="auto"/>
              <w:left w:val="nil"/>
              <w:right w:val="nil"/>
            </w:tcBorders>
            <w:vAlign w:val="center"/>
          </w:tcPr>
          <w:p w14:paraId="6EF39040" w14:textId="77777777" w:rsidR="009C0FD5" w:rsidRPr="00F26022" w:rsidRDefault="009C0FD5" w:rsidP="009C0FD5">
            <w:pPr>
              <w:spacing w:before="20" w:after="20"/>
              <w:rPr>
                <w:rFonts w:eastAsia="Times New Roman" w:cs="Arial"/>
                <w:sz w:val="18"/>
                <w:szCs w:val="18"/>
                <w:lang w:bidi="en-US"/>
              </w:rPr>
            </w:pPr>
            <w:r w:rsidRPr="00F26022">
              <w:rPr>
                <w:rFonts w:eastAsia="Times New Roman" w:cs="Arial"/>
                <w:sz w:val="18"/>
                <w:szCs w:val="18"/>
                <w:lang w:bidi="en-US"/>
              </w:rPr>
              <w:t>Celery</w:t>
            </w:r>
          </w:p>
        </w:tc>
        <w:tc>
          <w:tcPr>
            <w:tcW w:w="1021" w:type="dxa"/>
            <w:tcBorders>
              <w:top w:val="single" w:sz="8" w:space="0" w:color="auto"/>
              <w:left w:val="nil"/>
              <w:right w:val="nil"/>
            </w:tcBorders>
          </w:tcPr>
          <w:p w14:paraId="10F1ECA0"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1.5</w:t>
            </w:r>
          </w:p>
        </w:tc>
      </w:tr>
      <w:tr w:rsidR="009C0FD5" w:rsidRPr="00F26022" w14:paraId="1BCBFCDD" w14:textId="77777777" w:rsidTr="00A95A9E">
        <w:trPr>
          <w:cantSplit/>
        </w:trPr>
        <w:tc>
          <w:tcPr>
            <w:tcW w:w="3402" w:type="dxa"/>
            <w:tcBorders>
              <w:left w:val="nil"/>
              <w:right w:val="nil"/>
            </w:tcBorders>
          </w:tcPr>
          <w:p w14:paraId="682A7568" w14:textId="77777777" w:rsidR="009C0FD5" w:rsidRPr="00F26022" w:rsidRDefault="009C0FD5" w:rsidP="009C0FD5">
            <w:pPr>
              <w:widowControl w:val="0"/>
              <w:spacing w:before="20" w:after="20"/>
              <w:rPr>
                <w:rFonts w:eastAsia="Times New Roman" w:cs="Arial"/>
                <w:sz w:val="18"/>
                <w:szCs w:val="18"/>
                <w:lang w:bidi="en-US"/>
              </w:rPr>
            </w:pPr>
            <w:r w:rsidRPr="00F26022">
              <w:rPr>
                <w:rFonts w:eastAsia="Times New Roman" w:cs="Arial"/>
                <w:sz w:val="18"/>
                <w:szCs w:val="18"/>
                <w:lang w:bidi="en-US"/>
              </w:rPr>
              <w:t>Lemons and Limes</w:t>
            </w:r>
          </w:p>
        </w:tc>
        <w:tc>
          <w:tcPr>
            <w:tcW w:w="1021" w:type="dxa"/>
            <w:tcBorders>
              <w:left w:val="nil"/>
              <w:right w:val="nil"/>
            </w:tcBorders>
            <w:vAlign w:val="center"/>
          </w:tcPr>
          <w:p w14:paraId="3FE6FEDB" w14:textId="77777777" w:rsidR="009C0FD5" w:rsidRPr="00F26022" w:rsidRDefault="009C0FD5" w:rsidP="009C0FD5">
            <w:pPr>
              <w:widowControl w:val="0"/>
              <w:jc w:val="right"/>
              <w:rPr>
                <w:rFonts w:eastAsia="Times New Roman" w:cs="Arial"/>
                <w:sz w:val="18"/>
                <w:szCs w:val="18"/>
                <w:lang w:bidi="en-US"/>
              </w:rPr>
            </w:pPr>
            <w:r w:rsidRPr="00F26022">
              <w:rPr>
                <w:rFonts w:eastAsia="Times New Roman" w:cs="Arial"/>
                <w:sz w:val="18"/>
                <w:szCs w:val="18"/>
                <w:lang w:bidi="en-US"/>
              </w:rPr>
              <w:t>1.5</w:t>
            </w:r>
          </w:p>
        </w:tc>
      </w:tr>
      <w:tr w:rsidR="009C0FD5" w:rsidRPr="00F26022" w14:paraId="6D6E91C3" w14:textId="77777777" w:rsidTr="00A95A9E">
        <w:trPr>
          <w:cantSplit/>
        </w:trPr>
        <w:tc>
          <w:tcPr>
            <w:tcW w:w="3402" w:type="dxa"/>
            <w:tcBorders>
              <w:left w:val="nil"/>
              <w:right w:val="nil"/>
            </w:tcBorders>
          </w:tcPr>
          <w:p w14:paraId="7BB073F0" w14:textId="77777777" w:rsidR="009C0FD5" w:rsidRPr="00F26022" w:rsidRDefault="009C0FD5" w:rsidP="009C0FD5">
            <w:pPr>
              <w:widowControl w:val="0"/>
              <w:spacing w:before="20" w:after="20"/>
              <w:rPr>
                <w:rFonts w:eastAsia="Times New Roman" w:cs="Arial"/>
                <w:sz w:val="18"/>
                <w:szCs w:val="18"/>
                <w:lang w:bidi="en-US"/>
              </w:rPr>
            </w:pPr>
            <w:r w:rsidRPr="00F26022">
              <w:rPr>
                <w:rFonts w:eastAsia="Times New Roman" w:cs="Arial"/>
                <w:sz w:val="18"/>
                <w:szCs w:val="18"/>
                <w:lang w:bidi="en-US"/>
              </w:rPr>
              <w:t>Oranges, Sweet, Sour</w:t>
            </w:r>
          </w:p>
        </w:tc>
        <w:tc>
          <w:tcPr>
            <w:tcW w:w="1021" w:type="dxa"/>
            <w:tcBorders>
              <w:left w:val="nil"/>
              <w:right w:val="nil"/>
            </w:tcBorders>
            <w:vAlign w:val="center"/>
          </w:tcPr>
          <w:p w14:paraId="3B5CAD3B" w14:textId="77777777" w:rsidR="009C0FD5" w:rsidRPr="00F26022" w:rsidRDefault="009C0FD5" w:rsidP="009C0FD5">
            <w:pPr>
              <w:widowControl w:val="0"/>
              <w:jc w:val="right"/>
              <w:rPr>
                <w:rFonts w:eastAsia="Times New Roman" w:cs="Arial"/>
                <w:sz w:val="18"/>
                <w:szCs w:val="18"/>
                <w:lang w:bidi="en-US"/>
              </w:rPr>
            </w:pPr>
            <w:r w:rsidRPr="00F26022">
              <w:rPr>
                <w:rFonts w:eastAsia="Times New Roman" w:cs="Arial"/>
                <w:sz w:val="18"/>
                <w:szCs w:val="18"/>
                <w:lang w:bidi="en-US"/>
              </w:rPr>
              <w:t>0.4</w:t>
            </w:r>
          </w:p>
        </w:tc>
      </w:tr>
      <w:tr w:rsidR="009C0FD5" w:rsidRPr="00F26022" w14:paraId="5EE3B2FC" w14:textId="77777777" w:rsidTr="00A95A9E">
        <w:trPr>
          <w:cantSplit/>
        </w:trPr>
        <w:tc>
          <w:tcPr>
            <w:tcW w:w="3402" w:type="dxa"/>
            <w:tcBorders>
              <w:left w:val="nil"/>
              <w:bottom w:val="single" w:sz="8" w:space="0" w:color="auto"/>
              <w:right w:val="nil"/>
            </w:tcBorders>
          </w:tcPr>
          <w:p w14:paraId="45DAE42B" w14:textId="77777777" w:rsidR="009C0FD5" w:rsidRPr="00F26022" w:rsidRDefault="009C0FD5" w:rsidP="009C0FD5">
            <w:pPr>
              <w:widowControl w:val="0"/>
              <w:spacing w:before="20" w:after="20"/>
              <w:rPr>
                <w:rFonts w:eastAsia="Times New Roman" w:cs="Arial"/>
                <w:sz w:val="18"/>
                <w:szCs w:val="18"/>
                <w:lang w:bidi="en-US"/>
              </w:rPr>
            </w:pPr>
            <w:r w:rsidRPr="00F26022">
              <w:rPr>
                <w:rFonts w:eastAsia="Times New Roman" w:cs="Arial"/>
                <w:sz w:val="18"/>
                <w:szCs w:val="18"/>
                <w:lang w:bidi="en-US"/>
              </w:rPr>
              <w:t>Pummelos</w:t>
            </w:r>
          </w:p>
        </w:tc>
        <w:tc>
          <w:tcPr>
            <w:tcW w:w="1021" w:type="dxa"/>
            <w:tcBorders>
              <w:left w:val="nil"/>
              <w:bottom w:val="single" w:sz="8" w:space="0" w:color="auto"/>
              <w:right w:val="nil"/>
            </w:tcBorders>
            <w:vAlign w:val="center"/>
          </w:tcPr>
          <w:p w14:paraId="7970290C" w14:textId="77777777" w:rsidR="009C0FD5" w:rsidRPr="00F26022" w:rsidRDefault="009C0FD5" w:rsidP="009C0FD5">
            <w:pPr>
              <w:widowControl w:val="0"/>
              <w:jc w:val="right"/>
              <w:rPr>
                <w:rFonts w:eastAsia="Times New Roman" w:cs="Arial"/>
                <w:sz w:val="18"/>
                <w:szCs w:val="18"/>
                <w:lang w:bidi="en-US"/>
              </w:rPr>
            </w:pPr>
            <w:r w:rsidRPr="00F26022">
              <w:rPr>
                <w:rFonts w:eastAsia="Times New Roman" w:cs="Arial"/>
                <w:sz w:val="18"/>
                <w:szCs w:val="18"/>
                <w:lang w:bidi="en-US"/>
              </w:rPr>
              <w:t>0.3</w:t>
            </w:r>
          </w:p>
        </w:tc>
      </w:tr>
    </w:tbl>
    <w:p w14:paraId="605650AD"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483EFB0C" w14:textId="77777777" w:rsidTr="00A95A9E">
        <w:trPr>
          <w:cantSplit/>
        </w:trPr>
        <w:tc>
          <w:tcPr>
            <w:tcW w:w="4423" w:type="dxa"/>
            <w:gridSpan w:val="2"/>
            <w:tcBorders>
              <w:top w:val="single" w:sz="8" w:space="0" w:color="auto"/>
              <w:left w:val="nil"/>
              <w:bottom w:val="nil"/>
              <w:right w:val="nil"/>
            </w:tcBorders>
            <w:hideMark/>
          </w:tcPr>
          <w:p w14:paraId="6A61E299"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Fluazifop-p-butyl</w:t>
            </w:r>
          </w:p>
        </w:tc>
      </w:tr>
      <w:tr w:rsidR="009C0FD5" w:rsidRPr="00F26022" w14:paraId="1945BD48" w14:textId="77777777" w:rsidTr="00A95A9E">
        <w:trPr>
          <w:cantSplit/>
        </w:trPr>
        <w:tc>
          <w:tcPr>
            <w:tcW w:w="4423" w:type="dxa"/>
            <w:gridSpan w:val="2"/>
            <w:tcBorders>
              <w:top w:val="nil"/>
              <w:left w:val="nil"/>
              <w:bottom w:val="single" w:sz="8" w:space="0" w:color="auto"/>
              <w:right w:val="nil"/>
            </w:tcBorders>
            <w:hideMark/>
          </w:tcPr>
          <w:p w14:paraId="3331D1AE"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lastRenderedPageBreak/>
              <w:t>Permitted residue:  Sum of fluazifop-butyl, fluazifop and their conjugates, expressed as fluazifop</w:t>
            </w:r>
          </w:p>
        </w:tc>
      </w:tr>
      <w:tr w:rsidR="009C0FD5" w:rsidRPr="00F26022" w14:paraId="492357FE" w14:textId="77777777" w:rsidTr="00A95A9E">
        <w:trPr>
          <w:cantSplit/>
        </w:trPr>
        <w:tc>
          <w:tcPr>
            <w:tcW w:w="3402" w:type="dxa"/>
            <w:tcBorders>
              <w:top w:val="single" w:sz="8" w:space="0" w:color="auto"/>
              <w:left w:val="nil"/>
              <w:right w:val="nil"/>
            </w:tcBorders>
            <w:vAlign w:val="center"/>
          </w:tcPr>
          <w:p w14:paraId="237B280F"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sz w:val="18"/>
                <w:szCs w:val="18"/>
                <w:lang w:val="en-AU" w:bidi="en-US"/>
              </w:rPr>
              <w:t>Berries and other small fruits [except bush</w:t>
            </w:r>
            <w:r w:rsidRPr="00F26022">
              <w:rPr>
                <w:rFonts w:eastAsia="Times New Roman" w:cs="Arial"/>
                <w:sz w:val="18"/>
                <w:szCs w:val="18"/>
                <w:lang w:bidi="en-US"/>
              </w:rPr>
              <w:t xml:space="preserve"> </w:t>
            </w:r>
            <w:r w:rsidRPr="00F26022">
              <w:rPr>
                <w:rFonts w:eastAsia="Times New Roman" w:cs="Arial"/>
                <w:sz w:val="18"/>
                <w:szCs w:val="18"/>
                <w:lang w:val="en-AU" w:bidi="en-US"/>
              </w:rPr>
              <w:t>berries; elderberries; guelder rose,</w:t>
            </w:r>
            <w:r w:rsidRPr="00F26022">
              <w:rPr>
                <w:rFonts w:eastAsia="Times New Roman" w:cs="Arial"/>
                <w:sz w:val="18"/>
                <w:szCs w:val="18"/>
                <w:lang w:bidi="en-US"/>
              </w:rPr>
              <w:t xml:space="preserve"> </w:t>
            </w:r>
            <w:r w:rsidRPr="00F26022">
              <w:rPr>
                <w:rFonts w:eastAsia="Times New Roman" w:cs="Arial"/>
                <w:sz w:val="18"/>
                <w:szCs w:val="18"/>
                <w:lang w:val="en-AU" w:bidi="en-US"/>
              </w:rPr>
              <w:t>strawberry]</w:t>
            </w:r>
          </w:p>
        </w:tc>
        <w:tc>
          <w:tcPr>
            <w:tcW w:w="1021" w:type="dxa"/>
            <w:tcBorders>
              <w:top w:val="single" w:sz="8" w:space="0" w:color="auto"/>
              <w:left w:val="nil"/>
              <w:right w:val="nil"/>
            </w:tcBorders>
          </w:tcPr>
          <w:p w14:paraId="46BC8411"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0.2</w:t>
            </w:r>
          </w:p>
        </w:tc>
      </w:tr>
      <w:tr w:rsidR="009C0FD5" w:rsidRPr="00F26022" w14:paraId="6A70A85A" w14:textId="77777777" w:rsidTr="00A95A9E">
        <w:trPr>
          <w:cantSplit/>
        </w:trPr>
        <w:tc>
          <w:tcPr>
            <w:tcW w:w="3402" w:type="dxa"/>
            <w:tcBorders>
              <w:left w:val="nil"/>
              <w:right w:val="nil"/>
            </w:tcBorders>
          </w:tcPr>
          <w:p w14:paraId="6BF3809D" w14:textId="77777777" w:rsidR="009C0FD5" w:rsidRPr="00F26022" w:rsidRDefault="009C0FD5" w:rsidP="009C0FD5">
            <w:pPr>
              <w:widowControl w:val="0"/>
              <w:spacing w:before="20" w:after="20"/>
              <w:rPr>
                <w:rFonts w:eastAsia="Times New Roman" w:cs="Arial"/>
                <w:sz w:val="18"/>
                <w:szCs w:val="18"/>
                <w:lang w:bidi="en-US"/>
              </w:rPr>
            </w:pPr>
            <w:r w:rsidRPr="00F26022">
              <w:rPr>
                <w:rFonts w:eastAsia="Times New Roman" w:cs="Arial"/>
                <w:sz w:val="18"/>
                <w:szCs w:val="18"/>
                <w:lang w:bidi="en-US"/>
              </w:rPr>
              <w:t>Bush berries</w:t>
            </w:r>
          </w:p>
        </w:tc>
        <w:tc>
          <w:tcPr>
            <w:tcW w:w="1021" w:type="dxa"/>
            <w:tcBorders>
              <w:left w:val="nil"/>
              <w:right w:val="nil"/>
            </w:tcBorders>
            <w:vAlign w:val="center"/>
          </w:tcPr>
          <w:p w14:paraId="779A02F7" w14:textId="77777777" w:rsidR="009C0FD5" w:rsidRPr="00F26022" w:rsidRDefault="009C0FD5" w:rsidP="009C0FD5">
            <w:pPr>
              <w:widowControl w:val="0"/>
              <w:jc w:val="right"/>
              <w:rPr>
                <w:rFonts w:eastAsia="Times New Roman" w:cs="Arial"/>
                <w:sz w:val="18"/>
                <w:szCs w:val="18"/>
                <w:lang w:bidi="en-US"/>
              </w:rPr>
            </w:pPr>
            <w:r w:rsidRPr="00F26022">
              <w:rPr>
                <w:rFonts w:eastAsia="Times New Roman" w:cs="Arial"/>
                <w:sz w:val="18"/>
                <w:szCs w:val="18"/>
                <w:lang w:bidi="en-US"/>
              </w:rPr>
              <w:t>0.3</w:t>
            </w:r>
          </w:p>
        </w:tc>
      </w:tr>
      <w:tr w:rsidR="009C0FD5" w:rsidRPr="00F26022" w14:paraId="772CD8E9" w14:textId="77777777" w:rsidTr="00A95A9E">
        <w:trPr>
          <w:cantSplit/>
        </w:trPr>
        <w:tc>
          <w:tcPr>
            <w:tcW w:w="3402" w:type="dxa"/>
            <w:tcBorders>
              <w:left w:val="nil"/>
              <w:right w:val="nil"/>
            </w:tcBorders>
          </w:tcPr>
          <w:p w14:paraId="7EF770D0" w14:textId="77777777" w:rsidR="009C0FD5" w:rsidRPr="00F26022" w:rsidRDefault="009C0FD5" w:rsidP="009C0FD5">
            <w:pPr>
              <w:widowControl w:val="0"/>
              <w:spacing w:before="20" w:after="20"/>
              <w:rPr>
                <w:rFonts w:eastAsia="Times New Roman" w:cs="Arial"/>
                <w:sz w:val="18"/>
                <w:szCs w:val="18"/>
                <w:lang w:bidi="en-US"/>
              </w:rPr>
            </w:pPr>
            <w:r w:rsidRPr="00F26022">
              <w:rPr>
                <w:rFonts w:eastAsia="Times New Roman" w:cs="Arial"/>
                <w:sz w:val="18"/>
                <w:szCs w:val="18"/>
                <w:lang w:bidi="en-US"/>
              </w:rPr>
              <w:t>Elderberries</w:t>
            </w:r>
          </w:p>
        </w:tc>
        <w:tc>
          <w:tcPr>
            <w:tcW w:w="1021" w:type="dxa"/>
            <w:tcBorders>
              <w:left w:val="nil"/>
              <w:right w:val="nil"/>
            </w:tcBorders>
            <w:vAlign w:val="center"/>
          </w:tcPr>
          <w:p w14:paraId="75AFDFE2" w14:textId="77777777" w:rsidR="009C0FD5" w:rsidRPr="00F26022" w:rsidRDefault="009C0FD5" w:rsidP="009C0FD5">
            <w:pPr>
              <w:widowControl w:val="0"/>
              <w:jc w:val="right"/>
              <w:rPr>
                <w:rFonts w:eastAsia="Times New Roman" w:cs="Arial"/>
                <w:sz w:val="18"/>
                <w:szCs w:val="18"/>
                <w:lang w:bidi="en-US"/>
              </w:rPr>
            </w:pPr>
            <w:r w:rsidRPr="00F26022">
              <w:rPr>
                <w:rFonts w:eastAsia="Times New Roman" w:cs="Arial"/>
                <w:sz w:val="18"/>
                <w:szCs w:val="18"/>
                <w:lang w:bidi="en-US"/>
              </w:rPr>
              <w:t>0.3</w:t>
            </w:r>
          </w:p>
        </w:tc>
      </w:tr>
      <w:tr w:rsidR="009C0FD5" w:rsidRPr="00F26022" w14:paraId="1242C52E" w14:textId="77777777" w:rsidTr="00A95A9E">
        <w:trPr>
          <w:cantSplit/>
        </w:trPr>
        <w:tc>
          <w:tcPr>
            <w:tcW w:w="3402" w:type="dxa"/>
            <w:tcBorders>
              <w:left w:val="nil"/>
              <w:right w:val="nil"/>
            </w:tcBorders>
          </w:tcPr>
          <w:p w14:paraId="0E8A4D92" w14:textId="77777777" w:rsidR="009C0FD5" w:rsidRPr="00F26022" w:rsidRDefault="009C0FD5" w:rsidP="009C0FD5">
            <w:pPr>
              <w:widowControl w:val="0"/>
              <w:spacing w:before="20" w:after="20"/>
              <w:rPr>
                <w:rFonts w:eastAsia="Times New Roman" w:cs="Arial"/>
                <w:sz w:val="18"/>
                <w:szCs w:val="18"/>
                <w:lang w:bidi="en-US"/>
              </w:rPr>
            </w:pPr>
            <w:r w:rsidRPr="00F26022">
              <w:rPr>
                <w:rFonts w:eastAsia="Times New Roman" w:cs="Arial"/>
                <w:sz w:val="18"/>
                <w:szCs w:val="18"/>
                <w:lang w:bidi="en-US"/>
              </w:rPr>
              <w:t>Guelder rose</w:t>
            </w:r>
          </w:p>
        </w:tc>
        <w:tc>
          <w:tcPr>
            <w:tcW w:w="1021" w:type="dxa"/>
            <w:tcBorders>
              <w:left w:val="nil"/>
              <w:right w:val="nil"/>
            </w:tcBorders>
            <w:vAlign w:val="center"/>
          </w:tcPr>
          <w:p w14:paraId="6ACE954E" w14:textId="77777777" w:rsidR="009C0FD5" w:rsidRPr="00F26022" w:rsidRDefault="009C0FD5" w:rsidP="009C0FD5">
            <w:pPr>
              <w:widowControl w:val="0"/>
              <w:jc w:val="right"/>
              <w:rPr>
                <w:rFonts w:eastAsia="Times New Roman" w:cs="Arial"/>
                <w:sz w:val="18"/>
                <w:szCs w:val="18"/>
                <w:lang w:bidi="en-US"/>
              </w:rPr>
            </w:pPr>
            <w:r w:rsidRPr="00F26022">
              <w:rPr>
                <w:rFonts w:eastAsia="Times New Roman" w:cs="Arial"/>
                <w:sz w:val="18"/>
                <w:szCs w:val="18"/>
                <w:lang w:bidi="en-US"/>
              </w:rPr>
              <w:t>0.3</w:t>
            </w:r>
          </w:p>
        </w:tc>
      </w:tr>
      <w:tr w:rsidR="009C0FD5" w:rsidRPr="00F26022" w14:paraId="4E4A459F" w14:textId="77777777" w:rsidTr="00A95A9E">
        <w:trPr>
          <w:cantSplit/>
        </w:trPr>
        <w:tc>
          <w:tcPr>
            <w:tcW w:w="3402" w:type="dxa"/>
            <w:tcBorders>
              <w:left w:val="nil"/>
              <w:bottom w:val="single" w:sz="8" w:space="0" w:color="auto"/>
              <w:right w:val="nil"/>
            </w:tcBorders>
          </w:tcPr>
          <w:p w14:paraId="2693224C" w14:textId="77777777" w:rsidR="009C0FD5" w:rsidRPr="00F26022" w:rsidRDefault="009C0FD5" w:rsidP="009C0FD5">
            <w:pPr>
              <w:widowControl w:val="0"/>
              <w:spacing w:before="20" w:after="20"/>
              <w:rPr>
                <w:rFonts w:eastAsia="Times New Roman" w:cs="Arial"/>
                <w:sz w:val="18"/>
                <w:szCs w:val="18"/>
                <w:lang w:bidi="en-US"/>
              </w:rPr>
            </w:pPr>
            <w:r w:rsidRPr="00F26022">
              <w:rPr>
                <w:rFonts w:eastAsia="Times New Roman" w:cs="Arial"/>
                <w:sz w:val="18"/>
                <w:szCs w:val="18"/>
                <w:lang w:bidi="en-US"/>
              </w:rPr>
              <w:t>Strawberry</w:t>
            </w:r>
          </w:p>
        </w:tc>
        <w:tc>
          <w:tcPr>
            <w:tcW w:w="1021" w:type="dxa"/>
            <w:tcBorders>
              <w:left w:val="nil"/>
              <w:bottom w:val="single" w:sz="8" w:space="0" w:color="auto"/>
              <w:right w:val="nil"/>
            </w:tcBorders>
            <w:vAlign w:val="center"/>
          </w:tcPr>
          <w:p w14:paraId="75977401" w14:textId="77777777" w:rsidR="009C0FD5" w:rsidRPr="00F26022" w:rsidRDefault="009C0FD5" w:rsidP="009C0FD5">
            <w:pPr>
              <w:widowControl w:val="0"/>
              <w:jc w:val="right"/>
              <w:rPr>
                <w:rFonts w:eastAsia="Times New Roman" w:cs="Arial"/>
                <w:sz w:val="18"/>
                <w:szCs w:val="18"/>
                <w:lang w:bidi="en-US"/>
              </w:rPr>
            </w:pPr>
            <w:r w:rsidRPr="00F26022">
              <w:rPr>
                <w:rFonts w:eastAsia="Times New Roman" w:cs="Arial"/>
                <w:sz w:val="18"/>
                <w:szCs w:val="18"/>
                <w:lang w:bidi="en-US"/>
              </w:rPr>
              <w:t>3</w:t>
            </w:r>
          </w:p>
        </w:tc>
      </w:tr>
    </w:tbl>
    <w:p w14:paraId="125DB6F6"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3DFEB4F1" w14:textId="77777777" w:rsidTr="00A95A9E">
        <w:trPr>
          <w:cantSplit/>
        </w:trPr>
        <w:tc>
          <w:tcPr>
            <w:tcW w:w="4423" w:type="dxa"/>
            <w:gridSpan w:val="2"/>
            <w:tcBorders>
              <w:top w:val="single" w:sz="8" w:space="0" w:color="auto"/>
              <w:left w:val="nil"/>
              <w:bottom w:val="nil"/>
              <w:right w:val="nil"/>
            </w:tcBorders>
            <w:hideMark/>
          </w:tcPr>
          <w:p w14:paraId="3040B8CF"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Fludioxonil</w:t>
            </w:r>
          </w:p>
        </w:tc>
      </w:tr>
      <w:tr w:rsidR="009C0FD5" w:rsidRPr="00F26022" w14:paraId="55981566" w14:textId="77777777" w:rsidTr="00A95A9E">
        <w:trPr>
          <w:cantSplit/>
        </w:trPr>
        <w:tc>
          <w:tcPr>
            <w:tcW w:w="4423" w:type="dxa"/>
            <w:gridSpan w:val="2"/>
            <w:tcBorders>
              <w:top w:val="nil"/>
              <w:left w:val="nil"/>
              <w:bottom w:val="single" w:sz="8" w:space="0" w:color="auto"/>
              <w:right w:val="nil"/>
            </w:tcBorders>
            <w:hideMark/>
          </w:tcPr>
          <w:p w14:paraId="6F704FEC" w14:textId="77777777" w:rsidR="009C0FD5" w:rsidRPr="00F26022" w:rsidRDefault="009C0FD5" w:rsidP="009C0FD5">
            <w:pPr>
              <w:keepNext/>
              <w:keepLines/>
              <w:spacing w:before="60"/>
              <w:rPr>
                <w:rFonts w:eastAsia="Times New Roman" w:cs="Arial"/>
                <w:i/>
                <w:sz w:val="18"/>
                <w:szCs w:val="18"/>
                <w:lang w:eastAsia="en-AU"/>
              </w:rPr>
            </w:pPr>
            <w:r w:rsidRPr="00F26022">
              <w:rPr>
                <w:rFonts w:eastAsia="Times New Roman" w:cs="Arial"/>
                <w:i/>
                <w:sz w:val="18"/>
                <w:szCs w:val="18"/>
                <w:lang w:eastAsia="en-AU"/>
              </w:rPr>
              <w:t>Permitted residue—commodities of animal origin:  Sum of fludioxonil and oxidisable metabolites, expressed as fludioxonil</w:t>
            </w:r>
          </w:p>
          <w:p w14:paraId="42B710C9" w14:textId="77777777" w:rsidR="009C0FD5" w:rsidRPr="00F26022" w:rsidRDefault="009C0FD5" w:rsidP="009C0FD5">
            <w:pPr>
              <w:keepNext/>
              <w:keepLines/>
              <w:rPr>
                <w:rFonts w:eastAsia="Times New Roman" w:cs="Arial"/>
                <w:i/>
                <w:sz w:val="18"/>
                <w:szCs w:val="18"/>
                <w:lang w:eastAsia="en-AU"/>
              </w:rPr>
            </w:pPr>
          </w:p>
          <w:p w14:paraId="040BD932" w14:textId="77777777" w:rsidR="009C0FD5" w:rsidRPr="00F26022" w:rsidRDefault="009C0FD5" w:rsidP="009C0FD5">
            <w:pPr>
              <w:keepNext/>
              <w:keepLines/>
              <w:spacing w:after="60"/>
              <w:rPr>
                <w:rFonts w:eastAsia="Times New Roman" w:cs="Arial"/>
                <w:i/>
                <w:sz w:val="18"/>
                <w:szCs w:val="18"/>
                <w:lang w:eastAsia="en-AU"/>
              </w:rPr>
            </w:pPr>
            <w:r w:rsidRPr="00F26022">
              <w:rPr>
                <w:rFonts w:eastAsia="Times New Roman" w:cs="Arial"/>
                <w:i/>
                <w:sz w:val="18"/>
                <w:szCs w:val="18"/>
                <w:lang w:eastAsia="en-AU"/>
              </w:rPr>
              <w:t>Permitted residue—commodities of plant origin:  Fludioxonil</w:t>
            </w:r>
          </w:p>
        </w:tc>
      </w:tr>
      <w:tr w:rsidR="009C0FD5" w:rsidRPr="00F26022" w14:paraId="7A3B34BF" w14:textId="77777777" w:rsidTr="00A95A9E">
        <w:trPr>
          <w:cantSplit/>
        </w:trPr>
        <w:tc>
          <w:tcPr>
            <w:tcW w:w="3402" w:type="dxa"/>
            <w:tcBorders>
              <w:top w:val="single" w:sz="8" w:space="0" w:color="auto"/>
              <w:left w:val="nil"/>
              <w:bottom w:val="single" w:sz="8" w:space="0" w:color="auto"/>
              <w:right w:val="nil"/>
            </w:tcBorders>
            <w:hideMark/>
          </w:tcPr>
          <w:p w14:paraId="4679D9C6" w14:textId="77777777" w:rsidR="009C0FD5" w:rsidRPr="00F26022" w:rsidRDefault="009C0FD5" w:rsidP="009C0FD5">
            <w:pPr>
              <w:keepLines/>
              <w:spacing w:before="20" w:after="20"/>
              <w:rPr>
                <w:rFonts w:eastAsia="Times New Roman" w:cs="Arial"/>
                <w:sz w:val="18"/>
                <w:szCs w:val="18"/>
                <w:lang w:val="en-AU" w:eastAsia="en-AU"/>
              </w:rPr>
            </w:pPr>
            <w:r w:rsidRPr="00F26022">
              <w:rPr>
                <w:rFonts w:eastAsia="Times New Roman" w:cs="Arial"/>
                <w:sz w:val="18"/>
                <w:szCs w:val="18"/>
                <w:lang w:val="en-AU" w:eastAsia="en-AU"/>
              </w:rPr>
              <w:t>Peppers, chili, dried</w:t>
            </w:r>
          </w:p>
        </w:tc>
        <w:tc>
          <w:tcPr>
            <w:tcW w:w="1021" w:type="dxa"/>
            <w:tcBorders>
              <w:top w:val="single" w:sz="8" w:space="0" w:color="auto"/>
              <w:left w:val="nil"/>
              <w:bottom w:val="single" w:sz="8" w:space="0" w:color="auto"/>
              <w:right w:val="nil"/>
            </w:tcBorders>
            <w:hideMark/>
          </w:tcPr>
          <w:p w14:paraId="4BA4541A"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4</w:t>
            </w:r>
          </w:p>
        </w:tc>
      </w:tr>
    </w:tbl>
    <w:p w14:paraId="4C637248" w14:textId="77777777" w:rsidR="009C0FD5" w:rsidRPr="00F26022" w:rsidRDefault="009C0FD5" w:rsidP="009C0FD5">
      <w:pPr>
        <w:widowControl w:val="0"/>
        <w:rPr>
          <w:rFonts w:eastAsia="Times New Roman" w:cs="Times New Roman"/>
          <w:sz w:val="30"/>
          <w:szCs w:val="30"/>
          <w:lang w:bidi="en-US"/>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673CCCB0" w14:textId="77777777" w:rsidTr="00A95A9E">
        <w:trPr>
          <w:cantSplit/>
        </w:trPr>
        <w:tc>
          <w:tcPr>
            <w:tcW w:w="4423" w:type="dxa"/>
            <w:gridSpan w:val="2"/>
            <w:tcBorders>
              <w:top w:val="single" w:sz="8" w:space="0" w:color="auto"/>
              <w:left w:val="nil"/>
              <w:bottom w:val="nil"/>
              <w:right w:val="nil"/>
            </w:tcBorders>
            <w:hideMark/>
          </w:tcPr>
          <w:p w14:paraId="1E240767"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Fluensulfone</w:t>
            </w:r>
          </w:p>
        </w:tc>
      </w:tr>
      <w:tr w:rsidR="009C0FD5" w:rsidRPr="00F26022" w14:paraId="72C227BC" w14:textId="77777777" w:rsidTr="00A95A9E">
        <w:trPr>
          <w:cantSplit/>
        </w:trPr>
        <w:tc>
          <w:tcPr>
            <w:tcW w:w="4423" w:type="dxa"/>
            <w:gridSpan w:val="2"/>
            <w:tcBorders>
              <w:top w:val="nil"/>
              <w:left w:val="nil"/>
              <w:bottom w:val="single" w:sz="8" w:space="0" w:color="auto"/>
              <w:right w:val="nil"/>
            </w:tcBorders>
            <w:hideMark/>
          </w:tcPr>
          <w:p w14:paraId="228566B6"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residue—commodities of plant origin: Sum of fluensulfone and 3,4,4-trifluorobut-3-ene-1-sulfonic acid (M-3627), expressed as fluensulfone</w:t>
            </w:r>
          </w:p>
        </w:tc>
      </w:tr>
      <w:tr w:rsidR="009C0FD5" w:rsidRPr="00F26022" w14:paraId="1313686E" w14:textId="77777777" w:rsidTr="00A95A9E">
        <w:trPr>
          <w:cantSplit/>
        </w:trPr>
        <w:tc>
          <w:tcPr>
            <w:tcW w:w="3402" w:type="dxa"/>
            <w:tcBorders>
              <w:top w:val="single" w:sz="8" w:space="0" w:color="auto"/>
              <w:left w:val="nil"/>
              <w:right w:val="nil"/>
            </w:tcBorders>
            <w:vAlign w:val="center"/>
          </w:tcPr>
          <w:p w14:paraId="1D7B4C6A"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sz w:val="18"/>
                <w:szCs w:val="18"/>
                <w:lang w:val="en-AU" w:bidi="en-US"/>
              </w:rPr>
              <w:t xml:space="preserve">Barley, </w:t>
            </w:r>
            <w:r w:rsidRPr="00F26022">
              <w:rPr>
                <w:rFonts w:eastAsia="Times New Roman" w:cs="Arial"/>
                <w:sz w:val="18"/>
                <w:szCs w:val="18"/>
                <w:lang w:bidi="en-US"/>
              </w:rPr>
              <w:t>similar grains, and pseudocereals</w:t>
            </w:r>
            <w:r w:rsidRPr="00F26022">
              <w:rPr>
                <w:rFonts w:eastAsia="Times New Roman" w:cs="Arial"/>
                <w:sz w:val="18"/>
                <w:szCs w:val="18"/>
                <w:lang w:val="en-AU" w:bidi="en-US"/>
              </w:rPr>
              <w:t xml:space="preserve"> with husks</w:t>
            </w:r>
          </w:p>
        </w:tc>
        <w:tc>
          <w:tcPr>
            <w:tcW w:w="1021" w:type="dxa"/>
            <w:tcBorders>
              <w:top w:val="single" w:sz="8" w:space="0" w:color="auto"/>
              <w:left w:val="nil"/>
              <w:right w:val="nil"/>
            </w:tcBorders>
          </w:tcPr>
          <w:p w14:paraId="1E2F2E64"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0.08</w:t>
            </w:r>
          </w:p>
        </w:tc>
      </w:tr>
      <w:tr w:rsidR="009C0FD5" w:rsidRPr="00F26022" w14:paraId="61501FB8" w14:textId="77777777" w:rsidTr="00A95A9E">
        <w:trPr>
          <w:cantSplit/>
        </w:trPr>
        <w:tc>
          <w:tcPr>
            <w:tcW w:w="3402" w:type="dxa"/>
            <w:tcBorders>
              <w:left w:val="nil"/>
              <w:right w:val="nil"/>
            </w:tcBorders>
          </w:tcPr>
          <w:p w14:paraId="6A99FCFB" w14:textId="77777777" w:rsidR="009C0FD5" w:rsidRPr="00F26022" w:rsidRDefault="009C0FD5" w:rsidP="009C0FD5">
            <w:pPr>
              <w:widowControl w:val="0"/>
              <w:spacing w:before="20" w:after="20"/>
              <w:rPr>
                <w:rFonts w:eastAsia="Times New Roman" w:cs="Arial"/>
                <w:sz w:val="18"/>
                <w:szCs w:val="18"/>
                <w:lang w:bidi="en-US"/>
              </w:rPr>
            </w:pPr>
            <w:r w:rsidRPr="00F26022">
              <w:rPr>
                <w:rFonts w:eastAsia="Times New Roman" w:cs="Arial"/>
                <w:sz w:val="18"/>
                <w:szCs w:val="18"/>
                <w:lang w:bidi="en-US"/>
              </w:rPr>
              <w:t>Celery</w:t>
            </w:r>
          </w:p>
        </w:tc>
        <w:tc>
          <w:tcPr>
            <w:tcW w:w="1021" w:type="dxa"/>
            <w:tcBorders>
              <w:left w:val="nil"/>
              <w:right w:val="nil"/>
            </w:tcBorders>
            <w:vAlign w:val="center"/>
          </w:tcPr>
          <w:p w14:paraId="308B0BCA" w14:textId="77777777" w:rsidR="009C0FD5" w:rsidRPr="00F26022" w:rsidRDefault="009C0FD5" w:rsidP="009C0FD5">
            <w:pPr>
              <w:widowControl w:val="0"/>
              <w:jc w:val="right"/>
              <w:rPr>
                <w:rFonts w:eastAsia="Times New Roman" w:cs="Arial"/>
                <w:sz w:val="18"/>
                <w:szCs w:val="18"/>
                <w:lang w:bidi="en-US"/>
              </w:rPr>
            </w:pPr>
            <w:r w:rsidRPr="00F26022">
              <w:rPr>
                <w:rFonts w:eastAsia="Times New Roman" w:cs="Arial"/>
                <w:sz w:val="18"/>
                <w:szCs w:val="18"/>
                <w:lang w:bidi="en-US"/>
              </w:rPr>
              <w:t>2</w:t>
            </w:r>
          </w:p>
        </w:tc>
      </w:tr>
      <w:tr w:rsidR="009C0FD5" w:rsidRPr="00F26022" w14:paraId="2B4B9EC5" w14:textId="77777777" w:rsidTr="00A95A9E">
        <w:trPr>
          <w:cantSplit/>
        </w:trPr>
        <w:tc>
          <w:tcPr>
            <w:tcW w:w="3402" w:type="dxa"/>
            <w:tcBorders>
              <w:left w:val="nil"/>
              <w:right w:val="nil"/>
            </w:tcBorders>
            <w:vAlign w:val="center"/>
          </w:tcPr>
          <w:p w14:paraId="59DDBFCB"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Citrus oil, edible</w:t>
            </w:r>
          </w:p>
        </w:tc>
        <w:tc>
          <w:tcPr>
            <w:tcW w:w="1021" w:type="dxa"/>
            <w:tcBorders>
              <w:left w:val="nil"/>
              <w:right w:val="nil"/>
            </w:tcBorders>
            <w:vAlign w:val="center"/>
          </w:tcPr>
          <w:p w14:paraId="2B13A271" w14:textId="77777777" w:rsidR="009C0FD5" w:rsidRPr="00F26022" w:rsidRDefault="009C0FD5" w:rsidP="009C0FD5">
            <w:pPr>
              <w:widowControl w:val="0"/>
              <w:jc w:val="right"/>
              <w:rPr>
                <w:rFonts w:eastAsia="Times New Roman" w:cs="Arial"/>
                <w:sz w:val="18"/>
                <w:szCs w:val="18"/>
                <w:lang w:bidi="en-US"/>
              </w:rPr>
            </w:pPr>
            <w:r w:rsidRPr="00F26022">
              <w:rPr>
                <w:rFonts w:eastAsia="Times New Roman" w:cs="Arial"/>
                <w:sz w:val="18"/>
                <w:szCs w:val="18"/>
                <w:lang w:bidi="en-US"/>
              </w:rPr>
              <w:t>1.5</w:t>
            </w:r>
          </w:p>
        </w:tc>
      </w:tr>
      <w:tr w:rsidR="009C0FD5" w:rsidRPr="00F26022" w14:paraId="02704EE8" w14:textId="77777777" w:rsidTr="00A95A9E">
        <w:trPr>
          <w:cantSplit/>
        </w:trPr>
        <w:tc>
          <w:tcPr>
            <w:tcW w:w="3402" w:type="dxa"/>
            <w:tcBorders>
              <w:left w:val="nil"/>
              <w:right w:val="nil"/>
            </w:tcBorders>
            <w:vAlign w:val="center"/>
          </w:tcPr>
          <w:p w14:paraId="0F16BD9E"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Dried grapes (equals currants; raisins; sultanas)</w:t>
            </w:r>
          </w:p>
        </w:tc>
        <w:tc>
          <w:tcPr>
            <w:tcW w:w="1021" w:type="dxa"/>
            <w:tcBorders>
              <w:left w:val="nil"/>
              <w:right w:val="nil"/>
            </w:tcBorders>
          </w:tcPr>
          <w:p w14:paraId="767505E6" w14:textId="77777777" w:rsidR="009C0FD5" w:rsidRPr="00F26022" w:rsidRDefault="009C0FD5" w:rsidP="009C0FD5">
            <w:pPr>
              <w:widowControl w:val="0"/>
              <w:jc w:val="right"/>
              <w:rPr>
                <w:rFonts w:eastAsia="Times New Roman" w:cs="Arial"/>
                <w:sz w:val="18"/>
                <w:szCs w:val="18"/>
                <w:lang w:bidi="en-US"/>
              </w:rPr>
            </w:pPr>
            <w:r w:rsidRPr="00F26022">
              <w:rPr>
                <w:rFonts w:eastAsia="Times New Roman" w:cs="Arial"/>
                <w:sz w:val="18"/>
                <w:szCs w:val="18"/>
                <w:lang w:bidi="en-US"/>
              </w:rPr>
              <w:t>2</w:t>
            </w:r>
          </w:p>
        </w:tc>
      </w:tr>
      <w:tr w:rsidR="009C0FD5" w:rsidRPr="00F26022" w14:paraId="27D468E9" w14:textId="77777777" w:rsidTr="00A95A9E">
        <w:trPr>
          <w:cantSplit/>
        </w:trPr>
        <w:tc>
          <w:tcPr>
            <w:tcW w:w="3402" w:type="dxa"/>
            <w:tcBorders>
              <w:left w:val="nil"/>
              <w:right w:val="nil"/>
            </w:tcBorders>
            <w:vAlign w:val="center"/>
          </w:tcPr>
          <w:p w14:paraId="298FC19F" w14:textId="77777777" w:rsidR="009C0FD5" w:rsidRPr="00F26022" w:rsidRDefault="009C0FD5" w:rsidP="009C0FD5">
            <w:pPr>
              <w:spacing w:before="20" w:after="20"/>
              <w:rPr>
                <w:rFonts w:eastAsia="Times New Roman" w:cs="Arial"/>
                <w:b/>
                <w:bCs/>
                <w:i/>
                <w:sz w:val="18"/>
                <w:szCs w:val="18"/>
              </w:rPr>
            </w:pPr>
            <w:r w:rsidRPr="00F26022">
              <w:rPr>
                <w:rFonts w:eastAsia="Times New Roman" w:cs="Arial"/>
                <w:sz w:val="18"/>
                <w:szCs w:val="18"/>
                <w:lang w:val="en-AU" w:bidi="en-US"/>
              </w:rPr>
              <w:t>Maize Cereals</w:t>
            </w:r>
          </w:p>
        </w:tc>
        <w:tc>
          <w:tcPr>
            <w:tcW w:w="1021" w:type="dxa"/>
            <w:tcBorders>
              <w:left w:val="nil"/>
              <w:right w:val="nil"/>
            </w:tcBorders>
            <w:vAlign w:val="center"/>
          </w:tcPr>
          <w:p w14:paraId="0B03B21B" w14:textId="77777777" w:rsidR="009C0FD5" w:rsidRPr="00F26022" w:rsidRDefault="009C0FD5" w:rsidP="009C0FD5">
            <w:pPr>
              <w:widowControl w:val="0"/>
              <w:jc w:val="right"/>
              <w:rPr>
                <w:rFonts w:eastAsia="Times New Roman" w:cs="Arial"/>
                <w:sz w:val="18"/>
                <w:szCs w:val="18"/>
                <w:lang w:bidi="en-US"/>
              </w:rPr>
            </w:pPr>
            <w:r w:rsidRPr="00F26022">
              <w:rPr>
                <w:rFonts w:eastAsia="Times New Roman" w:cs="Arial"/>
                <w:sz w:val="18"/>
                <w:szCs w:val="18"/>
                <w:lang w:bidi="en-US"/>
              </w:rPr>
              <w:t>0.15</w:t>
            </w:r>
          </w:p>
        </w:tc>
      </w:tr>
      <w:tr w:rsidR="009C0FD5" w:rsidRPr="00F26022" w14:paraId="3241C103" w14:textId="77777777" w:rsidTr="00A95A9E">
        <w:trPr>
          <w:cantSplit/>
        </w:trPr>
        <w:tc>
          <w:tcPr>
            <w:tcW w:w="3402" w:type="dxa"/>
            <w:tcBorders>
              <w:left w:val="nil"/>
              <w:right w:val="nil"/>
            </w:tcBorders>
            <w:vAlign w:val="center"/>
          </w:tcPr>
          <w:p w14:paraId="1AC987D7"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Peppers, chili, dried</w:t>
            </w:r>
          </w:p>
        </w:tc>
        <w:tc>
          <w:tcPr>
            <w:tcW w:w="1021" w:type="dxa"/>
            <w:tcBorders>
              <w:left w:val="nil"/>
              <w:right w:val="nil"/>
            </w:tcBorders>
            <w:vAlign w:val="center"/>
          </w:tcPr>
          <w:p w14:paraId="406D0ABD" w14:textId="77777777" w:rsidR="009C0FD5" w:rsidRPr="00F26022" w:rsidRDefault="009C0FD5" w:rsidP="009C0FD5">
            <w:pPr>
              <w:widowControl w:val="0"/>
              <w:jc w:val="right"/>
              <w:rPr>
                <w:rFonts w:eastAsia="Times New Roman" w:cs="Arial"/>
                <w:sz w:val="18"/>
                <w:szCs w:val="18"/>
                <w:lang w:bidi="en-US"/>
              </w:rPr>
            </w:pPr>
            <w:r w:rsidRPr="00F26022">
              <w:rPr>
                <w:rFonts w:eastAsia="Times New Roman" w:cs="Arial"/>
                <w:sz w:val="18"/>
                <w:szCs w:val="18"/>
                <w:lang w:bidi="en-US"/>
              </w:rPr>
              <w:t>7</w:t>
            </w:r>
          </w:p>
        </w:tc>
      </w:tr>
      <w:tr w:rsidR="009C0FD5" w:rsidRPr="00F26022" w14:paraId="1CA1DF9B" w14:textId="77777777" w:rsidTr="00A95A9E">
        <w:trPr>
          <w:cantSplit/>
        </w:trPr>
        <w:tc>
          <w:tcPr>
            <w:tcW w:w="3402" w:type="dxa"/>
            <w:tcBorders>
              <w:left w:val="nil"/>
              <w:right w:val="nil"/>
            </w:tcBorders>
          </w:tcPr>
          <w:p w14:paraId="1F966D74" w14:textId="77777777" w:rsidR="009C0FD5" w:rsidRPr="00F26022" w:rsidRDefault="009C0FD5" w:rsidP="009C0FD5">
            <w:pPr>
              <w:widowControl w:val="0"/>
              <w:spacing w:before="20" w:after="20"/>
              <w:rPr>
                <w:rFonts w:eastAsia="Times New Roman" w:cs="Arial"/>
                <w:sz w:val="18"/>
                <w:szCs w:val="18"/>
                <w:lang w:bidi="en-US"/>
              </w:rPr>
            </w:pPr>
            <w:r w:rsidRPr="00F26022">
              <w:rPr>
                <w:rFonts w:eastAsia="Times New Roman" w:cs="Arial"/>
                <w:sz w:val="18"/>
                <w:szCs w:val="18"/>
                <w:lang w:bidi="en-US"/>
              </w:rPr>
              <w:t>Rice Cereals</w:t>
            </w:r>
          </w:p>
        </w:tc>
        <w:tc>
          <w:tcPr>
            <w:tcW w:w="1021" w:type="dxa"/>
            <w:tcBorders>
              <w:left w:val="nil"/>
              <w:right w:val="nil"/>
            </w:tcBorders>
            <w:vAlign w:val="center"/>
          </w:tcPr>
          <w:p w14:paraId="68F1BB0D" w14:textId="77777777" w:rsidR="009C0FD5" w:rsidRPr="00F26022" w:rsidRDefault="009C0FD5" w:rsidP="009C0FD5">
            <w:pPr>
              <w:widowControl w:val="0"/>
              <w:jc w:val="right"/>
              <w:rPr>
                <w:rFonts w:eastAsia="Times New Roman" w:cs="Arial"/>
                <w:sz w:val="18"/>
                <w:szCs w:val="18"/>
                <w:lang w:bidi="en-US"/>
              </w:rPr>
            </w:pPr>
            <w:r w:rsidRPr="00F26022">
              <w:rPr>
                <w:rFonts w:eastAsia="Times New Roman" w:cs="Arial"/>
                <w:sz w:val="18"/>
                <w:szCs w:val="18"/>
                <w:lang w:bidi="en-US"/>
              </w:rPr>
              <w:t>0.05</w:t>
            </w:r>
          </w:p>
        </w:tc>
      </w:tr>
      <w:tr w:rsidR="009C0FD5" w:rsidRPr="00F26022" w14:paraId="49F116F1" w14:textId="77777777" w:rsidTr="00A95A9E">
        <w:trPr>
          <w:cantSplit/>
        </w:trPr>
        <w:tc>
          <w:tcPr>
            <w:tcW w:w="3402" w:type="dxa"/>
            <w:tcBorders>
              <w:left w:val="nil"/>
              <w:right w:val="nil"/>
            </w:tcBorders>
          </w:tcPr>
          <w:p w14:paraId="090BF6C8" w14:textId="77777777" w:rsidR="009C0FD5" w:rsidRPr="00F26022" w:rsidRDefault="009C0FD5" w:rsidP="009C0FD5">
            <w:pPr>
              <w:widowControl w:val="0"/>
              <w:spacing w:before="20" w:after="20"/>
              <w:rPr>
                <w:rFonts w:eastAsia="Times New Roman" w:cs="Arial"/>
                <w:sz w:val="18"/>
                <w:szCs w:val="18"/>
                <w:lang w:bidi="en-US"/>
              </w:rPr>
            </w:pPr>
            <w:r w:rsidRPr="00F26022">
              <w:rPr>
                <w:rFonts w:eastAsia="Times New Roman" w:cs="Arial"/>
                <w:sz w:val="18"/>
                <w:szCs w:val="18"/>
                <w:lang w:bidi="en-US"/>
              </w:rPr>
              <w:t>Sorghum Grain and Millet</w:t>
            </w:r>
          </w:p>
        </w:tc>
        <w:tc>
          <w:tcPr>
            <w:tcW w:w="1021" w:type="dxa"/>
            <w:tcBorders>
              <w:left w:val="nil"/>
              <w:right w:val="nil"/>
            </w:tcBorders>
            <w:vAlign w:val="center"/>
          </w:tcPr>
          <w:p w14:paraId="2B071659" w14:textId="77777777" w:rsidR="009C0FD5" w:rsidRPr="00F26022" w:rsidRDefault="009C0FD5" w:rsidP="009C0FD5">
            <w:pPr>
              <w:widowControl w:val="0"/>
              <w:jc w:val="right"/>
              <w:rPr>
                <w:rFonts w:eastAsia="Times New Roman" w:cs="Arial"/>
                <w:sz w:val="18"/>
                <w:szCs w:val="18"/>
                <w:lang w:bidi="en-US"/>
              </w:rPr>
            </w:pPr>
            <w:r w:rsidRPr="00F26022">
              <w:rPr>
                <w:rFonts w:eastAsia="Times New Roman" w:cs="Arial"/>
                <w:sz w:val="18"/>
                <w:szCs w:val="18"/>
                <w:lang w:bidi="en-US"/>
              </w:rPr>
              <w:t>0.05</w:t>
            </w:r>
          </w:p>
        </w:tc>
      </w:tr>
      <w:tr w:rsidR="009C0FD5" w:rsidRPr="00F26022" w14:paraId="53D0639A" w14:textId="77777777" w:rsidTr="00A95A9E">
        <w:trPr>
          <w:cantSplit/>
        </w:trPr>
        <w:tc>
          <w:tcPr>
            <w:tcW w:w="3402" w:type="dxa"/>
            <w:tcBorders>
              <w:left w:val="nil"/>
              <w:bottom w:val="single" w:sz="8" w:space="0" w:color="auto"/>
              <w:right w:val="nil"/>
            </w:tcBorders>
          </w:tcPr>
          <w:p w14:paraId="410A07BF" w14:textId="77777777" w:rsidR="009C0FD5" w:rsidRPr="00F26022" w:rsidRDefault="009C0FD5" w:rsidP="009C0FD5">
            <w:pPr>
              <w:widowControl w:val="0"/>
              <w:spacing w:before="20" w:after="20"/>
              <w:rPr>
                <w:rFonts w:eastAsia="Times New Roman" w:cs="Arial"/>
                <w:sz w:val="18"/>
                <w:szCs w:val="18"/>
                <w:lang w:bidi="en-US"/>
              </w:rPr>
            </w:pPr>
            <w:r w:rsidRPr="00F26022">
              <w:rPr>
                <w:rFonts w:eastAsia="Times New Roman" w:cs="Arial"/>
                <w:sz w:val="18"/>
                <w:szCs w:val="18"/>
                <w:lang w:bidi="en-US"/>
              </w:rPr>
              <w:t>Wheat, similar grains, and pseudocereals</w:t>
            </w:r>
            <w:r w:rsidRPr="00F26022">
              <w:rPr>
                <w:rFonts w:eastAsia="Times New Roman" w:cs="Arial"/>
                <w:sz w:val="18"/>
                <w:szCs w:val="18"/>
                <w:lang w:val="en-AU" w:bidi="en-US"/>
              </w:rPr>
              <w:t xml:space="preserve"> without husks</w:t>
            </w:r>
          </w:p>
        </w:tc>
        <w:tc>
          <w:tcPr>
            <w:tcW w:w="1021" w:type="dxa"/>
            <w:tcBorders>
              <w:left w:val="nil"/>
              <w:bottom w:val="single" w:sz="8" w:space="0" w:color="auto"/>
              <w:right w:val="nil"/>
            </w:tcBorders>
          </w:tcPr>
          <w:p w14:paraId="38D80F51" w14:textId="77777777" w:rsidR="009C0FD5" w:rsidRPr="00F26022" w:rsidRDefault="009C0FD5" w:rsidP="009C0FD5">
            <w:pPr>
              <w:widowControl w:val="0"/>
              <w:spacing w:before="20"/>
              <w:jc w:val="right"/>
              <w:rPr>
                <w:rFonts w:eastAsia="Times New Roman" w:cs="Arial"/>
                <w:sz w:val="18"/>
                <w:szCs w:val="18"/>
                <w:lang w:bidi="en-US"/>
              </w:rPr>
            </w:pPr>
            <w:r w:rsidRPr="00F26022">
              <w:rPr>
                <w:rFonts w:eastAsia="Times New Roman" w:cs="Arial"/>
                <w:sz w:val="18"/>
                <w:szCs w:val="18"/>
                <w:lang w:bidi="en-US"/>
              </w:rPr>
              <w:t>0.08</w:t>
            </w:r>
          </w:p>
        </w:tc>
      </w:tr>
    </w:tbl>
    <w:p w14:paraId="7C89E83A"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5B9F9AA9" w14:textId="77777777" w:rsidTr="00A95A9E">
        <w:trPr>
          <w:cantSplit/>
        </w:trPr>
        <w:tc>
          <w:tcPr>
            <w:tcW w:w="4423" w:type="dxa"/>
            <w:gridSpan w:val="2"/>
            <w:tcBorders>
              <w:top w:val="single" w:sz="8" w:space="0" w:color="auto"/>
              <w:left w:val="nil"/>
              <w:bottom w:val="nil"/>
              <w:right w:val="nil"/>
            </w:tcBorders>
            <w:hideMark/>
          </w:tcPr>
          <w:p w14:paraId="519EFEBE"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Fluopicolide</w:t>
            </w:r>
          </w:p>
        </w:tc>
      </w:tr>
      <w:tr w:rsidR="009C0FD5" w:rsidRPr="00F26022" w14:paraId="4E7BA8C5" w14:textId="77777777" w:rsidTr="00A95A9E">
        <w:trPr>
          <w:cantSplit/>
        </w:trPr>
        <w:tc>
          <w:tcPr>
            <w:tcW w:w="4423" w:type="dxa"/>
            <w:gridSpan w:val="2"/>
            <w:tcBorders>
              <w:top w:val="nil"/>
              <w:left w:val="nil"/>
              <w:bottom w:val="single" w:sz="8" w:space="0" w:color="auto"/>
              <w:right w:val="nil"/>
            </w:tcBorders>
            <w:hideMark/>
          </w:tcPr>
          <w:p w14:paraId="14FD24DB"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Fluopicolide</w:t>
            </w:r>
          </w:p>
        </w:tc>
      </w:tr>
      <w:tr w:rsidR="009C0FD5" w:rsidRPr="00F26022" w14:paraId="312B0B6F" w14:textId="77777777" w:rsidTr="00A95A9E">
        <w:trPr>
          <w:cantSplit/>
        </w:trPr>
        <w:tc>
          <w:tcPr>
            <w:tcW w:w="3402" w:type="dxa"/>
            <w:tcBorders>
              <w:top w:val="single" w:sz="8" w:space="0" w:color="auto"/>
              <w:left w:val="nil"/>
              <w:right w:val="nil"/>
            </w:tcBorders>
            <w:vAlign w:val="center"/>
            <w:hideMark/>
          </w:tcPr>
          <w:p w14:paraId="790664C8"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sz w:val="18"/>
                <w:szCs w:val="18"/>
                <w:lang w:val="en-AU" w:bidi="en-US"/>
              </w:rPr>
              <w:t>Celery</w:t>
            </w:r>
          </w:p>
        </w:tc>
        <w:tc>
          <w:tcPr>
            <w:tcW w:w="1021" w:type="dxa"/>
            <w:tcBorders>
              <w:top w:val="single" w:sz="8" w:space="0" w:color="auto"/>
              <w:left w:val="nil"/>
              <w:right w:val="nil"/>
            </w:tcBorders>
            <w:hideMark/>
          </w:tcPr>
          <w:p w14:paraId="055536FC"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20</w:t>
            </w:r>
          </w:p>
        </w:tc>
      </w:tr>
      <w:tr w:rsidR="009C0FD5" w:rsidRPr="00F26022" w14:paraId="6A3B3AC3" w14:textId="77777777" w:rsidTr="00A95A9E">
        <w:trPr>
          <w:cantSplit/>
        </w:trPr>
        <w:tc>
          <w:tcPr>
            <w:tcW w:w="3402" w:type="dxa"/>
            <w:tcBorders>
              <w:left w:val="nil"/>
              <w:bottom w:val="single" w:sz="8" w:space="0" w:color="auto"/>
              <w:right w:val="nil"/>
            </w:tcBorders>
            <w:vAlign w:val="center"/>
          </w:tcPr>
          <w:p w14:paraId="5B626967"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sz w:val="18"/>
                <w:szCs w:val="18"/>
                <w:lang w:val="en-AU" w:bidi="en-US"/>
              </w:rPr>
              <w:t>Peppers, chili, dried</w:t>
            </w:r>
          </w:p>
        </w:tc>
        <w:tc>
          <w:tcPr>
            <w:tcW w:w="1021" w:type="dxa"/>
            <w:tcBorders>
              <w:left w:val="nil"/>
              <w:bottom w:val="single" w:sz="8" w:space="0" w:color="auto"/>
              <w:right w:val="nil"/>
            </w:tcBorders>
            <w:vAlign w:val="center"/>
          </w:tcPr>
          <w:p w14:paraId="69728A94"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7</w:t>
            </w:r>
          </w:p>
        </w:tc>
      </w:tr>
    </w:tbl>
    <w:p w14:paraId="7D4A335D"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23DAE237" w14:textId="77777777" w:rsidTr="00A95A9E">
        <w:trPr>
          <w:cantSplit/>
        </w:trPr>
        <w:tc>
          <w:tcPr>
            <w:tcW w:w="4423" w:type="dxa"/>
            <w:gridSpan w:val="2"/>
            <w:tcBorders>
              <w:top w:val="single" w:sz="8" w:space="0" w:color="auto"/>
              <w:left w:val="nil"/>
              <w:bottom w:val="nil"/>
              <w:right w:val="nil"/>
            </w:tcBorders>
            <w:hideMark/>
          </w:tcPr>
          <w:p w14:paraId="22A15F89"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Fluopyram</w:t>
            </w:r>
          </w:p>
        </w:tc>
      </w:tr>
      <w:tr w:rsidR="009C0FD5" w:rsidRPr="00F26022" w14:paraId="2568CA40" w14:textId="77777777" w:rsidTr="00A95A9E">
        <w:trPr>
          <w:cantSplit/>
        </w:trPr>
        <w:tc>
          <w:tcPr>
            <w:tcW w:w="4423" w:type="dxa"/>
            <w:gridSpan w:val="2"/>
            <w:tcBorders>
              <w:top w:val="nil"/>
              <w:left w:val="nil"/>
              <w:bottom w:val="single" w:sz="8" w:space="0" w:color="auto"/>
              <w:right w:val="nil"/>
            </w:tcBorders>
            <w:hideMark/>
          </w:tcPr>
          <w:p w14:paraId="1F250A7C" w14:textId="77777777" w:rsidR="009C0FD5" w:rsidRPr="00F26022" w:rsidRDefault="009C0FD5" w:rsidP="009C0FD5">
            <w:pPr>
              <w:keepNext/>
              <w:keepLines/>
              <w:spacing w:before="60"/>
              <w:rPr>
                <w:rFonts w:eastAsia="Times New Roman" w:cs="Arial"/>
                <w:i/>
                <w:sz w:val="18"/>
                <w:szCs w:val="18"/>
                <w:lang w:eastAsia="en-AU"/>
              </w:rPr>
            </w:pPr>
            <w:r w:rsidRPr="00F26022">
              <w:rPr>
                <w:rFonts w:eastAsia="Times New Roman" w:cs="Arial"/>
                <w:i/>
                <w:sz w:val="18"/>
                <w:szCs w:val="18"/>
                <w:lang w:eastAsia="en-AU"/>
              </w:rPr>
              <w:t>Permitted residue—commodities of plant origin:  Fluopyram</w:t>
            </w:r>
          </w:p>
          <w:p w14:paraId="6B0FFADB" w14:textId="77777777" w:rsidR="009C0FD5" w:rsidRPr="00F26022" w:rsidRDefault="009C0FD5" w:rsidP="009C0FD5">
            <w:pPr>
              <w:keepNext/>
              <w:keepLines/>
              <w:rPr>
                <w:rFonts w:eastAsia="Times New Roman" w:cs="Arial"/>
                <w:i/>
                <w:sz w:val="18"/>
                <w:szCs w:val="18"/>
                <w:lang w:eastAsia="en-AU"/>
              </w:rPr>
            </w:pPr>
          </w:p>
          <w:p w14:paraId="5F178C28" w14:textId="77777777" w:rsidR="009C0FD5" w:rsidRPr="00F26022" w:rsidRDefault="009C0FD5" w:rsidP="009C0FD5">
            <w:pPr>
              <w:keepNext/>
              <w:keepLines/>
              <w:spacing w:after="60"/>
              <w:rPr>
                <w:rFonts w:eastAsia="Times New Roman" w:cs="Arial"/>
                <w:i/>
                <w:sz w:val="18"/>
                <w:szCs w:val="18"/>
                <w:lang w:eastAsia="en-AU"/>
              </w:rPr>
            </w:pPr>
            <w:r w:rsidRPr="00F26022">
              <w:rPr>
                <w:rFonts w:eastAsia="Times New Roman" w:cs="Arial"/>
                <w:i/>
                <w:sz w:val="18"/>
                <w:szCs w:val="18"/>
                <w:lang w:eastAsia="en-AU"/>
              </w:rPr>
              <w:t>Permitted residue—commodities of animal origin:  Sum of fluopyram and 2-(trifluoromethyl)-benzamide, expressed as fluopyram</w:t>
            </w:r>
          </w:p>
        </w:tc>
      </w:tr>
      <w:tr w:rsidR="009C0FD5" w:rsidRPr="00F26022" w14:paraId="3F7B74AA" w14:textId="77777777" w:rsidTr="00A95A9E">
        <w:trPr>
          <w:cantSplit/>
        </w:trPr>
        <w:tc>
          <w:tcPr>
            <w:tcW w:w="3402" w:type="dxa"/>
            <w:tcBorders>
              <w:top w:val="single" w:sz="8" w:space="0" w:color="auto"/>
              <w:left w:val="nil"/>
              <w:right w:val="nil"/>
            </w:tcBorders>
            <w:vAlign w:val="center"/>
            <w:hideMark/>
          </w:tcPr>
          <w:p w14:paraId="4023CC6C"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Cereal grains [except rice; sweet corns]</w:t>
            </w:r>
          </w:p>
        </w:tc>
        <w:tc>
          <w:tcPr>
            <w:tcW w:w="1021" w:type="dxa"/>
            <w:tcBorders>
              <w:top w:val="single" w:sz="8" w:space="0" w:color="auto"/>
              <w:left w:val="nil"/>
              <w:right w:val="nil"/>
            </w:tcBorders>
            <w:hideMark/>
          </w:tcPr>
          <w:p w14:paraId="3866168A"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0.03</w:t>
            </w:r>
          </w:p>
        </w:tc>
      </w:tr>
      <w:tr w:rsidR="009C0FD5" w:rsidRPr="00F26022" w14:paraId="32A002C6" w14:textId="77777777" w:rsidTr="00A95A9E">
        <w:trPr>
          <w:cantSplit/>
        </w:trPr>
        <w:tc>
          <w:tcPr>
            <w:tcW w:w="3402" w:type="dxa"/>
            <w:tcBorders>
              <w:left w:val="nil"/>
              <w:right w:val="nil"/>
            </w:tcBorders>
            <w:vAlign w:val="center"/>
          </w:tcPr>
          <w:p w14:paraId="7E377100"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Peppers, chili, dried</w:t>
            </w:r>
          </w:p>
        </w:tc>
        <w:tc>
          <w:tcPr>
            <w:tcW w:w="1021" w:type="dxa"/>
            <w:tcBorders>
              <w:left w:val="nil"/>
              <w:right w:val="nil"/>
            </w:tcBorders>
            <w:vAlign w:val="center"/>
          </w:tcPr>
          <w:p w14:paraId="2FF705A3"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30</w:t>
            </w:r>
          </w:p>
        </w:tc>
      </w:tr>
      <w:tr w:rsidR="009C0FD5" w:rsidRPr="00F26022" w14:paraId="38F9AA4A" w14:textId="77777777" w:rsidTr="00A95A9E">
        <w:trPr>
          <w:cantSplit/>
        </w:trPr>
        <w:tc>
          <w:tcPr>
            <w:tcW w:w="3402" w:type="dxa"/>
            <w:tcBorders>
              <w:left w:val="nil"/>
              <w:bottom w:val="single" w:sz="8" w:space="0" w:color="auto"/>
              <w:right w:val="nil"/>
            </w:tcBorders>
            <w:vAlign w:val="center"/>
          </w:tcPr>
          <w:p w14:paraId="3F97477D"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lastRenderedPageBreak/>
              <w:t>Rice</w:t>
            </w:r>
          </w:p>
        </w:tc>
        <w:tc>
          <w:tcPr>
            <w:tcW w:w="1021" w:type="dxa"/>
            <w:tcBorders>
              <w:left w:val="nil"/>
              <w:bottom w:val="single" w:sz="8" w:space="0" w:color="auto"/>
              <w:right w:val="nil"/>
            </w:tcBorders>
            <w:vAlign w:val="center"/>
          </w:tcPr>
          <w:p w14:paraId="299E4CEB"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4</w:t>
            </w:r>
          </w:p>
        </w:tc>
      </w:tr>
    </w:tbl>
    <w:p w14:paraId="5D06A755"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4D4195BF" w14:textId="77777777" w:rsidTr="00A95A9E">
        <w:trPr>
          <w:cantSplit/>
        </w:trPr>
        <w:tc>
          <w:tcPr>
            <w:tcW w:w="4423" w:type="dxa"/>
            <w:gridSpan w:val="2"/>
            <w:tcBorders>
              <w:top w:val="single" w:sz="8" w:space="0" w:color="auto"/>
              <w:left w:val="nil"/>
              <w:bottom w:val="nil"/>
              <w:right w:val="nil"/>
            </w:tcBorders>
            <w:hideMark/>
          </w:tcPr>
          <w:p w14:paraId="634E4889"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Flupyradifurone</w:t>
            </w:r>
          </w:p>
        </w:tc>
      </w:tr>
      <w:tr w:rsidR="009C0FD5" w:rsidRPr="00F26022" w14:paraId="60D4C6A5" w14:textId="77777777" w:rsidTr="00A95A9E">
        <w:trPr>
          <w:cantSplit/>
        </w:trPr>
        <w:tc>
          <w:tcPr>
            <w:tcW w:w="4423" w:type="dxa"/>
            <w:gridSpan w:val="2"/>
            <w:tcBorders>
              <w:top w:val="nil"/>
              <w:left w:val="nil"/>
              <w:bottom w:val="single" w:sz="8" w:space="0" w:color="auto"/>
              <w:right w:val="nil"/>
            </w:tcBorders>
            <w:hideMark/>
          </w:tcPr>
          <w:p w14:paraId="681AA264"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Flupyradifurone</w:t>
            </w:r>
          </w:p>
        </w:tc>
      </w:tr>
      <w:tr w:rsidR="009C0FD5" w:rsidRPr="00F26022" w14:paraId="78D54144" w14:textId="77777777" w:rsidTr="00A95A9E">
        <w:trPr>
          <w:cantSplit/>
        </w:trPr>
        <w:tc>
          <w:tcPr>
            <w:tcW w:w="3402" w:type="dxa"/>
            <w:tcBorders>
              <w:top w:val="single" w:sz="8" w:space="0" w:color="auto"/>
              <w:left w:val="nil"/>
              <w:right w:val="nil"/>
            </w:tcBorders>
            <w:vAlign w:val="center"/>
          </w:tcPr>
          <w:p w14:paraId="5DD58C7E"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Cacao beans</w:t>
            </w:r>
          </w:p>
        </w:tc>
        <w:tc>
          <w:tcPr>
            <w:tcW w:w="1021" w:type="dxa"/>
            <w:tcBorders>
              <w:top w:val="single" w:sz="8" w:space="0" w:color="auto"/>
              <w:left w:val="nil"/>
              <w:right w:val="nil"/>
            </w:tcBorders>
            <w:vAlign w:val="center"/>
          </w:tcPr>
          <w:p w14:paraId="647BB4D5"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*0.01</w:t>
            </w:r>
          </w:p>
        </w:tc>
      </w:tr>
      <w:tr w:rsidR="009C0FD5" w:rsidRPr="00F26022" w14:paraId="76663AA6" w14:textId="77777777" w:rsidTr="00A95A9E">
        <w:trPr>
          <w:cantSplit/>
        </w:trPr>
        <w:tc>
          <w:tcPr>
            <w:tcW w:w="3402" w:type="dxa"/>
            <w:tcBorders>
              <w:left w:val="nil"/>
              <w:right w:val="nil"/>
            </w:tcBorders>
            <w:vAlign w:val="center"/>
          </w:tcPr>
          <w:p w14:paraId="2835D181"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Cane berries</w:t>
            </w:r>
          </w:p>
        </w:tc>
        <w:tc>
          <w:tcPr>
            <w:tcW w:w="1021" w:type="dxa"/>
            <w:tcBorders>
              <w:left w:val="nil"/>
              <w:right w:val="nil"/>
            </w:tcBorders>
            <w:vAlign w:val="center"/>
          </w:tcPr>
          <w:p w14:paraId="33B308D2"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6</w:t>
            </w:r>
          </w:p>
        </w:tc>
      </w:tr>
      <w:tr w:rsidR="009C0FD5" w:rsidRPr="00F26022" w14:paraId="0FE2378A" w14:textId="77777777" w:rsidTr="00A95A9E">
        <w:trPr>
          <w:cantSplit/>
        </w:trPr>
        <w:tc>
          <w:tcPr>
            <w:tcW w:w="3402" w:type="dxa"/>
            <w:tcBorders>
              <w:left w:val="nil"/>
              <w:right w:val="nil"/>
            </w:tcBorders>
            <w:vAlign w:val="center"/>
          </w:tcPr>
          <w:p w14:paraId="4AE4F4C1"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Coffee beans</w:t>
            </w:r>
          </w:p>
        </w:tc>
        <w:tc>
          <w:tcPr>
            <w:tcW w:w="1021" w:type="dxa"/>
            <w:tcBorders>
              <w:left w:val="nil"/>
              <w:right w:val="nil"/>
            </w:tcBorders>
            <w:vAlign w:val="center"/>
          </w:tcPr>
          <w:p w14:paraId="4C8E7318"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0.9</w:t>
            </w:r>
          </w:p>
        </w:tc>
      </w:tr>
      <w:tr w:rsidR="009C0FD5" w:rsidRPr="00F26022" w14:paraId="2E609E12" w14:textId="77777777" w:rsidTr="00A95A9E">
        <w:trPr>
          <w:cantSplit/>
        </w:trPr>
        <w:tc>
          <w:tcPr>
            <w:tcW w:w="3402" w:type="dxa"/>
            <w:tcBorders>
              <w:left w:val="nil"/>
              <w:bottom w:val="single" w:sz="8" w:space="0" w:color="auto"/>
              <w:right w:val="nil"/>
            </w:tcBorders>
            <w:vAlign w:val="center"/>
          </w:tcPr>
          <w:p w14:paraId="7479581C"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Peppers, chili, dried</w:t>
            </w:r>
          </w:p>
        </w:tc>
        <w:tc>
          <w:tcPr>
            <w:tcW w:w="1021" w:type="dxa"/>
            <w:tcBorders>
              <w:left w:val="nil"/>
              <w:bottom w:val="single" w:sz="8" w:space="0" w:color="auto"/>
              <w:right w:val="nil"/>
            </w:tcBorders>
            <w:vAlign w:val="center"/>
          </w:tcPr>
          <w:p w14:paraId="6E36261A"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9</w:t>
            </w:r>
          </w:p>
        </w:tc>
      </w:tr>
    </w:tbl>
    <w:p w14:paraId="4B9CDE4C"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5CA89D56" w14:textId="77777777" w:rsidTr="00A95A9E">
        <w:trPr>
          <w:cantSplit/>
        </w:trPr>
        <w:tc>
          <w:tcPr>
            <w:tcW w:w="4423" w:type="dxa"/>
            <w:gridSpan w:val="2"/>
            <w:tcBorders>
              <w:top w:val="single" w:sz="8" w:space="0" w:color="auto"/>
              <w:left w:val="nil"/>
              <w:bottom w:val="nil"/>
              <w:right w:val="nil"/>
            </w:tcBorders>
            <w:hideMark/>
          </w:tcPr>
          <w:p w14:paraId="5C08E791"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Flutriafol</w:t>
            </w:r>
          </w:p>
        </w:tc>
      </w:tr>
      <w:tr w:rsidR="009C0FD5" w:rsidRPr="00F26022" w14:paraId="2539C000" w14:textId="77777777" w:rsidTr="00A95A9E">
        <w:trPr>
          <w:cantSplit/>
        </w:trPr>
        <w:tc>
          <w:tcPr>
            <w:tcW w:w="4423" w:type="dxa"/>
            <w:gridSpan w:val="2"/>
            <w:tcBorders>
              <w:top w:val="nil"/>
              <w:left w:val="nil"/>
              <w:bottom w:val="single" w:sz="8" w:space="0" w:color="auto"/>
              <w:right w:val="nil"/>
            </w:tcBorders>
            <w:hideMark/>
          </w:tcPr>
          <w:p w14:paraId="4BA8C927"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Flutriafol</w:t>
            </w:r>
          </w:p>
        </w:tc>
      </w:tr>
      <w:tr w:rsidR="009C0FD5" w:rsidRPr="00F26022" w14:paraId="21B2F6F9" w14:textId="77777777" w:rsidTr="00A95A9E">
        <w:trPr>
          <w:cantSplit/>
        </w:trPr>
        <w:tc>
          <w:tcPr>
            <w:tcW w:w="3402" w:type="dxa"/>
            <w:tcBorders>
              <w:top w:val="single" w:sz="8" w:space="0" w:color="auto"/>
              <w:left w:val="nil"/>
              <w:right w:val="nil"/>
            </w:tcBorders>
            <w:vAlign w:val="center"/>
            <w:hideMark/>
          </w:tcPr>
          <w:p w14:paraId="338789E1"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Celery</w:t>
            </w:r>
          </w:p>
        </w:tc>
        <w:tc>
          <w:tcPr>
            <w:tcW w:w="1021" w:type="dxa"/>
            <w:tcBorders>
              <w:top w:val="single" w:sz="8" w:space="0" w:color="auto"/>
              <w:left w:val="nil"/>
              <w:right w:val="nil"/>
            </w:tcBorders>
            <w:hideMark/>
          </w:tcPr>
          <w:p w14:paraId="71C15A52"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3</w:t>
            </w:r>
          </w:p>
        </w:tc>
      </w:tr>
      <w:tr w:rsidR="009C0FD5" w:rsidRPr="00F26022" w14:paraId="10EB99FB" w14:textId="77777777" w:rsidTr="00A95A9E">
        <w:trPr>
          <w:cantSplit/>
        </w:trPr>
        <w:tc>
          <w:tcPr>
            <w:tcW w:w="3402" w:type="dxa"/>
            <w:tcBorders>
              <w:left w:val="nil"/>
              <w:right w:val="nil"/>
            </w:tcBorders>
            <w:vAlign w:val="center"/>
          </w:tcPr>
          <w:p w14:paraId="69B9799C"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Peppers, chili, dried</w:t>
            </w:r>
          </w:p>
        </w:tc>
        <w:tc>
          <w:tcPr>
            <w:tcW w:w="1021" w:type="dxa"/>
            <w:tcBorders>
              <w:left w:val="nil"/>
              <w:right w:val="nil"/>
            </w:tcBorders>
            <w:vAlign w:val="center"/>
          </w:tcPr>
          <w:p w14:paraId="0B7B36A2"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10</w:t>
            </w:r>
          </w:p>
        </w:tc>
      </w:tr>
      <w:tr w:rsidR="009C0FD5" w:rsidRPr="00F26022" w14:paraId="7F93B9B3" w14:textId="77777777" w:rsidTr="00A95A9E">
        <w:trPr>
          <w:cantSplit/>
        </w:trPr>
        <w:tc>
          <w:tcPr>
            <w:tcW w:w="3402" w:type="dxa"/>
            <w:tcBorders>
              <w:left w:val="nil"/>
              <w:bottom w:val="single" w:sz="8" w:space="0" w:color="auto"/>
              <w:right w:val="nil"/>
            </w:tcBorders>
            <w:vAlign w:val="center"/>
          </w:tcPr>
          <w:p w14:paraId="397EDD58"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Strawberry</w:t>
            </w:r>
          </w:p>
        </w:tc>
        <w:tc>
          <w:tcPr>
            <w:tcW w:w="1021" w:type="dxa"/>
            <w:tcBorders>
              <w:left w:val="nil"/>
              <w:bottom w:val="single" w:sz="8" w:space="0" w:color="auto"/>
              <w:right w:val="nil"/>
            </w:tcBorders>
            <w:vAlign w:val="center"/>
          </w:tcPr>
          <w:p w14:paraId="52FE446C"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1.5</w:t>
            </w:r>
          </w:p>
        </w:tc>
      </w:tr>
    </w:tbl>
    <w:p w14:paraId="6147F964"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66088BB7" w14:textId="77777777" w:rsidTr="00A95A9E">
        <w:trPr>
          <w:cantSplit/>
        </w:trPr>
        <w:tc>
          <w:tcPr>
            <w:tcW w:w="4423" w:type="dxa"/>
            <w:gridSpan w:val="2"/>
            <w:tcBorders>
              <w:top w:val="single" w:sz="8" w:space="0" w:color="auto"/>
              <w:left w:val="nil"/>
              <w:bottom w:val="nil"/>
              <w:right w:val="nil"/>
            </w:tcBorders>
            <w:hideMark/>
          </w:tcPr>
          <w:p w14:paraId="21376ACA"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Fluxapyroxad</w:t>
            </w:r>
          </w:p>
        </w:tc>
      </w:tr>
      <w:tr w:rsidR="009C0FD5" w:rsidRPr="00F26022" w14:paraId="17388103" w14:textId="77777777" w:rsidTr="00A95A9E">
        <w:trPr>
          <w:cantSplit/>
        </w:trPr>
        <w:tc>
          <w:tcPr>
            <w:tcW w:w="4423" w:type="dxa"/>
            <w:gridSpan w:val="2"/>
            <w:tcBorders>
              <w:top w:val="nil"/>
              <w:left w:val="nil"/>
              <w:bottom w:val="single" w:sz="8" w:space="0" w:color="auto"/>
              <w:right w:val="nil"/>
            </w:tcBorders>
            <w:hideMark/>
          </w:tcPr>
          <w:p w14:paraId="70E4DE7E"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Fluxapyroxad</w:t>
            </w:r>
          </w:p>
        </w:tc>
      </w:tr>
      <w:tr w:rsidR="009C0FD5" w:rsidRPr="00F26022" w14:paraId="6964E48E" w14:textId="77777777" w:rsidTr="00A95A9E">
        <w:trPr>
          <w:cantSplit/>
        </w:trPr>
        <w:tc>
          <w:tcPr>
            <w:tcW w:w="3402" w:type="dxa"/>
            <w:tcBorders>
              <w:top w:val="single" w:sz="8" w:space="0" w:color="auto"/>
              <w:left w:val="nil"/>
              <w:right w:val="nil"/>
            </w:tcBorders>
            <w:vAlign w:val="center"/>
          </w:tcPr>
          <w:p w14:paraId="6DB9FFAB" w14:textId="77777777" w:rsidR="009C0FD5" w:rsidRPr="00F26022" w:rsidRDefault="009C0FD5" w:rsidP="009C0FD5">
            <w:pPr>
              <w:spacing w:before="20" w:after="20"/>
              <w:rPr>
                <w:rFonts w:eastAsia="Times New Roman" w:cs="Arial"/>
                <w:sz w:val="18"/>
                <w:szCs w:val="18"/>
                <w:lang w:bidi="en-US"/>
              </w:rPr>
            </w:pPr>
            <w:r w:rsidRPr="00F26022">
              <w:rPr>
                <w:rFonts w:eastAsia="Times New Roman" w:cs="Arial"/>
                <w:sz w:val="18"/>
                <w:szCs w:val="18"/>
                <w:lang w:bidi="en-US"/>
              </w:rPr>
              <w:t>Celery</w:t>
            </w:r>
          </w:p>
        </w:tc>
        <w:tc>
          <w:tcPr>
            <w:tcW w:w="1021" w:type="dxa"/>
            <w:tcBorders>
              <w:top w:val="single" w:sz="8" w:space="0" w:color="auto"/>
              <w:left w:val="nil"/>
              <w:right w:val="nil"/>
            </w:tcBorders>
          </w:tcPr>
          <w:p w14:paraId="13922A13"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10</w:t>
            </w:r>
          </w:p>
        </w:tc>
      </w:tr>
      <w:tr w:rsidR="009C0FD5" w:rsidRPr="00F26022" w14:paraId="1C90C784" w14:textId="77777777" w:rsidTr="00A95A9E">
        <w:trPr>
          <w:cantSplit/>
        </w:trPr>
        <w:tc>
          <w:tcPr>
            <w:tcW w:w="3402" w:type="dxa"/>
            <w:tcBorders>
              <w:left w:val="nil"/>
              <w:right w:val="nil"/>
            </w:tcBorders>
          </w:tcPr>
          <w:p w14:paraId="5EA10AA1" w14:textId="77777777" w:rsidR="009C0FD5" w:rsidRPr="00F26022" w:rsidRDefault="009C0FD5" w:rsidP="009C0FD5">
            <w:pPr>
              <w:widowControl w:val="0"/>
              <w:spacing w:before="20" w:after="20"/>
              <w:rPr>
                <w:rFonts w:eastAsia="Times New Roman" w:cs="Arial"/>
                <w:sz w:val="18"/>
                <w:szCs w:val="18"/>
                <w:lang w:bidi="en-US"/>
              </w:rPr>
            </w:pPr>
            <w:r w:rsidRPr="00F26022">
              <w:rPr>
                <w:rFonts w:eastAsia="Times New Roman" w:cs="Arial"/>
                <w:sz w:val="18"/>
                <w:szCs w:val="18"/>
                <w:lang w:bidi="en-US"/>
              </w:rPr>
              <w:t>Citrus oil, edible</w:t>
            </w:r>
          </w:p>
        </w:tc>
        <w:tc>
          <w:tcPr>
            <w:tcW w:w="1021" w:type="dxa"/>
            <w:tcBorders>
              <w:left w:val="nil"/>
              <w:right w:val="nil"/>
            </w:tcBorders>
            <w:vAlign w:val="center"/>
          </w:tcPr>
          <w:p w14:paraId="6321A3AB" w14:textId="77777777" w:rsidR="009C0FD5" w:rsidRPr="00F26022" w:rsidRDefault="009C0FD5" w:rsidP="009C0FD5">
            <w:pPr>
              <w:widowControl w:val="0"/>
              <w:jc w:val="right"/>
              <w:rPr>
                <w:rFonts w:eastAsia="Times New Roman" w:cs="Arial"/>
                <w:sz w:val="18"/>
                <w:szCs w:val="18"/>
                <w:lang w:bidi="en-US"/>
              </w:rPr>
            </w:pPr>
            <w:r w:rsidRPr="00F26022">
              <w:rPr>
                <w:rFonts w:eastAsia="Times New Roman" w:cs="Arial"/>
                <w:sz w:val="18"/>
                <w:szCs w:val="18"/>
                <w:lang w:bidi="en-US"/>
              </w:rPr>
              <w:t>90</w:t>
            </w:r>
          </w:p>
        </w:tc>
      </w:tr>
      <w:tr w:rsidR="009C0FD5" w:rsidRPr="00F26022" w14:paraId="32BD2D97" w14:textId="77777777" w:rsidTr="00A95A9E">
        <w:trPr>
          <w:cantSplit/>
        </w:trPr>
        <w:tc>
          <w:tcPr>
            <w:tcW w:w="3402" w:type="dxa"/>
            <w:tcBorders>
              <w:left w:val="nil"/>
              <w:right w:val="nil"/>
            </w:tcBorders>
          </w:tcPr>
          <w:p w14:paraId="7942D81C" w14:textId="77777777" w:rsidR="009C0FD5" w:rsidRPr="00F26022" w:rsidRDefault="009C0FD5" w:rsidP="009C0FD5">
            <w:pPr>
              <w:widowControl w:val="0"/>
              <w:spacing w:before="20" w:after="20"/>
              <w:rPr>
                <w:rFonts w:eastAsia="Times New Roman" w:cs="Arial"/>
                <w:sz w:val="18"/>
                <w:szCs w:val="18"/>
                <w:lang w:bidi="en-US"/>
              </w:rPr>
            </w:pPr>
            <w:r w:rsidRPr="00F26022">
              <w:rPr>
                <w:rFonts w:eastAsia="Times New Roman" w:cs="Arial"/>
                <w:sz w:val="18"/>
                <w:szCs w:val="18"/>
                <w:lang w:bidi="en-US"/>
              </w:rPr>
              <w:t>Lemons and Limes</w:t>
            </w:r>
          </w:p>
        </w:tc>
        <w:tc>
          <w:tcPr>
            <w:tcW w:w="1021" w:type="dxa"/>
            <w:tcBorders>
              <w:left w:val="nil"/>
              <w:right w:val="nil"/>
            </w:tcBorders>
            <w:vAlign w:val="center"/>
          </w:tcPr>
          <w:p w14:paraId="14699D1D" w14:textId="77777777" w:rsidR="009C0FD5" w:rsidRPr="00F26022" w:rsidRDefault="009C0FD5" w:rsidP="009C0FD5">
            <w:pPr>
              <w:widowControl w:val="0"/>
              <w:jc w:val="right"/>
              <w:rPr>
                <w:rFonts w:eastAsia="Times New Roman" w:cs="Arial"/>
                <w:sz w:val="18"/>
                <w:szCs w:val="18"/>
                <w:lang w:bidi="en-US"/>
              </w:rPr>
            </w:pPr>
            <w:r w:rsidRPr="00F26022">
              <w:rPr>
                <w:rFonts w:eastAsia="Times New Roman" w:cs="Arial"/>
                <w:sz w:val="18"/>
                <w:szCs w:val="18"/>
                <w:lang w:bidi="en-US"/>
              </w:rPr>
              <w:t>1</w:t>
            </w:r>
          </w:p>
        </w:tc>
      </w:tr>
      <w:tr w:rsidR="009C0FD5" w:rsidRPr="00F26022" w14:paraId="3B88BF2B" w14:textId="77777777" w:rsidTr="00A95A9E">
        <w:trPr>
          <w:cantSplit/>
        </w:trPr>
        <w:tc>
          <w:tcPr>
            <w:tcW w:w="3402" w:type="dxa"/>
            <w:tcBorders>
              <w:left w:val="nil"/>
              <w:right w:val="nil"/>
            </w:tcBorders>
          </w:tcPr>
          <w:p w14:paraId="1E8ABB58" w14:textId="77777777" w:rsidR="009C0FD5" w:rsidRPr="00F26022" w:rsidRDefault="009C0FD5" w:rsidP="009C0FD5">
            <w:pPr>
              <w:widowControl w:val="0"/>
              <w:spacing w:before="20" w:after="20"/>
              <w:rPr>
                <w:rFonts w:eastAsia="Times New Roman" w:cs="Arial"/>
                <w:sz w:val="18"/>
                <w:szCs w:val="18"/>
                <w:lang w:bidi="en-US"/>
              </w:rPr>
            </w:pPr>
            <w:r w:rsidRPr="00F26022">
              <w:rPr>
                <w:rFonts w:eastAsia="Times New Roman" w:cs="Arial"/>
                <w:sz w:val="18"/>
                <w:szCs w:val="18"/>
                <w:lang w:bidi="en-US"/>
              </w:rPr>
              <w:t>Mandarins</w:t>
            </w:r>
          </w:p>
        </w:tc>
        <w:tc>
          <w:tcPr>
            <w:tcW w:w="1021" w:type="dxa"/>
            <w:tcBorders>
              <w:left w:val="nil"/>
              <w:right w:val="nil"/>
            </w:tcBorders>
            <w:vAlign w:val="center"/>
          </w:tcPr>
          <w:p w14:paraId="4B41EF5E" w14:textId="77777777" w:rsidR="009C0FD5" w:rsidRPr="00F26022" w:rsidRDefault="009C0FD5" w:rsidP="009C0FD5">
            <w:pPr>
              <w:widowControl w:val="0"/>
              <w:jc w:val="right"/>
              <w:rPr>
                <w:rFonts w:eastAsia="Times New Roman" w:cs="Arial"/>
                <w:sz w:val="18"/>
                <w:szCs w:val="18"/>
                <w:lang w:bidi="en-US"/>
              </w:rPr>
            </w:pPr>
            <w:r w:rsidRPr="00F26022">
              <w:rPr>
                <w:rFonts w:eastAsia="Times New Roman" w:cs="Arial"/>
                <w:sz w:val="18"/>
                <w:szCs w:val="18"/>
                <w:lang w:bidi="en-US"/>
              </w:rPr>
              <w:t>1</w:t>
            </w:r>
          </w:p>
        </w:tc>
      </w:tr>
      <w:tr w:rsidR="009C0FD5" w:rsidRPr="00F26022" w14:paraId="4281B833" w14:textId="77777777" w:rsidTr="00A95A9E">
        <w:trPr>
          <w:cantSplit/>
        </w:trPr>
        <w:tc>
          <w:tcPr>
            <w:tcW w:w="3402" w:type="dxa"/>
            <w:tcBorders>
              <w:left w:val="nil"/>
              <w:right w:val="nil"/>
            </w:tcBorders>
          </w:tcPr>
          <w:p w14:paraId="081A9C2E" w14:textId="77777777" w:rsidR="009C0FD5" w:rsidRPr="00F26022" w:rsidRDefault="009C0FD5" w:rsidP="009C0FD5">
            <w:pPr>
              <w:widowControl w:val="0"/>
              <w:spacing w:before="20" w:after="20"/>
              <w:rPr>
                <w:rFonts w:eastAsia="Times New Roman" w:cs="Arial"/>
                <w:sz w:val="18"/>
                <w:szCs w:val="18"/>
                <w:lang w:bidi="en-US"/>
              </w:rPr>
            </w:pPr>
            <w:r w:rsidRPr="00F26022">
              <w:rPr>
                <w:rFonts w:eastAsia="Times New Roman" w:cs="Arial"/>
                <w:sz w:val="18"/>
                <w:szCs w:val="18"/>
                <w:lang w:bidi="en-US"/>
              </w:rPr>
              <w:t>Oranges, Sweet, Sour</w:t>
            </w:r>
          </w:p>
        </w:tc>
        <w:tc>
          <w:tcPr>
            <w:tcW w:w="1021" w:type="dxa"/>
            <w:tcBorders>
              <w:left w:val="nil"/>
              <w:right w:val="nil"/>
            </w:tcBorders>
            <w:vAlign w:val="center"/>
          </w:tcPr>
          <w:p w14:paraId="7FE65617" w14:textId="77777777" w:rsidR="009C0FD5" w:rsidRPr="00F26022" w:rsidRDefault="009C0FD5" w:rsidP="009C0FD5">
            <w:pPr>
              <w:widowControl w:val="0"/>
              <w:jc w:val="right"/>
              <w:rPr>
                <w:rFonts w:eastAsia="Times New Roman" w:cs="Arial"/>
                <w:sz w:val="18"/>
                <w:szCs w:val="18"/>
                <w:lang w:bidi="en-US"/>
              </w:rPr>
            </w:pPr>
            <w:r w:rsidRPr="00F26022">
              <w:rPr>
                <w:rFonts w:eastAsia="Times New Roman" w:cs="Arial"/>
                <w:sz w:val="18"/>
                <w:szCs w:val="18"/>
                <w:lang w:bidi="en-US"/>
              </w:rPr>
              <w:t>1.5</w:t>
            </w:r>
          </w:p>
        </w:tc>
      </w:tr>
      <w:tr w:rsidR="009C0FD5" w:rsidRPr="00F26022" w14:paraId="6D30C4F7" w14:textId="77777777" w:rsidTr="00A95A9E">
        <w:trPr>
          <w:cantSplit/>
        </w:trPr>
        <w:tc>
          <w:tcPr>
            <w:tcW w:w="3402" w:type="dxa"/>
            <w:tcBorders>
              <w:left w:val="nil"/>
              <w:bottom w:val="single" w:sz="8" w:space="0" w:color="auto"/>
              <w:right w:val="nil"/>
            </w:tcBorders>
          </w:tcPr>
          <w:p w14:paraId="05846282" w14:textId="77777777" w:rsidR="009C0FD5" w:rsidRPr="00F26022" w:rsidRDefault="009C0FD5" w:rsidP="009C0FD5">
            <w:pPr>
              <w:widowControl w:val="0"/>
              <w:spacing w:before="20" w:after="20"/>
              <w:rPr>
                <w:rFonts w:eastAsia="Times New Roman" w:cs="Arial"/>
                <w:sz w:val="18"/>
                <w:szCs w:val="18"/>
                <w:lang w:bidi="en-US"/>
              </w:rPr>
            </w:pPr>
            <w:r w:rsidRPr="00F26022">
              <w:rPr>
                <w:rFonts w:eastAsia="Times New Roman" w:cs="Arial"/>
                <w:sz w:val="18"/>
                <w:szCs w:val="18"/>
                <w:lang w:bidi="en-US"/>
              </w:rPr>
              <w:t>Pummelos</w:t>
            </w:r>
          </w:p>
        </w:tc>
        <w:tc>
          <w:tcPr>
            <w:tcW w:w="1021" w:type="dxa"/>
            <w:tcBorders>
              <w:left w:val="nil"/>
              <w:bottom w:val="single" w:sz="8" w:space="0" w:color="auto"/>
              <w:right w:val="nil"/>
            </w:tcBorders>
            <w:vAlign w:val="center"/>
          </w:tcPr>
          <w:p w14:paraId="42C3D0DF" w14:textId="77777777" w:rsidR="009C0FD5" w:rsidRPr="00F26022" w:rsidRDefault="009C0FD5" w:rsidP="009C0FD5">
            <w:pPr>
              <w:widowControl w:val="0"/>
              <w:jc w:val="right"/>
              <w:rPr>
                <w:rFonts w:eastAsia="Times New Roman" w:cs="Arial"/>
                <w:sz w:val="18"/>
                <w:szCs w:val="18"/>
                <w:lang w:bidi="en-US"/>
              </w:rPr>
            </w:pPr>
            <w:r w:rsidRPr="00F26022">
              <w:rPr>
                <w:rFonts w:eastAsia="Times New Roman" w:cs="Arial"/>
                <w:sz w:val="18"/>
                <w:szCs w:val="18"/>
                <w:lang w:bidi="en-US"/>
              </w:rPr>
              <w:t>0.6</w:t>
            </w:r>
          </w:p>
        </w:tc>
      </w:tr>
    </w:tbl>
    <w:p w14:paraId="03011C4A" w14:textId="77777777" w:rsidR="009C0FD5" w:rsidRPr="00F26022" w:rsidRDefault="009C0FD5" w:rsidP="009C0FD5">
      <w:pPr>
        <w:keepLines/>
        <w:spacing w:before="60" w:after="60"/>
        <w:rPr>
          <w:rFonts w:eastAsia="Times New Roman" w:cs="Arial"/>
          <w:sz w:val="18"/>
          <w:szCs w:val="18"/>
          <w:lang w:eastAsia="en-AU"/>
        </w:rPr>
      </w:pPr>
    </w:p>
    <w:p w14:paraId="5CA6ED5E" w14:textId="77777777" w:rsidR="009C0FD5" w:rsidRPr="00F26022" w:rsidRDefault="009C0FD5" w:rsidP="009C0FD5">
      <w:pPr>
        <w:widowControl w:val="0"/>
        <w:rPr>
          <w:rFonts w:eastAsia="Times New Roman" w:cs="Times New Roman"/>
          <w:szCs w:val="24"/>
          <w:lang w:bidi="en-US"/>
        </w:rPr>
      </w:pPr>
      <w:r w:rsidRPr="00F26022">
        <w:rPr>
          <w:rFonts w:eastAsia="Times New Roman" w:cs="Times New Roman"/>
          <w:b/>
          <w:i/>
          <w:szCs w:val="24"/>
          <w:lang w:bidi="en-US"/>
        </w:rPr>
        <w:br w:type="page"/>
      </w: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9C0FD5" w:rsidRPr="00F26022" w14:paraId="42705B3B" w14:textId="77777777" w:rsidTr="00A95A9E">
        <w:trPr>
          <w:cantSplit/>
        </w:trPr>
        <w:tc>
          <w:tcPr>
            <w:tcW w:w="4423" w:type="dxa"/>
            <w:gridSpan w:val="2"/>
            <w:tcBorders>
              <w:top w:val="single" w:sz="8" w:space="0" w:color="auto"/>
              <w:bottom w:val="nil"/>
            </w:tcBorders>
            <w:hideMark/>
          </w:tcPr>
          <w:p w14:paraId="0AED089E"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lastRenderedPageBreak/>
              <w:t>Agvet chemical:  Fosetyl-aluminium</w:t>
            </w:r>
          </w:p>
        </w:tc>
      </w:tr>
      <w:tr w:rsidR="009C0FD5" w:rsidRPr="00F26022" w14:paraId="2E4E7BF6" w14:textId="77777777" w:rsidTr="00A95A9E">
        <w:trPr>
          <w:cantSplit/>
        </w:trPr>
        <w:tc>
          <w:tcPr>
            <w:tcW w:w="4423" w:type="dxa"/>
            <w:gridSpan w:val="2"/>
            <w:tcBorders>
              <w:top w:val="nil"/>
              <w:bottom w:val="single" w:sz="8" w:space="0" w:color="auto"/>
            </w:tcBorders>
            <w:hideMark/>
          </w:tcPr>
          <w:p w14:paraId="6B68CB5C"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Fosetyl-aluminium</w:t>
            </w:r>
          </w:p>
        </w:tc>
      </w:tr>
      <w:tr w:rsidR="009C0FD5" w:rsidRPr="00F26022" w14:paraId="637EC83D" w14:textId="77777777" w:rsidTr="00A95A9E">
        <w:trPr>
          <w:cantSplit/>
        </w:trPr>
        <w:tc>
          <w:tcPr>
            <w:tcW w:w="3402" w:type="dxa"/>
            <w:tcBorders>
              <w:top w:val="single" w:sz="8" w:space="0" w:color="auto"/>
              <w:bottom w:val="nil"/>
            </w:tcBorders>
            <w:vAlign w:val="center"/>
          </w:tcPr>
          <w:p w14:paraId="13F669CE"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Blackberries</w:t>
            </w:r>
          </w:p>
        </w:tc>
        <w:tc>
          <w:tcPr>
            <w:tcW w:w="1021" w:type="dxa"/>
            <w:tcBorders>
              <w:top w:val="single" w:sz="8" w:space="0" w:color="auto"/>
              <w:bottom w:val="nil"/>
            </w:tcBorders>
            <w:vAlign w:val="center"/>
          </w:tcPr>
          <w:p w14:paraId="6F45CAB7"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70</w:t>
            </w:r>
          </w:p>
        </w:tc>
      </w:tr>
      <w:tr w:rsidR="009C0FD5" w:rsidRPr="00F26022" w14:paraId="3A007579" w14:textId="77777777" w:rsidTr="00A95A9E">
        <w:trPr>
          <w:cantSplit/>
        </w:trPr>
        <w:tc>
          <w:tcPr>
            <w:tcW w:w="3402" w:type="dxa"/>
            <w:tcBorders>
              <w:top w:val="nil"/>
            </w:tcBorders>
            <w:vAlign w:val="center"/>
          </w:tcPr>
          <w:p w14:paraId="11D4AC72"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Coffee beans</w:t>
            </w:r>
          </w:p>
        </w:tc>
        <w:tc>
          <w:tcPr>
            <w:tcW w:w="1021" w:type="dxa"/>
            <w:tcBorders>
              <w:top w:val="nil"/>
            </w:tcBorders>
            <w:vAlign w:val="center"/>
          </w:tcPr>
          <w:p w14:paraId="26E8548D"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30</w:t>
            </w:r>
          </w:p>
        </w:tc>
      </w:tr>
      <w:tr w:rsidR="009C0FD5" w:rsidRPr="00F26022" w14:paraId="2F7C1CF6" w14:textId="77777777" w:rsidTr="00A95A9E">
        <w:trPr>
          <w:cantSplit/>
        </w:trPr>
        <w:tc>
          <w:tcPr>
            <w:tcW w:w="3402" w:type="dxa"/>
            <w:vAlign w:val="center"/>
          </w:tcPr>
          <w:p w14:paraId="3EA76B0A"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Eggs</w:t>
            </w:r>
          </w:p>
        </w:tc>
        <w:tc>
          <w:tcPr>
            <w:tcW w:w="1021" w:type="dxa"/>
            <w:vAlign w:val="center"/>
          </w:tcPr>
          <w:p w14:paraId="37C22E6F"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*0.05</w:t>
            </w:r>
          </w:p>
        </w:tc>
      </w:tr>
      <w:tr w:rsidR="009C0FD5" w:rsidRPr="00F26022" w14:paraId="760C5D09" w14:textId="77777777" w:rsidTr="00A95A9E">
        <w:trPr>
          <w:cantSplit/>
        </w:trPr>
        <w:tc>
          <w:tcPr>
            <w:tcW w:w="3402" w:type="dxa"/>
            <w:vAlign w:val="center"/>
          </w:tcPr>
          <w:p w14:paraId="476FCB87"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Flowerhead brassicas</w:t>
            </w:r>
          </w:p>
        </w:tc>
        <w:tc>
          <w:tcPr>
            <w:tcW w:w="1021" w:type="dxa"/>
            <w:vAlign w:val="center"/>
          </w:tcPr>
          <w:p w14:paraId="26DFE2CB"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*0.2</w:t>
            </w:r>
          </w:p>
        </w:tc>
      </w:tr>
      <w:tr w:rsidR="009C0FD5" w:rsidRPr="00F26022" w14:paraId="2F97A2A3" w14:textId="77777777" w:rsidTr="00A95A9E">
        <w:trPr>
          <w:cantSplit/>
        </w:trPr>
        <w:tc>
          <w:tcPr>
            <w:tcW w:w="3402" w:type="dxa"/>
            <w:vAlign w:val="center"/>
          </w:tcPr>
          <w:p w14:paraId="535A138F"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Head brassicas</w:t>
            </w:r>
          </w:p>
        </w:tc>
        <w:tc>
          <w:tcPr>
            <w:tcW w:w="1021" w:type="dxa"/>
            <w:vAlign w:val="center"/>
          </w:tcPr>
          <w:p w14:paraId="41AD475D"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*0.2</w:t>
            </w:r>
          </w:p>
        </w:tc>
      </w:tr>
      <w:tr w:rsidR="009C0FD5" w:rsidRPr="00F26022" w14:paraId="18DEB8A5" w14:textId="77777777" w:rsidTr="00A95A9E">
        <w:trPr>
          <w:cantSplit/>
        </w:trPr>
        <w:tc>
          <w:tcPr>
            <w:tcW w:w="3402" w:type="dxa"/>
            <w:vAlign w:val="center"/>
          </w:tcPr>
          <w:p w14:paraId="6747179C"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Kale</w:t>
            </w:r>
          </w:p>
        </w:tc>
        <w:tc>
          <w:tcPr>
            <w:tcW w:w="1021" w:type="dxa"/>
            <w:vAlign w:val="center"/>
          </w:tcPr>
          <w:p w14:paraId="2D61B80E"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*0.2</w:t>
            </w:r>
          </w:p>
        </w:tc>
      </w:tr>
      <w:tr w:rsidR="009C0FD5" w:rsidRPr="00F26022" w14:paraId="19AAE8C2" w14:textId="77777777" w:rsidTr="00A95A9E">
        <w:trPr>
          <w:cantSplit/>
        </w:trPr>
        <w:tc>
          <w:tcPr>
            <w:tcW w:w="3402" w:type="dxa"/>
            <w:vAlign w:val="center"/>
          </w:tcPr>
          <w:p w14:paraId="335E5753"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Kiwifruit</w:t>
            </w:r>
          </w:p>
        </w:tc>
        <w:tc>
          <w:tcPr>
            <w:tcW w:w="1021" w:type="dxa"/>
            <w:vAlign w:val="center"/>
          </w:tcPr>
          <w:p w14:paraId="4548ECA2"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150</w:t>
            </w:r>
          </w:p>
        </w:tc>
      </w:tr>
      <w:tr w:rsidR="009C0FD5" w:rsidRPr="00F26022" w14:paraId="17CF43B5" w14:textId="77777777" w:rsidTr="00A95A9E">
        <w:trPr>
          <w:cantSplit/>
        </w:trPr>
        <w:tc>
          <w:tcPr>
            <w:tcW w:w="3402" w:type="dxa"/>
            <w:vAlign w:val="center"/>
          </w:tcPr>
          <w:p w14:paraId="4CB00F27"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Mammalian fats [except milk fats]</w:t>
            </w:r>
          </w:p>
        </w:tc>
        <w:tc>
          <w:tcPr>
            <w:tcW w:w="1021" w:type="dxa"/>
            <w:vAlign w:val="center"/>
          </w:tcPr>
          <w:p w14:paraId="1942193F"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0.3</w:t>
            </w:r>
          </w:p>
        </w:tc>
      </w:tr>
      <w:tr w:rsidR="009C0FD5" w:rsidRPr="00F26022" w14:paraId="1CD43E67" w14:textId="77777777" w:rsidTr="00A95A9E">
        <w:trPr>
          <w:cantSplit/>
        </w:trPr>
        <w:tc>
          <w:tcPr>
            <w:tcW w:w="3402" w:type="dxa"/>
            <w:vAlign w:val="center"/>
          </w:tcPr>
          <w:p w14:paraId="0565249D"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Pineapple</w:t>
            </w:r>
          </w:p>
        </w:tc>
        <w:tc>
          <w:tcPr>
            <w:tcW w:w="1021" w:type="dxa"/>
            <w:vAlign w:val="center"/>
          </w:tcPr>
          <w:p w14:paraId="143A54CF"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15</w:t>
            </w:r>
          </w:p>
        </w:tc>
      </w:tr>
      <w:tr w:rsidR="009C0FD5" w:rsidRPr="00F26022" w14:paraId="202BC7A5" w14:textId="77777777" w:rsidTr="00A95A9E">
        <w:trPr>
          <w:cantSplit/>
        </w:trPr>
        <w:tc>
          <w:tcPr>
            <w:tcW w:w="3402" w:type="dxa"/>
            <w:vAlign w:val="center"/>
          </w:tcPr>
          <w:p w14:paraId="156AA78C"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Poultry, edible offal of</w:t>
            </w:r>
          </w:p>
        </w:tc>
        <w:tc>
          <w:tcPr>
            <w:tcW w:w="1021" w:type="dxa"/>
            <w:vAlign w:val="center"/>
          </w:tcPr>
          <w:p w14:paraId="37AA6D31"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*0.05</w:t>
            </w:r>
          </w:p>
        </w:tc>
      </w:tr>
      <w:tr w:rsidR="009C0FD5" w:rsidRPr="00F26022" w14:paraId="5E97C8B1" w14:textId="77777777" w:rsidTr="00A95A9E">
        <w:trPr>
          <w:cantSplit/>
        </w:trPr>
        <w:tc>
          <w:tcPr>
            <w:tcW w:w="3402" w:type="dxa"/>
            <w:vAlign w:val="center"/>
          </w:tcPr>
          <w:p w14:paraId="4A96CC6C"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Poultry fats</w:t>
            </w:r>
          </w:p>
        </w:tc>
        <w:tc>
          <w:tcPr>
            <w:tcW w:w="1021" w:type="dxa"/>
            <w:vAlign w:val="center"/>
          </w:tcPr>
          <w:p w14:paraId="162D3004"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*0.05</w:t>
            </w:r>
          </w:p>
        </w:tc>
      </w:tr>
      <w:tr w:rsidR="009C0FD5" w:rsidRPr="00F26022" w14:paraId="20B50C3C" w14:textId="77777777" w:rsidTr="00A95A9E">
        <w:trPr>
          <w:cantSplit/>
        </w:trPr>
        <w:tc>
          <w:tcPr>
            <w:tcW w:w="3402" w:type="dxa"/>
            <w:vAlign w:val="center"/>
          </w:tcPr>
          <w:p w14:paraId="7FFB13D3"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Poultry meat</w:t>
            </w:r>
          </w:p>
        </w:tc>
        <w:tc>
          <w:tcPr>
            <w:tcW w:w="1021" w:type="dxa"/>
            <w:vAlign w:val="center"/>
          </w:tcPr>
          <w:p w14:paraId="5E348A93"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*0.05</w:t>
            </w:r>
          </w:p>
        </w:tc>
      </w:tr>
    </w:tbl>
    <w:p w14:paraId="5CA323AD" w14:textId="77777777" w:rsidR="009C0FD5" w:rsidRPr="00F26022" w:rsidRDefault="009C0FD5" w:rsidP="009C0FD5">
      <w:pPr>
        <w:widowControl w:val="0"/>
        <w:spacing w:before="120"/>
        <w:rPr>
          <w:rFonts w:eastAsia="Times New Roman" w:cs="Times New Roman"/>
          <w:sz w:val="18"/>
          <w:szCs w:val="24"/>
          <w:lang w:bidi="en-US"/>
        </w:rPr>
      </w:pP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9C0FD5" w:rsidRPr="00F26022" w14:paraId="041E5426" w14:textId="77777777" w:rsidTr="00A95A9E">
        <w:trPr>
          <w:cantSplit/>
        </w:trPr>
        <w:tc>
          <w:tcPr>
            <w:tcW w:w="4423" w:type="dxa"/>
            <w:gridSpan w:val="2"/>
            <w:tcBorders>
              <w:top w:val="single" w:sz="8" w:space="0" w:color="auto"/>
              <w:bottom w:val="nil"/>
            </w:tcBorders>
            <w:hideMark/>
          </w:tcPr>
          <w:p w14:paraId="799C816E"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Glufosinate and Glufosinate-ammonium</w:t>
            </w:r>
          </w:p>
        </w:tc>
      </w:tr>
      <w:tr w:rsidR="009C0FD5" w:rsidRPr="00F26022" w14:paraId="7564DA2C" w14:textId="77777777" w:rsidTr="00A95A9E">
        <w:trPr>
          <w:cantSplit/>
        </w:trPr>
        <w:tc>
          <w:tcPr>
            <w:tcW w:w="4423" w:type="dxa"/>
            <w:gridSpan w:val="2"/>
            <w:tcBorders>
              <w:top w:val="nil"/>
              <w:bottom w:val="single" w:sz="8" w:space="0" w:color="auto"/>
            </w:tcBorders>
            <w:hideMark/>
          </w:tcPr>
          <w:p w14:paraId="1A8EDA99"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Sum of glufosinate-ammonium, N-acetyl glufosinate and 3-[hydroxy(methyl)-phosphinoyl] propionic acid, expressed as glufosinate (free acid)</w:t>
            </w:r>
          </w:p>
        </w:tc>
      </w:tr>
      <w:tr w:rsidR="009C0FD5" w:rsidRPr="00F26022" w14:paraId="48BAB607" w14:textId="77777777" w:rsidTr="00A95A9E">
        <w:trPr>
          <w:cantSplit/>
        </w:trPr>
        <w:tc>
          <w:tcPr>
            <w:tcW w:w="3402" w:type="dxa"/>
            <w:tcBorders>
              <w:top w:val="single" w:sz="8" w:space="0" w:color="auto"/>
              <w:bottom w:val="nil"/>
            </w:tcBorders>
            <w:vAlign w:val="center"/>
          </w:tcPr>
          <w:p w14:paraId="3912CBD6" w14:textId="77777777" w:rsidR="009C0FD5" w:rsidRPr="00F26022" w:rsidRDefault="009C0FD5" w:rsidP="009C0FD5">
            <w:pPr>
              <w:spacing w:before="20" w:after="20"/>
              <w:rPr>
                <w:rFonts w:eastAsia="Times New Roman" w:cs="Arial"/>
                <w:sz w:val="18"/>
                <w:szCs w:val="18"/>
                <w:lang w:bidi="en-US"/>
              </w:rPr>
            </w:pPr>
            <w:r w:rsidRPr="00F26022">
              <w:rPr>
                <w:rFonts w:eastAsia="Times New Roman" w:cs="Arial"/>
                <w:sz w:val="18"/>
                <w:szCs w:val="18"/>
                <w:lang w:bidi="en-US"/>
              </w:rPr>
              <w:t>Berries and other small fruits [except strawberry]</w:t>
            </w:r>
          </w:p>
        </w:tc>
        <w:tc>
          <w:tcPr>
            <w:tcW w:w="1021" w:type="dxa"/>
            <w:tcBorders>
              <w:top w:val="single" w:sz="8" w:space="0" w:color="auto"/>
              <w:bottom w:val="nil"/>
            </w:tcBorders>
          </w:tcPr>
          <w:p w14:paraId="2122A257"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0.1</w:t>
            </w:r>
          </w:p>
        </w:tc>
      </w:tr>
      <w:tr w:rsidR="009C0FD5" w:rsidRPr="00F26022" w14:paraId="5C46FAC0" w14:textId="77777777" w:rsidTr="00A95A9E">
        <w:trPr>
          <w:cantSplit/>
        </w:trPr>
        <w:tc>
          <w:tcPr>
            <w:tcW w:w="3402" w:type="dxa"/>
            <w:tcBorders>
              <w:top w:val="nil"/>
            </w:tcBorders>
            <w:vAlign w:val="center"/>
          </w:tcPr>
          <w:p w14:paraId="3DE5FCE4"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Cherries</w:t>
            </w:r>
          </w:p>
        </w:tc>
        <w:tc>
          <w:tcPr>
            <w:tcW w:w="1021" w:type="dxa"/>
            <w:tcBorders>
              <w:top w:val="nil"/>
            </w:tcBorders>
            <w:vAlign w:val="center"/>
          </w:tcPr>
          <w:p w14:paraId="3B238235"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*0.05</w:t>
            </w:r>
          </w:p>
        </w:tc>
      </w:tr>
      <w:tr w:rsidR="009C0FD5" w:rsidRPr="00F26022" w14:paraId="2B2FD917" w14:textId="77777777" w:rsidTr="00A95A9E">
        <w:trPr>
          <w:cantSplit/>
        </w:trPr>
        <w:tc>
          <w:tcPr>
            <w:tcW w:w="3402" w:type="dxa"/>
            <w:vAlign w:val="center"/>
          </w:tcPr>
          <w:p w14:paraId="2A0E8D3D"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bidi="en-US"/>
              </w:rPr>
              <w:t>Cereal grains [except rice; sweet corns]</w:t>
            </w:r>
          </w:p>
        </w:tc>
        <w:tc>
          <w:tcPr>
            <w:tcW w:w="1021" w:type="dxa"/>
            <w:vAlign w:val="center"/>
          </w:tcPr>
          <w:p w14:paraId="0B4D2FCF"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*0.1</w:t>
            </w:r>
          </w:p>
        </w:tc>
      </w:tr>
      <w:tr w:rsidR="009C0FD5" w:rsidRPr="00F26022" w14:paraId="4F2E7246" w14:textId="77777777" w:rsidTr="00A95A9E">
        <w:trPr>
          <w:cantSplit/>
        </w:trPr>
        <w:tc>
          <w:tcPr>
            <w:tcW w:w="3402" w:type="dxa"/>
            <w:vAlign w:val="center"/>
          </w:tcPr>
          <w:p w14:paraId="65A8065E"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bidi="en-US"/>
              </w:rPr>
              <w:t>Peaches (including nectarines and apricots)</w:t>
            </w:r>
          </w:p>
        </w:tc>
        <w:tc>
          <w:tcPr>
            <w:tcW w:w="1021" w:type="dxa"/>
          </w:tcPr>
          <w:p w14:paraId="7A093B22"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0.3</w:t>
            </w:r>
          </w:p>
        </w:tc>
      </w:tr>
      <w:tr w:rsidR="009C0FD5" w:rsidRPr="00F26022" w14:paraId="63A441AD" w14:textId="77777777" w:rsidTr="00A95A9E">
        <w:trPr>
          <w:cantSplit/>
        </w:trPr>
        <w:tc>
          <w:tcPr>
            <w:tcW w:w="3402" w:type="dxa"/>
            <w:vAlign w:val="center"/>
          </w:tcPr>
          <w:p w14:paraId="43E2C910"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bidi="en-US"/>
              </w:rPr>
              <w:t xml:space="preserve">Plums </w:t>
            </w:r>
          </w:p>
        </w:tc>
        <w:tc>
          <w:tcPr>
            <w:tcW w:w="1021" w:type="dxa"/>
            <w:vAlign w:val="center"/>
          </w:tcPr>
          <w:p w14:paraId="6E483849"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0.3</w:t>
            </w:r>
          </w:p>
        </w:tc>
      </w:tr>
      <w:tr w:rsidR="009C0FD5" w:rsidRPr="00F26022" w14:paraId="75EF260B" w14:textId="77777777" w:rsidTr="00A95A9E">
        <w:trPr>
          <w:cantSplit/>
        </w:trPr>
        <w:tc>
          <w:tcPr>
            <w:tcW w:w="3402" w:type="dxa"/>
            <w:vAlign w:val="center"/>
          </w:tcPr>
          <w:p w14:paraId="2F787F1D"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Rice</w:t>
            </w:r>
          </w:p>
        </w:tc>
        <w:tc>
          <w:tcPr>
            <w:tcW w:w="1021" w:type="dxa"/>
            <w:vAlign w:val="center"/>
          </w:tcPr>
          <w:p w14:paraId="3CB13947"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0.9</w:t>
            </w:r>
          </w:p>
        </w:tc>
      </w:tr>
      <w:tr w:rsidR="009C0FD5" w:rsidRPr="00F26022" w14:paraId="2CDEE684" w14:textId="77777777" w:rsidTr="00A95A9E">
        <w:trPr>
          <w:cantSplit/>
        </w:trPr>
        <w:tc>
          <w:tcPr>
            <w:tcW w:w="3402" w:type="dxa"/>
            <w:vAlign w:val="center"/>
          </w:tcPr>
          <w:p w14:paraId="7293583F"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Strawberry</w:t>
            </w:r>
          </w:p>
        </w:tc>
        <w:tc>
          <w:tcPr>
            <w:tcW w:w="1021" w:type="dxa"/>
            <w:vAlign w:val="center"/>
          </w:tcPr>
          <w:p w14:paraId="19AD6A97"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0.3</w:t>
            </w:r>
          </w:p>
        </w:tc>
      </w:tr>
    </w:tbl>
    <w:p w14:paraId="7E3E309D" w14:textId="77777777" w:rsidR="009C0FD5" w:rsidRPr="00F26022" w:rsidRDefault="009C0FD5" w:rsidP="009C0FD5">
      <w:pPr>
        <w:rPr>
          <w:rFonts w:eastAsia="Times New Roman" w:cs="Times New Roman"/>
          <w:sz w:val="30"/>
          <w:szCs w:val="30"/>
          <w:lang w:bidi="en-US"/>
        </w:rPr>
      </w:pP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9C0FD5" w:rsidRPr="00F26022" w14:paraId="3A6C7F22" w14:textId="77777777" w:rsidTr="00A95A9E">
        <w:trPr>
          <w:cantSplit/>
        </w:trPr>
        <w:tc>
          <w:tcPr>
            <w:tcW w:w="4423" w:type="dxa"/>
            <w:gridSpan w:val="2"/>
            <w:tcBorders>
              <w:top w:val="single" w:sz="8" w:space="0" w:color="auto"/>
              <w:bottom w:val="nil"/>
            </w:tcBorders>
            <w:hideMark/>
          </w:tcPr>
          <w:p w14:paraId="32DBEEFF"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Glyphosate</w:t>
            </w:r>
          </w:p>
        </w:tc>
      </w:tr>
      <w:tr w:rsidR="009C0FD5" w:rsidRPr="00F26022" w14:paraId="5463AB61" w14:textId="77777777" w:rsidTr="00A95A9E">
        <w:trPr>
          <w:cantSplit/>
        </w:trPr>
        <w:tc>
          <w:tcPr>
            <w:tcW w:w="4423" w:type="dxa"/>
            <w:gridSpan w:val="2"/>
            <w:tcBorders>
              <w:top w:val="nil"/>
              <w:bottom w:val="single" w:sz="8" w:space="0" w:color="auto"/>
            </w:tcBorders>
            <w:hideMark/>
          </w:tcPr>
          <w:p w14:paraId="6F5614AA"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Sum of glyphosate, N-acetyl-glyphosate and aminomethylphosphonic acid (AMPA) metabolite, expressed as glyphosate</w:t>
            </w:r>
          </w:p>
        </w:tc>
      </w:tr>
      <w:tr w:rsidR="009C0FD5" w:rsidRPr="00F26022" w14:paraId="3EA2D903" w14:textId="77777777" w:rsidTr="00A95A9E">
        <w:trPr>
          <w:cantSplit/>
        </w:trPr>
        <w:tc>
          <w:tcPr>
            <w:tcW w:w="3402" w:type="dxa"/>
            <w:tcBorders>
              <w:top w:val="single" w:sz="8" w:space="0" w:color="auto"/>
              <w:bottom w:val="nil"/>
            </w:tcBorders>
            <w:vAlign w:val="center"/>
          </w:tcPr>
          <w:p w14:paraId="0EB27831" w14:textId="77777777" w:rsidR="009C0FD5" w:rsidRPr="00F26022" w:rsidRDefault="009C0FD5" w:rsidP="009C0FD5">
            <w:pPr>
              <w:spacing w:before="20" w:after="20"/>
              <w:rPr>
                <w:rFonts w:eastAsia="Times New Roman" w:cs="Arial"/>
                <w:sz w:val="18"/>
                <w:szCs w:val="18"/>
                <w:lang w:bidi="en-US"/>
              </w:rPr>
            </w:pPr>
            <w:r w:rsidRPr="00F26022">
              <w:rPr>
                <w:rFonts w:eastAsia="Times New Roman" w:cs="Arial"/>
                <w:sz w:val="18"/>
                <w:szCs w:val="18"/>
                <w:lang w:bidi="en-US"/>
              </w:rPr>
              <w:t>Almonds</w:t>
            </w:r>
          </w:p>
        </w:tc>
        <w:tc>
          <w:tcPr>
            <w:tcW w:w="1021" w:type="dxa"/>
            <w:tcBorders>
              <w:top w:val="single" w:sz="8" w:space="0" w:color="auto"/>
              <w:bottom w:val="nil"/>
            </w:tcBorders>
          </w:tcPr>
          <w:p w14:paraId="6FB99C02"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1</w:t>
            </w:r>
          </w:p>
        </w:tc>
      </w:tr>
      <w:tr w:rsidR="009C0FD5" w:rsidRPr="00F26022" w14:paraId="2748FBC3" w14:textId="77777777" w:rsidTr="00A95A9E">
        <w:trPr>
          <w:cantSplit/>
        </w:trPr>
        <w:tc>
          <w:tcPr>
            <w:tcW w:w="3402" w:type="dxa"/>
            <w:tcBorders>
              <w:top w:val="nil"/>
            </w:tcBorders>
            <w:vAlign w:val="center"/>
          </w:tcPr>
          <w:p w14:paraId="086C0B4E"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bidi="en-US"/>
              </w:rPr>
              <w:t>Berries and other small fruits [except cranberry; raspberries, red, black]</w:t>
            </w:r>
          </w:p>
        </w:tc>
        <w:tc>
          <w:tcPr>
            <w:tcW w:w="1021" w:type="dxa"/>
            <w:tcBorders>
              <w:top w:val="nil"/>
            </w:tcBorders>
          </w:tcPr>
          <w:p w14:paraId="33FA6031"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*0.05</w:t>
            </w:r>
          </w:p>
        </w:tc>
      </w:tr>
      <w:tr w:rsidR="009C0FD5" w:rsidRPr="00F26022" w14:paraId="27833899" w14:textId="77777777" w:rsidTr="00A95A9E">
        <w:trPr>
          <w:cantSplit/>
        </w:trPr>
        <w:tc>
          <w:tcPr>
            <w:tcW w:w="3402" w:type="dxa"/>
            <w:vAlign w:val="center"/>
          </w:tcPr>
          <w:p w14:paraId="35EF3804"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Dry beans [except soya bean (dry)]</w:t>
            </w:r>
          </w:p>
        </w:tc>
        <w:tc>
          <w:tcPr>
            <w:tcW w:w="1021" w:type="dxa"/>
            <w:vAlign w:val="center"/>
          </w:tcPr>
          <w:p w14:paraId="3544B291"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15</w:t>
            </w:r>
          </w:p>
        </w:tc>
      </w:tr>
      <w:tr w:rsidR="009C0FD5" w:rsidRPr="00F26022" w14:paraId="56D3D44F" w14:textId="77777777" w:rsidTr="00A95A9E">
        <w:trPr>
          <w:cantSplit/>
        </w:trPr>
        <w:tc>
          <w:tcPr>
            <w:tcW w:w="3402" w:type="dxa"/>
            <w:vAlign w:val="center"/>
          </w:tcPr>
          <w:p w14:paraId="701F09D7"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Dry peas</w:t>
            </w:r>
          </w:p>
        </w:tc>
        <w:tc>
          <w:tcPr>
            <w:tcW w:w="1021" w:type="dxa"/>
            <w:vAlign w:val="center"/>
          </w:tcPr>
          <w:p w14:paraId="71C96926"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10</w:t>
            </w:r>
          </w:p>
        </w:tc>
      </w:tr>
      <w:tr w:rsidR="009C0FD5" w:rsidRPr="00F26022" w14:paraId="4E7B213B" w14:textId="77777777" w:rsidTr="00A95A9E">
        <w:trPr>
          <w:cantSplit/>
        </w:trPr>
        <w:tc>
          <w:tcPr>
            <w:tcW w:w="3402" w:type="dxa"/>
            <w:vAlign w:val="center"/>
          </w:tcPr>
          <w:p w14:paraId="1784BE22"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Dry underground pulses</w:t>
            </w:r>
          </w:p>
        </w:tc>
        <w:tc>
          <w:tcPr>
            <w:tcW w:w="1021" w:type="dxa"/>
            <w:vAlign w:val="center"/>
          </w:tcPr>
          <w:p w14:paraId="5A7ED340"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5</w:t>
            </w:r>
          </w:p>
        </w:tc>
      </w:tr>
      <w:tr w:rsidR="009C0FD5" w:rsidRPr="00F26022" w14:paraId="0AB9E4CA" w14:textId="77777777" w:rsidTr="00A95A9E">
        <w:trPr>
          <w:cantSplit/>
        </w:trPr>
        <w:tc>
          <w:tcPr>
            <w:tcW w:w="3402" w:type="dxa"/>
            <w:vAlign w:val="center"/>
          </w:tcPr>
          <w:p w14:paraId="64B6AC3F"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Potato</w:t>
            </w:r>
          </w:p>
        </w:tc>
        <w:tc>
          <w:tcPr>
            <w:tcW w:w="1021" w:type="dxa"/>
            <w:vAlign w:val="center"/>
          </w:tcPr>
          <w:p w14:paraId="4EFAE898"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0.2</w:t>
            </w:r>
          </w:p>
        </w:tc>
      </w:tr>
      <w:tr w:rsidR="009C0FD5" w:rsidRPr="00F26022" w14:paraId="5941A556" w14:textId="77777777" w:rsidTr="00A95A9E">
        <w:trPr>
          <w:cantSplit/>
        </w:trPr>
        <w:tc>
          <w:tcPr>
            <w:tcW w:w="3402" w:type="dxa"/>
            <w:vAlign w:val="center"/>
          </w:tcPr>
          <w:p w14:paraId="188ADD7F"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Raspberries, red, black</w:t>
            </w:r>
          </w:p>
        </w:tc>
        <w:tc>
          <w:tcPr>
            <w:tcW w:w="1021" w:type="dxa"/>
            <w:vAlign w:val="center"/>
          </w:tcPr>
          <w:p w14:paraId="226008E3"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0.2</w:t>
            </w:r>
          </w:p>
        </w:tc>
      </w:tr>
      <w:tr w:rsidR="009C0FD5" w:rsidRPr="00F26022" w14:paraId="668331E8" w14:textId="77777777" w:rsidTr="00A95A9E">
        <w:trPr>
          <w:cantSplit/>
        </w:trPr>
        <w:tc>
          <w:tcPr>
            <w:tcW w:w="3402" w:type="dxa"/>
            <w:vAlign w:val="center"/>
          </w:tcPr>
          <w:p w14:paraId="4670A8E9"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Root and tuber vegetables [except potato]</w:t>
            </w:r>
          </w:p>
        </w:tc>
        <w:tc>
          <w:tcPr>
            <w:tcW w:w="1021" w:type="dxa"/>
          </w:tcPr>
          <w:p w14:paraId="6B0CD639"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*0.1</w:t>
            </w:r>
          </w:p>
        </w:tc>
      </w:tr>
      <w:tr w:rsidR="009C0FD5" w:rsidRPr="00F26022" w14:paraId="773A81E6" w14:textId="77777777" w:rsidTr="00A95A9E">
        <w:trPr>
          <w:cantSplit/>
        </w:trPr>
        <w:tc>
          <w:tcPr>
            <w:tcW w:w="3402" w:type="dxa"/>
            <w:vAlign w:val="center"/>
          </w:tcPr>
          <w:p w14:paraId="521E6C05"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Tree nuts [except almonds]</w:t>
            </w:r>
          </w:p>
        </w:tc>
        <w:tc>
          <w:tcPr>
            <w:tcW w:w="1021" w:type="dxa"/>
            <w:vAlign w:val="center"/>
          </w:tcPr>
          <w:p w14:paraId="7422D461"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0.2</w:t>
            </w:r>
          </w:p>
        </w:tc>
      </w:tr>
    </w:tbl>
    <w:p w14:paraId="1A964DB7"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3B565158" w14:textId="77777777" w:rsidTr="00A95A9E">
        <w:trPr>
          <w:cantSplit/>
        </w:trPr>
        <w:tc>
          <w:tcPr>
            <w:tcW w:w="4423" w:type="dxa"/>
            <w:gridSpan w:val="2"/>
            <w:tcBorders>
              <w:top w:val="single" w:sz="8" w:space="0" w:color="auto"/>
              <w:left w:val="nil"/>
              <w:bottom w:val="nil"/>
              <w:right w:val="nil"/>
            </w:tcBorders>
            <w:hideMark/>
          </w:tcPr>
          <w:p w14:paraId="13303462"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Imazethapyr</w:t>
            </w:r>
          </w:p>
        </w:tc>
      </w:tr>
      <w:tr w:rsidR="009C0FD5" w:rsidRPr="00F26022" w14:paraId="0EA6CA9A" w14:textId="77777777" w:rsidTr="00A95A9E">
        <w:trPr>
          <w:cantSplit/>
        </w:trPr>
        <w:tc>
          <w:tcPr>
            <w:tcW w:w="4423" w:type="dxa"/>
            <w:gridSpan w:val="2"/>
            <w:tcBorders>
              <w:top w:val="nil"/>
              <w:left w:val="nil"/>
              <w:bottom w:val="single" w:sz="8" w:space="0" w:color="auto"/>
              <w:right w:val="nil"/>
            </w:tcBorders>
            <w:hideMark/>
          </w:tcPr>
          <w:p w14:paraId="797B6A37"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Imazethapyr</w:t>
            </w:r>
          </w:p>
        </w:tc>
      </w:tr>
      <w:tr w:rsidR="009C0FD5" w:rsidRPr="00F26022" w14:paraId="274D147C" w14:textId="77777777" w:rsidTr="00A95A9E">
        <w:trPr>
          <w:cantSplit/>
        </w:trPr>
        <w:tc>
          <w:tcPr>
            <w:tcW w:w="3402" w:type="dxa"/>
            <w:tcBorders>
              <w:top w:val="single" w:sz="8" w:space="0" w:color="auto"/>
              <w:left w:val="nil"/>
              <w:bottom w:val="single" w:sz="8" w:space="0" w:color="auto"/>
              <w:right w:val="nil"/>
            </w:tcBorders>
            <w:hideMark/>
          </w:tcPr>
          <w:p w14:paraId="2FB72AEC" w14:textId="77777777" w:rsidR="009C0FD5" w:rsidRPr="00F26022" w:rsidRDefault="009C0FD5" w:rsidP="009C0FD5">
            <w:pPr>
              <w:keepLines/>
              <w:spacing w:before="20" w:after="20"/>
              <w:rPr>
                <w:rFonts w:eastAsia="Times New Roman" w:cs="Arial"/>
                <w:sz w:val="18"/>
                <w:szCs w:val="18"/>
                <w:lang w:val="en-AU" w:eastAsia="en-AU"/>
              </w:rPr>
            </w:pPr>
            <w:r w:rsidRPr="00F26022">
              <w:rPr>
                <w:rFonts w:eastAsia="Times New Roman" w:cs="Arial"/>
                <w:sz w:val="18"/>
                <w:szCs w:val="18"/>
                <w:lang w:val="en-AU" w:eastAsia="en-AU"/>
              </w:rPr>
              <w:t>Rape seed (canola)</w:t>
            </w:r>
          </w:p>
        </w:tc>
        <w:tc>
          <w:tcPr>
            <w:tcW w:w="1021" w:type="dxa"/>
            <w:tcBorders>
              <w:top w:val="single" w:sz="8" w:space="0" w:color="auto"/>
              <w:left w:val="nil"/>
              <w:bottom w:val="single" w:sz="8" w:space="0" w:color="auto"/>
              <w:right w:val="nil"/>
            </w:tcBorders>
            <w:hideMark/>
          </w:tcPr>
          <w:p w14:paraId="20F66352"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0.05</w:t>
            </w:r>
          </w:p>
        </w:tc>
      </w:tr>
    </w:tbl>
    <w:p w14:paraId="5317AEC4" w14:textId="77777777" w:rsidR="009C0FD5" w:rsidRPr="00F26022" w:rsidRDefault="009C0FD5" w:rsidP="009C0FD5">
      <w:pPr>
        <w:widowControl w:val="0"/>
        <w:rPr>
          <w:rFonts w:eastAsia="Times New Roman" w:cs="Times New Roman"/>
          <w:szCs w:val="24"/>
          <w:lang w:bidi="en-US"/>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47BDD81E" w14:textId="77777777" w:rsidTr="00A95A9E">
        <w:trPr>
          <w:cantSplit/>
        </w:trPr>
        <w:tc>
          <w:tcPr>
            <w:tcW w:w="4423" w:type="dxa"/>
            <w:gridSpan w:val="2"/>
            <w:tcBorders>
              <w:top w:val="single" w:sz="8" w:space="0" w:color="auto"/>
              <w:left w:val="nil"/>
              <w:bottom w:val="nil"/>
              <w:right w:val="nil"/>
            </w:tcBorders>
            <w:hideMark/>
          </w:tcPr>
          <w:p w14:paraId="4E986740"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Iprodione</w:t>
            </w:r>
          </w:p>
        </w:tc>
      </w:tr>
      <w:tr w:rsidR="009C0FD5" w:rsidRPr="00F26022" w14:paraId="28F869BB" w14:textId="77777777" w:rsidTr="00A95A9E">
        <w:trPr>
          <w:cantSplit/>
        </w:trPr>
        <w:tc>
          <w:tcPr>
            <w:tcW w:w="4423" w:type="dxa"/>
            <w:gridSpan w:val="2"/>
            <w:tcBorders>
              <w:top w:val="nil"/>
              <w:left w:val="nil"/>
              <w:bottom w:val="single" w:sz="8" w:space="0" w:color="auto"/>
              <w:right w:val="nil"/>
            </w:tcBorders>
            <w:hideMark/>
          </w:tcPr>
          <w:p w14:paraId="5918D6E1"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Iprodione</w:t>
            </w:r>
          </w:p>
        </w:tc>
      </w:tr>
      <w:tr w:rsidR="009C0FD5" w:rsidRPr="00F26022" w14:paraId="2737C042" w14:textId="77777777" w:rsidTr="00A95A9E">
        <w:trPr>
          <w:cantSplit/>
        </w:trPr>
        <w:tc>
          <w:tcPr>
            <w:tcW w:w="3402" w:type="dxa"/>
            <w:tcBorders>
              <w:top w:val="single" w:sz="8" w:space="0" w:color="auto"/>
              <w:left w:val="nil"/>
              <w:right w:val="nil"/>
            </w:tcBorders>
            <w:vAlign w:val="center"/>
            <w:hideMark/>
          </w:tcPr>
          <w:p w14:paraId="5CFCE54D"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sz w:val="18"/>
                <w:szCs w:val="18"/>
                <w:lang w:bidi="en-US"/>
              </w:rPr>
              <w:t>Berries and other small fruits [except blackberries; grapes]</w:t>
            </w:r>
          </w:p>
        </w:tc>
        <w:tc>
          <w:tcPr>
            <w:tcW w:w="1021" w:type="dxa"/>
            <w:tcBorders>
              <w:top w:val="single" w:sz="8" w:space="0" w:color="auto"/>
              <w:left w:val="nil"/>
              <w:right w:val="nil"/>
            </w:tcBorders>
            <w:hideMark/>
          </w:tcPr>
          <w:p w14:paraId="6CF5A7EA"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12</w:t>
            </w:r>
          </w:p>
        </w:tc>
      </w:tr>
      <w:tr w:rsidR="009C0FD5" w:rsidRPr="00F26022" w14:paraId="6E2F6D7E" w14:textId="77777777" w:rsidTr="00A95A9E">
        <w:trPr>
          <w:cantSplit/>
        </w:trPr>
        <w:tc>
          <w:tcPr>
            <w:tcW w:w="3402" w:type="dxa"/>
            <w:tcBorders>
              <w:left w:val="nil"/>
              <w:bottom w:val="single" w:sz="8" w:space="0" w:color="auto"/>
              <w:right w:val="nil"/>
            </w:tcBorders>
            <w:vAlign w:val="center"/>
          </w:tcPr>
          <w:p w14:paraId="20D76E62"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sz w:val="18"/>
                <w:szCs w:val="18"/>
                <w:lang w:val="en-AU" w:bidi="en-US"/>
              </w:rPr>
              <w:t>Blackberries</w:t>
            </w:r>
          </w:p>
        </w:tc>
        <w:tc>
          <w:tcPr>
            <w:tcW w:w="1021" w:type="dxa"/>
            <w:tcBorders>
              <w:left w:val="nil"/>
              <w:bottom w:val="single" w:sz="8" w:space="0" w:color="auto"/>
              <w:right w:val="nil"/>
            </w:tcBorders>
            <w:vAlign w:val="center"/>
          </w:tcPr>
          <w:p w14:paraId="03B2673E"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25</w:t>
            </w:r>
          </w:p>
        </w:tc>
      </w:tr>
    </w:tbl>
    <w:p w14:paraId="2C886EEA"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580AD482" w14:textId="77777777" w:rsidTr="00A95A9E">
        <w:trPr>
          <w:cantSplit/>
        </w:trPr>
        <w:tc>
          <w:tcPr>
            <w:tcW w:w="4423" w:type="dxa"/>
            <w:gridSpan w:val="2"/>
            <w:tcBorders>
              <w:top w:val="single" w:sz="8" w:space="0" w:color="auto"/>
              <w:left w:val="nil"/>
              <w:bottom w:val="nil"/>
              <w:right w:val="nil"/>
            </w:tcBorders>
            <w:hideMark/>
          </w:tcPr>
          <w:p w14:paraId="0913CF78"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Isofetamid</w:t>
            </w:r>
          </w:p>
        </w:tc>
      </w:tr>
      <w:tr w:rsidR="009C0FD5" w:rsidRPr="00F26022" w14:paraId="2DB3D79B" w14:textId="77777777" w:rsidTr="00A95A9E">
        <w:trPr>
          <w:cantSplit/>
        </w:trPr>
        <w:tc>
          <w:tcPr>
            <w:tcW w:w="4423" w:type="dxa"/>
            <w:gridSpan w:val="2"/>
            <w:tcBorders>
              <w:top w:val="nil"/>
              <w:left w:val="nil"/>
              <w:bottom w:val="single" w:sz="8" w:space="0" w:color="auto"/>
              <w:right w:val="nil"/>
            </w:tcBorders>
            <w:hideMark/>
          </w:tcPr>
          <w:p w14:paraId="3287559F" w14:textId="77777777" w:rsidR="009C0FD5" w:rsidRPr="00F26022" w:rsidRDefault="009C0FD5" w:rsidP="009C0FD5">
            <w:pPr>
              <w:keepNext/>
              <w:keepLines/>
              <w:spacing w:before="60"/>
              <w:rPr>
                <w:rFonts w:eastAsia="Times New Roman" w:cs="Arial"/>
                <w:i/>
                <w:sz w:val="18"/>
                <w:szCs w:val="18"/>
                <w:lang w:eastAsia="en-AU"/>
              </w:rPr>
            </w:pPr>
            <w:r w:rsidRPr="00F26022">
              <w:rPr>
                <w:rFonts w:eastAsia="Times New Roman" w:cs="Arial"/>
                <w:i/>
                <w:sz w:val="18"/>
                <w:szCs w:val="18"/>
                <w:lang w:eastAsia="en-AU"/>
              </w:rPr>
              <w:t>Permitted residue:  Permitted residue: commodities of plant origin:  Isofetamid</w:t>
            </w:r>
          </w:p>
          <w:p w14:paraId="0CEC78CD" w14:textId="77777777" w:rsidR="009C0FD5" w:rsidRPr="00F26022" w:rsidRDefault="009C0FD5" w:rsidP="009C0FD5">
            <w:pPr>
              <w:keepNext/>
              <w:keepLines/>
              <w:rPr>
                <w:rFonts w:eastAsia="Times New Roman" w:cs="Arial"/>
                <w:i/>
                <w:sz w:val="18"/>
                <w:szCs w:val="18"/>
                <w:lang w:eastAsia="en-AU"/>
              </w:rPr>
            </w:pPr>
          </w:p>
          <w:p w14:paraId="66E30140" w14:textId="77777777" w:rsidR="009C0FD5" w:rsidRPr="00F26022" w:rsidRDefault="009C0FD5" w:rsidP="009C0FD5">
            <w:pPr>
              <w:keepNext/>
              <w:keepLines/>
              <w:spacing w:after="60"/>
              <w:rPr>
                <w:rFonts w:eastAsia="Times New Roman" w:cs="Arial"/>
                <w:i/>
                <w:sz w:val="18"/>
                <w:szCs w:val="18"/>
                <w:lang w:eastAsia="en-AU"/>
              </w:rPr>
            </w:pPr>
            <w:r w:rsidRPr="00F26022">
              <w:rPr>
                <w:rFonts w:eastAsia="Times New Roman" w:cs="Arial"/>
                <w:i/>
                <w:sz w:val="18"/>
                <w:szCs w:val="18"/>
                <w:lang w:eastAsia="en-AU"/>
              </w:rPr>
              <w:t>Permitted residue: commodities of animal origin:  Sum of isofetamid and 2-[3-methyl-4-[2-methyl-2-(3-methylthiophene-2- carboxamido) propanoyl]phenoxy]propanoic acid (PPA), expressed as isofetamid</w:t>
            </w:r>
          </w:p>
        </w:tc>
      </w:tr>
      <w:tr w:rsidR="009C0FD5" w:rsidRPr="00F26022" w14:paraId="478303CD" w14:textId="77777777" w:rsidTr="00A95A9E">
        <w:trPr>
          <w:cantSplit/>
        </w:trPr>
        <w:tc>
          <w:tcPr>
            <w:tcW w:w="3402" w:type="dxa"/>
            <w:tcBorders>
              <w:top w:val="single" w:sz="8" w:space="0" w:color="auto"/>
              <w:left w:val="nil"/>
              <w:right w:val="nil"/>
            </w:tcBorders>
            <w:vAlign w:val="center"/>
            <w:hideMark/>
          </w:tcPr>
          <w:p w14:paraId="6763299A"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All other foods except animal food commodities</w:t>
            </w:r>
          </w:p>
        </w:tc>
        <w:tc>
          <w:tcPr>
            <w:tcW w:w="1021" w:type="dxa"/>
            <w:tcBorders>
              <w:top w:val="single" w:sz="8" w:space="0" w:color="auto"/>
              <w:left w:val="nil"/>
              <w:right w:val="nil"/>
            </w:tcBorders>
            <w:hideMark/>
          </w:tcPr>
          <w:p w14:paraId="623FE00B"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0.02</w:t>
            </w:r>
          </w:p>
        </w:tc>
      </w:tr>
      <w:tr w:rsidR="009C0FD5" w:rsidRPr="00F26022" w14:paraId="2F132C1C" w14:textId="77777777" w:rsidTr="00A95A9E">
        <w:trPr>
          <w:cantSplit/>
        </w:trPr>
        <w:tc>
          <w:tcPr>
            <w:tcW w:w="3402" w:type="dxa"/>
            <w:tcBorders>
              <w:left w:val="nil"/>
              <w:right w:val="nil"/>
            </w:tcBorders>
            <w:vAlign w:val="center"/>
          </w:tcPr>
          <w:p w14:paraId="0835A857"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Dry beans [except soya bean (dry)]</w:t>
            </w:r>
          </w:p>
        </w:tc>
        <w:tc>
          <w:tcPr>
            <w:tcW w:w="1021" w:type="dxa"/>
            <w:tcBorders>
              <w:left w:val="nil"/>
              <w:right w:val="nil"/>
            </w:tcBorders>
            <w:vAlign w:val="center"/>
          </w:tcPr>
          <w:p w14:paraId="0D87D56B"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0.09</w:t>
            </w:r>
          </w:p>
        </w:tc>
      </w:tr>
      <w:tr w:rsidR="009C0FD5" w:rsidRPr="00F26022" w14:paraId="168F0E49" w14:textId="77777777" w:rsidTr="00A95A9E">
        <w:trPr>
          <w:cantSplit/>
        </w:trPr>
        <w:tc>
          <w:tcPr>
            <w:tcW w:w="3402" w:type="dxa"/>
            <w:tcBorders>
              <w:left w:val="nil"/>
              <w:right w:val="nil"/>
            </w:tcBorders>
            <w:vAlign w:val="center"/>
          </w:tcPr>
          <w:p w14:paraId="0D8FF788"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Dry peas</w:t>
            </w:r>
          </w:p>
        </w:tc>
        <w:tc>
          <w:tcPr>
            <w:tcW w:w="1021" w:type="dxa"/>
            <w:tcBorders>
              <w:left w:val="nil"/>
              <w:right w:val="nil"/>
            </w:tcBorders>
            <w:vAlign w:val="center"/>
          </w:tcPr>
          <w:p w14:paraId="6717C936"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0.09</w:t>
            </w:r>
          </w:p>
        </w:tc>
      </w:tr>
      <w:tr w:rsidR="009C0FD5" w:rsidRPr="00F26022" w14:paraId="2EBE145E" w14:textId="77777777" w:rsidTr="00A95A9E">
        <w:trPr>
          <w:cantSplit/>
        </w:trPr>
        <w:tc>
          <w:tcPr>
            <w:tcW w:w="3402" w:type="dxa"/>
            <w:tcBorders>
              <w:left w:val="nil"/>
              <w:bottom w:val="single" w:sz="8" w:space="0" w:color="auto"/>
              <w:right w:val="nil"/>
            </w:tcBorders>
            <w:vAlign w:val="center"/>
          </w:tcPr>
          <w:p w14:paraId="0923CF0E"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Peaches (including nectarines and apricots)</w:t>
            </w:r>
          </w:p>
        </w:tc>
        <w:tc>
          <w:tcPr>
            <w:tcW w:w="1021" w:type="dxa"/>
            <w:tcBorders>
              <w:left w:val="nil"/>
              <w:bottom w:val="single" w:sz="8" w:space="0" w:color="auto"/>
              <w:right w:val="nil"/>
            </w:tcBorders>
            <w:vAlign w:val="center"/>
          </w:tcPr>
          <w:p w14:paraId="3DCAF8F8"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sz w:val="18"/>
                <w:szCs w:val="18"/>
                <w:lang w:val="en-AU" w:bidi="en-US"/>
              </w:rPr>
              <w:t>3</w:t>
            </w:r>
          </w:p>
        </w:tc>
      </w:tr>
    </w:tbl>
    <w:p w14:paraId="4D201E8F"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3297DACA" w14:textId="77777777" w:rsidTr="00A95A9E">
        <w:trPr>
          <w:cantSplit/>
        </w:trPr>
        <w:tc>
          <w:tcPr>
            <w:tcW w:w="4423" w:type="dxa"/>
            <w:gridSpan w:val="2"/>
            <w:tcBorders>
              <w:top w:val="single" w:sz="8" w:space="0" w:color="auto"/>
              <w:left w:val="nil"/>
              <w:bottom w:val="nil"/>
              <w:right w:val="nil"/>
            </w:tcBorders>
            <w:hideMark/>
          </w:tcPr>
          <w:p w14:paraId="64412791"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Isoxaflutole</w:t>
            </w:r>
          </w:p>
        </w:tc>
      </w:tr>
      <w:tr w:rsidR="009C0FD5" w:rsidRPr="00F26022" w14:paraId="5AF8EFB7" w14:textId="77777777" w:rsidTr="00A95A9E">
        <w:trPr>
          <w:cantSplit/>
        </w:trPr>
        <w:tc>
          <w:tcPr>
            <w:tcW w:w="4423" w:type="dxa"/>
            <w:gridSpan w:val="2"/>
            <w:tcBorders>
              <w:top w:val="nil"/>
              <w:left w:val="nil"/>
              <w:bottom w:val="single" w:sz="8" w:space="0" w:color="auto"/>
              <w:right w:val="nil"/>
            </w:tcBorders>
            <w:hideMark/>
          </w:tcPr>
          <w:p w14:paraId="06B14D8E"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Sum of isoxaflutole and 2-cyclopropylcarbonyl-3-(2-methylsulfonyl-4-trifluoromethylphenyl)-3-oxopropanenitrile, expressed as isoxaflutole</w:t>
            </w:r>
          </w:p>
        </w:tc>
      </w:tr>
      <w:tr w:rsidR="009C0FD5" w:rsidRPr="00F26022" w14:paraId="459C5427" w14:textId="77777777" w:rsidTr="00A95A9E">
        <w:trPr>
          <w:cantSplit/>
        </w:trPr>
        <w:tc>
          <w:tcPr>
            <w:tcW w:w="3402" w:type="dxa"/>
            <w:tcBorders>
              <w:top w:val="single" w:sz="8" w:space="0" w:color="auto"/>
              <w:left w:val="nil"/>
              <w:bottom w:val="single" w:sz="8" w:space="0" w:color="auto"/>
              <w:right w:val="nil"/>
            </w:tcBorders>
            <w:hideMark/>
          </w:tcPr>
          <w:p w14:paraId="1B1122FD" w14:textId="77777777" w:rsidR="009C0FD5" w:rsidRPr="00F26022" w:rsidRDefault="009C0FD5" w:rsidP="009C0FD5">
            <w:pPr>
              <w:keepLines/>
              <w:spacing w:before="20" w:after="20"/>
              <w:rPr>
                <w:rFonts w:eastAsia="Times New Roman" w:cs="Arial"/>
                <w:sz w:val="18"/>
                <w:szCs w:val="18"/>
                <w:lang w:val="en-AU" w:eastAsia="en-AU"/>
              </w:rPr>
            </w:pPr>
            <w:r w:rsidRPr="00F26022">
              <w:rPr>
                <w:rFonts w:eastAsia="Times New Roman" w:cs="Arial"/>
                <w:sz w:val="18"/>
                <w:szCs w:val="18"/>
                <w:lang w:val="en-AU" w:eastAsia="en-AU"/>
              </w:rPr>
              <w:t>Sugar cane</w:t>
            </w:r>
          </w:p>
        </w:tc>
        <w:tc>
          <w:tcPr>
            <w:tcW w:w="1021" w:type="dxa"/>
            <w:tcBorders>
              <w:top w:val="single" w:sz="8" w:space="0" w:color="auto"/>
              <w:left w:val="nil"/>
              <w:bottom w:val="single" w:sz="8" w:space="0" w:color="auto"/>
              <w:right w:val="nil"/>
            </w:tcBorders>
            <w:hideMark/>
          </w:tcPr>
          <w:p w14:paraId="7B77FFC6"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*0.01</w:t>
            </w:r>
          </w:p>
        </w:tc>
      </w:tr>
    </w:tbl>
    <w:p w14:paraId="19553483"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5A9928A1" w14:textId="77777777" w:rsidTr="00A95A9E">
        <w:trPr>
          <w:cantSplit/>
        </w:trPr>
        <w:tc>
          <w:tcPr>
            <w:tcW w:w="4423" w:type="dxa"/>
            <w:gridSpan w:val="2"/>
            <w:tcBorders>
              <w:top w:val="single" w:sz="8" w:space="0" w:color="auto"/>
              <w:left w:val="nil"/>
              <w:bottom w:val="nil"/>
              <w:right w:val="nil"/>
            </w:tcBorders>
            <w:hideMark/>
          </w:tcPr>
          <w:p w14:paraId="74CC3EFB"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Kresoxim-Methyl</w:t>
            </w:r>
          </w:p>
        </w:tc>
      </w:tr>
      <w:tr w:rsidR="009C0FD5" w:rsidRPr="00F26022" w14:paraId="6DBE3B8D" w14:textId="77777777" w:rsidTr="00A95A9E">
        <w:trPr>
          <w:cantSplit/>
        </w:trPr>
        <w:tc>
          <w:tcPr>
            <w:tcW w:w="4423" w:type="dxa"/>
            <w:gridSpan w:val="2"/>
            <w:tcBorders>
              <w:top w:val="nil"/>
              <w:left w:val="nil"/>
              <w:bottom w:val="single" w:sz="8" w:space="0" w:color="auto"/>
              <w:right w:val="nil"/>
            </w:tcBorders>
            <w:hideMark/>
          </w:tcPr>
          <w:p w14:paraId="40B895A9" w14:textId="77777777" w:rsidR="009C0FD5" w:rsidRPr="00F26022" w:rsidRDefault="009C0FD5" w:rsidP="009C0FD5">
            <w:pPr>
              <w:keepNext/>
              <w:keepLines/>
              <w:spacing w:before="60"/>
              <w:rPr>
                <w:rFonts w:eastAsia="Times New Roman" w:cs="Arial"/>
                <w:i/>
                <w:sz w:val="18"/>
                <w:szCs w:val="18"/>
                <w:lang w:eastAsia="en-AU"/>
              </w:rPr>
            </w:pPr>
            <w:r w:rsidRPr="00F26022">
              <w:rPr>
                <w:rFonts w:eastAsia="Times New Roman" w:cs="Arial"/>
                <w:i/>
                <w:sz w:val="18"/>
                <w:szCs w:val="18"/>
                <w:lang w:eastAsia="en-AU"/>
              </w:rPr>
              <w:t>Permitted residue—commodities of plant origin:  Kresoxim-methyl</w:t>
            </w:r>
          </w:p>
          <w:p w14:paraId="045240D3" w14:textId="77777777" w:rsidR="009C0FD5" w:rsidRPr="00F26022" w:rsidRDefault="009C0FD5" w:rsidP="009C0FD5">
            <w:pPr>
              <w:keepNext/>
              <w:keepLines/>
              <w:rPr>
                <w:rFonts w:eastAsia="Times New Roman" w:cs="Arial"/>
                <w:i/>
                <w:sz w:val="18"/>
                <w:szCs w:val="18"/>
                <w:lang w:eastAsia="en-AU"/>
              </w:rPr>
            </w:pPr>
          </w:p>
          <w:p w14:paraId="628D9C9E" w14:textId="77777777" w:rsidR="009C0FD5" w:rsidRPr="00F26022" w:rsidRDefault="009C0FD5" w:rsidP="009C0FD5">
            <w:pPr>
              <w:keepNext/>
              <w:keepLines/>
              <w:spacing w:after="60"/>
              <w:rPr>
                <w:rFonts w:eastAsia="Times New Roman" w:cs="Arial"/>
                <w:i/>
                <w:sz w:val="18"/>
                <w:szCs w:val="18"/>
                <w:lang w:eastAsia="en-AU"/>
              </w:rPr>
            </w:pPr>
            <w:r w:rsidRPr="00F26022">
              <w:rPr>
                <w:rFonts w:eastAsia="Times New Roman" w:cs="Arial"/>
                <w:i/>
                <w:sz w:val="18"/>
                <w:szCs w:val="18"/>
                <w:lang w:eastAsia="en-AU"/>
              </w:rPr>
              <w:t>Permitted residue—commodities of animal origin:  Sum of a-(p-hydroxy-o-tolyloxy)-o-tolyl (methoxyimino) acetic acid and (E)-methoxyimino[a-(o-tolyloxy)-o-tolyl]acetic acid, expressed as kresoxim-methyl</w:t>
            </w:r>
          </w:p>
        </w:tc>
      </w:tr>
      <w:tr w:rsidR="009C0FD5" w:rsidRPr="00F26022" w14:paraId="184C8A2C" w14:textId="77777777" w:rsidTr="00A95A9E">
        <w:trPr>
          <w:cantSplit/>
        </w:trPr>
        <w:tc>
          <w:tcPr>
            <w:tcW w:w="3402" w:type="dxa"/>
            <w:tcBorders>
              <w:top w:val="single" w:sz="8" w:space="0" w:color="auto"/>
              <w:left w:val="nil"/>
              <w:bottom w:val="single" w:sz="8" w:space="0" w:color="auto"/>
              <w:right w:val="nil"/>
            </w:tcBorders>
            <w:hideMark/>
          </w:tcPr>
          <w:p w14:paraId="35FF8E7A" w14:textId="77777777" w:rsidR="009C0FD5" w:rsidRPr="00F26022" w:rsidRDefault="009C0FD5" w:rsidP="009C0FD5">
            <w:pPr>
              <w:keepLines/>
              <w:spacing w:before="20" w:after="20"/>
              <w:rPr>
                <w:rFonts w:eastAsia="Times New Roman" w:cs="Arial"/>
                <w:sz w:val="18"/>
                <w:szCs w:val="18"/>
                <w:lang w:val="en-AU" w:eastAsia="en-AU"/>
              </w:rPr>
            </w:pPr>
            <w:r w:rsidRPr="00F26022">
              <w:rPr>
                <w:rFonts w:eastAsia="Times New Roman" w:cs="Arial"/>
                <w:sz w:val="18"/>
                <w:szCs w:val="18"/>
                <w:lang w:val="en-AU" w:eastAsia="en-AU"/>
              </w:rPr>
              <w:t>Pome fruits [except pear; persimmon, Japanese]</w:t>
            </w:r>
          </w:p>
        </w:tc>
        <w:tc>
          <w:tcPr>
            <w:tcW w:w="1021" w:type="dxa"/>
            <w:tcBorders>
              <w:top w:val="single" w:sz="8" w:space="0" w:color="auto"/>
              <w:left w:val="nil"/>
              <w:bottom w:val="single" w:sz="8" w:space="0" w:color="auto"/>
              <w:right w:val="nil"/>
            </w:tcBorders>
            <w:hideMark/>
          </w:tcPr>
          <w:p w14:paraId="2809BAB5"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0.2</w:t>
            </w:r>
          </w:p>
        </w:tc>
      </w:tr>
    </w:tbl>
    <w:p w14:paraId="4B5D7A59"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0C58C1B8" w14:textId="77777777" w:rsidTr="00A95A9E">
        <w:trPr>
          <w:cantSplit/>
        </w:trPr>
        <w:tc>
          <w:tcPr>
            <w:tcW w:w="4423" w:type="dxa"/>
            <w:gridSpan w:val="2"/>
            <w:tcBorders>
              <w:top w:val="single" w:sz="8" w:space="0" w:color="auto"/>
              <w:left w:val="nil"/>
              <w:bottom w:val="nil"/>
              <w:right w:val="nil"/>
            </w:tcBorders>
            <w:hideMark/>
          </w:tcPr>
          <w:p w14:paraId="5C2B834B"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Mandestrobin</w:t>
            </w:r>
          </w:p>
        </w:tc>
      </w:tr>
      <w:tr w:rsidR="009C0FD5" w:rsidRPr="00F26022" w14:paraId="2C75D981" w14:textId="77777777" w:rsidTr="00A95A9E">
        <w:trPr>
          <w:cantSplit/>
        </w:trPr>
        <w:tc>
          <w:tcPr>
            <w:tcW w:w="4423" w:type="dxa"/>
            <w:gridSpan w:val="2"/>
            <w:tcBorders>
              <w:top w:val="nil"/>
              <w:left w:val="nil"/>
              <w:bottom w:val="single" w:sz="8" w:space="0" w:color="auto"/>
              <w:right w:val="nil"/>
            </w:tcBorders>
            <w:hideMark/>
          </w:tcPr>
          <w:p w14:paraId="440C71C8"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Mandestrobin</w:t>
            </w:r>
          </w:p>
        </w:tc>
      </w:tr>
      <w:tr w:rsidR="009C0FD5" w:rsidRPr="00F26022" w14:paraId="6CE9C0DB" w14:textId="77777777" w:rsidTr="00A95A9E">
        <w:trPr>
          <w:cantSplit/>
        </w:trPr>
        <w:tc>
          <w:tcPr>
            <w:tcW w:w="3402" w:type="dxa"/>
            <w:tcBorders>
              <w:top w:val="single" w:sz="8" w:space="0" w:color="auto"/>
              <w:left w:val="nil"/>
              <w:right w:val="nil"/>
            </w:tcBorders>
            <w:vAlign w:val="center"/>
          </w:tcPr>
          <w:p w14:paraId="4025E728"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 xml:space="preserve">Dried grapes (equals currants; raisins; sultanas) </w:t>
            </w:r>
          </w:p>
        </w:tc>
        <w:tc>
          <w:tcPr>
            <w:tcW w:w="1021" w:type="dxa"/>
            <w:tcBorders>
              <w:top w:val="single" w:sz="8" w:space="0" w:color="auto"/>
              <w:left w:val="nil"/>
              <w:right w:val="nil"/>
            </w:tcBorders>
          </w:tcPr>
          <w:p w14:paraId="0921B357"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10</w:t>
            </w:r>
          </w:p>
        </w:tc>
      </w:tr>
      <w:tr w:rsidR="009C0FD5" w:rsidRPr="00F26022" w14:paraId="236EDF2A" w14:textId="77777777" w:rsidTr="00A95A9E">
        <w:trPr>
          <w:cantSplit/>
        </w:trPr>
        <w:tc>
          <w:tcPr>
            <w:tcW w:w="3402" w:type="dxa"/>
            <w:tcBorders>
              <w:left w:val="nil"/>
              <w:right w:val="nil"/>
            </w:tcBorders>
            <w:vAlign w:val="center"/>
          </w:tcPr>
          <w:p w14:paraId="5E9890DC"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Eggs</w:t>
            </w:r>
          </w:p>
        </w:tc>
        <w:tc>
          <w:tcPr>
            <w:tcW w:w="1021" w:type="dxa"/>
            <w:tcBorders>
              <w:left w:val="nil"/>
              <w:right w:val="nil"/>
            </w:tcBorders>
            <w:vAlign w:val="center"/>
          </w:tcPr>
          <w:p w14:paraId="1DFA3924"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*0.01</w:t>
            </w:r>
          </w:p>
        </w:tc>
      </w:tr>
      <w:tr w:rsidR="009C0FD5" w:rsidRPr="00F26022" w14:paraId="3305CF06" w14:textId="77777777" w:rsidTr="00A95A9E">
        <w:trPr>
          <w:cantSplit/>
        </w:trPr>
        <w:tc>
          <w:tcPr>
            <w:tcW w:w="3402" w:type="dxa"/>
            <w:tcBorders>
              <w:left w:val="nil"/>
              <w:right w:val="nil"/>
            </w:tcBorders>
            <w:vAlign w:val="center"/>
          </w:tcPr>
          <w:p w14:paraId="6F7413DD"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Mammalian fats [except milk fats]</w:t>
            </w:r>
          </w:p>
        </w:tc>
        <w:tc>
          <w:tcPr>
            <w:tcW w:w="1021" w:type="dxa"/>
            <w:tcBorders>
              <w:left w:val="nil"/>
              <w:right w:val="nil"/>
            </w:tcBorders>
            <w:vAlign w:val="center"/>
          </w:tcPr>
          <w:p w14:paraId="532AFBAC"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*0.01</w:t>
            </w:r>
          </w:p>
        </w:tc>
      </w:tr>
      <w:tr w:rsidR="009C0FD5" w:rsidRPr="00F26022" w14:paraId="177ADF6A" w14:textId="77777777" w:rsidTr="00A95A9E">
        <w:trPr>
          <w:cantSplit/>
        </w:trPr>
        <w:tc>
          <w:tcPr>
            <w:tcW w:w="3402" w:type="dxa"/>
            <w:tcBorders>
              <w:left w:val="nil"/>
              <w:right w:val="nil"/>
            </w:tcBorders>
            <w:vAlign w:val="center"/>
          </w:tcPr>
          <w:p w14:paraId="00E3F558"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Poultry, edible offal of</w:t>
            </w:r>
          </w:p>
        </w:tc>
        <w:tc>
          <w:tcPr>
            <w:tcW w:w="1021" w:type="dxa"/>
            <w:tcBorders>
              <w:left w:val="nil"/>
              <w:right w:val="nil"/>
            </w:tcBorders>
            <w:vAlign w:val="center"/>
          </w:tcPr>
          <w:p w14:paraId="4447F47B"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sz w:val="18"/>
                <w:szCs w:val="18"/>
                <w:lang w:val="en-AU" w:bidi="en-US"/>
              </w:rPr>
              <w:t>*0.01</w:t>
            </w:r>
          </w:p>
        </w:tc>
      </w:tr>
      <w:tr w:rsidR="009C0FD5" w:rsidRPr="00F26022" w14:paraId="35B90001" w14:textId="77777777" w:rsidTr="00A95A9E">
        <w:trPr>
          <w:cantSplit/>
        </w:trPr>
        <w:tc>
          <w:tcPr>
            <w:tcW w:w="3402" w:type="dxa"/>
            <w:tcBorders>
              <w:left w:val="nil"/>
              <w:right w:val="nil"/>
            </w:tcBorders>
            <w:vAlign w:val="center"/>
          </w:tcPr>
          <w:p w14:paraId="5FD9A472"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Poultry fats</w:t>
            </w:r>
          </w:p>
        </w:tc>
        <w:tc>
          <w:tcPr>
            <w:tcW w:w="1021" w:type="dxa"/>
            <w:tcBorders>
              <w:left w:val="nil"/>
              <w:right w:val="nil"/>
            </w:tcBorders>
            <w:vAlign w:val="center"/>
          </w:tcPr>
          <w:p w14:paraId="3B86996F"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*0.01</w:t>
            </w:r>
          </w:p>
        </w:tc>
      </w:tr>
      <w:tr w:rsidR="009C0FD5" w:rsidRPr="00F26022" w14:paraId="228DA2FD" w14:textId="77777777" w:rsidTr="00A95A9E">
        <w:trPr>
          <w:cantSplit/>
        </w:trPr>
        <w:tc>
          <w:tcPr>
            <w:tcW w:w="3402" w:type="dxa"/>
            <w:tcBorders>
              <w:left w:val="nil"/>
              <w:bottom w:val="single" w:sz="8" w:space="0" w:color="auto"/>
              <w:right w:val="nil"/>
            </w:tcBorders>
            <w:vAlign w:val="center"/>
          </w:tcPr>
          <w:p w14:paraId="1542078C"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lastRenderedPageBreak/>
              <w:t>Poultry meat</w:t>
            </w:r>
          </w:p>
        </w:tc>
        <w:tc>
          <w:tcPr>
            <w:tcW w:w="1021" w:type="dxa"/>
            <w:tcBorders>
              <w:left w:val="nil"/>
              <w:bottom w:val="single" w:sz="8" w:space="0" w:color="auto"/>
              <w:right w:val="nil"/>
            </w:tcBorders>
            <w:vAlign w:val="center"/>
          </w:tcPr>
          <w:p w14:paraId="21284FE4"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*0.01</w:t>
            </w:r>
          </w:p>
        </w:tc>
      </w:tr>
    </w:tbl>
    <w:p w14:paraId="2EB2907D" w14:textId="77777777" w:rsidR="009C0FD5" w:rsidRPr="00F26022" w:rsidRDefault="009C0FD5" w:rsidP="009C0FD5">
      <w:pPr>
        <w:keepLines/>
        <w:spacing w:before="60" w:after="60"/>
        <w:rPr>
          <w:rFonts w:eastAsia="Times New Roman" w:cs="Arial"/>
          <w:sz w:val="18"/>
          <w:szCs w:val="18"/>
          <w:lang w:eastAsia="en-AU"/>
        </w:rPr>
      </w:pPr>
    </w:p>
    <w:p w14:paraId="135DD751" w14:textId="77777777" w:rsidR="009C0FD5" w:rsidRPr="00F26022" w:rsidRDefault="009C0FD5" w:rsidP="009C0FD5">
      <w:pPr>
        <w:widowControl w:val="0"/>
        <w:rPr>
          <w:rFonts w:eastAsia="Times New Roman" w:cs="Times New Roman"/>
          <w:szCs w:val="24"/>
          <w:lang w:bidi="en-US"/>
        </w:rPr>
      </w:pPr>
      <w:r w:rsidRPr="00F26022">
        <w:rPr>
          <w:rFonts w:eastAsia="Times New Roman" w:cs="Times New Roman"/>
          <w:b/>
          <w:i/>
          <w:szCs w:val="24"/>
          <w:lang w:bidi="en-US"/>
        </w:rPr>
        <w:br w:type="page"/>
      </w: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0864DC77" w14:textId="77777777" w:rsidTr="00A95A9E">
        <w:trPr>
          <w:cantSplit/>
        </w:trPr>
        <w:tc>
          <w:tcPr>
            <w:tcW w:w="4423" w:type="dxa"/>
            <w:gridSpan w:val="2"/>
            <w:tcBorders>
              <w:top w:val="single" w:sz="8" w:space="0" w:color="auto"/>
              <w:left w:val="nil"/>
              <w:bottom w:val="nil"/>
              <w:right w:val="nil"/>
            </w:tcBorders>
            <w:hideMark/>
          </w:tcPr>
          <w:p w14:paraId="1219F1FB"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lastRenderedPageBreak/>
              <w:t>Agvet chemical:  Mandipropamid</w:t>
            </w:r>
          </w:p>
        </w:tc>
      </w:tr>
      <w:tr w:rsidR="009C0FD5" w:rsidRPr="00F26022" w14:paraId="2E5CBD51" w14:textId="77777777" w:rsidTr="00A95A9E">
        <w:trPr>
          <w:cantSplit/>
        </w:trPr>
        <w:tc>
          <w:tcPr>
            <w:tcW w:w="4423" w:type="dxa"/>
            <w:gridSpan w:val="2"/>
            <w:tcBorders>
              <w:top w:val="nil"/>
              <w:left w:val="nil"/>
              <w:bottom w:val="single" w:sz="8" w:space="0" w:color="auto"/>
              <w:right w:val="nil"/>
            </w:tcBorders>
            <w:hideMark/>
          </w:tcPr>
          <w:p w14:paraId="206A7023"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Mandipropamid</w:t>
            </w:r>
          </w:p>
        </w:tc>
      </w:tr>
      <w:tr w:rsidR="009C0FD5" w:rsidRPr="00F26022" w14:paraId="40FF17F5" w14:textId="77777777" w:rsidTr="00A95A9E">
        <w:trPr>
          <w:cantSplit/>
        </w:trPr>
        <w:tc>
          <w:tcPr>
            <w:tcW w:w="3402" w:type="dxa"/>
            <w:tcBorders>
              <w:top w:val="single" w:sz="8" w:space="0" w:color="auto"/>
              <w:left w:val="nil"/>
              <w:right w:val="nil"/>
            </w:tcBorders>
            <w:vAlign w:val="center"/>
            <w:hideMark/>
          </w:tcPr>
          <w:p w14:paraId="36D794A8"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sz w:val="18"/>
                <w:szCs w:val="18"/>
                <w:lang w:bidi="en-US"/>
              </w:rPr>
              <w:t>Celery</w:t>
            </w:r>
          </w:p>
        </w:tc>
        <w:tc>
          <w:tcPr>
            <w:tcW w:w="1021" w:type="dxa"/>
            <w:tcBorders>
              <w:top w:val="single" w:sz="8" w:space="0" w:color="auto"/>
              <w:left w:val="nil"/>
              <w:right w:val="nil"/>
            </w:tcBorders>
            <w:hideMark/>
          </w:tcPr>
          <w:p w14:paraId="076ECEC5"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20</w:t>
            </w:r>
          </w:p>
        </w:tc>
      </w:tr>
      <w:tr w:rsidR="009C0FD5" w:rsidRPr="00F26022" w14:paraId="517366F2" w14:textId="77777777" w:rsidTr="00A95A9E">
        <w:trPr>
          <w:cantSplit/>
        </w:trPr>
        <w:tc>
          <w:tcPr>
            <w:tcW w:w="3402" w:type="dxa"/>
            <w:tcBorders>
              <w:left w:val="nil"/>
              <w:bottom w:val="single" w:sz="8" w:space="0" w:color="auto"/>
              <w:right w:val="nil"/>
            </w:tcBorders>
            <w:vAlign w:val="center"/>
          </w:tcPr>
          <w:p w14:paraId="1546FB48"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sz w:val="18"/>
                <w:szCs w:val="18"/>
                <w:lang w:val="en-AU" w:bidi="en-US"/>
              </w:rPr>
              <w:t>Peppers, chili, dried</w:t>
            </w:r>
          </w:p>
        </w:tc>
        <w:tc>
          <w:tcPr>
            <w:tcW w:w="1021" w:type="dxa"/>
            <w:tcBorders>
              <w:left w:val="nil"/>
              <w:bottom w:val="single" w:sz="8" w:space="0" w:color="auto"/>
              <w:right w:val="nil"/>
            </w:tcBorders>
            <w:vAlign w:val="center"/>
          </w:tcPr>
          <w:p w14:paraId="5F22B47F"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10</w:t>
            </w:r>
          </w:p>
        </w:tc>
      </w:tr>
    </w:tbl>
    <w:p w14:paraId="53412097" w14:textId="77777777" w:rsidR="009C0FD5" w:rsidRPr="00F26022" w:rsidRDefault="009C0FD5" w:rsidP="009C0FD5">
      <w:pPr>
        <w:widowControl w:val="0"/>
        <w:spacing w:before="60" w:after="60"/>
        <w:rPr>
          <w:rFonts w:eastAsia="Times New Roman" w:cs="Times New Roman"/>
          <w:sz w:val="18"/>
          <w:szCs w:val="24"/>
          <w:lang w:bidi="en-US"/>
        </w:rPr>
      </w:pP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9C0FD5" w:rsidRPr="00F26022" w14:paraId="0C50C2B4" w14:textId="77777777" w:rsidTr="00A95A9E">
        <w:trPr>
          <w:cantSplit/>
        </w:trPr>
        <w:tc>
          <w:tcPr>
            <w:tcW w:w="4423" w:type="dxa"/>
            <w:gridSpan w:val="2"/>
            <w:tcBorders>
              <w:top w:val="single" w:sz="8" w:space="0" w:color="auto"/>
              <w:bottom w:val="nil"/>
            </w:tcBorders>
            <w:hideMark/>
          </w:tcPr>
          <w:p w14:paraId="048C100F"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Mefentrifluconazole</w:t>
            </w:r>
          </w:p>
        </w:tc>
      </w:tr>
      <w:tr w:rsidR="009C0FD5" w:rsidRPr="00F26022" w14:paraId="66265448" w14:textId="77777777" w:rsidTr="00A95A9E">
        <w:trPr>
          <w:cantSplit/>
        </w:trPr>
        <w:tc>
          <w:tcPr>
            <w:tcW w:w="4423" w:type="dxa"/>
            <w:gridSpan w:val="2"/>
            <w:tcBorders>
              <w:top w:val="nil"/>
              <w:bottom w:val="single" w:sz="8" w:space="0" w:color="auto"/>
            </w:tcBorders>
            <w:hideMark/>
          </w:tcPr>
          <w:p w14:paraId="114A3029"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Mefentrifluconazole</w:t>
            </w:r>
          </w:p>
        </w:tc>
      </w:tr>
      <w:tr w:rsidR="009C0FD5" w:rsidRPr="00F26022" w14:paraId="6429ADB2" w14:textId="77777777" w:rsidTr="00A95A9E">
        <w:trPr>
          <w:cantSplit/>
        </w:trPr>
        <w:tc>
          <w:tcPr>
            <w:tcW w:w="3402" w:type="dxa"/>
            <w:tcBorders>
              <w:top w:val="single" w:sz="8" w:space="0" w:color="auto"/>
              <w:bottom w:val="nil"/>
            </w:tcBorders>
            <w:vAlign w:val="center"/>
          </w:tcPr>
          <w:p w14:paraId="677C419E"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Baby leaves</w:t>
            </w:r>
          </w:p>
        </w:tc>
        <w:tc>
          <w:tcPr>
            <w:tcW w:w="1021" w:type="dxa"/>
            <w:tcBorders>
              <w:top w:val="single" w:sz="8" w:space="0" w:color="auto"/>
              <w:bottom w:val="nil"/>
            </w:tcBorders>
            <w:vAlign w:val="center"/>
          </w:tcPr>
          <w:p w14:paraId="24EE4715"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30</w:t>
            </w:r>
          </w:p>
        </w:tc>
      </w:tr>
      <w:tr w:rsidR="009C0FD5" w:rsidRPr="00F26022" w14:paraId="7F9BA214" w14:textId="77777777" w:rsidTr="00A95A9E">
        <w:trPr>
          <w:cantSplit/>
        </w:trPr>
        <w:tc>
          <w:tcPr>
            <w:tcW w:w="3402" w:type="dxa"/>
            <w:tcBorders>
              <w:top w:val="nil"/>
              <w:bottom w:val="nil"/>
            </w:tcBorders>
            <w:vAlign w:val="center"/>
          </w:tcPr>
          <w:p w14:paraId="2DF960EE"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 xml:space="preserve">Barley, </w:t>
            </w:r>
            <w:r w:rsidRPr="00F26022">
              <w:rPr>
                <w:rFonts w:eastAsia="Times New Roman" w:cs="Arial"/>
                <w:sz w:val="18"/>
                <w:szCs w:val="18"/>
                <w:lang w:bidi="en-US"/>
              </w:rPr>
              <w:t>similar grains, and pseudocereals</w:t>
            </w:r>
            <w:r w:rsidRPr="00F26022">
              <w:rPr>
                <w:rFonts w:eastAsia="Times New Roman" w:cs="Arial"/>
                <w:sz w:val="18"/>
                <w:szCs w:val="18"/>
                <w:lang w:val="en-AU" w:bidi="en-US"/>
              </w:rPr>
              <w:t xml:space="preserve"> with husks</w:t>
            </w:r>
          </w:p>
        </w:tc>
        <w:tc>
          <w:tcPr>
            <w:tcW w:w="1021" w:type="dxa"/>
            <w:tcBorders>
              <w:top w:val="nil"/>
              <w:bottom w:val="nil"/>
            </w:tcBorders>
          </w:tcPr>
          <w:p w14:paraId="53084714"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4</w:t>
            </w:r>
          </w:p>
        </w:tc>
      </w:tr>
      <w:tr w:rsidR="009C0FD5" w:rsidRPr="00F26022" w14:paraId="19A3F287" w14:textId="77777777" w:rsidTr="00A95A9E">
        <w:trPr>
          <w:cantSplit/>
        </w:trPr>
        <w:tc>
          <w:tcPr>
            <w:tcW w:w="3402" w:type="dxa"/>
            <w:tcBorders>
              <w:bottom w:val="nil"/>
            </w:tcBorders>
            <w:vAlign w:val="center"/>
          </w:tcPr>
          <w:p w14:paraId="10A5D4FA"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Brassica leafy vegetables</w:t>
            </w:r>
          </w:p>
        </w:tc>
        <w:tc>
          <w:tcPr>
            <w:tcW w:w="1021" w:type="dxa"/>
            <w:tcBorders>
              <w:bottom w:val="nil"/>
            </w:tcBorders>
            <w:vAlign w:val="center"/>
          </w:tcPr>
          <w:p w14:paraId="44E82A1A"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30</w:t>
            </w:r>
          </w:p>
        </w:tc>
      </w:tr>
      <w:tr w:rsidR="009C0FD5" w:rsidRPr="00F26022" w14:paraId="68D39214" w14:textId="77777777" w:rsidTr="00A95A9E">
        <w:trPr>
          <w:cantSplit/>
        </w:trPr>
        <w:tc>
          <w:tcPr>
            <w:tcW w:w="3402" w:type="dxa"/>
            <w:tcBorders>
              <w:top w:val="nil"/>
            </w:tcBorders>
            <w:vAlign w:val="center"/>
          </w:tcPr>
          <w:p w14:paraId="419BD8AB"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Bulb onions</w:t>
            </w:r>
          </w:p>
        </w:tc>
        <w:tc>
          <w:tcPr>
            <w:tcW w:w="1021" w:type="dxa"/>
            <w:tcBorders>
              <w:top w:val="nil"/>
            </w:tcBorders>
            <w:vAlign w:val="center"/>
          </w:tcPr>
          <w:p w14:paraId="12D3F7BC"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0.2</w:t>
            </w:r>
          </w:p>
        </w:tc>
      </w:tr>
      <w:tr w:rsidR="009C0FD5" w:rsidRPr="00F26022" w14:paraId="0DD799F3" w14:textId="77777777" w:rsidTr="00A95A9E">
        <w:trPr>
          <w:cantSplit/>
        </w:trPr>
        <w:tc>
          <w:tcPr>
            <w:tcW w:w="3402" w:type="dxa"/>
            <w:vAlign w:val="center"/>
          </w:tcPr>
          <w:p w14:paraId="1797FE9B"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Bush berries</w:t>
            </w:r>
          </w:p>
        </w:tc>
        <w:tc>
          <w:tcPr>
            <w:tcW w:w="1021" w:type="dxa"/>
            <w:vAlign w:val="center"/>
          </w:tcPr>
          <w:p w14:paraId="3D0F4505"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5</w:t>
            </w:r>
          </w:p>
        </w:tc>
      </w:tr>
      <w:tr w:rsidR="009C0FD5" w:rsidRPr="00F26022" w14:paraId="41B4F3AA" w14:textId="77777777" w:rsidTr="00A95A9E">
        <w:trPr>
          <w:cantSplit/>
        </w:trPr>
        <w:tc>
          <w:tcPr>
            <w:tcW w:w="3402" w:type="dxa"/>
            <w:vAlign w:val="center"/>
          </w:tcPr>
          <w:p w14:paraId="2339BD8B"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Cane berries</w:t>
            </w:r>
          </w:p>
        </w:tc>
        <w:tc>
          <w:tcPr>
            <w:tcW w:w="1021" w:type="dxa"/>
            <w:vAlign w:val="center"/>
          </w:tcPr>
          <w:p w14:paraId="79295529"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3</w:t>
            </w:r>
          </w:p>
        </w:tc>
      </w:tr>
      <w:tr w:rsidR="009C0FD5" w:rsidRPr="00F26022" w14:paraId="01063A1A" w14:textId="77777777" w:rsidTr="00A95A9E">
        <w:trPr>
          <w:cantSplit/>
        </w:trPr>
        <w:tc>
          <w:tcPr>
            <w:tcW w:w="3402" w:type="dxa"/>
            <w:vAlign w:val="center"/>
          </w:tcPr>
          <w:p w14:paraId="55F49EA4"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Cottonseed</w:t>
            </w:r>
          </w:p>
        </w:tc>
        <w:tc>
          <w:tcPr>
            <w:tcW w:w="1021" w:type="dxa"/>
            <w:vAlign w:val="center"/>
          </w:tcPr>
          <w:p w14:paraId="2476EA46"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0.2</w:t>
            </w:r>
          </w:p>
        </w:tc>
      </w:tr>
      <w:tr w:rsidR="009C0FD5" w:rsidRPr="00F26022" w14:paraId="44E79910" w14:textId="77777777" w:rsidTr="00A95A9E">
        <w:trPr>
          <w:cantSplit/>
        </w:trPr>
        <w:tc>
          <w:tcPr>
            <w:tcW w:w="3402" w:type="dxa"/>
            <w:vAlign w:val="center"/>
          </w:tcPr>
          <w:p w14:paraId="66EFB389"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Dried grapes (equals currants; sultanas)</w:t>
            </w:r>
          </w:p>
        </w:tc>
        <w:tc>
          <w:tcPr>
            <w:tcW w:w="1021" w:type="dxa"/>
            <w:vAlign w:val="center"/>
          </w:tcPr>
          <w:p w14:paraId="14C7828A"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3</w:t>
            </w:r>
          </w:p>
        </w:tc>
      </w:tr>
      <w:tr w:rsidR="009C0FD5" w:rsidRPr="00F26022" w14:paraId="41B67EC1" w14:textId="77777777" w:rsidTr="00A95A9E">
        <w:trPr>
          <w:cantSplit/>
        </w:trPr>
        <w:tc>
          <w:tcPr>
            <w:tcW w:w="3402" w:type="dxa"/>
            <w:vAlign w:val="center"/>
          </w:tcPr>
          <w:p w14:paraId="03E7C5BF"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Fruiting vegetables, cucurbits [except melons]</w:t>
            </w:r>
          </w:p>
        </w:tc>
        <w:tc>
          <w:tcPr>
            <w:tcW w:w="1021" w:type="dxa"/>
            <w:vAlign w:val="center"/>
          </w:tcPr>
          <w:p w14:paraId="6D99D613"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0.2</w:t>
            </w:r>
          </w:p>
        </w:tc>
      </w:tr>
      <w:tr w:rsidR="009C0FD5" w:rsidRPr="00F26022" w14:paraId="40B74903" w14:textId="77777777" w:rsidTr="00A95A9E">
        <w:trPr>
          <w:cantSplit/>
        </w:trPr>
        <w:tc>
          <w:tcPr>
            <w:tcW w:w="3402" w:type="dxa"/>
            <w:vAlign w:val="center"/>
          </w:tcPr>
          <w:p w14:paraId="112982AA"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Fruiting vegetables, other than cucurbits</w:t>
            </w:r>
          </w:p>
        </w:tc>
        <w:tc>
          <w:tcPr>
            <w:tcW w:w="1021" w:type="dxa"/>
            <w:vAlign w:val="center"/>
          </w:tcPr>
          <w:p w14:paraId="0086715A"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0.9</w:t>
            </w:r>
          </w:p>
        </w:tc>
      </w:tr>
      <w:tr w:rsidR="009C0FD5" w:rsidRPr="00F26022" w14:paraId="47A119B6" w14:textId="77777777" w:rsidTr="00A95A9E">
        <w:trPr>
          <w:cantSplit/>
        </w:trPr>
        <w:tc>
          <w:tcPr>
            <w:tcW w:w="3402" w:type="dxa"/>
            <w:vAlign w:val="center"/>
          </w:tcPr>
          <w:p w14:paraId="5278BE39"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Green onions</w:t>
            </w:r>
          </w:p>
        </w:tc>
        <w:tc>
          <w:tcPr>
            <w:tcW w:w="1021" w:type="dxa"/>
            <w:vAlign w:val="center"/>
          </w:tcPr>
          <w:p w14:paraId="7D26769B"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4</w:t>
            </w:r>
          </w:p>
        </w:tc>
      </w:tr>
      <w:tr w:rsidR="009C0FD5" w:rsidRPr="00F26022" w14:paraId="127D7B4C" w14:textId="77777777" w:rsidTr="00A95A9E">
        <w:trPr>
          <w:cantSplit/>
        </w:trPr>
        <w:tc>
          <w:tcPr>
            <w:tcW w:w="3402" w:type="dxa"/>
            <w:vAlign w:val="center"/>
          </w:tcPr>
          <w:p w14:paraId="0A642945"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Leafy greens [except lettuce, head]</w:t>
            </w:r>
          </w:p>
        </w:tc>
        <w:tc>
          <w:tcPr>
            <w:tcW w:w="1021" w:type="dxa"/>
            <w:vAlign w:val="center"/>
          </w:tcPr>
          <w:p w14:paraId="3F9000DA"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30</w:t>
            </w:r>
          </w:p>
        </w:tc>
      </w:tr>
      <w:tr w:rsidR="009C0FD5" w:rsidRPr="00F26022" w14:paraId="283A227E" w14:textId="77777777" w:rsidTr="00A95A9E">
        <w:trPr>
          <w:cantSplit/>
        </w:trPr>
        <w:tc>
          <w:tcPr>
            <w:tcW w:w="3402" w:type="dxa"/>
            <w:vAlign w:val="center"/>
          </w:tcPr>
          <w:p w14:paraId="72EFCCC0"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Leaves of root and tuber vegetables</w:t>
            </w:r>
          </w:p>
        </w:tc>
        <w:tc>
          <w:tcPr>
            <w:tcW w:w="1021" w:type="dxa"/>
            <w:vAlign w:val="center"/>
          </w:tcPr>
          <w:p w14:paraId="748EE027"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20</w:t>
            </w:r>
          </w:p>
        </w:tc>
      </w:tr>
      <w:tr w:rsidR="009C0FD5" w:rsidRPr="00F26022" w14:paraId="30E27C24" w14:textId="77777777" w:rsidTr="00A95A9E">
        <w:trPr>
          <w:cantSplit/>
        </w:trPr>
        <w:tc>
          <w:tcPr>
            <w:tcW w:w="3402" w:type="dxa"/>
            <w:vAlign w:val="center"/>
          </w:tcPr>
          <w:p w14:paraId="594A0C05"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Lettuce, head</w:t>
            </w:r>
          </w:p>
        </w:tc>
        <w:tc>
          <w:tcPr>
            <w:tcW w:w="1021" w:type="dxa"/>
            <w:vAlign w:val="center"/>
          </w:tcPr>
          <w:p w14:paraId="08BC0A44"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5</w:t>
            </w:r>
          </w:p>
        </w:tc>
      </w:tr>
      <w:tr w:rsidR="009C0FD5" w:rsidRPr="00F26022" w14:paraId="4965CF67" w14:textId="77777777" w:rsidTr="00A95A9E">
        <w:trPr>
          <w:cantSplit/>
        </w:trPr>
        <w:tc>
          <w:tcPr>
            <w:tcW w:w="3402" w:type="dxa"/>
            <w:vAlign w:val="center"/>
          </w:tcPr>
          <w:p w14:paraId="7BC135B6"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Low growing berries</w:t>
            </w:r>
          </w:p>
        </w:tc>
        <w:tc>
          <w:tcPr>
            <w:tcW w:w="1021" w:type="dxa"/>
            <w:vAlign w:val="center"/>
          </w:tcPr>
          <w:p w14:paraId="3E366FA5"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2</w:t>
            </w:r>
          </w:p>
        </w:tc>
      </w:tr>
      <w:tr w:rsidR="009C0FD5" w:rsidRPr="00F26022" w14:paraId="734D3E3E" w14:textId="77777777" w:rsidTr="00A95A9E">
        <w:trPr>
          <w:cantSplit/>
        </w:trPr>
        <w:tc>
          <w:tcPr>
            <w:tcW w:w="3402" w:type="dxa"/>
            <w:vAlign w:val="center"/>
          </w:tcPr>
          <w:p w14:paraId="61D280AD"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Maize Cereals</w:t>
            </w:r>
          </w:p>
        </w:tc>
        <w:tc>
          <w:tcPr>
            <w:tcW w:w="1021" w:type="dxa"/>
            <w:vAlign w:val="center"/>
          </w:tcPr>
          <w:p w14:paraId="639F5A04"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0.01</w:t>
            </w:r>
          </w:p>
        </w:tc>
      </w:tr>
      <w:tr w:rsidR="009C0FD5" w:rsidRPr="00F26022" w14:paraId="66E9C188" w14:textId="77777777" w:rsidTr="00A95A9E">
        <w:trPr>
          <w:cantSplit/>
        </w:trPr>
        <w:tc>
          <w:tcPr>
            <w:tcW w:w="3402" w:type="dxa"/>
            <w:vAlign w:val="center"/>
          </w:tcPr>
          <w:p w14:paraId="7559B4D9"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Melons (including watermelon)</w:t>
            </w:r>
          </w:p>
        </w:tc>
        <w:tc>
          <w:tcPr>
            <w:tcW w:w="1021" w:type="dxa"/>
            <w:vAlign w:val="center"/>
          </w:tcPr>
          <w:p w14:paraId="0D7BF16E"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0.5</w:t>
            </w:r>
          </w:p>
        </w:tc>
      </w:tr>
      <w:tr w:rsidR="009C0FD5" w:rsidRPr="00F26022" w14:paraId="648AB793" w14:textId="77777777" w:rsidTr="00A95A9E">
        <w:trPr>
          <w:cantSplit/>
        </w:trPr>
        <w:tc>
          <w:tcPr>
            <w:tcW w:w="3402" w:type="dxa"/>
            <w:vAlign w:val="center"/>
          </w:tcPr>
          <w:p w14:paraId="30B25D91"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Peaches (including nectarines and apricots)</w:t>
            </w:r>
          </w:p>
        </w:tc>
        <w:tc>
          <w:tcPr>
            <w:tcW w:w="1021" w:type="dxa"/>
            <w:vAlign w:val="center"/>
          </w:tcPr>
          <w:p w14:paraId="45BC5160"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1.5</w:t>
            </w:r>
          </w:p>
        </w:tc>
      </w:tr>
      <w:tr w:rsidR="009C0FD5" w:rsidRPr="00F26022" w14:paraId="797479AF" w14:textId="77777777" w:rsidTr="00A95A9E">
        <w:trPr>
          <w:cantSplit/>
        </w:trPr>
        <w:tc>
          <w:tcPr>
            <w:tcW w:w="3402" w:type="dxa"/>
            <w:vAlign w:val="center"/>
          </w:tcPr>
          <w:p w14:paraId="38B16B3A"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Prunes, dried</w:t>
            </w:r>
          </w:p>
        </w:tc>
        <w:tc>
          <w:tcPr>
            <w:tcW w:w="1021" w:type="dxa"/>
            <w:vAlign w:val="center"/>
          </w:tcPr>
          <w:p w14:paraId="096B6E55"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4</w:t>
            </w:r>
          </w:p>
        </w:tc>
      </w:tr>
      <w:tr w:rsidR="009C0FD5" w:rsidRPr="00F26022" w14:paraId="195427B2" w14:textId="77777777" w:rsidTr="00A95A9E">
        <w:trPr>
          <w:cantSplit/>
        </w:trPr>
        <w:tc>
          <w:tcPr>
            <w:tcW w:w="3402" w:type="dxa"/>
            <w:vAlign w:val="center"/>
          </w:tcPr>
          <w:p w14:paraId="046D215E"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Rice Cereals</w:t>
            </w:r>
          </w:p>
        </w:tc>
        <w:tc>
          <w:tcPr>
            <w:tcW w:w="1021" w:type="dxa"/>
            <w:vAlign w:val="center"/>
          </w:tcPr>
          <w:p w14:paraId="69A5D11D"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4</w:t>
            </w:r>
          </w:p>
        </w:tc>
      </w:tr>
      <w:tr w:rsidR="009C0FD5" w:rsidRPr="00F26022" w14:paraId="578B9EFB" w14:textId="77777777" w:rsidTr="00A95A9E">
        <w:trPr>
          <w:cantSplit/>
        </w:trPr>
        <w:tc>
          <w:tcPr>
            <w:tcW w:w="3402" w:type="dxa"/>
            <w:vAlign w:val="center"/>
          </w:tcPr>
          <w:p w14:paraId="4C838931"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Root vegetables [except sugar beet]</w:t>
            </w:r>
          </w:p>
        </w:tc>
        <w:tc>
          <w:tcPr>
            <w:tcW w:w="1021" w:type="dxa"/>
            <w:vAlign w:val="center"/>
          </w:tcPr>
          <w:p w14:paraId="6D32F91C"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0.7</w:t>
            </w:r>
          </w:p>
        </w:tc>
      </w:tr>
      <w:tr w:rsidR="009C0FD5" w:rsidRPr="00F26022" w14:paraId="17ADD3A9" w14:textId="77777777" w:rsidTr="00A95A9E">
        <w:trPr>
          <w:cantSplit/>
        </w:trPr>
        <w:tc>
          <w:tcPr>
            <w:tcW w:w="3402" w:type="dxa"/>
            <w:vAlign w:val="center"/>
          </w:tcPr>
          <w:p w14:paraId="225EEE1C"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Sorghum Grain and Millet</w:t>
            </w:r>
          </w:p>
        </w:tc>
        <w:tc>
          <w:tcPr>
            <w:tcW w:w="1021" w:type="dxa"/>
            <w:vAlign w:val="center"/>
          </w:tcPr>
          <w:p w14:paraId="2EE1635E"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4</w:t>
            </w:r>
          </w:p>
        </w:tc>
      </w:tr>
      <w:tr w:rsidR="009C0FD5" w:rsidRPr="00F26022" w14:paraId="14A6923C" w14:textId="77777777" w:rsidTr="00A95A9E">
        <w:trPr>
          <w:cantSplit/>
        </w:trPr>
        <w:tc>
          <w:tcPr>
            <w:tcW w:w="3402" w:type="dxa"/>
            <w:vAlign w:val="center"/>
          </w:tcPr>
          <w:p w14:paraId="029DAAF4"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Sugar cane</w:t>
            </w:r>
          </w:p>
        </w:tc>
        <w:tc>
          <w:tcPr>
            <w:tcW w:w="1021" w:type="dxa"/>
            <w:vAlign w:val="center"/>
          </w:tcPr>
          <w:p w14:paraId="75B3FAB9"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1.5</w:t>
            </w:r>
          </w:p>
        </w:tc>
      </w:tr>
      <w:tr w:rsidR="009C0FD5" w:rsidRPr="00F26022" w14:paraId="06BAE56E" w14:textId="77777777" w:rsidTr="00A95A9E">
        <w:trPr>
          <w:cantSplit/>
        </w:trPr>
        <w:tc>
          <w:tcPr>
            <w:tcW w:w="3402" w:type="dxa"/>
            <w:vAlign w:val="center"/>
          </w:tcPr>
          <w:p w14:paraId="5544B820"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Sunflower seeds</w:t>
            </w:r>
          </w:p>
        </w:tc>
        <w:tc>
          <w:tcPr>
            <w:tcW w:w="1021" w:type="dxa"/>
            <w:vAlign w:val="center"/>
          </w:tcPr>
          <w:p w14:paraId="48588388"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0.15</w:t>
            </w:r>
          </w:p>
        </w:tc>
      </w:tr>
      <w:tr w:rsidR="009C0FD5" w:rsidRPr="00F26022" w14:paraId="7651C2BC" w14:textId="77777777" w:rsidTr="00A95A9E">
        <w:trPr>
          <w:cantSplit/>
        </w:trPr>
        <w:tc>
          <w:tcPr>
            <w:tcW w:w="3402" w:type="dxa"/>
            <w:vAlign w:val="center"/>
          </w:tcPr>
          <w:p w14:paraId="4B006B73"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bidi="en-US"/>
              </w:rPr>
              <w:t>Wheat, similar grains, and pseudocereals</w:t>
            </w:r>
            <w:r w:rsidRPr="00F26022">
              <w:rPr>
                <w:rFonts w:eastAsia="Times New Roman" w:cs="Arial"/>
                <w:sz w:val="18"/>
                <w:szCs w:val="18"/>
                <w:lang w:val="en-AU" w:bidi="en-US"/>
              </w:rPr>
              <w:t xml:space="preserve"> without husks</w:t>
            </w:r>
          </w:p>
        </w:tc>
        <w:tc>
          <w:tcPr>
            <w:tcW w:w="1021" w:type="dxa"/>
          </w:tcPr>
          <w:p w14:paraId="6A270759"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0.3</w:t>
            </w:r>
          </w:p>
        </w:tc>
      </w:tr>
    </w:tbl>
    <w:p w14:paraId="39A8AB98" w14:textId="77777777" w:rsidR="009C0FD5" w:rsidRPr="00F26022" w:rsidRDefault="009C0FD5" w:rsidP="009C0FD5">
      <w:pPr>
        <w:keepLines/>
        <w:spacing w:before="60" w:after="60"/>
        <w:rPr>
          <w:rFonts w:eastAsia="Times New Roman" w:cs="Arial"/>
          <w:sz w:val="18"/>
          <w:szCs w:val="18"/>
          <w:lang w:eastAsia="en-AU"/>
        </w:rPr>
      </w:pP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9C0FD5" w:rsidRPr="00F26022" w14:paraId="2262C7D0" w14:textId="77777777" w:rsidTr="00A95A9E">
        <w:trPr>
          <w:cantSplit/>
        </w:trPr>
        <w:tc>
          <w:tcPr>
            <w:tcW w:w="4423" w:type="dxa"/>
            <w:gridSpan w:val="2"/>
            <w:tcBorders>
              <w:top w:val="single" w:sz="8" w:space="0" w:color="auto"/>
              <w:bottom w:val="nil"/>
            </w:tcBorders>
            <w:hideMark/>
          </w:tcPr>
          <w:p w14:paraId="16CBC575"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Metaflumizone</w:t>
            </w:r>
          </w:p>
        </w:tc>
      </w:tr>
      <w:tr w:rsidR="009C0FD5" w:rsidRPr="00F26022" w14:paraId="6407427E" w14:textId="77777777" w:rsidTr="00A95A9E">
        <w:trPr>
          <w:cantSplit/>
        </w:trPr>
        <w:tc>
          <w:tcPr>
            <w:tcW w:w="4423" w:type="dxa"/>
            <w:gridSpan w:val="2"/>
            <w:tcBorders>
              <w:top w:val="nil"/>
              <w:bottom w:val="single" w:sz="8" w:space="0" w:color="auto"/>
            </w:tcBorders>
            <w:hideMark/>
          </w:tcPr>
          <w:p w14:paraId="429833C7"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Sum of metaflumizone, its E and Z isomers and its metabolite 4-{2-oxo-2-[3-(trifluoromethyl) phenyl]ethyl}-benzonitrile expressed as metaflumizone</w:t>
            </w:r>
          </w:p>
        </w:tc>
      </w:tr>
      <w:tr w:rsidR="009C0FD5" w:rsidRPr="00F26022" w14:paraId="4B6604D5" w14:textId="77777777" w:rsidTr="00A95A9E">
        <w:trPr>
          <w:cantSplit/>
        </w:trPr>
        <w:tc>
          <w:tcPr>
            <w:tcW w:w="3402" w:type="dxa"/>
            <w:tcBorders>
              <w:top w:val="single" w:sz="8" w:space="0" w:color="auto"/>
              <w:bottom w:val="nil"/>
            </w:tcBorders>
            <w:vAlign w:val="center"/>
          </w:tcPr>
          <w:p w14:paraId="058EB684"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Apple</w:t>
            </w:r>
          </w:p>
        </w:tc>
        <w:tc>
          <w:tcPr>
            <w:tcW w:w="1021" w:type="dxa"/>
            <w:tcBorders>
              <w:top w:val="single" w:sz="8" w:space="0" w:color="auto"/>
              <w:bottom w:val="nil"/>
            </w:tcBorders>
            <w:vAlign w:val="center"/>
          </w:tcPr>
          <w:p w14:paraId="4EFC9828"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0.9</w:t>
            </w:r>
          </w:p>
        </w:tc>
      </w:tr>
      <w:tr w:rsidR="009C0FD5" w:rsidRPr="00F26022" w14:paraId="025A863C" w14:textId="77777777" w:rsidTr="00A95A9E">
        <w:trPr>
          <w:cantSplit/>
        </w:trPr>
        <w:tc>
          <w:tcPr>
            <w:tcW w:w="3402" w:type="dxa"/>
            <w:tcBorders>
              <w:top w:val="nil"/>
            </w:tcBorders>
            <w:vAlign w:val="center"/>
          </w:tcPr>
          <w:p w14:paraId="23D4321A"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Citrus fruits [except kumquats; oranges, sweet, sour]</w:t>
            </w:r>
          </w:p>
        </w:tc>
        <w:tc>
          <w:tcPr>
            <w:tcW w:w="1021" w:type="dxa"/>
            <w:tcBorders>
              <w:top w:val="nil"/>
            </w:tcBorders>
          </w:tcPr>
          <w:p w14:paraId="1E92D74E"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2</w:t>
            </w:r>
          </w:p>
        </w:tc>
      </w:tr>
      <w:tr w:rsidR="009C0FD5" w:rsidRPr="00F26022" w14:paraId="20F750BE" w14:textId="77777777" w:rsidTr="00A95A9E">
        <w:trPr>
          <w:cantSplit/>
        </w:trPr>
        <w:tc>
          <w:tcPr>
            <w:tcW w:w="3402" w:type="dxa"/>
            <w:vAlign w:val="center"/>
          </w:tcPr>
          <w:p w14:paraId="65DC566E"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 xml:space="preserve">Dried grapes (equals currants; raisins; sultanas)  </w:t>
            </w:r>
          </w:p>
        </w:tc>
        <w:tc>
          <w:tcPr>
            <w:tcW w:w="1021" w:type="dxa"/>
            <w:vAlign w:val="center"/>
          </w:tcPr>
          <w:p w14:paraId="50ECA15D"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13</w:t>
            </w:r>
          </w:p>
        </w:tc>
      </w:tr>
      <w:tr w:rsidR="009C0FD5" w:rsidRPr="00F26022" w14:paraId="1D4CE81A" w14:textId="77777777" w:rsidTr="00A95A9E">
        <w:trPr>
          <w:cantSplit/>
        </w:trPr>
        <w:tc>
          <w:tcPr>
            <w:tcW w:w="3402" w:type="dxa"/>
            <w:vAlign w:val="center"/>
          </w:tcPr>
          <w:p w14:paraId="4AE14856"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Edible offal (mammalian)</w:t>
            </w:r>
          </w:p>
        </w:tc>
        <w:tc>
          <w:tcPr>
            <w:tcW w:w="1021" w:type="dxa"/>
            <w:vAlign w:val="center"/>
          </w:tcPr>
          <w:p w14:paraId="3FA0F7BD"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*0.02</w:t>
            </w:r>
          </w:p>
        </w:tc>
      </w:tr>
      <w:tr w:rsidR="009C0FD5" w:rsidRPr="00F26022" w14:paraId="666C42B8" w14:textId="77777777" w:rsidTr="00A95A9E">
        <w:trPr>
          <w:cantSplit/>
        </w:trPr>
        <w:tc>
          <w:tcPr>
            <w:tcW w:w="3402" w:type="dxa"/>
            <w:vAlign w:val="center"/>
          </w:tcPr>
          <w:p w14:paraId="2A70EA24"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Eggs</w:t>
            </w:r>
          </w:p>
        </w:tc>
        <w:tc>
          <w:tcPr>
            <w:tcW w:w="1021" w:type="dxa"/>
            <w:vAlign w:val="center"/>
          </w:tcPr>
          <w:p w14:paraId="48D31F80"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0.02</w:t>
            </w:r>
          </w:p>
        </w:tc>
      </w:tr>
      <w:tr w:rsidR="009C0FD5" w:rsidRPr="00F26022" w14:paraId="2293A4FC" w14:textId="77777777" w:rsidTr="00A95A9E">
        <w:trPr>
          <w:cantSplit/>
        </w:trPr>
        <w:tc>
          <w:tcPr>
            <w:tcW w:w="3402" w:type="dxa"/>
            <w:vAlign w:val="center"/>
          </w:tcPr>
          <w:p w14:paraId="62488926"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Mammalian fats [except milk fats]</w:t>
            </w:r>
          </w:p>
        </w:tc>
        <w:tc>
          <w:tcPr>
            <w:tcW w:w="1021" w:type="dxa"/>
            <w:vAlign w:val="center"/>
          </w:tcPr>
          <w:p w14:paraId="13C25DC2"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0.6</w:t>
            </w:r>
          </w:p>
        </w:tc>
      </w:tr>
      <w:tr w:rsidR="009C0FD5" w:rsidRPr="00F26022" w14:paraId="577DC1FA" w14:textId="77777777" w:rsidTr="00A95A9E">
        <w:trPr>
          <w:cantSplit/>
        </w:trPr>
        <w:tc>
          <w:tcPr>
            <w:tcW w:w="3402" w:type="dxa"/>
            <w:vAlign w:val="center"/>
          </w:tcPr>
          <w:p w14:paraId="152D124B"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Meat (mammalian) (in the fat)</w:t>
            </w:r>
          </w:p>
        </w:tc>
        <w:tc>
          <w:tcPr>
            <w:tcW w:w="1021" w:type="dxa"/>
            <w:vAlign w:val="center"/>
          </w:tcPr>
          <w:p w14:paraId="7D238A4E"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*0.02</w:t>
            </w:r>
          </w:p>
        </w:tc>
      </w:tr>
      <w:tr w:rsidR="009C0FD5" w:rsidRPr="00F26022" w14:paraId="5B87BF44" w14:textId="77777777" w:rsidTr="00A95A9E">
        <w:trPr>
          <w:cantSplit/>
        </w:trPr>
        <w:tc>
          <w:tcPr>
            <w:tcW w:w="3402" w:type="dxa"/>
            <w:vAlign w:val="center"/>
          </w:tcPr>
          <w:p w14:paraId="0E87868A"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lastRenderedPageBreak/>
              <w:t>Melons [except watermelons]</w:t>
            </w:r>
          </w:p>
        </w:tc>
        <w:tc>
          <w:tcPr>
            <w:tcW w:w="1021" w:type="dxa"/>
            <w:vAlign w:val="center"/>
          </w:tcPr>
          <w:p w14:paraId="00411322"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1</w:t>
            </w:r>
          </w:p>
        </w:tc>
      </w:tr>
      <w:tr w:rsidR="009C0FD5" w:rsidRPr="00F26022" w14:paraId="1DE94293" w14:textId="77777777" w:rsidTr="00A95A9E">
        <w:trPr>
          <w:cantSplit/>
        </w:trPr>
        <w:tc>
          <w:tcPr>
            <w:tcW w:w="3402" w:type="dxa"/>
            <w:vAlign w:val="center"/>
          </w:tcPr>
          <w:p w14:paraId="01C16B3A"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Milk fats</w:t>
            </w:r>
          </w:p>
        </w:tc>
        <w:tc>
          <w:tcPr>
            <w:tcW w:w="1021" w:type="dxa"/>
            <w:vAlign w:val="center"/>
          </w:tcPr>
          <w:p w14:paraId="743B318F"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0.7</w:t>
            </w:r>
          </w:p>
        </w:tc>
      </w:tr>
      <w:tr w:rsidR="009C0FD5" w:rsidRPr="00F26022" w14:paraId="2A5145C3" w14:textId="77777777" w:rsidTr="00A95A9E">
        <w:trPr>
          <w:cantSplit/>
        </w:trPr>
        <w:tc>
          <w:tcPr>
            <w:tcW w:w="3402" w:type="dxa"/>
            <w:tcBorders>
              <w:bottom w:val="nil"/>
            </w:tcBorders>
            <w:vAlign w:val="center"/>
          </w:tcPr>
          <w:p w14:paraId="18ABC31E"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Milks</w:t>
            </w:r>
          </w:p>
        </w:tc>
        <w:tc>
          <w:tcPr>
            <w:tcW w:w="1021" w:type="dxa"/>
            <w:tcBorders>
              <w:bottom w:val="nil"/>
            </w:tcBorders>
            <w:vAlign w:val="center"/>
          </w:tcPr>
          <w:p w14:paraId="106914D7"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0.02</w:t>
            </w:r>
          </w:p>
        </w:tc>
      </w:tr>
      <w:tr w:rsidR="009C0FD5" w:rsidRPr="00F26022" w14:paraId="1AFB4D88" w14:textId="77777777" w:rsidTr="00A95A9E">
        <w:trPr>
          <w:cantSplit/>
        </w:trPr>
        <w:tc>
          <w:tcPr>
            <w:tcW w:w="3402" w:type="dxa"/>
            <w:tcBorders>
              <w:bottom w:val="nil"/>
            </w:tcBorders>
            <w:vAlign w:val="center"/>
          </w:tcPr>
          <w:p w14:paraId="0AEE1286"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Orange oil, edible</w:t>
            </w:r>
          </w:p>
        </w:tc>
        <w:tc>
          <w:tcPr>
            <w:tcW w:w="1021" w:type="dxa"/>
            <w:tcBorders>
              <w:bottom w:val="nil"/>
            </w:tcBorders>
            <w:vAlign w:val="center"/>
          </w:tcPr>
          <w:p w14:paraId="6A49597F"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100</w:t>
            </w:r>
          </w:p>
        </w:tc>
      </w:tr>
      <w:tr w:rsidR="009C0FD5" w:rsidRPr="00F26022" w14:paraId="08D0EB85" w14:textId="77777777" w:rsidTr="00A95A9E">
        <w:trPr>
          <w:cantSplit/>
        </w:trPr>
        <w:tc>
          <w:tcPr>
            <w:tcW w:w="3402" w:type="dxa"/>
            <w:tcBorders>
              <w:top w:val="nil"/>
            </w:tcBorders>
            <w:vAlign w:val="center"/>
          </w:tcPr>
          <w:p w14:paraId="35DA1F91"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Oranges, Sweet, Sour</w:t>
            </w:r>
          </w:p>
        </w:tc>
        <w:tc>
          <w:tcPr>
            <w:tcW w:w="1021" w:type="dxa"/>
            <w:tcBorders>
              <w:top w:val="nil"/>
            </w:tcBorders>
            <w:vAlign w:val="center"/>
          </w:tcPr>
          <w:p w14:paraId="0BF9CA42"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3</w:t>
            </w:r>
          </w:p>
        </w:tc>
      </w:tr>
      <w:tr w:rsidR="009C0FD5" w:rsidRPr="00F26022" w14:paraId="6A4E7526" w14:textId="77777777" w:rsidTr="00A95A9E">
        <w:trPr>
          <w:cantSplit/>
        </w:trPr>
        <w:tc>
          <w:tcPr>
            <w:tcW w:w="3402" w:type="dxa"/>
            <w:vAlign w:val="center"/>
          </w:tcPr>
          <w:p w14:paraId="51E800DE"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Peppers, chili, dried</w:t>
            </w:r>
          </w:p>
        </w:tc>
        <w:tc>
          <w:tcPr>
            <w:tcW w:w="1021" w:type="dxa"/>
            <w:vAlign w:val="center"/>
          </w:tcPr>
          <w:p w14:paraId="4C761D4A"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6</w:t>
            </w:r>
          </w:p>
        </w:tc>
      </w:tr>
      <w:tr w:rsidR="009C0FD5" w:rsidRPr="00F26022" w14:paraId="6F1A07D8" w14:textId="77777777" w:rsidTr="00A95A9E">
        <w:trPr>
          <w:cantSplit/>
        </w:trPr>
        <w:tc>
          <w:tcPr>
            <w:tcW w:w="3402" w:type="dxa"/>
            <w:vAlign w:val="center"/>
          </w:tcPr>
          <w:p w14:paraId="5EF127C4"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Poultry, edible offal of</w:t>
            </w:r>
          </w:p>
        </w:tc>
        <w:tc>
          <w:tcPr>
            <w:tcW w:w="1021" w:type="dxa"/>
            <w:vAlign w:val="center"/>
          </w:tcPr>
          <w:p w14:paraId="648F78CC"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*0.02</w:t>
            </w:r>
          </w:p>
        </w:tc>
      </w:tr>
      <w:tr w:rsidR="009C0FD5" w:rsidRPr="00F26022" w14:paraId="259431A2" w14:textId="77777777" w:rsidTr="00A95A9E">
        <w:trPr>
          <w:cantSplit/>
        </w:trPr>
        <w:tc>
          <w:tcPr>
            <w:tcW w:w="3402" w:type="dxa"/>
            <w:tcBorders>
              <w:bottom w:val="nil"/>
            </w:tcBorders>
            <w:vAlign w:val="center"/>
          </w:tcPr>
          <w:p w14:paraId="54ABCC39"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Poultry fats</w:t>
            </w:r>
          </w:p>
        </w:tc>
        <w:tc>
          <w:tcPr>
            <w:tcW w:w="1021" w:type="dxa"/>
            <w:tcBorders>
              <w:bottom w:val="nil"/>
            </w:tcBorders>
            <w:vAlign w:val="center"/>
          </w:tcPr>
          <w:p w14:paraId="5DC69021"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0.08</w:t>
            </w:r>
          </w:p>
        </w:tc>
      </w:tr>
      <w:tr w:rsidR="009C0FD5" w:rsidRPr="00F26022" w14:paraId="674A91BE" w14:textId="77777777" w:rsidTr="00A95A9E">
        <w:trPr>
          <w:cantSplit/>
        </w:trPr>
        <w:tc>
          <w:tcPr>
            <w:tcW w:w="3402" w:type="dxa"/>
            <w:tcBorders>
              <w:bottom w:val="nil"/>
            </w:tcBorders>
            <w:vAlign w:val="center"/>
          </w:tcPr>
          <w:p w14:paraId="4140E00E"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Poultry meat (fat)</w:t>
            </w:r>
          </w:p>
        </w:tc>
        <w:tc>
          <w:tcPr>
            <w:tcW w:w="1021" w:type="dxa"/>
            <w:tcBorders>
              <w:bottom w:val="nil"/>
            </w:tcBorders>
            <w:vAlign w:val="center"/>
          </w:tcPr>
          <w:p w14:paraId="70E04882"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*0.02</w:t>
            </w:r>
          </w:p>
        </w:tc>
      </w:tr>
      <w:tr w:rsidR="009C0FD5" w:rsidRPr="00F26022" w14:paraId="69E6D6C9" w14:textId="77777777" w:rsidTr="00A95A9E">
        <w:trPr>
          <w:cantSplit/>
        </w:trPr>
        <w:tc>
          <w:tcPr>
            <w:tcW w:w="3402" w:type="dxa"/>
            <w:tcBorders>
              <w:top w:val="nil"/>
            </w:tcBorders>
            <w:vAlign w:val="center"/>
          </w:tcPr>
          <w:p w14:paraId="32C6233B"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Soya bean (including soya bean (dry))</w:t>
            </w:r>
          </w:p>
        </w:tc>
        <w:tc>
          <w:tcPr>
            <w:tcW w:w="1021" w:type="dxa"/>
            <w:tcBorders>
              <w:top w:val="nil"/>
            </w:tcBorders>
            <w:vAlign w:val="center"/>
          </w:tcPr>
          <w:p w14:paraId="764255EA"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0.2</w:t>
            </w:r>
          </w:p>
        </w:tc>
      </w:tr>
      <w:tr w:rsidR="009C0FD5" w:rsidRPr="00F26022" w14:paraId="189C132A" w14:textId="77777777" w:rsidTr="00A95A9E">
        <w:tblPrEx>
          <w:tblBorders>
            <w:bottom w:val="none" w:sz="0" w:space="0" w:color="auto"/>
          </w:tblBorders>
        </w:tblPrEx>
        <w:trPr>
          <w:cantSplit/>
        </w:trPr>
        <w:tc>
          <w:tcPr>
            <w:tcW w:w="4423" w:type="dxa"/>
            <w:gridSpan w:val="2"/>
            <w:tcBorders>
              <w:top w:val="single" w:sz="8" w:space="0" w:color="auto"/>
              <w:left w:val="nil"/>
              <w:bottom w:val="nil"/>
              <w:right w:val="nil"/>
            </w:tcBorders>
            <w:hideMark/>
          </w:tcPr>
          <w:p w14:paraId="57CAC2B2"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Metalaxyl</w:t>
            </w:r>
          </w:p>
        </w:tc>
      </w:tr>
      <w:tr w:rsidR="009C0FD5" w:rsidRPr="00F26022" w14:paraId="7C6C2DEE" w14:textId="77777777" w:rsidTr="00A95A9E">
        <w:tblPrEx>
          <w:tblBorders>
            <w:bottom w:val="none" w:sz="0" w:space="0" w:color="auto"/>
          </w:tblBorders>
        </w:tblPrEx>
        <w:trPr>
          <w:cantSplit/>
        </w:trPr>
        <w:tc>
          <w:tcPr>
            <w:tcW w:w="4423" w:type="dxa"/>
            <w:gridSpan w:val="2"/>
            <w:tcBorders>
              <w:top w:val="nil"/>
              <w:left w:val="nil"/>
              <w:bottom w:val="single" w:sz="8" w:space="0" w:color="auto"/>
              <w:right w:val="nil"/>
            </w:tcBorders>
            <w:hideMark/>
          </w:tcPr>
          <w:p w14:paraId="3697E655"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Metalaxyl</w:t>
            </w:r>
          </w:p>
        </w:tc>
      </w:tr>
      <w:tr w:rsidR="009C0FD5" w:rsidRPr="00F26022" w14:paraId="3A4F1C01" w14:textId="77777777" w:rsidTr="00A95A9E">
        <w:tblPrEx>
          <w:tblBorders>
            <w:bottom w:val="none" w:sz="0" w:space="0" w:color="auto"/>
          </w:tblBorders>
        </w:tblPrEx>
        <w:trPr>
          <w:cantSplit/>
        </w:trPr>
        <w:tc>
          <w:tcPr>
            <w:tcW w:w="3402" w:type="dxa"/>
            <w:tcBorders>
              <w:top w:val="single" w:sz="8" w:space="0" w:color="auto"/>
              <w:left w:val="nil"/>
              <w:right w:val="nil"/>
            </w:tcBorders>
            <w:vAlign w:val="center"/>
            <w:hideMark/>
          </w:tcPr>
          <w:p w14:paraId="5D2B089B"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sz w:val="18"/>
                <w:szCs w:val="18"/>
                <w:lang w:val="en-AU" w:bidi="en-US"/>
              </w:rPr>
              <w:t>Peppers, chili, dried</w:t>
            </w:r>
          </w:p>
        </w:tc>
        <w:tc>
          <w:tcPr>
            <w:tcW w:w="1021" w:type="dxa"/>
            <w:tcBorders>
              <w:top w:val="single" w:sz="8" w:space="0" w:color="auto"/>
              <w:left w:val="nil"/>
              <w:right w:val="nil"/>
            </w:tcBorders>
            <w:hideMark/>
          </w:tcPr>
          <w:p w14:paraId="56F619F8"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10</w:t>
            </w:r>
          </w:p>
        </w:tc>
      </w:tr>
      <w:tr w:rsidR="009C0FD5" w:rsidRPr="00F26022" w14:paraId="0D694896" w14:textId="77777777" w:rsidTr="00A95A9E">
        <w:tblPrEx>
          <w:tblBorders>
            <w:bottom w:val="none" w:sz="0" w:space="0" w:color="auto"/>
          </w:tblBorders>
        </w:tblPrEx>
        <w:trPr>
          <w:cantSplit/>
        </w:trPr>
        <w:tc>
          <w:tcPr>
            <w:tcW w:w="3402" w:type="dxa"/>
            <w:tcBorders>
              <w:left w:val="nil"/>
              <w:bottom w:val="single" w:sz="8" w:space="0" w:color="auto"/>
              <w:right w:val="nil"/>
            </w:tcBorders>
            <w:vAlign w:val="center"/>
          </w:tcPr>
          <w:p w14:paraId="07F23533"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sz w:val="18"/>
                <w:szCs w:val="18"/>
                <w:lang w:val="en-AU" w:bidi="en-US"/>
              </w:rPr>
              <w:t>Spices [except ginger, root; peppers, chili, dried]</w:t>
            </w:r>
          </w:p>
        </w:tc>
        <w:tc>
          <w:tcPr>
            <w:tcW w:w="1021" w:type="dxa"/>
            <w:tcBorders>
              <w:left w:val="nil"/>
              <w:bottom w:val="single" w:sz="8" w:space="0" w:color="auto"/>
              <w:right w:val="nil"/>
            </w:tcBorders>
            <w:vAlign w:val="center"/>
          </w:tcPr>
          <w:p w14:paraId="71EF890A"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*0.1</w:t>
            </w:r>
          </w:p>
        </w:tc>
      </w:tr>
    </w:tbl>
    <w:p w14:paraId="1B125106" w14:textId="77777777" w:rsidR="009C0FD5" w:rsidRPr="00F26022" w:rsidRDefault="009C0FD5" w:rsidP="009C0FD5">
      <w:pPr>
        <w:widowControl w:val="0"/>
        <w:spacing w:before="120"/>
        <w:rPr>
          <w:rFonts w:eastAsia="Times New Roman" w:cs="Times New Roman"/>
          <w:sz w:val="18"/>
          <w:szCs w:val="24"/>
          <w:lang w:bidi="en-US"/>
        </w:rPr>
      </w:pP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9C0FD5" w:rsidRPr="00F26022" w14:paraId="2E92D7CF" w14:textId="77777777" w:rsidTr="00A95A9E">
        <w:trPr>
          <w:cantSplit/>
        </w:trPr>
        <w:tc>
          <w:tcPr>
            <w:tcW w:w="4423" w:type="dxa"/>
            <w:gridSpan w:val="2"/>
            <w:tcBorders>
              <w:top w:val="single" w:sz="8" w:space="0" w:color="auto"/>
              <w:bottom w:val="nil"/>
            </w:tcBorders>
            <w:hideMark/>
          </w:tcPr>
          <w:p w14:paraId="28BB254E"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Metconazole</w:t>
            </w:r>
          </w:p>
        </w:tc>
      </w:tr>
      <w:tr w:rsidR="009C0FD5" w:rsidRPr="00F26022" w14:paraId="606BBFD0" w14:textId="77777777" w:rsidTr="00A95A9E">
        <w:trPr>
          <w:cantSplit/>
        </w:trPr>
        <w:tc>
          <w:tcPr>
            <w:tcW w:w="4423" w:type="dxa"/>
            <w:gridSpan w:val="2"/>
            <w:tcBorders>
              <w:top w:val="nil"/>
              <w:bottom w:val="single" w:sz="8" w:space="0" w:color="auto"/>
            </w:tcBorders>
            <w:hideMark/>
          </w:tcPr>
          <w:p w14:paraId="526DFC0F"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Metconazole</w:t>
            </w:r>
          </w:p>
        </w:tc>
      </w:tr>
      <w:tr w:rsidR="009C0FD5" w:rsidRPr="00F26022" w14:paraId="14EE2DD4" w14:textId="77777777" w:rsidTr="00A95A9E">
        <w:trPr>
          <w:cantSplit/>
        </w:trPr>
        <w:tc>
          <w:tcPr>
            <w:tcW w:w="3402" w:type="dxa"/>
            <w:tcBorders>
              <w:top w:val="single" w:sz="8" w:space="0" w:color="auto"/>
              <w:bottom w:val="nil"/>
            </w:tcBorders>
            <w:vAlign w:val="center"/>
          </w:tcPr>
          <w:p w14:paraId="20AA6BC7" w14:textId="77777777" w:rsidR="009C0FD5" w:rsidRPr="00F26022" w:rsidRDefault="009C0FD5" w:rsidP="009C0FD5">
            <w:pPr>
              <w:spacing w:before="20" w:after="20"/>
              <w:rPr>
                <w:rFonts w:eastAsia="Times New Roman" w:cs="Arial"/>
                <w:i/>
                <w:sz w:val="18"/>
                <w:szCs w:val="18"/>
                <w:lang w:val="en-AU" w:bidi="en-US"/>
              </w:rPr>
            </w:pPr>
            <w:r w:rsidRPr="00F26022">
              <w:rPr>
                <w:rFonts w:eastAsia="Times New Roman" w:cs="Arial"/>
                <w:sz w:val="18"/>
                <w:szCs w:val="18"/>
                <w:lang w:eastAsia="en-AU" w:bidi="en-US"/>
              </w:rPr>
              <w:t>Banana</w:t>
            </w:r>
          </w:p>
        </w:tc>
        <w:tc>
          <w:tcPr>
            <w:tcW w:w="1021" w:type="dxa"/>
            <w:tcBorders>
              <w:top w:val="single" w:sz="8" w:space="0" w:color="auto"/>
              <w:bottom w:val="nil"/>
            </w:tcBorders>
            <w:vAlign w:val="center"/>
          </w:tcPr>
          <w:p w14:paraId="44F56345"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sz w:val="18"/>
                <w:szCs w:val="18"/>
                <w:lang w:eastAsia="en-AU" w:bidi="en-US"/>
              </w:rPr>
              <w:t>*0.1</w:t>
            </w:r>
          </w:p>
        </w:tc>
      </w:tr>
      <w:tr w:rsidR="009C0FD5" w:rsidRPr="00F26022" w14:paraId="16C60327" w14:textId="77777777" w:rsidTr="00A95A9E">
        <w:trPr>
          <w:cantSplit/>
        </w:trPr>
        <w:tc>
          <w:tcPr>
            <w:tcW w:w="3402" w:type="dxa"/>
            <w:tcBorders>
              <w:top w:val="nil"/>
            </w:tcBorders>
            <w:vAlign w:val="center"/>
          </w:tcPr>
          <w:p w14:paraId="1060D6BD"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eastAsia="en-AU" w:bidi="en-US"/>
              </w:rPr>
              <w:t xml:space="preserve">Beans with pods </w:t>
            </w:r>
          </w:p>
        </w:tc>
        <w:tc>
          <w:tcPr>
            <w:tcW w:w="1021" w:type="dxa"/>
            <w:tcBorders>
              <w:top w:val="nil"/>
            </w:tcBorders>
            <w:vAlign w:val="center"/>
          </w:tcPr>
          <w:p w14:paraId="6E1AD764"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bCs/>
                <w:sz w:val="18"/>
                <w:szCs w:val="18"/>
              </w:rPr>
              <w:t>*0.05</w:t>
            </w:r>
          </w:p>
        </w:tc>
      </w:tr>
      <w:tr w:rsidR="009C0FD5" w:rsidRPr="00F26022" w14:paraId="3CB723FF" w14:textId="77777777" w:rsidTr="00A95A9E">
        <w:trPr>
          <w:cantSplit/>
        </w:trPr>
        <w:tc>
          <w:tcPr>
            <w:tcW w:w="3402" w:type="dxa"/>
            <w:vAlign w:val="center"/>
          </w:tcPr>
          <w:p w14:paraId="4573B154" w14:textId="77777777" w:rsidR="009C0FD5" w:rsidRPr="00F26022" w:rsidRDefault="009C0FD5" w:rsidP="009C0FD5">
            <w:pPr>
              <w:spacing w:before="20" w:after="20"/>
              <w:rPr>
                <w:rFonts w:eastAsia="Times New Roman" w:cs="Arial"/>
                <w:bCs/>
                <w:i/>
                <w:sz w:val="18"/>
                <w:szCs w:val="18"/>
              </w:rPr>
            </w:pPr>
            <w:r w:rsidRPr="00F26022">
              <w:rPr>
                <w:rFonts w:eastAsia="Times New Roman" w:cs="Arial"/>
                <w:sz w:val="18"/>
                <w:szCs w:val="18"/>
                <w:lang w:bidi="en-US"/>
              </w:rPr>
              <w:t>Cherries</w:t>
            </w:r>
          </w:p>
        </w:tc>
        <w:tc>
          <w:tcPr>
            <w:tcW w:w="1021" w:type="dxa"/>
            <w:vAlign w:val="center"/>
          </w:tcPr>
          <w:p w14:paraId="0266CC45"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0.3</w:t>
            </w:r>
          </w:p>
        </w:tc>
      </w:tr>
      <w:tr w:rsidR="009C0FD5" w:rsidRPr="00F26022" w14:paraId="77BE65B7" w14:textId="77777777" w:rsidTr="00A95A9E">
        <w:trPr>
          <w:cantSplit/>
        </w:trPr>
        <w:tc>
          <w:tcPr>
            <w:tcW w:w="3402" w:type="dxa"/>
            <w:vAlign w:val="center"/>
          </w:tcPr>
          <w:p w14:paraId="58ECB891"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bidi="en-US"/>
              </w:rPr>
              <w:t>Cotton seed</w:t>
            </w:r>
          </w:p>
        </w:tc>
        <w:tc>
          <w:tcPr>
            <w:tcW w:w="1021" w:type="dxa"/>
            <w:vAlign w:val="center"/>
          </w:tcPr>
          <w:p w14:paraId="0C7175BC"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0.3</w:t>
            </w:r>
          </w:p>
        </w:tc>
      </w:tr>
      <w:tr w:rsidR="009C0FD5" w:rsidRPr="00F26022" w14:paraId="4D5E7CD9" w14:textId="77777777" w:rsidTr="00A95A9E">
        <w:trPr>
          <w:cantSplit/>
        </w:trPr>
        <w:tc>
          <w:tcPr>
            <w:tcW w:w="3402" w:type="dxa"/>
            <w:vAlign w:val="center"/>
          </w:tcPr>
          <w:p w14:paraId="5E511511"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bidi="en-US"/>
              </w:rPr>
              <w:t>Dry beans [except soya bean (dry)]</w:t>
            </w:r>
          </w:p>
        </w:tc>
        <w:tc>
          <w:tcPr>
            <w:tcW w:w="1021" w:type="dxa"/>
            <w:vAlign w:val="center"/>
          </w:tcPr>
          <w:p w14:paraId="67A2031E"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*0.04</w:t>
            </w:r>
          </w:p>
        </w:tc>
      </w:tr>
      <w:tr w:rsidR="009C0FD5" w:rsidRPr="00F26022" w14:paraId="5642E5C6" w14:textId="77777777" w:rsidTr="00A95A9E">
        <w:trPr>
          <w:cantSplit/>
        </w:trPr>
        <w:tc>
          <w:tcPr>
            <w:tcW w:w="3402" w:type="dxa"/>
            <w:vAlign w:val="center"/>
          </w:tcPr>
          <w:p w14:paraId="3CE880B3"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bidi="en-US"/>
              </w:rPr>
              <w:t>Dry peas</w:t>
            </w:r>
          </w:p>
        </w:tc>
        <w:tc>
          <w:tcPr>
            <w:tcW w:w="1021" w:type="dxa"/>
            <w:vAlign w:val="center"/>
          </w:tcPr>
          <w:p w14:paraId="3E9E3423"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0.15</w:t>
            </w:r>
          </w:p>
        </w:tc>
      </w:tr>
      <w:tr w:rsidR="009C0FD5" w:rsidRPr="00F26022" w14:paraId="4135DCBC" w14:textId="77777777" w:rsidTr="00A95A9E">
        <w:trPr>
          <w:cantSplit/>
        </w:trPr>
        <w:tc>
          <w:tcPr>
            <w:tcW w:w="3402" w:type="dxa"/>
            <w:vAlign w:val="center"/>
          </w:tcPr>
          <w:p w14:paraId="5F75CC92"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bidi="en-US"/>
              </w:rPr>
              <w:t>Edible offal (mammalian)</w:t>
            </w:r>
          </w:p>
        </w:tc>
        <w:tc>
          <w:tcPr>
            <w:tcW w:w="1021" w:type="dxa"/>
            <w:vAlign w:val="center"/>
          </w:tcPr>
          <w:p w14:paraId="4535EF9B"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*0.04</w:t>
            </w:r>
          </w:p>
        </w:tc>
      </w:tr>
      <w:tr w:rsidR="009C0FD5" w:rsidRPr="00F26022" w14:paraId="3AB2E329" w14:textId="77777777" w:rsidTr="00A95A9E">
        <w:trPr>
          <w:cantSplit/>
        </w:trPr>
        <w:tc>
          <w:tcPr>
            <w:tcW w:w="3402" w:type="dxa"/>
            <w:vAlign w:val="center"/>
          </w:tcPr>
          <w:p w14:paraId="4A61E074"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bidi="en-US"/>
              </w:rPr>
              <w:t>Eggs</w:t>
            </w:r>
          </w:p>
        </w:tc>
        <w:tc>
          <w:tcPr>
            <w:tcW w:w="1021" w:type="dxa"/>
            <w:vAlign w:val="center"/>
          </w:tcPr>
          <w:p w14:paraId="27EC98E9"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*0.04</w:t>
            </w:r>
          </w:p>
        </w:tc>
      </w:tr>
      <w:tr w:rsidR="009C0FD5" w:rsidRPr="00F26022" w14:paraId="605F258F" w14:textId="77777777" w:rsidTr="00A95A9E">
        <w:trPr>
          <w:cantSplit/>
        </w:trPr>
        <w:tc>
          <w:tcPr>
            <w:tcW w:w="3402" w:type="dxa"/>
            <w:vAlign w:val="center"/>
          </w:tcPr>
          <w:p w14:paraId="7BC15E6D"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bidi="en-US"/>
              </w:rPr>
              <w:t>Garlic</w:t>
            </w:r>
          </w:p>
        </w:tc>
        <w:tc>
          <w:tcPr>
            <w:tcW w:w="1021" w:type="dxa"/>
            <w:vAlign w:val="center"/>
          </w:tcPr>
          <w:p w14:paraId="44508730"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*0.05</w:t>
            </w:r>
          </w:p>
        </w:tc>
      </w:tr>
      <w:tr w:rsidR="009C0FD5" w:rsidRPr="00F26022" w14:paraId="52C50C5A" w14:textId="77777777" w:rsidTr="00A95A9E">
        <w:trPr>
          <w:cantSplit/>
        </w:trPr>
        <w:tc>
          <w:tcPr>
            <w:tcW w:w="3402" w:type="dxa"/>
            <w:vAlign w:val="center"/>
          </w:tcPr>
          <w:p w14:paraId="3D30D915"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bidi="en-US"/>
              </w:rPr>
              <w:t>Maize (not including sweet corn)</w:t>
            </w:r>
          </w:p>
        </w:tc>
        <w:tc>
          <w:tcPr>
            <w:tcW w:w="1021" w:type="dxa"/>
            <w:vAlign w:val="center"/>
          </w:tcPr>
          <w:p w14:paraId="1604D751"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0.015</w:t>
            </w:r>
          </w:p>
        </w:tc>
      </w:tr>
      <w:tr w:rsidR="009C0FD5" w:rsidRPr="00F26022" w14:paraId="12A204D7" w14:textId="77777777" w:rsidTr="00A95A9E">
        <w:trPr>
          <w:cantSplit/>
        </w:trPr>
        <w:tc>
          <w:tcPr>
            <w:tcW w:w="3402" w:type="dxa"/>
            <w:vAlign w:val="center"/>
          </w:tcPr>
          <w:p w14:paraId="6C77AEEF"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bidi="en-US"/>
              </w:rPr>
              <w:t>Mammalian fats [except milk fats]</w:t>
            </w:r>
          </w:p>
        </w:tc>
        <w:tc>
          <w:tcPr>
            <w:tcW w:w="1021" w:type="dxa"/>
            <w:vAlign w:val="center"/>
          </w:tcPr>
          <w:p w14:paraId="467F09A6"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*0.04</w:t>
            </w:r>
          </w:p>
        </w:tc>
      </w:tr>
      <w:tr w:rsidR="009C0FD5" w:rsidRPr="00F26022" w14:paraId="44D2EECF" w14:textId="77777777" w:rsidTr="00A95A9E">
        <w:trPr>
          <w:cantSplit/>
        </w:trPr>
        <w:tc>
          <w:tcPr>
            <w:tcW w:w="3402" w:type="dxa"/>
            <w:vAlign w:val="center"/>
          </w:tcPr>
          <w:p w14:paraId="6CA07648" w14:textId="77777777" w:rsidR="009C0FD5" w:rsidRPr="00F26022" w:rsidRDefault="009C0FD5" w:rsidP="009C0FD5">
            <w:pPr>
              <w:spacing w:before="20" w:after="20"/>
              <w:rPr>
                <w:rFonts w:eastAsia="Times New Roman" w:cs="Arial"/>
                <w:i/>
                <w:sz w:val="18"/>
                <w:szCs w:val="18"/>
                <w:lang w:val="en-AU" w:bidi="en-US"/>
              </w:rPr>
            </w:pPr>
            <w:r w:rsidRPr="00F26022">
              <w:rPr>
                <w:rFonts w:eastAsia="Times New Roman" w:cs="Arial"/>
                <w:sz w:val="18"/>
                <w:szCs w:val="18"/>
                <w:lang w:bidi="en-US"/>
              </w:rPr>
              <w:t>Meat (mammalian)</w:t>
            </w:r>
          </w:p>
        </w:tc>
        <w:tc>
          <w:tcPr>
            <w:tcW w:w="1021" w:type="dxa"/>
            <w:vAlign w:val="center"/>
          </w:tcPr>
          <w:p w14:paraId="62E6A19D"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*0.04</w:t>
            </w:r>
          </w:p>
        </w:tc>
      </w:tr>
      <w:tr w:rsidR="009C0FD5" w:rsidRPr="00F26022" w14:paraId="34A15EE0" w14:textId="77777777" w:rsidTr="00A95A9E">
        <w:trPr>
          <w:cantSplit/>
        </w:trPr>
        <w:tc>
          <w:tcPr>
            <w:tcW w:w="3402" w:type="dxa"/>
            <w:vAlign w:val="center"/>
          </w:tcPr>
          <w:p w14:paraId="6B204ED1"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bidi="en-US"/>
              </w:rPr>
              <w:t>Milks</w:t>
            </w:r>
          </w:p>
        </w:tc>
        <w:tc>
          <w:tcPr>
            <w:tcW w:w="1021" w:type="dxa"/>
            <w:vAlign w:val="center"/>
          </w:tcPr>
          <w:p w14:paraId="517C9D0A"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*0.04</w:t>
            </w:r>
          </w:p>
        </w:tc>
      </w:tr>
      <w:tr w:rsidR="009C0FD5" w:rsidRPr="00F26022" w14:paraId="29AEA63B" w14:textId="77777777" w:rsidTr="00A95A9E">
        <w:trPr>
          <w:cantSplit/>
        </w:trPr>
        <w:tc>
          <w:tcPr>
            <w:tcW w:w="3402" w:type="dxa"/>
            <w:vAlign w:val="center"/>
          </w:tcPr>
          <w:p w14:paraId="2DC193D7"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bidi="en-US"/>
              </w:rPr>
              <w:t>Onion, bulb</w:t>
            </w:r>
          </w:p>
        </w:tc>
        <w:tc>
          <w:tcPr>
            <w:tcW w:w="1021" w:type="dxa"/>
            <w:vAlign w:val="center"/>
          </w:tcPr>
          <w:p w14:paraId="7651581F"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*0.05</w:t>
            </w:r>
          </w:p>
        </w:tc>
      </w:tr>
      <w:tr w:rsidR="009C0FD5" w:rsidRPr="00F26022" w14:paraId="7090EEA5" w14:textId="77777777" w:rsidTr="00A95A9E">
        <w:trPr>
          <w:cantSplit/>
        </w:trPr>
        <w:tc>
          <w:tcPr>
            <w:tcW w:w="3402" w:type="dxa"/>
            <w:vAlign w:val="center"/>
          </w:tcPr>
          <w:p w14:paraId="2C2C00C6" w14:textId="77777777" w:rsidR="009C0FD5" w:rsidRPr="00F26022" w:rsidRDefault="009C0FD5" w:rsidP="009C0FD5">
            <w:pPr>
              <w:spacing w:before="20" w:after="20"/>
              <w:rPr>
                <w:rFonts w:eastAsia="Times New Roman" w:cs="Arial"/>
                <w:bCs/>
                <w:i/>
                <w:sz w:val="18"/>
                <w:szCs w:val="18"/>
              </w:rPr>
            </w:pPr>
            <w:r w:rsidRPr="00F26022">
              <w:rPr>
                <w:rFonts w:eastAsia="Times New Roman" w:cs="Arial"/>
                <w:sz w:val="18"/>
                <w:szCs w:val="18"/>
                <w:lang w:bidi="en-US"/>
              </w:rPr>
              <w:t>Peaches (including apricots; nectarines)</w:t>
            </w:r>
          </w:p>
        </w:tc>
        <w:tc>
          <w:tcPr>
            <w:tcW w:w="1021" w:type="dxa"/>
            <w:vAlign w:val="center"/>
          </w:tcPr>
          <w:p w14:paraId="2F266F84"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0.2</w:t>
            </w:r>
          </w:p>
        </w:tc>
      </w:tr>
      <w:tr w:rsidR="009C0FD5" w:rsidRPr="00F26022" w14:paraId="011FEAF2" w14:textId="77777777" w:rsidTr="00A95A9E">
        <w:trPr>
          <w:cantSplit/>
        </w:trPr>
        <w:tc>
          <w:tcPr>
            <w:tcW w:w="3402" w:type="dxa"/>
            <w:vAlign w:val="center"/>
          </w:tcPr>
          <w:p w14:paraId="03202C07"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bidi="en-US"/>
              </w:rPr>
              <w:t>Peanut oil, edible</w:t>
            </w:r>
          </w:p>
        </w:tc>
        <w:tc>
          <w:tcPr>
            <w:tcW w:w="1021" w:type="dxa"/>
            <w:vAlign w:val="center"/>
          </w:tcPr>
          <w:p w14:paraId="0445B43B"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0.06</w:t>
            </w:r>
          </w:p>
        </w:tc>
      </w:tr>
      <w:tr w:rsidR="009C0FD5" w:rsidRPr="00F26022" w14:paraId="26598E14" w14:textId="77777777" w:rsidTr="00A95A9E">
        <w:trPr>
          <w:cantSplit/>
        </w:trPr>
        <w:tc>
          <w:tcPr>
            <w:tcW w:w="3402" w:type="dxa"/>
            <w:vAlign w:val="center"/>
          </w:tcPr>
          <w:p w14:paraId="4084F02A"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bidi="en-US"/>
              </w:rPr>
              <w:t>Plums</w:t>
            </w:r>
          </w:p>
        </w:tc>
        <w:tc>
          <w:tcPr>
            <w:tcW w:w="1021" w:type="dxa"/>
            <w:vAlign w:val="center"/>
          </w:tcPr>
          <w:p w14:paraId="46FE56ED"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0.1</w:t>
            </w:r>
          </w:p>
        </w:tc>
      </w:tr>
      <w:tr w:rsidR="009C0FD5" w:rsidRPr="00F26022" w14:paraId="7C6AD1C6" w14:textId="77777777" w:rsidTr="00A95A9E">
        <w:trPr>
          <w:cantSplit/>
        </w:trPr>
        <w:tc>
          <w:tcPr>
            <w:tcW w:w="3402" w:type="dxa"/>
            <w:vAlign w:val="center"/>
          </w:tcPr>
          <w:p w14:paraId="54AC4FC9"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bidi="en-US"/>
              </w:rPr>
              <w:t>Poultry, edible offal of</w:t>
            </w:r>
          </w:p>
        </w:tc>
        <w:tc>
          <w:tcPr>
            <w:tcW w:w="1021" w:type="dxa"/>
            <w:vAlign w:val="center"/>
          </w:tcPr>
          <w:p w14:paraId="717DA689"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*0.04</w:t>
            </w:r>
          </w:p>
        </w:tc>
      </w:tr>
      <w:tr w:rsidR="009C0FD5" w:rsidRPr="00F26022" w14:paraId="7940AFDE" w14:textId="77777777" w:rsidTr="00A95A9E">
        <w:trPr>
          <w:cantSplit/>
        </w:trPr>
        <w:tc>
          <w:tcPr>
            <w:tcW w:w="3402" w:type="dxa"/>
            <w:vAlign w:val="center"/>
          </w:tcPr>
          <w:p w14:paraId="28FE8A73" w14:textId="77777777" w:rsidR="009C0FD5" w:rsidRPr="00F26022" w:rsidRDefault="009C0FD5" w:rsidP="009C0FD5">
            <w:pPr>
              <w:spacing w:before="20" w:after="20"/>
              <w:rPr>
                <w:rFonts w:eastAsia="Times New Roman" w:cs="Arial"/>
                <w:bCs/>
                <w:i/>
                <w:sz w:val="18"/>
                <w:szCs w:val="18"/>
              </w:rPr>
            </w:pPr>
            <w:r w:rsidRPr="00F26022">
              <w:rPr>
                <w:rFonts w:eastAsia="Times New Roman" w:cs="Arial"/>
                <w:sz w:val="18"/>
                <w:szCs w:val="18"/>
                <w:lang w:bidi="en-US"/>
              </w:rPr>
              <w:t>Poultry fats</w:t>
            </w:r>
          </w:p>
        </w:tc>
        <w:tc>
          <w:tcPr>
            <w:tcW w:w="1021" w:type="dxa"/>
            <w:vAlign w:val="center"/>
          </w:tcPr>
          <w:p w14:paraId="48121872"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*0.04</w:t>
            </w:r>
          </w:p>
        </w:tc>
      </w:tr>
      <w:tr w:rsidR="009C0FD5" w:rsidRPr="00F26022" w14:paraId="18F92F10" w14:textId="77777777" w:rsidTr="00A95A9E">
        <w:trPr>
          <w:cantSplit/>
        </w:trPr>
        <w:tc>
          <w:tcPr>
            <w:tcW w:w="3402" w:type="dxa"/>
            <w:vAlign w:val="center"/>
          </w:tcPr>
          <w:p w14:paraId="41A7CB6A"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bidi="en-US"/>
              </w:rPr>
              <w:t>Poultry meat</w:t>
            </w:r>
          </w:p>
        </w:tc>
        <w:tc>
          <w:tcPr>
            <w:tcW w:w="1021" w:type="dxa"/>
            <w:vAlign w:val="center"/>
          </w:tcPr>
          <w:p w14:paraId="5D336D69"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*0.04</w:t>
            </w:r>
          </w:p>
        </w:tc>
      </w:tr>
      <w:tr w:rsidR="009C0FD5" w:rsidRPr="00F26022" w14:paraId="0CC056BA" w14:textId="77777777" w:rsidTr="00A95A9E">
        <w:trPr>
          <w:cantSplit/>
        </w:trPr>
        <w:tc>
          <w:tcPr>
            <w:tcW w:w="3402" w:type="dxa"/>
            <w:vAlign w:val="center"/>
          </w:tcPr>
          <w:p w14:paraId="2A8F2B17" w14:textId="77777777" w:rsidR="009C0FD5" w:rsidRPr="00F26022" w:rsidRDefault="009C0FD5" w:rsidP="009C0FD5">
            <w:pPr>
              <w:spacing w:before="20" w:after="20"/>
              <w:rPr>
                <w:rFonts w:eastAsia="Times New Roman" w:cs="Arial"/>
                <w:bCs/>
                <w:i/>
                <w:sz w:val="18"/>
                <w:szCs w:val="18"/>
              </w:rPr>
            </w:pPr>
            <w:r w:rsidRPr="00F26022">
              <w:rPr>
                <w:rFonts w:eastAsia="Times New Roman" w:cs="Arial"/>
                <w:sz w:val="18"/>
                <w:szCs w:val="18"/>
                <w:lang w:bidi="en-US"/>
              </w:rPr>
              <w:t>Prunes, dried</w:t>
            </w:r>
          </w:p>
        </w:tc>
        <w:tc>
          <w:tcPr>
            <w:tcW w:w="1021" w:type="dxa"/>
            <w:vAlign w:val="center"/>
          </w:tcPr>
          <w:p w14:paraId="5174E6A0"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0.5</w:t>
            </w:r>
          </w:p>
        </w:tc>
      </w:tr>
      <w:tr w:rsidR="009C0FD5" w:rsidRPr="00F26022" w14:paraId="46561F02" w14:textId="77777777" w:rsidTr="00A95A9E">
        <w:trPr>
          <w:cantSplit/>
        </w:trPr>
        <w:tc>
          <w:tcPr>
            <w:tcW w:w="3402" w:type="dxa"/>
            <w:vAlign w:val="center"/>
          </w:tcPr>
          <w:p w14:paraId="49CBE5CD"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bidi="en-US"/>
              </w:rPr>
              <w:t>Rape seed</w:t>
            </w:r>
          </w:p>
        </w:tc>
        <w:tc>
          <w:tcPr>
            <w:tcW w:w="1021" w:type="dxa"/>
            <w:vAlign w:val="center"/>
          </w:tcPr>
          <w:p w14:paraId="2E3BC736"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0.15</w:t>
            </w:r>
          </w:p>
        </w:tc>
      </w:tr>
      <w:tr w:rsidR="009C0FD5" w:rsidRPr="00F26022" w14:paraId="555FB232" w14:textId="77777777" w:rsidTr="00A95A9E">
        <w:trPr>
          <w:cantSplit/>
        </w:trPr>
        <w:tc>
          <w:tcPr>
            <w:tcW w:w="3402" w:type="dxa"/>
            <w:vAlign w:val="center"/>
          </w:tcPr>
          <w:p w14:paraId="70F07900" w14:textId="77777777" w:rsidR="009C0FD5" w:rsidRPr="00F26022" w:rsidRDefault="009C0FD5" w:rsidP="009C0FD5">
            <w:pPr>
              <w:spacing w:before="20" w:after="20"/>
              <w:rPr>
                <w:rFonts w:eastAsia="Times New Roman" w:cs="Arial"/>
                <w:bCs/>
                <w:i/>
                <w:sz w:val="18"/>
                <w:szCs w:val="18"/>
              </w:rPr>
            </w:pPr>
            <w:r w:rsidRPr="00F26022">
              <w:rPr>
                <w:rFonts w:eastAsia="Times New Roman" w:cs="Arial"/>
                <w:sz w:val="18"/>
                <w:szCs w:val="18"/>
                <w:lang w:bidi="en-US"/>
              </w:rPr>
              <w:t>Rape seed oil, edible</w:t>
            </w:r>
          </w:p>
        </w:tc>
        <w:tc>
          <w:tcPr>
            <w:tcW w:w="1021" w:type="dxa"/>
            <w:vAlign w:val="center"/>
          </w:tcPr>
          <w:p w14:paraId="545ED6B5"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0.5</w:t>
            </w:r>
          </w:p>
        </w:tc>
      </w:tr>
      <w:tr w:rsidR="009C0FD5" w:rsidRPr="00F26022" w14:paraId="4D4C02F8" w14:textId="77777777" w:rsidTr="00A95A9E">
        <w:trPr>
          <w:cantSplit/>
        </w:trPr>
        <w:tc>
          <w:tcPr>
            <w:tcW w:w="3402" w:type="dxa"/>
            <w:vAlign w:val="center"/>
          </w:tcPr>
          <w:p w14:paraId="53441D34" w14:textId="77777777" w:rsidR="009C0FD5" w:rsidRPr="00F26022" w:rsidRDefault="009C0FD5" w:rsidP="009C0FD5">
            <w:pPr>
              <w:spacing w:before="20" w:after="20"/>
              <w:rPr>
                <w:rFonts w:eastAsia="Times New Roman" w:cs="Arial"/>
                <w:bCs/>
                <w:i/>
                <w:sz w:val="18"/>
                <w:szCs w:val="18"/>
              </w:rPr>
            </w:pPr>
            <w:r w:rsidRPr="00F26022">
              <w:rPr>
                <w:rFonts w:eastAsia="Times New Roman" w:cs="Arial"/>
                <w:sz w:val="18"/>
                <w:szCs w:val="18"/>
                <w:lang w:bidi="en-US"/>
              </w:rPr>
              <w:t>Soya bean (dry)</w:t>
            </w:r>
          </w:p>
        </w:tc>
        <w:tc>
          <w:tcPr>
            <w:tcW w:w="1021" w:type="dxa"/>
            <w:vAlign w:val="center"/>
          </w:tcPr>
          <w:p w14:paraId="77212316"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0.04</w:t>
            </w:r>
          </w:p>
        </w:tc>
      </w:tr>
      <w:tr w:rsidR="009C0FD5" w:rsidRPr="00F26022" w14:paraId="2B796B1F" w14:textId="77777777" w:rsidTr="00A95A9E">
        <w:trPr>
          <w:cantSplit/>
        </w:trPr>
        <w:tc>
          <w:tcPr>
            <w:tcW w:w="3402" w:type="dxa"/>
            <w:vAlign w:val="center"/>
          </w:tcPr>
          <w:p w14:paraId="781AC739" w14:textId="77777777" w:rsidR="009C0FD5" w:rsidRPr="00F26022" w:rsidRDefault="009C0FD5" w:rsidP="009C0FD5">
            <w:pPr>
              <w:spacing w:before="20" w:after="20"/>
              <w:rPr>
                <w:rFonts w:eastAsia="Times New Roman" w:cs="Arial"/>
                <w:bCs/>
                <w:i/>
                <w:sz w:val="18"/>
                <w:szCs w:val="18"/>
              </w:rPr>
            </w:pPr>
            <w:r w:rsidRPr="00F26022">
              <w:rPr>
                <w:rFonts w:eastAsia="Times New Roman" w:cs="Arial"/>
                <w:sz w:val="18"/>
                <w:szCs w:val="18"/>
                <w:lang w:bidi="en-US"/>
              </w:rPr>
              <w:t>Sugar beet</w:t>
            </w:r>
          </w:p>
        </w:tc>
        <w:tc>
          <w:tcPr>
            <w:tcW w:w="1021" w:type="dxa"/>
            <w:vAlign w:val="center"/>
          </w:tcPr>
          <w:p w14:paraId="3659BB76"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0.07</w:t>
            </w:r>
          </w:p>
        </w:tc>
      </w:tr>
      <w:tr w:rsidR="009C0FD5" w:rsidRPr="00F26022" w14:paraId="112C5826" w14:textId="77777777" w:rsidTr="00A95A9E">
        <w:trPr>
          <w:cantSplit/>
        </w:trPr>
        <w:tc>
          <w:tcPr>
            <w:tcW w:w="3402" w:type="dxa"/>
            <w:vAlign w:val="center"/>
          </w:tcPr>
          <w:p w14:paraId="6C0F4226"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bidi="en-US"/>
              </w:rPr>
              <w:t>Sugar cane</w:t>
            </w:r>
          </w:p>
        </w:tc>
        <w:tc>
          <w:tcPr>
            <w:tcW w:w="1021" w:type="dxa"/>
            <w:vAlign w:val="center"/>
          </w:tcPr>
          <w:p w14:paraId="2069AD5C"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0.06</w:t>
            </w:r>
          </w:p>
        </w:tc>
      </w:tr>
      <w:tr w:rsidR="009C0FD5" w:rsidRPr="00F26022" w14:paraId="46A9FF40" w14:textId="77777777" w:rsidTr="00A95A9E">
        <w:trPr>
          <w:cantSplit/>
        </w:trPr>
        <w:tc>
          <w:tcPr>
            <w:tcW w:w="3402" w:type="dxa"/>
            <w:vAlign w:val="center"/>
          </w:tcPr>
          <w:p w14:paraId="6D3E6658"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bidi="en-US"/>
              </w:rPr>
              <w:t>Sunflower seeds</w:t>
            </w:r>
          </w:p>
        </w:tc>
        <w:tc>
          <w:tcPr>
            <w:tcW w:w="1021" w:type="dxa"/>
            <w:vAlign w:val="center"/>
          </w:tcPr>
          <w:p w14:paraId="0DE9352F"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1.5</w:t>
            </w:r>
          </w:p>
        </w:tc>
      </w:tr>
      <w:tr w:rsidR="009C0FD5" w:rsidRPr="00F26022" w14:paraId="372B208C" w14:textId="77777777" w:rsidTr="00A95A9E">
        <w:trPr>
          <w:cantSplit/>
        </w:trPr>
        <w:tc>
          <w:tcPr>
            <w:tcW w:w="3402" w:type="dxa"/>
            <w:vAlign w:val="center"/>
          </w:tcPr>
          <w:p w14:paraId="02B2166A" w14:textId="77777777" w:rsidR="009C0FD5" w:rsidRPr="00F26022" w:rsidRDefault="009C0FD5" w:rsidP="009C0FD5">
            <w:pPr>
              <w:spacing w:before="20" w:after="20"/>
              <w:rPr>
                <w:rFonts w:eastAsia="Times New Roman" w:cs="Arial"/>
                <w:bCs/>
                <w:i/>
                <w:sz w:val="18"/>
                <w:szCs w:val="18"/>
              </w:rPr>
            </w:pPr>
            <w:r w:rsidRPr="00F26022">
              <w:rPr>
                <w:rFonts w:eastAsia="Times New Roman" w:cs="Arial"/>
                <w:sz w:val="18"/>
                <w:szCs w:val="18"/>
                <w:lang w:bidi="en-US"/>
              </w:rPr>
              <w:t>Sweet corn (corn-on-the-cob)</w:t>
            </w:r>
          </w:p>
        </w:tc>
        <w:tc>
          <w:tcPr>
            <w:tcW w:w="1021" w:type="dxa"/>
            <w:vAlign w:val="center"/>
          </w:tcPr>
          <w:p w14:paraId="0512A406"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0.015</w:t>
            </w:r>
          </w:p>
        </w:tc>
      </w:tr>
      <w:tr w:rsidR="009C0FD5" w:rsidRPr="00F26022" w14:paraId="16A4A7A5" w14:textId="77777777" w:rsidTr="00A95A9E">
        <w:trPr>
          <w:cantSplit/>
        </w:trPr>
        <w:tc>
          <w:tcPr>
            <w:tcW w:w="3402" w:type="dxa"/>
            <w:vAlign w:val="center"/>
          </w:tcPr>
          <w:p w14:paraId="0C8C6555" w14:textId="77777777" w:rsidR="009C0FD5" w:rsidRPr="00F26022" w:rsidRDefault="009C0FD5" w:rsidP="009C0FD5">
            <w:pPr>
              <w:spacing w:before="20" w:after="20"/>
              <w:rPr>
                <w:rFonts w:eastAsia="Times New Roman" w:cs="Arial"/>
                <w:bCs/>
                <w:i/>
                <w:sz w:val="18"/>
                <w:szCs w:val="18"/>
              </w:rPr>
            </w:pPr>
            <w:r w:rsidRPr="00F26022">
              <w:rPr>
                <w:rFonts w:eastAsia="Times New Roman" w:cs="Arial"/>
                <w:sz w:val="18"/>
                <w:szCs w:val="18"/>
                <w:lang w:bidi="en-US"/>
              </w:rPr>
              <w:t>Tree nuts</w:t>
            </w:r>
          </w:p>
        </w:tc>
        <w:tc>
          <w:tcPr>
            <w:tcW w:w="1021" w:type="dxa"/>
            <w:vAlign w:val="center"/>
          </w:tcPr>
          <w:p w14:paraId="01182734"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*0.04</w:t>
            </w:r>
          </w:p>
        </w:tc>
      </w:tr>
      <w:tr w:rsidR="009C0FD5" w:rsidRPr="00F26022" w14:paraId="220E01E3" w14:textId="77777777" w:rsidTr="00A95A9E">
        <w:trPr>
          <w:cantSplit/>
        </w:trPr>
        <w:tc>
          <w:tcPr>
            <w:tcW w:w="3402" w:type="dxa"/>
            <w:vAlign w:val="center"/>
          </w:tcPr>
          <w:p w14:paraId="45C02FCC" w14:textId="77777777" w:rsidR="009C0FD5" w:rsidRPr="00F26022" w:rsidRDefault="009C0FD5" w:rsidP="009C0FD5">
            <w:pPr>
              <w:spacing w:before="20" w:after="20"/>
              <w:rPr>
                <w:rFonts w:eastAsia="Times New Roman" w:cs="Arial"/>
                <w:bCs/>
                <w:i/>
                <w:sz w:val="18"/>
                <w:szCs w:val="18"/>
              </w:rPr>
            </w:pPr>
            <w:r w:rsidRPr="00F26022">
              <w:rPr>
                <w:rFonts w:eastAsia="Times New Roman" w:cs="Arial"/>
                <w:sz w:val="18"/>
                <w:szCs w:val="18"/>
                <w:lang w:bidi="en-US"/>
              </w:rPr>
              <w:t>Tuberous and corm vegetables</w:t>
            </w:r>
          </w:p>
        </w:tc>
        <w:tc>
          <w:tcPr>
            <w:tcW w:w="1021" w:type="dxa"/>
            <w:vAlign w:val="center"/>
          </w:tcPr>
          <w:p w14:paraId="78F675B1"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*0.04</w:t>
            </w:r>
          </w:p>
        </w:tc>
      </w:tr>
    </w:tbl>
    <w:p w14:paraId="0E6B1B3D"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3A47A9EA" w14:textId="77777777" w:rsidTr="00A95A9E">
        <w:trPr>
          <w:cantSplit/>
        </w:trPr>
        <w:tc>
          <w:tcPr>
            <w:tcW w:w="4423" w:type="dxa"/>
            <w:gridSpan w:val="2"/>
            <w:tcBorders>
              <w:top w:val="single" w:sz="8" w:space="0" w:color="auto"/>
              <w:left w:val="nil"/>
              <w:bottom w:val="nil"/>
              <w:right w:val="nil"/>
            </w:tcBorders>
            <w:hideMark/>
          </w:tcPr>
          <w:p w14:paraId="3E00A85C"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Methamidophos</w:t>
            </w:r>
          </w:p>
        </w:tc>
      </w:tr>
      <w:tr w:rsidR="009C0FD5" w:rsidRPr="00F26022" w14:paraId="56940972" w14:textId="77777777" w:rsidTr="00A95A9E">
        <w:trPr>
          <w:cantSplit/>
        </w:trPr>
        <w:tc>
          <w:tcPr>
            <w:tcW w:w="4423" w:type="dxa"/>
            <w:gridSpan w:val="2"/>
            <w:tcBorders>
              <w:top w:val="nil"/>
              <w:left w:val="nil"/>
              <w:bottom w:val="single" w:sz="8" w:space="0" w:color="auto"/>
              <w:right w:val="nil"/>
            </w:tcBorders>
            <w:hideMark/>
          </w:tcPr>
          <w:p w14:paraId="6A4E3D56"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lastRenderedPageBreak/>
              <w:t>Permitted residue:  Methamidophos</w:t>
            </w:r>
          </w:p>
        </w:tc>
      </w:tr>
      <w:tr w:rsidR="009C0FD5" w:rsidRPr="00F26022" w14:paraId="46D401B7" w14:textId="77777777" w:rsidTr="00A95A9E">
        <w:trPr>
          <w:cantSplit/>
        </w:trPr>
        <w:tc>
          <w:tcPr>
            <w:tcW w:w="3402" w:type="dxa"/>
            <w:tcBorders>
              <w:top w:val="single" w:sz="8" w:space="0" w:color="auto"/>
              <w:left w:val="nil"/>
              <w:bottom w:val="single" w:sz="8" w:space="0" w:color="auto"/>
              <w:right w:val="nil"/>
            </w:tcBorders>
            <w:vAlign w:val="center"/>
            <w:hideMark/>
          </w:tcPr>
          <w:p w14:paraId="083B4843"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sz w:val="18"/>
                <w:szCs w:val="18"/>
                <w:lang w:val="en-AU" w:bidi="en-US"/>
              </w:rPr>
              <w:t>Peppers, chili, dried</w:t>
            </w:r>
          </w:p>
        </w:tc>
        <w:tc>
          <w:tcPr>
            <w:tcW w:w="1021" w:type="dxa"/>
            <w:tcBorders>
              <w:top w:val="single" w:sz="8" w:space="0" w:color="auto"/>
              <w:left w:val="nil"/>
              <w:bottom w:val="single" w:sz="8" w:space="0" w:color="auto"/>
              <w:right w:val="nil"/>
            </w:tcBorders>
            <w:hideMark/>
          </w:tcPr>
          <w:p w14:paraId="654FF0C1"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0.1</w:t>
            </w:r>
          </w:p>
        </w:tc>
      </w:tr>
    </w:tbl>
    <w:p w14:paraId="4E52AF02"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7E60D932" w14:textId="77777777" w:rsidTr="00A95A9E">
        <w:trPr>
          <w:cantSplit/>
        </w:trPr>
        <w:tc>
          <w:tcPr>
            <w:tcW w:w="4423" w:type="dxa"/>
            <w:gridSpan w:val="2"/>
            <w:tcBorders>
              <w:top w:val="single" w:sz="8" w:space="0" w:color="auto"/>
              <w:left w:val="nil"/>
              <w:bottom w:val="nil"/>
              <w:right w:val="nil"/>
            </w:tcBorders>
            <w:hideMark/>
          </w:tcPr>
          <w:p w14:paraId="5510BE49"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Methomyl</w:t>
            </w:r>
          </w:p>
        </w:tc>
      </w:tr>
      <w:tr w:rsidR="009C0FD5" w:rsidRPr="00F26022" w14:paraId="1EC4E035" w14:textId="77777777" w:rsidTr="00A95A9E">
        <w:trPr>
          <w:cantSplit/>
        </w:trPr>
        <w:tc>
          <w:tcPr>
            <w:tcW w:w="4423" w:type="dxa"/>
            <w:gridSpan w:val="2"/>
            <w:tcBorders>
              <w:top w:val="nil"/>
              <w:left w:val="nil"/>
              <w:bottom w:val="single" w:sz="8" w:space="0" w:color="auto"/>
              <w:right w:val="nil"/>
            </w:tcBorders>
            <w:hideMark/>
          </w:tcPr>
          <w:p w14:paraId="64795BD5"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Methomyl</w:t>
            </w:r>
          </w:p>
        </w:tc>
      </w:tr>
      <w:tr w:rsidR="009C0FD5" w:rsidRPr="00F26022" w14:paraId="4FAB4123" w14:textId="77777777" w:rsidTr="00A95A9E">
        <w:trPr>
          <w:cantSplit/>
        </w:trPr>
        <w:tc>
          <w:tcPr>
            <w:tcW w:w="3402" w:type="dxa"/>
            <w:tcBorders>
              <w:top w:val="single" w:sz="8" w:space="0" w:color="auto"/>
              <w:left w:val="nil"/>
              <w:bottom w:val="single" w:sz="8" w:space="0" w:color="auto"/>
              <w:right w:val="nil"/>
            </w:tcBorders>
            <w:vAlign w:val="center"/>
            <w:hideMark/>
          </w:tcPr>
          <w:p w14:paraId="01DA2554"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sz w:val="18"/>
                <w:szCs w:val="18"/>
                <w:lang w:val="en-AU" w:bidi="en-US"/>
              </w:rPr>
              <w:t>Peppers, chili, dried</w:t>
            </w:r>
          </w:p>
        </w:tc>
        <w:tc>
          <w:tcPr>
            <w:tcW w:w="1021" w:type="dxa"/>
            <w:tcBorders>
              <w:top w:val="single" w:sz="8" w:space="0" w:color="auto"/>
              <w:left w:val="nil"/>
              <w:bottom w:val="single" w:sz="8" w:space="0" w:color="auto"/>
              <w:right w:val="nil"/>
            </w:tcBorders>
            <w:hideMark/>
          </w:tcPr>
          <w:p w14:paraId="28D6B35A"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10</w:t>
            </w:r>
          </w:p>
        </w:tc>
      </w:tr>
    </w:tbl>
    <w:p w14:paraId="77EECA75" w14:textId="77777777" w:rsidR="009C0FD5" w:rsidRPr="00F26022" w:rsidRDefault="009C0FD5" w:rsidP="009C0FD5">
      <w:pPr>
        <w:widowControl w:val="0"/>
        <w:rPr>
          <w:rFonts w:eastAsia="Times New Roman" w:cs="Times New Roman"/>
          <w:szCs w:val="24"/>
          <w:lang w:bidi="en-US"/>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25FA56F0" w14:textId="77777777" w:rsidTr="00A95A9E">
        <w:trPr>
          <w:cantSplit/>
        </w:trPr>
        <w:tc>
          <w:tcPr>
            <w:tcW w:w="4423" w:type="dxa"/>
            <w:gridSpan w:val="2"/>
            <w:tcBorders>
              <w:top w:val="single" w:sz="8" w:space="0" w:color="auto"/>
              <w:left w:val="nil"/>
              <w:bottom w:val="nil"/>
              <w:right w:val="nil"/>
            </w:tcBorders>
            <w:hideMark/>
          </w:tcPr>
          <w:p w14:paraId="1ED9D62E"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lang w:eastAsia="en-AU"/>
              </w:rPr>
              <w:br w:type="column"/>
            </w:r>
            <w:r w:rsidRPr="00F26022">
              <w:rPr>
                <w:rFonts w:eastAsia="Times New Roman" w:cs="Arial"/>
                <w:b/>
                <w:i/>
                <w:sz w:val="18"/>
                <w:szCs w:val="18"/>
                <w:lang w:eastAsia="en-AU"/>
              </w:rPr>
              <w:t>Agvet chemical:  Methoprene</w:t>
            </w:r>
          </w:p>
        </w:tc>
      </w:tr>
      <w:tr w:rsidR="009C0FD5" w:rsidRPr="00F26022" w14:paraId="0593CB79" w14:textId="77777777" w:rsidTr="00A95A9E">
        <w:trPr>
          <w:cantSplit/>
        </w:trPr>
        <w:tc>
          <w:tcPr>
            <w:tcW w:w="4423" w:type="dxa"/>
            <w:gridSpan w:val="2"/>
            <w:tcBorders>
              <w:top w:val="nil"/>
              <w:left w:val="nil"/>
              <w:bottom w:val="single" w:sz="8" w:space="0" w:color="auto"/>
              <w:right w:val="nil"/>
            </w:tcBorders>
            <w:hideMark/>
          </w:tcPr>
          <w:p w14:paraId="0FE5FFD2"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Methoprene, sum of cis- and trans-isomers</w:t>
            </w:r>
          </w:p>
        </w:tc>
      </w:tr>
      <w:tr w:rsidR="009C0FD5" w:rsidRPr="00F26022" w14:paraId="76079C81" w14:textId="77777777" w:rsidTr="00A95A9E">
        <w:trPr>
          <w:cantSplit/>
        </w:trPr>
        <w:tc>
          <w:tcPr>
            <w:tcW w:w="3402" w:type="dxa"/>
            <w:tcBorders>
              <w:top w:val="single" w:sz="8" w:space="0" w:color="auto"/>
              <w:left w:val="nil"/>
              <w:right w:val="nil"/>
            </w:tcBorders>
            <w:vAlign w:val="center"/>
            <w:hideMark/>
          </w:tcPr>
          <w:p w14:paraId="11F18C92"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sz w:val="18"/>
                <w:szCs w:val="18"/>
                <w:lang w:val="en-AU" w:bidi="en-US"/>
              </w:rPr>
              <w:t>All other foods except animal food commodities</w:t>
            </w:r>
          </w:p>
        </w:tc>
        <w:tc>
          <w:tcPr>
            <w:tcW w:w="1021" w:type="dxa"/>
            <w:tcBorders>
              <w:top w:val="single" w:sz="8" w:space="0" w:color="auto"/>
              <w:left w:val="nil"/>
              <w:right w:val="nil"/>
            </w:tcBorders>
            <w:hideMark/>
          </w:tcPr>
          <w:p w14:paraId="7AAA6592"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0.05</w:t>
            </w:r>
          </w:p>
        </w:tc>
      </w:tr>
      <w:tr w:rsidR="009C0FD5" w:rsidRPr="00F26022" w14:paraId="43875276" w14:textId="77777777" w:rsidTr="00A95A9E">
        <w:trPr>
          <w:cantSplit/>
        </w:trPr>
        <w:tc>
          <w:tcPr>
            <w:tcW w:w="3402" w:type="dxa"/>
            <w:tcBorders>
              <w:left w:val="nil"/>
              <w:bottom w:val="single" w:sz="8" w:space="0" w:color="auto"/>
              <w:right w:val="nil"/>
            </w:tcBorders>
            <w:vAlign w:val="center"/>
          </w:tcPr>
          <w:p w14:paraId="1D0BF47B"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sz w:val="18"/>
                <w:szCs w:val="18"/>
                <w:lang w:val="en-AU" w:bidi="en-US"/>
              </w:rPr>
              <w:t>Peanut</w:t>
            </w:r>
          </w:p>
        </w:tc>
        <w:tc>
          <w:tcPr>
            <w:tcW w:w="1021" w:type="dxa"/>
            <w:tcBorders>
              <w:left w:val="nil"/>
              <w:bottom w:val="single" w:sz="8" w:space="0" w:color="auto"/>
              <w:right w:val="nil"/>
            </w:tcBorders>
            <w:vAlign w:val="center"/>
          </w:tcPr>
          <w:p w14:paraId="6EAED0A6"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5</w:t>
            </w:r>
          </w:p>
        </w:tc>
      </w:tr>
    </w:tbl>
    <w:p w14:paraId="397350E9" w14:textId="77777777" w:rsidR="009C0FD5" w:rsidRPr="00F26022" w:rsidRDefault="009C0FD5" w:rsidP="009C0FD5">
      <w:pPr>
        <w:widowControl w:val="0"/>
        <w:rPr>
          <w:rFonts w:eastAsia="Times New Roman" w:cs="Times New Roman"/>
          <w:sz w:val="30"/>
          <w:szCs w:val="30"/>
          <w:lang w:bidi="en-US"/>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7CE1309C" w14:textId="77777777" w:rsidTr="00A95A9E">
        <w:trPr>
          <w:cantSplit/>
        </w:trPr>
        <w:tc>
          <w:tcPr>
            <w:tcW w:w="4423" w:type="dxa"/>
            <w:gridSpan w:val="2"/>
            <w:tcBorders>
              <w:top w:val="single" w:sz="8" w:space="0" w:color="auto"/>
              <w:left w:val="nil"/>
              <w:bottom w:val="nil"/>
              <w:right w:val="nil"/>
            </w:tcBorders>
            <w:hideMark/>
          </w:tcPr>
          <w:p w14:paraId="17F3BE88"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Methoxyfenozide</w:t>
            </w:r>
          </w:p>
        </w:tc>
      </w:tr>
      <w:tr w:rsidR="009C0FD5" w:rsidRPr="00F26022" w14:paraId="77CD769C" w14:textId="77777777" w:rsidTr="00A95A9E">
        <w:trPr>
          <w:cantSplit/>
        </w:trPr>
        <w:tc>
          <w:tcPr>
            <w:tcW w:w="4423" w:type="dxa"/>
            <w:gridSpan w:val="2"/>
            <w:tcBorders>
              <w:top w:val="nil"/>
              <w:left w:val="nil"/>
              <w:bottom w:val="single" w:sz="8" w:space="0" w:color="auto"/>
              <w:right w:val="nil"/>
            </w:tcBorders>
            <w:hideMark/>
          </w:tcPr>
          <w:p w14:paraId="6612BC44"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Methoxyfenozide</w:t>
            </w:r>
          </w:p>
        </w:tc>
      </w:tr>
      <w:tr w:rsidR="009C0FD5" w:rsidRPr="00F26022" w14:paraId="74F95AD6" w14:textId="77777777" w:rsidTr="00A95A9E">
        <w:trPr>
          <w:cantSplit/>
        </w:trPr>
        <w:tc>
          <w:tcPr>
            <w:tcW w:w="3402" w:type="dxa"/>
            <w:tcBorders>
              <w:top w:val="single" w:sz="8" w:space="0" w:color="auto"/>
              <w:left w:val="nil"/>
              <w:right w:val="nil"/>
            </w:tcBorders>
            <w:vAlign w:val="center"/>
            <w:hideMark/>
          </w:tcPr>
          <w:p w14:paraId="204C2CD2"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Celery</w:t>
            </w:r>
          </w:p>
        </w:tc>
        <w:tc>
          <w:tcPr>
            <w:tcW w:w="1021" w:type="dxa"/>
            <w:tcBorders>
              <w:top w:val="single" w:sz="8" w:space="0" w:color="auto"/>
              <w:left w:val="nil"/>
              <w:right w:val="nil"/>
            </w:tcBorders>
            <w:hideMark/>
          </w:tcPr>
          <w:p w14:paraId="2560285E"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15</w:t>
            </w:r>
          </w:p>
        </w:tc>
      </w:tr>
      <w:tr w:rsidR="009C0FD5" w:rsidRPr="00F26022" w14:paraId="435E3C89" w14:textId="77777777" w:rsidTr="00A95A9E">
        <w:trPr>
          <w:cantSplit/>
        </w:trPr>
        <w:tc>
          <w:tcPr>
            <w:tcW w:w="3402" w:type="dxa"/>
            <w:tcBorders>
              <w:left w:val="nil"/>
              <w:right w:val="nil"/>
            </w:tcBorders>
            <w:vAlign w:val="center"/>
          </w:tcPr>
          <w:p w14:paraId="1D1EC8E4"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Peppers, chili, dried</w:t>
            </w:r>
          </w:p>
        </w:tc>
        <w:tc>
          <w:tcPr>
            <w:tcW w:w="1021" w:type="dxa"/>
            <w:tcBorders>
              <w:left w:val="nil"/>
              <w:right w:val="nil"/>
            </w:tcBorders>
            <w:vAlign w:val="center"/>
          </w:tcPr>
          <w:p w14:paraId="410DA420"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20</w:t>
            </w:r>
          </w:p>
        </w:tc>
      </w:tr>
      <w:tr w:rsidR="009C0FD5" w:rsidRPr="00F26022" w14:paraId="3C372B3D" w14:textId="77777777" w:rsidTr="00A95A9E">
        <w:trPr>
          <w:cantSplit/>
        </w:trPr>
        <w:tc>
          <w:tcPr>
            <w:tcW w:w="3402" w:type="dxa"/>
            <w:tcBorders>
              <w:left w:val="nil"/>
              <w:bottom w:val="single" w:sz="8" w:space="0" w:color="auto"/>
              <w:right w:val="nil"/>
            </w:tcBorders>
            <w:vAlign w:val="center"/>
          </w:tcPr>
          <w:p w14:paraId="1145369A"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Raspberries, red, black</w:t>
            </w:r>
          </w:p>
        </w:tc>
        <w:tc>
          <w:tcPr>
            <w:tcW w:w="1021" w:type="dxa"/>
            <w:tcBorders>
              <w:left w:val="nil"/>
              <w:bottom w:val="single" w:sz="8" w:space="0" w:color="auto"/>
              <w:right w:val="nil"/>
            </w:tcBorders>
            <w:vAlign w:val="center"/>
          </w:tcPr>
          <w:p w14:paraId="274C7BD4"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6</w:t>
            </w:r>
          </w:p>
        </w:tc>
      </w:tr>
    </w:tbl>
    <w:p w14:paraId="2B8297FB"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33DD1B33" w14:textId="77777777" w:rsidTr="00A95A9E">
        <w:trPr>
          <w:cantSplit/>
        </w:trPr>
        <w:tc>
          <w:tcPr>
            <w:tcW w:w="4423" w:type="dxa"/>
            <w:gridSpan w:val="2"/>
            <w:tcBorders>
              <w:top w:val="single" w:sz="8" w:space="0" w:color="auto"/>
              <w:left w:val="nil"/>
              <w:bottom w:val="nil"/>
              <w:right w:val="nil"/>
            </w:tcBorders>
            <w:hideMark/>
          </w:tcPr>
          <w:p w14:paraId="4C0D4356"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Novaluron</w:t>
            </w:r>
          </w:p>
        </w:tc>
      </w:tr>
      <w:tr w:rsidR="009C0FD5" w:rsidRPr="00F26022" w14:paraId="17091DFA" w14:textId="77777777" w:rsidTr="00A95A9E">
        <w:trPr>
          <w:cantSplit/>
        </w:trPr>
        <w:tc>
          <w:tcPr>
            <w:tcW w:w="4423" w:type="dxa"/>
            <w:gridSpan w:val="2"/>
            <w:tcBorders>
              <w:top w:val="nil"/>
              <w:left w:val="nil"/>
              <w:bottom w:val="single" w:sz="8" w:space="0" w:color="auto"/>
              <w:right w:val="nil"/>
            </w:tcBorders>
            <w:hideMark/>
          </w:tcPr>
          <w:p w14:paraId="44694F04"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Novaluron</w:t>
            </w:r>
          </w:p>
        </w:tc>
      </w:tr>
      <w:tr w:rsidR="009C0FD5" w:rsidRPr="00F26022" w14:paraId="14FFCC90" w14:textId="77777777" w:rsidTr="00A95A9E">
        <w:trPr>
          <w:cantSplit/>
        </w:trPr>
        <w:tc>
          <w:tcPr>
            <w:tcW w:w="3402" w:type="dxa"/>
            <w:tcBorders>
              <w:top w:val="single" w:sz="8" w:space="0" w:color="auto"/>
              <w:left w:val="nil"/>
              <w:bottom w:val="single" w:sz="8" w:space="0" w:color="auto"/>
              <w:right w:val="nil"/>
            </w:tcBorders>
            <w:vAlign w:val="center"/>
            <w:hideMark/>
          </w:tcPr>
          <w:p w14:paraId="53CFCB46"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sz w:val="18"/>
                <w:szCs w:val="18"/>
                <w:lang w:val="en-AU" w:bidi="en-US"/>
              </w:rPr>
              <w:t>Blueberries</w:t>
            </w:r>
          </w:p>
        </w:tc>
        <w:tc>
          <w:tcPr>
            <w:tcW w:w="1021" w:type="dxa"/>
            <w:tcBorders>
              <w:top w:val="single" w:sz="8" w:space="0" w:color="auto"/>
              <w:left w:val="nil"/>
              <w:bottom w:val="single" w:sz="8" w:space="0" w:color="auto"/>
              <w:right w:val="nil"/>
            </w:tcBorders>
            <w:hideMark/>
          </w:tcPr>
          <w:p w14:paraId="65B612E5"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7</w:t>
            </w:r>
          </w:p>
        </w:tc>
      </w:tr>
    </w:tbl>
    <w:p w14:paraId="34575CF9" w14:textId="77777777" w:rsidR="009C0FD5" w:rsidRPr="00F26022" w:rsidRDefault="009C0FD5" w:rsidP="009C0FD5">
      <w:pPr>
        <w:keepLines/>
        <w:spacing w:before="60" w:after="60"/>
        <w:rPr>
          <w:rFonts w:eastAsia="Times New Roman" w:cs="Arial"/>
          <w:sz w:val="18"/>
          <w:szCs w:val="18"/>
          <w:lang w:eastAsia="en-AU"/>
        </w:rPr>
      </w:pP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9C0FD5" w:rsidRPr="00F26022" w14:paraId="25CC646D" w14:textId="77777777" w:rsidTr="00A95A9E">
        <w:trPr>
          <w:cantSplit/>
        </w:trPr>
        <w:tc>
          <w:tcPr>
            <w:tcW w:w="4423" w:type="dxa"/>
            <w:gridSpan w:val="2"/>
            <w:tcBorders>
              <w:top w:val="single" w:sz="8" w:space="0" w:color="auto"/>
              <w:bottom w:val="nil"/>
            </w:tcBorders>
            <w:hideMark/>
          </w:tcPr>
          <w:p w14:paraId="169679D3"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Omethoate</w:t>
            </w:r>
          </w:p>
        </w:tc>
      </w:tr>
      <w:tr w:rsidR="009C0FD5" w:rsidRPr="00F26022" w14:paraId="607DE686" w14:textId="77777777" w:rsidTr="00A95A9E">
        <w:trPr>
          <w:cantSplit/>
        </w:trPr>
        <w:tc>
          <w:tcPr>
            <w:tcW w:w="4423" w:type="dxa"/>
            <w:gridSpan w:val="2"/>
            <w:tcBorders>
              <w:top w:val="nil"/>
              <w:bottom w:val="single" w:sz="8" w:space="0" w:color="auto"/>
            </w:tcBorders>
            <w:hideMark/>
          </w:tcPr>
          <w:p w14:paraId="2D357C18" w14:textId="77777777" w:rsidR="009C0FD5" w:rsidRPr="00F26022" w:rsidRDefault="009C0FD5" w:rsidP="009C0FD5">
            <w:pPr>
              <w:keepNext/>
              <w:keepLines/>
              <w:spacing w:before="60"/>
              <w:rPr>
                <w:rFonts w:eastAsia="Times New Roman" w:cs="Arial"/>
                <w:i/>
                <w:sz w:val="18"/>
                <w:szCs w:val="18"/>
                <w:lang w:eastAsia="en-AU"/>
              </w:rPr>
            </w:pPr>
            <w:r w:rsidRPr="00F26022">
              <w:rPr>
                <w:rFonts w:eastAsia="Times New Roman" w:cs="Arial"/>
                <w:i/>
                <w:sz w:val="18"/>
                <w:szCs w:val="18"/>
                <w:lang w:eastAsia="en-AU"/>
              </w:rPr>
              <w:t>Permitted residue:  Omethoate</w:t>
            </w:r>
          </w:p>
          <w:p w14:paraId="77E67E08"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see also Dimethoate</w:t>
            </w:r>
          </w:p>
        </w:tc>
      </w:tr>
      <w:tr w:rsidR="009C0FD5" w:rsidRPr="00F26022" w14:paraId="01ADB0C1" w14:textId="77777777" w:rsidTr="00A95A9E">
        <w:trPr>
          <w:cantSplit/>
        </w:trPr>
        <w:tc>
          <w:tcPr>
            <w:tcW w:w="3402" w:type="dxa"/>
            <w:tcBorders>
              <w:top w:val="single" w:sz="8" w:space="0" w:color="auto"/>
              <w:bottom w:val="nil"/>
            </w:tcBorders>
            <w:vAlign w:val="center"/>
          </w:tcPr>
          <w:p w14:paraId="590198FE"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bidi="en-US"/>
              </w:rPr>
              <w:t>Abiu</w:t>
            </w:r>
          </w:p>
        </w:tc>
        <w:tc>
          <w:tcPr>
            <w:tcW w:w="1021" w:type="dxa"/>
            <w:tcBorders>
              <w:top w:val="single" w:sz="8" w:space="0" w:color="auto"/>
              <w:bottom w:val="nil"/>
            </w:tcBorders>
            <w:vAlign w:val="center"/>
          </w:tcPr>
          <w:p w14:paraId="2D571AD9"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2</w:t>
            </w:r>
          </w:p>
        </w:tc>
      </w:tr>
      <w:tr w:rsidR="009C0FD5" w:rsidRPr="00F26022" w14:paraId="3A5F4F96" w14:textId="77777777" w:rsidTr="00A95A9E">
        <w:trPr>
          <w:cantSplit/>
        </w:trPr>
        <w:tc>
          <w:tcPr>
            <w:tcW w:w="3402" w:type="dxa"/>
            <w:tcBorders>
              <w:top w:val="nil"/>
            </w:tcBorders>
            <w:vAlign w:val="center"/>
          </w:tcPr>
          <w:p w14:paraId="7F629F3F" w14:textId="77777777" w:rsidR="009C0FD5" w:rsidRPr="00F26022" w:rsidRDefault="009C0FD5" w:rsidP="009C0FD5">
            <w:pPr>
              <w:spacing w:before="20" w:after="20"/>
              <w:rPr>
                <w:rFonts w:eastAsia="Times New Roman" w:cs="Arial"/>
                <w:b/>
                <w:bCs/>
                <w:i/>
                <w:sz w:val="18"/>
                <w:szCs w:val="18"/>
              </w:rPr>
            </w:pPr>
            <w:r w:rsidRPr="00F26022">
              <w:rPr>
                <w:rFonts w:eastAsia="Times New Roman" w:cs="Arial"/>
                <w:sz w:val="18"/>
                <w:szCs w:val="18"/>
                <w:lang w:bidi="en-US"/>
              </w:rPr>
              <w:t>Asparagus</w:t>
            </w:r>
          </w:p>
        </w:tc>
        <w:tc>
          <w:tcPr>
            <w:tcW w:w="1021" w:type="dxa"/>
            <w:tcBorders>
              <w:top w:val="nil"/>
            </w:tcBorders>
            <w:vAlign w:val="center"/>
          </w:tcPr>
          <w:p w14:paraId="05842A81"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*0.002</w:t>
            </w:r>
          </w:p>
        </w:tc>
      </w:tr>
      <w:tr w:rsidR="009C0FD5" w:rsidRPr="00F26022" w14:paraId="2CB09592" w14:textId="77777777" w:rsidTr="00A95A9E">
        <w:trPr>
          <w:cantSplit/>
        </w:trPr>
        <w:tc>
          <w:tcPr>
            <w:tcW w:w="3402" w:type="dxa"/>
            <w:vAlign w:val="center"/>
          </w:tcPr>
          <w:p w14:paraId="757CF439"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bidi="en-US"/>
              </w:rPr>
              <w:t>Assorted tropical and sub-tropical fruits – inedible peel [except avocado; mango; pineapple]</w:t>
            </w:r>
          </w:p>
        </w:tc>
        <w:tc>
          <w:tcPr>
            <w:tcW w:w="1021" w:type="dxa"/>
          </w:tcPr>
          <w:p w14:paraId="55B21A87"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2</w:t>
            </w:r>
          </w:p>
        </w:tc>
      </w:tr>
      <w:tr w:rsidR="009C0FD5" w:rsidRPr="00F26022" w14:paraId="69B3D5C1" w14:textId="77777777" w:rsidTr="00A95A9E">
        <w:trPr>
          <w:cantSplit/>
        </w:trPr>
        <w:tc>
          <w:tcPr>
            <w:tcW w:w="3402" w:type="dxa"/>
            <w:vAlign w:val="center"/>
          </w:tcPr>
          <w:p w14:paraId="0D66C46E" w14:textId="77777777" w:rsidR="009C0FD5" w:rsidRPr="00F26022" w:rsidRDefault="009C0FD5" w:rsidP="009C0FD5">
            <w:pPr>
              <w:spacing w:before="20" w:after="20"/>
              <w:rPr>
                <w:rFonts w:eastAsia="Times New Roman" w:cs="Arial"/>
                <w:b/>
                <w:bCs/>
                <w:i/>
                <w:sz w:val="18"/>
                <w:szCs w:val="18"/>
              </w:rPr>
            </w:pPr>
            <w:r w:rsidRPr="00F26022">
              <w:rPr>
                <w:rFonts w:eastAsia="Times New Roman" w:cs="Arial"/>
                <w:sz w:val="18"/>
                <w:szCs w:val="18"/>
                <w:lang w:bidi="en-US"/>
              </w:rPr>
              <w:t>Avocado</w:t>
            </w:r>
          </w:p>
        </w:tc>
        <w:tc>
          <w:tcPr>
            <w:tcW w:w="1021" w:type="dxa"/>
            <w:vAlign w:val="center"/>
          </w:tcPr>
          <w:p w14:paraId="3A8A60E4"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0.1</w:t>
            </w:r>
          </w:p>
        </w:tc>
      </w:tr>
      <w:tr w:rsidR="009C0FD5" w:rsidRPr="00F26022" w14:paraId="5DF4F297" w14:textId="77777777" w:rsidTr="00A95A9E">
        <w:trPr>
          <w:cantSplit/>
        </w:trPr>
        <w:tc>
          <w:tcPr>
            <w:tcW w:w="3402" w:type="dxa"/>
            <w:vAlign w:val="center"/>
          </w:tcPr>
          <w:p w14:paraId="331C3F88" w14:textId="77777777" w:rsidR="009C0FD5" w:rsidRPr="00F26022" w:rsidRDefault="009C0FD5" w:rsidP="009C0FD5">
            <w:pPr>
              <w:spacing w:before="20" w:after="20"/>
              <w:rPr>
                <w:rFonts w:eastAsia="Times New Roman" w:cs="Arial"/>
                <w:b/>
                <w:bCs/>
                <w:i/>
                <w:sz w:val="18"/>
                <w:szCs w:val="18"/>
              </w:rPr>
            </w:pPr>
            <w:r w:rsidRPr="00F26022">
              <w:rPr>
                <w:rFonts w:eastAsia="Times New Roman" w:cs="Arial"/>
                <w:sz w:val="18"/>
                <w:szCs w:val="18"/>
                <w:lang w:bidi="en-US"/>
              </w:rPr>
              <w:t>Beetroot</w:t>
            </w:r>
          </w:p>
        </w:tc>
        <w:tc>
          <w:tcPr>
            <w:tcW w:w="1021" w:type="dxa"/>
            <w:vAlign w:val="center"/>
          </w:tcPr>
          <w:p w14:paraId="5DBE05E4"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*0.05</w:t>
            </w:r>
          </w:p>
        </w:tc>
      </w:tr>
      <w:tr w:rsidR="009C0FD5" w:rsidRPr="00F26022" w14:paraId="0BE4EE36" w14:textId="77777777" w:rsidTr="00A95A9E">
        <w:trPr>
          <w:cantSplit/>
        </w:trPr>
        <w:tc>
          <w:tcPr>
            <w:tcW w:w="3402" w:type="dxa"/>
            <w:vAlign w:val="center"/>
          </w:tcPr>
          <w:p w14:paraId="190B60E0"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bidi="en-US"/>
              </w:rPr>
              <w:t>Blackberries</w:t>
            </w:r>
          </w:p>
        </w:tc>
        <w:tc>
          <w:tcPr>
            <w:tcW w:w="1021" w:type="dxa"/>
            <w:vAlign w:val="center"/>
          </w:tcPr>
          <w:p w14:paraId="649038EE"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T3</w:t>
            </w:r>
          </w:p>
        </w:tc>
      </w:tr>
      <w:tr w:rsidR="009C0FD5" w:rsidRPr="00F26022" w14:paraId="21779191" w14:textId="77777777" w:rsidTr="00A95A9E">
        <w:trPr>
          <w:cantSplit/>
        </w:trPr>
        <w:tc>
          <w:tcPr>
            <w:tcW w:w="3402" w:type="dxa"/>
            <w:vAlign w:val="center"/>
          </w:tcPr>
          <w:p w14:paraId="689348BC"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bidi="en-US"/>
              </w:rPr>
              <w:t>Cactus fruit</w:t>
            </w:r>
          </w:p>
        </w:tc>
        <w:tc>
          <w:tcPr>
            <w:tcW w:w="1021" w:type="dxa"/>
            <w:vAlign w:val="center"/>
          </w:tcPr>
          <w:p w14:paraId="755A3A32"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2</w:t>
            </w:r>
          </w:p>
        </w:tc>
      </w:tr>
      <w:tr w:rsidR="009C0FD5" w:rsidRPr="00F26022" w14:paraId="6ED1EA92" w14:textId="77777777" w:rsidTr="00A95A9E">
        <w:trPr>
          <w:cantSplit/>
        </w:trPr>
        <w:tc>
          <w:tcPr>
            <w:tcW w:w="3402" w:type="dxa"/>
            <w:vAlign w:val="center"/>
          </w:tcPr>
          <w:p w14:paraId="031835D4"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bidi="en-US"/>
              </w:rPr>
              <w:t>Citrus fruits</w:t>
            </w:r>
          </w:p>
        </w:tc>
        <w:tc>
          <w:tcPr>
            <w:tcW w:w="1021" w:type="dxa"/>
            <w:vAlign w:val="center"/>
          </w:tcPr>
          <w:p w14:paraId="52D5CACD"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0.5</w:t>
            </w:r>
          </w:p>
        </w:tc>
      </w:tr>
      <w:tr w:rsidR="009C0FD5" w:rsidRPr="00F26022" w14:paraId="36C8A31C" w14:textId="77777777" w:rsidTr="00A95A9E">
        <w:trPr>
          <w:cantSplit/>
        </w:trPr>
        <w:tc>
          <w:tcPr>
            <w:tcW w:w="3402" w:type="dxa"/>
            <w:vAlign w:val="center"/>
          </w:tcPr>
          <w:p w14:paraId="0620DA8E" w14:textId="77777777" w:rsidR="009C0FD5" w:rsidRPr="00F26022" w:rsidRDefault="009C0FD5" w:rsidP="009C0FD5">
            <w:pPr>
              <w:spacing w:before="20" w:after="20"/>
              <w:rPr>
                <w:rFonts w:eastAsia="Times New Roman" w:cs="Arial"/>
                <w:b/>
                <w:bCs/>
                <w:i/>
                <w:sz w:val="18"/>
                <w:szCs w:val="18"/>
              </w:rPr>
            </w:pPr>
            <w:r w:rsidRPr="00F26022">
              <w:rPr>
                <w:rFonts w:eastAsia="Times New Roman" w:cs="Arial"/>
                <w:sz w:val="18"/>
                <w:szCs w:val="18"/>
                <w:lang w:bidi="en-US"/>
              </w:rPr>
              <w:t>Cottonseed</w:t>
            </w:r>
          </w:p>
        </w:tc>
        <w:tc>
          <w:tcPr>
            <w:tcW w:w="1021" w:type="dxa"/>
            <w:vAlign w:val="center"/>
          </w:tcPr>
          <w:p w14:paraId="356D2246"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*0.05</w:t>
            </w:r>
          </w:p>
        </w:tc>
      </w:tr>
      <w:tr w:rsidR="009C0FD5" w:rsidRPr="00F26022" w14:paraId="1B1E63A1" w14:textId="77777777" w:rsidTr="00A95A9E">
        <w:trPr>
          <w:cantSplit/>
        </w:trPr>
        <w:tc>
          <w:tcPr>
            <w:tcW w:w="3402" w:type="dxa"/>
            <w:vAlign w:val="center"/>
          </w:tcPr>
          <w:p w14:paraId="4A262E2E" w14:textId="77777777" w:rsidR="009C0FD5" w:rsidRPr="00F26022" w:rsidRDefault="009C0FD5" w:rsidP="009C0FD5">
            <w:pPr>
              <w:spacing w:before="20" w:after="20"/>
              <w:rPr>
                <w:rFonts w:eastAsia="Times New Roman" w:cs="Arial"/>
                <w:b/>
                <w:bCs/>
                <w:i/>
                <w:sz w:val="18"/>
                <w:szCs w:val="18"/>
              </w:rPr>
            </w:pPr>
            <w:r w:rsidRPr="00F26022">
              <w:rPr>
                <w:rFonts w:eastAsia="Times New Roman" w:cs="Arial"/>
                <w:sz w:val="18"/>
                <w:szCs w:val="18"/>
                <w:lang w:val="en-AU" w:bidi="en-US"/>
              </w:rPr>
              <w:t>Eggplant</w:t>
            </w:r>
          </w:p>
        </w:tc>
        <w:tc>
          <w:tcPr>
            <w:tcW w:w="1021" w:type="dxa"/>
            <w:vAlign w:val="center"/>
          </w:tcPr>
          <w:p w14:paraId="35C67FB7"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T0.07</w:t>
            </w:r>
          </w:p>
        </w:tc>
      </w:tr>
      <w:tr w:rsidR="009C0FD5" w:rsidRPr="00F26022" w14:paraId="4BFB8ADE" w14:textId="77777777" w:rsidTr="00A95A9E">
        <w:trPr>
          <w:cantSplit/>
        </w:trPr>
        <w:tc>
          <w:tcPr>
            <w:tcW w:w="3402" w:type="dxa"/>
            <w:vAlign w:val="center"/>
          </w:tcPr>
          <w:p w14:paraId="77E0CA49"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Legume vegetables</w:t>
            </w:r>
          </w:p>
        </w:tc>
        <w:tc>
          <w:tcPr>
            <w:tcW w:w="1021" w:type="dxa"/>
            <w:vAlign w:val="center"/>
          </w:tcPr>
          <w:p w14:paraId="05BD5892"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1</w:t>
            </w:r>
          </w:p>
        </w:tc>
      </w:tr>
      <w:tr w:rsidR="009C0FD5" w:rsidRPr="00F26022" w14:paraId="101B35B8" w14:textId="77777777" w:rsidTr="00A95A9E">
        <w:trPr>
          <w:cantSplit/>
        </w:trPr>
        <w:tc>
          <w:tcPr>
            <w:tcW w:w="3402" w:type="dxa"/>
            <w:vAlign w:val="center"/>
          </w:tcPr>
          <w:p w14:paraId="0C0B3879"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Mango</w:t>
            </w:r>
          </w:p>
        </w:tc>
        <w:tc>
          <w:tcPr>
            <w:tcW w:w="1021" w:type="dxa"/>
            <w:vAlign w:val="center"/>
          </w:tcPr>
          <w:p w14:paraId="25823AEC"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sz w:val="18"/>
                <w:szCs w:val="18"/>
                <w:lang w:val="en-AU" w:bidi="en-US"/>
              </w:rPr>
              <w:t>0.1</w:t>
            </w:r>
          </w:p>
        </w:tc>
      </w:tr>
      <w:tr w:rsidR="009C0FD5" w:rsidRPr="00F26022" w14:paraId="165A7DBE" w14:textId="77777777" w:rsidTr="00A95A9E">
        <w:trPr>
          <w:cantSplit/>
        </w:trPr>
        <w:tc>
          <w:tcPr>
            <w:tcW w:w="3402" w:type="dxa"/>
            <w:vAlign w:val="center"/>
          </w:tcPr>
          <w:p w14:paraId="7EE8A058"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Melons [except watermelon]</w:t>
            </w:r>
          </w:p>
        </w:tc>
        <w:tc>
          <w:tcPr>
            <w:tcW w:w="1021" w:type="dxa"/>
            <w:vAlign w:val="center"/>
          </w:tcPr>
          <w:p w14:paraId="3D5C3B44"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0.2</w:t>
            </w:r>
          </w:p>
        </w:tc>
      </w:tr>
      <w:tr w:rsidR="009C0FD5" w:rsidRPr="00F26022" w14:paraId="5F28BEAB" w14:textId="77777777" w:rsidTr="00A95A9E">
        <w:trPr>
          <w:cantSplit/>
        </w:trPr>
        <w:tc>
          <w:tcPr>
            <w:tcW w:w="3402" w:type="dxa"/>
            <w:vAlign w:val="center"/>
          </w:tcPr>
          <w:p w14:paraId="289693ED" w14:textId="77777777" w:rsidR="009C0FD5" w:rsidRPr="00F26022" w:rsidRDefault="009C0FD5" w:rsidP="009C0FD5">
            <w:pPr>
              <w:spacing w:before="20" w:after="20"/>
              <w:rPr>
                <w:rFonts w:eastAsia="Times New Roman" w:cs="Arial"/>
                <w:b/>
                <w:bCs/>
                <w:i/>
                <w:sz w:val="18"/>
                <w:szCs w:val="18"/>
              </w:rPr>
            </w:pPr>
            <w:r w:rsidRPr="00F26022">
              <w:rPr>
                <w:rFonts w:eastAsia="Times New Roman" w:cs="Arial"/>
                <w:sz w:val="18"/>
                <w:szCs w:val="18"/>
                <w:lang w:val="en-AU" w:bidi="en-US"/>
              </w:rPr>
              <w:t>Oilseed [except cottonseed; peanut]</w:t>
            </w:r>
          </w:p>
        </w:tc>
        <w:tc>
          <w:tcPr>
            <w:tcW w:w="1021" w:type="dxa"/>
            <w:vAlign w:val="center"/>
          </w:tcPr>
          <w:p w14:paraId="33B5C3E4"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0.05</w:t>
            </w:r>
          </w:p>
        </w:tc>
      </w:tr>
      <w:tr w:rsidR="009C0FD5" w:rsidRPr="00F26022" w14:paraId="332ADF78" w14:textId="77777777" w:rsidTr="00A95A9E">
        <w:trPr>
          <w:cantSplit/>
        </w:trPr>
        <w:tc>
          <w:tcPr>
            <w:tcW w:w="3402" w:type="dxa"/>
            <w:vAlign w:val="center"/>
          </w:tcPr>
          <w:p w14:paraId="392792D8" w14:textId="77777777" w:rsidR="009C0FD5" w:rsidRPr="00F26022" w:rsidRDefault="009C0FD5" w:rsidP="009C0FD5">
            <w:pPr>
              <w:spacing w:before="20" w:after="20"/>
              <w:rPr>
                <w:rFonts w:eastAsia="Times New Roman" w:cs="Arial"/>
                <w:b/>
                <w:bCs/>
                <w:i/>
                <w:sz w:val="18"/>
                <w:szCs w:val="18"/>
              </w:rPr>
            </w:pPr>
            <w:r w:rsidRPr="00F26022">
              <w:rPr>
                <w:rFonts w:eastAsia="Times New Roman" w:cs="Arial"/>
                <w:sz w:val="18"/>
                <w:szCs w:val="18"/>
                <w:lang w:val="en-AU" w:bidi="en-US"/>
              </w:rPr>
              <w:t>Onion, bulb</w:t>
            </w:r>
          </w:p>
        </w:tc>
        <w:tc>
          <w:tcPr>
            <w:tcW w:w="1021" w:type="dxa"/>
            <w:vAlign w:val="center"/>
          </w:tcPr>
          <w:p w14:paraId="3E393173"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0.5</w:t>
            </w:r>
          </w:p>
        </w:tc>
      </w:tr>
      <w:tr w:rsidR="009C0FD5" w:rsidRPr="00F26022" w14:paraId="7CC3F02B" w14:textId="77777777" w:rsidTr="00A95A9E">
        <w:trPr>
          <w:cantSplit/>
        </w:trPr>
        <w:tc>
          <w:tcPr>
            <w:tcW w:w="3402" w:type="dxa"/>
            <w:vAlign w:val="center"/>
          </w:tcPr>
          <w:p w14:paraId="0ECBDE81"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Peanut</w:t>
            </w:r>
          </w:p>
        </w:tc>
        <w:tc>
          <w:tcPr>
            <w:tcW w:w="1021" w:type="dxa"/>
            <w:vAlign w:val="center"/>
          </w:tcPr>
          <w:p w14:paraId="3E23C185"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*0.01</w:t>
            </w:r>
          </w:p>
        </w:tc>
      </w:tr>
      <w:tr w:rsidR="009C0FD5" w:rsidRPr="00F26022" w14:paraId="75D4E30E" w14:textId="77777777" w:rsidTr="00A95A9E">
        <w:trPr>
          <w:cantSplit/>
        </w:trPr>
        <w:tc>
          <w:tcPr>
            <w:tcW w:w="3402" w:type="dxa"/>
            <w:vAlign w:val="center"/>
          </w:tcPr>
          <w:p w14:paraId="03E18E32" w14:textId="77777777" w:rsidR="009C0FD5" w:rsidRPr="00F26022" w:rsidRDefault="009C0FD5" w:rsidP="009C0FD5">
            <w:pPr>
              <w:spacing w:before="20" w:after="20"/>
              <w:rPr>
                <w:rFonts w:eastAsia="Times New Roman" w:cs="Arial"/>
                <w:b/>
                <w:bCs/>
                <w:i/>
                <w:sz w:val="18"/>
                <w:szCs w:val="18"/>
              </w:rPr>
            </w:pPr>
            <w:r w:rsidRPr="00F26022">
              <w:rPr>
                <w:rFonts w:eastAsia="Times New Roman" w:cs="Arial"/>
                <w:sz w:val="18"/>
                <w:szCs w:val="18"/>
                <w:lang w:val="en-AU" w:bidi="en-US"/>
              </w:rPr>
              <w:t>Pineapple</w:t>
            </w:r>
          </w:p>
        </w:tc>
        <w:tc>
          <w:tcPr>
            <w:tcW w:w="1021" w:type="dxa"/>
            <w:vAlign w:val="center"/>
          </w:tcPr>
          <w:p w14:paraId="7F18CF47"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0.03</w:t>
            </w:r>
          </w:p>
        </w:tc>
      </w:tr>
      <w:tr w:rsidR="009C0FD5" w:rsidRPr="00F26022" w14:paraId="267AF71A" w14:textId="77777777" w:rsidTr="00A95A9E">
        <w:trPr>
          <w:cantSplit/>
        </w:trPr>
        <w:tc>
          <w:tcPr>
            <w:tcW w:w="3402" w:type="dxa"/>
            <w:vAlign w:val="center"/>
          </w:tcPr>
          <w:p w14:paraId="0317917E" w14:textId="77777777" w:rsidR="009C0FD5" w:rsidRPr="00F26022" w:rsidRDefault="009C0FD5" w:rsidP="009C0FD5">
            <w:pPr>
              <w:spacing w:before="20" w:after="20"/>
              <w:rPr>
                <w:rFonts w:eastAsia="Times New Roman" w:cs="Arial"/>
                <w:b/>
                <w:bCs/>
                <w:i/>
                <w:sz w:val="18"/>
                <w:szCs w:val="18"/>
              </w:rPr>
            </w:pPr>
            <w:r w:rsidRPr="00F26022">
              <w:rPr>
                <w:rFonts w:eastAsia="Times New Roman" w:cs="Arial"/>
                <w:sz w:val="18"/>
                <w:szCs w:val="18"/>
                <w:lang w:bidi="en-US"/>
              </w:rPr>
              <w:lastRenderedPageBreak/>
              <w:t>Potato</w:t>
            </w:r>
          </w:p>
        </w:tc>
        <w:tc>
          <w:tcPr>
            <w:tcW w:w="1021" w:type="dxa"/>
            <w:vAlign w:val="center"/>
          </w:tcPr>
          <w:p w14:paraId="3A353690"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0.05</w:t>
            </w:r>
          </w:p>
        </w:tc>
      </w:tr>
      <w:tr w:rsidR="009C0FD5" w:rsidRPr="00F26022" w14:paraId="2FE4E3D2" w14:textId="77777777" w:rsidTr="00A95A9E">
        <w:trPr>
          <w:cantSplit/>
        </w:trPr>
        <w:tc>
          <w:tcPr>
            <w:tcW w:w="3402" w:type="dxa"/>
            <w:vAlign w:val="center"/>
          </w:tcPr>
          <w:p w14:paraId="5666612F" w14:textId="77777777" w:rsidR="009C0FD5" w:rsidRPr="00F26022" w:rsidRDefault="009C0FD5" w:rsidP="009C0FD5">
            <w:pPr>
              <w:spacing w:before="20" w:after="20"/>
              <w:rPr>
                <w:rFonts w:eastAsia="Times New Roman" w:cs="Arial"/>
                <w:b/>
                <w:bCs/>
                <w:i/>
                <w:sz w:val="18"/>
                <w:szCs w:val="18"/>
              </w:rPr>
            </w:pPr>
            <w:r w:rsidRPr="00F26022">
              <w:rPr>
                <w:rFonts w:eastAsia="Times New Roman" w:cs="Arial"/>
                <w:sz w:val="18"/>
                <w:szCs w:val="18"/>
                <w:lang w:bidi="en-US"/>
              </w:rPr>
              <w:t>Pulses</w:t>
            </w:r>
          </w:p>
        </w:tc>
        <w:tc>
          <w:tcPr>
            <w:tcW w:w="1021" w:type="dxa"/>
            <w:vAlign w:val="center"/>
          </w:tcPr>
          <w:p w14:paraId="30AB1F84"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0.1</w:t>
            </w:r>
          </w:p>
        </w:tc>
      </w:tr>
      <w:tr w:rsidR="009C0FD5" w:rsidRPr="00F26022" w14:paraId="04D538EF" w14:textId="77777777" w:rsidTr="00A95A9E">
        <w:trPr>
          <w:cantSplit/>
        </w:trPr>
        <w:tc>
          <w:tcPr>
            <w:tcW w:w="3402" w:type="dxa"/>
            <w:vAlign w:val="center"/>
          </w:tcPr>
          <w:p w14:paraId="7B04B319"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bidi="en-US"/>
              </w:rPr>
              <w:t>Raspberries, red, black</w:t>
            </w:r>
          </w:p>
        </w:tc>
        <w:tc>
          <w:tcPr>
            <w:tcW w:w="1021" w:type="dxa"/>
            <w:vAlign w:val="center"/>
          </w:tcPr>
          <w:p w14:paraId="7E57AEAE"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T3</w:t>
            </w:r>
          </w:p>
        </w:tc>
      </w:tr>
      <w:tr w:rsidR="009C0FD5" w:rsidRPr="00F26022" w14:paraId="22C1F7F5" w14:textId="77777777" w:rsidTr="00A95A9E">
        <w:trPr>
          <w:cantSplit/>
        </w:trPr>
        <w:tc>
          <w:tcPr>
            <w:tcW w:w="3402" w:type="dxa"/>
            <w:vAlign w:val="center"/>
          </w:tcPr>
          <w:p w14:paraId="02F5D5B6"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bidi="en-US"/>
              </w:rPr>
              <w:t>Rhubarb</w:t>
            </w:r>
          </w:p>
        </w:tc>
        <w:tc>
          <w:tcPr>
            <w:tcW w:w="1021" w:type="dxa"/>
            <w:vAlign w:val="center"/>
          </w:tcPr>
          <w:p w14:paraId="2C145307"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0.3</w:t>
            </w:r>
          </w:p>
        </w:tc>
      </w:tr>
      <w:tr w:rsidR="009C0FD5" w:rsidRPr="00F26022" w14:paraId="4D6170F5" w14:textId="77777777" w:rsidTr="00A95A9E">
        <w:trPr>
          <w:cantSplit/>
        </w:trPr>
        <w:tc>
          <w:tcPr>
            <w:tcW w:w="3402" w:type="dxa"/>
            <w:vAlign w:val="center"/>
          </w:tcPr>
          <w:p w14:paraId="06523644" w14:textId="77777777" w:rsidR="009C0FD5" w:rsidRPr="00F26022" w:rsidRDefault="009C0FD5" w:rsidP="009C0FD5">
            <w:pPr>
              <w:spacing w:before="20" w:after="20"/>
              <w:rPr>
                <w:rFonts w:eastAsia="Times New Roman" w:cs="Arial"/>
                <w:b/>
                <w:bCs/>
                <w:i/>
                <w:sz w:val="18"/>
                <w:szCs w:val="18"/>
              </w:rPr>
            </w:pPr>
            <w:r w:rsidRPr="00F26022">
              <w:rPr>
                <w:rFonts w:eastAsia="Times New Roman" w:cs="Arial"/>
                <w:sz w:val="18"/>
                <w:szCs w:val="18"/>
                <w:lang w:bidi="en-US"/>
              </w:rPr>
              <w:t>Rollinia</w:t>
            </w:r>
          </w:p>
        </w:tc>
        <w:tc>
          <w:tcPr>
            <w:tcW w:w="1021" w:type="dxa"/>
            <w:vAlign w:val="center"/>
          </w:tcPr>
          <w:p w14:paraId="1AF89464"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2</w:t>
            </w:r>
          </w:p>
        </w:tc>
      </w:tr>
      <w:tr w:rsidR="009C0FD5" w:rsidRPr="00F26022" w14:paraId="190386EC" w14:textId="77777777" w:rsidTr="00A95A9E">
        <w:trPr>
          <w:cantSplit/>
        </w:trPr>
        <w:tc>
          <w:tcPr>
            <w:tcW w:w="3402" w:type="dxa"/>
            <w:vAlign w:val="center"/>
          </w:tcPr>
          <w:p w14:paraId="2E373C6C"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bidi="en-US"/>
              </w:rPr>
              <w:t>Santols</w:t>
            </w:r>
          </w:p>
        </w:tc>
        <w:tc>
          <w:tcPr>
            <w:tcW w:w="1021" w:type="dxa"/>
            <w:vAlign w:val="center"/>
          </w:tcPr>
          <w:p w14:paraId="1815D7C6"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2</w:t>
            </w:r>
          </w:p>
        </w:tc>
      </w:tr>
      <w:tr w:rsidR="009C0FD5" w:rsidRPr="00F26022" w14:paraId="7560317E" w14:textId="77777777" w:rsidTr="00A95A9E">
        <w:trPr>
          <w:cantSplit/>
        </w:trPr>
        <w:tc>
          <w:tcPr>
            <w:tcW w:w="3402" w:type="dxa"/>
            <w:vAlign w:val="center"/>
          </w:tcPr>
          <w:p w14:paraId="375BC3DB"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bidi="en-US"/>
              </w:rPr>
              <w:t>Squash, summer (zucchini)</w:t>
            </w:r>
          </w:p>
        </w:tc>
        <w:tc>
          <w:tcPr>
            <w:tcW w:w="1021" w:type="dxa"/>
            <w:vAlign w:val="center"/>
          </w:tcPr>
          <w:p w14:paraId="56758445"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0.2</w:t>
            </w:r>
          </w:p>
        </w:tc>
      </w:tr>
      <w:tr w:rsidR="009C0FD5" w:rsidRPr="00F26022" w14:paraId="333595F0" w14:textId="77777777" w:rsidTr="00A95A9E">
        <w:trPr>
          <w:cantSplit/>
        </w:trPr>
        <w:tc>
          <w:tcPr>
            <w:tcW w:w="3402" w:type="dxa"/>
            <w:vAlign w:val="center"/>
          </w:tcPr>
          <w:p w14:paraId="0657943B" w14:textId="77777777" w:rsidR="009C0FD5" w:rsidRPr="00F26022" w:rsidRDefault="009C0FD5" w:rsidP="009C0FD5">
            <w:pPr>
              <w:spacing w:before="20" w:after="20"/>
              <w:rPr>
                <w:rFonts w:eastAsia="Times New Roman" w:cs="Arial"/>
                <w:b/>
                <w:bCs/>
                <w:i/>
                <w:sz w:val="18"/>
                <w:szCs w:val="18"/>
              </w:rPr>
            </w:pPr>
            <w:r w:rsidRPr="00F26022">
              <w:rPr>
                <w:rFonts w:eastAsia="Times New Roman" w:cs="Arial"/>
                <w:sz w:val="18"/>
                <w:szCs w:val="18"/>
                <w:lang w:bidi="en-US"/>
              </w:rPr>
              <w:t>Strawberry</w:t>
            </w:r>
          </w:p>
        </w:tc>
        <w:tc>
          <w:tcPr>
            <w:tcW w:w="1021" w:type="dxa"/>
            <w:vAlign w:val="center"/>
          </w:tcPr>
          <w:p w14:paraId="68DE4CCF"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*0.01</w:t>
            </w:r>
          </w:p>
        </w:tc>
      </w:tr>
      <w:tr w:rsidR="009C0FD5" w:rsidRPr="00F26022" w14:paraId="1F9AEB97" w14:textId="77777777" w:rsidTr="00A95A9E">
        <w:trPr>
          <w:cantSplit/>
        </w:trPr>
        <w:tc>
          <w:tcPr>
            <w:tcW w:w="3402" w:type="dxa"/>
            <w:vAlign w:val="center"/>
          </w:tcPr>
          <w:p w14:paraId="29C5F1E1"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bidi="en-US"/>
              </w:rPr>
              <w:t>Sweet potato</w:t>
            </w:r>
          </w:p>
        </w:tc>
        <w:tc>
          <w:tcPr>
            <w:tcW w:w="1021" w:type="dxa"/>
            <w:vAlign w:val="center"/>
          </w:tcPr>
          <w:p w14:paraId="29DD087A"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0.05</w:t>
            </w:r>
          </w:p>
        </w:tc>
      </w:tr>
      <w:tr w:rsidR="009C0FD5" w:rsidRPr="00F26022" w14:paraId="1E4FA3AD" w14:textId="77777777" w:rsidTr="00A95A9E">
        <w:trPr>
          <w:cantSplit/>
        </w:trPr>
        <w:tc>
          <w:tcPr>
            <w:tcW w:w="3402" w:type="dxa"/>
            <w:vAlign w:val="center"/>
          </w:tcPr>
          <w:p w14:paraId="154CCD56"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bidi="en-US"/>
              </w:rPr>
              <w:t>Turnip, garden</w:t>
            </w:r>
          </w:p>
        </w:tc>
        <w:tc>
          <w:tcPr>
            <w:tcW w:w="1021" w:type="dxa"/>
            <w:vAlign w:val="center"/>
          </w:tcPr>
          <w:p w14:paraId="3E6E08AD"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*0.1</w:t>
            </w:r>
          </w:p>
        </w:tc>
      </w:tr>
      <w:tr w:rsidR="009C0FD5" w:rsidRPr="00F26022" w14:paraId="04731763" w14:textId="77777777" w:rsidTr="00A95A9E">
        <w:trPr>
          <w:cantSplit/>
        </w:trPr>
        <w:tc>
          <w:tcPr>
            <w:tcW w:w="3402" w:type="dxa"/>
            <w:tcBorders>
              <w:bottom w:val="nil"/>
            </w:tcBorders>
            <w:vAlign w:val="center"/>
          </w:tcPr>
          <w:p w14:paraId="7046DA9E"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Vaccinium berries (including bearberry) [except cranberry]</w:t>
            </w:r>
          </w:p>
        </w:tc>
        <w:tc>
          <w:tcPr>
            <w:tcW w:w="1021" w:type="dxa"/>
            <w:tcBorders>
              <w:bottom w:val="nil"/>
            </w:tcBorders>
          </w:tcPr>
          <w:p w14:paraId="693DD722"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T2</w:t>
            </w:r>
          </w:p>
        </w:tc>
      </w:tr>
      <w:tr w:rsidR="009C0FD5" w:rsidRPr="00F26022" w14:paraId="3AA86122" w14:textId="77777777" w:rsidTr="00A95A9E">
        <w:trPr>
          <w:cantSplit/>
        </w:trPr>
        <w:tc>
          <w:tcPr>
            <w:tcW w:w="3402" w:type="dxa"/>
            <w:tcBorders>
              <w:bottom w:val="nil"/>
            </w:tcBorders>
            <w:vAlign w:val="center"/>
          </w:tcPr>
          <w:p w14:paraId="4E54D0E2"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bidi="en-US"/>
              </w:rPr>
              <w:t>Watermelon</w:t>
            </w:r>
          </w:p>
        </w:tc>
        <w:tc>
          <w:tcPr>
            <w:tcW w:w="1021" w:type="dxa"/>
            <w:tcBorders>
              <w:bottom w:val="nil"/>
            </w:tcBorders>
            <w:vAlign w:val="center"/>
          </w:tcPr>
          <w:p w14:paraId="26DE567B"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0.2</w:t>
            </w:r>
          </w:p>
        </w:tc>
      </w:tr>
      <w:tr w:rsidR="009C0FD5" w:rsidRPr="00F26022" w14:paraId="5F423709" w14:textId="77777777" w:rsidTr="00A95A9E">
        <w:trPr>
          <w:cantSplit/>
        </w:trPr>
        <w:tc>
          <w:tcPr>
            <w:tcW w:w="3402" w:type="dxa"/>
            <w:tcBorders>
              <w:top w:val="nil"/>
            </w:tcBorders>
            <w:vAlign w:val="center"/>
          </w:tcPr>
          <w:p w14:paraId="68A334E2"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bidi="en-US"/>
              </w:rPr>
              <w:t>Wheat bran, processed</w:t>
            </w:r>
          </w:p>
        </w:tc>
        <w:tc>
          <w:tcPr>
            <w:tcW w:w="1021" w:type="dxa"/>
            <w:tcBorders>
              <w:top w:val="nil"/>
            </w:tcBorders>
            <w:vAlign w:val="center"/>
          </w:tcPr>
          <w:p w14:paraId="5830B2A5"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0.05</w:t>
            </w:r>
          </w:p>
        </w:tc>
      </w:tr>
      <w:tr w:rsidR="009C0FD5" w:rsidRPr="00F26022" w14:paraId="43EA7CBF" w14:textId="77777777" w:rsidTr="00A95A9E">
        <w:tblPrEx>
          <w:tblBorders>
            <w:bottom w:val="none" w:sz="0" w:space="0" w:color="auto"/>
          </w:tblBorders>
        </w:tblPrEx>
        <w:trPr>
          <w:cantSplit/>
        </w:trPr>
        <w:tc>
          <w:tcPr>
            <w:tcW w:w="4423" w:type="dxa"/>
            <w:gridSpan w:val="2"/>
            <w:tcBorders>
              <w:top w:val="single" w:sz="8" w:space="0" w:color="auto"/>
              <w:left w:val="nil"/>
              <w:bottom w:val="nil"/>
              <w:right w:val="nil"/>
            </w:tcBorders>
            <w:hideMark/>
          </w:tcPr>
          <w:p w14:paraId="0A463EF9"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Oxamyl</w:t>
            </w:r>
          </w:p>
        </w:tc>
      </w:tr>
      <w:tr w:rsidR="009C0FD5" w:rsidRPr="00F26022" w14:paraId="14B87FC6" w14:textId="77777777" w:rsidTr="00A95A9E">
        <w:tblPrEx>
          <w:tblBorders>
            <w:bottom w:val="none" w:sz="0" w:space="0" w:color="auto"/>
          </w:tblBorders>
        </w:tblPrEx>
        <w:trPr>
          <w:cantSplit/>
        </w:trPr>
        <w:tc>
          <w:tcPr>
            <w:tcW w:w="4423" w:type="dxa"/>
            <w:gridSpan w:val="2"/>
            <w:tcBorders>
              <w:top w:val="nil"/>
              <w:left w:val="nil"/>
              <w:bottom w:val="single" w:sz="8" w:space="0" w:color="auto"/>
              <w:right w:val="nil"/>
            </w:tcBorders>
            <w:hideMark/>
          </w:tcPr>
          <w:p w14:paraId="15C07E43"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Sum of oxamyl and 2-hydroxyimino-N,N-dimethyl-2-(methylthio)-acetamide, expressed as oxamyl</w:t>
            </w:r>
          </w:p>
        </w:tc>
      </w:tr>
      <w:tr w:rsidR="009C0FD5" w:rsidRPr="00F26022" w14:paraId="23ED2BBC" w14:textId="77777777" w:rsidTr="00A95A9E">
        <w:tblPrEx>
          <w:tblBorders>
            <w:bottom w:val="none" w:sz="0" w:space="0" w:color="auto"/>
          </w:tblBorders>
        </w:tblPrEx>
        <w:trPr>
          <w:cantSplit/>
        </w:trPr>
        <w:tc>
          <w:tcPr>
            <w:tcW w:w="3402" w:type="dxa"/>
            <w:tcBorders>
              <w:top w:val="single" w:sz="8" w:space="0" w:color="auto"/>
              <w:left w:val="nil"/>
              <w:bottom w:val="single" w:sz="8" w:space="0" w:color="auto"/>
              <w:right w:val="nil"/>
            </w:tcBorders>
            <w:vAlign w:val="center"/>
            <w:hideMark/>
          </w:tcPr>
          <w:p w14:paraId="050A8196"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sz w:val="18"/>
                <w:szCs w:val="18"/>
                <w:lang w:val="en-AU" w:bidi="en-US"/>
              </w:rPr>
              <w:t>Potato</w:t>
            </w:r>
          </w:p>
        </w:tc>
        <w:tc>
          <w:tcPr>
            <w:tcW w:w="1021" w:type="dxa"/>
            <w:tcBorders>
              <w:top w:val="single" w:sz="8" w:space="0" w:color="auto"/>
              <w:left w:val="nil"/>
              <w:bottom w:val="single" w:sz="8" w:space="0" w:color="auto"/>
              <w:right w:val="nil"/>
            </w:tcBorders>
            <w:hideMark/>
          </w:tcPr>
          <w:p w14:paraId="7F1A02DF"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0.1</w:t>
            </w:r>
          </w:p>
        </w:tc>
      </w:tr>
    </w:tbl>
    <w:p w14:paraId="5CB3958D" w14:textId="77777777" w:rsidR="009C0FD5" w:rsidRPr="00F26022" w:rsidRDefault="009C0FD5" w:rsidP="009C0FD5">
      <w:pPr>
        <w:widowControl w:val="0"/>
        <w:spacing w:before="120"/>
        <w:rPr>
          <w:rFonts w:eastAsia="Times New Roman" w:cs="Times New Roman"/>
          <w:sz w:val="18"/>
          <w:szCs w:val="24"/>
          <w:lang w:bidi="en-US"/>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0AB3031A" w14:textId="77777777" w:rsidTr="00A95A9E">
        <w:trPr>
          <w:cantSplit/>
        </w:trPr>
        <w:tc>
          <w:tcPr>
            <w:tcW w:w="4423" w:type="dxa"/>
            <w:gridSpan w:val="2"/>
            <w:tcBorders>
              <w:top w:val="single" w:sz="8" w:space="0" w:color="auto"/>
              <w:left w:val="nil"/>
              <w:bottom w:val="nil"/>
              <w:right w:val="nil"/>
            </w:tcBorders>
            <w:hideMark/>
          </w:tcPr>
          <w:p w14:paraId="707D1C49"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Oxathiapiprolin</w:t>
            </w:r>
          </w:p>
        </w:tc>
      </w:tr>
      <w:tr w:rsidR="009C0FD5" w:rsidRPr="00F26022" w14:paraId="31A31865" w14:textId="77777777" w:rsidTr="00A95A9E">
        <w:trPr>
          <w:cantSplit/>
        </w:trPr>
        <w:tc>
          <w:tcPr>
            <w:tcW w:w="4423" w:type="dxa"/>
            <w:gridSpan w:val="2"/>
            <w:tcBorders>
              <w:top w:val="nil"/>
              <w:left w:val="nil"/>
              <w:bottom w:val="single" w:sz="8" w:space="0" w:color="auto"/>
              <w:right w:val="nil"/>
            </w:tcBorders>
            <w:hideMark/>
          </w:tcPr>
          <w:p w14:paraId="108AA330"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Oxathiapiprolin</w:t>
            </w:r>
          </w:p>
        </w:tc>
      </w:tr>
      <w:tr w:rsidR="009C0FD5" w:rsidRPr="00F26022" w14:paraId="1B06DDA5" w14:textId="77777777" w:rsidTr="00A95A9E">
        <w:trPr>
          <w:cantSplit/>
        </w:trPr>
        <w:tc>
          <w:tcPr>
            <w:tcW w:w="3402" w:type="dxa"/>
            <w:tcBorders>
              <w:top w:val="single" w:sz="8" w:space="0" w:color="auto"/>
              <w:left w:val="nil"/>
              <w:right w:val="nil"/>
            </w:tcBorders>
            <w:vAlign w:val="center"/>
          </w:tcPr>
          <w:p w14:paraId="58EB97C2" w14:textId="77777777" w:rsidR="009C0FD5" w:rsidRPr="00F26022" w:rsidRDefault="009C0FD5" w:rsidP="009C0FD5">
            <w:pPr>
              <w:spacing w:before="20" w:after="20"/>
              <w:rPr>
                <w:rFonts w:eastAsia="Times New Roman" w:cs="Arial"/>
                <w:b/>
                <w:bCs/>
                <w:i/>
                <w:sz w:val="18"/>
                <w:szCs w:val="18"/>
              </w:rPr>
            </w:pPr>
            <w:r w:rsidRPr="00F26022">
              <w:rPr>
                <w:rFonts w:eastAsia="Times New Roman" w:cs="Arial"/>
                <w:sz w:val="18"/>
                <w:szCs w:val="18"/>
                <w:lang w:val="en-AU" w:bidi="en-US"/>
              </w:rPr>
              <w:t>Avocado</w:t>
            </w:r>
          </w:p>
        </w:tc>
        <w:tc>
          <w:tcPr>
            <w:tcW w:w="1021" w:type="dxa"/>
            <w:tcBorders>
              <w:top w:val="single" w:sz="8" w:space="0" w:color="auto"/>
              <w:left w:val="nil"/>
              <w:right w:val="nil"/>
            </w:tcBorders>
            <w:vAlign w:val="center"/>
          </w:tcPr>
          <w:p w14:paraId="6129C8BD"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0.1</w:t>
            </w:r>
          </w:p>
        </w:tc>
      </w:tr>
      <w:tr w:rsidR="009C0FD5" w:rsidRPr="00F26022" w14:paraId="6B319AE9" w14:textId="77777777" w:rsidTr="00A95A9E">
        <w:trPr>
          <w:cantSplit/>
        </w:trPr>
        <w:tc>
          <w:tcPr>
            <w:tcW w:w="3402" w:type="dxa"/>
            <w:tcBorders>
              <w:left w:val="nil"/>
              <w:right w:val="nil"/>
            </w:tcBorders>
            <w:vAlign w:val="center"/>
          </w:tcPr>
          <w:p w14:paraId="7171B464" w14:textId="77777777" w:rsidR="009C0FD5" w:rsidRPr="00F26022" w:rsidRDefault="009C0FD5" w:rsidP="009C0FD5">
            <w:pPr>
              <w:spacing w:before="20" w:after="20"/>
              <w:rPr>
                <w:rFonts w:eastAsia="Times New Roman" w:cs="Arial"/>
                <w:b/>
                <w:bCs/>
                <w:i/>
                <w:sz w:val="18"/>
                <w:szCs w:val="18"/>
              </w:rPr>
            </w:pPr>
            <w:r w:rsidRPr="00F26022">
              <w:rPr>
                <w:rFonts w:eastAsia="Times New Roman" w:cs="Arial"/>
                <w:sz w:val="18"/>
                <w:szCs w:val="18"/>
                <w:lang w:val="en-AU" w:bidi="en-US"/>
              </w:rPr>
              <w:t>Blueberries</w:t>
            </w:r>
          </w:p>
        </w:tc>
        <w:tc>
          <w:tcPr>
            <w:tcW w:w="1021" w:type="dxa"/>
            <w:tcBorders>
              <w:left w:val="nil"/>
              <w:right w:val="nil"/>
            </w:tcBorders>
            <w:vAlign w:val="center"/>
          </w:tcPr>
          <w:p w14:paraId="32225C09"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0.5</w:t>
            </w:r>
          </w:p>
        </w:tc>
      </w:tr>
      <w:tr w:rsidR="009C0FD5" w:rsidRPr="00F26022" w14:paraId="6DDB6B88" w14:textId="77777777" w:rsidTr="00A95A9E">
        <w:trPr>
          <w:cantSplit/>
        </w:trPr>
        <w:tc>
          <w:tcPr>
            <w:tcW w:w="3402" w:type="dxa"/>
            <w:tcBorders>
              <w:left w:val="nil"/>
              <w:right w:val="nil"/>
            </w:tcBorders>
            <w:vAlign w:val="center"/>
          </w:tcPr>
          <w:p w14:paraId="6910CE15" w14:textId="77777777" w:rsidR="009C0FD5" w:rsidRPr="00F26022" w:rsidRDefault="009C0FD5" w:rsidP="009C0FD5">
            <w:pPr>
              <w:spacing w:before="20" w:after="20"/>
              <w:rPr>
                <w:rFonts w:eastAsia="Times New Roman" w:cs="Arial"/>
                <w:b/>
                <w:bCs/>
                <w:i/>
                <w:sz w:val="18"/>
                <w:szCs w:val="18"/>
              </w:rPr>
            </w:pPr>
            <w:r w:rsidRPr="00F26022">
              <w:rPr>
                <w:rFonts w:eastAsia="Times New Roman" w:cs="Arial"/>
                <w:sz w:val="18"/>
                <w:szCs w:val="18"/>
                <w:lang w:val="en-AU" w:bidi="en-US"/>
              </w:rPr>
              <w:t>Hops, dried cones</w:t>
            </w:r>
          </w:p>
        </w:tc>
        <w:tc>
          <w:tcPr>
            <w:tcW w:w="1021" w:type="dxa"/>
            <w:tcBorders>
              <w:left w:val="nil"/>
              <w:right w:val="nil"/>
            </w:tcBorders>
            <w:vAlign w:val="center"/>
          </w:tcPr>
          <w:p w14:paraId="44BEFC22"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5</w:t>
            </w:r>
          </w:p>
        </w:tc>
      </w:tr>
      <w:tr w:rsidR="009C0FD5" w:rsidRPr="00F26022" w14:paraId="0F38D7F1" w14:textId="77777777" w:rsidTr="00A95A9E">
        <w:trPr>
          <w:cantSplit/>
        </w:trPr>
        <w:tc>
          <w:tcPr>
            <w:tcW w:w="3402" w:type="dxa"/>
            <w:tcBorders>
              <w:left w:val="nil"/>
              <w:right w:val="nil"/>
            </w:tcBorders>
            <w:vAlign w:val="center"/>
          </w:tcPr>
          <w:p w14:paraId="15B92FAD" w14:textId="77777777" w:rsidR="009C0FD5" w:rsidRPr="00F26022" w:rsidRDefault="009C0FD5" w:rsidP="009C0FD5">
            <w:pPr>
              <w:spacing w:before="20" w:after="20"/>
              <w:rPr>
                <w:rFonts w:eastAsia="Times New Roman" w:cs="Arial"/>
                <w:b/>
                <w:bCs/>
                <w:i/>
                <w:sz w:val="18"/>
                <w:szCs w:val="18"/>
              </w:rPr>
            </w:pPr>
            <w:r w:rsidRPr="00F26022">
              <w:rPr>
                <w:rFonts w:eastAsia="Times New Roman" w:cs="Arial"/>
                <w:sz w:val="18"/>
                <w:szCs w:val="18"/>
                <w:lang w:val="en-AU" w:bidi="en-US"/>
              </w:rPr>
              <w:t>Peppers, chili, dried</w:t>
            </w:r>
          </w:p>
        </w:tc>
        <w:tc>
          <w:tcPr>
            <w:tcW w:w="1021" w:type="dxa"/>
            <w:tcBorders>
              <w:left w:val="nil"/>
              <w:right w:val="nil"/>
            </w:tcBorders>
            <w:vAlign w:val="center"/>
          </w:tcPr>
          <w:p w14:paraId="7C66CFA5"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4</w:t>
            </w:r>
          </w:p>
        </w:tc>
      </w:tr>
      <w:tr w:rsidR="009C0FD5" w:rsidRPr="00F26022" w14:paraId="27B11BF1" w14:textId="77777777" w:rsidTr="00A95A9E">
        <w:trPr>
          <w:cantSplit/>
        </w:trPr>
        <w:tc>
          <w:tcPr>
            <w:tcW w:w="3402" w:type="dxa"/>
            <w:tcBorders>
              <w:left w:val="nil"/>
              <w:right w:val="nil"/>
            </w:tcBorders>
            <w:vAlign w:val="center"/>
          </w:tcPr>
          <w:p w14:paraId="12C0FAB7" w14:textId="77777777" w:rsidR="009C0FD5" w:rsidRPr="00F26022" w:rsidRDefault="009C0FD5" w:rsidP="009C0FD5">
            <w:pPr>
              <w:spacing w:before="20" w:after="20"/>
              <w:rPr>
                <w:rFonts w:eastAsia="Times New Roman" w:cs="Arial"/>
                <w:b/>
                <w:bCs/>
                <w:i/>
                <w:sz w:val="18"/>
                <w:szCs w:val="18"/>
              </w:rPr>
            </w:pPr>
            <w:r w:rsidRPr="00F26022">
              <w:rPr>
                <w:rFonts w:eastAsia="Times New Roman" w:cs="Arial"/>
                <w:sz w:val="18"/>
                <w:szCs w:val="18"/>
                <w:lang w:val="en-AU" w:bidi="en-US"/>
              </w:rPr>
              <w:t>Pomegranate</w:t>
            </w:r>
          </w:p>
        </w:tc>
        <w:tc>
          <w:tcPr>
            <w:tcW w:w="1021" w:type="dxa"/>
            <w:tcBorders>
              <w:left w:val="nil"/>
              <w:right w:val="nil"/>
            </w:tcBorders>
            <w:vAlign w:val="center"/>
          </w:tcPr>
          <w:p w14:paraId="105F00DF"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0.1</w:t>
            </w:r>
          </w:p>
        </w:tc>
      </w:tr>
      <w:tr w:rsidR="009C0FD5" w:rsidRPr="00F26022" w14:paraId="0958D527" w14:textId="77777777" w:rsidTr="00A95A9E">
        <w:trPr>
          <w:cantSplit/>
        </w:trPr>
        <w:tc>
          <w:tcPr>
            <w:tcW w:w="3402" w:type="dxa"/>
            <w:tcBorders>
              <w:left w:val="nil"/>
              <w:right w:val="nil"/>
            </w:tcBorders>
            <w:vAlign w:val="center"/>
          </w:tcPr>
          <w:p w14:paraId="5089B77A"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Strawberry</w:t>
            </w:r>
          </w:p>
        </w:tc>
        <w:tc>
          <w:tcPr>
            <w:tcW w:w="1021" w:type="dxa"/>
            <w:tcBorders>
              <w:left w:val="nil"/>
              <w:right w:val="nil"/>
            </w:tcBorders>
            <w:vAlign w:val="center"/>
          </w:tcPr>
          <w:p w14:paraId="4E50B5BC"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0.4</w:t>
            </w:r>
          </w:p>
        </w:tc>
      </w:tr>
      <w:tr w:rsidR="009C0FD5" w:rsidRPr="00F26022" w14:paraId="0F140D34" w14:textId="77777777" w:rsidTr="00A95A9E">
        <w:trPr>
          <w:cantSplit/>
        </w:trPr>
        <w:tc>
          <w:tcPr>
            <w:tcW w:w="3402" w:type="dxa"/>
            <w:tcBorders>
              <w:left w:val="nil"/>
              <w:bottom w:val="single" w:sz="8" w:space="0" w:color="auto"/>
              <w:right w:val="nil"/>
            </w:tcBorders>
            <w:vAlign w:val="center"/>
          </w:tcPr>
          <w:p w14:paraId="2FF5E334"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Tree nuts</w:t>
            </w:r>
          </w:p>
        </w:tc>
        <w:tc>
          <w:tcPr>
            <w:tcW w:w="1021" w:type="dxa"/>
            <w:tcBorders>
              <w:left w:val="nil"/>
              <w:bottom w:val="single" w:sz="8" w:space="0" w:color="auto"/>
              <w:right w:val="nil"/>
            </w:tcBorders>
            <w:vAlign w:val="center"/>
          </w:tcPr>
          <w:p w14:paraId="071A17E9"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0.01</w:t>
            </w:r>
          </w:p>
        </w:tc>
      </w:tr>
    </w:tbl>
    <w:p w14:paraId="0F4B4947"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78A2478B" w14:textId="77777777" w:rsidTr="00A95A9E">
        <w:trPr>
          <w:cantSplit/>
        </w:trPr>
        <w:tc>
          <w:tcPr>
            <w:tcW w:w="4423" w:type="dxa"/>
            <w:gridSpan w:val="2"/>
            <w:tcBorders>
              <w:top w:val="single" w:sz="8" w:space="0" w:color="auto"/>
              <w:left w:val="nil"/>
              <w:bottom w:val="nil"/>
              <w:right w:val="nil"/>
            </w:tcBorders>
            <w:hideMark/>
          </w:tcPr>
          <w:p w14:paraId="5646E3E9"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Oxyfluorfen</w:t>
            </w:r>
          </w:p>
        </w:tc>
      </w:tr>
      <w:tr w:rsidR="009C0FD5" w:rsidRPr="00F26022" w14:paraId="7AEC65B4" w14:textId="77777777" w:rsidTr="00A95A9E">
        <w:trPr>
          <w:cantSplit/>
        </w:trPr>
        <w:tc>
          <w:tcPr>
            <w:tcW w:w="4423" w:type="dxa"/>
            <w:gridSpan w:val="2"/>
            <w:tcBorders>
              <w:top w:val="nil"/>
              <w:left w:val="nil"/>
              <w:bottom w:val="single" w:sz="8" w:space="0" w:color="auto"/>
              <w:right w:val="nil"/>
            </w:tcBorders>
            <w:hideMark/>
          </w:tcPr>
          <w:p w14:paraId="049FA0E7"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Oxyfluorfen</w:t>
            </w:r>
          </w:p>
        </w:tc>
      </w:tr>
      <w:tr w:rsidR="009C0FD5" w:rsidRPr="00F26022" w14:paraId="25263AAF" w14:textId="77777777" w:rsidTr="00A95A9E">
        <w:trPr>
          <w:cantSplit/>
        </w:trPr>
        <w:tc>
          <w:tcPr>
            <w:tcW w:w="3402" w:type="dxa"/>
            <w:tcBorders>
              <w:top w:val="single" w:sz="8" w:space="0" w:color="auto"/>
              <w:left w:val="nil"/>
              <w:bottom w:val="single" w:sz="8" w:space="0" w:color="auto"/>
              <w:right w:val="nil"/>
            </w:tcBorders>
            <w:vAlign w:val="center"/>
            <w:hideMark/>
          </w:tcPr>
          <w:p w14:paraId="5A069589"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sz w:val="18"/>
                <w:szCs w:val="18"/>
                <w:lang w:val="en-AU" w:bidi="en-US"/>
              </w:rPr>
              <w:t>All other foods except animal food commodities</w:t>
            </w:r>
          </w:p>
        </w:tc>
        <w:tc>
          <w:tcPr>
            <w:tcW w:w="1021" w:type="dxa"/>
            <w:tcBorders>
              <w:top w:val="single" w:sz="8" w:space="0" w:color="auto"/>
              <w:left w:val="nil"/>
              <w:bottom w:val="single" w:sz="8" w:space="0" w:color="auto"/>
              <w:right w:val="nil"/>
            </w:tcBorders>
            <w:hideMark/>
          </w:tcPr>
          <w:p w14:paraId="49A39F61" w14:textId="77777777" w:rsidR="009C0FD5" w:rsidRPr="00F26022" w:rsidRDefault="009C0FD5" w:rsidP="009C0FD5">
            <w:pPr>
              <w:keepLines/>
              <w:spacing w:before="20" w:after="20"/>
              <w:jc w:val="right"/>
              <w:rPr>
                <w:rFonts w:eastAsia="Calibri" w:cs="Arial"/>
                <w:sz w:val="18"/>
                <w:szCs w:val="18"/>
                <w:lang w:val="en-AU"/>
              </w:rPr>
            </w:pPr>
            <w:r w:rsidRPr="00F26022">
              <w:rPr>
                <w:rFonts w:eastAsia="Calibri" w:cs="Arial"/>
                <w:sz w:val="18"/>
                <w:szCs w:val="18"/>
                <w:lang w:val="en-AU"/>
              </w:rPr>
              <w:t>0.05</w:t>
            </w:r>
          </w:p>
        </w:tc>
      </w:tr>
    </w:tbl>
    <w:p w14:paraId="46A61B5F"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3B21C1C1" w14:textId="77777777" w:rsidTr="00A95A9E">
        <w:trPr>
          <w:cantSplit/>
        </w:trPr>
        <w:tc>
          <w:tcPr>
            <w:tcW w:w="4423" w:type="dxa"/>
            <w:gridSpan w:val="2"/>
            <w:tcBorders>
              <w:top w:val="single" w:sz="8" w:space="0" w:color="auto"/>
              <w:left w:val="nil"/>
              <w:bottom w:val="nil"/>
              <w:right w:val="nil"/>
            </w:tcBorders>
            <w:hideMark/>
          </w:tcPr>
          <w:p w14:paraId="6D74F682"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Paraquat</w:t>
            </w:r>
          </w:p>
        </w:tc>
      </w:tr>
      <w:tr w:rsidR="009C0FD5" w:rsidRPr="00F26022" w14:paraId="0118A4AB" w14:textId="77777777" w:rsidTr="00A95A9E">
        <w:trPr>
          <w:cantSplit/>
        </w:trPr>
        <w:tc>
          <w:tcPr>
            <w:tcW w:w="4423" w:type="dxa"/>
            <w:gridSpan w:val="2"/>
            <w:tcBorders>
              <w:top w:val="nil"/>
              <w:left w:val="nil"/>
              <w:bottom w:val="single" w:sz="8" w:space="0" w:color="auto"/>
              <w:right w:val="nil"/>
            </w:tcBorders>
            <w:hideMark/>
          </w:tcPr>
          <w:p w14:paraId="1912CB94"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Paraquat cation</w:t>
            </w:r>
          </w:p>
        </w:tc>
      </w:tr>
      <w:tr w:rsidR="009C0FD5" w:rsidRPr="00F26022" w14:paraId="56895446" w14:textId="77777777" w:rsidTr="00A95A9E">
        <w:trPr>
          <w:cantSplit/>
        </w:trPr>
        <w:tc>
          <w:tcPr>
            <w:tcW w:w="3402" w:type="dxa"/>
            <w:tcBorders>
              <w:top w:val="single" w:sz="8" w:space="0" w:color="auto"/>
              <w:left w:val="nil"/>
              <w:bottom w:val="single" w:sz="8" w:space="0" w:color="auto"/>
              <w:right w:val="nil"/>
            </w:tcBorders>
            <w:vAlign w:val="center"/>
            <w:hideMark/>
          </w:tcPr>
          <w:p w14:paraId="2971D491"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Vegetables [except potato; pulses]</w:t>
            </w:r>
          </w:p>
        </w:tc>
        <w:tc>
          <w:tcPr>
            <w:tcW w:w="1021" w:type="dxa"/>
            <w:tcBorders>
              <w:top w:val="single" w:sz="8" w:space="0" w:color="auto"/>
              <w:left w:val="nil"/>
              <w:bottom w:val="single" w:sz="8" w:space="0" w:color="auto"/>
              <w:right w:val="nil"/>
            </w:tcBorders>
            <w:vAlign w:val="center"/>
            <w:hideMark/>
          </w:tcPr>
          <w:p w14:paraId="0EF48B1B"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*0.05</w:t>
            </w:r>
          </w:p>
        </w:tc>
      </w:tr>
    </w:tbl>
    <w:p w14:paraId="6D72F23B"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09ABFEC2" w14:textId="77777777" w:rsidTr="00A95A9E">
        <w:trPr>
          <w:cantSplit/>
        </w:trPr>
        <w:tc>
          <w:tcPr>
            <w:tcW w:w="4423" w:type="dxa"/>
            <w:gridSpan w:val="2"/>
            <w:tcBorders>
              <w:top w:val="single" w:sz="8" w:space="0" w:color="auto"/>
              <w:left w:val="nil"/>
              <w:bottom w:val="nil"/>
              <w:right w:val="nil"/>
            </w:tcBorders>
            <w:hideMark/>
          </w:tcPr>
          <w:p w14:paraId="6DC3C00F"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Pendimethalin</w:t>
            </w:r>
          </w:p>
        </w:tc>
      </w:tr>
      <w:tr w:rsidR="009C0FD5" w:rsidRPr="00F26022" w14:paraId="3EED7B2E" w14:textId="77777777" w:rsidTr="00A95A9E">
        <w:trPr>
          <w:cantSplit/>
        </w:trPr>
        <w:tc>
          <w:tcPr>
            <w:tcW w:w="4423" w:type="dxa"/>
            <w:gridSpan w:val="2"/>
            <w:tcBorders>
              <w:top w:val="nil"/>
              <w:left w:val="nil"/>
              <w:bottom w:val="single" w:sz="8" w:space="0" w:color="auto"/>
              <w:right w:val="nil"/>
            </w:tcBorders>
            <w:hideMark/>
          </w:tcPr>
          <w:p w14:paraId="2658FCF8"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Pendimethalin</w:t>
            </w:r>
          </w:p>
        </w:tc>
      </w:tr>
      <w:tr w:rsidR="009C0FD5" w:rsidRPr="00F26022" w14:paraId="6DADFB19" w14:textId="77777777" w:rsidTr="00A95A9E">
        <w:trPr>
          <w:cantSplit/>
        </w:trPr>
        <w:tc>
          <w:tcPr>
            <w:tcW w:w="3402" w:type="dxa"/>
            <w:tcBorders>
              <w:top w:val="single" w:sz="8" w:space="0" w:color="auto"/>
              <w:left w:val="nil"/>
              <w:right w:val="nil"/>
            </w:tcBorders>
            <w:vAlign w:val="center"/>
          </w:tcPr>
          <w:p w14:paraId="379B5952" w14:textId="77777777" w:rsidR="009C0FD5" w:rsidRPr="00F26022" w:rsidRDefault="009C0FD5" w:rsidP="009C0FD5">
            <w:pPr>
              <w:spacing w:before="20" w:after="20"/>
              <w:rPr>
                <w:rFonts w:eastAsia="Times New Roman" w:cs="Arial"/>
                <w:b/>
                <w:bCs/>
                <w:i/>
                <w:sz w:val="18"/>
                <w:szCs w:val="18"/>
              </w:rPr>
            </w:pPr>
            <w:r w:rsidRPr="00F26022">
              <w:rPr>
                <w:rFonts w:eastAsia="Times New Roman" w:cs="Arial"/>
                <w:sz w:val="18"/>
                <w:szCs w:val="18"/>
                <w:lang w:val="en-AU" w:bidi="en-US"/>
              </w:rPr>
              <w:t>Berries and other small fruits [except blueberries]</w:t>
            </w:r>
          </w:p>
        </w:tc>
        <w:tc>
          <w:tcPr>
            <w:tcW w:w="1021" w:type="dxa"/>
            <w:tcBorders>
              <w:top w:val="single" w:sz="8" w:space="0" w:color="auto"/>
              <w:left w:val="nil"/>
              <w:right w:val="nil"/>
            </w:tcBorders>
          </w:tcPr>
          <w:p w14:paraId="5DBE6ED0"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*0.05</w:t>
            </w:r>
          </w:p>
        </w:tc>
      </w:tr>
      <w:tr w:rsidR="009C0FD5" w:rsidRPr="00F26022" w14:paraId="63B51B8A" w14:textId="77777777" w:rsidTr="00A95A9E">
        <w:trPr>
          <w:cantSplit/>
        </w:trPr>
        <w:tc>
          <w:tcPr>
            <w:tcW w:w="3402" w:type="dxa"/>
            <w:tcBorders>
              <w:left w:val="nil"/>
              <w:right w:val="nil"/>
            </w:tcBorders>
            <w:vAlign w:val="center"/>
          </w:tcPr>
          <w:p w14:paraId="4686F09B"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Blueberries</w:t>
            </w:r>
          </w:p>
        </w:tc>
        <w:tc>
          <w:tcPr>
            <w:tcW w:w="1021" w:type="dxa"/>
            <w:tcBorders>
              <w:left w:val="nil"/>
              <w:right w:val="nil"/>
            </w:tcBorders>
            <w:vAlign w:val="center"/>
          </w:tcPr>
          <w:p w14:paraId="41C95455"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0.1</w:t>
            </w:r>
          </w:p>
        </w:tc>
      </w:tr>
      <w:tr w:rsidR="009C0FD5" w:rsidRPr="00F26022" w14:paraId="0F85F36D" w14:textId="77777777" w:rsidTr="00A95A9E">
        <w:trPr>
          <w:cantSplit/>
        </w:trPr>
        <w:tc>
          <w:tcPr>
            <w:tcW w:w="3402" w:type="dxa"/>
            <w:tcBorders>
              <w:left w:val="nil"/>
              <w:right w:val="nil"/>
            </w:tcBorders>
            <w:vAlign w:val="center"/>
          </w:tcPr>
          <w:p w14:paraId="35EE7518" w14:textId="77777777" w:rsidR="009C0FD5" w:rsidRPr="00F26022" w:rsidRDefault="009C0FD5" w:rsidP="009C0FD5">
            <w:pPr>
              <w:spacing w:before="20" w:after="20"/>
              <w:rPr>
                <w:rFonts w:eastAsia="Times New Roman" w:cs="Arial"/>
                <w:bCs/>
                <w:i/>
                <w:sz w:val="18"/>
                <w:szCs w:val="18"/>
              </w:rPr>
            </w:pPr>
            <w:r w:rsidRPr="00F26022">
              <w:rPr>
                <w:rFonts w:eastAsia="Times New Roman" w:cs="Arial"/>
                <w:sz w:val="18"/>
                <w:szCs w:val="18"/>
                <w:lang w:val="en-AU" w:bidi="en-US"/>
              </w:rPr>
              <w:t>Celery</w:t>
            </w:r>
          </w:p>
        </w:tc>
        <w:tc>
          <w:tcPr>
            <w:tcW w:w="1021" w:type="dxa"/>
            <w:tcBorders>
              <w:left w:val="nil"/>
              <w:right w:val="nil"/>
            </w:tcBorders>
            <w:vAlign w:val="center"/>
          </w:tcPr>
          <w:p w14:paraId="180EEC25"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0.09</w:t>
            </w:r>
          </w:p>
        </w:tc>
      </w:tr>
      <w:tr w:rsidR="009C0FD5" w:rsidRPr="00F26022" w14:paraId="59B465E9" w14:textId="77777777" w:rsidTr="00A95A9E">
        <w:trPr>
          <w:cantSplit/>
        </w:trPr>
        <w:tc>
          <w:tcPr>
            <w:tcW w:w="3402" w:type="dxa"/>
            <w:tcBorders>
              <w:left w:val="nil"/>
              <w:right w:val="nil"/>
            </w:tcBorders>
            <w:vAlign w:val="center"/>
          </w:tcPr>
          <w:p w14:paraId="20D867FA"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Mints</w:t>
            </w:r>
          </w:p>
        </w:tc>
        <w:tc>
          <w:tcPr>
            <w:tcW w:w="1021" w:type="dxa"/>
            <w:tcBorders>
              <w:left w:val="nil"/>
              <w:right w:val="nil"/>
            </w:tcBorders>
            <w:vAlign w:val="center"/>
          </w:tcPr>
          <w:p w14:paraId="2919B152"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0.2</w:t>
            </w:r>
          </w:p>
        </w:tc>
      </w:tr>
      <w:tr w:rsidR="009C0FD5" w:rsidRPr="00F26022" w14:paraId="17C369E7" w14:textId="77777777" w:rsidTr="00A95A9E">
        <w:trPr>
          <w:cantSplit/>
        </w:trPr>
        <w:tc>
          <w:tcPr>
            <w:tcW w:w="3402" w:type="dxa"/>
            <w:tcBorders>
              <w:left w:val="nil"/>
              <w:bottom w:val="single" w:sz="8" w:space="0" w:color="auto"/>
              <w:right w:val="nil"/>
            </w:tcBorders>
            <w:vAlign w:val="center"/>
          </w:tcPr>
          <w:p w14:paraId="78B694A7" w14:textId="77777777" w:rsidR="009C0FD5" w:rsidRPr="00F26022" w:rsidRDefault="009C0FD5" w:rsidP="009C0FD5">
            <w:pPr>
              <w:spacing w:before="20" w:after="20"/>
              <w:rPr>
                <w:rFonts w:eastAsia="Times New Roman" w:cs="Arial"/>
                <w:b/>
                <w:bCs/>
                <w:i/>
                <w:sz w:val="18"/>
                <w:szCs w:val="18"/>
              </w:rPr>
            </w:pPr>
            <w:r w:rsidRPr="00F26022">
              <w:rPr>
                <w:rFonts w:eastAsia="Times New Roman" w:cs="Arial"/>
                <w:sz w:val="18"/>
                <w:szCs w:val="18"/>
                <w:lang w:val="en-AU" w:bidi="en-US"/>
              </w:rPr>
              <w:t>Peppermint oil, edible</w:t>
            </w:r>
          </w:p>
        </w:tc>
        <w:tc>
          <w:tcPr>
            <w:tcW w:w="1021" w:type="dxa"/>
            <w:tcBorders>
              <w:left w:val="nil"/>
              <w:bottom w:val="single" w:sz="8" w:space="0" w:color="auto"/>
              <w:right w:val="nil"/>
            </w:tcBorders>
            <w:vAlign w:val="center"/>
          </w:tcPr>
          <w:p w14:paraId="0F71B1EC"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6</w:t>
            </w:r>
          </w:p>
        </w:tc>
      </w:tr>
    </w:tbl>
    <w:p w14:paraId="3EC27B1D"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1F9B224A" w14:textId="77777777" w:rsidTr="00A95A9E">
        <w:trPr>
          <w:cantSplit/>
        </w:trPr>
        <w:tc>
          <w:tcPr>
            <w:tcW w:w="4423" w:type="dxa"/>
            <w:gridSpan w:val="2"/>
            <w:tcBorders>
              <w:top w:val="single" w:sz="8" w:space="0" w:color="auto"/>
              <w:left w:val="nil"/>
              <w:bottom w:val="nil"/>
              <w:right w:val="nil"/>
            </w:tcBorders>
            <w:hideMark/>
          </w:tcPr>
          <w:p w14:paraId="45F9EA37"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Penthiopyrad</w:t>
            </w:r>
          </w:p>
        </w:tc>
      </w:tr>
      <w:tr w:rsidR="009C0FD5" w:rsidRPr="00F26022" w14:paraId="1596F1D8" w14:textId="77777777" w:rsidTr="00A95A9E">
        <w:trPr>
          <w:cantSplit/>
        </w:trPr>
        <w:tc>
          <w:tcPr>
            <w:tcW w:w="4423" w:type="dxa"/>
            <w:gridSpan w:val="2"/>
            <w:tcBorders>
              <w:top w:val="nil"/>
              <w:left w:val="nil"/>
              <w:bottom w:val="single" w:sz="8" w:space="0" w:color="auto"/>
              <w:right w:val="nil"/>
            </w:tcBorders>
            <w:hideMark/>
          </w:tcPr>
          <w:p w14:paraId="1D7F3059" w14:textId="77777777" w:rsidR="009C0FD5" w:rsidRPr="00F26022" w:rsidRDefault="009C0FD5" w:rsidP="009C0FD5">
            <w:pPr>
              <w:keepNext/>
              <w:keepLines/>
              <w:spacing w:before="60"/>
              <w:rPr>
                <w:rFonts w:eastAsia="Times New Roman" w:cs="Arial"/>
                <w:i/>
                <w:sz w:val="18"/>
                <w:szCs w:val="18"/>
                <w:lang w:eastAsia="en-AU"/>
              </w:rPr>
            </w:pPr>
            <w:r w:rsidRPr="00F26022">
              <w:rPr>
                <w:rFonts w:eastAsia="Times New Roman" w:cs="Arial"/>
                <w:i/>
                <w:sz w:val="18"/>
                <w:szCs w:val="18"/>
                <w:lang w:eastAsia="en-AU"/>
              </w:rPr>
              <w:t>Permitted residue—commodities of plant origin:  Penthiopyrad</w:t>
            </w:r>
          </w:p>
          <w:p w14:paraId="336E9A67" w14:textId="77777777" w:rsidR="009C0FD5" w:rsidRPr="00F26022" w:rsidRDefault="009C0FD5" w:rsidP="009C0FD5">
            <w:pPr>
              <w:keepNext/>
              <w:keepLines/>
              <w:rPr>
                <w:rFonts w:eastAsia="Times New Roman" w:cs="Arial"/>
                <w:i/>
                <w:sz w:val="18"/>
                <w:szCs w:val="18"/>
                <w:lang w:eastAsia="en-AU"/>
              </w:rPr>
            </w:pPr>
          </w:p>
          <w:p w14:paraId="3526339E" w14:textId="77777777" w:rsidR="009C0FD5" w:rsidRPr="00F26022" w:rsidRDefault="009C0FD5" w:rsidP="009C0FD5">
            <w:pPr>
              <w:keepNext/>
              <w:keepLines/>
              <w:spacing w:after="60"/>
              <w:rPr>
                <w:rFonts w:eastAsia="Times New Roman" w:cs="Arial"/>
                <w:i/>
                <w:sz w:val="18"/>
                <w:szCs w:val="18"/>
                <w:lang w:eastAsia="en-AU"/>
              </w:rPr>
            </w:pPr>
            <w:r w:rsidRPr="00F26022">
              <w:rPr>
                <w:rFonts w:eastAsia="Times New Roman" w:cs="Arial"/>
                <w:i/>
                <w:sz w:val="18"/>
                <w:szCs w:val="18"/>
                <w:lang w:eastAsia="en-AU"/>
              </w:rPr>
              <w:t>Permitted residue—commodities of animal origin:  Sum of penthiopyrad and 1-methyl-3-(trifluoromethyl)-1H-pyrazol-4-ylcarboxamide, expressed as penthiopyrad</w:t>
            </w:r>
          </w:p>
        </w:tc>
      </w:tr>
      <w:tr w:rsidR="009C0FD5" w:rsidRPr="00F26022" w14:paraId="7B8C6DF1" w14:textId="77777777" w:rsidTr="00A95A9E">
        <w:trPr>
          <w:cantSplit/>
        </w:trPr>
        <w:tc>
          <w:tcPr>
            <w:tcW w:w="3402" w:type="dxa"/>
            <w:tcBorders>
              <w:top w:val="single" w:sz="8" w:space="0" w:color="auto"/>
              <w:left w:val="nil"/>
              <w:right w:val="nil"/>
            </w:tcBorders>
            <w:vAlign w:val="center"/>
          </w:tcPr>
          <w:p w14:paraId="5AC89CD8" w14:textId="77777777" w:rsidR="009C0FD5" w:rsidRPr="00F26022" w:rsidRDefault="009C0FD5" w:rsidP="009C0FD5">
            <w:pPr>
              <w:spacing w:before="20" w:after="20"/>
              <w:rPr>
                <w:rFonts w:eastAsia="Times New Roman" w:cs="Arial"/>
                <w:b/>
                <w:bCs/>
                <w:i/>
                <w:sz w:val="18"/>
                <w:szCs w:val="18"/>
              </w:rPr>
            </w:pPr>
            <w:r w:rsidRPr="00F26022">
              <w:rPr>
                <w:rFonts w:eastAsia="Times New Roman" w:cs="Arial"/>
                <w:sz w:val="18"/>
                <w:szCs w:val="18"/>
                <w:lang w:val="en-AU" w:bidi="en-US"/>
              </w:rPr>
              <w:t>Bush berries</w:t>
            </w:r>
          </w:p>
        </w:tc>
        <w:tc>
          <w:tcPr>
            <w:tcW w:w="1021" w:type="dxa"/>
            <w:tcBorders>
              <w:top w:val="single" w:sz="8" w:space="0" w:color="auto"/>
              <w:left w:val="nil"/>
              <w:right w:val="nil"/>
            </w:tcBorders>
            <w:vAlign w:val="center"/>
          </w:tcPr>
          <w:p w14:paraId="5D35FF35"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7</w:t>
            </w:r>
          </w:p>
        </w:tc>
      </w:tr>
      <w:tr w:rsidR="009C0FD5" w:rsidRPr="00F26022" w14:paraId="4D1D81AA" w14:textId="77777777" w:rsidTr="00A95A9E">
        <w:trPr>
          <w:cantSplit/>
        </w:trPr>
        <w:tc>
          <w:tcPr>
            <w:tcW w:w="3402" w:type="dxa"/>
            <w:tcBorders>
              <w:left w:val="nil"/>
              <w:right w:val="nil"/>
            </w:tcBorders>
            <w:vAlign w:val="center"/>
          </w:tcPr>
          <w:p w14:paraId="5562A0A6"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Cane berries</w:t>
            </w:r>
          </w:p>
        </w:tc>
        <w:tc>
          <w:tcPr>
            <w:tcW w:w="1021" w:type="dxa"/>
            <w:tcBorders>
              <w:left w:val="nil"/>
              <w:right w:val="nil"/>
            </w:tcBorders>
            <w:vAlign w:val="center"/>
          </w:tcPr>
          <w:p w14:paraId="43B9E1F0"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10</w:t>
            </w:r>
          </w:p>
        </w:tc>
      </w:tr>
      <w:tr w:rsidR="009C0FD5" w:rsidRPr="00F26022" w14:paraId="324BC848" w14:textId="77777777" w:rsidTr="00A95A9E">
        <w:trPr>
          <w:cantSplit/>
        </w:trPr>
        <w:tc>
          <w:tcPr>
            <w:tcW w:w="3402" w:type="dxa"/>
            <w:tcBorders>
              <w:left w:val="nil"/>
              <w:right w:val="nil"/>
            </w:tcBorders>
            <w:vAlign w:val="center"/>
          </w:tcPr>
          <w:p w14:paraId="0004298F" w14:textId="77777777" w:rsidR="009C0FD5" w:rsidRPr="00F26022" w:rsidRDefault="009C0FD5" w:rsidP="009C0FD5">
            <w:pPr>
              <w:spacing w:before="20" w:after="20"/>
              <w:rPr>
                <w:rFonts w:eastAsia="Times New Roman" w:cs="Arial"/>
                <w:bCs/>
                <w:i/>
                <w:sz w:val="18"/>
                <w:szCs w:val="18"/>
              </w:rPr>
            </w:pPr>
            <w:r w:rsidRPr="00F26022">
              <w:rPr>
                <w:rFonts w:eastAsia="Times New Roman" w:cs="Arial"/>
                <w:sz w:val="18"/>
                <w:szCs w:val="18"/>
                <w:lang w:val="en-AU" w:bidi="en-US"/>
              </w:rPr>
              <w:t>Celery</w:t>
            </w:r>
          </w:p>
        </w:tc>
        <w:tc>
          <w:tcPr>
            <w:tcW w:w="1021" w:type="dxa"/>
            <w:tcBorders>
              <w:left w:val="nil"/>
              <w:right w:val="nil"/>
            </w:tcBorders>
            <w:vAlign w:val="center"/>
          </w:tcPr>
          <w:p w14:paraId="3ABAFB69"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15</w:t>
            </w:r>
          </w:p>
        </w:tc>
      </w:tr>
      <w:tr w:rsidR="009C0FD5" w:rsidRPr="00F26022" w14:paraId="71414337" w14:textId="77777777" w:rsidTr="00A95A9E">
        <w:trPr>
          <w:cantSplit/>
        </w:trPr>
        <w:tc>
          <w:tcPr>
            <w:tcW w:w="3402" w:type="dxa"/>
            <w:tcBorders>
              <w:left w:val="nil"/>
              <w:right w:val="nil"/>
            </w:tcBorders>
            <w:vAlign w:val="center"/>
          </w:tcPr>
          <w:p w14:paraId="204F5164"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Elderberries</w:t>
            </w:r>
          </w:p>
        </w:tc>
        <w:tc>
          <w:tcPr>
            <w:tcW w:w="1021" w:type="dxa"/>
            <w:tcBorders>
              <w:left w:val="nil"/>
              <w:right w:val="nil"/>
            </w:tcBorders>
            <w:vAlign w:val="center"/>
          </w:tcPr>
          <w:p w14:paraId="1DF23E00"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sz w:val="18"/>
                <w:szCs w:val="18"/>
                <w:lang w:val="en-AU" w:bidi="en-US"/>
              </w:rPr>
              <w:t>7</w:t>
            </w:r>
          </w:p>
        </w:tc>
      </w:tr>
      <w:tr w:rsidR="009C0FD5" w:rsidRPr="00F26022" w14:paraId="45A9656B" w14:textId="77777777" w:rsidTr="00A95A9E">
        <w:trPr>
          <w:cantSplit/>
        </w:trPr>
        <w:tc>
          <w:tcPr>
            <w:tcW w:w="3402" w:type="dxa"/>
            <w:tcBorders>
              <w:left w:val="nil"/>
              <w:right w:val="nil"/>
            </w:tcBorders>
            <w:vAlign w:val="center"/>
          </w:tcPr>
          <w:p w14:paraId="6FBC7E2D"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Guelder rose</w:t>
            </w:r>
          </w:p>
        </w:tc>
        <w:tc>
          <w:tcPr>
            <w:tcW w:w="1021" w:type="dxa"/>
            <w:tcBorders>
              <w:left w:val="nil"/>
              <w:right w:val="nil"/>
            </w:tcBorders>
            <w:vAlign w:val="center"/>
          </w:tcPr>
          <w:p w14:paraId="2D418573"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7</w:t>
            </w:r>
          </w:p>
        </w:tc>
      </w:tr>
      <w:tr w:rsidR="009C0FD5" w:rsidRPr="00F26022" w14:paraId="521CA971" w14:textId="77777777" w:rsidTr="00A95A9E">
        <w:trPr>
          <w:cantSplit/>
        </w:trPr>
        <w:tc>
          <w:tcPr>
            <w:tcW w:w="3402" w:type="dxa"/>
            <w:tcBorders>
              <w:left w:val="nil"/>
              <w:bottom w:val="single" w:sz="8" w:space="0" w:color="auto"/>
              <w:right w:val="nil"/>
            </w:tcBorders>
            <w:vAlign w:val="center"/>
          </w:tcPr>
          <w:p w14:paraId="0EA48F25" w14:textId="77777777" w:rsidR="009C0FD5" w:rsidRPr="00F26022" w:rsidRDefault="009C0FD5" w:rsidP="009C0FD5">
            <w:pPr>
              <w:spacing w:before="20" w:after="20"/>
              <w:rPr>
                <w:rFonts w:eastAsia="Times New Roman" w:cs="Arial"/>
                <w:b/>
                <w:bCs/>
                <w:i/>
                <w:sz w:val="18"/>
                <w:szCs w:val="18"/>
              </w:rPr>
            </w:pPr>
            <w:r w:rsidRPr="00F26022">
              <w:rPr>
                <w:rFonts w:eastAsia="Times New Roman" w:cs="Arial"/>
                <w:sz w:val="18"/>
                <w:szCs w:val="18"/>
                <w:lang w:val="en-AU" w:bidi="en-US"/>
              </w:rPr>
              <w:t>Peppers, chili, dried</w:t>
            </w:r>
          </w:p>
        </w:tc>
        <w:tc>
          <w:tcPr>
            <w:tcW w:w="1021" w:type="dxa"/>
            <w:tcBorders>
              <w:left w:val="nil"/>
              <w:bottom w:val="single" w:sz="8" w:space="0" w:color="auto"/>
              <w:right w:val="nil"/>
            </w:tcBorders>
            <w:vAlign w:val="center"/>
          </w:tcPr>
          <w:p w14:paraId="5A1426AD"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14</w:t>
            </w:r>
          </w:p>
        </w:tc>
      </w:tr>
    </w:tbl>
    <w:p w14:paraId="309D31CA" w14:textId="77777777" w:rsidR="009C0FD5" w:rsidRPr="00F26022" w:rsidRDefault="009C0FD5" w:rsidP="009C0FD5">
      <w:pPr>
        <w:widowControl w:val="0"/>
        <w:rPr>
          <w:rFonts w:eastAsia="Times New Roman" w:cs="Times New Roman"/>
          <w:sz w:val="30"/>
          <w:szCs w:val="30"/>
          <w:lang w:bidi="en-US"/>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23886B35" w14:textId="77777777" w:rsidTr="00A95A9E">
        <w:trPr>
          <w:cantSplit/>
        </w:trPr>
        <w:tc>
          <w:tcPr>
            <w:tcW w:w="4423" w:type="dxa"/>
            <w:gridSpan w:val="2"/>
            <w:tcBorders>
              <w:top w:val="single" w:sz="8" w:space="0" w:color="auto"/>
              <w:left w:val="nil"/>
              <w:bottom w:val="nil"/>
              <w:right w:val="nil"/>
            </w:tcBorders>
            <w:hideMark/>
          </w:tcPr>
          <w:p w14:paraId="198BCEC7"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Phorate</w:t>
            </w:r>
          </w:p>
        </w:tc>
      </w:tr>
      <w:tr w:rsidR="009C0FD5" w:rsidRPr="00F26022" w14:paraId="75494106" w14:textId="77777777" w:rsidTr="00A95A9E">
        <w:trPr>
          <w:cantSplit/>
        </w:trPr>
        <w:tc>
          <w:tcPr>
            <w:tcW w:w="4423" w:type="dxa"/>
            <w:gridSpan w:val="2"/>
            <w:tcBorders>
              <w:top w:val="nil"/>
              <w:left w:val="nil"/>
              <w:bottom w:val="single" w:sz="8" w:space="0" w:color="auto"/>
              <w:right w:val="nil"/>
            </w:tcBorders>
            <w:hideMark/>
          </w:tcPr>
          <w:p w14:paraId="43858B99"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Sum of phorate, its oxygen analogue, and their sulfoxides and sulfones, expressed as phorate</w:t>
            </w:r>
          </w:p>
        </w:tc>
      </w:tr>
      <w:tr w:rsidR="009C0FD5" w:rsidRPr="00F26022" w14:paraId="0D332CDB" w14:textId="77777777" w:rsidTr="00A95A9E">
        <w:trPr>
          <w:cantSplit/>
        </w:trPr>
        <w:tc>
          <w:tcPr>
            <w:tcW w:w="3402" w:type="dxa"/>
            <w:tcBorders>
              <w:top w:val="single" w:sz="8" w:space="0" w:color="auto"/>
              <w:left w:val="nil"/>
              <w:bottom w:val="single" w:sz="8" w:space="0" w:color="auto"/>
              <w:right w:val="nil"/>
            </w:tcBorders>
            <w:vAlign w:val="center"/>
            <w:hideMark/>
          </w:tcPr>
          <w:p w14:paraId="16507838"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Coriander, seed</w:t>
            </w:r>
          </w:p>
        </w:tc>
        <w:tc>
          <w:tcPr>
            <w:tcW w:w="1021" w:type="dxa"/>
            <w:tcBorders>
              <w:top w:val="single" w:sz="8" w:space="0" w:color="auto"/>
              <w:left w:val="nil"/>
              <w:bottom w:val="single" w:sz="8" w:space="0" w:color="auto"/>
              <w:right w:val="nil"/>
            </w:tcBorders>
            <w:vAlign w:val="center"/>
            <w:hideMark/>
          </w:tcPr>
          <w:p w14:paraId="2820CBB2"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0.1</w:t>
            </w:r>
          </w:p>
        </w:tc>
      </w:tr>
    </w:tbl>
    <w:p w14:paraId="7F4C8214"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3EBA4C69" w14:textId="77777777" w:rsidTr="00A95A9E">
        <w:trPr>
          <w:cantSplit/>
        </w:trPr>
        <w:tc>
          <w:tcPr>
            <w:tcW w:w="4423" w:type="dxa"/>
            <w:gridSpan w:val="2"/>
            <w:tcBorders>
              <w:top w:val="single" w:sz="8" w:space="0" w:color="auto"/>
              <w:left w:val="nil"/>
              <w:bottom w:val="nil"/>
              <w:right w:val="nil"/>
            </w:tcBorders>
            <w:hideMark/>
          </w:tcPr>
          <w:p w14:paraId="35274622"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Picoxystrobin</w:t>
            </w:r>
          </w:p>
        </w:tc>
      </w:tr>
      <w:tr w:rsidR="009C0FD5" w:rsidRPr="00F26022" w14:paraId="30200D36" w14:textId="77777777" w:rsidTr="00A95A9E">
        <w:trPr>
          <w:cantSplit/>
        </w:trPr>
        <w:tc>
          <w:tcPr>
            <w:tcW w:w="4423" w:type="dxa"/>
            <w:gridSpan w:val="2"/>
            <w:tcBorders>
              <w:top w:val="nil"/>
              <w:left w:val="nil"/>
              <w:bottom w:val="single" w:sz="8" w:space="0" w:color="auto"/>
              <w:right w:val="nil"/>
            </w:tcBorders>
            <w:hideMark/>
          </w:tcPr>
          <w:p w14:paraId="0C122B9E"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Picoxystrobin</w:t>
            </w:r>
          </w:p>
        </w:tc>
      </w:tr>
      <w:tr w:rsidR="009C0FD5" w:rsidRPr="00F26022" w14:paraId="7763FF11" w14:textId="77777777" w:rsidTr="00A95A9E">
        <w:trPr>
          <w:cantSplit/>
        </w:trPr>
        <w:tc>
          <w:tcPr>
            <w:tcW w:w="3402" w:type="dxa"/>
            <w:tcBorders>
              <w:top w:val="single" w:sz="8" w:space="0" w:color="auto"/>
              <w:left w:val="nil"/>
              <w:right w:val="nil"/>
            </w:tcBorders>
            <w:vAlign w:val="center"/>
          </w:tcPr>
          <w:p w14:paraId="58A7AF07" w14:textId="77777777" w:rsidR="009C0FD5" w:rsidRPr="00F26022" w:rsidRDefault="009C0FD5" w:rsidP="009C0FD5">
            <w:pPr>
              <w:spacing w:before="20" w:after="20"/>
              <w:rPr>
                <w:rFonts w:eastAsia="Times New Roman" w:cs="Arial"/>
                <w:color w:val="000000"/>
                <w:sz w:val="18"/>
                <w:szCs w:val="18"/>
                <w:lang w:eastAsia="en-GB" w:bidi="en-US"/>
              </w:rPr>
            </w:pPr>
            <w:r w:rsidRPr="00F26022">
              <w:rPr>
                <w:rFonts w:eastAsia="Times New Roman" w:cs="Arial"/>
                <w:sz w:val="18"/>
                <w:szCs w:val="18"/>
                <w:lang w:val="en-AU" w:bidi="en-US"/>
              </w:rPr>
              <w:t>Coffee beans</w:t>
            </w:r>
          </w:p>
        </w:tc>
        <w:tc>
          <w:tcPr>
            <w:tcW w:w="1021" w:type="dxa"/>
            <w:tcBorders>
              <w:top w:val="single" w:sz="8" w:space="0" w:color="auto"/>
              <w:left w:val="nil"/>
              <w:right w:val="nil"/>
            </w:tcBorders>
            <w:vAlign w:val="center"/>
          </w:tcPr>
          <w:p w14:paraId="33F2744A"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sz w:val="18"/>
                <w:szCs w:val="18"/>
                <w:lang w:val="en-AU" w:bidi="en-US"/>
              </w:rPr>
              <w:t>0.04</w:t>
            </w:r>
          </w:p>
        </w:tc>
      </w:tr>
      <w:tr w:rsidR="009C0FD5" w:rsidRPr="00F26022" w14:paraId="62A9807C" w14:textId="77777777" w:rsidTr="00A95A9E">
        <w:trPr>
          <w:cantSplit/>
        </w:trPr>
        <w:tc>
          <w:tcPr>
            <w:tcW w:w="3402" w:type="dxa"/>
            <w:tcBorders>
              <w:left w:val="nil"/>
              <w:right w:val="nil"/>
            </w:tcBorders>
            <w:vAlign w:val="center"/>
          </w:tcPr>
          <w:p w14:paraId="523D1441" w14:textId="77777777" w:rsidR="009C0FD5" w:rsidRPr="00F26022" w:rsidRDefault="009C0FD5" w:rsidP="009C0FD5">
            <w:pPr>
              <w:spacing w:before="20" w:after="20"/>
              <w:rPr>
                <w:rFonts w:eastAsia="Times New Roman" w:cs="Arial"/>
                <w:b/>
                <w:bCs/>
                <w:i/>
                <w:sz w:val="18"/>
                <w:szCs w:val="18"/>
              </w:rPr>
            </w:pPr>
            <w:r w:rsidRPr="00F26022">
              <w:rPr>
                <w:rFonts w:eastAsia="Times New Roman" w:cs="Arial"/>
                <w:sz w:val="18"/>
                <w:szCs w:val="18"/>
                <w:lang w:val="en-AU" w:bidi="en-US"/>
              </w:rPr>
              <w:t>Cottonseed</w:t>
            </w:r>
          </w:p>
        </w:tc>
        <w:tc>
          <w:tcPr>
            <w:tcW w:w="1021" w:type="dxa"/>
            <w:tcBorders>
              <w:left w:val="nil"/>
              <w:right w:val="nil"/>
            </w:tcBorders>
            <w:vAlign w:val="center"/>
          </w:tcPr>
          <w:p w14:paraId="0C3EDCCE"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2</w:t>
            </w:r>
          </w:p>
        </w:tc>
      </w:tr>
      <w:tr w:rsidR="009C0FD5" w:rsidRPr="00F26022" w14:paraId="69C0490A" w14:textId="77777777" w:rsidTr="00A95A9E">
        <w:trPr>
          <w:cantSplit/>
        </w:trPr>
        <w:tc>
          <w:tcPr>
            <w:tcW w:w="3402" w:type="dxa"/>
            <w:tcBorders>
              <w:left w:val="nil"/>
              <w:right w:val="nil"/>
            </w:tcBorders>
            <w:vAlign w:val="center"/>
          </w:tcPr>
          <w:p w14:paraId="1BB2F0FD"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Edible offal (mammalian)</w:t>
            </w:r>
          </w:p>
        </w:tc>
        <w:tc>
          <w:tcPr>
            <w:tcW w:w="1021" w:type="dxa"/>
            <w:tcBorders>
              <w:left w:val="nil"/>
              <w:right w:val="nil"/>
            </w:tcBorders>
            <w:vAlign w:val="center"/>
          </w:tcPr>
          <w:p w14:paraId="3AD3C884"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0.02</w:t>
            </w:r>
          </w:p>
        </w:tc>
      </w:tr>
      <w:tr w:rsidR="009C0FD5" w:rsidRPr="00F26022" w14:paraId="55EB2289" w14:textId="77777777" w:rsidTr="00A95A9E">
        <w:trPr>
          <w:cantSplit/>
        </w:trPr>
        <w:tc>
          <w:tcPr>
            <w:tcW w:w="3402" w:type="dxa"/>
            <w:tcBorders>
              <w:left w:val="nil"/>
              <w:right w:val="nil"/>
            </w:tcBorders>
            <w:vAlign w:val="center"/>
          </w:tcPr>
          <w:p w14:paraId="10BF03B7"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Mammalian fats [except milk fats]</w:t>
            </w:r>
          </w:p>
        </w:tc>
        <w:tc>
          <w:tcPr>
            <w:tcW w:w="1021" w:type="dxa"/>
            <w:tcBorders>
              <w:left w:val="nil"/>
              <w:right w:val="nil"/>
            </w:tcBorders>
            <w:vAlign w:val="center"/>
          </w:tcPr>
          <w:p w14:paraId="0AFE395C"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0.02</w:t>
            </w:r>
          </w:p>
        </w:tc>
      </w:tr>
      <w:tr w:rsidR="009C0FD5" w:rsidRPr="00F26022" w14:paraId="0736AB87" w14:textId="77777777" w:rsidTr="00A95A9E">
        <w:trPr>
          <w:cantSplit/>
        </w:trPr>
        <w:tc>
          <w:tcPr>
            <w:tcW w:w="3402" w:type="dxa"/>
            <w:tcBorders>
              <w:left w:val="nil"/>
              <w:right w:val="nil"/>
            </w:tcBorders>
            <w:vAlign w:val="center"/>
          </w:tcPr>
          <w:p w14:paraId="3898D0BD"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Meat mammalian (in the fat)</w:t>
            </w:r>
          </w:p>
        </w:tc>
        <w:tc>
          <w:tcPr>
            <w:tcW w:w="1021" w:type="dxa"/>
            <w:tcBorders>
              <w:left w:val="nil"/>
              <w:right w:val="nil"/>
            </w:tcBorders>
            <w:vAlign w:val="center"/>
          </w:tcPr>
          <w:p w14:paraId="598CBCDF"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0.02</w:t>
            </w:r>
          </w:p>
        </w:tc>
      </w:tr>
      <w:tr w:rsidR="009C0FD5" w:rsidRPr="00F26022" w14:paraId="4D35E80B" w14:textId="77777777" w:rsidTr="00A95A9E">
        <w:trPr>
          <w:cantSplit/>
        </w:trPr>
        <w:tc>
          <w:tcPr>
            <w:tcW w:w="3402" w:type="dxa"/>
            <w:tcBorders>
              <w:left w:val="nil"/>
              <w:right w:val="nil"/>
            </w:tcBorders>
            <w:vAlign w:val="center"/>
          </w:tcPr>
          <w:p w14:paraId="575F1ED3"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Milks</w:t>
            </w:r>
          </w:p>
        </w:tc>
        <w:tc>
          <w:tcPr>
            <w:tcW w:w="1021" w:type="dxa"/>
            <w:tcBorders>
              <w:left w:val="nil"/>
              <w:right w:val="nil"/>
            </w:tcBorders>
            <w:vAlign w:val="center"/>
          </w:tcPr>
          <w:p w14:paraId="772E7B1C"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*0.01</w:t>
            </w:r>
          </w:p>
        </w:tc>
      </w:tr>
      <w:tr w:rsidR="009C0FD5" w:rsidRPr="00F26022" w14:paraId="57F58485" w14:textId="77777777" w:rsidTr="00A95A9E">
        <w:trPr>
          <w:cantSplit/>
        </w:trPr>
        <w:tc>
          <w:tcPr>
            <w:tcW w:w="3402" w:type="dxa"/>
            <w:tcBorders>
              <w:left w:val="nil"/>
              <w:right w:val="nil"/>
            </w:tcBorders>
            <w:vAlign w:val="center"/>
          </w:tcPr>
          <w:p w14:paraId="2813C60A" w14:textId="77777777" w:rsidR="009C0FD5" w:rsidRPr="00F26022" w:rsidRDefault="009C0FD5" w:rsidP="009C0FD5">
            <w:pPr>
              <w:spacing w:before="20" w:after="20"/>
              <w:rPr>
                <w:rFonts w:eastAsia="Times New Roman" w:cs="Arial"/>
                <w:b/>
                <w:i/>
                <w:sz w:val="18"/>
                <w:szCs w:val="18"/>
                <w:lang w:val="en-AU" w:bidi="en-US"/>
              </w:rPr>
            </w:pPr>
            <w:r w:rsidRPr="00F26022">
              <w:rPr>
                <w:rFonts w:eastAsia="Times New Roman" w:cs="Arial"/>
                <w:sz w:val="18"/>
                <w:szCs w:val="18"/>
                <w:lang w:val="en-AU" w:bidi="en-US"/>
              </w:rPr>
              <w:t>Sorghum, grain</w:t>
            </w:r>
          </w:p>
        </w:tc>
        <w:tc>
          <w:tcPr>
            <w:tcW w:w="1021" w:type="dxa"/>
            <w:tcBorders>
              <w:left w:val="nil"/>
              <w:right w:val="nil"/>
            </w:tcBorders>
            <w:vAlign w:val="center"/>
          </w:tcPr>
          <w:p w14:paraId="19A13185"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0.02</w:t>
            </w:r>
          </w:p>
        </w:tc>
      </w:tr>
      <w:tr w:rsidR="009C0FD5" w:rsidRPr="00F26022" w14:paraId="5E4AD85E" w14:textId="77777777" w:rsidTr="00A95A9E">
        <w:trPr>
          <w:cantSplit/>
        </w:trPr>
        <w:tc>
          <w:tcPr>
            <w:tcW w:w="3402" w:type="dxa"/>
            <w:tcBorders>
              <w:left w:val="nil"/>
              <w:bottom w:val="single" w:sz="8" w:space="0" w:color="auto"/>
              <w:right w:val="nil"/>
            </w:tcBorders>
            <w:vAlign w:val="center"/>
          </w:tcPr>
          <w:p w14:paraId="00E9CDEB"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Tea, green, black</w:t>
            </w:r>
          </w:p>
        </w:tc>
        <w:tc>
          <w:tcPr>
            <w:tcW w:w="1021" w:type="dxa"/>
            <w:tcBorders>
              <w:left w:val="nil"/>
              <w:bottom w:val="single" w:sz="8" w:space="0" w:color="auto"/>
              <w:right w:val="nil"/>
            </w:tcBorders>
            <w:vAlign w:val="center"/>
          </w:tcPr>
          <w:p w14:paraId="248D5D8E"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15</w:t>
            </w:r>
          </w:p>
        </w:tc>
      </w:tr>
    </w:tbl>
    <w:p w14:paraId="785B73EF"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0D026505" w14:textId="77777777" w:rsidTr="00A95A9E">
        <w:trPr>
          <w:cantSplit/>
        </w:trPr>
        <w:tc>
          <w:tcPr>
            <w:tcW w:w="4423" w:type="dxa"/>
            <w:gridSpan w:val="2"/>
            <w:tcBorders>
              <w:top w:val="single" w:sz="8" w:space="0" w:color="auto"/>
              <w:left w:val="nil"/>
              <w:bottom w:val="nil"/>
              <w:right w:val="nil"/>
            </w:tcBorders>
            <w:hideMark/>
          </w:tcPr>
          <w:p w14:paraId="677BA1FD"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Piperonyl butoxide</w:t>
            </w:r>
          </w:p>
        </w:tc>
      </w:tr>
      <w:tr w:rsidR="009C0FD5" w:rsidRPr="00F26022" w14:paraId="42C756B4" w14:textId="77777777" w:rsidTr="00A95A9E">
        <w:trPr>
          <w:cantSplit/>
        </w:trPr>
        <w:tc>
          <w:tcPr>
            <w:tcW w:w="4423" w:type="dxa"/>
            <w:gridSpan w:val="2"/>
            <w:tcBorders>
              <w:top w:val="nil"/>
              <w:left w:val="nil"/>
              <w:bottom w:val="single" w:sz="8" w:space="0" w:color="auto"/>
              <w:right w:val="nil"/>
            </w:tcBorders>
            <w:hideMark/>
          </w:tcPr>
          <w:p w14:paraId="2FEA18D4"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Piperonyl butoxide</w:t>
            </w:r>
          </w:p>
        </w:tc>
      </w:tr>
      <w:tr w:rsidR="009C0FD5" w:rsidRPr="00F26022" w14:paraId="33D5658C" w14:textId="77777777" w:rsidTr="00A95A9E">
        <w:trPr>
          <w:cantSplit/>
        </w:trPr>
        <w:tc>
          <w:tcPr>
            <w:tcW w:w="3402" w:type="dxa"/>
            <w:tcBorders>
              <w:top w:val="single" w:sz="8" w:space="0" w:color="auto"/>
              <w:left w:val="nil"/>
              <w:bottom w:val="single" w:sz="8" w:space="0" w:color="auto"/>
              <w:right w:val="nil"/>
            </w:tcBorders>
            <w:vAlign w:val="center"/>
            <w:hideMark/>
          </w:tcPr>
          <w:p w14:paraId="7456217C" w14:textId="77777777" w:rsidR="009C0FD5" w:rsidRPr="00F26022" w:rsidRDefault="009C0FD5" w:rsidP="009C0FD5">
            <w:pPr>
              <w:spacing w:before="20" w:after="20"/>
              <w:rPr>
                <w:rFonts w:eastAsia="Times New Roman" w:cs="Arial"/>
                <w:b/>
                <w:bCs/>
                <w:i/>
                <w:sz w:val="18"/>
                <w:szCs w:val="18"/>
              </w:rPr>
            </w:pPr>
            <w:r w:rsidRPr="00F26022">
              <w:rPr>
                <w:rFonts w:eastAsia="Times New Roman" w:cs="Arial"/>
                <w:sz w:val="18"/>
                <w:szCs w:val="18"/>
                <w:lang w:val="en-AU" w:bidi="en-US"/>
              </w:rPr>
              <w:t>Peppers, chili, dried</w:t>
            </w:r>
          </w:p>
        </w:tc>
        <w:tc>
          <w:tcPr>
            <w:tcW w:w="1021" w:type="dxa"/>
            <w:tcBorders>
              <w:top w:val="single" w:sz="8" w:space="0" w:color="auto"/>
              <w:left w:val="nil"/>
              <w:bottom w:val="single" w:sz="8" w:space="0" w:color="auto"/>
              <w:right w:val="nil"/>
            </w:tcBorders>
            <w:vAlign w:val="center"/>
            <w:hideMark/>
          </w:tcPr>
          <w:p w14:paraId="274F9A0B"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20</w:t>
            </w:r>
          </w:p>
        </w:tc>
      </w:tr>
    </w:tbl>
    <w:p w14:paraId="1CA585A0"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58C64386" w14:textId="77777777" w:rsidTr="00A95A9E">
        <w:trPr>
          <w:cantSplit/>
        </w:trPr>
        <w:tc>
          <w:tcPr>
            <w:tcW w:w="4423" w:type="dxa"/>
            <w:gridSpan w:val="2"/>
            <w:tcBorders>
              <w:top w:val="single" w:sz="8" w:space="0" w:color="auto"/>
              <w:left w:val="nil"/>
              <w:bottom w:val="nil"/>
              <w:right w:val="nil"/>
            </w:tcBorders>
            <w:hideMark/>
          </w:tcPr>
          <w:p w14:paraId="150415D5"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Pirimicarb</w:t>
            </w:r>
          </w:p>
        </w:tc>
      </w:tr>
      <w:tr w:rsidR="009C0FD5" w:rsidRPr="00F26022" w14:paraId="6D80A377" w14:textId="77777777" w:rsidTr="00A95A9E">
        <w:trPr>
          <w:cantSplit/>
        </w:trPr>
        <w:tc>
          <w:tcPr>
            <w:tcW w:w="4423" w:type="dxa"/>
            <w:gridSpan w:val="2"/>
            <w:tcBorders>
              <w:top w:val="nil"/>
              <w:left w:val="nil"/>
              <w:bottom w:val="single" w:sz="8" w:space="0" w:color="auto"/>
              <w:right w:val="nil"/>
            </w:tcBorders>
            <w:hideMark/>
          </w:tcPr>
          <w:p w14:paraId="49195FE5"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Sum of pirimicarb, demethyl-pirimicarb and the N-formyl-(methylamino) analogue (demethylformamido-pirimicarb), expressed as pirimicarb</w:t>
            </w:r>
          </w:p>
        </w:tc>
      </w:tr>
      <w:tr w:rsidR="009C0FD5" w:rsidRPr="00F26022" w14:paraId="0139951E" w14:textId="77777777" w:rsidTr="00A95A9E">
        <w:trPr>
          <w:cantSplit/>
        </w:trPr>
        <w:tc>
          <w:tcPr>
            <w:tcW w:w="3402" w:type="dxa"/>
            <w:tcBorders>
              <w:top w:val="single" w:sz="8" w:space="0" w:color="auto"/>
              <w:left w:val="nil"/>
              <w:right w:val="nil"/>
            </w:tcBorders>
            <w:vAlign w:val="center"/>
          </w:tcPr>
          <w:p w14:paraId="7B0BECCF"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Fruit [except listed under this chemical]</w:t>
            </w:r>
          </w:p>
        </w:tc>
        <w:tc>
          <w:tcPr>
            <w:tcW w:w="1021" w:type="dxa"/>
            <w:tcBorders>
              <w:top w:val="single" w:sz="8" w:space="0" w:color="auto"/>
              <w:left w:val="nil"/>
              <w:right w:val="nil"/>
            </w:tcBorders>
            <w:vAlign w:val="center"/>
          </w:tcPr>
          <w:p w14:paraId="1388C6A6"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sz w:val="18"/>
                <w:szCs w:val="18"/>
                <w:lang w:val="en-AU" w:bidi="en-US"/>
              </w:rPr>
              <w:t>0.5</w:t>
            </w:r>
          </w:p>
        </w:tc>
      </w:tr>
      <w:tr w:rsidR="009C0FD5" w:rsidRPr="00F26022" w14:paraId="7471E452" w14:textId="77777777" w:rsidTr="00A95A9E">
        <w:trPr>
          <w:cantSplit/>
        </w:trPr>
        <w:tc>
          <w:tcPr>
            <w:tcW w:w="3402" w:type="dxa"/>
            <w:tcBorders>
              <w:left w:val="nil"/>
              <w:bottom w:val="single" w:sz="8" w:space="0" w:color="auto"/>
              <w:right w:val="nil"/>
            </w:tcBorders>
            <w:vAlign w:val="center"/>
            <w:hideMark/>
          </w:tcPr>
          <w:p w14:paraId="191A45F7"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Peppers, chili, dried</w:t>
            </w:r>
          </w:p>
        </w:tc>
        <w:tc>
          <w:tcPr>
            <w:tcW w:w="1021" w:type="dxa"/>
            <w:tcBorders>
              <w:left w:val="nil"/>
              <w:bottom w:val="single" w:sz="8" w:space="0" w:color="auto"/>
              <w:right w:val="nil"/>
            </w:tcBorders>
            <w:vAlign w:val="center"/>
            <w:hideMark/>
          </w:tcPr>
          <w:p w14:paraId="1FFAD2B3"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20</w:t>
            </w:r>
          </w:p>
        </w:tc>
      </w:tr>
    </w:tbl>
    <w:p w14:paraId="50510454"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15FB438F" w14:textId="77777777" w:rsidTr="00A95A9E">
        <w:trPr>
          <w:cantSplit/>
        </w:trPr>
        <w:tc>
          <w:tcPr>
            <w:tcW w:w="4423" w:type="dxa"/>
            <w:gridSpan w:val="2"/>
            <w:tcBorders>
              <w:top w:val="single" w:sz="8" w:space="0" w:color="auto"/>
              <w:left w:val="nil"/>
              <w:bottom w:val="nil"/>
              <w:right w:val="nil"/>
            </w:tcBorders>
            <w:hideMark/>
          </w:tcPr>
          <w:p w14:paraId="4F1FE75A"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Prochloraz</w:t>
            </w:r>
          </w:p>
        </w:tc>
      </w:tr>
      <w:tr w:rsidR="009C0FD5" w:rsidRPr="00F26022" w14:paraId="4B21517D" w14:textId="77777777" w:rsidTr="00A95A9E">
        <w:trPr>
          <w:cantSplit/>
        </w:trPr>
        <w:tc>
          <w:tcPr>
            <w:tcW w:w="4423" w:type="dxa"/>
            <w:gridSpan w:val="2"/>
            <w:tcBorders>
              <w:top w:val="nil"/>
              <w:left w:val="nil"/>
              <w:bottom w:val="single" w:sz="8" w:space="0" w:color="auto"/>
              <w:right w:val="nil"/>
            </w:tcBorders>
            <w:hideMark/>
          </w:tcPr>
          <w:p w14:paraId="635B92F3"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lastRenderedPageBreak/>
              <w:t>Permitted residue:  Sum of prochloraz and its metabolites containing the 2,4,6-trichlorophenol moiety, expressed as prochloraz</w:t>
            </w:r>
          </w:p>
        </w:tc>
      </w:tr>
      <w:tr w:rsidR="009C0FD5" w:rsidRPr="00F26022" w14:paraId="31FF4B50" w14:textId="77777777" w:rsidTr="00A95A9E">
        <w:trPr>
          <w:cantSplit/>
        </w:trPr>
        <w:tc>
          <w:tcPr>
            <w:tcW w:w="3402" w:type="dxa"/>
            <w:tcBorders>
              <w:top w:val="single" w:sz="8" w:space="0" w:color="auto"/>
              <w:left w:val="nil"/>
              <w:bottom w:val="single" w:sz="8" w:space="0" w:color="auto"/>
              <w:right w:val="nil"/>
            </w:tcBorders>
            <w:vAlign w:val="center"/>
            <w:hideMark/>
          </w:tcPr>
          <w:p w14:paraId="584000C0"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Pepper, black, white</w:t>
            </w:r>
          </w:p>
        </w:tc>
        <w:tc>
          <w:tcPr>
            <w:tcW w:w="1021" w:type="dxa"/>
            <w:tcBorders>
              <w:top w:val="single" w:sz="8" w:space="0" w:color="auto"/>
              <w:left w:val="nil"/>
              <w:bottom w:val="single" w:sz="8" w:space="0" w:color="auto"/>
              <w:right w:val="nil"/>
            </w:tcBorders>
            <w:vAlign w:val="center"/>
            <w:hideMark/>
          </w:tcPr>
          <w:p w14:paraId="2A69A583"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10</w:t>
            </w:r>
          </w:p>
        </w:tc>
      </w:tr>
    </w:tbl>
    <w:p w14:paraId="29F902CC"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31C7D021" w14:textId="77777777" w:rsidTr="00A95A9E">
        <w:trPr>
          <w:cantSplit/>
        </w:trPr>
        <w:tc>
          <w:tcPr>
            <w:tcW w:w="4423" w:type="dxa"/>
            <w:gridSpan w:val="2"/>
            <w:tcBorders>
              <w:top w:val="single" w:sz="8" w:space="0" w:color="auto"/>
              <w:left w:val="nil"/>
              <w:bottom w:val="nil"/>
              <w:right w:val="nil"/>
            </w:tcBorders>
            <w:hideMark/>
          </w:tcPr>
          <w:p w14:paraId="50ED1191"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Procymidone</w:t>
            </w:r>
          </w:p>
        </w:tc>
      </w:tr>
      <w:tr w:rsidR="009C0FD5" w:rsidRPr="00F26022" w14:paraId="5AA89A31" w14:textId="77777777" w:rsidTr="00A95A9E">
        <w:trPr>
          <w:cantSplit/>
        </w:trPr>
        <w:tc>
          <w:tcPr>
            <w:tcW w:w="4423" w:type="dxa"/>
            <w:gridSpan w:val="2"/>
            <w:tcBorders>
              <w:top w:val="nil"/>
              <w:left w:val="nil"/>
              <w:bottom w:val="single" w:sz="8" w:space="0" w:color="auto"/>
              <w:right w:val="nil"/>
            </w:tcBorders>
            <w:hideMark/>
          </w:tcPr>
          <w:p w14:paraId="59883D68"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Procymidone</w:t>
            </w:r>
          </w:p>
        </w:tc>
      </w:tr>
      <w:tr w:rsidR="009C0FD5" w:rsidRPr="00F26022" w14:paraId="570402F6" w14:textId="77777777" w:rsidTr="00A95A9E">
        <w:trPr>
          <w:cantSplit/>
        </w:trPr>
        <w:tc>
          <w:tcPr>
            <w:tcW w:w="3402" w:type="dxa"/>
            <w:tcBorders>
              <w:top w:val="single" w:sz="8" w:space="0" w:color="auto"/>
              <w:left w:val="nil"/>
              <w:right w:val="nil"/>
            </w:tcBorders>
            <w:vAlign w:val="center"/>
            <w:hideMark/>
          </w:tcPr>
          <w:p w14:paraId="11303AB9"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sz w:val="18"/>
                <w:szCs w:val="18"/>
                <w:lang w:val="en-AU" w:bidi="en-US"/>
              </w:rPr>
              <w:t>All other foods except animal food commodities</w:t>
            </w:r>
          </w:p>
        </w:tc>
        <w:tc>
          <w:tcPr>
            <w:tcW w:w="1021" w:type="dxa"/>
            <w:tcBorders>
              <w:top w:val="single" w:sz="8" w:space="0" w:color="auto"/>
              <w:left w:val="nil"/>
              <w:right w:val="nil"/>
            </w:tcBorders>
            <w:hideMark/>
          </w:tcPr>
          <w:p w14:paraId="0249746C"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0.05</w:t>
            </w:r>
          </w:p>
        </w:tc>
      </w:tr>
      <w:tr w:rsidR="009C0FD5" w:rsidRPr="00F26022" w14:paraId="1D0C5B51" w14:textId="77777777" w:rsidTr="00A95A9E">
        <w:trPr>
          <w:cantSplit/>
        </w:trPr>
        <w:tc>
          <w:tcPr>
            <w:tcW w:w="3402" w:type="dxa"/>
            <w:tcBorders>
              <w:left w:val="nil"/>
              <w:bottom w:val="single" w:sz="8" w:space="0" w:color="auto"/>
              <w:right w:val="nil"/>
            </w:tcBorders>
            <w:vAlign w:val="center"/>
          </w:tcPr>
          <w:p w14:paraId="4FF28C42"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sz w:val="18"/>
                <w:szCs w:val="18"/>
                <w:lang w:val="en-AU" w:bidi="en-US"/>
              </w:rPr>
              <w:t>Durian (in the pulp)</w:t>
            </w:r>
          </w:p>
        </w:tc>
        <w:tc>
          <w:tcPr>
            <w:tcW w:w="1021" w:type="dxa"/>
            <w:tcBorders>
              <w:left w:val="nil"/>
              <w:bottom w:val="single" w:sz="8" w:space="0" w:color="auto"/>
              <w:right w:val="nil"/>
            </w:tcBorders>
            <w:vAlign w:val="center"/>
          </w:tcPr>
          <w:p w14:paraId="26FB983E"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0.05</w:t>
            </w:r>
          </w:p>
        </w:tc>
      </w:tr>
    </w:tbl>
    <w:p w14:paraId="7E17EF44"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5E0E4EA7" w14:textId="77777777" w:rsidTr="00A95A9E">
        <w:trPr>
          <w:cantSplit/>
        </w:trPr>
        <w:tc>
          <w:tcPr>
            <w:tcW w:w="4423" w:type="dxa"/>
            <w:gridSpan w:val="2"/>
            <w:tcBorders>
              <w:top w:val="single" w:sz="8" w:space="0" w:color="auto"/>
              <w:left w:val="nil"/>
              <w:bottom w:val="nil"/>
              <w:right w:val="nil"/>
            </w:tcBorders>
            <w:hideMark/>
          </w:tcPr>
          <w:p w14:paraId="7742F06C"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Profenofos</w:t>
            </w:r>
          </w:p>
        </w:tc>
      </w:tr>
      <w:tr w:rsidR="009C0FD5" w:rsidRPr="00F26022" w14:paraId="3289642D" w14:textId="77777777" w:rsidTr="00A95A9E">
        <w:trPr>
          <w:cantSplit/>
        </w:trPr>
        <w:tc>
          <w:tcPr>
            <w:tcW w:w="4423" w:type="dxa"/>
            <w:gridSpan w:val="2"/>
            <w:tcBorders>
              <w:top w:val="nil"/>
              <w:left w:val="nil"/>
              <w:bottom w:val="single" w:sz="8" w:space="0" w:color="auto"/>
              <w:right w:val="nil"/>
            </w:tcBorders>
            <w:hideMark/>
          </w:tcPr>
          <w:p w14:paraId="65EC3A67"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Profenofos</w:t>
            </w:r>
          </w:p>
        </w:tc>
      </w:tr>
      <w:tr w:rsidR="009C0FD5" w:rsidRPr="00F26022" w14:paraId="7A06DC04" w14:textId="77777777" w:rsidTr="00A95A9E">
        <w:trPr>
          <w:cantSplit/>
        </w:trPr>
        <w:tc>
          <w:tcPr>
            <w:tcW w:w="3402" w:type="dxa"/>
            <w:tcBorders>
              <w:top w:val="single" w:sz="8" w:space="0" w:color="auto"/>
              <w:left w:val="nil"/>
              <w:bottom w:val="single" w:sz="8" w:space="0" w:color="auto"/>
              <w:right w:val="nil"/>
            </w:tcBorders>
            <w:vAlign w:val="center"/>
            <w:hideMark/>
          </w:tcPr>
          <w:p w14:paraId="5BD4D542"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Coriander, seed</w:t>
            </w:r>
          </w:p>
        </w:tc>
        <w:tc>
          <w:tcPr>
            <w:tcW w:w="1021" w:type="dxa"/>
            <w:tcBorders>
              <w:top w:val="single" w:sz="8" w:space="0" w:color="auto"/>
              <w:left w:val="nil"/>
              <w:bottom w:val="single" w:sz="8" w:space="0" w:color="auto"/>
              <w:right w:val="nil"/>
            </w:tcBorders>
            <w:vAlign w:val="center"/>
            <w:hideMark/>
          </w:tcPr>
          <w:p w14:paraId="0F0626B0"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0.1</w:t>
            </w:r>
          </w:p>
        </w:tc>
      </w:tr>
    </w:tbl>
    <w:p w14:paraId="74337A7D"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6D57A3E3" w14:textId="77777777" w:rsidTr="00A95A9E">
        <w:trPr>
          <w:cantSplit/>
        </w:trPr>
        <w:tc>
          <w:tcPr>
            <w:tcW w:w="4423" w:type="dxa"/>
            <w:gridSpan w:val="2"/>
            <w:tcBorders>
              <w:top w:val="single" w:sz="8" w:space="0" w:color="auto"/>
              <w:left w:val="nil"/>
              <w:bottom w:val="nil"/>
              <w:right w:val="nil"/>
            </w:tcBorders>
            <w:hideMark/>
          </w:tcPr>
          <w:p w14:paraId="75EF031F"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Propamocarb</w:t>
            </w:r>
          </w:p>
        </w:tc>
      </w:tr>
      <w:tr w:rsidR="009C0FD5" w:rsidRPr="00F26022" w14:paraId="1B6F951E" w14:textId="77777777" w:rsidTr="00A95A9E">
        <w:trPr>
          <w:cantSplit/>
        </w:trPr>
        <w:tc>
          <w:tcPr>
            <w:tcW w:w="4423" w:type="dxa"/>
            <w:gridSpan w:val="2"/>
            <w:tcBorders>
              <w:top w:val="nil"/>
              <w:left w:val="nil"/>
              <w:bottom w:val="single" w:sz="8" w:space="0" w:color="auto"/>
              <w:right w:val="nil"/>
            </w:tcBorders>
            <w:hideMark/>
          </w:tcPr>
          <w:p w14:paraId="56371D65"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Propamocarb (base)</w:t>
            </w:r>
          </w:p>
        </w:tc>
      </w:tr>
      <w:tr w:rsidR="009C0FD5" w:rsidRPr="00F26022" w14:paraId="1CC6416F" w14:textId="77777777" w:rsidTr="00A95A9E">
        <w:trPr>
          <w:cantSplit/>
        </w:trPr>
        <w:tc>
          <w:tcPr>
            <w:tcW w:w="3402" w:type="dxa"/>
            <w:tcBorders>
              <w:top w:val="single" w:sz="8" w:space="0" w:color="auto"/>
              <w:left w:val="nil"/>
              <w:bottom w:val="single" w:sz="8" w:space="0" w:color="auto"/>
              <w:right w:val="nil"/>
            </w:tcBorders>
            <w:vAlign w:val="center"/>
            <w:hideMark/>
          </w:tcPr>
          <w:p w14:paraId="22B8692E"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Peppers, chili, dried</w:t>
            </w:r>
          </w:p>
        </w:tc>
        <w:tc>
          <w:tcPr>
            <w:tcW w:w="1021" w:type="dxa"/>
            <w:tcBorders>
              <w:top w:val="single" w:sz="8" w:space="0" w:color="auto"/>
              <w:left w:val="nil"/>
              <w:bottom w:val="single" w:sz="8" w:space="0" w:color="auto"/>
              <w:right w:val="nil"/>
            </w:tcBorders>
            <w:vAlign w:val="center"/>
            <w:hideMark/>
          </w:tcPr>
          <w:p w14:paraId="17A7D5EA"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10</w:t>
            </w:r>
          </w:p>
        </w:tc>
      </w:tr>
    </w:tbl>
    <w:p w14:paraId="7CC9077A" w14:textId="77777777" w:rsidR="009C0FD5" w:rsidRPr="00F26022" w:rsidRDefault="009C0FD5" w:rsidP="009C0FD5">
      <w:pPr>
        <w:widowControl w:val="0"/>
        <w:rPr>
          <w:rFonts w:eastAsia="Times New Roman" w:cs="Times New Roman"/>
          <w:szCs w:val="24"/>
          <w:lang w:bidi="en-US"/>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36B9B2CE" w14:textId="77777777" w:rsidTr="00A95A9E">
        <w:trPr>
          <w:cantSplit/>
        </w:trPr>
        <w:tc>
          <w:tcPr>
            <w:tcW w:w="4423" w:type="dxa"/>
            <w:gridSpan w:val="2"/>
            <w:tcBorders>
              <w:top w:val="single" w:sz="8" w:space="0" w:color="auto"/>
              <w:left w:val="nil"/>
              <w:bottom w:val="nil"/>
              <w:right w:val="nil"/>
            </w:tcBorders>
            <w:hideMark/>
          </w:tcPr>
          <w:p w14:paraId="4730D073"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Propiconazole</w:t>
            </w:r>
          </w:p>
        </w:tc>
      </w:tr>
      <w:tr w:rsidR="009C0FD5" w:rsidRPr="00F26022" w14:paraId="542808AF" w14:textId="77777777" w:rsidTr="00A95A9E">
        <w:trPr>
          <w:cantSplit/>
        </w:trPr>
        <w:tc>
          <w:tcPr>
            <w:tcW w:w="4423" w:type="dxa"/>
            <w:gridSpan w:val="2"/>
            <w:tcBorders>
              <w:top w:val="nil"/>
              <w:left w:val="nil"/>
              <w:bottom w:val="single" w:sz="8" w:space="0" w:color="auto"/>
              <w:right w:val="nil"/>
            </w:tcBorders>
            <w:hideMark/>
          </w:tcPr>
          <w:p w14:paraId="0D0D5950"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Propiconazole</w:t>
            </w:r>
          </w:p>
        </w:tc>
      </w:tr>
      <w:tr w:rsidR="009C0FD5" w:rsidRPr="00F26022" w14:paraId="528C4FD0" w14:textId="77777777" w:rsidTr="00A95A9E">
        <w:trPr>
          <w:cantSplit/>
        </w:trPr>
        <w:tc>
          <w:tcPr>
            <w:tcW w:w="3402" w:type="dxa"/>
            <w:tcBorders>
              <w:top w:val="single" w:sz="8" w:space="0" w:color="auto"/>
              <w:left w:val="nil"/>
              <w:bottom w:val="single" w:sz="8" w:space="0" w:color="auto"/>
              <w:right w:val="nil"/>
            </w:tcBorders>
            <w:vAlign w:val="center"/>
            <w:hideMark/>
          </w:tcPr>
          <w:p w14:paraId="1EE20B60"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Plums (including prunes)</w:t>
            </w:r>
          </w:p>
        </w:tc>
        <w:tc>
          <w:tcPr>
            <w:tcW w:w="1021" w:type="dxa"/>
            <w:tcBorders>
              <w:top w:val="single" w:sz="8" w:space="0" w:color="auto"/>
              <w:left w:val="nil"/>
              <w:bottom w:val="single" w:sz="8" w:space="0" w:color="auto"/>
              <w:right w:val="nil"/>
            </w:tcBorders>
            <w:vAlign w:val="center"/>
            <w:hideMark/>
          </w:tcPr>
          <w:p w14:paraId="60DB27A2"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2</w:t>
            </w:r>
          </w:p>
        </w:tc>
      </w:tr>
    </w:tbl>
    <w:p w14:paraId="6BDEAFDB"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72553935" w14:textId="77777777" w:rsidTr="00A95A9E">
        <w:trPr>
          <w:cantSplit/>
        </w:trPr>
        <w:tc>
          <w:tcPr>
            <w:tcW w:w="4423" w:type="dxa"/>
            <w:gridSpan w:val="2"/>
            <w:tcBorders>
              <w:top w:val="single" w:sz="8" w:space="0" w:color="auto"/>
              <w:left w:val="nil"/>
              <w:bottom w:val="nil"/>
              <w:right w:val="nil"/>
            </w:tcBorders>
            <w:hideMark/>
          </w:tcPr>
          <w:p w14:paraId="590D67D5"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Pydiflumetofen</w:t>
            </w:r>
          </w:p>
        </w:tc>
      </w:tr>
      <w:tr w:rsidR="009C0FD5" w:rsidRPr="00F26022" w14:paraId="421A63DF" w14:textId="77777777" w:rsidTr="00A95A9E">
        <w:trPr>
          <w:cantSplit/>
        </w:trPr>
        <w:tc>
          <w:tcPr>
            <w:tcW w:w="4423" w:type="dxa"/>
            <w:gridSpan w:val="2"/>
            <w:tcBorders>
              <w:top w:val="nil"/>
              <w:left w:val="nil"/>
              <w:bottom w:val="single" w:sz="8" w:space="0" w:color="auto"/>
              <w:right w:val="nil"/>
            </w:tcBorders>
            <w:hideMark/>
          </w:tcPr>
          <w:p w14:paraId="4A80967F"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Pydiflumetofen</w:t>
            </w:r>
          </w:p>
        </w:tc>
      </w:tr>
      <w:tr w:rsidR="009C0FD5" w:rsidRPr="00F26022" w14:paraId="3A3AB607" w14:textId="77777777" w:rsidTr="00A95A9E">
        <w:trPr>
          <w:cantSplit/>
        </w:trPr>
        <w:tc>
          <w:tcPr>
            <w:tcW w:w="3402" w:type="dxa"/>
            <w:tcBorders>
              <w:top w:val="single" w:sz="8" w:space="0" w:color="auto"/>
              <w:left w:val="nil"/>
              <w:right w:val="nil"/>
            </w:tcBorders>
            <w:vAlign w:val="center"/>
          </w:tcPr>
          <w:p w14:paraId="097644C5" w14:textId="77777777" w:rsidR="009C0FD5" w:rsidRPr="00F26022" w:rsidRDefault="009C0FD5" w:rsidP="009C0FD5">
            <w:pPr>
              <w:spacing w:before="20" w:after="20"/>
              <w:rPr>
                <w:rFonts w:eastAsia="Times New Roman" w:cs="Arial"/>
                <w:b/>
                <w:bCs/>
                <w:i/>
                <w:sz w:val="18"/>
                <w:szCs w:val="18"/>
              </w:rPr>
            </w:pPr>
            <w:r w:rsidRPr="00F26022">
              <w:rPr>
                <w:rFonts w:eastAsia="Times New Roman" w:cs="Arial"/>
                <w:sz w:val="18"/>
                <w:szCs w:val="18"/>
                <w:lang w:val="en-AU" w:bidi="en-US"/>
              </w:rPr>
              <w:t>Aquatic root and tuber vegetable</w:t>
            </w:r>
          </w:p>
        </w:tc>
        <w:tc>
          <w:tcPr>
            <w:tcW w:w="1021" w:type="dxa"/>
            <w:tcBorders>
              <w:top w:val="single" w:sz="8" w:space="0" w:color="auto"/>
              <w:left w:val="nil"/>
              <w:right w:val="nil"/>
            </w:tcBorders>
            <w:vAlign w:val="center"/>
          </w:tcPr>
          <w:p w14:paraId="1938FC7B"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T0.05</w:t>
            </w:r>
          </w:p>
        </w:tc>
      </w:tr>
      <w:tr w:rsidR="009C0FD5" w:rsidRPr="00F26022" w14:paraId="237A8FD8" w14:textId="77777777" w:rsidTr="00A95A9E">
        <w:trPr>
          <w:cantSplit/>
        </w:trPr>
        <w:tc>
          <w:tcPr>
            <w:tcW w:w="3402" w:type="dxa"/>
            <w:tcBorders>
              <w:left w:val="nil"/>
              <w:right w:val="nil"/>
            </w:tcBorders>
            <w:vAlign w:val="center"/>
          </w:tcPr>
          <w:p w14:paraId="7965FEFC"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Berries and other small fruits [except blueberries; grapes; strawberry]]</w:t>
            </w:r>
          </w:p>
        </w:tc>
        <w:tc>
          <w:tcPr>
            <w:tcW w:w="1021" w:type="dxa"/>
            <w:tcBorders>
              <w:left w:val="nil"/>
              <w:right w:val="nil"/>
            </w:tcBorders>
          </w:tcPr>
          <w:p w14:paraId="58F3FE95"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3</w:t>
            </w:r>
          </w:p>
        </w:tc>
      </w:tr>
      <w:tr w:rsidR="009C0FD5" w:rsidRPr="00F26022" w14:paraId="3277CAE0" w14:textId="77777777" w:rsidTr="00A95A9E">
        <w:trPr>
          <w:cantSplit/>
        </w:trPr>
        <w:tc>
          <w:tcPr>
            <w:tcW w:w="3402" w:type="dxa"/>
            <w:tcBorders>
              <w:left w:val="nil"/>
              <w:right w:val="nil"/>
            </w:tcBorders>
            <w:vAlign w:val="center"/>
          </w:tcPr>
          <w:p w14:paraId="2FED12A8"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Blueberries</w:t>
            </w:r>
          </w:p>
        </w:tc>
        <w:tc>
          <w:tcPr>
            <w:tcW w:w="1021" w:type="dxa"/>
            <w:tcBorders>
              <w:left w:val="nil"/>
              <w:right w:val="nil"/>
            </w:tcBorders>
            <w:vAlign w:val="center"/>
          </w:tcPr>
          <w:p w14:paraId="34F191EC"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5</w:t>
            </w:r>
          </w:p>
        </w:tc>
      </w:tr>
      <w:tr w:rsidR="009C0FD5" w:rsidRPr="00F26022" w14:paraId="5B0114EC" w14:textId="77777777" w:rsidTr="00A95A9E">
        <w:trPr>
          <w:cantSplit/>
        </w:trPr>
        <w:tc>
          <w:tcPr>
            <w:tcW w:w="3402" w:type="dxa"/>
            <w:tcBorders>
              <w:left w:val="nil"/>
              <w:right w:val="nil"/>
            </w:tcBorders>
            <w:vAlign w:val="center"/>
          </w:tcPr>
          <w:p w14:paraId="38AEB96F"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Cottonseed</w:t>
            </w:r>
          </w:p>
        </w:tc>
        <w:tc>
          <w:tcPr>
            <w:tcW w:w="1021" w:type="dxa"/>
            <w:tcBorders>
              <w:left w:val="nil"/>
              <w:right w:val="nil"/>
            </w:tcBorders>
            <w:vAlign w:val="center"/>
          </w:tcPr>
          <w:p w14:paraId="220CAACC"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sz w:val="18"/>
                <w:szCs w:val="18"/>
                <w:lang w:val="en-AU" w:bidi="en-US"/>
              </w:rPr>
              <w:t>0.3</w:t>
            </w:r>
          </w:p>
        </w:tc>
      </w:tr>
      <w:tr w:rsidR="009C0FD5" w:rsidRPr="00F26022" w14:paraId="7ED1559E" w14:textId="77777777" w:rsidTr="00A95A9E">
        <w:trPr>
          <w:cantSplit/>
        </w:trPr>
        <w:tc>
          <w:tcPr>
            <w:tcW w:w="3402" w:type="dxa"/>
            <w:tcBorders>
              <w:left w:val="nil"/>
              <w:right w:val="nil"/>
            </w:tcBorders>
            <w:vAlign w:val="center"/>
          </w:tcPr>
          <w:p w14:paraId="538C8025"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Maize flour</w:t>
            </w:r>
          </w:p>
        </w:tc>
        <w:tc>
          <w:tcPr>
            <w:tcW w:w="1021" w:type="dxa"/>
            <w:tcBorders>
              <w:left w:val="nil"/>
              <w:right w:val="nil"/>
            </w:tcBorders>
            <w:vAlign w:val="center"/>
          </w:tcPr>
          <w:p w14:paraId="501CE02F"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sz w:val="18"/>
                <w:szCs w:val="18"/>
                <w:lang w:val="en-AU" w:bidi="en-US"/>
              </w:rPr>
              <w:t>0.07</w:t>
            </w:r>
          </w:p>
        </w:tc>
      </w:tr>
      <w:tr w:rsidR="009C0FD5" w:rsidRPr="00F26022" w14:paraId="72752141" w14:textId="77777777" w:rsidTr="00A95A9E">
        <w:trPr>
          <w:cantSplit/>
        </w:trPr>
        <w:tc>
          <w:tcPr>
            <w:tcW w:w="3402" w:type="dxa"/>
            <w:tcBorders>
              <w:left w:val="nil"/>
              <w:right w:val="nil"/>
            </w:tcBorders>
            <w:vAlign w:val="center"/>
          </w:tcPr>
          <w:p w14:paraId="3FCE99D7"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Maize oil, edible</w:t>
            </w:r>
          </w:p>
        </w:tc>
        <w:tc>
          <w:tcPr>
            <w:tcW w:w="1021" w:type="dxa"/>
            <w:tcBorders>
              <w:left w:val="nil"/>
              <w:right w:val="nil"/>
            </w:tcBorders>
            <w:vAlign w:val="center"/>
          </w:tcPr>
          <w:p w14:paraId="73F0A84A"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sz w:val="18"/>
                <w:szCs w:val="18"/>
                <w:lang w:val="en-AU" w:bidi="en-US"/>
              </w:rPr>
              <w:t>0.08</w:t>
            </w:r>
          </w:p>
        </w:tc>
      </w:tr>
      <w:tr w:rsidR="009C0FD5" w:rsidRPr="00F26022" w14:paraId="1989FCC9" w14:textId="77777777" w:rsidTr="00A95A9E">
        <w:trPr>
          <w:cantSplit/>
        </w:trPr>
        <w:tc>
          <w:tcPr>
            <w:tcW w:w="3402" w:type="dxa"/>
            <w:tcBorders>
              <w:left w:val="nil"/>
              <w:right w:val="nil"/>
            </w:tcBorders>
            <w:vAlign w:val="center"/>
          </w:tcPr>
          <w:p w14:paraId="1289BCEB"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Mammalian fats [except milk fats]</w:t>
            </w:r>
          </w:p>
        </w:tc>
        <w:tc>
          <w:tcPr>
            <w:tcW w:w="1021" w:type="dxa"/>
            <w:tcBorders>
              <w:left w:val="nil"/>
              <w:right w:val="nil"/>
            </w:tcBorders>
            <w:vAlign w:val="center"/>
          </w:tcPr>
          <w:p w14:paraId="4921320D"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sz w:val="18"/>
                <w:szCs w:val="18"/>
                <w:lang w:val="en-AU" w:bidi="en-US"/>
              </w:rPr>
              <w:t>0.1</w:t>
            </w:r>
          </w:p>
        </w:tc>
      </w:tr>
      <w:tr w:rsidR="009C0FD5" w:rsidRPr="00F26022" w14:paraId="28ED8D3E" w14:textId="77777777" w:rsidTr="00A95A9E">
        <w:trPr>
          <w:cantSplit/>
        </w:trPr>
        <w:tc>
          <w:tcPr>
            <w:tcW w:w="3402" w:type="dxa"/>
            <w:tcBorders>
              <w:left w:val="nil"/>
              <w:right w:val="nil"/>
            </w:tcBorders>
            <w:vAlign w:val="center"/>
          </w:tcPr>
          <w:p w14:paraId="5DB35940"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Peanut oil, edible</w:t>
            </w:r>
          </w:p>
        </w:tc>
        <w:tc>
          <w:tcPr>
            <w:tcW w:w="1021" w:type="dxa"/>
            <w:tcBorders>
              <w:left w:val="nil"/>
              <w:right w:val="nil"/>
            </w:tcBorders>
            <w:vAlign w:val="center"/>
          </w:tcPr>
          <w:p w14:paraId="4473C8DD"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sz w:val="18"/>
                <w:szCs w:val="18"/>
                <w:lang w:val="en-AU" w:bidi="en-US"/>
              </w:rPr>
              <w:t>0.15</w:t>
            </w:r>
          </w:p>
        </w:tc>
      </w:tr>
      <w:tr w:rsidR="009C0FD5" w:rsidRPr="00F26022" w14:paraId="032B6922" w14:textId="77777777" w:rsidTr="00A95A9E">
        <w:trPr>
          <w:cantSplit/>
        </w:trPr>
        <w:tc>
          <w:tcPr>
            <w:tcW w:w="3402" w:type="dxa"/>
            <w:tcBorders>
              <w:left w:val="nil"/>
              <w:right w:val="nil"/>
            </w:tcBorders>
            <w:vAlign w:val="center"/>
          </w:tcPr>
          <w:p w14:paraId="3C505DE3"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Peppers, chili, dried</w:t>
            </w:r>
          </w:p>
        </w:tc>
        <w:tc>
          <w:tcPr>
            <w:tcW w:w="1021" w:type="dxa"/>
            <w:tcBorders>
              <w:left w:val="nil"/>
              <w:right w:val="nil"/>
            </w:tcBorders>
            <w:vAlign w:val="center"/>
          </w:tcPr>
          <w:p w14:paraId="722EA98D"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sz w:val="18"/>
                <w:szCs w:val="18"/>
                <w:lang w:val="en-AU" w:bidi="en-US"/>
              </w:rPr>
              <w:t>5</w:t>
            </w:r>
          </w:p>
        </w:tc>
      </w:tr>
      <w:tr w:rsidR="009C0FD5" w:rsidRPr="00F26022" w14:paraId="45549B73" w14:textId="77777777" w:rsidTr="00A95A9E">
        <w:trPr>
          <w:cantSplit/>
        </w:trPr>
        <w:tc>
          <w:tcPr>
            <w:tcW w:w="3402" w:type="dxa"/>
            <w:tcBorders>
              <w:left w:val="nil"/>
              <w:right w:val="nil"/>
            </w:tcBorders>
            <w:vAlign w:val="center"/>
          </w:tcPr>
          <w:p w14:paraId="336CE7D6"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Potato, dried</w:t>
            </w:r>
          </w:p>
        </w:tc>
        <w:tc>
          <w:tcPr>
            <w:tcW w:w="1021" w:type="dxa"/>
            <w:tcBorders>
              <w:left w:val="nil"/>
              <w:right w:val="nil"/>
            </w:tcBorders>
            <w:vAlign w:val="center"/>
          </w:tcPr>
          <w:p w14:paraId="7406D635"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sz w:val="18"/>
                <w:szCs w:val="18"/>
                <w:lang w:val="en-AU" w:bidi="en-US"/>
              </w:rPr>
              <w:t>0.5</w:t>
            </w:r>
          </w:p>
        </w:tc>
      </w:tr>
      <w:tr w:rsidR="009C0FD5" w:rsidRPr="00F26022" w14:paraId="02BF6AC0" w14:textId="77777777" w:rsidTr="00A95A9E">
        <w:trPr>
          <w:cantSplit/>
        </w:trPr>
        <w:tc>
          <w:tcPr>
            <w:tcW w:w="3402" w:type="dxa"/>
            <w:tcBorders>
              <w:left w:val="nil"/>
              <w:right w:val="nil"/>
            </w:tcBorders>
            <w:vAlign w:val="center"/>
          </w:tcPr>
          <w:p w14:paraId="59DC6FB4"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Poultry fats</w:t>
            </w:r>
          </w:p>
        </w:tc>
        <w:tc>
          <w:tcPr>
            <w:tcW w:w="1021" w:type="dxa"/>
            <w:tcBorders>
              <w:left w:val="nil"/>
              <w:right w:val="nil"/>
            </w:tcBorders>
            <w:vAlign w:val="center"/>
          </w:tcPr>
          <w:p w14:paraId="78B63FED"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sz w:val="18"/>
                <w:szCs w:val="18"/>
                <w:lang w:val="en-AU" w:bidi="en-US"/>
              </w:rPr>
              <w:t>*0.01</w:t>
            </w:r>
          </w:p>
        </w:tc>
      </w:tr>
      <w:tr w:rsidR="009C0FD5" w:rsidRPr="00F26022" w14:paraId="33125251" w14:textId="77777777" w:rsidTr="00A95A9E">
        <w:trPr>
          <w:cantSplit/>
        </w:trPr>
        <w:tc>
          <w:tcPr>
            <w:tcW w:w="3402" w:type="dxa"/>
            <w:tcBorders>
              <w:left w:val="nil"/>
              <w:right w:val="nil"/>
            </w:tcBorders>
            <w:vAlign w:val="center"/>
          </w:tcPr>
          <w:p w14:paraId="046F00C6"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Root vegetables</w:t>
            </w:r>
          </w:p>
        </w:tc>
        <w:tc>
          <w:tcPr>
            <w:tcW w:w="1021" w:type="dxa"/>
            <w:tcBorders>
              <w:left w:val="nil"/>
              <w:right w:val="nil"/>
            </w:tcBorders>
            <w:vAlign w:val="center"/>
          </w:tcPr>
          <w:p w14:paraId="317D682D"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sz w:val="18"/>
                <w:szCs w:val="18"/>
                <w:lang w:val="en-AU" w:bidi="en-US"/>
              </w:rPr>
              <w:t>0.1</w:t>
            </w:r>
          </w:p>
        </w:tc>
      </w:tr>
      <w:tr w:rsidR="009C0FD5" w:rsidRPr="00F26022" w14:paraId="1377EA47" w14:textId="77777777" w:rsidTr="00A95A9E">
        <w:trPr>
          <w:cantSplit/>
        </w:trPr>
        <w:tc>
          <w:tcPr>
            <w:tcW w:w="3402" w:type="dxa"/>
            <w:tcBorders>
              <w:left w:val="nil"/>
              <w:right w:val="nil"/>
            </w:tcBorders>
            <w:vAlign w:val="center"/>
          </w:tcPr>
          <w:p w14:paraId="60ECBF0F"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Small seed oilseeds</w:t>
            </w:r>
          </w:p>
        </w:tc>
        <w:tc>
          <w:tcPr>
            <w:tcW w:w="1021" w:type="dxa"/>
            <w:tcBorders>
              <w:left w:val="nil"/>
              <w:right w:val="nil"/>
            </w:tcBorders>
            <w:vAlign w:val="center"/>
          </w:tcPr>
          <w:p w14:paraId="756A8B89"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sz w:val="18"/>
                <w:szCs w:val="18"/>
                <w:lang w:val="en-AU" w:bidi="en-US"/>
              </w:rPr>
              <w:t>0.9</w:t>
            </w:r>
          </w:p>
        </w:tc>
      </w:tr>
      <w:tr w:rsidR="009C0FD5" w:rsidRPr="00F26022" w14:paraId="7906E8F3" w14:textId="77777777" w:rsidTr="00A95A9E">
        <w:trPr>
          <w:cantSplit/>
        </w:trPr>
        <w:tc>
          <w:tcPr>
            <w:tcW w:w="3402" w:type="dxa"/>
            <w:tcBorders>
              <w:left w:val="nil"/>
              <w:right w:val="nil"/>
            </w:tcBorders>
            <w:vAlign w:val="center"/>
          </w:tcPr>
          <w:p w14:paraId="7A6361A8" w14:textId="77777777" w:rsidR="009C0FD5" w:rsidRPr="00F26022" w:rsidRDefault="009C0FD5" w:rsidP="009C0FD5">
            <w:pPr>
              <w:spacing w:before="20" w:after="20"/>
              <w:rPr>
                <w:rFonts w:eastAsia="Times New Roman" w:cs="Arial"/>
                <w:b/>
                <w:bCs/>
                <w:i/>
                <w:sz w:val="18"/>
                <w:szCs w:val="18"/>
              </w:rPr>
            </w:pPr>
            <w:r w:rsidRPr="00F26022">
              <w:rPr>
                <w:rFonts w:eastAsia="Times New Roman" w:cs="Arial"/>
                <w:sz w:val="18"/>
                <w:szCs w:val="18"/>
                <w:lang w:val="en-AU" w:bidi="en-US"/>
              </w:rPr>
              <w:t>Stalk and Stem Vegetables - Stems and</w:t>
            </w:r>
          </w:p>
        </w:tc>
        <w:tc>
          <w:tcPr>
            <w:tcW w:w="1021" w:type="dxa"/>
            <w:tcBorders>
              <w:left w:val="nil"/>
              <w:right w:val="nil"/>
            </w:tcBorders>
            <w:vAlign w:val="center"/>
          </w:tcPr>
          <w:p w14:paraId="51A66F41"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15</w:t>
            </w:r>
          </w:p>
        </w:tc>
      </w:tr>
      <w:tr w:rsidR="009C0FD5" w:rsidRPr="00F26022" w14:paraId="0625EB8E" w14:textId="77777777" w:rsidTr="00A95A9E">
        <w:trPr>
          <w:cantSplit/>
        </w:trPr>
        <w:tc>
          <w:tcPr>
            <w:tcW w:w="3402" w:type="dxa"/>
            <w:tcBorders>
              <w:left w:val="nil"/>
              <w:right w:val="nil"/>
            </w:tcBorders>
            <w:vAlign w:val="center"/>
          </w:tcPr>
          <w:p w14:paraId="1923B867" w14:textId="77777777" w:rsidR="009C0FD5" w:rsidRPr="00F26022" w:rsidRDefault="009C0FD5" w:rsidP="009C0FD5">
            <w:pPr>
              <w:spacing w:before="20" w:after="20"/>
              <w:rPr>
                <w:rFonts w:eastAsia="Times New Roman" w:cs="Arial"/>
                <w:b/>
                <w:bCs/>
                <w:i/>
                <w:sz w:val="18"/>
                <w:szCs w:val="18"/>
              </w:rPr>
            </w:pPr>
            <w:r w:rsidRPr="00F26022">
              <w:rPr>
                <w:rFonts w:eastAsia="Times New Roman" w:cs="Arial"/>
                <w:sz w:val="18"/>
                <w:szCs w:val="18"/>
                <w:lang w:val="en-AU" w:bidi="en-US"/>
              </w:rPr>
              <w:t>Petioles</w:t>
            </w:r>
          </w:p>
        </w:tc>
        <w:tc>
          <w:tcPr>
            <w:tcW w:w="1021" w:type="dxa"/>
            <w:tcBorders>
              <w:left w:val="nil"/>
              <w:right w:val="nil"/>
            </w:tcBorders>
            <w:vAlign w:val="center"/>
          </w:tcPr>
          <w:p w14:paraId="0A66004B" w14:textId="77777777" w:rsidR="009C0FD5" w:rsidRPr="00F26022" w:rsidRDefault="009C0FD5" w:rsidP="009C0FD5">
            <w:pPr>
              <w:spacing w:before="20" w:after="20"/>
              <w:jc w:val="right"/>
              <w:rPr>
                <w:rFonts w:eastAsia="Times New Roman" w:cs="Arial"/>
                <w:bCs/>
                <w:sz w:val="18"/>
                <w:szCs w:val="18"/>
              </w:rPr>
            </w:pPr>
          </w:p>
        </w:tc>
      </w:tr>
      <w:tr w:rsidR="009C0FD5" w:rsidRPr="00F26022" w14:paraId="49E4D939" w14:textId="77777777" w:rsidTr="00A95A9E">
        <w:trPr>
          <w:cantSplit/>
        </w:trPr>
        <w:tc>
          <w:tcPr>
            <w:tcW w:w="3402" w:type="dxa"/>
            <w:tcBorders>
              <w:left w:val="nil"/>
              <w:right w:val="nil"/>
            </w:tcBorders>
            <w:vAlign w:val="center"/>
          </w:tcPr>
          <w:p w14:paraId="77CA63CD" w14:textId="77777777" w:rsidR="009C0FD5" w:rsidRPr="00F26022" w:rsidRDefault="009C0FD5" w:rsidP="009C0FD5">
            <w:pPr>
              <w:spacing w:before="20" w:after="20"/>
              <w:rPr>
                <w:rFonts w:eastAsia="Times New Roman" w:cs="Arial"/>
                <w:b/>
                <w:bCs/>
                <w:i/>
                <w:sz w:val="18"/>
                <w:szCs w:val="18"/>
              </w:rPr>
            </w:pPr>
            <w:r w:rsidRPr="00F26022">
              <w:rPr>
                <w:rFonts w:eastAsia="Times New Roman" w:cs="Arial"/>
                <w:sz w:val="18"/>
                <w:szCs w:val="18"/>
                <w:lang w:val="en-AU" w:bidi="en-US"/>
              </w:rPr>
              <w:t>Sunflower seeds</w:t>
            </w:r>
          </w:p>
        </w:tc>
        <w:tc>
          <w:tcPr>
            <w:tcW w:w="1021" w:type="dxa"/>
            <w:tcBorders>
              <w:left w:val="nil"/>
              <w:right w:val="nil"/>
            </w:tcBorders>
            <w:vAlign w:val="center"/>
          </w:tcPr>
          <w:p w14:paraId="2A6398AC"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0.3</w:t>
            </w:r>
          </w:p>
        </w:tc>
      </w:tr>
      <w:tr w:rsidR="009C0FD5" w:rsidRPr="00F26022" w14:paraId="68A30FBA" w14:textId="77777777" w:rsidTr="00A95A9E">
        <w:trPr>
          <w:cantSplit/>
        </w:trPr>
        <w:tc>
          <w:tcPr>
            <w:tcW w:w="3402" w:type="dxa"/>
            <w:tcBorders>
              <w:left w:val="nil"/>
              <w:right w:val="nil"/>
            </w:tcBorders>
            <w:vAlign w:val="center"/>
          </w:tcPr>
          <w:p w14:paraId="6B6E3845" w14:textId="77777777" w:rsidR="009C0FD5" w:rsidRPr="00F26022" w:rsidRDefault="009C0FD5" w:rsidP="009C0FD5">
            <w:pPr>
              <w:spacing w:before="20" w:after="20"/>
              <w:rPr>
                <w:rFonts w:eastAsia="Times New Roman" w:cs="Arial"/>
                <w:b/>
                <w:bCs/>
                <w:i/>
                <w:sz w:val="18"/>
                <w:szCs w:val="18"/>
              </w:rPr>
            </w:pPr>
            <w:r w:rsidRPr="00F26022">
              <w:rPr>
                <w:rFonts w:eastAsia="Times New Roman" w:cs="Arial"/>
                <w:sz w:val="18"/>
                <w:szCs w:val="18"/>
                <w:lang w:val="en-AU" w:bidi="en-US"/>
              </w:rPr>
              <w:t>Tomato, dried</w:t>
            </w:r>
          </w:p>
        </w:tc>
        <w:tc>
          <w:tcPr>
            <w:tcW w:w="1021" w:type="dxa"/>
            <w:tcBorders>
              <w:left w:val="nil"/>
              <w:right w:val="nil"/>
            </w:tcBorders>
            <w:vAlign w:val="center"/>
          </w:tcPr>
          <w:p w14:paraId="7E71A3BA"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7</w:t>
            </w:r>
          </w:p>
        </w:tc>
      </w:tr>
      <w:tr w:rsidR="009C0FD5" w:rsidRPr="00F26022" w14:paraId="109A544D" w14:textId="77777777" w:rsidTr="00A95A9E">
        <w:trPr>
          <w:cantSplit/>
        </w:trPr>
        <w:tc>
          <w:tcPr>
            <w:tcW w:w="3402" w:type="dxa"/>
            <w:tcBorders>
              <w:left w:val="nil"/>
              <w:bottom w:val="single" w:sz="8" w:space="0" w:color="auto"/>
              <w:right w:val="nil"/>
            </w:tcBorders>
            <w:vAlign w:val="center"/>
          </w:tcPr>
          <w:p w14:paraId="529F47D5"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Tuberous and corm vegetables</w:t>
            </w:r>
          </w:p>
        </w:tc>
        <w:tc>
          <w:tcPr>
            <w:tcW w:w="1021" w:type="dxa"/>
            <w:tcBorders>
              <w:left w:val="nil"/>
              <w:bottom w:val="single" w:sz="8" w:space="0" w:color="auto"/>
              <w:right w:val="nil"/>
            </w:tcBorders>
            <w:vAlign w:val="center"/>
          </w:tcPr>
          <w:p w14:paraId="43939A7C"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sz w:val="18"/>
                <w:szCs w:val="18"/>
                <w:lang w:val="en-AU" w:bidi="en-US"/>
              </w:rPr>
              <w:t>0.1</w:t>
            </w:r>
          </w:p>
        </w:tc>
      </w:tr>
    </w:tbl>
    <w:p w14:paraId="0BA0CBDE" w14:textId="77777777" w:rsidR="009C0FD5" w:rsidRPr="00F26022" w:rsidRDefault="009C0FD5" w:rsidP="009C0FD5">
      <w:pPr>
        <w:widowControl w:val="0"/>
        <w:rPr>
          <w:rFonts w:eastAsia="Times New Roman" w:cs="Times New Roman"/>
          <w:sz w:val="30"/>
          <w:szCs w:val="30"/>
          <w:lang w:bidi="en-US"/>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19E6D5F9" w14:textId="77777777" w:rsidTr="00A95A9E">
        <w:trPr>
          <w:cantSplit/>
        </w:trPr>
        <w:tc>
          <w:tcPr>
            <w:tcW w:w="4423" w:type="dxa"/>
            <w:gridSpan w:val="2"/>
            <w:tcBorders>
              <w:top w:val="single" w:sz="8" w:space="0" w:color="auto"/>
              <w:left w:val="nil"/>
              <w:bottom w:val="nil"/>
              <w:right w:val="nil"/>
            </w:tcBorders>
            <w:hideMark/>
          </w:tcPr>
          <w:p w14:paraId="32B9B879"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lastRenderedPageBreak/>
              <w:t>Agvet chemical:  Pyrethrins</w:t>
            </w:r>
          </w:p>
        </w:tc>
      </w:tr>
      <w:tr w:rsidR="009C0FD5" w:rsidRPr="00F26022" w14:paraId="159C72E1" w14:textId="77777777" w:rsidTr="00A95A9E">
        <w:trPr>
          <w:cantSplit/>
        </w:trPr>
        <w:tc>
          <w:tcPr>
            <w:tcW w:w="4423" w:type="dxa"/>
            <w:gridSpan w:val="2"/>
            <w:tcBorders>
              <w:top w:val="nil"/>
              <w:left w:val="nil"/>
              <w:bottom w:val="single" w:sz="8" w:space="0" w:color="auto"/>
              <w:right w:val="nil"/>
            </w:tcBorders>
            <w:hideMark/>
          </w:tcPr>
          <w:p w14:paraId="47AB6708"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Sum of pyrethrins i and ii, Cinerinsi i and ii and jasmolins i and ii, determined after calibration by means of the International Pyrethrum Standard</w:t>
            </w:r>
          </w:p>
        </w:tc>
      </w:tr>
      <w:tr w:rsidR="009C0FD5" w:rsidRPr="00F26022" w14:paraId="4FD56D26" w14:textId="77777777" w:rsidTr="00A95A9E">
        <w:trPr>
          <w:cantSplit/>
        </w:trPr>
        <w:tc>
          <w:tcPr>
            <w:tcW w:w="3402" w:type="dxa"/>
            <w:tcBorders>
              <w:top w:val="single" w:sz="8" w:space="0" w:color="auto"/>
              <w:left w:val="nil"/>
              <w:bottom w:val="single" w:sz="8" w:space="0" w:color="auto"/>
              <w:right w:val="nil"/>
            </w:tcBorders>
            <w:vAlign w:val="center"/>
            <w:hideMark/>
          </w:tcPr>
          <w:p w14:paraId="2DEFD477"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Peppers, chili, dried</w:t>
            </w:r>
          </w:p>
        </w:tc>
        <w:tc>
          <w:tcPr>
            <w:tcW w:w="1021" w:type="dxa"/>
            <w:tcBorders>
              <w:top w:val="single" w:sz="8" w:space="0" w:color="auto"/>
              <w:left w:val="nil"/>
              <w:bottom w:val="single" w:sz="8" w:space="0" w:color="auto"/>
              <w:right w:val="nil"/>
            </w:tcBorders>
            <w:vAlign w:val="center"/>
            <w:hideMark/>
          </w:tcPr>
          <w:p w14:paraId="64B6B1F2"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0.5</w:t>
            </w:r>
          </w:p>
        </w:tc>
      </w:tr>
    </w:tbl>
    <w:p w14:paraId="49C93BA5"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135C1FDC" w14:textId="77777777" w:rsidTr="00A95A9E">
        <w:trPr>
          <w:cantSplit/>
        </w:trPr>
        <w:tc>
          <w:tcPr>
            <w:tcW w:w="4423" w:type="dxa"/>
            <w:gridSpan w:val="2"/>
            <w:tcBorders>
              <w:top w:val="single" w:sz="8" w:space="0" w:color="auto"/>
              <w:left w:val="nil"/>
              <w:bottom w:val="nil"/>
              <w:right w:val="nil"/>
            </w:tcBorders>
            <w:hideMark/>
          </w:tcPr>
          <w:p w14:paraId="480217E9"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Pyrimethanil</w:t>
            </w:r>
          </w:p>
        </w:tc>
      </w:tr>
      <w:tr w:rsidR="009C0FD5" w:rsidRPr="00F26022" w14:paraId="1D4BE2B0" w14:textId="77777777" w:rsidTr="00A95A9E">
        <w:trPr>
          <w:cantSplit/>
        </w:trPr>
        <w:tc>
          <w:tcPr>
            <w:tcW w:w="4423" w:type="dxa"/>
            <w:gridSpan w:val="2"/>
            <w:tcBorders>
              <w:top w:val="nil"/>
              <w:left w:val="nil"/>
              <w:bottom w:val="single" w:sz="8" w:space="0" w:color="auto"/>
              <w:right w:val="nil"/>
            </w:tcBorders>
            <w:hideMark/>
          </w:tcPr>
          <w:p w14:paraId="503F0912"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Pyrimethanil</w:t>
            </w:r>
          </w:p>
        </w:tc>
      </w:tr>
      <w:tr w:rsidR="009C0FD5" w:rsidRPr="00F26022" w14:paraId="3D0B7956" w14:textId="77777777" w:rsidTr="00A95A9E">
        <w:trPr>
          <w:cantSplit/>
        </w:trPr>
        <w:tc>
          <w:tcPr>
            <w:tcW w:w="3402" w:type="dxa"/>
            <w:tcBorders>
              <w:top w:val="single" w:sz="8" w:space="0" w:color="auto"/>
              <w:left w:val="nil"/>
              <w:bottom w:val="single" w:sz="8" w:space="0" w:color="auto"/>
              <w:right w:val="nil"/>
            </w:tcBorders>
            <w:vAlign w:val="center"/>
            <w:hideMark/>
          </w:tcPr>
          <w:p w14:paraId="03444A0A"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Almond</w:t>
            </w:r>
          </w:p>
        </w:tc>
        <w:tc>
          <w:tcPr>
            <w:tcW w:w="1021" w:type="dxa"/>
            <w:tcBorders>
              <w:top w:val="single" w:sz="8" w:space="0" w:color="auto"/>
              <w:left w:val="nil"/>
              <w:bottom w:val="single" w:sz="8" w:space="0" w:color="auto"/>
              <w:right w:val="nil"/>
            </w:tcBorders>
            <w:vAlign w:val="center"/>
            <w:hideMark/>
          </w:tcPr>
          <w:p w14:paraId="6DD91BC6"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0.2</w:t>
            </w:r>
          </w:p>
        </w:tc>
      </w:tr>
    </w:tbl>
    <w:p w14:paraId="7C3AB320"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03E8AAD6" w14:textId="77777777" w:rsidTr="00A95A9E">
        <w:trPr>
          <w:cantSplit/>
        </w:trPr>
        <w:tc>
          <w:tcPr>
            <w:tcW w:w="4423" w:type="dxa"/>
            <w:gridSpan w:val="2"/>
            <w:tcBorders>
              <w:top w:val="single" w:sz="8" w:space="0" w:color="auto"/>
              <w:left w:val="nil"/>
              <w:bottom w:val="nil"/>
              <w:right w:val="nil"/>
            </w:tcBorders>
            <w:hideMark/>
          </w:tcPr>
          <w:p w14:paraId="72F6DF7D"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Pyriofenone</w:t>
            </w:r>
          </w:p>
        </w:tc>
      </w:tr>
      <w:tr w:rsidR="009C0FD5" w:rsidRPr="00F26022" w14:paraId="4BD4CBE1" w14:textId="77777777" w:rsidTr="00A95A9E">
        <w:trPr>
          <w:cantSplit/>
        </w:trPr>
        <w:tc>
          <w:tcPr>
            <w:tcW w:w="4423" w:type="dxa"/>
            <w:gridSpan w:val="2"/>
            <w:tcBorders>
              <w:top w:val="nil"/>
              <w:left w:val="nil"/>
              <w:bottom w:val="single" w:sz="8" w:space="0" w:color="auto"/>
              <w:right w:val="nil"/>
            </w:tcBorders>
            <w:hideMark/>
          </w:tcPr>
          <w:p w14:paraId="0FEE80ED"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Pyriofenone</w:t>
            </w:r>
          </w:p>
        </w:tc>
      </w:tr>
      <w:tr w:rsidR="009C0FD5" w:rsidRPr="00F26022" w14:paraId="30B1906C" w14:textId="77777777" w:rsidTr="00A95A9E">
        <w:trPr>
          <w:cantSplit/>
        </w:trPr>
        <w:tc>
          <w:tcPr>
            <w:tcW w:w="3402" w:type="dxa"/>
            <w:tcBorders>
              <w:top w:val="single" w:sz="8" w:space="0" w:color="auto"/>
              <w:left w:val="nil"/>
              <w:right w:val="nil"/>
            </w:tcBorders>
            <w:vAlign w:val="center"/>
            <w:hideMark/>
          </w:tcPr>
          <w:p w14:paraId="3D9E5107"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sz w:val="18"/>
                <w:szCs w:val="18"/>
                <w:lang w:val="en-AU" w:bidi="en-US"/>
              </w:rPr>
              <w:t>Mammalian fats [except milk fats]</w:t>
            </w:r>
          </w:p>
        </w:tc>
        <w:tc>
          <w:tcPr>
            <w:tcW w:w="1021" w:type="dxa"/>
            <w:tcBorders>
              <w:top w:val="single" w:sz="8" w:space="0" w:color="auto"/>
              <w:left w:val="nil"/>
              <w:right w:val="nil"/>
            </w:tcBorders>
            <w:hideMark/>
          </w:tcPr>
          <w:p w14:paraId="7D974EA8"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*0.01</w:t>
            </w:r>
          </w:p>
        </w:tc>
      </w:tr>
      <w:tr w:rsidR="009C0FD5" w:rsidRPr="00F26022" w14:paraId="255D395A" w14:textId="77777777" w:rsidTr="00A95A9E">
        <w:trPr>
          <w:cantSplit/>
        </w:trPr>
        <w:tc>
          <w:tcPr>
            <w:tcW w:w="3402" w:type="dxa"/>
            <w:tcBorders>
              <w:left w:val="nil"/>
              <w:bottom w:val="single" w:sz="8" w:space="0" w:color="auto"/>
              <w:right w:val="nil"/>
            </w:tcBorders>
            <w:vAlign w:val="center"/>
          </w:tcPr>
          <w:p w14:paraId="26FE4FC9"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sz w:val="18"/>
                <w:szCs w:val="18"/>
                <w:lang w:val="en-AU" w:bidi="en-US"/>
              </w:rPr>
              <w:t>Poultry fats</w:t>
            </w:r>
          </w:p>
        </w:tc>
        <w:tc>
          <w:tcPr>
            <w:tcW w:w="1021" w:type="dxa"/>
            <w:tcBorders>
              <w:left w:val="nil"/>
              <w:bottom w:val="single" w:sz="8" w:space="0" w:color="auto"/>
              <w:right w:val="nil"/>
            </w:tcBorders>
            <w:vAlign w:val="center"/>
          </w:tcPr>
          <w:p w14:paraId="05478F9D"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*0.01</w:t>
            </w:r>
          </w:p>
        </w:tc>
      </w:tr>
    </w:tbl>
    <w:p w14:paraId="046DF7D5"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0C9FF733" w14:textId="77777777" w:rsidTr="00A95A9E">
        <w:trPr>
          <w:cantSplit/>
        </w:trPr>
        <w:tc>
          <w:tcPr>
            <w:tcW w:w="4423" w:type="dxa"/>
            <w:gridSpan w:val="2"/>
            <w:tcBorders>
              <w:top w:val="single" w:sz="8" w:space="0" w:color="auto"/>
              <w:left w:val="nil"/>
              <w:bottom w:val="nil"/>
              <w:right w:val="nil"/>
            </w:tcBorders>
            <w:hideMark/>
          </w:tcPr>
          <w:p w14:paraId="09C95A75"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Pyriproxyfen</w:t>
            </w:r>
          </w:p>
        </w:tc>
      </w:tr>
      <w:tr w:rsidR="009C0FD5" w:rsidRPr="00F26022" w14:paraId="43329680" w14:textId="77777777" w:rsidTr="00A95A9E">
        <w:trPr>
          <w:cantSplit/>
        </w:trPr>
        <w:tc>
          <w:tcPr>
            <w:tcW w:w="4423" w:type="dxa"/>
            <w:gridSpan w:val="2"/>
            <w:tcBorders>
              <w:top w:val="nil"/>
              <w:left w:val="nil"/>
              <w:bottom w:val="single" w:sz="8" w:space="0" w:color="auto"/>
              <w:right w:val="nil"/>
            </w:tcBorders>
            <w:hideMark/>
          </w:tcPr>
          <w:p w14:paraId="6FDB17F2"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Pyriproxyfen</w:t>
            </w:r>
          </w:p>
        </w:tc>
      </w:tr>
      <w:tr w:rsidR="009C0FD5" w:rsidRPr="00F26022" w14:paraId="44EBBFDE" w14:textId="77777777" w:rsidTr="00A95A9E">
        <w:trPr>
          <w:cantSplit/>
        </w:trPr>
        <w:tc>
          <w:tcPr>
            <w:tcW w:w="3402" w:type="dxa"/>
            <w:tcBorders>
              <w:top w:val="single" w:sz="8" w:space="0" w:color="auto"/>
              <w:left w:val="nil"/>
              <w:bottom w:val="single" w:sz="8" w:space="0" w:color="auto"/>
              <w:right w:val="nil"/>
            </w:tcBorders>
            <w:vAlign w:val="center"/>
            <w:hideMark/>
          </w:tcPr>
          <w:p w14:paraId="06C48272"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Blueberries</w:t>
            </w:r>
          </w:p>
        </w:tc>
        <w:tc>
          <w:tcPr>
            <w:tcW w:w="1021" w:type="dxa"/>
            <w:tcBorders>
              <w:top w:val="single" w:sz="8" w:space="0" w:color="auto"/>
              <w:left w:val="nil"/>
              <w:bottom w:val="single" w:sz="8" w:space="0" w:color="auto"/>
              <w:right w:val="nil"/>
            </w:tcBorders>
            <w:vAlign w:val="center"/>
            <w:hideMark/>
          </w:tcPr>
          <w:p w14:paraId="3BCD1001"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1</w:t>
            </w:r>
          </w:p>
        </w:tc>
      </w:tr>
    </w:tbl>
    <w:p w14:paraId="232C88C2" w14:textId="77777777" w:rsidR="009C0FD5" w:rsidRPr="00F26022" w:rsidRDefault="009C0FD5" w:rsidP="009C0FD5">
      <w:pPr>
        <w:widowControl w:val="0"/>
        <w:spacing w:before="120"/>
        <w:rPr>
          <w:rFonts w:eastAsia="Times New Roman" w:cs="Times New Roman"/>
          <w:sz w:val="18"/>
          <w:szCs w:val="24"/>
          <w:lang w:bidi="en-US"/>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2550A06A" w14:textId="77777777" w:rsidTr="00A95A9E">
        <w:trPr>
          <w:cantSplit/>
        </w:trPr>
        <w:tc>
          <w:tcPr>
            <w:tcW w:w="4423" w:type="dxa"/>
            <w:gridSpan w:val="2"/>
            <w:tcBorders>
              <w:top w:val="single" w:sz="8" w:space="0" w:color="auto"/>
              <w:left w:val="nil"/>
              <w:bottom w:val="nil"/>
              <w:right w:val="nil"/>
            </w:tcBorders>
            <w:hideMark/>
          </w:tcPr>
          <w:p w14:paraId="7E873D89"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Quinclorac</w:t>
            </w:r>
          </w:p>
        </w:tc>
      </w:tr>
      <w:tr w:rsidR="009C0FD5" w:rsidRPr="00F26022" w14:paraId="68DAAB48" w14:textId="77777777" w:rsidTr="00A95A9E">
        <w:trPr>
          <w:cantSplit/>
        </w:trPr>
        <w:tc>
          <w:tcPr>
            <w:tcW w:w="4423" w:type="dxa"/>
            <w:gridSpan w:val="2"/>
            <w:tcBorders>
              <w:top w:val="nil"/>
              <w:left w:val="nil"/>
              <w:bottom w:val="single" w:sz="8" w:space="0" w:color="auto"/>
              <w:right w:val="nil"/>
            </w:tcBorders>
            <w:hideMark/>
          </w:tcPr>
          <w:p w14:paraId="2126CEDD"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Quinclorac</w:t>
            </w:r>
          </w:p>
        </w:tc>
      </w:tr>
      <w:tr w:rsidR="009C0FD5" w:rsidRPr="00F26022" w14:paraId="3A3E93F0" w14:textId="77777777" w:rsidTr="00A95A9E">
        <w:trPr>
          <w:cantSplit/>
        </w:trPr>
        <w:tc>
          <w:tcPr>
            <w:tcW w:w="3402" w:type="dxa"/>
            <w:tcBorders>
              <w:top w:val="single" w:sz="8" w:space="0" w:color="auto"/>
              <w:left w:val="nil"/>
              <w:right w:val="nil"/>
            </w:tcBorders>
            <w:vAlign w:val="center"/>
            <w:hideMark/>
          </w:tcPr>
          <w:p w14:paraId="27E9CF6F"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sz w:val="18"/>
                <w:szCs w:val="18"/>
                <w:lang w:val="en-AU" w:bidi="en-US"/>
              </w:rPr>
              <w:t>Rice, husked</w:t>
            </w:r>
          </w:p>
        </w:tc>
        <w:tc>
          <w:tcPr>
            <w:tcW w:w="1021" w:type="dxa"/>
            <w:tcBorders>
              <w:top w:val="single" w:sz="8" w:space="0" w:color="auto"/>
              <w:left w:val="nil"/>
              <w:right w:val="nil"/>
            </w:tcBorders>
            <w:hideMark/>
          </w:tcPr>
          <w:p w14:paraId="4FC7ACD7"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10</w:t>
            </w:r>
          </w:p>
        </w:tc>
      </w:tr>
      <w:tr w:rsidR="009C0FD5" w:rsidRPr="00F26022" w14:paraId="369A218D" w14:textId="77777777" w:rsidTr="00A95A9E">
        <w:trPr>
          <w:cantSplit/>
        </w:trPr>
        <w:tc>
          <w:tcPr>
            <w:tcW w:w="3402" w:type="dxa"/>
            <w:tcBorders>
              <w:left w:val="nil"/>
              <w:bottom w:val="single" w:sz="8" w:space="0" w:color="auto"/>
              <w:right w:val="nil"/>
            </w:tcBorders>
            <w:vAlign w:val="center"/>
          </w:tcPr>
          <w:p w14:paraId="0DBE443E"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sz w:val="18"/>
                <w:szCs w:val="18"/>
                <w:lang w:val="en-AU" w:bidi="en-US"/>
              </w:rPr>
              <w:t>Rice, polished</w:t>
            </w:r>
          </w:p>
        </w:tc>
        <w:tc>
          <w:tcPr>
            <w:tcW w:w="1021" w:type="dxa"/>
            <w:tcBorders>
              <w:left w:val="nil"/>
              <w:bottom w:val="single" w:sz="8" w:space="0" w:color="auto"/>
              <w:right w:val="nil"/>
            </w:tcBorders>
            <w:vAlign w:val="center"/>
          </w:tcPr>
          <w:p w14:paraId="574CC122"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8</w:t>
            </w:r>
          </w:p>
        </w:tc>
      </w:tr>
      <w:tr w:rsidR="009C0FD5" w:rsidRPr="00F26022" w14:paraId="45F3FE8F" w14:textId="77777777" w:rsidTr="00A95A9E">
        <w:trPr>
          <w:cantSplit/>
        </w:trPr>
        <w:tc>
          <w:tcPr>
            <w:tcW w:w="4423" w:type="dxa"/>
            <w:gridSpan w:val="2"/>
            <w:tcBorders>
              <w:top w:val="single" w:sz="8" w:space="0" w:color="auto"/>
              <w:left w:val="nil"/>
              <w:bottom w:val="nil"/>
              <w:right w:val="nil"/>
            </w:tcBorders>
            <w:hideMark/>
          </w:tcPr>
          <w:p w14:paraId="5205DCC9"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Quinoxyfen</w:t>
            </w:r>
          </w:p>
        </w:tc>
      </w:tr>
      <w:tr w:rsidR="009C0FD5" w:rsidRPr="00F26022" w14:paraId="1EC58A1C" w14:textId="77777777" w:rsidTr="00A95A9E">
        <w:trPr>
          <w:cantSplit/>
        </w:trPr>
        <w:tc>
          <w:tcPr>
            <w:tcW w:w="4423" w:type="dxa"/>
            <w:gridSpan w:val="2"/>
            <w:tcBorders>
              <w:top w:val="nil"/>
              <w:left w:val="nil"/>
              <w:bottom w:val="single" w:sz="8" w:space="0" w:color="auto"/>
              <w:right w:val="nil"/>
            </w:tcBorders>
            <w:hideMark/>
          </w:tcPr>
          <w:p w14:paraId="3C79913C"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Quinoxyfen</w:t>
            </w:r>
          </w:p>
        </w:tc>
      </w:tr>
      <w:tr w:rsidR="009C0FD5" w:rsidRPr="00F26022" w14:paraId="26C40996" w14:textId="77777777" w:rsidTr="00A95A9E">
        <w:trPr>
          <w:cantSplit/>
        </w:trPr>
        <w:tc>
          <w:tcPr>
            <w:tcW w:w="3402" w:type="dxa"/>
            <w:tcBorders>
              <w:top w:val="single" w:sz="8" w:space="0" w:color="auto"/>
              <w:left w:val="nil"/>
              <w:bottom w:val="single" w:sz="8" w:space="0" w:color="auto"/>
              <w:right w:val="nil"/>
            </w:tcBorders>
            <w:vAlign w:val="center"/>
            <w:hideMark/>
          </w:tcPr>
          <w:p w14:paraId="1B500973"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Peppers, chili, dried</w:t>
            </w:r>
          </w:p>
        </w:tc>
        <w:tc>
          <w:tcPr>
            <w:tcW w:w="1021" w:type="dxa"/>
            <w:tcBorders>
              <w:top w:val="single" w:sz="8" w:space="0" w:color="auto"/>
              <w:left w:val="nil"/>
              <w:bottom w:val="single" w:sz="8" w:space="0" w:color="auto"/>
              <w:right w:val="nil"/>
            </w:tcBorders>
            <w:vAlign w:val="center"/>
            <w:hideMark/>
          </w:tcPr>
          <w:p w14:paraId="688739DF"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10</w:t>
            </w:r>
          </w:p>
        </w:tc>
      </w:tr>
    </w:tbl>
    <w:p w14:paraId="49B096B5"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0E7B3771" w14:textId="77777777" w:rsidTr="00A95A9E">
        <w:trPr>
          <w:cantSplit/>
        </w:trPr>
        <w:tc>
          <w:tcPr>
            <w:tcW w:w="4423" w:type="dxa"/>
            <w:gridSpan w:val="2"/>
            <w:tcBorders>
              <w:top w:val="single" w:sz="8" w:space="0" w:color="auto"/>
              <w:left w:val="nil"/>
              <w:bottom w:val="nil"/>
              <w:right w:val="nil"/>
            </w:tcBorders>
            <w:hideMark/>
          </w:tcPr>
          <w:p w14:paraId="16928814"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Quintozene</w:t>
            </w:r>
          </w:p>
        </w:tc>
      </w:tr>
      <w:tr w:rsidR="009C0FD5" w:rsidRPr="00F26022" w14:paraId="3C553E2E" w14:textId="77777777" w:rsidTr="00A95A9E">
        <w:trPr>
          <w:cantSplit/>
        </w:trPr>
        <w:tc>
          <w:tcPr>
            <w:tcW w:w="4423" w:type="dxa"/>
            <w:gridSpan w:val="2"/>
            <w:tcBorders>
              <w:top w:val="nil"/>
              <w:left w:val="nil"/>
              <w:bottom w:val="single" w:sz="8" w:space="0" w:color="auto"/>
              <w:right w:val="nil"/>
            </w:tcBorders>
            <w:hideMark/>
          </w:tcPr>
          <w:p w14:paraId="280AAB2A"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Sum of quintozene, pentachloroaniline and methyl pentacholorophenyl sulfide, expressed as quintozene</w:t>
            </w:r>
          </w:p>
        </w:tc>
      </w:tr>
      <w:tr w:rsidR="009C0FD5" w:rsidRPr="00F26022" w14:paraId="69195811" w14:textId="77777777" w:rsidTr="00A95A9E">
        <w:trPr>
          <w:cantSplit/>
        </w:trPr>
        <w:tc>
          <w:tcPr>
            <w:tcW w:w="3402" w:type="dxa"/>
            <w:tcBorders>
              <w:top w:val="single" w:sz="8" w:space="0" w:color="auto"/>
              <w:left w:val="nil"/>
              <w:bottom w:val="single" w:sz="8" w:space="0" w:color="auto"/>
              <w:right w:val="nil"/>
            </w:tcBorders>
            <w:vAlign w:val="center"/>
            <w:hideMark/>
          </w:tcPr>
          <w:p w14:paraId="2D3F2EF9"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Peppers, chili, dried</w:t>
            </w:r>
          </w:p>
        </w:tc>
        <w:tc>
          <w:tcPr>
            <w:tcW w:w="1021" w:type="dxa"/>
            <w:tcBorders>
              <w:top w:val="single" w:sz="8" w:space="0" w:color="auto"/>
              <w:left w:val="nil"/>
              <w:bottom w:val="single" w:sz="8" w:space="0" w:color="auto"/>
              <w:right w:val="nil"/>
            </w:tcBorders>
            <w:vAlign w:val="center"/>
            <w:hideMark/>
          </w:tcPr>
          <w:p w14:paraId="6BF9CC23"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0.1</w:t>
            </w:r>
          </w:p>
        </w:tc>
      </w:tr>
    </w:tbl>
    <w:p w14:paraId="0C548009" w14:textId="77777777" w:rsidR="009C0FD5" w:rsidRPr="00F26022" w:rsidRDefault="009C0FD5" w:rsidP="009C0FD5">
      <w:pPr>
        <w:widowControl w:val="0"/>
        <w:spacing w:before="60" w:after="60"/>
        <w:rPr>
          <w:rFonts w:eastAsia="Times New Roman" w:cs="Times New Roman"/>
          <w:sz w:val="18"/>
          <w:szCs w:val="24"/>
          <w:lang w:bidi="en-U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9C0FD5" w:rsidRPr="00F26022" w14:paraId="17571C61" w14:textId="77777777" w:rsidTr="00A95A9E">
        <w:trPr>
          <w:cantSplit/>
        </w:trPr>
        <w:tc>
          <w:tcPr>
            <w:tcW w:w="4423" w:type="dxa"/>
            <w:gridSpan w:val="2"/>
            <w:tcBorders>
              <w:top w:val="single" w:sz="4" w:space="0" w:color="auto"/>
            </w:tcBorders>
            <w:shd w:val="clear" w:color="auto" w:fill="auto"/>
          </w:tcPr>
          <w:p w14:paraId="20C0966A" w14:textId="77777777" w:rsidR="009C0FD5" w:rsidRPr="00F26022" w:rsidRDefault="009C0FD5" w:rsidP="009C0FD5">
            <w:pPr>
              <w:keepNext/>
              <w:keepLines/>
              <w:spacing w:before="60" w:after="60"/>
              <w:rPr>
                <w:rFonts w:eastAsia="Times New Roman" w:cs="Arial"/>
                <w:b/>
                <w:i/>
                <w:sz w:val="18"/>
                <w:lang w:eastAsia="en-AU"/>
              </w:rPr>
            </w:pPr>
            <w:r w:rsidRPr="00F26022">
              <w:rPr>
                <w:rFonts w:eastAsia="Times New Roman" w:cs="Arial"/>
                <w:b/>
                <w:i/>
                <w:sz w:val="18"/>
                <w:lang w:eastAsia="en-AU"/>
              </w:rPr>
              <w:t>Agvet chemical:  Ractopamine</w:t>
            </w:r>
          </w:p>
        </w:tc>
      </w:tr>
      <w:tr w:rsidR="009C0FD5" w:rsidRPr="00F26022" w14:paraId="06C69D7E" w14:textId="77777777" w:rsidTr="00A95A9E">
        <w:trPr>
          <w:cantSplit/>
        </w:trPr>
        <w:tc>
          <w:tcPr>
            <w:tcW w:w="4423" w:type="dxa"/>
            <w:gridSpan w:val="2"/>
            <w:tcBorders>
              <w:bottom w:val="single" w:sz="4" w:space="0" w:color="auto"/>
            </w:tcBorders>
            <w:shd w:val="clear" w:color="auto" w:fill="auto"/>
          </w:tcPr>
          <w:p w14:paraId="03E86DBD" w14:textId="77777777" w:rsidR="009C0FD5" w:rsidRPr="00F26022" w:rsidRDefault="009C0FD5" w:rsidP="009C0FD5">
            <w:pPr>
              <w:keepNext/>
              <w:keepLines/>
              <w:spacing w:before="60" w:after="60"/>
              <w:rPr>
                <w:rFonts w:eastAsia="Times New Roman" w:cs="Arial"/>
                <w:i/>
                <w:sz w:val="18"/>
                <w:lang w:eastAsia="en-AU"/>
              </w:rPr>
            </w:pPr>
            <w:r w:rsidRPr="00F26022">
              <w:rPr>
                <w:rFonts w:eastAsia="Times New Roman" w:cs="Arial"/>
                <w:i/>
                <w:sz w:val="18"/>
                <w:lang w:eastAsia="en-AU"/>
              </w:rPr>
              <w:t>Permitted residue:  Ractopamine</w:t>
            </w:r>
          </w:p>
        </w:tc>
      </w:tr>
      <w:tr w:rsidR="009C0FD5" w:rsidRPr="00F26022" w14:paraId="29ABCAD3" w14:textId="77777777" w:rsidTr="00A95A9E">
        <w:trPr>
          <w:cantSplit/>
        </w:trPr>
        <w:tc>
          <w:tcPr>
            <w:tcW w:w="3402" w:type="dxa"/>
            <w:tcBorders>
              <w:top w:val="single" w:sz="4" w:space="0" w:color="auto"/>
            </w:tcBorders>
          </w:tcPr>
          <w:p w14:paraId="0C94963C" w14:textId="77777777" w:rsidR="009C0FD5" w:rsidRPr="00F26022" w:rsidRDefault="009C0FD5" w:rsidP="009C0FD5">
            <w:pPr>
              <w:keepLines/>
              <w:spacing w:before="20" w:after="20"/>
              <w:rPr>
                <w:rFonts w:eastAsia="Times New Roman" w:cs="Arial"/>
                <w:sz w:val="18"/>
                <w:szCs w:val="20"/>
                <w:lang w:val="en-AU" w:eastAsia="en-AU"/>
              </w:rPr>
            </w:pPr>
            <w:r w:rsidRPr="00F26022">
              <w:rPr>
                <w:rFonts w:eastAsia="Times New Roman" w:cs="Arial"/>
                <w:sz w:val="18"/>
                <w:szCs w:val="20"/>
                <w:lang w:val="en-AU" w:eastAsia="en-AU"/>
              </w:rPr>
              <w:t xml:space="preserve">Cattle fat </w:t>
            </w:r>
          </w:p>
        </w:tc>
        <w:tc>
          <w:tcPr>
            <w:tcW w:w="1021" w:type="dxa"/>
            <w:tcBorders>
              <w:top w:val="single" w:sz="4" w:space="0" w:color="auto"/>
            </w:tcBorders>
          </w:tcPr>
          <w:p w14:paraId="3B543CC3" w14:textId="77777777" w:rsidR="009C0FD5" w:rsidRPr="00F26022" w:rsidRDefault="009C0FD5" w:rsidP="009C0FD5">
            <w:pPr>
              <w:keepLines/>
              <w:spacing w:before="20" w:after="20"/>
              <w:jc w:val="right"/>
              <w:rPr>
                <w:rFonts w:eastAsia="Calibri" w:cs="Arial"/>
                <w:sz w:val="18"/>
                <w:szCs w:val="20"/>
                <w:lang w:val="en-AU"/>
              </w:rPr>
            </w:pPr>
            <w:r w:rsidRPr="00F26022">
              <w:rPr>
                <w:rFonts w:eastAsia="Calibri" w:cs="Arial"/>
                <w:sz w:val="18"/>
                <w:szCs w:val="20"/>
                <w:lang w:val="en-AU"/>
              </w:rPr>
              <w:t>0.01</w:t>
            </w:r>
          </w:p>
        </w:tc>
      </w:tr>
      <w:tr w:rsidR="009C0FD5" w:rsidRPr="00F26022" w14:paraId="33EB7F44" w14:textId="77777777" w:rsidTr="00A95A9E">
        <w:trPr>
          <w:cantSplit/>
        </w:trPr>
        <w:tc>
          <w:tcPr>
            <w:tcW w:w="3402" w:type="dxa"/>
          </w:tcPr>
          <w:p w14:paraId="3E90CD28" w14:textId="77777777" w:rsidR="009C0FD5" w:rsidRPr="00F26022" w:rsidRDefault="009C0FD5" w:rsidP="009C0FD5">
            <w:pPr>
              <w:keepLines/>
              <w:spacing w:before="20" w:after="20"/>
              <w:rPr>
                <w:rFonts w:eastAsia="Times New Roman" w:cs="Arial"/>
                <w:sz w:val="18"/>
                <w:szCs w:val="20"/>
                <w:lang w:val="en-AU" w:eastAsia="en-AU"/>
              </w:rPr>
            </w:pPr>
            <w:r w:rsidRPr="00F26022">
              <w:rPr>
                <w:rFonts w:eastAsia="Times New Roman" w:cs="Arial"/>
                <w:sz w:val="18"/>
                <w:szCs w:val="20"/>
                <w:lang w:val="en-AU" w:eastAsia="en-AU"/>
              </w:rPr>
              <w:t>Cattle kidney</w:t>
            </w:r>
          </w:p>
        </w:tc>
        <w:tc>
          <w:tcPr>
            <w:tcW w:w="1021" w:type="dxa"/>
          </w:tcPr>
          <w:p w14:paraId="541B3C77" w14:textId="77777777" w:rsidR="009C0FD5" w:rsidRPr="00F26022" w:rsidRDefault="009C0FD5" w:rsidP="009C0FD5">
            <w:pPr>
              <w:keepLines/>
              <w:spacing w:before="20" w:after="20"/>
              <w:jc w:val="right"/>
              <w:rPr>
                <w:rFonts w:eastAsia="Calibri" w:cs="Arial"/>
                <w:sz w:val="18"/>
                <w:szCs w:val="20"/>
                <w:lang w:val="en-AU"/>
              </w:rPr>
            </w:pPr>
            <w:r w:rsidRPr="00F26022">
              <w:rPr>
                <w:rFonts w:eastAsia="Calibri" w:cs="Arial"/>
                <w:sz w:val="18"/>
                <w:szCs w:val="20"/>
                <w:lang w:val="en-AU"/>
              </w:rPr>
              <w:t>0.09</w:t>
            </w:r>
          </w:p>
        </w:tc>
      </w:tr>
      <w:tr w:rsidR="009C0FD5" w:rsidRPr="00F26022" w14:paraId="52743E61" w14:textId="77777777" w:rsidTr="00A95A9E">
        <w:trPr>
          <w:cantSplit/>
        </w:trPr>
        <w:tc>
          <w:tcPr>
            <w:tcW w:w="3402" w:type="dxa"/>
          </w:tcPr>
          <w:p w14:paraId="6C7E2BF7" w14:textId="77777777" w:rsidR="009C0FD5" w:rsidRPr="00F26022" w:rsidRDefault="009C0FD5" w:rsidP="009C0FD5">
            <w:pPr>
              <w:keepLines/>
              <w:spacing w:before="20" w:after="20"/>
              <w:rPr>
                <w:rFonts w:eastAsia="Times New Roman" w:cs="Arial"/>
                <w:sz w:val="18"/>
                <w:szCs w:val="20"/>
                <w:lang w:val="en-AU" w:eastAsia="en-AU"/>
              </w:rPr>
            </w:pPr>
            <w:r w:rsidRPr="00F26022">
              <w:rPr>
                <w:rFonts w:eastAsia="Times New Roman" w:cs="Arial"/>
                <w:sz w:val="18"/>
                <w:szCs w:val="20"/>
                <w:lang w:val="en-AU" w:eastAsia="en-AU"/>
              </w:rPr>
              <w:t>Cattle liver</w:t>
            </w:r>
          </w:p>
        </w:tc>
        <w:tc>
          <w:tcPr>
            <w:tcW w:w="1021" w:type="dxa"/>
          </w:tcPr>
          <w:p w14:paraId="3F69A1E2" w14:textId="77777777" w:rsidR="009C0FD5" w:rsidRPr="00F26022" w:rsidRDefault="009C0FD5" w:rsidP="009C0FD5">
            <w:pPr>
              <w:keepLines/>
              <w:spacing w:before="20" w:after="20"/>
              <w:jc w:val="right"/>
              <w:rPr>
                <w:rFonts w:eastAsia="Calibri" w:cs="Arial"/>
                <w:sz w:val="18"/>
                <w:szCs w:val="20"/>
                <w:lang w:val="en-AU"/>
              </w:rPr>
            </w:pPr>
            <w:r w:rsidRPr="00F26022">
              <w:rPr>
                <w:rFonts w:eastAsia="Calibri" w:cs="Arial"/>
                <w:sz w:val="18"/>
                <w:szCs w:val="20"/>
                <w:lang w:val="en-AU"/>
              </w:rPr>
              <w:t>0.04</w:t>
            </w:r>
          </w:p>
        </w:tc>
      </w:tr>
      <w:tr w:rsidR="009C0FD5" w:rsidRPr="00F26022" w14:paraId="4A0105DB" w14:textId="77777777" w:rsidTr="00A95A9E">
        <w:trPr>
          <w:cantSplit/>
        </w:trPr>
        <w:tc>
          <w:tcPr>
            <w:tcW w:w="3402" w:type="dxa"/>
            <w:tcBorders>
              <w:bottom w:val="single" w:sz="4" w:space="0" w:color="auto"/>
            </w:tcBorders>
          </w:tcPr>
          <w:p w14:paraId="508A02ED" w14:textId="77777777" w:rsidR="009C0FD5" w:rsidRPr="00F26022" w:rsidRDefault="009C0FD5" w:rsidP="009C0FD5">
            <w:pPr>
              <w:keepLines/>
              <w:spacing w:before="20" w:after="20"/>
              <w:rPr>
                <w:rFonts w:eastAsia="Times New Roman" w:cs="Arial"/>
                <w:sz w:val="18"/>
                <w:szCs w:val="20"/>
                <w:lang w:val="en-AU" w:eastAsia="en-AU"/>
              </w:rPr>
            </w:pPr>
            <w:r w:rsidRPr="00F26022">
              <w:rPr>
                <w:rFonts w:eastAsia="Times New Roman" w:cs="Arial"/>
                <w:sz w:val="18"/>
                <w:szCs w:val="20"/>
                <w:lang w:val="en-AU" w:eastAsia="en-AU"/>
              </w:rPr>
              <w:t>Cattle muscle</w:t>
            </w:r>
          </w:p>
        </w:tc>
        <w:tc>
          <w:tcPr>
            <w:tcW w:w="1021" w:type="dxa"/>
            <w:tcBorders>
              <w:bottom w:val="single" w:sz="4" w:space="0" w:color="auto"/>
            </w:tcBorders>
          </w:tcPr>
          <w:p w14:paraId="599F2952" w14:textId="77777777" w:rsidR="009C0FD5" w:rsidRPr="00F26022" w:rsidRDefault="009C0FD5" w:rsidP="009C0FD5">
            <w:pPr>
              <w:keepLines/>
              <w:spacing w:before="20" w:after="20"/>
              <w:jc w:val="right"/>
              <w:rPr>
                <w:rFonts w:eastAsia="Calibri" w:cs="Arial"/>
                <w:sz w:val="18"/>
                <w:szCs w:val="20"/>
                <w:lang w:val="en-AU"/>
              </w:rPr>
            </w:pPr>
            <w:r w:rsidRPr="00F26022">
              <w:rPr>
                <w:rFonts w:eastAsia="Calibri" w:cs="Arial"/>
                <w:sz w:val="18"/>
                <w:szCs w:val="20"/>
                <w:lang w:val="en-AU"/>
              </w:rPr>
              <w:t>0.01</w:t>
            </w:r>
          </w:p>
        </w:tc>
      </w:tr>
    </w:tbl>
    <w:p w14:paraId="244A7EF2" w14:textId="77777777" w:rsidR="009C0FD5" w:rsidRPr="00F26022" w:rsidRDefault="009C0FD5" w:rsidP="009C0FD5">
      <w:pPr>
        <w:widowControl w:val="0"/>
        <w:spacing w:before="60" w:after="60"/>
        <w:rPr>
          <w:rFonts w:eastAsia="Times New Roman" w:cs="Times New Roman"/>
          <w:sz w:val="18"/>
          <w:szCs w:val="24"/>
          <w:lang w:bidi="en-US"/>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459B973E" w14:textId="77777777" w:rsidTr="00A95A9E">
        <w:trPr>
          <w:cantSplit/>
        </w:trPr>
        <w:tc>
          <w:tcPr>
            <w:tcW w:w="4423" w:type="dxa"/>
            <w:gridSpan w:val="2"/>
            <w:tcBorders>
              <w:top w:val="single" w:sz="8" w:space="0" w:color="auto"/>
              <w:left w:val="nil"/>
              <w:bottom w:val="nil"/>
              <w:right w:val="nil"/>
            </w:tcBorders>
            <w:hideMark/>
          </w:tcPr>
          <w:p w14:paraId="58F4E254"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Rimsulfuron</w:t>
            </w:r>
          </w:p>
        </w:tc>
      </w:tr>
      <w:tr w:rsidR="009C0FD5" w:rsidRPr="00F26022" w14:paraId="6A4D8284" w14:textId="77777777" w:rsidTr="00A95A9E">
        <w:trPr>
          <w:cantSplit/>
        </w:trPr>
        <w:tc>
          <w:tcPr>
            <w:tcW w:w="4423" w:type="dxa"/>
            <w:gridSpan w:val="2"/>
            <w:tcBorders>
              <w:top w:val="nil"/>
              <w:left w:val="nil"/>
              <w:bottom w:val="single" w:sz="8" w:space="0" w:color="auto"/>
              <w:right w:val="nil"/>
            </w:tcBorders>
            <w:hideMark/>
          </w:tcPr>
          <w:p w14:paraId="7D06007C"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Rimsulfuron</w:t>
            </w:r>
          </w:p>
        </w:tc>
      </w:tr>
      <w:tr w:rsidR="009C0FD5" w:rsidRPr="00F26022" w14:paraId="3FCB3D0D" w14:textId="77777777" w:rsidTr="00A95A9E">
        <w:trPr>
          <w:cantSplit/>
        </w:trPr>
        <w:tc>
          <w:tcPr>
            <w:tcW w:w="3402" w:type="dxa"/>
            <w:tcBorders>
              <w:top w:val="single" w:sz="8" w:space="0" w:color="auto"/>
              <w:left w:val="nil"/>
              <w:bottom w:val="single" w:sz="8" w:space="0" w:color="auto"/>
              <w:right w:val="nil"/>
            </w:tcBorders>
            <w:vAlign w:val="center"/>
            <w:hideMark/>
          </w:tcPr>
          <w:p w14:paraId="3A94EA54"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lastRenderedPageBreak/>
              <w:t>Cranberry</w:t>
            </w:r>
          </w:p>
        </w:tc>
        <w:tc>
          <w:tcPr>
            <w:tcW w:w="1021" w:type="dxa"/>
            <w:tcBorders>
              <w:top w:val="single" w:sz="8" w:space="0" w:color="auto"/>
              <w:left w:val="nil"/>
              <w:bottom w:val="single" w:sz="8" w:space="0" w:color="auto"/>
              <w:right w:val="nil"/>
            </w:tcBorders>
            <w:vAlign w:val="center"/>
            <w:hideMark/>
          </w:tcPr>
          <w:p w14:paraId="7DEE7353"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0.02</w:t>
            </w:r>
          </w:p>
        </w:tc>
      </w:tr>
    </w:tbl>
    <w:p w14:paraId="72F1E5F9"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2553A1D5" w14:textId="77777777" w:rsidTr="00A95A9E">
        <w:trPr>
          <w:cantSplit/>
        </w:trPr>
        <w:tc>
          <w:tcPr>
            <w:tcW w:w="4423" w:type="dxa"/>
            <w:gridSpan w:val="2"/>
            <w:tcBorders>
              <w:top w:val="single" w:sz="8" w:space="0" w:color="auto"/>
              <w:left w:val="nil"/>
              <w:bottom w:val="nil"/>
              <w:right w:val="nil"/>
            </w:tcBorders>
            <w:hideMark/>
          </w:tcPr>
          <w:p w14:paraId="451081E2"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Saflufenacil</w:t>
            </w:r>
          </w:p>
        </w:tc>
      </w:tr>
      <w:tr w:rsidR="009C0FD5" w:rsidRPr="00F26022" w14:paraId="5D2E91EB" w14:textId="77777777" w:rsidTr="00A95A9E">
        <w:trPr>
          <w:cantSplit/>
        </w:trPr>
        <w:tc>
          <w:tcPr>
            <w:tcW w:w="4423" w:type="dxa"/>
            <w:gridSpan w:val="2"/>
            <w:tcBorders>
              <w:top w:val="nil"/>
              <w:left w:val="nil"/>
              <w:bottom w:val="single" w:sz="8" w:space="0" w:color="auto"/>
              <w:right w:val="nil"/>
            </w:tcBorders>
            <w:hideMark/>
          </w:tcPr>
          <w:p w14:paraId="14741CFB" w14:textId="77777777" w:rsidR="009C0FD5" w:rsidRPr="00F26022" w:rsidRDefault="009C0FD5" w:rsidP="009C0FD5">
            <w:pPr>
              <w:keepNext/>
              <w:keepLines/>
              <w:spacing w:before="60"/>
              <w:rPr>
                <w:rFonts w:eastAsia="Times New Roman" w:cs="Arial"/>
                <w:i/>
                <w:sz w:val="18"/>
                <w:szCs w:val="18"/>
                <w:lang w:eastAsia="en-AU"/>
              </w:rPr>
            </w:pPr>
            <w:r w:rsidRPr="00F26022">
              <w:rPr>
                <w:rFonts w:eastAsia="Times New Roman" w:cs="Arial"/>
                <w:i/>
                <w:sz w:val="18"/>
                <w:szCs w:val="18"/>
                <w:lang w:eastAsia="en-AU"/>
              </w:rPr>
              <w:t>Permitted residue—commodities of plant origin:  Sum of saflufenacil, N′-{2-chloro-4-fluoro-5-[1,2,3,6-tetrahydro-2,6-dioxo-4-(trifluoromethyl)pyrimidin-1-yl]benzoyl-N-isopropyl sulfamide and N-[4-chloro-2-fluoro-5-({[(isopropylamino)sulfonyl]amino} carbonyl)phenyl]urea, expressed as saflufenacil equivalents</w:t>
            </w:r>
          </w:p>
          <w:p w14:paraId="4588904A" w14:textId="77777777" w:rsidR="009C0FD5" w:rsidRPr="00F26022" w:rsidRDefault="009C0FD5" w:rsidP="009C0FD5">
            <w:pPr>
              <w:keepNext/>
              <w:keepLines/>
              <w:rPr>
                <w:rFonts w:eastAsia="Times New Roman" w:cs="Arial"/>
                <w:i/>
                <w:sz w:val="18"/>
                <w:szCs w:val="18"/>
                <w:lang w:eastAsia="en-AU"/>
              </w:rPr>
            </w:pPr>
          </w:p>
          <w:p w14:paraId="23144F2F" w14:textId="77777777" w:rsidR="009C0FD5" w:rsidRPr="00F26022" w:rsidRDefault="009C0FD5" w:rsidP="009C0FD5">
            <w:pPr>
              <w:keepNext/>
              <w:keepLines/>
              <w:spacing w:after="60"/>
              <w:rPr>
                <w:rFonts w:eastAsia="Times New Roman" w:cs="Arial"/>
                <w:i/>
                <w:sz w:val="18"/>
                <w:szCs w:val="18"/>
                <w:lang w:eastAsia="en-AU"/>
              </w:rPr>
            </w:pPr>
            <w:r w:rsidRPr="00F26022">
              <w:rPr>
                <w:rFonts w:eastAsia="Times New Roman" w:cs="Arial"/>
                <w:i/>
                <w:sz w:val="18"/>
                <w:szCs w:val="18"/>
                <w:lang w:eastAsia="en-AU"/>
              </w:rPr>
              <w:t>Permitted residue—commodities of animal origin:  Saflufenacil</w:t>
            </w:r>
          </w:p>
        </w:tc>
      </w:tr>
      <w:tr w:rsidR="009C0FD5" w:rsidRPr="00F26022" w14:paraId="34C9F2F3" w14:textId="77777777" w:rsidTr="00A95A9E">
        <w:trPr>
          <w:cantSplit/>
        </w:trPr>
        <w:tc>
          <w:tcPr>
            <w:tcW w:w="3402" w:type="dxa"/>
            <w:tcBorders>
              <w:top w:val="single" w:sz="8" w:space="0" w:color="auto"/>
              <w:left w:val="nil"/>
              <w:right w:val="nil"/>
            </w:tcBorders>
            <w:vAlign w:val="center"/>
            <w:hideMark/>
          </w:tcPr>
          <w:p w14:paraId="5EA0C806"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bCs/>
                <w:sz w:val="18"/>
                <w:szCs w:val="18"/>
              </w:rPr>
              <w:t>Oilseed [except cotton seed; linseed; mustard seed; rapeseed; sunflower seed]</w:t>
            </w:r>
          </w:p>
        </w:tc>
        <w:tc>
          <w:tcPr>
            <w:tcW w:w="1021" w:type="dxa"/>
            <w:tcBorders>
              <w:top w:val="single" w:sz="8" w:space="0" w:color="auto"/>
              <w:left w:val="nil"/>
              <w:right w:val="nil"/>
            </w:tcBorders>
            <w:hideMark/>
          </w:tcPr>
          <w:p w14:paraId="59267E59"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*0.03</w:t>
            </w:r>
          </w:p>
        </w:tc>
      </w:tr>
      <w:tr w:rsidR="009C0FD5" w:rsidRPr="00F26022" w14:paraId="0EE3F1BE" w14:textId="77777777" w:rsidTr="00A95A9E">
        <w:trPr>
          <w:cantSplit/>
        </w:trPr>
        <w:tc>
          <w:tcPr>
            <w:tcW w:w="3402" w:type="dxa"/>
            <w:tcBorders>
              <w:left w:val="nil"/>
              <w:bottom w:val="single" w:sz="8" w:space="0" w:color="auto"/>
              <w:right w:val="nil"/>
            </w:tcBorders>
          </w:tcPr>
          <w:p w14:paraId="427A2D38"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bidi="en-US"/>
              </w:rPr>
              <w:t>Mustard seed</w:t>
            </w:r>
          </w:p>
        </w:tc>
        <w:tc>
          <w:tcPr>
            <w:tcW w:w="1021" w:type="dxa"/>
            <w:tcBorders>
              <w:left w:val="nil"/>
              <w:bottom w:val="single" w:sz="8" w:space="0" w:color="auto"/>
              <w:right w:val="nil"/>
            </w:tcBorders>
          </w:tcPr>
          <w:p w14:paraId="6425881F"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bidi="en-US"/>
              </w:rPr>
              <w:t>0.6</w:t>
            </w:r>
          </w:p>
        </w:tc>
      </w:tr>
    </w:tbl>
    <w:p w14:paraId="59BDCFC0"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33EF8BE7" w14:textId="77777777" w:rsidTr="00A95A9E">
        <w:trPr>
          <w:cantSplit/>
        </w:trPr>
        <w:tc>
          <w:tcPr>
            <w:tcW w:w="4423" w:type="dxa"/>
            <w:gridSpan w:val="2"/>
            <w:tcBorders>
              <w:top w:val="single" w:sz="8" w:space="0" w:color="auto"/>
              <w:left w:val="nil"/>
              <w:bottom w:val="nil"/>
              <w:right w:val="nil"/>
            </w:tcBorders>
            <w:hideMark/>
          </w:tcPr>
          <w:p w14:paraId="61D7EEC3"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Spinetoram</w:t>
            </w:r>
          </w:p>
        </w:tc>
      </w:tr>
      <w:tr w:rsidR="009C0FD5" w:rsidRPr="00F26022" w14:paraId="5A751CCA" w14:textId="77777777" w:rsidTr="00A95A9E">
        <w:trPr>
          <w:cantSplit/>
        </w:trPr>
        <w:tc>
          <w:tcPr>
            <w:tcW w:w="4423" w:type="dxa"/>
            <w:gridSpan w:val="2"/>
            <w:tcBorders>
              <w:top w:val="nil"/>
              <w:left w:val="nil"/>
              <w:bottom w:val="single" w:sz="8" w:space="0" w:color="auto"/>
              <w:right w:val="nil"/>
            </w:tcBorders>
            <w:hideMark/>
          </w:tcPr>
          <w:p w14:paraId="07D6E753" w14:textId="77777777" w:rsidR="009C0FD5" w:rsidRPr="00F26022" w:rsidRDefault="009C0FD5" w:rsidP="009C0FD5">
            <w:pPr>
              <w:keepNext/>
              <w:keepLines/>
              <w:spacing w:after="60"/>
              <w:rPr>
                <w:rFonts w:eastAsia="Times New Roman" w:cs="Arial"/>
                <w:i/>
                <w:sz w:val="18"/>
                <w:szCs w:val="18"/>
                <w:lang w:eastAsia="en-AU"/>
              </w:rPr>
            </w:pPr>
            <w:r w:rsidRPr="00F26022">
              <w:rPr>
                <w:rFonts w:eastAsia="Times New Roman" w:cs="Arial"/>
                <w:i/>
                <w:iCs/>
                <w:color w:val="000000"/>
                <w:sz w:val="18"/>
                <w:szCs w:val="18"/>
                <w:shd w:val="clear" w:color="auto" w:fill="FFFFFF"/>
                <w:lang w:eastAsia="en-AU"/>
              </w:rPr>
              <w:t>Permitted residue:  Sum of Ethyl-spinosyn-J and Ethyl-spinosyn-L</w:t>
            </w:r>
          </w:p>
        </w:tc>
      </w:tr>
      <w:tr w:rsidR="009C0FD5" w:rsidRPr="00F26022" w14:paraId="17EE8312" w14:textId="77777777" w:rsidTr="00A95A9E">
        <w:trPr>
          <w:cantSplit/>
        </w:trPr>
        <w:tc>
          <w:tcPr>
            <w:tcW w:w="3402" w:type="dxa"/>
            <w:tcBorders>
              <w:top w:val="single" w:sz="8" w:space="0" w:color="auto"/>
              <w:left w:val="nil"/>
              <w:right w:val="nil"/>
            </w:tcBorders>
            <w:vAlign w:val="center"/>
          </w:tcPr>
          <w:p w14:paraId="59DE4FB7" w14:textId="77777777" w:rsidR="009C0FD5" w:rsidRPr="00F26022" w:rsidRDefault="009C0FD5" w:rsidP="009C0FD5">
            <w:pPr>
              <w:spacing w:before="20" w:after="20"/>
              <w:rPr>
                <w:rFonts w:eastAsia="Times New Roman" w:cs="Arial"/>
                <w:b/>
                <w:bCs/>
                <w:i/>
                <w:sz w:val="18"/>
                <w:szCs w:val="18"/>
              </w:rPr>
            </w:pPr>
            <w:r w:rsidRPr="00F26022">
              <w:rPr>
                <w:rFonts w:eastAsia="Times New Roman" w:cs="Arial"/>
                <w:sz w:val="18"/>
                <w:szCs w:val="18"/>
                <w:lang w:val="en-AU" w:bidi="en-US"/>
              </w:rPr>
              <w:t>Celery</w:t>
            </w:r>
          </w:p>
        </w:tc>
        <w:tc>
          <w:tcPr>
            <w:tcW w:w="1021" w:type="dxa"/>
            <w:tcBorders>
              <w:top w:val="single" w:sz="8" w:space="0" w:color="auto"/>
              <w:left w:val="nil"/>
              <w:right w:val="nil"/>
            </w:tcBorders>
            <w:vAlign w:val="center"/>
          </w:tcPr>
          <w:p w14:paraId="40A5139F"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6</w:t>
            </w:r>
          </w:p>
        </w:tc>
      </w:tr>
      <w:tr w:rsidR="009C0FD5" w:rsidRPr="00F26022" w14:paraId="611B2329" w14:textId="77777777" w:rsidTr="00A95A9E">
        <w:trPr>
          <w:cantSplit/>
        </w:trPr>
        <w:tc>
          <w:tcPr>
            <w:tcW w:w="3402" w:type="dxa"/>
            <w:tcBorders>
              <w:left w:val="nil"/>
              <w:right w:val="nil"/>
            </w:tcBorders>
            <w:vAlign w:val="center"/>
          </w:tcPr>
          <w:p w14:paraId="342707E1" w14:textId="77777777" w:rsidR="009C0FD5" w:rsidRPr="00F26022" w:rsidRDefault="009C0FD5" w:rsidP="009C0FD5">
            <w:pPr>
              <w:spacing w:before="20" w:after="20"/>
              <w:rPr>
                <w:rFonts w:eastAsia="Times New Roman" w:cs="Arial"/>
                <w:b/>
                <w:bCs/>
                <w:i/>
                <w:sz w:val="18"/>
                <w:szCs w:val="18"/>
              </w:rPr>
            </w:pPr>
            <w:r w:rsidRPr="00F26022">
              <w:rPr>
                <w:rFonts w:eastAsia="Times New Roman" w:cs="Arial"/>
                <w:sz w:val="18"/>
                <w:szCs w:val="18"/>
                <w:lang w:val="en-AU" w:bidi="en-US"/>
              </w:rPr>
              <w:t>Cherries</w:t>
            </w:r>
          </w:p>
        </w:tc>
        <w:tc>
          <w:tcPr>
            <w:tcW w:w="1021" w:type="dxa"/>
            <w:tcBorders>
              <w:left w:val="nil"/>
              <w:right w:val="nil"/>
            </w:tcBorders>
            <w:vAlign w:val="center"/>
          </w:tcPr>
          <w:p w14:paraId="5866215F"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0.2</w:t>
            </w:r>
          </w:p>
        </w:tc>
      </w:tr>
      <w:tr w:rsidR="009C0FD5" w:rsidRPr="00F26022" w14:paraId="45E70724" w14:textId="77777777" w:rsidTr="00A95A9E">
        <w:trPr>
          <w:cantSplit/>
        </w:trPr>
        <w:tc>
          <w:tcPr>
            <w:tcW w:w="3402" w:type="dxa"/>
            <w:tcBorders>
              <w:left w:val="nil"/>
              <w:right w:val="nil"/>
            </w:tcBorders>
            <w:vAlign w:val="center"/>
          </w:tcPr>
          <w:p w14:paraId="6920BA14" w14:textId="77777777" w:rsidR="009C0FD5" w:rsidRPr="00F26022" w:rsidRDefault="009C0FD5" w:rsidP="009C0FD5">
            <w:pPr>
              <w:spacing w:before="20" w:after="20"/>
              <w:rPr>
                <w:rFonts w:eastAsia="Times New Roman" w:cs="Arial"/>
                <w:b/>
                <w:bCs/>
                <w:i/>
                <w:sz w:val="18"/>
                <w:szCs w:val="18"/>
              </w:rPr>
            </w:pPr>
            <w:r w:rsidRPr="00F26022">
              <w:rPr>
                <w:rFonts w:eastAsia="Times New Roman" w:cs="Arial"/>
                <w:sz w:val="18"/>
                <w:szCs w:val="18"/>
                <w:lang w:val="en-AU" w:bidi="en-US"/>
              </w:rPr>
              <w:t>Peaches (including nectarines and apricots)</w:t>
            </w:r>
          </w:p>
        </w:tc>
        <w:tc>
          <w:tcPr>
            <w:tcW w:w="1021" w:type="dxa"/>
            <w:tcBorders>
              <w:left w:val="nil"/>
              <w:right w:val="nil"/>
            </w:tcBorders>
            <w:vAlign w:val="center"/>
          </w:tcPr>
          <w:p w14:paraId="278F7778"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0.3</w:t>
            </w:r>
          </w:p>
        </w:tc>
      </w:tr>
      <w:tr w:rsidR="009C0FD5" w:rsidRPr="00F26022" w14:paraId="5F0D6CA0" w14:textId="77777777" w:rsidTr="00A95A9E">
        <w:trPr>
          <w:cantSplit/>
        </w:trPr>
        <w:tc>
          <w:tcPr>
            <w:tcW w:w="3402" w:type="dxa"/>
            <w:tcBorders>
              <w:left w:val="nil"/>
              <w:right w:val="nil"/>
            </w:tcBorders>
            <w:vAlign w:val="center"/>
          </w:tcPr>
          <w:p w14:paraId="4B09D408" w14:textId="77777777" w:rsidR="009C0FD5" w:rsidRPr="00F26022" w:rsidRDefault="009C0FD5" w:rsidP="009C0FD5">
            <w:pPr>
              <w:spacing w:before="20" w:after="20"/>
              <w:rPr>
                <w:rFonts w:eastAsia="Times New Roman" w:cs="Arial"/>
                <w:b/>
                <w:bCs/>
                <w:i/>
                <w:sz w:val="18"/>
                <w:szCs w:val="18"/>
              </w:rPr>
            </w:pPr>
            <w:r w:rsidRPr="00F26022">
              <w:rPr>
                <w:rFonts w:eastAsia="Times New Roman" w:cs="Arial"/>
                <w:sz w:val="18"/>
                <w:szCs w:val="18"/>
                <w:lang w:val="en-AU" w:bidi="en-US"/>
              </w:rPr>
              <w:t>Peppers, chili, dried</w:t>
            </w:r>
          </w:p>
        </w:tc>
        <w:tc>
          <w:tcPr>
            <w:tcW w:w="1021" w:type="dxa"/>
            <w:tcBorders>
              <w:left w:val="nil"/>
              <w:right w:val="nil"/>
            </w:tcBorders>
            <w:vAlign w:val="center"/>
          </w:tcPr>
          <w:p w14:paraId="53181C95"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4</w:t>
            </w:r>
          </w:p>
        </w:tc>
      </w:tr>
      <w:tr w:rsidR="009C0FD5" w:rsidRPr="00F26022" w14:paraId="1C5BBFEF" w14:textId="77777777" w:rsidTr="00A95A9E">
        <w:trPr>
          <w:cantSplit/>
        </w:trPr>
        <w:tc>
          <w:tcPr>
            <w:tcW w:w="3402" w:type="dxa"/>
            <w:tcBorders>
              <w:left w:val="nil"/>
              <w:right w:val="nil"/>
            </w:tcBorders>
            <w:vAlign w:val="center"/>
          </w:tcPr>
          <w:p w14:paraId="210D1091" w14:textId="77777777" w:rsidR="009C0FD5" w:rsidRPr="00F26022" w:rsidRDefault="009C0FD5" w:rsidP="009C0FD5">
            <w:pPr>
              <w:spacing w:before="20" w:after="20"/>
              <w:rPr>
                <w:rFonts w:eastAsia="Times New Roman" w:cs="Arial"/>
                <w:b/>
                <w:bCs/>
                <w:i/>
                <w:sz w:val="18"/>
                <w:szCs w:val="18"/>
              </w:rPr>
            </w:pPr>
            <w:r w:rsidRPr="00F26022">
              <w:rPr>
                <w:rFonts w:eastAsia="Times New Roman" w:cs="Arial"/>
                <w:sz w:val="18"/>
                <w:szCs w:val="18"/>
                <w:lang w:val="en-AU" w:bidi="en-US"/>
              </w:rPr>
              <w:t>Plums</w:t>
            </w:r>
          </w:p>
        </w:tc>
        <w:tc>
          <w:tcPr>
            <w:tcW w:w="1021" w:type="dxa"/>
            <w:tcBorders>
              <w:left w:val="nil"/>
              <w:right w:val="nil"/>
            </w:tcBorders>
            <w:vAlign w:val="center"/>
          </w:tcPr>
          <w:p w14:paraId="0D41475F"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0.3</w:t>
            </w:r>
          </w:p>
        </w:tc>
      </w:tr>
      <w:tr w:rsidR="009C0FD5" w:rsidRPr="00F26022" w14:paraId="624137EC" w14:textId="77777777" w:rsidTr="00A95A9E">
        <w:trPr>
          <w:cantSplit/>
        </w:trPr>
        <w:tc>
          <w:tcPr>
            <w:tcW w:w="3402" w:type="dxa"/>
            <w:tcBorders>
              <w:left w:val="nil"/>
              <w:bottom w:val="single" w:sz="8" w:space="0" w:color="auto"/>
              <w:right w:val="nil"/>
            </w:tcBorders>
            <w:vAlign w:val="center"/>
          </w:tcPr>
          <w:p w14:paraId="06DF050D"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Stalk and stem vegetables [except fennel, bulb; celery]</w:t>
            </w:r>
          </w:p>
        </w:tc>
        <w:tc>
          <w:tcPr>
            <w:tcW w:w="1021" w:type="dxa"/>
            <w:tcBorders>
              <w:left w:val="nil"/>
              <w:bottom w:val="single" w:sz="8" w:space="0" w:color="auto"/>
              <w:right w:val="nil"/>
            </w:tcBorders>
            <w:vAlign w:val="center"/>
          </w:tcPr>
          <w:p w14:paraId="34D1734E"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2</w:t>
            </w:r>
          </w:p>
        </w:tc>
      </w:tr>
    </w:tbl>
    <w:p w14:paraId="7B0B4899"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75806525" w14:textId="77777777" w:rsidTr="00A95A9E">
        <w:trPr>
          <w:cantSplit/>
        </w:trPr>
        <w:tc>
          <w:tcPr>
            <w:tcW w:w="4423" w:type="dxa"/>
            <w:gridSpan w:val="2"/>
            <w:tcBorders>
              <w:top w:val="single" w:sz="8" w:space="0" w:color="auto"/>
              <w:left w:val="nil"/>
              <w:bottom w:val="nil"/>
              <w:right w:val="nil"/>
            </w:tcBorders>
            <w:hideMark/>
          </w:tcPr>
          <w:p w14:paraId="7AED1D0D"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Spinosad</w:t>
            </w:r>
          </w:p>
        </w:tc>
      </w:tr>
      <w:tr w:rsidR="009C0FD5" w:rsidRPr="00F26022" w14:paraId="166BF425" w14:textId="77777777" w:rsidTr="00A95A9E">
        <w:trPr>
          <w:cantSplit/>
        </w:trPr>
        <w:tc>
          <w:tcPr>
            <w:tcW w:w="4423" w:type="dxa"/>
            <w:gridSpan w:val="2"/>
            <w:tcBorders>
              <w:top w:val="nil"/>
              <w:left w:val="nil"/>
              <w:bottom w:val="single" w:sz="8" w:space="0" w:color="auto"/>
              <w:right w:val="nil"/>
            </w:tcBorders>
            <w:hideMark/>
          </w:tcPr>
          <w:p w14:paraId="59B52C29"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Sum of spinosyn A and spinosyn D</w:t>
            </w:r>
          </w:p>
        </w:tc>
      </w:tr>
      <w:tr w:rsidR="009C0FD5" w:rsidRPr="00F26022" w14:paraId="78E46F6D" w14:textId="77777777" w:rsidTr="00A95A9E">
        <w:trPr>
          <w:cantSplit/>
        </w:trPr>
        <w:tc>
          <w:tcPr>
            <w:tcW w:w="3402" w:type="dxa"/>
            <w:tcBorders>
              <w:top w:val="single" w:sz="8" w:space="0" w:color="auto"/>
              <w:left w:val="nil"/>
              <w:right w:val="nil"/>
            </w:tcBorders>
            <w:vAlign w:val="center"/>
          </w:tcPr>
          <w:p w14:paraId="4681DB59"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sz w:val="18"/>
                <w:szCs w:val="18"/>
                <w:lang w:val="en-AU" w:bidi="en-US"/>
              </w:rPr>
              <w:t>Peppers, chili, dried</w:t>
            </w:r>
          </w:p>
        </w:tc>
        <w:tc>
          <w:tcPr>
            <w:tcW w:w="1021" w:type="dxa"/>
            <w:tcBorders>
              <w:top w:val="single" w:sz="8" w:space="0" w:color="auto"/>
              <w:left w:val="nil"/>
              <w:right w:val="nil"/>
            </w:tcBorders>
            <w:vAlign w:val="center"/>
          </w:tcPr>
          <w:p w14:paraId="7EC8D01A"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3</w:t>
            </w:r>
          </w:p>
        </w:tc>
      </w:tr>
      <w:tr w:rsidR="009C0FD5" w:rsidRPr="00F26022" w14:paraId="5CA416F5" w14:textId="77777777" w:rsidTr="00A95A9E">
        <w:trPr>
          <w:cantSplit/>
        </w:trPr>
        <w:tc>
          <w:tcPr>
            <w:tcW w:w="3402" w:type="dxa"/>
            <w:tcBorders>
              <w:left w:val="nil"/>
              <w:right w:val="nil"/>
            </w:tcBorders>
            <w:vAlign w:val="center"/>
          </w:tcPr>
          <w:p w14:paraId="6E939DB5"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sz w:val="18"/>
                <w:szCs w:val="18"/>
                <w:lang w:val="en-AU" w:bidi="en-US"/>
              </w:rPr>
              <w:t>Potato</w:t>
            </w:r>
          </w:p>
        </w:tc>
        <w:tc>
          <w:tcPr>
            <w:tcW w:w="1021" w:type="dxa"/>
            <w:tcBorders>
              <w:left w:val="nil"/>
              <w:right w:val="nil"/>
            </w:tcBorders>
            <w:vAlign w:val="center"/>
          </w:tcPr>
          <w:p w14:paraId="3016255C"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0.1</w:t>
            </w:r>
          </w:p>
        </w:tc>
      </w:tr>
      <w:tr w:rsidR="009C0FD5" w:rsidRPr="00F26022" w14:paraId="232A4036" w14:textId="77777777" w:rsidTr="00A95A9E">
        <w:trPr>
          <w:cantSplit/>
        </w:trPr>
        <w:tc>
          <w:tcPr>
            <w:tcW w:w="3402" w:type="dxa"/>
            <w:tcBorders>
              <w:left w:val="nil"/>
              <w:bottom w:val="single" w:sz="8" w:space="0" w:color="auto"/>
              <w:right w:val="nil"/>
            </w:tcBorders>
            <w:vAlign w:val="center"/>
          </w:tcPr>
          <w:p w14:paraId="1E119B5C" w14:textId="77777777" w:rsidR="009C0FD5" w:rsidRPr="00F26022" w:rsidRDefault="009C0FD5" w:rsidP="009C0FD5">
            <w:pPr>
              <w:spacing w:before="20" w:after="20"/>
              <w:rPr>
                <w:rFonts w:eastAsia="Times New Roman" w:cs="Arial"/>
                <w:b/>
                <w:bCs/>
                <w:i/>
                <w:sz w:val="18"/>
                <w:szCs w:val="18"/>
              </w:rPr>
            </w:pPr>
            <w:r w:rsidRPr="00F26022">
              <w:rPr>
                <w:rFonts w:eastAsia="Times New Roman" w:cs="Arial"/>
                <w:sz w:val="18"/>
                <w:szCs w:val="18"/>
                <w:lang w:val="en-AU" w:bidi="en-US"/>
              </w:rPr>
              <w:t>Root and tuber vegetables [except potato]</w:t>
            </w:r>
          </w:p>
        </w:tc>
        <w:tc>
          <w:tcPr>
            <w:tcW w:w="1021" w:type="dxa"/>
            <w:tcBorders>
              <w:left w:val="nil"/>
              <w:bottom w:val="single" w:sz="8" w:space="0" w:color="auto"/>
              <w:right w:val="nil"/>
            </w:tcBorders>
            <w:vAlign w:val="center"/>
          </w:tcPr>
          <w:p w14:paraId="2481D08C"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0.02</w:t>
            </w:r>
          </w:p>
        </w:tc>
      </w:tr>
    </w:tbl>
    <w:p w14:paraId="26EE17AF"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42097859" w14:textId="77777777" w:rsidTr="00A95A9E">
        <w:trPr>
          <w:cantSplit/>
        </w:trPr>
        <w:tc>
          <w:tcPr>
            <w:tcW w:w="4423" w:type="dxa"/>
            <w:gridSpan w:val="2"/>
            <w:tcBorders>
              <w:top w:val="single" w:sz="8" w:space="0" w:color="auto"/>
              <w:left w:val="nil"/>
              <w:bottom w:val="nil"/>
              <w:right w:val="nil"/>
            </w:tcBorders>
            <w:hideMark/>
          </w:tcPr>
          <w:p w14:paraId="170F53AB"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Spiromesifen</w:t>
            </w:r>
          </w:p>
        </w:tc>
      </w:tr>
      <w:tr w:rsidR="009C0FD5" w:rsidRPr="00F26022" w14:paraId="37AF5B49" w14:textId="77777777" w:rsidTr="00A95A9E">
        <w:trPr>
          <w:cantSplit/>
        </w:trPr>
        <w:tc>
          <w:tcPr>
            <w:tcW w:w="4423" w:type="dxa"/>
            <w:gridSpan w:val="2"/>
            <w:tcBorders>
              <w:top w:val="nil"/>
              <w:left w:val="nil"/>
              <w:bottom w:val="single" w:sz="8" w:space="0" w:color="auto"/>
              <w:right w:val="nil"/>
            </w:tcBorders>
            <w:hideMark/>
          </w:tcPr>
          <w:p w14:paraId="005AD523"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Sum of spiromesifen and 4-hydroxy-3-(2,4,6-trimethylphenyl)-1-oxaspiro[4.4]non-3-en-2-one, expressed as spiromesifen</w:t>
            </w:r>
          </w:p>
        </w:tc>
      </w:tr>
      <w:tr w:rsidR="009C0FD5" w:rsidRPr="00F26022" w14:paraId="2954E0A1" w14:textId="77777777" w:rsidTr="00A95A9E">
        <w:trPr>
          <w:cantSplit/>
        </w:trPr>
        <w:tc>
          <w:tcPr>
            <w:tcW w:w="3402" w:type="dxa"/>
            <w:tcBorders>
              <w:top w:val="single" w:sz="8" w:space="0" w:color="auto"/>
              <w:left w:val="nil"/>
              <w:right w:val="nil"/>
            </w:tcBorders>
            <w:vAlign w:val="center"/>
            <w:hideMark/>
          </w:tcPr>
          <w:p w14:paraId="5D4DC281"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sz w:val="18"/>
                <w:szCs w:val="18"/>
                <w:lang w:val="en-AU" w:bidi="en-US"/>
              </w:rPr>
              <w:t>Peppers, chili, dried</w:t>
            </w:r>
          </w:p>
        </w:tc>
        <w:tc>
          <w:tcPr>
            <w:tcW w:w="1021" w:type="dxa"/>
            <w:tcBorders>
              <w:top w:val="single" w:sz="8" w:space="0" w:color="auto"/>
              <w:left w:val="nil"/>
              <w:right w:val="nil"/>
            </w:tcBorders>
            <w:hideMark/>
          </w:tcPr>
          <w:p w14:paraId="0B2BC5EE"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5</w:t>
            </w:r>
          </w:p>
        </w:tc>
      </w:tr>
      <w:tr w:rsidR="009C0FD5" w:rsidRPr="00F26022" w14:paraId="39618F8F" w14:textId="77777777" w:rsidTr="00A95A9E">
        <w:trPr>
          <w:cantSplit/>
        </w:trPr>
        <w:tc>
          <w:tcPr>
            <w:tcW w:w="3402" w:type="dxa"/>
            <w:tcBorders>
              <w:left w:val="nil"/>
              <w:bottom w:val="single" w:sz="8" w:space="0" w:color="auto"/>
              <w:right w:val="nil"/>
            </w:tcBorders>
            <w:vAlign w:val="center"/>
          </w:tcPr>
          <w:p w14:paraId="383A3790"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sz w:val="18"/>
                <w:szCs w:val="18"/>
                <w:lang w:val="en-AU" w:bidi="en-US"/>
              </w:rPr>
              <w:t>Potato</w:t>
            </w:r>
          </w:p>
        </w:tc>
        <w:tc>
          <w:tcPr>
            <w:tcW w:w="1021" w:type="dxa"/>
            <w:tcBorders>
              <w:left w:val="nil"/>
              <w:bottom w:val="single" w:sz="8" w:space="0" w:color="auto"/>
              <w:right w:val="nil"/>
            </w:tcBorders>
            <w:vAlign w:val="center"/>
          </w:tcPr>
          <w:p w14:paraId="2C725632"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0.02</w:t>
            </w:r>
          </w:p>
        </w:tc>
      </w:tr>
    </w:tbl>
    <w:p w14:paraId="6ECD4128"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45760042" w14:textId="77777777" w:rsidTr="00A95A9E">
        <w:trPr>
          <w:cantSplit/>
        </w:trPr>
        <w:tc>
          <w:tcPr>
            <w:tcW w:w="4423" w:type="dxa"/>
            <w:gridSpan w:val="2"/>
            <w:tcBorders>
              <w:top w:val="single" w:sz="8" w:space="0" w:color="auto"/>
              <w:left w:val="nil"/>
              <w:bottom w:val="nil"/>
              <w:right w:val="nil"/>
            </w:tcBorders>
            <w:hideMark/>
          </w:tcPr>
          <w:p w14:paraId="53497E10"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Spirotetramat</w:t>
            </w:r>
          </w:p>
        </w:tc>
      </w:tr>
      <w:tr w:rsidR="009C0FD5" w:rsidRPr="00F26022" w14:paraId="78767FDD" w14:textId="77777777" w:rsidTr="00A95A9E">
        <w:trPr>
          <w:cantSplit/>
        </w:trPr>
        <w:tc>
          <w:tcPr>
            <w:tcW w:w="4423" w:type="dxa"/>
            <w:gridSpan w:val="2"/>
            <w:tcBorders>
              <w:top w:val="nil"/>
              <w:left w:val="nil"/>
              <w:bottom w:val="single" w:sz="8" w:space="0" w:color="auto"/>
              <w:right w:val="nil"/>
            </w:tcBorders>
            <w:hideMark/>
          </w:tcPr>
          <w:p w14:paraId="5AF4B2A6" w14:textId="77777777" w:rsidR="009C0FD5" w:rsidRPr="00F26022" w:rsidRDefault="009C0FD5" w:rsidP="009C0FD5">
            <w:pPr>
              <w:keepNext/>
              <w:keepLines/>
              <w:spacing w:after="60"/>
              <w:rPr>
                <w:rFonts w:eastAsia="Times New Roman" w:cs="Arial"/>
                <w:i/>
                <w:sz w:val="18"/>
                <w:szCs w:val="18"/>
                <w:lang w:eastAsia="en-AU"/>
              </w:rPr>
            </w:pPr>
            <w:r w:rsidRPr="00F26022">
              <w:rPr>
                <w:rFonts w:eastAsia="Times New Roman" w:cs="Arial"/>
                <w:i/>
                <w:iCs/>
                <w:color w:val="000000"/>
                <w:sz w:val="18"/>
                <w:szCs w:val="18"/>
                <w:shd w:val="clear" w:color="auto" w:fill="FFFFFF"/>
                <w:lang w:eastAsia="en-AU"/>
              </w:rPr>
              <w:t>Permitted residue:  Sum of spirotetramat, and cis-3-(2,5-dimethylphenyl)-4-hydroxy-8-methoxy-1-azaspiro[4.5]dec-3-en-2-one, expressed as spirotetramat</w:t>
            </w:r>
          </w:p>
        </w:tc>
      </w:tr>
      <w:tr w:rsidR="009C0FD5" w:rsidRPr="00F26022" w14:paraId="3985036C" w14:textId="77777777" w:rsidTr="00A95A9E">
        <w:trPr>
          <w:cantSplit/>
        </w:trPr>
        <w:tc>
          <w:tcPr>
            <w:tcW w:w="3402" w:type="dxa"/>
            <w:tcBorders>
              <w:top w:val="single" w:sz="8" w:space="0" w:color="auto"/>
              <w:left w:val="nil"/>
              <w:right w:val="nil"/>
            </w:tcBorders>
            <w:vAlign w:val="center"/>
          </w:tcPr>
          <w:p w14:paraId="75144142" w14:textId="77777777" w:rsidR="009C0FD5" w:rsidRPr="00F26022" w:rsidRDefault="009C0FD5" w:rsidP="009C0FD5">
            <w:pPr>
              <w:spacing w:before="20" w:after="20"/>
              <w:rPr>
                <w:rFonts w:eastAsia="Times New Roman" w:cs="Arial"/>
                <w:b/>
                <w:bCs/>
                <w:i/>
                <w:sz w:val="18"/>
                <w:szCs w:val="18"/>
              </w:rPr>
            </w:pPr>
            <w:r w:rsidRPr="00F26022">
              <w:rPr>
                <w:rFonts w:eastAsia="Times New Roman" w:cs="Arial"/>
                <w:bCs/>
                <w:sz w:val="18"/>
                <w:szCs w:val="18"/>
              </w:rPr>
              <w:lastRenderedPageBreak/>
              <w:t>Carrot</w:t>
            </w:r>
          </w:p>
        </w:tc>
        <w:tc>
          <w:tcPr>
            <w:tcW w:w="1021" w:type="dxa"/>
            <w:tcBorders>
              <w:top w:val="single" w:sz="8" w:space="0" w:color="auto"/>
              <w:left w:val="nil"/>
              <w:right w:val="nil"/>
            </w:tcBorders>
            <w:vAlign w:val="center"/>
          </w:tcPr>
          <w:p w14:paraId="25188A79"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bCs/>
                <w:sz w:val="18"/>
                <w:szCs w:val="18"/>
              </w:rPr>
              <w:t>0.04</w:t>
            </w:r>
          </w:p>
        </w:tc>
      </w:tr>
      <w:tr w:rsidR="009C0FD5" w:rsidRPr="00F26022" w14:paraId="0B43E937" w14:textId="77777777" w:rsidTr="00A95A9E">
        <w:trPr>
          <w:cantSplit/>
        </w:trPr>
        <w:tc>
          <w:tcPr>
            <w:tcW w:w="3402" w:type="dxa"/>
            <w:tcBorders>
              <w:left w:val="nil"/>
              <w:right w:val="nil"/>
            </w:tcBorders>
            <w:vAlign w:val="center"/>
          </w:tcPr>
          <w:p w14:paraId="3EE11A4E"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Peppers, chili, dried</w:t>
            </w:r>
          </w:p>
        </w:tc>
        <w:tc>
          <w:tcPr>
            <w:tcW w:w="1021" w:type="dxa"/>
            <w:tcBorders>
              <w:left w:val="nil"/>
              <w:right w:val="nil"/>
            </w:tcBorders>
            <w:vAlign w:val="center"/>
          </w:tcPr>
          <w:p w14:paraId="5CBAF488"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sz w:val="18"/>
                <w:szCs w:val="18"/>
                <w:lang w:val="en-AU" w:bidi="en-US"/>
              </w:rPr>
              <w:t>15</w:t>
            </w:r>
          </w:p>
        </w:tc>
      </w:tr>
      <w:tr w:rsidR="009C0FD5" w:rsidRPr="00F26022" w14:paraId="407C7ACD" w14:textId="77777777" w:rsidTr="00A95A9E">
        <w:trPr>
          <w:cantSplit/>
        </w:trPr>
        <w:tc>
          <w:tcPr>
            <w:tcW w:w="3402" w:type="dxa"/>
            <w:tcBorders>
              <w:left w:val="nil"/>
              <w:right w:val="nil"/>
            </w:tcBorders>
            <w:vAlign w:val="center"/>
          </w:tcPr>
          <w:p w14:paraId="4756945C"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Strawberry</w:t>
            </w:r>
          </w:p>
        </w:tc>
        <w:tc>
          <w:tcPr>
            <w:tcW w:w="1021" w:type="dxa"/>
            <w:tcBorders>
              <w:left w:val="nil"/>
              <w:right w:val="nil"/>
            </w:tcBorders>
            <w:vAlign w:val="center"/>
          </w:tcPr>
          <w:p w14:paraId="5F865BCC"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sz w:val="18"/>
                <w:szCs w:val="18"/>
                <w:lang w:val="en-AU" w:bidi="en-US"/>
              </w:rPr>
              <w:t>0.3</w:t>
            </w:r>
          </w:p>
        </w:tc>
      </w:tr>
      <w:tr w:rsidR="009C0FD5" w:rsidRPr="00F26022" w14:paraId="0C59D9F2" w14:textId="77777777" w:rsidTr="00A95A9E">
        <w:trPr>
          <w:cantSplit/>
        </w:trPr>
        <w:tc>
          <w:tcPr>
            <w:tcW w:w="3402" w:type="dxa"/>
            <w:tcBorders>
              <w:left w:val="nil"/>
              <w:right w:val="nil"/>
            </w:tcBorders>
            <w:vAlign w:val="center"/>
          </w:tcPr>
          <w:p w14:paraId="027FCE36"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bCs/>
                <w:sz w:val="18"/>
                <w:szCs w:val="18"/>
              </w:rPr>
              <w:t>Sugar beet</w:t>
            </w:r>
          </w:p>
        </w:tc>
        <w:tc>
          <w:tcPr>
            <w:tcW w:w="1021" w:type="dxa"/>
            <w:tcBorders>
              <w:left w:val="nil"/>
              <w:right w:val="nil"/>
            </w:tcBorders>
            <w:vAlign w:val="center"/>
          </w:tcPr>
          <w:p w14:paraId="7C16A8E2"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bCs/>
                <w:sz w:val="18"/>
                <w:szCs w:val="18"/>
              </w:rPr>
              <w:t>0.06</w:t>
            </w:r>
          </w:p>
        </w:tc>
      </w:tr>
      <w:tr w:rsidR="009C0FD5" w:rsidRPr="00F26022" w14:paraId="56AD5FFE" w14:textId="77777777" w:rsidTr="00A95A9E">
        <w:trPr>
          <w:cantSplit/>
        </w:trPr>
        <w:tc>
          <w:tcPr>
            <w:tcW w:w="3402" w:type="dxa"/>
            <w:tcBorders>
              <w:left w:val="nil"/>
              <w:bottom w:val="single" w:sz="8" w:space="0" w:color="auto"/>
              <w:right w:val="nil"/>
            </w:tcBorders>
            <w:vAlign w:val="center"/>
          </w:tcPr>
          <w:p w14:paraId="6E0ADC6C"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Sugar beet, molasses</w:t>
            </w:r>
          </w:p>
        </w:tc>
        <w:tc>
          <w:tcPr>
            <w:tcW w:w="1021" w:type="dxa"/>
            <w:tcBorders>
              <w:left w:val="nil"/>
              <w:bottom w:val="single" w:sz="8" w:space="0" w:color="auto"/>
              <w:right w:val="nil"/>
            </w:tcBorders>
            <w:vAlign w:val="center"/>
          </w:tcPr>
          <w:p w14:paraId="31B70E53"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0.3</w:t>
            </w:r>
          </w:p>
        </w:tc>
      </w:tr>
    </w:tbl>
    <w:p w14:paraId="544864F2"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00E88B91" w14:textId="77777777" w:rsidTr="00A95A9E">
        <w:trPr>
          <w:cantSplit/>
        </w:trPr>
        <w:tc>
          <w:tcPr>
            <w:tcW w:w="4423" w:type="dxa"/>
            <w:gridSpan w:val="2"/>
            <w:tcBorders>
              <w:top w:val="single" w:sz="8" w:space="0" w:color="auto"/>
              <w:left w:val="nil"/>
              <w:bottom w:val="nil"/>
              <w:right w:val="nil"/>
            </w:tcBorders>
            <w:hideMark/>
          </w:tcPr>
          <w:p w14:paraId="7855714D"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Sulfoxaflor</w:t>
            </w:r>
          </w:p>
        </w:tc>
      </w:tr>
      <w:tr w:rsidR="009C0FD5" w:rsidRPr="00F26022" w14:paraId="2B005B28" w14:textId="77777777" w:rsidTr="00A95A9E">
        <w:trPr>
          <w:cantSplit/>
        </w:trPr>
        <w:tc>
          <w:tcPr>
            <w:tcW w:w="4423" w:type="dxa"/>
            <w:gridSpan w:val="2"/>
            <w:tcBorders>
              <w:top w:val="nil"/>
              <w:left w:val="nil"/>
              <w:bottom w:val="single" w:sz="8" w:space="0" w:color="auto"/>
              <w:right w:val="nil"/>
            </w:tcBorders>
            <w:hideMark/>
          </w:tcPr>
          <w:p w14:paraId="743EDF10" w14:textId="77777777" w:rsidR="009C0FD5" w:rsidRPr="00F26022" w:rsidRDefault="009C0FD5" w:rsidP="009C0FD5">
            <w:pPr>
              <w:keepNext/>
              <w:keepLines/>
              <w:spacing w:after="60"/>
              <w:rPr>
                <w:rFonts w:eastAsia="Times New Roman" w:cs="Arial"/>
                <w:i/>
                <w:sz w:val="18"/>
                <w:szCs w:val="18"/>
                <w:lang w:eastAsia="en-AU"/>
              </w:rPr>
            </w:pPr>
            <w:r w:rsidRPr="00F26022">
              <w:rPr>
                <w:rFonts w:eastAsia="Times New Roman" w:cs="Arial"/>
                <w:i/>
                <w:iCs/>
                <w:color w:val="000000"/>
                <w:sz w:val="18"/>
                <w:szCs w:val="18"/>
                <w:shd w:val="clear" w:color="auto" w:fill="FFFFFF"/>
                <w:lang w:eastAsia="en-AU"/>
              </w:rPr>
              <w:t>Permitted residue:  Sulfoxaflor</w:t>
            </w:r>
          </w:p>
        </w:tc>
      </w:tr>
      <w:tr w:rsidR="009C0FD5" w:rsidRPr="00F26022" w14:paraId="31BC2654" w14:textId="77777777" w:rsidTr="00A95A9E">
        <w:trPr>
          <w:cantSplit/>
        </w:trPr>
        <w:tc>
          <w:tcPr>
            <w:tcW w:w="3402" w:type="dxa"/>
            <w:tcBorders>
              <w:top w:val="single" w:sz="8" w:space="0" w:color="auto"/>
              <w:left w:val="nil"/>
              <w:right w:val="nil"/>
            </w:tcBorders>
            <w:vAlign w:val="center"/>
          </w:tcPr>
          <w:p w14:paraId="47B5D397"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Blueberries</w:t>
            </w:r>
          </w:p>
        </w:tc>
        <w:tc>
          <w:tcPr>
            <w:tcW w:w="1021" w:type="dxa"/>
            <w:tcBorders>
              <w:top w:val="single" w:sz="8" w:space="0" w:color="auto"/>
              <w:left w:val="nil"/>
              <w:right w:val="nil"/>
            </w:tcBorders>
            <w:vAlign w:val="center"/>
          </w:tcPr>
          <w:p w14:paraId="25831B54"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sz w:val="18"/>
                <w:szCs w:val="18"/>
                <w:lang w:val="en-AU" w:bidi="en-US"/>
              </w:rPr>
              <w:t>2</w:t>
            </w:r>
          </w:p>
        </w:tc>
      </w:tr>
      <w:tr w:rsidR="009C0FD5" w:rsidRPr="00F26022" w14:paraId="0EC9ECA8" w14:textId="77777777" w:rsidTr="00A95A9E">
        <w:trPr>
          <w:cantSplit/>
        </w:trPr>
        <w:tc>
          <w:tcPr>
            <w:tcW w:w="3402" w:type="dxa"/>
            <w:tcBorders>
              <w:left w:val="nil"/>
              <w:right w:val="nil"/>
            </w:tcBorders>
            <w:vAlign w:val="center"/>
          </w:tcPr>
          <w:p w14:paraId="1A1742EE"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Celery</w:t>
            </w:r>
          </w:p>
        </w:tc>
        <w:tc>
          <w:tcPr>
            <w:tcW w:w="1021" w:type="dxa"/>
            <w:tcBorders>
              <w:left w:val="nil"/>
              <w:right w:val="nil"/>
            </w:tcBorders>
            <w:vAlign w:val="center"/>
          </w:tcPr>
          <w:p w14:paraId="096F52D8"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sz w:val="18"/>
                <w:szCs w:val="18"/>
                <w:lang w:val="en-AU" w:bidi="en-US"/>
              </w:rPr>
              <w:t>1.5</w:t>
            </w:r>
          </w:p>
        </w:tc>
      </w:tr>
      <w:tr w:rsidR="009C0FD5" w:rsidRPr="00F26022" w14:paraId="53E3748B" w14:textId="77777777" w:rsidTr="00A95A9E">
        <w:trPr>
          <w:cantSplit/>
        </w:trPr>
        <w:tc>
          <w:tcPr>
            <w:tcW w:w="3402" w:type="dxa"/>
            <w:tcBorders>
              <w:left w:val="nil"/>
              <w:right w:val="nil"/>
            </w:tcBorders>
            <w:vAlign w:val="center"/>
          </w:tcPr>
          <w:p w14:paraId="7388A7BE"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Peppers, chili, dried</w:t>
            </w:r>
          </w:p>
        </w:tc>
        <w:tc>
          <w:tcPr>
            <w:tcW w:w="1021" w:type="dxa"/>
            <w:tcBorders>
              <w:left w:val="nil"/>
              <w:right w:val="nil"/>
            </w:tcBorders>
            <w:vAlign w:val="center"/>
          </w:tcPr>
          <w:p w14:paraId="5C982580"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sz w:val="18"/>
                <w:szCs w:val="18"/>
                <w:lang w:val="en-AU" w:bidi="en-US"/>
              </w:rPr>
              <w:t>15</w:t>
            </w:r>
          </w:p>
        </w:tc>
      </w:tr>
      <w:tr w:rsidR="009C0FD5" w:rsidRPr="00F26022" w14:paraId="740B8552" w14:textId="77777777" w:rsidTr="00A95A9E">
        <w:trPr>
          <w:cantSplit/>
        </w:trPr>
        <w:tc>
          <w:tcPr>
            <w:tcW w:w="3402" w:type="dxa"/>
            <w:tcBorders>
              <w:left w:val="nil"/>
              <w:right w:val="nil"/>
            </w:tcBorders>
            <w:vAlign w:val="center"/>
          </w:tcPr>
          <w:p w14:paraId="57FAD88E"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Table grapes</w:t>
            </w:r>
          </w:p>
        </w:tc>
        <w:tc>
          <w:tcPr>
            <w:tcW w:w="1021" w:type="dxa"/>
            <w:tcBorders>
              <w:left w:val="nil"/>
              <w:right w:val="nil"/>
            </w:tcBorders>
            <w:vAlign w:val="center"/>
          </w:tcPr>
          <w:p w14:paraId="4D52942E"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sz w:val="18"/>
                <w:szCs w:val="18"/>
                <w:lang w:val="en-AU" w:bidi="en-US"/>
              </w:rPr>
              <w:t>2</w:t>
            </w:r>
          </w:p>
        </w:tc>
      </w:tr>
      <w:tr w:rsidR="009C0FD5" w:rsidRPr="00F26022" w14:paraId="48A667CD" w14:textId="77777777" w:rsidTr="00A95A9E">
        <w:trPr>
          <w:cantSplit/>
        </w:trPr>
        <w:tc>
          <w:tcPr>
            <w:tcW w:w="3402" w:type="dxa"/>
            <w:tcBorders>
              <w:left w:val="nil"/>
              <w:bottom w:val="single" w:sz="8" w:space="0" w:color="auto"/>
              <w:right w:val="nil"/>
            </w:tcBorders>
            <w:vAlign w:val="center"/>
          </w:tcPr>
          <w:p w14:paraId="7906881B"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Wine grapes</w:t>
            </w:r>
          </w:p>
        </w:tc>
        <w:tc>
          <w:tcPr>
            <w:tcW w:w="1021" w:type="dxa"/>
            <w:tcBorders>
              <w:left w:val="nil"/>
              <w:bottom w:val="single" w:sz="8" w:space="0" w:color="auto"/>
              <w:right w:val="nil"/>
            </w:tcBorders>
            <w:vAlign w:val="center"/>
          </w:tcPr>
          <w:p w14:paraId="0AA0749D"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sz w:val="18"/>
                <w:szCs w:val="18"/>
                <w:lang w:val="en-AU" w:bidi="en-US"/>
              </w:rPr>
              <w:t>*0.01</w:t>
            </w:r>
          </w:p>
        </w:tc>
      </w:tr>
    </w:tbl>
    <w:p w14:paraId="32E9093A"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5E33454D" w14:textId="77777777" w:rsidTr="00A95A9E">
        <w:trPr>
          <w:cantSplit/>
        </w:trPr>
        <w:tc>
          <w:tcPr>
            <w:tcW w:w="4423" w:type="dxa"/>
            <w:gridSpan w:val="2"/>
            <w:tcBorders>
              <w:top w:val="single" w:sz="8" w:space="0" w:color="auto"/>
              <w:left w:val="nil"/>
              <w:bottom w:val="nil"/>
              <w:right w:val="nil"/>
            </w:tcBorders>
            <w:hideMark/>
          </w:tcPr>
          <w:p w14:paraId="3113C32C"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Tebuconazole</w:t>
            </w:r>
          </w:p>
        </w:tc>
      </w:tr>
      <w:tr w:rsidR="009C0FD5" w:rsidRPr="00F26022" w14:paraId="5E5C10AE" w14:textId="77777777" w:rsidTr="00A95A9E">
        <w:trPr>
          <w:cantSplit/>
        </w:trPr>
        <w:tc>
          <w:tcPr>
            <w:tcW w:w="4423" w:type="dxa"/>
            <w:gridSpan w:val="2"/>
            <w:tcBorders>
              <w:top w:val="nil"/>
              <w:left w:val="nil"/>
              <w:bottom w:val="single" w:sz="8" w:space="0" w:color="auto"/>
              <w:right w:val="nil"/>
            </w:tcBorders>
            <w:hideMark/>
          </w:tcPr>
          <w:p w14:paraId="6FF67E66" w14:textId="77777777" w:rsidR="009C0FD5" w:rsidRPr="00F26022" w:rsidRDefault="009C0FD5" w:rsidP="009C0FD5">
            <w:pPr>
              <w:keepNext/>
              <w:keepLines/>
              <w:spacing w:after="60"/>
              <w:rPr>
                <w:rFonts w:eastAsia="Times New Roman" w:cs="Arial"/>
                <w:i/>
                <w:sz w:val="18"/>
                <w:szCs w:val="18"/>
                <w:lang w:eastAsia="en-AU"/>
              </w:rPr>
            </w:pPr>
            <w:r w:rsidRPr="00F26022">
              <w:rPr>
                <w:rFonts w:eastAsia="Times New Roman" w:cs="Arial"/>
                <w:i/>
                <w:iCs/>
                <w:color w:val="000000"/>
                <w:sz w:val="18"/>
                <w:szCs w:val="18"/>
                <w:shd w:val="clear" w:color="auto" w:fill="FFFFFF"/>
                <w:lang w:eastAsia="en-AU"/>
              </w:rPr>
              <w:t>Permitted residue:  Tebuconazole</w:t>
            </w:r>
          </w:p>
        </w:tc>
      </w:tr>
      <w:tr w:rsidR="009C0FD5" w:rsidRPr="00F26022" w14:paraId="6081DF85" w14:textId="77777777" w:rsidTr="00A95A9E">
        <w:trPr>
          <w:cantSplit/>
        </w:trPr>
        <w:tc>
          <w:tcPr>
            <w:tcW w:w="3402" w:type="dxa"/>
            <w:tcBorders>
              <w:top w:val="single" w:sz="8" w:space="0" w:color="auto"/>
              <w:left w:val="nil"/>
              <w:right w:val="nil"/>
            </w:tcBorders>
            <w:vAlign w:val="center"/>
          </w:tcPr>
          <w:p w14:paraId="0CF8C658"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Cereal grains [except barley, oats; rice; sweet corns]</w:t>
            </w:r>
          </w:p>
        </w:tc>
        <w:tc>
          <w:tcPr>
            <w:tcW w:w="1021" w:type="dxa"/>
            <w:tcBorders>
              <w:top w:val="single" w:sz="8" w:space="0" w:color="auto"/>
              <w:left w:val="nil"/>
              <w:right w:val="nil"/>
            </w:tcBorders>
          </w:tcPr>
          <w:p w14:paraId="3EDDDD5C"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sz w:val="18"/>
                <w:szCs w:val="18"/>
                <w:lang w:val="en-AU" w:bidi="en-US"/>
              </w:rPr>
              <w:t>0.2</w:t>
            </w:r>
          </w:p>
        </w:tc>
      </w:tr>
      <w:tr w:rsidR="009C0FD5" w:rsidRPr="00F26022" w14:paraId="67D6EE83" w14:textId="77777777" w:rsidTr="00A95A9E">
        <w:trPr>
          <w:cantSplit/>
        </w:trPr>
        <w:tc>
          <w:tcPr>
            <w:tcW w:w="3402" w:type="dxa"/>
            <w:tcBorders>
              <w:left w:val="nil"/>
              <w:right w:val="nil"/>
            </w:tcBorders>
            <w:vAlign w:val="center"/>
          </w:tcPr>
          <w:p w14:paraId="7168EDFF" w14:textId="77777777" w:rsidR="009C0FD5" w:rsidRPr="00F26022" w:rsidRDefault="009C0FD5" w:rsidP="009C0FD5">
            <w:pPr>
              <w:spacing w:before="20" w:after="20"/>
              <w:rPr>
                <w:rFonts w:eastAsia="Times New Roman" w:cs="Arial"/>
                <w:b/>
                <w:bCs/>
                <w:i/>
                <w:sz w:val="18"/>
                <w:szCs w:val="18"/>
              </w:rPr>
            </w:pPr>
            <w:r w:rsidRPr="00F26022">
              <w:rPr>
                <w:rFonts w:eastAsia="Times New Roman" w:cs="Arial"/>
                <w:sz w:val="18"/>
                <w:szCs w:val="18"/>
                <w:lang w:val="en-AU" w:bidi="en-US"/>
              </w:rPr>
              <w:t>Citrus fruits [except kumquats; mandarins; oranges, sweet, sour]</w:t>
            </w:r>
          </w:p>
        </w:tc>
        <w:tc>
          <w:tcPr>
            <w:tcW w:w="1021" w:type="dxa"/>
            <w:tcBorders>
              <w:left w:val="nil"/>
              <w:right w:val="nil"/>
            </w:tcBorders>
          </w:tcPr>
          <w:p w14:paraId="617F3311"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T0.05</w:t>
            </w:r>
          </w:p>
        </w:tc>
      </w:tr>
      <w:tr w:rsidR="009C0FD5" w:rsidRPr="00F26022" w14:paraId="12CD40BD" w14:textId="77777777" w:rsidTr="00A95A9E">
        <w:trPr>
          <w:cantSplit/>
        </w:trPr>
        <w:tc>
          <w:tcPr>
            <w:tcW w:w="3402" w:type="dxa"/>
            <w:tcBorders>
              <w:left w:val="nil"/>
              <w:right w:val="nil"/>
            </w:tcBorders>
            <w:vAlign w:val="center"/>
          </w:tcPr>
          <w:p w14:paraId="3B89018A"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Mandarins</w:t>
            </w:r>
          </w:p>
        </w:tc>
        <w:tc>
          <w:tcPr>
            <w:tcW w:w="1021" w:type="dxa"/>
            <w:tcBorders>
              <w:left w:val="nil"/>
              <w:right w:val="nil"/>
            </w:tcBorders>
            <w:vAlign w:val="center"/>
          </w:tcPr>
          <w:p w14:paraId="120CDED5"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0.7</w:t>
            </w:r>
          </w:p>
        </w:tc>
      </w:tr>
      <w:tr w:rsidR="009C0FD5" w:rsidRPr="00F26022" w14:paraId="611670B9" w14:textId="77777777" w:rsidTr="00A95A9E">
        <w:trPr>
          <w:cantSplit/>
        </w:trPr>
        <w:tc>
          <w:tcPr>
            <w:tcW w:w="3402" w:type="dxa"/>
            <w:tcBorders>
              <w:left w:val="nil"/>
              <w:right w:val="nil"/>
            </w:tcBorders>
            <w:vAlign w:val="center"/>
          </w:tcPr>
          <w:p w14:paraId="67393E57"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Orange oil, edible</w:t>
            </w:r>
          </w:p>
        </w:tc>
        <w:tc>
          <w:tcPr>
            <w:tcW w:w="1021" w:type="dxa"/>
            <w:tcBorders>
              <w:left w:val="nil"/>
              <w:right w:val="nil"/>
            </w:tcBorders>
            <w:vAlign w:val="center"/>
          </w:tcPr>
          <w:p w14:paraId="1A198BD7"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10</w:t>
            </w:r>
          </w:p>
        </w:tc>
      </w:tr>
      <w:tr w:rsidR="009C0FD5" w:rsidRPr="00F26022" w14:paraId="22226924" w14:textId="77777777" w:rsidTr="00A95A9E">
        <w:trPr>
          <w:cantSplit/>
        </w:trPr>
        <w:tc>
          <w:tcPr>
            <w:tcW w:w="3402" w:type="dxa"/>
            <w:tcBorders>
              <w:left w:val="nil"/>
              <w:right w:val="nil"/>
            </w:tcBorders>
            <w:vAlign w:val="center"/>
          </w:tcPr>
          <w:p w14:paraId="34EF5D32"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Oranges, Sweet, Sour</w:t>
            </w:r>
          </w:p>
        </w:tc>
        <w:tc>
          <w:tcPr>
            <w:tcW w:w="1021" w:type="dxa"/>
            <w:tcBorders>
              <w:left w:val="nil"/>
              <w:right w:val="nil"/>
            </w:tcBorders>
            <w:vAlign w:val="center"/>
          </w:tcPr>
          <w:p w14:paraId="5DD727E5"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0.4</w:t>
            </w:r>
          </w:p>
        </w:tc>
      </w:tr>
      <w:tr w:rsidR="009C0FD5" w:rsidRPr="00F26022" w14:paraId="65AB0D76" w14:textId="77777777" w:rsidTr="00A95A9E">
        <w:trPr>
          <w:cantSplit/>
        </w:trPr>
        <w:tc>
          <w:tcPr>
            <w:tcW w:w="3402" w:type="dxa"/>
            <w:tcBorders>
              <w:left w:val="nil"/>
              <w:right w:val="nil"/>
            </w:tcBorders>
            <w:vAlign w:val="center"/>
          </w:tcPr>
          <w:p w14:paraId="1D28419A"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Rice</w:t>
            </w:r>
          </w:p>
        </w:tc>
        <w:tc>
          <w:tcPr>
            <w:tcW w:w="1021" w:type="dxa"/>
            <w:tcBorders>
              <w:left w:val="nil"/>
              <w:right w:val="nil"/>
            </w:tcBorders>
            <w:vAlign w:val="center"/>
          </w:tcPr>
          <w:p w14:paraId="2C697B47"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1.5</w:t>
            </w:r>
          </w:p>
        </w:tc>
      </w:tr>
      <w:tr w:rsidR="009C0FD5" w:rsidRPr="00F26022" w14:paraId="12E7567E" w14:textId="77777777" w:rsidTr="00A95A9E">
        <w:trPr>
          <w:cantSplit/>
        </w:trPr>
        <w:tc>
          <w:tcPr>
            <w:tcW w:w="3402" w:type="dxa"/>
            <w:tcBorders>
              <w:left w:val="nil"/>
              <w:bottom w:val="single" w:sz="8" w:space="0" w:color="auto"/>
              <w:right w:val="nil"/>
            </w:tcBorders>
            <w:vAlign w:val="center"/>
          </w:tcPr>
          <w:p w14:paraId="6E304A52"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Tree nuts</w:t>
            </w:r>
          </w:p>
        </w:tc>
        <w:tc>
          <w:tcPr>
            <w:tcW w:w="1021" w:type="dxa"/>
            <w:tcBorders>
              <w:left w:val="nil"/>
              <w:bottom w:val="single" w:sz="8" w:space="0" w:color="auto"/>
              <w:right w:val="nil"/>
            </w:tcBorders>
            <w:vAlign w:val="center"/>
          </w:tcPr>
          <w:p w14:paraId="4DA01F8E"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0.05</w:t>
            </w:r>
          </w:p>
        </w:tc>
      </w:tr>
    </w:tbl>
    <w:p w14:paraId="4FEDD353" w14:textId="77777777" w:rsidR="009C0FD5" w:rsidRPr="00F26022" w:rsidRDefault="009C0FD5" w:rsidP="009C0FD5">
      <w:pPr>
        <w:widowControl w:val="0"/>
        <w:spacing w:before="120"/>
        <w:rPr>
          <w:rFonts w:eastAsia="Times New Roman" w:cs="Times New Roman"/>
          <w:sz w:val="18"/>
          <w:szCs w:val="24"/>
          <w:lang w:bidi="en-US"/>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778C1403" w14:textId="77777777" w:rsidTr="00A95A9E">
        <w:trPr>
          <w:cantSplit/>
        </w:trPr>
        <w:tc>
          <w:tcPr>
            <w:tcW w:w="4423" w:type="dxa"/>
            <w:gridSpan w:val="2"/>
            <w:tcBorders>
              <w:top w:val="single" w:sz="8" w:space="0" w:color="auto"/>
              <w:left w:val="nil"/>
              <w:bottom w:val="nil"/>
              <w:right w:val="nil"/>
            </w:tcBorders>
            <w:hideMark/>
          </w:tcPr>
          <w:p w14:paraId="71D0EFCA"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Tebufenozide</w:t>
            </w:r>
          </w:p>
        </w:tc>
      </w:tr>
      <w:tr w:rsidR="009C0FD5" w:rsidRPr="00F26022" w14:paraId="20231D23" w14:textId="77777777" w:rsidTr="00A95A9E">
        <w:trPr>
          <w:cantSplit/>
        </w:trPr>
        <w:tc>
          <w:tcPr>
            <w:tcW w:w="4423" w:type="dxa"/>
            <w:gridSpan w:val="2"/>
            <w:tcBorders>
              <w:top w:val="nil"/>
              <w:left w:val="nil"/>
              <w:bottom w:val="single" w:sz="8" w:space="0" w:color="auto"/>
              <w:right w:val="nil"/>
            </w:tcBorders>
            <w:hideMark/>
          </w:tcPr>
          <w:p w14:paraId="53E8AC34"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Tebufenozide</w:t>
            </w:r>
          </w:p>
        </w:tc>
      </w:tr>
      <w:tr w:rsidR="009C0FD5" w:rsidRPr="00F26022" w14:paraId="0840ED99" w14:textId="77777777" w:rsidTr="00A95A9E">
        <w:trPr>
          <w:cantSplit/>
        </w:trPr>
        <w:tc>
          <w:tcPr>
            <w:tcW w:w="3402" w:type="dxa"/>
            <w:tcBorders>
              <w:top w:val="single" w:sz="8" w:space="0" w:color="auto"/>
              <w:left w:val="nil"/>
              <w:bottom w:val="single" w:sz="8" w:space="0" w:color="auto"/>
              <w:right w:val="nil"/>
            </w:tcBorders>
            <w:vAlign w:val="center"/>
            <w:hideMark/>
          </w:tcPr>
          <w:p w14:paraId="7E217DCF"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Peppers, chili, dried</w:t>
            </w:r>
          </w:p>
        </w:tc>
        <w:tc>
          <w:tcPr>
            <w:tcW w:w="1021" w:type="dxa"/>
            <w:tcBorders>
              <w:top w:val="single" w:sz="8" w:space="0" w:color="auto"/>
              <w:left w:val="nil"/>
              <w:bottom w:val="single" w:sz="8" w:space="0" w:color="auto"/>
              <w:right w:val="nil"/>
            </w:tcBorders>
            <w:vAlign w:val="center"/>
            <w:hideMark/>
          </w:tcPr>
          <w:p w14:paraId="65E473F2"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10</w:t>
            </w:r>
          </w:p>
        </w:tc>
      </w:tr>
    </w:tbl>
    <w:p w14:paraId="3DE7C286"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4E68734C" w14:textId="77777777" w:rsidTr="00A95A9E">
        <w:trPr>
          <w:cantSplit/>
        </w:trPr>
        <w:tc>
          <w:tcPr>
            <w:tcW w:w="4423" w:type="dxa"/>
            <w:gridSpan w:val="2"/>
            <w:tcBorders>
              <w:top w:val="single" w:sz="8" w:space="0" w:color="auto"/>
              <w:left w:val="nil"/>
              <w:bottom w:val="nil"/>
              <w:right w:val="nil"/>
            </w:tcBorders>
            <w:hideMark/>
          </w:tcPr>
          <w:p w14:paraId="7F1E7481"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Terbacil</w:t>
            </w:r>
          </w:p>
        </w:tc>
      </w:tr>
      <w:tr w:rsidR="009C0FD5" w:rsidRPr="00F26022" w14:paraId="04C40E63" w14:textId="77777777" w:rsidTr="00A95A9E">
        <w:trPr>
          <w:cantSplit/>
        </w:trPr>
        <w:tc>
          <w:tcPr>
            <w:tcW w:w="4423" w:type="dxa"/>
            <w:gridSpan w:val="2"/>
            <w:tcBorders>
              <w:top w:val="nil"/>
              <w:left w:val="nil"/>
              <w:bottom w:val="single" w:sz="8" w:space="0" w:color="auto"/>
              <w:right w:val="nil"/>
            </w:tcBorders>
            <w:hideMark/>
          </w:tcPr>
          <w:p w14:paraId="181BFCF5"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Terbacil</w:t>
            </w:r>
          </w:p>
        </w:tc>
      </w:tr>
      <w:tr w:rsidR="009C0FD5" w:rsidRPr="00F26022" w14:paraId="0E0A14B0" w14:textId="77777777" w:rsidTr="00A95A9E">
        <w:trPr>
          <w:cantSplit/>
        </w:trPr>
        <w:tc>
          <w:tcPr>
            <w:tcW w:w="3402" w:type="dxa"/>
            <w:tcBorders>
              <w:top w:val="single" w:sz="8" w:space="0" w:color="auto"/>
              <w:left w:val="nil"/>
              <w:right w:val="nil"/>
            </w:tcBorders>
            <w:vAlign w:val="center"/>
            <w:hideMark/>
          </w:tcPr>
          <w:p w14:paraId="70689519"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sz w:val="18"/>
                <w:szCs w:val="18"/>
                <w:lang w:val="en-AU" w:bidi="en-US"/>
              </w:rPr>
              <w:t>Apple</w:t>
            </w:r>
          </w:p>
        </w:tc>
        <w:tc>
          <w:tcPr>
            <w:tcW w:w="1021" w:type="dxa"/>
            <w:tcBorders>
              <w:top w:val="single" w:sz="8" w:space="0" w:color="auto"/>
              <w:left w:val="nil"/>
              <w:right w:val="nil"/>
            </w:tcBorders>
            <w:hideMark/>
          </w:tcPr>
          <w:p w14:paraId="772CD591"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*0.04</w:t>
            </w:r>
          </w:p>
        </w:tc>
      </w:tr>
      <w:tr w:rsidR="009C0FD5" w:rsidRPr="00F26022" w14:paraId="3A42E56C" w14:textId="77777777" w:rsidTr="00A95A9E">
        <w:trPr>
          <w:cantSplit/>
        </w:trPr>
        <w:tc>
          <w:tcPr>
            <w:tcW w:w="3402" w:type="dxa"/>
            <w:tcBorders>
              <w:left w:val="nil"/>
              <w:bottom w:val="single" w:sz="8" w:space="0" w:color="auto"/>
              <w:right w:val="nil"/>
            </w:tcBorders>
            <w:vAlign w:val="center"/>
          </w:tcPr>
          <w:p w14:paraId="33C864E7"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sz w:val="18"/>
                <w:szCs w:val="18"/>
                <w:lang w:val="en-AU" w:bidi="en-US"/>
              </w:rPr>
              <w:t>Peach</w:t>
            </w:r>
          </w:p>
        </w:tc>
        <w:tc>
          <w:tcPr>
            <w:tcW w:w="1021" w:type="dxa"/>
            <w:tcBorders>
              <w:left w:val="nil"/>
              <w:bottom w:val="single" w:sz="8" w:space="0" w:color="auto"/>
              <w:right w:val="nil"/>
            </w:tcBorders>
            <w:vAlign w:val="center"/>
          </w:tcPr>
          <w:p w14:paraId="29D3B7E7"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*0.04</w:t>
            </w:r>
          </w:p>
        </w:tc>
      </w:tr>
    </w:tbl>
    <w:p w14:paraId="3368252B"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29F9C54C" w14:textId="77777777" w:rsidTr="00A95A9E">
        <w:trPr>
          <w:cantSplit/>
        </w:trPr>
        <w:tc>
          <w:tcPr>
            <w:tcW w:w="4423" w:type="dxa"/>
            <w:gridSpan w:val="2"/>
            <w:tcBorders>
              <w:top w:val="single" w:sz="8" w:space="0" w:color="auto"/>
              <w:left w:val="nil"/>
              <w:bottom w:val="nil"/>
              <w:right w:val="nil"/>
            </w:tcBorders>
            <w:hideMark/>
          </w:tcPr>
          <w:p w14:paraId="3D66C0A8"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Thiabendazole</w:t>
            </w:r>
          </w:p>
        </w:tc>
      </w:tr>
      <w:tr w:rsidR="009C0FD5" w:rsidRPr="00F26022" w14:paraId="0C71B903" w14:textId="77777777" w:rsidTr="00A95A9E">
        <w:trPr>
          <w:cantSplit/>
        </w:trPr>
        <w:tc>
          <w:tcPr>
            <w:tcW w:w="4423" w:type="dxa"/>
            <w:gridSpan w:val="2"/>
            <w:tcBorders>
              <w:top w:val="nil"/>
              <w:left w:val="nil"/>
              <w:bottom w:val="single" w:sz="8" w:space="0" w:color="auto"/>
              <w:right w:val="nil"/>
            </w:tcBorders>
            <w:hideMark/>
          </w:tcPr>
          <w:p w14:paraId="6E12CD66" w14:textId="77777777" w:rsidR="009C0FD5" w:rsidRPr="00F26022" w:rsidRDefault="009C0FD5" w:rsidP="009C0FD5">
            <w:pPr>
              <w:keepNext/>
              <w:keepLines/>
              <w:spacing w:before="60"/>
              <w:rPr>
                <w:rFonts w:eastAsia="Times New Roman" w:cs="Arial"/>
                <w:i/>
                <w:sz w:val="18"/>
                <w:szCs w:val="18"/>
                <w:lang w:eastAsia="en-AU"/>
              </w:rPr>
            </w:pPr>
            <w:r w:rsidRPr="00F26022">
              <w:rPr>
                <w:rFonts w:eastAsia="Times New Roman" w:cs="Arial"/>
                <w:i/>
                <w:sz w:val="18"/>
                <w:szCs w:val="18"/>
                <w:lang w:eastAsia="en-AU"/>
              </w:rPr>
              <w:t>Permitted residue:  Permitted residue—commodities of plant origin:  Thiabendazole</w:t>
            </w:r>
          </w:p>
          <w:p w14:paraId="625EA542" w14:textId="77777777" w:rsidR="009C0FD5" w:rsidRPr="00F26022" w:rsidRDefault="009C0FD5" w:rsidP="009C0FD5">
            <w:pPr>
              <w:keepNext/>
              <w:keepLines/>
              <w:rPr>
                <w:rFonts w:eastAsia="Times New Roman" w:cs="Arial"/>
                <w:i/>
                <w:sz w:val="18"/>
                <w:szCs w:val="18"/>
                <w:lang w:eastAsia="en-AU"/>
              </w:rPr>
            </w:pPr>
          </w:p>
          <w:p w14:paraId="63F6C1B2" w14:textId="77777777" w:rsidR="009C0FD5" w:rsidRPr="00F26022" w:rsidRDefault="009C0FD5" w:rsidP="009C0FD5">
            <w:pPr>
              <w:keepNext/>
              <w:keepLines/>
              <w:spacing w:after="60"/>
              <w:rPr>
                <w:rFonts w:eastAsia="Times New Roman" w:cs="Arial"/>
                <w:i/>
                <w:sz w:val="18"/>
                <w:szCs w:val="18"/>
                <w:lang w:eastAsia="en-AU"/>
              </w:rPr>
            </w:pPr>
            <w:r w:rsidRPr="00F26022">
              <w:rPr>
                <w:rFonts w:eastAsia="Times New Roman" w:cs="Arial"/>
                <w:i/>
                <w:sz w:val="18"/>
                <w:szCs w:val="18"/>
                <w:lang w:eastAsia="en-AU"/>
              </w:rPr>
              <w:t>Permitted residue—commodities of animal origin:  Sum of thiabendazole and 5-hydroxylthiabendazole, expressed as thiabendazole</w:t>
            </w:r>
          </w:p>
        </w:tc>
      </w:tr>
      <w:tr w:rsidR="009C0FD5" w:rsidRPr="00F26022" w14:paraId="5E031F51" w14:textId="77777777" w:rsidTr="00A95A9E">
        <w:trPr>
          <w:cantSplit/>
        </w:trPr>
        <w:tc>
          <w:tcPr>
            <w:tcW w:w="3402" w:type="dxa"/>
            <w:tcBorders>
              <w:top w:val="single" w:sz="8" w:space="0" w:color="auto"/>
              <w:left w:val="nil"/>
              <w:bottom w:val="single" w:sz="8" w:space="0" w:color="auto"/>
              <w:right w:val="nil"/>
            </w:tcBorders>
            <w:vAlign w:val="center"/>
          </w:tcPr>
          <w:p w14:paraId="01D3586C"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Mango</w:t>
            </w:r>
          </w:p>
        </w:tc>
        <w:tc>
          <w:tcPr>
            <w:tcW w:w="1021" w:type="dxa"/>
            <w:tcBorders>
              <w:top w:val="single" w:sz="8" w:space="0" w:color="auto"/>
              <w:left w:val="nil"/>
              <w:bottom w:val="single" w:sz="8" w:space="0" w:color="auto"/>
              <w:right w:val="nil"/>
            </w:tcBorders>
            <w:vAlign w:val="center"/>
          </w:tcPr>
          <w:p w14:paraId="23F3E0C8"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7</w:t>
            </w:r>
          </w:p>
        </w:tc>
      </w:tr>
    </w:tbl>
    <w:p w14:paraId="38D53BEB"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307E389B" w14:textId="77777777" w:rsidTr="00A95A9E">
        <w:trPr>
          <w:cantSplit/>
        </w:trPr>
        <w:tc>
          <w:tcPr>
            <w:tcW w:w="4423" w:type="dxa"/>
            <w:gridSpan w:val="2"/>
            <w:tcBorders>
              <w:top w:val="single" w:sz="8" w:space="0" w:color="auto"/>
              <w:left w:val="nil"/>
              <w:bottom w:val="nil"/>
              <w:right w:val="nil"/>
            </w:tcBorders>
            <w:hideMark/>
          </w:tcPr>
          <w:p w14:paraId="676889E0"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Thiacloprid</w:t>
            </w:r>
          </w:p>
        </w:tc>
      </w:tr>
      <w:tr w:rsidR="009C0FD5" w:rsidRPr="00F26022" w14:paraId="5D5856CF" w14:textId="77777777" w:rsidTr="00A95A9E">
        <w:trPr>
          <w:cantSplit/>
        </w:trPr>
        <w:tc>
          <w:tcPr>
            <w:tcW w:w="4423" w:type="dxa"/>
            <w:gridSpan w:val="2"/>
            <w:tcBorders>
              <w:top w:val="nil"/>
              <w:left w:val="nil"/>
              <w:bottom w:val="single" w:sz="8" w:space="0" w:color="auto"/>
              <w:right w:val="nil"/>
            </w:tcBorders>
            <w:hideMark/>
          </w:tcPr>
          <w:p w14:paraId="754E712A"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Thiacloprid</w:t>
            </w:r>
          </w:p>
        </w:tc>
      </w:tr>
      <w:tr w:rsidR="009C0FD5" w:rsidRPr="00F26022" w14:paraId="44FCAB56" w14:textId="77777777" w:rsidTr="00A95A9E">
        <w:trPr>
          <w:cantSplit/>
        </w:trPr>
        <w:tc>
          <w:tcPr>
            <w:tcW w:w="3402" w:type="dxa"/>
            <w:tcBorders>
              <w:top w:val="single" w:sz="8" w:space="0" w:color="auto"/>
              <w:left w:val="nil"/>
              <w:bottom w:val="single" w:sz="8" w:space="0" w:color="auto"/>
              <w:right w:val="nil"/>
            </w:tcBorders>
            <w:vAlign w:val="center"/>
          </w:tcPr>
          <w:p w14:paraId="21073B76"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lastRenderedPageBreak/>
              <w:t>Mustard seed</w:t>
            </w:r>
          </w:p>
        </w:tc>
        <w:tc>
          <w:tcPr>
            <w:tcW w:w="1021" w:type="dxa"/>
            <w:tcBorders>
              <w:top w:val="single" w:sz="8" w:space="0" w:color="auto"/>
              <w:left w:val="nil"/>
              <w:bottom w:val="single" w:sz="8" w:space="0" w:color="auto"/>
              <w:right w:val="nil"/>
            </w:tcBorders>
            <w:vAlign w:val="center"/>
          </w:tcPr>
          <w:p w14:paraId="2D80E5CD"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0.5</w:t>
            </w:r>
          </w:p>
        </w:tc>
      </w:tr>
    </w:tbl>
    <w:p w14:paraId="2C45CF1F"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433F4B47" w14:textId="77777777" w:rsidTr="00A95A9E">
        <w:trPr>
          <w:cantSplit/>
        </w:trPr>
        <w:tc>
          <w:tcPr>
            <w:tcW w:w="4423" w:type="dxa"/>
            <w:gridSpan w:val="2"/>
            <w:tcBorders>
              <w:top w:val="single" w:sz="8" w:space="0" w:color="auto"/>
              <w:left w:val="nil"/>
              <w:bottom w:val="nil"/>
              <w:right w:val="nil"/>
            </w:tcBorders>
            <w:hideMark/>
          </w:tcPr>
          <w:p w14:paraId="0D2799AD"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Thiamethoxam</w:t>
            </w:r>
          </w:p>
        </w:tc>
      </w:tr>
      <w:tr w:rsidR="009C0FD5" w:rsidRPr="00F26022" w14:paraId="4D9313A0" w14:textId="77777777" w:rsidTr="00A95A9E">
        <w:trPr>
          <w:cantSplit/>
        </w:trPr>
        <w:tc>
          <w:tcPr>
            <w:tcW w:w="4423" w:type="dxa"/>
            <w:gridSpan w:val="2"/>
            <w:tcBorders>
              <w:top w:val="nil"/>
              <w:left w:val="nil"/>
              <w:bottom w:val="single" w:sz="8" w:space="0" w:color="auto"/>
              <w:right w:val="nil"/>
            </w:tcBorders>
            <w:hideMark/>
          </w:tcPr>
          <w:p w14:paraId="6E37BCEE" w14:textId="77777777" w:rsidR="009C0FD5" w:rsidRPr="00F26022" w:rsidRDefault="009C0FD5" w:rsidP="009C0FD5">
            <w:pPr>
              <w:keepNext/>
              <w:keepLines/>
              <w:spacing w:before="60"/>
              <w:rPr>
                <w:rFonts w:eastAsia="Times New Roman" w:cs="Arial"/>
                <w:i/>
                <w:sz w:val="18"/>
                <w:szCs w:val="18"/>
                <w:lang w:eastAsia="en-AU"/>
              </w:rPr>
            </w:pPr>
            <w:r w:rsidRPr="00F26022">
              <w:rPr>
                <w:rFonts w:eastAsia="Times New Roman" w:cs="Arial"/>
                <w:i/>
                <w:sz w:val="18"/>
                <w:szCs w:val="18"/>
                <w:lang w:eastAsia="en-AU"/>
              </w:rPr>
              <w:t>See also Clothianidin</w:t>
            </w:r>
          </w:p>
          <w:p w14:paraId="6B57E401" w14:textId="77777777" w:rsidR="009C0FD5" w:rsidRPr="00F26022" w:rsidRDefault="009C0FD5" w:rsidP="009C0FD5">
            <w:pPr>
              <w:widowControl w:val="0"/>
              <w:rPr>
                <w:rFonts w:eastAsia="Times New Roman" w:cs="Arial"/>
                <w:sz w:val="18"/>
                <w:szCs w:val="18"/>
                <w:lang w:eastAsia="en-AU"/>
              </w:rPr>
            </w:pPr>
          </w:p>
          <w:p w14:paraId="25D2E9C9" w14:textId="77777777" w:rsidR="009C0FD5" w:rsidRPr="00F26022" w:rsidRDefault="009C0FD5" w:rsidP="009C0FD5">
            <w:pPr>
              <w:keepNext/>
              <w:keepLines/>
              <w:rPr>
                <w:rFonts w:eastAsia="Times New Roman" w:cs="Arial"/>
                <w:i/>
                <w:sz w:val="18"/>
                <w:szCs w:val="18"/>
                <w:lang w:eastAsia="en-AU"/>
              </w:rPr>
            </w:pPr>
            <w:r w:rsidRPr="00F26022">
              <w:rPr>
                <w:rFonts w:eastAsia="Times New Roman" w:cs="Arial"/>
                <w:i/>
                <w:sz w:val="18"/>
                <w:szCs w:val="18"/>
                <w:lang w:eastAsia="en-AU"/>
              </w:rPr>
              <w:t>Permitted residue—commodities of plant origin:  Thiamethoxam</w:t>
            </w:r>
          </w:p>
          <w:p w14:paraId="275F7B65" w14:textId="77777777" w:rsidR="009C0FD5" w:rsidRPr="00F26022" w:rsidRDefault="009C0FD5" w:rsidP="009C0FD5">
            <w:pPr>
              <w:keepNext/>
              <w:keepLines/>
              <w:rPr>
                <w:rFonts w:eastAsia="Times New Roman" w:cs="Arial"/>
                <w:sz w:val="18"/>
                <w:szCs w:val="18"/>
                <w:lang w:eastAsia="en-AU"/>
              </w:rPr>
            </w:pPr>
          </w:p>
          <w:p w14:paraId="150D8E16" w14:textId="77777777" w:rsidR="009C0FD5" w:rsidRPr="00F26022" w:rsidRDefault="009C0FD5" w:rsidP="009C0FD5">
            <w:pPr>
              <w:keepNext/>
              <w:keepLines/>
              <w:rPr>
                <w:rFonts w:eastAsia="Times New Roman" w:cs="Arial"/>
                <w:i/>
                <w:sz w:val="18"/>
                <w:szCs w:val="18"/>
                <w:lang w:eastAsia="en-AU"/>
              </w:rPr>
            </w:pPr>
            <w:r w:rsidRPr="00F26022">
              <w:rPr>
                <w:rFonts w:eastAsia="Times New Roman" w:cs="Arial"/>
                <w:i/>
                <w:sz w:val="18"/>
                <w:szCs w:val="18"/>
                <w:lang w:eastAsia="en-AU"/>
              </w:rPr>
              <w:t>Commodities of animal origin: Sum of thiamethoxam and N-(2-chloro-thiazol-5-ylmethyl)-N’-methyl-N’-nitro-guanidine, expressed as Thiamethoxam</w:t>
            </w:r>
          </w:p>
          <w:p w14:paraId="4410A4E7"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(Note: the metabolite clothianidin has separate MRLs)</w:t>
            </w:r>
          </w:p>
        </w:tc>
      </w:tr>
      <w:tr w:rsidR="009C0FD5" w:rsidRPr="00F26022" w14:paraId="5E6EEBAE" w14:textId="77777777" w:rsidTr="00A95A9E">
        <w:trPr>
          <w:cantSplit/>
        </w:trPr>
        <w:tc>
          <w:tcPr>
            <w:tcW w:w="3402" w:type="dxa"/>
            <w:tcBorders>
              <w:top w:val="single" w:sz="8" w:space="0" w:color="auto"/>
              <w:left w:val="nil"/>
              <w:bottom w:val="single" w:sz="8" w:space="0" w:color="auto"/>
              <w:right w:val="nil"/>
            </w:tcBorders>
            <w:vAlign w:val="center"/>
          </w:tcPr>
          <w:p w14:paraId="1E64B592"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Celery</w:t>
            </w:r>
          </w:p>
        </w:tc>
        <w:tc>
          <w:tcPr>
            <w:tcW w:w="1021" w:type="dxa"/>
            <w:tcBorders>
              <w:top w:val="single" w:sz="8" w:space="0" w:color="auto"/>
              <w:left w:val="nil"/>
              <w:bottom w:val="single" w:sz="8" w:space="0" w:color="auto"/>
              <w:right w:val="nil"/>
            </w:tcBorders>
            <w:vAlign w:val="center"/>
          </w:tcPr>
          <w:p w14:paraId="189670B7"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1</w:t>
            </w:r>
          </w:p>
        </w:tc>
      </w:tr>
    </w:tbl>
    <w:p w14:paraId="60544BD3" w14:textId="77777777" w:rsidR="009C0FD5" w:rsidRPr="00F26022" w:rsidRDefault="009C0FD5" w:rsidP="009C0FD5">
      <w:pPr>
        <w:widowControl w:val="0"/>
        <w:spacing w:before="60" w:after="60"/>
        <w:rPr>
          <w:rFonts w:eastAsia="Times New Roman" w:cs="Times New Roman"/>
          <w:sz w:val="18"/>
          <w:szCs w:val="24"/>
          <w:lang w:bidi="en-US"/>
        </w:rPr>
      </w:pPr>
    </w:p>
    <w:p w14:paraId="1CEDC0C9" w14:textId="77777777" w:rsidR="009C0FD5" w:rsidRPr="00F26022" w:rsidRDefault="009C0FD5" w:rsidP="009C0FD5">
      <w:pPr>
        <w:widowControl w:val="0"/>
        <w:rPr>
          <w:rFonts w:eastAsia="Times New Roman" w:cs="Times New Roman"/>
          <w:szCs w:val="24"/>
          <w:lang w:bidi="en-US"/>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540EEF3F" w14:textId="77777777" w:rsidTr="00A95A9E">
        <w:trPr>
          <w:cantSplit/>
        </w:trPr>
        <w:tc>
          <w:tcPr>
            <w:tcW w:w="4423" w:type="dxa"/>
            <w:gridSpan w:val="2"/>
            <w:tcBorders>
              <w:top w:val="single" w:sz="8" w:space="0" w:color="auto"/>
              <w:left w:val="nil"/>
              <w:bottom w:val="nil"/>
              <w:right w:val="nil"/>
            </w:tcBorders>
            <w:hideMark/>
          </w:tcPr>
          <w:p w14:paraId="68099E68"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br w:type="column"/>
              <w:t>Agvet chemical:  Tolclofos-methyl</w:t>
            </w:r>
          </w:p>
        </w:tc>
      </w:tr>
      <w:tr w:rsidR="009C0FD5" w:rsidRPr="00F26022" w14:paraId="17E32053" w14:textId="77777777" w:rsidTr="00A95A9E">
        <w:trPr>
          <w:cantSplit/>
        </w:trPr>
        <w:tc>
          <w:tcPr>
            <w:tcW w:w="4423" w:type="dxa"/>
            <w:gridSpan w:val="2"/>
            <w:tcBorders>
              <w:top w:val="nil"/>
              <w:left w:val="nil"/>
              <w:bottom w:val="single" w:sz="8" w:space="0" w:color="auto"/>
              <w:right w:val="nil"/>
            </w:tcBorders>
            <w:hideMark/>
          </w:tcPr>
          <w:p w14:paraId="5BFD1A34" w14:textId="77777777" w:rsidR="009C0FD5" w:rsidRPr="00F26022" w:rsidRDefault="009C0FD5" w:rsidP="009C0FD5">
            <w:pPr>
              <w:keepNext/>
              <w:keepLines/>
              <w:spacing w:after="60"/>
              <w:rPr>
                <w:rFonts w:eastAsia="Times New Roman" w:cs="Arial"/>
                <w:i/>
                <w:sz w:val="18"/>
                <w:szCs w:val="18"/>
                <w:lang w:eastAsia="en-AU"/>
              </w:rPr>
            </w:pPr>
            <w:r w:rsidRPr="00F26022">
              <w:rPr>
                <w:rFonts w:eastAsia="Times New Roman" w:cs="Arial"/>
                <w:i/>
                <w:iCs/>
                <w:color w:val="000000"/>
                <w:sz w:val="18"/>
                <w:szCs w:val="18"/>
                <w:shd w:val="clear" w:color="auto" w:fill="FFFFFF"/>
                <w:lang w:eastAsia="en-AU"/>
              </w:rPr>
              <w:t>Permitted residue:  Tolclofos-methyl</w:t>
            </w:r>
          </w:p>
        </w:tc>
      </w:tr>
      <w:tr w:rsidR="009C0FD5" w:rsidRPr="00F26022" w14:paraId="5DA7DF48" w14:textId="77777777" w:rsidTr="00A95A9E">
        <w:trPr>
          <w:cantSplit/>
        </w:trPr>
        <w:tc>
          <w:tcPr>
            <w:tcW w:w="3402" w:type="dxa"/>
            <w:tcBorders>
              <w:top w:val="single" w:sz="8" w:space="0" w:color="auto"/>
              <w:left w:val="nil"/>
              <w:right w:val="nil"/>
            </w:tcBorders>
            <w:vAlign w:val="center"/>
          </w:tcPr>
          <w:p w14:paraId="7F5BC50C" w14:textId="77777777" w:rsidR="009C0FD5" w:rsidRPr="00F26022" w:rsidRDefault="009C0FD5" w:rsidP="009C0FD5">
            <w:pPr>
              <w:spacing w:before="20" w:after="20"/>
              <w:rPr>
                <w:rFonts w:eastAsia="Times New Roman" w:cs="Arial"/>
                <w:b/>
                <w:i/>
                <w:sz w:val="18"/>
                <w:szCs w:val="18"/>
                <w:lang w:bidi="en-US"/>
              </w:rPr>
            </w:pPr>
            <w:r w:rsidRPr="00F26022">
              <w:rPr>
                <w:rFonts w:eastAsia="Times New Roman" w:cs="Arial"/>
                <w:sz w:val="18"/>
                <w:szCs w:val="18"/>
                <w:lang w:val="en-AU" w:bidi="en-US"/>
              </w:rPr>
              <w:t>All other foods except animal food commodities</w:t>
            </w:r>
          </w:p>
        </w:tc>
        <w:tc>
          <w:tcPr>
            <w:tcW w:w="1021" w:type="dxa"/>
            <w:tcBorders>
              <w:top w:val="single" w:sz="8" w:space="0" w:color="auto"/>
              <w:left w:val="nil"/>
              <w:right w:val="nil"/>
            </w:tcBorders>
          </w:tcPr>
          <w:p w14:paraId="7EA366B3"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0.02</w:t>
            </w:r>
          </w:p>
        </w:tc>
      </w:tr>
      <w:tr w:rsidR="009C0FD5" w:rsidRPr="00F26022" w14:paraId="5291FE5F" w14:textId="77777777" w:rsidTr="00A95A9E">
        <w:trPr>
          <w:cantSplit/>
        </w:trPr>
        <w:tc>
          <w:tcPr>
            <w:tcW w:w="3402" w:type="dxa"/>
            <w:tcBorders>
              <w:left w:val="nil"/>
              <w:right w:val="nil"/>
            </w:tcBorders>
            <w:vAlign w:val="center"/>
          </w:tcPr>
          <w:p w14:paraId="0C2DA98C"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Edible offal (mammalian)</w:t>
            </w:r>
          </w:p>
        </w:tc>
        <w:tc>
          <w:tcPr>
            <w:tcW w:w="1021" w:type="dxa"/>
            <w:tcBorders>
              <w:left w:val="nil"/>
              <w:right w:val="nil"/>
            </w:tcBorders>
            <w:vAlign w:val="center"/>
          </w:tcPr>
          <w:p w14:paraId="4ECE11E9"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*0.01</w:t>
            </w:r>
          </w:p>
        </w:tc>
      </w:tr>
      <w:tr w:rsidR="009C0FD5" w:rsidRPr="00F26022" w14:paraId="0829B5E7" w14:textId="77777777" w:rsidTr="00A95A9E">
        <w:trPr>
          <w:cantSplit/>
        </w:trPr>
        <w:tc>
          <w:tcPr>
            <w:tcW w:w="3402" w:type="dxa"/>
            <w:tcBorders>
              <w:left w:val="nil"/>
              <w:right w:val="nil"/>
            </w:tcBorders>
            <w:vAlign w:val="center"/>
          </w:tcPr>
          <w:p w14:paraId="45D85D7A"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Eggs</w:t>
            </w:r>
          </w:p>
        </w:tc>
        <w:tc>
          <w:tcPr>
            <w:tcW w:w="1021" w:type="dxa"/>
            <w:tcBorders>
              <w:left w:val="nil"/>
              <w:right w:val="nil"/>
            </w:tcBorders>
            <w:vAlign w:val="center"/>
          </w:tcPr>
          <w:p w14:paraId="1886D86E"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*0.01</w:t>
            </w:r>
          </w:p>
        </w:tc>
      </w:tr>
      <w:tr w:rsidR="009C0FD5" w:rsidRPr="00F26022" w14:paraId="47A577EC" w14:textId="77777777" w:rsidTr="00A95A9E">
        <w:trPr>
          <w:cantSplit/>
        </w:trPr>
        <w:tc>
          <w:tcPr>
            <w:tcW w:w="3402" w:type="dxa"/>
            <w:tcBorders>
              <w:left w:val="nil"/>
              <w:right w:val="nil"/>
            </w:tcBorders>
            <w:vAlign w:val="center"/>
          </w:tcPr>
          <w:p w14:paraId="43340C66"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Leafy greens [except chard; purslane; spinach]</w:t>
            </w:r>
          </w:p>
        </w:tc>
        <w:tc>
          <w:tcPr>
            <w:tcW w:w="1021" w:type="dxa"/>
            <w:tcBorders>
              <w:left w:val="nil"/>
              <w:right w:val="nil"/>
            </w:tcBorders>
          </w:tcPr>
          <w:p w14:paraId="3ECC88B6"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bCs/>
                <w:sz w:val="18"/>
                <w:szCs w:val="18"/>
              </w:rPr>
              <w:t>0.7</w:t>
            </w:r>
          </w:p>
        </w:tc>
      </w:tr>
      <w:tr w:rsidR="009C0FD5" w:rsidRPr="00F26022" w14:paraId="57C43FFE" w14:textId="77777777" w:rsidTr="00A95A9E">
        <w:trPr>
          <w:cantSplit/>
        </w:trPr>
        <w:tc>
          <w:tcPr>
            <w:tcW w:w="3402" w:type="dxa"/>
            <w:tcBorders>
              <w:left w:val="nil"/>
              <w:right w:val="nil"/>
            </w:tcBorders>
            <w:vAlign w:val="center"/>
          </w:tcPr>
          <w:p w14:paraId="31F66F5A" w14:textId="77777777" w:rsidR="009C0FD5" w:rsidRPr="00F26022" w:rsidRDefault="009C0FD5" w:rsidP="009C0FD5">
            <w:pPr>
              <w:spacing w:before="20" w:after="20"/>
              <w:rPr>
                <w:rFonts w:eastAsia="Times New Roman" w:cs="Arial"/>
                <w:b/>
                <w:bCs/>
                <w:i/>
                <w:sz w:val="18"/>
                <w:szCs w:val="18"/>
              </w:rPr>
            </w:pPr>
            <w:r w:rsidRPr="00F26022">
              <w:rPr>
                <w:rFonts w:eastAsia="Times New Roman" w:cs="Arial"/>
                <w:sz w:val="18"/>
                <w:szCs w:val="18"/>
                <w:lang w:val="en-AU" w:bidi="en-US"/>
              </w:rPr>
              <w:t>Mammalian fats [except meat fats]</w:t>
            </w:r>
          </w:p>
        </w:tc>
        <w:tc>
          <w:tcPr>
            <w:tcW w:w="1021" w:type="dxa"/>
            <w:tcBorders>
              <w:left w:val="nil"/>
              <w:right w:val="nil"/>
            </w:tcBorders>
            <w:vAlign w:val="center"/>
          </w:tcPr>
          <w:p w14:paraId="561AA8A2"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*0.01</w:t>
            </w:r>
          </w:p>
        </w:tc>
      </w:tr>
      <w:tr w:rsidR="009C0FD5" w:rsidRPr="00F26022" w14:paraId="2464BE1F" w14:textId="77777777" w:rsidTr="00A95A9E">
        <w:trPr>
          <w:cantSplit/>
        </w:trPr>
        <w:tc>
          <w:tcPr>
            <w:tcW w:w="3402" w:type="dxa"/>
            <w:tcBorders>
              <w:left w:val="nil"/>
              <w:right w:val="nil"/>
            </w:tcBorders>
            <w:vAlign w:val="center"/>
          </w:tcPr>
          <w:p w14:paraId="1ED7D7C1" w14:textId="77777777" w:rsidR="009C0FD5" w:rsidRPr="00F26022" w:rsidRDefault="009C0FD5" w:rsidP="009C0FD5">
            <w:pPr>
              <w:spacing w:before="20" w:after="20"/>
              <w:rPr>
                <w:rFonts w:eastAsia="Times New Roman" w:cs="Arial"/>
                <w:b/>
                <w:bCs/>
                <w:i/>
                <w:sz w:val="18"/>
                <w:szCs w:val="18"/>
              </w:rPr>
            </w:pPr>
            <w:r w:rsidRPr="00F26022">
              <w:rPr>
                <w:rFonts w:eastAsia="Times New Roman" w:cs="Arial"/>
                <w:sz w:val="18"/>
                <w:szCs w:val="18"/>
                <w:lang w:val="en-AU" w:bidi="en-US"/>
              </w:rPr>
              <w:t>Meat (mammalian)</w:t>
            </w:r>
          </w:p>
        </w:tc>
        <w:tc>
          <w:tcPr>
            <w:tcW w:w="1021" w:type="dxa"/>
            <w:tcBorders>
              <w:left w:val="nil"/>
              <w:right w:val="nil"/>
            </w:tcBorders>
            <w:vAlign w:val="center"/>
          </w:tcPr>
          <w:p w14:paraId="597CD0D7"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*0.01</w:t>
            </w:r>
          </w:p>
        </w:tc>
      </w:tr>
      <w:tr w:rsidR="009C0FD5" w:rsidRPr="00F26022" w14:paraId="55354191" w14:textId="77777777" w:rsidTr="00A95A9E">
        <w:trPr>
          <w:cantSplit/>
        </w:trPr>
        <w:tc>
          <w:tcPr>
            <w:tcW w:w="3402" w:type="dxa"/>
            <w:tcBorders>
              <w:left w:val="nil"/>
              <w:right w:val="nil"/>
            </w:tcBorders>
            <w:vAlign w:val="center"/>
          </w:tcPr>
          <w:p w14:paraId="47DE61F6"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Milks</w:t>
            </w:r>
          </w:p>
        </w:tc>
        <w:tc>
          <w:tcPr>
            <w:tcW w:w="1021" w:type="dxa"/>
            <w:tcBorders>
              <w:left w:val="nil"/>
              <w:right w:val="nil"/>
            </w:tcBorders>
            <w:vAlign w:val="center"/>
          </w:tcPr>
          <w:p w14:paraId="3960E4C6"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*0.01</w:t>
            </w:r>
          </w:p>
        </w:tc>
      </w:tr>
      <w:tr w:rsidR="009C0FD5" w:rsidRPr="00F26022" w14:paraId="3E6FB31B" w14:textId="77777777" w:rsidTr="00A95A9E">
        <w:trPr>
          <w:cantSplit/>
        </w:trPr>
        <w:tc>
          <w:tcPr>
            <w:tcW w:w="3402" w:type="dxa"/>
            <w:tcBorders>
              <w:left w:val="nil"/>
              <w:right w:val="nil"/>
            </w:tcBorders>
            <w:vAlign w:val="center"/>
          </w:tcPr>
          <w:p w14:paraId="77213602" w14:textId="77777777" w:rsidR="009C0FD5" w:rsidRPr="00F26022" w:rsidRDefault="009C0FD5" w:rsidP="009C0FD5">
            <w:pPr>
              <w:spacing w:before="20" w:after="20"/>
              <w:rPr>
                <w:rFonts w:eastAsia="Times New Roman" w:cs="Arial"/>
                <w:sz w:val="18"/>
                <w:szCs w:val="18"/>
                <w:lang w:val="en-AU" w:bidi="en-US"/>
              </w:rPr>
            </w:pPr>
            <w:r w:rsidRPr="00F26022">
              <w:rPr>
                <w:rFonts w:eastAsia="Times New Roman" w:cs="Arial"/>
                <w:sz w:val="18"/>
                <w:szCs w:val="18"/>
                <w:lang w:val="en-AU" w:bidi="en-US"/>
              </w:rPr>
              <w:t>Poultry, edible offal of</w:t>
            </w:r>
          </w:p>
        </w:tc>
        <w:tc>
          <w:tcPr>
            <w:tcW w:w="1021" w:type="dxa"/>
            <w:tcBorders>
              <w:left w:val="nil"/>
              <w:right w:val="nil"/>
            </w:tcBorders>
            <w:vAlign w:val="center"/>
          </w:tcPr>
          <w:p w14:paraId="5021DEDD" w14:textId="77777777" w:rsidR="009C0FD5" w:rsidRPr="00F26022" w:rsidRDefault="009C0FD5" w:rsidP="009C0FD5">
            <w:pPr>
              <w:spacing w:before="20" w:after="20"/>
              <w:jc w:val="right"/>
              <w:rPr>
                <w:rFonts w:eastAsia="Times New Roman" w:cs="Arial"/>
                <w:sz w:val="18"/>
                <w:szCs w:val="18"/>
                <w:lang w:val="en-AU" w:bidi="en-US"/>
              </w:rPr>
            </w:pPr>
            <w:r w:rsidRPr="00F26022">
              <w:rPr>
                <w:rFonts w:eastAsia="Times New Roman" w:cs="Arial"/>
                <w:sz w:val="18"/>
                <w:szCs w:val="18"/>
                <w:lang w:val="en-AU" w:bidi="en-US"/>
              </w:rPr>
              <w:t>*0.01</w:t>
            </w:r>
          </w:p>
        </w:tc>
      </w:tr>
      <w:tr w:rsidR="009C0FD5" w:rsidRPr="00F26022" w14:paraId="31BC0B00" w14:textId="77777777" w:rsidTr="00A95A9E">
        <w:trPr>
          <w:cantSplit/>
        </w:trPr>
        <w:tc>
          <w:tcPr>
            <w:tcW w:w="3402" w:type="dxa"/>
            <w:tcBorders>
              <w:left w:val="nil"/>
              <w:right w:val="nil"/>
            </w:tcBorders>
            <w:vAlign w:val="center"/>
          </w:tcPr>
          <w:p w14:paraId="5E36DF16" w14:textId="77777777" w:rsidR="009C0FD5" w:rsidRPr="00F26022" w:rsidRDefault="009C0FD5" w:rsidP="009C0FD5">
            <w:pPr>
              <w:spacing w:before="20" w:after="20"/>
              <w:rPr>
                <w:rFonts w:eastAsia="Times New Roman" w:cs="Arial"/>
                <w:b/>
                <w:bCs/>
                <w:i/>
                <w:sz w:val="18"/>
                <w:szCs w:val="18"/>
              </w:rPr>
            </w:pPr>
            <w:r w:rsidRPr="00F26022">
              <w:rPr>
                <w:rFonts w:eastAsia="Times New Roman" w:cs="Arial"/>
                <w:sz w:val="18"/>
                <w:szCs w:val="18"/>
                <w:lang w:val="en-AU" w:bidi="en-US"/>
              </w:rPr>
              <w:t>Poultry fats</w:t>
            </w:r>
          </w:p>
        </w:tc>
        <w:tc>
          <w:tcPr>
            <w:tcW w:w="1021" w:type="dxa"/>
            <w:tcBorders>
              <w:left w:val="nil"/>
              <w:right w:val="nil"/>
            </w:tcBorders>
            <w:vAlign w:val="center"/>
          </w:tcPr>
          <w:p w14:paraId="7A192562"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*0.01</w:t>
            </w:r>
          </w:p>
        </w:tc>
      </w:tr>
      <w:tr w:rsidR="009C0FD5" w:rsidRPr="00F26022" w14:paraId="3A85A49F" w14:textId="77777777" w:rsidTr="00A95A9E">
        <w:trPr>
          <w:cantSplit/>
        </w:trPr>
        <w:tc>
          <w:tcPr>
            <w:tcW w:w="3402" w:type="dxa"/>
            <w:tcBorders>
              <w:left w:val="nil"/>
              <w:bottom w:val="single" w:sz="4" w:space="0" w:color="auto"/>
              <w:right w:val="nil"/>
            </w:tcBorders>
            <w:vAlign w:val="center"/>
          </w:tcPr>
          <w:p w14:paraId="15FED625" w14:textId="77777777" w:rsidR="009C0FD5" w:rsidRPr="00F26022" w:rsidRDefault="009C0FD5" w:rsidP="009C0FD5">
            <w:pPr>
              <w:spacing w:before="20" w:after="20"/>
              <w:rPr>
                <w:rFonts w:eastAsia="Times New Roman" w:cs="Arial"/>
                <w:bCs/>
                <w:sz w:val="18"/>
                <w:szCs w:val="18"/>
              </w:rPr>
            </w:pPr>
            <w:r w:rsidRPr="00F26022">
              <w:rPr>
                <w:rFonts w:eastAsia="Times New Roman" w:cs="Arial"/>
                <w:sz w:val="18"/>
                <w:szCs w:val="18"/>
                <w:lang w:val="en-AU" w:bidi="en-US"/>
              </w:rPr>
              <w:t>Poultry meat</w:t>
            </w:r>
          </w:p>
        </w:tc>
        <w:tc>
          <w:tcPr>
            <w:tcW w:w="1021" w:type="dxa"/>
            <w:tcBorders>
              <w:left w:val="nil"/>
              <w:bottom w:val="single" w:sz="4" w:space="0" w:color="auto"/>
              <w:right w:val="nil"/>
            </w:tcBorders>
            <w:vAlign w:val="center"/>
          </w:tcPr>
          <w:p w14:paraId="6C6A066E"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*0.01</w:t>
            </w:r>
          </w:p>
        </w:tc>
      </w:tr>
    </w:tbl>
    <w:p w14:paraId="34092893" w14:textId="77777777" w:rsidR="009C0FD5" w:rsidRPr="00F26022" w:rsidRDefault="009C0FD5" w:rsidP="009C0FD5">
      <w:pPr>
        <w:keepLines/>
        <w:spacing w:before="60" w:after="60"/>
        <w:rPr>
          <w:rFonts w:eastAsia="Times New Roman" w:cs="Arial"/>
          <w:sz w:val="18"/>
          <w:szCs w:val="18"/>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1A8F994F" w14:textId="77777777" w:rsidTr="00A95A9E">
        <w:trPr>
          <w:cantSplit/>
        </w:trPr>
        <w:tc>
          <w:tcPr>
            <w:tcW w:w="4423" w:type="dxa"/>
            <w:gridSpan w:val="2"/>
            <w:tcBorders>
              <w:top w:val="single" w:sz="8" w:space="0" w:color="auto"/>
              <w:left w:val="nil"/>
              <w:bottom w:val="nil"/>
              <w:right w:val="nil"/>
            </w:tcBorders>
            <w:hideMark/>
          </w:tcPr>
          <w:p w14:paraId="5E666DCF"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Triadimefon</w:t>
            </w:r>
          </w:p>
        </w:tc>
      </w:tr>
      <w:tr w:rsidR="009C0FD5" w:rsidRPr="00F26022" w14:paraId="7DF6DCB1" w14:textId="77777777" w:rsidTr="00A95A9E">
        <w:trPr>
          <w:cantSplit/>
        </w:trPr>
        <w:tc>
          <w:tcPr>
            <w:tcW w:w="4423" w:type="dxa"/>
            <w:gridSpan w:val="2"/>
            <w:tcBorders>
              <w:top w:val="nil"/>
              <w:left w:val="nil"/>
              <w:bottom w:val="single" w:sz="8" w:space="0" w:color="auto"/>
              <w:right w:val="nil"/>
            </w:tcBorders>
            <w:hideMark/>
          </w:tcPr>
          <w:p w14:paraId="11F92FE3"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Sum of triadimefon and triadimenol, expressed as triadimefon</w:t>
            </w:r>
          </w:p>
          <w:p w14:paraId="1FAED62F" w14:textId="77777777" w:rsidR="009C0FD5" w:rsidRPr="00F26022" w:rsidRDefault="009C0FD5" w:rsidP="009C0FD5">
            <w:pPr>
              <w:widowControl w:val="0"/>
              <w:rPr>
                <w:rFonts w:eastAsia="Times New Roman" w:cs="Arial"/>
                <w:sz w:val="18"/>
                <w:szCs w:val="18"/>
                <w:lang w:eastAsia="en-AU"/>
              </w:rPr>
            </w:pPr>
          </w:p>
          <w:p w14:paraId="115B7DD4" w14:textId="77777777" w:rsidR="009C0FD5" w:rsidRPr="00F26022" w:rsidRDefault="009C0FD5" w:rsidP="009C0FD5">
            <w:pPr>
              <w:widowControl w:val="0"/>
              <w:spacing w:after="60"/>
              <w:rPr>
                <w:rFonts w:eastAsia="Times New Roman" w:cs="Arial"/>
                <w:sz w:val="18"/>
                <w:szCs w:val="18"/>
                <w:lang w:eastAsia="en-AU"/>
              </w:rPr>
            </w:pPr>
            <w:r w:rsidRPr="00F26022">
              <w:rPr>
                <w:rFonts w:eastAsia="Times New Roman" w:cs="Arial"/>
                <w:i/>
                <w:sz w:val="18"/>
                <w:szCs w:val="18"/>
                <w:lang w:eastAsia="en-AU"/>
              </w:rPr>
              <w:t>see also Triadimenol</w:t>
            </w:r>
          </w:p>
        </w:tc>
      </w:tr>
      <w:tr w:rsidR="009C0FD5" w:rsidRPr="00F26022" w14:paraId="1BF5C5D5" w14:textId="77777777" w:rsidTr="00A95A9E">
        <w:trPr>
          <w:cantSplit/>
        </w:trPr>
        <w:tc>
          <w:tcPr>
            <w:tcW w:w="3402" w:type="dxa"/>
            <w:tcBorders>
              <w:top w:val="single" w:sz="8" w:space="0" w:color="auto"/>
              <w:left w:val="nil"/>
              <w:bottom w:val="single" w:sz="8" w:space="0" w:color="auto"/>
              <w:right w:val="nil"/>
            </w:tcBorders>
            <w:vAlign w:val="center"/>
            <w:hideMark/>
          </w:tcPr>
          <w:p w14:paraId="027D78BA"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Peppers, chili, dried</w:t>
            </w:r>
          </w:p>
        </w:tc>
        <w:tc>
          <w:tcPr>
            <w:tcW w:w="1021" w:type="dxa"/>
            <w:tcBorders>
              <w:top w:val="single" w:sz="8" w:space="0" w:color="auto"/>
              <w:left w:val="nil"/>
              <w:bottom w:val="single" w:sz="8" w:space="0" w:color="auto"/>
              <w:right w:val="nil"/>
            </w:tcBorders>
            <w:vAlign w:val="center"/>
            <w:hideMark/>
          </w:tcPr>
          <w:p w14:paraId="228D25F4"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5</w:t>
            </w:r>
          </w:p>
        </w:tc>
      </w:tr>
    </w:tbl>
    <w:p w14:paraId="3EB32BBC" w14:textId="77777777" w:rsidR="009C0FD5" w:rsidRPr="00F26022" w:rsidRDefault="009C0FD5" w:rsidP="009C0FD5">
      <w:pPr>
        <w:widowControl w:val="0"/>
        <w:spacing w:before="60" w:after="60"/>
        <w:rPr>
          <w:rFonts w:eastAsia="Times New Roman" w:cs="Times New Roman"/>
          <w:sz w:val="18"/>
          <w:szCs w:val="24"/>
          <w:lang w:bidi="en-US"/>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C0FD5" w:rsidRPr="00F26022" w14:paraId="251E0ED7" w14:textId="77777777" w:rsidTr="00A95A9E">
        <w:trPr>
          <w:cantSplit/>
        </w:trPr>
        <w:tc>
          <w:tcPr>
            <w:tcW w:w="4423" w:type="dxa"/>
            <w:gridSpan w:val="2"/>
            <w:tcBorders>
              <w:top w:val="single" w:sz="8" w:space="0" w:color="auto"/>
              <w:left w:val="nil"/>
              <w:bottom w:val="nil"/>
              <w:right w:val="nil"/>
            </w:tcBorders>
            <w:hideMark/>
          </w:tcPr>
          <w:p w14:paraId="7AA19D57"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t>Agvet chemical:  Triadimenol</w:t>
            </w:r>
          </w:p>
        </w:tc>
      </w:tr>
      <w:tr w:rsidR="009C0FD5" w:rsidRPr="00F26022" w14:paraId="581EFC9E" w14:textId="77777777" w:rsidTr="00A95A9E">
        <w:trPr>
          <w:cantSplit/>
        </w:trPr>
        <w:tc>
          <w:tcPr>
            <w:tcW w:w="4423" w:type="dxa"/>
            <w:gridSpan w:val="2"/>
            <w:tcBorders>
              <w:top w:val="nil"/>
              <w:left w:val="nil"/>
              <w:bottom w:val="single" w:sz="8" w:space="0" w:color="auto"/>
              <w:right w:val="nil"/>
            </w:tcBorders>
            <w:hideMark/>
          </w:tcPr>
          <w:p w14:paraId="0D2C07E1" w14:textId="77777777" w:rsidR="009C0FD5" w:rsidRPr="00F26022" w:rsidRDefault="009C0FD5" w:rsidP="009C0FD5">
            <w:pPr>
              <w:keepNext/>
              <w:keepLines/>
              <w:spacing w:before="60"/>
              <w:rPr>
                <w:rFonts w:eastAsia="Times New Roman" w:cs="Arial"/>
                <w:i/>
                <w:sz w:val="18"/>
                <w:szCs w:val="18"/>
                <w:lang w:eastAsia="en-AU"/>
              </w:rPr>
            </w:pPr>
            <w:r w:rsidRPr="00F26022">
              <w:rPr>
                <w:rFonts w:eastAsia="Times New Roman" w:cs="Arial"/>
                <w:i/>
                <w:sz w:val="18"/>
                <w:szCs w:val="18"/>
                <w:lang w:eastAsia="en-AU"/>
              </w:rPr>
              <w:t>Permitted residue:  Triadimenol</w:t>
            </w:r>
          </w:p>
          <w:p w14:paraId="6D36F7EF" w14:textId="77777777" w:rsidR="009C0FD5" w:rsidRPr="00F26022" w:rsidRDefault="009C0FD5" w:rsidP="009C0FD5">
            <w:pPr>
              <w:widowControl w:val="0"/>
              <w:rPr>
                <w:rFonts w:eastAsia="Times New Roman" w:cs="Arial"/>
                <w:sz w:val="18"/>
                <w:szCs w:val="18"/>
                <w:lang w:eastAsia="en-AU"/>
              </w:rPr>
            </w:pPr>
          </w:p>
          <w:p w14:paraId="70D28AAD" w14:textId="77777777" w:rsidR="009C0FD5" w:rsidRPr="00F26022" w:rsidRDefault="009C0FD5" w:rsidP="009C0FD5">
            <w:pPr>
              <w:widowControl w:val="0"/>
              <w:spacing w:after="60"/>
              <w:rPr>
                <w:rFonts w:eastAsia="Times New Roman" w:cs="Arial"/>
                <w:i/>
                <w:sz w:val="18"/>
                <w:szCs w:val="18"/>
                <w:lang w:eastAsia="en-AU"/>
              </w:rPr>
            </w:pPr>
            <w:r w:rsidRPr="00F26022">
              <w:rPr>
                <w:rFonts w:eastAsia="Times New Roman" w:cs="Arial"/>
                <w:i/>
                <w:sz w:val="18"/>
                <w:szCs w:val="18"/>
                <w:lang w:eastAsia="en-AU"/>
              </w:rPr>
              <w:t>see also Triadimefon</w:t>
            </w:r>
          </w:p>
        </w:tc>
      </w:tr>
      <w:tr w:rsidR="009C0FD5" w:rsidRPr="00F26022" w14:paraId="193306DE" w14:textId="77777777" w:rsidTr="00A95A9E">
        <w:trPr>
          <w:cantSplit/>
        </w:trPr>
        <w:tc>
          <w:tcPr>
            <w:tcW w:w="3402" w:type="dxa"/>
            <w:tcBorders>
              <w:top w:val="single" w:sz="8" w:space="0" w:color="auto"/>
              <w:left w:val="nil"/>
              <w:bottom w:val="single" w:sz="8" w:space="0" w:color="auto"/>
              <w:right w:val="nil"/>
            </w:tcBorders>
            <w:vAlign w:val="center"/>
            <w:hideMark/>
          </w:tcPr>
          <w:p w14:paraId="37CE1749"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t>Peppers, chili, dried</w:t>
            </w:r>
          </w:p>
        </w:tc>
        <w:tc>
          <w:tcPr>
            <w:tcW w:w="1021" w:type="dxa"/>
            <w:tcBorders>
              <w:top w:val="single" w:sz="8" w:space="0" w:color="auto"/>
              <w:left w:val="nil"/>
              <w:bottom w:val="single" w:sz="8" w:space="0" w:color="auto"/>
              <w:right w:val="nil"/>
            </w:tcBorders>
            <w:vAlign w:val="center"/>
            <w:hideMark/>
          </w:tcPr>
          <w:p w14:paraId="786015D8"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5</w:t>
            </w:r>
          </w:p>
        </w:tc>
      </w:tr>
      <w:tr w:rsidR="009C0FD5" w:rsidRPr="00F26022" w14:paraId="3D5FDC4C" w14:textId="77777777" w:rsidTr="00A95A9E">
        <w:trPr>
          <w:cantSplit/>
        </w:trPr>
        <w:tc>
          <w:tcPr>
            <w:tcW w:w="4423" w:type="dxa"/>
            <w:gridSpan w:val="2"/>
            <w:tcBorders>
              <w:top w:val="single" w:sz="8" w:space="0" w:color="auto"/>
              <w:left w:val="nil"/>
              <w:bottom w:val="nil"/>
              <w:right w:val="nil"/>
            </w:tcBorders>
            <w:hideMark/>
          </w:tcPr>
          <w:p w14:paraId="559B2ED1" w14:textId="77777777" w:rsidR="009C0FD5" w:rsidRPr="00F26022" w:rsidRDefault="009C0FD5" w:rsidP="009C0FD5">
            <w:pPr>
              <w:keepNext/>
              <w:keepLines/>
              <w:spacing w:before="60" w:after="60"/>
              <w:rPr>
                <w:rFonts w:eastAsia="Times New Roman" w:cs="Arial"/>
                <w:b/>
                <w:i/>
                <w:sz w:val="18"/>
                <w:szCs w:val="18"/>
                <w:lang w:eastAsia="en-AU"/>
              </w:rPr>
            </w:pPr>
            <w:r w:rsidRPr="00F26022">
              <w:rPr>
                <w:rFonts w:eastAsia="Times New Roman" w:cs="Arial"/>
                <w:b/>
                <w:i/>
                <w:sz w:val="18"/>
                <w:szCs w:val="18"/>
                <w:lang w:eastAsia="en-AU"/>
              </w:rPr>
              <w:br w:type="column"/>
              <w:t>Agvet chemical:  Trifloxystrobin</w:t>
            </w:r>
          </w:p>
        </w:tc>
      </w:tr>
      <w:tr w:rsidR="009C0FD5" w:rsidRPr="00F26022" w14:paraId="22F251C0" w14:textId="77777777" w:rsidTr="00A95A9E">
        <w:trPr>
          <w:cantSplit/>
        </w:trPr>
        <w:tc>
          <w:tcPr>
            <w:tcW w:w="4423" w:type="dxa"/>
            <w:gridSpan w:val="2"/>
            <w:tcBorders>
              <w:top w:val="nil"/>
              <w:left w:val="nil"/>
              <w:bottom w:val="single" w:sz="8" w:space="0" w:color="auto"/>
              <w:right w:val="nil"/>
            </w:tcBorders>
            <w:hideMark/>
          </w:tcPr>
          <w:p w14:paraId="21931751" w14:textId="77777777" w:rsidR="009C0FD5" w:rsidRPr="00F26022" w:rsidRDefault="009C0FD5" w:rsidP="009C0FD5">
            <w:pPr>
              <w:keepNext/>
              <w:keepLines/>
              <w:spacing w:before="60" w:after="60"/>
              <w:rPr>
                <w:rFonts w:eastAsia="Times New Roman" w:cs="Arial"/>
                <w:i/>
                <w:sz w:val="18"/>
                <w:szCs w:val="18"/>
                <w:lang w:eastAsia="en-AU"/>
              </w:rPr>
            </w:pPr>
            <w:r w:rsidRPr="00F26022">
              <w:rPr>
                <w:rFonts w:eastAsia="Times New Roman" w:cs="Arial"/>
                <w:i/>
                <w:sz w:val="18"/>
                <w:szCs w:val="18"/>
                <w:lang w:eastAsia="en-AU"/>
              </w:rPr>
              <w:t>Permitted residue:  Sum of trifloxystrobin and its acid metabolite ((E,E)-methoxyimino-[2-[1-(3-trifluoromethylphenyl)-ethylideneaminooxymethyl] phenyl] acetic acid), expressed as trifloxystrobin equivalents</w:t>
            </w:r>
          </w:p>
        </w:tc>
      </w:tr>
      <w:tr w:rsidR="009C0FD5" w:rsidRPr="00F26022" w14:paraId="2AFAD34A" w14:textId="77777777" w:rsidTr="00A95A9E">
        <w:trPr>
          <w:cantSplit/>
        </w:trPr>
        <w:tc>
          <w:tcPr>
            <w:tcW w:w="3402" w:type="dxa"/>
            <w:tcBorders>
              <w:top w:val="single" w:sz="8" w:space="0" w:color="auto"/>
              <w:left w:val="nil"/>
              <w:bottom w:val="single" w:sz="8" w:space="0" w:color="auto"/>
              <w:right w:val="nil"/>
            </w:tcBorders>
            <w:vAlign w:val="center"/>
            <w:hideMark/>
          </w:tcPr>
          <w:p w14:paraId="4536E5A0" w14:textId="77777777" w:rsidR="009C0FD5" w:rsidRPr="00F26022" w:rsidRDefault="009C0FD5" w:rsidP="009C0FD5">
            <w:pPr>
              <w:spacing w:before="20" w:after="20"/>
              <w:rPr>
                <w:rFonts w:eastAsia="Times New Roman" w:cs="Arial"/>
                <w:bCs/>
                <w:sz w:val="18"/>
                <w:szCs w:val="18"/>
              </w:rPr>
            </w:pPr>
            <w:r w:rsidRPr="00F26022">
              <w:rPr>
                <w:rFonts w:eastAsia="Times New Roman" w:cs="Arial"/>
                <w:bCs/>
                <w:sz w:val="18"/>
                <w:szCs w:val="18"/>
              </w:rPr>
              <w:lastRenderedPageBreak/>
              <w:t>Rice</w:t>
            </w:r>
          </w:p>
        </w:tc>
        <w:tc>
          <w:tcPr>
            <w:tcW w:w="1021" w:type="dxa"/>
            <w:tcBorders>
              <w:top w:val="single" w:sz="8" w:space="0" w:color="auto"/>
              <w:left w:val="nil"/>
              <w:bottom w:val="single" w:sz="8" w:space="0" w:color="auto"/>
              <w:right w:val="nil"/>
            </w:tcBorders>
            <w:vAlign w:val="center"/>
            <w:hideMark/>
          </w:tcPr>
          <w:p w14:paraId="661411C6" w14:textId="77777777" w:rsidR="009C0FD5" w:rsidRPr="00F26022" w:rsidRDefault="009C0FD5" w:rsidP="009C0FD5">
            <w:pPr>
              <w:spacing w:before="20" w:after="20"/>
              <w:jc w:val="right"/>
              <w:rPr>
                <w:rFonts w:eastAsia="Times New Roman" w:cs="Arial"/>
                <w:bCs/>
                <w:sz w:val="18"/>
                <w:szCs w:val="18"/>
              </w:rPr>
            </w:pPr>
            <w:r w:rsidRPr="00F26022">
              <w:rPr>
                <w:rFonts w:eastAsia="Times New Roman" w:cs="Arial"/>
                <w:sz w:val="18"/>
                <w:szCs w:val="18"/>
                <w:lang w:val="en-AU" w:bidi="en-US"/>
              </w:rPr>
              <w:t>5</w:t>
            </w:r>
          </w:p>
        </w:tc>
      </w:tr>
    </w:tbl>
    <w:p w14:paraId="7388891C" w14:textId="77777777" w:rsidR="009C0FD5" w:rsidRPr="00F26022" w:rsidRDefault="009C0FD5" w:rsidP="009C0FD5">
      <w:pPr>
        <w:keepLines/>
        <w:spacing w:before="60" w:after="60"/>
        <w:rPr>
          <w:rFonts w:eastAsia="Times New Roman" w:cs="Arial"/>
          <w:sz w:val="18"/>
          <w:szCs w:val="18"/>
          <w:lang w:eastAsia="en-AU"/>
        </w:rPr>
      </w:pPr>
    </w:p>
    <w:p w14:paraId="5800DF19" w14:textId="77777777" w:rsidR="009C0FD5" w:rsidRPr="00F26022" w:rsidRDefault="009C0FD5" w:rsidP="009C0FD5">
      <w:pPr>
        <w:keepLines/>
        <w:spacing w:before="60" w:after="60"/>
        <w:rPr>
          <w:rFonts w:eastAsia="Times New Roman" w:cs="Arial"/>
          <w:sz w:val="18"/>
          <w:szCs w:val="18"/>
          <w:lang w:eastAsia="en-AU"/>
        </w:rPr>
        <w:sectPr w:rsidR="009C0FD5" w:rsidRPr="00F26022" w:rsidSect="00A95A9E">
          <w:type w:val="continuous"/>
          <w:pgSz w:w="11906" w:h="16838"/>
          <w:pgMar w:top="1418" w:right="1418" w:bottom="1134" w:left="1418" w:header="709" w:footer="709" w:gutter="0"/>
          <w:cols w:num="2" w:space="708"/>
          <w:docGrid w:linePitch="360"/>
        </w:sectPr>
      </w:pPr>
    </w:p>
    <w:p w14:paraId="194AE5F4" w14:textId="77777777" w:rsidR="00F26022" w:rsidRDefault="00F26022" w:rsidP="00F26022">
      <w:pPr>
        <w:ind w:left="567" w:hanging="567"/>
        <w:rPr>
          <w:sz w:val="20"/>
        </w:rPr>
      </w:pPr>
      <w:r w:rsidRPr="004C7EAE">
        <w:rPr>
          <w:sz w:val="20"/>
        </w:rPr>
        <w:t xml:space="preserve">[1.5] </w:t>
      </w:r>
      <w:r>
        <w:rPr>
          <w:sz w:val="20"/>
        </w:rPr>
        <w:tab/>
      </w:r>
      <w:r w:rsidRPr="006858A6">
        <w:rPr>
          <w:sz w:val="20"/>
        </w:rPr>
        <w:t xml:space="preserve">omit and substitute the maximum residue limit of each food commodity listed for the </w:t>
      </w:r>
      <w:r>
        <w:rPr>
          <w:sz w:val="20"/>
        </w:rPr>
        <w:t>following chemicals</w:t>
      </w:r>
      <w:r w:rsidRPr="006858A6">
        <w:rPr>
          <w:sz w:val="20"/>
        </w:rPr>
        <w:t>.</w:t>
      </w:r>
    </w:p>
    <w:p w14:paraId="69647D6E" w14:textId="77777777" w:rsidR="00F26022" w:rsidRDefault="00F26022" w:rsidP="00F26022">
      <w:pPr>
        <w:ind w:left="567" w:hanging="567"/>
        <w:rPr>
          <w:sz w:val="20"/>
          <w:highlight w:val="yellow"/>
        </w:rPr>
      </w:pPr>
    </w:p>
    <w:p w14:paraId="4F2CE337" w14:textId="77777777" w:rsidR="00F26022" w:rsidRDefault="00F26022" w:rsidP="00F26022">
      <w:pPr>
        <w:rPr>
          <w:sz w:val="20"/>
          <w:highlight w:val="yellow"/>
        </w:rPr>
        <w:sectPr w:rsidR="00F26022" w:rsidSect="007026A2">
          <w:type w:val="continuous"/>
          <w:pgSz w:w="11906" w:h="16838"/>
          <w:pgMar w:top="1418" w:right="1418" w:bottom="1134" w:left="1418" w:header="709" w:footer="709" w:gutter="0"/>
          <w:cols w:space="708"/>
          <w:docGrid w:linePitch="360"/>
        </w:sect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F26022" w:rsidRPr="00BA3696" w14:paraId="3E73BBB2" w14:textId="77777777" w:rsidTr="003A21E0">
        <w:trPr>
          <w:cantSplit/>
        </w:trPr>
        <w:tc>
          <w:tcPr>
            <w:tcW w:w="4423" w:type="dxa"/>
            <w:gridSpan w:val="2"/>
            <w:tcBorders>
              <w:top w:val="single" w:sz="8" w:space="0" w:color="auto"/>
              <w:left w:val="nil"/>
              <w:right w:val="nil"/>
            </w:tcBorders>
            <w:hideMark/>
          </w:tcPr>
          <w:p w14:paraId="0815914C" w14:textId="77777777" w:rsidR="00F26022" w:rsidRDefault="00F26022" w:rsidP="003A21E0">
            <w:pPr>
              <w:pStyle w:val="FSCtblh3"/>
            </w:pPr>
            <w:r w:rsidRPr="0093136C">
              <w:t>Agvet chemical:  Afidopyropen</w:t>
            </w:r>
          </w:p>
        </w:tc>
      </w:tr>
      <w:tr w:rsidR="00F26022" w:rsidRPr="00BA3696" w14:paraId="6820E533" w14:textId="77777777" w:rsidTr="003A21E0">
        <w:trPr>
          <w:cantSplit/>
        </w:trPr>
        <w:tc>
          <w:tcPr>
            <w:tcW w:w="4423" w:type="dxa"/>
            <w:gridSpan w:val="2"/>
            <w:tcBorders>
              <w:top w:val="nil"/>
              <w:left w:val="nil"/>
              <w:bottom w:val="single" w:sz="8" w:space="0" w:color="auto"/>
              <w:right w:val="nil"/>
            </w:tcBorders>
            <w:hideMark/>
          </w:tcPr>
          <w:p w14:paraId="78F46025" w14:textId="77777777" w:rsidR="00F26022" w:rsidRDefault="00F26022" w:rsidP="003A21E0">
            <w:pPr>
              <w:pStyle w:val="FSCtblh4"/>
              <w:spacing w:after="0"/>
            </w:pPr>
            <w:r>
              <w:t>Permitted residue:  commodities of plant origin: Afidopyropen</w:t>
            </w:r>
          </w:p>
          <w:p w14:paraId="52196C64" w14:textId="77777777" w:rsidR="00F26022" w:rsidRDefault="00F26022" w:rsidP="003A21E0">
            <w:pPr>
              <w:pStyle w:val="FSCtblh4"/>
              <w:spacing w:before="0" w:after="0"/>
            </w:pPr>
          </w:p>
          <w:p w14:paraId="34602965" w14:textId="77777777" w:rsidR="00F26022" w:rsidRDefault="00F26022" w:rsidP="003A21E0">
            <w:pPr>
              <w:pStyle w:val="FSCtblh4"/>
              <w:spacing w:before="0"/>
            </w:pPr>
            <w:r>
              <w:t>Permitted residue:  commodities of animal origin: Afidopyropen and the carnitine conjugate of cyclopropanecarboxylic acid (M440I060), expressed as afidopyropen</w:t>
            </w:r>
          </w:p>
        </w:tc>
      </w:tr>
      <w:tr w:rsidR="00F26022" w:rsidRPr="008A218B" w14:paraId="73B73D30" w14:textId="77777777" w:rsidTr="003A21E0">
        <w:trPr>
          <w:cantSplit/>
        </w:trPr>
        <w:tc>
          <w:tcPr>
            <w:tcW w:w="3402" w:type="dxa"/>
            <w:tcBorders>
              <w:top w:val="single" w:sz="8" w:space="0" w:color="auto"/>
              <w:left w:val="nil"/>
              <w:bottom w:val="single" w:sz="8" w:space="0" w:color="auto"/>
              <w:right w:val="nil"/>
            </w:tcBorders>
            <w:hideMark/>
          </w:tcPr>
          <w:p w14:paraId="5105C9BE" w14:textId="77777777" w:rsidR="00F26022" w:rsidRPr="008A218B" w:rsidRDefault="00F26022" w:rsidP="003A21E0">
            <w:pPr>
              <w:pStyle w:val="FSCtblMRL1"/>
              <w:rPr>
                <w:lang w:val="en-AU"/>
              </w:rPr>
            </w:pPr>
            <w:r w:rsidRPr="008A218B">
              <w:rPr>
                <w:lang w:val="en-AU"/>
              </w:rPr>
              <w:t>Edible offal (mammalian)</w:t>
            </w:r>
          </w:p>
        </w:tc>
        <w:tc>
          <w:tcPr>
            <w:tcW w:w="1021" w:type="dxa"/>
            <w:tcBorders>
              <w:top w:val="single" w:sz="8" w:space="0" w:color="auto"/>
              <w:left w:val="nil"/>
              <w:bottom w:val="single" w:sz="8" w:space="0" w:color="auto"/>
              <w:right w:val="nil"/>
            </w:tcBorders>
            <w:hideMark/>
          </w:tcPr>
          <w:p w14:paraId="66194D4C" w14:textId="77777777" w:rsidR="00F26022" w:rsidRPr="008A218B" w:rsidRDefault="00F26022" w:rsidP="003A21E0">
            <w:pPr>
              <w:pStyle w:val="FSCtblMRL2"/>
              <w:rPr>
                <w:lang w:val="en-AU"/>
              </w:rPr>
            </w:pPr>
            <w:r w:rsidRPr="008A218B">
              <w:rPr>
                <w:lang w:val="en-AU"/>
              </w:rPr>
              <w:t>0.2</w:t>
            </w:r>
          </w:p>
        </w:tc>
      </w:tr>
    </w:tbl>
    <w:p w14:paraId="57B35FCF" w14:textId="77777777" w:rsidR="00F26022" w:rsidRPr="008A218B" w:rsidRDefault="00F26022" w:rsidP="00F2602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F26022" w:rsidRPr="008A218B" w14:paraId="28E85619" w14:textId="77777777" w:rsidTr="003A21E0">
        <w:trPr>
          <w:cantSplit/>
        </w:trPr>
        <w:tc>
          <w:tcPr>
            <w:tcW w:w="4423" w:type="dxa"/>
            <w:gridSpan w:val="2"/>
            <w:tcBorders>
              <w:top w:val="single" w:sz="8" w:space="0" w:color="auto"/>
              <w:left w:val="nil"/>
              <w:right w:val="nil"/>
            </w:tcBorders>
            <w:hideMark/>
          </w:tcPr>
          <w:p w14:paraId="176F6E54" w14:textId="77777777" w:rsidR="00F26022" w:rsidRPr="008A218B" w:rsidRDefault="00F26022" w:rsidP="003A21E0">
            <w:pPr>
              <w:pStyle w:val="FSCtblh3"/>
              <w:rPr>
                <w:szCs w:val="18"/>
              </w:rPr>
            </w:pPr>
            <w:r w:rsidRPr="008A218B">
              <w:rPr>
                <w:szCs w:val="18"/>
              </w:rPr>
              <w:t>Agvet chemical:   Amitrole</w:t>
            </w:r>
          </w:p>
        </w:tc>
      </w:tr>
      <w:tr w:rsidR="00F26022" w:rsidRPr="008A218B" w14:paraId="3313570D" w14:textId="77777777" w:rsidTr="003A21E0">
        <w:trPr>
          <w:cantSplit/>
        </w:trPr>
        <w:tc>
          <w:tcPr>
            <w:tcW w:w="4423" w:type="dxa"/>
            <w:gridSpan w:val="2"/>
            <w:tcBorders>
              <w:top w:val="nil"/>
              <w:left w:val="nil"/>
              <w:bottom w:val="single" w:sz="8" w:space="0" w:color="auto"/>
              <w:right w:val="nil"/>
            </w:tcBorders>
            <w:hideMark/>
          </w:tcPr>
          <w:p w14:paraId="743BBECB" w14:textId="77777777" w:rsidR="00F26022" w:rsidRPr="008A218B" w:rsidRDefault="00F26022" w:rsidP="003A21E0">
            <w:pPr>
              <w:pStyle w:val="FSCtblh3"/>
              <w:rPr>
                <w:b w:val="0"/>
                <w:szCs w:val="18"/>
              </w:rPr>
            </w:pPr>
            <w:r w:rsidRPr="008A218B">
              <w:rPr>
                <w:b w:val="0"/>
                <w:szCs w:val="18"/>
              </w:rPr>
              <w:t>Permitted residue:   Amitrole</w:t>
            </w:r>
          </w:p>
        </w:tc>
      </w:tr>
      <w:tr w:rsidR="00F26022" w:rsidRPr="008A218B" w14:paraId="35D8D48E" w14:textId="77777777" w:rsidTr="003A21E0">
        <w:trPr>
          <w:cantSplit/>
        </w:trPr>
        <w:tc>
          <w:tcPr>
            <w:tcW w:w="3402" w:type="dxa"/>
            <w:tcBorders>
              <w:left w:val="nil"/>
              <w:bottom w:val="single" w:sz="8" w:space="0" w:color="auto"/>
              <w:right w:val="nil"/>
            </w:tcBorders>
          </w:tcPr>
          <w:p w14:paraId="07FF5762" w14:textId="77777777" w:rsidR="00F26022" w:rsidRPr="008A218B" w:rsidRDefault="00F26022" w:rsidP="003A21E0">
            <w:pPr>
              <w:pStyle w:val="FSCtblMRL1"/>
              <w:rPr>
                <w:szCs w:val="18"/>
                <w:lang w:val="en-AU"/>
              </w:rPr>
            </w:pPr>
            <w:r w:rsidRPr="008A218B">
              <w:rPr>
                <w:szCs w:val="18"/>
                <w:lang w:val="en-AU"/>
              </w:rPr>
              <w:t>Pineapple</w:t>
            </w:r>
          </w:p>
        </w:tc>
        <w:tc>
          <w:tcPr>
            <w:tcW w:w="1021" w:type="dxa"/>
            <w:tcBorders>
              <w:left w:val="nil"/>
              <w:bottom w:val="single" w:sz="8" w:space="0" w:color="auto"/>
              <w:right w:val="nil"/>
            </w:tcBorders>
          </w:tcPr>
          <w:p w14:paraId="69C7ECEB" w14:textId="77777777" w:rsidR="00F26022" w:rsidRPr="008A218B" w:rsidRDefault="00F26022" w:rsidP="003A21E0">
            <w:pPr>
              <w:pStyle w:val="FSCtblMRL2"/>
              <w:rPr>
                <w:szCs w:val="18"/>
                <w:lang w:val="en-AU"/>
              </w:rPr>
            </w:pPr>
            <w:r w:rsidRPr="008A218B">
              <w:rPr>
                <w:szCs w:val="18"/>
                <w:lang w:val="en-AU"/>
              </w:rPr>
              <w:t>T0.01</w:t>
            </w:r>
          </w:p>
        </w:tc>
      </w:tr>
    </w:tbl>
    <w:p w14:paraId="5A5F159D" w14:textId="77777777" w:rsidR="00F26022" w:rsidRPr="008A218B" w:rsidRDefault="00F26022" w:rsidP="00F2602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F26022" w:rsidRPr="00BA3696" w14:paraId="32742187" w14:textId="77777777" w:rsidTr="003A21E0">
        <w:trPr>
          <w:cantSplit/>
        </w:trPr>
        <w:tc>
          <w:tcPr>
            <w:tcW w:w="4423" w:type="dxa"/>
            <w:gridSpan w:val="2"/>
            <w:tcBorders>
              <w:top w:val="single" w:sz="8" w:space="0" w:color="auto"/>
              <w:left w:val="nil"/>
              <w:right w:val="nil"/>
            </w:tcBorders>
            <w:hideMark/>
          </w:tcPr>
          <w:p w14:paraId="0CCD1390" w14:textId="77777777" w:rsidR="00F26022" w:rsidRDefault="00F26022" w:rsidP="003A21E0">
            <w:pPr>
              <w:pStyle w:val="FSCtblh3"/>
            </w:pPr>
            <w:r w:rsidRPr="008A218B">
              <w:t>Agvet chemical:   Azinphos-methyl</w:t>
            </w:r>
          </w:p>
        </w:tc>
      </w:tr>
      <w:tr w:rsidR="00F26022" w:rsidRPr="00BA3696" w14:paraId="559F34D4" w14:textId="77777777" w:rsidTr="003A21E0">
        <w:trPr>
          <w:cantSplit/>
        </w:trPr>
        <w:tc>
          <w:tcPr>
            <w:tcW w:w="4423" w:type="dxa"/>
            <w:gridSpan w:val="2"/>
            <w:tcBorders>
              <w:top w:val="nil"/>
              <w:left w:val="nil"/>
              <w:bottom w:val="single" w:sz="8" w:space="0" w:color="auto"/>
              <w:right w:val="nil"/>
            </w:tcBorders>
            <w:hideMark/>
          </w:tcPr>
          <w:p w14:paraId="2C3703F2" w14:textId="77777777" w:rsidR="00F26022" w:rsidRDefault="00F26022" w:rsidP="003A21E0">
            <w:pPr>
              <w:pStyle w:val="FSCtblh3"/>
              <w:rPr>
                <w:b w:val="0"/>
              </w:rPr>
            </w:pPr>
            <w:r>
              <w:rPr>
                <w:b w:val="0"/>
              </w:rPr>
              <w:t xml:space="preserve">Permitted residue:   </w:t>
            </w:r>
            <w:r w:rsidRPr="0093136C">
              <w:rPr>
                <w:b w:val="0"/>
              </w:rPr>
              <w:t>Azinphos-methyl</w:t>
            </w:r>
          </w:p>
        </w:tc>
      </w:tr>
      <w:tr w:rsidR="00F26022" w:rsidRPr="00BA3696" w14:paraId="6DDF5B92" w14:textId="77777777" w:rsidTr="003A21E0">
        <w:trPr>
          <w:cantSplit/>
        </w:trPr>
        <w:tc>
          <w:tcPr>
            <w:tcW w:w="3402" w:type="dxa"/>
            <w:tcBorders>
              <w:top w:val="single" w:sz="8" w:space="0" w:color="auto"/>
              <w:left w:val="nil"/>
              <w:right w:val="nil"/>
            </w:tcBorders>
          </w:tcPr>
          <w:p w14:paraId="57BA81A8" w14:textId="77777777" w:rsidR="00F26022" w:rsidRDefault="00F26022" w:rsidP="003A21E0">
            <w:pPr>
              <w:pStyle w:val="FSCtblMRL1"/>
              <w:rPr>
                <w:lang w:val="en-AU"/>
              </w:rPr>
            </w:pPr>
            <w:r>
              <w:rPr>
                <w:lang w:val="en-AU"/>
              </w:rPr>
              <w:t>Blueberries</w:t>
            </w:r>
          </w:p>
        </w:tc>
        <w:tc>
          <w:tcPr>
            <w:tcW w:w="1021" w:type="dxa"/>
            <w:tcBorders>
              <w:top w:val="single" w:sz="8" w:space="0" w:color="auto"/>
              <w:left w:val="nil"/>
              <w:right w:val="nil"/>
            </w:tcBorders>
          </w:tcPr>
          <w:p w14:paraId="290CDF4D" w14:textId="77777777" w:rsidR="00F26022" w:rsidRDefault="00F26022" w:rsidP="003A21E0">
            <w:pPr>
              <w:pStyle w:val="FSCtblMRL2"/>
              <w:rPr>
                <w:lang w:val="en-AU"/>
              </w:rPr>
            </w:pPr>
            <w:r>
              <w:rPr>
                <w:lang w:val="en-AU"/>
              </w:rPr>
              <w:t>T5</w:t>
            </w:r>
          </w:p>
        </w:tc>
      </w:tr>
      <w:tr w:rsidR="00F26022" w:rsidRPr="00BA3696" w14:paraId="1295BF40" w14:textId="77777777" w:rsidTr="003A21E0">
        <w:trPr>
          <w:cantSplit/>
        </w:trPr>
        <w:tc>
          <w:tcPr>
            <w:tcW w:w="3402" w:type="dxa"/>
            <w:tcBorders>
              <w:left w:val="nil"/>
              <w:right w:val="nil"/>
            </w:tcBorders>
          </w:tcPr>
          <w:p w14:paraId="2CC8DEA2" w14:textId="77777777" w:rsidR="00F26022" w:rsidRDefault="00F26022" w:rsidP="003A21E0">
            <w:pPr>
              <w:pStyle w:val="FSCtblMRL1"/>
              <w:rPr>
                <w:lang w:val="en-AU"/>
              </w:rPr>
            </w:pPr>
            <w:r>
              <w:rPr>
                <w:lang w:val="en-AU"/>
              </w:rPr>
              <w:t>Grapes</w:t>
            </w:r>
          </w:p>
        </w:tc>
        <w:tc>
          <w:tcPr>
            <w:tcW w:w="1021" w:type="dxa"/>
            <w:tcBorders>
              <w:left w:val="nil"/>
              <w:right w:val="nil"/>
            </w:tcBorders>
          </w:tcPr>
          <w:p w14:paraId="3111CA97" w14:textId="77777777" w:rsidR="00F26022" w:rsidRDefault="00F26022" w:rsidP="003A21E0">
            <w:pPr>
              <w:pStyle w:val="FSCtblMRL2"/>
              <w:rPr>
                <w:lang w:val="en-AU"/>
              </w:rPr>
            </w:pPr>
            <w:r>
              <w:rPr>
                <w:lang w:val="en-AU"/>
              </w:rPr>
              <w:t>T2</w:t>
            </w:r>
          </w:p>
        </w:tc>
      </w:tr>
      <w:tr w:rsidR="00F26022" w:rsidRPr="00BA3696" w14:paraId="76147B63" w14:textId="77777777" w:rsidTr="003A21E0">
        <w:trPr>
          <w:cantSplit/>
        </w:trPr>
        <w:tc>
          <w:tcPr>
            <w:tcW w:w="3402" w:type="dxa"/>
            <w:tcBorders>
              <w:left w:val="nil"/>
              <w:right w:val="nil"/>
            </w:tcBorders>
          </w:tcPr>
          <w:p w14:paraId="15D6BD2A" w14:textId="77777777" w:rsidR="00F26022" w:rsidRDefault="00F26022" w:rsidP="003A21E0">
            <w:pPr>
              <w:pStyle w:val="FSCtblMRL1"/>
              <w:rPr>
                <w:lang w:val="en-AU"/>
              </w:rPr>
            </w:pPr>
            <w:r>
              <w:rPr>
                <w:lang w:val="en-AU"/>
              </w:rPr>
              <w:t>Pome fruits</w:t>
            </w:r>
          </w:p>
        </w:tc>
        <w:tc>
          <w:tcPr>
            <w:tcW w:w="1021" w:type="dxa"/>
            <w:tcBorders>
              <w:left w:val="nil"/>
              <w:right w:val="nil"/>
            </w:tcBorders>
          </w:tcPr>
          <w:p w14:paraId="6A23AF99" w14:textId="77777777" w:rsidR="00F26022" w:rsidRDefault="00F26022" w:rsidP="003A21E0">
            <w:pPr>
              <w:pStyle w:val="FSCtblMRL2"/>
              <w:rPr>
                <w:lang w:val="en-AU"/>
              </w:rPr>
            </w:pPr>
            <w:r>
              <w:rPr>
                <w:lang w:val="en-AU"/>
              </w:rPr>
              <w:t>T1</w:t>
            </w:r>
          </w:p>
        </w:tc>
      </w:tr>
      <w:tr w:rsidR="00F26022" w:rsidRPr="00BA3696" w14:paraId="4D6AF8AB" w14:textId="77777777" w:rsidTr="003A21E0">
        <w:trPr>
          <w:cantSplit/>
        </w:trPr>
        <w:tc>
          <w:tcPr>
            <w:tcW w:w="3402" w:type="dxa"/>
            <w:tcBorders>
              <w:left w:val="nil"/>
              <w:right w:val="nil"/>
            </w:tcBorders>
          </w:tcPr>
          <w:p w14:paraId="0ACE7A02" w14:textId="77777777" w:rsidR="00F26022" w:rsidRDefault="00F26022" w:rsidP="003A21E0">
            <w:pPr>
              <w:pStyle w:val="FSCtblMRL1"/>
              <w:rPr>
                <w:lang w:val="en-AU"/>
              </w:rPr>
            </w:pPr>
            <w:r>
              <w:rPr>
                <w:lang w:val="en-AU"/>
              </w:rPr>
              <w:t>Stone fruits</w:t>
            </w:r>
          </w:p>
        </w:tc>
        <w:tc>
          <w:tcPr>
            <w:tcW w:w="1021" w:type="dxa"/>
            <w:tcBorders>
              <w:left w:val="nil"/>
              <w:right w:val="nil"/>
            </w:tcBorders>
          </w:tcPr>
          <w:p w14:paraId="2E2B47B7" w14:textId="77777777" w:rsidR="00F26022" w:rsidRDefault="00F26022" w:rsidP="003A21E0">
            <w:pPr>
              <w:pStyle w:val="FSCtblMRL2"/>
              <w:rPr>
                <w:lang w:val="en-AU"/>
              </w:rPr>
            </w:pPr>
            <w:r>
              <w:rPr>
                <w:lang w:val="en-AU"/>
              </w:rPr>
              <w:t>T2</w:t>
            </w:r>
          </w:p>
        </w:tc>
      </w:tr>
      <w:tr w:rsidR="00F26022" w:rsidRPr="00BA3696" w14:paraId="604F8F7D" w14:textId="77777777" w:rsidTr="003A21E0">
        <w:trPr>
          <w:cantSplit/>
        </w:trPr>
        <w:tc>
          <w:tcPr>
            <w:tcW w:w="3402" w:type="dxa"/>
            <w:tcBorders>
              <w:left w:val="nil"/>
              <w:bottom w:val="single" w:sz="8" w:space="0" w:color="auto"/>
              <w:right w:val="nil"/>
            </w:tcBorders>
          </w:tcPr>
          <w:p w14:paraId="1BD29303" w14:textId="77777777" w:rsidR="00F26022" w:rsidRDefault="00F26022" w:rsidP="003A21E0">
            <w:pPr>
              <w:pStyle w:val="FSCtblMRL1"/>
              <w:rPr>
                <w:lang w:val="en-AU"/>
              </w:rPr>
            </w:pPr>
            <w:r>
              <w:rPr>
                <w:lang w:val="en-AU"/>
              </w:rPr>
              <w:t>Strawberry</w:t>
            </w:r>
          </w:p>
        </w:tc>
        <w:tc>
          <w:tcPr>
            <w:tcW w:w="1021" w:type="dxa"/>
            <w:tcBorders>
              <w:left w:val="nil"/>
              <w:bottom w:val="single" w:sz="8" w:space="0" w:color="auto"/>
              <w:right w:val="nil"/>
            </w:tcBorders>
          </w:tcPr>
          <w:p w14:paraId="785E9A3A" w14:textId="77777777" w:rsidR="00F26022" w:rsidRDefault="00F26022" w:rsidP="003A21E0">
            <w:pPr>
              <w:pStyle w:val="FSCtblMRL2"/>
              <w:rPr>
                <w:lang w:val="en-AU"/>
              </w:rPr>
            </w:pPr>
            <w:r>
              <w:rPr>
                <w:lang w:val="en-AU"/>
              </w:rPr>
              <w:t>*0.01</w:t>
            </w:r>
          </w:p>
        </w:tc>
      </w:tr>
    </w:tbl>
    <w:p w14:paraId="6740A851" w14:textId="77777777" w:rsidR="00F26022" w:rsidRDefault="00F26022" w:rsidP="00F26022">
      <w:pPr>
        <w:pStyle w:val="FSCtblMRL1"/>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F26022" w:rsidRPr="00BA3696" w14:paraId="518FD054" w14:textId="77777777" w:rsidTr="003A21E0">
        <w:trPr>
          <w:cantSplit/>
        </w:trPr>
        <w:tc>
          <w:tcPr>
            <w:tcW w:w="4423" w:type="dxa"/>
            <w:gridSpan w:val="2"/>
            <w:tcBorders>
              <w:top w:val="single" w:sz="8" w:space="0" w:color="auto"/>
              <w:left w:val="nil"/>
              <w:right w:val="nil"/>
            </w:tcBorders>
            <w:hideMark/>
          </w:tcPr>
          <w:p w14:paraId="36861992" w14:textId="77777777" w:rsidR="00F26022" w:rsidRDefault="00F26022" w:rsidP="003A21E0">
            <w:pPr>
              <w:pStyle w:val="FSCtblh3"/>
            </w:pPr>
            <w:r>
              <w:t>Agvet chemical: Azoxystrobin</w:t>
            </w:r>
          </w:p>
        </w:tc>
      </w:tr>
      <w:tr w:rsidR="00F26022" w:rsidRPr="00BA3696" w14:paraId="1FBD5CE1" w14:textId="77777777" w:rsidTr="003A21E0">
        <w:trPr>
          <w:cantSplit/>
        </w:trPr>
        <w:tc>
          <w:tcPr>
            <w:tcW w:w="4423" w:type="dxa"/>
            <w:gridSpan w:val="2"/>
            <w:tcBorders>
              <w:top w:val="nil"/>
              <w:left w:val="nil"/>
              <w:bottom w:val="single" w:sz="8" w:space="0" w:color="auto"/>
              <w:right w:val="nil"/>
            </w:tcBorders>
            <w:hideMark/>
          </w:tcPr>
          <w:p w14:paraId="1537FBA3" w14:textId="77777777" w:rsidR="00F26022" w:rsidRDefault="00F26022" w:rsidP="003A21E0">
            <w:pPr>
              <w:pStyle w:val="FSCtblh4"/>
            </w:pPr>
            <w:r>
              <w:t>Permitted residue:  Azoxystrobin</w:t>
            </w:r>
          </w:p>
        </w:tc>
      </w:tr>
      <w:tr w:rsidR="00F26022" w:rsidRPr="00BA3696" w14:paraId="1A7C35BF" w14:textId="77777777" w:rsidTr="003A21E0">
        <w:trPr>
          <w:cantSplit/>
        </w:trPr>
        <w:tc>
          <w:tcPr>
            <w:tcW w:w="3402" w:type="dxa"/>
            <w:tcBorders>
              <w:top w:val="single" w:sz="8" w:space="0" w:color="auto"/>
              <w:left w:val="nil"/>
              <w:bottom w:val="single" w:sz="8" w:space="0" w:color="auto"/>
              <w:right w:val="nil"/>
            </w:tcBorders>
            <w:hideMark/>
          </w:tcPr>
          <w:p w14:paraId="3EA0F436" w14:textId="77777777" w:rsidR="00F26022" w:rsidRDefault="00F26022" w:rsidP="003A21E0">
            <w:pPr>
              <w:pStyle w:val="FSCtblMRL1"/>
              <w:rPr>
                <w:lang w:val="en-AU"/>
              </w:rPr>
            </w:pPr>
            <w:r>
              <w:rPr>
                <w:lang w:val="en-AU"/>
              </w:rPr>
              <w:t>Celery</w:t>
            </w:r>
          </w:p>
        </w:tc>
        <w:tc>
          <w:tcPr>
            <w:tcW w:w="1021" w:type="dxa"/>
            <w:tcBorders>
              <w:top w:val="single" w:sz="8" w:space="0" w:color="auto"/>
              <w:left w:val="nil"/>
              <w:bottom w:val="single" w:sz="8" w:space="0" w:color="auto"/>
              <w:right w:val="nil"/>
            </w:tcBorders>
            <w:hideMark/>
          </w:tcPr>
          <w:p w14:paraId="3FC5989B" w14:textId="77777777" w:rsidR="00F26022" w:rsidRDefault="00F26022" w:rsidP="003A21E0">
            <w:pPr>
              <w:pStyle w:val="FSCtblMRL2"/>
              <w:rPr>
                <w:lang w:val="en-AU"/>
              </w:rPr>
            </w:pPr>
            <w:r>
              <w:rPr>
                <w:lang w:val="en-AU"/>
              </w:rPr>
              <w:t>5</w:t>
            </w:r>
          </w:p>
        </w:tc>
      </w:tr>
      <w:tr w:rsidR="00F26022" w:rsidRPr="00BA3696" w14:paraId="27C0B767" w14:textId="77777777" w:rsidTr="003A21E0">
        <w:trPr>
          <w:cantSplit/>
        </w:trPr>
        <w:tc>
          <w:tcPr>
            <w:tcW w:w="4423" w:type="dxa"/>
            <w:gridSpan w:val="2"/>
            <w:tcBorders>
              <w:top w:val="single" w:sz="8" w:space="0" w:color="auto"/>
              <w:left w:val="nil"/>
              <w:right w:val="nil"/>
            </w:tcBorders>
            <w:hideMark/>
          </w:tcPr>
          <w:p w14:paraId="2A26A626" w14:textId="77777777" w:rsidR="00F26022" w:rsidRDefault="00F26022" w:rsidP="003A21E0">
            <w:pPr>
              <w:pStyle w:val="FSCtblh3"/>
            </w:pPr>
            <w:r>
              <w:t xml:space="preserve">Agvet chemical:  </w:t>
            </w:r>
            <w:r w:rsidRPr="0019540A">
              <w:t>Bentazone</w:t>
            </w:r>
          </w:p>
        </w:tc>
      </w:tr>
      <w:tr w:rsidR="00F26022" w:rsidRPr="00BA3696" w14:paraId="2C563865" w14:textId="77777777" w:rsidTr="003A21E0">
        <w:trPr>
          <w:cantSplit/>
        </w:trPr>
        <w:tc>
          <w:tcPr>
            <w:tcW w:w="4423" w:type="dxa"/>
            <w:gridSpan w:val="2"/>
            <w:tcBorders>
              <w:top w:val="nil"/>
              <w:left w:val="nil"/>
              <w:bottom w:val="single" w:sz="8" w:space="0" w:color="auto"/>
              <w:right w:val="nil"/>
            </w:tcBorders>
            <w:hideMark/>
          </w:tcPr>
          <w:p w14:paraId="2748BBB8" w14:textId="77777777" w:rsidR="00F26022" w:rsidRDefault="00F26022" w:rsidP="003A21E0">
            <w:pPr>
              <w:pStyle w:val="FSCtblh4"/>
            </w:pPr>
            <w:r>
              <w:t xml:space="preserve">Permitted residue:  </w:t>
            </w:r>
            <w:r w:rsidRPr="0019540A">
              <w:t>Bentazone</w:t>
            </w:r>
          </w:p>
        </w:tc>
      </w:tr>
      <w:tr w:rsidR="00F26022" w:rsidRPr="00BA3696" w14:paraId="5F532E84" w14:textId="77777777" w:rsidTr="003A21E0">
        <w:trPr>
          <w:cantSplit/>
        </w:trPr>
        <w:tc>
          <w:tcPr>
            <w:tcW w:w="3402" w:type="dxa"/>
            <w:tcBorders>
              <w:top w:val="single" w:sz="8" w:space="0" w:color="auto"/>
              <w:left w:val="nil"/>
              <w:bottom w:val="single" w:sz="8" w:space="0" w:color="auto"/>
              <w:right w:val="nil"/>
            </w:tcBorders>
            <w:hideMark/>
          </w:tcPr>
          <w:p w14:paraId="02BE372A" w14:textId="77777777" w:rsidR="00F26022" w:rsidRDefault="00F26022" w:rsidP="003A21E0">
            <w:pPr>
              <w:pStyle w:val="FSCtblMRL1"/>
              <w:rPr>
                <w:lang w:val="en-AU"/>
              </w:rPr>
            </w:pPr>
            <w:r>
              <w:rPr>
                <w:lang w:val="en-AU"/>
              </w:rPr>
              <w:t>Rice</w:t>
            </w:r>
          </w:p>
        </w:tc>
        <w:tc>
          <w:tcPr>
            <w:tcW w:w="1021" w:type="dxa"/>
            <w:tcBorders>
              <w:top w:val="single" w:sz="8" w:space="0" w:color="auto"/>
              <w:left w:val="nil"/>
              <w:bottom w:val="single" w:sz="8" w:space="0" w:color="auto"/>
              <w:right w:val="nil"/>
            </w:tcBorders>
            <w:hideMark/>
          </w:tcPr>
          <w:p w14:paraId="5656E9C6" w14:textId="77777777" w:rsidR="00F26022" w:rsidRDefault="00F26022" w:rsidP="003A21E0">
            <w:pPr>
              <w:pStyle w:val="FSCtblMRL2"/>
              <w:rPr>
                <w:lang w:val="en-AU"/>
              </w:rPr>
            </w:pPr>
            <w:r>
              <w:rPr>
                <w:lang w:val="en-AU"/>
              </w:rPr>
              <w:t>0.05</w:t>
            </w:r>
          </w:p>
        </w:tc>
      </w:tr>
    </w:tbl>
    <w:p w14:paraId="152C69C7" w14:textId="77777777" w:rsidR="00F26022" w:rsidRDefault="00F26022" w:rsidP="00F26022">
      <w:pPr>
        <w:pStyle w:val="FSCtblMRL1"/>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F26022" w:rsidRPr="00BA3696" w14:paraId="0BEEA006" w14:textId="77777777" w:rsidTr="003A21E0">
        <w:trPr>
          <w:cantSplit/>
        </w:trPr>
        <w:tc>
          <w:tcPr>
            <w:tcW w:w="4423" w:type="dxa"/>
            <w:gridSpan w:val="2"/>
            <w:tcBorders>
              <w:top w:val="single" w:sz="8" w:space="0" w:color="auto"/>
              <w:left w:val="nil"/>
              <w:right w:val="nil"/>
            </w:tcBorders>
            <w:hideMark/>
          </w:tcPr>
          <w:p w14:paraId="63E2B961" w14:textId="77777777" w:rsidR="00F26022" w:rsidRDefault="00F26022" w:rsidP="003A21E0">
            <w:pPr>
              <w:pStyle w:val="FSCtblh3"/>
            </w:pPr>
            <w:r>
              <w:t xml:space="preserve">Agvet chemical:  </w:t>
            </w:r>
            <w:r w:rsidRPr="0019540A">
              <w:t>Benzovindiflupyr</w:t>
            </w:r>
          </w:p>
        </w:tc>
      </w:tr>
      <w:tr w:rsidR="00F26022" w:rsidRPr="00BA3696" w14:paraId="5E8490FC" w14:textId="77777777" w:rsidTr="003A21E0">
        <w:trPr>
          <w:cantSplit/>
        </w:trPr>
        <w:tc>
          <w:tcPr>
            <w:tcW w:w="4423" w:type="dxa"/>
            <w:gridSpan w:val="2"/>
            <w:tcBorders>
              <w:top w:val="nil"/>
              <w:left w:val="nil"/>
              <w:bottom w:val="single" w:sz="8" w:space="0" w:color="auto"/>
              <w:right w:val="nil"/>
            </w:tcBorders>
            <w:hideMark/>
          </w:tcPr>
          <w:p w14:paraId="5C7DBB3A" w14:textId="77777777" w:rsidR="00F26022" w:rsidRDefault="00F26022" w:rsidP="003A21E0">
            <w:pPr>
              <w:pStyle w:val="FSCtblh4"/>
            </w:pPr>
            <w:r>
              <w:t xml:space="preserve">Permitted residue:  </w:t>
            </w:r>
            <w:r w:rsidRPr="0019540A">
              <w:t>Benzovindiflupyr</w:t>
            </w:r>
          </w:p>
        </w:tc>
      </w:tr>
      <w:tr w:rsidR="00F26022" w:rsidRPr="00BA3696" w14:paraId="0CDD239B" w14:textId="77777777" w:rsidTr="003A21E0">
        <w:trPr>
          <w:cantSplit/>
        </w:trPr>
        <w:tc>
          <w:tcPr>
            <w:tcW w:w="3402" w:type="dxa"/>
            <w:tcBorders>
              <w:top w:val="single" w:sz="8" w:space="0" w:color="auto"/>
              <w:left w:val="nil"/>
              <w:bottom w:val="single" w:sz="8" w:space="0" w:color="auto"/>
              <w:right w:val="nil"/>
            </w:tcBorders>
            <w:hideMark/>
          </w:tcPr>
          <w:p w14:paraId="1EBB097D" w14:textId="77777777" w:rsidR="00F26022" w:rsidRDefault="00F26022" w:rsidP="003A21E0">
            <w:pPr>
              <w:pStyle w:val="FSCtblMRL1"/>
              <w:rPr>
                <w:lang w:val="en-AU"/>
              </w:rPr>
            </w:pPr>
            <w:r w:rsidRPr="00D4541F">
              <w:rPr>
                <w:szCs w:val="16"/>
              </w:rPr>
              <w:t>Sugar cane</w:t>
            </w:r>
          </w:p>
        </w:tc>
        <w:tc>
          <w:tcPr>
            <w:tcW w:w="1021" w:type="dxa"/>
            <w:tcBorders>
              <w:top w:val="single" w:sz="8" w:space="0" w:color="auto"/>
              <w:left w:val="nil"/>
              <w:bottom w:val="single" w:sz="8" w:space="0" w:color="auto"/>
              <w:right w:val="nil"/>
            </w:tcBorders>
            <w:hideMark/>
          </w:tcPr>
          <w:p w14:paraId="0867B025" w14:textId="77777777" w:rsidR="00F26022" w:rsidRDefault="00F26022" w:rsidP="003A21E0">
            <w:pPr>
              <w:pStyle w:val="FSCtblMRL2"/>
              <w:rPr>
                <w:lang w:val="en-AU"/>
              </w:rPr>
            </w:pPr>
            <w:r>
              <w:rPr>
                <w:lang w:val="en-AU"/>
              </w:rPr>
              <w:t>0.4</w:t>
            </w:r>
          </w:p>
        </w:tc>
      </w:tr>
    </w:tbl>
    <w:p w14:paraId="1AABB293" w14:textId="77777777" w:rsidR="00F26022" w:rsidRDefault="00F26022" w:rsidP="00F26022">
      <w:pPr>
        <w:spacing w:before="60" w:after="60"/>
        <w:rPr>
          <w:rFonts w:cs="Arial"/>
          <w:sz w:val="18"/>
          <w:szCs w:val="20"/>
          <w:lang w:eastAsia="en-AU"/>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F26022" w:rsidRPr="00BA3696" w14:paraId="20D46F93" w14:textId="77777777" w:rsidTr="003A21E0">
        <w:trPr>
          <w:cantSplit/>
        </w:trPr>
        <w:tc>
          <w:tcPr>
            <w:tcW w:w="4423" w:type="dxa"/>
            <w:gridSpan w:val="2"/>
            <w:tcBorders>
              <w:top w:val="single" w:sz="8" w:space="0" w:color="auto"/>
              <w:left w:val="nil"/>
              <w:bottom w:val="nil"/>
              <w:right w:val="nil"/>
            </w:tcBorders>
            <w:hideMark/>
          </w:tcPr>
          <w:p w14:paraId="47EE6CE5" w14:textId="77777777" w:rsidR="00F26022" w:rsidRDefault="00F26022" w:rsidP="003A21E0">
            <w:pPr>
              <w:pStyle w:val="FSCtblh3"/>
            </w:pPr>
            <w:r>
              <w:t xml:space="preserve">Agvet chemical:  </w:t>
            </w:r>
            <w:r w:rsidRPr="0019540A">
              <w:t>Boscalid</w:t>
            </w:r>
          </w:p>
        </w:tc>
      </w:tr>
      <w:tr w:rsidR="00F26022" w:rsidRPr="00BA3696" w14:paraId="7BD08C4B" w14:textId="77777777" w:rsidTr="003A21E0">
        <w:trPr>
          <w:cantSplit/>
        </w:trPr>
        <w:tc>
          <w:tcPr>
            <w:tcW w:w="4423" w:type="dxa"/>
            <w:gridSpan w:val="2"/>
            <w:tcBorders>
              <w:top w:val="nil"/>
              <w:left w:val="nil"/>
              <w:bottom w:val="single" w:sz="4" w:space="0" w:color="auto"/>
              <w:right w:val="nil"/>
            </w:tcBorders>
            <w:hideMark/>
          </w:tcPr>
          <w:p w14:paraId="10C920D7" w14:textId="77777777" w:rsidR="00F26022" w:rsidRDefault="00F26022" w:rsidP="003A21E0">
            <w:pPr>
              <w:pStyle w:val="FSCtblh4"/>
              <w:spacing w:after="0"/>
            </w:pPr>
            <w:r>
              <w:lastRenderedPageBreak/>
              <w:t>Permitted residue—commodities of plant origin:  Boscalid</w:t>
            </w:r>
          </w:p>
          <w:p w14:paraId="0EFD81B2" w14:textId="77777777" w:rsidR="00F26022" w:rsidRDefault="00F26022" w:rsidP="003A21E0">
            <w:pPr>
              <w:pStyle w:val="FSCtblh4"/>
              <w:spacing w:before="0" w:after="0"/>
            </w:pPr>
          </w:p>
          <w:p w14:paraId="2E6535E0" w14:textId="77777777" w:rsidR="00F26022" w:rsidRDefault="00F26022" w:rsidP="003A21E0">
            <w:pPr>
              <w:pStyle w:val="FSCtblh4"/>
              <w:spacing w:before="0"/>
            </w:pPr>
            <w:r>
              <w:t>Permitted residue—commodities of animal origin:  Sum of boscalid, 2-chloro-N-(4′-chloro-5-hydroxybiphenyl-2-yl) nicotinamide and the glucuronide conjugate of 2-chloro-N-(4′-chloro-5-hydroxybiphenyl-2-yl) nicotinamide, expressed as boscalid equivalents</w:t>
            </w:r>
          </w:p>
        </w:tc>
      </w:tr>
      <w:tr w:rsidR="00F26022" w:rsidRPr="00BA3696" w14:paraId="50231A4C" w14:textId="77777777" w:rsidTr="003A21E0">
        <w:trPr>
          <w:cantSplit/>
        </w:trPr>
        <w:tc>
          <w:tcPr>
            <w:tcW w:w="3402" w:type="dxa"/>
            <w:tcBorders>
              <w:top w:val="single" w:sz="8" w:space="0" w:color="auto"/>
              <w:left w:val="nil"/>
              <w:right w:val="nil"/>
            </w:tcBorders>
            <w:hideMark/>
          </w:tcPr>
          <w:p w14:paraId="0AA302C0" w14:textId="77777777" w:rsidR="00F26022" w:rsidRDefault="00F26022" w:rsidP="003A21E0">
            <w:pPr>
              <w:pStyle w:val="FSCtblMRL1"/>
              <w:rPr>
                <w:lang w:val="en-AU"/>
              </w:rPr>
            </w:pPr>
            <w:r>
              <w:rPr>
                <w:lang w:val="en-AU"/>
              </w:rPr>
              <w:t>Cherries</w:t>
            </w:r>
          </w:p>
        </w:tc>
        <w:tc>
          <w:tcPr>
            <w:tcW w:w="1021" w:type="dxa"/>
            <w:tcBorders>
              <w:top w:val="single" w:sz="8" w:space="0" w:color="auto"/>
              <w:left w:val="nil"/>
              <w:right w:val="nil"/>
            </w:tcBorders>
            <w:hideMark/>
          </w:tcPr>
          <w:p w14:paraId="2AAD29A3" w14:textId="77777777" w:rsidR="00F26022" w:rsidRDefault="00F26022" w:rsidP="003A21E0">
            <w:pPr>
              <w:pStyle w:val="FSCtblMRL2"/>
              <w:rPr>
                <w:lang w:val="en-AU"/>
              </w:rPr>
            </w:pPr>
            <w:r>
              <w:rPr>
                <w:lang w:val="en-AU"/>
              </w:rPr>
              <w:t>5</w:t>
            </w:r>
          </w:p>
        </w:tc>
      </w:tr>
      <w:tr w:rsidR="00F26022" w:rsidRPr="00BA3696" w14:paraId="4B2BC7D1" w14:textId="77777777" w:rsidTr="003A21E0">
        <w:trPr>
          <w:cantSplit/>
        </w:trPr>
        <w:tc>
          <w:tcPr>
            <w:tcW w:w="3402" w:type="dxa"/>
            <w:tcBorders>
              <w:left w:val="nil"/>
              <w:bottom w:val="single" w:sz="8" w:space="0" w:color="auto"/>
              <w:right w:val="nil"/>
            </w:tcBorders>
          </w:tcPr>
          <w:p w14:paraId="6DB4A568" w14:textId="77777777" w:rsidR="00F26022" w:rsidRDefault="00F26022" w:rsidP="003A21E0">
            <w:pPr>
              <w:pStyle w:val="FSCtblMRL1"/>
              <w:rPr>
                <w:lang w:val="en-AU"/>
              </w:rPr>
            </w:pPr>
            <w:r>
              <w:rPr>
                <w:lang w:val="en-AU"/>
              </w:rPr>
              <w:t>Mango</w:t>
            </w:r>
          </w:p>
        </w:tc>
        <w:tc>
          <w:tcPr>
            <w:tcW w:w="1021" w:type="dxa"/>
            <w:tcBorders>
              <w:left w:val="nil"/>
              <w:bottom w:val="single" w:sz="8" w:space="0" w:color="auto"/>
              <w:right w:val="nil"/>
            </w:tcBorders>
          </w:tcPr>
          <w:p w14:paraId="463A71C7" w14:textId="77777777" w:rsidR="00F26022" w:rsidRDefault="00F26022" w:rsidP="003A21E0">
            <w:pPr>
              <w:pStyle w:val="FSCtblMRL2"/>
              <w:rPr>
                <w:lang w:val="en-AU"/>
              </w:rPr>
            </w:pPr>
            <w:r>
              <w:rPr>
                <w:lang w:val="en-AU"/>
              </w:rPr>
              <w:t>2</w:t>
            </w:r>
          </w:p>
        </w:tc>
      </w:tr>
    </w:tbl>
    <w:p w14:paraId="699D85AC" w14:textId="77777777" w:rsidR="00F26022" w:rsidRPr="004C7EAE" w:rsidRDefault="00F26022" w:rsidP="00F26022">
      <w:pPr>
        <w:spacing w:before="60" w:after="6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F26022" w:rsidRPr="00BA3696" w14:paraId="2C1DD102" w14:textId="77777777" w:rsidTr="003A21E0">
        <w:trPr>
          <w:cantSplit/>
        </w:trPr>
        <w:tc>
          <w:tcPr>
            <w:tcW w:w="4423" w:type="dxa"/>
            <w:gridSpan w:val="2"/>
            <w:tcBorders>
              <w:top w:val="single" w:sz="8" w:space="0" w:color="auto"/>
              <w:left w:val="nil"/>
              <w:bottom w:val="nil"/>
              <w:right w:val="nil"/>
            </w:tcBorders>
            <w:hideMark/>
          </w:tcPr>
          <w:p w14:paraId="5B1E1523" w14:textId="77777777" w:rsidR="00F26022" w:rsidRDefault="00F26022" w:rsidP="003A21E0">
            <w:pPr>
              <w:pStyle w:val="FSCtblh3"/>
            </w:pPr>
            <w:r>
              <w:t xml:space="preserve">Agvet chemical:  </w:t>
            </w:r>
            <w:r w:rsidRPr="0019540A">
              <w:t>Bupirimate</w:t>
            </w:r>
          </w:p>
        </w:tc>
      </w:tr>
      <w:tr w:rsidR="00F26022" w:rsidRPr="00BA3696" w14:paraId="76328B24" w14:textId="77777777" w:rsidTr="003A21E0">
        <w:trPr>
          <w:cantSplit/>
        </w:trPr>
        <w:tc>
          <w:tcPr>
            <w:tcW w:w="4423" w:type="dxa"/>
            <w:gridSpan w:val="2"/>
            <w:tcBorders>
              <w:top w:val="nil"/>
              <w:left w:val="nil"/>
              <w:bottom w:val="single" w:sz="8" w:space="0" w:color="auto"/>
              <w:right w:val="nil"/>
            </w:tcBorders>
            <w:hideMark/>
          </w:tcPr>
          <w:p w14:paraId="0EE805C8" w14:textId="77777777" w:rsidR="00F26022" w:rsidRDefault="00F26022" w:rsidP="003A21E0">
            <w:pPr>
              <w:pStyle w:val="FSCtblh4"/>
            </w:pPr>
            <w:r>
              <w:t xml:space="preserve">Permitted residue:  </w:t>
            </w:r>
            <w:r w:rsidRPr="0019540A">
              <w:t>Bupirimate</w:t>
            </w:r>
          </w:p>
        </w:tc>
      </w:tr>
      <w:tr w:rsidR="00F26022" w:rsidRPr="00BA3696" w14:paraId="3AB3B30E" w14:textId="77777777" w:rsidTr="003A21E0">
        <w:trPr>
          <w:cantSplit/>
        </w:trPr>
        <w:tc>
          <w:tcPr>
            <w:tcW w:w="3402" w:type="dxa"/>
            <w:tcBorders>
              <w:top w:val="single" w:sz="8" w:space="0" w:color="auto"/>
              <w:left w:val="nil"/>
              <w:bottom w:val="single" w:sz="8" w:space="0" w:color="auto"/>
              <w:right w:val="nil"/>
            </w:tcBorders>
            <w:hideMark/>
          </w:tcPr>
          <w:p w14:paraId="0C10DAD8" w14:textId="77777777" w:rsidR="00F26022" w:rsidRDefault="00F26022" w:rsidP="003A21E0">
            <w:pPr>
              <w:pStyle w:val="FSCtblMRL1"/>
              <w:rPr>
                <w:lang w:val="en-AU"/>
              </w:rPr>
            </w:pPr>
            <w:r w:rsidRPr="00D4541F">
              <w:rPr>
                <w:szCs w:val="16"/>
              </w:rPr>
              <w:t>Strawberry</w:t>
            </w:r>
          </w:p>
        </w:tc>
        <w:tc>
          <w:tcPr>
            <w:tcW w:w="1021" w:type="dxa"/>
            <w:tcBorders>
              <w:top w:val="single" w:sz="8" w:space="0" w:color="auto"/>
              <w:left w:val="nil"/>
              <w:bottom w:val="single" w:sz="8" w:space="0" w:color="auto"/>
              <w:right w:val="nil"/>
            </w:tcBorders>
            <w:hideMark/>
          </w:tcPr>
          <w:p w14:paraId="7DA84032" w14:textId="77777777" w:rsidR="00F26022" w:rsidRDefault="00F26022" w:rsidP="003A21E0">
            <w:pPr>
              <w:pStyle w:val="FSCtblMRL2"/>
              <w:rPr>
                <w:lang w:val="en-AU"/>
              </w:rPr>
            </w:pPr>
            <w:r>
              <w:rPr>
                <w:lang w:val="en-AU"/>
              </w:rPr>
              <w:t>1.5</w:t>
            </w:r>
          </w:p>
        </w:tc>
      </w:tr>
    </w:tbl>
    <w:p w14:paraId="1AE8E15A" w14:textId="77777777" w:rsidR="00F26022" w:rsidRPr="004C7EAE" w:rsidRDefault="00F26022" w:rsidP="00F26022">
      <w:pPr>
        <w:spacing w:before="60" w:after="6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F26022" w:rsidRPr="00BA3696" w14:paraId="45E014D1" w14:textId="77777777" w:rsidTr="003A21E0">
        <w:trPr>
          <w:cantSplit/>
        </w:trPr>
        <w:tc>
          <w:tcPr>
            <w:tcW w:w="4423" w:type="dxa"/>
            <w:gridSpan w:val="2"/>
            <w:tcBorders>
              <w:top w:val="single" w:sz="8" w:space="0" w:color="auto"/>
              <w:left w:val="nil"/>
              <w:bottom w:val="nil"/>
              <w:right w:val="nil"/>
            </w:tcBorders>
            <w:hideMark/>
          </w:tcPr>
          <w:p w14:paraId="7319F530" w14:textId="77777777" w:rsidR="00F26022" w:rsidRDefault="00F26022" w:rsidP="003A21E0">
            <w:pPr>
              <w:pStyle w:val="FSCtblh3"/>
            </w:pPr>
            <w:r>
              <w:br w:type="column"/>
            </w:r>
            <w:r>
              <w:br w:type="column"/>
              <w:t xml:space="preserve">Agvet chemical:  </w:t>
            </w:r>
            <w:r w:rsidRPr="0019540A">
              <w:t>Chlorantraniliprole</w:t>
            </w:r>
          </w:p>
        </w:tc>
      </w:tr>
      <w:tr w:rsidR="00F26022" w:rsidRPr="00BA3696" w14:paraId="1C7B1DEF" w14:textId="77777777" w:rsidTr="003A21E0">
        <w:trPr>
          <w:cantSplit/>
        </w:trPr>
        <w:tc>
          <w:tcPr>
            <w:tcW w:w="4423" w:type="dxa"/>
            <w:gridSpan w:val="2"/>
            <w:tcBorders>
              <w:top w:val="nil"/>
              <w:left w:val="nil"/>
              <w:bottom w:val="single" w:sz="8" w:space="0" w:color="auto"/>
              <w:right w:val="nil"/>
            </w:tcBorders>
            <w:hideMark/>
          </w:tcPr>
          <w:p w14:paraId="408B82CC" w14:textId="77777777" w:rsidR="00F26022" w:rsidRDefault="00F26022" w:rsidP="003A21E0">
            <w:pPr>
              <w:pStyle w:val="FSCtblh4"/>
              <w:spacing w:after="0"/>
            </w:pPr>
            <w:r>
              <w:t>Permitted residue—plant commodities and animal commodities other than milk:  Chlorantraniliprole</w:t>
            </w:r>
          </w:p>
          <w:p w14:paraId="4325A307" w14:textId="77777777" w:rsidR="00F26022" w:rsidRDefault="00F26022" w:rsidP="003A21E0">
            <w:pPr>
              <w:pStyle w:val="FSCtblh4"/>
              <w:spacing w:before="0" w:after="0"/>
            </w:pPr>
          </w:p>
          <w:p w14:paraId="15EC11FF" w14:textId="77777777" w:rsidR="00F26022" w:rsidRDefault="00F26022" w:rsidP="003A21E0">
            <w:pPr>
              <w:pStyle w:val="FSCtblh4"/>
              <w:spacing w:before="0"/>
            </w:pPr>
            <w:r>
              <w:t>Permitted residue—milk:  Sum of chlorantraniliprole, 3-bromo-N-[4-chloro-2-(hydroxymethyl)-6-[(methylamino)carbonyl]phenyl]-1-(3-chloro-2-pyridinyl)-1H-pyrazole-5-carboxamide, and 3-bromo-N-[4-chloro-2-(hydroxymethyl)-6-[[((hydroxymethyl)amino)carbonyl]phenyl]-1-(3-chloro-2-pyridinyl)-1H-pyrazole-5-carboxamide, expressed as chlorantraniliprole</w:t>
            </w:r>
          </w:p>
        </w:tc>
      </w:tr>
      <w:tr w:rsidR="00F26022" w:rsidRPr="00BA3696" w14:paraId="23AAD99F" w14:textId="77777777" w:rsidTr="003A21E0">
        <w:trPr>
          <w:cantSplit/>
        </w:trPr>
        <w:tc>
          <w:tcPr>
            <w:tcW w:w="3402" w:type="dxa"/>
            <w:tcBorders>
              <w:top w:val="single" w:sz="8" w:space="0" w:color="auto"/>
              <w:left w:val="nil"/>
              <w:right w:val="nil"/>
            </w:tcBorders>
            <w:vAlign w:val="center"/>
            <w:hideMark/>
          </w:tcPr>
          <w:p w14:paraId="3A381970" w14:textId="77777777" w:rsidR="00F26022" w:rsidRPr="00D4541F" w:rsidRDefault="00F26022" w:rsidP="003A21E0">
            <w:pPr>
              <w:rPr>
                <w:sz w:val="18"/>
              </w:rPr>
            </w:pPr>
            <w:r w:rsidRPr="00D4541F">
              <w:rPr>
                <w:sz w:val="18"/>
              </w:rPr>
              <w:t>Celery</w:t>
            </w:r>
          </w:p>
        </w:tc>
        <w:tc>
          <w:tcPr>
            <w:tcW w:w="1021" w:type="dxa"/>
            <w:tcBorders>
              <w:top w:val="single" w:sz="8" w:space="0" w:color="auto"/>
              <w:left w:val="nil"/>
              <w:right w:val="nil"/>
            </w:tcBorders>
            <w:hideMark/>
          </w:tcPr>
          <w:p w14:paraId="1534BFB2" w14:textId="77777777" w:rsidR="00F26022" w:rsidRDefault="00F26022" w:rsidP="003A21E0">
            <w:pPr>
              <w:pStyle w:val="FSCtblMRL2"/>
              <w:rPr>
                <w:lang w:val="en-AU"/>
              </w:rPr>
            </w:pPr>
            <w:r>
              <w:rPr>
                <w:lang w:val="en-AU"/>
              </w:rPr>
              <w:t>7</w:t>
            </w:r>
          </w:p>
        </w:tc>
      </w:tr>
      <w:tr w:rsidR="00F26022" w:rsidRPr="00BA3696" w14:paraId="55112835" w14:textId="77777777" w:rsidTr="003A21E0">
        <w:trPr>
          <w:cantSplit/>
        </w:trPr>
        <w:tc>
          <w:tcPr>
            <w:tcW w:w="3402" w:type="dxa"/>
            <w:tcBorders>
              <w:left w:val="nil"/>
              <w:right w:val="nil"/>
            </w:tcBorders>
            <w:vAlign w:val="center"/>
          </w:tcPr>
          <w:p w14:paraId="6C6B66F3" w14:textId="77777777" w:rsidR="00F26022" w:rsidRPr="00D4541F" w:rsidRDefault="00F26022" w:rsidP="003A21E0">
            <w:pPr>
              <w:rPr>
                <w:sz w:val="18"/>
              </w:rPr>
            </w:pPr>
            <w:r w:rsidRPr="00D4541F">
              <w:rPr>
                <w:sz w:val="18"/>
              </w:rPr>
              <w:t>Hops, dry</w:t>
            </w:r>
          </w:p>
        </w:tc>
        <w:tc>
          <w:tcPr>
            <w:tcW w:w="1021" w:type="dxa"/>
            <w:tcBorders>
              <w:left w:val="nil"/>
              <w:right w:val="nil"/>
            </w:tcBorders>
          </w:tcPr>
          <w:p w14:paraId="6F596F56" w14:textId="77777777" w:rsidR="00F26022" w:rsidRDefault="00F26022" w:rsidP="003A21E0">
            <w:pPr>
              <w:pStyle w:val="FSCtblMRL2"/>
              <w:rPr>
                <w:lang w:val="en-AU"/>
              </w:rPr>
            </w:pPr>
            <w:r>
              <w:rPr>
                <w:lang w:val="en-AU"/>
              </w:rPr>
              <w:t>40</w:t>
            </w:r>
          </w:p>
        </w:tc>
      </w:tr>
      <w:tr w:rsidR="00F26022" w:rsidRPr="00BA3696" w14:paraId="25A53F32" w14:textId="77777777" w:rsidTr="003A21E0">
        <w:trPr>
          <w:cantSplit/>
        </w:trPr>
        <w:tc>
          <w:tcPr>
            <w:tcW w:w="3402" w:type="dxa"/>
            <w:tcBorders>
              <w:top w:val="nil"/>
              <w:left w:val="nil"/>
              <w:bottom w:val="single" w:sz="8" w:space="0" w:color="auto"/>
              <w:right w:val="nil"/>
            </w:tcBorders>
            <w:vAlign w:val="center"/>
            <w:hideMark/>
          </w:tcPr>
          <w:p w14:paraId="0E405DBC" w14:textId="77777777" w:rsidR="00F26022" w:rsidRPr="00D4541F" w:rsidRDefault="00F26022" w:rsidP="003A21E0">
            <w:pPr>
              <w:rPr>
                <w:sz w:val="18"/>
              </w:rPr>
            </w:pPr>
            <w:r w:rsidRPr="00D4541F">
              <w:rPr>
                <w:sz w:val="18"/>
              </w:rPr>
              <w:t>Rice</w:t>
            </w:r>
          </w:p>
        </w:tc>
        <w:tc>
          <w:tcPr>
            <w:tcW w:w="1021" w:type="dxa"/>
            <w:tcBorders>
              <w:top w:val="nil"/>
              <w:left w:val="nil"/>
              <w:bottom w:val="single" w:sz="8" w:space="0" w:color="auto"/>
              <w:right w:val="nil"/>
            </w:tcBorders>
            <w:hideMark/>
          </w:tcPr>
          <w:p w14:paraId="5658BF06" w14:textId="77777777" w:rsidR="00F26022" w:rsidRDefault="00F26022" w:rsidP="003A21E0">
            <w:pPr>
              <w:pStyle w:val="FSCtblMRL2"/>
              <w:rPr>
                <w:lang w:val="en-AU"/>
              </w:rPr>
            </w:pPr>
            <w:r>
              <w:rPr>
                <w:lang w:val="en-AU"/>
              </w:rPr>
              <w:t>0.4</w:t>
            </w:r>
          </w:p>
        </w:tc>
      </w:tr>
    </w:tbl>
    <w:p w14:paraId="4F7617DC" w14:textId="77777777" w:rsidR="00F26022" w:rsidRPr="000F6D9C" w:rsidRDefault="00F26022" w:rsidP="00F26022">
      <w:pPr>
        <w:rPr>
          <w:sz w:val="30"/>
          <w:szCs w:val="30"/>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F26022" w:rsidRPr="00BA3696" w14:paraId="06F79EF1" w14:textId="77777777" w:rsidTr="003A21E0">
        <w:trPr>
          <w:cantSplit/>
        </w:trPr>
        <w:tc>
          <w:tcPr>
            <w:tcW w:w="4423" w:type="dxa"/>
            <w:gridSpan w:val="2"/>
            <w:tcBorders>
              <w:top w:val="single" w:sz="8" w:space="0" w:color="auto"/>
              <w:left w:val="nil"/>
              <w:bottom w:val="nil"/>
              <w:right w:val="nil"/>
            </w:tcBorders>
            <w:hideMark/>
          </w:tcPr>
          <w:p w14:paraId="007E43B1" w14:textId="77777777" w:rsidR="00F26022" w:rsidRDefault="00F26022" w:rsidP="003A21E0">
            <w:pPr>
              <w:pStyle w:val="FSCtblh3"/>
            </w:pPr>
            <w:r>
              <w:t>Agvet chemical</w:t>
            </w:r>
            <w:r w:rsidRPr="00D4541F">
              <w:t>:  Chlorothalonil</w:t>
            </w:r>
          </w:p>
        </w:tc>
      </w:tr>
      <w:tr w:rsidR="00F26022" w:rsidRPr="00BA3696" w14:paraId="1407A130" w14:textId="77777777" w:rsidTr="003A21E0">
        <w:trPr>
          <w:cantSplit/>
        </w:trPr>
        <w:tc>
          <w:tcPr>
            <w:tcW w:w="4423" w:type="dxa"/>
            <w:gridSpan w:val="2"/>
            <w:tcBorders>
              <w:top w:val="nil"/>
              <w:left w:val="nil"/>
              <w:bottom w:val="single" w:sz="8" w:space="0" w:color="auto"/>
              <w:right w:val="nil"/>
            </w:tcBorders>
            <w:hideMark/>
          </w:tcPr>
          <w:p w14:paraId="64993B85" w14:textId="77777777" w:rsidR="00F26022" w:rsidRDefault="00F26022" w:rsidP="003A21E0">
            <w:pPr>
              <w:pStyle w:val="FSCtblh4"/>
              <w:spacing w:after="0"/>
            </w:pPr>
            <w:r>
              <w:t>Permitted residue—commodities of plant origin:  Chlorothalonil</w:t>
            </w:r>
          </w:p>
          <w:p w14:paraId="658D5CF4" w14:textId="77777777" w:rsidR="00F26022" w:rsidRDefault="00F26022" w:rsidP="003A21E0">
            <w:pPr>
              <w:pStyle w:val="FSCtblh4"/>
              <w:spacing w:before="0" w:after="0"/>
            </w:pPr>
          </w:p>
          <w:p w14:paraId="7B33F9EB" w14:textId="77777777" w:rsidR="00F26022" w:rsidRDefault="00F26022" w:rsidP="003A21E0">
            <w:pPr>
              <w:pStyle w:val="FSCtblh4"/>
              <w:spacing w:before="0"/>
            </w:pPr>
            <w:r>
              <w:t>Permitted residue—commodities of animal origin:  4-hydroxy-2,5,6-trichloroisophthalonitrile metabolite, expressed as chlorothalonil</w:t>
            </w:r>
          </w:p>
        </w:tc>
      </w:tr>
      <w:tr w:rsidR="00F26022" w:rsidRPr="00BA3696" w14:paraId="53463D8A" w14:textId="77777777" w:rsidTr="003A21E0">
        <w:trPr>
          <w:cantSplit/>
        </w:trPr>
        <w:tc>
          <w:tcPr>
            <w:tcW w:w="3402" w:type="dxa"/>
            <w:tcBorders>
              <w:top w:val="single" w:sz="8" w:space="0" w:color="auto"/>
              <w:left w:val="nil"/>
              <w:bottom w:val="single" w:sz="8" w:space="0" w:color="auto"/>
              <w:right w:val="nil"/>
            </w:tcBorders>
            <w:hideMark/>
          </w:tcPr>
          <w:p w14:paraId="03BF68D0" w14:textId="77777777" w:rsidR="00F26022" w:rsidRDefault="00F26022" w:rsidP="003A21E0">
            <w:pPr>
              <w:pStyle w:val="FSCtblMRL1"/>
              <w:rPr>
                <w:lang w:val="en-AU"/>
              </w:rPr>
            </w:pPr>
            <w:r w:rsidRPr="00D4541F">
              <w:rPr>
                <w:lang w:val="en-AU"/>
              </w:rPr>
              <w:t>Celery</w:t>
            </w:r>
          </w:p>
        </w:tc>
        <w:tc>
          <w:tcPr>
            <w:tcW w:w="1021" w:type="dxa"/>
            <w:tcBorders>
              <w:top w:val="single" w:sz="8" w:space="0" w:color="auto"/>
              <w:left w:val="nil"/>
              <w:bottom w:val="single" w:sz="8" w:space="0" w:color="auto"/>
              <w:right w:val="nil"/>
            </w:tcBorders>
            <w:hideMark/>
          </w:tcPr>
          <w:p w14:paraId="612493C8" w14:textId="77777777" w:rsidR="00F26022" w:rsidRDefault="00F26022" w:rsidP="003A21E0">
            <w:pPr>
              <w:pStyle w:val="FSCtblMRL2"/>
              <w:rPr>
                <w:lang w:val="en-AU"/>
              </w:rPr>
            </w:pPr>
            <w:r>
              <w:rPr>
                <w:lang w:val="en-AU"/>
              </w:rPr>
              <w:t>20</w:t>
            </w:r>
          </w:p>
        </w:tc>
      </w:tr>
    </w:tbl>
    <w:p w14:paraId="48B3C7D3" w14:textId="77777777" w:rsidR="00F26022" w:rsidRDefault="00F26022" w:rsidP="00F26022">
      <w:pPr>
        <w:pStyle w:val="FSCtblMRL1"/>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F26022" w:rsidRPr="00BA3696" w14:paraId="5D3D7E07" w14:textId="77777777" w:rsidTr="003A21E0">
        <w:trPr>
          <w:cantSplit/>
        </w:trPr>
        <w:tc>
          <w:tcPr>
            <w:tcW w:w="4423" w:type="dxa"/>
            <w:gridSpan w:val="2"/>
            <w:tcBorders>
              <w:top w:val="single" w:sz="8" w:space="0" w:color="auto"/>
              <w:left w:val="nil"/>
              <w:bottom w:val="nil"/>
              <w:right w:val="nil"/>
            </w:tcBorders>
            <w:hideMark/>
          </w:tcPr>
          <w:p w14:paraId="3405CAAF" w14:textId="77777777" w:rsidR="00F26022" w:rsidRDefault="00F26022" w:rsidP="003A21E0">
            <w:pPr>
              <w:pStyle w:val="FSCtblh3"/>
            </w:pPr>
            <w:r>
              <w:t xml:space="preserve">Agvet chemical:  </w:t>
            </w:r>
            <w:r w:rsidRPr="00D4541F">
              <w:t>Clofentezine</w:t>
            </w:r>
          </w:p>
        </w:tc>
      </w:tr>
      <w:tr w:rsidR="00F26022" w:rsidRPr="00BA3696" w14:paraId="207C9087" w14:textId="77777777" w:rsidTr="003A21E0">
        <w:trPr>
          <w:cantSplit/>
        </w:trPr>
        <w:tc>
          <w:tcPr>
            <w:tcW w:w="4423" w:type="dxa"/>
            <w:gridSpan w:val="2"/>
            <w:tcBorders>
              <w:top w:val="nil"/>
              <w:left w:val="nil"/>
              <w:bottom w:val="single" w:sz="8" w:space="0" w:color="auto"/>
              <w:right w:val="nil"/>
            </w:tcBorders>
            <w:hideMark/>
          </w:tcPr>
          <w:p w14:paraId="1B18C64F" w14:textId="77777777" w:rsidR="00F26022" w:rsidRDefault="00F26022" w:rsidP="003A21E0">
            <w:pPr>
              <w:pStyle w:val="FSCtblh4"/>
            </w:pPr>
            <w:r>
              <w:t xml:space="preserve">Permitted residue:  </w:t>
            </w:r>
            <w:r w:rsidRPr="00D4541F">
              <w:t>Clofentezine</w:t>
            </w:r>
          </w:p>
        </w:tc>
      </w:tr>
      <w:tr w:rsidR="00F26022" w:rsidRPr="00BA3696" w14:paraId="0F778E62" w14:textId="77777777" w:rsidTr="003A21E0">
        <w:trPr>
          <w:cantSplit/>
        </w:trPr>
        <w:tc>
          <w:tcPr>
            <w:tcW w:w="3402" w:type="dxa"/>
            <w:tcBorders>
              <w:top w:val="single" w:sz="8" w:space="0" w:color="auto"/>
              <w:left w:val="nil"/>
              <w:bottom w:val="single" w:sz="8" w:space="0" w:color="auto"/>
              <w:right w:val="nil"/>
            </w:tcBorders>
            <w:hideMark/>
          </w:tcPr>
          <w:p w14:paraId="65C15DFD" w14:textId="77777777" w:rsidR="00F26022" w:rsidRDefault="00F26022" w:rsidP="003A21E0">
            <w:pPr>
              <w:pStyle w:val="FSCtblMRL1"/>
              <w:rPr>
                <w:lang w:val="en-AU"/>
              </w:rPr>
            </w:pPr>
            <w:r>
              <w:rPr>
                <w:lang w:val="en-AU"/>
              </w:rPr>
              <w:t>Hops, dry</w:t>
            </w:r>
          </w:p>
        </w:tc>
        <w:tc>
          <w:tcPr>
            <w:tcW w:w="1021" w:type="dxa"/>
            <w:tcBorders>
              <w:top w:val="single" w:sz="8" w:space="0" w:color="auto"/>
              <w:left w:val="nil"/>
              <w:bottom w:val="single" w:sz="8" w:space="0" w:color="auto"/>
              <w:right w:val="nil"/>
            </w:tcBorders>
            <w:hideMark/>
          </w:tcPr>
          <w:p w14:paraId="463F8FAC" w14:textId="77777777" w:rsidR="00F26022" w:rsidRDefault="00F26022" w:rsidP="003A21E0">
            <w:pPr>
              <w:pStyle w:val="FSCtblMRL2"/>
              <w:rPr>
                <w:lang w:val="en-AU"/>
              </w:rPr>
            </w:pPr>
            <w:r>
              <w:rPr>
                <w:lang w:val="en-AU"/>
              </w:rPr>
              <w:t>7</w:t>
            </w:r>
          </w:p>
        </w:tc>
      </w:tr>
      <w:tr w:rsidR="00F26022" w:rsidRPr="00BA3696" w14:paraId="5E413342" w14:textId="77777777" w:rsidTr="003A21E0">
        <w:trPr>
          <w:cantSplit/>
        </w:trPr>
        <w:tc>
          <w:tcPr>
            <w:tcW w:w="4423" w:type="dxa"/>
            <w:gridSpan w:val="2"/>
            <w:tcBorders>
              <w:top w:val="single" w:sz="8" w:space="0" w:color="auto"/>
              <w:left w:val="nil"/>
              <w:bottom w:val="nil"/>
              <w:right w:val="nil"/>
            </w:tcBorders>
            <w:hideMark/>
          </w:tcPr>
          <w:p w14:paraId="789DF15B" w14:textId="77777777" w:rsidR="00F26022" w:rsidRDefault="00F26022" w:rsidP="003A21E0">
            <w:pPr>
              <w:pStyle w:val="FSCtblh3"/>
            </w:pPr>
            <w:r>
              <w:t>Agvet chemical:  Cyantraniliprole</w:t>
            </w:r>
          </w:p>
        </w:tc>
      </w:tr>
      <w:tr w:rsidR="00F26022" w:rsidRPr="00BA3696" w14:paraId="03A553FB" w14:textId="77777777" w:rsidTr="003A21E0">
        <w:trPr>
          <w:cantSplit/>
        </w:trPr>
        <w:tc>
          <w:tcPr>
            <w:tcW w:w="4423" w:type="dxa"/>
            <w:gridSpan w:val="2"/>
            <w:tcBorders>
              <w:top w:val="nil"/>
              <w:left w:val="nil"/>
              <w:bottom w:val="single" w:sz="8" w:space="0" w:color="auto"/>
              <w:right w:val="nil"/>
            </w:tcBorders>
            <w:hideMark/>
          </w:tcPr>
          <w:p w14:paraId="065846EB" w14:textId="77777777" w:rsidR="00F26022" w:rsidRDefault="00F26022" w:rsidP="003A21E0">
            <w:pPr>
              <w:pStyle w:val="FSCtblh4"/>
            </w:pPr>
            <w:r>
              <w:t>Permitted residue:  Cyantraniliprole</w:t>
            </w:r>
          </w:p>
        </w:tc>
      </w:tr>
      <w:tr w:rsidR="00F26022" w:rsidRPr="00BA3696" w14:paraId="264C22A9" w14:textId="77777777" w:rsidTr="003A21E0">
        <w:trPr>
          <w:cantSplit/>
        </w:trPr>
        <w:tc>
          <w:tcPr>
            <w:tcW w:w="3402" w:type="dxa"/>
            <w:tcBorders>
              <w:top w:val="single" w:sz="8" w:space="0" w:color="auto"/>
              <w:left w:val="nil"/>
              <w:bottom w:val="single" w:sz="8" w:space="0" w:color="auto"/>
              <w:right w:val="nil"/>
            </w:tcBorders>
            <w:hideMark/>
          </w:tcPr>
          <w:p w14:paraId="789376E8" w14:textId="77777777" w:rsidR="00F26022" w:rsidRDefault="00F26022" w:rsidP="003A21E0">
            <w:pPr>
              <w:pStyle w:val="FSCtblMRL1"/>
              <w:rPr>
                <w:lang w:val="en-AU"/>
              </w:rPr>
            </w:pPr>
            <w:r w:rsidRPr="00D4541F">
              <w:rPr>
                <w:lang w:val="en-AU"/>
              </w:rPr>
              <w:t>Celery</w:t>
            </w:r>
          </w:p>
        </w:tc>
        <w:tc>
          <w:tcPr>
            <w:tcW w:w="1021" w:type="dxa"/>
            <w:tcBorders>
              <w:top w:val="single" w:sz="8" w:space="0" w:color="auto"/>
              <w:left w:val="nil"/>
              <w:bottom w:val="single" w:sz="8" w:space="0" w:color="auto"/>
              <w:right w:val="nil"/>
            </w:tcBorders>
            <w:hideMark/>
          </w:tcPr>
          <w:p w14:paraId="4C45A15C" w14:textId="77777777" w:rsidR="00F26022" w:rsidRDefault="00F26022" w:rsidP="003A21E0">
            <w:pPr>
              <w:pStyle w:val="FSCtblMRL2"/>
              <w:rPr>
                <w:lang w:val="en-AU"/>
              </w:rPr>
            </w:pPr>
            <w:r>
              <w:rPr>
                <w:lang w:val="en-AU"/>
              </w:rPr>
              <w:t>15</w:t>
            </w:r>
          </w:p>
        </w:tc>
      </w:tr>
    </w:tbl>
    <w:p w14:paraId="51DA77DF" w14:textId="77777777" w:rsidR="00F26022" w:rsidRPr="004C7EAE" w:rsidRDefault="00F26022" w:rsidP="00F26022">
      <w:pPr>
        <w:spacing w:before="60" w:after="6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F26022" w:rsidRPr="00BA3696" w14:paraId="33A13B66" w14:textId="77777777" w:rsidTr="003A21E0">
        <w:trPr>
          <w:cantSplit/>
        </w:trPr>
        <w:tc>
          <w:tcPr>
            <w:tcW w:w="4423" w:type="dxa"/>
            <w:gridSpan w:val="2"/>
            <w:tcBorders>
              <w:top w:val="single" w:sz="8" w:space="0" w:color="auto"/>
              <w:left w:val="nil"/>
              <w:bottom w:val="nil"/>
              <w:right w:val="nil"/>
            </w:tcBorders>
            <w:hideMark/>
          </w:tcPr>
          <w:p w14:paraId="453594FB" w14:textId="77777777" w:rsidR="00F26022" w:rsidRDefault="00F26022" w:rsidP="003A21E0">
            <w:pPr>
              <w:pStyle w:val="FSCtblh3"/>
            </w:pPr>
            <w:r>
              <w:t xml:space="preserve">Agvet chemical:  </w:t>
            </w:r>
            <w:r w:rsidRPr="00D4541F">
              <w:t>Cyclaniliprole</w:t>
            </w:r>
          </w:p>
        </w:tc>
      </w:tr>
      <w:tr w:rsidR="00F26022" w:rsidRPr="00BA3696" w14:paraId="36D9640A" w14:textId="77777777" w:rsidTr="003A21E0">
        <w:trPr>
          <w:cantSplit/>
        </w:trPr>
        <w:tc>
          <w:tcPr>
            <w:tcW w:w="4423" w:type="dxa"/>
            <w:gridSpan w:val="2"/>
            <w:tcBorders>
              <w:top w:val="nil"/>
              <w:left w:val="nil"/>
              <w:bottom w:val="single" w:sz="8" w:space="0" w:color="auto"/>
              <w:right w:val="nil"/>
            </w:tcBorders>
            <w:hideMark/>
          </w:tcPr>
          <w:p w14:paraId="4B708634" w14:textId="77777777" w:rsidR="00F26022" w:rsidRDefault="00F26022" w:rsidP="003A21E0">
            <w:pPr>
              <w:pStyle w:val="FSCtblh4"/>
            </w:pPr>
            <w:r>
              <w:lastRenderedPageBreak/>
              <w:t xml:space="preserve">Permitted residue:  </w:t>
            </w:r>
            <w:r w:rsidRPr="00D4541F">
              <w:t>Cyclaniliprole</w:t>
            </w:r>
          </w:p>
        </w:tc>
      </w:tr>
      <w:tr w:rsidR="00F26022" w:rsidRPr="00BA3696" w14:paraId="1F0B5018" w14:textId="77777777" w:rsidTr="003A21E0">
        <w:trPr>
          <w:cantSplit/>
        </w:trPr>
        <w:tc>
          <w:tcPr>
            <w:tcW w:w="3402" w:type="dxa"/>
            <w:tcBorders>
              <w:top w:val="single" w:sz="8" w:space="0" w:color="auto"/>
              <w:left w:val="nil"/>
              <w:bottom w:val="single" w:sz="8" w:space="0" w:color="auto"/>
              <w:right w:val="nil"/>
            </w:tcBorders>
            <w:hideMark/>
          </w:tcPr>
          <w:p w14:paraId="4CDFA3BB" w14:textId="77777777" w:rsidR="00F26022" w:rsidRDefault="00F26022" w:rsidP="003A21E0">
            <w:pPr>
              <w:pStyle w:val="FSCtblMRL1"/>
              <w:rPr>
                <w:lang w:val="en-AU"/>
              </w:rPr>
            </w:pPr>
            <w:r w:rsidRPr="00D4541F">
              <w:rPr>
                <w:lang w:val="en-AU"/>
              </w:rPr>
              <w:t>Edible offal (mammalian)</w:t>
            </w:r>
          </w:p>
        </w:tc>
        <w:tc>
          <w:tcPr>
            <w:tcW w:w="1021" w:type="dxa"/>
            <w:tcBorders>
              <w:top w:val="single" w:sz="8" w:space="0" w:color="auto"/>
              <w:left w:val="nil"/>
              <w:bottom w:val="single" w:sz="8" w:space="0" w:color="auto"/>
              <w:right w:val="nil"/>
            </w:tcBorders>
            <w:hideMark/>
          </w:tcPr>
          <w:p w14:paraId="3A991D71" w14:textId="77777777" w:rsidR="00F26022" w:rsidRDefault="00F26022" w:rsidP="003A21E0">
            <w:pPr>
              <w:pStyle w:val="FSCtblMRL2"/>
              <w:rPr>
                <w:lang w:val="en-AU"/>
              </w:rPr>
            </w:pPr>
            <w:r>
              <w:rPr>
                <w:lang w:val="en-AU"/>
              </w:rPr>
              <w:t>0.2</w:t>
            </w:r>
          </w:p>
        </w:tc>
      </w:tr>
    </w:tbl>
    <w:p w14:paraId="100C6C9B" w14:textId="77777777" w:rsidR="00F26022" w:rsidRPr="009E54E5" w:rsidRDefault="00F26022" w:rsidP="00F2602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F26022" w:rsidRPr="00A54A55" w14:paraId="29247030" w14:textId="77777777" w:rsidTr="003A21E0">
        <w:trPr>
          <w:cantSplit/>
        </w:trPr>
        <w:tc>
          <w:tcPr>
            <w:tcW w:w="4423" w:type="dxa"/>
            <w:gridSpan w:val="2"/>
            <w:tcBorders>
              <w:top w:val="single" w:sz="8" w:space="0" w:color="auto"/>
              <w:left w:val="nil"/>
              <w:bottom w:val="nil"/>
              <w:right w:val="nil"/>
            </w:tcBorders>
            <w:hideMark/>
          </w:tcPr>
          <w:p w14:paraId="47AF3F83" w14:textId="77777777" w:rsidR="00F26022" w:rsidRPr="00A54A55" w:rsidRDefault="00F26022" w:rsidP="003A21E0">
            <w:pPr>
              <w:pStyle w:val="FSCtblh3"/>
              <w:rPr>
                <w:szCs w:val="18"/>
              </w:rPr>
            </w:pPr>
            <w:r w:rsidRPr="00A54A55">
              <w:rPr>
                <w:szCs w:val="18"/>
              </w:rPr>
              <w:t>Agvet chemical:  Cyfluthrin</w:t>
            </w:r>
          </w:p>
        </w:tc>
      </w:tr>
      <w:tr w:rsidR="00F26022" w:rsidRPr="00A54A55" w14:paraId="2E5BEF54" w14:textId="77777777" w:rsidTr="003A21E0">
        <w:trPr>
          <w:cantSplit/>
        </w:trPr>
        <w:tc>
          <w:tcPr>
            <w:tcW w:w="4423" w:type="dxa"/>
            <w:gridSpan w:val="2"/>
            <w:tcBorders>
              <w:top w:val="nil"/>
              <w:left w:val="nil"/>
              <w:bottom w:val="single" w:sz="8" w:space="0" w:color="auto"/>
              <w:right w:val="nil"/>
            </w:tcBorders>
            <w:hideMark/>
          </w:tcPr>
          <w:p w14:paraId="75F0B4FB" w14:textId="77777777" w:rsidR="00F26022" w:rsidRPr="00A54A55" w:rsidRDefault="00F26022" w:rsidP="003A21E0">
            <w:pPr>
              <w:pStyle w:val="FSCtblh4"/>
              <w:rPr>
                <w:szCs w:val="18"/>
              </w:rPr>
            </w:pPr>
            <w:r w:rsidRPr="00A54A55">
              <w:rPr>
                <w:szCs w:val="18"/>
              </w:rPr>
              <w:t>Permitted residue:  Cyfluthrin, sum of isomers</w:t>
            </w:r>
          </w:p>
        </w:tc>
      </w:tr>
      <w:tr w:rsidR="00F26022" w:rsidRPr="00A54A55" w14:paraId="295CED73" w14:textId="77777777" w:rsidTr="003A21E0">
        <w:trPr>
          <w:cantSplit/>
        </w:trPr>
        <w:tc>
          <w:tcPr>
            <w:tcW w:w="3402" w:type="dxa"/>
            <w:tcBorders>
              <w:top w:val="single" w:sz="8" w:space="0" w:color="auto"/>
              <w:left w:val="nil"/>
              <w:bottom w:val="single" w:sz="4" w:space="0" w:color="auto"/>
              <w:right w:val="nil"/>
            </w:tcBorders>
          </w:tcPr>
          <w:p w14:paraId="17F943F5" w14:textId="77777777" w:rsidR="00F26022" w:rsidRPr="00A54A55" w:rsidRDefault="00F26022" w:rsidP="003A21E0">
            <w:pPr>
              <w:pStyle w:val="FSCtblMRL1"/>
              <w:rPr>
                <w:szCs w:val="18"/>
              </w:rPr>
            </w:pPr>
            <w:r w:rsidRPr="00A54A55">
              <w:rPr>
                <w:szCs w:val="18"/>
              </w:rPr>
              <w:t>Tomato</w:t>
            </w:r>
          </w:p>
        </w:tc>
        <w:tc>
          <w:tcPr>
            <w:tcW w:w="1021" w:type="dxa"/>
            <w:tcBorders>
              <w:top w:val="single" w:sz="8" w:space="0" w:color="auto"/>
              <w:left w:val="nil"/>
              <w:bottom w:val="single" w:sz="4" w:space="0" w:color="auto"/>
              <w:right w:val="nil"/>
            </w:tcBorders>
          </w:tcPr>
          <w:p w14:paraId="50B0CAB2" w14:textId="77777777" w:rsidR="00F26022" w:rsidRPr="00A54A55" w:rsidRDefault="00F26022" w:rsidP="003A21E0">
            <w:pPr>
              <w:pStyle w:val="FSCtblMRL2"/>
              <w:rPr>
                <w:szCs w:val="18"/>
                <w:lang w:val="en-AU"/>
              </w:rPr>
            </w:pPr>
            <w:r w:rsidRPr="00A54A55">
              <w:rPr>
                <w:szCs w:val="18"/>
                <w:lang w:val="en-AU"/>
              </w:rPr>
              <w:t>T0.2</w:t>
            </w:r>
          </w:p>
        </w:tc>
      </w:tr>
    </w:tbl>
    <w:p w14:paraId="6D0E25FF" w14:textId="77777777" w:rsidR="00F26022" w:rsidRPr="00A54A55" w:rsidRDefault="00F26022" w:rsidP="00F26022">
      <w:pPr>
        <w:spacing w:before="60" w:after="6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F26022" w:rsidRPr="00A54A55" w14:paraId="42A23B94" w14:textId="77777777" w:rsidTr="003A21E0">
        <w:trPr>
          <w:cantSplit/>
        </w:trPr>
        <w:tc>
          <w:tcPr>
            <w:tcW w:w="4423" w:type="dxa"/>
            <w:gridSpan w:val="2"/>
            <w:tcBorders>
              <w:top w:val="single" w:sz="8" w:space="0" w:color="auto"/>
              <w:left w:val="nil"/>
              <w:bottom w:val="nil"/>
              <w:right w:val="nil"/>
            </w:tcBorders>
            <w:hideMark/>
          </w:tcPr>
          <w:p w14:paraId="52D4A3F1" w14:textId="77777777" w:rsidR="00F26022" w:rsidRPr="00A54A55" w:rsidRDefault="00F26022" w:rsidP="003A21E0">
            <w:pPr>
              <w:pStyle w:val="FSCtblh3"/>
            </w:pPr>
            <w:r w:rsidRPr="00A54A55">
              <w:t>Agvet chemical:  Cyprodinil</w:t>
            </w:r>
          </w:p>
        </w:tc>
      </w:tr>
      <w:tr w:rsidR="00F26022" w:rsidRPr="00A54A55" w14:paraId="446F9A25" w14:textId="77777777" w:rsidTr="003A21E0">
        <w:trPr>
          <w:cantSplit/>
        </w:trPr>
        <w:tc>
          <w:tcPr>
            <w:tcW w:w="4423" w:type="dxa"/>
            <w:gridSpan w:val="2"/>
            <w:tcBorders>
              <w:top w:val="nil"/>
              <w:left w:val="nil"/>
              <w:bottom w:val="single" w:sz="8" w:space="0" w:color="auto"/>
              <w:right w:val="nil"/>
            </w:tcBorders>
            <w:hideMark/>
          </w:tcPr>
          <w:p w14:paraId="64D46D3D" w14:textId="77777777" w:rsidR="00F26022" w:rsidRPr="00A54A55" w:rsidRDefault="00F26022" w:rsidP="003A21E0">
            <w:pPr>
              <w:pStyle w:val="FSCtblh4"/>
            </w:pPr>
            <w:r w:rsidRPr="00A54A55">
              <w:t>Permitted residue:  Cyprodinil</w:t>
            </w:r>
          </w:p>
        </w:tc>
      </w:tr>
      <w:tr w:rsidR="00F26022" w:rsidRPr="00A54A55" w14:paraId="59D8571D" w14:textId="77777777" w:rsidTr="003A21E0">
        <w:trPr>
          <w:cantSplit/>
        </w:trPr>
        <w:tc>
          <w:tcPr>
            <w:tcW w:w="3402" w:type="dxa"/>
            <w:tcBorders>
              <w:top w:val="single" w:sz="8" w:space="0" w:color="auto"/>
              <w:left w:val="nil"/>
              <w:bottom w:val="single" w:sz="8" w:space="0" w:color="auto"/>
              <w:right w:val="nil"/>
            </w:tcBorders>
            <w:hideMark/>
          </w:tcPr>
          <w:p w14:paraId="0879673E" w14:textId="77777777" w:rsidR="00F26022" w:rsidRPr="00A54A55" w:rsidRDefault="00F26022" w:rsidP="003A21E0">
            <w:pPr>
              <w:pStyle w:val="FSCtblMRL1"/>
              <w:rPr>
                <w:lang w:val="en-AU"/>
              </w:rPr>
            </w:pPr>
            <w:r w:rsidRPr="00A54A55">
              <w:rPr>
                <w:lang w:val="en-AU"/>
              </w:rPr>
              <w:t>Basil</w:t>
            </w:r>
          </w:p>
        </w:tc>
        <w:tc>
          <w:tcPr>
            <w:tcW w:w="1021" w:type="dxa"/>
            <w:tcBorders>
              <w:top w:val="single" w:sz="8" w:space="0" w:color="auto"/>
              <w:left w:val="nil"/>
              <w:bottom w:val="single" w:sz="8" w:space="0" w:color="auto"/>
              <w:right w:val="nil"/>
            </w:tcBorders>
            <w:hideMark/>
          </w:tcPr>
          <w:p w14:paraId="347A7B48" w14:textId="77777777" w:rsidR="00F26022" w:rsidRPr="00A54A55" w:rsidRDefault="00F26022" w:rsidP="003A21E0">
            <w:pPr>
              <w:pStyle w:val="FSCtblMRL2"/>
              <w:rPr>
                <w:lang w:val="en-AU"/>
              </w:rPr>
            </w:pPr>
            <w:r w:rsidRPr="00A54A55">
              <w:rPr>
                <w:lang w:val="en-AU"/>
              </w:rPr>
              <w:t>40</w:t>
            </w:r>
          </w:p>
        </w:tc>
      </w:tr>
    </w:tbl>
    <w:p w14:paraId="5B92EB32" w14:textId="77777777" w:rsidR="00F26022" w:rsidRPr="00A54A55" w:rsidRDefault="00F26022" w:rsidP="00F26022">
      <w:pPr>
        <w:pStyle w:val="FSCtblMRL1"/>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F26022" w:rsidRPr="00A54A55" w14:paraId="29D04DBC" w14:textId="77777777" w:rsidTr="003A21E0">
        <w:trPr>
          <w:cantSplit/>
        </w:trPr>
        <w:tc>
          <w:tcPr>
            <w:tcW w:w="4423" w:type="dxa"/>
            <w:gridSpan w:val="2"/>
            <w:tcBorders>
              <w:top w:val="single" w:sz="8" w:space="0" w:color="auto"/>
              <w:left w:val="nil"/>
              <w:bottom w:val="nil"/>
              <w:right w:val="nil"/>
            </w:tcBorders>
            <w:hideMark/>
          </w:tcPr>
          <w:p w14:paraId="2E55BA14" w14:textId="77777777" w:rsidR="00F26022" w:rsidRPr="00A54A55" w:rsidRDefault="00F26022" w:rsidP="003A21E0">
            <w:pPr>
              <w:pStyle w:val="FSCtblh3"/>
            </w:pPr>
            <w:r w:rsidRPr="00A54A55">
              <w:t>Agvet chemical:  Difenoconazole</w:t>
            </w:r>
          </w:p>
        </w:tc>
      </w:tr>
      <w:tr w:rsidR="00F26022" w:rsidRPr="00A54A55" w14:paraId="1DDE6EEF" w14:textId="77777777" w:rsidTr="003A21E0">
        <w:trPr>
          <w:cantSplit/>
        </w:trPr>
        <w:tc>
          <w:tcPr>
            <w:tcW w:w="4423" w:type="dxa"/>
            <w:gridSpan w:val="2"/>
            <w:tcBorders>
              <w:top w:val="nil"/>
              <w:left w:val="nil"/>
              <w:bottom w:val="single" w:sz="8" w:space="0" w:color="auto"/>
              <w:right w:val="nil"/>
            </w:tcBorders>
            <w:hideMark/>
          </w:tcPr>
          <w:p w14:paraId="3742EF2D" w14:textId="77777777" w:rsidR="00F26022" w:rsidRPr="00A54A55" w:rsidRDefault="00F26022" w:rsidP="003A21E0">
            <w:pPr>
              <w:pStyle w:val="FSCtblh4"/>
            </w:pPr>
            <w:r w:rsidRPr="00A54A55">
              <w:t>Permitted residue:  Difenoconazole</w:t>
            </w:r>
          </w:p>
        </w:tc>
      </w:tr>
      <w:tr w:rsidR="00F26022" w:rsidRPr="00A54A55" w14:paraId="6CBA7DC0" w14:textId="77777777" w:rsidTr="003A21E0">
        <w:trPr>
          <w:cantSplit/>
        </w:trPr>
        <w:tc>
          <w:tcPr>
            <w:tcW w:w="3402" w:type="dxa"/>
            <w:tcBorders>
              <w:top w:val="single" w:sz="8" w:space="0" w:color="auto"/>
              <w:left w:val="nil"/>
              <w:bottom w:val="single" w:sz="8" w:space="0" w:color="auto"/>
              <w:right w:val="nil"/>
            </w:tcBorders>
            <w:hideMark/>
          </w:tcPr>
          <w:p w14:paraId="79529BA4" w14:textId="77777777" w:rsidR="00F26022" w:rsidRPr="00A54A55" w:rsidRDefault="00F26022" w:rsidP="003A21E0">
            <w:pPr>
              <w:pStyle w:val="FSCtblMRL1"/>
              <w:rPr>
                <w:lang w:val="en-AU"/>
              </w:rPr>
            </w:pPr>
            <w:r w:rsidRPr="00A54A55">
              <w:rPr>
                <w:lang w:val="en-AU"/>
              </w:rPr>
              <w:t>Brassica leafy vegetables</w:t>
            </w:r>
          </w:p>
        </w:tc>
        <w:tc>
          <w:tcPr>
            <w:tcW w:w="1021" w:type="dxa"/>
            <w:tcBorders>
              <w:top w:val="single" w:sz="8" w:space="0" w:color="auto"/>
              <w:left w:val="nil"/>
              <w:bottom w:val="single" w:sz="8" w:space="0" w:color="auto"/>
              <w:right w:val="nil"/>
            </w:tcBorders>
            <w:hideMark/>
          </w:tcPr>
          <w:p w14:paraId="7129D418" w14:textId="77777777" w:rsidR="00F26022" w:rsidRPr="00A54A55" w:rsidRDefault="00F26022" w:rsidP="003A21E0">
            <w:pPr>
              <w:pStyle w:val="FSCtblMRL2"/>
              <w:rPr>
                <w:lang w:val="en-AU"/>
              </w:rPr>
            </w:pPr>
            <w:r w:rsidRPr="00A54A55">
              <w:rPr>
                <w:lang w:val="en-AU"/>
              </w:rPr>
              <w:t>T5</w:t>
            </w:r>
          </w:p>
        </w:tc>
      </w:tr>
    </w:tbl>
    <w:p w14:paraId="49771148" w14:textId="77777777" w:rsidR="00F26022" w:rsidRPr="00A54A55" w:rsidRDefault="00F26022" w:rsidP="00F26022">
      <w:pPr>
        <w:spacing w:before="60" w:after="6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F26022" w:rsidRPr="00A54A55" w14:paraId="3935A19F" w14:textId="77777777" w:rsidTr="003A21E0">
        <w:trPr>
          <w:cantSplit/>
        </w:trPr>
        <w:tc>
          <w:tcPr>
            <w:tcW w:w="4423" w:type="dxa"/>
            <w:gridSpan w:val="2"/>
            <w:tcBorders>
              <w:top w:val="single" w:sz="8" w:space="0" w:color="auto"/>
              <w:left w:val="nil"/>
              <w:bottom w:val="nil"/>
              <w:right w:val="nil"/>
            </w:tcBorders>
            <w:hideMark/>
          </w:tcPr>
          <w:p w14:paraId="77DECB99" w14:textId="77777777" w:rsidR="00F26022" w:rsidRPr="00A54A55" w:rsidRDefault="00F26022" w:rsidP="003A21E0">
            <w:pPr>
              <w:pStyle w:val="FSCtblh3"/>
            </w:pPr>
            <w:r w:rsidRPr="00A54A55">
              <w:t>Agvet chemical:  Dimethoate</w:t>
            </w:r>
          </w:p>
        </w:tc>
      </w:tr>
      <w:tr w:rsidR="00F26022" w:rsidRPr="00A54A55" w14:paraId="6E468438" w14:textId="77777777" w:rsidTr="003A21E0">
        <w:trPr>
          <w:cantSplit/>
        </w:trPr>
        <w:tc>
          <w:tcPr>
            <w:tcW w:w="4423" w:type="dxa"/>
            <w:gridSpan w:val="2"/>
            <w:tcBorders>
              <w:top w:val="nil"/>
              <w:left w:val="nil"/>
              <w:bottom w:val="single" w:sz="8" w:space="0" w:color="auto"/>
              <w:right w:val="nil"/>
            </w:tcBorders>
            <w:hideMark/>
          </w:tcPr>
          <w:p w14:paraId="5986201C" w14:textId="77777777" w:rsidR="00F26022" w:rsidRPr="00A54A55" w:rsidRDefault="00F26022" w:rsidP="003A21E0">
            <w:pPr>
              <w:pStyle w:val="FSCtblh4"/>
              <w:spacing w:after="0"/>
            </w:pPr>
            <w:r w:rsidRPr="00A54A55">
              <w:t>Permitted residue:  Sum of dimethoate and omethoate, expressed as dimethoate</w:t>
            </w:r>
          </w:p>
          <w:p w14:paraId="098AB9BA" w14:textId="77777777" w:rsidR="00F26022" w:rsidRPr="00A54A55" w:rsidRDefault="00F26022" w:rsidP="003A21E0">
            <w:pPr>
              <w:pStyle w:val="FSCtblh4"/>
              <w:spacing w:before="0" w:after="0"/>
            </w:pPr>
          </w:p>
          <w:p w14:paraId="2A03C919" w14:textId="77777777" w:rsidR="00F26022" w:rsidRPr="00A54A55" w:rsidRDefault="00F26022" w:rsidP="003A21E0">
            <w:pPr>
              <w:pStyle w:val="FSCtblh4"/>
              <w:spacing w:before="0"/>
            </w:pPr>
            <w:r w:rsidRPr="00A54A55">
              <w:t>see also Omethoate</w:t>
            </w:r>
          </w:p>
        </w:tc>
      </w:tr>
      <w:tr w:rsidR="00F26022" w:rsidRPr="00A54A55" w14:paraId="77361B87" w14:textId="77777777" w:rsidTr="003A21E0">
        <w:trPr>
          <w:cantSplit/>
        </w:trPr>
        <w:tc>
          <w:tcPr>
            <w:tcW w:w="3402" w:type="dxa"/>
            <w:tcBorders>
              <w:top w:val="single" w:sz="8" w:space="0" w:color="auto"/>
              <w:bottom w:val="nil"/>
              <w:right w:val="nil"/>
            </w:tcBorders>
            <w:vAlign w:val="center"/>
            <w:hideMark/>
          </w:tcPr>
          <w:p w14:paraId="224B44C4" w14:textId="77777777" w:rsidR="00F26022" w:rsidRPr="00A54A55" w:rsidRDefault="00F26022" w:rsidP="003A21E0">
            <w:pPr>
              <w:spacing w:before="20" w:after="20"/>
              <w:rPr>
                <w:rFonts w:cs="Arial"/>
                <w:sz w:val="18"/>
                <w:szCs w:val="16"/>
              </w:rPr>
            </w:pPr>
            <w:r w:rsidRPr="00A54A55">
              <w:rPr>
                <w:rFonts w:cs="Arial"/>
                <w:sz w:val="18"/>
                <w:szCs w:val="16"/>
                <w:lang w:val="en-AU"/>
              </w:rPr>
              <w:t>Beetroot</w:t>
            </w:r>
          </w:p>
        </w:tc>
        <w:tc>
          <w:tcPr>
            <w:tcW w:w="1021" w:type="dxa"/>
            <w:tcBorders>
              <w:top w:val="single" w:sz="8" w:space="0" w:color="auto"/>
              <w:left w:val="nil"/>
              <w:bottom w:val="nil"/>
            </w:tcBorders>
            <w:vAlign w:val="center"/>
            <w:hideMark/>
          </w:tcPr>
          <w:p w14:paraId="3C99E6C0" w14:textId="77777777" w:rsidR="00F26022" w:rsidRPr="00A54A55" w:rsidRDefault="00F26022" w:rsidP="003A21E0">
            <w:pPr>
              <w:spacing w:before="20" w:after="20"/>
              <w:jc w:val="right"/>
              <w:rPr>
                <w:rFonts w:cs="Arial"/>
                <w:sz w:val="18"/>
                <w:szCs w:val="16"/>
              </w:rPr>
            </w:pPr>
            <w:r w:rsidRPr="00A54A55">
              <w:rPr>
                <w:rFonts w:cs="Arial"/>
                <w:sz w:val="18"/>
                <w:szCs w:val="16"/>
              </w:rPr>
              <w:t>*0.1</w:t>
            </w:r>
          </w:p>
        </w:tc>
      </w:tr>
      <w:tr w:rsidR="00F26022" w:rsidRPr="00A54A55" w14:paraId="0A7A76A2" w14:textId="77777777" w:rsidTr="003A21E0">
        <w:trPr>
          <w:cantSplit/>
        </w:trPr>
        <w:tc>
          <w:tcPr>
            <w:tcW w:w="3402" w:type="dxa"/>
            <w:tcBorders>
              <w:top w:val="nil"/>
              <w:bottom w:val="nil"/>
              <w:right w:val="nil"/>
            </w:tcBorders>
            <w:vAlign w:val="center"/>
          </w:tcPr>
          <w:p w14:paraId="71CB0AB1" w14:textId="77777777" w:rsidR="00F26022" w:rsidRPr="00A54A55" w:rsidRDefault="00F26022" w:rsidP="003A21E0">
            <w:pPr>
              <w:spacing w:before="20" w:after="20"/>
              <w:rPr>
                <w:rFonts w:cs="Arial"/>
                <w:sz w:val="18"/>
                <w:szCs w:val="16"/>
              </w:rPr>
            </w:pPr>
            <w:r w:rsidRPr="00A54A55">
              <w:rPr>
                <w:sz w:val="18"/>
                <w:szCs w:val="16"/>
                <w:lang w:val="en-AU"/>
              </w:rPr>
              <w:t>Cereal grains [except sweet corns]</w:t>
            </w:r>
          </w:p>
        </w:tc>
        <w:tc>
          <w:tcPr>
            <w:tcW w:w="1021" w:type="dxa"/>
            <w:tcBorders>
              <w:top w:val="nil"/>
              <w:left w:val="nil"/>
              <w:bottom w:val="nil"/>
            </w:tcBorders>
            <w:vAlign w:val="center"/>
          </w:tcPr>
          <w:p w14:paraId="156623DC" w14:textId="77777777" w:rsidR="00F26022" w:rsidRPr="00A54A55" w:rsidRDefault="00F26022" w:rsidP="003A21E0">
            <w:pPr>
              <w:spacing w:before="20" w:after="20"/>
              <w:jc w:val="right"/>
              <w:rPr>
                <w:rFonts w:cs="Arial"/>
                <w:sz w:val="18"/>
                <w:szCs w:val="16"/>
              </w:rPr>
            </w:pPr>
            <w:r w:rsidRPr="00A54A55">
              <w:rPr>
                <w:sz w:val="18"/>
                <w:szCs w:val="16"/>
                <w:lang w:val="en-AU"/>
              </w:rPr>
              <w:t>0.5</w:t>
            </w:r>
          </w:p>
        </w:tc>
      </w:tr>
      <w:tr w:rsidR="00F26022" w:rsidRPr="00A54A55" w14:paraId="03FF6E58" w14:textId="77777777" w:rsidTr="003A21E0">
        <w:trPr>
          <w:cantSplit/>
        </w:trPr>
        <w:tc>
          <w:tcPr>
            <w:tcW w:w="3402" w:type="dxa"/>
            <w:tcBorders>
              <w:top w:val="nil"/>
              <w:bottom w:val="nil"/>
              <w:right w:val="nil"/>
            </w:tcBorders>
            <w:vAlign w:val="center"/>
          </w:tcPr>
          <w:p w14:paraId="1725D1D0" w14:textId="77777777" w:rsidR="00F26022" w:rsidRPr="00A54A55" w:rsidRDefault="00F26022" w:rsidP="003A21E0">
            <w:pPr>
              <w:spacing w:before="20" w:after="20"/>
              <w:rPr>
                <w:rFonts w:cs="Arial"/>
                <w:sz w:val="18"/>
                <w:szCs w:val="16"/>
              </w:rPr>
            </w:pPr>
            <w:r w:rsidRPr="00A54A55">
              <w:rPr>
                <w:sz w:val="18"/>
                <w:szCs w:val="16"/>
                <w:lang w:val="en-AU"/>
              </w:rPr>
              <w:t>Legume vegetables</w:t>
            </w:r>
          </w:p>
        </w:tc>
        <w:tc>
          <w:tcPr>
            <w:tcW w:w="1021" w:type="dxa"/>
            <w:tcBorders>
              <w:top w:val="nil"/>
              <w:left w:val="nil"/>
              <w:bottom w:val="nil"/>
            </w:tcBorders>
            <w:vAlign w:val="center"/>
          </w:tcPr>
          <w:p w14:paraId="20EECB71" w14:textId="77777777" w:rsidR="00F26022" w:rsidRPr="00A54A55" w:rsidRDefault="00F26022" w:rsidP="003A21E0">
            <w:pPr>
              <w:spacing w:before="20" w:after="20"/>
              <w:jc w:val="right"/>
              <w:rPr>
                <w:rFonts w:cs="Arial"/>
                <w:sz w:val="18"/>
                <w:szCs w:val="16"/>
              </w:rPr>
            </w:pPr>
            <w:r w:rsidRPr="00A54A55">
              <w:rPr>
                <w:sz w:val="18"/>
                <w:szCs w:val="16"/>
                <w:lang w:val="en-AU"/>
              </w:rPr>
              <w:t>2</w:t>
            </w:r>
          </w:p>
        </w:tc>
      </w:tr>
      <w:tr w:rsidR="00F26022" w:rsidRPr="00A54A55" w14:paraId="589A2DE9" w14:textId="77777777" w:rsidTr="003A21E0">
        <w:trPr>
          <w:cantSplit/>
        </w:trPr>
        <w:tc>
          <w:tcPr>
            <w:tcW w:w="3402" w:type="dxa"/>
            <w:tcBorders>
              <w:top w:val="nil"/>
              <w:bottom w:val="nil"/>
              <w:right w:val="nil"/>
            </w:tcBorders>
            <w:vAlign w:val="center"/>
          </w:tcPr>
          <w:p w14:paraId="7938D399" w14:textId="77777777" w:rsidR="00F26022" w:rsidRPr="00A54A55" w:rsidRDefault="00F26022" w:rsidP="003A21E0">
            <w:pPr>
              <w:spacing w:before="20" w:after="20"/>
              <w:rPr>
                <w:rFonts w:cs="Arial"/>
                <w:sz w:val="18"/>
                <w:szCs w:val="16"/>
              </w:rPr>
            </w:pPr>
            <w:r w:rsidRPr="00A54A55">
              <w:rPr>
                <w:sz w:val="18"/>
                <w:szCs w:val="16"/>
                <w:lang w:val="en-AU"/>
              </w:rPr>
              <w:t>Melons [except watermelon]</w:t>
            </w:r>
          </w:p>
        </w:tc>
        <w:tc>
          <w:tcPr>
            <w:tcW w:w="1021" w:type="dxa"/>
            <w:tcBorders>
              <w:top w:val="nil"/>
              <w:left w:val="nil"/>
              <w:bottom w:val="nil"/>
            </w:tcBorders>
            <w:vAlign w:val="center"/>
          </w:tcPr>
          <w:p w14:paraId="141A862D" w14:textId="77777777" w:rsidR="00F26022" w:rsidRPr="00A54A55" w:rsidRDefault="00F26022" w:rsidP="003A21E0">
            <w:pPr>
              <w:spacing w:before="20" w:after="20"/>
              <w:jc w:val="right"/>
              <w:rPr>
                <w:rFonts w:cs="Arial"/>
                <w:sz w:val="18"/>
                <w:szCs w:val="16"/>
              </w:rPr>
            </w:pPr>
            <w:r w:rsidRPr="00A54A55">
              <w:rPr>
                <w:sz w:val="18"/>
                <w:szCs w:val="16"/>
                <w:lang w:val="en-AU"/>
              </w:rPr>
              <w:t>5</w:t>
            </w:r>
          </w:p>
        </w:tc>
      </w:tr>
      <w:tr w:rsidR="00F26022" w:rsidRPr="00A54A55" w14:paraId="050098D8" w14:textId="77777777" w:rsidTr="003A21E0">
        <w:trPr>
          <w:cantSplit/>
        </w:trPr>
        <w:tc>
          <w:tcPr>
            <w:tcW w:w="3402" w:type="dxa"/>
            <w:tcBorders>
              <w:top w:val="nil"/>
              <w:bottom w:val="nil"/>
              <w:right w:val="nil"/>
            </w:tcBorders>
            <w:vAlign w:val="center"/>
          </w:tcPr>
          <w:p w14:paraId="2DE01B03" w14:textId="77777777" w:rsidR="00F26022" w:rsidRPr="00A54A55" w:rsidRDefault="00F26022" w:rsidP="003A21E0">
            <w:pPr>
              <w:spacing w:before="20" w:after="20"/>
              <w:rPr>
                <w:rFonts w:cs="Arial"/>
                <w:sz w:val="18"/>
                <w:szCs w:val="16"/>
              </w:rPr>
            </w:pPr>
            <w:r w:rsidRPr="00A54A55">
              <w:rPr>
                <w:sz w:val="18"/>
                <w:szCs w:val="16"/>
                <w:lang w:val="en-AU"/>
              </w:rPr>
              <w:t>Peanut</w:t>
            </w:r>
          </w:p>
        </w:tc>
        <w:tc>
          <w:tcPr>
            <w:tcW w:w="1021" w:type="dxa"/>
            <w:tcBorders>
              <w:top w:val="nil"/>
              <w:left w:val="nil"/>
              <w:bottom w:val="nil"/>
            </w:tcBorders>
            <w:vAlign w:val="center"/>
          </w:tcPr>
          <w:p w14:paraId="097913FD" w14:textId="77777777" w:rsidR="00F26022" w:rsidRPr="00A54A55" w:rsidRDefault="00F26022" w:rsidP="003A21E0">
            <w:pPr>
              <w:spacing w:before="20" w:after="20"/>
              <w:jc w:val="right"/>
              <w:rPr>
                <w:rFonts w:cs="Arial"/>
                <w:sz w:val="18"/>
                <w:szCs w:val="16"/>
              </w:rPr>
            </w:pPr>
            <w:r w:rsidRPr="00A54A55">
              <w:rPr>
                <w:sz w:val="18"/>
                <w:szCs w:val="16"/>
                <w:lang w:val="en-AU"/>
              </w:rPr>
              <w:t>0.02</w:t>
            </w:r>
          </w:p>
        </w:tc>
      </w:tr>
      <w:tr w:rsidR="00F26022" w:rsidRPr="00A54A55" w14:paraId="1C97B0E5" w14:textId="77777777" w:rsidTr="003A21E0">
        <w:trPr>
          <w:cantSplit/>
        </w:trPr>
        <w:tc>
          <w:tcPr>
            <w:tcW w:w="3402" w:type="dxa"/>
            <w:tcBorders>
              <w:top w:val="nil"/>
              <w:bottom w:val="nil"/>
              <w:right w:val="nil"/>
            </w:tcBorders>
            <w:vAlign w:val="center"/>
          </w:tcPr>
          <w:p w14:paraId="02F45856" w14:textId="77777777" w:rsidR="00F26022" w:rsidRPr="00A54A55" w:rsidRDefault="00F26022" w:rsidP="003A21E0">
            <w:pPr>
              <w:spacing w:before="20" w:after="20"/>
              <w:rPr>
                <w:rFonts w:cs="Arial"/>
                <w:sz w:val="18"/>
                <w:szCs w:val="16"/>
              </w:rPr>
            </w:pPr>
            <w:r w:rsidRPr="00A54A55">
              <w:rPr>
                <w:sz w:val="18"/>
                <w:szCs w:val="16"/>
                <w:lang w:val="en-AU"/>
              </w:rPr>
              <w:t>Pulses</w:t>
            </w:r>
          </w:p>
        </w:tc>
        <w:tc>
          <w:tcPr>
            <w:tcW w:w="1021" w:type="dxa"/>
            <w:tcBorders>
              <w:top w:val="nil"/>
              <w:left w:val="nil"/>
              <w:bottom w:val="nil"/>
            </w:tcBorders>
            <w:vAlign w:val="center"/>
          </w:tcPr>
          <w:p w14:paraId="72ED81C1" w14:textId="77777777" w:rsidR="00F26022" w:rsidRPr="00A54A55" w:rsidRDefault="00F26022" w:rsidP="003A21E0">
            <w:pPr>
              <w:spacing w:before="20" w:after="20"/>
              <w:jc w:val="right"/>
              <w:rPr>
                <w:rFonts w:cs="Arial"/>
                <w:sz w:val="18"/>
                <w:szCs w:val="16"/>
              </w:rPr>
            </w:pPr>
            <w:r w:rsidRPr="00A54A55">
              <w:rPr>
                <w:sz w:val="18"/>
                <w:szCs w:val="16"/>
                <w:lang w:val="en-AU"/>
              </w:rPr>
              <w:t>0.7</w:t>
            </w:r>
          </w:p>
        </w:tc>
      </w:tr>
      <w:tr w:rsidR="00F26022" w:rsidRPr="00A54A55" w14:paraId="3F714C84" w14:textId="77777777" w:rsidTr="003A21E0">
        <w:trPr>
          <w:cantSplit/>
        </w:trPr>
        <w:tc>
          <w:tcPr>
            <w:tcW w:w="3402" w:type="dxa"/>
            <w:tcBorders>
              <w:top w:val="nil"/>
              <w:bottom w:val="nil"/>
              <w:right w:val="nil"/>
            </w:tcBorders>
            <w:vAlign w:val="center"/>
          </w:tcPr>
          <w:p w14:paraId="0269FB44" w14:textId="77777777" w:rsidR="00F26022" w:rsidRPr="00A54A55" w:rsidRDefault="00F26022" w:rsidP="003A21E0">
            <w:pPr>
              <w:spacing w:before="20" w:after="20"/>
              <w:rPr>
                <w:rFonts w:cs="Arial"/>
                <w:sz w:val="18"/>
                <w:szCs w:val="16"/>
              </w:rPr>
            </w:pPr>
            <w:r w:rsidRPr="00A54A55">
              <w:rPr>
                <w:sz w:val="18"/>
                <w:szCs w:val="16"/>
                <w:lang w:val="en-AU"/>
              </w:rPr>
              <w:t>Strawberry</w:t>
            </w:r>
          </w:p>
        </w:tc>
        <w:tc>
          <w:tcPr>
            <w:tcW w:w="1021" w:type="dxa"/>
            <w:tcBorders>
              <w:top w:val="nil"/>
              <w:left w:val="nil"/>
              <w:bottom w:val="nil"/>
            </w:tcBorders>
            <w:vAlign w:val="center"/>
          </w:tcPr>
          <w:p w14:paraId="36D90A6A" w14:textId="77777777" w:rsidR="00F26022" w:rsidRPr="00A54A55" w:rsidRDefault="00F26022" w:rsidP="003A21E0">
            <w:pPr>
              <w:spacing w:before="20" w:after="20"/>
              <w:jc w:val="right"/>
              <w:rPr>
                <w:rFonts w:cs="Arial"/>
                <w:sz w:val="18"/>
                <w:szCs w:val="16"/>
              </w:rPr>
            </w:pPr>
            <w:r w:rsidRPr="00A54A55">
              <w:rPr>
                <w:sz w:val="18"/>
                <w:szCs w:val="16"/>
                <w:lang w:val="en-AU"/>
              </w:rPr>
              <w:t>*0.02</w:t>
            </w:r>
          </w:p>
        </w:tc>
      </w:tr>
      <w:tr w:rsidR="00F26022" w:rsidRPr="00A54A55" w14:paraId="41F307AA" w14:textId="77777777" w:rsidTr="003A21E0">
        <w:trPr>
          <w:cantSplit/>
        </w:trPr>
        <w:tc>
          <w:tcPr>
            <w:tcW w:w="3402" w:type="dxa"/>
            <w:tcBorders>
              <w:top w:val="nil"/>
              <w:bottom w:val="nil"/>
              <w:right w:val="nil"/>
            </w:tcBorders>
            <w:vAlign w:val="center"/>
          </w:tcPr>
          <w:p w14:paraId="789143C9" w14:textId="77777777" w:rsidR="00F26022" w:rsidRPr="00A54A55" w:rsidRDefault="00F26022" w:rsidP="003A21E0">
            <w:pPr>
              <w:spacing w:before="20" w:after="20"/>
              <w:rPr>
                <w:rFonts w:cs="Arial"/>
                <w:sz w:val="18"/>
                <w:szCs w:val="16"/>
              </w:rPr>
            </w:pPr>
            <w:r w:rsidRPr="00A54A55">
              <w:rPr>
                <w:sz w:val="18"/>
                <w:szCs w:val="16"/>
                <w:lang w:val="en-AU"/>
              </w:rPr>
              <w:t>Watermelon</w:t>
            </w:r>
          </w:p>
        </w:tc>
        <w:tc>
          <w:tcPr>
            <w:tcW w:w="1021" w:type="dxa"/>
            <w:tcBorders>
              <w:top w:val="nil"/>
              <w:left w:val="nil"/>
              <w:bottom w:val="nil"/>
            </w:tcBorders>
            <w:vAlign w:val="center"/>
          </w:tcPr>
          <w:p w14:paraId="77E25C12" w14:textId="77777777" w:rsidR="00F26022" w:rsidRPr="00A54A55" w:rsidRDefault="00F26022" w:rsidP="003A21E0">
            <w:pPr>
              <w:spacing w:before="20" w:after="20"/>
              <w:jc w:val="right"/>
              <w:rPr>
                <w:rFonts w:cs="Arial"/>
                <w:sz w:val="18"/>
                <w:szCs w:val="16"/>
              </w:rPr>
            </w:pPr>
            <w:r w:rsidRPr="00A54A55">
              <w:rPr>
                <w:sz w:val="18"/>
                <w:szCs w:val="16"/>
                <w:lang w:val="en-AU"/>
              </w:rPr>
              <w:t>5</w:t>
            </w:r>
          </w:p>
        </w:tc>
      </w:tr>
      <w:tr w:rsidR="00F26022" w:rsidRPr="00A54A55" w14:paraId="450130C0" w14:textId="77777777" w:rsidTr="003A21E0">
        <w:trPr>
          <w:cantSplit/>
        </w:trPr>
        <w:tc>
          <w:tcPr>
            <w:tcW w:w="3402" w:type="dxa"/>
            <w:tcBorders>
              <w:top w:val="nil"/>
              <w:bottom w:val="single" w:sz="4" w:space="0" w:color="000000"/>
              <w:right w:val="nil"/>
            </w:tcBorders>
            <w:vAlign w:val="center"/>
            <w:hideMark/>
          </w:tcPr>
          <w:p w14:paraId="2379D89B" w14:textId="77777777" w:rsidR="00F26022" w:rsidRPr="00A54A55" w:rsidRDefault="00F26022" w:rsidP="003A21E0">
            <w:pPr>
              <w:spacing w:before="20" w:after="20"/>
              <w:rPr>
                <w:rFonts w:cs="Arial"/>
                <w:sz w:val="18"/>
                <w:szCs w:val="16"/>
              </w:rPr>
            </w:pPr>
            <w:r w:rsidRPr="00A54A55">
              <w:rPr>
                <w:sz w:val="18"/>
                <w:szCs w:val="16"/>
                <w:lang w:val="en-AU"/>
              </w:rPr>
              <w:t>Wheat bran, processed</w:t>
            </w:r>
          </w:p>
        </w:tc>
        <w:tc>
          <w:tcPr>
            <w:tcW w:w="1021" w:type="dxa"/>
            <w:tcBorders>
              <w:top w:val="nil"/>
              <w:left w:val="nil"/>
              <w:bottom w:val="single" w:sz="4" w:space="0" w:color="000000"/>
            </w:tcBorders>
            <w:vAlign w:val="center"/>
            <w:hideMark/>
          </w:tcPr>
          <w:p w14:paraId="14776F9A" w14:textId="77777777" w:rsidR="00F26022" w:rsidRPr="00A54A55" w:rsidRDefault="00F26022" w:rsidP="003A21E0">
            <w:pPr>
              <w:spacing w:before="20" w:after="20"/>
              <w:jc w:val="right"/>
              <w:rPr>
                <w:rFonts w:cs="Arial"/>
                <w:sz w:val="18"/>
                <w:szCs w:val="16"/>
              </w:rPr>
            </w:pPr>
            <w:r w:rsidRPr="00A54A55">
              <w:rPr>
                <w:sz w:val="18"/>
                <w:szCs w:val="16"/>
                <w:lang w:val="en-AU"/>
              </w:rPr>
              <w:t>1</w:t>
            </w:r>
          </w:p>
        </w:tc>
      </w:tr>
    </w:tbl>
    <w:p w14:paraId="59B80C5E" w14:textId="77777777" w:rsidR="00F26022" w:rsidRPr="00A54A55" w:rsidRDefault="00F26022" w:rsidP="00F2602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F26022" w:rsidRPr="00A54A55" w14:paraId="39B07C22" w14:textId="77777777" w:rsidTr="003A21E0">
        <w:trPr>
          <w:cantSplit/>
        </w:trPr>
        <w:tc>
          <w:tcPr>
            <w:tcW w:w="4423" w:type="dxa"/>
            <w:gridSpan w:val="2"/>
            <w:tcBorders>
              <w:top w:val="single" w:sz="8" w:space="0" w:color="auto"/>
              <w:left w:val="nil"/>
              <w:bottom w:val="nil"/>
              <w:right w:val="nil"/>
            </w:tcBorders>
            <w:hideMark/>
          </w:tcPr>
          <w:p w14:paraId="04BF4B18" w14:textId="77777777" w:rsidR="00F26022" w:rsidRPr="00A54A55" w:rsidRDefault="00F26022" w:rsidP="003A21E0">
            <w:pPr>
              <w:pStyle w:val="FSCtblh3"/>
              <w:rPr>
                <w:szCs w:val="18"/>
              </w:rPr>
            </w:pPr>
            <w:r w:rsidRPr="00A54A55">
              <w:rPr>
                <w:szCs w:val="18"/>
              </w:rPr>
              <w:t>Agvet chemical:  Ethoprophos</w:t>
            </w:r>
          </w:p>
        </w:tc>
      </w:tr>
      <w:tr w:rsidR="00F26022" w:rsidRPr="00A54A55" w14:paraId="373A9D1C" w14:textId="77777777" w:rsidTr="003A21E0">
        <w:trPr>
          <w:cantSplit/>
        </w:trPr>
        <w:tc>
          <w:tcPr>
            <w:tcW w:w="4423" w:type="dxa"/>
            <w:gridSpan w:val="2"/>
            <w:tcBorders>
              <w:top w:val="nil"/>
              <w:left w:val="nil"/>
              <w:bottom w:val="single" w:sz="8" w:space="0" w:color="auto"/>
              <w:right w:val="nil"/>
            </w:tcBorders>
            <w:hideMark/>
          </w:tcPr>
          <w:p w14:paraId="429708D5" w14:textId="77777777" w:rsidR="00F26022" w:rsidRPr="00A54A55" w:rsidRDefault="00F26022" w:rsidP="003A21E0">
            <w:pPr>
              <w:pStyle w:val="FSCtblh4"/>
              <w:rPr>
                <w:szCs w:val="18"/>
              </w:rPr>
            </w:pPr>
            <w:r w:rsidRPr="00A54A55">
              <w:rPr>
                <w:szCs w:val="18"/>
              </w:rPr>
              <w:t>Permitted residue:  Ethoprophos</w:t>
            </w:r>
          </w:p>
        </w:tc>
      </w:tr>
      <w:tr w:rsidR="00F26022" w:rsidRPr="00A54A55" w14:paraId="61B70219" w14:textId="77777777" w:rsidTr="003A21E0">
        <w:trPr>
          <w:cantSplit/>
        </w:trPr>
        <w:tc>
          <w:tcPr>
            <w:tcW w:w="3402" w:type="dxa"/>
            <w:tcBorders>
              <w:top w:val="single" w:sz="8" w:space="0" w:color="auto"/>
              <w:left w:val="nil"/>
              <w:right w:val="nil"/>
            </w:tcBorders>
            <w:hideMark/>
          </w:tcPr>
          <w:p w14:paraId="5EAA0AD2" w14:textId="77777777" w:rsidR="00F26022" w:rsidRPr="00A54A55" w:rsidRDefault="00F26022" w:rsidP="003A21E0">
            <w:pPr>
              <w:pStyle w:val="FSCtblMRL1"/>
              <w:rPr>
                <w:szCs w:val="18"/>
                <w:lang w:val="en-AU"/>
              </w:rPr>
            </w:pPr>
            <w:r w:rsidRPr="00A54A55">
              <w:rPr>
                <w:szCs w:val="18"/>
                <w:lang w:val="en-AU"/>
              </w:rPr>
              <w:t>Banana</w:t>
            </w:r>
          </w:p>
        </w:tc>
        <w:tc>
          <w:tcPr>
            <w:tcW w:w="1021" w:type="dxa"/>
            <w:tcBorders>
              <w:top w:val="single" w:sz="8" w:space="0" w:color="auto"/>
              <w:left w:val="nil"/>
              <w:right w:val="nil"/>
            </w:tcBorders>
            <w:hideMark/>
          </w:tcPr>
          <w:p w14:paraId="3C6DF75A" w14:textId="77777777" w:rsidR="00F26022" w:rsidRPr="00A54A55" w:rsidRDefault="00F26022" w:rsidP="003A21E0">
            <w:pPr>
              <w:pStyle w:val="FSCtblMRL2"/>
              <w:rPr>
                <w:szCs w:val="18"/>
                <w:lang w:val="en-AU"/>
              </w:rPr>
            </w:pPr>
            <w:r w:rsidRPr="00A54A55">
              <w:rPr>
                <w:szCs w:val="18"/>
                <w:lang w:val="en-AU"/>
              </w:rPr>
              <w:t>T*0.05</w:t>
            </w:r>
          </w:p>
        </w:tc>
      </w:tr>
      <w:tr w:rsidR="00F26022" w:rsidRPr="00A54A55" w14:paraId="7CF61181" w14:textId="77777777" w:rsidTr="003A21E0">
        <w:trPr>
          <w:cantSplit/>
        </w:trPr>
        <w:tc>
          <w:tcPr>
            <w:tcW w:w="3402" w:type="dxa"/>
            <w:tcBorders>
              <w:left w:val="nil"/>
              <w:bottom w:val="single" w:sz="8" w:space="0" w:color="auto"/>
              <w:right w:val="nil"/>
            </w:tcBorders>
          </w:tcPr>
          <w:p w14:paraId="44D86115" w14:textId="77777777" w:rsidR="00F26022" w:rsidRPr="00A54A55" w:rsidRDefault="00F26022" w:rsidP="003A21E0">
            <w:pPr>
              <w:pStyle w:val="FSCtblMRL1"/>
              <w:rPr>
                <w:szCs w:val="18"/>
                <w:lang w:val="en-AU"/>
              </w:rPr>
            </w:pPr>
            <w:r w:rsidRPr="00A54A55">
              <w:rPr>
                <w:szCs w:val="18"/>
                <w:lang w:val="en-AU"/>
              </w:rPr>
              <w:t>Tomato</w:t>
            </w:r>
          </w:p>
        </w:tc>
        <w:tc>
          <w:tcPr>
            <w:tcW w:w="1021" w:type="dxa"/>
            <w:tcBorders>
              <w:left w:val="nil"/>
              <w:bottom w:val="single" w:sz="8" w:space="0" w:color="auto"/>
              <w:right w:val="nil"/>
            </w:tcBorders>
          </w:tcPr>
          <w:p w14:paraId="3C1140F7" w14:textId="77777777" w:rsidR="00F26022" w:rsidRPr="00A54A55" w:rsidRDefault="00F26022" w:rsidP="003A21E0">
            <w:pPr>
              <w:pStyle w:val="FSCtblMRL2"/>
              <w:rPr>
                <w:szCs w:val="18"/>
                <w:lang w:val="en-AU"/>
              </w:rPr>
            </w:pPr>
            <w:r w:rsidRPr="00A54A55">
              <w:rPr>
                <w:szCs w:val="18"/>
                <w:lang w:val="en-AU"/>
              </w:rPr>
              <w:t>T*0.01</w:t>
            </w:r>
          </w:p>
        </w:tc>
      </w:tr>
    </w:tbl>
    <w:p w14:paraId="070A7089" w14:textId="77777777" w:rsidR="00F26022" w:rsidRPr="00A54A55" w:rsidRDefault="00F26022" w:rsidP="00F26022">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F26022" w:rsidRPr="00BA3696" w14:paraId="32704EAE" w14:textId="77777777" w:rsidTr="003A21E0">
        <w:trPr>
          <w:cantSplit/>
        </w:trPr>
        <w:tc>
          <w:tcPr>
            <w:tcW w:w="4423" w:type="dxa"/>
            <w:gridSpan w:val="2"/>
            <w:tcBorders>
              <w:top w:val="single" w:sz="8" w:space="0" w:color="auto"/>
              <w:left w:val="nil"/>
              <w:bottom w:val="nil"/>
              <w:right w:val="nil"/>
            </w:tcBorders>
            <w:hideMark/>
          </w:tcPr>
          <w:p w14:paraId="368BF630" w14:textId="77777777" w:rsidR="00F26022" w:rsidRPr="00A54A55" w:rsidRDefault="00F26022" w:rsidP="003A21E0">
            <w:pPr>
              <w:pStyle w:val="FSCtblh3"/>
            </w:pPr>
            <w:r w:rsidRPr="00A54A55">
              <w:t>Agvet chemical:  Fenarimol</w:t>
            </w:r>
          </w:p>
        </w:tc>
      </w:tr>
      <w:tr w:rsidR="00F26022" w:rsidRPr="00BA3696" w14:paraId="7124C96F" w14:textId="77777777" w:rsidTr="003A21E0">
        <w:trPr>
          <w:cantSplit/>
        </w:trPr>
        <w:tc>
          <w:tcPr>
            <w:tcW w:w="4423" w:type="dxa"/>
            <w:gridSpan w:val="2"/>
            <w:tcBorders>
              <w:top w:val="nil"/>
              <w:left w:val="nil"/>
              <w:bottom w:val="single" w:sz="8" w:space="0" w:color="auto"/>
              <w:right w:val="nil"/>
            </w:tcBorders>
            <w:hideMark/>
          </w:tcPr>
          <w:p w14:paraId="19872861" w14:textId="77777777" w:rsidR="00F26022" w:rsidRDefault="00F26022" w:rsidP="003A21E0">
            <w:pPr>
              <w:pStyle w:val="FSCtblh4"/>
            </w:pPr>
            <w:r>
              <w:t xml:space="preserve">Permitted residue:  </w:t>
            </w:r>
            <w:r w:rsidRPr="008F2E04">
              <w:t>Fen</w:t>
            </w:r>
            <w:r>
              <w:t>arimol</w:t>
            </w:r>
          </w:p>
        </w:tc>
      </w:tr>
      <w:tr w:rsidR="00F26022" w:rsidRPr="00BA3696" w14:paraId="4C33A7D2" w14:textId="77777777" w:rsidTr="003A21E0">
        <w:trPr>
          <w:cantSplit/>
        </w:trPr>
        <w:tc>
          <w:tcPr>
            <w:tcW w:w="3402" w:type="dxa"/>
            <w:tcBorders>
              <w:top w:val="single" w:sz="8" w:space="0" w:color="auto"/>
              <w:left w:val="nil"/>
              <w:bottom w:val="single" w:sz="8" w:space="0" w:color="auto"/>
              <w:right w:val="nil"/>
            </w:tcBorders>
            <w:hideMark/>
          </w:tcPr>
          <w:p w14:paraId="2B508A02" w14:textId="77777777" w:rsidR="00F26022" w:rsidRDefault="00F26022" w:rsidP="003A21E0">
            <w:pPr>
              <w:pStyle w:val="FSCtblMRL1"/>
              <w:keepLines w:val="0"/>
              <w:rPr>
                <w:lang w:val="en-AU"/>
              </w:rPr>
            </w:pPr>
            <w:r>
              <w:rPr>
                <w:lang w:val="en-AU"/>
              </w:rPr>
              <w:t>Cherry</w:t>
            </w:r>
          </w:p>
        </w:tc>
        <w:tc>
          <w:tcPr>
            <w:tcW w:w="1021" w:type="dxa"/>
            <w:tcBorders>
              <w:top w:val="single" w:sz="8" w:space="0" w:color="auto"/>
              <w:left w:val="nil"/>
              <w:bottom w:val="single" w:sz="8" w:space="0" w:color="auto"/>
              <w:right w:val="nil"/>
            </w:tcBorders>
            <w:hideMark/>
          </w:tcPr>
          <w:p w14:paraId="4BCB2ABE" w14:textId="77777777" w:rsidR="00F26022" w:rsidRDefault="00F26022" w:rsidP="003A21E0">
            <w:pPr>
              <w:pStyle w:val="FSCtblMRL2"/>
              <w:rPr>
                <w:lang w:val="en-AU"/>
              </w:rPr>
            </w:pPr>
            <w:r>
              <w:rPr>
                <w:lang w:val="en-AU"/>
              </w:rPr>
              <w:t>T1</w:t>
            </w:r>
          </w:p>
        </w:tc>
      </w:tr>
      <w:tr w:rsidR="00F26022" w:rsidRPr="00BA3696" w14:paraId="1CB53DBC" w14:textId="77777777" w:rsidTr="003A21E0">
        <w:trPr>
          <w:cantSplit/>
        </w:trPr>
        <w:tc>
          <w:tcPr>
            <w:tcW w:w="4423" w:type="dxa"/>
            <w:gridSpan w:val="2"/>
            <w:tcBorders>
              <w:top w:val="single" w:sz="8" w:space="0" w:color="auto"/>
              <w:left w:val="nil"/>
              <w:bottom w:val="nil"/>
              <w:right w:val="nil"/>
            </w:tcBorders>
            <w:hideMark/>
          </w:tcPr>
          <w:p w14:paraId="74B9F33C" w14:textId="77777777" w:rsidR="00F26022" w:rsidRDefault="00F26022" w:rsidP="003A21E0">
            <w:pPr>
              <w:pStyle w:val="FSCtblh3"/>
            </w:pPr>
            <w:r>
              <w:t>Agvet chemical</w:t>
            </w:r>
            <w:r w:rsidRPr="00D4541F">
              <w:t xml:space="preserve">:  </w:t>
            </w:r>
            <w:r w:rsidRPr="008F2E04">
              <w:t>Fenpyroximate</w:t>
            </w:r>
          </w:p>
        </w:tc>
      </w:tr>
      <w:tr w:rsidR="00F26022" w:rsidRPr="00BA3696" w14:paraId="66705A38" w14:textId="77777777" w:rsidTr="003A21E0">
        <w:trPr>
          <w:cantSplit/>
        </w:trPr>
        <w:tc>
          <w:tcPr>
            <w:tcW w:w="4423" w:type="dxa"/>
            <w:gridSpan w:val="2"/>
            <w:tcBorders>
              <w:top w:val="nil"/>
              <w:left w:val="nil"/>
              <w:bottom w:val="single" w:sz="8" w:space="0" w:color="auto"/>
              <w:right w:val="nil"/>
            </w:tcBorders>
            <w:hideMark/>
          </w:tcPr>
          <w:p w14:paraId="700E0F5D" w14:textId="77777777" w:rsidR="00F26022" w:rsidRDefault="00F26022" w:rsidP="003A21E0">
            <w:pPr>
              <w:pStyle w:val="FSCtblh4"/>
            </w:pPr>
            <w:r>
              <w:t xml:space="preserve">Permitted residue:  </w:t>
            </w:r>
            <w:r w:rsidRPr="008F2E04">
              <w:t>Fenpyroximate</w:t>
            </w:r>
          </w:p>
        </w:tc>
      </w:tr>
      <w:tr w:rsidR="00F26022" w:rsidRPr="00BA3696" w14:paraId="70E7FEBF" w14:textId="77777777" w:rsidTr="003A21E0">
        <w:trPr>
          <w:cantSplit/>
        </w:trPr>
        <w:tc>
          <w:tcPr>
            <w:tcW w:w="3402" w:type="dxa"/>
            <w:tcBorders>
              <w:top w:val="single" w:sz="8" w:space="0" w:color="auto"/>
              <w:left w:val="nil"/>
              <w:bottom w:val="single" w:sz="8" w:space="0" w:color="auto"/>
              <w:right w:val="nil"/>
            </w:tcBorders>
            <w:hideMark/>
          </w:tcPr>
          <w:p w14:paraId="7F4204DC" w14:textId="77777777" w:rsidR="00F26022" w:rsidRDefault="00F26022" w:rsidP="003A21E0">
            <w:pPr>
              <w:pStyle w:val="FSCtblMRL1"/>
              <w:keepLines w:val="0"/>
              <w:rPr>
                <w:lang w:val="en-AU"/>
              </w:rPr>
            </w:pPr>
            <w:r w:rsidRPr="008F2E04">
              <w:rPr>
                <w:lang w:val="en-AU"/>
              </w:rPr>
              <w:t>Raspberries, red, black</w:t>
            </w:r>
          </w:p>
        </w:tc>
        <w:tc>
          <w:tcPr>
            <w:tcW w:w="1021" w:type="dxa"/>
            <w:tcBorders>
              <w:top w:val="single" w:sz="8" w:space="0" w:color="auto"/>
              <w:left w:val="nil"/>
              <w:bottom w:val="single" w:sz="8" w:space="0" w:color="auto"/>
              <w:right w:val="nil"/>
            </w:tcBorders>
            <w:hideMark/>
          </w:tcPr>
          <w:p w14:paraId="22C1690E" w14:textId="77777777" w:rsidR="00F26022" w:rsidRDefault="00F26022" w:rsidP="003A21E0">
            <w:pPr>
              <w:pStyle w:val="FSCtblMRL2"/>
              <w:rPr>
                <w:lang w:val="en-AU"/>
              </w:rPr>
            </w:pPr>
            <w:r>
              <w:rPr>
                <w:lang w:val="en-AU"/>
              </w:rPr>
              <w:t>3</w:t>
            </w:r>
          </w:p>
        </w:tc>
      </w:tr>
    </w:tbl>
    <w:p w14:paraId="0F24DC3A" w14:textId="77777777" w:rsidR="00F26022" w:rsidRDefault="00F26022" w:rsidP="00F26022">
      <w:pPr>
        <w:pStyle w:val="FSCtblMRL1"/>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F26022" w:rsidRPr="00BA3696" w14:paraId="5D9A56D7" w14:textId="77777777" w:rsidTr="003A21E0">
        <w:trPr>
          <w:cantSplit/>
        </w:trPr>
        <w:tc>
          <w:tcPr>
            <w:tcW w:w="4423" w:type="dxa"/>
            <w:gridSpan w:val="2"/>
            <w:tcBorders>
              <w:top w:val="single" w:sz="8" w:space="0" w:color="auto"/>
              <w:left w:val="nil"/>
              <w:right w:val="nil"/>
            </w:tcBorders>
            <w:hideMark/>
          </w:tcPr>
          <w:p w14:paraId="142153D9" w14:textId="77777777" w:rsidR="00F26022" w:rsidRDefault="00F26022" w:rsidP="003A21E0">
            <w:pPr>
              <w:pStyle w:val="FSCtblh3"/>
            </w:pPr>
            <w:r>
              <w:t xml:space="preserve">Agvet chemical:  </w:t>
            </w:r>
            <w:r w:rsidRPr="008F2E04">
              <w:t>Fipronil</w:t>
            </w:r>
          </w:p>
        </w:tc>
      </w:tr>
      <w:tr w:rsidR="00F26022" w:rsidRPr="00BA3696" w14:paraId="4642F742" w14:textId="77777777" w:rsidTr="003A21E0">
        <w:trPr>
          <w:cantSplit/>
        </w:trPr>
        <w:tc>
          <w:tcPr>
            <w:tcW w:w="4423" w:type="dxa"/>
            <w:gridSpan w:val="2"/>
            <w:tcBorders>
              <w:top w:val="nil"/>
              <w:left w:val="nil"/>
              <w:right w:val="nil"/>
            </w:tcBorders>
          </w:tcPr>
          <w:p w14:paraId="050259FD" w14:textId="77777777" w:rsidR="00F26022" w:rsidRDefault="00F26022" w:rsidP="003A21E0">
            <w:pPr>
              <w:pStyle w:val="FSCtblh4"/>
            </w:pPr>
            <w:r w:rsidRPr="008F2E04">
              <w:lastRenderedPageBreak/>
              <w:t xml:space="preserve">Permitted residue:  Sum of fipronil, the sulphenyl metabolite (5-amino-1-[2,6-dichloro-4-(trifluoromethyl)phenyl]-4-[(trifluoromethyl) sulphenyl]-1H-pyrazole-3-carbonitrile), the sulphonyl metabolite (5-amino-1-[2,6-dichloro-4-(trifluoromethyl)phenyl]-4-[(trifluoromethyl)sulphonyl]-1H-pyrazole-3-carbonitrile), and the trifluoromethyl metabolite (5-amino-4-trifluoromethyl-1-[2,6-dichloro-4-(trifluoromethyl)phenyl]-1H-pyrazole-3-carbonitrile) </w:t>
            </w:r>
          </w:p>
        </w:tc>
      </w:tr>
      <w:tr w:rsidR="00F26022" w:rsidRPr="00BA3696" w14:paraId="3415D680" w14:textId="77777777" w:rsidTr="003A21E0">
        <w:trPr>
          <w:cantSplit/>
        </w:trPr>
        <w:tc>
          <w:tcPr>
            <w:tcW w:w="4423" w:type="dxa"/>
            <w:gridSpan w:val="2"/>
            <w:tcBorders>
              <w:left w:val="nil"/>
              <w:bottom w:val="single" w:sz="8" w:space="0" w:color="auto"/>
              <w:right w:val="nil"/>
            </w:tcBorders>
          </w:tcPr>
          <w:p w14:paraId="1214693C" w14:textId="77777777" w:rsidR="00F26022" w:rsidRPr="008F2E04" w:rsidRDefault="00F26022" w:rsidP="003A21E0">
            <w:pPr>
              <w:pStyle w:val="FSCtblh4"/>
            </w:pPr>
            <w:r w:rsidRPr="00F376A8">
              <w:t>Permitted residue—commodities of animal origin: Fluensulfone</w:t>
            </w:r>
          </w:p>
        </w:tc>
      </w:tr>
      <w:tr w:rsidR="00F26022" w:rsidRPr="00BA3696" w14:paraId="57980B93" w14:textId="77777777" w:rsidTr="003A21E0">
        <w:trPr>
          <w:cantSplit/>
        </w:trPr>
        <w:tc>
          <w:tcPr>
            <w:tcW w:w="3402" w:type="dxa"/>
            <w:tcBorders>
              <w:top w:val="single" w:sz="8" w:space="0" w:color="auto"/>
              <w:left w:val="nil"/>
              <w:bottom w:val="single" w:sz="8" w:space="0" w:color="auto"/>
              <w:right w:val="nil"/>
            </w:tcBorders>
            <w:hideMark/>
          </w:tcPr>
          <w:p w14:paraId="44D2ACB7" w14:textId="77777777" w:rsidR="00F26022" w:rsidRDefault="00F26022" w:rsidP="003A21E0">
            <w:pPr>
              <w:pStyle w:val="FSCtblMRL1"/>
              <w:rPr>
                <w:lang w:val="en-AU"/>
              </w:rPr>
            </w:pPr>
            <w:r>
              <w:rPr>
                <w:lang w:val="en-AU"/>
              </w:rPr>
              <w:t>Rice</w:t>
            </w:r>
          </w:p>
        </w:tc>
        <w:tc>
          <w:tcPr>
            <w:tcW w:w="1021" w:type="dxa"/>
            <w:tcBorders>
              <w:top w:val="single" w:sz="8" w:space="0" w:color="auto"/>
              <w:left w:val="nil"/>
              <w:bottom w:val="single" w:sz="8" w:space="0" w:color="auto"/>
              <w:right w:val="nil"/>
            </w:tcBorders>
            <w:hideMark/>
          </w:tcPr>
          <w:p w14:paraId="6138B581" w14:textId="77777777" w:rsidR="00F26022" w:rsidRDefault="00F26022" w:rsidP="003A21E0">
            <w:pPr>
              <w:pStyle w:val="FSCtblMRL2"/>
              <w:rPr>
                <w:lang w:val="en-AU"/>
              </w:rPr>
            </w:pPr>
            <w:r>
              <w:rPr>
                <w:lang w:val="en-AU"/>
              </w:rPr>
              <w:t>0.01</w:t>
            </w:r>
          </w:p>
        </w:tc>
      </w:tr>
    </w:tbl>
    <w:p w14:paraId="7F00EDF3" w14:textId="77777777" w:rsidR="00F26022" w:rsidRDefault="00F26022" w:rsidP="00F26022">
      <w:pPr>
        <w:pStyle w:val="FSCtblMRL1"/>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F26022" w:rsidRPr="00BA3696" w14:paraId="0BAA15A0" w14:textId="77777777" w:rsidTr="003A21E0">
        <w:trPr>
          <w:cantSplit/>
        </w:trPr>
        <w:tc>
          <w:tcPr>
            <w:tcW w:w="4423" w:type="dxa"/>
            <w:gridSpan w:val="2"/>
            <w:tcBorders>
              <w:top w:val="single" w:sz="8" w:space="0" w:color="auto"/>
              <w:left w:val="nil"/>
              <w:bottom w:val="nil"/>
              <w:right w:val="nil"/>
            </w:tcBorders>
            <w:hideMark/>
          </w:tcPr>
          <w:p w14:paraId="61B58487" w14:textId="77777777" w:rsidR="00F26022" w:rsidRDefault="00F26022" w:rsidP="003A21E0">
            <w:pPr>
              <w:pStyle w:val="FSCtblh3"/>
            </w:pPr>
            <w:r>
              <w:t xml:space="preserve">Agvet chemical:  </w:t>
            </w:r>
            <w:r w:rsidRPr="00F376A8">
              <w:t>Fluensulfone</w:t>
            </w:r>
          </w:p>
        </w:tc>
      </w:tr>
      <w:tr w:rsidR="00F26022" w:rsidRPr="00BA3696" w14:paraId="4C44B1BB" w14:textId="77777777" w:rsidTr="003A21E0">
        <w:trPr>
          <w:cantSplit/>
        </w:trPr>
        <w:tc>
          <w:tcPr>
            <w:tcW w:w="4423" w:type="dxa"/>
            <w:gridSpan w:val="2"/>
            <w:tcBorders>
              <w:top w:val="nil"/>
              <w:left w:val="nil"/>
              <w:bottom w:val="single" w:sz="8" w:space="0" w:color="auto"/>
              <w:right w:val="nil"/>
            </w:tcBorders>
            <w:hideMark/>
          </w:tcPr>
          <w:p w14:paraId="170C41CA" w14:textId="77777777" w:rsidR="00F26022" w:rsidRDefault="00F26022" w:rsidP="003A21E0">
            <w:pPr>
              <w:pStyle w:val="FSCtblh4"/>
            </w:pPr>
            <w:r w:rsidRPr="00F376A8">
              <w:t>Permitted residue—commodities of plant origin: Sum of fluensulfone and 3,4,4-trifluorobut-3-ene-1-sulfonic acid (M-3627), expressed as fluensulfone</w:t>
            </w:r>
          </w:p>
        </w:tc>
      </w:tr>
      <w:tr w:rsidR="00F26022" w:rsidRPr="00BA3696" w14:paraId="07D09455" w14:textId="77777777" w:rsidTr="003A21E0">
        <w:trPr>
          <w:cantSplit/>
        </w:trPr>
        <w:tc>
          <w:tcPr>
            <w:tcW w:w="3402" w:type="dxa"/>
            <w:tcBorders>
              <w:top w:val="single" w:sz="8" w:space="0" w:color="auto"/>
              <w:bottom w:val="single" w:sz="8" w:space="0" w:color="auto"/>
              <w:right w:val="nil"/>
            </w:tcBorders>
            <w:vAlign w:val="center"/>
            <w:hideMark/>
          </w:tcPr>
          <w:p w14:paraId="02633A7D" w14:textId="77777777" w:rsidR="00F26022" w:rsidRPr="00F376A8" w:rsidRDefault="00F26022" w:rsidP="003A21E0">
            <w:pPr>
              <w:spacing w:before="20" w:after="20"/>
              <w:rPr>
                <w:rFonts w:cs="Arial"/>
                <w:sz w:val="18"/>
                <w:szCs w:val="16"/>
              </w:rPr>
            </w:pPr>
            <w:r w:rsidRPr="00F376A8">
              <w:rPr>
                <w:sz w:val="18"/>
                <w:szCs w:val="16"/>
                <w:lang w:val="en-AU"/>
              </w:rPr>
              <w:t>Sugar cane</w:t>
            </w:r>
          </w:p>
        </w:tc>
        <w:tc>
          <w:tcPr>
            <w:tcW w:w="1021" w:type="dxa"/>
            <w:tcBorders>
              <w:top w:val="single" w:sz="8" w:space="0" w:color="auto"/>
              <w:left w:val="nil"/>
              <w:bottom w:val="single" w:sz="8" w:space="0" w:color="auto"/>
            </w:tcBorders>
            <w:vAlign w:val="center"/>
            <w:hideMark/>
          </w:tcPr>
          <w:p w14:paraId="33C781F0" w14:textId="77777777" w:rsidR="00F26022" w:rsidRPr="00F376A8" w:rsidRDefault="00F26022" w:rsidP="003A21E0">
            <w:pPr>
              <w:spacing w:before="20" w:after="20"/>
              <w:jc w:val="right"/>
              <w:rPr>
                <w:rFonts w:cs="Arial"/>
                <w:sz w:val="18"/>
                <w:szCs w:val="16"/>
              </w:rPr>
            </w:pPr>
            <w:r w:rsidRPr="00F376A8">
              <w:rPr>
                <w:sz w:val="18"/>
                <w:szCs w:val="16"/>
                <w:lang w:val="en-AU"/>
              </w:rPr>
              <w:t>0.06</w:t>
            </w:r>
          </w:p>
        </w:tc>
      </w:tr>
    </w:tbl>
    <w:p w14:paraId="67D73793" w14:textId="77777777" w:rsidR="00F26022" w:rsidRDefault="00F26022" w:rsidP="00F26022">
      <w:pPr>
        <w:pStyle w:val="FSCtblMRL1"/>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F26022" w:rsidRPr="00BA3696" w14:paraId="1C2CA0A0" w14:textId="77777777" w:rsidTr="003A21E0">
        <w:trPr>
          <w:cantSplit/>
        </w:trPr>
        <w:tc>
          <w:tcPr>
            <w:tcW w:w="4423" w:type="dxa"/>
            <w:gridSpan w:val="2"/>
            <w:tcBorders>
              <w:top w:val="single" w:sz="8" w:space="0" w:color="auto"/>
              <w:left w:val="nil"/>
              <w:right w:val="nil"/>
            </w:tcBorders>
            <w:hideMark/>
          </w:tcPr>
          <w:p w14:paraId="467BF32B" w14:textId="77777777" w:rsidR="00F26022" w:rsidRDefault="00F26022" w:rsidP="003A21E0">
            <w:pPr>
              <w:pStyle w:val="FSCtblh3"/>
            </w:pPr>
            <w:r>
              <w:t xml:space="preserve">Agvet chemical:  </w:t>
            </w:r>
            <w:r w:rsidRPr="00F376A8">
              <w:t>Flutolanil</w:t>
            </w:r>
          </w:p>
        </w:tc>
      </w:tr>
      <w:tr w:rsidR="00F26022" w:rsidRPr="00BA3696" w14:paraId="0E2A1B85" w14:textId="77777777" w:rsidTr="003A21E0">
        <w:trPr>
          <w:cantSplit/>
        </w:trPr>
        <w:tc>
          <w:tcPr>
            <w:tcW w:w="4423" w:type="dxa"/>
            <w:gridSpan w:val="2"/>
            <w:tcBorders>
              <w:top w:val="nil"/>
              <w:left w:val="nil"/>
              <w:bottom w:val="single" w:sz="8" w:space="0" w:color="auto"/>
              <w:right w:val="nil"/>
            </w:tcBorders>
            <w:hideMark/>
          </w:tcPr>
          <w:p w14:paraId="771AD218" w14:textId="77777777" w:rsidR="00F26022" w:rsidRDefault="00F26022" w:rsidP="003A21E0">
            <w:pPr>
              <w:pStyle w:val="FSCtblh4"/>
              <w:spacing w:after="0"/>
            </w:pPr>
            <w:r>
              <w:t>Permitted residue—commodities of plant origin:  Flutolanil</w:t>
            </w:r>
          </w:p>
          <w:p w14:paraId="5AFAD6DB" w14:textId="77777777" w:rsidR="00F26022" w:rsidRDefault="00F26022" w:rsidP="003A21E0">
            <w:pPr>
              <w:pStyle w:val="FSCtblh4"/>
              <w:spacing w:before="0" w:after="0"/>
            </w:pPr>
          </w:p>
          <w:p w14:paraId="64117E60" w14:textId="77777777" w:rsidR="00F26022" w:rsidRDefault="00F26022" w:rsidP="003A21E0">
            <w:pPr>
              <w:pStyle w:val="FSCtblh4"/>
              <w:spacing w:before="0"/>
            </w:pPr>
            <w:r>
              <w:t>Permitted residue—commodities of animal origin:  Flutolanil and metabolites hydrolysed to 2-trifluoromethyl-benzoic acid and expressed as flutolanil</w:t>
            </w:r>
          </w:p>
        </w:tc>
      </w:tr>
      <w:tr w:rsidR="00F26022" w:rsidRPr="00BA3696" w14:paraId="039EF44C" w14:textId="77777777" w:rsidTr="003A21E0">
        <w:trPr>
          <w:cantSplit/>
        </w:trPr>
        <w:tc>
          <w:tcPr>
            <w:tcW w:w="3402" w:type="dxa"/>
            <w:tcBorders>
              <w:top w:val="single" w:sz="8" w:space="0" w:color="auto"/>
              <w:bottom w:val="single" w:sz="8" w:space="0" w:color="auto"/>
              <w:right w:val="nil"/>
            </w:tcBorders>
            <w:vAlign w:val="center"/>
            <w:hideMark/>
          </w:tcPr>
          <w:p w14:paraId="006E6D5A" w14:textId="77777777" w:rsidR="00F26022" w:rsidRPr="00F376A8" w:rsidRDefault="00F26022" w:rsidP="003A21E0">
            <w:pPr>
              <w:spacing w:before="20" w:after="20"/>
              <w:rPr>
                <w:sz w:val="18"/>
                <w:szCs w:val="16"/>
                <w:lang w:val="en-AU"/>
              </w:rPr>
            </w:pPr>
            <w:r w:rsidRPr="00F376A8">
              <w:rPr>
                <w:rFonts w:cs="Arial"/>
                <w:sz w:val="18"/>
                <w:szCs w:val="16"/>
              </w:rPr>
              <w:t>Potato</w:t>
            </w:r>
          </w:p>
        </w:tc>
        <w:tc>
          <w:tcPr>
            <w:tcW w:w="1021" w:type="dxa"/>
            <w:tcBorders>
              <w:top w:val="single" w:sz="8" w:space="0" w:color="auto"/>
              <w:left w:val="nil"/>
              <w:bottom w:val="single" w:sz="8" w:space="0" w:color="auto"/>
            </w:tcBorders>
            <w:vAlign w:val="center"/>
            <w:hideMark/>
          </w:tcPr>
          <w:p w14:paraId="2765B35E" w14:textId="77777777" w:rsidR="00F26022" w:rsidRPr="00F376A8" w:rsidRDefault="00F26022" w:rsidP="003A21E0">
            <w:pPr>
              <w:jc w:val="right"/>
              <w:rPr>
                <w:sz w:val="18"/>
                <w:szCs w:val="16"/>
                <w:lang w:val="en-AU"/>
              </w:rPr>
            </w:pPr>
            <w:r w:rsidRPr="00F376A8">
              <w:rPr>
                <w:rFonts w:cs="Arial"/>
                <w:sz w:val="18"/>
                <w:szCs w:val="16"/>
              </w:rPr>
              <w:t>0.2</w:t>
            </w:r>
          </w:p>
        </w:tc>
      </w:tr>
    </w:tbl>
    <w:p w14:paraId="040EA9BE" w14:textId="77777777" w:rsidR="00F26022" w:rsidRDefault="00F26022" w:rsidP="00F26022">
      <w:pPr>
        <w:pStyle w:val="FSCtblMRL1"/>
        <w:spacing w:before="60" w:after="60"/>
      </w:pPr>
    </w:p>
    <w:tbl>
      <w:tblPr>
        <w:tblW w:w="4423" w:type="dxa"/>
        <w:tblBorders>
          <w:top w:val="single" w:sz="8" w:space="0" w:color="auto"/>
          <w:bottom w:val="single" w:sz="8" w:space="0" w:color="auto"/>
          <w:insideH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F26022" w:rsidRPr="00BA3696" w14:paraId="3041ED76" w14:textId="77777777" w:rsidTr="003A21E0">
        <w:trPr>
          <w:cantSplit/>
        </w:trPr>
        <w:tc>
          <w:tcPr>
            <w:tcW w:w="4423" w:type="dxa"/>
            <w:gridSpan w:val="2"/>
            <w:tcBorders>
              <w:bottom w:val="nil"/>
            </w:tcBorders>
            <w:hideMark/>
          </w:tcPr>
          <w:p w14:paraId="41929A9A" w14:textId="77777777" w:rsidR="00F26022" w:rsidRDefault="00F26022" w:rsidP="003A21E0">
            <w:pPr>
              <w:pStyle w:val="FSCtblh3"/>
            </w:pPr>
            <w:r w:rsidRPr="00A54A55">
              <w:t>Agvet chemical:  Hexazinone</w:t>
            </w:r>
          </w:p>
        </w:tc>
      </w:tr>
      <w:tr w:rsidR="00F26022" w:rsidRPr="00BA3696" w14:paraId="5CECB3CD" w14:textId="77777777" w:rsidTr="003A21E0">
        <w:trPr>
          <w:cantSplit/>
        </w:trPr>
        <w:tc>
          <w:tcPr>
            <w:tcW w:w="4423" w:type="dxa"/>
            <w:gridSpan w:val="2"/>
            <w:tcBorders>
              <w:top w:val="nil"/>
            </w:tcBorders>
            <w:hideMark/>
          </w:tcPr>
          <w:p w14:paraId="6C3F8C0D" w14:textId="77777777" w:rsidR="00F26022" w:rsidRDefault="00F26022" w:rsidP="003A21E0">
            <w:pPr>
              <w:pStyle w:val="FSCtblh4"/>
            </w:pPr>
            <w:r>
              <w:t>Permitted residue:  Hexazinone</w:t>
            </w:r>
          </w:p>
        </w:tc>
      </w:tr>
      <w:tr w:rsidR="00F26022" w:rsidRPr="00BA3696" w14:paraId="162A6EB9" w14:textId="77777777" w:rsidTr="003A21E0">
        <w:trPr>
          <w:cantSplit/>
        </w:trPr>
        <w:tc>
          <w:tcPr>
            <w:tcW w:w="3402" w:type="dxa"/>
            <w:hideMark/>
          </w:tcPr>
          <w:p w14:paraId="7FBA9AA8" w14:textId="77777777" w:rsidR="00F26022" w:rsidRDefault="00F26022" w:rsidP="003A21E0">
            <w:pPr>
              <w:pStyle w:val="FSCtblMRL1"/>
              <w:rPr>
                <w:lang w:val="en-AU"/>
              </w:rPr>
            </w:pPr>
            <w:r>
              <w:rPr>
                <w:lang w:val="en-AU"/>
              </w:rPr>
              <w:t>Pineapple</w:t>
            </w:r>
          </w:p>
        </w:tc>
        <w:tc>
          <w:tcPr>
            <w:tcW w:w="1021" w:type="dxa"/>
            <w:hideMark/>
          </w:tcPr>
          <w:p w14:paraId="34CC2168" w14:textId="77777777" w:rsidR="00F26022" w:rsidRDefault="00F26022" w:rsidP="003A21E0">
            <w:pPr>
              <w:pStyle w:val="FSCtblMRL2"/>
              <w:rPr>
                <w:lang w:val="en-AU"/>
              </w:rPr>
            </w:pPr>
            <w:r>
              <w:rPr>
                <w:lang w:val="en-AU"/>
              </w:rPr>
              <w:t>T1</w:t>
            </w:r>
          </w:p>
        </w:tc>
      </w:tr>
    </w:tbl>
    <w:p w14:paraId="74E65DCF" w14:textId="77777777" w:rsidR="00F26022" w:rsidRPr="00B24ECA" w:rsidRDefault="00F26022" w:rsidP="00F26022">
      <w:pPr>
        <w:spacing w:before="60" w:after="6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F26022" w:rsidRPr="00BA3696" w14:paraId="41435875" w14:textId="77777777" w:rsidTr="003A21E0">
        <w:trPr>
          <w:cantSplit/>
        </w:trPr>
        <w:tc>
          <w:tcPr>
            <w:tcW w:w="4423" w:type="dxa"/>
            <w:gridSpan w:val="2"/>
            <w:tcBorders>
              <w:top w:val="single" w:sz="8" w:space="0" w:color="auto"/>
              <w:left w:val="nil"/>
              <w:right w:val="nil"/>
            </w:tcBorders>
            <w:hideMark/>
          </w:tcPr>
          <w:p w14:paraId="44A9CDA7" w14:textId="77777777" w:rsidR="00F26022" w:rsidRPr="00BA3696" w:rsidRDefault="00F26022" w:rsidP="003A21E0">
            <w:pPr>
              <w:pStyle w:val="FSCtblh3"/>
              <w:rPr>
                <w:szCs w:val="18"/>
              </w:rPr>
            </w:pPr>
            <w:r>
              <w:br w:type="column"/>
            </w:r>
            <w:r w:rsidRPr="00BA3696">
              <w:rPr>
                <w:szCs w:val="18"/>
              </w:rPr>
              <w:t>Agvet chemical:  Imazapic</w:t>
            </w:r>
          </w:p>
        </w:tc>
      </w:tr>
      <w:tr w:rsidR="00F26022" w:rsidRPr="00BA3696" w14:paraId="16EF037A" w14:textId="77777777" w:rsidTr="003A21E0">
        <w:trPr>
          <w:cantSplit/>
        </w:trPr>
        <w:tc>
          <w:tcPr>
            <w:tcW w:w="4423" w:type="dxa"/>
            <w:gridSpan w:val="2"/>
            <w:tcBorders>
              <w:top w:val="nil"/>
              <w:left w:val="nil"/>
              <w:bottom w:val="single" w:sz="8" w:space="0" w:color="auto"/>
              <w:right w:val="nil"/>
            </w:tcBorders>
            <w:hideMark/>
          </w:tcPr>
          <w:p w14:paraId="4FA563B5" w14:textId="77777777" w:rsidR="00F26022" w:rsidRPr="00BA3696" w:rsidRDefault="00F26022" w:rsidP="003A21E0">
            <w:pPr>
              <w:pStyle w:val="FSCtblh4"/>
              <w:rPr>
                <w:szCs w:val="18"/>
              </w:rPr>
            </w:pPr>
            <w:r>
              <w:rPr>
                <w:szCs w:val="18"/>
              </w:rPr>
              <w:t xml:space="preserve">Permitted residue:  </w:t>
            </w:r>
            <w:r w:rsidRPr="00BA3696">
              <w:rPr>
                <w:szCs w:val="18"/>
              </w:rPr>
              <w:t>Sum of imazapic and its hydroxymethyl derivative</w:t>
            </w:r>
          </w:p>
        </w:tc>
      </w:tr>
      <w:tr w:rsidR="00F26022" w:rsidRPr="00BA3696" w14:paraId="2135A1AB" w14:textId="77777777" w:rsidTr="003A21E0">
        <w:trPr>
          <w:cantSplit/>
        </w:trPr>
        <w:tc>
          <w:tcPr>
            <w:tcW w:w="3402" w:type="dxa"/>
            <w:tcBorders>
              <w:top w:val="single" w:sz="8" w:space="0" w:color="auto"/>
              <w:left w:val="nil"/>
              <w:bottom w:val="single" w:sz="8" w:space="0" w:color="auto"/>
              <w:right w:val="nil"/>
            </w:tcBorders>
            <w:hideMark/>
          </w:tcPr>
          <w:p w14:paraId="6A65284C" w14:textId="77777777" w:rsidR="00F26022" w:rsidRDefault="00F26022" w:rsidP="003A21E0">
            <w:pPr>
              <w:pStyle w:val="FSCtblMRL1"/>
              <w:rPr>
                <w:lang w:val="en-AU"/>
              </w:rPr>
            </w:pPr>
            <w:r w:rsidRPr="00F376A8">
              <w:rPr>
                <w:lang w:val="en-AU"/>
              </w:rPr>
              <w:t>Soya bean (dry)</w:t>
            </w:r>
          </w:p>
        </w:tc>
        <w:tc>
          <w:tcPr>
            <w:tcW w:w="1021" w:type="dxa"/>
            <w:tcBorders>
              <w:top w:val="single" w:sz="8" w:space="0" w:color="auto"/>
              <w:left w:val="nil"/>
              <w:bottom w:val="single" w:sz="8" w:space="0" w:color="auto"/>
              <w:right w:val="nil"/>
            </w:tcBorders>
            <w:hideMark/>
          </w:tcPr>
          <w:p w14:paraId="45C7E8AA" w14:textId="77777777" w:rsidR="00F26022" w:rsidRDefault="00F26022" w:rsidP="003A21E0">
            <w:pPr>
              <w:pStyle w:val="FSCtblMRL2"/>
              <w:rPr>
                <w:lang w:val="en-AU"/>
              </w:rPr>
            </w:pPr>
            <w:r>
              <w:rPr>
                <w:lang w:val="en-AU"/>
              </w:rPr>
              <w:t>0.5</w:t>
            </w:r>
          </w:p>
        </w:tc>
      </w:tr>
    </w:tbl>
    <w:p w14:paraId="2187E3C8" w14:textId="77777777" w:rsidR="00F26022" w:rsidRPr="00B24ECA" w:rsidRDefault="00F26022" w:rsidP="00F26022">
      <w:pPr>
        <w:spacing w:before="60" w:after="6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F26022" w:rsidRPr="00BA3696" w14:paraId="54092E03" w14:textId="77777777" w:rsidTr="003A21E0">
        <w:trPr>
          <w:cantSplit/>
        </w:trPr>
        <w:tc>
          <w:tcPr>
            <w:tcW w:w="4423" w:type="dxa"/>
            <w:gridSpan w:val="2"/>
            <w:tcBorders>
              <w:top w:val="single" w:sz="8" w:space="0" w:color="auto"/>
              <w:left w:val="nil"/>
              <w:right w:val="nil"/>
            </w:tcBorders>
            <w:hideMark/>
          </w:tcPr>
          <w:p w14:paraId="753A2E25" w14:textId="77777777" w:rsidR="00F26022" w:rsidRPr="00BA3696" w:rsidRDefault="00F26022" w:rsidP="003A21E0">
            <w:pPr>
              <w:pStyle w:val="FSCtblh3"/>
              <w:rPr>
                <w:szCs w:val="18"/>
              </w:rPr>
            </w:pPr>
            <w:r>
              <w:br w:type="column"/>
            </w:r>
            <w:r>
              <w:rPr>
                <w:szCs w:val="18"/>
              </w:rPr>
              <w:t>Agvet chemical:  Imazapyr</w:t>
            </w:r>
          </w:p>
        </w:tc>
      </w:tr>
      <w:tr w:rsidR="00F26022" w:rsidRPr="00BA3696" w14:paraId="7D9D68F0" w14:textId="77777777" w:rsidTr="003A21E0">
        <w:trPr>
          <w:cantSplit/>
        </w:trPr>
        <w:tc>
          <w:tcPr>
            <w:tcW w:w="4423" w:type="dxa"/>
            <w:gridSpan w:val="2"/>
            <w:tcBorders>
              <w:top w:val="nil"/>
              <w:left w:val="nil"/>
              <w:bottom w:val="single" w:sz="8" w:space="0" w:color="auto"/>
              <w:right w:val="nil"/>
            </w:tcBorders>
            <w:hideMark/>
          </w:tcPr>
          <w:p w14:paraId="7F370A91" w14:textId="77777777" w:rsidR="00F26022" w:rsidRPr="00BA3696" w:rsidRDefault="00F26022" w:rsidP="003A21E0">
            <w:pPr>
              <w:pStyle w:val="FSCtblh4"/>
              <w:rPr>
                <w:szCs w:val="18"/>
              </w:rPr>
            </w:pPr>
            <w:r w:rsidRPr="00BA3696">
              <w:rPr>
                <w:szCs w:val="18"/>
              </w:rPr>
              <w:t xml:space="preserve">Permitted residue:  </w:t>
            </w:r>
            <w:r>
              <w:rPr>
                <w:szCs w:val="18"/>
              </w:rPr>
              <w:t>Imazapyr</w:t>
            </w:r>
          </w:p>
        </w:tc>
      </w:tr>
      <w:tr w:rsidR="00F26022" w:rsidRPr="00BA3696" w14:paraId="67442482" w14:textId="77777777" w:rsidTr="003A21E0">
        <w:trPr>
          <w:cantSplit/>
        </w:trPr>
        <w:tc>
          <w:tcPr>
            <w:tcW w:w="3402" w:type="dxa"/>
            <w:tcBorders>
              <w:top w:val="single" w:sz="8" w:space="0" w:color="auto"/>
              <w:left w:val="nil"/>
              <w:bottom w:val="single" w:sz="8" w:space="0" w:color="auto"/>
              <w:right w:val="nil"/>
            </w:tcBorders>
            <w:hideMark/>
          </w:tcPr>
          <w:p w14:paraId="1ACFC097" w14:textId="77777777" w:rsidR="00F26022" w:rsidRDefault="00F26022" w:rsidP="003A21E0">
            <w:pPr>
              <w:pStyle w:val="FSCtblMRL1"/>
              <w:rPr>
                <w:lang w:val="en-AU"/>
              </w:rPr>
            </w:pPr>
            <w:r w:rsidRPr="00F376A8">
              <w:rPr>
                <w:lang w:val="en-AU"/>
              </w:rPr>
              <w:t>Soya bean (dry)</w:t>
            </w:r>
          </w:p>
        </w:tc>
        <w:tc>
          <w:tcPr>
            <w:tcW w:w="1021" w:type="dxa"/>
            <w:tcBorders>
              <w:top w:val="single" w:sz="8" w:space="0" w:color="auto"/>
              <w:left w:val="nil"/>
              <w:bottom w:val="single" w:sz="8" w:space="0" w:color="auto"/>
              <w:right w:val="nil"/>
            </w:tcBorders>
            <w:hideMark/>
          </w:tcPr>
          <w:p w14:paraId="2F1C2F02" w14:textId="77777777" w:rsidR="00F26022" w:rsidRDefault="00F26022" w:rsidP="003A21E0">
            <w:pPr>
              <w:pStyle w:val="FSCtblMRL2"/>
              <w:rPr>
                <w:lang w:val="en-AU"/>
              </w:rPr>
            </w:pPr>
            <w:r>
              <w:rPr>
                <w:lang w:val="en-AU"/>
              </w:rPr>
              <w:t>5</w:t>
            </w:r>
          </w:p>
        </w:tc>
      </w:tr>
    </w:tbl>
    <w:p w14:paraId="3C3985B0" w14:textId="77777777" w:rsidR="00F26022" w:rsidRPr="000762FA" w:rsidRDefault="00F26022" w:rsidP="00F26022">
      <w:pPr>
        <w:spacing w:before="60" w:after="6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F26022" w:rsidRPr="00BA3696" w14:paraId="473A9A74" w14:textId="77777777" w:rsidTr="003A21E0">
        <w:trPr>
          <w:cantSplit/>
        </w:trPr>
        <w:tc>
          <w:tcPr>
            <w:tcW w:w="4423" w:type="dxa"/>
            <w:gridSpan w:val="2"/>
            <w:tcBorders>
              <w:top w:val="single" w:sz="8" w:space="0" w:color="auto"/>
              <w:left w:val="nil"/>
              <w:right w:val="nil"/>
            </w:tcBorders>
            <w:hideMark/>
          </w:tcPr>
          <w:p w14:paraId="05CA9173" w14:textId="77777777" w:rsidR="00F26022" w:rsidRDefault="00F26022" w:rsidP="003A21E0">
            <w:pPr>
              <w:pStyle w:val="FSCtblh3"/>
            </w:pPr>
            <w:r w:rsidRPr="00BA3696">
              <w:rPr>
                <w:szCs w:val="18"/>
              </w:rPr>
              <w:br w:type="column"/>
            </w:r>
            <w:r>
              <w:t>Agvet chemical:  Imidacloprid</w:t>
            </w:r>
          </w:p>
        </w:tc>
      </w:tr>
      <w:tr w:rsidR="00F26022" w:rsidRPr="00BA3696" w14:paraId="0B1A4B89" w14:textId="77777777" w:rsidTr="003A21E0">
        <w:trPr>
          <w:cantSplit/>
        </w:trPr>
        <w:tc>
          <w:tcPr>
            <w:tcW w:w="4423" w:type="dxa"/>
            <w:gridSpan w:val="2"/>
            <w:tcBorders>
              <w:top w:val="nil"/>
              <w:left w:val="nil"/>
              <w:bottom w:val="single" w:sz="8" w:space="0" w:color="auto"/>
              <w:right w:val="nil"/>
            </w:tcBorders>
            <w:hideMark/>
          </w:tcPr>
          <w:p w14:paraId="2E443E64" w14:textId="77777777" w:rsidR="00F26022" w:rsidRDefault="00F26022" w:rsidP="003A21E0">
            <w:pPr>
              <w:pStyle w:val="FSCtblh4"/>
            </w:pPr>
            <w:r>
              <w:t>Permitted residue:  Sum of imidacloprid and metabolites containing the 6-chloropyridinylmethylene moiety, expressed as imidacloprid</w:t>
            </w:r>
          </w:p>
        </w:tc>
      </w:tr>
      <w:tr w:rsidR="00F26022" w:rsidRPr="00BA3696" w14:paraId="44F6136D" w14:textId="77777777" w:rsidTr="003A21E0">
        <w:trPr>
          <w:cantSplit/>
        </w:trPr>
        <w:tc>
          <w:tcPr>
            <w:tcW w:w="3402" w:type="dxa"/>
            <w:tcBorders>
              <w:top w:val="single" w:sz="8" w:space="0" w:color="auto"/>
              <w:bottom w:val="nil"/>
              <w:right w:val="nil"/>
            </w:tcBorders>
            <w:vAlign w:val="center"/>
            <w:hideMark/>
          </w:tcPr>
          <w:p w14:paraId="0AD08C02" w14:textId="77777777" w:rsidR="00F26022" w:rsidRPr="00427BB8" w:rsidRDefault="00F26022" w:rsidP="003A21E0">
            <w:pPr>
              <w:spacing w:before="20" w:after="20"/>
              <w:rPr>
                <w:sz w:val="18"/>
                <w:szCs w:val="16"/>
                <w:lang w:val="en-AU"/>
              </w:rPr>
            </w:pPr>
            <w:r w:rsidRPr="00427BB8">
              <w:rPr>
                <w:sz w:val="18"/>
              </w:rPr>
              <w:lastRenderedPageBreak/>
              <w:t>Carrot</w:t>
            </w:r>
          </w:p>
        </w:tc>
        <w:tc>
          <w:tcPr>
            <w:tcW w:w="1021" w:type="dxa"/>
            <w:tcBorders>
              <w:top w:val="single" w:sz="8" w:space="0" w:color="auto"/>
              <w:left w:val="nil"/>
              <w:bottom w:val="nil"/>
            </w:tcBorders>
            <w:vAlign w:val="center"/>
            <w:hideMark/>
          </w:tcPr>
          <w:p w14:paraId="7D97D5E8" w14:textId="77777777" w:rsidR="00F26022" w:rsidRPr="00427BB8" w:rsidRDefault="00F26022" w:rsidP="003A21E0">
            <w:pPr>
              <w:spacing w:before="20" w:after="20"/>
              <w:jc w:val="right"/>
              <w:rPr>
                <w:sz w:val="18"/>
                <w:szCs w:val="16"/>
                <w:lang w:val="en-AU"/>
              </w:rPr>
            </w:pPr>
            <w:r>
              <w:rPr>
                <w:sz w:val="18"/>
              </w:rPr>
              <w:t>T</w:t>
            </w:r>
            <w:r w:rsidRPr="00427BB8">
              <w:rPr>
                <w:sz w:val="18"/>
              </w:rPr>
              <w:t>0.05</w:t>
            </w:r>
          </w:p>
        </w:tc>
      </w:tr>
      <w:tr w:rsidR="00F26022" w:rsidRPr="00BA3696" w14:paraId="732E29EF" w14:textId="77777777" w:rsidTr="003A21E0">
        <w:trPr>
          <w:cantSplit/>
        </w:trPr>
        <w:tc>
          <w:tcPr>
            <w:tcW w:w="3402" w:type="dxa"/>
            <w:tcBorders>
              <w:top w:val="nil"/>
              <w:right w:val="nil"/>
            </w:tcBorders>
            <w:vAlign w:val="center"/>
            <w:hideMark/>
          </w:tcPr>
          <w:p w14:paraId="2F54170A" w14:textId="77777777" w:rsidR="00F26022" w:rsidRPr="00427BB8" w:rsidRDefault="00F26022" w:rsidP="003A21E0">
            <w:pPr>
              <w:spacing w:before="20" w:after="20"/>
              <w:rPr>
                <w:sz w:val="18"/>
                <w:szCs w:val="16"/>
                <w:lang w:val="en-AU"/>
              </w:rPr>
            </w:pPr>
            <w:r w:rsidRPr="00427BB8">
              <w:rPr>
                <w:sz w:val="18"/>
              </w:rPr>
              <w:t>Celery</w:t>
            </w:r>
          </w:p>
        </w:tc>
        <w:tc>
          <w:tcPr>
            <w:tcW w:w="1021" w:type="dxa"/>
            <w:tcBorders>
              <w:top w:val="nil"/>
              <w:left w:val="nil"/>
            </w:tcBorders>
            <w:vAlign w:val="center"/>
            <w:hideMark/>
          </w:tcPr>
          <w:p w14:paraId="48049753" w14:textId="77777777" w:rsidR="00F26022" w:rsidRPr="00427BB8" w:rsidRDefault="00F26022" w:rsidP="003A21E0">
            <w:pPr>
              <w:spacing w:before="20" w:after="20"/>
              <w:jc w:val="right"/>
              <w:rPr>
                <w:sz w:val="18"/>
                <w:szCs w:val="16"/>
                <w:lang w:val="en-AU"/>
              </w:rPr>
            </w:pPr>
            <w:r w:rsidRPr="00427BB8">
              <w:rPr>
                <w:sz w:val="18"/>
              </w:rPr>
              <w:t>6</w:t>
            </w:r>
          </w:p>
        </w:tc>
      </w:tr>
      <w:tr w:rsidR="00F26022" w:rsidRPr="00BA3696" w14:paraId="620111F1" w14:textId="77777777" w:rsidTr="003A21E0">
        <w:trPr>
          <w:cantSplit/>
        </w:trPr>
        <w:tc>
          <w:tcPr>
            <w:tcW w:w="3402" w:type="dxa"/>
            <w:tcBorders>
              <w:top w:val="nil"/>
              <w:bottom w:val="single" w:sz="8" w:space="0" w:color="auto"/>
              <w:right w:val="nil"/>
            </w:tcBorders>
          </w:tcPr>
          <w:p w14:paraId="4D0BAD69" w14:textId="77777777" w:rsidR="00F26022" w:rsidRPr="00427BB8" w:rsidRDefault="00F26022" w:rsidP="003A21E0">
            <w:pPr>
              <w:spacing w:before="20" w:after="20"/>
              <w:rPr>
                <w:sz w:val="18"/>
              </w:rPr>
            </w:pPr>
            <w:r w:rsidRPr="00427BB8">
              <w:rPr>
                <w:sz w:val="18"/>
              </w:rPr>
              <w:t>Potato</w:t>
            </w:r>
          </w:p>
        </w:tc>
        <w:tc>
          <w:tcPr>
            <w:tcW w:w="1021" w:type="dxa"/>
            <w:tcBorders>
              <w:top w:val="nil"/>
              <w:left w:val="nil"/>
              <w:bottom w:val="single" w:sz="8" w:space="0" w:color="auto"/>
            </w:tcBorders>
          </w:tcPr>
          <w:p w14:paraId="54086B16" w14:textId="77777777" w:rsidR="00F26022" w:rsidRPr="00427BB8" w:rsidRDefault="00F26022" w:rsidP="003A21E0">
            <w:pPr>
              <w:spacing w:before="20" w:after="20"/>
              <w:jc w:val="right"/>
              <w:rPr>
                <w:sz w:val="18"/>
              </w:rPr>
            </w:pPr>
            <w:r w:rsidRPr="00427BB8">
              <w:rPr>
                <w:sz w:val="18"/>
              </w:rPr>
              <w:t>0.4</w:t>
            </w:r>
          </w:p>
        </w:tc>
      </w:tr>
    </w:tbl>
    <w:p w14:paraId="5E1A3A6B" w14:textId="77777777" w:rsidR="00F26022" w:rsidRDefault="00F26022" w:rsidP="00F26022">
      <w:pPr>
        <w:pStyle w:val="FSCtblMRL1"/>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F26022" w:rsidRPr="00BA3696" w14:paraId="44B28F3F" w14:textId="77777777" w:rsidTr="003A21E0">
        <w:trPr>
          <w:cantSplit/>
        </w:trPr>
        <w:tc>
          <w:tcPr>
            <w:tcW w:w="4423" w:type="dxa"/>
            <w:gridSpan w:val="2"/>
            <w:tcBorders>
              <w:top w:val="single" w:sz="8" w:space="0" w:color="auto"/>
              <w:left w:val="nil"/>
              <w:right w:val="nil"/>
            </w:tcBorders>
            <w:hideMark/>
          </w:tcPr>
          <w:p w14:paraId="2F3FFBFB" w14:textId="77777777" w:rsidR="00F26022" w:rsidRDefault="00F26022" w:rsidP="003A21E0">
            <w:pPr>
              <w:pStyle w:val="FSCtblh3"/>
            </w:pPr>
            <w:r>
              <w:t xml:space="preserve">Agvet chemical:  </w:t>
            </w:r>
            <w:r w:rsidRPr="00427BB8">
              <w:t>Mepanipyrim</w:t>
            </w:r>
          </w:p>
        </w:tc>
      </w:tr>
      <w:tr w:rsidR="00F26022" w:rsidRPr="00BA3696" w14:paraId="338796D3" w14:textId="77777777" w:rsidTr="003A21E0">
        <w:trPr>
          <w:cantSplit/>
        </w:trPr>
        <w:tc>
          <w:tcPr>
            <w:tcW w:w="4423" w:type="dxa"/>
            <w:gridSpan w:val="2"/>
            <w:tcBorders>
              <w:top w:val="nil"/>
              <w:left w:val="nil"/>
              <w:bottom w:val="single" w:sz="8" w:space="0" w:color="auto"/>
              <w:right w:val="nil"/>
            </w:tcBorders>
            <w:hideMark/>
          </w:tcPr>
          <w:p w14:paraId="112E2D2B" w14:textId="77777777" w:rsidR="00F26022" w:rsidRDefault="00F26022" w:rsidP="003A21E0">
            <w:pPr>
              <w:pStyle w:val="FSCtblh4"/>
            </w:pPr>
            <w:r>
              <w:t xml:space="preserve">Permitted residue:  </w:t>
            </w:r>
            <w:r w:rsidRPr="00427BB8">
              <w:t>Mepanipyrim</w:t>
            </w:r>
          </w:p>
        </w:tc>
      </w:tr>
      <w:tr w:rsidR="00F26022" w:rsidRPr="00BA3696" w14:paraId="0D509D14" w14:textId="77777777" w:rsidTr="003A21E0">
        <w:trPr>
          <w:cantSplit/>
        </w:trPr>
        <w:tc>
          <w:tcPr>
            <w:tcW w:w="3402" w:type="dxa"/>
            <w:tcBorders>
              <w:top w:val="single" w:sz="8" w:space="0" w:color="auto"/>
              <w:left w:val="nil"/>
              <w:bottom w:val="single" w:sz="8" w:space="0" w:color="auto"/>
              <w:right w:val="nil"/>
            </w:tcBorders>
            <w:hideMark/>
          </w:tcPr>
          <w:p w14:paraId="73B1EC13" w14:textId="77777777" w:rsidR="00F26022" w:rsidRPr="00427BB8" w:rsidRDefault="00F26022" w:rsidP="003A21E0">
            <w:pPr>
              <w:spacing w:before="20" w:after="20"/>
              <w:rPr>
                <w:sz w:val="18"/>
              </w:rPr>
            </w:pPr>
            <w:r w:rsidRPr="00427BB8">
              <w:rPr>
                <w:sz w:val="18"/>
              </w:rPr>
              <w:t>Strawberry</w:t>
            </w:r>
          </w:p>
        </w:tc>
        <w:tc>
          <w:tcPr>
            <w:tcW w:w="1021" w:type="dxa"/>
            <w:tcBorders>
              <w:top w:val="single" w:sz="8" w:space="0" w:color="auto"/>
              <w:left w:val="nil"/>
              <w:bottom w:val="single" w:sz="8" w:space="0" w:color="auto"/>
              <w:right w:val="nil"/>
            </w:tcBorders>
            <w:hideMark/>
          </w:tcPr>
          <w:p w14:paraId="0BBA836D" w14:textId="77777777" w:rsidR="00F26022" w:rsidRPr="00427BB8" w:rsidRDefault="00F26022" w:rsidP="003A21E0">
            <w:pPr>
              <w:spacing w:before="20" w:after="20"/>
              <w:jc w:val="right"/>
              <w:rPr>
                <w:sz w:val="18"/>
              </w:rPr>
            </w:pPr>
            <w:r w:rsidRPr="00427BB8">
              <w:rPr>
                <w:sz w:val="18"/>
              </w:rPr>
              <w:t>3</w:t>
            </w:r>
          </w:p>
        </w:tc>
      </w:tr>
    </w:tbl>
    <w:p w14:paraId="68A6CFBF" w14:textId="77777777" w:rsidR="00F26022" w:rsidRDefault="00F26022" w:rsidP="00F26022">
      <w:pPr>
        <w:pStyle w:val="FSCtblMRL1"/>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F26022" w:rsidRPr="00BA3696" w14:paraId="658BABDC" w14:textId="77777777" w:rsidTr="003A21E0">
        <w:trPr>
          <w:cantSplit/>
        </w:trPr>
        <w:tc>
          <w:tcPr>
            <w:tcW w:w="4423" w:type="dxa"/>
            <w:gridSpan w:val="2"/>
            <w:tcBorders>
              <w:top w:val="single" w:sz="8" w:space="0" w:color="auto"/>
              <w:left w:val="nil"/>
              <w:right w:val="nil"/>
            </w:tcBorders>
            <w:hideMark/>
          </w:tcPr>
          <w:p w14:paraId="627CB72A" w14:textId="77777777" w:rsidR="00F26022" w:rsidRDefault="00F26022" w:rsidP="003A21E0">
            <w:pPr>
              <w:pStyle w:val="FSCtblh3"/>
            </w:pPr>
            <w:r>
              <w:t xml:space="preserve">Agvet chemical:  </w:t>
            </w:r>
            <w:r w:rsidRPr="00427BB8">
              <w:t>Metaflumizone</w:t>
            </w:r>
          </w:p>
        </w:tc>
      </w:tr>
      <w:tr w:rsidR="00F26022" w:rsidRPr="00BA3696" w14:paraId="367DA656" w14:textId="77777777" w:rsidTr="003A21E0">
        <w:trPr>
          <w:cantSplit/>
        </w:trPr>
        <w:tc>
          <w:tcPr>
            <w:tcW w:w="4423" w:type="dxa"/>
            <w:gridSpan w:val="2"/>
            <w:tcBorders>
              <w:top w:val="nil"/>
              <w:left w:val="nil"/>
              <w:bottom w:val="single" w:sz="8" w:space="0" w:color="auto"/>
              <w:right w:val="nil"/>
            </w:tcBorders>
            <w:hideMark/>
          </w:tcPr>
          <w:p w14:paraId="3A4CFC73" w14:textId="77777777" w:rsidR="00F26022" w:rsidRDefault="00F26022" w:rsidP="003A21E0">
            <w:pPr>
              <w:pStyle w:val="FSCtblh4"/>
            </w:pPr>
            <w:r w:rsidRPr="00427BB8">
              <w:t>Permitted residue:  Sum of metaflumizone, its E and Z isomers and its metabolite 4-{2-oxo-2-[3-(trifluoromethyl) phenyl]ethyl}-benzonitrile expressed as metaflumizone</w:t>
            </w:r>
          </w:p>
        </w:tc>
      </w:tr>
      <w:tr w:rsidR="00F26022" w:rsidRPr="00BA3696" w14:paraId="79E69075" w14:textId="77777777" w:rsidTr="003A21E0">
        <w:trPr>
          <w:cantSplit/>
        </w:trPr>
        <w:tc>
          <w:tcPr>
            <w:tcW w:w="3402" w:type="dxa"/>
            <w:tcBorders>
              <w:top w:val="single" w:sz="8" w:space="0" w:color="auto"/>
              <w:bottom w:val="nil"/>
              <w:right w:val="nil"/>
            </w:tcBorders>
            <w:hideMark/>
          </w:tcPr>
          <w:p w14:paraId="0D6313ED" w14:textId="77777777" w:rsidR="00F26022" w:rsidRPr="00427BB8" w:rsidRDefault="00F26022" w:rsidP="003A21E0">
            <w:pPr>
              <w:spacing w:before="20" w:after="20"/>
              <w:rPr>
                <w:sz w:val="18"/>
              </w:rPr>
            </w:pPr>
            <w:r w:rsidRPr="00427BB8">
              <w:rPr>
                <w:sz w:val="18"/>
              </w:rPr>
              <w:t>Coffee beans</w:t>
            </w:r>
          </w:p>
        </w:tc>
        <w:tc>
          <w:tcPr>
            <w:tcW w:w="1021" w:type="dxa"/>
            <w:tcBorders>
              <w:top w:val="single" w:sz="8" w:space="0" w:color="auto"/>
              <w:left w:val="nil"/>
              <w:bottom w:val="nil"/>
            </w:tcBorders>
            <w:vAlign w:val="center"/>
            <w:hideMark/>
          </w:tcPr>
          <w:p w14:paraId="2D00270B" w14:textId="77777777" w:rsidR="00F26022" w:rsidRPr="00427BB8" w:rsidRDefault="00F26022" w:rsidP="003A21E0">
            <w:pPr>
              <w:spacing w:before="20" w:after="20"/>
              <w:jc w:val="right"/>
              <w:rPr>
                <w:sz w:val="18"/>
                <w:szCs w:val="16"/>
                <w:lang w:val="en-AU"/>
              </w:rPr>
            </w:pPr>
            <w:r>
              <w:rPr>
                <w:sz w:val="18"/>
              </w:rPr>
              <w:t>0.15</w:t>
            </w:r>
          </w:p>
        </w:tc>
      </w:tr>
      <w:tr w:rsidR="00F26022" w:rsidRPr="00BA3696" w14:paraId="3A9F3A26" w14:textId="77777777" w:rsidTr="003A21E0">
        <w:trPr>
          <w:cantSplit/>
        </w:trPr>
        <w:tc>
          <w:tcPr>
            <w:tcW w:w="3402" w:type="dxa"/>
            <w:tcBorders>
              <w:top w:val="nil"/>
              <w:right w:val="nil"/>
            </w:tcBorders>
            <w:hideMark/>
          </w:tcPr>
          <w:p w14:paraId="1D40D2F0" w14:textId="77777777" w:rsidR="00F26022" w:rsidRPr="00427BB8" w:rsidRDefault="00F26022" w:rsidP="003A21E0">
            <w:pPr>
              <w:spacing w:before="20" w:after="20"/>
              <w:rPr>
                <w:sz w:val="18"/>
              </w:rPr>
            </w:pPr>
            <w:r w:rsidRPr="00427BB8">
              <w:rPr>
                <w:sz w:val="18"/>
              </w:rPr>
              <w:t>Grapes</w:t>
            </w:r>
          </w:p>
        </w:tc>
        <w:tc>
          <w:tcPr>
            <w:tcW w:w="1021" w:type="dxa"/>
            <w:tcBorders>
              <w:top w:val="nil"/>
              <w:left w:val="nil"/>
            </w:tcBorders>
            <w:vAlign w:val="center"/>
            <w:hideMark/>
          </w:tcPr>
          <w:p w14:paraId="5AE91388" w14:textId="77777777" w:rsidR="00F26022" w:rsidRPr="00427BB8" w:rsidRDefault="00F26022" w:rsidP="003A21E0">
            <w:pPr>
              <w:spacing w:before="20" w:after="20"/>
              <w:jc w:val="right"/>
              <w:rPr>
                <w:sz w:val="18"/>
                <w:szCs w:val="16"/>
                <w:lang w:val="en-AU"/>
              </w:rPr>
            </w:pPr>
            <w:r>
              <w:rPr>
                <w:sz w:val="18"/>
              </w:rPr>
              <w:t>5</w:t>
            </w:r>
          </w:p>
        </w:tc>
      </w:tr>
      <w:tr w:rsidR="00F26022" w:rsidRPr="00BA3696" w14:paraId="180F0F84" w14:textId="77777777" w:rsidTr="003A21E0">
        <w:trPr>
          <w:cantSplit/>
        </w:trPr>
        <w:tc>
          <w:tcPr>
            <w:tcW w:w="3402" w:type="dxa"/>
            <w:tcBorders>
              <w:top w:val="nil"/>
              <w:bottom w:val="single" w:sz="8" w:space="0" w:color="auto"/>
              <w:right w:val="nil"/>
            </w:tcBorders>
          </w:tcPr>
          <w:p w14:paraId="0986934F" w14:textId="77777777" w:rsidR="00F26022" w:rsidRPr="00427BB8" w:rsidRDefault="00F26022" w:rsidP="003A21E0">
            <w:pPr>
              <w:spacing w:before="20" w:after="20"/>
              <w:rPr>
                <w:sz w:val="18"/>
              </w:rPr>
            </w:pPr>
            <w:r w:rsidRPr="00427BB8">
              <w:rPr>
                <w:sz w:val="18"/>
              </w:rPr>
              <w:t>Maize</w:t>
            </w:r>
          </w:p>
        </w:tc>
        <w:tc>
          <w:tcPr>
            <w:tcW w:w="1021" w:type="dxa"/>
            <w:tcBorders>
              <w:top w:val="nil"/>
              <w:left w:val="nil"/>
              <w:bottom w:val="single" w:sz="8" w:space="0" w:color="auto"/>
            </w:tcBorders>
          </w:tcPr>
          <w:p w14:paraId="0ACDE677" w14:textId="77777777" w:rsidR="00F26022" w:rsidRPr="00427BB8" w:rsidRDefault="00F26022" w:rsidP="003A21E0">
            <w:pPr>
              <w:spacing w:before="20" w:after="20"/>
              <w:jc w:val="right"/>
              <w:rPr>
                <w:sz w:val="18"/>
              </w:rPr>
            </w:pPr>
            <w:r w:rsidRPr="00427BB8">
              <w:rPr>
                <w:sz w:val="18"/>
              </w:rPr>
              <w:t>0.</w:t>
            </w:r>
            <w:r>
              <w:rPr>
                <w:sz w:val="18"/>
              </w:rPr>
              <w:t>0</w:t>
            </w:r>
            <w:r w:rsidRPr="00427BB8">
              <w:rPr>
                <w:sz w:val="18"/>
              </w:rPr>
              <w:t>4</w:t>
            </w:r>
          </w:p>
        </w:tc>
      </w:tr>
    </w:tbl>
    <w:p w14:paraId="14D2FBD8" w14:textId="77777777" w:rsidR="00F26022" w:rsidRDefault="00F26022" w:rsidP="00F26022">
      <w:pPr>
        <w:pStyle w:val="FSCtblMRL1"/>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F26022" w:rsidRPr="00BA3696" w14:paraId="0EC701AC" w14:textId="77777777" w:rsidTr="003A21E0">
        <w:trPr>
          <w:cantSplit/>
        </w:trPr>
        <w:tc>
          <w:tcPr>
            <w:tcW w:w="4423" w:type="dxa"/>
            <w:gridSpan w:val="2"/>
            <w:tcBorders>
              <w:top w:val="single" w:sz="8" w:space="0" w:color="auto"/>
              <w:left w:val="nil"/>
              <w:right w:val="nil"/>
            </w:tcBorders>
            <w:hideMark/>
          </w:tcPr>
          <w:p w14:paraId="7D144C7B" w14:textId="77777777" w:rsidR="00F26022" w:rsidRDefault="00F26022" w:rsidP="003A21E0">
            <w:pPr>
              <w:pStyle w:val="FSCtblh3"/>
            </w:pPr>
            <w:r>
              <w:t xml:space="preserve">Agvet chemical:  </w:t>
            </w:r>
            <w:r w:rsidRPr="001B5826">
              <w:t>Metconazole</w:t>
            </w:r>
          </w:p>
        </w:tc>
      </w:tr>
      <w:tr w:rsidR="00F26022" w:rsidRPr="00BA3696" w14:paraId="75ADCF8D" w14:textId="77777777" w:rsidTr="003A21E0">
        <w:trPr>
          <w:cantSplit/>
        </w:trPr>
        <w:tc>
          <w:tcPr>
            <w:tcW w:w="4423" w:type="dxa"/>
            <w:gridSpan w:val="2"/>
            <w:tcBorders>
              <w:top w:val="nil"/>
              <w:left w:val="nil"/>
              <w:bottom w:val="single" w:sz="8" w:space="0" w:color="auto"/>
              <w:right w:val="nil"/>
            </w:tcBorders>
            <w:hideMark/>
          </w:tcPr>
          <w:p w14:paraId="0397E80C" w14:textId="77777777" w:rsidR="00F26022" w:rsidRDefault="00F26022" w:rsidP="003A21E0">
            <w:pPr>
              <w:pStyle w:val="FSCtblh4"/>
            </w:pPr>
            <w:r>
              <w:t xml:space="preserve">Permitted residue:  </w:t>
            </w:r>
            <w:r w:rsidRPr="001B5826">
              <w:t>Metconazole</w:t>
            </w:r>
          </w:p>
        </w:tc>
      </w:tr>
      <w:tr w:rsidR="00F26022" w:rsidRPr="00BA3696" w14:paraId="77CA7788" w14:textId="77777777" w:rsidTr="003A21E0">
        <w:trPr>
          <w:cantSplit/>
          <w:trHeight w:val="177"/>
        </w:trPr>
        <w:tc>
          <w:tcPr>
            <w:tcW w:w="3402" w:type="dxa"/>
            <w:tcBorders>
              <w:top w:val="single" w:sz="8" w:space="0" w:color="auto"/>
              <w:left w:val="nil"/>
              <w:bottom w:val="single" w:sz="8" w:space="0" w:color="auto"/>
              <w:right w:val="nil"/>
            </w:tcBorders>
            <w:hideMark/>
          </w:tcPr>
          <w:p w14:paraId="28004118" w14:textId="77777777" w:rsidR="00F26022" w:rsidRDefault="00F26022" w:rsidP="003A21E0">
            <w:pPr>
              <w:pStyle w:val="FSCtblMRL1"/>
              <w:rPr>
                <w:lang w:val="en-AU"/>
              </w:rPr>
            </w:pPr>
            <w:r>
              <w:rPr>
                <w:lang w:val="en-AU"/>
              </w:rPr>
              <w:t>Blueberries</w:t>
            </w:r>
          </w:p>
        </w:tc>
        <w:tc>
          <w:tcPr>
            <w:tcW w:w="1021" w:type="dxa"/>
            <w:tcBorders>
              <w:top w:val="single" w:sz="8" w:space="0" w:color="auto"/>
              <w:left w:val="nil"/>
              <w:bottom w:val="single" w:sz="8" w:space="0" w:color="auto"/>
              <w:right w:val="nil"/>
            </w:tcBorders>
            <w:hideMark/>
          </w:tcPr>
          <w:p w14:paraId="2CCE0CB6" w14:textId="77777777" w:rsidR="00F26022" w:rsidRDefault="00F26022" w:rsidP="003A21E0">
            <w:pPr>
              <w:pStyle w:val="FSCtblMRL2"/>
              <w:rPr>
                <w:lang w:val="en-AU"/>
              </w:rPr>
            </w:pPr>
            <w:r>
              <w:rPr>
                <w:lang w:val="en-AU"/>
              </w:rPr>
              <w:t>0.5</w:t>
            </w:r>
          </w:p>
        </w:tc>
      </w:tr>
    </w:tbl>
    <w:p w14:paraId="2D589F4F" w14:textId="77777777" w:rsidR="00F26022" w:rsidRDefault="00F26022" w:rsidP="00F26022">
      <w:pPr>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F26022" w:rsidRPr="00BA3696" w14:paraId="4254734B" w14:textId="77777777" w:rsidTr="003A21E0">
        <w:trPr>
          <w:cantSplit/>
        </w:trPr>
        <w:tc>
          <w:tcPr>
            <w:tcW w:w="4423" w:type="dxa"/>
            <w:gridSpan w:val="2"/>
            <w:tcBorders>
              <w:top w:val="single" w:sz="8" w:space="0" w:color="auto"/>
              <w:left w:val="nil"/>
              <w:bottom w:val="nil"/>
              <w:right w:val="nil"/>
            </w:tcBorders>
            <w:hideMark/>
          </w:tcPr>
          <w:p w14:paraId="3BE459C3" w14:textId="77777777" w:rsidR="00F26022" w:rsidRDefault="00F26022" w:rsidP="003A21E0">
            <w:pPr>
              <w:pStyle w:val="FSCtblh3"/>
            </w:pPr>
            <w:r w:rsidRPr="000D2C46">
              <w:t>Agvet chemical:  Methidathion</w:t>
            </w:r>
          </w:p>
        </w:tc>
      </w:tr>
      <w:tr w:rsidR="00F26022" w:rsidRPr="00BA3696" w14:paraId="4019878B" w14:textId="77777777" w:rsidTr="003A21E0">
        <w:trPr>
          <w:cantSplit/>
        </w:trPr>
        <w:tc>
          <w:tcPr>
            <w:tcW w:w="4423" w:type="dxa"/>
            <w:gridSpan w:val="2"/>
            <w:tcBorders>
              <w:top w:val="nil"/>
              <w:left w:val="nil"/>
              <w:bottom w:val="single" w:sz="4" w:space="0" w:color="auto"/>
              <w:right w:val="nil"/>
            </w:tcBorders>
            <w:hideMark/>
          </w:tcPr>
          <w:p w14:paraId="3CD7DBD6" w14:textId="77777777" w:rsidR="00F26022" w:rsidRDefault="00F26022" w:rsidP="003A21E0">
            <w:pPr>
              <w:pStyle w:val="FSCtblh4"/>
            </w:pPr>
            <w:r>
              <w:t>Permitted residue:  Methidathion</w:t>
            </w:r>
          </w:p>
        </w:tc>
      </w:tr>
      <w:tr w:rsidR="00F26022" w:rsidRPr="00BA3696" w14:paraId="3DD23B97" w14:textId="77777777" w:rsidTr="003A21E0">
        <w:trPr>
          <w:cantSplit/>
        </w:trPr>
        <w:tc>
          <w:tcPr>
            <w:tcW w:w="3402" w:type="dxa"/>
            <w:tcBorders>
              <w:top w:val="single" w:sz="8" w:space="0" w:color="auto"/>
              <w:left w:val="nil"/>
              <w:right w:val="nil"/>
            </w:tcBorders>
            <w:hideMark/>
          </w:tcPr>
          <w:p w14:paraId="2E71C16E" w14:textId="77777777" w:rsidR="00F26022" w:rsidRDefault="00F26022" w:rsidP="003A21E0">
            <w:pPr>
              <w:pStyle w:val="FSCtblMRL1"/>
              <w:rPr>
                <w:lang w:val="en-AU"/>
              </w:rPr>
            </w:pPr>
            <w:r>
              <w:rPr>
                <w:lang w:val="en-AU"/>
              </w:rPr>
              <w:t>Passionfruit</w:t>
            </w:r>
          </w:p>
        </w:tc>
        <w:tc>
          <w:tcPr>
            <w:tcW w:w="1021" w:type="dxa"/>
            <w:tcBorders>
              <w:top w:val="single" w:sz="8" w:space="0" w:color="auto"/>
              <w:left w:val="nil"/>
              <w:right w:val="nil"/>
            </w:tcBorders>
            <w:hideMark/>
          </w:tcPr>
          <w:p w14:paraId="5D165BF2" w14:textId="77777777" w:rsidR="00F26022" w:rsidRDefault="00F26022" w:rsidP="003A21E0">
            <w:pPr>
              <w:pStyle w:val="FSCtblMRL2"/>
              <w:rPr>
                <w:lang w:val="en-AU"/>
              </w:rPr>
            </w:pPr>
            <w:r>
              <w:rPr>
                <w:lang w:val="en-AU"/>
              </w:rPr>
              <w:t>T0.2</w:t>
            </w:r>
          </w:p>
        </w:tc>
      </w:tr>
      <w:tr w:rsidR="00F26022" w:rsidRPr="00BA3696" w14:paraId="3A57EB85" w14:textId="77777777" w:rsidTr="003A21E0">
        <w:trPr>
          <w:cantSplit/>
        </w:trPr>
        <w:tc>
          <w:tcPr>
            <w:tcW w:w="3402" w:type="dxa"/>
            <w:tcBorders>
              <w:left w:val="nil"/>
              <w:bottom w:val="single" w:sz="8" w:space="0" w:color="auto"/>
              <w:right w:val="nil"/>
            </w:tcBorders>
          </w:tcPr>
          <w:p w14:paraId="4544E02E" w14:textId="77777777" w:rsidR="00F26022" w:rsidRDefault="00F26022" w:rsidP="003A21E0">
            <w:pPr>
              <w:pStyle w:val="FSCtblMRL1"/>
              <w:rPr>
                <w:lang w:val="en-AU"/>
              </w:rPr>
            </w:pPr>
            <w:r>
              <w:rPr>
                <w:lang w:val="en-AU"/>
              </w:rPr>
              <w:t>Pear</w:t>
            </w:r>
          </w:p>
        </w:tc>
        <w:tc>
          <w:tcPr>
            <w:tcW w:w="1021" w:type="dxa"/>
            <w:tcBorders>
              <w:left w:val="nil"/>
              <w:bottom w:val="single" w:sz="8" w:space="0" w:color="auto"/>
              <w:right w:val="nil"/>
            </w:tcBorders>
          </w:tcPr>
          <w:p w14:paraId="7E5913C2" w14:textId="77777777" w:rsidR="00F26022" w:rsidRDefault="00F26022" w:rsidP="003A21E0">
            <w:pPr>
              <w:pStyle w:val="FSCtblMRL2"/>
              <w:rPr>
                <w:lang w:val="en-AU"/>
              </w:rPr>
            </w:pPr>
            <w:r>
              <w:rPr>
                <w:lang w:val="en-AU"/>
              </w:rPr>
              <w:t>T0.2</w:t>
            </w:r>
          </w:p>
        </w:tc>
      </w:tr>
    </w:tbl>
    <w:p w14:paraId="59F31279" w14:textId="77777777" w:rsidR="00F26022" w:rsidRDefault="00F26022" w:rsidP="00F26022">
      <w:pPr>
        <w:pStyle w:val="FSCtblMRL1"/>
        <w:spacing w:before="60" w:after="60"/>
      </w:pPr>
    </w:p>
    <w:tbl>
      <w:tblPr>
        <w:tblW w:w="4423" w:type="dxa"/>
        <w:tblBorders>
          <w:top w:val="single" w:sz="8" w:space="0" w:color="auto"/>
          <w:bottom w:val="single" w:sz="8" w:space="0" w:color="auto"/>
          <w:insideH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F26022" w:rsidRPr="00BA3696" w14:paraId="1494A976" w14:textId="77777777" w:rsidTr="003A21E0">
        <w:trPr>
          <w:cantSplit/>
        </w:trPr>
        <w:tc>
          <w:tcPr>
            <w:tcW w:w="4423" w:type="dxa"/>
            <w:gridSpan w:val="2"/>
            <w:tcBorders>
              <w:bottom w:val="nil"/>
            </w:tcBorders>
            <w:hideMark/>
          </w:tcPr>
          <w:p w14:paraId="5D189EE5" w14:textId="77777777" w:rsidR="00F26022" w:rsidRDefault="00F26022" w:rsidP="003A21E0">
            <w:pPr>
              <w:pStyle w:val="FSCtblh3"/>
            </w:pPr>
            <w:r>
              <w:t xml:space="preserve">Agvet chemical:  </w:t>
            </w:r>
            <w:r w:rsidRPr="001B5826">
              <w:t>Metribuzin</w:t>
            </w:r>
          </w:p>
        </w:tc>
      </w:tr>
      <w:tr w:rsidR="00F26022" w:rsidRPr="00BA3696" w14:paraId="78302C82" w14:textId="77777777" w:rsidTr="003A21E0">
        <w:trPr>
          <w:cantSplit/>
        </w:trPr>
        <w:tc>
          <w:tcPr>
            <w:tcW w:w="4423" w:type="dxa"/>
            <w:gridSpan w:val="2"/>
            <w:tcBorders>
              <w:top w:val="nil"/>
            </w:tcBorders>
            <w:hideMark/>
          </w:tcPr>
          <w:p w14:paraId="2635C76B" w14:textId="77777777" w:rsidR="00F26022" w:rsidRDefault="00F26022" w:rsidP="003A21E0">
            <w:pPr>
              <w:pStyle w:val="FSCtblh4"/>
            </w:pPr>
            <w:r>
              <w:t xml:space="preserve">Permitted residue:  </w:t>
            </w:r>
            <w:r w:rsidRPr="001B5826">
              <w:t>Metribuzin</w:t>
            </w:r>
          </w:p>
        </w:tc>
      </w:tr>
      <w:tr w:rsidR="00F26022" w:rsidRPr="00BA3696" w14:paraId="53170CBA" w14:textId="77777777" w:rsidTr="003A21E0">
        <w:trPr>
          <w:cantSplit/>
        </w:trPr>
        <w:tc>
          <w:tcPr>
            <w:tcW w:w="3402" w:type="dxa"/>
            <w:hideMark/>
          </w:tcPr>
          <w:p w14:paraId="6B2872DB" w14:textId="77777777" w:rsidR="00F26022" w:rsidRDefault="00F26022" w:rsidP="003A21E0">
            <w:pPr>
              <w:pStyle w:val="FSCtblMRL1"/>
              <w:rPr>
                <w:lang w:val="en-AU"/>
              </w:rPr>
            </w:pPr>
            <w:r>
              <w:rPr>
                <w:lang w:val="en-AU"/>
              </w:rPr>
              <w:t>Potato</w:t>
            </w:r>
          </w:p>
        </w:tc>
        <w:tc>
          <w:tcPr>
            <w:tcW w:w="1021" w:type="dxa"/>
            <w:hideMark/>
          </w:tcPr>
          <w:p w14:paraId="09CB30AD" w14:textId="77777777" w:rsidR="00F26022" w:rsidRDefault="00F26022" w:rsidP="003A21E0">
            <w:pPr>
              <w:pStyle w:val="FSCtblMRL2"/>
              <w:rPr>
                <w:lang w:val="en-AU"/>
              </w:rPr>
            </w:pPr>
            <w:r>
              <w:rPr>
                <w:lang w:val="en-AU"/>
              </w:rPr>
              <w:t>0.6</w:t>
            </w:r>
          </w:p>
        </w:tc>
      </w:tr>
    </w:tbl>
    <w:p w14:paraId="36501808" w14:textId="77777777" w:rsidR="00F26022" w:rsidRPr="00B24ECA" w:rsidRDefault="00F26022" w:rsidP="00F26022">
      <w:pPr>
        <w:spacing w:before="60" w:after="6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F26022" w:rsidRPr="00BA3696" w14:paraId="347B5B7D" w14:textId="77777777" w:rsidTr="003A21E0">
        <w:trPr>
          <w:cantSplit/>
        </w:trPr>
        <w:tc>
          <w:tcPr>
            <w:tcW w:w="4423" w:type="dxa"/>
            <w:gridSpan w:val="2"/>
            <w:tcBorders>
              <w:top w:val="single" w:sz="8" w:space="0" w:color="auto"/>
              <w:left w:val="nil"/>
              <w:right w:val="nil"/>
            </w:tcBorders>
            <w:hideMark/>
          </w:tcPr>
          <w:p w14:paraId="39B6CA4A" w14:textId="77777777" w:rsidR="00F26022" w:rsidRDefault="00F26022" w:rsidP="003A21E0">
            <w:pPr>
              <w:pStyle w:val="FSCtblh3"/>
            </w:pPr>
            <w:r>
              <w:t>Agvet chemical:  Omethoate</w:t>
            </w:r>
          </w:p>
        </w:tc>
      </w:tr>
      <w:tr w:rsidR="00F26022" w:rsidRPr="00BA3696" w14:paraId="2A7374A6" w14:textId="77777777" w:rsidTr="003A21E0">
        <w:trPr>
          <w:cantSplit/>
        </w:trPr>
        <w:tc>
          <w:tcPr>
            <w:tcW w:w="4423" w:type="dxa"/>
            <w:gridSpan w:val="2"/>
            <w:tcBorders>
              <w:top w:val="nil"/>
              <w:left w:val="nil"/>
              <w:bottom w:val="single" w:sz="8" w:space="0" w:color="auto"/>
              <w:right w:val="nil"/>
            </w:tcBorders>
            <w:hideMark/>
          </w:tcPr>
          <w:p w14:paraId="7B71A5BF" w14:textId="77777777" w:rsidR="00F26022" w:rsidRDefault="00F26022" w:rsidP="003A21E0">
            <w:pPr>
              <w:pStyle w:val="FSCtblh4"/>
              <w:spacing w:after="0"/>
            </w:pPr>
            <w:r w:rsidRPr="00427BB8">
              <w:t xml:space="preserve">Permitted residue:  </w:t>
            </w:r>
            <w:r>
              <w:t>Omethoate</w:t>
            </w:r>
          </w:p>
          <w:p w14:paraId="51F07A56" w14:textId="77777777" w:rsidR="00F26022" w:rsidRDefault="00F26022" w:rsidP="003A21E0">
            <w:pPr>
              <w:pStyle w:val="FSCtblh4"/>
              <w:spacing w:before="0" w:after="0"/>
            </w:pPr>
          </w:p>
          <w:p w14:paraId="11920917" w14:textId="77777777" w:rsidR="00F26022" w:rsidRDefault="00F26022" w:rsidP="003A21E0">
            <w:pPr>
              <w:pStyle w:val="FSCtblh4"/>
              <w:spacing w:before="0"/>
            </w:pPr>
            <w:r>
              <w:t>see also Di</w:t>
            </w:r>
            <w:r w:rsidRPr="008F2E04">
              <w:t>methoate</w:t>
            </w:r>
          </w:p>
        </w:tc>
      </w:tr>
      <w:tr w:rsidR="00F26022" w:rsidRPr="00BA3696" w14:paraId="0F80C453" w14:textId="77777777" w:rsidTr="003A21E0">
        <w:trPr>
          <w:cantSplit/>
        </w:trPr>
        <w:tc>
          <w:tcPr>
            <w:tcW w:w="3402" w:type="dxa"/>
            <w:tcBorders>
              <w:top w:val="single" w:sz="8" w:space="0" w:color="auto"/>
              <w:bottom w:val="nil"/>
              <w:right w:val="nil"/>
            </w:tcBorders>
            <w:hideMark/>
          </w:tcPr>
          <w:p w14:paraId="2A4ECE1C" w14:textId="77777777" w:rsidR="00F26022" w:rsidRPr="00427BB8" w:rsidRDefault="00F26022" w:rsidP="003A21E0">
            <w:pPr>
              <w:spacing w:before="20" w:after="20"/>
              <w:rPr>
                <w:sz w:val="18"/>
              </w:rPr>
            </w:pPr>
            <w:r w:rsidRPr="00465B11">
              <w:rPr>
                <w:sz w:val="18"/>
              </w:rPr>
              <w:t>Edible offal (mammalian)</w:t>
            </w:r>
          </w:p>
        </w:tc>
        <w:tc>
          <w:tcPr>
            <w:tcW w:w="1021" w:type="dxa"/>
            <w:tcBorders>
              <w:top w:val="single" w:sz="8" w:space="0" w:color="auto"/>
              <w:left w:val="nil"/>
              <w:bottom w:val="nil"/>
            </w:tcBorders>
            <w:vAlign w:val="center"/>
            <w:hideMark/>
          </w:tcPr>
          <w:p w14:paraId="2C45DECA" w14:textId="77777777" w:rsidR="00F26022" w:rsidRPr="00427BB8" w:rsidRDefault="00F26022" w:rsidP="003A21E0">
            <w:pPr>
              <w:spacing w:before="20" w:after="20"/>
              <w:jc w:val="right"/>
              <w:rPr>
                <w:sz w:val="18"/>
                <w:szCs w:val="16"/>
                <w:lang w:val="en-AU"/>
              </w:rPr>
            </w:pPr>
            <w:r>
              <w:rPr>
                <w:sz w:val="18"/>
              </w:rPr>
              <w:t>0.1</w:t>
            </w:r>
          </w:p>
        </w:tc>
      </w:tr>
      <w:tr w:rsidR="00F26022" w:rsidRPr="00BA3696" w14:paraId="502CDB48" w14:textId="77777777" w:rsidTr="003A21E0">
        <w:trPr>
          <w:cantSplit/>
        </w:trPr>
        <w:tc>
          <w:tcPr>
            <w:tcW w:w="3402" w:type="dxa"/>
            <w:tcBorders>
              <w:top w:val="nil"/>
              <w:right w:val="nil"/>
            </w:tcBorders>
            <w:hideMark/>
          </w:tcPr>
          <w:p w14:paraId="59F86EEE" w14:textId="77777777" w:rsidR="00F26022" w:rsidRPr="00427BB8" w:rsidRDefault="00F26022" w:rsidP="003A21E0">
            <w:pPr>
              <w:spacing w:before="20" w:after="20"/>
              <w:rPr>
                <w:sz w:val="18"/>
              </w:rPr>
            </w:pPr>
            <w:r w:rsidRPr="00465B11">
              <w:rPr>
                <w:sz w:val="18"/>
              </w:rPr>
              <w:t>Olive oil, refined</w:t>
            </w:r>
          </w:p>
        </w:tc>
        <w:tc>
          <w:tcPr>
            <w:tcW w:w="1021" w:type="dxa"/>
            <w:tcBorders>
              <w:top w:val="nil"/>
              <w:left w:val="nil"/>
            </w:tcBorders>
            <w:vAlign w:val="center"/>
            <w:hideMark/>
          </w:tcPr>
          <w:p w14:paraId="2AC484F1" w14:textId="77777777" w:rsidR="00F26022" w:rsidRPr="00427BB8" w:rsidRDefault="00F26022" w:rsidP="003A21E0">
            <w:pPr>
              <w:spacing w:before="20" w:after="20"/>
              <w:jc w:val="right"/>
              <w:rPr>
                <w:sz w:val="18"/>
                <w:szCs w:val="16"/>
                <w:lang w:val="en-AU"/>
              </w:rPr>
            </w:pPr>
            <w:r>
              <w:rPr>
                <w:sz w:val="18"/>
              </w:rPr>
              <w:t>T0.01</w:t>
            </w:r>
          </w:p>
        </w:tc>
      </w:tr>
      <w:tr w:rsidR="00F26022" w:rsidRPr="00BA3696" w14:paraId="6D4898F5" w14:textId="77777777" w:rsidTr="003A21E0">
        <w:trPr>
          <w:cantSplit/>
        </w:trPr>
        <w:tc>
          <w:tcPr>
            <w:tcW w:w="3402" w:type="dxa"/>
            <w:tcBorders>
              <w:top w:val="nil"/>
              <w:right w:val="nil"/>
            </w:tcBorders>
          </w:tcPr>
          <w:p w14:paraId="63E528CE" w14:textId="77777777" w:rsidR="00F26022" w:rsidRPr="00465B11" w:rsidRDefault="00F26022" w:rsidP="003A21E0">
            <w:pPr>
              <w:spacing w:before="20" w:after="20"/>
              <w:rPr>
                <w:sz w:val="18"/>
              </w:rPr>
            </w:pPr>
            <w:r w:rsidRPr="00465B11">
              <w:rPr>
                <w:sz w:val="18"/>
              </w:rPr>
              <w:t>Peppers, sweet</w:t>
            </w:r>
          </w:p>
        </w:tc>
        <w:tc>
          <w:tcPr>
            <w:tcW w:w="1021" w:type="dxa"/>
            <w:tcBorders>
              <w:top w:val="nil"/>
              <w:left w:val="nil"/>
            </w:tcBorders>
            <w:vAlign w:val="center"/>
          </w:tcPr>
          <w:p w14:paraId="695B43E5" w14:textId="77777777" w:rsidR="00F26022" w:rsidRDefault="00F26022" w:rsidP="003A21E0">
            <w:pPr>
              <w:spacing w:before="20" w:after="20"/>
              <w:jc w:val="right"/>
              <w:rPr>
                <w:sz w:val="18"/>
              </w:rPr>
            </w:pPr>
            <w:r>
              <w:rPr>
                <w:sz w:val="18"/>
              </w:rPr>
              <w:t>0.3</w:t>
            </w:r>
          </w:p>
        </w:tc>
      </w:tr>
      <w:tr w:rsidR="00F26022" w:rsidRPr="00BA3696" w14:paraId="1BFDE3CE" w14:textId="77777777" w:rsidTr="003A21E0">
        <w:trPr>
          <w:cantSplit/>
        </w:trPr>
        <w:tc>
          <w:tcPr>
            <w:tcW w:w="3402" w:type="dxa"/>
            <w:tcBorders>
              <w:top w:val="nil"/>
              <w:bottom w:val="single" w:sz="8" w:space="0" w:color="auto"/>
              <w:right w:val="nil"/>
            </w:tcBorders>
          </w:tcPr>
          <w:p w14:paraId="1520D702" w14:textId="77777777" w:rsidR="00F26022" w:rsidRPr="00427BB8" w:rsidRDefault="00F26022" w:rsidP="003A21E0">
            <w:pPr>
              <w:spacing w:before="20" w:after="20"/>
              <w:rPr>
                <w:sz w:val="18"/>
              </w:rPr>
            </w:pPr>
            <w:r>
              <w:rPr>
                <w:sz w:val="18"/>
              </w:rPr>
              <w:t>Tomato</w:t>
            </w:r>
          </w:p>
        </w:tc>
        <w:tc>
          <w:tcPr>
            <w:tcW w:w="1021" w:type="dxa"/>
            <w:tcBorders>
              <w:top w:val="nil"/>
              <w:left w:val="nil"/>
              <w:bottom w:val="single" w:sz="8" w:space="0" w:color="auto"/>
            </w:tcBorders>
          </w:tcPr>
          <w:p w14:paraId="27E51FB3" w14:textId="77777777" w:rsidR="00F26022" w:rsidRPr="00427BB8" w:rsidRDefault="00F26022" w:rsidP="003A21E0">
            <w:pPr>
              <w:spacing w:before="20" w:after="20"/>
              <w:jc w:val="right"/>
              <w:rPr>
                <w:sz w:val="18"/>
              </w:rPr>
            </w:pPr>
            <w:r>
              <w:rPr>
                <w:sz w:val="18"/>
              </w:rPr>
              <w:t>0.02</w:t>
            </w:r>
          </w:p>
        </w:tc>
      </w:tr>
    </w:tbl>
    <w:p w14:paraId="76191E24" w14:textId="77777777" w:rsidR="00F26022" w:rsidRPr="00936C6A" w:rsidRDefault="00F26022" w:rsidP="00F26022">
      <w:pPr>
        <w:spacing w:before="60" w:after="6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F26022" w:rsidRPr="00BA3696" w14:paraId="4E83EA4A" w14:textId="77777777" w:rsidTr="003A21E0">
        <w:trPr>
          <w:cantSplit/>
        </w:trPr>
        <w:tc>
          <w:tcPr>
            <w:tcW w:w="4423" w:type="dxa"/>
            <w:gridSpan w:val="2"/>
            <w:tcBorders>
              <w:top w:val="single" w:sz="8" w:space="0" w:color="auto"/>
              <w:left w:val="nil"/>
              <w:right w:val="nil"/>
            </w:tcBorders>
            <w:hideMark/>
          </w:tcPr>
          <w:p w14:paraId="3CA62FC8" w14:textId="77777777" w:rsidR="00F26022" w:rsidRDefault="00F26022" w:rsidP="003A21E0">
            <w:pPr>
              <w:pStyle w:val="FSCtblh3"/>
            </w:pPr>
            <w:r>
              <w:t xml:space="preserve">Agvet chemical:  </w:t>
            </w:r>
            <w:r w:rsidRPr="00465B11">
              <w:t>Pydiflumetofen</w:t>
            </w:r>
          </w:p>
        </w:tc>
      </w:tr>
      <w:tr w:rsidR="00F26022" w:rsidRPr="00BA3696" w14:paraId="222DF998" w14:textId="77777777" w:rsidTr="003A21E0">
        <w:trPr>
          <w:cantSplit/>
        </w:trPr>
        <w:tc>
          <w:tcPr>
            <w:tcW w:w="4423" w:type="dxa"/>
            <w:gridSpan w:val="2"/>
            <w:tcBorders>
              <w:top w:val="nil"/>
              <w:left w:val="nil"/>
              <w:bottom w:val="single" w:sz="8" w:space="0" w:color="auto"/>
              <w:right w:val="nil"/>
            </w:tcBorders>
            <w:hideMark/>
          </w:tcPr>
          <w:p w14:paraId="35C00288" w14:textId="77777777" w:rsidR="00F26022" w:rsidRDefault="00F26022" w:rsidP="003A21E0">
            <w:pPr>
              <w:pStyle w:val="FSCtblh4"/>
            </w:pPr>
            <w:r w:rsidRPr="00427BB8">
              <w:t xml:space="preserve">Permitted residue:  </w:t>
            </w:r>
            <w:r w:rsidRPr="00465B11">
              <w:t>Pydiflumetofen</w:t>
            </w:r>
          </w:p>
        </w:tc>
      </w:tr>
      <w:tr w:rsidR="00F26022" w:rsidRPr="00BA3696" w14:paraId="3EE36997" w14:textId="77777777" w:rsidTr="003A21E0">
        <w:trPr>
          <w:cantSplit/>
        </w:trPr>
        <w:tc>
          <w:tcPr>
            <w:tcW w:w="3402" w:type="dxa"/>
            <w:tcBorders>
              <w:top w:val="single" w:sz="8" w:space="0" w:color="auto"/>
              <w:bottom w:val="nil"/>
              <w:right w:val="nil"/>
            </w:tcBorders>
            <w:hideMark/>
          </w:tcPr>
          <w:p w14:paraId="58CCFC0E" w14:textId="77777777" w:rsidR="00F26022" w:rsidRPr="00427BB8" w:rsidRDefault="00F26022" w:rsidP="003A21E0">
            <w:pPr>
              <w:spacing w:before="20" w:after="20"/>
              <w:rPr>
                <w:sz w:val="18"/>
              </w:rPr>
            </w:pPr>
            <w:r w:rsidRPr="00465B11">
              <w:rPr>
                <w:sz w:val="18"/>
              </w:rPr>
              <w:t>Edible offal (mammalian)</w:t>
            </w:r>
          </w:p>
        </w:tc>
        <w:tc>
          <w:tcPr>
            <w:tcW w:w="1021" w:type="dxa"/>
            <w:tcBorders>
              <w:top w:val="single" w:sz="8" w:space="0" w:color="auto"/>
              <w:left w:val="nil"/>
              <w:bottom w:val="nil"/>
            </w:tcBorders>
            <w:vAlign w:val="center"/>
            <w:hideMark/>
          </w:tcPr>
          <w:p w14:paraId="4AEE9BFF" w14:textId="77777777" w:rsidR="00F26022" w:rsidRPr="00427BB8" w:rsidRDefault="00F26022" w:rsidP="003A21E0">
            <w:pPr>
              <w:spacing w:before="20" w:after="20"/>
              <w:jc w:val="right"/>
              <w:rPr>
                <w:sz w:val="18"/>
                <w:szCs w:val="16"/>
                <w:lang w:val="en-AU"/>
              </w:rPr>
            </w:pPr>
            <w:r>
              <w:rPr>
                <w:sz w:val="18"/>
              </w:rPr>
              <w:t>1</w:t>
            </w:r>
          </w:p>
        </w:tc>
      </w:tr>
      <w:tr w:rsidR="00F26022" w:rsidRPr="00BA3696" w14:paraId="5A01B45B" w14:textId="77777777" w:rsidTr="003A21E0">
        <w:trPr>
          <w:cantSplit/>
        </w:trPr>
        <w:tc>
          <w:tcPr>
            <w:tcW w:w="3402" w:type="dxa"/>
            <w:tcBorders>
              <w:top w:val="nil"/>
              <w:right w:val="nil"/>
            </w:tcBorders>
            <w:hideMark/>
          </w:tcPr>
          <w:p w14:paraId="3556AB89" w14:textId="77777777" w:rsidR="00F26022" w:rsidRPr="00427BB8" w:rsidRDefault="00F26022" w:rsidP="003A21E0">
            <w:pPr>
              <w:spacing w:before="20" w:after="20"/>
              <w:rPr>
                <w:sz w:val="18"/>
              </w:rPr>
            </w:pPr>
            <w:r>
              <w:rPr>
                <w:sz w:val="18"/>
              </w:rPr>
              <w:t>Eggs</w:t>
            </w:r>
          </w:p>
        </w:tc>
        <w:tc>
          <w:tcPr>
            <w:tcW w:w="1021" w:type="dxa"/>
            <w:tcBorders>
              <w:top w:val="nil"/>
              <w:left w:val="nil"/>
            </w:tcBorders>
            <w:vAlign w:val="center"/>
            <w:hideMark/>
          </w:tcPr>
          <w:p w14:paraId="58FF6CE7" w14:textId="77777777" w:rsidR="00F26022" w:rsidRPr="00427BB8" w:rsidRDefault="00F26022" w:rsidP="003A21E0">
            <w:pPr>
              <w:spacing w:before="20" w:after="20"/>
              <w:jc w:val="right"/>
              <w:rPr>
                <w:sz w:val="18"/>
                <w:szCs w:val="16"/>
                <w:lang w:val="en-AU"/>
              </w:rPr>
            </w:pPr>
            <w:r>
              <w:rPr>
                <w:sz w:val="18"/>
              </w:rPr>
              <w:t>0.02</w:t>
            </w:r>
          </w:p>
        </w:tc>
      </w:tr>
      <w:tr w:rsidR="00F26022" w:rsidRPr="00BA3696" w14:paraId="47EDD003" w14:textId="77777777" w:rsidTr="003A21E0">
        <w:trPr>
          <w:cantSplit/>
        </w:trPr>
        <w:tc>
          <w:tcPr>
            <w:tcW w:w="3402" w:type="dxa"/>
            <w:tcBorders>
              <w:top w:val="nil"/>
              <w:right w:val="nil"/>
            </w:tcBorders>
          </w:tcPr>
          <w:p w14:paraId="0E70EA1E" w14:textId="77777777" w:rsidR="00F26022" w:rsidRPr="00465B11" w:rsidRDefault="00F26022" w:rsidP="003A21E0">
            <w:pPr>
              <w:spacing w:before="20" w:after="20"/>
              <w:rPr>
                <w:sz w:val="18"/>
              </w:rPr>
            </w:pPr>
            <w:r>
              <w:rPr>
                <w:sz w:val="18"/>
              </w:rPr>
              <w:t>Maize</w:t>
            </w:r>
          </w:p>
        </w:tc>
        <w:tc>
          <w:tcPr>
            <w:tcW w:w="1021" w:type="dxa"/>
            <w:tcBorders>
              <w:top w:val="nil"/>
              <w:left w:val="nil"/>
            </w:tcBorders>
            <w:vAlign w:val="center"/>
          </w:tcPr>
          <w:p w14:paraId="1CD23952" w14:textId="77777777" w:rsidR="00F26022" w:rsidRDefault="00F26022" w:rsidP="003A21E0">
            <w:pPr>
              <w:spacing w:before="20" w:after="20"/>
              <w:jc w:val="right"/>
              <w:rPr>
                <w:sz w:val="18"/>
              </w:rPr>
            </w:pPr>
            <w:r>
              <w:rPr>
                <w:sz w:val="18"/>
              </w:rPr>
              <w:t>0.04</w:t>
            </w:r>
          </w:p>
        </w:tc>
      </w:tr>
      <w:tr w:rsidR="00F26022" w:rsidRPr="00BA3696" w14:paraId="2C7B376E" w14:textId="77777777" w:rsidTr="003A21E0">
        <w:trPr>
          <w:cantSplit/>
        </w:trPr>
        <w:tc>
          <w:tcPr>
            <w:tcW w:w="3402" w:type="dxa"/>
            <w:tcBorders>
              <w:top w:val="nil"/>
              <w:right w:val="nil"/>
            </w:tcBorders>
          </w:tcPr>
          <w:p w14:paraId="0951D909" w14:textId="77777777" w:rsidR="00F26022" w:rsidRPr="00465B11" w:rsidRDefault="00F26022" w:rsidP="003A21E0">
            <w:pPr>
              <w:spacing w:before="20" w:after="20"/>
              <w:rPr>
                <w:sz w:val="18"/>
              </w:rPr>
            </w:pPr>
            <w:r w:rsidRPr="00465B11">
              <w:rPr>
                <w:sz w:val="18"/>
              </w:rPr>
              <w:lastRenderedPageBreak/>
              <w:t>Meat (mammalian) (in the fat)</w:t>
            </w:r>
          </w:p>
        </w:tc>
        <w:tc>
          <w:tcPr>
            <w:tcW w:w="1021" w:type="dxa"/>
            <w:tcBorders>
              <w:top w:val="nil"/>
              <w:left w:val="nil"/>
            </w:tcBorders>
            <w:vAlign w:val="center"/>
          </w:tcPr>
          <w:p w14:paraId="23FFEEDC" w14:textId="77777777" w:rsidR="00F26022" w:rsidRDefault="00F26022" w:rsidP="003A21E0">
            <w:pPr>
              <w:spacing w:before="20" w:after="20"/>
              <w:jc w:val="right"/>
              <w:rPr>
                <w:sz w:val="18"/>
              </w:rPr>
            </w:pPr>
            <w:r>
              <w:rPr>
                <w:sz w:val="18"/>
              </w:rPr>
              <w:t>0.1</w:t>
            </w:r>
          </w:p>
        </w:tc>
      </w:tr>
      <w:tr w:rsidR="00F26022" w:rsidRPr="00BA3696" w14:paraId="7F62AE34" w14:textId="77777777" w:rsidTr="003A21E0">
        <w:trPr>
          <w:cantSplit/>
        </w:trPr>
        <w:tc>
          <w:tcPr>
            <w:tcW w:w="3402" w:type="dxa"/>
            <w:tcBorders>
              <w:top w:val="nil"/>
              <w:right w:val="nil"/>
            </w:tcBorders>
          </w:tcPr>
          <w:p w14:paraId="0E0A31B5" w14:textId="77777777" w:rsidR="00F26022" w:rsidRPr="00465B11" w:rsidRDefault="00F26022" w:rsidP="003A21E0">
            <w:pPr>
              <w:spacing w:before="20" w:after="20"/>
              <w:rPr>
                <w:sz w:val="18"/>
              </w:rPr>
            </w:pPr>
            <w:r>
              <w:rPr>
                <w:sz w:val="18"/>
              </w:rPr>
              <w:t>Peanut</w:t>
            </w:r>
          </w:p>
        </w:tc>
        <w:tc>
          <w:tcPr>
            <w:tcW w:w="1021" w:type="dxa"/>
            <w:tcBorders>
              <w:top w:val="nil"/>
              <w:left w:val="nil"/>
            </w:tcBorders>
            <w:vAlign w:val="center"/>
          </w:tcPr>
          <w:p w14:paraId="3821AFD1" w14:textId="77777777" w:rsidR="00F26022" w:rsidRDefault="00F26022" w:rsidP="003A21E0">
            <w:pPr>
              <w:spacing w:before="20" w:after="20"/>
              <w:jc w:val="right"/>
              <w:rPr>
                <w:sz w:val="18"/>
              </w:rPr>
            </w:pPr>
            <w:r>
              <w:rPr>
                <w:sz w:val="18"/>
              </w:rPr>
              <w:t>0.05</w:t>
            </w:r>
          </w:p>
        </w:tc>
      </w:tr>
      <w:tr w:rsidR="00F26022" w:rsidRPr="00BA3696" w14:paraId="0AD1B87E" w14:textId="77777777" w:rsidTr="003A21E0">
        <w:trPr>
          <w:cantSplit/>
        </w:trPr>
        <w:tc>
          <w:tcPr>
            <w:tcW w:w="3402" w:type="dxa"/>
            <w:tcBorders>
              <w:top w:val="nil"/>
              <w:bottom w:val="single" w:sz="8" w:space="0" w:color="auto"/>
              <w:right w:val="nil"/>
            </w:tcBorders>
          </w:tcPr>
          <w:p w14:paraId="07C1F376" w14:textId="77777777" w:rsidR="00F26022" w:rsidRPr="00427BB8" w:rsidRDefault="00F26022" w:rsidP="003A21E0">
            <w:pPr>
              <w:spacing w:before="20" w:after="20"/>
              <w:rPr>
                <w:sz w:val="18"/>
              </w:rPr>
            </w:pPr>
            <w:r>
              <w:rPr>
                <w:sz w:val="18"/>
              </w:rPr>
              <w:t>Sweet corn (on-the-cob)</w:t>
            </w:r>
          </w:p>
        </w:tc>
        <w:tc>
          <w:tcPr>
            <w:tcW w:w="1021" w:type="dxa"/>
            <w:tcBorders>
              <w:top w:val="nil"/>
              <w:left w:val="nil"/>
              <w:bottom w:val="single" w:sz="8" w:space="0" w:color="auto"/>
            </w:tcBorders>
          </w:tcPr>
          <w:p w14:paraId="36A59F01" w14:textId="77777777" w:rsidR="00F26022" w:rsidRPr="00427BB8" w:rsidRDefault="00F26022" w:rsidP="003A21E0">
            <w:pPr>
              <w:spacing w:before="20" w:after="20"/>
              <w:jc w:val="right"/>
              <w:rPr>
                <w:sz w:val="18"/>
              </w:rPr>
            </w:pPr>
            <w:r>
              <w:rPr>
                <w:sz w:val="18"/>
              </w:rPr>
              <w:t>0.03</w:t>
            </w:r>
          </w:p>
        </w:tc>
      </w:tr>
    </w:tbl>
    <w:p w14:paraId="2A9F660F" w14:textId="77777777" w:rsidR="00F26022" w:rsidRPr="00936C6A" w:rsidRDefault="00F26022" w:rsidP="00F26022">
      <w:pPr>
        <w:spacing w:before="60" w:after="6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F26022" w:rsidRPr="00BA3696" w14:paraId="6901DE9E" w14:textId="77777777" w:rsidTr="003A21E0">
        <w:trPr>
          <w:cantSplit/>
        </w:trPr>
        <w:tc>
          <w:tcPr>
            <w:tcW w:w="4423" w:type="dxa"/>
            <w:gridSpan w:val="2"/>
            <w:tcBorders>
              <w:top w:val="single" w:sz="8" w:space="0" w:color="auto"/>
              <w:left w:val="nil"/>
              <w:right w:val="nil"/>
            </w:tcBorders>
            <w:hideMark/>
          </w:tcPr>
          <w:p w14:paraId="401B0E56" w14:textId="77777777" w:rsidR="00F26022" w:rsidRDefault="00F26022" w:rsidP="003A21E0">
            <w:pPr>
              <w:pStyle w:val="FSCtblh3"/>
            </w:pPr>
            <w:r>
              <w:t xml:space="preserve">Agvet chemical:  </w:t>
            </w:r>
            <w:r w:rsidRPr="00E1087D">
              <w:t>Pyraclostrobin</w:t>
            </w:r>
          </w:p>
        </w:tc>
      </w:tr>
      <w:tr w:rsidR="00F26022" w:rsidRPr="00BA3696" w14:paraId="78A0A4AA" w14:textId="77777777" w:rsidTr="003A21E0">
        <w:trPr>
          <w:cantSplit/>
        </w:trPr>
        <w:tc>
          <w:tcPr>
            <w:tcW w:w="4423" w:type="dxa"/>
            <w:gridSpan w:val="2"/>
            <w:tcBorders>
              <w:top w:val="nil"/>
              <w:left w:val="nil"/>
              <w:bottom w:val="single" w:sz="8" w:space="0" w:color="auto"/>
              <w:right w:val="nil"/>
            </w:tcBorders>
            <w:hideMark/>
          </w:tcPr>
          <w:p w14:paraId="07C64A63" w14:textId="77777777" w:rsidR="00F26022" w:rsidRPr="00BA3696" w:rsidRDefault="00F26022" w:rsidP="003A21E0">
            <w:pPr>
              <w:pStyle w:val="FSCtblh4"/>
              <w:spacing w:after="0"/>
              <w:rPr>
                <w:szCs w:val="18"/>
              </w:rPr>
            </w:pPr>
            <w:r w:rsidRPr="00BA3696">
              <w:rPr>
                <w:szCs w:val="18"/>
              </w:rPr>
              <w:t>Permitted residue—commodities of plant origin:  Pyraclostrobin</w:t>
            </w:r>
          </w:p>
          <w:p w14:paraId="5D207C86" w14:textId="77777777" w:rsidR="00F26022" w:rsidRPr="00BA3696" w:rsidRDefault="00F26022" w:rsidP="003A21E0">
            <w:pPr>
              <w:pStyle w:val="FSCtblh4"/>
              <w:spacing w:before="0" w:after="0"/>
              <w:rPr>
                <w:szCs w:val="18"/>
              </w:rPr>
            </w:pPr>
          </w:p>
          <w:p w14:paraId="4256023D" w14:textId="77777777" w:rsidR="00F26022" w:rsidRDefault="00F26022" w:rsidP="003A21E0">
            <w:pPr>
              <w:pStyle w:val="FSCtblh4"/>
              <w:spacing w:before="0"/>
            </w:pPr>
            <w:r w:rsidRPr="00BA3696">
              <w:rPr>
                <w:szCs w:val="18"/>
              </w:rPr>
              <w:t>Permitted residue—commodities of animal origin:  Sum of pyraclostrobin and metabolites hydrolysed to 1-(4-chloro-phenyl)-1H-pyrazol-3-ol, expressed as pyraclostrobin</w:t>
            </w:r>
          </w:p>
        </w:tc>
      </w:tr>
      <w:tr w:rsidR="00F26022" w:rsidRPr="00BA3696" w14:paraId="1627FF4A" w14:textId="77777777" w:rsidTr="003A21E0">
        <w:trPr>
          <w:cantSplit/>
        </w:trPr>
        <w:tc>
          <w:tcPr>
            <w:tcW w:w="3402" w:type="dxa"/>
            <w:tcBorders>
              <w:top w:val="single" w:sz="8" w:space="0" w:color="auto"/>
              <w:bottom w:val="single" w:sz="8" w:space="0" w:color="auto"/>
              <w:right w:val="nil"/>
            </w:tcBorders>
            <w:hideMark/>
          </w:tcPr>
          <w:p w14:paraId="45DA0B0A" w14:textId="77777777" w:rsidR="00F26022" w:rsidRPr="00427BB8" w:rsidRDefault="00F26022" w:rsidP="003A21E0">
            <w:pPr>
              <w:spacing w:before="20" w:after="20"/>
              <w:rPr>
                <w:sz w:val="18"/>
              </w:rPr>
            </w:pPr>
            <w:r>
              <w:rPr>
                <w:sz w:val="18"/>
              </w:rPr>
              <w:t>Spinach</w:t>
            </w:r>
          </w:p>
        </w:tc>
        <w:tc>
          <w:tcPr>
            <w:tcW w:w="1021" w:type="dxa"/>
            <w:tcBorders>
              <w:top w:val="single" w:sz="8" w:space="0" w:color="auto"/>
              <w:left w:val="nil"/>
              <w:bottom w:val="single" w:sz="8" w:space="0" w:color="auto"/>
            </w:tcBorders>
            <w:vAlign w:val="center"/>
            <w:hideMark/>
          </w:tcPr>
          <w:p w14:paraId="58E64D15" w14:textId="77777777" w:rsidR="00F26022" w:rsidRPr="00427BB8" w:rsidRDefault="00F26022" w:rsidP="003A21E0">
            <w:pPr>
              <w:spacing w:before="20" w:after="20"/>
              <w:jc w:val="right"/>
              <w:rPr>
                <w:sz w:val="18"/>
                <w:szCs w:val="16"/>
                <w:lang w:val="en-AU"/>
              </w:rPr>
            </w:pPr>
            <w:r>
              <w:rPr>
                <w:sz w:val="18"/>
              </w:rPr>
              <w:t>0.6</w:t>
            </w:r>
          </w:p>
        </w:tc>
      </w:tr>
    </w:tbl>
    <w:p w14:paraId="17797980" w14:textId="77777777" w:rsidR="00F26022" w:rsidRDefault="00F26022" w:rsidP="00F26022">
      <w:pPr>
        <w:pStyle w:val="FSCtblMRL1"/>
        <w:spacing w:before="60" w:after="60"/>
      </w:pPr>
    </w:p>
    <w:tbl>
      <w:tblPr>
        <w:tblW w:w="0" w:type="dxa"/>
        <w:tblLayout w:type="fixed"/>
        <w:tblCellMar>
          <w:left w:w="80" w:type="dxa"/>
          <w:right w:w="80" w:type="dxa"/>
        </w:tblCellMar>
        <w:tblLook w:val="04A0" w:firstRow="1" w:lastRow="0" w:firstColumn="1" w:lastColumn="0" w:noHBand="0" w:noVBand="1"/>
      </w:tblPr>
      <w:tblGrid>
        <w:gridCol w:w="3402"/>
        <w:gridCol w:w="1021"/>
      </w:tblGrid>
      <w:tr w:rsidR="00F26022" w:rsidRPr="00BA3696" w14:paraId="161B5866" w14:textId="77777777" w:rsidTr="003A21E0">
        <w:trPr>
          <w:cantSplit/>
        </w:trPr>
        <w:tc>
          <w:tcPr>
            <w:tcW w:w="4423" w:type="dxa"/>
            <w:gridSpan w:val="2"/>
            <w:tcBorders>
              <w:top w:val="single" w:sz="8" w:space="0" w:color="auto"/>
              <w:left w:val="nil"/>
              <w:right w:val="nil"/>
            </w:tcBorders>
            <w:hideMark/>
          </w:tcPr>
          <w:p w14:paraId="2A36DF25" w14:textId="77777777" w:rsidR="00F26022" w:rsidRDefault="00F26022" w:rsidP="003A21E0">
            <w:pPr>
              <w:pStyle w:val="FSCtblh3"/>
            </w:pPr>
            <w:r>
              <w:t xml:space="preserve">Agvet chemical:  </w:t>
            </w:r>
            <w:r w:rsidRPr="00E1087D">
              <w:t>Quinclorac</w:t>
            </w:r>
          </w:p>
        </w:tc>
      </w:tr>
      <w:tr w:rsidR="00F26022" w:rsidRPr="00BA3696" w14:paraId="50BEE495" w14:textId="77777777" w:rsidTr="003A21E0">
        <w:trPr>
          <w:cantSplit/>
        </w:trPr>
        <w:tc>
          <w:tcPr>
            <w:tcW w:w="4423" w:type="dxa"/>
            <w:gridSpan w:val="2"/>
            <w:tcBorders>
              <w:top w:val="nil"/>
              <w:left w:val="nil"/>
              <w:bottom w:val="single" w:sz="8" w:space="0" w:color="auto"/>
              <w:right w:val="nil"/>
            </w:tcBorders>
            <w:hideMark/>
          </w:tcPr>
          <w:p w14:paraId="321AFF3F" w14:textId="77777777" w:rsidR="00F26022" w:rsidRDefault="00F26022" w:rsidP="003A21E0">
            <w:pPr>
              <w:pStyle w:val="FSCtblh4"/>
            </w:pPr>
            <w:r>
              <w:t xml:space="preserve">Permitted residue:  </w:t>
            </w:r>
            <w:r w:rsidRPr="00E1087D">
              <w:t>Quinclorac</w:t>
            </w:r>
          </w:p>
        </w:tc>
      </w:tr>
      <w:tr w:rsidR="00F26022" w:rsidRPr="00BA3696" w14:paraId="2990F77F" w14:textId="77777777" w:rsidTr="003A21E0">
        <w:trPr>
          <w:cantSplit/>
          <w:trHeight w:val="177"/>
        </w:trPr>
        <w:tc>
          <w:tcPr>
            <w:tcW w:w="3402" w:type="dxa"/>
            <w:tcBorders>
              <w:top w:val="single" w:sz="8" w:space="0" w:color="auto"/>
              <w:left w:val="nil"/>
              <w:bottom w:val="single" w:sz="8" w:space="0" w:color="auto"/>
              <w:right w:val="nil"/>
            </w:tcBorders>
            <w:hideMark/>
          </w:tcPr>
          <w:p w14:paraId="46541A05" w14:textId="77777777" w:rsidR="00F26022" w:rsidRDefault="00F26022" w:rsidP="003A21E0">
            <w:pPr>
              <w:pStyle w:val="FSCtblMRL1"/>
              <w:rPr>
                <w:lang w:val="en-AU"/>
              </w:rPr>
            </w:pPr>
            <w:r>
              <w:rPr>
                <w:lang w:val="en-AU"/>
              </w:rPr>
              <w:t>Rice</w:t>
            </w:r>
          </w:p>
        </w:tc>
        <w:tc>
          <w:tcPr>
            <w:tcW w:w="1021" w:type="dxa"/>
            <w:tcBorders>
              <w:top w:val="single" w:sz="8" w:space="0" w:color="auto"/>
              <w:left w:val="nil"/>
              <w:bottom w:val="single" w:sz="8" w:space="0" w:color="auto"/>
              <w:right w:val="nil"/>
            </w:tcBorders>
            <w:hideMark/>
          </w:tcPr>
          <w:p w14:paraId="23770F41" w14:textId="77777777" w:rsidR="00F26022" w:rsidRDefault="00F26022" w:rsidP="003A21E0">
            <w:pPr>
              <w:pStyle w:val="FSCtblMRL2"/>
              <w:rPr>
                <w:lang w:val="en-AU"/>
              </w:rPr>
            </w:pPr>
            <w:r>
              <w:rPr>
                <w:lang w:val="en-AU"/>
              </w:rPr>
              <w:t>10</w:t>
            </w:r>
          </w:p>
        </w:tc>
      </w:tr>
    </w:tbl>
    <w:p w14:paraId="39739688" w14:textId="77777777" w:rsidR="00F26022" w:rsidRDefault="00F26022" w:rsidP="00F26022">
      <w:pPr>
        <w:pStyle w:val="FSCtblMRL1"/>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F26022" w:rsidRPr="00BA3696" w14:paraId="415DCC91" w14:textId="77777777" w:rsidTr="003A21E0">
        <w:trPr>
          <w:cantSplit/>
        </w:trPr>
        <w:tc>
          <w:tcPr>
            <w:tcW w:w="4423" w:type="dxa"/>
            <w:gridSpan w:val="2"/>
            <w:tcBorders>
              <w:top w:val="single" w:sz="4" w:space="0" w:color="auto"/>
              <w:left w:val="nil"/>
              <w:right w:val="nil"/>
            </w:tcBorders>
            <w:hideMark/>
          </w:tcPr>
          <w:p w14:paraId="2262BF9E" w14:textId="77777777" w:rsidR="00F26022" w:rsidRDefault="00F26022" w:rsidP="003A21E0">
            <w:pPr>
              <w:pStyle w:val="FSCtblh3"/>
            </w:pPr>
            <w:r>
              <w:t xml:space="preserve">Agvet chemical:  </w:t>
            </w:r>
            <w:r w:rsidRPr="00E1087D">
              <w:t>Thiabendazole</w:t>
            </w:r>
          </w:p>
        </w:tc>
      </w:tr>
      <w:tr w:rsidR="00F26022" w:rsidRPr="00BA3696" w14:paraId="2491EF61" w14:textId="77777777" w:rsidTr="003A21E0">
        <w:trPr>
          <w:cantSplit/>
        </w:trPr>
        <w:tc>
          <w:tcPr>
            <w:tcW w:w="4423" w:type="dxa"/>
            <w:gridSpan w:val="2"/>
            <w:tcBorders>
              <w:top w:val="nil"/>
              <w:left w:val="nil"/>
              <w:bottom w:val="single" w:sz="8" w:space="0" w:color="auto"/>
              <w:right w:val="nil"/>
            </w:tcBorders>
            <w:hideMark/>
          </w:tcPr>
          <w:p w14:paraId="467DAB0C" w14:textId="77777777" w:rsidR="00F26022" w:rsidRDefault="00F26022" w:rsidP="003A21E0">
            <w:pPr>
              <w:pStyle w:val="FSCtblh4"/>
              <w:spacing w:after="0"/>
            </w:pPr>
            <w:r>
              <w:t>Permitted residue—commodities of plant origin:  Thiabendazole</w:t>
            </w:r>
          </w:p>
          <w:p w14:paraId="5E17B310" w14:textId="77777777" w:rsidR="00F26022" w:rsidRDefault="00F26022" w:rsidP="003A21E0">
            <w:pPr>
              <w:pStyle w:val="FSCtblh4"/>
              <w:spacing w:before="0" w:after="0"/>
            </w:pPr>
          </w:p>
          <w:p w14:paraId="4E3D667F" w14:textId="77777777" w:rsidR="00F26022" w:rsidRDefault="00F26022" w:rsidP="003A21E0">
            <w:pPr>
              <w:pStyle w:val="FSCtblh4"/>
              <w:spacing w:before="0"/>
            </w:pPr>
            <w:r>
              <w:t>Permitted residue—commodities of animal origin:  Sum of thiabendazole and 5-hydroxylthiabendazole, expressed as thiabendazole</w:t>
            </w:r>
          </w:p>
        </w:tc>
      </w:tr>
      <w:tr w:rsidR="00F26022" w:rsidRPr="00BA3696" w14:paraId="792DB9DC" w14:textId="77777777" w:rsidTr="003A21E0">
        <w:trPr>
          <w:cantSplit/>
        </w:trPr>
        <w:tc>
          <w:tcPr>
            <w:tcW w:w="3402" w:type="dxa"/>
            <w:tcBorders>
              <w:top w:val="single" w:sz="8" w:space="0" w:color="auto"/>
              <w:left w:val="nil"/>
              <w:bottom w:val="single" w:sz="8" w:space="0" w:color="auto"/>
              <w:right w:val="nil"/>
            </w:tcBorders>
            <w:hideMark/>
          </w:tcPr>
          <w:p w14:paraId="0D991C88" w14:textId="77777777" w:rsidR="00F26022" w:rsidRDefault="00F26022" w:rsidP="003A21E0">
            <w:pPr>
              <w:pStyle w:val="FSCtblMRL1"/>
              <w:rPr>
                <w:lang w:val="en-AU"/>
              </w:rPr>
            </w:pPr>
            <w:r>
              <w:rPr>
                <w:lang w:val="en-AU"/>
              </w:rPr>
              <w:t>Sweet potato</w:t>
            </w:r>
          </w:p>
        </w:tc>
        <w:tc>
          <w:tcPr>
            <w:tcW w:w="1021" w:type="dxa"/>
            <w:tcBorders>
              <w:top w:val="single" w:sz="8" w:space="0" w:color="auto"/>
              <w:left w:val="nil"/>
              <w:bottom w:val="single" w:sz="8" w:space="0" w:color="auto"/>
              <w:right w:val="nil"/>
            </w:tcBorders>
            <w:hideMark/>
          </w:tcPr>
          <w:p w14:paraId="45E83B0A" w14:textId="77777777" w:rsidR="00F26022" w:rsidRDefault="00F26022" w:rsidP="003A21E0">
            <w:pPr>
              <w:pStyle w:val="FSCtblMRL2"/>
              <w:rPr>
                <w:lang w:val="en-AU"/>
              </w:rPr>
            </w:pPr>
            <w:r>
              <w:rPr>
                <w:lang w:val="en-AU"/>
              </w:rPr>
              <w:t>9</w:t>
            </w:r>
          </w:p>
        </w:tc>
      </w:tr>
    </w:tbl>
    <w:p w14:paraId="6A4014D8" w14:textId="77777777" w:rsidR="00F26022" w:rsidRDefault="00F26022" w:rsidP="00F26022">
      <w:pPr>
        <w:pStyle w:val="FSCtblMRL1"/>
        <w:spacing w:before="60" w:after="60"/>
      </w:pPr>
    </w:p>
    <w:tbl>
      <w:tblPr>
        <w:tblW w:w="0" w:type="dxa"/>
        <w:tblBorders>
          <w:top w:val="single" w:sz="8" w:space="0" w:color="auto"/>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F26022" w:rsidRPr="00BA3696" w14:paraId="5D4D764B" w14:textId="77777777" w:rsidTr="003A21E0">
        <w:trPr>
          <w:cantSplit/>
        </w:trPr>
        <w:tc>
          <w:tcPr>
            <w:tcW w:w="4423" w:type="dxa"/>
            <w:gridSpan w:val="2"/>
            <w:tcBorders>
              <w:bottom w:val="nil"/>
            </w:tcBorders>
            <w:hideMark/>
          </w:tcPr>
          <w:p w14:paraId="376CA046" w14:textId="77777777" w:rsidR="00F26022" w:rsidRDefault="00F26022" w:rsidP="003A21E0">
            <w:pPr>
              <w:pStyle w:val="FSCtblh3"/>
            </w:pPr>
            <w:r>
              <w:t xml:space="preserve">Agvet chemical:  </w:t>
            </w:r>
            <w:r w:rsidRPr="00E1087D">
              <w:t>Tolclofos-methyl</w:t>
            </w:r>
          </w:p>
        </w:tc>
      </w:tr>
      <w:tr w:rsidR="00F26022" w:rsidRPr="00BA3696" w14:paraId="049CC27A" w14:textId="77777777" w:rsidTr="003A21E0">
        <w:trPr>
          <w:cantSplit/>
        </w:trPr>
        <w:tc>
          <w:tcPr>
            <w:tcW w:w="4423" w:type="dxa"/>
            <w:gridSpan w:val="2"/>
            <w:tcBorders>
              <w:top w:val="nil"/>
              <w:bottom w:val="single" w:sz="8" w:space="0" w:color="auto"/>
            </w:tcBorders>
            <w:hideMark/>
          </w:tcPr>
          <w:p w14:paraId="7FC0056A" w14:textId="77777777" w:rsidR="00F26022" w:rsidRDefault="00F26022" w:rsidP="003A21E0">
            <w:pPr>
              <w:pStyle w:val="FSCtblh4"/>
            </w:pPr>
            <w:r>
              <w:t xml:space="preserve">Permitted residue:  </w:t>
            </w:r>
            <w:r w:rsidRPr="00E1087D">
              <w:t>Tolclofos-methyl</w:t>
            </w:r>
          </w:p>
        </w:tc>
      </w:tr>
      <w:tr w:rsidR="00F26022" w:rsidRPr="00BA3696" w14:paraId="0A5EA61A" w14:textId="77777777" w:rsidTr="003A21E0">
        <w:trPr>
          <w:cantSplit/>
          <w:trHeight w:val="177"/>
        </w:trPr>
        <w:tc>
          <w:tcPr>
            <w:tcW w:w="3402" w:type="dxa"/>
            <w:tcBorders>
              <w:top w:val="single" w:sz="8" w:space="0" w:color="auto"/>
            </w:tcBorders>
            <w:hideMark/>
          </w:tcPr>
          <w:p w14:paraId="0CDD6551" w14:textId="77777777" w:rsidR="00F26022" w:rsidRDefault="00F26022" w:rsidP="003A21E0">
            <w:pPr>
              <w:pStyle w:val="FSCtblMRL1"/>
              <w:rPr>
                <w:lang w:val="en-AU"/>
              </w:rPr>
            </w:pPr>
            <w:r>
              <w:rPr>
                <w:lang w:val="en-AU"/>
              </w:rPr>
              <w:t>Potato</w:t>
            </w:r>
          </w:p>
        </w:tc>
        <w:tc>
          <w:tcPr>
            <w:tcW w:w="1021" w:type="dxa"/>
            <w:tcBorders>
              <w:top w:val="single" w:sz="8" w:space="0" w:color="auto"/>
            </w:tcBorders>
            <w:hideMark/>
          </w:tcPr>
          <w:p w14:paraId="2484813C" w14:textId="77777777" w:rsidR="00F26022" w:rsidRDefault="00F26022" w:rsidP="003A21E0">
            <w:pPr>
              <w:pStyle w:val="FSCtblMRL2"/>
              <w:rPr>
                <w:lang w:val="en-AU"/>
              </w:rPr>
            </w:pPr>
            <w:r>
              <w:rPr>
                <w:lang w:val="en-AU"/>
              </w:rPr>
              <w:t>0.3</w:t>
            </w:r>
          </w:p>
        </w:tc>
      </w:tr>
    </w:tbl>
    <w:p w14:paraId="6C16FBF9" w14:textId="77777777" w:rsidR="00F26022" w:rsidRDefault="00F26022" w:rsidP="00F26022">
      <w:pPr>
        <w:rPr>
          <w:rFonts w:cs="Arial"/>
          <w:sz w:val="18"/>
          <w:szCs w:val="18"/>
        </w:rPr>
        <w:sectPr w:rsidR="00F26022" w:rsidSect="007026A2">
          <w:type w:val="continuous"/>
          <w:pgSz w:w="11906" w:h="16838"/>
          <w:pgMar w:top="1418" w:right="1418" w:bottom="1134" w:left="1418" w:header="709" w:footer="709" w:gutter="0"/>
          <w:cols w:num="2" w:space="708"/>
          <w:docGrid w:linePitch="360"/>
        </w:sectPr>
      </w:pPr>
    </w:p>
    <w:p w14:paraId="48CD7911" w14:textId="77777777" w:rsidR="00F26022" w:rsidRPr="009E54E5" w:rsidRDefault="00F26022" w:rsidP="00F26022">
      <w:pPr>
        <w:pStyle w:val="FSCDraftingitem"/>
        <w:tabs>
          <w:tab w:val="clear" w:pos="851"/>
          <w:tab w:val="left" w:pos="567"/>
        </w:tabs>
        <w:spacing w:after="0"/>
        <w:rPr>
          <w:rFonts w:cs="Arial"/>
          <w:sz w:val="18"/>
          <w:szCs w:val="18"/>
        </w:rPr>
      </w:pPr>
    </w:p>
    <w:p w14:paraId="2A1524C5" w14:textId="77777777" w:rsidR="009C0FD5" w:rsidRPr="009C0FD5" w:rsidRDefault="009C0FD5" w:rsidP="00F26022">
      <w:pPr>
        <w:keepLines/>
        <w:spacing w:before="60" w:after="60"/>
        <w:rPr>
          <w:rFonts w:eastAsia="Times New Roman" w:cs="Arial"/>
          <w:sz w:val="18"/>
          <w:szCs w:val="18"/>
        </w:rPr>
      </w:pPr>
    </w:p>
    <w:sectPr w:rsidR="009C0FD5" w:rsidRPr="009C0FD5" w:rsidSect="00F26022">
      <w:type w:val="continuous"/>
      <w:pgSz w:w="11906" w:h="16838"/>
      <w:pgMar w:top="1418" w:right="1418"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9DABB" w16cex:dateUtc="2022-08-18T23:47:00Z"/>
  <w16cex:commentExtensible w16cex:durableId="26A9DB67" w16cex:dateUtc="2022-08-18T23:50:00Z"/>
  <w16cex:commentExtensible w16cex:durableId="26A9DBB1" w16cex:dateUtc="2022-08-18T23:51:00Z"/>
  <w16cex:commentExtensible w16cex:durableId="26A9DBC6" w16cex:dateUtc="2022-08-18T2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37672B" w16cid:durableId="26A9DABB"/>
  <w16cid:commentId w16cid:paraId="3538431E" w16cid:durableId="26A9DB67"/>
  <w16cid:commentId w16cid:paraId="0F87A1B2" w16cid:durableId="26A9DBB1"/>
  <w16cid:commentId w16cid:paraId="4384F49A" w16cid:durableId="26A9D6C6"/>
  <w16cid:commentId w16cid:paraId="46C95CF9" w16cid:durableId="26A9D6C7"/>
  <w16cid:commentId w16cid:paraId="64E910E2" w16cid:durableId="26A9DBC6"/>
  <w16cid:commentId w16cid:paraId="0D764524" w16cid:durableId="26A9D6C8"/>
  <w16cid:commentId w16cid:paraId="1A18E7D2" w16cid:durableId="26A9D6C9"/>
  <w16cid:commentId w16cid:paraId="04DFFBB7" w16cid:durableId="26A9D6CA"/>
  <w16cid:commentId w16cid:paraId="29AE43F8" w16cid:durableId="26A9D6C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379C0" w14:textId="77777777" w:rsidR="002C0A23" w:rsidRDefault="002C0A23" w:rsidP="009C0FD5">
      <w:r>
        <w:separator/>
      </w:r>
    </w:p>
  </w:endnote>
  <w:endnote w:type="continuationSeparator" w:id="0">
    <w:p w14:paraId="4FB2AD2A" w14:textId="77777777" w:rsidR="002C0A23" w:rsidRDefault="002C0A23" w:rsidP="009C0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05BF5" w14:textId="77777777" w:rsidR="002C0A23" w:rsidRDefault="002C0A23" w:rsidP="009C0FD5">
      <w:r>
        <w:separator/>
      </w:r>
    </w:p>
  </w:footnote>
  <w:footnote w:type="continuationSeparator" w:id="0">
    <w:p w14:paraId="424476EF" w14:textId="77777777" w:rsidR="002C0A23" w:rsidRDefault="002C0A23" w:rsidP="009C0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358B8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740C"/>
    <w:multiLevelType w:val="hybridMultilevel"/>
    <w:tmpl w:val="7F06A2A6"/>
    <w:lvl w:ilvl="0" w:tplc="FA6A582C">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066E3"/>
    <w:multiLevelType w:val="hybridMultilevel"/>
    <w:tmpl w:val="DB1EAC2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E5329D5"/>
    <w:multiLevelType w:val="hybridMultilevel"/>
    <w:tmpl w:val="2F7AE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22CD0"/>
    <w:multiLevelType w:val="hybridMultilevel"/>
    <w:tmpl w:val="E190D28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6" w15:restartNumberingAfterBreak="0">
    <w:nsid w:val="0FA30746"/>
    <w:multiLevelType w:val="hybridMultilevel"/>
    <w:tmpl w:val="8BEC675E"/>
    <w:lvl w:ilvl="0" w:tplc="1892DE3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14D0242B"/>
    <w:multiLevelType w:val="hybridMultilevel"/>
    <w:tmpl w:val="917EF2C8"/>
    <w:lvl w:ilvl="0" w:tplc="08090001">
      <w:start w:val="1"/>
      <w:numFmt w:val="bullet"/>
      <w:lvlText w:val=""/>
      <w:lvlJc w:val="left"/>
      <w:pPr>
        <w:ind w:left="779" w:hanging="360"/>
      </w:pPr>
      <w:rPr>
        <w:rFonts w:ascii="Symbol" w:hAnsi="Symbol" w:hint="default"/>
      </w:rPr>
    </w:lvl>
    <w:lvl w:ilvl="1" w:tplc="08090003">
      <w:start w:val="1"/>
      <w:numFmt w:val="bullet"/>
      <w:lvlText w:val="o"/>
      <w:lvlJc w:val="left"/>
      <w:pPr>
        <w:ind w:left="1499" w:hanging="360"/>
      </w:pPr>
      <w:rPr>
        <w:rFonts w:ascii="Courier New" w:hAnsi="Courier New" w:cs="Courier New" w:hint="default"/>
      </w:rPr>
    </w:lvl>
    <w:lvl w:ilvl="2" w:tplc="08090005">
      <w:start w:val="1"/>
      <w:numFmt w:val="bullet"/>
      <w:lvlText w:val=""/>
      <w:lvlJc w:val="left"/>
      <w:pPr>
        <w:ind w:left="2219" w:hanging="360"/>
      </w:pPr>
      <w:rPr>
        <w:rFonts w:ascii="Wingdings" w:hAnsi="Wingdings" w:hint="default"/>
      </w:rPr>
    </w:lvl>
    <w:lvl w:ilvl="3" w:tplc="08090001">
      <w:start w:val="1"/>
      <w:numFmt w:val="bullet"/>
      <w:lvlText w:val=""/>
      <w:lvlJc w:val="left"/>
      <w:pPr>
        <w:ind w:left="2939" w:hanging="360"/>
      </w:pPr>
      <w:rPr>
        <w:rFonts w:ascii="Symbol" w:hAnsi="Symbol" w:hint="default"/>
      </w:rPr>
    </w:lvl>
    <w:lvl w:ilvl="4" w:tplc="08090003">
      <w:start w:val="1"/>
      <w:numFmt w:val="bullet"/>
      <w:lvlText w:val="o"/>
      <w:lvlJc w:val="left"/>
      <w:pPr>
        <w:ind w:left="3659" w:hanging="360"/>
      </w:pPr>
      <w:rPr>
        <w:rFonts w:ascii="Courier New" w:hAnsi="Courier New" w:cs="Courier New" w:hint="default"/>
      </w:rPr>
    </w:lvl>
    <w:lvl w:ilvl="5" w:tplc="08090005">
      <w:start w:val="1"/>
      <w:numFmt w:val="bullet"/>
      <w:lvlText w:val=""/>
      <w:lvlJc w:val="left"/>
      <w:pPr>
        <w:ind w:left="4379" w:hanging="360"/>
      </w:pPr>
      <w:rPr>
        <w:rFonts w:ascii="Wingdings" w:hAnsi="Wingdings" w:hint="default"/>
      </w:rPr>
    </w:lvl>
    <w:lvl w:ilvl="6" w:tplc="08090001">
      <w:start w:val="1"/>
      <w:numFmt w:val="bullet"/>
      <w:lvlText w:val=""/>
      <w:lvlJc w:val="left"/>
      <w:pPr>
        <w:ind w:left="5099" w:hanging="360"/>
      </w:pPr>
      <w:rPr>
        <w:rFonts w:ascii="Symbol" w:hAnsi="Symbol" w:hint="default"/>
      </w:rPr>
    </w:lvl>
    <w:lvl w:ilvl="7" w:tplc="08090003">
      <w:start w:val="1"/>
      <w:numFmt w:val="bullet"/>
      <w:lvlText w:val="o"/>
      <w:lvlJc w:val="left"/>
      <w:pPr>
        <w:ind w:left="5819" w:hanging="360"/>
      </w:pPr>
      <w:rPr>
        <w:rFonts w:ascii="Courier New" w:hAnsi="Courier New" w:cs="Courier New" w:hint="default"/>
      </w:rPr>
    </w:lvl>
    <w:lvl w:ilvl="8" w:tplc="08090005">
      <w:start w:val="1"/>
      <w:numFmt w:val="bullet"/>
      <w:lvlText w:val=""/>
      <w:lvlJc w:val="left"/>
      <w:pPr>
        <w:ind w:left="6539" w:hanging="360"/>
      </w:pPr>
      <w:rPr>
        <w:rFonts w:ascii="Wingdings" w:hAnsi="Wingdings" w:hint="default"/>
      </w:rPr>
    </w:lvl>
  </w:abstractNum>
  <w:abstractNum w:abstractNumId="8" w15:restartNumberingAfterBreak="0">
    <w:nsid w:val="163E715D"/>
    <w:multiLevelType w:val="hybridMultilevel"/>
    <w:tmpl w:val="128A9D28"/>
    <w:lvl w:ilvl="0" w:tplc="C66EE7DA">
      <w:start w:val="1"/>
      <w:numFmt w:val="lowerLetter"/>
      <w:lvlText w:val="(%1)"/>
      <w:lvlJc w:val="left"/>
      <w:pPr>
        <w:ind w:left="930" w:hanging="57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534F73"/>
    <w:multiLevelType w:val="hybridMultilevel"/>
    <w:tmpl w:val="73DC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7F7EDF"/>
    <w:multiLevelType w:val="hybridMultilevel"/>
    <w:tmpl w:val="06BA8C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BB7B98"/>
    <w:multiLevelType w:val="hybridMultilevel"/>
    <w:tmpl w:val="6FEE7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FD33E8"/>
    <w:multiLevelType w:val="hybridMultilevel"/>
    <w:tmpl w:val="03A2BFAE"/>
    <w:lvl w:ilvl="0" w:tplc="F31AED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ED43F1"/>
    <w:multiLevelType w:val="hybridMultilevel"/>
    <w:tmpl w:val="7D58F9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2F05014A"/>
    <w:multiLevelType w:val="hybridMultilevel"/>
    <w:tmpl w:val="4FF0FA32"/>
    <w:lvl w:ilvl="0" w:tplc="2C6C7F68">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0E621B5"/>
    <w:multiLevelType w:val="hybridMultilevel"/>
    <w:tmpl w:val="1304D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19436A"/>
    <w:multiLevelType w:val="hybridMultilevel"/>
    <w:tmpl w:val="17B24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6759AB"/>
    <w:multiLevelType w:val="hybridMultilevel"/>
    <w:tmpl w:val="140C9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AB1F42"/>
    <w:multiLevelType w:val="hybridMultilevel"/>
    <w:tmpl w:val="9A98569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9312300"/>
    <w:multiLevelType w:val="hybridMultilevel"/>
    <w:tmpl w:val="B9E28E84"/>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664C80"/>
    <w:multiLevelType w:val="hybridMultilevel"/>
    <w:tmpl w:val="3A7C1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7F3855"/>
    <w:multiLevelType w:val="hybridMultilevel"/>
    <w:tmpl w:val="8768023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2D25EA9"/>
    <w:multiLevelType w:val="hybridMultilevel"/>
    <w:tmpl w:val="7EB45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A42C0C"/>
    <w:multiLevelType w:val="hybridMultilevel"/>
    <w:tmpl w:val="EFE47D9E"/>
    <w:lvl w:ilvl="0" w:tplc="C16A92F8">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0" w15:restartNumberingAfterBreak="0">
    <w:nsid w:val="67A611A1"/>
    <w:multiLevelType w:val="hybridMultilevel"/>
    <w:tmpl w:val="21ECA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2" w15:restartNumberingAfterBreak="0">
    <w:nsid w:val="79F612B7"/>
    <w:multiLevelType w:val="hybridMultilevel"/>
    <w:tmpl w:val="43A8F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31"/>
  </w:num>
  <w:num w:numId="9">
    <w:abstractNumId w:val="19"/>
  </w:num>
  <w:num w:numId="10">
    <w:abstractNumId w:val="26"/>
  </w:num>
  <w:num w:numId="11">
    <w:abstractNumId w:val="31"/>
  </w:num>
  <w:num w:numId="12">
    <w:abstractNumId w:val="19"/>
  </w:num>
  <w:num w:numId="13">
    <w:abstractNumId w:val="26"/>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6"/>
  </w:num>
  <w:num w:numId="17">
    <w:abstractNumId w:val="14"/>
  </w:num>
  <w:num w:numId="18">
    <w:abstractNumId w:val="24"/>
  </w:num>
  <w:num w:numId="19">
    <w:abstractNumId w:val="13"/>
  </w:num>
  <w:num w:numId="20">
    <w:abstractNumId w:val="3"/>
  </w:num>
  <w:num w:numId="21">
    <w:abstractNumId w:val="21"/>
  </w:num>
  <w:num w:numId="22">
    <w:abstractNumId w:val="29"/>
  </w:num>
  <w:num w:numId="23">
    <w:abstractNumId w:val="2"/>
  </w:num>
  <w:num w:numId="24">
    <w:abstractNumId w:val="1"/>
  </w:num>
  <w:num w:numId="25">
    <w:abstractNumId w:val="23"/>
  </w:num>
  <w:num w:numId="26">
    <w:abstractNumId w:val="16"/>
  </w:num>
  <w:num w:numId="27">
    <w:abstractNumId w:val="27"/>
  </w:num>
  <w:num w:numId="28">
    <w:abstractNumId w:val="10"/>
  </w:num>
  <w:num w:numId="29">
    <w:abstractNumId w:val="11"/>
  </w:num>
  <w:num w:numId="30">
    <w:abstractNumId w:val="32"/>
  </w:num>
  <w:num w:numId="31">
    <w:abstractNumId w:val="22"/>
  </w:num>
  <w:num w:numId="32">
    <w:abstractNumId w:val="20"/>
  </w:num>
  <w:num w:numId="33">
    <w:abstractNumId w:val="28"/>
  </w:num>
  <w:num w:numId="34">
    <w:abstractNumId w:val="4"/>
  </w:num>
  <w:num w:numId="35">
    <w:abstractNumId w:val="8"/>
  </w:num>
  <w:num w:numId="36">
    <w:abstractNumId w:val="9"/>
  </w:num>
  <w:num w:numId="37">
    <w:abstractNumId w:val="5"/>
  </w:num>
  <w:num w:numId="38">
    <w:abstractNumId w:val="25"/>
  </w:num>
  <w:num w:numId="39">
    <w:abstractNumId w:val="15"/>
  </w:num>
  <w:num w:numId="40">
    <w:abstractNumId w:val="30"/>
  </w:num>
  <w:num w:numId="41">
    <w:abstractNumId w:val="7"/>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D5"/>
    <w:rsid w:val="0000542C"/>
    <w:rsid w:val="000340D7"/>
    <w:rsid w:val="00041643"/>
    <w:rsid w:val="000622E7"/>
    <w:rsid w:val="00066854"/>
    <w:rsid w:val="00066D85"/>
    <w:rsid w:val="000A38F8"/>
    <w:rsid w:val="000B7AE6"/>
    <w:rsid w:val="000F0EA1"/>
    <w:rsid w:val="000F2196"/>
    <w:rsid w:val="000F31BC"/>
    <w:rsid w:val="00124FAF"/>
    <w:rsid w:val="00137A84"/>
    <w:rsid w:val="00141CC8"/>
    <w:rsid w:val="001443D5"/>
    <w:rsid w:val="00146FF9"/>
    <w:rsid w:val="0015033F"/>
    <w:rsid w:val="0015214C"/>
    <w:rsid w:val="00156712"/>
    <w:rsid w:val="001734EA"/>
    <w:rsid w:val="001763D4"/>
    <w:rsid w:val="00184403"/>
    <w:rsid w:val="00191770"/>
    <w:rsid w:val="001B7456"/>
    <w:rsid w:val="001B7DD2"/>
    <w:rsid w:val="001C5126"/>
    <w:rsid w:val="001C5682"/>
    <w:rsid w:val="001C5920"/>
    <w:rsid w:val="001E696B"/>
    <w:rsid w:val="001E7C98"/>
    <w:rsid w:val="001F1A37"/>
    <w:rsid w:val="001F26F8"/>
    <w:rsid w:val="001F3F9C"/>
    <w:rsid w:val="001F72C4"/>
    <w:rsid w:val="002109B6"/>
    <w:rsid w:val="0021264E"/>
    <w:rsid w:val="002226BD"/>
    <w:rsid w:val="002232B1"/>
    <w:rsid w:val="002255BD"/>
    <w:rsid w:val="00233E7B"/>
    <w:rsid w:val="00234C31"/>
    <w:rsid w:val="00237E23"/>
    <w:rsid w:val="00242CA5"/>
    <w:rsid w:val="002451BF"/>
    <w:rsid w:val="00274B68"/>
    <w:rsid w:val="00276615"/>
    <w:rsid w:val="002944D4"/>
    <w:rsid w:val="002C0A23"/>
    <w:rsid w:val="002D7ACF"/>
    <w:rsid w:val="002E7D31"/>
    <w:rsid w:val="00306E2E"/>
    <w:rsid w:val="00311C51"/>
    <w:rsid w:val="0033021F"/>
    <w:rsid w:val="00341D25"/>
    <w:rsid w:val="00345C4E"/>
    <w:rsid w:val="00357111"/>
    <w:rsid w:val="003876E5"/>
    <w:rsid w:val="00392400"/>
    <w:rsid w:val="003A01FB"/>
    <w:rsid w:val="003A1B1C"/>
    <w:rsid w:val="003C7971"/>
    <w:rsid w:val="003E491A"/>
    <w:rsid w:val="003E7315"/>
    <w:rsid w:val="00404702"/>
    <w:rsid w:val="00420752"/>
    <w:rsid w:val="00432581"/>
    <w:rsid w:val="00433A4C"/>
    <w:rsid w:val="00441D77"/>
    <w:rsid w:val="00443783"/>
    <w:rsid w:val="00443F05"/>
    <w:rsid w:val="00454FC6"/>
    <w:rsid w:val="00464B7B"/>
    <w:rsid w:val="00482CAE"/>
    <w:rsid w:val="00486619"/>
    <w:rsid w:val="004A226B"/>
    <w:rsid w:val="004A63C3"/>
    <w:rsid w:val="004B1060"/>
    <w:rsid w:val="004C1561"/>
    <w:rsid w:val="004D3868"/>
    <w:rsid w:val="004D78E6"/>
    <w:rsid w:val="004E6694"/>
    <w:rsid w:val="00514CC0"/>
    <w:rsid w:val="0054036E"/>
    <w:rsid w:val="005432A0"/>
    <w:rsid w:val="005503B7"/>
    <w:rsid w:val="00550D1C"/>
    <w:rsid w:val="00553CE8"/>
    <w:rsid w:val="0056177C"/>
    <w:rsid w:val="00583FC7"/>
    <w:rsid w:val="005879D1"/>
    <w:rsid w:val="005A7E2F"/>
    <w:rsid w:val="005B535D"/>
    <w:rsid w:val="005B578D"/>
    <w:rsid w:val="005C1996"/>
    <w:rsid w:val="005D12C2"/>
    <w:rsid w:val="005F4BB6"/>
    <w:rsid w:val="0060452C"/>
    <w:rsid w:val="00634EBA"/>
    <w:rsid w:val="00650CB3"/>
    <w:rsid w:val="0067794E"/>
    <w:rsid w:val="00682BA4"/>
    <w:rsid w:val="006A2B3B"/>
    <w:rsid w:val="006B6900"/>
    <w:rsid w:val="006C6C52"/>
    <w:rsid w:val="006D473E"/>
    <w:rsid w:val="006F2FA2"/>
    <w:rsid w:val="00702239"/>
    <w:rsid w:val="0070649C"/>
    <w:rsid w:val="007201F8"/>
    <w:rsid w:val="00754CF9"/>
    <w:rsid w:val="00760A6C"/>
    <w:rsid w:val="00775747"/>
    <w:rsid w:val="00793DE6"/>
    <w:rsid w:val="007F6456"/>
    <w:rsid w:val="00830393"/>
    <w:rsid w:val="00833D5A"/>
    <w:rsid w:val="008446DF"/>
    <w:rsid w:val="008528F7"/>
    <w:rsid w:val="00860EE7"/>
    <w:rsid w:val="00877A81"/>
    <w:rsid w:val="008931F6"/>
    <w:rsid w:val="008A5BD3"/>
    <w:rsid w:val="008C0D3C"/>
    <w:rsid w:val="008C3E5B"/>
    <w:rsid w:val="008E2339"/>
    <w:rsid w:val="008E3539"/>
    <w:rsid w:val="0092380C"/>
    <w:rsid w:val="00925FBE"/>
    <w:rsid w:val="00935023"/>
    <w:rsid w:val="009420D4"/>
    <w:rsid w:val="009647FC"/>
    <w:rsid w:val="009669B0"/>
    <w:rsid w:val="009806A5"/>
    <w:rsid w:val="0098169A"/>
    <w:rsid w:val="009870EC"/>
    <w:rsid w:val="009A1497"/>
    <w:rsid w:val="009A4C9D"/>
    <w:rsid w:val="009A5E93"/>
    <w:rsid w:val="009C0FD5"/>
    <w:rsid w:val="009D07D9"/>
    <w:rsid w:val="009D1DDE"/>
    <w:rsid w:val="009D4B11"/>
    <w:rsid w:val="009E265A"/>
    <w:rsid w:val="00A03F44"/>
    <w:rsid w:val="00A150D8"/>
    <w:rsid w:val="00A16EE4"/>
    <w:rsid w:val="00A25B29"/>
    <w:rsid w:val="00A26F82"/>
    <w:rsid w:val="00A42E9F"/>
    <w:rsid w:val="00A60567"/>
    <w:rsid w:val="00A75274"/>
    <w:rsid w:val="00A808E9"/>
    <w:rsid w:val="00A95A9E"/>
    <w:rsid w:val="00B22202"/>
    <w:rsid w:val="00B50AB5"/>
    <w:rsid w:val="00B53154"/>
    <w:rsid w:val="00B72074"/>
    <w:rsid w:val="00B7285F"/>
    <w:rsid w:val="00B87367"/>
    <w:rsid w:val="00BB1364"/>
    <w:rsid w:val="00BB4FCA"/>
    <w:rsid w:val="00BB7629"/>
    <w:rsid w:val="00BC2133"/>
    <w:rsid w:val="00BE2FD4"/>
    <w:rsid w:val="00BE4F3A"/>
    <w:rsid w:val="00BE79E8"/>
    <w:rsid w:val="00BF55A8"/>
    <w:rsid w:val="00C019A6"/>
    <w:rsid w:val="00C16A7D"/>
    <w:rsid w:val="00C425AB"/>
    <w:rsid w:val="00C572A2"/>
    <w:rsid w:val="00C700E4"/>
    <w:rsid w:val="00C74F87"/>
    <w:rsid w:val="00C81407"/>
    <w:rsid w:val="00C86F66"/>
    <w:rsid w:val="00CA3E4B"/>
    <w:rsid w:val="00CB3510"/>
    <w:rsid w:val="00CE0AF1"/>
    <w:rsid w:val="00CF767C"/>
    <w:rsid w:val="00D227C4"/>
    <w:rsid w:val="00D5223A"/>
    <w:rsid w:val="00D5526B"/>
    <w:rsid w:val="00D6067A"/>
    <w:rsid w:val="00D66962"/>
    <w:rsid w:val="00D86E3E"/>
    <w:rsid w:val="00D87D9C"/>
    <w:rsid w:val="00D92B3B"/>
    <w:rsid w:val="00DA7DED"/>
    <w:rsid w:val="00DF4A30"/>
    <w:rsid w:val="00E0050C"/>
    <w:rsid w:val="00E031B6"/>
    <w:rsid w:val="00E0663E"/>
    <w:rsid w:val="00E12B59"/>
    <w:rsid w:val="00E2450C"/>
    <w:rsid w:val="00E340B5"/>
    <w:rsid w:val="00E364A5"/>
    <w:rsid w:val="00E4001E"/>
    <w:rsid w:val="00E41D4C"/>
    <w:rsid w:val="00E53ACA"/>
    <w:rsid w:val="00E81EFA"/>
    <w:rsid w:val="00E840C2"/>
    <w:rsid w:val="00E9409E"/>
    <w:rsid w:val="00EC4A93"/>
    <w:rsid w:val="00EC65E9"/>
    <w:rsid w:val="00EC6FF0"/>
    <w:rsid w:val="00F23B6B"/>
    <w:rsid w:val="00F24F9E"/>
    <w:rsid w:val="00F26022"/>
    <w:rsid w:val="00F2637E"/>
    <w:rsid w:val="00F30CA6"/>
    <w:rsid w:val="00F4105E"/>
    <w:rsid w:val="00F555B3"/>
    <w:rsid w:val="00F616DA"/>
    <w:rsid w:val="00F76F95"/>
    <w:rsid w:val="00FA137F"/>
    <w:rsid w:val="00FD4B8D"/>
    <w:rsid w:val="00FF0770"/>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A929C65"/>
  <w15:chartTrackingRefBased/>
  <w15:docId w15:val="{B956D107-CDD7-464E-B201-CBC500116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2" w:qFormat="1"/>
    <w:lsdException w:name="heading 2" w:locked="1" w:semiHidden="1" w:uiPriority="2" w:unhideWhenUsed="1" w:qFormat="1"/>
    <w:lsdException w:name="heading 3" w:locked="1" w:semiHidden="1" w:uiPriority="2" w:unhideWhenUsed="1" w:qFormat="1"/>
    <w:lsdException w:name="heading 4" w:locked="1" w:semiHidden="1" w:uiPriority="2" w:unhideWhenUsed="1" w:qFormat="1"/>
    <w:lsdException w:name="heading 5" w:locked="1" w:semiHidden="1" w:uiPriority="2"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qFormat="1"/>
    <w:lsdException w:name="annotation text" w:semiHidden="1" w:uiPriority="0"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9C0FD5"/>
    <w:pPr>
      <w:widowControl w:val="0"/>
      <w:spacing w:before="240" w:after="60"/>
      <w:outlineLvl w:val="6"/>
    </w:pPr>
    <w:rPr>
      <w:rFonts w:eastAsia="Times New Roman" w:cs="Times New Roman"/>
      <w:szCs w:val="24"/>
      <w:lang w:bidi="en-US"/>
    </w:rPr>
  </w:style>
  <w:style w:type="paragraph" w:styleId="Heading8">
    <w:name w:val="heading 8"/>
    <w:basedOn w:val="Normal"/>
    <w:next w:val="Normal"/>
    <w:link w:val="Heading8Char"/>
    <w:uiPriority w:val="9"/>
    <w:unhideWhenUsed/>
    <w:rsid w:val="009C0FD5"/>
    <w:pPr>
      <w:widowControl w:val="0"/>
      <w:spacing w:before="240" w:after="60"/>
      <w:outlineLvl w:val="7"/>
    </w:pPr>
    <w:rPr>
      <w:rFonts w:eastAsia="Times New Roman" w:cs="Times New Roman"/>
      <w:i/>
      <w:iCs/>
      <w:szCs w:val="24"/>
      <w:lang w:bidi="en-US"/>
    </w:rPr>
  </w:style>
  <w:style w:type="paragraph" w:styleId="Heading9">
    <w:name w:val="heading 9"/>
    <w:basedOn w:val="Normal"/>
    <w:next w:val="Normal"/>
    <w:link w:val="Heading9Char"/>
    <w:uiPriority w:val="9"/>
    <w:unhideWhenUsed/>
    <w:rsid w:val="009C0FD5"/>
    <w:pPr>
      <w:widowControl w:val="0"/>
      <w:spacing w:before="240" w:after="60"/>
      <w:outlineLvl w:val="8"/>
    </w:pPr>
    <w:rPr>
      <w:rFonts w:ascii="Cambria" w:eastAsia="Times New Roman"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FSFootnote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99"/>
    <w:unhideWhenUsed/>
    <w:qFormat/>
    <w:locked/>
    <w:rsid w:val="00D92B3B"/>
    <w:pPr>
      <w:jc w:val="center"/>
    </w:pPr>
    <w:rPr>
      <w:b/>
    </w:rPr>
  </w:style>
  <w:style w:type="character" w:customStyle="1" w:styleId="HeaderChar">
    <w:name w:val="Header Char"/>
    <w:aliases w:val="FSHeader Char"/>
    <w:basedOn w:val="DefaultParagraphFont"/>
    <w:link w:val="Header"/>
    <w:uiPriority w:val="99"/>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character" w:customStyle="1" w:styleId="Heading7Char">
    <w:name w:val="Heading 7 Char"/>
    <w:basedOn w:val="DefaultParagraphFont"/>
    <w:link w:val="Heading7"/>
    <w:uiPriority w:val="9"/>
    <w:rsid w:val="009C0FD5"/>
    <w:rPr>
      <w:rFonts w:eastAsia="Times New Roman" w:cs="Times New Roman"/>
      <w:szCs w:val="24"/>
      <w:lang w:val="en-GB" w:bidi="en-US"/>
    </w:rPr>
  </w:style>
  <w:style w:type="character" w:customStyle="1" w:styleId="Heading8Char">
    <w:name w:val="Heading 8 Char"/>
    <w:basedOn w:val="DefaultParagraphFont"/>
    <w:link w:val="Heading8"/>
    <w:uiPriority w:val="9"/>
    <w:rsid w:val="009C0FD5"/>
    <w:rPr>
      <w:rFonts w:eastAsia="Times New Roman" w:cs="Times New Roman"/>
      <w:i/>
      <w:iCs/>
      <w:szCs w:val="24"/>
      <w:lang w:val="en-GB" w:bidi="en-US"/>
    </w:rPr>
  </w:style>
  <w:style w:type="character" w:customStyle="1" w:styleId="Heading9Char">
    <w:name w:val="Heading 9 Char"/>
    <w:basedOn w:val="DefaultParagraphFont"/>
    <w:link w:val="Heading9"/>
    <w:uiPriority w:val="9"/>
    <w:rsid w:val="009C0FD5"/>
    <w:rPr>
      <w:rFonts w:ascii="Cambria" w:eastAsia="Times New Roman" w:hAnsi="Cambria" w:cs="Times New Roman"/>
      <w:lang w:val="en-GB" w:bidi="en-US"/>
    </w:rPr>
  </w:style>
  <w:style w:type="numbering" w:customStyle="1" w:styleId="NoList1">
    <w:name w:val="No List1"/>
    <w:next w:val="NoList"/>
    <w:uiPriority w:val="99"/>
    <w:semiHidden/>
    <w:unhideWhenUsed/>
    <w:rsid w:val="009C0FD5"/>
  </w:style>
  <w:style w:type="character" w:styleId="Hyperlink">
    <w:name w:val="Hyperlink"/>
    <w:basedOn w:val="DefaultParagraphFont"/>
    <w:uiPriority w:val="99"/>
    <w:rsid w:val="009C0FD5"/>
    <w:rPr>
      <w:color w:val="3333FF"/>
      <w:u w:val="single"/>
    </w:rPr>
  </w:style>
  <w:style w:type="paragraph" w:customStyle="1" w:styleId="FSTitle">
    <w:name w:val="FS Title"/>
    <w:basedOn w:val="Normal"/>
    <w:qFormat/>
    <w:rsid w:val="009C0FD5"/>
    <w:pPr>
      <w:widowControl w:val="0"/>
    </w:pPr>
    <w:rPr>
      <w:rFonts w:eastAsia="Times New Roman" w:cs="Tahoma"/>
      <w:bCs/>
      <w:sz w:val="32"/>
      <w:szCs w:val="24"/>
      <w:lang w:bidi="en-US"/>
    </w:rPr>
  </w:style>
  <w:style w:type="paragraph" w:customStyle="1" w:styleId="TOC11">
    <w:name w:val="TOC 11"/>
    <w:basedOn w:val="Normal"/>
    <w:next w:val="Normal"/>
    <w:autoRedefine/>
    <w:uiPriority w:val="39"/>
    <w:rsid w:val="009C0FD5"/>
    <w:pPr>
      <w:widowControl w:val="0"/>
      <w:spacing w:before="120" w:after="120"/>
    </w:pPr>
    <w:rPr>
      <w:rFonts w:eastAsia="Times New Roman" w:cs="Calibri"/>
      <w:b/>
      <w:bCs/>
      <w:caps/>
      <w:sz w:val="20"/>
      <w:szCs w:val="20"/>
      <w:lang w:bidi="en-US"/>
    </w:rPr>
  </w:style>
  <w:style w:type="paragraph" w:customStyle="1" w:styleId="TOC21">
    <w:name w:val="TOC 21"/>
    <w:basedOn w:val="Normal"/>
    <w:next w:val="Normal"/>
    <w:autoRedefine/>
    <w:uiPriority w:val="39"/>
    <w:rsid w:val="009C0FD5"/>
    <w:pPr>
      <w:widowControl w:val="0"/>
      <w:ind w:left="220"/>
    </w:pPr>
    <w:rPr>
      <w:rFonts w:eastAsia="Times New Roman" w:cs="Calibri"/>
      <w:smallCaps/>
      <w:sz w:val="20"/>
      <w:szCs w:val="20"/>
      <w:lang w:bidi="en-US"/>
    </w:rPr>
  </w:style>
  <w:style w:type="character" w:styleId="PageNumber">
    <w:name w:val="page number"/>
    <w:basedOn w:val="DefaultParagraphFont"/>
    <w:rsid w:val="009C0FD5"/>
    <w:rPr>
      <w:rFonts w:ascii="Arial" w:hAnsi="Arial"/>
      <w:sz w:val="20"/>
    </w:rPr>
  </w:style>
  <w:style w:type="paragraph" w:customStyle="1" w:styleId="TOC31">
    <w:name w:val="TOC 31"/>
    <w:basedOn w:val="Normal"/>
    <w:next w:val="Normal"/>
    <w:autoRedefine/>
    <w:uiPriority w:val="39"/>
    <w:rsid w:val="009C0FD5"/>
    <w:pPr>
      <w:widowControl w:val="0"/>
      <w:ind w:left="440"/>
    </w:pPr>
    <w:rPr>
      <w:rFonts w:ascii="Calibri" w:eastAsia="Times New Roman" w:hAnsi="Calibri" w:cs="Calibri"/>
      <w:i/>
      <w:iCs/>
      <w:sz w:val="20"/>
      <w:szCs w:val="20"/>
      <w:lang w:bidi="en-US"/>
    </w:rPr>
  </w:style>
  <w:style w:type="paragraph" w:customStyle="1" w:styleId="TOC41">
    <w:name w:val="TOC 41"/>
    <w:basedOn w:val="Normal"/>
    <w:next w:val="Normal"/>
    <w:autoRedefine/>
    <w:semiHidden/>
    <w:rsid w:val="009C0FD5"/>
    <w:pPr>
      <w:widowControl w:val="0"/>
      <w:ind w:left="660"/>
    </w:pPr>
    <w:rPr>
      <w:rFonts w:ascii="Calibri" w:eastAsia="Times New Roman" w:hAnsi="Calibri" w:cs="Calibri"/>
      <w:sz w:val="18"/>
      <w:szCs w:val="18"/>
      <w:lang w:bidi="en-US"/>
    </w:rPr>
  </w:style>
  <w:style w:type="paragraph" w:customStyle="1" w:styleId="TOC51">
    <w:name w:val="TOC 51"/>
    <w:basedOn w:val="Normal"/>
    <w:next w:val="Normal"/>
    <w:autoRedefine/>
    <w:semiHidden/>
    <w:rsid w:val="009C0FD5"/>
    <w:pPr>
      <w:widowControl w:val="0"/>
      <w:ind w:left="880"/>
    </w:pPr>
    <w:rPr>
      <w:rFonts w:ascii="Calibri" w:eastAsia="Times New Roman" w:hAnsi="Calibri" w:cs="Calibri"/>
      <w:sz w:val="18"/>
      <w:szCs w:val="18"/>
      <w:lang w:bidi="en-US"/>
    </w:rPr>
  </w:style>
  <w:style w:type="character" w:styleId="FollowedHyperlink">
    <w:name w:val="FollowedHyperlink"/>
    <w:basedOn w:val="DefaultParagraphFont"/>
    <w:rsid w:val="009C0FD5"/>
    <w:rPr>
      <w:color w:val="3333FF"/>
      <w:u w:val="single"/>
    </w:rPr>
  </w:style>
  <w:style w:type="paragraph" w:customStyle="1" w:styleId="TOC61">
    <w:name w:val="TOC 61"/>
    <w:basedOn w:val="Normal"/>
    <w:next w:val="Normal"/>
    <w:autoRedefine/>
    <w:semiHidden/>
    <w:rsid w:val="009C0FD5"/>
    <w:pPr>
      <w:widowControl w:val="0"/>
      <w:ind w:left="1100"/>
    </w:pPr>
    <w:rPr>
      <w:rFonts w:ascii="Calibri" w:eastAsia="Times New Roman" w:hAnsi="Calibri" w:cs="Calibri"/>
      <w:sz w:val="18"/>
      <w:szCs w:val="18"/>
      <w:lang w:bidi="en-US"/>
    </w:rPr>
  </w:style>
  <w:style w:type="paragraph" w:customStyle="1" w:styleId="Footnote">
    <w:name w:val="Footnote"/>
    <w:basedOn w:val="Normal"/>
    <w:rsid w:val="009C0FD5"/>
    <w:pPr>
      <w:widowControl w:val="0"/>
      <w:tabs>
        <w:tab w:val="left" w:pos="851"/>
      </w:tabs>
    </w:pPr>
    <w:rPr>
      <w:rFonts w:eastAsia="Times New Roman" w:cs="Times New Roman"/>
      <w:sz w:val="18"/>
      <w:szCs w:val="20"/>
      <w:lang w:bidi="en-US"/>
    </w:rPr>
  </w:style>
  <w:style w:type="paragraph" w:customStyle="1" w:styleId="TOC71">
    <w:name w:val="TOC 71"/>
    <w:basedOn w:val="Normal"/>
    <w:next w:val="Normal"/>
    <w:autoRedefine/>
    <w:semiHidden/>
    <w:rsid w:val="009C0FD5"/>
    <w:pPr>
      <w:widowControl w:val="0"/>
      <w:ind w:left="1320"/>
    </w:pPr>
    <w:rPr>
      <w:rFonts w:ascii="Calibri" w:eastAsia="Times New Roman" w:hAnsi="Calibri" w:cs="Calibri"/>
      <w:sz w:val="18"/>
      <w:szCs w:val="18"/>
      <w:lang w:bidi="en-US"/>
    </w:rPr>
  </w:style>
  <w:style w:type="paragraph" w:customStyle="1" w:styleId="TOC81">
    <w:name w:val="TOC 81"/>
    <w:basedOn w:val="Normal"/>
    <w:next w:val="Normal"/>
    <w:autoRedefine/>
    <w:semiHidden/>
    <w:rsid w:val="009C0FD5"/>
    <w:pPr>
      <w:widowControl w:val="0"/>
      <w:ind w:left="1540"/>
    </w:pPr>
    <w:rPr>
      <w:rFonts w:ascii="Calibri" w:eastAsia="Times New Roman" w:hAnsi="Calibri" w:cs="Calibri"/>
      <w:sz w:val="18"/>
      <w:szCs w:val="18"/>
      <w:lang w:bidi="en-US"/>
    </w:rPr>
  </w:style>
  <w:style w:type="paragraph" w:customStyle="1" w:styleId="TOC91">
    <w:name w:val="TOC 91"/>
    <w:basedOn w:val="Normal"/>
    <w:next w:val="Normal"/>
    <w:autoRedefine/>
    <w:semiHidden/>
    <w:rsid w:val="009C0FD5"/>
    <w:pPr>
      <w:widowControl w:val="0"/>
      <w:ind w:left="1760"/>
    </w:pPr>
    <w:rPr>
      <w:rFonts w:ascii="Calibri" w:eastAsia="Times New Roman" w:hAnsi="Calibri" w:cs="Calibri"/>
      <w:sz w:val="18"/>
      <w:szCs w:val="18"/>
      <w:lang w:bidi="en-US"/>
    </w:rPr>
  </w:style>
  <w:style w:type="character" w:styleId="FootnoteReference">
    <w:name w:val="footnote reference"/>
    <w:basedOn w:val="DefaultParagraphFont"/>
    <w:uiPriority w:val="99"/>
    <w:rsid w:val="009C0FD5"/>
    <w:rPr>
      <w:vertAlign w:val="superscript"/>
    </w:rPr>
  </w:style>
  <w:style w:type="paragraph" w:styleId="BalloonText">
    <w:name w:val="Balloon Text"/>
    <w:basedOn w:val="Normal"/>
    <w:link w:val="BalloonTextChar"/>
    <w:uiPriority w:val="99"/>
    <w:semiHidden/>
    <w:rsid w:val="009C0FD5"/>
    <w:pPr>
      <w:widowControl w:val="0"/>
    </w:pPr>
    <w:rPr>
      <w:rFonts w:ascii="Tahoma" w:eastAsia="Times New Roman" w:hAnsi="Tahoma" w:cs="Tahoma"/>
      <w:sz w:val="16"/>
      <w:szCs w:val="16"/>
      <w:lang w:bidi="en-US"/>
    </w:rPr>
  </w:style>
  <w:style w:type="character" w:customStyle="1" w:styleId="BalloonTextChar">
    <w:name w:val="Balloon Text Char"/>
    <w:basedOn w:val="DefaultParagraphFont"/>
    <w:link w:val="BalloonText"/>
    <w:uiPriority w:val="99"/>
    <w:semiHidden/>
    <w:rsid w:val="009C0FD5"/>
    <w:rPr>
      <w:rFonts w:ascii="Tahoma" w:eastAsia="Times New Roman" w:hAnsi="Tahoma" w:cs="Tahoma"/>
      <w:sz w:val="16"/>
      <w:szCs w:val="16"/>
      <w:lang w:val="en-GB" w:bidi="en-US"/>
    </w:rPr>
  </w:style>
  <w:style w:type="paragraph" w:styleId="TOCHeading">
    <w:name w:val="TOC Heading"/>
    <w:basedOn w:val="Heading1"/>
    <w:next w:val="Normal"/>
    <w:uiPriority w:val="39"/>
    <w:semiHidden/>
    <w:unhideWhenUsed/>
    <w:qFormat/>
    <w:rsid w:val="009C0FD5"/>
    <w:pPr>
      <w:widowControl w:val="0"/>
      <w:spacing w:before="240"/>
      <w:outlineLvl w:val="9"/>
    </w:pPr>
    <w:rPr>
      <w:rFonts w:eastAsia="Times New Roman" w:cs="Times New Roman"/>
    </w:rPr>
  </w:style>
  <w:style w:type="table" w:styleId="TableGrid">
    <w:name w:val="Table Grid"/>
    <w:basedOn w:val="TableNormal"/>
    <w:uiPriority w:val="59"/>
    <w:rsid w:val="009C0FD5"/>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9C0FD5"/>
    <w:pPr>
      <w:widowControl w:val="0"/>
    </w:pPr>
    <w:rPr>
      <w:rFonts w:eastAsia="Times New Roman" w:cs="Arial"/>
      <w:b/>
      <w:szCs w:val="24"/>
      <w:lang w:bidi="en-US"/>
    </w:rPr>
  </w:style>
  <w:style w:type="paragraph" w:customStyle="1" w:styleId="FSTableHeading">
    <w:name w:val="FS Table Heading"/>
    <w:basedOn w:val="Normal"/>
    <w:qFormat/>
    <w:rsid w:val="009C0FD5"/>
    <w:pPr>
      <w:widowControl w:val="0"/>
      <w:spacing w:before="60" w:after="60"/>
      <w:jc w:val="center"/>
    </w:pPr>
    <w:rPr>
      <w:rFonts w:eastAsia="Times New Roman" w:cs="Arial"/>
      <w:b/>
      <w:sz w:val="20"/>
      <w:szCs w:val="20"/>
      <w:lang w:bidi="en-US"/>
    </w:rPr>
  </w:style>
  <w:style w:type="paragraph" w:customStyle="1" w:styleId="FSTableText">
    <w:name w:val="FS Table Text"/>
    <w:basedOn w:val="Normal"/>
    <w:qFormat/>
    <w:rsid w:val="009C0FD5"/>
    <w:pPr>
      <w:widowControl w:val="0"/>
    </w:pPr>
    <w:rPr>
      <w:rFonts w:eastAsia="Times New Roman" w:cs="Arial"/>
      <w:sz w:val="20"/>
      <w:szCs w:val="20"/>
      <w:lang w:bidi="en-US"/>
    </w:rPr>
  </w:style>
  <w:style w:type="paragraph" w:customStyle="1" w:styleId="FSFigureTitle">
    <w:name w:val="FS Figure Title"/>
    <w:basedOn w:val="Normal"/>
    <w:next w:val="Normal"/>
    <w:qFormat/>
    <w:rsid w:val="009C0FD5"/>
    <w:pPr>
      <w:widowControl w:val="0"/>
    </w:pPr>
    <w:rPr>
      <w:rFonts w:eastAsia="Times New Roman" w:cs="Arial"/>
      <w:i/>
      <w:szCs w:val="24"/>
      <w:lang w:bidi="en-US"/>
    </w:rPr>
  </w:style>
  <w:style w:type="paragraph" w:styleId="CommentText">
    <w:name w:val="annotation text"/>
    <w:basedOn w:val="Normal"/>
    <w:link w:val="CommentTextChar"/>
    <w:rsid w:val="009C0FD5"/>
    <w:pPr>
      <w:widowControl w:val="0"/>
    </w:pPr>
    <w:rPr>
      <w:rFonts w:eastAsia="Times New Roman" w:cs="Times New Roman"/>
      <w:sz w:val="20"/>
      <w:szCs w:val="20"/>
      <w:lang w:bidi="en-US"/>
    </w:rPr>
  </w:style>
  <w:style w:type="character" w:customStyle="1" w:styleId="CommentTextChar">
    <w:name w:val="Comment Text Char"/>
    <w:basedOn w:val="DefaultParagraphFont"/>
    <w:link w:val="CommentText"/>
    <w:rsid w:val="009C0FD5"/>
    <w:rPr>
      <w:rFonts w:eastAsia="Times New Roman" w:cs="Times New Roman"/>
      <w:sz w:val="20"/>
      <w:szCs w:val="20"/>
      <w:lang w:val="en-GB" w:bidi="en-US"/>
    </w:rPr>
  </w:style>
  <w:style w:type="table" w:styleId="TableColorful3">
    <w:name w:val="Table Colorful 3"/>
    <w:basedOn w:val="TableNormal"/>
    <w:rsid w:val="009C0FD5"/>
    <w:pPr>
      <w:widowControl w:val="0"/>
      <w:spacing w:before="120"/>
    </w:pPr>
    <w:rPr>
      <w:rFonts w:ascii="Calibri" w:eastAsia="Times New Roman" w:hAnsi="Calibri"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C0FD5"/>
    <w:pPr>
      <w:widowControl w:val="0"/>
      <w:spacing w:before="120"/>
    </w:pPr>
    <w:rPr>
      <w:rFonts w:ascii="Calibri" w:eastAsia="Times New Roman" w:hAnsi="Calibri"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C0FD5"/>
    <w:pPr>
      <w:widowControl w:val="0"/>
      <w:spacing w:before="120"/>
    </w:pPr>
    <w:rPr>
      <w:rFonts w:ascii="Calibri" w:eastAsia="Times New Roman" w:hAnsi="Calibri"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
    <w:name w:val="Medium Shading 1 - Accent 31"/>
    <w:basedOn w:val="TableNormal"/>
    <w:next w:val="MediumShading1-Accent3"/>
    <w:uiPriority w:val="63"/>
    <w:rsid w:val="009C0FD5"/>
    <w:rPr>
      <w:rFonts w:ascii="Calibri" w:eastAsia="Times New Roman" w:hAnsi="Calibri" w:cs="Times New Roman"/>
      <w:sz w:val="20"/>
      <w:szCs w:val="20"/>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List1-Accent51">
    <w:name w:val="Medium List 1 - Accent 51"/>
    <w:basedOn w:val="TableNormal"/>
    <w:next w:val="MediumList1-Accent5"/>
    <w:uiPriority w:val="65"/>
    <w:rsid w:val="009C0FD5"/>
    <w:rPr>
      <w:rFonts w:ascii="Calibri" w:eastAsia="Times New Roman" w:hAnsi="Calibri" w:cs="Times New Roman"/>
      <w:color w:val="000000"/>
      <w:sz w:val="20"/>
      <w:szCs w:val="2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2-Accent51">
    <w:name w:val="Medium List 2 - Accent 51"/>
    <w:basedOn w:val="TableNormal"/>
    <w:next w:val="MediumList2-Accent5"/>
    <w:uiPriority w:val="66"/>
    <w:rsid w:val="009C0FD5"/>
    <w:rPr>
      <w:rFonts w:ascii="Cambria" w:eastAsia="Times New Roman" w:hAnsi="Cambria" w:cs="Times New Roman"/>
      <w:color w:val="000000"/>
      <w:sz w:val="20"/>
      <w:szCs w:val="2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Shading1-Accent51">
    <w:name w:val="Medium Shading 1 - Accent 51"/>
    <w:basedOn w:val="TableNormal"/>
    <w:next w:val="MediumShading1-Accent5"/>
    <w:uiPriority w:val="63"/>
    <w:rsid w:val="009C0FD5"/>
    <w:rPr>
      <w:rFonts w:ascii="Calibri" w:eastAsia="Times New Roman" w:hAnsi="Calibri" w:cs="Times New Roman"/>
      <w:sz w:val="20"/>
      <w:szCs w:val="20"/>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Default">
    <w:name w:val="Default"/>
    <w:rsid w:val="009C0FD5"/>
    <w:pPr>
      <w:autoSpaceDE w:val="0"/>
      <w:autoSpaceDN w:val="0"/>
      <w:adjustRightInd w:val="0"/>
    </w:pPr>
    <w:rPr>
      <w:rFonts w:ascii="Times New Roman" w:eastAsia="Times New Roman" w:hAnsi="Times New Roman" w:cs="Times New Roman"/>
      <w:color w:val="000000"/>
      <w:sz w:val="24"/>
      <w:szCs w:val="24"/>
      <w:lang w:eastAsia="en-GB"/>
    </w:rPr>
  </w:style>
  <w:style w:type="paragraph" w:styleId="Revision">
    <w:name w:val="Revision"/>
    <w:hidden/>
    <w:uiPriority w:val="99"/>
    <w:semiHidden/>
    <w:rsid w:val="009C0FD5"/>
    <w:rPr>
      <w:rFonts w:eastAsia="Times New Roman" w:cs="Times New Roman"/>
      <w:szCs w:val="24"/>
      <w:lang w:val="en-GB" w:bidi="en-US"/>
    </w:rPr>
  </w:style>
  <w:style w:type="paragraph" w:customStyle="1" w:styleId="FSCbaseheading">
    <w:name w:val="FSC_base_heading"/>
    <w:rsid w:val="009C0FD5"/>
    <w:pPr>
      <w:keepNext/>
      <w:keepLines/>
      <w:spacing w:before="360"/>
      <w:ind w:left="2835" w:hanging="2835"/>
    </w:pPr>
    <w:rPr>
      <w:rFonts w:eastAsia="Times New Roman"/>
      <w:b/>
      <w:bCs/>
      <w:kern w:val="32"/>
      <w:sz w:val="24"/>
      <w:szCs w:val="32"/>
      <w:lang w:val="en-GB" w:eastAsia="en-AU"/>
    </w:rPr>
  </w:style>
  <w:style w:type="paragraph" w:customStyle="1" w:styleId="FSCbasepara">
    <w:name w:val="FSC_base_para"/>
    <w:rsid w:val="009C0FD5"/>
    <w:pPr>
      <w:keepLines/>
      <w:spacing w:before="120"/>
      <w:ind w:left="1701" w:hanging="1701"/>
    </w:pPr>
    <w:rPr>
      <w:rFonts w:eastAsia="Times New Roman"/>
      <w:iCs/>
      <w:sz w:val="20"/>
      <w:lang w:val="en-GB" w:eastAsia="en-AU"/>
    </w:rPr>
  </w:style>
  <w:style w:type="paragraph" w:customStyle="1" w:styleId="FSCbasetbl">
    <w:name w:val="FSC_base_tbl"/>
    <w:basedOn w:val="FSCbasepara"/>
    <w:rsid w:val="009C0FD5"/>
    <w:pPr>
      <w:spacing w:before="60" w:after="60"/>
      <w:ind w:left="0" w:firstLine="0"/>
    </w:pPr>
    <w:rPr>
      <w:sz w:val="18"/>
    </w:rPr>
  </w:style>
  <w:style w:type="paragraph" w:customStyle="1" w:styleId="FSCbaseTOC">
    <w:name w:val="FSC_base_TOC"/>
    <w:rsid w:val="009C0FD5"/>
    <w:pPr>
      <w:tabs>
        <w:tab w:val="right" w:pos="8278"/>
      </w:tabs>
      <w:ind w:left="2126" w:hanging="2126"/>
    </w:pPr>
    <w:rPr>
      <w:rFonts w:eastAsia="Times New Roman"/>
      <w:noProof/>
      <w:sz w:val="20"/>
      <w:lang w:val="en-GB" w:eastAsia="en-AU"/>
    </w:rPr>
  </w:style>
  <w:style w:type="paragraph" w:customStyle="1" w:styleId="FSCDraftingitem">
    <w:name w:val="FSC_Drafting_item"/>
    <w:basedOn w:val="Normal"/>
    <w:qFormat/>
    <w:rsid w:val="009C0FD5"/>
    <w:pPr>
      <w:tabs>
        <w:tab w:val="left" w:pos="851"/>
      </w:tabs>
      <w:spacing w:before="120" w:after="120"/>
    </w:pPr>
    <w:rPr>
      <w:rFonts w:eastAsia="Times New Roman" w:cs="Times New Roman"/>
      <w:sz w:val="20"/>
      <w:szCs w:val="20"/>
    </w:rPr>
  </w:style>
  <w:style w:type="paragraph" w:customStyle="1" w:styleId="FSCDraftingitemheading">
    <w:name w:val="FSC_Drafting_item_heading"/>
    <w:basedOn w:val="Normal"/>
    <w:qFormat/>
    <w:rsid w:val="009C0FD5"/>
    <w:pPr>
      <w:widowControl w:val="0"/>
      <w:spacing w:before="120" w:after="120"/>
      <w:ind w:left="851" w:hanging="851"/>
    </w:pPr>
    <w:rPr>
      <w:rFonts w:eastAsia="Times New Roman" w:cs="Times New Roman"/>
      <w:b/>
      <w:sz w:val="20"/>
      <w:szCs w:val="20"/>
    </w:rPr>
  </w:style>
  <w:style w:type="paragraph" w:customStyle="1" w:styleId="FSCfooter0">
    <w:name w:val="FSC_footer"/>
    <w:basedOn w:val="Normal"/>
    <w:rsid w:val="009C0FD5"/>
    <w:pPr>
      <w:tabs>
        <w:tab w:val="center" w:pos="4536"/>
        <w:tab w:val="right" w:pos="9072"/>
      </w:tabs>
    </w:pPr>
    <w:rPr>
      <w:rFonts w:eastAsia="Times New Roman" w:cs="Times New Roman"/>
      <w:sz w:val="18"/>
      <w:szCs w:val="20"/>
    </w:rPr>
  </w:style>
  <w:style w:type="paragraph" w:customStyle="1" w:styleId="FSCh1Chap">
    <w:name w:val="FSC_h1_Chap"/>
    <w:basedOn w:val="FSCbaseheading"/>
    <w:next w:val="FSCh2Part"/>
    <w:qFormat/>
    <w:rsid w:val="009C0FD5"/>
    <w:pPr>
      <w:spacing w:before="0" w:after="240"/>
      <w:outlineLvl w:val="0"/>
    </w:pPr>
    <w:rPr>
      <w:bCs w:val="0"/>
      <w:sz w:val="40"/>
    </w:rPr>
  </w:style>
  <w:style w:type="paragraph" w:customStyle="1" w:styleId="FSCh2Part">
    <w:name w:val="FSC_h2_Part"/>
    <w:basedOn w:val="FSCbaseheading"/>
    <w:next w:val="FSCh3Standard"/>
    <w:qFormat/>
    <w:rsid w:val="009C0FD5"/>
    <w:pPr>
      <w:spacing w:before="240" w:after="240"/>
      <w:outlineLvl w:val="1"/>
    </w:pPr>
    <w:rPr>
      <w:bCs w:val="0"/>
      <w:sz w:val="36"/>
      <w:szCs w:val="22"/>
    </w:rPr>
  </w:style>
  <w:style w:type="paragraph" w:customStyle="1" w:styleId="FSCh3Standard">
    <w:name w:val="FSC_h3_Standard"/>
    <w:basedOn w:val="FSCbaseheading"/>
    <w:next w:val="FSCh5Section"/>
    <w:qFormat/>
    <w:rsid w:val="009C0FD5"/>
    <w:pPr>
      <w:spacing w:before="0" w:after="240"/>
      <w:outlineLvl w:val="2"/>
    </w:pPr>
    <w:rPr>
      <w:sz w:val="32"/>
    </w:rPr>
  </w:style>
  <w:style w:type="paragraph" w:customStyle="1" w:styleId="FSCh5Section">
    <w:name w:val="FSC_h5_Section"/>
    <w:basedOn w:val="FSCbaseheading"/>
    <w:next w:val="FSCtMain"/>
    <w:qFormat/>
    <w:rsid w:val="009C0FD5"/>
    <w:pPr>
      <w:keepLines w:val="0"/>
      <w:widowControl w:val="0"/>
      <w:spacing w:before="240" w:after="120"/>
      <w:ind w:left="1701" w:hanging="1701"/>
      <w:outlineLvl w:val="4"/>
    </w:pPr>
    <w:rPr>
      <w:rFonts w:cs="Times New Roman"/>
      <w:sz w:val="22"/>
      <w:szCs w:val="24"/>
    </w:rPr>
  </w:style>
  <w:style w:type="paragraph" w:customStyle="1" w:styleId="FSCtMain">
    <w:name w:val="FSC_t_Main"/>
    <w:basedOn w:val="FSCbasepara"/>
    <w:rsid w:val="009C0FD5"/>
    <w:pPr>
      <w:keepLines w:val="0"/>
      <w:widowControl w:val="0"/>
      <w:tabs>
        <w:tab w:val="left" w:pos="1134"/>
      </w:tabs>
      <w:spacing w:after="120"/>
    </w:pPr>
  </w:style>
  <w:style w:type="paragraph" w:customStyle="1" w:styleId="FSCh3Contents">
    <w:name w:val="FSC_h3_Contents"/>
    <w:basedOn w:val="FSCh3Standard"/>
    <w:rsid w:val="009C0FD5"/>
    <w:pPr>
      <w:ind w:left="0" w:firstLine="0"/>
      <w:jc w:val="center"/>
    </w:pPr>
  </w:style>
  <w:style w:type="paragraph" w:customStyle="1" w:styleId="FSCh4Div">
    <w:name w:val="FSC_h4_Div"/>
    <w:basedOn w:val="FSCbaseheading"/>
    <w:next w:val="FSCh5Section"/>
    <w:qFormat/>
    <w:rsid w:val="009C0FD5"/>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9C0FD5"/>
    <w:pPr>
      <w:keepNext/>
      <w:keepLines/>
      <w:spacing w:before="360" w:after="60"/>
      <w:ind w:left="964" w:hanging="964"/>
    </w:pPr>
    <w:rPr>
      <w:rFonts w:eastAsia="Times New Roman" w:cs="Arial"/>
      <w:b/>
      <w:bCs/>
      <w:kern w:val="32"/>
      <w:sz w:val="24"/>
      <w:szCs w:val="32"/>
      <w:lang w:val="en-AU" w:eastAsia="en-AU"/>
    </w:rPr>
  </w:style>
  <w:style w:type="paragraph" w:customStyle="1" w:styleId="FSCh6Subsec">
    <w:name w:val="FSC_h6_Subsec"/>
    <w:basedOn w:val="FSCbaseheading"/>
    <w:next w:val="FSCtMain"/>
    <w:qFormat/>
    <w:rsid w:val="009C0FD5"/>
    <w:pPr>
      <w:keepLines w:val="0"/>
      <w:widowControl w:val="0"/>
      <w:spacing w:before="120" w:after="60"/>
      <w:ind w:left="1701" w:firstLine="0"/>
    </w:pPr>
    <w:rPr>
      <w:b w:val="0"/>
      <w:i/>
      <w:sz w:val="20"/>
    </w:rPr>
  </w:style>
  <w:style w:type="paragraph" w:customStyle="1" w:styleId="FSCnatHeading">
    <w:name w:val="FSC_n_at_Heading"/>
    <w:basedOn w:val="FSCtMain"/>
    <w:qFormat/>
    <w:rsid w:val="009C0FD5"/>
    <w:pPr>
      <w:ind w:left="851" w:hanging="851"/>
    </w:pPr>
    <w:rPr>
      <w:sz w:val="16"/>
    </w:rPr>
  </w:style>
  <w:style w:type="paragraph" w:customStyle="1" w:styleId="FSCtPara">
    <w:name w:val="FSC_t_Para"/>
    <w:basedOn w:val="FSCtMain"/>
    <w:qFormat/>
    <w:rsid w:val="009C0FD5"/>
    <w:pPr>
      <w:tabs>
        <w:tab w:val="clear" w:pos="1134"/>
        <w:tab w:val="left" w:pos="1701"/>
      </w:tabs>
      <w:spacing w:before="60" w:after="60"/>
      <w:ind w:left="2268" w:hanging="2268"/>
    </w:pPr>
  </w:style>
  <w:style w:type="paragraph" w:customStyle="1" w:styleId="FSCnMain">
    <w:name w:val="FSC_n_Main"/>
    <w:basedOn w:val="FSCtPara"/>
    <w:qFormat/>
    <w:rsid w:val="009C0FD5"/>
    <w:rPr>
      <w:iCs w:val="0"/>
      <w:sz w:val="16"/>
      <w:szCs w:val="18"/>
    </w:rPr>
  </w:style>
  <w:style w:type="paragraph" w:customStyle="1" w:styleId="FSCtSubpara">
    <w:name w:val="FSC_t_Subpara"/>
    <w:basedOn w:val="FSCtMain"/>
    <w:qFormat/>
    <w:rsid w:val="009C0FD5"/>
    <w:pPr>
      <w:tabs>
        <w:tab w:val="clear" w:pos="1134"/>
        <w:tab w:val="left" w:pos="2268"/>
      </w:tabs>
      <w:spacing w:before="60" w:after="60"/>
      <w:ind w:left="2835" w:hanging="2835"/>
    </w:pPr>
  </w:style>
  <w:style w:type="paragraph" w:customStyle="1" w:styleId="FSCnPara">
    <w:name w:val="FSC_n_Para"/>
    <w:basedOn w:val="FSCtSubpara"/>
    <w:qFormat/>
    <w:rsid w:val="009C0FD5"/>
    <w:rPr>
      <w:sz w:val="16"/>
    </w:rPr>
  </w:style>
  <w:style w:type="paragraph" w:customStyle="1" w:styleId="FSCtSubsub">
    <w:name w:val="FSC_t_Subsub"/>
    <w:basedOn w:val="FSCtPara"/>
    <w:qFormat/>
    <w:rsid w:val="009C0FD5"/>
    <w:pPr>
      <w:tabs>
        <w:tab w:val="clear" w:pos="1701"/>
        <w:tab w:val="left" w:pos="2835"/>
      </w:tabs>
      <w:ind w:left="3402" w:hanging="3402"/>
    </w:pPr>
  </w:style>
  <w:style w:type="paragraph" w:customStyle="1" w:styleId="FSCnSubpara">
    <w:name w:val="FSC_n_Subpara"/>
    <w:basedOn w:val="FSCtSubsub"/>
    <w:qFormat/>
    <w:rsid w:val="009C0FD5"/>
    <w:rPr>
      <w:sz w:val="16"/>
    </w:rPr>
  </w:style>
  <w:style w:type="paragraph" w:customStyle="1" w:styleId="FSCnSubsub">
    <w:name w:val="FSC_n_Subsub"/>
    <w:basedOn w:val="FSCnSubpara"/>
    <w:qFormat/>
    <w:rsid w:val="009C0FD5"/>
    <w:pPr>
      <w:tabs>
        <w:tab w:val="clear" w:pos="2835"/>
        <w:tab w:val="left" w:pos="3402"/>
      </w:tabs>
      <w:ind w:left="3969" w:hanging="3969"/>
    </w:pPr>
  </w:style>
  <w:style w:type="paragraph" w:customStyle="1" w:styleId="FSCoContents">
    <w:name w:val="FSC_o_Contents"/>
    <w:basedOn w:val="FSCh2Part"/>
    <w:rsid w:val="009C0FD5"/>
    <w:pPr>
      <w:ind w:left="0" w:firstLine="0"/>
      <w:jc w:val="center"/>
    </w:pPr>
  </w:style>
  <w:style w:type="paragraph" w:customStyle="1" w:styleId="FSCoDraftstrip">
    <w:name w:val="FSC_o_Draft_strip"/>
    <w:basedOn w:val="Normal"/>
    <w:rsid w:val="009C0FD5"/>
    <w:pPr>
      <w:shd w:val="clear" w:color="auto" w:fill="99CCFF"/>
      <w:tabs>
        <w:tab w:val="center" w:pos="4253"/>
        <w:tab w:val="right" w:pos="8505"/>
      </w:tabs>
    </w:pPr>
    <w:rPr>
      <w:rFonts w:eastAsia="Times New Roman" w:cs="Arial"/>
      <w:b/>
      <w:sz w:val="32"/>
      <w:szCs w:val="32"/>
      <w:lang w:eastAsia="en-AU"/>
    </w:rPr>
  </w:style>
  <w:style w:type="paragraph" w:customStyle="1" w:styleId="FSCoDraftersComment">
    <w:name w:val="FSC_o_Drafters_Comment"/>
    <w:basedOn w:val="Normal"/>
    <w:rsid w:val="009C0FD5"/>
    <w:pPr>
      <w:tabs>
        <w:tab w:val="left" w:pos="737"/>
        <w:tab w:val="left" w:pos="1191"/>
        <w:tab w:val="left" w:pos="1644"/>
      </w:tabs>
      <w:spacing w:before="80" w:line="260" w:lineRule="atLeast"/>
    </w:pPr>
    <w:rPr>
      <w:rFonts w:eastAsia="Calibri" w:cs="Times New Roman"/>
      <w:color w:val="7030A0"/>
      <w:szCs w:val="20"/>
    </w:rPr>
  </w:style>
  <w:style w:type="paragraph" w:customStyle="1" w:styleId="FSCoExplainTemplate">
    <w:name w:val="FSC_o_Explain_Template"/>
    <w:basedOn w:val="Normal"/>
    <w:qFormat/>
    <w:rsid w:val="009C0FD5"/>
    <w:pPr>
      <w:spacing w:before="80"/>
    </w:pPr>
    <w:rPr>
      <w:rFonts w:eastAsia="Times New Roman" w:cs="Times New Roman"/>
      <w:color w:val="7030A0"/>
      <w:szCs w:val="24"/>
      <w:lang w:eastAsia="en-AU"/>
    </w:rPr>
  </w:style>
  <w:style w:type="paragraph" w:customStyle="1" w:styleId="FSCoFooter">
    <w:name w:val="FSC_o_Footer"/>
    <w:basedOn w:val="Normal"/>
    <w:rsid w:val="009C0FD5"/>
    <w:pPr>
      <w:tabs>
        <w:tab w:val="center" w:pos="4153"/>
        <w:tab w:val="right" w:pos="8363"/>
      </w:tabs>
      <w:spacing w:before="20" w:after="40"/>
      <w:jc w:val="center"/>
    </w:pPr>
    <w:rPr>
      <w:rFonts w:eastAsia="Times New Roman" w:cs="Times New Roman"/>
      <w:i/>
      <w:sz w:val="18"/>
      <w:szCs w:val="24"/>
      <w:lang w:eastAsia="en-AU"/>
    </w:rPr>
  </w:style>
  <w:style w:type="paragraph" w:customStyle="1" w:styleId="FSCoFooterdraft">
    <w:name w:val="FSC_o_Footer_draft"/>
    <w:basedOn w:val="Normal"/>
    <w:rsid w:val="009C0FD5"/>
    <w:pPr>
      <w:tabs>
        <w:tab w:val="center" w:pos="4253"/>
        <w:tab w:val="right" w:pos="8505"/>
      </w:tabs>
      <w:spacing w:before="100"/>
      <w:jc w:val="both"/>
    </w:pPr>
    <w:rPr>
      <w:rFonts w:eastAsia="Times New Roman" w:cs="Times New Roman"/>
      <w:b/>
      <w:sz w:val="40"/>
      <w:szCs w:val="24"/>
      <w:lang w:eastAsia="en-AU"/>
    </w:rPr>
  </w:style>
  <w:style w:type="paragraph" w:customStyle="1" w:styleId="FSCoHeader">
    <w:name w:val="FSC_o_Header"/>
    <w:basedOn w:val="Normal"/>
    <w:link w:val="FSCoHeaderChar"/>
    <w:rsid w:val="009C0FD5"/>
    <w:pPr>
      <w:pBdr>
        <w:bottom w:val="single" w:sz="4" w:space="1" w:color="auto"/>
      </w:pBdr>
      <w:tabs>
        <w:tab w:val="left" w:pos="1985"/>
      </w:tabs>
      <w:ind w:left="1985" w:hanging="1985"/>
    </w:pPr>
    <w:rPr>
      <w:rFonts w:eastAsia="Times New Roman" w:cs="Times New Roman"/>
      <w:b/>
      <w:noProof/>
      <w:sz w:val="20"/>
      <w:szCs w:val="24"/>
      <w:lang w:eastAsia="en-AU"/>
    </w:rPr>
  </w:style>
  <w:style w:type="character" w:customStyle="1" w:styleId="FSCoHeaderChar">
    <w:name w:val="FSC_o_Header Char"/>
    <w:basedOn w:val="DefaultParagraphFont"/>
    <w:link w:val="FSCoHeader"/>
    <w:rsid w:val="009C0FD5"/>
    <w:rPr>
      <w:rFonts w:eastAsia="Times New Roman" w:cs="Times New Roman"/>
      <w:b/>
      <w:noProof/>
      <w:sz w:val="20"/>
      <w:szCs w:val="24"/>
      <w:lang w:val="en-GB" w:eastAsia="en-AU"/>
    </w:rPr>
  </w:style>
  <w:style w:type="paragraph" w:customStyle="1" w:styleId="FSCoParaMark">
    <w:name w:val="FSC_o_Para_Mark"/>
    <w:basedOn w:val="Normal"/>
    <w:next w:val="Normal"/>
    <w:qFormat/>
    <w:rsid w:val="009C0FD5"/>
    <w:rPr>
      <w:rFonts w:eastAsia="Times New Roman" w:cs="Times New Roman"/>
      <w:sz w:val="16"/>
      <w:szCs w:val="24"/>
      <w:lang w:eastAsia="en-AU"/>
    </w:rPr>
  </w:style>
  <w:style w:type="paragraph" w:customStyle="1" w:styleId="FSCoStandardEnd">
    <w:name w:val="FSC_o_Standard_End"/>
    <w:basedOn w:val="FSCtMain"/>
    <w:qFormat/>
    <w:rsid w:val="009C0FD5"/>
    <w:pPr>
      <w:spacing w:before="240" w:after="0"/>
      <w:jc w:val="center"/>
    </w:pPr>
    <w:rPr>
      <w:iCs w:val="0"/>
    </w:rPr>
  </w:style>
  <w:style w:type="paragraph" w:customStyle="1" w:styleId="FSCoTitleofInstrument">
    <w:name w:val="FSC_o_Title_of_Instrument"/>
    <w:basedOn w:val="Normal"/>
    <w:rsid w:val="009C0FD5"/>
    <w:pPr>
      <w:spacing w:before="200"/>
    </w:pPr>
    <w:rPr>
      <w:rFonts w:eastAsia="Times New Roman" w:cs="Times New Roman"/>
      <w:b/>
      <w:sz w:val="32"/>
      <w:szCs w:val="24"/>
      <w:lang w:eastAsia="en-AU"/>
    </w:rPr>
  </w:style>
  <w:style w:type="paragraph" w:customStyle="1" w:styleId="FSCoutChap">
    <w:name w:val="FSC_out_Chap"/>
    <w:basedOn w:val="FSCh4Div"/>
    <w:qFormat/>
    <w:rsid w:val="009C0FD5"/>
    <w:pPr>
      <w:tabs>
        <w:tab w:val="left" w:pos="1701"/>
      </w:tabs>
      <w:spacing w:after="120"/>
      <w:ind w:left="3402" w:hanging="3402"/>
    </w:pPr>
  </w:style>
  <w:style w:type="paragraph" w:customStyle="1" w:styleId="FSCoutPart">
    <w:name w:val="FSC_out_Part"/>
    <w:basedOn w:val="FSCh5Section"/>
    <w:qFormat/>
    <w:rsid w:val="009C0FD5"/>
    <w:pPr>
      <w:keepNext w:val="0"/>
      <w:tabs>
        <w:tab w:val="left" w:pos="1701"/>
      </w:tabs>
      <w:ind w:left="3402" w:hanging="3402"/>
    </w:pPr>
  </w:style>
  <w:style w:type="paragraph" w:customStyle="1" w:styleId="FSCoutStand">
    <w:name w:val="FSC_out_Stand"/>
    <w:basedOn w:val="FSCtMain"/>
    <w:qFormat/>
    <w:rsid w:val="009C0FD5"/>
    <w:pPr>
      <w:tabs>
        <w:tab w:val="clear" w:pos="1134"/>
        <w:tab w:val="left" w:pos="1701"/>
      </w:tabs>
      <w:ind w:left="3402" w:hanging="3402"/>
    </w:pPr>
  </w:style>
  <w:style w:type="paragraph" w:customStyle="1" w:styleId="FSCtDefn">
    <w:name w:val="FSC_t_Defn"/>
    <w:basedOn w:val="FSCtMain"/>
    <w:rsid w:val="009C0FD5"/>
    <w:pPr>
      <w:ind w:firstLine="0"/>
    </w:pPr>
  </w:style>
  <w:style w:type="paragraph" w:customStyle="1" w:styleId="FSCtblAddh1">
    <w:name w:val="FSC_tbl_Add_h1"/>
    <w:basedOn w:val="FSCh4Div"/>
    <w:rsid w:val="009C0FD5"/>
    <w:pPr>
      <w:spacing w:before="120" w:after="120"/>
    </w:pPr>
    <w:rPr>
      <w:rFonts w:eastAsia="Calibri"/>
      <w:sz w:val="20"/>
      <w:lang w:eastAsia="en-US"/>
    </w:rPr>
  </w:style>
  <w:style w:type="paragraph" w:customStyle="1" w:styleId="FSCtblAddh2">
    <w:name w:val="FSC_tbl_Add_h2"/>
    <w:basedOn w:val="FSCtblAddh1"/>
    <w:rsid w:val="009C0FD5"/>
    <w:pPr>
      <w:spacing w:before="60" w:after="60"/>
    </w:pPr>
    <w:rPr>
      <w:i/>
    </w:rPr>
  </w:style>
  <w:style w:type="paragraph" w:customStyle="1" w:styleId="FSCtblAddh3">
    <w:name w:val="FSC_tbl_Add_h3"/>
    <w:basedOn w:val="Normal"/>
    <w:rsid w:val="009C0FD5"/>
    <w:pPr>
      <w:keepNext/>
      <w:keepLines/>
      <w:spacing w:before="60" w:after="60"/>
      <w:ind w:left="1701" w:hanging="1701"/>
    </w:pPr>
    <w:rPr>
      <w:rFonts w:cs="Arial"/>
      <w:b/>
      <w:iCs/>
      <w:sz w:val="18"/>
    </w:rPr>
  </w:style>
  <w:style w:type="paragraph" w:customStyle="1" w:styleId="FSCtblAddh4">
    <w:name w:val="FSC_tbl_Add_h4"/>
    <w:basedOn w:val="Normal"/>
    <w:rsid w:val="009C0FD5"/>
    <w:pPr>
      <w:keepNext/>
      <w:keepLines/>
      <w:spacing w:before="60" w:after="60"/>
      <w:ind w:left="1701" w:hanging="1701"/>
    </w:pPr>
    <w:rPr>
      <w:rFonts w:cs="Arial"/>
      <w:b/>
      <w:i/>
      <w:iCs/>
      <w:sz w:val="18"/>
      <w:szCs w:val="20"/>
    </w:rPr>
  </w:style>
  <w:style w:type="paragraph" w:customStyle="1" w:styleId="FSCtblAddh5">
    <w:name w:val="FSC_tbl_Add_h5"/>
    <w:basedOn w:val="Normal"/>
    <w:rsid w:val="009C0FD5"/>
    <w:pPr>
      <w:keepLines/>
      <w:spacing w:before="60" w:after="60"/>
      <w:ind w:left="1701" w:hanging="1701"/>
    </w:pPr>
    <w:rPr>
      <w:rFonts w:cs="Arial"/>
      <w:i/>
      <w:sz w:val="18"/>
    </w:rPr>
  </w:style>
  <w:style w:type="paragraph" w:customStyle="1" w:styleId="FSCtblAdd1">
    <w:name w:val="FSC_tbl_Add1"/>
    <w:basedOn w:val="Normal"/>
    <w:qFormat/>
    <w:rsid w:val="009C0FD5"/>
    <w:pPr>
      <w:keepLines/>
      <w:spacing w:before="20" w:after="20"/>
    </w:pPr>
    <w:rPr>
      <w:rFonts w:cs="Arial"/>
      <w:sz w:val="18"/>
    </w:rPr>
  </w:style>
  <w:style w:type="paragraph" w:customStyle="1" w:styleId="FSCtblAdd2">
    <w:name w:val="FSC_tbl_Add2"/>
    <w:basedOn w:val="Normal"/>
    <w:qFormat/>
    <w:rsid w:val="009C0FD5"/>
    <w:pPr>
      <w:keepLines/>
      <w:spacing w:before="20" w:after="20"/>
      <w:jc w:val="right"/>
    </w:pPr>
    <w:rPr>
      <w:rFonts w:cs="Arial"/>
      <w:sz w:val="18"/>
    </w:rPr>
  </w:style>
  <w:style w:type="paragraph" w:customStyle="1" w:styleId="FSCtblAmendh">
    <w:name w:val="FSC_tbl_Amend_h"/>
    <w:basedOn w:val="Normal"/>
    <w:rsid w:val="009C0FD5"/>
    <w:pPr>
      <w:keepNext/>
      <w:spacing w:after="60"/>
    </w:pPr>
    <w:rPr>
      <w:rFonts w:eastAsia="Calibri" w:cs="Times New Roman"/>
      <w:b/>
      <w:sz w:val="16"/>
      <w:szCs w:val="20"/>
      <w:lang w:eastAsia="en-AU"/>
    </w:rPr>
  </w:style>
  <w:style w:type="paragraph" w:customStyle="1" w:styleId="FSCtblAmendmain">
    <w:name w:val="FSC_tbl_Amend_main"/>
    <w:basedOn w:val="Normal"/>
    <w:qFormat/>
    <w:rsid w:val="009C0FD5"/>
    <w:pPr>
      <w:ind w:left="113" w:hanging="113"/>
    </w:pPr>
    <w:rPr>
      <w:rFonts w:eastAsia="Times New Roman" w:cs="Times New Roman"/>
      <w:bCs/>
      <w:sz w:val="16"/>
      <w:szCs w:val="20"/>
    </w:rPr>
  </w:style>
  <w:style w:type="paragraph" w:customStyle="1" w:styleId="FSCtblh2">
    <w:name w:val="FSC_tbl_h2"/>
    <w:basedOn w:val="Normal"/>
    <w:qFormat/>
    <w:rsid w:val="009C0FD5"/>
    <w:pPr>
      <w:keepNext/>
      <w:keepLines/>
      <w:spacing w:before="240" w:after="120"/>
      <w:jc w:val="center"/>
    </w:pPr>
    <w:rPr>
      <w:rFonts w:eastAsia="Times New Roman" w:cs="Arial"/>
      <w:b/>
      <w:color w:val="000000"/>
      <w:sz w:val="18"/>
      <w:lang w:eastAsia="en-AU"/>
    </w:rPr>
  </w:style>
  <w:style w:type="paragraph" w:customStyle="1" w:styleId="FSCtblh3">
    <w:name w:val="FSC_tbl_h3"/>
    <w:basedOn w:val="Normal"/>
    <w:next w:val="Normal"/>
    <w:rsid w:val="009C0FD5"/>
    <w:pPr>
      <w:keepNext/>
      <w:keepLines/>
      <w:spacing w:before="60" w:after="60"/>
    </w:pPr>
    <w:rPr>
      <w:rFonts w:eastAsia="Times New Roman" w:cs="Arial"/>
      <w:b/>
      <w:i/>
      <w:sz w:val="18"/>
      <w:lang w:eastAsia="en-AU"/>
    </w:rPr>
  </w:style>
  <w:style w:type="paragraph" w:customStyle="1" w:styleId="FSCtblh4">
    <w:name w:val="FSC_tbl_h4"/>
    <w:basedOn w:val="Normal"/>
    <w:next w:val="Normal"/>
    <w:rsid w:val="009C0FD5"/>
    <w:pPr>
      <w:keepNext/>
      <w:keepLines/>
      <w:spacing w:before="60" w:after="60"/>
    </w:pPr>
    <w:rPr>
      <w:rFonts w:eastAsia="Times New Roman" w:cs="Arial"/>
      <w:i/>
      <w:sz w:val="18"/>
      <w:lang w:eastAsia="en-AU"/>
    </w:rPr>
  </w:style>
  <w:style w:type="paragraph" w:customStyle="1" w:styleId="FSCtblMain">
    <w:name w:val="FSC_tbl_Main"/>
    <w:basedOn w:val="Normal"/>
    <w:rsid w:val="009C0FD5"/>
    <w:pPr>
      <w:keepLines/>
      <w:tabs>
        <w:tab w:val="right" w:pos="3969"/>
      </w:tabs>
      <w:spacing w:before="60" w:after="60"/>
    </w:pPr>
    <w:rPr>
      <w:rFonts w:eastAsia="Times New Roman" w:cs="Arial"/>
      <w:sz w:val="18"/>
      <w:szCs w:val="20"/>
      <w:lang w:eastAsia="en-AU"/>
    </w:rPr>
  </w:style>
  <w:style w:type="paragraph" w:customStyle="1" w:styleId="FSCtblMainC">
    <w:name w:val="FSC_tbl_Main_C"/>
    <w:basedOn w:val="FSCtblMain"/>
    <w:qFormat/>
    <w:rsid w:val="009C0FD5"/>
    <w:pPr>
      <w:jc w:val="center"/>
    </w:pPr>
    <w:rPr>
      <w:rFonts w:eastAsia="Calibri"/>
      <w:lang w:eastAsia="en-US"/>
    </w:rPr>
  </w:style>
  <w:style w:type="paragraph" w:customStyle="1" w:styleId="FSCtblMainRH">
    <w:name w:val="FSC_tbl_Main_RH"/>
    <w:basedOn w:val="FSCtblMain"/>
    <w:qFormat/>
    <w:rsid w:val="009C0FD5"/>
    <w:pPr>
      <w:jc w:val="right"/>
    </w:pPr>
    <w:rPr>
      <w:rFonts w:eastAsia="Calibri"/>
      <w:lang w:eastAsia="en-US"/>
    </w:rPr>
  </w:style>
  <w:style w:type="paragraph" w:customStyle="1" w:styleId="FSCtblMRL1">
    <w:name w:val="FSC_tbl_MRL1"/>
    <w:basedOn w:val="Normal"/>
    <w:rsid w:val="009C0FD5"/>
    <w:pPr>
      <w:keepLines/>
      <w:spacing w:before="20" w:after="20"/>
    </w:pPr>
    <w:rPr>
      <w:rFonts w:eastAsia="Times New Roman" w:cs="Arial"/>
      <w:sz w:val="18"/>
      <w:szCs w:val="20"/>
      <w:lang w:eastAsia="en-AU"/>
    </w:rPr>
  </w:style>
  <w:style w:type="paragraph" w:customStyle="1" w:styleId="FSCtblMRL2">
    <w:name w:val="FSC_tbl_MRL2"/>
    <w:basedOn w:val="FSCtblMRL1"/>
    <w:qFormat/>
    <w:rsid w:val="009C0FD5"/>
    <w:pPr>
      <w:jc w:val="right"/>
    </w:pPr>
    <w:rPr>
      <w:rFonts w:eastAsia="Calibri"/>
      <w:lang w:eastAsia="en-US"/>
    </w:rPr>
  </w:style>
  <w:style w:type="paragraph" w:customStyle="1" w:styleId="FSCtblPara">
    <w:name w:val="FSC_tbl_Para"/>
    <w:basedOn w:val="Normal"/>
    <w:rsid w:val="009C0FD5"/>
    <w:pPr>
      <w:keepLines/>
      <w:spacing w:before="60" w:after="60"/>
      <w:ind w:left="397" w:hanging="397"/>
    </w:pPr>
    <w:rPr>
      <w:rFonts w:eastAsia="Times New Roman" w:cs="Arial"/>
      <w:sz w:val="18"/>
      <w:lang w:eastAsia="en-AU"/>
    </w:rPr>
  </w:style>
  <w:style w:type="paragraph" w:customStyle="1" w:styleId="FSCtblSubpara">
    <w:name w:val="FSC_tbl_Subpara"/>
    <w:basedOn w:val="Normal"/>
    <w:rsid w:val="009C0FD5"/>
    <w:pPr>
      <w:keepLines/>
      <w:spacing w:before="60" w:after="60"/>
      <w:ind w:left="794" w:hanging="397"/>
    </w:pPr>
    <w:rPr>
      <w:rFonts w:eastAsia="Times New Roman" w:cs="Arial"/>
      <w:sz w:val="18"/>
      <w:lang w:eastAsia="en-AU"/>
    </w:rPr>
  </w:style>
  <w:style w:type="character" w:styleId="CommentReference">
    <w:name w:val="annotation reference"/>
    <w:basedOn w:val="DefaultParagraphFont"/>
    <w:rsid w:val="009C0FD5"/>
    <w:rPr>
      <w:sz w:val="16"/>
      <w:szCs w:val="16"/>
    </w:rPr>
  </w:style>
  <w:style w:type="paragraph" w:styleId="CommentSubject">
    <w:name w:val="annotation subject"/>
    <w:basedOn w:val="CommentText"/>
    <w:next w:val="CommentText"/>
    <w:link w:val="CommentSubjectChar"/>
    <w:uiPriority w:val="99"/>
    <w:rsid w:val="009C0FD5"/>
    <w:rPr>
      <w:b/>
      <w:bCs/>
    </w:rPr>
  </w:style>
  <w:style w:type="character" w:customStyle="1" w:styleId="CommentSubjectChar">
    <w:name w:val="Comment Subject Char"/>
    <w:basedOn w:val="CommentTextChar"/>
    <w:link w:val="CommentSubject"/>
    <w:uiPriority w:val="99"/>
    <w:rsid w:val="009C0FD5"/>
    <w:rPr>
      <w:rFonts w:eastAsia="Times New Roman" w:cs="Times New Roman"/>
      <w:b/>
      <w:bCs/>
      <w:sz w:val="20"/>
      <w:szCs w:val="20"/>
      <w:lang w:val="en-GB" w:bidi="en-US"/>
    </w:rPr>
  </w:style>
  <w:style w:type="paragraph" w:customStyle="1" w:styleId="fsctblh40">
    <w:name w:val="fsctblh4"/>
    <w:basedOn w:val="Normal"/>
    <w:rsid w:val="009C0FD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FSRecommendation">
    <w:name w:val="FS Recommendation"/>
    <w:basedOn w:val="Normal"/>
    <w:qFormat/>
    <w:rsid w:val="009C0FD5"/>
    <w:pPr>
      <w:ind w:left="567" w:hanging="567"/>
    </w:pPr>
    <w:rPr>
      <w:rFonts w:eastAsia="Times New Roman" w:cs="Times New Roman"/>
      <w:szCs w:val="20"/>
    </w:rPr>
  </w:style>
  <w:style w:type="paragraph" w:customStyle="1" w:styleId="fsctblh30">
    <w:name w:val="fsctblh3"/>
    <w:basedOn w:val="Normal"/>
    <w:rsid w:val="009C0FD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UBJECT">
    <w:name w:val="SUBJECT"/>
    <w:basedOn w:val="Normal"/>
    <w:rsid w:val="009C0FD5"/>
    <w:pPr>
      <w:spacing w:before="120" w:after="120"/>
      <w:jc w:val="center"/>
    </w:pPr>
    <w:rPr>
      <w:rFonts w:eastAsia="Times New Roman" w:cs="Times New Roman"/>
      <w:b/>
      <w:caps/>
      <w:szCs w:val="20"/>
      <w:lang w:val="en-AU"/>
    </w:rPr>
  </w:style>
  <w:style w:type="paragraph" w:customStyle="1" w:styleId="notetext">
    <w:name w:val="note(text)"/>
    <w:aliases w:val="n"/>
    <w:basedOn w:val="Normal"/>
    <w:link w:val="notetextChar"/>
    <w:rsid w:val="009C0FD5"/>
    <w:pPr>
      <w:spacing w:before="122" w:line="198" w:lineRule="exact"/>
      <w:ind w:left="1985" w:hanging="851"/>
    </w:pPr>
    <w:rPr>
      <w:rFonts w:ascii="Times New Roman" w:eastAsia="Times New Roman" w:hAnsi="Times New Roman" w:cs="Times New Roman"/>
      <w:sz w:val="18"/>
      <w:szCs w:val="20"/>
      <w:lang w:val="en-AU" w:eastAsia="en-AU"/>
    </w:rPr>
  </w:style>
  <w:style w:type="paragraph" w:customStyle="1" w:styleId="Tablea">
    <w:name w:val="Table(a)"/>
    <w:aliases w:val="ta"/>
    <w:basedOn w:val="Normal"/>
    <w:rsid w:val="009C0FD5"/>
    <w:pPr>
      <w:spacing w:before="60"/>
      <w:ind w:left="284" w:hanging="284"/>
    </w:pPr>
    <w:rPr>
      <w:rFonts w:ascii="Times New Roman" w:eastAsia="Times New Roman" w:hAnsi="Times New Roman" w:cs="Times New Roman"/>
      <w:sz w:val="20"/>
      <w:szCs w:val="20"/>
      <w:lang w:val="en-AU" w:eastAsia="en-AU"/>
    </w:rPr>
  </w:style>
  <w:style w:type="paragraph" w:customStyle="1" w:styleId="Tabletext">
    <w:name w:val="Tabletext"/>
    <w:aliases w:val="tt"/>
    <w:basedOn w:val="Normal"/>
    <w:rsid w:val="009C0FD5"/>
    <w:pPr>
      <w:spacing w:before="60" w:line="240" w:lineRule="atLeast"/>
    </w:pPr>
    <w:rPr>
      <w:rFonts w:ascii="Times New Roman" w:eastAsia="Times New Roman" w:hAnsi="Times New Roman" w:cs="Times New Roman"/>
      <w:sz w:val="20"/>
      <w:szCs w:val="20"/>
      <w:lang w:val="en-AU" w:eastAsia="en-AU"/>
    </w:rPr>
  </w:style>
  <w:style w:type="paragraph" w:customStyle="1" w:styleId="TableHeading">
    <w:name w:val="TableHeading"/>
    <w:aliases w:val="th"/>
    <w:basedOn w:val="Normal"/>
    <w:next w:val="Tabletext"/>
    <w:rsid w:val="009C0FD5"/>
    <w:pPr>
      <w:keepNext/>
      <w:spacing w:before="60" w:line="240" w:lineRule="atLeast"/>
    </w:pPr>
    <w:rPr>
      <w:rFonts w:ascii="Times New Roman" w:eastAsia="Times New Roman" w:hAnsi="Times New Roman" w:cs="Times New Roman"/>
      <w:b/>
      <w:sz w:val="20"/>
      <w:szCs w:val="20"/>
      <w:lang w:val="en-AU" w:eastAsia="en-AU"/>
    </w:rPr>
  </w:style>
  <w:style w:type="character" w:customStyle="1" w:styleId="notetextChar">
    <w:name w:val="note(text) Char"/>
    <w:aliases w:val="n Char"/>
    <w:basedOn w:val="DefaultParagraphFont"/>
    <w:link w:val="notetext"/>
    <w:rsid w:val="009C0FD5"/>
    <w:rPr>
      <w:rFonts w:ascii="Times New Roman" w:eastAsia="Times New Roman" w:hAnsi="Times New Roman" w:cs="Times New Roman"/>
      <w:sz w:val="18"/>
      <w:szCs w:val="20"/>
      <w:lang w:eastAsia="en-AU"/>
    </w:rPr>
  </w:style>
  <w:style w:type="paragraph" w:styleId="ListBullet">
    <w:name w:val="List Bullet"/>
    <w:basedOn w:val="Normal"/>
    <w:unhideWhenUsed/>
    <w:rsid w:val="009C0FD5"/>
    <w:pPr>
      <w:widowControl w:val="0"/>
      <w:numPr>
        <w:numId w:val="42"/>
      </w:numPr>
      <w:contextualSpacing/>
    </w:pPr>
    <w:rPr>
      <w:rFonts w:eastAsia="Times New Roman" w:cs="Times New Roman"/>
      <w:szCs w:val="24"/>
      <w:lang w:bidi="en-US"/>
    </w:rPr>
  </w:style>
  <w:style w:type="table" w:styleId="MediumShading1-Accent3">
    <w:name w:val="Medium Shading 1 Accent 3"/>
    <w:basedOn w:val="TableNormal"/>
    <w:uiPriority w:val="63"/>
    <w:semiHidden/>
    <w:unhideWhenUsed/>
    <w:rsid w:val="009C0FD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semiHidden/>
    <w:unhideWhenUsed/>
    <w:rsid w:val="009C0FD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semiHidden/>
    <w:unhideWhenUsed/>
    <w:rsid w:val="009C0FD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semiHidden/>
    <w:unhideWhenUsed/>
    <w:rsid w:val="009C0FD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haredContentType xmlns="Microsoft.SharePoint.Taxonomy.ContentTypeSync" SourceId="8959f586-1386-49a0-8f25-29490ba8c513" ContentTypeId="0x01010004C4C934AD08B647A78FCADD498BE31902" PreviousValue="false"/>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Abstract xmlns="5759555f-5bed-45a4-a4c2-4e28e2623455" xsi:nil="true"/>
    <Agenda xmlns="5759555f-5bed-45a4-a4c2-4e28e2623455" xsi:nil="true"/>
    <Attachement xmlns="5759555f-5bed-45a4-a4c2-4e28e2623455">true</Attachement>
    <Hyperlink xmlns="5759555f-5bed-45a4-a4c2-4e28e2623455">
      <Url xsi:nil="true"/>
      <Description xsi:nil="true"/>
    </Hyperlink>
    <Related_x0020_project xmlns="ec50576e-4a27-4780-a1e1-e59563bc70b8" xsi:nil="true"/>
    <TaxCatchAll xmlns="ec50576e-4a27-4780-a1e1-e59563bc70b8">
      <Value>531</Value>
    </TaxCatchAll>
    <Links xmlns="5759555f-5bed-45a4-a4c2-4e28e2623455" xsi:nil="true"/>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bd06d2da0152468b9236b575a71e0e7c>
    <_dlc_DocId xmlns="5759555f-5bed-45a4-a4c2-4e28e2623455">MMF7YEMDTSDN-199-16978</_dlc_DocId>
    <_dlc_DocIdUrl xmlns="5759555f-5bed-45a4-a4c2-4e28e2623455">
      <Url>http://fsintranet/Sections/pss/_layouts/15/DocIdRedir.aspx?ID=MMF7YEMDTSDN-199-16978</Url>
      <Description>MMF7YEMDTSDN-199-16978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CC10D0F970AB1946B2221A8383DDC535" ma:contentTypeVersion="45" ma:contentTypeDescription="FSANZ Record" ma:contentTypeScope="" ma:versionID="44dafba06524bb1100cbe22170010595">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36474ed6af55c1efd9c74e3d285c351e"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element ref="ns4:Attachement" minOccurs="0"/>
                <xsd:element ref="ns4:Abstract" minOccurs="0"/>
                <xsd:element ref="ns4:Agenda" minOccurs="0"/>
                <xsd:element ref="ns4:Hyperlink" minOccurs="0"/>
                <xsd:element ref="ns4: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Attachement" ma:index="20" nillable="true" ma:displayName="Attachement" ma:default="1" ma:internalName="Attachement">
      <xsd:simpleType>
        <xsd:restriction base="dms:Boolean"/>
      </xsd:simpleType>
    </xsd:element>
    <xsd:element name="Abstract" ma:index="21" nillable="true" ma:displayName="Abstract" ma:internalName="Abstract">
      <xsd:simpleType>
        <xsd:restriction base="dms:Note">
          <xsd:maxLength value="255"/>
        </xsd:restriction>
      </xsd:simpleType>
    </xsd:element>
    <xsd:element name="Agenda" ma:index="22" nillable="true" ma:displayName="Agenda" ma:description="" ma:internalName="Agenda">
      <xsd:simpleType>
        <xsd:restriction base="dms:Note">
          <xsd:maxLength value="255"/>
        </xsd:restriction>
      </xsd:simple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Links" ma:index="24" nillable="true" ma:displayName="Links" ma:internalName="Link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74AC1-2337-41C2-BFBA-AF919B846F4B}">
  <ds:schemaRefs>
    <ds:schemaRef ds:uri="http://schemas.microsoft.com/office/2006/metadata/customXsn"/>
  </ds:schemaRefs>
</ds:datastoreItem>
</file>

<file path=customXml/itemProps2.xml><?xml version="1.0" encoding="utf-8"?>
<ds:datastoreItem xmlns:ds="http://schemas.openxmlformats.org/officeDocument/2006/customXml" ds:itemID="{C8D69CD4-3CC5-4330-ABDB-56F92ED5E178}">
  <ds:schemaRefs>
    <ds:schemaRef ds:uri="Microsoft.SharePoint.Taxonomy.ContentTypeSync"/>
  </ds:schemaRefs>
</ds:datastoreItem>
</file>

<file path=customXml/itemProps3.xml><?xml version="1.0" encoding="utf-8"?>
<ds:datastoreItem xmlns:ds="http://schemas.openxmlformats.org/officeDocument/2006/customXml" ds:itemID="{58EE98ED-8867-45BE-BF3F-F1F776F76825}">
  <ds:schemaRefs>
    <ds:schemaRef ds:uri="http://schemas.microsoft.com/sharepoint/events"/>
  </ds:schemaRefs>
</ds:datastoreItem>
</file>

<file path=customXml/itemProps4.xml><?xml version="1.0" encoding="utf-8"?>
<ds:datastoreItem xmlns:ds="http://schemas.openxmlformats.org/officeDocument/2006/customXml" ds:itemID="{4B9E1301-D622-4674-9ABB-ACFEA36D0819}">
  <ds:schemaRefs>
    <ds:schemaRef ds:uri="http://schemas.microsoft.com/office/infopath/2007/PartnerControls"/>
    <ds:schemaRef ds:uri="http://purl.org/dc/dcmitype/"/>
    <ds:schemaRef ds:uri="http://purl.org/dc/elements/1.1/"/>
    <ds:schemaRef ds:uri="http://purl.org/dc/terms/"/>
    <ds:schemaRef ds:uri="http://schemas.microsoft.com/office/2006/documentManagement/types"/>
    <ds:schemaRef ds:uri="http://schemas.microsoft.com/office/2006/metadata/properties"/>
    <ds:schemaRef ds:uri="ec50576e-4a27-4780-a1e1-e59563bc70b8"/>
    <ds:schemaRef ds:uri="http://schemas.openxmlformats.org/package/2006/metadata/core-properties"/>
    <ds:schemaRef ds:uri="5759555f-5bed-45a4-a4c2-4e28e2623455"/>
    <ds:schemaRef ds:uri="http://www.w3.org/XML/1998/namespace"/>
  </ds:schemaRefs>
</ds:datastoreItem>
</file>

<file path=customXml/itemProps5.xml><?xml version="1.0" encoding="utf-8"?>
<ds:datastoreItem xmlns:ds="http://schemas.openxmlformats.org/officeDocument/2006/customXml" ds:itemID="{7FDB83E5-4E7D-40DE-AE83-5BCF7A2AB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2A3C0A0-1F0F-4EAE-934D-F8BE5F997F71}">
  <ds:schemaRefs>
    <ds:schemaRef ds:uri="http://schemas.microsoft.com/sharepoint/v3/contenttype/forms"/>
  </ds:schemaRefs>
</ds:datastoreItem>
</file>

<file path=customXml/itemProps7.xml><?xml version="1.0" encoding="utf-8"?>
<ds:datastoreItem xmlns:ds="http://schemas.openxmlformats.org/officeDocument/2006/customXml" ds:itemID="{1FF4AF1B-3EE0-4A5A-AD96-11D812C65B7A}">
  <ds:schemaRefs>
    <ds:schemaRef ds:uri="http://www.w3.org/2001/XMLSchema"/>
    <ds:schemaRef ds:uri="http://www.boldonjames.com/2008/01/sie/internal/label"/>
  </ds:schemaRefs>
</ds:datastoreItem>
</file>

<file path=customXml/itemProps8.xml><?xml version="1.0" encoding="utf-8"?>
<ds:datastoreItem xmlns:ds="http://schemas.openxmlformats.org/officeDocument/2006/customXml" ds:itemID="{75FB45CE-6B64-4BD1-A918-FB1BBD027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7596</Words>
  <Characters>43300</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50795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Ronaldson</dc:creator>
  <cp:keywords/>
  <dc:description/>
  <cp:lastModifiedBy>Joanna Richards</cp:lastModifiedBy>
  <cp:revision>2</cp:revision>
  <dcterms:created xsi:type="dcterms:W3CDTF">2022-09-02T03:00:00Z</dcterms:created>
  <dcterms:modified xsi:type="dcterms:W3CDTF">2022-09-02T03:00:00Z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99634148-a7b7-4158-b608-170732f96ece</vt:lpwstr>
  </property>
  <property fmtid="{D5CDD505-2E9C-101B-9397-08002B2CF9AE}" pid="3" name="bjSaver">
    <vt:lpwstr>F7CJ7+j1H4mVV8c3pro2WrI4n/XQdguU</vt:lpwstr>
  </property>
  <property fmtid="{D5CDD505-2E9C-101B-9397-08002B2CF9AE}" pid="4"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5" name="bjDocumentLabelXML-0">
    <vt:lpwstr>ames.com/2008/01/sie/internal/label"&gt;&lt;element uid="66ddac19-06c4-4e63-b4dd-d8240d87a23f" value="" /&gt;&lt;/sisl&gt;</vt:lpwstr>
  </property>
  <property fmtid="{D5CDD505-2E9C-101B-9397-08002B2CF9AE}" pid="6" name="bjDocumentSecurityLabel">
    <vt:lpwstr>NO SECURITY CLASSIFICATION REQUIRED</vt:lpwstr>
  </property>
  <property fmtid="{D5CDD505-2E9C-101B-9397-08002B2CF9AE}" pid="7" name="ContentTypeId">
    <vt:lpwstr>0x01010004C4C934AD08B647A78FCADD498BE3190200CC10D0F970AB1946B2221A8383DDC535</vt:lpwstr>
  </property>
  <property fmtid="{D5CDD505-2E9C-101B-9397-08002B2CF9AE}" pid="8" name="_dlc_DocIdItemGuid">
    <vt:lpwstr>9971e33b-2fa8-4fa8-94de-673d8f4ca5ae</vt:lpwstr>
  </property>
  <property fmtid="{D5CDD505-2E9C-101B-9397-08002B2CF9AE}" pid="9" name="DisposalClass">
    <vt:lpwstr/>
  </property>
  <property fmtid="{D5CDD505-2E9C-101B-9397-08002B2CF9AE}" pid="10" name="BCS_">
    <vt:lpwstr>531;#Instruments|4a8ff5e5-1f0e-4751-ab44-bc0d33b46a80</vt:lpwstr>
  </property>
</Properties>
</file>