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BE62" w14:textId="77777777" w:rsidR="0048364F" w:rsidRPr="00CD7013" w:rsidRDefault="00193461" w:rsidP="0020300C">
      <w:pPr>
        <w:rPr>
          <w:sz w:val="28"/>
        </w:rPr>
      </w:pPr>
      <w:r w:rsidRPr="00CD7013">
        <w:rPr>
          <w:noProof/>
          <w:lang w:eastAsia="en-AU"/>
        </w:rPr>
        <w:drawing>
          <wp:inline distT="0" distB="0" distL="0" distR="0" wp14:anchorId="758BE574" wp14:editId="12EE8CE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E68A4A5" w14:textId="77777777" w:rsidR="0048364F" w:rsidRPr="00CD7013" w:rsidRDefault="0048364F" w:rsidP="0048364F">
      <w:pPr>
        <w:rPr>
          <w:sz w:val="19"/>
        </w:rPr>
      </w:pPr>
    </w:p>
    <w:p w14:paraId="3F812F46" w14:textId="77777777" w:rsidR="0048364F" w:rsidRPr="00CD7013" w:rsidRDefault="00507D9D" w:rsidP="0048364F">
      <w:pPr>
        <w:pStyle w:val="ShortT"/>
      </w:pPr>
      <w:r w:rsidRPr="00CD7013">
        <w:t>Charter of the United Nations (Listed Persons and Entities) Amendment (No. 2) Instrument 2022</w:t>
      </w:r>
    </w:p>
    <w:p w14:paraId="59FF6878" w14:textId="77777777" w:rsidR="001B6E5A" w:rsidRPr="00CD7013" w:rsidRDefault="001B6E5A" w:rsidP="00934737">
      <w:pPr>
        <w:pStyle w:val="SignCoverPageStart"/>
        <w:rPr>
          <w:szCs w:val="22"/>
        </w:rPr>
      </w:pPr>
      <w:r w:rsidRPr="00CD7013">
        <w:rPr>
          <w:szCs w:val="22"/>
        </w:rPr>
        <w:t>I, Penny Wong, Minister for Foreign Affairs, make the following instrument.</w:t>
      </w:r>
    </w:p>
    <w:p w14:paraId="3657ADD8" w14:textId="6AE50F11" w:rsidR="001B6E5A" w:rsidRPr="00CD7013" w:rsidRDefault="001B6E5A" w:rsidP="00934737">
      <w:pPr>
        <w:keepNext/>
        <w:spacing w:before="300" w:line="240" w:lineRule="atLeast"/>
        <w:ind w:right="397"/>
        <w:jc w:val="both"/>
        <w:rPr>
          <w:szCs w:val="22"/>
        </w:rPr>
      </w:pPr>
      <w:r w:rsidRPr="00CD7013">
        <w:rPr>
          <w:szCs w:val="22"/>
        </w:rPr>
        <w:t>Dated</w:t>
      </w:r>
      <w:r w:rsidRPr="00CD7013">
        <w:rPr>
          <w:szCs w:val="22"/>
        </w:rPr>
        <w:tab/>
      </w:r>
      <w:r w:rsidR="003F01EA">
        <w:rPr>
          <w:szCs w:val="22"/>
        </w:rPr>
        <w:t xml:space="preserve">9 September </w:t>
      </w:r>
      <w:r w:rsidRPr="00CD7013">
        <w:rPr>
          <w:szCs w:val="22"/>
        </w:rPr>
        <w:fldChar w:fldCharType="begin"/>
      </w:r>
      <w:r w:rsidRPr="00CD7013">
        <w:rPr>
          <w:szCs w:val="22"/>
        </w:rPr>
        <w:instrText xml:space="preserve"> DOCPROPERTY  DateMade </w:instrText>
      </w:r>
      <w:r w:rsidRPr="00CD7013">
        <w:rPr>
          <w:szCs w:val="22"/>
        </w:rPr>
        <w:fldChar w:fldCharType="separate"/>
      </w:r>
      <w:r w:rsidR="003F0CF4">
        <w:rPr>
          <w:szCs w:val="22"/>
        </w:rPr>
        <w:t>2022</w:t>
      </w:r>
      <w:r w:rsidRPr="00CD7013">
        <w:rPr>
          <w:szCs w:val="22"/>
        </w:rPr>
        <w:fldChar w:fldCharType="end"/>
      </w:r>
    </w:p>
    <w:p w14:paraId="5CB500AC" w14:textId="77777777" w:rsidR="001B6E5A" w:rsidRPr="00CD7013" w:rsidRDefault="001B6E5A" w:rsidP="00934737">
      <w:pPr>
        <w:keepNext/>
        <w:tabs>
          <w:tab w:val="left" w:pos="3402"/>
        </w:tabs>
        <w:spacing w:before="1440" w:line="300" w:lineRule="atLeast"/>
        <w:ind w:right="397"/>
        <w:rPr>
          <w:szCs w:val="22"/>
        </w:rPr>
      </w:pPr>
      <w:r w:rsidRPr="00CD7013">
        <w:rPr>
          <w:szCs w:val="22"/>
        </w:rPr>
        <w:t>Penny Wong</w:t>
      </w:r>
    </w:p>
    <w:p w14:paraId="26E7B215" w14:textId="77777777" w:rsidR="001B6E5A" w:rsidRPr="00CD7013" w:rsidRDefault="001B6E5A" w:rsidP="00934737">
      <w:pPr>
        <w:pStyle w:val="SignCoverPageEnd"/>
        <w:rPr>
          <w:szCs w:val="22"/>
        </w:rPr>
      </w:pPr>
      <w:r w:rsidRPr="00CD7013">
        <w:rPr>
          <w:szCs w:val="22"/>
        </w:rPr>
        <w:t>Minister for Foreign Affairs</w:t>
      </w:r>
    </w:p>
    <w:p w14:paraId="21A7A32D" w14:textId="77777777" w:rsidR="001B6E5A" w:rsidRPr="00CD7013" w:rsidRDefault="001B6E5A" w:rsidP="00934737"/>
    <w:p w14:paraId="372BBD21" w14:textId="77777777" w:rsidR="0048364F" w:rsidRPr="006D1D6B" w:rsidRDefault="0048364F" w:rsidP="0048364F">
      <w:pPr>
        <w:pStyle w:val="Header"/>
        <w:tabs>
          <w:tab w:val="clear" w:pos="4150"/>
          <w:tab w:val="clear" w:pos="8307"/>
        </w:tabs>
      </w:pPr>
      <w:r w:rsidRPr="006D1D6B">
        <w:rPr>
          <w:rStyle w:val="CharAmSchNo"/>
        </w:rPr>
        <w:t xml:space="preserve"> </w:t>
      </w:r>
      <w:r w:rsidRPr="006D1D6B">
        <w:rPr>
          <w:rStyle w:val="CharAmSchText"/>
        </w:rPr>
        <w:t xml:space="preserve"> </w:t>
      </w:r>
    </w:p>
    <w:p w14:paraId="24037547" w14:textId="77777777" w:rsidR="0048364F" w:rsidRPr="006D1D6B" w:rsidRDefault="0048364F" w:rsidP="0048364F">
      <w:pPr>
        <w:pStyle w:val="Header"/>
        <w:tabs>
          <w:tab w:val="clear" w:pos="4150"/>
          <w:tab w:val="clear" w:pos="8307"/>
        </w:tabs>
      </w:pPr>
      <w:r w:rsidRPr="006D1D6B">
        <w:rPr>
          <w:rStyle w:val="CharAmPartNo"/>
        </w:rPr>
        <w:t xml:space="preserve"> </w:t>
      </w:r>
      <w:r w:rsidRPr="006D1D6B">
        <w:rPr>
          <w:rStyle w:val="CharAmPartText"/>
        </w:rPr>
        <w:t xml:space="preserve"> </w:t>
      </w:r>
    </w:p>
    <w:p w14:paraId="33B6F9EA" w14:textId="77777777" w:rsidR="0048364F" w:rsidRPr="00CD7013" w:rsidRDefault="0048364F" w:rsidP="0048364F">
      <w:pPr>
        <w:sectPr w:rsidR="0048364F" w:rsidRPr="00CD7013" w:rsidSect="003554B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D9E46AD" w14:textId="77777777" w:rsidR="00220A0C" w:rsidRPr="00CD7013" w:rsidRDefault="0048364F" w:rsidP="0048364F">
      <w:pPr>
        <w:outlineLvl w:val="0"/>
        <w:rPr>
          <w:sz w:val="36"/>
        </w:rPr>
      </w:pPr>
      <w:r w:rsidRPr="00CD7013">
        <w:rPr>
          <w:sz w:val="36"/>
        </w:rPr>
        <w:lastRenderedPageBreak/>
        <w:t>Contents</w:t>
      </w:r>
    </w:p>
    <w:p w14:paraId="0C0A04F6" w14:textId="54C55ED6" w:rsidR="00356F3F" w:rsidRDefault="00356F3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56F3F">
        <w:rPr>
          <w:noProof/>
        </w:rPr>
        <w:tab/>
      </w:r>
      <w:r w:rsidRPr="00356F3F">
        <w:rPr>
          <w:noProof/>
        </w:rPr>
        <w:fldChar w:fldCharType="begin"/>
      </w:r>
      <w:r w:rsidRPr="00356F3F">
        <w:rPr>
          <w:noProof/>
        </w:rPr>
        <w:instrText xml:space="preserve"> PAGEREF _Toc108777330 \h </w:instrText>
      </w:r>
      <w:r w:rsidRPr="00356F3F">
        <w:rPr>
          <w:noProof/>
        </w:rPr>
      </w:r>
      <w:r w:rsidRPr="00356F3F">
        <w:rPr>
          <w:noProof/>
        </w:rPr>
        <w:fldChar w:fldCharType="separate"/>
      </w:r>
      <w:r w:rsidR="00A350AD">
        <w:rPr>
          <w:noProof/>
        </w:rPr>
        <w:t>1</w:t>
      </w:r>
      <w:r w:rsidRPr="00356F3F">
        <w:rPr>
          <w:noProof/>
        </w:rPr>
        <w:fldChar w:fldCharType="end"/>
      </w:r>
    </w:p>
    <w:p w14:paraId="776D07FD" w14:textId="0C1539EB" w:rsidR="00356F3F" w:rsidRDefault="00356F3F">
      <w:pPr>
        <w:pStyle w:val="TOC5"/>
        <w:rPr>
          <w:rFonts w:asciiTheme="minorHAnsi" w:eastAsiaTheme="minorEastAsia" w:hAnsiTheme="minorHAnsi" w:cstheme="minorBidi"/>
          <w:noProof/>
          <w:kern w:val="0"/>
          <w:sz w:val="22"/>
          <w:szCs w:val="22"/>
        </w:rPr>
      </w:pPr>
      <w:r>
        <w:rPr>
          <w:noProof/>
        </w:rPr>
        <w:t>2</w:t>
      </w:r>
      <w:r>
        <w:rPr>
          <w:noProof/>
        </w:rPr>
        <w:tab/>
        <w:t>Commencement</w:t>
      </w:r>
      <w:r w:rsidRPr="00356F3F">
        <w:rPr>
          <w:noProof/>
        </w:rPr>
        <w:tab/>
      </w:r>
      <w:r w:rsidRPr="00356F3F">
        <w:rPr>
          <w:noProof/>
        </w:rPr>
        <w:fldChar w:fldCharType="begin"/>
      </w:r>
      <w:r w:rsidRPr="00356F3F">
        <w:rPr>
          <w:noProof/>
        </w:rPr>
        <w:instrText xml:space="preserve"> PAGEREF _Toc108777331 \h </w:instrText>
      </w:r>
      <w:r w:rsidRPr="00356F3F">
        <w:rPr>
          <w:noProof/>
        </w:rPr>
      </w:r>
      <w:r w:rsidRPr="00356F3F">
        <w:rPr>
          <w:noProof/>
        </w:rPr>
        <w:fldChar w:fldCharType="separate"/>
      </w:r>
      <w:r w:rsidR="00A350AD">
        <w:rPr>
          <w:noProof/>
        </w:rPr>
        <w:t>1</w:t>
      </w:r>
      <w:r w:rsidRPr="00356F3F">
        <w:rPr>
          <w:noProof/>
        </w:rPr>
        <w:fldChar w:fldCharType="end"/>
      </w:r>
    </w:p>
    <w:p w14:paraId="2CD85EB6" w14:textId="4677C05C" w:rsidR="00356F3F" w:rsidRDefault="00356F3F">
      <w:pPr>
        <w:pStyle w:val="TOC5"/>
        <w:rPr>
          <w:rFonts w:asciiTheme="minorHAnsi" w:eastAsiaTheme="minorEastAsia" w:hAnsiTheme="minorHAnsi" w:cstheme="minorBidi"/>
          <w:noProof/>
          <w:kern w:val="0"/>
          <w:sz w:val="22"/>
          <w:szCs w:val="22"/>
        </w:rPr>
      </w:pPr>
      <w:r>
        <w:rPr>
          <w:noProof/>
        </w:rPr>
        <w:t>3</w:t>
      </w:r>
      <w:r>
        <w:rPr>
          <w:noProof/>
        </w:rPr>
        <w:tab/>
        <w:t>Authority</w:t>
      </w:r>
      <w:r w:rsidRPr="00356F3F">
        <w:rPr>
          <w:noProof/>
        </w:rPr>
        <w:tab/>
      </w:r>
      <w:r w:rsidRPr="00356F3F">
        <w:rPr>
          <w:noProof/>
        </w:rPr>
        <w:fldChar w:fldCharType="begin"/>
      </w:r>
      <w:r w:rsidRPr="00356F3F">
        <w:rPr>
          <w:noProof/>
        </w:rPr>
        <w:instrText xml:space="preserve"> PAGEREF _Toc108777332 \h </w:instrText>
      </w:r>
      <w:r w:rsidRPr="00356F3F">
        <w:rPr>
          <w:noProof/>
        </w:rPr>
      </w:r>
      <w:r w:rsidRPr="00356F3F">
        <w:rPr>
          <w:noProof/>
        </w:rPr>
        <w:fldChar w:fldCharType="separate"/>
      </w:r>
      <w:r w:rsidR="00A350AD">
        <w:rPr>
          <w:noProof/>
        </w:rPr>
        <w:t>1</w:t>
      </w:r>
      <w:r w:rsidRPr="00356F3F">
        <w:rPr>
          <w:noProof/>
        </w:rPr>
        <w:fldChar w:fldCharType="end"/>
      </w:r>
    </w:p>
    <w:p w14:paraId="03B631E1" w14:textId="62E74817" w:rsidR="00356F3F" w:rsidRDefault="00356F3F">
      <w:pPr>
        <w:pStyle w:val="TOC5"/>
        <w:rPr>
          <w:rFonts w:asciiTheme="minorHAnsi" w:eastAsiaTheme="minorEastAsia" w:hAnsiTheme="minorHAnsi" w:cstheme="minorBidi"/>
          <w:noProof/>
          <w:kern w:val="0"/>
          <w:sz w:val="22"/>
          <w:szCs w:val="22"/>
        </w:rPr>
      </w:pPr>
      <w:r>
        <w:rPr>
          <w:noProof/>
        </w:rPr>
        <w:t>4</w:t>
      </w:r>
      <w:r>
        <w:rPr>
          <w:noProof/>
        </w:rPr>
        <w:tab/>
        <w:t>Schedules</w:t>
      </w:r>
      <w:r w:rsidRPr="00356F3F">
        <w:rPr>
          <w:noProof/>
        </w:rPr>
        <w:tab/>
      </w:r>
      <w:r w:rsidRPr="00356F3F">
        <w:rPr>
          <w:noProof/>
        </w:rPr>
        <w:fldChar w:fldCharType="begin"/>
      </w:r>
      <w:r w:rsidRPr="00356F3F">
        <w:rPr>
          <w:noProof/>
        </w:rPr>
        <w:instrText xml:space="preserve"> PAGEREF _Toc108777333 \h </w:instrText>
      </w:r>
      <w:r w:rsidRPr="00356F3F">
        <w:rPr>
          <w:noProof/>
        </w:rPr>
      </w:r>
      <w:r w:rsidRPr="00356F3F">
        <w:rPr>
          <w:noProof/>
        </w:rPr>
        <w:fldChar w:fldCharType="separate"/>
      </w:r>
      <w:r w:rsidR="00A350AD">
        <w:rPr>
          <w:noProof/>
        </w:rPr>
        <w:t>1</w:t>
      </w:r>
      <w:r w:rsidRPr="00356F3F">
        <w:rPr>
          <w:noProof/>
        </w:rPr>
        <w:fldChar w:fldCharType="end"/>
      </w:r>
    </w:p>
    <w:p w14:paraId="7FA43C55" w14:textId="7DE752BA" w:rsidR="00356F3F" w:rsidRDefault="00356F3F">
      <w:pPr>
        <w:pStyle w:val="TOC6"/>
        <w:rPr>
          <w:rFonts w:asciiTheme="minorHAnsi" w:eastAsiaTheme="minorEastAsia" w:hAnsiTheme="minorHAnsi" w:cstheme="minorBidi"/>
          <w:b w:val="0"/>
          <w:noProof/>
          <w:kern w:val="0"/>
          <w:sz w:val="22"/>
          <w:szCs w:val="22"/>
        </w:rPr>
      </w:pPr>
      <w:r>
        <w:rPr>
          <w:noProof/>
        </w:rPr>
        <w:t>Schedule 1—Amendments</w:t>
      </w:r>
      <w:r w:rsidRPr="00356F3F">
        <w:rPr>
          <w:b w:val="0"/>
          <w:noProof/>
          <w:sz w:val="18"/>
        </w:rPr>
        <w:tab/>
      </w:r>
      <w:r w:rsidRPr="00356F3F">
        <w:rPr>
          <w:b w:val="0"/>
          <w:noProof/>
          <w:sz w:val="18"/>
        </w:rPr>
        <w:fldChar w:fldCharType="begin"/>
      </w:r>
      <w:r w:rsidRPr="00356F3F">
        <w:rPr>
          <w:b w:val="0"/>
          <w:noProof/>
          <w:sz w:val="18"/>
        </w:rPr>
        <w:instrText xml:space="preserve"> PAGEREF _Toc108777334 \h </w:instrText>
      </w:r>
      <w:r w:rsidRPr="00356F3F">
        <w:rPr>
          <w:b w:val="0"/>
          <w:noProof/>
          <w:sz w:val="18"/>
        </w:rPr>
      </w:r>
      <w:r w:rsidRPr="00356F3F">
        <w:rPr>
          <w:b w:val="0"/>
          <w:noProof/>
          <w:sz w:val="18"/>
        </w:rPr>
        <w:fldChar w:fldCharType="separate"/>
      </w:r>
      <w:r w:rsidR="00A350AD">
        <w:rPr>
          <w:b w:val="0"/>
          <w:noProof/>
          <w:sz w:val="18"/>
        </w:rPr>
        <w:t>2</w:t>
      </w:r>
      <w:r w:rsidRPr="00356F3F">
        <w:rPr>
          <w:b w:val="0"/>
          <w:noProof/>
          <w:sz w:val="18"/>
        </w:rPr>
        <w:fldChar w:fldCharType="end"/>
      </w:r>
    </w:p>
    <w:p w14:paraId="5AAB808A" w14:textId="5755C48F" w:rsidR="00356F3F" w:rsidRDefault="00356F3F">
      <w:pPr>
        <w:pStyle w:val="TOC9"/>
        <w:rPr>
          <w:rFonts w:asciiTheme="minorHAnsi" w:eastAsiaTheme="minorEastAsia" w:hAnsiTheme="minorHAnsi" w:cstheme="minorBidi"/>
          <w:i w:val="0"/>
          <w:noProof/>
          <w:kern w:val="0"/>
          <w:sz w:val="22"/>
          <w:szCs w:val="22"/>
        </w:rPr>
      </w:pPr>
      <w:r>
        <w:rPr>
          <w:noProof/>
        </w:rPr>
        <w:t>Charter of the United Nations (Listed Persons and Entities) Instrument 2022</w:t>
      </w:r>
      <w:r w:rsidRPr="00356F3F">
        <w:rPr>
          <w:i w:val="0"/>
          <w:noProof/>
          <w:sz w:val="18"/>
        </w:rPr>
        <w:tab/>
      </w:r>
      <w:r w:rsidRPr="00356F3F">
        <w:rPr>
          <w:i w:val="0"/>
          <w:noProof/>
          <w:sz w:val="18"/>
        </w:rPr>
        <w:fldChar w:fldCharType="begin"/>
      </w:r>
      <w:r w:rsidRPr="00356F3F">
        <w:rPr>
          <w:i w:val="0"/>
          <w:noProof/>
          <w:sz w:val="18"/>
        </w:rPr>
        <w:instrText xml:space="preserve"> PAGEREF _Toc108777335 \h </w:instrText>
      </w:r>
      <w:r w:rsidRPr="00356F3F">
        <w:rPr>
          <w:i w:val="0"/>
          <w:noProof/>
          <w:sz w:val="18"/>
        </w:rPr>
      </w:r>
      <w:r w:rsidRPr="00356F3F">
        <w:rPr>
          <w:i w:val="0"/>
          <w:noProof/>
          <w:sz w:val="18"/>
        </w:rPr>
        <w:fldChar w:fldCharType="separate"/>
      </w:r>
      <w:r w:rsidR="00A350AD">
        <w:rPr>
          <w:i w:val="0"/>
          <w:noProof/>
          <w:sz w:val="18"/>
        </w:rPr>
        <w:t>2</w:t>
      </w:r>
      <w:r w:rsidRPr="00356F3F">
        <w:rPr>
          <w:i w:val="0"/>
          <w:noProof/>
          <w:sz w:val="18"/>
        </w:rPr>
        <w:fldChar w:fldCharType="end"/>
      </w:r>
    </w:p>
    <w:p w14:paraId="006F0B1F" w14:textId="77777777" w:rsidR="0048364F" w:rsidRPr="00CD7013" w:rsidRDefault="00356F3F" w:rsidP="0048364F">
      <w:r>
        <w:fldChar w:fldCharType="end"/>
      </w:r>
    </w:p>
    <w:p w14:paraId="3F0A67B3" w14:textId="77777777" w:rsidR="0048364F" w:rsidRPr="00CD7013" w:rsidRDefault="0048364F" w:rsidP="0048364F">
      <w:pPr>
        <w:sectPr w:rsidR="0048364F" w:rsidRPr="00CD7013" w:rsidSect="003554B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D3903CA" w14:textId="77777777" w:rsidR="0048364F" w:rsidRPr="00CD7013" w:rsidRDefault="0048364F" w:rsidP="0048364F">
      <w:pPr>
        <w:pStyle w:val="ActHead5"/>
      </w:pPr>
      <w:bookmarkStart w:id="0" w:name="_Toc108777330"/>
      <w:r w:rsidRPr="006D1D6B">
        <w:rPr>
          <w:rStyle w:val="CharSectno"/>
        </w:rPr>
        <w:lastRenderedPageBreak/>
        <w:t>1</w:t>
      </w:r>
      <w:r w:rsidRPr="00CD7013">
        <w:t xml:space="preserve">  </w:t>
      </w:r>
      <w:r w:rsidR="004F676E" w:rsidRPr="00CD7013">
        <w:t>Name</w:t>
      </w:r>
      <w:bookmarkEnd w:id="0"/>
    </w:p>
    <w:p w14:paraId="5F531F71" w14:textId="77777777" w:rsidR="0048364F" w:rsidRPr="00CD7013" w:rsidRDefault="0048364F" w:rsidP="0048364F">
      <w:pPr>
        <w:pStyle w:val="subsection"/>
      </w:pPr>
      <w:r w:rsidRPr="00CD7013">
        <w:tab/>
      </w:r>
      <w:r w:rsidRPr="00CD7013">
        <w:tab/>
      </w:r>
      <w:r w:rsidR="00507D9D" w:rsidRPr="00CD7013">
        <w:t>This instrument is</w:t>
      </w:r>
      <w:r w:rsidRPr="00CD7013">
        <w:t xml:space="preserve"> the </w:t>
      </w:r>
      <w:r w:rsidR="008A1D41">
        <w:rPr>
          <w:i/>
          <w:noProof/>
        </w:rPr>
        <w:t>Charter of the United Nations (Listed Persons and Entities) Amendment (No. 2) Instrument 2022</w:t>
      </w:r>
      <w:r w:rsidRPr="00CD7013">
        <w:t>.</w:t>
      </w:r>
    </w:p>
    <w:p w14:paraId="12EA21B2" w14:textId="77777777" w:rsidR="005205CC" w:rsidRPr="00CD7013" w:rsidRDefault="005205CC" w:rsidP="005205CC">
      <w:pPr>
        <w:pStyle w:val="ActHead5"/>
      </w:pPr>
      <w:bookmarkStart w:id="1" w:name="_Toc108777331"/>
      <w:r w:rsidRPr="006D1D6B">
        <w:rPr>
          <w:rStyle w:val="CharSectno"/>
        </w:rPr>
        <w:t>2</w:t>
      </w:r>
      <w:r w:rsidRPr="00CD7013">
        <w:t xml:space="preserve">  Commencement</w:t>
      </w:r>
      <w:bookmarkEnd w:id="1"/>
    </w:p>
    <w:p w14:paraId="3B1B75DE" w14:textId="77777777" w:rsidR="005205CC" w:rsidRPr="00CD7013" w:rsidRDefault="005205CC" w:rsidP="005205CC">
      <w:pPr>
        <w:pStyle w:val="subsection"/>
      </w:pPr>
      <w:r w:rsidRPr="00CD7013">
        <w:tab/>
        <w:t>(1)</w:t>
      </w:r>
      <w:r w:rsidRPr="00CD7013">
        <w:tab/>
        <w:t>Each provision of this instrument specified in column 1 of the table commences, or is taken to have commenced, in accordance with column 2 of the table. Any other statement in column 2 has effect according to its terms.</w:t>
      </w:r>
    </w:p>
    <w:p w14:paraId="27859513" w14:textId="77777777" w:rsidR="005205CC" w:rsidRPr="00CD7013" w:rsidRDefault="005205CC" w:rsidP="005205C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5205CC" w:rsidRPr="00CD7013" w14:paraId="13859038" w14:textId="77777777" w:rsidTr="005205CC">
        <w:trPr>
          <w:tblHeader/>
        </w:trPr>
        <w:tc>
          <w:tcPr>
            <w:tcW w:w="5000" w:type="pct"/>
            <w:gridSpan w:val="3"/>
            <w:tcBorders>
              <w:top w:val="single" w:sz="12" w:space="0" w:color="auto"/>
              <w:bottom w:val="single" w:sz="2" w:space="0" w:color="auto"/>
            </w:tcBorders>
            <w:shd w:val="clear" w:color="auto" w:fill="auto"/>
            <w:hideMark/>
          </w:tcPr>
          <w:p w14:paraId="4AB4C20F" w14:textId="77777777" w:rsidR="005205CC" w:rsidRPr="00CD7013" w:rsidRDefault="005205CC" w:rsidP="005205CC">
            <w:pPr>
              <w:pStyle w:val="TableHeading"/>
            </w:pPr>
            <w:r w:rsidRPr="00CD7013">
              <w:t>Commencement information</w:t>
            </w:r>
          </w:p>
        </w:tc>
      </w:tr>
      <w:tr w:rsidR="005205CC" w:rsidRPr="00CD7013" w14:paraId="3D21D60F" w14:textId="77777777" w:rsidTr="005205CC">
        <w:trPr>
          <w:tblHeader/>
        </w:trPr>
        <w:tc>
          <w:tcPr>
            <w:tcW w:w="1196" w:type="pct"/>
            <w:tcBorders>
              <w:top w:val="single" w:sz="2" w:space="0" w:color="auto"/>
              <w:bottom w:val="single" w:sz="2" w:space="0" w:color="auto"/>
            </w:tcBorders>
            <w:shd w:val="clear" w:color="auto" w:fill="auto"/>
            <w:hideMark/>
          </w:tcPr>
          <w:p w14:paraId="05FA74DC" w14:textId="77777777" w:rsidR="005205CC" w:rsidRPr="00CD7013" w:rsidRDefault="005205CC" w:rsidP="005205CC">
            <w:pPr>
              <w:pStyle w:val="TableHeading"/>
            </w:pPr>
            <w:r w:rsidRPr="00CD7013">
              <w:t>Column 1</w:t>
            </w:r>
          </w:p>
        </w:tc>
        <w:tc>
          <w:tcPr>
            <w:tcW w:w="2692" w:type="pct"/>
            <w:tcBorders>
              <w:top w:val="single" w:sz="2" w:space="0" w:color="auto"/>
              <w:bottom w:val="single" w:sz="2" w:space="0" w:color="auto"/>
            </w:tcBorders>
            <w:shd w:val="clear" w:color="auto" w:fill="auto"/>
            <w:hideMark/>
          </w:tcPr>
          <w:p w14:paraId="7461DE75" w14:textId="77777777" w:rsidR="005205CC" w:rsidRPr="00CD7013" w:rsidRDefault="005205CC" w:rsidP="005205CC">
            <w:pPr>
              <w:pStyle w:val="TableHeading"/>
            </w:pPr>
            <w:r w:rsidRPr="00CD7013">
              <w:t>Column 2</w:t>
            </w:r>
          </w:p>
        </w:tc>
        <w:tc>
          <w:tcPr>
            <w:tcW w:w="1112" w:type="pct"/>
            <w:tcBorders>
              <w:top w:val="single" w:sz="2" w:space="0" w:color="auto"/>
              <w:bottom w:val="single" w:sz="2" w:space="0" w:color="auto"/>
            </w:tcBorders>
            <w:shd w:val="clear" w:color="auto" w:fill="auto"/>
            <w:hideMark/>
          </w:tcPr>
          <w:p w14:paraId="69A013BB" w14:textId="77777777" w:rsidR="005205CC" w:rsidRPr="00CD7013" w:rsidRDefault="005205CC" w:rsidP="005205CC">
            <w:pPr>
              <w:pStyle w:val="TableHeading"/>
            </w:pPr>
            <w:r w:rsidRPr="00CD7013">
              <w:t>Column 3</w:t>
            </w:r>
          </w:p>
        </w:tc>
      </w:tr>
      <w:tr w:rsidR="005205CC" w:rsidRPr="00CD7013" w14:paraId="33CCDF9F" w14:textId="77777777" w:rsidTr="005205CC">
        <w:trPr>
          <w:tblHeader/>
        </w:trPr>
        <w:tc>
          <w:tcPr>
            <w:tcW w:w="1196" w:type="pct"/>
            <w:tcBorders>
              <w:top w:val="single" w:sz="2" w:space="0" w:color="auto"/>
              <w:bottom w:val="single" w:sz="12" w:space="0" w:color="auto"/>
            </w:tcBorders>
            <w:shd w:val="clear" w:color="auto" w:fill="auto"/>
            <w:hideMark/>
          </w:tcPr>
          <w:p w14:paraId="561DD138" w14:textId="77777777" w:rsidR="005205CC" w:rsidRPr="00CD7013" w:rsidRDefault="005205CC" w:rsidP="005205CC">
            <w:pPr>
              <w:pStyle w:val="TableHeading"/>
            </w:pPr>
            <w:r w:rsidRPr="00CD7013">
              <w:t>Provisions</w:t>
            </w:r>
          </w:p>
        </w:tc>
        <w:tc>
          <w:tcPr>
            <w:tcW w:w="2692" w:type="pct"/>
            <w:tcBorders>
              <w:top w:val="single" w:sz="2" w:space="0" w:color="auto"/>
              <w:bottom w:val="single" w:sz="12" w:space="0" w:color="auto"/>
            </w:tcBorders>
            <w:shd w:val="clear" w:color="auto" w:fill="auto"/>
            <w:hideMark/>
          </w:tcPr>
          <w:p w14:paraId="50F02E08" w14:textId="77777777" w:rsidR="005205CC" w:rsidRPr="00CD7013" w:rsidRDefault="005205CC" w:rsidP="005205CC">
            <w:pPr>
              <w:pStyle w:val="TableHeading"/>
            </w:pPr>
            <w:r w:rsidRPr="00CD7013">
              <w:t>Commencement</w:t>
            </w:r>
          </w:p>
        </w:tc>
        <w:tc>
          <w:tcPr>
            <w:tcW w:w="1112" w:type="pct"/>
            <w:tcBorders>
              <w:top w:val="single" w:sz="2" w:space="0" w:color="auto"/>
              <w:bottom w:val="single" w:sz="12" w:space="0" w:color="auto"/>
            </w:tcBorders>
            <w:shd w:val="clear" w:color="auto" w:fill="auto"/>
            <w:hideMark/>
          </w:tcPr>
          <w:p w14:paraId="2922B6D5" w14:textId="77777777" w:rsidR="005205CC" w:rsidRPr="00CD7013" w:rsidRDefault="005205CC" w:rsidP="005205CC">
            <w:pPr>
              <w:pStyle w:val="TableHeading"/>
            </w:pPr>
            <w:r w:rsidRPr="00CD7013">
              <w:t>Date/Details</w:t>
            </w:r>
          </w:p>
        </w:tc>
      </w:tr>
      <w:tr w:rsidR="005205CC" w:rsidRPr="00CD7013" w14:paraId="5EDCF5B4" w14:textId="77777777" w:rsidTr="005205CC">
        <w:tc>
          <w:tcPr>
            <w:tcW w:w="1196" w:type="pct"/>
            <w:tcBorders>
              <w:top w:val="single" w:sz="12" w:space="0" w:color="auto"/>
              <w:bottom w:val="single" w:sz="12" w:space="0" w:color="auto"/>
            </w:tcBorders>
            <w:shd w:val="clear" w:color="auto" w:fill="auto"/>
            <w:hideMark/>
          </w:tcPr>
          <w:p w14:paraId="55ABB339" w14:textId="77777777" w:rsidR="005205CC" w:rsidRPr="00CD7013" w:rsidRDefault="005205CC" w:rsidP="005205CC">
            <w:pPr>
              <w:pStyle w:val="Tabletext"/>
            </w:pPr>
            <w:r w:rsidRPr="00CD7013">
              <w:t>1.  The whole of this instrument</w:t>
            </w:r>
          </w:p>
        </w:tc>
        <w:tc>
          <w:tcPr>
            <w:tcW w:w="2692" w:type="pct"/>
            <w:tcBorders>
              <w:top w:val="single" w:sz="12" w:space="0" w:color="auto"/>
              <w:bottom w:val="single" w:sz="12" w:space="0" w:color="auto"/>
            </w:tcBorders>
            <w:shd w:val="clear" w:color="auto" w:fill="auto"/>
            <w:hideMark/>
          </w:tcPr>
          <w:p w14:paraId="37077117" w14:textId="77777777" w:rsidR="005205CC" w:rsidRPr="00CD7013" w:rsidRDefault="00890960" w:rsidP="005205CC">
            <w:pPr>
              <w:pStyle w:val="Tabletext"/>
            </w:pPr>
            <w:r>
              <w:t>16 September</w:t>
            </w:r>
            <w:r w:rsidR="001A35FB" w:rsidRPr="00CD7013">
              <w:t xml:space="preserve"> 2022.</w:t>
            </w:r>
          </w:p>
        </w:tc>
        <w:tc>
          <w:tcPr>
            <w:tcW w:w="1112" w:type="pct"/>
            <w:tcBorders>
              <w:top w:val="single" w:sz="12" w:space="0" w:color="auto"/>
              <w:bottom w:val="single" w:sz="12" w:space="0" w:color="auto"/>
            </w:tcBorders>
            <w:shd w:val="clear" w:color="auto" w:fill="auto"/>
          </w:tcPr>
          <w:p w14:paraId="338A61F6" w14:textId="77777777" w:rsidR="005205CC" w:rsidRPr="00CD7013" w:rsidRDefault="00471B54" w:rsidP="005205CC">
            <w:pPr>
              <w:pStyle w:val="Tabletext"/>
            </w:pPr>
            <w:r>
              <w:t>16 September</w:t>
            </w:r>
            <w:r w:rsidRPr="00CD7013">
              <w:t xml:space="preserve"> 2022</w:t>
            </w:r>
          </w:p>
        </w:tc>
      </w:tr>
    </w:tbl>
    <w:p w14:paraId="5DCAE456" w14:textId="77777777" w:rsidR="005205CC" w:rsidRPr="00CD7013" w:rsidRDefault="005205CC" w:rsidP="005205CC">
      <w:pPr>
        <w:pStyle w:val="notetext"/>
      </w:pPr>
      <w:r w:rsidRPr="00CD7013">
        <w:rPr>
          <w:snapToGrid w:val="0"/>
          <w:lang w:eastAsia="en-US"/>
        </w:rPr>
        <w:t>Note:</w:t>
      </w:r>
      <w:r w:rsidRPr="00CD7013">
        <w:rPr>
          <w:snapToGrid w:val="0"/>
          <w:lang w:eastAsia="en-US"/>
        </w:rPr>
        <w:tab/>
        <w:t xml:space="preserve">This table relates only to the provisions of this </w:t>
      </w:r>
      <w:r w:rsidRPr="00CD7013">
        <w:t xml:space="preserve">instrument </w:t>
      </w:r>
      <w:r w:rsidRPr="00CD7013">
        <w:rPr>
          <w:snapToGrid w:val="0"/>
          <w:lang w:eastAsia="en-US"/>
        </w:rPr>
        <w:t xml:space="preserve">as originally made. It will not be amended to deal with any later amendments of this </w:t>
      </w:r>
      <w:r w:rsidRPr="00CD7013">
        <w:t>instrument</w:t>
      </w:r>
      <w:r w:rsidRPr="00CD7013">
        <w:rPr>
          <w:snapToGrid w:val="0"/>
          <w:lang w:eastAsia="en-US"/>
        </w:rPr>
        <w:t>.</w:t>
      </w:r>
    </w:p>
    <w:p w14:paraId="4BA6B14D" w14:textId="77777777" w:rsidR="005205CC" w:rsidRPr="00CD7013" w:rsidRDefault="005205CC" w:rsidP="005205CC">
      <w:pPr>
        <w:pStyle w:val="subsection"/>
      </w:pPr>
      <w:r w:rsidRPr="00CD7013">
        <w:tab/>
        <w:t>(2)</w:t>
      </w:r>
      <w:r w:rsidRPr="00CD7013">
        <w:tab/>
        <w:t>Any information in column 3 of the table is not part of this instrument. Information may be inserted in this column, or information in it may be edited, in any published version of this instrument.</w:t>
      </w:r>
    </w:p>
    <w:p w14:paraId="54ECACB1" w14:textId="77777777" w:rsidR="00BF6650" w:rsidRPr="00CD7013" w:rsidRDefault="00BF6650" w:rsidP="00BF6650">
      <w:pPr>
        <w:pStyle w:val="ActHead5"/>
      </w:pPr>
      <w:bookmarkStart w:id="2" w:name="_Toc108777332"/>
      <w:r w:rsidRPr="006D1D6B">
        <w:rPr>
          <w:rStyle w:val="CharSectno"/>
        </w:rPr>
        <w:t>3</w:t>
      </w:r>
      <w:r w:rsidRPr="00CD7013">
        <w:t xml:space="preserve">  Authority</w:t>
      </w:r>
      <w:bookmarkEnd w:id="2"/>
    </w:p>
    <w:p w14:paraId="16A9D45A" w14:textId="77777777" w:rsidR="00BF6650" w:rsidRPr="00CD7013" w:rsidRDefault="00BF6650" w:rsidP="00BF6650">
      <w:pPr>
        <w:pStyle w:val="subsection"/>
      </w:pPr>
      <w:r w:rsidRPr="00CD7013">
        <w:tab/>
      </w:r>
      <w:r w:rsidRPr="00CD7013">
        <w:tab/>
      </w:r>
      <w:r w:rsidR="00934737" w:rsidRPr="00CD7013">
        <w:t xml:space="preserve">This instrument is made under section 15 of the </w:t>
      </w:r>
      <w:r w:rsidR="00934737" w:rsidRPr="00CD7013">
        <w:rPr>
          <w:i/>
        </w:rPr>
        <w:t>Charter of the United Nations Act 1945</w:t>
      </w:r>
      <w:r w:rsidR="00934737" w:rsidRPr="00CD7013">
        <w:t>.</w:t>
      </w:r>
    </w:p>
    <w:p w14:paraId="0C443034" w14:textId="77777777" w:rsidR="00557C7A" w:rsidRPr="00CD7013" w:rsidRDefault="00BF6650" w:rsidP="00557C7A">
      <w:pPr>
        <w:pStyle w:val="ActHead5"/>
      </w:pPr>
      <w:bookmarkStart w:id="3" w:name="_Toc108777333"/>
      <w:r w:rsidRPr="006D1D6B">
        <w:rPr>
          <w:rStyle w:val="CharSectno"/>
        </w:rPr>
        <w:t>4</w:t>
      </w:r>
      <w:r w:rsidR="00557C7A" w:rsidRPr="00CD7013">
        <w:t xml:space="preserve">  </w:t>
      </w:r>
      <w:r w:rsidR="00083F48" w:rsidRPr="00CD7013">
        <w:t>Schedules</w:t>
      </w:r>
      <w:bookmarkEnd w:id="3"/>
    </w:p>
    <w:p w14:paraId="2EF9F483" w14:textId="77777777" w:rsidR="00557C7A" w:rsidRPr="00CD7013" w:rsidRDefault="00557C7A" w:rsidP="00557C7A">
      <w:pPr>
        <w:pStyle w:val="subsection"/>
      </w:pPr>
      <w:r w:rsidRPr="00CD7013">
        <w:tab/>
      </w:r>
      <w:r w:rsidRPr="00CD7013">
        <w:tab/>
      </w:r>
      <w:r w:rsidR="00083F48" w:rsidRPr="00CD7013">
        <w:t xml:space="preserve">Each </w:t>
      </w:r>
      <w:r w:rsidR="00160BD7" w:rsidRPr="00CD7013">
        <w:t>instrument</w:t>
      </w:r>
      <w:r w:rsidR="00083F48" w:rsidRPr="00CD7013">
        <w:t xml:space="preserve"> that is specified in a Schedule to </w:t>
      </w:r>
      <w:r w:rsidR="00507D9D" w:rsidRPr="00CD7013">
        <w:t>this instrument</w:t>
      </w:r>
      <w:r w:rsidR="00083F48" w:rsidRPr="00CD7013">
        <w:t xml:space="preserve"> is amended or repealed as set out in the applicable items in the Schedule concerned, and any other item in a Schedule to </w:t>
      </w:r>
      <w:r w:rsidR="00507D9D" w:rsidRPr="00CD7013">
        <w:t>this instrument</w:t>
      </w:r>
      <w:r w:rsidR="00083F48" w:rsidRPr="00CD7013">
        <w:t xml:space="preserve"> has effect according to its terms.</w:t>
      </w:r>
    </w:p>
    <w:p w14:paraId="46261337" w14:textId="77777777" w:rsidR="005A5718" w:rsidRPr="00CD7013" w:rsidRDefault="005A5718" w:rsidP="005A5718">
      <w:pPr>
        <w:pStyle w:val="ActHead6"/>
        <w:pageBreakBefore/>
      </w:pPr>
      <w:bookmarkStart w:id="4" w:name="_Toc108777334"/>
      <w:r w:rsidRPr="006D1D6B">
        <w:rPr>
          <w:rStyle w:val="CharAmSchNo"/>
        </w:rPr>
        <w:lastRenderedPageBreak/>
        <w:t>Schedule 1</w:t>
      </w:r>
      <w:r w:rsidRPr="00CD7013">
        <w:t>—</w:t>
      </w:r>
      <w:r w:rsidRPr="006D1D6B">
        <w:rPr>
          <w:rStyle w:val="CharAmSchText"/>
        </w:rPr>
        <w:t>Amendments</w:t>
      </w:r>
      <w:bookmarkEnd w:id="4"/>
    </w:p>
    <w:p w14:paraId="3DBC05B7" w14:textId="77777777" w:rsidR="005A5718" w:rsidRPr="006D1D6B" w:rsidRDefault="005A5718" w:rsidP="005A5718">
      <w:pPr>
        <w:pStyle w:val="Header"/>
      </w:pPr>
      <w:r w:rsidRPr="006D1D6B">
        <w:rPr>
          <w:rStyle w:val="CharAmPartNo"/>
        </w:rPr>
        <w:t xml:space="preserve"> </w:t>
      </w:r>
      <w:r w:rsidRPr="006D1D6B">
        <w:rPr>
          <w:rStyle w:val="CharAmPartText"/>
        </w:rPr>
        <w:t xml:space="preserve"> </w:t>
      </w:r>
    </w:p>
    <w:p w14:paraId="7134040F" w14:textId="77777777" w:rsidR="005A5718" w:rsidRPr="00CD7013" w:rsidRDefault="005A5718" w:rsidP="005A5718">
      <w:pPr>
        <w:pStyle w:val="ActHead9"/>
      </w:pPr>
      <w:bookmarkStart w:id="5" w:name="_Toc108777335"/>
      <w:r w:rsidRPr="00CD7013">
        <w:t>Charter of the United Nations (Listed Persons and Entities) Instrument 2022</w:t>
      </w:r>
      <w:bookmarkEnd w:id="5"/>
    </w:p>
    <w:p w14:paraId="738CB7B2" w14:textId="77777777" w:rsidR="005A5718" w:rsidRPr="00CD7013" w:rsidRDefault="005A5718" w:rsidP="005A5718">
      <w:pPr>
        <w:pStyle w:val="ItemHead"/>
      </w:pPr>
      <w:r w:rsidRPr="00CD7013">
        <w:t>1  In the appropriate position in clause 1 of Schedule 1 (table)</w:t>
      </w:r>
    </w:p>
    <w:p w14:paraId="7870186E" w14:textId="77777777" w:rsidR="005A5718" w:rsidRPr="00CD7013" w:rsidRDefault="005A5718" w:rsidP="005A5718">
      <w:pPr>
        <w:pStyle w:val="Item"/>
      </w:pPr>
      <w:r w:rsidRPr="00CD7013">
        <w:t>Insert:</w:t>
      </w:r>
    </w:p>
    <w:p w14:paraId="7F661C08" w14:textId="77777777" w:rsidR="005A5718" w:rsidRPr="00CD7013" w:rsidRDefault="005A5718" w:rsidP="005A571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8"/>
        <w:gridCol w:w="2570"/>
        <w:gridCol w:w="4755"/>
      </w:tblGrid>
      <w:tr w:rsidR="005A5718" w:rsidRPr="00CD7013" w14:paraId="6745A043" w14:textId="77777777" w:rsidTr="0018498B">
        <w:tc>
          <w:tcPr>
            <w:tcW w:w="594" w:type="pct"/>
            <w:tcBorders>
              <w:top w:val="nil"/>
              <w:bottom w:val="nil"/>
            </w:tcBorders>
            <w:shd w:val="clear" w:color="auto" w:fill="auto"/>
          </w:tcPr>
          <w:p w14:paraId="0B4E6AA7" w14:textId="77777777" w:rsidR="005A5718" w:rsidRPr="00CD7013" w:rsidRDefault="005A5718" w:rsidP="0018498B">
            <w:pPr>
              <w:pStyle w:val="Tabletext"/>
            </w:pPr>
            <w:r w:rsidRPr="00CD7013">
              <w:t>16</w:t>
            </w:r>
          </w:p>
        </w:tc>
        <w:tc>
          <w:tcPr>
            <w:tcW w:w="1546" w:type="pct"/>
            <w:tcBorders>
              <w:top w:val="nil"/>
              <w:bottom w:val="nil"/>
            </w:tcBorders>
            <w:shd w:val="clear" w:color="auto" w:fill="auto"/>
          </w:tcPr>
          <w:p w14:paraId="5A5E3300"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6AD778E4" w14:textId="77777777" w:rsidR="005A5718" w:rsidRPr="00CD7013" w:rsidRDefault="005A5718" w:rsidP="0018498B">
            <w:pPr>
              <w:pStyle w:val="Tabletext"/>
            </w:pPr>
            <w:r w:rsidRPr="00CD7013">
              <w:t>Babbar Khalsa</w:t>
            </w:r>
          </w:p>
        </w:tc>
      </w:tr>
      <w:tr w:rsidR="005A5718" w:rsidRPr="00CD7013" w14:paraId="756FCA1F" w14:textId="77777777" w:rsidTr="0018498B">
        <w:tc>
          <w:tcPr>
            <w:tcW w:w="594" w:type="pct"/>
            <w:tcBorders>
              <w:top w:val="nil"/>
              <w:bottom w:val="nil"/>
            </w:tcBorders>
            <w:shd w:val="clear" w:color="auto" w:fill="auto"/>
          </w:tcPr>
          <w:p w14:paraId="752217A8" w14:textId="77777777" w:rsidR="005A5718" w:rsidRPr="00CD7013" w:rsidRDefault="005A5718" w:rsidP="0018498B">
            <w:pPr>
              <w:pStyle w:val="Tabletext"/>
            </w:pPr>
          </w:p>
        </w:tc>
        <w:tc>
          <w:tcPr>
            <w:tcW w:w="1546" w:type="pct"/>
            <w:tcBorders>
              <w:top w:val="nil"/>
              <w:bottom w:val="nil"/>
            </w:tcBorders>
            <w:shd w:val="clear" w:color="auto" w:fill="auto"/>
          </w:tcPr>
          <w:p w14:paraId="37F288C2"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6E7556B6" w14:textId="77777777" w:rsidR="005A5718" w:rsidRPr="00CD7013" w:rsidRDefault="005A5718" w:rsidP="0018498B">
            <w:pPr>
              <w:pStyle w:val="Tabletext"/>
            </w:pPr>
            <w:r w:rsidRPr="00CD7013">
              <w:t>Babba Khalsa;</w:t>
            </w:r>
          </w:p>
          <w:p w14:paraId="268C74F6" w14:textId="77777777" w:rsidR="005A5718" w:rsidRPr="00CD7013" w:rsidRDefault="005A5718" w:rsidP="0018498B">
            <w:pPr>
              <w:pStyle w:val="Tabletext"/>
            </w:pPr>
            <w:r w:rsidRPr="00CD7013">
              <w:t>Babba Khalsa International</w:t>
            </w:r>
          </w:p>
        </w:tc>
      </w:tr>
      <w:tr w:rsidR="005A5718" w:rsidRPr="00CD7013" w14:paraId="70459BC4" w14:textId="77777777" w:rsidTr="0018498B">
        <w:tc>
          <w:tcPr>
            <w:tcW w:w="594" w:type="pct"/>
            <w:tcBorders>
              <w:top w:val="nil"/>
              <w:bottom w:val="nil"/>
            </w:tcBorders>
            <w:shd w:val="clear" w:color="auto" w:fill="auto"/>
          </w:tcPr>
          <w:p w14:paraId="5CA9EF69" w14:textId="77777777" w:rsidR="005A5718" w:rsidRPr="00CD7013" w:rsidRDefault="005A5718" w:rsidP="0018498B">
            <w:pPr>
              <w:pStyle w:val="Tabletext"/>
            </w:pPr>
          </w:p>
        </w:tc>
        <w:tc>
          <w:tcPr>
            <w:tcW w:w="1546" w:type="pct"/>
            <w:tcBorders>
              <w:top w:val="nil"/>
              <w:bottom w:val="nil"/>
            </w:tcBorders>
            <w:shd w:val="clear" w:color="auto" w:fill="auto"/>
          </w:tcPr>
          <w:p w14:paraId="7E527B90"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3D5B3D25" w14:textId="77777777" w:rsidR="005A5718" w:rsidRPr="00CD7013" w:rsidRDefault="005A5718" w:rsidP="0018498B">
            <w:pPr>
              <w:pStyle w:val="Tabletext"/>
            </w:pPr>
            <w:r w:rsidRPr="00CD7013">
              <w:t>India; Pakistan</w:t>
            </w:r>
          </w:p>
        </w:tc>
      </w:tr>
      <w:tr w:rsidR="005A5718" w:rsidRPr="00CD7013" w14:paraId="7800B1D4" w14:textId="77777777" w:rsidTr="0018498B">
        <w:tc>
          <w:tcPr>
            <w:tcW w:w="594" w:type="pct"/>
            <w:tcBorders>
              <w:top w:val="nil"/>
              <w:bottom w:val="nil"/>
            </w:tcBorders>
            <w:shd w:val="clear" w:color="auto" w:fill="auto"/>
          </w:tcPr>
          <w:p w14:paraId="39759A8D" w14:textId="77777777" w:rsidR="005A5718" w:rsidRPr="00CD7013" w:rsidRDefault="005A5718" w:rsidP="0018498B">
            <w:pPr>
              <w:pStyle w:val="Tabletext"/>
            </w:pPr>
          </w:p>
        </w:tc>
        <w:tc>
          <w:tcPr>
            <w:tcW w:w="1546" w:type="pct"/>
            <w:tcBorders>
              <w:top w:val="nil"/>
              <w:bottom w:val="nil"/>
            </w:tcBorders>
            <w:shd w:val="clear" w:color="auto" w:fill="auto"/>
          </w:tcPr>
          <w:p w14:paraId="6FB6DFDF"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55B7673F"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3)</w:t>
            </w:r>
            <w:r w:rsidRPr="00CD7013">
              <w:t xml:space="preserve"> [F2021L00636, Gazette No. GN 23, 12 June 2002]</w:t>
            </w:r>
          </w:p>
        </w:tc>
      </w:tr>
      <w:tr w:rsidR="005A5718" w:rsidRPr="00CD7013" w14:paraId="6A279624" w14:textId="77777777" w:rsidTr="0018498B">
        <w:tc>
          <w:tcPr>
            <w:tcW w:w="594" w:type="pct"/>
            <w:tcBorders>
              <w:top w:val="nil"/>
              <w:bottom w:val="single" w:sz="2" w:space="0" w:color="auto"/>
            </w:tcBorders>
            <w:shd w:val="clear" w:color="auto" w:fill="auto"/>
          </w:tcPr>
          <w:p w14:paraId="4DB2F8F7"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66060BBF"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10FD8D6F" w14:textId="77777777" w:rsidR="005A5718" w:rsidRPr="00CD7013" w:rsidRDefault="005A5718" w:rsidP="0018498B">
            <w:pPr>
              <w:pStyle w:val="Tabletext"/>
            </w:pPr>
            <w:r w:rsidRPr="00CD7013">
              <w:t>Tracing its origin back to 1920, Babbar Khalsa is one of the oldest and most organised Sikh terrorist</w:t>
            </w:r>
            <w:r w:rsidR="008A1D41">
              <w:noBreakHyphen/>
            </w:r>
            <w:r w:rsidRPr="00CD7013">
              <w:t>secessionist groups. Babbar Khalsa in its present form, however, appears to have been established in 1980.</w:t>
            </w:r>
          </w:p>
        </w:tc>
      </w:tr>
      <w:tr w:rsidR="005A5718" w:rsidRPr="00CD7013" w14:paraId="36C6D139" w14:textId="77777777" w:rsidTr="0018498B">
        <w:tc>
          <w:tcPr>
            <w:tcW w:w="594" w:type="pct"/>
            <w:tcBorders>
              <w:top w:val="nil"/>
              <w:bottom w:val="nil"/>
            </w:tcBorders>
            <w:shd w:val="clear" w:color="auto" w:fill="auto"/>
          </w:tcPr>
          <w:p w14:paraId="0BB7D379" w14:textId="77777777" w:rsidR="005A5718" w:rsidRPr="00CD7013" w:rsidRDefault="005A5718" w:rsidP="0018498B">
            <w:pPr>
              <w:pStyle w:val="Tabletext"/>
            </w:pPr>
            <w:r w:rsidRPr="00CD7013">
              <w:t>17</w:t>
            </w:r>
          </w:p>
        </w:tc>
        <w:tc>
          <w:tcPr>
            <w:tcW w:w="1546" w:type="pct"/>
            <w:tcBorders>
              <w:top w:val="nil"/>
              <w:bottom w:val="nil"/>
            </w:tcBorders>
            <w:shd w:val="clear" w:color="auto" w:fill="auto"/>
          </w:tcPr>
          <w:p w14:paraId="26388E1E"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62B0E179" w14:textId="77777777" w:rsidR="005A5718" w:rsidRPr="00CD7013" w:rsidRDefault="005A5718" w:rsidP="0018498B">
            <w:pPr>
              <w:pStyle w:val="Tabletext"/>
            </w:pPr>
            <w:r w:rsidRPr="00CD7013">
              <w:rPr>
                <w:color w:val="000000"/>
                <w:shd w:val="clear" w:color="auto" w:fill="FFFFFF"/>
              </w:rPr>
              <w:t>Continuity IRA</w:t>
            </w:r>
          </w:p>
        </w:tc>
      </w:tr>
      <w:tr w:rsidR="005A5718" w:rsidRPr="00CD7013" w14:paraId="5D3D8389" w14:textId="77777777" w:rsidTr="0018498B">
        <w:tc>
          <w:tcPr>
            <w:tcW w:w="594" w:type="pct"/>
            <w:tcBorders>
              <w:top w:val="nil"/>
              <w:bottom w:val="nil"/>
            </w:tcBorders>
            <w:shd w:val="clear" w:color="auto" w:fill="auto"/>
          </w:tcPr>
          <w:p w14:paraId="045551A0" w14:textId="77777777" w:rsidR="005A5718" w:rsidRPr="00CD7013" w:rsidRDefault="005A5718" w:rsidP="0018498B">
            <w:pPr>
              <w:pStyle w:val="Tabletext"/>
            </w:pPr>
          </w:p>
        </w:tc>
        <w:tc>
          <w:tcPr>
            <w:tcW w:w="1546" w:type="pct"/>
            <w:tcBorders>
              <w:top w:val="nil"/>
              <w:bottom w:val="nil"/>
            </w:tcBorders>
            <w:shd w:val="clear" w:color="auto" w:fill="auto"/>
          </w:tcPr>
          <w:p w14:paraId="58291967"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3BC059B0" w14:textId="77777777" w:rsidR="005A5718" w:rsidRPr="00CD7013" w:rsidRDefault="005A5718" w:rsidP="0018498B">
            <w:pPr>
              <w:pStyle w:val="Tabletext"/>
            </w:pPr>
            <w:r w:rsidRPr="00CD7013">
              <w:t>CIRA</w:t>
            </w:r>
          </w:p>
        </w:tc>
      </w:tr>
      <w:tr w:rsidR="005A5718" w:rsidRPr="00CD7013" w14:paraId="0629BED1" w14:textId="77777777" w:rsidTr="0018498B">
        <w:tc>
          <w:tcPr>
            <w:tcW w:w="594" w:type="pct"/>
            <w:tcBorders>
              <w:top w:val="nil"/>
              <w:bottom w:val="nil"/>
            </w:tcBorders>
            <w:shd w:val="clear" w:color="auto" w:fill="auto"/>
          </w:tcPr>
          <w:p w14:paraId="1BEC0D5E" w14:textId="77777777" w:rsidR="005A5718" w:rsidRPr="00CD7013" w:rsidRDefault="005A5718" w:rsidP="0018498B">
            <w:pPr>
              <w:pStyle w:val="Tabletext"/>
            </w:pPr>
          </w:p>
        </w:tc>
        <w:tc>
          <w:tcPr>
            <w:tcW w:w="1546" w:type="pct"/>
            <w:tcBorders>
              <w:top w:val="nil"/>
              <w:bottom w:val="nil"/>
            </w:tcBorders>
            <w:shd w:val="clear" w:color="auto" w:fill="auto"/>
          </w:tcPr>
          <w:p w14:paraId="49C98685"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533A7F12" w14:textId="77777777" w:rsidR="005A5718" w:rsidRPr="00CD7013" w:rsidRDefault="005A5718" w:rsidP="0018498B">
            <w:pPr>
              <w:pStyle w:val="Tabletext"/>
            </w:pPr>
            <w:r w:rsidRPr="00CD7013">
              <w:t>Northern Ireland</w:t>
            </w:r>
          </w:p>
        </w:tc>
      </w:tr>
      <w:tr w:rsidR="005A5718" w:rsidRPr="00CD7013" w14:paraId="77F9D20D" w14:textId="77777777" w:rsidTr="0018498B">
        <w:tc>
          <w:tcPr>
            <w:tcW w:w="594" w:type="pct"/>
            <w:tcBorders>
              <w:top w:val="nil"/>
              <w:bottom w:val="nil"/>
            </w:tcBorders>
            <w:shd w:val="clear" w:color="auto" w:fill="auto"/>
          </w:tcPr>
          <w:p w14:paraId="0A8A1346" w14:textId="77777777" w:rsidR="005A5718" w:rsidRPr="00CD7013" w:rsidRDefault="005A5718" w:rsidP="0018498B">
            <w:pPr>
              <w:pStyle w:val="Tabletext"/>
            </w:pPr>
          </w:p>
        </w:tc>
        <w:tc>
          <w:tcPr>
            <w:tcW w:w="1546" w:type="pct"/>
            <w:tcBorders>
              <w:top w:val="nil"/>
              <w:bottom w:val="nil"/>
            </w:tcBorders>
            <w:shd w:val="clear" w:color="auto" w:fill="auto"/>
          </w:tcPr>
          <w:p w14:paraId="6E121282"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465CFA44"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1)</w:t>
            </w:r>
            <w:r w:rsidRPr="00CD7013">
              <w:t xml:space="preserve"> [F2021L00645, Gazette No. GN 11, 20 March 2002]</w:t>
            </w:r>
          </w:p>
        </w:tc>
      </w:tr>
      <w:tr w:rsidR="005A5718" w:rsidRPr="00CD7013" w14:paraId="36845573" w14:textId="77777777" w:rsidTr="0018498B">
        <w:tc>
          <w:tcPr>
            <w:tcW w:w="594" w:type="pct"/>
            <w:tcBorders>
              <w:top w:val="nil"/>
              <w:bottom w:val="single" w:sz="2" w:space="0" w:color="auto"/>
            </w:tcBorders>
            <w:shd w:val="clear" w:color="auto" w:fill="auto"/>
          </w:tcPr>
          <w:p w14:paraId="45FC2446"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75086C77"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5F3605AB" w14:textId="63F092EB" w:rsidR="005A5718" w:rsidRPr="00CD7013" w:rsidRDefault="005A5718" w:rsidP="0018498B">
            <w:pPr>
              <w:pStyle w:val="Tabletext"/>
            </w:pPr>
            <w:r w:rsidRPr="00CD7013">
              <w:rPr>
                <w:color w:val="000000"/>
                <w:shd w:val="clear" w:color="auto" w:fill="FFFFFF"/>
              </w:rPr>
              <w:t>The Continuity IRA is an extreme militant Irish republican group that emerged from a split in the Provisional Irish Republican Army (PIRA) and became active in opposition to PIRA’s ceasefire declaration in 1994.</w:t>
            </w:r>
          </w:p>
        </w:tc>
      </w:tr>
      <w:tr w:rsidR="005A5718" w:rsidRPr="00CD7013" w14:paraId="66344331" w14:textId="77777777" w:rsidTr="0018498B">
        <w:tc>
          <w:tcPr>
            <w:tcW w:w="594" w:type="pct"/>
            <w:tcBorders>
              <w:top w:val="nil"/>
              <w:bottom w:val="nil"/>
            </w:tcBorders>
            <w:shd w:val="clear" w:color="auto" w:fill="auto"/>
          </w:tcPr>
          <w:p w14:paraId="0DCEFEF0" w14:textId="77777777" w:rsidR="005A5718" w:rsidRPr="00CD7013" w:rsidRDefault="005A5718" w:rsidP="0018498B">
            <w:pPr>
              <w:pStyle w:val="Tabletext"/>
            </w:pPr>
            <w:r w:rsidRPr="00CD7013">
              <w:t>18</w:t>
            </w:r>
          </w:p>
        </w:tc>
        <w:tc>
          <w:tcPr>
            <w:tcW w:w="1546" w:type="pct"/>
            <w:tcBorders>
              <w:top w:val="nil"/>
              <w:bottom w:val="nil"/>
            </w:tcBorders>
            <w:shd w:val="clear" w:color="auto" w:fill="auto"/>
          </w:tcPr>
          <w:p w14:paraId="5916EEB7"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5FD0BECA" w14:textId="77777777" w:rsidR="005A5718" w:rsidRPr="00CD7013" w:rsidRDefault="005A5718" w:rsidP="0018498B">
            <w:pPr>
              <w:pStyle w:val="Tabletext"/>
            </w:pPr>
            <w:r w:rsidRPr="00CD7013">
              <w:rPr>
                <w:color w:val="000000"/>
                <w:shd w:val="clear" w:color="auto" w:fill="FFFFFF"/>
              </w:rPr>
              <w:t>International Sikh Youth Federation</w:t>
            </w:r>
          </w:p>
        </w:tc>
      </w:tr>
      <w:tr w:rsidR="005A5718" w:rsidRPr="00CD7013" w14:paraId="02D404B5" w14:textId="77777777" w:rsidTr="0018498B">
        <w:tc>
          <w:tcPr>
            <w:tcW w:w="594" w:type="pct"/>
            <w:tcBorders>
              <w:top w:val="nil"/>
              <w:bottom w:val="nil"/>
            </w:tcBorders>
            <w:shd w:val="clear" w:color="auto" w:fill="auto"/>
          </w:tcPr>
          <w:p w14:paraId="7E0299A5" w14:textId="77777777" w:rsidR="005A5718" w:rsidRPr="00CD7013" w:rsidRDefault="005A5718" w:rsidP="0018498B">
            <w:pPr>
              <w:pStyle w:val="Tabletext"/>
            </w:pPr>
          </w:p>
        </w:tc>
        <w:tc>
          <w:tcPr>
            <w:tcW w:w="1546" w:type="pct"/>
            <w:tcBorders>
              <w:top w:val="nil"/>
              <w:bottom w:val="nil"/>
            </w:tcBorders>
            <w:shd w:val="clear" w:color="auto" w:fill="auto"/>
          </w:tcPr>
          <w:p w14:paraId="44CD4FE5"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137ECEE6" w14:textId="77777777" w:rsidR="005A5718" w:rsidRPr="00CD7013" w:rsidRDefault="005A5718" w:rsidP="0018498B">
            <w:pPr>
              <w:pStyle w:val="Tabletext"/>
            </w:pPr>
            <w:r w:rsidRPr="00CD7013">
              <w:t>ISYF</w:t>
            </w:r>
          </w:p>
        </w:tc>
      </w:tr>
      <w:tr w:rsidR="005A5718" w:rsidRPr="00CD7013" w14:paraId="690F0F9B" w14:textId="77777777" w:rsidTr="0018498B">
        <w:tc>
          <w:tcPr>
            <w:tcW w:w="594" w:type="pct"/>
            <w:tcBorders>
              <w:top w:val="nil"/>
              <w:bottom w:val="nil"/>
            </w:tcBorders>
            <w:shd w:val="clear" w:color="auto" w:fill="auto"/>
          </w:tcPr>
          <w:p w14:paraId="1AC53B3E" w14:textId="77777777" w:rsidR="005A5718" w:rsidRPr="00CD7013" w:rsidRDefault="005A5718" w:rsidP="0018498B">
            <w:pPr>
              <w:pStyle w:val="Tabletext"/>
            </w:pPr>
          </w:p>
        </w:tc>
        <w:tc>
          <w:tcPr>
            <w:tcW w:w="1546" w:type="pct"/>
            <w:tcBorders>
              <w:top w:val="nil"/>
              <w:bottom w:val="nil"/>
            </w:tcBorders>
            <w:shd w:val="clear" w:color="auto" w:fill="auto"/>
          </w:tcPr>
          <w:p w14:paraId="1B7E88CD"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6052F1B1" w14:textId="77777777" w:rsidR="005A5718" w:rsidRPr="00CD7013" w:rsidRDefault="005A5718" w:rsidP="0018498B">
            <w:pPr>
              <w:pStyle w:val="Tabletext"/>
            </w:pPr>
            <w:r w:rsidRPr="00CD7013">
              <w:rPr>
                <w:color w:val="000000"/>
                <w:shd w:val="clear" w:color="auto" w:fill="FFFFFF"/>
              </w:rPr>
              <w:t>Pakistan; United Kingdom; India</w:t>
            </w:r>
          </w:p>
        </w:tc>
      </w:tr>
      <w:tr w:rsidR="005A5718" w:rsidRPr="00CD7013" w14:paraId="667079D4" w14:textId="77777777" w:rsidTr="0018498B">
        <w:tc>
          <w:tcPr>
            <w:tcW w:w="594" w:type="pct"/>
            <w:tcBorders>
              <w:top w:val="nil"/>
              <w:bottom w:val="nil"/>
            </w:tcBorders>
            <w:shd w:val="clear" w:color="auto" w:fill="auto"/>
          </w:tcPr>
          <w:p w14:paraId="01D69444" w14:textId="77777777" w:rsidR="005A5718" w:rsidRPr="00CD7013" w:rsidRDefault="005A5718" w:rsidP="0018498B">
            <w:pPr>
              <w:pStyle w:val="Tabletext"/>
            </w:pPr>
          </w:p>
        </w:tc>
        <w:tc>
          <w:tcPr>
            <w:tcW w:w="1546" w:type="pct"/>
            <w:tcBorders>
              <w:top w:val="nil"/>
              <w:bottom w:val="nil"/>
            </w:tcBorders>
            <w:shd w:val="clear" w:color="auto" w:fill="auto"/>
          </w:tcPr>
          <w:p w14:paraId="200297D9"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1E881A95"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3)</w:t>
            </w:r>
            <w:r w:rsidRPr="00CD7013">
              <w:t xml:space="preserve"> [F2021L00636, Gazette No. GN 23, 12 June 2002]</w:t>
            </w:r>
          </w:p>
        </w:tc>
      </w:tr>
      <w:tr w:rsidR="005A5718" w:rsidRPr="00CD7013" w14:paraId="1FD7795A" w14:textId="77777777" w:rsidTr="0018498B">
        <w:tc>
          <w:tcPr>
            <w:tcW w:w="594" w:type="pct"/>
            <w:tcBorders>
              <w:top w:val="nil"/>
              <w:bottom w:val="single" w:sz="2" w:space="0" w:color="auto"/>
            </w:tcBorders>
            <w:shd w:val="clear" w:color="auto" w:fill="auto"/>
          </w:tcPr>
          <w:p w14:paraId="03FEA099"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5A63B43E"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3E06A43C" w14:textId="0ADE9899" w:rsidR="005A5718" w:rsidRPr="00CD7013" w:rsidRDefault="005A5718" w:rsidP="0018498B">
            <w:pPr>
              <w:pStyle w:val="Tabletext"/>
            </w:pPr>
            <w:r w:rsidRPr="00CD7013">
              <w:rPr>
                <w:color w:val="000000"/>
                <w:shd w:val="clear" w:color="auto" w:fill="FFFFFF"/>
              </w:rPr>
              <w:t xml:space="preserve">The International Sikh Youth Federation (ISYF) is a </w:t>
            </w:r>
            <w:r w:rsidR="00AF0606">
              <w:rPr>
                <w:color w:val="000000"/>
                <w:shd w:val="clear" w:color="auto" w:fill="FFFFFF"/>
              </w:rPr>
              <w:t xml:space="preserve">Sikh </w:t>
            </w:r>
            <w:r w:rsidRPr="00CD7013">
              <w:rPr>
                <w:color w:val="000000"/>
                <w:shd w:val="clear" w:color="auto" w:fill="FFFFFF"/>
              </w:rPr>
              <w:t>secessionist group founded in the United Kingdom in 1984 as the international arm of the All Indian Sikh Students’ Federation. Chapters of ISYF were later opened throughout the UK, Germany, Canada and the United States.</w:t>
            </w:r>
          </w:p>
        </w:tc>
      </w:tr>
      <w:tr w:rsidR="005A5718" w:rsidRPr="00CD7013" w14:paraId="165BB84D" w14:textId="77777777" w:rsidTr="0018498B">
        <w:tc>
          <w:tcPr>
            <w:tcW w:w="594" w:type="pct"/>
            <w:tcBorders>
              <w:top w:val="nil"/>
              <w:bottom w:val="nil"/>
            </w:tcBorders>
            <w:shd w:val="clear" w:color="auto" w:fill="auto"/>
          </w:tcPr>
          <w:p w14:paraId="28572639" w14:textId="77777777" w:rsidR="005A5718" w:rsidRPr="00CD7013" w:rsidRDefault="005A5718" w:rsidP="0018498B">
            <w:pPr>
              <w:pStyle w:val="Tabletext"/>
            </w:pPr>
            <w:r w:rsidRPr="00CD7013">
              <w:t>19</w:t>
            </w:r>
          </w:p>
        </w:tc>
        <w:tc>
          <w:tcPr>
            <w:tcW w:w="1546" w:type="pct"/>
            <w:tcBorders>
              <w:top w:val="nil"/>
              <w:bottom w:val="nil"/>
            </w:tcBorders>
            <w:shd w:val="clear" w:color="auto" w:fill="auto"/>
          </w:tcPr>
          <w:p w14:paraId="326218D9"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786002E3" w14:textId="77777777" w:rsidR="005A5718" w:rsidRPr="00CD7013" w:rsidRDefault="005A5718" w:rsidP="0018498B">
            <w:pPr>
              <w:pStyle w:val="Tabletext"/>
            </w:pPr>
            <w:r w:rsidRPr="00CD7013">
              <w:rPr>
                <w:color w:val="000000"/>
                <w:shd w:val="clear" w:color="auto" w:fill="FFFFFF"/>
              </w:rPr>
              <w:t>Liberation Tigers of Tamil Eelam</w:t>
            </w:r>
          </w:p>
        </w:tc>
      </w:tr>
      <w:tr w:rsidR="005A5718" w:rsidRPr="00CD7013" w14:paraId="6B734FA0" w14:textId="77777777" w:rsidTr="0018498B">
        <w:tc>
          <w:tcPr>
            <w:tcW w:w="594" w:type="pct"/>
            <w:tcBorders>
              <w:top w:val="nil"/>
              <w:bottom w:val="nil"/>
            </w:tcBorders>
            <w:shd w:val="clear" w:color="auto" w:fill="auto"/>
          </w:tcPr>
          <w:p w14:paraId="57BA22EF" w14:textId="77777777" w:rsidR="005A5718" w:rsidRPr="00CD7013" w:rsidRDefault="005A5718" w:rsidP="0018498B">
            <w:pPr>
              <w:pStyle w:val="Tabletext"/>
            </w:pPr>
          </w:p>
        </w:tc>
        <w:tc>
          <w:tcPr>
            <w:tcW w:w="1546" w:type="pct"/>
            <w:tcBorders>
              <w:top w:val="nil"/>
              <w:bottom w:val="nil"/>
            </w:tcBorders>
            <w:shd w:val="clear" w:color="auto" w:fill="auto"/>
          </w:tcPr>
          <w:p w14:paraId="1ADB172C"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6214BF7C" w14:textId="77777777" w:rsidR="005A5718" w:rsidRPr="00CD7013" w:rsidRDefault="005A5718" w:rsidP="0018498B">
            <w:pPr>
              <w:pStyle w:val="Tabletext"/>
              <w:rPr>
                <w:color w:val="000000"/>
                <w:shd w:val="clear" w:color="auto" w:fill="FFFFFF"/>
              </w:rPr>
            </w:pPr>
            <w:r w:rsidRPr="00CD7013">
              <w:rPr>
                <w:color w:val="000000"/>
                <w:shd w:val="clear" w:color="auto" w:fill="FFFFFF"/>
              </w:rPr>
              <w:t>LTTE;</w:t>
            </w:r>
          </w:p>
          <w:p w14:paraId="5102E358" w14:textId="77777777" w:rsidR="005A5718" w:rsidRPr="00CD7013" w:rsidRDefault="005A5718" w:rsidP="0018498B">
            <w:pPr>
              <w:pStyle w:val="Tabletext"/>
              <w:rPr>
                <w:color w:val="000000"/>
                <w:shd w:val="clear" w:color="auto" w:fill="FFFFFF"/>
              </w:rPr>
            </w:pPr>
            <w:r w:rsidRPr="00CD7013">
              <w:rPr>
                <w:color w:val="000000"/>
                <w:shd w:val="clear" w:color="auto" w:fill="FFFFFF"/>
              </w:rPr>
              <w:t>Tamil Tigers;</w:t>
            </w:r>
          </w:p>
          <w:p w14:paraId="76D88500" w14:textId="77777777" w:rsidR="005A5718" w:rsidRPr="00CD7013" w:rsidRDefault="005A5718" w:rsidP="0018498B">
            <w:pPr>
              <w:pStyle w:val="Tabletext"/>
            </w:pPr>
            <w:r w:rsidRPr="00CD7013">
              <w:rPr>
                <w:color w:val="000000"/>
                <w:shd w:val="clear" w:color="auto" w:fill="FFFFFF"/>
              </w:rPr>
              <w:t>Ellalan Force</w:t>
            </w:r>
          </w:p>
        </w:tc>
      </w:tr>
      <w:tr w:rsidR="005A5718" w:rsidRPr="00CD7013" w14:paraId="4952E5B3" w14:textId="77777777" w:rsidTr="0018498B">
        <w:tc>
          <w:tcPr>
            <w:tcW w:w="594" w:type="pct"/>
            <w:tcBorders>
              <w:top w:val="nil"/>
              <w:bottom w:val="nil"/>
            </w:tcBorders>
            <w:shd w:val="clear" w:color="auto" w:fill="auto"/>
          </w:tcPr>
          <w:p w14:paraId="41C2AC6E" w14:textId="77777777" w:rsidR="005A5718" w:rsidRPr="00CD7013" w:rsidRDefault="005A5718" w:rsidP="0018498B">
            <w:pPr>
              <w:pStyle w:val="Tabletext"/>
            </w:pPr>
          </w:p>
        </w:tc>
        <w:tc>
          <w:tcPr>
            <w:tcW w:w="1546" w:type="pct"/>
            <w:tcBorders>
              <w:top w:val="nil"/>
              <w:bottom w:val="nil"/>
            </w:tcBorders>
            <w:shd w:val="clear" w:color="auto" w:fill="auto"/>
          </w:tcPr>
          <w:p w14:paraId="645DC2D0"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7C079102" w14:textId="77777777" w:rsidR="005A5718" w:rsidRPr="00CD7013" w:rsidRDefault="005A5718" w:rsidP="0018498B">
            <w:pPr>
              <w:pStyle w:val="Tabletext"/>
            </w:pPr>
            <w:r w:rsidRPr="00CD7013">
              <w:rPr>
                <w:color w:val="000000"/>
                <w:shd w:val="clear" w:color="auto" w:fill="FFFFFF"/>
              </w:rPr>
              <w:t>Sri Lanka</w:t>
            </w:r>
          </w:p>
        </w:tc>
      </w:tr>
      <w:tr w:rsidR="005A5718" w:rsidRPr="00CD7013" w14:paraId="6A0A46A6" w14:textId="77777777" w:rsidTr="0018498B">
        <w:tc>
          <w:tcPr>
            <w:tcW w:w="594" w:type="pct"/>
            <w:tcBorders>
              <w:top w:val="nil"/>
              <w:bottom w:val="nil"/>
            </w:tcBorders>
            <w:shd w:val="clear" w:color="auto" w:fill="auto"/>
          </w:tcPr>
          <w:p w14:paraId="0C42D421" w14:textId="77777777" w:rsidR="005A5718" w:rsidRPr="00CD7013" w:rsidRDefault="005A5718" w:rsidP="0018498B">
            <w:pPr>
              <w:pStyle w:val="Tabletext"/>
            </w:pPr>
          </w:p>
        </w:tc>
        <w:tc>
          <w:tcPr>
            <w:tcW w:w="1546" w:type="pct"/>
            <w:tcBorders>
              <w:top w:val="nil"/>
              <w:bottom w:val="nil"/>
            </w:tcBorders>
            <w:shd w:val="clear" w:color="auto" w:fill="auto"/>
          </w:tcPr>
          <w:p w14:paraId="7AD0B021"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3301E065"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2001 (No. 2)</w:t>
            </w:r>
            <w:r w:rsidRPr="00CD7013">
              <w:t xml:space="preserve"> [F2021L00643, Gazette No. S 500, 21 December 2001]</w:t>
            </w:r>
          </w:p>
        </w:tc>
      </w:tr>
      <w:tr w:rsidR="005A5718" w:rsidRPr="00CD7013" w14:paraId="638EE9FB" w14:textId="77777777" w:rsidTr="0018498B">
        <w:tc>
          <w:tcPr>
            <w:tcW w:w="594" w:type="pct"/>
            <w:tcBorders>
              <w:top w:val="nil"/>
              <w:bottom w:val="single" w:sz="2" w:space="0" w:color="auto"/>
            </w:tcBorders>
            <w:shd w:val="clear" w:color="auto" w:fill="auto"/>
          </w:tcPr>
          <w:p w14:paraId="274544D8"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276ED395"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61B7CF0C" w14:textId="5DDCF365" w:rsidR="005A5718" w:rsidRPr="00CD7013" w:rsidRDefault="005A5718" w:rsidP="0018498B">
            <w:pPr>
              <w:pStyle w:val="Tabletext"/>
            </w:pPr>
            <w:r w:rsidRPr="00CD7013">
              <w:rPr>
                <w:color w:val="000000"/>
                <w:shd w:val="clear" w:color="auto" w:fill="FFFFFF"/>
              </w:rPr>
              <w:t>The Liberation Tigers of Tamil Eelam</w:t>
            </w:r>
            <w:r w:rsidR="0004056D">
              <w:rPr>
                <w:color w:val="000000"/>
                <w:shd w:val="clear" w:color="auto" w:fill="FFFFFF"/>
              </w:rPr>
              <w:t xml:space="preserve"> (LTTE)</w:t>
            </w:r>
            <w:r w:rsidRPr="00CD7013">
              <w:rPr>
                <w:color w:val="000000"/>
                <w:shd w:val="clear" w:color="auto" w:fill="FFFFFF"/>
              </w:rPr>
              <w:t xml:space="preserve"> is a </w:t>
            </w:r>
            <w:r w:rsidR="002077D8">
              <w:rPr>
                <w:color w:val="000000"/>
                <w:shd w:val="clear" w:color="auto" w:fill="FFFFFF"/>
              </w:rPr>
              <w:t>Tamil</w:t>
            </w:r>
            <w:r w:rsidRPr="00CD7013">
              <w:rPr>
                <w:color w:val="000000"/>
                <w:shd w:val="clear" w:color="auto" w:fill="FFFFFF"/>
              </w:rPr>
              <w:t xml:space="preserve"> separatist militant group that was formed in 1976 by Vellupillai Prabhakaran. The LTTE’s primary stated objective is to establish an independent Tamil homeland in northern and eastern Sri Lanka.</w:t>
            </w:r>
          </w:p>
        </w:tc>
      </w:tr>
      <w:tr w:rsidR="005A5718" w:rsidRPr="00CD7013" w14:paraId="35F678DD" w14:textId="77777777" w:rsidTr="0018498B">
        <w:tc>
          <w:tcPr>
            <w:tcW w:w="594" w:type="pct"/>
            <w:tcBorders>
              <w:top w:val="nil"/>
              <w:bottom w:val="nil"/>
            </w:tcBorders>
            <w:shd w:val="clear" w:color="auto" w:fill="auto"/>
          </w:tcPr>
          <w:p w14:paraId="7CB32E3A" w14:textId="77777777" w:rsidR="005A5718" w:rsidRPr="00CD7013" w:rsidRDefault="005A5718" w:rsidP="0018498B">
            <w:pPr>
              <w:pStyle w:val="Tabletext"/>
            </w:pPr>
            <w:r w:rsidRPr="00CD7013">
              <w:t>20</w:t>
            </w:r>
          </w:p>
        </w:tc>
        <w:tc>
          <w:tcPr>
            <w:tcW w:w="1546" w:type="pct"/>
            <w:tcBorders>
              <w:top w:val="nil"/>
              <w:bottom w:val="nil"/>
            </w:tcBorders>
            <w:shd w:val="clear" w:color="auto" w:fill="auto"/>
          </w:tcPr>
          <w:p w14:paraId="0101646E"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2D767F18" w14:textId="77777777" w:rsidR="005A5718" w:rsidRPr="00CD7013" w:rsidRDefault="005A5718" w:rsidP="0018498B">
            <w:pPr>
              <w:pStyle w:val="Tabletext"/>
            </w:pPr>
            <w:r w:rsidRPr="00CD7013">
              <w:rPr>
                <w:color w:val="000000"/>
                <w:shd w:val="clear" w:color="auto" w:fill="FFFFFF"/>
              </w:rPr>
              <w:t>Loyalist Volunteer Force</w:t>
            </w:r>
          </w:p>
        </w:tc>
      </w:tr>
      <w:tr w:rsidR="005A5718" w:rsidRPr="00CD7013" w14:paraId="4CF40730" w14:textId="77777777" w:rsidTr="0018498B">
        <w:tc>
          <w:tcPr>
            <w:tcW w:w="594" w:type="pct"/>
            <w:tcBorders>
              <w:top w:val="nil"/>
              <w:bottom w:val="nil"/>
            </w:tcBorders>
            <w:shd w:val="clear" w:color="auto" w:fill="auto"/>
          </w:tcPr>
          <w:p w14:paraId="4B877DA7" w14:textId="77777777" w:rsidR="005A5718" w:rsidRPr="00CD7013" w:rsidRDefault="005A5718" w:rsidP="0018498B">
            <w:pPr>
              <w:pStyle w:val="Tabletext"/>
            </w:pPr>
          </w:p>
        </w:tc>
        <w:tc>
          <w:tcPr>
            <w:tcW w:w="1546" w:type="pct"/>
            <w:tcBorders>
              <w:top w:val="nil"/>
              <w:bottom w:val="nil"/>
            </w:tcBorders>
            <w:shd w:val="clear" w:color="auto" w:fill="auto"/>
          </w:tcPr>
          <w:p w14:paraId="27EC5D37"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31C0CFE3" w14:textId="77777777" w:rsidR="005A5718" w:rsidRPr="00CD7013" w:rsidRDefault="005A5718" w:rsidP="0018498B">
            <w:pPr>
              <w:pStyle w:val="Tabletext"/>
            </w:pPr>
            <w:r w:rsidRPr="00CD7013">
              <w:rPr>
                <w:color w:val="000000"/>
                <w:shd w:val="clear" w:color="auto" w:fill="FFFFFF"/>
              </w:rPr>
              <w:t>LVF</w:t>
            </w:r>
          </w:p>
        </w:tc>
      </w:tr>
      <w:tr w:rsidR="005A5718" w:rsidRPr="00CD7013" w14:paraId="487B3E90" w14:textId="77777777" w:rsidTr="0018498B">
        <w:tc>
          <w:tcPr>
            <w:tcW w:w="594" w:type="pct"/>
            <w:tcBorders>
              <w:top w:val="nil"/>
              <w:bottom w:val="nil"/>
            </w:tcBorders>
            <w:shd w:val="clear" w:color="auto" w:fill="auto"/>
          </w:tcPr>
          <w:p w14:paraId="48C4A077" w14:textId="77777777" w:rsidR="005A5718" w:rsidRPr="00CD7013" w:rsidRDefault="005A5718" w:rsidP="0018498B">
            <w:pPr>
              <w:pStyle w:val="Tabletext"/>
            </w:pPr>
          </w:p>
        </w:tc>
        <w:tc>
          <w:tcPr>
            <w:tcW w:w="1546" w:type="pct"/>
            <w:tcBorders>
              <w:top w:val="nil"/>
              <w:bottom w:val="nil"/>
            </w:tcBorders>
            <w:shd w:val="clear" w:color="auto" w:fill="auto"/>
          </w:tcPr>
          <w:p w14:paraId="3A4CE1E1"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328236C0" w14:textId="77777777" w:rsidR="005A5718" w:rsidRPr="00CD7013" w:rsidRDefault="005A5718" w:rsidP="0018498B">
            <w:pPr>
              <w:pStyle w:val="Tabletext"/>
            </w:pPr>
            <w:r w:rsidRPr="00CD7013">
              <w:t>Northern Ireland</w:t>
            </w:r>
          </w:p>
        </w:tc>
      </w:tr>
      <w:tr w:rsidR="005A5718" w:rsidRPr="00CD7013" w14:paraId="5F4447C5" w14:textId="77777777" w:rsidTr="0018498B">
        <w:tc>
          <w:tcPr>
            <w:tcW w:w="594" w:type="pct"/>
            <w:tcBorders>
              <w:top w:val="nil"/>
              <w:bottom w:val="nil"/>
            </w:tcBorders>
            <w:shd w:val="clear" w:color="auto" w:fill="auto"/>
          </w:tcPr>
          <w:p w14:paraId="3B1BF9D9" w14:textId="77777777" w:rsidR="005A5718" w:rsidRPr="00CD7013" w:rsidRDefault="005A5718" w:rsidP="0018498B">
            <w:pPr>
              <w:pStyle w:val="Tabletext"/>
            </w:pPr>
          </w:p>
        </w:tc>
        <w:tc>
          <w:tcPr>
            <w:tcW w:w="1546" w:type="pct"/>
            <w:tcBorders>
              <w:top w:val="nil"/>
              <w:bottom w:val="nil"/>
            </w:tcBorders>
            <w:shd w:val="clear" w:color="auto" w:fill="auto"/>
          </w:tcPr>
          <w:p w14:paraId="3B4CC403"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0B087A30"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1)</w:t>
            </w:r>
            <w:r w:rsidRPr="00CD7013">
              <w:t xml:space="preserve"> [F2021L00645, Gazette No. GN 11, 20 March 2002]</w:t>
            </w:r>
          </w:p>
        </w:tc>
      </w:tr>
      <w:tr w:rsidR="005A5718" w:rsidRPr="00CD7013" w14:paraId="6EBA93D5" w14:textId="77777777" w:rsidTr="0018498B">
        <w:tc>
          <w:tcPr>
            <w:tcW w:w="594" w:type="pct"/>
            <w:tcBorders>
              <w:top w:val="nil"/>
              <w:bottom w:val="single" w:sz="2" w:space="0" w:color="auto"/>
            </w:tcBorders>
            <w:shd w:val="clear" w:color="auto" w:fill="auto"/>
          </w:tcPr>
          <w:p w14:paraId="59824395"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75677DFF"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1E599BCC" w14:textId="0CE76DA7" w:rsidR="005A5718" w:rsidRPr="00CD7013" w:rsidRDefault="005A5718" w:rsidP="0018498B">
            <w:pPr>
              <w:pStyle w:val="Tabletext"/>
            </w:pPr>
            <w:r w:rsidRPr="00CD7013">
              <w:rPr>
                <w:color w:val="000000"/>
                <w:shd w:val="clear" w:color="auto" w:fill="FFFFFF"/>
              </w:rPr>
              <w:t>The Loyalist Volunteer Force was formed in 1996 from disaffected members of the mid</w:t>
            </w:r>
            <w:r w:rsidR="008A1D41">
              <w:rPr>
                <w:color w:val="000000"/>
                <w:shd w:val="clear" w:color="auto" w:fill="FFFFFF"/>
              </w:rPr>
              <w:noBreakHyphen/>
            </w:r>
            <w:r w:rsidRPr="00CD7013">
              <w:rPr>
                <w:color w:val="000000"/>
                <w:shd w:val="clear" w:color="auto" w:fill="FFFFFF"/>
              </w:rPr>
              <w:t>Ulster brigade of the Ulster Volunteer Force.</w:t>
            </w:r>
          </w:p>
        </w:tc>
      </w:tr>
      <w:tr w:rsidR="005A5718" w:rsidRPr="00CD7013" w14:paraId="43E78D78" w14:textId="77777777" w:rsidTr="0018498B">
        <w:tc>
          <w:tcPr>
            <w:tcW w:w="594" w:type="pct"/>
            <w:tcBorders>
              <w:top w:val="nil"/>
              <w:bottom w:val="nil"/>
            </w:tcBorders>
            <w:shd w:val="clear" w:color="auto" w:fill="auto"/>
          </w:tcPr>
          <w:p w14:paraId="06C65176" w14:textId="77777777" w:rsidR="005A5718" w:rsidRPr="00CD7013" w:rsidRDefault="005A5718" w:rsidP="0018498B">
            <w:pPr>
              <w:pStyle w:val="Tabletext"/>
            </w:pPr>
            <w:r w:rsidRPr="00CD7013">
              <w:t>21</w:t>
            </w:r>
          </w:p>
        </w:tc>
        <w:tc>
          <w:tcPr>
            <w:tcW w:w="1546" w:type="pct"/>
            <w:tcBorders>
              <w:top w:val="nil"/>
              <w:bottom w:val="nil"/>
            </w:tcBorders>
            <w:shd w:val="clear" w:color="auto" w:fill="auto"/>
          </w:tcPr>
          <w:p w14:paraId="012FD1BF"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228E3081" w14:textId="77777777" w:rsidR="005A5718" w:rsidRPr="00CD7013" w:rsidRDefault="005A5718" w:rsidP="0018498B">
            <w:pPr>
              <w:pStyle w:val="Tabletext"/>
            </w:pPr>
            <w:r w:rsidRPr="00CD7013">
              <w:rPr>
                <w:color w:val="000000"/>
                <w:shd w:val="clear" w:color="auto" w:fill="FFFFFF"/>
              </w:rPr>
              <w:t>New People’s Army/Communist Party of the Philippines</w:t>
            </w:r>
          </w:p>
        </w:tc>
      </w:tr>
      <w:tr w:rsidR="005A5718" w:rsidRPr="00CD7013" w14:paraId="7BFFEC96" w14:textId="77777777" w:rsidTr="0018498B">
        <w:tc>
          <w:tcPr>
            <w:tcW w:w="594" w:type="pct"/>
            <w:tcBorders>
              <w:top w:val="nil"/>
              <w:bottom w:val="nil"/>
            </w:tcBorders>
            <w:shd w:val="clear" w:color="auto" w:fill="auto"/>
          </w:tcPr>
          <w:p w14:paraId="252B1A50" w14:textId="77777777" w:rsidR="005A5718" w:rsidRPr="00CD7013" w:rsidRDefault="005A5718" w:rsidP="0018498B">
            <w:pPr>
              <w:pStyle w:val="Tabletext"/>
            </w:pPr>
          </w:p>
        </w:tc>
        <w:tc>
          <w:tcPr>
            <w:tcW w:w="1546" w:type="pct"/>
            <w:tcBorders>
              <w:top w:val="nil"/>
              <w:bottom w:val="nil"/>
            </w:tcBorders>
            <w:shd w:val="clear" w:color="auto" w:fill="auto"/>
          </w:tcPr>
          <w:p w14:paraId="019D2577"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04B2F4C4" w14:textId="77777777" w:rsidR="005A5718" w:rsidRPr="00751885" w:rsidRDefault="005A5718" w:rsidP="0018498B">
            <w:pPr>
              <w:pStyle w:val="Tabletext"/>
              <w:rPr>
                <w:color w:val="000000"/>
                <w:shd w:val="clear" w:color="auto" w:fill="FFFFFF"/>
              </w:rPr>
            </w:pPr>
            <w:r w:rsidRPr="00751885">
              <w:rPr>
                <w:color w:val="000000"/>
                <w:shd w:val="clear" w:color="auto" w:fill="FFFFFF"/>
              </w:rPr>
              <w:t>Communist Party of the Philippines;</w:t>
            </w:r>
          </w:p>
          <w:p w14:paraId="6064AEF6" w14:textId="77777777" w:rsidR="005A5718" w:rsidRPr="00751885" w:rsidRDefault="005A5718" w:rsidP="0018498B">
            <w:pPr>
              <w:pStyle w:val="Tabletext"/>
              <w:rPr>
                <w:color w:val="000000"/>
                <w:shd w:val="clear" w:color="auto" w:fill="FFFFFF"/>
              </w:rPr>
            </w:pPr>
            <w:r w:rsidRPr="00751885">
              <w:rPr>
                <w:color w:val="000000"/>
                <w:shd w:val="clear" w:color="auto" w:fill="FFFFFF"/>
              </w:rPr>
              <w:t>CPP</w:t>
            </w:r>
            <w:r>
              <w:rPr>
                <w:color w:val="000000"/>
                <w:shd w:val="clear" w:color="auto" w:fill="FFFFFF"/>
              </w:rPr>
              <w:t>;</w:t>
            </w:r>
          </w:p>
          <w:p w14:paraId="1198FBB4" w14:textId="77777777" w:rsidR="005A5718" w:rsidRPr="00751885" w:rsidRDefault="005A5718" w:rsidP="0018498B">
            <w:pPr>
              <w:pStyle w:val="Tabletext"/>
              <w:rPr>
                <w:color w:val="000000"/>
                <w:shd w:val="clear" w:color="auto" w:fill="FFFFFF"/>
              </w:rPr>
            </w:pPr>
            <w:r w:rsidRPr="00751885">
              <w:rPr>
                <w:color w:val="000000"/>
                <w:shd w:val="clear" w:color="auto" w:fill="FFFFFF"/>
              </w:rPr>
              <w:t>CPP/NPA;</w:t>
            </w:r>
          </w:p>
          <w:p w14:paraId="34FCE4EF" w14:textId="77777777" w:rsidR="005A5718" w:rsidRPr="00751885" w:rsidRDefault="005A5718" w:rsidP="0018498B">
            <w:pPr>
              <w:pStyle w:val="Tabletext"/>
              <w:rPr>
                <w:color w:val="000000"/>
                <w:shd w:val="clear" w:color="auto" w:fill="FFFFFF"/>
              </w:rPr>
            </w:pPr>
            <w:r w:rsidRPr="00751885">
              <w:rPr>
                <w:color w:val="000000"/>
                <w:shd w:val="clear" w:color="auto" w:fill="FFFFFF"/>
              </w:rPr>
              <w:t>New People’s Army;</w:t>
            </w:r>
          </w:p>
          <w:p w14:paraId="64E775AB" w14:textId="77777777" w:rsidR="005A5718" w:rsidRPr="00751885" w:rsidRDefault="005A5718" w:rsidP="0018498B">
            <w:pPr>
              <w:pStyle w:val="Tabletext"/>
              <w:rPr>
                <w:color w:val="000000"/>
                <w:shd w:val="clear" w:color="auto" w:fill="FFFFFF"/>
              </w:rPr>
            </w:pPr>
            <w:r w:rsidRPr="00751885">
              <w:rPr>
                <w:color w:val="000000"/>
                <w:shd w:val="clear" w:color="auto" w:fill="FFFFFF"/>
              </w:rPr>
              <w:t>NPA;</w:t>
            </w:r>
          </w:p>
          <w:p w14:paraId="1E9A20F3" w14:textId="77777777" w:rsidR="005A5718" w:rsidRPr="00751885" w:rsidRDefault="005A5718" w:rsidP="0018498B">
            <w:pPr>
              <w:pStyle w:val="Tabletext"/>
              <w:rPr>
                <w:color w:val="000000"/>
                <w:shd w:val="clear" w:color="auto" w:fill="FFFFFF"/>
              </w:rPr>
            </w:pPr>
            <w:r w:rsidRPr="00751885">
              <w:rPr>
                <w:color w:val="000000"/>
                <w:shd w:val="clear" w:color="auto" w:fill="FFFFFF"/>
              </w:rPr>
              <w:t>NPA</w:t>
            </w:r>
            <w:r>
              <w:rPr>
                <w:color w:val="000000"/>
                <w:shd w:val="clear" w:color="auto" w:fill="FFFFFF"/>
              </w:rPr>
              <w:t>/</w:t>
            </w:r>
            <w:r w:rsidRPr="00751885">
              <w:rPr>
                <w:color w:val="000000"/>
                <w:shd w:val="clear" w:color="auto" w:fill="FFFFFF"/>
              </w:rPr>
              <w:t>CPP;</w:t>
            </w:r>
          </w:p>
          <w:p w14:paraId="19EEDF79" w14:textId="77777777" w:rsidR="005A5718" w:rsidRPr="00CD7013" w:rsidRDefault="005A5718" w:rsidP="0018498B">
            <w:pPr>
              <w:pStyle w:val="Tabletext"/>
            </w:pPr>
            <w:r w:rsidRPr="00751885">
              <w:rPr>
                <w:color w:val="000000"/>
                <w:shd w:val="clear" w:color="auto" w:fill="FFFFFF"/>
              </w:rPr>
              <w:t>NPP/CPP</w:t>
            </w:r>
          </w:p>
        </w:tc>
      </w:tr>
      <w:tr w:rsidR="005A5718" w:rsidRPr="00CD7013" w14:paraId="5EF16278" w14:textId="77777777" w:rsidTr="0018498B">
        <w:tc>
          <w:tcPr>
            <w:tcW w:w="594" w:type="pct"/>
            <w:tcBorders>
              <w:top w:val="nil"/>
              <w:bottom w:val="nil"/>
            </w:tcBorders>
            <w:shd w:val="clear" w:color="auto" w:fill="auto"/>
          </w:tcPr>
          <w:p w14:paraId="24242936" w14:textId="77777777" w:rsidR="005A5718" w:rsidRPr="00CD7013" w:rsidRDefault="005A5718" w:rsidP="0018498B">
            <w:pPr>
              <w:pStyle w:val="Tabletext"/>
            </w:pPr>
          </w:p>
        </w:tc>
        <w:tc>
          <w:tcPr>
            <w:tcW w:w="1546" w:type="pct"/>
            <w:tcBorders>
              <w:top w:val="nil"/>
              <w:bottom w:val="nil"/>
            </w:tcBorders>
            <w:shd w:val="clear" w:color="auto" w:fill="auto"/>
          </w:tcPr>
          <w:p w14:paraId="1A4DB3B1"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31F3542F" w14:textId="77777777" w:rsidR="005A5718" w:rsidRPr="00CD7013" w:rsidRDefault="005A5718" w:rsidP="0018498B">
            <w:pPr>
              <w:pStyle w:val="Tabletext"/>
            </w:pPr>
            <w:r w:rsidRPr="00CD7013">
              <w:rPr>
                <w:color w:val="000000"/>
                <w:shd w:val="clear" w:color="auto" w:fill="FFFFFF"/>
              </w:rPr>
              <w:t>Philippines</w:t>
            </w:r>
          </w:p>
        </w:tc>
      </w:tr>
      <w:tr w:rsidR="005A5718" w:rsidRPr="00CD7013" w14:paraId="0CDBA1E1" w14:textId="77777777" w:rsidTr="0018498B">
        <w:tc>
          <w:tcPr>
            <w:tcW w:w="594" w:type="pct"/>
            <w:tcBorders>
              <w:top w:val="nil"/>
              <w:bottom w:val="nil"/>
            </w:tcBorders>
            <w:shd w:val="clear" w:color="auto" w:fill="auto"/>
          </w:tcPr>
          <w:p w14:paraId="6D5B75CD" w14:textId="77777777" w:rsidR="005A5718" w:rsidRPr="00CD7013" w:rsidRDefault="005A5718" w:rsidP="0018498B">
            <w:pPr>
              <w:pStyle w:val="Tabletext"/>
            </w:pPr>
          </w:p>
        </w:tc>
        <w:tc>
          <w:tcPr>
            <w:tcW w:w="1546" w:type="pct"/>
            <w:tcBorders>
              <w:top w:val="nil"/>
              <w:bottom w:val="nil"/>
            </w:tcBorders>
            <w:shd w:val="clear" w:color="auto" w:fill="auto"/>
          </w:tcPr>
          <w:p w14:paraId="68C31C00"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201626CF"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4)</w:t>
            </w:r>
            <w:r w:rsidRPr="00CD7013">
              <w:t xml:space="preserve"> [F2021L00644, Gazette No. S 399, 28 October 2002]</w:t>
            </w:r>
          </w:p>
        </w:tc>
      </w:tr>
      <w:tr w:rsidR="005A5718" w:rsidRPr="00CD7013" w14:paraId="3CEE3FE2" w14:textId="77777777" w:rsidTr="0018498B">
        <w:tc>
          <w:tcPr>
            <w:tcW w:w="594" w:type="pct"/>
            <w:tcBorders>
              <w:top w:val="nil"/>
              <w:bottom w:val="single" w:sz="2" w:space="0" w:color="auto"/>
            </w:tcBorders>
            <w:shd w:val="clear" w:color="auto" w:fill="auto"/>
          </w:tcPr>
          <w:p w14:paraId="60DDDD93"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3A8A2A04"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617ABE95" w14:textId="14F9D723" w:rsidR="005A5718" w:rsidRPr="00CD7013" w:rsidRDefault="005A5718" w:rsidP="0018498B">
            <w:pPr>
              <w:pStyle w:val="Tabletext"/>
            </w:pPr>
            <w:r w:rsidRPr="00CD7013">
              <w:rPr>
                <w:color w:val="000000"/>
                <w:shd w:val="clear" w:color="auto" w:fill="FFFFFF"/>
              </w:rPr>
              <w:t>Formed in March 1969</w:t>
            </w:r>
            <w:r w:rsidR="001575B1">
              <w:rPr>
                <w:color w:val="000000"/>
                <w:shd w:val="clear" w:color="auto" w:fill="FFFFFF"/>
              </w:rPr>
              <w:t>,</w:t>
            </w:r>
            <w:r w:rsidRPr="00CD7013">
              <w:rPr>
                <w:color w:val="000000"/>
                <w:shd w:val="clear" w:color="auto" w:fill="FFFFFF"/>
              </w:rPr>
              <w:t xml:space="preserve"> </w:t>
            </w:r>
            <w:r w:rsidR="001575B1">
              <w:rPr>
                <w:color w:val="000000"/>
                <w:shd w:val="clear" w:color="auto" w:fill="FFFFFF"/>
              </w:rPr>
              <w:t>t</w:t>
            </w:r>
            <w:r w:rsidRPr="00CD7013">
              <w:rPr>
                <w:color w:val="000000"/>
                <w:shd w:val="clear" w:color="auto" w:fill="FFFFFF"/>
              </w:rPr>
              <w:t>he New People’s Army is the armed wing of the Communist Party of the Philippines</w:t>
            </w:r>
            <w:r w:rsidR="0004056D">
              <w:rPr>
                <w:color w:val="000000"/>
                <w:shd w:val="clear" w:color="auto" w:fill="FFFFFF"/>
              </w:rPr>
              <w:t xml:space="preserve"> (CPP)</w:t>
            </w:r>
            <w:r w:rsidRPr="00CD7013">
              <w:rPr>
                <w:color w:val="000000"/>
                <w:shd w:val="clear" w:color="auto" w:fill="FFFFFF"/>
              </w:rPr>
              <w:t>. The CPP seeks to create a Communist State within the Philippines through engaging in a “protracted people’s war” and “guerrilla warfare”.</w:t>
            </w:r>
          </w:p>
        </w:tc>
      </w:tr>
      <w:tr w:rsidR="005A5718" w:rsidRPr="00CD7013" w14:paraId="0E9B47D7" w14:textId="77777777" w:rsidTr="0018498B">
        <w:tc>
          <w:tcPr>
            <w:tcW w:w="594" w:type="pct"/>
            <w:tcBorders>
              <w:top w:val="nil"/>
              <w:bottom w:val="nil"/>
            </w:tcBorders>
            <w:shd w:val="clear" w:color="auto" w:fill="auto"/>
          </w:tcPr>
          <w:p w14:paraId="1B158E35" w14:textId="77777777" w:rsidR="005A5718" w:rsidRPr="00CD7013" w:rsidRDefault="005A5718" w:rsidP="0018498B">
            <w:pPr>
              <w:pStyle w:val="Tabletext"/>
            </w:pPr>
            <w:r w:rsidRPr="00CD7013">
              <w:t>22</w:t>
            </w:r>
          </w:p>
        </w:tc>
        <w:tc>
          <w:tcPr>
            <w:tcW w:w="1546" w:type="pct"/>
            <w:tcBorders>
              <w:top w:val="nil"/>
              <w:bottom w:val="nil"/>
            </w:tcBorders>
            <w:shd w:val="clear" w:color="auto" w:fill="auto"/>
          </w:tcPr>
          <w:p w14:paraId="24FD3736"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213BCFB0" w14:textId="77777777" w:rsidR="005A5718" w:rsidRPr="00CD7013" w:rsidRDefault="005A5718" w:rsidP="0018498B">
            <w:pPr>
              <w:pStyle w:val="Tabletext"/>
            </w:pPr>
            <w:r w:rsidRPr="00CD7013">
              <w:rPr>
                <w:color w:val="000000"/>
                <w:shd w:val="clear" w:color="auto" w:fill="FFFFFF"/>
              </w:rPr>
              <w:t>Orange Volunteers</w:t>
            </w:r>
          </w:p>
        </w:tc>
      </w:tr>
      <w:tr w:rsidR="005A5718" w:rsidRPr="00CD7013" w14:paraId="71CF4B9B" w14:textId="77777777" w:rsidTr="0018498B">
        <w:tc>
          <w:tcPr>
            <w:tcW w:w="594" w:type="pct"/>
            <w:tcBorders>
              <w:top w:val="nil"/>
              <w:bottom w:val="nil"/>
            </w:tcBorders>
            <w:shd w:val="clear" w:color="auto" w:fill="auto"/>
          </w:tcPr>
          <w:p w14:paraId="761FBFB8" w14:textId="77777777" w:rsidR="005A5718" w:rsidRPr="00CD7013" w:rsidRDefault="005A5718" w:rsidP="0018498B">
            <w:pPr>
              <w:pStyle w:val="Tabletext"/>
            </w:pPr>
          </w:p>
        </w:tc>
        <w:tc>
          <w:tcPr>
            <w:tcW w:w="1546" w:type="pct"/>
            <w:tcBorders>
              <w:top w:val="nil"/>
              <w:bottom w:val="nil"/>
            </w:tcBorders>
            <w:shd w:val="clear" w:color="auto" w:fill="auto"/>
          </w:tcPr>
          <w:p w14:paraId="3B0AF406"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2E405F86" w14:textId="77777777" w:rsidR="005A5718" w:rsidRPr="00CD7013" w:rsidRDefault="005A5718" w:rsidP="0018498B">
            <w:pPr>
              <w:pStyle w:val="Tabletext"/>
              <w:rPr>
                <w:color w:val="000000"/>
                <w:shd w:val="clear" w:color="auto" w:fill="FFFFFF"/>
              </w:rPr>
            </w:pPr>
            <w:r w:rsidRPr="00CD7013">
              <w:rPr>
                <w:color w:val="000000"/>
                <w:shd w:val="clear" w:color="auto" w:fill="FFFFFF"/>
              </w:rPr>
              <w:t>OV;</w:t>
            </w:r>
          </w:p>
          <w:p w14:paraId="769D6D3F" w14:textId="77777777" w:rsidR="005A5718" w:rsidRPr="00CD7013" w:rsidRDefault="005A5718" w:rsidP="0018498B">
            <w:pPr>
              <w:pStyle w:val="Tabletext"/>
              <w:rPr>
                <w:color w:val="000000"/>
                <w:shd w:val="clear" w:color="auto" w:fill="FFFFFF"/>
              </w:rPr>
            </w:pPr>
            <w:r w:rsidRPr="00CD7013">
              <w:rPr>
                <w:color w:val="000000"/>
                <w:shd w:val="clear" w:color="auto" w:fill="FFFFFF"/>
              </w:rPr>
              <w:t>Orange Volunteer Force;</w:t>
            </w:r>
          </w:p>
          <w:p w14:paraId="1074F45D" w14:textId="77777777" w:rsidR="005A5718" w:rsidRPr="00CD7013" w:rsidRDefault="005A5718" w:rsidP="0018498B">
            <w:pPr>
              <w:pStyle w:val="Tabletext"/>
            </w:pPr>
            <w:r w:rsidRPr="00CD7013">
              <w:rPr>
                <w:color w:val="000000"/>
                <w:shd w:val="clear" w:color="auto" w:fill="FFFFFF"/>
              </w:rPr>
              <w:t>OVF</w:t>
            </w:r>
          </w:p>
        </w:tc>
      </w:tr>
      <w:tr w:rsidR="005A5718" w:rsidRPr="00CD7013" w14:paraId="428A3CCD" w14:textId="77777777" w:rsidTr="0018498B">
        <w:tc>
          <w:tcPr>
            <w:tcW w:w="594" w:type="pct"/>
            <w:tcBorders>
              <w:top w:val="nil"/>
              <w:bottom w:val="nil"/>
            </w:tcBorders>
            <w:shd w:val="clear" w:color="auto" w:fill="auto"/>
          </w:tcPr>
          <w:p w14:paraId="38945F83" w14:textId="77777777" w:rsidR="005A5718" w:rsidRPr="00CD7013" w:rsidRDefault="005A5718" w:rsidP="0018498B">
            <w:pPr>
              <w:pStyle w:val="Tabletext"/>
            </w:pPr>
          </w:p>
        </w:tc>
        <w:tc>
          <w:tcPr>
            <w:tcW w:w="1546" w:type="pct"/>
            <w:tcBorders>
              <w:top w:val="nil"/>
              <w:bottom w:val="nil"/>
            </w:tcBorders>
            <w:shd w:val="clear" w:color="auto" w:fill="auto"/>
          </w:tcPr>
          <w:p w14:paraId="2F20F524"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1E6923AC" w14:textId="77777777" w:rsidR="005A5718" w:rsidRPr="00CD7013" w:rsidRDefault="005A5718" w:rsidP="0018498B">
            <w:pPr>
              <w:pStyle w:val="Tabletext"/>
            </w:pPr>
            <w:r w:rsidRPr="00CD7013">
              <w:rPr>
                <w:color w:val="000000"/>
                <w:shd w:val="clear" w:color="auto" w:fill="FFFFFF"/>
              </w:rPr>
              <w:t>Northern Ireland</w:t>
            </w:r>
          </w:p>
        </w:tc>
      </w:tr>
      <w:tr w:rsidR="005A5718" w:rsidRPr="00CD7013" w14:paraId="4DDE2DFC" w14:textId="77777777" w:rsidTr="0018498B">
        <w:tc>
          <w:tcPr>
            <w:tcW w:w="594" w:type="pct"/>
            <w:tcBorders>
              <w:top w:val="nil"/>
              <w:bottom w:val="nil"/>
            </w:tcBorders>
            <w:shd w:val="clear" w:color="auto" w:fill="auto"/>
          </w:tcPr>
          <w:p w14:paraId="4C4B4A9B" w14:textId="77777777" w:rsidR="005A5718" w:rsidRPr="00CD7013" w:rsidRDefault="005A5718" w:rsidP="0018498B">
            <w:pPr>
              <w:pStyle w:val="Tabletext"/>
            </w:pPr>
          </w:p>
        </w:tc>
        <w:tc>
          <w:tcPr>
            <w:tcW w:w="1546" w:type="pct"/>
            <w:tcBorders>
              <w:top w:val="nil"/>
              <w:bottom w:val="nil"/>
            </w:tcBorders>
            <w:shd w:val="clear" w:color="auto" w:fill="auto"/>
          </w:tcPr>
          <w:p w14:paraId="7F79F6BE"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04FBE072"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1)</w:t>
            </w:r>
            <w:r w:rsidRPr="00CD7013">
              <w:t xml:space="preserve"> [F2021L00645, Gazette No. GN 11, 20 March 2002]</w:t>
            </w:r>
          </w:p>
        </w:tc>
      </w:tr>
      <w:tr w:rsidR="005A5718" w:rsidRPr="00CD7013" w14:paraId="4660A1EE" w14:textId="77777777" w:rsidTr="0018498B">
        <w:tc>
          <w:tcPr>
            <w:tcW w:w="594" w:type="pct"/>
            <w:tcBorders>
              <w:top w:val="nil"/>
              <w:bottom w:val="single" w:sz="2" w:space="0" w:color="auto"/>
            </w:tcBorders>
            <w:shd w:val="clear" w:color="auto" w:fill="auto"/>
          </w:tcPr>
          <w:p w14:paraId="5F96FBB4"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3E431C74"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2FA775D8" w14:textId="26CF95C7" w:rsidR="005A5718" w:rsidRPr="00CD7013" w:rsidRDefault="005A5718" w:rsidP="0018498B">
            <w:pPr>
              <w:pStyle w:val="Tabletext"/>
            </w:pPr>
            <w:r w:rsidRPr="00CD7013">
              <w:rPr>
                <w:color w:val="000000"/>
                <w:shd w:val="clear" w:color="auto" w:fill="FFFFFF"/>
              </w:rPr>
              <w:t>The original “Orange Volunteers” was a loyalist paramilitary group</w:t>
            </w:r>
            <w:r w:rsidR="008A68DB">
              <w:rPr>
                <w:color w:val="000000"/>
                <w:shd w:val="clear" w:color="auto" w:fill="FFFFFF"/>
              </w:rPr>
              <w:t xml:space="preserve"> </w:t>
            </w:r>
            <w:r w:rsidRPr="00CD7013">
              <w:rPr>
                <w:color w:val="000000"/>
                <w:shd w:val="clear" w:color="auto" w:fill="FFFFFF"/>
              </w:rPr>
              <w:t xml:space="preserve">formed in the early 1970s. In 1998, </w:t>
            </w:r>
            <w:r w:rsidR="007358DA">
              <w:rPr>
                <w:color w:val="000000"/>
                <w:shd w:val="clear" w:color="auto" w:fill="FFFFFF"/>
              </w:rPr>
              <w:t xml:space="preserve">the Orange Volunteers </w:t>
            </w:r>
            <w:r w:rsidR="002521BE">
              <w:rPr>
                <w:color w:val="000000"/>
                <w:shd w:val="clear" w:color="auto" w:fill="FFFFFF"/>
              </w:rPr>
              <w:t>name was</w:t>
            </w:r>
            <w:r w:rsidR="007358DA">
              <w:rPr>
                <w:color w:val="000000"/>
                <w:shd w:val="clear" w:color="auto" w:fill="FFFFFF"/>
              </w:rPr>
              <w:t xml:space="preserve"> resurrected</w:t>
            </w:r>
            <w:r w:rsidR="002521BE">
              <w:rPr>
                <w:color w:val="000000"/>
                <w:shd w:val="clear" w:color="auto" w:fill="FFFFFF"/>
              </w:rPr>
              <w:t xml:space="preserve">, </w:t>
            </w:r>
            <w:r w:rsidR="007F79F6">
              <w:rPr>
                <w:color w:val="000000"/>
                <w:shd w:val="clear" w:color="auto" w:fill="FFFFFF"/>
              </w:rPr>
              <w:t xml:space="preserve">with the group </w:t>
            </w:r>
            <w:r w:rsidR="002521BE">
              <w:rPr>
                <w:color w:val="000000"/>
                <w:shd w:val="clear" w:color="auto" w:fill="FFFFFF"/>
              </w:rPr>
              <w:t xml:space="preserve">carrying out a number of attacks to destabilise the </w:t>
            </w:r>
            <w:r w:rsidR="00896691">
              <w:rPr>
                <w:color w:val="000000"/>
                <w:shd w:val="clear" w:color="auto" w:fill="FFFFFF"/>
              </w:rPr>
              <w:t>Northern Ireland peace process.</w:t>
            </w:r>
            <w:r w:rsidR="007358DA">
              <w:rPr>
                <w:color w:val="000000"/>
                <w:shd w:val="clear" w:color="auto" w:fill="FFFFFF"/>
              </w:rPr>
              <w:t xml:space="preserve"> </w:t>
            </w:r>
            <w:r w:rsidR="00720ADE">
              <w:rPr>
                <w:color w:val="000000"/>
                <w:shd w:val="clear" w:color="auto" w:fill="FFFFFF"/>
              </w:rPr>
              <w:br/>
            </w:r>
          </w:p>
        </w:tc>
      </w:tr>
      <w:tr w:rsidR="005A5718" w:rsidRPr="00CD7013" w14:paraId="2533E612" w14:textId="77777777" w:rsidTr="0018498B">
        <w:tc>
          <w:tcPr>
            <w:tcW w:w="594" w:type="pct"/>
            <w:tcBorders>
              <w:top w:val="nil"/>
              <w:bottom w:val="nil"/>
            </w:tcBorders>
            <w:shd w:val="clear" w:color="auto" w:fill="auto"/>
          </w:tcPr>
          <w:p w14:paraId="043105BA" w14:textId="77777777" w:rsidR="005A5718" w:rsidRPr="00CD7013" w:rsidRDefault="005A5718" w:rsidP="0018498B">
            <w:pPr>
              <w:pStyle w:val="Tabletext"/>
            </w:pPr>
            <w:r w:rsidRPr="00CD7013">
              <w:lastRenderedPageBreak/>
              <w:t>23</w:t>
            </w:r>
          </w:p>
        </w:tc>
        <w:tc>
          <w:tcPr>
            <w:tcW w:w="1546" w:type="pct"/>
            <w:tcBorders>
              <w:top w:val="nil"/>
              <w:bottom w:val="nil"/>
            </w:tcBorders>
            <w:shd w:val="clear" w:color="auto" w:fill="auto"/>
          </w:tcPr>
          <w:p w14:paraId="67B55103"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31F1D2E2" w14:textId="77777777" w:rsidR="005A5718" w:rsidRPr="00CD7013" w:rsidRDefault="005A5718" w:rsidP="0018498B">
            <w:pPr>
              <w:pStyle w:val="Tabletext"/>
            </w:pPr>
            <w:r w:rsidRPr="00CD7013">
              <w:rPr>
                <w:color w:val="000000"/>
                <w:shd w:val="clear" w:color="auto" w:fill="FFFFFF"/>
              </w:rPr>
              <w:t>Real IRA</w:t>
            </w:r>
          </w:p>
        </w:tc>
      </w:tr>
      <w:tr w:rsidR="005A5718" w:rsidRPr="00CD7013" w14:paraId="3481766D" w14:textId="77777777" w:rsidTr="0018498B">
        <w:tc>
          <w:tcPr>
            <w:tcW w:w="594" w:type="pct"/>
            <w:tcBorders>
              <w:top w:val="nil"/>
              <w:bottom w:val="nil"/>
            </w:tcBorders>
            <w:shd w:val="clear" w:color="auto" w:fill="auto"/>
          </w:tcPr>
          <w:p w14:paraId="530DFC55" w14:textId="77777777" w:rsidR="005A5718" w:rsidRPr="00CD7013" w:rsidRDefault="005A5718" w:rsidP="0018498B">
            <w:pPr>
              <w:pStyle w:val="Tabletext"/>
            </w:pPr>
          </w:p>
        </w:tc>
        <w:tc>
          <w:tcPr>
            <w:tcW w:w="1546" w:type="pct"/>
            <w:tcBorders>
              <w:top w:val="nil"/>
              <w:bottom w:val="nil"/>
            </w:tcBorders>
            <w:shd w:val="clear" w:color="auto" w:fill="auto"/>
          </w:tcPr>
          <w:p w14:paraId="5A9620C5"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4C7401E1" w14:textId="77777777" w:rsidR="005A5718" w:rsidRPr="00CD7013" w:rsidRDefault="005A5718" w:rsidP="0018498B">
            <w:pPr>
              <w:pStyle w:val="Tabletext"/>
              <w:rPr>
                <w:color w:val="000000"/>
                <w:shd w:val="clear" w:color="auto" w:fill="FFFFFF"/>
              </w:rPr>
            </w:pPr>
            <w:r w:rsidRPr="00CD7013">
              <w:rPr>
                <w:color w:val="000000"/>
                <w:shd w:val="clear" w:color="auto" w:fill="FFFFFF"/>
              </w:rPr>
              <w:t>32 County Sovereignty Committee;</w:t>
            </w:r>
          </w:p>
          <w:p w14:paraId="1978E630" w14:textId="77777777" w:rsidR="005A5718" w:rsidRPr="00CD7013" w:rsidRDefault="005A5718" w:rsidP="0018498B">
            <w:pPr>
              <w:pStyle w:val="Tabletext"/>
              <w:rPr>
                <w:color w:val="000000"/>
                <w:shd w:val="clear" w:color="auto" w:fill="FFFFFF"/>
              </w:rPr>
            </w:pPr>
            <w:r w:rsidRPr="00CD7013">
              <w:rPr>
                <w:color w:val="000000"/>
                <w:shd w:val="clear" w:color="auto" w:fill="FFFFFF"/>
              </w:rPr>
              <w:t>Irish Republican Army;</w:t>
            </w:r>
          </w:p>
          <w:p w14:paraId="4E2383EC" w14:textId="77777777" w:rsidR="005A5718" w:rsidRPr="00CD7013" w:rsidRDefault="005A5718" w:rsidP="0018498B">
            <w:pPr>
              <w:pStyle w:val="Tabletext"/>
              <w:rPr>
                <w:color w:val="000000"/>
                <w:shd w:val="clear" w:color="auto" w:fill="FFFFFF"/>
              </w:rPr>
            </w:pPr>
            <w:r w:rsidRPr="00CD7013">
              <w:rPr>
                <w:color w:val="000000"/>
                <w:shd w:val="clear" w:color="auto" w:fill="FFFFFF"/>
              </w:rPr>
              <w:t>The New IRA;</w:t>
            </w:r>
          </w:p>
          <w:p w14:paraId="4388CF53" w14:textId="77777777" w:rsidR="005A5718" w:rsidRPr="00CD7013" w:rsidRDefault="005A5718" w:rsidP="0018498B">
            <w:pPr>
              <w:pStyle w:val="Tabletext"/>
              <w:rPr>
                <w:color w:val="000000"/>
                <w:shd w:val="clear" w:color="auto" w:fill="FFFFFF"/>
              </w:rPr>
            </w:pPr>
            <w:r w:rsidRPr="00CD7013">
              <w:rPr>
                <w:color w:val="000000"/>
                <w:shd w:val="clear" w:color="auto" w:fill="FFFFFF"/>
              </w:rPr>
              <w:t>Real Irish Republican Army;</w:t>
            </w:r>
          </w:p>
          <w:p w14:paraId="72866DC7" w14:textId="77777777" w:rsidR="005A5718" w:rsidRPr="00CD7013" w:rsidRDefault="005A5718" w:rsidP="0018498B">
            <w:pPr>
              <w:pStyle w:val="Tabletext"/>
              <w:rPr>
                <w:color w:val="000000"/>
                <w:shd w:val="clear" w:color="auto" w:fill="FFFFFF"/>
              </w:rPr>
            </w:pPr>
            <w:r w:rsidRPr="00CD7013">
              <w:rPr>
                <w:color w:val="000000"/>
                <w:shd w:val="clear" w:color="auto" w:fill="FFFFFF"/>
              </w:rPr>
              <w:t>Real Óglaigh na hÉireann;</w:t>
            </w:r>
          </w:p>
          <w:p w14:paraId="2A2E6833" w14:textId="77777777" w:rsidR="005A5718" w:rsidRPr="00CD7013" w:rsidRDefault="005A5718" w:rsidP="0018498B">
            <w:pPr>
              <w:pStyle w:val="Tabletext"/>
              <w:rPr>
                <w:color w:val="000000"/>
                <w:shd w:val="clear" w:color="auto" w:fill="FFFFFF"/>
              </w:rPr>
            </w:pPr>
            <w:r w:rsidRPr="00CD7013">
              <w:rPr>
                <w:color w:val="000000"/>
                <w:shd w:val="clear" w:color="auto" w:fill="FFFFFF"/>
              </w:rPr>
              <w:t>RIRA;</w:t>
            </w:r>
          </w:p>
          <w:p w14:paraId="51603E93" w14:textId="04B1AAAB" w:rsidR="005A5718" w:rsidRPr="00CD7013" w:rsidRDefault="005A5718" w:rsidP="0018498B">
            <w:pPr>
              <w:pStyle w:val="Tabletext"/>
              <w:rPr>
                <w:color w:val="000000"/>
                <w:shd w:val="clear" w:color="auto" w:fill="FFFFFF"/>
              </w:rPr>
            </w:pPr>
            <w:r w:rsidRPr="00CD7013">
              <w:rPr>
                <w:color w:val="000000"/>
                <w:shd w:val="clear" w:color="auto" w:fill="FFFFFF"/>
              </w:rPr>
              <w:t>Republican Action Against Drugs;</w:t>
            </w:r>
          </w:p>
          <w:p w14:paraId="744D6344" w14:textId="77777777" w:rsidR="005A5718" w:rsidRPr="00CD7013" w:rsidRDefault="005A5718" w:rsidP="0018498B">
            <w:pPr>
              <w:pStyle w:val="Tabletext"/>
              <w:rPr>
                <w:color w:val="000000"/>
                <w:shd w:val="clear" w:color="auto" w:fill="FFFFFF"/>
              </w:rPr>
            </w:pPr>
            <w:r w:rsidRPr="00CD7013">
              <w:rPr>
                <w:color w:val="000000"/>
                <w:shd w:val="clear" w:color="auto" w:fill="FFFFFF"/>
              </w:rPr>
              <w:t>RAAD;</w:t>
            </w:r>
          </w:p>
          <w:p w14:paraId="57E62E0C" w14:textId="77777777" w:rsidR="005A5718" w:rsidRPr="00CD7013" w:rsidRDefault="005A5718" w:rsidP="0018498B">
            <w:pPr>
              <w:pStyle w:val="Tabletext"/>
            </w:pPr>
            <w:r w:rsidRPr="00CD7013">
              <w:rPr>
                <w:color w:val="000000"/>
                <w:shd w:val="clear" w:color="auto" w:fill="FFFFFF"/>
              </w:rPr>
              <w:t>IRA</w:t>
            </w:r>
          </w:p>
        </w:tc>
      </w:tr>
      <w:tr w:rsidR="005A5718" w:rsidRPr="00CD7013" w14:paraId="01CF8C7D" w14:textId="77777777" w:rsidTr="0018498B">
        <w:tc>
          <w:tcPr>
            <w:tcW w:w="594" w:type="pct"/>
            <w:tcBorders>
              <w:top w:val="nil"/>
              <w:bottom w:val="nil"/>
            </w:tcBorders>
            <w:shd w:val="clear" w:color="auto" w:fill="auto"/>
          </w:tcPr>
          <w:p w14:paraId="65A8F4EF" w14:textId="77777777" w:rsidR="005A5718" w:rsidRPr="00CD7013" w:rsidRDefault="005A5718" w:rsidP="0018498B">
            <w:pPr>
              <w:pStyle w:val="Tabletext"/>
            </w:pPr>
          </w:p>
        </w:tc>
        <w:tc>
          <w:tcPr>
            <w:tcW w:w="1546" w:type="pct"/>
            <w:tcBorders>
              <w:top w:val="nil"/>
              <w:bottom w:val="nil"/>
            </w:tcBorders>
            <w:shd w:val="clear" w:color="auto" w:fill="auto"/>
          </w:tcPr>
          <w:p w14:paraId="1DC95DA7"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511A8790" w14:textId="77777777" w:rsidR="005A5718" w:rsidRPr="00CD7013" w:rsidRDefault="005A5718" w:rsidP="0018498B">
            <w:pPr>
              <w:pStyle w:val="Tabletext"/>
            </w:pPr>
            <w:r w:rsidRPr="00CD7013">
              <w:rPr>
                <w:color w:val="000000"/>
                <w:shd w:val="clear" w:color="auto" w:fill="FFFFFF"/>
              </w:rPr>
              <w:t>Northern Ireland</w:t>
            </w:r>
          </w:p>
        </w:tc>
      </w:tr>
      <w:tr w:rsidR="005A5718" w:rsidRPr="00CD7013" w14:paraId="26606E0A" w14:textId="77777777" w:rsidTr="0018498B">
        <w:tc>
          <w:tcPr>
            <w:tcW w:w="594" w:type="pct"/>
            <w:tcBorders>
              <w:top w:val="nil"/>
              <w:bottom w:val="nil"/>
            </w:tcBorders>
            <w:shd w:val="clear" w:color="auto" w:fill="auto"/>
          </w:tcPr>
          <w:p w14:paraId="124D3D7A" w14:textId="77777777" w:rsidR="005A5718" w:rsidRPr="00CD7013" w:rsidRDefault="005A5718" w:rsidP="0018498B">
            <w:pPr>
              <w:pStyle w:val="Tabletext"/>
            </w:pPr>
          </w:p>
        </w:tc>
        <w:tc>
          <w:tcPr>
            <w:tcW w:w="1546" w:type="pct"/>
            <w:tcBorders>
              <w:top w:val="nil"/>
              <w:bottom w:val="nil"/>
            </w:tcBorders>
            <w:shd w:val="clear" w:color="auto" w:fill="auto"/>
          </w:tcPr>
          <w:p w14:paraId="383C2F4A"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77EEFCAD"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2001 (No. 2)</w:t>
            </w:r>
            <w:r w:rsidRPr="00CD7013">
              <w:t xml:space="preserve"> [F2021L00643, Gazette No. S 500, 21 December 2001]</w:t>
            </w:r>
          </w:p>
        </w:tc>
      </w:tr>
      <w:tr w:rsidR="005A5718" w:rsidRPr="00CD7013" w14:paraId="578FB224" w14:textId="77777777" w:rsidTr="0018498B">
        <w:tc>
          <w:tcPr>
            <w:tcW w:w="594" w:type="pct"/>
            <w:tcBorders>
              <w:top w:val="nil"/>
              <w:bottom w:val="single" w:sz="2" w:space="0" w:color="auto"/>
            </w:tcBorders>
            <w:shd w:val="clear" w:color="auto" w:fill="auto"/>
          </w:tcPr>
          <w:p w14:paraId="5C6A2C67"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70366327"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7186B30B" w14:textId="3FF79C85" w:rsidR="005A5718" w:rsidRPr="00CD7013" w:rsidRDefault="005A5718" w:rsidP="0018498B">
            <w:pPr>
              <w:pStyle w:val="Tabletext"/>
            </w:pPr>
            <w:r w:rsidRPr="00CD7013">
              <w:rPr>
                <w:color w:val="000000"/>
                <w:shd w:val="clear" w:color="auto" w:fill="FFFFFF"/>
              </w:rPr>
              <w:t xml:space="preserve">The Real IRA is an Irish republican paramilitary organisation based in Northern Ireland. Founded in 1997, it was originally composed of former members of the Provisional IRA (PIRA) who opposed the PIRA’s engagement in the peace process that </w:t>
            </w:r>
            <w:r w:rsidR="00CF0B43">
              <w:rPr>
                <w:color w:val="000000"/>
                <w:shd w:val="clear" w:color="auto" w:fill="FFFFFF"/>
              </w:rPr>
              <w:t>led</w:t>
            </w:r>
            <w:r w:rsidRPr="00CD7013">
              <w:rPr>
                <w:color w:val="000000"/>
                <w:shd w:val="clear" w:color="auto" w:fill="FFFFFF"/>
              </w:rPr>
              <w:t xml:space="preserve"> to the Good Friday peace agreement in 1998. </w:t>
            </w:r>
          </w:p>
        </w:tc>
      </w:tr>
      <w:tr w:rsidR="005A5718" w:rsidRPr="00CD7013" w14:paraId="2BF410E4" w14:textId="77777777" w:rsidTr="0018498B">
        <w:tc>
          <w:tcPr>
            <w:tcW w:w="594" w:type="pct"/>
            <w:tcBorders>
              <w:top w:val="nil"/>
              <w:bottom w:val="nil"/>
            </w:tcBorders>
            <w:shd w:val="clear" w:color="auto" w:fill="auto"/>
          </w:tcPr>
          <w:p w14:paraId="3EB206BD" w14:textId="77777777" w:rsidR="005A5718" w:rsidRPr="00CD7013" w:rsidRDefault="005A5718" w:rsidP="0018498B">
            <w:pPr>
              <w:pStyle w:val="Tabletext"/>
            </w:pPr>
            <w:r w:rsidRPr="00CD7013">
              <w:t>24</w:t>
            </w:r>
          </w:p>
        </w:tc>
        <w:tc>
          <w:tcPr>
            <w:tcW w:w="1546" w:type="pct"/>
            <w:tcBorders>
              <w:top w:val="nil"/>
              <w:bottom w:val="nil"/>
            </w:tcBorders>
            <w:shd w:val="clear" w:color="auto" w:fill="auto"/>
          </w:tcPr>
          <w:p w14:paraId="4EB95D92"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38478CDF" w14:textId="77777777" w:rsidR="005A5718" w:rsidRPr="00CD7013" w:rsidRDefault="005A5718" w:rsidP="0018498B">
            <w:pPr>
              <w:pStyle w:val="Tabletext"/>
            </w:pPr>
            <w:r w:rsidRPr="00CD7013">
              <w:rPr>
                <w:color w:val="000000"/>
                <w:shd w:val="clear" w:color="auto" w:fill="FFFFFF"/>
              </w:rPr>
              <w:t>Red Hand Defenders</w:t>
            </w:r>
          </w:p>
        </w:tc>
      </w:tr>
      <w:tr w:rsidR="005A5718" w:rsidRPr="00CD7013" w14:paraId="3047A514" w14:textId="77777777" w:rsidTr="0018498B">
        <w:tc>
          <w:tcPr>
            <w:tcW w:w="594" w:type="pct"/>
            <w:tcBorders>
              <w:top w:val="nil"/>
              <w:bottom w:val="nil"/>
            </w:tcBorders>
            <w:shd w:val="clear" w:color="auto" w:fill="auto"/>
          </w:tcPr>
          <w:p w14:paraId="4D38D86A" w14:textId="77777777" w:rsidR="005A5718" w:rsidRPr="00CD7013" w:rsidRDefault="005A5718" w:rsidP="0018498B">
            <w:pPr>
              <w:pStyle w:val="Tabletext"/>
            </w:pPr>
          </w:p>
        </w:tc>
        <w:tc>
          <w:tcPr>
            <w:tcW w:w="1546" w:type="pct"/>
            <w:tcBorders>
              <w:top w:val="nil"/>
              <w:bottom w:val="nil"/>
            </w:tcBorders>
            <w:shd w:val="clear" w:color="auto" w:fill="auto"/>
          </w:tcPr>
          <w:p w14:paraId="18D32F54"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78CB74AA" w14:textId="77777777" w:rsidR="005A5718" w:rsidRPr="00CD7013" w:rsidRDefault="005A5718" w:rsidP="0018498B">
            <w:pPr>
              <w:pStyle w:val="Tabletext"/>
            </w:pPr>
            <w:r w:rsidRPr="00CD7013">
              <w:rPr>
                <w:color w:val="000000"/>
                <w:shd w:val="clear" w:color="auto" w:fill="FFFFFF"/>
              </w:rPr>
              <w:t>RHD</w:t>
            </w:r>
          </w:p>
        </w:tc>
      </w:tr>
      <w:tr w:rsidR="005A5718" w:rsidRPr="00CD7013" w14:paraId="2162CAFF" w14:textId="77777777" w:rsidTr="0018498B">
        <w:tc>
          <w:tcPr>
            <w:tcW w:w="594" w:type="pct"/>
            <w:tcBorders>
              <w:top w:val="nil"/>
              <w:bottom w:val="nil"/>
            </w:tcBorders>
            <w:shd w:val="clear" w:color="auto" w:fill="auto"/>
          </w:tcPr>
          <w:p w14:paraId="4794CBE7" w14:textId="77777777" w:rsidR="005A5718" w:rsidRPr="00CD7013" w:rsidRDefault="005A5718" w:rsidP="0018498B">
            <w:pPr>
              <w:pStyle w:val="Tabletext"/>
            </w:pPr>
          </w:p>
        </w:tc>
        <w:tc>
          <w:tcPr>
            <w:tcW w:w="1546" w:type="pct"/>
            <w:tcBorders>
              <w:top w:val="nil"/>
              <w:bottom w:val="nil"/>
            </w:tcBorders>
            <w:shd w:val="clear" w:color="auto" w:fill="auto"/>
          </w:tcPr>
          <w:p w14:paraId="325F3C61"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0A9C1874" w14:textId="3DAE864F" w:rsidR="005A5718" w:rsidRPr="00CD7013" w:rsidRDefault="005A5718" w:rsidP="0018498B">
            <w:pPr>
              <w:pStyle w:val="Tabletext"/>
            </w:pPr>
            <w:r w:rsidRPr="00CD7013">
              <w:rPr>
                <w:color w:val="000000"/>
                <w:shd w:val="clear" w:color="auto" w:fill="FFFFFF"/>
              </w:rPr>
              <w:t>Northern Irelan</w:t>
            </w:r>
            <w:r w:rsidR="00C23ADD">
              <w:rPr>
                <w:color w:val="000000"/>
                <w:shd w:val="clear" w:color="auto" w:fill="FFFFFF"/>
              </w:rPr>
              <w:t>d</w:t>
            </w:r>
          </w:p>
        </w:tc>
      </w:tr>
      <w:tr w:rsidR="005A5718" w:rsidRPr="00CD7013" w14:paraId="0D7B4CC7" w14:textId="77777777" w:rsidTr="0018498B">
        <w:tc>
          <w:tcPr>
            <w:tcW w:w="594" w:type="pct"/>
            <w:tcBorders>
              <w:top w:val="nil"/>
              <w:bottom w:val="nil"/>
            </w:tcBorders>
            <w:shd w:val="clear" w:color="auto" w:fill="auto"/>
          </w:tcPr>
          <w:p w14:paraId="66125C98" w14:textId="77777777" w:rsidR="005A5718" w:rsidRPr="00CD7013" w:rsidRDefault="005A5718" w:rsidP="0018498B">
            <w:pPr>
              <w:pStyle w:val="Tabletext"/>
            </w:pPr>
          </w:p>
        </w:tc>
        <w:tc>
          <w:tcPr>
            <w:tcW w:w="1546" w:type="pct"/>
            <w:tcBorders>
              <w:top w:val="nil"/>
              <w:bottom w:val="nil"/>
            </w:tcBorders>
            <w:shd w:val="clear" w:color="auto" w:fill="auto"/>
          </w:tcPr>
          <w:p w14:paraId="697729C1"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1B89B898"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1)</w:t>
            </w:r>
            <w:r w:rsidRPr="00CD7013">
              <w:t xml:space="preserve"> [F2021L00645, Gazette No. GN 11, 20 March 2002]</w:t>
            </w:r>
          </w:p>
        </w:tc>
      </w:tr>
      <w:tr w:rsidR="005A5718" w:rsidRPr="00CD7013" w14:paraId="13E5F9DF" w14:textId="77777777" w:rsidTr="0018498B">
        <w:tc>
          <w:tcPr>
            <w:tcW w:w="594" w:type="pct"/>
            <w:tcBorders>
              <w:top w:val="nil"/>
              <w:bottom w:val="single" w:sz="2" w:space="0" w:color="auto"/>
            </w:tcBorders>
            <w:shd w:val="clear" w:color="auto" w:fill="auto"/>
          </w:tcPr>
          <w:p w14:paraId="4E3D328D"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1CC93746"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6E5A290E" w14:textId="77777777" w:rsidR="005A5718" w:rsidRPr="00CD7013" w:rsidRDefault="005A5718" w:rsidP="0018498B">
            <w:pPr>
              <w:pStyle w:val="Tabletext"/>
            </w:pPr>
            <w:r w:rsidRPr="00CD7013">
              <w:rPr>
                <w:color w:val="000000"/>
                <w:shd w:val="clear" w:color="auto" w:fill="FFFFFF"/>
              </w:rPr>
              <w:t>The Red Hand Defenders (RHD) is a loyalist paramilitary entity that formed in 1998. The RHD opposes the peace process and peace agreements, including the Good Friday Agreement.</w:t>
            </w:r>
          </w:p>
        </w:tc>
      </w:tr>
      <w:tr w:rsidR="005A5718" w:rsidRPr="00CD7013" w14:paraId="3F9CCC16" w14:textId="77777777" w:rsidTr="0018498B">
        <w:tc>
          <w:tcPr>
            <w:tcW w:w="594" w:type="pct"/>
            <w:tcBorders>
              <w:top w:val="nil"/>
              <w:bottom w:val="nil"/>
            </w:tcBorders>
            <w:shd w:val="clear" w:color="auto" w:fill="auto"/>
          </w:tcPr>
          <w:p w14:paraId="78AF962F" w14:textId="77777777" w:rsidR="005A5718" w:rsidRPr="00CD7013" w:rsidRDefault="005A5718" w:rsidP="0018498B">
            <w:pPr>
              <w:pStyle w:val="Tabletext"/>
            </w:pPr>
            <w:r w:rsidRPr="00CD7013">
              <w:t>25</w:t>
            </w:r>
          </w:p>
        </w:tc>
        <w:tc>
          <w:tcPr>
            <w:tcW w:w="1546" w:type="pct"/>
            <w:tcBorders>
              <w:top w:val="nil"/>
              <w:bottom w:val="nil"/>
            </w:tcBorders>
            <w:shd w:val="clear" w:color="auto" w:fill="auto"/>
          </w:tcPr>
          <w:p w14:paraId="03216F6E"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34BC873C" w14:textId="77777777" w:rsidR="005A5718" w:rsidRPr="00CD7013" w:rsidRDefault="005A5718" w:rsidP="0018498B">
            <w:pPr>
              <w:pStyle w:val="Tabletext"/>
            </w:pPr>
            <w:r w:rsidRPr="00CD7013">
              <w:rPr>
                <w:color w:val="000000"/>
                <w:shd w:val="clear" w:color="auto" w:fill="FFFFFF"/>
              </w:rPr>
              <w:t>Ulster Defence Association</w:t>
            </w:r>
          </w:p>
        </w:tc>
      </w:tr>
      <w:tr w:rsidR="005A5718" w:rsidRPr="00CD7013" w14:paraId="1B86F7E5" w14:textId="77777777" w:rsidTr="0018498B">
        <w:tc>
          <w:tcPr>
            <w:tcW w:w="594" w:type="pct"/>
            <w:tcBorders>
              <w:top w:val="nil"/>
              <w:bottom w:val="nil"/>
            </w:tcBorders>
            <w:shd w:val="clear" w:color="auto" w:fill="auto"/>
          </w:tcPr>
          <w:p w14:paraId="7D4E36D0" w14:textId="77777777" w:rsidR="005A5718" w:rsidRPr="00CD7013" w:rsidRDefault="005A5718" w:rsidP="0018498B">
            <w:pPr>
              <w:pStyle w:val="Tabletext"/>
            </w:pPr>
          </w:p>
        </w:tc>
        <w:tc>
          <w:tcPr>
            <w:tcW w:w="1546" w:type="pct"/>
            <w:tcBorders>
              <w:top w:val="nil"/>
              <w:bottom w:val="nil"/>
            </w:tcBorders>
            <w:shd w:val="clear" w:color="auto" w:fill="auto"/>
          </w:tcPr>
          <w:p w14:paraId="3C99CD10"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735CB042" w14:textId="77777777" w:rsidR="005A5718" w:rsidRPr="00CD7013" w:rsidRDefault="005A5718" w:rsidP="0018498B">
            <w:pPr>
              <w:pStyle w:val="Tabletext"/>
              <w:rPr>
                <w:color w:val="000000"/>
                <w:shd w:val="clear" w:color="auto" w:fill="FFFFFF"/>
              </w:rPr>
            </w:pPr>
            <w:r w:rsidRPr="00CD7013">
              <w:rPr>
                <w:color w:val="000000"/>
                <w:shd w:val="clear" w:color="auto" w:fill="FFFFFF"/>
              </w:rPr>
              <w:t>Ulster Freedom Fighters;</w:t>
            </w:r>
          </w:p>
          <w:p w14:paraId="45E2BED3" w14:textId="77777777" w:rsidR="005A5718" w:rsidRPr="00CD7013" w:rsidRDefault="005A5718" w:rsidP="0018498B">
            <w:pPr>
              <w:pStyle w:val="Tabletext"/>
              <w:rPr>
                <w:color w:val="000000"/>
                <w:shd w:val="clear" w:color="auto" w:fill="FFFFFF"/>
              </w:rPr>
            </w:pPr>
            <w:r w:rsidRPr="00CD7013">
              <w:rPr>
                <w:color w:val="000000"/>
                <w:shd w:val="clear" w:color="auto" w:fill="FFFFFF"/>
              </w:rPr>
              <w:t>UDA;</w:t>
            </w:r>
          </w:p>
          <w:p w14:paraId="26BF7F64" w14:textId="77777777" w:rsidR="005A5718" w:rsidRPr="00CD7013" w:rsidRDefault="005A5718" w:rsidP="0018498B">
            <w:pPr>
              <w:pStyle w:val="Tabletext"/>
            </w:pPr>
            <w:r w:rsidRPr="00CD7013">
              <w:rPr>
                <w:color w:val="000000"/>
                <w:shd w:val="clear" w:color="auto" w:fill="FFFFFF"/>
              </w:rPr>
              <w:t>UFF</w:t>
            </w:r>
          </w:p>
        </w:tc>
      </w:tr>
      <w:tr w:rsidR="005A5718" w:rsidRPr="00CD7013" w14:paraId="39F7BA88" w14:textId="77777777" w:rsidTr="0018498B">
        <w:tc>
          <w:tcPr>
            <w:tcW w:w="594" w:type="pct"/>
            <w:tcBorders>
              <w:top w:val="nil"/>
              <w:bottom w:val="nil"/>
            </w:tcBorders>
            <w:shd w:val="clear" w:color="auto" w:fill="auto"/>
          </w:tcPr>
          <w:p w14:paraId="23E0DA7E" w14:textId="77777777" w:rsidR="005A5718" w:rsidRPr="00CD7013" w:rsidRDefault="005A5718" w:rsidP="0018498B">
            <w:pPr>
              <w:pStyle w:val="Tabletext"/>
            </w:pPr>
          </w:p>
        </w:tc>
        <w:tc>
          <w:tcPr>
            <w:tcW w:w="1546" w:type="pct"/>
            <w:tcBorders>
              <w:top w:val="nil"/>
              <w:bottom w:val="nil"/>
            </w:tcBorders>
            <w:shd w:val="clear" w:color="auto" w:fill="auto"/>
          </w:tcPr>
          <w:p w14:paraId="042AE680"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7CD95DFD" w14:textId="77777777" w:rsidR="005A5718" w:rsidRPr="00CD7013" w:rsidRDefault="005A5718" w:rsidP="0018498B">
            <w:pPr>
              <w:pStyle w:val="Tabletext"/>
            </w:pPr>
            <w:r w:rsidRPr="00CD7013">
              <w:rPr>
                <w:color w:val="000000"/>
                <w:shd w:val="clear" w:color="auto" w:fill="FFFFFF"/>
              </w:rPr>
              <w:t>Northern Ireland</w:t>
            </w:r>
          </w:p>
        </w:tc>
      </w:tr>
      <w:tr w:rsidR="005A5718" w:rsidRPr="00CD7013" w14:paraId="5D8FDE0D" w14:textId="77777777" w:rsidTr="0018498B">
        <w:tc>
          <w:tcPr>
            <w:tcW w:w="594" w:type="pct"/>
            <w:tcBorders>
              <w:top w:val="nil"/>
              <w:bottom w:val="nil"/>
            </w:tcBorders>
            <w:shd w:val="clear" w:color="auto" w:fill="auto"/>
          </w:tcPr>
          <w:p w14:paraId="6FBBC48D" w14:textId="77777777" w:rsidR="005A5718" w:rsidRPr="00CD7013" w:rsidRDefault="005A5718" w:rsidP="0018498B">
            <w:pPr>
              <w:pStyle w:val="Tabletext"/>
            </w:pPr>
          </w:p>
        </w:tc>
        <w:tc>
          <w:tcPr>
            <w:tcW w:w="1546" w:type="pct"/>
            <w:tcBorders>
              <w:top w:val="nil"/>
              <w:bottom w:val="nil"/>
            </w:tcBorders>
            <w:shd w:val="clear" w:color="auto" w:fill="auto"/>
          </w:tcPr>
          <w:p w14:paraId="11704A90"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1BE93B2D"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1)</w:t>
            </w:r>
            <w:r w:rsidRPr="00CD7013">
              <w:t xml:space="preserve"> [F2021L00645, Gazette No. GN 11, 20 March 2002]</w:t>
            </w:r>
          </w:p>
        </w:tc>
      </w:tr>
      <w:tr w:rsidR="005A5718" w:rsidRPr="00CD7013" w14:paraId="3CE09F62" w14:textId="77777777" w:rsidTr="0018498B">
        <w:tc>
          <w:tcPr>
            <w:tcW w:w="594" w:type="pct"/>
            <w:tcBorders>
              <w:top w:val="nil"/>
              <w:bottom w:val="single" w:sz="2" w:space="0" w:color="auto"/>
            </w:tcBorders>
            <w:shd w:val="clear" w:color="auto" w:fill="auto"/>
          </w:tcPr>
          <w:p w14:paraId="7346751B"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71078B96"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4982E038" w14:textId="6A9CC404" w:rsidR="005A5718" w:rsidRPr="00CD7013" w:rsidRDefault="005A5718" w:rsidP="0018498B">
            <w:pPr>
              <w:pStyle w:val="Tabletext"/>
            </w:pPr>
            <w:r w:rsidRPr="00CD7013">
              <w:rPr>
                <w:color w:val="000000"/>
                <w:shd w:val="clear" w:color="auto" w:fill="FFFFFF"/>
              </w:rPr>
              <w:t>The Ulster Defence Association is the largest loyalist paramilitary group in Northern Ireland history. It was formed in September 1971 from a number of loyalist vigilante groups.</w:t>
            </w:r>
          </w:p>
        </w:tc>
      </w:tr>
      <w:tr w:rsidR="005A5718" w:rsidRPr="00CD7013" w14:paraId="62C7D1F9" w14:textId="77777777" w:rsidTr="0018498B">
        <w:tc>
          <w:tcPr>
            <w:tcW w:w="594" w:type="pct"/>
            <w:tcBorders>
              <w:top w:val="nil"/>
              <w:bottom w:val="nil"/>
            </w:tcBorders>
            <w:shd w:val="clear" w:color="auto" w:fill="auto"/>
          </w:tcPr>
          <w:p w14:paraId="104F40AE" w14:textId="77777777" w:rsidR="005A5718" w:rsidRPr="00CD7013" w:rsidRDefault="005A5718" w:rsidP="0018498B">
            <w:pPr>
              <w:pStyle w:val="Tabletext"/>
            </w:pPr>
            <w:r w:rsidRPr="00CD7013">
              <w:t>26</w:t>
            </w:r>
          </w:p>
        </w:tc>
        <w:tc>
          <w:tcPr>
            <w:tcW w:w="1546" w:type="pct"/>
            <w:tcBorders>
              <w:top w:val="nil"/>
              <w:bottom w:val="nil"/>
            </w:tcBorders>
            <w:shd w:val="clear" w:color="auto" w:fill="auto"/>
          </w:tcPr>
          <w:p w14:paraId="4B711107"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4BA70DC3" w14:textId="77777777" w:rsidR="005A5718" w:rsidRPr="00CD7013" w:rsidRDefault="005A5718" w:rsidP="0018498B">
            <w:pPr>
              <w:pStyle w:val="Tabletext"/>
            </w:pPr>
            <w:r w:rsidRPr="00CD7013">
              <w:rPr>
                <w:color w:val="000000"/>
                <w:shd w:val="clear" w:color="auto" w:fill="FFFFFF"/>
              </w:rPr>
              <w:t>Hamas</w:t>
            </w:r>
          </w:p>
        </w:tc>
      </w:tr>
      <w:tr w:rsidR="005A5718" w:rsidRPr="00CD7013" w14:paraId="031BE2DB" w14:textId="77777777" w:rsidTr="0018498B">
        <w:tc>
          <w:tcPr>
            <w:tcW w:w="594" w:type="pct"/>
            <w:tcBorders>
              <w:top w:val="nil"/>
              <w:bottom w:val="nil"/>
            </w:tcBorders>
            <w:shd w:val="clear" w:color="auto" w:fill="auto"/>
          </w:tcPr>
          <w:p w14:paraId="26CF1905" w14:textId="77777777" w:rsidR="005A5718" w:rsidRPr="00CD7013" w:rsidRDefault="005A5718" w:rsidP="0018498B">
            <w:pPr>
              <w:pStyle w:val="Tabletext"/>
            </w:pPr>
          </w:p>
        </w:tc>
        <w:tc>
          <w:tcPr>
            <w:tcW w:w="1546" w:type="pct"/>
            <w:tcBorders>
              <w:top w:val="nil"/>
              <w:bottom w:val="nil"/>
            </w:tcBorders>
            <w:shd w:val="clear" w:color="auto" w:fill="auto"/>
          </w:tcPr>
          <w:p w14:paraId="71FFAD4E"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78A87707" w14:textId="77777777" w:rsidR="005A5718" w:rsidRPr="00CD7013" w:rsidRDefault="005A5718" w:rsidP="0018498B">
            <w:pPr>
              <w:pStyle w:val="Tabletext"/>
              <w:rPr>
                <w:color w:val="000000"/>
                <w:shd w:val="clear" w:color="auto" w:fill="FFFFFF"/>
              </w:rPr>
            </w:pPr>
            <w:r w:rsidRPr="00CD7013">
              <w:rPr>
                <w:color w:val="000000"/>
                <w:shd w:val="clear" w:color="auto" w:fill="FFFFFF"/>
              </w:rPr>
              <w:t>Islamic Resistance Movement;</w:t>
            </w:r>
          </w:p>
          <w:p w14:paraId="71EB44BF" w14:textId="77777777" w:rsidR="005A5718" w:rsidRPr="00CD7013" w:rsidRDefault="005A5718" w:rsidP="0018498B">
            <w:pPr>
              <w:pStyle w:val="Tabletext"/>
              <w:rPr>
                <w:color w:val="000000"/>
                <w:shd w:val="clear" w:color="auto" w:fill="FFFFFF"/>
              </w:rPr>
            </w:pPr>
            <w:r w:rsidRPr="00CD7013">
              <w:rPr>
                <w:color w:val="000000"/>
                <w:shd w:val="clear" w:color="auto" w:fill="FFFFFF"/>
              </w:rPr>
              <w:t>Harakat al</w:t>
            </w:r>
            <w:r w:rsidR="008A1D41">
              <w:rPr>
                <w:color w:val="000000"/>
                <w:shd w:val="clear" w:color="auto" w:fill="FFFFFF"/>
              </w:rPr>
              <w:noBreakHyphen/>
            </w:r>
            <w:r w:rsidRPr="00CD7013">
              <w:rPr>
                <w:color w:val="000000"/>
                <w:shd w:val="clear" w:color="auto" w:fill="FFFFFF"/>
              </w:rPr>
              <w:t>Muqawama al</w:t>
            </w:r>
            <w:r w:rsidR="008A1D41">
              <w:rPr>
                <w:color w:val="000000"/>
                <w:shd w:val="clear" w:color="auto" w:fill="FFFFFF"/>
              </w:rPr>
              <w:noBreakHyphen/>
            </w:r>
            <w:r w:rsidRPr="00CD7013">
              <w:rPr>
                <w:color w:val="000000"/>
                <w:shd w:val="clear" w:color="auto" w:fill="FFFFFF"/>
              </w:rPr>
              <w:t>Islamiya;</w:t>
            </w:r>
          </w:p>
          <w:p w14:paraId="69B9414E" w14:textId="77777777" w:rsidR="005A5718" w:rsidRPr="00CD7013" w:rsidRDefault="005A5718" w:rsidP="0018498B">
            <w:pPr>
              <w:pStyle w:val="Tabletext"/>
              <w:rPr>
                <w:color w:val="000000"/>
                <w:shd w:val="clear" w:color="auto" w:fill="FFFFFF"/>
              </w:rPr>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 Qassam Battalions;</w:t>
            </w:r>
          </w:p>
          <w:p w14:paraId="030B3929" w14:textId="77777777" w:rsidR="005A5718" w:rsidRPr="00CD7013" w:rsidRDefault="005A5718" w:rsidP="0018498B">
            <w:pPr>
              <w:pStyle w:val="Tabletext"/>
              <w:rPr>
                <w:color w:val="000000"/>
                <w:shd w:val="clear" w:color="auto" w:fill="FFFFFF"/>
              </w:rPr>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 Qassam Brigades;</w:t>
            </w:r>
          </w:p>
          <w:p w14:paraId="609C9BFB" w14:textId="77777777" w:rsidR="005A5718" w:rsidRPr="00CD7013" w:rsidRDefault="005A5718" w:rsidP="0018498B">
            <w:pPr>
              <w:pStyle w:val="Tabletext"/>
              <w:rPr>
                <w:color w:val="000000"/>
                <w:shd w:val="clear" w:color="auto" w:fill="FFFFFF"/>
              </w:rPr>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 Qassam Forces;</w:t>
            </w:r>
          </w:p>
          <w:p w14:paraId="7318CDF7" w14:textId="77777777" w:rsidR="005A5718" w:rsidRPr="00CD7013" w:rsidRDefault="005A5718" w:rsidP="0018498B">
            <w:pPr>
              <w:pStyle w:val="Tabletext"/>
              <w:rPr>
                <w:color w:val="000000"/>
                <w:shd w:val="clear" w:color="auto" w:fill="FFFFFF"/>
              </w:rPr>
            </w:pPr>
            <w:r w:rsidRPr="00CD7013">
              <w:rPr>
                <w:color w:val="000000"/>
                <w:shd w:val="clear" w:color="auto" w:fill="FFFFFF"/>
              </w:rPr>
              <w:lastRenderedPageBreak/>
              <w:t>Students of Ayyash;</w:t>
            </w:r>
          </w:p>
          <w:p w14:paraId="19A26F26" w14:textId="77777777" w:rsidR="005A5718" w:rsidRPr="00CD7013" w:rsidRDefault="005A5718" w:rsidP="0018498B">
            <w:pPr>
              <w:pStyle w:val="Tabletext"/>
              <w:rPr>
                <w:color w:val="000000"/>
                <w:shd w:val="clear" w:color="auto" w:fill="FFFFFF"/>
              </w:rPr>
            </w:pPr>
            <w:r w:rsidRPr="00CD7013">
              <w:rPr>
                <w:color w:val="000000"/>
                <w:shd w:val="clear" w:color="auto" w:fill="FFFFFF"/>
              </w:rPr>
              <w:t>Student of the Engineer;</w:t>
            </w:r>
          </w:p>
          <w:p w14:paraId="078EC65F" w14:textId="77777777" w:rsidR="005A5718" w:rsidRPr="00CD7013" w:rsidRDefault="005A5718" w:rsidP="0018498B">
            <w:pPr>
              <w:pStyle w:val="Tabletext"/>
              <w:rPr>
                <w:color w:val="000000"/>
                <w:shd w:val="clear" w:color="auto" w:fill="FFFFFF"/>
              </w:rPr>
            </w:pPr>
            <w:r w:rsidRPr="00CD7013">
              <w:rPr>
                <w:color w:val="000000"/>
                <w:shd w:val="clear" w:color="auto" w:fill="FFFFFF"/>
              </w:rPr>
              <w:t>Yahya Ayyash Units;</w:t>
            </w:r>
          </w:p>
          <w:p w14:paraId="0B5CDB85" w14:textId="77777777" w:rsidR="005A5718" w:rsidRPr="00CD7013" w:rsidRDefault="005A5718" w:rsidP="0018498B">
            <w:pPr>
              <w:pStyle w:val="Tabletext"/>
              <w:rPr>
                <w:color w:val="000000"/>
                <w:shd w:val="clear" w:color="auto" w:fill="FFFFFF"/>
              </w:rPr>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 Qassim Brigades;</w:t>
            </w:r>
          </w:p>
          <w:p w14:paraId="045E28DB" w14:textId="77777777" w:rsidR="005A5718" w:rsidRPr="00CD7013" w:rsidRDefault="005A5718" w:rsidP="0018498B">
            <w:pPr>
              <w:pStyle w:val="Tabletext"/>
              <w:rPr>
                <w:color w:val="000000"/>
                <w:shd w:val="clear" w:color="auto" w:fill="FFFFFF"/>
              </w:rPr>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w:t>
            </w:r>
            <w:r w:rsidR="008A1D41">
              <w:rPr>
                <w:color w:val="000000"/>
                <w:shd w:val="clear" w:color="auto" w:fill="FFFFFF"/>
              </w:rPr>
              <w:noBreakHyphen/>
            </w:r>
            <w:r w:rsidRPr="00CD7013">
              <w:rPr>
                <w:color w:val="000000"/>
                <w:shd w:val="clear" w:color="auto" w:fill="FFFFFF"/>
              </w:rPr>
              <w:t>Qassim Forces;</w:t>
            </w:r>
          </w:p>
          <w:p w14:paraId="2B51FB21" w14:textId="77777777" w:rsidR="005A5718" w:rsidRPr="00CD7013" w:rsidRDefault="005A5718" w:rsidP="0018498B">
            <w:pPr>
              <w:pStyle w:val="Tabletext"/>
            </w:pPr>
            <w:r w:rsidRPr="00CD7013">
              <w:rPr>
                <w:color w:val="000000"/>
                <w:shd w:val="clear" w:color="auto" w:fill="FFFFFF"/>
              </w:rPr>
              <w:t>Izz al</w:t>
            </w:r>
            <w:r w:rsidR="008A1D41">
              <w:rPr>
                <w:color w:val="000000"/>
                <w:shd w:val="clear" w:color="auto" w:fill="FFFFFF"/>
              </w:rPr>
              <w:noBreakHyphen/>
            </w:r>
            <w:r w:rsidRPr="00CD7013">
              <w:rPr>
                <w:color w:val="000000"/>
                <w:shd w:val="clear" w:color="auto" w:fill="FFFFFF"/>
              </w:rPr>
              <w:t>Din al Qassim Battalions</w:t>
            </w:r>
          </w:p>
        </w:tc>
      </w:tr>
      <w:tr w:rsidR="005A5718" w:rsidRPr="00CD7013" w14:paraId="4AFCA3FE" w14:textId="77777777" w:rsidTr="0018498B">
        <w:tc>
          <w:tcPr>
            <w:tcW w:w="594" w:type="pct"/>
            <w:tcBorders>
              <w:top w:val="nil"/>
              <w:bottom w:val="nil"/>
            </w:tcBorders>
            <w:shd w:val="clear" w:color="auto" w:fill="auto"/>
          </w:tcPr>
          <w:p w14:paraId="5FDA9212" w14:textId="77777777" w:rsidR="005A5718" w:rsidRPr="00CD7013" w:rsidRDefault="005A5718" w:rsidP="0018498B">
            <w:pPr>
              <w:pStyle w:val="Tabletext"/>
            </w:pPr>
          </w:p>
        </w:tc>
        <w:tc>
          <w:tcPr>
            <w:tcW w:w="1546" w:type="pct"/>
            <w:tcBorders>
              <w:top w:val="nil"/>
              <w:bottom w:val="nil"/>
            </w:tcBorders>
            <w:shd w:val="clear" w:color="auto" w:fill="auto"/>
          </w:tcPr>
          <w:p w14:paraId="5F22A451"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4F0697DC" w14:textId="77777777" w:rsidR="005A5718" w:rsidRPr="00CD7013" w:rsidRDefault="005A5718" w:rsidP="0018498B">
            <w:pPr>
              <w:pStyle w:val="Tabletext"/>
            </w:pPr>
            <w:r w:rsidRPr="00CD7013">
              <w:rPr>
                <w:color w:val="000000"/>
                <w:shd w:val="clear" w:color="auto" w:fill="FFFFFF"/>
              </w:rPr>
              <w:t>Palestinian Territories</w:t>
            </w:r>
          </w:p>
        </w:tc>
      </w:tr>
      <w:tr w:rsidR="005A5718" w:rsidRPr="00CD7013" w14:paraId="3C7D60BA" w14:textId="77777777" w:rsidTr="0018498B">
        <w:tc>
          <w:tcPr>
            <w:tcW w:w="594" w:type="pct"/>
            <w:tcBorders>
              <w:top w:val="nil"/>
              <w:bottom w:val="nil"/>
            </w:tcBorders>
            <w:shd w:val="clear" w:color="auto" w:fill="auto"/>
          </w:tcPr>
          <w:p w14:paraId="592C35A4" w14:textId="77777777" w:rsidR="005A5718" w:rsidRPr="00CD7013" w:rsidRDefault="005A5718" w:rsidP="0018498B">
            <w:pPr>
              <w:pStyle w:val="Tabletext"/>
            </w:pPr>
          </w:p>
        </w:tc>
        <w:tc>
          <w:tcPr>
            <w:tcW w:w="1546" w:type="pct"/>
            <w:tcBorders>
              <w:top w:val="nil"/>
              <w:bottom w:val="nil"/>
            </w:tcBorders>
            <w:shd w:val="clear" w:color="auto" w:fill="auto"/>
          </w:tcPr>
          <w:p w14:paraId="1012C3C6"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3AED4BB0"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2001 (No. 2)</w:t>
            </w:r>
            <w:r w:rsidRPr="00CD7013">
              <w:t xml:space="preserve"> [F2021L00643, Gazette No. S 500, 21 December 2001]</w:t>
            </w:r>
          </w:p>
        </w:tc>
      </w:tr>
      <w:tr w:rsidR="005A5718" w:rsidRPr="00CD7013" w14:paraId="530DECB7" w14:textId="77777777" w:rsidTr="0018498B">
        <w:tc>
          <w:tcPr>
            <w:tcW w:w="594" w:type="pct"/>
            <w:tcBorders>
              <w:top w:val="nil"/>
              <w:bottom w:val="single" w:sz="2" w:space="0" w:color="auto"/>
            </w:tcBorders>
            <w:shd w:val="clear" w:color="auto" w:fill="auto"/>
          </w:tcPr>
          <w:p w14:paraId="30F4857B"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2FB18538"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48507E66" w14:textId="5E56E3FE" w:rsidR="005A5718" w:rsidRPr="00CD7013" w:rsidRDefault="005A5718" w:rsidP="0018498B">
            <w:pPr>
              <w:pStyle w:val="Tabletext"/>
            </w:pPr>
            <w:r w:rsidRPr="00CD7013">
              <w:rPr>
                <w:color w:val="000000"/>
                <w:shd w:val="clear" w:color="auto" w:fill="FFFFFF"/>
              </w:rPr>
              <w:t xml:space="preserve">Hamas is </w:t>
            </w:r>
            <w:r w:rsidR="00C87C0C">
              <w:rPr>
                <w:color w:val="000000"/>
                <w:shd w:val="clear" w:color="auto" w:fill="FFFFFF"/>
              </w:rPr>
              <w:t>the dominant violent extremist organisation in the Palestinian Territories.</w:t>
            </w:r>
          </w:p>
        </w:tc>
      </w:tr>
      <w:tr w:rsidR="005A5718" w:rsidRPr="00CD7013" w14:paraId="608E7C79" w14:textId="77777777" w:rsidTr="0018498B">
        <w:tc>
          <w:tcPr>
            <w:tcW w:w="594" w:type="pct"/>
            <w:tcBorders>
              <w:top w:val="nil"/>
              <w:bottom w:val="nil"/>
            </w:tcBorders>
            <w:shd w:val="clear" w:color="auto" w:fill="auto"/>
          </w:tcPr>
          <w:p w14:paraId="583F0444" w14:textId="77777777" w:rsidR="005A5718" w:rsidRPr="00CD7013" w:rsidRDefault="005A5718" w:rsidP="0018498B">
            <w:pPr>
              <w:pStyle w:val="Tabletext"/>
            </w:pPr>
            <w:r w:rsidRPr="00CD7013">
              <w:t>27</w:t>
            </w:r>
          </w:p>
        </w:tc>
        <w:tc>
          <w:tcPr>
            <w:tcW w:w="1546" w:type="pct"/>
            <w:tcBorders>
              <w:top w:val="nil"/>
              <w:bottom w:val="nil"/>
            </w:tcBorders>
            <w:shd w:val="clear" w:color="auto" w:fill="auto"/>
          </w:tcPr>
          <w:p w14:paraId="0493921A"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2C58AA6A" w14:textId="77777777" w:rsidR="005A5718" w:rsidRPr="00CD7013" w:rsidRDefault="005A5718" w:rsidP="0018498B">
            <w:pPr>
              <w:pStyle w:val="Tabletext"/>
            </w:pPr>
            <w:r w:rsidRPr="00CD7013">
              <w:rPr>
                <w:color w:val="000000"/>
                <w:shd w:val="clear" w:color="auto" w:fill="FFFFFF"/>
              </w:rPr>
              <w:t>Kurdistan Workers’ Party</w:t>
            </w:r>
          </w:p>
        </w:tc>
      </w:tr>
      <w:tr w:rsidR="005A5718" w:rsidRPr="00CD7013" w14:paraId="35015817" w14:textId="77777777" w:rsidTr="0018498B">
        <w:tc>
          <w:tcPr>
            <w:tcW w:w="594" w:type="pct"/>
            <w:tcBorders>
              <w:top w:val="nil"/>
              <w:bottom w:val="nil"/>
            </w:tcBorders>
            <w:shd w:val="clear" w:color="auto" w:fill="auto"/>
          </w:tcPr>
          <w:p w14:paraId="554A113C" w14:textId="77777777" w:rsidR="005A5718" w:rsidRPr="00CD7013" w:rsidRDefault="005A5718" w:rsidP="0018498B">
            <w:pPr>
              <w:pStyle w:val="Tabletext"/>
            </w:pPr>
          </w:p>
        </w:tc>
        <w:tc>
          <w:tcPr>
            <w:tcW w:w="1546" w:type="pct"/>
            <w:tcBorders>
              <w:top w:val="nil"/>
              <w:bottom w:val="nil"/>
            </w:tcBorders>
            <w:shd w:val="clear" w:color="auto" w:fill="auto"/>
          </w:tcPr>
          <w:p w14:paraId="15841E7D"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08926646" w14:textId="77777777" w:rsidR="005A5718" w:rsidRPr="00CD7013" w:rsidRDefault="005A5718" w:rsidP="0018498B">
            <w:pPr>
              <w:pStyle w:val="Tabletext"/>
              <w:rPr>
                <w:color w:val="000000"/>
                <w:shd w:val="clear" w:color="auto" w:fill="FFFFFF"/>
              </w:rPr>
            </w:pPr>
            <w:r w:rsidRPr="00CD7013">
              <w:rPr>
                <w:color w:val="000000"/>
                <w:shd w:val="clear" w:color="auto" w:fill="FFFFFF"/>
              </w:rPr>
              <w:t>Freedom and Democratic Congress of Kurdistan;</w:t>
            </w:r>
          </w:p>
          <w:p w14:paraId="736A3C21" w14:textId="77777777" w:rsidR="005A5718" w:rsidRDefault="005A5718" w:rsidP="0018498B">
            <w:pPr>
              <w:pStyle w:val="Tabletext"/>
              <w:rPr>
                <w:color w:val="000000"/>
                <w:shd w:val="clear" w:color="auto" w:fill="FFFFFF"/>
              </w:rPr>
            </w:pPr>
            <w:r w:rsidRPr="00751885">
              <w:rPr>
                <w:color w:val="000000"/>
                <w:shd w:val="clear" w:color="auto" w:fill="FFFFFF"/>
              </w:rPr>
              <w:t>Halu Mesru Savunma Kuvveti</w:t>
            </w:r>
            <w:r>
              <w:rPr>
                <w:color w:val="000000"/>
                <w:shd w:val="clear" w:color="auto" w:fill="FFFFFF"/>
              </w:rPr>
              <w:t>;</w:t>
            </w:r>
          </w:p>
          <w:p w14:paraId="4D91C0BD" w14:textId="77777777" w:rsidR="005A5718" w:rsidRPr="00CD7013" w:rsidRDefault="005A5718" w:rsidP="0018498B">
            <w:pPr>
              <w:pStyle w:val="Tabletext"/>
              <w:rPr>
                <w:color w:val="000000"/>
                <w:shd w:val="clear" w:color="auto" w:fill="FFFFFF"/>
              </w:rPr>
            </w:pPr>
            <w:r w:rsidRPr="00CD7013">
              <w:rPr>
                <w:color w:val="000000"/>
                <w:shd w:val="clear" w:color="auto" w:fill="FFFFFF"/>
              </w:rPr>
              <w:t>Hezan Parastina Gel;</w:t>
            </w:r>
          </w:p>
          <w:p w14:paraId="6B9BEB26" w14:textId="77777777" w:rsidR="005A5718" w:rsidRPr="00CD7013" w:rsidRDefault="005A5718" w:rsidP="0018498B">
            <w:pPr>
              <w:pStyle w:val="Tabletext"/>
              <w:rPr>
                <w:color w:val="000000"/>
                <w:shd w:val="clear" w:color="auto" w:fill="FFFFFF"/>
              </w:rPr>
            </w:pPr>
            <w:r w:rsidRPr="00CD7013">
              <w:rPr>
                <w:color w:val="000000"/>
                <w:shd w:val="clear" w:color="auto" w:fill="FFFFFF"/>
              </w:rPr>
              <w:t>HPG;</w:t>
            </w:r>
          </w:p>
          <w:p w14:paraId="5798FE80" w14:textId="77777777" w:rsidR="005A5718" w:rsidRPr="00CD7013" w:rsidRDefault="005A5718" w:rsidP="0018498B">
            <w:pPr>
              <w:pStyle w:val="Tabletext"/>
              <w:rPr>
                <w:color w:val="000000"/>
                <w:shd w:val="clear" w:color="auto" w:fill="FFFFFF"/>
              </w:rPr>
            </w:pPr>
            <w:r w:rsidRPr="00CD7013">
              <w:rPr>
                <w:color w:val="000000"/>
                <w:shd w:val="clear" w:color="auto" w:fill="FFFFFF"/>
              </w:rPr>
              <w:t>KADEK;</w:t>
            </w:r>
          </w:p>
          <w:p w14:paraId="23684B58" w14:textId="77777777" w:rsidR="005A5718" w:rsidRPr="00CD7013" w:rsidRDefault="005A5718" w:rsidP="0018498B">
            <w:pPr>
              <w:pStyle w:val="Tabletext"/>
              <w:rPr>
                <w:color w:val="000000"/>
                <w:shd w:val="clear" w:color="auto" w:fill="FFFFFF"/>
              </w:rPr>
            </w:pPr>
            <w:r w:rsidRPr="00CD7013">
              <w:rPr>
                <w:color w:val="000000"/>
                <w:shd w:val="clear" w:color="auto" w:fill="FFFFFF"/>
              </w:rPr>
              <w:t>Kongra Azadi u Demokrasiya Kurdistan;</w:t>
            </w:r>
          </w:p>
          <w:p w14:paraId="731F3673" w14:textId="77777777" w:rsidR="005A5718" w:rsidRPr="00CD7013" w:rsidRDefault="005A5718" w:rsidP="0018498B">
            <w:pPr>
              <w:pStyle w:val="Tabletext"/>
              <w:rPr>
                <w:color w:val="000000"/>
                <w:shd w:val="clear" w:color="auto" w:fill="FFFFFF"/>
              </w:rPr>
            </w:pPr>
            <w:r w:rsidRPr="00CD7013">
              <w:rPr>
                <w:color w:val="000000"/>
                <w:shd w:val="clear" w:color="auto" w:fill="FFFFFF"/>
              </w:rPr>
              <w:t>Kongra Gel;</w:t>
            </w:r>
          </w:p>
          <w:p w14:paraId="0F78BE8F" w14:textId="77777777" w:rsidR="005A5718" w:rsidRPr="00CD7013" w:rsidRDefault="005A5718" w:rsidP="0018498B">
            <w:pPr>
              <w:pStyle w:val="Tabletext"/>
              <w:rPr>
                <w:color w:val="000000"/>
                <w:shd w:val="clear" w:color="auto" w:fill="FFFFFF"/>
              </w:rPr>
            </w:pPr>
            <w:r w:rsidRPr="00CD7013">
              <w:rPr>
                <w:color w:val="000000"/>
                <w:shd w:val="clear" w:color="auto" w:fill="FFFFFF"/>
              </w:rPr>
              <w:t>Kongra Gele Kurdistan;</w:t>
            </w:r>
          </w:p>
          <w:p w14:paraId="26333344"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Freedom and Democracy Congress;</w:t>
            </w:r>
          </w:p>
          <w:p w14:paraId="15427DD7"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Freedom Brigade;</w:t>
            </w:r>
          </w:p>
          <w:p w14:paraId="32E2552F"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Kurdish Freedom Falcons;</w:t>
            </w:r>
          </w:p>
          <w:p w14:paraId="2FEAA8C4"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Freedom Hawks;</w:t>
            </w:r>
          </w:p>
          <w:p w14:paraId="585945FC"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Halk Kongresi;</w:t>
            </w:r>
          </w:p>
          <w:p w14:paraId="73DECC21"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Labor Party;</w:t>
            </w:r>
          </w:p>
          <w:p w14:paraId="454A0A4B"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Kurdish Liberation Hawks;</w:t>
            </w:r>
          </w:p>
          <w:p w14:paraId="4479C646"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Ozgurluk Sahinleri;</w:t>
            </w:r>
          </w:p>
          <w:p w14:paraId="0EB83BE8" w14:textId="77777777" w:rsidR="005A5718" w:rsidRPr="00CD7013" w:rsidRDefault="005A5718" w:rsidP="0018498B">
            <w:pPr>
              <w:pStyle w:val="Tabletext"/>
              <w:rPr>
                <w:color w:val="000000"/>
                <w:shd w:val="clear" w:color="auto" w:fill="FFFFFF"/>
              </w:rPr>
            </w:pPr>
            <w:r w:rsidRPr="00CD7013">
              <w:rPr>
                <w:color w:val="000000"/>
                <w:shd w:val="clear" w:color="auto" w:fill="FFFFFF"/>
              </w:rPr>
              <w:t>Kurdistan People’s Congress;</w:t>
            </w:r>
          </w:p>
          <w:p w14:paraId="4CDEE9E7" w14:textId="77777777" w:rsidR="005A5718" w:rsidRPr="00CD7013" w:rsidRDefault="005A5718" w:rsidP="0018498B">
            <w:pPr>
              <w:pStyle w:val="Tabletext"/>
              <w:rPr>
                <w:color w:val="000000"/>
                <w:shd w:val="clear" w:color="auto" w:fill="FFFFFF"/>
              </w:rPr>
            </w:pPr>
            <w:r w:rsidRPr="00CD7013">
              <w:rPr>
                <w:color w:val="000000"/>
                <w:shd w:val="clear" w:color="auto" w:fill="FFFFFF"/>
              </w:rPr>
              <w:t>New PKK;</w:t>
            </w:r>
          </w:p>
          <w:p w14:paraId="1EC02CB8" w14:textId="77777777" w:rsidR="005A5718" w:rsidRPr="00CD7013" w:rsidRDefault="005A5718" w:rsidP="0018498B">
            <w:pPr>
              <w:pStyle w:val="Tabletext"/>
              <w:rPr>
                <w:color w:val="000000"/>
                <w:shd w:val="clear" w:color="auto" w:fill="FFFFFF"/>
              </w:rPr>
            </w:pPr>
            <w:r w:rsidRPr="00CD7013">
              <w:rPr>
                <w:color w:val="000000"/>
                <w:shd w:val="clear" w:color="auto" w:fill="FFFFFF"/>
              </w:rPr>
              <w:t>Partiya Karkeren Kurdistan;</w:t>
            </w:r>
          </w:p>
          <w:p w14:paraId="4D80549A" w14:textId="77777777" w:rsidR="005A5718" w:rsidRPr="00CD7013" w:rsidRDefault="005A5718" w:rsidP="0018498B">
            <w:pPr>
              <w:pStyle w:val="Tabletext"/>
              <w:rPr>
                <w:color w:val="000000"/>
                <w:shd w:val="clear" w:color="auto" w:fill="FFFFFF"/>
              </w:rPr>
            </w:pPr>
            <w:r w:rsidRPr="00CD7013">
              <w:rPr>
                <w:color w:val="000000"/>
                <w:shd w:val="clear" w:color="auto" w:fill="FFFFFF"/>
              </w:rPr>
              <w:t>People’s Congress of Kurdistan;</w:t>
            </w:r>
          </w:p>
          <w:p w14:paraId="4F3A75E8" w14:textId="77777777" w:rsidR="005A5718" w:rsidRPr="00CD7013" w:rsidRDefault="005A5718" w:rsidP="0018498B">
            <w:pPr>
              <w:pStyle w:val="Tabletext"/>
              <w:rPr>
                <w:color w:val="000000"/>
                <w:shd w:val="clear" w:color="auto" w:fill="FFFFFF"/>
              </w:rPr>
            </w:pPr>
            <w:r w:rsidRPr="00CD7013">
              <w:rPr>
                <w:color w:val="000000"/>
                <w:shd w:val="clear" w:color="auto" w:fill="FFFFFF"/>
              </w:rPr>
              <w:t>People’s Defence Force;</w:t>
            </w:r>
          </w:p>
          <w:p w14:paraId="10CA1695" w14:textId="77777777" w:rsidR="005A5718" w:rsidRPr="00CD7013" w:rsidRDefault="005A5718" w:rsidP="0018498B">
            <w:pPr>
              <w:pStyle w:val="Tabletext"/>
              <w:rPr>
                <w:color w:val="000000"/>
                <w:shd w:val="clear" w:color="auto" w:fill="FFFFFF"/>
              </w:rPr>
            </w:pPr>
            <w:r w:rsidRPr="00CD7013">
              <w:rPr>
                <w:color w:val="000000"/>
                <w:shd w:val="clear" w:color="auto" w:fill="FFFFFF"/>
              </w:rPr>
              <w:t>PKK;</w:t>
            </w:r>
          </w:p>
          <w:p w14:paraId="33D108AE" w14:textId="77777777" w:rsidR="005A5718" w:rsidRPr="00CD7013" w:rsidRDefault="005A5718" w:rsidP="0018498B">
            <w:pPr>
              <w:pStyle w:val="Tabletext"/>
              <w:rPr>
                <w:color w:val="000000"/>
                <w:shd w:val="clear" w:color="auto" w:fill="FFFFFF"/>
              </w:rPr>
            </w:pPr>
            <w:r w:rsidRPr="00CD7013">
              <w:rPr>
                <w:color w:val="000000"/>
                <w:shd w:val="clear" w:color="auto" w:fill="FFFFFF"/>
              </w:rPr>
              <w:t>TAK;</w:t>
            </w:r>
          </w:p>
          <w:p w14:paraId="7546B7AD" w14:textId="77777777" w:rsidR="005A5718" w:rsidRPr="00CD7013" w:rsidRDefault="005A5718" w:rsidP="0018498B">
            <w:pPr>
              <w:pStyle w:val="Tabletext"/>
            </w:pPr>
            <w:r w:rsidRPr="00CD7013">
              <w:rPr>
                <w:color w:val="000000"/>
                <w:shd w:val="clear" w:color="auto" w:fill="FFFFFF"/>
              </w:rPr>
              <w:t>Teyrbazên Azadiya Kurdistan</w:t>
            </w:r>
          </w:p>
        </w:tc>
      </w:tr>
      <w:tr w:rsidR="005A5718" w:rsidRPr="00CD7013" w14:paraId="3A3CEB1F" w14:textId="77777777" w:rsidTr="0018498B">
        <w:tc>
          <w:tcPr>
            <w:tcW w:w="594" w:type="pct"/>
            <w:tcBorders>
              <w:top w:val="nil"/>
              <w:bottom w:val="nil"/>
            </w:tcBorders>
            <w:shd w:val="clear" w:color="auto" w:fill="auto"/>
          </w:tcPr>
          <w:p w14:paraId="0F9D4818" w14:textId="77777777" w:rsidR="005A5718" w:rsidRPr="00CD7013" w:rsidRDefault="005A5718" w:rsidP="0018498B">
            <w:pPr>
              <w:pStyle w:val="Tabletext"/>
            </w:pPr>
          </w:p>
        </w:tc>
        <w:tc>
          <w:tcPr>
            <w:tcW w:w="1546" w:type="pct"/>
            <w:tcBorders>
              <w:top w:val="nil"/>
              <w:bottom w:val="nil"/>
            </w:tcBorders>
            <w:shd w:val="clear" w:color="auto" w:fill="auto"/>
          </w:tcPr>
          <w:p w14:paraId="1FE37D1D"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75438471" w14:textId="77777777" w:rsidR="005A5718" w:rsidRPr="00CD7013" w:rsidRDefault="005A5718" w:rsidP="0018498B">
            <w:pPr>
              <w:pStyle w:val="Tabletext"/>
            </w:pPr>
            <w:r w:rsidRPr="004027B5">
              <w:rPr>
                <w:color w:val="000000"/>
                <w:shd w:val="clear" w:color="auto" w:fill="FFFFFF"/>
              </w:rPr>
              <w:t>Türkiye</w:t>
            </w:r>
          </w:p>
        </w:tc>
      </w:tr>
      <w:tr w:rsidR="005A5718" w:rsidRPr="00CD7013" w14:paraId="04115383" w14:textId="77777777" w:rsidTr="0018498B">
        <w:tc>
          <w:tcPr>
            <w:tcW w:w="594" w:type="pct"/>
            <w:tcBorders>
              <w:top w:val="nil"/>
              <w:bottom w:val="nil"/>
            </w:tcBorders>
            <w:shd w:val="clear" w:color="auto" w:fill="auto"/>
          </w:tcPr>
          <w:p w14:paraId="4E14D8B5" w14:textId="77777777" w:rsidR="005A5718" w:rsidRPr="00CD7013" w:rsidRDefault="005A5718" w:rsidP="0018498B">
            <w:pPr>
              <w:pStyle w:val="Tabletext"/>
            </w:pPr>
          </w:p>
        </w:tc>
        <w:tc>
          <w:tcPr>
            <w:tcW w:w="1546" w:type="pct"/>
            <w:tcBorders>
              <w:top w:val="nil"/>
              <w:bottom w:val="nil"/>
            </w:tcBorders>
            <w:shd w:val="clear" w:color="auto" w:fill="auto"/>
          </w:tcPr>
          <w:p w14:paraId="10CA666F"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3FC85929"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2001 (No. 2)</w:t>
            </w:r>
            <w:r w:rsidRPr="00CD7013">
              <w:t xml:space="preserve"> [F2021L00643, Gazette No. S 500, 21 December 2001]</w:t>
            </w:r>
          </w:p>
        </w:tc>
      </w:tr>
      <w:tr w:rsidR="005A5718" w:rsidRPr="00CD7013" w14:paraId="4CC7C913" w14:textId="77777777" w:rsidTr="0018498B">
        <w:tc>
          <w:tcPr>
            <w:tcW w:w="594" w:type="pct"/>
            <w:tcBorders>
              <w:top w:val="nil"/>
              <w:bottom w:val="single" w:sz="2" w:space="0" w:color="auto"/>
            </w:tcBorders>
            <w:shd w:val="clear" w:color="auto" w:fill="auto"/>
          </w:tcPr>
          <w:p w14:paraId="27BD855C" w14:textId="77777777" w:rsidR="005A5718" w:rsidRPr="00CD7013" w:rsidRDefault="005A5718" w:rsidP="0018498B">
            <w:pPr>
              <w:pStyle w:val="Tabletext"/>
            </w:pPr>
          </w:p>
        </w:tc>
        <w:tc>
          <w:tcPr>
            <w:tcW w:w="1546" w:type="pct"/>
            <w:tcBorders>
              <w:top w:val="nil"/>
              <w:bottom w:val="single" w:sz="2" w:space="0" w:color="auto"/>
            </w:tcBorders>
            <w:shd w:val="clear" w:color="auto" w:fill="auto"/>
          </w:tcPr>
          <w:p w14:paraId="2CB1D9D0" w14:textId="77777777" w:rsidR="005A5718" w:rsidRPr="00CD7013" w:rsidRDefault="005A5718" w:rsidP="0018498B">
            <w:pPr>
              <w:pStyle w:val="Tabletext"/>
            </w:pPr>
            <w:r w:rsidRPr="00CD7013">
              <w:t>Additional information</w:t>
            </w:r>
          </w:p>
        </w:tc>
        <w:tc>
          <w:tcPr>
            <w:tcW w:w="2860" w:type="pct"/>
            <w:tcBorders>
              <w:top w:val="nil"/>
              <w:bottom w:val="single" w:sz="2" w:space="0" w:color="auto"/>
            </w:tcBorders>
            <w:shd w:val="clear" w:color="auto" w:fill="auto"/>
          </w:tcPr>
          <w:p w14:paraId="3DFDCDAA" w14:textId="467573B2" w:rsidR="005A5718" w:rsidRPr="00CD7013" w:rsidRDefault="005A5718" w:rsidP="0018498B">
            <w:pPr>
              <w:pStyle w:val="Tabletext"/>
            </w:pPr>
            <w:r w:rsidRPr="00CD7013">
              <w:rPr>
                <w:color w:val="000000"/>
                <w:shd w:val="clear" w:color="auto" w:fill="FFFFFF"/>
              </w:rPr>
              <w:t>The Kurdistan Workers’ Party was formed in 1978 and initially sought the creation of an independent Kurdish state in south</w:t>
            </w:r>
            <w:r w:rsidR="008A1D41">
              <w:rPr>
                <w:color w:val="000000"/>
                <w:shd w:val="clear" w:color="auto" w:fill="FFFFFF"/>
              </w:rPr>
              <w:noBreakHyphen/>
            </w:r>
            <w:r w:rsidRPr="00CD7013">
              <w:rPr>
                <w:color w:val="000000"/>
                <w:shd w:val="clear" w:color="auto" w:fill="FFFFFF"/>
              </w:rPr>
              <w:t xml:space="preserve">eastern </w:t>
            </w:r>
            <w:r w:rsidRPr="004027B5">
              <w:rPr>
                <w:color w:val="000000"/>
                <w:shd w:val="clear" w:color="auto" w:fill="FFFFFF"/>
              </w:rPr>
              <w:t>Türkiye</w:t>
            </w:r>
            <w:r w:rsidRPr="00CD7013">
              <w:rPr>
                <w:color w:val="000000"/>
                <w:shd w:val="clear" w:color="auto" w:fill="FFFFFF"/>
              </w:rPr>
              <w:t>, Syria and Iraq. It now calls for greater Kurdish autonomy.</w:t>
            </w:r>
            <w:r w:rsidR="00720ADE">
              <w:rPr>
                <w:color w:val="000000"/>
                <w:shd w:val="clear" w:color="auto" w:fill="FFFFFF"/>
              </w:rPr>
              <w:br/>
            </w:r>
          </w:p>
        </w:tc>
      </w:tr>
      <w:tr w:rsidR="005A5718" w:rsidRPr="00CD7013" w14:paraId="32DC5C44" w14:textId="77777777" w:rsidTr="0018498B">
        <w:tc>
          <w:tcPr>
            <w:tcW w:w="594" w:type="pct"/>
            <w:tcBorders>
              <w:top w:val="nil"/>
              <w:bottom w:val="nil"/>
            </w:tcBorders>
            <w:shd w:val="clear" w:color="auto" w:fill="auto"/>
          </w:tcPr>
          <w:p w14:paraId="2779C156" w14:textId="77777777" w:rsidR="005A5718" w:rsidRPr="00CD7013" w:rsidRDefault="005A5718" w:rsidP="0018498B">
            <w:pPr>
              <w:pStyle w:val="Tabletext"/>
            </w:pPr>
            <w:r w:rsidRPr="00CD7013">
              <w:lastRenderedPageBreak/>
              <w:t>28</w:t>
            </w:r>
          </w:p>
        </w:tc>
        <w:tc>
          <w:tcPr>
            <w:tcW w:w="1546" w:type="pct"/>
            <w:tcBorders>
              <w:top w:val="nil"/>
              <w:bottom w:val="nil"/>
            </w:tcBorders>
            <w:shd w:val="clear" w:color="auto" w:fill="auto"/>
          </w:tcPr>
          <w:p w14:paraId="04FAB525" w14:textId="77777777" w:rsidR="005A5718" w:rsidRPr="00CD7013" w:rsidRDefault="005A5718" w:rsidP="0018498B">
            <w:pPr>
              <w:pStyle w:val="Tabletext"/>
            </w:pPr>
            <w:r w:rsidRPr="00CD7013">
              <w:t>Name of listed entity</w:t>
            </w:r>
          </w:p>
        </w:tc>
        <w:tc>
          <w:tcPr>
            <w:tcW w:w="2860" w:type="pct"/>
            <w:tcBorders>
              <w:top w:val="nil"/>
              <w:bottom w:val="nil"/>
            </w:tcBorders>
            <w:shd w:val="clear" w:color="auto" w:fill="auto"/>
          </w:tcPr>
          <w:p w14:paraId="21040910" w14:textId="77777777" w:rsidR="005A5718" w:rsidRPr="00CD7013" w:rsidRDefault="005A5718" w:rsidP="0018498B">
            <w:pPr>
              <w:pStyle w:val="Tabletext"/>
              <w:rPr>
                <w:color w:val="000000"/>
                <w:shd w:val="clear" w:color="auto" w:fill="FFFFFF"/>
              </w:rPr>
            </w:pPr>
            <w:r w:rsidRPr="00CD7013">
              <w:rPr>
                <w:color w:val="000000"/>
                <w:shd w:val="clear" w:color="auto" w:fill="FFFFFF"/>
              </w:rPr>
              <w:t>Palestinian Islamic Jihad</w:t>
            </w:r>
          </w:p>
        </w:tc>
      </w:tr>
      <w:tr w:rsidR="005A5718" w:rsidRPr="00CD7013" w14:paraId="76EB4162" w14:textId="77777777" w:rsidTr="0018498B">
        <w:tc>
          <w:tcPr>
            <w:tcW w:w="594" w:type="pct"/>
            <w:tcBorders>
              <w:top w:val="nil"/>
              <w:bottom w:val="nil"/>
            </w:tcBorders>
            <w:shd w:val="clear" w:color="auto" w:fill="auto"/>
          </w:tcPr>
          <w:p w14:paraId="4ACC720C" w14:textId="77777777" w:rsidR="005A5718" w:rsidRPr="00CD7013" w:rsidRDefault="005A5718" w:rsidP="0018498B">
            <w:pPr>
              <w:pStyle w:val="Tabletext"/>
            </w:pPr>
          </w:p>
        </w:tc>
        <w:tc>
          <w:tcPr>
            <w:tcW w:w="1546" w:type="pct"/>
            <w:tcBorders>
              <w:top w:val="nil"/>
              <w:bottom w:val="nil"/>
            </w:tcBorders>
            <w:shd w:val="clear" w:color="auto" w:fill="auto"/>
          </w:tcPr>
          <w:p w14:paraId="20400BEE" w14:textId="77777777" w:rsidR="005A5718" w:rsidRPr="00CD7013" w:rsidRDefault="005A5718" w:rsidP="0018498B">
            <w:pPr>
              <w:pStyle w:val="Tabletext"/>
            </w:pPr>
            <w:r w:rsidRPr="00CD7013">
              <w:t>Also known as</w:t>
            </w:r>
          </w:p>
        </w:tc>
        <w:tc>
          <w:tcPr>
            <w:tcW w:w="2860" w:type="pct"/>
            <w:tcBorders>
              <w:top w:val="nil"/>
              <w:bottom w:val="nil"/>
            </w:tcBorders>
            <w:shd w:val="clear" w:color="auto" w:fill="auto"/>
          </w:tcPr>
          <w:p w14:paraId="54166D92" w14:textId="77777777" w:rsidR="005A5718" w:rsidRPr="00CD7013" w:rsidRDefault="005A5718" w:rsidP="0018498B">
            <w:pPr>
              <w:pStyle w:val="Tabletext"/>
              <w:rPr>
                <w:color w:val="000000"/>
                <w:shd w:val="clear" w:color="auto" w:fill="FFFFFF"/>
              </w:rPr>
            </w:pPr>
            <w:r w:rsidRPr="00CD7013">
              <w:rPr>
                <w:color w:val="000000"/>
                <w:shd w:val="clear" w:color="auto" w:fill="FFFFFF"/>
              </w:rPr>
              <w:t>PIJ;</w:t>
            </w:r>
          </w:p>
          <w:p w14:paraId="7B765825" w14:textId="77777777" w:rsidR="005A5718" w:rsidRPr="00CD7013" w:rsidRDefault="005A5718" w:rsidP="0018498B">
            <w:pPr>
              <w:pStyle w:val="Tabletext"/>
              <w:rPr>
                <w:color w:val="000000"/>
                <w:shd w:val="clear" w:color="auto" w:fill="FFFFFF"/>
              </w:rPr>
            </w:pPr>
            <w:r w:rsidRPr="00CD7013">
              <w:rPr>
                <w:color w:val="000000"/>
                <w:shd w:val="clear" w:color="auto" w:fill="FFFFFF"/>
              </w:rPr>
              <w:t>al</w:t>
            </w:r>
            <w:r w:rsidR="008A1D41">
              <w:rPr>
                <w:color w:val="000000"/>
                <w:shd w:val="clear" w:color="auto" w:fill="FFFFFF"/>
              </w:rPr>
              <w:noBreakHyphen/>
            </w:r>
            <w:r w:rsidRPr="00CD7013">
              <w:rPr>
                <w:color w:val="000000"/>
                <w:shd w:val="clear" w:color="auto" w:fill="FFFFFF"/>
              </w:rPr>
              <w:t>Quds Brigades;</w:t>
            </w:r>
          </w:p>
          <w:p w14:paraId="0620890B" w14:textId="77777777" w:rsidR="005A5718" w:rsidRPr="00CD7013" w:rsidRDefault="005A5718" w:rsidP="0018498B">
            <w:pPr>
              <w:pStyle w:val="Tabletext"/>
              <w:rPr>
                <w:color w:val="000000"/>
                <w:shd w:val="clear" w:color="auto" w:fill="FFFFFF"/>
              </w:rPr>
            </w:pPr>
            <w:r w:rsidRPr="00CD7013">
              <w:rPr>
                <w:color w:val="000000"/>
                <w:shd w:val="clear" w:color="auto" w:fill="FFFFFF"/>
              </w:rPr>
              <w:t>Harakat al</w:t>
            </w:r>
            <w:r w:rsidR="008A1D41">
              <w:rPr>
                <w:color w:val="000000"/>
                <w:shd w:val="clear" w:color="auto" w:fill="FFFFFF"/>
              </w:rPr>
              <w:noBreakHyphen/>
            </w:r>
            <w:r w:rsidRPr="00CD7013">
              <w:rPr>
                <w:color w:val="000000"/>
                <w:shd w:val="clear" w:color="auto" w:fill="FFFFFF"/>
              </w:rPr>
              <w:t>Jihad al</w:t>
            </w:r>
            <w:r w:rsidR="008A1D41">
              <w:rPr>
                <w:color w:val="000000"/>
                <w:shd w:val="clear" w:color="auto" w:fill="FFFFFF"/>
              </w:rPr>
              <w:noBreakHyphen/>
            </w:r>
            <w:r w:rsidRPr="00CD7013">
              <w:rPr>
                <w:color w:val="000000"/>
                <w:shd w:val="clear" w:color="auto" w:fill="FFFFFF"/>
              </w:rPr>
              <w:t>Islami fi Filistin;</w:t>
            </w:r>
          </w:p>
          <w:p w14:paraId="29361961" w14:textId="77777777" w:rsidR="005A5718" w:rsidRPr="00CD7013" w:rsidRDefault="005A5718" w:rsidP="0018498B">
            <w:pPr>
              <w:pStyle w:val="Tabletext"/>
              <w:rPr>
                <w:color w:val="000000"/>
                <w:shd w:val="clear" w:color="auto" w:fill="FFFFFF"/>
              </w:rPr>
            </w:pPr>
            <w:r w:rsidRPr="00CD7013">
              <w:rPr>
                <w:color w:val="000000"/>
                <w:shd w:val="clear" w:color="auto" w:fill="FFFFFF"/>
              </w:rPr>
              <w:t>Islamic Jihad;</w:t>
            </w:r>
          </w:p>
          <w:p w14:paraId="1B78626D" w14:textId="77777777" w:rsidR="005A5718" w:rsidRPr="00CD7013" w:rsidRDefault="005A5718" w:rsidP="0018498B">
            <w:pPr>
              <w:pStyle w:val="Tabletext"/>
              <w:rPr>
                <w:color w:val="000000"/>
                <w:shd w:val="clear" w:color="auto" w:fill="FFFFFF"/>
              </w:rPr>
            </w:pPr>
            <w:r w:rsidRPr="00CD7013">
              <w:rPr>
                <w:color w:val="000000"/>
                <w:shd w:val="clear" w:color="auto" w:fill="FFFFFF"/>
              </w:rPr>
              <w:t>Islamic Jihad Palestine;</w:t>
            </w:r>
          </w:p>
          <w:p w14:paraId="7464AE4F" w14:textId="77777777" w:rsidR="005A5718" w:rsidRPr="00CD7013" w:rsidRDefault="005A5718" w:rsidP="0018498B">
            <w:pPr>
              <w:pStyle w:val="Tabletext"/>
              <w:rPr>
                <w:color w:val="000000"/>
                <w:shd w:val="clear" w:color="auto" w:fill="FFFFFF"/>
              </w:rPr>
            </w:pPr>
            <w:r w:rsidRPr="00CD7013">
              <w:rPr>
                <w:color w:val="000000"/>
                <w:shd w:val="clear" w:color="auto" w:fill="FFFFFF"/>
              </w:rPr>
              <w:t>Islamic Jihad—Palestine Faction and Islamic Holy War;</w:t>
            </w:r>
          </w:p>
          <w:p w14:paraId="55800E2D" w14:textId="77777777" w:rsidR="005A5718" w:rsidRPr="00CD7013" w:rsidRDefault="005A5718" w:rsidP="0018498B">
            <w:pPr>
              <w:pStyle w:val="Tabletext"/>
              <w:rPr>
                <w:color w:val="000000"/>
                <w:shd w:val="clear" w:color="auto" w:fill="FFFFFF"/>
              </w:rPr>
            </w:pPr>
            <w:r w:rsidRPr="00CD7013">
              <w:rPr>
                <w:color w:val="000000"/>
                <w:shd w:val="clear" w:color="auto" w:fill="FFFFFF"/>
              </w:rPr>
              <w:t>The Jerusalem Brigades;</w:t>
            </w:r>
          </w:p>
          <w:p w14:paraId="2CACA965" w14:textId="77777777" w:rsidR="005A5718" w:rsidRPr="00CD7013" w:rsidRDefault="005A5718" w:rsidP="0018498B">
            <w:pPr>
              <w:pStyle w:val="Tabletext"/>
              <w:rPr>
                <w:color w:val="000000"/>
                <w:shd w:val="clear" w:color="auto" w:fill="FFFFFF"/>
              </w:rPr>
            </w:pPr>
            <w:r w:rsidRPr="00CD7013">
              <w:rPr>
                <w:color w:val="000000"/>
                <w:shd w:val="clear" w:color="auto" w:fill="FFFFFF"/>
              </w:rPr>
              <w:t>Saraya al</w:t>
            </w:r>
            <w:r w:rsidR="008A1D41">
              <w:rPr>
                <w:color w:val="000000"/>
                <w:shd w:val="clear" w:color="auto" w:fill="FFFFFF"/>
              </w:rPr>
              <w:noBreakHyphen/>
            </w:r>
            <w:r w:rsidRPr="00CD7013">
              <w:rPr>
                <w:color w:val="000000"/>
                <w:shd w:val="clear" w:color="auto" w:fill="FFFFFF"/>
              </w:rPr>
              <w:t>Quds</w:t>
            </w:r>
          </w:p>
        </w:tc>
      </w:tr>
      <w:tr w:rsidR="005A5718" w:rsidRPr="00CD7013" w14:paraId="727A2751" w14:textId="77777777" w:rsidTr="0018498B">
        <w:tc>
          <w:tcPr>
            <w:tcW w:w="594" w:type="pct"/>
            <w:tcBorders>
              <w:top w:val="nil"/>
              <w:bottom w:val="nil"/>
            </w:tcBorders>
            <w:shd w:val="clear" w:color="auto" w:fill="auto"/>
          </w:tcPr>
          <w:p w14:paraId="3A38478F" w14:textId="77777777" w:rsidR="005A5718" w:rsidRPr="00CD7013" w:rsidRDefault="005A5718" w:rsidP="0018498B">
            <w:pPr>
              <w:pStyle w:val="Tabletext"/>
            </w:pPr>
          </w:p>
        </w:tc>
        <w:tc>
          <w:tcPr>
            <w:tcW w:w="1546" w:type="pct"/>
            <w:tcBorders>
              <w:top w:val="nil"/>
              <w:bottom w:val="nil"/>
            </w:tcBorders>
            <w:shd w:val="clear" w:color="auto" w:fill="auto"/>
          </w:tcPr>
          <w:p w14:paraId="1C1E15A3"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4930DC24" w14:textId="77777777" w:rsidR="005A5718" w:rsidRPr="00CD7013" w:rsidRDefault="005A5718" w:rsidP="0018498B">
            <w:pPr>
              <w:pStyle w:val="Tabletext"/>
            </w:pPr>
            <w:r w:rsidRPr="00CD7013">
              <w:rPr>
                <w:color w:val="000000"/>
                <w:shd w:val="clear" w:color="auto" w:fill="FFFFFF"/>
              </w:rPr>
              <w:t>Palestinian Territories</w:t>
            </w:r>
          </w:p>
        </w:tc>
      </w:tr>
      <w:tr w:rsidR="005A5718" w:rsidRPr="00CD7013" w14:paraId="369A57A0" w14:textId="77777777" w:rsidTr="0018498B">
        <w:tc>
          <w:tcPr>
            <w:tcW w:w="594" w:type="pct"/>
            <w:tcBorders>
              <w:top w:val="nil"/>
              <w:bottom w:val="nil"/>
            </w:tcBorders>
            <w:shd w:val="clear" w:color="auto" w:fill="auto"/>
          </w:tcPr>
          <w:p w14:paraId="53435140" w14:textId="77777777" w:rsidR="005A5718" w:rsidRPr="00CD7013" w:rsidRDefault="005A5718" w:rsidP="0018498B">
            <w:pPr>
              <w:pStyle w:val="Tabletext"/>
            </w:pPr>
          </w:p>
        </w:tc>
        <w:tc>
          <w:tcPr>
            <w:tcW w:w="1546" w:type="pct"/>
            <w:tcBorders>
              <w:top w:val="nil"/>
              <w:bottom w:val="nil"/>
            </w:tcBorders>
            <w:shd w:val="clear" w:color="auto" w:fill="auto"/>
          </w:tcPr>
          <w:p w14:paraId="5890E3C8"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497F6033"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2001 (No. 2)</w:t>
            </w:r>
            <w:r w:rsidRPr="00CD7013">
              <w:t xml:space="preserve"> [F2021L00643, Gazette No. S 500, 21 December 2001]</w:t>
            </w:r>
          </w:p>
        </w:tc>
      </w:tr>
      <w:tr w:rsidR="005A5718" w:rsidRPr="00CD7013" w14:paraId="4687743B" w14:textId="77777777" w:rsidTr="0018498B">
        <w:tc>
          <w:tcPr>
            <w:tcW w:w="594" w:type="pct"/>
            <w:tcBorders>
              <w:top w:val="nil"/>
              <w:bottom w:val="nil"/>
            </w:tcBorders>
            <w:shd w:val="clear" w:color="auto" w:fill="auto"/>
          </w:tcPr>
          <w:p w14:paraId="5A205975" w14:textId="77777777" w:rsidR="005A5718" w:rsidRPr="00CD7013" w:rsidRDefault="005A5718" w:rsidP="0018498B">
            <w:pPr>
              <w:pStyle w:val="Tabletext"/>
            </w:pPr>
          </w:p>
        </w:tc>
        <w:tc>
          <w:tcPr>
            <w:tcW w:w="1546" w:type="pct"/>
            <w:tcBorders>
              <w:top w:val="nil"/>
              <w:bottom w:val="nil"/>
            </w:tcBorders>
            <w:shd w:val="clear" w:color="auto" w:fill="auto"/>
          </w:tcPr>
          <w:p w14:paraId="2614D085" w14:textId="77777777" w:rsidR="005A5718" w:rsidRPr="00CD7013" w:rsidRDefault="005A5718" w:rsidP="0018498B">
            <w:pPr>
              <w:pStyle w:val="Tabletext"/>
            </w:pPr>
            <w:r w:rsidRPr="00CD7013">
              <w:t>Additional information</w:t>
            </w:r>
          </w:p>
        </w:tc>
        <w:tc>
          <w:tcPr>
            <w:tcW w:w="2860" w:type="pct"/>
            <w:tcBorders>
              <w:top w:val="nil"/>
              <w:bottom w:val="nil"/>
            </w:tcBorders>
            <w:shd w:val="clear" w:color="auto" w:fill="auto"/>
          </w:tcPr>
          <w:p w14:paraId="07905131" w14:textId="22E44723" w:rsidR="005A5718" w:rsidRPr="00CD7013" w:rsidRDefault="005A5718" w:rsidP="0018498B">
            <w:pPr>
              <w:pStyle w:val="Tabletext"/>
            </w:pPr>
            <w:r w:rsidRPr="00CD7013">
              <w:rPr>
                <w:color w:val="000000"/>
                <w:shd w:val="clear" w:color="auto" w:fill="FFFFFF"/>
              </w:rPr>
              <w:t>Palestinian Islamic Jihad is a</w:t>
            </w:r>
            <w:r w:rsidR="005911D9">
              <w:rPr>
                <w:color w:val="000000"/>
                <w:shd w:val="clear" w:color="auto" w:fill="FFFFFF"/>
              </w:rPr>
              <w:t xml:space="preserve">n extremist </w:t>
            </w:r>
            <w:r w:rsidRPr="00CD7013">
              <w:rPr>
                <w:color w:val="000000"/>
                <w:shd w:val="clear" w:color="auto" w:fill="FFFFFF"/>
              </w:rPr>
              <w:t xml:space="preserve">organisation that </w:t>
            </w:r>
            <w:r w:rsidR="005911D9">
              <w:rPr>
                <w:color w:val="000000"/>
                <w:shd w:val="clear" w:color="auto" w:fill="FFFFFF"/>
              </w:rPr>
              <w:t>fuses Sunni Islamic and Palestinian national objectives</w:t>
            </w:r>
            <w:r w:rsidR="00CE2D06">
              <w:rPr>
                <w:color w:val="000000"/>
                <w:shd w:val="clear" w:color="auto" w:fill="FFFFFF"/>
              </w:rPr>
              <w:t xml:space="preserve">. It </w:t>
            </w:r>
            <w:r w:rsidRPr="00CD7013">
              <w:rPr>
                <w:color w:val="000000"/>
                <w:shd w:val="clear" w:color="auto" w:fill="FFFFFF"/>
              </w:rPr>
              <w:t>is committed to the destruction of Israel and the creation of an Islamic state that includes the Palestinian Territories and Israel.</w:t>
            </w:r>
          </w:p>
        </w:tc>
      </w:tr>
    </w:tbl>
    <w:p w14:paraId="5582D473" w14:textId="77777777" w:rsidR="005A5718" w:rsidRDefault="005A5718" w:rsidP="005A5718">
      <w:pPr>
        <w:pStyle w:val="Tabletext"/>
      </w:pPr>
    </w:p>
    <w:p w14:paraId="171D1187" w14:textId="77777777" w:rsidR="005A5718" w:rsidRPr="00CD7013" w:rsidRDefault="005A5718" w:rsidP="005A5718">
      <w:pPr>
        <w:pStyle w:val="ItemHead"/>
      </w:pPr>
      <w:r w:rsidRPr="00CD7013">
        <w:t>2  In the appropriate position in clause 1 of Schedule 2 (table)</w:t>
      </w:r>
    </w:p>
    <w:p w14:paraId="51362209" w14:textId="77777777" w:rsidR="005A5718" w:rsidRPr="00CD7013" w:rsidRDefault="005A5718" w:rsidP="005A5718">
      <w:pPr>
        <w:pStyle w:val="Item"/>
      </w:pPr>
      <w:r w:rsidRPr="00CD7013">
        <w:t>Insert:</w:t>
      </w:r>
    </w:p>
    <w:p w14:paraId="24C4A3BD" w14:textId="77777777" w:rsidR="005A5718" w:rsidRPr="00CD7013" w:rsidRDefault="005A5718" w:rsidP="005A571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8"/>
        <w:gridCol w:w="2570"/>
        <w:gridCol w:w="4755"/>
      </w:tblGrid>
      <w:tr w:rsidR="005A5718" w:rsidRPr="00CD7013" w14:paraId="5CCFD7FE" w14:textId="77777777" w:rsidTr="0018498B">
        <w:tc>
          <w:tcPr>
            <w:tcW w:w="594" w:type="pct"/>
            <w:tcBorders>
              <w:top w:val="nil"/>
              <w:bottom w:val="nil"/>
            </w:tcBorders>
            <w:shd w:val="clear" w:color="auto" w:fill="auto"/>
          </w:tcPr>
          <w:p w14:paraId="26CA55CA" w14:textId="77777777" w:rsidR="005A5718" w:rsidRPr="00CD7013" w:rsidRDefault="005A5718" w:rsidP="0018498B">
            <w:pPr>
              <w:pStyle w:val="Tabletext"/>
            </w:pPr>
            <w:r w:rsidRPr="00CD7013">
              <w:t>9</w:t>
            </w:r>
          </w:p>
        </w:tc>
        <w:tc>
          <w:tcPr>
            <w:tcW w:w="1546" w:type="pct"/>
            <w:tcBorders>
              <w:top w:val="nil"/>
              <w:bottom w:val="nil"/>
            </w:tcBorders>
            <w:shd w:val="clear" w:color="auto" w:fill="auto"/>
          </w:tcPr>
          <w:p w14:paraId="3B49EED7" w14:textId="77777777" w:rsidR="005A5718" w:rsidRPr="00CD7013" w:rsidRDefault="005A5718" w:rsidP="0018498B">
            <w:pPr>
              <w:pStyle w:val="Tabletext"/>
            </w:pPr>
            <w:r w:rsidRPr="00CD7013">
              <w:t>Name of listed person</w:t>
            </w:r>
          </w:p>
        </w:tc>
        <w:tc>
          <w:tcPr>
            <w:tcW w:w="2860" w:type="pct"/>
            <w:tcBorders>
              <w:top w:val="nil"/>
              <w:bottom w:val="nil"/>
            </w:tcBorders>
            <w:shd w:val="clear" w:color="auto" w:fill="auto"/>
          </w:tcPr>
          <w:p w14:paraId="1E5C7A63" w14:textId="77777777" w:rsidR="005A5718" w:rsidRPr="00CD7013" w:rsidRDefault="005A5718" w:rsidP="0018498B">
            <w:pPr>
              <w:pStyle w:val="Tabletext"/>
            </w:pPr>
            <w:r w:rsidRPr="00CD7013">
              <w:t>Jose Maria SISON</w:t>
            </w:r>
          </w:p>
        </w:tc>
      </w:tr>
      <w:tr w:rsidR="005A5718" w:rsidRPr="00CD7013" w14:paraId="445F12EC" w14:textId="77777777" w:rsidTr="0018498B">
        <w:tc>
          <w:tcPr>
            <w:tcW w:w="594" w:type="pct"/>
            <w:tcBorders>
              <w:top w:val="nil"/>
              <w:bottom w:val="nil"/>
            </w:tcBorders>
            <w:shd w:val="clear" w:color="auto" w:fill="auto"/>
          </w:tcPr>
          <w:p w14:paraId="2C9E15AC" w14:textId="77777777" w:rsidR="005A5718" w:rsidRPr="00CD7013" w:rsidRDefault="005A5718" w:rsidP="0018498B">
            <w:pPr>
              <w:pStyle w:val="Tabletext"/>
            </w:pPr>
          </w:p>
        </w:tc>
        <w:tc>
          <w:tcPr>
            <w:tcW w:w="1546" w:type="pct"/>
            <w:tcBorders>
              <w:top w:val="nil"/>
              <w:bottom w:val="nil"/>
            </w:tcBorders>
            <w:shd w:val="clear" w:color="auto" w:fill="auto"/>
          </w:tcPr>
          <w:p w14:paraId="47B23EA0" w14:textId="77777777" w:rsidR="005A5718" w:rsidRPr="00CD7013" w:rsidRDefault="005A5718" w:rsidP="0018498B">
            <w:pPr>
              <w:pStyle w:val="Tabletext"/>
            </w:pPr>
            <w:r>
              <w:t>Also known as</w:t>
            </w:r>
          </w:p>
        </w:tc>
        <w:tc>
          <w:tcPr>
            <w:tcW w:w="2860" w:type="pct"/>
            <w:tcBorders>
              <w:top w:val="nil"/>
              <w:bottom w:val="nil"/>
            </w:tcBorders>
            <w:shd w:val="clear" w:color="auto" w:fill="auto"/>
          </w:tcPr>
          <w:p w14:paraId="1C19637C" w14:textId="77777777" w:rsidR="005A5718" w:rsidRDefault="005A5718" w:rsidP="0018498B">
            <w:pPr>
              <w:pStyle w:val="Tabletext"/>
            </w:pPr>
            <w:r>
              <w:t>Joma;</w:t>
            </w:r>
          </w:p>
          <w:p w14:paraId="150A39FB" w14:textId="77777777" w:rsidR="005A5718" w:rsidRPr="00CD7013" w:rsidRDefault="005A5718" w:rsidP="0018498B">
            <w:pPr>
              <w:pStyle w:val="Tabletext"/>
            </w:pPr>
            <w:r>
              <w:t xml:space="preserve">Armando </w:t>
            </w:r>
            <w:r w:rsidR="00BD2608">
              <w:t>LIWANAG</w:t>
            </w:r>
          </w:p>
        </w:tc>
      </w:tr>
      <w:tr w:rsidR="005A5718" w:rsidRPr="00CD7013" w14:paraId="2403D50F" w14:textId="77777777" w:rsidTr="0018498B">
        <w:tc>
          <w:tcPr>
            <w:tcW w:w="594" w:type="pct"/>
            <w:tcBorders>
              <w:top w:val="nil"/>
              <w:bottom w:val="nil"/>
            </w:tcBorders>
            <w:shd w:val="clear" w:color="auto" w:fill="auto"/>
          </w:tcPr>
          <w:p w14:paraId="0E65BF2E" w14:textId="77777777" w:rsidR="005A5718" w:rsidRPr="00CD7013" w:rsidRDefault="005A5718" w:rsidP="0018498B">
            <w:pPr>
              <w:pStyle w:val="Tabletext"/>
            </w:pPr>
          </w:p>
        </w:tc>
        <w:tc>
          <w:tcPr>
            <w:tcW w:w="1546" w:type="pct"/>
            <w:tcBorders>
              <w:top w:val="nil"/>
              <w:bottom w:val="nil"/>
            </w:tcBorders>
            <w:shd w:val="clear" w:color="auto" w:fill="auto"/>
          </w:tcPr>
          <w:p w14:paraId="7063FA36" w14:textId="77777777" w:rsidR="005A5718" w:rsidRPr="00CD7013" w:rsidRDefault="005A5718" w:rsidP="0018498B">
            <w:pPr>
              <w:pStyle w:val="Tabletext"/>
            </w:pPr>
            <w:r w:rsidRPr="00CD7013">
              <w:t>Address</w:t>
            </w:r>
          </w:p>
        </w:tc>
        <w:tc>
          <w:tcPr>
            <w:tcW w:w="2860" w:type="pct"/>
            <w:tcBorders>
              <w:top w:val="nil"/>
              <w:bottom w:val="nil"/>
            </w:tcBorders>
            <w:shd w:val="clear" w:color="auto" w:fill="auto"/>
          </w:tcPr>
          <w:p w14:paraId="4682D3CA" w14:textId="77777777" w:rsidR="005A5718" w:rsidRPr="00CD7013" w:rsidRDefault="005A5718" w:rsidP="0018498B">
            <w:pPr>
              <w:pStyle w:val="Tabletext"/>
            </w:pPr>
            <w:r w:rsidRPr="00CD7013">
              <w:t>Netherlands</w:t>
            </w:r>
          </w:p>
        </w:tc>
      </w:tr>
      <w:tr w:rsidR="005A5718" w:rsidRPr="00CD7013" w14:paraId="6830A54B" w14:textId="77777777" w:rsidTr="0018498B">
        <w:tc>
          <w:tcPr>
            <w:tcW w:w="594" w:type="pct"/>
            <w:tcBorders>
              <w:top w:val="nil"/>
              <w:bottom w:val="nil"/>
            </w:tcBorders>
            <w:shd w:val="clear" w:color="auto" w:fill="auto"/>
          </w:tcPr>
          <w:p w14:paraId="421170C6" w14:textId="77777777" w:rsidR="005A5718" w:rsidRPr="00CD7013" w:rsidRDefault="005A5718" w:rsidP="0018498B">
            <w:pPr>
              <w:pStyle w:val="Tabletext"/>
            </w:pPr>
          </w:p>
        </w:tc>
        <w:tc>
          <w:tcPr>
            <w:tcW w:w="1546" w:type="pct"/>
            <w:tcBorders>
              <w:top w:val="nil"/>
              <w:bottom w:val="nil"/>
            </w:tcBorders>
            <w:shd w:val="clear" w:color="auto" w:fill="auto"/>
          </w:tcPr>
          <w:p w14:paraId="32202AFB" w14:textId="77777777" w:rsidR="005A5718" w:rsidRPr="00CD7013" w:rsidRDefault="005A5718" w:rsidP="0018498B">
            <w:pPr>
              <w:pStyle w:val="Tabletext"/>
            </w:pPr>
            <w:r w:rsidRPr="00CD7013">
              <w:t>Date of birth</w:t>
            </w:r>
          </w:p>
        </w:tc>
        <w:tc>
          <w:tcPr>
            <w:tcW w:w="2860" w:type="pct"/>
            <w:tcBorders>
              <w:top w:val="nil"/>
              <w:bottom w:val="nil"/>
            </w:tcBorders>
            <w:shd w:val="clear" w:color="auto" w:fill="auto"/>
          </w:tcPr>
          <w:p w14:paraId="171DAADD" w14:textId="77777777" w:rsidR="005A5718" w:rsidRPr="00CD7013" w:rsidRDefault="005A5718" w:rsidP="0018498B">
            <w:pPr>
              <w:pStyle w:val="Tabletext"/>
            </w:pPr>
            <w:r>
              <w:rPr>
                <w:color w:val="000000"/>
                <w:shd w:val="clear" w:color="auto" w:fill="FFFFFF"/>
              </w:rPr>
              <w:t xml:space="preserve">a) </w:t>
            </w:r>
            <w:r w:rsidR="005F33C4">
              <w:rPr>
                <w:color w:val="000000"/>
                <w:shd w:val="clear" w:color="auto" w:fill="FFFFFF"/>
              </w:rPr>
              <w:t>8 February</w:t>
            </w:r>
            <w:r w:rsidRPr="00CD7013">
              <w:rPr>
                <w:color w:val="000000"/>
                <w:shd w:val="clear" w:color="auto" w:fill="FFFFFF"/>
              </w:rPr>
              <w:t xml:space="preserve"> 193</w:t>
            </w:r>
            <w:r>
              <w:rPr>
                <w:color w:val="000000"/>
                <w:shd w:val="clear" w:color="auto" w:fill="FFFFFF"/>
              </w:rPr>
              <w:t xml:space="preserve">8; b) </w:t>
            </w:r>
            <w:r w:rsidR="005F33C4">
              <w:rPr>
                <w:color w:val="000000"/>
                <w:shd w:val="clear" w:color="auto" w:fill="FFFFFF"/>
              </w:rPr>
              <w:t>8 February</w:t>
            </w:r>
            <w:r>
              <w:rPr>
                <w:color w:val="000000"/>
                <w:shd w:val="clear" w:color="auto" w:fill="FFFFFF"/>
              </w:rPr>
              <w:t xml:space="preserve"> 1939</w:t>
            </w:r>
          </w:p>
        </w:tc>
      </w:tr>
      <w:tr w:rsidR="005A5718" w:rsidRPr="00CD7013" w14:paraId="6C55423D" w14:textId="77777777" w:rsidTr="0018498B">
        <w:tc>
          <w:tcPr>
            <w:tcW w:w="594" w:type="pct"/>
            <w:tcBorders>
              <w:top w:val="nil"/>
              <w:bottom w:val="nil"/>
            </w:tcBorders>
            <w:shd w:val="clear" w:color="auto" w:fill="auto"/>
          </w:tcPr>
          <w:p w14:paraId="2D421340" w14:textId="77777777" w:rsidR="005A5718" w:rsidRPr="00CD7013" w:rsidRDefault="005A5718" w:rsidP="0018498B">
            <w:pPr>
              <w:pStyle w:val="Tabletext"/>
            </w:pPr>
          </w:p>
        </w:tc>
        <w:tc>
          <w:tcPr>
            <w:tcW w:w="1546" w:type="pct"/>
            <w:tcBorders>
              <w:top w:val="nil"/>
              <w:bottom w:val="nil"/>
            </w:tcBorders>
            <w:shd w:val="clear" w:color="auto" w:fill="auto"/>
          </w:tcPr>
          <w:p w14:paraId="5AE95265" w14:textId="77777777" w:rsidR="005A5718" w:rsidRPr="00CD7013" w:rsidRDefault="005A5718" w:rsidP="0018498B">
            <w:pPr>
              <w:pStyle w:val="Tabletext"/>
            </w:pPr>
            <w:r w:rsidRPr="00CD7013">
              <w:t>Place of birth</w:t>
            </w:r>
          </w:p>
        </w:tc>
        <w:tc>
          <w:tcPr>
            <w:tcW w:w="2860" w:type="pct"/>
            <w:tcBorders>
              <w:top w:val="nil"/>
              <w:bottom w:val="nil"/>
            </w:tcBorders>
            <w:shd w:val="clear" w:color="auto" w:fill="auto"/>
          </w:tcPr>
          <w:p w14:paraId="440AC5DB" w14:textId="77777777" w:rsidR="005A5718" w:rsidRPr="00CD7013" w:rsidRDefault="005A5718" w:rsidP="0018498B">
            <w:pPr>
              <w:pStyle w:val="Tabletext"/>
            </w:pPr>
            <w:r w:rsidRPr="00CD7013">
              <w:rPr>
                <w:color w:val="000000"/>
                <w:shd w:val="clear" w:color="auto" w:fill="FFFFFF"/>
              </w:rPr>
              <w:t>Ilocos Sur, Northern Luzon, Philippines</w:t>
            </w:r>
          </w:p>
        </w:tc>
      </w:tr>
      <w:tr w:rsidR="005A5718" w:rsidRPr="00CD7013" w14:paraId="31F946E7" w14:textId="77777777" w:rsidTr="0018498B">
        <w:tc>
          <w:tcPr>
            <w:tcW w:w="594" w:type="pct"/>
            <w:tcBorders>
              <w:top w:val="nil"/>
              <w:bottom w:val="nil"/>
            </w:tcBorders>
            <w:shd w:val="clear" w:color="auto" w:fill="auto"/>
          </w:tcPr>
          <w:p w14:paraId="1DDB1CA4" w14:textId="77777777" w:rsidR="005A5718" w:rsidRPr="00CD7013" w:rsidRDefault="005A5718" w:rsidP="0018498B">
            <w:pPr>
              <w:pStyle w:val="Tabletext"/>
            </w:pPr>
          </w:p>
        </w:tc>
        <w:tc>
          <w:tcPr>
            <w:tcW w:w="1546" w:type="pct"/>
            <w:tcBorders>
              <w:top w:val="nil"/>
              <w:bottom w:val="nil"/>
            </w:tcBorders>
            <w:shd w:val="clear" w:color="auto" w:fill="auto"/>
          </w:tcPr>
          <w:p w14:paraId="79E68A6E" w14:textId="77777777" w:rsidR="005A5718" w:rsidRPr="00CD7013" w:rsidRDefault="005A5718" w:rsidP="0018498B">
            <w:pPr>
              <w:pStyle w:val="Tabletext"/>
            </w:pPr>
            <w:r w:rsidRPr="00CD7013">
              <w:t>Citizenship</w:t>
            </w:r>
          </w:p>
        </w:tc>
        <w:tc>
          <w:tcPr>
            <w:tcW w:w="2860" w:type="pct"/>
            <w:tcBorders>
              <w:top w:val="nil"/>
              <w:bottom w:val="nil"/>
            </w:tcBorders>
            <w:shd w:val="clear" w:color="auto" w:fill="auto"/>
          </w:tcPr>
          <w:p w14:paraId="1C598969" w14:textId="77777777" w:rsidR="005A5718" w:rsidRPr="00CD7013" w:rsidRDefault="005A5718" w:rsidP="0018498B">
            <w:pPr>
              <w:pStyle w:val="Tabletext"/>
            </w:pPr>
            <w:r w:rsidRPr="00CD7013">
              <w:t>Philippines</w:t>
            </w:r>
          </w:p>
        </w:tc>
      </w:tr>
      <w:tr w:rsidR="005A5718" w:rsidRPr="00CD7013" w14:paraId="4DA1838A" w14:textId="77777777" w:rsidTr="0018498B">
        <w:tc>
          <w:tcPr>
            <w:tcW w:w="594" w:type="pct"/>
            <w:tcBorders>
              <w:top w:val="nil"/>
              <w:bottom w:val="nil"/>
            </w:tcBorders>
            <w:shd w:val="clear" w:color="auto" w:fill="auto"/>
          </w:tcPr>
          <w:p w14:paraId="4321E9E1" w14:textId="77777777" w:rsidR="005A5718" w:rsidRPr="00CD7013" w:rsidRDefault="005A5718" w:rsidP="0018498B">
            <w:pPr>
              <w:pStyle w:val="Tabletext"/>
            </w:pPr>
          </w:p>
        </w:tc>
        <w:tc>
          <w:tcPr>
            <w:tcW w:w="1546" w:type="pct"/>
            <w:tcBorders>
              <w:top w:val="nil"/>
              <w:bottom w:val="nil"/>
            </w:tcBorders>
            <w:shd w:val="clear" w:color="auto" w:fill="auto"/>
          </w:tcPr>
          <w:p w14:paraId="07162E0A" w14:textId="77777777" w:rsidR="005A5718" w:rsidRPr="00CD7013" w:rsidRDefault="005A5718" w:rsidP="0018498B">
            <w:pPr>
              <w:pStyle w:val="Tabletext"/>
            </w:pPr>
            <w:r w:rsidRPr="00CD7013">
              <w:t>Instrument of first listing</w:t>
            </w:r>
          </w:p>
        </w:tc>
        <w:tc>
          <w:tcPr>
            <w:tcW w:w="2860" w:type="pct"/>
            <w:tcBorders>
              <w:top w:val="nil"/>
              <w:bottom w:val="nil"/>
            </w:tcBorders>
            <w:shd w:val="clear" w:color="auto" w:fill="auto"/>
          </w:tcPr>
          <w:p w14:paraId="78F0EC2D" w14:textId="77777777" w:rsidR="005A5718" w:rsidRPr="00CD7013" w:rsidRDefault="005A5718" w:rsidP="0018498B">
            <w:pPr>
              <w:pStyle w:val="Tabletext"/>
            </w:pPr>
            <w:r w:rsidRPr="00CD7013">
              <w:rPr>
                <w:i/>
              </w:rPr>
              <w:t>Charter of the United Nations (Anti</w:t>
            </w:r>
            <w:r w:rsidR="008A1D41">
              <w:rPr>
                <w:i/>
              </w:rPr>
              <w:noBreakHyphen/>
            </w:r>
            <w:r w:rsidRPr="00CD7013">
              <w:rPr>
                <w:i/>
              </w:rPr>
              <w:t>terrorism — Persons and Entities) List 2002 (No. 4)</w:t>
            </w:r>
            <w:r w:rsidRPr="00CD7013">
              <w:t xml:space="preserve"> [F2021L00644, Gazette No. S 399, 28 October 2002]</w:t>
            </w:r>
          </w:p>
        </w:tc>
      </w:tr>
      <w:tr w:rsidR="005A5718" w:rsidRPr="00CD7013" w14:paraId="68495B4B" w14:textId="77777777" w:rsidTr="0018498B">
        <w:tc>
          <w:tcPr>
            <w:tcW w:w="594" w:type="pct"/>
            <w:tcBorders>
              <w:top w:val="nil"/>
              <w:bottom w:val="nil"/>
            </w:tcBorders>
            <w:shd w:val="clear" w:color="auto" w:fill="auto"/>
          </w:tcPr>
          <w:p w14:paraId="48403573" w14:textId="77777777" w:rsidR="005A5718" w:rsidRPr="00CD7013" w:rsidRDefault="005A5718" w:rsidP="0018498B">
            <w:pPr>
              <w:pStyle w:val="Tabletext"/>
            </w:pPr>
          </w:p>
        </w:tc>
        <w:tc>
          <w:tcPr>
            <w:tcW w:w="1546" w:type="pct"/>
            <w:tcBorders>
              <w:top w:val="nil"/>
              <w:bottom w:val="nil"/>
            </w:tcBorders>
            <w:shd w:val="clear" w:color="auto" w:fill="auto"/>
          </w:tcPr>
          <w:p w14:paraId="624F6154" w14:textId="77777777" w:rsidR="005A5718" w:rsidRPr="00CD7013" w:rsidRDefault="005A5718" w:rsidP="0018498B">
            <w:pPr>
              <w:pStyle w:val="Tabletext"/>
            </w:pPr>
            <w:r w:rsidRPr="00CD7013">
              <w:t>Additional information</w:t>
            </w:r>
          </w:p>
        </w:tc>
        <w:tc>
          <w:tcPr>
            <w:tcW w:w="2860" w:type="pct"/>
            <w:tcBorders>
              <w:top w:val="nil"/>
              <w:bottom w:val="nil"/>
            </w:tcBorders>
            <w:shd w:val="clear" w:color="auto" w:fill="auto"/>
          </w:tcPr>
          <w:p w14:paraId="1A55CA94" w14:textId="4D1EF9A7" w:rsidR="005A5718" w:rsidRPr="00CD7013" w:rsidRDefault="00CB6869" w:rsidP="0018498B">
            <w:pPr>
              <w:pStyle w:val="Tabletext"/>
            </w:pPr>
            <w:r>
              <w:t xml:space="preserve">Mr </w:t>
            </w:r>
            <w:r w:rsidR="005A5718" w:rsidRPr="00751885">
              <w:t xml:space="preserve">Sison founded the Central Committee of the Communist Party of the Philippines </w:t>
            </w:r>
            <w:r w:rsidR="00B00B0D">
              <w:t xml:space="preserve">in 1969 and </w:t>
            </w:r>
            <w:r w:rsidR="005A5718" w:rsidRPr="00751885">
              <w:t xml:space="preserve">also served as </w:t>
            </w:r>
            <w:r w:rsidR="00B00B0D">
              <w:t xml:space="preserve">its </w:t>
            </w:r>
            <w:r w:rsidR="005A5718" w:rsidRPr="00751885">
              <w:t xml:space="preserve">Chairman. </w:t>
            </w:r>
            <w:r w:rsidR="00B00B0D">
              <w:t xml:space="preserve">Mr </w:t>
            </w:r>
            <w:r w:rsidR="005A5718" w:rsidRPr="00751885">
              <w:t xml:space="preserve">Sison also founded the Party’s military wing, the New People’s Army, in 1969. The New People’s Army/Communist Party of the Philippines </w:t>
            </w:r>
            <w:r w:rsidR="00F15219">
              <w:t>is</w:t>
            </w:r>
            <w:r w:rsidR="005A5718" w:rsidRPr="00751885">
              <w:t xml:space="preserve"> also a listed entity under Australian sanctions law.</w:t>
            </w:r>
          </w:p>
        </w:tc>
      </w:tr>
    </w:tbl>
    <w:p w14:paraId="614029AE" w14:textId="77777777" w:rsidR="005A5718" w:rsidRPr="00CD7013" w:rsidRDefault="005A5718" w:rsidP="005A5718">
      <w:pPr>
        <w:pStyle w:val="Tabletext"/>
      </w:pPr>
    </w:p>
    <w:sectPr w:rsidR="005A5718" w:rsidRPr="00CD7013" w:rsidSect="003554B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2B64" w14:textId="77777777" w:rsidR="00C61960" w:rsidRDefault="00C61960" w:rsidP="0048364F">
      <w:pPr>
        <w:spacing w:line="240" w:lineRule="auto"/>
      </w:pPr>
      <w:r>
        <w:separator/>
      </w:r>
    </w:p>
  </w:endnote>
  <w:endnote w:type="continuationSeparator" w:id="0">
    <w:p w14:paraId="3BE48E92" w14:textId="77777777" w:rsidR="00C61960" w:rsidRDefault="00C619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0717" w14:textId="77777777" w:rsidR="00356F3F" w:rsidRPr="003554B6" w:rsidRDefault="003554B6" w:rsidP="003554B6">
    <w:pPr>
      <w:pStyle w:val="Footer"/>
      <w:tabs>
        <w:tab w:val="clear" w:pos="4153"/>
        <w:tab w:val="clear" w:pos="8306"/>
        <w:tab w:val="center" w:pos="4150"/>
        <w:tab w:val="right" w:pos="8307"/>
      </w:tabs>
      <w:spacing w:before="120"/>
      <w:rPr>
        <w:i/>
        <w:sz w:val="18"/>
      </w:rPr>
    </w:pPr>
    <w:r w:rsidRPr="003554B6">
      <w:rPr>
        <w:i/>
        <w:sz w:val="18"/>
      </w:rPr>
      <w:t>OPC66046 -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46B4" w14:textId="77777777" w:rsidR="00356F3F" w:rsidRDefault="00356F3F"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1A5C" w14:textId="77777777" w:rsidR="00356F3F" w:rsidRPr="003554B6" w:rsidRDefault="003554B6" w:rsidP="003554B6">
    <w:pPr>
      <w:pStyle w:val="Footer"/>
      <w:tabs>
        <w:tab w:val="clear" w:pos="4153"/>
        <w:tab w:val="clear" w:pos="8306"/>
        <w:tab w:val="center" w:pos="4150"/>
        <w:tab w:val="right" w:pos="8307"/>
      </w:tabs>
      <w:spacing w:before="120"/>
      <w:rPr>
        <w:i/>
        <w:sz w:val="18"/>
      </w:rPr>
    </w:pPr>
    <w:r w:rsidRPr="003554B6">
      <w:rPr>
        <w:i/>
        <w:sz w:val="18"/>
      </w:rPr>
      <w:t>OPC66046 -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0135" w14:textId="77777777" w:rsidR="00356F3F" w:rsidRPr="00E33C1C" w:rsidRDefault="00356F3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6F3F" w14:paraId="69289C61" w14:textId="77777777" w:rsidTr="006D1D6B">
      <w:tc>
        <w:tcPr>
          <w:tcW w:w="709" w:type="dxa"/>
          <w:tcBorders>
            <w:top w:val="nil"/>
            <w:left w:val="nil"/>
            <w:bottom w:val="nil"/>
            <w:right w:val="nil"/>
          </w:tcBorders>
        </w:tcPr>
        <w:p w14:paraId="21BB2B2B" w14:textId="77777777" w:rsidR="00356F3F" w:rsidRDefault="00356F3F" w:rsidP="009347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473CD17" w14:textId="3283DB76" w:rsidR="00356F3F" w:rsidRDefault="00356F3F" w:rsidP="009347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0AD">
            <w:rPr>
              <w:i/>
              <w:sz w:val="18"/>
            </w:rPr>
            <w:t>Charter of the United Nations (Listed Persons and Entities) Amendment (No. 2) Instrument 2022</w:t>
          </w:r>
          <w:r w:rsidRPr="007A1328">
            <w:rPr>
              <w:i/>
              <w:sz w:val="18"/>
            </w:rPr>
            <w:fldChar w:fldCharType="end"/>
          </w:r>
        </w:p>
      </w:tc>
      <w:tc>
        <w:tcPr>
          <w:tcW w:w="1384" w:type="dxa"/>
          <w:tcBorders>
            <w:top w:val="nil"/>
            <w:left w:val="nil"/>
            <w:bottom w:val="nil"/>
            <w:right w:val="nil"/>
          </w:tcBorders>
        </w:tcPr>
        <w:p w14:paraId="098FB53D" w14:textId="77777777" w:rsidR="00356F3F" w:rsidRDefault="00356F3F" w:rsidP="00934737">
          <w:pPr>
            <w:spacing w:line="0" w:lineRule="atLeast"/>
            <w:jc w:val="right"/>
            <w:rPr>
              <w:sz w:val="18"/>
            </w:rPr>
          </w:pPr>
        </w:p>
      </w:tc>
    </w:tr>
  </w:tbl>
  <w:p w14:paraId="5604306B" w14:textId="77777777" w:rsidR="00356F3F" w:rsidRPr="003554B6" w:rsidRDefault="003554B6" w:rsidP="003554B6">
    <w:pPr>
      <w:rPr>
        <w:rFonts w:cs="Times New Roman"/>
        <w:i/>
        <w:sz w:val="18"/>
      </w:rPr>
    </w:pPr>
    <w:r w:rsidRPr="003554B6">
      <w:rPr>
        <w:rFonts w:cs="Times New Roman"/>
        <w:i/>
        <w:sz w:val="18"/>
      </w:rPr>
      <w:t>OPC66046 -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38EC" w14:textId="77777777" w:rsidR="00356F3F" w:rsidRPr="00E33C1C" w:rsidRDefault="00356F3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56F3F" w14:paraId="1D876657" w14:textId="77777777" w:rsidTr="006D1D6B">
      <w:tc>
        <w:tcPr>
          <w:tcW w:w="1383" w:type="dxa"/>
          <w:tcBorders>
            <w:top w:val="nil"/>
            <w:left w:val="nil"/>
            <w:bottom w:val="nil"/>
            <w:right w:val="nil"/>
          </w:tcBorders>
        </w:tcPr>
        <w:p w14:paraId="492C915F" w14:textId="77777777" w:rsidR="00356F3F" w:rsidRDefault="00356F3F" w:rsidP="00934737">
          <w:pPr>
            <w:spacing w:line="0" w:lineRule="atLeast"/>
            <w:rPr>
              <w:sz w:val="18"/>
            </w:rPr>
          </w:pPr>
        </w:p>
      </w:tc>
      <w:tc>
        <w:tcPr>
          <w:tcW w:w="6379" w:type="dxa"/>
          <w:tcBorders>
            <w:top w:val="nil"/>
            <w:left w:val="nil"/>
            <w:bottom w:val="nil"/>
            <w:right w:val="nil"/>
          </w:tcBorders>
        </w:tcPr>
        <w:p w14:paraId="4DD1C8F8" w14:textId="655A6447" w:rsidR="00356F3F" w:rsidRDefault="00356F3F" w:rsidP="009347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0AD">
            <w:rPr>
              <w:i/>
              <w:sz w:val="18"/>
            </w:rPr>
            <w:t>Charter of the United Nations (Listed Persons and Entities) Amendment (No. 2) Instrument 2022</w:t>
          </w:r>
          <w:r w:rsidRPr="007A1328">
            <w:rPr>
              <w:i/>
              <w:sz w:val="18"/>
            </w:rPr>
            <w:fldChar w:fldCharType="end"/>
          </w:r>
        </w:p>
      </w:tc>
      <w:tc>
        <w:tcPr>
          <w:tcW w:w="710" w:type="dxa"/>
          <w:tcBorders>
            <w:top w:val="nil"/>
            <w:left w:val="nil"/>
            <w:bottom w:val="nil"/>
            <w:right w:val="nil"/>
          </w:tcBorders>
        </w:tcPr>
        <w:p w14:paraId="0417BBAC" w14:textId="77777777" w:rsidR="00356F3F" w:rsidRDefault="00356F3F" w:rsidP="009347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6DDB90" w14:textId="37BEA741" w:rsidR="00356F3F" w:rsidRPr="003554B6" w:rsidRDefault="00356F3F" w:rsidP="0004056D">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A670" w14:textId="77777777" w:rsidR="00356F3F" w:rsidRPr="00E33C1C" w:rsidRDefault="00356F3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6F3F" w14:paraId="32462D80" w14:textId="77777777" w:rsidTr="006D1D6B">
      <w:tc>
        <w:tcPr>
          <w:tcW w:w="709" w:type="dxa"/>
          <w:tcBorders>
            <w:top w:val="nil"/>
            <w:left w:val="nil"/>
            <w:bottom w:val="nil"/>
            <w:right w:val="nil"/>
          </w:tcBorders>
        </w:tcPr>
        <w:p w14:paraId="1974E763" w14:textId="77777777" w:rsidR="00356F3F" w:rsidRDefault="00356F3F" w:rsidP="009347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4DD8C7E" w14:textId="154554CC" w:rsidR="00356F3F" w:rsidRDefault="00356F3F" w:rsidP="009347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0AD">
            <w:rPr>
              <w:i/>
              <w:sz w:val="18"/>
            </w:rPr>
            <w:t>Charter of the United Nations (Listed Persons and Entities) Amendment (No. 2) Instrument 2022</w:t>
          </w:r>
          <w:r w:rsidRPr="007A1328">
            <w:rPr>
              <w:i/>
              <w:sz w:val="18"/>
            </w:rPr>
            <w:fldChar w:fldCharType="end"/>
          </w:r>
        </w:p>
      </w:tc>
      <w:tc>
        <w:tcPr>
          <w:tcW w:w="1384" w:type="dxa"/>
          <w:tcBorders>
            <w:top w:val="nil"/>
            <w:left w:val="nil"/>
            <w:bottom w:val="nil"/>
            <w:right w:val="nil"/>
          </w:tcBorders>
        </w:tcPr>
        <w:p w14:paraId="32639B36" w14:textId="77777777" w:rsidR="00356F3F" w:rsidRDefault="00356F3F" w:rsidP="00934737">
          <w:pPr>
            <w:spacing w:line="0" w:lineRule="atLeast"/>
            <w:jc w:val="right"/>
            <w:rPr>
              <w:sz w:val="18"/>
            </w:rPr>
          </w:pPr>
        </w:p>
      </w:tc>
    </w:tr>
  </w:tbl>
  <w:p w14:paraId="494C5AE5" w14:textId="28234899" w:rsidR="00356F3F" w:rsidRPr="003554B6" w:rsidRDefault="00356F3F" w:rsidP="0004056D">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A297" w14:textId="77777777" w:rsidR="00356F3F" w:rsidRPr="00E33C1C" w:rsidRDefault="00356F3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6F3F" w14:paraId="7099AC75" w14:textId="77777777" w:rsidTr="00934737">
      <w:tc>
        <w:tcPr>
          <w:tcW w:w="1384" w:type="dxa"/>
          <w:tcBorders>
            <w:top w:val="nil"/>
            <w:left w:val="nil"/>
            <w:bottom w:val="nil"/>
            <w:right w:val="nil"/>
          </w:tcBorders>
        </w:tcPr>
        <w:p w14:paraId="23C928DD" w14:textId="77777777" w:rsidR="00356F3F" w:rsidRDefault="00356F3F" w:rsidP="00934737">
          <w:pPr>
            <w:spacing w:line="0" w:lineRule="atLeast"/>
            <w:rPr>
              <w:sz w:val="18"/>
            </w:rPr>
          </w:pPr>
        </w:p>
      </w:tc>
      <w:tc>
        <w:tcPr>
          <w:tcW w:w="6379" w:type="dxa"/>
          <w:tcBorders>
            <w:top w:val="nil"/>
            <w:left w:val="nil"/>
            <w:bottom w:val="nil"/>
            <w:right w:val="nil"/>
          </w:tcBorders>
        </w:tcPr>
        <w:p w14:paraId="77316DFD" w14:textId="76161F72" w:rsidR="00356F3F" w:rsidRDefault="00356F3F" w:rsidP="009347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0AD">
            <w:rPr>
              <w:i/>
              <w:sz w:val="18"/>
            </w:rPr>
            <w:t>Charter of the United Nations (Listed Persons and Entities) Amendment (No. 2) Instrument 2022</w:t>
          </w:r>
          <w:r w:rsidRPr="007A1328">
            <w:rPr>
              <w:i/>
              <w:sz w:val="18"/>
            </w:rPr>
            <w:fldChar w:fldCharType="end"/>
          </w:r>
        </w:p>
      </w:tc>
      <w:tc>
        <w:tcPr>
          <w:tcW w:w="709" w:type="dxa"/>
          <w:tcBorders>
            <w:top w:val="nil"/>
            <w:left w:val="nil"/>
            <w:bottom w:val="nil"/>
            <w:right w:val="nil"/>
          </w:tcBorders>
        </w:tcPr>
        <w:p w14:paraId="3E557C98" w14:textId="77777777" w:rsidR="00356F3F" w:rsidRDefault="00356F3F" w:rsidP="009347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279EB28" w14:textId="6CA4E335" w:rsidR="00356F3F" w:rsidRPr="003554B6" w:rsidRDefault="00356F3F" w:rsidP="0004056D">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B90C" w14:textId="77777777" w:rsidR="00356F3F" w:rsidRPr="00E33C1C" w:rsidRDefault="00356F3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56F3F" w14:paraId="710EB30A" w14:textId="77777777" w:rsidTr="007A6863">
      <w:tc>
        <w:tcPr>
          <w:tcW w:w="1384" w:type="dxa"/>
          <w:tcBorders>
            <w:top w:val="nil"/>
            <w:left w:val="nil"/>
            <w:bottom w:val="nil"/>
            <w:right w:val="nil"/>
          </w:tcBorders>
        </w:tcPr>
        <w:p w14:paraId="18D7CC37" w14:textId="77777777" w:rsidR="00356F3F" w:rsidRDefault="00356F3F" w:rsidP="00934737">
          <w:pPr>
            <w:spacing w:line="0" w:lineRule="atLeast"/>
            <w:rPr>
              <w:sz w:val="18"/>
            </w:rPr>
          </w:pPr>
        </w:p>
      </w:tc>
      <w:tc>
        <w:tcPr>
          <w:tcW w:w="6379" w:type="dxa"/>
          <w:tcBorders>
            <w:top w:val="nil"/>
            <w:left w:val="nil"/>
            <w:bottom w:val="nil"/>
            <w:right w:val="nil"/>
          </w:tcBorders>
        </w:tcPr>
        <w:p w14:paraId="29C21F11" w14:textId="15414776" w:rsidR="00356F3F" w:rsidRDefault="00356F3F" w:rsidP="009347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350AD">
            <w:rPr>
              <w:i/>
              <w:sz w:val="18"/>
            </w:rPr>
            <w:t>Charter of the United Nations (Listed Persons and Entities) Amendment (No. 2) Instrument 2022</w:t>
          </w:r>
          <w:r w:rsidRPr="007A1328">
            <w:rPr>
              <w:i/>
              <w:sz w:val="18"/>
            </w:rPr>
            <w:fldChar w:fldCharType="end"/>
          </w:r>
        </w:p>
      </w:tc>
      <w:tc>
        <w:tcPr>
          <w:tcW w:w="709" w:type="dxa"/>
          <w:tcBorders>
            <w:top w:val="nil"/>
            <w:left w:val="nil"/>
            <w:bottom w:val="nil"/>
            <w:right w:val="nil"/>
          </w:tcBorders>
        </w:tcPr>
        <w:p w14:paraId="172E94C9" w14:textId="77777777" w:rsidR="00356F3F" w:rsidRDefault="00356F3F" w:rsidP="009347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BF78689" w14:textId="77777777" w:rsidR="00356F3F" w:rsidRPr="003554B6" w:rsidRDefault="003554B6" w:rsidP="003554B6">
    <w:pPr>
      <w:rPr>
        <w:rFonts w:cs="Times New Roman"/>
        <w:i/>
        <w:sz w:val="18"/>
      </w:rPr>
    </w:pPr>
    <w:r w:rsidRPr="003554B6">
      <w:rPr>
        <w:rFonts w:cs="Times New Roman"/>
        <w:i/>
        <w:sz w:val="18"/>
      </w:rPr>
      <w:t>OPC66046 -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A3AF" w14:textId="77777777" w:rsidR="00C61960" w:rsidRDefault="00C61960" w:rsidP="0048364F">
      <w:pPr>
        <w:spacing w:line="240" w:lineRule="auto"/>
      </w:pPr>
      <w:r>
        <w:separator/>
      </w:r>
    </w:p>
  </w:footnote>
  <w:footnote w:type="continuationSeparator" w:id="0">
    <w:p w14:paraId="2358231D" w14:textId="77777777" w:rsidR="00C61960" w:rsidRDefault="00C6196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E4EB" w14:textId="77777777" w:rsidR="00356F3F" w:rsidRPr="005F1388" w:rsidRDefault="00356F3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D7E7" w14:textId="77777777" w:rsidR="00356F3F" w:rsidRPr="005F1388" w:rsidRDefault="00356F3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AFC0A" w14:textId="77777777" w:rsidR="00356F3F" w:rsidRPr="005F1388" w:rsidRDefault="00356F3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B914" w14:textId="77777777" w:rsidR="00356F3F" w:rsidRPr="00ED79B6" w:rsidRDefault="00356F3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01EA" w14:textId="77777777" w:rsidR="00356F3F" w:rsidRPr="00ED79B6" w:rsidRDefault="00356F3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58175" w14:textId="77777777" w:rsidR="00356F3F" w:rsidRPr="00ED79B6" w:rsidRDefault="00356F3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76CD" w14:textId="609FC8A6" w:rsidR="00356F3F" w:rsidRPr="00A961C4" w:rsidRDefault="00356F3F" w:rsidP="0048364F">
    <w:pPr>
      <w:rPr>
        <w:b/>
        <w:sz w:val="20"/>
      </w:rPr>
    </w:pPr>
    <w:r>
      <w:rPr>
        <w:b/>
        <w:sz w:val="20"/>
      </w:rPr>
      <w:fldChar w:fldCharType="begin"/>
    </w:r>
    <w:r>
      <w:rPr>
        <w:b/>
        <w:sz w:val="20"/>
      </w:rPr>
      <w:instrText xml:space="preserve"> STYLEREF CharAmSchNo </w:instrText>
    </w:r>
    <w:r>
      <w:rPr>
        <w:b/>
        <w:sz w:val="20"/>
      </w:rPr>
      <w:fldChar w:fldCharType="separate"/>
    </w:r>
    <w:r w:rsidR="003F01E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F01EA">
      <w:rPr>
        <w:noProof/>
        <w:sz w:val="20"/>
      </w:rPr>
      <w:t>Amendments</w:t>
    </w:r>
    <w:r>
      <w:rPr>
        <w:sz w:val="20"/>
      </w:rPr>
      <w:fldChar w:fldCharType="end"/>
    </w:r>
  </w:p>
  <w:p w14:paraId="55E48358" w14:textId="23BBC571" w:rsidR="00356F3F" w:rsidRPr="00A961C4" w:rsidRDefault="00356F3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A8F9DE3" w14:textId="77777777" w:rsidR="00356F3F" w:rsidRPr="00A961C4" w:rsidRDefault="00356F3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80AB" w14:textId="4EF735C7" w:rsidR="00356F3F" w:rsidRPr="00A961C4" w:rsidRDefault="00356F3F" w:rsidP="0048364F">
    <w:pPr>
      <w:jc w:val="right"/>
      <w:rPr>
        <w:sz w:val="20"/>
      </w:rPr>
    </w:pPr>
    <w:r w:rsidRPr="00A961C4">
      <w:rPr>
        <w:sz w:val="20"/>
      </w:rPr>
      <w:fldChar w:fldCharType="begin"/>
    </w:r>
    <w:r w:rsidRPr="00A961C4">
      <w:rPr>
        <w:sz w:val="20"/>
      </w:rPr>
      <w:instrText xml:space="preserve"> STYLEREF CharAmSchText </w:instrText>
    </w:r>
    <w:r w:rsidR="003F01EA">
      <w:rPr>
        <w:sz w:val="20"/>
      </w:rPr>
      <w:fldChar w:fldCharType="separate"/>
    </w:r>
    <w:r w:rsidR="003F01E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F01EA">
      <w:rPr>
        <w:b/>
        <w:sz w:val="20"/>
      </w:rPr>
      <w:fldChar w:fldCharType="separate"/>
    </w:r>
    <w:r w:rsidR="003F01EA">
      <w:rPr>
        <w:b/>
        <w:noProof/>
        <w:sz w:val="20"/>
      </w:rPr>
      <w:t>Schedule 1</w:t>
    </w:r>
    <w:r>
      <w:rPr>
        <w:b/>
        <w:sz w:val="20"/>
      </w:rPr>
      <w:fldChar w:fldCharType="end"/>
    </w:r>
  </w:p>
  <w:p w14:paraId="6E99DFBC" w14:textId="41E42573" w:rsidR="00356F3F" w:rsidRPr="00A961C4" w:rsidRDefault="00356F3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029114E" w14:textId="77777777" w:rsidR="00356F3F" w:rsidRPr="00A961C4" w:rsidRDefault="00356F3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9303" w14:textId="77777777" w:rsidR="00356F3F" w:rsidRPr="00A961C4" w:rsidRDefault="00356F3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9D"/>
    <w:rsid w:val="00000263"/>
    <w:rsid w:val="00010621"/>
    <w:rsid w:val="000113BC"/>
    <w:rsid w:val="000136AF"/>
    <w:rsid w:val="00036E24"/>
    <w:rsid w:val="000376EB"/>
    <w:rsid w:val="0004044E"/>
    <w:rsid w:val="0004056D"/>
    <w:rsid w:val="00046F47"/>
    <w:rsid w:val="0005120E"/>
    <w:rsid w:val="00054577"/>
    <w:rsid w:val="000614BF"/>
    <w:rsid w:val="0007169C"/>
    <w:rsid w:val="00076B9A"/>
    <w:rsid w:val="00077593"/>
    <w:rsid w:val="00083F48"/>
    <w:rsid w:val="00096EB1"/>
    <w:rsid w:val="000A7DF9"/>
    <w:rsid w:val="000D05EF"/>
    <w:rsid w:val="000D5485"/>
    <w:rsid w:val="000F21C1"/>
    <w:rsid w:val="000F3BAC"/>
    <w:rsid w:val="00105D72"/>
    <w:rsid w:val="0010745C"/>
    <w:rsid w:val="00113A18"/>
    <w:rsid w:val="00117277"/>
    <w:rsid w:val="00143E1B"/>
    <w:rsid w:val="00155873"/>
    <w:rsid w:val="001575B1"/>
    <w:rsid w:val="00160BD7"/>
    <w:rsid w:val="00163ACB"/>
    <w:rsid w:val="001643C9"/>
    <w:rsid w:val="00165568"/>
    <w:rsid w:val="00166082"/>
    <w:rsid w:val="0016674D"/>
    <w:rsid w:val="00166C2F"/>
    <w:rsid w:val="001716C9"/>
    <w:rsid w:val="00184261"/>
    <w:rsid w:val="00190BA1"/>
    <w:rsid w:val="00190DF5"/>
    <w:rsid w:val="00193461"/>
    <w:rsid w:val="001939E1"/>
    <w:rsid w:val="00195382"/>
    <w:rsid w:val="001958D4"/>
    <w:rsid w:val="001A35FB"/>
    <w:rsid w:val="001A3B9F"/>
    <w:rsid w:val="001A65C0"/>
    <w:rsid w:val="001B6456"/>
    <w:rsid w:val="001B6E5A"/>
    <w:rsid w:val="001B7A5D"/>
    <w:rsid w:val="001C3214"/>
    <w:rsid w:val="001C69C4"/>
    <w:rsid w:val="001D3368"/>
    <w:rsid w:val="001D7533"/>
    <w:rsid w:val="001E0A8D"/>
    <w:rsid w:val="001E3590"/>
    <w:rsid w:val="001E7407"/>
    <w:rsid w:val="00201D27"/>
    <w:rsid w:val="0020300C"/>
    <w:rsid w:val="002077D8"/>
    <w:rsid w:val="00220A0C"/>
    <w:rsid w:val="00223E4A"/>
    <w:rsid w:val="002302EA"/>
    <w:rsid w:val="00240749"/>
    <w:rsid w:val="002468D7"/>
    <w:rsid w:val="002521BE"/>
    <w:rsid w:val="00256D3E"/>
    <w:rsid w:val="00263886"/>
    <w:rsid w:val="00273CFB"/>
    <w:rsid w:val="00275527"/>
    <w:rsid w:val="00285CDD"/>
    <w:rsid w:val="00291167"/>
    <w:rsid w:val="00297ECB"/>
    <w:rsid w:val="002C03C6"/>
    <w:rsid w:val="002C0C26"/>
    <w:rsid w:val="002C152A"/>
    <w:rsid w:val="002D043A"/>
    <w:rsid w:val="002E7DF5"/>
    <w:rsid w:val="002F39F0"/>
    <w:rsid w:val="0031713F"/>
    <w:rsid w:val="00321913"/>
    <w:rsid w:val="0032204C"/>
    <w:rsid w:val="00324EE6"/>
    <w:rsid w:val="003311B6"/>
    <w:rsid w:val="003316DC"/>
    <w:rsid w:val="00332E0D"/>
    <w:rsid w:val="00334828"/>
    <w:rsid w:val="003415D3"/>
    <w:rsid w:val="00346335"/>
    <w:rsid w:val="00352B0F"/>
    <w:rsid w:val="00354B3A"/>
    <w:rsid w:val="003554B6"/>
    <w:rsid w:val="003561B0"/>
    <w:rsid w:val="003569A4"/>
    <w:rsid w:val="00356F3F"/>
    <w:rsid w:val="00361A2E"/>
    <w:rsid w:val="00367960"/>
    <w:rsid w:val="003A15AC"/>
    <w:rsid w:val="003A56EB"/>
    <w:rsid w:val="003A6632"/>
    <w:rsid w:val="003B0627"/>
    <w:rsid w:val="003C5F2B"/>
    <w:rsid w:val="003D0BFE"/>
    <w:rsid w:val="003D1B7D"/>
    <w:rsid w:val="003D5700"/>
    <w:rsid w:val="003F01EA"/>
    <w:rsid w:val="003F0CF4"/>
    <w:rsid w:val="003F0F5A"/>
    <w:rsid w:val="00400A30"/>
    <w:rsid w:val="004022CA"/>
    <w:rsid w:val="004116CD"/>
    <w:rsid w:val="00412690"/>
    <w:rsid w:val="00414ADE"/>
    <w:rsid w:val="00424CA9"/>
    <w:rsid w:val="004257BB"/>
    <w:rsid w:val="004261D9"/>
    <w:rsid w:val="004264DC"/>
    <w:rsid w:val="00432CE2"/>
    <w:rsid w:val="0044291A"/>
    <w:rsid w:val="00452E3C"/>
    <w:rsid w:val="00460499"/>
    <w:rsid w:val="00471B54"/>
    <w:rsid w:val="00474835"/>
    <w:rsid w:val="00475298"/>
    <w:rsid w:val="00476D97"/>
    <w:rsid w:val="004819C7"/>
    <w:rsid w:val="0048364F"/>
    <w:rsid w:val="00490F2E"/>
    <w:rsid w:val="00496138"/>
    <w:rsid w:val="00496DB3"/>
    <w:rsid w:val="00496F97"/>
    <w:rsid w:val="004A53EA"/>
    <w:rsid w:val="004B523C"/>
    <w:rsid w:val="004C6567"/>
    <w:rsid w:val="004F1FAC"/>
    <w:rsid w:val="004F676E"/>
    <w:rsid w:val="00507D9D"/>
    <w:rsid w:val="00516B8D"/>
    <w:rsid w:val="005205CC"/>
    <w:rsid w:val="0052686F"/>
    <w:rsid w:val="0052756C"/>
    <w:rsid w:val="00530230"/>
    <w:rsid w:val="00530CC9"/>
    <w:rsid w:val="00537FBC"/>
    <w:rsid w:val="00541D73"/>
    <w:rsid w:val="00543469"/>
    <w:rsid w:val="005452CC"/>
    <w:rsid w:val="00546FA3"/>
    <w:rsid w:val="00554243"/>
    <w:rsid w:val="00557C7A"/>
    <w:rsid w:val="0056143C"/>
    <w:rsid w:val="00562A58"/>
    <w:rsid w:val="0056752E"/>
    <w:rsid w:val="00575297"/>
    <w:rsid w:val="00575DBC"/>
    <w:rsid w:val="00581211"/>
    <w:rsid w:val="00581F68"/>
    <w:rsid w:val="00584811"/>
    <w:rsid w:val="005911D9"/>
    <w:rsid w:val="00593AA6"/>
    <w:rsid w:val="00594161"/>
    <w:rsid w:val="00594512"/>
    <w:rsid w:val="00594749"/>
    <w:rsid w:val="005A482B"/>
    <w:rsid w:val="005A5718"/>
    <w:rsid w:val="005B4067"/>
    <w:rsid w:val="005C36E0"/>
    <w:rsid w:val="005C3F41"/>
    <w:rsid w:val="005D168D"/>
    <w:rsid w:val="005D5EA1"/>
    <w:rsid w:val="005E61D3"/>
    <w:rsid w:val="005F33C4"/>
    <w:rsid w:val="005F4840"/>
    <w:rsid w:val="005F7738"/>
    <w:rsid w:val="00600219"/>
    <w:rsid w:val="0061377A"/>
    <w:rsid w:val="00613EAD"/>
    <w:rsid w:val="006158AC"/>
    <w:rsid w:val="006165B6"/>
    <w:rsid w:val="00640402"/>
    <w:rsid w:val="00640F78"/>
    <w:rsid w:val="00646E7B"/>
    <w:rsid w:val="00651D23"/>
    <w:rsid w:val="00655D6A"/>
    <w:rsid w:val="00656DE9"/>
    <w:rsid w:val="00677CC2"/>
    <w:rsid w:val="00685F42"/>
    <w:rsid w:val="006866A1"/>
    <w:rsid w:val="0069207B"/>
    <w:rsid w:val="006A4309"/>
    <w:rsid w:val="006B0E55"/>
    <w:rsid w:val="006B7006"/>
    <w:rsid w:val="006C632A"/>
    <w:rsid w:val="006C7F8C"/>
    <w:rsid w:val="006D1D6B"/>
    <w:rsid w:val="006D29A2"/>
    <w:rsid w:val="006D7AB9"/>
    <w:rsid w:val="00700B2C"/>
    <w:rsid w:val="00713084"/>
    <w:rsid w:val="00720ADE"/>
    <w:rsid w:val="00720FC2"/>
    <w:rsid w:val="007303C0"/>
    <w:rsid w:val="00731E00"/>
    <w:rsid w:val="00732E9D"/>
    <w:rsid w:val="0073491A"/>
    <w:rsid w:val="007358DA"/>
    <w:rsid w:val="007440B7"/>
    <w:rsid w:val="00747993"/>
    <w:rsid w:val="007578F8"/>
    <w:rsid w:val="007634AD"/>
    <w:rsid w:val="007715C9"/>
    <w:rsid w:val="00774EDD"/>
    <w:rsid w:val="007757EC"/>
    <w:rsid w:val="007823BA"/>
    <w:rsid w:val="0078290C"/>
    <w:rsid w:val="00792ED7"/>
    <w:rsid w:val="007A115D"/>
    <w:rsid w:val="007A35E6"/>
    <w:rsid w:val="007A6863"/>
    <w:rsid w:val="007D45C1"/>
    <w:rsid w:val="007D6210"/>
    <w:rsid w:val="007E7D4A"/>
    <w:rsid w:val="007F48ED"/>
    <w:rsid w:val="007F7947"/>
    <w:rsid w:val="007F79F6"/>
    <w:rsid w:val="0080771B"/>
    <w:rsid w:val="00812F45"/>
    <w:rsid w:val="00823B55"/>
    <w:rsid w:val="0084172C"/>
    <w:rsid w:val="00845091"/>
    <w:rsid w:val="00846418"/>
    <w:rsid w:val="00856A31"/>
    <w:rsid w:val="008754D0"/>
    <w:rsid w:val="00877D48"/>
    <w:rsid w:val="008816F0"/>
    <w:rsid w:val="008823D5"/>
    <w:rsid w:val="0088345B"/>
    <w:rsid w:val="00890960"/>
    <w:rsid w:val="00896691"/>
    <w:rsid w:val="008A16A5"/>
    <w:rsid w:val="008A1D41"/>
    <w:rsid w:val="008A68DB"/>
    <w:rsid w:val="008A7BC2"/>
    <w:rsid w:val="008B5D42"/>
    <w:rsid w:val="008C2314"/>
    <w:rsid w:val="008C2B5D"/>
    <w:rsid w:val="008D0EE0"/>
    <w:rsid w:val="008D3262"/>
    <w:rsid w:val="008D3C04"/>
    <w:rsid w:val="008D5B99"/>
    <w:rsid w:val="008D7A27"/>
    <w:rsid w:val="008E4702"/>
    <w:rsid w:val="008E69AA"/>
    <w:rsid w:val="008F4F1C"/>
    <w:rsid w:val="00913C6F"/>
    <w:rsid w:val="00922764"/>
    <w:rsid w:val="00932377"/>
    <w:rsid w:val="009323E0"/>
    <w:rsid w:val="00934737"/>
    <w:rsid w:val="009408EA"/>
    <w:rsid w:val="00943102"/>
    <w:rsid w:val="0094523D"/>
    <w:rsid w:val="009559E6"/>
    <w:rsid w:val="00976A63"/>
    <w:rsid w:val="00983419"/>
    <w:rsid w:val="00994821"/>
    <w:rsid w:val="009C3431"/>
    <w:rsid w:val="009C51BA"/>
    <w:rsid w:val="009C5989"/>
    <w:rsid w:val="009D08DA"/>
    <w:rsid w:val="00A03791"/>
    <w:rsid w:val="00A06860"/>
    <w:rsid w:val="00A136F5"/>
    <w:rsid w:val="00A231E2"/>
    <w:rsid w:val="00A2550D"/>
    <w:rsid w:val="00A350AD"/>
    <w:rsid w:val="00A36673"/>
    <w:rsid w:val="00A4169B"/>
    <w:rsid w:val="00A445F2"/>
    <w:rsid w:val="00A50D55"/>
    <w:rsid w:val="00A5165B"/>
    <w:rsid w:val="00A52FDA"/>
    <w:rsid w:val="00A555B5"/>
    <w:rsid w:val="00A64912"/>
    <w:rsid w:val="00A70A74"/>
    <w:rsid w:val="00A90EA8"/>
    <w:rsid w:val="00A92807"/>
    <w:rsid w:val="00AA0343"/>
    <w:rsid w:val="00AA2A5C"/>
    <w:rsid w:val="00AB272F"/>
    <w:rsid w:val="00AB6F88"/>
    <w:rsid w:val="00AB78E9"/>
    <w:rsid w:val="00AD3467"/>
    <w:rsid w:val="00AD5641"/>
    <w:rsid w:val="00AD7252"/>
    <w:rsid w:val="00AE0F9B"/>
    <w:rsid w:val="00AF0606"/>
    <w:rsid w:val="00AF4D73"/>
    <w:rsid w:val="00AF55FF"/>
    <w:rsid w:val="00B00B0D"/>
    <w:rsid w:val="00B032D8"/>
    <w:rsid w:val="00B0426E"/>
    <w:rsid w:val="00B33B3C"/>
    <w:rsid w:val="00B347C1"/>
    <w:rsid w:val="00B4013F"/>
    <w:rsid w:val="00B40D74"/>
    <w:rsid w:val="00B52663"/>
    <w:rsid w:val="00B56DCB"/>
    <w:rsid w:val="00B72292"/>
    <w:rsid w:val="00B770D2"/>
    <w:rsid w:val="00B815CA"/>
    <w:rsid w:val="00B94F68"/>
    <w:rsid w:val="00BA0380"/>
    <w:rsid w:val="00BA47A3"/>
    <w:rsid w:val="00BA5026"/>
    <w:rsid w:val="00BB6E79"/>
    <w:rsid w:val="00BD1DFA"/>
    <w:rsid w:val="00BD2608"/>
    <w:rsid w:val="00BE3B31"/>
    <w:rsid w:val="00BE719A"/>
    <w:rsid w:val="00BE720A"/>
    <w:rsid w:val="00BF542B"/>
    <w:rsid w:val="00BF6650"/>
    <w:rsid w:val="00C067E5"/>
    <w:rsid w:val="00C164CA"/>
    <w:rsid w:val="00C23ADD"/>
    <w:rsid w:val="00C345BC"/>
    <w:rsid w:val="00C40268"/>
    <w:rsid w:val="00C42BF8"/>
    <w:rsid w:val="00C460AE"/>
    <w:rsid w:val="00C50043"/>
    <w:rsid w:val="00C50A0F"/>
    <w:rsid w:val="00C61960"/>
    <w:rsid w:val="00C7573B"/>
    <w:rsid w:val="00C76CF3"/>
    <w:rsid w:val="00C87C0C"/>
    <w:rsid w:val="00CA7844"/>
    <w:rsid w:val="00CB58EF"/>
    <w:rsid w:val="00CB6869"/>
    <w:rsid w:val="00CC3BC4"/>
    <w:rsid w:val="00CC4596"/>
    <w:rsid w:val="00CC6445"/>
    <w:rsid w:val="00CD7013"/>
    <w:rsid w:val="00CE2D06"/>
    <w:rsid w:val="00CE7CA2"/>
    <w:rsid w:val="00CE7D64"/>
    <w:rsid w:val="00CF0B43"/>
    <w:rsid w:val="00CF0BB2"/>
    <w:rsid w:val="00CF3A5F"/>
    <w:rsid w:val="00D13441"/>
    <w:rsid w:val="00D20665"/>
    <w:rsid w:val="00D243A3"/>
    <w:rsid w:val="00D3200B"/>
    <w:rsid w:val="00D33440"/>
    <w:rsid w:val="00D52EFE"/>
    <w:rsid w:val="00D53E44"/>
    <w:rsid w:val="00D56A0D"/>
    <w:rsid w:val="00D5767F"/>
    <w:rsid w:val="00D63EF6"/>
    <w:rsid w:val="00D66518"/>
    <w:rsid w:val="00D70DFB"/>
    <w:rsid w:val="00D71EC1"/>
    <w:rsid w:val="00D71EEA"/>
    <w:rsid w:val="00D735CD"/>
    <w:rsid w:val="00D766DF"/>
    <w:rsid w:val="00D86AB4"/>
    <w:rsid w:val="00D93C7F"/>
    <w:rsid w:val="00D95891"/>
    <w:rsid w:val="00DB3A18"/>
    <w:rsid w:val="00DB5CB4"/>
    <w:rsid w:val="00DE149E"/>
    <w:rsid w:val="00E05704"/>
    <w:rsid w:val="00E07D80"/>
    <w:rsid w:val="00E12F1A"/>
    <w:rsid w:val="00E15561"/>
    <w:rsid w:val="00E20E7B"/>
    <w:rsid w:val="00E21CFB"/>
    <w:rsid w:val="00E22935"/>
    <w:rsid w:val="00E265C3"/>
    <w:rsid w:val="00E458FA"/>
    <w:rsid w:val="00E54292"/>
    <w:rsid w:val="00E60191"/>
    <w:rsid w:val="00E74DC7"/>
    <w:rsid w:val="00E87699"/>
    <w:rsid w:val="00E92E27"/>
    <w:rsid w:val="00E9586B"/>
    <w:rsid w:val="00E97334"/>
    <w:rsid w:val="00EA0D36"/>
    <w:rsid w:val="00EA54E5"/>
    <w:rsid w:val="00ED4928"/>
    <w:rsid w:val="00EE3749"/>
    <w:rsid w:val="00EE3BFE"/>
    <w:rsid w:val="00EE6190"/>
    <w:rsid w:val="00EF2E3A"/>
    <w:rsid w:val="00EF6320"/>
    <w:rsid w:val="00EF6402"/>
    <w:rsid w:val="00F025DF"/>
    <w:rsid w:val="00F047E2"/>
    <w:rsid w:val="00F04D57"/>
    <w:rsid w:val="00F078DC"/>
    <w:rsid w:val="00F10AC6"/>
    <w:rsid w:val="00F13E86"/>
    <w:rsid w:val="00F15219"/>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A1D41"/>
    <w:pPr>
      <w:spacing w:line="260" w:lineRule="atLeast"/>
    </w:pPr>
    <w:rPr>
      <w:sz w:val="22"/>
    </w:rPr>
  </w:style>
  <w:style w:type="paragraph" w:styleId="Heading1">
    <w:name w:val="heading 1"/>
    <w:basedOn w:val="Normal"/>
    <w:next w:val="Normal"/>
    <w:link w:val="Heading1Char"/>
    <w:uiPriority w:val="9"/>
    <w:qFormat/>
    <w:rsid w:val="008A1D4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1D4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1D4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1D4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1D4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1D4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A1D4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1D4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A1D4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1D41"/>
  </w:style>
  <w:style w:type="paragraph" w:customStyle="1" w:styleId="OPCParaBase">
    <w:name w:val="OPCParaBase"/>
    <w:qFormat/>
    <w:rsid w:val="008A1D41"/>
    <w:pPr>
      <w:spacing w:line="260" w:lineRule="atLeast"/>
    </w:pPr>
    <w:rPr>
      <w:rFonts w:eastAsia="Times New Roman" w:cs="Times New Roman"/>
      <w:sz w:val="22"/>
      <w:lang w:eastAsia="en-AU"/>
    </w:rPr>
  </w:style>
  <w:style w:type="paragraph" w:customStyle="1" w:styleId="ShortT">
    <w:name w:val="ShortT"/>
    <w:basedOn w:val="OPCParaBase"/>
    <w:next w:val="Normal"/>
    <w:qFormat/>
    <w:rsid w:val="008A1D41"/>
    <w:pPr>
      <w:spacing w:line="240" w:lineRule="auto"/>
    </w:pPr>
    <w:rPr>
      <w:b/>
      <w:sz w:val="40"/>
    </w:rPr>
  </w:style>
  <w:style w:type="paragraph" w:customStyle="1" w:styleId="ActHead1">
    <w:name w:val="ActHead 1"/>
    <w:aliases w:val="c"/>
    <w:basedOn w:val="OPCParaBase"/>
    <w:next w:val="Normal"/>
    <w:qFormat/>
    <w:rsid w:val="008A1D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1D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1D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1D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1D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1D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1D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1D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1D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1D41"/>
  </w:style>
  <w:style w:type="paragraph" w:customStyle="1" w:styleId="Blocks">
    <w:name w:val="Blocks"/>
    <w:aliases w:val="bb"/>
    <w:basedOn w:val="OPCParaBase"/>
    <w:qFormat/>
    <w:rsid w:val="008A1D41"/>
    <w:pPr>
      <w:spacing w:line="240" w:lineRule="auto"/>
    </w:pPr>
    <w:rPr>
      <w:sz w:val="24"/>
    </w:rPr>
  </w:style>
  <w:style w:type="paragraph" w:customStyle="1" w:styleId="BoxText">
    <w:name w:val="BoxText"/>
    <w:aliases w:val="bt"/>
    <w:basedOn w:val="OPCParaBase"/>
    <w:qFormat/>
    <w:rsid w:val="008A1D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1D41"/>
    <w:rPr>
      <w:b/>
    </w:rPr>
  </w:style>
  <w:style w:type="paragraph" w:customStyle="1" w:styleId="BoxHeadItalic">
    <w:name w:val="BoxHeadItalic"/>
    <w:aliases w:val="bhi"/>
    <w:basedOn w:val="BoxText"/>
    <w:next w:val="BoxStep"/>
    <w:qFormat/>
    <w:rsid w:val="008A1D41"/>
    <w:rPr>
      <w:i/>
    </w:rPr>
  </w:style>
  <w:style w:type="paragraph" w:customStyle="1" w:styleId="BoxList">
    <w:name w:val="BoxList"/>
    <w:aliases w:val="bl"/>
    <w:basedOn w:val="BoxText"/>
    <w:qFormat/>
    <w:rsid w:val="008A1D41"/>
    <w:pPr>
      <w:ind w:left="1559" w:hanging="425"/>
    </w:pPr>
  </w:style>
  <w:style w:type="paragraph" w:customStyle="1" w:styleId="BoxNote">
    <w:name w:val="BoxNote"/>
    <w:aliases w:val="bn"/>
    <w:basedOn w:val="BoxText"/>
    <w:qFormat/>
    <w:rsid w:val="008A1D41"/>
    <w:pPr>
      <w:tabs>
        <w:tab w:val="left" w:pos="1985"/>
      </w:tabs>
      <w:spacing w:before="122" w:line="198" w:lineRule="exact"/>
      <w:ind w:left="2948" w:hanging="1814"/>
    </w:pPr>
    <w:rPr>
      <w:sz w:val="18"/>
    </w:rPr>
  </w:style>
  <w:style w:type="paragraph" w:customStyle="1" w:styleId="BoxPara">
    <w:name w:val="BoxPara"/>
    <w:aliases w:val="bp"/>
    <w:basedOn w:val="BoxText"/>
    <w:qFormat/>
    <w:rsid w:val="008A1D41"/>
    <w:pPr>
      <w:tabs>
        <w:tab w:val="right" w:pos="2268"/>
      </w:tabs>
      <w:ind w:left="2552" w:hanging="1418"/>
    </w:pPr>
  </w:style>
  <w:style w:type="paragraph" w:customStyle="1" w:styleId="BoxStep">
    <w:name w:val="BoxStep"/>
    <w:aliases w:val="bs"/>
    <w:basedOn w:val="BoxText"/>
    <w:qFormat/>
    <w:rsid w:val="008A1D41"/>
    <w:pPr>
      <w:ind w:left="1985" w:hanging="851"/>
    </w:pPr>
  </w:style>
  <w:style w:type="character" w:customStyle="1" w:styleId="CharAmPartNo">
    <w:name w:val="CharAmPartNo"/>
    <w:basedOn w:val="OPCCharBase"/>
    <w:qFormat/>
    <w:rsid w:val="008A1D41"/>
  </w:style>
  <w:style w:type="character" w:customStyle="1" w:styleId="CharAmPartText">
    <w:name w:val="CharAmPartText"/>
    <w:basedOn w:val="OPCCharBase"/>
    <w:qFormat/>
    <w:rsid w:val="008A1D41"/>
  </w:style>
  <w:style w:type="character" w:customStyle="1" w:styleId="CharAmSchNo">
    <w:name w:val="CharAmSchNo"/>
    <w:basedOn w:val="OPCCharBase"/>
    <w:qFormat/>
    <w:rsid w:val="008A1D41"/>
  </w:style>
  <w:style w:type="character" w:customStyle="1" w:styleId="CharAmSchText">
    <w:name w:val="CharAmSchText"/>
    <w:basedOn w:val="OPCCharBase"/>
    <w:qFormat/>
    <w:rsid w:val="008A1D41"/>
  </w:style>
  <w:style w:type="character" w:customStyle="1" w:styleId="CharBoldItalic">
    <w:name w:val="CharBoldItalic"/>
    <w:basedOn w:val="OPCCharBase"/>
    <w:uiPriority w:val="1"/>
    <w:qFormat/>
    <w:rsid w:val="008A1D41"/>
    <w:rPr>
      <w:b/>
      <w:i/>
    </w:rPr>
  </w:style>
  <w:style w:type="character" w:customStyle="1" w:styleId="CharChapNo">
    <w:name w:val="CharChapNo"/>
    <w:basedOn w:val="OPCCharBase"/>
    <w:uiPriority w:val="1"/>
    <w:qFormat/>
    <w:rsid w:val="008A1D41"/>
  </w:style>
  <w:style w:type="character" w:customStyle="1" w:styleId="CharChapText">
    <w:name w:val="CharChapText"/>
    <w:basedOn w:val="OPCCharBase"/>
    <w:uiPriority w:val="1"/>
    <w:qFormat/>
    <w:rsid w:val="008A1D41"/>
  </w:style>
  <w:style w:type="character" w:customStyle="1" w:styleId="CharDivNo">
    <w:name w:val="CharDivNo"/>
    <w:basedOn w:val="OPCCharBase"/>
    <w:uiPriority w:val="1"/>
    <w:qFormat/>
    <w:rsid w:val="008A1D41"/>
  </w:style>
  <w:style w:type="character" w:customStyle="1" w:styleId="CharDivText">
    <w:name w:val="CharDivText"/>
    <w:basedOn w:val="OPCCharBase"/>
    <w:uiPriority w:val="1"/>
    <w:qFormat/>
    <w:rsid w:val="008A1D41"/>
  </w:style>
  <w:style w:type="character" w:customStyle="1" w:styleId="CharItalic">
    <w:name w:val="CharItalic"/>
    <w:basedOn w:val="OPCCharBase"/>
    <w:uiPriority w:val="1"/>
    <w:qFormat/>
    <w:rsid w:val="008A1D41"/>
    <w:rPr>
      <w:i/>
    </w:rPr>
  </w:style>
  <w:style w:type="character" w:customStyle="1" w:styleId="CharPartNo">
    <w:name w:val="CharPartNo"/>
    <w:basedOn w:val="OPCCharBase"/>
    <w:uiPriority w:val="1"/>
    <w:qFormat/>
    <w:rsid w:val="008A1D41"/>
  </w:style>
  <w:style w:type="character" w:customStyle="1" w:styleId="CharPartText">
    <w:name w:val="CharPartText"/>
    <w:basedOn w:val="OPCCharBase"/>
    <w:uiPriority w:val="1"/>
    <w:qFormat/>
    <w:rsid w:val="008A1D41"/>
  </w:style>
  <w:style w:type="character" w:customStyle="1" w:styleId="CharSectno">
    <w:name w:val="CharSectno"/>
    <w:basedOn w:val="OPCCharBase"/>
    <w:qFormat/>
    <w:rsid w:val="008A1D41"/>
  </w:style>
  <w:style w:type="character" w:customStyle="1" w:styleId="CharSubdNo">
    <w:name w:val="CharSubdNo"/>
    <w:basedOn w:val="OPCCharBase"/>
    <w:uiPriority w:val="1"/>
    <w:qFormat/>
    <w:rsid w:val="008A1D41"/>
  </w:style>
  <w:style w:type="character" w:customStyle="1" w:styleId="CharSubdText">
    <w:name w:val="CharSubdText"/>
    <w:basedOn w:val="OPCCharBase"/>
    <w:uiPriority w:val="1"/>
    <w:qFormat/>
    <w:rsid w:val="008A1D41"/>
  </w:style>
  <w:style w:type="paragraph" w:customStyle="1" w:styleId="CTA--">
    <w:name w:val="CTA --"/>
    <w:basedOn w:val="OPCParaBase"/>
    <w:next w:val="Normal"/>
    <w:rsid w:val="008A1D41"/>
    <w:pPr>
      <w:spacing w:before="60" w:line="240" w:lineRule="atLeast"/>
      <w:ind w:left="142" w:hanging="142"/>
    </w:pPr>
    <w:rPr>
      <w:sz w:val="20"/>
    </w:rPr>
  </w:style>
  <w:style w:type="paragraph" w:customStyle="1" w:styleId="CTA-">
    <w:name w:val="CTA -"/>
    <w:basedOn w:val="OPCParaBase"/>
    <w:rsid w:val="008A1D41"/>
    <w:pPr>
      <w:spacing w:before="60" w:line="240" w:lineRule="atLeast"/>
      <w:ind w:left="85" w:hanging="85"/>
    </w:pPr>
    <w:rPr>
      <w:sz w:val="20"/>
    </w:rPr>
  </w:style>
  <w:style w:type="paragraph" w:customStyle="1" w:styleId="CTA---">
    <w:name w:val="CTA ---"/>
    <w:basedOn w:val="OPCParaBase"/>
    <w:next w:val="Normal"/>
    <w:rsid w:val="008A1D41"/>
    <w:pPr>
      <w:spacing w:before="60" w:line="240" w:lineRule="atLeast"/>
      <w:ind w:left="198" w:hanging="198"/>
    </w:pPr>
    <w:rPr>
      <w:sz w:val="20"/>
    </w:rPr>
  </w:style>
  <w:style w:type="paragraph" w:customStyle="1" w:styleId="CTA----">
    <w:name w:val="CTA ----"/>
    <w:basedOn w:val="OPCParaBase"/>
    <w:next w:val="Normal"/>
    <w:rsid w:val="008A1D41"/>
    <w:pPr>
      <w:spacing w:before="60" w:line="240" w:lineRule="atLeast"/>
      <w:ind w:left="255" w:hanging="255"/>
    </w:pPr>
    <w:rPr>
      <w:sz w:val="20"/>
    </w:rPr>
  </w:style>
  <w:style w:type="paragraph" w:customStyle="1" w:styleId="CTA1a">
    <w:name w:val="CTA 1(a)"/>
    <w:basedOn w:val="OPCParaBase"/>
    <w:rsid w:val="008A1D41"/>
    <w:pPr>
      <w:tabs>
        <w:tab w:val="right" w:pos="414"/>
      </w:tabs>
      <w:spacing w:before="40" w:line="240" w:lineRule="atLeast"/>
      <w:ind w:left="675" w:hanging="675"/>
    </w:pPr>
    <w:rPr>
      <w:sz w:val="20"/>
    </w:rPr>
  </w:style>
  <w:style w:type="paragraph" w:customStyle="1" w:styleId="CTA1ai">
    <w:name w:val="CTA 1(a)(i)"/>
    <w:basedOn w:val="OPCParaBase"/>
    <w:rsid w:val="008A1D41"/>
    <w:pPr>
      <w:tabs>
        <w:tab w:val="right" w:pos="1004"/>
      </w:tabs>
      <w:spacing w:before="40" w:line="240" w:lineRule="atLeast"/>
      <w:ind w:left="1253" w:hanging="1253"/>
    </w:pPr>
    <w:rPr>
      <w:sz w:val="20"/>
    </w:rPr>
  </w:style>
  <w:style w:type="paragraph" w:customStyle="1" w:styleId="CTA2a">
    <w:name w:val="CTA 2(a)"/>
    <w:basedOn w:val="OPCParaBase"/>
    <w:rsid w:val="008A1D41"/>
    <w:pPr>
      <w:tabs>
        <w:tab w:val="right" w:pos="482"/>
      </w:tabs>
      <w:spacing w:before="40" w:line="240" w:lineRule="atLeast"/>
      <w:ind w:left="748" w:hanging="748"/>
    </w:pPr>
    <w:rPr>
      <w:sz w:val="20"/>
    </w:rPr>
  </w:style>
  <w:style w:type="paragraph" w:customStyle="1" w:styleId="CTA2ai">
    <w:name w:val="CTA 2(a)(i)"/>
    <w:basedOn w:val="OPCParaBase"/>
    <w:rsid w:val="008A1D41"/>
    <w:pPr>
      <w:tabs>
        <w:tab w:val="right" w:pos="1089"/>
      </w:tabs>
      <w:spacing w:before="40" w:line="240" w:lineRule="atLeast"/>
      <w:ind w:left="1327" w:hanging="1327"/>
    </w:pPr>
    <w:rPr>
      <w:sz w:val="20"/>
    </w:rPr>
  </w:style>
  <w:style w:type="paragraph" w:customStyle="1" w:styleId="CTA3a">
    <w:name w:val="CTA 3(a)"/>
    <w:basedOn w:val="OPCParaBase"/>
    <w:rsid w:val="008A1D41"/>
    <w:pPr>
      <w:tabs>
        <w:tab w:val="right" w:pos="556"/>
      </w:tabs>
      <w:spacing w:before="40" w:line="240" w:lineRule="atLeast"/>
      <w:ind w:left="805" w:hanging="805"/>
    </w:pPr>
    <w:rPr>
      <w:sz w:val="20"/>
    </w:rPr>
  </w:style>
  <w:style w:type="paragraph" w:customStyle="1" w:styleId="CTA3ai">
    <w:name w:val="CTA 3(a)(i)"/>
    <w:basedOn w:val="OPCParaBase"/>
    <w:rsid w:val="008A1D41"/>
    <w:pPr>
      <w:tabs>
        <w:tab w:val="right" w:pos="1140"/>
      </w:tabs>
      <w:spacing w:before="40" w:line="240" w:lineRule="atLeast"/>
      <w:ind w:left="1361" w:hanging="1361"/>
    </w:pPr>
    <w:rPr>
      <w:sz w:val="20"/>
    </w:rPr>
  </w:style>
  <w:style w:type="paragraph" w:customStyle="1" w:styleId="CTA4a">
    <w:name w:val="CTA 4(a)"/>
    <w:basedOn w:val="OPCParaBase"/>
    <w:rsid w:val="008A1D41"/>
    <w:pPr>
      <w:tabs>
        <w:tab w:val="right" w:pos="624"/>
      </w:tabs>
      <w:spacing w:before="40" w:line="240" w:lineRule="atLeast"/>
      <w:ind w:left="873" w:hanging="873"/>
    </w:pPr>
    <w:rPr>
      <w:sz w:val="20"/>
    </w:rPr>
  </w:style>
  <w:style w:type="paragraph" w:customStyle="1" w:styleId="CTA4ai">
    <w:name w:val="CTA 4(a)(i)"/>
    <w:basedOn w:val="OPCParaBase"/>
    <w:rsid w:val="008A1D41"/>
    <w:pPr>
      <w:tabs>
        <w:tab w:val="right" w:pos="1213"/>
      </w:tabs>
      <w:spacing w:before="40" w:line="240" w:lineRule="atLeast"/>
      <w:ind w:left="1452" w:hanging="1452"/>
    </w:pPr>
    <w:rPr>
      <w:sz w:val="20"/>
    </w:rPr>
  </w:style>
  <w:style w:type="paragraph" w:customStyle="1" w:styleId="CTACAPS">
    <w:name w:val="CTA CAPS"/>
    <w:basedOn w:val="OPCParaBase"/>
    <w:rsid w:val="008A1D41"/>
    <w:pPr>
      <w:spacing w:before="60" w:line="240" w:lineRule="atLeast"/>
    </w:pPr>
    <w:rPr>
      <w:sz w:val="20"/>
    </w:rPr>
  </w:style>
  <w:style w:type="paragraph" w:customStyle="1" w:styleId="CTAright">
    <w:name w:val="CTA right"/>
    <w:basedOn w:val="OPCParaBase"/>
    <w:rsid w:val="008A1D41"/>
    <w:pPr>
      <w:spacing w:before="60" w:line="240" w:lineRule="auto"/>
      <w:jc w:val="right"/>
    </w:pPr>
    <w:rPr>
      <w:sz w:val="20"/>
    </w:rPr>
  </w:style>
  <w:style w:type="paragraph" w:customStyle="1" w:styleId="subsection">
    <w:name w:val="subsection"/>
    <w:aliases w:val="ss,Subsection"/>
    <w:basedOn w:val="OPCParaBase"/>
    <w:link w:val="subsectionChar"/>
    <w:rsid w:val="008A1D41"/>
    <w:pPr>
      <w:tabs>
        <w:tab w:val="right" w:pos="1021"/>
      </w:tabs>
      <w:spacing w:before="180" w:line="240" w:lineRule="auto"/>
      <w:ind w:left="1134" w:hanging="1134"/>
    </w:pPr>
  </w:style>
  <w:style w:type="paragraph" w:customStyle="1" w:styleId="Definition">
    <w:name w:val="Definition"/>
    <w:aliases w:val="dd"/>
    <w:basedOn w:val="OPCParaBase"/>
    <w:rsid w:val="008A1D41"/>
    <w:pPr>
      <w:spacing w:before="180" w:line="240" w:lineRule="auto"/>
      <w:ind w:left="1134"/>
    </w:pPr>
  </w:style>
  <w:style w:type="paragraph" w:customStyle="1" w:styleId="ETAsubitem">
    <w:name w:val="ETA(subitem)"/>
    <w:basedOn w:val="OPCParaBase"/>
    <w:rsid w:val="008A1D41"/>
    <w:pPr>
      <w:tabs>
        <w:tab w:val="right" w:pos="340"/>
      </w:tabs>
      <w:spacing w:before="60" w:line="240" w:lineRule="auto"/>
      <w:ind w:left="454" w:hanging="454"/>
    </w:pPr>
    <w:rPr>
      <w:sz w:val="20"/>
    </w:rPr>
  </w:style>
  <w:style w:type="paragraph" w:customStyle="1" w:styleId="ETApara">
    <w:name w:val="ETA(para)"/>
    <w:basedOn w:val="OPCParaBase"/>
    <w:rsid w:val="008A1D41"/>
    <w:pPr>
      <w:tabs>
        <w:tab w:val="right" w:pos="754"/>
      </w:tabs>
      <w:spacing w:before="60" w:line="240" w:lineRule="auto"/>
      <w:ind w:left="828" w:hanging="828"/>
    </w:pPr>
    <w:rPr>
      <w:sz w:val="20"/>
    </w:rPr>
  </w:style>
  <w:style w:type="paragraph" w:customStyle="1" w:styleId="ETAsubpara">
    <w:name w:val="ETA(subpara)"/>
    <w:basedOn w:val="OPCParaBase"/>
    <w:rsid w:val="008A1D41"/>
    <w:pPr>
      <w:tabs>
        <w:tab w:val="right" w:pos="1083"/>
      </w:tabs>
      <w:spacing w:before="60" w:line="240" w:lineRule="auto"/>
      <w:ind w:left="1191" w:hanging="1191"/>
    </w:pPr>
    <w:rPr>
      <w:sz w:val="20"/>
    </w:rPr>
  </w:style>
  <w:style w:type="paragraph" w:customStyle="1" w:styleId="ETAsub-subpara">
    <w:name w:val="ETA(sub-subpara)"/>
    <w:basedOn w:val="OPCParaBase"/>
    <w:rsid w:val="008A1D41"/>
    <w:pPr>
      <w:tabs>
        <w:tab w:val="right" w:pos="1412"/>
      </w:tabs>
      <w:spacing w:before="60" w:line="240" w:lineRule="auto"/>
      <w:ind w:left="1525" w:hanging="1525"/>
    </w:pPr>
    <w:rPr>
      <w:sz w:val="20"/>
    </w:rPr>
  </w:style>
  <w:style w:type="paragraph" w:customStyle="1" w:styleId="Formula">
    <w:name w:val="Formula"/>
    <w:basedOn w:val="OPCParaBase"/>
    <w:rsid w:val="008A1D41"/>
    <w:pPr>
      <w:spacing w:line="240" w:lineRule="auto"/>
      <w:ind w:left="1134"/>
    </w:pPr>
    <w:rPr>
      <w:sz w:val="20"/>
    </w:rPr>
  </w:style>
  <w:style w:type="paragraph" w:styleId="Header">
    <w:name w:val="header"/>
    <w:basedOn w:val="OPCParaBase"/>
    <w:link w:val="HeaderChar"/>
    <w:unhideWhenUsed/>
    <w:rsid w:val="008A1D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1D41"/>
    <w:rPr>
      <w:rFonts w:eastAsia="Times New Roman" w:cs="Times New Roman"/>
      <w:sz w:val="16"/>
      <w:lang w:eastAsia="en-AU"/>
    </w:rPr>
  </w:style>
  <w:style w:type="paragraph" w:customStyle="1" w:styleId="House">
    <w:name w:val="House"/>
    <w:basedOn w:val="OPCParaBase"/>
    <w:rsid w:val="008A1D41"/>
    <w:pPr>
      <w:spacing w:line="240" w:lineRule="auto"/>
    </w:pPr>
    <w:rPr>
      <w:sz w:val="28"/>
    </w:rPr>
  </w:style>
  <w:style w:type="paragraph" w:customStyle="1" w:styleId="Item">
    <w:name w:val="Item"/>
    <w:aliases w:val="i"/>
    <w:basedOn w:val="OPCParaBase"/>
    <w:next w:val="ItemHead"/>
    <w:rsid w:val="008A1D41"/>
    <w:pPr>
      <w:keepLines/>
      <w:spacing w:before="80" w:line="240" w:lineRule="auto"/>
      <w:ind w:left="709"/>
    </w:pPr>
  </w:style>
  <w:style w:type="paragraph" w:customStyle="1" w:styleId="ItemHead">
    <w:name w:val="ItemHead"/>
    <w:aliases w:val="ih"/>
    <w:basedOn w:val="OPCParaBase"/>
    <w:next w:val="Item"/>
    <w:rsid w:val="008A1D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1D41"/>
    <w:pPr>
      <w:spacing w:line="240" w:lineRule="auto"/>
    </w:pPr>
    <w:rPr>
      <w:b/>
      <w:sz w:val="32"/>
    </w:rPr>
  </w:style>
  <w:style w:type="paragraph" w:customStyle="1" w:styleId="notedraft">
    <w:name w:val="note(draft)"/>
    <w:aliases w:val="nd"/>
    <w:basedOn w:val="OPCParaBase"/>
    <w:rsid w:val="008A1D41"/>
    <w:pPr>
      <w:spacing w:before="240" w:line="240" w:lineRule="auto"/>
      <w:ind w:left="284" w:hanging="284"/>
    </w:pPr>
    <w:rPr>
      <w:i/>
      <w:sz w:val="24"/>
    </w:rPr>
  </w:style>
  <w:style w:type="paragraph" w:customStyle="1" w:styleId="notemargin">
    <w:name w:val="note(margin)"/>
    <w:aliases w:val="nm"/>
    <w:basedOn w:val="OPCParaBase"/>
    <w:rsid w:val="008A1D41"/>
    <w:pPr>
      <w:tabs>
        <w:tab w:val="left" w:pos="709"/>
      </w:tabs>
      <w:spacing w:before="122" w:line="198" w:lineRule="exact"/>
      <w:ind w:left="709" w:hanging="709"/>
    </w:pPr>
    <w:rPr>
      <w:sz w:val="18"/>
    </w:rPr>
  </w:style>
  <w:style w:type="paragraph" w:customStyle="1" w:styleId="noteToPara">
    <w:name w:val="noteToPara"/>
    <w:aliases w:val="ntp"/>
    <w:basedOn w:val="OPCParaBase"/>
    <w:rsid w:val="008A1D41"/>
    <w:pPr>
      <w:spacing w:before="122" w:line="198" w:lineRule="exact"/>
      <w:ind w:left="2353" w:hanging="709"/>
    </w:pPr>
    <w:rPr>
      <w:sz w:val="18"/>
    </w:rPr>
  </w:style>
  <w:style w:type="paragraph" w:customStyle="1" w:styleId="noteParlAmend">
    <w:name w:val="note(ParlAmend)"/>
    <w:aliases w:val="npp"/>
    <w:basedOn w:val="OPCParaBase"/>
    <w:next w:val="ParlAmend"/>
    <w:rsid w:val="008A1D41"/>
    <w:pPr>
      <w:spacing w:line="240" w:lineRule="auto"/>
      <w:jc w:val="right"/>
    </w:pPr>
    <w:rPr>
      <w:rFonts w:ascii="Arial" w:hAnsi="Arial"/>
      <w:b/>
      <w:i/>
    </w:rPr>
  </w:style>
  <w:style w:type="paragraph" w:customStyle="1" w:styleId="Page1">
    <w:name w:val="Page1"/>
    <w:basedOn w:val="OPCParaBase"/>
    <w:rsid w:val="008A1D41"/>
    <w:pPr>
      <w:spacing w:before="5600" w:line="240" w:lineRule="auto"/>
    </w:pPr>
    <w:rPr>
      <w:b/>
      <w:sz w:val="32"/>
    </w:rPr>
  </w:style>
  <w:style w:type="paragraph" w:customStyle="1" w:styleId="PageBreak">
    <w:name w:val="PageBreak"/>
    <w:aliases w:val="pb"/>
    <w:basedOn w:val="OPCParaBase"/>
    <w:rsid w:val="008A1D41"/>
    <w:pPr>
      <w:spacing w:line="240" w:lineRule="auto"/>
    </w:pPr>
    <w:rPr>
      <w:sz w:val="20"/>
    </w:rPr>
  </w:style>
  <w:style w:type="paragraph" w:customStyle="1" w:styleId="paragraphsub">
    <w:name w:val="paragraph(sub)"/>
    <w:aliases w:val="aa"/>
    <w:basedOn w:val="OPCParaBase"/>
    <w:rsid w:val="008A1D41"/>
    <w:pPr>
      <w:tabs>
        <w:tab w:val="right" w:pos="1985"/>
      </w:tabs>
      <w:spacing w:before="40" w:line="240" w:lineRule="auto"/>
      <w:ind w:left="2098" w:hanging="2098"/>
    </w:pPr>
  </w:style>
  <w:style w:type="paragraph" w:customStyle="1" w:styleId="paragraphsub-sub">
    <w:name w:val="paragraph(sub-sub)"/>
    <w:aliases w:val="aaa"/>
    <w:basedOn w:val="OPCParaBase"/>
    <w:rsid w:val="008A1D41"/>
    <w:pPr>
      <w:tabs>
        <w:tab w:val="right" w:pos="2722"/>
      </w:tabs>
      <w:spacing w:before="40" w:line="240" w:lineRule="auto"/>
      <w:ind w:left="2835" w:hanging="2835"/>
    </w:pPr>
  </w:style>
  <w:style w:type="paragraph" w:customStyle="1" w:styleId="paragraph">
    <w:name w:val="paragraph"/>
    <w:aliases w:val="a"/>
    <w:basedOn w:val="OPCParaBase"/>
    <w:rsid w:val="008A1D41"/>
    <w:pPr>
      <w:tabs>
        <w:tab w:val="right" w:pos="1531"/>
      </w:tabs>
      <w:spacing w:before="40" w:line="240" w:lineRule="auto"/>
      <w:ind w:left="1644" w:hanging="1644"/>
    </w:pPr>
  </w:style>
  <w:style w:type="paragraph" w:customStyle="1" w:styleId="ParlAmend">
    <w:name w:val="ParlAmend"/>
    <w:aliases w:val="pp"/>
    <w:basedOn w:val="OPCParaBase"/>
    <w:rsid w:val="008A1D41"/>
    <w:pPr>
      <w:spacing w:before="240" w:line="240" w:lineRule="atLeast"/>
      <w:ind w:hanging="567"/>
    </w:pPr>
    <w:rPr>
      <w:sz w:val="24"/>
    </w:rPr>
  </w:style>
  <w:style w:type="paragraph" w:customStyle="1" w:styleId="Penalty">
    <w:name w:val="Penalty"/>
    <w:basedOn w:val="OPCParaBase"/>
    <w:rsid w:val="008A1D41"/>
    <w:pPr>
      <w:tabs>
        <w:tab w:val="left" w:pos="2977"/>
      </w:tabs>
      <w:spacing w:before="180" w:line="240" w:lineRule="auto"/>
      <w:ind w:left="1985" w:hanging="851"/>
    </w:pPr>
  </w:style>
  <w:style w:type="paragraph" w:customStyle="1" w:styleId="Portfolio">
    <w:name w:val="Portfolio"/>
    <w:basedOn w:val="OPCParaBase"/>
    <w:rsid w:val="008A1D41"/>
    <w:pPr>
      <w:spacing w:line="240" w:lineRule="auto"/>
    </w:pPr>
    <w:rPr>
      <w:i/>
      <w:sz w:val="20"/>
    </w:rPr>
  </w:style>
  <w:style w:type="paragraph" w:customStyle="1" w:styleId="Preamble">
    <w:name w:val="Preamble"/>
    <w:basedOn w:val="OPCParaBase"/>
    <w:next w:val="Normal"/>
    <w:rsid w:val="008A1D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1D41"/>
    <w:pPr>
      <w:spacing w:line="240" w:lineRule="auto"/>
    </w:pPr>
    <w:rPr>
      <w:i/>
      <w:sz w:val="20"/>
    </w:rPr>
  </w:style>
  <w:style w:type="paragraph" w:customStyle="1" w:styleId="Session">
    <w:name w:val="Session"/>
    <w:basedOn w:val="OPCParaBase"/>
    <w:rsid w:val="008A1D41"/>
    <w:pPr>
      <w:spacing w:line="240" w:lineRule="auto"/>
    </w:pPr>
    <w:rPr>
      <w:sz w:val="28"/>
    </w:rPr>
  </w:style>
  <w:style w:type="paragraph" w:customStyle="1" w:styleId="Sponsor">
    <w:name w:val="Sponsor"/>
    <w:basedOn w:val="OPCParaBase"/>
    <w:rsid w:val="008A1D41"/>
    <w:pPr>
      <w:spacing w:line="240" w:lineRule="auto"/>
    </w:pPr>
    <w:rPr>
      <w:i/>
    </w:rPr>
  </w:style>
  <w:style w:type="paragraph" w:customStyle="1" w:styleId="Subitem">
    <w:name w:val="Subitem"/>
    <w:aliases w:val="iss"/>
    <w:basedOn w:val="OPCParaBase"/>
    <w:rsid w:val="008A1D41"/>
    <w:pPr>
      <w:spacing w:before="180" w:line="240" w:lineRule="auto"/>
      <w:ind w:left="709" w:hanging="709"/>
    </w:pPr>
  </w:style>
  <w:style w:type="paragraph" w:customStyle="1" w:styleId="SubitemHead">
    <w:name w:val="SubitemHead"/>
    <w:aliases w:val="issh"/>
    <w:basedOn w:val="OPCParaBase"/>
    <w:rsid w:val="008A1D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1D41"/>
    <w:pPr>
      <w:spacing w:before="40" w:line="240" w:lineRule="auto"/>
      <w:ind w:left="1134"/>
    </w:pPr>
  </w:style>
  <w:style w:type="paragraph" w:customStyle="1" w:styleId="SubsectionHead">
    <w:name w:val="SubsectionHead"/>
    <w:aliases w:val="ssh"/>
    <w:basedOn w:val="OPCParaBase"/>
    <w:next w:val="subsection"/>
    <w:rsid w:val="008A1D41"/>
    <w:pPr>
      <w:keepNext/>
      <w:keepLines/>
      <w:spacing w:before="240" w:line="240" w:lineRule="auto"/>
      <w:ind w:left="1134"/>
    </w:pPr>
    <w:rPr>
      <w:i/>
    </w:rPr>
  </w:style>
  <w:style w:type="paragraph" w:customStyle="1" w:styleId="Tablea">
    <w:name w:val="Table(a)"/>
    <w:aliases w:val="ta"/>
    <w:basedOn w:val="OPCParaBase"/>
    <w:rsid w:val="008A1D41"/>
    <w:pPr>
      <w:spacing w:before="60" w:line="240" w:lineRule="auto"/>
      <w:ind w:left="284" w:hanging="284"/>
    </w:pPr>
    <w:rPr>
      <w:sz w:val="20"/>
    </w:rPr>
  </w:style>
  <w:style w:type="paragraph" w:customStyle="1" w:styleId="TableAA">
    <w:name w:val="Table(AA)"/>
    <w:aliases w:val="taaa"/>
    <w:basedOn w:val="OPCParaBase"/>
    <w:rsid w:val="008A1D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1D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1D41"/>
    <w:pPr>
      <w:spacing w:before="60" w:line="240" w:lineRule="atLeast"/>
    </w:pPr>
    <w:rPr>
      <w:sz w:val="20"/>
    </w:rPr>
  </w:style>
  <w:style w:type="paragraph" w:customStyle="1" w:styleId="TLPBoxTextnote">
    <w:name w:val="TLPBoxText(note"/>
    <w:aliases w:val="right)"/>
    <w:basedOn w:val="OPCParaBase"/>
    <w:rsid w:val="008A1D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1D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1D41"/>
    <w:pPr>
      <w:spacing w:before="122" w:line="198" w:lineRule="exact"/>
      <w:ind w:left="1985" w:hanging="851"/>
      <w:jc w:val="right"/>
    </w:pPr>
    <w:rPr>
      <w:sz w:val="18"/>
    </w:rPr>
  </w:style>
  <w:style w:type="paragraph" w:customStyle="1" w:styleId="TLPTableBullet">
    <w:name w:val="TLPTableBullet"/>
    <w:aliases w:val="ttb"/>
    <w:basedOn w:val="OPCParaBase"/>
    <w:rsid w:val="008A1D41"/>
    <w:pPr>
      <w:spacing w:line="240" w:lineRule="exact"/>
      <w:ind w:left="284" w:hanging="284"/>
    </w:pPr>
    <w:rPr>
      <w:sz w:val="20"/>
    </w:rPr>
  </w:style>
  <w:style w:type="paragraph" w:styleId="TOC1">
    <w:name w:val="toc 1"/>
    <w:basedOn w:val="Normal"/>
    <w:next w:val="Normal"/>
    <w:uiPriority w:val="39"/>
    <w:unhideWhenUsed/>
    <w:rsid w:val="008A1D4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A1D4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A1D4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A1D4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A1D4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A1D4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A1D4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A1D4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A1D4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A1D41"/>
    <w:pPr>
      <w:keepLines/>
      <w:spacing w:before="240" w:after="120" w:line="240" w:lineRule="auto"/>
      <w:ind w:left="794"/>
    </w:pPr>
    <w:rPr>
      <w:b/>
      <w:kern w:val="28"/>
      <w:sz w:val="20"/>
    </w:rPr>
  </w:style>
  <w:style w:type="paragraph" w:customStyle="1" w:styleId="TofSectsHeading">
    <w:name w:val="TofSects(Heading)"/>
    <w:basedOn w:val="OPCParaBase"/>
    <w:rsid w:val="008A1D41"/>
    <w:pPr>
      <w:spacing w:before="240" w:after="120" w:line="240" w:lineRule="auto"/>
    </w:pPr>
    <w:rPr>
      <w:b/>
      <w:sz w:val="24"/>
    </w:rPr>
  </w:style>
  <w:style w:type="paragraph" w:customStyle="1" w:styleId="TofSectsSection">
    <w:name w:val="TofSects(Section)"/>
    <w:basedOn w:val="OPCParaBase"/>
    <w:rsid w:val="008A1D41"/>
    <w:pPr>
      <w:keepLines/>
      <w:spacing w:before="40" w:line="240" w:lineRule="auto"/>
      <w:ind w:left="1588" w:hanging="794"/>
    </w:pPr>
    <w:rPr>
      <w:kern w:val="28"/>
      <w:sz w:val="18"/>
    </w:rPr>
  </w:style>
  <w:style w:type="paragraph" w:customStyle="1" w:styleId="TofSectsSubdiv">
    <w:name w:val="TofSects(Subdiv)"/>
    <w:basedOn w:val="OPCParaBase"/>
    <w:rsid w:val="008A1D41"/>
    <w:pPr>
      <w:keepLines/>
      <w:spacing w:before="80" w:line="240" w:lineRule="auto"/>
      <w:ind w:left="1588" w:hanging="794"/>
    </w:pPr>
    <w:rPr>
      <w:kern w:val="28"/>
    </w:rPr>
  </w:style>
  <w:style w:type="paragraph" w:customStyle="1" w:styleId="WRStyle">
    <w:name w:val="WR Style"/>
    <w:aliases w:val="WR"/>
    <w:basedOn w:val="OPCParaBase"/>
    <w:rsid w:val="008A1D41"/>
    <w:pPr>
      <w:spacing w:before="240" w:line="240" w:lineRule="auto"/>
      <w:ind w:left="284" w:hanging="284"/>
    </w:pPr>
    <w:rPr>
      <w:b/>
      <w:i/>
      <w:kern w:val="28"/>
      <w:sz w:val="24"/>
    </w:rPr>
  </w:style>
  <w:style w:type="paragraph" w:customStyle="1" w:styleId="notepara">
    <w:name w:val="note(para)"/>
    <w:aliases w:val="na"/>
    <w:basedOn w:val="OPCParaBase"/>
    <w:rsid w:val="008A1D41"/>
    <w:pPr>
      <w:spacing w:before="40" w:line="198" w:lineRule="exact"/>
      <w:ind w:left="2354" w:hanging="369"/>
    </w:pPr>
    <w:rPr>
      <w:sz w:val="18"/>
    </w:rPr>
  </w:style>
  <w:style w:type="paragraph" w:styleId="Footer">
    <w:name w:val="footer"/>
    <w:link w:val="FooterChar"/>
    <w:rsid w:val="008A1D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1D41"/>
    <w:rPr>
      <w:rFonts w:eastAsia="Times New Roman" w:cs="Times New Roman"/>
      <w:sz w:val="22"/>
      <w:szCs w:val="24"/>
      <w:lang w:eastAsia="en-AU"/>
    </w:rPr>
  </w:style>
  <w:style w:type="character" w:styleId="LineNumber">
    <w:name w:val="line number"/>
    <w:basedOn w:val="OPCCharBase"/>
    <w:uiPriority w:val="99"/>
    <w:unhideWhenUsed/>
    <w:rsid w:val="008A1D41"/>
    <w:rPr>
      <w:sz w:val="16"/>
    </w:rPr>
  </w:style>
  <w:style w:type="table" w:customStyle="1" w:styleId="CFlag">
    <w:name w:val="CFlag"/>
    <w:basedOn w:val="TableNormal"/>
    <w:uiPriority w:val="99"/>
    <w:rsid w:val="008A1D41"/>
    <w:rPr>
      <w:rFonts w:eastAsia="Times New Roman" w:cs="Times New Roman"/>
      <w:lang w:eastAsia="en-AU"/>
    </w:rPr>
    <w:tblPr/>
  </w:style>
  <w:style w:type="paragraph" w:styleId="BalloonText">
    <w:name w:val="Balloon Text"/>
    <w:basedOn w:val="Normal"/>
    <w:link w:val="BalloonTextChar"/>
    <w:uiPriority w:val="99"/>
    <w:unhideWhenUsed/>
    <w:rsid w:val="008A1D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1D41"/>
    <w:rPr>
      <w:rFonts w:ascii="Tahoma" w:hAnsi="Tahoma" w:cs="Tahoma"/>
      <w:sz w:val="16"/>
      <w:szCs w:val="16"/>
    </w:rPr>
  </w:style>
  <w:style w:type="table" w:styleId="TableGrid">
    <w:name w:val="Table Grid"/>
    <w:basedOn w:val="TableNormal"/>
    <w:uiPriority w:val="59"/>
    <w:rsid w:val="008A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A1D41"/>
    <w:rPr>
      <w:b/>
      <w:sz w:val="28"/>
      <w:szCs w:val="32"/>
    </w:rPr>
  </w:style>
  <w:style w:type="paragraph" w:customStyle="1" w:styleId="LegislationMadeUnder">
    <w:name w:val="LegislationMadeUnder"/>
    <w:basedOn w:val="OPCParaBase"/>
    <w:next w:val="Normal"/>
    <w:rsid w:val="008A1D41"/>
    <w:rPr>
      <w:i/>
      <w:sz w:val="32"/>
      <w:szCs w:val="32"/>
    </w:rPr>
  </w:style>
  <w:style w:type="paragraph" w:customStyle="1" w:styleId="SignCoverPageEnd">
    <w:name w:val="SignCoverPageEnd"/>
    <w:basedOn w:val="OPCParaBase"/>
    <w:next w:val="Normal"/>
    <w:rsid w:val="008A1D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1D41"/>
    <w:pPr>
      <w:pBdr>
        <w:top w:val="single" w:sz="4" w:space="1" w:color="auto"/>
      </w:pBdr>
      <w:spacing w:before="360"/>
      <w:ind w:right="397"/>
      <w:jc w:val="both"/>
    </w:pPr>
  </w:style>
  <w:style w:type="paragraph" w:customStyle="1" w:styleId="NotesHeading1">
    <w:name w:val="NotesHeading 1"/>
    <w:basedOn w:val="OPCParaBase"/>
    <w:next w:val="Normal"/>
    <w:rsid w:val="008A1D41"/>
    <w:rPr>
      <w:b/>
      <w:sz w:val="28"/>
      <w:szCs w:val="28"/>
    </w:rPr>
  </w:style>
  <w:style w:type="paragraph" w:customStyle="1" w:styleId="NotesHeading2">
    <w:name w:val="NotesHeading 2"/>
    <w:basedOn w:val="OPCParaBase"/>
    <w:next w:val="Normal"/>
    <w:rsid w:val="008A1D41"/>
    <w:rPr>
      <w:b/>
      <w:sz w:val="28"/>
      <w:szCs w:val="28"/>
    </w:rPr>
  </w:style>
  <w:style w:type="paragraph" w:customStyle="1" w:styleId="ENotesText">
    <w:name w:val="ENotesText"/>
    <w:aliases w:val="Ent"/>
    <w:basedOn w:val="OPCParaBase"/>
    <w:next w:val="Normal"/>
    <w:rsid w:val="008A1D41"/>
    <w:pPr>
      <w:spacing w:before="120"/>
    </w:pPr>
  </w:style>
  <w:style w:type="paragraph" w:customStyle="1" w:styleId="CompiledActNo">
    <w:name w:val="CompiledActNo"/>
    <w:basedOn w:val="OPCParaBase"/>
    <w:next w:val="Normal"/>
    <w:rsid w:val="008A1D41"/>
    <w:rPr>
      <w:b/>
      <w:sz w:val="24"/>
      <w:szCs w:val="24"/>
    </w:rPr>
  </w:style>
  <w:style w:type="paragraph" w:customStyle="1" w:styleId="CompiledMadeUnder">
    <w:name w:val="CompiledMadeUnder"/>
    <w:basedOn w:val="OPCParaBase"/>
    <w:next w:val="Normal"/>
    <w:rsid w:val="008A1D41"/>
    <w:rPr>
      <w:i/>
      <w:sz w:val="24"/>
      <w:szCs w:val="24"/>
    </w:rPr>
  </w:style>
  <w:style w:type="paragraph" w:customStyle="1" w:styleId="Paragraphsub-sub-sub">
    <w:name w:val="Paragraph(sub-sub-sub)"/>
    <w:aliases w:val="aaaa"/>
    <w:basedOn w:val="OPCParaBase"/>
    <w:rsid w:val="008A1D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1D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1D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1D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1D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1D41"/>
    <w:pPr>
      <w:spacing w:before="60" w:line="240" w:lineRule="auto"/>
    </w:pPr>
    <w:rPr>
      <w:rFonts w:cs="Arial"/>
      <w:sz w:val="20"/>
      <w:szCs w:val="22"/>
    </w:rPr>
  </w:style>
  <w:style w:type="paragraph" w:customStyle="1" w:styleId="NoteToSubpara">
    <w:name w:val="NoteToSubpara"/>
    <w:aliases w:val="nts"/>
    <w:basedOn w:val="OPCParaBase"/>
    <w:rsid w:val="008A1D41"/>
    <w:pPr>
      <w:spacing w:before="40" w:line="198" w:lineRule="exact"/>
      <w:ind w:left="2835" w:hanging="709"/>
    </w:pPr>
    <w:rPr>
      <w:sz w:val="18"/>
    </w:rPr>
  </w:style>
  <w:style w:type="paragraph" w:customStyle="1" w:styleId="ENoteTableHeading">
    <w:name w:val="ENoteTableHeading"/>
    <w:aliases w:val="enth"/>
    <w:basedOn w:val="OPCParaBase"/>
    <w:rsid w:val="008A1D41"/>
    <w:pPr>
      <w:keepNext/>
      <w:spacing w:before="60" w:line="240" w:lineRule="atLeast"/>
    </w:pPr>
    <w:rPr>
      <w:rFonts w:ascii="Arial" w:hAnsi="Arial"/>
      <w:b/>
      <w:sz w:val="16"/>
    </w:rPr>
  </w:style>
  <w:style w:type="paragraph" w:customStyle="1" w:styleId="ENoteTTi">
    <w:name w:val="ENoteTTi"/>
    <w:aliases w:val="entti"/>
    <w:basedOn w:val="OPCParaBase"/>
    <w:rsid w:val="008A1D41"/>
    <w:pPr>
      <w:keepNext/>
      <w:spacing w:before="60" w:line="240" w:lineRule="atLeast"/>
      <w:ind w:left="170"/>
    </w:pPr>
    <w:rPr>
      <w:sz w:val="16"/>
    </w:rPr>
  </w:style>
  <w:style w:type="paragraph" w:customStyle="1" w:styleId="ENotesHeading1">
    <w:name w:val="ENotesHeading 1"/>
    <w:aliases w:val="Enh1"/>
    <w:basedOn w:val="OPCParaBase"/>
    <w:next w:val="Normal"/>
    <w:rsid w:val="008A1D41"/>
    <w:pPr>
      <w:spacing w:before="120"/>
      <w:outlineLvl w:val="1"/>
    </w:pPr>
    <w:rPr>
      <w:b/>
      <w:sz w:val="28"/>
      <w:szCs w:val="28"/>
    </w:rPr>
  </w:style>
  <w:style w:type="paragraph" w:customStyle="1" w:styleId="ENotesHeading2">
    <w:name w:val="ENotesHeading 2"/>
    <w:aliases w:val="Enh2"/>
    <w:basedOn w:val="OPCParaBase"/>
    <w:next w:val="Normal"/>
    <w:rsid w:val="008A1D41"/>
    <w:pPr>
      <w:spacing w:before="120" w:after="120"/>
      <w:outlineLvl w:val="2"/>
    </w:pPr>
    <w:rPr>
      <w:b/>
      <w:sz w:val="24"/>
      <w:szCs w:val="28"/>
    </w:rPr>
  </w:style>
  <w:style w:type="paragraph" w:customStyle="1" w:styleId="ENoteTTIndentHeading">
    <w:name w:val="ENoteTTIndentHeading"/>
    <w:aliases w:val="enTTHi"/>
    <w:basedOn w:val="OPCParaBase"/>
    <w:rsid w:val="008A1D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1D41"/>
    <w:pPr>
      <w:spacing w:before="60" w:line="240" w:lineRule="atLeast"/>
    </w:pPr>
    <w:rPr>
      <w:sz w:val="16"/>
    </w:rPr>
  </w:style>
  <w:style w:type="paragraph" w:customStyle="1" w:styleId="MadeunderText">
    <w:name w:val="MadeunderText"/>
    <w:basedOn w:val="OPCParaBase"/>
    <w:next w:val="Normal"/>
    <w:rsid w:val="008A1D41"/>
    <w:pPr>
      <w:spacing w:before="240"/>
    </w:pPr>
    <w:rPr>
      <w:sz w:val="24"/>
      <w:szCs w:val="24"/>
    </w:rPr>
  </w:style>
  <w:style w:type="paragraph" w:customStyle="1" w:styleId="ENotesHeading3">
    <w:name w:val="ENotesHeading 3"/>
    <w:aliases w:val="Enh3"/>
    <w:basedOn w:val="OPCParaBase"/>
    <w:next w:val="Normal"/>
    <w:rsid w:val="008A1D41"/>
    <w:pPr>
      <w:keepNext/>
      <w:spacing w:before="120" w:line="240" w:lineRule="auto"/>
      <w:outlineLvl w:val="4"/>
    </w:pPr>
    <w:rPr>
      <w:b/>
      <w:szCs w:val="24"/>
    </w:rPr>
  </w:style>
  <w:style w:type="character" w:customStyle="1" w:styleId="CharSubPartTextCASA">
    <w:name w:val="CharSubPartText(CASA)"/>
    <w:basedOn w:val="OPCCharBase"/>
    <w:uiPriority w:val="1"/>
    <w:rsid w:val="008A1D41"/>
  </w:style>
  <w:style w:type="character" w:customStyle="1" w:styleId="CharSubPartNoCASA">
    <w:name w:val="CharSubPartNo(CASA)"/>
    <w:basedOn w:val="OPCCharBase"/>
    <w:uiPriority w:val="1"/>
    <w:rsid w:val="008A1D41"/>
  </w:style>
  <w:style w:type="paragraph" w:customStyle="1" w:styleId="ENoteTTIndentHeadingSub">
    <w:name w:val="ENoteTTIndentHeadingSub"/>
    <w:aliases w:val="enTTHis"/>
    <w:basedOn w:val="OPCParaBase"/>
    <w:rsid w:val="008A1D41"/>
    <w:pPr>
      <w:keepNext/>
      <w:spacing w:before="60" w:line="240" w:lineRule="atLeast"/>
      <w:ind w:left="340"/>
    </w:pPr>
    <w:rPr>
      <w:b/>
      <w:sz w:val="16"/>
    </w:rPr>
  </w:style>
  <w:style w:type="paragraph" w:customStyle="1" w:styleId="ENoteTTiSub">
    <w:name w:val="ENoteTTiSub"/>
    <w:aliases w:val="enttis"/>
    <w:basedOn w:val="OPCParaBase"/>
    <w:rsid w:val="008A1D41"/>
    <w:pPr>
      <w:keepNext/>
      <w:spacing w:before="60" w:line="240" w:lineRule="atLeast"/>
      <w:ind w:left="340"/>
    </w:pPr>
    <w:rPr>
      <w:sz w:val="16"/>
    </w:rPr>
  </w:style>
  <w:style w:type="paragraph" w:customStyle="1" w:styleId="SubDivisionMigration">
    <w:name w:val="SubDivisionMigration"/>
    <w:aliases w:val="sdm"/>
    <w:basedOn w:val="OPCParaBase"/>
    <w:rsid w:val="008A1D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1D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A1D41"/>
    <w:pPr>
      <w:spacing w:before="122" w:line="240" w:lineRule="auto"/>
      <w:ind w:left="1985" w:hanging="851"/>
    </w:pPr>
    <w:rPr>
      <w:sz w:val="18"/>
    </w:rPr>
  </w:style>
  <w:style w:type="paragraph" w:customStyle="1" w:styleId="FreeForm">
    <w:name w:val="FreeForm"/>
    <w:rsid w:val="008A1D41"/>
    <w:rPr>
      <w:rFonts w:ascii="Arial" w:hAnsi="Arial"/>
      <w:sz w:val="22"/>
    </w:rPr>
  </w:style>
  <w:style w:type="paragraph" w:customStyle="1" w:styleId="SOText">
    <w:name w:val="SO Text"/>
    <w:aliases w:val="sot"/>
    <w:link w:val="SOTextChar"/>
    <w:rsid w:val="008A1D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1D41"/>
    <w:rPr>
      <w:sz w:val="22"/>
    </w:rPr>
  </w:style>
  <w:style w:type="paragraph" w:customStyle="1" w:styleId="SOTextNote">
    <w:name w:val="SO TextNote"/>
    <w:aliases w:val="sont"/>
    <w:basedOn w:val="SOText"/>
    <w:qFormat/>
    <w:rsid w:val="008A1D41"/>
    <w:pPr>
      <w:spacing w:before="122" w:line="198" w:lineRule="exact"/>
      <w:ind w:left="1843" w:hanging="709"/>
    </w:pPr>
    <w:rPr>
      <w:sz w:val="18"/>
    </w:rPr>
  </w:style>
  <w:style w:type="paragraph" w:customStyle="1" w:styleId="SOPara">
    <w:name w:val="SO Para"/>
    <w:aliases w:val="soa"/>
    <w:basedOn w:val="SOText"/>
    <w:link w:val="SOParaChar"/>
    <w:qFormat/>
    <w:rsid w:val="008A1D41"/>
    <w:pPr>
      <w:tabs>
        <w:tab w:val="right" w:pos="1786"/>
      </w:tabs>
      <w:spacing w:before="40"/>
      <w:ind w:left="2070" w:hanging="936"/>
    </w:pPr>
  </w:style>
  <w:style w:type="character" w:customStyle="1" w:styleId="SOParaChar">
    <w:name w:val="SO Para Char"/>
    <w:aliases w:val="soa Char"/>
    <w:basedOn w:val="DefaultParagraphFont"/>
    <w:link w:val="SOPara"/>
    <w:rsid w:val="008A1D41"/>
    <w:rPr>
      <w:sz w:val="22"/>
    </w:rPr>
  </w:style>
  <w:style w:type="paragraph" w:customStyle="1" w:styleId="FileName">
    <w:name w:val="FileName"/>
    <w:basedOn w:val="Normal"/>
    <w:rsid w:val="008A1D41"/>
  </w:style>
  <w:style w:type="paragraph" w:customStyle="1" w:styleId="TableHeading">
    <w:name w:val="TableHeading"/>
    <w:aliases w:val="th"/>
    <w:basedOn w:val="OPCParaBase"/>
    <w:next w:val="Tabletext"/>
    <w:rsid w:val="008A1D41"/>
    <w:pPr>
      <w:keepNext/>
      <w:spacing w:before="60" w:line="240" w:lineRule="atLeast"/>
    </w:pPr>
    <w:rPr>
      <w:b/>
      <w:sz w:val="20"/>
    </w:rPr>
  </w:style>
  <w:style w:type="paragraph" w:customStyle="1" w:styleId="SOHeadBold">
    <w:name w:val="SO HeadBold"/>
    <w:aliases w:val="sohb"/>
    <w:basedOn w:val="SOText"/>
    <w:next w:val="SOText"/>
    <w:link w:val="SOHeadBoldChar"/>
    <w:qFormat/>
    <w:rsid w:val="008A1D41"/>
    <w:rPr>
      <w:b/>
    </w:rPr>
  </w:style>
  <w:style w:type="character" w:customStyle="1" w:styleId="SOHeadBoldChar">
    <w:name w:val="SO HeadBold Char"/>
    <w:aliases w:val="sohb Char"/>
    <w:basedOn w:val="DefaultParagraphFont"/>
    <w:link w:val="SOHeadBold"/>
    <w:rsid w:val="008A1D41"/>
    <w:rPr>
      <w:b/>
      <w:sz w:val="22"/>
    </w:rPr>
  </w:style>
  <w:style w:type="paragraph" w:customStyle="1" w:styleId="SOHeadItalic">
    <w:name w:val="SO HeadItalic"/>
    <w:aliases w:val="sohi"/>
    <w:basedOn w:val="SOText"/>
    <w:next w:val="SOText"/>
    <w:link w:val="SOHeadItalicChar"/>
    <w:qFormat/>
    <w:rsid w:val="008A1D41"/>
    <w:rPr>
      <w:i/>
    </w:rPr>
  </w:style>
  <w:style w:type="character" w:customStyle="1" w:styleId="SOHeadItalicChar">
    <w:name w:val="SO HeadItalic Char"/>
    <w:aliases w:val="sohi Char"/>
    <w:basedOn w:val="DefaultParagraphFont"/>
    <w:link w:val="SOHeadItalic"/>
    <w:rsid w:val="008A1D41"/>
    <w:rPr>
      <w:i/>
      <w:sz w:val="22"/>
    </w:rPr>
  </w:style>
  <w:style w:type="paragraph" w:customStyle="1" w:styleId="SOBullet">
    <w:name w:val="SO Bullet"/>
    <w:aliases w:val="sotb"/>
    <w:basedOn w:val="SOText"/>
    <w:link w:val="SOBulletChar"/>
    <w:qFormat/>
    <w:rsid w:val="008A1D41"/>
    <w:pPr>
      <w:ind w:left="1559" w:hanging="425"/>
    </w:pPr>
  </w:style>
  <w:style w:type="character" w:customStyle="1" w:styleId="SOBulletChar">
    <w:name w:val="SO Bullet Char"/>
    <w:aliases w:val="sotb Char"/>
    <w:basedOn w:val="DefaultParagraphFont"/>
    <w:link w:val="SOBullet"/>
    <w:rsid w:val="008A1D41"/>
    <w:rPr>
      <w:sz w:val="22"/>
    </w:rPr>
  </w:style>
  <w:style w:type="paragraph" w:customStyle="1" w:styleId="SOBulletNote">
    <w:name w:val="SO BulletNote"/>
    <w:aliases w:val="sonb"/>
    <w:basedOn w:val="SOTextNote"/>
    <w:link w:val="SOBulletNoteChar"/>
    <w:qFormat/>
    <w:rsid w:val="008A1D41"/>
    <w:pPr>
      <w:tabs>
        <w:tab w:val="left" w:pos="1560"/>
      </w:tabs>
      <w:ind w:left="2268" w:hanging="1134"/>
    </w:pPr>
  </w:style>
  <w:style w:type="character" w:customStyle="1" w:styleId="SOBulletNoteChar">
    <w:name w:val="SO BulletNote Char"/>
    <w:aliases w:val="sonb Char"/>
    <w:basedOn w:val="DefaultParagraphFont"/>
    <w:link w:val="SOBulletNote"/>
    <w:rsid w:val="008A1D41"/>
    <w:rPr>
      <w:sz w:val="18"/>
    </w:rPr>
  </w:style>
  <w:style w:type="paragraph" w:customStyle="1" w:styleId="SOText2">
    <w:name w:val="SO Text2"/>
    <w:aliases w:val="sot2"/>
    <w:basedOn w:val="Normal"/>
    <w:next w:val="SOText"/>
    <w:link w:val="SOText2Char"/>
    <w:rsid w:val="008A1D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1D41"/>
    <w:rPr>
      <w:sz w:val="22"/>
    </w:rPr>
  </w:style>
  <w:style w:type="paragraph" w:customStyle="1" w:styleId="SubPartCASA">
    <w:name w:val="SubPart(CASA)"/>
    <w:aliases w:val="csp"/>
    <w:basedOn w:val="OPCParaBase"/>
    <w:next w:val="ActHead3"/>
    <w:rsid w:val="008A1D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A1D41"/>
    <w:rPr>
      <w:rFonts w:eastAsia="Times New Roman" w:cs="Times New Roman"/>
      <w:sz w:val="22"/>
      <w:lang w:eastAsia="en-AU"/>
    </w:rPr>
  </w:style>
  <w:style w:type="character" w:customStyle="1" w:styleId="notetextChar">
    <w:name w:val="note(text) Char"/>
    <w:aliases w:val="n Char"/>
    <w:basedOn w:val="DefaultParagraphFont"/>
    <w:link w:val="notetext"/>
    <w:rsid w:val="008A1D41"/>
    <w:rPr>
      <w:rFonts w:eastAsia="Times New Roman" w:cs="Times New Roman"/>
      <w:sz w:val="18"/>
      <w:lang w:eastAsia="en-AU"/>
    </w:rPr>
  </w:style>
  <w:style w:type="character" w:customStyle="1" w:styleId="Heading1Char">
    <w:name w:val="Heading 1 Char"/>
    <w:basedOn w:val="DefaultParagraphFont"/>
    <w:link w:val="Heading1"/>
    <w:uiPriority w:val="9"/>
    <w:rsid w:val="008A1D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1D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1D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A1D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A1D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A1D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A1D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A1D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A1D4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8A1D41"/>
  </w:style>
  <w:style w:type="character" w:customStyle="1" w:styleId="charlegsubtitle1">
    <w:name w:val="charlegsubtitle1"/>
    <w:basedOn w:val="DefaultParagraphFont"/>
    <w:rsid w:val="008A1D41"/>
    <w:rPr>
      <w:rFonts w:ascii="Arial" w:hAnsi="Arial" w:cs="Arial" w:hint="default"/>
      <w:b/>
      <w:bCs/>
      <w:sz w:val="28"/>
      <w:szCs w:val="28"/>
    </w:rPr>
  </w:style>
  <w:style w:type="paragraph" w:styleId="Index1">
    <w:name w:val="index 1"/>
    <w:basedOn w:val="Normal"/>
    <w:next w:val="Normal"/>
    <w:autoRedefine/>
    <w:rsid w:val="008A1D41"/>
    <w:pPr>
      <w:ind w:left="240" w:hanging="240"/>
    </w:pPr>
  </w:style>
  <w:style w:type="paragraph" w:styleId="Index2">
    <w:name w:val="index 2"/>
    <w:basedOn w:val="Normal"/>
    <w:next w:val="Normal"/>
    <w:autoRedefine/>
    <w:rsid w:val="008A1D41"/>
    <w:pPr>
      <w:ind w:left="480" w:hanging="240"/>
    </w:pPr>
  </w:style>
  <w:style w:type="paragraph" w:styleId="Index3">
    <w:name w:val="index 3"/>
    <w:basedOn w:val="Normal"/>
    <w:next w:val="Normal"/>
    <w:autoRedefine/>
    <w:rsid w:val="008A1D41"/>
    <w:pPr>
      <w:ind w:left="720" w:hanging="240"/>
    </w:pPr>
  </w:style>
  <w:style w:type="paragraph" w:styleId="Index4">
    <w:name w:val="index 4"/>
    <w:basedOn w:val="Normal"/>
    <w:next w:val="Normal"/>
    <w:autoRedefine/>
    <w:rsid w:val="008A1D41"/>
    <w:pPr>
      <w:ind w:left="960" w:hanging="240"/>
    </w:pPr>
  </w:style>
  <w:style w:type="paragraph" w:styleId="Index5">
    <w:name w:val="index 5"/>
    <w:basedOn w:val="Normal"/>
    <w:next w:val="Normal"/>
    <w:autoRedefine/>
    <w:rsid w:val="008A1D41"/>
    <w:pPr>
      <w:ind w:left="1200" w:hanging="240"/>
    </w:pPr>
  </w:style>
  <w:style w:type="paragraph" w:styleId="Index6">
    <w:name w:val="index 6"/>
    <w:basedOn w:val="Normal"/>
    <w:next w:val="Normal"/>
    <w:autoRedefine/>
    <w:rsid w:val="008A1D41"/>
    <w:pPr>
      <w:ind w:left="1440" w:hanging="240"/>
    </w:pPr>
  </w:style>
  <w:style w:type="paragraph" w:styleId="Index7">
    <w:name w:val="index 7"/>
    <w:basedOn w:val="Normal"/>
    <w:next w:val="Normal"/>
    <w:autoRedefine/>
    <w:rsid w:val="008A1D41"/>
    <w:pPr>
      <w:ind w:left="1680" w:hanging="240"/>
    </w:pPr>
  </w:style>
  <w:style w:type="paragraph" w:styleId="Index8">
    <w:name w:val="index 8"/>
    <w:basedOn w:val="Normal"/>
    <w:next w:val="Normal"/>
    <w:autoRedefine/>
    <w:rsid w:val="008A1D41"/>
    <w:pPr>
      <w:ind w:left="1920" w:hanging="240"/>
    </w:pPr>
  </w:style>
  <w:style w:type="paragraph" w:styleId="Index9">
    <w:name w:val="index 9"/>
    <w:basedOn w:val="Normal"/>
    <w:next w:val="Normal"/>
    <w:autoRedefine/>
    <w:rsid w:val="008A1D41"/>
    <w:pPr>
      <w:ind w:left="2160" w:hanging="240"/>
    </w:pPr>
  </w:style>
  <w:style w:type="paragraph" w:styleId="NormalIndent">
    <w:name w:val="Normal Indent"/>
    <w:basedOn w:val="Normal"/>
    <w:rsid w:val="008A1D41"/>
    <w:pPr>
      <w:ind w:left="720"/>
    </w:pPr>
  </w:style>
  <w:style w:type="paragraph" w:styleId="FootnoteText">
    <w:name w:val="footnote text"/>
    <w:basedOn w:val="Normal"/>
    <w:link w:val="FootnoteTextChar"/>
    <w:rsid w:val="008A1D41"/>
    <w:rPr>
      <w:sz w:val="20"/>
    </w:rPr>
  </w:style>
  <w:style w:type="character" w:customStyle="1" w:styleId="FootnoteTextChar">
    <w:name w:val="Footnote Text Char"/>
    <w:basedOn w:val="DefaultParagraphFont"/>
    <w:link w:val="FootnoteText"/>
    <w:rsid w:val="008A1D41"/>
  </w:style>
  <w:style w:type="paragraph" w:styleId="CommentText">
    <w:name w:val="annotation text"/>
    <w:basedOn w:val="Normal"/>
    <w:link w:val="CommentTextChar"/>
    <w:rsid w:val="008A1D41"/>
    <w:rPr>
      <w:sz w:val="20"/>
    </w:rPr>
  </w:style>
  <w:style w:type="character" w:customStyle="1" w:styleId="CommentTextChar">
    <w:name w:val="Comment Text Char"/>
    <w:basedOn w:val="DefaultParagraphFont"/>
    <w:link w:val="CommentText"/>
    <w:rsid w:val="008A1D41"/>
  </w:style>
  <w:style w:type="paragraph" w:styleId="IndexHeading">
    <w:name w:val="index heading"/>
    <w:basedOn w:val="Normal"/>
    <w:next w:val="Index1"/>
    <w:rsid w:val="008A1D41"/>
    <w:rPr>
      <w:rFonts w:ascii="Arial" w:hAnsi="Arial" w:cs="Arial"/>
      <w:b/>
      <w:bCs/>
    </w:rPr>
  </w:style>
  <w:style w:type="paragraph" w:styleId="Caption">
    <w:name w:val="caption"/>
    <w:basedOn w:val="Normal"/>
    <w:next w:val="Normal"/>
    <w:qFormat/>
    <w:rsid w:val="008A1D41"/>
    <w:pPr>
      <w:spacing w:before="120" w:after="120"/>
    </w:pPr>
    <w:rPr>
      <w:b/>
      <w:bCs/>
      <w:sz w:val="20"/>
    </w:rPr>
  </w:style>
  <w:style w:type="paragraph" w:styleId="TableofFigures">
    <w:name w:val="table of figures"/>
    <w:basedOn w:val="Normal"/>
    <w:next w:val="Normal"/>
    <w:rsid w:val="008A1D41"/>
    <w:pPr>
      <w:ind w:left="480" w:hanging="480"/>
    </w:pPr>
  </w:style>
  <w:style w:type="paragraph" w:styleId="EnvelopeAddress">
    <w:name w:val="envelope address"/>
    <w:basedOn w:val="Normal"/>
    <w:rsid w:val="008A1D4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1D41"/>
    <w:rPr>
      <w:rFonts w:ascii="Arial" w:hAnsi="Arial" w:cs="Arial"/>
      <w:sz w:val="20"/>
    </w:rPr>
  </w:style>
  <w:style w:type="character" w:styleId="FootnoteReference">
    <w:name w:val="footnote reference"/>
    <w:basedOn w:val="DefaultParagraphFont"/>
    <w:rsid w:val="008A1D41"/>
    <w:rPr>
      <w:rFonts w:ascii="Times New Roman" w:hAnsi="Times New Roman"/>
      <w:sz w:val="20"/>
      <w:vertAlign w:val="superscript"/>
    </w:rPr>
  </w:style>
  <w:style w:type="character" w:styleId="CommentReference">
    <w:name w:val="annotation reference"/>
    <w:basedOn w:val="DefaultParagraphFont"/>
    <w:rsid w:val="008A1D41"/>
    <w:rPr>
      <w:sz w:val="16"/>
      <w:szCs w:val="16"/>
    </w:rPr>
  </w:style>
  <w:style w:type="character" w:styleId="PageNumber">
    <w:name w:val="page number"/>
    <w:basedOn w:val="DefaultParagraphFont"/>
    <w:rsid w:val="008A1D41"/>
  </w:style>
  <w:style w:type="character" w:styleId="EndnoteReference">
    <w:name w:val="endnote reference"/>
    <w:basedOn w:val="DefaultParagraphFont"/>
    <w:rsid w:val="008A1D41"/>
    <w:rPr>
      <w:vertAlign w:val="superscript"/>
    </w:rPr>
  </w:style>
  <w:style w:type="paragraph" w:styleId="EndnoteText">
    <w:name w:val="endnote text"/>
    <w:basedOn w:val="Normal"/>
    <w:link w:val="EndnoteTextChar"/>
    <w:rsid w:val="008A1D41"/>
    <w:rPr>
      <w:sz w:val="20"/>
    </w:rPr>
  </w:style>
  <w:style w:type="character" w:customStyle="1" w:styleId="EndnoteTextChar">
    <w:name w:val="Endnote Text Char"/>
    <w:basedOn w:val="DefaultParagraphFont"/>
    <w:link w:val="EndnoteText"/>
    <w:rsid w:val="008A1D41"/>
  </w:style>
  <w:style w:type="paragraph" w:styleId="TableofAuthorities">
    <w:name w:val="table of authorities"/>
    <w:basedOn w:val="Normal"/>
    <w:next w:val="Normal"/>
    <w:rsid w:val="008A1D41"/>
    <w:pPr>
      <w:ind w:left="240" w:hanging="240"/>
    </w:pPr>
  </w:style>
  <w:style w:type="paragraph" w:styleId="MacroText">
    <w:name w:val="macro"/>
    <w:link w:val="MacroTextChar"/>
    <w:rsid w:val="008A1D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A1D41"/>
    <w:rPr>
      <w:rFonts w:ascii="Courier New" w:eastAsia="Times New Roman" w:hAnsi="Courier New" w:cs="Courier New"/>
      <w:lang w:eastAsia="en-AU"/>
    </w:rPr>
  </w:style>
  <w:style w:type="paragraph" w:styleId="TOAHeading">
    <w:name w:val="toa heading"/>
    <w:basedOn w:val="Normal"/>
    <w:next w:val="Normal"/>
    <w:rsid w:val="008A1D41"/>
    <w:pPr>
      <w:spacing w:before="120"/>
    </w:pPr>
    <w:rPr>
      <w:rFonts w:ascii="Arial" w:hAnsi="Arial" w:cs="Arial"/>
      <w:b/>
      <w:bCs/>
    </w:rPr>
  </w:style>
  <w:style w:type="paragraph" w:styleId="List">
    <w:name w:val="List"/>
    <w:basedOn w:val="Normal"/>
    <w:rsid w:val="008A1D41"/>
    <w:pPr>
      <w:ind w:left="283" w:hanging="283"/>
    </w:pPr>
  </w:style>
  <w:style w:type="paragraph" w:styleId="ListBullet">
    <w:name w:val="List Bullet"/>
    <w:basedOn w:val="Normal"/>
    <w:autoRedefine/>
    <w:rsid w:val="008A1D41"/>
    <w:pPr>
      <w:tabs>
        <w:tab w:val="num" w:pos="360"/>
      </w:tabs>
      <w:ind w:left="360" w:hanging="360"/>
    </w:pPr>
  </w:style>
  <w:style w:type="paragraph" w:styleId="ListNumber">
    <w:name w:val="List Number"/>
    <w:basedOn w:val="Normal"/>
    <w:rsid w:val="008A1D41"/>
    <w:pPr>
      <w:tabs>
        <w:tab w:val="num" w:pos="360"/>
      </w:tabs>
      <w:ind w:left="360" w:hanging="360"/>
    </w:pPr>
  </w:style>
  <w:style w:type="paragraph" w:styleId="List2">
    <w:name w:val="List 2"/>
    <w:basedOn w:val="Normal"/>
    <w:rsid w:val="008A1D41"/>
    <w:pPr>
      <w:ind w:left="566" w:hanging="283"/>
    </w:pPr>
  </w:style>
  <w:style w:type="paragraph" w:styleId="List3">
    <w:name w:val="List 3"/>
    <w:basedOn w:val="Normal"/>
    <w:rsid w:val="008A1D41"/>
    <w:pPr>
      <w:ind w:left="849" w:hanging="283"/>
    </w:pPr>
  </w:style>
  <w:style w:type="paragraph" w:styleId="List4">
    <w:name w:val="List 4"/>
    <w:basedOn w:val="Normal"/>
    <w:rsid w:val="008A1D41"/>
    <w:pPr>
      <w:ind w:left="1132" w:hanging="283"/>
    </w:pPr>
  </w:style>
  <w:style w:type="paragraph" w:styleId="List5">
    <w:name w:val="List 5"/>
    <w:basedOn w:val="Normal"/>
    <w:rsid w:val="008A1D41"/>
    <w:pPr>
      <w:ind w:left="1415" w:hanging="283"/>
    </w:pPr>
  </w:style>
  <w:style w:type="paragraph" w:styleId="ListBullet2">
    <w:name w:val="List Bullet 2"/>
    <w:basedOn w:val="Normal"/>
    <w:autoRedefine/>
    <w:rsid w:val="008A1D41"/>
    <w:pPr>
      <w:tabs>
        <w:tab w:val="num" w:pos="360"/>
      </w:tabs>
    </w:pPr>
  </w:style>
  <w:style w:type="paragraph" w:styleId="ListBullet3">
    <w:name w:val="List Bullet 3"/>
    <w:basedOn w:val="Normal"/>
    <w:autoRedefine/>
    <w:rsid w:val="008A1D41"/>
    <w:pPr>
      <w:tabs>
        <w:tab w:val="num" w:pos="926"/>
      </w:tabs>
      <w:ind w:left="926" w:hanging="360"/>
    </w:pPr>
  </w:style>
  <w:style w:type="paragraph" w:styleId="ListBullet4">
    <w:name w:val="List Bullet 4"/>
    <w:basedOn w:val="Normal"/>
    <w:autoRedefine/>
    <w:rsid w:val="008A1D41"/>
    <w:pPr>
      <w:tabs>
        <w:tab w:val="num" w:pos="1209"/>
      </w:tabs>
      <w:ind w:left="1209" w:hanging="360"/>
    </w:pPr>
  </w:style>
  <w:style w:type="paragraph" w:styleId="ListBullet5">
    <w:name w:val="List Bullet 5"/>
    <w:basedOn w:val="Normal"/>
    <w:autoRedefine/>
    <w:rsid w:val="008A1D41"/>
    <w:pPr>
      <w:tabs>
        <w:tab w:val="num" w:pos="1492"/>
      </w:tabs>
      <w:ind w:left="1492" w:hanging="360"/>
    </w:pPr>
  </w:style>
  <w:style w:type="paragraph" w:styleId="ListNumber2">
    <w:name w:val="List Number 2"/>
    <w:basedOn w:val="Normal"/>
    <w:rsid w:val="008A1D41"/>
    <w:pPr>
      <w:tabs>
        <w:tab w:val="num" w:pos="643"/>
      </w:tabs>
      <w:ind w:left="643" w:hanging="360"/>
    </w:pPr>
  </w:style>
  <w:style w:type="paragraph" w:styleId="ListNumber3">
    <w:name w:val="List Number 3"/>
    <w:basedOn w:val="Normal"/>
    <w:rsid w:val="008A1D41"/>
    <w:pPr>
      <w:tabs>
        <w:tab w:val="num" w:pos="926"/>
      </w:tabs>
      <w:ind w:left="926" w:hanging="360"/>
    </w:pPr>
  </w:style>
  <w:style w:type="paragraph" w:styleId="ListNumber4">
    <w:name w:val="List Number 4"/>
    <w:basedOn w:val="Normal"/>
    <w:rsid w:val="008A1D41"/>
    <w:pPr>
      <w:tabs>
        <w:tab w:val="num" w:pos="1209"/>
      </w:tabs>
      <w:ind w:left="1209" w:hanging="360"/>
    </w:pPr>
  </w:style>
  <w:style w:type="paragraph" w:styleId="ListNumber5">
    <w:name w:val="List Number 5"/>
    <w:basedOn w:val="Normal"/>
    <w:rsid w:val="008A1D41"/>
    <w:pPr>
      <w:tabs>
        <w:tab w:val="num" w:pos="1492"/>
      </w:tabs>
      <w:ind w:left="1492" w:hanging="360"/>
    </w:pPr>
  </w:style>
  <w:style w:type="paragraph" w:styleId="Title">
    <w:name w:val="Title"/>
    <w:basedOn w:val="Normal"/>
    <w:link w:val="TitleChar"/>
    <w:qFormat/>
    <w:rsid w:val="008A1D41"/>
    <w:pPr>
      <w:spacing w:before="240" w:after="60"/>
    </w:pPr>
    <w:rPr>
      <w:rFonts w:ascii="Arial" w:hAnsi="Arial" w:cs="Arial"/>
      <w:b/>
      <w:bCs/>
      <w:sz w:val="40"/>
      <w:szCs w:val="40"/>
    </w:rPr>
  </w:style>
  <w:style w:type="character" w:customStyle="1" w:styleId="TitleChar">
    <w:name w:val="Title Char"/>
    <w:basedOn w:val="DefaultParagraphFont"/>
    <w:link w:val="Title"/>
    <w:rsid w:val="008A1D41"/>
    <w:rPr>
      <w:rFonts w:ascii="Arial" w:hAnsi="Arial" w:cs="Arial"/>
      <w:b/>
      <w:bCs/>
      <w:sz w:val="40"/>
      <w:szCs w:val="40"/>
    </w:rPr>
  </w:style>
  <w:style w:type="paragraph" w:styleId="Closing">
    <w:name w:val="Closing"/>
    <w:basedOn w:val="Normal"/>
    <w:link w:val="ClosingChar"/>
    <w:rsid w:val="008A1D41"/>
    <w:pPr>
      <w:ind w:left="4252"/>
    </w:pPr>
  </w:style>
  <w:style w:type="character" w:customStyle="1" w:styleId="ClosingChar">
    <w:name w:val="Closing Char"/>
    <w:basedOn w:val="DefaultParagraphFont"/>
    <w:link w:val="Closing"/>
    <w:rsid w:val="008A1D41"/>
    <w:rPr>
      <w:sz w:val="22"/>
    </w:rPr>
  </w:style>
  <w:style w:type="paragraph" w:styleId="Signature">
    <w:name w:val="Signature"/>
    <w:basedOn w:val="Normal"/>
    <w:link w:val="SignatureChar"/>
    <w:rsid w:val="008A1D41"/>
    <w:pPr>
      <w:ind w:left="4252"/>
    </w:pPr>
  </w:style>
  <w:style w:type="character" w:customStyle="1" w:styleId="SignatureChar">
    <w:name w:val="Signature Char"/>
    <w:basedOn w:val="DefaultParagraphFont"/>
    <w:link w:val="Signature"/>
    <w:rsid w:val="008A1D41"/>
    <w:rPr>
      <w:sz w:val="22"/>
    </w:rPr>
  </w:style>
  <w:style w:type="paragraph" w:styleId="BodyText">
    <w:name w:val="Body Text"/>
    <w:basedOn w:val="Normal"/>
    <w:link w:val="BodyTextChar"/>
    <w:rsid w:val="008A1D41"/>
    <w:pPr>
      <w:spacing w:after="120"/>
    </w:pPr>
  </w:style>
  <w:style w:type="character" w:customStyle="1" w:styleId="BodyTextChar">
    <w:name w:val="Body Text Char"/>
    <w:basedOn w:val="DefaultParagraphFont"/>
    <w:link w:val="BodyText"/>
    <w:rsid w:val="008A1D41"/>
    <w:rPr>
      <w:sz w:val="22"/>
    </w:rPr>
  </w:style>
  <w:style w:type="paragraph" w:styleId="BodyTextIndent">
    <w:name w:val="Body Text Indent"/>
    <w:basedOn w:val="Normal"/>
    <w:link w:val="BodyTextIndentChar"/>
    <w:rsid w:val="008A1D41"/>
    <w:pPr>
      <w:spacing w:after="120"/>
      <w:ind w:left="283"/>
    </w:pPr>
  </w:style>
  <w:style w:type="character" w:customStyle="1" w:styleId="BodyTextIndentChar">
    <w:name w:val="Body Text Indent Char"/>
    <w:basedOn w:val="DefaultParagraphFont"/>
    <w:link w:val="BodyTextIndent"/>
    <w:rsid w:val="008A1D41"/>
    <w:rPr>
      <w:sz w:val="22"/>
    </w:rPr>
  </w:style>
  <w:style w:type="paragraph" w:styleId="ListContinue">
    <w:name w:val="List Continue"/>
    <w:basedOn w:val="Normal"/>
    <w:rsid w:val="008A1D41"/>
    <w:pPr>
      <w:spacing w:after="120"/>
      <w:ind w:left="283"/>
    </w:pPr>
  </w:style>
  <w:style w:type="paragraph" w:styleId="ListContinue2">
    <w:name w:val="List Continue 2"/>
    <w:basedOn w:val="Normal"/>
    <w:rsid w:val="008A1D41"/>
    <w:pPr>
      <w:spacing w:after="120"/>
      <w:ind w:left="566"/>
    </w:pPr>
  </w:style>
  <w:style w:type="paragraph" w:styleId="ListContinue3">
    <w:name w:val="List Continue 3"/>
    <w:basedOn w:val="Normal"/>
    <w:rsid w:val="008A1D41"/>
    <w:pPr>
      <w:spacing w:after="120"/>
      <w:ind w:left="849"/>
    </w:pPr>
  </w:style>
  <w:style w:type="paragraph" w:styleId="ListContinue4">
    <w:name w:val="List Continue 4"/>
    <w:basedOn w:val="Normal"/>
    <w:rsid w:val="008A1D41"/>
    <w:pPr>
      <w:spacing w:after="120"/>
      <w:ind w:left="1132"/>
    </w:pPr>
  </w:style>
  <w:style w:type="paragraph" w:styleId="ListContinue5">
    <w:name w:val="List Continue 5"/>
    <w:basedOn w:val="Normal"/>
    <w:rsid w:val="008A1D41"/>
    <w:pPr>
      <w:spacing w:after="120"/>
      <w:ind w:left="1415"/>
    </w:pPr>
  </w:style>
  <w:style w:type="paragraph" w:styleId="MessageHeader">
    <w:name w:val="Message Header"/>
    <w:basedOn w:val="Normal"/>
    <w:link w:val="MessageHeaderChar"/>
    <w:rsid w:val="008A1D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A1D41"/>
    <w:rPr>
      <w:rFonts w:ascii="Arial" w:hAnsi="Arial" w:cs="Arial"/>
      <w:sz w:val="22"/>
      <w:shd w:val="pct20" w:color="auto" w:fill="auto"/>
    </w:rPr>
  </w:style>
  <w:style w:type="paragraph" w:styleId="Subtitle">
    <w:name w:val="Subtitle"/>
    <w:basedOn w:val="Normal"/>
    <w:link w:val="SubtitleChar"/>
    <w:qFormat/>
    <w:rsid w:val="008A1D41"/>
    <w:pPr>
      <w:spacing w:after="60"/>
      <w:jc w:val="center"/>
      <w:outlineLvl w:val="1"/>
    </w:pPr>
    <w:rPr>
      <w:rFonts w:ascii="Arial" w:hAnsi="Arial" w:cs="Arial"/>
    </w:rPr>
  </w:style>
  <w:style w:type="character" w:customStyle="1" w:styleId="SubtitleChar">
    <w:name w:val="Subtitle Char"/>
    <w:basedOn w:val="DefaultParagraphFont"/>
    <w:link w:val="Subtitle"/>
    <w:rsid w:val="008A1D41"/>
    <w:rPr>
      <w:rFonts w:ascii="Arial" w:hAnsi="Arial" w:cs="Arial"/>
      <w:sz w:val="22"/>
    </w:rPr>
  </w:style>
  <w:style w:type="paragraph" w:styleId="Salutation">
    <w:name w:val="Salutation"/>
    <w:basedOn w:val="Normal"/>
    <w:next w:val="Normal"/>
    <w:link w:val="SalutationChar"/>
    <w:rsid w:val="008A1D41"/>
  </w:style>
  <w:style w:type="character" w:customStyle="1" w:styleId="SalutationChar">
    <w:name w:val="Salutation Char"/>
    <w:basedOn w:val="DefaultParagraphFont"/>
    <w:link w:val="Salutation"/>
    <w:rsid w:val="008A1D41"/>
    <w:rPr>
      <w:sz w:val="22"/>
    </w:rPr>
  </w:style>
  <w:style w:type="paragraph" w:styleId="Date">
    <w:name w:val="Date"/>
    <w:basedOn w:val="Normal"/>
    <w:next w:val="Normal"/>
    <w:link w:val="DateChar"/>
    <w:rsid w:val="008A1D41"/>
  </w:style>
  <w:style w:type="character" w:customStyle="1" w:styleId="DateChar">
    <w:name w:val="Date Char"/>
    <w:basedOn w:val="DefaultParagraphFont"/>
    <w:link w:val="Date"/>
    <w:rsid w:val="008A1D41"/>
    <w:rPr>
      <w:sz w:val="22"/>
    </w:rPr>
  </w:style>
  <w:style w:type="paragraph" w:styleId="BodyTextFirstIndent">
    <w:name w:val="Body Text First Indent"/>
    <w:basedOn w:val="BodyText"/>
    <w:link w:val="BodyTextFirstIndentChar"/>
    <w:rsid w:val="008A1D41"/>
    <w:pPr>
      <w:ind w:firstLine="210"/>
    </w:pPr>
  </w:style>
  <w:style w:type="character" w:customStyle="1" w:styleId="BodyTextFirstIndentChar">
    <w:name w:val="Body Text First Indent Char"/>
    <w:basedOn w:val="BodyTextChar"/>
    <w:link w:val="BodyTextFirstIndent"/>
    <w:rsid w:val="008A1D41"/>
    <w:rPr>
      <w:sz w:val="22"/>
    </w:rPr>
  </w:style>
  <w:style w:type="paragraph" w:styleId="BodyTextFirstIndent2">
    <w:name w:val="Body Text First Indent 2"/>
    <w:basedOn w:val="BodyTextIndent"/>
    <w:link w:val="BodyTextFirstIndent2Char"/>
    <w:rsid w:val="008A1D41"/>
    <w:pPr>
      <w:ind w:firstLine="210"/>
    </w:pPr>
  </w:style>
  <w:style w:type="character" w:customStyle="1" w:styleId="BodyTextFirstIndent2Char">
    <w:name w:val="Body Text First Indent 2 Char"/>
    <w:basedOn w:val="BodyTextIndentChar"/>
    <w:link w:val="BodyTextFirstIndent2"/>
    <w:rsid w:val="008A1D41"/>
    <w:rPr>
      <w:sz w:val="22"/>
    </w:rPr>
  </w:style>
  <w:style w:type="paragraph" w:styleId="BodyText2">
    <w:name w:val="Body Text 2"/>
    <w:basedOn w:val="Normal"/>
    <w:link w:val="BodyText2Char"/>
    <w:rsid w:val="008A1D41"/>
    <w:pPr>
      <w:spacing w:after="120" w:line="480" w:lineRule="auto"/>
    </w:pPr>
  </w:style>
  <w:style w:type="character" w:customStyle="1" w:styleId="BodyText2Char">
    <w:name w:val="Body Text 2 Char"/>
    <w:basedOn w:val="DefaultParagraphFont"/>
    <w:link w:val="BodyText2"/>
    <w:rsid w:val="008A1D41"/>
    <w:rPr>
      <w:sz w:val="22"/>
    </w:rPr>
  </w:style>
  <w:style w:type="paragraph" w:styleId="BodyText3">
    <w:name w:val="Body Text 3"/>
    <w:basedOn w:val="Normal"/>
    <w:link w:val="BodyText3Char"/>
    <w:rsid w:val="008A1D41"/>
    <w:pPr>
      <w:spacing w:after="120"/>
    </w:pPr>
    <w:rPr>
      <w:sz w:val="16"/>
      <w:szCs w:val="16"/>
    </w:rPr>
  </w:style>
  <w:style w:type="character" w:customStyle="1" w:styleId="BodyText3Char">
    <w:name w:val="Body Text 3 Char"/>
    <w:basedOn w:val="DefaultParagraphFont"/>
    <w:link w:val="BodyText3"/>
    <w:rsid w:val="008A1D41"/>
    <w:rPr>
      <w:sz w:val="16"/>
      <w:szCs w:val="16"/>
    </w:rPr>
  </w:style>
  <w:style w:type="paragraph" w:styleId="BodyTextIndent2">
    <w:name w:val="Body Text Indent 2"/>
    <w:basedOn w:val="Normal"/>
    <w:link w:val="BodyTextIndent2Char"/>
    <w:rsid w:val="008A1D41"/>
    <w:pPr>
      <w:spacing w:after="120" w:line="480" w:lineRule="auto"/>
      <w:ind w:left="283"/>
    </w:pPr>
  </w:style>
  <w:style w:type="character" w:customStyle="1" w:styleId="BodyTextIndent2Char">
    <w:name w:val="Body Text Indent 2 Char"/>
    <w:basedOn w:val="DefaultParagraphFont"/>
    <w:link w:val="BodyTextIndent2"/>
    <w:rsid w:val="008A1D41"/>
    <w:rPr>
      <w:sz w:val="22"/>
    </w:rPr>
  </w:style>
  <w:style w:type="paragraph" w:styleId="BodyTextIndent3">
    <w:name w:val="Body Text Indent 3"/>
    <w:basedOn w:val="Normal"/>
    <w:link w:val="BodyTextIndent3Char"/>
    <w:rsid w:val="008A1D41"/>
    <w:pPr>
      <w:spacing w:after="120"/>
      <w:ind w:left="283"/>
    </w:pPr>
    <w:rPr>
      <w:sz w:val="16"/>
      <w:szCs w:val="16"/>
    </w:rPr>
  </w:style>
  <w:style w:type="character" w:customStyle="1" w:styleId="BodyTextIndent3Char">
    <w:name w:val="Body Text Indent 3 Char"/>
    <w:basedOn w:val="DefaultParagraphFont"/>
    <w:link w:val="BodyTextIndent3"/>
    <w:rsid w:val="008A1D41"/>
    <w:rPr>
      <w:sz w:val="16"/>
      <w:szCs w:val="16"/>
    </w:rPr>
  </w:style>
  <w:style w:type="paragraph" w:styleId="BlockText">
    <w:name w:val="Block Text"/>
    <w:basedOn w:val="Normal"/>
    <w:rsid w:val="008A1D41"/>
    <w:pPr>
      <w:spacing w:after="120"/>
      <w:ind w:left="1440" w:right="1440"/>
    </w:pPr>
  </w:style>
  <w:style w:type="character" w:styleId="Hyperlink">
    <w:name w:val="Hyperlink"/>
    <w:basedOn w:val="DefaultParagraphFont"/>
    <w:rsid w:val="008A1D41"/>
    <w:rPr>
      <w:color w:val="0000FF"/>
      <w:u w:val="single"/>
    </w:rPr>
  </w:style>
  <w:style w:type="character" w:styleId="FollowedHyperlink">
    <w:name w:val="FollowedHyperlink"/>
    <w:basedOn w:val="DefaultParagraphFont"/>
    <w:rsid w:val="008A1D41"/>
    <w:rPr>
      <w:color w:val="800080"/>
      <w:u w:val="single"/>
    </w:rPr>
  </w:style>
  <w:style w:type="character" w:styleId="Strong">
    <w:name w:val="Strong"/>
    <w:basedOn w:val="DefaultParagraphFont"/>
    <w:qFormat/>
    <w:rsid w:val="008A1D41"/>
    <w:rPr>
      <w:b/>
      <w:bCs/>
    </w:rPr>
  </w:style>
  <w:style w:type="character" w:styleId="Emphasis">
    <w:name w:val="Emphasis"/>
    <w:basedOn w:val="DefaultParagraphFont"/>
    <w:qFormat/>
    <w:rsid w:val="008A1D41"/>
    <w:rPr>
      <w:i/>
      <w:iCs/>
    </w:rPr>
  </w:style>
  <w:style w:type="paragraph" w:styleId="DocumentMap">
    <w:name w:val="Document Map"/>
    <w:basedOn w:val="Normal"/>
    <w:link w:val="DocumentMapChar"/>
    <w:rsid w:val="008A1D41"/>
    <w:pPr>
      <w:shd w:val="clear" w:color="auto" w:fill="000080"/>
    </w:pPr>
    <w:rPr>
      <w:rFonts w:ascii="Tahoma" w:hAnsi="Tahoma" w:cs="Tahoma"/>
    </w:rPr>
  </w:style>
  <w:style w:type="character" w:customStyle="1" w:styleId="DocumentMapChar">
    <w:name w:val="Document Map Char"/>
    <w:basedOn w:val="DefaultParagraphFont"/>
    <w:link w:val="DocumentMap"/>
    <w:rsid w:val="008A1D41"/>
    <w:rPr>
      <w:rFonts w:ascii="Tahoma" w:hAnsi="Tahoma" w:cs="Tahoma"/>
      <w:sz w:val="22"/>
      <w:shd w:val="clear" w:color="auto" w:fill="000080"/>
    </w:rPr>
  </w:style>
  <w:style w:type="paragraph" w:styleId="PlainText">
    <w:name w:val="Plain Text"/>
    <w:basedOn w:val="Normal"/>
    <w:link w:val="PlainTextChar"/>
    <w:rsid w:val="008A1D41"/>
    <w:rPr>
      <w:rFonts w:ascii="Courier New" w:hAnsi="Courier New" w:cs="Courier New"/>
      <w:sz w:val="20"/>
    </w:rPr>
  </w:style>
  <w:style w:type="character" w:customStyle="1" w:styleId="PlainTextChar">
    <w:name w:val="Plain Text Char"/>
    <w:basedOn w:val="DefaultParagraphFont"/>
    <w:link w:val="PlainText"/>
    <w:rsid w:val="008A1D41"/>
    <w:rPr>
      <w:rFonts w:ascii="Courier New" w:hAnsi="Courier New" w:cs="Courier New"/>
    </w:rPr>
  </w:style>
  <w:style w:type="paragraph" w:styleId="E-mailSignature">
    <w:name w:val="E-mail Signature"/>
    <w:basedOn w:val="Normal"/>
    <w:link w:val="E-mailSignatureChar"/>
    <w:rsid w:val="008A1D41"/>
  </w:style>
  <w:style w:type="character" w:customStyle="1" w:styleId="E-mailSignatureChar">
    <w:name w:val="E-mail Signature Char"/>
    <w:basedOn w:val="DefaultParagraphFont"/>
    <w:link w:val="E-mailSignature"/>
    <w:rsid w:val="008A1D41"/>
    <w:rPr>
      <w:sz w:val="22"/>
    </w:rPr>
  </w:style>
  <w:style w:type="paragraph" w:styleId="NormalWeb">
    <w:name w:val="Normal (Web)"/>
    <w:basedOn w:val="Normal"/>
    <w:rsid w:val="008A1D41"/>
  </w:style>
  <w:style w:type="character" w:styleId="HTMLAcronym">
    <w:name w:val="HTML Acronym"/>
    <w:basedOn w:val="DefaultParagraphFont"/>
    <w:rsid w:val="008A1D41"/>
  </w:style>
  <w:style w:type="paragraph" w:styleId="HTMLAddress">
    <w:name w:val="HTML Address"/>
    <w:basedOn w:val="Normal"/>
    <w:link w:val="HTMLAddressChar"/>
    <w:rsid w:val="008A1D41"/>
    <w:rPr>
      <w:i/>
      <w:iCs/>
    </w:rPr>
  </w:style>
  <w:style w:type="character" w:customStyle="1" w:styleId="HTMLAddressChar">
    <w:name w:val="HTML Address Char"/>
    <w:basedOn w:val="DefaultParagraphFont"/>
    <w:link w:val="HTMLAddress"/>
    <w:rsid w:val="008A1D41"/>
    <w:rPr>
      <w:i/>
      <w:iCs/>
      <w:sz w:val="22"/>
    </w:rPr>
  </w:style>
  <w:style w:type="character" w:styleId="HTMLCite">
    <w:name w:val="HTML Cite"/>
    <w:basedOn w:val="DefaultParagraphFont"/>
    <w:rsid w:val="008A1D41"/>
    <w:rPr>
      <w:i/>
      <w:iCs/>
    </w:rPr>
  </w:style>
  <w:style w:type="character" w:styleId="HTMLCode">
    <w:name w:val="HTML Code"/>
    <w:basedOn w:val="DefaultParagraphFont"/>
    <w:rsid w:val="008A1D41"/>
    <w:rPr>
      <w:rFonts w:ascii="Courier New" w:hAnsi="Courier New" w:cs="Courier New"/>
      <w:sz w:val="20"/>
      <w:szCs w:val="20"/>
    </w:rPr>
  </w:style>
  <w:style w:type="character" w:styleId="HTMLDefinition">
    <w:name w:val="HTML Definition"/>
    <w:basedOn w:val="DefaultParagraphFont"/>
    <w:rsid w:val="008A1D41"/>
    <w:rPr>
      <w:i/>
      <w:iCs/>
    </w:rPr>
  </w:style>
  <w:style w:type="character" w:styleId="HTMLKeyboard">
    <w:name w:val="HTML Keyboard"/>
    <w:basedOn w:val="DefaultParagraphFont"/>
    <w:rsid w:val="008A1D41"/>
    <w:rPr>
      <w:rFonts w:ascii="Courier New" w:hAnsi="Courier New" w:cs="Courier New"/>
      <w:sz w:val="20"/>
      <w:szCs w:val="20"/>
    </w:rPr>
  </w:style>
  <w:style w:type="paragraph" w:styleId="HTMLPreformatted">
    <w:name w:val="HTML Preformatted"/>
    <w:basedOn w:val="Normal"/>
    <w:link w:val="HTMLPreformattedChar"/>
    <w:rsid w:val="008A1D41"/>
    <w:rPr>
      <w:rFonts w:ascii="Courier New" w:hAnsi="Courier New" w:cs="Courier New"/>
      <w:sz w:val="20"/>
    </w:rPr>
  </w:style>
  <w:style w:type="character" w:customStyle="1" w:styleId="HTMLPreformattedChar">
    <w:name w:val="HTML Preformatted Char"/>
    <w:basedOn w:val="DefaultParagraphFont"/>
    <w:link w:val="HTMLPreformatted"/>
    <w:rsid w:val="008A1D41"/>
    <w:rPr>
      <w:rFonts w:ascii="Courier New" w:hAnsi="Courier New" w:cs="Courier New"/>
    </w:rPr>
  </w:style>
  <w:style w:type="character" w:styleId="HTMLSample">
    <w:name w:val="HTML Sample"/>
    <w:basedOn w:val="DefaultParagraphFont"/>
    <w:rsid w:val="008A1D41"/>
    <w:rPr>
      <w:rFonts w:ascii="Courier New" w:hAnsi="Courier New" w:cs="Courier New"/>
    </w:rPr>
  </w:style>
  <w:style w:type="character" w:styleId="HTMLTypewriter">
    <w:name w:val="HTML Typewriter"/>
    <w:basedOn w:val="DefaultParagraphFont"/>
    <w:rsid w:val="008A1D41"/>
    <w:rPr>
      <w:rFonts w:ascii="Courier New" w:hAnsi="Courier New" w:cs="Courier New"/>
      <w:sz w:val="20"/>
      <w:szCs w:val="20"/>
    </w:rPr>
  </w:style>
  <w:style w:type="character" w:styleId="HTMLVariable">
    <w:name w:val="HTML Variable"/>
    <w:basedOn w:val="DefaultParagraphFont"/>
    <w:rsid w:val="008A1D41"/>
    <w:rPr>
      <w:i/>
      <w:iCs/>
    </w:rPr>
  </w:style>
  <w:style w:type="paragraph" w:styleId="CommentSubject">
    <w:name w:val="annotation subject"/>
    <w:basedOn w:val="CommentText"/>
    <w:next w:val="CommentText"/>
    <w:link w:val="CommentSubjectChar"/>
    <w:rsid w:val="008A1D41"/>
    <w:rPr>
      <w:b/>
      <w:bCs/>
    </w:rPr>
  </w:style>
  <w:style w:type="character" w:customStyle="1" w:styleId="CommentSubjectChar">
    <w:name w:val="Comment Subject Char"/>
    <w:basedOn w:val="CommentTextChar"/>
    <w:link w:val="CommentSubject"/>
    <w:rsid w:val="008A1D41"/>
    <w:rPr>
      <w:b/>
      <w:bCs/>
    </w:rPr>
  </w:style>
  <w:style w:type="numbering" w:styleId="1ai">
    <w:name w:val="Outline List 1"/>
    <w:basedOn w:val="NoList"/>
    <w:rsid w:val="008A1D41"/>
    <w:pPr>
      <w:numPr>
        <w:numId w:val="14"/>
      </w:numPr>
    </w:pPr>
  </w:style>
  <w:style w:type="numbering" w:styleId="111111">
    <w:name w:val="Outline List 2"/>
    <w:basedOn w:val="NoList"/>
    <w:rsid w:val="008A1D41"/>
    <w:pPr>
      <w:numPr>
        <w:numId w:val="15"/>
      </w:numPr>
    </w:pPr>
  </w:style>
  <w:style w:type="numbering" w:styleId="ArticleSection">
    <w:name w:val="Outline List 3"/>
    <w:basedOn w:val="NoList"/>
    <w:rsid w:val="008A1D41"/>
    <w:pPr>
      <w:numPr>
        <w:numId w:val="17"/>
      </w:numPr>
    </w:pPr>
  </w:style>
  <w:style w:type="table" w:styleId="TableSimple1">
    <w:name w:val="Table Simple 1"/>
    <w:basedOn w:val="TableNormal"/>
    <w:rsid w:val="008A1D4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1D4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1D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A1D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1D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1D4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1D4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1D4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1D4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1D4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1D4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1D4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1D4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1D4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1D4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A1D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1D4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1D4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1D4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1D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1D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1D4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1D4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1D4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1D4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1D4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1D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1D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1D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1D4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1D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A1D4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1D4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1D4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A1D4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1D4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A1D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1D4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1D4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A1D4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1D4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1D4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A1D4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A1D4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6101-435D-4588-9217-A45DE8FF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1660</Words>
  <Characters>9184</Characters>
  <Application>Microsoft Office Word</Application>
  <DocSecurity>0</DocSecurity>
  <PresentationFormat/>
  <Lines>459</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cp:lastPrinted>2022-08-11T09:18:00Z</cp:lastPrinted>
  <dcterms:created xsi:type="dcterms:W3CDTF">2022-09-14T07:53:00Z</dcterms:created>
  <dcterms:modified xsi:type="dcterms:W3CDTF">2022-09-14T23:16:00Z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Charter of the United Nations (Listed Persons and Entities) Amendment (No. 2) Instrument 2022</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OPC66046</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PM_ProtectiveMarkingImage_Header">
    <vt:lpwstr>C:\Program Files (x86)\Common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89BF2D4267AE42B497E247A78203FDE3</vt:lpwstr>
  </property>
  <property fmtid="{D5CDD505-2E9C-101B-9397-08002B2CF9AE}" pid="22" name="PM_ProtectiveMarkingValue_Footer">
    <vt:lpwstr>OFFICIAL</vt:lpwstr>
  </property>
  <property fmtid="{D5CDD505-2E9C-101B-9397-08002B2CF9AE}" pid="23" name="PM_Originator_Hash_SHA1">
    <vt:lpwstr>D2F7CDDA346428768A187FE4BD510D05559F03DE</vt:lpwstr>
  </property>
  <property fmtid="{D5CDD505-2E9C-101B-9397-08002B2CF9AE}" pid="24" name="PM_OriginationTimeStamp">
    <vt:lpwstr>2022-09-14T23:16:27Z</vt:lpwstr>
  </property>
  <property fmtid="{D5CDD505-2E9C-101B-9397-08002B2CF9AE}" pid="25" name="PM_ProtectiveMarkingValue_Header">
    <vt:lpwstr>OFFICIAL</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1B38EF68ADE39D5ECDAA2AA9080A3B72</vt:lpwstr>
  </property>
  <property fmtid="{D5CDD505-2E9C-101B-9397-08002B2CF9AE}" pid="33" name="PM_Hash_Salt">
    <vt:lpwstr>0552CDAC1ADA80C280E38421806B705C</vt:lpwstr>
  </property>
  <property fmtid="{D5CDD505-2E9C-101B-9397-08002B2CF9AE}" pid="34" name="PM_Hash_SHA1">
    <vt:lpwstr>A02ABDACB7754C4631E8FEDAAEAA06ECCA329897</vt:lpwstr>
  </property>
  <property fmtid="{D5CDD505-2E9C-101B-9397-08002B2CF9AE}" pid="35" name="PM_SecurityClassification_Prev">
    <vt:lpwstr>OFFICIAL</vt:lpwstr>
  </property>
  <property fmtid="{D5CDD505-2E9C-101B-9397-08002B2CF9AE}" pid="36" name="PM_Qualifier_Prev">
    <vt:lpwstr/>
  </property>
</Properties>
</file>