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C912D" w14:textId="05C87CF8" w:rsidR="008B48B7" w:rsidRPr="001D3776" w:rsidRDefault="008B48B7" w:rsidP="00D85558">
      <w:pPr>
        <w:spacing w:before="63" w:line="479" w:lineRule="auto"/>
        <w:jc w:val="center"/>
        <w:rPr>
          <w:b/>
          <w:color w:val="000000"/>
          <w:sz w:val="28"/>
        </w:rPr>
      </w:pPr>
      <w:r w:rsidRPr="001D3776">
        <w:rPr>
          <w:b/>
          <w:noProof/>
          <w:color w:val="000000"/>
          <w:sz w:val="28"/>
        </w:rPr>
        <w:drawing>
          <wp:anchor distT="0" distB="0" distL="114300" distR="114300" simplePos="0" relativeHeight="251658240" behindDoc="0" locked="0" layoutInCell="1" allowOverlap="1" wp14:anchorId="5AD74A4B" wp14:editId="13396CDD">
            <wp:simplePos x="0" y="0"/>
            <wp:positionH relativeFrom="margin">
              <wp:align>center</wp:align>
            </wp:positionH>
            <wp:positionV relativeFrom="margin">
              <wp:align>top</wp:align>
            </wp:positionV>
            <wp:extent cx="3542030" cy="746760"/>
            <wp:effectExtent l="0" t="0" r="1270" b="0"/>
            <wp:wrapSquare wrapText="bothSides"/>
            <wp:docPr id="1" name="Picture 1" descr="Australian Securities and Investmen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Securities and Investments Commiss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19D46F8F" w14:textId="77777777" w:rsidR="00FE0C9C" w:rsidRPr="001D3776" w:rsidRDefault="00FE0C9C" w:rsidP="00816579"/>
    <w:p w14:paraId="05C585DB" w14:textId="77777777" w:rsidR="0040306C" w:rsidRPr="001D3776" w:rsidRDefault="0040306C" w:rsidP="005B73F5">
      <w:pPr>
        <w:spacing w:before="63" w:line="276" w:lineRule="auto"/>
        <w:jc w:val="center"/>
        <w:rPr>
          <w:b/>
          <w:sz w:val="4"/>
          <w:szCs w:val="4"/>
        </w:rPr>
      </w:pPr>
    </w:p>
    <w:p w14:paraId="50404419" w14:textId="77777777" w:rsidR="0040306C" w:rsidRPr="001D3776" w:rsidRDefault="0040306C" w:rsidP="005B73F5">
      <w:pPr>
        <w:spacing w:before="63" w:line="276" w:lineRule="auto"/>
        <w:jc w:val="center"/>
        <w:rPr>
          <w:b/>
          <w:sz w:val="4"/>
          <w:szCs w:val="4"/>
        </w:rPr>
      </w:pPr>
    </w:p>
    <w:p w14:paraId="25DC75CE" w14:textId="05ACC64E" w:rsidR="005B73F5" w:rsidRPr="001D3776" w:rsidRDefault="005B73F5" w:rsidP="005B73F5">
      <w:pPr>
        <w:spacing w:before="63" w:line="276" w:lineRule="auto"/>
        <w:jc w:val="center"/>
        <w:rPr>
          <w:b/>
          <w:i/>
          <w:color w:val="000000"/>
          <w:spacing w:val="-1"/>
          <w:sz w:val="4"/>
          <w:szCs w:val="4"/>
        </w:rPr>
      </w:pPr>
      <w:r w:rsidRPr="001D3776">
        <w:rPr>
          <w:b/>
          <w:sz w:val="40"/>
        </w:rPr>
        <w:t>Explanatory Statement</w:t>
      </w:r>
      <w:r w:rsidRPr="001D3776">
        <w:rPr>
          <w:b/>
          <w:color w:val="000000"/>
          <w:spacing w:val="-1"/>
          <w:sz w:val="28"/>
        </w:rPr>
        <w:t xml:space="preserve"> </w:t>
      </w:r>
      <w:r w:rsidR="005B0E3A" w:rsidRPr="001D3776">
        <w:rPr>
          <w:b/>
          <w:color w:val="000000"/>
          <w:spacing w:val="-1"/>
          <w:sz w:val="28"/>
        </w:rPr>
        <w:br/>
      </w:r>
    </w:p>
    <w:p w14:paraId="048AD4F4" w14:textId="7675CB7D" w:rsidR="006906B7" w:rsidRPr="001D3776" w:rsidRDefault="006906B7" w:rsidP="006906B7">
      <w:pPr>
        <w:pStyle w:val="BodyText"/>
        <w:spacing w:line="261" w:lineRule="auto"/>
        <w:rPr>
          <w:b/>
          <w:i/>
          <w:color w:val="000000"/>
          <w:spacing w:val="-1"/>
          <w:sz w:val="28"/>
        </w:rPr>
      </w:pPr>
      <w:bookmarkStart w:id="0" w:name="_Hlk112334959"/>
      <w:r w:rsidRPr="001D3776">
        <w:rPr>
          <w:b/>
          <w:i/>
          <w:color w:val="000000"/>
          <w:spacing w:val="-1"/>
          <w:sz w:val="28"/>
        </w:rPr>
        <w:t>ASIC Market Integrity Rules (Securities Markets) NSXA and SSX Markets (Operators and Participants) Class Waiver 2022/</w:t>
      </w:r>
      <w:bookmarkEnd w:id="0"/>
      <w:r w:rsidR="004E31F6" w:rsidRPr="001D3776">
        <w:rPr>
          <w:b/>
          <w:i/>
          <w:color w:val="000000"/>
          <w:spacing w:val="-1"/>
          <w:sz w:val="28"/>
        </w:rPr>
        <w:t>881</w:t>
      </w:r>
    </w:p>
    <w:p w14:paraId="36138E79" w14:textId="4C3F847C" w:rsidR="005B0E3A" w:rsidRPr="001D3776" w:rsidRDefault="00D85558" w:rsidP="005B0E3A">
      <w:pPr>
        <w:pStyle w:val="BodyText"/>
        <w:spacing w:line="261" w:lineRule="auto"/>
        <w:rPr>
          <w:i/>
          <w:iCs/>
        </w:rPr>
      </w:pPr>
      <w:r w:rsidRPr="001D3776">
        <w:t xml:space="preserve">This is the Explanatory Statement for </w:t>
      </w:r>
      <w:r w:rsidR="00E417ED" w:rsidRPr="001D3776">
        <w:rPr>
          <w:i/>
        </w:rPr>
        <w:t>ASIC Market Integrity Rules (Securities Markets) NSXA and SSX Markets (Operators and Participants) Class Waiver 2022/</w:t>
      </w:r>
      <w:r w:rsidR="00FC6070" w:rsidRPr="001D3776">
        <w:rPr>
          <w:i/>
        </w:rPr>
        <w:t>881</w:t>
      </w:r>
      <w:r w:rsidRPr="001D3776">
        <w:rPr>
          <w:i/>
          <w:iCs/>
        </w:rPr>
        <w:t>.</w:t>
      </w:r>
    </w:p>
    <w:p w14:paraId="63249035" w14:textId="18809F4F" w:rsidR="002C742B" w:rsidRPr="001D3776" w:rsidRDefault="00D85558" w:rsidP="005B0E3A">
      <w:pPr>
        <w:pStyle w:val="BodyText"/>
        <w:spacing w:line="261" w:lineRule="auto"/>
        <w:rPr>
          <w:color w:val="000000"/>
        </w:rPr>
      </w:pPr>
      <w:r w:rsidRPr="001D3776">
        <w:t>The Explanatory Statement is approved by the Australian Securities and Investments Commission (</w:t>
      </w:r>
      <w:r w:rsidRPr="001D3776">
        <w:rPr>
          <w:b/>
          <w:bCs/>
        </w:rPr>
        <w:t>ASIC</w:t>
      </w:r>
      <w:r w:rsidRPr="001D3776">
        <w:t>).</w:t>
      </w:r>
    </w:p>
    <w:p w14:paraId="0CBD1E9E" w14:textId="5AEC0C18" w:rsidR="005B0E3A" w:rsidRPr="001D3776" w:rsidRDefault="00D85558" w:rsidP="005B73F5">
      <w:pPr>
        <w:pStyle w:val="LI-BodyTextNumbered"/>
        <w:ind w:left="0" w:firstLine="0"/>
        <w:rPr>
          <w:b/>
        </w:rPr>
      </w:pPr>
      <w:bookmarkStart w:id="1" w:name="1._Background"/>
      <w:bookmarkEnd w:id="1"/>
      <w:r w:rsidRPr="001D3776">
        <w:rPr>
          <w:b/>
        </w:rPr>
        <w:t>Summary</w:t>
      </w:r>
    </w:p>
    <w:p w14:paraId="4304129A" w14:textId="5F76E22B" w:rsidR="00FC65AE" w:rsidRPr="001D3776" w:rsidRDefault="006436F9" w:rsidP="00E23B08">
      <w:pPr>
        <w:pStyle w:val="LI-BodyTextParaa0"/>
        <w:numPr>
          <w:ilvl w:val="0"/>
          <w:numId w:val="7"/>
        </w:numPr>
        <w:ind w:left="567" w:hanging="567"/>
        <w:rPr>
          <w:iCs/>
        </w:rPr>
      </w:pPr>
      <w:r w:rsidRPr="001D3776">
        <w:t xml:space="preserve">The </w:t>
      </w:r>
      <w:r w:rsidRPr="001D3776">
        <w:rPr>
          <w:i/>
        </w:rPr>
        <w:t>ASIC Market Integrity Rules (Securities Markets) NSXA and SSX Markets (Operators and Participants) Class Waiver 2022/</w:t>
      </w:r>
      <w:r w:rsidR="00FC6070" w:rsidRPr="001D3776">
        <w:rPr>
          <w:i/>
        </w:rPr>
        <w:t>881</w:t>
      </w:r>
      <w:r w:rsidRPr="001D3776">
        <w:rPr>
          <w:bCs/>
          <w:i/>
          <w:iCs/>
        </w:rPr>
        <w:t xml:space="preserve"> </w:t>
      </w:r>
      <w:r w:rsidR="00E23B08" w:rsidRPr="001D3776">
        <w:rPr>
          <w:bCs/>
        </w:rPr>
        <w:t>(</w:t>
      </w:r>
      <w:r w:rsidR="00E23B08" w:rsidRPr="001D3776">
        <w:t>the</w:t>
      </w:r>
      <w:r w:rsidR="00D85558" w:rsidRPr="001D3776">
        <w:t xml:space="preserve"> </w:t>
      </w:r>
      <w:r w:rsidR="00D85558" w:rsidRPr="001D3776">
        <w:rPr>
          <w:b/>
          <w:bCs/>
        </w:rPr>
        <w:t>instrument</w:t>
      </w:r>
      <w:r w:rsidR="00E23B08" w:rsidRPr="001D3776">
        <w:t xml:space="preserve">): </w:t>
      </w:r>
    </w:p>
    <w:p w14:paraId="7093D771" w14:textId="6563B0F8" w:rsidR="00FC65AE" w:rsidRPr="00284C04" w:rsidRDefault="00F20EBA" w:rsidP="00FC65AE">
      <w:pPr>
        <w:pStyle w:val="LI-BodyTextParaa0"/>
        <w:numPr>
          <w:ilvl w:val="1"/>
          <w:numId w:val="7"/>
        </w:numPr>
        <w:rPr>
          <w:iCs/>
        </w:rPr>
      </w:pPr>
      <w:r w:rsidRPr="001D3776">
        <w:t>remakes</w:t>
      </w:r>
      <w:r w:rsidR="008F0130" w:rsidRPr="001D3776">
        <w:t xml:space="preserve"> </w:t>
      </w:r>
      <w:r w:rsidRPr="001D3776">
        <w:t xml:space="preserve">the existing </w:t>
      </w:r>
      <w:r w:rsidR="00283C48" w:rsidRPr="001D3776">
        <w:t>waivers granted by</w:t>
      </w:r>
      <w:r w:rsidR="00E479F3" w:rsidRPr="001D3776">
        <w:t xml:space="preserve"> ASIC under</w:t>
      </w:r>
      <w:r w:rsidRPr="001D3776">
        <w:t xml:space="preserve"> </w:t>
      </w:r>
      <w:r w:rsidR="004A5AE0" w:rsidRPr="001D3776">
        <w:t>the</w:t>
      </w:r>
      <w:r w:rsidR="00D85558" w:rsidRPr="001D3776">
        <w:t xml:space="preserve"> </w:t>
      </w:r>
      <w:r w:rsidR="00D27CDF" w:rsidRPr="001D3776">
        <w:rPr>
          <w:i/>
        </w:rPr>
        <w:t>ASIC Market Integrity Rules (Securities Markets) Class Waiver 2018/258</w:t>
      </w:r>
      <w:r w:rsidR="00D27CDF" w:rsidRPr="001D3776">
        <w:t xml:space="preserve"> (</w:t>
      </w:r>
      <w:bookmarkStart w:id="2" w:name="_Hlk51863274"/>
      <w:r w:rsidR="00D27CDF" w:rsidRPr="001D3776">
        <w:rPr>
          <w:b/>
          <w:iCs/>
        </w:rPr>
        <w:t>Class Waiver 2018/258</w:t>
      </w:r>
      <w:bookmarkEnd w:id="2"/>
      <w:r w:rsidR="00D27CDF" w:rsidRPr="001D3776">
        <w:t>)</w:t>
      </w:r>
      <w:r w:rsidRPr="001D3776">
        <w:t>,</w:t>
      </w:r>
      <w:r w:rsidR="00283C48" w:rsidRPr="001D3776">
        <w:t xml:space="preserve"> </w:t>
      </w:r>
      <w:r w:rsidR="0047221D" w:rsidRPr="001D3776">
        <w:t xml:space="preserve">ASIC Waiver 18/260 and ASIC </w:t>
      </w:r>
      <w:r w:rsidR="00FD67B5" w:rsidRPr="001D3776">
        <w:t>Waiver 18/261</w:t>
      </w:r>
      <w:r w:rsidRPr="001D3776">
        <w:t xml:space="preserve"> (together, the </w:t>
      </w:r>
      <w:r w:rsidRPr="001D3776">
        <w:rPr>
          <w:b/>
          <w:bCs/>
        </w:rPr>
        <w:t>Existing</w:t>
      </w:r>
      <w:r w:rsidRPr="00284C04">
        <w:rPr>
          <w:b/>
          <w:bCs/>
        </w:rPr>
        <w:t xml:space="preserve"> Waivers</w:t>
      </w:r>
      <w:r w:rsidRPr="00284C04">
        <w:t>)</w:t>
      </w:r>
      <w:r w:rsidR="00CA642B" w:rsidRPr="00284C04">
        <w:t>,</w:t>
      </w:r>
      <w:r w:rsidR="00AA5A0B" w:rsidRPr="00284C04">
        <w:t xml:space="preserve"> each of which expire on 16 November 2022,</w:t>
      </w:r>
      <w:r w:rsidR="00FD67B5" w:rsidRPr="00284C04">
        <w:t xml:space="preserve"> </w:t>
      </w:r>
      <w:r w:rsidR="001B5628" w:rsidRPr="00284C04">
        <w:t xml:space="preserve">and consolidates them </w:t>
      </w:r>
      <w:r w:rsidR="00E81827" w:rsidRPr="00284C04">
        <w:t>into a single legislative instrument</w:t>
      </w:r>
      <w:r w:rsidR="00FC65AE" w:rsidRPr="00284C04">
        <w:t>;</w:t>
      </w:r>
      <w:r w:rsidR="00E81827" w:rsidRPr="00284C04">
        <w:t xml:space="preserve"> </w:t>
      </w:r>
      <w:r w:rsidR="00FD67B5" w:rsidRPr="00284C04">
        <w:t xml:space="preserve">and </w:t>
      </w:r>
    </w:p>
    <w:p w14:paraId="04E3EDF7" w14:textId="2812A35D" w:rsidR="004A5AE0" w:rsidRPr="00481DA1" w:rsidRDefault="0047221D" w:rsidP="00FC65AE">
      <w:pPr>
        <w:pStyle w:val="LI-BodyTextParaa0"/>
        <w:numPr>
          <w:ilvl w:val="1"/>
          <w:numId w:val="7"/>
        </w:numPr>
        <w:rPr>
          <w:iCs/>
        </w:rPr>
      </w:pPr>
      <w:r w:rsidRPr="00D27CDF">
        <w:t>extends the</w:t>
      </w:r>
      <w:r>
        <w:t xml:space="preserve"> </w:t>
      </w:r>
      <w:r w:rsidR="00E81827">
        <w:t xml:space="preserve">operation of the </w:t>
      </w:r>
      <w:r>
        <w:t xml:space="preserve">relief </w:t>
      </w:r>
      <w:r w:rsidR="00E81827">
        <w:t>granted</w:t>
      </w:r>
      <w:r>
        <w:t xml:space="preserve"> under</w:t>
      </w:r>
      <w:r w:rsidR="00D85558" w:rsidRPr="00D27CDF">
        <w:t xml:space="preserve"> </w:t>
      </w:r>
      <w:r w:rsidR="00FD67B5">
        <w:t>the</w:t>
      </w:r>
      <w:r w:rsidR="001A7CDE">
        <w:t xml:space="preserve"> Existing W</w:t>
      </w:r>
      <w:r w:rsidR="00FD67B5">
        <w:t xml:space="preserve">aivers </w:t>
      </w:r>
      <w:r w:rsidR="00D85558" w:rsidRPr="00D27CDF">
        <w:t xml:space="preserve">to </w:t>
      </w:r>
      <w:r w:rsidR="00D27CDF" w:rsidRPr="00D27CDF">
        <w:t>16 November</w:t>
      </w:r>
      <w:r w:rsidR="00D85558" w:rsidRPr="00D27CDF">
        <w:t xml:space="preserve"> 202</w:t>
      </w:r>
      <w:r w:rsidR="004A5AE0">
        <w:t>4</w:t>
      </w:r>
      <w:r w:rsidR="00FD67B5">
        <w:t>.</w:t>
      </w:r>
    </w:p>
    <w:p w14:paraId="2CF8578D" w14:textId="02B6240D" w:rsidR="00522CD4" w:rsidRDefault="00D85558" w:rsidP="00FD67B5">
      <w:pPr>
        <w:pStyle w:val="LI-BodyTextParaa0"/>
        <w:numPr>
          <w:ilvl w:val="0"/>
          <w:numId w:val="7"/>
        </w:numPr>
        <w:rPr>
          <w:iCs/>
        </w:rPr>
      </w:pPr>
      <w:r w:rsidRPr="00D27CDF">
        <w:t>Class Waiver 2018/</w:t>
      </w:r>
      <w:r w:rsidR="00D27CDF">
        <w:t>258</w:t>
      </w:r>
      <w:r w:rsidR="00CB14EF">
        <w:t xml:space="preserve"> exempts </w:t>
      </w:r>
      <w:r w:rsidR="00CB14EF" w:rsidRPr="00CB14EF">
        <w:t>participants of the</w:t>
      </w:r>
      <w:r w:rsidR="00AC298C">
        <w:t xml:space="preserve"> markets operated by the</w:t>
      </w:r>
      <w:r w:rsidR="00CB14EF" w:rsidRPr="00CB14EF">
        <w:t xml:space="preserve"> National Stock Exchange of Australia Limited (</w:t>
      </w:r>
      <w:r w:rsidR="00CB14EF" w:rsidRPr="00CB14EF">
        <w:rPr>
          <w:b/>
          <w:bCs/>
        </w:rPr>
        <w:t>NSXA</w:t>
      </w:r>
      <w:r w:rsidR="00CB14EF" w:rsidRPr="00CB14EF">
        <w:t>) and the Sydney Stock Exchange Limited (</w:t>
      </w:r>
      <w:r w:rsidR="00CB14EF" w:rsidRPr="00CB14EF">
        <w:rPr>
          <w:b/>
          <w:bCs/>
        </w:rPr>
        <w:t>SSX</w:t>
      </w:r>
      <w:r w:rsidR="00CB14EF" w:rsidRPr="00CB14EF">
        <w:t>) from their obligations to comply with Parts 3.8, 3.9, 3.10. 3.11, 5.1AA, 5.9A, 6.1, 6.3 and 7.4</w:t>
      </w:r>
      <w:r w:rsidR="0020301C">
        <w:t xml:space="preserve"> </w:t>
      </w:r>
      <w:r w:rsidR="00CB14EF" w:rsidRPr="00CB14EF">
        <w:t xml:space="preserve">of the </w:t>
      </w:r>
      <w:r w:rsidR="00CB14EF" w:rsidRPr="00CB14EF">
        <w:rPr>
          <w:i/>
          <w:iCs/>
        </w:rPr>
        <w:t xml:space="preserve">ASIC Market Integrity Rules (Securities Market) 2017 </w:t>
      </w:r>
      <w:r w:rsidR="00CB14EF" w:rsidRPr="00CB14EF">
        <w:t>(</w:t>
      </w:r>
      <w:r w:rsidR="00495809" w:rsidRPr="00FC65AE">
        <w:rPr>
          <w:b/>
          <w:bCs/>
        </w:rPr>
        <w:t>Securities Markets</w:t>
      </w:r>
      <w:r w:rsidR="00495809">
        <w:t xml:space="preserve"> </w:t>
      </w:r>
      <w:r w:rsidR="00FE0C9C">
        <w:rPr>
          <w:b/>
          <w:bCs/>
        </w:rPr>
        <w:t>Rules</w:t>
      </w:r>
      <w:r w:rsidR="00CB14EF" w:rsidRPr="00CB14EF">
        <w:t>)</w:t>
      </w:r>
      <w:r w:rsidR="003C686B">
        <w:rPr>
          <w:i/>
          <w:iCs/>
        </w:rPr>
        <w:t>.</w:t>
      </w:r>
    </w:p>
    <w:p w14:paraId="59D3A3B0" w14:textId="13E88DF4" w:rsidR="00FE0C9C" w:rsidRDefault="00307D80" w:rsidP="00FC65AE">
      <w:pPr>
        <w:pStyle w:val="LI-BodyTextParaa0"/>
        <w:numPr>
          <w:ilvl w:val="0"/>
          <w:numId w:val="7"/>
        </w:numPr>
        <w:rPr>
          <w:iCs/>
        </w:rPr>
      </w:pPr>
      <w:bookmarkStart w:id="3" w:name="_Hlk115790251"/>
      <w:r>
        <w:rPr>
          <w:iCs/>
        </w:rPr>
        <w:t>ASIC Waiver</w:t>
      </w:r>
      <w:r w:rsidR="00CB14EF" w:rsidRPr="00CB14EF">
        <w:rPr>
          <w:iCs/>
        </w:rPr>
        <w:t xml:space="preserve"> </w:t>
      </w:r>
      <w:r>
        <w:rPr>
          <w:iCs/>
        </w:rPr>
        <w:t>18/260 and ASIC Waiver 18/261 each</w:t>
      </w:r>
      <w:r w:rsidR="00495809">
        <w:rPr>
          <w:iCs/>
        </w:rPr>
        <w:t xml:space="preserve"> </w:t>
      </w:r>
      <w:proofErr w:type="gramStart"/>
      <w:r w:rsidR="00495809">
        <w:rPr>
          <w:iCs/>
        </w:rPr>
        <w:t>exempts</w:t>
      </w:r>
      <w:proofErr w:type="gramEnd"/>
      <w:r w:rsidR="00495809">
        <w:rPr>
          <w:iCs/>
        </w:rPr>
        <w:t xml:space="preserve"> </w:t>
      </w:r>
      <w:r w:rsidR="00147FD7">
        <w:rPr>
          <w:iCs/>
        </w:rPr>
        <w:t>(</w:t>
      </w:r>
      <w:r w:rsidR="00495809">
        <w:rPr>
          <w:iCs/>
        </w:rPr>
        <w:t>respectively</w:t>
      </w:r>
      <w:r w:rsidR="00147FD7">
        <w:rPr>
          <w:iCs/>
        </w:rPr>
        <w:t>)</w:t>
      </w:r>
      <w:r w:rsidR="00495809">
        <w:rPr>
          <w:iCs/>
        </w:rPr>
        <w:t xml:space="preserve"> </w:t>
      </w:r>
      <w:r w:rsidR="00937393">
        <w:rPr>
          <w:iCs/>
        </w:rPr>
        <w:t xml:space="preserve">the NSXA and SSX </w:t>
      </w:r>
      <w:r w:rsidR="00495809">
        <w:rPr>
          <w:iCs/>
        </w:rPr>
        <w:t xml:space="preserve">from their obligations </w:t>
      </w:r>
      <w:r w:rsidR="00937393">
        <w:rPr>
          <w:iCs/>
        </w:rPr>
        <w:t xml:space="preserve">as market operators </w:t>
      </w:r>
      <w:r w:rsidR="00495809">
        <w:rPr>
          <w:iCs/>
        </w:rPr>
        <w:t xml:space="preserve">to comply with </w:t>
      </w:r>
      <w:r w:rsidR="00C7711F">
        <w:t>Parts 6.1, 6.3, 7.4, 9.1, 9.2, 9.3 and 9.4 and Chapter 8 of the Securities Markets Rules</w:t>
      </w:r>
      <w:r w:rsidR="003C686B">
        <w:t>.</w:t>
      </w:r>
    </w:p>
    <w:p w14:paraId="694552BE" w14:textId="24E3C95B" w:rsidR="00FE0C9C" w:rsidRDefault="00FE0C9C" w:rsidP="005B73F5">
      <w:pPr>
        <w:pStyle w:val="LI-BodyTextParaa0"/>
        <w:numPr>
          <w:ilvl w:val="0"/>
          <w:numId w:val="7"/>
        </w:numPr>
        <w:ind w:left="567" w:hanging="567"/>
      </w:pPr>
      <w:bookmarkStart w:id="4" w:name="2._Purpose_of_the_class_order_"/>
      <w:bookmarkEnd w:id="3"/>
      <w:bookmarkEnd w:id="4"/>
      <w:r w:rsidRPr="00B15675">
        <w:t xml:space="preserve">This period </w:t>
      </w:r>
      <w:r w:rsidR="00A331E1">
        <w:t xml:space="preserve">of extension </w:t>
      </w:r>
      <w:r w:rsidRPr="00B15675">
        <w:t xml:space="preserve">is intended to allow ASIC </w:t>
      </w:r>
      <w:r>
        <w:t xml:space="preserve">further </w:t>
      </w:r>
      <w:r w:rsidRPr="00B15675">
        <w:t xml:space="preserve">time to review, consult and consider amendments to the </w:t>
      </w:r>
      <w:r w:rsidR="00A331E1">
        <w:t>Securities Markets</w:t>
      </w:r>
      <w:r w:rsidR="00A331E1" w:rsidRPr="00B15675">
        <w:t xml:space="preserve"> </w:t>
      </w:r>
      <w:r w:rsidRPr="00B15675">
        <w:t>Rules so that they operate as intended in</w:t>
      </w:r>
      <w:r w:rsidR="00665D1E">
        <w:t xml:space="preserve"> smaller</w:t>
      </w:r>
      <w:r w:rsidRPr="00B15675">
        <w:t xml:space="preserve"> securities markets</w:t>
      </w:r>
      <w:r w:rsidR="00D03CA7">
        <w:t xml:space="preserve">. </w:t>
      </w:r>
    </w:p>
    <w:p w14:paraId="6124FB94" w14:textId="2BAD6F08" w:rsidR="005B0E3A" w:rsidRPr="005B73F5" w:rsidRDefault="005B0E3A" w:rsidP="00FC65AE">
      <w:pPr>
        <w:pStyle w:val="LI-BodyTextNumbered"/>
        <w:keepNext/>
        <w:ind w:left="0" w:firstLine="0"/>
        <w:rPr>
          <w:b/>
        </w:rPr>
      </w:pPr>
      <w:r w:rsidRPr="005B73F5">
        <w:rPr>
          <w:b/>
        </w:rPr>
        <w:lastRenderedPageBreak/>
        <w:t>Purpose of the instrument</w:t>
      </w:r>
    </w:p>
    <w:p w14:paraId="0060DEA8" w14:textId="6E11E499" w:rsidR="0025408C" w:rsidRDefault="0025408C" w:rsidP="00AC298C">
      <w:pPr>
        <w:pStyle w:val="LI-BodyTextParaa0"/>
        <w:numPr>
          <w:ilvl w:val="0"/>
          <w:numId w:val="7"/>
        </w:numPr>
        <w:ind w:left="567" w:hanging="567"/>
      </w:pPr>
      <w:r w:rsidRPr="00584698">
        <w:t>The purpose of this instrument is to</w:t>
      </w:r>
      <w:r w:rsidR="004D5040">
        <w:t xml:space="preserve"> remake and consolidate the Existing Waivers into a single legislative instrument, and </w:t>
      </w:r>
      <w:r w:rsidR="00AC298C">
        <w:t xml:space="preserve">to </w:t>
      </w:r>
      <w:r w:rsidR="004D5040">
        <w:t xml:space="preserve">extend their operation for a further two years. </w:t>
      </w:r>
    </w:p>
    <w:p w14:paraId="2EDBBC24" w14:textId="2DEB9CF0" w:rsidR="0020383A" w:rsidRDefault="00E24A51" w:rsidP="005B73F5">
      <w:pPr>
        <w:pStyle w:val="LI-BodyTextParaa0"/>
        <w:numPr>
          <w:ilvl w:val="0"/>
          <w:numId w:val="7"/>
        </w:numPr>
        <w:ind w:left="567" w:hanging="567"/>
      </w:pPr>
      <w:r w:rsidRPr="00A75D26">
        <w:t xml:space="preserve">In Consultation Paper 277 </w:t>
      </w:r>
      <w:r w:rsidRPr="00A75D26">
        <w:rPr>
          <w:i/>
          <w:iCs/>
        </w:rPr>
        <w:t>Proposals to consolidate the ASIC market integrity rules</w:t>
      </w:r>
      <w:r w:rsidRPr="00A75D26">
        <w:t xml:space="preserve"> (</w:t>
      </w:r>
      <w:r w:rsidRPr="00A75D26">
        <w:rPr>
          <w:b/>
          <w:bCs/>
        </w:rPr>
        <w:t>CP 277</w:t>
      </w:r>
      <w:r w:rsidRPr="00A75D26">
        <w:t xml:space="preserve">), ASIC proposed to consolidate </w:t>
      </w:r>
      <w:r w:rsidR="00DD0853">
        <w:t>several ASIC m</w:t>
      </w:r>
      <w:r w:rsidRPr="00A75D26">
        <w:t xml:space="preserve">arket </w:t>
      </w:r>
      <w:r w:rsidR="00DD0853">
        <w:t>i</w:t>
      </w:r>
      <w:r w:rsidRPr="00A75D26">
        <w:t xml:space="preserve">ntegrity </w:t>
      </w:r>
      <w:r w:rsidR="00DD0853">
        <w:t>r</w:t>
      </w:r>
      <w:r w:rsidRPr="00A75D26">
        <w:t xml:space="preserve">ules </w:t>
      </w:r>
      <w:r w:rsidR="001C01B2">
        <w:t>in</w:t>
      </w:r>
      <w:r w:rsidRPr="00A75D26">
        <w:t xml:space="preserve">to a single set of </w:t>
      </w:r>
      <w:r w:rsidR="001C01B2">
        <w:t>ASIC market integrity rule</w:t>
      </w:r>
      <w:r w:rsidRPr="00A75D26">
        <w:t xml:space="preserve">s for the </w:t>
      </w:r>
      <w:r w:rsidR="0020383A">
        <w:t>markets operated by each of the following</w:t>
      </w:r>
      <w:r w:rsidR="002D4400">
        <w:t xml:space="preserve"> entities</w:t>
      </w:r>
      <w:r w:rsidR="0020383A">
        <w:t>:</w:t>
      </w:r>
    </w:p>
    <w:p w14:paraId="6F03A348" w14:textId="031F38ED" w:rsidR="0020383A" w:rsidRDefault="00E24A51" w:rsidP="0020383A">
      <w:pPr>
        <w:pStyle w:val="LI-BodyTextParaa0"/>
        <w:numPr>
          <w:ilvl w:val="1"/>
          <w:numId w:val="7"/>
        </w:numPr>
      </w:pPr>
      <w:r w:rsidRPr="00A75D26">
        <w:t>ASX</w:t>
      </w:r>
      <w:r w:rsidR="0020383A">
        <w:t xml:space="preserve"> Limited</w:t>
      </w:r>
      <w:r w:rsidR="008C28D6">
        <w:t xml:space="preserve"> (</w:t>
      </w:r>
      <w:r w:rsidR="008C28D6" w:rsidRPr="00E32B68">
        <w:rPr>
          <w:b/>
          <w:bCs/>
        </w:rPr>
        <w:t>ASX</w:t>
      </w:r>
      <w:r w:rsidR="008C28D6">
        <w:t>)</w:t>
      </w:r>
      <w:r w:rsidR="0020383A">
        <w:t>;</w:t>
      </w:r>
    </w:p>
    <w:p w14:paraId="0BE0DE0C" w14:textId="6C0833B7" w:rsidR="0020383A" w:rsidRDefault="001C01B2" w:rsidP="0020383A">
      <w:pPr>
        <w:pStyle w:val="LI-BodyTextParaa0"/>
        <w:numPr>
          <w:ilvl w:val="1"/>
          <w:numId w:val="7"/>
        </w:numPr>
      </w:pPr>
      <w:proofErr w:type="spellStart"/>
      <w:r>
        <w:t>Cboe</w:t>
      </w:r>
      <w:proofErr w:type="spellEnd"/>
      <w:r w:rsidR="001A2134">
        <w:t xml:space="preserve"> </w:t>
      </w:r>
      <w:r w:rsidR="003E22F9">
        <w:t>Australia Pty Ltd</w:t>
      </w:r>
      <w:r>
        <w:t xml:space="preserve"> (previously </w:t>
      </w:r>
      <w:r w:rsidR="00E24A51" w:rsidRPr="00A75D26">
        <w:t>Chi-X</w:t>
      </w:r>
      <w:r>
        <w:t xml:space="preserve"> Australia</w:t>
      </w:r>
      <w:r w:rsidR="000614B0">
        <w:t xml:space="preserve"> Pty Ltd</w:t>
      </w:r>
      <w:r w:rsidR="008C28D6">
        <w:t xml:space="preserve"> </w:t>
      </w:r>
      <w:r>
        <w:t>)</w:t>
      </w:r>
      <w:r w:rsidR="008C28D6">
        <w:t xml:space="preserve"> (</w:t>
      </w:r>
      <w:proofErr w:type="spellStart"/>
      <w:r w:rsidR="008C28D6" w:rsidRPr="00E32B68">
        <w:rPr>
          <w:b/>
          <w:bCs/>
        </w:rPr>
        <w:t>Cboe</w:t>
      </w:r>
      <w:proofErr w:type="spellEnd"/>
      <w:proofErr w:type="gramStart"/>
      <w:r w:rsidR="008C28D6">
        <w:t>)</w:t>
      </w:r>
      <w:r w:rsidR="0020383A">
        <w:t>;</w:t>
      </w:r>
      <w:proofErr w:type="gramEnd"/>
    </w:p>
    <w:p w14:paraId="1B9501ED" w14:textId="16186D9C" w:rsidR="0020383A" w:rsidRDefault="00E24A51" w:rsidP="0020383A">
      <w:pPr>
        <w:pStyle w:val="LI-BodyTextParaa0"/>
        <w:numPr>
          <w:ilvl w:val="1"/>
          <w:numId w:val="7"/>
        </w:numPr>
      </w:pPr>
      <w:r w:rsidRPr="00A75D26">
        <w:t>IR Plus</w:t>
      </w:r>
      <w:r w:rsidR="0033215D">
        <w:t xml:space="preserve"> </w:t>
      </w:r>
      <w:r w:rsidR="000061E7">
        <w:t xml:space="preserve">Securities Exchange Limited </w:t>
      </w:r>
      <w:r w:rsidR="0033215D">
        <w:t>(no</w:t>
      </w:r>
      <w:r w:rsidR="003609C7">
        <w:t xml:space="preserve"> longer</w:t>
      </w:r>
      <w:r w:rsidR="0033215D">
        <w:t xml:space="preserve"> operating)</w:t>
      </w:r>
      <w:r w:rsidR="0020383A">
        <w:t>;</w:t>
      </w:r>
    </w:p>
    <w:p w14:paraId="67C493FE" w14:textId="4231A5E1" w:rsidR="0020383A" w:rsidRDefault="00E24A51" w:rsidP="0020383A">
      <w:pPr>
        <w:pStyle w:val="LI-BodyTextParaa0"/>
        <w:numPr>
          <w:ilvl w:val="1"/>
          <w:numId w:val="7"/>
        </w:numPr>
      </w:pPr>
      <w:r w:rsidRPr="00A75D26">
        <w:t>NSX</w:t>
      </w:r>
      <w:r w:rsidR="0033215D">
        <w:t>A</w:t>
      </w:r>
      <w:r w:rsidR="0020383A">
        <w:t>;</w:t>
      </w:r>
      <w:r w:rsidRPr="00A75D26">
        <w:t xml:space="preserve"> and </w:t>
      </w:r>
    </w:p>
    <w:p w14:paraId="40C6852D" w14:textId="6C5B59ED" w:rsidR="0020383A" w:rsidRDefault="00E24A51" w:rsidP="0020383A">
      <w:pPr>
        <w:pStyle w:val="LI-BodyTextParaa0"/>
        <w:numPr>
          <w:ilvl w:val="1"/>
          <w:numId w:val="7"/>
        </w:numPr>
      </w:pPr>
      <w:r w:rsidRPr="00A75D26">
        <w:t>SSX</w:t>
      </w:r>
      <w:r w:rsidR="0020383A">
        <w:t>.</w:t>
      </w:r>
      <w:r w:rsidRPr="00A75D26">
        <w:t xml:space="preserve"> </w:t>
      </w:r>
    </w:p>
    <w:p w14:paraId="3B3E5F6F" w14:textId="3F7BBC2A" w:rsidR="00D410A5" w:rsidRPr="00A75D26" w:rsidRDefault="00BF6779" w:rsidP="00C75540">
      <w:pPr>
        <w:pStyle w:val="LI-BodyTextParaa0"/>
        <w:numPr>
          <w:ilvl w:val="0"/>
          <w:numId w:val="7"/>
        </w:numPr>
        <w:ind w:left="567" w:hanging="567"/>
      </w:pPr>
      <w:r>
        <w:t xml:space="preserve">In CP 277, </w:t>
      </w:r>
      <w:r w:rsidR="00C81551" w:rsidRPr="00A75D26">
        <w:t>ASIC also proposed to grant waivers to provide transitional relief to NSXA</w:t>
      </w:r>
      <w:r w:rsidR="00C81551">
        <w:t>,</w:t>
      </w:r>
      <w:r w:rsidR="00C81551" w:rsidRPr="00A75D26">
        <w:t xml:space="preserve"> SSX</w:t>
      </w:r>
      <w:r w:rsidR="00C81551">
        <w:t xml:space="preserve"> and </w:t>
      </w:r>
      <w:r w:rsidR="00996D25">
        <w:t>the participants of those markets</w:t>
      </w:r>
      <w:r w:rsidR="00C81551">
        <w:t>,</w:t>
      </w:r>
      <w:r w:rsidR="00C81551" w:rsidRPr="00A75D26">
        <w:t xml:space="preserve"> from their obligations to comply with certain provisions </w:t>
      </w:r>
      <w:r w:rsidR="00054BA1">
        <w:t xml:space="preserve">of the consolidated rules </w:t>
      </w:r>
      <w:r w:rsidR="00C81551">
        <w:t xml:space="preserve">which were derived from the </w:t>
      </w:r>
      <w:r w:rsidR="00054BA1" w:rsidRPr="00372897">
        <w:rPr>
          <w:i/>
          <w:iCs/>
        </w:rPr>
        <w:t xml:space="preserve">ASIC Market Integrity Rules (Competition in Exchange Markets) 2011 </w:t>
      </w:r>
      <w:r w:rsidR="00054BA1">
        <w:t>(</w:t>
      </w:r>
      <w:r w:rsidR="00054BA1" w:rsidRPr="00372897">
        <w:rPr>
          <w:b/>
          <w:bCs/>
        </w:rPr>
        <w:t>Competition Rules</w:t>
      </w:r>
      <w:r w:rsidR="00054BA1">
        <w:t>)</w:t>
      </w:r>
      <w:r w:rsidR="00C81551" w:rsidRPr="00A75D26">
        <w:t>.</w:t>
      </w:r>
      <w:r w:rsidR="00D410A5">
        <w:t xml:space="preserve"> </w:t>
      </w:r>
      <w:r w:rsidR="005D0C37">
        <w:t xml:space="preserve">This was to allow sufficient time for NSXA and SSX to amend their respective operating rules, and for participants in those markets to </w:t>
      </w:r>
      <w:r w:rsidR="00206817">
        <w:t>comply</w:t>
      </w:r>
      <w:r w:rsidR="00924BA2">
        <w:t xml:space="preserve"> with the new requirements</w:t>
      </w:r>
      <w:r w:rsidR="00206817">
        <w:t>.</w:t>
      </w:r>
    </w:p>
    <w:p w14:paraId="058CAE0C" w14:textId="45209632" w:rsidR="00090B16" w:rsidRDefault="00090B16" w:rsidP="00C75540">
      <w:pPr>
        <w:pStyle w:val="LI-BodyTextParaa0"/>
        <w:numPr>
          <w:ilvl w:val="0"/>
          <w:numId w:val="7"/>
        </w:numPr>
        <w:ind w:left="567" w:hanging="567"/>
      </w:pPr>
      <w:r>
        <w:t>C</w:t>
      </w:r>
      <w:r w:rsidRPr="00A75D26">
        <w:t>onsultation feedback from NSXA</w:t>
      </w:r>
      <w:r w:rsidR="001D20AC">
        <w:t>, SSX</w:t>
      </w:r>
      <w:r w:rsidRPr="00A75D26">
        <w:t xml:space="preserve"> and other respondents supported the transitional arrangements and highlighted some practical difficulties in applying many of the rules that derived from the Competition Rules to the NSXA and SSX markets and their participants. They submitted that many of these rules are closely adapted to the </w:t>
      </w:r>
      <w:r>
        <w:t>e</w:t>
      </w:r>
      <w:r w:rsidRPr="00A75D26">
        <w:t xml:space="preserve">quity </w:t>
      </w:r>
      <w:r>
        <w:t>m</w:t>
      </w:r>
      <w:r w:rsidRPr="00A75D26">
        <w:t xml:space="preserve">arket </w:t>
      </w:r>
      <w:r>
        <w:t>p</w:t>
      </w:r>
      <w:r w:rsidRPr="00A75D26">
        <w:t xml:space="preserve">roducts traded on the ASX and </w:t>
      </w:r>
      <w:proofErr w:type="spellStart"/>
      <w:r w:rsidR="001D20AC">
        <w:t>Cboe</w:t>
      </w:r>
      <w:proofErr w:type="spellEnd"/>
      <w:r w:rsidRPr="00A75D26">
        <w:t xml:space="preserve"> markets, and would require adjustment to operate as intended in other securities markets (</w:t>
      </w:r>
      <w:proofErr w:type="gramStart"/>
      <w:r w:rsidRPr="00A75D26">
        <w:t>e.g.</w:t>
      </w:r>
      <w:proofErr w:type="gramEnd"/>
      <w:r w:rsidRPr="00A75D26">
        <w:t xml:space="preserve"> settings for volatility controls, </w:t>
      </w:r>
      <w:r>
        <w:t>b</w:t>
      </w:r>
      <w:r w:rsidRPr="00A75D26">
        <w:t xml:space="preserve">lock </w:t>
      </w:r>
      <w:r>
        <w:t>t</w:t>
      </w:r>
      <w:r w:rsidRPr="00A75D26">
        <w:t>rade size thresholds and application of the best execution requirements to financial products traded solely on one market).</w:t>
      </w:r>
    </w:p>
    <w:p w14:paraId="70CC4B2D" w14:textId="7991EC22" w:rsidR="00E24A51" w:rsidRPr="00A75D26" w:rsidRDefault="00FE31CE" w:rsidP="0020383A">
      <w:pPr>
        <w:pStyle w:val="LI-BodyTextParaa0"/>
        <w:numPr>
          <w:ilvl w:val="0"/>
          <w:numId w:val="7"/>
        </w:numPr>
        <w:ind w:left="567" w:hanging="567"/>
      </w:pPr>
      <w:r w:rsidRPr="00A75D26">
        <w:t>Following CP 277</w:t>
      </w:r>
      <w:r w:rsidR="0033215D">
        <w:t>,</w:t>
      </w:r>
      <w:r w:rsidRPr="00A75D26">
        <w:t xml:space="preserve"> </w:t>
      </w:r>
      <w:r w:rsidR="004B3804">
        <w:t xml:space="preserve">ASIC made </w:t>
      </w:r>
      <w:r w:rsidRPr="00A75D26">
        <w:t>the</w:t>
      </w:r>
      <w:r w:rsidR="001F3DC8">
        <w:t xml:space="preserve"> consolidated rules (which included the</w:t>
      </w:r>
      <w:r w:rsidRPr="00A75D26">
        <w:t xml:space="preserve"> </w:t>
      </w:r>
      <w:r w:rsidR="0033215D">
        <w:t>Securities Markets Rules</w:t>
      </w:r>
      <w:r w:rsidR="001F3DC8">
        <w:t>)</w:t>
      </w:r>
      <w:r w:rsidR="00706BFE">
        <w:t xml:space="preserve"> and granted the Existing Waivers with a </w:t>
      </w:r>
      <w:r w:rsidR="00DE6992">
        <w:t>two-year</w:t>
      </w:r>
      <w:r w:rsidR="00706BFE">
        <w:t xml:space="preserve"> duration, expiring 16 November 202</w:t>
      </w:r>
      <w:r w:rsidR="001F3DC8">
        <w:t>0</w:t>
      </w:r>
      <w:r w:rsidRPr="00A75D26">
        <w:t xml:space="preserve">. </w:t>
      </w:r>
    </w:p>
    <w:p w14:paraId="173517B6" w14:textId="39905E13" w:rsidR="00246286" w:rsidRDefault="00B6132D" w:rsidP="00562607">
      <w:pPr>
        <w:pStyle w:val="LI-BodyTextParaa0"/>
        <w:numPr>
          <w:ilvl w:val="0"/>
          <w:numId w:val="7"/>
        </w:numPr>
        <w:ind w:left="567" w:hanging="567"/>
      </w:pPr>
      <w:r w:rsidRPr="0059175C">
        <w:t>O</w:t>
      </w:r>
      <w:r w:rsidR="00706BFE" w:rsidRPr="0059175C">
        <w:t xml:space="preserve">n </w:t>
      </w:r>
      <w:r w:rsidRPr="0059175C">
        <w:t>30 October</w:t>
      </w:r>
      <w:r w:rsidR="0037031C" w:rsidRPr="0059175C">
        <w:t xml:space="preserve"> 2020</w:t>
      </w:r>
      <w:r w:rsidR="0037031C">
        <w:t xml:space="preserve">, ASIC extended the Existing Waivers for a further </w:t>
      </w:r>
      <w:r w:rsidR="00EB5180">
        <w:t>two-year</w:t>
      </w:r>
      <w:r w:rsidR="0037031C">
        <w:t xml:space="preserve"> period, to 16 November 2022. </w:t>
      </w:r>
      <w:r w:rsidR="00EB5180">
        <w:t xml:space="preserve">This was largely due to </w:t>
      </w:r>
      <w:r w:rsidR="00FE31CE" w:rsidRPr="00A75D26">
        <w:t>the disruption caused by the COVID-19 pandemic,</w:t>
      </w:r>
      <w:r w:rsidR="00246286">
        <w:t xml:space="preserve"> and was intended to </w:t>
      </w:r>
      <w:r w:rsidR="00C163D8">
        <w:t>allow</w:t>
      </w:r>
      <w:r w:rsidR="00246286">
        <w:t xml:space="preserve"> NSXA, SSX and </w:t>
      </w:r>
      <w:r w:rsidR="00C163D8">
        <w:t xml:space="preserve">the </w:t>
      </w:r>
      <w:r w:rsidR="00246286">
        <w:t xml:space="preserve">participants of those markets to focus on their </w:t>
      </w:r>
      <w:r w:rsidR="00246286" w:rsidRPr="00A75D26">
        <w:t xml:space="preserve">other </w:t>
      </w:r>
      <w:r w:rsidR="00C163D8">
        <w:t xml:space="preserve">pressing </w:t>
      </w:r>
      <w:r w:rsidR="00246286" w:rsidRPr="00A75D26">
        <w:t>priorities during the COVID-19 pandemic</w:t>
      </w:r>
      <w:r w:rsidR="00246286">
        <w:t>.</w:t>
      </w:r>
    </w:p>
    <w:p w14:paraId="46AD5CFA" w14:textId="33C9A3E1" w:rsidR="00F628D9" w:rsidRDefault="008B6782" w:rsidP="00562607">
      <w:pPr>
        <w:pStyle w:val="LI-BodyTextParaa0"/>
        <w:numPr>
          <w:ilvl w:val="0"/>
          <w:numId w:val="7"/>
        </w:numPr>
        <w:ind w:left="567" w:hanging="567"/>
      </w:pPr>
      <w:r>
        <w:t>Following this disruption</w:t>
      </w:r>
      <w:r w:rsidR="00C57A85">
        <w:t xml:space="preserve">, a further two-year period of relief </w:t>
      </w:r>
      <w:r w:rsidR="0052495B">
        <w:t>is required to facilitate</w:t>
      </w:r>
      <w:r w:rsidR="00917043">
        <w:t>:</w:t>
      </w:r>
    </w:p>
    <w:p w14:paraId="13082BA0" w14:textId="5DC51BD7" w:rsidR="00917043" w:rsidRDefault="00917043" w:rsidP="00917043">
      <w:pPr>
        <w:pStyle w:val="LI-BodyTextParaa0"/>
        <w:numPr>
          <w:ilvl w:val="1"/>
          <w:numId w:val="7"/>
        </w:numPr>
      </w:pPr>
      <w:r w:rsidRPr="00A75D26">
        <w:lastRenderedPageBreak/>
        <w:t>sufficient time</w:t>
      </w:r>
      <w:r w:rsidR="0052495B">
        <w:t xml:space="preserve"> for ASIC</w:t>
      </w:r>
      <w:r w:rsidRPr="00A75D26">
        <w:t xml:space="preserve"> to review, consult and consider how the </w:t>
      </w:r>
      <w:r>
        <w:t xml:space="preserve">Securities Markets </w:t>
      </w:r>
      <w:r w:rsidRPr="00A75D26">
        <w:t xml:space="preserve">Rules should apply to </w:t>
      </w:r>
      <w:r>
        <w:t xml:space="preserve">smaller </w:t>
      </w:r>
      <w:r w:rsidRPr="00A75D26">
        <w:t xml:space="preserve">securities markets and consider relevant amendments to the </w:t>
      </w:r>
      <w:r>
        <w:t xml:space="preserve">Securities Markets </w:t>
      </w:r>
      <w:r w:rsidRPr="00A75D26">
        <w:t>Rules, if required</w:t>
      </w:r>
      <w:r>
        <w:t>,</w:t>
      </w:r>
      <w:r w:rsidRPr="00A75D26">
        <w:t xml:space="preserve"> having regard to the size and operation of these securities markets;</w:t>
      </w:r>
      <w:r>
        <w:t xml:space="preserve"> and</w:t>
      </w:r>
    </w:p>
    <w:p w14:paraId="3D7DE79C" w14:textId="0699A174" w:rsidR="00917043" w:rsidRDefault="00917043" w:rsidP="00DF10E6">
      <w:pPr>
        <w:pStyle w:val="LI-BodyTextParaa0"/>
        <w:numPr>
          <w:ilvl w:val="1"/>
          <w:numId w:val="7"/>
        </w:numPr>
      </w:pPr>
      <w:r>
        <w:t xml:space="preserve">participants of </w:t>
      </w:r>
      <w:r w:rsidRPr="00A75D26">
        <w:t>NSXA</w:t>
      </w:r>
      <w:r>
        <w:t xml:space="preserve"> </w:t>
      </w:r>
      <w:r w:rsidRPr="00A75D26">
        <w:t>and SSX</w:t>
      </w:r>
      <w:r>
        <w:t xml:space="preserve"> markets</w:t>
      </w:r>
      <w:r w:rsidR="0052495B">
        <w:t xml:space="preserve"> having</w:t>
      </w:r>
      <w:r>
        <w:t xml:space="preserve"> </w:t>
      </w:r>
      <w:r w:rsidRPr="00A75D26">
        <w:t xml:space="preserve">sufficient time to make the appropriate system, organisational and technological changes to comply with the </w:t>
      </w:r>
      <w:r>
        <w:t xml:space="preserve">Securities Markets </w:t>
      </w:r>
      <w:r w:rsidRPr="00A75D26">
        <w:t>Rules (and any applicable amendments) and/or</w:t>
      </w:r>
      <w:r>
        <w:t xml:space="preserve"> </w:t>
      </w:r>
      <w:r w:rsidRPr="00A75D26">
        <w:t>obligations</w:t>
      </w:r>
      <w:r w:rsidR="00D26EF2">
        <w:t>.</w:t>
      </w:r>
    </w:p>
    <w:p w14:paraId="2CF07DF7" w14:textId="7275C9F1" w:rsidR="00337BE7" w:rsidRDefault="004D4906" w:rsidP="00562607">
      <w:pPr>
        <w:pStyle w:val="LI-BodyTextParaa0"/>
        <w:numPr>
          <w:ilvl w:val="0"/>
          <w:numId w:val="7"/>
        </w:numPr>
        <w:ind w:left="567" w:hanging="567"/>
      </w:pPr>
      <w:r>
        <w:rPr>
          <w:color w:val="000000"/>
          <w:shd w:val="clear" w:color="auto" w:fill="FFFFFF"/>
        </w:rPr>
        <w:t xml:space="preserve">Under the Securities Markets Rules, since 6 April 2022 a waiver granted to any person, or a class of persons by ASIC under Rule 1.2.1 of the Securities Markets Rules is by legislative instrument. </w:t>
      </w:r>
      <w:r>
        <w:rPr>
          <w:iCs/>
        </w:rPr>
        <w:t>ASIC Waiver</w:t>
      </w:r>
      <w:r w:rsidRPr="00CB14EF">
        <w:rPr>
          <w:iCs/>
        </w:rPr>
        <w:t xml:space="preserve"> </w:t>
      </w:r>
      <w:r>
        <w:rPr>
          <w:iCs/>
        </w:rPr>
        <w:t xml:space="preserve">18/260 and ASIC Waiver 18/261 </w:t>
      </w:r>
      <w:r>
        <w:rPr>
          <w:color w:val="000000"/>
          <w:shd w:val="clear" w:color="auto" w:fill="FFFFFF"/>
        </w:rPr>
        <w:t>are not legislative instrument</w:t>
      </w:r>
      <w:r w:rsidR="0096300E">
        <w:rPr>
          <w:color w:val="000000"/>
          <w:shd w:val="clear" w:color="auto" w:fill="FFFFFF"/>
        </w:rPr>
        <w:t>s</w:t>
      </w:r>
      <w:r>
        <w:rPr>
          <w:color w:val="000000"/>
          <w:shd w:val="clear" w:color="auto" w:fill="FFFFFF"/>
        </w:rPr>
        <w:t>.</w:t>
      </w:r>
    </w:p>
    <w:p w14:paraId="23F11732" w14:textId="704C8D51" w:rsidR="00C163D8" w:rsidRDefault="001105C4" w:rsidP="00562607">
      <w:pPr>
        <w:pStyle w:val="LI-BodyTextParaa0"/>
        <w:numPr>
          <w:ilvl w:val="0"/>
          <w:numId w:val="7"/>
        </w:numPr>
        <w:ind w:left="567" w:hanging="567"/>
      </w:pPr>
      <w:r>
        <w:t xml:space="preserve">This instrument </w:t>
      </w:r>
      <w:r w:rsidR="004C6856">
        <w:t>remakes and consolidates the Existing Waivers into a single legislative instrument, and extend</w:t>
      </w:r>
      <w:r w:rsidR="00D42412">
        <w:t>s</w:t>
      </w:r>
      <w:r w:rsidR="004C6856">
        <w:t xml:space="preserve"> their operation for a further two years</w:t>
      </w:r>
      <w:r>
        <w:t>, to 16 November 2024.</w:t>
      </w:r>
    </w:p>
    <w:p w14:paraId="76409A80" w14:textId="1A3C5AD0" w:rsidR="00C62ACD" w:rsidRPr="005B73F5" w:rsidRDefault="00C62ACD" w:rsidP="007A697A">
      <w:pPr>
        <w:pStyle w:val="LI-BodyTextNumbered"/>
        <w:keepNext/>
        <w:ind w:left="0" w:firstLine="0"/>
        <w:rPr>
          <w:b/>
        </w:rPr>
      </w:pPr>
      <w:bookmarkStart w:id="5" w:name="Insert_a_level_3_heading_"/>
      <w:bookmarkStart w:id="6" w:name="3._Operation_of_the_class_order_"/>
      <w:bookmarkEnd w:id="5"/>
      <w:bookmarkEnd w:id="6"/>
      <w:r w:rsidRPr="00A75D26">
        <w:rPr>
          <w:b/>
        </w:rPr>
        <w:t>Consultation</w:t>
      </w:r>
    </w:p>
    <w:p w14:paraId="27740E7F" w14:textId="4D9EBAA4" w:rsidR="00C62ACD" w:rsidRDefault="00F765E3" w:rsidP="005B73F5">
      <w:pPr>
        <w:pStyle w:val="LI-BodyTextParaa0"/>
        <w:numPr>
          <w:ilvl w:val="0"/>
          <w:numId w:val="7"/>
        </w:numPr>
        <w:ind w:left="567" w:hanging="567"/>
        <w:rPr>
          <w:sz w:val="23"/>
          <w:szCs w:val="23"/>
        </w:rPr>
      </w:pPr>
      <w:r>
        <w:t xml:space="preserve">ASIC consulted with </w:t>
      </w:r>
      <w:r w:rsidR="00C62ACD">
        <w:t>NSXA</w:t>
      </w:r>
      <w:r w:rsidR="009279AC">
        <w:t>,</w:t>
      </w:r>
      <w:r w:rsidR="00C62ACD">
        <w:t xml:space="preserve"> SSX</w:t>
      </w:r>
      <w:r w:rsidR="009279AC">
        <w:t xml:space="preserve"> and their respective</w:t>
      </w:r>
      <w:r w:rsidR="0025024F">
        <w:t xml:space="preserve"> </w:t>
      </w:r>
      <w:r w:rsidR="00C62ACD" w:rsidRPr="00523A4E">
        <w:t>market participants</w:t>
      </w:r>
      <w:r w:rsidR="00E053F6">
        <w:t xml:space="preserve"> </w:t>
      </w:r>
      <w:r>
        <w:t>about</w:t>
      </w:r>
      <w:r w:rsidR="00E053F6">
        <w:t xml:space="preserve"> </w:t>
      </w:r>
      <w:r w:rsidR="008B30C7">
        <w:t xml:space="preserve">the </w:t>
      </w:r>
      <w:r>
        <w:t>proposal to extend the relief granted under the Existing Waivers for a further two years</w:t>
      </w:r>
      <w:r w:rsidR="00C62ACD" w:rsidRPr="003668F1">
        <w:t>.</w:t>
      </w:r>
      <w:r w:rsidR="00C62ACD" w:rsidRPr="00523A4E">
        <w:t xml:space="preserve"> </w:t>
      </w:r>
      <w:r w:rsidR="006A4399" w:rsidRPr="003668F1">
        <w:t>ASIC did not receive any objection</w:t>
      </w:r>
      <w:r w:rsidR="00834994" w:rsidRPr="003668F1">
        <w:t>s</w:t>
      </w:r>
      <w:r w:rsidR="006A4399" w:rsidRPr="003668F1">
        <w:t xml:space="preserve"> to th</w:t>
      </w:r>
      <w:r w:rsidR="00834994" w:rsidRPr="003668F1">
        <w:t>is</w:t>
      </w:r>
      <w:r w:rsidR="006A4399" w:rsidRPr="003668F1">
        <w:t xml:space="preserve"> proposal</w:t>
      </w:r>
      <w:r w:rsidR="006A4399">
        <w:t xml:space="preserve">.  </w:t>
      </w:r>
    </w:p>
    <w:p w14:paraId="765C20E6" w14:textId="016CB8D7" w:rsidR="003E228E" w:rsidRPr="005B73F5" w:rsidRDefault="00B479C2" w:rsidP="005B73F5">
      <w:pPr>
        <w:pStyle w:val="LI-BodyTextParaa0"/>
        <w:numPr>
          <w:ilvl w:val="0"/>
          <w:numId w:val="7"/>
        </w:numPr>
        <w:ind w:left="567" w:hanging="567"/>
      </w:pPr>
      <w:r w:rsidRPr="003668F1">
        <w:t xml:space="preserve">A Regulation Impact Statement is not required for this instrument as the </w:t>
      </w:r>
      <w:r w:rsidR="00D02B4C" w:rsidRPr="003668F1">
        <w:t xml:space="preserve">Office of Best Practice Regulation considers the </w:t>
      </w:r>
      <w:r w:rsidR="00CC0EA5" w:rsidRPr="003668F1">
        <w:t xml:space="preserve">consolidation and </w:t>
      </w:r>
      <w:r w:rsidRPr="003668F1">
        <w:t xml:space="preserve">extension </w:t>
      </w:r>
      <w:r w:rsidR="00376675" w:rsidRPr="003668F1">
        <w:t>of the relief granted under the Existing Waivers</w:t>
      </w:r>
      <w:r w:rsidRPr="003668F1">
        <w:t xml:space="preserve"> is unlikely to have a more than minor regulatory impact</w:t>
      </w:r>
      <w:r w:rsidRPr="00151522">
        <w:rPr>
          <w:rStyle w:val="CommentReference"/>
          <w:sz w:val="24"/>
          <w:szCs w:val="24"/>
        </w:rPr>
        <w:t>.</w:t>
      </w:r>
      <w:r w:rsidRPr="00151522">
        <w:t xml:space="preserve"> </w:t>
      </w:r>
    </w:p>
    <w:p w14:paraId="565E563F" w14:textId="41B5AF6D" w:rsidR="005B0E3A" w:rsidRPr="005B73F5" w:rsidRDefault="005B0E3A" w:rsidP="005B73F5">
      <w:pPr>
        <w:pStyle w:val="LI-BodyTextNumbered"/>
        <w:ind w:left="0" w:firstLine="0"/>
        <w:rPr>
          <w:b/>
        </w:rPr>
      </w:pPr>
      <w:r w:rsidRPr="005B73F5">
        <w:rPr>
          <w:b/>
        </w:rPr>
        <w:t>Operation of the instrument</w:t>
      </w:r>
    </w:p>
    <w:p w14:paraId="568278E9" w14:textId="27AD57EF" w:rsidR="00C2569A" w:rsidRPr="00C2569A" w:rsidRDefault="00C2569A" w:rsidP="005B73F5">
      <w:pPr>
        <w:pStyle w:val="LI-BodyTextParaa0"/>
        <w:numPr>
          <w:ilvl w:val="0"/>
          <w:numId w:val="7"/>
        </w:numPr>
        <w:ind w:left="567" w:hanging="567"/>
      </w:pPr>
      <w:r w:rsidRPr="00C2569A">
        <w:t xml:space="preserve">Section 1 of the instrument provides that the name of the instrument is the </w:t>
      </w:r>
      <w:r w:rsidR="00EA744F" w:rsidRPr="002E096C">
        <w:rPr>
          <w:bCs/>
          <w:i/>
          <w:iCs/>
        </w:rPr>
        <w:t>ASIC Market Integrity Rules (Securities Markets) NSXA and SSX Markets (Operators and Participants) Class Waiver 2022/</w:t>
      </w:r>
      <w:r w:rsidR="00FC6070">
        <w:rPr>
          <w:bCs/>
          <w:i/>
          <w:iCs/>
        </w:rPr>
        <w:t>881</w:t>
      </w:r>
      <w:r w:rsidR="00EA744F">
        <w:rPr>
          <w:b/>
          <w:i/>
          <w:iCs/>
        </w:rPr>
        <w:t xml:space="preserve"> </w:t>
      </w:r>
      <w:r w:rsidRPr="00C2569A">
        <w:t xml:space="preserve">. </w:t>
      </w:r>
    </w:p>
    <w:p w14:paraId="666553A4" w14:textId="4E0FD9D8" w:rsidR="00C2569A" w:rsidRPr="00C2569A" w:rsidRDefault="00C2569A" w:rsidP="005B73F5">
      <w:pPr>
        <w:pStyle w:val="LI-BodyTextParaa0"/>
        <w:numPr>
          <w:ilvl w:val="0"/>
          <w:numId w:val="7"/>
        </w:numPr>
        <w:ind w:left="567" w:hanging="567"/>
      </w:pPr>
      <w:r w:rsidRPr="00C2569A">
        <w:t>Section 2 of the instrument provides that the instrument commences on the</w:t>
      </w:r>
      <w:r w:rsidR="00ED1FFC">
        <w:t xml:space="preserve"> </w:t>
      </w:r>
      <w:r w:rsidRPr="00C2569A">
        <w:t>day after the instrument is registered on the Federal Register of Legislation</w:t>
      </w:r>
      <w:r w:rsidR="00ED1FFC">
        <w:t xml:space="preserve"> or 17 November 2022, whichever is later</w:t>
      </w:r>
      <w:r w:rsidRPr="00C2569A">
        <w:t>.</w:t>
      </w:r>
    </w:p>
    <w:p w14:paraId="62F42E59" w14:textId="47151C51" w:rsidR="009B7DFA" w:rsidRDefault="00C2569A" w:rsidP="002E096C">
      <w:pPr>
        <w:pStyle w:val="LI-BodyTextParaa0"/>
        <w:numPr>
          <w:ilvl w:val="0"/>
          <w:numId w:val="7"/>
        </w:numPr>
        <w:ind w:left="567" w:hanging="567"/>
      </w:pPr>
      <w:r w:rsidRPr="00C2569A">
        <w:t xml:space="preserve">Section 3 of the instrument provides that the instrument is made under subrule 1.2.1(1) and Rule 1.2.3 of the </w:t>
      </w:r>
      <w:r w:rsidR="00F96DDB">
        <w:t xml:space="preserve">Securities Markets </w:t>
      </w:r>
      <w:r w:rsidRPr="00C2569A">
        <w:t>Rules.</w:t>
      </w:r>
      <w:r w:rsidR="00F96DDB">
        <w:t xml:space="preserve"> </w:t>
      </w:r>
    </w:p>
    <w:p w14:paraId="74869E75" w14:textId="33D0EBD7" w:rsidR="002807DB" w:rsidRPr="004F0BB4" w:rsidRDefault="00A96A52" w:rsidP="00971580">
      <w:pPr>
        <w:pStyle w:val="LI-BodyTextParaa0"/>
        <w:numPr>
          <w:ilvl w:val="0"/>
          <w:numId w:val="7"/>
        </w:numPr>
        <w:ind w:left="567" w:hanging="567"/>
      </w:pPr>
      <w:r>
        <w:t xml:space="preserve">Section 4 of the instrument </w:t>
      </w:r>
      <w:r w:rsidR="00946763">
        <w:t xml:space="preserve">provides definitions applicable </w:t>
      </w:r>
      <w:r w:rsidR="00735453">
        <w:rPr>
          <w:color w:val="000000"/>
          <w:shd w:val="clear" w:color="auto" w:fill="FFFFFF"/>
        </w:rPr>
        <w:t>to terms used in the instrument</w:t>
      </w:r>
      <w:r w:rsidR="002807DB">
        <w:rPr>
          <w:color w:val="000000"/>
          <w:shd w:val="clear" w:color="auto" w:fill="FFFFFF"/>
        </w:rPr>
        <w:t xml:space="preserve"> and</w:t>
      </w:r>
      <w:r w:rsidR="00735453">
        <w:rPr>
          <w:color w:val="000000"/>
          <w:shd w:val="clear" w:color="auto" w:fill="FFFFFF"/>
        </w:rPr>
        <w:t xml:space="preserve"> interpretative rules</w:t>
      </w:r>
      <w:r w:rsidR="00CE15A0">
        <w:rPr>
          <w:color w:val="000000"/>
          <w:shd w:val="clear" w:color="auto" w:fill="FFFFFF"/>
        </w:rPr>
        <w:t>.</w:t>
      </w:r>
    </w:p>
    <w:p w14:paraId="064FE12B" w14:textId="5DB328F0" w:rsidR="007F36CC" w:rsidRDefault="006C5BC6" w:rsidP="005B73F5">
      <w:pPr>
        <w:pStyle w:val="LI-BodyTextParaa0"/>
        <w:numPr>
          <w:ilvl w:val="0"/>
          <w:numId w:val="7"/>
        </w:numPr>
        <w:ind w:left="567" w:hanging="567"/>
      </w:pPr>
      <w:r>
        <w:t xml:space="preserve">Section 5 of the instrument </w:t>
      </w:r>
      <w:r w:rsidR="00C94D75">
        <w:t xml:space="preserve">specifies the provisions of the </w:t>
      </w:r>
      <w:r w:rsidR="007F36CC">
        <w:t xml:space="preserve">Securities Markets Rules with which </w:t>
      </w:r>
      <w:r w:rsidR="008E6649">
        <w:t>the NSXA and the SSX</w:t>
      </w:r>
      <w:r w:rsidR="007F36CC">
        <w:t xml:space="preserve"> need not comply.</w:t>
      </w:r>
      <w:r w:rsidR="00DF50A4">
        <w:t xml:space="preserve"> These are:</w:t>
      </w:r>
    </w:p>
    <w:p w14:paraId="234BC2F7" w14:textId="77777777" w:rsidR="00DF50A4" w:rsidRDefault="00DF50A4" w:rsidP="001A4D8B">
      <w:pPr>
        <w:pStyle w:val="LI-BodyTextParaa0"/>
        <w:numPr>
          <w:ilvl w:val="1"/>
          <w:numId w:val="7"/>
        </w:numPr>
      </w:pPr>
      <w:r>
        <w:t>Part 6.1 [Orders must be Pre-Trade Transparent];</w:t>
      </w:r>
    </w:p>
    <w:p w14:paraId="2C833002" w14:textId="77777777" w:rsidR="00DF50A4" w:rsidRDefault="00DF50A4" w:rsidP="001A4D8B">
      <w:pPr>
        <w:pStyle w:val="LI-BodyTextParaa0"/>
        <w:numPr>
          <w:ilvl w:val="1"/>
          <w:numId w:val="7"/>
        </w:numPr>
      </w:pPr>
      <w:r>
        <w:lastRenderedPageBreak/>
        <w:t>Part 6.3 [Transactions must be post-trade transparent];</w:t>
      </w:r>
    </w:p>
    <w:p w14:paraId="3FD591FF" w14:textId="77777777" w:rsidR="00DF50A4" w:rsidRDefault="00DF50A4" w:rsidP="001A4D8B">
      <w:pPr>
        <w:pStyle w:val="LI-BodyTextParaa0"/>
        <w:numPr>
          <w:ilvl w:val="1"/>
          <w:numId w:val="7"/>
        </w:numPr>
      </w:pPr>
      <w:r>
        <w:t>Part 7.4 [Requirement to record and provide Regulatory Data];</w:t>
      </w:r>
    </w:p>
    <w:p w14:paraId="7F4EB23C" w14:textId="77777777" w:rsidR="00DF50A4" w:rsidRDefault="00DF50A4" w:rsidP="001A4D8B">
      <w:pPr>
        <w:pStyle w:val="LI-BodyTextParaa0"/>
        <w:numPr>
          <w:ilvl w:val="1"/>
          <w:numId w:val="7"/>
        </w:numPr>
      </w:pPr>
      <w:r>
        <w:t>Chapter 8 [Extreme price movements];</w:t>
      </w:r>
    </w:p>
    <w:p w14:paraId="09189665" w14:textId="77777777" w:rsidR="00DF50A4" w:rsidRDefault="00DF50A4" w:rsidP="001A4D8B">
      <w:pPr>
        <w:pStyle w:val="LI-BodyTextParaa0"/>
        <w:numPr>
          <w:ilvl w:val="1"/>
          <w:numId w:val="7"/>
        </w:numPr>
      </w:pPr>
      <w:r>
        <w:t>Part 9.1 [Trading Suspensions];</w:t>
      </w:r>
    </w:p>
    <w:p w14:paraId="0F4E5811" w14:textId="77777777" w:rsidR="00DF50A4" w:rsidRDefault="00DF50A4" w:rsidP="001A4D8B">
      <w:pPr>
        <w:pStyle w:val="LI-BodyTextParaa0"/>
        <w:numPr>
          <w:ilvl w:val="1"/>
          <w:numId w:val="7"/>
        </w:numPr>
      </w:pPr>
      <w:r>
        <w:t>Part 9.2 [Information Sharing];</w:t>
      </w:r>
    </w:p>
    <w:p w14:paraId="4B954091" w14:textId="1614E228" w:rsidR="00DF50A4" w:rsidRDefault="00DF50A4" w:rsidP="001A4D8B">
      <w:pPr>
        <w:pStyle w:val="LI-BodyTextParaa0"/>
        <w:numPr>
          <w:ilvl w:val="1"/>
          <w:numId w:val="7"/>
        </w:numPr>
      </w:pPr>
      <w:r>
        <w:t>Part 9.3 [Synchronised clocks];</w:t>
      </w:r>
      <w:r w:rsidR="001A7900">
        <w:t xml:space="preserve"> and</w:t>
      </w:r>
    </w:p>
    <w:p w14:paraId="37DAE3F3" w14:textId="77777777" w:rsidR="00DF50A4" w:rsidRDefault="00DF50A4" w:rsidP="001A4D8B">
      <w:pPr>
        <w:pStyle w:val="LI-BodyTextParaa0"/>
        <w:numPr>
          <w:ilvl w:val="1"/>
          <w:numId w:val="7"/>
        </w:numPr>
      </w:pPr>
      <w:r>
        <w:t>Part 9.4 [Tick Sizes].</w:t>
      </w:r>
    </w:p>
    <w:p w14:paraId="46309E46" w14:textId="5538FC7A" w:rsidR="00E90B4F" w:rsidRDefault="007F36CC" w:rsidP="005B73F5">
      <w:pPr>
        <w:pStyle w:val="LI-BodyTextParaa0"/>
        <w:numPr>
          <w:ilvl w:val="0"/>
          <w:numId w:val="7"/>
        </w:numPr>
        <w:ind w:left="567" w:hanging="567"/>
      </w:pPr>
      <w:r>
        <w:t xml:space="preserve">Section 6 of the instrument specifies the provisions of the Securities Markets Rules with which a </w:t>
      </w:r>
      <w:r w:rsidR="001037C8">
        <w:t>participant</w:t>
      </w:r>
      <w:r w:rsidR="00093DB3">
        <w:t xml:space="preserve"> in the markets operated by each of the NSXA and the SSX</w:t>
      </w:r>
      <w:r>
        <w:t xml:space="preserve"> need not comply.</w:t>
      </w:r>
      <w:r w:rsidR="00C94D75">
        <w:t xml:space="preserve"> </w:t>
      </w:r>
      <w:r w:rsidR="00DF50A4">
        <w:t xml:space="preserve"> These are:</w:t>
      </w:r>
    </w:p>
    <w:p w14:paraId="33444B99" w14:textId="77777777" w:rsidR="001A7900" w:rsidRDefault="001A7900" w:rsidP="001A4D8B">
      <w:pPr>
        <w:pStyle w:val="LI-BodyTextParaa0"/>
        <w:numPr>
          <w:ilvl w:val="1"/>
          <w:numId w:val="7"/>
        </w:numPr>
      </w:pPr>
      <w:r>
        <w:t>Part 3.8 [Best execution obligation];</w:t>
      </w:r>
    </w:p>
    <w:p w14:paraId="5E14F077" w14:textId="77777777" w:rsidR="001A7900" w:rsidRDefault="001A7900" w:rsidP="001A4D8B">
      <w:pPr>
        <w:pStyle w:val="LI-BodyTextParaa0"/>
        <w:numPr>
          <w:ilvl w:val="1"/>
          <w:numId w:val="7"/>
        </w:numPr>
      </w:pPr>
      <w:r>
        <w:t>Part 3.9 [Policies and procedures];</w:t>
      </w:r>
    </w:p>
    <w:p w14:paraId="6459F4CC" w14:textId="77777777" w:rsidR="001A7900" w:rsidRDefault="001A7900" w:rsidP="001A4D8B">
      <w:pPr>
        <w:pStyle w:val="LI-BodyTextParaa0"/>
        <w:numPr>
          <w:ilvl w:val="1"/>
          <w:numId w:val="7"/>
        </w:numPr>
      </w:pPr>
      <w:r>
        <w:t>Part 3.10 [Disclosure of best execution obligation];</w:t>
      </w:r>
    </w:p>
    <w:p w14:paraId="6A1121B4" w14:textId="77777777" w:rsidR="001A7900" w:rsidRDefault="001A7900" w:rsidP="001A4D8B">
      <w:pPr>
        <w:pStyle w:val="LI-BodyTextParaa0"/>
        <w:numPr>
          <w:ilvl w:val="1"/>
          <w:numId w:val="7"/>
        </w:numPr>
      </w:pPr>
      <w:r>
        <w:t>Part 3.11 [Evidencing execution performance];</w:t>
      </w:r>
    </w:p>
    <w:p w14:paraId="2E46F04D" w14:textId="77777777" w:rsidR="001A7900" w:rsidRDefault="001A7900" w:rsidP="001A4D8B">
      <w:pPr>
        <w:pStyle w:val="LI-BodyTextParaa0"/>
        <w:numPr>
          <w:ilvl w:val="1"/>
          <w:numId w:val="7"/>
        </w:numPr>
      </w:pPr>
      <w:r>
        <w:t>Part 5.1AA [Transactions to be under the operating rules of a Market operator];</w:t>
      </w:r>
    </w:p>
    <w:p w14:paraId="727D81C0" w14:textId="77777777" w:rsidR="001A7900" w:rsidRDefault="001A7900" w:rsidP="001A4D8B">
      <w:pPr>
        <w:pStyle w:val="LI-BodyTextParaa0"/>
        <w:numPr>
          <w:ilvl w:val="1"/>
          <w:numId w:val="7"/>
        </w:numPr>
      </w:pPr>
      <w:r>
        <w:t>Part 5.9A [Trading Suspensions];</w:t>
      </w:r>
    </w:p>
    <w:p w14:paraId="53E7A367" w14:textId="77777777" w:rsidR="001A7900" w:rsidRDefault="001A7900" w:rsidP="001A4D8B">
      <w:pPr>
        <w:pStyle w:val="LI-BodyTextParaa0"/>
        <w:numPr>
          <w:ilvl w:val="1"/>
          <w:numId w:val="7"/>
        </w:numPr>
      </w:pPr>
      <w:r>
        <w:t>Part 6.1 [Orders must be Pre-Trade Transparent];</w:t>
      </w:r>
    </w:p>
    <w:p w14:paraId="78747B9C" w14:textId="77E2C74F" w:rsidR="001A7900" w:rsidRDefault="001A7900" w:rsidP="001A4D8B">
      <w:pPr>
        <w:pStyle w:val="LI-BodyTextParaa0"/>
        <w:numPr>
          <w:ilvl w:val="1"/>
          <w:numId w:val="7"/>
        </w:numPr>
      </w:pPr>
      <w:r>
        <w:t>Part 6.3 [Transactions must be post-trade transparent]; and</w:t>
      </w:r>
    </w:p>
    <w:p w14:paraId="27B6FDAB" w14:textId="26030BBD" w:rsidR="001A7900" w:rsidRDefault="001A7900" w:rsidP="001A4D8B">
      <w:pPr>
        <w:pStyle w:val="LI-BodyTextParaa0"/>
        <w:numPr>
          <w:ilvl w:val="1"/>
          <w:numId w:val="7"/>
        </w:numPr>
      </w:pPr>
      <w:r>
        <w:t>Part 7.4 [Requirement to record and provide Regulatory Data].</w:t>
      </w:r>
    </w:p>
    <w:p w14:paraId="3E097C3D" w14:textId="11D20BAB" w:rsidR="00230C03" w:rsidRPr="005B73F5" w:rsidRDefault="00474D13" w:rsidP="005B73F5">
      <w:pPr>
        <w:pStyle w:val="LI-BodyTextParaa0"/>
        <w:numPr>
          <w:ilvl w:val="0"/>
          <w:numId w:val="7"/>
        </w:numPr>
        <w:ind w:left="567" w:hanging="567"/>
      </w:pPr>
      <w:r>
        <w:t>Section 7 of t</w:t>
      </w:r>
      <w:r w:rsidR="00C2569A" w:rsidRPr="00C2569A">
        <w:t xml:space="preserve">he instrument </w:t>
      </w:r>
      <w:r>
        <w:t>provides that</w:t>
      </w:r>
      <w:r w:rsidR="00C2569A" w:rsidRPr="00C2569A">
        <w:t xml:space="preserve"> the </w:t>
      </w:r>
      <w:r>
        <w:t xml:space="preserve">instrument </w:t>
      </w:r>
      <w:r w:rsidR="007C0F7F">
        <w:t>expir</w:t>
      </w:r>
      <w:r w:rsidR="002E096C">
        <w:t>es</w:t>
      </w:r>
      <w:r w:rsidR="007C0F7F">
        <w:t xml:space="preserve"> at the end of</w:t>
      </w:r>
      <w:r w:rsidR="009B7DFA">
        <w:t xml:space="preserve"> </w:t>
      </w:r>
      <w:r w:rsidR="00C2569A">
        <w:t>16 November</w:t>
      </w:r>
      <w:r w:rsidR="00C2569A" w:rsidRPr="00C2569A">
        <w:t xml:space="preserve"> 202</w:t>
      </w:r>
      <w:r w:rsidR="00DD02E4">
        <w:t>4</w:t>
      </w:r>
      <w:r w:rsidR="00C2569A" w:rsidRPr="00C2569A">
        <w:t xml:space="preserve">, thereby extending the </w:t>
      </w:r>
      <w:r w:rsidR="0058009F">
        <w:t>term</w:t>
      </w:r>
      <w:r w:rsidR="007C0F7F">
        <w:t>s</w:t>
      </w:r>
      <w:r w:rsidR="0058009F">
        <w:t xml:space="preserve"> of the </w:t>
      </w:r>
      <w:r w:rsidR="002E096C">
        <w:t>Existing Waivers</w:t>
      </w:r>
      <w:r w:rsidR="00C2569A" w:rsidRPr="00C2569A">
        <w:t xml:space="preserve"> by a further </w:t>
      </w:r>
      <w:r w:rsidR="00C2569A">
        <w:t>two years.</w:t>
      </w:r>
    </w:p>
    <w:p w14:paraId="4BF117ED" w14:textId="7EE8A4DC" w:rsidR="00C2569A" w:rsidRPr="001A7900" w:rsidRDefault="00C2569A" w:rsidP="001A7900">
      <w:pPr>
        <w:pStyle w:val="LI-BodyTextNumbered"/>
        <w:ind w:left="0" w:firstLine="0"/>
        <w:rPr>
          <w:b/>
        </w:rPr>
      </w:pPr>
      <w:r w:rsidRPr="001A7900">
        <w:rPr>
          <w:b/>
        </w:rPr>
        <w:t xml:space="preserve">Legislative instrument and primary legislation  </w:t>
      </w:r>
    </w:p>
    <w:p w14:paraId="55414DD7" w14:textId="42165897" w:rsidR="00631799" w:rsidRPr="00C2569A" w:rsidRDefault="00C2569A" w:rsidP="00631799">
      <w:pPr>
        <w:pStyle w:val="LI-BodyTextParaa0"/>
        <w:numPr>
          <w:ilvl w:val="0"/>
          <w:numId w:val="7"/>
        </w:numPr>
        <w:ind w:left="567" w:hanging="567"/>
      </w:pPr>
      <w:r w:rsidRPr="00C2569A">
        <w:t>The subject matter and policy implemented by this instrument is more appropriate for a legislative instrument</w:t>
      </w:r>
      <w:r w:rsidR="002C23C9">
        <w:t xml:space="preserve"> (in the form of a </w:t>
      </w:r>
      <w:r w:rsidR="00686BA8">
        <w:t xml:space="preserve">class </w:t>
      </w:r>
      <w:r w:rsidR="002C23C9">
        <w:t xml:space="preserve">waiver granted to NSXA, SSX and to participants </w:t>
      </w:r>
      <w:r w:rsidR="00775684">
        <w:t>of those markets)</w:t>
      </w:r>
      <w:r w:rsidRPr="00C2569A">
        <w:t xml:space="preserve"> rather than primary legislation</w:t>
      </w:r>
      <w:r w:rsidR="003A13F9">
        <w:t xml:space="preserve"> or an amendment to the Securities Markets Rules</w:t>
      </w:r>
      <w:r w:rsidR="00775684">
        <w:t>,</w:t>
      </w:r>
      <w:r w:rsidRPr="00C2569A">
        <w:t xml:space="preserve"> because</w:t>
      </w:r>
      <w:r w:rsidR="00196E8F">
        <w:t xml:space="preserve"> th</w:t>
      </w:r>
      <w:r w:rsidR="00AF126D">
        <w:t xml:space="preserve">e matters </w:t>
      </w:r>
      <w:r w:rsidR="00B82A0A">
        <w:t>contained in this</w:t>
      </w:r>
      <w:r w:rsidR="00AE6CE5">
        <w:t xml:space="preserve"> instrument</w:t>
      </w:r>
      <w:r w:rsidR="00B82A0A">
        <w:t xml:space="preserve"> are the subject of existing instruments (being the Existing Waivers)</w:t>
      </w:r>
      <w:r w:rsidR="00C36156">
        <w:t>,</w:t>
      </w:r>
      <w:r w:rsidR="00B82A0A">
        <w:t xml:space="preserve"> which are due to expire on 16 November 2022. </w:t>
      </w:r>
      <w:r w:rsidR="00631799">
        <w:t xml:space="preserve">This instrument extends their operation for </w:t>
      </w:r>
      <w:r w:rsidR="00213C1D">
        <w:t xml:space="preserve">a further </w:t>
      </w:r>
      <w:r w:rsidR="00631799">
        <w:t xml:space="preserve">two years to allow </w:t>
      </w:r>
      <w:r w:rsidR="00631799" w:rsidRPr="00B15675">
        <w:t xml:space="preserve">ASIC </w:t>
      </w:r>
      <w:r w:rsidR="00631799" w:rsidRPr="00B15675">
        <w:lastRenderedPageBreak/>
        <w:t xml:space="preserve">time to review, consult and consider amendments to the </w:t>
      </w:r>
      <w:r w:rsidR="00631799">
        <w:t>Securities Markets</w:t>
      </w:r>
      <w:r w:rsidR="00631799" w:rsidRPr="00B15675">
        <w:t xml:space="preserve"> Rules </w:t>
      </w:r>
      <w:r w:rsidR="00EF315C">
        <w:t>in future</w:t>
      </w:r>
      <w:r w:rsidR="00FF638C">
        <w:t>,</w:t>
      </w:r>
      <w:r w:rsidR="00EF315C">
        <w:t xml:space="preserve"> </w:t>
      </w:r>
      <w:r w:rsidR="00631799" w:rsidRPr="00B15675">
        <w:t>so that they operate as intended in</w:t>
      </w:r>
      <w:r w:rsidR="00631799">
        <w:t xml:space="preserve"> smaller</w:t>
      </w:r>
      <w:r w:rsidR="00631799" w:rsidRPr="00B15675">
        <w:t xml:space="preserve"> securities market</w:t>
      </w:r>
      <w:r w:rsidR="00EF315C">
        <w:t>s</w:t>
      </w:r>
      <w:r w:rsidR="00F04348">
        <w:t>.</w:t>
      </w:r>
    </w:p>
    <w:p w14:paraId="1BD4E8AC" w14:textId="22044820" w:rsidR="00244466" w:rsidRPr="00AE54FD" w:rsidRDefault="001B4C66" w:rsidP="00AE54FD">
      <w:pPr>
        <w:pStyle w:val="LI-BodyTextNumbered"/>
        <w:ind w:left="0" w:firstLine="0"/>
        <w:rPr>
          <w:b/>
        </w:rPr>
      </w:pPr>
      <w:r w:rsidRPr="00AE54FD">
        <w:rPr>
          <w:b/>
        </w:rPr>
        <w:t>Duration of the instrument</w:t>
      </w:r>
    </w:p>
    <w:p w14:paraId="142E30F1" w14:textId="0D6A8648" w:rsidR="00AE54FD" w:rsidRPr="0049538E" w:rsidRDefault="004F430B" w:rsidP="00611E62">
      <w:pPr>
        <w:pStyle w:val="LI-BodyTextParaa0"/>
        <w:numPr>
          <w:ilvl w:val="0"/>
          <w:numId w:val="7"/>
        </w:numPr>
        <w:ind w:left="567" w:hanging="567"/>
      </w:pPr>
      <w:r w:rsidRPr="0049538E">
        <w:t>The instrument ceases to have effect a</w:t>
      </w:r>
      <w:r w:rsidR="00667348" w:rsidRPr="0049538E">
        <w:t>t the end of</w:t>
      </w:r>
      <w:r w:rsidR="00AE54FD" w:rsidRPr="0049538E">
        <w:t xml:space="preserve"> 16 November 2024.</w:t>
      </w:r>
    </w:p>
    <w:p w14:paraId="54705CD9" w14:textId="34CB4406" w:rsidR="00C2569A" w:rsidRPr="00AE54FD" w:rsidRDefault="00C2569A" w:rsidP="00AE54FD">
      <w:pPr>
        <w:pStyle w:val="LI-BodyTextNumbered"/>
        <w:ind w:left="0" w:firstLine="0"/>
        <w:rPr>
          <w:b/>
        </w:rPr>
      </w:pPr>
      <w:r w:rsidRPr="00AE54FD">
        <w:rPr>
          <w:b/>
        </w:rPr>
        <w:t>Legislative authority</w:t>
      </w:r>
    </w:p>
    <w:p w14:paraId="43104F5F" w14:textId="77777777" w:rsidR="00914D3D" w:rsidRDefault="00C2569A" w:rsidP="00971580">
      <w:pPr>
        <w:pStyle w:val="LI-BodyTextParaa0"/>
        <w:numPr>
          <w:ilvl w:val="0"/>
          <w:numId w:val="7"/>
        </w:numPr>
        <w:ind w:left="567" w:hanging="567"/>
      </w:pPr>
      <w:r w:rsidRPr="00C2569A">
        <w:t>ASIC makes this</w:t>
      </w:r>
      <w:r w:rsidRPr="00611E62">
        <w:t xml:space="preserve"> </w:t>
      </w:r>
      <w:r w:rsidRPr="00C2569A">
        <w:t xml:space="preserve">instrument under subrule 1.2.1(1) </w:t>
      </w:r>
      <w:bookmarkStart w:id="7" w:name="_Hlk42870436"/>
      <w:r w:rsidRPr="00C2569A">
        <w:t xml:space="preserve">and Rule 1.2.3 </w:t>
      </w:r>
      <w:bookmarkEnd w:id="7"/>
      <w:r w:rsidRPr="00C2569A">
        <w:t xml:space="preserve">of the </w:t>
      </w:r>
      <w:r w:rsidR="00244466">
        <w:t xml:space="preserve">Securities Markets </w:t>
      </w:r>
      <w:r>
        <w:t>Rules</w:t>
      </w:r>
      <w:r w:rsidRPr="00C2569A">
        <w:t xml:space="preserve">. </w:t>
      </w:r>
    </w:p>
    <w:p w14:paraId="1C0FE693" w14:textId="61E5737F" w:rsidR="00914D3D" w:rsidRDefault="00C2569A" w:rsidP="00971580">
      <w:pPr>
        <w:pStyle w:val="LI-BodyTextParaa0"/>
        <w:numPr>
          <w:ilvl w:val="0"/>
          <w:numId w:val="7"/>
        </w:numPr>
        <w:ind w:left="567" w:hanging="567"/>
      </w:pPr>
      <w:r w:rsidRPr="00C2569A">
        <w:t xml:space="preserve">Under subrule 1.2.1(1) of the </w:t>
      </w:r>
      <w:r w:rsidR="00244466">
        <w:t xml:space="preserve">Securities Markets </w:t>
      </w:r>
      <w:r w:rsidRPr="00C2569A">
        <w:t>Rules, ASIC may</w:t>
      </w:r>
      <w:r w:rsidR="00AE29A6">
        <w:t>, by legislative instrument,</w:t>
      </w:r>
      <w:r w:rsidRPr="00C2569A">
        <w:t xml:space="preserve"> relieve any person or class of persons from the obligation to comply with a provision of the </w:t>
      </w:r>
      <w:r w:rsidR="00244466">
        <w:t xml:space="preserve">Securities Markets </w:t>
      </w:r>
      <w:r w:rsidRPr="00C2569A">
        <w:t>Rules</w:t>
      </w:r>
      <w:r w:rsidR="00993496" w:rsidRPr="00993496">
        <w:t xml:space="preserve"> either generally or in a particular case or category, and either unconditionally or subject to such conditions as ASIC thinks fit.</w:t>
      </w:r>
      <w:r w:rsidR="00993496">
        <w:t xml:space="preserve"> </w:t>
      </w:r>
    </w:p>
    <w:p w14:paraId="07915B30" w14:textId="63C1C783" w:rsidR="00C2569A" w:rsidRPr="00611E62" w:rsidRDefault="00C2569A" w:rsidP="00971580">
      <w:pPr>
        <w:pStyle w:val="LI-BodyTextParaa0"/>
        <w:numPr>
          <w:ilvl w:val="0"/>
          <w:numId w:val="7"/>
        </w:numPr>
        <w:ind w:left="567" w:hanging="567"/>
      </w:pPr>
      <w:r w:rsidRPr="00C2569A">
        <w:t xml:space="preserve">Under Rule 1.2.3 of the </w:t>
      </w:r>
      <w:r w:rsidR="00244466">
        <w:t xml:space="preserve">Securities Markets </w:t>
      </w:r>
      <w:r w:rsidRPr="00C2569A">
        <w:t xml:space="preserve">Rules, ASIC may specify the period during which any relief from the obligation to comply with a provision of the </w:t>
      </w:r>
      <w:r w:rsidR="00244466">
        <w:t xml:space="preserve">Securities Markets </w:t>
      </w:r>
      <w:r w:rsidRPr="00C2569A">
        <w:t xml:space="preserve">Rules may apply. </w:t>
      </w:r>
    </w:p>
    <w:p w14:paraId="456CD30B" w14:textId="67BA73C4" w:rsidR="00C2569A" w:rsidRPr="005B73F5" w:rsidRDefault="00C2569A" w:rsidP="005B73F5">
      <w:pPr>
        <w:pStyle w:val="LI-BodyTextParaa0"/>
        <w:numPr>
          <w:ilvl w:val="0"/>
          <w:numId w:val="7"/>
        </w:numPr>
        <w:ind w:left="567" w:hanging="567"/>
        <w:rPr>
          <w:lang w:val="en-US"/>
        </w:rPr>
      </w:pPr>
      <w:r w:rsidRPr="00C2569A">
        <w:t xml:space="preserve">This instrument is subject to disallowance under section 42 of the </w:t>
      </w:r>
      <w:r>
        <w:t>Legislation Act.</w:t>
      </w:r>
    </w:p>
    <w:p w14:paraId="078B82C7" w14:textId="77777777" w:rsidR="003E228E" w:rsidRPr="005B73F5" w:rsidRDefault="003E228E" w:rsidP="00611E62">
      <w:pPr>
        <w:pStyle w:val="LI-BodyTextNumbered"/>
        <w:keepNext/>
        <w:ind w:left="0" w:firstLine="0"/>
        <w:rPr>
          <w:b/>
        </w:rPr>
      </w:pPr>
      <w:r w:rsidRPr="005B73F5">
        <w:rPr>
          <w:b/>
        </w:rPr>
        <w:t xml:space="preserve">Statement of Compatibility with Human Rights  </w:t>
      </w:r>
    </w:p>
    <w:p w14:paraId="0E24BD00" w14:textId="77777777" w:rsidR="003E228E" w:rsidRPr="00D51EA4" w:rsidRDefault="003E228E" w:rsidP="005B73F5">
      <w:pPr>
        <w:pStyle w:val="LI-BodyTextParaa0"/>
        <w:numPr>
          <w:ilvl w:val="0"/>
          <w:numId w:val="7"/>
        </w:numPr>
        <w:ind w:left="567" w:hanging="567"/>
      </w:pPr>
      <w:r w:rsidRPr="00EA17A6">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5450F2">
        <w:t>Attachment</w:t>
      </w:r>
      <w:r w:rsidRPr="00EA17A6">
        <w:t xml:space="preserve">. </w:t>
      </w:r>
    </w:p>
    <w:p w14:paraId="4A779B46" w14:textId="07E8C2F2" w:rsidR="00C62ACD" w:rsidRPr="00D51EA4" w:rsidRDefault="00C62ACD">
      <w:pPr>
        <w:spacing w:after="0"/>
        <w:rPr>
          <w:b/>
        </w:rPr>
      </w:pPr>
    </w:p>
    <w:p w14:paraId="560560CC" w14:textId="4F048460" w:rsidR="003E228E" w:rsidRPr="00D51EA4" w:rsidRDefault="003E228E">
      <w:pPr>
        <w:spacing w:after="0"/>
        <w:rPr>
          <w:b/>
          <w:szCs w:val="22"/>
        </w:rPr>
      </w:pPr>
    </w:p>
    <w:p w14:paraId="2A33B504" w14:textId="77777777" w:rsidR="000D7975" w:rsidRPr="00D51EA4" w:rsidRDefault="000D7975" w:rsidP="000D7975">
      <w:pPr>
        <w:pStyle w:val="LI-BodyTextParaa0"/>
        <w:ind w:left="0" w:firstLine="0"/>
        <w:jc w:val="right"/>
        <w:rPr>
          <w:u w:val="single"/>
        </w:rPr>
      </w:pPr>
      <w:r w:rsidRPr="00D51EA4">
        <w:rPr>
          <w:color w:val="FF0000"/>
        </w:rPr>
        <w:br w:type="page"/>
      </w:r>
      <w:r w:rsidRPr="00D51EA4">
        <w:rPr>
          <w:u w:val="single"/>
        </w:rPr>
        <w:lastRenderedPageBreak/>
        <w:t xml:space="preserve">Attachment </w:t>
      </w:r>
    </w:p>
    <w:p w14:paraId="1CB41772" w14:textId="77777777" w:rsidR="000D7975" w:rsidRPr="00EA17A6" w:rsidRDefault="000D7975" w:rsidP="000D7975">
      <w:pPr>
        <w:pStyle w:val="LI-BodyTextParaa0"/>
        <w:ind w:left="567"/>
        <w:jc w:val="center"/>
        <w:rPr>
          <w:b/>
          <w:sz w:val="28"/>
          <w:szCs w:val="28"/>
        </w:rPr>
      </w:pPr>
      <w:r w:rsidRPr="00EA17A6">
        <w:rPr>
          <w:b/>
          <w:sz w:val="28"/>
          <w:szCs w:val="28"/>
        </w:rPr>
        <w:t>Statement of Compatibility with Human Rights</w:t>
      </w:r>
    </w:p>
    <w:p w14:paraId="43F444B5" w14:textId="77777777" w:rsidR="000D7975" w:rsidRPr="00EA17A6" w:rsidRDefault="000D7975" w:rsidP="000D7975">
      <w:pPr>
        <w:pStyle w:val="LI-BodyTextNumbered"/>
        <w:ind w:left="0" w:firstLine="0"/>
        <w:rPr>
          <w:iCs/>
        </w:rPr>
      </w:pPr>
    </w:p>
    <w:p w14:paraId="48C50B55" w14:textId="54D3CC5B" w:rsidR="00287547" w:rsidRDefault="00A273DD" w:rsidP="00D63518">
      <w:pPr>
        <w:spacing w:before="120" w:after="120"/>
        <w:rPr>
          <w:iCs/>
          <w:sz w:val="24"/>
          <w:szCs w:val="24"/>
        </w:rPr>
      </w:pPr>
      <w:r>
        <w:rPr>
          <w:iCs/>
          <w:sz w:val="24"/>
          <w:szCs w:val="24"/>
        </w:rPr>
        <w:t>This statement of Compatibility with Human Rights is p</w:t>
      </w:r>
      <w:r w:rsidR="00287547" w:rsidRPr="00A273DD">
        <w:rPr>
          <w:iCs/>
          <w:sz w:val="24"/>
          <w:szCs w:val="24"/>
        </w:rPr>
        <w:t xml:space="preserve">repared in accordance with Part 3 of the </w:t>
      </w:r>
      <w:r w:rsidR="00287547" w:rsidRPr="00A273DD">
        <w:rPr>
          <w:i/>
          <w:sz w:val="24"/>
          <w:szCs w:val="24"/>
        </w:rPr>
        <w:t>Human Rights (Parliamentary Scrutiny) Act 2011</w:t>
      </w:r>
      <w:r>
        <w:rPr>
          <w:i/>
          <w:sz w:val="24"/>
          <w:szCs w:val="24"/>
        </w:rPr>
        <w:t>.</w:t>
      </w:r>
    </w:p>
    <w:p w14:paraId="5C53B332" w14:textId="77777777" w:rsidR="00D63518" w:rsidRPr="00D63518" w:rsidRDefault="00D63518" w:rsidP="00D63518">
      <w:pPr>
        <w:spacing w:before="120" w:after="120"/>
        <w:rPr>
          <w:iCs/>
          <w:sz w:val="4"/>
          <w:szCs w:val="4"/>
        </w:rPr>
      </w:pPr>
    </w:p>
    <w:p w14:paraId="189F2DD6" w14:textId="3CC66F0E" w:rsidR="00287547" w:rsidRPr="00971580" w:rsidRDefault="00971580" w:rsidP="00D63518">
      <w:pPr>
        <w:spacing w:before="120" w:after="120"/>
        <w:rPr>
          <w:b/>
          <w:sz w:val="24"/>
          <w:szCs w:val="24"/>
        </w:rPr>
      </w:pPr>
      <w:r w:rsidRPr="00FF638C">
        <w:rPr>
          <w:b/>
          <w:i/>
          <w:sz w:val="24"/>
          <w:szCs w:val="24"/>
        </w:rPr>
        <w:t>ASIC Market Integrity Rules (Securities Markets) NSXA and SSX Markets (Operators and Participants) Class Waiver 2022/</w:t>
      </w:r>
      <w:r w:rsidR="00FC6070">
        <w:rPr>
          <w:b/>
          <w:i/>
          <w:sz w:val="24"/>
          <w:szCs w:val="24"/>
        </w:rPr>
        <w:t>881</w:t>
      </w:r>
    </w:p>
    <w:p w14:paraId="2DAE3419" w14:textId="77777777" w:rsidR="00287547" w:rsidRPr="00A273DD" w:rsidRDefault="00287547" w:rsidP="00D63518">
      <w:pPr>
        <w:pStyle w:val="LI-BodyTextNumbered"/>
        <w:ind w:left="567"/>
        <w:rPr>
          <w:u w:val="single"/>
        </w:rPr>
      </w:pPr>
      <w:r w:rsidRPr="00A273DD">
        <w:rPr>
          <w:u w:val="single"/>
        </w:rPr>
        <w:t>Overview</w:t>
      </w:r>
    </w:p>
    <w:p w14:paraId="2BF266EB" w14:textId="2D2B4AB9" w:rsidR="00287547" w:rsidRPr="00D63518" w:rsidRDefault="00287547" w:rsidP="00D63518">
      <w:pPr>
        <w:pStyle w:val="LI-BodyTextParaa0"/>
        <w:numPr>
          <w:ilvl w:val="0"/>
          <w:numId w:val="24"/>
        </w:numPr>
        <w:ind w:left="567" w:hanging="567"/>
      </w:pPr>
      <w:r w:rsidRPr="00A273DD">
        <w:t>The Australian Securities and Investments Commission (</w:t>
      </w:r>
      <w:r w:rsidRPr="00BB25D0">
        <w:rPr>
          <w:b/>
          <w:iCs/>
        </w:rPr>
        <w:t>ASIC</w:t>
      </w:r>
      <w:r w:rsidRPr="00A273DD">
        <w:t>) makes</w:t>
      </w:r>
      <w:r w:rsidR="00EE7DA7">
        <w:t xml:space="preserve"> the</w:t>
      </w:r>
      <w:r w:rsidRPr="00A273DD">
        <w:t xml:space="preserve"> </w:t>
      </w:r>
      <w:r w:rsidR="00EE7DA7" w:rsidRPr="00FF638C">
        <w:rPr>
          <w:i/>
        </w:rPr>
        <w:t>ASIC Market Integrity Rules (Securities Markets) NSXA and SSX Markets (Operators and Participants) Class Waiver 2022/</w:t>
      </w:r>
      <w:r w:rsidR="00FC6070">
        <w:rPr>
          <w:i/>
        </w:rPr>
        <w:t>881</w:t>
      </w:r>
      <w:r w:rsidR="00EE7DA7">
        <w:rPr>
          <w:bCs/>
          <w:i/>
          <w:iCs/>
        </w:rPr>
        <w:t xml:space="preserve"> </w:t>
      </w:r>
      <w:r w:rsidR="00EE7DA7">
        <w:rPr>
          <w:bCs/>
        </w:rPr>
        <w:t>(</w:t>
      </w:r>
      <w:r w:rsidR="00EE7DA7">
        <w:t>the</w:t>
      </w:r>
      <w:r w:rsidR="00EE7DA7" w:rsidRPr="00D27CDF">
        <w:t xml:space="preserve"> </w:t>
      </w:r>
      <w:r w:rsidR="00EE7DA7" w:rsidRPr="00E23B08">
        <w:rPr>
          <w:b/>
          <w:bCs/>
        </w:rPr>
        <w:t>instrument</w:t>
      </w:r>
      <w:r w:rsidR="00EE7DA7">
        <w:rPr>
          <w:b/>
          <w:bCs/>
        </w:rPr>
        <w:t>)</w:t>
      </w:r>
      <w:r w:rsidRPr="00A273DD">
        <w:t xml:space="preserve"> under subrule 1.2.1(1)</w:t>
      </w:r>
      <w:r w:rsidR="00971580">
        <w:t xml:space="preserve"> and Rule 1.2.3</w:t>
      </w:r>
      <w:r w:rsidRPr="00A273DD">
        <w:t xml:space="preserve"> of the </w:t>
      </w:r>
      <w:r w:rsidRPr="00A273DD">
        <w:rPr>
          <w:i/>
        </w:rPr>
        <w:t xml:space="preserve">ASIC Market Integrity Rules (Securities Markets) 2017 </w:t>
      </w:r>
      <w:r w:rsidRPr="00A273DD">
        <w:t>(the</w:t>
      </w:r>
      <w:r w:rsidR="00D977DB">
        <w:t xml:space="preserve"> </w:t>
      </w:r>
      <w:r w:rsidR="00D977DB" w:rsidRPr="00BB25D0">
        <w:rPr>
          <w:b/>
          <w:bCs/>
        </w:rPr>
        <w:t>Securities Markets</w:t>
      </w:r>
      <w:r w:rsidRPr="00BB25D0">
        <w:rPr>
          <w:b/>
          <w:bCs/>
        </w:rPr>
        <w:t xml:space="preserve"> Rules</w:t>
      </w:r>
      <w:r w:rsidRPr="00A273DD">
        <w:t>).</w:t>
      </w:r>
    </w:p>
    <w:p w14:paraId="79F16D25" w14:textId="77777777" w:rsidR="00357DE1" w:rsidRDefault="00287547" w:rsidP="00D63518">
      <w:pPr>
        <w:pStyle w:val="LI-BodyTextParaa0"/>
        <w:numPr>
          <w:ilvl w:val="0"/>
          <w:numId w:val="24"/>
        </w:numPr>
        <w:ind w:left="567" w:hanging="567"/>
      </w:pPr>
      <w:r w:rsidRPr="00A273DD">
        <w:t xml:space="preserve">Under subrule 1.2.1(1) of the </w:t>
      </w:r>
      <w:r w:rsidR="00D977DB" w:rsidRPr="00BB25D0">
        <w:t>Securities Markets</w:t>
      </w:r>
      <w:r w:rsidR="00D977DB" w:rsidRPr="00995D97">
        <w:rPr>
          <w:b/>
          <w:bCs/>
        </w:rPr>
        <w:t xml:space="preserve"> </w:t>
      </w:r>
      <w:r w:rsidRPr="00A273DD">
        <w:t>Rules, ASIC may</w:t>
      </w:r>
      <w:r w:rsidR="00971580">
        <w:t>, by legislative instrument,</w:t>
      </w:r>
      <w:r w:rsidRPr="00A273DD">
        <w:t xml:space="preserve"> relieve any person or class of persons from the obligation to comply with a provision of the </w:t>
      </w:r>
      <w:r w:rsidR="00D977DB" w:rsidRPr="00995D97">
        <w:t>Securities Markets</w:t>
      </w:r>
      <w:r w:rsidR="00D977DB" w:rsidRPr="00995D97">
        <w:rPr>
          <w:b/>
          <w:bCs/>
        </w:rPr>
        <w:t xml:space="preserve"> </w:t>
      </w:r>
      <w:r w:rsidRPr="00A273DD">
        <w:t>Rules, either generally or in a particular case or category, and either unconditionally or subject to such conditions as ASIC thinks fit.</w:t>
      </w:r>
      <w:r w:rsidR="00971580">
        <w:t xml:space="preserve"> </w:t>
      </w:r>
    </w:p>
    <w:p w14:paraId="39824EC1" w14:textId="68FE2C2B" w:rsidR="005F34BC" w:rsidRPr="00D63518" w:rsidRDefault="00971580" w:rsidP="00D63518">
      <w:pPr>
        <w:pStyle w:val="LI-BodyTextParaa0"/>
        <w:numPr>
          <w:ilvl w:val="0"/>
          <w:numId w:val="24"/>
        </w:numPr>
        <w:ind w:left="567" w:hanging="567"/>
      </w:pPr>
      <w:r w:rsidRPr="00C2569A">
        <w:t>Under Rule 1.2.3 of the</w:t>
      </w:r>
      <w:r w:rsidR="00D977DB" w:rsidRPr="00D977DB">
        <w:t xml:space="preserve"> </w:t>
      </w:r>
      <w:r w:rsidR="00D977DB" w:rsidRPr="00995D97">
        <w:t>Securities Markets</w:t>
      </w:r>
      <w:r w:rsidRPr="00C2569A">
        <w:t xml:space="preserve"> Rules, ASIC may specify the period during which any relief from the obligation to comply with a provision of the </w:t>
      </w:r>
      <w:r w:rsidR="00D977DB" w:rsidRPr="00995D97">
        <w:t>Securities Markets</w:t>
      </w:r>
      <w:r w:rsidR="00D977DB" w:rsidRPr="00995D97">
        <w:rPr>
          <w:b/>
          <w:bCs/>
        </w:rPr>
        <w:t xml:space="preserve"> </w:t>
      </w:r>
      <w:r w:rsidRPr="00C2569A">
        <w:t>Rules may apply.</w:t>
      </w:r>
    </w:p>
    <w:p w14:paraId="03DB7AEC" w14:textId="77777777" w:rsidR="00EE7DA7" w:rsidRPr="00EE7DA7" w:rsidRDefault="005F34BC" w:rsidP="00D63518">
      <w:pPr>
        <w:pStyle w:val="LI-BodyTextParaa0"/>
        <w:numPr>
          <w:ilvl w:val="0"/>
          <w:numId w:val="24"/>
        </w:numPr>
        <w:ind w:left="567" w:hanging="567"/>
        <w:rPr>
          <w:iCs/>
        </w:rPr>
      </w:pPr>
      <w:r w:rsidRPr="00A273DD">
        <w:t>This instrument</w:t>
      </w:r>
      <w:r w:rsidR="00EE7DA7">
        <w:t>:</w:t>
      </w:r>
    </w:p>
    <w:p w14:paraId="4A0B90EC" w14:textId="77777777" w:rsidR="00EE7DA7" w:rsidRPr="00EE7DA7" w:rsidRDefault="00EE7DA7" w:rsidP="00225CC3">
      <w:pPr>
        <w:pStyle w:val="LI-BodyTextParaa0"/>
        <w:numPr>
          <w:ilvl w:val="1"/>
          <w:numId w:val="7"/>
        </w:numPr>
      </w:pPr>
      <w:r>
        <w:t>remakes the existing waivers granted by ASIC under the</w:t>
      </w:r>
      <w:r w:rsidRPr="00D27CDF">
        <w:t xml:space="preserve"> </w:t>
      </w:r>
      <w:r w:rsidRPr="008D694B">
        <w:rPr>
          <w:i/>
          <w:iCs/>
        </w:rPr>
        <w:t>ASIC Market Integrity Rules (Securities Markets) Class Waiver 2018/258</w:t>
      </w:r>
      <w:r>
        <w:t xml:space="preserve"> (</w:t>
      </w:r>
      <w:r w:rsidRPr="008D694B">
        <w:rPr>
          <w:b/>
          <w:bCs/>
        </w:rPr>
        <w:t>Class Waiver 2018/258</w:t>
      </w:r>
      <w:r>
        <w:t xml:space="preserve">), ASIC Waiver 18/260 and ASIC Waiver 18/261 (together, the </w:t>
      </w:r>
      <w:r w:rsidRPr="008D694B">
        <w:rPr>
          <w:b/>
          <w:bCs/>
        </w:rPr>
        <w:t>Existing Waivers</w:t>
      </w:r>
      <w:r>
        <w:t xml:space="preserve">), each of which expire on 16 November 2022, and consolidates them into a single legislative instrument; and </w:t>
      </w:r>
    </w:p>
    <w:p w14:paraId="38C379F0" w14:textId="477E7341" w:rsidR="00EE7DA7" w:rsidRPr="00EE7DA7" w:rsidRDefault="00EE7DA7" w:rsidP="00225CC3">
      <w:pPr>
        <w:pStyle w:val="LI-BodyTextParaa0"/>
        <w:numPr>
          <w:ilvl w:val="1"/>
          <w:numId w:val="7"/>
        </w:numPr>
      </w:pPr>
      <w:r w:rsidRPr="00D27CDF">
        <w:t>extends the</w:t>
      </w:r>
      <w:r>
        <w:t xml:space="preserve"> operation of the relief granted under</w:t>
      </w:r>
      <w:r w:rsidRPr="00D27CDF">
        <w:t xml:space="preserve"> </w:t>
      </w:r>
      <w:r>
        <w:t xml:space="preserve">the Existing Waivers </w:t>
      </w:r>
      <w:r w:rsidRPr="00D27CDF">
        <w:t>to 16 November 202</w:t>
      </w:r>
      <w:r>
        <w:t>4.</w:t>
      </w:r>
    </w:p>
    <w:p w14:paraId="58EB5AF6" w14:textId="73B858F9" w:rsidR="00A40EB9" w:rsidRDefault="005F34BC" w:rsidP="00D63518">
      <w:pPr>
        <w:pStyle w:val="LI-BodyTextParaa0"/>
        <w:numPr>
          <w:ilvl w:val="0"/>
          <w:numId w:val="24"/>
        </w:numPr>
        <w:ind w:left="567" w:hanging="567"/>
        <w:rPr>
          <w:iCs/>
        </w:rPr>
      </w:pPr>
      <w:r w:rsidRPr="00A273DD">
        <w:t xml:space="preserve">Class Waiver 2018/258 exempts participants of the </w:t>
      </w:r>
      <w:r w:rsidR="00FA20C9">
        <w:t xml:space="preserve">markets operated by the </w:t>
      </w:r>
      <w:r w:rsidRPr="00A273DD">
        <w:t>National Stock Exchange of Australia Limited (</w:t>
      </w:r>
      <w:r w:rsidRPr="00A273DD">
        <w:rPr>
          <w:b/>
          <w:bCs/>
        </w:rPr>
        <w:t>NSXA</w:t>
      </w:r>
      <w:r w:rsidRPr="00A273DD">
        <w:t>) and the Sydney Stock Exchange Limited (</w:t>
      </w:r>
      <w:r w:rsidRPr="00A273DD">
        <w:rPr>
          <w:b/>
          <w:bCs/>
        </w:rPr>
        <w:t>SSX</w:t>
      </w:r>
      <w:r w:rsidRPr="00A273DD">
        <w:t xml:space="preserve">) from their obligations to comply with Parts 3.8, 3.9, 3.10. 3.11, 5.1AA, 5.9A, 6.1, 6.3 and 7.4 of the </w:t>
      </w:r>
      <w:r w:rsidR="00865F56" w:rsidRPr="00FA20C9">
        <w:t xml:space="preserve">Securities Markets </w:t>
      </w:r>
      <w:r w:rsidRPr="00225CC3">
        <w:t>Rules</w:t>
      </w:r>
      <w:r w:rsidR="00FA20C9" w:rsidRPr="00FA20C9">
        <w:rPr>
          <w:i/>
          <w:iCs/>
        </w:rPr>
        <w:t>.</w:t>
      </w:r>
    </w:p>
    <w:p w14:paraId="35E67AD4" w14:textId="7B363D4A" w:rsidR="005F34BC" w:rsidRDefault="00865F56" w:rsidP="00D63518">
      <w:pPr>
        <w:pStyle w:val="LI-BodyTextParaa0"/>
        <w:numPr>
          <w:ilvl w:val="0"/>
          <w:numId w:val="24"/>
        </w:numPr>
        <w:ind w:left="567" w:hanging="567"/>
        <w:rPr>
          <w:iCs/>
        </w:rPr>
      </w:pPr>
      <w:r>
        <w:rPr>
          <w:iCs/>
        </w:rPr>
        <w:t>ASIC Waiver</w:t>
      </w:r>
      <w:r w:rsidRPr="00CB14EF">
        <w:rPr>
          <w:iCs/>
        </w:rPr>
        <w:t xml:space="preserve"> </w:t>
      </w:r>
      <w:r>
        <w:rPr>
          <w:iCs/>
        </w:rPr>
        <w:t xml:space="preserve">18/260 and ASIC Waiver 18/261 each </w:t>
      </w:r>
      <w:proofErr w:type="gramStart"/>
      <w:r>
        <w:rPr>
          <w:iCs/>
        </w:rPr>
        <w:t>exempts</w:t>
      </w:r>
      <w:proofErr w:type="gramEnd"/>
      <w:r>
        <w:rPr>
          <w:iCs/>
        </w:rPr>
        <w:t xml:space="preserve"> (respectively)  NSXA and SSX from their obligations</w:t>
      </w:r>
      <w:r w:rsidR="00FA20C9">
        <w:rPr>
          <w:iCs/>
        </w:rPr>
        <w:t xml:space="preserve"> as market operators</w:t>
      </w:r>
      <w:r>
        <w:rPr>
          <w:iCs/>
        </w:rPr>
        <w:t xml:space="preserve"> to comply with </w:t>
      </w:r>
      <w:r>
        <w:t>Parts 6.1, 6.3, 7.4, 9.1, 9.2, 9.3 and 9.4 and Chapter 8 of the Securities Markets Rules</w:t>
      </w:r>
      <w:r w:rsidR="00FA20C9">
        <w:t>.</w:t>
      </w:r>
    </w:p>
    <w:p w14:paraId="25B062EC" w14:textId="21F8C556" w:rsidR="00FA20C9" w:rsidRPr="00D63518" w:rsidRDefault="00FA20C9" w:rsidP="00D63518">
      <w:pPr>
        <w:pStyle w:val="LI-BodyTextParaa0"/>
        <w:numPr>
          <w:ilvl w:val="0"/>
          <w:numId w:val="24"/>
        </w:numPr>
        <w:ind w:left="567" w:hanging="567"/>
        <w:rPr>
          <w:iCs/>
        </w:rPr>
      </w:pPr>
      <w:r w:rsidRPr="00B15675">
        <w:lastRenderedPageBreak/>
        <w:t xml:space="preserve">This period </w:t>
      </w:r>
      <w:r>
        <w:t xml:space="preserve">of extension </w:t>
      </w:r>
      <w:r w:rsidRPr="00B15675">
        <w:t xml:space="preserve">is intended to allow ASIC </w:t>
      </w:r>
      <w:r>
        <w:t xml:space="preserve">further </w:t>
      </w:r>
      <w:r w:rsidRPr="00B15675">
        <w:t xml:space="preserve">time to review, consult and consider amendments to the </w:t>
      </w:r>
      <w:r>
        <w:t>Securities Markets</w:t>
      </w:r>
      <w:r w:rsidRPr="00B15675">
        <w:t xml:space="preserve"> Rules so that they operate as intended in</w:t>
      </w:r>
      <w:r>
        <w:t xml:space="preserve"> smaller</w:t>
      </w:r>
      <w:r w:rsidRPr="00B15675">
        <w:t xml:space="preserve"> securities markets</w:t>
      </w:r>
      <w:r>
        <w:t>.</w:t>
      </w:r>
    </w:p>
    <w:p w14:paraId="2579229C" w14:textId="725D0906" w:rsidR="00287547" w:rsidRPr="00A273DD" w:rsidRDefault="005F34BC" w:rsidP="00A273DD">
      <w:pPr>
        <w:pStyle w:val="LI-BodyTextNumbered"/>
        <w:ind w:left="567"/>
        <w:rPr>
          <w:u w:val="single"/>
        </w:rPr>
      </w:pPr>
      <w:r w:rsidRPr="00A273DD">
        <w:rPr>
          <w:u w:val="single"/>
        </w:rPr>
        <w:t>Assessment of h</w:t>
      </w:r>
      <w:r w:rsidR="00287547" w:rsidRPr="00A273DD">
        <w:rPr>
          <w:u w:val="single"/>
        </w:rPr>
        <w:t>uman rights implications</w:t>
      </w:r>
    </w:p>
    <w:p w14:paraId="0F8E5D9A" w14:textId="054B9508" w:rsidR="00287547" w:rsidRPr="00D63518" w:rsidRDefault="00287547" w:rsidP="00D63518">
      <w:pPr>
        <w:pStyle w:val="LI-BodyTextParaa0"/>
        <w:numPr>
          <w:ilvl w:val="0"/>
          <w:numId w:val="24"/>
        </w:numPr>
        <w:ind w:left="567" w:hanging="567"/>
      </w:pPr>
      <w:r w:rsidRPr="00A273DD">
        <w:t>This legislative instrument does not engage any of the applicable rights or freedoms.</w:t>
      </w:r>
    </w:p>
    <w:p w14:paraId="63A99A16" w14:textId="77777777" w:rsidR="00287547" w:rsidRPr="00A273DD" w:rsidRDefault="00287547" w:rsidP="00211943">
      <w:pPr>
        <w:pStyle w:val="LI-BodyTextNumbered"/>
        <w:keepNext/>
        <w:ind w:left="567"/>
        <w:rPr>
          <w:u w:val="single"/>
        </w:rPr>
      </w:pPr>
      <w:r w:rsidRPr="00A273DD">
        <w:rPr>
          <w:u w:val="single"/>
        </w:rPr>
        <w:t>Conclusion</w:t>
      </w:r>
    </w:p>
    <w:p w14:paraId="7CAC39B5" w14:textId="762EC0DF" w:rsidR="005F34BC" w:rsidRPr="00A273DD" w:rsidRDefault="005F34BC" w:rsidP="00D63518">
      <w:pPr>
        <w:pStyle w:val="LI-BodyTextParaa0"/>
        <w:numPr>
          <w:ilvl w:val="0"/>
          <w:numId w:val="24"/>
        </w:numPr>
        <w:ind w:left="567" w:hanging="567"/>
      </w:pPr>
      <w:r w:rsidRPr="00A273DD">
        <w:t xml:space="preserve">This instrument is compatible with the human rights and freedoms recognised or declared in the international instruments listed in section 3 of </w:t>
      </w:r>
      <w:r w:rsidRPr="00A273DD">
        <w:rPr>
          <w:iCs/>
        </w:rPr>
        <w:t xml:space="preserve">the </w:t>
      </w:r>
      <w:r w:rsidRPr="00A273DD">
        <w:rPr>
          <w:i/>
          <w:iCs/>
        </w:rPr>
        <w:t>Human Rights (Parliamentary Scrutiny) Act 2011</w:t>
      </w:r>
      <w:r w:rsidRPr="00A273DD">
        <w:t>.</w:t>
      </w:r>
    </w:p>
    <w:p w14:paraId="03C9D805" w14:textId="23AA74D7" w:rsidR="000076D6" w:rsidRPr="005F34BC" w:rsidRDefault="000076D6" w:rsidP="00D86F20">
      <w:pPr>
        <w:spacing w:before="120" w:after="120"/>
        <w:jc w:val="center"/>
        <w:rPr>
          <w:szCs w:val="22"/>
        </w:rPr>
      </w:pPr>
    </w:p>
    <w:sectPr w:rsidR="000076D6" w:rsidRPr="005F34BC" w:rsidSect="000D7975">
      <w:headerReference w:type="even" r:id="rId14"/>
      <w:headerReference w:type="default" r:id="rId15"/>
      <w:footerReference w:type="even" r:id="rId16"/>
      <w:footerReference w:type="default" r:id="rId1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BCF33" w14:textId="77777777" w:rsidR="00442C65" w:rsidRDefault="00442C65">
      <w:pPr>
        <w:spacing w:after="0"/>
      </w:pPr>
      <w:r>
        <w:separator/>
      </w:r>
    </w:p>
  </w:endnote>
  <w:endnote w:type="continuationSeparator" w:id="0">
    <w:p w14:paraId="0CD6F270" w14:textId="77777777" w:rsidR="00442C65" w:rsidRDefault="00442C65">
      <w:pPr>
        <w:spacing w:after="0"/>
      </w:pPr>
      <w:r>
        <w:continuationSeparator/>
      </w:r>
    </w:p>
  </w:endnote>
  <w:endnote w:type="continuationNotice" w:id="1">
    <w:p w14:paraId="2C006401" w14:textId="77777777" w:rsidR="00442C65" w:rsidRDefault="00442C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A8350" w14:textId="77777777" w:rsidR="00122033" w:rsidRDefault="001220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31CC9757" w14:textId="77777777" w:rsidR="00122033" w:rsidRDefault="00122033">
    <w:pPr>
      <w:pStyle w:val="Footer"/>
      <w:ind w:right="360"/>
    </w:pPr>
  </w:p>
  <w:p w14:paraId="10D6A113" w14:textId="77777777" w:rsidR="00122033" w:rsidRDefault="00122033"/>
  <w:p w14:paraId="14EE1FC9" w14:textId="77777777" w:rsidR="00122033" w:rsidRDefault="00122033"/>
  <w:p w14:paraId="0E46193F" w14:textId="77777777" w:rsidR="00122033" w:rsidRDefault="00122033"/>
  <w:p w14:paraId="32433458" w14:textId="77777777" w:rsidR="00122033" w:rsidRDefault="00122033"/>
  <w:p w14:paraId="573BDF1F" w14:textId="77777777" w:rsidR="00122033" w:rsidRDefault="001220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087709"/>
      <w:docPartObj>
        <w:docPartGallery w:val="Page Numbers (Bottom of Page)"/>
        <w:docPartUnique/>
      </w:docPartObj>
    </w:sdtPr>
    <w:sdtEndPr>
      <w:rPr>
        <w:rFonts w:ascii="Times New Roman" w:hAnsi="Times New Roman"/>
        <w:noProof/>
        <w:sz w:val="22"/>
        <w:szCs w:val="22"/>
      </w:rPr>
    </w:sdtEndPr>
    <w:sdtContent>
      <w:p w14:paraId="28E917E5" w14:textId="57F2C533" w:rsidR="00447618" w:rsidRPr="00447618" w:rsidRDefault="00447618">
        <w:pPr>
          <w:pStyle w:val="Footer"/>
          <w:jc w:val="center"/>
          <w:rPr>
            <w:rFonts w:ascii="Times New Roman" w:hAnsi="Times New Roman"/>
            <w:sz w:val="22"/>
            <w:szCs w:val="22"/>
          </w:rPr>
        </w:pPr>
        <w:r w:rsidRPr="00447618">
          <w:rPr>
            <w:rFonts w:ascii="Times New Roman" w:hAnsi="Times New Roman"/>
            <w:sz w:val="22"/>
            <w:szCs w:val="22"/>
          </w:rPr>
          <w:fldChar w:fldCharType="begin"/>
        </w:r>
        <w:r w:rsidRPr="00447618">
          <w:rPr>
            <w:rFonts w:ascii="Times New Roman" w:hAnsi="Times New Roman"/>
            <w:sz w:val="22"/>
            <w:szCs w:val="22"/>
          </w:rPr>
          <w:instrText xml:space="preserve"> PAGE   \* MERGEFORMAT </w:instrText>
        </w:r>
        <w:r w:rsidRPr="00447618">
          <w:rPr>
            <w:rFonts w:ascii="Times New Roman" w:hAnsi="Times New Roman"/>
            <w:sz w:val="22"/>
            <w:szCs w:val="22"/>
          </w:rPr>
          <w:fldChar w:fldCharType="separate"/>
        </w:r>
        <w:r w:rsidRPr="00447618">
          <w:rPr>
            <w:rFonts w:ascii="Times New Roman" w:hAnsi="Times New Roman"/>
            <w:noProof/>
            <w:sz w:val="22"/>
            <w:szCs w:val="22"/>
          </w:rPr>
          <w:t>2</w:t>
        </w:r>
        <w:r w:rsidRPr="00447618">
          <w:rPr>
            <w:rFonts w:ascii="Times New Roman" w:hAnsi="Times New Roman"/>
            <w:noProof/>
            <w:sz w:val="22"/>
            <w:szCs w:val="22"/>
          </w:rPr>
          <w:fldChar w:fldCharType="end"/>
        </w:r>
      </w:p>
    </w:sdtContent>
  </w:sdt>
  <w:p w14:paraId="4EC2FB18" w14:textId="77777777" w:rsidR="00447618" w:rsidRDefault="00447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163F5" w14:textId="77777777" w:rsidR="00442C65" w:rsidRDefault="00442C65">
      <w:pPr>
        <w:spacing w:after="0"/>
      </w:pPr>
      <w:r>
        <w:separator/>
      </w:r>
    </w:p>
  </w:footnote>
  <w:footnote w:type="continuationSeparator" w:id="0">
    <w:p w14:paraId="08C1CF87" w14:textId="77777777" w:rsidR="00442C65" w:rsidRDefault="00442C65">
      <w:pPr>
        <w:spacing w:after="0"/>
      </w:pPr>
      <w:r>
        <w:continuationSeparator/>
      </w:r>
    </w:p>
  </w:footnote>
  <w:footnote w:type="continuationNotice" w:id="1">
    <w:p w14:paraId="3DF9F90D" w14:textId="77777777" w:rsidR="00442C65" w:rsidRDefault="00442C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C6DF" w14:textId="77777777" w:rsidR="00122033" w:rsidRDefault="00122033"/>
  <w:p w14:paraId="7B5B04EB" w14:textId="77777777" w:rsidR="00122033" w:rsidRDefault="001220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49"/>
      <w:gridCol w:w="4057"/>
    </w:tblGrid>
    <w:tr w:rsidR="006B101A" w:rsidRPr="00E40FF8" w14:paraId="268E4658" w14:textId="77777777" w:rsidTr="000360D7">
      <w:tc>
        <w:tcPr>
          <w:tcW w:w="4253" w:type="dxa"/>
          <w:shd w:val="clear" w:color="auto" w:fill="auto"/>
        </w:tcPr>
        <w:p w14:paraId="25027CC5" w14:textId="77777777" w:rsidR="006B101A" w:rsidRDefault="006B101A" w:rsidP="006B101A">
          <w:pPr>
            <w:pStyle w:val="LI-Header"/>
            <w:pBdr>
              <w:bottom w:val="none" w:sz="0" w:space="0" w:color="auto"/>
            </w:pBdr>
            <w:jc w:val="left"/>
          </w:pPr>
        </w:p>
      </w:tc>
      <w:tc>
        <w:tcPr>
          <w:tcW w:w="4060" w:type="dxa"/>
          <w:shd w:val="clear" w:color="auto" w:fill="auto"/>
        </w:tcPr>
        <w:p w14:paraId="6B794663" w14:textId="77777777" w:rsidR="006B101A" w:rsidRPr="00816579" w:rsidRDefault="006B101A" w:rsidP="00816579"/>
      </w:tc>
    </w:tr>
  </w:tbl>
  <w:p w14:paraId="7B87E25D" w14:textId="77777777" w:rsidR="006B101A" w:rsidRDefault="006B101A" w:rsidP="008165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15:restartNumberingAfterBreak="0">
    <w:nsid w:val="21520C01"/>
    <w:multiLevelType w:val="hybridMultilevel"/>
    <w:tmpl w:val="4B2EA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15:restartNumberingAfterBreak="0">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9" w15:restartNumberingAfterBreak="0">
    <w:nsid w:val="2FB90645"/>
    <w:multiLevelType w:val="hybridMultilevel"/>
    <w:tmpl w:val="47D28F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333E7B"/>
    <w:multiLevelType w:val="hybridMultilevel"/>
    <w:tmpl w:val="32A8B216"/>
    <w:lvl w:ilvl="0" w:tplc="1368BC18">
      <w:start w:val="1"/>
      <w:numFmt w:val="decimal"/>
      <w:lvlText w:val="%1."/>
      <w:lvlJc w:val="left"/>
      <w:pPr>
        <w:ind w:left="720" w:hanging="720"/>
      </w:pPr>
      <w:rPr>
        <w:rFonts w:ascii="Times New Roman" w:eastAsia="Arial" w:hAnsi="Times New Roman" w:cs="Times New Roman" w:hint="default"/>
        <w:b w:val="0"/>
        <w:bCs w:val="0"/>
        <w:spacing w:val="-1"/>
        <w:sz w:val="24"/>
        <w:szCs w:val="24"/>
      </w:rPr>
    </w:lvl>
    <w:lvl w:ilvl="1" w:tplc="0C090019">
      <w:start w:val="1"/>
      <w:numFmt w:val="lowerLetter"/>
      <w:lvlText w:val="%2."/>
      <w:lvlJc w:val="left"/>
      <w:pPr>
        <w:ind w:left="1453" w:hanging="720"/>
      </w:pPr>
      <w:rPr>
        <w:rFonts w:hint="default"/>
      </w:rPr>
    </w:lvl>
    <w:lvl w:ilvl="2" w:tplc="0C09001B">
      <w:start w:val="1"/>
      <w:numFmt w:val="lowerRoman"/>
      <w:lvlText w:val="%3."/>
      <w:lvlJc w:val="right"/>
      <w:pPr>
        <w:ind w:left="2186" w:hanging="720"/>
      </w:pPr>
      <w:rPr>
        <w:rFonts w:hint="default"/>
      </w:rPr>
    </w:lvl>
    <w:lvl w:ilvl="3" w:tplc="349E1F8C">
      <w:start w:val="1"/>
      <w:numFmt w:val="bullet"/>
      <w:lvlText w:val="•"/>
      <w:lvlJc w:val="left"/>
      <w:pPr>
        <w:ind w:left="2919" w:hanging="720"/>
      </w:pPr>
      <w:rPr>
        <w:rFonts w:hint="default"/>
      </w:rPr>
    </w:lvl>
    <w:lvl w:ilvl="4" w:tplc="8CB208BC">
      <w:start w:val="1"/>
      <w:numFmt w:val="bullet"/>
      <w:lvlText w:val="•"/>
      <w:lvlJc w:val="left"/>
      <w:pPr>
        <w:ind w:left="3652" w:hanging="720"/>
      </w:pPr>
      <w:rPr>
        <w:rFonts w:hint="default"/>
      </w:rPr>
    </w:lvl>
    <w:lvl w:ilvl="5" w:tplc="6CBE2404">
      <w:start w:val="1"/>
      <w:numFmt w:val="bullet"/>
      <w:lvlText w:val="•"/>
      <w:lvlJc w:val="left"/>
      <w:pPr>
        <w:ind w:left="4384" w:hanging="720"/>
      </w:pPr>
      <w:rPr>
        <w:rFonts w:hint="default"/>
      </w:rPr>
    </w:lvl>
    <w:lvl w:ilvl="6" w:tplc="122C6A98">
      <w:start w:val="1"/>
      <w:numFmt w:val="bullet"/>
      <w:lvlText w:val="•"/>
      <w:lvlJc w:val="left"/>
      <w:pPr>
        <w:ind w:left="5117" w:hanging="720"/>
      </w:pPr>
      <w:rPr>
        <w:rFonts w:hint="default"/>
      </w:rPr>
    </w:lvl>
    <w:lvl w:ilvl="7" w:tplc="B3AA378A">
      <w:start w:val="1"/>
      <w:numFmt w:val="bullet"/>
      <w:lvlText w:val="•"/>
      <w:lvlJc w:val="left"/>
      <w:pPr>
        <w:ind w:left="5850" w:hanging="720"/>
      </w:pPr>
      <w:rPr>
        <w:rFonts w:hint="default"/>
      </w:rPr>
    </w:lvl>
    <w:lvl w:ilvl="8" w:tplc="1C92557E">
      <w:start w:val="1"/>
      <w:numFmt w:val="bullet"/>
      <w:lvlText w:val="•"/>
      <w:lvlJc w:val="left"/>
      <w:pPr>
        <w:ind w:left="6583" w:hanging="720"/>
      </w:pPr>
      <w:rPr>
        <w:rFonts w:hint="default"/>
      </w:rPr>
    </w:lvl>
  </w:abstractNum>
  <w:abstractNum w:abstractNumId="12" w15:restartNumberingAfterBreak="0">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DD17F1"/>
    <w:multiLevelType w:val="hybridMultilevel"/>
    <w:tmpl w:val="3E8C0B58"/>
    <w:lvl w:ilvl="0" w:tplc="64EAFA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4F131AE"/>
    <w:multiLevelType w:val="hybridMultilevel"/>
    <w:tmpl w:val="1ED05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8" w15:restartNumberingAfterBreak="0">
    <w:nsid w:val="6EBC00CC"/>
    <w:multiLevelType w:val="hybridMultilevel"/>
    <w:tmpl w:val="871EF238"/>
    <w:lvl w:ilvl="0" w:tplc="0C090001">
      <w:start w:val="1"/>
      <w:numFmt w:val="bullet"/>
      <w:lvlText w:val=""/>
      <w:lvlJc w:val="left"/>
      <w:pPr>
        <w:ind w:left="1068" w:hanging="360"/>
      </w:pPr>
      <w:rPr>
        <w:rFonts w:ascii="Symbol" w:hAnsi="Symbol" w:hint="default"/>
      </w:rPr>
    </w:lvl>
    <w:lvl w:ilvl="1" w:tplc="D9CE6FC8">
      <w:start w:val="1"/>
      <w:numFmt w:val="lowerLetter"/>
      <w:lvlText w:val="(%2)"/>
      <w:lvlJc w:val="left"/>
      <w:pPr>
        <w:ind w:left="1863" w:hanging="435"/>
      </w:pPr>
      <w:rPr>
        <w:rFonts w:hint="default"/>
      </w:r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19" w15:restartNumberingAfterBreak="0">
    <w:nsid w:val="6F3A469C"/>
    <w:multiLevelType w:val="hybridMultilevel"/>
    <w:tmpl w:val="2CBE0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6C7C8C"/>
    <w:multiLevelType w:val="hybridMultilevel"/>
    <w:tmpl w:val="D54E8F7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B287E9A"/>
    <w:multiLevelType w:val="hybridMultilevel"/>
    <w:tmpl w:val="1910DA10"/>
    <w:lvl w:ilvl="0" w:tplc="A8E4C47C">
      <w:start w:val="1"/>
      <w:numFmt w:val="lowerLetter"/>
      <w:lvlText w:val="(%1)"/>
      <w:lvlJc w:val="left"/>
      <w:pPr>
        <w:ind w:left="1854" w:hanging="360"/>
      </w:pPr>
      <w:rPr>
        <w:rFonts w:hint="default"/>
      </w:rPr>
    </w:lvl>
    <w:lvl w:ilvl="1" w:tplc="A8E4C47C">
      <w:start w:val="1"/>
      <w:numFmt w:val="lowerLetter"/>
      <w:lvlText w:val="(%2)"/>
      <w:lvlJc w:val="left"/>
      <w:pPr>
        <w:ind w:left="1069" w:hanging="360"/>
      </w:pPr>
      <w:rPr>
        <w:rFonts w:hint="default"/>
      </w:r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3" w15:restartNumberingAfterBreak="0">
    <w:nsid w:val="7CB73EA9"/>
    <w:multiLevelType w:val="hybridMultilevel"/>
    <w:tmpl w:val="3548824C"/>
    <w:lvl w:ilvl="0" w:tplc="1368BC18">
      <w:start w:val="1"/>
      <w:numFmt w:val="decimal"/>
      <w:lvlText w:val="%1."/>
      <w:lvlJc w:val="left"/>
      <w:pPr>
        <w:ind w:left="720" w:hanging="720"/>
      </w:pPr>
      <w:rPr>
        <w:rFonts w:ascii="Times New Roman" w:eastAsia="Arial" w:hAnsi="Times New Roman" w:cs="Times New Roman" w:hint="default"/>
        <w:b w:val="0"/>
        <w:bCs w:val="0"/>
        <w:spacing w:val="-1"/>
        <w:sz w:val="24"/>
        <w:szCs w:val="24"/>
      </w:rPr>
    </w:lvl>
    <w:lvl w:ilvl="1" w:tplc="0C090019">
      <w:start w:val="1"/>
      <w:numFmt w:val="lowerLetter"/>
      <w:lvlText w:val="%2."/>
      <w:lvlJc w:val="left"/>
      <w:pPr>
        <w:ind w:left="1453" w:hanging="720"/>
      </w:pPr>
      <w:rPr>
        <w:rFonts w:hint="default"/>
      </w:rPr>
    </w:lvl>
    <w:lvl w:ilvl="2" w:tplc="32C2B520">
      <w:start w:val="1"/>
      <w:numFmt w:val="bullet"/>
      <w:lvlText w:val="•"/>
      <w:lvlJc w:val="left"/>
      <w:pPr>
        <w:ind w:left="2186" w:hanging="720"/>
      </w:pPr>
      <w:rPr>
        <w:rFonts w:hint="default"/>
      </w:rPr>
    </w:lvl>
    <w:lvl w:ilvl="3" w:tplc="349E1F8C">
      <w:start w:val="1"/>
      <w:numFmt w:val="bullet"/>
      <w:lvlText w:val="•"/>
      <w:lvlJc w:val="left"/>
      <w:pPr>
        <w:ind w:left="2919" w:hanging="720"/>
      </w:pPr>
      <w:rPr>
        <w:rFonts w:hint="default"/>
      </w:rPr>
    </w:lvl>
    <w:lvl w:ilvl="4" w:tplc="8CB208BC">
      <w:start w:val="1"/>
      <w:numFmt w:val="bullet"/>
      <w:lvlText w:val="•"/>
      <w:lvlJc w:val="left"/>
      <w:pPr>
        <w:ind w:left="3652" w:hanging="720"/>
      </w:pPr>
      <w:rPr>
        <w:rFonts w:hint="default"/>
      </w:rPr>
    </w:lvl>
    <w:lvl w:ilvl="5" w:tplc="6CBE2404">
      <w:start w:val="1"/>
      <w:numFmt w:val="bullet"/>
      <w:lvlText w:val="•"/>
      <w:lvlJc w:val="left"/>
      <w:pPr>
        <w:ind w:left="4384" w:hanging="720"/>
      </w:pPr>
      <w:rPr>
        <w:rFonts w:hint="default"/>
      </w:rPr>
    </w:lvl>
    <w:lvl w:ilvl="6" w:tplc="122C6A98">
      <w:start w:val="1"/>
      <w:numFmt w:val="bullet"/>
      <w:lvlText w:val="•"/>
      <w:lvlJc w:val="left"/>
      <w:pPr>
        <w:ind w:left="5117" w:hanging="720"/>
      </w:pPr>
      <w:rPr>
        <w:rFonts w:hint="default"/>
      </w:rPr>
    </w:lvl>
    <w:lvl w:ilvl="7" w:tplc="B3AA378A">
      <w:start w:val="1"/>
      <w:numFmt w:val="bullet"/>
      <w:lvlText w:val="•"/>
      <w:lvlJc w:val="left"/>
      <w:pPr>
        <w:ind w:left="5850" w:hanging="720"/>
      </w:pPr>
      <w:rPr>
        <w:rFonts w:hint="default"/>
      </w:rPr>
    </w:lvl>
    <w:lvl w:ilvl="8" w:tplc="1C92557E">
      <w:start w:val="1"/>
      <w:numFmt w:val="bullet"/>
      <w:lvlText w:val="•"/>
      <w:lvlJc w:val="left"/>
      <w:pPr>
        <w:ind w:left="6583" w:hanging="720"/>
      </w:pPr>
      <w:rPr>
        <w:rFonts w:hint="default"/>
      </w:rPr>
    </w:lvl>
  </w:abstractNum>
  <w:num w:numId="1">
    <w:abstractNumId w:val="4"/>
  </w:num>
  <w:num w:numId="2">
    <w:abstractNumId w:val="21"/>
  </w:num>
  <w:num w:numId="3">
    <w:abstractNumId w:val="12"/>
  </w:num>
  <w:num w:numId="4">
    <w:abstractNumId w:val="17"/>
  </w:num>
  <w:num w:numId="5">
    <w:abstractNumId w:val="7"/>
  </w:num>
  <w:num w:numId="6">
    <w:abstractNumId w:val="5"/>
  </w:num>
  <w:num w:numId="7">
    <w:abstractNumId w:val="11"/>
  </w:num>
  <w:num w:numId="8">
    <w:abstractNumId w:val="3"/>
  </w:num>
  <w:num w:numId="9">
    <w:abstractNumId w:val="2"/>
  </w:num>
  <w:num w:numId="10">
    <w:abstractNumId w:val="1"/>
  </w:num>
  <w:num w:numId="11">
    <w:abstractNumId w:val="10"/>
  </w:num>
  <w:num w:numId="12">
    <w:abstractNumId w:val="16"/>
  </w:num>
  <w:num w:numId="13">
    <w:abstractNumId w:val="13"/>
  </w:num>
  <w:num w:numId="14">
    <w:abstractNumId w:val="8"/>
  </w:num>
  <w:num w:numId="15">
    <w:abstractNumId w:val="14"/>
  </w:num>
  <w:num w:numId="16">
    <w:abstractNumId w:val="19"/>
  </w:num>
  <w:num w:numId="17">
    <w:abstractNumId w:val="6"/>
  </w:num>
  <w:num w:numId="18">
    <w:abstractNumId w:val="15"/>
  </w:num>
  <w:num w:numId="19">
    <w:abstractNumId w:val="18"/>
  </w:num>
  <w:num w:numId="20">
    <w:abstractNumId w:val="9"/>
  </w:num>
  <w:num w:numId="21">
    <w:abstractNumId w:val="20"/>
  </w:num>
  <w:num w:numId="22">
    <w:abstractNumId w:val="0"/>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3A"/>
    <w:rsid w:val="00004C1A"/>
    <w:rsid w:val="000061E7"/>
    <w:rsid w:val="000076D6"/>
    <w:rsid w:val="000121A8"/>
    <w:rsid w:val="00015E27"/>
    <w:rsid w:val="00016D7D"/>
    <w:rsid w:val="000227D3"/>
    <w:rsid w:val="00023868"/>
    <w:rsid w:val="00025A91"/>
    <w:rsid w:val="000312F0"/>
    <w:rsid w:val="000324E8"/>
    <w:rsid w:val="00035D1C"/>
    <w:rsid w:val="000360D7"/>
    <w:rsid w:val="000365C0"/>
    <w:rsid w:val="000417E8"/>
    <w:rsid w:val="00054BA1"/>
    <w:rsid w:val="000614B0"/>
    <w:rsid w:val="00083174"/>
    <w:rsid w:val="00083886"/>
    <w:rsid w:val="000865B2"/>
    <w:rsid w:val="00090B16"/>
    <w:rsid w:val="00093DB3"/>
    <w:rsid w:val="0009465F"/>
    <w:rsid w:val="000A72CF"/>
    <w:rsid w:val="000C2F63"/>
    <w:rsid w:val="000C3831"/>
    <w:rsid w:val="000D1F2F"/>
    <w:rsid w:val="000D7975"/>
    <w:rsid w:val="000E322F"/>
    <w:rsid w:val="000E7A38"/>
    <w:rsid w:val="000F463B"/>
    <w:rsid w:val="000F4915"/>
    <w:rsid w:val="001037C8"/>
    <w:rsid w:val="00106972"/>
    <w:rsid w:val="00107FF0"/>
    <w:rsid w:val="001105C4"/>
    <w:rsid w:val="00122033"/>
    <w:rsid w:val="00122241"/>
    <w:rsid w:val="00123EA0"/>
    <w:rsid w:val="001253B3"/>
    <w:rsid w:val="0012621C"/>
    <w:rsid w:val="0013774D"/>
    <w:rsid w:val="00142198"/>
    <w:rsid w:val="001443FF"/>
    <w:rsid w:val="00146D4B"/>
    <w:rsid w:val="00147FD7"/>
    <w:rsid w:val="00151398"/>
    <w:rsid w:val="00151522"/>
    <w:rsid w:val="0015410C"/>
    <w:rsid w:val="00154435"/>
    <w:rsid w:val="001627F5"/>
    <w:rsid w:val="00166236"/>
    <w:rsid w:val="00170063"/>
    <w:rsid w:val="00190303"/>
    <w:rsid w:val="00193443"/>
    <w:rsid w:val="00196E8F"/>
    <w:rsid w:val="001A2134"/>
    <w:rsid w:val="001A4D8B"/>
    <w:rsid w:val="001A4FA0"/>
    <w:rsid w:val="001A7214"/>
    <w:rsid w:val="001A7900"/>
    <w:rsid w:val="001A7CDE"/>
    <w:rsid w:val="001B1119"/>
    <w:rsid w:val="001B4C66"/>
    <w:rsid w:val="001B5628"/>
    <w:rsid w:val="001C01B2"/>
    <w:rsid w:val="001C57D6"/>
    <w:rsid w:val="001D20AC"/>
    <w:rsid w:val="001D3776"/>
    <w:rsid w:val="001D5940"/>
    <w:rsid w:val="001E3F21"/>
    <w:rsid w:val="001F3560"/>
    <w:rsid w:val="001F3DC8"/>
    <w:rsid w:val="002004B2"/>
    <w:rsid w:val="00202A5A"/>
    <w:rsid w:val="0020301C"/>
    <w:rsid w:val="0020383A"/>
    <w:rsid w:val="0020554E"/>
    <w:rsid w:val="00206817"/>
    <w:rsid w:val="00211943"/>
    <w:rsid w:val="00213C1D"/>
    <w:rsid w:val="00215E98"/>
    <w:rsid w:val="00225CC3"/>
    <w:rsid w:val="00230C03"/>
    <w:rsid w:val="00233F34"/>
    <w:rsid w:val="00234AF2"/>
    <w:rsid w:val="00237609"/>
    <w:rsid w:val="002419E9"/>
    <w:rsid w:val="0024432F"/>
    <w:rsid w:val="00244466"/>
    <w:rsid w:val="00246286"/>
    <w:rsid w:val="0025024F"/>
    <w:rsid w:val="0025408C"/>
    <w:rsid w:val="0025738A"/>
    <w:rsid w:val="00257647"/>
    <w:rsid w:val="00265573"/>
    <w:rsid w:val="002807DB"/>
    <w:rsid w:val="00283C48"/>
    <w:rsid w:val="00284C04"/>
    <w:rsid w:val="0028735B"/>
    <w:rsid w:val="00287547"/>
    <w:rsid w:val="002A4BEB"/>
    <w:rsid w:val="002A586B"/>
    <w:rsid w:val="002A5A85"/>
    <w:rsid w:val="002A7BB0"/>
    <w:rsid w:val="002B071C"/>
    <w:rsid w:val="002B7C3D"/>
    <w:rsid w:val="002C0C05"/>
    <w:rsid w:val="002C23C9"/>
    <w:rsid w:val="002C376A"/>
    <w:rsid w:val="002C385B"/>
    <w:rsid w:val="002C742B"/>
    <w:rsid w:val="002D1813"/>
    <w:rsid w:val="002D3557"/>
    <w:rsid w:val="002D4400"/>
    <w:rsid w:val="002D59E3"/>
    <w:rsid w:val="002E05A0"/>
    <w:rsid w:val="002E096C"/>
    <w:rsid w:val="002F5BEB"/>
    <w:rsid w:val="00307D80"/>
    <w:rsid w:val="0033215D"/>
    <w:rsid w:val="0033252D"/>
    <w:rsid w:val="00337BE7"/>
    <w:rsid w:val="003559EA"/>
    <w:rsid w:val="00357DE1"/>
    <w:rsid w:val="003609C7"/>
    <w:rsid w:val="003668F1"/>
    <w:rsid w:val="0037031C"/>
    <w:rsid w:val="00372897"/>
    <w:rsid w:val="003740E2"/>
    <w:rsid w:val="00376675"/>
    <w:rsid w:val="003808DE"/>
    <w:rsid w:val="003828E8"/>
    <w:rsid w:val="00383235"/>
    <w:rsid w:val="00384C4A"/>
    <w:rsid w:val="003A13F9"/>
    <w:rsid w:val="003A40FC"/>
    <w:rsid w:val="003B1E0B"/>
    <w:rsid w:val="003B412C"/>
    <w:rsid w:val="003C1381"/>
    <w:rsid w:val="003C686B"/>
    <w:rsid w:val="003E228E"/>
    <w:rsid w:val="003E22F9"/>
    <w:rsid w:val="003E3A8C"/>
    <w:rsid w:val="003F1E81"/>
    <w:rsid w:val="0040306C"/>
    <w:rsid w:val="004073E0"/>
    <w:rsid w:val="00412701"/>
    <w:rsid w:val="00412D35"/>
    <w:rsid w:val="004266B1"/>
    <w:rsid w:val="004378FD"/>
    <w:rsid w:val="00442C65"/>
    <w:rsid w:val="00444728"/>
    <w:rsid w:val="00447618"/>
    <w:rsid w:val="00457F62"/>
    <w:rsid w:val="00466642"/>
    <w:rsid w:val="0047221D"/>
    <w:rsid w:val="00474D13"/>
    <w:rsid w:val="00481DA1"/>
    <w:rsid w:val="00485DED"/>
    <w:rsid w:val="00490411"/>
    <w:rsid w:val="0049538E"/>
    <w:rsid w:val="00495809"/>
    <w:rsid w:val="004A3853"/>
    <w:rsid w:val="004A3E25"/>
    <w:rsid w:val="004A5AE0"/>
    <w:rsid w:val="004A5E36"/>
    <w:rsid w:val="004B3804"/>
    <w:rsid w:val="004C185F"/>
    <w:rsid w:val="004C6856"/>
    <w:rsid w:val="004D4906"/>
    <w:rsid w:val="004D5040"/>
    <w:rsid w:val="004E0F76"/>
    <w:rsid w:val="004E31F6"/>
    <w:rsid w:val="004E74CD"/>
    <w:rsid w:val="004F0BB4"/>
    <w:rsid w:val="004F430B"/>
    <w:rsid w:val="0051396B"/>
    <w:rsid w:val="00513B9F"/>
    <w:rsid w:val="005157B0"/>
    <w:rsid w:val="005174F9"/>
    <w:rsid w:val="00522CD4"/>
    <w:rsid w:val="00523A4E"/>
    <w:rsid w:val="0052495B"/>
    <w:rsid w:val="00525AC5"/>
    <w:rsid w:val="005450F2"/>
    <w:rsid w:val="00547A30"/>
    <w:rsid w:val="00550219"/>
    <w:rsid w:val="00556393"/>
    <w:rsid w:val="00557E82"/>
    <w:rsid w:val="00560B6A"/>
    <w:rsid w:val="00562607"/>
    <w:rsid w:val="00565FD5"/>
    <w:rsid w:val="00570AC9"/>
    <w:rsid w:val="0058009F"/>
    <w:rsid w:val="00584698"/>
    <w:rsid w:val="005901A2"/>
    <w:rsid w:val="0059175C"/>
    <w:rsid w:val="005A1D14"/>
    <w:rsid w:val="005A278A"/>
    <w:rsid w:val="005B0E3A"/>
    <w:rsid w:val="005B148B"/>
    <w:rsid w:val="005B3051"/>
    <w:rsid w:val="005B73F5"/>
    <w:rsid w:val="005C377B"/>
    <w:rsid w:val="005D0C37"/>
    <w:rsid w:val="005D60E8"/>
    <w:rsid w:val="005D76C3"/>
    <w:rsid w:val="005E2321"/>
    <w:rsid w:val="005E25AE"/>
    <w:rsid w:val="005F34BC"/>
    <w:rsid w:val="00601A71"/>
    <w:rsid w:val="00611E62"/>
    <w:rsid w:val="006128F5"/>
    <w:rsid w:val="00620F66"/>
    <w:rsid w:val="006235DC"/>
    <w:rsid w:val="00630D42"/>
    <w:rsid w:val="00631799"/>
    <w:rsid w:val="006338FD"/>
    <w:rsid w:val="006436F9"/>
    <w:rsid w:val="006502F9"/>
    <w:rsid w:val="0065303F"/>
    <w:rsid w:val="00653EAE"/>
    <w:rsid w:val="0065769B"/>
    <w:rsid w:val="006628D7"/>
    <w:rsid w:val="00665D1E"/>
    <w:rsid w:val="0066628A"/>
    <w:rsid w:val="00666DC6"/>
    <w:rsid w:val="00667348"/>
    <w:rsid w:val="00670991"/>
    <w:rsid w:val="00674453"/>
    <w:rsid w:val="00683FB9"/>
    <w:rsid w:val="00683FBC"/>
    <w:rsid w:val="00686BA8"/>
    <w:rsid w:val="006906B7"/>
    <w:rsid w:val="006916AE"/>
    <w:rsid w:val="006958F4"/>
    <w:rsid w:val="006A1243"/>
    <w:rsid w:val="006A4399"/>
    <w:rsid w:val="006B101A"/>
    <w:rsid w:val="006C4417"/>
    <w:rsid w:val="006C4EEC"/>
    <w:rsid w:val="006C5BC6"/>
    <w:rsid w:val="006D3426"/>
    <w:rsid w:val="006D5052"/>
    <w:rsid w:val="006E7479"/>
    <w:rsid w:val="006F155F"/>
    <w:rsid w:val="006F1D82"/>
    <w:rsid w:val="006F3955"/>
    <w:rsid w:val="00706BFE"/>
    <w:rsid w:val="00723D70"/>
    <w:rsid w:val="00725C5C"/>
    <w:rsid w:val="0072640E"/>
    <w:rsid w:val="00733E49"/>
    <w:rsid w:val="00735453"/>
    <w:rsid w:val="0074039F"/>
    <w:rsid w:val="0074236D"/>
    <w:rsid w:val="00743963"/>
    <w:rsid w:val="00745627"/>
    <w:rsid w:val="00750671"/>
    <w:rsid w:val="00750700"/>
    <w:rsid w:val="00750FF4"/>
    <w:rsid w:val="007513DF"/>
    <w:rsid w:val="00775684"/>
    <w:rsid w:val="00776B5C"/>
    <w:rsid w:val="00783474"/>
    <w:rsid w:val="00785149"/>
    <w:rsid w:val="00791986"/>
    <w:rsid w:val="00795095"/>
    <w:rsid w:val="00797F2D"/>
    <w:rsid w:val="007A697A"/>
    <w:rsid w:val="007C0DB7"/>
    <w:rsid w:val="007C0F7F"/>
    <w:rsid w:val="007C16F5"/>
    <w:rsid w:val="007C19D5"/>
    <w:rsid w:val="007C5E18"/>
    <w:rsid w:val="007D3767"/>
    <w:rsid w:val="007D444E"/>
    <w:rsid w:val="007E3FAA"/>
    <w:rsid w:val="007F106C"/>
    <w:rsid w:val="007F20A7"/>
    <w:rsid w:val="007F36CC"/>
    <w:rsid w:val="007F64D5"/>
    <w:rsid w:val="008001B6"/>
    <w:rsid w:val="0081617C"/>
    <w:rsid w:val="00816579"/>
    <w:rsid w:val="008317D7"/>
    <w:rsid w:val="00834994"/>
    <w:rsid w:val="0085758B"/>
    <w:rsid w:val="00861393"/>
    <w:rsid w:val="00861964"/>
    <w:rsid w:val="00865F56"/>
    <w:rsid w:val="008778C4"/>
    <w:rsid w:val="00881B4F"/>
    <w:rsid w:val="008826D7"/>
    <w:rsid w:val="008A4FBD"/>
    <w:rsid w:val="008B15AA"/>
    <w:rsid w:val="008B30C7"/>
    <w:rsid w:val="008B48B7"/>
    <w:rsid w:val="008B6782"/>
    <w:rsid w:val="008C0ACC"/>
    <w:rsid w:val="008C28D6"/>
    <w:rsid w:val="008C3771"/>
    <w:rsid w:val="008C4B26"/>
    <w:rsid w:val="008D694B"/>
    <w:rsid w:val="008E44F9"/>
    <w:rsid w:val="008E6649"/>
    <w:rsid w:val="008E6F0D"/>
    <w:rsid w:val="008E7968"/>
    <w:rsid w:val="008F0130"/>
    <w:rsid w:val="00902025"/>
    <w:rsid w:val="00902C3C"/>
    <w:rsid w:val="009067EF"/>
    <w:rsid w:val="00914D3D"/>
    <w:rsid w:val="0091689C"/>
    <w:rsid w:val="00916F32"/>
    <w:rsid w:val="00917043"/>
    <w:rsid w:val="0091750D"/>
    <w:rsid w:val="009176DD"/>
    <w:rsid w:val="009201EE"/>
    <w:rsid w:val="00924BA2"/>
    <w:rsid w:val="009279AC"/>
    <w:rsid w:val="009338EA"/>
    <w:rsid w:val="00937393"/>
    <w:rsid w:val="00946763"/>
    <w:rsid w:val="0095148F"/>
    <w:rsid w:val="0096300E"/>
    <w:rsid w:val="00964AE2"/>
    <w:rsid w:val="00971580"/>
    <w:rsid w:val="00980152"/>
    <w:rsid w:val="00981A96"/>
    <w:rsid w:val="00983CD5"/>
    <w:rsid w:val="0098773B"/>
    <w:rsid w:val="00993496"/>
    <w:rsid w:val="009948B8"/>
    <w:rsid w:val="00996D25"/>
    <w:rsid w:val="009A1B6E"/>
    <w:rsid w:val="009B6DED"/>
    <w:rsid w:val="009B7DFA"/>
    <w:rsid w:val="009D65B1"/>
    <w:rsid w:val="009E085B"/>
    <w:rsid w:val="009E1A20"/>
    <w:rsid w:val="009E464A"/>
    <w:rsid w:val="009F686E"/>
    <w:rsid w:val="00A00786"/>
    <w:rsid w:val="00A01385"/>
    <w:rsid w:val="00A032B5"/>
    <w:rsid w:val="00A04D33"/>
    <w:rsid w:val="00A2563A"/>
    <w:rsid w:val="00A273DD"/>
    <w:rsid w:val="00A331E1"/>
    <w:rsid w:val="00A35B32"/>
    <w:rsid w:val="00A40EB9"/>
    <w:rsid w:val="00A463BF"/>
    <w:rsid w:val="00A50031"/>
    <w:rsid w:val="00A55830"/>
    <w:rsid w:val="00A60425"/>
    <w:rsid w:val="00A65BF6"/>
    <w:rsid w:val="00A66110"/>
    <w:rsid w:val="00A73324"/>
    <w:rsid w:val="00A7406B"/>
    <w:rsid w:val="00A75D26"/>
    <w:rsid w:val="00A81CFA"/>
    <w:rsid w:val="00A92093"/>
    <w:rsid w:val="00A92EA6"/>
    <w:rsid w:val="00A96A52"/>
    <w:rsid w:val="00AA5A0B"/>
    <w:rsid w:val="00AB1EA5"/>
    <w:rsid w:val="00AB2102"/>
    <w:rsid w:val="00AB3C10"/>
    <w:rsid w:val="00AB6FCF"/>
    <w:rsid w:val="00AC02C2"/>
    <w:rsid w:val="00AC136F"/>
    <w:rsid w:val="00AC13EE"/>
    <w:rsid w:val="00AC26FD"/>
    <w:rsid w:val="00AC298C"/>
    <w:rsid w:val="00AC3AFE"/>
    <w:rsid w:val="00AC5161"/>
    <w:rsid w:val="00AD16CC"/>
    <w:rsid w:val="00AD1C61"/>
    <w:rsid w:val="00AD79EB"/>
    <w:rsid w:val="00AE29A6"/>
    <w:rsid w:val="00AE54FD"/>
    <w:rsid w:val="00AE5B8A"/>
    <w:rsid w:val="00AE6CE5"/>
    <w:rsid w:val="00AF025C"/>
    <w:rsid w:val="00AF126D"/>
    <w:rsid w:val="00B027E1"/>
    <w:rsid w:val="00B04226"/>
    <w:rsid w:val="00B10BB6"/>
    <w:rsid w:val="00B13F54"/>
    <w:rsid w:val="00B15CDB"/>
    <w:rsid w:val="00B216D8"/>
    <w:rsid w:val="00B25C4A"/>
    <w:rsid w:val="00B31F7F"/>
    <w:rsid w:val="00B479C2"/>
    <w:rsid w:val="00B47AD7"/>
    <w:rsid w:val="00B52C29"/>
    <w:rsid w:val="00B60DD1"/>
    <w:rsid w:val="00B6132D"/>
    <w:rsid w:val="00B61A15"/>
    <w:rsid w:val="00B63A6E"/>
    <w:rsid w:val="00B641D4"/>
    <w:rsid w:val="00B6533A"/>
    <w:rsid w:val="00B73736"/>
    <w:rsid w:val="00B7626B"/>
    <w:rsid w:val="00B82A0A"/>
    <w:rsid w:val="00B9023A"/>
    <w:rsid w:val="00B90339"/>
    <w:rsid w:val="00B966DB"/>
    <w:rsid w:val="00BA2A88"/>
    <w:rsid w:val="00BA33B3"/>
    <w:rsid w:val="00BB25D0"/>
    <w:rsid w:val="00BE2329"/>
    <w:rsid w:val="00BE3563"/>
    <w:rsid w:val="00BE4EAA"/>
    <w:rsid w:val="00BF6779"/>
    <w:rsid w:val="00C00D27"/>
    <w:rsid w:val="00C05672"/>
    <w:rsid w:val="00C07C0C"/>
    <w:rsid w:val="00C1552D"/>
    <w:rsid w:val="00C163D8"/>
    <w:rsid w:val="00C21E0A"/>
    <w:rsid w:val="00C2569A"/>
    <w:rsid w:val="00C268C7"/>
    <w:rsid w:val="00C30DBD"/>
    <w:rsid w:val="00C36156"/>
    <w:rsid w:val="00C408E8"/>
    <w:rsid w:val="00C57A85"/>
    <w:rsid w:val="00C62ACD"/>
    <w:rsid w:val="00C75540"/>
    <w:rsid w:val="00C764A9"/>
    <w:rsid w:val="00C7711F"/>
    <w:rsid w:val="00C81551"/>
    <w:rsid w:val="00C92ECD"/>
    <w:rsid w:val="00C94D75"/>
    <w:rsid w:val="00C97AB8"/>
    <w:rsid w:val="00CA642B"/>
    <w:rsid w:val="00CB01CD"/>
    <w:rsid w:val="00CB09C1"/>
    <w:rsid w:val="00CB11DB"/>
    <w:rsid w:val="00CB14EF"/>
    <w:rsid w:val="00CC0EA5"/>
    <w:rsid w:val="00CC2B50"/>
    <w:rsid w:val="00CC54D0"/>
    <w:rsid w:val="00CD1E3F"/>
    <w:rsid w:val="00CD5218"/>
    <w:rsid w:val="00CD5354"/>
    <w:rsid w:val="00CE15A0"/>
    <w:rsid w:val="00CE16B6"/>
    <w:rsid w:val="00CE586E"/>
    <w:rsid w:val="00CF40A5"/>
    <w:rsid w:val="00CF74EA"/>
    <w:rsid w:val="00D00AA3"/>
    <w:rsid w:val="00D02B4C"/>
    <w:rsid w:val="00D03CA7"/>
    <w:rsid w:val="00D05342"/>
    <w:rsid w:val="00D210F8"/>
    <w:rsid w:val="00D24E84"/>
    <w:rsid w:val="00D26EF2"/>
    <w:rsid w:val="00D27CDF"/>
    <w:rsid w:val="00D410A5"/>
    <w:rsid w:val="00D42412"/>
    <w:rsid w:val="00D42B47"/>
    <w:rsid w:val="00D472EE"/>
    <w:rsid w:val="00D51EA4"/>
    <w:rsid w:val="00D540E4"/>
    <w:rsid w:val="00D60C99"/>
    <w:rsid w:val="00D61C52"/>
    <w:rsid w:val="00D63518"/>
    <w:rsid w:val="00D85558"/>
    <w:rsid w:val="00D86F20"/>
    <w:rsid w:val="00D96A21"/>
    <w:rsid w:val="00D977DB"/>
    <w:rsid w:val="00DA185E"/>
    <w:rsid w:val="00DA7A5F"/>
    <w:rsid w:val="00DB140B"/>
    <w:rsid w:val="00DB6B5D"/>
    <w:rsid w:val="00DD02E4"/>
    <w:rsid w:val="00DD0853"/>
    <w:rsid w:val="00DD2C80"/>
    <w:rsid w:val="00DD6836"/>
    <w:rsid w:val="00DD7EEB"/>
    <w:rsid w:val="00DE6992"/>
    <w:rsid w:val="00DF10E6"/>
    <w:rsid w:val="00DF351C"/>
    <w:rsid w:val="00DF50A4"/>
    <w:rsid w:val="00DF5E87"/>
    <w:rsid w:val="00DF7D09"/>
    <w:rsid w:val="00E02634"/>
    <w:rsid w:val="00E053F6"/>
    <w:rsid w:val="00E23B08"/>
    <w:rsid w:val="00E24A51"/>
    <w:rsid w:val="00E32B68"/>
    <w:rsid w:val="00E350BB"/>
    <w:rsid w:val="00E417ED"/>
    <w:rsid w:val="00E41B4A"/>
    <w:rsid w:val="00E479F3"/>
    <w:rsid w:val="00E53C4D"/>
    <w:rsid w:val="00E61D05"/>
    <w:rsid w:val="00E67A23"/>
    <w:rsid w:val="00E711A5"/>
    <w:rsid w:val="00E745A8"/>
    <w:rsid w:val="00E779EC"/>
    <w:rsid w:val="00E80870"/>
    <w:rsid w:val="00E81827"/>
    <w:rsid w:val="00E87E31"/>
    <w:rsid w:val="00E90B4F"/>
    <w:rsid w:val="00E94F3D"/>
    <w:rsid w:val="00EA70D7"/>
    <w:rsid w:val="00EA744F"/>
    <w:rsid w:val="00EA7BAC"/>
    <w:rsid w:val="00EB222B"/>
    <w:rsid w:val="00EB4569"/>
    <w:rsid w:val="00EB5180"/>
    <w:rsid w:val="00EC03E4"/>
    <w:rsid w:val="00EC4A34"/>
    <w:rsid w:val="00ED1FFC"/>
    <w:rsid w:val="00ED225A"/>
    <w:rsid w:val="00ED2CDC"/>
    <w:rsid w:val="00EE0C38"/>
    <w:rsid w:val="00EE3D96"/>
    <w:rsid w:val="00EE7DA7"/>
    <w:rsid w:val="00EF315C"/>
    <w:rsid w:val="00F040E8"/>
    <w:rsid w:val="00F04348"/>
    <w:rsid w:val="00F13BE8"/>
    <w:rsid w:val="00F15E3D"/>
    <w:rsid w:val="00F20EBA"/>
    <w:rsid w:val="00F27114"/>
    <w:rsid w:val="00F46910"/>
    <w:rsid w:val="00F57ADF"/>
    <w:rsid w:val="00F57AE1"/>
    <w:rsid w:val="00F628D9"/>
    <w:rsid w:val="00F66ECC"/>
    <w:rsid w:val="00F765E3"/>
    <w:rsid w:val="00F77DBE"/>
    <w:rsid w:val="00F82572"/>
    <w:rsid w:val="00F96450"/>
    <w:rsid w:val="00F96DDB"/>
    <w:rsid w:val="00FA09DD"/>
    <w:rsid w:val="00FA20C9"/>
    <w:rsid w:val="00FA6D32"/>
    <w:rsid w:val="00FA7E1B"/>
    <w:rsid w:val="00FB0343"/>
    <w:rsid w:val="00FB6793"/>
    <w:rsid w:val="00FC286E"/>
    <w:rsid w:val="00FC46E9"/>
    <w:rsid w:val="00FC6070"/>
    <w:rsid w:val="00FC65AE"/>
    <w:rsid w:val="00FC729C"/>
    <w:rsid w:val="00FD67B5"/>
    <w:rsid w:val="00FE0C9C"/>
    <w:rsid w:val="00FE120F"/>
    <w:rsid w:val="00FE31CE"/>
    <w:rsid w:val="00FF638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8D5357"/>
  <w15:docId w15:val="{184E0E3E-BBCC-4012-A5E2-B5D2C8C3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uiPriority w:val="99"/>
    <w:rPr>
      <w:sz w:val="20"/>
    </w:rPr>
  </w:style>
  <w:style w:type="paragraph" w:styleId="Footer">
    <w:name w:val="footer"/>
    <w:basedOn w:val="Normal"/>
    <w:link w:val="FooterChar"/>
    <w:uiPriority w:val="99"/>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uiPriority w:val="99"/>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styleId="CommentReference">
    <w:name w:val="annotation reference"/>
    <w:basedOn w:val="DefaultParagraphFont"/>
    <w:uiPriority w:val="99"/>
    <w:semiHidden/>
    <w:unhideWhenUsed/>
    <w:rsid w:val="00146D4B"/>
    <w:rPr>
      <w:sz w:val="16"/>
      <w:szCs w:val="16"/>
    </w:rPr>
  </w:style>
  <w:style w:type="paragraph" w:styleId="CommentSubject">
    <w:name w:val="annotation subject"/>
    <w:basedOn w:val="CommentText"/>
    <w:next w:val="CommentText"/>
    <w:link w:val="CommentSubjectChar"/>
    <w:uiPriority w:val="99"/>
    <w:semiHidden/>
    <w:unhideWhenUsed/>
    <w:rsid w:val="00146D4B"/>
    <w:rPr>
      <w:b/>
      <w:bCs/>
    </w:rPr>
  </w:style>
  <w:style w:type="character" w:customStyle="1" w:styleId="CommentTextChar">
    <w:name w:val="Comment Text Char"/>
    <w:basedOn w:val="DefaultParagraphFont"/>
    <w:link w:val="CommentText"/>
    <w:uiPriority w:val="99"/>
    <w:rsid w:val="00146D4B"/>
  </w:style>
  <w:style w:type="character" w:customStyle="1" w:styleId="CommentSubjectChar">
    <w:name w:val="Comment Subject Char"/>
    <w:basedOn w:val="CommentTextChar"/>
    <w:link w:val="CommentSubject"/>
    <w:uiPriority w:val="99"/>
    <w:semiHidden/>
    <w:rsid w:val="00146D4B"/>
    <w:rPr>
      <w:b/>
      <w:bCs/>
    </w:rPr>
  </w:style>
  <w:style w:type="paragraph" w:styleId="BalloonText">
    <w:name w:val="Balloon Text"/>
    <w:basedOn w:val="Normal"/>
    <w:link w:val="BalloonTextChar"/>
    <w:uiPriority w:val="99"/>
    <w:semiHidden/>
    <w:unhideWhenUsed/>
    <w:rsid w:val="00146D4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D4B"/>
    <w:rPr>
      <w:rFonts w:ascii="Tahoma" w:hAnsi="Tahoma" w:cs="Tahoma"/>
      <w:sz w:val="16"/>
      <w:szCs w:val="16"/>
    </w:rPr>
  </w:style>
  <w:style w:type="paragraph" w:customStyle="1" w:styleId="paragraph">
    <w:name w:val="paragraph"/>
    <w:basedOn w:val="Normal"/>
    <w:rsid w:val="00146D4B"/>
    <w:pPr>
      <w:spacing w:before="100" w:beforeAutospacing="1" w:after="100" w:afterAutospacing="1"/>
    </w:pPr>
    <w:rPr>
      <w:sz w:val="24"/>
      <w:szCs w:val="24"/>
    </w:rPr>
  </w:style>
  <w:style w:type="paragraph" w:customStyle="1" w:styleId="Default">
    <w:name w:val="Default"/>
    <w:rsid w:val="00D96A21"/>
    <w:pPr>
      <w:autoSpaceDE w:val="0"/>
      <w:autoSpaceDN w:val="0"/>
      <w:adjustRightInd w:val="0"/>
    </w:pPr>
    <w:rPr>
      <w:rFonts w:ascii="Arial" w:hAnsi="Arial" w:cs="Arial"/>
      <w:color w:val="000000"/>
      <w:sz w:val="24"/>
      <w:szCs w:val="24"/>
    </w:rPr>
  </w:style>
  <w:style w:type="paragraph" w:customStyle="1" w:styleId="li-bodytextparaa">
    <w:name w:val="li-bodytextparaa"/>
    <w:basedOn w:val="Normal"/>
    <w:rsid w:val="00D85558"/>
    <w:pPr>
      <w:spacing w:before="100" w:beforeAutospacing="1" w:after="100" w:afterAutospacing="1"/>
    </w:pPr>
    <w:rPr>
      <w:sz w:val="24"/>
      <w:szCs w:val="24"/>
    </w:rPr>
  </w:style>
  <w:style w:type="paragraph" w:customStyle="1" w:styleId="LI-BodyTextParaa0">
    <w:name w:val="LI - Body Text Para (a)"/>
    <w:basedOn w:val="Normal"/>
    <w:link w:val="LI-BodyTextParaaChar"/>
    <w:rsid w:val="005E2321"/>
    <w:pPr>
      <w:spacing w:before="240" w:after="0"/>
      <w:ind w:left="1701" w:hanging="567"/>
    </w:pPr>
    <w:rPr>
      <w:sz w:val="24"/>
      <w:szCs w:val="24"/>
    </w:rPr>
  </w:style>
  <w:style w:type="character" w:customStyle="1" w:styleId="LI-BodyTextParaaChar">
    <w:name w:val="LI - Body Text Para (a) Char"/>
    <w:link w:val="LI-BodyTextParaa0"/>
    <w:rsid w:val="005E2321"/>
    <w:rPr>
      <w:sz w:val="24"/>
      <w:szCs w:val="24"/>
    </w:rPr>
  </w:style>
  <w:style w:type="paragraph" w:customStyle="1" w:styleId="LI-Heading1">
    <w:name w:val="LI - Heading 1"/>
    <w:basedOn w:val="Normal"/>
    <w:next w:val="Normal"/>
    <w:qFormat/>
    <w:rsid w:val="00E24A51"/>
    <w:pPr>
      <w:keepNext/>
      <w:keepLines/>
      <w:spacing w:before="280" w:after="0"/>
      <w:ind w:left="1134" w:hanging="1134"/>
      <w:outlineLvl w:val="0"/>
    </w:pPr>
    <w:rPr>
      <w:b/>
      <w:kern w:val="28"/>
      <w:sz w:val="32"/>
    </w:rPr>
  </w:style>
  <w:style w:type="paragraph" w:customStyle="1" w:styleId="LI-Heading2">
    <w:name w:val="LI - Heading 2"/>
    <w:basedOn w:val="Normal"/>
    <w:next w:val="LI-BodyTextUnnumbered"/>
    <w:qFormat/>
    <w:rsid w:val="00E24A51"/>
    <w:pPr>
      <w:keepNext/>
      <w:keepLines/>
      <w:spacing w:before="360" w:after="0"/>
      <w:ind w:left="567" w:hanging="567"/>
      <w:outlineLvl w:val="1"/>
    </w:pPr>
    <w:rPr>
      <w:b/>
      <w:kern w:val="28"/>
      <w:sz w:val="24"/>
    </w:rPr>
  </w:style>
  <w:style w:type="paragraph" w:customStyle="1" w:styleId="LI-BodyTextUnnumbered">
    <w:name w:val="LI - Body Text Unnumbered"/>
    <w:basedOn w:val="Normal"/>
    <w:link w:val="LI-BodyTextUnnumberedChar"/>
    <w:rsid w:val="00E24A51"/>
    <w:pPr>
      <w:spacing w:before="240" w:after="0"/>
      <w:ind w:left="1134"/>
    </w:pPr>
    <w:rPr>
      <w:sz w:val="24"/>
    </w:rPr>
  </w:style>
  <w:style w:type="paragraph" w:customStyle="1" w:styleId="LI-BodyTextNote">
    <w:name w:val="LI - Body Text Note"/>
    <w:basedOn w:val="Normal"/>
    <w:link w:val="LI-BodyTextNoteChar"/>
    <w:rsid w:val="00E24A51"/>
    <w:pPr>
      <w:spacing w:before="200" w:after="0"/>
      <w:ind w:left="1701" w:hanging="567"/>
    </w:pPr>
    <w:rPr>
      <w:sz w:val="18"/>
    </w:rPr>
  </w:style>
  <w:style w:type="character" w:styleId="Hyperlink">
    <w:name w:val="Hyperlink"/>
    <w:uiPriority w:val="99"/>
    <w:rsid w:val="00E24A51"/>
    <w:rPr>
      <w:color w:val="0000FF"/>
      <w:u w:val="single"/>
    </w:rPr>
  </w:style>
  <w:style w:type="paragraph" w:customStyle="1" w:styleId="LI-BodyTextNumbered">
    <w:name w:val="LI - Body Text Numbered"/>
    <w:basedOn w:val="LI-BodyTextUnnumbered"/>
    <w:link w:val="LI-BodyTextNumberedChar"/>
    <w:qFormat/>
    <w:rsid w:val="00E24A51"/>
    <w:pPr>
      <w:ind w:hanging="567"/>
    </w:pPr>
    <w:rPr>
      <w:szCs w:val="24"/>
    </w:rPr>
  </w:style>
  <w:style w:type="character" w:customStyle="1" w:styleId="LI-BodyTextUnnumberedChar">
    <w:name w:val="LI - Body Text Unnumbered Char"/>
    <w:link w:val="LI-BodyTextUnnumbered"/>
    <w:rsid w:val="00E24A51"/>
    <w:rPr>
      <w:sz w:val="24"/>
    </w:rPr>
  </w:style>
  <w:style w:type="character" w:customStyle="1" w:styleId="LI-BodyTextNumberedChar">
    <w:name w:val="LI - Body Text Numbered Char"/>
    <w:link w:val="LI-BodyTextNumbered"/>
    <w:rsid w:val="00E24A51"/>
    <w:rPr>
      <w:sz w:val="24"/>
      <w:szCs w:val="24"/>
    </w:rPr>
  </w:style>
  <w:style w:type="character" w:customStyle="1" w:styleId="LI-BodyTextNoteChar">
    <w:name w:val="LI - Body Text Note Char"/>
    <w:link w:val="LI-BodyTextNote"/>
    <w:rsid w:val="00E24A51"/>
    <w:rPr>
      <w:sz w:val="18"/>
    </w:rPr>
  </w:style>
  <w:style w:type="paragraph" w:customStyle="1" w:styleId="li-bodytextnumbered0">
    <w:name w:val="li-bodytextnumbered"/>
    <w:basedOn w:val="Normal"/>
    <w:rsid w:val="00E24A51"/>
    <w:pPr>
      <w:spacing w:before="100" w:beforeAutospacing="1" w:after="100" w:afterAutospacing="1"/>
    </w:pPr>
    <w:rPr>
      <w:sz w:val="24"/>
      <w:szCs w:val="24"/>
    </w:rPr>
  </w:style>
  <w:style w:type="paragraph" w:customStyle="1" w:styleId="default0">
    <w:name w:val="default0"/>
    <w:basedOn w:val="Normal"/>
    <w:rsid w:val="00C2569A"/>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3E228E"/>
    <w:rPr>
      <w:color w:val="605E5C"/>
      <w:shd w:val="clear" w:color="auto" w:fill="E1DFDD"/>
    </w:rPr>
  </w:style>
  <w:style w:type="paragraph" w:customStyle="1" w:styleId="LI-Header">
    <w:name w:val="LI - Header"/>
    <w:basedOn w:val="Normal"/>
    <w:link w:val="LI-HeaderChar"/>
    <w:qFormat/>
    <w:rsid w:val="000D7975"/>
    <w:pPr>
      <w:pBdr>
        <w:bottom w:val="single" w:sz="4" w:space="1" w:color="auto"/>
      </w:pBdr>
      <w:tabs>
        <w:tab w:val="right" w:pos="8313"/>
      </w:tabs>
      <w:spacing w:before="120" w:after="0" w:line="0" w:lineRule="atLeast"/>
      <w:jc w:val="right"/>
    </w:pPr>
    <w:rPr>
      <w:rFonts w:eastAsia="Calibri"/>
      <w:i/>
      <w:sz w:val="18"/>
      <w:lang w:eastAsia="en-US"/>
    </w:rPr>
  </w:style>
  <w:style w:type="character" w:customStyle="1" w:styleId="LI-HeaderChar">
    <w:name w:val="LI - Header Char"/>
    <w:basedOn w:val="DefaultParagraphFont"/>
    <w:link w:val="LI-Header"/>
    <w:rsid w:val="000D7975"/>
    <w:rPr>
      <w:rFonts w:eastAsia="Calibri"/>
      <w:i/>
      <w:sz w:val="18"/>
      <w:lang w:eastAsia="en-US"/>
    </w:rPr>
  </w:style>
  <w:style w:type="paragraph" w:styleId="Revision">
    <w:name w:val="Revision"/>
    <w:hidden/>
    <w:uiPriority w:val="99"/>
    <w:semiHidden/>
    <w:rsid w:val="002E096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61112">
      <w:bodyDiv w:val="1"/>
      <w:marLeft w:val="0"/>
      <w:marRight w:val="0"/>
      <w:marTop w:val="0"/>
      <w:marBottom w:val="0"/>
      <w:divBdr>
        <w:top w:val="none" w:sz="0" w:space="0" w:color="auto"/>
        <w:left w:val="none" w:sz="0" w:space="0" w:color="auto"/>
        <w:bottom w:val="none" w:sz="0" w:space="0" w:color="auto"/>
        <w:right w:val="none" w:sz="0" w:space="0" w:color="auto"/>
      </w:divBdr>
      <w:divsChild>
        <w:div w:id="2000571784">
          <w:marLeft w:val="0"/>
          <w:marRight w:val="0"/>
          <w:marTop w:val="0"/>
          <w:marBottom w:val="0"/>
          <w:divBdr>
            <w:top w:val="none" w:sz="0" w:space="0" w:color="auto"/>
            <w:left w:val="none" w:sz="0" w:space="0" w:color="auto"/>
            <w:bottom w:val="none" w:sz="0" w:space="0" w:color="auto"/>
            <w:right w:val="none" w:sz="0" w:space="0" w:color="auto"/>
          </w:divBdr>
          <w:divsChild>
            <w:div w:id="589508144">
              <w:marLeft w:val="0"/>
              <w:marRight w:val="0"/>
              <w:marTop w:val="0"/>
              <w:marBottom w:val="0"/>
              <w:divBdr>
                <w:top w:val="none" w:sz="0" w:space="0" w:color="auto"/>
                <w:left w:val="none" w:sz="0" w:space="0" w:color="auto"/>
                <w:bottom w:val="none" w:sz="0" w:space="0" w:color="auto"/>
                <w:right w:val="none" w:sz="0" w:space="0" w:color="auto"/>
              </w:divBdr>
              <w:divsChild>
                <w:div w:id="1240603764">
                  <w:marLeft w:val="0"/>
                  <w:marRight w:val="0"/>
                  <w:marTop w:val="0"/>
                  <w:marBottom w:val="0"/>
                  <w:divBdr>
                    <w:top w:val="none" w:sz="0" w:space="0" w:color="auto"/>
                    <w:left w:val="none" w:sz="0" w:space="0" w:color="auto"/>
                    <w:bottom w:val="none" w:sz="0" w:space="0" w:color="auto"/>
                    <w:right w:val="none" w:sz="0" w:space="0" w:color="auto"/>
                  </w:divBdr>
                  <w:divsChild>
                    <w:div w:id="807280821">
                      <w:marLeft w:val="0"/>
                      <w:marRight w:val="0"/>
                      <w:marTop w:val="0"/>
                      <w:marBottom w:val="0"/>
                      <w:divBdr>
                        <w:top w:val="none" w:sz="0" w:space="0" w:color="auto"/>
                        <w:left w:val="none" w:sz="0" w:space="0" w:color="auto"/>
                        <w:bottom w:val="none" w:sz="0" w:space="0" w:color="auto"/>
                        <w:right w:val="none" w:sz="0" w:space="0" w:color="auto"/>
                      </w:divBdr>
                      <w:divsChild>
                        <w:div w:id="223609697">
                          <w:marLeft w:val="0"/>
                          <w:marRight w:val="0"/>
                          <w:marTop w:val="0"/>
                          <w:marBottom w:val="0"/>
                          <w:divBdr>
                            <w:top w:val="none" w:sz="0" w:space="0" w:color="auto"/>
                            <w:left w:val="none" w:sz="0" w:space="0" w:color="auto"/>
                            <w:bottom w:val="none" w:sz="0" w:space="0" w:color="auto"/>
                            <w:right w:val="none" w:sz="0" w:space="0" w:color="auto"/>
                          </w:divBdr>
                          <w:divsChild>
                            <w:div w:id="269317275">
                              <w:marLeft w:val="0"/>
                              <w:marRight w:val="0"/>
                              <w:marTop w:val="0"/>
                              <w:marBottom w:val="0"/>
                              <w:divBdr>
                                <w:top w:val="none" w:sz="0" w:space="0" w:color="auto"/>
                                <w:left w:val="none" w:sz="0" w:space="0" w:color="auto"/>
                                <w:bottom w:val="none" w:sz="0" w:space="0" w:color="auto"/>
                                <w:right w:val="none" w:sz="0" w:space="0" w:color="auto"/>
                              </w:divBdr>
                              <w:divsChild>
                                <w:div w:id="415781804">
                                  <w:marLeft w:val="0"/>
                                  <w:marRight w:val="0"/>
                                  <w:marTop w:val="0"/>
                                  <w:marBottom w:val="0"/>
                                  <w:divBdr>
                                    <w:top w:val="none" w:sz="0" w:space="0" w:color="auto"/>
                                    <w:left w:val="none" w:sz="0" w:space="0" w:color="auto"/>
                                    <w:bottom w:val="none" w:sz="0" w:space="0" w:color="auto"/>
                                    <w:right w:val="none" w:sz="0" w:space="0" w:color="auto"/>
                                  </w:divBdr>
                                  <w:divsChild>
                                    <w:div w:id="547030891">
                                      <w:marLeft w:val="0"/>
                                      <w:marRight w:val="0"/>
                                      <w:marTop w:val="0"/>
                                      <w:marBottom w:val="0"/>
                                      <w:divBdr>
                                        <w:top w:val="none" w:sz="0" w:space="0" w:color="auto"/>
                                        <w:left w:val="none" w:sz="0" w:space="0" w:color="auto"/>
                                        <w:bottom w:val="none" w:sz="0" w:space="0" w:color="auto"/>
                                        <w:right w:val="none" w:sz="0" w:space="0" w:color="auto"/>
                                      </w:divBdr>
                                      <w:divsChild>
                                        <w:div w:id="1918054397">
                                          <w:marLeft w:val="0"/>
                                          <w:marRight w:val="0"/>
                                          <w:marTop w:val="0"/>
                                          <w:marBottom w:val="0"/>
                                          <w:divBdr>
                                            <w:top w:val="none" w:sz="0" w:space="0" w:color="auto"/>
                                            <w:left w:val="none" w:sz="0" w:space="0" w:color="auto"/>
                                            <w:bottom w:val="none" w:sz="0" w:space="0" w:color="auto"/>
                                            <w:right w:val="none" w:sz="0" w:space="0" w:color="auto"/>
                                          </w:divBdr>
                                          <w:divsChild>
                                            <w:div w:id="2059435300">
                                              <w:marLeft w:val="0"/>
                                              <w:marRight w:val="0"/>
                                              <w:marTop w:val="0"/>
                                              <w:marBottom w:val="0"/>
                                              <w:divBdr>
                                                <w:top w:val="none" w:sz="0" w:space="0" w:color="auto"/>
                                                <w:left w:val="none" w:sz="0" w:space="0" w:color="auto"/>
                                                <w:bottom w:val="none" w:sz="0" w:space="0" w:color="auto"/>
                                                <w:right w:val="none" w:sz="0" w:space="0" w:color="auto"/>
                                              </w:divBdr>
                                              <w:divsChild>
                                                <w:div w:id="245766229">
                                                  <w:marLeft w:val="0"/>
                                                  <w:marRight w:val="0"/>
                                                  <w:marTop w:val="0"/>
                                                  <w:marBottom w:val="0"/>
                                                  <w:divBdr>
                                                    <w:top w:val="none" w:sz="0" w:space="0" w:color="auto"/>
                                                    <w:left w:val="none" w:sz="0" w:space="0" w:color="auto"/>
                                                    <w:bottom w:val="none" w:sz="0" w:space="0" w:color="auto"/>
                                                    <w:right w:val="none" w:sz="0" w:space="0" w:color="auto"/>
                                                  </w:divBdr>
                                                  <w:divsChild>
                                                    <w:div w:id="57484898">
                                                      <w:marLeft w:val="0"/>
                                                      <w:marRight w:val="0"/>
                                                      <w:marTop w:val="0"/>
                                                      <w:marBottom w:val="0"/>
                                                      <w:divBdr>
                                                        <w:top w:val="none" w:sz="0" w:space="0" w:color="auto"/>
                                                        <w:left w:val="none" w:sz="0" w:space="0" w:color="auto"/>
                                                        <w:bottom w:val="none" w:sz="0" w:space="0" w:color="auto"/>
                                                        <w:right w:val="none" w:sz="0" w:space="0" w:color="auto"/>
                                                      </w:divBdr>
                                                      <w:divsChild>
                                                        <w:div w:id="117893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6689802">
      <w:bodyDiv w:val="1"/>
      <w:marLeft w:val="0"/>
      <w:marRight w:val="0"/>
      <w:marTop w:val="0"/>
      <w:marBottom w:val="0"/>
      <w:divBdr>
        <w:top w:val="none" w:sz="0" w:space="0" w:color="auto"/>
        <w:left w:val="none" w:sz="0" w:space="0" w:color="auto"/>
        <w:bottom w:val="none" w:sz="0" w:space="0" w:color="auto"/>
        <w:right w:val="none" w:sz="0" w:space="0" w:color="auto"/>
      </w:divBdr>
      <w:divsChild>
        <w:div w:id="118033372">
          <w:marLeft w:val="0"/>
          <w:marRight w:val="0"/>
          <w:marTop w:val="0"/>
          <w:marBottom w:val="0"/>
          <w:divBdr>
            <w:top w:val="none" w:sz="0" w:space="0" w:color="auto"/>
            <w:left w:val="none" w:sz="0" w:space="0" w:color="auto"/>
            <w:bottom w:val="none" w:sz="0" w:space="0" w:color="auto"/>
            <w:right w:val="none" w:sz="0" w:space="0" w:color="auto"/>
          </w:divBdr>
          <w:divsChild>
            <w:div w:id="377049761">
              <w:marLeft w:val="0"/>
              <w:marRight w:val="0"/>
              <w:marTop w:val="0"/>
              <w:marBottom w:val="0"/>
              <w:divBdr>
                <w:top w:val="none" w:sz="0" w:space="0" w:color="auto"/>
                <w:left w:val="none" w:sz="0" w:space="0" w:color="auto"/>
                <w:bottom w:val="none" w:sz="0" w:space="0" w:color="auto"/>
                <w:right w:val="none" w:sz="0" w:space="0" w:color="auto"/>
              </w:divBdr>
              <w:divsChild>
                <w:div w:id="854804759">
                  <w:marLeft w:val="0"/>
                  <w:marRight w:val="0"/>
                  <w:marTop w:val="0"/>
                  <w:marBottom w:val="0"/>
                  <w:divBdr>
                    <w:top w:val="none" w:sz="0" w:space="0" w:color="auto"/>
                    <w:left w:val="none" w:sz="0" w:space="0" w:color="auto"/>
                    <w:bottom w:val="none" w:sz="0" w:space="0" w:color="auto"/>
                    <w:right w:val="none" w:sz="0" w:space="0" w:color="auto"/>
                  </w:divBdr>
                  <w:divsChild>
                    <w:div w:id="1735467689">
                      <w:marLeft w:val="0"/>
                      <w:marRight w:val="0"/>
                      <w:marTop w:val="0"/>
                      <w:marBottom w:val="0"/>
                      <w:divBdr>
                        <w:top w:val="none" w:sz="0" w:space="0" w:color="auto"/>
                        <w:left w:val="none" w:sz="0" w:space="0" w:color="auto"/>
                        <w:bottom w:val="none" w:sz="0" w:space="0" w:color="auto"/>
                        <w:right w:val="none" w:sz="0" w:space="0" w:color="auto"/>
                      </w:divBdr>
                      <w:divsChild>
                        <w:div w:id="2035030517">
                          <w:marLeft w:val="0"/>
                          <w:marRight w:val="0"/>
                          <w:marTop w:val="0"/>
                          <w:marBottom w:val="0"/>
                          <w:divBdr>
                            <w:top w:val="none" w:sz="0" w:space="0" w:color="auto"/>
                            <w:left w:val="none" w:sz="0" w:space="0" w:color="auto"/>
                            <w:bottom w:val="none" w:sz="0" w:space="0" w:color="auto"/>
                            <w:right w:val="none" w:sz="0" w:space="0" w:color="auto"/>
                          </w:divBdr>
                          <w:divsChild>
                            <w:div w:id="207423905">
                              <w:marLeft w:val="0"/>
                              <w:marRight w:val="0"/>
                              <w:marTop w:val="0"/>
                              <w:marBottom w:val="0"/>
                              <w:divBdr>
                                <w:top w:val="none" w:sz="0" w:space="0" w:color="auto"/>
                                <w:left w:val="none" w:sz="0" w:space="0" w:color="auto"/>
                                <w:bottom w:val="none" w:sz="0" w:space="0" w:color="auto"/>
                                <w:right w:val="none" w:sz="0" w:space="0" w:color="auto"/>
                              </w:divBdr>
                              <w:divsChild>
                                <w:div w:id="1453402202">
                                  <w:marLeft w:val="0"/>
                                  <w:marRight w:val="0"/>
                                  <w:marTop w:val="0"/>
                                  <w:marBottom w:val="0"/>
                                  <w:divBdr>
                                    <w:top w:val="none" w:sz="0" w:space="0" w:color="auto"/>
                                    <w:left w:val="none" w:sz="0" w:space="0" w:color="auto"/>
                                    <w:bottom w:val="none" w:sz="0" w:space="0" w:color="auto"/>
                                    <w:right w:val="none" w:sz="0" w:space="0" w:color="auto"/>
                                  </w:divBdr>
                                  <w:divsChild>
                                    <w:div w:id="675352746">
                                      <w:marLeft w:val="0"/>
                                      <w:marRight w:val="0"/>
                                      <w:marTop w:val="0"/>
                                      <w:marBottom w:val="0"/>
                                      <w:divBdr>
                                        <w:top w:val="none" w:sz="0" w:space="0" w:color="auto"/>
                                        <w:left w:val="none" w:sz="0" w:space="0" w:color="auto"/>
                                        <w:bottom w:val="none" w:sz="0" w:space="0" w:color="auto"/>
                                        <w:right w:val="none" w:sz="0" w:space="0" w:color="auto"/>
                                      </w:divBdr>
                                      <w:divsChild>
                                        <w:div w:id="1126703331">
                                          <w:marLeft w:val="0"/>
                                          <w:marRight w:val="0"/>
                                          <w:marTop w:val="0"/>
                                          <w:marBottom w:val="0"/>
                                          <w:divBdr>
                                            <w:top w:val="none" w:sz="0" w:space="0" w:color="auto"/>
                                            <w:left w:val="none" w:sz="0" w:space="0" w:color="auto"/>
                                            <w:bottom w:val="none" w:sz="0" w:space="0" w:color="auto"/>
                                            <w:right w:val="none" w:sz="0" w:space="0" w:color="auto"/>
                                          </w:divBdr>
                                          <w:divsChild>
                                            <w:div w:id="362288381">
                                              <w:marLeft w:val="0"/>
                                              <w:marRight w:val="0"/>
                                              <w:marTop w:val="0"/>
                                              <w:marBottom w:val="0"/>
                                              <w:divBdr>
                                                <w:top w:val="none" w:sz="0" w:space="0" w:color="auto"/>
                                                <w:left w:val="none" w:sz="0" w:space="0" w:color="auto"/>
                                                <w:bottom w:val="none" w:sz="0" w:space="0" w:color="auto"/>
                                                <w:right w:val="none" w:sz="0" w:space="0" w:color="auto"/>
                                              </w:divBdr>
                                              <w:divsChild>
                                                <w:div w:id="326327356">
                                                  <w:marLeft w:val="0"/>
                                                  <w:marRight w:val="0"/>
                                                  <w:marTop w:val="0"/>
                                                  <w:marBottom w:val="0"/>
                                                  <w:divBdr>
                                                    <w:top w:val="none" w:sz="0" w:space="0" w:color="auto"/>
                                                    <w:left w:val="none" w:sz="0" w:space="0" w:color="auto"/>
                                                    <w:bottom w:val="none" w:sz="0" w:space="0" w:color="auto"/>
                                                    <w:right w:val="none" w:sz="0" w:space="0" w:color="auto"/>
                                                  </w:divBdr>
                                                  <w:divsChild>
                                                    <w:div w:id="1852406623">
                                                      <w:marLeft w:val="0"/>
                                                      <w:marRight w:val="0"/>
                                                      <w:marTop w:val="0"/>
                                                      <w:marBottom w:val="0"/>
                                                      <w:divBdr>
                                                        <w:top w:val="none" w:sz="0" w:space="0" w:color="auto"/>
                                                        <w:left w:val="none" w:sz="0" w:space="0" w:color="auto"/>
                                                        <w:bottom w:val="none" w:sz="0" w:space="0" w:color="auto"/>
                                                        <w:right w:val="none" w:sz="0" w:space="0" w:color="auto"/>
                                                      </w:divBdr>
                                                      <w:divsChild>
                                                        <w:div w:id="72688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5204219">
      <w:bodyDiv w:val="1"/>
      <w:marLeft w:val="0"/>
      <w:marRight w:val="0"/>
      <w:marTop w:val="0"/>
      <w:marBottom w:val="0"/>
      <w:divBdr>
        <w:top w:val="none" w:sz="0" w:space="0" w:color="auto"/>
        <w:left w:val="none" w:sz="0" w:space="0" w:color="auto"/>
        <w:bottom w:val="none" w:sz="0" w:space="0" w:color="auto"/>
        <w:right w:val="none" w:sz="0" w:space="0" w:color="auto"/>
      </w:divBdr>
      <w:divsChild>
        <w:div w:id="692458511">
          <w:marLeft w:val="0"/>
          <w:marRight w:val="0"/>
          <w:marTop w:val="0"/>
          <w:marBottom w:val="0"/>
          <w:divBdr>
            <w:top w:val="none" w:sz="0" w:space="0" w:color="auto"/>
            <w:left w:val="none" w:sz="0" w:space="0" w:color="auto"/>
            <w:bottom w:val="none" w:sz="0" w:space="0" w:color="auto"/>
            <w:right w:val="none" w:sz="0" w:space="0" w:color="auto"/>
          </w:divBdr>
          <w:divsChild>
            <w:div w:id="1507942494">
              <w:marLeft w:val="0"/>
              <w:marRight w:val="0"/>
              <w:marTop w:val="0"/>
              <w:marBottom w:val="0"/>
              <w:divBdr>
                <w:top w:val="none" w:sz="0" w:space="0" w:color="auto"/>
                <w:left w:val="none" w:sz="0" w:space="0" w:color="auto"/>
                <w:bottom w:val="none" w:sz="0" w:space="0" w:color="auto"/>
                <w:right w:val="none" w:sz="0" w:space="0" w:color="auto"/>
              </w:divBdr>
              <w:divsChild>
                <w:div w:id="372385867">
                  <w:marLeft w:val="0"/>
                  <w:marRight w:val="0"/>
                  <w:marTop w:val="0"/>
                  <w:marBottom w:val="0"/>
                  <w:divBdr>
                    <w:top w:val="none" w:sz="0" w:space="0" w:color="auto"/>
                    <w:left w:val="none" w:sz="0" w:space="0" w:color="auto"/>
                    <w:bottom w:val="none" w:sz="0" w:space="0" w:color="auto"/>
                    <w:right w:val="none" w:sz="0" w:space="0" w:color="auto"/>
                  </w:divBdr>
                  <w:divsChild>
                    <w:div w:id="2013607577">
                      <w:marLeft w:val="0"/>
                      <w:marRight w:val="0"/>
                      <w:marTop w:val="0"/>
                      <w:marBottom w:val="0"/>
                      <w:divBdr>
                        <w:top w:val="none" w:sz="0" w:space="0" w:color="auto"/>
                        <w:left w:val="none" w:sz="0" w:space="0" w:color="auto"/>
                        <w:bottom w:val="none" w:sz="0" w:space="0" w:color="auto"/>
                        <w:right w:val="none" w:sz="0" w:space="0" w:color="auto"/>
                      </w:divBdr>
                      <w:divsChild>
                        <w:div w:id="678040424">
                          <w:marLeft w:val="0"/>
                          <w:marRight w:val="0"/>
                          <w:marTop w:val="0"/>
                          <w:marBottom w:val="0"/>
                          <w:divBdr>
                            <w:top w:val="none" w:sz="0" w:space="0" w:color="auto"/>
                            <w:left w:val="none" w:sz="0" w:space="0" w:color="auto"/>
                            <w:bottom w:val="none" w:sz="0" w:space="0" w:color="auto"/>
                            <w:right w:val="none" w:sz="0" w:space="0" w:color="auto"/>
                          </w:divBdr>
                          <w:divsChild>
                            <w:div w:id="2019188734">
                              <w:marLeft w:val="0"/>
                              <w:marRight w:val="0"/>
                              <w:marTop w:val="0"/>
                              <w:marBottom w:val="0"/>
                              <w:divBdr>
                                <w:top w:val="none" w:sz="0" w:space="0" w:color="auto"/>
                                <w:left w:val="none" w:sz="0" w:space="0" w:color="auto"/>
                                <w:bottom w:val="none" w:sz="0" w:space="0" w:color="auto"/>
                                <w:right w:val="none" w:sz="0" w:space="0" w:color="auto"/>
                              </w:divBdr>
                              <w:divsChild>
                                <w:div w:id="293101748">
                                  <w:marLeft w:val="0"/>
                                  <w:marRight w:val="0"/>
                                  <w:marTop w:val="0"/>
                                  <w:marBottom w:val="0"/>
                                  <w:divBdr>
                                    <w:top w:val="none" w:sz="0" w:space="0" w:color="auto"/>
                                    <w:left w:val="none" w:sz="0" w:space="0" w:color="auto"/>
                                    <w:bottom w:val="none" w:sz="0" w:space="0" w:color="auto"/>
                                    <w:right w:val="none" w:sz="0" w:space="0" w:color="auto"/>
                                  </w:divBdr>
                                  <w:divsChild>
                                    <w:div w:id="2115008507">
                                      <w:marLeft w:val="0"/>
                                      <w:marRight w:val="0"/>
                                      <w:marTop w:val="0"/>
                                      <w:marBottom w:val="0"/>
                                      <w:divBdr>
                                        <w:top w:val="none" w:sz="0" w:space="0" w:color="auto"/>
                                        <w:left w:val="none" w:sz="0" w:space="0" w:color="auto"/>
                                        <w:bottom w:val="none" w:sz="0" w:space="0" w:color="auto"/>
                                        <w:right w:val="none" w:sz="0" w:space="0" w:color="auto"/>
                                      </w:divBdr>
                                      <w:divsChild>
                                        <w:div w:id="1722482855">
                                          <w:marLeft w:val="0"/>
                                          <w:marRight w:val="0"/>
                                          <w:marTop w:val="0"/>
                                          <w:marBottom w:val="0"/>
                                          <w:divBdr>
                                            <w:top w:val="none" w:sz="0" w:space="0" w:color="auto"/>
                                            <w:left w:val="none" w:sz="0" w:space="0" w:color="auto"/>
                                            <w:bottom w:val="none" w:sz="0" w:space="0" w:color="auto"/>
                                            <w:right w:val="none" w:sz="0" w:space="0" w:color="auto"/>
                                          </w:divBdr>
                                          <w:divsChild>
                                            <w:div w:id="566451773">
                                              <w:marLeft w:val="0"/>
                                              <w:marRight w:val="0"/>
                                              <w:marTop w:val="0"/>
                                              <w:marBottom w:val="0"/>
                                              <w:divBdr>
                                                <w:top w:val="none" w:sz="0" w:space="0" w:color="auto"/>
                                                <w:left w:val="none" w:sz="0" w:space="0" w:color="auto"/>
                                                <w:bottom w:val="none" w:sz="0" w:space="0" w:color="auto"/>
                                                <w:right w:val="none" w:sz="0" w:space="0" w:color="auto"/>
                                              </w:divBdr>
                                              <w:divsChild>
                                                <w:div w:id="28263223">
                                                  <w:marLeft w:val="0"/>
                                                  <w:marRight w:val="0"/>
                                                  <w:marTop w:val="0"/>
                                                  <w:marBottom w:val="0"/>
                                                  <w:divBdr>
                                                    <w:top w:val="none" w:sz="0" w:space="0" w:color="auto"/>
                                                    <w:left w:val="none" w:sz="0" w:space="0" w:color="auto"/>
                                                    <w:bottom w:val="none" w:sz="0" w:space="0" w:color="auto"/>
                                                    <w:right w:val="none" w:sz="0" w:space="0" w:color="auto"/>
                                                  </w:divBdr>
                                                  <w:divsChild>
                                                    <w:div w:id="603466732">
                                                      <w:marLeft w:val="0"/>
                                                      <w:marRight w:val="0"/>
                                                      <w:marTop w:val="0"/>
                                                      <w:marBottom w:val="0"/>
                                                      <w:divBdr>
                                                        <w:top w:val="none" w:sz="0" w:space="0" w:color="auto"/>
                                                        <w:left w:val="none" w:sz="0" w:space="0" w:color="auto"/>
                                                        <w:bottom w:val="none" w:sz="0" w:space="0" w:color="auto"/>
                                                        <w:right w:val="none" w:sz="0" w:space="0" w:color="auto"/>
                                                      </w:divBdr>
                                                      <w:divsChild>
                                                        <w:div w:id="17752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5837011">
      <w:bodyDiv w:val="1"/>
      <w:marLeft w:val="0"/>
      <w:marRight w:val="0"/>
      <w:marTop w:val="0"/>
      <w:marBottom w:val="0"/>
      <w:divBdr>
        <w:top w:val="none" w:sz="0" w:space="0" w:color="auto"/>
        <w:left w:val="none" w:sz="0" w:space="0" w:color="auto"/>
        <w:bottom w:val="none" w:sz="0" w:space="0" w:color="auto"/>
        <w:right w:val="none" w:sz="0" w:space="0" w:color="auto"/>
      </w:divBdr>
      <w:divsChild>
        <w:div w:id="1197279036">
          <w:marLeft w:val="0"/>
          <w:marRight w:val="0"/>
          <w:marTop w:val="0"/>
          <w:marBottom w:val="0"/>
          <w:divBdr>
            <w:top w:val="none" w:sz="0" w:space="0" w:color="auto"/>
            <w:left w:val="none" w:sz="0" w:space="0" w:color="auto"/>
            <w:bottom w:val="none" w:sz="0" w:space="0" w:color="auto"/>
            <w:right w:val="none" w:sz="0" w:space="0" w:color="auto"/>
          </w:divBdr>
          <w:divsChild>
            <w:div w:id="835724215">
              <w:marLeft w:val="0"/>
              <w:marRight w:val="0"/>
              <w:marTop w:val="0"/>
              <w:marBottom w:val="0"/>
              <w:divBdr>
                <w:top w:val="none" w:sz="0" w:space="0" w:color="auto"/>
                <w:left w:val="none" w:sz="0" w:space="0" w:color="auto"/>
                <w:bottom w:val="none" w:sz="0" w:space="0" w:color="auto"/>
                <w:right w:val="none" w:sz="0" w:space="0" w:color="auto"/>
              </w:divBdr>
              <w:divsChild>
                <w:div w:id="1150754733">
                  <w:marLeft w:val="0"/>
                  <w:marRight w:val="0"/>
                  <w:marTop w:val="0"/>
                  <w:marBottom w:val="0"/>
                  <w:divBdr>
                    <w:top w:val="none" w:sz="0" w:space="0" w:color="auto"/>
                    <w:left w:val="none" w:sz="0" w:space="0" w:color="auto"/>
                    <w:bottom w:val="none" w:sz="0" w:space="0" w:color="auto"/>
                    <w:right w:val="none" w:sz="0" w:space="0" w:color="auto"/>
                  </w:divBdr>
                  <w:divsChild>
                    <w:div w:id="408115131">
                      <w:marLeft w:val="0"/>
                      <w:marRight w:val="0"/>
                      <w:marTop w:val="0"/>
                      <w:marBottom w:val="0"/>
                      <w:divBdr>
                        <w:top w:val="none" w:sz="0" w:space="0" w:color="auto"/>
                        <w:left w:val="none" w:sz="0" w:space="0" w:color="auto"/>
                        <w:bottom w:val="none" w:sz="0" w:space="0" w:color="auto"/>
                        <w:right w:val="none" w:sz="0" w:space="0" w:color="auto"/>
                      </w:divBdr>
                      <w:divsChild>
                        <w:div w:id="195049089">
                          <w:marLeft w:val="0"/>
                          <w:marRight w:val="0"/>
                          <w:marTop w:val="0"/>
                          <w:marBottom w:val="0"/>
                          <w:divBdr>
                            <w:top w:val="none" w:sz="0" w:space="0" w:color="auto"/>
                            <w:left w:val="none" w:sz="0" w:space="0" w:color="auto"/>
                            <w:bottom w:val="none" w:sz="0" w:space="0" w:color="auto"/>
                            <w:right w:val="none" w:sz="0" w:space="0" w:color="auto"/>
                          </w:divBdr>
                          <w:divsChild>
                            <w:div w:id="551618354">
                              <w:marLeft w:val="0"/>
                              <w:marRight w:val="0"/>
                              <w:marTop w:val="0"/>
                              <w:marBottom w:val="0"/>
                              <w:divBdr>
                                <w:top w:val="none" w:sz="0" w:space="0" w:color="auto"/>
                                <w:left w:val="none" w:sz="0" w:space="0" w:color="auto"/>
                                <w:bottom w:val="none" w:sz="0" w:space="0" w:color="auto"/>
                                <w:right w:val="none" w:sz="0" w:space="0" w:color="auto"/>
                              </w:divBdr>
                              <w:divsChild>
                                <w:div w:id="35127570">
                                  <w:marLeft w:val="0"/>
                                  <w:marRight w:val="0"/>
                                  <w:marTop w:val="0"/>
                                  <w:marBottom w:val="0"/>
                                  <w:divBdr>
                                    <w:top w:val="none" w:sz="0" w:space="0" w:color="auto"/>
                                    <w:left w:val="none" w:sz="0" w:space="0" w:color="auto"/>
                                    <w:bottom w:val="none" w:sz="0" w:space="0" w:color="auto"/>
                                    <w:right w:val="none" w:sz="0" w:space="0" w:color="auto"/>
                                  </w:divBdr>
                                  <w:divsChild>
                                    <w:div w:id="1221087658">
                                      <w:marLeft w:val="0"/>
                                      <w:marRight w:val="0"/>
                                      <w:marTop w:val="0"/>
                                      <w:marBottom w:val="0"/>
                                      <w:divBdr>
                                        <w:top w:val="none" w:sz="0" w:space="0" w:color="auto"/>
                                        <w:left w:val="none" w:sz="0" w:space="0" w:color="auto"/>
                                        <w:bottom w:val="none" w:sz="0" w:space="0" w:color="auto"/>
                                        <w:right w:val="none" w:sz="0" w:space="0" w:color="auto"/>
                                      </w:divBdr>
                                      <w:divsChild>
                                        <w:div w:id="13238828">
                                          <w:marLeft w:val="0"/>
                                          <w:marRight w:val="0"/>
                                          <w:marTop w:val="0"/>
                                          <w:marBottom w:val="0"/>
                                          <w:divBdr>
                                            <w:top w:val="none" w:sz="0" w:space="0" w:color="auto"/>
                                            <w:left w:val="none" w:sz="0" w:space="0" w:color="auto"/>
                                            <w:bottom w:val="none" w:sz="0" w:space="0" w:color="auto"/>
                                            <w:right w:val="none" w:sz="0" w:space="0" w:color="auto"/>
                                          </w:divBdr>
                                          <w:divsChild>
                                            <w:div w:id="821971890">
                                              <w:marLeft w:val="0"/>
                                              <w:marRight w:val="0"/>
                                              <w:marTop w:val="0"/>
                                              <w:marBottom w:val="0"/>
                                              <w:divBdr>
                                                <w:top w:val="none" w:sz="0" w:space="0" w:color="auto"/>
                                                <w:left w:val="none" w:sz="0" w:space="0" w:color="auto"/>
                                                <w:bottom w:val="none" w:sz="0" w:space="0" w:color="auto"/>
                                                <w:right w:val="none" w:sz="0" w:space="0" w:color="auto"/>
                                              </w:divBdr>
                                              <w:divsChild>
                                                <w:div w:id="1257248634">
                                                  <w:marLeft w:val="0"/>
                                                  <w:marRight w:val="0"/>
                                                  <w:marTop w:val="0"/>
                                                  <w:marBottom w:val="0"/>
                                                  <w:divBdr>
                                                    <w:top w:val="none" w:sz="0" w:space="0" w:color="auto"/>
                                                    <w:left w:val="none" w:sz="0" w:space="0" w:color="auto"/>
                                                    <w:bottom w:val="none" w:sz="0" w:space="0" w:color="auto"/>
                                                    <w:right w:val="none" w:sz="0" w:space="0" w:color="auto"/>
                                                  </w:divBdr>
                                                  <w:divsChild>
                                                    <w:div w:id="1509715687">
                                                      <w:marLeft w:val="0"/>
                                                      <w:marRight w:val="0"/>
                                                      <w:marTop w:val="0"/>
                                                      <w:marBottom w:val="0"/>
                                                      <w:divBdr>
                                                        <w:top w:val="none" w:sz="0" w:space="0" w:color="auto"/>
                                                        <w:left w:val="none" w:sz="0" w:space="0" w:color="auto"/>
                                                        <w:bottom w:val="none" w:sz="0" w:space="0" w:color="auto"/>
                                                        <w:right w:val="none" w:sz="0" w:space="0" w:color="auto"/>
                                                      </w:divBdr>
                                                      <w:divsChild>
                                                        <w:div w:id="207015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007403">
      <w:bodyDiv w:val="1"/>
      <w:marLeft w:val="0"/>
      <w:marRight w:val="0"/>
      <w:marTop w:val="0"/>
      <w:marBottom w:val="0"/>
      <w:divBdr>
        <w:top w:val="none" w:sz="0" w:space="0" w:color="auto"/>
        <w:left w:val="none" w:sz="0" w:space="0" w:color="auto"/>
        <w:bottom w:val="none" w:sz="0" w:space="0" w:color="auto"/>
        <w:right w:val="none" w:sz="0" w:space="0" w:color="auto"/>
      </w:divBdr>
      <w:divsChild>
        <w:div w:id="1364402906">
          <w:marLeft w:val="0"/>
          <w:marRight w:val="0"/>
          <w:marTop w:val="0"/>
          <w:marBottom w:val="0"/>
          <w:divBdr>
            <w:top w:val="none" w:sz="0" w:space="0" w:color="auto"/>
            <w:left w:val="none" w:sz="0" w:space="0" w:color="auto"/>
            <w:bottom w:val="none" w:sz="0" w:space="0" w:color="auto"/>
            <w:right w:val="none" w:sz="0" w:space="0" w:color="auto"/>
          </w:divBdr>
          <w:divsChild>
            <w:div w:id="1759137453">
              <w:marLeft w:val="0"/>
              <w:marRight w:val="0"/>
              <w:marTop w:val="0"/>
              <w:marBottom w:val="0"/>
              <w:divBdr>
                <w:top w:val="none" w:sz="0" w:space="0" w:color="auto"/>
                <w:left w:val="none" w:sz="0" w:space="0" w:color="auto"/>
                <w:bottom w:val="none" w:sz="0" w:space="0" w:color="auto"/>
                <w:right w:val="none" w:sz="0" w:space="0" w:color="auto"/>
              </w:divBdr>
              <w:divsChild>
                <w:div w:id="1268931189">
                  <w:marLeft w:val="0"/>
                  <w:marRight w:val="0"/>
                  <w:marTop w:val="0"/>
                  <w:marBottom w:val="0"/>
                  <w:divBdr>
                    <w:top w:val="none" w:sz="0" w:space="0" w:color="auto"/>
                    <w:left w:val="none" w:sz="0" w:space="0" w:color="auto"/>
                    <w:bottom w:val="none" w:sz="0" w:space="0" w:color="auto"/>
                    <w:right w:val="none" w:sz="0" w:space="0" w:color="auto"/>
                  </w:divBdr>
                  <w:divsChild>
                    <w:div w:id="1487746557">
                      <w:marLeft w:val="0"/>
                      <w:marRight w:val="0"/>
                      <w:marTop w:val="0"/>
                      <w:marBottom w:val="0"/>
                      <w:divBdr>
                        <w:top w:val="none" w:sz="0" w:space="0" w:color="auto"/>
                        <w:left w:val="none" w:sz="0" w:space="0" w:color="auto"/>
                        <w:bottom w:val="none" w:sz="0" w:space="0" w:color="auto"/>
                        <w:right w:val="none" w:sz="0" w:space="0" w:color="auto"/>
                      </w:divBdr>
                      <w:divsChild>
                        <w:div w:id="1490290941">
                          <w:marLeft w:val="0"/>
                          <w:marRight w:val="0"/>
                          <w:marTop w:val="0"/>
                          <w:marBottom w:val="0"/>
                          <w:divBdr>
                            <w:top w:val="none" w:sz="0" w:space="0" w:color="auto"/>
                            <w:left w:val="none" w:sz="0" w:space="0" w:color="auto"/>
                            <w:bottom w:val="none" w:sz="0" w:space="0" w:color="auto"/>
                            <w:right w:val="none" w:sz="0" w:space="0" w:color="auto"/>
                          </w:divBdr>
                          <w:divsChild>
                            <w:div w:id="2004121460">
                              <w:marLeft w:val="0"/>
                              <w:marRight w:val="0"/>
                              <w:marTop w:val="0"/>
                              <w:marBottom w:val="0"/>
                              <w:divBdr>
                                <w:top w:val="none" w:sz="0" w:space="0" w:color="auto"/>
                                <w:left w:val="none" w:sz="0" w:space="0" w:color="auto"/>
                                <w:bottom w:val="none" w:sz="0" w:space="0" w:color="auto"/>
                                <w:right w:val="none" w:sz="0" w:space="0" w:color="auto"/>
                              </w:divBdr>
                              <w:divsChild>
                                <w:div w:id="1634021659">
                                  <w:marLeft w:val="0"/>
                                  <w:marRight w:val="0"/>
                                  <w:marTop w:val="0"/>
                                  <w:marBottom w:val="0"/>
                                  <w:divBdr>
                                    <w:top w:val="none" w:sz="0" w:space="0" w:color="auto"/>
                                    <w:left w:val="none" w:sz="0" w:space="0" w:color="auto"/>
                                    <w:bottom w:val="none" w:sz="0" w:space="0" w:color="auto"/>
                                    <w:right w:val="none" w:sz="0" w:space="0" w:color="auto"/>
                                  </w:divBdr>
                                  <w:divsChild>
                                    <w:div w:id="881282126">
                                      <w:marLeft w:val="0"/>
                                      <w:marRight w:val="0"/>
                                      <w:marTop w:val="0"/>
                                      <w:marBottom w:val="0"/>
                                      <w:divBdr>
                                        <w:top w:val="none" w:sz="0" w:space="0" w:color="auto"/>
                                        <w:left w:val="none" w:sz="0" w:space="0" w:color="auto"/>
                                        <w:bottom w:val="none" w:sz="0" w:space="0" w:color="auto"/>
                                        <w:right w:val="none" w:sz="0" w:space="0" w:color="auto"/>
                                      </w:divBdr>
                                      <w:divsChild>
                                        <w:div w:id="2019379406">
                                          <w:marLeft w:val="0"/>
                                          <w:marRight w:val="0"/>
                                          <w:marTop w:val="0"/>
                                          <w:marBottom w:val="0"/>
                                          <w:divBdr>
                                            <w:top w:val="none" w:sz="0" w:space="0" w:color="auto"/>
                                            <w:left w:val="none" w:sz="0" w:space="0" w:color="auto"/>
                                            <w:bottom w:val="none" w:sz="0" w:space="0" w:color="auto"/>
                                            <w:right w:val="none" w:sz="0" w:space="0" w:color="auto"/>
                                          </w:divBdr>
                                          <w:divsChild>
                                            <w:div w:id="1910531622">
                                              <w:marLeft w:val="0"/>
                                              <w:marRight w:val="0"/>
                                              <w:marTop w:val="0"/>
                                              <w:marBottom w:val="0"/>
                                              <w:divBdr>
                                                <w:top w:val="none" w:sz="0" w:space="0" w:color="auto"/>
                                                <w:left w:val="none" w:sz="0" w:space="0" w:color="auto"/>
                                                <w:bottom w:val="none" w:sz="0" w:space="0" w:color="auto"/>
                                                <w:right w:val="none" w:sz="0" w:space="0" w:color="auto"/>
                                              </w:divBdr>
                                              <w:divsChild>
                                                <w:div w:id="1825386696">
                                                  <w:marLeft w:val="0"/>
                                                  <w:marRight w:val="0"/>
                                                  <w:marTop w:val="0"/>
                                                  <w:marBottom w:val="0"/>
                                                  <w:divBdr>
                                                    <w:top w:val="none" w:sz="0" w:space="0" w:color="auto"/>
                                                    <w:left w:val="none" w:sz="0" w:space="0" w:color="auto"/>
                                                    <w:bottom w:val="none" w:sz="0" w:space="0" w:color="auto"/>
                                                    <w:right w:val="none" w:sz="0" w:space="0" w:color="auto"/>
                                                  </w:divBdr>
                                                  <w:divsChild>
                                                    <w:div w:id="1241334291">
                                                      <w:marLeft w:val="0"/>
                                                      <w:marRight w:val="0"/>
                                                      <w:marTop w:val="0"/>
                                                      <w:marBottom w:val="0"/>
                                                      <w:divBdr>
                                                        <w:top w:val="none" w:sz="0" w:space="0" w:color="auto"/>
                                                        <w:left w:val="none" w:sz="0" w:space="0" w:color="auto"/>
                                                        <w:bottom w:val="none" w:sz="0" w:space="0" w:color="auto"/>
                                                        <w:right w:val="none" w:sz="0" w:space="0" w:color="auto"/>
                                                      </w:divBdr>
                                                      <w:divsChild>
                                                        <w:div w:id="130589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190888">
      <w:bodyDiv w:val="1"/>
      <w:marLeft w:val="0"/>
      <w:marRight w:val="0"/>
      <w:marTop w:val="0"/>
      <w:marBottom w:val="0"/>
      <w:divBdr>
        <w:top w:val="none" w:sz="0" w:space="0" w:color="auto"/>
        <w:left w:val="none" w:sz="0" w:space="0" w:color="auto"/>
        <w:bottom w:val="none" w:sz="0" w:space="0" w:color="auto"/>
        <w:right w:val="none" w:sz="0" w:space="0" w:color="auto"/>
      </w:divBdr>
      <w:divsChild>
        <w:div w:id="458911919">
          <w:marLeft w:val="0"/>
          <w:marRight w:val="0"/>
          <w:marTop w:val="0"/>
          <w:marBottom w:val="0"/>
          <w:divBdr>
            <w:top w:val="none" w:sz="0" w:space="0" w:color="auto"/>
            <w:left w:val="none" w:sz="0" w:space="0" w:color="auto"/>
            <w:bottom w:val="none" w:sz="0" w:space="0" w:color="auto"/>
            <w:right w:val="none" w:sz="0" w:space="0" w:color="auto"/>
          </w:divBdr>
          <w:divsChild>
            <w:div w:id="1162694822">
              <w:marLeft w:val="0"/>
              <w:marRight w:val="0"/>
              <w:marTop w:val="0"/>
              <w:marBottom w:val="0"/>
              <w:divBdr>
                <w:top w:val="none" w:sz="0" w:space="0" w:color="auto"/>
                <w:left w:val="none" w:sz="0" w:space="0" w:color="auto"/>
                <w:bottom w:val="none" w:sz="0" w:space="0" w:color="auto"/>
                <w:right w:val="none" w:sz="0" w:space="0" w:color="auto"/>
              </w:divBdr>
              <w:divsChild>
                <w:div w:id="1438871945">
                  <w:marLeft w:val="0"/>
                  <w:marRight w:val="0"/>
                  <w:marTop w:val="0"/>
                  <w:marBottom w:val="0"/>
                  <w:divBdr>
                    <w:top w:val="none" w:sz="0" w:space="0" w:color="auto"/>
                    <w:left w:val="none" w:sz="0" w:space="0" w:color="auto"/>
                    <w:bottom w:val="none" w:sz="0" w:space="0" w:color="auto"/>
                    <w:right w:val="none" w:sz="0" w:space="0" w:color="auto"/>
                  </w:divBdr>
                  <w:divsChild>
                    <w:div w:id="2004434443">
                      <w:marLeft w:val="0"/>
                      <w:marRight w:val="0"/>
                      <w:marTop w:val="0"/>
                      <w:marBottom w:val="0"/>
                      <w:divBdr>
                        <w:top w:val="none" w:sz="0" w:space="0" w:color="auto"/>
                        <w:left w:val="none" w:sz="0" w:space="0" w:color="auto"/>
                        <w:bottom w:val="none" w:sz="0" w:space="0" w:color="auto"/>
                        <w:right w:val="none" w:sz="0" w:space="0" w:color="auto"/>
                      </w:divBdr>
                      <w:divsChild>
                        <w:div w:id="1293515137">
                          <w:marLeft w:val="0"/>
                          <w:marRight w:val="0"/>
                          <w:marTop w:val="0"/>
                          <w:marBottom w:val="0"/>
                          <w:divBdr>
                            <w:top w:val="none" w:sz="0" w:space="0" w:color="auto"/>
                            <w:left w:val="none" w:sz="0" w:space="0" w:color="auto"/>
                            <w:bottom w:val="none" w:sz="0" w:space="0" w:color="auto"/>
                            <w:right w:val="none" w:sz="0" w:space="0" w:color="auto"/>
                          </w:divBdr>
                          <w:divsChild>
                            <w:div w:id="1171405890">
                              <w:marLeft w:val="0"/>
                              <w:marRight w:val="0"/>
                              <w:marTop w:val="0"/>
                              <w:marBottom w:val="0"/>
                              <w:divBdr>
                                <w:top w:val="none" w:sz="0" w:space="0" w:color="auto"/>
                                <w:left w:val="none" w:sz="0" w:space="0" w:color="auto"/>
                                <w:bottom w:val="none" w:sz="0" w:space="0" w:color="auto"/>
                                <w:right w:val="none" w:sz="0" w:space="0" w:color="auto"/>
                              </w:divBdr>
                              <w:divsChild>
                                <w:div w:id="1015039673">
                                  <w:marLeft w:val="0"/>
                                  <w:marRight w:val="0"/>
                                  <w:marTop w:val="0"/>
                                  <w:marBottom w:val="0"/>
                                  <w:divBdr>
                                    <w:top w:val="none" w:sz="0" w:space="0" w:color="auto"/>
                                    <w:left w:val="none" w:sz="0" w:space="0" w:color="auto"/>
                                    <w:bottom w:val="none" w:sz="0" w:space="0" w:color="auto"/>
                                    <w:right w:val="none" w:sz="0" w:space="0" w:color="auto"/>
                                  </w:divBdr>
                                  <w:divsChild>
                                    <w:div w:id="1322081325">
                                      <w:marLeft w:val="0"/>
                                      <w:marRight w:val="0"/>
                                      <w:marTop w:val="0"/>
                                      <w:marBottom w:val="0"/>
                                      <w:divBdr>
                                        <w:top w:val="none" w:sz="0" w:space="0" w:color="auto"/>
                                        <w:left w:val="none" w:sz="0" w:space="0" w:color="auto"/>
                                        <w:bottom w:val="none" w:sz="0" w:space="0" w:color="auto"/>
                                        <w:right w:val="none" w:sz="0" w:space="0" w:color="auto"/>
                                      </w:divBdr>
                                      <w:divsChild>
                                        <w:div w:id="1403065995">
                                          <w:marLeft w:val="0"/>
                                          <w:marRight w:val="0"/>
                                          <w:marTop w:val="0"/>
                                          <w:marBottom w:val="0"/>
                                          <w:divBdr>
                                            <w:top w:val="none" w:sz="0" w:space="0" w:color="auto"/>
                                            <w:left w:val="none" w:sz="0" w:space="0" w:color="auto"/>
                                            <w:bottom w:val="none" w:sz="0" w:space="0" w:color="auto"/>
                                            <w:right w:val="none" w:sz="0" w:space="0" w:color="auto"/>
                                          </w:divBdr>
                                          <w:divsChild>
                                            <w:div w:id="859926531">
                                              <w:marLeft w:val="0"/>
                                              <w:marRight w:val="0"/>
                                              <w:marTop w:val="0"/>
                                              <w:marBottom w:val="0"/>
                                              <w:divBdr>
                                                <w:top w:val="none" w:sz="0" w:space="0" w:color="auto"/>
                                                <w:left w:val="none" w:sz="0" w:space="0" w:color="auto"/>
                                                <w:bottom w:val="none" w:sz="0" w:space="0" w:color="auto"/>
                                                <w:right w:val="none" w:sz="0" w:space="0" w:color="auto"/>
                                              </w:divBdr>
                                              <w:divsChild>
                                                <w:div w:id="21396320">
                                                  <w:marLeft w:val="0"/>
                                                  <w:marRight w:val="0"/>
                                                  <w:marTop w:val="0"/>
                                                  <w:marBottom w:val="0"/>
                                                  <w:divBdr>
                                                    <w:top w:val="none" w:sz="0" w:space="0" w:color="auto"/>
                                                    <w:left w:val="none" w:sz="0" w:space="0" w:color="auto"/>
                                                    <w:bottom w:val="none" w:sz="0" w:space="0" w:color="auto"/>
                                                    <w:right w:val="none" w:sz="0" w:space="0" w:color="auto"/>
                                                  </w:divBdr>
                                                  <w:divsChild>
                                                    <w:div w:id="1838110946">
                                                      <w:marLeft w:val="0"/>
                                                      <w:marRight w:val="0"/>
                                                      <w:marTop w:val="0"/>
                                                      <w:marBottom w:val="0"/>
                                                      <w:divBdr>
                                                        <w:top w:val="none" w:sz="0" w:space="0" w:color="auto"/>
                                                        <w:left w:val="none" w:sz="0" w:space="0" w:color="auto"/>
                                                        <w:bottom w:val="none" w:sz="0" w:space="0" w:color="auto"/>
                                                        <w:right w:val="none" w:sz="0" w:space="0" w:color="auto"/>
                                                      </w:divBdr>
                                                      <w:divsChild>
                                                        <w:div w:id="97560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2984632">
      <w:bodyDiv w:val="1"/>
      <w:marLeft w:val="0"/>
      <w:marRight w:val="0"/>
      <w:marTop w:val="0"/>
      <w:marBottom w:val="0"/>
      <w:divBdr>
        <w:top w:val="none" w:sz="0" w:space="0" w:color="auto"/>
        <w:left w:val="none" w:sz="0" w:space="0" w:color="auto"/>
        <w:bottom w:val="none" w:sz="0" w:space="0" w:color="auto"/>
        <w:right w:val="none" w:sz="0" w:space="0" w:color="auto"/>
      </w:divBdr>
      <w:divsChild>
        <w:div w:id="553391103">
          <w:marLeft w:val="0"/>
          <w:marRight w:val="0"/>
          <w:marTop w:val="0"/>
          <w:marBottom w:val="0"/>
          <w:divBdr>
            <w:top w:val="none" w:sz="0" w:space="0" w:color="auto"/>
            <w:left w:val="none" w:sz="0" w:space="0" w:color="auto"/>
            <w:bottom w:val="none" w:sz="0" w:space="0" w:color="auto"/>
            <w:right w:val="none" w:sz="0" w:space="0" w:color="auto"/>
          </w:divBdr>
          <w:divsChild>
            <w:div w:id="1682467411">
              <w:marLeft w:val="0"/>
              <w:marRight w:val="0"/>
              <w:marTop w:val="0"/>
              <w:marBottom w:val="0"/>
              <w:divBdr>
                <w:top w:val="none" w:sz="0" w:space="0" w:color="auto"/>
                <w:left w:val="none" w:sz="0" w:space="0" w:color="auto"/>
                <w:bottom w:val="none" w:sz="0" w:space="0" w:color="auto"/>
                <w:right w:val="none" w:sz="0" w:space="0" w:color="auto"/>
              </w:divBdr>
              <w:divsChild>
                <w:div w:id="622348983">
                  <w:marLeft w:val="0"/>
                  <w:marRight w:val="0"/>
                  <w:marTop w:val="0"/>
                  <w:marBottom w:val="0"/>
                  <w:divBdr>
                    <w:top w:val="none" w:sz="0" w:space="0" w:color="auto"/>
                    <w:left w:val="none" w:sz="0" w:space="0" w:color="auto"/>
                    <w:bottom w:val="none" w:sz="0" w:space="0" w:color="auto"/>
                    <w:right w:val="none" w:sz="0" w:space="0" w:color="auto"/>
                  </w:divBdr>
                  <w:divsChild>
                    <w:div w:id="1394810900">
                      <w:marLeft w:val="0"/>
                      <w:marRight w:val="0"/>
                      <w:marTop w:val="0"/>
                      <w:marBottom w:val="0"/>
                      <w:divBdr>
                        <w:top w:val="none" w:sz="0" w:space="0" w:color="auto"/>
                        <w:left w:val="none" w:sz="0" w:space="0" w:color="auto"/>
                        <w:bottom w:val="none" w:sz="0" w:space="0" w:color="auto"/>
                        <w:right w:val="none" w:sz="0" w:space="0" w:color="auto"/>
                      </w:divBdr>
                      <w:divsChild>
                        <w:div w:id="1827699960">
                          <w:marLeft w:val="0"/>
                          <w:marRight w:val="0"/>
                          <w:marTop w:val="0"/>
                          <w:marBottom w:val="0"/>
                          <w:divBdr>
                            <w:top w:val="none" w:sz="0" w:space="0" w:color="auto"/>
                            <w:left w:val="none" w:sz="0" w:space="0" w:color="auto"/>
                            <w:bottom w:val="none" w:sz="0" w:space="0" w:color="auto"/>
                            <w:right w:val="none" w:sz="0" w:space="0" w:color="auto"/>
                          </w:divBdr>
                          <w:divsChild>
                            <w:div w:id="1987398497">
                              <w:marLeft w:val="0"/>
                              <w:marRight w:val="0"/>
                              <w:marTop w:val="0"/>
                              <w:marBottom w:val="0"/>
                              <w:divBdr>
                                <w:top w:val="none" w:sz="0" w:space="0" w:color="auto"/>
                                <w:left w:val="none" w:sz="0" w:space="0" w:color="auto"/>
                                <w:bottom w:val="none" w:sz="0" w:space="0" w:color="auto"/>
                                <w:right w:val="none" w:sz="0" w:space="0" w:color="auto"/>
                              </w:divBdr>
                              <w:divsChild>
                                <w:div w:id="915943444">
                                  <w:marLeft w:val="0"/>
                                  <w:marRight w:val="0"/>
                                  <w:marTop w:val="0"/>
                                  <w:marBottom w:val="0"/>
                                  <w:divBdr>
                                    <w:top w:val="none" w:sz="0" w:space="0" w:color="auto"/>
                                    <w:left w:val="none" w:sz="0" w:space="0" w:color="auto"/>
                                    <w:bottom w:val="none" w:sz="0" w:space="0" w:color="auto"/>
                                    <w:right w:val="none" w:sz="0" w:space="0" w:color="auto"/>
                                  </w:divBdr>
                                  <w:divsChild>
                                    <w:div w:id="1113936266">
                                      <w:marLeft w:val="0"/>
                                      <w:marRight w:val="0"/>
                                      <w:marTop w:val="0"/>
                                      <w:marBottom w:val="0"/>
                                      <w:divBdr>
                                        <w:top w:val="none" w:sz="0" w:space="0" w:color="auto"/>
                                        <w:left w:val="none" w:sz="0" w:space="0" w:color="auto"/>
                                        <w:bottom w:val="none" w:sz="0" w:space="0" w:color="auto"/>
                                        <w:right w:val="none" w:sz="0" w:space="0" w:color="auto"/>
                                      </w:divBdr>
                                      <w:divsChild>
                                        <w:div w:id="1132942644">
                                          <w:marLeft w:val="0"/>
                                          <w:marRight w:val="0"/>
                                          <w:marTop w:val="0"/>
                                          <w:marBottom w:val="0"/>
                                          <w:divBdr>
                                            <w:top w:val="none" w:sz="0" w:space="0" w:color="auto"/>
                                            <w:left w:val="none" w:sz="0" w:space="0" w:color="auto"/>
                                            <w:bottom w:val="none" w:sz="0" w:space="0" w:color="auto"/>
                                            <w:right w:val="none" w:sz="0" w:space="0" w:color="auto"/>
                                          </w:divBdr>
                                          <w:divsChild>
                                            <w:div w:id="1803109459">
                                              <w:marLeft w:val="0"/>
                                              <w:marRight w:val="0"/>
                                              <w:marTop w:val="0"/>
                                              <w:marBottom w:val="0"/>
                                              <w:divBdr>
                                                <w:top w:val="none" w:sz="0" w:space="0" w:color="auto"/>
                                                <w:left w:val="none" w:sz="0" w:space="0" w:color="auto"/>
                                                <w:bottom w:val="none" w:sz="0" w:space="0" w:color="auto"/>
                                                <w:right w:val="none" w:sz="0" w:space="0" w:color="auto"/>
                                              </w:divBdr>
                                              <w:divsChild>
                                                <w:div w:id="2046252841">
                                                  <w:marLeft w:val="0"/>
                                                  <w:marRight w:val="0"/>
                                                  <w:marTop w:val="0"/>
                                                  <w:marBottom w:val="0"/>
                                                  <w:divBdr>
                                                    <w:top w:val="none" w:sz="0" w:space="0" w:color="auto"/>
                                                    <w:left w:val="none" w:sz="0" w:space="0" w:color="auto"/>
                                                    <w:bottom w:val="none" w:sz="0" w:space="0" w:color="auto"/>
                                                    <w:right w:val="none" w:sz="0" w:space="0" w:color="auto"/>
                                                  </w:divBdr>
                                                  <w:divsChild>
                                                    <w:div w:id="941303674">
                                                      <w:marLeft w:val="0"/>
                                                      <w:marRight w:val="0"/>
                                                      <w:marTop w:val="0"/>
                                                      <w:marBottom w:val="0"/>
                                                      <w:divBdr>
                                                        <w:top w:val="none" w:sz="0" w:space="0" w:color="auto"/>
                                                        <w:left w:val="none" w:sz="0" w:space="0" w:color="auto"/>
                                                        <w:bottom w:val="none" w:sz="0" w:space="0" w:color="auto"/>
                                                        <w:right w:val="none" w:sz="0" w:space="0" w:color="auto"/>
                                                      </w:divBdr>
                                                      <w:divsChild>
                                                        <w:div w:id="193423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2462779">
      <w:bodyDiv w:val="1"/>
      <w:marLeft w:val="0"/>
      <w:marRight w:val="0"/>
      <w:marTop w:val="0"/>
      <w:marBottom w:val="0"/>
      <w:divBdr>
        <w:top w:val="none" w:sz="0" w:space="0" w:color="auto"/>
        <w:left w:val="none" w:sz="0" w:space="0" w:color="auto"/>
        <w:bottom w:val="none" w:sz="0" w:space="0" w:color="auto"/>
        <w:right w:val="none" w:sz="0" w:space="0" w:color="auto"/>
      </w:divBdr>
      <w:divsChild>
        <w:div w:id="1521625102">
          <w:marLeft w:val="0"/>
          <w:marRight w:val="0"/>
          <w:marTop w:val="0"/>
          <w:marBottom w:val="0"/>
          <w:divBdr>
            <w:top w:val="none" w:sz="0" w:space="0" w:color="auto"/>
            <w:left w:val="none" w:sz="0" w:space="0" w:color="auto"/>
            <w:bottom w:val="none" w:sz="0" w:space="0" w:color="auto"/>
            <w:right w:val="none" w:sz="0" w:space="0" w:color="auto"/>
          </w:divBdr>
          <w:divsChild>
            <w:div w:id="1304508462">
              <w:marLeft w:val="0"/>
              <w:marRight w:val="0"/>
              <w:marTop w:val="0"/>
              <w:marBottom w:val="0"/>
              <w:divBdr>
                <w:top w:val="none" w:sz="0" w:space="0" w:color="auto"/>
                <w:left w:val="none" w:sz="0" w:space="0" w:color="auto"/>
                <w:bottom w:val="none" w:sz="0" w:space="0" w:color="auto"/>
                <w:right w:val="none" w:sz="0" w:space="0" w:color="auto"/>
              </w:divBdr>
              <w:divsChild>
                <w:div w:id="185870891">
                  <w:marLeft w:val="0"/>
                  <w:marRight w:val="0"/>
                  <w:marTop w:val="0"/>
                  <w:marBottom w:val="0"/>
                  <w:divBdr>
                    <w:top w:val="none" w:sz="0" w:space="0" w:color="auto"/>
                    <w:left w:val="none" w:sz="0" w:space="0" w:color="auto"/>
                    <w:bottom w:val="none" w:sz="0" w:space="0" w:color="auto"/>
                    <w:right w:val="none" w:sz="0" w:space="0" w:color="auto"/>
                  </w:divBdr>
                  <w:divsChild>
                    <w:div w:id="507407728">
                      <w:marLeft w:val="0"/>
                      <w:marRight w:val="0"/>
                      <w:marTop w:val="0"/>
                      <w:marBottom w:val="0"/>
                      <w:divBdr>
                        <w:top w:val="none" w:sz="0" w:space="0" w:color="auto"/>
                        <w:left w:val="none" w:sz="0" w:space="0" w:color="auto"/>
                        <w:bottom w:val="none" w:sz="0" w:space="0" w:color="auto"/>
                        <w:right w:val="none" w:sz="0" w:space="0" w:color="auto"/>
                      </w:divBdr>
                      <w:divsChild>
                        <w:div w:id="1797136620">
                          <w:marLeft w:val="0"/>
                          <w:marRight w:val="0"/>
                          <w:marTop w:val="0"/>
                          <w:marBottom w:val="0"/>
                          <w:divBdr>
                            <w:top w:val="none" w:sz="0" w:space="0" w:color="auto"/>
                            <w:left w:val="none" w:sz="0" w:space="0" w:color="auto"/>
                            <w:bottom w:val="none" w:sz="0" w:space="0" w:color="auto"/>
                            <w:right w:val="none" w:sz="0" w:space="0" w:color="auto"/>
                          </w:divBdr>
                          <w:divsChild>
                            <w:div w:id="1509910411">
                              <w:marLeft w:val="0"/>
                              <w:marRight w:val="0"/>
                              <w:marTop w:val="0"/>
                              <w:marBottom w:val="0"/>
                              <w:divBdr>
                                <w:top w:val="none" w:sz="0" w:space="0" w:color="auto"/>
                                <w:left w:val="none" w:sz="0" w:space="0" w:color="auto"/>
                                <w:bottom w:val="none" w:sz="0" w:space="0" w:color="auto"/>
                                <w:right w:val="none" w:sz="0" w:space="0" w:color="auto"/>
                              </w:divBdr>
                              <w:divsChild>
                                <w:div w:id="27991454">
                                  <w:marLeft w:val="0"/>
                                  <w:marRight w:val="0"/>
                                  <w:marTop w:val="0"/>
                                  <w:marBottom w:val="0"/>
                                  <w:divBdr>
                                    <w:top w:val="none" w:sz="0" w:space="0" w:color="auto"/>
                                    <w:left w:val="none" w:sz="0" w:space="0" w:color="auto"/>
                                    <w:bottom w:val="none" w:sz="0" w:space="0" w:color="auto"/>
                                    <w:right w:val="none" w:sz="0" w:space="0" w:color="auto"/>
                                  </w:divBdr>
                                  <w:divsChild>
                                    <w:div w:id="263225219">
                                      <w:marLeft w:val="0"/>
                                      <w:marRight w:val="0"/>
                                      <w:marTop w:val="0"/>
                                      <w:marBottom w:val="0"/>
                                      <w:divBdr>
                                        <w:top w:val="none" w:sz="0" w:space="0" w:color="auto"/>
                                        <w:left w:val="none" w:sz="0" w:space="0" w:color="auto"/>
                                        <w:bottom w:val="none" w:sz="0" w:space="0" w:color="auto"/>
                                        <w:right w:val="none" w:sz="0" w:space="0" w:color="auto"/>
                                      </w:divBdr>
                                      <w:divsChild>
                                        <w:div w:id="71050700">
                                          <w:marLeft w:val="0"/>
                                          <w:marRight w:val="0"/>
                                          <w:marTop w:val="0"/>
                                          <w:marBottom w:val="0"/>
                                          <w:divBdr>
                                            <w:top w:val="none" w:sz="0" w:space="0" w:color="auto"/>
                                            <w:left w:val="none" w:sz="0" w:space="0" w:color="auto"/>
                                            <w:bottom w:val="none" w:sz="0" w:space="0" w:color="auto"/>
                                            <w:right w:val="none" w:sz="0" w:space="0" w:color="auto"/>
                                          </w:divBdr>
                                          <w:divsChild>
                                            <w:div w:id="1961838567">
                                              <w:marLeft w:val="0"/>
                                              <w:marRight w:val="0"/>
                                              <w:marTop w:val="0"/>
                                              <w:marBottom w:val="0"/>
                                              <w:divBdr>
                                                <w:top w:val="none" w:sz="0" w:space="0" w:color="auto"/>
                                                <w:left w:val="none" w:sz="0" w:space="0" w:color="auto"/>
                                                <w:bottom w:val="none" w:sz="0" w:space="0" w:color="auto"/>
                                                <w:right w:val="none" w:sz="0" w:space="0" w:color="auto"/>
                                              </w:divBdr>
                                              <w:divsChild>
                                                <w:div w:id="1296178044">
                                                  <w:marLeft w:val="0"/>
                                                  <w:marRight w:val="0"/>
                                                  <w:marTop w:val="0"/>
                                                  <w:marBottom w:val="0"/>
                                                  <w:divBdr>
                                                    <w:top w:val="none" w:sz="0" w:space="0" w:color="auto"/>
                                                    <w:left w:val="none" w:sz="0" w:space="0" w:color="auto"/>
                                                    <w:bottom w:val="none" w:sz="0" w:space="0" w:color="auto"/>
                                                    <w:right w:val="none" w:sz="0" w:space="0" w:color="auto"/>
                                                  </w:divBdr>
                                                  <w:divsChild>
                                                    <w:div w:id="910046590">
                                                      <w:marLeft w:val="0"/>
                                                      <w:marRight w:val="0"/>
                                                      <w:marTop w:val="0"/>
                                                      <w:marBottom w:val="0"/>
                                                      <w:divBdr>
                                                        <w:top w:val="none" w:sz="0" w:space="0" w:color="auto"/>
                                                        <w:left w:val="none" w:sz="0" w:space="0" w:color="auto"/>
                                                        <w:bottom w:val="none" w:sz="0" w:space="0" w:color="auto"/>
                                                        <w:right w:val="none" w:sz="0" w:space="0" w:color="auto"/>
                                                      </w:divBdr>
                                                      <w:divsChild>
                                                        <w:div w:id="1122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6441371">
      <w:bodyDiv w:val="1"/>
      <w:marLeft w:val="0"/>
      <w:marRight w:val="0"/>
      <w:marTop w:val="0"/>
      <w:marBottom w:val="0"/>
      <w:divBdr>
        <w:top w:val="none" w:sz="0" w:space="0" w:color="auto"/>
        <w:left w:val="none" w:sz="0" w:space="0" w:color="auto"/>
        <w:bottom w:val="none" w:sz="0" w:space="0" w:color="auto"/>
        <w:right w:val="none" w:sz="0" w:space="0" w:color="auto"/>
      </w:divBdr>
      <w:divsChild>
        <w:div w:id="1446585161">
          <w:marLeft w:val="0"/>
          <w:marRight w:val="0"/>
          <w:marTop w:val="0"/>
          <w:marBottom w:val="0"/>
          <w:divBdr>
            <w:top w:val="none" w:sz="0" w:space="0" w:color="auto"/>
            <w:left w:val="none" w:sz="0" w:space="0" w:color="auto"/>
            <w:bottom w:val="none" w:sz="0" w:space="0" w:color="auto"/>
            <w:right w:val="none" w:sz="0" w:space="0" w:color="auto"/>
          </w:divBdr>
          <w:divsChild>
            <w:div w:id="942108098">
              <w:marLeft w:val="0"/>
              <w:marRight w:val="0"/>
              <w:marTop w:val="0"/>
              <w:marBottom w:val="0"/>
              <w:divBdr>
                <w:top w:val="none" w:sz="0" w:space="0" w:color="auto"/>
                <w:left w:val="none" w:sz="0" w:space="0" w:color="auto"/>
                <w:bottom w:val="none" w:sz="0" w:space="0" w:color="auto"/>
                <w:right w:val="none" w:sz="0" w:space="0" w:color="auto"/>
              </w:divBdr>
              <w:divsChild>
                <w:div w:id="572200346">
                  <w:marLeft w:val="0"/>
                  <w:marRight w:val="0"/>
                  <w:marTop w:val="0"/>
                  <w:marBottom w:val="0"/>
                  <w:divBdr>
                    <w:top w:val="none" w:sz="0" w:space="0" w:color="auto"/>
                    <w:left w:val="none" w:sz="0" w:space="0" w:color="auto"/>
                    <w:bottom w:val="none" w:sz="0" w:space="0" w:color="auto"/>
                    <w:right w:val="none" w:sz="0" w:space="0" w:color="auto"/>
                  </w:divBdr>
                  <w:divsChild>
                    <w:div w:id="1318605387">
                      <w:marLeft w:val="0"/>
                      <w:marRight w:val="0"/>
                      <w:marTop w:val="0"/>
                      <w:marBottom w:val="0"/>
                      <w:divBdr>
                        <w:top w:val="none" w:sz="0" w:space="0" w:color="auto"/>
                        <w:left w:val="none" w:sz="0" w:space="0" w:color="auto"/>
                        <w:bottom w:val="none" w:sz="0" w:space="0" w:color="auto"/>
                        <w:right w:val="none" w:sz="0" w:space="0" w:color="auto"/>
                      </w:divBdr>
                      <w:divsChild>
                        <w:div w:id="867764410">
                          <w:marLeft w:val="0"/>
                          <w:marRight w:val="0"/>
                          <w:marTop w:val="0"/>
                          <w:marBottom w:val="0"/>
                          <w:divBdr>
                            <w:top w:val="none" w:sz="0" w:space="0" w:color="auto"/>
                            <w:left w:val="none" w:sz="0" w:space="0" w:color="auto"/>
                            <w:bottom w:val="none" w:sz="0" w:space="0" w:color="auto"/>
                            <w:right w:val="none" w:sz="0" w:space="0" w:color="auto"/>
                          </w:divBdr>
                          <w:divsChild>
                            <w:div w:id="380523784">
                              <w:marLeft w:val="0"/>
                              <w:marRight w:val="0"/>
                              <w:marTop w:val="0"/>
                              <w:marBottom w:val="0"/>
                              <w:divBdr>
                                <w:top w:val="none" w:sz="0" w:space="0" w:color="auto"/>
                                <w:left w:val="none" w:sz="0" w:space="0" w:color="auto"/>
                                <w:bottom w:val="none" w:sz="0" w:space="0" w:color="auto"/>
                                <w:right w:val="none" w:sz="0" w:space="0" w:color="auto"/>
                              </w:divBdr>
                              <w:divsChild>
                                <w:div w:id="2063171387">
                                  <w:marLeft w:val="0"/>
                                  <w:marRight w:val="0"/>
                                  <w:marTop w:val="0"/>
                                  <w:marBottom w:val="0"/>
                                  <w:divBdr>
                                    <w:top w:val="none" w:sz="0" w:space="0" w:color="auto"/>
                                    <w:left w:val="none" w:sz="0" w:space="0" w:color="auto"/>
                                    <w:bottom w:val="none" w:sz="0" w:space="0" w:color="auto"/>
                                    <w:right w:val="none" w:sz="0" w:space="0" w:color="auto"/>
                                  </w:divBdr>
                                  <w:divsChild>
                                    <w:div w:id="141436533">
                                      <w:marLeft w:val="0"/>
                                      <w:marRight w:val="0"/>
                                      <w:marTop w:val="0"/>
                                      <w:marBottom w:val="0"/>
                                      <w:divBdr>
                                        <w:top w:val="none" w:sz="0" w:space="0" w:color="auto"/>
                                        <w:left w:val="none" w:sz="0" w:space="0" w:color="auto"/>
                                        <w:bottom w:val="none" w:sz="0" w:space="0" w:color="auto"/>
                                        <w:right w:val="none" w:sz="0" w:space="0" w:color="auto"/>
                                      </w:divBdr>
                                      <w:divsChild>
                                        <w:div w:id="1959069857">
                                          <w:marLeft w:val="0"/>
                                          <w:marRight w:val="0"/>
                                          <w:marTop w:val="0"/>
                                          <w:marBottom w:val="0"/>
                                          <w:divBdr>
                                            <w:top w:val="none" w:sz="0" w:space="0" w:color="auto"/>
                                            <w:left w:val="none" w:sz="0" w:space="0" w:color="auto"/>
                                            <w:bottom w:val="none" w:sz="0" w:space="0" w:color="auto"/>
                                            <w:right w:val="none" w:sz="0" w:space="0" w:color="auto"/>
                                          </w:divBdr>
                                          <w:divsChild>
                                            <w:div w:id="1402488963">
                                              <w:marLeft w:val="0"/>
                                              <w:marRight w:val="0"/>
                                              <w:marTop w:val="0"/>
                                              <w:marBottom w:val="0"/>
                                              <w:divBdr>
                                                <w:top w:val="none" w:sz="0" w:space="0" w:color="auto"/>
                                                <w:left w:val="none" w:sz="0" w:space="0" w:color="auto"/>
                                                <w:bottom w:val="none" w:sz="0" w:space="0" w:color="auto"/>
                                                <w:right w:val="none" w:sz="0" w:space="0" w:color="auto"/>
                                              </w:divBdr>
                                              <w:divsChild>
                                                <w:div w:id="395512057">
                                                  <w:marLeft w:val="0"/>
                                                  <w:marRight w:val="0"/>
                                                  <w:marTop w:val="0"/>
                                                  <w:marBottom w:val="0"/>
                                                  <w:divBdr>
                                                    <w:top w:val="none" w:sz="0" w:space="0" w:color="auto"/>
                                                    <w:left w:val="none" w:sz="0" w:space="0" w:color="auto"/>
                                                    <w:bottom w:val="none" w:sz="0" w:space="0" w:color="auto"/>
                                                    <w:right w:val="none" w:sz="0" w:space="0" w:color="auto"/>
                                                  </w:divBdr>
                                                  <w:divsChild>
                                                    <w:div w:id="1312171605">
                                                      <w:marLeft w:val="0"/>
                                                      <w:marRight w:val="0"/>
                                                      <w:marTop w:val="0"/>
                                                      <w:marBottom w:val="0"/>
                                                      <w:divBdr>
                                                        <w:top w:val="none" w:sz="0" w:space="0" w:color="auto"/>
                                                        <w:left w:val="none" w:sz="0" w:space="0" w:color="auto"/>
                                                        <w:bottom w:val="none" w:sz="0" w:space="0" w:color="auto"/>
                                                        <w:right w:val="none" w:sz="0" w:space="0" w:color="auto"/>
                                                      </w:divBdr>
                                                      <w:divsChild>
                                                        <w:div w:id="9556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5765190">
      <w:bodyDiv w:val="1"/>
      <w:marLeft w:val="0"/>
      <w:marRight w:val="0"/>
      <w:marTop w:val="0"/>
      <w:marBottom w:val="0"/>
      <w:divBdr>
        <w:top w:val="none" w:sz="0" w:space="0" w:color="auto"/>
        <w:left w:val="none" w:sz="0" w:space="0" w:color="auto"/>
        <w:bottom w:val="none" w:sz="0" w:space="0" w:color="auto"/>
        <w:right w:val="none" w:sz="0" w:space="0" w:color="auto"/>
      </w:divBdr>
      <w:divsChild>
        <w:div w:id="602617757">
          <w:marLeft w:val="0"/>
          <w:marRight w:val="0"/>
          <w:marTop w:val="0"/>
          <w:marBottom w:val="0"/>
          <w:divBdr>
            <w:top w:val="none" w:sz="0" w:space="0" w:color="auto"/>
            <w:left w:val="none" w:sz="0" w:space="0" w:color="auto"/>
            <w:bottom w:val="none" w:sz="0" w:space="0" w:color="auto"/>
            <w:right w:val="none" w:sz="0" w:space="0" w:color="auto"/>
          </w:divBdr>
          <w:divsChild>
            <w:div w:id="1854880449">
              <w:marLeft w:val="0"/>
              <w:marRight w:val="0"/>
              <w:marTop w:val="0"/>
              <w:marBottom w:val="0"/>
              <w:divBdr>
                <w:top w:val="none" w:sz="0" w:space="0" w:color="auto"/>
                <w:left w:val="none" w:sz="0" w:space="0" w:color="auto"/>
                <w:bottom w:val="none" w:sz="0" w:space="0" w:color="auto"/>
                <w:right w:val="none" w:sz="0" w:space="0" w:color="auto"/>
              </w:divBdr>
              <w:divsChild>
                <w:div w:id="2009597358">
                  <w:marLeft w:val="0"/>
                  <w:marRight w:val="0"/>
                  <w:marTop w:val="0"/>
                  <w:marBottom w:val="0"/>
                  <w:divBdr>
                    <w:top w:val="none" w:sz="0" w:space="0" w:color="auto"/>
                    <w:left w:val="none" w:sz="0" w:space="0" w:color="auto"/>
                    <w:bottom w:val="none" w:sz="0" w:space="0" w:color="auto"/>
                    <w:right w:val="none" w:sz="0" w:space="0" w:color="auto"/>
                  </w:divBdr>
                  <w:divsChild>
                    <w:div w:id="1106193147">
                      <w:marLeft w:val="0"/>
                      <w:marRight w:val="0"/>
                      <w:marTop w:val="0"/>
                      <w:marBottom w:val="0"/>
                      <w:divBdr>
                        <w:top w:val="none" w:sz="0" w:space="0" w:color="auto"/>
                        <w:left w:val="none" w:sz="0" w:space="0" w:color="auto"/>
                        <w:bottom w:val="none" w:sz="0" w:space="0" w:color="auto"/>
                        <w:right w:val="none" w:sz="0" w:space="0" w:color="auto"/>
                      </w:divBdr>
                      <w:divsChild>
                        <w:div w:id="238636002">
                          <w:marLeft w:val="0"/>
                          <w:marRight w:val="0"/>
                          <w:marTop w:val="0"/>
                          <w:marBottom w:val="0"/>
                          <w:divBdr>
                            <w:top w:val="none" w:sz="0" w:space="0" w:color="auto"/>
                            <w:left w:val="none" w:sz="0" w:space="0" w:color="auto"/>
                            <w:bottom w:val="none" w:sz="0" w:space="0" w:color="auto"/>
                            <w:right w:val="none" w:sz="0" w:space="0" w:color="auto"/>
                          </w:divBdr>
                          <w:divsChild>
                            <w:div w:id="2089425278">
                              <w:marLeft w:val="0"/>
                              <w:marRight w:val="0"/>
                              <w:marTop w:val="0"/>
                              <w:marBottom w:val="0"/>
                              <w:divBdr>
                                <w:top w:val="none" w:sz="0" w:space="0" w:color="auto"/>
                                <w:left w:val="none" w:sz="0" w:space="0" w:color="auto"/>
                                <w:bottom w:val="none" w:sz="0" w:space="0" w:color="auto"/>
                                <w:right w:val="none" w:sz="0" w:space="0" w:color="auto"/>
                              </w:divBdr>
                              <w:divsChild>
                                <w:div w:id="1112088077">
                                  <w:marLeft w:val="0"/>
                                  <w:marRight w:val="0"/>
                                  <w:marTop w:val="0"/>
                                  <w:marBottom w:val="0"/>
                                  <w:divBdr>
                                    <w:top w:val="none" w:sz="0" w:space="0" w:color="auto"/>
                                    <w:left w:val="none" w:sz="0" w:space="0" w:color="auto"/>
                                    <w:bottom w:val="none" w:sz="0" w:space="0" w:color="auto"/>
                                    <w:right w:val="none" w:sz="0" w:space="0" w:color="auto"/>
                                  </w:divBdr>
                                  <w:divsChild>
                                    <w:div w:id="1836727916">
                                      <w:marLeft w:val="0"/>
                                      <w:marRight w:val="0"/>
                                      <w:marTop w:val="0"/>
                                      <w:marBottom w:val="0"/>
                                      <w:divBdr>
                                        <w:top w:val="none" w:sz="0" w:space="0" w:color="auto"/>
                                        <w:left w:val="none" w:sz="0" w:space="0" w:color="auto"/>
                                        <w:bottom w:val="none" w:sz="0" w:space="0" w:color="auto"/>
                                        <w:right w:val="none" w:sz="0" w:space="0" w:color="auto"/>
                                      </w:divBdr>
                                      <w:divsChild>
                                        <w:div w:id="1387487545">
                                          <w:marLeft w:val="0"/>
                                          <w:marRight w:val="0"/>
                                          <w:marTop w:val="0"/>
                                          <w:marBottom w:val="0"/>
                                          <w:divBdr>
                                            <w:top w:val="none" w:sz="0" w:space="0" w:color="auto"/>
                                            <w:left w:val="none" w:sz="0" w:space="0" w:color="auto"/>
                                            <w:bottom w:val="none" w:sz="0" w:space="0" w:color="auto"/>
                                            <w:right w:val="none" w:sz="0" w:space="0" w:color="auto"/>
                                          </w:divBdr>
                                          <w:divsChild>
                                            <w:div w:id="960497440">
                                              <w:marLeft w:val="0"/>
                                              <w:marRight w:val="0"/>
                                              <w:marTop w:val="0"/>
                                              <w:marBottom w:val="0"/>
                                              <w:divBdr>
                                                <w:top w:val="none" w:sz="0" w:space="0" w:color="auto"/>
                                                <w:left w:val="none" w:sz="0" w:space="0" w:color="auto"/>
                                                <w:bottom w:val="none" w:sz="0" w:space="0" w:color="auto"/>
                                                <w:right w:val="none" w:sz="0" w:space="0" w:color="auto"/>
                                              </w:divBdr>
                                              <w:divsChild>
                                                <w:div w:id="1188714981">
                                                  <w:marLeft w:val="0"/>
                                                  <w:marRight w:val="0"/>
                                                  <w:marTop w:val="0"/>
                                                  <w:marBottom w:val="0"/>
                                                  <w:divBdr>
                                                    <w:top w:val="none" w:sz="0" w:space="0" w:color="auto"/>
                                                    <w:left w:val="none" w:sz="0" w:space="0" w:color="auto"/>
                                                    <w:bottom w:val="none" w:sz="0" w:space="0" w:color="auto"/>
                                                    <w:right w:val="none" w:sz="0" w:space="0" w:color="auto"/>
                                                  </w:divBdr>
                                                  <w:divsChild>
                                                    <w:div w:id="541789610">
                                                      <w:marLeft w:val="0"/>
                                                      <w:marRight w:val="0"/>
                                                      <w:marTop w:val="0"/>
                                                      <w:marBottom w:val="0"/>
                                                      <w:divBdr>
                                                        <w:top w:val="none" w:sz="0" w:space="0" w:color="auto"/>
                                                        <w:left w:val="none" w:sz="0" w:space="0" w:color="auto"/>
                                                        <w:bottom w:val="none" w:sz="0" w:space="0" w:color="auto"/>
                                                        <w:right w:val="none" w:sz="0" w:space="0" w:color="auto"/>
                                                      </w:divBdr>
                                                      <w:divsChild>
                                                        <w:div w:id="12392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0538037">
      <w:bodyDiv w:val="1"/>
      <w:marLeft w:val="0"/>
      <w:marRight w:val="0"/>
      <w:marTop w:val="0"/>
      <w:marBottom w:val="0"/>
      <w:divBdr>
        <w:top w:val="none" w:sz="0" w:space="0" w:color="auto"/>
        <w:left w:val="none" w:sz="0" w:space="0" w:color="auto"/>
        <w:bottom w:val="none" w:sz="0" w:space="0" w:color="auto"/>
        <w:right w:val="none" w:sz="0" w:space="0" w:color="auto"/>
      </w:divBdr>
    </w:div>
    <w:div w:id="929042408">
      <w:bodyDiv w:val="1"/>
      <w:marLeft w:val="0"/>
      <w:marRight w:val="0"/>
      <w:marTop w:val="0"/>
      <w:marBottom w:val="0"/>
      <w:divBdr>
        <w:top w:val="none" w:sz="0" w:space="0" w:color="auto"/>
        <w:left w:val="none" w:sz="0" w:space="0" w:color="auto"/>
        <w:bottom w:val="none" w:sz="0" w:space="0" w:color="auto"/>
        <w:right w:val="none" w:sz="0" w:space="0" w:color="auto"/>
      </w:divBdr>
      <w:divsChild>
        <w:div w:id="307054648">
          <w:marLeft w:val="0"/>
          <w:marRight w:val="0"/>
          <w:marTop w:val="0"/>
          <w:marBottom w:val="0"/>
          <w:divBdr>
            <w:top w:val="none" w:sz="0" w:space="0" w:color="auto"/>
            <w:left w:val="none" w:sz="0" w:space="0" w:color="auto"/>
            <w:bottom w:val="none" w:sz="0" w:space="0" w:color="auto"/>
            <w:right w:val="none" w:sz="0" w:space="0" w:color="auto"/>
          </w:divBdr>
          <w:divsChild>
            <w:div w:id="1843616204">
              <w:marLeft w:val="0"/>
              <w:marRight w:val="0"/>
              <w:marTop w:val="0"/>
              <w:marBottom w:val="0"/>
              <w:divBdr>
                <w:top w:val="none" w:sz="0" w:space="0" w:color="auto"/>
                <w:left w:val="none" w:sz="0" w:space="0" w:color="auto"/>
                <w:bottom w:val="none" w:sz="0" w:space="0" w:color="auto"/>
                <w:right w:val="none" w:sz="0" w:space="0" w:color="auto"/>
              </w:divBdr>
              <w:divsChild>
                <w:div w:id="1236936523">
                  <w:marLeft w:val="0"/>
                  <w:marRight w:val="0"/>
                  <w:marTop w:val="0"/>
                  <w:marBottom w:val="0"/>
                  <w:divBdr>
                    <w:top w:val="none" w:sz="0" w:space="0" w:color="auto"/>
                    <w:left w:val="none" w:sz="0" w:space="0" w:color="auto"/>
                    <w:bottom w:val="none" w:sz="0" w:space="0" w:color="auto"/>
                    <w:right w:val="none" w:sz="0" w:space="0" w:color="auto"/>
                  </w:divBdr>
                  <w:divsChild>
                    <w:div w:id="907500809">
                      <w:marLeft w:val="0"/>
                      <w:marRight w:val="0"/>
                      <w:marTop w:val="0"/>
                      <w:marBottom w:val="0"/>
                      <w:divBdr>
                        <w:top w:val="none" w:sz="0" w:space="0" w:color="auto"/>
                        <w:left w:val="none" w:sz="0" w:space="0" w:color="auto"/>
                        <w:bottom w:val="none" w:sz="0" w:space="0" w:color="auto"/>
                        <w:right w:val="none" w:sz="0" w:space="0" w:color="auto"/>
                      </w:divBdr>
                      <w:divsChild>
                        <w:div w:id="405954191">
                          <w:marLeft w:val="0"/>
                          <w:marRight w:val="0"/>
                          <w:marTop w:val="0"/>
                          <w:marBottom w:val="0"/>
                          <w:divBdr>
                            <w:top w:val="none" w:sz="0" w:space="0" w:color="auto"/>
                            <w:left w:val="none" w:sz="0" w:space="0" w:color="auto"/>
                            <w:bottom w:val="none" w:sz="0" w:space="0" w:color="auto"/>
                            <w:right w:val="none" w:sz="0" w:space="0" w:color="auto"/>
                          </w:divBdr>
                          <w:divsChild>
                            <w:div w:id="690842839">
                              <w:marLeft w:val="0"/>
                              <w:marRight w:val="0"/>
                              <w:marTop w:val="0"/>
                              <w:marBottom w:val="0"/>
                              <w:divBdr>
                                <w:top w:val="none" w:sz="0" w:space="0" w:color="auto"/>
                                <w:left w:val="none" w:sz="0" w:space="0" w:color="auto"/>
                                <w:bottom w:val="none" w:sz="0" w:space="0" w:color="auto"/>
                                <w:right w:val="none" w:sz="0" w:space="0" w:color="auto"/>
                              </w:divBdr>
                              <w:divsChild>
                                <w:div w:id="531264985">
                                  <w:marLeft w:val="0"/>
                                  <w:marRight w:val="0"/>
                                  <w:marTop w:val="0"/>
                                  <w:marBottom w:val="0"/>
                                  <w:divBdr>
                                    <w:top w:val="none" w:sz="0" w:space="0" w:color="auto"/>
                                    <w:left w:val="none" w:sz="0" w:space="0" w:color="auto"/>
                                    <w:bottom w:val="none" w:sz="0" w:space="0" w:color="auto"/>
                                    <w:right w:val="none" w:sz="0" w:space="0" w:color="auto"/>
                                  </w:divBdr>
                                  <w:divsChild>
                                    <w:div w:id="1263418196">
                                      <w:marLeft w:val="0"/>
                                      <w:marRight w:val="0"/>
                                      <w:marTop w:val="0"/>
                                      <w:marBottom w:val="0"/>
                                      <w:divBdr>
                                        <w:top w:val="none" w:sz="0" w:space="0" w:color="auto"/>
                                        <w:left w:val="none" w:sz="0" w:space="0" w:color="auto"/>
                                        <w:bottom w:val="none" w:sz="0" w:space="0" w:color="auto"/>
                                        <w:right w:val="none" w:sz="0" w:space="0" w:color="auto"/>
                                      </w:divBdr>
                                      <w:divsChild>
                                        <w:div w:id="233246696">
                                          <w:marLeft w:val="0"/>
                                          <w:marRight w:val="0"/>
                                          <w:marTop w:val="0"/>
                                          <w:marBottom w:val="0"/>
                                          <w:divBdr>
                                            <w:top w:val="none" w:sz="0" w:space="0" w:color="auto"/>
                                            <w:left w:val="none" w:sz="0" w:space="0" w:color="auto"/>
                                            <w:bottom w:val="none" w:sz="0" w:space="0" w:color="auto"/>
                                            <w:right w:val="none" w:sz="0" w:space="0" w:color="auto"/>
                                          </w:divBdr>
                                          <w:divsChild>
                                            <w:div w:id="1056321449">
                                              <w:marLeft w:val="0"/>
                                              <w:marRight w:val="0"/>
                                              <w:marTop w:val="0"/>
                                              <w:marBottom w:val="0"/>
                                              <w:divBdr>
                                                <w:top w:val="none" w:sz="0" w:space="0" w:color="auto"/>
                                                <w:left w:val="none" w:sz="0" w:space="0" w:color="auto"/>
                                                <w:bottom w:val="none" w:sz="0" w:space="0" w:color="auto"/>
                                                <w:right w:val="none" w:sz="0" w:space="0" w:color="auto"/>
                                              </w:divBdr>
                                              <w:divsChild>
                                                <w:div w:id="673336167">
                                                  <w:marLeft w:val="0"/>
                                                  <w:marRight w:val="0"/>
                                                  <w:marTop w:val="0"/>
                                                  <w:marBottom w:val="0"/>
                                                  <w:divBdr>
                                                    <w:top w:val="none" w:sz="0" w:space="0" w:color="auto"/>
                                                    <w:left w:val="none" w:sz="0" w:space="0" w:color="auto"/>
                                                    <w:bottom w:val="none" w:sz="0" w:space="0" w:color="auto"/>
                                                    <w:right w:val="none" w:sz="0" w:space="0" w:color="auto"/>
                                                  </w:divBdr>
                                                  <w:divsChild>
                                                    <w:div w:id="1257522292">
                                                      <w:marLeft w:val="0"/>
                                                      <w:marRight w:val="0"/>
                                                      <w:marTop w:val="0"/>
                                                      <w:marBottom w:val="0"/>
                                                      <w:divBdr>
                                                        <w:top w:val="none" w:sz="0" w:space="0" w:color="auto"/>
                                                        <w:left w:val="none" w:sz="0" w:space="0" w:color="auto"/>
                                                        <w:bottom w:val="none" w:sz="0" w:space="0" w:color="auto"/>
                                                        <w:right w:val="none" w:sz="0" w:space="0" w:color="auto"/>
                                                      </w:divBdr>
                                                      <w:divsChild>
                                                        <w:div w:id="6687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1758527">
      <w:bodyDiv w:val="1"/>
      <w:marLeft w:val="0"/>
      <w:marRight w:val="0"/>
      <w:marTop w:val="0"/>
      <w:marBottom w:val="0"/>
      <w:divBdr>
        <w:top w:val="none" w:sz="0" w:space="0" w:color="auto"/>
        <w:left w:val="none" w:sz="0" w:space="0" w:color="auto"/>
        <w:bottom w:val="none" w:sz="0" w:space="0" w:color="auto"/>
        <w:right w:val="none" w:sz="0" w:space="0" w:color="auto"/>
      </w:divBdr>
      <w:divsChild>
        <w:div w:id="688216402">
          <w:marLeft w:val="0"/>
          <w:marRight w:val="0"/>
          <w:marTop w:val="0"/>
          <w:marBottom w:val="0"/>
          <w:divBdr>
            <w:top w:val="none" w:sz="0" w:space="0" w:color="auto"/>
            <w:left w:val="none" w:sz="0" w:space="0" w:color="auto"/>
            <w:bottom w:val="none" w:sz="0" w:space="0" w:color="auto"/>
            <w:right w:val="none" w:sz="0" w:space="0" w:color="auto"/>
          </w:divBdr>
          <w:divsChild>
            <w:div w:id="68576828">
              <w:marLeft w:val="0"/>
              <w:marRight w:val="0"/>
              <w:marTop w:val="0"/>
              <w:marBottom w:val="0"/>
              <w:divBdr>
                <w:top w:val="none" w:sz="0" w:space="0" w:color="auto"/>
                <w:left w:val="none" w:sz="0" w:space="0" w:color="auto"/>
                <w:bottom w:val="none" w:sz="0" w:space="0" w:color="auto"/>
                <w:right w:val="none" w:sz="0" w:space="0" w:color="auto"/>
              </w:divBdr>
              <w:divsChild>
                <w:div w:id="1453285129">
                  <w:marLeft w:val="0"/>
                  <w:marRight w:val="0"/>
                  <w:marTop w:val="0"/>
                  <w:marBottom w:val="0"/>
                  <w:divBdr>
                    <w:top w:val="none" w:sz="0" w:space="0" w:color="auto"/>
                    <w:left w:val="none" w:sz="0" w:space="0" w:color="auto"/>
                    <w:bottom w:val="none" w:sz="0" w:space="0" w:color="auto"/>
                    <w:right w:val="none" w:sz="0" w:space="0" w:color="auto"/>
                  </w:divBdr>
                  <w:divsChild>
                    <w:div w:id="1305893119">
                      <w:marLeft w:val="0"/>
                      <w:marRight w:val="0"/>
                      <w:marTop w:val="0"/>
                      <w:marBottom w:val="0"/>
                      <w:divBdr>
                        <w:top w:val="none" w:sz="0" w:space="0" w:color="auto"/>
                        <w:left w:val="none" w:sz="0" w:space="0" w:color="auto"/>
                        <w:bottom w:val="none" w:sz="0" w:space="0" w:color="auto"/>
                        <w:right w:val="none" w:sz="0" w:space="0" w:color="auto"/>
                      </w:divBdr>
                      <w:divsChild>
                        <w:div w:id="1627277703">
                          <w:marLeft w:val="0"/>
                          <w:marRight w:val="0"/>
                          <w:marTop w:val="0"/>
                          <w:marBottom w:val="0"/>
                          <w:divBdr>
                            <w:top w:val="none" w:sz="0" w:space="0" w:color="auto"/>
                            <w:left w:val="none" w:sz="0" w:space="0" w:color="auto"/>
                            <w:bottom w:val="none" w:sz="0" w:space="0" w:color="auto"/>
                            <w:right w:val="none" w:sz="0" w:space="0" w:color="auto"/>
                          </w:divBdr>
                          <w:divsChild>
                            <w:div w:id="422650918">
                              <w:marLeft w:val="0"/>
                              <w:marRight w:val="0"/>
                              <w:marTop w:val="0"/>
                              <w:marBottom w:val="0"/>
                              <w:divBdr>
                                <w:top w:val="none" w:sz="0" w:space="0" w:color="auto"/>
                                <w:left w:val="none" w:sz="0" w:space="0" w:color="auto"/>
                                <w:bottom w:val="none" w:sz="0" w:space="0" w:color="auto"/>
                                <w:right w:val="none" w:sz="0" w:space="0" w:color="auto"/>
                              </w:divBdr>
                              <w:divsChild>
                                <w:div w:id="688264911">
                                  <w:marLeft w:val="0"/>
                                  <w:marRight w:val="0"/>
                                  <w:marTop w:val="0"/>
                                  <w:marBottom w:val="0"/>
                                  <w:divBdr>
                                    <w:top w:val="none" w:sz="0" w:space="0" w:color="auto"/>
                                    <w:left w:val="none" w:sz="0" w:space="0" w:color="auto"/>
                                    <w:bottom w:val="none" w:sz="0" w:space="0" w:color="auto"/>
                                    <w:right w:val="none" w:sz="0" w:space="0" w:color="auto"/>
                                  </w:divBdr>
                                  <w:divsChild>
                                    <w:div w:id="244342158">
                                      <w:marLeft w:val="0"/>
                                      <w:marRight w:val="0"/>
                                      <w:marTop w:val="0"/>
                                      <w:marBottom w:val="0"/>
                                      <w:divBdr>
                                        <w:top w:val="none" w:sz="0" w:space="0" w:color="auto"/>
                                        <w:left w:val="none" w:sz="0" w:space="0" w:color="auto"/>
                                        <w:bottom w:val="none" w:sz="0" w:space="0" w:color="auto"/>
                                        <w:right w:val="none" w:sz="0" w:space="0" w:color="auto"/>
                                      </w:divBdr>
                                      <w:divsChild>
                                        <w:div w:id="1221599174">
                                          <w:marLeft w:val="0"/>
                                          <w:marRight w:val="0"/>
                                          <w:marTop w:val="0"/>
                                          <w:marBottom w:val="0"/>
                                          <w:divBdr>
                                            <w:top w:val="none" w:sz="0" w:space="0" w:color="auto"/>
                                            <w:left w:val="none" w:sz="0" w:space="0" w:color="auto"/>
                                            <w:bottom w:val="none" w:sz="0" w:space="0" w:color="auto"/>
                                            <w:right w:val="none" w:sz="0" w:space="0" w:color="auto"/>
                                          </w:divBdr>
                                          <w:divsChild>
                                            <w:div w:id="167987037">
                                              <w:marLeft w:val="0"/>
                                              <w:marRight w:val="0"/>
                                              <w:marTop w:val="0"/>
                                              <w:marBottom w:val="0"/>
                                              <w:divBdr>
                                                <w:top w:val="none" w:sz="0" w:space="0" w:color="auto"/>
                                                <w:left w:val="none" w:sz="0" w:space="0" w:color="auto"/>
                                                <w:bottom w:val="none" w:sz="0" w:space="0" w:color="auto"/>
                                                <w:right w:val="none" w:sz="0" w:space="0" w:color="auto"/>
                                              </w:divBdr>
                                              <w:divsChild>
                                                <w:div w:id="2030327247">
                                                  <w:marLeft w:val="0"/>
                                                  <w:marRight w:val="0"/>
                                                  <w:marTop w:val="0"/>
                                                  <w:marBottom w:val="0"/>
                                                  <w:divBdr>
                                                    <w:top w:val="none" w:sz="0" w:space="0" w:color="auto"/>
                                                    <w:left w:val="none" w:sz="0" w:space="0" w:color="auto"/>
                                                    <w:bottom w:val="none" w:sz="0" w:space="0" w:color="auto"/>
                                                    <w:right w:val="none" w:sz="0" w:space="0" w:color="auto"/>
                                                  </w:divBdr>
                                                  <w:divsChild>
                                                    <w:div w:id="1509439028">
                                                      <w:marLeft w:val="0"/>
                                                      <w:marRight w:val="0"/>
                                                      <w:marTop w:val="0"/>
                                                      <w:marBottom w:val="0"/>
                                                      <w:divBdr>
                                                        <w:top w:val="none" w:sz="0" w:space="0" w:color="auto"/>
                                                        <w:left w:val="none" w:sz="0" w:space="0" w:color="auto"/>
                                                        <w:bottom w:val="none" w:sz="0" w:space="0" w:color="auto"/>
                                                        <w:right w:val="none" w:sz="0" w:space="0" w:color="auto"/>
                                                      </w:divBdr>
                                                      <w:divsChild>
                                                        <w:div w:id="245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8352566">
      <w:bodyDiv w:val="1"/>
      <w:marLeft w:val="0"/>
      <w:marRight w:val="0"/>
      <w:marTop w:val="0"/>
      <w:marBottom w:val="0"/>
      <w:divBdr>
        <w:top w:val="none" w:sz="0" w:space="0" w:color="auto"/>
        <w:left w:val="none" w:sz="0" w:space="0" w:color="auto"/>
        <w:bottom w:val="none" w:sz="0" w:space="0" w:color="auto"/>
        <w:right w:val="none" w:sz="0" w:space="0" w:color="auto"/>
      </w:divBdr>
      <w:divsChild>
        <w:div w:id="1554539445">
          <w:marLeft w:val="0"/>
          <w:marRight w:val="0"/>
          <w:marTop w:val="0"/>
          <w:marBottom w:val="0"/>
          <w:divBdr>
            <w:top w:val="none" w:sz="0" w:space="0" w:color="auto"/>
            <w:left w:val="none" w:sz="0" w:space="0" w:color="auto"/>
            <w:bottom w:val="none" w:sz="0" w:space="0" w:color="auto"/>
            <w:right w:val="none" w:sz="0" w:space="0" w:color="auto"/>
          </w:divBdr>
          <w:divsChild>
            <w:div w:id="19741038">
              <w:marLeft w:val="0"/>
              <w:marRight w:val="0"/>
              <w:marTop w:val="0"/>
              <w:marBottom w:val="0"/>
              <w:divBdr>
                <w:top w:val="none" w:sz="0" w:space="0" w:color="auto"/>
                <w:left w:val="none" w:sz="0" w:space="0" w:color="auto"/>
                <w:bottom w:val="none" w:sz="0" w:space="0" w:color="auto"/>
                <w:right w:val="none" w:sz="0" w:space="0" w:color="auto"/>
              </w:divBdr>
              <w:divsChild>
                <w:div w:id="705788730">
                  <w:marLeft w:val="0"/>
                  <w:marRight w:val="0"/>
                  <w:marTop w:val="0"/>
                  <w:marBottom w:val="0"/>
                  <w:divBdr>
                    <w:top w:val="none" w:sz="0" w:space="0" w:color="auto"/>
                    <w:left w:val="none" w:sz="0" w:space="0" w:color="auto"/>
                    <w:bottom w:val="none" w:sz="0" w:space="0" w:color="auto"/>
                    <w:right w:val="none" w:sz="0" w:space="0" w:color="auto"/>
                  </w:divBdr>
                  <w:divsChild>
                    <w:div w:id="489293068">
                      <w:marLeft w:val="0"/>
                      <w:marRight w:val="0"/>
                      <w:marTop w:val="0"/>
                      <w:marBottom w:val="0"/>
                      <w:divBdr>
                        <w:top w:val="none" w:sz="0" w:space="0" w:color="auto"/>
                        <w:left w:val="none" w:sz="0" w:space="0" w:color="auto"/>
                        <w:bottom w:val="none" w:sz="0" w:space="0" w:color="auto"/>
                        <w:right w:val="none" w:sz="0" w:space="0" w:color="auto"/>
                      </w:divBdr>
                      <w:divsChild>
                        <w:div w:id="1885680287">
                          <w:marLeft w:val="0"/>
                          <w:marRight w:val="0"/>
                          <w:marTop w:val="0"/>
                          <w:marBottom w:val="0"/>
                          <w:divBdr>
                            <w:top w:val="none" w:sz="0" w:space="0" w:color="auto"/>
                            <w:left w:val="none" w:sz="0" w:space="0" w:color="auto"/>
                            <w:bottom w:val="none" w:sz="0" w:space="0" w:color="auto"/>
                            <w:right w:val="none" w:sz="0" w:space="0" w:color="auto"/>
                          </w:divBdr>
                          <w:divsChild>
                            <w:div w:id="1500651845">
                              <w:marLeft w:val="0"/>
                              <w:marRight w:val="0"/>
                              <w:marTop w:val="0"/>
                              <w:marBottom w:val="0"/>
                              <w:divBdr>
                                <w:top w:val="none" w:sz="0" w:space="0" w:color="auto"/>
                                <w:left w:val="none" w:sz="0" w:space="0" w:color="auto"/>
                                <w:bottom w:val="none" w:sz="0" w:space="0" w:color="auto"/>
                                <w:right w:val="none" w:sz="0" w:space="0" w:color="auto"/>
                              </w:divBdr>
                              <w:divsChild>
                                <w:div w:id="450519066">
                                  <w:marLeft w:val="0"/>
                                  <w:marRight w:val="0"/>
                                  <w:marTop w:val="0"/>
                                  <w:marBottom w:val="0"/>
                                  <w:divBdr>
                                    <w:top w:val="none" w:sz="0" w:space="0" w:color="auto"/>
                                    <w:left w:val="none" w:sz="0" w:space="0" w:color="auto"/>
                                    <w:bottom w:val="none" w:sz="0" w:space="0" w:color="auto"/>
                                    <w:right w:val="none" w:sz="0" w:space="0" w:color="auto"/>
                                  </w:divBdr>
                                  <w:divsChild>
                                    <w:div w:id="897671025">
                                      <w:marLeft w:val="0"/>
                                      <w:marRight w:val="0"/>
                                      <w:marTop w:val="0"/>
                                      <w:marBottom w:val="0"/>
                                      <w:divBdr>
                                        <w:top w:val="none" w:sz="0" w:space="0" w:color="auto"/>
                                        <w:left w:val="none" w:sz="0" w:space="0" w:color="auto"/>
                                        <w:bottom w:val="none" w:sz="0" w:space="0" w:color="auto"/>
                                        <w:right w:val="none" w:sz="0" w:space="0" w:color="auto"/>
                                      </w:divBdr>
                                      <w:divsChild>
                                        <w:div w:id="1695230897">
                                          <w:marLeft w:val="0"/>
                                          <w:marRight w:val="0"/>
                                          <w:marTop w:val="0"/>
                                          <w:marBottom w:val="0"/>
                                          <w:divBdr>
                                            <w:top w:val="none" w:sz="0" w:space="0" w:color="auto"/>
                                            <w:left w:val="none" w:sz="0" w:space="0" w:color="auto"/>
                                            <w:bottom w:val="none" w:sz="0" w:space="0" w:color="auto"/>
                                            <w:right w:val="none" w:sz="0" w:space="0" w:color="auto"/>
                                          </w:divBdr>
                                          <w:divsChild>
                                            <w:div w:id="1240287713">
                                              <w:marLeft w:val="0"/>
                                              <w:marRight w:val="0"/>
                                              <w:marTop w:val="0"/>
                                              <w:marBottom w:val="0"/>
                                              <w:divBdr>
                                                <w:top w:val="none" w:sz="0" w:space="0" w:color="auto"/>
                                                <w:left w:val="none" w:sz="0" w:space="0" w:color="auto"/>
                                                <w:bottom w:val="none" w:sz="0" w:space="0" w:color="auto"/>
                                                <w:right w:val="none" w:sz="0" w:space="0" w:color="auto"/>
                                              </w:divBdr>
                                              <w:divsChild>
                                                <w:div w:id="1301619109">
                                                  <w:marLeft w:val="0"/>
                                                  <w:marRight w:val="0"/>
                                                  <w:marTop w:val="0"/>
                                                  <w:marBottom w:val="0"/>
                                                  <w:divBdr>
                                                    <w:top w:val="none" w:sz="0" w:space="0" w:color="auto"/>
                                                    <w:left w:val="none" w:sz="0" w:space="0" w:color="auto"/>
                                                    <w:bottom w:val="none" w:sz="0" w:space="0" w:color="auto"/>
                                                    <w:right w:val="none" w:sz="0" w:space="0" w:color="auto"/>
                                                  </w:divBdr>
                                                  <w:divsChild>
                                                    <w:div w:id="1909075967">
                                                      <w:marLeft w:val="0"/>
                                                      <w:marRight w:val="0"/>
                                                      <w:marTop w:val="0"/>
                                                      <w:marBottom w:val="0"/>
                                                      <w:divBdr>
                                                        <w:top w:val="none" w:sz="0" w:space="0" w:color="auto"/>
                                                        <w:left w:val="none" w:sz="0" w:space="0" w:color="auto"/>
                                                        <w:bottom w:val="none" w:sz="0" w:space="0" w:color="auto"/>
                                                        <w:right w:val="none" w:sz="0" w:space="0" w:color="auto"/>
                                                      </w:divBdr>
                                                      <w:divsChild>
                                                        <w:div w:id="169253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1449247">
      <w:bodyDiv w:val="1"/>
      <w:marLeft w:val="0"/>
      <w:marRight w:val="0"/>
      <w:marTop w:val="0"/>
      <w:marBottom w:val="0"/>
      <w:divBdr>
        <w:top w:val="none" w:sz="0" w:space="0" w:color="auto"/>
        <w:left w:val="none" w:sz="0" w:space="0" w:color="auto"/>
        <w:bottom w:val="none" w:sz="0" w:space="0" w:color="auto"/>
        <w:right w:val="none" w:sz="0" w:space="0" w:color="auto"/>
      </w:divBdr>
      <w:divsChild>
        <w:div w:id="886452479">
          <w:marLeft w:val="0"/>
          <w:marRight w:val="0"/>
          <w:marTop w:val="0"/>
          <w:marBottom w:val="0"/>
          <w:divBdr>
            <w:top w:val="none" w:sz="0" w:space="0" w:color="auto"/>
            <w:left w:val="none" w:sz="0" w:space="0" w:color="auto"/>
            <w:bottom w:val="none" w:sz="0" w:space="0" w:color="auto"/>
            <w:right w:val="none" w:sz="0" w:space="0" w:color="auto"/>
          </w:divBdr>
          <w:divsChild>
            <w:div w:id="142236116">
              <w:marLeft w:val="0"/>
              <w:marRight w:val="0"/>
              <w:marTop w:val="0"/>
              <w:marBottom w:val="0"/>
              <w:divBdr>
                <w:top w:val="none" w:sz="0" w:space="0" w:color="auto"/>
                <w:left w:val="none" w:sz="0" w:space="0" w:color="auto"/>
                <w:bottom w:val="none" w:sz="0" w:space="0" w:color="auto"/>
                <w:right w:val="none" w:sz="0" w:space="0" w:color="auto"/>
              </w:divBdr>
              <w:divsChild>
                <w:div w:id="474952484">
                  <w:marLeft w:val="0"/>
                  <w:marRight w:val="0"/>
                  <w:marTop w:val="0"/>
                  <w:marBottom w:val="0"/>
                  <w:divBdr>
                    <w:top w:val="none" w:sz="0" w:space="0" w:color="auto"/>
                    <w:left w:val="none" w:sz="0" w:space="0" w:color="auto"/>
                    <w:bottom w:val="none" w:sz="0" w:space="0" w:color="auto"/>
                    <w:right w:val="none" w:sz="0" w:space="0" w:color="auto"/>
                  </w:divBdr>
                  <w:divsChild>
                    <w:div w:id="2019038510">
                      <w:marLeft w:val="0"/>
                      <w:marRight w:val="0"/>
                      <w:marTop w:val="0"/>
                      <w:marBottom w:val="0"/>
                      <w:divBdr>
                        <w:top w:val="none" w:sz="0" w:space="0" w:color="auto"/>
                        <w:left w:val="none" w:sz="0" w:space="0" w:color="auto"/>
                        <w:bottom w:val="none" w:sz="0" w:space="0" w:color="auto"/>
                        <w:right w:val="none" w:sz="0" w:space="0" w:color="auto"/>
                      </w:divBdr>
                      <w:divsChild>
                        <w:div w:id="1136945106">
                          <w:marLeft w:val="0"/>
                          <w:marRight w:val="0"/>
                          <w:marTop w:val="0"/>
                          <w:marBottom w:val="0"/>
                          <w:divBdr>
                            <w:top w:val="none" w:sz="0" w:space="0" w:color="auto"/>
                            <w:left w:val="none" w:sz="0" w:space="0" w:color="auto"/>
                            <w:bottom w:val="none" w:sz="0" w:space="0" w:color="auto"/>
                            <w:right w:val="none" w:sz="0" w:space="0" w:color="auto"/>
                          </w:divBdr>
                          <w:divsChild>
                            <w:div w:id="934825975">
                              <w:marLeft w:val="0"/>
                              <w:marRight w:val="0"/>
                              <w:marTop w:val="0"/>
                              <w:marBottom w:val="0"/>
                              <w:divBdr>
                                <w:top w:val="none" w:sz="0" w:space="0" w:color="auto"/>
                                <w:left w:val="none" w:sz="0" w:space="0" w:color="auto"/>
                                <w:bottom w:val="none" w:sz="0" w:space="0" w:color="auto"/>
                                <w:right w:val="none" w:sz="0" w:space="0" w:color="auto"/>
                              </w:divBdr>
                              <w:divsChild>
                                <w:div w:id="686369643">
                                  <w:marLeft w:val="0"/>
                                  <w:marRight w:val="0"/>
                                  <w:marTop w:val="0"/>
                                  <w:marBottom w:val="0"/>
                                  <w:divBdr>
                                    <w:top w:val="none" w:sz="0" w:space="0" w:color="auto"/>
                                    <w:left w:val="none" w:sz="0" w:space="0" w:color="auto"/>
                                    <w:bottom w:val="none" w:sz="0" w:space="0" w:color="auto"/>
                                    <w:right w:val="none" w:sz="0" w:space="0" w:color="auto"/>
                                  </w:divBdr>
                                  <w:divsChild>
                                    <w:div w:id="522595419">
                                      <w:marLeft w:val="0"/>
                                      <w:marRight w:val="0"/>
                                      <w:marTop w:val="0"/>
                                      <w:marBottom w:val="0"/>
                                      <w:divBdr>
                                        <w:top w:val="none" w:sz="0" w:space="0" w:color="auto"/>
                                        <w:left w:val="none" w:sz="0" w:space="0" w:color="auto"/>
                                        <w:bottom w:val="none" w:sz="0" w:space="0" w:color="auto"/>
                                        <w:right w:val="none" w:sz="0" w:space="0" w:color="auto"/>
                                      </w:divBdr>
                                      <w:divsChild>
                                        <w:div w:id="1530218065">
                                          <w:marLeft w:val="0"/>
                                          <w:marRight w:val="0"/>
                                          <w:marTop w:val="0"/>
                                          <w:marBottom w:val="0"/>
                                          <w:divBdr>
                                            <w:top w:val="none" w:sz="0" w:space="0" w:color="auto"/>
                                            <w:left w:val="none" w:sz="0" w:space="0" w:color="auto"/>
                                            <w:bottom w:val="none" w:sz="0" w:space="0" w:color="auto"/>
                                            <w:right w:val="none" w:sz="0" w:space="0" w:color="auto"/>
                                          </w:divBdr>
                                          <w:divsChild>
                                            <w:div w:id="1054081630">
                                              <w:marLeft w:val="0"/>
                                              <w:marRight w:val="0"/>
                                              <w:marTop w:val="0"/>
                                              <w:marBottom w:val="0"/>
                                              <w:divBdr>
                                                <w:top w:val="none" w:sz="0" w:space="0" w:color="auto"/>
                                                <w:left w:val="none" w:sz="0" w:space="0" w:color="auto"/>
                                                <w:bottom w:val="none" w:sz="0" w:space="0" w:color="auto"/>
                                                <w:right w:val="none" w:sz="0" w:space="0" w:color="auto"/>
                                              </w:divBdr>
                                              <w:divsChild>
                                                <w:div w:id="1493912369">
                                                  <w:marLeft w:val="0"/>
                                                  <w:marRight w:val="0"/>
                                                  <w:marTop w:val="0"/>
                                                  <w:marBottom w:val="0"/>
                                                  <w:divBdr>
                                                    <w:top w:val="none" w:sz="0" w:space="0" w:color="auto"/>
                                                    <w:left w:val="none" w:sz="0" w:space="0" w:color="auto"/>
                                                    <w:bottom w:val="none" w:sz="0" w:space="0" w:color="auto"/>
                                                    <w:right w:val="none" w:sz="0" w:space="0" w:color="auto"/>
                                                  </w:divBdr>
                                                  <w:divsChild>
                                                    <w:div w:id="128862939">
                                                      <w:marLeft w:val="0"/>
                                                      <w:marRight w:val="0"/>
                                                      <w:marTop w:val="0"/>
                                                      <w:marBottom w:val="0"/>
                                                      <w:divBdr>
                                                        <w:top w:val="none" w:sz="0" w:space="0" w:color="auto"/>
                                                        <w:left w:val="none" w:sz="0" w:space="0" w:color="auto"/>
                                                        <w:bottom w:val="none" w:sz="0" w:space="0" w:color="auto"/>
                                                        <w:right w:val="none" w:sz="0" w:space="0" w:color="auto"/>
                                                      </w:divBdr>
                                                      <w:divsChild>
                                                        <w:div w:id="76874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0572987">
      <w:bodyDiv w:val="1"/>
      <w:marLeft w:val="0"/>
      <w:marRight w:val="0"/>
      <w:marTop w:val="0"/>
      <w:marBottom w:val="0"/>
      <w:divBdr>
        <w:top w:val="none" w:sz="0" w:space="0" w:color="auto"/>
        <w:left w:val="none" w:sz="0" w:space="0" w:color="auto"/>
        <w:bottom w:val="none" w:sz="0" w:space="0" w:color="auto"/>
        <w:right w:val="none" w:sz="0" w:space="0" w:color="auto"/>
      </w:divBdr>
      <w:divsChild>
        <w:div w:id="1583250476">
          <w:marLeft w:val="0"/>
          <w:marRight w:val="0"/>
          <w:marTop w:val="0"/>
          <w:marBottom w:val="0"/>
          <w:divBdr>
            <w:top w:val="none" w:sz="0" w:space="0" w:color="auto"/>
            <w:left w:val="none" w:sz="0" w:space="0" w:color="auto"/>
            <w:bottom w:val="none" w:sz="0" w:space="0" w:color="auto"/>
            <w:right w:val="none" w:sz="0" w:space="0" w:color="auto"/>
          </w:divBdr>
          <w:divsChild>
            <w:div w:id="1660234621">
              <w:marLeft w:val="0"/>
              <w:marRight w:val="0"/>
              <w:marTop w:val="0"/>
              <w:marBottom w:val="0"/>
              <w:divBdr>
                <w:top w:val="none" w:sz="0" w:space="0" w:color="auto"/>
                <w:left w:val="none" w:sz="0" w:space="0" w:color="auto"/>
                <w:bottom w:val="none" w:sz="0" w:space="0" w:color="auto"/>
                <w:right w:val="none" w:sz="0" w:space="0" w:color="auto"/>
              </w:divBdr>
              <w:divsChild>
                <w:div w:id="390815083">
                  <w:marLeft w:val="0"/>
                  <w:marRight w:val="0"/>
                  <w:marTop w:val="0"/>
                  <w:marBottom w:val="0"/>
                  <w:divBdr>
                    <w:top w:val="none" w:sz="0" w:space="0" w:color="auto"/>
                    <w:left w:val="none" w:sz="0" w:space="0" w:color="auto"/>
                    <w:bottom w:val="none" w:sz="0" w:space="0" w:color="auto"/>
                    <w:right w:val="none" w:sz="0" w:space="0" w:color="auto"/>
                  </w:divBdr>
                  <w:divsChild>
                    <w:div w:id="1481725038">
                      <w:marLeft w:val="0"/>
                      <w:marRight w:val="0"/>
                      <w:marTop w:val="0"/>
                      <w:marBottom w:val="0"/>
                      <w:divBdr>
                        <w:top w:val="none" w:sz="0" w:space="0" w:color="auto"/>
                        <w:left w:val="none" w:sz="0" w:space="0" w:color="auto"/>
                        <w:bottom w:val="none" w:sz="0" w:space="0" w:color="auto"/>
                        <w:right w:val="none" w:sz="0" w:space="0" w:color="auto"/>
                      </w:divBdr>
                      <w:divsChild>
                        <w:div w:id="1956671541">
                          <w:marLeft w:val="0"/>
                          <w:marRight w:val="0"/>
                          <w:marTop w:val="0"/>
                          <w:marBottom w:val="0"/>
                          <w:divBdr>
                            <w:top w:val="none" w:sz="0" w:space="0" w:color="auto"/>
                            <w:left w:val="none" w:sz="0" w:space="0" w:color="auto"/>
                            <w:bottom w:val="none" w:sz="0" w:space="0" w:color="auto"/>
                            <w:right w:val="none" w:sz="0" w:space="0" w:color="auto"/>
                          </w:divBdr>
                          <w:divsChild>
                            <w:div w:id="840700759">
                              <w:marLeft w:val="0"/>
                              <w:marRight w:val="0"/>
                              <w:marTop w:val="0"/>
                              <w:marBottom w:val="0"/>
                              <w:divBdr>
                                <w:top w:val="none" w:sz="0" w:space="0" w:color="auto"/>
                                <w:left w:val="none" w:sz="0" w:space="0" w:color="auto"/>
                                <w:bottom w:val="none" w:sz="0" w:space="0" w:color="auto"/>
                                <w:right w:val="none" w:sz="0" w:space="0" w:color="auto"/>
                              </w:divBdr>
                              <w:divsChild>
                                <w:div w:id="743839523">
                                  <w:marLeft w:val="0"/>
                                  <w:marRight w:val="0"/>
                                  <w:marTop w:val="0"/>
                                  <w:marBottom w:val="0"/>
                                  <w:divBdr>
                                    <w:top w:val="none" w:sz="0" w:space="0" w:color="auto"/>
                                    <w:left w:val="none" w:sz="0" w:space="0" w:color="auto"/>
                                    <w:bottom w:val="none" w:sz="0" w:space="0" w:color="auto"/>
                                    <w:right w:val="none" w:sz="0" w:space="0" w:color="auto"/>
                                  </w:divBdr>
                                  <w:divsChild>
                                    <w:div w:id="2040691795">
                                      <w:marLeft w:val="0"/>
                                      <w:marRight w:val="0"/>
                                      <w:marTop w:val="0"/>
                                      <w:marBottom w:val="0"/>
                                      <w:divBdr>
                                        <w:top w:val="none" w:sz="0" w:space="0" w:color="auto"/>
                                        <w:left w:val="none" w:sz="0" w:space="0" w:color="auto"/>
                                        <w:bottom w:val="none" w:sz="0" w:space="0" w:color="auto"/>
                                        <w:right w:val="none" w:sz="0" w:space="0" w:color="auto"/>
                                      </w:divBdr>
                                      <w:divsChild>
                                        <w:div w:id="1417360254">
                                          <w:marLeft w:val="0"/>
                                          <w:marRight w:val="0"/>
                                          <w:marTop w:val="0"/>
                                          <w:marBottom w:val="0"/>
                                          <w:divBdr>
                                            <w:top w:val="none" w:sz="0" w:space="0" w:color="auto"/>
                                            <w:left w:val="none" w:sz="0" w:space="0" w:color="auto"/>
                                            <w:bottom w:val="none" w:sz="0" w:space="0" w:color="auto"/>
                                            <w:right w:val="none" w:sz="0" w:space="0" w:color="auto"/>
                                          </w:divBdr>
                                          <w:divsChild>
                                            <w:div w:id="991761838">
                                              <w:marLeft w:val="0"/>
                                              <w:marRight w:val="0"/>
                                              <w:marTop w:val="0"/>
                                              <w:marBottom w:val="0"/>
                                              <w:divBdr>
                                                <w:top w:val="none" w:sz="0" w:space="0" w:color="auto"/>
                                                <w:left w:val="none" w:sz="0" w:space="0" w:color="auto"/>
                                                <w:bottom w:val="none" w:sz="0" w:space="0" w:color="auto"/>
                                                <w:right w:val="none" w:sz="0" w:space="0" w:color="auto"/>
                                              </w:divBdr>
                                              <w:divsChild>
                                                <w:div w:id="2068406240">
                                                  <w:marLeft w:val="0"/>
                                                  <w:marRight w:val="0"/>
                                                  <w:marTop w:val="0"/>
                                                  <w:marBottom w:val="0"/>
                                                  <w:divBdr>
                                                    <w:top w:val="none" w:sz="0" w:space="0" w:color="auto"/>
                                                    <w:left w:val="none" w:sz="0" w:space="0" w:color="auto"/>
                                                    <w:bottom w:val="none" w:sz="0" w:space="0" w:color="auto"/>
                                                    <w:right w:val="none" w:sz="0" w:space="0" w:color="auto"/>
                                                  </w:divBdr>
                                                  <w:divsChild>
                                                    <w:div w:id="238710788">
                                                      <w:marLeft w:val="0"/>
                                                      <w:marRight w:val="0"/>
                                                      <w:marTop w:val="0"/>
                                                      <w:marBottom w:val="0"/>
                                                      <w:divBdr>
                                                        <w:top w:val="none" w:sz="0" w:space="0" w:color="auto"/>
                                                        <w:left w:val="none" w:sz="0" w:space="0" w:color="auto"/>
                                                        <w:bottom w:val="none" w:sz="0" w:space="0" w:color="auto"/>
                                                        <w:right w:val="none" w:sz="0" w:space="0" w:color="auto"/>
                                                      </w:divBdr>
                                                      <w:divsChild>
                                                        <w:div w:id="4887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5573633">
      <w:bodyDiv w:val="1"/>
      <w:marLeft w:val="0"/>
      <w:marRight w:val="0"/>
      <w:marTop w:val="0"/>
      <w:marBottom w:val="0"/>
      <w:divBdr>
        <w:top w:val="none" w:sz="0" w:space="0" w:color="auto"/>
        <w:left w:val="none" w:sz="0" w:space="0" w:color="auto"/>
        <w:bottom w:val="none" w:sz="0" w:space="0" w:color="auto"/>
        <w:right w:val="none" w:sz="0" w:space="0" w:color="auto"/>
      </w:divBdr>
      <w:divsChild>
        <w:div w:id="1184593620">
          <w:marLeft w:val="0"/>
          <w:marRight w:val="0"/>
          <w:marTop w:val="0"/>
          <w:marBottom w:val="0"/>
          <w:divBdr>
            <w:top w:val="none" w:sz="0" w:space="0" w:color="auto"/>
            <w:left w:val="none" w:sz="0" w:space="0" w:color="auto"/>
            <w:bottom w:val="none" w:sz="0" w:space="0" w:color="auto"/>
            <w:right w:val="none" w:sz="0" w:space="0" w:color="auto"/>
          </w:divBdr>
          <w:divsChild>
            <w:div w:id="1694837324">
              <w:marLeft w:val="0"/>
              <w:marRight w:val="0"/>
              <w:marTop w:val="0"/>
              <w:marBottom w:val="0"/>
              <w:divBdr>
                <w:top w:val="none" w:sz="0" w:space="0" w:color="auto"/>
                <w:left w:val="none" w:sz="0" w:space="0" w:color="auto"/>
                <w:bottom w:val="none" w:sz="0" w:space="0" w:color="auto"/>
                <w:right w:val="none" w:sz="0" w:space="0" w:color="auto"/>
              </w:divBdr>
              <w:divsChild>
                <w:div w:id="769355833">
                  <w:marLeft w:val="0"/>
                  <w:marRight w:val="0"/>
                  <w:marTop w:val="0"/>
                  <w:marBottom w:val="0"/>
                  <w:divBdr>
                    <w:top w:val="none" w:sz="0" w:space="0" w:color="auto"/>
                    <w:left w:val="none" w:sz="0" w:space="0" w:color="auto"/>
                    <w:bottom w:val="none" w:sz="0" w:space="0" w:color="auto"/>
                    <w:right w:val="none" w:sz="0" w:space="0" w:color="auto"/>
                  </w:divBdr>
                  <w:divsChild>
                    <w:div w:id="1281037014">
                      <w:marLeft w:val="0"/>
                      <w:marRight w:val="0"/>
                      <w:marTop w:val="0"/>
                      <w:marBottom w:val="0"/>
                      <w:divBdr>
                        <w:top w:val="none" w:sz="0" w:space="0" w:color="auto"/>
                        <w:left w:val="none" w:sz="0" w:space="0" w:color="auto"/>
                        <w:bottom w:val="none" w:sz="0" w:space="0" w:color="auto"/>
                        <w:right w:val="none" w:sz="0" w:space="0" w:color="auto"/>
                      </w:divBdr>
                      <w:divsChild>
                        <w:div w:id="1518304196">
                          <w:marLeft w:val="0"/>
                          <w:marRight w:val="0"/>
                          <w:marTop w:val="0"/>
                          <w:marBottom w:val="0"/>
                          <w:divBdr>
                            <w:top w:val="none" w:sz="0" w:space="0" w:color="auto"/>
                            <w:left w:val="none" w:sz="0" w:space="0" w:color="auto"/>
                            <w:bottom w:val="none" w:sz="0" w:space="0" w:color="auto"/>
                            <w:right w:val="none" w:sz="0" w:space="0" w:color="auto"/>
                          </w:divBdr>
                          <w:divsChild>
                            <w:div w:id="1237277698">
                              <w:marLeft w:val="0"/>
                              <w:marRight w:val="0"/>
                              <w:marTop w:val="0"/>
                              <w:marBottom w:val="0"/>
                              <w:divBdr>
                                <w:top w:val="none" w:sz="0" w:space="0" w:color="auto"/>
                                <w:left w:val="none" w:sz="0" w:space="0" w:color="auto"/>
                                <w:bottom w:val="none" w:sz="0" w:space="0" w:color="auto"/>
                                <w:right w:val="none" w:sz="0" w:space="0" w:color="auto"/>
                              </w:divBdr>
                              <w:divsChild>
                                <w:div w:id="347217727">
                                  <w:marLeft w:val="0"/>
                                  <w:marRight w:val="0"/>
                                  <w:marTop w:val="0"/>
                                  <w:marBottom w:val="0"/>
                                  <w:divBdr>
                                    <w:top w:val="none" w:sz="0" w:space="0" w:color="auto"/>
                                    <w:left w:val="none" w:sz="0" w:space="0" w:color="auto"/>
                                    <w:bottom w:val="none" w:sz="0" w:space="0" w:color="auto"/>
                                    <w:right w:val="none" w:sz="0" w:space="0" w:color="auto"/>
                                  </w:divBdr>
                                  <w:divsChild>
                                    <w:div w:id="1894190665">
                                      <w:marLeft w:val="0"/>
                                      <w:marRight w:val="0"/>
                                      <w:marTop w:val="0"/>
                                      <w:marBottom w:val="0"/>
                                      <w:divBdr>
                                        <w:top w:val="none" w:sz="0" w:space="0" w:color="auto"/>
                                        <w:left w:val="none" w:sz="0" w:space="0" w:color="auto"/>
                                        <w:bottom w:val="none" w:sz="0" w:space="0" w:color="auto"/>
                                        <w:right w:val="none" w:sz="0" w:space="0" w:color="auto"/>
                                      </w:divBdr>
                                      <w:divsChild>
                                        <w:div w:id="834423052">
                                          <w:marLeft w:val="0"/>
                                          <w:marRight w:val="0"/>
                                          <w:marTop w:val="0"/>
                                          <w:marBottom w:val="0"/>
                                          <w:divBdr>
                                            <w:top w:val="none" w:sz="0" w:space="0" w:color="auto"/>
                                            <w:left w:val="none" w:sz="0" w:space="0" w:color="auto"/>
                                            <w:bottom w:val="none" w:sz="0" w:space="0" w:color="auto"/>
                                            <w:right w:val="none" w:sz="0" w:space="0" w:color="auto"/>
                                          </w:divBdr>
                                          <w:divsChild>
                                            <w:div w:id="281084392">
                                              <w:marLeft w:val="0"/>
                                              <w:marRight w:val="0"/>
                                              <w:marTop w:val="0"/>
                                              <w:marBottom w:val="0"/>
                                              <w:divBdr>
                                                <w:top w:val="none" w:sz="0" w:space="0" w:color="auto"/>
                                                <w:left w:val="none" w:sz="0" w:space="0" w:color="auto"/>
                                                <w:bottom w:val="none" w:sz="0" w:space="0" w:color="auto"/>
                                                <w:right w:val="none" w:sz="0" w:space="0" w:color="auto"/>
                                              </w:divBdr>
                                              <w:divsChild>
                                                <w:div w:id="26687742">
                                                  <w:marLeft w:val="0"/>
                                                  <w:marRight w:val="0"/>
                                                  <w:marTop w:val="0"/>
                                                  <w:marBottom w:val="0"/>
                                                  <w:divBdr>
                                                    <w:top w:val="none" w:sz="0" w:space="0" w:color="auto"/>
                                                    <w:left w:val="none" w:sz="0" w:space="0" w:color="auto"/>
                                                    <w:bottom w:val="none" w:sz="0" w:space="0" w:color="auto"/>
                                                    <w:right w:val="none" w:sz="0" w:space="0" w:color="auto"/>
                                                  </w:divBdr>
                                                  <w:divsChild>
                                                    <w:div w:id="816382045">
                                                      <w:marLeft w:val="0"/>
                                                      <w:marRight w:val="0"/>
                                                      <w:marTop w:val="0"/>
                                                      <w:marBottom w:val="0"/>
                                                      <w:divBdr>
                                                        <w:top w:val="none" w:sz="0" w:space="0" w:color="auto"/>
                                                        <w:left w:val="none" w:sz="0" w:space="0" w:color="auto"/>
                                                        <w:bottom w:val="none" w:sz="0" w:space="0" w:color="auto"/>
                                                        <w:right w:val="none" w:sz="0" w:space="0" w:color="auto"/>
                                                      </w:divBdr>
                                                      <w:divsChild>
                                                        <w:div w:id="16467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4452971">
      <w:bodyDiv w:val="1"/>
      <w:marLeft w:val="0"/>
      <w:marRight w:val="0"/>
      <w:marTop w:val="0"/>
      <w:marBottom w:val="0"/>
      <w:divBdr>
        <w:top w:val="none" w:sz="0" w:space="0" w:color="auto"/>
        <w:left w:val="none" w:sz="0" w:space="0" w:color="auto"/>
        <w:bottom w:val="none" w:sz="0" w:space="0" w:color="auto"/>
        <w:right w:val="none" w:sz="0" w:space="0" w:color="auto"/>
      </w:divBdr>
    </w:div>
    <w:div w:id="1356037796">
      <w:bodyDiv w:val="1"/>
      <w:marLeft w:val="0"/>
      <w:marRight w:val="0"/>
      <w:marTop w:val="0"/>
      <w:marBottom w:val="0"/>
      <w:divBdr>
        <w:top w:val="none" w:sz="0" w:space="0" w:color="auto"/>
        <w:left w:val="none" w:sz="0" w:space="0" w:color="auto"/>
        <w:bottom w:val="none" w:sz="0" w:space="0" w:color="auto"/>
        <w:right w:val="none" w:sz="0" w:space="0" w:color="auto"/>
      </w:divBdr>
      <w:divsChild>
        <w:div w:id="63114633">
          <w:marLeft w:val="0"/>
          <w:marRight w:val="0"/>
          <w:marTop w:val="0"/>
          <w:marBottom w:val="0"/>
          <w:divBdr>
            <w:top w:val="none" w:sz="0" w:space="0" w:color="auto"/>
            <w:left w:val="none" w:sz="0" w:space="0" w:color="auto"/>
            <w:bottom w:val="none" w:sz="0" w:space="0" w:color="auto"/>
            <w:right w:val="none" w:sz="0" w:space="0" w:color="auto"/>
          </w:divBdr>
          <w:divsChild>
            <w:div w:id="2021076658">
              <w:marLeft w:val="0"/>
              <w:marRight w:val="0"/>
              <w:marTop w:val="0"/>
              <w:marBottom w:val="0"/>
              <w:divBdr>
                <w:top w:val="none" w:sz="0" w:space="0" w:color="auto"/>
                <w:left w:val="none" w:sz="0" w:space="0" w:color="auto"/>
                <w:bottom w:val="none" w:sz="0" w:space="0" w:color="auto"/>
                <w:right w:val="none" w:sz="0" w:space="0" w:color="auto"/>
              </w:divBdr>
              <w:divsChild>
                <w:div w:id="443577011">
                  <w:marLeft w:val="0"/>
                  <w:marRight w:val="0"/>
                  <w:marTop w:val="0"/>
                  <w:marBottom w:val="0"/>
                  <w:divBdr>
                    <w:top w:val="none" w:sz="0" w:space="0" w:color="auto"/>
                    <w:left w:val="none" w:sz="0" w:space="0" w:color="auto"/>
                    <w:bottom w:val="none" w:sz="0" w:space="0" w:color="auto"/>
                    <w:right w:val="none" w:sz="0" w:space="0" w:color="auto"/>
                  </w:divBdr>
                  <w:divsChild>
                    <w:div w:id="1294213430">
                      <w:marLeft w:val="0"/>
                      <w:marRight w:val="0"/>
                      <w:marTop w:val="0"/>
                      <w:marBottom w:val="0"/>
                      <w:divBdr>
                        <w:top w:val="none" w:sz="0" w:space="0" w:color="auto"/>
                        <w:left w:val="none" w:sz="0" w:space="0" w:color="auto"/>
                        <w:bottom w:val="none" w:sz="0" w:space="0" w:color="auto"/>
                        <w:right w:val="none" w:sz="0" w:space="0" w:color="auto"/>
                      </w:divBdr>
                      <w:divsChild>
                        <w:div w:id="745230567">
                          <w:marLeft w:val="0"/>
                          <w:marRight w:val="0"/>
                          <w:marTop w:val="0"/>
                          <w:marBottom w:val="0"/>
                          <w:divBdr>
                            <w:top w:val="none" w:sz="0" w:space="0" w:color="auto"/>
                            <w:left w:val="none" w:sz="0" w:space="0" w:color="auto"/>
                            <w:bottom w:val="none" w:sz="0" w:space="0" w:color="auto"/>
                            <w:right w:val="none" w:sz="0" w:space="0" w:color="auto"/>
                          </w:divBdr>
                          <w:divsChild>
                            <w:div w:id="918757176">
                              <w:marLeft w:val="0"/>
                              <w:marRight w:val="0"/>
                              <w:marTop w:val="0"/>
                              <w:marBottom w:val="0"/>
                              <w:divBdr>
                                <w:top w:val="none" w:sz="0" w:space="0" w:color="auto"/>
                                <w:left w:val="none" w:sz="0" w:space="0" w:color="auto"/>
                                <w:bottom w:val="none" w:sz="0" w:space="0" w:color="auto"/>
                                <w:right w:val="none" w:sz="0" w:space="0" w:color="auto"/>
                              </w:divBdr>
                              <w:divsChild>
                                <w:div w:id="1543521069">
                                  <w:marLeft w:val="0"/>
                                  <w:marRight w:val="0"/>
                                  <w:marTop w:val="0"/>
                                  <w:marBottom w:val="0"/>
                                  <w:divBdr>
                                    <w:top w:val="none" w:sz="0" w:space="0" w:color="auto"/>
                                    <w:left w:val="none" w:sz="0" w:space="0" w:color="auto"/>
                                    <w:bottom w:val="none" w:sz="0" w:space="0" w:color="auto"/>
                                    <w:right w:val="none" w:sz="0" w:space="0" w:color="auto"/>
                                  </w:divBdr>
                                  <w:divsChild>
                                    <w:div w:id="152573455">
                                      <w:marLeft w:val="0"/>
                                      <w:marRight w:val="0"/>
                                      <w:marTop w:val="0"/>
                                      <w:marBottom w:val="0"/>
                                      <w:divBdr>
                                        <w:top w:val="none" w:sz="0" w:space="0" w:color="auto"/>
                                        <w:left w:val="none" w:sz="0" w:space="0" w:color="auto"/>
                                        <w:bottom w:val="none" w:sz="0" w:space="0" w:color="auto"/>
                                        <w:right w:val="none" w:sz="0" w:space="0" w:color="auto"/>
                                      </w:divBdr>
                                      <w:divsChild>
                                        <w:div w:id="1956865942">
                                          <w:marLeft w:val="0"/>
                                          <w:marRight w:val="0"/>
                                          <w:marTop w:val="0"/>
                                          <w:marBottom w:val="0"/>
                                          <w:divBdr>
                                            <w:top w:val="none" w:sz="0" w:space="0" w:color="auto"/>
                                            <w:left w:val="none" w:sz="0" w:space="0" w:color="auto"/>
                                            <w:bottom w:val="none" w:sz="0" w:space="0" w:color="auto"/>
                                            <w:right w:val="none" w:sz="0" w:space="0" w:color="auto"/>
                                          </w:divBdr>
                                          <w:divsChild>
                                            <w:div w:id="49884683">
                                              <w:marLeft w:val="0"/>
                                              <w:marRight w:val="0"/>
                                              <w:marTop w:val="0"/>
                                              <w:marBottom w:val="0"/>
                                              <w:divBdr>
                                                <w:top w:val="none" w:sz="0" w:space="0" w:color="auto"/>
                                                <w:left w:val="none" w:sz="0" w:space="0" w:color="auto"/>
                                                <w:bottom w:val="none" w:sz="0" w:space="0" w:color="auto"/>
                                                <w:right w:val="none" w:sz="0" w:space="0" w:color="auto"/>
                                              </w:divBdr>
                                              <w:divsChild>
                                                <w:div w:id="1129471006">
                                                  <w:marLeft w:val="0"/>
                                                  <w:marRight w:val="0"/>
                                                  <w:marTop w:val="0"/>
                                                  <w:marBottom w:val="0"/>
                                                  <w:divBdr>
                                                    <w:top w:val="none" w:sz="0" w:space="0" w:color="auto"/>
                                                    <w:left w:val="none" w:sz="0" w:space="0" w:color="auto"/>
                                                    <w:bottom w:val="none" w:sz="0" w:space="0" w:color="auto"/>
                                                    <w:right w:val="none" w:sz="0" w:space="0" w:color="auto"/>
                                                  </w:divBdr>
                                                  <w:divsChild>
                                                    <w:div w:id="1023626157">
                                                      <w:marLeft w:val="0"/>
                                                      <w:marRight w:val="0"/>
                                                      <w:marTop w:val="0"/>
                                                      <w:marBottom w:val="0"/>
                                                      <w:divBdr>
                                                        <w:top w:val="none" w:sz="0" w:space="0" w:color="auto"/>
                                                        <w:left w:val="none" w:sz="0" w:space="0" w:color="auto"/>
                                                        <w:bottom w:val="none" w:sz="0" w:space="0" w:color="auto"/>
                                                        <w:right w:val="none" w:sz="0" w:space="0" w:color="auto"/>
                                                      </w:divBdr>
                                                      <w:divsChild>
                                                        <w:div w:id="1723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5354463">
      <w:bodyDiv w:val="1"/>
      <w:marLeft w:val="0"/>
      <w:marRight w:val="0"/>
      <w:marTop w:val="0"/>
      <w:marBottom w:val="0"/>
      <w:divBdr>
        <w:top w:val="none" w:sz="0" w:space="0" w:color="auto"/>
        <w:left w:val="none" w:sz="0" w:space="0" w:color="auto"/>
        <w:bottom w:val="none" w:sz="0" w:space="0" w:color="auto"/>
        <w:right w:val="none" w:sz="0" w:space="0" w:color="auto"/>
      </w:divBdr>
      <w:divsChild>
        <w:div w:id="149489997">
          <w:marLeft w:val="0"/>
          <w:marRight w:val="0"/>
          <w:marTop w:val="0"/>
          <w:marBottom w:val="0"/>
          <w:divBdr>
            <w:top w:val="none" w:sz="0" w:space="0" w:color="auto"/>
            <w:left w:val="none" w:sz="0" w:space="0" w:color="auto"/>
            <w:bottom w:val="none" w:sz="0" w:space="0" w:color="auto"/>
            <w:right w:val="none" w:sz="0" w:space="0" w:color="auto"/>
          </w:divBdr>
          <w:divsChild>
            <w:div w:id="699596947">
              <w:marLeft w:val="0"/>
              <w:marRight w:val="0"/>
              <w:marTop w:val="0"/>
              <w:marBottom w:val="0"/>
              <w:divBdr>
                <w:top w:val="none" w:sz="0" w:space="0" w:color="auto"/>
                <w:left w:val="none" w:sz="0" w:space="0" w:color="auto"/>
                <w:bottom w:val="none" w:sz="0" w:space="0" w:color="auto"/>
                <w:right w:val="none" w:sz="0" w:space="0" w:color="auto"/>
              </w:divBdr>
              <w:divsChild>
                <w:div w:id="2135633938">
                  <w:marLeft w:val="0"/>
                  <w:marRight w:val="0"/>
                  <w:marTop w:val="0"/>
                  <w:marBottom w:val="0"/>
                  <w:divBdr>
                    <w:top w:val="none" w:sz="0" w:space="0" w:color="auto"/>
                    <w:left w:val="none" w:sz="0" w:space="0" w:color="auto"/>
                    <w:bottom w:val="none" w:sz="0" w:space="0" w:color="auto"/>
                    <w:right w:val="none" w:sz="0" w:space="0" w:color="auto"/>
                  </w:divBdr>
                  <w:divsChild>
                    <w:div w:id="2045058630">
                      <w:marLeft w:val="0"/>
                      <w:marRight w:val="0"/>
                      <w:marTop w:val="0"/>
                      <w:marBottom w:val="0"/>
                      <w:divBdr>
                        <w:top w:val="none" w:sz="0" w:space="0" w:color="auto"/>
                        <w:left w:val="none" w:sz="0" w:space="0" w:color="auto"/>
                        <w:bottom w:val="none" w:sz="0" w:space="0" w:color="auto"/>
                        <w:right w:val="none" w:sz="0" w:space="0" w:color="auto"/>
                      </w:divBdr>
                      <w:divsChild>
                        <w:div w:id="1379012445">
                          <w:marLeft w:val="0"/>
                          <w:marRight w:val="0"/>
                          <w:marTop w:val="0"/>
                          <w:marBottom w:val="0"/>
                          <w:divBdr>
                            <w:top w:val="none" w:sz="0" w:space="0" w:color="auto"/>
                            <w:left w:val="none" w:sz="0" w:space="0" w:color="auto"/>
                            <w:bottom w:val="none" w:sz="0" w:space="0" w:color="auto"/>
                            <w:right w:val="none" w:sz="0" w:space="0" w:color="auto"/>
                          </w:divBdr>
                          <w:divsChild>
                            <w:div w:id="1331522793">
                              <w:marLeft w:val="0"/>
                              <w:marRight w:val="0"/>
                              <w:marTop w:val="0"/>
                              <w:marBottom w:val="0"/>
                              <w:divBdr>
                                <w:top w:val="none" w:sz="0" w:space="0" w:color="auto"/>
                                <w:left w:val="none" w:sz="0" w:space="0" w:color="auto"/>
                                <w:bottom w:val="none" w:sz="0" w:space="0" w:color="auto"/>
                                <w:right w:val="none" w:sz="0" w:space="0" w:color="auto"/>
                              </w:divBdr>
                              <w:divsChild>
                                <w:div w:id="1051031409">
                                  <w:marLeft w:val="0"/>
                                  <w:marRight w:val="0"/>
                                  <w:marTop w:val="0"/>
                                  <w:marBottom w:val="0"/>
                                  <w:divBdr>
                                    <w:top w:val="none" w:sz="0" w:space="0" w:color="auto"/>
                                    <w:left w:val="none" w:sz="0" w:space="0" w:color="auto"/>
                                    <w:bottom w:val="none" w:sz="0" w:space="0" w:color="auto"/>
                                    <w:right w:val="none" w:sz="0" w:space="0" w:color="auto"/>
                                  </w:divBdr>
                                  <w:divsChild>
                                    <w:div w:id="207231950">
                                      <w:marLeft w:val="0"/>
                                      <w:marRight w:val="0"/>
                                      <w:marTop w:val="0"/>
                                      <w:marBottom w:val="0"/>
                                      <w:divBdr>
                                        <w:top w:val="none" w:sz="0" w:space="0" w:color="auto"/>
                                        <w:left w:val="none" w:sz="0" w:space="0" w:color="auto"/>
                                        <w:bottom w:val="none" w:sz="0" w:space="0" w:color="auto"/>
                                        <w:right w:val="none" w:sz="0" w:space="0" w:color="auto"/>
                                      </w:divBdr>
                                      <w:divsChild>
                                        <w:div w:id="363596904">
                                          <w:marLeft w:val="0"/>
                                          <w:marRight w:val="0"/>
                                          <w:marTop w:val="0"/>
                                          <w:marBottom w:val="0"/>
                                          <w:divBdr>
                                            <w:top w:val="none" w:sz="0" w:space="0" w:color="auto"/>
                                            <w:left w:val="none" w:sz="0" w:space="0" w:color="auto"/>
                                            <w:bottom w:val="none" w:sz="0" w:space="0" w:color="auto"/>
                                            <w:right w:val="none" w:sz="0" w:space="0" w:color="auto"/>
                                          </w:divBdr>
                                          <w:divsChild>
                                            <w:div w:id="855271996">
                                              <w:marLeft w:val="0"/>
                                              <w:marRight w:val="0"/>
                                              <w:marTop w:val="0"/>
                                              <w:marBottom w:val="0"/>
                                              <w:divBdr>
                                                <w:top w:val="none" w:sz="0" w:space="0" w:color="auto"/>
                                                <w:left w:val="none" w:sz="0" w:space="0" w:color="auto"/>
                                                <w:bottom w:val="none" w:sz="0" w:space="0" w:color="auto"/>
                                                <w:right w:val="none" w:sz="0" w:space="0" w:color="auto"/>
                                              </w:divBdr>
                                              <w:divsChild>
                                                <w:div w:id="880438174">
                                                  <w:marLeft w:val="0"/>
                                                  <w:marRight w:val="0"/>
                                                  <w:marTop w:val="0"/>
                                                  <w:marBottom w:val="0"/>
                                                  <w:divBdr>
                                                    <w:top w:val="none" w:sz="0" w:space="0" w:color="auto"/>
                                                    <w:left w:val="none" w:sz="0" w:space="0" w:color="auto"/>
                                                    <w:bottom w:val="none" w:sz="0" w:space="0" w:color="auto"/>
                                                    <w:right w:val="none" w:sz="0" w:space="0" w:color="auto"/>
                                                  </w:divBdr>
                                                  <w:divsChild>
                                                    <w:div w:id="1742290733">
                                                      <w:marLeft w:val="0"/>
                                                      <w:marRight w:val="0"/>
                                                      <w:marTop w:val="0"/>
                                                      <w:marBottom w:val="0"/>
                                                      <w:divBdr>
                                                        <w:top w:val="none" w:sz="0" w:space="0" w:color="auto"/>
                                                        <w:left w:val="none" w:sz="0" w:space="0" w:color="auto"/>
                                                        <w:bottom w:val="none" w:sz="0" w:space="0" w:color="auto"/>
                                                        <w:right w:val="none" w:sz="0" w:space="0" w:color="auto"/>
                                                      </w:divBdr>
                                                      <w:divsChild>
                                                        <w:div w:id="18816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7545245">
      <w:bodyDiv w:val="1"/>
      <w:marLeft w:val="0"/>
      <w:marRight w:val="0"/>
      <w:marTop w:val="0"/>
      <w:marBottom w:val="0"/>
      <w:divBdr>
        <w:top w:val="none" w:sz="0" w:space="0" w:color="auto"/>
        <w:left w:val="none" w:sz="0" w:space="0" w:color="auto"/>
        <w:bottom w:val="none" w:sz="0" w:space="0" w:color="auto"/>
        <w:right w:val="none" w:sz="0" w:space="0" w:color="auto"/>
      </w:divBdr>
      <w:divsChild>
        <w:div w:id="261693538">
          <w:marLeft w:val="0"/>
          <w:marRight w:val="0"/>
          <w:marTop w:val="0"/>
          <w:marBottom w:val="0"/>
          <w:divBdr>
            <w:top w:val="none" w:sz="0" w:space="0" w:color="auto"/>
            <w:left w:val="none" w:sz="0" w:space="0" w:color="auto"/>
            <w:bottom w:val="none" w:sz="0" w:space="0" w:color="auto"/>
            <w:right w:val="none" w:sz="0" w:space="0" w:color="auto"/>
          </w:divBdr>
          <w:divsChild>
            <w:div w:id="1923180995">
              <w:marLeft w:val="0"/>
              <w:marRight w:val="0"/>
              <w:marTop w:val="0"/>
              <w:marBottom w:val="0"/>
              <w:divBdr>
                <w:top w:val="none" w:sz="0" w:space="0" w:color="auto"/>
                <w:left w:val="none" w:sz="0" w:space="0" w:color="auto"/>
                <w:bottom w:val="none" w:sz="0" w:space="0" w:color="auto"/>
                <w:right w:val="none" w:sz="0" w:space="0" w:color="auto"/>
              </w:divBdr>
              <w:divsChild>
                <w:div w:id="1965768818">
                  <w:marLeft w:val="0"/>
                  <w:marRight w:val="0"/>
                  <w:marTop w:val="0"/>
                  <w:marBottom w:val="0"/>
                  <w:divBdr>
                    <w:top w:val="none" w:sz="0" w:space="0" w:color="auto"/>
                    <w:left w:val="none" w:sz="0" w:space="0" w:color="auto"/>
                    <w:bottom w:val="none" w:sz="0" w:space="0" w:color="auto"/>
                    <w:right w:val="none" w:sz="0" w:space="0" w:color="auto"/>
                  </w:divBdr>
                  <w:divsChild>
                    <w:div w:id="1218934538">
                      <w:marLeft w:val="0"/>
                      <w:marRight w:val="0"/>
                      <w:marTop w:val="0"/>
                      <w:marBottom w:val="0"/>
                      <w:divBdr>
                        <w:top w:val="none" w:sz="0" w:space="0" w:color="auto"/>
                        <w:left w:val="none" w:sz="0" w:space="0" w:color="auto"/>
                        <w:bottom w:val="none" w:sz="0" w:space="0" w:color="auto"/>
                        <w:right w:val="none" w:sz="0" w:space="0" w:color="auto"/>
                      </w:divBdr>
                      <w:divsChild>
                        <w:div w:id="453253867">
                          <w:marLeft w:val="0"/>
                          <w:marRight w:val="0"/>
                          <w:marTop w:val="0"/>
                          <w:marBottom w:val="0"/>
                          <w:divBdr>
                            <w:top w:val="none" w:sz="0" w:space="0" w:color="auto"/>
                            <w:left w:val="none" w:sz="0" w:space="0" w:color="auto"/>
                            <w:bottom w:val="none" w:sz="0" w:space="0" w:color="auto"/>
                            <w:right w:val="none" w:sz="0" w:space="0" w:color="auto"/>
                          </w:divBdr>
                          <w:divsChild>
                            <w:div w:id="1772239433">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sChild>
                                    <w:div w:id="1332874014">
                                      <w:marLeft w:val="0"/>
                                      <w:marRight w:val="0"/>
                                      <w:marTop w:val="0"/>
                                      <w:marBottom w:val="0"/>
                                      <w:divBdr>
                                        <w:top w:val="none" w:sz="0" w:space="0" w:color="auto"/>
                                        <w:left w:val="none" w:sz="0" w:space="0" w:color="auto"/>
                                        <w:bottom w:val="none" w:sz="0" w:space="0" w:color="auto"/>
                                        <w:right w:val="none" w:sz="0" w:space="0" w:color="auto"/>
                                      </w:divBdr>
                                      <w:divsChild>
                                        <w:div w:id="2070880931">
                                          <w:marLeft w:val="0"/>
                                          <w:marRight w:val="0"/>
                                          <w:marTop w:val="0"/>
                                          <w:marBottom w:val="0"/>
                                          <w:divBdr>
                                            <w:top w:val="none" w:sz="0" w:space="0" w:color="auto"/>
                                            <w:left w:val="none" w:sz="0" w:space="0" w:color="auto"/>
                                            <w:bottom w:val="none" w:sz="0" w:space="0" w:color="auto"/>
                                            <w:right w:val="none" w:sz="0" w:space="0" w:color="auto"/>
                                          </w:divBdr>
                                          <w:divsChild>
                                            <w:div w:id="2133087561">
                                              <w:marLeft w:val="0"/>
                                              <w:marRight w:val="0"/>
                                              <w:marTop w:val="0"/>
                                              <w:marBottom w:val="0"/>
                                              <w:divBdr>
                                                <w:top w:val="none" w:sz="0" w:space="0" w:color="auto"/>
                                                <w:left w:val="none" w:sz="0" w:space="0" w:color="auto"/>
                                                <w:bottom w:val="none" w:sz="0" w:space="0" w:color="auto"/>
                                                <w:right w:val="none" w:sz="0" w:space="0" w:color="auto"/>
                                              </w:divBdr>
                                              <w:divsChild>
                                                <w:div w:id="1581476871">
                                                  <w:marLeft w:val="0"/>
                                                  <w:marRight w:val="0"/>
                                                  <w:marTop w:val="0"/>
                                                  <w:marBottom w:val="0"/>
                                                  <w:divBdr>
                                                    <w:top w:val="none" w:sz="0" w:space="0" w:color="auto"/>
                                                    <w:left w:val="none" w:sz="0" w:space="0" w:color="auto"/>
                                                    <w:bottom w:val="none" w:sz="0" w:space="0" w:color="auto"/>
                                                    <w:right w:val="none" w:sz="0" w:space="0" w:color="auto"/>
                                                  </w:divBdr>
                                                  <w:divsChild>
                                                    <w:div w:id="1357392331">
                                                      <w:marLeft w:val="0"/>
                                                      <w:marRight w:val="0"/>
                                                      <w:marTop w:val="0"/>
                                                      <w:marBottom w:val="0"/>
                                                      <w:divBdr>
                                                        <w:top w:val="none" w:sz="0" w:space="0" w:color="auto"/>
                                                        <w:left w:val="none" w:sz="0" w:space="0" w:color="auto"/>
                                                        <w:bottom w:val="none" w:sz="0" w:space="0" w:color="auto"/>
                                                        <w:right w:val="none" w:sz="0" w:space="0" w:color="auto"/>
                                                      </w:divBdr>
                                                      <w:divsChild>
                                                        <w:div w:id="177262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3390282">
      <w:bodyDiv w:val="1"/>
      <w:marLeft w:val="0"/>
      <w:marRight w:val="0"/>
      <w:marTop w:val="0"/>
      <w:marBottom w:val="0"/>
      <w:divBdr>
        <w:top w:val="none" w:sz="0" w:space="0" w:color="auto"/>
        <w:left w:val="none" w:sz="0" w:space="0" w:color="auto"/>
        <w:bottom w:val="none" w:sz="0" w:space="0" w:color="auto"/>
        <w:right w:val="none" w:sz="0" w:space="0" w:color="auto"/>
      </w:divBdr>
      <w:divsChild>
        <w:div w:id="533615451">
          <w:marLeft w:val="0"/>
          <w:marRight w:val="0"/>
          <w:marTop w:val="0"/>
          <w:marBottom w:val="0"/>
          <w:divBdr>
            <w:top w:val="none" w:sz="0" w:space="0" w:color="auto"/>
            <w:left w:val="none" w:sz="0" w:space="0" w:color="auto"/>
            <w:bottom w:val="none" w:sz="0" w:space="0" w:color="auto"/>
            <w:right w:val="none" w:sz="0" w:space="0" w:color="auto"/>
          </w:divBdr>
          <w:divsChild>
            <w:div w:id="585189689">
              <w:marLeft w:val="0"/>
              <w:marRight w:val="0"/>
              <w:marTop w:val="0"/>
              <w:marBottom w:val="0"/>
              <w:divBdr>
                <w:top w:val="none" w:sz="0" w:space="0" w:color="auto"/>
                <w:left w:val="none" w:sz="0" w:space="0" w:color="auto"/>
                <w:bottom w:val="none" w:sz="0" w:space="0" w:color="auto"/>
                <w:right w:val="none" w:sz="0" w:space="0" w:color="auto"/>
              </w:divBdr>
              <w:divsChild>
                <w:div w:id="586379643">
                  <w:marLeft w:val="0"/>
                  <w:marRight w:val="0"/>
                  <w:marTop w:val="0"/>
                  <w:marBottom w:val="0"/>
                  <w:divBdr>
                    <w:top w:val="none" w:sz="0" w:space="0" w:color="auto"/>
                    <w:left w:val="none" w:sz="0" w:space="0" w:color="auto"/>
                    <w:bottom w:val="none" w:sz="0" w:space="0" w:color="auto"/>
                    <w:right w:val="none" w:sz="0" w:space="0" w:color="auto"/>
                  </w:divBdr>
                  <w:divsChild>
                    <w:div w:id="601884800">
                      <w:marLeft w:val="0"/>
                      <w:marRight w:val="0"/>
                      <w:marTop w:val="0"/>
                      <w:marBottom w:val="0"/>
                      <w:divBdr>
                        <w:top w:val="none" w:sz="0" w:space="0" w:color="auto"/>
                        <w:left w:val="none" w:sz="0" w:space="0" w:color="auto"/>
                        <w:bottom w:val="none" w:sz="0" w:space="0" w:color="auto"/>
                        <w:right w:val="none" w:sz="0" w:space="0" w:color="auto"/>
                      </w:divBdr>
                      <w:divsChild>
                        <w:div w:id="1915703199">
                          <w:marLeft w:val="0"/>
                          <w:marRight w:val="0"/>
                          <w:marTop w:val="0"/>
                          <w:marBottom w:val="0"/>
                          <w:divBdr>
                            <w:top w:val="none" w:sz="0" w:space="0" w:color="auto"/>
                            <w:left w:val="none" w:sz="0" w:space="0" w:color="auto"/>
                            <w:bottom w:val="none" w:sz="0" w:space="0" w:color="auto"/>
                            <w:right w:val="none" w:sz="0" w:space="0" w:color="auto"/>
                          </w:divBdr>
                          <w:divsChild>
                            <w:div w:id="589892348">
                              <w:marLeft w:val="0"/>
                              <w:marRight w:val="0"/>
                              <w:marTop w:val="0"/>
                              <w:marBottom w:val="0"/>
                              <w:divBdr>
                                <w:top w:val="none" w:sz="0" w:space="0" w:color="auto"/>
                                <w:left w:val="none" w:sz="0" w:space="0" w:color="auto"/>
                                <w:bottom w:val="none" w:sz="0" w:space="0" w:color="auto"/>
                                <w:right w:val="none" w:sz="0" w:space="0" w:color="auto"/>
                              </w:divBdr>
                              <w:divsChild>
                                <w:div w:id="1778406714">
                                  <w:marLeft w:val="0"/>
                                  <w:marRight w:val="0"/>
                                  <w:marTop w:val="0"/>
                                  <w:marBottom w:val="0"/>
                                  <w:divBdr>
                                    <w:top w:val="none" w:sz="0" w:space="0" w:color="auto"/>
                                    <w:left w:val="none" w:sz="0" w:space="0" w:color="auto"/>
                                    <w:bottom w:val="none" w:sz="0" w:space="0" w:color="auto"/>
                                    <w:right w:val="none" w:sz="0" w:space="0" w:color="auto"/>
                                  </w:divBdr>
                                  <w:divsChild>
                                    <w:div w:id="1683626766">
                                      <w:marLeft w:val="0"/>
                                      <w:marRight w:val="0"/>
                                      <w:marTop w:val="0"/>
                                      <w:marBottom w:val="0"/>
                                      <w:divBdr>
                                        <w:top w:val="none" w:sz="0" w:space="0" w:color="auto"/>
                                        <w:left w:val="none" w:sz="0" w:space="0" w:color="auto"/>
                                        <w:bottom w:val="none" w:sz="0" w:space="0" w:color="auto"/>
                                        <w:right w:val="none" w:sz="0" w:space="0" w:color="auto"/>
                                      </w:divBdr>
                                      <w:divsChild>
                                        <w:div w:id="1787699228">
                                          <w:marLeft w:val="0"/>
                                          <w:marRight w:val="0"/>
                                          <w:marTop w:val="0"/>
                                          <w:marBottom w:val="0"/>
                                          <w:divBdr>
                                            <w:top w:val="none" w:sz="0" w:space="0" w:color="auto"/>
                                            <w:left w:val="none" w:sz="0" w:space="0" w:color="auto"/>
                                            <w:bottom w:val="none" w:sz="0" w:space="0" w:color="auto"/>
                                            <w:right w:val="none" w:sz="0" w:space="0" w:color="auto"/>
                                          </w:divBdr>
                                          <w:divsChild>
                                            <w:div w:id="805513815">
                                              <w:marLeft w:val="0"/>
                                              <w:marRight w:val="0"/>
                                              <w:marTop w:val="0"/>
                                              <w:marBottom w:val="0"/>
                                              <w:divBdr>
                                                <w:top w:val="none" w:sz="0" w:space="0" w:color="auto"/>
                                                <w:left w:val="none" w:sz="0" w:space="0" w:color="auto"/>
                                                <w:bottom w:val="none" w:sz="0" w:space="0" w:color="auto"/>
                                                <w:right w:val="none" w:sz="0" w:space="0" w:color="auto"/>
                                              </w:divBdr>
                                              <w:divsChild>
                                                <w:div w:id="1257598995">
                                                  <w:marLeft w:val="0"/>
                                                  <w:marRight w:val="0"/>
                                                  <w:marTop w:val="0"/>
                                                  <w:marBottom w:val="0"/>
                                                  <w:divBdr>
                                                    <w:top w:val="none" w:sz="0" w:space="0" w:color="auto"/>
                                                    <w:left w:val="none" w:sz="0" w:space="0" w:color="auto"/>
                                                    <w:bottom w:val="none" w:sz="0" w:space="0" w:color="auto"/>
                                                    <w:right w:val="none" w:sz="0" w:space="0" w:color="auto"/>
                                                  </w:divBdr>
                                                  <w:divsChild>
                                                    <w:div w:id="1054235229">
                                                      <w:marLeft w:val="0"/>
                                                      <w:marRight w:val="0"/>
                                                      <w:marTop w:val="0"/>
                                                      <w:marBottom w:val="0"/>
                                                      <w:divBdr>
                                                        <w:top w:val="none" w:sz="0" w:space="0" w:color="auto"/>
                                                        <w:left w:val="none" w:sz="0" w:space="0" w:color="auto"/>
                                                        <w:bottom w:val="none" w:sz="0" w:space="0" w:color="auto"/>
                                                        <w:right w:val="none" w:sz="0" w:space="0" w:color="auto"/>
                                                      </w:divBdr>
                                                      <w:divsChild>
                                                        <w:div w:id="19860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3562250">
      <w:bodyDiv w:val="1"/>
      <w:marLeft w:val="0"/>
      <w:marRight w:val="0"/>
      <w:marTop w:val="0"/>
      <w:marBottom w:val="0"/>
      <w:divBdr>
        <w:top w:val="none" w:sz="0" w:space="0" w:color="auto"/>
        <w:left w:val="none" w:sz="0" w:space="0" w:color="auto"/>
        <w:bottom w:val="none" w:sz="0" w:space="0" w:color="auto"/>
        <w:right w:val="none" w:sz="0" w:space="0" w:color="auto"/>
      </w:divBdr>
      <w:divsChild>
        <w:div w:id="1941141505">
          <w:marLeft w:val="0"/>
          <w:marRight w:val="0"/>
          <w:marTop w:val="0"/>
          <w:marBottom w:val="0"/>
          <w:divBdr>
            <w:top w:val="none" w:sz="0" w:space="0" w:color="auto"/>
            <w:left w:val="none" w:sz="0" w:space="0" w:color="auto"/>
            <w:bottom w:val="none" w:sz="0" w:space="0" w:color="auto"/>
            <w:right w:val="none" w:sz="0" w:space="0" w:color="auto"/>
          </w:divBdr>
          <w:divsChild>
            <w:div w:id="1615552675">
              <w:marLeft w:val="0"/>
              <w:marRight w:val="0"/>
              <w:marTop w:val="0"/>
              <w:marBottom w:val="0"/>
              <w:divBdr>
                <w:top w:val="none" w:sz="0" w:space="0" w:color="auto"/>
                <w:left w:val="none" w:sz="0" w:space="0" w:color="auto"/>
                <w:bottom w:val="none" w:sz="0" w:space="0" w:color="auto"/>
                <w:right w:val="none" w:sz="0" w:space="0" w:color="auto"/>
              </w:divBdr>
              <w:divsChild>
                <w:div w:id="1788310805">
                  <w:marLeft w:val="0"/>
                  <w:marRight w:val="0"/>
                  <w:marTop w:val="0"/>
                  <w:marBottom w:val="0"/>
                  <w:divBdr>
                    <w:top w:val="none" w:sz="0" w:space="0" w:color="auto"/>
                    <w:left w:val="none" w:sz="0" w:space="0" w:color="auto"/>
                    <w:bottom w:val="none" w:sz="0" w:space="0" w:color="auto"/>
                    <w:right w:val="none" w:sz="0" w:space="0" w:color="auto"/>
                  </w:divBdr>
                  <w:divsChild>
                    <w:div w:id="429662840">
                      <w:marLeft w:val="0"/>
                      <w:marRight w:val="0"/>
                      <w:marTop w:val="0"/>
                      <w:marBottom w:val="0"/>
                      <w:divBdr>
                        <w:top w:val="none" w:sz="0" w:space="0" w:color="auto"/>
                        <w:left w:val="none" w:sz="0" w:space="0" w:color="auto"/>
                        <w:bottom w:val="none" w:sz="0" w:space="0" w:color="auto"/>
                        <w:right w:val="none" w:sz="0" w:space="0" w:color="auto"/>
                      </w:divBdr>
                      <w:divsChild>
                        <w:div w:id="86848686">
                          <w:marLeft w:val="0"/>
                          <w:marRight w:val="0"/>
                          <w:marTop w:val="0"/>
                          <w:marBottom w:val="0"/>
                          <w:divBdr>
                            <w:top w:val="none" w:sz="0" w:space="0" w:color="auto"/>
                            <w:left w:val="none" w:sz="0" w:space="0" w:color="auto"/>
                            <w:bottom w:val="none" w:sz="0" w:space="0" w:color="auto"/>
                            <w:right w:val="none" w:sz="0" w:space="0" w:color="auto"/>
                          </w:divBdr>
                          <w:divsChild>
                            <w:div w:id="607809370">
                              <w:marLeft w:val="0"/>
                              <w:marRight w:val="0"/>
                              <w:marTop w:val="0"/>
                              <w:marBottom w:val="0"/>
                              <w:divBdr>
                                <w:top w:val="none" w:sz="0" w:space="0" w:color="auto"/>
                                <w:left w:val="none" w:sz="0" w:space="0" w:color="auto"/>
                                <w:bottom w:val="none" w:sz="0" w:space="0" w:color="auto"/>
                                <w:right w:val="none" w:sz="0" w:space="0" w:color="auto"/>
                              </w:divBdr>
                              <w:divsChild>
                                <w:div w:id="732855412">
                                  <w:marLeft w:val="0"/>
                                  <w:marRight w:val="0"/>
                                  <w:marTop w:val="0"/>
                                  <w:marBottom w:val="0"/>
                                  <w:divBdr>
                                    <w:top w:val="none" w:sz="0" w:space="0" w:color="auto"/>
                                    <w:left w:val="none" w:sz="0" w:space="0" w:color="auto"/>
                                    <w:bottom w:val="none" w:sz="0" w:space="0" w:color="auto"/>
                                    <w:right w:val="none" w:sz="0" w:space="0" w:color="auto"/>
                                  </w:divBdr>
                                  <w:divsChild>
                                    <w:div w:id="880046332">
                                      <w:marLeft w:val="0"/>
                                      <w:marRight w:val="0"/>
                                      <w:marTop w:val="0"/>
                                      <w:marBottom w:val="0"/>
                                      <w:divBdr>
                                        <w:top w:val="none" w:sz="0" w:space="0" w:color="auto"/>
                                        <w:left w:val="none" w:sz="0" w:space="0" w:color="auto"/>
                                        <w:bottom w:val="none" w:sz="0" w:space="0" w:color="auto"/>
                                        <w:right w:val="none" w:sz="0" w:space="0" w:color="auto"/>
                                      </w:divBdr>
                                      <w:divsChild>
                                        <w:div w:id="1325351371">
                                          <w:marLeft w:val="0"/>
                                          <w:marRight w:val="0"/>
                                          <w:marTop w:val="0"/>
                                          <w:marBottom w:val="0"/>
                                          <w:divBdr>
                                            <w:top w:val="none" w:sz="0" w:space="0" w:color="auto"/>
                                            <w:left w:val="none" w:sz="0" w:space="0" w:color="auto"/>
                                            <w:bottom w:val="none" w:sz="0" w:space="0" w:color="auto"/>
                                            <w:right w:val="none" w:sz="0" w:space="0" w:color="auto"/>
                                          </w:divBdr>
                                          <w:divsChild>
                                            <w:div w:id="893925856">
                                              <w:marLeft w:val="0"/>
                                              <w:marRight w:val="0"/>
                                              <w:marTop w:val="0"/>
                                              <w:marBottom w:val="0"/>
                                              <w:divBdr>
                                                <w:top w:val="none" w:sz="0" w:space="0" w:color="auto"/>
                                                <w:left w:val="none" w:sz="0" w:space="0" w:color="auto"/>
                                                <w:bottom w:val="none" w:sz="0" w:space="0" w:color="auto"/>
                                                <w:right w:val="none" w:sz="0" w:space="0" w:color="auto"/>
                                              </w:divBdr>
                                              <w:divsChild>
                                                <w:div w:id="1322272754">
                                                  <w:marLeft w:val="0"/>
                                                  <w:marRight w:val="0"/>
                                                  <w:marTop w:val="0"/>
                                                  <w:marBottom w:val="0"/>
                                                  <w:divBdr>
                                                    <w:top w:val="none" w:sz="0" w:space="0" w:color="auto"/>
                                                    <w:left w:val="none" w:sz="0" w:space="0" w:color="auto"/>
                                                    <w:bottom w:val="none" w:sz="0" w:space="0" w:color="auto"/>
                                                    <w:right w:val="none" w:sz="0" w:space="0" w:color="auto"/>
                                                  </w:divBdr>
                                                  <w:divsChild>
                                                    <w:div w:id="283968467">
                                                      <w:marLeft w:val="0"/>
                                                      <w:marRight w:val="0"/>
                                                      <w:marTop w:val="0"/>
                                                      <w:marBottom w:val="0"/>
                                                      <w:divBdr>
                                                        <w:top w:val="none" w:sz="0" w:space="0" w:color="auto"/>
                                                        <w:left w:val="none" w:sz="0" w:space="0" w:color="auto"/>
                                                        <w:bottom w:val="none" w:sz="0" w:space="0" w:color="auto"/>
                                                        <w:right w:val="none" w:sz="0" w:space="0" w:color="auto"/>
                                                      </w:divBdr>
                                                      <w:divsChild>
                                                        <w:div w:id="49218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0842180">
      <w:bodyDiv w:val="1"/>
      <w:marLeft w:val="0"/>
      <w:marRight w:val="0"/>
      <w:marTop w:val="0"/>
      <w:marBottom w:val="0"/>
      <w:divBdr>
        <w:top w:val="none" w:sz="0" w:space="0" w:color="auto"/>
        <w:left w:val="none" w:sz="0" w:space="0" w:color="auto"/>
        <w:bottom w:val="none" w:sz="0" w:space="0" w:color="auto"/>
        <w:right w:val="none" w:sz="0" w:space="0" w:color="auto"/>
      </w:divBdr>
      <w:divsChild>
        <w:div w:id="1624463472">
          <w:marLeft w:val="0"/>
          <w:marRight w:val="0"/>
          <w:marTop w:val="0"/>
          <w:marBottom w:val="0"/>
          <w:divBdr>
            <w:top w:val="none" w:sz="0" w:space="0" w:color="auto"/>
            <w:left w:val="none" w:sz="0" w:space="0" w:color="auto"/>
            <w:bottom w:val="none" w:sz="0" w:space="0" w:color="auto"/>
            <w:right w:val="none" w:sz="0" w:space="0" w:color="auto"/>
          </w:divBdr>
          <w:divsChild>
            <w:div w:id="1862470366">
              <w:marLeft w:val="0"/>
              <w:marRight w:val="0"/>
              <w:marTop w:val="0"/>
              <w:marBottom w:val="0"/>
              <w:divBdr>
                <w:top w:val="none" w:sz="0" w:space="0" w:color="auto"/>
                <w:left w:val="none" w:sz="0" w:space="0" w:color="auto"/>
                <w:bottom w:val="none" w:sz="0" w:space="0" w:color="auto"/>
                <w:right w:val="none" w:sz="0" w:space="0" w:color="auto"/>
              </w:divBdr>
              <w:divsChild>
                <w:div w:id="1818104689">
                  <w:marLeft w:val="0"/>
                  <w:marRight w:val="0"/>
                  <w:marTop w:val="0"/>
                  <w:marBottom w:val="0"/>
                  <w:divBdr>
                    <w:top w:val="none" w:sz="0" w:space="0" w:color="auto"/>
                    <w:left w:val="none" w:sz="0" w:space="0" w:color="auto"/>
                    <w:bottom w:val="none" w:sz="0" w:space="0" w:color="auto"/>
                    <w:right w:val="none" w:sz="0" w:space="0" w:color="auto"/>
                  </w:divBdr>
                  <w:divsChild>
                    <w:div w:id="287781941">
                      <w:marLeft w:val="0"/>
                      <w:marRight w:val="0"/>
                      <w:marTop w:val="0"/>
                      <w:marBottom w:val="0"/>
                      <w:divBdr>
                        <w:top w:val="none" w:sz="0" w:space="0" w:color="auto"/>
                        <w:left w:val="none" w:sz="0" w:space="0" w:color="auto"/>
                        <w:bottom w:val="none" w:sz="0" w:space="0" w:color="auto"/>
                        <w:right w:val="none" w:sz="0" w:space="0" w:color="auto"/>
                      </w:divBdr>
                      <w:divsChild>
                        <w:div w:id="2038504033">
                          <w:marLeft w:val="0"/>
                          <w:marRight w:val="0"/>
                          <w:marTop w:val="0"/>
                          <w:marBottom w:val="0"/>
                          <w:divBdr>
                            <w:top w:val="none" w:sz="0" w:space="0" w:color="auto"/>
                            <w:left w:val="none" w:sz="0" w:space="0" w:color="auto"/>
                            <w:bottom w:val="none" w:sz="0" w:space="0" w:color="auto"/>
                            <w:right w:val="none" w:sz="0" w:space="0" w:color="auto"/>
                          </w:divBdr>
                          <w:divsChild>
                            <w:div w:id="678508808">
                              <w:marLeft w:val="0"/>
                              <w:marRight w:val="0"/>
                              <w:marTop w:val="0"/>
                              <w:marBottom w:val="0"/>
                              <w:divBdr>
                                <w:top w:val="none" w:sz="0" w:space="0" w:color="auto"/>
                                <w:left w:val="none" w:sz="0" w:space="0" w:color="auto"/>
                                <w:bottom w:val="none" w:sz="0" w:space="0" w:color="auto"/>
                                <w:right w:val="none" w:sz="0" w:space="0" w:color="auto"/>
                              </w:divBdr>
                              <w:divsChild>
                                <w:div w:id="1535070224">
                                  <w:marLeft w:val="0"/>
                                  <w:marRight w:val="0"/>
                                  <w:marTop w:val="0"/>
                                  <w:marBottom w:val="0"/>
                                  <w:divBdr>
                                    <w:top w:val="none" w:sz="0" w:space="0" w:color="auto"/>
                                    <w:left w:val="none" w:sz="0" w:space="0" w:color="auto"/>
                                    <w:bottom w:val="none" w:sz="0" w:space="0" w:color="auto"/>
                                    <w:right w:val="none" w:sz="0" w:space="0" w:color="auto"/>
                                  </w:divBdr>
                                  <w:divsChild>
                                    <w:div w:id="1166360746">
                                      <w:marLeft w:val="0"/>
                                      <w:marRight w:val="0"/>
                                      <w:marTop w:val="0"/>
                                      <w:marBottom w:val="0"/>
                                      <w:divBdr>
                                        <w:top w:val="none" w:sz="0" w:space="0" w:color="auto"/>
                                        <w:left w:val="none" w:sz="0" w:space="0" w:color="auto"/>
                                        <w:bottom w:val="none" w:sz="0" w:space="0" w:color="auto"/>
                                        <w:right w:val="none" w:sz="0" w:space="0" w:color="auto"/>
                                      </w:divBdr>
                                      <w:divsChild>
                                        <w:div w:id="293027863">
                                          <w:marLeft w:val="0"/>
                                          <w:marRight w:val="0"/>
                                          <w:marTop w:val="0"/>
                                          <w:marBottom w:val="0"/>
                                          <w:divBdr>
                                            <w:top w:val="none" w:sz="0" w:space="0" w:color="auto"/>
                                            <w:left w:val="none" w:sz="0" w:space="0" w:color="auto"/>
                                            <w:bottom w:val="none" w:sz="0" w:space="0" w:color="auto"/>
                                            <w:right w:val="none" w:sz="0" w:space="0" w:color="auto"/>
                                          </w:divBdr>
                                          <w:divsChild>
                                            <w:div w:id="1009142996">
                                              <w:marLeft w:val="0"/>
                                              <w:marRight w:val="0"/>
                                              <w:marTop w:val="0"/>
                                              <w:marBottom w:val="0"/>
                                              <w:divBdr>
                                                <w:top w:val="none" w:sz="0" w:space="0" w:color="auto"/>
                                                <w:left w:val="none" w:sz="0" w:space="0" w:color="auto"/>
                                                <w:bottom w:val="none" w:sz="0" w:space="0" w:color="auto"/>
                                                <w:right w:val="none" w:sz="0" w:space="0" w:color="auto"/>
                                              </w:divBdr>
                                              <w:divsChild>
                                                <w:div w:id="1470629486">
                                                  <w:marLeft w:val="0"/>
                                                  <w:marRight w:val="0"/>
                                                  <w:marTop w:val="0"/>
                                                  <w:marBottom w:val="0"/>
                                                  <w:divBdr>
                                                    <w:top w:val="none" w:sz="0" w:space="0" w:color="auto"/>
                                                    <w:left w:val="none" w:sz="0" w:space="0" w:color="auto"/>
                                                    <w:bottom w:val="none" w:sz="0" w:space="0" w:color="auto"/>
                                                    <w:right w:val="none" w:sz="0" w:space="0" w:color="auto"/>
                                                  </w:divBdr>
                                                  <w:divsChild>
                                                    <w:div w:id="1268660754">
                                                      <w:marLeft w:val="0"/>
                                                      <w:marRight w:val="0"/>
                                                      <w:marTop w:val="0"/>
                                                      <w:marBottom w:val="0"/>
                                                      <w:divBdr>
                                                        <w:top w:val="none" w:sz="0" w:space="0" w:color="auto"/>
                                                        <w:left w:val="none" w:sz="0" w:space="0" w:color="auto"/>
                                                        <w:bottom w:val="none" w:sz="0" w:space="0" w:color="auto"/>
                                                        <w:right w:val="none" w:sz="0" w:space="0" w:color="auto"/>
                                                      </w:divBdr>
                                                      <w:divsChild>
                                                        <w:div w:id="18177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5973393">
      <w:bodyDiv w:val="1"/>
      <w:marLeft w:val="0"/>
      <w:marRight w:val="0"/>
      <w:marTop w:val="0"/>
      <w:marBottom w:val="0"/>
      <w:divBdr>
        <w:top w:val="none" w:sz="0" w:space="0" w:color="auto"/>
        <w:left w:val="none" w:sz="0" w:space="0" w:color="auto"/>
        <w:bottom w:val="none" w:sz="0" w:space="0" w:color="auto"/>
        <w:right w:val="none" w:sz="0" w:space="0" w:color="auto"/>
      </w:divBdr>
    </w:div>
    <w:div w:id="1867672466">
      <w:bodyDiv w:val="1"/>
      <w:marLeft w:val="0"/>
      <w:marRight w:val="0"/>
      <w:marTop w:val="0"/>
      <w:marBottom w:val="0"/>
      <w:divBdr>
        <w:top w:val="none" w:sz="0" w:space="0" w:color="auto"/>
        <w:left w:val="none" w:sz="0" w:space="0" w:color="auto"/>
        <w:bottom w:val="none" w:sz="0" w:space="0" w:color="auto"/>
        <w:right w:val="none" w:sz="0" w:space="0" w:color="auto"/>
      </w:divBdr>
      <w:divsChild>
        <w:div w:id="735668748">
          <w:marLeft w:val="0"/>
          <w:marRight w:val="0"/>
          <w:marTop w:val="0"/>
          <w:marBottom w:val="0"/>
          <w:divBdr>
            <w:top w:val="none" w:sz="0" w:space="0" w:color="auto"/>
            <w:left w:val="none" w:sz="0" w:space="0" w:color="auto"/>
            <w:bottom w:val="none" w:sz="0" w:space="0" w:color="auto"/>
            <w:right w:val="none" w:sz="0" w:space="0" w:color="auto"/>
          </w:divBdr>
          <w:divsChild>
            <w:div w:id="664556884">
              <w:marLeft w:val="0"/>
              <w:marRight w:val="0"/>
              <w:marTop w:val="0"/>
              <w:marBottom w:val="0"/>
              <w:divBdr>
                <w:top w:val="none" w:sz="0" w:space="0" w:color="auto"/>
                <w:left w:val="none" w:sz="0" w:space="0" w:color="auto"/>
                <w:bottom w:val="none" w:sz="0" w:space="0" w:color="auto"/>
                <w:right w:val="none" w:sz="0" w:space="0" w:color="auto"/>
              </w:divBdr>
              <w:divsChild>
                <w:div w:id="1261140087">
                  <w:marLeft w:val="0"/>
                  <w:marRight w:val="0"/>
                  <w:marTop w:val="0"/>
                  <w:marBottom w:val="0"/>
                  <w:divBdr>
                    <w:top w:val="none" w:sz="0" w:space="0" w:color="auto"/>
                    <w:left w:val="none" w:sz="0" w:space="0" w:color="auto"/>
                    <w:bottom w:val="none" w:sz="0" w:space="0" w:color="auto"/>
                    <w:right w:val="none" w:sz="0" w:space="0" w:color="auto"/>
                  </w:divBdr>
                  <w:divsChild>
                    <w:div w:id="258829945">
                      <w:marLeft w:val="0"/>
                      <w:marRight w:val="0"/>
                      <w:marTop w:val="0"/>
                      <w:marBottom w:val="0"/>
                      <w:divBdr>
                        <w:top w:val="none" w:sz="0" w:space="0" w:color="auto"/>
                        <w:left w:val="none" w:sz="0" w:space="0" w:color="auto"/>
                        <w:bottom w:val="none" w:sz="0" w:space="0" w:color="auto"/>
                        <w:right w:val="none" w:sz="0" w:space="0" w:color="auto"/>
                      </w:divBdr>
                      <w:divsChild>
                        <w:div w:id="1414932123">
                          <w:marLeft w:val="0"/>
                          <w:marRight w:val="0"/>
                          <w:marTop w:val="0"/>
                          <w:marBottom w:val="0"/>
                          <w:divBdr>
                            <w:top w:val="none" w:sz="0" w:space="0" w:color="auto"/>
                            <w:left w:val="none" w:sz="0" w:space="0" w:color="auto"/>
                            <w:bottom w:val="none" w:sz="0" w:space="0" w:color="auto"/>
                            <w:right w:val="none" w:sz="0" w:space="0" w:color="auto"/>
                          </w:divBdr>
                          <w:divsChild>
                            <w:div w:id="1073240419">
                              <w:marLeft w:val="0"/>
                              <w:marRight w:val="0"/>
                              <w:marTop w:val="0"/>
                              <w:marBottom w:val="0"/>
                              <w:divBdr>
                                <w:top w:val="none" w:sz="0" w:space="0" w:color="auto"/>
                                <w:left w:val="none" w:sz="0" w:space="0" w:color="auto"/>
                                <w:bottom w:val="none" w:sz="0" w:space="0" w:color="auto"/>
                                <w:right w:val="none" w:sz="0" w:space="0" w:color="auto"/>
                              </w:divBdr>
                              <w:divsChild>
                                <w:div w:id="1252084099">
                                  <w:marLeft w:val="0"/>
                                  <w:marRight w:val="0"/>
                                  <w:marTop w:val="0"/>
                                  <w:marBottom w:val="0"/>
                                  <w:divBdr>
                                    <w:top w:val="none" w:sz="0" w:space="0" w:color="auto"/>
                                    <w:left w:val="none" w:sz="0" w:space="0" w:color="auto"/>
                                    <w:bottom w:val="none" w:sz="0" w:space="0" w:color="auto"/>
                                    <w:right w:val="none" w:sz="0" w:space="0" w:color="auto"/>
                                  </w:divBdr>
                                  <w:divsChild>
                                    <w:div w:id="2041201527">
                                      <w:marLeft w:val="0"/>
                                      <w:marRight w:val="0"/>
                                      <w:marTop w:val="0"/>
                                      <w:marBottom w:val="0"/>
                                      <w:divBdr>
                                        <w:top w:val="none" w:sz="0" w:space="0" w:color="auto"/>
                                        <w:left w:val="none" w:sz="0" w:space="0" w:color="auto"/>
                                        <w:bottom w:val="none" w:sz="0" w:space="0" w:color="auto"/>
                                        <w:right w:val="none" w:sz="0" w:space="0" w:color="auto"/>
                                      </w:divBdr>
                                      <w:divsChild>
                                        <w:div w:id="178083179">
                                          <w:marLeft w:val="0"/>
                                          <w:marRight w:val="0"/>
                                          <w:marTop w:val="0"/>
                                          <w:marBottom w:val="0"/>
                                          <w:divBdr>
                                            <w:top w:val="none" w:sz="0" w:space="0" w:color="auto"/>
                                            <w:left w:val="none" w:sz="0" w:space="0" w:color="auto"/>
                                            <w:bottom w:val="none" w:sz="0" w:space="0" w:color="auto"/>
                                            <w:right w:val="none" w:sz="0" w:space="0" w:color="auto"/>
                                          </w:divBdr>
                                          <w:divsChild>
                                            <w:div w:id="2007124267">
                                              <w:marLeft w:val="0"/>
                                              <w:marRight w:val="0"/>
                                              <w:marTop w:val="0"/>
                                              <w:marBottom w:val="0"/>
                                              <w:divBdr>
                                                <w:top w:val="none" w:sz="0" w:space="0" w:color="auto"/>
                                                <w:left w:val="none" w:sz="0" w:space="0" w:color="auto"/>
                                                <w:bottom w:val="none" w:sz="0" w:space="0" w:color="auto"/>
                                                <w:right w:val="none" w:sz="0" w:space="0" w:color="auto"/>
                                              </w:divBdr>
                                              <w:divsChild>
                                                <w:div w:id="676806673">
                                                  <w:marLeft w:val="0"/>
                                                  <w:marRight w:val="0"/>
                                                  <w:marTop w:val="0"/>
                                                  <w:marBottom w:val="0"/>
                                                  <w:divBdr>
                                                    <w:top w:val="none" w:sz="0" w:space="0" w:color="auto"/>
                                                    <w:left w:val="none" w:sz="0" w:space="0" w:color="auto"/>
                                                    <w:bottom w:val="none" w:sz="0" w:space="0" w:color="auto"/>
                                                    <w:right w:val="none" w:sz="0" w:space="0" w:color="auto"/>
                                                  </w:divBdr>
                                                  <w:divsChild>
                                                    <w:div w:id="1498495508">
                                                      <w:marLeft w:val="0"/>
                                                      <w:marRight w:val="0"/>
                                                      <w:marTop w:val="0"/>
                                                      <w:marBottom w:val="0"/>
                                                      <w:divBdr>
                                                        <w:top w:val="none" w:sz="0" w:space="0" w:color="auto"/>
                                                        <w:left w:val="none" w:sz="0" w:space="0" w:color="auto"/>
                                                        <w:bottom w:val="none" w:sz="0" w:space="0" w:color="auto"/>
                                                        <w:right w:val="none" w:sz="0" w:space="0" w:color="auto"/>
                                                      </w:divBdr>
                                                      <w:divsChild>
                                                        <w:div w:id="8943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766934">
      <w:bodyDiv w:val="1"/>
      <w:marLeft w:val="0"/>
      <w:marRight w:val="0"/>
      <w:marTop w:val="0"/>
      <w:marBottom w:val="0"/>
      <w:divBdr>
        <w:top w:val="none" w:sz="0" w:space="0" w:color="auto"/>
        <w:left w:val="none" w:sz="0" w:space="0" w:color="auto"/>
        <w:bottom w:val="none" w:sz="0" w:space="0" w:color="auto"/>
        <w:right w:val="none" w:sz="0" w:space="0" w:color="auto"/>
      </w:divBdr>
      <w:divsChild>
        <w:div w:id="527839031">
          <w:marLeft w:val="0"/>
          <w:marRight w:val="0"/>
          <w:marTop w:val="0"/>
          <w:marBottom w:val="0"/>
          <w:divBdr>
            <w:top w:val="none" w:sz="0" w:space="0" w:color="auto"/>
            <w:left w:val="none" w:sz="0" w:space="0" w:color="auto"/>
            <w:bottom w:val="none" w:sz="0" w:space="0" w:color="auto"/>
            <w:right w:val="none" w:sz="0" w:space="0" w:color="auto"/>
          </w:divBdr>
          <w:divsChild>
            <w:div w:id="1474979721">
              <w:marLeft w:val="0"/>
              <w:marRight w:val="0"/>
              <w:marTop w:val="0"/>
              <w:marBottom w:val="0"/>
              <w:divBdr>
                <w:top w:val="none" w:sz="0" w:space="0" w:color="auto"/>
                <w:left w:val="none" w:sz="0" w:space="0" w:color="auto"/>
                <w:bottom w:val="none" w:sz="0" w:space="0" w:color="auto"/>
                <w:right w:val="none" w:sz="0" w:space="0" w:color="auto"/>
              </w:divBdr>
              <w:divsChild>
                <w:div w:id="1535656520">
                  <w:marLeft w:val="0"/>
                  <w:marRight w:val="0"/>
                  <w:marTop w:val="0"/>
                  <w:marBottom w:val="0"/>
                  <w:divBdr>
                    <w:top w:val="none" w:sz="0" w:space="0" w:color="auto"/>
                    <w:left w:val="none" w:sz="0" w:space="0" w:color="auto"/>
                    <w:bottom w:val="none" w:sz="0" w:space="0" w:color="auto"/>
                    <w:right w:val="none" w:sz="0" w:space="0" w:color="auto"/>
                  </w:divBdr>
                  <w:divsChild>
                    <w:div w:id="1155100238">
                      <w:marLeft w:val="0"/>
                      <w:marRight w:val="0"/>
                      <w:marTop w:val="0"/>
                      <w:marBottom w:val="0"/>
                      <w:divBdr>
                        <w:top w:val="none" w:sz="0" w:space="0" w:color="auto"/>
                        <w:left w:val="none" w:sz="0" w:space="0" w:color="auto"/>
                        <w:bottom w:val="none" w:sz="0" w:space="0" w:color="auto"/>
                        <w:right w:val="none" w:sz="0" w:space="0" w:color="auto"/>
                      </w:divBdr>
                      <w:divsChild>
                        <w:div w:id="2056854989">
                          <w:marLeft w:val="0"/>
                          <w:marRight w:val="0"/>
                          <w:marTop w:val="0"/>
                          <w:marBottom w:val="0"/>
                          <w:divBdr>
                            <w:top w:val="none" w:sz="0" w:space="0" w:color="auto"/>
                            <w:left w:val="none" w:sz="0" w:space="0" w:color="auto"/>
                            <w:bottom w:val="none" w:sz="0" w:space="0" w:color="auto"/>
                            <w:right w:val="none" w:sz="0" w:space="0" w:color="auto"/>
                          </w:divBdr>
                          <w:divsChild>
                            <w:div w:id="1500149044">
                              <w:marLeft w:val="0"/>
                              <w:marRight w:val="0"/>
                              <w:marTop w:val="0"/>
                              <w:marBottom w:val="0"/>
                              <w:divBdr>
                                <w:top w:val="none" w:sz="0" w:space="0" w:color="auto"/>
                                <w:left w:val="none" w:sz="0" w:space="0" w:color="auto"/>
                                <w:bottom w:val="none" w:sz="0" w:space="0" w:color="auto"/>
                                <w:right w:val="none" w:sz="0" w:space="0" w:color="auto"/>
                              </w:divBdr>
                              <w:divsChild>
                                <w:div w:id="557010888">
                                  <w:marLeft w:val="0"/>
                                  <w:marRight w:val="0"/>
                                  <w:marTop w:val="0"/>
                                  <w:marBottom w:val="0"/>
                                  <w:divBdr>
                                    <w:top w:val="none" w:sz="0" w:space="0" w:color="auto"/>
                                    <w:left w:val="none" w:sz="0" w:space="0" w:color="auto"/>
                                    <w:bottom w:val="none" w:sz="0" w:space="0" w:color="auto"/>
                                    <w:right w:val="none" w:sz="0" w:space="0" w:color="auto"/>
                                  </w:divBdr>
                                  <w:divsChild>
                                    <w:div w:id="2132741735">
                                      <w:marLeft w:val="0"/>
                                      <w:marRight w:val="0"/>
                                      <w:marTop w:val="0"/>
                                      <w:marBottom w:val="0"/>
                                      <w:divBdr>
                                        <w:top w:val="none" w:sz="0" w:space="0" w:color="auto"/>
                                        <w:left w:val="none" w:sz="0" w:space="0" w:color="auto"/>
                                        <w:bottom w:val="none" w:sz="0" w:space="0" w:color="auto"/>
                                        <w:right w:val="none" w:sz="0" w:space="0" w:color="auto"/>
                                      </w:divBdr>
                                      <w:divsChild>
                                        <w:div w:id="605117296">
                                          <w:marLeft w:val="0"/>
                                          <w:marRight w:val="0"/>
                                          <w:marTop w:val="0"/>
                                          <w:marBottom w:val="0"/>
                                          <w:divBdr>
                                            <w:top w:val="none" w:sz="0" w:space="0" w:color="auto"/>
                                            <w:left w:val="none" w:sz="0" w:space="0" w:color="auto"/>
                                            <w:bottom w:val="none" w:sz="0" w:space="0" w:color="auto"/>
                                            <w:right w:val="none" w:sz="0" w:space="0" w:color="auto"/>
                                          </w:divBdr>
                                          <w:divsChild>
                                            <w:div w:id="1954552798">
                                              <w:marLeft w:val="0"/>
                                              <w:marRight w:val="0"/>
                                              <w:marTop w:val="0"/>
                                              <w:marBottom w:val="0"/>
                                              <w:divBdr>
                                                <w:top w:val="none" w:sz="0" w:space="0" w:color="auto"/>
                                                <w:left w:val="none" w:sz="0" w:space="0" w:color="auto"/>
                                                <w:bottom w:val="none" w:sz="0" w:space="0" w:color="auto"/>
                                                <w:right w:val="none" w:sz="0" w:space="0" w:color="auto"/>
                                              </w:divBdr>
                                              <w:divsChild>
                                                <w:div w:id="1836457582">
                                                  <w:marLeft w:val="0"/>
                                                  <w:marRight w:val="0"/>
                                                  <w:marTop w:val="0"/>
                                                  <w:marBottom w:val="0"/>
                                                  <w:divBdr>
                                                    <w:top w:val="none" w:sz="0" w:space="0" w:color="auto"/>
                                                    <w:left w:val="none" w:sz="0" w:space="0" w:color="auto"/>
                                                    <w:bottom w:val="none" w:sz="0" w:space="0" w:color="auto"/>
                                                    <w:right w:val="none" w:sz="0" w:space="0" w:color="auto"/>
                                                  </w:divBdr>
                                                  <w:divsChild>
                                                    <w:div w:id="1511750644">
                                                      <w:marLeft w:val="0"/>
                                                      <w:marRight w:val="0"/>
                                                      <w:marTop w:val="0"/>
                                                      <w:marBottom w:val="0"/>
                                                      <w:divBdr>
                                                        <w:top w:val="none" w:sz="0" w:space="0" w:color="auto"/>
                                                        <w:left w:val="none" w:sz="0" w:space="0" w:color="auto"/>
                                                        <w:bottom w:val="none" w:sz="0" w:space="0" w:color="auto"/>
                                                        <w:right w:val="none" w:sz="0" w:space="0" w:color="auto"/>
                                                      </w:divBdr>
                                                      <w:divsChild>
                                                        <w:div w:id="7302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5720561">
      <w:bodyDiv w:val="1"/>
      <w:marLeft w:val="0"/>
      <w:marRight w:val="0"/>
      <w:marTop w:val="0"/>
      <w:marBottom w:val="0"/>
      <w:divBdr>
        <w:top w:val="none" w:sz="0" w:space="0" w:color="auto"/>
        <w:left w:val="none" w:sz="0" w:space="0" w:color="auto"/>
        <w:bottom w:val="none" w:sz="0" w:space="0" w:color="auto"/>
        <w:right w:val="none" w:sz="0" w:space="0" w:color="auto"/>
      </w:divBdr>
      <w:divsChild>
        <w:div w:id="1636570176">
          <w:marLeft w:val="0"/>
          <w:marRight w:val="0"/>
          <w:marTop w:val="0"/>
          <w:marBottom w:val="0"/>
          <w:divBdr>
            <w:top w:val="none" w:sz="0" w:space="0" w:color="auto"/>
            <w:left w:val="none" w:sz="0" w:space="0" w:color="auto"/>
            <w:bottom w:val="none" w:sz="0" w:space="0" w:color="auto"/>
            <w:right w:val="none" w:sz="0" w:space="0" w:color="auto"/>
          </w:divBdr>
          <w:divsChild>
            <w:div w:id="1319188403">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sChild>
                    <w:div w:id="2002615205">
                      <w:marLeft w:val="0"/>
                      <w:marRight w:val="0"/>
                      <w:marTop w:val="0"/>
                      <w:marBottom w:val="0"/>
                      <w:divBdr>
                        <w:top w:val="none" w:sz="0" w:space="0" w:color="auto"/>
                        <w:left w:val="none" w:sz="0" w:space="0" w:color="auto"/>
                        <w:bottom w:val="none" w:sz="0" w:space="0" w:color="auto"/>
                        <w:right w:val="none" w:sz="0" w:space="0" w:color="auto"/>
                      </w:divBdr>
                      <w:divsChild>
                        <w:div w:id="1616015434">
                          <w:marLeft w:val="0"/>
                          <w:marRight w:val="0"/>
                          <w:marTop w:val="0"/>
                          <w:marBottom w:val="0"/>
                          <w:divBdr>
                            <w:top w:val="none" w:sz="0" w:space="0" w:color="auto"/>
                            <w:left w:val="none" w:sz="0" w:space="0" w:color="auto"/>
                            <w:bottom w:val="none" w:sz="0" w:space="0" w:color="auto"/>
                            <w:right w:val="none" w:sz="0" w:space="0" w:color="auto"/>
                          </w:divBdr>
                          <w:divsChild>
                            <w:div w:id="1759789150">
                              <w:marLeft w:val="0"/>
                              <w:marRight w:val="0"/>
                              <w:marTop w:val="0"/>
                              <w:marBottom w:val="0"/>
                              <w:divBdr>
                                <w:top w:val="none" w:sz="0" w:space="0" w:color="auto"/>
                                <w:left w:val="none" w:sz="0" w:space="0" w:color="auto"/>
                                <w:bottom w:val="none" w:sz="0" w:space="0" w:color="auto"/>
                                <w:right w:val="none" w:sz="0" w:space="0" w:color="auto"/>
                              </w:divBdr>
                              <w:divsChild>
                                <w:div w:id="1296641940">
                                  <w:marLeft w:val="0"/>
                                  <w:marRight w:val="0"/>
                                  <w:marTop w:val="0"/>
                                  <w:marBottom w:val="0"/>
                                  <w:divBdr>
                                    <w:top w:val="none" w:sz="0" w:space="0" w:color="auto"/>
                                    <w:left w:val="none" w:sz="0" w:space="0" w:color="auto"/>
                                    <w:bottom w:val="none" w:sz="0" w:space="0" w:color="auto"/>
                                    <w:right w:val="none" w:sz="0" w:space="0" w:color="auto"/>
                                  </w:divBdr>
                                  <w:divsChild>
                                    <w:div w:id="606087686">
                                      <w:marLeft w:val="0"/>
                                      <w:marRight w:val="0"/>
                                      <w:marTop w:val="0"/>
                                      <w:marBottom w:val="0"/>
                                      <w:divBdr>
                                        <w:top w:val="none" w:sz="0" w:space="0" w:color="auto"/>
                                        <w:left w:val="none" w:sz="0" w:space="0" w:color="auto"/>
                                        <w:bottom w:val="none" w:sz="0" w:space="0" w:color="auto"/>
                                        <w:right w:val="none" w:sz="0" w:space="0" w:color="auto"/>
                                      </w:divBdr>
                                      <w:divsChild>
                                        <w:div w:id="132214372">
                                          <w:marLeft w:val="0"/>
                                          <w:marRight w:val="0"/>
                                          <w:marTop w:val="0"/>
                                          <w:marBottom w:val="0"/>
                                          <w:divBdr>
                                            <w:top w:val="none" w:sz="0" w:space="0" w:color="auto"/>
                                            <w:left w:val="none" w:sz="0" w:space="0" w:color="auto"/>
                                            <w:bottom w:val="none" w:sz="0" w:space="0" w:color="auto"/>
                                            <w:right w:val="none" w:sz="0" w:space="0" w:color="auto"/>
                                          </w:divBdr>
                                          <w:divsChild>
                                            <w:div w:id="842285574">
                                              <w:marLeft w:val="0"/>
                                              <w:marRight w:val="0"/>
                                              <w:marTop w:val="0"/>
                                              <w:marBottom w:val="0"/>
                                              <w:divBdr>
                                                <w:top w:val="none" w:sz="0" w:space="0" w:color="auto"/>
                                                <w:left w:val="none" w:sz="0" w:space="0" w:color="auto"/>
                                                <w:bottom w:val="none" w:sz="0" w:space="0" w:color="auto"/>
                                                <w:right w:val="none" w:sz="0" w:space="0" w:color="auto"/>
                                              </w:divBdr>
                                              <w:divsChild>
                                                <w:div w:id="406808287">
                                                  <w:marLeft w:val="0"/>
                                                  <w:marRight w:val="0"/>
                                                  <w:marTop w:val="0"/>
                                                  <w:marBottom w:val="0"/>
                                                  <w:divBdr>
                                                    <w:top w:val="none" w:sz="0" w:space="0" w:color="auto"/>
                                                    <w:left w:val="none" w:sz="0" w:space="0" w:color="auto"/>
                                                    <w:bottom w:val="none" w:sz="0" w:space="0" w:color="auto"/>
                                                    <w:right w:val="none" w:sz="0" w:space="0" w:color="auto"/>
                                                  </w:divBdr>
                                                  <w:divsChild>
                                                    <w:div w:id="1512455967">
                                                      <w:marLeft w:val="0"/>
                                                      <w:marRight w:val="0"/>
                                                      <w:marTop w:val="0"/>
                                                      <w:marBottom w:val="0"/>
                                                      <w:divBdr>
                                                        <w:top w:val="none" w:sz="0" w:space="0" w:color="auto"/>
                                                        <w:left w:val="none" w:sz="0" w:space="0" w:color="auto"/>
                                                        <w:bottom w:val="none" w:sz="0" w:space="0" w:color="auto"/>
                                                        <w:right w:val="none" w:sz="0" w:space="0" w:color="auto"/>
                                                      </w:divBdr>
                                                      <w:divsChild>
                                                        <w:div w:id="150898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1420885">
      <w:bodyDiv w:val="1"/>
      <w:marLeft w:val="0"/>
      <w:marRight w:val="0"/>
      <w:marTop w:val="0"/>
      <w:marBottom w:val="0"/>
      <w:divBdr>
        <w:top w:val="none" w:sz="0" w:space="0" w:color="auto"/>
        <w:left w:val="none" w:sz="0" w:space="0" w:color="auto"/>
        <w:bottom w:val="none" w:sz="0" w:space="0" w:color="auto"/>
        <w:right w:val="none" w:sz="0" w:space="0" w:color="auto"/>
      </w:divBdr>
      <w:divsChild>
        <w:div w:id="54861569">
          <w:marLeft w:val="0"/>
          <w:marRight w:val="0"/>
          <w:marTop w:val="0"/>
          <w:marBottom w:val="0"/>
          <w:divBdr>
            <w:top w:val="none" w:sz="0" w:space="0" w:color="auto"/>
            <w:left w:val="none" w:sz="0" w:space="0" w:color="auto"/>
            <w:bottom w:val="none" w:sz="0" w:space="0" w:color="auto"/>
            <w:right w:val="none" w:sz="0" w:space="0" w:color="auto"/>
          </w:divBdr>
          <w:divsChild>
            <w:div w:id="1930964285">
              <w:marLeft w:val="0"/>
              <w:marRight w:val="0"/>
              <w:marTop w:val="0"/>
              <w:marBottom w:val="0"/>
              <w:divBdr>
                <w:top w:val="none" w:sz="0" w:space="0" w:color="auto"/>
                <w:left w:val="none" w:sz="0" w:space="0" w:color="auto"/>
                <w:bottom w:val="none" w:sz="0" w:space="0" w:color="auto"/>
                <w:right w:val="none" w:sz="0" w:space="0" w:color="auto"/>
              </w:divBdr>
              <w:divsChild>
                <w:div w:id="401022537">
                  <w:marLeft w:val="0"/>
                  <w:marRight w:val="0"/>
                  <w:marTop w:val="0"/>
                  <w:marBottom w:val="0"/>
                  <w:divBdr>
                    <w:top w:val="none" w:sz="0" w:space="0" w:color="auto"/>
                    <w:left w:val="none" w:sz="0" w:space="0" w:color="auto"/>
                    <w:bottom w:val="none" w:sz="0" w:space="0" w:color="auto"/>
                    <w:right w:val="none" w:sz="0" w:space="0" w:color="auto"/>
                  </w:divBdr>
                  <w:divsChild>
                    <w:div w:id="1958490499">
                      <w:marLeft w:val="0"/>
                      <w:marRight w:val="0"/>
                      <w:marTop w:val="0"/>
                      <w:marBottom w:val="0"/>
                      <w:divBdr>
                        <w:top w:val="none" w:sz="0" w:space="0" w:color="auto"/>
                        <w:left w:val="none" w:sz="0" w:space="0" w:color="auto"/>
                        <w:bottom w:val="none" w:sz="0" w:space="0" w:color="auto"/>
                        <w:right w:val="none" w:sz="0" w:space="0" w:color="auto"/>
                      </w:divBdr>
                      <w:divsChild>
                        <w:div w:id="1941717513">
                          <w:marLeft w:val="0"/>
                          <w:marRight w:val="0"/>
                          <w:marTop w:val="0"/>
                          <w:marBottom w:val="0"/>
                          <w:divBdr>
                            <w:top w:val="none" w:sz="0" w:space="0" w:color="auto"/>
                            <w:left w:val="none" w:sz="0" w:space="0" w:color="auto"/>
                            <w:bottom w:val="none" w:sz="0" w:space="0" w:color="auto"/>
                            <w:right w:val="none" w:sz="0" w:space="0" w:color="auto"/>
                          </w:divBdr>
                          <w:divsChild>
                            <w:div w:id="1828130973">
                              <w:marLeft w:val="0"/>
                              <w:marRight w:val="0"/>
                              <w:marTop w:val="0"/>
                              <w:marBottom w:val="0"/>
                              <w:divBdr>
                                <w:top w:val="none" w:sz="0" w:space="0" w:color="auto"/>
                                <w:left w:val="none" w:sz="0" w:space="0" w:color="auto"/>
                                <w:bottom w:val="none" w:sz="0" w:space="0" w:color="auto"/>
                                <w:right w:val="none" w:sz="0" w:space="0" w:color="auto"/>
                              </w:divBdr>
                              <w:divsChild>
                                <w:div w:id="1044402575">
                                  <w:marLeft w:val="0"/>
                                  <w:marRight w:val="0"/>
                                  <w:marTop w:val="0"/>
                                  <w:marBottom w:val="0"/>
                                  <w:divBdr>
                                    <w:top w:val="none" w:sz="0" w:space="0" w:color="auto"/>
                                    <w:left w:val="none" w:sz="0" w:space="0" w:color="auto"/>
                                    <w:bottom w:val="none" w:sz="0" w:space="0" w:color="auto"/>
                                    <w:right w:val="none" w:sz="0" w:space="0" w:color="auto"/>
                                  </w:divBdr>
                                  <w:divsChild>
                                    <w:div w:id="316342634">
                                      <w:marLeft w:val="0"/>
                                      <w:marRight w:val="0"/>
                                      <w:marTop w:val="0"/>
                                      <w:marBottom w:val="0"/>
                                      <w:divBdr>
                                        <w:top w:val="none" w:sz="0" w:space="0" w:color="auto"/>
                                        <w:left w:val="none" w:sz="0" w:space="0" w:color="auto"/>
                                        <w:bottom w:val="none" w:sz="0" w:space="0" w:color="auto"/>
                                        <w:right w:val="none" w:sz="0" w:space="0" w:color="auto"/>
                                      </w:divBdr>
                                      <w:divsChild>
                                        <w:div w:id="787088521">
                                          <w:marLeft w:val="0"/>
                                          <w:marRight w:val="0"/>
                                          <w:marTop w:val="0"/>
                                          <w:marBottom w:val="0"/>
                                          <w:divBdr>
                                            <w:top w:val="none" w:sz="0" w:space="0" w:color="auto"/>
                                            <w:left w:val="none" w:sz="0" w:space="0" w:color="auto"/>
                                            <w:bottom w:val="none" w:sz="0" w:space="0" w:color="auto"/>
                                            <w:right w:val="none" w:sz="0" w:space="0" w:color="auto"/>
                                          </w:divBdr>
                                          <w:divsChild>
                                            <w:div w:id="1023096647">
                                              <w:marLeft w:val="0"/>
                                              <w:marRight w:val="0"/>
                                              <w:marTop w:val="0"/>
                                              <w:marBottom w:val="0"/>
                                              <w:divBdr>
                                                <w:top w:val="none" w:sz="0" w:space="0" w:color="auto"/>
                                                <w:left w:val="none" w:sz="0" w:space="0" w:color="auto"/>
                                                <w:bottom w:val="none" w:sz="0" w:space="0" w:color="auto"/>
                                                <w:right w:val="none" w:sz="0" w:space="0" w:color="auto"/>
                                              </w:divBdr>
                                              <w:divsChild>
                                                <w:div w:id="818765045">
                                                  <w:marLeft w:val="0"/>
                                                  <w:marRight w:val="0"/>
                                                  <w:marTop w:val="0"/>
                                                  <w:marBottom w:val="0"/>
                                                  <w:divBdr>
                                                    <w:top w:val="none" w:sz="0" w:space="0" w:color="auto"/>
                                                    <w:left w:val="none" w:sz="0" w:space="0" w:color="auto"/>
                                                    <w:bottom w:val="none" w:sz="0" w:space="0" w:color="auto"/>
                                                    <w:right w:val="none" w:sz="0" w:space="0" w:color="auto"/>
                                                  </w:divBdr>
                                                  <w:divsChild>
                                                    <w:div w:id="334380104">
                                                      <w:marLeft w:val="0"/>
                                                      <w:marRight w:val="0"/>
                                                      <w:marTop w:val="0"/>
                                                      <w:marBottom w:val="0"/>
                                                      <w:divBdr>
                                                        <w:top w:val="none" w:sz="0" w:space="0" w:color="auto"/>
                                                        <w:left w:val="none" w:sz="0" w:space="0" w:color="auto"/>
                                                        <w:bottom w:val="none" w:sz="0" w:space="0" w:color="auto"/>
                                                        <w:right w:val="none" w:sz="0" w:space="0" w:color="auto"/>
                                                      </w:divBdr>
                                                      <w:divsChild>
                                                        <w:div w:id="91412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6664630">
      <w:bodyDiv w:val="1"/>
      <w:marLeft w:val="0"/>
      <w:marRight w:val="0"/>
      <w:marTop w:val="0"/>
      <w:marBottom w:val="0"/>
      <w:divBdr>
        <w:top w:val="none" w:sz="0" w:space="0" w:color="auto"/>
        <w:left w:val="none" w:sz="0" w:space="0" w:color="auto"/>
        <w:bottom w:val="none" w:sz="0" w:space="0" w:color="auto"/>
        <w:right w:val="none" w:sz="0" w:space="0" w:color="auto"/>
      </w:divBdr>
      <w:divsChild>
        <w:div w:id="1178275103">
          <w:marLeft w:val="0"/>
          <w:marRight w:val="0"/>
          <w:marTop w:val="0"/>
          <w:marBottom w:val="0"/>
          <w:divBdr>
            <w:top w:val="none" w:sz="0" w:space="0" w:color="auto"/>
            <w:left w:val="none" w:sz="0" w:space="0" w:color="auto"/>
            <w:bottom w:val="none" w:sz="0" w:space="0" w:color="auto"/>
            <w:right w:val="none" w:sz="0" w:space="0" w:color="auto"/>
          </w:divBdr>
          <w:divsChild>
            <w:div w:id="1905949219">
              <w:marLeft w:val="0"/>
              <w:marRight w:val="0"/>
              <w:marTop w:val="0"/>
              <w:marBottom w:val="0"/>
              <w:divBdr>
                <w:top w:val="none" w:sz="0" w:space="0" w:color="auto"/>
                <w:left w:val="none" w:sz="0" w:space="0" w:color="auto"/>
                <w:bottom w:val="none" w:sz="0" w:space="0" w:color="auto"/>
                <w:right w:val="none" w:sz="0" w:space="0" w:color="auto"/>
              </w:divBdr>
              <w:divsChild>
                <w:div w:id="1483232515">
                  <w:marLeft w:val="0"/>
                  <w:marRight w:val="0"/>
                  <w:marTop w:val="0"/>
                  <w:marBottom w:val="0"/>
                  <w:divBdr>
                    <w:top w:val="none" w:sz="0" w:space="0" w:color="auto"/>
                    <w:left w:val="none" w:sz="0" w:space="0" w:color="auto"/>
                    <w:bottom w:val="none" w:sz="0" w:space="0" w:color="auto"/>
                    <w:right w:val="none" w:sz="0" w:space="0" w:color="auto"/>
                  </w:divBdr>
                  <w:divsChild>
                    <w:div w:id="1371223299">
                      <w:marLeft w:val="0"/>
                      <w:marRight w:val="0"/>
                      <w:marTop w:val="0"/>
                      <w:marBottom w:val="0"/>
                      <w:divBdr>
                        <w:top w:val="none" w:sz="0" w:space="0" w:color="auto"/>
                        <w:left w:val="none" w:sz="0" w:space="0" w:color="auto"/>
                        <w:bottom w:val="none" w:sz="0" w:space="0" w:color="auto"/>
                        <w:right w:val="none" w:sz="0" w:space="0" w:color="auto"/>
                      </w:divBdr>
                      <w:divsChild>
                        <w:div w:id="1336880834">
                          <w:marLeft w:val="0"/>
                          <w:marRight w:val="0"/>
                          <w:marTop w:val="0"/>
                          <w:marBottom w:val="0"/>
                          <w:divBdr>
                            <w:top w:val="none" w:sz="0" w:space="0" w:color="auto"/>
                            <w:left w:val="none" w:sz="0" w:space="0" w:color="auto"/>
                            <w:bottom w:val="none" w:sz="0" w:space="0" w:color="auto"/>
                            <w:right w:val="none" w:sz="0" w:space="0" w:color="auto"/>
                          </w:divBdr>
                          <w:divsChild>
                            <w:div w:id="268002730">
                              <w:marLeft w:val="0"/>
                              <w:marRight w:val="0"/>
                              <w:marTop w:val="0"/>
                              <w:marBottom w:val="0"/>
                              <w:divBdr>
                                <w:top w:val="none" w:sz="0" w:space="0" w:color="auto"/>
                                <w:left w:val="none" w:sz="0" w:space="0" w:color="auto"/>
                                <w:bottom w:val="none" w:sz="0" w:space="0" w:color="auto"/>
                                <w:right w:val="none" w:sz="0" w:space="0" w:color="auto"/>
                              </w:divBdr>
                              <w:divsChild>
                                <w:div w:id="1885943398">
                                  <w:marLeft w:val="0"/>
                                  <w:marRight w:val="0"/>
                                  <w:marTop w:val="0"/>
                                  <w:marBottom w:val="0"/>
                                  <w:divBdr>
                                    <w:top w:val="none" w:sz="0" w:space="0" w:color="auto"/>
                                    <w:left w:val="none" w:sz="0" w:space="0" w:color="auto"/>
                                    <w:bottom w:val="none" w:sz="0" w:space="0" w:color="auto"/>
                                    <w:right w:val="none" w:sz="0" w:space="0" w:color="auto"/>
                                  </w:divBdr>
                                  <w:divsChild>
                                    <w:div w:id="1863325754">
                                      <w:marLeft w:val="0"/>
                                      <w:marRight w:val="0"/>
                                      <w:marTop w:val="0"/>
                                      <w:marBottom w:val="0"/>
                                      <w:divBdr>
                                        <w:top w:val="none" w:sz="0" w:space="0" w:color="auto"/>
                                        <w:left w:val="none" w:sz="0" w:space="0" w:color="auto"/>
                                        <w:bottom w:val="none" w:sz="0" w:space="0" w:color="auto"/>
                                        <w:right w:val="none" w:sz="0" w:space="0" w:color="auto"/>
                                      </w:divBdr>
                                      <w:divsChild>
                                        <w:div w:id="918557133">
                                          <w:marLeft w:val="0"/>
                                          <w:marRight w:val="0"/>
                                          <w:marTop w:val="0"/>
                                          <w:marBottom w:val="0"/>
                                          <w:divBdr>
                                            <w:top w:val="none" w:sz="0" w:space="0" w:color="auto"/>
                                            <w:left w:val="none" w:sz="0" w:space="0" w:color="auto"/>
                                            <w:bottom w:val="none" w:sz="0" w:space="0" w:color="auto"/>
                                            <w:right w:val="none" w:sz="0" w:space="0" w:color="auto"/>
                                          </w:divBdr>
                                          <w:divsChild>
                                            <w:div w:id="85420197">
                                              <w:marLeft w:val="0"/>
                                              <w:marRight w:val="0"/>
                                              <w:marTop w:val="0"/>
                                              <w:marBottom w:val="0"/>
                                              <w:divBdr>
                                                <w:top w:val="none" w:sz="0" w:space="0" w:color="auto"/>
                                                <w:left w:val="none" w:sz="0" w:space="0" w:color="auto"/>
                                                <w:bottom w:val="none" w:sz="0" w:space="0" w:color="auto"/>
                                                <w:right w:val="none" w:sz="0" w:space="0" w:color="auto"/>
                                              </w:divBdr>
                                              <w:divsChild>
                                                <w:div w:id="1093668094">
                                                  <w:marLeft w:val="0"/>
                                                  <w:marRight w:val="0"/>
                                                  <w:marTop w:val="0"/>
                                                  <w:marBottom w:val="0"/>
                                                  <w:divBdr>
                                                    <w:top w:val="none" w:sz="0" w:space="0" w:color="auto"/>
                                                    <w:left w:val="none" w:sz="0" w:space="0" w:color="auto"/>
                                                    <w:bottom w:val="none" w:sz="0" w:space="0" w:color="auto"/>
                                                    <w:right w:val="none" w:sz="0" w:space="0" w:color="auto"/>
                                                  </w:divBdr>
                                                  <w:divsChild>
                                                    <w:div w:id="1888561640">
                                                      <w:marLeft w:val="0"/>
                                                      <w:marRight w:val="0"/>
                                                      <w:marTop w:val="0"/>
                                                      <w:marBottom w:val="0"/>
                                                      <w:divBdr>
                                                        <w:top w:val="none" w:sz="0" w:space="0" w:color="auto"/>
                                                        <w:left w:val="none" w:sz="0" w:space="0" w:color="auto"/>
                                                        <w:bottom w:val="none" w:sz="0" w:space="0" w:color="auto"/>
                                                        <w:right w:val="none" w:sz="0" w:space="0" w:color="auto"/>
                                                      </w:divBdr>
                                                      <w:divsChild>
                                                        <w:div w:id="33030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6863447">
      <w:bodyDiv w:val="1"/>
      <w:marLeft w:val="0"/>
      <w:marRight w:val="0"/>
      <w:marTop w:val="0"/>
      <w:marBottom w:val="0"/>
      <w:divBdr>
        <w:top w:val="none" w:sz="0" w:space="0" w:color="auto"/>
        <w:left w:val="none" w:sz="0" w:space="0" w:color="auto"/>
        <w:bottom w:val="none" w:sz="0" w:space="0" w:color="auto"/>
        <w:right w:val="none" w:sz="0" w:space="0" w:color="auto"/>
      </w:divBdr>
      <w:divsChild>
        <w:div w:id="1108432191">
          <w:marLeft w:val="0"/>
          <w:marRight w:val="0"/>
          <w:marTop w:val="0"/>
          <w:marBottom w:val="0"/>
          <w:divBdr>
            <w:top w:val="none" w:sz="0" w:space="0" w:color="auto"/>
            <w:left w:val="none" w:sz="0" w:space="0" w:color="auto"/>
            <w:bottom w:val="none" w:sz="0" w:space="0" w:color="auto"/>
            <w:right w:val="none" w:sz="0" w:space="0" w:color="auto"/>
          </w:divBdr>
          <w:divsChild>
            <w:div w:id="1111434848">
              <w:marLeft w:val="0"/>
              <w:marRight w:val="0"/>
              <w:marTop w:val="0"/>
              <w:marBottom w:val="0"/>
              <w:divBdr>
                <w:top w:val="none" w:sz="0" w:space="0" w:color="auto"/>
                <w:left w:val="none" w:sz="0" w:space="0" w:color="auto"/>
                <w:bottom w:val="none" w:sz="0" w:space="0" w:color="auto"/>
                <w:right w:val="none" w:sz="0" w:space="0" w:color="auto"/>
              </w:divBdr>
              <w:divsChild>
                <w:div w:id="855114470">
                  <w:marLeft w:val="0"/>
                  <w:marRight w:val="0"/>
                  <w:marTop w:val="0"/>
                  <w:marBottom w:val="0"/>
                  <w:divBdr>
                    <w:top w:val="none" w:sz="0" w:space="0" w:color="auto"/>
                    <w:left w:val="none" w:sz="0" w:space="0" w:color="auto"/>
                    <w:bottom w:val="none" w:sz="0" w:space="0" w:color="auto"/>
                    <w:right w:val="none" w:sz="0" w:space="0" w:color="auto"/>
                  </w:divBdr>
                  <w:divsChild>
                    <w:div w:id="1552962984">
                      <w:marLeft w:val="0"/>
                      <w:marRight w:val="0"/>
                      <w:marTop w:val="0"/>
                      <w:marBottom w:val="0"/>
                      <w:divBdr>
                        <w:top w:val="none" w:sz="0" w:space="0" w:color="auto"/>
                        <w:left w:val="none" w:sz="0" w:space="0" w:color="auto"/>
                        <w:bottom w:val="none" w:sz="0" w:space="0" w:color="auto"/>
                        <w:right w:val="none" w:sz="0" w:space="0" w:color="auto"/>
                      </w:divBdr>
                      <w:divsChild>
                        <w:div w:id="733896766">
                          <w:marLeft w:val="0"/>
                          <w:marRight w:val="0"/>
                          <w:marTop w:val="0"/>
                          <w:marBottom w:val="0"/>
                          <w:divBdr>
                            <w:top w:val="none" w:sz="0" w:space="0" w:color="auto"/>
                            <w:left w:val="none" w:sz="0" w:space="0" w:color="auto"/>
                            <w:bottom w:val="none" w:sz="0" w:space="0" w:color="auto"/>
                            <w:right w:val="none" w:sz="0" w:space="0" w:color="auto"/>
                          </w:divBdr>
                          <w:divsChild>
                            <w:div w:id="902180021">
                              <w:marLeft w:val="0"/>
                              <w:marRight w:val="0"/>
                              <w:marTop w:val="0"/>
                              <w:marBottom w:val="0"/>
                              <w:divBdr>
                                <w:top w:val="none" w:sz="0" w:space="0" w:color="auto"/>
                                <w:left w:val="none" w:sz="0" w:space="0" w:color="auto"/>
                                <w:bottom w:val="none" w:sz="0" w:space="0" w:color="auto"/>
                                <w:right w:val="none" w:sz="0" w:space="0" w:color="auto"/>
                              </w:divBdr>
                              <w:divsChild>
                                <w:div w:id="1961566879">
                                  <w:marLeft w:val="0"/>
                                  <w:marRight w:val="0"/>
                                  <w:marTop w:val="0"/>
                                  <w:marBottom w:val="0"/>
                                  <w:divBdr>
                                    <w:top w:val="none" w:sz="0" w:space="0" w:color="auto"/>
                                    <w:left w:val="none" w:sz="0" w:space="0" w:color="auto"/>
                                    <w:bottom w:val="none" w:sz="0" w:space="0" w:color="auto"/>
                                    <w:right w:val="none" w:sz="0" w:space="0" w:color="auto"/>
                                  </w:divBdr>
                                  <w:divsChild>
                                    <w:div w:id="1927809638">
                                      <w:marLeft w:val="0"/>
                                      <w:marRight w:val="0"/>
                                      <w:marTop w:val="0"/>
                                      <w:marBottom w:val="0"/>
                                      <w:divBdr>
                                        <w:top w:val="none" w:sz="0" w:space="0" w:color="auto"/>
                                        <w:left w:val="none" w:sz="0" w:space="0" w:color="auto"/>
                                        <w:bottom w:val="none" w:sz="0" w:space="0" w:color="auto"/>
                                        <w:right w:val="none" w:sz="0" w:space="0" w:color="auto"/>
                                      </w:divBdr>
                                      <w:divsChild>
                                        <w:div w:id="881131746">
                                          <w:marLeft w:val="0"/>
                                          <w:marRight w:val="0"/>
                                          <w:marTop w:val="0"/>
                                          <w:marBottom w:val="0"/>
                                          <w:divBdr>
                                            <w:top w:val="none" w:sz="0" w:space="0" w:color="auto"/>
                                            <w:left w:val="none" w:sz="0" w:space="0" w:color="auto"/>
                                            <w:bottom w:val="none" w:sz="0" w:space="0" w:color="auto"/>
                                            <w:right w:val="none" w:sz="0" w:space="0" w:color="auto"/>
                                          </w:divBdr>
                                          <w:divsChild>
                                            <w:div w:id="1004018658">
                                              <w:marLeft w:val="0"/>
                                              <w:marRight w:val="0"/>
                                              <w:marTop w:val="0"/>
                                              <w:marBottom w:val="0"/>
                                              <w:divBdr>
                                                <w:top w:val="none" w:sz="0" w:space="0" w:color="auto"/>
                                                <w:left w:val="none" w:sz="0" w:space="0" w:color="auto"/>
                                                <w:bottom w:val="none" w:sz="0" w:space="0" w:color="auto"/>
                                                <w:right w:val="none" w:sz="0" w:space="0" w:color="auto"/>
                                              </w:divBdr>
                                              <w:divsChild>
                                                <w:div w:id="975186431">
                                                  <w:marLeft w:val="0"/>
                                                  <w:marRight w:val="0"/>
                                                  <w:marTop w:val="0"/>
                                                  <w:marBottom w:val="0"/>
                                                  <w:divBdr>
                                                    <w:top w:val="none" w:sz="0" w:space="0" w:color="auto"/>
                                                    <w:left w:val="none" w:sz="0" w:space="0" w:color="auto"/>
                                                    <w:bottom w:val="none" w:sz="0" w:space="0" w:color="auto"/>
                                                    <w:right w:val="none" w:sz="0" w:space="0" w:color="auto"/>
                                                  </w:divBdr>
                                                  <w:divsChild>
                                                    <w:div w:id="1942954782">
                                                      <w:marLeft w:val="0"/>
                                                      <w:marRight w:val="0"/>
                                                      <w:marTop w:val="0"/>
                                                      <w:marBottom w:val="0"/>
                                                      <w:divBdr>
                                                        <w:top w:val="none" w:sz="0" w:space="0" w:color="auto"/>
                                                        <w:left w:val="none" w:sz="0" w:space="0" w:color="auto"/>
                                                        <w:bottom w:val="none" w:sz="0" w:space="0" w:color="auto"/>
                                                        <w:right w:val="none" w:sz="0" w:space="0" w:color="auto"/>
                                                      </w:divBdr>
                                                      <w:divsChild>
                                                        <w:div w:id="9557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3236044">
      <w:bodyDiv w:val="1"/>
      <w:marLeft w:val="0"/>
      <w:marRight w:val="0"/>
      <w:marTop w:val="0"/>
      <w:marBottom w:val="0"/>
      <w:divBdr>
        <w:top w:val="none" w:sz="0" w:space="0" w:color="auto"/>
        <w:left w:val="none" w:sz="0" w:space="0" w:color="auto"/>
        <w:bottom w:val="none" w:sz="0" w:space="0" w:color="auto"/>
        <w:right w:val="none" w:sz="0" w:space="0" w:color="auto"/>
      </w:divBdr>
      <w:divsChild>
        <w:div w:id="1621063271">
          <w:marLeft w:val="0"/>
          <w:marRight w:val="0"/>
          <w:marTop w:val="0"/>
          <w:marBottom w:val="0"/>
          <w:divBdr>
            <w:top w:val="none" w:sz="0" w:space="0" w:color="auto"/>
            <w:left w:val="none" w:sz="0" w:space="0" w:color="auto"/>
            <w:bottom w:val="none" w:sz="0" w:space="0" w:color="auto"/>
            <w:right w:val="none" w:sz="0" w:space="0" w:color="auto"/>
          </w:divBdr>
          <w:divsChild>
            <w:div w:id="460613378">
              <w:marLeft w:val="0"/>
              <w:marRight w:val="0"/>
              <w:marTop w:val="0"/>
              <w:marBottom w:val="0"/>
              <w:divBdr>
                <w:top w:val="none" w:sz="0" w:space="0" w:color="auto"/>
                <w:left w:val="none" w:sz="0" w:space="0" w:color="auto"/>
                <w:bottom w:val="none" w:sz="0" w:space="0" w:color="auto"/>
                <w:right w:val="none" w:sz="0" w:space="0" w:color="auto"/>
              </w:divBdr>
              <w:divsChild>
                <w:div w:id="386496071">
                  <w:marLeft w:val="0"/>
                  <w:marRight w:val="0"/>
                  <w:marTop w:val="0"/>
                  <w:marBottom w:val="0"/>
                  <w:divBdr>
                    <w:top w:val="none" w:sz="0" w:space="0" w:color="auto"/>
                    <w:left w:val="none" w:sz="0" w:space="0" w:color="auto"/>
                    <w:bottom w:val="none" w:sz="0" w:space="0" w:color="auto"/>
                    <w:right w:val="none" w:sz="0" w:space="0" w:color="auto"/>
                  </w:divBdr>
                  <w:divsChild>
                    <w:div w:id="485560675">
                      <w:marLeft w:val="0"/>
                      <w:marRight w:val="0"/>
                      <w:marTop w:val="0"/>
                      <w:marBottom w:val="0"/>
                      <w:divBdr>
                        <w:top w:val="none" w:sz="0" w:space="0" w:color="auto"/>
                        <w:left w:val="none" w:sz="0" w:space="0" w:color="auto"/>
                        <w:bottom w:val="none" w:sz="0" w:space="0" w:color="auto"/>
                        <w:right w:val="none" w:sz="0" w:space="0" w:color="auto"/>
                      </w:divBdr>
                      <w:divsChild>
                        <w:div w:id="1314456747">
                          <w:marLeft w:val="0"/>
                          <w:marRight w:val="0"/>
                          <w:marTop w:val="0"/>
                          <w:marBottom w:val="0"/>
                          <w:divBdr>
                            <w:top w:val="none" w:sz="0" w:space="0" w:color="auto"/>
                            <w:left w:val="none" w:sz="0" w:space="0" w:color="auto"/>
                            <w:bottom w:val="none" w:sz="0" w:space="0" w:color="auto"/>
                            <w:right w:val="none" w:sz="0" w:space="0" w:color="auto"/>
                          </w:divBdr>
                          <w:divsChild>
                            <w:div w:id="1526140237">
                              <w:marLeft w:val="0"/>
                              <w:marRight w:val="0"/>
                              <w:marTop w:val="0"/>
                              <w:marBottom w:val="0"/>
                              <w:divBdr>
                                <w:top w:val="none" w:sz="0" w:space="0" w:color="auto"/>
                                <w:left w:val="none" w:sz="0" w:space="0" w:color="auto"/>
                                <w:bottom w:val="none" w:sz="0" w:space="0" w:color="auto"/>
                                <w:right w:val="none" w:sz="0" w:space="0" w:color="auto"/>
                              </w:divBdr>
                              <w:divsChild>
                                <w:div w:id="1695811253">
                                  <w:marLeft w:val="0"/>
                                  <w:marRight w:val="0"/>
                                  <w:marTop w:val="0"/>
                                  <w:marBottom w:val="0"/>
                                  <w:divBdr>
                                    <w:top w:val="none" w:sz="0" w:space="0" w:color="auto"/>
                                    <w:left w:val="none" w:sz="0" w:space="0" w:color="auto"/>
                                    <w:bottom w:val="none" w:sz="0" w:space="0" w:color="auto"/>
                                    <w:right w:val="none" w:sz="0" w:space="0" w:color="auto"/>
                                  </w:divBdr>
                                  <w:divsChild>
                                    <w:div w:id="1824393816">
                                      <w:marLeft w:val="0"/>
                                      <w:marRight w:val="0"/>
                                      <w:marTop w:val="0"/>
                                      <w:marBottom w:val="0"/>
                                      <w:divBdr>
                                        <w:top w:val="none" w:sz="0" w:space="0" w:color="auto"/>
                                        <w:left w:val="none" w:sz="0" w:space="0" w:color="auto"/>
                                        <w:bottom w:val="none" w:sz="0" w:space="0" w:color="auto"/>
                                        <w:right w:val="none" w:sz="0" w:space="0" w:color="auto"/>
                                      </w:divBdr>
                                      <w:divsChild>
                                        <w:div w:id="73087667">
                                          <w:marLeft w:val="0"/>
                                          <w:marRight w:val="0"/>
                                          <w:marTop w:val="0"/>
                                          <w:marBottom w:val="0"/>
                                          <w:divBdr>
                                            <w:top w:val="none" w:sz="0" w:space="0" w:color="auto"/>
                                            <w:left w:val="none" w:sz="0" w:space="0" w:color="auto"/>
                                            <w:bottom w:val="none" w:sz="0" w:space="0" w:color="auto"/>
                                            <w:right w:val="none" w:sz="0" w:space="0" w:color="auto"/>
                                          </w:divBdr>
                                          <w:divsChild>
                                            <w:div w:id="425880947">
                                              <w:marLeft w:val="0"/>
                                              <w:marRight w:val="0"/>
                                              <w:marTop w:val="0"/>
                                              <w:marBottom w:val="0"/>
                                              <w:divBdr>
                                                <w:top w:val="none" w:sz="0" w:space="0" w:color="auto"/>
                                                <w:left w:val="none" w:sz="0" w:space="0" w:color="auto"/>
                                                <w:bottom w:val="none" w:sz="0" w:space="0" w:color="auto"/>
                                                <w:right w:val="none" w:sz="0" w:space="0" w:color="auto"/>
                                              </w:divBdr>
                                              <w:divsChild>
                                                <w:div w:id="887841579">
                                                  <w:marLeft w:val="0"/>
                                                  <w:marRight w:val="0"/>
                                                  <w:marTop w:val="0"/>
                                                  <w:marBottom w:val="0"/>
                                                  <w:divBdr>
                                                    <w:top w:val="none" w:sz="0" w:space="0" w:color="auto"/>
                                                    <w:left w:val="none" w:sz="0" w:space="0" w:color="auto"/>
                                                    <w:bottom w:val="none" w:sz="0" w:space="0" w:color="auto"/>
                                                    <w:right w:val="none" w:sz="0" w:space="0" w:color="auto"/>
                                                  </w:divBdr>
                                                  <w:divsChild>
                                                    <w:div w:id="1575974575">
                                                      <w:marLeft w:val="0"/>
                                                      <w:marRight w:val="0"/>
                                                      <w:marTop w:val="0"/>
                                                      <w:marBottom w:val="0"/>
                                                      <w:divBdr>
                                                        <w:top w:val="none" w:sz="0" w:space="0" w:color="auto"/>
                                                        <w:left w:val="none" w:sz="0" w:space="0" w:color="auto"/>
                                                        <w:bottom w:val="none" w:sz="0" w:space="0" w:color="auto"/>
                                                        <w:right w:val="none" w:sz="0" w:space="0" w:color="auto"/>
                                                      </w:divBdr>
                                                      <w:divsChild>
                                                        <w:div w:id="57039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1200581">
      <w:bodyDiv w:val="1"/>
      <w:marLeft w:val="0"/>
      <w:marRight w:val="0"/>
      <w:marTop w:val="0"/>
      <w:marBottom w:val="0"/>
      <w:divBdr>
        <w:top w:val="none" w:sz="0" w:space="0" w:color="auto"/>
        <w:left w:val="none" w:sz="0" w:space="0" w:color="auto"/>
        <w:bottom w:val="none" w:sz="0" w:space="0" w:color="auto"/>
        <w:right w:val="none" w:sz="0" w:space="0" w:color="auto"/>
      </w:divBdr>
      <w:divsChild>
        <w:div w:id="1528328350">
          <w:marLeft w:val="0"/>
          <w:marRight w:val="0"/>
          <w:marTop w:val="0"/>
          <w:marBottom w:val="0"/>
          <w:divBdr>
            <w:top w:val="none" w:sz="0" w:space="0" w:color="auto"/>
            <w:left w:val="none" w:sz="0" w:space="0" w:color="auto"/>
            <w:bottom w:val="none" w:sz="0" w:space="0" w:color="auto"/>
            <w:right w:val="none" w:sz="0" w:space="0" w:color="auto"/>
          </w:divBdr>
          <w:divsChild>
            <w:div w:id="349376162">
              <w:marLeft w:val="0"/>
              <w:marRight w:val="0"/>
              <w:marTop w:val="0"/>
              <w:marBottom w:val="0"/>
              <w:divBdr>
                <w:top w:val="none" w:sz="0" w:space="0" w:color="auto"/>
                <w:left w:val="none" w:sz="0" w:space="0" w:color="auto"/>
                <w:bottom w:val="none" w:sz="0" w:space="0" w:color="auto"/>
                <w:right w:val="none" w:sz="0" w:space="0" w:color="auto"/>
              </w:divBdr>
              <w:divsChild>
                <w:div w:id="1898278984">
                  <w:marLeft w:val="0"/>
                  <w:marRight w:val="0"/>
                  <w:marTop w:val="0"/>
                  <w:marBottom w:val="0"/>
                  <w:divBdr>
                    <w:top w:val="none" w:sz="0" w:space="0" w:color="auto"/>
                    <w:left w:val="none" w:sz="0" w:space="0" w:color="auto"/>
                    <w:bottom w:val="none" w:sz="0" w:space="0" w:color="auto"/>
                    <w:right w:val="none" w:sz="0" w:space="0" w:color="auto"/>
                  </w:divBdr>
                  <w:divsChild>
                    <w:div w:id="1046031766">
                      <w:marLeft w:val="0"/>
                      <w:marRight w:val="0"/>
                      <w:marTop w:val="0"/>
                      <w:marBottom w:val="0"/>
                      <w:divBdr>
                        <w:top w:val="none" w:sz="0" w:space="0" w:color="auto"/>
                        <w:left w:val="none" w:sz="0" w:space="0" w:color="auto"/>
                        <w:bottom w:val="none" w:sz="0" w:space="0" w:color="auto"/>
                        <w:right w:val="none" w:sz="0" w:space="0" w:color="auto"/>
                      </w:divBdr>
                      <w:divsChild>
                        <w:div w:id="1330673297">
                          <w:marLeft w:val="0"/>
                          <w:marRight w:val="0"/>
                          <w:marTop w:val="0"/>
                          <w:marBottom w:val="0"/>
                          <w:divBdr>
                            <w:top w:val="none" w:sz="0" w:space="0" w:color="auto"/>
                            <w:left w:val="none" w:sz="0" w:space="0" w:color="auto"/>
                            <w:bottom w:val="none" w:sz="0" w:space="0" w:color="auto"/>
                            <w:right w:val="none" w:sz="0" w:space="0" w:color="auto"/>
                          </w:divBdr>
                          <w:divsChild>
                            <w:div w:id="1363170175">
                              <w:marLeft w:val="0"/>
                              <w:marRight w:val="0"/>
                              <w:marTop w:val="0"/>
                              <w:marBottom w:val="0"/>
                              <w:divBdr>
                                <w:top w:val="none" w:sz="0" w:space="0" w:color="auto"/>
                                <w:left w:val="none" w:sz="0" w:space="0" w:color="auto"/>
                                <w:bottom w:val="none" w:sz="0" w:space="0" w:color="auto"/>
                                <w:right w:val="none" w:sz="0" w:space="0" w:color="auto"/>
                              </w:divBdr>
                              <w:divsChild>
                                <w:div w:id="1358654293">
                                  <w:marLeft w:val="0"/>
                                  <w:marRight w:val="0"/>
                                  <w:marTop w:val="0"/>
                                  <w:marBottom w:val="0"/>
                                  <w:divBdr>
                                    <w:top w:val="none" w:sz="0" w:space="0" w:color="auto"/>
                                    <w:left w:val="none" w:sz="0" w:space="0" w:color="auto"/>
                                    <w:bottom w:val="none" w:sz="0" w:space="0" w:color="auto"/>
                                    <w:right w:val="none" w:sz="0" w:space="0" w:color="auto"/>
                                  </w:divBdr>
                                  <w:divsChild>
                                    <w:div w:id="1770271700">
                                      <w:marLeft w:val="0"/>
                                      <w:marRight w:val="0"/>
                                      <w:marTop w:val="0"/>
                                      <w:marBottom w:val="0"/>
                                      <w:divBdr>
                                        <w:top w:val="none" w:sz="0" w:space="0" w:color="auto"/>
                                        <w:left w:val="none" w:sz="0" w:space="0" w:color="auto"/>
                                        <w:bottom w:val="none" w:sz="0" w:space="0" w:color="auto"/>
                                        <w:right w:val="none" w:sz="0" w:space="0" w:color="auto"/>
                                      </w:divBdr>
                                      <w:divsChild>
                                        <w:div w:id="1135027792">
                                          <w:marLeft w:val="0"/>
                                          <w:marRight w:val="0"/>
                                          <w:marTop w:val="0"/>
                                          <w:marBottom w:val="0"/>
                                          <w:divBdr>
                                            <w:top w:val="none" w:sz="0" w:space="0" w:color="auto"/>
                                            <w:left w:val="none" w:sz="0" w:space="0" w:color="auto"/>
                                            <w:bottom w:val="none" w:sz="0" w:space="0" w:color="auto"/>
                                            <w:right w:val="none" w:sz="0" w:space="0" w:color="auto"/>
                                          </w:divBdr>
                                          <w:divsChild>
                                            <w:div w:id="907691445">
                                              <w:marLeft w:val="0"/>
                                              <w:marRight w:val="0"/>
                                              <w:marTop w:val="0"/>
                                              <w:marBottom w:val="0"/>
                                              <w:divBdr>
                                                <w:top w:val="none" w:sz="0" w:space="0" w:color="auto"/>
                                                <w:left w:val="none" w:sz="0" w:space="0" w:color="auto"/>
                                                <w:bottom w:val="none" w:sz="0" w:space="0" w:color="auto"/>
                                                <w:right w:val="none" w:sz="0" w:space="0" w:color="auto"/>
                                              </w:divBdr>
                                              <w:divsChild>
                                                <w:div w:id="1599751631">
                                                  <w:marLeft w:val="0"/>
                                                  <w:marRight w:val="0"/>
                                                  <w:marTop w:val="0"/>
                                                  <w:marBottom w:val="0"/>
                                                  <w:divBdr>
                                                    <w:top w:val="none" w:sz="0" w:space="0" w:color="auto"/>
                                                    <w:left w:val="none" w:sz="0" w:space="0" w:color="auto"/>
                                                    <w:bottom w:val="none" w:sz="0" w:space="0" w:color="auto"/>
                                                    <w:right w:val="none" w:sz="0" w:space="0" w:color="auto"/>
                                                  </w:divBdr>
                                                  <w:divsChild>
                                                    <w:div w:id="1434547067">
                                                      <w:marLeft w:val="0"/>
                                                      <w:marRight w:val="0"/>
                                                      <w:marTop w:val="0"/>
                                                      <w:marBottom w:val="0"/>
                                                      <w:divBdr>
                                                        <w:top w:val="none" w:sz="0" w:space="0" w:color="auto"/>
                                                        <w:left w:val="none" w:sz="0" w:space="0" w:color="auto"/>
                                                        <w:bottom w:val="none" w:sz="0" w:space="0" w:color="auto"/>
                                                        <w:right w:val="none" w:sz="0" w:space="0" w:color="auto"/>
                                                      </w:divBdr>
                                                      <w:divsChild>
                                                        <w:div w:id="12197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b2b92ca-6ed0-4085-802d-4c686a2e8c3f">
      <Value>1</Value>
    </TaxCatchAll>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p1abb5e704a84578aa4b8ef0390c3b25>
    <ECMSP13DocumentID xmlns="eb44715b-cd74-4c79-92c4-f0e9f1a86440" xsi:nil="true"/>
    <ECMSP13CreatedBy xmlns="eb44715b-cd74-4c79-92c4-f0e9f1a86440" xsi:nil="true"/>
    <ECMSP13ModifiedBy xmlns="eb44715b-cd74-4c79-92c4-f0e9f1a86440" xsi:nil="true"/>
    <DocumentNotes xmlns="db2b92ca-6ed0-4085-802d-4c686a2e8c3f" xsi:nil="true"/>
    <NAPReason xmlns="db2b92ca-6ed0-4085-802d-4c686a2e8c3f" xsi:nil="true"/>
    <ECMSP13SecurityClassification xmlns="eb44715b-cd74-4c79-92c4-f0e9f1a86440" xsi:nil="true"/>
    <lcf76f155ced4ddcb4097134ff3c332f xmlns="0ecedcbc-a4c5-4b02-8de3-8a005d83a9e0">
      <Terms xmlns="http://schemas.microsoft.com/office/infopath/2007/PartnerControls"/>
    </lcf76f155ced4ddcb4097134ff3c332f>
    <_dlc_DocId xmlns="eb44715b-cd74-4c79-92c4-f0e9f1a86440">001060-640599521-24131</_dlc_DocId>
    <_dlc_DocIdUrl xmlns="eb44715b-cd74-4c79-92c4-f0e9f1a86440">
      <Url>https://asiclink.sharepoint.com/teams/001060/_layouts/15/DocIdRedir.aspx?ID=001060-640599521-24131</Url>
      <Description>001060-640599521-24131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CM SP13 Document" ma:contentTypeID="0x010100B5F685A1365F544391EF8C813B164F3A006A0666AD55E74A4AA7B2AAEA6C351A6000B60A00F2D86DE64BB04FC3589477E2AF" ma:contentTypeVersion="21" ma:contentTypeDescription="Create a new document." ma:contentTypeScope="" ma:versionID="2cfc02360ea28fbabfdd9b61fd7f5792">
  <xsd:schema xmlns:xsd="http://www.w3.org/2001/XMLSchema" xmlns:xs="http://www.w3.org/2001/XMLSchema" xmlns:p="http://schemas.microsoft.com/office/2006/metadata/properties" xmlns:ns2="db2b92ca-6ed0-4085-802d-4c686a2e8c3f" xmlns:ns3="eb44715b-cd74-4c79-92c4-f0e9f1a86440" xmlns:ns4="0ecedcbc-a4c5-4b02-8de3-8a005d83a9e0" xmlns:ns5="http://schemas.microsoft.com/sharepoint/v4" targetNamespace="http://schemas.microsoft.com/office/2006/metadata/properties" ma:root="true" ma:fieldsID="bdb23be039c14518b1d4b435ba767c83" ns2:_="" ns3:_="" ns4:_="" ns5:_="">
    <xsd:import namespace="db2b92ca-6ed0-4085-802d-4c686a2e8c3f"/>
    <xsd:import namespace="eb44715b-cd74-4c79-92c4-f0e9f1a86440"/>
    <xsd:import namespace="0ecedcbc-a4c5-4b02-8de3-8a005d83a9e0"/>
    <xsd:import namespace="http://schemas.microsoft.com/sharepoint/v4"/>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ECMSP13DocumentID" minOccurs="0"/>
                <xsd:element ref="ns3:ECMSP13SecurityClassification" minOccurs="0"/>
                <xsd:element ref="ns4:MediaServiceMetadata" minOccurs="0"/>
                <xsd:element ref="ns4:MediaServiceFastMetadata" minOccurs="0"/>
                <xsd:element ref="ns4:MediaLengthInSeconds" minOccurs="0"/>
                <xsd:element ref="ns4:MediaServiceGenerationTime" minOccurs="0"/>
                <xsd:element ref="ns4:MediaServiceEventHashCode" minOccurs="0"/>
                <xsd:element ref="ns4:lcf76f155ced4ddcb4097134ff3c332f" minOccurs="0"/>
                <xsd:element ref="ns4:MediaServiceOCR" minOccurs="0"/>
                <xsd:element ref="ns4:MediaServiceAutoKeyPoints" minOccurs="0"/>
                <xsd:element ref="ns4:MediaServiceKeyPoints" minOccurs="0"/>
                <xsd:element ref="ns4:MediaServiceDateTaken" minOccurs="0"/>
                <xsd:element ref="ns3:SharedWithUsers" minOccurs="0"/>
                <xsd:element ref="ns3:SharedWithDetails" minOccurs="0"/>
                <xsd:element ref="ns5:IconOverlay" minOccurs="0"/>
                <xsd:element ref="ns3:ECMSP13ModifiedBy" minOccurs="0"/>
                <xsd:element ref="ns3:ECMSP13Created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3fbaf05-8c28-4e69-9ea4-228b61b817f2}"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3fbaf05-8c28-4e69-9ea4-228b61b817f2}"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ECMSP13DocumentID" ma:index="14" nillable="true" ma:displayName="ECM SP13 Document ID" ma:internalName="ECMSP13DocumentID">
      <xsd:simpleType>
        <xsd:restriction base="dms:Text"/>
      </xsd:simpleType>
    </xsd:element>
    <xsd:element name="ECMSP13SecurityClassification" ma:index="15" nillable="true" ma:displayName="ECM SP13 Security Classification" ma:internalName="ECMSP13SecurityClassification">
      <xsd:simpleType>
        <xsd:restriction base="dms:Text"/>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element name="ECMSP13ModifiedBy" ma:index="30" nillable="true" ma:displayName="ECM SP13 Modified By" ma:internalName="ECMSP13ModifiedBy">
      <xsd:simpleType>
        <xsd:restriction base="dms:Text"/>
      </xsd:simpleType>
    </xsd:element>
    <xsd:element name="ECMSP13CreatedBy" ma:index="31" nillable="true" ma:displayName="ECM SP13 Created By" ma:internalName="ECMSP13CreatedBy">
      <xsd:simpleType>
        <xsd:restriction base="dms:Text"/>
      </xsd:simpleType>
    </xsd:element>
    <xsd:element name="_dlc_DocId" ma:index="32" nillable="true" ma:displayName="Document ID Value" ma:description="The value of the document ID assigned to this item." ma:indexed="true"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ecedcbc-a4c5-4b02-8de3-8a005d83a9e0"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302855-5de3-48f9-83c2-fc1acc0f760b" ma:termSetId="09814cd3-568e-fe90-9814-8d621ff8fb84" ma:anchorId="fba54fb3-c3e1-fe81-a776-ca4b69148c4d" ma:open="fals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af302855-5de3-48f9-83c2-fc1acc0f760b" ContentTypeId="0x010100B5F685A1365F544391EF8C813B164F3A" PreviousValue="false"/>
</file>

<file path=customXml/itemProps1.xml><?xml version="1.0" encoding="utf-8"?>
<ds:datastoreItem xmlns:ds="http://schemas.openxmlformats.org/officeDocument/2006/customXml" ds:itemID="{F17C9979-25CF-470A-A7C1-66BB95E74B6B}">
  <ds:schemaRefs>
    <ds:schemaRef ds:uri="http://schemas.microsoft.com/office/2006/metadata/properties"/>
    <ds:schemaRef ds:uri="http://schemas.microsoft.com/office/infopath/2007/PartnerControls"/>
    <ds:schemaRef ds:uri="http://schemas.microsoft.com/sharepoint/v4"/>
    <ds:schemaRef ds:uri="db2b92ca-6ed0-4085-802d-4c686a2e8c3f"/>
    <ds:schemaRef ds:uri="eb44715b-cd74-4c79-92c4-f0e9f1a86440"/>
    <ds:schemaRef ds:uri="0ecedcbc-a4c5-4b02-8de3-8a005d83a9e0"/>
  </ds:schemaRefs>
</ds:datastoreItem>
</file>

<file path=customXml/itemProps2.xml><?xml version="1.0" encoding="utf-8"?>
<ds:datastoreItem xmlns:ds="http://schemas.openxmlformats.org/officeDocument/2006/customXml" ds:itemID="{C6522322-E568-43BB-A841-9703268E5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0ecedcbc-a4c5-4b02-8de3-8a005d83a9e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6D13B6-91DA-45C7-A0C4-AAF26D62A7B8}">
  <ds:schemaRefs>
    <ds:schemaRef ds:uri="http://schemas.microsoft.com/sharepoint/events"/>
  </ds:schemaRefs>
</ds:datastoreItem>
</file>

<file path=customXml/itemProps4.xml><?xml version="1.0" encoding="utf-8"?>
<ds:datastoreItem xmlns:ds="http://schemas.openxmlformats.org/officeDocument/2006/customXml" ds:itemID="{B0D407F7-F3F6-4680-B845-C23785984945}">
  <ds:schemaRefs>
    <ds:schemaRef ds:uri="http://schemas.microsoft.com/sharepoint/v3/contenttype/forms"/>
  </ds:schemaRefs>
</ds:datastoreItem>
</file>

<file path=customXml/itemProps5.xml><?xml version="1.0" encoding="utf-8"?>
<ds:datastoreItem xmlns:ds="http://schemas.openxmlformats.org/officeDocument/2006/customXml" ds:itemID="{9B01A9F9-669E-4282-A76D-39705DCF4FBE}">
  <ds:schemaRefs>
    <ds:schemaRef ds:uri="http://schemas.openxmlformats.org/officeDocument/2006/bibliography"/>
  </ds:schemaRefs>
</ds:datastoreItem>
</file>

<file path=customXml/itemProps6.xml><?xml version="1.0" encoding="utf-8"?>
<ds:datastoreItem xmlns:ds="http://schemas.openxmlformats.org/officeDocument/2006/customXml" ds:itemID="{3F81D972-CD5C-457E-88F7-E3ACB2C6528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1921</Words>
  <Characters>10271</Characters>
  <Application>Microsoft Office Word</Application>
  <DocSecurity>0</DocSecurity>
  <Lines>85</Lines>
  <Paragraphs>24</Paragraphs>
  <ScaleCrop>false</ScaleCrop>
  <Company>ASIC</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subject/>
  <dc:creator>gillian.kreuiter</dc:creator>
  <cp:keywords/>
  <cp:lastModifiedBy>Narelle Kane</cp:lastModifiedBy>
  <cp:revision>5</cp:revision>
  <dcterms:created xsi:type="dcterms:W3CDTF">2022-11-10T04:24:00Z</dcterms:created>
  <dcterms:modified xsi:type="dcterms:W3CDTF">2022-11-14T22:48:00Z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0x010100B5F685A1365F544391EF8C813B164F3A006A0666AD55E74A4AA7B2AAEA6C351A6000B60A00F2D86DE64BB04FC3589477E2AF</vt:lpwstr>
  </property>
  <property fmtid="{D5CDD505-2E9C-101B-9397-08002B2CF9AE}" pid="23" name="RecordPoint_WorkflowType">
    <vt:lpwstr>ActiveSubmitStub</vt:lpwstr>
  </property>
  <property fmtid="{D5CDD505-2E9C-101B-9397-08002B2CF9AE}" pid="24" name="RecordPoint_ActiveItemWebId">
    <vt:lpwstr>{30411915-e193-452e-813d-f9a7957e1542}</vt:lpwstr>
  </property>
  <property fmtid="{D5CDD505-2E9C-101B-9397-08002B2CF9AE}" pid="25" name="RecordPoint_ActiveItemSiteId">
    <vt:lpwstr>{4e2804ae-3fdc-4bd5-98f7-e88d420eda69}</vt:lpwstr>
  </property>
  <property fmtid="{D5CDD505-2E9C-101B-9397-08002B2CF9AE}" pid="26" name="RecordPoint_ActiveItemListId">
    <vt:lpwstr>{4d12d3c3-08cf-46cb-8e07-383a2b92c4ee}</vt:lpwstr>
  </property>
  <property fmtid="{D5CDD505-2E9C-101B-9397-08002B2CF9AE}" pid="27" name="RecordPoint_ActiveItemUniqueId">
    <vt:lpwstr>{c20e2050-953a-40fb-8415-9da74ce4fc0f}</vt:lpwstr>
  </property>
  <property fmtid="{D5CDD505-2E9C-101B-9397-08002B2CF9AE}" pid="28" name="RecordPoint_RecordNumberSubmitted">
    <vt:lpwstr>R20200000575707</vt:lpwstr>
  </property>
  <property fmtid="{D5CDD505-2E9C-101B-9397-08002B2CF9AE}" pid="29" name="RecordPoint_SubmissionCompleted">
    <vt:lpwstr>2020-10-29T19:57:17.0818078+11:00</vt:lpwstr>
  </property>
  <property fmtid="{D5CDD505-2E9C-101B-9397-08002B2CF9AE}" pid="30" name="SecurityClassification">
    <vt:lpwstr>1;#OFFICIAL - Sensitive|6eccc17f-024b-41b0-b6b1-faf98d2aff85</vt:lpwstr>
  </property>
  <property fmtid="{D5CDD505-2E9C-101B-9397-08002B2CF9AE}" pid="31" name="RecordPoint_SubmissionDate">
    <vt:lpwstr/>
  </property>
  <property fmtid="{D5CDD505-2E9C-101B-9397-08002B2CF9AE}" pid="32" name="RecordPoint_RecordFormat">
    <vt:lpwstr/>
  </property>
  <property fmtid="{D5CDD505-2E9C-101B-9397-08002B2CF9AE}" pid="33" name="RecordPoint_ActiveItemMoved">
    <vt:lpwstr/>
  </property>
  <property fmtid="{D5CDD505-2E9C-101B-9397-08002B2CF9AE}" pid="34" name="_dlc_DocIdItemGuid">
    <vt:lpwstr>ee3759a3-ce57-43a1-821e-e56b15791b12</vt:lpwstr>
  </property>
  <property fmtid="{D5CDD505-2E9C-101B-9397-08002B2CF9AE}" pid="35" name="MarketEntity">
    <vt:lpwstr/>
  </property>
  <property fmtid="{D5CDD505-2E9C-101B-9397-08002B2CF9AE}" pid="36" name="CategoryofSupervision">
    <vt:lpwstr/>
  </property>
  <property fmtid="{D5CDD505-2E9C-101B-9397-08002B2CF9AE}" pid="37" name="MediaServiceImageTags">
    <vt:lpwstr/>
  </property>
  <property fmtid="{D5CDD505-2E9C-101B-9397-08002B2CF9AE}" pid="38" name="c06a5362b38549d0893aada923066167">
    <vt:lpwstr/>
  </property>
  <property fmtid="{D5CDD505-2E9C-101B-9397-08002B2CF9AE}" pid="39" name="jdadb13979c74777be183785ce571a5f">
    <vt:lpwstr/>
  </property>
  <property fmtid="{D5CDD505-2E9C-101B-9397-08002B2CF9AE}" pid="40" name="MSIP_Label_a6aead41-07f8-4767-ac8e-ef1c9c793766_Enabled">
    <vt:lpwstr>true</vt:lpwstr>
  </property>
  <property fmtid="{D5CDD505-2E9C-101B-9397-08002B2CF9AE}" pid="41" name="MSIP_Label_a6aead41-07f8-4767-ac8e-ef1c9c793766_SetDate">
    <vt:lpwstr>2022-10-11T04:38:11Z</vt:lpwstr>
  </property>
  <property fmtid="{D5CDD505-2E9C-101B-9397-08002B2CF9AE}" pid="42" name="MSIP_Label_a6aead41-07f8-4767-ac8e-ef1c9c793766_Method">
    <vt:lpwstr>Standard</vt:lpwstr>
  </property>
  <property fmtid="{D5CDD505-2E9C-101B-9397-08002B2CF9AE}" pid="43" name="MSIP_Label_a6aead41-07f8-4767-ac8e-ef1c9c793766_Name">
    <vt:lpwstr>OFFICIAL</vt:lpwstr>
  </property>
  <property fmtid="{D5CDD505-2E9C-101B-9397-08002B2CF9AE}" pid="44" name="MSIP_Label_a6aead41-07f8-4767-ac8e-ef1c9c793766_SiteId">
    <vt:lpwstr>5f1de7c6-55cd-4bb2-902d-514c78cf10f4</vt:lpwstr>
  </property>
  <property fmtid="{D5CDD505-2E9C-101B-9397-08002B2CF9AE}" pid="45" name="MSIP_Label_a6aead41-07f8-4767-ac8e-ef1c9c793766_ActionId">
    <vt:lpwstr>b09141ad-09f1-4055-ad81-1b72695c12dc</vt:lpwstr>
  </property>
  <property fmtid="{D5CDD505-2E9C-101B-9397-08002B2CF9AE}" pid="46" name="MSIP_Label_a6aead41-07f8-4767-ac8e-ef1c9c793766_ContentBits">
    <vt:lpwstr>0</vt:lpwstr>
  </property>
</Properties>
</file>