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6659" w14:textId="77777777" w:rsidR="0048364F" w:rsidRPr="001D5151" w:rsidRDefault="00193461" w:rsidP="001D5151">
      <w:pPr>
        <w:rPr>
          <w:sz w:val="28"/>
        </w:rPr>
      </w:pPr>
      <w:r w:rsidRPr="001D5151">
        <w:rPr>
          <w:noProof/>
          <w:lang w:eastAsia="en-AU"/>
        </w:rPr>
        <w:drawing>
          <wp:inline distT="0" distB="0" distL="0" distR="0" wp14:anchorId="423F1ECD" wp14:editId="0A8D6C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1809" w14:textId="77777777" w:rsidR="0048364F" w:rsidRPr="001D5151" w:rsidRDefault="0048364F" w:rsidP="001D5151">
      <w:pPr>
        <w:rPr>
          <w:sz w:val="19"/>
        </w:rPr>
      </w:pPr>
    </w:p>
    <w:p w14:paraId="08E8D17D" w14:textId="0C70C7E3" w:rsidR="0048364F" w:rsidRPr="001D5151" w:rsidRDefault="00297E51" w:rsidP="001D5151">
      <w:pPr>
        <w:pStyle w:val="ShortT"/>
      </w:pPr>
      <w:r w:rsidRPr="001D5151">
        <w:t>Autonomous Sanctions (Designated Persons and Entities</w:t>
      </w:r>
      <w:r w:rsidR="00BB168B" w:rsidRPr="001D5151">
        <w:t xml:space="preserve"> and Declared Persons</w:t>
      </w:r>
      <w:r w:rsidRPr="001D5151">
        <w:t xml:space="preserve">—Democratic People’s Republic of Korea) Amendment (No. </w:t>
      </w:r>
      <w:r w:rsidR="00A6186E" w:rsidRPr="001D5151">
        <w:t>3</w:t>
      </w:r>
      <w:r w:rsidRPr="001D5151">
        <w:t xml:space="preserve">) Instrument </w:t>
      </w:r>
      <w:r w:rsidR="00A6186E" w:rsidRPr="001D5151">
        <w:t>2022</w:t>
      </w:r>
    </w:p>
    <w:p w14:paraId="66B94F12" w14:textId="5DB1130C" w:rsidR="007760EB" w:rsidRPr="001D5151" w:rsidRDefault="007760EB" w:rsidP="001D5151">
      <w:pPr>
        <w:pStyle w:val="SignCoverPageStart"/>
        <w:rPr>
          <w:szCs w:val="22"/>
        </w:rPr>
      </w:pPr>
      <w:r w:rsidRPr="001D5151">
        <w:rPr>
          <w:szCs w:val="22"/>
        </w:rPr>
        <w:t>I,</w:t>
      </w:r>
      <w:r w:rsidR="006F3EFB" w:rsidRPr="001D5151">
        <w:rPr>
          <w:szCs w:val="22"/>
        </w:rPr>
        <w:t xml:space="preserve"> PENNY WONG</w:t>
      </w:r>
      <w:r w:rsidRPr="001D5151">
        <w:rPr>
          <w:szCs w:val="22"/>
        </w:rPr>
        <w:t>, Minister for Foreign Affairs, make the following instrument.</w:t>
      </w:r>
    </w:p>
    <w:p w14:paraId="6E1B5B40" w14:textId="7743B09F" w:rsidR="007760EB" w:rsidRPr="001D5151" w:rsidRDefault="007760EB" w:rsidP="001D5151">
      <w:pPr>
        <w:keepNext/>
        <w:spacing w:before="300" w:line="240" w:lineRule="atLeast"/>
        <w:ind w:right="397"/>
        <w:jc w:val="both"/>
      </w:pPr>
      <w:r w:rsidRPr="001D5151">
        <w:rPr>
          <w:szCs w:val="22"/>
        </w:rPr>
        <w:t>Dated</w:t>
      </w:r>
      <w:r w:rsidRPr="001D5151">
        <w:rPr>
          <w:szCs w:val="22"/>
        </w:rPr>
        <w:tab/>
      </w:r>
      <w:r w:rsidR="009717B8" w:rsidRPr="001D5151">
        <w:rPr>
          <w:szCs w:val="22"/>
        </w:rPr>
        <w:t xml:space="preserve">25 November </w:t>
      </w:r>
      <w:r w:rsidR="00D1332E" w:rsidRPr="001D5151">
        <w:rPr>
          <w:szCs w:val="22"/>
        </w:rPr>
        <w:t>2022</w:t>
      </w:r>
    </w:p>
    <w:p w14:paraId="2A888DCD" w14:textId="0DD52EE9" w:rsidR="007760EB" w:rsidRPr="001D5151" w:rsidRDefault="006F3EFB" w:rsidP="001D515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D5151">
        <w:rPr>
          <w:szCs w:val="22"/>
        </w:rPr>
        <w:t>PENNY WONG</w:t>
      </w:r>
    </w:p>
    <w:p w14:paraId="53B4CC82" w14:textId="77777777" w:rsidR="007760EB" w:rsidRPr="001D5151" w:rsidRDefault="007760EB" w:rsidP="001D5151">
      <w:pPr>
        <w:pStyle w:val="SignCoverPageEnd"/>
        <w:rPr>
          <w:szCs w:val="22"/>
        </w:rPr>
      </w:pPr>
      <w:r w:rsidRPr="001D5151">
        <w:rPr>
          <w:szCs w:val="22"/>
        </w:rPr>
        <w:t>Minister for Foreign Affairs</w:t>
      </w:r>
    </w:p>
    <w:p w14:paraId="6376034C" w14:textId="77777777" w:rsidR="0048364F" w:rsidRPr="001D5151" w:rsidRDefault="0048364F" w:rsidP="001D5151">
      <w:pPr>
        <w:sectPr w:rsidR="0048364F" w:rsidRPr="001D5151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BKCheck15B_1"/>
      <w:bookmarkEnd w:id="0"/>
    </w:p>
    <w:p w14:paraId="41697258" w14:textId="77777777" w:rsidR="00220A0C" w:rsidRPr="001D5151" w:rsidRDefault="0048364F" w:rsidP="001D5151">
      <w:pPr>
        <w:outlineLvl w:val="0"/>
        <w:rPr>
          <w:sz w:val="36"/>
        </w:rPr>
      </w:pPr>
      <w:r w:rsidRPr="001D5151">
        <w:rPr>
          <w:sz w:val="36"/>
        </w:rPr>
        <w:lastRenderedPageBreak/>
        <w:t>Contents</w:t>
      </w:r>
    </w:p>
    <w:bookmarkStart w:id="1" w:name="BKCheck15B_2"/>
    <w:bookmarkEnd w:id="1"/>
    <w:p w14:paraId="03A16110" w14:textId="1CEC9B22" w:rsidR="008F0A87" w:rsidRPr="001D5151" w:rsidRDefault="00CF42DB" w:rsidP="001D5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fldChar w:fldCharType="begin"/>
      </w:r>
      <w:r w:rsidRPr="001D5151">
        <w:instrText xml:space="preserve"> TOC \o "1-9" </w:instrText>
      </w:r>
      <w:r w:rsidRPr="001D5151">
        <w:fldChar w:fldCharType="separate"/>
      </w:r>
      <w:r w:rsidR="008F0A87" w:rsidRPr="001D5151">
        <w:rPr>
          <w:noProof/>
        </w:rPr>
        <w:t>1  Name</w:t>
      </w:r>
      <w:r w:rsidR="008F0A87" w:rsidRPr="001D5151">
        <w:rPr>
          <w:noProof/>
        </w:rPr>
        <w:tab/>
      </w:r>
      <w:r w:rsidR="00276FD2" w:rsidRPr="001D5151">
        <w:rPr>
          <w:noProof/>
        </w:rPr>
        <w:tab/>
      </w:r>
      <w:r w:rsidR="00276FD2" w:rsidRPr="001D5151">
        <w:rPr>
          <w:noProof/>
        </w:rPr>
        <w:fldChar w:fldCharType="begin"/>
      </w:r>
      <w:r w:rsidR="00276FD2" w:rsidRPr="001D5151">
        <w:rPr>
          <w:noProof/>
        </w:rPr>
        <w:instrText xml:space="preserve"> PAGEREF _Toc116037291 \h </w:instrText>
      </w:r>
      <w:r w:rsidR="00276FD2" w:rsidRPr="001D5151">
        <w:rPr>
          <w:noProof/>
        </w:rPr>
      </w:r>
      <w:r w:rsidR="00276FD2"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="00276FD2" w:rsidRPr="001D5151">
        <w:rPr>
          <w:noProof/>
        </w:rPr>
        <w:fldChar w:fldCharType="end"/>
      </w:r>
    </w:p>
    <w:p w14:paraId="61156546" w14:textId="20B1A965" w:rsidR="008F0A87" w:rsidRPr="001D5151" w:rsidRDefault="008F0A87" w:rsidP="001D5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2  Commencement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_Toc116037291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0CDB0CB1" w14:textId="022B32D0" w:rsidR="008F0A87" w:rsidRPr="001D5151" w:rsidRDefault="008F0A87" w:rsidP="001D5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3  Authority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_Toc116037292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4A82A91C" w14:textId="6553BAA1" w:rsidR="008F0A87" w:rsidRPr="001D5151" w:rsidRDefault="008F0A87" w:rsidP="001D5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4  Schedules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_Toc116037293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119E639A" w14:textId="3C92F420" w:rsidR="008F0A87" w:rsidRPr="001D5151" w:rsidRDefault="008F0A87" w:rsidP="001D51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5151">
        <w:rPr>
          <w:noProof/>
        </w:rPr>
        <w:t>Schedule 1—Amendments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_Toc116037294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045FC8EA" w14:textId="3B5A9FCE" w:rsidR="008F0A87" w:rsidRPr="001D5151" w:rsidRDefault="008F0A87" w:rsidP="001D515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Part 1—Amendments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_Toc116037295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69AB74CC" w14:textId="1EB18112" w:rsidR="008F0A87" w:rsidRPr="001D5151" w:rsidRDefault="008F0A87" w:rsidP="001D51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5151">
        <w:rPr>
          <w:noProof/>
        </w:rPr>
        <w:t>Autonomous Sanctions (Designated Persons and Entities and Declared Persons – Democratic People’s Republic of Korea) List 2012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_Toc116037296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0990301A" w14:textId="1AB16436" w:rsidR="008F0A87" w:rsidRPr="001D5151" w:rsidRDefault="008F0A87" w:rsidP="001D515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Part 2—Repeals of spent provisions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_Toc116037298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7B920087" w14:textId="225E28D6" w:rsidR="008F0A87" w:rsidRPr="001D5151" w:rsidRDefault="008F0A87" w:rsidP="001D51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5151">
        <w:rPr>
          <w:noProof/>
          <w:shd w:val="clear" w:color="auto" w:fill="FFFFFF"/>
        </w:rPr>
        <w:t>Autonomous Sanctions (Designated Persons and Entities</w:t>
      </w:r>
      <w:r w:rsidRPr="001D5151">
        <w:rPr>
          <w:noProof/>
        </w:rPr>
        <w:t xml:space="preserve"> and Declared Persons</w:t>
      </w:r>
      <w:r w:rsidRPr="001D5151">
        <w:rPr>
          <w:noProof/>
          <w:shd w:val="clear" w:color="auto" w:fill="FFFFFF"/>
        </w:rPr>
        <w:t xml:space="preserve"> – Democratic People’s Republic of Korea) List 2012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_Toc116037299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 w:rsidR="00E15B44" w:rsidRPr="001D5151">
        <w:rPr>
          <w:noProof/>
        </w:rPr>
        <w:t>1</w:t>
      </w:r>
      <w:r w:rsidRPr="001D5151">
        <w:rPr>
          <w:noProof/>
        </w:rPr>
        <w:fldChar w:fldCharType="end"/>
      </w:r>
    </w:p>
    <w:p w14:paraId="0C963A59" w14:textId="77777777" w:rsidR="0048364F" w:rsidRPr="001D5151" w:rsidRDefault="00CF42DB" w:rsidP="001D5151">
      <w:r w:rsidRPr="001D5151">
        <w:fldChar w:fldCharType="end"/>
      </w:r>
    </w:p>
    <w:p w14:paraId="6493E526" w14:textId="77777777" w:rsidR="0048364F" w:rsidRPr="001D5151" w:rsidRDefault="0048364F" w:rsidP="001D5151"/>
    <w:p w14:paraId="18CADBD1" w14:textId="77777777" w:rsidR="00496011" w:rsidRPr="001D5151" w:rsidRDefault="00496011" w:rsidP="001D5151"/>
    <w:p w14:paraId="395FA1D0" w14:textId="77777777" w:rsidR="00496011" w:rsidRPr="001D5151" w:rsidRDefault="00496011" w:rsidP="001D5151">
      <w:pPr>
        <w:sectPr w:rsidR="00496011" w:rsidRPr="001D5151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F8DF1" w14:textId="77777777" w:rsidR="0048364F" w:rsidRPr="001D5151" w:rsidRDefault="0048364F" w:rsidP="001D5151">
      <w:pPr>
        <w:pStyle w:val="ActHead5"/>
      </w:pPr>
      <w:bookmarkStart w:id="2" w:name="_Toc116037290"/>
      <w:r w:rsidRPr="001D5151">
        <w:rPr>
          <w:rStyle w:val="CharSectno"/>
        </w:rPr>
        <w:lastRenderedPageBreak/>
        <w:t>1</w:t>
      </w:r>
      <w:r w:rsidRPr="001D5151">
        <w:t xml:space="preserve">  </w:t>
      </w:r>
      <w:r w:rsidR="004F676E" w:rsidRPr="001D5151">
        <w:t>Name</w:t>
      </w:r>
      <w:bookmarkEnd w:id="2"/>
    </w:p>
    <w:p w14:paraId="4985272C" w14:textId="54253B28" w:rsidR="0048364F" w:rsidRPr="001D5151" w:rsidRDefault="0048364F" w:rsidP="001D5151">
      <w:pPr>
        <w:pStyle w:val="subsection"/>
      </w:pPr>
      <w:r w:rsidRPr="001D5151">
        <w:tab/>
      </w:r>
      <w:r w:rsidRPr="001D5151">
        <w:tab/>
      </w:r>
      <w:r w:rsidR="00297E51" w:rsidRPr="001D5151">
        <w:t>This instrument is</w:t>
      </w:r>
      <w:r w:rsidRPr="001D5151">
        <w:t xml:space="preserve"> the </w:t>
      </w:r>
      <w:r w:rsidR="003F0788" w:rsidRPr="001D5151">
        <w:rPr>
          <w:i/>
          <w:iCs/>
          <w:color w:val="000000"/>
          <w:szCs w:val="22"/>
          <w:shd w:val="clear" w:color="auto" w:fill="FFFFFF"/>
        </w:rPr>
        <w:t>Autonomous Sanctions (Designated Persons and Entities and Declared Persons—Democratic People’s Republic of Korea) Amendment (No. 3) Instrument 2022</w:t>
      </w:r>
      <w:r w:rsidR="003F0788" w:rsidRPr="001D5151">
        <w:rPr>
          <w:color w:val="000000"/>
          <w:szCs w:val="22"/>
          <w:shd w:val="clear" w:color="auto" w:fill="FFFFFF"/>
        </w:rPr>
        <w:t>.</w:t>
      </w:r>
      <w:r w:rsidR="003F0788" w:rsidRPr="001D5151" w:rsidDel="003F0788">
        <w:rPr>
          <w:i/>
        </w:rPr>
        <w:t xml:space="preserve"> </w:t>
      </w:r>
    </w:p>
    <w:p w14:paraId="143CADE9" w14:textId="77777777" w:rsidR="004F676E" w:rsidRPr="001D5151" w:rsidRDefault="0048364F" w:rsidP="001D5151">
      <w:pPr>
        <w:pStyle w:val="ActHead5"/>
      </w:pPr>
      <w:bookmarkStart w:id="3" w:name="_Toc116037291"/>
      <w:r w:rsidRPr="001D5151">
        <w:rPr>
          <w:rStyle w:val="CharSectno"/>
        </w:rPr>
        <w:t>2</w:t>
      </w:r>
      <w:r w:rsidRPr="001D5151">
        <w:t xml:space="preserve">  Commencement</w:t>
      </w:r>
      <w:bookmarkEnd w:id="3"/>
    </w:p>
    <w:p w14:paraId="76E87ED6" w14:textId="77777777" w:rsidR="005452CC" w:rsidRPr="001D5151" w:rsidRDefault="005452CC" w:rsidP="001D5151">
      <w:pPr>
        <w:pStyle w:val="subsection"/>
      </w:pPr>
      <w:r w:rsidRPr="001D5151">
        <w:tab/>
        <w:t>(1)</w:t>
      </w:r>
      <w:r w:rsidRPr="001D5151">
        <w:tab/>
        <w:t xml:space="preserve">Each provision of </w:t>
      </w:r>
      <w:r w:rsidR="00297E51" w:rsidRPr="001D5151">
        <w:t>this instrument</w:t>
      </w:r>
      <w:r w:rsidRPr="001D5151">
        <w:t xml:space="preserve"> specified in column 1 of the table commences, or is taken to have commenced, in accordance with column 2 of the table. Any other statement in column 2 has effect according to its terms.</w:t>
      </w:r>
    </w:p>
    <w:p w14:paraId="5056C49D" w14:textId="77777777" w:rsidR="00327DD5" w:rsidRPr="001D5151" w:rsidRDefault="00327DD5" w:rsidP="001D515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7DD5" w:rsidRPr="001D5151" w14:paraId="2A81223A" w14:textId="7FF2BF4A" w:rsidTr="00412F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4FEE99" w14:textId="43ED4166" w:rsidR="00327DD5" w:rsidRPr="001D5151" w:rsidRDefault="00327DD5" w:rsidP="001D5151">
            <w:pPr>
              <w:pStyle w:val="TableHeading"/>
            </w:pPr>
            <w:r w:rsidRPr="001D5151">
              <w:t>Commencement information</w:t>
            </w:r>
          </w:p>
        </w:tc>
      </w:tr>
      <w:tr w:rsidR="00327DD5" w:rsidRPr="001D5151" w14:paraId="117DC246" w14:textId="19E0B4B2" w:rsidTr="00412F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0AC6AD" w14:textId="35C0F9B3" w:rsidR="00327DD5" w:rsidRPr="001D5151" w:rsidRDefault="00327DD5" w:rsidP="001D5151">
            <w:pPr>
              <w:pStyle w:val="TableHeading"/>
            </w:pPr>
            <w:r w:rsidRPr="001D5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74B480" w14:textId="4F5E347C" w:rsidR="00327DD5" w:rsidRPr="001D5151" w:rsidRDefault="00327DD5" w:rsidP="001D5151">
            <w:pPr>
              <w:pStyle w:val="TableHeading"/>
            </w:pPr>
            <w:r w:rsidRPr="001D5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D65F9" w14:textId="4906831C" w:rsidR="00327DD5" w:rsidRPr="001D5151" w:rsidRDefault="00327DD5" w:rsidP="001D5151">
            <w:pPr>
              <w:pStyle w:val="TableHeading"/>
            </w:pPr>
            <w:r w:rsidRPr="001D5151">
              <w:t>Column 3</w:t>
            </w:r>
          </w:p>
        </w:tc>
      </w:tr>
      <w:tr w:rsidR="00327DD5" w:rsidRPr="001D5151" w14:paraId="14F6EE81" w14:textId="7A9EE380" w:rsidTr="00412F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92AF7A" w14:textId="56B45F6D" w:rsidR="00327DD5" w:rsidRPr="001D5151" w:rsidRDefault="00327DD5" w:rsidP="001D5151">
            <w:pPr>
              <w:pStyle w:val="TableHeading"/>
            </w:pPr>
            <w:r w:rsidRPr="001D5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62B011" w14:textId="6876243A" w:rsidR="00327DD5" w:rsidRPr="001D5151" w:rsidRDefault="00327DD5" w:rsidP="001D5151">
            <w:pPr>
              <w:pStyle w:val="TableHeading"/>
            </w:pPr>
            <w:r w:rsidRPr="001D5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09405D" w14:textId="42E587FE" w:rsidR="00327DD5" w:rsidRPr="001D5151" w:rsidRDefault="00327DD5" w:rsidP="001D5151">
            <w:pPr>
              <w:pStyle w:val="TableHeading"/>
            </w:pPr>
            <w:r w:rsidRPr="001D5151">
              <w:t>Date/Details</w:t>
            </w:r>
          </w:p>
        </w:tc>
      </w:tr>
      <w:tr w:rsidR="00327DD5" w:rsidRPr="001D5151" w14:paraId="05E2FB2F" w14:textId="0B20C1C4" w:rsidTr="00412FD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287F9D" w14:textId="46A2ED63" w:rsidR="00327DD5" w:rsidRPr="001D5151" w:rsidRDefault="00327DD5" w:rsidP="001D5151">
            <w:pPr>
              <w:pStyle w:val="Tabletext"/>
            </w:pPr>
            <w:r w:rsidRPr="001D5151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CB49616" w14:textId="6A0FE8B9" w:rsidR="00327DD5" w:rsidRPr="001D5151" w:rsidRDefault="00327DD5" w:rsidP="001D5151">
            <w:pPr>
              <w:pStyle w:val="Tabletext"/>
              <w:rPr>
                <w:sz w:val="12"/>
                <w:szCs w:val="12"/>
              </w:rPr>
            </w:pPr>
            <w:r w:rsidRPr="001D5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6EE7AA0" w14:textId="4B25FB26" w:rsidR="00327DD5" w:rsidRPr="001D5151" w:rsidRDefault="00327DD5" w:rsidP="001D5151">
            <w:pPr>
              <w:pStyle w:val="Tabletext"/>
            </w:pPr>
          </w:p>
        </w:tc>
      </w:tr>
      <w:tr w:rsidR="00327DD5" w:rsidRPr="001D5151" w14:paraId="6CB20E65" w14:textId="74E2B441" w:rsidTr="00412FD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FCAF03F" w14:textId="5645383E" w:rsidR="00327DD5" w:rsidRPr="001D5151" w:rsidRDefault="00327DD5" w:rsidP="001D5151">
            <w:pPr>
              <w:pStyle w:val="Tabletext"/>
            </w:pPr>
            <w:r w:rsidRPr="001D5151">
              <w:t xml:space="preserve">2.  </w:t>
            </w:r>
            <w:r w:rsidR="001B6BF8" w:rsidRPr="001D5151">
              <w:t>Schedule 1</w:t>
            </w:r>
            <w:r w:rsidRPr="001D5151">
              <w:t xml:space="preserve">, </w:t>
            </w:r>
            <w:r w:rsidR="001B6BF8" w:rsidRPr="001D5151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576F873D" w14:textId="6FDEB42A" w:rsidR="00327DD5" w:rsidRPr="001D5151" w:rsidRDefault="003F6839" w:rsidP="001D5151">
            <w:pPr>
              <w:pStyle w:val="Tabletext"/>
            </w:pPr>
            <w:r w:rsidRPr="001D5151">
              <w:t>3 December 2022</w:t>
            </w:r>
            <w:r w:rsidR="00327DD5" w:rsidRPr="001D5151">
              <w:t>.</w:t>
            </w:r>
            <w:r w:rsidR="00E55166" w:rsidRPr="001D5151">
              <w:t xml:space="preserve"> </w:t>
            </w:r>
            <w:r w:rsidR="00B84DE5" w:rsidRPr="001D5151" w:rsidDel="00B84DE5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6CA40DCB" w14:textId="5866A55D" w:rsidR="00327DD5" w:rsidRPr="001D5151" w:rsidRDefault="00327DD5" w:rsidP="001D5151">
            <w:pPr>
              <w:pStyle w:val="Tabletext"/>
            </w:pPr>
          </w:p>
        </w:tc>
      </w:tr>
      <w:tr w:rsidR="00327DD5" w:rsidRPr="001D5151" w14:paraId="14440E51" w14:textId="663AF48D" w:rsidTr="005D165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DF1708" w14:textId="0668545D" w:rsidR="00327DD5" w:rsidRPr="001D5151" w:rsidRDefault="00327DD5" w:rsidP="001D5151">
            <w:pPr>
              <w:pStyle w:val="Tabletext"/>
            </w:pPr>
            <w:r w:rsidRPr="001D5151">
              <w:t xml:space="preserve">3.  </w:t>
            </w:r>
            <w:r w:rsidR="001B6BF8" w:rsidRPr="001D5151">
              <w:t>Schedule 1</w:t>
            </w:r>
            <w:r w:rsidRPr="001D5151">
              <w:t xml:space="preserve">, </w:t>
            </w:r>
            <w:r w:rsidR="001B6BF8" w:rsidRPr="001D5151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833564" w14:textId="67702435" w:rsidR="00327DD5" w:rsidRPr="001D5151" w:rsidRDefault="005C22F4" w:rsidP="001D5151">
            <w:pPr>
              <w:pStyle w:val="Tabletext"/>
            </w:pPr>
            <w:r w:rsidRPr="001D5151">
              <w:t>5 December 2022</w:t>
            </w:r>
            <w:r w:rsidR="00327DD5" w:rsidRPr="001D5151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A432F6" w14:textId="44B642BC" w:rsidR="00327DD5" w:rsidRPr="001D5151" w:rsidRDefault="005D165A" w:rsidP="001D5151">
            <w:pPr>
              <w:pStyle w:val="Tabletext"/>
            </w:pPr>
            <w:r w:rsidRPr="001D5151">
              <w:t>5 December 2022.</w:t>
            </w:r>
          </w:p>
        </w:tc>
      </w:tr>
    </w:tbl>
    <w:p w14:paraId="11E5F226" w14:textId="58261EC2" w:rsidR="00327DD5" w:rsidRPr="001D5151" w:rsidRDefault="00327DD5" w:rsidP="001D5151">
      <w:pPr>
        <w:pStyle w:val="notetext"/>
      </w:pPr>
      <w:r w:rsidRPr="001D5151">
        <w:rPr>
          <w:snapToGrid w:val="0"/>
          <w:lang w:eastAsia="en-US"/>
        </w:rPr>
        <w:t>Note:</w:t>
      </w:r>
      <w:r w:rsidRPr="001D5151">
        <w:rPr>
          <w:snapToGrid w:val="0"/>
          <w:lang w:eastAsia="en-US"/>
        </w:rPr>
        <w:tab/>
        <w:t>This table relates only to the provisions of this instrument</w:t>
      </w:r>
      <w:r w:rsidRPr="001D5151">
        <w:t xml:space="preserve"> </w:t>
      </w:r>
      <w:r w:rsidRPr="001D5151">
        <w:rPr>
          <w:snapToGrid w:val="0"/>
          <w:lang w:eastAsia="en-US"/>
        </w:rPr>
        <w:t>as originally made. It will not be amended to deal with any later amendments of this instrument.</w:t>
      </w:r>
    </w:p>
    <w:p w14:paraId="3D87628A" w14:textId="77777777" w:rsidR="00327DD5" w:rsidRPr="001D5151" w:rsidRDefault="00327DD5" w:rsidP="001D5151">
      <w:pPr>
        <w:pStyle w:val="subsection"/>
      </w:pPr>
      <w:r w:rsidRPr="001D5151">
        <w:tab/>
        <w:t>(2)</w:t>
      </w:r>
      <w:r w:rsidRPr="001D5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6F00DC" w14:textId="77777777" w:rsidR="00831C33" w:rsidRPr="001D5151" w:rsidRDefault="00831C33" w:rsidP="001D5151">
      <w:pPr>
        <w:pStyle w:val="ActHead5"/>
      </w:pPr>
      <w:bookmarkStart w:id="4" w:name="BKCheck15B_3"/>
      <w:bookmarkStart w:id="5" w:name="_Toc116037292"/>
      <w:bookmarkEnd w:id="4"/>
      <w:r w:rsidRPr="001D5151">
        <w:rPr>
          <w:rStyle w:val="CharSectno"/>
        </w:rPr>
        <w:t>3</w:t>
      </w:r>
      <w:r w:rsidRPr="001D5151">
        <w:t xml:space="preserve">  Authority</w:t>
      </w:r>
      <w:bookmarkEnd w:id="5"/>
    </w:p>
    <w:p w14:paraId="4380C699" w14:textId="72DA1F92" w:rsidR="00831C33" w:rsidRPr="001D5151" w:rsidRDefault="00831C33" w:rsidP="001D5151">
      <w:pPr>
        <w:pStyle w:val="subsection"/>
        <w:rPr>
          <w:i/>
        </w:rPr>
      </w:pPr>
      <w:r w:rsidRPr="001D5151">
        <w:tab/>
      </w:r>
      <w:r w:rsidRPr="001D5151">
        <w:tab/>
        <w:t>This instrument is made under</w:t>
      </w:r>
      <w:r w:rsidR="007E1848" w:rsidRPr="001D5151">
        <w:t xml:space="preserve"> paragraph</w:t>
      </w:r>
      <w:r w:rsidR="005D165A" w:rsidRPr="001D5151">
        <w:t>s</w:t>
      </w:r>
      <w:r w:rsidR="007E1848" w:rsidRPr="001D5151">
        <w:t xml:space="preserve"> 6(a)</w:t>
      </w:r>
      <w:r w:rsidR="005D165A" w:rsidRPr="001D5151">
        <w:t xml:space="preserve"> and </w:t>
      </w:r>
      <w:r w:rsidR="007E1848" w:rsidRPr="001D5151">
        <w:t>(b) and</w:t>
      </w:r>
      <w:r w:rsidRPr="001D5151">
        <w:t xml:space="preserve"> </w:t>
      </w:r>
      <w:r w:rsidR="004C1D31" w:rsidRPr="001D5151">
        <w:t>subregulation</w:t>
      </w:r>
      <w:r w:rsidR="007E1848" w:rsidRPr="001D5151">
        <w:t xml:space="preserve"> </w:t>
      </w:r>
      <w:r w:rsidR="004C1D31" w:rsidRPr="001D5151">
        <w:t>9(3)</w:t>
      </w:r>
      <w:r w:rsidRPr="001D5151">
        <w:t xml:space="preserve"> of the </w:t>
      </w:r>
      <w:r w:rsidRPr="001D5151">
        <w:rPr>
          <w:i/>
        </w:rPr>
        <w:t>Autonomous Sanctions Regulations 2011.</w:t>
      </w:r>
    </w:p>
    <w:p w14:paraId="29111D47" w14:textId="77777777" w:rsidR="00557C7A" w:rsidRPr="001D5151" w:rsidRDefault="00BF6650" w:rsidP="001D5151">
      <w:pPr>
        <w:pStyle w:val="ActHead5"/>
      </w:pPr>
      <w:bookmarkStart w:id="6" w:name="_Toc116037293"/>
      <w:r w:rsidRPr="001D5151">
        <w:t>4</w:t>
      </w:r>
      <w:r w:rsidR="00557C7A" w:rsidRPr="001D5151">
        <w:t xml:space="preserve">  </w:t>
      </w:r>
      <w:r w:rsidR="00083F48" w:rsidRPr="001D5151">
        <w:t>Schedules</w:t>
      </w:r>
      <w:bookmarkEnd w:id="6"/>
    </w:p>
    <w:p w14:paraId="109CE9DD" w14:textId="77777777" w:rsidR="00557C7A" w:rsidRPr="001D5151" w:rsidRDefault="00557C7A" w:rsidP="001D5151">
      <w:pPr>
        <w:pStyle w:val="subsection"/>
      </w:pPr>
      <w:r w:rsidRPr="001D5151">
        <w:tab/>
      </w:r>
      <w:r w:rsidRPr="001D5151">
        <w:tab/>
      </w:r>
      <w:r w:rsidR="00083F48" w:rsidRPr="001D5151">
        <w:t xml:space="preserve">Each </w:t>
      </w:r>
      <w:r w:rsidR="00160BD7" w:rsidRPr="001D5151">
        <w:t>instrument</w:t>
      </w:r>
      <w:r w:rsidR="00083F48" w:rsidRPr="001D5151">
        <w:t xml:space="preserve"> that is specified in a Schedule to </w:t>
      </w:r>
      <w:r w:rsidR="00297E51" w:rsidRPr="001D5151">
        <w:t>this instrument</w:t>
      </w:r>
      <w:r w:rsidR="00083F48" w:rsidRPr="001D5151">
        <w:t xml:space="preserve"> is amended or repealed as set out in the applicable items in the Schedule concerned, and any other item in a Schedule to </w:t>
      </w:r>
      <w:r w:rsidR="00297E51" w:rsidRPr="001D5151">
        <w:t>this instrument</w:t>
      </w:r>
      <w:r w:rsidR="00083F48" w:rsidRPr="001D5151">
        <w:t xml:space="preserve"> has effect according to its terms.</w:t>
      </w:r>
    </w:p>
    <w:p w14:paraId="6EC4782F" w14:textId="77777777" w:rsidR="0048364F" w:rsidRPr="001D5151" w:rsidRDefault="001B6BF8" w:rsidP="001D5151">
      <w:pPr>
        <w:pStyle w:val="ActHead6"/>
        <w:pageBreakBefore/>
        <w:rPr>
          <w:rStyle w:val="CharAmSchText"/>
        </w:rPr>
      </w:pPr>
      <w:bookmarkStart w:id="7" w:name="BK_S3P3L1C1"/>
      <w:bookmarkStart w:id="8" w:name="_Toc116037294"/>
      <w:bookmarkStart w:id="9" w:name="opcAmSched"/>
      <w:bookmarkStart w:id="10" w:name="opcCurrentFind"/>
      <w:bookmarkEnd w:id="7"/>
      <w:r w:rsidRPr="001D5151">
        <w:rPr>
          <w:rStyle w:val="CharAmSchNo"/>
        </w:rPr>
        <w:lastRenderedPageBreak/>
        <w:t>Schedule 1</w:t>
      </w:r>
      <w:r w:rsidR="0048364F" w:rsidRPr="001D5151">
        <w:t>—</w:t>
      </w:r>
      <w:r w:rsidR="00460499" w:rsidRPr="001D5151">
        <w:rPr>
          <w:rStyle w:val="CharAmSchText"/>
        </w:rPr>
        <w:t>Amendments</w:t>
      </w:r>
      <w:bookmarkEnd w:id="8"/>
    </w:p>
    <w:p w14:paraId="0615E907" w14:textId="77777777" w:rsidR="00C67569" w:rsidRPr="001D5151" w:rsidRDefault="001B6BF8" w:rsidP="001D5151">
      <w:pPr>
        <w:pStyle w:val="ActHead7"/>
      </w:pPr>
      <w:bookmarkStart w:id="11" w:name="_Toc116037295"/>
      <w:bookmarkEnd w:id="9"/>
      <w:bookmarkEnd w:id="10"/>
      <w:r w:rsidRPr="001D5151">
        <w:t>Part 1</w:t>
      </w:r>
      <w:r w:rsidR="00C67569" w:rsidRPr="001D5151">
        <w:t>—Amendments</w:t>
      </w:r>
      <w:bookmarkEnd w:id="11"/>
    </w:p>
    <w:p w14:paraId="1199731C" w14:textId="77777777" w:rsidR="00C67569" w:rsidRPr="001D5151" w:rsidRDefault="00C67569" w:rsidP="001D5151">
      <w:pPr>
        <w:pStyle w:val="Header"/>
      </w:pPr>
      <w:r w:rsidRPr="001D5151">
        <w:t xml:space="preserve">  </w:t>
      </w:r>
    </w:p>
    <w:p w14:paraId="46E1AA2D" w14:textId="77777777" w:rsidR="0084172C" w:rsidRPr="001D5151" w:rsidRDefault="00C67569" w:rsidP="001D5151">
      <w:pPr>
        <w:pStyle w:val="ActHead9"/>
      </w:pPr>
      <w:bookmarkStart w:id="12" w:name="BK_S3P3L17C1"/>
      <w:bookmarkStart w:id="13" w:name="_Toc116037296"/>
      <w:bookmarkEnd w:id="12"/>
      <w:r w:rsidRPr="001D5151">
        <w:t>Autonomous Sanctions (Designated Persons and Entities</w:t>
      </w:r>
      <w:r w:rsidR="00FF0101" w:rsidRPr="001D5151">
        <w:t xml:space="preserve"> and Declared Persons</w:t>
      </w:r>
      <w:r w:rsidRPr="001D5151">
        <w:t xml:space="preserve"> – Democratic People’s Republic of Korea) List 2012</w:t>
      </w:r>
      <w:bookmarkEnd w:id="13"/>
    </w:p>
    <w:p w14:paraId="5A4A523E" w14:textId="77777777" w:rsidR="00F3449E" w:rsidRPr="001D5151" w:rsidRDefault="00E45A66" w:rsidP="001D5151">
      <w:pPr>
        <w:pStyle w:val="ItemHead"/>
      </w:pPr>
      <w:r w:rsidRPr="001D5151">
        <w:t>1</w:t>
      </w:r>
      <w:r w:rsidR="00F3449E" w:rsidRPr="001D5151">
        <w:t xml:space="preserve">  At the end of Part 3</w:t>
      </w:r>
    </w:p>
    <w:p w14:paraId="704202D1" w14:textId="77777777" w:rsidR="00F3449E" w:rsidRPr="001D5151" w:rsidRDefault="00F3449E" w:rsidP="001D5151">
      <w:pPr>
        <w:pStyle w:val="Item"/>
      </w:pPr>
      <w:r w:rsidRPr="001D5151">
        <w:t>Add:</w:t>
      </w:r>
    </w:p>
    <w:p w14:paraId="2F72F427" w14:textId="05E58858" w:rsidR="00F3449E" w:rsidRPr="001D5151" w:rsidRDefault="00AE7F5D" w:rsidP="001D5151">
      <w:pPr>
        <w:pStyle w:val="ActHead5"/>
      </w:pPr>
      <w:bookmarkStart w:id="14" w:name="_Toc116037297"/>
      <w:bookmarkStart w:id="15" w:name="_Toc57194635"/>
      <w:r w:rsidRPr="001D5151">
        <w:rPr>
          <w:rStyle w:val="CharSectno"/>
        </w:rPr>
        <w:t>6</w:t>
      </w:r>
      <w:r w:rsidR="00F3449E" w:rsidRPr="001D5151">
        <w:t xml:space="preserve">  Continuation of effect of designations and declarations on and after date of making of the </w:t>
      </w:r>
      <w:r w:rsidR="00CA1D5A" w:rsidRPr="001D5151">
        <w:rPr>
          <w:i/>
          <w:iCs/>
        </w:rPr>
        <w:t>Autonomous Sanctions (Designated Persons and Entities and Declared Persons—Democratic People’s Republic of Korea) Amendment (No. 3) Instrument 2022</w:t>
      </w:r>
      <w:bookmarkEnd w:id="14"/>
      <w:bookmarkEnd w:id="15"/>
    </w:p>
    <w:p w14:paraId="680D491E" w14:textId="259CF662" w:rsidR="00F3449E" w:rsidRPr="001D5151" w:rsidRDefault="00F3449E" w:rsidP="001D5151">
      <w:pPr>
        <w:pStyle w:val="subsection"/>
      </w:pPr>
      <w:r w:rsidRPr="001D5151">
        <w:tab/>
        <w:t>(1)</w:t>
      </w:r>
      <w:r w:rsidRPr="001D5151">
        <w:tab/>
        <w:t>The designation</w:t>
      </w:r>
      <w:r w:rsidR="0051230A" w:rsidRPr="001D5151">
        <w:t xml:space="preserve">, under paragraph 6(a) of the </w:t>
      </w:r>
      <w:r w:rsidR="0051230A" w:rsidRPr="001D5151">
        <w:rPr>
          <w:i/>
        </w:rPr>
        <w:t>Autonomous Sanctions Regulations 2011</w:t>
      </w:r>
      <w:r w:rsidR="0051230A" w:rsidRPr="001D5151">
        <w:t>,</w:t>
      </w:r>
      <w:r w:rsidRPr="001D5151">
        <w:t xml:space="preserve"> of the persons mentioned in items </w:t>
      </w:r>
      <w:r w:rsidR="004A56CD" w:rsidRPr="001D5151">
        <w:t xml:space="preserve">3, 5, 6, </w:t>
      </w:r>
      <w:r w:rsidR="00FC0FEE" w:rsidRPr="001D5151">
        <w:t xml:space="preserve">7, </w:t>
      </w:r>
      <w:r w:rsidR="004A56CD" w:rsidRPr="001D5151">
        <w:t>8, 23, 24</w:t>
      </w:r>
      <w:r w:rsidR="00626244" w:rsidRPr="001D5151">
        <w:t xml:space="preserve"> and</w:t>
      </w:r>
      <w:r w:rsidR="004A56CD" w:rsidRPr="001D5151">
        <w:t xml:space="preserve"> 26</w:t>
      </w:r>
      <w:r w:rsidRPr="001D5151">
        <w:t xml:space="preserve"> in </w:t>
      </w:r>
      <w:r w:rsidR="001B6BF8" w:rsidRPr="001D5151">
        <w:t>Part 2</w:t>
      </w:r>
      <w:r w:rsidRPr="001D5151">
        <w:t xml:space="preserve"> of </w:t>
      </w:r>
      <w:r w:rsidR="001B6BF8" w:rsidRPr="001D5151">
        <w:t>Schedule 1</w:t>
      </w:r>
      <w:r w:rsidRPr="001D5151">
        <w:t xml:space="preserve"> continues to have effect.</w:t>
      </w:r>
    </w:p>
    <w:p w14:paraId="60BAF2A4" w14:textId="79DA7F10" w:rsidR="00F3449E" w:rsidRPr="001D5151" w:rsidRDefault="00F3449E" w:rsidP="001D5151">
      <w:pPr>
        <w:pStyle w:val="subsection"/>
      </w:pPr>
      <w:r w:rsidRPr="001D5151">
        <w:tab/>
        <w:t>(2)</w:t>
      </w:r>
      <w:r w:rsidRPr="001D5151">
        <w:tab/>
        <w:t>The declaration</w:t>
      </w:r>
      <w:r w:rsidR="0051230A" w:rsidRPr="001D5151">
        <w:t xml:space="preserve">, under paragraph 6(b) of the </w:t>
      </w:r>
      <w:r w:rsidR="0051230A" w:rsidRPr="001D5151">
        <w:rPr>
          <w:i/>
        </w:rPr>
        <w:t>Autonomous Sanctions Regulations 2011</w:t>
      </w:r>
      <w:r w:rsidR="0051230A" w:rsidRPr="001D5151">
        <w:t>,</w:t>
      </w:r>
      <w:r w:rsidRPr="001D5151">
        <w:t xml:space="preserve"> of the persons mentioned in item</w:t>
      </w:r>
      <w:r w:rsidR="002667CA" w:rsidRPr="001D5151">
        <w:t xml:space="preserve">s </w:t>
      </w:r>
      <w:r w:rsidR="00626244" w:rsidRPr="001D5151">
        <w:t xml:space="preserve">3, 5, 6, </w:t>
      </w:r>
      <w:r w:rsidR="00FC0FEE" w:rsidRPr="001D5151">
        <w:t xml:space="preserve">7, </w:t>
      </w:r>
      <w:r w:rsidR="00626244" w:rsidRPr="001D5151">
        <w:t>8, 23, 24 and</w:t>
      </w:r>
      <w:r w:rsidR="007F002D" w:rsidRPr="001D5151">
        <w:t xml:space="preserve"> </w:t>
      </w:r>
      <w:r w:rsidR="00626244" w:rsidRPr="001D5151">
        <w:t>26</w:t>
      </w:r>
      <w:r w:rsidR="00626244" w:rsidRPr="001D5151" w:rsidDel="00626244">
        <w:t xml:space="preserve"> </w:t>
      </w:r>
      <w:r w:rsidR="002667CA" w:rsidRPr="001D5151">
        <w:t xml:space="preserve">in </w:t>
      </w:r>
      <w:r w:rsidR="001B6BF8" w:rsidRPr="001D5151">
        <w:t>Part 2</w:t>
      </w:r>
      <w:r w:rsidRPr="001D5151">
        <w:t xml:space="preserve"> of </w:t>
      </w:r>
      <w:r w:rsidR="001B6BF8" w:rsidRPr="001D5151">
        <w:t>Schedule 1</w:t>
      </w:r>
      <w:r w:rsidRPr="001D5151">
        <w:t xml:space="preserve"> continues to have effect.</w:t>
      </w:r>
    </w:p>
    <w:p w14:paraId="7EFB693F" w14:textId="7BA09C63" w:rsidR="00F3449E" w:rsidRPr="001D5151" w:rsidRDefault="00F3449E" w:rsidP="001D5151">
      <w:pPr>
        <w:pStyle w:val="subsection"/>
      </w:pPr>
      <w:r w:rsidRPr="001D5151">
        <w:tab/>
        <w:t>(3)</w:t>
      </w:r>
      <w:r w:rsidRPr="001D5151">
        <w:tab/>
        <w:t>The designation</w:t>
      </w:r>
      <w:r w:rsidR="0051230A" w:rsidRPr="001D5151">
        <w:t xml:space="preserve">, under paragraph 6(a) of the </w:t>
      </w:r>
      <w:r w:rsidR="0051230A" w:rsidRPr="001D5151">
        <w:rPr>
          <w:i/>
        </w:rPr>
        <w:t>Autonomous Sanctions Regulations 2011</w:t>
      </w:r>
      <w:r w:rsidR="0051230A" w:rsidRPr="001D5151">
        <w:t>,</w:t>
      </w:r>
      <w:r w:rsidRPr="001D5151">
        <w:t xml:space="preserve"> of the entities mentioned in item</w:t>
      </w:r>
      <w:r w:rsidR="002667CA" w:rsidRPr="001D5151">
        <w:t xml:space="preserve">s </w:t>
      </w:r>
      <w:r w:rsidR="00C736EC" w:rsidRPr="001D5151">
        <w:t xml:space="preserve">11, 13, </w:t>
      </w:r>
      <w:r w:rsidR="00FC0FEE" w:rsidRPr="001D5151">
        <w:t xml:space="preserve">17, </w:t>
      </w:r>
      <w:r w:rsidR="00C736EC" w:rsidRPr="001D5151">
        <w:t xml:space="preserve">20, 22 and 23 </w:t>
      </w:r>
      <w:r w:rsidR="002667CA" w:rsidRPr="001D5151">
        <w:t>in Part 3</w:t>
      </w:r>
      <w:r w:rsidRPr="001D5151">
        <w:t xml:space="preserve"> of </w:t>
      </w:r>
      <w:r w:rsidR="001B6BF8" w:rsidRPr="001D5151">
        <w:t>Schedule 1</w:t>
      </w:r>
      <w:r w:rsidRPr="001D5151">
        <w:t xml:space="preserve"> continues to have effect.</w:t>
      </w:r>
    </w:p>
    <w:p w14:paraId="5D3AA721" w14:textId="611D6966" w:rsidR="00F3449E" w:rsidRPr="001D5151" w:rsidRDefault="00501196" w:rsidP="001D5151">
      <w:pPr>
        <w:pStyle w:val="ItemHead"/>
      </w:pPr>
      <w:bookmarkStart w:id="16" w:name="_Hlk115950485"/>
      <w:r w:rsidRPr="001D5151">
        <w:t>2</w:t>
      </w:r>
      <w:r w:rsidR="0079207D" w:rsidRPr="001D5151">
        <w:t xml:space="preserve">  </w:t>
      </w:r>
      <w:r w:rsidR="001B6BF8" w:rsidRPr="001D5151">
        <w:t>Part 2</w:t>
      </w:r>
      <w:r w:rsidR="00F3449E" w:rsidRPr="001D5151">
        <w:t xml:space="preserve"> of </w:t>
      </w:r>
      <w:r w:rsidR="001B6BF8" w:rsidRPr="001D5151">
        <w:t>Schedule 1</w:t>
      </w:r>
      <w:r w:rsidR="00F3449E" w:rsidRPr="001D5151">
        <w:t xml:space="preserve"> (table item </w:t>
      </w:r>
      <w:r w:rsidR="00F32CE7" w:rsidRPr="001D5151">
        <w:t>3</w:t>
      </w:r>
      <w:r w:rsidR="00F3449E" w:rsidRPr="001D5151">
        <w:t>)</w:t>
      </w:r>
    </w:p>
    <w:bookmarkEnd w:id="16"/>
    <w:p w14:paraId="2E2A83CB" w14:textId="4A9B017F" w:rsidR="00F3449E" w:rsidRPr="001D5151" w:rsidRDefault="00F3449E" w:rsidP="001D5151">
      <w:pPr>
        <w:pStyle w:val="Item"/>
      </w:pPr>
      <w:r w:rsidRPr="001D5151">
        <w:t>Repeal the item, substitute:</w:t>
      </w:r>
    </w:p>
    <w:p w14:paraId="300EBE51" w14:textId="77777777" w:rsidR="00F3449E" w:rsidRPr="001D5151" w:rsidRDefault="00F3449E" w:rsidP="001D515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1D5151" w14:paraId="4F22DE15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A7EC69" w14:textId="3795530F" w:rsidR="00F3449E" w:rsidRPr="001D5151" w:rsidRDefault="00674099" w:rsidP="001D5151">
            <w:pPr>
              <w:pStyle w:val="Tabletext"/>
            </w:pPr>
            <w:r w:rsidRPr="001D5151">
              <w:t>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2560D3" w14:textId="77777777" w:rsidR="00F3449E" w:rsidRPr="001D5151" w:rsidRDefault="00F3449E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00289E" w14:textId="76A02BD4" w:rsidR="00F3449E" w:rsidRPr="001D5151" w:rsidRDefault="00887B61" w:rsidP="001D5151">
            <w:pPr>
              <w:pStyle w:val="Tabletext"/>
            </w:pPr>
            <w:r w:rsidRPr="001D5151">
              <w:t>O Kuk-ryol</w:t>
            </w:r>
          </w:p>
        </w:tc>
      </w:tr>
      <w:tr w:rsidR="00F3449E" w:rsidRPr="001D5151" w14:paraId="190D6871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AEBDAC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AF347E" w14:textId="77777777" w:rsidR="00F3449E" w:rsidRPr="001D5151" w:rsidRDefault="00F3449E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BD113F" w14:textId="77777777" w:rsidR="00F3449E" w:rsidRPr="001D5151" w:rsidRDefault="00E470B4" w:rsidP="001D5151">
            <w:pPr>
              <w:pStyle w:val="Tabletext"/>
            </w:pPr>
            <w:r w:rsidRPr="001D5151">
              <w:t>O Ku’k-ryo’l</w:t>
            </w:r>
          </w:p>
          <w:p w14:paraId="3D7DAAC7" w14:textId="064820DB" w:rsidR="003D1EC2" w:rsidRPr="001D5151" w:rsidRDefault="003D1EC2" w:rsidP="001D5151">
            <w:pPr>
              <w:pStyle w:val="Tabletext"/>
            </w:pPr>
            <w:r w:rsidRPr="001D5151">
              <w:t>O Kuk Ryol</w:t>
            </w:r>
          </w:p>
        </w:tc>
      </w:tr>
      <w:tr w:rsidR="00F3449E" w:rsidRPr="001D5151" w14:paraId="091AF66A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6C69DA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25AFE2" w14:textId="77777777" w:rsidR="00F3449E" w:rsidRPr="001D5151" w:rsidRDefault="00F3449E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D922DB" w14:textId="193CBCE7" w:rsidR="00F3449E" w:rsidRPr="001D5151" w:rsidRDefault="00E470B4" w:rsidP="001D5151">
            <w:pPr>
              <w:pStyle w:val="Tabletext"/>
            </w:pPr>
            <w:r w:rsidRPr="001D5151">
              <w:t>07/01/1930</w:t>
            </w:r>
          </w:p>
        </w:tc>
      </w:tr>
      <w:tr w:rsidR="00F3449E" w:rsidRPr="001D5151" w14:paraId="30A77F2C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6C0597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1F5DD4" w14:textId="77777777" w:rsidR="00F3449E" w:rsidRPr="001D5151" w:rsidRDefault="00F3449E" w:rsidP="001D5151">
            <w:pPr>
              <w:pStyle w:val="Tabletext"/>
            </w:pPr>
            <w:r w:rsidRPr="001D5151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5F5E0A" w14:textId="4B7E3D7F" w:rsidR="00F3449E" w:rsidRPr="001D5151" w:rsidRDefault="00E470B4" w:rsidP="001D5151">
            <w:pPr>
              <w:pStyle w:val="Tabletext"/>
            </w:pPr>
            <w:r w:rsidRPr="001D5151">
              <w:t>Onso</w:t>
            </w:r>
            <w:r w:rsidR="00992E2B" w:rsidRPr="001D5151">
              <w:t>’</w:t>
            </w:r>
            <w:r w:rsidRPr="001D5151">
              <w:t>ng County</w:t>
            </w:r>
            <w:r w:rsidR="00564857" w:rsidRPr="001D5151">
              <w:t>, North Hamyong Province, North Korea</w:t>
            </w:r>
          </w:p>
        </w:tc>
      </w:tr>
      <w:tr w:rsidR="00F3449E" w:rsidRPr="001D5151" w14:paraId="610A21C6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1B38EE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63EA62" w14:textId="77777777" w:rsidR="00F3449E" w:rsidRPr="001D5151" w:rsidRDefault="00F3449E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23AF55" w14:textId="5BD818A5" w:rsidR="00F44503" w:rsidRPr="001D5151" w:rsidRDefault="00C3445B" w:rsidP="001D5151">
            <w:pPr>
              <w:pStyle w:val="Tabletext"/>
              <w:rPr>
                <w:i/>
              </w:rPr>
            </w:pPr>
            <w:bookmarkStart w:id="17" w:name="Citation"/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  <w:bookmarkEnd w:id="17"/>
          </w:p>
        </w:tc>
      </w:tr>
      <w:tr w:rsidR="00367D92" w:rsidRPr="001D5151" w14:paraId="53B1A4E3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790E63" w14:textId="77777777" w:rsidR="00367D92" w:rsidRPr="001D5151" w:rsidRDefault="00367D92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29B060" w14:textId="58B11420" w:rsidR="00367D92" w:rsidRPr="001D5151" w:rsidRDefault="00367D92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602680" w14:textId="4C1FFCAA" w:rsidR="00367D92" w:rsidRPr="001D5151" w:rsidRDefault="00367D92" w:rsidP="001D5151">
            <w:pPr>
              <w:pStyle w:val="Tabletext"/>
            </w:pPr>
            <w:r w:rsidRPr="001D5151">
              <w:t>Former Vice Chairman of the National Defense Commission</w:t>
            </w:r>
          </w:p>
        </w:tc>
      </w:tr>
    </w:tbl>
    <w:p w14:paraId="78F6281F" w14:textId="3EE28F77" w:rsidR="00CA25CA" w:rsidRPr="001D5151" w:rsidRDefault="00CA25CA" w:rsidP="001D5151"/>
    <w:p w14:paraId="19851BDC" w14:textId="647083F4" w:rsidR="00CA25CA" w:rsidRPr="001D5151" w:rsidRDefault="00CA25CA" w:rsidP="001D5151">
      <w:pPr>
        <w:pStyle w:val="ItemHead"/>
      </w:pPr>
      <w:r w:rsidRPr="001D5151">
        <w:t>3  Part 2 of Schedule 1 (table item</w:t>
      </w:r>
      <w:r w:rsidR="005D165A" w:rsidRPr="001D5151">
        <w:t>s</w:t>
      </w:r>
      <w:r w:rsidRPr="001D5151">
        <w:t xml:space="preserve"> 5</w:t>
      </w:r>
      <w:r w:rsidR="005D165A" w:rsidRPr="001D5151">
        <w:t xml:space="preserve"> </w:t>
      </w:r>
      <w:r w:rsidR="003F6839" w:rsidRPr="001D5151">
        <w:t xml:space="preserve">to </w:t>
      </w:r>
      <w:r w:rsidR="00E97E9C" w:rsidRPr="001D5151">
        <w:t>8</w:t>
      </w:r>
      <w:r w:rsidRPr="001D5151">
        <w:t>)</w:t>
      </w:r>
    </w:p>
    <w:p w14:paraId="6846043A" w14:textId="64A6D434" w:rsidR="00CA25CA" w:rsidRPr="001D5151" w:rsidRDefault="00CA25CA" w:rsidP="001D5151">
      <w:pPr>
        <w:pStyle w:val="Item"/>
      </w:pPr>
      <w:r w:rsidRPr="001D5151">
        <w:t>Repeal the item</w:t>
      </w:r>
      <w:r w:rsidR="005D165A" w:rsidRPr="001D5151">
        <w:t>s</w:t>
      </w:r>
      <w:r w:rsidRPr="001D5151">
        <w:t>, substitute:</w:t>
      </w:r>
    </w:p>
    <w:p w14:paraId="3857ED21" w14:textId="77777777" w:rsidR="00CA25CA" w:rsidRPr="001D5151" w:rsidRDefault="00CA25CA" w:rsidP="001D5151"/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1D5151" w14:paraId="15CE0071" w14:textId="77777777" w:rsidTr="00782235">
        <w:tc>
          <w:tcPr>
            <w:tcW w:w="988" w:type="dxa"/>
            <w:shd w:val="clear" w:color="auto" w:fill="auto"/>
          </w:tcPr>
          <w:p w14:paraId="4CBF4920" w14:textId="5E74B5C7" w:rsidR="00F3449E" w:rsidRPr="001D5151" w:rsidRDefault="00AE5C5D" w:rsidP="001D5151">
            <w:pPr>
              <w:pStyle w:val="Tabletext"/>
            </w:pPr>
            <w:r w:rsidRPr="001D5151">
              <w:t>5</w:t>
            </w:r>
          </w:p>
        </w:tc>
        <w:tc>
          <w:tcPr>
            <w:tcW w:w="2976" w:type="dxa"/>
            <w:shd w:val="clear" w:color="auto" w:fill="auto"/>
          </w:tcPr>
          <w:p w14:paraId="616534A7" w14:textId="77777777" w:rsidR="00F3449E" w:rsidRPr="001D5151" w:rsidRDefault="00F3449E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02A1D751" w14:textId="3E6E6D22" w:rsidR="00F3449E" w:rsidRPr="001D5151" w:rsidRDefault="00582149" w:rsidP="001D5151">
            <w:pPr>
              <w:pStyle w:val="Tabletext"/>
            </w:pPr>
            <w:r w:rsidRPr="001D5151">
              <w:t>Su Lu-chi</w:t>
            </w:r>
          </w:p>
        </w:tc>
      </w:tr>
      <w:tr w:rsidR="00F3449E" w:rsidRPr="001D5151" w14:paraId="667EEF4E" w14:textId="77777777" w:rsidTr="00782235">
        <w:tc>
          <w:tcPr>
            <w:tcW w:w="988" w:type="dxa"/>
            <w:shd w:val="clear" w:color="auto" w:fill="auto"/>
          </w:tcPr>
          <w:p w14:paraId="1AF3A381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FD45C0A" w14:textId="77777777" w:rsidR="00F3449E" w:rsidRPr="001D5151" w:rsidRDefault="00F3449E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0DBACBE" w14:textId="44C99113" w:rsidR="00F3449E" w:rsidRPr="001D5151" w:rsidRDefault="001B24F8" w:rsidP="001D5151">
            <w:pPr>
              <w:pStyle w:val="Tabletext"/>
              <w:rPr>
                <w:lang w:val="es-ES_tradnl"/>
              </w:rPr>
            </w:pPr>
            <w:r w:rsidRPr="001D5151">
              <w:rPr>
                <w:lang w:val="es-ES_tradnl"/>
              </w:rPr>
              <w:t>Lu-c</w:t>
            </w:r>
            <w:r w:rsidR="003D5E81" w:rsidRPr="001D5151">
              <w:rPr>
                <w:lang w:val="es-ES_tradnl"/>
              </w:rPr>
              <w:t>hi Tsai Su; Tsai Su Lu-Chi; Su Luqi; Liu-chi Su</w:t>
            </w:r>
            <w:r w:rsidR="0014089B" w:rsidRPr="001D5151">
              <w:rPr>
                <w:lang w:val="es-ES_tradnl"/>
              </w:rPr>
              <w:t>; Su Lu Chi; Lu-chi Su</w:t>
            </w:r>
          </w:p>
        </w:tc>
      </w:tr>
      <w:tr w:rsidR="00F3449E" w:rsidRPr="001D5151" w14:paraId="0B4262E7" w14:textId="77777777" w:rsidTr="00782235">
        <w:tc>
          <w:tcPr>
            <w:tcW w:w="988" w:type="dxa"/>
            <w:shd w:val="clear" w:color="auto" w:fill="auto"/>
          </w:tcPr>
          <w:p w14:paraId="2EAF6DF6" w14:textId="77777777" w:rsidR="00F3449E" w:rsidRPr="001D5151" w:rsidRDefault="00F3449E" w:rsidP="001D5151">
            <w:pPr>
              <w:pStyle w:val="Tabletext"/>
              <w:rPr>
                <w:lang w:val="es-ES_tradnl"/>
              </w:rPr>
            </w:pPr>
          </w:p>
        </w:tc>
        <w:tc>
          <w:tcPr>
            <w:tcW w:w="2976" w:type="dxa"/>
            <w:shd w:val="clear" w:color="auto" w:fill="auto"/>
          </w:tcPr>
          <w:p w14:paraId="1B1A3C0E" w14:textId="77777777" w:rsidR="00F3449E" w:rsidRPr="001D5151" w:rsidRDefault="00F3449E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587E95B7" w14:textId="77785691" w:rsidR="00F3449E" w:rsidRPr="001D5151" w:rsidRDefault="003D5E81" w:rsidP="001D5151">
            <w:pPr>
              <w:pStyle w:val="Tabletext"/>
            </w:pPr>
            <w:r w:rsidRPr="001D5151">
              <w:t>07/02/1950</w:t>
            </w:r>
          </w:p>
        </w:tc>
      </w:tr>
      <w:tr w:rsidR="00F3449E" w:rsidRPr="001D5151" w14:paraId="454B03F3" w14:textId="77777777" w:rsidTr="00782235">
        <w:tc>
          <w:tcPr>
            <w:tcW w:w="988" w:type="dxa"/>
            <w:shd w:val="clear" w:color="auto" w:fill="auto"/>
          </w:tcPr>
          <w:p w14:paraId="0CD8EE18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932CEB4" w14:textId="77777777" w:rsidR="00F3449E" w:rsidRPr="001D5151" w:rsidRDefault="00F3449E" w:rsidP="001D5151">
            <w:pPr>
              <w:pStyle w:val="Tabletext"/>
            </w:pPr>
            <w:r w:rsidRPr="001D5151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2D30D43D" w14:textId="69FD77EF" w:rsidR="00F3449E" w:rsidRPr="001D5151" w:rsidRDefault="003D1EC2" w:rsidP="001D5151">
            <w:pPr>
              <w:pStyle w:val="Tabletext"/>
            </w:pPr>
            <w:r w:rsidRPr="001D5151">
              <w:t>Tai</w:t>
            </w:r>
            <w:r w:rsidR="00E33342" w:rsidRPr="001D5151">
              <w:t>nan</w:t>
            </w:r>
            <w:r w:rsidR="0079033E" w:rsidRPr="001D5151">
              <w:t>, Taiwan</w:t>
            </w:r>
          </w:p>
        </w:tc>
      </w:tr>
      <w:tr w:rsidR="00F3449E" w:rsidRPr="001D5151" w14:paraId="22D56093" w14:textId="77777777" w:rsidTr="005D165A">
        <w:tc>
          <w:tcPr>
            <w:tcW w:w="988" w:type="dxa"/>
            <w:shd w:val="clear" w:color="auto" w:fill="auto"/>
          </w:tcPr>
          <w:p w14:paraId="4746D2C7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310FAEE" w14:textId="77777777" w:rsidR="00F3449E" w:rsidRPr="001D5151" w:rsidRDefault="00F3449E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3D773FBF" w14:textId="2EDE1927" w:rsidR="00F3449E" w:rsidRPr="001D5151" w:rsidRDefault="004E515A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</w:t>
            </w:r>
            <w:r w:rsidR="001F1A2F" w:rsidRPr="001D5151">
              <w:rPr>
                <w:i/>
              </w:rPr>
              <w:t>3</w:t>
            </w:r>
          </w:p>
        </w:tc>
      </w:tr>
      <w:tr w:rsidR="00F3449E" w:rsidRPr="001D5151" w14:paraId="71DAA970" w14:textId="77777777" w:rsidTr="005D165A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EE6BE3E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51D3E5F" w14:textId="77777777" w:rsidR="00F3449E" w:rsidRPr="001D5151" w:rsidRDefault="00F3449E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4BB277C" w14:textId="48FBD8D4" w:rsidR="0000673B" w:rsidRPr="001D5151" w:rsidRDefault="0000673B" w:rsidP="001D5151">
            <w:pPr>
              <w:pStyle w:val="Tabletext"/>
            </w:pPr>
            <w:r w:rsidRPr="001D5151">
              <w:t>Corporate Officer, Global Interface Company Inc</w:t>
            </w:r>
            <w:r w:rsidR="00AB2810" w:rsidRPr="001D5151">
              <w:t>.</w:t>
            </w:r>
            <w:r w:rsidR="00E97E9C" w:rsidRPr="001D5151">
              <w:t xml:space="preserve"> and Trans Merits Co Ltd</w:t>
            </w:r>
          </w:p>
          <w:p w14:paraId="196D9D81" w14:textId="77777777" w:rsidR="005939B8" w:rsidRPr="001D5151" w:rsidRDefault="00B825B3" w:rsidP="001D5151">
            <w:pPr>
              <w:pStyle w:val="Tabletext"/>
            </w:pPr>
            <w:r w:rsidRPr="001D5151">
              <w:t xml:space="preserve">Alternative </w:t>
            </w:r>
            <w:r w:rsidR="00A0068B" w:rsidRPr="001D5151">
              <w:t>d</w:t>
            </w:r>
            <w:r w:rsidRPr="001D5151">
              <w:t>ate</w:t>
            </w:r>
            <w:r w:rsidR="00A0068B" w:rsidRPr="001D5151">
              <w:t>s</w:t>
            </w:r>
            <w:r w:rsidRPr="001D5151">
              <w:t xml:space="preserve"> of </w:t>
            </w:r>
            <w:r w:rsidR="00A0068B" w:rsidRPr="001D5151">
              <w:t>b</w:t>
            </w:r>
            <w:r w:rsidRPr="001D5151">
              <w:t>irth</w:t>
            </w:r>
            <w:r w:rsidR="00A00772" w:rsidRPr="001D5151">
              <w:t>: November 1950</w:t>
            </w:r>
            <w:r w:rsidR="0014089B" w:rsidRPr="001D5151">
              <w:t>; 08/08/1945</w:t>
            </w:r>
          </w:p>
          <w:p w14:paraId="10868C35" w14:textId="3B6D9B57" w:rsidR="0014089B" w:rsidRPr="001D5151" w:rsidRDefault="0014089B" w:rsidP="001D5151">
            <w:pPr>
              <w:pStyle w:val="Tabletext"/>
            </w:pPr>
            <w:r w:rsidRPr="001D5151">
              <w:t xml:space="preserve">Alternative </w:t>
            </w:r>
            <w:r w:rsidR="00A0068B" w:rsidRPr="001D5151">
              <w:t>p</w:t>
            </w:r>
            <w:r w:rsidRPr="001D5151">
              <w:t>lace of birth: Yun Lin Hsien, Tai</w:t>
            </w:r>
            <w:r w:rsidR="00992E2B" w:rsidRPr="001D5151">
              <w:t>w</w:t>
            </w:r>
            <w:r w:rsidRPr="001D5151">
              <w:t xml:space="preserve">an </w:t>
            </w:r>
          </w:p>
          <w:p w14:paraId="6DEE8113" w14:textId="204609FE" w:rsidR="00F3449E" w:rsidRPr="001D5151" w:rsidRDefault="00BC45C7" w:rsidP="001D5151">
            <w:pPr>
              <w:pStyle w:val="Tabletext"/>
            </w:pPr>
            <w:r w:rsidRPr="001D5151">
              <w:t xml:space="preserve">Passport number </w:t>
            </w:r>
            <w:r w:rsidR="002F13D0" w:rsidRPr="001D5151">
              <w:t>210215095 (Taiwan)</w:t>
            </w:r>
          </w:p>
        </w:tc>
      </w:tr>
      <w:tr w:rsidR="005D165A" w:rsidRPr="001D5151" w14:paraId="23ABB5BD" w14:textId="77777777" w:rsidTr="005D165A"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06571A48" w14:textId="5D05BCE6" w:rsidR="005D165A" w:rsidRPr="001D5151" w:rsidRDefault="005D165A" w:rsidP="001D5151">
            <w:pPr>
              <w:pStyle w:val="Tabletext"/>
            </w:pPr>
            <w:r w:rsidRPr="001D5151"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698025D" w14:textId="402C9B12" w:rsidR="005D165A" w:rsidRPr="001D5151" w:rsidRDefault="005D165A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09F8B32" w14:textId="0A45E160" w:rsidR="005D165A" w:rsidRPr="001D5151" w:rsidRDefault="005D165A" w:rsidP="001D5151">
            <w:pPr>
              <w:pStyle w:val="Tabletext"/>
            </w:pPr>
            <w:r w:rsidRPr="001D5151">
              <w:t>Alex Tsai</w:t>
            </w:r>
          </w:p>
        </w:tc>
      </w:tr>
      <w:tr w:rsidR="005D165A" w:rsidRPr="001D5151" w14:paraId="7AEFAA87" w14:textId="77777777" w:rsidTr="005D165A">
        <w:tc>
          <w:tcPr>
            <w:tcW w:w="988" w:type="dxa"/>
            <w:shd w:val="clear" w:color="auto" w:fill="auto"/>
          </w:tcPr>
          <w:p w14:paraId="419EF974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AD4B6C1" w14:textId="35E3DF91" w:rsidR="005D165A" w:rsidRPr="001D5151" w:rsidRDefault="005D165A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D73B4E6" w14:textId="65732C6D" w:rsidR="005D165A" w:rsidRPr="001D5151" w:rsidRDefault="005D165A" w:rsidP="001D5151">
            <w:pPr>
              <w:pStyle w:val="Tabletext"/>
            </w:pPr>
            <w:r w:rsidRPr="001D5151">
              <w:t>Hsein Tai Tsai</w:t>
            </w:r>
          </w:p>
        </w:tc>
      </w:tr>
      <w:tr w:rsidR="005D165A" w:rsidRPr="001D5151" w14:paraId="3D4713AB" w14:textId="77777777" w:rsidTr="005D165A">
        <w:tc>
          <w:tcPr>
            <w:tcW w:w="988" w:type="dxa"/>
            <w:shd w:val="clear" w:color="auto" w:fill="auto"/>
          </w:tcPr>
          <w:p w14:paraId="50C7F746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26622FB" w14:textId="01BA5CB8" w:rsidR="005D165A" w:rsidRPr="001D5151" w:rsidRDefault="005D165A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358B5E6" w14:textId="6583BD69" w:rsidR="005D165A" w:rsidRPr="001D5151" w:rsidRDefault="005D165A" w:rsidP="001D5151">
            <w:pPr>
              <w:pStyle w:val="Tabletext"/>
            </w:pPr>
            <w:r w:rsidRPr="001D5151">
              <w:t>08/08/1945</w:t>
            </w:r>
          </w:p>
        </w:tc>
      </w:tr>
      <w:tr w:rsidR="005D165A" w:rsidRPr="001D5151" w14:paraId="6C157EEF" w14:textId="77777777" w:rsidTr="005D165A">
        <w:tc>
          <w:tcPr>
            <w:tcW w:w="988" w:type="dxa"/>
            <w:shd w:val="clear" w:color="auto" w:fill="auto"/>
          </w:tcPr>
          <w:p w14:paraId="0988ECA0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4EA5D29" w14:textId="0A064953" w:rsidR="005D165A" w:rsidRPr="001D5151" w:rsidRDefault="005D165A" w:rsidP="001D5151">
            <w:pPr>
              <w:pStyle w:val="Tabletext"/>
            </w:pPr>
            <w:r w:rsidRPr="001D5151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E04E017" w14:textId="2E379B5E" w:rsidR="005D165A" w:rsidRPr="001D5151" w:rsidRDefault="005D165A" w:rsidP="001D5151">
            <w:pPr>
              <w:pStyle w:val="Tabletext"/>
            </w:pPr>
            <w:r w:rsidRPr="001D5151">
              <w:t>Tainan, Taiwan</w:t>
            </w:r>
          </w:p>
        </w:tc>
      </w:tr>
      <w:tr w:rsidR="005D165A" w:rsidRPr="001D5151" w14:paraId="3DD6A045" w14:textId="77777777" w:rsidTr="003F6839">
        <w:tc>
          <w:tcPr>
            <w:tcW w:w="988" w:type="dxa"/>
            <w:shd w:val="clear" w:color="auto" w:fill="auto"/>
          </w:tcPr>
          <w:p w14:paraId="1C3B346F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6573981" w14:textId="79F0DADA" w:rsidR="005D165A" w:rsidRPr="001D5151" w:rsidRDefault="005D165A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B45BFA9" w14:textId="2808D8E7" w:rsidR="005D165A" w:rsidRPr="001D5151" w:rsidRDefault="005D165A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5D165A" w:rsidRPr="001D5151" w14:paraId="622916F5" w14:textId="77777777" w:rsidTr="003F6839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AB2239D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F0D15C6" w14:textId="7675EB8F" w:rsidR="005D165A" w:rsidRPr="001D5151" w:rsidRDefault="005D165A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4DABE65" w14:textId="15A09C43" w:rsidR="005D165A" w:rsidRPr="001D5151" w:rsidRDefault="005D165A" w:rsidP="001D5151">
            <w:pPr>
              <w:pStyle w:val="Tabletext"/>
            </w:pPr>
            <w:r w:rsidRPr="001D5151">
              <w:t>General Manager, Global Interface Company Inc</w:t>
            </w:r>
            <w:r w:rsidR="00AB2810" w:rsidRPr="001D5151">
              <w:t>.</w:t>
            </w:r>
            <w:r w:rsidR="00EC0F34" w:rsidRPr="001D5151">
              <w:t xml:space="preserve"> and Trans Merits Co Ltd</w:t>
            </w:r>
          </w:p>
          <w:p w14:paraId="340941AB" w14:textId="76C6DC77" w:rsidR="005D165A" w:rsidRPr="001D5151" w:rsidRDefault="005D165A" w:rsidP="001D5151">
            <w:pPr>
              <w:pStyle w:val="Tabletext"/>
            </w:pPr>
            <w:r w:rsidRPr="001D5151">
              <w:t>Passport number 131134049 (Taiwan)</w:t>
            </w:r>
          </w:p>
        </w:tc>
      </w:tr>
      <w:tr w:rsidR="003F6839" w:rsidRPr="001D5151" w14:paraId="2291C059" w14:textId="77777777" w:rsidTr="003F6839"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4830E3BB" w14:textId="2B1022FE" w:rsidR="003F6839" w:rsidRPr="001D5151" w:rsidRDefault="003F6839" w:rsidP="001D5151">
            <w:pPr>
              <w:pStyle w:val="Tabletext"/>
            </w:pPr>
            <w:r w:rsidRPr="001D5151"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69D69F5" w14:textId="039D63A9" w:rsidR="003F6839" w:rsidRPr="001D5151" w:rsidRDefault="003F6839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FF69A7F" w14:textId="421FC9E3" w:rsidR="003F6839" w:rsidRPr="001D5151" w:rsidRDefault="003F6839" w:rsidP="001D5151">
            <w:pPr>
              <w:pStyle w:val="Tabletext"/>
            </w:pPr>
            <w:r w:rsidRPr="001D5151">
              <w:t>Kim Yong-chol</w:t>
            </w:r>
          </w:p>
        </w:tc>
      </w:tr>
      <w:tr w:rsidR="003F6839" w:rsidRPr="001D5151" w14:paraId="7740A4B4" w14:textId="77777777" w:rsidTr="005D165A">
        <w:tc>
          <w:tcPr>
            <w:tcW w:w="988" w:type="dxa"/>
            <w:shd w:val="clear" w:color="auto" w:fill="auto"/>
          </w:tcPr>
          <w:p w14:paraId="7842EAAA" w14:textId="77777777" w:rsidR="003F6839" w:rsidRPr="001D5151" w:rsidRDefault="003F6839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A317D76" w14:textId="19351E00" w:rsidR="003F6839" w:rsidRPr="001D5151" w:rsidRDefault="003F6839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17A6DB88" w14:textId="34B64845" w:rsidR="003F6839" w:rsidRPr="001D5151" w:rsidRDefault="003F6839" w:rsidP="001D5151">
            <w:pPr>
              <w:pStyle w:val="Tabletext"/>
            </w:pPr>
            <w:r w:rsidRPr="001D5151">
              <w:t>Lieutenant Gene</w:t>
            </w:r>
            <w:r w:rsidR="00057672" w:rsidRPr="001D5151">
              <w:t>ral Kim Yong Chol</w:t>
            </w:r>
            <w:r w:rsidRPr="001D5151">
              <w:t>; Kim Young-Chol; Kim Young-Cheol; Kim Young-Chul</w:t>
            </w:r>
          </w:p>
        </w:tc>
      </w:tr>
      <w:tr w:rsidR="003F6839" w:rsidRPr="001D5151" w14:paraId="368EA5F7" w14:textId="77777777" w:rsidTr="005D165A">
        <w:tc>
          <w:tcPr>
            <w:tcW w:w="988" w:type="dxa"/>
            <w:shd w:val="clear" w:color="auto" w:fill="auto"/>
          </w:tcPr>
          <w:p w14:paraId="2D3EAB69" w14:textId="77777777" w:rsidR="003F6839" w:rsidRPr="001D5151" w:rsidRDefault="003F6839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5842ABEB" w14:textId="7F0E4881" w:rsidR="003F6839" w:rsidRPr="001D5151" w:rsidRDefault="003F6839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0CA28DF" w14:textId="2AE7B924" w:rsidR="003F6839" w:rsidRPr="001D5151" w:rsidRDefault="003F6839" w:rsidP="001D5151">
            <w:pPr>
              <w:pStyle w:val="Tabletext"/>
            </w:pPr>
            <w:r w:rsidRPr="001D5151">
              <w:t>Circa 1947</w:t>
            </w:r>
          </w:p>
        </w:tc>
      </w:tr>
      <w:tr w:rsidR="003F6839" w:rsidRPr="001D5151" w14:paraId="4FDC8F35" w14:textId="77777777" w:rsidTr="005D165A">
        <w:tc>
          <w:tcPr>
            <w:tcW w:w="988" w:type="dxa"/>
            <w:shd w:val="clear" w:color="auto" w:fill="auto"/>
          </w:tcPr>
          <w:p w14:paraId="75027FFB" w14:textId="77777777" w:rsidR="003F6839" w:rsidRPr="001D5151" w:rsidRDefault="003F6839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BF4C4BA" w14:textId="0C27C480" w:rsidR="003F6839" w:rsidRPr="001D5151" w:rsidRDefault="003F6839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782C2035" w14:textId="336E6D65" w:rsidR="003F6839" w:rsidRPr="001D5151" w:rsidRDefault="003F6839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3F6839" w:rsidRPr="001D5151" w14:paraId="74353EB4" w14:textId="77777777" w:rsidTr="00AF3C30">
        <w:tc>
          <w:tcPr>
            <w:tcW w:w="988" w:type="dxa"/>
            <w:shd w:val="clear" w:color="auto" w:fill="auto"/>
          </w:tcPr>
          <w:p w14:paraId="34EDA515" w14:textId="77777777" w:rsidR="003F6839" w:rsidRPr="001D5151" w:rsidRDefault="003F6839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1BE2F797" w14:textId="1DD83437" w:rsidR="003F6839" w:rsidRPr="001D5151" w:rsidRDefault="003F6839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6D4110FA" w14:textId="5E26D755" w:rsidR="003F6839" w:rsidRPr="001D5151" w:rsidRDefault="003F6839" w:rsidP="001D5151">
            <w:pPr>
              <w:pStyle w:val="Tabletext"/>
            </w:pPr>
            <w:r w:rsidRPr="001D5151">
              <w:t>Pyongyang, North Korea</w:t>
            </w:r>
          </w:p>
        </w:tc>
      </w:tr>
      <w:tr w:rsidR="003F6839" w:rsidRPr="001D5151" w14:paraId="3FD563B3" w14:textId="77777777" w:rsidTr="00AF3C30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604F363" w14:textId="77777777" w:rsidR="003F6839" w:rsidRPr="001D5151" w:rsidRDefault="003F6839" w:rsidP="001D5151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6F9E2DF" w14:textId="69F9DBBA" w:rsidR="003F6839" w:rsidRPr="001D5151" w:rsidRDefault="003F6839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2731DB3" w14:textId="77777777" w:rsidR="00057672" w:rsidRPr="001D5151" w:rsidRDefault="00057672" w:rsidP="001D5151">
            <w:pPr>
              <w:pStyle w:val="Tabletext"/>
            </w:pPr>
            <w:r w:rsidRPr="001D5151">
              <w:rPr>
                <w:iCs/>
              </w:rPr>
              <w:t>Vice Chairman of the Korean Workers’ Party Central Committee</w:t>
            </w:r>
            <w:r w:rsidRPr="001D5151">
              <w:t xml:space="preserve"> </w:t>
            </w:r>
          </w:p>
          <w:p w14:paraId="60B42276" w14:textId="07DA6D01" w:rsidR="003F6839" w:rsidRPr="001D5151" w:rsidRDefault="003F6839" w:rsidP="001D5151">
            <w:pPr>
              <w:pStyle w:val="Tabletext"/>
            </w:pPr>
            <w:r w:rsidRPr="001D5151">
              <w:t>Alternative date of birth: circa 1946</w:t>
            </w:r>
          </w:p>
          <w:p w14:paraId="4B8170E8" w14:textId="682305EC" w:rsidR="00057672" w:rsidRPr="001D5151" w:rsidRDefault="00057672" w:rsidP="001D5151">
            <w:pPr>
              <w:pStyle w:val="Tabletext"/>
            </w:pPr>
            <w:r w:rsidRPr="001D5151">
              <w:rPr>
                <w:rFonts w:cstheme="minorHAnsi"/>
                <w:iCs/>
              </w:rPr>
              <w:t>Alternative address: Pyongan-Pukto, North Korea</w:t>
            </w:r>
          </w:p>
        </w:tc>
      </w:tr>
      <w:tr w:rsidR="00E97E9C" w:rsidRPr="001D5151" w14:paraId="753933A9" w14:textId="77777777" w:rsidTr="00AF3C30"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32C4A654" w14:textId="6CAE442B" w:rsidR="00E97E9C" w:rsidRPr="001D5151" w:rsidRDefault="00E97E9C" w:rsidP="001D5151">
            <w:pPr>
              <w:pStyle w:val="Tabletext"/>
            </w:pPr>
            <w:r w:rsidRPr="001D5151"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D2DBA02" w14:textId="747A1A82" w:rsidR="00E97E9C" w:rsidRPr="001D5151" w:rsidRDefault="00E97E9C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E45C23C" w14:textId="0B57D4DB" w:rsidR="00E97E9C" w:rsidRPr="001D5151" w:rsidRDefault="00E97E9C" w:rsidP="001D5151">
            <w:pPr>
              <w:pStyle w:val="Tabletext"/>
            </w:pPr>
            <w:r w:rsidRPr="001D5151">
              <w:t>Chang Wen-fu</w:t>
            </w:r>
          </w:p>
        </w:tc>
      </w:tr>
      <w:tr w:rsidR="00E97E9C" w:rsidRPr="001D5151" w14:paraId="11C73EB6" w14:textId="77777777" w:rsidTr="005D165A">
        <w:tc>
          <w:tcPr>
            <w:tcW w:w="988" w:type="dxa"/>
            <w:shd w:val="clear" w:color="auto" w:fill="auto"/>
          </w:tcPr>
          <w:p w14:paraId="501CB19D" w14:textId="77777777" w:rsidR="00E97E9C" w:rsidRPr="001D5151" w:rsidRDefault="00E97E9C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7D6AA93" w14:textId="438D9120" w:rsidR="00E97E9C" w:rsidRPr="001D5151" w:rsidRDefault="00E97E9C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015AC1BE" w14:textId="290561FA" w:rsidR="00E97E9C" w:rsidRPr="001D5151" w:rsidRDefault="00E97E9C" w:rsidP="001D5151">
            <w:pPr>
              <w:pStyle w:val="Tabletext"/>
            </w:pPr>
            <w:r w:rsidRPr="001D5151">
              <w:t>Tony Chang; Zhang Wen-fu</w:t>
            </w:r>
          </w:p>
        </w:tc>
      </w:tr>
      <w:tr w:rsidR="00E97E9C" w:rsidRPr="001D5151" w14:paraId="08F181A0" w14:textId="77777777" w:rsidTr="005D165A">
        <w:tc>
          <w:tcPr>
            <w:tcW w:w="988" w:type="dxa"/>
            <w:shd w:val="clear" w:color="auto" w:fill="auto"/>
          </w:tcPr>
          <w:p w14:paraId="06B56B48" w14:textId="77777777" w:rsidR="00E97E9C" w:rsidRPr="001D5151" w:rsidRDefault="00E97E9C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8E14B2C" w14:textId="4E8C7622" w:rsidR="00E97E9C" w:rsidRPr="001D5151" w:rsidRDefault="00E97E9C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760DC2A7" w14:textId="7D9CC6AC" w:rsidR="00E97E9C" w:rsidRPr="001D5151" w:rsidRDefault="00E97E9C" w:rsidP="001D5151">
            <w:pPr>
              <w:pStyle w:val="Tabletext"/>
            </w:pPr>
            <w:r w:rsidRPr="001D5151">
              <w:t>01/04/1965</w:t>
            </w:r>
          </w:p>
        </w:tc>
      </w:tr>
      <w:tr w:rsidR="00E97E9C" w:rsidRPr="001D5151" w14:paraId="5CAE310E" w14:textId="77777777" w:rsidTr="00AF3C30">
        <w:tc>
          <w:tcPr>
            <w:tcW w:w="988" w:type="dxa"/>
            <w:shd w:val="clear" w:color="auto" w:fill="auto"/>
          </w:tcPr>
          <w:p w14:paraId="59EC7519" w14:textId="77777777" w:rsidR="00E97E9C" w:rsidRPr="001D5151" w:rsidRDefault="00E97E9C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5F55314C" w14:textId="027EA9E7" w:rsidR="00E97E9C" w:rsidRPr="001D5151" w:rsidRDefault="00E97E9C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2511C0E" w14:textId="5048A84E" w:rsidR="00E97E9C" w:rsidRPr="001D5151" w:rsidRDefault="00E97E9C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E97E9C" w:rsidRPr="001D5151" w14:paraId="0D5566B3" w14:textId="77777777" w:rsidTr="00AF3C30">
        <w:tc>
          <w:tcPr>
            <w:tcW w:w="988" w:type="dxa"/>
            <w:shd w:val="clear" w:color="auto" w:fill="auto"/>
          </w:tcPr>
          <w:p w14:paraId="0B2F91CC" w14:textId="77777777" w:rsidR="00E97E9C" w:rsidRPr="001D5151" w:rsidRDefault="00E97E9C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AF8F967" w14:textId="0E6DAAAF" w:rsidR="00E97E9C" w:rsidRPr="001D5151" w:rsidRDefault="00E97E9C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2039A6BC" w14:textId="5064BC46" w:rsidR="00E97E9C" w:rsidRPr="001D5151" w:rsidRDefault="004B7BE5" w:rsidP="001D5151">
            <w:pPr>
              <w:pStyle w:val="Tabletext"/>
            </w:pPr>
            <w:r w:rsidRPr="001D5151">
              <w:t xml:space="preserve">Former </w:t>
            </w:r>
            <w:r w:rsidR="00E97E9C" w:rsidRPr="001D5151">
              <w:t>Chief Executive Officer, Trans Multi Mechanics Co. Ltd.</w:t>
            </w:r>
          </w:p>
          <w:p w14:paraId="7C84CA64" w14:textId="5EBE45C0" w:rsidR="00E97E9C" w:rsidRPr="001D5151" w:rsidRDefault="00E97E9C" w:rsidP="001D5151">
            <w:pPr>
              <w:pStyle w:val="Tabletext"/>
            </w:pPr>
            <w:r w:rsidRPr="001D5151">
              <w:t>Passport number 211606395 (Taiwan)</w:t>
            </w:r>
          </w:p>
        </w:tc>
      </w:tr>
    </w:tbl>
    <w:p w14:paraId="3681E83F" w14:textId="77777777" w:rsidR="007E0304" w:rsidRPr="001D5151" w:rsidRDefault="007E0304" w:rsidP="001D5151"/>
    <w:p w14:paraId="336511AC" w14:textId="6736A37E" w:rsidR="00ED6104" w:rsidRPr="001D5151" w:rsidRDefault="00ED6104" w:rsidP="001D5151"/>
    <w:p w14:paraId="04C3F0A1" w14:textId="5D16609C" w:rsidR="00ED6104" w:rsidRPr="001D5151" w:rsidRDefault="00E97E9C" w:rsidP="001D5151">
      <w:pPr>
        <w:pStyle w:val="ItemHead"/>
      </w:pPr>
      <w:r w:rsidRPr="001D5151">
        <w:lastRenderedPageBreak/>
        <w:t>5</w:t>
      </w:r>
      <w:r w:rsidR="00ED6104" w:rsidRPr="001D5151">
        <w:t xml:space="preserve">  Part 2 of Schedule 1 (table item</w:t>
      </w:r>
      <w:r w:rsidR="005D165A" w:rsidRPr="001D5151">
        <w:t>s</w:t>
      </w:r>
      <w:r w:rsidR="00ED6104" w:rsidRPr="001D5151">
        <w:t xml:space="preserve"> 23</w:t>
      </w:r>
      <w:r w:rsidR="005D165A" w:rsidRPr="001D5151">
        <w:t xml:space="preserve"> and 24</w:t>
      </w:r>
      <w:r w:rsidR="00ED6104" w:rsidRPr="001D5151">
        <w:t>)</w:t>
      </w:r>
    </w:p>
    <w:p w14:paraId="78857E00" w14:textId="42155A06" w:rsidR="005D165A" w:rsidRPr="001D5151" w:rsidRDefault="00ED6104" w:rsidP="001D5151">
      <w:pPr>
        <w:pStyle w:val="Item"/>
      </w:pPr>
      <w:r w:rsidRPr="001D5151">
        <w:t>Repeal the item</w:t>
      </w:r>
      <w:r w:rsidR="005D165A" w:rsidRPr="001D5151">
        <w:t>s</w:t>
      </w:r>
      <w:r w:rsidRPr="001D5151">
        <w:t>, substitute</w:t>
      </w:r>
      <w:r w:rsidR="005D165A" w:rsidRPr="001D5151">
        <w:t>:</w:t>
      </w:r>
    </w:p>
    <w:p w14:paraId="55DD552F" w14:textId="77777777" w:rsidR="005D165A" w:rsidRPr="001D5151" w:rsidRDefault="005D165A" w:rsidP="001D5151">
      <w:pPr>
        <w:pStyle w:val="ItemHead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8B2F8E" w:rsidRPr="001D5151" w14:paraId="5939647F" w14:textId="77777777" w:rsidTr="00782235">
        <w:tc>
          <w:tcPr>
            <w:tcW w:w="988" w:type="dxa"/>
            <w:shd w:val="clear" w:color="auto" w:fill="auto"/>
          </w:tcPr>
          <w:p w14:paraId="0F68AD56" w14:textId="42EA94E5" w:rsidR="008B2F8E" w:rsidRPr="001D5151" w:rsidRDefault="008B2F8E" w:rsidP="001D5151">
            <w:pPr>
              <w:pStyle w:val="Tabletext"/>
            </w:pPr>
            <w:r w:rsidRPr="001D5151">
              <w:t>23</w:t>
            </w:r>
          </w:p>
        </w:tc>
        <w:tc>
          <w:tcPr>
            <w:tcW w:w="2976" w:type="dxa"/>
            <w:shd w:val="clear" w:color="auto" w:fill="auto"/>
          </w:tcPr>
          <w:p w14:paraId="3DCE6CDF" w14:textId="77777777" w:rsidR="008B2F8E" w:rsidRPr="001D5151" w:rsidRDefault="008B2F8E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33337C6E" w14:textId="09704F27" w:rsidR="008B2F8E" w:rsidRPr="001D5151" w:rsidRDefault="00D5440A" w:rsidP="001D5151">
            <w:pPr>
              <w:pStyle w:val="Tabletext"/>
            </w:pPr>
            <w:r w:rsidRPr="001D5151">
              <w:t>Ri Chong-chol</w:t>
            </w:r>
          </w:p>
        </w:tc>
      </w:tr>
      <w:tr w:rsidR="003D1EC2" w:rsidRPr="001D5151" w14:paraId="129DCEDF" w14:textId="77777777" w:rsidTr="00782235">
        <w:tc>
          <w:tcPr>
            <w:tcW w:w="988" w:type="dxa"/>
            <w:shd w:val="clear" w:color="auto" w:fill="auto"/>
          </w:tcPr>
          <w:p w14:paraId="650E0835" w14:textId="77777777" w:rsidR="003D1EC2" w:rsidRPr="001D5151" w:rsidRDefault="003D1EC2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65DC78C" w14:textId="6828C67E" w:rsidR="003D1EC2" w:rsidRPr="001D5151" w:rsidRDefault="003D1EC2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5E45D949" w14:textId="77777777" w:rsidR="003D1EC2" w:rsidRPr="001D5151" w:rsidRDefault="003D1EC2" w:rsidP="001D5151">
            <w:pPr>
              <w:pStyle w:val="Tabletext"/>
              <w:rPr>
                <w:iCs/>
              </w:rPr>
            </w:pPr>
            <w:r w:rsidRPr="001D5151">
              <w:rPr>
                <w:iCs/>
              </w:rPr>
              <w:t>Ri Jong Chol</w:t>
            </w:r>
          </w:p>
          <w:p w14:paraId="36BD2E16" w14:textId="38ADB16B" w:rsidR="003D1EC2" w:rsidRPr="001D5151" w:rsidRDefault="003D1EC2" w:rsidP="001D5151">
            <w:pPr>
              <w:pStyle w:val="Tabletext"/>
            </w:pPr>
            <w:r w:rsidRPr="001D5151">
              <w:rPr>
                <w:iCs/>
              </w:rPr>
              <w:t>Ri Cho’ng Ch’ol</w:t>
            </w:r>
          </w:p>
        </w:tc>
      </w:tr>
      <w:tr w:rsidR="008B2F8E" w:rsidRPr="001D5151" w14:paraId="35FB8F13" w14:textId="77777777" w:rsidTr="00782235">
        <w:tc>
          <w:tcPr>
            <w:tcW w:w="988" w:type="dxa"/>
            <w:shd w:val="clear" w:color="auto" w:fill="auto"/>
          </w:tcPr>
          <w:p w14:paraId="5005746C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C502AD2" w14:textId="77777777" w:rsidR="008B2F8E" w:rsidRPr="001D5151" w:rsidRDefault="008B2F8E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2A87C775" w14:textId="094F05D4" w:rsidR="008B2F8E" w:rsidRPr="001D5151" w:rsidRDefault="00D5440A" w:rsidP="001D5151">
            <w:pPr>
              <w:pStyle w:val="Tabletext"/>
            </w:pPr>
            <w:r w:rsidRPr="001D5151">
              <w:t>12/04/1970</w:t>
            </w:r>
          </w:p>
        </w:tc>
      </w:tr>
      <w:tr w:rsidR="003D1EC2" w:rsidRPr="001D5151" w14:paraId="3381CD6A" w14:textId="77777777" w:rsidTr="00782235">
        <w:tc>
          <w:tcPr>
            <w:tcW w:w="988" w:type="dxa"/>
            <w:shd w:val="clear" w:color="auto" w:fill="auto"/>
          </w:tcPr>
          <w:p w14:paraId="568AB18C" w14:textId="77777777" w:rsidR="003D1EC2" w:rsidRPr="001D5151" w:rsidRDefault="003D1EC2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1CA3901" w14:textId="4DDCCA65" w:rsidR="003D1EC2" w:rsidRPr="001D5151" w:rsidRDefault="003D1EC2" w:rsidP="001D5151">
            <w:pPr>
              <w:pStyle w:val="Tabletext"/>
            </w:pPr>
            <w:r w:rsidRPr="001D5151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65F9997A" w14:textId="12421FCE" w:rsidR="003D1EC2" w:rsidRPr="001D5151" w:rsidRDefault="003D1EC2" w:rsidP="001D5151">
            <w:pPr>
              <w:pStyle w:val="Tabletext"/>
            </w:pPr>
            <w:r w:rsidRPr="001D5151">
              <w:t>North Korea</w:t>
            </w:r>
          </w:p>
        </w:tc>
      </w:tr>
      <w:tr w:rsidR="008B2F8E" w:rsidRPr="001D5151" w14:paraId="7284BFEA" w14:textId="77777777" w:rsidTr="00782235">
        <w:tc>
          <w:tcPr>
            <w:tcW w:w="988" w:type="dxa"/>
            <w:shd w:val="clear" w:color="auto" w:fill="auto"/>
          </w:tcPr>
          <w:p w14:paraId="6ED78894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5D9F7573" w14:textId="77777777" w:rsidR="008B2F8E" w:rsidRPr="001D5151" w:rsidRDefault="008B2F8E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496994F8" w14:textId="6E4C6797" w:rsidR="008B2F8E" w:rsidRPr="001D5151" w:rsidRDefault="00962E53" w:rsidP="001D5151">
            <w:pPr>
              <w:pStyle w:val="Tabletext"/>
            </w:pPr>
            <w:r w:rsidRPr="001D5151">
              <w:t>Pyongyang, North Korea</w:t>
            </w:r>
          </w:p>
        </w:tc>
      </w:tr>
      <w:tr w:rsidR="008B2F8E" w:rsidRPr="001D5151" w14:paraId="1199173B" w14:textId="77777777" w:rsidTr="005D165A">
        <w:tc>
          <w:tcPr>
            <w:tcW w:w="988" w:type="dxa"/>
            <w:shd w:val="clear" w:color="auto" w:fill="auto"/>
          </w:tcPr>
          <w:p w14:paraId="69C35B55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693B84E" w14:textId="77777777" w:rsidR="008B2F8E" w:rsidRPr="001D5151" w:rsidRDefault="008B2F8E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C123571" w14:textId="13E69696" w:rsidR="008B2F8E" w:rsidRPr="001D5151" w:rsidRDefault="00803BD2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2016</w:t>
            </w:r>
          </w:p>
        </w:tc>
      </w:tr>
      <w:tr w:rsidR="008B2F8E" w:rsidRPr="001D5151" w14:paraId="3EE22DB9" w14:textId="77777777" w:rsidTr="005D165A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91CEA8E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55F254D" w14:textId="77777777" w:rsidR="008B2F8E" w:rsidRPr="001D5151" w:rsidRDefault="008B2F8E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EEC1F02" w14:textId="7F64A81C" w:rsidR="00A2774F" w:rsidRPr="001D5151" w:rsidRDefault="00A947C3" w:rsidP="001D5151">
            <w:pPr>
              <w:pStyle w:val="Tabletext"/>
            </w:pPr>
            <w:r w:rsidRPr="001D5151">
              <w:t>221 General Bureau</w:t>
            </w:r>
            <w:r w:rsidR="005E3525" w:rsidRPr="001D5151">
              <w:t xml:space="preserve"> representative</w:t>
            </w:r>
          </w:p>
          <w:p w14:paraId="4E26BB09" w14:textId="5C316B3E" w:rsidR="008B2F8E" w:rsidRPr="001D5151" w:rsidRDefault="00A2774F" w:rsidP="001D5151">
            <w:pPr>
              <w:pStyle w:val="Tabletext"/>
            </w:pPr>
            <w:r w:rsidRPr="001D5151">
              <w:t>Passport numbers 199110092; 472220503; 654220197</w:t>
            </w:r>
          </w:p>
        </w:tc>
      </w:tr>
      <w:tr w:rsidR="005D165A" w:rsidRPr="001D5151" w14:paraId="3D95B128" w14:textId="77777777" w:rsidTr="005D165A"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051B3CF8" w14:textId="32C66D42" w:rsidR="005D165A" w:rsidRPr="001D5151" w:rsidRDefault="005D165A" w:rsidP="001D5151">
            <w:pPr>
              <w:pStyle w:val="Tabletext"/>
            </w:pPr>
            <w:r w:rsidRPr="001D5151">
              <w:t>24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0FEB6D6" w14:textId="015A546C" w:rsidR="005D165A" w:rsidRPr="001D5151" w:rsidRDefault="005D165A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6B8E0D2" w14:textId="016565BD" w:rsidR="005D165A" w:rsidRPr="001D5151" w:rsidRDefault="005D165A" w:rsidP="001D5151">
            <w:pPr>
              <w:pStyle w:val="Tabletext"/>
            </w:pPr>
            <w:r w:rsidRPr="001D5151">
              <w:t>Hwang Su-man</w:t>
            </w:r>
          </w:p>
        </w:tc>
      </w:tr>
      <w:tr w:rsidR="005D165A" w:rsidRPr="001D5151" w14:paraId="3924A42C" w14:textId="77777777" w:rsidTr="00782235">
        <w:tc>
          <w:tcPr>
            <w:tcW w:w="988" w:type="dxa"/>
            <w:shd w:val="clear" w:color="auto" w:fill="auto"/>
          </w:tcPr>
          <w:p w14:paraId="259704AA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D9AA488" w14:textId="29FCC779" w:rsidR="005D165A" w:rsidRPr="001D5151" w:rsidRDefault="005D165A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0A6C6C8" w14:textId="617D3AB1" w:rsidR="005D165A" w:rsidRPr="001D5151" w:rsidRDefault="005D165A" w:rsidP="001D5151">
            <w:pPr>
              <w:pStyle w:val="Tabletext"/>
            </w:pPr>
            <w:r w:rsidRPr="001D5151">
              <w:t>Hwang Kyong-nam</w:t>
            </w:r>
          </w:p>
        </w:tc>
      </w:tr>
      <w:tr w:rsidR="005D165A" w:rsidRPr="001D5151" w14:paraId="7ADEFEB8" w14:textId="77777777" w:rsidTr="00782235">
        <w:tc>
          <w:tcPr>
            <w:tcW w:w="988" w:type="dxa"/>
            <w:shd w:val="clear" w:color="auto" w:fill="auto"/>
          </w:tcPr>
          <w:p w14:paraId="768F08CB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8514DA7" w14:textId="1C417FAB" w:rsidR="005D165A" w:rsidRPr="001D5151" w:rsidRDefault="005D165A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121CEDE4" w14:textId="17CB795F" w:rsidR="005D165A" w:rsidRPr="001D5151" w:rsidRDefault="005D165A" w:rsidP="001D5151">
            <w:pPr>
              <w:pStyle w:val="Tabletext"/>
            </w:pPr>
            <w:r w:rsidRPr="001D5151">
              <w:t>06/04/1955</w:t>
            </w:r>
          </w:p>
        </w:tc>
      </w:tr>
      <w:tr w:rsidR="005D165A" w:rsidRPr="001D5151" w14:paraId="22DDE8B7" w14:textId="77777777" w:rsidTr="00782235">
        <w:tc>
          <w:tcPr>
            <w:tcW w:w="988" w:type="dxa"/>
            <w:shd w:val="clear" w:color="auto" w:fill="auto"/>
          </w:tcPr>
          <w:p w14:paraId="20AEA319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6B3A9DB" w14:textId="27F0AC3E" w:rsidR="005D165A" w:rsidRPr="001D5151" w:rsidRDefault="005D165A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1588241B" w14:textId="570C9100" w:rsidR="005D165A" w:rsidRPr="001D5151" w:rsidRDefault="005D165A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2016</w:t>
            </w:r>
          </w:p>
        </w:tc>
      </w:tr>
      <w:tr w:rsidR="005D165A" w:rsidRPr="001D5151" w14:paraId="0B6FD029" w14:textId="77777777" w:rsidTr="00782235">
        <w:tc>
          <w:tcPr>
            <w:tcW w:w="988" w:type="dxa"/>
            <w:shd w:val="clear" w:color="auto" w:fill="auto"/>
          </w:tcPr>
          <w:p w14:paraId="0461424A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238C662" w14:textId="18239BF9" w:rsidR="005D165A" w:rsidRPr="001D5151" w:rsidRDefault="005D165A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7E1A852E" w14:textId="1DF2D5F1" w:rsidR="00CC0578" w:rsidRPr="001D5151" w:rsidRDefault="00CC0578" w:rsidP="001D5151">
            <w:pPr>
              <w:pStyle w:val="Tabletext"/>
            </w:pPr>
            <w:r w:rsidRPr="001D5151">
              <w:t>Director, Eko Development and Investment Company</w:t>
            </w:r>
          </w:p>
          <w:p w14:paraId="771F6B99" w14:textId="4B3FCBD9" w:rsidR="005D165A" w:rsidRPr="001D5151" w:rsidRDefault="005D165A" w:rsidP="001D5151">
            <w:pPr>
              <w:pStyle w:val="Tabletext"/>
            </w:pPr>
            <w:r w:rsidRPr="001D5151">
              <w:t>Passport number 472220033</w:t>
            </w:r>
          </w:p>
        </w:tc>
      </w:tr>
    </w:tbl>
    <w:p w14:paraId="0654D4F0" w14:textId="161FC531" w:rsidR="00D00262" w:rsidRPr="001D5151" w:rsidRDefault="00E97E9C" w:rsidP="001D5151">
      <w:pPr>
        <w:pStyle w:val="ItemHead"/>
        <w:ind w:left="0" w:firstLine="0"/>
      </w:pPr>
      <w:r w:rsidRPr="001D5151">
        <w:t>6</w:t>
      </w:r>
      <w:r w:rsidR="00D00262" w:rsidRPr="001D5151">
        <w:t xml:space="preserve">  Part 2 of Schedule 1 (table item 26)</w:t>
      </w:r>
    </w:p>
    <w:p w14:paraId="7F79B82D" w14:textId="77777777" w:rsidR="00D00262" w:rsidRPr="001D5151" w:rsidRDefault="00D00262" w:rsidP="001D5151">
      <w:pPr>
        <w:pStyle w:val="Item"/>
      </w:pPr>
      <w:r w:rsidRPr="001D5151">
        <w:t>Repeal the item, substitute:</w:t>
      </w:r>
    </w:p>
    <w:p w14:paraId="3488C19C" w14:textId="27E50340" w:rsidR="008B2F8E" w:rsidRPr="001D5151" w:rsidRDefault="008B2F8E" w:rsidP="001D5151">
      <w:pPr>
        <w:pStyle w:val="notedraft"/>
        <w:rPr>
          <w:color w:val="FF0000"/>
        </w:rPr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8B2F8E" w:rsidRPr="001D5151" w14:paraId="0AAE57BD" w14:textId="77777777" w:rsidTr="00782235">
        <w:tc>
          <w:tcPr>
            <w:tcW w:w="988" w:type="dxa"/>
            <w:shd w:val="clear" w:color="auto" w:fill="auto"/>
          </w:tcPr>
          <w:p w14:paraId="13CC019F" w14:textId="03DAFA37" w:rsidR="008B2F8E" w:rsidRPr="001D5151" w:rsidRDefault="008B2F8E" w:rsidP="001D5151">
            <w:pPr>
              <w:pStyle w:val="Tabletext"/>
            </w:pPr>
            <w:r w:rsidRPr="001D5151">
              <w:t>26</w:t>
            </w:r>
          </w:p>
        </w:tc>
        <w:tc>
          <w:tcPr>
            <w:tcW w:w="2976" w:type="dxa"/>
            <w:shd w:val="clear" w:color="auto" w:fill="auto"/>
          </w:tcPr>
          <w:p w14:paraId="1466E2E4" w14:textId="77777777" w:rsidR="008B2F8E" w:rsidRPr="001D5151" w:rsidRDefault="008B2F8E" w:rsidP="001D5151">
            <w:pPr>
              <w:pStyle w:val="Tabletext"/>
            </w:pPr>
            <w:r w:rsidRPr="001D5151"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4A1B0C29" w14:textId="2541A792" w:rsidR="008B2F8E" w:rsidRPr="001D5151" w:rsidRDefault="0095589A" w:rsidP="001D5151">
            <w:pPr>
              <w:pStyle w:val="Tabletext"/>
            </w:pPr>
            <w:r w:rsidRPr="001D5151">
              <w:t>Kim Kyong-nam</w:t>
            </w:r>
          </w:p>
        </w:tc>
      </w:tr>
      <w:tr w:rsidR="008B2F8E" w:rsidRPr="001D5151" w14:paraId="43188CBF" w14:textId="77777777" w:rsidTr="00782235">
        <w:tc>
          <w:tcPr>
            <w:tcW w:w="988" w:type="dxa"/>
            <w:shd w:val="clear" w:color="auto" w:fill="auto"/>
          </w:tcPr>
          <w:p w14:paraId="633590CB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19009E6E" w14:textId="77777777" w:rsidR="008B2F8E" w:rsidRPr="001D5151" w:rsidRDefault="008B2F8E" w:rsidP="001D5151">
            <w:pPr>
              <w:pStyle w:val="Tabletext"/>
            </w:pPr>
            <w:r w:rsidRPr="001D5151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7CA9DE7" w14:textId="4110EC14" w:rsidR="008B2F8E" w:rsidRPr="001D5151" w:rsidRDefault="0095589A" w:rsidP="001D5151">
            <w:pPr>
              <w:pStyle w:val="Tabletext"/>
            </w:pPr>
            <w:r w:rsidRPr="001D5151">
              <w:t>11/07/1976</w:t>
            </w:r>
          </w:p>
        </w:tc>
      </w:tr>
      <w:tr w:rsidR="008B2F8E" w:rsidRPr="001D5151" w14:paraId="67686035" w14:textId="77777777" w:rsidTr="00782235">
        <w:tc>
          <w:tcPr>
            <w:tcW w:w="988" w:type="dxa"/>
            <w:shd w:val="clear" w:color="auto" w:fill="auto"/>
          </w:tcPr>
          <w:p w14:paraId="2104995C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487C3198" w14:textId="77777777" w:rsidR="008B2F8E" w:rsidRPr="001D5151" w:rsidRDefault="008B2F8E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5F875F85" w14:textId="5BDCA99D" w:rsidR="008B2F8E" w:rsidRPr="001D5151" w:rsidRDefault="00B04506" w:rsidP="001D5151">
            <w:pPr>
              <w:pStyle w:val="Tabletext"/>
            </w:pPr>
            <w:r w:rsidRPr="001D5151">
              <w:t>Russia</w:t>
            </w:r>
          </w:p>
        </w:tc>
      </w:tr>
      <w:tr w:rsidR="008B2F8E" w:rsidRPr="001D5151" w14:paraId="0243291F" w14:textId="77777777" w:rsidTr="00782235">
        <w:tc>
          <w:tcPr>
            <w:tcW w:w="988" w:type="dxa"/>
            <w:shd w:val="clear" w:color="auto" w:fill="auto"/>
          </w:tcPr>
          <w:p w14:paraId="2A3FCADD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C56528E" w14:textId="77777777" w:rsidR="008B2F8E" w:rsidRPr="001D5151" w:rsidRDefault="008B2F8E" w:rsidP="001D5151">
            <w:pPr>
              <w:pStyle w:val="Tabletext"/>
            </w:pPr>
            <w:r w:rsidRPr="001D5151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46A9FC5C" w14:textId="7A1A9227" w:rsidR="008B2F8E" w:rsidRPr="001D5151" w:rsidRDefault="00637F5B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2016 (No 3)</w:t>
            </w:r>
          </w:p>
        </w:tc>
      </w:tr>
      <w:tr w:rsidR="008B2F8E" w:rsidRPr="001D5151" w14:paraId="36FF5583" w14:textId="77777777" w:rsidTr="00782235">
        <w:tc>
          <w:tcPr>
            <w:tcW w:w="988" w:type="dxa"/>
            <w:shd w:val="clear" w:color="auto" w:fill="auto"/>
          </w:tcPr>
          <w:p w14:paraId="658D399D" w14:textId="77777777" w:rsidR="008B2F8E" w:rsidRPr="001D5151" w:rsidRDefault="008B2F8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5E83472" w14:textId="77777777" w:rsidR="008B2F8E" w:rsidRPr="001D5151" w:rsidRDefault="008B2F8E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6830E648" w14:textId="5286357E" w:rsidR="008B2F8E" w:rsidRPr="001D5151" w:rsidRDefault="006C64BC" w:rsidP="001D5151">
            <w:pPr>
              <w:pStyle w:val="Tabletext"/>
            </w:pPr>
            <w:r w:rsidRPr="001D5151">
              <w:t>Representative of the</w:t>
            </w:r>
            <w:r w:rsidR="00B04506" w:rsidRPr="001D5151">
              <w:t xml:space="preserve"> Foreign Trade Bank in Russia</w:t>
            </w:r>
          </w:p>
        </w:tc>
      </w:tr>
    </w:tbl>
    <w:p w14:paraId="530DE7D4" w14:textId="77777777" w:rsidR="0066165A" w:rsidRPr="001D5151" w:rsidRDefault="0066165A" w:rsidP="001D5151">
      <w:pPr>
        <w:pStyle w:val="notedraft"/>
        <w:ind w:left="0" w:firstLine="0"/>
        <w:rPr>
          <w:i w:val="0"/>
          <w:iCs/>
          <w:color w:val="FF0000"/>
        </w:rPr>
      </w:pPr>
    </w:p>
    <w:p w14:paraId="39AEE4F3" w14:textId="01BF0BD4" w:rsidR="00F3449E" w:rsidRPr="001D5151" w:rsidRDefault="00E97E9C" w:rsidP="001D5151">
      <w:pPr>
        <w:pStyle w:val="ItemHead"/>
      </w:pPr>
      <w:r w:rsidRPr="001D5151">
        <w:t>7</w:t>
      </w:r>
      <w:r w:rsidR="00882DB4" w:rsidRPr="001D5151">
        <w:t xml:space="preserve">  Part 3</w:t>
      </w:r>
      <w:r w:rsidR="00F3449E" w:rsidRPr="001D5151">
        <w:t xml:space="preserve"> of </w:t>
      </w:r>
      <w:r w:rsidR="001B6BF8" w:rsidRPr="001D5151">
        <w:t>Schedule 1</w:t>
      </w:r>
      <w:r w:rsidR="00F3449E" w:rsidRPr="001D5151">
        <w:t xml:space="preserve"> (table item</w:t>
      </w:r>
      <w:r w:rsidR="009F1F56" w:rsidRPr="001D5151">
        <w:t xml:space="preserve"> 11</w:t>
      </w:r>
      <w:r w:rsidR="00F3449E" w:rsidRPr="001D5151">
        <w:t>)</w:t>
      </w:r>
    </w:p>
    <w:p w14:paraId="05921DBD" w14:textId="18995035" w:rsidR="00F3449E" w:rsidRPr="001D5151" w:rsidRDefault="00F3449E" w:rsidP="001D5151">
      <w:pPr>
        <w:pStyle w:val="Item"/>
      </w:pPr>
      <w:r w:rsidRPr="001D5151">
        <w:t>Repeal the item, substitute:</w:t>
      </w:r>
    </w:p>
    <w:p w14:paraId="518B9EDF" w14:textId="77777777" w:rsidR="00F3449E" w:rsidRPr="001D5151" w:rsidRDefault="00F3449E" w:rsidP="001D515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1D5151" w14:paraId="07AECAA3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5AA83A" w14:textId="4CA6B062" w:rsidR="00F3449E" w:rsidRPr="001D5151" w:rsidRDefault="00F17557" w:rsidP="001D5151">
            <w:pPr>
              <w:pStyle w:val="Tabletext"/>
            </w:pPr>
            <w:r w:rsidRPr="001D5151">
              <w:t>11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F4A365" w14:textId="77777777" w:rsidR="00F3449E" w:rsidRPr="001D5151" w:rsidRDefault="00F3449E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2D29F0" w14:textId="53475B2F" w:rsidR="00F3449E" w:rsidRPr="001D5151" w:rsidRDefault="00F90C05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Global Interface Company Inc</w:t>
            </w:r>
            <w:r w:rsidR="00536D4C" w:rsidRPr="001D5151">
              <w:rPr>
                <w:color w:val="000000"/>
                <w:shd w:val="clear" w:color="auto" w:fill="FFFFFF"/>
              </w:rPr>
              <w:t>.</w:t>
            </w:r>
          </w:p>
        </w:tc>
      </w:tr>
      <w:tr w:rsidR="00F3449E" w:rsidRPr="001D5151" w14:paraId="79BB013A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637CC2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B5E968" w14:textId="77777777" w:rsidR="00F3449E" w:rsidRPr="001D5151" w:rsidRDefault="00F3449E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C806D6" w14:textId="24F6C22E" w:rsidR="00F3449E" w:rsidRPr="001D5151" w:rsidRDefault="00F90C05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9F</w:t>
            </w:r>
            <w:r w:rsidRPr="001D5151">
              <w:rPr>
                <w:color w:val="000000"/>
                <w:shd w:val="clear" w:color="auto" w:fill="FFFFFF"/>
              </w:rPr>
              <w:noBreakHyphen/>
              <w:t>1, No 22, Hsin Yi Road, Sec 2, Taipei, Taiwan</w:t>
            </w:r>
          </w:p>
        </w:tc>
      </w:tr>
      <w:tr w:rsidR="00F3449E" w:rsidRPr="001D5151" w14:paraId="4294234F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2B04D6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65357A" w14:textId="77777777" w:rsidR="00F3449E" w:rsidRPr="001D5151" w:rsidRDefault="00F3449E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C1317B" w14:textId="298436FA" w:rsidR="00F3449E" w:rsidRPr="001D5151" w:rsidRDefault="00264456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F3449E" w:rsidRPr="001D5151" w14:paraId="573D96FE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1B6F8E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937CF7" w14:textId="77777777" w:rsidR="00F3449E" w:rsidRPr="001D5151" w:rsidRDefault="00F3449E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A64228" w14:textId="0CE17E5E" w:rsidR="00B543D8" w:rsidRPr="001D5151" w:rsidRDefault="00B543D8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Business registration document 12873346</w:t>
            </w:r>
          </w:p>
          <w:p w14:paraId="587213E0" w14:textId="77777777" w:rsidR="007720C3" w:rsidRPr="001D5151" w:rsidRDefault="00B543D8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t>Alternative address</w:t>
            </w:r>
            <w:r w:rsidR="007720C3" w:rsidRPr="001D5151">
              <w:t>es</w:t>
            </w:r>
            <w:r w:rsidRPr="001D5151">
              <w:t>:</w:t>
            </w:r>
            <w:r w:rsidRPr="001D5151">
              <w:rPr>
                <w:color w:val="000000"/>
                <w:shd w:val="clear" w:color="auto" w:fill="FFFFFF"/>
              </w:rPr>
              <w:t xml:space="preserve"> </w:t>
            </w:r>
          </w:p>
          <w:p w14:paraId="0C0B7A8C" w14:textId="1894E453" w:rsidR="007720C3" w:rsidRPr="001D5151" w:rsidRDefault="007720C3" w:rsidP="001D5151">
            <w:pPr>
              <w:pStyle w:val="Tabletext"/>
              <w:rPr>
                <w:iCs/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95-1, No 22, Xinyi Road, Sec 2, Taipei, Taiwan</w:t>
            </w:r>
          </w:p>
          <w:p w14:paraId="6884B018" w14:textId="2307F96E" w:rsidR="007720C3" w:rsidRPr="001D5151" w:rsidRDefault="007720C3" w:rsidP="001D5151">
            <w:pPr>
              <w:pStyle w:val="Tabletext"/>
              <w:rPr>
                <w:iCs/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9F1, No. 22, Hsin Yi Road, Sec. 2, Taipei, Taiwan</w:t>
            </w:r>
          </w:p>
          <w:p w14:paraId="45646841" w14:textId="03F8AA0F" w:rsidR="007720C3" w:rsidRPr="001D5151" w:rsidRDefault="007720C3" w:rsidP="001D5151">
            <w:pPr>
              <w:pStyle w:val="Tabletext"/>
              <w:rPr>
                <w:iCs/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9F1, No. 22, Xinyi Road, Sec. 2, Taipei, Taiwan</w:t>
            </w:r>
          </w:p>
          <w:p w14:paraId="2F691551" w14:textId="75A0C4A8" w:rsidR="007720C3" w:rsidRPr="001D5151" w:rsidRDefault="007720C3" w:rsidP="001D5151">
            <w:pPr>
              <w:pStyle w:val="Tabletext"/>
              <w:rPr>
                <w:iCs/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1F, Lane 133, SEC1, Chien K’ang Road, No. 67, 007 Tainan, Taiwan</w:t>
            </w:r>
          </w:p>
          <w:p w14:paraId="35D72621" w14:textId="33A55E9D" w:rsidR="007720C3" w:rsidRPr="001D5151" w:rsidRDefault="007720C3" w:rsidP="001D5151">
            <w:pPr>
              <w:pStyle w:val="Tabletext"/>
              <w:rPr>
                <w:iCs/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1F, Lane 133, SEC1, Jiankang Road, No. 67, 007 Tainan, Taiwan</w:t>
            </w:r>
          </w:p>
          <w:p w14:paraId="70BC4766" w14:textId="409580A5" w:rsidR="007720C3" w:rsidRPr="001D5151" w:rsidRDefault="007720C3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iCs/>
                <w:color w:val="000000"/>
                <w:shd w:val="clear" w:color="auto" w:fill="FFFFFF"/>
              </w:rPr>
              <w:t>1</w:t>
            </w:r>
            <w:r w:rsidRPr="001D5151">
              <w:rPr>
                <w:iCs/>
                <w:color w:val="000000"/>
                <w:shd w:val="clear" w:color="auto" w:fill="FFFFFF"/>
                <w:vertAlign w:val="superscript"/>
              </w:rPr>
              <w:t>st</w:t>
            </w:r>
            <w:r w:rsidRPr="001D5151">
              <w:rPr>
                <w:iCs/>
                <w:color w:val="000000"/>
                <w:shd w:val="clear" w:color="auto" w:fill="FFFFFF"/>
              </w:rPr>
              <w:t xml:space="preserve"> Floor, No. 49, Lane 280, Guangfu S Road, Taipei, Taiwan</w:t>
            </w:r>
          </w:p>
          <w:p w14:paraId="382DFC87" w14:textId="65B8770E" w:rsidR="00F3449E" w:rsidRPr="001D5151" w:rsidRDefault="00B543D8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1</w:t>
            </w:r>
            <w:r w:rsidRPr="001D5151">
              <w:rPr>
                <w:color w:val="000000"/>
                <w:sz w:val="15"/>
                <w:szCs w:val="15"/>
                <w:shd w:val="clear" w:color="auto" w:fill="FFFFFF"/>
                <w:vertAlign w:val="superscript"/>
              </w:rPr>
              <w:t>st</w:t>
            </w:r>
            <w:r w:rsidRPr="001D5151">
              <w:rPr>
                <w:color w:val="000000"/>
                <w:shd w:val="clear" w:color="auto" w:fill="FFFFFF"/>
              </w:rPr>
              <w:t> Floor, No 49, Lane 280, Kuang Fu S Road, Taipei, Taiwan</w:t>
            </w:r>
          </w:p>
        </w:tc>
      </w:tr>
    </w:tbl>
    <w:p w14:paraId="32C253DB" w14:textId="19356A75" w:rsidR="00A74C63" w:rsidRPr="001D5151" w:rsidRDefault="00E97E9C" w:rsidP="001D5151">
      <w:pPr>
        <w:pStyle w:val="ItemHead"/>
      </w:pPr>
      <w:r w:rsidRPr="001D5151">
        <w:t>8</w:t>
      </w:r>
      <w:r w:rsidR="00A74C63" w:rsidRPr="001D5151">
        <w:t xml:space="preserve">  Part 3 of Schedule 1 (table item</w:t>
      </w:r>
      <w:r w:rsidR="009F1F56" w:rsidRPr="001D5151">
        <w:t xml:space="preserve"> 13</w:t>
      </w:r>
      <w:r w:rsidR="00A74C63" w:rsidRPr="001D5151">
        <w:t>)</w:t>
      </w:r>
    </w:p>
    <w:p w14:paraId="6417B6BF" w14:textId="629FF842" w:rsidR="00A74C63" w:rsidRPr="001D5151" w:rsidRDefault="00A74C63" w:rsidP="001D5151">
      <w:pPr>
        <w:pStyle w:val="Item"/>
      </w:pPr>
      <w:r w:rsidRPr="001D5151">
        <w:t>Repeal the item, substitute:</w:t>
      </w:r>
    </w:p>
    <w:p w14:paraId="078C97A4" w14:textId="75BB3486" w:rsidR="00A74C63" w:rsidRPr="001D5151" w:rsidRDefault="00A74C63" w:rsidP="001D5151"/>
    <w:p w14:paraId="29DAF4FD" w14:textId="77777777" w:rsidR="00A74C63" w:rsidRPr="001D5151" w:rsidRDefault="00A74C63" w:rsidP="001D5151"/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1D5151" w14:paraId="573E3FAB" w14:textId="77777777" w:rsidTr="00782235">
        <w:tc>
          <w:tcPr>
            <w:tcW w:w="988" w:type="dxa"/>
            <w:shd w:val="clear" w:color="auto" w:fill="auto"/>
          </w:tcPr>
          <w:p w14:paraId="38BAA858" w14:textId="2E03D465" w:rsidR="00F3449E" w:rsidRPr="001D5151" w:rsidRDefault="00604A7B" w:rsidP="001D5151">
            <w:pPr>
              <w:pStyle w:val="Tabletext"/>
            </w:pPr>
            <w:r w:rsidRPr="001D5151">
              <w:t>13</w:t>
            </w:r>
          </w:p>
        </w:tc>
        <w:tc>
          <w:tcPr>
            <w:tcW w:w="2976" w:type="dxa"/>
            <w:shd w:val="clear" w:color="auto" w:fill="auto"/>
          </w:tcPr>
          <w:p w14:paraId="6BD90405" w14:textId="77777777" w:rsidR="00F3449E" w:rsidRPr="001D5151" w:rsidRDefault="00F3449E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7F7C1BAA" w14:textId="432D82D5" w:rsidR="00F3449E" w:rsidRPr="001D5151" w:rsidRDefault="009A71AA" w:rsidP="001D5151">
            <w:pPr>
              <w:pStyle w:val="Tabletext"/>
            </w:pPr>
            <w:r w:rsidRPr="001D5151">
              <w:t>Trans Merits Co Ltd</w:t>
            </w:r>
          </w:p>
        </w:tc>
      </w:tr>
      <w:tr w:rsidR="00F3449E" w:rsidRPr="001D5151" w14:paraId="7F5C9520" w14:textId="77777777" w:rsidTr="00782235">
        <w:tc>
          <w:tcPr>
            <w:tcW w:w="988" w:type="dxa"/>
            <w:shd w:val="clear" w:color="auto" w:fill="auto"/>
          </w:tcPr>
          <w:p w14:paraId="61E697B7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6573805" w14:textId="77777777" w:rsidR="00F3449E" w:rsidRPr="001D5151" w:rsidRDefault="00F3449E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3B0D1147" w14:textId="59149CCF" w:rsidR="00F3449E" w:rsidRPr="001D5151" w:rsidRDefault="009A71AA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1F, No 49, Lane 280, Kuang Fu S Road, Taipei, Taiwan</w:t>
            </w:r>
          </w:p>
        </w:tc>
      </w:tr>
      <w:tr w:rsidR="00F3449E" w:rsidRPr="001D5151" w14:paraId="38D7C1F2" w14:textId="77777777" w:rsidTr="00782235">
        <w:tc>
          <w:tcPr>
            <w:tcW w:w="988" w:type="dxa"/>
            <w:shd w:val="clear" w:color="auto" w:fill="auto"/>
          </w:tcPr>
          <w:p w14:paraId="1DD1DFA4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177D6987" w14:textId="77777777" w:rsidR="00F3449E" w:rsidRPr="001D5151" w:rsidRDefault="00F3449E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41461671" w14:textId="06D0A771" w:rsidR="00F3449E" w:rsidRPr="001D5151" w:rsidRDefault="00264456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F3449E" w:rsidRPr="001D5151" w14:paraId="528BE47C" w14:textId="77777777" w:rsidTr="00782235">
        <w:tc>
          <w:tcPr>
            <w:tcW w:w="988" w:type="dxa"/>
            <w:shd w:val="clear" w:color="auto" w:fill="auto"/>
          </w:tcPr>
          <w:p w14:paraId="48383309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F0ABD1B" w14:textId="77777777" w:rsidR="00F3449E" w:rsidRPr="001D5151" w:rsidRDefault="00F3449E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22A3A448" w14:textId="77777777" w:rsidR="00F3449E" w:rsidRPr="001D5151" w:rsidRDefault="00336DCB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color w:val="000000"/>
                <w:shd w:val="clear" w:color="auto" w:fill="FFFFFF"/>
              </w:rPr>
              <w:t>Business registration document 16316976</w:t>
            </w:r>
          </w:p>
          <w:p w14:paraId="3DE1A043" w14:textId="77777777" w:rsidR="00AE0FF5" w:rsidRPr="001D5151" w:rsidRDefault="00AE0FF5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color w:val="000000"/>
                <w:shd w:val="clear" w:color="auto" w:fill="FFFFFF"/>
              </w:rPr>
              <w:t>Alternative addresses:</w:t>
            </w:r>
          </w:p>
          <w:p w14:paraId="1764A9F1" w14:textId="44ED66E3" w:rsidR="00AE0FF5" w:rsidRPr="001D5151" w:rsidRDefault="00AE0FF5" w:rsidP="001D5151">
            <w:pPr>
              <w:pStyle w:val="Tabletext"/>
              <w:rPr>
                <w:iCs/>
              </w:rPr>
            </w:pPr>
            <w:r w:rsidRPr="001D5151">
              <w:rPr>
                <w:iCs/>
              </w:rPr>
              <w:t>1F, No 49, Lane 280, Guangfu S Road, Taipei, Taiwan</w:t>
            </w:r>
          </w:p>
          <w:p w14:paraId="01BCEF49" w14:textId="203F3C22" w:rsidR="00AE0FF5" w:rsidRPr="001D5151" w:rsidRDefault="00AE0FF5" w:rsidP="001D5151">
            <w:pPr>
              <w:pStyle w:val="Tabletext"/>
              <w:rPr>
                <w:iCs/>
              </w:rPr>
            </w:pPr>
            <w:r w:rsidRPr="001D5151">
              <w:rPr>
                <w:iCs/>
              </w:rPr>
              <w:t xml:space="preserve">1F, Lane 280, Kuangfu S Rd, No. 49 Da’an District, 106, Taipei City, Taiwan </w:t>
            </w:r>
          </w:p>
          <w:p w14:paraId="21301605" w14:textId="4400F614" w:rsidR="00AE0FF5" w:rsidRPr="001D5151" w:rsidRDefault="00AE0FF5" w:rsidP="001D5151">
            <w:pPr>
              <w:pStyle w:val="Tabletext"/>
              <w:rPr>
                <w:iCs/>
              </w:rPr>
            </w:pPr>
            <w:r w:rsidRPr="001D5151">
              <w:rPr>
                <w:iCs/>
              </w:rPr>
              <w:t xml:space="preserve">1F, Lane 280, Guangfu S Rd, No. 49 Da’an District, 106, Taipei City, Taiwan </w:t>
            </w:r>
          </w:p>
          <w:p w14:paraId="6759B86D" w14:textId="0A5EFD46" w:rsidR="00AE0FF5" w:rsidRPr="001D5151" w:rsidRDefault="00AE0FF5" w:rsidP="001D5151">
            <w:pPr>
              <w:pStyle w:val="Tabletext"/>
              <w:rPr>
                <w:iCs/>
              </w:rPr>
            </w:pPr>
            <w:r w:rsidRPr="001D5151">
              <w:rPr>
                <w:iCs/>
              </w:rPr>
              <w:t>9</w:t>
            </w:r>
            <w:r w:rsidRPr="001D5151">
              <w:rPr>
                <w:iCs/>
                <w:vertAlign w:val="superscript"/>
              </w:rPr>
              <w:t>th</w:t>
            </w:r>
            <w:r w:rsidRPr="001D5151">
              <w:rPr>
                <w:iCs/>
              </w:rPr>
              <w:t xml:space="preserve"> Floor 1, No. 22 Hsin Yi Rd, Section 4, Taipei, Taiwan</w:t>
            </w:r>
          </w:p>
          <w:p w14:paraId="4A0590AC" w14:textId="78050ACE" w:rsidR="00AE0FF5" w:rsidRPr="001D5151" w:rsidRDefault="00AE0FF5" w:rsidP="001D5151">
            <w:pPr>
              <w:pStyle w:val="Tabletext"/>
            </w:pPr>
            <w:r w:rsidRPr="001D5151">
              <w:rPr>
                <w:iCs/>
              </w:rPr>
              <w:t>9</w:t>
            </w:r>
            <w:r w:rsidRPr="001D5151">
              <w:rPr>
                <w:iCs/>
                <w:vertAlign w:val="superscript"/>
              </w:rPr>
              <w:t>th</w:t>
            </w:r>
            <w:r w:rsidRPr="001D5151">
              <w:rPr>
                <w:iCs/>
              </w:rPr>
              <w:t xml:space="preserve"> Floor 1, No. 22 Xinyi Rd, Section 4, Taipei, Taiwan</w:t>
            </w:r>
          </w:p>
        </w:tc>
      </w:tr>
    </w:tbl>
    <w:p w14:paraId="6A051655" w14:textId="73ED28CA" w:rsidR="00150C36" w:rsidRPr="001D5151" w:rsidRDefault="00E97E9C" w:rsidP="001D5151">
      <w:pPr>
        <w:pStyle w:val="ItemHead"/>
      </w:pPr>
      <w:r w:rsidRPr="001D5151">
        <w:t>9</w:t>
      </w:r>
      <w:r w:rsidR="00150C36" w:rsidRPr="001D5151">
        <w:t xml:space="preserve">  Part 3 of Schedule 1 (table item 17)</w:t>
      </w:r>
    </w:p>
    <w:p w14:paraId="3125FBA1" w14:textId="00F3213C" w:rsidR="00150C36" w:rsidRPr="001D5151" w:rsidRDefault="00150C36" w:rsidP="001D5151">
      <w:pPr>
        <w:pStyle w:val="Item"/>
      </w:pPr>
      <w:r w:rsidRPr="001D5151">
        <w:t>Repeal the item, substitute:</w:t>
      </w:r>
    </w:p>
    <w:p w14:paraId="03BCED9A" w14:textId="62A86248" w:rsidR="00A74C63" w:rsidRPr="001D5151" w:rsidRDefault="00A74C63" w:rsidP="001D5151"/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50C36" w:rsidRPr="001D5151" w14:paraId="1A080871" w14:textId="77777777" w:rsidTr="00804F8D">
        <w:tc>
          <w:tcPr>
            <w:tcW w:w="988" w:type="dxa"/>
            <w:shd w:val="clear" w:color="auto" w:fill="auto"/>
          </w:tcPr>
          <w:p w14:paraId="631BCD6D" w14:textId="1DB4C400" w:rsidR="00150C36" w:rsidRPr="001D5151" w:rsidRDefault="00150C36" w:rsidP="001D5151">
            <w:pPr>
              <w:pStyle w:val="Tabletext"/>
            </w:pPr>
            <w:r w:rsidRPr="001D5151">
              <w:t>17</w:t>
            </w:r>
          </w:p>
        </w:tc>
        <w:tc>
          <w:tcPr>
            <w:tcW w:w="2976" w:type="dxa"/>
            <w:shd w:val="clear" w:color="auto" w:fill="auto"/>
          </w:tcPr>
          <w:p w14:paraId="3CA4AB6F" w14:textId="77777777" w:rsidR="00150C36" w:rsidRPr="001D5151" w:rsidRDefault="00150C36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14519D30" w14:textId="0CAB222B" w:rsidR="00150C36" w:rsidRPr="001D5151" w:rsidRDefault="00150C36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Trans Multi Mechanics Co Ltd</w:t>
            </w:r>
          </w:p>
        </w:tc>
      </w:tr>
      <w:tr w:rsidR="00150C36" w:rsidRPr="001D5151" w14:paraId="5E30815C" w14:textId="77777777" w:rsidTr="00804F8D">
        <w:tc>
          <w:tcPr>
            <w:tcW w:w="988" w:type="dxa"/>
            <w:shd w:val="clear" w:color="auto" w:fill="auto"/>
          </w:tcPr>
          <w:p w14:paraId="41388DE6" w14:textId="77777777" w:rsidR="00150C36" w:rsidRPr="001D5151" w:rsidRDefault="00150C36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1A888E5" w14:textId="77777777" w:rsidR="00150C36" w:rsidRPr="001D5151" w:rsidRDefault="00150C36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99898F4" w14:textId="63742010" w:rsidR="00150C36" w:rsidRPr="001D5151" w:rsidRDefault="00150C36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 xml:space="preserve">Fang Sheng Co Ltd </w:t>
            </w:r>
          </w:p>
        </w:tc>
      </w:tr>
      <w:tr w:rsidR="00150C36" w:rsidRPr="001D5151" w14:paraId="3A94992C" w14:textId="77777777" w:rsidTr="00804F8D">
        <w:tc>
          <w:tcPr>
            <w:tcW w:w="988" w:type="dxa"/>
            <w:shd w:val="clear" w:color="auto" w:fill="auto"/>
          </w:tcPr>
          <w:p w14:paraId="05DF9385" w14:textId="77777777" w:rsidR="00150C36" w:rsidRPr="001D5151" w:rsidRDefault="00150C36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D2B1AC6" w14:textId="77777777" w:rsidR="00150C36" w:rsidRPr="001D5151" w:rsidRDefault="00150C36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29AF0662" w14:textId="5D8F8BF8" w:rsidR="00150C36" w:rsidRPr="001D5151" w:rsidRDefault="0066197A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color w:val="000000"/>
                <w:shd w:val="clear" w:color="auto" w:fill="FFFFFF"/>
              </w:rPr>
              <w:t>19, Chin Ho</w:t>
            </w:r>
            <w:r w:rsidR="00635C03" w:rsidRPr="001D5151">
              <w:rPr>
                <w:color w:val="000000"/>
                <w:shd w:val="clear" w:color="auto" w:fill="FFFFFF"/>
              </w:rPr>
              <w:t xml:space="preserve"> Lane, Chung Cheng Road</w:t>
            </w:r>
            <w:r w:rsidRPr="001D5151">
              <w:rPr>
                <w:color w:val="000000"/>
                <w:shd w:val="clear" w:color="auto" w:fill="FFFFFF"/>
              </w:rPr>
              <w:t>, Taya District, Taichung City, Taiwan</w:t>
            </w:r>
          </w:p>
        </w:tc>
      </w:tr>
      <w:tr w:rsidR="00150C36" w:rsidRPr="001D5151" w14:paraId="5C73984E" w14:textId="77777777" w:rsidTr="00804F8D">
        <w:tc>
          <w:tcPr>
            <w:tcW w:w="988" w:type="dxa"/>
            <w:shd w:val="clear" w:color="auto" w:fill="auto"/>
          </w:tcPr>
          <w:p w14:paraId="71C4EFF8" w14:textId="77777777" w:rsidR="00150C36" w:rsidRPr="001D5151" w:rsidRDefault="00150C36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B36E5C5" w14:textId="77777777" w:rsidR="00150C36" w:rsidRPr="001D5151" w:rsidRDefault="00150C36" w:rsidP="001D5151">
            <w:pPr>
              <w:pStyle w:val="Tabletext"/>
            </w:pPr>
            <w:r w:rsidRPr="001D5151">
              <w:t>Instrument of first designation</w:t>
            </w:r>
          </w:p>
          <w:p w14:paraId="741986F6" w14:textId="77777777" w:rsidR="00150C36" w:rsidRPr="001D5151" w:rsidRDefault="00150C36" w:rsidP="001D5151">
            <w:pPr>
              <w:pStyle w:val="Tabletext"/>
            </w:pPr>
            <w:r w:rsidRPr="001D5151">
              <w:br/>
            </w:r>
          </w:p>
        </w:tc>
        <w:tc>
          <w:tcPr>
            <w:tcW w:w="4348" w:type="dxa"/>
            <w:shd w:val="clear" w:color="auto" w:fill="auto"/>
          </w:tcPr>
          <w:p w14:paraId="125B87C0" w14:textId="211F0AC2" w:rsidR="00150C36" w:rsidRPr="001D5151" w:rsidRDefault="0066197A" w:rsidP="001D5151">
            <w:pPr>
              <w:pStyle w:val="Tabletext"/>
              <w:rPr>
                <w:iCs/>
              </w:rPr>
            </w:pPr>
            <w:r w:rsidRPr="001D5151">
              <w:rPr>
                <w:i/>
              </w:rPr>
              <w:t>Autonomous Sanctions (Designated Persons and Entities – Democratic People’s Republic of Korea) Amendment List 2013</w:t>
            </w:r>
          </w:p>
        </w:tc>
      </w:tr>
      <w:tr w:rsidR="00150C36" w:rsidRPr="001D5151" w14:paraId="19780EF1" w14:textId="77777777" w:rsidTr="00804F8D">
        <w:tc>
          <w:tcPr>
            <w:tcW w:w="988" w:type="dxa"/>
            <w:shd w:val="clear" w:color="auto" w:fill="auto"/>
          </w:tcPr>
          <w:p w14:paraId="59A6D415" w14:textId="77777777" w:rsidR="00150C36" w:rsidRPr="001D5151" w:rsidRDefault="00150C36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0230B1C" w14:textId="77777777" w:rsidR="00150C36" w:rsidRPr="001D5151" w:rsidRDefault="00150C36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0B6E1714" w14:textId="50A097EA" w:rsidR="00150C36" w:rsidRPr="001D5151" w:rsidRDefault="00150C36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iCs/>
              </w:rPr>
              <w:t xml:space="preserve">Alternative address: </w:t>
            </w:r>
            <w:r w:rsidR="0066197A" w:rsidRPr="001D5151">
              <w:rPr>
                <w:color w:val="000000"/>
                <w:shd w:val="clear" w:color="auto" w:fill="FFFFFF"/>
              </w:rPr>
              <w:t>No 19, Jinhe Lane, Zhongzheng Road, Daya District, Taichung City, Taiwan</w:t>
            </w:r>
          </w:p>
        </w:tc>
      </w:tr>
    </w:tbl>
    <w:p w14:paraId="70CF50CD" w14:textId="77777777" w:rsidR="00150C36" w:rsidRPr="001D5151" w:rsidRDefault="00150C36" w:rsidP="001D5151"/>
    <w:p w14:paraId="2584B774" w14:textId="0072372E" w:rsidR="00454793" w:rsidRPr="001D5151" w:rsidRDefault="005D165A" w:rsidP="001D5151">
      <w:pPr>
        <w:pStyle w:val="ItemHead"/>
      </w:pPr>
      <w:r w:rsidRPr="001D5151">
        <w:t>10</w:t>
      </w:r>
      <w:r w:rsidR="00454793" w:rsidRPr="001D5151">
        <w:t xml:space="preserve">  Part 3 of Schedule 1 (table item </w:t>
      </w:r>
      <w:r w:rsidR="009F1F56" w:rsidRPr="001D5151">
        <w:t>20</w:t>
      </w:r>
      <w:r w:rsidR="00454793" w:rsidRPr="001D5151">
        <w:t>)</w:t>
      </w:r>
    </w:p>
    <w:p w14:paraId="6F7EA54B" w14:textId="3FBE37A7" w:rsidR="00454793" w:rsidRPr="001D5151" w:rsidRDefault="00454793" w:rsidP="001D5151">
      <w:pPr>
        <w:pStyle w:val="Item"/>
      </w:pPr>
      <w:r w:rsidRPr="001D5151">
        <w:t>Repeal the ite</w:t>
      </w:r>
      <w:r w:rsidR="009F1F56" w:rsidRPr="001D5151">
        <w:t>m</w:t>
      </w:r>
      <w:r w:rsidRPr="001D5151">
        <w:t>, substitute:</w:t>
      </w:r>
    </w:p>
    <w:p w14:paraId="2D973EE3" w14:textId="77777777" w:rsidR="00454793" w:rsidRPr="001D5151" w:rsidRDefault="00454793" w:rsidP="001D5151"/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1D5151" w14:paraId="7B581CB7" w14:textId="77777777" w:rsidTr="00DC59D0">
        <w:tc>
          <w:tcPr>
            <w:tcW w:w="988" w:type="dxa"/>
            <w:shd w:val="clear" w:color="auto" w:fill="auto"/>
          </w:tcPr>
          <w:p w14:paraId="49B31AA0" w14:textId="7F69D7D5" w:rsidR="00F3449E" w:rsidRPr="001D5151" w:rsidRDefault="008D5268" w:rsidP="001D5151">
            <w:pPr>
              <w:pStyle w:val="Tabletext"/>
            </w:pPr>
            <w:r w:rsidRPr="001D5151">
              <w:t>20</w:t>
            </w:r>
          </w:p>
        </w:tc>
        <w:tc>
          <w:tcPr>
            <w:tcW w:w="2976" w:type="dxa"/>
            <w:shd w:val="clear" w:color="auto" w:fill="auto"/>
          </w:tcPr>
          <w:p w14:paraId="771157F2" w14:textId="77777777" w:rsidR="00F3449E" w:rsidRPr="001D5151" w:rsidRDefault="00F3449E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6F67C75D" w14:textId="2709541C" w:rsidR="00F3449E" w:rsidRPr="001D5151" w:rsidRDefault="00336DCB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Soe Min Ht</w:t>
            </w:r>
            <w:r w:rsidR="00005D85" w:rsidRPr="001D5151">
              <w:rPr>
                <w:color w:val="000000"/>
                <w:shd w:val="clear" w:color="auto" w:fill="FFFFFF"/>
              </w:rPr>
              <w:t>i</w:t>
            </w:r>
            <w:r w:rsidRPr="001D5151">
              <w:rPr>
                <w:color w:val="000000"/>
                <w:shd w:val="clear" w:color="auto" w:fill="FFFFFF"/>
              </w:rPr>
              <w:t>ke Co. Ltd</w:t>
            </w:r>
            <w:r w:rsidR="00005D85" w:rsidRPr="001D5151">
              <w:rPr>
                <w:color w:val="000000"/>
                <w:shd w:val="clear" w:color="auto" w:fill="FFFFFF"/>
              </w:rPr>
              <w:t>.</w:t>
            </w:r>
          </w:p>
        </w:tc>
      </w:tr>
      <w:tr w:rsidR="00F3449E" w:rsidRPr="001D5151" w14:paraId="64F9FB23" w14:textId="77777777" w:rsidTr="00DC59D0">
        <w:tc>
          <w:tcPr>
            <w:tcW w:w="988" w:type="dxa"/>
            <w:shd w:val="clear" w:color="auto" w:fill="auto"/>
          </w:tcPr>
          <w:p w14:paraId="7E5281E7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E4E6AA3" w14:textId="77777777" w:rsidR="00F3449E" w:rsidRPr="001D5151" w:rsidRDefault="00F3449E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15DC275" w14:textId="7590B43D" w:rsidR="00F3449E" w:rsidRPr="001D5151" w:rsidRDefault="00336DCB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Ye Min Hein</w:t>
            </w:r>
            <w:r w:rsidR="00A16CC8" w:rsidRPr="001D5151">
              <w:rPr>
                <w:color w:val="000000"/>
                <w:shd w:val="clear" w:color="auto" w:fill="FFFFFF"/>
              </w:rPr>
              <w:t xml:space="preserve"> Company Limited; Ye Min Hein Co. Ltd.; Soe Ming Htike; Soe Ming Jtiak Company Limited</w:t>
            </w:r>
            <w:r w:rsidR="001B24F8" w:rsidRPr="001D5151">
              <w:rPr>
                <w:color w:val="000000"/>
                <w:shd w:val="clear" w:color="auto" w:fill="FFFFFF"/>
              </w:rPr>
              <w:t>; Soe Min</w:t>
            </w:r>
            <w:r w:rsidR="00D135AB" w:rsidRPr="001D5151">
              <w:rPr>
                <w:color w:val="000000"/>
                <w:shd w:val="clear" w:color="auto" w:fill="FFFFFF"/>
              </w:rPr>
              <w:t xml:space="preserve"> Htaik Company Limited </w:t>
            </w:r>
          </w:p>
        </w:tc>
      </w:tr>
      <w:tr w:rsidR="00F3449E" w:rsidRPr="001D5151" w14:paraId="33325F33" w14:textId="77777777" w:rsidTr="00DC59D0">
        <w:tc>
          <w:tcPr>
            <w:tcW w:w="988" w:type="dxa"/>
            <w:shd w:val="clear" w:color="auto" w:fill="auto"/>
          </w:tcPr>
          <w:p w14:paraId="6524587C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E638708" w14:textId="77777777" w:rsidR="00F3449E" w:rsidRPr="001D5151" w:rsidRDefault="00F3449E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0B400CA9" w14:textId="727ECB34" w:rsidR="00F3449E" w:rsidRPr="001D5151" w:rsidRDefault="00020F3F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No 4</w:t>
            </w:r>
            <w:r w:rsidR="002D359A" w:rsidRPr="001D5151">
              <w:rPr>
                <w:color w:val="000000"/>
                <w:shd w:val="clear" w:color="auto" w:fill="FFFFFF"/>
              </w:rPr>
              <w:t>, 6A</w:t>
            </w:r>
            <w:r w:rsidR="001D572F" w:rsidRPr="001D5151">
              <w:rPr>
                <w:color w:val="000000"/>
                <w:shd w:val="clear" w:color="auto" w:fill="FFFFFF"/>
              </w:rPr>
              <w:t xml:space="preserve"> </w:t>
            </w:r>
            <w:r w:rsidR="002D359A" w:rsidRPr="001D5151">
              <w:rPr>
                <w:color w:val="000000"/>
                <w:shd w:val="clear" w:color="auto" w:fill="FFFFFF"/>
              </w:rPr>
              <w:t>Kaba</w:t>
            </w:r>
            <w:r w:rsidR="001D572F" w:rsidRPr="001D5151">
              <w:rPr>
                <w:color w:val="000000"/>
                <w:shd w:val="clear" w:color="auto" w:fill="FFFFFF"/>
              </w:rPr>
              <w:t>a</w:t>
            </w:r>
            <w:r w:rsidR="002D359A" w:rsidRPr="001D5151">
              <w:rPr>
                <w:color w:val="000000"/>
                <w:shd w:val="clear" w:color="auto" w:fill="FFFFFF"/>
              </w:rPr>
              <w:t xml:space="preserve">ye Pagoda Road, Mayangan Township, </w:t>
            </w:r>
            <w:r w:rsidR="008730CC" w:rsidRPr="001D5151">
              <w:rPr>
                <w:color w:val="000000"/>
                <w:shd w:val="clear" w:color="auto" w:fill="FFFFFF"/>
              </w:rPr>
              <w:t>Yangon, Myanmar</w:t>
            </w:r>
          </w:p>
        </w:tc>
      </w:tr>
      <w:tr w:rsidR="00F3449E" w:rsidRPr="001D5151" w14:paraId="20D586AE" w14:textId="77777777" w:rsidTr="00DC59D0">
        <w:tc>
          <w:tcPr>
            <w:tcW w:w="988" w:type="dxa"/>
            <w:shd w:val="clear" w:color="auto" w:fill="auto"/>
          </w:tcPr>
          <w:p w14:paraId="2E7AFD06" w14:textId="77777777" w:rsidR="00F3449E" w:rsidRPr="001D5151" w:rsidRDefault="00F3449E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41C5A33E" w14:textId="77777777" w:rsidR="00F3449E" w:rsidRPr="001D5151" w:rsidRDefault="00F3449E" w:rsidP="001D5151">
            <w:pPr>
              <w:pStyle w:val="Tabletext"/>
            </w:pPr>
            <w:r w:rsidRPr="001D5151">
              <w:t>Instrument of first designation</w:t>
            </w:r>
          </w:p>
          <w:p w14:paraId="3F498C52" w14:textId="2D074BE8" w:rsidR="002D359A" w:rsidRPr="001D5151" w:rsidRDefault="00A56BE6" w:rsidP="001D5151">
            <w:pPr>
              <w:pStyle w:val="Tabletext"/>
            </w:pPr>
            <w:r w:rsidRPr="001D5151">
              <w:br/>
            </w:r>
          </w:p>
        </w:tc>
        <w:tc>
          <w:tcPr>
            <w:tcW w:w="4348" w:type="dxa"/>
            <w:shd w:val="clear" w:color="auto" w:fill="auto"/>
          </w:tcPr>
          <w:p w14:paraId="03990806" w14:textId="40F9B264" w:rsidR="002D359A" w:rsidRPr="001D5151" w:rsidRDefault="00637F5B" w:rsidP="001D5151">
            <w:pPr>
              <w:pStyle w:val="Tabletext"/>
              <w:rPr>
                <w:iCs/>
              </w:rPr>
            </w:pPr>
            <w:r w:rsidRPr="001D5151">
              <w:rPr>
                <w:i/>
              </w:rPr>
              <w:t>Autonomous Sanctions (Designated Persons and Entities – Democratic People’s Republic of Korea) Amendment List 2016 (No 3)</w:t>
            </w:r>
          </w:p>
        </w:tc>
      </w:tr>
      <w:tr w:rsidR="00DC59D0" w:rsidRPr="001D5151" w14:paraId="1D5F4026" w14:textId="77777777" w:rsidTr="00DC59D0">
        <w:tc>
          <w:tcPr>
            <w:tcW w:w="988" w:type="dxa"/>
            <w:shd w:val="clear" w:color="auto" w:fill="auto"/>
          </w:tcPr>
          <w:p w14:paraId="37EBC378" w14:textId="77777777" w:rsidR="00DC59D0" w:rsidRPr="001D5151" w:rsidRDefault="00DC59D0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AB6A370" w14:textId="398CD11C" w:rsidR="00DC59D0" w:rsidRPr="001D5151" w:rsidRDefault="00DC59D0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7BA8FF83" w14:textId="40D9867B" w:rsidR="00DC59D0" w:rsidRPr="001D5151" w:rsidRDefault="00DC59D0" w:rsidP="001D5151">
            <w:pPr>
              <w:pStyle w:val="Tabletext"/>
              <w:rPr>
                <w:i/>
              </w:rPr>
            </w:pPr>
            <w:r w:rsidRPr="001D5151">
              <w:rPr>
                <w:iCs/>
              </w:rPr>
              <w:t>Alternative address</w:t>
            </w:r>
            <w:r w:rsidR="00685400" w:rsidRPr="001D5151">
              <w:rPr>
                <w:iCs/>
              </w:rPr>
              <w:t>es</w:t>
            </w:r>
            <w:r w:rsidRPr="001D5151">
              <w:rPr>
                <w:iCs/>
              </w:rPr>
              <w:t>: No 3, Kan Street, No 10 Ward, Hlaing Township, Yangon, Myanmar; No 5760, Yarazathagaha Street, Nyanadepa Quarter, Pobba Thiri, Naypyita, Myanmar</w:t>
            </w:r>
          </w:p>
        </w:tc>
      </w:tr>
    </w:tbl>
    <w:p w14:paraId="185723D3" w14:textId="29FAEA7A" w:rsidR="00454793" w:rsidRPr="001D5151" w:rsidRDefault="006B5A43" w:rsidP="001D5151">
      <w:pPr>
        <w:pStyle w:val="ItemHead"/>
      </w:pPr>
      <w:r w:rsidRPr="001D5151">
        <w:t>1</w:t>
      </w:r>
      <w:r w:rsidR="005D165A" w:rsidRPr="001D5151">
        <w:t>1</w:t>
      </w:r>
      <w:r w:rsidR="00454793" w:rsidRPr="001D5151">
        <w:t xml:space="preserve">  Part 3 of Schedule 1 (table item</w:t>
      </w:r>
      <w:r w:rsidR="005D165A" w:rsidRPr="001D5151">
        <w:t>s</w:t>
      </w:r>
      <w:r w:rsidR="00454793" w:rsidRPr="001D5151">
        <w:t xml:space="preserve"> 22</w:t>
      </w:r>
      <w:r w:rsidR="005D165A" w:rsidRPr="001D5151">
        <w:t xml:space="preserve"> and 23</w:t>
      </w:r>
      <w:r w:rsidR="00454793" w:rsidRPr="001D5151">
        <w:t>)</w:t>
      </w:r>
    </w:p>
    <w:p w14:paraId="620622FA" w14:textId="70C6BE8D" w:rsidR="00454793" w:rsidRPr="001D5151" w:rsidRDefault="00454793" w:rsidP="001D5151">
      <w:pPr>
        <w:pStyle w:val="Item"/>
      </w:pPr>
      <w:r w:rsidRPr="001D5151">
        <w:t>Repeal the item</w:t>
      </w:r>
      <w:r w:rsidR="005D165A" w:rsidRPr="001D5151">
        <w:t>s</w:t>
      </w:r>
      <w:r w:rsidRPr="001D5151">
        <w:t>, substitute:</w:t>
      </w:r>
    </w:p>
    <w:p w14:paraId="7E9791D7" w14:textId="77777777" w:rsidR="00454793" w:rsidRPr="001D5151" w:rsidRDefault="00454793" w:rsidP="001D5151"/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8D5268" w:rsidRPr="001D5151" w14:paraId="1C8E2355" w14:textId="77777777" w:rsidTr="00782235">
        <w:tc>
          <w:tcPr>
            <w:tcW w:w="988" w:type="dxa"/>
            <w:shd w:val="clear" w:color="auto" w:fill="auto"/>
          </w:tcPr>
          <w:p w14:paraId="471AC868" w14:textId="0A04DC06" w:rsidR="008D5268" w:rsidRPr="001D5151" w:rsidRDefault="008D5268" w:rsidP="001D5151">
            <w:pPr>
              <w:pStyle w:val="Tabletext"/>
            </w:pPr>
            <w:r w:rsidRPr="001D5151">
              <w:t>22</w:t>
            </w:r>
          </w:p>
        </w:tc>
        <w:tc>
          <w:tcPr>
            <w:tcW w:w="2976" w:type="dxa"/>
            <w:shd w:val="clear" w:color="auto" w:fill="auto"/>
          </w:tcPr>
          <w:p w14:paraId="6987076F" w14:textId="77777777" w:rsidR="008D5268" w:rsidRPr="001D5151" w:rsidRDefault="008D5268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7C351C5D" w14:textId="61C5A3D9" w:rsidR="008D5268" w:rsidRPr="001D5151" w:rsidRDefault="00077338" w:rsidP="001D5151">
            <w:pPr>
              <w:pStyle w:val="Tabletext"/>
            </w:pPr>
            <w:r w:rsidRPr="001D5151">
              <w:t>Korea Ocean Shipping Agency (KOSA)</w:t>
            </w:r>
          </w:p>
        </w:tc>
      </w:tr>
      <w:tr w:rsidR="008D5268" w:rsidRPr="001D5151" w14:paraId="479C7BB9" w14:textId="77777777" w:rsidTr="005D165A">
        <w:tc>
          <w:tcPr>
            <w:tcW w:w="988" w:type="dxa"/>
            <w:shd w:val="clear" w:color="auto" w:fill="auto"/>
          </w:tcPr>
          <w:p w14:paraId="2A361E6E" w14:textId="77777777" w:rsidR="008D5268" w:rsidRPr="001D5151" w:rsidRDefault="008D5268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93A25FE" w14:textId="77777777" w:rsidR="008D5268" w:rsidRPr="001D5151" w:rsidRDefault="008D5268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46D07EC7" w14:textId="2B26D4D2" w:rsidR="008D5268" w:rsidRPr="001D5151" w:rsidRDefault="00AB77CE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Room 406, 4</w:t>
            </w:r>
            <w:r w:rsidRPr="001D5151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Pr="001D5151">
              <w:rPr>
                <w:color w:val="000000"/>
                <w:shd w:val="clear" w:color="auto" w:fill="FFFFFF"/>
              </w:rPr>
              <w:t xml:space="preserve"> Floor East Tower, Ninth Zhong Shan No</w:t>
            </w:r>
            <w:r w:rsidR="0000088C" w:rsidRPr="001D5151">
              <w:rPr>
                <w:color w:val="000000"/>
                <w:shd w:val="clear" w:color="auto" w:fill="FFFFFF"/>
              </w:rPr>
              <w:t>.</w:t>
            </w:r>
            <w:r w:rsidRPr="001D5151">
              <w:rPr>
                <w:color w:val="000000"/>
                <w:shd w:val="clear" w:color="auto" w:fill="FFFFFF"/>
              </w:rPr>
              <w:t xml:space="preserve"> 2 Xinglin Street, Zhong Shan District, Dailan City, China </w:t>
            </w:r>
          </w:p>
        </w:tc>
      </w:tr>
      <w:tr w:rsidR="008D5268" w:rsidRPr="001D5151" w14:paraId="5EA4D9AF" w14:textId="77777777" w:rsidTr="005D165A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9434378" w14:textId="77777777" w:rsidR="008D5268" w:rsidRPr="001D5151" w:rsidRDefault="008D5268" w:rsidP="001D5151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4803594" w14:textId="77777777" w:rsidR="008D5268" w:rsidRPr="001D5151" w:rsidRDefault="008D5268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45942038" w14:textId="424E3883" w:rsidR="008D5268" w:rsidRPr="001D5151" w:rsidRDefault="00637F5B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2016 (No 3)</w:t>
            </w:r>
          </w:p>
        </w:tc>
      </w:tr>
      <w:tr w:rsidR="005D165A" w:rsidRPr="001D5151" w14:paraId="42743CF1" w14:textId="77777777" w:rsidTr="005D165A"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7DD18AEE" w14:textId="602EBA04" w:rsidR="005D165A" w:rsidRPr="001D5151" w:rsidRDefault="005D165A" w:rsidP="001D5151">
            <w:pPr>
              <w:pStyle w:val="Tabletext"/>
            </w:pPr>
            <w:r w:rsidRPr="001D5151">
              <w:t>23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ACBCAF0" w14:textId="7BA317A5" w:rsidR="005D165A" w:rsidRPr="001D5151" w:rsidRDefault="005D165A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27354A68" w14:textId="3ACF203C" w:rsidR="005D165A" w:rsidRPr="001D5151" w:rsidRDefault="005D165A" w:rsidP="001D5151">
            <w:pPr>
              <w:pStyle w:val="Tabletext"/>
              <w:rPr>
                <w:i/>
              </w:rPr>
            </w:pPr>
            <w:r w:rsidRPr="001D5151">
              <w:rPr>
                <w:color w:val="000000"/>
                <w:shd w:val="clear" w:color="auto" w:fill="FFFFFF"/>
              </w:rPr>
              <w:t>Korea Buyon Shipping Co. Ltd.</w:t>
            </w:r>
          </w:p>
        </w:tc>
      </w:tr>
      <w:tr w:rsidR="005D165A" w:rsidRPr="001D5151" w14:paraId="7419C709" w14:textId="77777777" w:rsidTr="00782235">
        <w:tc>
          <w:tcPr>
            <w:tcW w:w="988" w:type="dxa"/>
            <w:shd w:val="clear" w:color="auto" w:fill="auto"/>
          </w:tcPr>
          <w:p w14:paraId="0052B622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2CFE925" w14:textId="50120B38" w:rsidR="00AB77CE" w:rsidRPr="001D5151" w:rsidRDefault="00AB77CE" w:rsidP="001D5151">
            <w:pPr>
              <w:pStyle w:val="Tabletext"/>
            </w:pPr>
            <w:r w:rsidRPr="001D5151">
              <w:t>Also known as</w:t>
            </w:r>
          </w:p>
          <w:p w14:paraId="0021DBE5" w14:textId="4EE7846B" w:rsidR="005D165A" w:rsidRPr="001D5151" w:rsidRDefault="005D165A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shd w:val="clear" w:color="auto" w:fill="auto"/>
          </w:tcPr>
          <w:p w14:paraId="6E9CB0D3" w14:textId="0A5244A1" w:rsidR="00A56BE6" w:rsidRPr="001D5151" w:rsidRDefault="00A56BE6" w:rsidP="001D5151">
            <w:pPr>
              <w:pStyle w:val="Tabletext"/>
              <w:rPr>
                <w:color w:val="000000"/>
                <w:shd w:val="clear" w:color="auto" w:fill="FFFFFF"/>
              </w:rPr>
            </w:pPr>
            <w:r w:rsidRPr="001D5151">
              <w:rPr>
                <w:color w:val="000000"/>
                <w:shd w:val="clear" w:color="auto" w:fill="FFFFFF"/>
              </w:rPr>
              <w:t>Korea Buyon Shipping Company Limited</w:t>
            </w:r>
          </w:p>
          <w:p w14:paraId="2DFD93BF" w14:textId="3B405215" w:rsidR="005D165A" w:rsidRPr="001D5151" w:rsidRDefault="005D165A" w:rsidP="001D5151">
            <w:pPr>
              <w:pStyle w:val="Tabletext"/>
              <w:rPr>
                <w:i/>
              </w:rPr>
            </w:pPr>
            <w:r w:rsidRPr="001D5151">
              <w:rPr>
                <w:color w:val="000000"/>
                <w:shd w:val="clear" w:color="auto" w:fill="FFFFFF"/>
              </w:rPr>
              <w:t>Wonsan,</w:t>
            </w:r>
            <w:r w:rsidR="00F47463" w:rsidRPr="001D5151">
              <w:rPr>
                <w:color w:val="000000"/>
                <w:shd w:val="clear" w:color="auto" w:fill="FFFFFF"/>
              </w:rPr>
              <w:t xml:space="preserve"> Kangwon-do,</w:t>
            </w:r>
            <w:r w:rsidRPr="001D5151">
              <w:rPr>
                <w:color w:val="000000"/>
                <w:shd w:val="clear" w:color="auto" w:fill="FFFFFF"/>
              </w:rPr>
              <w:t xml:space="preserve"> North Korea</w:t>
            </w:r>
          </w:p>
        </w:tc>
      </w:tr>
      <w:tr w:rsidR="005D165A" w:rsidRPr="001D5151" w14:paraId="5657C825" w14:textId="77777777" w:rsidTr="00782235">
        <w:tc>
          <w:tcPr>
            <w:tcW w:w="988" w:type="dxa"/>
            <w:shd w:val="clear" w:color="auto" w:fill="auto"/>
          </w:tcPr>
          <w:p w14:paraId="1BF59574" w14:textId="77777777" w:rsidR="005D165A" w:rsidRPr="001D5151" w:rsidRDefault="005D165A" w:rsidP="001D5151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77331AC" w14:textId="44A15539" w:rsidR="005D165A" w:rsidRPr="001D5151" w:rsidRDefault="005D165A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5945659B" w14:textId="7C4F47B7" w:rsidR="005D165A" w:rsidRPr="001D5151" w:rsidRDefault="005D165A" w:rsidP="001D5151">
            <w:pPr>
              <w:pStyle w:val="Tabletext"/>
              <w:rPr>
                <w:i/>
              </w:rPr>
            </w:pPr>
            <w:r w:rsidRPr="001D5151">
              <w:rPr>
                <w:i/>
              </w:rPr>
              <w:t>Autonomous Sanctions (Designated Persons and Entities – Democratic People’s Republic of Korea) Amendment List 2016 (No 3)</w:t>
            </w:r>
          </w:p>
        </w:tc>
      </w:tr>
    </w:tbl>
    <w:p w14:paraId="030F56F7" w14:textId="77777777" w:rsidR="00454793" w:rsidRPr="001D5151" w:rsidRDefault="00454793" w:rsidP="001D5151"/>
    <w:p w14:paraId="0A6CF6FE" w14:textId="4363427C" w:rsidR="00DB01B4" w:rsidRPr="001D5151" w:rsidRDefault="006B5A43" w:rsidP="001D5151">
      <w:pPr>
        <w:pStyle w:val="ItemHead"/>
      </w:pPr>
      <w:r w:rsidRPr="001D5151">
        <w:t>1</w:t>
      </w:r>
      <w:r w:rsidR="005D165A" w:rsidRPr="001D5151">
        <w:t>2</w:t>
      </w:r>
      <w:r w:rsidR="00DB01B4" w:rsidRPr="001D5151">
        <w:t xml:space="preserve">  Part 3 of Schedule 1 (table items 26 </w:t>
      </w:r>
      <w:r w:rsidR="00471AE7" w:rsidRPr="001D5151">
        <w:t>and</w:t>
      </w:r>
      <w:r w:rsidR="00DB01B4" w:rsidRPr="001D5151">
        <w:t xml:space="preserve"> 27)</w:t>
      </w:r>
    </w:p>
    <w:p w14:paraId="114C128B" w14:textId="48A55A5C" w:rsidR="00DB01B4" w:rsidRPr="001D5151" w:rsidRDefault="00DB01B4" w:rsidP="001D5151">
      <w:pPr>
        <w:pStyle w:val="Item"/>
      </w:pPr>
      <w:r w:rsidRPr="001D5151">
        <w:t>Repeal the items, substitute:</w:t>
      </w:r>
    </w:p>
    <w:p w14:paraId="2E700EAD" w14:textId="77777777" w:rsidR="00DB01B4" w:rsidRPr="001D5151" w:rsidRDefault="00DB01B4" w:rsidP="001D515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DB01B4" w:rsidRPr="001D5151" w14:paraId="110925C0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EFD4D2" w14:textId="7041FEED" w:rsidR="00DB01B4" w:rsidRPr="001D5151" w:rsidRDefault="00DB01B4" w:rsidP="001D5151">
            <w:pPr>
              <w:pStyle w:val="Tabletext"/>
            </w:pPr>
            <w:r w:rsidRPr="001D5151">
              <w:lastRenderedPageBreak/>
              <w:t>26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C44B30" w14:textId="77777777" w:rsidR="00DB01B4" w:rsidRPr="001D5151" w:rsidRDefault="00DB01B4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85548B" w14:textId="7C8B237D" w:rsidR="00DB01B4" w:rsidRPr="001D5151" w:rsidRDefault="00023477" w:rsidP="001D5151">
            <w:r w:rsidRPr="001D5151">
              <w:rPr>
                <w:rFonts w:eastAsia="Times New Roman" w:cs="Times New Roman"/>
                <w:sz w:val="20"/>
                <w:lang w:eastAsia="en-AU"/>
              </w:rPr>
              <w:t>Sunrise Trading and Logistics Co Ltd</w:t>
            </w:r>
          </w:p>
        </w:tc>
      </w:tr>
      <w:tr w:rsidR="00DB01B4" w:rsidRPr="001D5151" w14:paraId="6849AAEA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F9F4A5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2B12C4" w14:textId="77777777" w:rsidR="00DB01B4" w:rsidRPr="001D5151" w:rsidRDefault="00DB01B4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7BC537" w14:textId="2BFCDD41" w:rsidR="00DB01B4" w:rsidRPr="001D5151" w:rsidRDefault="00023477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SUNTL</w:t>
            </w:r>
            <w:r w:rsidR="0016067D" w:rsidRPr="001D5151">
              <w:t xml:space="preserve">, </w:t>
            </w:r>
            <w:r w:rsidR="00BA4FBE" w:rsidRPr="001D5151">
              <w:t>Rakhoi Wholesale Co.</w:t>
            </w:r>
          </w:p>
        </w:tc>
      </w:tr>
      <w:tr w:rsidR="00DB01B4" w:rsidRPr="001D5151" w14:paraId="543E0E58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ECE56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AEB8B2" w14:textId="77777777" w:rsidR="00DB01B4" w:rsidRPr="001D5151" w:rsidRDefault="00DB01B4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F05D74" w14:textId="44AF4CEE" w:rsidR="00DB01B4" w:rsidRPr="001D5151" w:rsidRDefault="005E3141" w:rsidP="001D5151">
            <w:pPr>
              <w:pStyle w:val="Tabletext"/>
            </w:pPr>
            <w:r w:rsidRPr="001D5151">
              <w:t>Vietnam</w:t>
            </w:r>
          </w:p>
        </w:tc>
      </w:tr>
      <w:tr w:rsidR="00DB01B4" w:rsidRPr="001D5151" w14:paraId="3C66457B" w14:textId="77777777" w:rsidTr="005D165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B932B0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DA7948" w14:textId="77777777" w:rsidR="00DB01B4" w:rsidRPr="001D5151" w:rsidRDefault="00DB01B4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6B95FF" w14:textId="14273150" w:rsidR="00DB01B4" w:rsidRPr="001D5151" w:rsidRDefault="00704FDA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DB01B4" w:rsidRPr="001D5151" w14:paraId="53AB68D2" w14:textId="77777777" w:rsidTr="005D165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46476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EE879" w14:textId="77777777" w:rsidR="00DB01B4" w:rsidRPr="001D5151" w:rsidRDefault="00DB01B4" w:rsidP="001D5151">
            <w:pPr>
              <w:pStyle w:val="Tabletext"/>
            </w:pPr>
            <w:r w:rsidRPr="001D5151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9291F" w14:textId="3E9B7E4A" w:rsidR="00DB01B4" w:rsidRPr="001D5151" w:rsidRDefault="0010054C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North Korean associated company that has facilitated proliferation</w:t>
            </w:r>
            <w:r w:rsidRPr="001D5151">
              <w:rPr>
                <w:color w:val="000000"/>
                <w:shd w:val="clear" w:color="auto" w:fill="FFFFFF"/>
              </w:rPr>
              <w:noBreakHyphen/>
              <w:t>related activity</w:t>
            </w:r>
          </w:p>
        </w:tc>
      </w:tr>
      <w:tr w:rsidR="00DB01B4" w:rsidRPr="001D5151" w14:paraId="1B31360B" w14:textId="77777777" w:rsidTr="005D165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61302F" w14:textId="09AC3148" w:rsidR="00DB01B4" w:rsidRPr="001D5151" w:rsidRDefault="00D31531" w:rsidP="001D5151">
            <w:pPr>
              <w:pStyle w:val="Tabletext"/>
            </w:pPr>
            <w:r w:rsidRPr="001D5151"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823885" w14:textId="77777777" w:rsidR="00DB01B4" w:rsidRPr="001D5151" w:rsidRDefault="00DB01B4" w:rsidP="001D5151">
            <w:pPr>
              <w:pStyle w:val="Tabletext"/>
            </w:pPr>
            <w:r w:rsidRPr="001D515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BEF7B2" w14:textId="2DEB5C51" w:rsidR="00DB01B4" w:rsidRPr="001D5151" w:rsidRDefault="00D31531" w:rsidP="001D5151">
            <w:pPr>
              <w:pStyle w:val="Tabletext"/>
            </w:pPr>
            <w:r w:rsidRPr="001D5151">
              <w:rPr>
                <w:color w:val="000000"/>
                <w:shd w:val="clear" w:color="auto" w:fill="FFFFFF"/>
              </w:rPr>
              <w:t>Saigon United Co Ltd</w:t>
            </w:r>
          </w:p>
        </w:tc>
      </w:tr>
      <w:tr w:rsidR="00DB01B4" w:rsidRPr="001D5151" w14:paraId="3764F88F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F2F752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06EEE4" w14:textId="77777777" w:rsidR="00DB01B4" w:rsidRPr="001D5151" w:rsidRDefault="00DB01B4" w:rsidP="001D5151">
            <w:pPr>
              <w:pStyle w:val="Tabletext"/>
            </w:pPr>
            <w:r w:rsidRPr="001D5151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075C18" w14:textId="6A2B70FE" w:rsidR="00DB01B4" w:rsidRPr="001D5151" w:rsidRDefault="00D31531" w:rsidP="001D5151">
            <w:pPr>
              <w:pStyle w:val="Tabletext"/>
            </w:pPr>
            <w:r w:rsidRPr="001D5151">
              <w:t>Sunico</w:t>
            </w:r>
            <w:r w:rsidR="00130236" w:rsidRPr="001D5151">
              <w:t xml:space="preserve">, </w:t>
            </w:r>
            <w:r w:rsidR="00E77568" w:rsidRPr="001D5151">
              <w:t>Pink Whale Co Ltd, Hong White Co Ltd</w:t>
            </w:r>
          </w:p>
        </w:tc>
      </w:tr>
      <w:tr w:rsidR="00DB01B4" w:rsidRPr="001D5151" w14:paraId="6C9D777C" w14:textId="77777777" w:rsidTr="0078223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A058BF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796637" w14:textId="77777777" w:rsidR="00DB01B4" w:rsidRPr="001D5151" w:rsidRDefault="00DB01B4" w:rsidP="001D5151">
            <w:pPr>
              <w:pStyle w:val="Tabletext"/>
            </w:pPr>
            <w:r w:rsidRPr="001D5151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5302C1" w14:textId="33F4309E" w:rsidR="00DB01B4" w:rsidRPr="001D5151" w:rsidRDefault="00D31531" w:rsidP="001D5151">
            <w:pPr>
              <w:pStyle w:val="Tabletext"/>
            </w:pPr>
            <w:r w:rsidRPr="001D5151">
              <w:t>Vietnam</w:t>
            </w:r>
          </w:p>
        </w:tc>
      </w:tr>
      <w:tr w:rsidR="00DB01B4" w:rsidRPr="001D5151" w14:paraId="052F2A0B" w14:textId="77777777" w:rsidTr="005D165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FDB3EC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EC69E1" w14:textId="77777777" w:rsidR="00DB01B4" w:rsidRPr="001D5151" w:rsidRDefault="00DB01B4" w:rsidP="001D5151">
            <w:pPr>
              <w:pStyle w:val="Tabletext"/>
            </w:pPr>
            <w:r w:rsidRPr="001D5151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A6D465" w14:textId="39F9F60A" w:rsidR="00DB01B4" w:rsidRPr="001D5151" w:rsidRDefault="00704FDA" w:rsidP="001D5151">
            <w:pPr>
              <w:pStyle w:val="Tabletext"/>
            </w:pPr>
            <w:r w:rsidRPr="001D5151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DB01B4" w:rsidRPr="001D5151" w14:paraId="046DD2E1" w14:textId="77777777" w:rsidTr="005D165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A0F473" w14:textId="77777777" w:rsidR="00DB01B4" w:rsidRPr="001D5151" w:rsidRDefault="00DB01B4" w:rsidP="001D515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CEAE01" w14:textId="4C9A7DEE" w:rsidR="00DB01B4" w:rsidRPr="001D5151" w:rsidRDefault="006D7625" w:rsidP="001D5151">
            <w:pPr>
              <w:pStyle w:val="Tabletext"/>
            </w:pPr>
            <w:r w:rsidRPr="001D5151">
              <w:t>Additional</w:t>
            </w:r>
            <w:r w:rsidR="00DB01B4" w:rsidRPr="001D5151">
              <w:t xml:space="preserve">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F6281E" w14:textId="5DDDE9A1" w:rsidR="00DB01B4" w:rsidRPr="001D5151" w:rsidRDefault="009F62BB" w:rsidP="001D5151">
            <w:pPr>
              <w:pStyle w:val="Tabletext"/>
            </w:pPr>
            <w:r w:rsidRPr="001D5151">
              <w:t>North Korean associated company that has facilitated proliferation</w:t>
            </w:r>
            <w:r w:rsidRPr="001D5151">
              <w:noBreakHyphen/>
              <w:t>related activity</w:t>
            </w:r>
          </w:p>
        </w:tc>
      </w:tr>
    </w:tbl>
    <w:p w14:paraId="21F80B61" w14:textId="77777777" w:rsidR="00F3449E" w:rsidRPr="001D5151" w:rsidRDefault="001B6BF8" w:rsidP="001D5151">
      <w:pPr>
        <w:pStyle w:val="ActHead7"/>
        <w:pageBreakBefore/>
      </w:pPr>
      <w:bookmarkStart w:id="18" w:name="_Toc116037298"/>
      <w:r w:rsidRPr="001D5151">
        <w:lastRenderedPageBreak/>
        <w:t>Part 2</w:t>
      </w:r>
      <w:r w:rsidR="00587C9C" w:rsidRPr="001D5151">
        <w:t>—Repeals of spent provisions</w:t>
      </w:r>
      <w:bookmarkEnd w:id="18"/>
    </w:p>
    <w:p w14:paraId="000B4AB3" w14:textId="77777777" w:rsidR="00587C9C" w:rsidRPr="001D5151" w:rsidRDefault="00587C9C" w:rsidP="001D5151">
      <w:pPr>
        <w:pStyle w:val="ActHead9"/>
        <w:rPr>
          <w:shd w:val="clear" w:color="auto" w:fill="FFFFFF"/>
        </w:rPr>
      </w:pPr>
      <w:bookmarkStart w:id="19" w:name="BK_S3P12L6C1"/>
      <w:bookmarkStart w:id="20" w:name="_Toc116037299"/>
      <w:bookmarkEnd w:id="19"/>
      <w:r w:rsidRPr="001D5151">
        <w:rPr>
          <w:shd w:val="clear" w:color="auto" w:fill="FFFFFF"/>
        </w:rPr>
        <w:t>Autonomous Sanctions (Designated Persons and Entities</w:t>
      </w:r>
      <w:r w:rsidR="00FF0101" w:rsidRPr="001D5151">
        <w:t xml:space="preserve"> and Declared Persons</w:t>
      </w:r>
      <w:r w:rsidRPr="001D5151">
        <w:rPr>
          <w:shd w:val="clear" w:color="auto" w:fill="FFFFFF"/>
        </w:rPr>
        <w:t xml:space="preserve"> – Democratic People’s Republic of Korea) List 2012</w:t>
      </w:r>
      <w:bookmarkEnd w:id="20"/>
    </w:p>
    <w:p w14:paraId="4C3D667B" w14:textId="58B5E1FA" w:rsidR="00587C9C" w:rsidRPr="001D5151" w:rsidRDefault="00587C9C" w:rsidP="001D5151">
      <w:pPr>
        <w:pStyle w:val="ItemHead"/>
      </w:pPr>
      <w:r w:rsidRPr="001D5151">
        <w:t>1</w:t>
      </w:r>
      <w:r w:rsidR="003C1EB5" w:rsidRPr="001D5151">
        <w:t>3</w:t>
      </w:r>
      <w:r w:rsidR="00882DB4" w:rsidRPr="001D5151">
        <w:t xml:space="preserve">  </w:t>
      </w:r>
      <w:r w:rsidR="001B6BF8" w:rsidRPr="001D5151">
        <w:t>Part 2</w:t>
      </w:r>
      <w:r w:rsidRPr="001D5151">
        <w:t xml:space="preserve"> of </w:t>
      </w:r>
      <w:r w:rsidR="001B6BF8" w:rsidRPr="001D5151">
        <w:t>Schedule 1</w:t>
      </w:r>
      <w:r w:rsidRPr="001D5151">
        <w:t xml:space="preserve"> (table items </w:t>
      </w:r>
      <w:r w:rsidR="009B29DF" w:rsidRPr="001D5151">
        <w:t>1</w:t>
      </w:r>
      <w:r w:rsidR="002B1BEA" w:rsidRPr="001D5151">
        <w:t xml:space="preserve">, </w:t>
      </w:r>
      <w:r w:rsidR="009B29DF" w:rsidRPr="001D5151">
        <w:t>2</w:t>
      </w:r>
      <w:r w:rsidR="00EC3E7D" w:rsidRPr="001D5151">
        <w:t xml:space="preserve">, 4, </w:t>
      </w:r>
      <w:r w:rsidR="002B1BEA" w:rsidRPr="001D5151">
        <w:t xml:space="preserve">9, 10, </w:t>
      </w:r>
      <w:r w:rsidR="006260FA" w:rsidRPr="001D5151">
        <w:t xml:space="preserve">21, </w:t>
      </w:r>
      <w:r w:rsidR="002B1BEA" w:rsidRPr="001D5151">
        <w:t>22, 25, 27 and 28</w:t>
      </w:r>
      <w:r w:rsidRPr="001D5151">
        <w:t>)</w:t>
      </w:r>
    </w:p>
    <w:p w14:paraId="6A915207" w14:textId="52BFD23E" w:rsidR="00587C9C" w:rsidRPr="001D5151" w:rsidRDefault="00587C9C" w:rsidP="001D5151">
      <w:pPr>
        <w:pStyle w:val="Item"/>
      </w:pPr>
      <w:r w:rsidRPr="001D5151">
        <w:t>Repeal the items.</w:t>
      </w:r>
    </w:p>
    <w:p w14:paraId="54E8E5D4" w14:textId="49C68A93" w:rsidR="00587C9C" w:rsidRPr="001D5151" w:rsidRDefault="002B1BEA" w:rsidP="001D5151">
      <w:pPr>
        <w:pStyle w:val="ItemHead"/>
      </w:pPr>
      <w:r w:rsidRPr="001D5151">
        <w:t>1</w:t>
      </w:r>
      <w:r w:rsidR="00E97E9C" w:rsidRPr="001D5151">
        <w:t>4</w:t>
      </w:r>
      <w:r w:rsidR="001D0131" w:rsidRPr="001D5151">
        <w:t xml:space="preserve">  </w:t>
      </w:r>
      <w:r w:rsidR="00882DB4" w:rsidRPr="001D5151">
        <w:t>Part 3</w:t>
      </w:r>
      <w:r w:rsidR="00587C9C" w:rsidRPr="001D5151">
        <w:t xml:space="preserve"> of </w:t>
      </w:r>
      <w:r w:rsidR="001B6BF8" w:rsidRPr="001D5151">
        <w:t>Schedule 1</w:t>
      </w:r>
      <w:r w:rsidR="00587C9C" w:rsidRPr="001D5151">
        <w:t xml:space="preserve"> (table </w:t>
      </w:r>
      <w:r w:rsidR="00B1474E" w:rsidRPr="001D5151">
        <w:t>item</w:t>
      </w:r>
      <w:r w:rsidRPr="001D5151">
        <w:t>s</w:t>
      </w:r>
      <w:r w:rsidR="00B1474E" w:rsidRPr="001D5151">
        <w:t xml:space="preserve"> </w:t>
      </w:r>
      <w:r w:rsidR="001112B1" w:rsidRPr="001D5151">
        <w:t>10</w:t>
      </w:r>
      <w:r w:rsidRPr="001D5151">
        <w:t>, 12, 14, 15, 16, 19, 21 and 24</w:t>
      </w:r>
      <w:r w:rsidR="00587C9C" w:rsidRPr="001D5151">
        <w:t>)</w:t>
      </w:r>
    </w:p>
    <w:p w14:paraId="7F2B7BF3" w14:textId="449C9641" w:rsidR="00587C9C" w:rsidRPr="002B1BEA" w:rsidRDefault="00587C9C" w:rsidP="001D5151">
      <w:pPr>
        <w:pStyle w:val="Item"/>
      </w:pPr>
      <w:r w:rsidRPr="001D5151">
        <w:t>Repeal the item</w:t>
      </w:r>
      <w:r w:rsidR="002B1BEA" w:rsidRPr="001D5151">
        <w:t>s</w:t>
      </w:r>
      <w:r w:rsidRPr="001D5151">
        <w:t>.</w:t>
      </w:r>
    </w:p>
    <w:sectPr w:rsidR="00587C9C" w:rsidRPr="002B1BEA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83CF" w14:textId="77777777" w:rsidR="00F607DD" w:rsidRDefault="00F607DD" w:rsidP="0048364F">
      <w:pPr>
        <w:spacing w:line="240" w:lineRule="auto"/>
      </w:pPr>
      <w:r>
        <w:separator/>
      </w:r>
    </w:p>
  </w:endnote>
  <w:endnote w:type="continuationSeparator" w:id="0">
    <w:p w14:paraId="22402802" w14:textId="77777777" w:rsidR="00F607DD" w:rsidRDefault="00F607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0BC6" w14:textId="77777777" w:rsidR="00F607DD" w:rsidRPr="005F1388" w:rsidRDefault="00F607D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3B8D055" wp14:editId="36A7B28B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6179" cy="395785"/>
              <wp:effectExtent l="0" t="0" r="6350" b="4445"/>
              <wp:wrapNone/>
              <wp:docPr id="17" name="Text Box 1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CD9CA" w14:textId="2F30FAFD" w:rsidR="00F607DD" w:rsidRPr="00CA663F" w:rsidRDefault="00F607D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8D05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alt="Sec-Footerevenpage" style="position:absolute;left:0;text-align:left;margin-left:0;margin-top:3.85pt;width:454.0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" stroked="f" strokeweight=".5pt">
              <v:textbox>
                <w:txbxContent>
                  <w:p w14:paraId="09ECD9CA" w14:textId="2F30FAFD" w:rsidR="00F607DD" w:rsidRPr="00CA663F" w:rsidRDefault="00F607D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I20RN171.v03.docx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24/5/2021 6:57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4C76" w14:textId="2BE39FD4" w:rsidR="00F607DD" w:rsidRDefault="00F607DD" w:rsidP="00E97334"/>
  <w:p w14:paraId="42B92411" w14:textId="77777777" w:rsidR="00F607DD" w:rsidRPr="00E97334" w:rsidRDefault="00F607DD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6AFC" w14:textId="77777777" w:rsidR="00F607DD" w:rsidRPr="00ED79B6" w:rsidRDefault="00F607D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5984" w14:textId="77777777" w:rsidR="00F607DD" w:rsidRPr="00E33C1C" w:rsidRDefault="00F607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D45D269" wp14:editId="55B28F8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F9A9B" w14:textId="0F855C3F" w:rsidR="00F607DD" w:rsidRPr="00CA663F" w:rsidRDefault="00F607D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D26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alt="Sec-Footerevenpage" style="position:absolute;margin-left:0;margin-top:0;width:454pt;height:31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" stroked="f" strokeweight=".5pt">
              <v:textbox>
                <w:txbxContent>
                  <w:p w14:paraId="712F9A9B" w14:textId="0F855C3F" w:rsidR="00F607DD" w:rsidRPr="00CA663F" w:rsidRDefault="00F607D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07DD" w14:paraId="5357FB8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C00AB8" w14:textId="77777777" w:rsidR="00F607DD" w:rsidRDefault="00F607DD" w:rsidP="008929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683904" w14:textId="6B8B7FCA" w:rsidR="00F607DD" w:rsidRDefault="00F607DD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60382E" w14:textId="77777777" w:rsidR="00F607DD" w:rsidRDefault="00F607DD" w:rsidP="008929D9">
          <w:pPr>
            <w:spacing w:line="0" w:lineRule="atLeast"/>
            <w:jc w:val="right"/>
            <w:rPr>
              <w:sz w:val="18"/>
            </w:rPr>
          </w:pPr>
        </w:p>
      </w:tc>
    </w:tr>
    <w:tr w:rsidR="00F607DD" w14:paraId="618C080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583F94" w14:textId="77777777" w:rsidR="00F607DD" w:rsidRDefault="00F607DD" w:rsidP="008929D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541DBB28" w14:textId="77777777" w:rsidR="00F607DD" w:rsidRPr="00ED79B6" w:rsidRDefault="00F607D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0851" w14:textId="0CBE1A85" w:rsidR="00F607DD" w:rsidRPr="001D5151" w:rsidRDefault="00F607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607DD" w14:paraId="6360B7E6" w14:textId="77777777" w:rsidTr="00EC3E7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BDD441" w14:textId="77777777" w:rsidR="00F607DD" w:rsidRPr="001D5151" w:rsidRDefault="00F607DD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242CB0" w14:textId="77777777" w:rsidR="00F607DD" w:rsidRPr="001D5151" w:rsidRDefault="00F607DD" w:rsidP="00BF0E6A">
          <w:pPr>
            <w:spacing w:line="0" w:lineRule="atLeast"/>
            <w:jc w:val="center"/>
            <w:rPr>
              <w:bCs/>
              <w:i/>
            </w:rPr>
          </w:pPr>
          <w:r w:rsidRPr="001D5151">
            <w:rPr>
              <w:bCs/>
              <w:i/>
            </w:rPr>
            <w:t>Autonomous Sanctions (Designated Persons and Entities and Declared Persons—Democratic People’s Republic of Korea) Amendment (No. 3) Instrument 2022</w:t>
          </w:r>
        </w:p>
        <w:p w14:paraId="6184B0BB" w14:textId="71E85DFC" w:rsidR="00F607DD" w:rsidRPr="001D5151" w:rsidRDefault="00F607DD" w:rsidP="008929D9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7CDE16" w14:textId="3B8256FE" w:rsidR="00F607DD" w:rsidRDefault="00F607DD" w:rsidP="008929D9">
          <w:pPr>
            <w:spacing w:line="0" w:lineRule="atLeast"/>
            <w:jc w:val="right"/>
            <w:rPr>
              <w:sz w:val="18"/>
            </w:rPr>
          </w:pPr>
          <w:r w:rsidRPr="001D5151">
            <w:rPr>
              <w:i/>
              <w:sz w:val="18"/>
            </w:rPr>
            <w:fldChar w:fldCharType="begin"/>
          </w:r>
          <w:r w:rsidRPr="001D5151">
            <w:rPr>
              <w:i/>
              <w:sz w:val="18"/>
            </w:rPr>
            <w:instrText xml:space="preserve"> PAGE </w:instrText>
          </w:r>
          <w:r w:rsidRPr="001D5151">
            <w:rPr>
              <w:i/>
              <w:sz w:val="18"/>
            </w:rPr>
            <w:fldChar w:fldCharType="separate"/>
          </w:r>
          <w:r w:rsidR="00B673B8" w:rsidRPr="001D5151">
            <w:rPr>
              <w:i/>
              <w:noProof/>
              <w:sz w:val="18"/>
            </w:rPr>
            <w:t>i</w:t>
          </w:r>
          <w:r w:rsidRPr="001D5151">
            <w:rPr>
              <w:i/>
              <w:sz w:val="18"/>
            </w:rPr>
            <w:fldChar w:fldCharType="end"/>
          </w:r>
        </w:p>
      </w:tc>
    </w:tr>
  </w:tbl>
  <w:p w14:paraId="759348D2" w14:textId="77777777" w:rsidR="00F607DD" w:rsidRPr="00ED79B6" w:rsidRDefault="00F607DD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03CE" w14:textId="65D5FEB7" w:rsidR="00F607DD" w:rsidRPr="00E33C1C" w:rsidRDefault="00F607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07DD" w14:paraId="6F2A66BC" w14:textId="77777777" w:rsidTr="00BF0E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8EEFE" w14:textId="73AE1DEA" w:rsidR="00F607DD" w:rsidRDefault="00F607DD" w:rsidP="00BF0E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73B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57B76" w14:textId="7A6A6DE0" w:rsidR="00F607DD" w:rsidRDefault="00F607DD" w:rsidP="00BF0E6A">
          <w:pPr>
            <w:spacing w:line="0" w:lineRule="atLeast"/>
            <w:jc w:val="center"/>
            <w:rPr>
              <w:sz w:val="18"/>
            </w:rPr>
          </w:pPr>
          <w:r w:rsidRPr="00C97DB5">
            <w:rPr>
              <w:bCs/>
              <w:i/>
            </w:rPr>
            <w:t>Autonomous Sanctions (Designated Persons and Entities and Declared Persons—Democratic People’s Republic of Korea) Amendment (No. 3) Instrument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FE3B00" w14:textId="77777777" w:rsidR="00F607DD" w:rsidRDefault="00F607DD" w:rsidP="00BF0E6A">
          <w:pPr>
            <w:spacing w:line="0" w:lineRule="atLeast"/>
            <w:jc w:val="right"/>
            <w:rPr>
              <w:sz w:val="18"/>
            </w:rPr>
          </w:pPr>
        </w:p>
      </w:tc>
    </w:tr>
  </w:tbl>
  <w:p w14:paraId="289E545B" w14:textId="77777777" w:rsidR="00F607DD" w:rsidRPr="00ED79B6" w:rsidRDefault="00F607D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8EA8" w14:textId="706408E2" w:rsidR="00F607DD" w:rsidRPr="00E33C1C" w:rsidRDefault="00F607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07DD" w14:paraId="11E3779C" w14:textId="77777777" w:rsidTr="00EC3E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9AB00C" w14:textId="77777777" w:rsidR="00F607DD" w:rsidRDefault="00F607DD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6C556C" w14:textId="77777777" w:rsidR="00F607DD" w:rsidRPr="00BF0E6A" w:rsidRDefault="00F607DD" w:rsidP="00BF0E6A">
          <w:pPr>
            <w:spacing w:line="0" w:lineRule="atLeast"/>
            <w:jc w:val="center"/>
            <w:rPr>
              <w:bCs/>
              <w:i/>
            </w:rPr>
          </w:pPr>
          <w:r w:rsidRPr="00BF0E6A">
            <w:rPr>
              <w:bCs/>
              <w:i/>
            </w:rPr>
            <w:t>Autonomous Sanctions (Designated Persons and Entities and Declared Persons—Democratic People’s Republic of Korea) Amendment (No. 3) Instrument 2022</w:t>
          </w:r>
        </w:p>
        <w:p w14:paraId="1B60C794" w14:textId="600628C7" w:rsidR="00F607DD" w:rsidRDefault="00F607DD" w:rsidP="008929D9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D53F1F" w14:textId="3C422F6F" w:rsidR="00F607DD" w:rsidRDefault="00F607DD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73B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CB3415" w14:textId="77777777" w:rsidR="00F607DD" w:rsidRPr="00ED79B6" w:rsidRDefault="00F607D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CA6" w14:textId="77777777" w:rsidR="00F607DD" w:rsidRPr="00E33C1C" w:rsidRDefault="00F607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07DD" w14:paraId="04C52E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6CA7E" w14:textId="77777777" w:rsidR="00F607DD" w:rsidRDefault="00F607DD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3039C" w14:textId="09E1659B" w:rsidR="00F607DD" w:rsidRDefault="00F607DD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E6E96" w14:textId="77777777" w:rsidR="00F607DD" w:rsidRDefault="00F607DD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07DD" w14:paraId="7555B9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5C14F" w14:textId="77777777" w:rsidR="00F607DD" w:rsidRDefault="00F607DD" w:rsidP="008929D9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74C6FAD1" w14:textId="77777777" w:rsidR="00F607DD" w:rsidRPr="00ED79B6" w:rsidRDefault="00F607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03D3" w14:textId="77777777" w:rsidR="00F607DD" w:rsidRDefault="00F607DD" w:rsidP="0048364F">
      <w:pPr>
        <w:spacing w:line="240" w:lineRule="auto"/>
      </w:pPr>
      <w:r>
        <w:separator/>
      </w:r>
    </w:p>
  </w:footnote>
  <w:footnote w:type="continuationSeparator" w:id="0">
    <w:p w14:paraId="24D96850" w14:textId="77777777" w:rsidR="00F607DD" w:rsidRDefault="00F607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C8B" w14:textId="77777777" w:rsidR="00F607DD" w:rsidRPr="005F1388" w:rsidRDefault="00F607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65FAA13" wp14:editId="7B48D21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16" name="Text Box 1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C29CF" w14:textId="667F65F1" w:rsidR="00F607DD" w:rsidRPr="00CA663F" w:rsidRDefault="00F607D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FAA1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Sec-Headerevenpage" style="position:absolute;margin-left:0;margin-top:-25pt;width:454.0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" stroked="f" strokeweight=".5pt">
              <v:textbox>
                <w:txbxContent>
                  <w:p w14:paraId="108C29CF" w14:textId="667F65F1" w:rsidR="00F607DD" w:rsidRPr="00CA663F" w:rsidRDefault="00F607D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37C3" w14:textId="49FC290A" w:rsidR="00F607DD" w:rsidRPr="005F1388" w:rsidRDefault="00F607D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1D75" w14:textId="77777777" w:rsidR="00F607DD" w:rsidRPr="005F1388" w:rsidRDefault="00F607D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841A" w14:textId="77777777" w:rsidR="00F607DD" w:rsidRPr="00ED79B6" w:rsidRDefault="00F607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9B8E967" wp14:editId="7A252518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7807D" w14:textId="18DF6676" w:rsidR="00F607DD" w:rsidRPr="00CA663F" w:rsidRDefault="00F607D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8E96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alt="Sec-Headerevenpage" style="position:absolute;margin-left:0;margin-top:0;width:454pt;height:31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" stroked="f" strokeweight=".5pt">
              <v:textbox>
                <w:txbxContent>
                  <w:p w14:paraId="5CD7807D" w14:textId="18DF6676" w:rsidR="00F607DD" w:rsidRPr="00CA663F" w:rsidRDefault="00F607D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8CF5" w14:textId="728320C7" w:rsidR="00F607DD" w:rsidRPr="00ED79B6" w:rsidRDefault="00F607D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4FE6" w14:textId="77777777" w:rsidR="00F607DD" w:rsidRPr="00ED79B6" w:rsidRDefault="00F607D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FDA1" w14:textId="74E2A7CB" w:rsidR="00F607DD" w:rsidRPr="00A961C4" w:rsidRDefault="00F607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32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32CC">
      <w:rPr>
        <w:noProof/>
        <w:sz w:val="20"/>
      </w:rPr>
      <w:t>Amendments</w:t>
    </w:r>
    <w:r w:rsidR="00C332CC">
      <w:rPr>
        <w:noProof/>
        <w:sz w:val="20"/>
      </w:rPr>
      <w:cr/>
    </w:r>
    <w:r>
      <w:rPr>
        <w:sz w:val="20"/>
      </w:rPr>
      <w:fldChar w:fldCharType="end"/>
    </w:r>
  </w:p>
  <w:p w14:paraId="115A3A68" w14:textId="77777777" w:rsidR="00F607DD" w:rsidRPr="00A961C4" w:rsidRDefault="00F607D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FABF" w14:textId="5418B181" w:rsidR="00F607DD" w:rsidRPr="00A961C4" w:rsidRDefault="00F607D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332CC">
      <w:rPr>
        <w:noProof/>
        <w:sz w:val="20"/>
      </w:rPr>
      <w:t>Amendments</w:t>
    </w:r>
    <w:r w:rsidR="00C332CC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32C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DE2C1BD" w14:textId="7A5499C8" w:rsidR="00F607DD" w:rsidRPr="00A961C4" w:rsidRDefault="00F607D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8FF6" w14:textId="77777777" w:rsidR="00F607DD" w:rsidRPr="00A961C4" w:rsidRDefault="00F607D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ctiveWritingStyle w:appName="MSWord" w:lang="es-ES_tradnl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s-ES_tradnl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51"/>
    <w:rsid w:val="00000263"/>
    <w:rsid w:val="00000282"/>
    <w:rsid w:val="0000088C"/>
    <w:rsid w:val="00003520"/>
    <w:rsid w:val="00005D85"/>
    <w:rsid w:val="0000673B"/>
    <w:rsid w:val="000113BC"/>
    <w:rsid w:val="000136AF"/>
    <w:rsid w:val="00014E9C"/>
    <w:rsid w:val="00020F3F"/>
    <w:rsid w:val="00023477"/>
    <w:rsid w:val="0004044E"/>
    <w:rsid w:val="00046CB2"/>
    <w:rsid w:val="00046DD8"/>
    <w:rsid w:val="00046F47"/>
    <w:rsid w:val="000473FB"/>
    <w:rsid w:val="000475AF"/>
    <w:rsid w:val="0005120E"/>
    <w:rsid w:val="00051616"/>
    <w:rsid w:val="00054577"/>
    <w:rsid w:val="0005497D"/>
    <w:rsid w:val="00057672"/>
    <w:rsid w:val="00060329"/>
    <w:rsid w:val="000614BF"/>
    <w:rsid w:val="00063249"/>
    <w:rsid w:val="0007169C"/>
    <w:rsid w:val="00071958"/>
    <w:rsid w:val="00077338"/>
    <w:rsid w:val="00077593"/>
    <w:rsid w:val="00083F48"/>
    <w:rsid w:val="00094A8D"/>
    <w:rsid w:val="00097722"/>
    <w:rsid w:val="000A6247"/>
    <w:rsid w:val="000A62C3"/>
    <w:rsid w:val="000A7DF9"/>
    <w:rsid w:val="000B1C98"/>
    <w:rsid w:val="000C52D4"/>
    <w:rsid w:val="000D05EF"/>
    <w:rsid w:val="000D5485"/>
    <w:rsid w:val="000E4D0F"/>
    <w:rsid w:val="000F21C1"/>
    <w:rsid w:val="0010054C"/>
    <w:rsid w:val="001024CB"/>
    <w:rsid w:val="00105D72"/>
    <w:rsid w:val="0010745C"/>
    <w:rsid w:val="001112B1"/>
    <w:rsid w:val="00117277"/>
    <w:rsid w:val="00130236"/>
    <w:rsid w:val="00130EF8"/>
    <w:rsid w:val="0014089B"/>
    <w:rsid w:val="00141CCE"/>
    <w:rsid w:val="00142F88"/>
    <w:rsid w:val="00150C36"/>
    <w:rsid w:val="001571A7"/>
    <w:rsid w:val="0016067D"/>
    <w:rsid w:val="00160BD7"/>
    <w:rsid w:val="001643C9"/>
    <w:rsid w:val="001647FF"/>
    <w:rsid w:val="00165568"/>
    <w:rsid w:val="00166082"/>
    <w:rsid w:val="00166C2F"/>
    <w:rsid w:val="001716C9"/>
    <w:rsid w:val="0018388E"/>
    <w:rsid w:val="001838C7"/>
    <w:rsid w:val="00184261"/>
    <w:rsid w:val="00185535"/>
    <w:rsid w:val="00190DF5"/>
    <w:rsid w:val="001911AF"/>
    <w:rsid w:val="00193461"/>
    <w:rsid w:val="001939E1"/>
    <w:rsid w:val="00195382"/>
    <w:rsid w:val="001A3B9F"/>
    <w:rsid w:val="001A65C0"/>
    <w:rsid w:val="001B24F8"/>
    <w:rsid w:val="001B6456"/>
    <w:rsid w:val="001B6BF8"/>
    <w:rsid w:val="001B7A5D"/>
    <w:rsid w:val="001C69C4"/>
    <w:rsid w:val="001D0131"/>
    <w:rsid w:val="001D5151"/>
    <w:rsid w:val="001D572F"/>
    <w:rsid w:val="001D7A8D"/>
    <w:rsid w:val="001E0A8D"/>
    <w:rsid w:val="001E3590"/>
    <w:rsid w:val="001E7407"/>
    <w:rsid w:val="001F1A2F"/>
    <w:rsid w:val="001F21CC"/>
    <w:rsid w:val="001F66D9"/>
    <w:rsid w:val="00201D27"/>
    <w:rsid w:val="0020300C"/>
    <w:rsid w:val="002057DC"/>
    <w:rsid w:val="00214D56"/>
    <w:rsid w:val="00220A0C"/>
    <w:rsid w:val="00223E4A"/>
    <w:rsid w:val="002302EA"/>
    <w:rsid w:val="00240749"/>
    <w:rsid w:val="002445E1"/>
    <w:rsid w:val="002468D7"/>
    <w:rsid w:val="00253531"/>
    <w:rsid w:val="002539F3"/>
    <w:rsid w:val="00264456"/>
    <w:rsid w:val="002667CA"/>
    <w:rsid w:val="00275789"/>
    <w:rsid w:val="00276FD2"/>
    <w:rsid w:val="00284056"/>
    <w:rsid w:val="00284F7B"/>
    <w:rsid w:val="00285CDD"/>
    <w:rsid w:val="00291167"/>
    <w:rsid w:val="00297C9C"/>
    <w:rsid w:val="00297E51"/>
    <w:rsid w:val="00297ECB"/>
    <w:rsid w:val="002A78E5"/>
    <w:rsid w:val="002B1BEA"/>
    <w:rsid w:val="002C12A4"/>
    <w:rsid w:val="002C152A"/>
    <w:rsid w:val="002C4534"/>
    <w:rsid w:val="002C553C"/>
    <w:rsid w:val="002C794D"/>
    <w:rsid w:val="002D043A"/>
    <w:rsid w:val="002D17BD"/>
    <w:rsid w:val="002D2C8B"/>
    <w:rsid w:val="002D359A"/>
    <w:rsid w:val="002F13D0"/>
    <w:rsid w:val="002F5A72"/>
    <w:rsid w:val="0031713F"/>
    <w:rsid w:val="00321913"/>
    <w:rsid w:val="00324EE6"/>
    <w:rsid w:val="00327DD5"/>
    <w:rsid w:val="0033021D"/>
    <w:rsid w:val="003316DC"/>
    <w:rsid w:val="00332E0D"/>
    <w:rsid w:val="00336DCB"/>
    <w:rsid w:val="003415D3"/>
    <w:rsid w:val="00346335"/>
    <w:rsid w:val="003528E4"/>
    <w:rsid w:val="00352B0F"/>
    <w:rsid w:val="00355007"/>
    <w:rsid w:val="003561B0"/>
    <w:rsid w:val="00363EAD"/>
    <w:rsid w:val="00366D86"/>
    <w:rsid w:val="00367960"/>
    <w:rsid w:val="00367D92"/>
    <w:rsid w:val="00382E2D"/>
    <w:rsid w:val="00386AE4"/>
    <w:rsid w:val="003A15AC"/>
    <w:rsid w:val="003A303D"/>
    <w:rsid w:val="003A435D"/>
    <w:rsid w:val="003A5508"/>
    <w:rsid w:val="003A56EB"/>
    <w:rsid w:val="003B0627"/>
    <w:rsid w:val="003B4143"/>
    <w:rsid w:val="003C12B7"/>
    <w:rsid w:val="003C1EB5"/>
    <w:rsid w:val="003C314D"/>
    <w:rsid w:val="003C3642"/>
    <w:rsid w:val="003C3BA4"/>
    <w:rsid w:val="003C5F2B"/>
    <w:rsid w:val="003D05C7"/>
    <w:rsid w:val="003D0BFE"/>
    <w:rsid w:val="003D1EC2"/>
    <w:rsid w:val="003D5700"/>
    <w:rsid w:val="003D5E81"/>
    <w:rsid w:val="003E3846"/>
    <w:rsid w:val="003E57B0"/>
    <w:rsid w:val="003F0788"/>
    <w:rsid w:val="003F0F5A"/>
    <w:rsid w:val="003F6525"/>
    <w:rsid w:val="003F6839"/>
    <w:rsid w:val="00400A30"/>
    <w:rsid w:val="004022CA"/>
    <w:rsid w:val="00402680"/>
    <w:rsid w:val="004116CD"/>
    <w:rsid w:val="00412FD6"/>
    <w:rsid w:val="00414ADE"/>
    <w:rsid w:val="004209D8"/>
    <w:rsid w:val="00424CA9"/>
    <w:rsid w:val="004257BB"/>
    <w:rsid w:val="004261D9"/>
    <w:rsid w:val="00430984"/>
    <w:rsid w:val="004354FE"/>
    <w:rsid w:val="0044291A"/>
    <w:rsid w:val="0044586B"/>
    <w:rsid w:val="00454793"/>
    <w:rsid w:val="00460499"/>
    <w:rsid w:val="004678D1"/>
    <w:rsid w:val="00471430"/>
    <w:rsid w:val="00471AE7"/>
    <w:rsid w:val="00474835"/>
    <w:rsid w:val="00476810"/>
    <w:rsid w:val="004819C7"/>
    <w:rsid w:val="00481EEE"/>
    <w:rsid w:val="0048364F"/>
    <w:rsid w:val="00490F2E"/>
    <w:rsid w:val="00492B31"/>
    <w:rsid w:val="00496011"/>
    <w:rsid w:val="00496DB3"/>
    <w:rsid w:val="00496F97"/>
    <w:rsid w:val="004A40B0"/>
    <w:rsid w:val="004A53EA"/>
    <w:rsid w:val="004A56CD"/>
    <w:rsid w:val="004A6DCC"/>
    <w:rsid w:val="004B1D0B"/>
    <w:rsid w:val="004B7BE5"/>
    <w:rsid w:val="004C1D31"/>
    <w:rsid w:val="004D0F61"/>
    <w:rsid w:val="004D7092"/>
    <w:rsid w:val="004E1A16"/>
    <w:rsid w:val="004E515A"/>
    <w:rsid w:val="004F1FAC"/>
    <w:rsid w:val="004F676E"/>
    <w:rsid w:val="00501196"/>
    <w:rsid w:val="005122BB"/>
    <w:rsid w:val="0051230A"/>
    <w:rsid w:val="00516B8D"/>
    <w:rsid w:val="00523644"/>
    <w:rsid w:val="0052686F"/>
    <w:rsid w:val="0052756C"/>
    <w:rsid w:val="00530230"/>
    <w:rsid w:val="00530CC9"/>
    <w:rsid w:val="00536D4C"/>
    <w:rsid w:val="00537FBC"/>
    <w:rsid w:val="00541D73"/>
    <w:rsid w:val="00543469"/>
    <w:rsid w:val="005452CC"/>
    <w:rsid w:val="00546FA3"/>
    <w:rsid w:val="00554243"/>
    <w:rsid w:val="00557C7A"/>
    <w:rsid w:val="00562A58"/>
    <w:rsid w:val="00564857"/>
    <w:rsid w:val="00565823"/>
    <w:rsid w:val="00567E3A"/>
    <w:rsid w:val="00577807"/>
    <w:rsid w:val="005800B0"/>
    <w:rsid w:val="00581211"/>
    <w:rsid w:val="00582149"/>
    <w:rsid w:val="00583FDE"/>
    <w:rsid w:val="00584811"/>
    <w:rsid w:val="00587C9C"/>
    <w:rsid w:val="005939B8"/>
    <w:rsid w:val="00593AA6"/>
    <w:rsid w:val="00594161"/>
    <w:rsid w:val="00594749"/>
    <w:rsid w:val="005A482B"/>
    <w:rsid w:val="005A62EE"/>
    <w:rsid w:val="005A7DD8"/>
    <w:rsid w:val="005B4067"/>
    <w:rsid w:val="005C22F4"/>
    <w:rsid w:val="005C36E0"/>
    <w:rsid w:val="005C3F41"/>
    <w:rsid w:val="005D165A"/>
    <w:rsid w:val="005D168D"/>
    <w:rsid w:val="005D5EA1"/>
    <w:rsid w:val="005E3141"/>
    <w:rsid w:val="005E3525"/>
    <w:rsid w:val="005E61D3"/>
    <w:rsid w:val="005F7738"/>
    <w:rsid w:val="00600219"/>
    <w:rsid w:val="00604A7B"/>
    <w:rsid w:val="00606D89"/>
    <w:rsid w:val="00613EAD"/>
    <w:rsid w:val="006158AC"/>
    <w:rsid w:val="00622BA9"/>
    <w:rsid w:val="006260FA"/>
    <w:rsid w:val="00626244"/>
    <w:rsid w:val="00634615"/>
    <w:rsid w:val="00635C03"/>
    <w:rsid w:val="00637F5B"/>
    <w:rsid w:val="00640402"/>
    <w:rsid w:val="00640F78"/>
    <w:rsid w:val="00641A14"/>
    <w:rsid w:val="00646E7B"/>
    <w:rsid w:val="00655D6A"/>
    <w:rsid w:val="00656DE9"/>
    <w:rsid w:val="0066165A"/>
    <w:rsid w:val="0066197A"/>
    <w:rsid w:val="00674099"/>
    <w:rsid w:val="00677072"/>
    <w:rsid w:val="00677CC2"/>
    <w:rsid w:val="006815D9"/>
    <w:rsid w:val="0068504F"/>
    <w:rsid w:val="00685400"/>
    <w:rsid w:val="00685F42"/>
    <w:rsid w:val="006866A1"/>
    <w:rsid w:val="006905D8"/>
    <w:rsid w:val="0069207B"/>
    <w:rsid w:val="006A2AEB"/>
    <w:rsid w:val="006A4309"/>
    <w:rsid w:val="006B0E55"/>
    <w:rsid w:val="006B1CF0"/>
    <w:rsid w:val="006B5A43"/>
    <w:rsid w:val="006B7006"/>
    <w:rsid w:val="006C3FB6"/>
    <w:rsid w:val="006C64BC"/>
    <w:rsid w:val="006C7F8C"/>
    <w:rsid w:val="006D7625"/>
    <w:rsid w:val="006D7AB9"/>
    <w:rsid w:val="006E23FB"/>
    <w:rsid w:val="006F3EFB"/>
    <w:rsid w:val="006F72B7"/>
    <w:rsid w:val="00700B2C"/>
    <w:rsid w:val="00704FDA"/>
    <w:rsid w:val="00713084"/>
    <w:rsid w:val="00720FC2"/>
    <w:rsid w:val="00731E00"/>
    <w:rsid w:val="00732E9D"/>
    <w:rsid w:val="0073491A"/>
    <w:rsid w:val="00735A54"/>
    <w:rsid w:val="007369E9"/>
    <w:rsid w:val="007440B7"/>
    <w:rsid w:val="00747993"/>
    <w:rsid w:val="00751976"/>
    <w:rsid w:val="00754858"/>
    <w:rsid w:val="007634AD"/>
    <w:rsid w:val="00763C23"/>
    <w:rsid w:val="00764FCE"/>
    <w:rsid w:val="007715C9"/>
    <w:rsid w:val="007720C3"/>
    <w:rsid w:val="00774EDD"/>
    <w:rsid w:val="00774F50"/>
    <w:rsid w:val="007757EC"/>
    <w:rsid w:val="007760EB"/>
    <w:rsid w:val="0078087A"/>
    <w:rsid w:val="00782235"/>
    <w:rsid w:val="00786E39"/>
    <w:rsid w:val="0079033E"/>
    <w:rsid w:val="0079207D"/>
    <w:rsid w:val="007A115D"/>
    <w:rsid w:val="007A35E6"/>
    <w:rsid w:val="007A6863"/>
    <w:rsid w:val="007A71AF"/>
    <w:rsid w:val="007C11D6"/>
    <w:rsid w:val="007C54AE"/>
    <w:rsid w:val="007D45C1"/>
    <w:rsid w:val="007D75BA"/>
    <w:rsid w:val="007D771E"/>
    <w:rsid w:val="007E0304"/>
    <w:rsid w:val="007E1848"/>
    <w:rsid w:val="007E7D4A"/>
    <w:rsid w:val="007F002D"/>
    <w:rsid w:val="007F48ED"/>
    <w:rsid w:val="007F736D"/>
    <w:rsid w:val="007F7947"/>
    <w:rsid w:val="00800F06"/>
    <w:rsid w:val="00803BD2"/>
    <w:rsid w:val="00804F8D"/>
    <w:rsid w:val="00812F45"/>
    <w:rsid w:val="00821F1D"/>
    <w:rsid w:val="00831C33"/>
    <w:rsid w:val="0083637E"/>
    <w:rsid w:val="00840BF7"/>
    <w:rsid w:val="00840F36"/>
    <w:rsid w:val="0084172C"/>
    <w:rsid w:val="008473BE"/>
    <w:rsid w:val="008554EB"/>
    <w:rsid w:val="0085682E"/>
    <w:rsid w:val="00856A31"/>
    <w:rsid w:val="008730CC"/>
    <w:rsid w:val="008754D0"/>
    <w:rsid w:val="008765E3"/>
    <w:rsid w:val="00877D48"/>
    <w:rsid w:val="00880AA4"/>
    <w:rsid w:val="008816F0"/>
    <w:rsid w:val="00882DB4"/>
    <w:rsid w:val="0088345B"/>
    <w:rsid w:val="00887B61"/>
    <w:rsid w:val="008929D9"/>
    <w:rsid w:val="008948D1"/>
    <w:rsid w:val="008A16A5"/>
    <w:rsid w:val="008B2F8E"/>
    <w:rsid w:val="008C0FB6"/>
    <w:rsid w:val="008C2B5D"/>
    <w:rsid w:val="008C339A"/>
    <w:rsid w:val="008D0EE0"/>
    <w:rsid w:val="008D5268"/>
    <w:rsid w:val="008D5B99"/>
    <w:rsid w:val="008D64C8"/>
    <w:rsid w:val="008D7A27"/>
    <w:rsid w:val="008E1BAC"/>
    <w:rsid w:val="008E4702"/>
    <w:rsid w:val="008E69AA"/>
    <w:rsid w:val="008F0A87"/>
    <w:rsid w:val="008F10EA"/>
    <w:rsid w:val="008F4F1C"/>
    <w:rsid w:val="00922764"/>
    <w:rsid w:val="00924863"/>
    <w:rsid w:val="00932377"/>
    <w:rsid w:val="009343CA"/>
    <w:rsid w:val="009408EA"/>
    <w:rsid w:val="00942AAC"/>
    <w:rsid w:val="00943102"/>
    <w:rsid w:val="0094523D"/>
    <w:rsid w:val="00947E5D"/>
    <w:rsid w:val="0095589A"/>
    <w:rsid w:val="009559E6"/>
    <w:rsid w:val="00961765"/>
    <w:rsid w:val="009623D9"/>
    <w:rsid w:val="00962E53"/>
    <w:rsid w:val="009634D8"/>
    <w:rsid w:val="00964D9D"/>
    <w:rsid w:val="00965482"/>
    <w:rsid w:val="00970BDB"/>
    <w:rsid w:val="009717B8"/>
    <w:rsid w:val="00972A8D"/>
    <w:rsid w:val="00976A63"/>
    <w:rsid w:val="00980309"/>
    <w:rsid w:val="00982A34"/>
    <w:rsid w:val="00983419"/>
    <w:rsid w:val="00984894"/>
    <w:rsid w:val="00992E2B"/>
    <w:rsid w:val="009A4D00"/>
    <w:rsid w:val="009A71AA"/>
    <w:rsid w:val="009A78A2"/>
    <w:rsid w:val="009B29DF"/>
    <w:rsid w:val="009B44D9"/>
    <w:rsid w:val="009C3431"/>
    <w:rsid w:val="009C5989"/>
    <w:rsid w:val="009D08DA"/>
    <w:rsid w:val="009E4ABC"/>
    <w:rsid w:val="009E7A72"/>
    <w:rsid w:val="009F0268"/>
    <w:rsid w:val="009F1F56"/>
    <w:rsid w:val="009F5470"/>
    <w:rsid w:val="009F62BB"/>
    <w:rsid w:val="00A0068B"/>
    <w:rsid w:val="00A00772"/>
    <w:rsid w:val="00A06860"/>
    <w:rsid w:val="00A069E5"/>
    <w:rsid w:val="00A109B6"/>
    <w:rsid w:val="00A136F5"/>
    <w:rsid w:val="00A16CC8"/>
    <w:rsid w:val="00A231E2"/>
    <w:rsid w:val="00A2550D"/>
    <w:rsid w:val="00A2774F"/>
    <w:rsid w:val="00A4169B"/>
    <w:rsid w:val="00A445F2"/>
    <w:rsid w:val="00A45DF4"/>
    <w:rsid w:val="00A50D55"/>
    <w:rsid w:val="00A5165B"/>
    <w:rsid w:val="00A52FDA"/>
    <w:rsid w:val="00A546E2"/>
    <w:rsid w:val="00A54F39"/>
    <w:rsid w:val="00A56BE6"/>
    <w:rsid w:val="00A6186E"/>
    <w:rsid w:val="00A64912"/>
    <w:rsid w:val="00A70A74"/>
    <w:rsid w:val="00A74C63"/>
    <w:rsid w:val="00A81609"/>
    <w:rsid w:val="00A947C3"/>
    <w:rsid w:val="00AA0343"/>
    <w:rsid w:val="00AA2A5C"/>
    <w:rsid w:val="00AB2810"/>
    <w:rsid w:val="00AB77CE"/>
    <w:rsid w:val="00AB78E9"/>
    <w:rsid w:val="00AC2580"/>
    <w:rsid w:val="00AD2681"/>
    <w:rsid w:val="00AD3467"/>
    <w:rsid w:val="00AD427A"/>
    <w:rsid w:val="00AD5641"/>
    <w:rsid w:val="00AD7252"/>
    <w:rsid w:val="00AE073C"/>
    <w:rsid w:val="00AE0F9B"/>
    <w:rsid w:val="00AE0FF5"/>
    <w:rsid w:val="00AE5C5D"/>
    <w:rsid w:val="00AE7F5D"/>
    <w:rsid w:val="00AF2F7F"/>
    <w:rsid w:val="00AF3C30"/>
    <w:rsid w:val="00AF55FF"/>
    <w:rsid w:val="00AF5DEB"/>
    <w:rsid w:val="00B032D8"/>
    <w:rsid w:val="00B04506"/>
    <w:rsid w:val="00B1474E"/>
    <w:rsid w:val="00B1692B"/>
    <w:rsid w:val="00B16AC3"/>
    <w:rsid w:val="00B33B3C"/>
    <w:rsid w:val="00B35605"/>
    <w:rsid w:val="00B372F8"/>
    <w:rsid w:val="00B408EE"/>
    <w:rsid w:val="00B40D74"/>
    <w:rsid w:val="00B45D3B"/>
    <w:rsid w:val="00B51189"/>
    <w:rsid w:val="00B52663"/>
    <w:rsid w:val="00B543D8"/>
    <w:rsid w:val="00B56DCB"/>
    <w:rsid w:val="00B673B8"/>
    <w:rsid w:val="00B770D2"/>
    <w:rsid w:val="00B825B3"/>
    <w:rsid w:val="00B84DE5"/>
    <w:rsid w:val="00BA47A3"/>
    <w:rsid w:val="00BA4FBE"/>
    <w:rsid w:val="00BA5026"/>
    <w:rsid w:val="00BB168B"/>
    <w:rsid w:val="00BB6E79"/>
    <w:rsid w:val="00BC45C7"/>
    <w:rsid w:val="00BD0386"/>
    <w:rsid w:val="00BD32C0"/>
    <w:rsid w:val="00BD3AA8"/>
    <w:rsid w:val="00BE2A55"/>
    <w:rsid w:val="00BE3483"/>
    <w:rsid w:val="00BE3B31"/>
    <w:rsid w:val="00BE719A"/>
    <w:rsid w:val="00BE720A"/>
    <w:rsid w:val="00BF0E6A"/>
    <w:rsid w:val="00BF6650"/>
    <w:rsid w:val="00C0029E"/>
    <w:rsid w:val="00C0300B"/>
    <w:rsid w:val="00C0676D"/>
    <w:rsid w:val="00C067E5"/>
    <w:rsid w:val="00C10E93"/>
    <w:rsid w:val="00C164CA"/>
    <w:rsid w:val="00C210A4"/>
    <w:rsid w:val="00C233FE"/>
    <w:rsid w:val="00C30DB5"/>
    <w:rsid w:val="00C332CC"/>
    <w:rsid w:val="00C3445B"/>
    <w:rsid w:val="00C40A06"/>
    <w:rsid w:val="00C42BF8"/>
    <w:rsid w:val="00C460AE"/>
    <w:rsid w:val="00C478C5"/>
    <w:rsid w:val="00C50043"/>
    <w:rsid w:val="00C503CA"/>
    <w:rsid w:val="00C50A0F"/>
    <w:rsid w:val="00C6733A"/>
    <w:rsid w:val="00C67569"/>
    <w:rsid w:val="00C736EC"/>
    <w:rsid w:val="00C7573B"/>
    <w:rsid w:val="00C76CF3"/>
    <w:rsid w:val="00C82AE9"/>
    <w:rsid w:val="00CA1D5A"/>
    <w:rsid w:val="00CA25CA"/>
    <w:rsid w:val="00CA53B2"/>
    <w:rsid w:val="00CA663F"/>
    <w:rsid w:val="00CA7844"/>
    <w:rsid w:val="00CB58EF"/>
    <w:rsid w:val="00CC0578"/>
    <w:rsid w:val="00CE3BDE"/>
    <w:rsid w:val="00CE7D64"/>
    <w:rsid w:val="00CF0BB2"/>
    <w:rsid w:val="00CF42DB"/>
    <w:rsid w:val="00D00262"/>
    <w:rsid w:val="00D02025"/>
    <w:rsid w:val="00D036B3"/>
    <w:rsid w:val="00D1332E"/>
    <w:rsid w:val="00D13441"/>
    <w:rsid w:val="00D135AB"/>
    <w:rsid w:val="00D14551"/>
    <w:rsid w:val="00D20665"/>
    <w:rsid w:val="00D226E0"/>
    <w:rsid w:val="00D228B3"/>
    <w:rsid w:val="00D23C7A"/>
    <w:rsid w:val="00D243A3"/>
    <w:rsid w:val="00D27B31"/>
    <w:rsid w:val="00D31531"/>
    <w:rsid w:val="00D3200B"/>
    <w:rsid w:val="00D33440"/>
    <w:rsid w:val="00D408DB"/>
    <w:rsid w:val="00D52EFE"/>
    <w:rsid w:val="00D5440A"/>
    <w:rsid w:val="00D54641"/>
    <w:rsid w:val="00D56A0D"/>
    <w:rsid w:val="00D63EF6"/>
    <w:rsid w:val="00D647C9"/>
    <w:rsid w:val="00D66518"/>
    <w:rsid w:val="00D70DFB"/>
    <w:rsid w:val="00D71EEA"/>
    <w:rsid w:val="00D735CD"/>
    <w:rsid w:val="00D766DF"/>
    <w:rsid w:val="00D95891"/>
    <w:rsid w:val="00D96886"/>
    <w:rsid w:val="00DB01B4"/>
    <w:rsid w:val="00DB46BA"/>
    <w:rsid w:val="00DB5CB4"/>
    <w:rsid w:val="00DC4EE8"/>
    <w:rsid w:val="00DC59D0"/>
    <w:rsid w:val="00DD180F"/>
    <w:rsid w:val="00DE149E"/>
    <w:rsid w:val="00DF1088"/>
    <w:rsid w:val="00E05704"/>
    <w:rsid w:val="00E12F1A"/>
    <w:rsid w:val="00E15561"/>
    <w:rsid w:val="00E15B44"/>
    <w:rsid w:val="00E21CFB"/>
    <w:rsid w:val="00E227D1"/>
    <w:rsid w:val="00E22935"/>
    <w:rsid w:val="00E238BD"/>
    <w:rsid w:val="00E2563B"/>
    <w:rsid w:val="00E322EF"/>
    <w:rsid w:val="00E33342"/>
    <w:rsid w:val="00E33541"/>
    <w:rsid w:val="00E45A66"/>
    <w:rsid w:val="00E470B4"/>
    <w:rsid w:val="00E54292"/>
    <w:rsid w:val="00E55166"/>
    <w:rsid w:val="00E60191"/>
    <w:rsid w:val="00E60CA5"/>
    <w:rsid w:val="00E71BFD"/>
    <w:rsid w:val="00E74DC7"/>
    <w:rsid w:val="00E76ED9"/>
    <w:rsid w:val="00E77568"/>
    <w:rsid w:val="00E87699"/>
    <w:rsid w:val="00E92E27"/>
    <w:rsid w:val="00E9586B"/>
    <w:rsid w:val="00E97334"/>
    <w:rsid w:val="00E9788A"/>
    <w:rsid w:val="00E97E9C"/>
    <w:rsid w:val="00EA0D36"/>
    <w:rsid w:val="00EA461A"/>
    <w:rsid w:val="00EA7B8D"/>
    <w:rsid w:val="00EC0F34"/>
    <w:rsid w:val="00EC3E7D"/>
    <w:rsid w:val="00EC7A8B"/>
    <w:rsid w:val="00ED4928"/>
    <w:rsid w:val="00ED6104"/>
    <w:rsid w:val="00ED6FEC"/>
    <w:rsid w:val="00EE00D2"/>
    <w:rsid w:val="00EE3749"/>
    <w:rsid w:val="00EE6190"/>
    <w:rsid w:val="00EF2E3A"/>
    <w:rsid w:val="00EF2F9B"/>
    <w:rsid w:val="00EF6402"/>
    <w:rsid w:val="00EF6822"/>
    <w:rsid w:val="00F025DF"/>
    <w:rsid w:val="00F047E2"/>
    <w:rsid w:val="00F04D57"/>
    <w:rsid w:val="00F078DC"/>
    <w:rsid w:val="00F11395"/>
    <w:rsid w:val="00F1265D"/>
    <w:rsid w:val="00F13E86"/>
    <w:rsid w:val="00F17557"/>
    <w:rsid w:val="00F24C11"/>
    <w:rsid w:val="00F30C2E"/>
    <w:rsid w:val="00F32CE7"/>
    <w:rsid w:val="00F32FCB"/>
    <w:rsid w:val="00F3449E"/>
    <w:rsid w:val="00F3745E"/>
    <w:rsid w:val="00F41351"/>
    <w:rsid w:val="00F44503"/>
    <w:rsid w:val="00F47463"/>
    <w:rsid w:val="00F607DD"/>
    <w:rsid w:val="00F6307F"/>
    <w:rsid w:val="00F6709F"/>
    <w:rsid w:val="00F677A9"/>
    <w:rsid w:val="00F723BD"/>
    <w:rsid w:val="00F732EA"/>
    <w:rsid w:val="00F7365C"/>
    <w:rsid w:val="00F73CF9"/>
    <w:rsid w:val="00F84CF5"/>
    <w:rsid w:val="00F8612E"/>
    <w:rsid w:val="00F90C05"/>
    <w:rsid w:val="00F92C7C"/>
    <w:rsid w:val="00F96AF0"/>
    <w:rsid w:val="00FA420B"/>
    <w:rsid w:val="00FC0FEE"/>
    <w:rsid w:val="00FD18F5"/>
    <w:rsid w:val="00FD4012"/>
    <w:rsid w:val="00FD4F37"/>
    <w:rsid w:val="00FE0781"/>
    <w:rsid w:val="00FF010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EEA9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6B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BF8"/>
  </w:style>
  <w:style w:type="paragraph" w:customStyle="1" w:styleId="OPCParaBase">
    <w:name w:val="OPCParaBase"/>
    <w:qFormat/>
    <w:rsid w:val="001B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BF8"/>
  </w:style>
  <w:style w:type="paragraph" w:customStyle="1" w:styleId="Blocks">
    <w:name w:val="Blocks"/>
    <w:aliases w:val="bb"/>
    <w:basedOn w:val="OPCParaBase"/>
    <w:qFormat/>
    <w:rsid w:val="001B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BF8"/>
    <w:rPr>
      <w:i/>
    </w:rPr>
  </w:style>
  <w:style w:type="paragraph" w:customStyle="1" w:styleId="BoxList">
    <w:name w:val="BoxList"/>
    <w:aliases w:val="bl"/>
    <w:basedOn w:val="BoxText"/>
    <w:qFormat/>
    <w:rsid w:val="001B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BF8"/>
    <w:pPr>
      <w:ind w:left="1985" w:hanging="851"/>
    </w:pPr>
  </w:style>
  <w:style w:type="character" w:customStyle="1" w:styleId="CharAmPartNo">
    <w:name w:val="CharAmPartNo"/>
    <w:basedOn w:val="OPCCharBase"/>
    <w:qFormat/>
    <w:rsid w:val="001B6BF8"/>
  </w:style>
  <w:style w:type="character" w:customStyle="1" w:styleId="CharAmPartText">
    <w:name w:val="CharAmPartText"/>
    <w:basedOn w:val="OPCCharBase"/>
    <w:qFormat/>
    <w:rsid w:val="001B6BF8"/>
  </w:style>
  <w:style w:type="character" w:customStyle="1" w:styleId="CharAmSchNo">
    <w:name w:val="CharAmSchNo"/>
    <w:basedOn w:val="OPCCharBase"/>
    <w:qFormat/>
    <w:rsid w:val="001B6BF8"/>
  </w:style>
  <w:style w:type="character" w:customStyle="1" w:styleId="CharAmSchText">
    <w:name w:val="CharAmSchText"/>
    <w:basedOn w:val="OPCCharBase"/>
    <w:qFormat/>
    <w:rsid w:val="001B6BF8"/>
  </w:style>
  <w:style w:type="character" w:customStyle="1" w:styleId="CharBoldItalic">
    <w:name w:val="CharBoldItalic"/>
    <w:basedOn w:val="OPCCharBase"/>
    <w:uiPriority w:val="1"/>
    <w:qFormat/>
    <w:rsid w:val="001B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BF8"/>
  </w:style>
  <w:style w:type="character" w:customStyle="1" w:styleId="CharChapText">
    <w:name w:val="CharChapText"/>
    <w:basedOn w:val="OPCCharBase"/>
    <w:uiPriority w:val="1"/>
    <w:qFormat/>
    <w:rsid w:val="001B6BF8"/>
  </w:style>
  <w:style w:type="character" w:customStyle="1" w:styleId="CharDivNo">
    <w:name w:val="CharDivNo"/>
    <w:basedOn w:val="OPCCharBase"/>
    <w:uiPriority w:val="1"/>
    <w:qFormat/>
    <w:rsid w:val="001B6BF8"/>
  </w:style>
  <w:style w:type="character" w:customStyle="1" w:styleId="CharDivText">
    <w:name w:val="CharDivText"/>
    <w:basedOn w:val="OPCCharBase"/>
    <w:uiPriority w:val="1"/>
    <w:qFormat/>
    <w:rsid w:val="001B6BF8"/>
  </w:style>
  <w:style w:type="character" w:customStyle="1" w:styleId="CharItalic">
    <w:name w:val="CharItalic"/>
    <w:basedOn w:val="OPCCharBase"/>
    <w:uiPriority w:val="1"/>
    <w:qFormat/>
    <w:rsid w:val="001B6BF8"/>
    <w:rPr>
      <w:i/>
    </w:rPr>
  </w:style>
  <w:style w:type="character" w:customStyle="1" w:styleId="CharPartNo">
    <w:name w:val="CharPartNo"/>
    <w:basedOn w:val="OPCCharBase"/>
    <w:uiPriority w:val="1"/>
    <w:qFormat/>
    <w:rsid w:val="001B6BF8"/>
  </w:style>
  <w:style w:type="character" w:customStyle="1" w:styleId="CharPartText">
    <w:name w:val="CharPartText"/>
    <w:basedOn w:val="OPCCharBase"/>
    <w:uiPriority w:val="1"/>
    <w:qFormat/>
    <w:rsid w:val="001B6BF8"/>
  </w:style>
  <w:style w:type="character" w:customStyle="1" w:styleId="CharSectno">
    <w:name w:val="CharSectno"/>
    <w:basedOn w:val="OPCCharBase"/>
    <w:qFormat/>
    <w:rsid w:val="001B6BF8"/>
  </w:style>
  <w:style w:type="character" w:customStyle="1" w:styleId="CharSubdNo">
    <w:name w:val="CharSubdNo"/>
    <w:basedOn w:val="OPCCharBase"/>
    <w:uiPriority w:val="1"/>
    <w:qFormat/>
    <w:rsid w:val="001B6BF8"/>
  </w:style>
  <w:style w:type="character" w:customStyle="1" w:styleId="CharSubdText">
    <w:name w:val="CharSubdText"/>
    <w:basedOn w:val="OPCCharBase"/>
    <w:uiPriority w:val="1"/>
    <w:qFormat/>
    <w:rsid w:val="001B6BF8"/>
  </w:style>
  <w:style w:type="paragraph" w:customStyle="1" w:styleId="CTA--">
    <w:name w:val="CTA --"/>
    <w:basedOn w:val="OPCParaBase"/>
    <w:next w:val="Normal"/>
    <w:rsid w:val="001B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B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BF8"/>
    <w:rPr>
      <w:sz w:val="16"/>
    </w:rPr>
  </w:style>
  <w:style w:type="table" w:customStyle="1" w:styleId="CFlag">
    <w:name w:val="CFlag"/>
    <w:basedOn w:val="TableNormal"/>
    <w:uiPriority w:val="99"/>
    <w:rsid w:val="001B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B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B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BF8"/>
    <w:pPr>
      <w:spacing w:before="120"/>
    </w:pPr>
  </w:style>
  <w:style w:type="paragraph" w:customStyle="1" w:styleId="CompiledActNo">
    <w:name w:val="CompiledActNo"/>
    <w:basedOn w:val="OPCParaBase"/>
    <w:next w:val="Normal"/>
    <w:rsid w:val="001B6B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BF8"/>
  </w:style>
  <w:style w:type="character" w:customStyle="1" w:styleId="CharSubPartNoCASA">
    <w:name w:val="CharSubPartNo(CASA)"/>
    <w:basedOn w:val="OPCCharBase"/>
    <w:uiPriority w:val="1"/>
    <w:rsid w:val="001B6BF8"/>
  </w:style>
  <w:style w:type="paragraph" w:customStyle="1" w:styleId="ENoteTTIndentHeadingSub">
    <w:name w:val="ENoteTTIndentHeadingSub"/>
    <w:aliases w:val="enTTHis"/>
    <w:basedOn w:val="OPCParaBase"/>
    <w:rsid w:val="001B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BF8"/>
    <w:rPr>
      <w:sz w:val="22"/>
    </w:rPr>
  </w:style>
  <w:style w:type="paragraph" w:customStyle="1" w:styleId="SOTextNote">
    <w:name w:val="SO TextNote"/>
    <w:aliases w:val="sont"/>
    <w:basedOn w:val="SOText"/>
    <w:qFormat/>
    <w:rsid w:val="001B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BF8"/>
    <w:rPr>
      <w:sz w:val="22"/>
    </w:rPr>
  </w:style>
  <w:style w:type="paragraph" w:customStyle="1" w:styleId="FileName">
    <w:name w:val="FileName"/>
    <w:basedOn w:val="Normal"/>
    <w:rsid w:val="001B6BF8"/>
  </w:style>
  <w:style w:type="paragraph" w:customStyle="1" w:styleId="TableHeading">
    <w:name w:val="TableHeading"/>
    <w:aliases w:val="th"/>
    <w:basedOn w:val="OPCParaBase"/>
    <w:next w:val="Tabletext"/>
    <w:rsid w:val="001B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B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BF8"/>
  </w:style>
  <w:style w:type="character" w:customStyle="1" w:styleId="charlegsubtitle1">
    <w:name w:val="charlegsubtitle1"/>
    <w:basedOn w:val="DefaultParagraphFont"/>
    <w:rsid w:val="001B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BF8"/>
    <w:pPr>
      <w:ind w:left="240" w:hanging="240"/>
    </w:pPr>
  </w:style>
  <w:style w:type="paragraph" w:styleId="Index2">
    <w:name w:val="index 2"/>
    <w:basedOn w:val="Normal"/>
    <w:next w:val="Normal"/>
    <w:autoRedefine/>
    <w:rsid w:val="001B6BF8"/>
    <w:pPr>
      <w:ind w:left="480" w:hanging="240"/>
    </w:pPr>
  </w:style>
  <w:style w:type="paragraph" w:styleId="Index3">
    <w:name w:val="index 3"/>
    <w:basedOn w:val="Normal"/>
    <w:next w:val="Normal"/>
    <w:autoRedefine/>
    <w:rsid w:val="001B6BF8"/>
    <w:pPr>
      <w:ind w:left="720" w:hanging="240"/>
    </w:pPr>
  </w:style>
  <w:style w:type="paragraph" w:styleId="Index4">
    <w:name w:val="index 4"/>
    <w:basedOn w:val="Normal"/>
    <w:next w:val="Normal"/>
    <w:autoRedefine/>
    <w:rsid w:val="001B6BF8"/>
    <w:pPr>
      <w:ind w:left="960" w:hanging="240"/>
    </w:pPr>
  </w:style>
  <w:style w:type="paragraph" w:styleId="Index5">
    <w:name w:val="index 5"/>
    <w:basedOn w:val="Normal"/>
    <w:next w:val="Normal"/>
    <w:autoRedefine/>
    <w:rsid w:val="001B6BF8"/>
    <w:pPr>
      <w:ind w:left="1200" w:hanging="240"/>
    </w:pPr>
  </w:style>
  <w:style w:type="paragraph" w:styleId="Index6">
    <w:name w:val="index 6"/>
    <w:basedOn w:val="Normal"/>
    <w:next w:val="Normal"/>
    <w:autoRedefine/>
    <w:rsid w:val="001B6BF8"/>
    <w:pPr>
      <w:ind w:left="1440" w:hanging="240"/>
    </w:pPr>
  </w:style>
  <w:style w:type="paragraph" w:styleId="Index7">
    <w:name w:val="index 7"/>
    <w:basedOn w:val="Normal"/>
    <w:next w:val="Normal"/>
    <w:autoRedefine/>
    <w:rsid w:val="001B6BF8"/>
    <w:pPr>
      <w:ind w:left="1680" w:hanging="240"/>
    </w:pPr>
  </w:style>
  <w:style w:type="paragraph" w:styleId="Index8">
    <w:name w:val="index 8"/>
    <w:basedOn w:val="Normal"/>
    <w:next w:val="Normal"/>
    <w:autoRedefine/>
    <w:rsid w:val="001B6BF8"/>
    <w:pPr>
      <w:ind w:left="1920" w:hanging="240"/>
    </w:pPr>
  </w:style>
  <w:style w:type="paragraph" w:styleId="Index9">
    <w:name w:val="index 9"/>
    <w:basedOn w:val="Normal"/>
    <w:next w:val="Normal"/>
    <w:autoRedefine/>
    <w:rsid w:val="001B6BF8"/>
    <w:pPr>
      <w:ind w:left="2160" w:hanging="240"/>
    </w:pPr>
  </w:style>
  <w:style w:type="paragraph" w:styleId="NormalIndent">
    <w:name w:val="Normal Indent"/>
    <w:basedOn w:val="Normal"/>
    <w:rsid w:val="001B6BF8"/>
    <w:pPr>
      <w:ind w:left="720"/>
    </w:pPr>
  </w:style>
  <w:style w:type="paragraph" w:styleId="FootnoteText">
    <w:name w:val="footnote text"/>
    <w:basedOn w:val="Normal"/>
    <w:link w:val="FootnoteTextChar"/>
    <w:rsid w:val="001B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BF8"/>
  </w:style>
  <w:style w:type="paragraph" w:styleId="CommentText">
    <w:name w:val="annotation text"/>
    <w:basedOn w:val="Normal"/>
    <w:link w:val="CommentTextChar"/>
    <w:rsid w:val="001B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BF8"/>
  </w:style>
  <w:style w:type="paragraph" w:styleId="IndexHeading">
    <w:name w:val="index heading"/>
    <w:basedOn w:val="Normal"/>
    <w:next w:val="Index1"/>
    <w:rsid w:val="001B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BF8"/>
    <w:pPr>
      <w:ind w:left="480" w:hanging="480"/>
    </w:pPr>
  </w:style>
  <w:style w:type="paragraph" w:styleId="EnvelopeAddress">
    <w:name w:val="envelope address"/>
    <w:basedOn w:val="Normal"/>
    <w:rsid w:val="001B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BF8"/>
    <w:rPr>
      <w:sz w:val="16"/>
      <w:szCs w:val="16"/>
    </w:rPr>
  </w:style>
  <w:style w:type="character" w:styleId="PageNumber">
    <w:name w:val="page number"/>
    <w:basedOn w:val="DefaultParagraphFont"/>
    <w:rsid w:val="001B6BF8"/>
  </w:style>
  <w:style w:type="character" w:styleId="EndnoteReference">
    <w:name w:val="endnote reference"/>
    <w:basedOn w:val="DefaultParagraphFont"/>
    <w:rsid w:val="001B6BF8"/>
    <w:rPr>
      <w:vertAlign w:val="superscript"/>
    </w:rPr>
  </w:style>
  <w:style w:type="paragraph" w:styleId="EndnoteText">
    <w:name w:val="endnote text"/>
    <w:basedOn w:val="Normal"/>
    <w:link w:val="EndnoteTextChar"/>
    <w:rsid w:val="001B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BF8"/>
  </w:style>
  <w:style w:type="paragraph" w:styleId="TableofAuthorities">
    <w:name w:val="table of authorities"/>
    <w:basedOn w:val="Normal"/>
    <w:next w:val="Normal"/>
    <w:rsid w:val="001B6BF8"/>
    <w:pPr>
      <w:ind w:left="240" w:hanging="240"/>
    </w:pPr>
  </w:style>
  <w:style w:type="paragraph" w:styleId="MacroText">
    <w:name w:val="macro"/>
    <w:link w:val="MacroTextChar"/>
    <w:rsid w:val="001B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BF8"/>
    <w:pPr>
      <w:ind w:left="283" w:hanging="283"/>
    </w:pPr>
  </w:style>
  <w:style w:type="paragraph" w:styleId="ListBullet">
    <w:name w:val="List Bullet"/>
    <w:basedOn w:val="Normal"/>
    <w:autoRedefine/>
    <w:rsid w:val="001B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BF8"/>
    <w:pPr>
      <w:ind w:left="566" w:hanging="283"/>
    </w:pPr>
  </w:style>
  <w:style w:type="paragraph" w:styleId="List3">
    <w:name w:val="List 3"/>
    <w:basedOn w:val="Normal"/>
    <w:rsid w:val="001B6BF8"/>
    <w:pPr>
      <w:ind w:left="849" w:hanging="283"/>
    </w:pPr>
  </w:style>
  <w:style w:type="paragraph" w:styleId="List4">
    <w:name w:val="List 4"/>
    <w:basedOn w:val="Normal"/>
    <w:rsid w:val="001B6BF8"/>
    <w:pPr>
      <w:ind w:left="1132" w:hanging="283"/>
    </w:pPr>
  </w:style>
  <w:style w:type="paragraph" w:styleId="List5">
    <w:name w:val="List 5"/>
    <w:basedOn w:val="Normal"/>
    <w:rsid w:val="001B6BF8"/>
    <w:pPr>
      <w:ind w:left="1415" w:hanging="283"/>
    </w:pPr>
  </w:style>
  <w:style w:type="paragraph" w:styleId="ListBullet2">
    <w:name w:val="List Bullet 2"/>
    <w:basedOn w:val="Normal"/>
    <w:autoRedefine/>
    <w:rsid w:val="001B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1B6BF8"/>
    <w:rPr>
      <w:sz w:val="22"/>
    </w:rPr>
  </w:style>
  <w:style w:type="paragraph" w:styleId="Signature">
    <w:name w:val="Signature"/>
    <w:basedOn w:val="Normal"/>
    <w:link w:val="SignatureChar"/>
    <w:rsid w:val="001B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BF8"/>
    <w:rPr>
      <w:sz w:val="22"/>
    </w:rPr>
  </w:style>
  <w:style w:type="paragraph" w:styleId="BodyText">
    <w:name w:val="Body Text"/>
    <w:basedOn w:val="Normal"/>
    <w:link w:val="BodyTextChar"/>
    <w:rsid w:val="001B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BF8"/>
    <w:rPr>
      <w:sz w:val="22"/>
    </w:rPr>
  </w:style>
  <w:style w:type="paragraph" w:styleId="BodyTextIndent">
    <w:name w:val="Body Text Indent"/>
    <w:basedOn w:val="Normal"/>
    <w:link w:val="BodyTextIndentChar"/>
    <w:rsid w:val="001B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BF8"/>
    <w:rPr>
      <w:sz w:val="22"/>
    </w:rPr>
  </w:style>
  <w:style w:type="paragraph" w:styleId="ListContinue">
    <w:name w:val="List Continue"/>
    <w:basedOn w:val="Normal"/>
    <w:rsid w:val="001B6BF8"/>
    <w:pPr>
      <w:spacing w:after="120"/>
      <w:ind w:left="283"/>
    </w:pPr>
  </w:style>
  <w:style w:type="paragraph" w:styleId="ListContinue2">
    <w:name w:val="List Continue 2"/>
    <w:basedOn w:val="Normal"/>
    <w:rsid w:val="001B6BF8"/>
    <w:pPr>
      <w:spacing w:after="120"/>
      <w:ind w:left="566"/>
    </w:pPr>
  </w:style>
  <w:style w:type="paragraph" w:styleId="ListContinue3">
    <w:name w:val="List Continue 3"/>
    <w:basedOn w:val="Normal"/>
    <w:rsid w:val="001B6BF8"/>
    <w:pPr>
      <w:spacing w:after="120"/>
      <w:ind w:left="849"/>
    </w:pPr>
  </w:style>
  <w:style w:type="paragraph" w:styleId="ListContinue4">
    <w:name w:val="List Continue 4"/>
    <w:basedOn w:val="Normal"/>
    <w:rsid w:val="001B6BF8"/>
    <w:pPr>
      <w:spacing w:after="120"/>
      <w:ind w:left="1132"/>
    </w:pPr>
  </w:style>
  <w:style w:type="paragraph" w:styleId="ListContinue5">
    <w:name w:val="List Continue 5"/>
    <w:basedOn w:val="Normal"/>
    <w:rsid w:val="001B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BF8"/>
  </w:style>
  <w:style w:type="character" w:customStyle="1" w:styleId="SalutationChar">
    <w:name w:val="Salutation Char"/>
    <w:basedOn w:val="DefaultParagraphFont"/>
    <w:link w:val="Salutation"/>
    <w:rsid w:val="001B6BF8"/>
    <w:rPr>
      <w:sz w:val="22"/>
    </w:rPr>
  </w:style>
  <w:style w:type="paragraph" w:styleId="Date">
    <w:name w:val="Date"/>
    <w:basedOn w:val="Normal"/>
    <w:next w:val="Normal"/>
    <w:link w:val="DateChar"/>
    <w:rsid w:val="001B6BF8"/>
  </w:style>
  <w:style w:type="character" w:customStyle="1" w:styleId="DateChar">
    <w:name w:val="Date Char"/>
    <w:basedOn w:val="DefaultParagraphFont"/>
    <w:link w:val="Date"/>
    <w:rsid w:val="001B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1B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BF8"/>
    <w:rPr>
      <w:sz w:val="22"/>
    </w:rPr>
  </w:style>
  <w:style w:type="paragraph" w:styleId="BodyText2">
    <w:name w:val="Body Text 2"/>
    <w:basedOn w:val="Normal"/>
    <w:link w:val="BodyText2Char"/>
    <w:rsid w:val="001B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BF8"/>
    <w:rPr>
      <w:sz w:val="22"/>
    </w:rPr>
  </w:style>
  <w:style w:type="paragraph" w:styleId="BodyText3">
    <w:name w:val="Body Text 3"/>
    <w:basedOn w:val="Normal"/>
    <w:link w:val="BodyText3Char"/>
    <w:rsid w:val="001B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BF8"/>
    <w:rPr>
      <w:sz w:val="22"/>
    </w:rPr>
  </w:style>
  <w:style w:type="paragraph" w:styleId="BodyTextIndent3">
    <w:name w:val="Body Text Indent 3"/>
    <w:basedOn w:val="Normal"/>
    <w:link w:val="BodyTextIndent3Char"/>
    <w:rsid w:val="001B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BF8"/>
    <w:rPr>
      <w:sz w:val="16"/>
      <w:szCs w:val="16"/>
    </w:rPr>
  </w:style>
  <w:style w:type="paragraph" w:styleId="BlockText">
    <w:name w:val="Block Text"/>
    <w:basedOn w:val="Normal"/>
    <w:rsid w:val="001B6BF8"/>
    <w:pPr>
      <w:spacing w:after="120"/>
      <w:ind w:left="1440" w:right="1440"/>
    </w:pPr>
  </w:style>
  <w:style w:type="character" w:styleId="Hyperlink">
    <w:name w:val="Hyperlink"/>
    <w:basedOn w:val="DefaultParagraphFont"/>
    <w:rsid w:val="001B6BF8"/>
    <w:rPr>
      <w:color w:val="0000FF"/>
      <w:u w:val="single"/>
    </w:rPr>
  </w:style>
  <w:style w:type="character" w:styleId="FollowedHyperlink">
    <w:name w:val="FollowedHyperlink"/>
    <w:basedOn w:val="DefaultParagraphFont"/>
    <w:rsid w:val="001B6BF8"/>
    <w:rPr>
      <w:color w:val="800080"/>
      <w:u w:val="single"/>
    </w:rPr>
  </w:style>
  <w:style w:type="character" w:styleId="Strong">
    <w:name w:val="Strong"/>
    <w:basedOn w:val="DefaultParagraphFont"/>
    <w:qFormat/>
    <w:rsid w:val="001B6BF8"/>
    <w:rPr>
      <w:b/>
      <w:bCs/>
    </w:rPr>
  </w:style>
  <w:style w:type="character" w:styleId="Emphasis">
    <w:name w:val="Emphasis"/>
    <w:basedOn w:val="DefaultParagraphFont"/>
    <w:qFormat/>
    <w:rsid w:val="001B6BF8"/>
    <w:rPr>
      <w:i/>
      <w:iCs/>
    </w:rPr>
  </w:style>
  <w:style w:type="paragraph" w:styleId="DocumentMap">
    <w:name w:val="Document Map"/>
    <w:basedOn w:val="Normal"/>
    <w:link w:val="DocumentMapChar"/>
    <w:rsid w:val="001B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BF8"/>
  </w:style>
  <w:style w:type="character" w:customStyle="1" w:styleId="E-mailSignatureChar">
    <w:name w:val="E-mail Signature Char"/>
    <w:basedOn w:val="DefaultParagraphFont"/>
    <w:link w:val="E-mailSignature"/>
    <w:rsid w:val="001B6BF8"/>
    <w:rPr>
      <w:sz w:val="22"/>
    </w:rPr>
  </w:style>
  <w:style w:type="paragraph" w:styleId="NormalWeb">
    <w:name w:val="Normal (Web)"/>
    <w:basedOn w:val="Normal"/>
    <w:rsid w:val="001B6BF8"/>
  </w:style>
  <w:style w:type="character" w:styleId="HTMLAcronym">
    <w:name w:val="HTML Acronym"/>
    <w:basedOn w:val="DefaultParagraphFont"/>
    <w:rsid w:val="001B6BF8"/>
  </w:style>
  <w:style w:type="paragraph" w:styleId="HTMLAddress">
    <w:name w:val="HTML Address"/>
    <w:basedOn w:val="Normal"/>
    <w:link w:val="HTMLAddressChar"/>
    <w:rsid w:val="001B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BF8"/>
    <w:rPr>
      <w:i/>
      <w:iCs/>
      <w:sz w:val="22"/>
    </w:rPr>
  </w:style>
  <w:style w:type="character" w:styleId="HTMLCite">
    <w:name w:val="HTML Cite"/>
    <w:basedOn w:val="DefaultParagraphFont"/>
    <w:rsid w:val="001B6BF8"/>
    <w:rPr>
      <w:i/>
      <w:iCs/>
    </w:rPr>
  </w:style>
  <w:style w:type="character" w:styleId="HTMLCode">
    <w:name w:val="HTML Code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BF8"/>
    <w:rPr>
      <w:i/>
      <w:iCs/>
    </w:rPr>
  </w:style>
  <w:style w:type="character" w:styleId="HTMLKeyboard">
    <w:name w:val="HTML Keyboard"/>
    <w:basedOn w:val="DefaultParagraphFont"/>
    <w:rsid w:val="001B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BF8"/>
    <w:rPr>
      <w:b/>
      <w:bCs/>
    </w:rPr>
  </w:style>
  <w:style w:type="numbering" w:styleId="1ai">
    <w:name w:val="Outline List 1"/>
    <w:basedOn w:val="NoList"/>
    <w:rsid w:val="001B6BF8"/>
    <w:pPr>
      <w:numPr>
        <w:numId w:val="14"/>
      </w:numPr>
    </w:pPr>
  </w:style>
  <w:style w:type="numbering" w:styleId="111111">
    <w:name w:val="Outline List 2"/>
    <w:basedOn w:val="NoList"/>
    <w:rsid w:val="001B6BF8"/>
    <w:pPr>
      <w:numPr>
        <w:numId w:val="15"/>
      </w:numPr>
    </w:pPr>
  </w:style>
  <w:style w:type="numbering" w:styleId="ArticleSection">
    <w:name w:val="Outline List 3"/>
    <w:basedOn w:val="NoList"/>
    <w:rsid w:val="001B6BF8"/>
    <w:pPr>
      <w:numPr>
        <w:numId w:val="17"/>
      </w:numPr>
    </w:pPr>
  </w:style>
  <w:style w:type="table" w:styleId="TableSimple1">
    <w:name w:val="Table Simple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D1D4C6DF5DD849AB66F5DC309544EB" ma:contentTypeVersion="" ma:contentTypeDescription="PDMS Document Site Content Type" ma:contentTypeScope="" ma:versionID="8d62887e05232e3de50678fa5a59b9ea">
  <xsd:schema xmlns:xsd="http://www.w3.org/2001/XMLSchema" xmlns:xs="http://www.w3.org/2001/XMLSchema" xmlns:p="http://schemas.microsoft.com/office/2006/metadata/properties" xmlns:ns2="959DA1B6-1F3F-47D3-A6C4-152576C7BB2D" targetNamespace="http://schemas.microsoft.com/office/2006/metadata/properties" ma:root="true" ma:fieldsID="eed87bcf7292bd3be2ab936e12c8161e" ns2:_="">
    <xsd:import namespace="959DA1B6-1F3F-47D3-A6C4-152576C7BB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A1B6-1F3F-47D3-A6C4-152576C7BB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9DA1B6-1F3F-47D3-A6C4-152576C7BB2D" xsi:nil="true"/>
  </documentManagement>
</p:properties>
</file>

<file path=customXml/itemProps1.xml><?xml version="1.0" encoding="utf-8"?>
<ds:datastoreItem xmlns:ds="http://schemas.openxmlformats.org/officeDocument/2006/customXml" ds:itemID="{981B2BF0-55F4-42F2-918A-3F7A4C4B3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2947E-D3F1-4FC0-B348-399A070B4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DA1B6-1F3F-47D3-A6C4-152576C7B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3C0DD-45A2-40B7-80C6-D9FEEBAFC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F7EE9-3B22-4C39-A965-2735C8DD8B4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59DA1B6-1F3F-47D3-A6C4-152576C7BB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1772</Words>
  <Characters>9647</Characters>
  <Application>Microsoft Office Word</Application>
  <DocSecurity>2</DocSecurity>
  <PresentationFormat/>
  <Lines>478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2020-09-04T05:34:00Z</cp:lastPrinted>
  <dcterms:created xsi:type="dcterms:W3CDTF">2022-11-28T01:49:00Z</dcterms:created>
  <dcterms:modified xsi:type="dcterms:W3CDTF">2022-11-29T04:58:00Z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Persons—Democratic People’s Republic of Korea)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OPC64821</vt:lpwstr>
  </property>
  <property fmtid="{D5CDD505-2E9C-101B-9397-08002B2CF9AE}" pid="11" name="Classification">
    <vt:lpwstr>OFFICIAL: Sensitive</vt:lpwstr>
  </property>
  <property fmtid="{D5CDD505-2E9C-101B-9397-08002B2CF9AE}" pid="12" name="DLM">
    <vt:lpwstr>Legal Privilege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PC:D21/7233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OFFICIAL: Sensitive Legal privilege</vt:lpwstr>
  </property>
  <property fmtid="{D5CDD505-2E9C-101B-9397-08002B2CF9AE}" pid="19" name="PM_Qualifier">
    <vt:lpwstr/>
  </property>
  <property fmtid="{D5CDD505-2E9C-101B-9397-08002B2CF9AE}" pid="20" name="PM_SecurityClassification">
    <vt:lpwstr>OFFICIAL:Sensitive</vt:lpwstr>
  </property>
  <property fmtid="{D5CDD505-2E9C-101B-9397-08002B2CF9AE}" pid="21" name="PM_InsertionValue">
    <vt:lpwstr>OFFICIAL: Sensitive</vt:lpwstr>
  </property>
  <property fmtid="{D5CDD505-2E9C-101B-9397-08002B2CF9AE}" pid="22" name="PM_Originating_FileId">
    <vt:lpwstr>A68C331872564C9EA69A7A31FCF05A52</vt:lpwstr>
  </property>
  <property fmtid="{D5CDD505-2E9C-101B-9397-08002B2CF9AE}" pid="23" name="PM_ProtectiveMarkingValue_Footer">
    <vt:lpwstr>Legal privilege_x000d_
OFFICIAL: Sensitive</vt:lpwstr>
  </property>
  <property fmtid="{D5CDD505-2E9C-101B-9397-08002B2CF9AE}" pid="24" name="PM_Originator_Hash_SHA1">
    <vt:lpwstr>AB7780E7EFD90F20EF84C5641C877872C7A15BE6</vt:lpwstr>
  </property>
  <property fmtid="{D5CDD505-2E9C-101B-9397-08002B2CF9AE}" pid="25" name="PM_OriginationTimeStamp">
    <vt:lpwstr>2022-11-29T04:58:23Z</vt:lpwstr>
  </property>
  <property fmtid="{D5CDD505-2E9C-101B-9397-08002B2CF9AE}" pid="26" name="PM_ProtectiveMarkingValue_Header">
    <vt:lpwstr>OFFICIAL: Sensitive_x000d_
Legal privilege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>Legal-Privilege</vt:lpwstr>
  </property>
  <property fmtid="{D5CDD505-2E9C-101B-9397-08002B2CF9AE}" pid="32" name="PM_Hash_Version">
    <vt:lpwstr>2018.0</vt:lpwstr>
  </property>
  <property fmtid="{D5CDD505-2E9C-101B-9397-08002B2CF9AE}" pid="33" name="PM_Hash_Salt_Prev">
    <vt:lpwstr>AD4DC626D87141F1E9091A46EC44B049</vt:lpwstr>
  </property>
  <property fmtid="{D5CDD505-2E9C-101B-9397-08002B2CF9AE}" pid="34" name="PM_Hash_Salt">
    <vt:lpwstr>AF2C3DE88FF38784881B7A9C926D5E08</vt:lpwstr>
  </property>
  <property fmtid="{D5CDD505-2E9C-101B-9397-08002B2CF9AE}" pid="35" name="PM_Hash_SHA1">
    <vt:lpwstr>13867D147B6F3B59D2D8613C3D12BF30819EE29A</vt:lpwstr>
  </property>
  <property fmtid="{D5CDD505-2E9C-101B-9397-08002B2CF9AE}" pid="36" name="PM_SecurityClassification_Prev">
    <vt:lpwstr>OFFICIAL:Sensitive</vt:lpwstr>
  </property>
  <property fmtid="{D5CDD505-2E9C-101B-9397-08002B2CF9AE}" pid="37" name="PM_Qualifier_Prev">
    <vt:lpwstr/>
  </property>
  <property fmtid="{D5CDD505-2E9C-101B-9397-08002B2CF9AE}" pid="38" name="PM_Display">
    <vt:lpwstr>OFFICIAL: Sensitive Legal privilege</vt:lpwstr>
  </property>
  <property fmtid="{D5CDD505-2E9C-101B-9397-08002B2CF9AE}" pid="39" name="PMUuid">
    <vt:lpwstr>68E7A67E-5C70-5EB2-A0CD-56F35A9D81DC</vt:lpwstr>
  </property>
  <property fmtid="{D5CDD505-2E9C-101B-9397-08002B2CF9AE}" pid="40" name="PMUuidVer">
    <vt:lpwstr>2022.1</vt:lpwstr>
  </property>
  <property fmtid="{D5CDD505-2E9C-101B-9397-08002B2CF9AE}" pid="41" name="PM_OriginatorUserAccountName_SHA256">
    <vt:lpwstr>D8F2E83D9B70BE5236359AC1026F89959847D65524F14BF0937880C1AF4DF55F</vt:lpwstr>
  </property>
  <property fmtid="{D5CDD505-2E9C-101B-9397-08002B2CF9AE}" pid="42" name="PM_OriginatorDomainName_SHA256">
    <vt:lpwstr>6F3591835F3B2A8A025B00B5BA6418010DA3A17C9C26EA9C049FFD28039489A2</vt:lpwstr>
  </property>
  <property fmtid="{D5CDD505-2E9C-101B-9397-08002B2CF9AE}" pid="43" name="ContentTypeId">
    <vt:lpwstr>0x010100266966F133664895A6EE3632470D45F500FED1D4C6DF5DD849AB66F5DC309544EB</vt:lpwstr>
  </property>
</Properties>
</file>