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8A89F" w14:textId="77777777" w:rsidR="003A1EE5" w:rsidRPr="00D74AF4" w:rsidRDefault="003A1EE5" w:rsidP="00B37FFC">
      <w:pPr>
        <w:pStyle w:val="EMItemHeading"/>
        <w:spacing w:line="240" w:lineRule="auto"/>
        <w:jc w:val="center"/>
        <w:rPr>
          <w:rStyle w:val="EMRegHeadingnosubp"/>
        </w:rPr>
      </w:pPr>
      <w:r w:rsidRPr="00D74AF4">
        <w:rPr>
          <w:rStyle w:val="EMRegHeadingnosubp"/>
        </w:rPr>
        <w:t>EXPLANATORY STATEMENT</w:t>
      </w:r>
    </w:p>
    <w:p w14:paraId="3BE9D5F8" w14:textId="6647DD0C" w:rsidR="003A1EE5" w:rsidRPr="00D74AF4" w:rsidRDefault="003A1EE5" w:rsidP="00B37FFC">
      <w:pPr>
        <w:pStyle w:val="EMDivHeading"/>
        <w:suppressAutoHyphens/>
      </w:pPr>
      <w:bookmarkStart w:id="0" w:name="_Toc526597958"/>
      <w:bookmarkStart w:id="1" w:name="_Toc526598020"/>
      <w:r w:rsidRPr="00D74AF4">
        <w:t xml:space="preserve">Issued by the authority of the Minister for </w:t>
      </w:r>
      <w:r w:rsidR="000D32B0" w:rsidRPr="00D74AF4">
        <w:t xml:space="preserve">Infrastructure, Transport, </w:t>
      </w:r>
      <w:bookmarkEnd w:id="0"/>
      <w:bookmarkEnd w:id="1"/>
      <w:r w:rsidR="00FF4DF9" w:rsidRPr="00D74AF4">
        <w:t>Regional Development and Local Government</w:t>
      </w:r>
    </w:p>
    <w:p w14:paraId="14C26ED4" w14:textId="77777777" w:rsidR="003A1EE5" w:rsidRPr="00D74AF4" w:rsidRDefault="003A1EE5" w:rsidP="00951CA3">
      <w:pPr>
        <w:pStyle w:val="EMNormal"/>
        <w:spacing w:after="0"/>
        <w:jc w:val="center"/>
        <w:rPr>
          <w:i/>
        </w:rPr>
      </w:pPr>
      <w:r w:rsidRPr="00D74AF4">
        <w:rPr>
          <w:i/>
        </w:rPr>
        <w:t>Civil Aviation Act 1988</w:t>
      </w:r>
    </w:p>
    <w:p w14:paraId="230898C8" w14:textId="77777777" w:rsidR="00107A4E" w:rsidRPr="00D74AF4" w:rsidRDefault="003A1EE5" w:rsidP="00107A4E">
      <w:pPr>
        <w:pStyle w:val="EMNormal"/>
        <w:spacing w:before="120" w:after="0"/>
        <w:jc w:val="center"/>
        <w:rPr>
          <w:i/>
        </w:rPr>
      </w:pPr>
      <w:r w:rsidRPr="00D74AF4">
        <w:rPr>
          <w:i/>
        </w:rPr>
        <w:t>Civil Aviation Safety Amendment (</w:t>
      </w:r>
      <w:r w:rsidR="002B6B40" w:rsidRPr="00D74AF4">
        <w:rPr>
          <w:i/>
        </w:rPr>
        <w:t xml:space="preserve">Flight Operations - </w:t>
      </w:r>
      <w:r w:rsidRPr="00D74AF4">
        <w:rPr>
          <w:i/>
        </w:rPr>
        <w:t>Part</w:t>
      </w:r>
      <w:r w:rsidR="000D32B0" w:rsidRPr="00D74AF4">
        <w:rPr>
          <w:i/>
        </w:rPr>
        <w:t>s</w:t>
      </w:r>
      <w:r w:rsidRPr="00D74AF4">
        <w:rPr>
          <w:i/>
        </w:rPr>
        <w:t xml:space="preserve"> </w:t>
      </w:r>
      <w:r w:rsidR="000D32B0" w:rsidRPr="00D74AF4">
        <w:rPr>
          <w:i/>
        </w:rPr>
        <w:t>119 and 138</w:t>
      </w:r>
      <w:r w:rsidRPr="00D74AF4">
        <w:rPr>
          <w:i/>
        </w:rPr>
        <w:t>)</w:t>
      </w:r>
    </w:p>
    <w:p w14:paraId="0222656E" w14:textId="10A8E6DB" w:rsidR="003A1EE5" w:rsidRPr="00D74AF4" w:rsidRDefault="003A1EE5" w:rsidP="00107A4E">
      <w:pPr>
        <w:pStyle w:val="EMNormal"/>
        <w:spacing w:before="0"/>
        <w:jc w:val="center"/>
        <w:rPr>
          <w:i/>
        </w:rPr>
      </w:pPr>
      <w:r w:rsidRPr="00D74AF4">
        <w:rPr>
          <w:i/>
        </w:rPr>
        <w:t>Regulations 20</w:t>
      </w:r>
      <w:r w:rsidR="000D32B0" w:rsidRPr="00D74AF4">
        <w:rPr>
          <w:i/>
        </w:rPr>
        <w:t>22</w:t>
      </w:r>
    </w:p>
    <w:p w14:paraId="7C99D917" w14:textId="77777777" w:rsidR="003A1EE5" w:rsidRPr="00D74AF4" w:rsidRDefault="003A1EE5" w:rsidP="00B37FFC">
      <w:pPr>
        <w:pStyle w:val="EMNormal"/>
      </w:pPr>
      <w:r w:rsidRPr="00D74AF4">
        <w:t xml:space="preserve">The </w:t>
      </w:r>
      <w:r w:rsidRPr="00D74AF4">
        <w:rPr>
          <w:i/>
          <w:iCs/>
        </w:rPr>
        <w:t>Civil Aviation Act 1988 (</w:t>
      </w:r>
      <w:r w:rsidRPr="00D74AF4">
        <w:t xml:space="preserve">the Act) establishes the regulatory framework for maintaining, enhancing and promoting the safety of civil aviation, with particular emphasis on preventing aviation accidents and incidents. </w:t>
      </w:r>
    </w:p>
    <w:p w14:paraId="17AC6166" w14:textId="77777777" w:rsidR="00464919" w:rsidRPr="00D74AF4" w:rsidRDefault="003A1EE5" w:rsidP="00B37FFC">
      <w:pPr>
        <w:pStyle w:val="EMNormal"/>
      </w:pPr>
      <w:r w:rsidRPr="00D74AF4">
        <w:t>Subsection 98(1) of the Act provides, in part, that the Governor</w:t>
      </w:r>
      <w:r w:rsidR="003237E7" w:rsidRPr="00D74AF4">
        <w:t>-</w:t>
      </w:r>
      <w:r w:rsidRPr="00D74AF4">
        <w:t>General may make regulations, not inconsistent with the Act, prescribing matters required or permitted by the Act to be prescribed, or necessary or convenient to be prescribed for carrying out or giving effect to the Act.</w:t>
      </w:r>
    </w:p>
    <w:p w14:paraId="352A4709" w14:textId="2375DF83" w:rsidR="003A1EE5" w:rsidRPr="00D74AF4" w:rsidRDefault="003A1EE5" w:rsidP="00B37FFC">
      <w:pPr>
        <w:pStyle w:val="EMNormal"/>
      </w:pPr>
      <w:r w:rsidRPr="00D74AF4">
        <w:t>Subsection 98(1) also provides that the Governor</w:t>
      </w:r>
      <w:r w:rsidRPr="00D74AF4">
        <w:rPr>
          <w:rFonts w:ascii="MS Mincho" w:eastAsia="MS Mincho" w:hAnsi="MS Mincho" w:cs="MS Mincho"/>
        </w:rPr>
        <w:t>‑</w:t>
      </w:r>
      <w:r w:rsidRPr="00D74AF4">
        <w:t xml:space="preserve">General may make regulations for the purpose of carrying out and giving effect to the provisions of the </w:t>
      </w:r>
      <w:r w:rsidRPr="00D74AF4">
        <w:rPr>
          <w:i/>
          <w:iCs/>
        </w:rPr>
        <w:t>Convention on International Civil Aviation</w:t>
      </w:r>
      <w:r w:rsidRPr="00D74AF4">
        <w:t xml:space="preserve"> (the Chicago Convention) relating to aviation safety, and in relation to the safety of air navigation, being regulations with respect to any other matters </w:t>
      </w:r>
      <w:r w:rsidR="003237E7" w:rsidRPr="00D74AF4">
        <w:t>about</w:t>
      </w:r>
      <w:r w:rsidRPr="00D74AF4">
        <w:t xml:space="preserve"> which the Parliament has power to make laws.</w:t>
      </w:r>
    </w:p>
    <w:p w14:paraId="31F4029B" w14:textId="77777777" w:rsidR="003A1EE5" w:rsidRPr="00D74AF4" w:rsidRDefault="003A1EE5" w:rsidP="00B37FFC">
      <w:pPr>
        <w:pStyle w:val="EMNormal"/>
      </w:pPr>
      <w:r w:rsidRPr="00D74AF4">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14:paraId="08EB86DB" w14:textId="77777777" w:rsidR="00DD1039" w:rsidRPr="00D74AF4" w:rsidRDefault="00460325" w:rsidP="00460325">
      <w:pPr>
        <w:spacing w:after="0"/>
        <w:ind w:right="91"/>
        <w:rPr>
          <w:lang w:eastAsia="en-AU"/>
        </w:rPr>
      </w:pPr>
      <w:r w:rsidRPr="00D74AF4">
        <w:rPr>
          <w:lang w:eastAsia="en-AU"/>
        </w:rPr>
        <w:t xml:space="preserve">The </w:t>
      </w:r>
      <w:r w:rsidRPr="00D74AF4">
        <w:rPr>
          <w:i/>
          <w:iCs/>
          <w:lang w:eastAsia="en-AU"/>
        </w:rPr>
        <w:t xml:space="preserve">Civil Aviation Safety Regulations 1998 </w:t>
      </w:r>
      <w:r w:rsidRPr="00D74AF4">
        <w:rPr>
          <w:lang w:eastAsia="en-AU"/>
        </w:rPr>
        <w:t>(CASR) are made under the Act. Relevantly, CASR Part 119 governs the certification and management of persons conducting air transport operations, which cover commercial passenger and cargo operations, and CASR Part 138 governs the conduct of aerial work operations, which cover task-specific operations such as aerial surveying.</w:t>
      </w:r>
    </w:p>
    <w:p w14:paraId="0F850C13" w14:textId="1955BACA" w:rsidR="00460325" w:rsidRPr="00D74AF4" w:rsidRDefault="00460325" w:rsidP="00460325">
      <w:pPr>
        <w:spacing w:after="0"/>
        <w:ind w:right="91"/>
        <w:rPr>
          <w:lang w:eastAsia="en-AU"/>
        </w:rPr>
      </w:pPr>
      <w:r w:rsidRPr="00D74AF4">
        <w:rPr>
          <w:lang w:eastAsia="en-AU"/>
        </w:rPr>
        <w:t xml:space="preserve"> </w:t>
      </w:r>
    </w:p>
    <w:p w14:paraId="16B5DE76" w14:textId="77777777" w:rsidR="00DD1039" w:rsidRPr="00D74AF4" w:rsidRDefault="00EA5FD0" w:rsidP="00EA5FD0">
      <w:pPr>
        <w:spacing w:after="0"/>
        <w:ind w:right="91"/>
        <w:rPr>
          <w:lang w:eastAsia="en-AU"/>
        </w:rPr>
      </w:pPr>
      <w:r w:rsidRPr="00D74AF4">
        <w:rPr>
          <w:lang w:eastAsia="en-AU"/>
        </w:rPr>
        <w:t>CASR Part 119 includes a power for CASA to prescribe that a specified kind of operation is an air transport operation but does not include a power to prescribe that a specified kind of operation is not an air transport operation. CASR Part 138 includes a power for CASA to prescribe that a specified kind of operation is not an aerial work operation but does not include a power to prescribe that a specified kind of operation is an aerial work operation. These inadvertent omissions limit CASA’s power to provide regulatory certainty in relation to operations that do not fit neatly into the statutory definitions for these kinds of operations.</w:t>
      </w:r>
    </w:p>
    <w:p w14:paraId="7B5DD488" w14:textId="4EA12283" w:rsidR="00EA5FD0" w:rsidRPr="00D74AF4" w:rsidRDefault="00EA5FD0" w:rsidP="00EA5FD0">
      <w:pPr>
        <w:spacing w:after="0"/>
        <w:ind w:right="91"/>
        <w:rPr>
          <w:lang w:eastAsia="en-AU"/>
        </w:rPr>
      </w:pPr>
      <w:r w:rsidRPr="00D74AF4">
        <w:rPr>
          <w:lang w:eastAsia="en-AU"/>
        </w:rPr>
        <w:t xml:space="preserve"> </w:t>
      </w:r>
    </w:p>
    <w:p w14:paraId="5BBA837F" w14:textId="5774776A" w:rsidR="001B141F" w:rsidRPr="00D74AF4" w:rsidRDefault="001B141F" w:rsidP="001B141F">
      <w:pPr>
        <w:spacing w:after="0"/>
        <w:ind w:right="91"/>
        <w:rPr>
          <w:bCs/>
          <w:lang w:eastAsia="en-AU"/>
        </w:rPr>
      </w:pPr>
      <w:r w:rsidRPr="00D74AF4">
        <w:rPr>
          <w:lang w:eastAsia="en-AU"/>
        </w:rPr>
        <w:t xml:space="preserve">The </w:t>
      </w:r>
      <w:r w:rsidRPr="00D74AF4">
        <w:rPr>
          <w:i/>
          <w:iCs/>
          <w:lang w:eastAsia="en-AU"/>
        </w:rPr>
        <w:t>Civil Aviation Safety Amendment (Parts 119 and 138) Regulations 2022</w:t>
      </w:r>
      <w:r w:rsidRPr="00D74AF4">
        <w:rPr>
          <w:lang w:eastAsia="en-AU"/>
        </w:rPr>
        <w:t xml:space="preserve"> (the proposed Regulations) correct</w:t>
      </w:r>
      <w:r w:rsidR="00582E32" w:rsidRPr="00D74AF4">
        <w:rPr>
          <w:lang w:eastAsia="en-AU"/>
        </w:rPr>
        <w:t>s</w:t>
      </w:r>
      <w:r w:rsidRPr="00D74AF4">
        <w:rPr>
          <w:lang w:eastAsia="en-AU"/>
        </w:rPr>
        <w:t xml:space="preserve"> these omissions, based on the original policy intentions for Parts 119 and 138. </w:t>
      </w:r>
      <w:r w:rsidRPr="00D74AF4">
        <w:rPr>
          <w:bCs/>
          <w:lang w:eastAsia="en-AU"/>
        </w:rPr>
        <w:t>These amendments are necessary to provide a legal mechanism to give full effect to that policy.</w:t>
      </w:r>
    </w:p>
    <w:p w14:paraId="416B0D5D" w14:textId="77777777" w:rsidR="001B141F" w:rsidRPr="00D74AF4" w:rsidRDefault="001B141F" w:rsidP="001B141F">
      <w:pPr>
        <w:spacing w:after="0"/>
        <w:ind w:right="91"/>
        <w:rPr>
          <w:lang w:eastAsia="en-AU"/>
        </w:rPr>
      </w:pPr>
    </w:p>
    <w:p w14:paraId="6FD71AB8" w14:textId="77777777" w:rsidR="003A1EE5" w:rsidRPr="00D74AF4" w:rsidRDefault="003A1EE5" w:rsidP="00B37FFC">
      <w:pPr>
        <w:pStyle w:val="EMItemHeading"/>
        <w:spacing w:line="240" w:lineRule="auto"/>
        <w:rPr>
          <w:rStyle w:val="EMSubregulationHeading"/>
        </w:rPr>
      </w:pPr>
      <w:r w:rsidRPr="00D74AF4">
        <w:rPr>
          <w:rStyle w:val="EMSubregulationHeading"/>
          <w:bCs/>
        </w:rPr>
        <w:t>Consultation</w:t>
      </w:r>
    </w:p>
    <w:p w14:paraId="270558DD" w14:textId="77777777" w:rsidR="006E06F9" w:rsidRPr="00D74AF4" w:rsidRDefault="006E06F9" w:rsidP="006E06F9">
      <w:pPr>
        <w:spacing w:after="0"/>
        <w:ind w:right="91"/>
        <w:rPr>
          <w:bCs/>
          <w:lang w:eastAsia="en-AU"/>
        </w:rPr>
      </w:pPr>
      <w:r w:rsidRPr="00D74AF4">
        <w:rPr>
          <w:lang w:eastAsia="en-AU"/>
        </w:rPr>
        <w:t xml:space="preserve">In accordance with section 17 of the </w:t>
      </w:r>
      <w:r w:rsidRPr="00D74AF4">
        <w:rPr>
          <w:i/>
          <w:lang w:eastAsia="en-AU"/>
        </w:rPr>
        <w:t>Legislation Act 2003</w:t>
      </w:r>
      <w:r w:rsidRPr="00D74AF4">
        <w:rPr>
          <w:lang w:eastAsia="en-AU"/>
        </w:rPr>
        <w:t xml:space="preserve">, CASA developed Parts 119 and Part 138 of CASR in consultation with aviation community and the public over an extended period. The consultation covered the policy to be achieved by the proposed Regulations although no specific feedback on this matter was received. </w:t>
      </w:r>
    </w:p>
    <w:p w14:paraId="736B5B42" w14:textId="35C42B88" w:rsidR="00DC0C8C" w:rsidRPr="00D74AF4" w:rsidRDefault="00DC0C8C" w:rsidP="00793FBD">
      <w:pPr>
        <w:pStyle w:val="EMNormal"/>
        <w:rPr>
          <w:rFonts w:eastAsia="Calibri"/>
          <w:lang w:eastAsia="en-AU"/>
        </w:rPr>
      </w:pPr>
      <w:r w:rsidRPr="00D74AF4">
        <w:rPr>
          <w:rFonts w:eastAsia="Calibri"/>
          <w:lang w:eastAsia="en-AU"/>
        </w:rPr>
        <w:t xml:space="preserve">Any proposed changes to the </w:t>
      </w:r>
      <w:r w:rsidR="00B37FFC" w:rsidRPr="00D74AF4">
        <w:rPr>
          <w:rFonts w:eastAsia="Calibri"/>
          <w:lang w:eastAsia="en-AU"/>
        </w:rPr>
        <w:t>MOS</w:t>
      </w:r>
      <w:r w:rsidRPr="00D74AF4">
        <w:rPr>
          <w:rFonts w:eastAsia="Calibri"/>
          <w:lang w:eastAsia="en-AU"/>
        </w:rPr>
        <w:t xml:space="preserve"> utilising the administrative power to include or exclude operations in relation to the definitions of Australian air transport operation and aerial work operation will be subject of industry consultation with the aviation community, in accordance with the requirements of Subpart 11.J of CASR.</w:t>
      </w:r>
      <w:r w:rsidR="00A760FE" w:rsidRPr="00D74AF4">
        <w:rPr>
          <w:rFonts w:eastAsia="Calibri"/>
          <w:lang w:eastAsia="en-AU"/>
        </w:rPr>
        <w:t xml:space="preserve"> CASA will also take account of the impact of any MOS change on general aviation, and regional and remote Australia.</w:t>
      </w:r>
    </w:p>
    <w:p w14:paraId="50E0503D" w14:textId="3BA51B65" w:rsidR="003A1EE5" w:rsidRPr="00D74AF4" w:rsidRDefault="003A1EE5" w:rsidP="00C21553">
      <w:pPr>
        <w:tabs>
          <w:tab w:val="left" w:pos="709"/>
        </w:tabs>
        <w:spacing w:after="0"/>
        <w:rPr>
          <w:rStyle w:val="EMSubregulationHeading"/>
          <w:b w:val="0"/>
          <w:bCs w:val="0"/>
        </w:rPr>
      </w:pPr>
      <w:r w:rsidRPr="00D74AF4">
        <w:rPr>
          <w:rStyle w:val="EMSubregulationHeading"/>
        </w:rPr>
        <w:t>Regulation Impact Statement</w:t>
      </w:r>
    </w:p>
    <w:p w14:paraId="48730B9A" w14:textId="49351DD6" w:rsidR="003A1EE5" w:rsidRPr="00D74AF4" w:rsidRDefault="008E2CCF" w:rsidP="00B37FFC">
      <w:pPr>
        <w:pStyle w:val="EMNormal"/>
        <w:rPr>
          <w:rFonts w:eastAsia="Calibri"/>
        </w:rPr>
      </w:pPr>
      <w:r w:rsidRPr="00D74AF4">
        <w:rPr>
          <w:rFonts w:eastAsia="Calibri"/>
        </w:rPr>
        <w:t xml:space="preserve">The Office of Best Practice Regulation made the assessment that the amendment is likely to have no more than a minor impact and that a Regulation Impact Statement is not required (OBPR22-02857). </w:t>
      </w:r>
      <w:r w:rsidR="00A760FE" w:rsidRPr="00D74AF4">
        <w:rPr>
          <w:rFonts w:eastAsia="Calibri"/>
        </w:rPr>
        <w:t>The creation of the new powers does not impact general aviation, or regional and remote Australia.</w:t>
      </w:r>
    </w:p>
    <w:p w14:paraId="0E341DBC" w14:textId="77777777" w:rsidR="003A1EE5" w:rsidRPr="00D74AF4" w:rsidRDefault="003A1EE5" w:rsidP="00B37FFC">
      <w:pPr>
        <w:pStyle w:val="EMItemHeading"/>
        <w:spacing w:line="240" w:lineRule="auto"/>
        <w:rPr>
          <w:rStyle w:val="EMSubregulationHeading"/>
        </w:rPr>
      </w:pPr>
      <w:r w:rsidRPr="00D74AF4">
        <w:rPr>
          <w:rStyle w:val="EMSubregulationHeading"/>
        </w:rPr>
        <w:t>Statement of Compatibility with Human Rights</w:t>
      </w:r>
    </w:p>
    <w:p w14:paraId="006570B8" w14:textId="4DAAE241" w:rsidR="003A1EE5" w:rsidRPr="00D74AF4" w:rsidRDefault="003A1EE5" w:rsidP="00B37FFC">
      <w:pPr>
        <w:pStyle w:val="EMNormal"/>
      </w:pPr>
      <w:r w:rsidRPr="00D74AF4">
        <w:t xml:space="preserve">A Statement of Compatibility with Human Rights is at </w:t>
      </w:r>
      <w:r w:rsidRPr="00D74AF4">
        <w:rPr>
          <w:u w:val="single"/>
        </w:rPr>
        <w:t xml:space="preserve">Attachment </w:t>
      </w:r>
      <w:r w:rsidR="0023420F" w:rsidRPr="00D74AF4">
        <w:rPr>
          <w:u w:val="single"/>
        </w:rPr>
        <w:t>A</w:t>
      </w:r>
      <w:r w:rsidRPr="00D74AF4">
        <w:t>.</w:t>
      </w:r>
    </w:p>
    <w:p w14:paraId="4EA1F7E4" w14:textId="77777777" w:rsidR="003A1EE5" w:rsidRPr="00D74AF4" w:rsidRDefault="003A1EE5" w:rsidP="00B37FFC">
      <w:pPr>
        <w:pStyle w:val="EMItemHeading"/>
        <w:spacing w:line="240" w:lineRule="auto"/>
        <w:rPr>
          <w:rStyle w:val="EMSubregulationHeading"/>
        </w:rPr>
      </w:pPr>
      <w:r w:rsidRPr="00D74AF4">
        <w:rPr>
          <w:rStyle w:val="EMSubregulationHeading"/>
        </w:rPr>
        <w:t>Commencement and making</w:t>
      </w:r>
    </w:p>
    <w:p w14:paraId="36AFD6BF" w14:textId="77777777" w:rsidR="003A1EE5" w:rsidRPr="00D74AF4" w:rsidRDefault="003A1EE5" w:rsidP="00B37FFC">
      <w:pPr>
        <w:pStyle w:val="EMNormal"/>
      </w:pPr>
      <w:r w:rsidRPr="00D74AF4">
        <w:t xml:space="preserve">The Regulations are a legislative instrument for the purposes of the </w:t>
      </w:r>
      <w:r w:rsidRPr="00D74AF4">
        <w:rPr>
          <w:i/>
          <w:iCs/>
        </w:rPr>
        <w:t>Legislation Act 2003</w:t>
      </w:r>
      <w:r w:rsidRPr="00D74AF4">
        <w:t>.</w:t>
      </w:r>
    </w:p>
    <w:p w14:paraId="12CE3B5A" w14:textId="7A8D1802" w:rsidR="003A1EE5" w:rsidRPr="00D74AF4" w:rsidRDefault="003A1EE5" w:rsidP="00B37FFC">
      <w:pPr>
        <w:pStyle w:val="EMNormal"/>
      </w:pPr>
      <w:r w:rsidRPr="00D74AF4">
        <w:t xml:space="preserve">Details of the Regulations are set out </w:t>
      </w:r>
      <w:r w:rsidR="00C77EEF" w:rsidRPr="00D74AF4">
        <w:t>at</w:t>
      </w:r>
      <w:r w:rsidRPr="00D74AF4">
        <w:t xml:space="preserve"> </w:t>
      </w:r>
      <w:r w:rsidRPr="00D74AF4">
        <w:rPr>
          <w:u w:val="single"/>
        </w:rPr>
        <w:t xml:space="preserve">Attachment </w:t>
      </w:r>
      <w:r w:rsidR="0023420F" w:rsidRPr="00D74AF4">
        <w:rPr>
          <w:u w:val="single"/>
        </w:rPr>
        <w:t>B</w:t>
      </w:r>
      <w:r w:rsidRPr="00D74AF4">
        <w:t>.</w:t>
      </w:r>
    </w:p>
    <w:p w14:paraId="0CC796A2" w14:textId="7BDBAA60" w:rsidR="003A1EE5" w:rsidRPr="00D74AF4" w:rsidRDefault="003A1EE5" w:rsidP="00B37FFC">
      <w:pPr>
        <w:pStyle w:val="EMNormal"/>
      </w:pPr>
      <w:r w:rsidRPr="00D74AF4">
        <w:t xml:space="preserve">The Act specifies no conditions that need to be satisfied before the power to make the </w:t>
      </w:r>
      <w:r w:rsidR="00F55A2C" w:rsidRPr="00D74AF4">
        <w:t xml:space="preserve">proposed </w:t>
      </w:r>
      <w:r w:rsidRPr="00D74AF4">
        <w:t>Regulations may be exercised.</w:t>
      </w:r>
    </w:p>
    <w:p w14:paraId="5FEA7B66" w14:textId="3D398926" w:rsidR="003A1EE5" w:rsidRPr="00D74AF4" w:rsidRDefault="003A1EE5" w:rsidP="00B37FFC">
      <w:pPr>
        <w:pStyle w:val="EMNormal"/>
      </w:pPr>
      <w:r w:rsidRPr="00D74AF4">
        <w:t xml:space="preserve">The provisions of the </w:t>
      </w:r>
      <w:r w:rsidRPr="00D74AF4">
        <w:rPr>
          <w:i/>
        </w:rPr>
        <w:t>Civil Aviation Safety Amendment (Part</w:t>
      </w:r>
      <w:r w:rsidR="00CA6B97" w:rsidRPr="00D74AF4">
        <w:rPr>
          <w:i/>
        </w:rPr>
        <w:t>s 119 and 138</w:t>
      </w:r>
      <w:r w:rsidRPr="00D74AF4">
        <w:rPr>
          <w:i/>
        </w:rPr>
        <w:t>) Regulations 20</w:t>
      </w:r>
      <w:r w:rsidR="00CA6B97" w:rsidRPr="00D74AF4">
        <w:rPr>
          <w:i/>
        </w:rPr>
        <w:t>22</w:t>
      </w:r>
      <w:r w:rsidRPr="00D74AF4">
        <w:t xml:space="preserve"> commence on </w:t>
      </w:r>
      <w:r w:rsidR="00CA6B97" w:rsidRPr="00D74AF4">
        <w:t xml:space="preserve">the day after </w:t>
      </w:r>
      <w:r w:rsidR="00474972" w:rsidRPr="00D74AF4">
        <w:t>registration</w:t>
      </w:r>
      <w:r w:rsidRPr="00D74AF4">
        <w:t xml:space="preserve">, </w:t>
      </w:r>
      <w:r w:rsidR="00474972" w:rsidRPr="00D74AF4">
        <w:t>as they do not impose any obligations on regulated entities.</w:t>
      </w:r>
    </w:p>
    <w:p w14:paraId="783CA97C" w14:textId="77777777" w:rsidR="00C21553" w:rsidRPr="00D74AF4" w:rsidRDefault="003A1EE5" w:rsidP="00C21553">
      <w:pPr>
        <w:pStyle w:val="EMNormal"/>
        <w:spacing w:before="0" w:after="0"/>
        <w:jc w:val="right"/>
      </w:pPr>
      <w:r w:rsidRPr="00D74AF4">
        <w:rPr>
          <w:u w:val="single"/>
        </w:rPr>
        <w:t>Authority</w:t>
      </w:r>
      <w:r w:rsidRPr="00D74AF4">
        <w:t>: Subsection 98(1) of the</w:t>
      </w:r>
    </w:p>
    <w:p w14:paraId="418CDAE3" w14:textId="4A3EE472" w:rsidR="003A1EE5" w:rsidRPr="00D74AF4" w:rsidRDefault="003A1EE5" w:rsidP="00C21553">
      <w:pPr>
        <w:pStyle w:val="EMNormal"/>
        <w:spacing w:before="0" w:after="0"/>
        <w:jc w:val="right"/>
      </w:pPr>
      <w:r w:rsidRPr="00D74AF4">
        <w:rPr>
          <w:i/>
        </w:rPr>
        <w:t>Civil Aviation Act 1988</w:t>
      </w:r>
    </w:p>
    <w:p w14:paraId="08380D8F" w14:textId="075CC9A6" w:rsidR="003A1EE5" w:rsidRPr="00D74AF4" w:rsidRDefault="003A1EE5" w:rsidP="00B37FFC">
      <w:pPr>
        <w:pStyle w:val="EMItemHeading"/>
        <w:spacing w:line="240" w:lineRule="auto"/>
        <w:jc w:val="right"/>
        <w:rPr>
          <w:b/>
          <w:lang w:eastAsia="en-AU"/>
        </w:rPr>
      </w:pPr>
      <w:r w:rsidRPr="00D74AF4">
        <w:br w:type="page"/>
      </w:r>
      <w:bookmarkStart w:id="2" w:name="_Hlk527552825"/>
    </w:p>
    <w:p w14:paraId="78525B05" w14:textId="10C229CC" w:rsidR="003A1EE5" w:rsidRPr="00D74AF4" w:rsidRDefault="003A1EE5" w:rsidP="00B37FFC">
      <w:pPr>
        <w:jc w:val="right"/>
        <w:rPr>
          <w:b/>
          <w:u w:val="single"/>
        </w:rPr>
      </w:pPr>
      <w:r w:rsidRPr="00D74AF4">
        <w:rPr>
          <w:b/>
          <w:u w:val="single"/>
        </w:rPr>
        <w:lastRenderedPageBreak/>
        <w:t xml:space="preserve">ATTACHMENT </w:t>
      </w:r>
      <w:r w:rsidR="0023420F" w:rsidRPr="00D74AF4">
        <w:rPr>
          <w:b/>
          <w:u w:val="single"/>
        </w:rPr>
        <w:t>A</w:t>
      </w:r>
    </w:p>
    <w:p w14:paraId="0A7AC01D" w14:textId="77777777" w:rsidR="003A1EE5" w:rsidRPr="00D74AF4" w:rsidRDefault="003A1EE5" w:rsidP="00B37FFC">
      <w:pPr>
        <w:spacing w:before="360" w:after="120"/>
        <w:jc w:val="center"/>
        <w:outlineLvl w:val="1"/>
        <w:rPr>
          <w:rFonts w:eastAsia="Calibri"/>
          <w:b/>
          <w:lang w:eastAsia="en-AU"/>
        </w:rPr>
      </w:pPr>
      <w:r w:rsidRPr="00D74AF4">
        <w:rPr>
          <w:rFonts w:eastAsia="Calibri"/>
          <w:b/>
          <w:lang w:eastAsia="en-AU"/>
        </w:rPr>
        <w:t>STATEMENT OF COMPATIBILITY WITH HUMAN RIGHTS</w:t>
      </w:r>
    </w:p>
    <w:p w14:paraId="67404F02" w14:textId="77777777" w:rsidR="00EB5AAD" w:rsidRPr="00D74AF4" w:rsidRDefault="003A1EE5" w:rsidP="00EB5AAD">
      <w:pPr>
        <w:spacing w:after="0"/>
        <w:jc w:val="center"/>
        <w:rPr>
          <w:rFonts w:eastAsia="Calibri"/>
          <w:i/>
          <w:lang w:eastAsia="en-AU"/>
        </w:rPr>
      </w:pPr>
      <w:r w:rsidRPr="00D74AF4">
        <w:rPr>
          <w:rFonts w:eastAsia="Calibri"/>
          <w:i/>
          <w:lang w:eastAsia="en-AU"/>
        </w:rPr>
        <w:t>Prepared in accordance with Part 3 of the Human Rights (Parliamentary Scrutiny)</w:t>
      </w:r>
    </w:p>
    <w:p w14:paraId="2228BE3A" w14:textId="70361E96" w:rsidR="003A1EE5" w:rsidRPr="00D74AF4" w:rsidRDefault="003A1EE5" w:rsidP="00EB5AAD">
      <w:pPr>
        <w:spacing w:after="0"/>
        <w:jc w:val="center"/>
        <w:rPr>
          <w:rFonts w:eastAsia="Calibri"/>
          <w:i/>
          <w:lang w:eastAsia="en-AU"/>
        </w:rPr>
      </w:pPr>
      <w:r w:rsidRPr="00D74AF4">
        <w:rPr>
          <w:rFonts w:eastAsia="Calibri"/>
          <w:i/>
          <w:lang w:eastAsia="en-AU"/>
        </w:rPr>
        <w:t>Act 2011</w:t>
      </w:r>
    </w:p>
    <w:p w14:paraId="10167890" w14:textId="77777777" w:rsidR="003A1EE5" w:rsidRPr="00D74AF4" w:rsidRDefault="003A1EE5" w:rsidP="00B37FFC">
      <w:pPr>
        <w:spacing w:after="0"/>
        <w:rPr>
          <w:sz w:val="20"/>
          <w:szCs w:val="20"/>
          <w:lang w:eastAsia="en-AU"/>
        </w:rPr>
      </w:pPr>
    </w:p>
    <w:p w14:paraId="491BD659" w14:textId="53F726A6" w:rsidR="003A1EE5" w:rsidRPr="00D74AF4" w:rsidRDefault="003A1EE5" w:rsidP="00B37FFC">
      <w:pPr>
        <w:spacing w:before="120" w:after="120"/>
        <w:jc w:val="center"/>
        <w:rPr>
          <w:rFonts w:eastAsia="Calibri"/>
          <w:b/>
          <w:lang w:eastAsia="en-AU"/>
        </w:rPr>
      </w:pPr>
      <w:r w:rsidRPr="00D74AF4">
        <w:rPr>
          <w:rFonts w:eastAsia="Calibri"/>
          <w:b/>
          <w:lang w:eastAsia="en-AU"/>
        </w:rPr>
        <w:t>Civil Aviation Safety Amendment (Part</w:t>
      </w:r>
      <w:r w:rsidR="004734E9" w:rsidRPr="00D74AF4">
        <w:rPr>
          <w:rFonts w:eastAsia="Calibri"/>
          <w:b/>
          <w:lang w:eastAsia="en-AU"/>
        </w:rPr>
        <w:t>s 119 and 138</w:t>
      </w:r>
      <w:r w:rsidRPr="00D74AF4">
        <w:rPr>
          <w:rFonts w:eastAsia="Calibri"/>
          <w:b/>
          <w:lang w:eastAsia="en-AU"/>
        </w:rPr>
        <w:t>) Regulations 20</w:t>
      </w:r>
      <w:r w:rsidR="004734E9" w:rsidRPr="00D74AF4">
        <w:rPr>
          <w:rFonts w:eastAsia="Calibri"/>
          <w:b/>
          <w:lang w:eastAsia="en-AU"/>
        </w:rPr>
        <w:t>22</w:t>
      </w:r>
      <w:r w:rsidRPr="00D74AF4">
        <w:rPr>
          <w:rFonts w:eastAsia="Calibri"/>
          <w:b/>
          <w:lang w:eastAsia="en-AU"/>
        </w:rPr>
        <w:t xml:space="preserve"> </w:t>
      </w:r>
    </w:p>
    <w:p w14:paraId="4BFAEA59" w14:textId="77777777" w:rsidR="003A1EE5" w:rsidRPr="00D74AF4" w:rsidRDefault="003A1EE5" w:rsidP="00425417">
      <w:pPr>
        <w:spacing w:before="120" w:after="0"/>
        <w:rPr>
          <w:sz w:val="20"/>
          <w:szCs w:val="20"/>
          <w:lang w:eastAsia="en-AU"/>
        </w:rPr>
      </w:pPr>
    </w:p>
    <w:p w14:paraId="73FD4640" w14:textId="5949EC47" w:rsidR="003A1EE5" w:rsidRPr="00D74AF4" w:rsidRDefault="003A1EE5" w:rsidP="00AE414B">
      <w:pPr>
        <w:spacing w:before="120" w:after="0"/>
        <w:rPr>
          <w:i/>
          <w:lang w:eastAsia="en-AU"/>
        </w:rPr>
      </w:pPr>
      <w:r w:rsidRPr="00D74AF4">
        <w:rPr>
          <w:rFonts w:eastAsia="Calibri"/>
          <w:lang w:eastAsia="en-AU"/>
        </w:rPr>
        <w:t xml:space="preserve">This legislative instrument </w:t>
      </w:r>
      <w:r w:rsidR="0012749F" w:rsidRPr="00D74AF4">
        <w:rPr>
          <w:rFonts w:eastAsia="Calibri"/>
        </w:rPr>
        <w:t xml:space="preserve">(the Regulations) </w:t>
      </w:r>
      <w:r w:rsidRPr="00D74AF4">
        <w:rPr>
          <w:rFonts w:eastAsia="Calibri"/>
          <w:lang w:eastAsia="en-AU"/>
        </w:rPr>
        <w:t xml:space="preserve">is compatible with the human rights and freedoms recognised or declared in the international instruments listed in section 3 of the </w:t>
      </w:r>
      <w:r w:rsidRPr="00D74AF4">
        <w:rPr>
          <w:i/>
          <w:lang w:eastAsia="en-AU"/>
        </w:rPr>
        <w:t>Human Rights (Parliamentary Scrutiny) Act 2011.</w:t>
      </w:r>
    </w:p>
    <w:p w14:paraId="03FA489F" w14:textId="77777777" w:rsidR="00287918" w:rsidRPr="00D74AF4" w:rsidRDefault="00287918" w:rsidP="00425417">
      <w:pPr>
        <w:spacing w:after="0"/>
        <w:ind w:right="91"/>
        <w:rPr>
          <w:lang w:eastAsia="en-AU"/>
        </w:rPr>
      </w:pPr>
    </w:p>
    <w:p w14:paraId="12364845" w14:textId="7366F4B5" w:rsidR="003A1EE5" w:rsidRPr="00D74AF4" w:rsidRDefault="003A1EE5" w:rsidP="00425417">
      <w:pPr>
        <w:spacing w:after="0"/>
        <w:jc w:val="both"/>
        <w:outlineLvl w:val="2"/>
        <w:rPr>
          <w:rFonts w:eastAsia="Calibri"/>
          <w:b/>
          <w:lang w:eastAsia="en-AU"/>
        </w:rPr>
      </w:pPr>
      <w:r w:rsidRPr="00D74AF4">
        <w:rPr>
          <w:rFonts w:eastAsia="Calibri"/>
          <w:b/>
          <w:lang w:eastAsia="en-AU"/>
        </w:rPr>
        <w:t>Overview of the Disallowable Legislative Instrument</w:t>
      </w:r>
    </w:p>
    <w:p w14:paraId="4FC6C395" w14:textId="77777777" w:rsidR="00425417" w:rsidRPr="00D74AF4" w:rsidRDefault="00425417" w:rsidP="00425417">
      <w:pPr>
        <w:spacing w:after="0"/>
        <w:jc w:val="both"/>
        <w:outlineLvl w:val="2"/>
        <w:rPr>
          <w:rFonts w:eastAsia="Calibri"/>
          <w:b/>
          <w:lang w:eastAsia="en-AU"/>
        </w:rPr>
      </w:pPr>
    </w:p>
    <w:p w14:paraId="182C9362" w14:textId="06B5E62B" w:rsidR="004F071E" w:rsidRPr="00D74AF4" w:rsidRDefault="004F071E" w:rsidP="004F071E">
      <w:pPr>
        <w:spacing w:after="0"/>
        <w:ind w:right="91"/>
        <w:rPr>
          <w:lang w:eastAsia="en-AU"/>
        </w:rPr>
      </w:pPr>
      <w:bookmarkStart w:id="3" w:name="_Hlk116372388"/>
      <w:r w:rsidRPr="00D74AF4">
        <w:rPr>
          <w:lang w:eastAsia="en-AU"/>
        </w:rPr>
        <w:t xml:space="preserve">The </w:t>
      </w:r>
      <w:r w:rsidRPr="00D74AF4">
        <w:rPr>
          <w:i/>
          <w:iCs/>
          <w:lang w:eastAsia="en-AU"/>
        </w:rPr>
        <w:t xml:space="preserve">Civil Aviation Safety Regulations 1998 </w:t>
      </w:r>
      <w:r w:rsidRPr="00D74AF4">
        <w:rPr>
          <w:lang w:eastAsia="en-AU"/>
        </w:rPr>
        <w:t xml:space="preserve">(CASR) are made under the </w:t>
      </w:r>
      <w:r w:rsidR="00E91C29" w:rsidRPr="00D74AF4">
        <w:rPr>
          <w:lang w:eastAsia="en-AU"/>
        </w:rPr>
        <w:t xml:space="preserve">Civil Aviation Act 1988 (the </w:t>
      </w:r>
      <w:r w:rsidRPr="00D74AF4">
        <w:rPr>
          <w:lang w:eastAsia="en-AU"/>
        </w:rPr>
        <w:t>Act</w:t>
      </w:r>
      <w:r w:rsidR="00E91C29" w:rsidRPr="00D74AF4">
        <w:rPr>
          <w:lang w:eastAsia="en-AU"/>
        </w:rPr>
        <w:t>)</w:t>
      </w:r>
      <w:r w:rsidRPr="00D74AF4">
        <w:rPr>
          <w:lang w:eastAsia="en-AU"/>
        </w:rPr>
        <w:t xml:space="preserve">. Relevantly, CASR Part 119 governs the certification and management of persons conducting air transport operations, which cover commercial passenger and cargo operations, and CASR Part 138 governs the conduct of aerial work operations, which cover task-specific operations such as aerial surveying. </w:t>
      </w:r>
    </w:p>
    <w:bookmarkEnd w:id="3"/>
    <w:p w14:paraId="011ED6D2" w14:textId="77777777" w:rsidR="004F071E" w:rsidRPr="00D74AF4" w:rsidRDefault="004F071E" w:rsidP="004F071E">
      <w:pPr>
        <w:spacing w:after="0"/>
        <w:ind w:right="91"/>
        <w:rPr>
          <w:lang w:eastAsia="en-AU"/>
        </w:rPr>
      </w:pPr>
    </w:p>
    <w:p w14:paraId="1723DCF4" w14:textId="77777777" w:rsidR="004F071E" w:rsidRPr="00D74AF4" w:rsidRDefault="004F071E" w:rsidP="004F071E">
      <w:pPr>
        <w:spacing w:after="0"/>
        <w:ind w:right="91"/>
        <w:rPr>
          <w:lang w:eastAsia="en-AU"/>
        </w:rPr>
      </w:pPr>
      <w:bookmarkStart w:id="4" w:name="_Hlk116372537"/>
      <w:r w:rsidRPr="00D74AF4">
        <w:rPr>
          <w:lang w:eastAsia="en-AU"/>
        </w:rPr>
        <w:t xml:space="preserve">CASR Part 119 includes a power for CASA to prescribe that a specified kind of operation is an air transport operation but does not include a power to prescribe that a specified kind of operation is not an air transport operation. CASR Part 138 includes a power for CASA to prescribe that a specified kind of operation is not an aerial work operation but does not include a power to prescribe that a specified kind of operation is an aerial work operation. These inadvertent omissions limit CASA’s power to provide regulatory certainty in relation to operations that do not fit neatly into the statutory definitions for these kinds of operations. </w:t>
      </w:r>
    </w:p>
    <w:bookmarkEnd w:id="4"/>
    <w:p w14:paraId="55E04BFD" w14:textId="77777777" w:rsidR="004F071E" w:rsidRPr="00D74AF4" w:rsidRDefault="004F071E" w:rsidP="004F071E">
      <w:pPr>
        <w:spacing w:after="0"/>
        <w:ind w:right="91"/>
        <w:rPr>
          <w:lang w:eastAsia="en-AU"/>
        </w:rPr>
      </w:pPr>
    </w:p>
    <w:p w14:paraId="18D01BF7" w14:textId="5ABB5630" w:rsidR="004F071E" w:rsidRPr="00D74AF4" w:rsidRDefault="004F071E" w:rsidP="004F071E">
      <w:pPr>
        <w:spacing w:after="0"/>
        <w:ind w:right="91"/>
        <w:rPr>
          <w:bCs/>
          <w:lang w:eastAsia="en-AU"/>
        </w:rPr>
      </w:pPr>
      <w:bookmarkStart w:id="5" w:name="_Hlk116372596"/>
      <w:r w:rsidRPr="00D74AF4">
        <w:rPr>
          <w:lang w:eastAsia="en-AU"/>
        </w:rPr>
        <w:t xml:space="preserve">The </w:t>
      </w:r>
      <w:r w:rsidRPr="00D74AF4">
        <w:rPr>
          <w:i/>
          <w:iCs/>
          <w:lang w:eastAsia="en-AU"/>
        </w:rPr>
        <w:t>Civil Aviation Safety Amendment (Parts 119 and 138) Regulations 2022</w:t>
      </w:r>
      <w:r w:rsidRPr="00D74AF4">
        <w:rPr>
          <w:lang w:eastAsia="en-AU"/>
        </w:rPr>
        <w:t xml:space="preserve"> (the proposed Regulations) correct</w:t>
      </w:r>
      <w:r w:rsidR="00085B9E" w:rsidRPr="00D74AF4">
        <w:rPr>
          <w:lang w:eastAsia="en-AU"/>
        </w:rPr>
        <w:t>s</w:t>
      </w:r>
      <w:r w:rsidRPr="00D74AF4">
        <w:rPr>
          <w:lang w:eastAsia="en-AU"/>
        </w:rPr>
        <w:t xml:space="preserve"> these omissions, based on the original policy intentions for Parts 119 and 138. </w:t>
      </w:r>
      <w:r w:rsidRPr="00D74AF4">
        <w:rPr>
          <w:bCs/>
          <w:lang w:eastAsia="en-AU"/>
        </w:rPr>
        <w:t>These amendments are necessary to provide a legal mechanism to give full effect to that policy.</w:t>
      </w:r>
    </w:p>
    <w:p w14:paraId="21B9D304" w14:textId="77777777" w:rsidR="00287918" w:rsidRPr="00D74AF4" w:rsidRDefault="00287918" w:rsidP="004F071E">
      <w:pPr>
        <w:spacing w:after="0"/>
        <w:ind w:right="91"/>
        <w:rPr>
          <w:lang w:eastAsia="en-AU"/>
        </w:rPr>
      </w:pPr>
    </w:p>
    <w:bookmarkEnd w:id="5"/>
    <w:p w14:paraId="09E81029" w14:textId="376024DF" w:rsidR="00B37FFC" w:rsidRPr="00D74AF4" w:rsidRDefault="00B37FFC" w:rsidP="00B37FFC">
      <w:pPr>
        <w:shd w:val="clear" w:color="auto" w:fill="FFFFFF"/>
        <w:spacing w:after="0"/>
        <w:rPr>
          <w:b/>
          <w:bCs/>
          <w:color w:val="000000"/>
          <w:lang w:eastAsia="en-AU"/>
        </w:rPr>
      </w:pPr>
      <w:r w:rsidRPr="00D74AF4">
        <w:rPr>
          <w:b/>
          <w:bCs/>
          <w:color w:val="000000"/>
          <w:lang w:eastAsia="en-AU"/>
        </w:rPr>
        <w:t>Human rights implications</w:t>
      </w:r>
    </w:p>
    <w:p w14:paraId="7E733EC6" w14:textId="77777777" w:rsidR="00AE414B" w:rsidRPr="00D74AF4" w:rsidRDefault="00AE414B" w:rsidP="00B37FFC">
      <w:pPr>
        <w:shd w:val="clear" w:color="auto" w:fill="FFFFFF"/>
        <w:spacing w:after="0"/>
        <w:rPr>
          <w:color w:val="000000"/>
          <w:lang w:eastAsia="en-AU"/>
        </w:rPr>
      </w:pPr>
    </w:p>
    <w:p w14:paraId="26C0A6F3" w14:textId="0DFC6DA5" w:rsidR="00B37FFC" w:rsidRPr="00D74AF4" w:rsidRDefault="00B37FFC" w:rsidP="00AE414B">
      <w:pPr>
        <w:shd w:val="clear" w:color="auto" w:fill="FFFFFF"/>
        <w:spacing w:after="0"/>
        <w:rPr>
          <w:color w:val="000000"/>
          <w:lang w:eastAsia="en-AU"/>
        </w:rPr>
      </w:pPr>
      <w:r w:rsidRPr="00D74AF4">
        <w:rPr>
          <w:color w:val="000000"/>
          <w:lang w:eastAsia="en-AU"/>
        </w:rPr>
        <w:t>The Regulations do not engage with any human rights.</w:t>
      </w:r>
    </w:p>
    <w:p w14:paraId="2807096B" w14:textId="77777777" w:rsidR="00AE414B" w:rsidRPr="00D74AF4" w:rsidRDefault="00AE414B" w:rsidP="00327356">
      <w:pPr>
        <w:shd w:val="clear" w:color="auto" w:fill="FFFFFF"/>
        <w:spacing w:after="0"/>
        <w:rPr>
          <w:color w:val="000000"/>
          <w:lang w:eastAsia="en-AU"/>
        </w:rPr>
      </w:pPr>
    </w:p>
    <w:p w14:paraId="47D178A4" w14:textId="79A815E6" w:rsidR="00B37FFC" w:rsidRPr="00D74AF4" w:rsidRDefault="00B37FFC" w:rsidP="00327356">
      <w:pPr>
        <w:shd w:val="clear" w:color="auto" w:fill="FFFFFF"/>
        <w:spacing w:after="0"/>
        <w:jc w:val="both"/>
        <w:rPr>
          <w:b/>
          <w:bCs/>
          <w:color w:val="000000"/>
          <w:lang w:eastAsia="en-AU"/>
        </w:rPr>
      </w:pPr>
      <w:r w:rsidRPr="00D74AF4">
        <w:rPr>
          <w:b/>
          <w:bCs/>
          <w:color w:val="000000"/>
          <w:lang w:eastAsia="en-AU"/>
        </w:rPr>
        <w:t>Conclusion</w:t>
      </w:r>
    </w:p>
    <w:p w14:paraId="405D1EAD" w14:textId="77777777" w:rsidR="00327356" w:rsidRPr="00D74AF4" w:rsidRDefault="00327356" w:rsidP="00327356">
      <w:pPr>
        <w:shd w:val="clear" w:color="auto" w:fill="FFFFFF"/>
        <w:spacing w:after="0"/>
        <w:jc w:val="both"/>
        <w:rPr>
          <w:color w:val="000000"/>
          <w:lang w:eastAsia="en-AU"/>
        </w:rPr>
      </w:pPr>
    </w:p>
    <w:p w14:paraId="4A0E068A" w14:textId="6F72CA2D" w:rsidR="00B37FFC" w:rsidRPr="00D74AF4" w:rsidRDefault="00B37FFC" w:rsidP="00B37FFC">
      <w:pPr>
        <w:shd w:val="clear" w:color="auto" w:fill="FFFFFF"/>
        <w:spacing w:after="0"/>
        <w:rPr>
          <w:color w:val="000000"/>
          <w:lang w:eastAsia="en-AU"/>
        </w:rPr>
      </w:pPr>
      <w:r w:rsidRPr="00D74AF4">
        <w:rPr>
          <w:color w:val="000000"/>
          <w:lang w:eastAsia="en-AU"/>
        </w:rPr>
        <w:t>The Regulations are compatible with human rights because they do not affect the protection of human rights in any way different to the existing regulations.</w:t>
      </w:r>
    </w:p>
    <w:p w14:paraId="1094E0BF" w14:textId="77777777" w:rsidR="00B37FFC" w:rsidRPr="00D74AF4" w:rsidRDefault="00B37FFC" w:rsidP="00B37FFC">
      <w:pPr>
        <w:spacing w:before="240" w:after="120"/>
      </w:pPr>
    </w:p>
    <w:p w14:paraId="75CB5AFF" w14:textId="77777777" w:rsidR="00FF4589" w:rsidRPr="00D74AF4" w:rsidRDefault="00FF4589" w:rsidP="00B37FFC">
      <w:pPr>
        <w:spacing w:after="0"/>
        <w:rPr>
          <w:rFonts w:eastAsia="Calibri"/>
          <w:b/>
          <w:bCs/>
          <w:color w:val="000000"/>
          <w:u w:val="single"/>
        </w:rPr>
      </w:pPr>
      <w:r w:rsidRPr="00D74AF4">
        <w:rPr>
          <w:b/>
          <w:u w:val="single"/>
        </w:rPr>
        <w:br w:type="page"/>
      </w:r>
    </w:p>
    <w:p w14:paraId="033494AF" w14:textId="7A369A14" w:rsidR="003A1EE5" w:rsidRPr="00D74AF4" w:rsidRDefault="003A1EE5" w:rsidP="00BB4C76">
      <w:pPr>
        <w:jc w:val="right"/>
        <w:rPr>
          <w:b/>
          <w:u w:val="single"/>
        </w:rPr>
      </w:pPr>
      <w:r w:rsidRPr="00D74AF4">
        <w:rPr>
          <w:b/>
          <w:u w:val="single"/>
        </w:rPr>
        <w:lastRenderedPageBreak/>
        <w:t xml:space="preserve">ATTACHMENT </w:t>
      </w:r>
      <w:bookmarkEnd w:id="2"/>
      <w:r w:rsidR="0023420F" w:rsidRPr="00D74AF4">
        <w:rPr>
          <w:b/>
          <w:u w:val="single"/>
        </w:rPr>
        <w:t>B</w:t>
      </w:r>
      <w:r w:rsidRPr="00D74AF4">
        <w:rPr>
          <w:b/>
          <w:u w:val="single"/>
        </w:rPr>
        <w:t xml:space="preserve"> </w:t>
      </w:r>
    </w:p>
    <w:p w14:paraId="24203593" w14:textId="77777777" w:rsidR="00951CA3" w:rsidRPr="00D74AF4" w:rsidRDefault="00951CA3" w:rsidP="00951CA3">
      <w:pPr>
        <w:spacing w:after="0"/>
        <w:ind w:right="91"/>
        <w:rPr>
          <w:b/>
          <w:i/>
          <w:iCs/>
          <w:u w:val="single"/>
          <w:lang w:eastAsia="en-AU"/>
        </w:rPr>
      </w:pPr>
      <w:bookmarkStart w:id="6" w:name="_Hlk525117188"/>
      <w:r w:rsidRPr="00D74AF4">
        <w:rPr>
          <w:b/>
          <w:bCs/>
          <w:u w:val="single"/>
          <w:lang w:eastAsia="en-AU"/>
        </w:rPr>
        <w:t xml:space="preserve">Details of the proposed </w:t>
      </w:r>
      <w:r w:rsidRPr="00D74AF4">
        <w:rPr>
          <w:b/>
          <w:bCs/>
          <w:i/>
          <w:iCs/>
          <w:u w:val="single"/>
          <w:lang w:eastAsia="en-AU"/>
        </w:rPr>
        <w:t>Civil Aviation Safety Amendment (Parts 119 and 138) Regulations 2022</w:t>
      </w:r>
    </w:p>
    <w:p w14:paraId="02B408FF" w14:textId="77777777" w:rsidR="00951CA3" w:rsidRPr="00D74AF4" w:rsidRDefault="00951CA3" w:rsidP="00951CA3">
      <w:pPr>
        <w:spacing w:after="0"/>
        <w:ind w:right="91"/>
        <w:rPr>
          <w:lang w:eastAsia="en-AU"/>
        </w:rPr>
      </w:pPr>
    </w:p>
    <w:p w14:paraId="4FC9C1C7" w14:textId="77777777" w:rsidR="00951CA3" w:rsidRPr="00D74AF4" w:rsidRDefault="00951CA3" w:rsidP="00951CA3">
      <w:pPr>
        <w:spacing w:after="0"/>
        <w:ind w:right="91"/>
        <w:rPr>
          <w:lang w:eastAsia="en-AU"/>
        </w:rPr>
      </w:pPr>
      <w:r w:rsidRPr="00D74AF4">
        <w:rPr>
          <w:u w:val="single"/>
          <w:lang w:eastAsia="en-AU"/>
        </w:rPr>
        <w:t>Section 1 - Name of Regulations</w:t>
      </w:r>
    </w:p>
    <w:p w14:paraId="0A1BD068" w14:textId="77777777" w:rsidR="00951CA3" w:rsidRPr="00D74AF4" w:rsidRDefault="00951CA3" w:rsidP="00951CA3">
      <w:pPr>
        <w:spacing w:after="0"/>
        <w:ind w:right="91"/>
        <w:rPr>
          <w:lang w:eastAsia="en-AU"/>
        </w:rPr>
      </w:pPr>
    </w:p>
    <w:p w14:paraId="6816D97B" w14:textId="220BA9A8" w:rsidR="00951CA3" w:rsidRPr="00D74AF4" w:rsidRDefault="00951CA3" w:rsidP="00951CA3">
      <w:pPr>
        <w:spacing w:after="0"/>
        <w:ind w:right="91"/>
        <w:rPr>
          <w:lang w:eastAsia="en-AU"/>
        </w:rPr>
      </w:pPr>
      <w:r w:rsidRPr="00D74AF4">
        <w:rPr>
          <w:lang w:eastAsia="en-AU"/>
        </w:rPr>
        <w:t>This section provide</w:t>
      </w:r>
      <w:r w:rsidR="00085B9E" w:rsidRPr="00D74AF4">
        <w:rPr>
          <w:lang w:eastAsia="en-AU"/>
        </w:rPr>
        <w:t>s</w:t>
      </w:r>
      <w:r w:rsidRPr="00D74AF4">
        <w:rPr>
          <w:lang w:eastAsia="en-AU"/>
        </w:rPr>
        <w:t xml:space="preserve"> that the title of this instrument is the </w:t>
      </w:r>
      <w:r w:rsidRPr="00D74AF4">
        <w:rPr>
          <w:i/>
          <w:iCs/>
          <w:lang w:eastAsia="en-AU"/>
        </w:rPr>
        <w:t>Civil Aviation Safety Amendment (Parts 119 and 138) Regulations 2022.</w:t>
      </w:r>
    </w:p>
    <w:p w14:paraId="4FA22A43" w14:textId="77777777" w:rsidR="00951CA3" w:rsidRPr="00D74AF4" w:rsidRDefault="00951CA3" w:rsidP="00951CA3">
      <w:pPr>
        <w:spacing w:after="0"/>
        <w:ind w:right="91"/>
        <w:rPr>
          <w:lang w:eastAsia="en-AU"/>
        </w:rPr>
      </w:pPr>
    </w:p>
    <w:p w14:paraId="1B3C195E" w14:textId="77777777" w:rsidR="00951CA3" w:rsidRPr="00D74AF4" w:rsidRDefault="00951CA3" w:rsidP="00951CA3">
      <w:pPr>
        <w:spacing w:after="0"/>
        <w:ind w:right="91"/>
        <w:rPr>
          <w:u w:val="single"/>
          <w:lang w:eastAsia="en-AU"/>
        </w:rPr>
      </w:pPr>
      <w:r w:rsidRPr="00D74AF4">
        <w:rPr>
          <w:u w:val="single"/>
          <w:lang w:eastAsia="en-AU"/>
        </w:rPr>
        <w:t>Section 2 - Commencement</w:t>
      </w:r>
    </w:p>
    <w:p w14:paraId="6BA5FA7F" w14:textId="77777777" w:rsidR="00951CA3" w:rsidRPr="00D74AF4" w:rsidRDefault="00951CA3" w:rsidP="00951CA3">
      <w:pPr>
        <w:spacing w:after="0"/>
        <w:ind w:right="91"/>
        <w:rPr>
          <w:lang w:eastAsia="en-AU"/>
        </w:rPr>
      </w:pPr>
    </w:p>
    <w:p w14:paraId="5987C1B0" w14:textId="0531DC5A" w:rsidR="00951CA3" w:rsidRPr="00D74AF4" w:rsidRDefault="00951CA3" w:rsidP="00951CA3">
      <w:pPr>
        <w:spacing w:after="0"/>
        <w:ind w:right="91"/>
        <w:rPr>
          <w:lang w:eastAsia="en-AU"/>
        </w:rPr>
      </w:pPr>
      <w:r w:rsidRPr="00D74AF4">
        <w:rPr>
          <w:lang w:eastAsia="en-AU"/>
        </w:rPr>
        <w:t>This section provide</w:t>
      </w:r>
      <w:r w:rsidR="00085B9E" w:rsidRPr="00D74AF4">
        <w:rPr>
          <w:lang w:eastAsia="en-AU"/>
        </w:rPr>
        <w:t>s</w:t>
      </w:r>
      <w:r w:rsidRPr="00D74AF4">
        <w:rPr>
          <w:lang w:eastAsia="en-AU"/>
        </w:rPr>
        <w:t xml:space="preserve"> for the Regulations to commence on the day after registration on the Federal Register of Legislation.</w:t>
      </w:r>
    </w:p>
    <w:p w14:paraId="481E57FA" w14:textId="77777777" w:rsidR="00951CA3" w:rsidRPr="00D74AF4" w:rsidRDefault="00951CA3" w:rsidP="00951CA3">
      <w:pPr>
        <w:spacing w:after="0"/>
        <w:ind w:right="91"/>
        <w:rPr>
          <w:lang w:eastAsia="en-AU"/>
        </w:rPr>
      </w:pPr>
    </w:p>
    <w:p w14:paraId="4F21DFE5" w14:textId="77777777" w:rsidR="00951CA3" w:rsidRPr="00D74AF4" w:rsidRDefault="00951CA3" w:rsidP="00951CA3">
      <w:pPr>
        <w:spacing w:after="0"/>
        <w:ind w:right="91"/>
        <w:rPr>
          <w:lang w:eastAsia="en-AU"/>
        </w:rPr>
      </w:pPr>
      <w:r w:rsidRPr="00D74AF4">
        <w:rPr>
          <w:u w:val="single"/>
          <w:lang w:eastAsia="en-AU"/>
        </w:rPr>
        <w:t>Section 3 - Authority</w:t>
      </w:r>
    </w:p>
    <w:p w14:paraId="6197385E" w14:textId="77777777" w:rsidR="00951CA3" w:rsidRPr="00D74AF4" w:rsidRDefault="00951CA3" w:rsidP="00951CA3">
      <w:pPr>
        <w:spacing w:after="0"/>
        <w:ind w:right="91"/>
        <w:rPr>
          <w:lang w:eastAsia="en-AU"/>
        </w:rPr>
      </w:pPr>
    </w:p>
    <w:p w14:paraId="015A68BC" w14:textId="197E5950" w:rsidR="00951CA3" w:rsidRPr="00D74AF4" w:rsidRDefault="00951CA3" w:rsidP="00951CA3">
      <w:pPr>
        <w:spacing w:after="0"/>
        <w:ind w:right="91"/>
        <w:rPr>
          <w:lang w:eastAsia="en-AU"/>
        </w:rPr>
      </w:pPr>
      <w:r w:rsidRPr="00D74AF4">
        <w:rPr>
          <w:lang w:eastAsia="en-AU"/>
        </w:rPr>
        <w:t>This section provide</w:t>
      </w:r>
      <w:r w:rsidR="00480DC3" w:rsidRPr="00D74AF4">
        <w:rPr>
          <w:lang w:eastAsia="en-AU"/>
        </w:rPr>
        <w:t>s</w:t>
      </w:r>
      <w:r w:rsidRPr="00D74AF4">
        <w:rPr>
          <w:lang w:eastAsia="en-AU"/>
        </w:rPr>
        <w:t xml:space="preserve"> that the </w:t>
      </w:r>
      <w:r w:rsidRPr="00D74AF4">
        <w:rPr>
          <w:i/>
          <w:iCs/>
          <w:lang w:eastAsia="en-AU"/>
        </w:rPr>
        <w:t>Civil Aviation Safety Amendment (Parts 119 and 138) Regulations 2022</w:t>
      </w:r>
      <w:r w:rsidRPr="00D74AF4">
        <w:rPr>
          <w:lang w:eastAsia="en-AU"/>
        </w:rPr>
        <w:t xml:space="preserve"> is made under the </w:t>
      </w:r>
      <w:r w:rsidRPr="00D74AF4">
        <w:rPr>
          <w:i/>
          <w:iCs/>
          <w:lang w:eastAsia="en-AU"/>
        </w:rPr>
        <w:t xml:space="preserve">Civil Aviation Act 1988 </w:t>
      </w:r>
      <w:r w:rsidRPr="00D74AF4">
        <w:rPr>
          <w:lang w:eastAsia="en-AU"/>
        </w:rPr>
        <w:t>(the Act).</w:t>
      </w:r>
    </w:p>
    <w:p w14:paraId="0470AE12" w14:textId="77777777" w:rsidR="00951CA3" w:rsidRPr="00D74AF4" w:rsidRDefault="00951CA3" w:rsidP="00951CA3">
      <w:pPr>
        <w:spacing w:after="0"/>
        <w:ind w:right="91"/>
        <w:rPr>
          <w:lang w:eastAsia="en-AU"/>
        </w:rPr>
      </w:pPr>
    </w:p>
    <w:p w14:paraId="71D29DBD" w14:textId="77777777" w:rsidR="00951CA3" w:rsidRPr="00D74AF4" w:rsidRDefault="00951CA3" w:rsidP="00951CA3">
      <w:pPr>
        <w:keepNext/>
        <w:spacing w:after="0"/>
        <w:ind w:right="748"/>
        <w:rPr>
          <w:u w:val="single"/>
          <w:lang w:eastAsia="en-AU"/>
        </w:rPr>
      </w:pPr>
      <w:r w:rsidRPr="00D74AF4">
        <w:rPr>
          <w:u w:val="single"/>
          <w:lang w:eastAsia="en-AU"/>
        </w:rPr>
        <w:t>Section 4 - Schedule(s)</w:t>
      </w:r>
    </w:p>
    <w:p w14:paraId="37FA3FA6" w14:textId="77777777" w:rsidR="00951CA3" w:rsidRPr="00D74AF4" w:rsidRDefault="00951CA3" w:rsidP="00951CA3">
      <w:pPr>
        <w:keepNext/>
        <w:spacing w:after="0"/>
        <w:ind w:right="748"/>
        <w:rPr>
          <w:lang w:eastAsia="en-AU"/>
        </w:rPr>
      </w:pPr>
    </w:p>
    <w:p w14:paraId="166891C2" w14:textId="53DF85BD" w:rsidR="00951CA3" w:rsidRPr="00D74AF4" w:rsidRDefault="00951CA3" w:rsidP="00951CA3">
      <w:pPr>
        <w:keepNext/>
        <w:spacing w:after="0"/>
        <w:ind w:right="748"/>
        <w:rPr>
          <w:lang w:eastAsia="en-AU"/>
        </w:rPr>
      </w:pPr>
      <w:r w:rsidRPr="00D74AF4">
        <w:rPr>
          <w:lang w:eastAsia="en-AU"/>
        </w:rPr>
        <w:t>This section provide</w:t>
      </w:r>
      <w:r w:rsidR="00480DC3" w:rsidRPr="00D74AF4">
        <w:rPr>
          <w:lang w:eastAsia="en-AU"/>
        </w:rPr>
        <w:t>s</w:t>
      </w:r>
      <w:r w:rsidRPr="00D74AF4">
        <w:rPr>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44AC79C5" w14:textId="77777777" w:rsidR="00951CA3" w:rsidRPr="00D74AF4" w:rsidRDefault="00951CA3" w:rsidP="00951CA3">
      <w:pPr>
        <w:spacing w:after="0"/>
        <w:ind w:right="91"/>
        <w:rPr>
          <w:u w:val="single"/>
          <w:lang w:eastAsia="en-AU"/>
        </w:rPr>
      </w:pPr>
    </w:p>
    <w:p w14:paraId="27C8608C" w14:textId="77777777" w:rsidR="00951CA3" w:rsidRPr="00D74AF4" w:rsidRDefault="00951CA3" w:rsidP="00951CA3">
      <w:pPr>
        <w:spacing w:after="0"/>
        <w:ind w:right="91"/>
        <w:rPr>
          <w:lang w:eastAsia="en-AU"/>
        </w:rPr>
      </w:pPr>
      <w:r w:rsidRPr="00D74AF4">
        <w:rPr>
          <w:u w:val="single"/>
          <w:lang w:eastAsia="en-AU"/>
        </w:rPr>
        <w:t>Schedule 1 - Amendments</w:t>
      </w:r>
    </w:p>
    <w:p w14:paraId="4D2C9680" w14:textId="77777777" w:rsidR="00951CA3" w:rsidRPr="00D74AF4" w:rsidRDefault="00951CA3" w:rsidP="00951CA3">
      <w:pPr>
        <w:spacing w:after="0"/>
        <w:ind w:right="91"/>
        <w:rPr>
          <w:lang w:eastAsia="en-AU"/>
        </w:rPr>
      </w:pPr>
    </w:p>
    <w:p w14:paraId="42969CD1" w14:textId="77777777" w:rsidR="00951CA3" w:rsidRPr="00D74AF4" w:rsidRDefault="00951CA3" w:rsidP="00951CA3">
      <w:pPr>
        <w:spacing w:after="0"/>
        <w:ind w:right="91"/>
        <w:rPr>
          <w:b/>
          <w:iCs/>
          <w:lang w:eastAsia="en-AU"/>
        </w:rPr>
      </w:pPr>
      <w:r w:rsidRPr="00D74AF4">
        <w:rPr>
          <w:b/>
          <w:i/>
          <w:lang w:eastAsia="en-AU"/>
        </w:rPr>
        <w:t xml:space="preserve">Civil Aviation Safety Regulations 1998 </w:t>
      </w:r>
      <w:r w:rsidRPr="00D74AF4">
        <w:rPr>
          <w:b/>
          <w:iCs/>
          <w:lang w:eastAsia="en-AU"/>
        </w:rPr>
        <w:t>(CASR)</w:t>
      </w:r>
    </w:p>
    <w:p w14:paraId="270AE27B" w14:textId="77777777" w:rsidR="00951CA3" w:rsidRPr="00D74AF4" w:rsidRDefault="00951CA3" w:rsidP="00951CA3">
      <w:pPr>
        <w:spacing w:after="0"/>
        <w:ind w:right="91"/>
        <w:rPr>
          <w:b/>
          <w:lang w:eastAsia="en-AU"/>
        </w:rPr>
      </w:pPr>
    </w:p>
    <w:p w14:paraId="679F5961" w14:textId="77777777" w:rsidR="00951CA3" w:rsidRPr="00D74AF4" w:rsidRDefault="00951CA3" w:rsidP="00951CA3">
      <w:pPr>
        <w:spacing w:after="0"/>
        <w:ind w:right="91"/>
        <w:rPr>
          <w:b/>
          <w:bCs/>
          <w:u w:val="single"/>
          <w:lang w:eastAsia="en-AU"/>
        </w:rPr>
      </w:pPr>
      <w:r w:rsidRPr="00D74AF4">
        <w:rPr>
          <w:b/>
          <w:bCs/>
          <w:u w:val="single"/>
          <w:lang w:eastAsia="en-AU"/>
        </w:rPr>
        <w:t>Item 1 – After paragraph 119.010(2)(c)</w:t>
      </w:r>
    </w:p>
    <w:p w14:paraId="6734D021" w14:textId="77777777" w:rsidR="00951CA3" w:rsidRPr="00D74AF4" w:rsidRDefault="00951CA3" w:rsidP="00951CA3">
      <w:pPr>
        <w:spacing w:after="0"/>
        <w:ind w:right="91"/>
        <w:rPr>
          <w:lang w:eastAsia="en-AU"/>
        </w:rPr>
      </w:pPr>
    </w:p>
    <w:p w14:paraId="70215F6C" w14:textId="318C7AD1" w:rsidR="00951CA3" w:rsidRPr="00D74AF4" w:rsidRDefault="00951CA3" w:rsidP="00951CA3">
      <w:pPr>
        <w:spacing w:after="0"/>
        <w:ind w:right="91"/>
        <w:rPr>
          <w:lang w:eastAsia="en-AU"/>
        </w:rPr>
      </w:pPr>
      <w:r w:rsidRPr="00D74AF4">
        <w:rPr>
          <w:lang w:eastAsia="en-AU"/>
        </w:rPr>
        <w:t>This item insert</w:t>
      </w:r>
      <w:r w:rsidR="00480DC3" w:rsidRPr="00D74AF4">
        <w:rPr>
          <w:lang w:eastAsia="en-AU"/>
        </w:rPr>
        <w:t>s</w:t>
      </w:r>
      <w:r w:rsidRPr="00D74AF4">
        <w:rPr>
          <w:lang w:eastAsia="en-AU"/>
        </w:rPr>
        <w:t xml:space="preserve"> new subparagraph 119.010(2)(d) to provide that the Part 119 Manual of Standards may prescribe an operation using an aeroplane or rotorcraft as not being an Australian air transport operation.  </w:t>
      </w:r>
    </w:p>
    <w:p w14:paraId="4B569F7B" w14:textId="77777777" w:rsidR="00951CA3" w:rsidRPr="00D74AF4" w:rsidRDefault="00951CA3" w:rsidP="00951CA3">
      <w:pPr>
        <w:spacing w:after="0"/>
        <w:ind w:right="91"/>
        <w:rPr>
          <w:lang w:eastAsia="en-AU"/>
        </w:rPr>
      </w:pPr>
    </w:p>
    <w:p w14:paraId="5531053A" w14:textId="24A361EF" w:rsidR="00951CA3" w:rsidRPr="00D74AF4" w:rsidRDefault="00951CA3" w:rsidP="00951CA3">
      <w:pPr>
        <w:spacing w:after="0"/>
        <w:ind w:right="91"/>
        <w:rPr>
          <w:lang w:eastAsia="en-AU"/>
        </w:rPr>
      </w:pPr>
      <w:r w:rsidRPr="00D74AF4">
        <w:rPr>
          <w:lang w:eastAsia="en-AU"/>
        </w:rPr>
        <w:t>CASR Part 119 includes the ability to prescribe certain operations as air transport operations in the Manual of Standards. However, during the regulatory development process the ability to exclude particular operations from air transport operations was overlooked. The addition of an exclusionary provision, to mirror the inclusionary provision in paragraph 119.010(1)(e), enable</w:t>
      </w:r>
      <w:r w:rsidR="004825CF" w:rsidRPr="00D74AF4">
        <w:rPr>
          <w:lang w:eastAsia="en-AU"/>
        </w:rPr>
        <w:t>s</w:t>
      </w:r>
      <w:r w:rsidRPr="00D74AF4">
        <w:rPr>
          <w:lang w:eastAsia="en-AU"/>
        </w:rPr>
        <w:t xml:space="preserve"> the definition of Australian air transport operation to be adjusted in appropriate cases without undue delay</w:t>
      </w:r>
      <w:r w:rsidR="00A46475" w:rsidRPr="00D74AF4">
        <w:rPr>
          <w:lang w:eastAsia="en-AU"/>
        </w:rPr>
        <w:t xml:space="preserve">. This provides </w:t>
      </w:r>
      <w:r w:rsidRPr="00D74AF4">
        <w:rPr>
          <w:lang w:eastAsia="en-AU"/>
        </w:rPr>
        <w:t>flexibility for adjustments to acceptable aviation safety risk levels that are likely to change from time to time</w:t>
      </w:r>
      <w:r w:rsidR="006B42CA" w:rsidRPr="00D74AF4">
        <w:rPr>
          <w:lang w:eastAsia="en-AU"/>
        </w:rPr>
        <w:t>, and also provides regulatory certainty to persons conducting operations under Part 119.</w:t>
      </w:r>
      <w:r w:rsidRPr="00D74AF4">
        <w:rPr>
          <w:lang w:eastAsia="en-AU"/>
        </w:rPr>
        <w:t xml:space="preserve"> </w:t>
      </w:r>
    </w:p>
    <w:p w14:paraId="54A27037" w14:textId="7C776AFC" w:rsidR="00BB4C76" w:rsidRPr="00D74AF4" w:rsidRDefault="00BB4C76">
      <w:pPr>
        <w:spacing w:after="0"/>
        <w:rPr>
          <w:lang w:eastAsia="en-AU"/>
        </w:rPr>
      </w:pPr>
      <w:r w:rsidRPr="00D74AF4">
        <w:rPr>
          <w:lang w:eastAsia="en-AU"/>
        </w:rPr>
        <w:br w:type="page"/>
      </w:r>
    </w:p>
    <w:p w14:paraId="0C504501" w14:textId="77777777" w:rsidR="00951CA3" w:rsidRPr="00D74AF4" w:rsidRDefault="00951CA3" w:rsidP="00951CA3">
      <w:pPr>
        <w:spacing w:after="0"/>
        <w:ind w:right="91"/>
        <w:rPr>
          <w:lang w:eastAsia="en-AU"/>
        </w:rPr>
      </w:pPr>
    </w:p>
    <w:p w14:paraId="76B7C844" w14:textId="77777777" w:rsidR="00951CA3" w:rsidRPr="00D74AF4" w:rsidRDefault="00951CA3" w:rsidP="00951CA3">
      <w:pPr>
        <w:spacing w:after="0"/>
        <w:ind w:right="91"/>
        <w:rPr>
          <w:lang w:eastAsia="en-AU"/>
        </w:rPr>
      </w:pPr>
      <w:r w:rsidRPr="00D74AF4">
        <w:rPr>
          <w:b/>
          <w:bCs/>
          <w:u w:val="single"/>
          <w:lang w:eastAsia="en-AU"/>
        </w:rPr>
        <w:t>Item 2 – At the end of subregulation 138.010(1)</w:t>
      </w:r>
    </w:p>
    <w:p w14:paraId="038AD430" w14:textId="77777777" w:rsidR="00951CA3" w:rsidRPr="00D74AF4" w:rsidRDefault="00951CA3" w:rsidP="00951CA3">
      <w:pPr>
        <w:spacing w:after="0"/>
        <w:ind w:right="91"/>
        <w:rPr>
          <w:lang w:eastAsia="en-AU"/>
        </w:rPr>
      </w:pPr>
    </w:p>
    <w:p w14:paraId="0121C4F5" w14:textId="7142D7FF" w:rsidR="0092099E" w:rsidRPr="00D74AF4" w:rsidRDefault="00951CA3" w:rsidP="00951CA3">
      <w:pPr>
        <w:spacing w:after="0"/>
        <w:ind w:right="91"/>
        <w:rPr>
          <w:lang w:eastAsia="en-AU"/>
        </w:rPr>
      </w:pPr>
      <w:r w:rsidRPr="00D74AF4">
        <w:rPr>
          <w:lang w:eastAsia="en-AU"/>
        </w:rPr>
        <w:t>This item add</w:t>
      </w:r>
      <w:r w:rsidR="004825CF" w:rsidRPr="00D74AF4">
        <w:rPr>
          <w:lang w:eastAsia="en-AU"/>
        </w:rPr>
        <w:t>s</w:t>
      </w:r>
      <w:r w:rsidRPr="00D74AF4">
        <w:rPr>
          <w:lang w:eastAsia="en-AU"/>
        </w:rPr>
        <w:t xml:space="preserve"> a new subparagraph </w:t>
      </w:r>
      <w:r w:rsidRPr="00D74AF4">
        <w:rPr>
          <w:bCs/>
          <w:u w:val="single"/>
          <w:lang w:eastAsia="en-AU"/>
        </w:rPr>
        <w:t>138.010(1)</w:t>
      </w:r>
      <w:r w:rsidRPr="00D74AF4">
        <w:rPr>
          <w:lang w:eastAsia="en-AU"/>
        </w:rPr>
        <w:t xml:space="preserve">(d) to provide that the </w:t>
      </w:r>
      <w:r w:rsidRPr="00D74AF4">
        <w:rPr>
          <w:i/>
          <w:iCs/>
          <w:lang w:eastAsia="en-AU"/>
        </w:rPr>
        <w:t>Part 138 Manual of Standards</w:t>
      </w:r>
      <w:r w:rsidRPr="00D74AF4">
        <w:rPr>
          <w:lang w:eastAsia="en-AU"/>
        </w:rPr>
        <w:t xml:space="preserve"> may prescribe an operation as being a kind of aerial work operation.</w:t>
      </w:r>
    </w:p>
    <w:p w14:paraId="52F166F6" w14:textId="77777777" w:rsidR="00BB4C76" w:rsidRPr="00D74AF4" w:rsidRDefault="00BB4C76" w:rsidP="00951CA3">
      <w:pPr>
        <w:spacing w:after="0"/>
        <w:ind w:right="91"/>
        <w:rPr>
          <w:lang w:eastAsia="en-AU"/>
        </w:rPr>
      </w:pPr>
    </w:p>
    <w:p w14:paraId="59C013EB" w14:textId="7075AF55" w:rsidR="00951CA3" w:rsidRPr="002D4980" w:rsidRDefault="00951CA3" w:rsidP="00951CA3">
      <w:pPr>
        <w:spacing w:after="0"/>
        <w:ind w:right="91"/>
        <w:rPr>
          <w:lang w:eastAsia="en-AU"/>
        </w:rPr>
      </w:pPr>
      <w:r w:rsidRPr="00D74AF4">
        <w:rPr>
          <w:lang w:eastAsia="en-AU"/>
        </w:rPr>
        <w:t>CASR Part 138 allows for the ability to prescribe certain operations as not being aerial work operations in the Manual of Standards. However, during the regulatory development process the ability to include particular operations as aerial work operations was overlooked. The addition of an inclusionary flexibility provision, to mirror the exclusionary provision in paragraph 138.010(5)(g), enable</w:t>
      </w:r>
      <w:r w:rsidR="00535D3E" w:rsidRPr="00D74AF4">
        <w:rPr>
          <w:lang w:eastAsia="en-AU"/>
        </w:rPr>
        <w:t>s</w:t>
      </w:r>
      <w:r w:rsidRPr="00D74AF4">
        <w:rPr>
          <w:lang w:eastAsia="en-AU"/>
        </w:rPr>
        <w:t xml:space="preserve"> the definition of aerial work operation to be adjusted without undue delay</w:t>
      </w:r>
      <w:r w:rsidR="00FF3015" w:rsidRPr="00D74AF4">
        <w:rPr>
          <w:lang w:eastAsia="en-AU"/>
        </w:rPr>
        <w:t xml:space="preserve">. This provides </w:t>
      </w:r>
      <w:r w:rsidRPr="00D74AF4">
        <w:rPr>
          <w:lang w:eastAsia="en-AU"/>
        </w:rPr>
        <w:t>flexibility for adjustments to acceptable aviation safety risk levels that are likely to change from time to time</w:t>
      </w:r>
      <w:r w:rsidR="00FF3015" w:rsidRPr="00D74AF4">
        <w:rPr>
          <w:lang w:eastAsia="en-AU"/>
        </w:rPr>
        <w:t>, and also provides regulatory certainty to persons conducting operations under Part 138.</w:t>
      </w:r>
      <w:bookmarkStart w:id="7" w:name="_GoBack"/>
      <w:bookmarkEnd w:id="7"/>
    </w:p>
    <w:bookmarkEnd w:id="6"/>
    <w:p w14:paraId="5ECF2F5E" w14:textId="77777777" w:rsidR="00C87357" w:rsidRPr="003A1EE5" w:rsidRDefault="00C87357" w:rsidP="00B37FFC"/>
    <w:sectPr w:rsidR="00C87357" w:rsidRPr="003A1EE5" w:rsidSect="00811EA2">
      <w:footerReference w:type="default" r:id="rId8"/>
      <w:footnotePr>
        <w:pos w:val="beneathText"/>
      </w:footnotePr>
      <w:pgSz w:w="11906" w:h="16838" w:code="9"/>
      <w:pgMar w:top="1559" w:right="1418" w:bottom="1701" w:left="1985" w:header="567"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CD906" w14:textId="77777777" w:rsidR="00D20C26" w:rsidRDefault="00D20C26" w:rsidP="00025ACE">
      <w:pPr>
        <w:spacing w:after="0"/>
      </w:pPr>
      <w:r>
        <w:separator/>
      </w:r>
    </w:p>
    <w:p w14:paraId="1B5EA25C" w14:textId="77777777" w:rsidR="00D20C26" w:rsidRDefault="00D20C26"/>
    <w:p w14:paraId="18875B79" w14:textId="77777777" w:rsidR="00D20C26" w:rsidRDefault="00D20C26"/>
    <w:p w14:paraId="1BCCDF57" w14:textId="77777777" w:rsidR="00D20C26" w:rsidRDefault="00D20C26"/>
  </w:endnote>
  <w:endnote w:type="continuationSeparator" w:id="0">
    <w:p w14:paraId="3D76BA76" w14:textId="77777777" w:rsidR="00D20C26" w:rsidRDefault="00D20C26" w:rsidP="00025ACE">
      <w:pPr>
        <w:spacing w:after="0"/>
      </w:pPr>
      <w:r>
        <w:continuationSeparator/>
      </w:r>
    </w:p>
    <w:p w14:paraId="0EDC1BFC" w14:textId="77777777" w:rsidR="00D20C26" w:rsidRDefault="00D20C26"/>
    <w:p w14:paraId="2D2A413B" w14:textId="77777777" w:rsidR="00D20C26" w:rsidRDefault="00D20C26"/>
    <w:p w14:paraId="49152E21" w14:textId="77777777" w:rsidR="00D20C26" w:rsidRDefault="00D20C26"/>
  </w:endnote>
  <w:endnote w:type="continuationNotice" w:id="1">
    <w:p w14:paraId="6A933CBD" w14:textId="77777777" w:rsidR="00D20C26" w:rsidRDefault="00D20C26">
      <w:pPr>
        <w:spacing w:after="0"/>
      </w:pPr>
    </w:p>
    <w:p w14:paraId="2D8E0BFB" w14:textId="77777777" w:rsidR="00D20C26" w:rsidRDefault="00D20C26"/>
    <w:p w14:paraId="3D6E768C" w14:textId="77777777" w:rsidR="00D20C26" w:rsidRDefault="00D20C26"/>
    <w:p w14:paraId="51C6B4F2" w14:textId="77777777" w:rsidR="00D20C26" w:rsidRDefault="00D20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1019" w14:textId="77777777" w:rsidR="00130247" w:rsidRDefault="00130247" w:rsidP="00DA5010">
    <w:pPr>
      <w:pStyle w:val="Footer"/>
      <w:jc w:val="right"/>
    </w:pPr>
    <w:r w:rsidRPr="00A07A2F">
      <w:rPr>
        <w:i/>
        <w:iCs/>
      </w:rPr>
      <w:fldChar w:fldCharType="begin"/>
    </w:r>
    <w:r w:rsidRPr="00A07A2F">
      <w:rPr>
        <w:i/>
        <w:iCs/>
      </w:rPr>
      <w:instrText xml:space="preserve"> PAGE   \* MERGEFORMAT </w:instrText>
    </w:r>
    <w:r w:rsidRPr="00A07A2F">
      <w:rPr>
        <w:i/>
        <w:iCs/>
      </w:rPr>
      <w:fldChar w:fldCharType="separate"/>
    </w:r>
    <w:r>
      <w:rPr>
        <w:i/>
        <w:iCs/>
        <w:noProof/>
      </w:rPr>
      <w:t>7</w:t>
    </w:r>
    <w:r w:rsidRPr="00A07A2F">
      <w:rPr>
        <w:i/>
        <w:iCs/>
      </w:rPr>
      <w:fldChar w:fldCharType="end"/>
    </w:r>
  </w:p>
  <w:p w14:paraId="032A0C7A" w14:textId="77777777" w:rsidR="00130247" w:rsidRDefault="001302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368B" w14:textId="77777777" w:rsidR="00D20C26" w:rsidRDefault="00D20C26" w:rsidP="00025ACE">
      <w:pPr>
        <w:spacing w:after="0"/>
      </w:pPr>
      <w:r>
        <w:separator/>
      </w:r>
    </w:p>
    <w:p w14:paraId="0A294F69" w14:textId="77777777" w:rsidR="00D20C26" w:rsidRDefault="00D20C26"/>
    <w:p w14:paraId="6DD82B9C" w14:textId="77777777" w:rsidR="00D20C26" w:rsidRDefault="00D20C26"/>
    <w:p w14:paraId="190DEFEB" w14:textId="77777777" w:rsidR="00D20C26" w:rsidRDefault="00D20C26"/>
  </w:footnote>
  <w:footnote w:type="continuationSeparator" w:id="0">
    <w:p w14:paraId="5F4A78C7" w14:textId="77777777" w:rsidR="00D20C26" w:rsidRDefault="00D20C26" w:rsidP="00025ACE">
      <w:pPr>
        <w:spacing w:after="0"/>
      </w:pPr>
      <w:r>
        <w:continuationSeparator/>
      </w:r>
    </w:p>
    <w:p w14:paraId="47085391" w14:textId="77777777" w:rsidR="00D20C26" w:rsidRDefault="00D20C26"/>
    <w:p w14:paraId="257AC362" w14:textId="77777777" w:rsidR="00D20C26" w:rsidRDefault="00D20C26"/>
    <w:p w14:paraId="71A65B0B" w14:textId="77777777" w:rsidR="00D20C26" w:rsidRDefault="00D20C26"/>
  </w:footnote>
  <w:footnote w:type="continuationNotice" w:id="1">
    <w:p w14:paraId="0C2AEA9F" w14:textId="77777777" w:rsidR="00D20C26" w:rsidRDefault="00D20C26">
      <w:pPr>
        <w:spacing w:after="0"/>
      </w:pPr>
    </w:p>
    <w:p w14:paraId="657796F3" w14:textId="77777777" w:rsidR="00D20C26" w:rsidRDefault="00D20C26"/>
    <w:p w14:paraId="37E6C32B" w14:textId="77777777" w:rsidR="00D20C26" w:rsidRDefault="00D20C26"/>
    <w:p w14:paraId="2ADA08C3" w14:textId="77777777" w:rsidR="00D20C26" w:rsidRDefault="00D20C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9A62BC"/>
    <w:lvl w:ilvl="0">
      <w:start w:val="1"/>
      <w:numFmt w:val="decimal"/>
      <w:pStyle w:val="ListNumber2"/>
      <w:lvlText w:val="%1."/>
      <w:lvlJc w:val="left"/>
      <w:pPr>
        <w:tabs>
          <w:tab w:val="num" w:pos="643"/>
        </w:tabs>
        <w:ind w:left="643" w:hanging="360"/>
      </w:pPr>
      <w:rPr>
        <w:rFonts w:cs="Times New Roman"/>
      </w:rPr>
    </w:lvl>
  </w:abstractNum>
  <w:abstractNum w:abstractNumId="1" w15:restartNumberingAfterBreak="0">
    <w:nsid w:val="FFFFFF89"/>
    <w:multiLevelType w:val="singleLevel"/>
    <w:tmpl w:val="491C2B2A"/>
    <w:lvl w:ilvl="0">
      <w:start w:val="1"/>
      <w:numFmt w:val="bullet"/>
      <w:pStyle w:val="ListNumber"/>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15648"/>
    <w:multiLevelType w:val="hybridMultilevel"/>
    <w:tmpl w:val="BEEE2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797FAE"/>
    <w:multiLevelType w:val="hybridMultilevel"/>
    <w:tmpl w:val="907ED1B2"/>
    <w:lvl w:ilvl="0" w:tplc="37C018CC">
      <w:start w:val="19"/>
      <w:numFmt w:val="decimal"/>
      <w:lvlText w:val="%1."/>
      <w:lvlJc w:val="left"/>
      <w:pPr>
        <w:ind w:left="720" w:hanging="360"/>
      </w:pPr>
      <w:rPr>
        <w:rFonts w:hint="default"/>
      </w:rPr>
    </w:lvl>
    <w:lvl w:ilvl="1" w:tplc="5AF278C2">
      <w:numFmt w:val="bullet"/>
      <w:lvlText w:val="•"/>
      <w:lvlJc w:val="left"/>
      <w:pPr>
        <w:ind w:left="1440" w:hanging="360"/>
      </w:pPr>
      <w:rPr>
        <w:rFonts w:ascii="Calibri" w:eastAsia="Calibr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212DF6"/>
    <w:multiLevelType w:val="multilevel"/>
    <w:tmpl w:val="C9B6D7E4"/>
    <w:lvl w:ilvl="0">
      <w:start w:val="1"/>
      <w:numFmt w:val="lowerLetter"/>
      <w:pStyle w:val="EMParaList"/>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C4F6A42"/>
    <w:multiLevelType w:val="hybridMultilevel"/>
    <w:tmpl w:val="128ABB62"/>
    <w:lvl w:ilvl="0" w:tplc="58286B2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86828"/>
    <w:multiLevelType w:val="hybridMultilevel"/>
    <w:tmpl w:val="042C7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7850D76"/>
    <w:multiLevelType w:val="hybridMultilevel"/>
    <w:tmpl w:val="15F4AD20"/>
    <w:lvl w:ilvl="0" w:tplc="58286B2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022DC1"/>
    <w:multiLevelType w:val="hybridMultilevel"/>
    <w:tmpl w:val="F3A0CB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2703757"/>
    <w:multiLevelType w:val="hybridMultilevel"/>
    <w:tmpl w:val="BE508D56"/>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977E5448">
      <w:start w:val="1"/>
      <w:numFmt w:val="bullet"/>
      <w:suff w:val="space"/>
      <w:lvlText w:val=""/>
      <w:lvlJc w:val="left"/>
      <w:pPr>
        <w:ind w:left="1985"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0254D"/>
    <w:multiLevelType w:val="multilevel"/>
    <w:tmpl w:val="89C266A0"/>
    <w:lvl w:ilvl="0">
      <w:start w:val="1"/>
      <w:numFmt w:val="bullet"/>
      <w:pStyle w:val="NPRMBulletTex2"/>
      <w:lvlText w:val=""/>
      <w:legacy w:legacy="1" w:legacySpace="120" w:legacyIndent="283"/>
      <w:lvlJc w:val="left"/>
      <w:pPr>
        <w:ind w:left="283" w:hanging="283"/>
      </w:pPr>
      <w:rPr>
        <w:rFonts w:ascii="Symbol" w:hAnsi="Symbol"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2D107D"/>
    <w:multiLevelType w:val="hybridMultilevel"/>
    <w:tmpl w:val="6CDA4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1A6C8E"/>
    <w:multiLevelType w:val="hybridMultilevel"/>
    <w:tmpl w:val="C8A8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F52958"/>
    <w:multiLevelType w:val="hybridMultilevel"/>
    <w:tmpl w:val="A3A21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6"/>
  </w:num>
  <w:num w:numId="9">
    <w:abstractNumId w:val="9"/>
  </w:num>
  <w:num w:numId="10">
    <w:abstractNumId w:val="11"/>
  </w:num>
  <w:num w:numId="11">
    <w:abstractNumId w:val="3"/>
  </w:num>
  <w:num w:numId="12">
    <w:abstractNumId w:val="14"/>
  </w:num>
  <w:num w:numId="13">
    <w:abstractNumId w:val="7"/>
  </w:num>
  <w:num w:numId="14">
    <w:abstractNumId w:val="13"/>
  </w:num>
  <w:num w:numId="15">
    <w:abstractNumId w:val="10"/>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oNotHyphenateCaps/>
  <w:characterSpacingControl w:val="doNotCompress"/>
  <w:doNotValidateAgainstSchema/>
  <w:doNotDemarcateInvalidXml/>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4B4926C-3A97-449D-97C8-97B5A297FE4C}"/>
    <w:docVar w:name="dgnword-eventsink" w:val="342600736"/>
  </w:docVars>
  <w:rsids>
    <w:rsidRoot w:val="00013079"/>
    <w:rsid w:val="000002BC"/>
    <w:rsid w:val="00000B19"/>
    <w:rsid w:val="0000146B"/>
    <w:rsid w:val="0000173E"/>
    <w:rsid w:val="00001CDA"/>
    <w:rsid w:val="00002118"/>
    <w:rsid w:val="0000213E"/>
    <w:rsid w:val="000021BE"/>
    <w:rsid w:val="000022D0"/>
    <w:rsid w:val="00002640"/>
    <w:rsid w:val="000029D9"/>
    <w:rsid w:val="00003050"/>
    <w:rsid w:val="00003533"/>
    <w:rsid w:val="00003720"/>
    <w:rsid w:val="00003935"/>
    <w:rsid w:val="00003D6D"/>
    <w:rsid w:val="00003E6B"/>
    <w:rsid w:val="00003F5B"/>
    <w:rsid w:val="000041EC"/>
    <w:rsid w:val="000044DF"/>
    <w:rsid w:val="00004898"/>
    <w:rsid w:val="00005084"/>
    <w:rsid w:val="000053DD"/>
    <w:rsid w:val="00006337"/>
    <w:rsid w:val="00006728"/>
    <w:rsid w:val="00006850"/>
    <w:rsid w:val="00006E8F"/>
    <w:rsid w:val="00006EA9"/>
    <w:rsid w:val="00007486"/>
    <w:rsid w:val="000075EA"/>
    <w:rsid w:val="0000778F"/>
    <w:rsid w:val="00007E2F"/>
    <w:rsid w:val="0001118E"/>
    <w:rsid w:val="000113F7"/>
    <w:rsid w:val="00012268"/>
    <w:rsid w:val="000124F9"/>
    <w:rsid w:val="000125CF"/>
    <w:rsid w:val="00012AF4"/>
    <w:rsid w:val="00012C56"/>
    <w:rsid w:val="00012D8E"/>
    <w:rsid w:val="00012F5C"/>
    <w:rsid w:val="00013079"/>
    <w:rsid w:val="000130D4"/>
    <w:rsid w:val="00013BE4"/>
    <w:rsid w:val="00014159"/>
    <w:rsid w:val="00014A10"/>
    <w:rsid w:val="00014ADC"/>
    <w:rsid w:val="00014BEB"/>
    <w:rsid w:val="00015195"/>
    <w:rsid w:val="00015F45"/>
    <w:rsid w:val="00015F6D"/>
    <w:rsid w:val="0001698E"/>
    <w:rsid w:val="00016FAC"/>
    <w:rsid w:val="000173BA"/>
    <w:rsid w:val="00017A5E"/>
    <w:rsid w:val="00017B47"/>
    <w:rsid w:val="000205AF"/>
    <w:rsid w:val="00020860"/>
    <w:rsid w:val="00020EE3"/>
    <w:rsid w:val="000216FB"/>
    <w:rsid w:val="000217CE"/>
    <w:rsid w:val="00021907"/>
    <w:rsid w:val="0002194D"/>
    <w:rsid w:val="00021AFD"/>
    <w:rsid w:val="00021E85"/>
    <w:rsid w:val="000223A0"/>
    <w:rsid w:val="000224F9"/>
    <w:rsid w:val="00022691"/>
    <w:rsid w:val="0002281A"/>
    <w:rsid w:val="00023202"/>
    <w:rsid w:val="000239E1"/>
    <w:rsid w:val="00023C32"/>
    <w:rsid w:val="00023D7B"/>
    <w:rsid w:val="000240D4"/>
    <w:rsid w:val="000244D3"/>
    <w:rsid w:val="00024A40"/>
    <w:rsid w:val="00024B49"/>
    <w:rsid w:val="00024FAF"/>
    <w:rsid w:val="000252DA"/>
    <w:rsid w:val="0002542F"/>
    <w:rsid w:val="00025550"/>
    <w:rsid w:val="000256DA"/>
    <w:rsid w:val="00025ACE"/>
    <w:rsid w:val="000260DC"/>
    <w:rsid w:val="000264DB"/>
    <w:rsid w:val="00027777"/>
    <w:rsid w:val="00027885"/>
    <w:rsid w:val="00027E35"/>
    <w:rsid w:val="000301CA"/>
    <w:rsid w:val="0003020A"/>
    <w:rsid w:val="000312D7"/>
    <w:rsid w:val="0003135A"/>
    <w:rsid w:val="00031684"/>
    <w:rsid w:val="00031BEF"/>
    <w:rsid w:val="0003306F"/>
    <w:rsid w:val="000332E1"/>
    <w:rsid w:val="000336B9"/>
    <w:rsid w:val="000344C0"/>
    <w:rsid w:val="000346B3"/>
    <w:rsid w:val="00034A15"/>
    <w:rsid w:val="00034A2A"/>
    <w:rsid w:val="000350C0"/>
    <w:rsid w:val="00035401"/>
    <w:rsid w:val="00035484"/>
    <w:rsid w:val="00035647"/>
    <w:rsid w:val="00035A8B"/>
    <w:rsid w:val="00035DC0"/>
    <w:rsid w:val="00036772"/>
    <w:rsid w:val="00036CFB"/>
    <w:rsid w:val="00036EEC"/>
    <w:rsid w:val="00037267"/>
    <w:rsid w:val="00037F0E"/>
    <w:rsid w:val="00037F59"/>
    <w:rsid w:val="000400F0"/>
    <w:rsid w:val="000415A5"/>
    <w:rsid w:val="000417EF"/>
    <w:rsid w:val="00041B2A"/>
    <w:rsid w:val="00042711"/>
    <w:rsid w:val="00042750"/>
    <w:rsid w:val="00042D70"/>
    <w:rsid w:val="000432C3"/>
    <w:rsid w:val="00043C22"/>
    <w:rsid w:val="00043C2E"/>
    <w:rsid w:val="00044111"/>
    <w:rsid w:val="00044F36"/>
    <w:rsid w:val="000455DF"/>
    <w:rsid w:val="0004592F"/>
    <w:rsid w:val="00045CA8"/>
    <w:rsid w:val="00045EA3"/>
    <w:rsid w:val="0004635E"/>
    <w:rsid w:val="000465C6"/>
    <w:rsid w:val="00046CB0"/>
    <w:rsid w:val="000474DA"/>
    <w:rsid w:val="000477A2"/>
    <w:rsid w:val="00050793"/>
    <w:rsid w:val="00050D4A"/>
    <w:rsid w:val="00050EC8"/>
    <w:rsid w:val="00050FBF"/>
    <w:rsid w:val="000510F6"/>
    <w:rsid w:val="000512E6"/>
    <w:rsid w:val="000517E5"/>
    <w:rsid w:val="00051FC2"/>
    <w:rsid w:val="000524AF"/>
    <w:rsid w:val="00052838"/>
    <w:rsid w:val="0005286E"/>
    <w:rsid w:val="00052A49"/>
    <w:rsid w:val="00052AAB"/>
    <w:rsid w:val="0005302A"/>
    <w:rsid w:val="000533FC"/>
    <w:rsid w:val="0005360D"/>
    <w:rsid w:val="00053818"/>
    <w:rsid w:val="000538E5"/>
    <w:rsid w:val="00053E4B"/>
    <w:rsid w:val="000547E4"/>
    <w:rsid w:val="0005480C"/>
    <w:rsid w:val="000548B2"/>
    <w:rsid w:val="00054AD6"/>
    <w:rsid w:val="0005526F"/>
    <w:rsid w:val="000558F9"/>
    <w:rsid w:val="00056503"/>
    <w:rsid w:val="0005689B"/>
    <w:rsid w:val="000568AA"/>
    <w:rsid w:val="00056941"/>
    <w:rsid w:val="0005738F"/>
    <w:rsid w:val="00057427"/>
    <w:rsid w:val="000576A3"/>
    <w:rsid w:val="000609AA"/>
    <w:rsid w:val="00060DA4"/>
    <w:rsid w:val="00060E7B"/>
    <w:rsid w:val="00061303"/>
    <w:rsid w:val="00061492"/>
    <w:rsid w:val="00061A67"/>
    <w:rsid w:val="00061B14"/>
    <w:rsid w:val="000628A0"/>
    <w:rsid w:val="00063071"/>
    <w:rsid w:val="0006320D"/>
    <w:rsid w:val="00063617"/>
    <w:rsid w:val="00063993"/>
    <w:rsid w:val="00063F2F"/>
    <w:rsid w:val="00064DF8"/>
    <w:rsid w:val="00065223"/>
    <w:rsid w:val="00065311"/>
    <w:rsid w:val="0006547C"/>
    <w:rsid w:val="0006565B"/>
    <w:rsid w:val="000659AC"/>
    <w:rsid w:val="0006627E"/>
    <w:rsid w:val="000662CF"/>
    <w:rsid w:val="00066CA1"/>
    <w:rsid w:val="00066CFE"/>
    <w:rsid w:val="00066F41"/>
    <w:rsid w:val="00066F78"/>
    <w:rsid w:val="00067024"/>
    <w:rsid w:val="00067E65"/>
    <w:rsid w:val="0007005D"/>
    <w:rsid w:val="00070217"/>
    <w:rsid w:val="0007067B"/>
    <w:rsid w:val="00070D91"/>
    <w:rsid w:val="00070DB0"/>
    <w:rsid w:val="000711C2"/>
    <w:rsid w:val="0007154B"/>
    <w:rsid w:val="00071993"/>
    <w:rsid w:val="0007266D"/>
    <w:rsid w:val="000726C7"/>
    <w:rsid w:val="000727EB"/>
    <w:rsid w:val="00072ABD"/>
    <w:rsid w:val="00072CE9"/>
    <w:rsid w:val="0007323C"/>
    <w:rsid w:val="00073A32"/>
    <w:rsid w:val="00073BB8"/>
    <w:rsid w:val="00074002"/>
    <w:rsid w:val="000740B7"/>
    <w:rsid w:val="00074A8D"/>
    <w:rsid w:val="00074D45"/>
    <w:rsid w:val="00074F60"/>
    <w:rsid w:val="00074F6C"/>
    <w:rsid w:val="000756DB"/>
    <w:rsid w:val="00075B89"/>
    <w:rsid w:val="00075CE2"/>
    <w:rsid w:val="00076033"/>
    <w:rsid w:val="00076A46"/>
    <w:rsid w:val="00076A72"/>
    <w:rsid w:val="00076A7A"/>
    <w:rsid w:val="00077076"/>
    <w:rsid w:val="00077AD6"/>
    <w:rsid w:val="00077BDA"/>
    <w:rsid w:val="000801BB"/>
    <w:rsid w:val="000802CE"/>
    <w:rsid w:val="00080A8E"/>
    <w:rsid w:val="00080C72"/>
    <w:rsid w:val="00080CA9"/>
    <w:rsid w:val="00080D97"/>
    <w:rsid w:val="00080F0F"/>
    <w:rsid w:val="0008129E"/>
    <w:rsid w:val="000816FD"/>
    <w:rsid w:val="00081D12"/>
    <w:rsid w:val="00081F88"/>
    <w:rsid w:val="000820BD"/>
    <w:rsid w:val="00082354"/>
    <w:rsid w:val="000833B4"/>
    <w:rsid w:val="00083C36"/>
    <w:rsid w:val="000841F3"/>
    <w:rsid w:val="0008451D"/>
    <w:rsid w:val="0008504F"/>
    <w:rsid w:val="00085887"/>
    <w:rsid w:val="000859FA"/>
    <w:rsid w:val="00085B9E"/>
    <w:rsid w:val="00085D84"/>
    <w:rsid w:val="00086077"/>
    <w:rsid w:val="0008678B"/>
    <w:rsid w:val="00086D07"/>
    <w:rsid w:val="00087248"/>
    <w:rsid w:val="000872A1"/>
    <w:rsid w:val="0008743A"/>
    <w:rsid w:val="00087D9A"/>
    <w:rsid w:val="00087EB8"/>
    <w:rsid w:val="0009050F"/>
    <w:rsid w:val="0009061A"/>
    <w:rsid w:val="000909D5"/>
    <w:rsid w:val="00090A1D"/>
    <w:rsid w:val="00090BCF"/>
    <w:rsid w:val="0009171A"/>
    <w:rsid w:val="00091791"/>
    <w:rsid w:val="00091B85"/>
    <w:rsid w:val="00091BE3"/>
    <w:rsid w:val="000924BE"/>
    <w:rsid w:val="000935DD"/>
    <w:rsid w:val="000936A5"/>
    <w:rsid w:val="00093E36"/>
    <w:rsid w:val="00094316"/>
    <w:rsid w:val="00094807"/>
    <w:rsid w:val="00094DB9"/>
    <w:rsid w:val="00094F1E"/>
    <w:rsid w:val="00095157"/>
    <w:rsid w:val="0009569D"/>
    <w:rsid w:val="00095AB3"/>
    <w:rsid w:val="00095C22"/>
    <w:rsid w:val="00095E00"/>
    <w:rsid w:val="000962D1"/>
    <w:rsid w:val="000964B9"/>
    <w:rsid w:val="0009664D"/>
    <w:rsid w:val="00097361"/>
    <w:rsid w:val="00097FDB"/>
    <w:rsid w:val="000A0308"/>
    <w:rsid w:val="000A03AE"/>
    <w:rsid w:val="000A06FF"/>
    <w:rsid w:val="000A07C9"/>
    <w:rsid w:val="000A1157"/>
    <w:rsid w:val="000A145B"/>
    <w:rsid w:val="000A16B0"/>
    <w:rsid w:val="000A1723"/>
    <w:rsid w:val="000A1978"/>
    <w:rsid w:val="000A204E"/>
    <w:rsid w:val="000A2119"/>
    <w:rsid w:val="000A23BD"/>
    <w:rsid w:val="000A2A70"/>
    <w:rsid w:val="000A3A94"/>
    <w:rsid w:val="000A3C6C"/>
    <w:rsid w:val="000A435A"/>
    <w:rsid w:val="000A4895"/>
    <w:rsid w:val="000A4F87"/>
    <w:rsid w:val="000A571E"/>
    <w:rsid w:val="000A6254"/>
    <w:rsid w:val="000A625F"/>
    <w:rsid w:val="000A62B5"/>
    <w:rsid w:val="000A62D5"/>
    <w:rsid w:val="000A6335"/>
    <w:rsid w:val="000A7A74"/>
    <w:rsid w:val="000A7B1D"/>
    <w:rsid w:val="000A7C51"/>
    <w:rsid w:val="000B0BA7"/>
    <w:rsid w:val="000B1B0D"/>
    <w:rsid w:val="000B1CA5"/>
    <w:rsid w:val="000B1DFE"/>
    <w:rsid w:val="000B2542"/>
    <w:rsid w:val="000B2A40"/>
    <w:rsid w:val="000B3067"/>
    <w:rsid w:val="000B33B6"/>
    <w:rsid w:val="000B47FB"/>
    <w:rsid w:val="000B4B6C"/>
    <w:rsid w:val="000B4F86"/>
    <w:rsid w:val="000B5230"/>
    <w:rsid w:val="000B6D6E"/>
    <w:rsid w:val="000B7059"/>
    <w:rsid w:val="000B73B9"/>
    <w:rsid w:val="000B78F3"/>
    <w:rsid w:val="000B79F7"/>
    <w:rsid w:val="000C02AA"/>
    <w:rsid w:val="000C080B"/>
    <w:rsid w:val="000C0AFD"/>
    <w:rsid w:val="000C0C01"/>
    <w:rsid w:val="000C0DDA"/>
    <w:rsid w:val="000C101F"/>
    <w:rsid w:val="000C12B1"/>
    <w:rsid w:val="000C159F"/>
    <w:rsid w:val="000C164D"/>
    <w:rsid w:val="000C1887"/>
    <w:rsid w:val="000C28D1"/>
    <w:rsid w:val="000C3187"/>
    <w:rsid w:val="000C34F7"/>
    <w:rsid w:val="000C3BB4"/>
    <w:rsid w:val="000C4027"/>
    <w:rsid w:val="000C4378"/>
    <w:rsid w:val="000C4497"/>
    <w:rsid w:val="000C6209"/>
    <w:rsid w:val="000C6436"/>
    <w:rsid w:val="000C67FF"/>
    <w:rsid w:val="000C6A4B"/>
    <w:rsid w:val="000C710D"/>
    <w:rsid w:val="000C76A9"/>
    <w:rsid w:val="000C7DC2"/>
    <w:rsid w:val="000D0031"/>
    <w:rsid w:val="000D00F4"/>
    <w:rsid w:val="000D0287"/>
    <w:rsid w:val="000D0956"/>
    <w:rsid w:val="000D099A"/>
    <w:rsid w:val="000D0BE3"/>
    <w:rsid w:val="000D1BEA"/>
    <w:rsid w:val="000D32B0"/>
    <w:rsid w:val="000D34BF"/>
    <w:rsid w:val="000D3A87"/>
    <w:rsid w:val="000D3C27"/>
    <w:rsid w:val="000D4197"/>
    <w:rsid w:val="000D41E3"/>
    <w:rsid w:val="000D4876"/>
    <w:rsid w:val="000D4ECE"/>
    <w:rsid w:val="000D5772"/>
    <w:rsid w:val="000D579D"/>
    <w:rsid w:val="000D5AD8"/>
    <w:rsid w:val="000D5D60"/>
    <w:rsid w:val="000D6027"/>
    <w:rsid w:val="000D6302"/>
    <w:rsid w:val="000D6E87"/>
    <w:rsid w:val="000D72AE"/>
    <w:rsid w:val="000D7531"/>
    <w:rsid w:val="000D7694"/>
    <w:rsid w:val="000D77FA"/>
    <w:rsid w:val="000D7DF5"/>
    <w:rsid w:val="000E0230"/>
    <w:rsid w:val="000E0713"/>
    <w:rsid w:val="000E16D3"/>
    <w:rsid w:val="000E1B2F"/>
    <w:rsid w:val="000E1D22"/>
    <w:rsid w:val="000E1FBD"/>
    <w:rsid w:val="000E2392"/>
    <w:rsid w:val="000E2545"/>
    <w:rsid w:val="000E26AD"/>
    <w:rsid w:val="000E275D"/>
    <w:rsid w:val="000E3247"/>
    <w:rsid w:val="000E32DE"/>
    <w:rsid w:val="000E38C9"/>
    <w:rsid w:val="000E3AE6"/>
    <w:rsid w:val="000E45B9"/>
    <w:rsid w:val="000E4C22"/>
    <w:rsid w:val="000E4E9E"/>
    <w:rsid w:val="000E4F9B"/>
    <w:rsid w:val="000E5011"/>
    <w:rsid w:val="000E5036"/>
    <w:rsid w:val="000E5290"/>
    <w:rsid w:val="000E57D3"/>
    <w:rsid w:val="000E596C"/>
    <w:rsid w:val="000E62E4"/>
    <w:rsid w:val="000E6714"/>
    <w:rsid w:val="000E6760"/>
    <w:rsid w:val="000E69EE"/>
    <w:rsid w:val="000E6CD6"/>
    <w:rsid w:val="000E6D84"/>
    <w:rsid w:val="000E74AC"/>
    <w:rsid w:val="000E7E49"/>
    <w:rsid w:val="000F1299"/>
    <w:rsid w:val="000F1496"/>
    <w:rsid w:val="000F1612"/>
    <w:rsid w:val="000F18B8"/>
    <w:rsid w:val="000F1B8C"/>
    <w:rsid w:val="000F1BD1"/>
    <w:rsid w:val="000F1BD2"/>
    <w:rsid w:val="000F1BEE"/>
    <w:rsid w:val="000F3B63"/>
    <w:rsid w:val="000F3BF7"/>
    <w:rsid w:val="000F3C82"/>
    <w:rsid w:val="000F3FBC"/>
    <w:rsid w:val="000F4F8F"/>
    <w:rsid w:val="000F6135"/>
    <w:rsid w:val="000F621B"/>
    <w:rsid w:val="000F6255"/>
    <w:rsid w:val="000F6A48"/>
    <w:rsid w:val="000F73EF"/>
    <w:rsid w:val="00100C0B"/>
    <w:rsid w:val="00100C82"/>
    <w:rsid w:val="0010163A"/>
    <w:rsid w:val="00101D79"/>
    <w:rsid w:val="00101EA8"/>
    <w:rsid w:val="00101EB4"/>
    <w:rsid w:val="00101F2B"/>
    <w:rsid w:val="00101FE5"/>
    <w:rsid w:val="00102442"/>
    <w:rsid w:val="001038B2"/>
    <w:rsid w:val="00103C71"/>
    <w:rsid w:val="001041F7"/>
    <w:rsid w:val="001044A3"/>
    <w:rsid w:val="00104DBE"/>
    <w:rsid w:val="001059E2"/>
    <w:rsid w:val="00105AC7"/>
    <w:rsid w:val="00105E34"/>
    <w:rsid w:val="00105E77"/>
    <w:rsid w:val="00105F74"/>
    <w:rsid w:val="00106094"/>
    <w:rsid w:val="001063DC"/>
    <w:rsid w:val="00107A4E"/>
    <w:rsid w:val="00110660"/>
    <w:rsid w:val="00110B44"/>
    <w:rsid w:val="00110DE3"/>
    <w:rsid w:val="00111EF9"/>
    <w:rsid w:val="001123AD"/>
    <w:rsid w:val="00112667"/>
    <w:rsid w:val="00112987"/>
    <w:rsid w:val="00113630"/>
    <w:rsid w:val="00113FC2"/>
    <w:rsid w:val="001153DB"/>
    <w:rsid w:val="00115410"/>
    <w:rsid w:val="00115498"/>
    <w:rsid w:val="0011556B"/>
    <w:rsid w:val="00115943"/>
    <w:rsid w:val="00116022"/>
    <w:rsid w:val="00116575"/>
    <w:rsid w:val="0011670D"/>
    <w:rsid w:val="00116AC2"/>
    <w:rsid w:val="00116FC0"/>
    <w:rsid w:val="001170B3"/>
    <w:rsid w:val="001171E4"/>
    <w:rsid w:val="00117351"/>
    <w:rsid w:val="00117931"/>
    <w:rsid w:val="00117BFB"/>
    <w:rsid w:val="00117F25"/>
    <w:rsid w:val="00117FAD"/>
    <w:rsid w:val="001203A8"/>
    <w:rsid w:val="00120AA9"/>
    <w:rsid w:val="00120DBA"/>
    <w:rsid w:val="00121B9E"/>
    <w:rsid w:val="00121C57"/>
    <w:rsid w:val="00121C91"/>
    <w:rsid w:val="00122072"/>
    <w:rsid w:val="00123081"/>
    <w:rsid w:val="001234D2"/>
    <w:rsid w:val="00123BB6"/>
    <w:rsid w:val="00124A9F"/>
    <w:rsid w:val="00124E17"/>
    <w:rsid w:val="0012504C"/>
    <w:rsid w:val="00125059"/>
    <w:rsid w:val="0012556A"/>
    <w:rsid w:val="001255AC"/>
    <w:rsid w:val="00125773"/>
    <w:rsid w:val="001258E1"/>
    <w:rsid w:val="0012590D"/>
    <w:rsid w:val="00125D5F"/>
    <w:rsid w:val="001263F4"/>
    <w:rsid w:val="0012660A"/>
    <w:rsid w:val="001266FE"/>
    <w:rsid w:val="00126BC1"/>
    <w:rsid w:val="00126C25"/>
    <w:rsid w:val="00127078"/>
    <w:rsid w:val="0012736B"/>
    <w:rsid w:val="0012749F"/>
    <w:rsid w:val="001301CA"/>
    <w:rsid w:val="00130247"/>
    <w:rsid w:val="00130506"/>
    <w:rsid w:val="00130BB7"/>
    <w:rsid w:val="00130D0F"/>
    <w:rsid w:val="00130E19"/>
    <w:rsid w:val="001310D5"/>
    <w:rsid w:val="00131567"/>
    <w:rsid w:val="0013203C"/>
    <w:rsid w:val="001322C3"/>
    <w:rsid w:val="001326EF"/>
    <w:rsid w:val="001328D5"/>
    <w:rsid w:val="00132C3B"/>
    <w:rsid w:val="001334CE"/>
    <w:rsid w:val="00133DCE"/>
    <w:rsid w:val="0013446F"/>
    <w:rsid w:val="00134705"/>
    <w:rsid w:val="001349C9"/>
    <w:rsid w:val="001353DE"/>
    <w:rsid w:val="001358BF"/>
    <w:rsid w:val="00135A90"/>
    <w:rsid w:val="00136029"/>
    <w:rsid w:val="00136162"/>
    <w:rsid w:val="0013641C"/>
    <w:rsid w:val="00137351"/>
    <w:rsid w:val="00137C22"/>
    <w:rsid w:val="00137CE7"/>
    <w:rsid w:val="0014005B"/>
    <w:rsid w:val="001403A6"/>
    <w:rsid w:val="00140694"/>
    <w:rsid w:val="0014098D"/>
    <w:rsid w:val="00140A15"/>
    <w:rsid w:val="00140D18"/>
    <w:rsid w:val="00141040"/>
    <w:rsid w:val="00141DD0"/>
    <w:rsid w:val="00141F73"/>
    <w:rsid w:val="001420D3"/>
    <w:rsid w:val="001425AA"/>
    <w:rsid w:val="00142DAC"/>
    <w:rsid w:val="00143A14"/>
    <w:rsid w:val="00144583"/>
    <w:rsid w:val="0014495C"/>
    <w:rsid w:val="00144DAB"/>
    <w:rsid w:val="00144EC6"/>
    <w:rsid w:val="00145D8A"/>
    <w:rsid w:val="001462B5"/>
    <w:rsid w:val="00146A0C"/>
    <w:rsid w:val="00146BC0"/>
    <w:rsid w:val="00146D1D"/>
    <w:rsid w:val="00146F23"/>
    <w:rsid w:val="00147652"/>
    <w:rsid w:val="00147ABF"/>
    <w:rsid w:val="00147EA1"/>
    <w:rsid w:val="00147EF9"/>
    <w:rsid w:val="00150563"/>
    <w:rsid w:val="00150A31"/>
    <w:rsid w:val="00151B36"/>
    <w:rsid w:val="0015222A"/>
    <w:rsid w:val="001524BE"/>
    <w:rsid w:val="0015293F"/>
    <w:rsid w:val="00152C12"/>
    <w:rsid w:val="00152CE7"/>
    <w:rsid w:val="0015303C"/>
    <w:rsid w:val="00153327"/>
    <w:rsid w:val="00153514"/>
    <w:rsid w:val="001539BA"/>
    <w:rsid w:val="00153E1A"/>
    <w:rsid w:val="0015458E"/>
    <w:rsid w:val="0015499E"/>
    <w:rsid w:val="00154A0F"/>
    <w:rsid w:val="00154B20"/>
    <w:rsid w:val="00155129"/>
    <w:rsid w:val="00155EF5"/>
    <w:rsid w:val="001560D6"/>
    <w:rsid w:val="0015675B"/>
    <w:rsid w:val="00156857"/>
    <w:rsid w:val="00156EC7"/>
    <w:rsid w:val="001576F8"/>
    <w:rsid w:val="001578C2"/>
    <w:rsid w:val="001606D2"/>
    <w:rsid w:val="0016128F"/>
    <w:rsid w:val="00161530"/>
    <w:rsid w:val="00161734"/>
    <w:rsid w:val="00161B4E"/>
    <w:rsid w:val="00161C73"/>
    <w:rsid w:val="00162CE4"/>
    <w:rsid w:val="00163405"/>
    <w:rsid w:val="0016358B"/>
    <w:rsid w:val="001636B2"/>
    <w:rsid w:val="0016420F"/>
    <w:rsid w:val="00164227"/>
    <w:rsid w:val="001643BB"/>
    <w:rsid w:val="0016450A"/>
    <w:rsid w:val="0016511A"/>
    <w:rsid w:val="00165391"/>
    <w:rsid w:val="001659A1"/>
    <w:rsid w:val="00166E9D"/>
    <w:rsid w:val="00166F98"/>
    <w:rsid w:val="00167A1F"/>
    <w:rsid w:val="00170332"/>
    <w:rsid w:val="0017040C"/>
    <w:rsid w:val="00170A13"/>
    <w:rsid w:val="00170BB0"/>
    <w:rsid w:val="00170D24"/>
    <w:rsid w:val="00170ED1"/>
    <w:rsid w:val="00171055"/>
    <w:rsid w:val="001712EA"/>
    <w:rsid w:val="00171357"/>
    <w:rsid w:val="00172007"/>
    <w:rsid w:val="001721DB"/>
    <w:rsid w:val="0017263E"/>
    <w:rsid w:val="0017295C"/>
    <w:rsid w:val="001735CC"/>
    <w:rsid w:val="00173B0F"/>
    <w:rsid w:val="00173B9C"/>
    <w:rsid w:val="00173CFD"/>
    <w:rsid w:val="00174168"/>
    <w:rsid w:val="00174243"/>
    <w:rsid w:val="00174291"/>
    <w:rsid w:val="0017452C"/>
    <w:rsid w:val="001745BA"/>
    <w:rsid w:val="00174602"/>
    <w:rsid w:val="0017499E"/>
    <w:rsid w:val="00174ECB"/>
    <w:rsid w:val="00175035"/>
    <w:rsid w:val="001750EC"/>
    <w:rsid w:val="0017522C"/>
    <w:rsid w:val="00175435"/>
    <w:rsid w:val="001757B5"/>
    <w:rsid w:val="0017580A"/>
    <w:rsid w:val="001764FA"/>
    <w:rsid w:val="001772B6"/>
    <w:rsid w:val="0017738A"/>
    <w:rsid w:val="0017791A"/>
    <w:rsid w:val="001779F2"/>
    <w:rsid w:val="0018006A"/>
    <w:rsid w:val="00180983"/>
    <w:rsid w:val="001811C1"/>
    <w:rsid w:val="0018150B"/>
    <w:rsid w:val="00181771"/>
    <w:rsid w:val="0018208B"/>
    <w:rsid w:val="00182BF2"/>
    <w:rsid w:val="00182F5A"/>
    <w:rsid w:val="001843CA"/>
    <w:rsid w:val="001848E5"/>
    <w:rsid w:val="00184B5C"/>
    <w:rsid w:val="00184C0F"/>
    <w:rsid w:val="00184C2C"/>
    <w:rsid w:val="001854B4"/>
    <w:rsid w:val="00185BDC"/>
    <w:rsid w:val="00186923"/>
    <w:rsid w:val="00186C09"/>
    <w:rsid w:val="00186C74"/>
    <w:rsid w:val="00186C7C"/>
    <w:rsid w:val="00187009"/>
    <w:rsid w:val="00187117"/>
    <w:rsid w:val="00187179"/>
    <w:rsid w:val="00187729"/>
    <w:rsid w:val="0018787C"/>
    <w:rsid w:val="0019014A"/>
    <w:rsid w:val="00190291"/>
    <w:rsid w:val="00190694"/>
    <w:rsid w:val="00190885"/>
    <w:rsid w:val="00191664"/>
    <w:rsid w:val="00191DCF"/>
    <w:rsid w:val="00191E98"/>
    <w:rsid w:val="0019258D"/>
    <w:rsid w:val="0019288D"/>
    <w:rsid w:val="00192971"/>
    <w:rsid w:val="001931EC"/>
    <w:rsid w:val="00193BBA"/>
    <w:rsid w:val="00194022"/>
    <w:rsid w:val="00194B7B"/>
    <w:rsid w:val="0019562B"/>
    <w:rsid w:val="00195923"/>
    <w:rsid w:val="00196420"/>
    <w:rsid w:val="00196894"/>
    <w:rsid w:val="0019699A"/>
    <w:rsid w:val="00196D01"/>
    <w:rsid w:val="00197436"/>
    <w:rsid w:val="001976D5"/>
    <w:rsid w:val="00197A30"/>
    <w:rsid w:val="00197F7A"/>
    <w:rsid w:val="001A0E51"/>
    <w:rsid w:val="001A146D"/>
    <w:rsid w:val="001A19BD"/>
    <w:rsid w:val="001A1B69"/>
    <w:rsid w:val="001A202F"/>
    <w:rsid w:val="001A2094"/>
    <w:rsid w:val="001A2599"/>
    <w:rsid w:val="001A25EF"/>
    <w:rsid w:val="001A269B"/>
    <w:rsid w:val="001A2C0A"/>
    <w:rsid w:val="001A2D98"/>
    <w:rsid w:val="001A32C2"/>
    <w:rsid w:val="001A386D"/>
    <w:rsid w:val="001A3998"/>
    <w:rsid w:val="001A3C26"/>
    <w:rsid w:val="001A3D5D"/>
    <w:rsid w:val="001A459D"/>
    <w:rsid w:val="001A498B"/>
    <w:rsid w:val="001A4D93"/>
    <w:rsid w:val="001A649F"/>
    <w:rsid w:val="001A6564"/>
    <w:rsid w:val="001A6592"/>
    <w:rsid w:val="001A6678"/>
    <w:rsid w:val="001A6F03"/>
    <w:rsid w:val="001A7081"/>
    <w:rsid w:val="001A73F9"/>
    <w:rsid w:val="001A762C"/>
    <w:rsid w:val="001A789D"/>
    <w:rsid w:val="001A7BFA"/>
    <w:rsid w:val="001A7F51"/>
    <w:rsid w:val="001B141F"/>
    <w:rsid w:val="001B1BF0"/>
    <w:rsid w:val="001B1C6A"/>
    <w:rsid w:val="001B2ABB"/>
    <w:rsid w:val="001B2BB2"/>
    <w:rsid w:val="001B2CED"/>
    <w:rsid w:val="001B2D78"/>
    <w:rsid w:val="001B322B"/>
    <w:rsid w:val="001B32AD"/>
    <w:rsid w:val="001B37B7"/>
    <w:rsid w:val="001B3B82"/>
    <w:rsid w:val="001B4005"/>
    <w:rsid w:val="001B4643"/>
    <w:rsid w:val="001B4BE6"/>
    <w:rsid w:val="001B4C8F"/>
    <w:rsid w:val="001B5DD3"/>
    <w:rsid w:val="001B60FD"/>
    <w:rsid w:val="001B6A20"/>
    <w:rsid w:val="001B6AFC"/>
    <w:rsid w:val="001B6B57"/>
    <w:rsid w:val="001B6C5D"/>
    <w:rsid w:val="001B6DEE"/>
    <w:rsid w:val="001B7490"/>
    <w:rsid w:val="001B7493"/>
    <w:rsid w:val="001B7DE4"/>
    <w:rsid w:val="001C05FC"/>
    <w:rsid w:val="001C06AB"/>
    <w:rsid w:val="001C11E0"/>
    <w:rsid w:val="001C1E74"/>
    <w:rsid w:val="001C1FE2"/>
    <w:rsid w:val="001C27DF"/>
    <w:rsid w:val="001C3466"/>
    <w:rsid w:val="001C34B4"/>
    <w:rsid w:val="001C3A45"/>
    <w:rsid w:val="001C3B96"/>
    <w:rsid w:val="001C4673"/>
    <w:rsid w:val="001C4806"/>
    <w:rsid w:val="001C4BF8"/>
    <w:rsid w:val="001C4CF3"/>
    <w:rsid w:val="001C4D12"/>
    <w:rsid w:val="001C5421"/>
    <w:rsid w:val="001C549F"/>
    <w:rsid w:val="001C5783"/>
    <w:rsid w:val="001C58B1"/>
    <w:rsid w:val="001C5EB2"/>
    <w:rsid w:val="001C6BD2"/>
    <w:rsid w:val="001C765F"/>
    <w:rsid w:val="001C778A"/>
    <w:rsid w:val="001C78F1"/>
    <w:rsid w:val="001C7904"/>
    <w:rsid w:val="001C7B21"/>
    <w:rsid w:val="001C7CA3"/>
    <w:rsid w:val="001C7D42"/>
    <w:rsid w:val="001D00D9"/>
    <w:rsid w:val="001D0EA4"/>
    <w:rsid w:val="001D1411"/>
    <w:rsid w:val="001D1DE5"/>
    <w:rsid w:val="001D1FE9"/>
    <w:rsid w:val="001D2262"/>
    <w:rsid w:val="001D29C8"/>
    <w:rsid w:val="001D2F01"/>
    <w:rsid w:val="001D2F23"/>
    <w:rsid w:val="001D3C99"/>
    <w:rsid w:val="001D3FC4"/>
    <w:rsid w:val="001D416F"/>
    <w:rsid w:val="001D4A01"/>
    <w:rsid w:val="001D4C98"/>
    <w:rsid w:val="001D56B8"/>
    <w:rsid w:val="001D5C25"/>
    <w:rsid w:val="001D6408"/>
    <w:rsid w:val="001D6624"/>
    <w:rsid w:val="001D6ACD"/>
    <w:rsid w:val="001D70BC"/>
    <w:rsid w:val="001D7120"/>
    <w:rsid w:val="001D71F4"/>
    <w:rsid w:val="001D7612"/>
    <w:rsid w:val="001E09DB"/>
    <w:rsid w:val="001E0D00"/>
    <w:rsid w:val="001E12E5"/>
    <w:rsid w:val="001E12FC"/>
    <w:rsid w:val="001E142A"/>
    <w:rsid w:val="001E1AA8"/>
    <w:rsid w:val="001E1BAE"/>
    <w:rsid w:val="001E20E2"/>
    <w:rsid w:val="001E2D30"/>
    <w:rsid w:val="001E2EB4"/>
    <w:rsid w:val="001E3033"/>
    <w:rsid w:val="001E3099"/>
    <w:rsid w:val="001E3285"/>
    <w:rsid w:val="001E3413"/>
    <w:rsid w:val="001E3534"/>
    <w:rsid w:val="001E3B69"/>
    <w:rsid w:val="001E3C2F"/>
    <w:rsid w:val="001E3F86"/>
    <w:rsid w:val="001E43B8"/>
    <w:rsid w:val="001E5038"/>
    <w:rsid w:val="001E573C"/>
    <w:rsid w:val="001E5777"/>
    <w:rsid w:val="001E5CF6"/>
    <w:rsid w:val="001E6183"/>
    <w:rsid w:val="001E6563"/>
    <w:rsid w:val="001E6F4A"/>
    <w:rsid w:val="001E758B"/>
    <w:rsid w:val="001F0264"/>
    <w:rsid w:val="001F07ED"/>
    <w:rsid w:val="001F0B35"/>
    <w:rsid w:val="001F0BDE"/>
    <w:rsid w:val="001F0DEA"/>
    <w:rsid w:val="001F14A5"/>
    <w:rsid w:val="001F157C"/>
    <w:rsid w:val="001F1CEC"/>
    <w:rsid w:val="001F25CC"/>
    <w:rsid w:val="001F2AD6"/>
    <w:rsid w:val="001F38AE"/>
    <w:rsid w:val="001F38C2"/>
    <w:rsid w:val="001F41CC"/>
    <w:rsid w:val="001F468F"/>
    <w:rsid w:val="001F4C9C"/>
    <w:rsid w:val="001F5296"/>
    <w:rsid w:val="001F58A8"/>
    <w:rsid w:val="001F5BC2"/>
    <w:rsid w:val="001F5CFB"/>
    <w:rsid w:val="001F5D1C"/>
    <w:rsid w:val="001F658F"/>
    <w:rsid w:val="001F6AA7"/>
    <w:rsid w:val="001F6C81"/>
    <w:rsid w:val="001F6D08"/>
    <w:rsid w:val="001F6F9B"/>
    <w:rsid w:val="001F77BA"/>
    <w:rsid w:val="001F7D64"/>
    <w:rsid w:val="001F7EB5"/>
    <w:rsid w:val="00200878"/>
    <w:rsid w:val="00201A37"/>
    <w:rsid w:val="00201D0D"/>
    <w:rsid w:val="00201E44"/>
    <w:rsid w:val="002020C4"/>
    <w:rsid w:val="002023D7"/>
    <w:rsid w:val="00203027"/>
    <w:rsid w:val="002037EF"/>
    <w:rsid w:val="00203998"/>
    <w:rsid w:val="00203F44"/>
    <w:rsid w:val="00203F70"/>
    <w:rsid w:val="0020406B"/>
    <w:rsid w:val="002042CF"/>
    <w:rsid w:val="002045B8"/>
    <w:rsid w:val="0020513B"/>
    <w:rsid w:val="00205A52"/>
    <w:rsid w:val="00205F95"/>
    <w:rsid w:val="0020600E"/>
    <w:rsid w:val="0020798B"/>
    <w:rsid w:val="002100D5"/>
    <w:rsid w:val="00210D08"/>
    <w:rsid w:val="00210D21"/>
    <w:rsid w:val="00210DA8"/>
    <w:rsid w:val="00211109"/>
    <w:rsid w:val="00211524"/>
    <w:rsid w:val="0021169B"/>
    <w:rsid w:val="00211AF2"/>
    <w:rsid w:val="00211AF3"/>
    <w:rsid w:val="0021256D"/>
    <w:rsid w:val="00212847"/>
    <w:rsid w:val="0021293D"/>
    <w:rsid w:val="00212BCC"/>
    <w:rsid w:val="002134FC"/>
    <w:rsid w:val="00213643"/>
    <w:rsid w:val="00213B24"/>
    <w:rsid w:val="00213EDA"/>
    <w:rsid w:val="00214097"/>
    <w:rsid w:val="00214372"/>
    <w:rsid w:val="00214BC1"/>
    <w:rsid w:val="00214C81"/>
    <w:rsid w:val="00214F4D"/>
    <w:rsid w:val="0021552F"/>
    <w:rsid w:val="002157D3"/>
    <w:rsid w:val="002157F5"/>
    <w:rsid w:val="00216372"/>
    <w:rsid w:val="00216428"/>
    <w:rsid w:val="00217282"/>
    <w:rsid w:val="0021729E"/>
    <w:rsid w:val="002173CA"/>
    <w:rsid w:val="00217BB8"/>
    <w:rsid w:val="002204B1"/>
    <w:rsid w:val="0022066A"/>
    <w:rsid w:val="00220821"/>
    <w:rsid w:val="00221071"/>
    <w:rsid w:val="00221133"/>
    <w:rsid w:val="0022158C"/>
    <w:rsid w:val="002221BA"/>
    <w:rsid w:val="002221C3"/>
    <w:rsid w:val="002227A7"/>
    <w:rsid w:val="002228CC"/>
    <w:rsid w:val="00222A70"/>
    <w:rsid w:val="00222AC8"/>
    <w:rsid w:val="00223329"/>
    <w:rsid w:val="00223AFB"/>
    <w:rsid w:val="00223BBE"/>
    <w:rsid w:val="002241F1"/>
    <w:rsid w:val="0022430D"/>
    <w:rsid w:val="00224C73"/>
    <w:rsid w:val="002256DC"/>
    <w:rsid w:val="00225704"/>
    <w:rsid w:val="002259CB"/>
    <w:rsid w:val="00225FFC"/>
    <w:rsid w:val="0022642C"/>
    <w:rsid w:val="0022645C"/>
    <w:rsid w:val="00226C5D"/>
    <w:rsid w:val="00227251"/>
    <w:rsid w:val="00227306"/>
    <w:rsid w:val="00227389"/>
    <w:rsid w:val="00227AB8"/>
    <w:rsid w:val="0023031E"/>
    <w:rsid w:val="00230454"/>
    <w:rsid w:val="0023055A"/>
    <w:rsid w:val="002306EC"/>
    <w:rsid w:val="00230946"/>
    <w:rsid w:val="00230B69"/>
    <w:rsid w:val="00230D76"/>
    <w:rsid w:val="00230DC1"/>
    <w:rsid w:val="00230E5C"/>
    <w:rsid w:val="00231181"/>
    <w:rsid w:val="00231980"/>
    <w:rsid w:val="00231B54"/>
    <w:rsid w:val="002323EC"/>
    <w:rsid w:val="00232EB5"/>
    <w:rsid w:val="002332BA"/>
    <w:rsid w:val="00234169"/>
    <w:rsid w:val="00234200"/>
    <w:rsid w:val="0023420F"/>
    <w:rsid w:val="002342FB"/>
    <w:rsid w:val="0023453B"/>
    <w:rsid w:val="00234E94"/>
    <w:rsid w:val="00235E17"/>
    <w:rsid w:val="00235EE3"/>
    <w:rsid w:val="00235FFA"/>
    <w:rsid w:val="0023604C"/>
    <w:rsid w:val="00236230"/>
    <w:rsid w:val="002363C8"/>
    <w:rsid w:val="002364B6"/>
    <w:rsid w:val="0023667E"/>
    <w:rsid w:val="00236750"/>
    <w:rsid w:val="00236E3B"/>
    <w:rsid w:val="00237395"/>
    <w:rsid w:val="00237BCD"/>
    <w:rsid w:val="00237EEE"/>
    <w:rsid w:val="002406F6"/>
    <w:rsid w:val="00240A69"/>
    <w:rsid w:val="00240CD6"/>
    <w:rsid w:val="002410B4"/>
    <w:rsid w:val="00241C28"/>
    <w:rsid w:val="00242273"/>
    <w:rsid w:val="002426EA"/>
    <w:rsid w:val="00242B90"/>
    <w:rsid w:val="002435F2"/>
    <w:rsid w:val="00243710"/>
    <w:rsid w:val="002439C1"/>
    <w:rsid w:val="00243A30"/>
    <w:rsid w:val="00243CFB"/>
    <w:rsid w:val="00244286"/>
    <w:rsid w:val="002445AE"/>
    <w:rsid w:val="00244861"/>
    <w:rsid w:val="00244BE9"/>
    <w:rsid w:val="0024524E"/>
    <w:rsid w:val="00246EC6"/>
    <w:rsid w:val="00247015"/>
    <w:rsid w:val="00247656"/>
    <w:rsid w:val="00250724"/>
    <w:rsid w:val="002508F7"/>
    <w:rsid w:val="00250BCF"/>
    <w:rsid w:val="002518C0"/>
    <w:rsid w:val="00251BC7"/>
    <w:rsid w:val="0025264A"/>
    <w:rsid w:val="00252778"/>
    <w:rsid w:val="00252919"/>
    <w:rsid w:val="00252FBB"/>
    <w:rsid w:val="0025302E"/>
    <w:rsid w:val="0025320C"/>
    <w:rsid w:val="00253BC7"/>
    <w:rsid w:val="00254DA7"/>
    <w:rsid w:val="002551A1"/>
    <w:rsid w:val="00255963"/>
    <w:rsid w:val="00256B82"/>
    <w:rsid w:val="00257099"/>
    <w:rsid w:val="002570DA"/>
    <w:rsid w:val="002571D8"/>
    <w:rsid w:val="00257349"/>
    <w:rsid w:val="002602ED"/>
    <w:rsid w:val="0026038B"/>
    <w:rsid w:val="00260581"/>
    <w:rsid w:val="002609D3"/>
    <w:rsid w:val="002609FD"/>
    <w:rsid w:val="002610AE"/>
    <w:rsid w:val="0026172F"/>
    <w:rsid w:val="00261F6C"/>
    <w:rsid w:val="00261FB2"/>
    <w:rsid w:val="002624C3"/>
    <w:rsid w:val="00262D42"/>
    <w:rsid w:val="00263201"/>
    <w:rsid w:val="0026535F"/>
    <w:rsid w:val="002653A1"/>
    <w:rsid w:val="00265AAA"/>
    <w:rsid w:val="00265BAE"/>
    <w:rsid w:val="00265FEF"/>
    <w:rsid w:val="002668C5"/>
    <w:rsid w:val="0026708D"/>
    <w:rsid w:val="00267726"/>
    <w:rsid w:val="002677F8"/>
    <w:rsid w:val="00270775"/>
    <w:rsid w:val="0027104A"/>
    <w:rsid w:val="0027116B"/>
    <w:rsid w:val="002719CB"/>
    <w:rsid w:val="002720DA"/>
    <w:rsid w:val="00272FE1"/>
    <w:rsid w:val="002731D9"/>
    <w:rsid w:val="002731E1"/>
    <w:rsid w:val="0027330F"/>
    <w:rsid w:val="00273445"/>
    <w:rsid w:val="002739CC"/>
    <w:rsid w:val="00273A7E"/>
    <w:rsid w:val="002742BA"/>
    <w:rsid w:val="0027498D"/>
    <w:rsid w:val="00275408"/>
    <w:rsid w:val="00275812"/>
    <w:rsid w:val="00276428"/>
    <w:rsid w:val="00276953"/>
    <w:rsid w:val="00276A65"/>
    <w:rsid w:val="00276B86"/>
    <w:rsid w:val="00276FBE"/>
    <w:rsid w:val="0027714C"/>
    <w:rsid w:val="002771D9"/>
    <w:rsid w:val="002777A4"/>
    <w:rsid w:val="0027788B"/>
    <w:rsid w:val="00277E4A"/>
    <w:rsid w:val="0028024A"/>
    <w:rsid w:val="0028036A"/>
    <w:rsid w:val="00280371"/>
    <w:rsid w:val="002803CD"/>
    <w:rsid w:val="0028150B"/>
    <w:rsid w:val="002815CB"/>
    <w:rsid w:val="002817CA"/>
    <w:rsid w:val="0028238B"/>
    <w:rsid w:val="00282D53"/>
    <w:rsid w:val="00282E0E"/>
    <w:rsid w:val="00282E5F"/>
    <w:rsid w:val="00282ECE"/>
    <w:rsid w:val="002830D6"/>
    <w:rsid w:val="002832BC"/>
    <w:rsid w:val="00283310"/>
    <w:rsid w:val="00283CC5"/>
    <w:rsid w:val="00284417"/>
    <w:rsid w:val="002854B2"/>
    <w:rsid w:val="00285970"/>
    <w:rsid w:val="0028678A"/>
    <w:rsid w:val="00286FB6"/>
    <w:rsid w:val="00287550"/>
    <w:rsid w:val="002876F7"/>
    <w:rsid w:val="002878EA"/>
    <w:rsid w:val="00287918"/>
    <w:rsid w:val="00287BBB"/>
    <w:rsid w:val="002900FE"/>
    <w:rsid w:val="002904DA"/>
    <w:rsid w:val="00290719"/>
    <w:rsid w:val="00290784"/>
    <w:rsid w:val="00290A34"/>
    <w:rsid w:val="00290A68"/>
    <w:rsid w:val="00290D27"/>
    <w:rsid w:val="00292359"/>
    <w:rsid w:val="002926D4"/>
    <w:rsid w:val="0029323F"/>
    <w:rsid w:val="00293727"/>
    <w:rsid w:val="002937AD"/>
    <w:rsid w:val="00293985"/>
    <w:rsid w:val="00293D62"/>
    <w:rsid w:val="00293DD9"/>
    <w:rsid w:val="0029432D"/>
    <w:rsid w:val="002951FE"/>
    <w:rsid w:val="002952FD"/>
    <w:rsid w:val="00295387"/>
    <w:rsid w:val="0029556D"/>
    <w:rsid w:val="00295809"/>
    <w:rsid w:val="00295D61"/>
    <w:rsid w:val="00295FC0"/>
    <w:rsid w:val="002963AE"/>
    <w:rsid w:val="0029643C"/>
    <w:rsid w:val="00296691"/>
    <w:rsid w:val="00297BFF"/>
    <w:rsid w:val="002A0608"/>
    <w:rsid w:val="002A0CF2"/>
    <w:rsid w:val="002A14A4"/>
    <w:rsid w:val="002A15AC"/>
    <w:rsid w:val="002A1744"/>
    <w:rsid w:val="002A1A4D"/>
    <w:rsid w:val="002A1DAF"/>
    <w:rsid w:val="002A2BCB"/>
    <w:rsid w:val="002A2ED1"/>
    <w:rsid w:val="002A2F11"/>
    <w:rsid w:val="002A32A6"/>
    <w:rsid w:val="002A3696"/>
    <w:rsid w:val="002A377F"/>
    <w:rsid w:val="002A3818"/>
    <w:rsid w:val="002A450E"/>
    <w:rsid w:val="002A4591"/>
    <w:rsid w:val="002A4D0C"/>
    <w:rsid w:val="002A512E"/>
    <w:rsid w:val="002A55A7"/>
    <w:rsid w:val="002A6530"/>
    <w:rsid w:val="002A6779"/>
    <w:rsid w:val="002A6970"/>
    <w:rsid w:val="002A6EC6"/>
    <w:rsid w:val="002A7596"/>
    <w:rsid w:val="002A76D0"/>
    <w:rsid w:val="002A7C5F"/>
    <w:rsid w:val="002A7D02"/>
    <w:rsid w:val="002A7DA3"/>
    <w:rsid w:val="002A7FD8"/>
    <w:rsid w:val="002B0364"/>
    <w:rsid w:val="002B03E6"/>
    <w:rsid w:val="002B072F"/>
    <w:rsid w:val="002B0930"/>
    <w:rsid w:val="002B1021"/>
    <w:rsid w:val="002B1D5A"/>
    <w:rsid w:val="002B1D61"/>
    <w:rsid w:val="002B1DAE"/>
    <w:rsid w:val="002B22F0"/>
    <w:rsid w:val="002B2773"/>
    <w:rsid w:val="002B31B0"/>
    <w:rsid w:val="002B3D09"/>
    <w:rsid w:val="002B3FDF"/>
    <w:rsid w:val="002B41CE"/>
    <w:rsid w:val="002B42B1"/>
    <w:rsid w:val="002B4D16"/>
    <w:rsid w:val="002B5149"/>
    <w:rsid w:val="002B611B"/>
    <w:rsid w:val="002B660B"/>
    <w:rsid w:val="002B6699"/>
    <w:rsid w:val="002B67E5"/>
    <w:rsid w:val="002B6B40"/>
    <w:rsid w:val="002C0660"/>
    <w:rsid w:val="002C134C"/>
    <w:rsid w:val="002C1765"/>
    <w:rsid w:val="002C17DA"/>
    <w:rsid w:val="002C1CB1"/>
    <w:rsid w:val="002C1D4F"/>
    <w:rsid w:val="002C1F9D"/>
    <w:rsid w:val="002C2256"/>
    <w:rsid w:val="002C2747"/>
    <w:rsid w:val="002C27C3"/>
    <w:rsid w:val="002C2C86"/>
    <w:rsid w:val="002C2DCC"/>
    <w:rsid w:val="002C2E4A"/>
    <w:rsid w:val="002C3A8D"/>
    <w:rsid w:val="002C4973"/>
    <w:rsid w:val="002C5905"/>
    <w:rsid w:val="002C5CF8"/>
    <w:rsid w:val="002C6466"/>
    <w:rsid w:val="002C7381"/>
    <w:rsid w:val="002C7673"/>
    <w:rsid w:val="002D0034"/>
    <w:rsid w:val="002D056D"/>
    <w:rsid w:val="002D1415"/>
    <w:rsid w:val="002D227F"/>
    <w:rsid w:val="002D23D0"/>
    <w:rsid w:val="002D2575"/>
    <w:rsid w:val="002D35FA"/>
    <w:rsid w:val="002D466C"/>
    <w:rsid w:val="002D491C"/>
    <w:rsid w:val="002D4AF7"/>
    <w:rsid w:val="002D4DB4"/>
    <w:rsid w:val="002D5561"/>
    <w:rsid w:val="002D59D4"/>
    <w:rsid w:val="002D5E51"/>
    <w:rsid w:val="002D622C"/>
    <w:rsid w:val="002D633E"/>
    <w:rsid w:val="002D6C91"/>
    <w:rsid w:val="002D6E83"/>
    <w:rsid w:val="002D74C7"/>
    <w:rsid w:val="002D752D"/>
    <w:rsid w:val="002D7DB3"/>
    <w:rsid w:val="002E0402"/>
    <w:rsid w:val="002E062D"/>
    <w:rsid w:val="002E0C7C"/>
    <w:rsid w:val="002E0E42"/>
    <w:rsid w:val="002E1B04"/>
    <w:rsid w:val="002E20D3"/>
    <w:rsid w:val="002E26E6"/>
    <w:rsid w:val="002E3877"/>
    <w:rsid w:val="002E3A9A"/>
    <w:rsid w:val="002E3B2A"/>
    <w:rsid w:val="002E3E21"/>
    <w:rsid w:val="002E3EEC"/>
    <w:rsid w:val="002E4977"/>
    <w:rsid w:val="002E4DAF"/>
    <w:rsid w:val="002E596D"/>
    <w:rsid w:val="002E5A80"/>
    <w:rsid w:val="002E5B58"/>
    <w:rsid w:val="002E5CA1"/>
    <w:rsid w:val="002E6010"/>
    <w:rsid w:val="002E608D"/>
    <w:rsid w:val="002E6448"/>
    <w:rsid w:val="002E64DE"/>
    <w:rsid w:val="002E65E3"/>
    <w:rsid w:val="002E699D"/>
    <w:rsid w:val="002E6BCC"/>
    <w:rsid w:val="002E6F9E"/>
    <w:rsid w:val="002E6FBE"/>
    <w:rsid w:val="002E743A"/>
    <w:rsid w:val="002E7982"/>
    <w:rsid w:val="002F04EB"/>
    <w:rsid w:val="002F076D"/>
    <w:rsid w:val="002F0E02"/>
    <w:rsid w:val="002F1F78"/>
    <w:rsid w:val="002F203A"/>
    <w:rsid w:val="002F207A"/>
    <w:rsid w:val="002F248C"/>
    <w:rsid w:val="002F2554"/>
    <w:rsid w:val="002F3306"/>
    <w:rsid w:val="002F36E0"/>
    <w:rsid w:val="002F3A60"/>
    <w:rsid w:val="002F4149"/>
    <w:rsid w:val="002F4EF1"/>
    <w:rsid w:val="002F503E"/>
    <w:rsid w:val="002F51B6"/>
    <w:rsid w:val="002F5B47"/>
    <w:rsid w:val="002F62A8"/>
    <w:rsid w:val="002F63A9"/>
    <w:rsid w:val="002F64BB"/>
    <w:rsid w:val="002F68A4"/>
    <w:rsid w:val="002F6E2B"/>
    <w:rsid w:val="002F7030"/>
    <w:rsid w:val="002F7635"/>
    <w:rsid w:val="002F773B"/>
    <w:rsid w:val="002F77E1"/>
    <w:rsid w:val="002F7A1B"/>
    <w:rsid w:val="00300F8F"/>
    <w:rsid w:val="00301A4D"/>
    <w:rsid w:val="00301B67"/>
    <w:rsid w:val="00302289"/>
    <w:rsid w:val="003022AB"/>
    <w:rsid w:val="00302ABB"/>
    <w:rsid w:val="0030314E"/>
    <w:rsid w:val="00303572"/>
    <w:rsid w:val="003039AB"/>
    <w:rsid w:val="00304E91"/>
    <w:rsid w:val="00305398"/>
    <w:rsid w:val="00305512"/>
    <w:rsid w:val="00305653"/>
    <w:rsid w:val="00305DE1"/>
    <w:rsid w:val="00305E79"/>
    <w:rsid w:val="003064AA"/>
    <w:rsid w:val="003065DF"/>
    <w:rsid w:val="003073B4"/>
    <w:rsid w:val="00307562"/>
    <w:rsid w:val="00307A84"/>
    <w:rsid w:val="0031094E"/>
    <w:rsid w:val="00310997"/>
    <w:rsid w:val="00311234"/>
    <w:rsid w:val="003115AB"/>
    <w:rsid w:val="003117CA"/>
    <w:rsid w:val="0031244B"/>
    <w:rsid w:val="00312857"/>
    <w:rsid w:val="00313C99"/>
    <w:rsid w:val="00313D28"/>
    <w:rsid w:val="00314086"/>
    <w:rsid w:val="00314569"/>
    <w:rsid w:val="00314775"/>
    <w:rsid w:val="00314A05"/>
    <w:rsid w:val="0031558A"/>
    <w:rsid w:val="00315A5C"/>
    <w:rsid w:val="00315F2B"/>
    <w:rsid w:val="0031608C"/>
    <w:rsid w:val="003165C4"/>
    <w:rsid w:val="003168C0"/>
    <w:rsid w:val="00316F52"/>
    <w:rsid w:val="00317CC1"/>
    <w:rsid w:val="00317D05"/>
    <w:rsid w:val="00320315"/>
    <w:rsid w:val="003203C4"/>
    <w:rsid w:val="00320573"/>
    <w:rsid w:val="0032098B"/>
    <w:rsid w:val="00320C69"/>
    <w:rsid w:val="00321092"/>
    <w:rsid w:val="00321122"/>
    <w:rsid w:val="0032196A"/>
    <w:rsid w:val="00322583"/>
    <w:rsid w:val="00322EDF"/>
    <w:rsid w:val="003230E0"/>
    <w:rsid w:val="0032343D"/>
    <w:rsid w:val="003234C6"/>
    <w:rsid w:val="00323566"/>
    <w:rsid w:val="003237E7"/>
    <w:rsid w:val="003237EE"/>
    <w:rsid w:val="00323A33"/>
    <w:rsid w:val="00323AC8"/>
    <w:rsid w:val="00323DB7"/>
    <w:rsid w:val="003240C4"/>
    <w:rsid w:val="00324B79"/>
    <w:rsid w:val="00325560"/>
    <w:rsid w:val="003259B3"/>
    <w:rsid w:val="00325C6E"/>
    <w:rsid w:val="00326256"/>
    <w:rsid w:val="0032682C"/>
    <w:rsid w:val="00326EB0"/>
    <w:rsid w:val="0032706A"/>
    <w:rsid w:val="00327356"/>
    <w:rsid w:val="003302AA"/>
    <w:rsid w:val="003302E9"/>
    <w:rsid w:val="00330667"/>
    <w:rsid w:val="00330CE5"/>
    <w:rsid w:val="00330F00"/>
    <w:rsid w:val="00331065"/>
    <w:rsid w:val="003312C7"/>
    <w:rsid w:val="00331711"/>
    <w:rsid w:val="00331799"/>
    <w:rsid w:val="00331A90"/>
    <w:rsid w:val="00331AF9"/>
    <w:rsid w:val="0033217F"/>
    <w:rsid w:val="0033318C"/>
    <w:rsid w:val="00333880"/>
    <w:rsid w:val="00333CC3"/>
    <w:rsid w:val="00333EAD"/>
    <w:rsid w:val="00333FB5"/>
    <w:rsid w:val="003344AA"/>
    <w:rsid w:val="0033488E"/>
    <w:rsid w:val="00334A83"/>
    <w:rsid w:val="00334B16"/>
    <w:rsid w:val="00334D6D"/>
    <w:rsid w:val="0033508C"/>
    <w:rsid w:val="00335A0D"/>
    <w:rsid w:val="00335A2B"/>
    <w:rsid w:val="00335A79"/>
    <w:rsid w:val="003361B1"/>
    <w:rsid w:val="00336FCC"/>
    <w:rsid w:val="0033715F"/>
    <w:rsid w:val="003379E2"/>
    <w:rsid w:val="003402CA"/>
    <w:rsid w:val="0034076B"/>
    <w:rsid w:val="00340789"/>
    <w:rsid w:val="00340F10"/>
    <w:rsid w:val="003412EC"/>
    <w:rsid w:val="00341354"/>
    <w:rsid w:val="003414AA"/>
    <w:rsid w:val="003415E6"/>
    <w:rsid w:val="00341A12"/>
    <w:rsid w:val="00341B2B"/>
    <w:rsid w:val="003425A8"/>
    <w:rsid w:val="00342BB1"/>
    <w:rsid w:val="00342D8D"/>
    <w:rsid w:val="00342F6C"/>
    <w:rsid w:val="0034319B"/>
    <w:rsid w:val="003434D4"/>
    <w:rsid w:val="00343630"/>
    <w:rsid w:val="00343A83"/>
    <w:rsid w:val="00343D8C"/>
    <w:rsid w:val="003443C0"/>
    <w:rsid w:val="00344613"/>
    <w:rsid w:val="00344731"/>
    <w:rsid w:val="00344B6B"/>
    <w:rsid w:val="003450CD"/>
    <w:rsid w:val="0034545A"/>
    <w:rsid w:val="00345996"/>
    <w:rsid w:val="00345B40"/>
    <w:rsid w:val="003461E0"/>
    <w:rsid w:val="00346366"/>
    <w:rsid w:val="00346866"/>
    <w:rsid w:val="003475B4"/>
    <w:rsid w:val="00350441"/>
    <w:rsid w:val="00350C66"/>
    <w:rsid w:val="00350FE2"/>
    <w:rsid w:val="00351051"/>
    <w:rsid w:val="003513C3"/>
    <w:rsid w:val="00352061"/>
    <w:rsid w:val="003520C3"/>
    <w:rsid w:val="00352137"/>
    <w:rsid w:val="003521E3"/>
    <w:rsid w:val="00352B65"/>
    <w:rsid w:val="0035327B"/>
    <w:rsid w:val="003535DF"/>
    <w:rsid w:val="00353B34"/>
    <w:rsid w:val="003542BC"/>
    <w:rsid w:val="0035437D"/>
    <w:rsid w:val="00354875"/>
    <w:rsid w:val="00354A4F"/>
    <w:rsid w:val="00354DA1"/>
    <w:rsid w:val="00355EB1"/>
    <w:rsid w:val="003560AD"/>
    <w:rsid w:val="0035646F"/>
    <w:rsid w:val="003566BC"/>
    <w:rsid w:val="00356778"/>
    <w:rsid w:val="00356916"/>
    <w:rsid w:val="003569E9"/>
    <w:rsid w:val="00357528"/>
    <w:rsid w:val="00357705"/>
    <w:rsid w:val="00357ED3"/>
    <w:rsid w:val="00360320"/>
    <w:rsid w:val="003607B9"/>
    <w:rsid w:val="0036098C"/>
    <w:rsid w:val="00361580"/>
    <w:rsid w:val="00361FB8"/>
    <w:rsid w:val="00362255"/>
    <w:rsid w:val="003623D0"/>
    <w:rsid w:val="00362737"/>
    <w:rsid w:val="003629E8"/>
    <w:rsid w:val="00362A41"/>
    <w:rsid w:val="0036343C"/>
    <w:rsid w:val="003640DA"/>
    <w:rsid w:val="003642C9"/>
    <w:rsid w:val="0036477A"/>
    <w:rsid w:val="00364CC8"/>
    <w:rsid w:val="00364DB0"/>
    <w:rsid w:val="003651D5"/>
    <w:rsid w:val="00365372"/>
    <w:rsid w:val="0036642D"/>
    <w:rsid w:val="00366E1A"/>
    <w:rsid w:val="00366F7F"/>
    <w:rsid w:val="00367097"/>
    <w:rsid w:val="00367338"/>
    <w:rsid w:val="003678C9"/>
    <w:rsid w:val="00367C55"/>
    <w:rsid w:val="00370547"/>
    <w:rsid w:val="00370550"/>
    <w:rsid w:val="00370620"/>
    <w:rsid w:val="00371149"/>
    <w:rsid w:val="00371778"/>
    <w:rsid w:val="003721CC"/>
    <w:rsid w:val="0037260B"/>
    <w:rsid w:val="00372853"/>
    <w:rsid w:val="003728DC"/>
    <w:rsid w:val="00372B32"/>
    <w:rsid w:val="00372F2F"/>
    <w:rsid w:val="00372FBF"/>
    <w:rsid w:val="003733DB"/>
    <w:rsid w:val="003734D5"/>
    <w:rsid w:val="00373CF4"/>
    <w:rsid w:val="003741ED"/>
    <w:rsid w:val="00374242"/>
    <w:rsid w:val="003742C7"/>
    <w:rsid w:val="003745ED"/>
    <w:rsid w:val="00375205"/>
    <w:rsid w:val="00375369"/>
    <w:rsid w:val="00375FA7"/>
    <w:rsid w:val="00375FC6"/>
    <w:rsid w:val="00377690"/>
    <w:rsid w:val="00377FFB"/>
    <w:rsid w:val="00380C5E"/>
    <w:rsid w:val="0038109B"/>
    <w:rsid w:val="00381174"/>
    <w:rsid w:val="0038150D"/>
    <w:rsid w:val="00381924"/>
    <w:rsid w:val="00381947"/>
    <w:rsid w:val="00381B03"/>
    <w:rsid w:val="003821FD"/>
    <w:rsid w:val="0038231D"/>
    <w:rsid w:val="00382373"/>
    <w:rsid w:val="003826F6"/>
    <w:rsid w:val="00382878"/>
    <w:rsid w:val="00382C40"/>
    <w:rsid w:val="00382E8D"/>
    <w:rsid w:val="00383058"/>
    <w:rsid w:val="00383C82"/>
    <w:rsid w:val="00383F36"/>
    <w:rsid w:val="00384C37"/>
    <w:rsid w:val="00384EBF"/>
    <w:rsid w:val="003853C9"/>
    <w:rsid w:val="00385774"/>
    <w:rsid w:val="00385909"/>
    <w:rsid w:val="003859AE"/>
    <w:rsid w:val="00385BA1"/>
    <w:rsid w:val="00385BEB"/>
    <w:rsid w:val="00385D6D"/>
    <w:rsid w:val="00385DED"/>
    <w:rsid w:val="00385EF1"/>
    <w:rsid w:val="0038625B"/>
    <w:rsid w:val="003863F1"/>
    <w:rsid w:val="00386B50"/>
    <w:rsid w:val="003871BC"/>
    <w:rsid w:val="003873E6"/>
    <w:rsid w:val="003879B6"/>
    <w:rsid w:val="00387FCD"/>
    <w:rsid w:val="00390335"/>
    <w:rsid w:val="003903BF"/>
    <w:rsid w:val="00391116"/>
    <w:rsid w:val="00391421"/>
    <w:rsid w:val="0039159D"/>
    <w:rsid w:val="00391F66"/>
    <w:rsid w:val="00391FA2"/>
    <w:rsid w:val="00392280"/>
    <w:rsid w:val="00392979"/>
    <w:rsid w:val="00392D03"/>
    <w:rsid w:val="003936A5"/>
    <w:rsid w:val="00393F6D"/>
    <w:rsid w:val="0039414B"/>
    <w:rsid w:val="003946F1"/>
    <w:rsid w:val="00394B9E"/>
    <w:rsid w:val="00394BDD"/>
    <w:rsid w:val="00394C45"/>
    <w:rsid w:val="003950B6"/>
    <w:rsid w:val="00395346"/>
    <w:rsid w:val="003953E0"/>
    <w:rsid w:val="0039560B"/>
    <w:rsid w:val="00395730"/>
    <w:rsid w:val="0039591A"/>
    <w:rsid w:val="00395AAE"/>
    <w:rsid w:val="00395E96"/>
    <w:rsid w:val="00395FB8"/>
    <w:rsid w:val="00396465"/>
    <w:rsid w:val="00396584"/>
    <w:rsid w:val="00396A77"/>
    <w:rsid w:val="003975A0"/>
    <w:rsid w:val="0039783E"/>
    <w:rsid w:val="003979EC"/>
    <w:rsid w:val="00397C2C"/>
    <w:rsid w:val="003A0985"/>
    <w:rsid w:val="003A1122"/>
    <w:rsid w:val="003A11F9"/>
    <w:rsid w:val="003A1836"/>
    <w:rsid w:val="003A18EC"/>
    <w:rsid w:val="003A18F0"/>
    <w:rsid w:val="003A19CF"/>
    <w:rsid w:val="003A1EE5"/>
    <w:rsid w:val="003A1F03"/>
    <w:rsid w:val="003A304F"/>
    <w:rsid w:val="003A3190"/>
    <w:rsid w:val="003A3217"/>
    <w:rsid w:val="003A3635"/>
    <w:rsid w:val="003A3801"/>
    <w:rsid w:val="003A39B7"/>
    <w:rsid w:val="003A41B5"/>
    <w:rsid w:val="003A42C5"/>
    <w:rsid w:val="003A50C0"/>
    <w:rsid w:val="003A5BA8"/>
    <w:rsid w:val="003A5D4B"/>
    <w:rsid w:val="003A5D8D"/>
    <w:rsid w:val="003A5F88"/>
    <w:rsid w:val="003A6866"/>
    <w:rsid w:val="003A7407"/>
    <w:rsid w:val="003A7737"/>
    <w:rsid w:val="003A7F27"/>
    <w:rsid w:val="003B01D6"/>
    <w:rsid w:val="003B067A"/>
    <w:rsid w:val="003B0C67"/>
    <w:rsid w:val="003B1919"/>
    <w:rsid w:val="003B2298"/>
    <w:rsid w:val="003B2F85"/>
    <w:rsid w:val="003B30F4"/>
    <w:rsid w:val="003B3D92"/>
    <w:rsid w:val="003B3F75"/>
    <w:rsid w:val="003B40CB"/>
    <w:rsid w:val="003B4162"/>
    <w:rsid w:val="003B4263"/>
    <w:rsid w:val="003B46BF"/>
    <w:rsid w:val="003B4E3F"/>
    <w:rsid w:val="003B4F3E"/>
    <w:rsid w:val="003B57ED"/>
    <w:rsid w:val="003B67E6"/>
    <w:rsid w:val="003B68CD"/>
    <w:rsid w:val="003B6E41"/>
    <w:rsid w:val="003B7B5B"/>
    <w:rsid w:val="003B7D22"/>
    <w:rsid w:val="003C030F"/>
    <w:rsid w:val="003C07BE"/>
    <w:rsid w:val="003C0B90"/>
    <w:rsid w:val="003C0E4A"/>
    <w:rsid w:val="003C1232"/>
    <w:rsid w:val="003C151C"/>
    <w:rsid w:val="003C22AF"/>
    <w:rsid w:val="003C2302"/>
    <w:rsid w:val="003C2511"/>
    <w:rsid w:val="003C2A0E"/>
    <w:rsid w:val="003C2F82"/>
    <w:rsid w:val="003C3885"/>
    <w:rsid w:val="003C3E04"/>
    <w:rsid w:val="003C44B4"/>
    <w:rsid w:val="003C4663"/>
    <w:rsid w:val="003C46C9"/>
    <w:rsid w:val="003C4B35"/>
    <w:rsid w:val="003C529D"/>
    <w:rsid w:val="003C52AB"/>
    <w:rsid w:val="003C5B41"/>
    <w:rsid w:val="003C5DC9"/>
    <w:rsid w:val="003C6117"/>
    <w:rsid w:val="003C620A"/>
    <w:rsid w:val="003C68C7"/>
    <w:rsid w:val="003C6A9E"/>
    <w:rsid w:val="003C6BB8"/>
    <w:rsid w:val="003C6D4B"/>
    <w:rsid w:val="003C74ED"/>
    <w:rsid w:val="003C77D7"/>
    <w:rsid w:val="003C7AD2"/>
    <w:rsid w:val="003D05B6"/>
    <w:rsid w:val="003D0821"/>
    <w:rsid w:val="003D0C34"/>
    <w:rsid w:val="003D0F1E"/>
    <w:rsid w:val="003D11B0"/>
    <w:rsid w:val="003D141A"/>
    <w:rsid w:val="003D1852"/>
    <w:rsid w:val="003D1CA2"/>
    <w:rsid w:val="003D1CAE"/>
    <w:rsid w:val="003D20E0"/>
    <w:rsid w:val="003D3371"/>
    <w:rsid w:val="003D3D64"/>
    <w:rsid w:val="003D40AE"/>
    <w:rsid w:val="003D4595"/>
    <w:rsid w:val="003D47DA"/>
    <w:rsid w:val="003D532D"/>
    <w:rsid w:val="003D5520"/>
    <w:rsid w:val="003D5B36"/>
    <w:rsid w:val="003D5C6C"/>
    <w:rsid w:val="003D5CB3"/>
    <w:rsid w:val="003D61BC"/>
    <w:rsid w:val="003D637E"/>
    <w:rsid w:val="003D6551"/>
    <w:rsid w:val="003D68BC"/>
    <w:rsid w:val="003D6A7D"/>
    <w:rsid w:val="003D74BE"/>
    <w:rsid w:val="003D7CB2"/>
    <w:rsid w:val="003D7DE9"/>
    <w:rsid w:val="003D7E8A"/>
    <w:rsid w:val="003E0077"/>
    <w:rsid w:val="003E094F"/>
    <w:rsid w:val="003E09FB"/>
    <w:rsid w:val="003E0AB5"/>
    <w:rsid w:val="003E1123"/>
    <w:rsid w:val="003E19D8"/>
    <w:rsid w:val="003E1DAC"/>
    <w:rsid w:val="003E20FB"/>
    <w:rsid w:val="003E210C"/>
    <w:rsid w:val="003E25E6"/>
    <w:rsid w:val="003E2924"/>
    <w:rsid w:val="003E2FB4"/>
    <w:rsid w:val="003E31FB"/>
    <w:rsid w:val="003E3533"/>
    <w:rsid w:val="003E3F7F"/>
    <w:rsid w:val="003E43B9"/>
    <w:rsid w:val="003E4E9B"/>
    <w:rsid w:val="003E4FDF"/>
    <w:rsid w:val="003E5563"/>
    <w:rsid w:val="003E5840"/>
    <w:rsid w:val="003E6366"/>
    <w:rsid w:val="003E677C"/>
    <w:rsid w:val="003E6816"/>
    <w:rsid w:val="003E6BB6"/>
    <w:rsid w:val="003E79E1"/>
    <w:rsid w:val="003E7B3B"/>
    <w:rsid w:val="003F00B5"/>
    <w:rsid w:val="003F071D"/>
    <w:rsid w:val="003F0E22"/>
    <w:rsid w:val="003F12D0"/>
    <w:rsid w:val="003F12F0"/>
    <w:rsid w:val="003F1347"/>
    <w:rsid w:val="003F196F"/>
    <w:rsid w:val="003F1C48"/>
    <w:rsid w:val="003F2C7B"/>
    <w:rsid w:val="003F35E8"/>
    <w:rsid w:val="003F3BE6"/>
    <w:rsid w:val="003F40A7"/>
    <w:rsid w:val="003F482B"/>
    <w:rsid w:val="003F4E66"/>
    <w:rsid w:val="003F51EE"/>
    <w:rsid w:val="003F5361"/>
    <w:rsid w:val="003F5B25"/>
    <w:rsid w:val="003F5E37"/>
    <w:rsid w:val="003F5FF2"/>
    <w:rsid w:val="003F6099"/>
    <w:rsid w:val="003F60E0"/>
    <w:rsid w:val="003F62F7"/>
    <w:rsid w:val="003F6367"/>
    <w:rsid w:val="003F66AE"/>
    <w:rsid w:val="003F69D6"/>
    <w:rsid w:val="003F7520"/>
    <w:rsid w:val="00400AF0"/>
    <w:rsid w:val="00400EFD"/>
    <w:rsid w:val="00401952"/>
    <w:rsid w:val="00401C77"/>
    <w:rsid w:val="00402908"/>
    <w:rsid w:val="00402DAC"/>
    <w:rsid w:val="0040311A"/>
    <w:rsid w:val="004031CB"/>
    <w:rsid w:val="00403944"/>
    <w:rsid w:val="00403A75"/>
    <w:rsid w:val="00403EDC"/>
    <w:rsid w:val="004040F7"/>
    <w:rsid w:val="00404287"/>
    <w:rsid w:val="00404679"/>
    <w:rsid w:val="004048A6"/>
    <w:rsid w:val="004049CA"/>
    <w:rsid w:val="00404F54"/>
    <w:rsid w:val="00405339"/>
    <w:rsid w:val="0040575E"/>
    <w:rsid w:val="00405FA1"/>
    <w:rsid w:val="00406E9D"/>
    <w:rsid w:val="004074C5"/>
    <w:rsid w:val="0040759D"/>
    <w:rsid w:val="00407827"/>
    <w:rsid w:val="00407DBA"/>
    <w:rsid w:val="0041003E"/>
    <w:rsid w:val="00410202"/>
    <w:rsid w:val="004109BF"/>
    <w:rsid w:val="00411F1E"/>
    <w:rsid w:val="00411F28"/>
    <w:rsid w:val="004121CA"/>
    <w:rsid w:val="004123BF"/>
    <w:rsid w:val="00412A73"/>
    <w:rsid w:val="00413274"/>
    <w:rsid w:val="00413572"/>
    <w:rsid w:val="00413938"/>
    <w:rsid w:val="00413CC5"/>
    <w:rsid w:val="00413F51"/>
    <w:rsid w:val="00413F61"/>
    <w:rsid w:val="00414315"/>
    <w:rsid w:val="00414450"/>
    <w:rsid w:val="00414C89"/>
    <w:rsid w:val="0041569E"/>
    <w:rsid w:val="00415CB1"/>
    <w:rsid w:val="00416275"/>
    <w:rsid w:val="00416511"/>
    <w:rsid w:val="00416BD5"/>
    <w:rsid w:val="00416CBA"/>
    <w:rsid w:val="00417032"/>
    <w:rsid w:val="004177EF"/>
    <w:rsid w:val="00417910"/>
    <w:rsid w:val="00417A6A"/>
    <w:rsid w:val="00417C30"/>
    <w:rsid w:val="00417D97"/>
    <w:rsid w:val="0042013E"/>
    <w:rsid w:val="0042067A"/>
    <w:rsid w:val="004206F3"/>
    <w:rsid w:val="004209DB"/>
    <w:rsid w:val="00420B8F"/>
    <w:rsid w:val="004218C5"/>
    <w:rsid w:val="00421DBA"/>
    <w:rsid w:val="00422503"/>
    <w:rsid w:val="00423241"/>
    <w:rsid w:val="004232FF"/>
    <w:rsid w:val="00424124"/>
    <w:rsid w:val="004241FB"/>
    <w:rsid w:val="00424D50"/>
    <w:rsid w:val="00425417"/>
    <w:rsid w:val="00425B00"/>
    <w:rsid w:val="00425C42"/>
    <w:rsid w:val="004273F1"/>
    <w:rsid w:val="004278DB"/>
    <w:rsid w:val="00430427"/>
    <w:rsid w:val="0043099D"/>
    <w:rsid w:val="00430A56"/>
    <w:rsid w:val="00430EA9"/>
    <w:rsid w:val="00430F62"/>
    <w:rsid w:val="0043176C"/>
    <w:rsid w:val="004318BA"/>
    <w:rsid w:val="0043225F"/>
    <w:rsid w:val="00432271"/>
    <w:rsid w:val="00432AD5"/>
    <w:rsid w:val="00432C71"/>
    <w:rsid w:val="00432D42"/>
    <w:rsid w:val="00433147"/>
    <w:rsid w:val="00433462"/>
    <w:rsid w:val="004334B4"/>
    <w:rsid w:val="00433683"/>
    <w:rsid w:val="00433845"/>
    <w:rsid w:val="00433BB4"/>
    <w:rsid w:val="004340EC"/>
    <w:rsid w:val="00434AE2"/>
    <w:rsid w:val="004353D7"/>
    <w:rsid w:val="00435831"/>
    <w:rsid w:val="00435EED"/>
    <w:rsid w:val="0043620B"/>
    <w:rsid w:val="004362E3"/>
    <w:rsid w:val="0043635F"/>
    <w:rsid w:val="004367B1"/>
    <w:rsid w:val="004367D0"/>
    <w:rsid w:val="0043724A"/>
    <w:rsid w:val="00437296"/>
    <w:rsid w:val="004376E7"/>
    <w:rsid w:val="004401E2"/>
    <w:rsid w:val="00440340"/>
    <w:rsid w:val="004404F0"/>
    <w:rsid w:val="004406CB"/>
    <w:rsid w:val="004407A1"/>
    <w:rsid w:val="004418EC"/>
    <w:rsid w:val="00441A72"/>
    <w:rsid w:val="00442159"/>
    <w:rsid w:val="00442CE1"/>
    <w:rsid w:val="00442DBC"/>
    <w:rsid w:val="00443097"/>
    <w:rsid w:val="00443579"/>
    <w:rsid w:val="00443897"/>
    <w:rsid w:val="00443AC5"/>
    <w:rsid w:val="00443CE4"/>
    <w:rsid w:val="00443D9B"/>
    <w:rsid w:val="004440E0"/>
    <w:rsid w:val="00444343"/>
    <w:rsid w:val="0044482E"/>
    <w:rsid w:val="00444F24"/>
    <w:rsid w:val="0044523F"/>
    <w:rsid w:val="00445506"/>
    <w:rsid w:val="00446452"/>
    <w:rsid w:val="0044737D"/>
    <w:rsid w:val="004475C1"/>
    <w:rsid w:val="004477E6"/>
    <w:rsid w:val="00447AA1"/>
    <w:rsid w:val="00447F6C"/>
    <w:rsid w:val="00450F48"/>
    <w:rsid w:val="00450FA7"/>
    <w:rsid w:val="00451011"/>
    <w:rsid w:val="0045150C"/>
    <w:rsid w:val="00451A5D"/>
    <w:rsid w:val="0045328B"/>
    <w:rsid w:val="0045377F"/>
    <w:rsid w:val="004537C3"/>
    <w:rsid w:val="004538EF"/>
    <w:rsid w:val="00453F16"/>
    <w:rsid w:val="004544E5"/>
    <w:rsid w:val="0045489F"/>
    <w:rsid w:val="0045521C"/>
    <w:rsid w:val="00456338"/>
    <w:rsid w:val="00456866"/>
    <w:rsid w:val="00456CAD"/>
    <w:rsid w:val="00457539"/>
    <w:rsid w:val="00457691"/>
    <w:rsid w:val="00457823"/>
    <w:rsid w:val="004578A8"/>
    <w:rsid w:val="00457928"/>
    <w:rsid w:val="00457EF3"/>
    <w:rsid w:val="004600B2"/>
    <w:rsid w:val="00460325"/>
    <w:rsid w:val="00461374"/>
    <w:rsid w:val="004614CE"/>
    <w:rsid w:val="00462447"/>
    <w:rsid w:val="00462613"/>
    <w:rsid w:val="00462D71"/>
    <w:rsid w:val="00463185"/>
    <w:rsid w:val="00463289"/>
    <w:rsid w:val="004632E2"/>
    <w:rsid w:val="004632F1"/>
    <w:rsid w:val="00463693"/>
    <w:rsid w:val="00463A4B"/>
    <w:rsid w:val="0046456C"/>
    <w:rsid w:val="004648E5"/>
    <w:rsid w:val="00464919"/>
    <w:rsid w:val="0046586E"/>
    <w:rsid w:val="004662FB"/>
    <w:rsid w:val="004662FD"/>
    <w:rsid w:val="00466516"/>
    <w:rsid w:val="00466D32"/>
    <w:rsid w:val="00466ECD"/>
    <w:rsid w:val="00467067"/>
    <w:rsid w:val="004671D3"/>
    <w:rsid w:val="00467802"/>
    <w:rsid w:val="004678D8"/>
    <w:rsid w:val="004678EB"/>
    <w:rsid w:val="00467DBA"/>
    <w:rsid w:val="00467FC8"/>
    <w:rsid w:val="00470082"/>
    <w:rsid w:val="00470814"/>
    <w:rsid w:val="00470C59"/>
    <w:rsid w:val="00471268"/>
    <w:rsid w:val="004712C1"/>
    <w:rsid w:val="00471AA2"/>
    <w:rsid w:val="00472180"/>
    <w:rsid w:val="004727E7"/>
    <w:rsid w:val="0047302A"/>
    <w:rsid w:val="0047335D"/>
    <w:rsid w:val="004734E9"/>
    <w:rsid w:val="00473892"/>
    <w:rsid w:val="00473D5A"/>
    <w:rsid w:val="0047420D"/>
    <w:rsid w:val="00474889"/>
    <w:rsid w:val="00474972"/>
    <w:rsid w:val="004749D5"/>
    <w:rsid w:val="004754CF"/>
    <w:rsid w:val="004755B2"/>
    <w:rsid w:val="004756AF"/>
    <w:rsid w:val="00475CAA"/>
    <w:rsid w:val="00475DF7"/>
    <w:rsid w:val="00475EB9"/>
    <w:rsid w:val="00475F36"/>
    <w:rsid w:val="00475FBB"/>
    <w:rsid w:val="004763E0"/>
    <w:rsid w:val="004764B3"/>
    <w:rsid w:val="00476E17"/>
    <w:rsid w:val="00476F5C"/>
    <w:rsid w:val="004770AB"/>
    <w:rsid w:val="0048003C"/>
    <w:rsid w:val="00480929"/>
    <w:rsid w:val="00480D6A"/>
    <w:rsid w:val="00480DC3"/>
    <w:rsid w:val="004812FB"/>
    <w:rsid w:val="00481553"/>
    <w:rsid w:val="0048236C"/>
    <w:rsid w:val="00482505"/>
    <w:rsid w:val="004825CF"/>
    <w:rsid w:val="004826DD"/>
    <w:rsid w:val="00482903"/>
    <w:rsid w:val="00482CB9"/>
    <w:rsid w:val="00482E1A"/>
    <w:rsid w:val="00482F7F"/>
    <w:rsid w:val="0048320A"/>
    <w:rsid w:val="00484337"/>
    <w:rsid w:val="00484540"/>
    <w:rsid w:val="00484667"/>
    <w:rsid w:val="00485260"/>
    <w:rsid w:val="00485A27"/>
    <w:rsid w:val="00485E3F"/>
    <w:rsid w:val="00486020"/>
    <w:rsid w:val="004860AC"/>
    <w:rsid w:val="004863AB"/>
    <w:rsid w:val="00486540"/>
    <w:rsid w:val="0048661F"/>
    <w:rsid w:val="0048666B"/>
    <w:rsid w:val="004872B7"/>
    <w:rsid w:val="00487837"/>
    <w:rsid w:val="00487AC3"/>
    <w:rsid w:val="00487D03"/>
    <w:rsid w:val="004900DE"/>
    <w:rsid w:val="0049075B"/>
    <w:rsid w:val="004907AB"/>
    <w:rsid w:val="00490EEE"/>
    <w:rsid w:val="004919C0"/>
    <w:rsid w:val="004919E7"/>
    <w:rsid w:val="00491B10"/>
    <w:rsid w:val="00491D63"/>
    <w:rsid w:val="004922E1"/>
    <w:rsid w:val="00492441"/>
    <w:rsid w:val="00492467"/>
    <w:rsid w:val="004924C8"/>
    <w:rsid w:val="00492536"/>
    <w:rsid w:val="00492897"/>
    <w:rsid w:val="00493AC8"/>
    <w:rsid w:val="00493F7C"/>
    <w:rsid w:val="00494418"/>
    <w:rsid w:val="00494810"/>
    <w:rsid w:val="0049487A"/>
    <w:rsid w:val="004948CF"/>
    <w:rsid w:val="0049591D"/>
    <w:rsid w:val="004959EA"/>
    <w:rsid w:val="00495C7D"/>
    <w:rsid w:val="00496143"/>
    <w:rsid w:val="00496391"/>
    <w:rsid w:val="004964C4"/>
    <w:rsid w:val="004965C4"/>
    <w:rsid w:val="00496815"/>
    <w:rsid w:val="00496B14"/>
    <w:rsid w:val="00496C20"/>
    <w:rsid w:val="004971D6"/>
    <w:rsid w:val="00497D76"/>
    <w:rsid w:val="004A0035"/>
    <w:rsid w:val="004A08CF"/>
    <w:rsid w:val="004A0C6F"/>
    <w:rsid w:val="004A1064"/>
    <w:rsid w:val="004A10E2"/>
    <w:rsid w:val="004A181B"/>
    <w:rsid w:val="004A19F5"/>
    <w:rsid w:val="004A1A68"/>
    <w:rsid w:val="004A221E"/>
    <w:rsid w:val="004A2353"/>
    <w:rsid w:val="004A24BF"/>
    <w:rsid w:val="004A2C68"/>
    <w:rsid w:val="004A3428"/>
    <w:rsid w:val="004A36CB"/>
    <w:rsid w:val="004A3FDF"/>
    <w:rsid w:val="004A4048"/>
    <w:rsid w:val="004A4949"/>
    <w:rsid w:val="004A4D60"/>
    <w:rsid w:val="004A52E2"/>
    <w:rsid w:val="004A5992"/>
    <w:rsid w:val="004A5A99"/>
    <w:rsid w:val="004A5AE5"/>
    <w:rsid w:val="004A68A2"/>
    <w:rsid w:val="004A6CFD"/>
    <w:rsid w:val="004A6E10"/>
    <w:rsid w:val="004A71D1"/>
    <w:rsid w:val="004A7B11"/>
    <w:rsid w:val="004B0183"/>
    <w:rsid w:val="004B037F"/>
    <w:rsid w:val="004B0881"/>
    <w:rsid w:val="004B09DF"/>
    <w:rsid w:val="004B0E3A"/>
    <w:rsid w:val="004B1417"/>
    <w:rsid w:val="004B188D"/>
    <w:rsid w:val="004B2005"/>
    <w:rsid w:val="004B22CE"/>
    <w:rsid w:val="004B2353"/>
    <w:rsid w:val="004B2689"/>
    <w:rsid w:val="004B2715"/>
    <w:rsid w:val="004B2878"/>
    <w:rsid w:val="004B2AC6"/>
    <w:rsid w:val="004B2FE9"/>
    <w:rsid w:val="004B38B1"/>
    <w:rsid w:val="004B3B6C"/>
    <w:rsid w:val="004B46EE"/>
    <w:rsid w:val="004B4721"/>
    <w:rsid w:val="004B49D8"/>
    <w:rsid w:val="004B5155"/>
    <w:rsid w:val="004B563E"/>
    <w:rsid w:val="004B568B"/>
    <w:rsid w:val="004B5A16"/>
    <w:rsid w:val="004B5C0A"/>
    <w:rsid w:val="004B5C94"/>
    <w:rsid w:val="004B6021"/>
    <w:rsid w:val="004B6433"/>
    <w:rsid w:val="004B6BD3"/>
    <w:rsid w:val="004B6D4D"/>
    <w:rsid w:val="004B72A5"/>
    <w:rsid w:val="004C0354"/>
    <w:rsid w:val="004C0620"/>
    <w:rsid w:val="004C0E65"/>
    <w:rsid w:val="004C1EE0"/>
    <w:rsid w:val="004C226D"/>
    <w:rsid w:val="004C2329"/>
    <w:rsid w:val="004C2503"/>
    <w:rsid w:val="004C251F"/>
    <w:rsid w:val="004C293D"/>
    <w:rsid w:val="004C348C"/>
    <w:rsid w:val="004C35C2"/>
    <w:rsid w:val="004C3CD4"/>
    <w:rsid w:val="004C3D15"/>
    <w:rsid w:val="004C3E4B"/>
    <w:rsid w:val="004C3F47"/>
    <w:rsid w:val="004C468D"/>
    <w:rsid w:val="004C4A88"/>
    <w:rsid w:val="004C60C7"/>
    <w:rsid w:val="004C68C3"/>
    <w:rsid w:val="004C72ED"/>
    <w:rsid w:val="004C7459"/>
    <w:rsid w:val="004C7773"/>
    <w:rsid w:val="004C77A0"/>
    <w:rsid w:val="004C7853"/>
    <w:rsid w:val="004C799D"/>
    <w:rsid w:val="004C79C3"/>
    <w:rsid w:val="004D0507"/>
    <w:rsid w:val="004D0B92"/>
    <w:rsid w:val="004D1646"/>
    <w:rsid w:val="004D16EA"/>
    <w:rsid w:val="004D16EE"/>
    <w:rsid w:val="004D1B5E"/>
    <w:rsid w:val="004D2344"/>
    <w:rsid w:val="004D23E2"/>
    <w:rsid w:val="004D2843"/>
    <w:rsid w:val="004D2F24"/>
    <w:rsid w:val="004D2FB3"/>
    <w:rsid w:val="004D30E5"/>
    <w:rsid w:val="004D323C"/>
    <w:rsid w:val="004D413C"/>
    <w:rsid w:val="004D42F6"/>
    <w:rsid w:val="004D4971"/>
    <w:rsid w:val="004D49A0"/>
    <w:rsid w:val="004D4A02"/>
    <w:rsid w:val="004D59A1"/>
    <w:rsid w:val="004D6124"/>
    <w:rsid w:val="004D6447"/>
    <w:rsid w:val="004D6752"/>
    <w:rsid w:val="004D6D01"/>
    <w:rsid w:val="004D6FCA"/>
    <w:rsid w:val="004D7184"/>
    <w:rsid w:val="004D72B4"/>
    <w:rsid w:val="004E07B7"/>
    <w:rsid w:val="004E0B5F"/>
    <w:rsid w:val="004E0CDD"/>
    <w:rsid w:val="004E124D"/>
    <w:rsid w:val="004E205A"/>
    <w:rsid w:val="004E243C"/>
    <w:rsid w:val="004E244B"/>
    <w:rsid w:val="004E24CD"/>
    <w:rsid w:val="004E258B"/>
    <w:rsid w:val="004E2B96"/>
    <w:rsid w:val="004E2C1E"/>
    <w:rsid w:val="004E2CAA"/>
    <w:rsid w:val="004E2DB5"/>
    <w:rsid w:val="004E31AF"/>
    <w:rsid w:val="004E3865"/>
    <w:rsid w:val="004E39A6"/>
    <w:rsid w:val="004E42FE"/>
    <w:rsid w:val="004E4402"/>
    <w:rsid w:val="004E462A"/>
    <w:rsid w:val="004E4EA1"/>
    <w:rsid w:val="004E507D"/>
    <w:rsid w:val="004E5192"/>
    <w:rsid w:val="004E54DB"/>
    <w:rsid w:val="004E5531"/>
    <w:rsid w:val="004E5606"/>
    <w:rsid w:val="004E6DB7"/>
    <w:rsid w:val="004E75FB"/>
    <w:rsid w:val="004E790E"/>
    <w:rsid w:val="004F00E5"/>
    <w:rsid w:val="004F0112"/>
    <w:rsid w:val="004F071E"/>
    <w:rsid w:val="004F08DE"/>
    <w:rsid w:val="004F0EE6"/>
    <w:rsid w:val="004F0F57"/>
    <w:rsid w:val="004F1797"/>
    <w:rsid w:val="004F1952"/>
    <w:rsid w:val="004F1D42"/>
    <w:rsid w:val="004F20D7"/>
    <w:rsid w:val="004F2287"/>
    <w:rsid w:val="004F2D59"/>
    <w:rsid w:val="004F2E03"/>
    <w:rsid w:val="004F2ED2"/>
    <w:rsid w:val="004F3019"/>
    <w:rsid w:val="004F309F"/>
    <w:rsid w:val="004F3ABC"/>
    <w:rsid w:val="004F3BCC"/>
    <w:rsid w:val="004F3CF4"/>
    <w:rsid w:val="004F420D"/>
    <w:rsid w:val="004F4363"/>
    <w:rsid w:val="004F4593"/>
    <w:rsid w:val="004F5000"/>
    <w:rsid w:val="004F6208"/>
    <w:rsid w:val="004F631A"/>
    <w:rsid w:val="004F6668"/>
    <w:rsid w:val="004F6810"/>
    <w:rsid w:val="004F7A42"/>
    <w:rsid w:val="0050024B"/>
    <w:rsid w:val="00500413"/>
    <w:rsid w:val="0050045E"/>
    <w:rsid w:val="0050089E"/>
    <w:rsid w:val="00501033"/>
    <w:rsid w:val="0050132D"/>
    <w:rsid w:val="0050143C"/>
    <w:rsid w:val="00501765"/>
    <w:rsid w:val="00501FC9"/>
    <w:rsid w:val="005022EA"/>
    <w:rsid w:val="00502C60"/>
    <w:rsid w:val="0050336F"/>
    <w:rsid w:val="0050389F"/>
    <w:rsid w:val="005038EB"/>
    <w:rsid w:val="00503ABE"/>
    <w:rsid w:val="00504099"/>
    <w:rsid w:val="00504378"/>
    <w:rsid w:val="0050679B"/>
    <w:rsid w:val="005067C9"/>
    <w:rsid w:val="00507B55"/>
    <w:rsid w:val="0051090C"/>
    <w:rsid w:val="00511A01"/>
    <w:rsid w:val="00511C24"/>
    <w:rsid w:val="00512015"/>
    <w:rsid w:val="005129AB"/>
    <w:rsid w:val="00512DEC"/>
    <w:rsid w:val="0051340A"/>
    <w:rsid w:val="00514683"/>
    <w:rsid w:val="00514778"/>
    <w:rsid w:val="005151B4"/>
    <w:rsid w:val="005152F5"/>
    <w:rsid w:val="005155AF"/>
    <w:rsid w:val="00515606"/>
    <w:rsid w:val="0051583F"/>
    <w:rsid w:val="00515844"/>
    <w:rsid w:val="005159BD"/>
    <w:rsid w:val="00515B2B"/>
    <w:rsid w:val="00515E40"/>
    <w:rsid w:val="00517042"/>
    <w:rsid w:val="00517674"/>
    <w:rsid w:val="00517852"/>
    <w:rsid w:val="00517B56"/>
    <w:rsid w:val="00517DA8"/>
    <w:rsid w:val="00520EFF"/>
    <w:rsid w:val="0052166E"/>
    <w:rsid w:val="0052173C"/>
    <w:rsid w:val="00521F82"/>
    <w:rsid w:val="00522111"/>
    <w:rsid w:val="005226D7"/>
    <w:rsid w:val="0052358B"/>
    <w:rsid w:val="00523AF3"/>
    <w:rsid w:val="00523DAF"/>
    <w:rsid w:val="005241A4"/>
    <w:rsid w:val="005241C7"/>
    <w:rsid w:val="005245C5"/>
    <w:rsid w:val="005246E9"/>
    <w:rsid w:val="0052491E"/>
    <w:rsid w:val="00524CC2"/>
    <w:rsid w:val="00525398"/>
    <w:rsid w:val="005253AA"/>
    <w:rsid w:val="00525B73"/>
    <w:rsid w:val="00525C7F"/>
    <w:rsid w:val="0052635D"/>
    <w:rsid w:val="0052687A"/>
    <w:rsid w:val="0052691F"/>
    <w:rsid w:val="00526D60"/>
    <w:rsid w:val="00527AA7"/>
    <w:rsid w:val="0053010C"/>
    <w:rsid w:val="005306E7"/>
    <w:rsid w:val="00530F69"/>
    <w:rsid w:val="00531015"/>
    <w:rsid w:val="00531588"/>
    <w:rsid w:val="005315AD"/>
    <w:rsid w:val="0053171B"/>
    <w:rsid w:val="00531A6D"/>
    <w:rsid w:val="00531AAF"/>
    <w:rsid w:val="00532432"/>
    <w:rsid w:val="005326AF"/>
    <w:rsid w:val="00532A05"/>
    <w:rsid w:val="00532CF4"/>
    <w:rsid w:val="00532E83"/>
    <w:rsid w:val="005338A9"/>
    <w:rsid w:val="0053398D"/>
    <w:rsid w:val="005342D5"/>
    <w:rsid w:val="005344F5"/>
    <w:rsid w:val="00534A7C"/>
    <w:rsid w:val="0053532A"/>
    <w:rsid w:val="00535650"/>
    <w:rsid w:val="005357F9"/>
    <w:rsid w:val="00535A95"/>
    <w:rsid w:val="00535C28"/>
    <w:rsid w:val="00535D3E"/>
    <w:rsid w:val="0053616A"/>
    <w:rsid w:val="00536579"/>
    <w:rsid w:val="00536731"/>
    <w:rsid w:val="005367F4"/>
    <w:rsid w:val="005376EA"/>
    <w:rsid w:val="00537A11"/>
    <w:rsid w:val="005404A4"/>
    <w:rsid w:val="00540FA9"/>
    <w:rsid w:val="0054125A"/>
    <w:rsid w:val="005414EE"/>
    <w:rsid w:val="005417D9"/>
    <w:rsid w:val="00541F93"/>
    <w:rsid w:val="005424C9"/>
    <w:rsid w:val="00542636"/>
    <w:rsid w:val="005426C9"/>
    <w:rsid w:val="0054295E"/>
    <w:rsid w:val="00542A80"/>
    <w:rsid w:val="00542DCE"/>
    <w:rsid w:val="00544B93"/>
    <w:rsid w:val="00544C0C"/>
    <w:rsid w:val="00544D29"/>
    <w:rsid w:val="00544E2C"/>
    <w:rsid w:val="005456FB"/>
    <w:rsid w:val="00545E31"/>
    <w:rsid w:val="005463B8"/>
    <w:rsid w:val="00546805"/>
    <w:rsid w:val="00547AD8"/>
    <w:rsid w:val="005503C0"/>
    <w:rsid w:val="00550449"/>
    <w:rsid w:val="0055064D"/>
    <w:rsid w:val="00550938"/>
    <w:rsid w:val="005509B5"/>
    <w:rsid w:val="00550AC3"/>
    <w:rsid w:val="00550CBE"/>
    <w:rsid w:val="0055136A"/>
    <w:rsid w:val="005514A7"/>
    <w:rsid w:val="00551EA9"/>
    <w:rsid w:val="00552132"/>
    <w:rsid w:val="0055232C"/>
    <w:rsid w:val="005524A3"/>
    <w:rsid w:val="00552ED1"/>
    <w:rsid w:val="0055323F"/>
    <w:rsid w:val="005540C2"/>
    <w:rsid w:val="00554657"/>
    <w:rsid w:val="00555507"/>
    <w:rsid w:val="0055584B"/>
    <w:rsid w:val="00555A12"/>
    <w:rsid w:val="00555A48"/>
    <w:rsid w:val="00555CBB"/>
    <w:rsid w:val="00555CFF"/>
    <w:rsid w:val="0055686B"/>
    <w:rsid w:val="0056015A"/>
    <w:rsid w:val="00560C89"/>
    <w:rsid w:val="00560D4A"/>
    <w:rsid w:val="00562833"/>
    <w:rsid w:val="00563855"/>
    <w:rsid w:val="00564594"/>
    <w:rsid w:val="005654BB"/>
    <w:rsid w:val="00565C62"/>
    <w:rsid w:val="00565D24"/>
    <w:rsid w:val="00565D62"/>
    <w:rsid w:val="00565DC7"/>
    <w:rsid w:val="00565E21"/>
    <w:rsid w:val="0056610F"/>
    <w:rsid w:val="00566B4A"/>
    <w:rsid w:val="00566F46"/>
    <w:rsid w:val="0056754A"/>
    <w:rsid w:val="00567DEA"/>
    <w:rsid w:val="0057021D"/>
    <w:rsid w:val="0057073E"/>
    <w:rsid w:val="00570974"/>
    <w:rsid w:val="00570A5C"/>
    <w:rsid w:val="00571FA2"/>
    <w:rsid w:val="0057200A"/>
    <w:rsid w:val="00572126"/>
    <w:rsid w:val="00572513"/>
    <w:rsid w:val="005726F7"/>
    <w:rsid w:val="005729A3"/>
    <w:rsid w:val="0057344B"/>
    <w:rsid w:val="00573A2E"/>
    <w:rsid w:val="00574455"/>
    <w:rsid w:val="00574513"/>
    <w:rsid w:val="00574529"/>
    <w:rsid w:val="005747BB"/>
    <w:rsid w:val="00574B1F"/>
    <w:rsid w:val="00574EBE"/>
    <w:rsid w:val="005756EF"/>
    <w:rsid w:val="00575D61"/>
    <w:rsid w:val="00576287"/>
    <w:rsid w:val="005769B7"/>
    <w:rsid w:val="00577E12"/>
    <w:rsid w:val="00577E5E"/>
    <w:rsid w:val="00580490"/>
    <w:rsid w:val="00580562"/>
    <w:rsid w:val="00581640"/>
    <w:rsid w:val="005816FC"/>
    <w:rsid w:val="00581A31"/>
    <w:rsid w:val="0058228A"/>
    <w:rsid w:val="0058290A"/>
    <w:rsid w:val="00582E32"/>
    <w:rsid w:val="0058306E"/>
    <w:rsid w:val="0058310E"/>
    <w:rsid w:val="0058359E"/>
    <w:rsid w:val="0058364E"/>
    <w:rsid w:val="00583E20"/>
    <w:rsid w:val="005841F9"/>
    <w:rsid w:val="00584575"/>
    <w:rsid w:val="00584BBF"/>
    <w:rsid w:val="00584C89"/>
    <w:rsid w:val="00584D1C"/>
    <w:rsid w:val="00585CEB"/>
    <w:rsid w:val="00585F4A"/>
    <w:rsid w:val="00585FDB"/>
    <w:rsid w:val="00586188"/>
    <w:rsid w:val="0058655A"/>
    <w:rsid w:val="005867FC"/>
    <w:rsid w:val="00586BD3"/>
    <w:rsid w:val="005871C0"/>
    <w:rsid w:val="005873AA"/>
    <w:rsid w:val="0058799D"/>
    <w:rsid w:val="00587BBB"/>
    <w:rsid w:val="00587D2F"/>
    <w:rsid w:val="00587E7C"/>
    <w:rsid w:val="00590317"/>
    <w:rsid w:val="00590D80"/>
    <w:rsid w:val="00590FE1"/>
    <w:rsid w:val="0059120E"/>
    <w:rsid w:val="005916F2"/>
    <w:rsid w:val="00591822"/>
    <w:rsid w:val="00592498"/>
    <w:rsid w:val="00592904"/>
    <w:rsid w:val="00592B6A"/>
    <w:rsid w:val="00593032"/>
    <w:rsid w:val="00593286"/>
    <w:rsid w:val="00593DE1"/>
    <w:rsid w:val="005944E5"/>
    <w:rsid w:val="00595211"/>
    <w:rsid w:val="0059537E"/>
    <w:rsid w:val="005958D6"/>
    <w:rsid w:val="00595C5D"/>
    <w:rsid w:val="0059644B"/>
    <w:rsid w:val="005964CF"/>
    <w:rsid w:val="005968FA"/>
    <w:rsid w:val="00596D32"/>
    <w:rsid w:val="00597381"/>
    <w:rsid w:val="00597489"/>
    <w:rsid w:val="005A0ED5"/>
    <w:rsid w:val="005A10A0"/>
    <w:rsid w:val="005A1CD5"/>
    <w:rsid w:val="005A2080"/>
    <w:rsid w:val="005A2355"/>
    <w:rsid w:val="005A2406"/>
    <w:rsid w:val="005A379D"/>
    <w:rsid w:val="005A3AE2"/>
    <w:rsid w:val="005A3DBE"/>
    <w:rsid w:val="005A3EBB"/>
    <w:rsid w:val="005A3FE7"/>
    <w:rsid w:val="005A424B"/>
    <w:rsid w:val="005A4430"/>
    <w:rsid w:val="005A4BAF"/>
    <w:rsid w:val="005A4D76"/>
    <w:rsid w:val="005A5301"/>
    <w:rsid w:val="005A5B2A"/>
    <w:rsid w:val="005A5E7E"/>
    <w:rsid w:val="005A65B6"/>
    <w:rsid w:val="005A65F8"/>
    <w:rsid w:val="005A6978"/>
    <w:rsid w:val="005A712F"/>
    <w:rsid w:val="005A7720"/>
    <w:rsid w:val="005A7B90"/>
    <w:rsid w:val="005B0396"/>
    <w:rsid w:val="005B053B"/>
    <w:rsid w:val="005B0772"/>
    <w:rsid w:val="005B0830"/>
    <w:rsid w:val="005B0A60"/>
    <w:rsid w:val="005B0E9B"/>
    <w:rsid w:val="005B143B"/>
    <w:rsid w:val="005B1917"/>
    <w:rsid w:val="005B1DBA"/>
    <w:rsid w:val="005B1F72"/>
    <w:rsid w:val="005B2B99"/>
    <w:rsid w:val="005B2D76"/>
    <w:rsid w:val="005B3041"/>
    <w:rsid w:val="005B312E"/>
    <w:rsid w:val="005B3412"/>
    <w:rsid w:val="005B372A"/>
    <w:rsid w:val="005B3968"/>
    <w:rsid w:val="005B4867"/>
    <w:rsid w:val="005B49DB"/>
    <w:rsid w:val="005B4A16"/>
    <w:rsid w:val="005B4BE1"/>
    <w:rsid w:val="005B4EDB"/>
    <w:rsid w:val="005B555D"/>
    <w:rsid w:val="005B5661"/>
    <w:rsid w:val="005B5AAB"/>
    <w:rsid w:val="005B5D28"/>
    <w:rsid w:val="005B614F"/>
    <w:rsid w:val="005B6270"/>
    <w:rsid w:val="005B63B5"/>
    <w:rsid w:val="005C003D"/>
    <w:rsid w:val="005C012D"/>
    <w:rsid w:val="005C02C1"/>
    <w:rsid w:val="005C0372"/>
    <w:rsid w:val="005C0410"/>
    <w:rsid w:val="005C0487"/>
    <w:rsid w:val="005C0A21"/>
    <w:rsid w:val="005C0C27"/>
    <w:rsid w:val="005C0EDA"/>
    <w:rsid w:val="005C1046"/>
    <w:rsid w:val="005C1BF0"/>
    <w:rsid w:val="005C23B6"/>
    <w:rsid w:val="005C2C06"/>
    <w:rsid w:val="005C2DD6"/>
    <w:rsid w:val="005C3014"/>
    <w:rsid w:val="005C3A44"/>
    <w:rsid w:val="005C3AA8"/>
    <w:rsid w:val="005C3CEA"/>
    <w:rsid w:val="005C3E16"/>
    <w:rsid w:val="005C47E3"/>
    <w:rsid w:val="005C4A9B"/>
    <w:rsid w:val="005C4DA2"/>
    <w:rsid w:val="005C5419"/>
    <w:rsid w:val="005C6099"/>
    <w:rsid w:val="005C627A"/>
    <w:rsid w:val="005C65EB"/>
    <w:rsid w:val="005C69CD"/>
    <w:rsid w:val="005C69FF"/>
    <w:rsid w:val="005C7414"/>
    <w:rsid w:val="005C7744"/>
    <w:rsid w:val="005D0343"/>
    <w:rsid w:val="005D0511"/>
    <w:rsid w:val="005D146C"/>
    <w:rsid w:val="005D1A96"/>
    <w:rsid w:val="005D1FFC"/>
    <w:rsid w:val="005D205F"/>
    <w:rsid w:val="005D208A"/>
    <w:rsid w:val="005D2902"/>
    <w:rsid w:val="005D291A"/>
    <w:rsid w:val="005D32E7"/>
    <w:rsid w:val="005D33CF"/>
    <w:rsid w:val="005D33FF"/>
    <w:rsid w:val="005D3B36"/>
    <w:rsid w:val="005D4142"/>
    <w:rsid w:val="005D4538"/>
    <w:rsid w:val="005D47D2"/>
    <w:rsid w:val="005D4B65"/>
    <w:rsid w:val="005D5294"/>
    <w:rsid w:val="005D52EA"/>
    <w:rsid w:val="005D57E7"/>
    <w:rsid w:val="005D7141"/>
    <w:rsid w:val="005D739B"/>
    <w:rsid w:val="005D78F6"/>
    <w:rsid w:val="005D7AAB"/>
    <w:rsid w:val="005D7C94"/>
    <w:rsid w:val="005D7D57"/>
    <w:rsid w:val="005D7E91"/>
    <w:rsid w:val="005E00F7"/>
    <w:rsid w:val="005E0387"/>
    <w:rsid w:val="005E13BF"/>
    <w:rsid w:val="005E1D3C"/>
    <w:rsid w:val="005E2126"/>
    <w:rsid w:val="005E2747"/>
    <w:rsid w:val="005E3448"/>
    <w:rsid w:val="005E35FD"/>
    <w:rsid w:val="005E408F"/>
    <w:rsid w:val="005E41B5"/>
    <w:rsid w:val="005E4438"/>
    <w:rsid w:val="005E5325"/>
    <w:rsid w:val="005E54EA"/>
    <w:rsid w:val="005E7425"/>
    <w:rsid w:val="005E79ED"/>
    <w:rsid w:val="005E7CAE"/>
    <w:rsid w:val="005F057B"/>
    <w:rsid w:val="005F05E4"/>
    <w:rsid w:val="005F06F6"/>
    <w:rsid w:val="005F0704"/>
    <w:rsid w:val="005F0971"/>
    <w:rsid w:val="005F10A5"/>
    <w:rsid w:val="005F14C2"/>
    <w:rsid w:val="005F154C"/>
    <w:rsid w:val="005F1A37"/>
    <w:rsid w:val="005F1FE2"/>
    <w:rsid w:val="005F2827"/>
    <w:rsid w:val="005F2DFA"/>
    <w:rsid w:val="005F307D"/>
    <w:rsid w:val="005F3334"/>
    <w:rsid w:val="005F33ED"/>
    <w:rsid w:val="005F34A9"/>
    <w:rsid w:val="005F36DF"/>
    <w:rsid w:val="005F432E"/>
    <w:rsid w:val="005F44DC"/>
    <w:rsid w:val="005F44E3"/>
    <w:rsid w:val="005F4A06"/>
    <w:rsid w:val="005F4BE8"/>
    <w:rsid w:val="005F4D4A"/>
    <w:rsid w:val="005F5BE6"/>
    <w:rsid w:val="005F5F2F"/>
    <w:rsid w:val="005F66CA"/>
    <w:rsid w:val="005F69E2"/>
    <w:rsid w:val="005F6BF5"/>
    <w:rsid w:val="005F6D09"/>
    <w:rsid w:val="005F6D25"/>
    <w:rsid w:val="005F6F82"/>
    <w:rsid w:val="005F701C"/>
    <w:rsid w:val="005F768D"/>
    <w:rsid w:val="005F77AA"/>
    <w:rsid w:val="005F7A2A"/>
    <w:rsid w:val="00600F15"/>
    <w:rsid w:val="00600FD5"/>
    <w:rsid w:val="006012D6"/>
    <w:rsid w:val="006013A8"/>
    <w:rsid w:val="00601BF8"/>
    <w:rsid w:val="00601D5A"/>
    <w:rsid w:val="006024C0"/>
    <w:rsid w:val="006031CE"/>
    <w:rsid w:val="00603529"/>
    <w:rsid w:val="00603B3F"/>
    <w:rsid w:val="00603B8D"/>
    <w:rsid w:val="00603CCE"/>
    <w:rsid w:val="006049D7"/>
    <w:rsid w:val="0060500F"/>
    <w:rsid w:val="00605626"/>
    <w:rsid w:val="00605F8A"/>
    <w:rsid w:val="0060626B"/>
    <w:rsid w:val="006064E4"/>
    <w:rsid w:val="0060697F"/>
    <w:rsid w:val="00606A63"/>
    <w:rsid w:val="00606A6B"/>
    <w:rsid w:val="00606EC6"/>
    <w:rsid w:val="00607437"/>
    <w:rsid w:val="00607717"/>
    <w:rsid w:val="00610A15"/>
    <w:rsid w:val="00610BE2"/>
    <w:rsid w:val="00610E02"/>
    <w:rsid w:val="006117A0"/>
    <w:rsid w:val="0061192E"/>
    <w:rsid w:val="0061272E"/>
    <w:rsid w:val="006129D9"/>
    <w:rsid w:val="00613759"/>
    <w:rsid w:val="0061444E"/>
    <w:rsid w:val="006157C2"/>
    <w:rsid w:val="006157EB"/>
    <w:rsid w:val="00616278"/>
    <w:rsid w:val="00616452"/>
    <w:rsid w:val="00616D19"/>
    <w:rsid w:val="006175FC"/>
    <w:rsid w:val="00617820"/>
    <w:rsid w:val="006178F9"/>
    <w:rsid w:val="00620063"/>
    <w:rsid w:val="00620DAA"/>
    <w:rsid w:val="006211A2"/>
    <w:rsid w:val="006212F8"/>
    <w:rsid w:val="00621368"/>
    <w:rsid w:val="0062150D"/>
    <w:rsid w:val="0062154E"/>
    <w:rsid w:val="00622427"/>
    <w:rsid w:val="00622D3D"/>
    <w:rsid w:val="00622E33"/>
    <w:rsid w:val="0062357C"/>
    <w:rsid w:val="00624182"/>
    <w:rsid w:val="006242E4"/>
    <w:rsid w:val="006250F5"/>
    <w:rsid w:val="0062511F"/>
    <w:rsid w:val="00625E1E"/>
    <w:rsid w:val="0062618E"/>
    <w:rsid w:val="006263FF"/>
    <w:rsid w:val="006267F2"/>
    <w:rsid w:val="00626AB5"/>
    <w:rsid w:val="00627CF0"/>
    <w:rsid w:val="00627D2E"/>
    <w:rsid w:val="0063012B"/>
    <w:rsid w:val="0063055C"/>
    <w:rsid w:val="00630E26"/>
    <w:rsid w:val="00631195"/>
    <w:rsid w:val="00631748"/>
    <w:rsid w:val="00631DA0"/>
    <w:rsid w:val="00631E2D"/>
    <w:rsid w:val="0063214B"/>
    <w:rsid w:val="00632173"/>
    <w:rsid w:val="00632837"/>
    <w:rsid w:val="00632D52"/>
    <w:rsid w:val="00633DBB"/>
    <w:rsid w:val="006342C6"/>
    <w:rsid w:val="006348B0"/>
    <w:rsid w:val="00637570"/>
    <w:rsid w:val="006376D9"/>
    <w:rsid w:val="0063779F"/>
    <w:rsid w:val="00637961"/>
    <w:rsid w:val="00637A20"/>
    <w:rsid w:val="00637B38"/>
    <w:rsid w:val="00640304"/>
    <w:rsid w:val="00640324"/>
    <w:rsid w:val="006405AE"/>
    <w:rsid w:val="006408F3"/>
    <w:rsid w:val="00640BE5"/>
    <w:rsid w:val="00640C19"/>
    <w:rsid w:val="00640D74"/>
    <w:rsid w:val="00641472"/>
    <w:rsid w:val="006417F3"/>
    <w:rsid w:val="00641906"/>
    <w:rsid w:val="0064199F"/>
    <w:rsid w:val="00641B91"/>
    <w:rsid w:val="0064217F"/>
    <w:rsid w:val="006422E2"/>
    <w:rsid w:val="00642ACC"/>
    <w:rsid w:val="00642DBC"/>
    <w:rsid w:val="0064343E"/>
    <w:rsid w:val="006439CB"/>
    <w:rsid w:val="00643CE2"/>
    <w:rsid w:val="006442F5"/>
    <w:rsid w:val="00644D09"/>
    <w:rsid w:val="006454A1"/>
    <w:rsid w:val="00645EB6"/>
    <w:rsid w:val="006463C4"/>
    <w:rsid w:val="00646413"/>
    <w:rsid w:val="006468A1"/>
    <w:rsid w:val="006469F9"/>
    <w:rsid w:val="00647297"/>
    <w:rsid w:val="00647483"/>
    <w:rsid w:val="0065063B"/>
    <w:rsid w:val="00650F9B"/>
    <w:rsid w:val="00651728"/>
    <w:rsid w:val="00651B05"/>
    <w:rsid w:val="0065208F"/>
    <w:rsid w:val="00652735"/>
    <w:rsid w:val="00652A68"/>
    <w:rsid w:val="00652D83"/>
    <w:rsid w:val="00652F83"/>
    <w:rsid w:val="00653624"/>
    <w:rsid w:val="00653717"/>
    <w:rsid w:val="0065421C"/>
    <w:rsid w:val="006545C1"/>
    <w:rsid w:val="00654B52"/>
    <w:rsid w:val="00654B8C"/>
    <w:rsid w:val="00654D6D"/>
    <w:rsid w:val="00654DB7"/>
    <w:rsid w:val="006550EC"/>
    <w:rsid w:val="00655CCE"/>
    <w:rsid w:val="00655E73"/>
    <w:rsid w:val="00655F36"/>
    <w:rsid w:val="0065625E"/>
    <w:rsid w:val="00656B13"/>
    <w:rsid w:val="00656F68"/>
    <w:rsid w:val="00660031"/>
    <w:rsid w:val="00660111"/>
    <w:rsid w:val="0066054C"/>
    <w:rsid w:val="00660933"/>
    <w:rsid w:val="006609AC"/>
    <w:rsid w:val="0066105E"/>
    <w:rsid w:val="00661A1C"/>
    <w:rsid w:val="00661C81"/>
    <w:rsid w:val="00662AC7"/>
    <w:rsid w:val="00662EC7"/>
    <w:rsid w:val="0066303A"/>
    <w:rsid w:val="0066310B"/>
    <w:rsid w:val="006634EF"/>
    <w:rsid w:val="0066361A"/>
    <w:rsid w:val="00663AC9"/>
    <w:rsid w:val="00663AF2"/>
    <w:rsid w:val="006646E0"/>
    <w:rsid w:val="0066492E"/>
    <w:rsid w:val="00664AD3"/>
    <w:rsid w:val="00664C49"/>
    <w:rsid w:val="00664D1F"/>
    <w:rsid w:val="00665000"/>
    <w:rsid w:val="00665074"/>
    <w:rsid w:val="006662D9"/>
    <w:rsid w:val="00666556"/>
    <w:rsid w:val="006668D0"/>
    <w:rsid w:val="00667473"/>
    <w:rsid w:val="0066772B"/>
    <w:rsid w:val="00667AF9"/>
    <w:rsid w:val="00667CCF"/>
    <w:rsid w:val="00667F1E"/>
    <w:rsid w:val="00670632"/>
    <w:rsid w:val="00670AD5"/>
    <w:rsid w:val="00671216"/>
    <w:rsid w:val="00671BBD"/>
    <w:rsid w:val="0067209D"/>
    <w:rsid w:val="006723AE"/>
    <w:rsid w:val="00672696"/>
    <w:rsid w:val="006728C6"/>
    <w:rsid w:val="00673738"/>
    <w:rsid w:val="006744F6"/>
    <w:rsid w:val="00675066"/>
    <w:rsid w:val="00675414"/>
    <w:rsid w:val="006758BE"/>
    <w:rsid w:val="0067603B"/>
    <w:rsid w:val="00676503"/>
    <w:rsid w:val="00676CE2"/>
    <w:rsid w:val="006773FE"/>
    <w:rsid w:val="00677926"/>
    <w:rsid w:val="00677B2F"/>
    <w:rsid w:val="00680D49"/>
    <w:rsid w:val="006813EB"/>
    <w:rsid w:val="00681638"/>
    <w:rsid w:val="00681673"/>
    <w:rsid w:val="00681986"/>
    <w:rsid w:val="00682552"/>
    <w:rsid w:val="006831B2"/>
    <w:rsid w:val="006835C7"/>
    <w:rsid w:val="0068367B"/>
    <w:rsid w:val="00684ADF"/>
    <w:rsid w:val="00685806"/>
    <w:rsid w:val="0068593C"/>
    <w:rsid w:val="0068597E"/>
    <w:rsid w:val="00685FF5"/>
    <w:rsid w:val="006863DD"/>
    <w:rsid w:val="00686412"/>
    <w:rsid w:val="00686F06"/>
    <w:rsid w:val="00687290"/>
    <w:rsid w:val="006873B5"/>
    <w:rsid w:val="006874EC"/>
    <w:rsid w:val="006876A0"/>
    <w:rsid w:val="006879DB"/>
    <w:rsid w:val="0069003D"/>
    <w:rsid w:val="0069041C"/>
    <w:rsid w:val="00690D92"/>
    <w:rsid w:val="00691BF8"/>
    <w:rsid w:val="00692328"/>
    <w:rsid w:val="00692F4D"/>
    <w:rsid w:val="0069311F"/>
    <w:rsid w:val="00693633"/>
    <w:rsid w:val="0069364D"/>
    <w:rsid w:val="0069378B"/>
    <w:rsid w:val="00693ADB"/>
    <w:rsid w:val="00693F14"/>
    <w:rsid w:val="006940DB"/>
    <w:rsid w:val="00694214"/>
    <w:rsid w:val="006955CA"/>
    <w:rsid w:val="006956FA"/>
    <w:rsid w:val="006957A6"/>
    <w:rsid w:val="00696659"/>
    <w:rsid w:val="00696734"/>
    <w:rsid w:val="00696CC0"/>
    <w:rsid w:val="00697A64"/>
    <w:rsid w:val="00697C25"/>
    <w:rsid w:val="00697E69"/>
    <w:rsid w:val="006A0218"/>
    <w:rsid w:val="006A0312"/>
    <w:rsid w:val="006A0747"/>
    <w:rsid w:val="006A0BDF"/>
    <w:rsid w:val="006A132A"/>
    <w:rsid w:val="006A178B"/>
    <w:rsid w:val="006A193E"/>
    <w:rsid w:val="006A288D"/>
    <w:rsid w:val="006A2A8E"/>
    <w:rsid w:val="006A3741"/>
    <w:rsid w:val="006A3FFB"/>
    <w:rsid w:val="006A4CFF"/>
    <w:rsid w:val="006A5386"/>
    <w:rsid w:val="006A53BB"/>
    <w:rsid w:val="006A585C"/>
    <w:rsid w:val="006A5942"/>
    <w:rsid w:val="006A5B5F"/>
    <w:rsid w:val="006A5E5D"/>
    <w:rsid w:val="006A6827"/>
    <w:rsid w:val="006A78E8"/>
    <w:rsid w:val="006A7B9A"/>
    <w:rsid w:val="006A7DE4"/>
    <w:rsid w:val="006B0867"/>
    <w:rsid w:val="006B0968"/>
    <w:rsid w:val="006B0991"/>
    <w:rsid w:val="006B0F96"/>
    <w:rsid w:val="006B19DD"/>
    <w:rsid w:val="006B1B23"/>
    <w:rsid w:val="006B2603"/>
    <w:rsid w:val="006B348D"/>
    <w:rsid w:val="006B35C3"/>
    <w:rsid w:val="006B37B2"/>
    <w:rsid w:val="006B3B1F"/>
    <w:rsid w:val="006B3BDA"/>
    <w:rsid w:val="006B3F7A"/>
    <w:rsid w:val="006B42CA"/>
    <w:rsid w:val="006B43A1"/>
    <w:rsid w:val="006B4945"/>
    <w:rsid w:val="006B4A3F"/>
    <w:rsid w:val="006B4ADD"/>
    <w:rsid w:val="006B5251"/>
    <w:rsid w:val="006B64F7"/>
    <w:rsid w:val="006B6A0E"/>
    <w:rsid w:val="006B7316"/>
    <w:rsid w:val="006B78C8"/>
    <w:rsid w:val="006B799B"/>
    <w:rsid w:val="006B7E17"/>
    <w:rsid w:val="006C0BB3"/>
    <w:rsid w:val="006C0C2D"/>
    <w:rsid w:val="006C1750"/>
    <w:rsid w:val="006C1905"/>
    <w:rsid w:val="006C2222"/>
    <w:rsid w:val="006C27A5"/>
    <w:rsid w:val="006C2A98"/>
    <w:rsid w:val="006C2C0E"/>
    <w:rsid w:val="006C2FD0"/>
    <w:rsid w:val="006C3038"/>
    <w:rsid w:val="006C454F"/>
    <w:rsid w:val="006C4561"/>
    <w:rsid w:val="006C4658"/>
    <w:rsid w:val="006C4FA2"/>
    <w:rsid w:val="006C5188"/>
    <w:rsid w:val="006C56B1"/>
    <w:rsid w:val="006C56D1"/>
    <w:rsid w:val="006C59D5"/>
    <w:rsid w:val="006C63B3"/>
    <w:rsid w:val="006C6B82"/>
    <w:rsid w:val="006C736E"/>
    <w:rsid w:val="006C7D89"/>
    <w:rsid w:val="006D0524"/>
    <w:rsid w:val="006D0AA7"/>
    <w:rsid w:val="006D103A"/>
    <w:rsid w:val="006D119D"/>
    <w:rsid w:val="006D19CA"/>
    <w:rsid w:val="006D1DDC"/>
    <w:rsid w:val="006D1F46"/>
    <w:rsid w:val="006D1FEB"/>
    <w:rsid w:val="006D25A6"/>
    <w:rsid w:val="006D2F89"/>
    <w:rsid w:val="006D306F"/>
    <w:rsid w:val="006D3253"/>
    <w:rsid w:val="006D3EF0"/>
    <w:rsid w:val="006D3EFA"/>
    <w:rsid w:val="006D4321"/>
    <w:rsid w:val="006D44C1"/>
    <w:rsid w:val="006D454B"/>
    <w:rsid w:val="006D4E96"/>
    <w:rsid w:val="006D52B5"/>
    <w:rsid w:val="006D5A88"/>
    <w:rsid w:val="006D6AE6"/>
    <w:rsid w:val="006D76CB"/>
    <w:rsid w:val="006D77B3"/>
    <w:rsid w:val="006D793E"/>
    <w:rsid w:val="006D7E81"/>
    <w:rsid w:val="006E06F9"/>
    <w:rsid w:val="006E0AF7"/>
    <w:rsid w:val="006E1BC0"/>
    <w:rsid w:val="006E1D9A"/>
    <w:rsid w:val="006E2178"/>
    <w:rsid w:val="006E240B"/>
    <w:rsid w:val="006E2A84"/>
    <w:rsid w:val="006E3791"/>
    <w:rsid w:val="006E3939"/>
    <w:rsid w:val="006E39AB"/>
    <w:rsid w:val="006E3B58"/>
    <w:rsid w:val="006E5231"/>
    <w:rsid w:val="006E5419"/>
    <w:rsid w:val="006E5608"/>
    <w:rsid w:val="006E5C72"/>
    <w:rsid w:val="006E5F88"/>
    <w:rsid w:val="006E5FB4"/>
    <w:rsid w:val="006E6170"/>
    <w:rsid w:val="006E6467"/>
    <w:rsid w:val="006E6586"/>
    <w:rsid w:val="006E67DD"/>
    <w:rsid w:val="006E780B"/>
    <w:rsid w:val="006E7D2E"/>
    <w:rsid w:val="006F03B5"/>
    <w:rsid w:val="006F0988"/>
    <w:rsid w:val="006F1302"/>
    <w:rsid w:val="006F13C3"/>
    <w:rsid w:val="006F1A0B"/>
    <w:rsid w:val="006F21C8"/>
    <w:rsid w:val="006F233A"/>
    <w:rsid w:val="006F244F"/>
    <w:rsid w:val="006F2A8C"/>
    <w:rsid w:val="006F2D41"/>
    <w:rsid w:val="006F2F6B"/>
    <w:rsid w:val="006F2FA3"/>
    <w:rsid w:val="006F32BF"/>
    <w:rsid w:val="006F376B"/>
    <w:rsid w:val="006F4964"/>
    <w:rsid w:val="006F52A2"/>
    <w:rsid w:val="006F5389"/>
    <w:rsid w:val="006F53CB"/>
    <w:rsid w:val="006F5C0A"/>
    <w:rsid w:val="006F65CE"/>
    <w:rsid w:val="006F6762"/>
    <w:rsid w:val="006F6C52"/>
    <w:rsid w:val="006F6FD7"/>
    <w:rsid w:val="006F7A5C"/>
    <w:rsid w:val="007001D6"/>
    <w:rsid w:val="007013C3"/>
    <w:rsid w:val="00701C74"/>
    <w:rsid w:val="007020CE"/>
    <w:rsid w:val="00702301"/>
    <w:rsid w:val="007025DE"/>
    <w:rsid w:val="007026F9"/>
    <w:rsid w:val="007029A7"/>
    <w:rsid w:val="00703557"/>
    <w:rsid w:val="0070377E"/>
    <w:rsid w:val="00703CD8"/>
    <w:rsid w:val="00703F4E"/>
    <w:rsid w:val="0070473F"/>
    <w:rsid w:val="007047BE"/>
    <w:rsid w:val="007048E0"/>
    <w:rsid w:val="00704B1F"/>
    <w:rsid w:val="00705117"/>
    <w:rsid w:val="007058C6"/>
    <w:rsid w:val="00705BAA"/>
    <w:rsid w:val="00706AC6"/>
    <w:rsid w:val="00706F43"/>
    <w:rsid w:val="0070707A"/>
    <w:rsid w:val="00710E09"/>
    <w:rsid w:val="00710FAA"/>
    <w:rsid w:val="00711E46"/>
    <w:rsid w:val="00712916"/>
    <w:rsid w:val="00712950"/>
    <w:rsid w:val="00712B03"/>
    <w:rsid w:val="00713495"/>
    <w:rsid w:val="00713816"/>
    <w:rsid w:val="00713B46"/>
    <w:rsid w:val="00713BF2"/>
    <w:rsid w:val="00713ED6"/>
    <w:rsid w:val="00714142"/>
    <w:rsid w:val="00714316"/>
    <w:rsid w:val="00714CC0"/>
    <w:rsid w:val="00715251"/>
    <w:rsid w:val="00715AE4"/>
    <w:rsid w:val="00716329"/>
    <w:rsid w:val="007163A0"/>
    <w:rsid w:val="00716775"/>
    <w:rsid w:val="0071686A"/>
    <w:rsid w:val="007168E6"/>
    <w:rsid w:val="00716A76"/>
    <w:rsid w:val="00717DEF"/>
    <w:rsid w:val="00717FD2"/>
    <w:rsid w:val="00720112"/>
    <w:rsid w:val="0072048E"/>
    <w:rsid w:val="00720D61"/>
    <w:rsid w:val="00721117"/>
    <w:rsid w:val="00721A4D"/>
    <w:rsid w:val="0072204D"/>
    <w:rsid w:val="00722887"/>
    <w:rsid w:val="00722A57"/>
    <w:rsid w:val="00722A7F"/>
    <w:rsid w:val="00722FF2"/>
    <w:rsid w:val="00723075"/>
    <w:rsid w:val="0072329B"/>
    <w:rsid w:val="00723740"/>
    <w:rsid w:val="007239F1"/>
    <w:rsid w:val="00725BE2"/>
    <w:rsid w:val="00725E30"/>
    <w:rsid w:val="00727FBC"/>
    <w:rsid w:val="007302DF"/>
    <w:rsid w:val="00730507"/>
    <w:rsid w:val="0073071F"/>
    <w:rsid w:val="0073098E"/>
    <w:rsid w:val="00730F46"/>
    <w:rsid w:val="00731157"/>
    <w:rsid w:val="00731373"/>
    <w:rsid w:val="0073149A"/>
    <w:rsid w:val="007316D9"/>
    <w:rsid w:val="00731AC9"/>
    <w:rsid w:val="00731BDE"/>
    <w:rsid w:val="00731F8F"/>
    <w:rsid w:val="00732834"/>
    <w:rsid w:val="00732DF7"/>
    <w:rsid w:val="0073323F"/>
    <w:rsid w:val="00733AC9"/>
    <w:rsid w:val="00733C1D"/>
    <w:rsid w:val="00733E6A"/>
    <w:rsid w:val="00734123"/>
    <w:rsid w:val="007343DC"/>
    <w:rsid w:val="00734459"/>
    <w:rsid w:val="00734561"/>
    <w:rsid w:val="007345A0"/>
    <w:rsid w:val="00734C81"/>
    <w:rsid w:val="00735428"/>
    <w:rsid w:val="00735759"/>
    <w:rsid w:val="00735959"/>
    <w:rsid w:val="007361E3"/>
    <w:rsid w:val="00737136"/>
    <w:rsid w:val="00737437"/>
    <w:rsid w:val="00737661"/>
    <w:rsid w:val="00740319"/>
    <w:rsid w:val="007407BD"/>
    <w:rsid w:val="00740A0E"/>
    <w:rsid w:val="00740BC7"/>
    <w:rsid w:val="00740C32"/>
    <w:rsid w:val="0074129E"/>
    <w:rsid w:val="00741A1C"/>
    <w:rsid w:val="00741C70"/>
    <w:rsid w:val="0074226A"/>
    <w:rsid w:val="007425AF"/>
    <w:rsid w:val="00742719"/>
    <w:rsid w:val="00742727"/>
    <w:rsid w:val="00743069"/>
    <w:rsid w:val="007430B7"/>
    <w:rsid w:val="007433A6"/>
    <w:rsid w:val="00743670"/>
    <w:rsid w:val="00743C4D"/>
    <w:rsid w:val="00743DA7"/>
    <w:rsid w:val="00744312"/>
    <w:rsid w:val="007448AD"/>
    <w:rsid w:val="00744C4D"/>
    <w:rsid w:val="00745202"/>
    <w:rsid w:val="00745B79"/>
    <w:rsid w:val="00745D39"/>
    <w:rsid w:val="00745E67"/>
    <w:rsid w:val="007461C4"/>
    <w:rsid w:val="00746230"/>
    <w:rsid w:val="00746289"/>
    <w:rsid w:val="00746495"/>
    <w:rsid w:val="0074661C"/>
    <w:rsid w:val="0074693A"/>
    <w:rsid w:val="00746AD2"/>
    <w:rsid w:val="00746CF8"/>
    <w:rsid w:val="00746D52"/>
    <w:rsid w:val="00747225"/>
    <w:rsid w:val="00747CBC"/>
    <w:rsid w:val="00747FB7"/>
    <w:rsid w:val="0075007A"/>
    <w:rsid w:val="00750397"/>
    <w:rsid w:val="0075054E"/>
    <w:rsid w:val="00750ABB"/>
    <w:rsid w:val="00750D3C"/>
    <w:rsid w:val="00750E18"/>
    <w:rsid w:val="007519BD"/>
    <w:rsid w:val="00751ADD"/>
    <w:rsid w:val="00751DF2"/>
    <w:rsid w:val="00751E56"/>
    <w:rsid w:val="007525A0"/>
    <w:rsid w:val="0075265D"/>
    <w:rsid w:val="00752742"/>
    <w:rsid w:val="00752831"/>
    <w:rsid w:val="0075285F"/>
    <w:rsid w:val="00752AE4"/>
    <w:rsid w:val="007535A1"/>
    <w:rsid w:val="007539F6"/>
    <w:rsid w:val="00753BD4"/>
    <w:rsid w:val="00753E50"/>
    <w:rsid w:val="00753FD3"/>
    <w:rsid w:val="007540DC"/>
    <w:rsid w:val="00754916"/>
    <w:rsid w:val="00754AC8"/>
    <w:rsid w:val="007550EF"/>
    <w:rsid w:val="00755D7C"/>
    <w:rsid w:val="007563A0"/>
    <w:rsid w:val="00756A25"/>
    <w:rsid w:val="00756F68"/>
    <w:rsid w:val="00756FDF"/>
    <w:rsid w:val="00757347"/>
    <w:rsid w:val="00757517"/>
    <w:rsid w:val="0075798A"/>
    <w:rsid w:val="00757A07"/>
    <w:rsid w:val="0076014E"/>
    <w:rsid w:val="00760B41"/>
    <w:rsid w:val="0076119E"/>
    <w:rsid w:val="0076131A"/>
    <w:rsid w:val="00761C24"/>
    <w:rsid w:val="00762ABC"/>
    <w:rsid w:val="00763128"/>
    <w:rsid w:val="00763C4C"/>
    <w:rsid w:val="00764C95"/>
    <w:rsid w:val="00764C9A"/>
    <w:rsid w:val="00764EAC"/>
    <w:rsid w:val="007651D5"/>
    <w:rsid w:val="007654BF"/>
    <w:rsid w:val="00765B4D"/>
    <w:rsid w:val="00766475"/>
    <w:rsid w:val="00766AE5"/>
    <w:rsid w:val="00767026"/>
    <w:rsid w:val="00767470"/>
    <w:rsid w:val="00770898"/>
    <w:rsid w:val="00770C08"/>
    <w:rsid w:val="00770E85"/>
    <w:rsid w:val="00770FD0"/>
    <w:rsid w:val="007711C1"/>
    <w:rsid w:val="007712A1"/>
    <w:rsid w:val="007717EB"/>
    <w:rsid w:val="00771D12"/>
    <w:rsid w:val="00771FBD"/>
    <w:rsid w:val="00772100"/>
    <w:rsid w:val="00772124"/>
    <w:rsid w:val="00772A2E"/>
    <w:rsid w:val="00772A3A"/>
    <w:rsid w:val="007732E6"/>
    <w:rsid w:val="00773311"/>
    <w:rsid w:val="0077364D"/>
    <w:rsid w:val="007745DA"/>
    <w:rsid w:val="00774E31"/>
    <w:rsid w:val="00774E36"/>
    <w:rsid w:val="007750F9"/>
    <w:rsid w:val="00775C6C"/>
    <w:rsid w:val="00775D78"/>
    <w:rsid w:val="00775DB2"/>
    <w:rsid w:val="00775FD4"/>
    <w:rsid w:val="007761B4"/>
    <w:rsid w:val="0077628A"/>
    <w:rsid w:val="0077664D"/>
    <w:rsid w:val="00776B46"/>
    <w:rsid w:val="00776F49"/>
    <w:rsid w:val="0077793D"/>
    <w:rsid w:val="00777F30"/>
    <w:rsid w:val="00780370"/>
    <w:rsid w:val="00780A98"/>
    <w:rsid w:val="00780D77"/>
    <w:rsid w:val="00780EC9"/>
    <w:rsid w:val="00781479"/>
    <w:rsid w:val="007816B1"/>
    <w:rsid w:val="007823C5"/>
    <w:rsid w:val="007824CE"/>
    <w:rsid w:val="00782885"/>
    <w:rsid w:val="00782F98"/>
    <w:rsid w:val="00782FD4"/>
    <w:rsid w:val="007834E7"/>
    <w:rsid w:val="00783F99"/>
    <w:rsid w:val="007843A3"/>
    <w:rsid w:val="00784D0F"/>
    <w:rsid w:val="00784FA5"/>
    <w:rsid w:val="0078515F"/>
    <w:rsid w:val="00785505"/>
    <w:rsid w:val="00785A3D"/>
    <w:rsid w:val="00785A51"/>
    <w:rsid w:val="00785C96"/>
    <w:rsid w:val="007861B7"/>
    <w:rsid w:val="00786AA0"/>
    <w:rsid w:val="00786C80"/>
    <w:rsid w:val="00786EC1"/>
    <w:rsid w:val="00787091"/>
    <w:rsid w:val="0078713F"/>
    <w:rsid w:val="007871B3"/>
    <w:rsid w:val="0078722F"/>
    <w:rsid w:val="00787ACC"/>
    <w:rsid w:val="00787D61"/>
    <w:rsid w:val="00790075"/>
    <w:rsid w:val="00790421"/>
    <w:rsid w:val="007904C6"/>
    <w:rsid w:val="007911B2"/>
    <w:rsid w:val="0079128A"/>
    <w:rsid w:val="0079137A"/>
    <w:rsid w:val="00791CAE"/>
    <w:rsid w:val="00791CBC"/>
    <w:rsid w:val="00792184"/>
    <w:rsid w:val="00792627"/>
    <w:rsid w:val="00792923"/>
    <w:rsid w:val="00792A68"/>
    <w:rsid w:val="00792BA8"/>
    <w:rsid w:val="00792E78"/>
    <w:rsid w:val="00792FA5"/>
    <w:rsid w:val="007933A7"/>
    <w:rsid w:val="00793FA8"/>
    <w:rsid w:val="00793FBD"/>
    <w:rsid w:val="00794C37"/>
    <w:rsid w:val="00794C5F"/>
    <w:rsid w:val="00795018"/>
    <w:rsid w:val="00795B73"/>
    <w:rsid w:val="00795FB9"/>
    <w:rsid w:val="007961E0"/>
    <w:rsid w:val="0079623C"/>
    <w:rsid w:val="0079638B"/>
    <w:rsid w:val="00796B1C"/>
    <w:rsid w:val="00796C3B"/>
    <w:rsid w:val="00797102"/>
    <w:rsid w:val="007973C0"/>
    <w:rsid w:val="007974F2"/>
    <w:rsid w:val="0079793D"/>
    <w:rsid w:val="007A006B"/>
    <w:rsid w:val="007A0103"/>
    <w:rsid w:val="007A013A"/>
    <w:rsid w:val="007A0647"/>
    <w:rsid w:val="007A1518"/>
    <w:rsid w:val="007A1601"/>
    <w:rsid w:val="007A188B"/>
    <w:rsid w:val="007A2277"/>
    <w:rsid w:val="007A279E"/>
    <w:rsid w:val="007A2B8F"/>
    <w:rsid w:val="007A2D1E"/>
    <w:rsid w:val="007A3F42"/>
    <w:rsid w:val="007A415A"/>
    <w:rsid w:val="007A4650"/>
    <w:rsid w:val="007A49E3"/>
    <w:rsid w:val="007A4C63"/>
    <w:rsid w:val="007A562C"/>
    <w:rsid w:val="007A5808"/>
    <w:rsid w:val="007A5E78"/>
    <w:rsid w:val="007A62CC"/>
    <w:rsid w:val="007A640A"/>
    <w:rsid w:val="007A6D84"/>
    <w:rsid w:val="007A6FCF"/>
    <w:rsid w:val="007A788C"/>
    <w:rsid w:val="007A7D6F"/>
    <w:rsid w:val="007A7E2C"/>
    <w:rsid w:val="007B0BCD"/>
    <w:rsid w:val="007B0F97"/>
    <w:rsid w:val="007B10D3"/>
    <w:rsid w:val="007B11B6"/>
    <w:rsid w:val="007B1251"/>
    <w:rsid w:val="007B1DBC"/>
    <w:rsid w:val="007B1E07"/>
    <w:rsid w:val="007B2212"/>
    <w:rsid w:val="007B23BE"/>
    <w:rsid w:val="007B406D"/>
    <w:rsid w:val="007B4800"/>
    <w:rsid w:val="007B4A94"/>
    <w:rsid w:val="007B5991"/>
    <w:rsid w:val="007B5993"/>
    <w:rsid w:val="007B6119"/>
    <w:rsid w:val="007B6B34"/>
    <w:rsid w:val="007B6C4C"/>
    <w:rsid w:val="007B6F22"/>
    <w:rsid w:val="007B7661"/>
    <w:rsid w:val="007B7749"/>
    <w:rsid w:val="007B7A3B"/>
    <w:rsid w:val="007B7E24"/>
    <w:rsid w:val="007C02EF"/>
    <w:rsid w:val="007C0507"/>
    <w:rsid w:val="007C0D2D"/>
    <w:rsid w:val="007C1254"/>
    <w:rsid w:val="007C1329"/>
    <w:rsid w:val="007C1C40"/>
    <w:rsid w:val="007C2866"/>
    <w:rsid w:val="007C28FD"/>
    <w:rsid w:val="007C2E3B"/>
    <w:rsid w:val="007C372F"/>
    <w:rsid w:val="007C3DE3"/>
    <w:rsid w:val="007C3E8C"/>
    <w:rsid w:val="007C441E"/>
    <w:rsid w:val="007C4C7D"/>
    <w:rsid w:val="007C570C"/>
    <w:rsid w:val="007C5C81"/>
    <w:rsid w:val="007C613E"/>
    <w:rsid w:val="007C6988"/>
    <w:rsid w:val="007C6CE7"/>
    <w:rsid w:val="007C7385"/>
    <w:rsid w:val="007C7572"/>
    <w:rsid w:val="007C776F"/>
    <w:rsid w:val="007D0586"/>
    <w:rsid w:val="007D08F8"/>
    <w:rsid w:val="007D0D92"/>
    <w:rsid w:val="007D13A5"/>
    <w:rsid w:val="007D1EAF"/>
    <w:rsid w:val="007D2041"/>
    <w:rsid w:val="007D2701"/>
    <w:rsid w:val="007D2E8D"/>
    <w:rsid w:val="007D329D"/>
    <w:rsid w:val="007D3955"/>
    <w:rsid w:val="007D3B67"/>
    <w:rsid w:val="007D3DC7"/>
    <w:rsid w:val="007D3F67"/>
    <w:rsid w:val="007D4480"/>
    <w:rsid w:val="007D4DD3"/>
    <w:rsid w:val="007D52C5"/>
    <w:rsid w:val="007D52F6"/>
    <w:rsid w:val="007D5CF3"/>
    <w:rsid w:val="007D5D10"/>
    <w:rsid w:val="007D60D4"/>
    <w:rsid w:val="007D65C8"/>
    <w:rsid w:val="007D6A91"/>
    <w:rsid w:val="007D6CFE"/>
    <w:rsid w:val="007D752A"/>
    <w:rsid w:val="007D77C3"/>
    <w:rsid w:val="007D7C60"/>
    <w:rsid w:val="007E0090"/>
    <w:rsid w:val="007E00B1"/>
    <w:rsid w:val="007E00BE"/>
    <w:rsid w:val="007E0295"/>
    <w:rsid w:val="007E0507"/>
    <w:rsid w:val="007E05BF"/>
    <w:rsid w:val="007E0FCA"/>
    <w:rsid w:val="007E1363"/>
    <w:rsid w:val="007E1DB9"/>
    <w:rsid w:val="007E21A8"/>
    <w:rsid w:val="007E2633"/>
    <w:rsid w:val="007E27D7"/>
    <w:rsid w:val="007E3070"/>
    <w:rsid w:val="007E3439"/>
    <w:rsid w:val="007E3BF2"/>
    <w:rsid w:val="007E46B1"/>
    <w:rsid w:val="007E4949"/>
    <w:rsid w:val="007E4CB0"/>
    <w:rsid w:val="007E4F4E"/>
    <w:rsid w:val="007E52D9"/>
    <w:rsid w:val="007E569D"/>
    <w:rsid w:val="007E6350"/>
    <w:rsid w:val="007E65F4"/>
    <w:rsid w:val="007E74DC"/>
    <w:rsid w:val="007E7F24"/>
    <w:rsid w:val="007F02D0"/>
    <w:rsid w:val="007F0745"/>
    <w:rsid w:val="007F086C"/>
    <w:rsid w:val="007F116E"/>
    <w:rsid w:val="007F212C"/>
    <w:rsid w:val="007F23E7"/>
    <w:rsid w:val="007F2437"/>
    <w:rsid w:val="007F24FE"/>
    <w:rsid w:val="007F3329"/>
    <w:rsid w:val="007F377C"/>
    <w:rsid w:val="007F4F4E"/>
    <w:rsid w:val="007F4FE3"/>
    <w:rsid w:val="007F56A8"/>
    <w:rsid w:val="007F5999"/>
    <w:rsid w:val="007F5E75"/>
    <w:rsid w:val="007F61AD"/>
    <w:rsid w:val="007F66BA"/>
    <w:rsid w:val="007F67AB"/>
    <w:rsid w:val="007F6DD4"/>
    <w:rsid w:val="007F7086"/>
    <w:rsid w:val="007F7097"/>
    <w:rsid w:val="007F725B"/>
    <w:rsid w:val="007F7530"/>
    <w:rsid w:val="007F76D2"/>
    <w:rsid w:val="007F78F2"/>
    <w:rsid w:val="007F7D8B"/>
    <w:rsid w:val="007F7F0F"/>
    <w:rsid w:val="00800079"/>
    <w:rsid w:val="0080092E"/>
    <w:rsid w:val="00800C82"/>
    <w:rsid w:val="00800CBC"/>
    <w:rsid w:val="008013F6"/>
    <w:rsid w:val="0080156E"/>
    <w:rsid w:val="00801F0B"/>
    <w:rsid w:val="00802889"/>
    <w:rsid w:val="00802B43"/>
    <w:rsid w:val="00802C21"/>
    <w:rsid w:val="00803B66"/>
    <w:rsid w:val="00803DB1"/>
    <w:rsid w:val="0080445C"/>
    <w:rsid w:val="00805358"/>
    <w:rsid w:val="00805799"/>
    <w:rsid w:val="00805CFA"/>
    <w:rsid w:val="00805D3E"/>
    <w:rsid w:val="00805E84"/>
    <w:rsid w:val="00806089"/>
    <w:rsid w:val="0080644B"/>
    <w:rsid w:val="00806547"/>
    <w:rsid w:val="008070A8"/>
    <w:rsid w:val="00807476"/>
    <w:rsid w:val="0080770D"/>
    <w:rsid w:val="00807B7D"/>
    <w:rsid w:val="00807C92"/>
    <w:rsid w:val="0081002F"/>
    <w:rsid w:val="00810387"/>
    <w:rsid w:val="00810499"/>
    <w:rsid w:val="0081079D"/>
    <w:rsid w:val="008109A2"/>
    <w:rsid w:val="00810AD7"/>
    <w:rsid w:val="008113D7"/>
    <w:rsid w:val="0081166D"/>
    <w:rsid w:val="00811EA2"/>
    <w:rsid w:val="0081203C"/>
    <w:rsid w:val="00812991"/>
    <w:rsid w:val="00812F20"/>
    <w:rsid w:val="008131FF"/>
    <w:rsid w:val="0081380A"/>
    <w:rsid w:val="008149BA"/>
    <w:rsid w:val="00814E3F"/>
    <w:rsid w:val="00815E86"/>
    <w:rsid w:val="0081698D"/>
    <w:rsid w:val="00816FC5"/>
    <w:rsid w:val="00817385"/>
    <w:rsid w:val="008175C4"/>
    <w:rsid w:val="008176A3"/>
    <w:rsid w:val="00817885"/>
    <w:rsid w:val="00821EC2"/>
    <w:rsid w:val="00821F3F"/>
    <w:rsid w:val="00822754"/>
    <w:rsid w:val="008227D7"/>
    <w:rsid w:val="00822921"/>
    <w:rsid w:val="00822A94"/>
    <w:rsid w:val="0082329C"/>
    <w:rsid w:val="00823B6B"/>
    <w:rsid w:val="0082404D"/>
    <w:rsid w:val="008240FE"/>
    <w:rsid w:val="0082422B"/>
    <w:rsid w:val="008242BE"/>
    <w:rsid w:val="00825214"/>
    <w:rsid w:val="00825F58"/>
    <w:rsid w:val="008260D0"/>
    <w:rsid w:val="0082653C"/>
    <w:rsid w:val="00826690"/>
    <w:rsid w:val="0082670B"/>
    <w:rsid w:val="00826964"/>
    <w:rsid w:val="00826B2F"/>
    <w:rsid w:val="00827334"/>
    <w:rsid w:val="00830028"/>
    <w:rsid w:val="008303C5"/>
    <w:rsid w:val="00830858"/>
    <w:rsid w:val="00830AB1"/>
    <w:rsid w:val="00830CE3"/>
    <w:rsid w:val="00831EDC"/>
    <w:rsid w:val="008324E3"/>
    <w:rsid w:val="00832732"/>
    <w:rsid w:val="008327A9"/>
    <w:rsid w:val="008327BA"/>
    <w:rsid w:val="008328DC"/>
    <w:rsid w:val="00832A8C"/>
    <w:rsid w:val="00832B58"/>
    <w:rsid w:val="00832C64"/>
    <w:rsid w:val="00832CE7"/>
    <w:rsid w:val="00833268"/>
    <w:rsid w:val="00833355"/>
    <w:rsid w:val="008333DE"/>
    <w:rsid w:val="00833529"/>
    <w:rsid w:val="00833A1A"/>
    <w:rsid w:val="00833E77"/>
    <w:rsid w:val="00834033"/>
    <w:rsid w:val="0083406F"/>
    <w:rsid w:val="0083452E"/>
    <w:rsid w:val="00834BAA"/>
    <w:rsid w:val="0083530D"/>
    <w:rsid w:val="00835555"/>
    <w:rsid w:val="00835C9A"/>
    <w:rsid w:val="00836329"/>
    <w:rsid w:val="00836A6E"/>
    <w:rsid w:val="008372D3"/>
    <w:rsid w:val="00837955"/>
    <w:rsid w:val="00837E5A"/>
    <w:rsid w:val="00840D56"/>
    <w:rsid w:val="00840FE1"/>
    <w:rsid w:val="008416E5"/>
    <w:rsid w:val="0084176F"/>
    <w:rsid w:val="00841ABE"/>
    <w:rsid w:val="00841FDC"/>
    <w:rsid w:val="00842729"/>
    <w:rsid w:val="00842B88"/>
    <w:rsid w:val="00842F17"/>
    <w:rsid w:val="00842F62"/>
    <w:rsid w:val="00843A97"/>
    <w:rsid w:val="008441CF"/>
    <w:rsid w:val="0084439D"/>
    <w:rsid w:val="0084451D"/>
    <w:rsid w:val="0084470A"/>
    <w:rsid w:val="0084502B"/>
    <w:rsid w:val="00845E73"/>
    <w:rsid w:val="008463CE"/>
    <w:rsid w:val="00846A2B"/>
    <w:rsid w:val="00846A70"/>
    <w:rsid w:val="00846F79"/>
    <w:rsid w:val="0084764B"/>
    <w:rsid w:val="00847727"/>
    <w:rsid w:val="00847812"/>
    <w:rsid w:val="00847A0A"/>
    <w:rsid w:val="0085008D"/>
    <w:rsid w:val="00850840"/>
    <w:rsid w:val="00850AD0"/>
    <w:rsid w:val="00850C15"/>
    <w:rsid w:val="00850CB6"/>
    <w:rsid w:val="00851224"/>
    <w:rsid w:val="00851BEE"/>
    <w:rsid w:val="00852049"/>
    <w:rsid w:val="00852781"/>
    <w:rsid w:val="00852E0A"/>
    <w:rsid w:val="0085353A"/>
    <w:rsid w:val="0085354A"/>
    <w:rsid w:val="00853D81"/>
    <w:rsid w:val="00854921"/>
    <w:rsid w:val="00854A04"/>
    <w:rsid w:val="00854F1C"/>
    <w:rsid w:val="00855274"/>
    <w:rsid w:val="008555E3"/>
    <w:rsid w:val="00855F84"/>
    <w:rsid w:val="0085614B"/>
    <w:rsid w:val="00856660"/>
    <w:rsid w:val="00856A3B"/>
    <w:rsid w:val="00856F45"/>
    <w:rsid w:val="0085778B"/>
    <w:rsid w:val="0085786D"/>
    <w:rsid w:val="00857912"/>
    <w:rsid w:val="00857BA0"/>
    <w:rsid w:val="00860846"/>
    <w:rsid w:val="00860BC0"/>
    <w:rsid w:val="00861335"/>
    <w:rsid w:val="008616C3"/>
    <w:rsid w:val="0086197F"/>
    <w:rsid w:val="00861985"/>
    <w:rsid w:val="00861DC4"/>
    <w:rsid w:val="008621FB"/>
    <w:rsid w:val="00862470"/>
    <w:rsid w:val="008625FA"/>
    <w:rsid w:val="0086288F"/>
    <w:rsid w:val="008628C1"/>
    <w:rsid w:val="00862C28"/>
    <w:rsid w:val="00862C80"/>
    <w:rsid w:val="00862CDC"/>
    <w:rsid w:val="008640D4"/>
    <w:rsid w:val="0086458C"/>
    <w:rsid w:val="008645FE"/>
    <w:rsid w:val="0086534C"/>
    <w:rsid w:val="0086569D"/>
    <w:rsid w:val="00865FB9"/>
    <w:rsid w:val="008661E8"/>
    <w:rsid w:val="0086656E"/>
    <w:rsid w:val="00866CE4"/>
    <w:rsid w:val="00866DA0"/>
    <w:rsid w:val="0086703E"/>
    <w:rsid w:val="0086774E"/>
    <w:rsid w:val="00871660"/>
    <w:rsid w:val="00871CC2"/>
    <w:rsid w:val="00871D10"/>
    <w:rsid w:val="008722C2"/>
    <w:rsid w:val="00872973"/>
    <w:rsid w:val="00872AB2"/>
    <w:rsid w:val="008735B0"/>
    <w:rsid w:val="008736FA"/>
    <w:rsid w:val="00874BDB"/>
    <w:rsid w:val="00874F17"/>
    <w:rsid w:val="008756FA"/>
    <w:rsid w:val="0087598D"/>
    <w:rsid w:val="00875BCE"/>
    <w:rsid w:val="00876794"/>
    <w:rsid w:val="00876AEE"/>
    <w:rsid w:val="00876EB4"/>
    <w:rsid w:val="0087707C"/>
    <w:rsid w:val="0087739A"/>
    <w:rsid w:val="008775D3"/>
    <w:rsid w:val="00877761"/>
    <w:rsid w:val="008778F8"/>
    <w:rsid w:val="00877C31"/>
    <w:rsid w:val="008803FE"/>
    <w:rsid w:val="00880B91"/>
    <w:rsid w:val="00880C80"/>
    <w:rsid w:val="008819C1"/>
    <w:rsid w:val="00881A5A"/>
    <w:rsid w:val="00882DD0"/>
    <w:rsid w:val="00882E6A"/>
    <w:rsid w:val="0088457F"/>
    <w:rsid w:val="00884F56"/>
    <w:rsid w:val="008852A3"/>
    <w:rsid w:val="008854E6"/>
    <w:rsid w:val="008862EF"/>
    <w:rsid w:val="00887972"/>
    <w:rsid w:val="00890581"/>
    <w:rsid w:val="00890678"/>
    <w:rsid w:val="0089095D"/>
    <w:rsid w:val="008914A4"/>
    <w:rsid w:val="00891546"/>
    <w:rsid w:val="00891677"/>
    <w:rsid w:val="00891AD1"/>
    <w:rsid w:val="00891D79"/>
    <w:rsid w:val="008926DE"/>
    <w:rsid w:val="00892B77"/>
    <w:rsid w:val="00892D77"/>
    <w:rsid w:val="00893CFF"/>
    <w:rsid w:val="00894059"/>
    <w:rsid w:val="00894889"/>
    <w:rsid w:val="00894D3C"/>
    <w:rsid w:val="00895090"/>
    <w:rsid w:val="008954A3"/>
    <w:rsid w:val="00895706"/>
    <w:rsid w:val="0089583D"/>
    <w:rsid w:val="00895B2A"/>
    <w:rsid w:val="00895B67"/>
    <w:rsid w:val="00896A72"/>
    <w:rsid w:val="00896B69"/>
    <w:rsid w:val="0089719A"/>
    <w:rsid w:val="008972A3"/>
    <w:rsid w:val="008973FF"/>
    <w:rsid w:val="00897EBB"/>
    <w:rsid w:val="008A0AF1"/>
    <w:rsid w:val="008A135B"/>
    <w:rsid w:val="008A13C7"/>
    <w:rsid w:val="008A1766"/>
    <w:rsid w:val="008A1A28"/>
    <w:rsid w:val="008A1B62"/>
    <w:rsid w:val="008A225A"/>
    <w:rsid w:val="008A2D68"/>
    <w:rsid w:val="008A3D3B"/>
    <w:rsid w:val="008A3F02"/>
    <w:rsid w:val="008A3FAC"/>
    <w:rsid w:val="008A4A3E"/>
    <w:rsid w:val="008A4CB2"/>
    <w:rsid w:val="008A4EAE"/>
    <w:rsid w:val="008A5461"/>
    <w:rsid w:val="008A66CC"/>
    <w:rsid w:val="008A6EC7"/>
    <w:rsid w:val="008A7218"/>
    <w:rsid w:val="008A76A2"/>
    <w:rsid w:val="008A78CF"/>
    <w:rsid w:val="008A7995"/>
    <w:rsid w:val="008A7C31"/>
    <w:rsid w:val="008B0031"/>
    <w:rsid w:val="008B0AD1"/>
    <w:rsid w:val="008B0BC1"/>
    <w:rsid w:val="008B0BDD"/>
    <w:rsid w:val="008B216F"/>
    <w:rsid w:val="008B224E"/>
    <w:rsid w:val="008B283C"/>
    <w:rsid w:val="008B2880"/>
    <w:rsid w:val="008B2CD5"/>
    <w:rsid w:val="008B2D98"/>
    <w:rsid w:val="008B2F06"/>
    <w:rsid w:val="008B406A"/>
    <w:rsid w:val="008B41A6"/>
    <w:rsid w:val="008B4657"/>
    <w:rsid w:val="008B4679"/>
    <w:rsid w:val="008B4A4C"/>
    <w:rsid w:val="008B4A80"/>
    <w:rsid w:val="008B54E3"/>
    <w:rsid w:val="008B55EB"/>
    <w:rsid w:val="008B594D"/>
    <w:rsid w:val="008B5B9D"/>
    <w:rsid w:val="008B615A"/>
    <w:rsid w:val="008B6646"/>
    <w:rsid w:val="008B6663"/>
    <w:rsid w:val="008B70A2"/>
    <w:rsid w:val="008B744B"/>
    <w:rsid w:val="008B745E"/>
    <w:rsid w:val="008B7E6F"/>
    <w:rsid w:val="008C084E"/>
    <w:rsid w:val="008C19B0"/>
    <w:rsid w:val="008C21BF"/>
    <w:rsid w:val="008C2EF1"/>
    <w:rsid w:val="008C3741"/>
    <w:rsid w:val="008C38B0"/>
    <w:rsid w:val="008C390C"/>
    <w:rsid w:val="008C3C59"/>
    <w:rsid w:val="008C3CB1"/>
    <w:rsid w:val="008C41A7"/>
    <w:rsid w:val="008C41B6"/>
    <w:rsid w:val="008C42B9"/>
    <w:rsid w:val="008C4550"/>
    <w:rsid w:val="008C48C9"/>
    <w:rsid w:val="008C4FBC"/>
    <w:rsid w:val="008C51F1"/>
    <w:rsid w:val="008C5285"/>
    <w:rsid w:val="008C584E"/>
    <w:rsid w:val="008C78F1"/>
    <w:rsid w:val="008C7A2C"/>
    <w:rsid w:val="008D0B39"/>
    <w:rsid w:val="008D1199"/>
    <w:rsid w:val="008D125F"/>
    <w:rsid w:val="008D13CB"/>
    <w:rsid w:val="008D173A"/>
    <w:rsid w:val="008D1771"/>
    <w:rsid w:val="008D1878"/>
    <w:rsid w:val="008D1B84"/>
    <w:rsid w:val="008D1F6E"/>
    <w:rsid w:val="008D27B4"/>
    <w:rsid w:val="008D4147"/>
    <w:rsid w:val="008D45AF"/>
    <w:rsid w:val="008D4B6E"/>
    <w:rsid w:val="008D4F47"/>
    <w:rsid w:val="008D5456"/>
    <w:rsid w:val="008D5661"/>
    <w:rsid w:val="008D578D"/>
    <w:rsid w:val="008D5C96"/>
    <w:rsid w:val="008D6765"/>
    <w:rsid w:val="008D7347"/>
    <w:rsid w:val="008D7641"/>
    <w:rsid w:val="008D788C"/>
    <w:rsid w:val="008D7969"/>
    <w:rsid w:val="008D7B7B"/>
    <w:rsid w:val="008D7F94"/>
    <w:rsid w:val="008E00CB"/>
    <w:rsid w:val="008E00D3"/>
    <w:rsid w:val="008E16E7"/>
    <w:rsid w:val="008E26A0"/>
    <w:rsid w:val="008E2CCF"/>
    <w:rsid w:val="008E2FD1"/>
    <w:rsid w:val="008E3483"/>
    <w:rsid w:val="008E380F"/>
    <w:rsid w:val="008E3BE5"/>
    <w:rsid w:val="008E5465"/>
    <w:rsid w:val="008E5759"/>
    <w:rsid w:val="008E5CA8"/>
    <w:rsid w:val="008E64C3"/>
    <w:rsid w:val="008E6C9A"/>
    <w:rsid w:val="008E79E1"/>
    <w:rsid w:val="008F020B"/>
    <w:rsid w:val="008F03EA"/>
    <w:rsid w:val="008F040C"/>
    <w:rsid w:val="008F144B"/>
    <w:rsid w:val="008F187F"/>
    <w:rsid w:val="008F2365"/>
    <w:rsid w:val="008F23B9"/>
    <w:rsid w:val="008F262A"/>
    <w:rsid w:val="008F2814"/>
    <w:rsid w:val="008F42A9"/>
    <w:rsid w:val="008F4A2C"/>
    <w:rsid w:val="008F4C58"/>
    <w:rsid w:val="008F50D4"/>
    <w:rsid w:val="008F555C"/>
    <w:rsid w:val="008F5B54"/>
    <w:rsid w:val="008F6059"/>
    <w:rsid w:val="008F62A8"/>
    <w:rsid w:val="008F6402"/>
    <w:rsid w:val="008F6718"/>
    <w:rsid w:val="008F6741"/>
    <w:rsid w:val="008F6957"/>
    <w:rsid w:val="008F6CE5"/>
    <w:rsid w:val="008F7CAE"/>
    <w:rsid w:val="0090037D"/>
    <w:rsid w:val="009008EF"/>
    <w:rsid w:val="00900EAF"/>
    <w:rsid w:val="0090135E"/>
    <w:rsid w:val="00901B8E"/>
    <w:rsid w:val="00901BC7"/>
    <w:rsid w:val="00901D7E"/>
    <w:rsid w:val="00902063"/>
    <w:rsid w:val="00902941"/>
    <w:rsid w:val="00902AEE"/>
    <w:rsid w:val="00902B1F"/>
    <w:rsid w:val="00902E6D"/>
    <w:rsid w:val="009034E1"/>
    <w:rsid w:val="009037D9"/>
    <w:rsid w:val="009037DE"/>
    <w:rsid w:val="00903933"/>
    <w:rsid w:val="009046F3"/>
    <w:rsid w:val="009047EC"/>
    <w:rsid w:val="0090572C"/>
    <w:rsid w:val="009060A3"/>
    <w:rsid w:val="0090622F"/>
    <w:rsid w:val="00906D17"/>
    <w:rsid w:val="00906DCB"/>
    <w:rsid w:val="00906E83"/>
    <w:rsid w:val="009077B7"/>
    <w:rsid w:val="00907A8A"/>
    <w:rsid w:val="00907CCA"/>
    <w:rsid w:val="0091080B"/>
    <w:rsid w:val="00910945"/>
    <w:rsid w:val="00911C3F"/>
    <w:rsid w:val="0091213D"/>
    <w:rsid w:val="00912475"/>
    <w:rsid w:val="00912CE8"/>
    <w:rsid w:val="00912F8A"/>
    <w:rsid w:val="009132CF"/>
    <w:rsid w:val="00913846"/>
    <w:rsid w:val="00914232"/>
    <w:rsid w:val="009148AD"/>
    <w:rsid w:val="00914C5E"/>
    <w:rsid w:val="00914C63"/>
    <w:rsid w:val="00915C76"/>
    <w:rsid w:val="009167C1"/>
    <w:rsid w:val="009168BF"/>
    <w:rsid w:val="009168F4"/>
    <w:rsid w:val="0091690C"/>
    <w:rsid w:val="00917191"/>
    <w:rsid w:val="009172F4"/>
    <w:rsid w:val="00917846"/>
    <w:rsid w:val="0092099E"/>
    <w:rsid w:val="00921ACE"/>
    <w:rsid w:val="0092246B"/>
    <w:rsid w:val="009226EC"/>
    <w:rsid w:val="0092274C"/>
    <w:rsid w:val="009227E0"/>
    <w:rsid w:val="00923BDB"/>
    <w:rsid w:val="00923BED"/>
    <w:rsid w:val="00923C4C"/>
    <w:rsid w:val="00924278"/>
    <w:rsid w:val="0092451E"/>
    <w:rsid w:val="00925018"/>
    <w:rsid w:val="00925084"/>
    <w:rsid w:val="00925602"/>
    <w:rsid w:val="00925B2A"/>
    <w:rsid w:val="00925EBA"/>
    <w:rsid w:val="00926017"/>
    <w:rsid w:val="00926833"/>
    <w:rsid w:val="0092692B"/>
    <w:rsid w:val="00926982"/>
    <w:rsid w:val="00926C10"/>
    <w:rsid w:val="00927031"/>
    <w:rsid w:val="00927294"/>
    <w:rsid w:val="0092729D"/>
    <w:rsid w:val="00927F33"/>
    <w:rsid w:val="0093002E"/>
    <w:rsid w:val="0093007C"/>
    <w:rsid w:val="009322E7"/>
    <w:rsid w:val="009326EE"/>
    <w:rsid w:val="00932DEF"/>
    <w:rsid w:val="0093322E"/>
    <w:rsid w:val="0093344F"/>
    <w:rsid w:val="009336F9"/>
    <w:rsid w:val="009343BF"/>
    <w:rsid w:val="00934957"/>
    <w:rsid w:val="00934B0B"/>
    <w:rsid w:val="009352CC"/>
    <w:rsid w:val="00936BD4"/>
    <w:rsid w:val="00936BDB"/>
    <w:rsid w:val="00936FD2"/>
    <w:rsid w:val="009379BD"/>
    <w:rsid w:val="00937B18"/>
    <w:rsid w:val="009405DA"/>
    <w:rsid w:val="00940798"/>
    <w:rsid w:val="00941296"/>
    <w:rsid w:val="009416F4"/>
    <w:rsid w:val="00941C1B"/>
    <w:rsid w:val="00941DD4"/>
    <w:rsid w:val="00942397"/>
    <w:rsid w:val="009424FE"/>
    <w:rsid w:val="00942507"/>
    <w:rsid w:val="00942C64"/>
    <w:rsid w:val="009438F3"/>
    <w:rsid w:val="00943CBF"/>
    <w:rsid w:val="00943E5B"/>
    <w:rsid w:val="00944170"/>
    <w:rsid w:val="00944736"/>
    <w:rsid w:val="00944868"/>
    <w:rsid w:val="00944B6D"/>
    <w:rsid w:val="009452AE"/>
    <w:rsid w:val="0094530D"/>
    <w:rsid w:val="00945E9E"/>
    <w:rsid w:val="00945F87"/>
    <w:rsid w:val="009463BE"/>
    <w:rsid w:val="00946D8B"/>
    <w:rsid w:val="00946E6A"/>
    <w:rsid w:val="00946F7D"/>
    <w:rsid w:val="00947242"/>
    <w:rsid w:val="00947A6F"/>
    <w:rsid w:val="00947F89"/>
    <w:rsid w:val="009505D8"/>
    <w:rsid w:val="00950A01"/>
    <w:rsid w:val="00950DDD"/>
    <w:rsid w:val="00950FED"/>
    <w:rsid w:val="00951086"/>
    <w:rsid w:val="009510F7"/>
    <w:rsid w:val="00951484"/>
    <w:rsid w:val="00951508"/>
    <w:rsid w:val="009515A0"/>
    <w:rsid w:val="00951CA3"/>
    <w:rsid w:val="00951F0A"/>
    <w:rsid w:val="00952569"/>
    <w:rsid w:val="0095291D"/>
    <w:rsid w:val="00952B8B"/>
    <w:rsid w:val="00953036"/>
    <w:rsid w:val="009531BD"/>
    <w:rsid w:val="0095323D"/>
    <w:rsid w:val="0095382C"/>
    <w:rsid w:val="00954937"/>
    <w:rsid w:val="00956024"/>
    <w:rsid w:val="00956B32"/>
    <w:rsid w:val="009570D7"/>
    <w:rsid w:val="00957657"/>
    <w:rsid w:val="0095788A"/>
    <w:rsid w:val="00957AA5"/>
    <w:rsid w:val="00957C00"/>
    <w:rsid w:val="00957C4D"/>
    <w:rsid w:val="0096002B"/>
    <w:rsid w:val="009602B6"/>
    <w:rsid w:val="0096038B"/>
    <w:rsid w:val="00960B19"/>
    <w:rsid w:val="00961464"/>
    <w:rsid w:val="00961DB9"/>
    <w:rsid w:val="009625A0"/>
    <w:rsid w:val="009625D5"/>
    <w:rsid w:val="00962C12"/>
    <w:rsid w:val="0096314F"/>
    <w:rsid w:val="00963A33"/>
    <w:rsid w:val="00964159"/>
    <w:rsid w:val="00964951"/>
    <w:rsid w:val="00965279"/>
    <w:rsid w:val="009658F5"/>
    <w:rsid w:val="00966746"/>
    <w:rsid w:val="00966748"/>
    <w:rsid w:val="0096696F"/>
    <w:rsid w:val="00966C22"/>
    <w:rsid w:val="00966DE1"/>
    <w:rsid w:val="00966F57"/>
    <w:rsid w:val="009670B7"/>
    <w:rsid w:val="0096713A"/>
    <w:rsid w:val="00967B19"/>
    <w:rsid w:val="00967B9F"/>
    <w:rsid w:val="00967D7B"/>
    <w:rsid w:val="009700AD"/>
    <w:rsid w:val="0097016E"/>
    <w:rsid w:val="00970307"/>
    <w:rsid w:val="00970B27"/>
    <w:rsid w:val="0097170C"/>
    <w:rsid w:val="00971C91"/>
    <w:rsid w:val="009722AC"/>
    <w:rsid w:val="009723D1"/>
    <w:rsid w:val="009732C1"/>
    <w:rsid w:val="00973C27"/>
    <w:rsid w:val="00973E25"/>
    <w:rsid w:val="00973E9D"/>
    <w:rsid w:val="009740A0"/>
    <w:rsid w:val="009744E0"/>
    <w:rsid w:val="009748EF"/>
    <w:rsid w:val="00975647"/>
    <w:rsid w:val="00976A69"/>
    <w:rsid w:val="00976C03"/>
    <w:rsid w:val="0097718A"/>
    <w:rsid w:val="0097742C"/>
    <w:rsid w:val="009775F7"/>
    <w:rsid w:val="00977705"/>
    <w:rsid w:val="00977C05"/>
    <w:rsid w:val="00977C23"/>
    <w:rsid w:val="00977D7B"/>
    <w:rsid w:val="009805A3"/>
    <w:rsid w:val="00980D72"/>
    <w:rsid w:val="00980EC2"/>
    <w:rsid w:val="009820CD"/>
    <w:rsid w:val="009821D4"/>
    <w:rsid w:val="009825CD"/>
    <w:rsid w:val="00982BF9"/>
    <w:rsid w:val="00982D02"/>
    <w:rsid w:val="00982D08"/>
    <w:rsid w:val="00983718"/>
    <w:rsid w:val="00983905"/>
    <w:rsid w:val="00983BCF"/>
    <w:rsid w:val="00983D51"/>
    <w:rsid w:val="0098446B"/>
    <w:rsid w:val="00984BAF"/>
    <w:rsid w:val="009857B6"/>
    <w:rsid w:val="00985C83"/>
    <w:rsid w:val="00985E66"/>
    <w:rsid w:val="009867DF"/>
    <w:rsid w:val="0098738B"/>
    <w:rsid w:val="00987522"/>
    <w:rsid w:val="0098772C"/>
    <w:rsid w:val="00987962"/>
    <w:rsid w:val="00987C54"/>
    <w:rsid w:val="0099042B"/>
    <w:rsid w:val="00990CD6"/>
    <w:rsid w:val="00990E67"/>
    <w:rsid w:val="009910EE"/>
    <w:rsid w:val="009924F2"/>
    <w:rsid w:val="0099252D"/>
    <w:rsid w:val="00992691"/>
    <w:rsid w:val="00992778"/>
    <w:rsid w:val="00992858"/>
    <w:rsid w:val="00992CCE"/>
    <w:rsid w:val="00993528"/>
    <w:rsid w:val="00993E0D"/>
    <w:rsid w:val="009943A1"/>
    <w:rsid w:val="009943D1"/>
    <w:rsid w:val="009946D2"/>
    <w:rsid w:val="0099724A"/>
    <w:rsid w:val="00997278"/>
    <w:rsid w:val="00997544"/>
    <w:rsid w:val="009977BC"/>
    <w:rsid w:val="00997A94"/>
    <w:rsid w:val="009A0711"/>
    <w:rsid w:val="009A0BAC"/>
    <w:rsid w:val="009A0D19"/>
    <w:rsid w:val="009A1119"/>
    <w:rsid w:val="009A1234"/>
    <w:rsid w:val="009A14DE"/>
    <w:rsid w:val="009A1573"/>
    <w:rsid w:val="009A15A2"/>
    <w:rsid w:val="009A15C5"/>
    <w:rsid w:val="009A17DA"/>
    <w:rsid w:val="009A1E3B"/>
    <w:rsid w:val="009A2AD5"/>
    <w:rsid w:val="009A2BD5"/>
    <w:rsid w:val="009A2E99"/>
    <w:rsid w:val="009A30E3"/>
    <w:rsid w:val="009A3301"/>
    <w:rsid w:val="009A4BCC"/>
    <w:rsid w:val="009A4C42"/>
    <w:rsid w:val="009A52E4"/>
    <w:rsid w:val="009A5F95"/>
    <w:rsid w:val="009A699A"/>
    <w:rsid w:val="009A69E6"/>
    <w:rsid w:val="009A6D69"/>
    <w:rsid w:val="009A7402"/>
    <w:rsid w:val="009A7564"/>
    <w:rsid w:val="009A7A10"/>
    <w:rsid w:val="009A7B89"/>
    <w:rsid w:val="009A7BA4"/>
    <w:rsid w:val="009A7D87"/>
    <w:rsid w:val="009A7DB3"/>
    <w:rsid w:val="009B0495"/>
    <w:rsid w:val="009B06CA"/>
    <w:rsid w:val="009B09B6"/>
    <w:rsid w:val="009B1096"/>
    <w:rsid w:val="009B18B7"/>
    <w:rsid w:val="009B19E2"/>
    <w:rsid w:val="009B1A53"/>
    <w:rsid w:val="009B1D5D"/>
    <w:rsid w:val="009B1E22"/>
    <w:rsid w:val="009B247C"/>
    <w:rsid w:val="009B2F22"/>
    <w:rsid w:val="009B36CA"/>
    <w:rsid w:val="009B39BC"/>
    <w:rsid w:val="009B39E4"/>
    <w:rsid w:val="009B4847"/>
    <w:rsid w:val="009B485E"/>
    <w:rsid w:val="009B591C"/>
    <w:rsid w:val="009B5CD9"/>
    <w:rsid w:val="009B7252"/>
    <w:rsid w:val="009B76CD"/>
    <w:rsid w:val="009C0094"/>
    <w:rsid w:val="009C0843"/>
    <w:rsid w:val="009C0C0C"/>
    <w:rsid w:val="009C16DD"/>
    <w:rsid w:val="009C1B82"/>
    <w:rsid w:val="009C21B9"/>
    <w:rsid w:val="009C234A"/>
    <w:rsid w:val="009C2F36"/>
    <w:rsid w:val="009C36B0"/>
    <w:rsid w:val="009C3801"/>
    <w:rsid w:val="009C428C"/>
    <w:rsid w:val="009C4684"/>
    <w:rsid w:val="009C478C"/>
    <w:rsid w:val="009C486D"/>
    <w:rsid w:val="009C4ADD"/>
    <w:rsid w:val="009C4B92"/>
    <w:rsid w:val="009C5283"/>
    <w:rsid w:val="009C54FF"/>
    <w:rsid w:val="009C55E2"/>
    <w:rsid w:val="009C5BDB"/>
    <w:rsid w:val="009C5E0F"/>
    <w:rsid w:val="009C6CB5"/>
    <w:rsid w:val="009C6F98"/>
    <w:rsid w:val="009C7146"/>
    <w:rsid w:val="009D08AA"/>
    <w:rsid w:val="009D12C6"/>
    <w:rsid w:val="009D136C"/>
    <w:rsid w:val="009D1EA4"/>
    <w:rsid w:val="009D25CD"/>
    <w:rsid w:val="009D2EEF"/>
    <w:rsid w:val="009D36BE"/>
    <w:rsid w:val="009D39CB"/>
    <w:rsid w:val="009D4721"/>
    <w:rsid w:val="009D4B15"/>
    <w:rsid w:val="009D4CA3"/>
    <w:rsid w:val="009D4EF0"/>
    <w:rsid w:val="009D51B4"/>
    <w:rsid w:val="009D5783"/>
    <w:rsid w:val="009D5A22"/>
    <w:rsid w:val="009D65A0"/>
    <w:rsid w:val="009D67A8"/>
    <w:rsid w:val="009D6FF8"/>
    <w:rsid w:val="009D7EDC"/>
    <w:rsid w:val="009E104D"/>
    <w:rsid w:val="009E1D27"/>
    <w:rsid w:val="009E1E9D"/>
    <w:rsid w:val="009E27AB"/>
    <w:rsid w:val="009E2EFE"/>
    <w:rsid w:val="009E3482"/>
    <w:rsid w:val="009E3E10"/>
    <w:rsid w:val="009E3E5F"/>
    <w:rsid w:val="009E4102"/>
    <w:rsid w:val="009E43B0"/>
    <w:rsid w:val="009E481E"/>
    <w:rsid w:val="009E4A6A"/>
    <w:rsid w:val="009E4ABC"/>
    <w:rsid w:val="009E53DE"/>
    <w:rsid w:val="009E56D1"/>
    <w:rsid w:val="009E56E1"/>
    <w:rsid w:val="009E5762"/>
    <w:rsid w:val="009E5F73"/>
    <w:rsid w:val="009E6460"/>
    <w:rsid w:val="009E680D"/>
    <w:rsid w:val="009E688B"/>
    <w:rsid w:val="009E73A8"/>
    <w:rsid w:val="009E76F8"/>
    <w:rsid w:val="009E7705"/>
    <w:rsid w:val="009E7D4C"/>
    <w:rsid w:val="009E7DC3"/>
    <w:rsid w:val="009F02F7"/>
    <w:rsid w:val="009F08F7"/>
    <w:rsid w:val="009F12E2"/>
    <w:rsid w:val="009F1B77"/>
    <w:rsid w:val="009F2266"/>
    <w:rsid w:val="009F272B"/>
    <w:rsid w:val="009F301F"/>
    <w:rsid w:val="009F3A43"/>
    <w:rsid w:val="009F418E"/>
    <w:rsid w:val="009F456D"/>
    <w:rsid w:val="009F4CD4"/>
    <w:rsid w:val="009F5106"/>
    <w:rsid w:val="009F51CA"/>
    <w:rsid w:val="009F5686"/>
    <w:rsid w:val="009F57F6"/>
    <w:rsid w:val="009F64E6"/>
    <w:rsid w:val="009F6761"/>
    <w:rsid w:val="009F702A"/>
    <w:rsid w:val="009F713E"/>
    <w:rsid w:val="009F7219"/>
    <w:rsid w:val="009F76E0"/>
    <w:rsid w:val="009F76E6"/>
    <w:rsid w:val="009F7D56"/>
    <w:rsid w:val="00A000A7"/>
    <w:rsid w:val="00A01A96"/>
    <w:rsid w:val="00A0229C"/>
    <w:rsid w:val="00A024E6"/>
    <w:rsid w:val="00A029AA"/>
    <w:rsid w:val="00A0368D"/>
    <w:rsid w:val="00A03ADF"/>
    <w:rsid w:val="00A03C05"/>
    <w:rsid w:val="00A0455A"/>
    <w:rsid w:val="00A04EA9"/>
    <w:rsid w:val="00A0647E"/>
    <w:rsid w:val="00A0689E"/>
    <w:rsid w:val="00A06C46"/>
    <w:rsid w:val="00A06F12"/>
    <w:rsid w:val="00A06F46"/>
    <w:rsid w:val="00A06FAB"/>
    <w:rsid w:val="00A07384"/>
    <w:rsid w:val="00A07616"/>
    <w:rsid w:val="00A077EE"/>
    <w:rsid w:val="00A078CA"/>
    <w:rsid w:val="00A07A2F"/>
    <w:rsid w:val="00A07DCC"/>
    <w:rsid w:val="00A10433"/>
    <w:rsid w:val="00A106EA"/>
    <w:rsid w:val="00A1090B"/>
    <w:rsid w:val="00A11210"/>
    <w:rsid w:val="00A117A5"/>
    <w:rsid w:val="00A12813"/>
    <w:rsid w:val="00A1373C"/>
    <w:rsid w:val="00A1434E"/>
    <w:rsid w:val="00A14500"/>
    <w:rsid w:val="00A14927"/>
    <w:rsid w:val="00A14E80"/>
    <w:rsid w:val="00A14ECB"/>
    <w:rsid w:val="00A14F8F"/>
    <w:rsid w:val="00A150D2"/>
    <w:rsid w:val="00A15AFC"/>
    <w:rsid w:val="00A15B38"/>
    <w:rsid w:val="00A15DE7"/>
    <w:rsid w:val="00A15E30"/>
    <w:rsid w:val="00A161B3"/>
    <w:rsid w:val="00A16359"/>
    <w:rsid w:val="00A168B5"/>
    <w:rsid w:val="00A16C23"/>
    <w:rsid w:val="00A16EC7"/>
    <w:rsid w:val="00A16FFB"/>
    <w:rsid w:val="00A17AEE"/>
    <w:rsid w:val="00A2005C"/>
    <w:rsid w:val="00A20754"/>
    <w:rsid w:val="00A207B9"/>
    <w:rsid w:val="00A20A7B"/>
    <w:rsid w:val="00A21020"/>
    <w:rsid w:val="00A213A8"/>
    <w:rsid w:val="00A21F3E"/>
    <w:rsid w:val="00A236F1"/>
    <w:rsid w:val="00A23767"/>
    <w:rsid w:val="00A24295"/>
    <w:rsid w:val="00A246AD"/>
    <w:rsid w:val="00A24C47"/>
    <w:rsid w:val="00A250FA"/>
    <w:rsid w:val="00A251F4"/>
    <w:rsid w:val="00A258C5"/>
    <w:rsid w:val="00A2609D"/>
    <w:rsid w:val="00A26166"/>
    <w:rsid w:val="00A266B0"/>
    <w:rsid w:val="00A271B2"/>
    <w:rsid w:val="00A273E9"/>
    <w:rsid w:val="00A27DA3"/>
    <w:rsid w:val="00A27EC4"/>
    <w:rsid w:val="00A30BCB"/>
    <w:rsid w:val="00A3164C"/>
    <w:rsid w:val="00A31C67"/>
    <w:rsid w:val="00A324B9"/>
    <w:rsid w:val="00A3282C"/>
    <w:rsid w:val="00A32C77"/>
    <w:rsid w:val="00A32F1F"/>
    <w:rsid w:val="00A33163"/>
    <w:rsid w:val="00A331D6"/>
    <w:rsid w:val="00A334CA"/>
    <w:rsid w:val="00A339E4"/>
    <w:rsid w:val="00A3411C"/>
    <w:rsid w:val="00A34139"/>
    <w:rsid w:val="00A3416F"/>
    <w:rsid w:val="00A345FC"/>
    <w:rsid w:val="00A3496E"/>
    <w:rsid w:val="00A34BED"/>
    <w:rsid w:val="00A34F0B"/>
    <w:rsid w:val="00A34FD3"/>
    <w:rsid w:val="00A350F3"/>
    <w:rsid w:val="00A3524C"/>
    <w:rsid w:val="00A35855"/>
    <w:rsid w:val="00A35A81"/>
    <w:rsid w:val="00A35D42"/>
    <w:rsid w:val="00A35F4F"/>
    <w:rsid w:val="00A36467"/>
    <w:rsid w:val="00A365E4"/>
    <w:rsid w:val="00A36C91"/>
    <w:rsid w:val="00A36FB9"/>
    <w:rsid w:val="00A37F6D"/>
    <w:rsid w:val="00A37FE9"/>
    <w:rsid w:val="00A40CF9"/>
    <w:rsid w:val="00A40EB0"/>
    <w:rsid w:val="00A4105E"/>
    <w:rsid w:val="00A41220"/>
    <w:rsid w:val="00A428B6"/>
    <w:rsid w:val="00A42CBF"/>
    <w:rsid w:val="00A430C1"/>
    <w:rsid w:val="00A43D0C"/>
    <w:rsid w:val="00A43D8C"/>
    <w:rsid w:val="00A440AB"/>
    <w:rsid w:val="00A444B0"/>
    <w:rsid w:val="00A4454A"/>
    <w:rsid w:val="00A44DE8"/>
    <w:rsid w:val="00A4544A"/>
    <w:rsid w:val="00A4591F"/>
    <w:rsid w:val="00A45A74"/>
    <w:rsid w:val="00A45D69"/>
    <w:rsid w:val="00A46475"/>
    <w:rsid w:val="00A4664D"/>
    <w:rsid w:val="00A469F7"/>
    <w:rsid w:val="00A46A35"/>
    <w:rsid w:val="00A46AD8"/>
    <w:rsid w:val="00A46B3F"/>
    <w:rsid w:val="00A46E61"/>
    <w:rsid w:val="00A474C5"/>
    <w:rsid w:val="00A47724"/>
    <w:rsid w:val="00A47B83"/>
    <w:rsid w:val="00A47B87"/>
    <w:rsid w:val="00A47D19"/>
    <w:rsid w:val="00A47E61"/>
    <w:rsid w:val="00A503FD"/>
    <w:rsid w:val="00A504AB"/>
    <w:rsid w:val="00A50730"/>
    <w:rsid w:val="00A514B6"/>
    <w:rsid w:val="00A5166D"/>
    <w:rsid w:val="00A5250A"/>
    <w:rsid w:val="00A52AD4"/>
    <w:rsid w:val="00A533B7"/>
    <w:rsid w:val="00A5362A"/>
    <w:rsid w:val="00A5372B"/>
    <w:rsid w:val="00A54151"/>
    <w:rsid w:val="00A54178"/>
    <w:rsid w:val="00A541BC"/>
    <w:rsid w:val="00A55569"/>
    <w:rsid w:val="00A55672"/>
    <w:rsid w:val="00A556A2"/>
    <w:rsid w:val="00A56E49"/>
    <w:rsid w:val="00A573DF"/>
    <w:rsid w:val="00A57517"/>
    <w:rsid w:val="00A57658"/>
    <w:rsid w:val="00A60139"/>
    <w:rsid w:val="00A601D1"/>
    <w:rsid w:val="00A604A4"/>
    <w:rsid w:val="00A605CD"/>
    <w:rsid w:val="00A60818"/>
    <w:rsid w:val="00A61BD8"/>
    <w:rsid w:val="00A635EE"/>
    <w:rsid w:val="00A636F0"/>
    <w:rsid w:val="00A6409A"/>
    <w:rsid w:val="00A64D16"/>
    <w:rsid w:val="00A64EC4"/>
    <w:rsid w:val="00A6505A"/>
    <w:rsid w:val="00A652DB"/>
    <w:rsid w:val="00A6591D"/>
    <w:rsid w:val="00A665A8"/>
    <w:rsid w:val="00A66784"/>
    <w:rsid w:val="00A66ECD"/>
    <w:rsid w:val="00A6708F"/>
    <w:rsid w:val="00A67D8A"/>
    <w:rsid w:val="00A67FB7"/>
    <w:rsid w:val="00A7023B"/>
    <w:rsid w:val="00A70294"/>
    <w:rsid w:val="00A70EDA"/>
    <w:rsid w:val="00A71A24"/>
    <w:rsid w:val="00A71AEA"/>
    <w:rsid w:val="00A72333"/>
    <w:rsid w:val="00A72AEF"/>
    <w:rsid w:val="00A72D90"/>
    <w:rsid w:val="00A73340"/>
    <w:rsid w:val="00A73530"/>
    <w:rsid w:val="00A735A0"/>
    <w:rsid w:val="00A736D2"/>
    <w:rsid w:val="00A74516"/>
    <w:rsid w:val="00A74618"/>
    <w:rsid w:val="00A74BEF"/>
    <w:rsid w:val="00A74F61"/>
    <w:rsid w:val="00A750D0"/>
    <w:rsid w:val="00A755F8"/>
    <w:rsid w:val="00A75DBF"/>
    <w:rsid w:val="00A75F11"/>
    <w:rsid w:val="00A760FE"/>
    <w:rsid w:val="00A7635C"/>
    <w:rsid w:val="00A767D6"/>
    <w:rsid w:val="00A76CA7"/>
    <w:rsid w:val="00A77C86"/>
    <w:rsid w:val="00A77FE1"/>
    <w:rsid w:val="00A8043C"/>
    <w:rsid w:val="00A81DAA"/>
    <w:rsid w:val="00A81F69"/>
    <w:rsid w:val="00A81FD9"/>
    <w:rsid w:val="00A820E5"/>
    <w:rsid w:val="00A8228D"/>
    <w:rsid w:val="00A82B2C"/>
    <w:rsid w:val="00A82B6C"/>
    <w:rsid w:val="00A82E32"/>
    <w:rsid w:val="00A839A8"/>
    <w:rsid w:val="00A83F4C"/>
    <w:rsid w:val="00A84695"/>
    <w:rsid w:val="00A858F9"/>
    <w:rsid w:val="00A85C38"/>
    <w:rsid w:val="00A86361"/>
    <w:rsid w:val="00A86599"/>
    <w:rsid w:val="00A86BBE"/>
    <w:rsid w:val="00A86BE1"/>
    <w:rsid w:val="00A874D5"/>
    <w:rsid w:val="00A8791A"/>
    <w:rsid w:val="00A9003E"/>
    <w:rsid w:val="00A9021A"/>
    <w:rsid w:val="00A905BF"/>
    <w:rsid w:val="00A906D8"/>
    <w:rsid w:val="00A90CAA"/>
    <w:rsid w:val="00A90DBC"/>
    <w:rsid w:val="00A9110F"/>
    <w:rsid w:val="00A91899"/>
    <w:rsid w:val="00A91E81"/>
    <w:rsid w:val="00A92B04"/>
    <w:rsid w:val="00A92E14"/>
    <w:rsid w:val="00A931A7"/>
    <w:rsid w:val="00A940C9"/>
    <w:rsid w:val="00A9429A"/>
    <w:rsid w:val="00A94A21"/>
    <w:rsid w:val="00A94C6D"/>
    <w:rsid w:val="00A94D7E"/>
    <w:rsid w:val="00A95018"/>
    <w:rsid w:val="00A95694"/>
    <w:rsid w:val="00A9580D"/>
    <w:rsid w:val="00A974CC"/>
    <w:rsid w:val="00A978E1"/>
    <w:rsid w:val="00AA030B"/>
    <w:rsid w:val="00AA0C21"/>
    <w:rsid w:val="00AA0CE0"/>
    <w:rsid w:val="00AA1035"/>
    <w:rsid w:val="00AA17F8"/>
    <w:rsid w:val="00AA188D"/>
    <w:rsid w:val="00AA1A8C"/>
    <w:rsid w:val="00AA24E4"/>
    <w:rsid w:val="00AA28EC"/>
    <w:rsid w:val="00AA29C0"/>
    <w:rsid w:val="00AA2FD5"/>
    <w:rsid w:val="00AA3350"/>
    <w:rsid w:val="00AA3B7B"/>
    <w:rsid w:val="00AA3BBA"/>
    <w:rsid w:val="00AA51AA"/>
    <w:rsid w:val="00AA57AA"/>
    <w:rsid w:val="00AA5D16"/>
    <w:rsid w:val="00AA5F8D"/>
    <w:rsid w:val="00AA6088"/>
    <w:rsid w:val="00AA71C2"/>
    <w:rsid w:val="00AA7674"/>
    <w:rsid w:val="00AA7834"/>
    <w:rsid w:val="00AA784B"/>
    <w:rsid w:val="00AA7D1F"/>
    <w:rsid w:val="00AA7D34"/>
    <w:rsid w:val="00AA7E17"/>
    <w:rsid w:val="00AA7F67"/>
    <w:rsid w:val="00AB0463"/>
    <w:rsid w:val="00AB0E91"/>
    <w:rsid w:val="00AB10E3"/>
    <w:rsid w:val="00AB13A6"/>
    <w:rsid w:val="00AB17AB"/>
    <w:rsid w:val="00AB1E64"/>
    <w:rsid w:val="00AB1F53"/>
    <w:rsid w:val="00AB20AE"/>
    <w:rsid w:val="00AB255F"/>
    <w:rsid w:val="00AB3054"/>
    <w:rsid w:val="00AB3ECE"/>
    <w:rsid w:val="00AB4CA5"/>
    <w:rsid w:val="00AB541A"/>
    <w:rsid w:val="00AB5CE7"/>
    <w:rsid w:val="00AB604F"/>
    <w:rsid w:val="00AB618D"/>
    <w:rsid w:val="00AB618E"/>
    <w:rsid w:val="00AB65E7"/>
    <w:rsid w:val="00AB69AF"/>
    <w:rsid w:val="00AB7221"/>
    <w:rsid w:val="00AB7C9E"/>
    <w:rsid w:val="00AC0072"/>
    <w:rsid w:val="00AC0260"/>
    <w:rsid w:val="00AC056C"/>
    <w:rsid w:val="00AC05D1"/>
    <w:rsid w:val="00AC06CA"/>
    <w:rsid w:val="00AC0E9A"/>
    <w:rsid w:val="00AC1D41"/>
    <w:rsid w:val="00AC1E98"/>
    <w:rsid w:val="00AC2142"/>
    <w:rsid w:val="00AC2398"/>
    <w:rsid w:val="00AC27D1"/>
    <w:rsid w:val="00AC2B8D"/>
    <w:rsid w:val="00AC2C48"/>
    <w:rsid w:val="00AC3285"/>
    <w:rsid w:val="00AC35EF"/>
    <w:rsid w:val="00AC3882"/>
    <w:rsid w:val="00AC39D1"/>
    <w:rsid w:val="00AC4133"/>
    <w:rsid w:val="00AC4223"/>
    <w:rsid w:val="00AC544B"/>
    <w:rsid w:val="00AC58CA"/>
    <w:rsid w:val="00AC58F3"/>
    <w:rsid w:val="00AC6775"/>
    <w:rsid w:val="00AC688F"/>
    <w:rsid w:val="00AC68CB"/>
    <w:rsid w:val="00AC6EDA"/>
    <w:rsid w:val="00AC712A"/>
    <w:rsid w:val="00AC7D03"/>
    <w:rsid w:val="00AC7FED"/>
    <w:rsid w:val="00AD01E5"/>
    <w:rsid w:val="00AD0A84"/>
    <w:rsid w:val="00AD0D19"/>
    <w:rsid w:val="00AD15EC"/>
    <w:rsid w:val="00AD1B09"/>
    <w:rsid w:val="00AD1BAF"/>
    <w:rsid w:val="00AD25B5"/>
    <w:rsid w:val="00AD27C3"/>
    <w:rsid w:val="00AD2B93"/>
    <w:rsid w:val="00AD2FA2"/>
    <w:rsid w:val="00AD31A4"/>
    <w:rsid w:val="00AD3327"/>
    <w:rsid w:val="00AD3414"/>
    <w:rsid w:val="00AD341B"/>
    <w:rsid w:val="00AD3748"/>
    <w:rsid w:val="00AD4352"/>
    <w:rsid w:val="00AD49B1"/>
    <w:rsid w:val="00AD4A81"/>
    <w:rsid w:val="00AD4EB0"/>
    <w:rsid w:val="00AD500F"/>
    <w:rsid w:val="00AD51CA"/>
    <w:rsid w:val="00AD5516"/>
    <w:rsid w:val="00AD5542"/>
    <w:rsid w:val="00AD64B6"/>
    <w:rsid w:val="00AD6C2D"/>
    <w:rsid w:val="00AD6F04"/>
    <w:rsid w:val="00AD7365"/>
    <w:rsid w:val="00AD76B4"/>
    <w:rsid w:val="00AE0329"/>
    <w:rsid w:val="00AE048A"/>
    <w:rsid w:val="00AE0B49"/>
    <w:rsid w:val="00AE15E1"/>
    <w:rsid w:val="00AE1DDE"/>
    <w:rsid w:val="00AE2007"/>
    <w:rsid w:val="00AE23D4"/>
    <w:rsid w:val="00AE298D"/>
    <w:rsid w:val="00AE2CB4"/>
    <w:rsid w:val="00AE37D7"/>
    <w:rsid w:val="00AE3E61"/>
    <w:rsid w:val="00AE3F54"/>
    <w:rsid w:val="00AE414B"/>
    <w:rsid w:val="00AE42B7"/>
    <w:rsid w:val="00AE44AB"/>
    <w:rsid w:val="00AE46ED"/>
    <w:rsid w:val="00AE4FD9"/>
    <w:rsid w:val="00AE50A4"/>
    <w:rsid w:val="00AE6898"/>
    <w:rsid w:val="00AE6FC3"/>
    <w:rsid w:val="00AE719B"/>
    <w:rsid w:val="00AE75C4"/>
    <w:rsid w:val="00AE7841"/>
    <w:rsid w:val="00AE7C4E"/>
    <w:rsid w:val="00AE7C81"/>
    <w:rsid w:val="00AF080D"/>
    <w:rsid w:val="00AF0ADD"/>
    <w:rsid w:val="00AF0B68"/>
    <w:rsid w:val="00AF0CA9"/>
    <w:rsid w:val="00AF0FAC"/>
    <w:rsid w:val="00AF0FD3"/>
    <w:rsid w:val="00AF135C"/>
    <w:rsid w:val="00AF14E0"/>
    <w:rsid w:val="00AF16EC"/>
    <w:rsid w:val="00AF1C7F"/>
    <w:rsid w:val="00AF2274"/>
    <w:rsid w:val="00AF28B5"/>
    <w:rsid w:val="00AF3764"/>
    <w:rsid w:val="00AF39BE"/>
    <w:rsid w:val="00AF42A7"/>
    <w:rsid w:val="00AF5821"/>
    <w:rsid w:val="00AF5E60"/>
    <w:rsid w:val="00AF6457"/>
    <w:rsid w:val="00AF6545"/>
    <w:rsid w:val="00AF67DA"/>
    <w:rsid w:val="00AF6939"/>
    <w:rsid w:val="00AF6AC9"/>
    <w:rsid w:val="00AF7610"/>
    <w:rsid w:val="00AF7B3B"/>
    <w:rsid w:val="00AF7BC6"/>
    <w:rsid w:val="00B00C44"/>
    <w:rsid w:val="00B00D08"/>
    <w:rsid w:val="00B00EAD"/>
    <w:rsid w:val="00B00EEA"/>
    <w:rsid w:val="00B00FC3"/>
    <w:rsid w:val="00B012D0"/>
    <w:rsid w:val="00B0156C"/>
    <w:rsid w:val="00B01DD8"/>
    <w:rsid w:val="00B021E5"/>
    <w:rsid w:val="00B022DA"/>
    <w:rsid w:val="00B02C06"/>
    <w:rsid w:val="00B03461"/>
    <w:rsid w:val="00B049CA"/>
    <w:rsid w:val="00B04E43"/>
    <w:rsid w:val="00B04EF0"/>
    <w:rsid w:val="00B05B43"/>
    <w:rsid w:val="00B06109"/>
    <w:rsid w:val="00B06219"/>
    <w:rsid w:val="00B06966"/>
    <w:rsid w:val="00B071CA"/>
    <w:rsid w:val="00B077B0"/>
    <w:rsid w:val="00B109B5"/>
    <w:rsid w:val="00B119EE"/>
    <w:rsid w:val="00B11B5B"/>
    <w:rsid w:val="00B11BB1"/>
    <w:rsid w:val="00B11D17"/>
    <w:rsid w:val="00B1201B"/>
    <w:rsid w:val="00B1203B"/>
    <w:rsid w:val="00B12098"/>
    <w:rsid w:val="00B126BD"/>
    <w:rsid w:val="00B12F91"/>
    <w:rsid w:val="00B1335D"/>
    <w:rsid w:val="00B1342F"/>
    <w:rsid w:val="00B13705"/>
    <w:rsid w:val="00B13B51"/>
    <w:rsid w:val="00B146ED"/>
    <w:rsid w:val="00B14B15"/>
    <w:rsid w:val="00B166A1"/>
    <w:rsid w:val="00B16961"/>
    <w:rsid w:val="00B169A2"/>
    <w:rsid w:val="00B16A8B"/>
    <w:rsid w:val="00B17086"/>
    <w:rsid w:val="00B178A3"/>
    <w:rsid w:val="00B17B56"/>
    <w:rsid w:val="00B202E6"/>
    <w:rsid w:val="00B205CA"/>
    <w:rsid w:val="00B20A83"/>
    <w:rsid w:val="00B21584"/>
    <w:rsid w:val="00B21F70"/>
    <w:rsid w:val="00B2227A"/>
    <w:rsid w:val="00B22669"/>
    <w:rsid w:val="00B23030"/>
    <w:rsid w:val="00B237FC"/>
    <w:rsid w:val="00B23993"/>
    <w:rsid w:val="00B23DB7"/>
    <w:rsid w:val="00B243B6"/>
    <w:rsid w:val="00B247D0"/>
    <w:rsid w:val="00B2509B"/>
    <w:rsid w:val="00B257CB"/>
    <w:rsid w:val="00B258DF"/>
    <w:rsid w:val="00B25C4D"/>
    <w:rsid w:val="00B262FF"/>
    <w:rsid w:val="00B26AB8"/>
    <w:rsid w:val="00B26BD7"/>
    <w:rsid w:val="00B308D7"/>
    <w:rsid w:val="00B310D2"/>
    <w:rsid w:val="00B31B34"/>
    <w:rsid w:val="00B31B64"/>
    <w:rsid w:val="00B32157"/>
    <w:rsid w:val="00B3220D"/>
    <w:rsid w:val="00B3249C"/>
    <w:rsid w:val="00B3250B"/>
    <w:rsid w:val="00B326B2"/>
    <w:rsid w:val="00B326B7"/>
    <w:rsid w:val="00B330AE"/>
    <w:rsid w:val="00B33418"/>
    <w:rsid w:val="00B34131"/>
    <w:rsid w:val="00B346A0"/>
    <w:rsid w:val="00B34809"/>
    <w:rsid w:val="00B34B0C"/>
    <w:rsid w:val="00B34C0B"/>
    <w:rsid w:val="00B34D5E"/>
    <w:rsid w:val="00B34D66"/>
    <w:rsid w:val="00B34DF0"/>
    <w:rsid w:val="00B35BA9"/>
    <w:rsid w:val="00B35E33"/>
    <w:rsid w:val="00B36CF2"/>
    <w:rsid w:val="00B37322"/>
    <w:rsid w:val="00B37397"/>
    <w:rsid w:val="00B375CB"/>
    <w:rsid w:val="00B376D2"/>
    <w:rsid w:val="00B37FFC"/>
    <w:rsid w:val="00B406B0"/>
    <w:rsid w:val="00B4118A"/>
    <w:rsid w:val="00B41503"/>
    <w:rsid w:val="00B41B71"/>
    <w:rsid w:val="00B4397A"/>
    <w:rsid w:val="00B439AF"/>
    <w:rsid w:val="00B43B08"/>
    <w:rsid w:val="00B44368"/>
    <w:rsid w:val="00B44B0B"/>
    <w:rsid w:val="00B44B34"/>
    <w:rsid w:val="00B44FD8"/>
    <w:rsid w:val="00B4562F"/>
    <w:rsid w:val="00B457B5"/>
    <w:rsid w:val="00B462D1"/>
    <w:rsid w:val="00B464B6"/>
    <w:rsid w:val="00B46538"/>
    <w:rsid w:val="00B47774"/>
    <w:rsid w:val="00B5031D"/>
    <w:rsid w:val="00B50381"/>
    <w:rsid w:val="00B5047B"/>
    <w:rsid w:val="00B50688"/>
    <w:rsid w:val="00B506CB"/>
    <w:rsid w:val="00B50D75"/>
    <w:rsid w:val="00B50E00"/>
    <w:rsid w:val="00B510CA"/>
    <w:rsid w:val="00B51273"/>
    <w:rsid w:val="00B513FB"/>
    <w:rsid w:val="00B51900"/>
    <w:rsid w:val="00B52584"/>
    <w:rsid w:val="00B52D4E"/>
    <w:rsid w:val="00B5336C"/>
    <w:rsid w:val="00B53DAE"/>
    <w:rsid w:val="00B54082"/>
    <w:rsid w:val="00B548B1"/>
    <w:rsid w:val="00B55A2A"/>
    <w:rsid w:val="00B55EA2"/>
    <w:rsid w:val="00B55FB9"/>
    <w:rsid w:val="00B563B0"/>
    <w:rsid w:val="00B56F44"/>
    <w:rsid w:val="00B57F7C"/>
    <w:rsid w:val="00B60A15"/>
    <w:rsid w:val="00B60A39"/>
    <w:rsid w:val="00B60CFF"/>
    <w:rsid w:val="00B61F3C"/>
    <w:rsid w:val="00B624C6"/>
    <w:rsid w:val="00B62908"/>
    <w:rsid w:val="00B62A10"/>
    <w:rsid w:val="00B62B3E"/>
    <w:rsid w:val="00B62B7F"/>
    <w:rsid w:val="00B63032"/>
    <w:rsid w:val="00B63154"/>
    <w:rsid w:val="00B6375A"/>
    <w:rsid w:val="00B63ACB"/>
    <w:rsid w:val="00B63C12"/>
    <w:rsid w:val="00B64055"/>
    <w:rsid w:val="00B6418F"/>
    <w:rsid w:val="00B642D5"/>
    <w:rsid w:val="00B64448"/>
    <w:rsid w:val="00B64B8B"/>
    <w:rsid w:val="00B64BD7"/>
    <w:rsid w:val="00B64DBA"/>
    <w:rsid w:val="00B64EB4"/>
    <w:rsid w:val="00B65DD6"/>
    <w:rsid w:val="00B665C0"/>
    <w:rsid w:val="00B665E6"/>
    <w:rsid w:val="00B66CE9"/>
    <w:rsid w:val="00B66E4B"/>
    <w:rsid w:val="00B67926"/>
    <w:rsid w:val="00B70145"/>
    <w:rsid w:val="00B703D4"/>
    <w:rsid w:val="00B70DA7"/>
    <w:rsid w:val="00B713A3"/>
    <w:rsid w:val="00B71838"/>
    <w:rsid w:val="00B71B15"/>
    <w:rsid w:val="00B71D85"/>
    <w:rsid w:val="00B71D93"/>
    <w:rsid w:val="00B71F1B"/>
    <w:rsid w:val="00B720F7"/>
    <w:rsid w:val="00B7234B"/>
    <w:rsid w:val="00B72508"/>
    <w:rsid w:val="00B727F3"/>
    <w:rsid w:val="00B729F5"/>
    <w:rsid w:val="00B72DFC"/>
    <w:rsid w:val="00B73417"/>
    <w:rsid w:val="00B739B5"/>
    <w:rsid w:val="00B742A0"/>
    <w:rsid w:val="00B743F9"/>
    <w:rsid w:val="00B745C1"/>
    <w:rsid w:val="00B747F0"/>
    <w:rsid w:val="00B750EE"/>
    <w:rsid w:val="00B77075"/>
    <w:rsid w:val="00B777B1"/>
    <w:rsid w:val="00B80439"/>
    <w:rsid w:val="00B80E66"/>
    <w:rsid w:val="00B810FA"/>
    <w:rsid w:val="00B8136C"/>
    <w:rsid w:val="00B8216B"/>
    <w:rsid w:val="00B82519"/>
    <w:rsid w:val="00B82713"/>
    <w:rsid w:val="00B82C0A"/>
    <w:rsid w:val="00B82CC0"/>
    <w:rsid w:val="00B82DA0"/>
    <w:rsid w:val="00B82F25"/>
    <w:rsid w:val="00B833D8"/>
    <w:rsid w:val="00B8436B"/>
    <w:rsid w:val="00B848C1"/>
    <w:rsid w:val="00B849DA"/>
    <w:rsid w:val="00B84C82"/>
    <w:rsid w:val="00B84C90"/>
    <w:rsid w:val="00B851C8"/>
    <w:rsid w:val="00B852EC"/>
    <w:rsid w:val="00B859DC"/>
    <w:rsid w:val="00B85F36"/>
    <w:rsid w:val="00B860B0"/>
    <w:rsid w:val="00B86A0B"/>
    <w:rsid w:val="00B86B89"/>
    <w:rsid w:val="00B86FC3"/>
    <w:rsid w:val="00B877FA"/>
    <w:rsid w:val="00B902BB"/>
    <w:rsid w:val="00B90CDF"/>
    <w:rsid w:val="00B90F17"/>
    <w:rsid w:val="00B91CD6"/>
    <w:rsid w:val="00B91FEB"/>
    <w:rsid w:val="00B92F7B"/>
    <w:rsid w:val="00B93235"/>
    <w:rsid w:val="00B933B3"/>
    <w:rsid w:val="00B9364E"/>
    <w:rsid w:val="00B93C32"/>
    <w:rsid w:val="00B93E97"/>
    <w:rsid w:val="00B93EF2"/>
    <w:rsid w:val="00B93F26"/>
    <w:rsid w:val="00B9414C"/>
    <w:rsid w:val="00B94181"/>
    <w:rsid w:val="00B94799"/>
    <w:rsid w:val="00B94B30"/>
    <w:rsid w:val="00B95C11"/>
    <w:rsid w:val="00B95C6B"/>
    <w:rsid w:val="00B95CCB"/>
    <w:rsid w:val="00B9618B"/>
    <w:rsid w:val="00B961A8"/>
    <w:rsid w:val="00B971EB"/>
    <w:rsid w:val="00B97263"/>
    <w:rsid w:val="00BA0009"/>
    <w:rsid w:val="00BA0108"/>
    <w:rsid w:val="00BA03A6"/>
    <w:rsid w:val="00BA0414"/>
    <w:rsid w:val="00BA07F3"/>
    <w:rsid w:val="00BA0BA3"/>
    <w:rsid w:val="00BA0C38"/>
    <w:rsid w:val="00BA2DAB"/>
    <w:rsid w:val="00BA4595"/>
    <w:rsid w:val="00BA5078"/>
    <w:rsid w:val="00BA535F"/>
    <w:rsid w:val="00BA5FDF"/>
    <w:rsid w:val="00BA6F79"/>
    <w:rsid w:val="00BA7570"/>
    <w:rsid w:val="00BA77A3"/>
    <w:rsid w:val="00BA7D17"/>
    <w:rsid w:val="00BA7D66"/>
    <w:rsid w:val="00BA7F42"/>
    <w:rsid w:val="00BB0679"/>
    <w:rsid w:val="00BB076E"/>
    <w:rsid w:val="00BB08C4"/>
    <w:rsid w:val="00BB0AB4"/>
    <w:rsid w:val="00BB0BF6"/>
    <w:rsid w:val="00BB1017"/>
    <w:rsid w:val="00BB1CF2"/>
    <w:rsid w:val="00BB1F90"/>
    <w:rsid w:val="00BB2775"/>
    <w:rsid w:val="00BB28D9"/>
    <w:rsid w:val="00BB294E"/>
    <w:rsid w:val="00BB2ABC"/>
    <w:rsid w:val="00BB31AB"/>
    <w:rsid w:val="00BB320A"/>
    <w:rsid w:val="00BB3A20"/>
    <w:rsid w:val="00BB3A70"/>
    <w:rsid w:val="00BB4461"/>
    <w:rsid w:val="00BB46AA"/>
    <w:rsid w:val="00BB4A3B"/>
    <w:rsid w:val="00BB4C71"/>
    <w:rsid w:val="00BB4C76"/>
    <w:rsid w:val="00BB4D0E"/>
    <w:rsid w:val="00BB4E53"/>
    <w:rsid w:val="00BB4F4E"/>
    <w:rsid w:val="00BB5ACD"/>
    <w:rsid w:val="00BB5F22"/>
    <w:rsid w:val="00BB5F5E"/>
    <w:rsid w:val="00BB69CF"/>
    <w:rsid w:val="00BB6E72"/>
    <w:rsid w:val="00BB7352"/>
    <w:rsid w:val="00BB76D6"/>
    <w:rsid w:val="00BB7A25"/>
    <w:rsid w:val="00BB7B5A"/>
    <w:rsid w:val="00BB7C45"/>
    <w:rsid w:val="00BB7EB8"/>
    <w:rsid w:val="00BC03F3"/>
    <w:rsid w:val="00BC0A3C"/>
    <w:rsid w:val="00BC0D07"/>
    <w:rsid w:val="00BC0FE0"/>
    <w:rsid w:val="00BC1704"/>
    <w:rsid w:val="00BC190F"/>
    <w:rsid w:val="00BC1BDF"/>
    <w:rsid w:val="00BC1DB2"/>
    <w:rsid w:val="00BC2B14"/>
    <w:rsid w:val="00BC3968"/>
    <w:rsid w:val="00BC39AA"/>
    <w:rsid w:val="00BC3B52"/>
    <w:rsid w:val="00BC4390"/>
    <w:rsid w:val="00BC47F3"/>
    <w:rsid w:val="00BC52E6"/>
    <w:rsid w:val="00BC5916"/>
    <w:rsid w:val="00BC5D5B"/>
    <w:rsid w:val="00BC5F4B"/>
    <w:rsid w:val="00BC6054"/>
    <w:rsid w:val="00BC621F"/>
    <w:rsid w:val="00BC6825"/>
    <w:rsid w:val="00BC69C9"/>
    <w:rsid w:val="00BC7295"/>
    <w:rsid w:val="00BC72C5"/>
    <w:rsid w:val="00BC7476"/>
    <w:rsid w:val="00BC7B81"/>
    <w:rsid w:val="00BC7FD6"/>
    <w:rsid w:val="00BD05CD"/>
    <w:rsid w:val="00BD14FE"/>
    <w:rsid w:val="00BD1608"/>
    <w:rsid w:val="00BD199A"/>
    <w:rsid w:val="00BD28F1"/>
    <w:rsid w:val="00BD353C"/>
    <w:rsid w:val="00BD35EE"/>
    <w:rsid w:val="00BD3B57"/>
    <w:rsid w:val="00BD3B98"/>
    <w:rsid w:val="00BD44C9"/>
    <w:rsid w:val="00BD4B9F"/>
    <w:rsid w:val="00BD4C32"/>
    <w:rsid w:val="00BD4D0A"/>
    <w:rsid w:val="00BD54BF"/>
    <w:rsid w:val="00BD5B77"/>
    <w:rsid w:val="00BD5EE4"/>
    <w:rsid w:val="00BD6AEE"/>
    <w:rsid w:val="00BD6E83"/>
    <w:rsid w:val="00BD7631"/>
    <w:rsid w:val="00BD7B9A"/>
    <w:rsid w:val="00BD7D97"/>
    <w:rsid w:val="00BE07C3"/>
    <w:rsid w:val="00BE0D0F"/>
    <w:rsid w:val="00BE0DD9"/>
    <w:rsid w:val="00BE0E37"/>
    <w:rsid w:val="00BE1EE6"/>
    <w:rsid w:val="00BE25AF"/>
    <w:rsid w:val="00BE2911"/>
    <w:rsid w:val="00BE2AB5"/>
    <w:rsid w:val="00BE2FC4"/>
    <w:rsid w:val="00BE44EF"/>
    <w:rsid w:val="00BE46C3"/>
    <w:rsid w:val="00BE4BB1"/>
    <w:rsid w:val="00BE5677"/>
    <w:rsid w:val="00BE6049"/>
    <w:rsid w:val="00BE6566"/>
    <w:rsid w:val="00BE67C0"/>
    <w:rsid w:val="00BE6DFF"/>
    <w:rsid w:val="00BE6FBF"/>
    <w:rsid w:val="00BE7103"/>
    <w:rsid w:val="00BE71A3"/>
    <w:rsid w:val="00BE7CBB"/>
    <w:rsid w:val="00BE7D9E"/>
    <w:rsid w:val="00BF051E"/>
    <w:rsid w:val="00BF0C70"/>
    <w:rsid w:val="00BF0E31"/>
    <w:rsid w:val="00BF1071"/>
    <w:rsid w:val="00BF1284"/>
    <w:rsid w:val="00BF1723"/>
    <w:rsid w:val="00BF191F"/>
    <w:rsid w:val="00BF1C22"/>
    <w:rsid w:val="00BF1C62"/>
    <w:rsid w:val="00BF1FBB"/>
    <w:rsid w:val="00BF20A5"/>
    <w:rsid w:val="00BF221E"/>
    <w:rsid w:val="00BF254B"/>
    <w:rsid w:val="00BF2DE6"/>
    <w:rsid w:val="00BF2EC6"/>
    <w:rsid w:val="00BF2F1A"/>
    <w:rsid w:val="00BF3828"/>
    <w:rsid w:val="00BF4A5F"/>
    <w:rsid w:val="00BF4AEC"/>
    <w:rsid w:val="00BF536C"/>
    <w:rsid w:val="00BF537D"/>
    <w:rsid w:val="00BF53E1"/>
    <w:rsid w:val="00BF5778"/>
    <w:rsid w:val="00BF599E"/>
    <w:rsid w:val="00BF5C2B"/>
    <w:rsid w:val="00BF658A"/>
    <w:rsid w:val="00BF65D6"/>
    <w:rsid w:val="00BF7622"/>
    <w:rsid w:val="00BF76DB"/>
    <w:rsid w:val="00BF7A27"/>
    <w:rsid w:val="00C00273"/>
    <w:rsid w:val="00C00939"/>
    <w:rsid w:val="00C00C08"/>
    <w:rsid w:val="00C00D14"/>
    <w:rsid w:val="00C01761"/>
    <w:rsid w:val="00C01931"/>
    <w:rsid w:val="00C0199B"/>
    <w:rsid w:val="00C01C4D"/>
    <w:rsid w:val="00C01D87"/>
    <w:rsid w:val="00C0226E"/>
    <w:rsid w:val="00C02ACF"/>
    <w:rsid w:val="00C02CB3"/>
    <w:rsid w:val="00C032F0"/>
    <w:rsid w:val="00C03503"/>
    <w:rsid w:val="00C03900"/>
    <w:rsid w:val="00C03B77"/>
    <w:rsid w:val="00C03FFC"/>
    <w:rsid w:val="00C04AA7"/>
    <w:rsid w:val="00C053D7"/>
    <w:rsid w:val="00C058A6"/>
    <w:rsid w:val="00C05E50"/>
    <w:rsid w:val="00C06D20"/>
    <w:rsid w:val="00C06DAC"/>
    <w:rsid w:val="00C0736D"/>
    <w:rsid w:val="00C078BA"/>
    <w:rsid w:val="00C10E3A"/>
    <w:rsid w:val="00C10EC4"/>
    <w:rsid w:val="00C1105C"/>
    <w:rsid w:val="00C11A56"/>
    <w:rsid w:val="00C12235"/>
    <w:rsid w:val="00C1263F"/>
    <w:rsid w:val="00C12F9A"/>
    <w:rsid w:val="00C133C6"/>
    <w:rsid w:val="00C13D72"/>
    <w:rsid w:val="00C13DD4"/>
    <w:rsid w:val="00C13EFA"/>
    <w:rsid w:val="00C14573"/>
    <w:rsid w:val="00C14E14"/>
    <w:rsid w:val="00C155FC"/>
    <w:rsid w:val="00C15DE4"/>
    <w:rsid w:val="00C168F1"/>
    <w:rsid w:val="00C16A4C"/>
    <w:rsid w:val="00C17A0A"/>
    <w:rsid w:val="00C17EE8"/>
    <w:rsid w:val="00C20621"/>
    <w:rsid w:val="00C20A47"/>
    <w:rsid w:val="00C21553"/>
    <w:rsid w:val="00C21933"/>
    <w:rsid w:val="00C21B49"/>
    <w:rsid w:val="00C21D9B"/>
    <w:rsid w:val="00C22B8F"/>
    <w:rsid w:val="00C22F02"/>
    <w:rsid w:val="00C234E2"/>
    <w:rsid w:val="00C236DF"/>
    <w:rsid w:val="00C2380B"/>
    <w:rsid w:val="00C23B11"/>
    <w:rsid w:val="00C23F6D"/>
    <w:rsid w:val="00C244BE"/>
    <w:rsid w:val="00C24626"/>
    <w:rsid w:val="00C251D5"/>
    <w:rsid w:val="00C254E5"/>
    <w:rsid w:val="00C254EA"/>
    <w:rsid w:val="00C26575"/>
    <w:rsid w:val="00C2693F"/>
    <w:rsid w:val="00C269E5"/>
    <w:rsid w:val="00C26E1C"/>
    <w:rsid w:val="00C27DE3"/>
    <w:rsid w:val="00C30BA3"/>
    <w:rsid w:val="00C32195"/>
    <w:rsid w:val="00C321B3"/>
    <w:rsid w:val="00C32D12"/>
    <w:rsid w:val="00C33690"/>
    <w:rsid w:val="00C33852"/>
    <w:rsid w:val="00C33CF0"/>
    <w:rsid w:val="00C34345"/>
    <w:rsid w:val="00C3470C"/>
    <w:rsid w:val="00C34C96"/>
    <w:rsid w:val="00C34CFA"/>
    <w:rsid w:val="00C34DD2"/>
    <w:rsid w:val="00C34EAA"/>
    <w:rsid w:val="00C35296"/>
    <w:rsid w:val="00C355F7"/>
    <w:rsid w:val="00C359F9"/>
    <w:rsid w:val="00C35B97"/>
    <w:rsid w:val="00C369DB"/>
    <w:rsid w:val="00C373DB"/>
    <w:rsid w:val="00C37839"/>
    <w:rsid w:val="00C3788A"/>
    <w:rsid w:val="00C40375"/>
    <w:rsid w:val="00C40796"/>
    <w:rsid w:val="00C407BA"/>
    <w:rsid w:val="00C407CC"/>
    <w:rsid w:val="00C4094E"/>
    <w:rsid w:val="00C40AB1"/>
    <w:rsid w:val="00C40E96"/>
    <w:rsid w:val="00C413D7"/>
    <w:rsid w:val="00C41475"/>
    <w:rsid w:val="00C41F78"/>
    <w:rsid w:val="00C423F7"/>
    <w:rsid w:val="00C43145"/>
    <w:rsid w:val="00C4353F"/>
    <w:rsid w:val="00C43972"/>
    <w:rsid w:val="00C4465D"/>
    <w:rsid w:val="00C446D7"/>
    <w:rsid w:val="00C44BEA"/>
    <w:rsid w:val="00C44D58"/>
    <w:rsid w:val="00C450DB"/>
    <w:rsid w:val="00C45501"/>
    <w:rsid w:val="00C46117"/>
    <w:rsid w:val="00C464ED"/>
    <w:rsid w:val="00C47822"/>
    <w:rsid w:val="00C4799A"/>
    <w:rsid w:val="00C47A7B"/>
    <w:rsid w:val="00C47F69"/>
    <w:rsid w:val="00C502A6"/>
    <w:rsid w:val="00C50475"/>
    <w:rsid w:val="00C506F9"/>
    <w:rsid w:val="00C50DB9"/>
    <w:rsid w:val="00C51C2B"/>
    <w:rsid w:val="00C524E6"/>
    <w:rsid w:val="00C52681"/>
    <w:rsid w:val="00C530D9"/>
    <w:rsid w:val="00C5380A"/>
    <w:rsid w:val="00C53A2B"/>
    <w:rsid w:val="00C53CAB"/>
    <w:rsid w:val="00C53F21"/>
    <w:rsid w:val="00C541D4"/>
    <w:rsid w:val="00C54E9B"/>
    <w:rsid w:val="00C54F8D"/>
    <w:rsid w:val="00C557BA"/>
    <w:rsid w:val="00C5599A"/>
    <w:rsid w:val="00C55CDB"/>
    <w:rsid w:val="00C56927"/>
    <w:rsid w:val="00C569FB"/>
    <w:rsid w:val="00C56CD6"/>
    <w:rsid w:val="00C56F79"/>
    <w:rsid w:val="00C572D9"/>
    <w:rsid w:val="00C578AB"/>
    <w:rsid w:val="00C57A6F"/>
    <w:rsid w:val="00C57C74"/>
    <w:rsid w:val="00C57E29"/>
    <w:rsid w:val="00C57F1D"/>
    <w:rsid w:val="00C6007E"/>
    <w:rsid w:val="00C6018A"/>
    <w:rsid w:val="00C608E5"/>
    <w:rsid w:val="00C6098B"/>
    <w:rsid w:val="00C60C91"/>
    <w:rsid w:val="00C60F9C"/>
    <w:rsid w:val="00C6147C"/>
    <w:rsid w:val="00C6148E"/>
    <w:rsid w:val="00C61576"/>
    <w:rsid w:val="00C617AC"/>
    <w:rsid w:val="00C618D2"/>
    <w:rsid w:val="00C61D83"/>
    <w:rsid w:val="00C62599"/>
    <w:rsid w:val="00C62CFA"/>
    <w:rsid w:val="00C62D43"/>
    <w:rsid w:val="00C63521"/>
    <w:rsid w:val="00C6388E"/>
    <w:rsid w:val="00C63E8B"/>
    <w:rsid w:val="00C63E8C"/>
    <w:rsid w:val="00C64A23"/>
    <w:rsid w:val="00C64A9C"/>
    <w:rsid w:val="00C64D27"/>
    <w:rsid w:val="00C6549F"/>
    <w:rsid w:val="00C65891"/>
    <w:rsid w:val="00C659A7"/>
    <w:rsid w:val="00C65E78"/>
    <w:rsid w:val="00C66051"/>
    <w:rsid w:val="00C664D3"/>
    <w:rsid w:val="00C672D9"/>
    <w:rsid w:val="00C701EE"/>
    <w:rsid w:val="00C70658"/>
    <w:rsid w:val="00C70B13"/>
    <w:rsid w:val="00C70FB6"/>
    <w:rsid w:val="00C710B7"/>
    <w:rsid w:val="00C71617"/>
    <w:rsid w:val="00C721B4"/>
    <w:rsid w:val="00C723FC"/>
    <w:rsid w:val="00C72543"/>
    <w:rsid w:val="00C72653"/>
    <w:rsid w:val="00C728B5"/>
    <w:rsid w:val="00C72C63"/>
    <w:rsid w:val="00C736E3"/>
    <w:rsid w:val="00C73960"/>
    <w:rsid w:val="00C73CC4"/>
    <w:rsid w:val="00C73EB0"/>
    <w:rsid w:val="00C743B9"/>
    <w:rsid w:val="00C74B7B"/>
    <w:rsid w:val="00C74D62"/>
    <w:rsid w:val="00C76161"/>
    <w:rsid w:val="00C76E28"/>
    <w:rsid w:val="00C76FFC"/>
    <w:rsid w:val="00C772D7"/>
    <w:rsid w:val="00C7745C"/>
    <w:rsid w:val="00C77DD6"/>
    <w:rsid w:val="00C77EEF"/>
    <w:rsid w:val="00C80857"/>
    <w:rsid w:val="00C80E09"/>
    <w:rsid w:val="00C8140F"/>
    <w:rsid w:val="00C81C28"/>
    <w:rsid w:val="00C825CF"/>
    <w:rsid w:val="00C834E2"/>
    <w:rsid w:val="00C83720"/>
    <w:rsid w:val="00C83B66"/>
    <w:rsid w:val="00C83E09"/>
    <w:rsid w:val="00C83FCF"/>
    <w:rsid w:val="00C83FE1"/>
    <w:rsid w:val="00C84254"/>
    <w:rsid w:val="00C842DF"/>
    <w:rsid w:val="00C84E24"/>
    <w:rsid w:val="00C859E6"/>
    <w:rsid w:val="00C85CD4"/>
    <w:rsid w:val="00C86551"/>
    <w:rsid w:val="00C86792"/>
    <w:rsid w:val="00C867B8"/>
    <w:rsid w:val="00C86B98"/>
    <w:rsid w:val="00C87357"/>
    <w:rsid w:val="00C87645"/>
    <w:rsid w:val="00C87B97"/>
    <w:rsid w:val="00C901F1"/>
    <w:rsid w:val="00C9079E"/>
    <w:rsid w:val="00C90DA9"/>
    <w:rsid w:val="00C90F09"/>
    <w:rsid w:val="00C91064"/>
    <w:rsid w:val="00C91802"/>
    <w:rsid w:val="00C91D7E"/>
    <w:rsid w:val="00C91DDF"/>
    <w:rsid w:val="00C91ED1"/>
    <w:rsid w:val="00C91F76"/>
    <w:rsid w:val="00C92193"/>
    <w:rsid w:val="00C9221F"/>
    <w:rsid w:val="00C923CB"/>
    <w:rsid w:val="00C923ED"/>
    <w:rsid w:val="00C9249E"/>
    <w:rsid w:val="00C9259F"/>
    <w:rsid w:val="00C926CB"/>
    <w:rsid w:val="00C92B2B"/>
    <w:rsid w:val="00C92D80"/>
    <w:rsid w:val="00C92F16"/>
    <w:rsid w:val="00C9307A"/>
    <w:rsid w:val="00C93248"/>
    <w:rsid w:val="00C93505"/>
    <w:rsid w:val="00C937A2"/>
    <w:rsid w:val="00C93A88"/>
    <w:rsid w:val="00C9407A"/>
    <w:rsid w:val="00C94577"/>
    <w:rsid w:val="00C94619"/>
    <w:rsid w:val="00C94AA3"/>
    <w:rsid w:val="00C95209"/>
    <w:rsid w:val="00C96488"/>
    <w:rsid w:val="00C96D47"/>
    <w:rsid w:val="00C971D1"/>
    <w:rsid w:val="00C9746B"/>
    <w:rsid w:val="00C97975"/>
    <w:rsid w:val="00C97A3F"/>
    <w:rsid w:val="00CA0577"/>
    <w:rsid w:val="00CA0789"/>
    <w:rsid w:val="00CA10BD"/>
    <w:rsid w:val="00CA18AA"/>
    <w:rsid w:val="00CA1E2F"/>
    <w:rsid w:val="00CA29FC"/>
    <w:rsid w:val="00CA2AFD"/>
    <w:rsid w:val="00CA2C6C"/>
    <w:rsid w:val="00CA2DD4"/>
    <w:rsid w:val="00CA31D1"/>
    <w:rsid w:val="00CA331F"/>
    <w:rsid w:val="00CA3398"/>
    <w:rsid w:val="00CA3659"/>
    <w:rsid w:val="00CA3745"/>
    <w:rsid w:val="00CA3863"/>
    <w:rsid w:val="00CA38D0"/>
    <w:rsid w:val="00CA3B4F"/>
    <w:rsid w:val="00CA3FC7"/>
    <w:rsid w:val="00CA4010"/>
    <w:rsid w:val="00CA40FA"/>
    <w:rsid w:val="00CA47B9"/>
    <w:rsid w:val="00CA4E13"/>
    <w:rsid w:val="00CA4E2E"/>
    <w:rsid w:val="00CA5395"/>
    <w:rsid w:val="00CA5632"/>
    <w:rsid w:val="00CA5848"/>
    <w:rsid w:val="00CA6062"/>
    <w:rsid w:val="00CA611C"/>
    <w:rsid w:val="00CA62FF"/>
    <w:rsid w:val="00CA675D"/>
    <w:rsid w:val="00CA6926"/>
    <w:rsid w:val="00CA6B97"/>
    <w:rsid w:val="00CA735C"/>
    <w:rsid w:val="00CA7B6F"/>
    <w:rsid w:val="00CA7CCB"/>
    <w:rsid w:val="00CA7EE1"/>
    <w:rsid w:val="00CB046B"/>
    <w:rsid w:val="00CB07D1"/>
    <w:rsid w:val="00CB175F"/>
    <w:rsid w:val="00CB1BE6"/>
    <w:rsid w:val="00CB2154"/>
    <w:rsid w:val="00CB22FC"/>
    <w:rsid w:val="00CB25FB"/>
    <w:rsid w:val="00CB2915"/>
    <w:rsid w:val="00CB2A4B"/>
    <w:rsid w:val="00CB2CBC"/>
    <w:rsid w:val="00CB30D6"/>
    <w:rsid w:val="00CB3215"/>
    <w:rsid w:val="00CB32B2"/>
    <w:rsid w:val="00CB37FA"/>
    <w:rsid w:val="00CB3891"/>
    <w:rsid w:val="00CB3A15"/>
    <w:rsid w:val="00CB3AD5"/>
    <w:rsid w:val="00CB43AB"/>
    <w:rsid w:val="00CB4948"/>
    <w:rsid w:val="00CB4BED"/>
    <w:rsid w:val="00CB5729"/>
    <w:rsid w:val="00CB599E"/>
    <w:rsid w:val="00CB5CBB"/>
    <w:rsid w:val="00CB5EC7"/>
    <w:rsid w:val="00CB5EEC"/>
    <w:rsid w:val="00CB6660"/>
    <w:rsid w:val="00CB671E"/>
    <w:rsid w:val="00CB6A74"/>
    <w:rsid w:val="00CB7021"/>
    <w:rsid w:val="00CB73D9"/>
    <w:rsid w:val="00CB75E0"/>
    <w:rsid w:val="00CB7812"/>
    <w:rsid w:val="00CC0B0D"/>
    <w:rsid w:val="00CC0D8F"/>
    <w:rsid w:val="00CC0DC7"/>
    <w:rsid w:val="00CC0F13"/>
    <w:rsid w:val="00CC1B7B"/>
    <w:rsid w:val="00CC1BE9"/>
    <w:rsid w:val="00CC2161"/>
    <w:rsid w:val="00CC287E"/>
    <w:rsid w:val="00CC300A"/>
    <w:rsid w:val="00CC3432"/>
    <w:rsid w:val="00CC4BE2"/>
    <w:rsid w:val="00CC59C2"/>
    <w:rsid w:val="00CC5C93"/>
    <w:rsid w:val="00CC5FA3"/>
    <w:rsid w:val="00CC6134"/>
    <w:rsid w:val="00CC6736"/>
    <w:rsid w:val="00CC7CE6"/>
    <w:rsid w:val="00CC7D1A"/>
    <w:rsid w:val="00CC7DC4"/>
    <w:rsid w:val="00CC7E56"/>
    <w:rsid w:val="00CD0303"/>
    <w:rsid w:val="00CD071F"/>
    <w:rsid w:val="00CD0FBA"/>
    <w:rsid w:val="00CD164B"/>
    <w:rsid w:val="00CD197C"/>
    <w:rsid w:val="00CD1FDE"/>
    <w:rsid w:val="00CD2281"/>
    <w:rsid w:val="00CD2302"/>
    <w:rsid w:val="00CD27B1"/>
    <w:rsid w:val="00CD2A42"/>
    <w:rsid w:val="00CD30FC"/>
    <w:rsid w:val="00CD3387"/>
    <w:rsid w:val="00CD345E"/>
    <w:rsid w:val="00CD34BD"/>
    <w:rsid w:val="00CD3660"/>
    <w:rsid w:val="00CD3C7A"/>
    <w:rsid w:val="00CD3D96"/>
    <w:rsid w:val="00CD3E8D"/>
    <w:rsid w:val="00CD478D"/>
    <w:rsid w:val="00CD49E6"/>
    <w:rsid w:val="00CD5823"/>
    <w:rsid w:val="00CD5CB2"/>
    <w:rsid w:val="00CD65FB"/>
    <w:rsid w:val="00CD6744"/>
    <w:rsid w:val="00CD6FB3"/>
    <w:rsid w:val="00CD71EB"/>
    <w:rsid w:val="00CD7233"/>
    <w:rsid w:val="00CD7266"/>
    <w:rsid w:val="00CD7E9C"/>
    <w:rsid w:val="00CE00B9"/>
    <w:rsid w:val="00CE03C4"/>
    <w:rsid w:val="00CE0505"/>
    <w:rsid w:val="00CE0800"/>
    <w:rsid w:val="00CE138F"/>
    <w:rsid w:val="00CE17EB"/>
    <w:rsid w:val="00CE1895"/>
    <w:rsid w:val="00CE1984"/>
    <w:rsid w:val="00CE2410"/>
    <w:rsid w:val="00CE2B1E"/>
    <w:rsid w:val="00CE2BE7"/>
    <w:rsid w:val="00CE31B5"/>
    <w:rsid w:val="00CE36E6"/>
    <w:rsid w:val="00CE430F"/>
    <w:rsid w:val="00CE45AF"/>
    <w:rsid w:val="00CE49E5"/>
    <w:rsid w:val="00CE4B79"/>
    <w:rsid w:val="00CE5C9D"/>
    <w:rsid w:val="00CE5FFB"/>
    <w:rsid w:val="00CE619D"/>
    <w:rsid w:val="00CE6600"/>
    <w:rsid w:val="00CE66CD"/>
    <w:rsid w:val="00CE684D"/>
    <w:rsid w:val="00CE6CD0"/>
    <w:rsid w:val="00CE6DCC"/>
    <w:rsid w:val="00CE7644"/>
    <w:rsid w:val="00CF0109"/>
    <w:rsid w:val="00CF05B6"/>
    <w:rsid w:val="00CF106B"/>
    <w:rsid w:val="00CF1089"/>
    <w:rsid w:val="00CF15FE"/>
    <w:rsid w:val="00CF1668"/>
    <w:rsid w:val="00CF1787"/>
    <w:rsid w:val="00CF1A79"/>
    <w:rsid w:val="00CF1C9D"/>
    <w:rsid w:val="00CF1F8F"/>
    <w:rsid w:val="00CF22F3"/>
    <w:rsid w:val="00CF2347"/>
    <w:rsid w:val="00CF27CE"/>
    <w:rsid w:val="00CF2C81"/>
    <w:rsid w:val="00CF30F4"/>
    <w:rsid w:val="00CF3606"/>
    <w:rsid w:val="00CF4878"/>
    <w:rsid w:val="00CF4A1E"/>
    <w:rsid w:val="00CF4B75"/>
    <w:rsid w:val="00CF5455"/>
    <w:rsid w:val="00CF5BB8"/>
    <w:rsid w:val="00CF5F27"/>
    <w:rsid w:val="00CF6A0D"/>
    <w:rsid w:val="00CF6DB4"/>
    <w:rsid w:val="00CF7130"/>
    <w:rsid w:val="00CF7191"/>
    <w:rsid w:val="00CF7738"/>
    <w:rsid w:val="00D00646"/>
    <w:rsid w:val="00D0067D"/>
    <w:rsid w:val="00D01309"/>
    <w:rsid w:val="00D01536"/>
    <w:rsid w:val="00D0181A"/>
    <w:rsid w:val="00D01AE6"/>
    <w:rsid w:val="00D01DEC"/>
    <w:rsid w:val="00D024B7"/>
    <w:rsid w:val="00D0311B"/>
    <w:rsid w:val="00D0342A"/>
    <w:rsid w:val="00D03486"/>
    <w:rsid w:val="00D03707"/>
    <w:rsid w:val="00D04012"/>
    <w:rsid w:val="00D0408D"/>
    <w:rsid w:val="00D04169"/>
    <w:rsid w:val="00D04F05"/>
    <w:rsid w:val="00D052EF"/>
    <w:rsid w:val="00D05571"/>
    <w:rsid w:val="00D056A3"/>
    <w:rsid w:val="00D059D4"/>
    <w:rsid w:val="00D06007"/>
    <w:rsid w:val="00D06711"/>
    <w:rsid w:val="00D078FD"/>
    <w:rsid w:val="00D10288"/>
    <w:rsid w:val="00D10438"/>
    <w:rsid w:val="00D11917"/>
    <w:rsid w:val="00D11CF2"/>
    <w:rsid w:val="00D1240E"/>
    <w:rsid w:val="00D126B8"/>
    <w:rsid w:val="00D1283F"/>
    <w:rsid w:val="00D13A34"/>
    <w:rsid w:val="00D13D39"/>
    <w:rsid w:val="00D1400D"/>
    <w:rsid w:val="00D1419E"/>
    <w:rsid w:val="00D14A0B"/>
    <w:rsid w:val="00D1524E"/>
    <w:rsid w:val="00D154B7"/>
    <w:rsid w:val="00D154F9"/>
    <w:rsid w:val="00D15C68"/>
    <w:rsid w:val="00D162B7"/>
    <w:rsid w:val="00D16632"/>
    <w:rsid w:val="00D16894"/>
    <w:rsid w:val="00D17101"/>
    <w:rsid w:val="00D17683"/>
    <w:rsid w:val="00D177AF"/>
    <w:rsid w:val="00D17AEA"/>
    <w:rsid w:val="00D17C50"/>
    <w:rsid w:val="00D17EF5"/>
    <w:rsid w:val="00D204F5"/>
    <w:rsid w:val="00D2054C"/>
    <w:rsid w:val="00D205BA"/>
    <w:rsid w:val="00D206A9"/>
    <w:rsid w:val="00D20A8E"/>
    <w:rsid w:val="00D20C26"/>
    <w:rsid w:val="00D21EBE"/>
    <w:rsid w:val="00D22535"/>
    <w:rsid w:val="00D22CF1"/>
    <w:rsid w:val="00D2300E"/>
    <w:rsid w:val="00D2334F"/>
    <w:rsid w:val="00D2375B"/>
    <w:rsid w:val="00D23835"/>
    <w:rsid w:val="00D240EB"/>
    <w:rsid w:val="00D24257"/>
    <w:rsid w:val="00D244EF"/>
    <w:rsid w:val="00D2480E"/>
    <w:rsid w:val="00D2517F"/>
    <w:rsid w:val="00D2518B"/>
    <w:rsid w:val="00D25BF0"/>
    <w:rsid w:val="00D2687B"/>
    <w:rsid w:val="00D279DF"/>
    <w:rsid w:val="00D301BA"/>
    <w:rsid w:val="00D302F3"/>
    <w:rsid w:val="00D305F3"/>
    <w:rsid w:val="00D305FA"/>
    <w:rsid w:val="00D30606"/>
    <w:rsid w:val="00D306AD"/>
    <w:rsid w:val="00D30BBE"/>
    <w:rsid w:val="00D313B4"/>
    <w:rsid w:val="00D314B6"/>
    <w:rsid w:val="00D315E8"/>
    <w:rsid w:val="00D3160A"/>
    <w:rsid w:val="00D31E45"/>
    <w:rsid w:val="00D320B3"/>
    <w:rsid w:val="00D32279"/>
    <w:rsid w:val="00D3230E"/>
    <w:rsid w:val="00D326EF"/>
    <w:rsid w:val="00D326F4"/>
    <w:rsid w:val="00D32E1A"/>
    <w:rsid w:val="00D32E4E"/>
    <w:rsid w:val="00D32E52"/>
    <w:rsid w:val="00D32FC1"/>
    <w:rsid w:val="00D3308B"/>
    <w:rsid w:val="00D33463"/>
    <w:rsid w:val="00D336B0"/>
    <w:rsid w:val="00D33B63"/>
    <w:rsid w:val="00D340CB"/>
    <w:rsid w:val="00D34521"/>
    <w:rsid w:val="00D347A7"/>
    <w:rsid w:val="00D35790"/>
    <w:rsid w:val="00D35A4B"/>
    <w:rsid w:val="00D35B9C"/>
    <w:rsid w:val="00D35C52"/>
    <w:rsid w:val="00D35C8E"/>
    <w:rsid w:val="00D35D71"/>
    <w:rsid w:val="00D36259"/>
    <w:rsid w:val="00D362EF"/>
    <w:rsid w:val="00D36A37"/>
    <w:rsid w:val="00D36ED5"/>
    <w:rsid w:val="00D36FCE"/>
    <w:rsid w:val="00D37758"/>
    <w:rsid w:val="00D37D48"/>
    <w:rsid w:val="00D37F95"/>
    <w:rsid w:val="00D403CA"/>
    <w:rsid w:val="00D40465"/>
    <w:rsid w:val="00D40694"/>
    <w:rsid w:val="00D4076A"/>
    <w:rsid w:val="00D40D1A"/>
    <w:rsid w:val="00D41F82"/>
    <w:rsid w:val="00D423E2"/>
    <w:rsid w:val="00D427F7"/>
    <w:rsid w:val="00D428E7"/>
    <w:rsid w:val="00D42E94"/>
    <w:rsid w:val="00D42FEE"/>
    <w:rsid w:val="00D4326A"/>
    <w:rsid w:val="00D4352C"/>
    <w:rsid w:val="00D43733"/>
    <w:rsid w:val="00D44048"/>
    <w:rsid w:val="00D4429E"/>
    <w:rsid w:val="00D442F4"/>
    <w:rsid w:val="00D44382"/>
    <w:rsid w:val="00D44482"/>
    <w:rsid w:val="00D44D05"/>
    <w:rsid w:val="00D451AF"/>
    <w:rsid w:val="00D451BF"/>
    <w:rsid w:val="00D45CE5"/>
    <w:rsid w:val="00D466F7"/>
    <w:rsid w:val="00D46772"/>
    <w:rsid w:val="00D4741A"/>
    <w:rsid w:val="00D47883"/>
    <w:rsid w:val="00D47941"/>
    <w:rsid w:val="00D5090C"/>
    <w:rsid w:val="00D50CF2"/>
    <w:rsid w:val="00D50D1E"/>
    <w:rsid w:val="00D5148C"/>
    <w:rsid w:val="00D51D54"/>
    <w:rsid w:val="00D51E0D"/>
    <w:rsid w:val="00D528BE"/>
    <w:rsid w:val="00D5316C"/>
    <w:rsid w:val="00D5385A"/>
    <w:rsid w:val="00D53A8C"/>
    <w:rsid w:val="00D542C9"/>
    <w:rsid w:val="00D552CA"/>
    <w:rsid w:val="00D5532B"/>
    <w:rsid w:val="00D55B89"/>
    <w:rsid w:val="00D5632B"/>
    <w:rsid w:val="00D56765"/>
    <w:rsid w:val="00D57387"/>
    <w:rsid w:val="00D57FCB"/>
    <w:rsid w:val="00D603F5"/>
    <w:rsid w:val="00D60411"/>
    <w:rsid w:val="00D6042F"/>
    <w:rsid w:val="00D610E7"/>
    <w:rsid w:val="00D6178A"/>
    <w:rsid w:val="00D618C3"/>
    <w:rsid w:val="00D61BDC"/>
    <w:rsid w:val="00D61EBF"/>
    <w:rsid w:val="00D62C10"/>
    <w:rsid w:val="00D62EA6"/>
    <w:rsid w:val="00D63274"/>
    <w:rsid w:val="00D63927"/>
    <w:rsid w:val="00D63A24"/>
    <w:rsid w:val="00D63A4E"/>
    <w:rsid w:val="00D63C24"/>
    <w:rsid w:val="00D64EDF"/>
    <w:rsid w:val="00D65326"/>
    <w:rsid w:val="00D6563A"/>
    <w:rsid w:val="00D66099"/>
    <w:rsid w:val="00D66D96"/>
    <w:rsid w:val="00D66E01"/>
    <w:rsid w:val="00D67196"/>
    <w:rsid w:val="00D67632"/>
    <w:rsid w:val="00D6775F"/>
    <w:rsid w:val="00D67D9D"/>
    <w:rsid w:val="00D67DCE"/>
    <w:rsid w:val="00D67E57"/>
    <w:rsid w:val="00D67F88"/>
    <w:rsid w:val="00D70BF0"/>
    <w:rsid w:val="00D70C87"/>
    <w:rsid w:val="00D71360"/>
    <w:rsid w:val="00D71435"/>
    <w:rsid w:val="00D717B5"/>
    <w:rsid w:val="00D71B6A"/>
    <w:rsid w:val="00D724BE"/>
    <w:rsid w:val="00D725D4"/>
    <w:rsid w:val="00D728E8"/>
    <w:rsid w:val="00D72971"/>
    <w:rsid w:val="00D739B3"/>
    <w:rsid w:val="00D740D5"/>
    <w:rsid w:val="00D74AF4"/>
    <w:rsid w:val="00D75196"/>
    <w:rsid w:val="00D75304"/>
    <w:rsid w:val="00D7578C"/>
    <w:rsid w:val="00D75A6D"/>
    <w:rsid w:val="00D75D6D"/>
    <w:rsid w:val="00D75EA6"/>
    <w:rsid w:val="00D75FDC"/>
    <w:rsid w:val="00D76ACC"/>
    <w:rsid w:val="00D76E8D"/>
    <w:rsid w:val="00D805EF"/>
    <w:rsid w:val="00D8090F"/>
    <w:rsid w:val="00D80AE9"/>
    <w:rsid w:val="00D817FA"/>
    <w:rsid w:val="00D8201B"/>
    <w:rsid w:val="00D82089"/>
    <w:rsid w:val="00D82A0B"/>
    <w:rsid w:val="00D8368D"/>
    <w:rsid w:val="00D8369B"/>
    <w:rsid w:val="00D836F5"/>
    <w:rsid w:val="00D83D32"/>
    <w:rsid w:val="00D858E2"/>
    <w:rsid w:val="00D859A8"/>
    <w:rsid w:val="00D86091"/>
    <w:rsid w:val="00D860C5"/>
    <w:rsid w:val="00D907A5"/>
    <w:rsid w:val="00D9098E"/>
    <w:rsid w:val="00D90E36"/>
    <w:rsid w:val="00D91087"/>
    <w:rsid w:val="00D91BD9"/>
    <w:rsid w:val="00D91C49"/>
    <w:rsid w:val="00D91DE1"/>
    <w:rsid w:val="00D93A47"/>
    <w:rsid w:val="00D94659"/>
    <w:rsid w:val="00D947CB"/>
    <w:rsid w:val="00D94F5A"/>
    <w:rsid w:val="00D954F1"/>
    <w:rsid w:val="00D956AE"/>
    <w:rsid w:val="00D95994"/>
    <w:rsid w:val="00D961A3"/>
    <w:rsid w:val="00D96448"/>
    <w:rsid w:val="00D966F7"/>
    <w:rsid w:val="00D96701"/>
    <w:rsid w:val="00D96750"/>
    <w:rsid w:val="00DA06FA"/>
    <w:rsid w:val="00DA0C53"/>
    <w:rsid w:val="00DA0D39"/>
    <w:rsid w:val="00DA0EC5"/>
    <w:rsid w:val="00DA168F"/>
    <w:rsid w:val="00DA1972"/>
    <w:rsid w:val="00DA1D84"/>
    <w:rsid w:val="00DA225A"/>
    <w:rsid w:val="00DA265E"/>
    <w:rsid w:val="00DA269C"/>
    <w:rsid w:val="00DA283B"/>
    <w:rsid w:val="00DA2B01"/>
    <w:rsid w:val="00DA3226"/>
    <w:rsid w:val="00DA3418"/>
    <w:rsid w:val="00DA343E"/>
    <w:rsid w:val="00DA3F0C"/>
    <w:rsid w:val="00DA47D4"/>
    <w:rsid w:val="00DA48BD"/>
    <w:rsid w:val="00DA5010"/>
    <w:rsid w:val="00DA503B"/>
    <w:rsid w:val="00DA50A5"/>
    <w:rsid w:val="00DA5460"/>
    <w:rsid w:val="00DA5D76"/>
    <w:rsid w:val="00DA5EA8"/>
    <w:rsid w:val="00DA5EE1"/>
    <w:rsid w:val="00DA6E41"/>
    <w:rsid w:val="00DA6EDF"/>
    <w:rsid w:val="00DA72A2"/>
    <w:rsid w:val="00DA79CB"/>
    <w:rsid w:val="00DA7EE3"/>
    <w:rsid w:val="00DA7FD4"/>
    <w:rsid w:val="00DB06D9"/>
    <w:rsid w:val="00DB06DE"/>
    <w:rsid w:val="00DB0810"/>
    <w:rsid w:val="00DB0938"/>
    <w:rsid w:val="00DB0954"/>
    <w:rsid w:val="00DB124B"/>
    <w:rsid w:val="00DB1F7D"/>
    <w:rsid w:val="00DB3CB0"/>
    <w:rsid w:val="00DB4204"/>
    <w:rsid w:val="00DB4284"/>
    <w:rsid w:val="00DB4A0B"/>
    <w:rsid w:val="00DB4A50"/>
    <w:rsid w:val="00DB4C3A"/>
    <w:rsid w:val="00DB50EA"/>
    <w:rsid w:val="00DB5662"/>
    <w:rsid w:val="00DB5AAF"/>
    <w:rsid w:val="00DB60C0"/>
    <w:rsid w:val="00DB63BC"/>
    <w:rsid w:val="00DB642D"/>
    <w:rsid w:val="00DB6FB2"/>
    <w:rsid w:val="00DB710B"/>
    <w:rsid w:val="00DB7931"/>
    <w:rsid w:val="00DB7B22"/>
    <w:rsid w:val="00DC01EC"/>
    <w:rsid w:val="00DC0ABF"/>
    <w:rsid w:val="00DC0C8C"/>
    <w:rsid w:val="00DC1050"/>
    <w:rsid w:val="00DC1B9D"/>
    <w:rsid w:val="00DC1BA4"/>
    <w:rsid w:val="00DC2266"/>
    <w:rsid w:val="00DC24A0"/>
    <w:rsid w:val="00DC35D1"/>
    <w:rsid w:val="00DC3866"/>
    <w:rsid w:val="00DC3B91"/>
    <w:rsid w:val="00DC3EDE"/>
    <w:rsid w:val="00DC4732"/>
    <w:rsid w:val="00DC4B7B"/>
    <w:rsid w:val="00DC4C63"/>
    <w:rsid w:val="00DC5506"/>
    <w:rsid w:val="00DC6CD4"/>
    <w:rsid w:val="00DC6DFF"/>
    <w:rsid w:val="00DD015A"/>
    <w:rsid w:val="00DD0481"/>
    <w:rsid w:val="00DD08FF"/>
    <w:rsid w:val="00DD0BE9"/>
    <w:rsid w:val="00DD1039"/>
    <w:rsid w:val="00DD1481"/>
    <w:rsid w:val="00DD1A5E"/>
    <w:rsid w:val="00DD1C67"/>
    <w:rsid w:val="00DD1D9C"/>
    <w:rsid w:val="00DD2690"/>
    <w:rsid w:val="00DD2B21"/>
    <w:rsid w:val="00DD349C"/>
    <w:rsid w:val="00DD3A26"/>
    <w:rsid w:val="00DD3F05"/>
    <w:rsid w:val="00DD3F3B"/>
    <w:rsid w:val="00DD45FD"/>
    <w:rsid w:val="00DD51C5"/>
    <w:rsid w:val="00DD5363"/>
    <w:rsid w:val="00DD5400"/>
    <w:rsid w:val="00DD54ED"/>
    <w:rsid w:val="00DD54FA"/>
    <w:rsid w:val="00DD5FB6"/>
    <w:rsid w:val="00DD6550"/>
    <w:rsid w:val="00DD6F6F"/>
    <w:rsid w:val="00DD74A1"/>
    <w:rsid w:val="00DD777D"/>
    <w:rsid w:val="00DD77A8"/>
    <w:rsid w:val="00DD7D3D"/>
    <w:rsid w:val="00DD7F4D"/>
    <w:rsid w:val="00DE01BF"/>
    <w:rsid w:val="00DE0444"/>
    <w:rsid w:val="00DE07B1"/>
    <w:rsid w:val="00DE0A79"/>
    <w:rsid w:val="00DE0EE2"/>
    <w:rsid w:val="00DE1FC4"/>
    <w:rsid w:val="00DE287D"/>
    <w:rsid w:val="00DE30A0"/>
    <w:rsid w:val="00DE319D"/>
    <w:rsid w:val="00DE3AFF"/>
    <w:rsid w:val="00DE45E6"/>
    <w:rsid w:val="00DE473F"/>
    <w:rsid w:val="00DE48A1"/>
    <w:rsid w:val="00DE4C8C"/>
    <w:rsid w:val="00DE5198"/>
    <w:rsid w:val="00DE5644"/>
    <w:rsid w:val="00DE59ED"/>
    <w:rsid w:val="00DE5DE1"/>
    <w:rsid w:val="00DE5F2C"/>
    <w:rsid w:val="00DE5FDE"/>
    <w:rsid w:val="00DE6361"/>
    <w:rsid w:val="00DE63AA"/>
    <w:rsid w:val="00DE6CB0"/>
    <w:rsid w:val="00DE700D"/>
    <w:rsid w:val="00DE72BC"/>
    <w:rsid w:val="00DE7361"/>
    <w:rsid w:val="00DE76AD"/>
    <w:rsid w:val="00DF004D"/>
    <w:rsid w:val="00DF0069"/>
    <w:rsid w:val="00DF0C7E"/>
    <w:rsid w:val="00DF0E63"/>
    <w:rsid w:val="00DF12CF"/>
    <w:rsid w:val="00DF1695"/>
    <w:rsid w:val="00DF18C8"/>
    <w:rsid w:val="00DF1E2A"/>
    <w:rsid w:val="00DF2599"/>
    <w:rsid w:val="00DF26D3"/>
    <w:rsid w:val="00DF2758"/>
    <w:rsid w:val="00DF2E1B"/>
    <w:rsid w:val="00DF363A"/>
    <w:rsid w:val="00DF3E26"/>
    <w:rsid w:val="00DF4493"/>
    <w:rsid w:val="00DF4C0E"/>
    <w:rsid w:val="00DF5149"/>
    <w:rsid w:val="00DF529D"/>
    <w:rsid w:val="00DF52F6"/>
    <w:rsid w:val="00DF55B3"/>
    <w:rsid w:val="00DF669A"/>
    <w:rsid w:val="00DF6DB7"/>
    <w:rsid w:val="00DF6E11"/>
    <w:rsid w:val="00DF7052"/>
    <w:rsid w:val="00DF730A"/>
    <w:rsid w:val="00DF74A9"/>
    <w:rsid w:val="00DF7CD3"/>
    <w:rsid w:val="00E00047"/>
    <w:rsid w:val="00E0018C"/>
    <w:rsid w:val="00E00197"/>
    <w:rsid w:val="00E02B58"/>
    <w:rsid w:val="00E03484"/>
    <w:rsid w:val="00E034C0"/>
    <w:rsid w:val="00E03CFF"/>
    <w:rsid w:val="00E03D4B"/>
    <w:rsid w:val="00E04CE1"/>
    <w:rsid w:val="00E0770F"/>
    <w:rsid w:val="00E100B2"/>
    <w:rsid w:val="00E10C95"/>
    <w:rsid w:val="00E112EF"/>
    <w:rsid w:val="00E11814"/>
    <w:rsid w:val="00E136E1"/>
    <w:rsid w:val="00E137BE"/>
    <w:rsid w:val="00E13997"/>
    <w:rsid w:val="00E13A17"/>
    <w:rsid w:val="00E142AF"/>
    <w:rsid w:val="00E1454C"/>
    <w:rsid w:val="00E14770"/>
    <w:rsid w:val="00E147AA"/>
    <w:rsid w:val="00E14C0D"/>
    <w:rsid w:val="00E150A3"/>
    <w:rsid w:val="00E156D7"/>
    <w:rsid w:val="00E1605E"/>
    <w:rsid w:val="00E1670F"/>
    <w:rsid w:val="00E17F2B"/>
    <w:rsid w:val="00E205AB"/>
    <w:rsid w:val="00E205B4"/>
    <w:rsid w:val="00E20CC0"/>
    <w:rsid w:val="00E21CCA"/>
    <w:rsid w:val="00E226CB"/>
    <w:rsid w:val="00E22B1D"/>
    <w:rsid w:val="00E235D1"/>
    <w:rsid w:val="00E241E2"/>
    <w:rsid w:val="00E241FE"/>
    <w:rsid w:val="00E24A25"/>
    <w:rsid w:val="00E24A72"/>
    <w:rsid w:val="00E24D7B"/>
    <w:rsid w:val="00E24FB3"/>
    <w:rsid w:val="00E260B4"/>
    <w:rsid w:val="00E2687A"/>
    <w:rsid w:val="00E2691F"/>
    <w:rsid w:val="00E26929"/>
    <w:rsid w:val="00E271B8"/>
    <w:rsid w:val="00E307A9"/>
    <w:rsid w:val="00E31197"/>
    <w:rsid w:val="00E315CB"/>
    <w:rsid w:val="00E317E6"/>
    <w:rsid w:val="00E3195E"/>
    <w:rsid w:val="00E31A73"/>
    <w:rsid w:val="00E31BA8"/>
    <w:rsid w:val="00E31D05"/>
    <w:rsid w:val="00E326E8"/>
    <w:rsid w:val="00E32FB7"/>
    <w:rsid w:val="00E33144"/>
    <w:rsid w:val="00E33737"/>
    <w:rsid w:val="00E33E01"/>
    <w:rsid w:val="00E34407"/>
    <w:rsid w:val="00E3480D"/>
    <w:rsid w:val="00E34B40"/>
    <w:rsid w:val="00E34CD8"/>
    <w:rsid w:val="00E34D75"/>
    <w:rsid w:val="00E34ED5"/>
    <w:rsid w:val="00E352D0"/>
    <w:rsid w:val="00E3540D"/>
    <w:rsid w:val="00E3583D"/>
    <w:rsid w:val="00E358B7"/>
    <w:rsid w:val="00E35950"/>
    <w:rsid w:val="00E35A39"/>
    <w:rsid w:val="00E35C11"/>
    <w:rsid w:val="00E35DA0"/>
    <w:rsid w:val="00E35DB3"/>
    <w:rsid w:val="00E3635B"/>
    <w:rsid w:val="00E367DF"/>
    <w:rsid w:val="00E36D97"/>
    <w:rsid w:val="00E36FDA"/>
    <w:rsid w:val="00E37D66"/>
    <w:rsid w:val="00E37EE8"/>
    <w:rsid w:val="00E40114"/>
    <w:rsid w:val="00E403F4"/>
    <w:rsid w:val="00E40E2C"/>
    <w:rsid w:val="00E40E66"/>
    <w:rsid w:val="00E4101D"/>
    <w:rsid w:val="00E41324"/>
    <w:rsid w:val="00E41722"/>
    <w:rsid w:val="00E417ED"/>
    <w:rsid w:val="00E41971"/>
    <w:rsid w:val="00E41BD2"/>
    <w:rsid w:val="00E4212C"/>
    <w:rsid w:val="00E42176"/>
    <w:rsid w:val="00E4256B"/>
    <w:rsid w:val="00E42C64"/>
    <w:rsid w:val="00E439E8"/>
    <w:rsid w:val="00E43AE9"/>
    <w:rsid w:val="00E4446E"/>
    <w:rsid w:val="00E4490A"/>
    <w:rsid w:val="00E44BDA"/>
    <w:rsid w:val="00E44EAB"/>
    <w:rsid w:val="00E457C0"/>
    <w:rsid w:val="00E45E44"/>
    <w:rsid w:val="00E465EF"/>
    <w:rsid w:val="00E46601"/>
    <w:rsid w:val="00E4683B"/>
    <w:rsid w:val="00E46AD6"/>
    <w:rsid w:val="00E46DF1"/>
    <w:rsid w:val="00E470AF"/>
    <w:rsid w:val="00E47718"/>
    <w:rsid w:val="00E50E07"/>
    <w:rsid w:val="00E515E3"/>
    <w:rsid w:val="00E52BED"/>
    <w:rsid w:val="00E5327A"/>
    <w:rsid w:val="00E53874"/>
    <w:rsid w:val="00E543FC"/>
    <w:rsid w:val="00E544F3"/>
    <w:rsid w:val="00E5466C"/>
    <w:rsid w:val="00E54AB5"/>
    <w:rsid w:val="00E54B71"/>
    <w:rsid w:val="00E55218"/>
    <w:rsid w:val="00E55753"/>
    <w:rsid w:val="00E55C5A"/>
    <w:rsid w:val="00E56089"/>
    <w:rsid w:val="00E560C8"/>
    <w:rsid w:val="00E5611A"/>
    <w:rsid w:val="00E5629C"/>
    <w:rsid w:val="00E576C3"/>
    <w:rsid w:val="00E57AF8"/>
    <w:rsid w:val="00E57B67"/>
    <w:rsid w:val="00E57D23"/>
    <w:rsid w:val="00E57D24"/>
    <w:rsid w:val="00E57D49"/>
    <w:rsid w:val="00E60F4B"/>
    <w:rsid w:val="00E61862"/>
    <w:rsid w:val="00E61B79"/>
    <w:rsid w:val="00E6202B"/>
    <w:rsid w:val="00E62972"/>
    <w:rsid w:val="00E62CD8"/>
    <w:rsid w:val="00E6389C"/>
    <w:rsid w:val="00E63B22"/>
    <w:rsid w:val="00E63EDB"/>
    <w:rsid w:val="00E6425D"/>
    <w:rsid w:val="00E65680"/>
    <w:rsid w:val="00E65B05"/>
    <w:rsid w:val="00E65DB2"/>
    <w:rsid w:val="00E6651D"/>
    <w:rsid w:val="00E66996"/>
    <w:rsid w:val="00E672F5"/>
    <w:rsid w:val="00E7051F"/>
    <w:rsid w:val="00E70E61"/>
    <w:rsid w:val="00E717C6"/>
    <w:rsid w:val="00E717D1"/>
    <w:rsid w:val="00E717DF"/>
    <w:rsid w:val="00E717EB"/>
    <w:rsid w:val="00E72474"/>
    <w:rsid w:val="00E7268E"/>
    <w:rsid w:val="00E726C1"/>
    <w:rsid w:val="00E72A5E"/>
    <w:rsid w:val="00E72B00"/>
    <w:rsid w:val="00E72FFC"/>
    <w:rsid w:val="00E73709"/>
    <w:rsid w:val="00E73770"/>
    <w:rsid w:val="00E7377D"/>
    <w:rsid w:val="00E73948"/>
    <w:rsid w:val="00E744D6"/>
    <w:rsid w:val="00E7455F"/>
    <w:rsid w:val="00E75860"/>
    <w:rsid w:val="00E75880"/>
    <w:rsid w:val="00E75975"/>
    <w:rsid w:val="00E759DA"/>
    <w:rsid w:val="00E763BC"/>
    <w:rsid w:val="00E76B23"/>
    <w:rsid w:val="00E76D93"/>
    <w:rsid w:val="00E77061"/>
    <w:rsid w:val="00E779CE"/>
    <w:rsid w:val="00E804FF"/>
    <w:rsid w:val="00E80586"/>
    <w:rsid w:val="00E80E20"/>
    <w:rsid w:val="00E81D1B"/>
    <w:rsid w:val="00E82F60"/>
    <w:rsid w:val="00E833BE"/>
    <w:rsid w:val="00E833DA"/>
    <w:rsid w:val="00E83515"/>
    <w:rsid w:val="00E837F4"/>
    <w:rsid w:val="00E83FD7"/>
    <w:rsid w:val="00E842ED"/>
    <w:rsid w:val="00E844E9"/>
    <w:rsid w:val="00E844FA"/>
    <w:rsid w:val="00E84684"/>
    <w:rsid w:val="00E85241"/>
    <w:rsid w:val="00E853F1"/>
    <w:rsid w:val="00E854C8"/>
    <w:rsid w:val="00E856D2"/>
    <w:rsid w:val="00E856D4"/>
    <w:rsid w:val="00E865D4"/>
    <w:rsid w:val="00E8694C"/>
    <w:rsid w:val="00E86D4E"/>
    <w:rsid w:val="00E86ED9"/>
    <w:rsid w:val="00E87927"/>
    <w:rsid w:val="00E87BC0"/>
    <w:rsid w:val="00E87DE1"/>
    <w:rsid w:val="00E900CC"/>
    <w:rsid w:val="00E9047A"/>
    <w:rsid w:val="00E909A6"/>
    <w:rsid w:val="00E909AD"/>
    <w:rsid w:val="00E910D0"/>
    <w:rsid w:val="00E91580"/>
    <w:rsid w:val="00E91C29"/>
    <w:rsid w:val="00E91D78"/>
    <w:rsid w:val="00E91EA8"/>
    <w:rsid w:val="00E9200C"/>
    <w:rsid w:val="00E92811"/>
    <w:rsid w:val="00E93387"/>
    <w:rsid w:val="00E937FA"/>
    <w:rsid w:val="00E9389A"/>
    <w:rsid w:val="00E939F2"/>
    <w:rsid w:val="00E93CF9"/>
    <w:rsid w:val="00E93D2F"/>
    <w:rsid w:val="00E93D5E"/>
    <w:rsid w:val="00E9417A"/>
    <w:rsid w:val="00E94E71"/>
    <w:rsid w:val="00E95550"/>
    <w:rsid w:val="00E961AD"/>
    <w:rsid w:val="00E96654"/>
    <w:rsid w:val="00E9692F"/>
    <w:rsid w:val="00E96CD0"/>
    <w:rsid w:val="00E96ED9"/>
    <w:rsid w:val="00E972CA"/>
    <w:rsid w:val="00E9798E"/>
    <w:rsid w:val="00E97A3F"/>
    <w:rsid w:val="00E97D7D"/>
    <w:rsid w:val="00E97F5D"/>
    <w:rsid w:val="00EA0CE8"/>
    <w:rsid w:val="00EA0F58"/>
    <w:rsid w:val="00EA1B82"/>
    <w:rsid w:val="00EA1DAF"/>
    <w:rsid w:val="00EA23D8"/>
    <w:rsid w:val="00EA27F1"/>
    <w:rsid w:val="00EA3756"/>
    <w:rsid w:val="00EA4779"/>
    <w:rsid w:val="00EA47B8"/>
    <w:rsid w:val="00EA50DB"/>
    <w:rsid w:val="00EA554A"/>
    <w:rsid w:val="00EA5BFE"/>
    <w:rsid w:val="00EA5FD0"/>
    <w:rsid w:val="00EA66D6"/>
    <w:rsid w:val="00EA7D6D"/>
    <w:rsid w:val="00EA7DB9"/>
    <w:rsid w:val="00EB0641"/>
    <w:rsid w:val="00EB0BC4"/>
    <w:rsid w:val="00EB0BE4"/>
    <w:rsid w:val="00EB0C79"/>
    <w:rsid w:val="00EB1262"/>
    <w:rsid w:val="00EB1794"/>
    <w:rsid w:val="00EB1F69"/>
    <w:rsid w:val="00EB2426"/>
    <w:rsid w:val="00EB246D"/>
    <w:rsid w:val="00EB3063"/>
    <w:rsid w:val="00EB32E5"/>
    <w:rsid w:val="00EB3521"/>
    <w:rsid w:val="00EB49AA"/>
    <w:rsid w:val="00EB4D02"/>
    <w:rsid w:val="00EB4FEF"/>
    <w:rsid w:val="00EB5118"/>
    <w:rsid w:val="00EB53C0"/>
    <w:rsid w:val="00EB5AAD"/>
    <w:rsid w:val="00EB5E77"/>
    <w:rsid w:val="00EB626C"/>
    <w:rsid w:val="00EB6310"/>
    <w:rsid w:val="00EB66EF"/>
    <w:rsid w:val="00EB6C6E"/>
    <w:rsid w:val="00EB6D40"/>
    <w:rsid w:val="00EB6D42"/>
    <w:rsid w:val="00EB6D72"/>
    <w:rsid w:val="00EB7DB3"/>
    <w:rsid w:val="00EC06AD"/>
    <w:rsid w:val="00EC0D2E"/>
    <w:rsid w:val="00EC1028"/>
    <w:rsid w:val="00EC1046"/>
    <w:rsid w:val="00EC11D5"/>
    <w:rsid w:val="00EC1372"/>
    <w:rsid w:val="00EC14BD"/>
    <w:rsid w:val="00EC1B95"/>
    <w:rsid w:val="00EC28B0"/>
    <w:rsid w:val="00EC2D96"/>
    <w:rsid w:val="00EC2F26"/>
    <w:rsid w:val="00EC3418"/>
    <w:rsid w:val="00EC35BD"/>
    <w:rsid w:val="00EC3BCC"/>
    <w:rsid w:val="00EC4039"/>
    <w:rsid w:val="00EC4962"/>
    <w:rsid w:val="00EC4986"/>
    <w:rsid w:val="00EC4E42"/>
    <w:rsid w:val="00EC50B8"/>
    <w:rsid w:val="00EC54C3"/>
    <w:rsid w:val="00EC5AA1"/>
    <w:rsid w:val="00EC6377"/>
    <w:rsid w:val="00EC758B"/>
    <w:rsid w:val="00EC766E"/>
    <w:rsid w:val="00EC76A0"/>
    <w:rsid w:val="00EC7C9B"/>
    <w:rsid w:val="00EC7D2C"/>
    <w:rsid w:val="00ED0853"/>
    <w:rsid w:val="00ED0E67"/>
    <w:rsid w:val="00ED211B"/>
    <w:rsid w:val="00ED28D3"/>
    <w:rsid w:val="00ED28E3"/>
    <w:rsid w:val="00ED2BC7"/>
    <w:rsid w:val="00ED2ECE"/>
    <w:rsid w:val="00ED322E"/>
    <w:rsid w:val="00ED355A"/>
    <w:rsid w:val="00ED40D0"/>
    <w:rsid w:val="00ED4857"/>
    <w:rsid w:val="00ED4E12"/>
    <w:rsid w:val="00ED4EAE"/>
    <w:rsid w:val="00ED4ED1"/>
    <w:rsid w:val="00ED505C"/>
    <w:rsid w:val="00ED50DE"/>
    <w:rsid w:val="00ED56BF"/>
    <w:rsid w:val="00ED58B0"/>
    <w:rsid w:val="00ED69B5"/>
    <w:rsid w:val="00ED7057"/>
    <w:rsid w:val="00ED7417"/>
    <w:rsid w:val="00ED78C5"/>
    <w:rsid w:val="00ED7A5C"/>
    <w:rsid w:val="00EE0196"/>
    <w:rsid w:val="00EE0E6D"/>
    <w:rsid w:val="00EE1494"/>
    <w:rsid w:val="00EE19F0"/>
    <w:rsid w:val="00EE20FE"/>
    <w:rsid w:val="00EE26F7"/>
    <w:rsid w:val="00EE2A39"/>
    <w:rsid w:val="00EE3A9E"/>
    <w:rsid w:val="00EE47A0"/>
    <w:rsid w:val="00EE4B7C"/>
    <w:rsid w:val="00EE4C90"/>
    <w:rsid w:val="00EE4FCA"/>
    <w:rsid w:val="00EE524B"/>
    <w:rsid w:val="00EE538E"/>
    <w:rsid w:val="00EE5841"/>
    <w:rsid w:val="00EE5E7F"/>
    <w:rsid w:val="00EE6088"/>
    <w:rsid w:val="00EE632A"/>
    <w:rsid w:val="00EE63AC"/>
    <w:rsid w:val="00EE654E"/>
    <w:rsid w:val="00EE6FEB"/>
    <w:rsid w:val="00EE72B3"/>
    <w:rsid w:val="00EE72B6"/>
    <w:rsid w:val="00EE72BE"/>
    <w:rsid w:val="00EE75FE"/>
    <w:rsid w:val="00EE7984"/>
    <w:rsid w:val="00EF0508"/>
    <w:rsid w:val="00EF074F"/>
    <w:rsid w:val="00EF0828"/>
    <w:rsid w:val="00EF0FD0"/>
    <w:rsid w:val="00EF0FF7"/>
    <w:rsid w:val="00EF14EA"/>
    <w:rsid w:val="00EF1559"/>
    <w:rsid w:val="00EF160D"/>
    <w:rsid w:val="00EF18F9"/>
    <w:rsid w:val="00EF1BA2"/>
    <w:rsid w:val="00EF1FB8"/>
    <w:rsid w:val="00EF209E"/>
    <w:rsid w:val="00EF2A2B"/>
    <w:rsid w:val="00EF3508"/>
    <w:rsid w:val="00EF3A76"/>
    <w:rsid w:val="00EF3C7C"/>
    <w:rsid w:val="00EF3C94"/>
    <w:rsid w:val="00EF434D"/>
    <w:rsid w:val="00EF436C"/>
    <w:rsid w:val="00EF488F"/>
    <w:rsid w:val="00EF4BA1"/>
    <w:rsid w:val="00EF4BD1"/>
    <w:rsid w:val="00EF4C6A"/>
    <w:rsid w:val="00EF5327"/>
    <w:rsid w:val="00EF54FA"/>
    <w:rsid w:val="00EF55F8"/>
    <w:rsid w:val="00EF5CA6"/>
    <w:rsid w:val="00EF6752"/>
    <w:rsid w:val="00EF726E"/>
    <w:rsid w:val="00F001E7"/>
    <w:rsid w:val="00F002BF"/>
    <w:rsid w:val="00F00396"/>
    <w:rsid w:val="00F00563"/>
    <w:rsid w:val="00F00AB2"/>
    <w:rsid w:val="00F00AEF"/>
    <w:rsid w:val="00F01337"/>
    <w:rsid w:val="00F02CF4"/>
    <w:rsid w:val="00F033DF"/>
    <w:rsid w:val="00F03635"/>
    <w:rsid w:val="00F03829"/>
    <w:rsid w:val="00F0448F"/>
    <w:rsid w:val="00F04CF9"/>
    <w:rsid w:val="00F04D13"/>
    <w:rsid w:val="00F04D6C"/>
    <w:rsid w:val="00F04E06"/>
    <w:rsid w:val="00F0582B"/>
    <w:rsid w:val="00F05C8D"/>
    <w:rsid w:val="00F0693E"/>
    <w:rsid w:val="00F1061A"/>
    <w:rsid w:val="00F10BCF"/>
    <w:rsid w:val="00F1112F"/>
    <w:rsid w:val="00F116AA"/>
    <w:rsid w:val="00F12744"/>
    <w:rsid w:val="00F13E58"/>
    <w:rsid w:val="00F1400C"/>
    <w:rsid w:val="00F1442C"/>
    <w:rsid w:val="00F1675C"/>
    <w:rsid w:val="00F16C38"/>
    <w:rsid w:val="00F17AA6"/>
    <w:rsid w:val="00F20820"/>
    <w:rsid w:val="00F20DE7"/>
    <w:rsid w:val="00F21B0A"/>
    <w:rsid w:val="00F2264F"/>
    <w:rsid w:val="00F22BC9"/>
    <w:rsid w:val="00F22CE8"/>
    <w:rsid w:val="00F23673"/>
    <w:rsid w:val="00F23E6E"/>
    <w:rsid w:val="00F23FF1"/>
    <w:rsid w:val="00F24074"/>
    <w:rsid w:val="00F2437C"/>
    <w:rsid w:val="00F24D12"/>
    <w:rsid w:val="00F25693"/>
    <w:rsid w:val="00F25D92"/>
    <w:rsid w:val="00F25E22"/>
    <w:rsid w:val="00F266B2"/>
    <w:rsid w:val="00F26970"/>
    <w:rsid w:val="00F26A1A"/>
    <w:rsid w:val="00F26F40"/>
    <w:rsid w:val="00F27605"/>
    <w:rsid w:val="00F27C45"/>
    <w:rsid w:val="00F27F33"/>
    <w:rsid w:val="00F30A33"/>
    <w:rsid w:val="00F30B8C"/>
    <w:rsid w:val="00F30C2C"/>
    <w:rsid w:val="00F3194C"/>
    <w:rsid w:val="00F32029"/>
    <w:rsid w:val="00F32792"/>
    <w:rsid w:val="00F32F92"/>
    <w:rsid w:val="00F33290"/>
    <w:rsid w:val="00F335C8"/>
    <w:rsid w:val="00F338EA"/>
    <w:rsid w:val="00F33B5F"/>
    <w:rsid w:val="00F33BD8"/>
    <w:rsid w:val="00F33E26"/>
    <w:rsid w:val="00F33F49"/>
    <w:rsid w:val="00F34527"/>
    <w:rsid w:val="00F34CD8"/>
    <w:rsid w:val="00F34D5F"/>
    <w:rsid w:val="00F354A8"/>
    <w:rsid w:val="00F357ED"/>
    <w:rsid w:val="00F36145"/>
    <w:rsid w:val="00F368BD"/>
    <w:rsid w:val="00F3751A"/>
    <w:rsid w:val="00F37A0D"/>
    <w:rsid w:val="00F37B80"/>
    <w:rsid w:val="00F37BCE"/>
    <w:rsid w:val="00F37F8C"/>
    <w:rsid w:val="00F37FCF"/>
    <w:rsid w:val="00F403CD"/>
    <w:rsid w:val="00F406BB"/>
    <w:rsid w:val="00F40C62"/>
    <w:rsid w:val="00F41051"/>
    <w:rsid w:val="00F41303"/>
    <w:rsid w:val="00F413A5"/>
    <w:rsid w:val="00F41542"/>
    <w:rsid w:val="00F41800"/>
    <w:rsid w:val="00F42EC9"/>
    <w:rsid w:val="00F42FD4"/>
    <w:rsid w:val="00F43454"/>
    <w:rsid w:val="00F43C71"/>
    <w:rsid w:val="00F43D98"/>
    <w:rsid w:val="00F4414D"/>
    <w:rsid w:val="00F446B4"/>
    <w:rsid w:val="00F44788"/>
    <w:rsid w:val="00F4485F"/>
    <w:rsid w:val="00F44ED1"/>
    <w:rsid w:val="00F466A0"/>
    <w:rsid w:val="00F47025"/>
    <w:rsid w:val="00F4765B"/>
    <w:rsid w:val="00F47E5A"/>
    <w:rsid w:val="00F47F26"/>
    <w:rsid w:val="00F501CA"/>
    <w:rsid w:val="00F5041D"/>
    <w:rsid w:val="00F5093C"/>
    <w:rsid w:val="00F5191D"/>
    <w:rsid w:val="00F51982"/>
    <w:rsid w:val="00F51D36"/>
    <w:rsid w:val="00F52107"/>
    <w:rsid w:val="00F52264"/>
    <w:rsid w:val="00F52C93"/>
    <w:rsid w:val="00F53897"/>
    <w:rsid w:val="00F53C7F"/>
    <w:rsid w:val="00F53EAD"/>
    <w:rsid w:val="00F5416A"/>
    <w:rsid w:val="00F544BD"/>
    <w:rsid w:val="00F54AC8"/>
    <w:rsid w:val="00F54C85"/>
    <w:rsid w:val="00F550B4"/>
    <w:rsid w:val="00F5555A"/>
    <w:rsid w:val="00F55A2C"/>
    <w:rsid w:val="00F56165"/>
    <w:rsid w:val="00F56372"/>
    <w:rsid w:val="00F56384"/>
    <w:rsid w:val="00F56595"/>
    <w:rsid w:val="00F56A12"/>
    <w:rsid w:val="00F56D96"/>
    <w:rsid w:val="00F57CEE"/>
    <w:rsid w:val="00F57E50"/>
    <w:rsid w:val="00F57F76"/>
    <w:rsid w:val="00F60560"/>
    <w:rsid w:val="00F60947"/>
    <w:rsid w:val="00F60A14"/>
    <w:rsid w:val="00F60CC8"/>
    <w:rsid w:val="00F612EB"/>
    <w:rsid w:val="00F61D2B"/>
    <w:rsid w:val="00F628F9"/>
    <w:rsid w:val="00F62E71"/>
    <w:rsid w:val="00F6393E"/>
    <w:rsid w:val="00F63EB1"/>
    <w:rsid w:val="00F6415F"/>
    <w:rsid w:val="00F64959"/>
    <w:rsid w:val="00F64C81"/>
    <w:rsid w:val="00F64FB3"/>
    <w:rsid w:val="00F655A4"/>
    <w:rsid w:val="00F662B3"/>
    <w:rsid w:val="00F663AD"/>
    <w:rsid w:val="00F66B3D"/>
    <w:rsid w:val="00F66C0D"/>
    <w:rsid w:val="00F66DCB"/>
    <w:rsid w:val="00F675AA"/>
    <w:rsid w:val="00F67605"/>
    <w:rsid w:val="00F676F1"/>
    <w:rsid w:val="00F67751"/>
    <w:rsid w:val="00F6783D"/>
    <w:rsid w:val="00F679BD"/>
    <w:rsid w:val="00F67B35"/>
    <w:rsid w:val="00F70125"/>
    <w:rsid w:val="00F716A8"/>
    <w:rsid w:val="00F71B0C"/>
    <w:rsid w:val="00F71CFB"/>
    <w:rsid w:val="00F72671"/>
    <w:rsid w:val="00F726D7"/>
    <w:rsid w:val="00F72997"/>
    <w:rsid w:val="00F72BD3"/>
    <w:rsid w:val="00F72BDB"/>
    <w:rsid w:val="00F73768"/>
    <w:rsid w:val="00F738C0"/>
    <w:rsid w:val="00F7396C"/>
    <w:rsid w:val="00F73F1A"/>
    <w:rsid w:val="00F74017"/>
    <w:rsid w:val="00F752F6"/>
    <w:rsid w:val="00F75C52"/>
    <w:rsid w:val="00F75F85"/>
    <w:rsid w:val="00F76815"/>
    <w:rsid w:val="00F770E9"/>
    <w:rsid w:val="00F8023E"/>
    <w:rsid w:val="00F8117E"/>
    <w:rsid w:val="00F8126C"/>
    <w:rsid w:val="00F81342"/>
    <w:rsid w:val="00F814F1"/>
    <w:rsid w:val="00F81D06"/>
    <w:rsid w:val="00F81EBB"/>
    <w:rsid w:val="00F825D7"/>
    <w:rsid w:val="00F82CFE"/>
    <w:rsid w:val="00F83490"/>
    <w:rsid w:val="00F840C7"/>
    <w:rsid w:val="00F843CD"/>
    <w:rsid w:val="00F84830"/>
    <w:rsid w:val="00F84952"/>
    <w:rsid w:val="00F852A8"/>
    <w:rsid w:val="00F85DA1"/>
    <w:rsid w:val="00F85DC3"/>
    <w:rsid w:val="00F86A05"/>
    <w:rsid w:val="00F86A57"/>
    <w:rsid w:val="00F86AB1"/>
    <w:rsid w:val="00F8757B"/>
    <w:rsid w:val="00F879BD"/>
    <w:rsid w:val="00F87BCD"/>
    <w:rsid w:val="00F90948"/>
    <w:rsid w:val="00F911B7"/>
    <w:rsid w:val="00F91E4C"/>
    <w:rsid w:val="00F929D7"/>
    <w:rsid w:val="00F932C5"/>
    <w:rsid w:val="00F932EC"/>
    <w:rsid w:val="00F93BDC"/>
    <w:rsid w:val="00F93CFD"/>
    <w:rsid w:val="00F93F2D"/>
    <w:rsid w:val="00F9410F"/>
    <w:rsid w:val="00F94E06"/>
    <w:rsid w:val="00F94F4D"/>
    <w:rsid w:val="00F95173"/>
    <w:rsid w:val="00F95CA8"/>
    <w:rsid w:val="00F95EC3"/>
    <w:rsid w:val="00F96F5C"/>
    <w:rsid w:val="00F971BE"/>
    <w:rsid w:val="00F9734A"/>
    <w:rsid w:val="00F97B87"/>
    <w:rsid w:val="00FA0614"/>
    <w:rsid w:val="00FA0A61"/>
    <w:rsid w:val="00FA10D5"/>
    <w:rsid w:val="00FA117F"/>
    <w:rsid w:val="00FA22D8"/>
    <w:rsid w:val="00FA3225"/>
    <w:rsid w:val="00FA3E08"/>
    <w:rsid w:val="00FA4167"/>
    <w:rsid w:val="00FA4891"/>
    <w:rsid w:val="00FA4C38"/>
    <w:rsid w:val="00FA538C"/>
    <w:rsid w:val="00FA713A"/>
    <w:rsid w:val="00FA7190"/>
    <w:rsid w:val="00FB05A4"/>
    <w:rsid w:val="00FB11B1"/>
    <w:rsid w:val="00FB1258"/>
    <w:rsid w:val="00FB1281"/>
    <w:rsid w:val="00FB1CAE"/>
    <w:rsid w:val="00FB1D3C"/>
    <w:rsid w:val="00FB1FB0"/>
    <w:rsid w:val="00FB1FB3"/>
    <w:rsid w:val="00FB23DE"/>
    <w:rsid w:val="00FB2C71"/>
    <w:rsid w:val="00FB2FE1"/>
    <w:rsid w:val="00FB370E"/>
    <w:rsid w:val="00FB3BAB"/>
    <w:rsid w:val="00FB4063"/>
    <w:rsid w:val="00FB411E"/>
    <w:rsid w:val="00FB4437"/>
    <w:rsid w:val="00FB46C9"/>
    <w:rsid w:val="00FB4DBC"/>
    <w:rsid w:val="00FB5012"/>
    <w:rsid w:val="00FB5764"/>
    <w:rsid w:val="00FB5983"/>
    <w:rsid w:val="00FB5C48"/>
    <w:rsid w:val="00FB69A7"/>
    <w:rsid w:val="00FB69C7"/>
    <w:rsid w:val="00FB6FE1"/>
    <w:rsid w:val="00FB7078"/>
    <w:rsid w:val="00FB7B43"/>
    <w:rsid w:val="00FB7CFD"/>
    <w:rsid w:val="00FB7E7D"/>
    <w:rsid w:val="00FB7FD8"/>
    <w:rsid w:val="00FC01BD"/>
    <w:rsid w:val="00FC0398"/>
    <w:rsid w:val="00FC0BF3"/>
    <w:rsid w:val="00FC0CAD"/>
    <w:rsid w:val="00FC0D49"/>
    <w:rsid w:val="00FC26EF"/>
    <w:rsid w:val="00FC2838"/>
    <w:rsid w:val="00FC289C"/>
    <w:rsid w:val="00FC2A47"/>
    <w:rsid w:val="00FC3062"/>
    <w:rsid w:val="00FC3790"/>
    <w:rsid w:val="00FC3863"/>
    <w:rsid w:val="00FC3F1A"/>
    <w:rsid w:val="00FC4B22"/>
    <w:rsid w:val="00FC50F6"/>
    <w:rsid w:val="00FC58F5"/>
    <w:rsid w:val="00FC60ED"/>
    <w:rsid w:val="00FC640D"/>
    <w:rsid w:val="00FC67DA"/>
    <w:rsid w:val="00FC76C2"/>
    <w:rsid w:val="00FD0434"/>
    <w:rsid w:val="00FD082F"/>
    <w:rsid w:val="00FD0F98"/>
    <w:rsid w:val="00FD19A6"/>
    <w:rsid w:val="00FD1E66"/>
    <w:rsid w:val="00FD1E9B"/>
    <w:rsid w:val="00FD281B"/>
    <w:rsid w:val="00FD2B3A"/>
    <w:rsid w:val="00FD2D3A"/>
    <w:rsid w:val="00FD3704"/>
    <w:rsid w:val="00FD3E6E"/>
    <w:rsid w:val="00FD3E8C"/>
    <w:rsid w:val="00FD3FB5"/>
    <w:rsid w:val="00FD4357"/>
    <w:rsid w:val="00FD4883"/>
    <w:rsid w:val="00FD48E4"/>
    <w:rsid w:val="00FD50A4"/>
    <w:rsid w:val="00FD565B"/>
    <w:rsid w:val="00FD5725"/>
    <w:rsid w:val="00FD59D8"/>
    <w:rsid w:val="00FD5C36"/>
    <w:rsid w:val="00FD66AB"/>
    <w:rsid w:val="00FD66AC"/>
    <w:rsid w:val="00FD677A"/>
    <w:rsid w:val="00FD6843"/>
    <w:rsid w:val="00FD74CA"/>
    <w:rsid w:val="00FD7666"/>
    <w:rsid w:val="00FE0718"/>
    <w:rsid w:val="00FE0EB7"/>
    <w:rsid w:val="00FE1120"/>
    <w:rsid w:val="00FE1421"/>
    <w:rsid w:val="00FE1A3A"/>
    <w:rsid w:val="00FE1A46"/>
    <w:rsid w:val="00FE1B4B"/>
    <w:rsid w:val="00FE1BE2"/>
    <w:rsid w:val="00FE2564"/>
    <w:rsid w:val="00FE280D"/>
    <w:rsid w:val="00FE36F4"/>
    <w:rsid w:val="00FE4306"/>
    <w:rsid w:val="00FE44ED"/>
    <w:rsid w:val="00FE4AAD"/>
    <w:rsid w:val="00FE4CA6"/>
    <w:rsid w:val="00FE4D2E"/>
    <w:rsid w:val="00FE4EB4"/>
    <w:rsid w:val="00FE63D2"/>
    <w:rsid w:val="00FE6BD4"/>
    <w:rsid w:val="00FE7085"/>
    <w:rsid w:val="00FE70D3"/>
    <w:rsid w:val="00FE7605"/>
    <w:rsid w:val="00FE7715"/>
    <w:rsid w:val="00FE79FA"/>
    <w:rsid w:val="00FE7AF3"/>
    <w:rsid w:val="00FF02D6"/>
    <w:rsid w:val="00FF04F1"/>
    <w:rsid w:val="00FF0880"/>
    <w:rsid w:val="00FF0B80"/>
    <w:rsid w:val="00FF145A"/>
    <w:rsid w:val="00FF1A70"/>
    <w:rsid w:val="00FF22C7"/>
    <w:rsid w:val="00FF267E"/>
    <w:rsid w:val="00FF2833"/>
    <w:rsid w:val="00FF3015"/>
    <w:rsid w:val="00FF3DED"/>
    <w:rsid w:val="00FF4138"/>
    <w:rsid w:val="00FF427B"/>
    <w:rsid w:val="00FF4589"/>
    <w:rsid w:val="00FF4B8F"/>
    <w:rsid w:val="00FF4DF9"/>
    <w:rsid w:val="00FF50E3"/>
    <w:rsid w:val="00FF5BB8"/>
    <w:rsid w:val="00FF5D0D"/>
    <w:rsid w:val="00FF64DA"/>
    <w:rsid w:val="00FF666A"/>
    <w:rsid w:val="00FF6CA4"/>
    <w:rsid w:val="00FF6CAD"/>
    <w:rsid w:val="0D98CB9D"/>
    <w:rsid w:val="111DE334"/>
    <w:rsid w:val="1AAF4247"/>
    <w:rsid w:val="20D064D8"/>
    <w:rsid w:val="26B5BB0B"/>
    <w:rsid w:val="2729D04A"/>
    <w:rsid w:val="2845646E"/>
    <w:rsid w:val="2C43DA51"/>
    <w:rsid w:val="35EA70D0"/>
    <w:rsid w:val="3D4D61E7"/>
    <w:rsid w:val="3E8B9FDC"/>
    <w:rsid w:val="409102C0"/>
    <w:rsid w:val="4A36258E"/>
    <w:rsid w:val="4E9459F0"/>
    <w:rsid w:val="4FA9DA56"/>
    <w:rsid w:val="63686463"/>
    <w:rsid w:val="6F870655"/>
    <w:rsid w:val="783DCA06"/>
    <w:rsid w:val="7BBEB2D3"/>
    <w:rsid w:val="7C4E6F12"/>
    <w:rsid w:val="7C695FF0"/>
    <w:rsid w:val="7C708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F35FC5"/>
  <w15:chartTrackingRefBased/>
  <w15:docId w15:val="{CF73142A-C98A-4F16-A52C-79DBCF3F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1"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lsdException w:name="toc 2" w:locked="1"/>
    <w:lsdException w:name="toc 3" w:locked="1"/>
    <w:lsdException w:name="toc 4" w:locked="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uiPriority="0"/>
    <w:lsdException w:name="annotation text" w:uiPriority="99"/>
    <w:lsdException w:name="header" w:uiPriority="0"/>
    <w:lsdException w:name="footer" w:uiPriority="99"/>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uiPriority="0"/>
    <w:lsdException w:name="annotation reference" w:uiPriority="99"/>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locked="1" w:semiHidden="1" w:qFormat="1"/>
    <w:lsdException w:name="Closing" w:semiHidden="1"/>
    <w:lsdException w:name="Signature" w:semiHidden="1"/>
    <w:lsdException w:name="Default Paragraph Font" w:locked="1"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locked="1" w:semiHidden="1" w:qFormat="1"/>
    <w:lsdException w:name="Emphasis" w:locked="1"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uiPriority="99"/>
    <w:lsdException w:name="No List" w:uiPriority="99"/>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locked="1" w:uiPriority="3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3A7F27"/>
    <w:pPr>
      <w:spacing w:after="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1"/>
    <w:qFormat/>
    <w:rsid w:val="002F4EF1"/>
    <w:pPr>
      <w:keepNext/>
      <w:keepLines/>
      <w:spacing w:before="240" w:after="0"/>
      <w:outlineLvl w:val="0"/>
    </w:pPr>
    <w:rPr>
      <w:rFonts w:eastAsia="Calibri"/>
      <w:b/>
      <w:color w:val="000000"/>
    </w:rPr>
  </w:style>
  <w:style w:type="paragraph" w:styleId="Heading2">
    <w:name w:val="heading 2"/>
    <w:basedOn w:val="Normal"/>
    <w:next w:val="Normal"/>
    <w:link w:val="Heading2Char"/>
    <w:uiPriority w:val="1"/>
    <w:semiHidden/>
    <w:qFormat/>
    <w:rsid w:val="00901B8E"/>
    <w:pPr>
      <w:keepNext/>
      <w:keepLines/>
      <w:spacing w:before="40" w:after="0"/>
      <w:outlineLvl w:val="1"/>
    </w:pPr>
    <w:rPr>
      <w:rFonts w:ascii="Calibri Light" w:eastAsia="Calibri" w:hAnsi="Calibri Light" w:cs="Calibri Light"/>
      <w:color w:val="2E74B5"/>
      <w:sz w:val="26"/>
      <w:szCs w:val="26"/>
    </w:rPr>
  </w:style>
  <w:style w:type="paragraph" w:styleId="Heading3">
    <w:name w:val="heading 3"/>
    <w:basedOn w:val="Normal"/>
    <w:next w:val="Normal"/>
    <w:link w:val="Heading3Char"/>
    <w:uiPriority w:val="1"/>
    <w:semiHidden/>
    <w:qFormat/>
    <w:rsid w:val="00F85DA1"/>
    <w:pPr>
      <w:keepNext/>
      <w:keepLines/>
      <w:spacing w:before="40" w:after="0"/>
      <w:outlineLvl w:val="2"/>
    </w:pPr>
    <w:rPr>
      <w:rFonts w:ascii="Calibri Light" w:eastAsia="Calibri" w:hAnsi="Calibri Light" w:cs="Calibri Light"/>
      <w:color w:val="1F4D78"/>
    </w:rPr>
  </w:style>
  <w:style w:type="paragraph" w:styleId="Heading4">
    <w:name w:val="heading 4"/>
    <w:basedOn w:val="Normal"/>
    <w:next w:val="Normal"/>
    <w:link w:val="Heading4Char"/>
    <w:uiPriority w:val="1"/>
    <w:semiHidden/>
    <w:qFormat/>
    <w:rsid w:val="008B7E6F"/>
    <w:pPr>
      <w:keepNext/>
      <w:keepLines/>
      <w:spacing w:before="40" w:after="0"/>
      <w:outlineLvl w:val="3"/>
    </w:pPr>
    <w:rPr>
      <w:rFonts w:ascii="Calibri Light" w:eastAsia="Calibri" w:hAnsi="Calibri Light" w:cs="Calibri Light"/>
      <w:i/>
      <w:iCs/>
      <w:color w:val="2E74B5"/>
    </w:rPr>
  </w:style>
  <w:style w:type="paragraph" w:styleId="Heading6">
    <w:name w:val="heading 6"/>
    <w:basedOn w:val="Normal"/>
    <w:next w:val="Normal"/>
    <w:link w:val="Heading6Char"/>
    <w:uiPriority w:val="1"/>
    <w:semiHidden/>
    <w:qFormat/>
    <w:locked/>
    <w:rsid w:val="00684ADF"/>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2F4EF1"/>
    <w:rPr>
      <w:rFonts w:ascii="Times New Roman" w:hAnsi="Times New Roman"/>
      <w:b/>
      <w:color w:val="000000"/>
      <w:sz w:val="24"/>
      <w:szCs w:val="24"/>
      <w:lang w:eastAsia="en-US"/>
    </w:rPr>
  </w:style>
  <w:style w:type="character" w:customStyle="1" w:styleId="Heading2Char">
    <w:name w:val="Heading 2 Char"/>
    <w:link w:val="Heading2"/>
    <w:uiPriority w:val="1"/>
    <w:semiHidden/>
    <w:locked/>
    <w:rsid w:val="002952FD"/>
    <w:rPr>
      <w:rFonts w:ascii="Calibri Light" w:hAnsi="Calibri Light" w:cs="Calibri Light"/>
      <w:color w:val="2E74B5"/>
      <w:sz w:val="26"/>
      <w:szCs w:val="26"/>
      <w:lang w:eastAsia="en-US"/>
    </w:rPr>
  </w:style>
  <w:style w:type="character" w:customStyle="1" w:styleId="Heading3Char">
    <w:name w:val="Heading 3 Char"/>
    <w:link w:val="Heading3"/>
    <w:uiPriority w:val="1"/>
    <w:semiHidden/>
    <w:locked/>
    <w:rsid w:val="002952FD"/>
    <w:rPr>
      <w:rFonts w:ascii="Calibri Light" w:hAnsi="Calibri Light" w:cs="Calibri Light"/>
      <w:color w:val="1F4D78"/>
      <w:sz w:val="24"/>
      <w:szCs w:val="24"/>
      <w:lang w:eastAsia="en-US"/>
    </w:rPr>
  </w:style>
  <w:style w:type="character" w:customStyle="1" w:styleId="Heading4Char">
    <w:name w:val="Heading 4 Char"/>
    <w:link w:val="Heading4"/>
    <w:uiPriority w:val="1"/>
    <w:semiHidden/>
    <w:locked/>
    <w:rsid w:val="002952FD"/>
    <w:rPr>
      <w:rFonts w:ascii="Calibri Light" w:hAnsi="Calibri Light" w:cs="Calibri Light"/>
      <w:i/>
      <w:iCs/>
      <w:color w:val="2E74B5"/>
      <w:sz w:val="24"/>
      <w:szCs w:val="24"/>
      <w:lang w:eastAsia="en-US"/>
    </w:rPr>
  </w:style>
  <w:style w:type="character" w:styleId="CommentReference">
    <w:name w:val="annotation reference"/>
    <w:uiPriority w:val="99"/>
    <w:semiHidden/>
    <w:rsid w:val="000B4B6C"/>
    <w:rPr>
      <w:rFonts w:cs="Times New Roman"/>
      <w:sz w:val="16"/>
      <w:szCs w:val="16"/>
    </w:rPr>
  </w:style>
  <w:style w:type="paragraph" w:styleId="CommentText">
    <w:name w:val="annotation text"/>
    <w:basedOn w:val="Normal"/>
    <w:link w:val="CommentTextChar"/>
    <w:uiPriority w:val="99"/>
    <w:semiHidden/>
    <w:rsid w:val="000B4B6C"/>
    <w:rPr>
      <w:sz w:val="20"/>
      <w:szCs w:val="20"/>
    </w:rPr>
  </w:style>
  <w:style w:type="character" w:customStyle="1" w:styleId="CommentTextChar">
    <w:name w:val="Comment Text Char"/>
    <w:link w:val="CommentText"/>
    <w:uiPriority w:val="99"/>
    <w:semiHidden/>
    <w:locked/>
    <w:rsid w:val="002952F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rsid w:val="000B4B6C"/>
    <w:rPr>
      <w:b/>
      <w:bCs/>
    </w:rPr>
  </w:style>
  <w:style w:type="character" w:customStyle="1" w:styleId="CommentSubjectChar">
    <w:name w:val="Comment Subject Char"/>
    <w:link w:val="CommentSubject"/>
    <w:uiPriority w:val="99"/>
    <w:semiHidden/>
    <w:locked/>
    <w:rsid w:val="002952FD"/>
    <w:rPr>
      <w:rFonts w:ascii="Times New Roman" w:eastAsia="Times New Roman" w:hAnsi="Times New Roman"/>
      <w:b/>
      <w:bCs/>
      <w:lang w:eastAsia="en-US"/>
    </w:rPr>
  </w:style>
  <w:style w:type="paragraph" w:styleId="BalloonText">
    <w:name w:val="Balloon Text"/>
    <w:basedOn w:val="Normal"/>
    <w:link w:val="BalloonTextChar"/>
    <w:uiPriority w:val="99"/>
    <w:semiHidden/>
    <w:rsid w:val="000B4B6C"/>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2952FD"/>
    <w:rPr>
      <w:rFonts w:ascii="Segoe UI" w:eastAsia="Times New Roman" w:hAnsi="Segoe UI" w:cs="Segoe UI"/>
      <w:sz w:val="18"/>
      <w:szCs w:val="18"/>
      <w:lang w:eastAsia="en-US"/>
    </w:rPr>
  </w:style>
  <w:style w:type="paragraph" w:styleId="Header">
    <w:name w:val="header"/>
    <w:basedOn w:val="Normal"/>
    <w:link w:val="HeaderChar"/>
    <w:rsid w:val="00025ACE"/>
    <w:pPr>
      <w:tabs>
        <w:tab w:val="center" w:pos="4513"/>
        <w:tab w:val="right" w:pos="9026"/>
      </w:tabs>
      <w:spacing w:after="0"/>
    </w:pPr>
  </w:style>
  <w:style w:type="character" w:customStyle="1" w:styleId="HeaderChar">
    <w:name w:val="Header Char"/>
    <w:link w:val="Header"/>
    <w:locked/>
    <w:rsid w:val="002952FD"/>
    <w:rPr>
      <w:rFonts w:ascii="Times New Roman" w:eastAsia="Times New Roman" w:hAnsi="Times New Roman"/>
      <w:sz w:val="24"/>
      <w:szCs w:val="24"/>
      <w:lang w:eastAsia="en-US"/>
    </w:rPr>
  </w:style>
  <w:style w:type="paragraph" w:styleId="Footer">
    <w:name w:val="footer"/>
    <w:basedOn w:val="Normal"/>
    <w:link w:val="FooterChar"/>
    <w:uiPriority w:val="99"/>
    <w:rsid w:val="00025ACE"/>
    <w:pPr>
      <w:tabs>
        <w:tab w:val="center" w:pos="4513"/>
        <w:tab w:val="right" w:pos="9026"/>
      </w:tabs>
      <w:spacing w:after="0"/>
    </w:pPr>
  </w:style>
  <w:style w:type="character" w:customStyle="1" w:styleId="FooterChar">
    <w:name w:val="Footer Char"/>
    <w:link w:val="Footer"/>
    <w:uiPriority w:val="99"/>
    <w:locked/>
    <w:rsid w:val="002952FD"/>
    <w:rPr>
      <w:rFonts w:ascii="Times New Roman" w:eastAsia="Times New Roman" w:hAnsi="Times New Roman"/>
      <w:sz w:val="24"/>
      <w:szCs w:val="24"/>
      <w:lang w:eastAsia="en-US"/>
    </w:rPr>
  </w:style>
  <w:style w:type="paragraph" w:styleId="ListParagraph">
    <w:name w:val="List Paragraph"/>
    <w:basedOn w:val="Normal"/>
    <w:uiPriority w:val="34"/>
    <w:qFormat/>
    <w:rsid w:val="00185BDC"/>
    <w:pPr>
      <w:ind w:left="720"/>
    </w:pPr>
  </w:style>
  <w:style w:type="character" w:styleId="Hyperlink">
    <w:name w:val="Hyperlink"/>
    <w:uiPriority w:val="99"/>
    <w:rsid w:val="00185BDC"/>
    <w:rPr>
      <w:rFonts w:cs="Times New Roman"/>
      <w:color w:val="auto"/>
      <w:u w:val="single"/>
    </w:rPr>
  </w:style>
  <w:style w:type="paragraph" w:customStyle="1" w:styleId="Default">
    <w:name w:val="Default"/>
    <w:semiHidden/>
    <w:rsid w:val="00146A0C"/>
    <w:pPr>
      <w:autoSpaceDE w:val="0"/>
      <w:autoSpaceDN w:val="0"/>
      <w:adjustRightInd w:val="0"/>
    </w:pPr>
    <w:rPr>
      <w:rFonts w:ascii="Times New Roman" w:eastAsia="Times New Roman" w:hAnsi="Times New Roman"/>
      <w:color w:val="000000"/>
      <w:sz w:val="24"/>
      <w:szCs w:val="24"/>
      <w:lang w:eastAsia="en-US"/>
    </w:rPr>
  </w:style>
  <w:style w:type="paragraph" w:styleId="FootnoteText">
    <w:name w:val="footnote text"/>
    <w:basedOn w:val="Normal"/>
    <w:link w:val="FootnoteTextChar"/>
    <w:semiHidden/>
    <w:rsid w:val="00B933B3"/>
    <w:pPr>
      <w:spacing w:after="0"/>
    </w:pPr>
    <w:rPr>
      <w:sz w:val="20"/>
      <w:szCs w:val="20"/>
    </w:rPr>
  </w:style>
  <w:style w:type="character" w:customStyle="1" w:styleId="FootnoteTextChar">
    <w:name w:val="Footnote Text Char"/>
    <w:link w:val="FootnoteText"/>
    <w:semiHidden/>
    <w:locked/>
    <w:rsid w:val="002952FD"/>
    <w:rPr>
      <w:rFonts w:ascii="Times New Roman" w:eastAsia="Times New Roman" w:hAnsi="Times New Roman"/>
      <w:lang w:eastAsia="en-US"/>
    </w:rPr>
  </w:style>
  <w:style w:type="character" w:styleId="FootnoteReference">
    <w:name w:val="footnote reference"/>
    <w:semiHidden/>
    <w:rsid w:val="00B933B3"/>
    <w:rPr>
      <w:rFonts w:cs="Times New Roman"/>
      <w:vertAlign w:val="superscript"/>
    </w:rPr>
  </w:style>
  <w:style w:type="paragraph" w:customStyle="1" w:styleId="subsection">
    <w:name w:val="subsection"/>
    <w:aliases w:val="ss,Subsection"/>
    <w:basedOn w:val="Normal"/>
    <w:link w:val="subsectionChar"/>
    <w:semiHidden/>
    <w:rsid w:val="001153DB"/>
    <w:pPr>
      <w:spacing w:before="100" w:beforeAutospacing="1" w:after="100" w:afterAutospacing="1"/>
    </w:pPr>
    <w:rPr>
      <w:lang w:eastAsia="en-AU"/>
    </w:rPr>
  </w:style>
  <w:style w:type="character" w:customStyle="1" w:styleId="subsectionChar">
    <w:name w:val="subsection Char"/>
    <w:aliases w:val="ss Char"/>
    <w:link w:val="subsection"/>
    <w:semiHidden/>
    <w:locked/>
    <w:rsid w:val="002952FD"/>
    <w:rPr>
      <w:rFonts w:ascii="Times New Roman" w:eastAsia="Times New Roman" w:hAnsi="Times New Roman"/>
      <w:sz w:val="24"/>
      <w:szCs w:val="24"/>
    </w:rPr>
  </w:style>
  <w:style w:type="paragraph" w:customStyle="1" w:styleId="paragraph">
    <w:name w:val="paragraph"/>
    <w:aliases w:val="a"/>
    <w:basedOn w:val="Normal"/>
    <w:link w:val="paragraphChar"/>
    <w:semiHidden/>
    <w:rsid w:val="001153DB"/>
    <w:pPr>
      <w:spacing w:before="100" w:beforeAutospacing="1" w:after="100" w:afterAutospacing="1"/>
    </w:pPr>
    <w:rPr>
      <w:rFonts w:eastAsia="Calibri"/>
      <w:lang w:eastAsia="en-AU"/>
    </w:rPr>
  </w:style>
  <w:style w:type="character" w:customStyle="1" w:styleId="EMSubregulationHeading">
    <w:name w:val="EM Subregulation Heading"/>
    <w:qFormat/>
    <w:rsid w:val="00E560C8"/>
    <w:rPr>
      <w:rFonts w:ascii="Times New Roman" w:hAnsi="Times New Roman" w:cs="Times New Roman"/>
      <w:b/>
      <w:bCs/>
      <w:sz w:val="24"/>
      <w:szCs w:val="24"/>
    </w:rPr>
  </w:style>
  <w:style w:type="table" w:styleId="TableGrid">
    <w:name w:val="Table Grid"/>
    <w:basedOn w:val="TableNormal"/>
    <w:uiPriority w:val="39"/>
    <w:rsid w:val="00224C73"/>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Sect">
    <w:name w:val="EM Sect"/>
    <w:aliases w:val="Sch and Part Heading"/>
    <w:basedOn w:val="Heading1"/>
    <w:next w:val="Normal"/>
    <w:qFormat/>
    <w:rsid w:val="00E560C8"/>
    <w:pPr>
      <w:spacing w:after="240"/>
    </w:pPr>
    <w:rPr>
      <w:u w:val="single"/>
    </w:rPr>
  </w:style>
  <w:style w:type="character" w:customStyle="1" w:styleId="charsubdno">
    <w:name w:val="charsubdno"/>
    <w:semiHidden/>
    <w:rsid w:val="00210DA8"/>
    <w:rPr>
      <w:rFonts w:cs="Times New Roman"/>
    </w:rPr>
  </w:style>
  <w:style w:type="character" w:customStyle="1" w:styleId="charsubdtext">
    <w:name w:val="charsubdtext"/>
    <w:semiHidden/>
    <w:rsid w:val="00210DA8"/>
    <w:rPr>
      <w:rFonts w:cs="Times New Roman"/>
    </w:rPr>
  </w:style>
  <w:style w:type="paragraph" w:customStyle="1" w:styleId="EMBulletList">
    <w:name w:val="EM Bullet List"/>
    <w:basedOn w:val="EMNormal"/>
    <w:qFormat/>
    <w:rsid w:val="002952FD"/>
    <w:pPr>
      <w:numPr>
        <w:numId w:val="4"/>
      </w:numPr>
      <w:spacing w:before="60" w:after="120"/>
      <w:contextualSpacing/>
    </w:pPr>
  </w:style>
  <w:style w:type="paragraph" w:customStyle="1" w:styleId="EMNormal">
    <w:name w:val="EM Normal"/>
    <w:basedOn w:val="Normal"/>
    <w:link w:val="EMNormalChar"/>
    <w:qFormat/>
    <w:rsid w:val="00953036"/>
    <w:pPr>
      <w:spacing w:before="240"/>
    </w:pPr>
  </w:style>
  <w:style w:type="character" w:customStyle="1" w:styleId="charsectno">
    <w:name w:val="charsectno"/>
    <w:semiHidden/>
    <w:rsid w:val="00210DA8"/>
    <w:rPr>
      <w:rFonts w:cs="Times New Roman"/>
    </w:rPr>
  </w:style>
  <w:style w:type="paragraph" w:customStyle="1" w:styleId="subsection2">
    <w:name w:val="subsection2"/>
    <w:basedOn w:val="Normal"/>
    <w:semiHidden/>
    <w:rsid w:val="00210DA8"/>
    <w:pPr>
      <w:spacing w:before="100" w:beforeAutospacing="1" w:after="100" w:afterAutospacing="1"/>
    </w:pPr>
    <w:rPr>
      <w:rFonts w:eastAsia="Calibri"/>
      <w:lang w:eastAsia="en-AU"/>
    </w:rPr>
  </w:style>
  <w:style w:type="paragraph" w:styleId="Revision">
    <w:name w:val="Revision"/>
    <w:hidden/>
    <w:uiPriority w:val="99"/>
    <w:semiHidden/>
    <w:rsid w:val="0049075B"/>
    <w:rPr>
      <w:rFonts w:eastAsia="Times New Roman" w:cs="Calibri"/>
      <w:sz w:val="22"/>
      <w:szCs w:val="22"/>
      <w:lang w:eastAsia="en-US"/>
    </w:rPr>
  </w:style>
  <w:style w:type="character" w:customStyle="1" w:styleId="italics">
    <w:name w:val="italics"/>
    <w:uiPriority w:val="1"/>
    <w:qFormat/>
    <w:rsid w:val="0049075B"/>
    <w:rPr>
      <w:rFonts w:cs="Times New Roman"/>
      <w:i/>
      <w:iCs/>
    </w:rPr>
  </w:style>
  <w:style w:type="paragraph" w:customStyle="1" w:styleId="SCHRlegislation">
    <w:name w:val="SCHR legislation"/>
    <w:basedOn w:val="Normal"/>
    <w:semiHidden/>
    <w:rsid w:val="0049075B"/>
    <w:pPr>
      <w:spacing w:after="0"/>
      <w:jc w:val="center"/>
    </w:pPr>
    <w:rPr>
      <w:rFonts w:eastAsia="Calibri"/>
      <w:b/>
      <w:bCs/>
    </w:rPr>
  </w:style>
  <w:style w:type="paragraph" w:styleId="ListBullet">
    <w:name w:val="List Bullet"/>
    <w:aliases w:val="List letter"/>
    <w:basedOn w:val="ListParagraph"/>
    <w:uiPriority w:val="1"/>
    <w:semiHidden/>
    <w:rsid w:val="00BC6825"/>
    <w:pPr>
      <w:ind w:left="360" w:hanging="360"/>
    </w:pPr>
  </w:style>
  <w:style w:type="paragraph" w:customStyle="1" w:styleId="ActHead4">
    <w:name w:val="ActHead 4"/>
    <w:aliases w:val="sd"/>
    <w:basedOn w:val="Normal"/>
    <w:next w:val="Normal"/>
    <w:semiHidden/>
    <w:rsid w:val="007E74DC"/>
    <w:pPr>
      <w:keepNext/>
      <w:keepLines/>
      <w:spacing w:before="220" w:after="0"/>
      <w:ind w:left="1134" w:hanging="1134"/>
      <w:outlineLvl w:val="3"/>
    </w:pPr>
    <w:rPr>
      <w:rFonts w:eastAsia="Calibri"/>
      <w:b/>
      <w:bCs/>
      <w:kern w:val="28"/>
      <w:sz w:val="26"/>
      <w:szCs w:val="26"/>
      <w:lang w:eastAsia="en-AU"/>
    </w:rPr>
  </w:style>
  <w:style w:type="paragraph" w:customStyle="1" w:styleId="Tabletext">
    <w:name w:val="Tabletext"/>
    <w:aliases w:val="tt"/>
    <w:basedOn w:val="Normal"/>
    <w:semiHidden/>
    <w:rsid w:val="009416F4"/>
    <w:pPr>
      <w:spacing w:before="60" w:after="0" w:line="240" w:lineRule="atLeast"/>
    </w:pPr>
    <w:rPr>
      <w:rFonts w:eastAsia="Calibri"/>
      <w:sz w:val="20"/>
      <w:szCs w:val="20"/>
      <w:lang w:eastAsia="en-AU"/>
    </w:rPr>
  </w:style>
  <w:style w:type="paragraph" w:customStyle="1" w:styleId="notetext">
    <w:name w:val="note(text)"/>
    <w:aliases w:val="n"/>
    <w:basedOn w:val="Normal"/>
    <w:link w:val="notetextChar"/>
    <w:semiHidden/>
    <w:rsid w:val="009416F4"/>
    <w:pPr>
      <w:spacing w:before="122" w:after="0"/>
      <w:ind w:left="1985" w:hanging="851"/>
    </w:pPr>
    <w:rPr>
      <w:sz w:val="20"/>
      <w:szCs w:val="20"/>
      <w:lang w:eastAsia="en-AU"/>
    </w:rPr>
  </w:style>
  <w:style w:type="character" w:customStyle="1" w:styleId="notetextChar">
    <w:name w:val="note(text) Char"/>
    <w:aliases w:val="n Char"/>
    <w:link w:val="notetext"/>
    <w:semiHidden/>
    <w:locked/>
    <w:rsid w:val="002952FD"/>
    <w:rPr>
      <w:rFonts w:ascii="Times New Roman" w:eastAsia="Times New Roman" w:hAnsi="Times New Roman"/>
    </w:rPr>
  </w:style>
  <w:style w:type="paragraph" w:customStyle="1" w:styleId="TableHeading">
    <w:name w:val="TableHeading"/>
    <w:aliases w:val="th"/>
    <w:basedOn w:val="Normal"/>
    <w:next w:val="Tabletext"/>
    <w:semiHidden/>
    <w:rsid w:val="009416F4"/>
    <w:pPr>
      <w:keepNext/>
      <w:spacing w:before="60" w:after="0" w:line="240" w:lineRule="atLeast"/>
    </w:pPr>
    <w:rPr>
      <w:rFonts w:eastAsia="Calibri"/>
      <w:b/>
      <w:bCs/>
      <w:sz w:val="20"/>
      <w:szCs w:val="20"/>
      <w:lang w:eastAsia="en-AU"/>
    </w:rPr>
  </w:style>
  <w:style w:type="character" w:customStyle="1" w:styleId="CharSubdNo0">
    <w:name w:val="CharSubdNo"/>
    <w:semiHidden/>
    <w:rsid w:val="007E74DC"/>
    <w:rPr>
      <w:rFonts w:cs="Times New Roman"/>
    </w:rPr>
  </w:style>
  <w:style w:type="character" w:customStyle="1" w:styleId="CharSubdText0">
    <w:name w:val="CharSubdText"/>
    <w:semiHidden/>
    <w:rsid w:val="007E74DC"/>
    <w:rPr>
      <w:rFonts w:cs="Times New Roman"/>
    </w:rPr>
  </w:style>
  <w:style w:type="paragraph" w:customStyle="1" w:styleId="ListLetter">
    <w:name w:val="List Letter"/>
    <w:basedOn w:val="ListNumber2"/>
    <w:next w:val="ListNumber2"/>
    <w:semiHidden/>
    <w:rsid w:val="002F0E02"/>
    <w:pPr>
      <w:numPr>
        <w:numId w:val="0"/>
      </w:numPr>
    </w:pPr>
  </w:style>
  <w:style w:type="paragraph" w:styleId="ListNumber2">
    <w:name w:val="List Number 2"/>
    <w:basedOn w:val="Normal"/>
    <w:uiPriority w:val="1"/>
    <w:semiHidden/>
    <w:rsid w:val="00716329"/>
    <w:pPr>
      <w:numPr>
        <w:numId w:val="2"/>
      </w:numPr>
    </w:pPr>
  </w:style>
  <w:style w:type="paragraph" w:styleId="ListNumber">
    <w:name w:val="List Number"/>
    <w:basedOn w:val="Normal"/>
    <w:uiPriority w:val="1"/>
    <w:semiHidden/>
    <w:rsid w:val="002F0E02"/>
    <w:pPr>
      <w:numPr>
        <w:numId w:val="1"/>
      </w:numPr>
    </w:pPr>
  </w:style>
  <w:style w:type="paragraph" w:customStyle="1" w:styleId="EMStrikethrough">
    <w:name w:val="EM Strikethrough"/>
    <w:basedOn w:val="Normal"/>
    <w:next w:val="Normal"/>
    <w:qFormat/>
    <w:rsid w:val="004049CA"/>
    <w:rPr>
      <w:strike/>
    </w:rPr>
  </w:style>
  <w:style w:type="paragraph" w:customStyle="1" w:styleId="EMDivHeading">
    <w:name w:val="EM Div Heading"/>
    <w:basedOn w:val="Heading2"/>
    <w:next w:val="Normal"/>
    <w:qFormat/>
    <w:rsid w:val="004049CA"/>
    <w:pPr>
      <w:spacing w:before="0" w:after="240"/>
    </w:pPr>
    <w:rPr>
      <w:rFonts w:ascii="Times New Roman" w:hAnsi="Times New Roman" w:cs="Times New Roman"/>
      <w:color w:val="auto"/>
      <w:sz w:val="24"/>
      <w:szCs w:val="24"/>
      <w:u w:val="single"/>
    </w:rPr>
  </w:style>
  <w:style w:type="paragraph" w:customStyle="1" w:styleId="EMParaList">
    <w:name w:val="EM Para List"/>
    <w:basedOn w:val="Normal"/>
    <w:qFormat/>
    <w:rsid w:val="00443097"/>
    <w:pPr>
      <w:numPr>
        <w:numId w:val="73"/>
      </w:numPr>
      <w:contextualSpacing/>
    </w:pPr>
  </w:style>
  <w:style w:type="character" w:customStyle="1" w:styleId="EMRegHeadingnosubp">
    <w:name w:val="EM Reg Heading (no subp)"/>
    <w:qFormat/>
    <w:rsid w:val="004049CA"/>
    <w:rPr>
      <w:rFonts w:ascii="Times New Roman" w:hAnsi="Times New Roman" w:cs="Times New Roman"/>
      <w:b/>
      <w:bCs/>
      <w:sz w:val="24"/>
      <w:szCs w:val="24"/>
      <w:u w:val="single"/>
    </w:rPr>
  </w:style>
  <w:style w:type="paragraph" w:customStyle="1" w:styleId="EMRegHeadingwithsubpara">
    <w:name w:val="EM Reg Heading (with subpara)"/>
    <w:basedOn w:val="Heading4"/>
    <w:next w:val="Normal"/>
    <w:qFormat/>
    <w:rsid w:val="004049CA"/>
    <w:pPr>
      <w:spacing w:before="0" w:after="240"/>
    </w:pPr>
    <w:rPr>
      <w:rFonts w:ascii="Times New Roman" w:hAnsi="Times New Roman" w:cs="Times New Roman"/>
      <w:i w:val="0"/>
      <w:iCs w:val="0"/>
      <w:color w:val="auto"/>
      <w:u w:val="single"/>
    </w:rPr>
  </w:style>
  <w:style w:type="paragraph" w:customStyle="1" w:styleId="EMSubdivHeading">
    <w:name w:val="EM Subdiv Heading"/>
    <w:basedOn w:val="Heading3"/>
    <w:qFormat/>
    <w:rsid w:val="004049CA"/>
    <w:pPr>
      <w:spacing w:before="0" w:after="240"/>
    </w:pPr>
    <w:rPr>
      <w:rFonts w:ascii="Times New Roman" w:hAnsi="Times New Roman" w:cs="Times New Roman"/>
      <w:color w:val="auto"/>
      <w:u w:val="single"/>
    </w:rPr>
  </w:style>
  <w:style w:type="paragraph" w:customStyle="1" w:styleId="EMSubpartHeading">
    <w:name w:val="EM Subpart Heading"/>
    <w:basedOn w:val="Heading1"/>
    <w:next w:val="Normal"/>
    <w:qFormat/>
    <w:rsid w:val="004049CA"/>
    <w:pPr>
      <w:spacing w:before="0" w:after="240"/>
    </w:pPr>
    <w:rPr>
      <w:color w:val="auto"/>
      <w:u w:val="single"/>
    </w:rPr>
  </w:style>
  <w:style w:type="paragraph" w:customStyle="1" w:styleId="EMItemHeading">
    <w:name w:val="EM Item Heading"/>
    <w:basedOn w:val="Heading1"/>
    <w:next w:val="Normal"/>
    <w:qFormat/>
    <w:rsid w:val="001F6F9B"/>
    <w:pPr>
      <w:spacing w:before="0" w:after="160" w:line="259" w:lineRule="auto"/>
    </w:pPr>
    <w:rPr>
      <w:b w:val="0"/>
      <w:bCs/>
    </w:rPr>
  </w:style>
  <w:style w:type="paragraph" w:customStyle="1" w:styleId="EMSchandPartHeading">
    <w:name w:val="EM Sch and Part Heading"/>
    <w:basedOn w:val="Heading1"/>
    <w:qFormat/>
    <w:rsid w:val="001F6F9B"/>
    <w:pPr>
      <w:spacing w:before="0" w:after="160" w:line="259" w:lineRule="auto"/>
    </w:pPr>
  </w:style>
  <w:style w:type="character" w:styleId="BookTitle">
    <w:name w:val="Book Title"/>
    <w:uiPriority w:val="1"/>
    <w:semiHidden/>
    <w:qFormat/>
    <w:rsid w:val="00B4562F"/>
    <w:rPr>
      <w:rFonts w:cs="Times New Roman"/>
      <w:b/>
      <w:bCs/>
      <w:i/>
      <w:iCs/>
      <w:spacing w:val="5"/>
    </w:rPr>
  </w:style>
  <w:style w:type="character" w:customStyle="1" w:styleId="UnresolvedMention1">
    <w:name w:val="Unresolved Mention1"/>
    <w:uiPriority w:val="99"/>
    <w:semiHidden/>
    <w:rsid w:val="00B00EEA"/>
    <w:rPr>
      <w:rFonts w:cs="Times New Roman"/>
      <w:color w:val="808080"/>
      <w:shd w:val="clear" w:color="auto" w:fill="auto"/>
    </w:rPr>
  </w:style>
  <w:style w:type="paragraph" w:customStyle="1" w:styleId="LDP2i">
    <w:name w:val="LDP2 (i)"/>
    <w:basedOn w:val="Normal"/>
    <w:link w:val="LDP2iChar"/>
    <w:semiHidden/>
    <w:rsid w:val="00B00EEA"/>
    <w:pPr>
      <w:tabs>
        <w:tab w:val="right" w:pos="1418"/>
        <w:tab w:val="left" w:pos="1559"/>
      </w:tabs>
      <w:spacing w:before="60" w:after="60"/>
      <w:ind w:left="1588" w:hanging="1134"/>
    </w:pPr>
    <w:rPr>
      <w:rFonts w:eastAsia="Calibri"/>
    </w:rPr>
  </w:style>
  <w:style w:type="character" w:customStyle="1" w:styleId="LDP2iChar">
    <w:name w:val="LDP2 (i) Char"/>
    <w:link w:val="LDP2i"/>
    <w:semiHidden/>
    <w:locked/>
    <w:rsid w:val="002952FD"/>
    <w:rPr>
      <w:rFonts w:ascii="Times New Roman" w:hAnsi="Times New Roman"/>
      <w:sz w:val="24"/>
      <w:szCs w:val="24"/>
      <w:lang w:eastAsia="en-US"/>
    </w:rPr>
  </w:style>
  <w:style w:type="paragraph" w:customStyle="1" w:styleId="LDP1a">
    <w:name w:val="LDP1(a)"/>
    <w:basedOn w:val="LDClause"/>
    <w:link w:val="LDP1aChar"/>
    <w:semiHidden/>
    <w:rsid w:val="00236E3B"/>
    <w:pPr>
      <w:tabs>
        <w:tab w:val="clear" w:pos="454"/>
        <w:tab w:val="clear" w:pos="737"/>
        <w:tab w:val="left" w:pos="1191"/>
      </w:tabs>
      <w:ind w:left="1191" w:hanging="454"/>
    </w:pPr>
  </w:style>
  <w:style w:type="paragraph" w:customStyle="1" w:styleId="LDClause">
    <w:name w:val="LDClause"/>
    <w:basedOn w:val="Normal"/>
    <w:link w:val="LDClauseChar"/>
    <w:semiHidden/>
    <w:rsid w:val="00236E3B"/>
    <w:pPr>
      <w:tabs>
        <w:tab w:val="right" w:pos="454"/>
        <w:tab w:val="left" w:pos="737"/>
      </w:tabs>
      <w:spacing w:before="60" w:after="60"/>
      <w:ind w:left="737" w:hanging="1021"/>
    </w:pPr>
    <w:rPr>
      <w:lang w:eastAsia="en-AU"/>
    </w:rPr>
  </w:style>
  <w:style w:type="character" w:customStyle="1" w:styleId="LDClauseChar">
    <w:name w:val="LDClause Char"/>
    <w:link w:val="LDClause"/>
    <w:semiHidden/>
    <w:locked/>
    <w:rsid w:val="002952FD"/>
    <w:rPr>
      <w:rFonts w:ascii="Times New Roman" w:eastAsia="Times New Roman" w:hAnsi="Times New Roman"/>
      <w:sz w:val="24"/>
      <w:szCs w:val="24"/>
    </w:rPr>
  </w:style>
  <w:style w:type="character" w:customStyle="1" w:styleId="LDP1aChar">
    <w:name w:val="LDP1(a) Char"/>
    <w:link w:val="LDP1a"/>
    <w:semiHidden/>
    <w:locked/>
    <w:rsid w:val="002952FD"/>
    <w:rPr>
      <w:rFonts w:ascii="Times New Roman" w:eastAsia="Times New Roman" w:hAnsi="Times New Roman"/>
      <w:sz w:val="24"/>
      <w:szCs w:val="24"/>
    </w:rPr>
  </w:style>
  <w:style w:type="paragraph" w:customStyle="1" w:styleId="LDdefinition">
    <w:name w:val="LDdefinition"/>
    <w:basedOn w:val="LDClause"/>
    <w:link w:val="LDdefinitionChar"/>
    <w:semiHidden/>
    <w:rsid w:val="00482F7F"/>
    <w:pPr>
      <w:tabs>
        <w:tab w:val="clear" w:pos="454"/>
        <w:tab w:val="clear" w:pos="737"/>
      </w:tabs>
      <w:ind w:firstLine="0"/>
    </w:pPr>
  </w:style>
  <w:style w:type="character" w:customStyle="1" w:styleId="LDdefinitionChar">
    <w:name w:val="LDdefinition Char"/>
    <w:link w:val="LDdefinition"/>
    <w:semiHidden/>
    <w:locked/>
    <w:rsid w:val="002952FD"/>
    <w:rPr>
      <w:rFonts w:ascii="Times New Roman" w:eastAsia="Times New Roman" w:hAnsi="Times New Roman"/>
      <w:sz w:val="24"/>
      <w:szCs w:val="24"/>
    </w:rPr>
  </w:style>
  <w:style w:type="character" w:styleId="FollowedHyperlink">
    <w:name w:val="FollowedHyperlink"/>
    <w:uiPriority w:val="99"/>
    <w:semiHidden/>
    <w:rsid w:val="009D4CA3"/>
    <w:rPr>
      <w:rFonts w:cs="Times New Roman"/>
      <w:color w:val="auto"/>
      <w:u w:val="single"/>
    </w:rPr>
  </w:style>
  <w:style w:type="paragraph" w:customStyle="1" w:styleId="EMNote">
    <w:name w:val="EM Note"/>
    <w:basedOn w:val="Normal"/>
    <w:qFormat/>
    <w:rsid w:val="00953036"/>
    <w:pPr>
      <w:spacing w:before="240" w:line="259" w:lineRule="auto"/>
      <w:ind w:left="1440" w:hanging="720"/>
    </w:pPr>
    <w:rPr>
      <w:sz w:val="20"/>
      <w:szCs w:val="20"/>
    </w:rPr>
  </w:style>
  <w:style w:type="paragraph" w:styleId="TOCHeading">
    <w:name w:val="TOC Heading"/>
    <w:basedOn w:val="Heading1"/>
    <w:next w:val="Normal"/>
    <w:uiPriority w:val="1"/>
    <w:semiHidden/>
    <w:qFormat/>
    <w:rsid w:val="002A7C5F"/>
    <w:pPr>
      <w:spacing w:line="259" w:lineRule="auto"/>
      <w:outlineLvl w:val="9"/>
    </w:pPr>
    <w:rPr>
      <w:lang w:val="en-US"/>
    </w:rPr>
  </w:style>
  <w:style w:type="paragraph" w:styleId="TOC2">
    <w:name w:val="toc 2"/>
    <w:basedOn w:val="Normal"/>
    <w:next w:val="Normal"/>
    <w:autoRedefine/>
    <w:uiPriority w:val="1"/>
    <w:semiHidden/>
    <w:rsid w:val="002A7C5F"/>
    <w:pPr>
      <w:spacing w:after="100"/>
      <w:ind w:left="240"/>
    </w:pPr>
  </w:style>
  <w:style w:type="paragraph" w:styleId="TOC1">
    <w:name w:val="toc 1"/>
    <w:basedOn w:val="Normal"/>
    <w:next w:val="Normal"/>
    <w:autoRedefine/>
    <w:uiPriority w:val="1"/>
    <w:semiHidden/>
    <w:rsid w:val="002A7C5F"/>
    <w:pPr>
      <w:spacing w:after="100"/>
    </w:pPr>
  </w:style>
  <w:style w:type="paragraph" w:styleId="TOC3">
    <w:name w:val="toc 3"/>
    <w:basedOn w:val="Normal"/>
    <w:next w:val="Normal"/>
    <w:autoRedefine/>
    <w:uiPriority w:val="1"/>
    <w:semiHidden/>
    <w:rsid w:val="002A7C5F"/>
    <w:pPr>
      <w:spacing w:after="100"/>
      <w:ind w:left="480"/>
    </w:pPr>
  </w:style>
  <w:style w:type="paragraph" w:styleId="TOC4">
    <w:name w:val="toc 4"/>
    <w:basedOn w:val="Normal"/>
    <w:next w:val="Normal"/>
    <w:autoRedefine/>
    <w:uiPriority w:val="1"/>
    <w:semiHidden/>
    <w:rsid w:val="002A7C5F"/>
    <w:pPr>
      <w:spacing w:after="100"/>
      <w:ind w:left="720"/>
    </w:pPr>
  </w:style>
  <w:style w:type="character" w:customStyle="1" w:styleId="paragraphChar">
    <w:name w:val="paragraph Char"/>
    <w:aliases w:val="a Char"/>
    <w:link w:val="paragraph"/>
    <w:semiHidden/>
    <w:locked/>
    <w:rsid w:val="002952FD"/>
    <w:rPr>
      <w:rFonts w:ascii="Times New Roman" w:hAnsi="Times New Roman"/>
      <w:sz w:val="24"/>
      <w:szCs w:val="24"/>
    </w:rPr>
  </w:style>
  <w:style w:type="table" w:customStyle="1" w:styleId="TableGrid1">
    <w:name w:val="Table Grid1"/>
    <w:basedOn w:val="TableNormal"/>
    <w:next w:val="TableGrid"/>
    <w:rsid w:val="00475F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RegNormalNosubreg">
    <w:name w:val="EM Reg Normal (No subreg)"/>
    <w:basedOn w:val="EMRegHeadingwithsubpara"/>
    <w:next w:val="Normal"/>
    <w:qFormat/>
    <w:rsid w:val="00095157"/>
    <w:pPr>
      <w:spacing w:before="240"/>
    </w:pPr>
    <w:rPr>
      <w:rFonts w:eastAsia="Times New Roman"/>
      <w:iCs/>
      <w:szCs w:val="22"/>
      <w:u w:val="none"/>
    </w:rPr>
  </w:style>
  <w:style w:type="character" w:styleId="UnresolvedMention">
    <w:name w:val="Unresolved Mention"/>
    <w:basedOn w:val="DefaultParagraphFont"/>
    <w:uiPriority w:val="1"/>
    <w:semiHidden/>
    <w:rsid w:val="00AE15E1"/>
    <w:rPr>
      <w:color w:val="808080"/>
      <w:shd w:val="clear" w:color="auto" w:fill="E6E6E6"/>
    </w:rPr>
  </w:style>
  <w:style w:type="character" w:customStyle="1" w:styleId="EMNormalChar">
    <w:name w:val="EM Normal Char"/>
    <w:link w:val="EMNormal"/>
    <w:rsid w:val="0022725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1"/>
    <w:semiHidden/>
    <w:rsid w:val="00684ADF"/>
    <w:rPr>
      <w:rFonts w:asciiTheme="minorHAnsi" w:eastAsiaTheme="minorEastAsia" w:hAnsiTheme="minorHAnsi" w:cstheme="minorBidi"/>
      <w:b/>
      <w:bCs/>
      <w:sz w:val="22"/>
      <w:szCs w:val="22"/>
      <w:lang w:eastAsia="en-US"/>
    </w:rPr>
  </w:style>
  <w:style w:type="paragraph" w:customStyle="1" w:styleId="NPRMBodyText">
    <w:name w:val="NPRMBodyText"/>
    <w:basedOn w:val="Normal"/>
    <w:rsid w:val="00684ADF"/>
    <w:pPr>
      <w:widowControl w:val="0"/>
      <w:overflowPunct w:val="0"/>
      <w:autoSpaceDE w:val="0"/>
      <w:autoSpaceDN w:val="0"/>
      <w:adjustRightInd w:val="0"/>
      <w:spacing w:after="0"/>
      <w:jc w:val="both"/>
      <w:textAlignment w:val="baseline"/>
    </w:pPr>
    <w:rPr>
      <w:szCs w:val="20"/>
    </w:rPr>
  </w:style>
  <w:style w:type="paragraph" w:customStyle="1" w:styleId="NPRMBulletTex2">
    <w:name w:val="NPRMBulletTex2"/>
    <w:basedOn w:val="Normal"/>
    <w:rsid w:val="00684ADF"/>
    <w:pPr>
      <w:widowControl w:val="0"/>
      <w:numPr>
        <w:numId w:val="6"/>
      </w:numPr>
      <w:overflowPunct w:val="0"/>
      <w:autoSpaceDE w:val="0"/>
      <w:autoSpaceDN w:val="0"/>
      <w:adjustRightInd w:val="0"/>
      <w:spacing w:after="60"/>
      <w:textAlignment w:val="baseline"/>
    </w:pPr>
    <w:rPr>
      <w:szCs w:val="20"/>
    </w:rPr>
  </w:style>
  <w:style w:type="paragraph" w:customStyle="1" w:styleId="SORbodyText">
    <w:name w:val="SORbodyText"/>
    <w:basedOn w:val="Normal"/>
    <w:rsid w:val="00684ADF"/>
    <w:pPr>
      <w:widowControl w:val="0"/>
      <w:tabs>
        <w:tab w:val="left" w:pos="709"/>
      </w:tabs>
      <w:overflowPunct w:val="0"/>
      <w:autoSpaceDE w:val="0"/>
      <w:autoSpaceDN w:val="0"/>
      <w:adjustRightInd w:val="0"/>
      <w:spacing w:after="0"/>
      <w:jc w:val="both"/>
      <w:textAlignment w:val="baseline"/>
    </w:pPr>
    <w:rPr>
      <w:szCs w:val="20"/>
    </w:rPr>
  </w:style>
  <w:style w:type="paragraph" w:styleId="EndnoteText">
    <w:name w:val="endnote text"/>
    <w:basedOn w:val="Normal"/>
    <w:link w:val="EndnoteTextChar"/>
    <w:uiPriority w:val="1"/>
    <w:semiHidden/>
    <w:rsid w:val="00684ADF"/>
    <w:rPr>
      <w:sz w:val="20"/>
      <w:szCs w:val="20"/>
    </w:rPr>
  </w:style>
  <w:style w:type="character" w:customStyle="1" w:styleId="EndnoteTextChar">
    <w:name w:val="Endnote Text Char"/>
    <w:basedOn w:val="DefaultParagraphFont"/>
    <w:link w:val="EndnoteText"/>
    <w:uiPriority w:val="1"/>
    <w:semiHidden/>
    <w:rsid w:val="00684ADF"/>
    <w:rPr>
      <w:rFonts w:ascii="Times New Roman" w:eastAsia="Times New Roman" w:hAnsi="Times New Roman"/>
      <w:lang w:eastAsia="en-US"/>
    </w:rPr>
  </w:style>
  <w:style w:type="character" w:styleId="EndnoteReference">
    <w:name w:val="endnote reference"/>
    <w:basedOn w:val="DefaultParagraphFont"/>
    <w:uiPriority w:val="1"/>
    <w:semiHidden/>
    <w:rsid w:val="00684ADF"/>
    <w:rPr>
      <w:vertAlign w:val="superscript"/>
    </w:rPr>
  </w:style>
  <w:style w:type="table" w:customStyle="1" w:styleId="TableGrid2">
    <w:name w:val="Table Grid2"/>
    <w:basedOn w:val="TableNormal"/>
    <w:next w:val="TableGrid"/>
    <w:uiPriority w:val="39"/>
    <w:rsid w:val="003C62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1">
    <w:name w:val="Dot Point 1"/>
    <w:basedOn w:val="Normal"/>
    <w:rsid w:val="00D40D1A"/>
    <w:pPr>
      <w:numPr>
        <w:ilvl w:val="2"/>
        <w:numId w:val="16"/>
      </w:numPr>
      <w:spacing w:before="60" w:after="60"/>
    </w:pPr>
    <w:rPr>
      <w:lang w:eastAsia="en-AU"/>
    </w:rPr>
  </w:style>
  <w:style w:type="paragraph" w:customStyle="1" w:styleId="AttachmentID">
    <w:name w:val="Attachment ID"/>
    <w:basedOn w:val="Normal"/>
    <w:rsid w:val="00D40D1A"/>
    <w:pPr>
      <w:spacing w:after="0"/>
      <w:jc w:val="right"/>
    </w:pPr>
    <w:rPr>
      <w:b/>
      <w:bCs/>
      <w:szCs w:val="20"/>
      <w:u w:val="single"/>
      <w:lang w:eastAsia="en-AU"/>
    </w:rPr>
  </w:style>
  <w:style w:type="character" w:styleId="PageNumber">
    <w:name w:val="page number"/>
    <w:rsid w:val="00D40D1A"/>
  </w:style>
  <w:style w:type="paragraph" w:customStyle="1" w:styleId="EMIntroNormal">
    <w:name w:val="EM Intro Normal"/>
    <w:basedOn w:val="Normal"/>
    <w:next w:val="Normal"/>
    <w:qFormat/>
    <w:rsid w:val="00CE49E5"/>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9942">
      <w:bodyDiv w:val="1"/>
      <w:marLeft w:val="0"/>
      <w:marRight w:val="0"/>
      <w:marTop w:val="0"/>
      <w:marBottom w:val="0"/>
      <w:divBdr>
        <w:top w:val="none" w:sz="0" w:space="0" w:color="auto"/>
        <w:left w:val="none" w:sz="0" w:space="0" w:color="auto"/>
        <w:bottom w:val="none" w:sz="0" w:space="0" w:color="auto"/>
        <w:right w:val="none" w:sz="0" w:space="0" w:color="auto"/>
      </w:divBdr>
    </w:div>
    <w:div w:id="1147475019">
      <w:bodyDiv w:val="1"/>
      <w:marLeft w:val="0"/>
      <w:marRight w:val="0"/>
      <w:marTop w:val="0"/>
      <w:marBottom w:val="0"/>
      <w:divBdr>
        <w:top w:val="none" w:sz="0" w:space="0" w:color="auto"/>
        <w:left w:val="none" w:sz="0" w:space="0" w:color="auto"/>
        <w:bottom w:val="none" w:sz="0" w:space="0" w:color="auto"/>
        <w:right w:val="none" w:sz="0" w:space="0" w:color="auto"/>
      </w:divBdr>
    </w:div>
    <w:div w:id="1808428813">
      <w:bodyDiv w:val="1"/>
      <w:marLeft w:val="0"/>
      <w:marRight w:val="0"/>
      <w:marTop w:val="0"/>
      <w:marBottom w:val="0"/>
      <w:divBdr>
        <w:top w:val="none" w:sz="0" w:space="0" w:color="auto"/>
        <w:left w:val="none" w:sz="0" w:space="0" w:color="auto"/>
        <w:bottom w:val="none" w:sz="0" w:space="0" w:color="auto"/>
        <w:right w:val="none" w:sz="0" w:space="0" w:color="auto"/>
      </w:divBdr>
    </w:div>
    <w:div w:id="2003704069">
      <w:bodyDiv w:val="1"/>
      <w:marLeft w:val="0"/>
      <w:marRight w:val="0"/>
      <w:marTop w:val="0"/>
      <w:marBottom w:val="0"/>
      <w:divBdr>
        <w:top w:val="none" w:sz="0" w:space="0" w:color="auto"/>
        <w:left w:val="none" w:sz="0" w:space="0" w:color="auto"/>
        <w:bottom w:val="none" w:sz="0" w:space="0" w:color="auto"/>
        <w:right w:val="none" w:sz="0" w:space="0" w:color="auto"/>
      </w:divBdr>
    </w:div>
    <w:div w:id="211663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3D006-C412-4471-B26B-B7D6DDB9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1455</Words>
  <Characters>8070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INYANG Jane</cp:lastModifiedBy>
  <cp:revision>3</cp:revision>
  <cp:lastPrinted>2018-09-25T02:00:00Z</cp:lastPrinted>
  <dcterms:created xsi:type="dcterms:W3CDTF">2022-12-08T22:42:00Z</dcterms:created>
  <dcterms:modified xsi:type="dcterms:W3CDTF">2022-12-08T22:43:00Z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e97d7d38-85c9-4ad0-86d5-75718610b655</vt:lpwstr>
  </property>
  <property fmtid="{D5CDD505-2E9C-101B-9397-08002B2CF9AE}" pid="4" name="Description0">
    <vt:lpwstr>Legislative Instrument Template</vt:lpwstr>
  </property>
  <property fmtid="{D5CDD505-2E9C-101B-9397-08002B2CF9AE}" pid="5" name="Category">
    <vt:lpwstr>(none)</vt:lpwstr>
  </property>
  <property fmtid="{D5CDD505-2E9C-101B-9397-08002B2CF9AE}" pid="6" name="Popular">
    <vt:lpwstr>0</vt:lpwstr>
  </property>
  <property fmtid="{D5CDD505-2E9C-101B-9397-08002B2CF9AE}" pid="7" name="_dlc_DocId">
    <vt:lpwstr>TRDAFY4MXPUQ-13-286</vt:lpwstr>
  </property>
  <property fmtid="{D5CDD505-2E9C-101B-9397-08002B2CF9AE}" pid="8" name="_dlc_DocIdUrl">
    <vt:lpwstr>http://collaboration/organisation/lsd/_layouts/15/DocIdRedir.aspx?ID=TRDAFY4MXPUQ-13-286, TRDAFY4MXPUQ-13-286</vt:lpwstr>
  </property>
</Properties>
</file>