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BAE7" w14:textId="77777777" w:rsidR="007D660C" w:rsidRDefault="007D660C" w:rsidP="007D66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BBC68AC" wp14:editId="560856A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11899" w14:textId="77777777" w:rsidR="007D660C" w:rsidRDefault="007D660C" w:rsidP="007D660C">
      <w:pPr>
        <w:rPr>
          <w:sz w:val="19"/>
        </w:rPr>
      </w:pPr>
    </w:p>
    <w:p w14:paraId="49B94F8B" w14:textId="77777777" w:rsidR="007D660C" w:rsidRPr="00E500D4" w:rsidRDefault="007D660C" w:rsidP="007D660C">
      <w:pPr>
        <w:pStyle w:val="ShortT"/>
      </w:pPr>
      <w:bookmarkStart w:id="0" w:name="_Hlk116465876"/>
      <w:r w:rsidRPr="002D4A25">
        <w:t>Medical and Midwife Indemnity Legislation Amendment (Eligible Run-off Claims)</w:t>
      </w:r>
      <w:r>
        <w:t xml:space="preserve"> (No 3) </w:t>
      </w:r>
      <w:r w:rsidRPr="002D4A25">
        <w:t>Rules 202</w:t>
      </w:r>
      <w:r>
        <w:t>2</w:t>
      </w:r>
    </w:p>
    <w:bookmarkEnd w:id="0"/>
    <w:p w14:paraId="652D568B" w14:textId="77777777" w:rsidR="007D660C" w:rsidRPr="00DA182D" w:rsidRDefault="007D660C" w:rsidP="007D660C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Mark Butler</w:t>
      </w:r>
      <w:r w:rsidRPr="00DA182D">
        <w:rPr>
          <w:szCs w:val="22"/>
        </w:rPr>
        <w:t xml:space="preserve">, </w:t>
      </w:r>
      <w:r>
        <w:rPr>
          <w:szCs w:val="22"/>
        </w:rPr>
        <w:t>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rules</w:t>
      </w:r>
      <w:r w:rsidRPr="00DA182D">
        <w:rPr>
          <w:szCs w:val="22"/>
        </w:rPr>
        <w:t>.</w:t>
      </w:r>
    </w:p>
    <w:p w14:paraId="175E048A" w14:textId="0B9CB2F7" w:rsidR="007D660C" w:rsidRPr="00001A63" w:rsidRDefault="007D660C" w:rsidP="007D660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91064">
        <w:rPr>
          <w:szCs w:val="22"/>
        </w:rPr>
        <w:t xml:space="preserve">15 December </w:t>
      </w:r>
      <w:r w:rsidRPr="000D115A">
        <w:rPr>
          <w:szCs w:val="22"/>
        </w:rPr>
        <w:t>2022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CE0E725" w14:textId="77777777" w:rsidR="007D660C" w:rsidRDefault="007D660C" w:rsidP="007D660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Mark Butler</w:t>
      </w:r>
    </w:p>
    <w:p w14:paraId="2B103515" w14:textId="77777777" w:rsidR="007D660C" w:rsidRPr="000D3FB9" w:rsidRDefault="007D660C" w:rsidP="007D660C">
      <w:pPr>
        <w:pStyle w:val="SignCoverPageEnd"/>
        <w:ind w:right="91"/>
        <w:rPr>
          <w:sz w:val="22"/>
        </w:rPr>
      </w:pPr>
      <w:r>
        <w:rPr>
          <w:sz w:val="22"/>
        </w:rPr>
        <w:t>Minister for Health and Aged Care</w:t>
      </w:r>
    </w:p>
    <w:p w14:paraId="27D13AC6" w14:textId="77777777" w:rsidR="007D660C" w:rsidRDefault="007D660C" w:rsidP="007D660C"/>
    <w:p w14:paraId="20C89719" w14:textId="77777777" w:rsidR="007D660C" w:rsidRDefault="007D660C" w:rsidP="007D660C">
      <w:pPr>
        <w:sectPr w:rsidR="007D660C" w:rsidSect="007D66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A595367" w14:textId="77777777" w:rsidR="007D660C" w:rsidRDefault="007D660C" w:rsidP="007D660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FE16E88" w14:textId="77777777" w:rsidR="007D660C" w:rsidRDefault="007D660C" w:rsidP="007D6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 Name…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_Toc116465643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5A489F" w14:textId="77777777" w:rsidR="007D660C" w:rsidRDefault="007D660C" w:rsidP="007D6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_Toc116465644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A0E736" w14:textId="77777777" w:rsidR="007D660C" w:rsidRDefault="007D660C" w:rsidP="007D6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_Toc116465645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D2C83A" w14:textId="77777777" w:rsidR="007D660C" w:rsidRDefault="007D660C" w:rsidP="007D66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_Toc116465646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C582918" w14:textId="77777777" w:rsidR="007D660C" w:rsidRDefault="007D660C" w:rsidP="007D66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_Toc116465647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D2D5742" w14:textId="77777777" w:rsidR="007D660C" w:rsidRDefault="007D660C" w:rsidP="007D66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Medical Indemnity Rules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_Toc116465648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F795B24" w14:textId="77777777" w:rsidR="007D660C" w:rsidRDefault="007D660C" w:rsidP="007D66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2" w:name="_Hlk116466195"/>
      <w:r>
        <w:rPr>
          <w:noProof/>
        </w:rPr>
        <w:t>Midwife Professional Indemnity (Commonwealth Contribution) Scheme Rules 2020</w:t>
      </w:r>
      <w:bookmarkEnd w:id="2"/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_Toc116465649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DAA3797" w14:textId="77777777" w:rsidR="007D660C" w:rsidRDefault="007D660C" w:rsidP="007D660C">
      <w:r w:rsidRPr="005E317F">
        <w:rPr>
          <w:rFonts w:cs="Times New Roman"/>
          <w:sz w:val="20"/>
        </w:rPr>
        <w:fldChar w:fldCharType="end"/>
      </w:r>
    </w:p>
    <w:p w14:paraId="46236895" w14:textId="77777777" w:rsidR="007D660C" w:rsidRDefault="007D660C" w:rsidP="007D660C"/>
    <w:p w14:paraId="576FF5F8" w14:textId="77777777" w:rsidR="007D660C" w:rsidRDefault="007D660C" w:rsidP="007D660C">
      <w:pPr>
        <w:sectPr w:rsidR="007D660C" w:rsidSect="00C160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3BFCC3" w14:textId="77777777" w:rsidR="007D660C" w:rsidRPr="009C2562" w:rsidRDefault="007D660C" w:rsidP="007D660C">
      <w:pPr>
        <w:pStyle w:val="ActHead5"/>
      </w:pPr>
      <w:bookmarkStart w:id="3" w:name="_Toc116465643"/>
      <w:r w:rsidRPr="009C2562">
        <w:rPr>
          <w:rStyle w:val="CharSectno"/>
        </w:rPr>
        <w:lastRenderedPageBreak/>
        <w:t>1</w:t>
      </w:r>
      <w:r w:rsidRPr="009C2562">
        <w:t xml:space="preserve"> </w:t>
      </w:r>
      <w:r>
        <w:t xml:space="preserve"> </w:t>
      </w:r>
      <w:r w:rsidRPr="009C2562">
        <w:t>Name</w:t>
      </w:r>
      <w:bookmarkEnd w:id="3"/>
    </w:p>
    <w:p w14:paraId="015CC499" w14:textId="77777777" w:rsidR="007D660C" w:rsidRDefault="007D660C" w:rsidP="007D660C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>
        <w:rPr>
          <w:i/>
          <w:iCs/>
        </w:rPr>
        <w:t>Medical and Midwife Indemnity Legislation Amendment (Eligible Run-off Claims) (No 3) Ru</w:t>
      </w:r>
      <w:r w:rsidRPr="00302C77">
        <w:rPr>
          <w:i/>
          <w:iCs/>
        </w:rPr>
        <w:t>les 2022</w:t>
      </w:r>
      <w:r w:rsidRPr="00302C77">
        <w:t>.</w:t>
      </w:r>
    </w:p>
    <w:p w14:paraId="5EEEC984" w14:textId="77777777" w:rsidR="007D660C" w:rsidRDefault="007D660C" w:rsidP="007D660C">
      <w:pPr>
        <w:pStyle w:val="ActHead5"/>
      </w:pPr>
      <w:bookmarkStart w:id="5" w:name="_Toc116465644"/>
      <w:r w:rsidRPr="009C2562">
        <w:rPr>
          <w:rStyle w:val="CharSectno"/>
        </w:rPr>
        <w:t>2</w:t>
      </w:r>
      <w:r w:rsidRPr="009C2562">
        <w:t xml:space="preserve"> </w:t>
      </w:r>
      <w:r>
        <w:t xml:space="preserve"> </w:t>
      </w:r>
      <w:r w:rsidRPr="009C2562">
        <w:t>Commencement</w:t>
      </w:r>
      <w:bookmarkEnd w:id="5"/>
    </w:p>
    <w:p w14:paraId="09B5C60B" w14:textId="77777777" w:rsidR="007D660C" w:rsidRPr="003422B4" w:rsidRDefault="007D660C" w:rsidP="007D660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D7B40F5" w14:textId="77777777" w:rsidR="007D660C" w:rsidRPr="003422B4" w:rsidRDefault="007D660C" w:rsidP="007D660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D660C" w:rsidRPr="003422B4" w14:paraId="35BD0364" w14:textId="77777777" w:rsidTr="009F59C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C77A9E2" w14:textId="77777777" w:rsidR="007D660C" w:rsidRPr="003422B4" w:rsidRDefault="007D660C" w:rsidP="009F59C4">
            <w:pPr>
              <w:pStyle w:val="TableHeading"/>
            </w:pPr>
            <w:r w:rsidRPr="003422B4">
              <w:t>Commencement information</w:t>
            </w:r>
          </w:p>
        </w:tc>
      </w:tr>
      <w:tr w:rsidR="007D660C" w:rsidRPr="003422B4" w14:paraId="70BF059F" w14:textId="77777777" w:rsidTr="009F59C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37E753" w14:textId="77777777" w:rsidR="007D660C" w:rsidRPr="003422B4" w:rsidRDefault="007D660C" w:rsidP="009F59C4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B22662" w14:textId="77777777" w:rsidR="007D660C" w:rsidRPr="003422B4" w:rsidRDefault="007D660C" w:rsidP="009F59C4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773F29" w14:textId="77777777" w:rsidR="007D660C" w:rsidRPr="003422B4" w:rsidRDefault="007D660C" w:rsidP="009F59C4">
            <w:pPr>
              <w:pStyle w:val="TableHeading"/>
            </w:pPr>
            <w:r w:rsidRPr="003422B4">
              <w:t>Column 3</w:t>
            </w:r>
          </w:p>
        </w:tc>
      </w:tr>
      <w:tr w:rsidR="007D660C" w:rsidRPr="003422B4" w14:paraId="03B980B2" w14:textId="77777777" w:rsidTr="009F59C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479D05" w14:textId="77777777" w:rsidR="007D660C" w:rsidRPr="003422B4" w:rsidRDefault="007D660C" w:rsidP="009F59C4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5FB730" w14:textId="77777777" w:rsidR="007D660C" w:rsidRPr="003422B4" w:rsidRDefault="007D660C" w:rsidP="009F59C4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037558" w14:textId="77777777" w:rsidR="007D660C" w:rsidRPr="003422B4" w:rsidRDefault="007D660C" w:rsidP="009F59C4">
            <w:pPr>
              <w:pStyle w:val="TableHeading"/>
            </w:pPr>
            <w:r w:rsidRPr="003422B4">
              <w:t>Date/Details</w:t>
            </w:r>
          </w:p>
        </w:tc>
      </w:tr>
      <w:tr w:rsidR="007D660C" w:rsidRPr="003422B4" w14:paraId="7C3C179E" w14:textId="77777777" w:rsidTr="009F59C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8AEA54" w14:textId="77777777" w:rsidR="007D660C" w:rsidRPr="002D4A25" w:rsidRDefault="007D660C" w:rsidP="009F59C4">
            <w:pPr>
              <w:pStyle w:val="Tabletext"/>
            </w:pPr>
            <w:r w:rsidRPr="002D4A2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4C852A" w14:textId="77777777" w:rsidR="007D660C" w:rsidRPr="002D4A25" w:rsidRDefault="007D660C" w:rsidP="009F59C4">
            <w:pPr>
              <w:pStyle w:val="Tabletext"/>
            </w:pPr>
            <w:r>
              <w:t>1 January 2023</w:t>
            </w:r>
            <w:r w:rsidRPr="002D4A25"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9D5E6C" w14:textId="77777777" w:rsidR="007D660C" w:rsidRPr="00B43C50" w:rsidRDefault="007D660C" w:rsidP="009F59C4">
            <w:pPr>
              <w:pStyle w:val="Tabletext"/>
              <w:rPr>
                <w:i/>
              </w:rPr>
            </w:pPr>
          </w:p>
        </w:tc>
      </w:tr>
    </w:tbl>
    <w:p w14:paraId="2863060E" w14:textId="77777777" w:rsidR="007D660C" w:rsidRPr="003422B4" w:rsidRDefault="007D660C" w:rsidP="007D660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9EC1216" w14:textId="77777777" w:rsidR="007D660C" w:rsidRPr="003422B4" w:rsidRDefault="007D660C" w:rsidP="007D660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7ECF60" w14:textId="77777777" w:rsidR="007D660C" w:rsidRPr="009C2562" w:rsidRDefault="007D660C" w:rsidP="007D660C">
      <w:pPr>
        <w:pStyle w:val="ActHead5"/>
      </w:pPr>
      <w:bookmarkStart w:id="6" w:name="_Toc116465645"/>
      <w:r w:rsidRPr="009C2562">
        <w:rPr>
          <w:rStyle w:val="CharSectno"/>
        </w:rPr>
        <w:t>3</w:t>
      </w:r>
      <w:r w:rsidRPr="009C2562">
        <w:t xml:space="preserve"> </w:t>
      </w:r>
      <w:r>
        <w:t xml:space="preserve"> </w:t>
      </w:r>
      <w:r w:rsidRPr="009C2562">
        <w:t>Authority</w:t>
      </w:r>
      <w:bookmarkEnd w:id="6"/>
    </w:p>
    <w:p w14:paraId="4BE6799B" w14:textId="77777777" w:rsidR="007D660C" w:rsidRPr="009C2562" w:rsidRDefault="007D660C" w:rsidP="007D660C">
      <w:pPr>
        <w:pStyle w:val="subsection"/>
      </w:pPr>
      <w:r w:rsidRPr="009C2562">
        <w:tab/>
      </w:r>
      <w:r w:rsidRPr="009C2562">
        <w:tab/>
        <w:t>This instrument is made under</w:t>
      </w:r>
      <w:r>
        <w:t xml:space="preserve"> section 80 of the </w:t>
      </w:r>
      <w:r>
        <w:rPr>
          <w:i/>
          <w:iCs/>
        </w:rPr>
        <w:t xml:space="preserve">Medical Indemnity Act 2002 </w:t>
      </w:r>
      <w:r>
        <w:t xml:space="preserve">and section 90 of the </w:t>
      </w:r>
      <w:r>
        <w:rPr>
          <w:i/>
          <w:iCs/>
        </w:rPr>
        <w:t>Midwife Professional Indemnity (Commonwealth Contribution) Scheme Act 2010</w:t>
      </w:r>
      <w:r>
        <w:t xml:space="preserve">. </w:t>
      </w:r>
      <w:r w:rsidRPr="009C2562">
        <w:t xml:space="preserve"> </w:t>
      </w:r>
    </w:p>
    <w:p w14:paraId="63D40028" w14:textId="77777777" w:rsidR="007D660C" w:rsidRPr="006065DA" w:rsidRDefault="007D660C" w:rsidP="007D660C">
      <w:pPr>
        <w:pStyle w:val="ActHead5"/>
      </w:pPr>
      <w:bookmarkStart w:id="7" w:name="_Toc116465646"/>
      <w:r w:rsidRPr="006065DA">
        <w:t xml:space="preserve">4 </w:t>
      </w:r>
      <w:r>
        <w:t xml:space="preserve"> </w:t>
      </w:r>
      <w:r w:rsidRPr="006065DA">
        <w:t>Schedules</w:t>
      </w:r>
      <w:bookmarkEnd w:id="7"/>
    </w:p>
    <w:p w14:paraId="5716D7FF" w14:textId="77777777" w:rsidR="007D660C" w:rsidRDefault="007D660C" w:rsidP="007D660C">
      <w:pPr>
        <w:pStyle w:val="subsection"/>
      </w:pPr>
      <w:r w:rsidRPr="006065DA">
        <w:tab/>
      </w:r>
      <w:r w:rsidRPr="006065DA">
        <w:tab/>
        <w:t>Each instrument that is specified in a Schedule to this instrument is amended as set out in the applicable items in the Schedule concerned, and any other item in a Schedule to this instrument has effect according to its terms.</w:t>
      </w:r>
    </w:p>
    <w:p w14:paraId="226926D5" w14:textId="77777777" w:rsidR="007D660C" w:rsidRDefault="007D660C" w:rsidP="007D660C">
      <w:pPr>
        <w:pStyle w:val="ActHead6"/>
        <w:pageBreakBefore/>
      </w:pPr>
      <w:bookmarkStart w:id="8" w:name="_Toc11646564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37038103" w14:textId="77777777" w:rsidR="007D660C" w:rsidRDefault="007D660C" w:rsidP="007D660C">
      <w:pPr>
        <w:pStyle w:val="ActHead9"/>
      </w:pPr>
      <w:bookmarkStart w:id="9" w:name="_Toc116465648"/>
      <w:r>
        <w:t>Medical Indemnity Rules 2020</w:t>
      </w:r>
      <w:bookmarkEnd w:id="9"/>
    </w:p>
    <w:p w14:paraId="1C791C72" w14:textId="77777777" w:rsidR="007D660C" w:rsidRDefault="007D660C" w:rsidP="007D660C">
      <w:pPr>
        <w:pStyle w:val="ItemHead"/>
      </w:pPr>
      <w:r>
        <w:t>1  Subsection 23(2)(b)</w:t>
      </w:r>
    </w:p>
    <w:p w14:paraId="6D44F869" w14:textId="77777777" w:rsidR="007D660C" w:rsidRPr="00387CD4" w:rsidRDefault="007D660C" w:rsidP="007D660C">
      <w:pPr>
        <w:pStyle w:val="Item"/>
      </w:pPr>
      <w:r w:rsidRPr="00387CD4">
        <w:t>Omit “</w:t>
      </w:r>
      <w:r>
        <w:t xml:space="preserve">31 December </w:t>
      </w:r>
      <w:r w:rsidRPr="00387CD4">
        <w:t xml:space="preserve">2022”, substitute: </w:t>
      </w:r>
      <w:r>
        <w:t xml:space="preserve">“21 September </w:t>
      </w:r>
      <w:r w:rsidRPr="00387CD4">
        <w:t>202</w:t>
      </w:r>
      <w:r>
        <w:t>3”</w:t>
      </w:r>
      <w:r w:rsidRPr="00387CD4">
        <w:t>.</w:t>
      </w:r>
    </w:p>
    <w:p w14:paraId="09FABA6D" w14:textId="77777777" w:rsidR="007D660C" w:rsidRPr="00387CD4" w:rsidRDefault="007D660C" w:rsidP="007D660C">
      <w:pPr>
        <w:pStyle w:val="ItemHead"/>
      </w:pPr>
      <w:r w:rsidRPr="00387CD4">
        <w:t xml:space="preserve">2 </w:t>
      </w:r>
      <w:r>
        <w:t xml:space="preserve"> </w:t>
      </w:r>
      <w:r w:rsidRPr="00387CD4">
        <w:t>Subsection 23(3)</w:t>
      </w:r>
    </w:p>
    <w:p w14:paraId="72CE98D3" w14:textId="77777777" w:rsidR="007D660C" w:rsidRPr="00387CD4" w:rsidRDefault="007D660C" w:rsidP="007D660C">
      <w:pPr>
        <w:pStyle w:val="Item"/>
      </w:pPr>
      <w:r w:rsidRPr="00387CD4">
        <w:t>Omit “</w:t>
      </w:r>
      <w:r>
        <w:t xml:space="preserve">31 December </w:t>
      </w:r>
      <w:r w:rsidRPr="00387CD4">
        <w:t xml:space="preserve">2022”, substitute: </w:t>
      </w:r>
      <w:r>
        <w:t xml:space="preserve">“21 September </w:t>
      </w:r>
      <w:r w:rsidRPr="00387CD4">
        <w:t>202</w:t>
      </w:r>
      <w:r>
        <w:t>3”</w:t>
      </w:r>
      <w:r w:rsidRPr="00387CD4">
        <w:t>.</w:t>
      </w:r>
    </w:p>
    <w:p w14:paraId="7AC9BD73" w14:textId="77777777" w:rsidR="007D660C" w:rsidRPr="00FC18F5" w:rsidRDefault="007D660C" w:rsidP="007D660C">
      <w:pPr>
        <w:pStyle w:val="ActHead9"/>
      </w:pPr>
      <w:bookmarkStart w:id="10" w:name="_Toc116465649"/>
      <w:r w:rsidRPr="00FC18F5">
        <w:t>Midwife Professional Indemnity (Commonwealth Contribution) Scheme Rules 2020</w:t>
      </w:r>
      <w:bookmarkEnd w:id="10"/>
    </w:p>
    <w:p w14:paraId="2875ED13" w14:textId="77777777" w:rsidR="007D660C" w:rsidRPr="00387CD4" w:rsidRDefault="007D660C" w:rsidP="007D660C">
      <w:pPr>
        <w:pStyle w:val="ItemHead"/>
      </w:pPr>
      <w:r w:rsidRPr="00387CD4">
        <w:t xml:space="preserve">3 </w:t>
      </w:r>
      <w:r>
        <w:t xml:space="preserve"> </w:t>
      </w:r>
      <w:r w:rsidRPr="00387CD4">
        <w:t>Subsection 11(2)(b)</w:t>
      </w:r>
    </w:p>
    <w:p w14:paraId="4F14B4F6" w14:textId="77777777" w:rsidR="007D660C" w:rsidRPr="00387CD4" w:rsidRDefault="007D660C" w:rsidP="007D660C">
      <w:pPr>
        <w:pStyle w:val="Item"/>
      </w:pPr>
      <w:r w:rsidRPr="00387CD4">
        <w:t>Omit “</w:t>
      </w:r>
      <w:r>
        <w:t xml:space="preserve">31 December </w:t>
      </w:r>
      <w:r w:rsidRPr="00387CD4">
        <w:t xml:space="preserve">2022”, substitute: </w:t>
      </w:r>
      <w:r>
        <w:t xml:space="preserve">“21 September </w:t>
      </w:r>
      <w:r w:rsidRPr="00387CD4">
        <w:t>202</w:t>
      </w:r>
      <w:r>
        <w:t>3”</w:t>
      </w:r>
      <w:r w:rsidRPr="00387CD4">
        <w:t>.</w:t>
      </w:r>
    </w:p>
    <w:p w14:paraId="686F3102" w14:textId="77777777" w:rsidR="007D660C" w:rsidRPr="00387CD4" w:rsidRDefault="007D660C" w:rsidP="007D660C">
      <w:pPr>
        <w:pStyle w:val="ItemHead"/>
      </w:pPr>
      <w:r w:rsidRPr="00387CD4">
        <w:t xml:space="preserve">4 </w:t>
      </w:r>
      <w:r>
        <w:t xml:space="preserve"> </w:t>
      </w:r>
      <w:r w:rsidRPr="00387CD4">
        <w:t xml:space="preserve">Subsection 11(3) </w:t>
      </w:r>
    </w:p>
    <w:p w14:paraId="0CB80C4C" w14:textId="77777777" w:rsidR="007D660C" w:rsidRDefault="007D660C" w:rsidP="007D660C">
      <w:pPr>
        <w:pStyle w:val="Item"/>
      </w:pPr>
      <w:r w:rsidRPr="00387CD4">
        <w:t>Omit “</w:t>
      </w:r>
      <w:r>
        <w:t xml:space="preserve">31 December </w:t>
      </w:r>
      <w:r w:rsidRPr="00387CD4">
        <w:t xml:space="preserve">2022”, substitute: </w:t>
      </w:r>
      <w:r>
        <w:t xml:space="preserve">“21 September </w:t>
      </w:r>
      <w:r w:rsidRPr="00387CD4">
        <w:t>202</w:t>
      </w:r>
      <w:r>
        <w:t>3”</w:t>
      </w:r>
      <w:r w:rsidRPr="00387CD4">
        <w:t>.</w:t>
      </w:r>
    </w:p>
    <w:p w14:paraId="3A65F29B" w14:textId="77777777" w:rsidR="007D660C" w:rsidRDefault="007D660C"/>
    <w:sectPr w:rsidR="007D6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9763" w14:textId="77777777" w:rsidR="000862FC" w:rsidRDefault="009A3F12">
      <w:pPr>
        <w:spacing w:line="240" w:lineRule="auto"/>
      </w:pPr>
      <w:r>
        <w:separator/>
      </w:r>
    </w:p>
  </w:endnote>
  <w:endnote w:type="continuationSeparator" w:id="0">
    <w:p w14:paraId="05F6012B" w14:textId="77777777" w:rsidR="000862FC" w:rsidRDefault="009A3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C7DFB" w14:paraId="476963C5" w14:textId="77777777" w:rsidTr="0001176A">
      <w:tc>
        <w:tcPr>
          <w:tcW w:w="5000" w:type="pct"/>
        </w:tcPr>
        <w:p w14:paraId="6CE5CFFF" w14:textId="77777777" w:rsidR="009C7DFB" w:rsidRDefault="00691064" w:rsidP="0001176A">
          <w:pPr>
            <w:rPr>
              <w:sz w:val="18"/>
            </w:rPr>
          </w:pPr>
        </w:p>
      </w:tc>
    </w:tr>
  </w:tbl>
  <w:p w14:paraId="31255967" w14:textId="77777777" w:rsidR="009C7DFB" w:rsidRPr="005F1388" w:rsidRDefault="0069106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C7DFB" w14:paraId="130DB3BF" w14:textId="77777777" w:rsidTr="00C160A1">
      <w:tc>
        <w:tcPr>
          <w:tcW w:w="5000" w:type="pct"/>
        </w:tcPr>
        <w:p w14:paraId="3788B828" w14:textId="77777777" w:rsidR="009C7DFB" w:rsidRDefault="00691064" w:rsidP="007946FE">
          <w:pPr>
            <w:rPr>
              <w:sz w:val="18"/>
            </w:rPr>
          </w:pPr>
        </w:p>
      </w:tc>
    </w:tr>
  </w:tbl>
  <w:p w14:paraId="0FB563D5" w14:textId="77777777" w:rsidR="009C7DFB" w:rsidRPr="006D3667" w:rsidRDefault="00691064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7B33" w14:textId="77777777" w:rsidR="009C7DFB" w:rsidRDefault="00691064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C7DFB" w14:paraId="4B25335F" w14:textId="77777777" w:rsidTr="00C160A1">
      <w:tc>
        <w:tcPr>
          <w:tcW w:w="5000" w:type="pct"/>
        </w:tcPr>
        <w:p w14:paraId="64953528" w14:textId="77777777" w:rsidR="009C7DFB" w:rsidRDefault="00691064" w:rsidP="00465764">
          <w:pPr>
            <w:rPr>
              <w:sz w:val="18"/>
            </w:rPr>
          </w:pPr>
        </w:p>
      </w:tc>
    </w:tr>
  </w:tbl>
  <w:p w14:paraId="6D30964E" w14:textId="77777777" w:rsidR="009C7DFB" w:rsidRPr="00486382" w:rsidRDefault="00691064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47B9" w14:textId="77777777" w:rsidR="009C7DFB" w:rsidRPr="00E33C1C" w:rsidRDefault="00691064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C7DFB" w14:paraId="7495411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D5B3462" w14:textId="77777777" w:rsidR="009C7DFB" w:rsidRDefault="007D660C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EF58BF1" w14:textId="77777777" w:rsidR="009C7DFB" w:rsidRDefault="007D660C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D064515" w14:textId="77777777" w:rsidR="009C7DFB" w:rsidRDefault="00691064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9C7DFB" w14:paraId="1E11863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CEF2956" w14:textId="77777777" w:rsidR="009C7DFB" w:rsidRDefault="00691064" w:rsidP="007946FE">
          <w:pPr>
            <w:jc w:val="right"/>
            <w:rPr>
              <w:sz w:val="18"/>
            </w:rPr>
          </w:pPr>
        </w:p>
      </w:tc>
    </w:tr>
  </w:tbl>
  <w:p w14:paraId="2156816A" w14:textId="77777777" w:rsidR="009C7DFB" w:rsidRPr="00ED79B6" w:rsidRDefault="00691064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4294" w14:textId="77777777" w:rsidR="009C7DFB" w:rsidRPr="00E33C1C" w:rsidRDefault="00691064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C7DFB" w14:paraId="056616C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571F93" w14:textId="77777777" w:rsidR="009C7DFB" w:rsidRDefault="00691064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1633553" w14:textId="2B3AACA5" w:rsidR="009C7DFB" w:rsidRPr="00B20990" w:rsidRDefault="007D660C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91064">
            <w:rPr>
              <w:i/>
              <w:noProof/>
              <w:sz w:val="18"/>
            </w:rPr>
            <w:t>Medical and Midwife Indemnity Legislation Amendment (Eligible Run-off Claims) (No 3)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60192B6" w14:textId="77777777" w:rsidR="009C7DFB" w:rsidRDefault="007D660C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C7DFB" w14:paraId="50667B3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8848EC9" w14:textId="77777777" w:rsidR="009C7DFB" w:rsidRDefault="00691064" w:rsidP="007946FE">
          <w:pPr>
            <w:rPr>
              <w:sz w:val="18"/>
            </w:rPr>
          </w:pPr>
        </w:p>
      </w:tc>
    </w:tr>
  </w:tbl>
  <w:p w14:paraId="0692417B" w14:textId="77777777" w:rsidR="009C7DFB" w:rsidRPr="00ED79B6" w:rsidRDefault="00691064" w:rsidP="006D36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0103" w14:textId="77777777" w:rsidR="000862FC" w:rsidRDefault="009A3F12">
      <w:pPr>
        <w:spacing w:line="240" w:lineRule="auto"/>
      </w:pPr>
      <w:r>
        <w:separator/>
      </w:r>
    </w:p>
  </w:footnote>
  <w:footnote w:type="continuationSeparator" w:id="0">
    <w:p w14:paraId="605E1F3D" w14:textId="77777777" w:rsidR="000862FC" w:rsidRDefault="009A3F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A859" w14:textId="77777777" w:rsidR="009C7DFB" w:rsidRPr="005F1388" w:rsidRDefault="0069106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2D5E" w14:textId="77777777" w:rsidR="009C7DFB" w:rsidRPr="005F1388" w:rsidRDefault="0069106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7DA" w14:textId="77777777" w:rsidR="009C7DFB" w:rsidRPr="005F1388" w:rsidRDefault="0069106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A8D1" w14:textId="77777777" w:rsidR="009C7DFB" w:rsidRPr="00ED79B6" w:rsidRDefault="00691064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C65C" w14:textId="77777777" w:rsidR="009C7DFB" w:rsidRPr="00ED79B6" w:rsidRDefault="00691064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D0C6" w14:textId="77777777" w:rsidR="009C7DFB" w:rsidRPr="00ED79B6" w:rsidRDefault="00691064" w:rsidP="0048364F">
    <w:pPr>
      <w:pStyle w:val="Header"/>
      <w:tabs>
        <w:tab w:val="clear" w:pos="4150"/>
        <w:tab w:val="clear" w:pos="830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0C"/>
    <w:rsid w:val="000862FC"/>
    <w:rsid w:val="00691064"/>
    <w:rsid w:val="007D660C"/>
    <w:rsid w:val="009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E25C"/>
  <w15:chartTrackingRefBased/>
  <w15:docId w15:val="{0BF46413-5A06-43EB-B8CD-9F585638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660C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7D660C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D660C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D660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7D660C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7D660C"/>
  </w:style>
  <w:style w:type="character" w:customStyle="1" w:styleId="CharAmSchText">
    <w:name w:val="CharAmSchText"/>
    <w:basedOn w:val="DefaultParagraphFont"/>
    <w:uiPriority w:val="1"/>
    <w:qFormat/>
    <w:rsid w:val="007D660C"/>
  </w:style>
  <w:style w:type="character" w:customStyle="1" w:styleId="CharSectno">
    <w:name w:val="CharSectno"/>
    <w:basedOn w:val="DefaultParagraphFont"/>
    <w:qFormat/>
    <w:rsid w:val="007D660C"/>
  </w:style>
  <w:style w:type="paragraph" w:customStyle="1" w:styleId="subsection">
    <w:name w:val="subsection"/>
    <w:aliases w:val="ss,Subsection"/>
    <w:basedOn w:val="Normal"/>
    <w:link w:val="subsectionChar"/>
    <w:rsid w:val="007D660C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D660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D660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7D660C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D660C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7D660C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7D660C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D660C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D660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7D660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7D66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660C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7D660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D660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7D660C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7D660C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D660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D660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7dffbc-831b-4ec1-b27f-d44a24fc4e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106BFFBF46C48A595C9F77549F768" ma:contentTypeVersion="8" ma:contentTypeDescription="Create a new document." ma:contentTypeScope="" ma:versionID="0cd62be10df522eaddd1684b1a9a661c">
  <xsd:schema xmlns:xsd="http://www.w3.org/2001/XMLSchema" xmlns:xs="http://www.w3.org/2001/XMLSchema" xmlns:p="http://schemas.microsoft.com/office/2006/metadata/properties" xmlns:ns3="f67dffbc-831b-4ec1-b27f-d44a24fc4e9b" xmlns:ns4="ab2cfd6d-534f-4e1c-880f-76f9bd9a8d76" targetNamespace="http://schemas.microsoft.com/office/2006/metadata/properties" ma:root="true" ma:fieldsID="439ccb729406fa732a5c246445f02aec" ns3:_="" ns4:_="">
    <xsd:import namespace="f67dffbc-831b-4ec1-b27f-d44a24fc4e9b"/>
    <xsd:import namespace="ab2cfd6d-534f-4e1c-880f-76f9bd9a8d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dffbc-831b-4ec1-b27f-d44a24fc4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cfd6d-534f-4e1c-880f-76f9bd9a8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81826-17E2-4837-B243-347C145BD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7C4FA-146E-45D5-A301-324700BBDA7D}">
  <ds:schemaRefs>
    <ds:schemaRef ds:uri="http://purl.org/dc/terms/"/>
    <ds:schemaRef ds:uri="http://schemas.microsoft.com/office/2006/documentManagement/types"/>
    <ds:schemaRef ds:uri="ab2cfd6d-534f-4e1c-880f-76f9bd9a8d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67dffbc-831b-4ec1-b27f-d44a24fc4e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21BF07-9B39-43C9-BF3A-2BFDAF26F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dffbc-831b-4ec1-b27f-d44a24fc4e9b"/>
    <ds:schemaRef ds:uri="ab2cfd6d-534f-4e1c-880f-76f9bd9a8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CIANCI, Alanah</dc:creator>
  <cp:keywords/>
  <dc:description/>
  <cp:lastModifiedBy>PANTIC, Sandra</cp:lastModifiedBy>
  <cp:revision>3</cp:revision>
  <dcterms:created xsi:type="dcterms:W3CDTF">2022-12-15T23:37:00Z</dcterms:created>
  <dcterms:modified xsi:type="dcterms:W3CDTF">2022-12-16T00:19:00Z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0x010100F2D106BFFBF46C48A595C9F77549F768</vt:lpwstr>
  </property>
</Properties>
</file>