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53DB" w14:textId="60E3251A" w:rsidR="00701CC7" w:rsidRPr="00096BF4" w:rsidRDefault="00F528F7" w:rsidP="00701CC7">
      <w:pPr>
        <w:jc w:val="center"/>
        <w:rPr>
          <w:rFonts w:ascii="Times New Roman" w:hAnsi="Times New Roman"/>
          <w:b/>
          <w:sz w:val="28"/>
          <w:szCs w:val="28"/>
        </w:rPr>
      </w:pPr>
      <w:r w:rsidRPr="00096BF4">
        <w:rPr>
          <w:rFonts w:ascii="Times New Roman" w:hAnsi="Times New Roman"/>
          <w:b/>
          <w:sz w:val="28"/>
          <w:szCs w:val="28"/>
        </w:rPr>
        <w:t>EXPLANATORY STATEMENT</w:t>
      </w:r>
    </w:p>
    <w:p w14:paraId="7E6353DC" w14:textId="77777777" w:rsidR="00701CC7" w:rsidRPr="00096BF4" w:rsidRDefault="00F528F7" w:rsidP="00701CC7">
      <w:pPr>
        <w:jc w:val="center"/>
        <w:rPr>
          <w:rFonts w:ascii="Times New Roman" w:hAnsi="Times New Roman"/>
          <w:i/>
          <w:sz w:val="24"/>
          <w:szCs w:val="24"/>
        </w:rPr>
      </w:pPr>
      <w:r w:rsidRPr="00096BF4">
        <w:rPr>
          <w:rFonts w:ascii="Times New Roman" w:hAnsi="Times New Roman"/>
          <w:i/>
          <w:sz w:val="24"/>
          <w:szCs w:val="24"/>
        </w:rPr>
        <w:t>Environment Protection and Biodiversity Conservation Act 1999</w:t>
      </w:r>
    </w:p>
    <w:p w14:paraId="586C496A" w14:textId="14B4D10E" w:rsidR="001439D6" w:rsidRPr="00096BF4" w:rsidRDefault="001439D6" w:rsidP="001439D6">
      <w:pPr>
        <w:jc w:val="center"/>
        <w:rPr>
          <w:rFonts w:ascii="Times New Roman" w:hAnsi="Times New Roman"/>
          <w:b/>
          <w:sz w:val="24"/>
          <w:szCs w:val="24"/>
        </w:rPr>
      </w:pPr>
      <w:r w:rsidRPr="00096BF4">
        <w:rPr>
          <w:rFonts w:ascii="Times New Roman" w:hAnsi="Times New Roman"/>
          <w:b/>
          <w:sz w:val="24"/>
          <w:szCs w:val="24"/>
        </w:rPr>
        <w:t>List of Specimens taken to be Suitable for Live Import Amendment</w:t>
      </w:r>
      <w:r w:rsidRPr="00096BF4">
        <w:rPr>
          <w:rFonts w:ascii="Times New Roman" w:hAnsi="Times New Roman"/>
          <w:b/>
          <w:sz w:val="24"/>
          <w:szCs w:val="24"/>
        </w:rPr>
        <w:br/>
        <w:t>(</w:t>
      </w:r>
      <w:r w:rsidR="007A2CCE" w:rsidRPr="00096BF4">
        <w:rPr>
          <w:rFonts w:ascii="Times New Roman" w:hAnsi="Times New Roman"/>
          <w:b/>
          <w:sz w:val="24"/>
          <w:szCs w:val="24"/>
        </w:rPr>
        <w:t>Names of Twenty-four Species of Freshwater Fish</w:t>
      </w:r>
      <w:r w:rsidRPr="00096BF4">
        <w:rPr>
          <w:rFonts w:ascii="Times New Roman" w:hAnsi="Times New Roman"/>
          <w:b/>
          <w:sz w:val="24"/>
          <w:szCs w:val="24"/>
        </w:rPr>
        <w:t>) Instrument 202</w:t>
      </w:r>
      <w:r w:rsidR="00EE62B1" w:rsidRPr="00096BF4">
        <w:rPr>
          <w:rFonts w:ascii="Times New Roman" w:hAnsi="Times New Roman"/>
          <w:b/>
          <w:sz w:val="24"/>
          <w:szCs w:val="24"/>
        </w:rPr>
        <w:t>3</w:t>
      </w:r>
      <w:r w:rsidRPr="00096BF4">
        <w:rPr>
          <w:rFonts w:ascii="Times New Roman" w:hAnsi="Times New Roman"/>
          <w:b/>
          <w:sz w:val="24"/>
          <w:szCs w:val="24"/>
        </w:rPr>
        <w:t xml:space="preserve"> </w:t>
      </w:r>
    </w:p>
    <w:p w14:paraId="7E6353DE" w14:textId="4B7EA0A0" w:rsidR="00701CC7" w:rsidRPr="00096BF4" w:rsidRDefault="00F528F7" w:rsidP="00701CC7">
      <w:pPr>
        <w:jc w:val="center"/>
        <w:rPr>
          <w:rFonts w:ascii="Times New Roman" w:hAnsi="Times New Roman"/>
          <w:sz w:val="24"/>
          <w:szCs w:val="24"/>
        </w:rPr>
      </w:pPr>
      <w:r w:rsidRPr="00096BF4">
        <w:rPr>
          <w:rFonts w:ascii="Times New Roman" w:hAnsi="Times New Roman"/>
          <w:sz w:val="24"/>
          <w:szCs w:val="24"/>
        </w:rPr>
        <w:t>Instrume</w:t>
      </w:r>
      <w:r w:rsidR="00FC5DFD" w:rsidRPr="00096BF4">
        <w:rPr>
          <w:rFonts w:ascii="Times New Roman" w:hAnsi="Times New Roman"/>
          <w:sz w:val="24"/>
          <w:szCs w:val="24"/>
        </w:rPr>
        <w:t xml:space="preserve">nt under subparagraph </w:t>
      </w:r>
      <w:r w:rsidR="00054C29" w:rsidRPr="00096BF4">
        <w:rPr>
          <w:rFonts w:ascii="Times New Roman" w:hAnsi="Times New Roman"/>
          <w:sz w:val="24"/>
          <w:szCs w:val="24"/>
        </w:rPr>
        <w:t>303EC (</w:t>
      </w:r>
      <w:r w:rsidR="00FC5DFD" w:rsidRPr="00096BF4">
        <w:rPr>
          <w:rFonts w:ascii="Times New Roman" w:hAnsi="Times New Roman"/>
          <w:sz w:val="24"/>
          <w:szCs w:val="24"/>
        </w:rPr>
        <w:t>1)(b)</w:t>
      </w:r>
    </w:p>
    <w:p w14:paraId="7E6353DF" w14:textId="6E8F61DE" w:rsidR="00701CC7" w:rsidRPr="00096BF4" w:rsidRDefault="00F528F7" w:rsidP="00701CC7">
      <w:pPr>
        <w:jc w:val="center"/>
        <w:rPr>
          <w:rFonts w:ascii="Times New Roman" w:hAnsi="Times New Roman"/>
          <w:sz w:val="24"/>
          <w:szCs w:val="24"/>
        </w:rPr>
      </w:pPr>
      <w:r w:rsidRPr="00096BF4">
        <w:rPr>
          <w:rFonts w:ascii="Times New Roman" w:hAnsi="Times New Roman"/>
          <w:sz w:val="24"/>
          <w:szCs w:val="24"/>
        </w:rPr>
        <w:t>(Issued under Authority of the</w:t>
      </w:r>
      <w:r w:rsidR="00614F3F" w:rsidRPr="00096BF4">
        <w:rPr>
          <w:rFonts w:ascii="Times New Roman" w:hAnsi="Times New Roman"/>
          <w:sz w:val="24"/>
          <w:szCs w:val="24"/>
        </w:rPr>
        <w:t xml:space="preserve"> </w:t>
      </w:r>
      <w:r w:rsidRPr="00096BF4">
        <w:rPr>
          <w:rFonts w:ascii="Times New Roman" w:hAnsi="Times New Roman"/>
          <w:sz w:val="24"/>
          <w:szCs w:val="24"/>
        </w:rPr>
        <w:t>Minister for the Environment</w:t>
      </w:r>
      <w:r w:rsidR="006B539F" w:rsidRPr="00096BF4">
        <w:rPr>
          <w:rFonts w:ascii="Times New Roman" w:hAnsi="Times New Roman"/>
          <w:sz w:val="24"/>
          <w:szCs w:val="24"/>
        </w:rPr>
        <w:t xml:space="preserve"> and Water</w:t>
      </w:r>
      <w:r w:rsidRPr="00096BF4">
        <w:rPr>
          <w:rFonts w:ascii="Times New Roman" w:hAnsi="Times New Roman"/>
          <w:sz w:val="24"/>
          <w:szCs w:val="24"/>
        </w:rPr>
        <w:t>)</w:t>
      </w:r>
    </w:p>
    <w:p w14:paraId="7E6353E0" w14:textId="5DC2A553" w:rsidR="003A0366" w:rsidRPr="00096BF4" w:rsidRDefault="00F528F7" w:rsidP="003A0366">
      <w:pPr>
        <w:rPr>
          <w:rFonts w:ascii="Times New Roman" w:hAnsi="Times New Roman"/>
          <w:sz w:val="24"/>
          <w:szCs w:val="24"/>
        </w:rPr>
      </w:pPr>
      <w:r w:rsidRPr="00096BF4">
        <w:rPr>
          <w:rFonts w:ascii="Times New Roman" w:hAnsi="Times New Roman"/>
          <w:sz w:val="24"/>
          <w:szCs w:val="24"/>
        </w:rPr>
        <w:t xml:space="preserve">Under the </w:t>
      </w:r>
      <w:r w:rsidRPr="00096BF4">
        <w:rPr>
          <w:rFonts w:ascii="Times New Roman" w:hAnsi="Times New Roman"/>
          <w:i/>
          <w:iCs/>
          <w:sz w:val="24"/>
          <w:szCs w:val="24"/>
        </w:rPr>
        <w:t xml:space="preserve">Environment Protection and Biodiversity Conservation Act 1999 </w:t>
      </w:r>
      <w:r w:rsidRPr="00096BF4">
        <w:rPr>
          <w:rFonts w:ascii="Times New Roman" w:hAnsi="Times New Roman"/>
          <w:sz w:val="24"/>
          <w:szCs w:val="24"/>
        </w:rPr>
        <w:t>(</w:t>
      </w:r>
      <w:r w:rsidR="007D12D6" w:rsidRPr="00096BF4">
        <w:rPr>
          <w:rFonts w:ascii="Times New Roman" w:hAnsi="Times New Roman"/>
          <w:sz w:val="24"/>
          <w:szCs w:val="24"/>
        </w:rPr>
        <w:t xml:space="preserve">the </w:t>
      </w:r>
      <w:r w:rsidRPr="00096BF4">
        <w:rPr>
          <w:rFonts w:ascii="Times New Roman" w:hAnsi="Times New Roman"/>
          <w:sz w:val="24"/>
          <w:szCs w:val="24"/>
        </w:rPr>
        <w:t xml:space="preserve">Act), a live specimen is allowed to be imported only if it is included </w:t>
      </w:r>
      <w:r w:rsidR="007D12D6" w:rsidRPr="00096BF4">
        <w:rPr>
          <w:rFonts w:ascii="Times New Roman" w:hAnsi="Times New Roman"/>
          <w:sz w:val="24"/>
          <w:szCs w:val="24"/>
        </w:rPr>
        <w:t xml:space="preserve">in </w:t>
      </w:r>
      <w:r w:rsidRPr="00096BF4">
        <w:rPr>
          <w:rFonts w:ascii="Times New Roman" w:hAnsi="Times New Roman"/>
          <w:sz w:val="24"/>
          <w:szCs w:val="24"/>
        </w:rPr>
        <w:t xml:space="preserve">the </w:t>
      </w:r>
      <w:r w:rsidR="009E2956" w:rsidRPr="00096BF4">
        <w:rPr>
          <w:rFonts w:ascii="Times New Roman" w:hAnsi="Times New Roman"/>
          <w:sz w:val="24"/>
          <w:szCs w:val="24"/>
        </w:rPr>
        <w:t>‘</w:t>
      </w:r>
      <w:r w:rsidR="007A2CCE" w:rsidRPr="00096BF4">
        <w:rPr>
          <w:rFonts w:ascii="Times New Roman" w:hAnsi="Times New Roman"/>
          <w:sz w:val="24"/>
          <w:szCs w:val="24"/>
        </w:rPr>
        <w:t>List of specimens taken to be suitable for live import</w:t>
      </w:r>
      <w:r w:rsidR="009E2956" w:rsidRPr="00096BF4">
        <w:rPr>
          <w:rFonts w:ascii="Times New Roman" w:hAnsi="Times New Roman"/>
          <w:sz w:val="24"/>
          <w:szCs w:val="24"/>
        </w:rPr>
        <w:t>’</w:t>
      </w:r>
      <w:r w:rsidRPr="00096BF4">
        <w:rPr>
          <w:rFonts w:ascii="Times New Roman" w:hAnsi="Times New Roman"/>
          <w:sz w:val="24"/>
          <w:szCs w:val="24"/>
        </w:rPr>
        <w:t xml:space="preserve"> (Live Import List).</w:t>
      </w:r>
    </w:p>
    <w:p w14:paraId="37910754" w14:textId="77777777" w:rsidR="000165E0" w:rsidRPr="00096BF4" w:rsidRDefault="000165E0" w:rsidP="000165E0">
      <w:pPr>
        <w:spacing w:before="120"/>
        <w:rPr>
          <w:rFonts w:ascii="Times New Roman" w:hAnsi="Times New Roman"/>
          <w:b/>
          <w:bCs/>
          <w:sz w:val="24"/>
          <w:szCs w:val="24"/>
          <w:u w:val="single"/>
        </w:rPr>
      </w:pPr>
      <w:r w:rsidRPr="00096BF4">
        <w:rPr>
          <w:rFonts w:ascii="Times New Roman" w:hAnsi="Times New Roman"/>
          <w:b/>
          <w:bCs/>
          <w:sz w:val="24"/>
          <w:szCs w:val="24"/>
          <w:u w:val="single"/>
        </w:rPr>
        <w:t>Background</w:t>
      </w:r>
    </w:p>
    <w:p w14:paraId="5831BD9F" w14:textId="7E0D0FF1" w:rsidR="001E4810" w:rsidRPr="00096BF4" w:rsidRDefault="00F528F7" w:rsidP="001E4810">
      <w:pPr>
        <w:spacing w:before="120"/>
        <w:rPr>
          <w:rFonts w:ascii="Times New Roman" w:hAnsi="Times New Roman"/>
          <w:sz w:val="24"/>
          <w:szCs w:val="24"/>
        </w:rPr>
      </w:pPr>
      <w:r w:rsidRPr="00096BF4">
        <w:rPr>
          <w:rFonts w:ascii="Times New Roman" w:hAnsi="Times New Roman"/>
          <w:sz w:val="24"/>
          <w:szCs w:val="24"/>
        </w:rPr>
        <w:t>The Live Import List was e</w:t>
      </w:r>
      <w:r w:rsidR="00A05585" w:rsidRPr="00096BF4">
        <w:rPr>
          <w:rFonts w:ascii="Times New Roman" w:hAnsi="Times New Roman"/>
          <w:sz w:val="24"/>
          <w:szCs w:val="24"/>
        </w:rPr>
        <w:t>stablished in accordance with s</w:t>
      </w:r>
      <w:r w:rsidRPr="00096BF4">
        <w:rPr>
          <w:rFonts w:ascii="Times New Roman" w:hAnsi="Times New Roman"/>
          <w:sz w:val="24"/>
          <w:szCs w:val="24"/>
        </w:rPr>
        <w:t xml:space="preserve">303EB of the Act and has </w:t>
      </w:r>
      <w:r w:rsidR="006B539F" w:rsidRPr="00096BF4">
        <w:rPr>
          <w:rFonts w:ascii="Times New Roman" w:hAnsi="Times New Roman"/>
          <w:sz w:val="24"/>
          <w:szCs w:val="24"/>
        </w:rPr>
        <w:t xml:space="preserve">2 </w:t>
      </w:r>
      <w:r w:rsidRPr="00096BF4">
        <w:rPr>
          <w:rFonts w:ascii="Times New Roman" w:hAnsi="Times New Roman"/>
          <w:sz w:val="24"/>
          <w:szCs w:val="24"/>
        </w:rPr>
        <w:t xml:space="preserve">Parts. </w:t>
      </w:r>
      <w:r w:rsidR="001E4810" w:rsidRPr="00096BF4">
        <w:rPr>
          <w:rFonts w:ascii="Times New Roman" w:hAnsi="Times New Roman"/>
          <w:sz w:val="24"/>
          <w:szCs w:val="24"/>
        </w:rPr>
        <w:t>Part 1 comprises a list of unregulated specimens exempt from the requirement for an import permit under the Act. Part 1 of the list must not contain a CITES (Convention on International Trade in Endangered Species of Wild Fauna and Flora) specimen. Part 2 comprises a list of allowable regulated specimens that can be imported with a permit issued by the Minister, along with notation of any restrictions or conditions attached to the inclusion of a specimen.</w:t>
      </w:r>
    </w:p>
    <w:p w14:paraId="07446EBB" w14:textId="0057F45B" w:rsidR="001E4810" w:rsidRPr="00096BF4" w:rsidRDefault="001E4810" w:rsidP="001E4810">
      <w:pPr>
        <w:spacing w:before="120"/>
        <w:rPr>
          <w:rFonts w:ascii="Times New Roman" w:hAnsi="Times New Roman"/>
          <w:sz w:val="24"/>
          <w:szCs w:val="24"/>
        </w:rPr>
      </w:pPr>
      <w:r w:rsidRPr="00096BF4">
        <w:rPr>
          <w:rFonts w:ascii="Times New Roman" w:hAnsi="Times New Roman"/>
          <w:sz w:val="24"/>
          <w:szCs w:val="24"/>
        </w:rPr>
        <w:t>Subsection 303</w:t>
      </w:r>
      <w:proofErr w:type="gramStart"/>
      <w:r w:rsidRPr="00096BF4">
        <w:rPr>
          <w:rFonts w:ascii="Times New Roman" w:hAnsi="Times New Roman"/>
          <w:sz w:val="24"/>
          <w:szCs w:val="24"/>
        </w:rPr>
        <w:t>EC(</w:t>
      </w:r>
      <w:proofErr w:type="gramEnd"/>
      <w:r w:rsidRPr="00096BF4">
        <w:rPr>
          <w:rFonts w:ascii="Times New Roman" w:hAnsi="Times New Roman"/>
          <w:sz w:val="24"/>
          <w:szCs w:val="24"/>
        </w:rPr>
        <w:t xml:space="preserve">1) of the Act relevantly provides that the Minister may, by </w:t>
      </w:r>
      <w:r w:rsidR="007E785B" w:rsidRPr="00096BF4">
        <w:rPr>
          <w:rFonts w:ascii="Times New Roman" w:hAnsi="Times New Roman"/>
          <w:sz w:val="24"/>
          <w:szCs w:val="24"/>
        </w:rPr>
        <w:t>L</w:t>
      </w:r>
      <w:r w:rsidRPr="00096BF4">
        <w:rPr>
          <w:rFonts w:ascii="Times New Roman" w:hAnsi="Times New Roman"/>
          <w:sz w:val="24"/>
          <w:szCs w:val="24"/>
        </w:rPr>
        <w:t xml:space="preserve">egislative </w:t>
      </w:r>
      <w:r w:rsidR="007E785B" w:rsidRPr="00096BF4">
        <w:rPr>
          <w:rFonts w:ascii="Times New Roman" w:hAnsi="Times New Roman"/>
          <w:sz w:val="24"/>
          <w:szCs w:val="24"/>
        </w:rPr>
        <w:t>I</w:t>
      </w:r>
      <w:r w:rsidRPr="00096BF4">
        <w:rPr>
          <w:rFonts w:ascii="Times New Roman" w:hAnsi="Times New Roman"/>
          <w:sz w:val="24"/>
          <w:szCs w:val="24"/>
        </w:rPr>
        <w:t>nstrument, amend the Live Import List by:</w:t>
      </w:r>
    </w:p>
    <w:p w14:paraId="6758B9F9" w14:textId="04D8A662" w:rsidR="001E4810" w:rsidRPr="00096BF4" w:rsidRDefault="001E4810" w:rsidP="00C005C2">
      <w:pPr>
        <w:pStyle w:val="ListParagraph"/>
        <w:numPr>
          <w:ilvl w:val="0"/>
          <w:numId w:val="8"/>
        </w:numPr>
        <w:spacing w:before="120"/>
        <w:rPr>
          <w:rFonts w:ascii="Times New Roman" w:hAnsi="Times New Roman"/>
          <w:sz w:val="24"/>
          <w:szCs w:val="24"/>
        </w:rPr>
      </w:pPr>
      <w:r w:rsidRPr="00096BF4">
        <w:rPr>
          <w:rFonts w:ascii="Times New Roman" w:hAnsi="Times New Roman"/>
          <w:sz w:val="24"/>
          <w:szCs w:val="24"/>
        </w:rPr>
        <w:t xml:space="preserve">including items in a particular part of the </w:t>
      </w:r>
      <w:proofErr w:type="gramStart"/>
      <w:r w:rsidRPr="00096BF4">
        <w:rPr>
          <w:rFonts w:ascii="Times New Roman" w:hAnsi="Times New Roman"/>
          <w:sz w:val="24"/>
          <w:szCs w:val="24"/>
        </w:rPr>
        <w:t>list;</w:t>
      </w:r>
      <w:proofErr w:type="gramEnd"/>
      <w:r w:rsidRPr="00096BF4">
        <w:rPr>
          <w:rFonts w:ascii="Times New Roman" w:hAnsi="Times New Roman"/>
          <w:sz w:val="24"/>
          <w:szCs w:val="24"/>
        </w:rPr>
        <w:t xml:space="preserve">  </w:t>
      </w:r>
    </w:p>
    <w:p w14:paraId="51E36E95" w14:textId="0673AFF5" w:rsidR="001E4810" w:rsidRPr="00096BF4" w:rsidRDefault="001E4810" w:rsidP="00C005C2">
      <w:pPr>
        <w:pStyle w:val="ListParagraph"/>
        <w:numPr>
          <w:ilvl w:val="0"/>
          <w:numId w:val="8"/>
        </w:numPr>
        <w:spacing w:before="120"/>
        <w:rPr>
          <w:rFonts w:ascii="Times New Roman" w:hAnsi="Times New Roman"/>
          <w:sz w:val="24"/>
          <w:szCs w:val="24"/>
        </w:rPr>
      </w:pPr>
      <w:r w:rsidRPr="00096BF4">
        <w:rPr>
          <w:rFonts w:ascii="Times New Roman" w:hAnsi="Times New Roman"/>
          <w:sz w:val="24"/>
          <w:szCs w:val="24"/>
        </w:rPr>
        <w:t xml:space="preserve">deleting items from a particular part of the </w:t>
      </w:r>
      <w:proofErr w:type="gramStart"/>
      <w:r w:rsidRPr="00096BF4">
        <w:rPr>
          <w:rFonts w:ascii="Times New Roman" w:hAnsi="Times New Roman"/>
          <w:sz w:val="24"/>
          <w:szCs w:val="24"/>
        </w:rPr>
        <w:t>list;</w:t>
      </w:r>
      <w:proofErr w:type="gramEnd"/>
      <w:r w:rsidRPr="00096BF4">
        <w:rPr>
          <w:rFonts w:ascii="Times New Roman" w:hAnsi="Times New Roman"/>
          <w:sz w:val="24"/>
          <w:szCs w:val="24"/>
        </w:rPr>
        <w:t xml:space="preserve"> </w:t>
      </w:r>
    </w:p>
    <w:p w14:paraId="1D161DE7" w14:textId="1F31FFE1" w:rsidR="001E4810" w:rsidRPr="00096BF4" w:rsidRDefault="001E4810" w:rsidP="00C005C2">
      <w:pPr>
        <w:pStyle w:val="ListParagraph"/>
        <w:numPr>
          <w:ilvl w:val="0"/>
          <w:numId w:val="8"/>
        </w:numPr>
        <w:spacing w:before="120"/>
        <w:rPr>
          <w:rFonts w:ascii="Times New Roman" w:hAnsi="Times New Roman"/>
          <w:sz w:val="24"/>
          <w:szCs w:val="24"/>
        </w:rPr>
      </w:pPr>
      <w:r w:rsidRPr="00096BF4">
        <w:rPr>
          <w:rFonts w:ascii="Times New Roman" w:hAnsi="Times New Roman"/>
          <w:sz w:val="24"/>
          <w:szCs w:val="24"/>
        </w:rPr>
        <w:t xml:space="preserve">imposing a restriction or condition to which the inclusion of a specimen in Part 2 of the list is </w:t>
      </w:r>
      <w:proofErr w:type="gramStart"/>
      <w:r w:rsidRPr="00096BF4">
        <w:rPr>
          <w:rFonts w:ascii="Times New Roman" w:hAnsi="Times New Roman"/>
          <w:sz w:val="24"/>
          <w:szCs w:val="24"/>
        </w:rPr>
        <w:t>subject;</w:t>
      </w:r>
      <w:proofErr w:type="gramEnd"/>
      <w:r w:rsidRPr="00096BF4">
        <w:rPr>
          <w:rFonts w:ascii="Times New Roman" w:hAnsi="Times New Roman"/>
          <w:sz w:val="24"/>
          <w:szCs w:val="24"/>
        </w:rPr>
        <w:t xml:space="preserve"> </w:t>
      </w:r>
    </w:p>
    <w:p w14:paraId="7485DD3D" w14:textId="5C322537" w:rsidR="001E4810" w:rsidRPr="00096BF4" w:rsidRDefault="001E4810" w:rsidP="00C005C2">
      <w:pPr>
        <w:pStyle w:val="ListParagraph"/>
        <w:numPr>
          <w:ilvl w:val="0"/>
          <w:numId w:val="8"/>
        </w:numPr>
        <w:spacing w:before="120"/>
        <w:rPr>
          <w:rFonts w:ascii="Times New Roman" w:hAnsi="Times New Roman"/>
          <w:sz w:val="24"/>
          <w:szCs w:val="24"/>
        </w:rPr>
      </w:pPr>
      <w:r w:rsidRPr="00096BF4">
        <w:rPr>
          <w:rFonts w:ascii="Times New Roman" w:hAnsi="Times New Roman"/>
          <w:sz w:val="24"/>
          <w:szCs w:val="24"/>
        </w:rPr>
        <w:t xml:space="preserve">varying or revoking a restriction or condition to which the inclusion of a specimen in Part 2 of the list is subject; or </w:t>
      </w:r>
    </w:p>
    <w:p w14:paraId="7E6353E1" w14:textId="0ACA9DF4" w:rsidR="003A0366" w:rsidRPr="00096BF4" w:rsidRDefault="001E4810" w:rsidP="00C005C2">
      <w:pPr>
        <w:pStyle w:val="ListParagraph"/>
        <w:numPr>
          <w:ilvl w:val="0"/>
          <w:numId w:val="8"/>
        </w:numPr>
        <w:spacing w:before="120"/>
        <w:rPr>
          <w:rFonts w:ascii="Times New Roman" w:hAnsi="Times New Roman"/>
          <w:sz w:val="24"/>
          <w:szCs w:val="24"/>
        </w:rPr>
      </w:pPr>
      <w:r w:rsidRPr="00096BF4">
        <w:rPr>
          <w:rFonts w:ascii="Times New Roman" w:hAnsi="Times New Roman"/>
          <w:sz w:val="24"/>
          <w:szCs w:val="24"/>
        </w:rPr>
        <w:t>correcting an inaccuracy or updating the name of a species.</w:t>
      </w:r>
    </w:p>
    <w:p w14:paraId="3BC04875" w14:textId="77777777" w:rsidR="000165E0" w:rsidRPr="00096BF4" w:rsidRDefault="000165E0" w:rsidP="000165E0">
      <w:pPr>
        <w:pStyle w:val="ListBullet"/>
        <w:numPr>
          <w:ilvl w:val="0"/>
          <w:numId w:val="0"/>
        </w:numPr>
        <w:rPr>
          <w:rFonts w:ascii="Times New Roman" w:hAnsi="Times New Roman"/>
          <w:b/>
          <w:bCs/>
          <w:sz w:val="24"/>
          <w:szCs w:val="24"/>
          <w:u w:val="single"/>
          <w:lang w:val="en-US"/>
        </w:rPr>
      </w:pPr>
      <w:r w:rsidRPr="00096BF4">
        <w:rPr>
          <w:rFonts w:ascii="Times New Roman" w:hAnsi="Times New Roman"/>
          <w:b/>
          <w:bCs/>
          <w:sz w:val="24"/>
          <w:szCs w:val="24"/>
          <w:u w:val="single"/>
          <w:lang w:val="en-US"/>
        </w:rPr>
        <w:t>Purpose of the instrument</w:t>
      </w:r>
    </w:p>
    <w:p w14:paraId="1E85D2BB" w14:textId="4CCC01B9" w:rsidR="000165E0" w:rsidRPr="00096BF4" w:rsidRDefault="000165E0" w:rsidP="000165E0">
      <w:pPr>
        <w:pStyle w:val="ListBullet"/>
        <w:numPr>
          <w:ilvl w:val="0"/>
          <w:numId w:val="0"/>
        </w:numPr>
        <w:rPr>
          <w:rFonts w:ascii="Times New Roman" w:hAnsi="Times New Roman"/>
          <w:sz w:val="24"/>
          <w:szCs w:val="24"/>
        </w:rPr>
      </w:pPr>
      <w:r w:rsidRPr="00096BF4">
        <w:rPr>
          <w:rFonts w:ascii="Times New Roman" w:hAnsi="Times New Roman"/>
          <w:sz w:val="24"/>
          <w:szCs w:val="24"/>
          <w:lang w:val="en-US"/>
        </w:rPr>
        <w:t xml:space="preserve">In accordance with s303EC(1)(b) of the Act, the purpose of this instrument is to update the names of 24 species of aquarium fish on Part 1 of the List: </w:t>
      </w:r>
    </w:p>
    <w:p w14:paraId="0EF2153F" w14:textId="6C0B6DD6" w:rsidR="000165E0" w:rsidRPr="00096BF4" w:rsidRDefault="000165E0" w:rsidP="00C005C2">
      <w:pPr>
        <w:pStyle w:val="ListBullet"/>
        <w:numPr>
          <w:ilvl w:val="0"/>
          <w:numId w:val="7"/>
        </w:numPr>
        <w:rPr>
          <w:rFonts w:ascii="Times New Roman" w:hAnsi="Times New Roman"/>
          <w:i/>
          <w:iCs/>
          <w:sz w:val="24"/>
          <w:szCs w:val="24"/>
        </w:rPr>
      </w:pPr>
      <w:bookmarkStart w:id="0" w:name="_Hlk117058181"/>
      <w:proofErr w:type="spellStart"/>
      <w:r w:rsidRPr="00096BF4">
        <w:rPr>
          <w:rFonts w:ascii="Times New Roman" w:hAnsi="Times New Roman"/>
          <w:i/>
          <w:iCs/>
          <w:sz w:val="24"/>
          <w:szCs w:val="24"/>
        </w:rPr>
        <w:t>Andinoacara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pulcher</w:t>
      </w:r>
      <w:proofErr w:type="spellEnd"/>
      <w:r w:rsidRPr="00096BF4">
        <w:rPr>
          <w:rFonts w:ascii="Times New Roman" w:hAnsi="Times New Roman"/>
          <w:sz w:val="24"/>
          <w:szCs w:val="24"/>
        </w:rPr>
        <w:t xml:space="preserve">, </w:t>
      </w:r>
      <w:r w:rsidR="007A2CCE" w:rsidRPr="00096BF4">
        <w:rPr>
          <w:rFonts w:ascii="Times New Roman" w:hAnsi="Times New Roman"/>
          <w:sz w:val="24"/>
          <w:szCs w:val="24"/>
        </w:rPr>
        <w:t xml:space="preserve">the </w:t>
      </w:r>
      <w:proofErr w:type="gramStart"/>
      <w:r w:rsidR="006F7E23" w:rsidRPr="00096BF4">
        <w:rPr>
          <w:rFonts w:ascii="Times New Roman" w:hAnsi="Times New Roman"/>
          <w:sz w:val="24"/>
          <w:szCs w:val="24"/>
        </w:rPr>
        <w:t>B</w:t>
      </w:r>
      <w:r w:rsidRPr="00096BF4">
        <w:rPr>
          <w:rFonts w:ascii="Times New Roman" w:hAnsi="Times New Roman"/>
          <w:sz w:val="24"/>
          <w:szCs w:val="24"/>
        </w:rPr>
        <w:t>lue</w:t>
      </w:r>
      <w:proofErr w:type="gramEnd"/>
      <w:r w:rsidRPr="00096BF4">
        <w:rPr>
          <w:rFonts w:ascii="Times New Roman" w:hAnsi="Times New Roman"/>
          <w:sz w:val="24"/>
          <w:szCs w:val="24"/>
        </w:rPr>
        <w:t xml:space="preserve"> </w:t>
      </w:r>
      <w:r w:rsidR="000B309D" w:rsidRPr="00096BF4">
        <w:rPr>
          <w:rFonts w:ascii="Times New Roman" w:hAnsi="Times New Roman"/>
          <w:sz w:val="24"/>
          <w:szCs w:val="24"/>
        </w:rPr>
        <w:t>acara</w:t>
      </w:r>
      <w:r w:rsidRPr="00096BF4">
        <w:rPr>
          <w:rFonts w:ascii="Times New Roman" w:hAnsi="Times New Roman"/>
          <w:sz w:val="24"/>
          <w:szCs w:val="24"/>
        </w:rPr>
        <w:t>, is currently listed on Part 1 of the Live Import List with the scientific name ‘</w:t>
      </w:r>
      <w:proofErr w:type="spellStart"/>
      <w:r w:rsidRPr="00096BF4">
        <w:rPr>
          <w:rFonts w:ascii="Times New Roman" w:hAnsi="Times New Roman"/>
          <w:i/>
          <w:iCs/>
          <w:sz w:val="24"/>
          <w:szCs w:val="24"/>
        </w:rPr>
        <w:t>Aequidens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pulcher</w:t>
      </w:r>
      <w:proofErr w:type="spellEnd"/>
      <w:r w:rsidRPr="00096BF4">
        <w:rPr>
          <w:rFonts w:ascii="Times New Roman" w:hAnsi="Times New Roman"/>
          <w:i/>
          <w:iCs/>
          <w:sz w:val="24"/>
          <w:szCs w:val="24"/>
        </w:rPr>
        <w:t>’</w:t>
      </w:r>
      <w:r w:rsidRPr="00096BF4">
        <w:rPr>
          <w:rFonts w:ascii="Times New Roman" w:hAnsi="Times New Roman"/>
          <w:sz w:val="24"/>
          <w:szCs w:val="24"/>
        </w:rPr>
        <w:t xml:space="preserve">. As a result, the scientific name on the Live Import List needs to be updated to </w:t>
      </w:r>
      <w:proofErr w:type="spellStart"/>
      <w:r w:rsidRPr="00096BF4">
        <w:rPr>
          <w:rFonts w:ascii="Times New Roman" w:hAnsi="Times New Roman"/>
          <w:i/>
          <w:iCs/>
          <w:sz w:val="24"/>
          <w:szCs w:val="24"/>
        </w:rPr>
        <w:t>Andinoacara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pulcher</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 blue acara.</w:t>
      </w:r>
    </w:p>
    <w:p w14:paraId="7825C609" w14:textId="3E670D4B" w:rsidR="000165E0" w:rsidRPr="00096BF4" w:rsidRDefault="000165E0" w:rsidP="00C005C2">
      <w:pPr>
        <w:pStyle w:val="ListBullet"/>
        <w:numPr>
          <w:ilvl w:val="0"/>
          <w:numId w:val="7"/>
        </w:numPr>
        <w:rPr>
          <w:rFonts w:ascii="Times New Roman" w:hAnsi="Times New Roman"/>
          <w:i/>
          <w:iCs/>
          <w:sz w:val="24"/>
          <w:szCs w:val="24"/>
        </w:rPr>
      </w:pPr>
      <w:bookmarkStart w:id="1" w:name="_Hlk111465576"/>
      <w:proofErr w:type="spellStart"/>
      <w:r w:rsidRPr="00096BF4">
        <w:rPr>
          <w:rFonts w:ascii="Times New Roman" w:hAnsi="Times New Roman"/>
          <w:i/>
          <w:iCs/>
          <w:sz w:val="24"/>
          <w:szCs w:val="24"/>
        </w:rPr>
        <w:lastRenderedPageBreak/>
        <w:t>Barbodes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everetti</w:t>
      </w:r>
      <w:proofErr w:type="spellEnd"/>
      <w:r w:rsidRPr="00096BF4">
        <w:rPr>
          <w:rFonts w:ascii="Times New Roman" w:hAnsi="Times New Roman"/>
          <w:i/>
          <w:iCs/>
          <w:sz w:val="24"/>
          <w:szCs w:val="24"/>
        </w:rPr>
        <w:t xml:space="preserve">, </w:t>
      </w:r>
      <w:r w:rsidRPr="00096BF4">
        <w:rPr>
          <w:rFonts w:ascii="Times New Roman" w:hAnsi="Times New Roman"/>
          <w:sz w:val="24"/>
          <w:szCs w:val="24"/>
        </w:rPr>
        <w:t>the</w:t>
      </w:r>
      <w:r w:rsidRPr="00096BF4">
        <w:rPr>
          <w:rFonts w:ascii="Times New Roman" w:hAnsi="Times New Roman"/>
          <w:i/>
          <w:iCs/>
          <w:sz w:val="24"/>
          <w:szCs w:val="24"/>
        </w:rPr>
        <w:t xml:space="preserve"> </w:t>
      </w:r>
      <w:r w:rsidR="006F7E23" w:rsidRPr="00096BF4">
        <w:rPr>
          <w:rFonts w:ascii="Times New Roman" w:hAnsi="Times New Roman"/>
          <w:sz w:val="24"/>
          <w:szCs w:val="24"/>
        </w:rPr>
        <w:t>C</w:t>
      </w:r>
      <w:r w:rsidR="007B3F57" w:rsidRPr="00096BF4">
        <w:rPr>
          <w:rFonts w:ascii="Times New Roman" w:hAnsi="Times New Roman"/>
          <w:sz w:val="24"/>
          <w:szCs w:val="24"/>
        </w:rPr>
        <w:t>lown 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everetti</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Barbodes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everetti</w:t>
      </w:r>
      <w:proofErr w:type="spellEnd"/>
      <w:r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C3144C" w:rsidRPr="00096BF4">
        <w:rPr>
          <w:rFonts w:ascii="Times New Roman" w:hAnsi="Times New Roman"/>
          <w:sz w:val="24"/>
          <w:szCs w:val="24"/>
        </w:rPr>
        <w:t xml:space="preserve"> clown barb.</w:t>
      </w:r>
    </w:p>
    <w:p w14:paraId="5C2B314B" w14:textId="5F5BB9E6"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Barbodes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lateristriga</w:t>
      </w:r>
      <w:proofErr w:type="spellEnd"/>
      <w:r w:rsidRPr="00096BF4">
        <w:rPr>
          <w:rFonts w:ascii="Times New Roman" w:hAnsi="Times New Roman"/>
          <w:i/>
          <w:iCs/>
          <w:sz w:val="24"/>
          <w:szCs w:val="24"/>
        </w:rPr>
        <w:t xml:space="preserve">, </w:t>
      </w:r>
      <w:r w:rsidRPr="00096BF4">
        <w:rPr>
          <w:rFonts w:ascii="Times New Roman" w:hAnsi="Times New Roman"/>
          <w:sz w:val="24"/>
          <w:szCs w:val="24"/>
        </w:rPr>
        <w:t>the</w:t>
      </w:r>
      <w:r w:rsidRPr="00096BF4">
        <w:rPr>
          <w:rFonts w:ascii="Times New Roman" w:hAnsi="Times New Roman"/>
          <w:i/>
          <w:iCs/>
          <w:sz w:val="24"/>
          <w:szCs w:val="24"/>
        </w:rPr>
        <w:t xml:space="preserve"> </w:t>
      </w:r>
      <w:r w:rsidR="00C3144C" w:rsidRPr="00096BF4">
        <w:rPr>
          <w:rFonts w:ascii="Times New Roman" w:hAnsi="Times New Roman"/>
          <w:sz w:val="24"/>
          <w:szCs w:val="24"/>
        </w:rPr>
        <w:t>S</w:t>
      </w:r>
      <w:r w:rsidRPr="00096BF4">
        <w:rPr>
          <w:rFonts w:ascii="Times New Roman" w:hAnsi="Times New Roman"/>
          <w:sz w:val="24"/>
          <w:szCs w:val="24"/>
        </w:rPr>
        <w:t xml:space="preserve">panner </w:t>
      </w:r>
      <w:r w:rsidR="007B3F57"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lateristriga</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Barbodes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lateristriga</w:t>
      </w:r>
      <w:proofErr w:type="spellEnd"/>
      <w:r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C3144C" w:rsidRPr="00096BF4">
        <w:rPr>
          <w:rFonts w:ascii="Times New Roman" w:hAnsi="Times New Roman"/>
          <w:sz w:val="24"/>
          <w:szCs w:val="24"/>
        </w:rPr>
        <w:t xml:space="preserve"> spanner barb.</w:t>
      </w:r>
    </w:p>
    <w:bookmarkEnd w:id="1"/>
    <w:p w14:paraId="639DF29E" w14:textId="65411DF2" w:rsidR="006F7E23" w:rsidRPr="00096BF4" w:rsidRDefault="000165E0" w:rsidP="000D1707">
      <w:pPr>
        <w:pStyle w:val="ListNumber2"/>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Barbodes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semifasciolatus</w:t>
      </w:r>
      <w:proofErr w:type="spellEnd"/>
      <w:r w:rsidRPr="00096BF4">
        <w:rPr>
          <w:rFonts w:ascii="Times New Roman" w:hAnsi="Times New Roman"/>
          <w:i/>
          <w:iCs/>
          <w:sz w:val="24"/>
          <w:szCs w:val="24"/>
        </w:rPr>
        <w:t xml:space="preserve">, </w:t>
      </w:r>
      <w:r w:rsidRPr="00096BF4">
        <w:rPr>
          <w:rFonts w:ascii="Times New Roman" w:hAnsi="Times New Roman"/>
          <w:sz w:val="24"/>
          <w:szCs w:val="24"/>
        </w:rPr>
        <w:t>the</w:t>
      </w:r>
      <w:r w:rsidRPr="00096BF4">
        <w:rPr>
          <w:rFonts w:ascii="Times New Roman" w:hAnsi="Times New Roman"/>
          <w:i/>
          <w:iCs/>
          <w:sz w:val="24"/>
          <w:szCs w:val="24"/>
        </w:rPr>
        <w:t xml:space="preserve"> </w:t>
      </w:r>
      <w:r w:rsidR="00C3144C" w:rsidRPr="00096BF4">
        <w:rPr>
          <w:rFonts w:ascii="Times New Roman" w:hAnsi="Times New Roman"/>
          <w:sz w:val="24"/>
          <w:szCs w:val="24"/>
        </w:rPr>
        <w:t>G</w:t>
      </w:r>
      <w:r w:rsidRPr="00096BF4">
        <w:rPr>
          <w:rFonts w:ascii="Times New Roman" w:hAnsi="Times New Roman"/>
          <w:sz w:val="24"/>
          <w:szCs w:val="24"/>
        </w:rPr>
        <w:t xml:space="preserve">olden </w:t>
      </w:r>
      <w:r w:rsidR="00C3144C" w:rsidRPr="00096BF4">
        <w:rPr>
          <w:rFonts w:ascii="Times New Roman" w:hAnsi="Times New Roman"/>
          <w:sz w:val="24"/>
          <w:szCs w:val="24"/>
        </w:rPr>
        <w:t>B</w:t>
      </w:r>
      <w:r w:rsidRPr="00096BF4">
        <w:rPr>
          <w:rFonts w:ascii="Times New Roman" w:hAnsi="Times New Roman"/>
          <w:sz w:val="24"/>
          <w:szCs w:val="24"/>
        </w:rPr>
        <w:t xml:space="preserve">arb or </w:t>
      </w:r>
      <w:r w:rsidR="00367D39" w:rsidRPr="00096BF4">
        <w:rPr>
          <w:rFonts w:ascii="Times New Roman" w:hAnsi="Times New Roman"/>
          <w:sz w:val="24"/>
          <w:szCs w:val="24"/>
        </w:rPr>
        <w:t>Chinese</w:t>
      </w:r>
      <w:r w:rsidRPr="00096BF4">
        <w:rPr>
          <w:rFonts w:ascii="Times New Roman" w:hAnsi="Times New Roman"/>
          <w:sz w:val="24"/>
          <w:szCs w:val="24"/>
        </w:rPr>
        <w:t xml:space="preserve"> </w:t>
      </w:r>
      <w:r w:rsidR="00C3144C"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w:t>
      </w:r>
      <w:r w:rsidRPr="00096BF4">
        <w:rPr>
          <w:rFonts w:ascii="Times New Roman" w:hAnsi="Times New Roman"/>
          <w:i/>
          <w:iCs/>
          <w:sz w:val="24"/>
          <w:szCs w:val="24"/>
        </w:rPr>
        <w:t xml:space="preserve"> ‘Puntius </w:t>
      </w:r>
      <w:proofErr w:type="spellStart"/>
      <w:r w:rsidRPr="00096BF4">
        <w:rPr>
          <w:rFonts w:ascii="Times New Roman" w:hAnsi="Times New Roman"/>
          <w:i/>
          <w:iCs/>
          <w:sz w:val="24"/>
          <w:szCs w:val="24"/>
        </w:rPr>
        <w:t>semifasciolatus</w:t>
      </w:r>
      <w:proofErr w:type="spellEnd"/>
      <w:r w:rsidRPr="00096BF4">
        <w:rPr>
          <w:rFonts w:ascii="Times New Roman" w:hAnsi="Times New Roman"/>
          <w:i/>
          <w:iCs/>
          <w:sz w:val="24"/>
          <w:szCs w:val="24"/>
        </w:rPr>
        <w:t xml:space="preserve">’. </w:t>
      </w:r>
      <w:r w:rsidRPr="00096BF4">
        <w:rPr>
          <w:rFonts w:ascii="Times New Roman" w:hAnsi="Times New Roman"/>
          <w:sz w:val="24"/>
          <w:szCs w:val="24"/>
        </w:rPr>
        <w:t>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Barbodes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semifasciolatu</w:t>
      </w:r>
      <w:r w:rsidR="007B3F57" w:rsidRPr="00096BF4">
        <w:rPr>
          <w:rFonts w:ascii="Times New Roman" w:hAnsi="Times New Roman"/>
          <w:i/>
          <w:iCs/>
          <w:sz w:val="24"/>
          <w:szCs w:val="24"/>
        </w:rPr>
        <w:t>s</w:t>
      </w:r>
      <w:proofErr w:type="spellEnd"/>
      <w:r w:rsidR="007B3F57" w:rsidRPr="00096BF4">
        <w:rPr>
          <w:rFonts w:ascii="Times New Roman" w:hAnsi="Times New Roman"/>
          <w:i/>
          <w:iCs/>
          <w:sz w:val="24"/>
          <w:szCs w:val="24"/>
        </w:rPr>
        <w:t>.</w:t>
      </w:r>
      <w:r w:rsidRPr="00096BF4">
        <w:rPr>
          <w:rFonts w:ascii="Times New Roman" w:hAnsi="Times New Roman"/>
          <w:i/>
          <w:iCs/>
          <w:sz w:val="24"/>
          <w:szCs w:val="24"/>
        </w:rPr>
        <w:t xml:space="preserve">  </w:t>
      </w:r>
      <w:r w:rsidR="006F7E23" w:rsidRPr="00096BF4">
        <w:rPr>
          <w:rFonts w:ascii="Times New Roman" w:hAnsi="Times New Roman"/>
          <w:sz w:val="24"/>
          <w:szCs w:val="24"/>
        </w:rPr>
        <w:t xml:space="preserve">The common name on the Live Import List needs to be updated to </w:t>
      </w:r>
      <w:r w:rsidR="00C3144C" w:rsidRPr="00096BF4">
        <w:rPr>
          <w:rFonts w:ascii="Times New Roman" w:hAnsi="Times New Roman"/>
          <w:sz w:val="24"/>
          <w:szCs w:val="24"/>
        </w:rPr>
        <w:t>golden barb, Chinese barb.</w:t>
      </w:r>
    </w:p>
    <w:p w14:paraId="5673701C" w14:textId="5121DE67" w:rsidR="000165E0" w:rsidRPr="00096BF4" w:rsidRDefault="000165E0" w:rsidP="000D1707">
      <w:pPr>
        <w:pStyle w:val="ListNumber2"/>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Dawkinsia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arulius</w:t>
      </w:r>
      <w:proofErr w:type="spellEnd"/>
      <w:r w:rsidRPr="00096BF4">
        <w:rPr>
          <w:rFonts w:ascii="Times New Roman" w:hAnsi="Times New Roman"/>
          <w:sz w:val="24"/>
          <w:szCs w:val="24"/>
        </w:rPr>
        <w:t xml:space="preserve">, the </w:t>
      </w:r>
      <w:r w:rsidR="00C3144C" w:rsidRPr="00096BF4">
        <w:rPr>
          <w:rFonts w:ascii="Times New Roman" w:hAnsi="Times New Roman"/>
          <w:sz w:val="24"/>
          <w:szCs w:val="24"/>
        </w:rPr>
        <w:t>L</w:t>
      </w:r>
      <w:r w:rsidRPr="00096BF4">
        <w:rPr>
          <w:rFonts w:ascii="Times New Roman" w:hAnsi="Times New Roman"/>
          <w:sz w:val="24"/>
          <w:szCs w:val="24"/>
        </w:rPr>
        <w:t xml:space="preserve">ongfin </w:t>
      </w:r>
      <w:r w:rsidR="00C3144C" w:rsidRPr="00096BF4">
        <w:rPr>
          <w:rFonts w:ascii="Times New Roman" w:hAnsi="Times New Roman"/>
          <w:sz w:val="24"/>
          <w:szCs w:val="24"/>
        </w:rPr>
        <w:t>B</w:t>
      </w:r>
      <w:r w:rsidRPr="00096BF4">
        <w:rPr>
          <w:rFonts w:ascii="Times New Roman" w:hAnsi="Times New Roman"/>
          <w:sz w:val="24"/>
          <w:szCs w:val="24"/>
        </w:rPr>
        <w:t xml:space="preserve">arb or </w:t>
      </w:r>
      <w:proofErr w:type="spellStart"/>
      <w:r w:rsidRPr="00096BF4">
        <w:rPr>
          <w:rFonts w:ascii="Times New Roman" w:hAnsi="Times New Roman"/>
          <w:sz w:val="24"/>
          <w:szCs w:val="24"/>
        </w:rPr>
        <w:t>Arulius</w:t>
      </w:r>
      <w:proofErr w:type="spellEnd"/>
      <w:r w:rsidRPr="00096BF4">
        <w:rPr>
          <w:rFonts w:ascii="Times New Roman" w:hAnsi="Times New Roman"/>
          <w:sz w:val="24"/>
          <w:szCs w:val="24"/>
        </w:rPr>
        <w:t xml:space="preserve"> </w:t>
      </w:r>
      <w:r w:rsidR="00C3144C"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arulius</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Dawkinsia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arulius</w:t>
      </w:r>
      <w:proofErr w:type="spellEnd"/>
      <w:r w:rsidR="00EE429E"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C3144C" w:rsidRPr="00096BF4">
        <w:rPr>
          <w:rFonts w:ascii="Times New Roman" w:hAnsi="Times New Roman"/>
          <w:sz w:val="24"/>
          <w:szCs w:val="24"/>
        </w:rPr>
        <w:t xml:space="preserve"> longfin barb, </w:t>
      </w:r>
      <w:proofErr w:type="spellStart"/>
      <w:r w:rsidR="00C3144C" w:rsidRPr="00096BF4">
        <w:rPr>
          <w:rFonts w:ascii="Times New Roman" w:hAnsi="Times New Roman"/>
          <w:sz w:val="24"/>
          <w:szCs w:val="24"/>
        </w:rPr>
        <w:t>Arulius</w:t>
      </w:r>
      <w:proofErr w:type="spellEnd"/>
      <w:r w:rsidR="00C3144C" w:rsidRPr="00096BF4">
        <w:rPr>
          <w:rFonts w:ascii="Times New Roman" w:hAnsi="Times New Roman"/>
          <w:sz w:val="24"/>
          <w:szCs w:val="24"/>
        </w:rPr>
        <w:t xml:space="preserve"> barb.</w:t>
      </w:r>
    </w:p>
    <w:p w14:paraId="25A0D6D7" w14:textId="6148038C" w:rsidR="000165E0" w:rsidRPr="00096BF4" w:rsidRDefault="000165E0" w:rsidP="00C005C2">
      <w:pPr>
        <w:pStyle w:val="ListNumber2"/>
        <w:numPr>
          <w:ilvl w:val="0"/>
          <w:numId w:val="7"/>
        </w:numPr>
        <w:rPr>
          <w:rFonts w:ascii="Times New Roman" w:hAnsi="Times New Roman"/>
          <w:sz w:val="24"/>
          <w:szCs w:val="24"/>
        </w:rPr>
      </w:pPr>
      <w:proofErr w:type="spellStart"/>
      <w:r w:rsidRPr="00096BF4">
        <w:rPr>
          <w:rFonts w:ascii="Times New Roman" w:hAnsi="Times New Roman"/>
          <w:i/>
          <w:iCs/>
          <w:sz w:val="24"/>
          <w:szCs w:val="24"/>
        </w:rPr>
        <w:t>Dawkinsia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filamentosa</w:t>
      </w:r>
      <w:proofErr w:type="spellEnd"/>
      <w:r w:rsidRPr="00096BF4">
        <w:rPr>
          <w:rFonts w:ascii="Times New Roman" w:hAnsi="Times New Roman"/>
          <w:sz w:val="24"/>
          <w:szCs w:val="24"/>
        </w:rPr>
        <w:t xml:space="preserve">, the </w:t>
      </w:r>
      <w:r w:rsidR="00C3144C" w:rsidRPr="00096BF4">
        <w:rPr>
          <w:rFonts w:ascii="Times New Roman" w:hAnsi="Times New Roman"/>
          <w:sz w:val="24"/>
          <w:szCs w:val="24"/>
        </w:rPr>
        <w:t>B</w:t>
      </w:r>
      <w:r w:rsidRPr="00096BF4">
        <w:rPr>
          <w:rFonts w:ascii="Times New Roman" w:hAnsi="Times New Roman"/>
          <w:sz w:val="24"/>
          <w:szCs w:val="24"/>
        </w:rPr>
        <w:t>lack</w:t>
      </w:r>
      <w:r w:rsidR="00C3144C" w:rsidRPr="00096BF4">
        <w:rPr>
          <w:rFonts w:ascii="Times New Roman" w:hAnsi="Times New Roman"/>
          <w:sz w:val="24"/>
          <w:szCs w:val="24"/>
        </w:rPr>
        <w:t xml:space="preserve"> S</w:t>
      </w:r>
      <w:r w:rsidRPr="00096BF4">
        <w:rPr>
          <w:rFonts w:ascii="Times New Roman" w:hAnsi="Times New Roman"/>
          <w:sz w:val="24"/>
          <w:szCs w:val="24"/>
        </w:rPr>
        <w:t xml:space="preserve">pot </w:t>
      </w:r>
      <w:r w:rsidR="00C3144C"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filamentosus</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Dawkinsia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filamentosa</w:t>
      </w:r>
      <w:proofErr w:type="spellEnd"/>
      <w:r w:rsidRPr="00096BF4">
        <w:rPr>
          <w:rFonts w:ascii="Times New Roman" w:hAnsi="Times New Roman"/>
          <w:sz w:val="24"/>
          <w:szCs w:val="24"/>
        </w:rPr>
        <w:t>.</w:t>
      </w:r>
      <w:r w:rsidR="006F7E23" w:rsidRPr="00096BF4">
        <w:rPr>
          <w:rFonts w:ascii="Times New Roman" w:hAnsi="Times New Roman"/>
          <w:sz w:val="24"/>
          <w:szCs w:val="24"/>
        </w:rPr>
        <w:t xml:space="preserve"> The common name on the Live Import List needs to be updated to</w:t>
      </w:r>
      <w:r w:rsidR="00AF603A" w:rsidRPr="00096BF4">
        <w:rPr>
          <w:rFonts w:ascii="Times New Roman" w:hAnsi="Times New Roman"/>
          <w:sz w:val="24"/>
          <w:szCs w:val="24"/>
        </w:rPr>
        <w:t xml:space="preserve"> blackspot barb.</w:t>
      </w:r>
    </w:p>
    <w:p w14:paraId="265EB01A" w14:textId="6038ADE0"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Desmopuntius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hexazona</w:t>
      </w:r>
      <w:proofErr w:type="spellEnd"/>
      <w:r w:rsidRPr="00096BF4">
        <w:rPr>
          <w:rFonts w:ascii="Times New Roman" w:hAnsi="Times New Roman"/>
          <w:sz w:val="24"/>
          <w:szCs w:val="24"/>
        </w:rPr>
        <w:t xml:space="preserve">, </w:t>
      </w:r>
      <w:r w:rsidR="00EE429E" w:rsidRPr="00096BF4">
        <w:rPr>
          <w:rFonts w:ascii="Times New Roman" w:hAnsi="Times New Roman"/>
          <w:sz w:val="24"/>
          <w:szCs w:val="24"/>
        </w:rPr>
        <w:t>a</w:t>
      </w:r>
      <w:r w:rsidRPr="00096BF4">
        <w:rPr>
          <w:rFonts w:ascii="Times New Roman" w:hAnsi="Times New Roman"/>
          <w:sz w:val="24"/>
          <w:szCs w:val="24"/>
        </w:rPr>
        <w:t xml:space="preserve"> </w:t>
      </w:r>
      <w:r w:rsidR="00C3144C" w:rsidRPr="00096BF4">
        <w:rPr>
          <w:rFonts w:ascii="Times New Roman" w:hAnsi="Times New Roman"/>
          <w:sz w:val="24"/>
          <w:szCs w:val="24"/>
        </w:rPr>
        <w:t>T</w:t>
      </w:r>
      <w:r w:rsidRPr="00096BF4">
        <w:rPr>
          <w:rFonts w:ascii="Times New Roman" w:hAnsi="Times New Roman"/>
          <w:sz w:val="24"/>
          <w:szCs w:val="24"/>
        </w:rPr>
        <w:t xml:space="preserve">iger </w:t>
      </w:r>
      <w:r w:rsidR="00C3144C"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hexazona</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Desmopuntius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hexazona</w:t>
      </w:r>
      <w:proofErr w:type="spellEnd"/>
      <w:r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AF603A" w:rsidRPr="00096BF4">
        <w:rPr>
          <w:rFonts w:ascii="Times New Roman" w:hAnsi="Times New Roman"/>
          <w:sz w:val="24"/>
          <w:szCs w:val="24"/>
        </w:rPr>
        <w:t xml:space="preserve"> tiger barb.</w:t>
      </w:r>
    </w:p>
    <w:p w14:paraId="19969F8D" w14:textId="419F077C" w:rsidR="000165E0" w:rsidRPr="00096BF4" w:rsidRDefault="000165E0" w:rsidP="00C005C2">
      <w:pPr>
        <w:pStyle w:val="ListNumber2"/>
        <w:numPr>
          <w:ilvl w:val="0"/>
          <w:numId w:val="7"/>
        </w:numPr>
        <w:rPr>
          <w:rFonts w:ascii="Times New Roman" w:hAnsi="Times New Roman"/>
          <w:sz w:val="24"/>
          <w:szCs w:val="24"/>
        </w:rPr>
      </w:pPr>
      <w:proofErr w:type="spellStart"/>
      <w:r w:rsidRPr="00096BF4">
        <w:rPr>
          <w:rFonts w:ascii="Times New Roman" w:hAnsi="Times New Roman"/>
          <w:i/>
          <w:iCs/>
          <w:sz w:val="24"/>
          <w:szCs w:val="24"/>
        </w:rPr>
        <w:t>Desmopuntius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pentazona</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the </w:t>
      </w:r>
      <w:r w:rsidR="00C3144C" w:rsidRPr="00096BF4">
        <w:rPr>
          <w:rFonts w:ascii="Times New Roman" w:hAnsi="Times New Roman"/>
          <w:sz w:val="24"/>
          <w:szCs w:val="24"/>
        </w:rPr>
        <w:t>F</w:t>
      </w:r>
      <w:r w:rsidRPr="00096BF4">
        <w:rPr>
          <w:rFonts w:ascii="Times New Roman" w:hAnsi="Times New Roman"/>
          <w:sz w:val="24"/>
          <w:szCs w:val="24"/>
        </w:rPr>
        <w:t>ive</w:t>
      </w:r>
      <w:r w:rsidR="000A0267" w:rsidRPr="00096BF4">
        <w:rPr>
          <w:rFonts w:ascii="Times New Roman" w:hAnsi="Times New Roman"/>
          <w:sz w:val="24"/>
          <w:szCs w:val="24"/>
        </w:rPr>
        <w:t>-</w:t>
      </w:r>
      <w:r w:rsidRPr="00096BF4">
        <w:rPr>
          <w:rFonts w:ascii="Times New Roman" w:hAnsi="Times New Roman"/>
          <w:sz w:val="24"/>
          <w:szCs w:val="24"/>
        </w:rPr>
        <w:t>band</w:t>
      </w:r>
      <w:r w:rsidR="00EE429E" w:rsidRPr="00096BF4">
        <w:rPr>
          <w:rFonts w:ascii="Times New Roman" w:hAnsi="Times New Roman"/>
          <w:sz w:val="24"/>
          <w:szCs w:val="24"/>
        </w:rPr>
        <w:t>ed</w:t>
      </w:r>
      <w:r w:rsidRPr="00096BF4">
        <w:rPr>
          <w:rFonts w:ascii="Times New Roman" w:hAnsi="Times New Roman"/>
          <w:sz w:val="24"/>
          <w:szCs w:val="24"/>
        </w:rPr>
        <w:t xml:space="preserve"> </w:t>
      </w:r>
      <w:r w:rsidR="00C3144C"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pentazona</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Desmopuntius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pentazona</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AF603A" w:rsidRPr="00096BF4">
        <w:rPr>
          <w:rFonts w:ascii="Times New Roman" w:hAnsi="Times New Roman"/>
          <w:sz w:val="24"/>
          <w:szCs w:val="24"/>
        </w:rPr>
        <w:t xml:space="preserve"> five-banded barb.</w:t>
      </w:r>
    </w:p>
    <w:p w14:paraId="4273B05A" w14:textId="6AA09739" w:rsidR="000165E0" w:rsidRPr="00096BF4" w:rsidRDefault="000165E0" w:rsidP="00C005C2">
      <w:pPr>
        <w:pStyle w:val="ListNumber2"/>
        <w:numPr>
          <w:ilvl w:val="0"/>
          <w:numId w:val="7"/>
        </w:numPr>
        <w:rPr>
          <w:rFonts w:ascii="Times New Roman" w:hAnsi="Times New Roman"/>
          <w:sz w:val="24"/>
          <w:szCs w:val="24"/>
        </w:rPr>
      </w:pPr>
      <w:bookmarkStart w:id="2" w:name="_Hlk111542343"/>
      <w:proofErr w:type="spellStart"/>
      <w:r w:rsidRPr="00096BF4">
        <w:rPr>
          <w:rFonts w:ascii="Times New Roman" w:hAnsi="Times New Roman"/>
          <w:i/>
          <w:iCs/>
          <w:sz w:val="24"/>
          <w:szCs w:val="24"/>
        </w:rPr>
        <w:t>Epalzeorhynchos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kalopterum</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the </w:t>
      </w:r>
      <w:r w:rsidR="00C3144C" w:rsidRPr="00096BF4">
        <w:rPr>
          <w:rFonts w:ascii="Times New Roman" w:hAnsi="Times New Roman"/>
          <w:sz w:val="24"/>
          <w:szCs w:val="24"/>
        </w:rPr>
        <w:t>F</w:t>
      </w:r>
      <w:r w:rsidRPr="00096BF4">
        <w:rPr>
          <w:rFonts w:ascii="Times New Roman" w:hAnsi="Times New Roman"/>
          <w:sz w:val="24"/>
          <w:szCs w:val="24"/>
        </w:rPr>
        <w:t xml:space="preserve">lying </w:t>
      </w:r>
      <w:r w:rsidR="00C3144C" w:rsidRPr="00096BF4">
        <w:rPr>
          <w:rFonts w:ascii="Times New Roman" w:hAnsi="Times New Roman"/>
          <w:sz w:val="24"/>
          <w:szCs w:val="24"/>
        </w:rPr>
        <w:t>F</w:t>
      </w:r>
      <w:r w:rsidRPr="00096BF4">
        <w:rPr>
          <w:rFonts w:ascii="Times New Roman" w:hAnsi="Times New Roman"/>
          <w:sz w:val="24"/>
          <w:szCs w:val="24"/>
        </w:rPr>
        <w:t>ox,</w:t>
      </w:r>
      <w:r w:rsidRPr="00096BF4">
        <w:rPr>
          <w:rFonts w:ascii="Times New Roman" w:hAnsi="Times New Roman"/>
          <w:i/>
          <w:iCs/>
          <w:sz w:val="24"/>
          <w:szCs w:val="24"/>
        </w:rPr>
        <w:t xml:space="preserve"> </w:t>
      </w:r>
      <w:r w:rsidRPr="00096BF4">
        <w:rPr>
          <w:rFonts w:ascii="Times New Roman" w:hAnsi="Times New Roman"/>
          <w:sz w:val="24"/>
          <w:szCs w:val="24"/>
        </w:rPr>
        <w:t>is currently listed on Part 1 of the Live Import List with the scientific name ‘</w:t>
      </w:r>
      <w:proofErr w:type="spellStart"/>
      <w:r w:rsidRPr="00096BF4">
        <w:rPr>
          <w:rFonts w:ascii="Times New Roman" w:hAnsi="Times New Roman"/>
          <w:i/>
          <w:iCs/>
          <w:sz w:val="24"/>
          <w:szCs w:val="24"/>
        </w:rPr>
        <w:t>Epalzeorhynchos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kalopterus</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Epalzeorhynchos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kalopterum</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AF603A" w:rsidRPr="00096BF4">
        <w:rPr>
          <w:rFonts w:ascii="Times New Roman" w:hAnsi="Times New Roman"/>
          <w:sz w:val="24"/>
          <w:szCs w:val="24"/>
        </w:rPr>
        <w:t xml:space="preserve"> flying fox.</w:t>
      </w:r>
    </w:p>
    <w:bookmarkEnd w:id="2"/>
    <w:p w14:paraId="6B413526" w14:textId="1B788ABB"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Haludaria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fasciata</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the </w:t>
      </w:r>
      <w:r w:rsidR="00C3144C" w:rsidRPr="00096BF4">
        <w:rPr>
          <w:rFonts w:ascii="Times New Roman" w:hAnsi="Times New Roman"/>
          <w:sz w:val="24"/>
          <w:szCs w:val="24"/>
        </w:rPr>
        <w:t>M</w:t>
      </w:r>
      <w:r w:rsidRPr="00096BF4">
        <w:rPr>
          <w:rFonts w:ascii="Times New Roman" w:hAnsi="Times New Roman"/>
          <w:sz w:val="24"/>
          <w:szCs w:val="24"/>
        </w:rPr>
        <w:t xml:space="preserve">elon </w:t>
      </w:r>
      <w:r w:rsidR="00C3144C"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w:t>
      </w:r>
      <w:r w:rsidRPr="00096BF4">
        <w:rPr>
          <w:rFonts w:ascii="Times New Roman" w:hAnsi="Times New Roman"/>
          <w:i/>
          <w:iCs/>
          <w:sz w:val="24"/>
          <w:szCs w:val="24"/>
        </w:rPr>
        <w:t xml:space="preserve"> ‘Puntius </w:t>
      </w:r>
      <w:proofErr w:type="spellStart"/>
      <w:r w:rsidRPr="00096BF4">
        <w:rPr>
          <w:rFonts w:ascii="Times New Roman" w:hAnsi="Times New Roman"/>
          <w:i/>
          <w:iCs/>
          <w:sz w:val="24"/>
          <w:szCs w:val="24"/>
        </w:rPr>
        <w:t>fasciata</w:t>
      </w:r>
      <w:proofErr w:type="spellEnd"/>
      <w:r w:rsidRPr="00096BF4">
        <w:rPr>
          <w:rFonts w:ascii="Times New Roman" w:hAnsi="Times New Roman"/>
          <w:i/>
          <w:iCs/>
          <w:sz w:val="24"/>
          <w:szCs w:val="24"/>
        </w:rPr>
        <w:t xml:space="preserve">’ </w:t>
      </w:r>
      <w:r w:rsidRPr="00096BF4">
        <w:rPr>
          <w:rFonts w:ascii="Times New Roman" w:hAnsi="Times New Roman"/>
          <w:sz w:val="24"/>
          <w:szCs w:val="24"/>
        </w:rPr>
        <w:t>with the common name ‘Striped Barb’.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Haludaria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fasciata</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and the common name updated to </w:t>
      </w:r>
      <w:r w:rsidR="00AF603A" w:rsidRPr="00096BF4">
        <w:rPr>
          <w:rFonts w:ascii="Times New Roman" w:hAnsi="Times New Roman"/>
          <w:sz w:val="24"/>
          <w:szCs w:val="24"/>
        </w:rPr>
        <w:t>m</w:t>
      </w:r>
      <w:r w:rsidRPr="00096BF4">
        <w:rPr>
          <w:rFonts w:ascii="Times New Roman" w:hAnsi="Times New Roman"/>
          <w:sz w:val="24"/>
          <w:szCs w:val="24"/>
        </w:rPr>
        <w:t xml:space="preserve">elon </w:t>
      </w:r>
      <w:r w:rsidR="00AF603A" w:rsidRPr="00096BF4">
        <w:rPr>
          <w:rFonts w:ascii="Times New Roman" w:hAnsi="Times New Roman"/>
          <w:sz w:val="24"/>
          <w:szCs w:val="24"/>
        </w:rPr>
        <w:t>b</w:t>
      </w:r>
      <w:r w:rsidRPr="00096BF4">
        <w:rPr>
          <w:rFonts w:ascii="Times New Roman" w:hAnsi="Times New Roman"/>
          <w:sz w:val="24"/>
          <w:szCs w:val="24"/>
        </w:rPr>
        <w:t>arb.</w:t>
      </w:r>
      <w:r w:rsidRPr="00096BF4">
        <w:rPr>
          <w:rFonts w:ascii="Times New Roman" w:hAnsi="Times New Roman"/>
          <w:i/>
          <w:iCs/>
          <w:sz w:val="24"/>
          <w:szCs w:val="24"/>
        </w:rPr>
        <w:t xml:space="preserve"> </w:t>
      </w:r>
    </w:p>
    <w:p w14:paraId="3FA0E572" w14:textId="052FF1A9"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lastRenderedPageBreak/>
        <w:t>Laubuka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laubuca</w:t>
      </w:r>
      <w:proofErr w:type="spellEnd"/>
      <w:r w:rsidRPr="00096BF4">
        <w:rPr>
          <w:rFonts w:ascii="Times New Roman" w:hAnsi="Times New Roman"/>
          <w:sz w:val="24"/>
          <w:szCs w:val="24"/>
        </w:rPr>
        <w:t xml:space="preserve">, the Indian </w:t>
      </w:r>
      <w:r w:rsidR="00320685" w:rsidRPr="00096BF4">
        <w:rPr>
          <w:rFonts w:ascii="Times New Roman" w:hAnsi="Times New Roman"/>
          <w:sz w:val="24"/>
          <w:szCs w:val="24"/>
        </w:rPr>
        <w:t>H</w:t>
      </w:r>
      <w:r w:rsidRPr="00096BF4">
        <w:rPr>
          <w:rFonts w:ascii="Times New Roman" w:hAnsi="Times New Roman"/>
          <w:sz w:val="24"/>
          <w:szCs w:val="24"/>
        </w:rPr>
        <w:t xml:space="preserve">atchet </w:t>
      </w:r>
      <w:r w:rsidR="00320685" w:rsidRPr="00096BF4">
        <w:rPr>
          <w:rFonts w:ascii="Times New Roman" w:hAnsi="Times New Roman"/>
          <w:sz w:val="24"/>
          <w:szCs w:val="24"/>
        </w:rPr>
        <w:t>F</w:t>
      </w:r>
      <w:r w:rsidRPr="00096BF4">
        <w:rPr>
          <w:rFonts w:ascii="Times New Roman" w:hAnsi="Times New Roman"/>
          <w:sz w:val="24"/>
          <w:szCs w:val="24"/>
        </w:rPr>
        <w:t>ish, is currently listed on Part 1 of the Live Import List with the scientific name ‘</w:t>
      </w:r>
      <w:proofErr w:type="spellStart"/>
      <w:r w:rsidRPr="00096BF4">
        <w:rPr>
          <w:rFonts w:ascii="Times New Roman" w:hAnsi="Times New Roman"/>
          <w:i/>
          <w:iCs/>
          <w:sz w:val="24"/>
          <w:szCs w:val="24"/>
        </w:rPr>
        <w:t>Laubuca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laubuca</w:t>
      </w:r>
      <w:proofErr w:type="spellEnd"/>
      <w:r w:rsidRPr="00096BF4">
        <w:rPr>
          <w:rFonts w:ascii="Times New Roman" w:hAnsi="Times New Roman"/>
          <w:i/>
          <w:iCs/>
          <w:sz w:val="24"/>
          <w:szCs w:val="24"/>
        </w:rPr>
        <w:t>’</w:t>
      </w:r>
      <w:r w:rsidRPr="00096BF4">
        <w:rPr>
          <w:rFonts w:ascii="Times New Roman" w:hAnsi="Times New Roman"/>
          <w:sz w:val="24"/>
          <w:szCs w:val="24"/>
        </w:rPr>
        <w:t xml:space="preserve">. As a result, the scientific name on the Live Import List needs to be updated to </w:t>
      </w:r>
      <w:proofErr w:type="spellStart"/>
      <w:r w:rsidRPr="00096BF4">
        <w:rPr>
          <w:rFonts w:ascii="Times New Roman" w:hAnsi="Times New Roman"/>
          <w:i/>
          <w:iCs/>
          <w:sz w:val="24"/>
          <w:szCs w:val="24"/>
        </w:rPr>
        <w:t>Laubuka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laubuca</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AF603A" w:rsidRPr="00096BF4">
        <w:rPr>
          <w:rFonts w:ascii="Times New Roman" w:hAnsi="Times New Roman"/>
          <w:sz w:val="24"/>
          <w:szCs w:val="24"/>
        </w:rPr>
        <w:t xml:space="preserve"> </w:t>
      </w:r>
      <w:r w:rsidR="00AF603A" w:rsidRPr="00096BF4">
        <w:rPr>
          <w:iCs/>
        </w:rPr>
        <w:t>Indian hatchet fish.</w:t>
      </w:r>
    </w:p>
    <w:p w14:paraId="1A8F1CF5" w14:textId="783F78AE" w:rsidR="000165E0" w:rsidRPr="00096BF4" w:rsidRDefault="000165E0" w:rsidP="00AF603A">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Leiognathus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ruconius</w:t>
      </w:r>
      <w:proofErr w:type="spellEnd"/>
      <w:r w:rsidRPr="00096BF4">
        <w:rPr>
          <w:rFonts w:ascii="Times New Roman" w:hAnsi="Times New Roman"/>
          <w:sz w:val="24"/>
          <w:szCs w:val="24"/>
        </w:rPr>
        <w:t xml:space="preserve">, the </w:t>
      </w:r>
      <w:r w:rsidR="00320685" w:rsidRPr="00096BF4">
        <w:rPr>
          <w:rFonts w:ascii="Times New Roman" w:hAnsi="Times New Roman"/>
          <w:sz w:val="24"/>
          <w:szCs w:val="24"/>
        </w:rPr>
        <w:t>D</w:t>
      </w:r>
      <w:r w:rsidRPr="00096BF4">
        <w:rPr>
          <w:rFonts w:ascii="Times New Roman" w:hAnsi="Times New Roman"/>
          <w:sz w:val="24"/>
          <w:szCs w:val="24"/>
        </w:rPr>
        <w:t xml:space="preserve">eep </w:t>
      </w:r>
      <w:proofErr w:type="spellStart"/>
      <w:r w:rsidR="000B309D" w:rsidRPr="00096BF4">
        <w:rPr>
          <w:rFonts w:ascii="Times New Roman" w:hAnsi="Times New Roman"/>
          <w:sz w:val="24"/>
          <w:szCs w:val="24"/>
        </w:rPr>
        <w:t>pugnose</w:t>
      </w:r>
      <w:proofErr w:type="spellEnd"/>
      <w:r w:rsidR="000B309D" w:rsidRPr="00096BF4">
        <w:rPr>
          <w:rFonts w:ascii="Times New Roman" w:hAnsi="Times New Roman"/>
          <w:sz w:val="24"/>
          <w:szCs w:val="24"/>
        </w:rPr>
        <w:t xml:space="preserve"> </w:t>
      </w:r>
      <w:proofErr w:type="spellStart"/>
      <w:r w:rsidR="000B309D" w:rsidRPr="00096BF4">
        <w:rPr>
          <w:rFonts w:ascii="Times New Roman" w:hAnsi="Times New Roman"/>
          <w:sz w:val="24"/>
          <w:szCs w:val="24"/>
        </w:rPr>
        <w:t>ponyfish</w:t>
      </w:r>
      <w:proofErr w:type="spellEnd"/>
      <w:r w:rsidRPr="00096BF4">
        <w:rPr>
          <w:rFonts w:ascii="Times New Roman" w:hAnsi="Times New Roman"/>
          <w:sz w:val="24"/>
          <w:szCs w:val="24"/>
        </w:rPr>
        <w:t>, is currently listed on Part 1 of the Live Import List with the scientific name ‘</w:t>
      </w:r>
      <w:proofErr w:type="spellStart"/>
      <w:r w:rsidRPr="00096BF4">
        <w:rPr>
          <w:rFonts w:ascii="Times New Roman" w:hAnsi="Times New Roman"/>
          <w:i/>
          <w:iCs/>
          <w:sz w:val="24"/>
          <w:szCs w:val="24"/>
        </w:rPr>
        <w:t>Secutor</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ruconius</w:t>
      </w:r>
      <w:proofErr w:type="spellEnd"/>
      <w:r w:rsidRPr="00096BF4">
        <w:rPr>
          <w:rFonts w:ascii="Times New Roman" w:hAnsi="Times New Roman"/>
          <w:i/>
          <w:iCs/>
          <w:sz w:val="24"/>
          <w:szCs w:val="24"/>
        </w:rPr>
        <w:t>’</w:t>
      </w:r>
      <w:r w:rsidRPr="00096BF4">
        <w:rPr>
          <w:rFonts w:ascii="Times New Roman" w:hAnsi="Times New Roman"/>
          <w:sz w:val="24"/>
          <w:szCs w:val="24"/>
        </w:rPr>
        <w:t xml:space="preserve">. As a result, the scientific name on the Live Import List needs to be updated to </w:t>
      </w:r>
      <w:proofErr w:type="spellStart"/>
      <w:r w:rsidRPr="00096BF4">
        <w:rPr>
          <w:rFonts w:ascii="Times New Roman" w:hAnsi="Times New Roman"/>
          <w:i/>
          <w:iCs/>
          <w:sz w:val="24"/>
          <w:szCs w:val="24"/>
        </w:rPr>
        <w:t>Leiognathus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ruconius</w:t>
      </w:r>
      <w:proofErr w:type="spellEnd"/>
      <w:r w:rsidRPr="00096BF4">
        <w:rPr>
          <w:rFonts w:ascii="Times New Roman" w:hAnsi="Times New Roman"/>
          <w:i/>
          <w:iCs/>
          <w:sz w:val="24"/>
          <w:szCs w:val="24"/>
        </w:rPr>
        <w:t>.</w:t>
      </w:r>
      <w:r w:rsidR="00AF603A" w:rsidRPr="00096BF4">
        <w:rPr>
          <w:rFonts w:ascii="Times New Roman" w:hAnsi="Times New Roman"/>
          <w:i/>
          <w:iCs/>
          <w:sz w:val="24"/>
          <w:szCs w:val="24"/>
        </w:rPr>
        <w:t xml:space="preserve"> </w:t>
      </w:r>
      <w:r w:rsidR="00AF603A" w:rsidRPr="00096BF4">
        <w:rPr>
          <w:rFonts w:ascii="Times New Roman" w:hAnsi="Times New Roman"/>
          <w:sz w:val="24"/>
          <w:szCs w:val="24"/>
        </w:rPr>
        <w:t xml:space="preserve">The common name on the Live Import List needs to be updated to deep </w:t>
      </w:r>
      <w:proofErr w:type="spellStart"/>
      <w:r w:rsidR="00AF603A" w:rsidRPr="00096BF4">
        <w:rPr>
          <w:rFonts w:ascii="Times New Roman" w:hAnsi="Times New Roman"/>
          <w:sz w:val="24"/>
          <w:szCs w:val="24"/>
        </w:rPr>
        <w:t>pugnose</w:t>
      </w:r>
      <w:proofErr w:type="spellEnd"/>
      <w:r w:rsidR="00AF603A" w:rsidRPr="00096BF4">
        <w:rPr>
          <w:rFonts w:ascii="Times New Roman" w:hAnsi="Times New Roman"/>
          <w:sz w:val="24"/>
          <w:szCs w:val="24"/>
        </w:rPr>
        <w:t xml:space="preserve"> </w:t>
      </w:r>
      <w:proofErr w:type="spellStart"/>
      <w:r w:rsidR="00AF603A" w:rsidRPr="00096BF4">
        <w:rPr>
          <w:rFonts w:ascii="Times New Roman" w:hAnsi="Times New Roman"/>
          <w:sz w:val="24"/>
          <w:szCs w:val="24"/>
        </w:rPr>
        <w:t>ponyfish</w:t>
      </w:r>
      <w:proofErr w:type="spellEnd"/>
      <w:r w:rsidR="00AF603A" w:rsidRPr="00096BF4">
        <w:rPr>
          <w:rFonts w:ascii="Times New Roman" w:hAnsi="Times New Roman"/>
          <w:sz w:val="24"/>
          <w:szCs w:val="24"/>
        </w:rPr>
        <w:t>.</w:t>
      </w:r>
    </w:p>
    <w:p w14:paraId="7F56B4F9" w14:textId="1505D8F1" w:rsidR="000165E0" w:rsidRPr="00096BF4" w:rsidRDefault="000165E0" w:rsidP="00C005C2">
      <w:pPr>
        <w:pStyle w:val="ListNumber2"/>
        <w:numPr>
          <w:ilvl w:val="0"/>
          <w:numId w:val="7"/>
        </w:numPr>
        <w:rPr>
          <w:rFonts w:ascii="Times New Roman" w:hAnsi="Times New Roman"/>
          <w:sz w:val="24"/>
          <w:szCs w:val="24"/>
        </w:rPr>
      </w:pPr>
      <w:bookmarkStart w:id="3" w:name="_Hlk111549419"/>
      <w:bookmarkStart w:id="4" w:name="_Hlk111454517"/>
      <w:proofErr w:type="spellStart"/>
      <w:r w:rsidRPr="00096BF4">
        <w:rPr>
          <w:rFonts w:ascii="Times New Roman" w:hAnsi="Times New Roman"/>
          <w:i/>
          <w:iCs/>
          <w:sz w:val="24"/>
          <w:szCs w:val="24"/>
        </w:rPr>
        <w:t>Lepidiolamprologus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meeli</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an African </w:t>
      </w:r>
      <w:r w:rsidR="000B309D" w:rsidRPr="00096BF4">
        <w:rPr>
          <w:rFonts w:ascii="Times New Roman" w:hAnsi="Times New Roman"/>
          <w:sz w:val="24"/>
          <w:szCs w:val="24"/>
        </w:rPr>
        <w:t xml:space="preserve">cichlid </w:t>
      </w:r>
      <w:r w:rsidRPr="00096BF4">
        <w:rPr>
          <w:rFonts w:ascii="Times New Roman" w:hAnsi="Times New Roman"/>
          <w:sz w:val="24"/>
          <w:szCs w:val="24"/>
        </w:rPr>
        <w:t>with no common name, is currently listed on Part 1 of the Live Import List with the scientific name ‘</w:t>
      </w:r>
      <w:proofErr w:type="spellStart"/>
      <w:r w:rsidRPr="00096BF4">
        <w:rPr>
          <w:rFonts w:ascii="Times New Roman" w:hAnsi="Times New Roman"/>
          <w:i/>
          <w:iCs/>
          <w:sz w:val="24"/>
          <w:szCs w:val="24"/>
        </w:rPr>
        <w:t>Neolamprologus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meeli</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Lepidiolamprologus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meeli</w:t>
      </w:r>
      <w:proofErr w:type="spellEnd"/>
      <w:r w:rsidRPr="00096BF4">
        <w:rPr>
          <w:rFonts w:ascii="Times New Roman" w:hAnsi="Times New Roman"/>
          <w:i/>
          <w:iCs/>
          <w:sz w:val="24"/>
          <w:szCs w:val="24"/>
        </w:rPr>
        <w:t xml:space="preserve">. </w:t>
      </w:r>
    </w:p>
    <w:bookmarkEnd w:id="3"/>
    <w:p w14:paraId="3C69A9B8" w14:textId="0C0E209D" w:rsidR="000165E0" w:rsidRPr="00096BF4" w:rsidRDefault="000165E0" w:rsidP="00C005C2">
      <w:pPr>
        <w:pStyle w:val="ListNumber2"/>
        <w:numPr>
          <w:ilvl w:val="0"/>
          <w:numId w:val="7"/>
        </w:numPr>
        <w:rPr>
          <w:rFonts w:ascii="Times New Roman" w:hAnsi="Times New Roman"/>
          <w:sz w:val="24"/>
          <w:szCs w:val="24"/>
        </w:rPr>
      </w:pPr>
      <w:proofErr w:type="spellStart"/>
      <w:r w:rsidRPr="00096BF4">
        <w:rPr>
          <w:rFonts w:ascii="Times New Roman" w:hAnsi="Times New Roman"/>
          <w:i/>
          <w:iCs/>
          <w:sz w:val="24"/>
          <w:szCs w:val="24"/>
        </w:rPr>
        <w:t>Oliotius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oligolepis</w:t>
      </w:r>
      <w:proofErr w:type="spellEnd"/>
      <w:r w:rsidRPr="00096BF4">
        <w:rPr>
          <w:rFonts w:ascii="Times New Roman" w:hAnsi="Times New Roman"/>
          <w:i/>
          <w:iCs/>
          <w:sz w:val="24"/>
          <w:szCs w:val="24"/>
        </w:rPr>
        <w:t xml:space="preserve">, </w:t>
      </w:r>
      <w:r w:rsidRPr="00096BF4">
        <w:rPr>
          <w:rFonts w:ascii="Times New Roman" w:hAnsi="Times New Roman"/>
          <w:sz w:val="24"/>
          <w:szCs w:val="24"/>
        </w:rPr>
        <w:t>the</w:t>
      </w:r>
      <w:r w:rsidRPr="00096BF4">
        <w:rPr>
          <w:rFonts w:ascii="Times New Roman" w:hAnsi="Times New Roman"/>
          <w:i/>
          <w:iCs/>
          <w:sz w:val="24"/>
          <w:szCs w:val="24"/>
        </w:rPr>
        <w:t xml:space="preserve"> </w:t>
      </w:r>
      <w:proofErr w:type="spellStart"/>
      <w:r w:rsidR="00320685" w:rsidRPr="00096BF4">
        <w:rPr>
          <w:rFonts w:ascii="Times New Roman" w:hAnsi="Times New Roman"/>
          <w:sz w:val="24"/>
          <w:szCs w:val="24"/>
        </w:rPr>
        <w:t>C</w:t>
      </w:r>
      <w:r w:rsidRPr="00096BF4">
        <w:rPr>
          <w:rFonts w:ascii="Times New Roman" w:hAnsi="Times New Roman"/>
          <w:sz w:val="24"/>
          <w:szCs w:val="24"/>
        </w:rPr>
        <w:t>heckered</w:t>
      </w:r>
      <w:proofErr w:type="spellEnd"/>
      <w:r w:rsidRPr="00096BF4">
        <w:rPr>
          <w:rFonts w:ascii="Times New Roman" w:hAnsi="Times New Roman"/>
          <w:sz w:val="24"/>
          <w:szCs w:val="24"/>
        </w:rPr>
        <w:t xml:space="preserve"> </w:t>
      </w:r>
      <w:r w:rsidR="00320685"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oligolepis</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Oliotius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oligolepis</w:t>
      </w:r>
      <w:proofErr w:type="spellEnd"/>
      <w:r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w:t>
      </w:r>
      <w:proofErr w:type="spellStart"/>
      <w:r w:rsidR="00320685" w:rsidRPr="00096BF4">
        <w:rPr>
          <w:rFonts w:ascii="Times New Roman" w:hAnsi="Times New Roman"/>
          <w:sz w:val="24"/>
          <w:szCs w:val="24"/>
        </w:rPr>
        <w:t>checkered</w:t>
      </w:r>
      <w:proofErr w:type="spellEnd"/>
      <w:r w:rsidR="00320685" w:rsidRPr="00096BF4">
        <w:rPr>
          <w:rFonts w:ascii="Times New Roman" w:hAnsi="Times New Roman"/>
          <w:sz w:val="24"/>
          <w:szCs w:val="24"/>
        </w:rPr>
        <w:t xml:space="preserve"> barb.</w:t>
      </w:r>
    </w:p>
    <w:p w14:paraId="3CA0DC06" w14:textId="6A047EE2"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Pethia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conchonius</w:t>
      </w:r>
      <w:proofErr w:type="spellEnd"/>
      <w:r w:rsidRPr="00096BF4">
        <w:rPr>
          <w:rFonts w:ascii="Times New Roman" w:hAnsi="Times New Roman"/>
          <w:sz w:val="24"/>
          <w:szCs w:val="24"/>
        </w:rPr>
        <w:t xml:space="preserve">, the </w:t>
      </w:r>
      <w:r w:rsidR="00320685" w:rsidRPr="00096BF4">
        <w:rPr>
          <w:rFonts w:ascii="Times New Roman" w:hAnsi="Times New Roman"/>
          <w:sz w:val="24"/>
          <w:szCs w:val="24"/>
        </w:rPr>
        <w:t>R</w:t>
      </w:r>
      <w:r w:rsidRPr="00096BF4">
        <w:rPr>
          <w:rFonts w:ascii="Times New Roman" w:hAnsi="Times New Roman"/>
          <w:sz w:val="24"/>
          <w:szCs w:val="24"/>
        </w:rPr>
        <w:t xml:space="preserve">osy </w:t>
      </w:r>
      <w:r w:rsidR="00320685" w:rsidRPr="00096BF4">
        <w:rPr>
          <w:rFonts w:ascii="Times New Roman" w:hAnsi="Times New Roman"/>
          <w:sz w:val="24"/>
          <w:szCs w:val="24"/>
        </w:rPr>
        <w:t>Barb</w:t>
      </w:r>
      <w:r w:rsidRPr="00096BF4">
        <w:rPr>
          <w:rFonts w:ascii="Times New Roman" w:hAnsi="Times New Roman"/>
          <w:sz w:val="24"/>
          <w:szCs w:val="24"/>
        </w:rPr>
        <w:t>,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conchonius</w:t>
      </w:r>
      <w:proofErr w:type="spellEnd"/>
      <w:r w:rsidRPr="00096BF4">
        <w:rPr>
          <w:rFonts w:ascii="Times New Roman" w:hAnsi="Times New Roman"/>
          <w:i/>
          <w:iCs/>
          <w:sz w:val="24"/>
          <w:szCs w:val="24"/>
        </w:rPr>
        <w:t>’</w:t>
      </w:r>
      <w:r w:rsidRPr="00096BF4">
        <w:rPr>
          <w:rFonts w:ascii="Times New Roman" w:hAnsi="Times New Roman"/>
          <w:sz w:val="24"/>
          <w:szCs w:val="24"/>
        </w:rPr>
        <w:t xml:space="preserve">. As a result, the scientific name on the Live Import List needs to be updated to </w:t>
      </w:r>
      <w:bookmarkStart w:id="5" w:name="_Hlk111454405"/>
      <w:proofErr w:type="spellStart"/>
      <w:r w:rsidRPr="00096BF4">
        <w:rPr>
          <w:rFonts w:ascii="Times New Roman" w:hAnsi="Times New Roman"/>
          <w:i/>
          <w:iCs/>
          <w:sz w:val="24"/>
          <w:szCs w:val="24"/>
        </w:rPr>
        <w:t>Pethia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conchonius</w:t>
      </w:r>
      <w:bookmarkEnd w:id="5"/>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rosy barb.</w:t>
      </w:r>
    </w:p>
    <w:p w14:paraId="0225A667" w14:textId="55CF4E66"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Pethia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cumingii</w:t>
      </w:r>
      <w:proofErr w:type="spellEnd"/>
      <w:r w:rsidRPr="00096BF4">
        <w:rPr>
          <w:rFonts w:ascii="Times New Roman" w:hAnsi="Times New Roman"/>
          <w:i/>
          <w:iCs/>
          <w:sz w:val="24"/>
          <w:szCs w:val="24"/>
        </w:rPr>
        <w:t>,</w:t>
      </w:r>
      <w:r w:rsidRPr="00096BF4">
        <w:rPr>
          <w:rFonts w:ascii="Times New Roman" w:hAnsi="Times New Roman"/>
          <w:sz w:val="24"/>
          <w:szCs w:val="24"/>
        </w:rPr>
        <w:t xml:space="preserve"> </w:t>
      </w:r>
      <w:r w:rsidR="000A0267" w:rsidRPr="00096BF4">
        <w:rPr>
          <w:rFonts w:ascii="Times New Roman" w:hAnsi="Times New Roman"/>
          <w:sz w:val="24"/>
          <w:szCs w:val="24"/>
        </w:rPr>
        <w:t xml:space="preserve">Cummings </w:t>
      </w:r>
      <w:r w:rsidR="00320685" w:rsidRPr="00096BF4">
        <w:rPr>
          <w:rFonts w:ascii="Times New Roman" w:hAnsi="Times New Roman"/>
          <w:sz w:val="24"/>
          <w:szCs w:val="24"/>
        </w:rPr>
        <w:t>B</w:t>
      </w:r>
      <w:r w:rsidR="000A0267" w:rsidRPr="00096BF4">
        <w:rPr>
          <w:rFonts w:ascii="Times New Roman" w:hAnsi="Times New Roman"/>
          <w:sz w:val="24"/>
          <w:szCs w:val="24"/>
        </w:rPr>
        <w:t xml:space="preserve">arb, </w:t>
      </w:r>
      <w:r w:rsidR="00320685" w:rsidRPr="00096BF4">
        <w:rPr>
          <w:rFonts w:ascii="Times New Roman" w:hAnsi="Times New Roman"/>
          <w:sz w:val="24"/>
          <w:szCs w:val="24"/>
        </w:rPr>
        <w:t>T</w:t>
      </w:r>
      <w:r w:rsidR="000A0267" w:rsidRPr="00096BF4">
        <w:rPr>
          <w:rFonts w:ascii="Times New Roman" w:hAnsi="Times New Roman"/>
          <w:sz w:val="24"/>
          <w:szCs w:val="24"/>
        </w:rPr>
        <w:t xml:space="preserve">wo </w:t>
      </w:r>
      <w:r w:rsidR="00320685" w:rsidRPr="00096BF4">
        <w:rPr>
          <w:rFonts w:ascii="Times New Roman" w:hAnsi="Times New Roman"/>
          <w:sz w:val="24"/>
          <w:szCs w:val="24"/>
        </w:rPr>
        <w:t>S</w:t>
      </w:r>
      <w:r w:rsidR="000A0267" w:rsidRPr="00096BF4">
        <w:rPr>
          <w:rFonts w:ascii="Times New Roman" w:hAnsi="Times New Roman"/>
          <w:sz w:val="24"/>
          <w:szCs w:val="24"/>
        </w:rPr>
        <w:t xml:space="preserve">pot </w:t>
      </w:r>
      <w:r w:rsidR="00320685" w:rsidRPr="00096BF4">
        <w:rPr>
          <w:rFonts w:ascii="Times New Roman" w:hAnsi="Times New Roman"/>
          <w:sz w:val="24"/>
          <w:szCs w:val="24"/>
        </w:rPr>
        <w:t>B</w:t>
      </w:r>
      <w:r w:rsidR="000A0267" w:rsidRPr="00096BF4">
        <w:rPr>
          <w:rFonts w:ascii="Times New Roman" w:hAnsi="Times New Roman"/>
          <w:sz w:val="24"/>
          <w:szCs w:val="24"/>
        </w:rPr>
        <w:t>arb</w:t>
      </w:r>
      <w:r w:rsidRPr="00096BF4">
        <w:rPr>
          <w:rFonts w:ascii="Times New Roman" w:hAnsi="Times New Roman"/>
          <w:sz w:val="24"/>
          <w:szCs w:val="24"/>
        </w:rPr>
        <w:t>,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cumingii</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As a result, the scientific name on the Live Import List needs to be updated to </w:t>
      </w:r>
      <w:proofErr w:type="spellStart"/>
      <w:r w:rsidRPr="00096BF4">
        <w:rPr>
          <w:rFonts w:ascii="Times New Roman" w:hAnsi="Times New Roman"/>
          <w:i/>
          <w:iCs/>
          <w:sz w:val="24"/>
          <w:szCs w:val="24"/>
        </w:rPr>
        <w:t>Pethia</w:t>
      </w:r>
      <w:proofErr w:type="spellEnd"/>
      <w:r w:rsidRPr="00096BF4">
        <w:rPr>
          <w:rFonts w:ascii="Times New Roman" w:hAnsi="Times New Roman"/>
          <w:i/>
          <w:iCs/>
          <w:sz w:val="24"/>
          <w:szCs w:val="24"/>
        </w:rPr>
        <w:t xml:space="preserve"> </w:t>
      </w:r>
      <w:bookmarkStart w:id="6" w:name="_Hlk111465019"/>
      <w:proofErr w:type="spellStart"/>
      <w:r w:rsidRPr="00096BF4">
        <w:rPr>
          <w:rFonts w:ascii="Times New Roman" w:hAnsi="Times New Roman"/>
          <w:i/>
          <w:iCs/>
          <w:sz w:val="24"/>
          <w:szCs w:val="24"/>
        </w:rPr>
        <w:t>cumingii</w:t>
      </w:r>
      <w:bookmarkEnd w:id="6"/>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Cummings barb, two spot barb.</w:t>
      </w:r>
    </w:p>
    <w:p w14:paraId="796D772F" w14:textId="598B9537"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Pethia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nigrofasciata</w:t>
      </w:r>
      <w:proofErr w:type="spellEnd"/>
      <w:r w:rsidRPr="00096BF4">
        <w:rPr>
          <w:rFonts w:ascii="Times New Roman" w:hAnsi="Times New Roman"/>
          <w:i/>
          <w:iCs/>
          <w:sz w:val="24"/>
          <w:szCs w:val="24"/>
        </w:rPr>
        <w:t>,</w:t>
      </w:r>
      <w:r w:rsidRPr="00096BF4">
        <w:rPr>
          <w:rFonts w:ascii="Times New Roman" w:hAnsi="Times New Roman"/>
          <w:sz w:val="24"/>
          <w:szCs w:val="24"/>
        </w:rPr>
        <w:t xml:space="preserve"> the </w:t>
      </w:r>
      <w:r w:rsidR="00320685" w:rsidRPr="00096BF4">
        <w:rPr>
          <w:rFonts w:ascii="Times New Roman" w:hAnsi="Times New Roman"/>
          <w:sz w:val="24"/>
          <w:szCs w:val="24"/>
        </w:rPr>
        <w:t>Ruby Barb</w:t>
      </w:r>
      <w:r w:rsidRPr="00096BF4">
        <w:rPr>
          <w:rFonts w:ascii="Times New Roman" w:hAnsi="Times New Roman"/>
          <w:sz w:val="24"/>
          <w:szCs w:val="24"/>
        </w:rPr>
        <w:t>, is currently listed on Part 1 of the Live Import List with the scientific name ‘</w:t>
      </w:r>
      <w:bookmarkStart w:id="7" w:name="_Hlk111464213"/>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nigrofasciatus</w:t>
      </w:r>
      <w:bookmarkEnd w:id="7"/>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As a result, the scientific name on the Live Import List needs to be updated to </w:t>
      </w:r>
      <w:bookmarkStart w:id="8" w:name="_Hlk111464196"/>
      <w:proofErr w:type="spellStart"/>
      <w:r w:rsidRPr="00096BF4">
        <w:rPr>
          <w:rFonts w:ascii="Times New Roman" w:hAnsi="Times New Roman"/>
          <w:i/>
          <w:iCs/>
          <w:sz w:val="24"/>
          <w:szCs w:val="24"/>
        </w:rPr>
        <w:t>Pethia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nigrofasciata</w:t>
      </w:r>
      <w:bookmarkEnd w:id="8"/>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ruby barb.</w:t>
      </w:r>
    </w:p>
    <w:p w14:paraId="77824800" w14:textId="0D54849F"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Pethia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ticto</w:t>
      </w:r>
      <w:proofErr w:type="spellEnd"/>
      <w:r w:rsidRPr="00096BF4">
        <w:rPr>
          <w:rFonts w:ascii="Times New Roman" w:hAnsi="Times New Roman"/>
          <w:i/>
          <w:iCs/>
          <w:sz w:val="24"/>
          <w:szCs w:val="24"/>
        </w:rPr>
        <w:t>,</w:t>
      </w:r>
      <w:r w:rsidRPr="00096BF4">
        <w:rPr>
          <w:rFonts w:ascii="Times New Roman" w:hAnsi="Times New Roman"/>
          <w:sz w:val="24"/>
          <w:szCs w:val="24"/>
        </w:rPr>
        <w:t xml:space="preserve"> the </w:t>
      </w:r>
      <w:proofErr w:type="spellStart"/>
      <w:r w:rsidRPr="00096BF4">
        <w:rPr>
          <w:rFonts w:ascii="Times New Roman" w:hAnsi="Times New Roman"/>
          <w:sz w:val="24"/>
          <w:szCs w:val="24"/>
        </w:rPr>
        <w:t>Ticto</w:t>
      </w:r>
      <w:proofErr w:type="spellEnd"/>
      <w:r w:rsidRPr="00096BF4">
        <w:rPr>
          <w:rFonts w:ascii="Times New Roman" w:hAnsi="Times New Roman"/>
          <w:sz w:val="24"/>
          <w:szCs w:val="24"/>
        </w:rPr>
        <w:t xml:space="preserve"> </w:t>
      </w:r>
      <w:r w:rsidR="00320685"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ticto</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As a result, the scientific name on the Live Import List needs to be updated to </w:t>
      </w:r>
      <w:proofErr w:type="spellStart"/>
      <w:r w:rsidRPr="00096BF4">
        <w:rPr>
          <w:rFonts w:ascii="Times New Roman" w:hAnsi="Times New Roman"/>
          <w:i/>
          <w:iCs/>
          <w:sz w:val="24"/>
          <w:szCs w:val="24"/>
        </w:rPr>
        <w:t>Pethia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ticto</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320685" w:rsidRPr="00096BF4">
        <w:rPr>
          <w:rFonts w:ascii="Times New Roman" w:hAnsi="Times New Roman"/>
          <w:sz w:val="24"/>
          <w:szCs w:val="24"/>
        </w:rPr>
        <w:t xml:space="preserve">The common name on the Live Import List needs to be updated to </w:t>
      </w:r>
      <w:proofErr w:type="spellStart"/>
      <w:r w:rsidR="00320685" w:rsidRPr="00096BF4">
        <w:rPr>
          <w:rFonts w:ascii="Times New Roman" w:hAnsi="Times New Roman"/>
          <w:sz w:val="24"/>
          <w:szCs w:val="24"/>
        </w:rPr>
        <w:t>Ticto</w:t>
      </w:r>
      <w:proofErr w:type="spellEnd"/>
      <w:r w:rsidR="00320685" w:rsidRPr="00096BF4">
        <w:rPr>
          <w:rFonts w:ascii="Times New Roman" w:hAnsi="Times New Roman"/>
          <w:sz w:val="24"/>
          <w:szCs w:val="24"/>
        </w:rPr>
        <w:t xml:space="preserve"> barb.</w:t>
      </w:r>
    </w:p>
    <w:p w14:paraId="5C111791" w14:textId="0197EC8F"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Puntigrus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partipentazona</w:t>
      </w:r>
      <w:proofErr w:type="spellEnd"/>
      <w:r w:rsidRPr="00096BF4">
        <w:rPr>
          <w:rFonts w:ascii="Times New Roman" w:hAnsi="Times New Roman"/>
          <w:i/>
          <w:iCs/>
          <w:sz w:val="24"/>
          <w:szCs w:val="24"/>
        </w:rPr>
        <w:t>,</w:t>
      </w:r>
      <w:r w:rsidRPr="00096BF4">
        <w:rPr>
          <w:rFonts w:ascii="Times New Roman" w:hAnsi="Times New Roman"/>
          <w:sz w:val="24"/>
          <w:szCs w:val="24"/>
        </w:rPr>
        <w:t xml:space="preserve"> </w:t>
      </w:r>
      <w:r w:rsidR="000A0267" w:rsidRPr="00096BF4">
        <w:rPr>
          <w:rFonts w:ascii="Times New Roman" w:hAnsi="Times New Roman"/>
          <w:sz w:val="24"/>
          <w:szCs w:val="24"/>
        </w:rPr>
        <w:t>a</w:t>
      </w:r>
      <w:r w:rsidRPr="00096BF4">
        <w:rPr>
          <w:rFonts w:ascii="Times New Roman" w:hAnsi="Times New Roman"/>
          <w:sz w:val="24"/>
          <w:szCs w:val="24"/>
        </w:rPr>
        <w:t xml:space="preserve"> </w:t>
      </w:r>
      <w:r w:rsidR="00320685" w:rsidRPr="00096BF4">
        <w:rPr>
          <w:rFonts w:ascii="Times New Roman" w:hAnsi="Times New Roman"/>
          <w:sz w:val="24"/>
          <w:szCs w:val="24"/>
        </w:rPr>
        <w:t>Tiger Barb</w:t>
      </w:r>
      <w:r w:rsidRPr="00096BF4">
        <w:rPr>
          <w:rFonts w:ascii="Times New Roman" w:hAnsi="Times New Roman"/>
          <w:sz w:val="24"/>
          <w:szCs w:val="24"/>
        </w:rPr>
        <w:t>,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partipentazona</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As a result, the scientific name on the Live Import List needs to be updated to </w:t>
      </w:r>
      <w:proofErr w:type="spellStart"/>
      <w:r w:rsidRPr="00096BF4">
        <w:rPr>
          <w:rFonts w:ascii="Times New Roman" w:hAnsi="Times New Roman"/>
          <w:i/>
          <w:iCs/>
          <w:sz w:val="24"/>
          <w:szCs w:val="24"/>
        </w:rPr>
        <w:t>Puntigrus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partipentazona</w:t>
      </w:r>
      <w:proofErr w:type="spellEnd"/>
      <w:r w:rsidRPr="00096BF4">
        <w:rPr>
          <w:rFonts w:ascii="Times New Roman" w:hAnsi="Times New Roman"/>
          <w:i/>
          <w:iCs/>
          <w:sz w:val="24"/>
          <w:szCs w:val="24"/>
        </w:rPr>
        <w:t>.</w:t>
      </w:r>
      <w:r w:rsidR="00320685" w:rsidRPr="00096BF4">
        <w:rPr>
          <w:rFonts w:ascii="Times New Roman" w:hAnsi="Times New Roman"/>
          <w:i/>
          <w:iCs/>
          <w:sz w:val="24"/>
          <w:szCs w:val="24"/>
        </w:rPr>
        <w:t xml:space="preserve"> </w:t>
      </w:r>
      <w:r w:rsidR="00320685" w:rsidRPr="00096BF4">
        <w:rPr>
          <w:rFonts w:ascii="Times New Roman" w:hAnsi="Times New Roman"/>
          <w:sz w:val="24"/>
          <w:szCs w:val="24"/>
        </w:rPr>
        <w:t>The common name on the Live Import List needs to be updated to tiger barb.</w:t>
      </w:r>
    </w:p>
    <w:p w14:paraId="16C2015A" w14:textId="20B07EDA" w:rsidR="000165E0" w:rsidRPr="00096BF4" w:rsidRDefault="000165E0" w:rsidP="00C005C2">
      <w:pPr>
        <w:pStyle w:val="ListBullet"/>
        <w:numPr>
          <w:ilvl w:val="0"/>
          <w:numId w:val="7"/>
        </w:numPr>
        <w:rPr>
          <w:rFonts w:ascii="Times New Roman" w:hAnsi="Times New Roman"/>
          <w:sz w:val="24"/>
          <w:szCs w:val="24"/>
        </w:rPr>
      </w:pPr>
      <w:proofErr w:type="spellStart"/>
      <w:r w:rsidRPr="00096BF4">
        <w:rPr>
          <w:rFonts w:ascii="Times New Roman" w:hAnsi="Times New Roman"/>
          <w:i/>
          <w:iCs/>
          <w:sz w:val="24"/>
          <w:szCs w:val="24"/>
        </w:rPr>
        <w:t>Puntigrus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tetrazona</w:t>
      </w:r>
      <w:proofErr w:type="spellEnd"/>
      <w:r w:rsidRPr="00096BF4">
        <w:rPr>
          <w:rFonts w:ascii="Times New Roman" w:hAnsi="Times New Roman"/>
          <w:sz w:val="24"/>
          <w:szCs w:val="24"/>
        </w:rPr>
        <w:t xml:space="preserve">, the </w:t>
      </w:r>
      <w:r w:rsidR="00320685" w:rsidRPr="00096BF4">
        <w:rPr>
          <w:rFonts w:ascii="Times New Roman" w:hAnsi="Times New Roman"/>
          <w:sz w:val="24"/>
          <w:szCs w:val="24"/>
        </w:rPr>
        <w:t>Tiger Barb</w:t>
      </w:r>
      <w:r w:rsidR="000A0267" w:rsidRPr="00096BF4">
        <w:rPr>
          <w:rFonts w:ascii="Times New Roman" w:hAnsi="Times New Roman"/>
          <w:sz w:val="24"/>
          <w:szCs w:val="24"/>
        </w:rPr>
        <w:t xml:space="preserve">, </w:t>
      </w:r>
      <w:r w:rsidRPr="00096BF4">
        <w:rPr>
          <w:rFonts w:ascii="Times New Roman" w:hAnsi="Times New Roman"/>
          <w:sz w:val="24"/>
          <w:szCs w:val="24"/>
        </w:rPr>
        <w:t xml:space="preserve">Sumatra </w:t>
      </w:r>
      <w:r w:rsidR="00320685"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tetrazona</w:t>
      </w:r>
      <w:proofErr w:type="spellEnd"/>
      <w:r w:rsidRPr="00096BF4">
        <w:rPr>
          <w:rFonts w:ascii="Times New Roman" w:hAnsi="Times New Roman"/>
          <w:i/>
          <w:iCs/>
          <w:sz w:val="24"/>
          <w:szCs w:val="24"/>
        </w:rPr>
        <w:t>’</w:t>
      </w:r>
      <w:r w:rsidRPr="00096BF4">
        <w:rPr>
          <w:rFonts w:ascii="Times New Roman" w:hAnsi="Times New Roman"/>
          <w:sz w:val="24"/>
          <w:szCs w:val="24"/>
        </w:rPr>
        <w:t xml:space="preserve">. As a result, the scientific </w:t>
      </w:r>
      <w:r w:rsidRPr="00096BF4">
        <w:rPr>
          <w:rFonts w:ascii="Times New Roman" w:hAnsi="Times New Roman"/>
          <w:sz w:val="24"/>
          <w:szCs w:val="24"/>
        </w:rPr>
        <w:lastRenderedPageBreak/>
        <w:t xml:space="preserve">name on the Live Import List needs to be updated to </w:t>
      </w:r>
      <w:proofErr w:type="spellStart"/>
      <w:r w:rsidRPr="00096BF4">
        <w:rPr>
          <w:rFonts w:ascii="Times New Roman" w:hAnsi="Times New Roman"/>
          <w:i/>
          <w:iCs/>
          <w:sz w:val="24"/>
          <w:szCs w:val="24"/>
        </w:rPr>
        <w:t>Puntigrus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tetrazona</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tiger barb, Sumatra barb.</w:t>
      </w:r>
    </w:p>
    <w:p w14:paraId="2BBA8DD9" w14:textId="0C740765" w:rsidR="000165E0" w:rsidRPr="00096BF4" w:rsidRDefault="000165E0" w:rsidP="00C005C2">
      <w:pPr>
        <w:pStyle w:val="ListBullet"/>
        <w:numPr>
          <w:ilvl w:val="0"/>
          <w:numId w:val="7"/>
        </w:numPr>
        <w:rPr>
          <w:rFonts w:ascii="Times New Roman" w:hAnsi="Times New Roman"/>
          <w:sz w:val="24"/>
          <w:szCs w:val="24"/>
        </w:rPr>
      </w:pPr>
      <w:bookmarkStart w:id="9" w:name="_Hlk111201441"/>
      <w:bookmarkEnd w:id="4"/>
      <w:proofErr w:type="spellStart"/>
      <w:r w:rsidRPr="00096BF4">
        <w:rPr>
          <w:rFonts w:ascii="Times New Roman" w:hAnsi="Times New Roman"/>
          <w:i/>
          <w:iCs/>
          <w:sz w:val="24"/>
          <w:szCs w:val="24"/>
        </w:rPr>
        <w:t>Striuntius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lineatus</w:t>
      </w:r>
      <w:proofErr w:type="spellEnd"/>
      <w:r w:rsidRPr="00096BF4">
        <w:rPr>
          <w:rFonts w:ascii="Times New Roman" w:hAnsi="Times New Roman"/>
          <w:sz w:val="24"/>
          <w:szCs w:val="24"/>
        </w:rPr>
        <w:t xml:space="preserve">, the </w:t>
      </w:r>
      <w:r w:rsidR="00320685" w:rsidRPr="00096BF4">
        <w:rPr>
          <w:rFonts w:ascii="Times New Roman" w:hAnsi="Times New Roman"/>
          <w:sz w:val="24"/>
          <w:szCs w:val="24"/>
        </w:rPr>
        <w:t>S</w:t>
      </w:r>
      <w:r w:rsidRPr="00096BF4">
        <w:rPr>
          <w:rFonts w:ascii="Times New Roman" w:hAnsi="Times New Roman"/>
          <w:sz w:val="24"/>
          <w:szCs w:val="24"/>
        </w:rPr>
        <w:t xml:space="preserve">triped </w:t>
      </w:r>
      <w:r w:rsidR="00320685" w:rsidRPr="00096BF4">
        <w:rPr>
          <w:rFonts w:ascii="Times New Roman" w:hAnsi="Times New Roman"/>
          <w:sz w:val="24"/>
          <w:szCs w:val="24"/>
        </w:rPr>
        <w:t>B</w:t>
      </w:r>
      <w:r w:rsidRPr="00096BF4">
        <w:rPr>
          <w:rFonts w:ascii="Times New Roman" w:hAnsi="Times New Roman"/>
          <w:sz w:val="24"/>
          <w:szCs w:val="24"/>
        </w:rPr>
        <w:t>arb, is currently listed on Part 1 of the Live Import List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lineatus</w:t>
      </w:r>
      <w:proofErr w:type="spellEnd"/>
      <w:r w:rsidRPr="00096BF4">
        <w:rPr>
          <w:rFonts w:ascii="Times New Roman" w:hAnsi="Times New Roman"/>
          <w:i/>
          <w:iCs/>
          <w:sz w:val="24"/>
          <w:szCs w:val="24"/>
        </w:rPr>
        <w:t>’</w:t>
      </w:r>
      <w:r w:rsidRPr="00096BF4">
        <w:rPr>
          <w:rFonts w:ascii="Times New Roman" w:hAnsi="Times New Roman"/>
          <w:sz w:val="24"/>
          <w:szCs w:val="24"/>
        </w:rPr>
        <w:t xml:space="preserve">. As a result, the scientific name on the Live Import List needs to be updated to </w:t>
      </w:r>
      <w:proofErr w:type="spellStart"/>
      <w:r w:rsidRPr="00096BF4">
        <w:rPr>
          <w:rFonts w:ascii="Times New Roman" w:hAnsi="Times New Roman"/>
          <w:i/>
          <w:iCs/>
          <w:sz w:val="24"/>
          <w:szCs w:val="24"/>
        </w:rPr>
        <w:t>Striuntius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lineatus</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striped barb.</w:t>
      </w:r>
    </w:p>
    <w:bookmarkEnd w:id="9"/>
    <w:p w14:paraId="0485B997" w14:textId="4FA629EB" w:rsidR="00320685" w:rsidRPr="00096BF4" w:rsidRDefault="000165E0" w:rsidP="003F275F">
      <w:pPr>
        <w:pStyle w:val="ListBullet"/>
        <w:numPr>
          <w:ilvl w:val="0"/>
          <w:numId w:val="7"/>
        </w:numPr>
        <w:spacing w:before="40"/>
        <w:rPr>
          <w:sz w:val="24"/>
          <w:szCs w:val="20"/>
        </w:rPr>
      </w:pPr>
      <w:proofErr w:type="spellStart"/>
      <w:r w:rsidRPr="00096BF4">
        <w:rPr>
          <w:rFonts w:ascii="Times New Roman" w:hAnsi="Times New Roman"/>
          <w:i/>
          <w:iCs/>
          <w:sz w:val="24"/>
          <w:szCs w:val="24"/>
        </w:rPr>
        <w:t>Sturisomatichthys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panamense</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the </w:t>
      </w:r>
      <w:r w:rsidR="00320685" w:rsidRPr="00096BF4">
        <w:rPr>
          <w:rFonts w:ascii="Times New Roman" w:hAnsi="Times New Roman"/>
          <w:sz w:val="24"/>
          <w:szCs w:val="24"/>
        </w:rPr>
        <w:t>A</w:t>
      </w:r>
      <w:r w:rsidRPr="00096BF4">
        <w:rPr>
          <w:rFonts w:ascii="Times New Roman" w:hAnsi="Times New Roman"/>
          <w:sz w:val="24"/>
          <w:szCs w:val="24"/>
        </w:rPr>
        <w:t xml:space="preserve">rmoured </w:t>
      </w:r>
      <w:r w:rsidR="000A0267" w:rsidRPr="00096BF4">
        <w:rPr>
          <w:rFonts w:ascii="Times New Roman" w:hAnsi="Times New Roman"/>
          <w:sz w:val="24"/>
          <w:szCs w:val="24"/>
        </w:rPr>
        <w:t>c</w:t>
      </w:r>
      <w:r w:rsidRPr="00096BF4">
        <w:rPr>
          <w:rFonts w:ascii="Times New Roman" w:hAnsi="Times New Roman"/>
          <w:sz w:val="24"/>
          <w:szCs w:val="24"/>
        </w:rPr>
        <w:t>atfish, is currently listed on Part 1 of the Live Import List with the scientific name ‘</w:t>
      </w:r>
      <w:proofErr w:type="spellStart"/>
      <w:r w:rsidRPr="00096BF4">
        <w:rPr>
          <w:rFonts w:ascii="Times New Roman" w:hAnsi="Times New Roman"/>
          <w:i/>
          <w:iCs/>
          <w:sz w:val="24"/>
          <w:szCs w:val="24"/>
        </w:rPr>
        <w:t>Sturisoma</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panamense</w:t>
      </w:r>
      <w:proofErr w:type="spellEnd"/>
      <w:r w:rsidRPr="00096BF4">
        <w:rPr>
          <w:rFonts w:ascii="Times New Roman" w:hAnsi="Times New Roman"/>
          <w:i/>
          <w:iCs/>
          <w:sz w:val="24"/>
          <w:szCs w:val="24"/>
        </w:rPr>
        <w:t>’</w:t>
      </w:r>
      <w:r w:rsidRPr="00096BF4">
        <w:rPr>
          <w:rFonts w:ascii="Times New Roman" w:hAnsi="Times New Roman"/>
          <w:sz w:val="24"/>
          <w:szCs w:val="24"/>
        </w:rPr>
        <w:t xml:space="preserve">. As a result, the scientific name on the Live Import List needs to be updated to </w:t>
      </w:r>
      <w:proofErr w:type="spellStart"/>
      <w:r w:rsidRPr="00096BF4">
        <w:rPr>
          <w:rFonts w:ascii="Times New Roman" w:hAnsi="Times New Roman"/>
          <w:i/>
          <w:iCs/>
          <w:sz w:val="24"/>
          <w:szCs w:val="24"/>
        </w:rPr>
        <w:t>Sturisomatichthys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panamense</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armoured catfish</w:t>
      </w:r>
    </w:p>
    <w:p w14:paraId="75D4996F" w14:textId="192D82BD" w:rsidR="000165E0" w:rsidRPr="00096BF4" w:rsidRDefault="000165E0" w:rsidP="003F275F">
      <w:pPr>
        <w:pStyle w:val="ListBullet"/>
        <w:numPr>
          <w:ilvl w:val="0"/>
          <w:numId w:val="7"/>
        </w:numPr>
        <w:spacing w:before="40"/>
        <w:rPr>
          <w:sz w:val="24"/>
          <w:szCs w:val="20"/>
        </w:rPr>
      </w:pPr>
      <w:proofErr w:type="spellStart"/>
      <w:r w:rsidRPr="00096BF4">
        <w:rPr>
          <w:rFonts w:ascii="Times New Roman" w:hAnsi="Times New Roman"/>
          <w:i/>
          <w:iCs/>
          <w:sz w:val="24"/>
          <w:szCs w:val="24"/>
        </w:rPr>
        <w:t>Systomus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asoka</w:t>
      </w:r>
      <w:proofErr w:type="spellEnd"/>
      <w:r w:rsidRPr="00096BF4">
        <w:rPr>
          <w:rFonts w:ascii="Times New Roman" w:hAnsi="Times New Roman"/>
          <w:sz w:val="24"/>
          <w:szCs w:val="24"/>
        </w:rPr>
        <w:t xml:space="preserve">, the Asoka </w:t>
      </w:r>
      <w:r w:rsidR="00320685" w:rsidRPr="00096BF4">
        <w:rPr>
          <w:rFonts w:ascii="Times New Roman" w:hAnsi="Times New Roman"/>
          <w:sz w:val="24"/>
          <w:szCs w:val="24"/>
        </w:rPr>
        <w:t>B</w:t>
      </w:r>
      <w:r w:rsidRPr="00096BF4">
        <w:rPr>
          <w:rFonts w:ascii="Times New Roman" w:hAnsi="Times New Roman"/>
          <w:sz w:val="24"/>
          <w:szCs w:val="24"/>
        </w:rPr>
        <w:t>arb, is currently listed with the scientific name ‘</w:t>
      </w:r>
      <w:r w:rsidRPr="00096BF4">
        <w:rPr>
          <w:rFonts w:ascii="Times New Roman" w:hAnsi="Times New Roman"/>
          <w:i/>
          <w:iCs/>
          <w:sz w:val="24"/>
          <w:szCs w:val="24"/>
        </w:rPr>
        <w:t xml:space="preserve">Puntius </w:t>
      </w:r>
      <w:proofErr w:type="spellStart"/>
      <w:r w:rsidRPr="00096BF4">
        <w:rPr>
          <w:rFonts w:ascii="Times New Roman" w:hAnsi="Times New Roman"/>
          <w:i/>
          <w:iCs/>
          <w:sz w:val="24"/>
          <w:szCs w:val="24"/>
        </w:rPr>
        <w:t>asoka</w:t>
      </w:r>
      <w:proofErr w:type="spellEnd"/>
      <w:r w:rsidRPr="00096BF4">
        <w:rPr>
          <w:rFonts w:ascii="Times New Roman" w:hAnsi="Times New Roman"/>
          <w:i/>
          <w:iCs/>
          <w:sz w:val="24"/>
          <w:szCs w:val="24"/>
        </w:rPr>
        <w:t>’</w:t>
      </w:r>
      <w:r w:rsidRPr="00096BF4">
        <w:rPr>
          <w:rFonts w:ascii="Times New Roman" w:hAnsi="Times New Roman"/>
          <w:sz w:val="24"/>
          <w:szCs w:val="24"/>
        </w:rPr>
        <w:t>. As a result, the scientific name on the Live Import List needs to be updated to</w:t>
      </w:r>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Systomus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asoka</w:t>
      </w:r>
      <w:proofErr w:type="spellEnd"/>
      <w:r w:rsidRPr="00096BF4">
        <w:rPr>
          <w:rFonts w:ascii="Times New Roman" w:hAnsi="Times New Roman"/>
          <w:i/>
          <w:iCs/>
          <w:sz w:val="24"/>
          <w:szCs w:val="24"/>
        </w:rPr>
        <w:t>.</w:t>
      </w:r>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Asoka barb.</w:t>
      </w:r>
    </w:p>
    <w:p w14:paraId="780F2F48" w14:textId="722EC06B" w:rsidR="000165E0" w:rsidRPr="00096BF4" w:rsidRDefault="000165E0" w:rsidP="00C005C2">
      <w:pPr>
        <w:pStyle w:val="ListBullet"/>
        <w:numPr>
          <w:ilvl w:val="0"/>
          <w:numId w:val="7"/>
        </w:numPr>
        <w:rPr>
          <w:rFonts w:ascii="Times New Roman" w:hAnsi="Times New Roman"/>
          <w:i/>
          <w:iCs/>
          <w:sz w:val="24"/>
          <w:szCs w:val="24"/>
        </w:rPr>
      </w:pPr>
      <w:proofErr w:type="spellStart"/>
      <w:r w:rsidRPr="00096BF4">
        <w:rPr>
          <w:rFonts w:ascii="Times New Roman" w:hAnsi="Times New Roman"/>
          <w:i/>
          <w:iCs/>
          <w:sz w:val="24"/>
          <w:szCs w:val="24"/>
        </w:rPr>
        <w:t>Trichopodus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trichopterus</w:t>
      </w:r>
      <w:proofErr w:type="spellEnd"/>
      <w:r w:rsidRPr="00096BF4">
        <w:rPr>
          <w:rFonts w:ascii="Times New Roman" w:hAnsi="Times New Roman"/>
          <w:i/>
          <w:iCs/>
          <w:sz w:val="24"/>
          <w:szCs w:val="24"/>
        </w:rPr>
        <w:t xml:space="preserve">, </w:t>
      </w:r>
      <w:r w:rsidRPr="00096BF4">
        <w:rPr>
          <w:rFonts w:ascii="Times New Roman" w:hAnsi="Times New Roman"/>
          <w:sz w:val="24"/>
          <w:szCs w:val="24"/>
        </w:rPr>
        <w:t xml:space="preserve">the </w:t>
      </w:r>
      <w:r w:rsidR="00320685" w:rsidRPr="00096BF4">
        <w:rPr>
          <w:rFonts w:ascii="Times New Roman" w:hAnsi="Times New Roman"/>
          <w:sz w:val="24"/>
          <w:szCs w:val="24"/>
        </w:rPr>
        <w:t>Golden Gourami, Three Spot Gourami</w:t>
      </w:r>
      <w:r w:rsidRPr="00096BF4">
        <w:rPr>
          <w:rFonts w:ascii="Times New Roman" w:hAnsi="Times New Roman"/>
          <w:sz w:val="24"/>
          <w:szCs w:val="24"/>
        </w:rPr>
        <w:t>, is currently listed on Part 1 of the Live Import List with the scientific name ‘</w:t>
      </w:r>
      <w:proofErr w:type="spellStart"/>
      <w:r w:rsidRPr="00096BF4">
        <w:rPr>
          <w:rFonts w:ascii="Times New Roman" w:hAnsi="Times New Roman"/>
          <w:i/>
          <w:iCs/>
          <w:sz w:val="24"/>
          <w:szCs w:val="24"/>
        </w:rPr>
        <w:t>Trichogaster</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trichopterus</w:t>
      </w:r>
      <w:proofErr w:type="spellEnd"/>
      <w:r w:rsidRPr="00096BF4">
        <w:rPr>
          <w:rFonts w:ascii="Times New Roman" w:hAnsi="Times New Roman"/>
          <w:i/>
          <w:iCs/>
          <w:sz w:val="24"/>
          <w:szCs w:val="24"/>
        </w:rPr>
        <w:t>’</w:t>
      </w:r>
      <w:r w:rsidRPr="00096BF4">
        <w:rPr>
          <w:rFonts w:ascii="Times New Roman" w:hAnsi="Times New Roman"/>
          <w:sz w:val="24"/>
          <w:szCs w:val="24"/>
        </w:rPr>
        <w:t xml:space="preserve">. As a result, the scientific name on the Live Import List needs to be updated to </w:t>
      </w:r>
      <w:proofErr w:type="spellStart"/>
      <w:r w:rsidRPr="00096BF4">
        <w:rPr>
          <w:rFonts w:ascii="Times New Roman" w:hAnsi="Times New Roman"/>
          <w:i/>
          <w:iCs/>
          <w:sz w:val="24"/>
          <w:szCs w:val="24"/>
        </w:rPr>
        <w:t>Trichopodus</w:t>
      </w:r>
      <w:proofErr w:type="spellEnd"/>
      <w:r w:rsidRPr="00096BF4">
        <w:rPr>
          <w:rFonts w:ascii="Times New Roman" w:hAnsi="Times New Roman"/>
          <w:i/>
          <w:iCs/>
          <w:sz w:val="24"/>
          <w:szCs w:val="24"/>
        </w:rPr>
        <w:t xml:space="preserve"> </w:t>
      </w:r>
      <w:proofErr w:type="spellStart"/>
      <w:r w:rsidRPr="00096BF4">
        <w:rPr>
          <w:rFonts w:ascii="Times New Roman" w:hAnsi="Times New Roman"/>
          <w:i/>
          <w:iCs/>
          <w:sz w:val="24"/>
          <w:szCs w:val="24"/>
        </w:rPr>
        <w:t>trichopterus</w:t>
      </w:r>
      <w:proofErr w:type="spellEnd"/>
      <w:r w:rsidRPr="00096BF4">
        <w:rPr>
          <w:rFonts w:ascii="Times New Roman" w:hAnsi="Times New Roman"/>
          <w:i/>
          <w:iCs/>
          <w:sz w:val="24"/>
          <w:szCs w:val="24"/>
        </w:rPr>
        <w:t>.</w:t>
      </w:r>
      <w:bookmarkEnd w:id="0"/>
      <w:r w:rsidR="006F7E23" w:rsidRPr="00096BF4">
        <w:rPr>
          <w:rFonts w:ascii="Times New Roman" w:hAnsi="Times New Roman"/>
          <w:i/>
          <w:iCs/>
          <w:sz w:val="24"/>
          <w:szCs w:val="24"/>
        </w:rPr>
        <w:t xml:space="preserve"> </w:t>
      </w:r>
      <w:r w:rsidR="006F7E23" w:rsidRPr="00096BF4">
        <w:rPr>
          <w:rFonts w:ascii="Times New Roman" w:hAnsi="Times New Roman"/>
          <w:sz w:val="24"/>
          <w:szCs w:val="24"/>
        </w:rPr>
        <w:t>The common name on the Live Import List needs to be updated to</w:t>
      </w:r>
      <w:r w:rsidR="00320685" w:rsidRPr="00096BF4">
        <w:rPr>
          <w:rFonts w:ascii="Times New Roman" w:hAnsi="Times New Roman"/>
          <w:sz w:val="24"/>
          <w:szCs w:val="24"/>
        </w:rPr>
        <w:t xml:space="preserve"> golden gourami, three spot gourami.</w:t>
      </w:r>
    </w:p>
    <w:p w14:paraId="1021FDC4" w14:textId="77777777" w:rsidR="000165E0" w:rsidRPr="00096BF4" w:rsidRDefault="000165E0" w:rsidP="000165E0">
      <w:pPr>
        <w:spacing w:before="120"/>
        <w:rPr>
          <w:rFonts w:ascii="Times New Roman" w:hAnsi="Times New Roman"/>
          <w:b/>
          <w:bCs/>
          <w:sz w:val="24"/>
          <w:szCs w:val="24"/>
          <w:u w:val="single"/>
        </w:rPr>
      </w:pPr>
      <w:r w:rsidRPr="00096BF4">
        <w:rPr>
          <w:rFonts w:ascii="Times New Roman" w:hAnsi="Times New Roman"/>
          <w:b/>
          <w:bCs/>
          <w:sz w:val="24"/>
          <w:szCs w:val="24"/>
          <w:u w:val="single"/>
        </w:rPr>
        <w:t>Consultation</w:t>
      </w:r>
    </w:p>
    <w:p w14:paraId="0310EF52" w14:textId="32116CAA" w:rsidR="000165E0" w:rsidRPr="00096BF4" w:rsidRDefault="000165E0" w:rsidP="000165E0">
      <w:pPr>
        <w:rPr>
          <w:rFonts w:ascii="Times New Roman" w:hAnsi="Times New Roman"/>
          <w:sz w:val="24"/>
          <w:szCs w:val="24"/>
        </w:rPr>
      </w:pPr>
      <w:r w:rsidRPr="00096BF4">
        <w:rPr>
          <w:rFonts w:ascii="Times New Roman" w:hAnsi="Times New Roman"/>
          <w:sz w:val="24"/>
          <w:szCs w:val="24"/>
        </w:rPr>
        <w:t xml:space="preserve">There are no consultation requirements under the Act for correcting an inaccuracy or updating the name of a species under s 303EC(b) of the Act. </w:t>
      </w:r>
    </w:p>
    <w:p w14:paraId="41137E72" w14:textId="6BAF68AB" w:rsidR="00C005C2" w:rsidRPr="00096BF4" w:rsidRDefault="00EE62B1" w:rsidP="00C005C2">
      <w:pPr>
        <w:rPr>
          <w:rFonts w:ascii="Times New Roman" w:hAnsi="Times New Roman"/>
          <w:sz w:val="24"/>
          <w:szCs w:val="24"/>
        </w:rPr>
      </w:pPr>
      <w:r w:rsidRPr="00096BF4">
        <w:rPr>
          <w:rFonts w:ascii="Times New Roman" w:hAnsi="Times New Roman"/>
          <w:sz w:val="24"/>
          <w:szCs w:val="24"/>
        </w:rPr>
        <w:t xml:space="preserve">Under section 17 of the </w:t>
      </w:r>
      <w:r w:rsidRPr="00096BF4">
        <w:rPr>
          <w:rFonts w:ascii="Times New Roman" w:hAnsi="Times New Roman"/>
          <w:i/>
          <w:iCs/>
          <w:sz w:val="24"/>
          <w:szCs w:val="24"/>
        </w:rPr>
        <w:t>Legislation Act 2003</w:t>
      </w:r>
      <w:r w:rsidRPr="00096BF4">
        <w:rPr>
          <w:rFonts w:ascii="Times New Roman" w:hAnsi="Times New Roman"/>
          <w:sz w:val="24"/>
          <w:szCs w:val="24"/>
        </w:rPr>
        <w:t xml:space="preserve"> the delegate is required to be satisfied that appropriate and reasonably practicable consultation has been undertaken prior to making the </w:t>
      </w:r>
      <w:r w:rsidR="007E785B" w:rsidRPr="00096BF4">
        <w:rPr>
          <w:rFonts w:ascii="Times New Roman" w:hAnsi="Times New Roman"/>
          <w:sz w:val="24"/>
          <w:szCs w:val="24"/>
        </w:rPr>
        <w:t>L</w:t>
      </w:r>
      <w:r w:rsidRPr="00096BF4">
        <w:rPr>
          <w:rFonts w:ascii="Times New Roman" w:hAnsi="Times New Roman"/>
          <w:sz w:val="24"/>
          <w:szCs w:val="24"/>
        </w:rPr>
        <w:t xml:space="preserve">egislative </w:t>
      </w:r>
      <w:r w:rsidR="007E785B" w:rsidRPr="00096BF4">
        <w:rPr>
          <w:rFonts w:ascii="Times New Roman" w:hAnsi="Times New Roman"/>
          <w:sz w:val="24"/>
          <w:szCs w:val="24"/>
        </w:rPr>
        <w:t>I</w:t>
      </w:r>
      <w:r w:rsidRPr="00096BF4">
        <w:rPr>
          <w:rFonts w:ascii="Times New Roman" w:hAnsi="Times New Roman"/>
          <w:sz w:val="24"/>
          <w:szCs w:val="24"/>
        </w:rPr>
        <w:t xml:space="preserve">nstrument. </w:t>
      </w:r>
      <w:r w:rsidR="00C005C2" w:rsidRPr="00096BF4">
        <w:rPr>
          <w:rFonts w:ascii="Times New Roman" w:hAnsi="Times New Roman"/>
          <w:sz w:val="24"/>
          <w:szCs w:val="24"/>
        </w:rPr>
        <w:t xml:space="preserve">A report detailing the name changes was published on the Department of Climate Change, Energy, the Environment and Water’s website </w:t>
      </w:r>
      <w:r w:rsidR="00C005C2" w:rsidRPr="00096BF4">
        <w:rPr>
          <w:rFonts w:ascii="Times New Roman" w:hAnsi="Times New Roman"/>
          <w:bCs/>
          <w:iCs/>
          <w:sz w:val="24"/>
          <w:szCs w:val="24"/>
        </w:rPr>
        <w:t>and public comments sought between 2 November 2022 and 15 December 2022. One response was received, from the South Australian government, in support of the name changes.</w:t>
      </w:r>
    </w:p>
    <w:p w14:paraId="3BB9C939" w14:textId="13AA81D7" w:rsidR="000165E0" w:rsidRPr="00096BF4" w:rsidRDefault="000165E0" w:rsidP="000165E0">
      <w:pPr>
        <w:rPr>
          <w:rFonts w:ascii="Times New Roman" w:hAnsi="Times New Roman"/>
          <w:sz w:val="24"/>
          <w:szCs w:val="24"/>
        </w:rPr>
      </w:pPr>
      <w:r w:rsidRPr="00096BF4">
        <w:rPr>
          <w:rFonts w:ascii="Times New Roman" w:hAnsi="Times New Roman"/>
          <w:sz w:val="24"/>
          <w:szCs w:val="24"/>
        </w:rPr>
        <w:t xml:space="preserve">The department has also confirmed the accuracy of the updated names with databases of international organisations with expertise in species taxonomy. </w:t>
      </w:r>
    </w:p>
    <w:p w14:paraId="61695E88" w14:textId="7A04BC42" w:rsidR="000165E0" w:rsidRPr="00096BF4" w:rsidRDefault="000165E0" w:rsidP="000165E0">
      <w:pPr>
        <w:rPr>
          <w:rFonts w:ascii="Times New Roman" w:hAnsi="Times New Roman"/>
          <w:sz w:val="24"/>
          <w:szCs w:val="24"/>
        </w:rPr>
      </w:pPr>
      <w:r w:rsidRPr="00096BF4">
        <w:rPr>
          <w:rFonts w:ascii="Times New Roman" w:hAnsi="Times New Roman"/>
          <w:sz w:val="24"/>
          <w:szCs w:val="24"/>
        </w:rPr>
        <w:t xml:space="preserve">The instrument does not include new items or remove items from the Live Import List. It only applies to make amendments of a scientific and technical nature. In accordance with section 17 of the </w:t>
      </w:r>
      <w:r w:rsidRPr="00096BF4">
        <w:rPr>
          <w:rFonts w:ascii="Times New Roman" w:hAnsi="Times New Roman"/>
          <w:i/>
          <w:iCs/>
          <w:sz w:val="24"/>
          <w:szCs w:val="24"/>
        </w:rPr>
        <w:t>Legislation Act 2003</w:t>
      </w:r>
      <w:r w:rsidRPr="00096BF4">
        <w:rPr>
          <w:rFonts w:ascii="Times New Roman" w:hAnsi="Times New Roman"/>
          <w:sz w:val="24"/>
          <w:szCs w:val="24"/>
        </w:rPr>
        <w:t xml:space="preserve">, the Delegate was satisfied that it was not necessary to undertake further consultation on this instrument. </w:t>
      </w:r>
    </w:p>
    <w:p w14:paraId="225C7B8C" w14:textId="77777777" w:rsidR="000165E0" w:rsidRPr="00096BF4" w:rsidRDefault="000165E0" w:rsidP="000165E0">
      <w:pPr>
        <w:spacing w:before="120"/>
        <w:rPr>
          <w:rFonts w:ascii="Times New Roman" w:hAnsi="Times New Roman"/>
          <w:b/>
          <w:bCs/>
          <w:sz w:val="24"/>
          <w:szCs w:val="24"/>
          <w:u w:val="single"/>
        </w:rPr>
      </w:pPr>
      <w:r w:rsidRPr="00096BF4">
        <w:rPr>
          <w:rFonts w:ascii="Times New Roman" w:hAnsi="Times New Roman"/>
          <w:b/>
          <w:bCs/>
          <w:sz w:val="24"/>
          <w:szCs w:val="24"/>
          <w:u w:val="single"/>
        </w:rPr>
        <w:t>Commencement and operation</w:t>
      </w:r>
    </w:p>
    <w:p w14:paraId="50FC722A" w14:textId="77777777" w:rsidR="000165E0" w:rsidRPr="00096BF4" w:rsidRDefault="000165E0" w:rsidP="000165E0">
      <w:pPr>
        <w:spacing w:before="120"/>
        <w:rPr>
          <w:rFonts w:ascii="Times New Roman" w:hAnsi="Times New Roman"/>
          <w:sz w:val="24"/>
          <w:szCs w:val="24"/>
        </w:rPr>
      </w:pPr>
      <w:r w:rsidRPr="00096BF4">
        <w:rPr>
          <w:rFonts w:ascii="Times New Roman" w:hAnsi="Times New Roman"/>
          <w:sz w:val="24"/>
          <w:szCs w:val="24"/>
        </w:rPr>
        <w:t xml:space="preserve">This is a legislative instrument for the purposes of the </w:t>
      </w:r>
      <w:r w:rsidRPr="00096BF4">
        <w:rPr>
          <w:rFonts w:ascii="Times New Roman" w:hAnsi="Times New Roman"/>
          <w:i/>
          <w:sz w:val="24"/>
          <w:szCs w:val="24"/>
        </w:rPr>
        <w:t>Legislation Act 2003</w:t>
      </w:r>
      <w:r w:rsidRPr="00096BF4">
        <w:rPr>
          <w:rFonts w:ascii="Times New Roman" w:hAnsi="Times New Roman"/>
          <w:sz w:val="24"/>
          <w:szCs w:val="24"/>
        </w:rPr>
        <w:t>. It commenced on the day after registration.</w:t>
      </w:r>
    </w:p>
    <w:p w14:paraId="7FB499F5" w14:textId="6AF98A5E" w:rsidR="000165E0" w:rsidRPr="00096BF4" w:rsidRDefault="000165E0" w:rsidP="000165E0">
      <w:pPr>
        <w:spacing w:before="120"/>
        <w:rPr>
          <w:rFonts w:ascii="Times New Roman" w:hAnsi="Times New Roman"/>
          <w:sz w:val="24"/>
          <w:szCs w:val="24"/>
        </w:rPr>
      </w:pPr>
      <w:r w:rsidRPr="00096BF4">
        <w:rPr>
          <w:rFonts w:ascii="Times New Roman" w:hAnsi="Times New Roman"/>
          <w:sz w:val="24"/>
          <w:szCs w:val="24"/>
        </w:rPr>
        <w:lastRenderedPageBreak/>
        <w:t>Subsection 303</w:t>
      </w:r>
      <w:proofErr w:type="gramStart"/>
      <w:r w:rsidRPr="00096BF4">
        <w:rPr>
          <w:rFonts w:ascii="Times New Roman" w:hAnsi="Times New Roman"/>
          <w:sz w:val="24"/>
          <w:szCs w:val="24"/>
        </w:rPr>
        <w:t>EC(</w:t>
      </w:r>
      <w:proofErr w:type="gramEnd"/>
      <w:r w:rsidRPr="00096BF4">
        <w:rPr>
          <w:rFonts w:ascii="Times New Roman" w:hAnsi="Times New Roman"/>
          <w:sz w:val="24"/>
          <w:szCs w:val="24"/>
        </w:rPr>
        <w:t xml:space="preserve">6) of the EPBC Act provides that an instrument made under subsection 303EC(b) is not subject to disallowance. Instruments of this type are made to apply corrections and updates to the nomenclature of species. These changes are informed by expert taxonomy and do not have policy significance outside of ensuring that the Live Import List is accurate. As such, instruments of this type would benefit little from the scrutiny process. </w:t>
      </w:r>
    </w:p>
    <w:p w14:paraId="4E835100" w14:textId="15BC3B7F" w:rsidR="000165E0" w:rsidRPr="00096BF4" w:rsidRDefault="000165E0" w:rsidP="000165E0">
      <w:pPr>
        <w:spacing w:before="120"/>
        <w:rPr>
          <w:rFonts w:ascii="Times New Roman" w:hAnsi="Times New Roman"/>
          <w:sz w:val="24"/>
          <w:szCs w:val="24"/>
        </w:rPr>
      </w:pPr>
      <w:r w:rsidRPr="00096BF4">
        <w:rPr>
          <w:rFonts w:ascii="Times New Roman" w:hAnsi="Times New Roman"/>
          <w:sz w:val="24"/>
          <w:szCs w:val="24"/>
        </w:rPr>
        <w:t xml:space="preserve">This </w:t>
      </w:r>
      <w:r w:rsidR="007E785B" w:rsidRPr="00096BF4">
        <w:rPr>
          <w:rFonts w:ascii="Times New Roman" w:hAnsi="Times New Roman"/>
          <w:sz w:val="24"/>
          <w:szCs w:val="24"/>
        </w:rPr>
        <w:t>L</w:t>
      </w:r>
      <w:r w:rsidRPr="00096BF4">
        <w:rPr>
          <w:rFonts w:ascii="Times New Roman" w:hAnsi="Times New Roman"/>
          <w:sz w:val="24"/>
          <w:szCs w:val="24"/>
        </w:rPr>
        <w:t xml:space="preserve">egislative </w:t>
      </w:r>
      <w:r w:rsidR="007E785B" w:rsidRPr="00096BF4">
        <w:rPr>
          <w:rFonts w:ascii="Times New Roman" w:hAnsi="Times New Roman"/>
          <w:sz w:val="24"/>
          <w:szCs w:val="24"/>
        </w:rPr>
        <w:t>I</w:t>
      </w:r>
      <w:r w:rsidRPr="00096BF4">
        <w:rPr>
          <w:rFonts w:ascii="Times New Roman" w:hAnsi="Times New Roman"/>
          <w:sz w:val="24"/>
          <w:szCs w:val="24"/>
        </w:rPr>
        <w:t>nstrument was made by the delegate of the Minister for the Environment and Water, under a delegation pursuant to section 515 of the Act.</w:t>
      </w:r>
    </w:p>
    <w:p w14:paraId="1EC756BA" w14:textId="77777777" w:rsidR="000165E0" w:rsidRPr="00096BF4" w:rsidRDefault="000165E0" w:rsidP="000165E0">
      <w:pPr>
        <w:spacing w:before="120"/>
        <w:ind w:left="369" w:hanging="369"/>
        <w:rPr>
          <w:rFonts w:ascii="Times New Roman" w:hAnsi="Times New Roman"/>
          <w:sz w:val="24"/>
          <w:szCs w:val="24"/>
        </w:rPr>
      </w:pPr>
    </w:p>
    <w:p w14:paraId="2B50A0E9" w14:textId="77777777" w:rsidR="000165E0" w:rsidRPr="00096BF4" w:rsidRDefault="000165E0">
      <w:pPr>
        <w:spacing w:after="0" w:line="240" w:lineRule="auto"/>
        <w:rPr>
          <w:rFonts w:ascii="Times New Roman" w:hAnsi="Times New Roman"/>
          <w:i/>
          <w:iCs/>
          <w:sz w:val="24"/>
          <w:szCs w:val="24"/>
        </w:rPr>
      </w:pPr>
      <w:r w:rsidRPr="00096BF4">
        <w:rPr>
          <w:rFonts w:ascii="Times New Roman" w:hAnsi="Times New Roman"/>
          <w:i/>
          <w:iCs/>
          <w:sz w:val="24"/>
          <w:szCs w:val="24"/>
        </w:rPr>
        <w:br w:type="page"/>
      </w:r>
    </w:p>
    <w:p w14:paraId="714B5C96" w14:textId="77777777" w:rsidR="00AA0B5D" w:rsidRPr="00096BF4" w:rsidRDefault="00AA0B5D" w:rsidP="00AA0B5D">
      <w:pPr>
        <w:spacing w:before="360" w:after="120"/>
        <w:jc w:val="center"/>
        <w:rPr>
          <w:rFonts w:ascii="Times New Roman" w:hAnsi="Times New Roman"/>
          <w:b/>
          <w:sz w:val="24"/>
          <w:szCs w:val="24"/>
        </w:rPr>
      </w:pPr>
      <w:r w:rsidRPr="00096BF4">
        <w:rPr>
          <w:rFonts w:ascii="Times New Roman" w:hAnsi="Times New Roman"/>
          <w:b/>
          <w:sz w:val="24"/>
          <w:szCs w:val="24"/>
        </w:rPr>
        <w:lastRenderedPageBreak/>
        <w:t>Statement of Compatibility with Human Rights</w:t>
      </w:r>
    </w:p>
    <w:p w14:paraId="732BD0E3" w14:textId="45DD803B" w:rsidR="00AA0B5D" w:rsidRPr="00096BF4" w:rsidRDefault="00AA0B5D" w:rsidP="00AA0B5D">
      <w:pPr>
        <w:spacing w:before="120" w:after="120"/>
        <w:jc w:val="center"/>
        <w:rPr>
          <w:rFonts w:ascii="Times New Roman" w:hAnsi="Times New Roman"/>
          <w:sz w:val="24"/>
          <w:szCs w:val="24"/>
        </w:rPr>
      </w:pPr>
      <w:r w:rsidRPr="00096BF4">
        <w:rPr>
          <w:rFonts w:ascii="Times New Roman" w:hAnsi="Times New Roman"/>
          <w:i/>
          <w:sz w:val="24"/>
          <w:szCs w:val="24"/>
        </w:rPr>
        <w:t>Prepared in accordance with Part 3 of the Human Rights (Parliamentary Scrutiny) Act 2011</w:t>
      </w:r>
    </w:p>
    <w:p w14:paraId="72F991F8" w14:textId="77777777" w:rsidR="00AA0B5D" w:rsidRPr="00096BF4" w:rsidRDefault="00AA0B5D" w:rsidP="00AA0B5D">
      <w:pPr>
        <w:spacing w:before="120" w:after="120"/>
        <w:jc w:val="center"/>
        <w:rPr>
          <w:rFonts w:ascii="Times New Roman" w:hAnsi="Times New Roman"/>
          <w:sz w:val="24"/>
          <w:szCs w:val="24"/>
        </w:rPr>
      </w:pPr>
    </w:p>
    <w:p w14:paraId="6B61BA85" w14:textId="77777777" w:rsidR="00AA0B5D" w:rsidRPr="00096BF4" w:rsidRDefault="00AA0B5D" w:rsidP="00AA0B5D">
      <w:pPr>
        <w:spacing w:before="120" w:after="120"/>
        <w:jc w:val="center"/>
        <w:rPr>
          <w:rFonts w:ascii="Times New Roman" w:hAnsi="Times New Roman"/>
          <w:b/>
          <w:i/>
          <w:sz w:val="24"/>
          <w:szCs w:val="24"/>
        </w:rPr>
      </w:pPr>
      <w:r w:rsidRPr="00096BF4">
        <w:rPr>
          <w:rFonts w:ascii="Times New Roman" w:hAnsi="Times New Roman"/>
          <w:b/>
          <w:i/>
          <w:sz w:val="24"/>
          <w:szCs w:val="24"/>
        </w:rPr>
        <w:t>Environment Protection and Biodiversity Conservation Act 1999</w:t>
      </w:r>
    </w:p>
    <w:p w14:paraId="5E34939A" w14:textId="1A9EDB67" w:rsidR="000165E0" w:rsidRPr="00096BF4" w:rsidRDefault="000165E0" w:rsidP="000165E0">
      <w:pPr>
        <w:jc w:val="center"/>
        <w:rPr>
          <w:rFonts w:ascii="Times New Roman" w:hAnsi="Times New Roman"/>
          <w:b/>
          <w:sz w:val="24"/>
          <w:szCs w:val="24"/>
        </w:rPr>
      </w:pPr>
      <w:r w:rsidRPr="00096BF4">
        <w:rPr>
          <w:rFonts w:ascii="Times New Roman" w:hAnsi="Times New Roman"/>
          <w:b/>
          <w:sz w:val="24"/>
          <w:szCs w:val="24"/>
        </w:rPr>
        <w:t>List of Specimens taken to be Suitable for Live Import Amendment</w:t>
      </w:r>
      <w:r w:rsidRPr="00096BF4">
        <w:rPr>
          <w:rFonts w:ascii="Times New Roman" w:hAnsi="Times New Roman"/>
          <w:b/>
          <w:sz w:val="24"/>
          <w:szCs w:val="24"/>
        </w:rPr>
        <w:br/>
        <w:t>(</w:t>
      </w:r>
      <w:r w:rsidR="00EE429E" w:rsidRPr="00096BF4">
        <w:rPr>
          <w:rFonts w:ascii="Times New Roman" w:hAnsi="Times New Roman"/>
          <w:b/>
          <w:sz w:val="24"/>
          <w:szCs w:val="24"/>
        </w:rPr>
        <w:t xml:space="preserve">Names of </w:t>
      </w:r>
      <w:r w:rsidR="00A56BA9" w:rsidRPr="00096BF4">
        <w:rPr>
          <w:rFonts w:ascii="Times New Roman" w:hAnsi="Times New Roman"/>
          <w:b/>
          <w:sz w:val="24"/>
          <w:szCs w:val="24"/>
        </w:rPr>
        <w:t xml:space="preserve">Twenty-four </w:t>
      </w:r>
      <w:r w:rsidR="007E785B" w:rsidRPr="00096BF4">
        <w:rPr>
          <w:rFonts w:ascii="Times New Roman" w:hAnsi="Times New Roman"/>
          <w:b/>
          <w:sz w:val="24"/>
          <w:szCs w:val="24"/>
        </w:rPr>
        <w:t>S</w:t>
      </w:r>
      <w:r w:rsidR="00A56BA9" w:rsidRPr="00096BF4">
        <w:rPr>
          <w:rFonts w:ascii="Times New Roman" w:hAnsi="Times New Roman"/>
          <w:b/>
          <w:sz w:val="24"/>
          <w:szCs w:val="24"/>
        </w:rPr>
        <w:t xml:space="preserve">pecies of </w:t>
      </w:r>
      <w:r w:rsidR="007E785B" w:rsidRPr="00096BF4">
        <w:rPr>
          <w:rFonts w:ascii="Times New Roman" w:hAnsi="Times New Roman"/>
          <w:b/>
          <w:sz w:val="24"/>
          <w:szCs w:val="24"/>
        </w:rPr>
        <w:t>F</w:t>
      </w:r>
      <w:r w:rsidR="00A56BA9" w:rsidRPr="00096BF4">
        <w:rPr>
          <w:rFonts w:ascii="Times New Roman" w:hAnsi="Times New Roman"/>
          <w:b/>
          <w:sz w:val="24"/>
          <w:szCs w:val="24"/>
        </w:rPr>
        <w:t xml:space="preserve">reshwater </w:t>
      </w:r>
      <w:r w:rsidR="007E785B" w:rsidRPr="00096BF4">
        <w:rPr>
          <w:rFonts w:ascii="Times New Roman" w:hAnsi="Times New Roman"/>
          <w:b/>
          <w:sz w:val="24"/>
          <w:szCs w:val="24"/>
        </w:rPr>
        <w:t>F</w:t>
      </w:r>
      <w:r w:rsidR="00A56BA9" w:rsidRPr="00096BF4">
        <w:rPr>
          <w:rFonts w:ascii="Times New Roman" w:hAnsi="Times New Roman"/>
          <w:b/>
          <w:sz w:val="24"/>
          <w:szCs w:val="24"/>
        </w:rPr>
        <w:t>ish</w:t>
      </w:r>
      <w:r w:rsidRPr="00096BF4">
        <w:rPr>
          <w:rFonts w:ascii="Times New Roman" w:hAnsi="Times New Roman"/>
          <w:b/>
          <w:sz w:val="24"/>
          <w:szCs w:val="24"/>
        </w:rPr>
        <w:t>) Instrument 202</w:t>
      </w:r>
      <w:r w:rsidR="00EE62B1" w:rsidRPr="00096BF4">
        <w:rPr>
          <w:rFonts w:ascii="Times New Roman" w:hAnsi="Times New Roman"/>
          <w:b/>
          <w:sz w:val="24"/>
          <w:szCs w:val="24"/>
        </w:rPr>
        <w:t>3</w:t>
      </w:r>
      <w:r w:rsidRPr="00096BF4">
        <w:rPr>
          <w:rFonts w:ascii="Times New Roman" w:hAnsi="Times New Roman"/>
          <w:b/>
          <w:sz w:val="24"/>
          <w:szCs w:val="24"/>
        </w:rPr>
        <w:t xml:space="preserve"> </w:t>
      </w:r>
    </w:p>
    <w:p w14:paraId="5EBECBFB" w14:textId="77777777" w:rsidR="00AA0B5D" w:rsidRPr="00096BF4" w:rsidRDefault="00AA0B5D" w:rsidP="00AA0B5D">
      <w:pPr>
        <w:spacing w:before="120" w:after="120"/>
        <w:rPr>
          <w:rFonts w:ascii="Times New Roman" w:hAnsi="Times New Roman"/>
          <w:sz w:val="24"/>
          <w:szCs w:val="24"/>
        </w:rPr>
      </w:pPr>
      <w:r w:rsidRPr="00096BF4">
        <w:rPr>
          <w:rFonts w:ascii="Times New Roman" w:hAnsi="Times New Roman"/>
          <w:sz w:val="24"/>
          <w:szCs w:val="24"/>
        </w:rPr>
        <w:t>This Legislative Instrument is compatible with the human rights and freedoms recognised or</w:t>
      </w:r>
      <w:r w:rsidRPr="00096BF4">
        <w:rPr>
          <w:rFonts w:ascii="Times New Roman" w:hAnsi="Times New Roman"/>
          <w:sz w:val="24"/>
          <w:szCs w:val="24"/>
        </w:rPr>
        <w:br/>
        <w:t xml:space="preserve">declared in the international instruments listed in section 3 of the </w:t>
      </w:r>
      <w:r w:rsidRPr="00096BF4">
        <w:rPr>
          <w:rFonts w:ascii="Times New Roman" w:hAnsi="Times New Roman"/>
          <w:i/>
          <w:sz w:val="24"/>
          <w:szCs w:val="24"/>
        </w:rPr>
        <w:t>Human Rights (Parliamentary Scrutiny) Act 2011</w:t>
      </w:r>
      <w:r w:rsidRPr="00096BF4">
        <w:rPr>
          <w:rFonts w:ascii="Times New Roman" w:hAnsi="Times New Roman"/>
          <w:sz w:val="24"/>
          <w:szCs w:val="24"/>
        </w:rPr>
        <w:t>.</w:t>
      </w:r>
    </w:p>
    <w:p w14:paraId="58A45425" w14:textId="77777777" w:rsidR="00AA0B5D" w:rsidRPr="00096BF4" w:rsidRDefault="00AA0B5D" w:rsidP="00AA0B5D">
      <w:pPr>
        <w:spacing w:before="120" w:after="120"/>
        <w:jc w:val="center"/>
        <w:rPr>
          <w:rFonts w:ascii="Times New Roman" w:hAnsi="Times New Roman"/>
          <w:sz w:val="24"/>
          <w:szCs w:val="24"/>
        </w:rPr>
      </w:pPr>
    </w:p>
    <w:p w14:paraId="333CE1DD" w14:textId="77777777" w:rsidR="00AA0B5D" w:rsidRPr="00096BF4" w:rsidRDefault="00AA0B5D" w:rsidP="00AA0B5D">
      <w:pPr>
        <w:spacing w:before="120" w:after="120"/>
        <w:jc w:val="both"/>
        <w:rPr>
          <w:rFonts w:ascii="Times New Roman" w:hAnsi="Times New Roman"/>
          <w:b/>
          <w:sz w:val="24"/>
          <w:szCs w:val="24"/>
        </w:rPr>
      </w:pPr>
      <w:r w:rsidRPr="00096BF4">
        <w:rPr>
          <w:rFonts w:ascii="Times New Roman" w:hAnsi="Times New Roman"/>
          <w:b/>
          <w:sz w:val="24"/>
          <w:szCs w:val="24"/>
        </w:rPr>
        <w:t>Overview of the Legislative Instrument</w:t>
      </w:r>
    </w:p>
    <w:p w14:paraId="41B1ADA2" w14:textId="20C945B4" w:rsidR="00AA0B5D" w:rsidRPr="00096BF4" w:rsidRDefault="00AA0B5D" w:rsidP="00AA0B5D">
      <w:pPr>
        <w:spacing w:before="120" w:after="120"/>
        <w:rPr>
          <w:rFonts w:ascii="Times New Roman" w:hAnsi="Times New Roman"/>
          <w:sz w:val="24"/>
          <w:szCs w:val="24"/>
        </w:rPr>
      </w:pPr>
      <w:r w:rsidRPr="00096BF4">
        <w:rPr>
          <w:rFonts w:ascii="Times New Roman" w:hAnsi="Times New Roman"/>
          <w:sz w:val="24"/>
          <w:szCs w:val="24"/>
        </w:rPr>
        <w:t xml:space="preserve">The purpose of this instrument is to amend Part 1 of the List of Specimens taken to be Suitable for Live Import (29/11/2001) to update the names of </w:t>
      </w:r>
      <w:r w:rsidR="000C5E03" w:rsidRPr="00096BF4">
        <w:rPr>
          <w:rFonts w:ascii="Times New Roman" w:hAnsi="Times New Roman"/>
          <w:sz w:val="24"/>
          <w:szCs w:val="24"/>
        </w:rPr>
        <w:t>twenty-four</w:t>
      </w:r>
      <w:r w:rsidRPr="00096BF4">
        <w:rPr>
          <w:rFonts w:ascii="Times New Roman" w:hAnsi="Times New Roman"/>
          <w:sz w:val="24"/>
          <w:szCs w:val="24"/>
        </w:rPr>
        <w:t xml:space="preserve"> species of aquarium fish in accordance with section 303EC of the </w:t>
      </w:r>
      <w:r w:rsidRPr="00096BF4">
        <w:rPr>
          <w:rFonts w:ascii="Times New Roman" w:hAnsi="Times New Roman"/>
          <w:i/>
          <w:iCs/>
          <w:sz w:val="24"/>
          <w:szCs w:val="24"/>
        </w:rPr>
        <w:t>Environment Protection and Biodiversity Conservation Act 1999</w:t>
      </w:r>
      <w:r w:rsidRPr="00096BF4">
        <w:rPr>
          <w:rFonts w:ascii="Times New Roman" w:hAnsi="Times New Roman"/>
          <w:sz w:val="24"/>
          <w:szCs w:val="24"/>
        </w:rPr>
        <w:t>.</w:t>
      </w:r>
    </w:p>
    <w:p w14:paraId="585EEB3A" w14:textId="77777777" w:rsidR="00AA0B5D" w:rsidRPr="00096BF4" w:rsidRDefault="00AA0B5D" w:rsidP="00AA0B5D">
      <w:pPr>
        <w:spacing w:before="120" w:after="120"/>
        <w:rPr>
          <w:rFonts w:ascii="Times New Roman" w:hAnsi="Times New Roman"/>
          <w:b/>
          <w:sz w:val="24"/>
          <w:szCs w:val="24"/>
        </w:rPr>
      </w:pPr>
      <w:r w:rsidRPr="00096BF4">
        <w:rPr>
          <w:rFonts w:ascii="Times New Roman" w:hAnsi="Times New Roman"/>
          <w:b/>
          <w:sz w:val="24"/>
          <w:szCs w:val="24"/>
        </w:rPr>
        <w:t>Human rights implications</w:t>
      </w:r>
    </w:p>
    <w:p w14:paraId="4C7305EF" w14:textId="77777777" w:rsidR="00AA0B5D" w:rsidRPr="00096BF4" w:rsidRDefault="00AA0B5D" w:rsidP="00AA0B5D">
      <w:pPr>
        <w:spacing w:before="120" w:after="120"/>
        <w:rPr>
          <w:rFonts w:ascii="Times New Roman" w:hAnsi="Times New Roman"/>
          <w:sz w:val="24"/>
          <w:szCs w:val="24"/>
        </w:rPr>
      </w:pPr>
      <w:r w:rsidRPr="00096BF4">
        <w:rPr>
          <w:rFonts w:ascii="Times New Roman" w:hAnsi="Times New Roman"/>
          <w:sz w:val="24"/>
          <w:szCs w:val="24"/>
        </w:rPr>
        <w:t>This Legislative Instrument does not engage any of the applicable rights or freedoms.</w:t>
      </w:r>
    </w:p>
    <w:p w14:paraId="73B770F2" w14:textId="77777777" w:rsidR="00AA0B5D" w:rsidRPr="00096BF4" w:rsidRDefault="00AA0B5D" w:rsidP="00AA0B5D">
      <w:pPr>
        <w:spacing w:before="120" w:after="120"/>
        <w:rPr>
          <w:rFonts w:ascii="Times New Roman" w:hAnsi="Times New Roman"/>
          <w:b/>
          <w:sz w:val="24"/>
          <w:szCs w:val="24"/>
        </w:rPr>
      </w:pPr>
      <w:r w:rsidRPr="00096BF4">
        <w:rPr>
          <w:rFonts w:ascii="Times New Roman" w:hAnsi="Times New Roman"/>
          <w:b/>
          <w:sz w:val="24"/>
          <w:szCs w:val="24"/>
        </w:rPr>
        <w:t>Conclusion</w:t>
      </w:r>
    </w:p>
    <w:p w14:paraId="5F74ECEC" w14:textId="77777777" w:rsidR="00AA0B5D" w:rsidRPr="00096BF4" w:rsidRDefault="00AA0B5D" w:rsidP="00AA0B5D">
      <w:pPr>
        <w:spacing w:before="120" w:after="120"/>
        <w:rPr>
          <w:rFonts w:ascii="Times New Roman" w:hAnsi="Times New Roman"/>
          <w:sz w:val="24"/>
          <w:szCs w:val="24"/>
        </w:rPr>
      </w:pPr>
      <w:r w:rsidRPr="00096BF4">
        <w:rPr>
          <w:rFonts w:ascii="Times New Roman" w:hAnsi="Times New Roman"/>
          <w:sz w:val="24"/>
          <w:szCs w:val="24"/>
        </w:rPr>
        <w:t>This Legislative Instrument is compatible with human rights as it does not raise any human rights issues.</w:t>
      </w:r>
    </w:p>
    <w:p w14:paraId="11B9C6CA" w14:textId="2C7673C9" w:rsidR="000C5E03" w:rsidRPr="00096BF4" w:rsidRDefault="00A56BA9" w:rsidP="000165E0">
      <w:pPr>
        <w:spacing w:before="120" w:after="120"/>
        <w:jc w:val="center"/>
        <w:rPr>
          <w:rFonts w:ascii="Times New Roman" w:hAnsi="Times New Roman"/>
          <w:b/>
          <w:sz w:val="24"/>
          <w:szCs w:val="24"/>
        </w:rPr>
      </w:pPr>
      <w:r w:rsidRPr="00096BF4">
        <w:rPr>
          <w:rFonts w:ascii="Times New Roman" w:hAnsi="Times New Roman"/>
          <w:b/>
          <w:sz w:val="24"/>
          <w:szCs w:val="24"/>
        </w:rPr>
        <w:t>Dwaine Mc</w:t>
      </w:r>
      <w:r w:rsidR="00C003E3" w:rsidRPr="00096BF4">
        <w:rPr>
          <w:rFonts w:ascii="Times New Roman" w:hAnsi="Times New Roman"/>
          <w:b/>
          <w:sz w:val="24"/>
          <w:szCs w:val="24"/>
        </w:rPr>
        <w:t>M</w:t>
      </w:r>
      <w:r w:rsidRPr="00096BF4">
        <w:rPr>
          <w:rFonts w:ascii="Times New Roman" w:hAnsi="Times New Roman"/>
          <w:b/>
          <w:sz w:val="24"/>
          <w:szCs w:val="24"/>
        </w:rPr>
        <w:t>augh</w:t>
      </w:r>
      <w:r w:rsidRPr="00096BF4" w:rsidDel="00A56BA9">
        <w:rPr>
          <w:rFonts w:ascii="Times New Roman" w:hAnsi="Times New Roman"/>
          <w:b/>
          <w:sz w:val="24"/>
          <w:szCs w:val="24"/>
        </w:rPr>
        <w:t xml:space="preserve"> </w:t>
      </w:r>
    </w:p>
    <w:p w14:paraId="127CAF8E" w14:textId="6E216202" w:rsidR="000165E0" w:rsidRDefault="000165E0" w:rsidP="000165E0">
      <w:pPr>
        <w:spacing w:before="120" w:after="120"/>
        <w:jc w:val="center"/>
        <w:rPr>
          <w:rFonts w:ascii="Times New Roman" w:hAnsi="Times New Roman"/>
          <w:b/>
          <w:sz w:val="24"/>
          <w:szCs w:val="24"/>
        </w:rPr>
      </w:pPr>
      <w:r w:rsidRPr="00096BF4">
        <w:rPr>
          <w:rFonts w:ascii="Times New Roman" w:hAnsi="Times New Roman"/>
          <w:b/>
          <w:sz w:val="24"/>
          <w:szCs w:val="24"/>
        </w:rPr>
        <w:t>Delegate of the Minister for the Environment and Water</w:t>
      </w:r>
    </w:p>
    <w:p w14:paraId="23B20110" w14:textId="77777777" w:rsidR="00AA0B5D" w:rsidRDefault="00AA0B5D" w:rsidP="00AA0B5D">
      <w:pPr>
        <w:spacing w:before="120" w:after="120"/>
        <w:jc w:val="center"/>
        <w:rPr>
          <w:rFonts w:ascii="Times New Roman" w:hAnsi="Times New Roman"/>
          <w:sz w:val="24"/>
          <w:szCs w:val="24"/>
        </w:rPr>
      </w:pPr>
    </w:p>
    <w:p w14:paraId="7E6353F0" w14:textId="77777777" w:rsidR="00701CC7" w:rsidRPr="00D51356" w:rsidRDefault="00096BF4" w:rsidP="00701CC7">
      <w:pPr>
        <w:ind w:left="720" w:hanging="720"/>
      </w:pPr>
    </w:p>
    <w:sectPr w:rsidR="00701CC7" w:rsidRPr="00D51356" w:rsidSect="00701CC7">
      <w:headerReference w:type="even" r:id="rId13"/>
      <w:footerReference w:type="default" r:id="rId14"/>
      <w:footerReference w:type="first" r:id="rId1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540D" w14:textId="77777777" w:rsidR="00726338" w:rsidRDefault="00F528F7">
      <w:pPr>
        <w:spacing w:after="0" w:line="240" w:lineRule="auto"/>
      </w:pPr>
      <w:r>
        <w:separator/>
      </w:r>
    </w:p>
  </w:endnote>
  <w:endnote w:type="continuationSeparator" w:id="0">
    <w:p w14:paraId="7E63540F" w14:textId="77777777" w:rsidR="00726338" w:rsidRDefault="00F5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7E635404" w14:textId="77777777" w:rsidR="009242A6" w:rsidRDefault="00096BF4" w:rsidP="00701CC7">
        <w:pPr>
          <w:pStyle w:val="Footer"/>
          <w:jc w:val="right"/>
        </w:pPr>
      </w:p>
      <w:p w14:paraId="7E635405" w14:textId="77777777" w:rsidR="009242A6" w:rsidRDefault="00096BF4" w:rsidP="00701CC7">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3180"/>
      <w:docPartObj>
        <w:docPartGallery w:val="Page Numbers (Bottom of Page)"/>
        <w:docPartUnique/>
      </w:docPartObj>
    </w:sdtPr>
    <w:sdtEndPr/>
    <w:sdtContent>
      <w:p w14:paraId="7E635406" w14:textId="77777777" w:rsidR="009242A6" w:rsidRDefault="00096BF4" w:rsidP="00701CC7">
        <w:pPr>
          <w:pStyle w:val="Footer"/>
          <w:jc w:val="right"/>
        </w:pPr>
      </w:p>
      <w:p w14:paraId="7E635407" w14:textId="77777777" w:rsidR="009242A6" w:rsidRDefault="00096BF4" w:rsidP="00701CC7">
        <w:pPr>
          <w:pStyle w:val="Footer"/>
          <w:jc w:val="right"/>
        </w:pPr>
      </w:p>
    </w:sdtContent>
  </w:sdt>
  <w:p w14:paraId="7E635408" w14:textId="77777777" w:rsidR="009242A6" w:rsidRDefault="00096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5409" w14:textId="77777777" w:rsidR="00726338" w:rsidRDefault="00F528F7">
      <w:pPr>
        <w:spacing w:after="0" w:line="240" w:lineRule="auto"/>
      </w:pPr>
      <w:r>
        <w:separator/>
      </w:r>
    </w:p>
  </w:footnote>
  <w:footnote w:type="continuationSeparator" w:id="0">
    <w:p w14:paraId="7E63540B" w14:textId="77777777" w:rsidR="00726338" w:rsidRDefault="00F52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5403" w14:textId="77777777" w:rsidR="009242A6" w:rsidRDefault="00A478FA" w:rsidP="00701CC7">
    <w:pPr>
      <w:pStyle w:val="Classification"/>
    </w:pPr>
    <w:fldSimple w:instr=" DOCPROPERTY SecurityClassification \* MERGEFORMAT ">
      <w:r w:rsidR="00F528F7">
        <w:rPr>
          <w:b/>
          <w:bCs/>
          <w:lang w:val="en-US"/>
        </w:rPr>
        <w:t xml:space="preserve">UNCLASSIFIED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760273FF"/>
    <w:multiLevelType w:val="hybridMultilevel"/>
    <w:tmpl w:val="7A40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76574006"/>
    <w:multiLevelType w:val="hybridMultilevel"/>
    <w:tmpl w:val="EC6ED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6322412">
    <w:abstractNumId w:val="6"/>
  </w:num>
  <w:num w:numId="2" w16cid:durableId="1292904099">
    <w:abstractNumId w:val="0"/>
  </w:num>
  <w:num w:numId="3" w16cid:durableId="2041734334">
    <w:abstractNumId w:val="3"/>
  </w:num>
  <w:num w:numId="4" w16cid:durableId="1657224306">
    <w:abstractNumId w:val="2"/>
  </w:num>
  <w:num w:numId="5" w16cid:durableId="329719940">
    <w:abstractNumId w:val="4"/>
  </w:num>
  <w:num w:numId="6" w16cid:durableId="462042116">
    <w:abstractNumId w:val="1"/>
  </w:num>
  <w:num w:numId="7" w16cid:durableId="1245601532">
    <w:abstractNumId w:val="7"/>
  </w:num>
  <w:num w:numId="8" w16cid:durableId="35724335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A4DBA"/>
    <w:rsid w:val="000165E0"/>
    <w:rsid w:val="00054C29"/>
    <w:rsid w:val="0006553B"/>
    <w:rsid w:val="00074280"/>
    <w:rsid w:val="00096BF4"/>
    <w:rsid w:val="000A0267"/>
    <w:rsid w:val="000B309D"/>
    <w:rsid w:val="000C5E03"/>
    <w:rsid w:val="000E0797"/>
    <w:rsid w:val="000F6965"/>
    <w:rsid w:val="001439D6"/>
    <w:rsid w:val="001E4810"/>
    <w:rsid w:val="002B2474"/>
    <w:rsid w:val="002D5359"/>
    <w:rsid w:val="00320685"/>
    <w:rsid w:val="00321048"/>
    <w:rsid w:val="003464AB"/>
    <w:rsid w:val="00346DEF"/>
    <w:rsid w:val="00353E4E"/>
    <w:rsid w:val="00367D39"/>
    <w:rsid w:val="00372982"/>
    <w:rsid w:val="003C3F66"/>
    <w:rsid w:val="003D2E1B"/>
    <w:rsid w:val="00407465"/>
    <w:rsid w:val="00435952"/>
    <w:rsid w:val="004E4985"/>
    <w:rsid w:val="004E7B9E"/>
    <w:rsid w:val="004F4926"/>
    <w:rsid w:val="0054045F"/>
    <w:rsid w:val="00553881"/>
    <w:rsid w:val="00564F28"/>
    <w:rsid w:val="005D21C0"/>
    <w:rsid w:val="00614F3F"/>
    <w:rsid w:val="00615413"/>
    <w:rsid w:val="00621D24"/>
    <w:rsid w:val="00640AFB"/>
    <w:rsid w:val="006438C6"/>
    <w:rsid w:val="00644494"/>
    <w:rsid w:val="0065528D"/>
    <w:rsid w:val="006725E8"/>
    <w:rsid w:val="00673D7C"/>
    <w:rsid w:val="006A4DBA"/>
    <w:rsid w:val="006B539F"/>
    <w:rsid w:val="006E0640"/>
    <w:rsid w:val="006F7E23"/>
    <w:rsid w:val="00710EE8"/>
    <w:rsid w:val="00711199"/>
    <w:rsid w:val="00717C7E"/>
    <w:rsid w:val="00726338"/>
    <w:rsid w:val="007437A1"/>
    <w:rsid w:val="00763042"/>
    <w:rsid w:val="007A2CCE"/>
    <w:rsid w:val="007A6206"/>
    <w:rsid w:val="007A6CD1"/>
    <w:rsid w:val="007B3F57"/>
    <w:rsid w:val="007D12D6"/>
    <w:rsid w:val="007D2AD9"/>
    <w:rsid w:val="007E785B"/>
    <w:rsid w:val="00803D3D"/>
    <w:rsid w:val="008475F7"/>
    <w:rsid w:val="00862323"/>
    <w:rsid w:val="00865610"/>
    <w:rsid w:val="008B3EAD"/>
    <w:rsid w:val="008C7A05"/>
    <w:rsid w:val="008D4D8C"/>
    <w:rsid w:val="00926ED4"/>
    <w:rsid w:val="00946D00"/>
    <w:rsid w:val="009940D7"/>
    <w:rsid w:val="009A3B57"/>
    <w:rsid w:val="009D2C10"/>
    <w:rsid w:val="009E125C"/>
    <w:rsid w:val="009E2956"/>
    <w:rsid w:val="00A05585"/>
    <w:rsid w:val="00A267D1"/>
    <w:rsid w:val="00A478FA"/>
    <w:rsid w:val="00A56BA9"/>
    <w:rsid w:val="00A660AE"/>
    <w:rsid w:val="00AA0B5D"/>
    <w:rsid w:val="00AB5174"/>
    <w:rsid w:val="00AC65A7"/>
    <w:rsid w:val="00AD17B9"/>
    <w:rsid w:val="00AF603A"/>
    <w:rsid w:val="00B66ED5"/>
    <w:rsid w:val="00B86756"/>
    <w:rsid w:val="00C003E3"/>
    <w:rsid w:val="00C005C2"/>
    <w:rsid w:val="00C1364D"/>
    <w:rsid w:val="00C218A2"/>
    <w:rsid w:val="00C23262"/>
    <w:rsid w:val="00C3144C"/>
    <w:rsid w:val="00C33D06"/>
    <w:rsid w:val="00C62C82"/>
    <w:rsid w:val="00CB5BE6"/>
    <w:rsid w:val="00D039D9"/>
    <w:rsid w:val="00D13B62"/>
    <w:rsid w:val="00D36E78"/>
    <w:rsid w:val="00D43214"/>
    <w:rsid w:val="00D51356"/>
    <w:rsid w:val="00D57316"/>
    <w:rsid w:val="00D70EBF"/>
    <w:rsid w:val="00D7273E"/>
    <w:rsid w:val="00D82878"/>
    <w:rsid w:val="00DB280D"/>
    <w:rsid w:val="00DB6583"/>
    <w:rsid w:val="00DD1DC9"/>
    <w:rsid w:val="00E27FA7"/>
    <w:rsid w:val="00E365C7"/>
    <w:rsid w:val="00E525B6"/>
    <w:rsid w:val="00E864F7"/>
    <w:rsid w:val="00EE429E"/>
    <w:rsid w:val="00EE62B1"/>
    <w:rsid w:val="00F528F7"/>
    <w:rsid w:val="00FA0892"/>
    <w:rsid w:val="00FC5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53DB"/>
  <w15:docId w15:val="{24813512-0A03-4341-B36A-D53A1658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basedOn w:val="Normal"/>
    <w:link w:val="TitleChar"/>
    <w:qFormat/>
    <w:rsid w:val="00B35B5A"/>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B35B5A"/>
    <w:rPr>
      <w:rFonts w:ascii="Times New Roman" w:eastAsia="Times New Roman" w:hAnsi="Times New Roman"/>
      <w:b/>
      <w:bCs/>
      <w:sz w:val="24"/>
      <w:szCs w:val="24"/>
      <w:lang w:eastAsia="en-US"/>
    </w:rPr>
  </w:style>
  <w:style w:type="paragraph" w:styleId="Subtitle">
    <w:name w:val="Subtitle"/>
    <w:basedOn w:val="Normal"/>
    <w:link w:val="SubtitleChar"/>
    <w:qFormat/>
    <w:rsid w:val="00B35B5A"/>
    <w:pPr>
      <w:spacing w:after="0" w:line="240" w:lineRule="auto"/>
      <w:jc w:val="center"/>
    </w:pPr>
    <w:rPr>
      <w:rFonts w:ascii="Times New Roman" w:eastAsia="Times New Roman" w:hAnsi="Times New Roman"/>
      <w:i/>
      <w:iCs/>
      <w:sz w:val="24"/>
      <w:szCs w:val="24"/>
    </w:rPr>
  </w:style>
  <w:style w:type="character" w:customStyle="1" w:styleId="SubtitleChar">
    <w:name w:val="Subtitle Char"/>
    <w:basedOn w:val="DefaultParagraphFont"/>
    <w:link w:val="Subtitle"/>
    <w:rsid w:val="00B35B5A"/>
    <w:rPr>
      <w:rFonts w:ascii="Times New Roman" w:eastAsia="Times New Roman" w:hAnsi="Times New Roman"/>
      <w:i/>
      <w:iCs/>
      <w:sz w:val="24"/>
      <w:szCs w:val="24"/>
      <w:lang w:eastAsia="en-US"/>
    </w:rPr>
  </w:style>
  <w:style w:type="paragraph" w:styleId="BodyText3">
    <w:name w:val="Body Text 3"/>
    <w:basedOn w:val="Normal"/>
    <w:link w:val="BodyText3Char"/>
    <w:unhideWhenUsed/>
    <w:rsid w:val="00B35B5A"/>
    <w:pPr>
      <w:spacing w:before="100" w:after="0" w:line="240" w:lineRule="auto"/>
      <w:jc w:val="both"/>
    </w:pPr>
    <w:rPr>
      <w:rFonts w:ascii="Times New Roman" w:eastAsia="Times New Roman" w:hAnsi="Times New Roman"/>
      <w:sz w:val="24"/>
      <w:szCs w:val="24"/>
    </w:rPr>
  </w:style>
  <w:style w:type="character" w:customStyle="1" w:styleId="BodyText3Char">
    <w:name w:val="Body Text 3 Char"/>
    <w:basedOn w:val="DefaultParagraphFont"/>
    <w:link w:val="BodyText3"/>
    <w:semiHidden/>
    <w:rsid w:val="00B35B5A"/>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EB110F"/>
    <w:rPr>
      <w:sz w:val="16"/>
      <w:szCs w:val="16"/>
    </w:rPr>
  </w:style>
  <w:style w:type="paragraph" w:styleId="CommentText">
    <w:name w:val="annotation text"/>
    <w:basedOn w:val="Normal"/>
    <w:link w:val="CommentTextChar"/>
    <w:uiPriority w:val="99"/>
    <w:unhideWhenUsed/>
    <w:rsid w:val="00EB110F"/>
    <w:pPr>
      <w:spacing w:line="240" w:lineRule="auto"/>
    </w:pPr>
    <w:rPr>
      <w:sz w:val="20"/>
      <w:szCs w:val="20"/>
    </w:rPr>
  </w:style>
  <w:style w:type="character" w:customStyle="1" w:styleId="CommentTextChar">
    <w:name w:val="Comment Text Char"/>
    <w:basedOn w:val="DefaultParagraphFont"/>
    <w:link w:val="CommentText"/>
    <w:uiPriority w:val="99"/>
    <w:rsid w:val="00EB110F"/>
    <w:rPr>
      <w:lang w:eastAsia="en-US"/>
    </w:rPr>
  </w:style>
  <w:style w:type="paragraph" w:styleId="CommentSubject">
    <w:name w:val="annotation subject"/>
    <w:basedOn w:val="CommentText"/>
    <w:next w:val="CommentText"/>
    <w:link w:val="CommentSubjectChar"/>
    <w:uiPriority w:val="99"/>
    <w:semiHidden/>
    <w:unhideWhenUsed/>
    <w:rsid w:val="00EB110F"/>
    <w:rPr>
      <w:b/>
      <w:bCs/>
    </w:rPr>
  </w:style>
  <w:style w:type="character" w:customStyle="1" w:styleId="CommentSubjectChar">
    <w:name w:val="Comment Subject Char"/>
    <w:basedOn w:val="CommentTextChar"/>
    <w:link w:val="CommentSubject"/>
    <w:uiPriority w:val="99"/>
    <w:semiHidden/>
    <w:rsid w:val="00EB110F"/>
    <w:rPr>
      <w:b/>
      <w:bCs/>
      <w:lang w:eastAsia="en-US"/>
    </w:rPr>
  </w:style>
  <w:style w:type="paragraph" w:styleId="NormalWeb">
    <w:name w:val="Normal (Web)"/>
    <w:basedOn w:val="Normal"/>
    <w:uiPriority w:val="99"/>
    <w:semiHidden/>
    <w:unhideWhenUsed/>
    <w:rsid w:val="00A267D1"/>
    <w:pPr>
      <w:spacing w:before="100" w:beforeAutospacing="1" w:after="100" w:afterAutospacing="1" w:line="240" w:lineRule="auto"/>
    </w:pPr>
    <w:rPr>
      <w:rFonts w:ascii="Times New Roman" w:eastAsiaTheme="minorEastAsia" w:hAnsi="Times New Roman"/>
      <w:sz w:val="24"/>
      <w:szCs w:val="24"/>
      <w:lang w:eastAsia="en-AU"/>
    </w:rPr>
  </w:style>
  <w:style w:type="paragraph" w:styleId="Revision">
    <w:name w:val="Revision"/>
    <w:hidden/>
    <w:uiPriority w:val="99"/>
    <w:semiHidden/>
    <w:rsid w:val="006B53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261">
      <w:bodyDiv w:val="1"/>
      <w:marLeft w:val="0"/>
      <w:marRight w:val="0"/>
      <w:marTop w:val="0"/>
      <w:marBottom w:val="0"/>
      <w:divBdr>
        <w:top w:val="none" w:sz="0" w:space="0" w:color="auto"/>
        <w:left w:val="none" w:sz="0" w:space="0" w:color="auto"/>
        <w:bottom w:val="none" w:sz="0" w:space="0" w:color="auto"/>
        <w:right w:val="none" w:sz="0" w:space="0" w:color="auto"/>
      </w:divBdr>
    </w:div>
    <w:div w:id="532234492">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903219782">
      <w:bodyDiv w:val="1"/>
      <w:marLeft w:val="0"/>
      <w:marRight w:val="0"/>
      <w:marTop w:val="0"/>
      <w:marBottom w:val="0"/>
      <w:divBdr>
        <w:top w:val="none" w:sz="0" w:space="0" w:color="auto"/>
        <w:left w:val="none" w:sz="0" w:space="0" w:color="auto"/>
        <w:bottom w:val="none" w:sz="0" w:space="0" w:color="auto"/>
        <w:right w:val="none" w:sz="0" w:space="0" w:color="auto"/>
      </w:divBdr>
    </w:div>
    <w:div w:id="922488666">
      <w:bodyDiv w:val="1"/>
      <w:marLeft w:val="0"/>
      <w:marRight w:val="0"/>
      <w:marTop w:val="0"/>
      <w:marBottom w:val="0"/>
      <w:divBdr>
        <w:top w:val="none" w:sz="0" w:space="0" w:color="auto"/>
        <w:left w:val="none" w:sz="0" w:space="0" w:color="auto"/>
        <w:bottom w:val="none" w:sz="0" w:space="0" w:color="auto"/>
        <w:right w:val="none" w:sz="0" w:space="0" w:color="auto"/>
      </w:divBdr>
    </w:div>
    <w:div w:id="1022587573">
      <w:bodyDiv w:val="1"/>
      <w:marLeft w:val="0"/>
      <w:marRight w:val="0"/>
      <w:marTop w:val="0"/>
      <w:marBottom w:val="0"/>
      <w:divBdr>
        <w:top w:val="none" w:sz="0" w:space="0" w:color="auto"/>
        <w:left w:val="none" w:sz="0" w:space="0" w:color="auto"/>
        <w:bottom w:val="none" w:sz="0" w:space="0" w:color="auto"/>
        <w:right w:val="none" w:sz="0" w:space="0" w:color="auto"/>
      </w:divBdr>
    </w:div>
    <w:div w:id="1322270904">
      <w:bodyDiv w:val="1"/>
      <w:marLeft w:val="0"/>
      <w:marRight w:val="0"/>
      <w:marTop w:val="0"/>
      <w:marBottom w:val="0"/>
      <w:divBdr>
        <w:top w:val="none" w:sz="0" w:space="0" w:color="auto"/>
        <w:left w:val="none" w:sz="0" w:space="0" w:color="auto"/>
        <w:bottom w:val="none" w:sz="0" w:space="0" w:color="auto"/>
        <w:right w:val="none" w:sz="0" w:space="0" w:color="auto"/>
      </w:divBdr>
    </w:div>
    <w:div w:id="1594975110">
      <w:bodyDiv w:val="1"/>
      <w:marLeft w:val="0"/>
      <w:marRight w:val="0"/>
      <w:marTop w:val="0"/>
      <w:marBottom w:val="0"/>
      <w:divBdr>
        <w:top w:val="none" w:sz="0" w:space="0" w:color="auto"/>
        <w:left w:val="none" w:sz="0" w:space="0" w:color="auto"/>
        <w:bottom w:val="none" w:sz="0" w:space="0" w:color="auto"/>
        <w:right w:val="none" w:sz="0" w:space="0" w:color="auto"/>
      </w:divBdr>
    </w:div>
    <w:div w:id="1654137356">
      <w:bodyDiv w:val="1"/>
      <w:marLeft w:val="0"/>
      <w:marRight w:val="0"/>
      <w:marTop w:val="0"/>
      <w:marBottom w:val="0"/>
      <w:divBdr>
        <w:top w:val="none" w:sz="0" w:space="0" w:color="auto"/>
        <w:left w:val="none" w:sz="0" w:space="0" w:color="auto"/>
        <w:bottom w:val="none" w:sz="0" w:space="0" w:color="auto"/>
        <w:right w:val="none" w:sz="0" w:space="0" w:color="auto"/>
      </w:divBdr>
    </w:div>
    <w:div w:id="1831485310">
      <w:bodyDiv w:val="1"/>
      <w:marLeft w:val="0"/>
      <w:marRight w:val="0"/>
      <w:marTop w:val="0"/>
      <w:marBottom w:val="0"/>
      <w:divBdr>
        <w:top w:val="none" w:sz="0" w:space="0" w:color="auto"/>
        <w:left w:val="none" w:sz="0" w:space="0" w:color="auto"/>
        <w:bottom w:val="none" w:sz="0" w:space="0" w:color="auto"/>
        <w:right w:val="none" w:sz="0" w:space="0" w:color="auto"/>
      </w:divBdr>
    </w:div>
    <w:div w:id="20389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V2 of the Explanatory Statement for decision to update scientific names of 24 freshwater fish species and to delete an obsolete genus</DocumentDescription>
    <RecordNumber xmlns="344c6e69-c594-4ca4-b341-09ae9dfc1422">002209121</Recor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4FC9463AD519C14B99DD63FDD44B004E" ma:contentTypeVersion="10" ma:contentTypeDescription="Create a new Word Document" ma:contentTypeScope="" ma:versionID="e7fff9793e46f6e43f4319e9c8216dd0">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9BAD3DB7-147D-407B-B034-A63C38F3EB9D}">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344c6e69-c594-4ca4-b341-09ae9dfc1422"/>
    <ds:schemaRef ds:uri="http://purl.org/dc/dcmitype/"/>
    <ds:schemaRef ds:uri="http://purl.org/dc/terms/"/>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48B40780-43B7-4294-BDA6-E8BC4D8E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F0A9A-2B73-4711-A0FC-5A61873ED751}">
  <ds:schemaRefs>
    <ds:schemaRef ds:uri="http://schemas.openxmlformats.org/officeDocument/2006/bibliography"/>
  </ds:schemaRefs>
</ds:datastoreItem>
</file>

<file path=customXml/itemProps5.xml><?xml version="1.0" encoding="utf-8"?>
<ds:datastoreItem xmlns:ds="http://schemas.openxmlformats.org/officeDocument/2006/customXml" ds:itemID="{289237E9-E6E6-4AAC-826F-9A1F6BA3FB09}">
  <ds:schemaRefs>
    <ds:schemaRef ds:uri="http://schemas.microsoft.com/office/2006/metadata/customXsn"/>
  </ds:schemaRefs>
</ds:datastoreItem>
</file>

<file path=customXml/itemProps6.xml><?xml version="1.0" encoding="utf-8"?>
<ds:datastoreItem xmlns:ds="http://schemas.openxmlformats.org/officeDocument/2006/customXml" ds:itemID="{E56B96B1-1EBF-462F-9D9E-31A8A086CB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AttachmentB_ExplanatoryStatement_FreshwaterFish_final</vt:lpstr>
    </vt:vector>
  </TitlesOfParts>
  <Company>DEWHA</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AttachmentB_ExplanatoryStatement_FreshwaterFish_final</dc:title>
  <dc:subject>Amending size and sex restrictions of 14 aquarium fish listed under Part 1 of the live import list</dc:subject>
  <dc:creator>Rachel Robbins</dc:creator>
  <cp:lastModifiedBy>Kumar, Aashritha</cp:lastModifiedBy>
  <cp:revision>3</cp:revision>
  <dcterms:created xsi:type="dcterms:W3CDTF">2023-02-03T04:13:00Z</dcterms:created>
  <dcterms:modified xsi:type="dcterms:W3CDTF">2023-02-07T02:47:00Z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0x0101009DB8618430E8D149BA674DA7B0E0C3F001004FC9463AD519C14B99DD63FDD44B004E</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
  </property>
  <property fmtid="{D5CDD505-2E9C-101B-9397-08002B2CF9AE}" pid="12" name="Ministers">
    <vt:lpwstr>Josh Frydenberg</vt:lpwstr>
  </property>
  <property fmtid="{D5CDD505-2E9C-101B-9397-08002B2CF9AE}" pid="13" name="PdrId">
    <vt:lpwstr>MS16-001249</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{a0e6c625-28a9-4898-9066-97abccbd6970}</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{16630405-2b60-452e-832e-0930f39c7da7}</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02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Amending size and sex restrictions of 14 aquarium fish listed under Part 1 of the live import list</vt:lpwstr>
  </property>
  <property fmtid="{D5CDD505-2E9C-101B-9397-08002B2CF9AE}" pid="32" name="TaskSeqNo">
    <vt:lpwstr>3</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