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1050C9" w:rsidP="00AB5FC7">
      <w:pPr>
        <w:jc w:val="center"/>
        <w:rPr>
          <w:rFonts w:ascii="Times New Roman" w:hAnsi="Times New Roman"/>
          <w:b/>
          <w:sz w:val="26"/>
          <w:szCs w:val="26"/>
        </w:rPr>
      </w:pPr>
      <w:r>
        <w:rPr>
          <w:rFonts w:ascii="Times New Roman" w:hAnsi="Times New Roman"/>
          <w:b/>
          <w:sz w:val="26"/>
          <w:szCs w:val="26"/>
        </w:rPr>
        <w:t>CHRONIC OBSTRUCTIVE PULMONARY DISEASE</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1050C9">
        <w:rPr>
          <w:rFonts w:ascii="Times New Roman" w:hAnsi="Times New Roman"/>
          <w:b/>
          <w:sz w:val="26"/>
          <w:szCs w:val="26"/>
        </w:rPr>
        <w:t>18</w:t>
      </w:r>
      <w:r w:rsidR="00BA4AE9" w:rsidRPr="00AB5FC7">
        <w:rPr>
          <w:rFonts w:ascii="Times New Roman" w:hAnsi="Times New Roman"/>
          <w:b/>
          <w:sz w:val="26"/>
          <w:szCs w:val="26"/>
        </w:rPr>
        <w:t xml:space="preserve"> OF </w:t>
      </w:r>
      <w:r w:rsidR="001050C9">
        <w:rPr>
          <w:rFonts w:ascii="Times New Roman" w:hAnsi="Times New Roman"/>
          <w:b/>
          <w:sz w:val="26"/>
          <w:szCs w:val="26"/>
        </w:rPr>
        <w:t>2023</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1050C9">
        <w:rPr>
          <w:b/>
          <w:i/>
        </w:rPr>
        <w:t>chronic obstructive pulmonary disease</w:t>
      </w:r>
      <w:r>
        <w:t xml:space="preserve"> </w:t>
      </w:r>
      <w:r>
        <w:rPr>
          <w:i/>
        </w:rPr>
        <w:t>(Balance of Probabilities)</w:t>
      </w:r>
      <w:r>
        <w:t xml:space="preserve"> (No. </w:t>
      </w:r>
      <w:r w:rsidR="001050C9">
        <w:t>18</w:t>
      </w:r>
      <w:r>
        <w:t xml:space="preserve"> of </w:t>
      </w:r>
      <w:r w:rsidR="001050C9">
        <w:t>2023</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1050C9">
        <w:t>38</w:t>
      </w:r>
      <w:r w:rsidR="007626A2">
        <w:t xml:space="preserve"> of </w:t>
      </w:r>
      <w:r w:rsidR="001050C9">
        <w:t>2014</w:t>
      </w:r>
      <w:r w:rsidR="007626A2">
        <w:t xml:space="preserve"> (Federal Register of Legislation No. </w:t>
      </w:r>
      <w:r w:rsidR="004C7282" w:rsidRPr="004C7282">
        <w:t>F</w:t>
      </w:r>
      <w:r w:rsidR="001050C9">
        <w:t>2014L00475</w:t>
      </w:r>
      <w:r w:rsidR="007626A2">
        <w:t>) determined under subsection</w:t>
      </w:r>
      <w:r w:rsidR="00FF0573">
        <w:t>s</w:t>
      </w:r>
      <w:r w:rsidR="007626A2">
        <w:t xml:space="preserve"> 196B(</w:t>
      </w:r>
      <w:r w:rsidR="00CC2243">
        <w:t>3</w:t>
      </w:r>
      <w:r w:rsidR="007626A2">
        <w:t xml:space="preserve">) </w:t>
      </w:r>
      <w:r w:rsidR="00FF0573" w:rsidRPr="001050C9">
        <w:t>and (8)</w:t>
      </w:r>
      <w:r w:rsidR="00FF0573" w:rsidRPr="00FF0573">
        <w:t xml:space="preserve"> </w:t>
      </w:r>
      <w:r>
        <w:t xml:space="preserve">of the VEA concerning </w:t>
      </w:r>
      <w:r w:rsidR="001050C9">
        <w:rPr>
          <w:b/>
        </w:rPr>
        <w:t>chronic obstructive pulmonary disease</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1050C9">
        <w:rPr>
          <w:b/>
        </w:rPr>
        <w:t>chronic obstructive pulmonary disease</w:t>
      </w:r>
      <w:r>
        <w:t xml:space="preserve"> and</w:t>
      </w:r>
      <w:r>
        <w:rPr>
          <w:b/>
        </w:rPr>
        <w:t xml:space="preserve"> death from </w:t>
      </w:r>
      <w:r w:rsidR="001050C9">
        <w:rPr>
          <w:b/>
        </w:rPr>
        <w:t>chronic obstructive pulmonary disease</w:t>
      </w:r>
      <w:r>
        <w:t xml:space="preserve"> can be related to particular kinds of service.</w:t>
      </w:r>
      <w:r w:rsidR="00E378F0">
        <w:t xml:space="preserve">  The Authority has therefore determined pursuant to subsection 196B(3) of the VEA a Statement of Principles concerning </w:t>
      </w:r>
      <w:r w:rsidR="001050C9">
        <w:rPr>
          <w:b/>
        </w:rPr>
        <w:t>chronic obstructive pulmonary disease</w:t>
      </w:r>
      <w:r w:rsidR="00E378F0">
        <w:t xml:space="preserve"> </w:t>
      </w:r>
      <w:r w:rsidR="00CD6998">
        <w:t xml:space="preserve">(Balance of Probabilities) </w:t>
      </w:r>
      <w:r w:rsidR="00E378F0">
        <w:t xml:space="preserve">(No. </w:t>
      </w:r>
      <w:r w:rsidR="001050C9">
        <w:t>18</w:t>
      </w:r>
      <w:r w:rsidR="00E378F0">
        <w:t xml:space="preserve"> of </w:t>
      </w:r>
      <w:r w:rsidR="001050C9">
        <w:t>2023</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1050C9">
        <w:t>chronic obstructive pulmonary disease</w:t>
      </w:r>
      <w:r>
        <w:t xml:space="preserve"> or death from </w:t>
      </w:r>
      <w:r w:rsidR="001050C9">
        <w:t>chronic obstructive pulmonary disease</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1050C9">
        <w:t>2 November 2021</w:t>
      </w:r>
      <w:r>
        <w:t xml:space="preserve"> concerning </w:t>
      </w:r>
      <w:r w:rsidR="001050C9">
        <w:t>chronic obstructive pulmonary disease</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1050C9">
        <w:rPr>
          <w:rFonts w:ascii="Times New Roman" w:hAnsi="Times New Roman"/>
        </w:rPr>
        <w:t>chronic obstructive pulmonary disease</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1050C9">
        <w:rPr>
          <w:rFonts w:ascii="Times New Roman" w:hAnsi="Times New Roman"/>
          <w:lang w:val="en-AU"/>
        </w:rPr>
        <w:t>chronic obstructive pulmonary disease</w:t>
      </w:r>
      <w:r w:rsidRPr="0075725C">
        <w:rPr>
          <w:rFonts w:ascii="Times New Roman" w:hAnsi="Times New Roman"/>
          <w:lang w:val="en-AU"/>
        </w:rPr>
        <w:t>' in subsection 7(3)</w:t>
      </w:r>
      <w:r w:rsidRPr="00234F90">
        <w:rPr>
          <w:rFonts w:ascii="Times New Roman" w:hAnsi="Times New Roman"/>
          <w:szCs w:val="24"/>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9B6BFA" w:rsidRDefault="009B6BFA" w:rsidP="009B6BF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 and 9(14) concerning </w:t>
      </w:r>
      <w:r w:rsidRPr="00FC5A53">
        <w:rPr>
          <w:rFonts w:ascii="Times New Roman" w:eastAsia="Calibri" w:hAnsi="Times New Roman"/>
          <w:sz w:val="22"/>
          <w:lang w:val="en-AU" w:eastAsia="en-US"/>
        </w:rPr>
        <w:t>having smoked tobacco products</w:t>
      </w:r>
      <w:r>
        <w:rPr>
          <w:rFonts w:ascii="Times New Roman" w:eastAsia="Calibri" w:hAnsi="Times New Roman"/>
          <w:sz w:val="22"/>
          <w:lang w:val="en-AU" w:eastAsia="en-US"/>
        </w:rPr>
        <w:t>;</w:t>
      </w:r>
    </w:p>
    <w:p w:rsidR="009B6BFA" w:rsidRPr="00650BB5" w:rsidRDefault="009B6BFA" w:rsidP="009B6BFA">
      <w:pPr>
        <w:numPr>
          <w:ilvl w:val="0"/>
          <w:numId w:val="18"/>
        </w:numPr>
        <w:tabs>
          <w:tab w:val="clear" w:pos="360"/>
          <w:tab w:val="num" w:pos="1276"/>
        </w:tabs>
        <w:ind w:left="1276" w:hanging="709"/>
        <w:jc w:val="both"/>
        <w:rPr>
          <w:rFonts w:ascii="Times New Roman" w:hAnsi="Times New Roman"/>
        </w:rPr>
      </w:pPr>
      <w:r w:rsidRPr="00650BB5">
        <w:rPr>
          <w:rFonts w:ascii="Times New Roman" w:hAnsi="Times New Roman"/>
        </w:rPr>
        <w:t>revis</w:t>
      </w:r>
      <w:r>
        <w:rPr>
          <w:rFonts w:ascii="Times New Roman" w:hAnsi="Times New Roman"/>
        </w:rPr>
        <w:t>ing the factor in subsection 9(2</w:t>
      </w:r>
      <w:r w:rsidRPr="00650BB5">
        <w:rPr>
          <w:rFonts w:ascii="Times New Roman" w:hAnsi="Times New Roman"/>
        </w:rPr>
        <w:t>)</w:t>
      </w:r>
      <w:r>
        <w:rPr>
          <w:rFonts w:ascii="Times New Roman" w:hAnsi="Times New Roman"/>
        </w:rPr>
        <w:t xml:space="preserve"> and 9(15</w:t>
      </w:r>
      <w:r w:rsidRPr="00650BB5">
        <w:rPr>
          <w:rFonts w:ascii="Times New Roman" w:hAnsi="Times New Roman"/>
        </w:rPr>
        <w:t xml:space="preserve">) concerning </w:t>
      </w:r>
      <w:r w:rsidRPr="00FC5A53">
        <w:rPr>
          <w:rFonts w:ascii="Times New Roman" w:eastAsia="Calibri" w:hAnsi="Times New Roman"/>
          <w:sz w:val="22"/>
          <w:lang w:val="en-AU" w:eastAsia="en-US"/>
        </w:rPr>
        <w:t>being exposed to second-hand smoke</w:t>
      </w:r>
      <w:r>
        <w:rPr>
          <w:rFonts w:ascii="Times New Roman" w:eastAsia="Calibri" w:hAnsi="Times New Roman"/>
          <w:sz w:val="22"/>
          <w:lang w:val="en-AU" w:eastAsia="en-US"/>
        </w:rPr>
        <w:t>;</w:t>
      </w:r>
    </w:p>
    <w:p w:rsidR="009B6BFA" w:rsidRPr="00650BB5" w:rsidRDefault="009B6BFA" w:rsidP="009B6BFA">
      <w:pPr>
        <w:numPr>
          <w:ilvl w:val="0"/>
          <w:numId w:val="18"/>
        </w:numPr>
        <w:tabs>
          <w:tab w:val="clear" w:pos="360"/>
          <w:tab w:val="num" w:pos="1276"/>
        </w:tabs>
        <w:ind w:left="1276" w:hanging="709"/>
        <w:jc w:val="both"/>
        <w:rPr>
          <w:rFonts w:ascii="Times New Roman" w:hAnsi="Times New Roman"/>
        </w:rPr>
      </w:pPr>
      <w:r w:rsidRPr="00650BB5">
        <w:rPr>
          <w:rFonts w:ascii="Times New Roman" w:hAnsi="Times New Roman"/>
        </w:rPr>
        <w:t>revis</w:t>
      </w:r>
      <w:r>
        <w:rPr>
          <w:rFonts w:ascii="Times New Roman" w:hAnsi="Times New Roman"/>
        </w:rPr>
        <w:t>ing the factor in subsection 9(3</w:t>
      </w:r>
      <w:r w:rsidRPr="00650BB5">
        <w:rPr>
          <w:rFonts w:ascii="Times New Roman" w:hAnsi="Times New Roman"/>
        </w:rPr>
        <w:t>)</w:t>
      </w:r>
      <w:r>
        <w:rPr>
          <w:rFonts w:ascii="Times New Roman" w:hAnsi="Times New Roman"/>
        </w:rPr>
        <w:t xml:space="preserve"> and 9(16</w:t>
      </w:r>
      <w:r w:rsidRPr="00650BB5">
        <w:rPr>
          <w:rFonts w:ascii="Times New Roman" w:hAnsi="Times New Roman"/>
        </w:rPr>
        <w:t xml:space="preserve">) concerning </w:t>
      </w:r>
      <w:r w:rsidRPr="00FC5A53">
        <w:rPr>
          <w:rFonts w:ascii="Times New Roman" w:eastAsia="Calibri" w:hAnsi="Times New Roman"/>
          <w:sz w:val="22"/>
          <w:lang w:val="en-AU" w:eastAsia="en-US"/>
        </w:rPr>
        <w:t>having smoked cannabis</w:t>
      </w:r>
      <w:r>
        <w:rPr>
          <w:rFonts w:ascii="Times New Roman" w:eastAsia="Calibri" w:hAnsi="Times New Roman"/>
          <w:sz w:val="22"/>
          <w:lang w:val="en-AU" w:eastAsia="en-US"/>
        </w:rPr>
        <w:t>;</w:t>
      </w:r>
    </w:p>
    <w:p w:rsidR="009B6BFA" w:rsidRPr="00650BB5" w:rsidRDefault="009B6BFA" w:rsidP="009B6BFA">
      <w:pPr>
        <w:numPr>
          <w:ilvl w:val="0"/>
          <w:numId w:val="18"/>
        </w:numPr>
        <w:tabs>
          <w:tab w:val="clear" w:pos="360"/>
          <w:tab w:val="num" w:pos="1276"/>
        </w:tabs>
        <w:ind w:left="1276" w:hanging="709"/>
        <w:jc w:val="both"/>
        <w:rPr>
          <w:rFonts w:ascii="Times New Roman" w:hAnsi="Times New Roman"/>
        </w:rPr>
      </w:pPr>
      <w:r w:rsidRPr="00650BB5">
        <w:rPr>
          <w:rFonts w:ascii="Times New Roman" w:hAnsi="Times New Roman"/>
        </w:rPr>
        <w:t>revis</w:t>
      </w:r>
      <w:r>
        <w:rPr>
          <w:rFonts w:ascii="Times New Roman" w:hAnsi="Times New Roman"/>
        </w:rPr>
        <w:t>ing the factor in subsection 9(4</w:t>
      </w:r>
      <w:r w:rsidRPr="00650BB5">
        <w:rPr>
          <w:rFonts w:ascii="Times New Roman" w:hAnsi="Times New Roman"/>
        </w:rPr>
        <w:t>)</w:t>
      </w:r>
      <w:r>
        <w:rPr>
          <w:rFonts w:ascii="Times New Roman" w:hAnsi="Times New Roman"/>
        </w:rPr>
        <w:t xml:space="preserve"> and 9(17</w:t>
      </w:r>
      <w:r w:rsidRPr="00650BB5">
        <w:rPr>
          <w:rFonts w:ascii="Times New Roman" w:hAnsi="Times New Roman"/>
        </w:rPr>
        <w:t xml:space="preserve">) concerning </w:t>
      </w:r>
      <w:r w:rsidRPr="00FC5A53">
        <w:rPr>
          <w:rFonts w:ascii="Times New Roman" w:eastAsia="Calibri" w:hAnsi="Times New Roman"/>
          <w:sz w:val="22"/>
          <w:lang w:val="en-AU" w:eastAsia="en-US"/>
        </w:rPr>
        <w:t>inhaling smoke from the combustion of polluting fuels in an enclosed space</w:t>
      </w:r>
      <w:r>
        <w:rPr>
          <w:rFonts w:ascii="Times New Roman" w:eastAsia="Calibri" w:hAnsi="Times New Roman"/>
          <w:sz w:val="22"/>
          <w:lang w:val="en-AU" w:eastAsia="en-US"/>
        </w:rPr>
        <w:t>;</w:t>
      </w:r>
    </w:p>
    <w:p w:rsidR="009B6BFA" w:rsidRPr="00650BB5" w:rsidRDefault="009B6BFA" w:rsidP="009B6BFA">
      <w:pPr>
        <w:numPr>
          <w:ilvl w:val="0"/>
          <w:numId w:val="18"/>
        </w:numPr>
        <w:tabs>
          <w:tab w:val="clear" w:pos="360"/>
          <w:tab w:val="num" w:pos="1276"/>
        </w:tabs>
        <w:ind w:left="1276" w:hanging="709"/>
        <w:jc w:val="both"/>
        <w:rPr>
          <w:rFonts w:ascii="Times New Roman" w:hAnsi="Times New Roman"/>
        </w:rPr>
      </w:pPr>
      <w:r w:rsidRPr="00650BB5">
        <w:rPr>
          <w:rFonts w:ascii="Times New Roman" w:hAnsi="Times New Roman"/>
        </w:rPr>
        <w:t>revis</w:t>
      </w:r>
      <w:r>
        <w:rPr>
          <w:rFonts w:ascii="Times New Roman" w:hAnsi="Times New Roman"/>
        </w:rPr>
        <w:t>ing the factor in subsection 9(5</w:t>
      </w:r>
      <w:r w:rsidRPr="00650BB5">
        <w:rPr>
          <w:rFonts w:ascii="Times New Roman" w:hAnsi="Times New Roman"/>
        </w:rPr>
        <w:t>)</w:t>
      </w:r>
      <w:r>
        <w:rPr>
          <w:rFonts w:ascii="Times New Roman" w:hAnsi="Times New Roman"/>
        </w:rPr>
        <w:t xml:space="preserve"> and 9(18</w:t>
      </w:r>
      <w:r w:rsidRPr="00650BB5">
        <w:rPr>
          <w:rFonts w:ascii="Times New Roman" w:hAnsi="Times New Roman"/>
        </w:rPr>
        <w:t xml:space="preserve">) concerning </w:t>
      </w:r>
      <w:r w:rsidRPr="00FC5A53">
        <w:rPr>
          <w:rFonts w:ascii="Times New Roman" w:eastAsia="Calibri" w:hAnsi="Times New Roman"/>
          <w:sz w:val="22"/>
          <w:lang w:val="en-AU" w:eastAsia="en-US"/>
        </w:rPr>
        <w:t>inhaling a respiratory tract irritant from the specified list of respiratory tract irritants</w:t>
      </w:r>
      <w:r>
        <w:rPr>
          <w:rFonts w:ascii="Times New Roman" w:eastAsia="Calibri" w:hAnsi="Times New Roman"/>
          <w:sz w:val="22"/>
          <w:lang w:val="en-AU" w:eastAsia="en-US"/>
        </w:rPr>
        <w:t>;</w:t>
      </w:r>
    </w:p>
    <w:p w:rsidR="009B6BFA" w:rsidRPr="00650BB5" w:rsidRDefault="009B6BFA" w:rsidP="009B6BFA">
      <w:pPr>
        <w:numPr>
          <w:ilvl w:val="0"/>
          <w:numId w:val="18"/>
        </w:numPr>
        <w:tabs>
          <w:tab w:val="clear" w:pos="360"/>
          <w:tab w:val="num" w:pos="1276"/>
        </w:tabs>
        <w:ind w:left="1276" w:hanging="709"/>
        <w:jc w:val="both"/>
        <w:rPr>
          <w:rFonts w:ascii="Times New Roman" w:hAnsi="Times New Roman"/>
        </w:rPr>
      </w:pPr>
      <w:r w:rsidRPr="00650BB5">
        <w:rPr>
          <w:rFonts w:ascii="Times New Roman" w:hAnsi="Times New Roman"/>
        </w:rPr>
        <w:t>revis</w:t>
      </w:r>
      <w:r>
        <w:rPr>
          <w:rFonts w:ascii="Times New Roman" w:hAnsi="Times New Roman"/>
        </w:rPr>
        <w:t>ing the factor in subsection 9(6</w:t>
      </w:r>
      <w:r w:rsidRPr="00650BB5">
        <w:rPr>
          <w:rFonts w:ascii="Times New Roman" w:hAnsi="Times New Roman"/>
        </w:rPr>
        <w:t>)</w:t>
      </w:r>
      <w:r>
        <w:rPr>
          <w:rFonts w:ascii="Times New Roman" w:hAnsi="Times New Roman"/>
        </w:rPr>
        <w:t xml:space="preserve"> and 9(19</w:t>
      </w:r>
      <w:r w:rsidRPr="00650BB5">
        <w:rPr>
          <w:rFonts w:ascii="Times New Roman" w:hAnsi="Times New Roman"/>
        </w:rPr>
        <w:t xml:space="preserve">) concerning </w:t>
      </w:r>
      <w:r w:rsidRPr="00FC5A53">
        <w:rPr>
          <w:rFonts w:ascii="Times New Roman" w:eastAsia="Calibri" w:hAnsi="Times New Roman"/>
          <w:sz w:val="22"/>
          <w:lang w:val="en-AU" w:eastAsia="en-US"/>
        </w:rPr>
        <w:t>inhaling vapour, gas, or fumes of a substance from the specified list of substances in an enclosed space</w:t>
      </w:r>
      <w:r>
        <w:rPr>
          <w:rFonts w:ascii="Times New Roman" w:eastAsia="Calibri" w:hAnsi="Times New Roman"/>
          <w:sz w:val="22"/>
          <w:lang w:val="en-AU" w:eastAsia="en-US"/>
        </w:rPr>
        <w:t>;</w:t>
      </w:r>
    </w:p>
    <w:p w:rsidR="009B6BFA" w:rsidRPr="00650BB5" w:rsidRDefault="009B6BFA" w:rsidP="009B6BFA">
      <w:pPr>
        <w:numPr>
          <w:ilvl w:val="0"/>
          <w:numId w:val="18"/>
        </w:numPr>
        <w:tabs>
          <w:tab w:val="clear" w:pos="360"/>
          <w:tab w:val="num" w:pos="1276"/>
        </w:tabs>
        <w:ind w:left="1276" w:hanging="709"/>
        <w:jc w:val="both"/>
        <w:rPr>
          <w:rFonts w:ascii="Times New Roman" w:hAnsi="Times New Roman"/>
        </w:rPr>
      </w:pPr>
      <w:r w:rsidRPr="00650BB5">
        <w:rPr>
          <w:rFonts w:ascii="Times New Roman" w:hAnsi="Times New Roman"/>
        </w:rPr>
        <w:t>revis</w:t>
      </w:r>
      <w:r>
        <w:rPr>
          <w:rFonts w:ascii="Times New Roman" w:hAnsi="Times New Roman"/>
        </w:rPr>
        <w:t>ing the factor in subsection 9(7</w:t>
      </w:r>
      <w:r w:rsidRPr="00650BB5">
        <w:rPr>
          <w:rFonts w:ascii="Times New Roman" w:hAnsi="Times New Roman"/>
        </w:rPr>
        <w:t>)</w:t>
      </w:r>
      <w:r>
        <w:rPr>
          <w:rFonts w:ascii="Times New Roman" w:hAnsi="Times New Roman"/>
        </w:rPr>
        <w:t xml:space="preserve"> and 9(20</w:t>
      </w:r>
      <w:r w:rsidRPr="00650BB5">
        <w:rPr>
          <w:rFonts w:ascii="Times New Roman" w:hAnsi="Times New Roman"/>
        </w:rPr>
        <w:t xml:space="preserve">) concerning </w:t>
      </w:r>
      <w:r w:rsidRPr="00FC5A53">
        <w:rPr>
          <w:rFonts w:ascii="Times New Roman" w:eastAsia="Calibri" w:hAnsi="Times New Roman"/>
          <w:sz w:val="22"/>
          <w:lang w:val="en-AU" w:eastAsia="en-US"/>
        </w:rPr>
        <w:t>inhaling vapour, gas, or fumes of a substance from the specified list of substances, in an open environment</w:t>
      </w:r>
      <w:r>
        <w:rPr>
          <w:rFonts w:ascii="Times New Roman" w:eastAsia="Calibri" w:hAnsi="Times New Roman"/>
          <w:sz w:val="22"/>
          <w:lang w:val="en-AU" w:eastAsia="en-US"/>
        </w:rPr>
        <w:t>;</w:t>
      </w:r>
    </w:p>
    <w:p w:rsidR="009B6BFA" w:rsidRPr="00FC5A53" w:rsidRDefault="009B6BFA" w:rsidP="009B6BFA">
      <w:pPr>
        <w:numPr>
          <w:ilvl w:val="0"/>
          <w:numId w:val="18"/>
        </w:numPr>
        <w:tabs>
          <w:tab w:val="clear" w:pos="360"/>
          <w:tab w:val="num" w:pos="1276"/>
        </w:tabs>
        <w:ind w:left="1276" w:hanging="709"/>
        <w:jc w:val="both"/>
        <w:rPr>
          <w:rFonts w:ascii="Times New Roman" w:hAnsi="Times New Roman"/>
        </w:rPr>
      </w:pPr>
      <w:r w:rsidRPr="00FC5A53">
        <w:rPr>
          <w:rFonts w:ascii="Times New Roman" w:hAnsi="Times New Roman"/>
        </w:rPr>
        <w:t>revis</w:t>
      </w:r>
      <w:r>
        <w:rPr>
          <w:rFonts w:ascii="Times New Roman" w:hAnsi="Times New Roman"/>
        </w:rPr>
        <w:t>ing the factor in subsection 9(8</w:t>
      </w:r>
      <w:r w:rsidRPr="00FC5A53">
        <w:rPr>
          <w:rFonts w:ascii="Times New Roman" w:hAnsi="Times New Roman"/>
        </w:rPr>
        <w:t>)</w:t>
      </w:r>
      <w:r>
        <w:rPr>
          <w:rFonts w:ascii="Times New Roman" w:hAnsi="Times New Roman"/>
        </w:rPr>
        <w:t xml:space="preserve"> and 9(21</w:t>
      </w:r>
      <w:r w:rsidRPr="00FC5A53">
        <w:rPr>
          <w:rFonts w:ascii="Times New Roman" w:hAnsi="Times New Roman"/>
        </w:rPr>
        <w:t xml:space="preserve">) concerning </w:t>
      </w:r>
      <w:r w:rsidRPr="00FC5A53">
        <w:rPr>
          <w:rFonts w:ascii="Times New Roman" w:eastAsia="Calibri" w:hAnsi="Times New Roman"/>
          <w:sz w:val="22"/>
          <w:lang w:val="en-AU" w:eastAsia="en-US"/>
        </w:rPr>
        <w:t>inhaling organic or inorganic dust at a concentration of greater than 5 milligrams per cubic metre</w:t>
      </w:r>
      <w:r>
        <w:rPr>
          <w:rFonts w:ascii="Times New Roman" w:eastAsia="Calibri" w:hAnsi="Times New Roman"/>
          <w:sz w:val="22"/>
          <w:lang w:val="en-AU" w:eastAsia="en-US"/>
        </w:rPr>
        <w:t>;</w:t>
      </w:r>
    </w:p>
    <w:p w:rsidR="009B6BFA" w:rsidRPr="00FC5A53" w:rsidRDefault="009B6BFA" w:rsidP="009B6BFA">
      <w:pPr>
        <w:numPr>
          <w:ilvl w:val="0"/>
          <w:numId w:val="18"/>
        </w:numPr>
        <w:tabs>
          <w:tab w:val="clear" w:pos="360"/>
          <w:tab w:val="num" w:pos="1276"/>
        </w:tabs>
        <w:ind w:left="1276" w:hanging="709"/>
        <w:jc w:val="both"/>
        <w:rPr>
          <w:rFonts w:ascii="Times New Roman" w:hAnsi="Times New Roman"/>
        </w:rPr>
      </w:pPr>
      <w:r w:rsidRPr="00FC5A53">
        <w:rPr>
          <w:rFonts w:ascii="Times New Roman" w:hAnsi="Times New Roman"/>
        </w:rPr>
        <w:t>revis</w:t>
      </w:r>
      <w:r>
        <w:rPr>
          <w:rFonts w:ascii="Times New Roman" w:hAnsi="Times New Roman"/>
        </w:rPr>
        <w:t>ing the factor in subsection 9(9</w:t>
      </w:r>
      <w:r w:rsidRPr="00FC5A53">
        <w:rPr>
          <w:rFonts w:ascii="Times New Roman" w:hAnsi="Times New Roman"/>
        </w:rPr>
        <w:t>)</w:t>
      </w:r>
      <w:r>
        <w:rPr>
          <w:rFonts w:ascii="Times New Roman" w:hAnsi="Times New Roman"/>
        </w:rPr>
        <w:t xml:space="preserve"> and 9(22</w:t>
      </w:r>
      <w:r w:rsidRPr="00FC5A53">
        <w:rPr>
          <w:rFonts w:ascii="Times New Roman" w:hAnsi="Times New Roman"/>
        </w:rPr>
        <w:t xml:space="preserve">) concerning </w:t>
      </w:r>
      <w:r w:rsidRPr="00A217E1">
        <w:rPr>
          <w:rFonts w:ascii="Times New Roman" w:eastAsia="Calibri" w:hAnsi="Times New Roman"/>
          <w:sz w:val="22"/>
          <w:lang w:val="en-AU" w:eastAsia="en-US"/>
        </w:rPr>
        <w:t>having infection with human immunodeficiency virus</w:t>
      </w:r>
      <w:r>
        <w:rPr>
          <w:rFonts w:ascii="Times New Roman" w:eastAsia="Calibri" w:hAnsi="Times New Roman"/>
          <w:sz w:val="22"/>
          <w:lang w:val="en-AU" w:eastAsia="en-US"/>
        </w:rPr>
        <w:t>;</w:t>
      </w:r>
    </w:p>
    <w:p w:rsidR="009B6BFA" w:rsidRPr="00FC5A53" w:rsidRDefault="009B6BFA" w:rsidP="009B6BFA">
      <w:pPr>
        <w:numPr>
          <w:ilvl w:val="0"/>
          <w:numId w:val="18"/>
        </w:numPr>
        <w:tabs>
          <w:tab w:val="clear" w:pos="360"/>
          <w:tab w:val="num" w:pos="1276"/>
        </w:tabs>
        <w:ind w:left="1276" w:hanging="709"/>
        <w:jc w:val="both"/>
        <w:rPr>
          <w:rFonts w:ascii="Times New Roman" w:hAnsi="Times New Roman"/>
        </w:rPr>
      </w:pPr>
      <w:r w:rsidRPr="00FC5A53">
        <w:rPr>
          <w:rFonts w:ascii="Times New Roman" w:hAnsi="Times New Roman"/>
        </w:rPr>
        <w:t>revising the factor in subsection 9(1</w:t>
      </w:r>
      <w:r>
        <w:rPr>
          <w:rFonts w:ascii="Times New Roman" w:hAnsi="Times New Roman"/>
        </w:rPr>
        <w:t>0</w:t>
      </w:r>
      <w:r w:rsidRPr="00FC5A53">
        <w:rPr>
          <w:rFonts w:ascii="Times New Roman" w:hAnsi="Times New Roman"/>
        </w:rPr>
        <w:t>)</w:t>
      </w:r>
      <w:r>
        <w:rPr>
          <w:rFonts w:ascii="Times New Roman" w:hAnsi="Times New Roman"/>
        </w:rPr>
        <w:t xml:space="preserve"> and 9(24</w:t>
      </w:r>
      <w:r w:rsidRPr="00FC5A53">
        <w:rPr>
          <w:rFonts w:ascii="Times New Roman" w:hAnsi="Times New Roman"/>
        </w:rPr>
        <w:t xml:space="preserve">) concerning </w:t>
      </w:r>
      <w:r w:rsidRPr="00A217E1">
        <w:rPr>
          <w:rFonts w:ascii="Times New Roman" w:eastAsia="Calibri" w:hAnsi="Times New Roman"/>
          <w:sz w:val="22"/>
          <w:lang w:val="en-AU" w:eastAsia="en-US"/>
        </w:rPr>
        <w:t>having pulmonary tuberculosis</w:t>
      </w:r>
      <w:r>
        <w:rPr>
          <w:rFonts w:ascii="Times New Roman" w:eastAsia="Calibri" w:hAnsi="Times New Roman"/>
          <w:sz w:val="22"/>
          <w:lang w:val="en-AU" w:eastAsia="en-US"/>
        </w:rPr>
        <w:t>;</w:t>
      </w:r>
    </w:p>
    <w:p w:rsidR="009B6BFA" w:rsidRPr="00A217E1" w:rsidRDefault="00ED7642" w:rsidP="009B6B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9(11</w:t>
      </w:r>
      <w:r w:rsidR="009B6BFA" w:rsidRPr="00FC5A53">
        <w:rPr>
          <w:rFonts w:ascii="Times New Roman" w:hAnsi="Times New Roman"/>
        </w:rPr>
        <w:t>)</w:t>
      </w:r>
      <w:r>
        <w:rPr>
          <w:rFonts w:ascii="Times New Roman" w:hAnsi="Times New Roman"/>
        </w:rPr>
        <w:t xml:space="preserve"> and 9(25</w:t>
      </w:r>
      <w:r w:rsidR="009B6BFA" w:rsidRPr="00FC5A53">
        <w:rPr>
          <w:rFonts w:ascii="Times New Roman" w:hAnsi="Times New Roman"/>
        </w:rPr>
        <w:t xml:space="preserve">) concerning </w:t>
      </w:r>
      <w:r w:rsidR="009B6BFA" w:rsidRPr="00A217E1">
        <w:rPr>
          <w:rFonts w:ascii="Times New Roman" w:eastAsia="Calibri" w:hAnsi="Times New Roman"/>
          <w:sz w:val="22"/>
          <w:lang w:val="en-AU" w:eastAsia="en-US"/>
        </w:rPr>
        <w:t>having alpha-1 antitrypsin deficiency</w:t>
      </w:r>
      <w:r w:rsidR="009B6BFA">
        <w:rPr>
          <w:rFonts w:ascii="Times New Roman" w:eastAsia="Calibri" w:hAnsi="Times New Roman"/>
          <w:sz w:val="22"/>
          <w:lang w:val="en-AU" w:eastAsia="en-US"/>
        </w:rPr>
        <w:t>;</w:t>
      </w:r>
    </w:p>
    <w:p w:rsidR="009B6BFA" w:rsidRPr="00A217E1" w:rsidRDefault="009B6BFA" w:rsidP="009B6BFA">
      <w:pPr>
        <w:numPr>
          <w:ilvl w:val="0"/>
          <w:numId w:val="18"/>
        </w:numPr>
        <w:tabs>
          <w:tab w:val="clear" w:pos="360"/>
          <w:tab w:val="num" w:pos="1276"/>
        </w:tabs>
        <w:ind w:left="1276" w:hanging="709"/>
        <w:jc w:val="both"/>
        <w:rPr>
          <w:rFonts w:ascii="Times New Roman" w:hAnsi="Times New Roman"/>
          <w:szCs w:val="24"/>
        </w:rPr>
      </w:pPr>
      <w:r w:rsidRPr="00A217E1">
        <w:rPr>
          <w:rFonts w:ascii="Times New Roman" w:eastAsia="Calibri" w:hAnsi="Times New Roman"/>
          <w:szCs w:val="24"/>
          <w:lang w:eastAsia="en-US"/>
        </w:rPr>
        <w:t>new fact</w:t>
      </w:r>
      <w:r w:rsidR="00ED7642">
        <w:rPr>
          <w:rFonts w:ascii="Times New Roman" w:eastAsia="Calibri" w:hAnsi="Times New Roman"/>
          <w:szCs w:val="24"/>
          <w:lang w:eastAsia="en-US"/>
        </w:rPr>
        <w:t>or in subsection 9(12) and 9(26</w:t>
      </w:r>
      <w:r w:rsidRPr="00A217E1">
        <w:rPr>
          <w:rFonts w:ascii="Times New Roman" w:eastAsia="Calibri" w:hAnsi="Times New Roman"/>
          <w:szCs w:val="24"/>
          <w:lang w:eastAsia="en-US"/>
        </w:rPr>
        <w:t xml:space="preserve">) concerning </w:t>
      </w:r>
      <w:r w:rsidRPr="00A217E1">
        <w:rPr>
          <w:rFonts w:ascii="Times New Roman" w:eastAsia="Calibri" w:hAnsi="Times New Roman"/>
          <w:szCs w:val="24"/>
          <w:lang w:val="en-AU" w:eastAsia="en-US"/>
        </w:rPr>
        <w:t>having asthma</w:t>
      </w:r>
      <w:r>
        <w:rPr>
          <w:rFonts w:ascii="Times New Roman" w:eastAsia="Calibri" w:hAnsi="Times New Roman"/>
          <w:szCs w:val="24"/>
          <w:lang w:val="en-AU" w:eastAsia="en-US"/>
        </w:rPr>
        <w:t>;</w:t>
      </w:r>
    </w:p>
    <w:p w:rsidR="009B6BFA" w:rsidRPr="00FC5A53" w:rsidRDefault="009B6BFA" w:rsidP="009B6B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Pr="00FC5A53">
        <w:rPr>
          <w:rFonts w:ascii="Times New Roman" w:hAnsi="Times New Roman"/>
        </w:rPr>
        <w:t xml:space="preserve"> factor in subsection 9(1</w:t>
      </w:r>
      <w:r w:rsidR="00ED7642">
        <w:rPr>
          <w:rFonts w:ascii="Times New Roman" w:hAnsi="Times New Roman"/>
        </w:rPr>
        <w:t>3</w:t>
      </w:r>
      <w:r w:rsidRPr="00FC5A53">
        <w:rPr>
          <w:rFonts w:ascii="Times New Roman" w:hAnsi="Times New Roman"/>
        </w:rPr>
        <w:t>)</w:t>
      </w:r>
      <w:r w:rsidR="00ED7642">
        <w:rPr>
          <w:rFonts w:ascii="Times New Roman" w:hAnsi="Times New Roman"/>
        </w:rPr>
        <w:t xml:space="preserve"> and 9(27</w:t>
      </w:r>
      <w:r w:rsidRPr="00FC5A53">
        <w:rPr>
          <w:rFonts w:ascii="Times New Roman" w:hAnsi="Times New Roman"/>
        </w:rPr>
        <w:t>) concerning</w:t>
      </w:r>
      <w:r>
        <w:rPr>
          <w:rFonts w:ascii="Times New Roman" w:hAnsi="Times New Roman"/>
        </w:rPr>
        <w:t xml:space="preserve"> </w:t>
      </w:r>
      <w:r w:rsidRPr="00A217E1">
        <w:rPr>
          <w:rFonts w:ascii="Times New Roman" w:eastAsia="Calibri" w:hAnsi="Times New Roman"/>
          <w:sz w:val="22"/>
          <w:lang w:val="en-AU" w:eastAsia="en-US"/>
        </w:rPr>
        <w:t>having bronchiectasis</w:t>
      </w:r>
      <w:r>
        <w:rPr>
          <w:rFonts w:ascii="Times New Roman" w:eastAsia="Calibri" w:hAnsi="Times New Roman"/>
          <w:sz w:val="22"/>
          <w:lang w:val="en-AU" w:eastAsia="en-US"/>
        </w:rPr>
        <w:t>;</w:t>
      </w:r>
    </w:p>
    <w:p w:rsidR="009B6BFA" w:rsidRPr="00DB788B" w:rsidRDefault="00ED7642" w:rsidP="009B6B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9(23</w:t>
      </w:r>
      <w:r w:rsidR="009B6BFA">
        <w:rPr>
          <w:rFonts w:ascii="Times New Roman" w:hAnsi="Times New Roman"/>
        </w:rPr>
        <w:t xml:space="preserve">) concerning </w:t>
      </w:r>
      <w:r>
        <w:rPr>
          <w:rFonts w:ascii="Times New Roman" w:eastAsia="Calibri" w:hAnsi="Times New Roman"/>
          <w:sz w:val="22"/>
          <w:lang w:val="en-AU" w:eastAsia="en-US"/>
        </w:rPr>
        <w:t>having at least 4</w:t>
      </w:r>
      <w:r w:rsidR="009B6BFA" w:rsidRPr="00A217E1">
        <w:rPr>
          <w:rFonts w:ascii="Times New Roman" w:eastAsia="Calibri" w:hAnsi="Times New Roman"/>
          <w:sz w:val="22"/>
          <w:lang w:val="en-AU" w:eastAsia="en-US"/>
        </w:rPr>
        <w:t xml:space="preserve"> episodes of acute viral or bacterial lower respiratory tract infection requiring medical treatment</w:t>
      </w:r>
      <w:r w:rsidR="009B6BFA">
        <w:rPr>
          <w:rFonts w:ascii="Times New Roman" w:eastAsia="Calibri" w:hAnsi="Times New Roman"/>
          <w:sz w:val="22"/>
          <w:lang w:val="en-AU" w:eastAsia="en-US"/>
        </w:rPr>
        <w:t>;</w:t>
      </w:r>
    </w:p>
    <w:p w:rsidR="009B6BFA" w:rsidRDefault="00ED7642" w:rsidP="009B6BF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9(28</w:t>
      </w:r>
      <w:r w:rsidR="009B6BFA" w:rsidRPr="00DB788B">
        <w:rPr>
          <w:rFonts w:ascii="Times New Roman" w:hAnsi="Times New Roman"/>
        </w:rPr>
        <w:t xml:space="preserve">) concerning </w:t>
      </w:r>
      <w:r w:rsidR="009B6BFA" w:rsidRPr="00DB788B">
        <w:rPr>
          <w:rFonts w:ascii="Times New Roman" w:hAnsi="Times New Roman"/>
          <w:lang w:val="en-AU"/>
        </w:rPr>
        <w:t>having</w:t>
      </w:r>
      <w:r w:rsidR="009B6BFA">
        <w:rPr>
          <w:rFonts w:ascii="Times New Roman" w:hAnsi="Times New Roman"/>
          <w:lang w:val="en-AU"/>
        </w:rPr>
        <w:t xml:space="preserve"> </w:t>
      </w:r>
      <w:r w:rsidR="009B6BFA" w:rsidRPr="00DB788B">
        <w:rPr>
          <w:rFonts w:ascii="Times New Roman" w:eastAsia="Calibri" w:hAnsi="Times New Roman"/>
          <w:sz w:val="22"/>
          <w:lang w:val="en-US" w:eastAsia="en-US"/>
        </w:rPr>
        <w:t>gastro-oesophageal reflux disease</w:t>
      </w:r>
      <w:r w:rsidR="009B6BFA">
        <w:rPr>
          <w:rFonts w:ascii="Times New Roman" w:eastAsia="Calibri" w:hAnsi="Times New Roman"/>
          <w:sz w:val="22"/>
          <w:lang w:val="en-US" w:eastAsia="en-US"/>
        </w:rPr>
        <w:t>;</w:t>
      </w:r>
    </w:p>
    <w:p w:rsidR="009B6BFA" w:rsidRDefault="009B6BFA" w:rsidP="009B6BF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443E1D">
        <w:rPr>
          <w:rFonts w:ascii="Times New Roman" w:hAnsi="Times New Roman"/>
        </w:rPr>
        <w:t>'</w:t>
      </w:r>
      <w:r>
        <w:rPr>
          <w:rFonts w:ascii="Times New Roman" w:hAnsi="Times New Roman"/>
          <w:i/>
        </w:rPr>
        <w:t>being exposed to second hand smoke</w:t>
      </w:r>
      <w:r w:rsidR="00443E1D">
        <w:rPr>
          <w:rFonts w:ascii="Times New Roman" w:hAnsi="Times New Roman"/>
          <w:i/>
        </w:rPr>
        <w:t>'</w:t>
      </w:r>
      <w:r>
        <w:rPr>
          <w:rFonts w:ascii="Times New Roman" w:hAnsi="Times New Roman"/>
          <w:i/>
        </w:rPr>
        <w:t xml:space="preserve">, </w:t>
      </w:r>
      <w:r w:rsidR="00443E1D">
        <w:rPr>
          <w:rFonts w:ascii="Times New Roman" w:hAnsi="Times New Roman"/>
          <w:i/>
        </w:rPr>
        <w:t>'</w:t>
      </w:r>
      <w:r>
        <w:rPr>
          <w:rFonts w:ascii="Times New Roman" w:hAnsi="Times New Roman"/>
          <w:i/>
        </w:rPr>
        <w:t>lower respiratory tract</w:t>
      </w:r>
      <w:r w:rsidR="00443E1D">
        <w:rPr>
          <w:rFonts w:ascii="Times New Roman" w:hAnsi="Times New Roman"/>
          <w:i/>
        </w:rPr>
        <w:t>'</w:t>
      </w:r>
      <w:r>
        <w:rPr>
          <w:rFonts w:ascii="Times New Roman" w:hAnsi="Times New Roman"/>
          <w:i/>
        </w:rPr>
        <w:t xml:space="preserve">, </w:t>
      </w:r>
      <w:r w:rsidR="00443E1D">
        <w:rPr>
          <w:rFonts w:ascii="Times New Roman" w:hAnsi="Times New Roman"/>
          <w:i/>
        </w:rPr>
        <w:t>'</w:t>
      </w:r>
      <w:r>
        <w:rPr>
          <w:rFonts w:ascii="Times New Roman" w:hAnsi="Times New Roman"/>
          <w:i/>
        </w:rPr>
        <w:t>one pack-year</w:t>
      </w:r>
      <w:r w:rsidR="00443E1D">
        <w:rPr>
          <w:rFonts w:ascii="Times New Roman" w:hAnsi="Times New Roman"/>
          <w:i/>
        </w:rPr>
        <w:t>'</w:t>
      </w:r>
      <w:r>
        <w:rPr>
          <w:rFonts w:ascii="Times New Roman" w:hAnsi="Times New Roman"/>
          <w:i/>
        </w:rPr>
        <w:t xml:space="preserve">, </w:t>
      </w:r>
      <w:r w:rsidR="00443E1D">
        <w:rPr>
          <w:rFonts w:ascii="Times New Roman" w:hAnsi="Times New Roman"/>
          <w:i/>
        </w:rPr>
        <w:t>'</w:t>
      </w:r>
      <w:r>
        <w:rPr>
          <w:rFonts w:ascii="Times New Roman" w:hAnsi="Times New Roman"/>
          <w:i/>
        </w:rPr>
        <w:t>persistent airflow limitation</w:t>
      </w:r>
      <w:r w:rsidR="00443E1D">
        <w:rPr>
          <w:rFonts w:ascii="Times New Roman" w:hAnsi="Times New Roman"/>
          <w:i/>
        </w:rPr>
        <w:t>'</w:t>
      </w:r>
      <w:r>
        <w:rPr>
          <w:rFonts w:ascii="Times New Roman" w:hAnsi="Times New Roman"/>
          <w:i/>
        </w:rPr>
        <w:t xml:space="preserve">, </w:t>
      </w:r>
      <w:r w:rsidR="00443E1D">
        <w:rPr>
          <w:rFonts w:ascii="Times New Roman" w:hAnsi="Times New Roman"/>
          <w:i/>
        </w:rPr>
        <w:t>'</w:t>
      </w:r>
      <w:r>
        <w:rPr>
          <w:rFonts w:ascii="Times New Roman" w:hAnsi="Times New Roman"/>
          <w:i/>
        </w:rPr>
        <w:t>polluting fuels</w:t>
      </w:r>
      <w:r w:rsidR="00443E1D">
        <w:rPr>
          <w:rFonts w:ascii="Times New Roman" w:hAnsi="Times New Roman"/>
          <w:i/>
        </w:rPr>
        <w:t>'</w:t>
      </w:r>
      <w:r>
        <w:rPr>
          <w:rFonts w:ascii="Times New Roman" w:hAnsi="Times New Roman"/>
          <w:i/>
        </w:rPr>
        <w:t xml:space="preserve">, </w:t>
      </w:r>
      <w:r>
        <w:rPr>
          <w:rFonts w:ascii="Times New Roman" w:hAnsi="Times New Roman"/>
        </w:rPr>
        <w:t>and</w:t>
      </w:r>
      <w:r>
        <w:rPr>
          <w:rFonts w:ascii="Times New Roman" w:hAnsi="Times New Roman"/>
          <w:i/>
        </w:rPr>
        <w:t xml:space="preserve"> </w:t>
      </w:r>
      <w:r w:rsidR="00443E1D">
        <w:rPr>
          <w:rFonts w:ascii="Times New Roman" w:hAnsi="Times New Roman"/>
          <w:i/>
        </w:rPr>
        <w:t>'</w:t>
      </w:r>
      <w:r>
        <w:rPr>
          <w:rFonts w:ascii="Times New Roman" w:hAnsi="Times New Roman"/>
          <w:i/>
        </w:rPr>
        <w:t>pulmonary tuberculosis</w:t>
      </w:r>
      <w:r w:rsidR="00443E1D">
        <w:rPr>
          <w:rFonts w:ascii="Times New Roman" w:hAnsi="Times New Roman"/>
          <w:i/>
        </w:rPr>
        <w:t>'</w:t>
      </w:r>
      <w:r>
        <w:rPr>
          <w:rFonts w:ascii="Times New Roman" w:hAnsi="Times New Roman"/>
          <w:i/>
        </w:rPr>
        <w:t>.</w:t>
      </w:r>
      <w:r>
        <w:rPr>
          <w:rFonts w:ascii="Times New Roman" w:hAnsi="Times New Roman"/>
        </w:rPr>
        <w:tab/>
        <w:t xml:space="preserve"> in Schedule 1 - Dictionary; and</w:t>
      </w:r>
    </w:p>
    <w:p w:rsidR="009B6BFA" w:rsidRDefault="009B6BFA" w:rsidP="009B6BF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00443E1D">
        <w:rPr>
          <w:rFonts w:ascii="Times New Roman" w:hAnsi="Times New Roman"/>
        </w:rPr>
        <w:t>'</w:t>
      </w:r>
      <w:r>
        <w:rPr>
          <w:rFonts w:ascii="Times New Roman" w:hAnsi="Times New Roman"/>
          <w:i/>
        </w:rPr>
        <w:t>dust</w:t>
      </w:r>
      <w:r w:rsidR="00443E1D">
        <w:rPr>
          <w:rFonts w:ascii="Times New Roman" w:hAnsi="Times New Roman"/>
          <w:i/>
        </w:rPr>
        <w:t>'</w:t>
      </w:r>
      <w:r>
        <w:rPr>
          <w:rFonts w:ascii="Times New Roman" w:hAnsi="Times New Roman"/>
          <w:i/>
        </w:rPr>
        <w:t xml:space="preserve">, </w:t>
      </w:r>
      <w:r w:rsidR="00443E1D">
        <w:rPr>
          <w:rFonts w:ascii="Times New Roman" w:hAnsi="Times New Roman"/>
          <w:i/>
        </w:rPr>
        <w:t>'</w:t>
      </w:r>
      <w:r>
        <w:rPr>
          <w:rFonts w:ascii="Times New Roman" w:hAnsi="Times New Roman"/>
          <w:i/>
        </w:rPr>
        <w:t>specified list of respiratory tract irritants</w:t>
      </w:r>
      <w:r w:rsidR="00443E1D">
        <w:rPr>
          <w:rFonts w:ascii="Times New Roman" w:hAnsi="Times New Roman"/>
          <w:i/>
        </w:rPr>
        <w:t>'</w:t>
      </w:r>
      <w:r>
        <w:rPr>
          <w:rFonts w:ascii="Times New Roman" w:hAnsi="Times New Roman"/>
          <w:i/>
        </w:rPr>
        <w:t xml:space="preserve">, </w:t>
      </w:r>
      <w:r>
        <w:rPr>
          <w:rFonts w:ascii="Times New Roman" w:hAnsi="Times New Roman"/>
        </w:rPr>
        <w:t xml:space="preserve">and </w:t>
      </w:r>
      <w:r w:rsidR="00443E1D">
        <w:rPr>
          <w:rFonts w:ascii="Times New Roman" w:hAnsi="Times New Roman"/>
        </w:rPr>
        <w:t>'</w:t>
      </w:r>
      <w:r>
        <w:rPr>
          <w:rFonts w:ascii="Times New Roman" w:hAnsi="Times New Roman"/>
          <w:i/>
        </w:rPr>
        <w:t>specified list of substances</w:t>
      </w:r>
      <w:r w:rsidR="00443E1D">
        <w:rPr>
          <w:rFonts w:ascii="Times New Roman" w:hAnsi="Times New Roman"/>
          <w:i/>
        </w:rPr>
        <w:t>'</w:t>
      </w:r>
      <w:r>
        <w:rPr>
          <w:rFonts w:ascii="Times New Roman" w:hAnsi="Times New Roman"/>
        </w:rPr>
        <w:tab/>
        <w:t xml:space="preserve"> in Schedule 1 – Dictionary.</w:t>
      </w:r>
    </w:p>
    <w:p w:rsidR="00ED7642" w:rsidRDefault="00ED7642" w:rsidP="00882BFE">
      <w:pPr>
        <w:pStyle w:val="BodyText"/>
        <w:spacing w:after="120"/>
        <w:ind w:left="567"/>
        <w:rPr>
          <w:rStyle w:val="Strong"/>
        </w:rPr>
      </w:pP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1050C9">
        <w:t>chronic obstructive pulmonary disease</w:t>
      </w:r>
      <w:r>
        <w:t xml:space="preserve"> in the Government Notices Gazette of </w:t>
      </w:r>
      <w:r w:rsidR="00ED7642">
        <w:t>2 November 2021</w:t>
      </w:r>
      <w:r>
        <w:t xml:space="preserve">, and circulated a copy of the notice of intention </w:t>
      </w:r>
      <w:bookmarkStart w:id="0" w:name="_GoBack"/>
      <w:bookmarkEnd w:id="0"/>
      <w:r>
        <w:lastRenderedPageBreak/>
        <w:t xml:space="preserve">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832E69">
        <w:t xml:space="preserve">No submissions </w:t>
      </w:r>
      <w:r>
        <w:t xml:space="preserve">were received for consideration by the Authority </w:t>
      </w:r>
      <w:r w:rsidR="00DB5438">
        <w:t>in relation to</w:t>
      </w:r>
      <w:r>
        <w:t xml:space="preserve"> the investigation.</w:t>
      </w:r>
    </w:p>
    <w:p w:rsidR="001F348B" w:rsidRDefault="001F348B" w:rsidP="001F348B">
      <w:pPr>
        <w:pStyle w:val="BodyText"/>
        <w:numPr>
          <w:ilvl w:val="0"/>
          <w:numId w:val="24"/>
        </w:numPr>
        <w:tabs>
          <w:tab w:val="clear" w:pos="360"/>
          <w:tab w:val="num" w:pos="567"/>
        </w:tabs>
        <w:spacing w:after="120"/>
        <w:ind w:left="567" w:hanging="567"/>
      </w:pPr>
      <w:r>
        <w:t xml:space="preserve">On 25 October 2022, the Authority wrote to organisations representing veterans, service personnel and their dependants regarding the proposed Instrument and the medical-scientific material considered by the Authority.  This letter emphasised </w:t>
      </w:r>
      <w:r>
        <w:t>an update to the definition of "dust" to exclude "wood dust"</w:t>
      </w:r>
      <w:r>
        <w:rPr>
          <w:i/>
          <w:szCs w:val="24"/>
        </w:rPr>
        <w:t>.</w:t>
      </w:r>
      <w:r>
        <w:t xml:space="preserve"> The Authority provided an opportunity to the organisations to make representations in relation to the proposed Instrument prior to its determination.  </w:t>
      </w:r>
      <w:r w:rsidRPr="00F70E59">
        <w:t>No submissions</w:t>
      </w:r>
      <w:r>
        <w:t xml:space="preserve"> were received for consideration by the Authority.  No changes were made to the proposed Instrument following this consultation process.</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1050C9">
        <w:t>chronic obstructive pulmonary disease</w:t>
      </w:r>
      <w:r>
        <w:t xml:space="preserve"> as advertised in the Government Notices Gazette of </w:t>
      </w:r>
      <w:r w:rsidR="00ED7642">
        <w:t>2 November 2021</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050C9">
        <w:rPr>
          <w:rFonts w:ascii="Times New Roman" w:hAnsi="Times New Roman"/>
          <w:b/>
          <w:szCs w:val="24"/>
        </w:rPr>
        <w:t>18</w:t>
      </w:r>
      <w:r>
        <w:rPr>
          <w:rFonts w:ascii="Times New Roman" w:hAnsi="Times New Roman"/>
          <w:b/>
          <w:szCs w:val="24"/>
        </w:rPr>
        <w:t xml:space="preserve"> of </w:t>
      </w:r>
      <w:r w:rsidR="001050C9">
        <w:rPr>
          <w:rFonts w:ascii="Times New Roman" w:hAnsi="Times New Roman"/>
          <w:b/>
          <w:szCs w:val="24"/>
        </w:rPr>
        <w:t>2023</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050C9">
        <w:rPr>
          <w:rFonts w:ascii="Times New Roman" w:hAnsi="Times New Roman"/>
          <w:b/>
          <w:szCs w:val="24"/>
        </w:rPr>
        <w:t>Chronic obstructive pulmonary disease</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050C9">
        <w:rPr>
          <w:rFonts w:ascii="Times New Roman" w:hAnsi="Times New Roman"/>
          <w:szCs w:val="24"/>
        </w:rPr>
        <w:t>chronic obstructive pulmonary disease</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1050C9">
        <w:rPr>
          <w:rFonts w:ascii="Times New Roman" w:hAnsi="Times New Roman"/>
          <w:szCs w:val="24"/>
        </w:rPr>
        <w:t>chronic obstructive pulmonary disease</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ED7642">
        <w:rPr>
          <w:rFonts w:ascii="Times New Roman" w:hAnsi="Times New Roman"/>
          <w:szCs w:val="24"/>
        </w:rPr>
        <w:t>38</w:t>
      </w:r>
      <w:r>
        <w:rPr>
          <w:rFonts w:ascii="Times New Roman" w:hAnsi="Times New Roman"/>
          <w:szCs w:val="24"/>
        </w:rPr>
        <w:t xml:space="preserve"> of </w:t>
      </w:r>
      <w:r w:rsidR="00ED7642">
        <w:rPr>
          <w:rFonts w:ascii="Times New Roman" w:hAnsi="Times New Roman"/>
          <w:szCs w:val="24"/>
        </w:rPr>
        <w:t>2014</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050C9">
        <w:rPr>
          <w:rFonts w:ascii="Times New Roman" w:hAnsi="Times New Roman"/>
          <w:szCs w:val="24"/>
        </w:rPr>
        <w:t>chronic obstructive pulmonary disease</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F348B">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F348B">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050C9"/>
    <w:rsid w:val="001172F3"/>
    <w:rsid w:val="00140F3B"/>
    <w:rsid w:val="00194560"/>
    <w:rsid w:val="001A5F22"/>
    <w:rsid w:val="001B388E"/>
    <w:rsid w:val="001C343C"/>
    <w:rsid w:val="001F348B"/>
    <w:rsid w:val="00292377"/>
    <w:rsid w:val="00422BF2"/>
    <w:rsid w:val="00443E1D"/>
    <w:rsid w:val="004606CD"/>
    <w:rsid w:val="004C7282"/>
    <w:rsid w:val="00532B11"/>
    <w:rsid w:val="00540FAC"/>
    <w:rsid w:val="00643E4E"/>
    <w:rsid w:val="006C0B4D"/>
    <w:rsid w:val="0071423C"/>
    <w:rsid w:val="007626A2"/>
    <w:rsid w:val="00825DD9"/>
    <w:rsid w:val="00832E69"/>
    <w:rsid w:val="0086152C"/>
    <w:rsid w:val="00882BFE"/>
    <w:rsid w:val="009B6BFA"/>
    <w:rsid w:val="009F47BB"/>
    <w:rsid w:val="00A77273"/>
    <w:rsid w:val="00AB5717"/>
    <w:rsid w:val="00AB5FC7"/>
    <w:rsid w:val="00B93E29"/>
    <w:rsid w:val="00BA4AE9"/>
    <w:rsid w:val="00C20183"/>
    <w:rsid w:val="00C76B89"/>
    <w:rsid w:val="00CC2243"/>
    <w:rsid w:val="00CD6998"/>
    <w:rsid w:val="00CE1862"/>
    <w:rsid w:val="00D0044A"/>
    <w:rsid w:val="00D607FA"/>
    <w:rsid w:val="00DB5438"/>
    <w:rsid w:val="00E378F0"/>
    <w:rsid w:val="00E461FD"/>
    <w:rsid w:val="00E57527"/>
    <w:rsid w:val="00ED7642"/>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9BD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2023-02-22T00:40:00Z</dcterms:created>
  <dcterms:modified xsi:type="dcterms:W3CDTF">2023-02-23T03:08:00Z</dcterms:modified>
</cp:coreProperties>
</file>