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131AB" w14:textId="77777777" w:rsidR="0048364F" w:rsidRPr="00F83E15" w:rsidRDefault="00193461" w:rsidP="0020300C">
      <w:pPr>
        <w:rPr>
          <w:sz w:val="28"/>
        </w:rPr>
      </w:pPr>
      <w:r w:rsidRPr="00F83E15">
        <w:rPr>
          <w:noProof/>
          <w:lang w:eastAsia="en-AU"/>
        </w:rPr>
        <w:drawing>
          <wp:inline distT="0" distB="0" distL="0" distR="0" wp14:anchorId="5C00DD65" wp14:editId="02699E6A">
            <wp:extent cx="1503328" cy="1105200"/>
            <wp:effectExtent l="0" t="0" r="1905" b="0"/>
            <wp:docPr id="1" name="Picture 1" descr="Image of the Commonwealth Coat of Arm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of the Commonwealth Coat of Arms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B5B31" w14:textId="77777777" w:rsidR="0048364F" w:rsidRPr="00F83E15" w:rsidRDefault="0048364F" w:rsidP="0048364F">
      <w:pPr>
        <w:rPr>
          <w:sz w:val="19"/>
        </w:rPr>
      </w:pPr>
    </w:p>
    <w:p w14:paraId="02F63A33" w14:textId="44E1C677" w:rsidR="0048364F" w:rsidRPr="00F83E15" w:rsidRDefault="005B4F64" w:rsidP="0048364F">
      <w:pPr>
        <w:pStyle w:val="ShortT"/>
      </w:pPr>
      <w:r w:rsidRPr="00F83E15">
        <w:t xml:space="preserve">Aged Care </w:t>
      </w:r>
      <w:r w:rsidR="0071100C" w:rsidRPr="00F83E15">
        <w:t>Legislative</w:t>
      </w:r>
      <w:r w:rsidRPr="00F83E15">
        <w:t xml:space="preserve"> Amendment (</w:t>
      </w:r>
      <w:r w:rsidR="00416C70" w:rsidRPr="00F83E15">
        <w:t>March</w:t>
      </w:r>
      <w:r w:rsidR="00CB3B40" w:rsidRPr="00F83E15">
        <w:t xml:space="preserve"> </w:t>
      </w:r>
      <w:r w:rsidR="00E37382" w:rsidRPr="00F83E15">
        <w:t>Indexation</w:t>
      </w:r>
      <w:r w:rsidRPr="00F83E15">
        <w:t xml:space="preserve">) </w:t>
      </w:r>
      <w:r w:rsidR="00116545" w:rsidRPr="00F83E15">
        <w:t>Instrument</w:t>
      </w:r>
      <w:r w:rsidR="00D941B7" w:rsidRPr="00F83E15">
        <w:t> </w:t>
      </w:r>
      <w:r w:rsidR="00A06706" w:rsidRPr="00F83E15">
        <w:t>202</w:t>
      </w:r>
      <w:r w:rsidR="00416C70" w:rsidRPr="00F83E15">
        <w:t>3</w:t>
      </w:r>
    </w:p>
    <w:p w14:paraId="3B23705F" w14:textId="2487AAEF" w:rsidR="005B4F64" w:rsidRPr="00F83E15" w:rsidRDefault="006A32CF" w:rsidP="008066C5">
      <w:pPr>
        <w:pStyle w:val="SignCoverPageStart"/>
        <w:rPr>
          <w:szCs w:val="22"/>
        </w:rPr>
      </w:pPr>
      <w:r w:rsidRPr="00F83E15">
        <w:rPr>
          <w:szCs w:val="22"/>
        </w:rPr>
        <w:t>I,</w:t>
      </w:r>
      <w:r w:rsidR="00367BF9" w:rsidRPr="00F83E15">
        <w:rPr>
          <w:szCs w:val="22"/>
        </w:rPr>
        <w:t xml:space="preserve"> </w:t>
      </w:r>
      <w:r w:rsidR="00E06B0F" w:rsidRPr="00F83E15">
        <w:rPr>
          <w:szCs w:val="22"/>
        </w:rPr>
        <w:t>Anika Wells</w:t>
      </w:r>
      <w:r w:rsidR="00367BF9" w:rsidRPr="00F83E15">
        <w:rPr>
          <w:szCs w:val="22"/>
        </w:rPr>
        <w:t xml:space="preserve">, Minister for </w:t>
      </w:r>
      <w:r w:rsidR="00A06706" w:rsidRPr="00F83E15">
        <w:rPr>
          <w:snapToGrid w:val="0"/>
          <w:lang w:eastAsia="en-US"/>
        </w:rPr>
        <w:t>Aged Care</w:t>
      </w:r>
      <w:r w:rsidR="00B637AF" w:rsidRPr="00F83E15">
        <w:rPr>
          <w:szCs w:val="22"/>
        </w:rPr>
        <w:t xml:space="preserve">, </w:t>
      </w:r>
      <w:r w:rsidR="005B4F64" w:rsidRPr="00F83E15">
        <w:rPr>
          <w:szCs w:val="22"/>
        </w:rPr>
        <w:t xml:space="preserve">make the following </w:t>
      </w:r>
      <w:r w:rsidR="00116545" w:rsidRPr="00F83E15">
        <w:rPr>
          <w:szCs w:val="22"/>
        </w:rPr>
        <w:t>instrument</w:t>
      </w:r>
      <w:r w:rsidR="005B4F64" w:rsidRPr="00F83E15">
        <w:rPr>
          <w:szCs w:val="22"/>
        </w:rPr>
        <w:t>.</w:t>
      </w:r>
    </w:p>
    <w:p w14:paraId="599ACF0B" w14:textId="67C97328" w:rsidR="005B4F64" w:rsidRPr="00F83E15" w:rsidRDefault="005B4F64" w:rsidP="008066C5">
      <w:pPr>
        <w:keepNext/>
        <w:spacing w:before="300" w:line="240" w:lineRule="atLeast"/>
        <w:ind w:right="397"/>
        <w:jc w:val="both"/>
        <w:rPr>
          <w:szCs w:val="22"/>
        </w:rPr>
      </w:pPr>
      <w:r w:rsidRPr="00F83E15">
        <w:rPr>
          <w:szCs w:val="22"/>
        </w:rPr>
        <w:t>Dated</w:t>
      </w:r>
      <w:r w:rsidRPr="00F83E15">
        <w:rPr>
          <w:szCs w:val="22"/>
        </w:rPr>
        <w:tab/>
      </w:r>
      <w:r w:rsidR="00506562">
        <w:rPr>
          <w:szCs w:val="22"/>
        </w:rPr>
        <w:t>14 March 2023</w:t>
      </w:r>
    </w:p>
    <w:p w14:paraId="2305C45F" w14:textId="32A9FF75" w:rsidR="005B4F64" w:rsidRPr="00F83E15" w:rsidRDefault="00E06B0F" w:rsidP="00DB470C">
      <w:pPr>
        <w:keepNext/>
        <w:tabs>
          <w:tab w:val="left" w:pos="3330"/>
          <w:tab w:val="left" w:pos="5100"/>
        </w:tabs>
        <w:spacing w:before="1440" w:line="300" w:lineRule="atLeast"/>
        <w:ind w:right="397"/>
        <w:rPr>
          <w:szCs w:val="22"/>
        </w:rPr>
      </w:pPr>
      <w:r w:rsidRPr="00F83E15">
        <w:rPr>
          <w:szCs w:val="22"/>
        </w:rPr>
        <w:t>Anika Wells</w:t>
      </w:r>
      <w:r w:rsidR="00B637AF" w:rsidRPr="00F83E15">
        <w:rPr>
          <w:szCs w:val="22"/>
        </w:rPr>
        <w:t xml:space="preserve"> </w:t>
      </w:r>
      <w:r w:rsidR="00936035" w:rsidRPr="00F83E15">
        <w:rPr>
          <w:szCs w:val="22"/>
        </w:rPr>
        <w:tab/>
      </w:r>
      <w:r w:rsidR="00DB470C" w:rsidRPr="00F83E15">
        <w:rPr>
          <w:szCs w:val="22"/>
        </w:rPr>
        <w:tab/>
      </w:r>
    </w:p>
    <w:p w14:paraId="2F4B2F27" w14:textId="4D35DD0F" w:rsidR="005B4F64" w:rsidRPr="00F83E15" w:rsidRDefault="000E442F" w:rsidP="008066C5">
      <w:pPr>
        <w:pStyle w:val="SignCoverPageEnd"/>
        <w:rPr>
          <w:szCs w:val="22"/>
        </w:rPr>
      </w:pPr>
      <w:r w:rsidRPr="00F83E15">
        <w:rPr>
          <w:szCs w:val="22"/>
        </w:rPr>
        <w:t xml:space="preserve">Minister for </w:t>
      </w:r>
      <w:r w:rsidR="00A06706" w:rsidRPr="00F83E15">
        <w:rPr>
          <w:snapToGrid w:val="0"/>
          <w:lang w:eastAsia="en-US"/>
        </w:rPr>
        <w:t xml:space="preserve">Aged Care </w:t>
      </w:r>
    </w:p>
    <w:p w14:paraId="725CBF4F" w14:textId="77777777" w:rsidR="005B4F64" w:rsidRPr="00F83E15" w:rsidRDefault="005B4F64" w:rsidP="005B4F64"/>
    <w:p w14:paraId="6B24393A" w14:textId="77777777" w:rsidR="0048364F" w:rsidRPr="00F83E15" w:rsidRDefault="0048364F" w:rsidP="0048364F">
      <w:pPr>
        <w:pStyle w:val="Header"/>
        <w:tabs>
          <w:tab w:val="clear" w:pos="4150"/>
          <w:tab w:val="clear" w:pos="8307"/>
        </w:tabs>
      </w:pPr>
      <w:r w:rsidRPr="00F83E15">
        <w:rPr>
          <w:rStyle w:val="CharAmSchNo"/>
        </w:rPr>
        <w:t xml:space="preserve"> </w:t>
      </w:r>
      <w:r w:rsidRPr="00F83E15">
        <w:rPr>
          <w:rStyle w:val="CharAmSchText"/>
        </w:rPr>
        <w:t xml:space="preserve"> </w:t>
      </w:r>
    </w:p>
    <w:p w14:paraId="67B445E7" w14:textId="77777777" w:rsidR="0048364F" w:rsidRPr="00F83E15" w:rsidRDefault="0048364F" w:rsidP="0048364F">
      <w:pPr>
        <w:pStyle w:val="Header"/>
        <w:tabs>
          <w:tab w:val="clear" w:pos="4150"/>
          <w:tab w:val="clear" w:pos="8307"/>
        </w:tabs>
      </w:pPr>
      <w:r w:rsidRPr="00F83E15">
        <w:rPr>
          <w:rStyle w:val="CharAmPartNo"/>
        </w:rPr>
        <w:t xml:space="preserve"> </w:t>
      </w:r>
      <w:r w:rsidRPr="00F83E15">
        <w:rPr>
          <w:rStyle w:val="CharAmPartText"/>
        </w:rPr>
        <w:t xml:space="preserve"> </w:t>
      </w:r>
    </w:p>
    <w:p w14:paraId="09EA950D" w14:textId="77777777" w:rsidR="0048364F" w:rsidRPr="00F83E15" w:rsidRDefault="0048364F" w:rsidP="0048364F">
      <w:pPr>
        <w:sectPr w:rsidR="0048364F" w:rsidRPr="00F83E15" w:rsidSect="004B7063">
          <w:headerReference w:type="even" r:id="rId9"/>
          <w:footerReference w:type="even" r:id="rId10"/>
          <w:headerReference w:type="first" r:id="rId11"/>
          <w:footerReference w:type="first" r:id="rId12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764B6F1" w14:textId="77777777" w:rsidR="00220A0C" w:rsidRPr="00F83E15" w:rsidRDefault="0048364F" w:rsidP="0046771E">
      <w:pPr>
        <w:rPr>
          <w:sz w:val="36"/>
        </w:rPr>
      </w:pPr>
      <w:r w:rsidRPr="00F83E15">
        <w:rPr>
          <w:sz w:val="36"/>
        </w:rPr>
        <w:lastRenderedPageBreak/>
        <w:t>Contents</w:t>
      </w:r>
    </w:p>
    <w:p w14:paraId="7E7D1E6C" w14:textId="297FEA6D" w:rsidR="00DB470C" w:rsidRPr="00F83E15" w:rsidRDefault="00DB47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0" w:name="BKCheck15B_2"/>
      <w:bookmarkEnd w:id="0"/>
      <w:r w:rsidRPr="00F83E15">
        <w:rPr>
          <w:noProof/>
        </w:rPr>
        <w:t>1  Name</w:t>
      </w:r>
      <w:r w:rsidRPr="00F83E15">
        <w:rPr>
          <w:noProof/>
        </w:rPr>
        <w:tab/>
      </w:r>
      <w:r w:rsidR="0059729C" w:rsidRPr="00F83E15">
        <w:rPr>
          <w:noProof/>
        </w:rPr>
        <w:tab/>
        <w:t>1</w:t>
      </w:r>
    </w:p>
    <w:p w14:paraId="2105143D" w14:textId="184B50D6" w:rsidR="00DB470C" w:rsidRPr="00F83E15" w:rsidRDefault="00DB47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3E15">
        <w:rPr>
          <w:noProof/>
        </w:rPr>
        <w:t>2  Commencement</w:t>
      </w:r>
      <w:r w:rsidRPr="00F83E15">
        <w:rPr>
          <w:noProof/>
        </w:rPr>
        <w:tab/>
      </w:r>
      <w:r w:rsidR="0059729C" w:rsidRPr="00F83E15">
        <w:rPr>
          <w:noProof/>
        </w:rPr>
        <w:t>1</w:t>
      </w:r>
    </w:p>
    <w:p w14:paraId="5AE63D81" w14:textId="1A9014ED" w:rsidR="00DB470C" w:rsidRPr="00F83E15" w:rsidRDefault="00DB47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3E15">
        <w:rPr>
          <w:noProof/>
        </w:rPr>
        <w:t>3  Authority</w:t>
      </w:r>
      <w:r w:rsidRPr="00F83E15">
        <w:rPr>
          <w:noProof/>
        </w:rPr>
        <w:tab/>
      </w:r>
      <w:r w:rsidR="0059729C" w:rsidRPr="00F83E15">
        <w:rPr>
          <w:noProof/>
        </w:rPr>
        <w:t>1</w:t>
      </w:r>
    </w:p>
    <w:p w14:paraId="4DD2536E" w14:textId="2E04567B" w:rsidR="00DB470C" w:rsidRPr="00F83E15" w:rsidRDefault="00DB47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3E15">
        <w:rPr>
          <w:noProof/>
        </w:rPr>
        <w:t>4  Schedules</w:t>
      </w:r>
      <w:r w:rsidRPr="00F83E15">
        <w:rPr>
          <w:noProof/>
        </w:rPr>
        <w:tab/>
      </w:r>
      <w:r w:rsidR="0059729C" w:rsidRPr="00F83E15">
        <w:rPr>
          <w:noProof/>
        </w:rPr>
        <w:t>1</w:t>
      </w:r>
    </w:p>
    <w:p w14:paraId="18D78D70" w14:textId="31554A03" w:rsidR="00DB470C" w:rsidRPr="00F83E15" w:rsidRDefault="00DB470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83E15">
        <w:rPr>
          <w:noProof/>
        </w:rPr>
        <w:t>Schedule 1—Amendments</w:t>
      </w:r>
      <w:r w:rsidRPr="00F83E15">
        <w:rPr>
          <w:noProof/>
        </w:rPr>
        <w:tab/>
      </w:r>
      <w:r w:rsidR="00ED7838">
        <w:rPr>
          <w:noProof/>
        </w:rPr>
        <w:t>2</w:t>
      </w:r>
    </w:p>
    <w:p w14:paraId="2059B970" w14:textId="1C5E1D54" w:rsidR="00DB470C" w:rsidRPr="00F83E15" w:rsidRDefault="00DB470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83E15">
        <w:rPr>
          <w:noProof/>
        </w:rPr>
        <w:t>Aged Care (Subsidy, Fees and Payments) Determination 2014</w:t>
      </w:r>
      <w:r w:rsidRPr="00F83E15">
        <w:rPr>
          <w:noProof/>
        </w:rPr>
        <w:tab/>
      </w:r>
      <w:r w:rsidR="00ED7838">
        <w:rPr>
          <w:noProof/>
        </w:rPr>
        <w:t>2</w:t>
      </w:r>
    </w:p>
    <w:p w14:paraId="2D2BB68F" w14:textId="22912063" w:rsidR="00DB470C" w:rsidRPr="00F83E15" w:rsidRDefault="00DB470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83E15">
        <w:rPr>
          <w:noProof/>
        </w:rPr>
        <w:t>Aged Care (Transitional Provisions) (Subsidy and Other Measures) Determination 2014</w:t>
      </w:r>
      <w:r w:rsidRPr="00F83E15">
        <w:rPr>
          <w:noProof/>
        </w:rPr>
        <w:tab/>
      </w:r>
      <w:r w:rsidR="00ED7838">
        <w:rPr>
          <w:noProof/>
        </w:rPr>
        <w:t>2</w:t>
      </w:r>
    </w:p>
    <w:p w14:paraId="0107609F" w14:textId="5146CB1B" w:rsidR="00DB470C" w:rsidRPr="00F83E15" w:rsidRDefault="00DB470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83E15">
        <w:rPr>
          <w:noProof/>
        </w:rPr>
        <w:t>Aged Care (Transitional Provisions) Principles 2014</w:t>
      </w:r>
      <w:r w:rsidRPr="00F83E15">
        <w:rPr>
          <w:noProof/>
        </w:rPr>
        <w:tab/>
      </w:r>
      <w:r w:rsidR="00ED7838">
        <w:rPr>
          <w:noProof/>
        </w:rPr>
        <w:t>3</w:t>
      </w:r>
    </w:p>
    <w:p w14:paraId="18FC3C28" w14:textId="17A55A93" w:rsidR="0048364F" w:rsidRPr="00F83E15" w:rsidRDefault="0048364F" w:rsidP="0048364F"/>
    <w:p w14:paraId="1F9C7B3D" w14:textId="26667CBA" w:rsidR="00E3556F" w:rsidRPr="00F83E15" w:rsidRDefault="00E3556F">
      <w:pPr>
        <w:spacing w:line="240" w:lineRule="auto"/>
        <w:rPr>
          <w:rStyle w:val="CharSectno"/>
          <w:rFonts w:eastAsia="Times New Roman" w:cs="Times New Roman"/>
          <w:b/>
          <w:kern w:val="28"/>
          <w:sz w:val="24"/>
          <w:lang w:eastAsia="en-AU"/>
        </w:rPr>
      </w:pPr>
      <w:bookmarkStart w:id="1" w:name="_Toc398564235"/>
      <w:r w:rsidRPr="00F83E15">
        <w:rPr>
          <w:rStyle w:val="CharSectno"/>
        </w:rPr>
        <w:br w:type="page"/>
      </w:r>
    </w:p>
    <w:p w14:paraId="5130892F" w14:textId="77777777" w:rsidR="0048364F" w:rsidRPr="00F83E15" w:rsidRDefault="0048364F" w:rsidP="0048364F">
      <w:pPr>
        <w:pStyle w:val="ActHead5"/>
      </w:pPr>
      <w:bookmarkStart w:id="2" w:name="_Toc126145700"/>
      <w:bookmarkStart w:id="3" w:name="_Toc129869351"/>
      <w:r w:rsidRPr="00F83E15">
        <w:rPr>
          <w:rStyle w:val="CharSectno"/>
        </w:rPr>
        <w:lastRenderedPageBreak/>
        <w:t>1</w:t>
      </w:r>
      <w:r w:rsidRPr="00F83E15">
        <w:t xml:space="preserve">  </w:t>
      </w:r>
      <w:r w:rsidR="004F676E" w:rsidRPr="00F83E15">
        <w:t>Name</w:t>
      </w:r>
      <w:bookmarkEnd w:id="1"/>
      <w:bookmarkEnd w:id="2"/>
      <w:bookmarkEnd w:id="3"/>
    </w:p>
    <w:p w14:paraId="4E0BA87D" w14:textId="5108DB94" w:rsidR="0048364F" w:rsidRPr="00F83E15" w:rsidRDefault="0048364F" w:rsidP="0048364F">
      <w:pPr>
        <w:pStyle w:val="subsection"/>
      </w:pPr>
      <w:r w:rsidRPr="00F83E15">
        <w:tab/>
      </w:r>
      <w:r w:rsidRPr="00F83E15">
        <w:tab/>
        <w:t xml:space="preserve">This </w:t>
      </w:r>
      <w:r w:rsidR="005D168D" w:rsidRPr="00F83E15">
        <w:t>instrument</w:t>
      </w:r>
      <w:r w:rsidRPr="00F83E15">
        <w:t xml:space="preserve"> </w:t>
      </w:r>
      <w:r w:rsidR="00613EAD" w:rsidRPr="00F83E15">
        <w:t>is</w:t>
      </w:r>
      <w:r w:rsidRPr="00F83E15">
        <w:t xml:space="preserve"> the </w:t>
      </w:r>
      <w:bookmarkStart w:id="4" w:name="BKCheck15B_3"/>
      <w:bookmarkEnd w:id="4"/>
      <w:r w:rsidR="0071100C" w:rsidRPr="00F83E15">
        <w:rPr>
          <w:i/>
        </w:rPr>
        <w:t xml:space="preserve">Aged Care Legislative Amendment (March Indexation) </w:t>
      </w:r>
      <w:r w:rsidR="00116545" w:rsidRPr="00F83E15">
        <w:rPr>
          <w:i/>
        </w:rPr>
        <w:t>Instrument</w:t>
      </w:r>
      <w:r w:rsidR="0071100C" w:rsidRPr="00F83E15">
        <w:rPr>
          <w:i/>
        </w:rPr>
        <w:t xml:space="preserve"> 2023</w:t>
      </w:r>
      <w:r w:rsidRPr="00F83E15">
        <w:t>.</w:t>
      </w:r>
    </w:p>
    <w:p w14:paraId="61CADBAD" w14:textId="480BB8E0" w:rsidR="00987E34" w:rsidRPr="00F83E15" w:rsidRDefault="0048364F" w:rsidP="00B03E4A">
      <w:pPr>
        <w:pStyle w:val="ActHead5"/>
      </w:pPr>
      <w:bookmarkStart w:id="5" w:name="_Toc398564236"/>
      <w:bookmarkStart w:id="6" w:name="_Toc126145701"/>
      <w:bookmarkStart w:id="7" w:name="_Toc129869352"/>
      <w:r w:rsidRPr="00F83E15">
        <w:rPr>
          <w:rStyle w:val="CharSectno"/>
        </w:rPr>
        <w:t>2</w:t>
      </w:r>
      <w:r w:rsidRPr="00F83E15">
        <w:t xml:space="preserve">  Commencement</w:t>
      </w:r>
      <w:bookmarkEnd w:id="5"/>
      <w:bookmarkEnd w:id="6"/>
      <w:bookmarkEnd w:id="7"/>
    </w:p>
    <w:p w14:paraId="24F775F5" w14:textId="4732FFCE" w:rsidR="008558A4" w:rsidRPr="00F83E15" w:rsidRDefault="008558A4" w:rsidP="00B03E4A">
      <w:pPr>
        <w:pStyle w:val="subsection"/>
        <w:numPr>
          <w:ilvl w:val="0"/>
          <w:numId w:val="16"/>
        </w:numPr>
      </w:pPr>
      <w:r w:rsidRPr="00F83E15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F9558E6" w14:textId="77777777" w:rsidR="008558A4" w:rsidRPr="00F83E15" w:rsidRDefault="008558A4" w:rsidP="00B03E4A">
      <w:pPr>
        <w:pStyle w:val="subsection"/>
        <w:ind w:left="720" w:firstLine="0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558A4" w:rsidRPr="00F83E15" w14:paraId="4B2A7E29" w14:textId="77777777" w:rsidTr="008558A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3B53E79" w14:textId="77777777" w:rsidR="008558A4" w:rsidRPr="00F83E15" w:rsidRDefault="008558A4">
            <w:pPr>
              <w:pStyle w:val="TableHeading"/>
              <w:rPr>
                <w:lang w:eastAsia="en-US"/>
              </w:rPr>
            </w:pPr>
            <w:r w:rsidRPr="00F83E15">
              <w:rPr>
                <w:lang w:eastAsia="en-US"/>
              </w:rPr>
              <w:t>Commencement information</w:t>
            </w:r>
          </w:p>
        </w:tc>
      </w:tr>
      <w:tr w:rsidR="008558A4" w:rsidRPr="00F83E15" w14:paraId="5F2557E7" w14:textId="77777777" w:rsidTr="008558A4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836D70E" w14:textId="77777777" w:rsidR="008558A4" w:rsidRPr="00F83E15" w:rsidRDefault="008558A4">
            <w:pPr>
              <w:pStyle w:val="TableHeading"/>
              <w:rPr>
                <w:lang w:eastAsia="en-US"/>
              </w:rPr>
            </w:pPr>
            <w:r w:rsidRPr="00F83E15"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AE50250" w14:textId="77777777" w:rsidR="008558A4" w:rsidRPr="00F83E15" w:rsidRDefault="008558A4">
            <w:pPr>
              <w:pStyle w:val="TableHeading"/>
              <w:rPr>
                <w:lang w:eastAsia="en-US"/>
              </w:rPr>
            </w:pPr>
            <w:r w:rsidRPr="00F83E15"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E9682D1" w14:textId="77777777" w:rsidR="008558A4" w:rsidRPr="00F83E15" w:rsidRDefault="008558A4">
            <w:pPr>
              <w:pStyle w:val="TableHeading"/>
              <w:rPr>
                <w:lang w:eastAsia="en-US"/>
              </w:rPr>
            </w:pPr>
            <w:r w:rsidRPr="00F83E15">
              <w:rPr>
                <w:lang w:eastAsia="en-US"/>
              </w:rPr>
              <w:t>Column 3</w:t>
            </w:r>
          </w:p>
        </w:tc>
      </w:tr>
      <w:tr w:rsidR="008558A4" w:rsidRPr="00F83E15" w14:paraId="0A129C74" w14:textId="77777777" w:rsidTr="008558A4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6AA19CD" w14:textId="77777777" w:rsidR="008558A4" w:rsidRPr="00F83E15" w:rsidRDefault="008558A4">
            <w:pPr>
              <w:pStyle w:val="TableHeading"/>
              <w:rPr>
                <w:lang w:eastAsia="en-US"/>
              </w:rPr>
            </w:pPr>
            <w:r w:rsidRPr="00F83E15"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6ACA1FE" w14:textId="77777777" w:rsidR="008558A4" w:rsidRPr="00F83E15" w:rsidRDefault="008558A4">
            <w:pPr>
              <w:pStyle w:val="TableHeading"/>
              <w:rPr>
                <w:lang w:eastAsia="en-US"/>
              </w:rPr>
            </w:pPr>
            <w:r w:rsidRPr="00F83E15"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7CF62EB" w14:textId="77777777" w:rsidR="008558A4" w:rsidRPr="00F83E15" w:rsidRDefault="008558A4">
            <w:pPr>
              <w:pStyle w:val="TableHeading"/>
              <w:rPr>
                <w:lang w:eastAsia="en-US"/>
              </w:rPr>
            </w:pPr>
            <w:r w:rsidRPr="00F83E15">
              <w:rPr>
                <w:lang w:eastAsia="en-US"/>
              </w:rPr>
              <w:t>Date/Details</w:t>
            </w:r>
          </w:p>
        </w:tc>
      </w:tr>
      <w:tr w:rsidR="008558A4" w:rsidRPr="00F83E15" w14:paraId="546F142A" w14:textId="77777777" w:rsidTr="008558A4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708C1C5" w14:textId="5CE0B66E" w:rsidR="008558A4" w:rsidRPr="00F83E15" w:rsidRDefault="008558A4">
            <w:pPr>
              <w:pStyle w:val="Tabletext"/>
              <w:rPr>
                <w:lang w:eastAsia="en-US"/>
              </w:rPr>
            </w:pPr>
            <w:r w:rsidRPr="00F83E15"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5FE5BCF" w14:textId="4176EB20" w:rsidR="008558A4" w:rsidRPr="00F83E15" w:rsidRDefault="008558A4">
            <w:pPr>
              <w:pStyle w:val="Tabletext"/>
              <w:rPr>
                <w:i/>
                <w:lang w:eastAsia="en-US"/>
              </w:rPr>
            </w:pPr>
            <w:r w:rsidRPr="00F83E15">
              <w:rPr>
                <w:lang w:eastAsia="en-US"/>
              </w:rPr>
              <w:t xml:space="preserve">20 </w:t>
            </w:r>
            <w:r w:rsidR="00416C70" w:rsidRPr="00F83E15">
              <w:rPr>
                <w:lang w:eastAsia="en-US"/>
              </w:rPr>
              <w:t>March</w:t>
            </w:r>
            <w:r w:rsidRPr="00F83E15">
              <w:rPr>
                <w:lang w:eastAsia="en-US"/>
              </w:rPr>
              <w:t xml:space="preserve"> 202</w:t>
            </w:r>
            <w:r w:rsidR="00416C70" w:rsidRPr="00F83E15"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A150BB6" w14:textId="10C75070" w:rsidR="008558A4" w:rsidRPr="00F83E15" w:rsidRDefault="008558A4">
            <w:pPr>
              <w:pStyle w:val="Tabletext"/>
              <w:rPr>
                <w:lang w:eastAsia="en-US"/>
              </w:rPr>
            </w:pPr>
            <w:r w:rsidRPr="00F83E15">
              <w:rPr>
                <w:lang w:eastAsia="en-US"/>
              </w:rPr>
              <w:t xml:space="preserve">20 </w:t>
            </w:r>
            <w:r w:rsidR="00416C70" w:rsidRPr="00F83E15">
              <w:rPr>
                <w:lang w:eastAsia="en-US"/>
              </w:rPr>
              <w:t>March</w:t>
            </w:r>
            <w:r w:rsidRPr="00F83E15">
              <w:rPr>
                <w:lang w:eastAsia="en-US"/>
              </w:rPr>
              <w:t xml:space="preserve"> 202</w:t>
            </w:r>
            <w:r w:rsidR="00416C70" w:rsidRPr="00F83E15">
              <w:rPr>
                <w:lang w:eastAsia="en-US"/>
              </w:rPr>
              <w:t>3</w:t>
            </w:r>
          </w:p>
        </w:tc>
      </w:tr>
    </w:tbl>
    <w:p w14:paraId="790C3A26" w14:textId="5CB77F7B" w:rsidR="008558A4" w:rsidRPr="00F83E15" w:rsidRDefault="008558A4" w:rsidP="00B03E4A">
      <w:pPr>
        <w:pStyle w:val="notetext"/>
      </w:pPr>
      <w:r w:rsidRPr="00F83E15">
        <w:rPr>
          <w:snapToGrid w:val="0"/>
          <w:lang w:eastAsia="en-US"/>
        </w:rPr>
        <w:t>Note:</w:t>
      </w:r>
      <w:r w:rsidRPr="00F83E15">
        <w:rPr>
          <w:snapToGrid w:val="0"/>
          <w:lang w:eastAsia="en-US"/>
        </w:rPr>
        <w:tab/>
        <w:t>This table relates only to the provisions of this instrument</w:t>
      </w:r>
      <w:r w:rsidRPr="00F83E15">
        <w:t xml:space="preserve"> </w:t>
      </w:r>
      <w:r w:rsidRPr="00F83E15">
        <w:rPr>
          <w:snapToGrid w:val="0"/>
          <w:lang w:eastAsia="en-US"/>
        </w:rPr>
        <w:t>as originally made. It will not be amended to deal with any later amendments of this instrument.</w:t>
      </w:r>
    </w:p>
    <w:p w14:paraId="665CF2FC" w14:textId="238A5CBF" w:rsidR="008558A4" w:rsidRPr="00F83E15" w:rsidRDefault="008558A4" w:rsidP="00D50C4B">
      <w:pPr>
        <w:pStyle w:val="subsection"/>
      </w:pPr>
      <w:r w:rsidRPr="00F83E15">
        <w:tab/>
        <w:t>(2)</w:t>
      </w:r>
      <w:r w:rsidRPr="00F83E1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E5A6951" w14:textId="0E37AB86" w:rsidR="00BF6650" w:rsidRPr="00F83E15" w:rsidRDefault="00BF6650" w:rsidP="00BF6650">
      <w:pPr>
        <w:pStyle w:val="ActHead5"/>
      </w:pPr>
      <w:bookmarkStart w:id="8" w:name="_Toc398564237"/>
      <w:bookmarkStart w:id="9" w:name="_Toc126145702"/>
      <w:bookmarkStart w:id="10" w:name="_Toc129869353"/>
      <w:r w:rsidRPr="00F83E15">
        <w:rPr>
          <w:rStyle w:val="CharSectno"/>
        </w:rPr>
        <w:t>3</w:t>
      </w:r>
      <w:r w:rsidRPr="00F83E15">
        <w:t xml:space="preserve">  Authority</w:t>
      </w:r>
      <w:bookmarkEnd w:id="8"/>
      <w:bookmarkEnd w:id="9"/>
      <w:bookmarkEnd w:id="10"/>
    </w:p>
    <w:p w14:paraId="537A75A7" w14:textId="60A92CE7" w:rsidR="00722291" w:rsidRPr="00F83E15" w:rsidRDefault="00722291" w:rsidP="00722291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F83E15">
        <w:rPr>
          <w:rFonts w:eastAsia="Times New Roman" w:cs="Times New Roman"/>
          <w:color w:val="000000"/>
          <w:szCs w:val="22"/>
          <w:lang w:eastAsia="en-AU"/>
        </w:rPr>
        <w:t>  </w:t>
      </w:r>
      <w:r w:rsidRPr="00F83E15">
        <w:rPr>
          <w:rFonts w:eastAsia="Times New Roman" w:cs="Times New Roman"/>
          <w:color w:val="000000"/>
          <w:szCs w:val="22"/>
          <w:lang w:eastAsia="en-AU"/>
        </w:rPr>
        <w:tab/>
        <w:t>This instrument is made under the following:</w:t>
      </w:r>
    </w:p>
    <w:p w14:paraId="1C005A77" w14:textId="24B367CE" w:rsidR="00722291" w:rsidRPr="00F83E15" w:rsidRDefault="00722291" w:rsidP="00722291">
      <w:pPr>
        <w:shd w:val="clear" w:color="auto" w:fill="FFFFFF"/>
        <w:spacing w:before="40" w:line="240" w:lineRule="auto"/>
        <w:ind w:left="1644" w:hanging="1644"/>
        <w:rPr>
          <w:rFonts w:eastAsia="Times New Roman" w:cs="Times New Roman"/>
          <w:color w:val="000000"/>
          <w:szCs w:val="22"/>
          <w:lang w:eastAsia="en-AU"/>
        </w:rPr>
      </w:pPr>
      <w:r w:rsidRPr="00F83E15">
        <w:rPr>
          <w:rFonts w:eastAsia="Times New Roman" w:cs="Times New Roman"/>
          <w:color w:val="000000"/>
          <w:szCs w:val="22"/>
          <w:lang w:eastAsia="en-AU"/>
        </w:rPr>
        <w:t>                      (a)  the </w:t>
      </w:r>
      <w:r w:rsidRPr="00F83E15">
        <w:rPr>
          <w:rFonts w:eastAsia="Times New Roman" w:cs="Times New Roman"/>
          <w:i/>
          <w:iCs/>
          <w:color w:val="000000"/>
          <w:szCs w:val="22"/>
          <w:lang w:eastAsia="en-AU"/>
        </w:rPr>
        <w:t>Aged Care Act 1997</w:t>
      </w:r>
      <w:r w:rsidRPr="00F83E15">
        <w:rPr>
          <w:rFonts w:eastAsia="Times New Roman" w:cs="Times New Roman"/>
          <w:color w:val="000000"/>
          <w:szCs w:val="22"/>
          <w:lang w:eastAsia="en-AU"/>
        </w:rPr>
        <w:t>;</w:t>
      </w:r>
    </w:p>
    <w:p w14:paraId="549B560E" w14:textId="2F71B11D" w:rsidR="00722291" w:rsidRPr="00F83E15" w:rsidRDefault="00722291" w:rsidP="00722291">
      <w:pPr>
        <w:shd w:val="clear" w:color="auto" w:fill="FFFFFF"/>
        <w:spacing w:before="40" w:line="240" w:lineRule="auto"/>
        <w:ind w:left="1644" w:hanging="1644"/>
        <w:rPr>
          <w:rFonts w:eastAsia="Times New Roman" w:cs="Times New Roman"/>
          <w:color w:val="000000"/>
          <w:szCs w:val="22"/>
          <w:lang w:eastAsia="en-AU"/>
        </w:rPr>
      </w:pPr>
      <w:r w:rsidRPr="00F83E15">
        <w:rPr>
          <w:rFonts w:eastAsia="Times New Roman" w:cs="Times New Roman"/>
          <w:color w:val="000000"/>
          <w:szCs w:val="22"/>
          <w:lang w:eastAsia="en-AU"/>
        </w:rPr>
        <w:t>                      (b)  the </w:t>
      </w:r>
      <w:r w:rsidRPr="00F83E15">
        <w:rPr>
          <w:rFonts w:eastAsia="Times New Roman" w:cs="Times New Roman"/>
          <w:i/>
          <w:iCs/>
          <w:color w:val="000000"/>
          <w:szCs w:val="22"/>
          <w:lang w:eastAsia="en-AU"/>
        </w:rPr>
        <w:t>Aged Care (Transitional Provisions) Act 1997</w:t>
      </w:r>
      <w:r w:rsidRPr="00F83E15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3665236A" w14:textId="77777777" w:rsidR="00557C7A" w:rsidRPr="00F83E15" w:rsidRDefault="00BF6650" w:rsidP="00557C7A">
      <w:pPr>
        <w:pStyle w:val="ActHead5"/>
      </w:pPr>
      <w:bookmarkStart w:id="11" w:name="_Toc398564238"/>
      <w:bookmarkStart w:id="12" w:name="_Toc126145703"/>
      <w:bookmarkStart w:id="13" w:name="_Toc129869354"/>
      <w:r w:rsidRPr="00F83E15">
        <w:rPr>
          <w:rStyle w:val="CharSectno"/>
        </w:rPr>
        <w:t>4</w:t>
      </w:r>
      <w:r w:rsidR="00557C7A" w:rsidRPr="00F83E15">
        <w:t xml:space="preserve">  </w:t>
      </w:r>
      <w:r w:rsidR="00083F48" w:rsidRPr="00F83E15">
        <w:t>Schedules</w:t>
      </w:r>
      <w:bookmarkEnd w:id="11"/>
      <w:bookmarkEnd w:id="12"/>
      <w:bookmarkEnd w:id="13"/>
    </w:p>
    <w:p w14:paraId="610C7D29" w14:textId="77777777" w:rsidR="0022595D" w:rsidRPr="00F83E15" w:rsidRDefault="00557C7A" w:rsidP="00557C7A">
      <w:pPr>
        <w:pStyle w:val="subsection"/>
        <w:sectPr w:rsidR="0022595D" w:rsidRPr="00F83E15" w:rsidSect="007E3ED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675" w:right="1797" w:bottom="1440" w:left="1797" w:header="426" w:footer="510" w:gutter="0"/>
          <w:pgNumType w:start="1"/>
          <w:cols w:space="708"/>
          <w:titlePg/>
          <w:docGrid w:linePitch="360"/>
        </w:sectPr>
      </w:pPr>
      <w:r w:rsidRPr="00F83E15">
        <w:tab/>
      </w:r>
      <w:r w:rsidRPr="00F83E15">
        <w:tab/>
      </w:r>
      <w:r w:rsidR="00083F48" w:rsidRPr="00F83E15">
        <w:t xml:space="preserve">Each </w:t>
      </w:r>
      <w:r w:rsidR="00160BD7" w:rsidRPr="00F83E15">
        <w:t>instrument</w:t>
      </w:r>
      <w:r w:rsidR="00083F48" w:rsidRPr="00F83E15">
        <w:t xml:space="preserve"> that is specified in a Schedule to this</w:t>
      </w:r>
      <w:r w:rsidR="00160BD7" w:rsidRPr="00F83E15">
        <w:t xml:space="preserve"> instrument</w:t>
      </w:r>
      <w:r w:rsidR="00083F48" w:rsidRPr="00F83E15">
        <w:t xml:space="preserve"> is amended or repealed as set out in the applicable items in the Schedule concerned, and any other item in a Schedule to this </w:t>
      </w:r>
      <w:r w:rsidR="00160BD7" w:rsidRPr="00F83E15">
        <w:t>instrument</w:t>
      </w:r>
      <w:r w:rsidR="00083F48" w:rsidRPr="00F83E15">
        <w:t xml:space="preserve"> has effect according to its terms.</w:t>
      </w:r>
    </w:p>
    <w:p w14:paraId="372A7E10" w14:textId="77777777" w:rsidR="00557C7A" w:rsidRPr="00F83E15" w:rsidRDefault="00557C7A" w:rsidP="00557C7A">
      <w:pPr>
        <w:pStyle w:val="subsection"/>
      </w:pPr>
    </w:p>
    <w:p w14:paraId="7433026D" w14:textId="77777777" w:rsidR="0048364F" w:rsidRPr="00F83E15" w:rsidRDefault="0048364F" w:rsidP="009C5989">
      <w:pPr>
        <w:pStyle w:val="ActHead6"/>
        <w:pageBreakBefore/>
      </w:pPr>
      <w:bookmarkStart w:id="14" w:name="_Toc398564239"/>
      <w:bookmarkStart w:id="15" w:name="_Toc129869355"/>
      <w:bookmarkStart w:id="16" w:name="opcAmSched"/>
      <w:bookmarkStart w:id="17" w:name="opcCurrentFind"/>
      <w:r w:rsidRPr="00F83E15">
        <w:rPr>
          <w:rStyle w:val="CharAmSchNo"/>
        </w:rPr>
        <w:lastRenderedPageBreak/>
        <w:t>Schedule</w:t>
      </w:r>
      <w:r w:rsidR="00D941B7" w:rsidRPr="00F83E15">
        <w:rPr>
          <w:rStyle w:val="CharAmSchNo"/>
        </w:rPr>
        <w:t> </w:t>
      </w:r>
      <w:r w:rsidRPr="00F83E15">
        <w:rPr>
          <w:rStyle w:val="CharAmSchNo"/>
        </w:rPr>
        <w:t>1</w:t>
      </w:r>
      <w:r w:rsidRPr="00F83E15">
        <w:t>—</w:t>
      </w:r>
      <w:r w:rsidR="00460499" w:rsidRPr="00F83E15">
        <w:rPr>
          <w:rStyle w:val="CharAmSchText"/>
        </w:rPr>
        <w:t>Amendments</w:t>
      </w:r>
      <w:bookmarkEnd w:id="14"/>
      <w:bookmarkEnd w:id="15"/>
    </w:p>
    <w:bookmarkEnd w:id="16"/>
    <w:bookmarkEnd w:id="17"/>
    <w:p w14:paraId="63F10EE6" w14:textId="77777777" w:rsidR="00987E34" w:rsidRPr="00F83E15" w:rsidRDefault="00987E34" w:rsidP="00987E34">
      <w:pPr>
        <w:pStyle w:val="Header"/>
      </w:pPr>
      <w:r w:rsidRPr="00F83E15">
        <w:rPr>
          <w:rStyle w:val="CharAmPartNo"/>
        </w:rPr>
        <w:t xml:space="preserve"> </w:t>
      </w:r>
      <w:r w:rsidRPr="00F83E15">
        <w:rPr>
          <w:rStyle w:val="CharAmPartText"/>
        </w:rPr>
        <w:t xml:space="preserve"> </w:t>
      </w:r>
    </w:p>
    <w:p w14:paraId="31D57EC6" w14:textId="77777777" w:rsidR="00B15FF1" w:rsidRPr="00F83E15" w:rsidRDefault="00B15FF1" w:rsidP="00B15FF1">
      <w:pPr>
        <w:pStyle w:val="ActHead9"/>
      </w:pPr>
      <w:bookmarkStart w:id="18" w:name="_Toc398564240"/>
      <w:bookmarkStart w:id="19" w:name="_Toc129869356"/>
      <w:r w:rsidRPr="00F83E15">
        <w:t>Aged Care (Subsidy, Fees and Payments) Determination</w:t>
      </w:r>
      <w:r w:rsidR="00D941B7" w:rsidRPr="00F83E15">
        <w:t> </w:t>
      </w:r>
      <w:r w:rsidRPr="00F83E15">
        <w:t>2014</w:t>
      </w:r>
      <w:bookmarkEnd w:id="18"/>
      <w:bookmarkEnd w:id="19"/>
    </w:p>
    <w:p w14:paraId="666D3703" w14:textId="77777777" w:rsidR="00B15FF1" w:rsidRPr="00F83E15" w:rsidRDefault="00572C2D" w:rsidP="00B15FF1">
      <w:pPr>
        <w:pStyle w:val="ItemHead"/>
      </w:pPr>
      <w:r w:rsidRPr="00F83E15">
        <w:t>1</w:t>
      </w:r>
      <w:r w:rsidRPr="00F83E15">
        <w:tab/>
      </w:r>
      <w:r w:rsidR="00B15FF1" w:rsidRPr="00F83E15">
        <w:t>Amendments of listed provisions</w:t>
      </w:r>
      <w:r w:rsidR="00330A2D" w:rsidRPr="00F83E15">
        <w:t>—</w:t>
      </w:r>
      <w:r w:rsidR="006D4E5A" w:rsidRPr="00F83E15">
        <w:t xml:space="preserve">indexation of </w:t>
      </w:r>
      <w:r w:rsidR="00330A2D" w:rsidRPr="00F83E15">
        <w:t>amount</w:t>
      </w:r>
      <w:r w:rsidR="009411CD" w:rsidRPr="00F83E15">
        <w:t>s</w:t>
      </w:r>
    </w:p>
    <w:p w14:paraId="06E45A11" w14:textId="77777777" w:rsidR="00B15FF1" w:rsidRPr="00F83E15" w:rsidRDefault="00B15FF1" w:rsidP="00B15FF1">
      <w:pPr>
        <w:pStyle w:val="Item"/>
      </w:pPr>
      <w:r w:rsidRPr="00F83E15">
        <w:t xml:space="preserve">The provisions </w:t>
      </w:r>
      <w:r w:rsidR="00330A2D" w:rsidRPr="00F83E15">
        <w:t xml:space="preserve">listed in the following table </w:t>
      </w:r>
      <w:r w:rsidRPr="00F83E15">
        <w:t xml:space="preserve">are amended as set out in the </w:t>
      </w:r>
      <w:r w:rsidR="00330A2D" w:rsidRPr="00F83E15">
        <w:t>table.</w:t>
      </w:r>
    </w:p>
    <w:p w14:paraId="015FE7D7" w14:textId="77777777" w:rsidR="00B15FF1" w:rsidRPr="00F83E15" w:rsidRDefault="00B15FF1" w:rsidP="00B15FF1">
      <w:pPr>
        <w:pStyle w:val="Tabletext"/>
      </w:pPr>
    </w:p>
    <w:tbl>
      <w:tblPr>
        <w:tblW w:w="8313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2268"/>
        <w:gridCol w:w="2081"/>
      </w:tblGrid>
      <w:tr w:rsidR="00B15FF1" w:rsidRPr="00F83E15" w14:paraId="60226451" w14:textId="77777777" w:rsidTr="007B6F01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74DD648" w14:textId="77777777" w:rsidR="00B15FF1" w:rsidRPr="00F83E15" w:rsidRDefault="00330A2D" w:rsidP="006D4E5A">
            <w:pPr>
              <w:pStyle w:val="TableHeading"/>
            </w:pPr>
            <w:r w:rsidRPr="00F83E15">
              <w:t xml:space="preserve">Amendments relating to </w:t>
            </w:r>
            <w:r w:rsidR="006D4E5A" w:rsidRPr="00F83E15">
              <w:t xml:space="preserve">indexation of </w:t>
            </w:r>
            <w:r w:rsidRPr="00F83E15">
              <w:t>amount</w:t>
            </w:r>
            <w:r w:rsidR="009411CD" w:rsidRPr="00F83E15">
              <w:t>s</w:t>
            </w:r>
          </w:p>
        </w:tc>
      </w:tr>
      <w:tr w:rsidR="00B15FF1" w:rsidRPr="00F83E15" w14:paraId="31FCC3A3" w14:textId="77777777" w:rsidTr="007B6F0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26F6CC4" w14:textId="77777777" w:rsidR="00B15FF1" w:rsidRPr="00F83E15" w:rsidRDefault="00B15FF1" w:rsidP="00B15FF1">
            <w:pPr>
              <w:pStyle w:val="TableHeading"/>
            </w:pPr>
            <w:r w:rsidRPr="00F83E15"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7AC5FEA" w14:textId="77777777" w:rsidR="00B15FF1" w:rsidRPr="00F83E15" w:rsidRDefault="00971B8E" w:rsidP="00B15FF1">
            <w:pPr>
              <w:pStyle w:val="TableHeading"/>
            </w:pPr>
            <w:r w:rsidRPr="00F83E15">
              <w:t>Provision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AE85D24" w14:textId="77777777" w:rsidR="00B15FF1" w:rsidRPr="00F83E15" w:rsidRDefault="00971B8E" w:rsidP="00561283">
            <w:pPr>
              <w:pStyle w:val="TableHeading"/>
              <w:jc w:val="right"/>
            </w:pPr>
            <w:r w:rsidRPr="00F83E15">
              <w:t>Omit</w:t>
            </w:r>
          </w:p>
        </w:tc>
        <w:tc>
          <w:tcPr>
            <w:tcW w:w="20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F49EC58" w14:textId="77777777" w:rsidR="00B15FF1" w:rsidRPr="00F83E15" w:rsidRDefault="00971B8E" w:rsidP="00561283">
            <w:pPr>
              <w:pStyle w:val="TableHeading"/>
              <w:jc w:val="right"/>
            </w:pPr>
            <w:r w:rsidRPr="00F83E15">
              <w:t>Substitute</w:t>
            </w:r>
          </w:p>
        </w:tc>
      </w:tr>
      <w:tr w:rsidR="000E17C1" w:rsidRPr="00F83E15" w14:paraId="14F9053F" w14:textId="77777777" w:rsidTr="007B6F01">
        <w:tc>
          <w:tcPr>
            <w:tcW w:w="714" w:type="dxa"/>
            <w:shd w:val="clear" w:color="auto" w:fill="auto"/>
          </w:tcPr>
          <w:p w14:paraId="78347824" w14:textId="7ECF6270" w:rsidR="000E17C1" w:rsidRPr="00F83E15" w:rsidRDefault="000E17C1" w:rsidP="000E17C1">
            <w:pPr>
              <w:pStyle w:val="Tabletext"/>
            </w:pPr>
            <w:r w:rsidRPr="00F83E15">
              <w:t>1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0FF1F664" w14:textId="7D009664" w:rsidR="000E17C1" w:rsidRPr="00F83E15" w:rsidRDefault="000E17C1" w:rsidP="000E17C1">
            <w:pPr>
              <w:pStyle w:val="Tabletext"/>
            </w:pPr>
            <w:r w:rsidRPr="00F83E15">
              <w:t>Subsection 64J(1)</w:t>
            </w:r>
          </w:p>
        </w:tc>
        <w:tc>
          <w:tcPr>
            <w:tcW w:w="2268" w:type="dxa"/>
            <w:shd w:val="clear" w:color="auto" w:fill="auto"/>
          </w:tcPr>
          <w:p w14:paraId="508610CD" w14:textId="3CA5B745" w:rsidR="000E17C1" w:rsidRPr="00F83E15" w:rsidRDefault="000E17C1" w:rsidP="000E17C1">
            <w:pPr>
              <w:pStyle w:val="Tabletext"/>
              <w:jc w:val="right"/>
            </w:pPr>
            <w:r w:rsidRPr="00F83E15">
              <w:t>$63.14</w:t>
            </w:r>
          </w:p>
        </w:tc>
        <w:tc>
          <w:tcPr>
            <w:tcW w:w="2081" w:type="dxa"/>
            <w:shd w:val="clear" w:color="auto" w:fill="auto"/>
          </w:tcPr>
          <w:p w14:paraId="423F6456" w14:textId="798B735D" w:rsidR="000E17C1" w:rsidRPr="00F83E15" w:rsidRDefault="00C71DE7" w:rsidP="000E17C1">
            <w:pPr>
              <w:pStyle w:val="Tabletext"/>
              <w:jc w:val="right"/>
            </w:pPr>
            <w:r w:rsidRPr="00F83E15">
              <w:t>$</w:t>
            </w:r>
            <w:r w:rsidR="000E17C1" w:rsidRPr="00F83E15">
              <w:t>65.49</w:t>
            </w:r>
          </w:p>
        </w:tc>
      </w:tr>
      <w:tr w:rsidR="000E17C1" w:rsidRPr="00F83E15" w14:paraId="72A4E63A" w14:textId="77777777" w:rsidTr="007B6F01">
        <w:tc>
          <w:tcPr>
            <w:tcW w:w="714" w:type="dxa"/>
            <w:shd w:val="clear" w:color="auto" w:fill="auto"/>
          </w:tcPr>
          <w:p w14:paraId="304AF8BC" w14:textId="5165A2C7" w:rsidR="000E17C1" w:rsidRPr="00F83E15" w:rsidRDefault="000E17C1" w:rsidP="000E17C1">
            <w:pPr>
              <w:pStyle w:val="Tabletext"/>
            </w:pPr>
            <w:r w:rsidRPr="00F83E15">
              <w:t>2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47351CA3" w14:textId="3B00BB2A" w:rsidR="000E17C1" w:rsidRPr="00F83E15" w:rsidRDefault="000E17C1" w:rsidP="000E17C1">
            <w:pPr>
              <w:pStyle w:val="Tabletext"/>
            </w:pPr>
            <w:r w:rsidRPr="00F83E15">
              <w:t>Subsection 64J(2)</w:t>
            </w:r>
          </w:p>
        </w:tc>
        <w:tc>
          <w:tcPr>
            <w:tcW w:w="2268" w:type="dxa"/>
            <w:shd w:val="clear" w:color="auto" w:fill="auto"/>
          </w:tcPr>
          <w:p w14:paraId="5B9878F9" w14:textId="62EDF536" w:rsidR="000E17C1" w:rsidRPr="00F83E15" w:rsidRDefault="000E17C1" w:rsidP="000E17C1">
            <w:pPr>
              <w:pStyle w:val="Tabletext"/>
              <w:jc w:val="right"/>
            </w:pPr>
            <w:r w:rsidRPr="00F83E15">
              <w:t>$41.17</w:t>
            </w:r>
          </w:p>
        </w:tc>
        <w:tc>
          <w:tcPr>
            <w:tcW w:w="2081" w:type="dxa"/>
            <w:shd w:val="clear" w:color="auto" w:fill="auto"/>
          </w:tcPr>
          <w:p w14:paraId="0365C78C" w14:textId="2B08808F" w:rsidR="000E17C1" w:rsidRPr="00F83E15" w:rsidRDefault="00C71DE7" w:rsidP="000E17C1">
            <w:pPr>
              <w:pStyle w:val="Tabletext"/>
              <w:jc w:val="right"/>
            </w:pPr>
            <w:r w:rsidRPr="00F83E15">
              <w:t>$</w:t>
            </w:r>
            <w:r w:rsidR="000E17C1" w:rsidRPr="00F83E15">
              <w:t>42.70</w:t>
            </w:r>
          </w:p>
        </w:tc>
      </w:tr>
      <w:tr w:rsidR="000E17C1" w:rsidRPr="00F83E15" w14:paraId="5B15B3AF" w14:textId="77777777" w:rsidTr="007B6F01">
        <w:tc>
          <w:tcPr>
            <w:tcW w:w="714" w:type="dxa"/>
            <w:shd w:val="clear" w:color="auto" w:fill="auto"/>
          </w:tcPr>
          <w:p w14:paraId="3B212AE5" w14:textId="647DAA4C" w:rsidR="000E17C1" w:rsidRPr="00F83E15" w:rsidRDefault="000E17C1" w:rsidP="000E17C1">
            <w:pPr>
              <w:pStyle w:val="Tabletext"/>
            </w:pPr>
            <w:r w:rsidRPr="00F83E15">
              <w:t>3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0277555B" w14:textId="3E6B1495" w:rsidR="000E17C1" w:rsidRPr="00F83E15" w:rsidRDefault="000E17C1" w:rsidP="000E17C1">
            <w:pPr>
              <w:pStyle w:val="Tabletext"/>
            </w:pPr>
            <w:r w:rsidRPr="00F83E15">
              <w:t>Subsection 64J(3)</w:t>
            </w:r>
          </w:p>
        </w:tc>
        <w:tc>
          <w:tcPr>
            <w:tcW w:w="2268" w:type="dxa"/>
            <w:shd w:val="clear" w:color="auto" w:fill="auto"/>
          </w:tcPr>
          <w:p w14:paraId="37124672" w14:textId="346136BA" w:rsidR="000E17C1" w:rsidRPr="00F83E15" w:rsidRDefault="000E17C1" w:rsidP="000E17C1">
            <w:pPr>
              <w:pStyle w:val="Tabletext"/>
              <w:jc w:val="right"/>
            </w:pPr>
            <w:r w:rsidRPr="00F83E15">
              <w:t>$34.58</w:t>
            </w:r>
          </w:p>
        </w:tc>
        <w:tc>
          <w:tcPr>
            <w:tcW w:w="2081" w:type="dxa"/>
            <w:shd w:val="clear" w:color="auto" w:fill="auto"/>
          </w:tcPr>
          <w:p w14:paraId="53255AB5" w14:textId="2A2D23BD" w:rsidR="000E17C1" w:rsidRPr="00F83E15" w:rsidRDefault="00C71DE7" w:rsidP="000E17C1">
            <w:pPr>
              <w:pStyle w:val="Tabletext"/>
              <w:jc w:val="right"/>
            </w:pPr>
            <w:r w:rsidRPr="00F83E15">
              <w:t>$</w:t>
            </w:r>
            <w:r w:rsidR="000E17C1" w:rsidRPr="00F83E15">
              <w:t>35.87</w:t>
            </w:r>
          </w:p>
        </w:tc>
      </w:tr>
      <w:tr w:rsidR="000E17C1" w:rsidRPr="00F83E15" w14:paraId="57C133B4" w14:textId="77777777" w:rsidTr="00A83443">
        <w:tc>
          <w:tcPr>
            <w:tcW w:w="714" w:type="dxa"/>
            <w:shd w:val="clear" w:color="auto" w:fill="auto"/>
          </w:tcPr>
          <w:p w14:paraId="2EF0324D" w14:textId="449F75E5" w:rsidR="000E17C1" w:rsidRPr="00F83E15" w:rsidRDefault="000E17C1" w:rsidP="000E17C1">
            <w:pPr>
              <w:pStyle w:val="Tabletext"/>
            </w:pPr>
            <w:bookmarkStart w:id="20" w:name="_Hlk126851755"/>
            <w:r w:rsidRPr="00F83E15">
              <w:t>4</w:t>
            </w:r>
          </w:p>
        </w:tc>
        <w:tc>
          <w:tcPr>
            <w:tcW w:w="3250" w:type="dxa"/>
            <w:shd w:val="clear" w:color="auto" w:fill="auto"/>
          </w:tcPr>
          <w:p w14:paraId="4FC68EEF" w14:textId="77777777" w:rsidR="000E17C1" w:rsidRPr="00F83E15" w:rsidRDefault="000E17C1" w:rsidP="000E17C1">
            <w:pPr>
              <w:pStyle w:val="Tabletext"/>
            </w:pPr>
            <w:r w:rsidRPr="00F83E15">
              <w:t>Section 64ZL</w:t>
            </w:r>
          </w:p>
        </w:tc>
        <w:tc>
          <w:tcPr>
            <w:tcW w:w="2268" w:type="dxa"/>
            <w:shd w:val="clear" w:color="auto" w:fill="auto"/>
          </w:tcPr>
          <w:p w14:paraId="0F66544C" w14:textId="77777777" w:rsidR="000E17C1" w:rsidRPr="00F83E15" w:rsidRDefault="000E17C1" w:rsidP="000E17C1">
            <w:pPr>
              <w:pStyle w:val="Tabletext"/>
              <w:jc w:val="right"/>
            </w:pPr>
            <w:r w:rsidRPr="00F83E15">
              <w:t>$30,574.33</w:t>
            </w:r>
          </w:p>
        </w:tc>
        <w:tc>
          <w:tcPr>
            <w:tcW w:w="2081" w:type="dxa"/>
            <w:shd w:val="clear" w:color="auto" w:fill="auto"/>
            <w:vAlign w:val="bottom"/>
          </w:tcPr>
          <w:p w14:paraId="63BCA98B" w14:textId="7277246A" w:rsidR="000E17C1" w:rsidRPr="00F83E15" w:rsidRDefault="000E17C1" w:rsidP="000E17C1">
            <w:pPr>
              <w:pStyle w:val="Tabletext"/>
              <w:jc w:val="right"/>
            </w:pPr>
            <w:r w:rsidRPr="00F83E15">
              <w:t>$31,706.83</w:t>
            </w:r>
          </w:p>
        </w:tc>
      </w:tr>
      <w:tr w:rsidR="000E17C1" w:rsidRPr="00F83E15" w14:paraId="0C52EB48" w14:textId="77777777" w:rsidTr="00A83443">
        <w:tc>
          <w:tcPr>
            <w:tcW w:w="714" w:type="dxa"/>
            <w:shd w:val="clear" w:color="auto" w:fill="auto"/>
          </w:tcPr>
          <w:p w14:paraId="29E9640C" w14:textId="4E651AE9" w:rsidR="000E17C1" w:rsidRPr="00F83E15" w:rsidRDefault="000E17C1" w:rsidP="000E17C1">
            <w:pPr>
              <w:pStyle w:val="Tabletext"/>
            </w:pPr>
            <w:r w:rsidRPr="00F83E15">
              <w:t>5</w:t>
            </w:r>
          </w:p>
        </w:tc>
        <w:tc>
          <w:tcPr>
            <w:tcW w:w="3250" w:type="dxa"/>
            <w:shd w:val="clear" w:color="auto" w:fill="auto"/>
          </w:tcPr>
          <w:p w14:paraId="79AFEA29" w14:textId="77777777" w:rsidR="000E17C1" w:rsidRPr="00F83E15" w:rsidRDefault="000E17C1" w:rsidP="000E17C1">
            <w:pPr>
              <w:pStyle w:val="Tabletext"/>
            </w:pPr>
            <w:r w:rsidRPr="00F83E15">
              <w:t>Section 64ZM</w:t>
            </w:r>
          </w:p>
        </w:tc>
        <w:tc>
          <w:tcPr>
            <w:tcW w:w="2268" w:type="dxa"/>
            <w:shd w:val="clear" w:color="auto" w:fill="auto"/>
          </w:tcPr>
          <w:p w14:paraId="6CB723DF" w14:textId="77777777" w:rsidR="000E17C1" w:rsidRPr="00F83E15" w:rsidRDefault="000E17C1" w:rsidP="000E17C1">
            <w:pPr>
              <w:pStyle w:val="Tabletext"/>
              <w:jc w:val="right"/>
            </w:pPr>
            <w:r w:rsidRPr="00F83E15">
              <w:t>$73,378.49</w:t>
            </w:r>
          </w:p>
        </w:tc>
        <w:tc>
          <w:tcPr>
            <w:tcW w:w="2081" w:type="dxa"/>
            <w:shd w:val="clear" w:color="auto" w:fill="auto"/>
            <w:vAlign w:val="bottom"/>
          </w:tcPr>
          <w:p w14:paraId="48E82151" w14:textId="5FBCF4E9" w:rsidR="000E17C1" w:rsidRPr="00F83E15" w:rsidRDefault="000E17C1" w:rsidP="000E17C1">
            <w:pPr>
              <w:pStyle w:val="Tabletext"/>
              <w:jc w:val="right"/>
            </w:pPr>
            <w:r w:rsidRPr="00F83E15">
              <w:t>$76,096.50</w:t>
            </w:r>
          </w:p>
        </w:tc>
      </w:tr>
      <w:tr w:rsidR="000E17C1" w:rsidRPr="00F83E15" w14:paraId="044B50AC" w14:textId="77777777" w:rsidTr="00A83443">
        <w:tc>
          <w:tcPr>
            <w:tcW w:w="714" w:type="dxa"/>
            <w:shd w:val="clear" w:color="auto" w:fill="auto"/>
          </w:tcPr>
          <w:p w14:paraId="6418EE3D" w14:textId="22819A24" w:rsidR="000E17C1" w:rsidRPr="00F83E15" w:rsidRDefault="000E17C1" w:rsidP="000E17C1">
            <w:pPr>
              <w:pStyle w:val="Tabletext"/>
            </w:pPr>
            <w:r w:rsidRPr="00F83E15">
              <w:t>6</w:t>
            </w:r>
          </w:p>
        </w:tc>
        <w:tc>
          <w:tcPr>
            <w:tcW w:w="3250" w:type="dxa"/>
            <w:shd w:val="clear" w:color="auto" w:fill="auto"/>
          </w:tcPr>
          <w:p w14:paraId="2B788622" w14:textId="77777777" w:rsidR="000E17C1" w:rsidRPr="00F83E15" w:rsidRDefault="000E17C1" w:rsidP="000E17C1">
            <w:pPr>
              <w:pStyle w:val="Tabletext"/>
            </w:pPr>
            <w:r w:rsidRPr="00F83E15">
              <w:t>Paragraph 64ZN(a)</w:t>
            </w:r>
          </w:p>
        </w:tc>
        <w:tc>
          <w:tcPr>
            <w:tcW w:w="2268" w:type="dxa"/>
            <w:shd w:val="clear" w:color="auto" w:fill="auto"/>
          </w:tcPr>
          <w:p w14:paraId="49BE9660" w14:textId="77777777" w:rsidR="000E17C1" w:rsidRPr="00F83E15" w:rsidRDefault="000E17C1" w:rsidP="000E17C1">
            <w:pPr>
              <w:pStyle w:val="Tabletext"/>
              <w:jc w:val="right"/>
            </w:pPr>
            <w:r w:rsidRPr="00F83E15">
              <w:t>$186,331.20</w:t>
            </w:r>
          </w:p>
        </w:tc>
        <w:tc>
          <w:tcPr>
            <w:tcW w:w="2081" w:type="dxa"/>
            <w:shd w:val="clear" w:color="auto" w:fill="auto"/>
            <w:vAlign w:val="bottom"/>
          </w:tcPr>
          <w:p w14:paraId="2F9BBA6A" w14:textId="6F0C78F7" w:rsidR="000E17C1" w:rsidRPr="00F83E15" w:rsidRDefault="000E17C1" w:rsidP="000E17C1">
            <w:pPr>
              <w:pStyle w:val="Tabletext"/>
              <w:jc w:val="right"/>
            </w:pPr>
            <w:r w:rsidRPr="00F83E15">
              <w:t>$193,219.20</w:t>
            </w:r>
          </w:p>
        </w:tc>
      </w:tr>
      <w:tr w:rsidR="000E17C1" w:rsidRPr="00F83E15" w14:paraId="427CF380" w14:textId="77777777" w:rsidTr="00A83443">
        <w:tc>
          <w:tcPr>
            <w:tcW w:w="714" w:type="dxa"/>
            <w:shd w:val="clear" w:color="auto" w:fill="auto"/>
          </w:tcPr>
          <w:p w14:paraId="586299FE" w14:textId="28023E43" w:rsidR="000E17C1" w:rsidRPr="00F83E15" w:rsidRDefault="000E17C1" w:rsidP="000E17C1">
            <w:pPr>
              <w:pStyle w:val="Tabletext"/>
            </w:pPr>
            <w:r w:rsidRPr="00F83E15">
              <w:t>7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59BA985D" w14:textId="77777777" w:rsidR="000E17C1" w:rsidRPr="00F83E15" w:rsidRDefault="000E17C1" w:rsidP="000E17C1">
            <w:pPr>
              <w:pStyle w:val="Tabletext"/>
            </w:pPr>
            <w:r w:rsidRPr="00F83E15">
              <w:t>Paragraph 64ZN(b)</w:t>
            </w:r>
          </w:p>
        </w:tc>
        <w:tc>
          <w:tcPr>
            <w:tcW w:w="2268" w:type="dxa"/>
            <w:shd w:val="clear" w:color="auto" w:fill="auto"/>
          </w:tcPr>
          <w:p w14:paraId="6674019F" w14:textId="77777777" w:rsidR="000E17C1" w:rsidRPr="00F83E15" w:rsidRDefault="000E17C1" w:rsidP="000E17C1">
            <w:pPr>
              <w:pStyle w:val="Tabletext"/>
              <w:jc w:val="right"/>
            </w:pPr>
            <w:r w:rsidRPr="00F83E15">
              <w:t>$448,993.60</w:t>
            </w:r>
          </w:p>
        </w:tc>
        <w:tc>
          <w:tcPr>
            <w:tcW w:w="2081" w:type="dxa"/>
            <w:shd w:val="clear" w:color="auto" w:fill="auto"/>
            <w:vAlign w:val="bottom"/>
          </w:tcPr>
          <w:p w14:paraId="0B6F28CD" w14:textId="4C899244" w:rsidR="000E17C1" w:rsidRPr="00F83E15" w:rsidRDefault="000E17C1" w:rsidP="000E17C1">
            <w:pPr>
              <w:pStyle w:val="Tabletext"/>
              <w:jc w:val="right"/>
            </w:pPr>
            <w:r w:rsidRPr="00F83E15">
              <w:t>$465,657.60</w:t>
            </w:r>
          </w:p>
        </w:tc>
      </w:tr>
      <w:tr w:rsidR="000E17C1" w:rsidRPr="00F83E15" w14:paraId="7DFA6F45" w14:textId="77777777" w:rsidTr="00A83443">
        <w:tc>
          <w:tcPr>
            <w:tcW w:w="714" w:type="dxa"/>
            <w:shd w:val="clear" w:color="auto" w:fill="auto"/>
          </w:tcPr>
          <w:p w14:paraId="4E9643B9" w14:textId="4E43B19F" w:rsidR="000E17C1" w:rsidRPr="00F83E15" w:rsidRDefault="000E17C1" w:rsidP="000E17C1">
            <w:pPr>
              <w:pStyle w:val="Tabletext"/>
            </w:pPr>
            <w:r w:rsidRPr="00F83E15">
              <w:t>8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75B10252" w14:textId="77777777" w:rsidR="000E17C1" w:rsidRPr="00F83E15" w:rsidRDefault="000E17C1" w:rsidP="000E17C1">
            <w:pPr>
              <w:pStyle w:val="Tabletext"/>
            </w:pPr>
            <w:r w:rsidRPr="00F83E15">
              <w:t>Section 64ZO</w:t>
            </w:r>
          </w:p>
        </w:tc>
        <w:tc>
          <w:tcPr>
            <w:tcW w:w="2268" w:type="dxa"/>
            <w:shd w:val="clear" w:color="auto" w:fill="auto"/>
          </w:tcPr>
          <w:p w14:paraId="22B2F622" w14:textId="77777777" w:rsidR="000E17C1" w:rsidRPr="00F83E15" w:rsidRDefault="000E17C1" w:rsidP="000E17C1">
            <w:pPr>
              <w:pStyle w:val="Tabletext"/>
              <w:jc w:val="right"/>
            </w:pPr>
            <w:r w:rsidRPr="00F83E15">
              <w:t>$186,331.20</w:t>
            </w:r>
          </w:p>
        </w:tc>
        <w:tc>
          <w:tcPr>
            <w:tcW w:w="2081" w:type="dxa"/>
            <w:shd w:val="clear" w:color="auto" w:fill="auto"/>
            <w:vAlign w:val="bottom"/>
          </w:tcPr>
          <w:p w14:paraId="46993105" w14:textId="54BD2254" w:rsidR="000E17C1" w:rsidRPr="00F83E15" w:rsidRDefault="000E17C1" w:rsidP="000E17C1">
            <w:pPr>
              <w:pStyle w:val="Tabletext"/>
              <w:jc w:val="right"/>
            </w:pPr>
            <w:r w:rsidRPr="00F83E15">
              <w:t>$193,219.20</w:t>
            </w:r>
          </w:p>
        </w:tc>
      </w:tr>
      <w:bookmarkEnd w:id="20"/>
      <w:tr w:rsidR="000E17C1" w:rsidRPr="00F83E15" w14:paraId="5EE3AAB1" w14:textId="77777777" w:rsidTr="00A83443">
        <w:tc>
          <w:tcPr>
            <w:tcW w:w="714" w:type="dxa"/>
            <w:shd w:val="clear" w:color="auto" w:fill="auto"/>
          </w:tcPr>
          <w:p w14:paraId="6A9B29EC" w14:textId="6D0EC6E7" w:rsidR="000E17C1" w:rsidRPr="00F83E15" w:rsidRDefault="000E17C1" w:rsidP="000E17C1">
            <w:pPr>
              <w:pStyle w:val="Tabletext"/>
            </w:pPr>
            <w:r w:rsidRPr="00F83E15">
              <w:t>9</w:t>
            </w:r>
          </w:p>
        </w:tc>
        <w:tc>
          <w:tcPr>
            <w:tcW w:w="3250" w:type="dxa"/>
            <w:shd w:val="clear" w:color="auto" w:fill="auto"/>
          </w:tcPr>
          <w:p w14:paraId="5DA42B68" w14:textId="77777777" w:rsidR="000E17C1" w:rsidRPr="00F83E15" w:rsidRDefault="000E17C1" w:rsidP="000E17C1">
            <w:pPr>
              <w:pStyle w:val="Tabletext"/>
            </w:pPr>
            <w:r w:rsidRPr="00F83E15">
              <w:t>Subsection 78(1)</w:t>
            </w:r>
          </w:p>
        </w:tc>
        <w:tc>
          <w:tcPr>
            <w:tcW w:w="2268" w:type="dxa"/>
            <w:shd w:val="clear" w:color="auto" w:fill="auto"/>
          </w:tcPr>
          <w:p w14:paraId="7E222B77" w14:textId="3280F4F9" w:rsidR="000E17C1" w:rsidRPr="00F83E15" w:rsidRDefault="000E17C1" w:rsidP="000E17C1">
            <w:pPr>
              <w:pStyle w:val="Tabletext"/>
              <w:jc w:val="right"/>
            </w:pPr>
            <w:r w:rsidRPr="00F83E15">
              <w:t>$16.79</w:t>
            </w:r>
          </w:p>
        </w:tc>
        <w:tc>
          <w:tcPr>
            <w:tcW w:w="2081" w:type="dxa"/>
            <w:shd w:val="clear" w:color="auto" w:fill="auto"/>
            <w:vAlign w:val="bottom"/>
          </w:tcPr>
          <w:p w14:paraId="7FEA69A4" w14:textId="76DAD25E" w:rsidR="000E17C1" w:rsidRPr="00F83E15" w:rsidRDefault="000E17C1" w:rsidP="000E17C1">
            <w:pPr>
              <w:pStyle w:val="Tabletext"/>
              <w:jc w:val="right"/>
            </w:pPr>
            <w:r w:rsidRPr="00F83E15">
              <w:t>$17.42</w:t>
            </w:r>
          </w:p>
        </w:tc>
      </w:tr>
      <w:tr w:rsidR="000E17C1" w:rsidRPr="00F83E15" w14:paraId="2D589B1F" w14:textId="77777777" w:rsidTr="00A83443">
        <w:tc>
          <w:tcPr>
            <w:tcW w:w="714" w:type="dxa"/>
            <w:shd w:val="clear" w:color="auto" w:fill="auto"/>
          </w:tcPr>
          <w:p w14:paraId="5F183AB7" w14:textId="20B9D865" w:rsidR="000E17C1" w:rsidRPr="00F83E15" w:rsidRDefault="000E17C1" w:rsidP="000E17C1">
            <w:pPr>
              <w:pStyle w:val="Tabletext"/>
            </w:pPr>
            <w:r w:rsidRPr="00F83E15">
              <w:t>10</w:t>
            </w:r>
          </w:p>
        </w:tc>
        <w:tc>
          <w:tcPr>
            <w:tcW w:w="3250" w:type="dxa"/>
            <w:shd w:val="clear" w:color="auto" w:fill="auto"/>
          </w:tcPr>
          <w:p w14:paraId="3F916655" w14:textId="77777777" w:rsidR="000E17C1" w:rsidRPr="00F83E15" w:rsidRDefault="000E17C1" w:rsidP="000E17C1">
            <w:pPr>
              <w:pStyle w:val="Tabletext"/>
            </w:pPr>
            <w:r w:rsidRPr="00F83E15">
              <w:t>Subsection 78(2)</w:t>
            </w:r>
          </w:p>
        </w:tc>
        <w:tc>
          <w:tcPr>
            <w:tcW w:w="2268" w:type="dxa"/>
            <w:shd w:val="clear" w:color="auto" w:fill="auto"/>
          </w:tcPr>
          <w:p w14:paraId="480F9B47" w14:textId="566F8597" w:rsidR="000E17C1" w:rsidRPr="00F83E15" w:rsidRDefault="000E17C1" w:rsidP="000E17C1">
            <w:pPr>
              <w:pStyle w:val="Tabletext"/>
              <w:jc w:val="right"/>
            </w:pPr>
            <w:r w:rsidRPr="00F83E15">
              <w:t>$33.59</w:t>
            </w:r>
          </w:p>
        </w:tc>
        <w:tc>
          <w:tcPr>
            <w:tcW w:w="2081" w:type="dxa"/>
            <w:shd w:val="clear" w:color="auto" w:fill="auto"/>
            <w:vAlign w:val="bottom"/>
          </w:tcPr>
          <w:p w14:paraId="19C4C8D0" w14:textId="43C568E5" w:rsidR="000E17C1" w:rsidRPr="00F83E15" w:rsidRDefault="000E17C1" w:rsidP="000E17C1">
            <w:pPr>
              <w:pStyle w:val="Tabletext"/>
              <w:jc w:val="right"/>
            </w:pPr>
            <w:r w:rsidRPr="00F83E15">
              <w:t>$34.84</w:t>
            </w:r>
          </w:p>
        </w:tc>
      </w:tr>
      <w:tr w:rsidR="000E17C1" w:rsidRPr="00F83E15" w14:paraId="79565C2F" w14:textId="77777777" w:rsidTr="00A83443">
        <w:tc>
          <w:tcPr>
            <w:tcW w:w="714" w:type="dxa"/>
            <w:shd w:val="clear" w:color="auto" w:fill="auto"/>
          </w:tcPr>
          <w:p w14:paraId="3B43B9A5" w14:textId="3130B753" w:rsidR="000E17C1" w:rsidRPr="00F83E15" w:rsidRDefault="000E17C1" w:rsidP="000E17C1">
            <w:pPr>
              <w:pStyle w:val="Tabletext"/>
            </w:pPr>
            <w:r w:rsidRPr="00F83E15">
              <w:t>11</w:t>
            </w:r>
          </w:p>
        </w:tc>
        <w:tc>
          <w:tcPr>
            <w:tcW w:w="3250" w:type="dxa"/>
            <w:shd w:val="clear" w:color="auto" w:fill="auto"/>
          </w:tcPr>
          <w:p w14:paraId="3035D06D" w14:textId="77777777" w:rsidR="000E17C1" w:rsidRPr="00F83E15" w:rsidRDefault="000E17C1" w:rsidP="000E17C1">
            <w:pPr>
              <w:pStyle w:val="Tabletext"/>
            </w:pPr>
            <w:r w:rsidRPr="00F83E15">
              <w:t>Paragraph 79(a)</w:t>
            </w:r>
          </w:p>
        </w:tc>
        <w:tc>
          <w:tcPr>
            <w:tcW w:w="2268" w:type="dxa"/>
            <w:shd w:val="clear" w:color="auto" w:fill="auto"/>
          </w:tcPr>
          <w:p w14:paraId="1B89A524" w14:textId="2A686C02" w:rsidR="000E17C1" w:rsidRPr="00F83E15" w:rsidRDefault="000E17C1" w:rsidP="000E17C1">
            <w:pPr>
              <w:pStyle w:val="Tabletext"/>
              <w:jc w:val="right"/>
            </w:pPr>
            <w:r w:rsidRPr="00F83E15">
              <w:t>$44,605.60</w:t>
            </w:r>
          </w:p>
        </w:tc>
        <w:tc>
          <w:tcPr>
            <w:tcW w:w="2081" w:type="dxa"/>
            <w:shd w:val="clear" w:color="auto" w:fill="auto"/>
            <w:vAlign w:val="bottom"/>
          </w:tcPr>
          <w:p w14:paraId="0A910AC2" w14:textId="0755DFB4" w:rsidR="000E17C1" w:rsidRPr="00F83E15" w:rsidRDefault="000E17C1" w:rsidP="000E17C1">
            <w:pPr>
              <w:pStyle w:val="Tabletext"/>
              <w:jc w:val="right"/>
            </w:pPr>
            <w:r w:rsidRPr="00F83E15">
              <w:t>$46,072.00</w:t>
            </w:r>
          </w:p>
        </w:tc>
      </w:tr>
      <w:tr w:rsidR="000E17C1" w:rsidRPr="00F83E15" w14:paraId="60D7E5F9" w14:textId="77777777" w:rsidTr="00A83443">
        <w:tc>
          <w:tcPr>
            <w:tcW w:w="714" w:type="dxa"/>
            <w:shd w:val="clear" w:color="auto" w:fill="auto"/>
          </w:tcPr>
          <w:p w14:paraId="011B819F" w14:textId="1199F587" w:rsidR="000E17C1" w:rsidRPr="00F83E15" w:rsidRDefault="000E17C1" w:rsidP="000E17C1">
            <w:pPr>
              <w:pStyle w:val="Tabletext"/>
            </w:pPr>
            <w:r w:rsidRPr="00F83E15">
              <w:t>12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17485EB2" w14:textId="77777777" w:rsidR="000E17C1" w:rsidRPr="00F83E15" w:rsidRDefault="000E17C1" w:rsidP="000E17C1">
            <w:pPr>
              <w:pStyle w:val="Tabletext"/>
            </w:pPr>
            <w:r w:rsidRPr="00F83E15">
              <w:t>Paragraph 79(b)</w:t>
            </w:r>
          </w:p>
        </w:tc>
        <w:tc>
          <w:tcPr>
            <w:tcW w:w="2268" w:type="dxa"/>
            <w:shd w:val="clear" w:color="auto" w:fill="auto"/>
          </w:tcPr>
          <w:p w14:paraId="4E659367" w14:textId="57F0413F" w:rsidR="000E17C1" w:rsidRPr="00F83E15" w:rsidRDefault="000E17C1" w:rsidP="000E17C1">
            <w:pPr>
              <w:pStyle w:val="Tabletext"/>
              <w:jc w:val="right"/>
            </w:pPr>
            <w:r w:rsidRPr="00F83E15">
              <w:t>$57,746.00</w:t>
            </w:r>
          </w:p>
        </w:tc>
        <w:tc>
          <w:tcPr>
            <w:tcW w:w="2081" w:type="dxa"/>
            <w:shd w:val="clear" w:color="auto" w:fill="auto"/>
            <w:vAlign w:val="bottom"/>
          </w:tcPr>
          <w:p w14:paraId="29D4B95D" w14:textId="0473ACF3" w:rsidR="000E17C1" w:rsidRPr="00F83E15" w:rsidRDefault="000E17C1" w:rsidP="000E17C1">
            <w:pPr>
              <w:pStyle w:val="Tabletext"/>
              <w:jc w:val="right"/>
            </w:pPr>
            <w:r w:rsidRPr="00F83E15">
              <w:t>$59,696.00</w:t>
            </w:r>
          </w:p>
        </w:tc>
      </w:tr>
      <w:tr w:rsidR="000E17C1" w:rsidRPr="00F83E15" w14:paraId="49A432E9" w14:textId="77777777" w:rsidTr="00A83443">
        <w:tc>
          <w:tcPr>
            <w:tcW w:w="714" w:type="dxa"/>
            <w:shd w:val="clear" w:color="auto" w:fill="auto"/>
          </w:tcPr>
          <w:p w14:paraId="559E5C58" w14:textId="5567F72C" w:rsidR="000E17C1" w:rsidRPr="00F83E15" w:rsidRDefault="000E17C1" w:rsidP="000E17C1">
            <w:pPr>
              <w:pStyle w:val="Tabletext"/>
            </w:pPr>
            <w:r w:rsidRPr="00F83E15">
              <w:t>13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37498279" w14:textId="77777777" w:rsidR="000E17C1" w:rsidRPr="00F83E15" w:rsidRDefault="000E17C1" w:rsidP="000E17C1">
            <w:pPr>
              <w:pStyle w:val="Tabletext"/>
            </w:pPr>
            <w:r w:rsidRPr="00F83E15">
              <w:t>Paragraph 79(c)</w:t>
            </w:r>
          </w:p>
        </w:tc>
        <w:tc>
          <w:tcPr>
            <w:tcW w:w="2268" w:type="dxa"/>
            <w:shd w:val="clear" w:color="auto" w:fill="auto"/>
          </w:tcPr>
          <w:p w14:paraId="1A1F2205" w14:textId="2DC65D43" w:rsidR="000E17C1" w:rsidRPr="00F83E15" w:rsidRDefault="000E17C1" w:rsidP="000E17C1">
            <w:pPr>
              <w:pStyle w:val="Tabletext"/>
              <w:jc w:val="right"/>
            </w:pPr>
            <w:r w:rsidRPr="00F83E15">
              <w:t>$58,318.00</w:t>
            </w:r>
          </w:p>
        </w:tc>
        <w:tc>
          <w:tcPr>
            <w:tcW w:w="2081" w:type="dxa"/>
            <w:shd w:val="clear" w:color="auto" w:fill="auto"/>
            <w:vAlign w:val="bottom"/>
          </w:tcPr>
          <w:p w14:paraId="3768C6ED" w14:textId="64BE8E5D" w:rsidR="000E17C1" w:rsidRPr="00F83E15" w:rsidRDefault="000E17C1" w:rsidP="000E17C1">
            <w:pPr>
              <w:pStyle w:val="Tabletext"/>
              <w:jc w:val="right"/>
            </w:pPr>
            <w:r w:rsidRPr="00F83E15">
              <w:t>$60,268.00</w:t>
            </w:r>
          </w:p>
        </w:tc>
      </w:tr>
      <w:tr w:rsidR="000E17C1" w:rsidRPr="00F83E15" w14:paraId="49F4F72F" w14:textId="77777777" w:rsidTr="00A83443">
        <w:tc>
          <w:tcPr>
            <w:tcW w:w="714" w:type="dxa"/>
            <w:shd w:val="clear" w:color="auto" w:fill="auto"/>
          </w:tcPr>
          <w:p w14:paraId="3B41F30E" w14:textId="0ED685E7" w:rsidR="000E17C1" w:rsidRPr="00F83E15" w:rsidRDefault="000E17C1" w:rsidP="000E17C1">
            <w:pPr>
              <w:pStyle w:val="Tabletext"/>
            </w:pPr>
            <w:r w:rsidRPr="00F83E15">
              <w:t>14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6C1634D4" w14:textId="77777777" w:rsidR="000E17C1" w:rsidRPr="00F83E15" w:rsidRDefault="000E17C1" w:rsidP="000E17C1">
            <w:pPr>
              <w:pStyle w:val="Tabletext"/>
            </w:pPr>
            <w:r w:rsidRPr="00F83E15">
              <w:t>Subsection 80(2)</w:t>
            </w:r>
          </w:p>
        </w:tc>
        <w:tc>
          <w:tcPr>
            <w:tcW w:w="2268" w:type="dxa"/>
            <w:shd w:val="clear" w:color="auto" w:fill="auto"/>
          </w:tcPr>
          <w:p w14:paraId="2AF59391" w14:textId="1BB65124" w:rsidR="000E17C1" w:rsidRPr="00F83E15" w:rsidRDefault="000E17C1" w:rsidP="000E17C1">
            <w:pPr>
              <w:pStyle w:val="Tabletext"/>
              <w:jc w:val="right"/>
            </w:pPr>
            <w:r w:rsidRPr="00F83E15">
              <w:t>$6,114.83</w:t>
            </w:r>
          </w:p>
        </w:tc>
        <w:tc>
          <w:tcPr>
            <w:tcW w:w="2081" w:type="dxa"/>
            <w:shd w:val="clear" w:color="auto" w:fill="auto"/>
            <w:vAlign w:val="bottom"/>
          </w:tcPr>
          <w:p w14:paraId="2A2AE08B" w14:textId="7D686670" w:rsidR="000E17C1" w:rsidRPr="00F83E15" w:rsidRDefault="000E17C1" w:rsidP="000E17C1">
            <w:pPr>
              <w:pStyle w:val="Tabletext"/>
              <w:jc w:val="right"/>
            </w:pPr>
            <w:r w:rsidRPr="00F83E15">
              <w:t>$6,341.32</w:t>
            </w:r>
          </w:p>
        </w:tc>
      </w:tr>
      <w:tr w:rsidR="000E17C1" w:rsidRPr="00F83E15" w14:paraId="7CC6A087" w14:textId="77777777" w:rsidTr="00A83443">
        <w:tc>
          <w:tcPr>
            <w:tcW w:w="714" w:type="dxa"/>
            <w:shd w:val="clear" w:color="auto" w:fill="auto"/>
          </w:tcPr>
          <w:p w14:paraId="55BB92E0" w14:textId="3C3F0548" w:rsidR="000E17C1" w:rsidRPr="00F83E15" w:rsidRDefault="000E17C1" w:rsidP="000E17C1">
            <w:pPr>
              <w:pStyle w:val="Tabletext"/>
            </w:pPr>
            <w:r w:rsidRPr="00F83E15">
              <w:t>15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17FE7C2F" w14:textId="77777777" w:rsidR="000E17C1" w:rsidRPr="00F83E15" w:rsidRDefault="000E17C1" w:rsidP="000E17C1">
            <w:pPr>
              <w:pStyle w:val="Tabletext"/>
            </w:pPr>
            <w:r w:rsidRPr="00F83E15">
              <w:t>Subsection 80(3)</w:t>
            </w:r>
          </w:p>
        </w:tc>
        <w:tc>
          <w:tcPr>
            <w:tcW w:w="2268" w:type="dxa"/>
            <w:shd w:val="clear" w:color="auto" w:fill="auto"/>
          </w:tcPr>
          <w:p w14:paraId="18EEE4A1" w14:textId="6B5CC893" w:rsidR="000E17C1" w:rsidRPr="00F83E15" w:rsidRDefault="000E17C1" w:rsidP="000E17C1">
            <w:pPr>
              <w:pStyle w:val="Tabletext"/>
              <w:jc w:val="right"/>
            </w:pPr>
            <w:r w:rsidRPr="00F83E15">
              <w:t>$12,229.70</w:t>
            </w:r>
          </w:p>
        </w:tc>
        <w:tc>
          <w:tcPr>
            <w:tcW w:w="2081" w:type="dxa"/>
            <w:shd w:val="clear" w:color="auto" w:fill="auto"/>
            <w:vAlign w:val="bottom"/>
          </w:tcPr>
          <w:p w14:paraId="1FC5A7E4" w14:textId="292EE308" w:rsidR="000E17C1" w:rsidRPr="00F83E15" w:rsidRDefault="000E17C1" w:rsidP="000E17C1">
            <w:pPr>
              <w:pStyle w:val="Tabletext"/>
              <w:jc w:val="right"/>
            </w:pPr>
            <w:r w:rsidRPr="00F83E15">
              <w:t>$12,682.70</w:t>
            </w:r>
          </w:p>
        </w:tc>
      </w:tr>
      <w:tr w:rsidR="000E17C1" w:rsidRPr="00F83E15" w14:paraId="36B8D0F3" w14:textId="77777777" w:rsidTr="00A83443">
        <w:tc>
          <w:tcPr>
            <w:tcW w:w="714" w:type="dxa"/>
            <w:shd w:val="clear" w:color="auto" w:fill="auto"/>
          </w:tcPr>
          <w:p w14:paraId="6B095EEA" w14:textId="2C05A46A" w:rsidR="000E17C1" w:rsidRPr="00F83E15" w:rsidRDefault="000E17C1" w:rsidP="000E17C1">
            <w:pPr>
              <w:pStyle w:val="Tabletext"/>
            </w:pPr>
            <w:r w:rsidRPr="00F83E15">
              <w:t>16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618B2B38" w14:textId="77777777" w:rsidR="000E17C1" w:rsidRPr="00F83E15" w:rsidRDefault="000E17C1" w:rsidP="000E17C1">
            <w:pPr>
              <w:pStyle w:val="Tabletext"/>
            </w:pPr>
            <w:r w:rsidRPr="00F83E15">
              <w:t xml:space="preserve">Subsection 80(4) </w:t>
            </w:r>
          </w:p>
          <w:p w14:paraId="3305F90F" w14:textId="77777777" w:rsidR="000E17C1" w:rsidRPr="00F83E15" w:rsidRDefault="000E17C1" w:rsidP="000E17C1">
            <w:pPr>
              <w:pStyle w:val="Tabletext"/>
            </w:pPr>
            <w:r w:rsidRPr="00F83E15">
              <w:t>(wherever occurring)</w:t>
            </w:r>
          </w:p>
        </w:tc>
        <w:tc>
          <w:tcPr>
            <w:tcW w:w="2268" w:type="dxa"/>
            <w:shd w:val="clear" w:color="auto" w:fill="auto"/>
          </w:tcPr>
          <w:p w14:paraId="073075A4" w14:textId="2B0FDA29" w:rsidR="000E17C1" w:rsidRPr="00F83E15" w:rsidRDefault="000E17C1" w:rsidP="000E17C1">
            <w:pPr>
              <w:pStyle w:val="Tabletext"/>
              <w:spacing w:before="240"/>
              <w:jc w:val="right"/>
            </w:pPr>
            <w:r w:rsidRPr="00F83E15">
              <w:t>$6,114.83</w:t>
            </w:r>
          </w:p>
        </w:tc>
        <w:tc>
          <w:tcPr>
            <w:tcW w:w="2081" w:type="dxa"/>
            <w:shd w:val="clear" w:color="auto" w:fill="auto"/>
            <w:vAlign w:val="bottom"/>
          </w:tcPr>
          <w:p w14:paraId="691DC91A" w14:textId="06C865A1" w:rsidR="000E17C1" w:rsidRPr="00F83E15" w:rsidRDefault="000E17C1" w:rsidP="000E17C1">
            <w:pPr>
              <w:pStyle w:val="Tabletext"/>
              <w:spacing w:before="240"/>
              <w:jc w:val="right"/>
            </w:pPr>
            <w:r w:rsidRPr="00F83E15">
              <w:t>$6,341.32</w:t>
            </w:r>
          </w:p>
        </w:tc>
      </w:tr>
      <w:tr w:rsidR="000E17C1" w:rsidRPr="00F83E15" w14:paraId="513C478E" w14:textId="77777777" w:rsidTr="00A83443">
        <w:tc>
          <w:tcPr>
            <w:tcW w:w="714" w:type="dxa"/>
            <w:shd w:val="clear" w:color="auto" w:fill="auto"/>
          </w:tcPr>
          <w:p w14:paraId="6B34C055" w14:textId="6696EA79" w:rsidR="000E17C1" w:rsidRPr="00F83E15" w:rsidRDefault="000E17C1" w:rsidP="000E17C1">
            <w:pPr>
              <w:pStyle w:val="Tabletext"/>
            </w:pPr>
            <w:r w:rsidRPr="00F83E15">
              <w:t>17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61C376B6" w14:textId="77777777" w:rsidR="000E17C1" w:rsidRPr="00F83E15" w:rsidRDefault="000E17C1" w:rsidP="000E17C1">
            <w:pPr>
              <w:pStyle w:val="Tabletext"/>
            </w:pPr>
            <w:r w:rsidRPr="00F83E15">
              <w:t>Section 81</w:t>
            </w:r>
          </w:p>
        </w:tc>
        <w:tc>
          <w:tcPr>
            <w:tcW w:w="2268" w:type="dxa"/>
            <w:shd w:val="clear" w:color="auto" w:fill="auto"/>
          </w:tcPr>
          <w:p w14:paraId="22AE0B72" w14:textId="6B051B07" w:rsidR="000E17C1" w:rsidRPr="00F83E15" w:rsidRDefault="000E17C1" w:rsidP="000E17C1">
            <w:pPr>
              <w:pStyle w:val="Tabletext"/>
              <w:jc w:val="right"/>
            </w:pPr>
            <w:r w:rsidRPr="00F83E15">
              <w:t>$73,378.49</w:t>
            </w:r>
          </w:p>
        </w:tc>
        <w:tc>
          <w:tcPr>
            <w:tcW w:w="2081" w:type="dxa"/>
            <w:shd w:val="clear" w:color="auto" w:fill="auto"/>
            <w:vAlign w:val="bottom"/>
          </w:tcPr>
          <w:p w14:paraId="09F9DA67" w14:textId="50EF7C0C" w:rsidR="000E17C1" w:rsidRPr="00F83E15" w:rsidRDefault="000E17C1" w:rsidP="000E17C1">
            <w:pPr>
              <w:pStyle w:val="Tabletext"/>
              <w:jc w:val="right"/>
            </w:pPr>
            <w:r w:rsidRPr="00F83E15">
              <w:t>$76,096.50</w:t>
            </w:r>
          </w:p>
        </w:tc>
      </w:tr>
      <w:tr w:rsidR="000E17C1" w:rsidRPr="00F83E15" w14:paraId="5D9E3CDD" w14:textId="77777777" w:rsidTr="007B6F01">
        <w:tc>
          <w:tcPr>
            <w:tcW w:w="714" w:type="dxa"/>
            <w:shd w:val="clear" w:color="auto" w:fill="auto"/>
          </w:tcPr>
          <w:p w14:paraId="3E7B1823" w14:textId="260633D9" w:rsidR="000E17C1" w:rsidRPr="00F83E15" w:rsidRDefault="000E17C1" w:rsidP="000E17C1">
            <w:pPr>
              <w:pStyle w:val="Tabletext"/>
            </w:pPr>
            <w:r w:rsidRPr="00F83E15">
              <w:t>18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1359DBCC" w14:textId="645C427D" w:rsidR="000E17C1" w:rsidRPr="00F83E15" w:rsidRDefault="000E17C1" w:rsidP="000E17C1">
            <w:pPr>
              <w:pStyle w:val="Tabletext"/>
            </w:pPr>
            <w:r w:rsidRPr="00F83E15">
              <w:t>Paragraph 107A(a)</w:t>
            </w:r>
          </w:p>
        </w:tc>
        <w:tc>
          <w:tcPr>
            <w:tcW w:w="2268" w:type="dxa"/>
            <w:shd w:val="clear" w:color="auto" w:fill="auto"/>
          </w:tcPr>
          <w:p w14:paraId="7951D5DB" w14:textId="4F0CA00F" w:rsidR="000E17C1" w:rsidRPr="00F83E15" w:rsidRDefault="000E17C1" w:rsidP="000E17C1">
            <w:pPr>
              <w:pStyle w:val="Tabletext"/>
              <w:jc w:val="right"/>
            </w:pPr>
            <w:r w:rsidRPr="00F83E15">
              <w:t>$9.44</w:t>
            </w:r>
          </w:p>
        </w:tc>
        <w:tc>
          <w:tcPr>
            <w:tcW w:w="2081" w:type="dxa"/>
            <w:shd w:val="clear" w:color="auto" w:fill="auto"/>
          </w:tcPr>
          <w:p w14:paraId="53862DF7" w14:textId="0E76B8CC" w:rsidR="000E17C1" w:rsidRPr="00F83E15" w:rsidRDefault="000E17C1" w:rsidP="000E17C1">
            <w:pPr>
              <w:pStyle w:val="Tabletext"/>
              <w:jc w:val="right"/>
            </w:pPr>
            <w:r w:rsidRPr="00F83E15">
              <w:t>$10.88</w:t>
            </w:r>
          </w:p>
        </w:tc>
      </w:tr>
      <w:tr w:rsidR="000E17C1" w:rsidRPr="00F83E15" w14:paraId="47165D97" w14:textId="77777777" w:rsidTr="007B6F01">
        <w:tc>
          <w:tcPr>
            <w:tcW w:w="714" w:type="dxa"/>
            <w:shd w:val="clear" w:color="auto" w:fill="auto"/>
          </w:tcPr>
          <w:p w14:paraId="301DEBE6" w14:textId="15FD34D5" w:rsidR="000E17C1" w:rsidRPr="00F83E15" w:rsidRDefault="000E17C1" w:rsidP="000E17C1">
            <w:pPr>
              <w:pStyle w:val="Tabletext"/>
            </w:pPr>
            <w:r w:rsidRPr="00F83E15">
              <w:t>19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06EF95CC" w14:textId="62064FF3" w:rsidR="000E17C1" w:rsidRPr="00F83E15" w:rsidRDefault="000E17C1" w:rsidP="000E17C1">
            <w:pPr>
              <w:pStyle w:val="Tabletext"/>
            </w:pPr>
            <w:r w:rsidRPr="00F83E15">
              <w:t>Paragraph 107A(b)</w:t>
            </w:r>
          </w:p>
        </w:tc>
        <w:tc>
          <w:tcPr>
            <w:tcW w:w="2268" w:type="dxa"/>
            <w:shd w:val="clear" w:color="auto" w:fill="auto"/>
          </w:tcPr>
          <w:p w14:paraId="30527246" w14:textId="0D206CE8" w:rsidR="000E17C1" w:rsidRPr="00F83E15" w:rsidRDefault="000E17C1" w:rsidP="000E17C1">
            <w:pPr>
              <w:pStyle w:val="Tabletext"/>
              <w:jc w:val="right"/>
            </w:pPr>
            <w:r w:rsidRPr="00F83E15">
              <w:t>$9.99</w:t>
            </w:r>
          </w:p>
        </w:tc>
        <w:tc>
          <w:tcPr>
            <w:tcW w:w="2081" w:type="dxa"/>
            <w:shd w:val="clear" w:color="auto" w:fill="auto"/>
          </w:tcPr>
          <w:p w14:paraId="65F6C5FD" w14:textId="7B9C14D1" w:rsidR="000E17C1" w:rsidRPr="00F83E15" w:rsidRDefault="000E17C1" w:rsidP="000E17C1">
            <w:pPr>
              <w:pStyle w:val="Tabletext"/>
              <w:jc w:val="right"/>
            </w:pPr>
            <w:r w:rsidRPr="00F83E15">
              <w:t>$11.50</w:t>
            </w:r>
          </w:p>
        </w:tc>
      </w:tr>
      <w:tr w:rsidR="000E17C1" w:rsidRPr="00F83E15" w14:paraId="7845DBCE" w14:textId="77777777" w:rsidTr="007B6F01">
        <w:tc>
          <w:tcPr>
            <w:tcW w:w="714" w:type="dxa"/>
            <w:shd w:val="clear" w:color="auto" w:fill="auto"/>
          </w:tcPr>
          <w:p w14:paraId="0CE0EB57" w14:textId="250B85C9" w:rsidR="000E17C1" w:rsidRPr="00F83E15" w:rsidRDefault="000E17C1" w:rsidP="000E17C1">
            <w:pPr>
              <w:pStyle w:val="Tabletext"/>
            </w:pPr>
            <w:r w:rsidRPr="00F83E15">
              <w:t>20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2BB12C44" w14:textId="2246A581" w:rsidR="000E17C1" w:rsidRPr="00F83E15" w:rsidRDefault="000E17C1" w:rsidP="000E17C1">
            <w:pPr>
              <w:pStyle w:val="Tabletext"/>
            </w:pPr>
            <w:r w:rsidRPr="00F83E15">
              <w:t>Paragraph 107A(c)</w:t>
            </w:r>
          </w:p>
        </w:tc>
        <w:tc>
          <w:tcPr>
            <w:tcW w:w="2268" w:type="dxa"/>
            <w:shd w:val="clear" w:color="auto" w:fill="auto"/>
          </w:tcPr>
          <w:p w14:paraId="46FC075E" w14:textId="56BB7732" w:rsidR="000E17C1" w:rsidRPr="00F83E15" w:rsidRDefault="000E17C1" w:rsidP="000E17C1">
            <w:pPr>
              <w:pStyle w:val="Tabletext"/>
              <w:jc w:val="right"/>
            </w:pPr>
            <w:r w:rsidRPr="00F83E15">
              <w:t>$10.27</w:t>
            </w:r>
          </w:p>
        </w:tc>
        <w:tc>
          <w:tcPr>
            <w:tcW w:w="2081" w:type="dxa"/>
            <w:shd w:val="clear" w:color="auto" w:fill="auto"/>
          </w:tcPr>
          <w:p w14:paraId="4DB372BF" w14:textId="2DD7844C" w:rsidR="000E17C1" w:rsidRPr="00F83E15" w:rsidRDefault="000E17C1" w:rsidP="000E17C1">
            <w:pPr>
              <w:pStyle w:val="Tabletext"/>
              <w:jc w:val="right"/>
            </w:pPr>
            <w:r w:rsidRPr="00F83E15">
              <w:t>$11.83</w:t>
            </w:r>
          </w:p>
        </w:tc>
      </w:tr>
      <w:tr w:rsidR="000E17C1" w:rsidRPr="00F83E15" w14:paraId="27AA4D81" w14:textId="77777777" w:rsidTr="007B6F01">
        <w:tc>
          <w:tcPr>
            <w:tcW w:w="714" w:type="dxa"/>
            <w:shd w:val="clear" w:color="auto" w:fill="auto"/>
          </w:tcPr>
          <w:p w14:paraId="4675D593" w14:textId="13F01858" w:rsidR="000E17C1" w:rsidRPr="00F83E15" w:rsidRDefault="000E17C1" w:rsidP="000E17C1">
            <w:pPr>
              <w:pStyle w:val="Tabletext"/>
            </w:pPr>
            <w:r w:rsidRPr="00F83E15">
              <w:t>21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318F44B7" w14:textId="0C4ACDE3" w:rsidR="000E17C1" w:rsidRPr="00F83E15" w:rsidRDefault="000E17C1" w:rsidP="000E17C1">
            <w:pPr>
              <w:pStyle w:val="Tabletext"/>
            </w:pPr>
            <w:r w:rsidRPr="00F83E15">
              <w:t>Paragraph 107A(d)</w:t>
            </w:r>
          </w:p>
        </w:tc>
        <w:tc>
          <w:tcPr>
            <w:tcW w:w="2268" w:type="dxa"/>
            <w:shd w:val="clear" w:color="auto" w:fill="auto"/>
          </w:tcPr>
          <w:p w14:paraId="604BF1ED" w14:textId="01EE752C" w:rsidR="000E17C1" w:rsidRPr="00F83E15" w:rsidRDefault="000E17C1" w:rsidP="000E17C1">
            <w:pPr>
              <w:pStyle w:val="Tabletext"/>
              <w:jc w:val="right"/>
            </w:pPr>
            <w:r w:rsidRPr="00F83E15">
              <w:t>$10.54</w:t>
            </w:r>
          </w:p>
        </w:tc>
        <w:tc>
          <w:tcPr>
            <w:tcW w:w="2081" w:type="dxa"/>
            <w:shd w:val="clear" w:color="auto" w:fill="auto"/>
          </w:tcPr>
          <w:p w14:paraId="5C8CFBF2" w14:textId="3FFB2084" w:rsidR="000E17C1" w:rsidRPr="00F83E15" w:rsidRDefault="000E17C1" w:rsidP="000E17C1">
            <w:pPr>
              <w:pStyle w:val="Tabletext"/>
              <w:jc w:val="right"/>
            </w:pPr>
            <w:r w:rsidRPr="00F83E15">
              <w:t>$12.14</w:t>
            </w:r>
          </w:p>
        </w:tc>
      </w:tr>
    </w:tbl>
    <w:p w14:paraId="1091FDE3" w14:textId="2781930C" w:rsidR="00686AD0" w:rsidRPr="00F83E15" w:rsidRDefault="00686AD0" w:rsidP="009A2F7F">
      <w:pPr>
        <w:pStyle w:val="Tabletext"/>
      </w:pPr>
    </w:p>
    <w:p w14:paraId="7AE104CA" w14:textId="77777777" w:rsidR="000D3E85" w:rsidRPr="00F83E15" w:rsidRDefault="000D3E85" w:rsidP="000D3E85">
      <w:pPr>
        <w:pStyle w:val="ActHead9"/>
      </w:pPr>
      <w:bookmarkStart w:id="21" w:name="_Toc398565706"/>
      <w:bookmarkStart w:id="22" w:name="_Toc126053929"/>
      <w:bookmarkStart w:id="23" w:name="_Toc129869357"/>
      <w:r w:rsidRPr="00F83E15">
        <w:t>Aged Care (Transitional Provisions) (Subsidy and Other Measures) Determination 2014</w:t>
      </w:r>
      <w:bookmarkEnd w:id="21"/>
      <w:bookmarkEnd w:id="22"/>
      <w:bookmarkEnd w:id="23"/>
    </w:p>
    <w:p w14:paraId="2581BADC" w14:textId="14B2197F" w:rsidR="000D3E85" w:rsidRPr="00F83E15" w:rsidRDefault="000D3E85" w:rsidP="000D3E85">
      <w:pPr>
        <w:pStyle w:val="ItemHead"/>
      </w:pPr>
      <w:r w:rsidRPr="00F83E15">
        <w:t>2</w:t>
      </w:r>
      <w:r w:rsidR="00682AE5" w:rsidRPr="00F83E15">
        <w:tab/>
      </w:r>
      <w:r w:rsidRPr="00F83E15">
        <w:t xml:space="preserve">Amendments of listed provisions—indexation of amounts </w:t>
      </w:r>
    </w:p>
    <w:p w14:paraId="7CEA5EF6" w14:textId="77777777" w:rsidR="000D3E85" w:rsidRPr="00F83E15" w:rsidRDefault="000D3E85" w:rsidP="000D3E85">
      <w:pPr>
        <w:pStyle w:val="Item"/>
      </w:pPr>
      <w:r w:rsidRPr="00F83E15">
        <w:t>The provisions listed in the following table are amended as set out in the table.</w:t>
      </w:r>
    </w:p>
    <w:p w14:paraId="5A066BA8" w14:textId="77777777" w:rsidR="00007BE4" w:rsidRPr="00F83E15" w:rsidRDefault="00007BE4" w:rsidP="000D3E85">
      <w:pPr>
        <w:pStyle w:val="Tabletext"/>
        <w:sectPr w:rsidR="00007BE4" w:rsidRPr="00F83E15" w:rsidSect="00C32741">
          <w:footerReference w:type="default" r:id="rId19"/>
          <w:type w:val="continuous"/>
          <w:pgSz w:w="11907" w:h="16839"/>
          <w:pgMar w:top="1675" w:right="1797" w:bottom="1440" w:left="1797" w:header="426" w:footer="510" w:gutter="0"/>
          <w:pgNumType w:start="3"/>
          <w:cols w:space="708"/>
          <w:titlePg/>
          <w:docGrid w:linePitch="360"/>
        </w:sectPr>
      </w:pPr>
    </w:p>
    <w:p w14:paraId="464A09CA" w14:textId="3E158119" w:rsidR="000D3E85" w:rsidRPr="00F83E15" w:rsidRDefault="000D3E85" w:rsidP="000D3E85">
      <w:pPr>
        <w:pStyle w:val="Tabletext"/>
      </w:pPr>
    </w:p>
    <w:tbl>
      <w:tblPr>
        <w:tblW w:w="8313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2268"/>
        <w:gridCol w:w="2081"/>
      </w:tblGrid>
      <w:tr w:rsidR="000D3E85" w:rsidRPr="00F83E15" w14:paraId="6F5C392C" w14:textId="77777777" w:rsidTr="00FB23B0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1665F21" w14:textId="77777777" w:rsidR="000D3E85" w:rsidRPr="00F83E15" w:rsidRDefault="000D3E85" w:rsidP="00FB23B0">
            <w:pPr>
              <w:pStyle w:val="TableHeading"/>
            </w:pPr>
            <w:r w:rsidRPr="00F83E15">
              <w:t>Amendments relating to indexation of amounts of supplements</w:t>
            </w:r>
          </w:p>
        </w:tc>
      </w:tr>
      <w:tr w:rsidR="000D3E85" w:rsidRPr="00F83E15" w14:paraId="6FA76782" w14:textId="77777777" w:rsidTr="00FB23B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00A3210" w14:textId="77777777" w:rsidR="000D3E85" w:rsidRPr="00F83E15" w:rsidRDefault="000D3E85" w:rsidP="00FB23B0">
            <w:pPr>
              <w:pStyle w:val="TableHeading"/>
            </w:pPr>
            <w:r w:rsidRPr="00F83E15"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22F6B00" w14:textId="77777777" w:rsidR="000D3E85" w:rsidRPr="00F83E15" w:rsidRDefault="000D3E85" w:rsidP="00FB23B0">
            <w:pPr>
              <w:pStyle w:val="TableHeading"/>
            </w:pPr>
            <w:r w:rsidRPr="00F83E15">
              <w:t>Provision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028BB03" w14:textId="77777777" w:rsidR="000D3E85" w:rsidRPr="00F83E15" w:rsidRDefault="000D3E85" w:rsidP="00FB23B0">
            <w:pPr>
              <w:pStyle w:val="TableHeading"/>
              <w:jc w:val="right"/>
            </w:pPr>
            <w:r w:rsidRPr="00F83E15">
              <w:t>Omit</w:t>
            </w:r>
          </w:p>
        </w:tc>
        <w:tc>
          <w:tcPr>
            <w:tcW w:w="20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59B3E07" w14:textId="77777777" w:rsidR="000D3E85" w:rsidRPr="00F83E15" w:rsidRDefault="000D3E85" w:rsidP="00FB23B0">
            <w:pPr>
              <w:pStyle w:val="TableHeading"/>
              <w:jc w:val="right"/>
            </w:pPr>
            <w:r w:rsidRPr="00F83E15">
              <w:t>Substitute</w:t>
            </w:r>
          </w:p>
        </w:tc>
      </w:tr>
      <w:tr w:rsidR="000E17C1" w:rsidRPr="00F83E15" w14:paraId="5CE49704" w14:textId="77777777" w:rsidTr="00BC023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043AE5AF" w14:textId="77777777" w:rsidR="000E17C1" w:rsidRPr="00F83E15" w:rsidRDefault="000E17C1" w:rsidP="000E17C1">
            <w:pPr>
              <w:pStyle w:val="Tabletext"/>
            </w:pPr>
            <w:r w:rsidRPr="00F83E15">
              <w:t>1</w:t>
            </w:r>
          </w:p>
        </w:tc>
        <w:tc>
          <w:tcPr>
            <w:tcW w:w="3250" w:type="dxa"/>
            <w:tcBorders>
              <w:top w:val="single" w:sz="12" w:space="0" w:color="auto"/>
            </w:tcBorders>
            <w:shd w:val="clear" w:color="auto" w:fill="auto"/>
          </w:tcPr>
          <w:p w14:paraId="628A1D00" w14:textId="4209CC5C" w:rsidR="000E17C1" w:rsidRPr="00F83E15" w:rsidRDefault="000E17C1" w:rsidP="000E17C1">
            <w:pPr>
              <w:pStyle w:val="Tabletext"/>
            </w:pPr>
            <w:r w:rsidRPr="00F83E15">
              <w:t>Subsection  82(1)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67876C34" w14:textId="77777777" w:rsidR="000E17C1" w:rsidRPr="00F83E15" w:rsidRDefault="000E17C1" w:rsidP="000E17C1">
            <w:pPr>
              <w:pStyle w:val="Tabletext"/>
              <w:jc w:val="right"/>
            </w:pPr>
            <w:r w:rsidRPr="00F83E15">
              <w:t>$63.14</w:t>
            </w:r>
          </w:p>
        </w:tc>
        <w:tc>
          <w:tcPr>
            <w:tcW w:w="208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14EF39C" w14:textId="579A80D4" w:rsidR="000E17C1" w:rsidRPr="00F83E15" w:rsidRDefault="000E17C1" w:rsidP="000E17C1">
            <w:pPr>
              <w:pStyle w:val="Tabletext"/>
              <w:jc w:val="right"/>
            </w:pPr>
            <w:r w:rsidRPr="00F83E15">
              <w:t>$65.49</w:t>
            </w:r>
          </w:p>
        </w:tc>
      </w:tr>
      <w:tr w:rsidR="000E17C1" w:rsidRPr="00F83E15" w14:paraId="20B3116F" w14:textId="77777777" w:rsidTr="00BC0235">
        <w:tc>
          <w:tcPr>
            <w:tcW w:w="714" w:type="dxa"/>
            <w:shd w:val="clear" w:color="auto" w:fill="auto"/>
          </w:tcPr>
          <w:p w14:paraId="48824B25" w14:textId="77777777" w:rsidR="000E17C1" w:rsidRPr="00F83E15" w:rsidRDefault="000E17C1" w:rsidP="000E17C1">
            <w:pPr>
              <w:pStyle w:val="Tabletext"/>
            </w:pPr>
            <w:r w:rsidRPr="00F83E15">
              <w:t>2</w:t>
            </w:r>
          </w:p>
        </w:tc>
        <w:tc>
          <w:tcPr>
            <w:tcW w:w="3250" w:type="dxa"/>
            <w:shd w:val="clear" w:color="auto" w:fill="auto"/>
          </w:tcPr>
          <w:p w14:paraId="4989AA59" w14:textId="7E3FA729" w:rsidR="000E17C1" w:rsidRPr="00F83E15" w:rsidRDefault="000E17C1" w:rsidP="000E17C1">
            <w:pPr>
              <w:pStyle w:val="Tabletext"/>
            </w:pPr>
            <w:r w:rsidRPr="00F83E15">
              <w:t>Subsection  82(2)</w:t>
            </w:r>
          </w:p>
        </w:tc>
        <w:tc>
          <w:tcPr>
            <w:tcW w:w="2268" w:type="dxa"/>
            <w:shd w:val="clear" w:color="auto" w:fill="auto"/>
          </w:tcPr>
          <w:p w14:paraId="4159055A" w14:textId="77777777" w:rsidR="000E17C1" w:rsidRPr="00F83E15" w:rsidRDefault="000E17C1" w:rsidP="000E17C1">
            <w:pPr>
              <w:pStyle w:val="Tabletext"/>
              <w:jc w:val="right"/>
            </w:pPr>
            <w:r w:rsidRPr="00F83E15">
              <w:t>$41.17</w:t>
            </w:r>
          </w:p>
        </w:tc>
        <w:tc>
          <w:tcPr>
            <w:tcW w:w="2081" w:type="dxa"/>
            <w:shd w:val="clear" w:color="auto" w:fill="auto"/>
            <w:vAlign w:val="bottom"/>
          </w:tcPr>
          <w:p w14:paraId="0F2F328D" w14:textId="5D4D297F" w:rsidR="000E17C1" w:rsidRPr="00F83E15" w:rsidRDefault="000E17C1" w:rsidP="000E17C1">
            <w:pPr>
              <w:pStyle w:val="Tabletext"/>
              <w:jc w:val="right"/>
            </w:pPr>
            <w:r w:rsidRPr="00F83E15">
              <w:t>$42.70</w:t>
            </w:r>
          </w:p>
        </w:tc>
      </w:tr>
      <w:tr w:rsidR="000E17C1" w:rsidRPr="00F83E15" w14:paraId="5AA48B54" w14:textId="77777777" w:rsidTr="00BC0235">
        <w:tc>
          <w:tcPr>
            <w:tcW w:w="714" w:type="dxa"/>
            <w:shd w:val="clear" w:color="auto" w:fill="auto"/>
          </w:tcPr>
          <w:p w14:paraId="10B08A5F" w14:textId="77777777" w:rsidR="000E17C1" w:rsidRPr="00F83E15" w:rsidRDefault="000E17C1" w:rsidP="000E17C1">
            <w:pPr>
              <w:pStyle w:val="Tabletext"/>
            </w:pPr>
            <w:r w:rsidRPr="00F83E15">
              <w:t>3</w:t>
            </w:r>
          </w:p>
        </w:tc>
        <w:tc>
          <w:tcPr>
            <w:tcW w:w="3250" w:type="dxa"/>
            <w:shd w:val="clear" w:color="auto" w:fill="auto"/>
          </w:tcPr>
          <w:p w14:paraId="5FB91715" w14:textId="7C994DB6" w:rsidR="000E17C1" w:rsidRPr="00F83E15" w:rsidRDefault="000E17C1" w:rsidP="000E17C1">
            <w:pPr>
              <w:pStyle w:val="Tabletext"/>
            </w:pPr>
            <w:r w:rsidRPr="00F83E15">
              <w:t>Subsection  82(3)</w:t>
            </w:r>
          </w:p>
        </w:tc>
        <w:tc>
          <w:tcPr>
            <w:tcW w:w="2268" w:type="dxa"/>
            <w:shd w:val="clear" w:color="auto" w:fill="auto"/>
          </w:tcPr>
          <w:p w14:paraId="5AB75FC9" w14:textId="77777777" w:rsidR="000E17C1" w:rsidRPr="00F83E15" w:rsidRDefault="000E17C1" w:rsidP="000E17C1">
            <w:pPr>
              <w:pStyle w:val="Tabletext"/>
              <w:jc w:val="right"/>
            </w:pPr>
            <w:r w:rsidRPr="00F83E15">
              <w:t>$34.58</w:t>
            </w:r>
          </w:p>
        </w:tc>
        <w:tc>
          <w:tcPr>
            <w:tcW w:w="2081" w:type="dxa"/>
            <w:shd w:val="clear" w:color="auto" w:fill="auto"/>
            <w:vAlign w:val="bottom"/>
          </w:tcPr>
          <w:p w14:paraId="47E29615" w14:textId="743DCDDE" w:rsidR="000E17C1" w:rsidRPr="00F83E15" w:rsidRDefault="000E17C1" w:rsidP="000E17C1">
            <w:pPr>
              <w:pStyle w:val="Tabletext"/>
              <w:jc w:val="right"/>
            </w:pPr>
            <w:r w:rsidRPr="00F83E15">
              <w:t>$35.87</w:t>
            </w:r>
          </w:p>
        </w:tc>
      </w:tr>
      <w:tr w:rsidR="000E17C1" w:rsidRPr="00F83E15" w14:paraId="55D1CF76" w14:textId="77777777" w:rsidTr="00BC0235">
        <w:tc>
          <w:tcPr>
            <w:tcW w:w="714" w:type="dxa"/>
            <w:shd w:val="clear" w:color="auto" w:fill="auto"/>
          </w:tcPr>
          <w:p w14:paraId="69445DB3" w14:textId="7E737C86" w:rsidR="000E17C1" w:rsidRPr="00F83E15" w:rsidRDefault="000E17C1" w:rsidP="000E17C1">
            <w:pPr>
              <w:pStyle w:val="Tabletext"/>
            </w:pPr>
            <w:r w:rsidRPr="00F83E15">
              <w:lastRenderedPageBreak/>
              <w:t>4</w:t>
            </w:r>
          </w:p>
        </w:tc>
        <w:tc>
          <w:tcPr>
            <w:tcW w:w="3250" w:type="dxa"/>
            <w:shd w:val="clear" w:color="auto" w:fill="auto"/>
          </w:tcPr>
          <w:p w14:paraId="7ECB95EF" w14:textId="1E652B06" w:rsidR="000E17C1" w:rsidRPr="00F83E15" w:rsidRDefault="000E17C1" w:rsidP="000E17C1">
            <w:pPr>
              <w:pStyle w:val="Tabletext"/>
            </w:pPr>
            <w:r w:rsidRPr="00F83E15">
              <w:t>Subsection 91F(2), table item 1</w:t>
            </w:r>
          </w:p>
        </w:tc>
        <w:tc>
          <w:tcPr>
            <w:tcW w:w="2268" w:type="dxa"/>
            <w:shd w:val="clear" w:color="auto" w:fill="auto"/>
          </w:tcPr>
          <w:p w14:paraId="6343DFF8" w14:textId="77777777" w:rsidR="000E17C1" w:rsidRPr="00F83E15" w:rsidRDefault="000E17C1" w:rsidP="000E17C1">
            <w:pPr>
              <w:pStyle w:val="Tabletext"/>
              <w:jc w:val="right"/>
            </w:pPr>
            <w:r w:rsidRPr="00F83E15">
              <w:t>$9.41</w:t>
            </w:r>
          </w:p>
        </w:tc>
        <w:tc>
          <w:tcPr>
            <w:tcW w:w="2081" w:type="dxa"/>
            <w:shd w:val="clear" w:color="auto" w:fill="auto"/>
            <w:vAlign w:val="bottom"/>
          </w:tcPr>
          <w:p w14:paraId="3DF40788" w14:textId="020FAA99" w:rsidR="000E17C1" w:rsidRPr="00F83E15" w:rsidRDefault="000E17C1" w:rsidP="000E17C1">
            <w:pPr>
              <w:pStyle w:val="Tabletext"/>
              <w:jc w:val="right"/>
            </w:pPr>
            <w:r w:rsidRPr="00F83E15">
              <w:t>$9.76</w:t>
            </w:r>
          </w:p>
        </w:tc>
      </w:tr>
      <w:tr w:rsidR="000E17C1" w:rsidRPr="00F83E15" w14:paraId="651AE6D2" w14:textId="77777777" w:rsidTr="00BC0235">
        <w:tc>
          <w:tcPr>
            <w:tcW w:w="714" w:type="dxa"/>
            <w:shd w:val="clear" w:color="auto" w:fill="auto"/>
          </w:tcPr>
          <w:p w14:paraId="6D10C0A6" w14:textId="660E18A0" w:rsidR="000E17C1" w:rsidRPr="00F83E15" w:rsidRDefault="000E17C1" w:rsidP="000E17C1">
            <w:pPr>
              <w:pStyle w:val="Tabletext"/>
            </w:pPr>
            <w:r w:rsidRPr="00F83E15">
              <w:t>5</w:t>
            </w:r>
          </w:p>
        </w:tc>
        <w:tc>
          <w:tcPr>
            <w:tcW w:w="3250" w:type="dxa"/>
            <w:shd w:val="clear" w:color="auto" w:fill="auto"/>
          </w:tcPr>
          <w:p w14:paraId="36BB97E4" w14:textId="59101ECE" w:rsidR="000E17C1" w:rsidRPr="00F83E15" w:rsidRDefault="000E17C1" w:rsidP="000E17C1">
            <w:pPr>
              <w:pStyle w:val="Tabletext"/>
            </w:pPr>
            <w:r w:rsidRPr="00F83E15">
              <w:t>Subsection 91F(2), table item 2</w:t>
            </w:r>
          </w:p>
        </w:tc>
        <w:tc>
          <w:tcPr>
            <w:tcW w:w="2268" w:type="dxa"/>
            <w:shd w:val="clear" w:color="auto" w:fill="auto"/>
          </w:tcPr>
          <w:p w14:paraId="55BEDBC5" w14:textId="77777777" w:rsidR="000E17C1" w:rsidRPr="00F83E15" w:rsidRDefault="000E17C1" w:rsidP="000E17C1">
            <w:pPr>
              <w:pStyle w:val="Tabletext"/>
              <w:jc w:val="right"/>
            </w:pPr>
            <w:r w:rsidRPr="00F83E15">
              <w:t>$6.27</w:t>
            </w:r>
          </w:p>
        </w:tc>
        <w:tc>
          <w:tcPr>
            <w:tcW w:w="2081" w:type="dxa"/>
            <w:shd w:val="clear" w:color="auto" w:fill="auto"/>
            <w:vAlign w:val="bottom"/>
          </w:tcPr>
          <w:p w14:paraId="1601FB85" w14:textId="2E106741" w:rsidR="000E17C1" w:rsidRPr="00F83E15" w:rsidRDefault="000E17C1" w:rsidP="000E17C1">
            <w:pPr>
              <w:pStyle w:val="Tabletext"/>
              <w:jc w:val="right"/>
            </w:pPr>
            <w:r w:rsidRPr="00F83E15">
              <w:t>$6.51</w:t>
            </w:r>
          </w:p>
        </w:tc>
      </w:tr>
      <w:tr w:rsidR="000E17C1" w:rsidRPr="00F83E15" w14:paraId="42EF2B6F" w14:textId="77777777" w:rsidTr="00BC0235">
        <w:tc>
          <w:tcPr>
            <w:tcW w:w="714" w:type="dxa"/>
            <w:shd w:val="clear" w:color="auto" w:fill="auto"/>
          </w:tcPr>
          <w:p w14:paraId="5415E765" w14:textId="52180ADB" w:rsidR="000E17C1" w:rsidRPr="00F83E15" w:rsidRDefault="000E17C1" w:rsidP="000E17C1">
            <w:pPr>
              <w:pStyle w:val="Tabletext"/>
            </w:pPr>
            <w:r w:rsidRPr="00F83E15">
              <w:t>6</w:t>
            </w:r>
          </w:p>
        </w:tc>
        <w:tc>
          <w:tcPr>
            <w:tcW w:w="3250" w:type="dxa"/>
            <w:shd w:val="clear" w:color="auto" w:fill="auto"/>
          </w:tcPr>
          <w:p w14:paraId="675AF71D" w14:textId="75F15CDE" w:rsidR="000E17C1" w:rsidRPr="00F83E15" w:rsidRDefault="000E17C1" w:rsidP="000E17C1">
            <w:pPr>
              <w:pStyle w:val="Tabletext"/>
            </w:pPr>
            <w:r w:rsidRPr="00F83E15">
              <w:t>Subsection 91F(2), table item 3</w:t>
            </w:r>
          </w:p>
        </w:tc>
        <w:tc>
          <w:tcPr>
            <w:tcW w:w="2268" w:type="dxa"/>
            <w:shd w:val="clear" w:color="auto" w:fill="auto"/>
          </w:tcPr>
          <w:p w14:paraId="27C7032E" w14:textId="77777777" w:rsidR="000E17C1" w:rsidRPr="00F83E15" w:rsidRDefault="000E17C1" w:rsidP="000E17C1">
            <w:pPr>
              <w:pStyle w:val="Tabletext"/>
              <w:jc w:val="right"/>
            </w:pPr>
            <w:r w:rsidRPr="00F83E15">
              <w:t>$3.14</w:t>
            </w:r>
          </w:p>
        </w:tc>
        <w:tc>
          <w:tcPr>
            <w:tcW w:w="2081" w:type="dxa"/>
            <w:shd w:val="clear" w:color="auto" w:fill="auto"/>
            <w:vAlign w:val="bottom"/>
          </w:tcPr>
          <w:p w14:paraId="18D1C7EA" w14:textId="465600E2" w:rsidR="000E17C1" w:rsidRPr="00F83E15" w:rsidRDefault="000E17C1" w:rsidP="000E17C1">
            <w:pPr>
              <w:pStyle w:val="Tabletext"/>
              <w:jc w:val="right"/>
            </w:pPr>
            <w:r w:rsidRPr="00F83E15">
              <w:t>$3.25</w:t>
            </w:r>
          </w:p>
        </w:tc>
      </w:tr>
      <w:tr w:rsidR="000E17C1" w:rsidRPr="00F83E15" w14:paraId="3FE0AAB0" w14:textId="77777777" w:rsidTr="00BC0235">
        <w:tc>
          <w:tcPr>
            <w:tcW w:w="714" w:type="dxa"/>
            <w:shd w:val="clear" w:color="auto" w:fill="auto"/>
          </w:tcPr>
          <w:p w14:paraId="6C62097A" w14:textId="603661E9" w:rsidR="000E17C1" w:rsidRPr="00F83E15" w:rsidRDefault="000E17C1" w:rsidP="000E17C1">
            <w:pPr>
              <w:pStyle w:val="Tabletext"/>
            </w:pPr>
            <w:r w:rsidRPr="00F83E15">
              <w:t>7</w:t>
            </w:r>
          </w:p>
        </w:tc>
        <w:tc>
          <w:tcPr>
            <w:tcW w:w="3250" w:type="dxa"/>
            <w:shd w:val="clear" w:color="auto" w:fill="auto"/>
          </w:tcPr>
          <w:p w14:paraId="08128A74" w14:textId="012FA7EE" w:rsidR="000E17C1" w:rsidRPr="00F83E15" w:rsidRDefault="000E17C1" w:rsidP="000E17C1">
            <w:pPr>
              <w:pStyle w:val="Tabletext"/>
            </w:pPr>
            <w:r w:rsidRPr="00F83E15">
              <w:t>Section 91H</w:t>
            </w:r>
          </w:p>
        </w:tc>
        <w:tc>
          <w:tcPr>
            <w:tcW w:w="2268" w:type="dxa"/>
            <w:shd w:val="clear" w:color="auto" w:fill="auto"/>
          </w:tcPr>
          <w:p w14:paraId="4A5644CE" w14:textId="77777777" w:rsidR="000E17C1" w:rsidRPr="00F83E15" w:rsidRDefault="000E17C1" w:rsidP="000E17C1">
            <w:pPr>
              <w:pStyle w:val="Tabletext"/>
              <w:jc w:val="right"/>
            </w:pPr>
            <w:r w:rsidRPr="00F83E15">
              <w:t>$9.41</w:t>
            </w:r>
          </w:p>
        </w:tc>
        <w:tc>
          <w:tcPr>
            <w:tcW w:w="2081" w:type="dxa"/>
            <w:shd w:val="clear" w:color="auto" w:fill="auto"/>
            <w:vAlign w:val="bottom"/>
          </w:tcPr>
          <w:p w14:paraId="6A9A634F" w14:textId="6C6CA787" w:rsidR="000E17C1" w:rsidRPr="00F83E15" w:rsidRDefault="000E17C1" w:rsidP="000E17C1">
            <w:pPr>
              <w:pStyle w:val="Tabletext"/>
              <w:jc w:val="right"/>
            </w:pPr>
            <w:r w:rsidRPr="00F83E15">
              <w:t>$9.76</w:t>
            </w:r>
          </w:p>
        </w:tc>
      </w:tr>
    </w:tbl>
    <w:p w14:paraId="2900E560" w14:textId="77777777" w:rsidR="000D3E85" w:rsidRPr="00F83E15" w:rsidRDefault="000D3E85" w:rsidP="000D3E85">
      <w:pPr>
        <w:pStyle w:val="Tabletext"/>
        <w:jc w:val="right"/>
      </w:pPr>
    </w:p>
    <w:p w14:paraId="226C59A3" w14:textId="77777777" w:rsidR="000D3E85" w:rsidRPr="00F83E15" w:rsidRDefault="000D3E85" w:rsidP="000D3E85">
      <w:pPr>
        <w:pStyle w:val="ActHead9"/>
      </w:pPr>
      <w:bookmarkStart w:id="24" w:name="_Toc126053930"/>
      <w:bookmarkStart w:id="25" w:name="_Toc129869358"/>
      <w:r w:rsidRPr="00F83E15">
        <w:t>Aged Care (Transitional Provisions) Principles 2014</w:t>
      </w:r>
      <w:bookmarkEnd w:id="24"/>
      <w:bookmarkEnd w:id="25"/>
    </w:p>
    <w:p w14:paraId="31B779D0" w14:textId="4E6E9FCC" w:rsidR="000D3E85" w:rsidRPr="00F83E15" w:rsidRDefault="000D3E85" w:rsidP="000D3E85">
      <w:pPr>
        <w:pStyle w:val="ItemHead"/>
      </w:pPr>
      <w:r w:rsidRPr="00F83E15">
        <w:t>3  Subsection 118(1) (after table item 30)</w:t>
      </w:r>
    </w:p>
    <w:p w14:paraId="66C8F1DC" w14:textId="77777777" w:rsidR="000D3E85" w:rsidRPr="00F83E15" w:rsidRDefault="000D3E85" w:rsidP="000D3E85">
      <w:pPr>
        <w:keepLines/>
        <w:spacing w:before="80" w:after="120" w:line="240" w:lineRule="auto"/>
        <w:ind w:left="709"/>
        <w:rPr>
          <w:rFonts w:eastAsia="Times New Roman" w:cs="Times New Roman"/>
          <w:lang w:eastAsia="en-AU"/>
        </w:rPr>
      </w:pPr>
      <w:r w:rsidRPr="00F83E15">
        <w:rPr>
          <w:rFonts w:eastAsia="Times New Roman" w:cs="Times New Roman"/>
          <w:lang w:eastAsia="en-AU"/>
        </w:rPr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0E17C1" w:rsidRPr="00F83E15" w14:paraId="311ABFAD" w14:textId="77777777" w:rsidTr="000A6CED">
        <w:trPr>
          <w:trHeight w:val="60"/>
        </w:trPr>
        <w:tc>
          <w:tcPr>
            <w:tcW w:w="714" w:type="dxa"/>
            <w:shd w:val="clear" w:color="auto" w:fill="auto"/>
          </w:tcPr>
          <w:p w14:paraId="7AD4B829" w14:textId="77777777" w:rsidR="000E17C1" w:rsidRPr="00F83E15" w:rsidRDefault="000E17C1" w:rsidP="000A6C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83E15">
              <w:rPr>
                <w:rFonts w:eastAsia="Times New Roman" w:cs="Times New Roman"/>
                <w:sz w:val="20"/>
                <w:lang w:eastAsia="en-AU"/>
              </w:rPr>
              <w:t>31</w:t>
            </w:r>
          </w:p>
        </w:tc>
        <w:tc>
          <w:tcPr>
            <w:tcW w:w="5377" w:type="dxa"/>
            <w:shd w:val="clear" w:color="auto" w:fill="auto"/>
          </w:tcPr>
          <w:p w14:paraId="4DA9E904" w14:textId="77777777" w:rsidR="000E17C1" w:rsidRPr="00F83E15" w:rsidRDefault="000E17C1" w:rsidP="000A6C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83E15">
              <w:rPr>
                <w:rFonts w:eastAsia="Times New Roman" w:cs="Times New Roman"/>
                <w:sz w:val="20"/>
                <w:lang w:eastAsia="en-AU"/>
              </w:rPr>
              <w:t>on or after 20 March 2023 and before 20 September 2023</w:t>
            </w:r>
          </w:p>
        </w:tc>
        <w:tc>
          <w:tcPr>
            <w:tcW w:w="2221" w:type="dxa"/>
            <w:shd w:val="clear" w:color="auto" w:fill="auto"/>
          </w:tcPr>
          <w:p w14:paraId="0A5D1C7E" w14:textId="77777777" w:rsidR="000E17C1" w:rsidRPr="00F83E15" w:rsidRDefault="000E17C1" w:rsidP="000A6CED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F83E15">
              <w:rPr>
                <w:rFonts w:eastAsia="Times New Roman" w:cs="Times New Roman"/>
                <w:sz w:val="20"/>
                <w:lang w:eastAsia="en-AU"/>
              </w:rPr>
              <w:t>$23.20</w:t>
            </w:r>
          </w:p>
        </w:tc>
      </w:tr>
    </w:tbl>
    <w:p w14:paraId="6A3828A3" w14:textId="77777777" w:rsidR="000E17C1" w:rsidRPr="00F83E15" w:rsidRDefault="000E17C1" w:rsidP="000E17C1">
      <w:pPr>
        <w:keepNext/>
        <w:keepLines/>
        <w:spacing w:before="22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F83E15">
        <w:rPr>
          <w:rFonts w:ascii="Arial" w:eastAsia="Times New Roman" w:hAnsi="Arial" w:cs="Times New Roman"/>
          <w:b/>
          <w:kern w:val="28"/>
          <w:sz w:val="24"/>
          <w:lang w:eastAsia="en-AU"/>
        </w:rPr>
        <w:t>4  Subsection 118(2) (after table item 30)</w:t>
      </w:r>
    </w:p>
    <w:p w14:paraId="077BD86C" w14:textId="77777777" w:rsidR="000E17C1" w:rsidRPr="00F83E15" w:rsidRDefault="000E17C1" w:rsidP="000E17C1">
      <w:pPr>
        <w:keepLines/>
        <w:spacing w:before="80" w:after="120" w:line="240" w:lineRule="auto"/>
        <w:ind w:left="709"/>
        <w:rPr>
          <w:rFonts w:eastAsia="Times New Roman" w:cs="Times New Roman"/>
          <w:lang w:eastAsia="en-AU"/>
        </w:rPr>
      </w:pPr>
      <w:r w:rsidRPr="00F83E15">
        <w:rPr>
          <w:rFonts w:eastAsia="Times New Roman" w:cs="Times New Roman"/>
          <w:lang w:eastAsia="en-AU"/>
        </w:rPr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0E17C1" w:rsidRPr="00F83E15" w14:paraId="02002442" w14:textId="77777777" w:rsidTr="000A6CED">
        <w:tc>
          <w:tcPr>
            <w:tcW w:w="714" w:type="dxa"/>
            <w:shd w:val="clear" w:color="auto" w:fill="auto"/>
          </w:tcPr>
          <w:p w14:paraId="352A6D98" w14:textId="77777777" w:rsidR="000E17C1" w:rsidRPr="00F83E15" w:rsidRDefault="000E17C1" w:rsidP="000A6C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83E15">
              <w:rPr>
                <w:rFonts w:eastAsia="Times New Roman" w:cs="Times New Roman"/>
                <w:sz w:val="20"/>
                <w:lang w:eastAsia="en-AU"/>
              </w:rPr>
              <w:t>31</w:t>
            </w:r>
          </w:p>
        </w:tc>
        <w:tc>
          <w:tcPr>
            <w:tcW w:w="5377" w:type="dxa"/>
            <w:shd w:val="clear" w:color="auto" w:fill="auto"/>
          </w:tcPr>
          <w:p w14:paraId="37BB2933" w14:textId="77777777" w:rsidR="000E17C1" w:rsidRPr="00F83E15" w:rsidRDefault="000E17C1" w:rsidP="000A6C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83E15">
              <w:rPr>
                <w:rFonts w:eastAsia="Times New Roman" w:cs="Times New Roman"/>
                <w:sz w:val="20"/>
                <w:lang w:eastAsia="en-AU"/>
              </w:rPr>
              <w:t>on or after 20 March 2023 and before 20 September 2023</w:t>
            </w:r>
          </w:p>
        </w:tc>
        <w:tc>
          <w:tcPr>
            <w:tcW w:w="2221" w:type="dxa"/>
            <w:shd w:val="clear" w:color="auto" w:fill="auto"/>
          </w:tcPr>
          <w:p w14:paraId="22286039" w14:textId="77777777" w:rsidR="000E17C1" w:rsidRPr="00F83E15" w:rsidRDefault="000E17C1" w:rsidP="000A6CED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F83E15">
              <w:rPr>
                <w:rFonts w:eastAsia="Times New Roman" w:cs="Times New Roman"/>
                <w:sz w:val="20"/>
                <w:lang w:eastAsia="en-AU"/>
              </w:rPr>
              <w:t>$42.70</w:t>
            </w:r>
          </w:p>
        </w:tc>
      </w:tr>
    </w:tbl>
    <w:p w14:paraId="5A7B9845" w14:textId="77777777" w:rsidR="000E17C1" w:rsidRPr="00F83E15" w:rsidRDefault="000E17C1" w:rsidP="000E17C1">
      <w:pPr>
        <w:keepNext/>
        <w:keepLines/>
        <w:spacing w:before="22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F83E15">
        <w:rPr>
          <w:rFonts w:ascii="Arial" w:eastAsia="Times New Roman" w:hAnsi="Arial" w:cs="Times New Roman"/>
          <w:b/>
          <w:kern w:val="28"/>
          <w:sz w:val="24"/>
          <w:lang w:eastAsia="en-AU"/>
        </w:rPr>
        <w:t>5  Subsection 118(3) (after table item 26)</w:t>
      </w:r>
    </w:p>
    <w:p w14:paraId="528D73EC" w14:textId="77777777" w:rsidR="000E17C1" w:rsidRPr="00F83E15" w:rsidRDefault="000E17C1" w:rsidP="000E17C1">
      <w:pPr>
        <w:keepLines/>
        <w:spacing w:before="80" w:after="120" w:line="240" w:lineRule="auto"/>
        <w:ind w:left="709"/>
        <w:rPr>
          <w:rFonts w:eastAsia="Times New Roman" w:cs="Times New Roman"/>
          <w:lang w:eastAsia="en-AU"/>
        </w:rPr>
      </w:pPr>
      <w:r w:rsidRPr="00F83E15">
        <w:rPr>
          <w:rFonts w:eastAsia="Times New Roman" w:cs="Times New Roman"/>
          <w:lang w:eastAsia="en-AU"/>
        </w:rPr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0E17C1" w:rsidRPr="00F83E15" w14:paraId="7EDC2598" w14:textId="77777777" w:rsidTr="000A6CED">
        <w:tc>
          <w:tcPr>
            <w:tcW w:w="714" w:type="dxa"/>
            <w:shd w:val="clear" w:color="auto" w:fill="auto"/>
          </w:tcPr>
          <w:p w14:paraId="17A501F3" w14:textId="77777777" w:rsidR="000E17C1" w:rsidRPr="00F83E15" w:rsidRDefault="000E17C1" w:rsidP="000A6C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83E15">
              <w:rPr>
                <w:rFonts w:eastAsia="Times New Roman" w:cs="Times New Roman"/>
                <w:sz w:val="20"/>
                <w:lang w:eastAsia="en-AU"/>
              </w:rPr>
              <w:t>27</w:t>
            </w:r>
          </w:p>
        </w:tc>
        <w:tc>
          <w:tcPr>
            <w:tcW w:w="5377" w:type="dxa"/>
            <w:shd w:val="clear" w:color="auto" w:fill="auto"/>
          </w:tcPr>
          <w:p w14:paraId="30487941" w14:textId="77777777" w:rsidR="000E17C1" w:rsidRPr="00F83E15" w:rsidRDefault="000E17C1" w:rsidP="000A6C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83E15">
              <w:rPr>
                <w:rFonts w:eastAsia="Times New Roman" w:cs="Times New Roman"/>
                <w:sz w:val="20"/>
                <w:lang w:eastAsia="en-AU"/>
              </w:rPr>
              <w:t>on or after 20 March 2023 and before 20 September 2023</w:t>
            </w:r>
          </w:p>
        </w:tc>
        <w:tc>
          <w:tcPr>
            <w:tcW w:w="2221" w:type="dxa"/>
            <w:shd w:val="clear" w:color="auto" w:fill="auto"/>
          </w:tcPr>
          <w:p w14:paraId="6760925F" w14:textId="77777777" w:rsidR="000E17C1" w:rsidRPr="00F83E15" w:rsidRDefault="000E17C1" w:rsidP="000A6CED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F83E15">
              <w:rPr>
                <w:rFonts w:eastAsia="Times New Roman" w:cs="Times New Roman"/>
                <w:sz w:val="20"/>
                <w:lang w:eastAsia="en-AU"/>
              </w:rPr>
              <w:t>$42.70</w:t>
            </w:r>
          </w:p>
        </w:tc>
      </w:tr>
    </w:tbl>
    <w:p w14:paraId="5E9B2550" w14:textId="77777777" w:rsidR="000E17C1" w:rsidRPr="00F83E15" w:rsidRDefault="000E17C1" w:rsidP="000E17C1">
      <w:pPr>
        <w:keepNext/>
        <w:keepLines/>
        <w:spacing w:before="22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F83E15">
        <w:rPr>
          <w:rFonts w:ascii="Arial" w:eastAsia="Times New Roman" w:hAnsi="Arial" w:cs="Times New Roman"/>
          <w:b/>
          <w:kern w:val="28"/>
          <w:sz w:val="24"/>
          <w:lang w:eastAsia="en-AU"/>
        </w:rPr>
        <w:t>6  Subsection 118(4) (after table item 30)</w:t>
      </w:r>
    </w:p>
    <w:p w14:paraId="00F359E3" w14:textId="77777777" w:rsidR="000E17C1" w:rsidRPr="00F83E15" w:rsidRDefault="000E17C1" w:rsidP="000E17C1">
      <w:pPr>
        <w:keepLines/>
        <w:spacing w:before="80" w:after="120" w:line="240" w:lineRule="auto"/>
        <w:ind w:left="709"/>
        <w:rPr>
          <w:rFonts w:eastAsia="Times New Roman" w:cs="Times New Roman"/>
          <w:lang w:eastAsia="en-AU"/>
        </w:rPr>
      </w:pPr>
      <w:r w:rsidRPr="00F83E15">
        <w:rPr>
          <w:rFonts w:eastAsia="Times New Roman" w:cs="Times New Roman"/>
          <w:lang w:eastAsia="en-AU"/>
        </w:rPr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0E17C1" w:rsidRPr="005D135C" w14:paraId="19C317F6" w14:textId="77777777" w:rsidTr="000A6CED">
        <w:tc>
          <w:tcPr>
            <w:tcW w:w="714" w:type="dxa"/>
            <w:shd w:val="clear" w:color="auto" w:fill="auto"/>
          </w:tcPr>
          <w:p w14:paraId="12CC1B8E" w14:textId="77777777" w:rsidR="000E17C1" w:rsidRPr="00F83E15" w:rsidRDefault="000E17C1" w:rsidP="000A6C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83E15">
              <w:rPr>
                <w:rFonts w:eastAsia="Times New Roman" w:cs="Times New Roman"/>
                <w:sz w:val="20"/>
                <w:lang w:eastAsia="en-AU"/>
              </w:rPr>
              <w:t>31</w:t>
            </w:r>
          </w:p>
        </w:tc>
        <w:tc>
          <w:tcPr>
            <w:tcW w:w="5377" w:type="dxa"/>
            <w:shd w:val="clear" w:color="auto" w:fill="auto"/>
          </w:tcPr>
          <w:p w14:paraId="3B49D202" w14:textId="77777777" w:rsidR="000E17C1" w:rsidRPr="00F83E15" w:rsidRDefault="000E17C1" w:rsidP="000A6C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83E15">
              <w:rPr>
                <w:rFonts w:eastAsia="Times New Roman" w:cs="Times New Roman"/>
                <w:sz w:val="20"/>
                <w:lang w:eastAsia="en-AU"/>
              </w:rPr>
              <w:t>on or after 20 March 2023 and before 20 September 2023</w:t>
            </w:r>
          </w:p>
        </w:tc>
        <w:tc>
          <w:tcPr>
            <w:tcW w:w="2221" w:type="dxa"/>
            <w:shd w:val="clear" w:color="auto" w:fill="auto"/>
          </w:tcPr>
          <w:p w14:paraId="1A0A5748" w14:textId="77777777" w:rsidR="000E17C1" w:rsidRPr="005D135C" w:rsidRDefault="000E17C1" w:rsidP="000A6CED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F83E15">
              <w:rPr>
                <w:rFonts w:eastAsia="Times New Roman" w:cs="Times New Roman"/>
                <w:sz w:val="20"/>
                <w:lang w:eastAsia="en-AU"/>
              </w:rPr>
              <w:t>$35.87</w:t>
            </w:r>
          </w:p>
        </w:tc>
      </w:tr>
    </w:tbl>
    <w:p w14:paraId="43C509D4" w14:textId="77777777" w:rsidR="000D3E85" w:rsidRPr="000070A3" w:rsidRDefault="000D3E85" w:rsidP="000D3E85">
      <w:pPr>
        <w:rPr>
          <w:lang w:eastAsia="en-AU"/>
        </w:rPr>
      </w:pPr>
    </w:p>
    <w:p w14:paraId="7A9077C3" w14:textId="77777777" w:rsidR="008E23A5" w:rsidRPr="00D941B7" w:rsidRDefault="008E23A5" w:rsidP="008E23A5">
      <w:pPr>
        <w:pStyle w:val="Tabletext"/>
      </w:pPr>
    </w:p>
    <w:p w14:paraId="30F2F1C7" w14:textId="77777777" w:rsidR="008E23A5" w:rsidRDefault="008E23A5" w:rsidP="009A2F7F">
      <w:pPr>
        <w:pStyle w:val="Tabletext"/>
      </w:pPr>
    </w:p>
    <w:sectPr w:rsidR="008E23A5" w:rsidSect="00697AB7">
      <w:footerReference w:type="default" r:id="rId20"/>
      <w:type w:val="continuous"/>
      <w:pgSz w:w="11907" w:h="16839"/>
      <w:pgMar w:top="1675" w:right="1797" w:bottom="1440" w:left="1797" w:header="426" w:footer="51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D6FDF" w14:textId="77777777" w:rsidR="00663BEE" w:rsidRDefault="00663BEE" w:rsidP="0048364F">
      <w:pPr>
        <w:spacing w:line="240" w:lineRule="auto"/>
      </w:pPr>
      <w:r>
        <w:separator/>
      </w:r>
    </w:p>
  </w:endnote>
  <w:endnote w:type="continuationSeparator" w:id="0">
    <w:p w14:paraId="7B272617" w14:textId="77777777" w:rsidR="00663BEE" w:rsidRDefault="00663BE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D54D" w14:textId="77777777" w:rsidR="008066C5" w:rsidRPr="004B7063" w:rsidRDefault="008066C5" w:rsidP="004B706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B7063">
      <w:rPr>
        <w:i/>
        <w:sz w:val="18"/>
      </w:rPr>
      <w:t xml:space="preserve"> OPC60840 -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410B" w14:textId="77777777" w:rsidR="008066C5" w:rsidRPr="00ED79B6" w:rsidRDefault="008066C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BC98" w14:textId="77777777" w:rsidR="008066C5" w:rsidRPr="000571A4" w:rsidRDefault="008066C5" w:rsidP="000571A4">
    <w:pPr>
      <w:rPr>
        <w:rFonts w:cs="Times New Roman"/>
        <w:i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500" w:type="pct"/>
      <w:tblInd w:w="32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82"/>
    </w:tblGrid>
    <w:tr w:rsidR="008066C5" w:rsidRPr="00CD1F86" w14:paraId="3799F75A" w14:textId="77777777" w:rsidTr="007E3ED6">
      <w:tc>
        <w:tcPr>
          <w:tcW w:w="5000" w:type="pct"/>
          <w:tcBorders>
            <w:top w:val="single" w:sz="4" w:space="0" w:color="000000" w:themeColor="text1"/>
          </w:tcBorders>
        </w:tcPr>
        <w:p w14:paraId="08C98FB0" w14:textId="77777777" w:rsidR="008066C5" w:rsidRPr="007E3ED6" w:rsidRDefault="008066C5">
          <w:pPr>
            <w:pStyle w:val="Footer"/>
            <w:jc w:val="right"/>
            <w:rPr>
              <w:sz w:val="2"/>
              <w:szCs w:val="2"/>
            </w:rPr>
          </w:pPr>
        </w:p>
      </w:tc>
    </w:tr>
  </w:tbl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066C5" w14:paraId="3B9F1825" w14:textId="77777777" w:rsidTr="008066C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B31C2D" w14:textId="77777777" w:rsidR="008066C5" w:rsidRDefault="008066C5" w:rsidP="008066C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4CB413" w14:textId="3A2B982B" w:rsidR="008066C5" w:rsidRPr="001768E8" w:rsidRDefault="00742F2E" w:rsidP="00A06706">
          <w:pPr>
            <w:spacing w:line="0" w:lineRule="atLeast"/>
            <w:jc w:val="center"/>
            <w:rPr>
              <w:i/>
              <w:sz w:val="18"/>
            </w:rPr>
          </w:pPr>
          <w:r w:rsidRPr="00742F2E">
            <w:rPr>
              <w:i/>
              <w:sz w:val="18"/>
            </w:rPr>
            <w:t xml:space="preserve">Aged Care Legislative Amendment (March Indexation) </w:t>
          </w:r>
          <w:r w:rsidR="00504B58">
            <w:rPr>
              <w:i/>
              <w:sz w:val="18"/>
            </w:rPr>
            <w:t>Instrument</w:t>
          </w:r>
          <w:r w:rsidRPr="00742F2E">
            <w:rPr>
              <w:i/>
              <w:sz w:val="18"/>
            </w:rPr>
            <w:t xml:space="preserve">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A532E9" w14:textId="45436078" w:rsidR="008066C5" w:rsidRDefault="00DB470C" w:rsidP="008066C5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1</w:t>
          </w:r>
        </w:p>
      </w:tc>
    </w:tr>
  </w:tbl>
  <w:p w14:paraId="616E14E3" w14:textId="77777777" w:rsidR="008066C5" w:rsidRPr="00ED79B6" w:rsidRDefault="008066C5" w:rsidP="004B706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F527" w14:textId="77777777" w:rsidR="008066C5" w:rsidRPr="00E33C1C" w:rsidRDefault="008066C5" w:rsidP="007E3ED6">
    <w:pPr>
      <w:pBdr>
        <w:top w:val="single" w:sz="6" w:space="0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066C5" w14:paraId="5A66453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00AB23" w14:textId="77777777" w:rsidR="008066C5" w:rsidRDefault="008066C5" w:rsidP="008066C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B252FA" w14:textId="35797C75" w:rsidR="008066C5" w:rsidRPr="001768E8" w:rsidRDefault="00742F2E" w:rsidP="008408CC">
          <w:pPr>
            <w:spacing w:line="0" w:lineRule="atLeast"/>
            <w:jc w:val="center"/>
            <w:rPr>
              <w:i/>
              <w:sz w:val="18"/>
            </w:rPr>
          </w:pPr>
          <w:r w:rsidRPr="00742F2E">
            <w:rPr>
              <w:i/>
              <w:sz w:val="18"/>
            </w:rPr>
            <w:t xml:space="preserve">Aged Care Legislative Amendment (March Indexation) </w:t>
          </w:r>
          <w:r w:rsidR="00116545">
            <w:rPr>
              <w:i/>
              <w:sz w:val="18"/>
            </w:rPr>
            <w:t>Instrument</w:t>
          </w:r>
          <w:r w:rsidRPr="00742F2E">
            <w:rPr>
              <w:i/>
              <w:sz w:val="18"/>
            </w:rPr>
            <w:t xml:space="preserve">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262500" w14:textId="47FA1D0C" w:rsidR="008066C5" w:rsidRPr="00DB470C" w:rsidRDefault="00DB470C" w:rsidP="008066C5">
          <w:pPr>
            <w:spacing w:line="0" w:lineRule="atLeast"/>
            <w:jc w:val="right"/>
            <w:rPr>
              <w:i/>
              <w:iCs/>
              <w:sz w:val="18"/>
            </w:rPr>
          </w:pPr>
          <w:r w:rsidRPr="00DB470C">
            <w:rPr>
              <w:i/>
              <w:iCs/>
              <w:sz w:val="18"/>
            </w:rPr>
            <w:t>i</w:t>
          </w:r>
        </w:p>
      </w:tc>
    </w:tr>
  </w:tbl>
  <w:p w14:paraId="207A557B" w14:textId="77777777" w:rsidR="008066C5" w:rsidRPr="00ED79B6" w:rsidRDefault="008066C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500" w:type="pct"/>
      <w:tblInd w:w="32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82"/>
    </w:tblGrid>
    <w:tr w:rsidR="008066C5" w:rsidRPr="00CD1F86" w14:paraId="1334D08E" w14:textId="77777777" w:rsidTr="007E3ED6">
      <w:tc>
        <w:tcPr>
          <w:tcW w:w="5000" w:type="pct"/>
          <w:tcBorders>
            <w:top w:val="single" w:sz="4" w:space="0" w:color="000000" w:themeColor="text1"/>
          </w:tcBorders>
        </w:tcPr>
        <w:p w14:paraId="507E2A97" w14:textId="77777777" w:rsidR="008066C5" w:rsidRPr="007E3ED6" w:rsidRDefault="008066C5">
          <w:pPr>
            <w:pStyle w:val="Footer"/>
            <w:jc w:val="right"/>
            <w:rPr>
              <w:sz w:val="2"/>
              <w:szCs w:val="2"/>
            </w:rPr>
          </w:pPr>
        </w:p>
      </w:tc>
    </w:tr>
  </w:tbl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066C5" w14:paraId="0212AA8C" w14:textId="77777777" w:rsidTr="008066C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318810" w14:textId="77777777" w:rsidR="008066C5" w:rsidRDefault="008066C5" w:rsidP="008066C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3DBBA8" w14:textId="10A85399" w:rsidR="008066C5" w:rsidRPr="001768E8" w:rsidRDefault="00742F2E" w:rsidP="007E2F12">
          <w:pPr>
            <w:spacing w:line="0" w:lineRule="atLeast"/>
            <w:jc w:val="center"/>
            <w:rPr>
              <w:i/>
              <w:sz w:val="18"/>
            </w:rPr>
          </w:pPr>
          <w:r w:rsidRPr="00742F2E">
            <w:rPr>
              <w:i/>
              <w:sz w:val="18"/>
            </w:rPr>
            <w:t xml:space="preserve">Aged Care Legislative Amendment (March Indexation) </w:t>
          </w:r>
          <w:r w:rsidR="00504B58">
            <w:rPr>
              <w:i/>
              <w:sz w:val="18"/>
            </w:rPr>
            <w:t>Instrument</w:t>
          </w:r>
          <w:r w:rsidRPr="00742F2E">
            <w:rPr>
              <w:i/>
              <w:sz w:val="18"/>
            </w:rPr>
            <w:t xml:space="preserve">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5500F6" w14:textId="6031A073" w:rsidR="008066C5" w:rsidRDefault="00DB470C" w:rsidP="0022595D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2</w:t>
          </w:r>
        </w:p>
      </w:tc>
    </w:tr>
  </w:tbl>
  <w:p w14:paraId="212573C9" w14:textId="77777777" w:rsidR="008066C5" w:rsidRPr="00ED79B6" w:rsidRDefault="008066C5" w:rsidP="004B706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500" w:type="pct"/>
      <w:tblInd w:w="32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82"/>
    </w:tblGrid>
    <w:tr w:rsidR="00007BE4" w:rsidRPr="00CD1F86" w14:paraId="2F27E605" w14:textId="77777777" w:rsidTr="007E3ED6">
      <w:tc>
        <w:tcPr>
          <w:tcW w:w="5000" w:type="pct"/>
          <w:tcBorders>
            <w:top w:val="single" w:sz="4" w:space="0" w:color="000000" w:themeColor="text1"/>
          </w:tcBorders>
        </w:tcPr>
        <w:p w14:paraId="49B7E70E" w14:textId="77777777" w:rsidR="00007BE4" w:rsidRPr="007E3ED6" w:rsidRDefault="00007BE4">
          <w:pPr>
            <w:pStyle w:val="Footer"/>
            <w:jc w:val="right"/>
            <w:rPr>
              <w:sz w:val="2"/>
              <w:szCs w:val="2"/>
            </w:rPr>
          </w:pPr>
        </w:p>
      </w:tc>
    </w:tr>
  </w:tbl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07BE4" w14:paraId="6225B409" w14:textId="77777777" w:rsidTr="008066C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B010CE" w14:textId="77777777" w:rsidR="00007BE4" w:rsidRDefault="00007BE4" w:rsidP="008066C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817127" w14:textId="07007D01" w:rsidR="00007BE4" w:rsidRPr="001768E8" w:rsidRDefault="00007BE4" w:rsidP="007E2F12">
          <w:pPr>
            <w:spacing w:line="0" w:lineRule="atLeast"/>
            <w:jc w:val="center"/>
            <w:rPr>
              <w:i/>
              <w:sz w:val="18"/>
            </w:rPr>
          </w:pPr>
          <w:r w:rsidRPr="00742F2E">
            <w:rPr>
              <w:i/>
              <w:sz w:val="18"/>
            </w:rPr>
            <w:t xml:space="preserve">Aged Care Legislative Amendment (March Indexation) </w:t>
          </w:r>
          <w:r w:rsidR="00504B58">
            <w:rPr>
              <w:i/>
              <w:sz w:val="18"/>
            </w:rPr>
            <w:t>Instrument</w:t>
          </w:r>
          <w:r w:rsidRPr="00742F2E">
            <w:rPr>
              <w:i/>
              <w:sz w:val="18"/>
            </w:rPr>
            <w:t xml:space="preserve">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DE8F21" w14:textId="47CFC98E" w:rsidR="00007BE4" w:rsidRDefault="00DB470C" w:rsidP="0022595D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3</w:t>
          </w:r>
        </w:p>
      </w:tc>
    </w:tr>
  </w:tbl>
  <w:p w14:paraId="5B78AF4F" w14:textId="77777777" w:rsidR="00007BE4" w:rsidRPr="00ED79B6" w:rsidRDefault="00007BE4" w:rsidP="004B706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841D0" w14:textId="77777777" w:rsidR="00663BEE" w:rsidRDefault="00663BEE" w:rsidP="0048364F">
      <w:pPr>
        <w:spacing w:line="240" w:lineRule="auto"/>
      </w:pPr>
      <w:r>
        <w:separator/>
      </w:r>
    </w:p>
  </w:footnote>
  <w:footnote w:type="continuationSeparator" w:id="0">
    <w:p w14:paraId="0A5C3C50" w14:textId="77777777" w:rsidR="00663BEE" w:rsidRDefault="00663BE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D698" w14:textId="77777777" w:rsidR="008066C5" w:rsidRPr="005F1388" w:rsidRDefault="008066C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E8B3" w14:textId="77777777" w:rsidR="008066C5" w:rsidRPr="005F1388" w:rsidRDefault="008066C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2965" w14:textId="6786B346" w:rsidR="008066C5" w:rsidRPr="00A961C4" w:rsidRDefault="008066C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3274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32741">
      <w:rPr>
        <w:noProof/>
        <w:sz w:val="20"/>
      </w:rPr>
      <w:t>Amendments</w:t>
    </w:r>
    <w:r>
      <w:rPr>
        <w:sz w:val="20"/>
      </w:rPr>
      <w:fldChar w:fldCharType="end"/>
    </w:r>
  </w:p>
  <w:p w14:paraId="5590CAC0" w14:textId="265BF6F3" w:rsidR="008066C5" w:rsidRPr="00A961C4" w:rsidRDefault="008066C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BF1765" w14:textId="77777777" w:rsidR="008066C5" w:rsidRPr="00A961C4" w:rsidRDefault="008066C5" w:rsidP="007F48ED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A59E" w14:textId="507AB510" w:rsidR="008066C5" w:rsidRPr="00A961C4" w:rsidRDefault="008066C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ED7838">
      <w:rPr>
        <w:sz w:val="20"/>
      </w:rPr>
      <w:fldChar w:fldCharType="separate"/>
    </w:r>
    <w:r w:rsidR="00ED783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D7838">
      <w:rPr>
        <w:b/>
        <w:sz w:val="20"/>
      </w:rPr>
      <w:fldChar w:fldCharType="separate"/>
    </w:r>
    <w:r w:rsidR="00ED783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C5A668F" w14:textId="377D3D63" w:rsidR="008066C5" w:rsidRPr="00A961C4" w:rsidRDefault="008066C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31D2C5A" w14:textId="77777777" w:rsidR="008066C5" w:rsidRPr="00A961C4" w:rsidRDefault="008066C5" w:rsidP="007F48ED">
    <w:pPr>
      <w:pBdr>
        <w:bottom w:val="single" w:sz="6" w:space="1" w:color="auto"/>
      </w:pBdr>
      <w:spacing w:after="12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5EA7" w14:textId="77777777" w:rsidR="008066C5" w:rsidRPr="00A961C4" w:rsidRDefault="008066C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7E08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367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187D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78C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D0C1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62C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927E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4EDE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CE4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406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8C435A"/>
    <w:multiLevelType w:val="hybridMultilevel"/>
    <w:tmpl w:val="4CB8858A"/>
    <w:lvl w:ilvl="0" w:tplc="E3827F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D85A0A"/>
    <w:multiLevelType w:val="hybridMultilevel"/>
    <w:tmpl w:val="30EAD36A"/>
    <w:lvl w:ilvl="0" w:tplc="0B0AF13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F7A3D7B"/>
    <w:multiLevelType w:val="hybridMultilevel"/>
    <w:tmpl w:val="AC2EF76E"/>
    <w:lvl w:ilvl="0" w:tplc="18F25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0B63C03"/>
    <w:multiLevelType w:val="hybridMultilevel"/>
    <w:tmpl w:val="D37E0742"/>
    <w:lvl w:ilvl="0" w:tplc="4D1A6E6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D599E"/>
    <w:multiLevelType w:val="hybridMultilevel"/>
    <w:tmpl w:val="93825920"/>
    <w:lvl w:ilvl="0" w:tplc="C270FB8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ilename" w:val="EQR\EUC\82681534\2"/>
  </w:docVars>
  <w:rsids>
    <w:rsidRoot w:val="005B4F64"/>
    <w:rsid w:val="00000263"/>
    <w:rsid w:val="00000FB5"/>
    <w:rsid w:val="000052BE"/>
    <w:rsid w:val="00007BE4"/>
    <w:rsid w:val="000113BC"/>
    <w:rsid w:val="000136AF"/>
    <w:rsid w:val="000136E8"/>
    <w:rsid w:val="00013901"/>
    <w:rsid w:val="00017E39"/>
    <w:rsid w:val="000204F5"/>
    <w:rsid w:val="0002701B"/>
    <w:rsid w:val="00030293"/>
    <w:rsid w:val="0003489C"/>
    <w:rsid w:val="00037BBB"/>
    <w:rsid w:val="0004044E"/>
    <w:rsid w:val="0005072A"/>
    <w:rsid w:val="0005120E"/>
    <w:rsid w:val="00054577"/>
    <w:rsid w:val="000551E9"/>
    <w:rsid w:val="000571A4"/>
    <w:rsid w:val="000614BF"/>
    <w:rsid w:val="0006547A"/>
    <w:rsid w:val="00066925"/>
    <w:rsid w:val="0007169C"/>
    <w:rsid w:val="000770A6"/>
    <w:rsid w:val="00077593"/>
    <w:rsid w:val="00081A40"/>
    <w:rsid w:val="00083F48"/>
    <w:rsid w:val="0009054B"/>
    <w:rsid w:val="00097DFD"/>
    <w:rsid w:val="000A4C1E"/>
    <w:rsid w:val="000A7DF9"/>
    <w:rsid w:val="000A7E32"/>
    <w:rsid w:val="000C795D"/>
    <w:rsid w:val="000D0513"/>
    <w:rsid w:val="000D05EF"/>
    <w:rsid w:val="000D385F"/>
    <w:rsid w:val="000D3E85"/>
    <w:rsid w:val="000D5485"/>
    <w:rsid w:val="000D6F6E"/>
    <w:rsid w:val="000E17C1"/>
    <w:rsid w:val="000E442F"/>
    <w:rsid w:val="000E6272"/>
    <w:rsid w:val="000F21C1"/>
    <w:rsid w:val="000F2BEE"/>
    <w:rsid w:val="000F5DCD"/>
    <w:rsid w:val="000F75D1"/>
    <w:rsid w:val="000F7E09"/>
    <w:rsid w:val="0010633C"/>
    <w:rsid w:val="0010745C"/>
    <w:rsid w:val="0011082A"/>
    <w:rsid w:val="00116545"/>
    <w:rsid w:val="00117277"/>
    <w:rsid w:val="00117D1D"/>
    <w:rsid w:val="00120907"/>
    <w:rsid w:val="0012694E"/>
    <w:rsid w:val="00155D11"/>
    <w:rsid w:val="00157487"/>
    <w:rsid w:val="00157BF4"/>
    <w:rsid w:val="00160BD7"/>
    <w:rsid w:val="00162530"/>
    <w:rsid w:val="00162AF7"/>
    <w:rsid w:val="001643C9"/>
    <w:rsid w:val="00165568"/>
    <w:rsid w:val="00166082"/>
    <w:rsid w:val="00166C2F"/>
    <w:rsid w:val="001716C9"/>
    <w:rsid w:val="001720FA"/>
    <w:rsid w:val="00176252"/>
    <w:rsid w:val="001768E8"/>
    <w:rsid w:val="00184261"/>
    <w:rsid w:val="0018557C"/>
    <w:rsid w:val="00186A99"/>
    <w:rsid w:val="001871C3"/>
    <w:rsid w:val="00193461"/>
    <w:rsid w:val="001939E1"/>
    <w:rsid w:val="001946B5"/>
    <w:rsid w:val="00195382"/>
    <w:rsid w:val="00197871"/>
    <w:rsid w:val="001A0D73"/>
    <w:rsid w:val="001A3B9F"/>
    <w:rsid w:val="001A4C82"/>
    <w:rsid w:val="001A65C0"/>
    <w:rsid w:val="001A69C1"/>
    <w:rsid w:val="001B6456"/>
    <w:rsid w:val="001B7A5D"/>
    <w:rsid w:val="001C69C4"/>
    <w:rsid w:val="001E0A8D"/>
    <w:rsid w:val="001E3590"/>
    <w:rsid w:val="001E3C07"/>
    <w:rsid w:val="001E6662"/>
    <w:rsid w:val="001E7407"/>
    <w:rsid w:val="00201D27"/>
    <w:rsid w:val="002021D8"/>
    <w:rsid w:val="0020300C"/>
    <w:rsid w:val="00206864"/>
    <w:rsid w:val="002109B6"/>
    <w:rsid w:val="00214F58"/>
    <w:rsid w:val="00220A0C"/>
    <w:rsid w:val="00221003"/>
    <w:rsid w:val="00223E4A"/>
    <w:rsid w:val="0022595D"/>
    <w:rsid w:val="002302EA"/>
    <w:rsid w:val="00230C92"/>
    <w:rsid w:val="00233018"/>
    <w:rsid w:val="002342FD"/>
    <w:rsid w:val="002348F6"/>
    <w:rsid w:val="00240749"/>
    <w:rsid w:val="002468D7"/>
    <w:rsid w:val="00246EDA"/>
    <w:rsid w:val="0025102A"/>
    <w:rsid w:val="00257B5D"/>
    <w:rsid w:val="00267388"/>
    <w:rsid w:val="002677C6"/>
    <w:rsid w:val="00271CFF"/>
    <w:rsid w:val="00280DF3"/>
    <w:rsid w:val="002821A0"/>
    <w:rsid w:val="00285CDD"/>
    <w:rsid w:val="00291167"/>
    <w:rsid w:val="00297ECB"/>
    <w:rsid w:val="002A35DB"/>
    <w:rsid w:val="002B04F4"/>
    <w:rsid w:val="002B7F4C"/>
    <w:rsid w:val="002C0D92"/>
    <w:rsid w:val="002C152A"/>
    <w:rsid w:val="002C17AB"/>
    <w:rsid w:val="002D043A"/>
    <w:rsid w:val="002D4A0D"/>
    <w:rsid w:val="002E017A"/>
    <w:rsid w:val="002F34AA"/>
    <w:rsid w:val="0030274B"/>
    <w:rsid w:val="0031713F"/>
    <w:rsid w:val="00330A2D"/>
    <w:rsid w:val="00332E0D"/>
    <w:rsid w:val="003415D3"/>
    <w:rsid w:val="00342F2E"/>
    <w:rsid w:val="00346335"/>
    <w:rsid w:val="00347809"/>
    <w:rsid w:val="00352B0F"/>
    <w:rsid w:val="003561B0"/>
    <w:rsid w:val="00363CDB"/>
    <w:rsid w:val="003647C4"/>
    <w:rsid w:val="0036735E"/>
    <w:rsid w:val="00367BF9"/>
    <w:rsid w:val="003735D4"/>
    <w:rsid w:val="00374AA5"/>
    <w:rsid w:val="00377ADA"/>
    <w:rsid w:val="00380F7C"/>
    <w:rsid w:val="00382E60"/>
    <w:rsid w:val="00384CDC"/>
    <w:rsid w:val="003871D0"/>
    <w:rsid w:val="00393C4F"/>
    <w:rsid w:val="003A15AC"/>
    <w:rsid w:val="003A56EB"/>
    <w:rsid w:val="003B0627"/>
    <w:rsid w:val="003B460B"/>
    <w:rsid w:val="003C5F2B"/>
    <w:rsid w:val="003D0BFE"/>
    <w:rsid w:val="003D0F37"/>
    <w:rsid w:val="003D177D"/>
    <w:rsid w:val="003D4C60"/>
    <w:rsid w:val="003D5700"/>
    <w:rsid w:val="003E16D0"/>
    <w:rsid w:val="003E4436"/>
    <w:rsid w:val="003F0F5A"/>
    <w:rsid w:val="003F2D16"/>
    <w:rsid w:val="003F6F1D"/>
    <w:rsid w:val="00400A30"/>
    <w:rsid w:val="004022CA"/>
    <w:rsid w:val="00411436"/>
    <w:rsid w:val="004116CD"/>
    <w:rsid w:val="00414ADE"/>
    <w:rsid w:val="00416C70"/>
    <w:rsid w:val="00424CA9"/>
    <w:rsid w:val="004257BB"/>
    <w:rsid w:val="00434B59"/>
    <w:rsid w:val="0044291A"/>
    <w:rsid w:val="00444D10"/>
    <w:rsid w:val="00453D14"/>
    <w:rsid w:val="00455D2B"/>
    <w:rsid w:val="00456C55"/>
    <w:rsid w:val="00460499"/>
    <w:rsid w:val="00464146"/>
    <w:rsid w:val="0046771E"/>
    <w:rsid w:val="00474835"/>
    <w:rsid w:val="0047662F"/>
    <w:rsid w:val="004773DA"/>
    <w:rsid w:val="00480F0F"/>
    <w:rsid w:val="004819C7"/>
    <w:rsid w:val="0048364F"/>
    <w:rsid w:val="00484F5B"/>
    <w:rsid w:val="00486BA5"/>
    <w:rsid w:val="00490F2E"/>
    <w:rsid w:val="004934F5"/>
    <w:rsid w:val="00496F97"/>
    <w:rsid w:val="00497BDE"/>
    <w:rsid w:val="004A07DD"/>
    <w:rsid w:val="004A35B9"/>
    <w:rsid w:val="004A53EA"/>
    <w:rsid w:val="004B6119"/>
    <w:rsid w:val="004B7063"/>
    <w:rsid w:val="004C0ED5"/>
    <w:rsid w:val="004E068A"/>
    <w:rsid w:val="004E3145"/>
    <w:rsid w:val="004E65D9"/>
    <w:rsid w:val="004F1FAC"/>
    <w:rsid w:val="004F676E"/>
    <w:rsid w:val="00504B58"/>
    <w:rsid w:val="00506562"/>
    <w:rsid w:val="00513D9C"/>
    <w:rsid w:val="00513F48"/>
    <w:rsid w:val="00516B8D"/>
    <w:rsid w:val="00520A37"/>
    <w:rsid w:val="00521410"/>
    <w:rsid w:val="0052686F"/>
    <w:rsid w:val="0052756C"/>
    <w:rsid w:val="00527C99"/>
    <w:rsid w:val="00530230"/>
    <w:rsid w:val="00530CC9"/>
    <w:rsid w:val="00534ED3"/>
    <w:rsid w:val="005356F9"/>
    <w:rsid w:val="00537FBC"/>
    <w:rsid w:val="00541D73"/>
    <w:rsid w:val="00543469"/>
    <w:rsid w:val="005453C5"/>
    <w:rsid w:val="00546FA3"/>
    <w:rsid w:val="005506B8"/>
    <w:rsid w:val="005518D3"/>
    <w:rsid w:val="00554243"/>
    <w:rsid w:val="00554CEF"/>
    <w:rsid w:val="00557C7A"/>
    <w:rsid w:val="0056006F"/>
    <w:rsid w:val="00561283"/>
    <w:rsid w:val="00562A58"/>
    <w:rsid w:val="00571C97"/>
    <w:rsid w:val="00572C2D"/>
    <w:rsid w:val="00572F70"/>
    <w:rsid w:val="005739D4"/>
    <w:rsid w:val="0057631D"/>
    <w:rsid w:val="00581211"/>
    <w:rsid w:val="00584811"/>
    <w:rsid w:val="005858F3"/>
    <w:rsid w:val="00591994"/>
    <w:rsid w:val="00593AA6"/>
    <w:rsid w:val="00594161"/>
    <w:rsid w:val="00594749"/>
    <w:rsid w:val="00595189"/>
    <w:rsid w:val="0059729C"/>
    <w:rsid w:val="005A482B"/>
    <w:rsid w:val="005B0036"/>
    <w:rsid w:val="005B3173"/>
    <w:rsid w:val="005B4067"/>
    <w:rsid w:val="005B4F64"/>
    <w:rsid w:val="005B6E95"/>
    <w:rsid w:val="005C3F41"/>
    <w:rsid w:val="005D0C96"/>
    <w:rsid w:val="005D168D"/>
    <w:rsid w:val="005D5EA1"/>
    <w:rsid w:val="005E0721"/>
    <w:rsid w:val="005E103B"/>
    <w:rsid w:val="005E61D3"/>
    <w:rsid w:val="005F7738"/>
    <w:rsid w:val="00600219"/>
    <w:rsid w:val="006015A8"/>
    <w:rsid w:val="00611CF5"/>
    <w:rsid w:val="00613EAD"/>
    <w:rsid w:val="006158AC"/>
    <w:rsid w:val="0061678E"/>
    <w:rsid w:val="00616E29"/>
    <w:rsid w:val="00624F38"/>
    <w:rsid w:val="00640402"/>
    <w:rsid w:val="00640F78"/>
    <w:rsid w:val="00644901"/>
    <w:rsid w:val="00646E7B"/>
    <w:rsid w:val="006505C9"/>
    <w:rsid w:val="00654D5C"/>
    <w:rsid w:val="00655D6A"/>
    <w:rsid w:val="00656DE9"/>
    <w:rsid w:val="00663BEE"/>
    <w:rsid w:val="00677CC2"/>
    <w:rsid w:val="00677ED4"/>
    <w:rsid w:val="00682AE5"/>
    <w:rsid w:val="00683F5F"/>
    <w:rsid w:val="00685F42"/>
    <w:rsid w:val="006866A1"/>
    <w:rsid w:val="00686AD0"/>
    <w:rsid w:val="0069207B"/>
    <w:rsid w:val="00697AB7"/>
    <w:rsid w:val="006A312D"/>
    <w:rsid w:val="006A32CF"/>
    <w:rsid w:val="006A39C4"/>
    <w:rsid w:val="006A4309"/>
    <w:rsid w:val="006B6F79"/>
    <w:rsid w:val="006B7006"/>
    <w:rsid w:val="006B78A2"/>
    <w:rsid w:val="006C233C"/>
    <w:rsid w:val="006C65DF"/>
    <w:rsid w:val="006C7F8C"/>
    <w:rsid w:val="006D4E5A"/>
    <w:rsid w:val="006D7AB9"/>
    <w:rsid w:val="006E0416"/>
    <w:rsid w:val="006E21BA"/>
    <w:rsid w:val="006F113D"/>
    <w:rsid w:val="006F129E"/>
    <w:rsid w:val="006F46B5"/>
    <w:rsid w:val="00700356"/>
    <w:rsid w:val="00700AF8"/>
    <w:rsid w:val="00700B2C"/>
    <w:rsid w:val="0071086F"/>
    <w:rsid w:val="0071100C"/>
    <w:rsid w:val="00712CD1"/>
    <w:rsid w:val="00713084"/>
    <w:rsid w:val="007140BB"/>
    <w:rsid w:val="00720FC2"/>
    <w:rsid w:val="00722291"/>
    <w:rsid w:val="00727003"/>
    <w:rsid w:val="00731E00"/>
    <w:rsid w:val="00732E9D"/>
    <w:rsid w:val="0073491A"/>
    <w:rsid w:val="00742F2E"/>
    <w:rsid w:val="007440B7"/>
    <w:rsid w:val="00747993"/>
    <w:rsid w:val="00751B9F"/>
    <w:rsid w:val="007603E2"/>
    <w:rsid w:val="00762468"/>
    <w:rsid w:val="007634AD"/>
    <w:rsid w:val="00770373"/>
    <w:rsid w:val="007715C9"/>
    <w:rsid w:val="00774EDD"/>
    <w:rsid w:val="007757EC"/>
    <w:rsid w:val="007840E0"/>
    <w:rsid w:val="007848E6"/>
    <w:rsid w:val="00793A6F"/>
    <w:rsid w:val="00795B12"/>
    <w:rsid w:val="00796B48"/>
    <w:rsid w:val="007A35E6"/>
    <w:rsid w:val="007A4BD1"/>
    <w:rsid w:val="007A6863"/>
    <w:rsid w:val="007B6F01"/>
    <w:rsid w:val="007B75BF"/>
    <w:rsid w:val="007C46F6"/>
    <w:rsid w:val="007C477A"/>
    <w:rsid w:val="007C5348"/>
    <w:rsid w:val="007D1F4C"/>
    <w:rsid w:val="007D45C1"/>
    <w:rsid w:val="007D6E75"/>
    <w:rsid w:val="007E2F12"/>
    <w:rsid w:val="007E3ED6"/>
    <w:rsid w:val="007E7808"/>
    <w:rsid w:val="007E7D4A"/>
    <w:rsid w:val="007F1D94"/>
    <w:rsid w:val="007F48ED"/>
    <w:rsid w:val="007F7947"/>
    <w:rsid w:val="008066C5"/>
    <w:rsid w:val="00812F45"/>
    <w:rsid w:val="008335FD"/>
    <w:rsid w:val="008408CC"/>
    <w:rsid w:val="0084172C"/>
    <w:rsid w:val="008428E6"/>
    <w:rsid w:val="0085352A"/>
    <w:rsid w:val="008558A4"/>
    <w:rsid w:val="00856A31"/>
    <w:rsid w:val="008754D0"/>
    <w:rsid w:val="00877D48"/>
    <w:rsid w:val="0088345B"/>
    <w:rsid w:val="008952A9"/>
    <w:rsid w:val="008A16A5"/>
    <w:rsid w:val="008A36CD"/>
    <w:rsid w:val="008A6806"/>
    <w:rsid w:val="008A73CD"/>
    <w:rsid w:val="008D0EE0"/>
    <w:rsid w:val="008D5B99"/>
    <w:rsid w:val="008D7A27"/>
    <w:rsid w:val="008E1EE2"/>
    <w:rsid w:val="008E23A5"/>
    <w:rsid w:val="008E2D77"/>
    <w:rsid w:val="008E3C89"/>
    <w:rsid w:val="008E4702"/>
    <w:rsid w:val="008E5D32"/>
    <w:rsid w:val="008E6967"/>
    <w:rsid w:val="008E69AA"/>
    <w:rsid w:val="008F29FC"/>
    <w:rsid w:val="008F4F1C"/>
    <w:rsid w:val="00903B45"/>
    <w:rsid w:val="00914601"/>
    <w:rsid w:val="00917B62"/>
    <w:rsid w:val="0092126A"/>
    <w:rsid w:val="00922764"/>
    <w:rsid w:val="009246E8"/>
    <w:rsid w:val="00932377"/>
    <w:rsid w:val="00932B0E"/>
    <w:rsid w:val="00936035"/>
    <w:rsid w:val="0093729B"/>
    <w:rsid w:val="00937AB8"/>
    <w:rsid w:val="009411CD"/>
    <w:rsid w:val="0094523D"/>
    <w:rsid w:val="00946800"/>
    <w:rsid w:val="0095755E"/>
    <w:rsid w:val="0097029B"/>
    <w:rsid w:val="00971B8E"/>
    <w:rsid w:val="00975973"/>
    <w:rsid w:val="00975C61"/>
    <w:rsid w:val="00976A63"/>
    <w:rsid w:val="00983419"/>
    <w:rsid w:val="00987E34"/>
    <w:rsid w:val="00991E18"/>
    <w:rsid w:val="009A2F7F"/>
    <w:rsid w:val="009B2495"/>
    <w:rsid w:val="009C2673"/>
    <w:rsid w:val="009C3431"/>
    <w:rsid w:val="009C5989"/>
    <w:rsid w:val="009D08DA"/>
    <w:rsid w:val="009D2355"/>
    <w:rsid w:val="009D6E9F"/>
    <w:rsid w:val="009F7B2D"/>
    <w:rsid w:val="00A015DD"/>
    <w:rsid w:val="00A0167C"/>
    <w:rsid w:val="00A0492C"/>
    <w:rsid w:val="00A06706"/>
    <w:rsid w:val="00A06860"/>
    <w:rsid w:val="00A0707C"/>
    <w:rsid w:val="00A136F5"/>
    <w:rsid w:val="00A13E2D"/>
    <w:rsid w:val="00A164B4"/>
    <w:rsid w:val="00A166FA"/>
    <w:rsid w:val="00A231E2"/>
    <w:rsid w:val="00A2448C"/>
    <w:rsid w:val="00A2550D"/>
    <w:rsid w:val="00A351B7"/>
    <w:rsid w:val="00A4169B"/>
    <w:rsid w:val="00A505A6"/>
    <w:rsid w:val="00A50D55"/>
    <w:rsid w:val="00A5165B"/>
    <w:rsid w:val="00A52FDA"/>
    <w:rsid w:val="00A54657"/>
    <w:rsid w:val="00A64912"/>
    <w:rsid w:val="00A70A74"/>
    <w:rsid w:val="00A77A2E"/>
    <w:rsid w:val="00A84C5A"/>
    <w:rsid w:val="00A8611E"/>
    <w:rsid w:val="00AA0343"/>
    <w:rsid w:val="00AB4F1E"/>
    <w:rsid w:val="00AD3467"/>
    <w:rsid w:val="00AD5641"/>
    <w:rsid w:val="00AD5E43"/>
    <w:rsid w:val="00AE0F9B"/>
    <w:rsid w:val="00AE722D"/>
    <w:rsid w:val="00AE731E"/>
    <w:rsid w:val="00AF41EF"/>
    <w:rsid w:val="00AF55FF"/>
    <w:rsid w:val="00B00C20"/>
    <w:rsid w:val="00B032D8"/>
    <w:rsid w:val="00B037A2"/>
    <w:rsid w:val="00B03E4A"/>
    <w:rsid w:val="00B0445C"/>
    <w:rsid w:val="00B12F4C"/>
    <w:rsid w:val="00B15FF1"/>
    <w:rsid w:val="00B23167"/>
    <w:rsid w:val="00B33371"/>
    <w:rsid w:val="00B33B3C"/>
    <w:rsid w:val="00B35070"/>
    <w:rsid w:val="00B40D74"/>
    <w:rsid w:val="00B4245D"/>
    <w:rsid w:val="00B46029"/>
    <w:rsid w:val="00B52663"/>
    <w:rsid w:val="00B55F47"/>
    <w:rsid w:val="00B56DCB"/>
    <w:rsid w:val="00B637AF"/>
    <w:rsid w:val="00B770D2"/>
    <w:rsid w:val="00B9144C"/>
    <w:rsid w:val="00BA47A3"/>
    <w:rsid w:val="00BA5026"/>
    <w:rsid w:val="00BA754D"/>
    <w:rsid w:val="00BB6E79"/>
    <w:rsid w:val="00BC1474"/>
    <w:rsid w:val="00BC1851"/>
    <w:rsid w:val="00BE3B31"/>
    <w:rsid w:val="00BE6602"/>
    <w:rsid w:val="00BE719A"/>
    <w:rsid w:val="00BE720A"/>
    <w:rsid w:val="00BF4179"/>
    <w:rsid w:val="00BF6650"/>
    <w:rsid w:val="00C02E0D"/>
    <w:rsid w:val="00C03AFF"/>
    <w:rsid w:val="00C067E5"/>
    <w:rsid w:val="00C164CA"/>
    <w:rsid w:val="00C21CF7"/>
    <w:rsid w:val="00C32741"/>
    <w:rsid w:val="00C379D6"/>
    <w:rsid w:val="00C42BF8"/>
    <w:rsid w:val="00C43E4C"/>
    <w:rsid w:val="00C460AE"/>
    <w:rsid w:val="00C46A8A"/>
    <w:rsid w:val="00C4753A"/>
    <w:rsid w:val="00C50043"/>
    <w:rsid w:val="00C50A0F"/>
    <w:rsid w:val="00C71DE7"/>
    <w:rsid w:val="00C74C0D"/>
    <w:rsid w:val="00C7573B"/>
    <w:rsid w:val="00C76CF3"/>
    <w:rsid w:val="00C81ED4"/>
    <w:rsid w:val="00C859C3"/>
    <w:rsid w:val="00C9069C"/>
    <w:rsid w:val="00C96F7A"/>
    <w:rsid w:val="00CA7844"/>
    <w:rsid w:val="00CB1DA9"/>
    <w:rsid w:val="00CB3B40"/>
    <w:rsid w:val="00CB58EF"/>
    <w:rsid w:val="00CC6937"/>
    <w:rsid w:val="00CD1F86"/>
    <w:rsid w:val="00CD7C40"/>
    <w:rsid w:val="00CD7F47"/>
    <w:rsid w:val="00CE54FA"/>
    <w:rsid w:val="00CE7D64"/>
    <w:rsid w:val="00CF0BB2"/>
    <w:rsid w:val="00CF68DD"/>
    <w:rsid w:val="00D13441"/>
    <w:rsid w:val="00D13D85"/>
    <w:rsid w:val="00D15FDC"/>
    <w:rsid w:val="00D20F80"/>
    <w:rsid w:val="00D243A3"/>
    <w:rsid w:val="00D25D85"/>
    <w:rsid w:val="00D26959"/>
    <w:rsid w:val="00D27012"/>
    <w:rsid w:val="00D3200B"/>
    <w:rsid w:val="00D33440"/>
    <w:rsid w:val="00D40481"/>
    <w:rsid w:val="00D40F93"/>
    <w:rsid w:val="00D4509A"/>
    <w:rsid w:val="00D46D68"/>
    <w:rsid w:val="00D50C4B"/>
    <w:rsid w:val="00D5131D"/>
    <w:rsid w:val="00D519F9"/>
    <w:rsid w:val="00D52EFE"/>
    <w:rsid w:val="00D545F8"/>
    <w:rsid w:val="00D560DD"/>
    <w:rsid w:val="00D56A0D"/>
    <w:rsid w:val="00D6093C"/>
    <w:rsid w:val="00D61CC2"/>
    <w:rsid w:val="00D6233B"/>
    <w:rsid w:val="00D63EF6"/>
    <w:rsid w:val="00D64C06"/>
    <w:rsid w:val="00D66518"/>
    <w:rsid w:val="00D706DC"/>
    <w:rsid w:val="00D70DFB"/>
    <w:rsid w:val="00D71EEA"/>
    <w:rsid w:val="00D735CD"/>
    <w:rsid w:val="00D766DF"/>
    <w:rsid w:val="00D84EA7"/>
    <w:rsid w:val="00D941B7"/>
    <w:rsid w:val="00D95891"/>
    <w:rsid w:val="00D9613D"/>
    <w:rsid w:val="00D96FC6"/>
    <w:rsid w:val="00DA009F"/>
    <w:rsid w:val="00DA06CD"/>
    <w:rsid w:val="00DB470C"/>
    <w:rsid w:val="00DB5CB4"/>
    <w:rsid w:val="00DD20EA"/>
    <w:rsid w:val="00DE149E"/>
    <w:rsid w:val="00DF5E81"/>
    <w:rsid w:val="00E055D4"/>
    <w:rsid w:val="00E05704"/>
    <w:rsid w:val="00E06B0F"/>
    <w:rsid w:val="00E12F1A"/>
    <w:rsid w:val="00E1511F"/>
    <w:rsid w:val="00E21CFB"/>
    <w:rsid w:val="00E22935"/>
    <w:rsid w:val="00E31F41"/>
    <w:rsid w:val="00E3556F"/>
    <w:rsid w:val="00E37382"/>
    <w:rsid w:val="00E54292"/>
    <w:rsid w:val="00E60191"/>
    <w:rsid w:val="00E64C97"/>
    <w:rsid w:val="00E74DC7"/>
    <w:rsid w:val="00E80F71"/>
    <w:rsid w:val="00E866FA"/>
    <w:rsid w:val="00E87699"/>
    <w:rsid w:val="00E92E27"/>
    <w:rsid w:val="00E9586B"/>
    <w:rsid w:val="00E97334"/>
    <w:rsid w:val="00EA49A2"/>
    <w:rsid w:val="00EC1BD8"/>
    <w:rsid w:val="00EC1EAF"/>
    <w:rsid w:val="00ED34A8"/>
    <w:rsid w:val="00ED4928"/>
    <w:rsid w:val="00ED7838"/>
    <w:rsid w:val="00EE6190"/>
    <w:rsid w:val="00EE7EF1"/>
    <w:rsid w:val="00EF2E3A"/>
    <w:rsid w:val="00EF4944"/>
    <w:rsid w:val="00EF6402"/>
    <w:rsid w:val="00F02F53"/>
    <w:rsid w:val="00F047E2"/>
    <w:rsid w:val="00F04D57"/>
    <w:rsid w:val="00F078DC"/>
    <w:rsid w:val="00F11305"/>
    <w:rsid w:val="00F13E86"/>
    <w:rsid w:val="00F205F3"/>
    <w:rsid w:val="00F32FCB"/>
    <w:rsid w:val="00F3525B"/>
    <w:rsid w:val="00F4787A"/>
    <w:rsid w:val="00F51CE6"/>
    <w:rsid w:val="00F54D30"/>
    <w:rsid w:val="00F57994"/>
    <w:rsid w:val="00F605BB"/>
    <w:rsid w:val="00F62E90"/>
    <w:rsid w:val="00F657A0"/>
    <w:rsid w:val="00F6709F"/>
    <w:rsid w:val="00F677A9"/>
    <w:rsid w:val="00F71098"/>
    <w:rsid w:val="00F732EA"/>
    <w:rsid w:val="00F76C7A"/>
    <w:rsid w:val="00F77A4E"/>
    <w:rsid w:val="00F8076F"/>
    <w:rsid w:val="00F82DED"/>
    <w:rsid w:val="00F83E15"/>
    <w:rsid w:val="00F84CF5"/>
    <w:rsid w:val="00F8612E"/>
    <w:rsid w:val="00FA420B"/>
    <w:rsid w:val="00FA499A"/>
    <w:rsid w:val="00FA72E2"/>
    <w:rsid w:val="00FB4AC8"/>
    <w:rsid w:val="00FC0520"/>
    <w:rsid w:val="00FD2716"/>
    <w:rsid w:val="00FD50E1"/>
    <w:rsid w:val="00FE0781"/>
    <w:rsid w:val="00FF39DE"/>
    <w:rsid w:val="00FF4A0E"/>
    <w:rsid w:val="00FF5B43"/>
    <w:rsid w:val="00FF65C0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52F4E50"/>
  <w15:docId w15:val="{1F787857-DC10-4DAA-8015-0ED11ED3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41B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F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F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F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F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F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F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F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F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41B7"/>
  </w:style>
  <w:style w:type="paragraph" w:customStyle="1" w:styleId="OPCParaBase">
    <w:name w:val="OPCParaBase"/>
    <w:qFormat/>
    <w:rsid w:val="00D941B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41B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41B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41B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41B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41B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941B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41B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41B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41B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41B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41B7"/>
  </w:style>
  <w:style w:type="paragraph" w:customStyle="1" w:styleId="Blocks">
    <w:name w:val="Blocks"/>
    <w:aliases w:val="bb"/>
    <w:basedOn w:val="OPCParaBase"/>
    <w:qFormat/>
    <w:rsid w:val="00D941B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41B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41B7"/>
    <w:rPr>
      <w:i/>
    </w:rPr>
  </w:style>
  <w:style w:type="paragraph" w:customStyle="1" w:styleId="BoxList">
    <w:name w:val="BoxList"/>
    <w:aliases w:val="bl"/>
    <w:basedOn w:val="BoxText"/>
    <w:qFormat/>
    <w:rsid w:val="00D941B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41B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41B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41B7"/>
    <w:pPr>
      <w:ind w:left="1985" w:hanging="851"/>
    </w:pPr>
  </w:style>
  <w:style w:type="character" w:customStyle="1" w:styleId="CharAmPartNo">
    <w:name w:val="CharAmPartNo"/>
    <w:basedOn w:val="OPCCharBase"/>
    <w:qFormat/>
    <w:rsid w:val="00D941B7"/>
  </w:style>
  <w:style w:type="character" w:customStyle="1" w:styleId="CharAmPartText">
    <w:name w:val="CharAmPartText"/>
    <w:basedOn w:val="OPCCharBase"/>
    <w:qFormat/>
    <w:rsid w:val="00D941B7"/>
  </w:style>
  <w:style w:type="character" w:customStyle="1" w:styleId="CharAmSchNo">
    <w:name w:val="CharAmSchNo"/>
    <w:basedOn w:val="OPCCharBase"/>
    <w:qFormat/>
    <w:rsid w:val="00D941B7"/>
  </w:style>
  <w:style w:type="character" w:customStyle="1" w:styleId="CharAmSchText">
    <w:name w:val="CharAmSchText"/>
    <w:basedOn w:val="OPCCharBase"/>
    <w:qFormat/>
    <w:rsid w:val="00D941B7"/>
  </w:style>
  <w:style w:type="character" w:customStyle="1" w:styleId="CharBoldItalic">
    <w:name w:val="CharBoldItalic"/>
    <w:basedOn w:val="OPCCharBase"/>
    <w:uiPriority w:val="1"/>
    <w:qFormat/>
    <w:rsid w:val="00D941B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41B7"/>
  </w:style>
  <w:style w:type="character" w:customStyle="1" w:styleId="CharChapText">
    <w:name w:val="CharChapText"/>
    <w:basedOn w:val="OPCCharBase"/>
    <w:uiPriority w:val="1"/>
    <w:qFormat/>
    <w:rsid w:val="00D941B7"/>
  </w:style>
  <w:style w:type="character" w:customStyle="1" w:styleId="CharDivNo">
    <w:name w:val="CharDivNo"/>
    <w:basedOn w:val="OPCCharBase"/>
    <w:uiPriority w:val="1"/>
    <w:qFormat/>
    <w:rsid w:val="00D941B7"/>
  </w:style>
  <w:style w:type="character" w:customStyle="1" w:styleId="CharDivText">
    <w:name w:val="CharDivText"/>
    <w:basedOn w:val="OPCCharBase"/>
    <w:uiPriority w:val="1"/>
    <w:qFormat/>
    <w:rsid w:val="00D941B7"/>
  </w:style>
  <w:style w:type="character" w:customStyle="1" w:styleId="CharItalic">
    <w:name w:val="CharItalic"/>
    <w:basedOn w:val="OPCCharBase"/>
    <w:uiPriority w:val="1"/>
    <w:qFormat/>
    <w:rsid w:val="00D941B7"/>
    <w:rPr>
      <w:i/>
    </w:rPr>
  </w:style>
  <w:style w:type="character" w:customStyle="1" w:styleId="CharPartNo">
    <w:name w:val="CharPartNo"/>
    <w:basedOn w:val="OPCCharBase"/>
    <w:uiPriority w:val="1"/>
    <w:qFormat/>
    <w:rsid w:val="00D941B7"/>
  </w:style>
  <w:style w:type="character" w:customStyle="1" w:styleId="CharPartText">
    <w:name w:val="CharPartText"/>
    <w:basedOn w:val="OPCCharBase"/>
    <w:uiPriority w:val="1"/>
    <w:qFormat/>
    <w:rsid w:val="00D941B7"/>
  </w:style>
  <w:style w:type="character" w:customStyle="1" w:styleId="CharSectno">
    <w:name w:val="CharSectno"/>
    <w:basedOn w:val="OPCCharBase"/>
    <w:qFormat/>
    <w:rsid w:val="00D941B7"/>
  </w:style>
  <w:style w:type="character" w:customStyle="1" w:styleId="CharSubdNo">
    <w:name w:val="CharSubdNo"/>
    <w:basedOn w:val="OPCCharBase"/>
    <w:uiPriority w:val="1"/>
    <w:qFormat/>
    <w:rsid w:val="00D941B7"/>
  </w:style>
  <w:style w:type="character" w:customStyle="1" w:styleId="CharSubdText">
    <w:name w:val="CharSubdText"/>
    <w:basedOn w:val="OPCCharBase"/>
    <w:uiPriority w:val="1"/>
    <w:qFormat/>
    <w:rsid w:val="00D941B7"/>
  </w:style>
  <w:style w:type="paragraph" w:customStyle="1" w:styleId="CTA--">
    <w:name w:val="CTA --"/>
    <w:basedOn w:val="OPCParaBase"/>
    <w:next w:val="Normal"/>
    <w:rsid w:val="00D941B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41B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41B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41B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41B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41B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41B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41B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41B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41B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41B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41B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41B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41B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941B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941B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41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41B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41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41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41B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D941B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941B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41B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41B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941B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41B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41B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41B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41B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41B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41B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41B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41B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41B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941B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41B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41B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41B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41B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41B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41B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41B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41B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41B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41B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41B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41B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41B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41B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41B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41B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41B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41B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941B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941B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941B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941B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41B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41B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41B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41B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41B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D941B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D941B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941B7"/>
    <w:rPr>
      <w:sz w:val="16"/>
    </w:rPr>
  </w:style>
  <w:style w:type="table" w:customStyle="1" w:styleId="CFlag">
    <w:name w:val="CFlag"/>
    <w:basedOn w:val="TableNormal"/>
    <w:uiPriority w:val="99"/>
    <w:rsid w:val="00D941B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941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1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941B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941B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941B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41B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941B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41B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941B7"/>
    <w:pPr>
      <w:spacing w:before="120"/>
    </w:pPr>
  </w:style>
  <w:style w:type="paragraph" w:customStyle="1" w:styleId="CompiledActNo">
    <w:name w:val="CompiledActNo"/>
    <w:basedOn w:val="OPCParaBase"/>
    <w:next w:val="Normal"/>
    <w:rsid w:val="00D941B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941B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941B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41B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41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41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41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941B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941B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41B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41B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41B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41B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41B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41B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941B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41B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941B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941B7"/>
  </w:style>
  <w:style w:type="character" w:customStyle="1" w:styleId="CharSubPartNoCASA">
    <w:name w:val="CharSubPartNo(CASA)"/>
    <w:basedOn w:val="OPCCharBase"/>
    <w:uiPriority w:val="1"/>
    <w:rsid w:val="00D941B7"/>
  </w:style>
  <w:style w:type="paragraph" w:customStyle="1" w:styleId="ENoteTTIndentHeadingSub">
    <w:name w:val="ENoteTTIndentHeadingSub"/>
    <w:aliases w:val="enTTHis"/>
    <w:basedOn w:val="OPCParaBase"/>
    <w:rsid w:val="00D941B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41B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41B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41B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941B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41B7"/>
    <w:rPr>
      <w:sz w:val="22"/>
    </w:rPr>
  </w:style>
  <w:style w:type="paragraph" w:customStyle="1" w:styleId="SOTextNote">
    <w:name w:val="SO TextNote"/>
    <w:aliases w:val="sont"/>
    <w:basedOn w:val="SOText"/>
    <w:qFormat/>
    <w:rsid w:val="00D941B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41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41B7"/>
    <w:rPr>
      <w:sz w:val="22"/>
    </w:rPr>
  </w:style>
  <w:style w:type="paragraph" w:customStyle="1" w:styleId="FileName">
    <w:name w:val="FileName"/>
    <w:basedOn w:val="Normal"/>
    <w:rsid w:val="00D941B7"/>
  </w:style>
  <w:style w:type="paragraph" w:customStyle="1" w:styleId="TableHeading">
    <w:name w:val="TableHeading"/>
    <w:aliases w:val="th"/>
    <w:basedOn w:val="OPCParaBase"/>
    <w:next w:val="Tabletext"/>
    <w:rsid w:val="00D941B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41B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41B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41B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41B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41B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41B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41B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41B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41B7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4F64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B4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F6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F6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F6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F6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F6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F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F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BookTitle">
    <w:name w:val="Book Title"/>
    <w:uiPriority w:val="33"/>
    <w:qFormat/>
    <w:rsid w:val="006D4E5A"/>
    <w:rPr>
      <w:i/>
      <w:iCs/>
      <w:smallCaps/>
      <w:spacing w:val="5"/>
    </w:rPr>
  </w:style>
  <w:style w:type="character" w:styleId="CommentReference">
    <w:name w:val="annotation reference"/>
    <w:basedOn w:val="DefaultParagraphFont"/>
    <w:unhideWhenUsed/>
    <w:rsid w:val="003E1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6D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6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6D0"/>
    <w:rPr>
      <w:b/>
      <w:bCs/>
    </w:rPr>
  </w:style>
  <w:style w:type="paragraph" w:styleId="Revision">
    <w:name w:val="Revision"/>
    <w:hidden/>
    <w:uiPriority w:val="99"/>
    <w:semiHidden/>
    <w:rsid w:val="004B6119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8558A4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903B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E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7E2F9-3750-4E09-9DE3-41C7262B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9</TotalTime>
  <Pages>5</Pages>
  <Words>605</Words>
  <Characters>3449</Characters>
  <Application>Microsoft Office Word</Application>
  <DocSecurity>0</DocSecurity>
  <PresentationFormat/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4046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Bolton</dc:creator>
  <cp:lastModifiedBy>VANCUYLENBURG, Chrisanne</cp:lastModifiedBy>
  <cp:revision>6</cp:revision>
  <cp:lastPrinted>2014-09-05T07:10:00Z</cp:lastPrinted>
  <dcterms:created xsi:type="dcterms:W3CDTF">2023-03-16T03:46:00Z</dcterms:created>
  <dcterms:modified xsi:type="dcterms:W3CDTF">2023-03-16T06:13:00Z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(Subsidy, Fees and Payments) Amendment (September 2014 Indexation) Determination 2014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DateMade">
    <vt:lpwstr>2014</vt:lpwstr>
  </property>
  <property fmtid="{D5CDD505-2E9C-101B-9397-08002B2CF9AE}" pid="10" name="ID">
    <vt:lpwstr>OPC60840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Aged Care Act 1997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B</vt:lpwstr>
  </property>
  <property fmtid="{D5CDD505-2E9C-101B-9397-08002B2CF9AE}" pid="18" name="CounterSign">
    <vt:lpwstr/>
  </property>
</Properties>
</file>