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33D4" w14:textId="60F0C2B4" w:rsidR="00F83E5F" w:rsidRPr="0023064C" w:rsidRDefault="00F83E5F" w:rsidP="003C46D2">
      <w:pPr>
        <w:pStyle w:val="LDBodytext"/>
        <w:tabs>
          <w:tab w:val="left" w:pos="1985"/>
          <w:tab w:val="left" w:pos="2835"/>
        </w:tabs>
        <w:spacing w:before="480"/>
      </w:pPr>
      <w:bookmarkStart w:id="0" w:name="_Hlk70944285"/>
      <w:r w:rsidRPr="0023064C">
        <w:t xml:space="preserve">I, </w:t>
      </w:r>
      <w:r w:rsidR="00342B46" w:rsidRPr="0023064C">
        <w:t>PHILIPPA JILLIAN SPENCE</w:t>
      </w:r>
      <w:r w:rsidRPr="0023064C">
        <w:t xml:space="preserve">, Director of Aviation Safety, on behalf of CASA, make this instrument under </w:t>
      </w:r>
      <w:r w:rsidR="00700304" w:rsidRPr="0023064C">
        <w:t>regulation</w:t>
      </w:r>
      <w:r w:rsidR="005A7541" w:rsidRPr="0023064C">
        <w:t>s</w:t>
      </w:r>
      <w:r w:rsidR="0056232C" w:rsidRPr="0023064C">
        <w:t xml:space="preserve"> 91.040</w:t>
      </w:r>
      <w:r w:rsidR="005A7541" w:rsidRPr="0023064C">
        <w:t xml:space="preserve"> and 201.025</w:t>
      </w:r>
      <w:r w:rsidR="0056232C" w:rsidRPr="0023064C">
        <w:t xml:space="preserve"> </w:t>
      </w:r>
      <w:r w:rsidR="00700304" w:rsidRPr="0023064C">
        <w:t xml:space="preserve">of the </w:t>
      </w:r>
      <w:r w:rsidR="00700304" w:rsidRPr="0023064C">
        <w:rPr>
          <w:i/>
        </w:rPr>
        <w:t>Civil Aviation Safety Regulations</w:t>
      </w:r>
      <w:r w:rsidR="00756CDC" w:rsidRPr="0023064C">
        <w:rPr>
          <w:i/>
        </w:rPr>
        <w:t> </w:t>
      </w:r>
      <w:r w:rsidR="00700304" w:rsidRPr="0023064C">
        <w:rPr>
          <w:i/>
        </w:rPr>
        <w:t>1998</w:t>
      </w:r>
      <w:r w:rsidR="00700304" w:rsidRPr="0023064C">
        <w:t>.</w:t>
      </w:r>
    </w:p>
    <w:p w14:paraId="4B2C239B" w14:textId="0A6242A4" w:rsidR="00E63947" w:rsidRPr="0023064C" w:rsidRDefault="00B826C9" w:rsidP="00BB45D9">
      <w:pPr>
        <w:pStyle w:val="LDSignatory"/>
        <w:keepNext w:val="0"/>
        <w:spacing w:before="1080"/>
        <w:rPr>
          <w:bCs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2B09729B" w14:textId="3785966C" w:rsidR="00F83E5F" w:rsidRPr="0023064C" w:rsidRDefault="00342B46" w:rsidP="009F208E">
      <w:pPr>
        <w:pStyle w:val="LDBodytext"/>
      </w:pPr>
      <w:r w:rsidRPr="0023064C">
        <w:t>Pip Spence</w:t>
      </w:r>
      <w:r w:rsidR="00F83E5F" w:rsidRPr="0023064C">
        <w:br/>
        <w:t>Director of Aviation Safety</w:t>
      </w:r>
    </w:p>
    <w:p w14:paraId="2A58F190" w14:textId="2187838B" w:rsidR="00DD50BA" w:rsidRPr="0023064C" w:rsidRDefault="00007A64" w:rsidP="00DD50BA">
      <w:pPr>
        <w:pStyle w:val="LDDate"/>
      </w:pPr>
      <w:r>
        <w:t xml:space="preserve">5 </w:t>
      </w:r>
      <w:r w:rsidR="00B4232D" w:rsidRPr="0023064C">
        <w:t>April 2023</w:t>
      </w:r>
    </w:p>
    <w:p w14:paraId="24108599" w14:textId="72B84040" w:rsidR="00F83E5F" w:rsidRPr="0023064C" w:rsidRDefault="00F83E5F" w:rsidP="00C32701">
      <w:pPr>
        <w:pStyle w:val="LDDescription"/>
        <w:outlineLvl w:val="0"/>
        <w:rPr>
          <w:iCs/>
        </w:rPr>
      </w:pPr>
      <w:r w:rsidRPr="0023064C">
        <w:rPr>
          <w:iCs/>
        </w:rPr>
        <w:t xml:space="preserve">Part </w:t>
      </w:r>
      <w:r w:rsidR="0088354D" w:rsidRPr="0023064C">
        <w:rPr>
          <w:iCs/>
        </w:rPr>
        <w:t>91</w:t>
      </w:r>
      <w:r w:rsidR="00BB2523" w:rsidRPr="0023064C">
        <w:rPr>
          <w:iCs/>
        </w:rPr>
        <w:t xml:space="preserve"> </w:t>
      </w:r>
      <w:r w:rsidR="00FE2754" w:rsidRPr="0023064C">
        <w:rPr>
          <w:iCs/>
        </w:rPr>
        <w:t xml:space="preserve">MOS </w:t>
      </w:r>
      <w:r w:rsidRPr="0023064C">
        <w:rPr>
          <w:iCs/>
        </w:rPr>
        <w:t>Amendment Instrument 20</w:t>
      </w:r>
      <w:r w:rsidR="008B1469" w:rsidRPr="0023064C">
        <w:rPr>
          <w:iCs/>
        </w:rPr>
        <w:t>2</w:t>
      </w:r>
      <w:r w:rsidR="00B4232D" w:rsidRPr="0023064C">
        <w:rPr>
          <w:iCs/>
        </w:rPr>
        <w:t>3</w:t>
      </w:r>
      <w:r w:rsidRPr="0023064C">
        <w:rPr>
          <w:iCs/>
        </w:rPr>
        <w:t xml:space="preserve"> (No. </w:t>
      </w:r>
      <w:r w:rsidR="00B80D5A" w:rsidRPr="0023064C">
        <w:rPr>
          <w:iCs/>
        </w:rPr>
        <w:t>1</w:t>
      </w:r>
      <w:r w:rsidRPr="0023064C">
        <w:rPr>
          <w:iCs/>
        </w:rPr>
        <w:t>)</w:t>
      </w:r>
    </w:p>
    <w:p w14:paraId="4C8D0B7B" w14:textId="3EB61125" w:rsidR="00FE2754" w:rsidRPr="0023064C" w:rsidRDefault="00BE261D" w:rsidP="009F208E">
      <w:pPr>
        <w:pStyle w:val="LDClauseHeading"/>
        <w:rPr>
          <w:rFonts w:ascii="Calibri" w:hAnsi="Calibri" w:cs="Calibri"/>
          <w:lang w:eastAsia="en-AU"/>
        </w:rPr>
      </w:pPr>
      <w:r w:rsidRPr="0023064C">
        <w:rPr>
          <w:rFonts w:cs="Arial"/>
          <w:bCs/>
          <w:bdr w:val="none" w:sz="0" w:space="0" w:color="auto" w:frame="1"/>
          <w:lang w:eastAsia="en-AU"/>
        </w:rPr>
        <w:t>1</w:t>
      </w:r>
      <w:r w:rsidRPr="0023064C">
        <w:rPr>
          <w:rFonts w:cs="Arial"/>
          <w:bCs/>
          <w:bdr w:val="none" w:sz="0" w:space="0" w:color="auto" w:frame="1"/>
          <w:lang w:eastAsia="en-AU"/>
        </w:rPr>
        <w:tab/>
      </w:r>
      <w:r w:rsidR="00FE2754" w:rsidRPr="0023064C">
        <w:rPr>
          <w:rFonts w:cs="Arial"/>
          <w:bCs/>
          <w:bdr w:val="none" w:sz="0" w:space="0" w:color="auto" w:frame="1"/>
          <w:lang w:eastAsia="en-AU"/>
        </w:rPr>
        <w:t>Name of instrument</w:t>
      </w:r>
    </w:p>
    <w:p w14:paraId="59FE5DED" w14:textId="25513E34" w:rsidR="00FE2754" w:rsidRPr="0023064C" w:rsidRDefault="00BE261D" w:rsidP="009F208E">
      <w:pPr>
        <w:pStyle w:val="LDClause"/>
        <w:rPr>
          <w:lang w:eastAsia="en-AU"/>
        </w:rPr>
      </w:pPr>
      <w:r w:rsidRPr="0023064C">
        <w:rPr>
          <w:bdr w:val="none" w:sz="0" w:space="0" w:color="auto" w:frame="1"/>
          <w:lang w:eastAsia="en-AU"/>
        </w:rPr>
        <w:tab/>
      </w:r>
      <w:r w:rsidRPr="0023064C">
        <w:rPr>
          <w:bdr w:val="none" w:sz="0" w:space="0" w:color="auto" w:frame="1"/>
          <w:lang w:eastAsia="en-AU"/>
        </w:rPr>
        <w:tab/>
      </w:r>
      <w:r w:rsidR="00FE2754" w:rsidRPr="0023064C">
        <w:rPr>
          <w:bdr w:val="none" w:sz="0" w:space="0" w:color="auto" w:frame="1"/>
          <w:lang w:eastAsia="en-AU"/>
        </w:rPr>
        <w:t xml:space="preserve">This instrument is the </w:t>
      </w:r>
      <w:bookmarkStart w:id="1" w:name="x__Hlk84597498"/>
      <w:r w:rsidR="00FE2754" w:rsidRPr="0023064C">
        <w:rPr>
          <w:i/>
          <w:iCs/>
          <w:bdr w:val="none" w:sz="0" w:space="0" w:color="auto" w:frame="1"/>
          <w:lang w:eastAsia="en-AU"/>
        </w:rPr>
        <w:t>Part 91 MOS Amendment Instrument 202</w:t>
      </w:r>
      <w:r w:rsidR="00B4232D" w:rsidRPr="0023064C">
        <w:rPr>
          <w:i/>
          <w:iCs/>
          <w:bdr w:val="none" w:sz="0" w:space="0" w:color="auto" w:frame="1"/>
          <w:lang w:eastAsia="en-AU"/>
        </w:rPr>
        <w:t>3</w:t>
      </w:r>
      <w:r w:rsidR="00FE2754" w:rsidRPr="0023064C">
        <w:rPr>
          <w:i/>
          <w:iCs/>
          <w:bdr w:val="none" w:sz="0" w:space="0" w:color="auto" w:frame="1"/>
          <w:lang w:eastAsia="en-AU"/>
        </w:rPr>
        <w:t xml:space="preserve"> (No. </w:t>
      </w:r>
      <w:r w:rsidR="005F5E37" w:rsidRPr="0023064C">
        <w:rPr>
          <w:i/>
          <w:iCs/>
          <w:bdr w:val="none" w:sz="0" w:space="0" w:color="auto" w:frame="1"/>
          <w:lang w:eastAsia="en-AU"/>
        </w:rPr>
        <w:t>1</w:t>
      </w:r>
      <w:r w:rsidR="00FE2754" w:rsidRPr="0023064C">
        <w:rPr>
          <w:i/>
          <w:iCs/>
          <w:bdr w:val="none" w:sz="0" w:space="0" w:color="auto" w:frame="1"/>
          <w:lang w:eastAsia="en-AU"/>
        </w:rPr>
        <w:t>)</w:t>
      </w:r>
      <w:r w:rsidR="00FE2754" w:rsidRPr="0023064C">
        <w:rPr>
          <w:bdr w:val="none" w:sz="0" w:space="0" w:color="auto" w:frame="1"/>
          <w:lang w:eastAsia="en-AU"/>
        </w:rPr>
        <w:t>.</w:t>
      </w:r>
      <w:bookmarkEnd w:id="1"/>
    </w:p>
    <w:p w14:paraId="0E662AB0" w14:textId="77777777" w:rsidR="00FE2754" w:rsidRPr="0023064C" w:rsidRDefault="00FE2754" w:rsidP="009F208E">
      <w:pPr>
        <w:pStyle w:val="LDNote"/>
        <w:rPr>
          <w:szCs w:val="20"/>
          <w:lang w:eastAsia="en-AU"/>
        </w:rPr>
      </w:pPr>
      <w:r w:rsidRPr="0023064C">
        <w:rPr>
          <w:i/>
          <w:iCs/>
          <w:szCs w:val="20"/>
          <w:bdr w:val="none" w:sz="0" w:space="0" w:color="auto" w:frame="1"/>
          <w:lang w:eastAsia="en-AU"/>
        </w:rPr>
        <w:t>Note</w:t>
      </w:r>
      <w:r w:rsidRPr="0023064C">
        <w:rPr>
          <w:szCs w:val="20"/>
          <w:bdr w:val="none" w:sz="0" w:space="0" w:color="auto" w:frame="1"/>
          <w:lang w:eastAsia="en-AU"/>
        </w:rPr>
        <w:t>   MOS is short for Manual of Standards.</w:t>
      </w:r>
    </w:p>
    <w:p w14:paraId="7EF3D2CA" w14:textId="77777777" w:rsidR="00F83E5F" w:rsidRPr="0023064C" w:rsidRDefault="00F83E5F" w:rsidP="00BE261D">
      <w:pPr>
        <w:pStyle w:val="LDClauseHeading"/>
      </w:pPr>
      <w:r w:rsidRPr="0023064C">
        <w:t>2</w:t>
      </w:r>
      <w:r w:rsidRPr="0023064C">
        <w:tab/>
        <w:t>Commencement</w:t>
      </w:r>
    </w:p>
    <w:p w14:paraId="6AEA7D60" w14:textId="0C891D3B" w:rsidR="00F83E5F" w:rsidRPr="0023064C" w:rsidRDefault="00F83E5F" w:rsidP="009F208E">
      <w:pPr>
        <w:pStyle w:val="LDClause"/>
      </w:pPr>
      <w:r w:rsidRPr="0023064C">
        <w:tab/>
      </w:r>
      <w:r w:rsidRPr="0023064C">
        <w:tab/>
        <w:t xml:space="preserve">This instrument commences on </w:t>
      </w:r>
      <w:r w:rsidR="00DE1F8C" w:rsidRPr="0023064C">
        <w:t>the day</w:t>
      </w:r>
      <w:r w:rsidR="005F5E37" w:rsidRPr="0023064C">
        <w:t xml:space="preserve"> after</w:t>
      </w:r>
      <w:r w:rsidR="00DE1F8C" w:rsidRPr="0023064C">
        <w:t xml:space="preserve"> it is registered</w:t>
      </w:r>
      <w:r w:rsidRPr="0023064C">
        <w:t>.</w:t>
      </w:r>
    </w:p>
    <w:p w14:paraId="40D8BE97" w14:textId="0FEF676F" w:rsidR="00F83E5F" w:rsidRPr="0023064C" w:rsidRDefault="00F83E5F" w:rsidP="00BE261D">
      <w:pPr>
        <w:pStyle w:val="LDClauseHeading"/>
      </w:pPr>
      <w:r w:rsidRPr="0023064C">
        <w:t>3</w:t>
      </w:r>
      <w:r w:rsidRPr="0023064C">
        <w:tab/>
        <w:t xml:space="preserve">Amendment of Part </w:t>
      </w:r>
      <w:r w:rsidR="0088354D" w:rsidRPr="0023064C">
        <w:t>91</w:t>
      </w:r>
      <w:r w:rsidRPr="0023064C">
        <w:t xml:space="preserve"> Manual of Standards</w:t>
      </w:r>
    </w:p>
    <w:p w14:paraId="5614844A" w14:textId="1411ABA9" w:rsidR="00F83E5F" w:rsidRPr="0023064C" w:rsidRDefault="00F83E5F" w:rsidP="009F208E">
      <w:pPr>
        <w:pStyle w:val="LDClause"/>
      </w:pPr>
      <w:r w:rsidRPr="0023064C">
        <w:tab/>
      </w:r>
      <w:r w:rsidRPr="0023064C">
        <w:tab/>
        <w:t xml:space="preserve">Schedule 1 amends </w:t>
      </w:r>
      <w:r w:rsidR="005B13B9" w:rsidRPr="0023064C">
        <w:t xml:space="preserve">the </w:t>
      </w:r>
      <w:r w:rsidR="0088354D" w:rsidRPr="0023064C">
        <w:rPr>
          <w:i/>
        </w:rPr>
        <w:t>Part 91 (General Operating and Flight Rules) Manual of Standards 2020</w:t>
      </w:r>
      <w:r w:rsidRPr="0023064C">
        <w:t>.</w:t>
      </w:r>
    </w:p>
    <w:p w14:paraId="6C23F820" w14:textId="580EB2F8" w:rsidR="00F83E5F" w:rsidRPr="0023064C" w:rsidRDefault="00F83E5F" w:rsidP="00AC2167">
      <w:pPr>
        <w:pStyle w:val="LDScheduleheading"/>
      </w:pPr>
      <w:r w:rsidRPr="0023064C">
        <w:t>Schedule 1</w:t>
      </w:r>
      <w:r w:rsidRPr="0023064C">
        <w:tab/>
        <w:t>Amendment</w:t>
      </w:r>
    </w:p>
    <w:p w14:paraId="66748F05" w14:textId="2D0AEFF3" w:rsidR="00DD50BA" w:rsidRPr="0023064C" w:rsidRDefault="00DD50BA" w:rsidP="00DD50BA">
      <w:pPr>
        <w:pStyle w:val="LDAmendHeading"/>
      </w:pPr>
      <w:r w:rsidRPr="0023064C">
        <w:t>[</w:t>
      </w:r>
      <w:r>
        <w:t>1</w:t>
      </w:r>
      <w:r w:rsidRPr="0023064C">
        <w:t>]</w:t>
      </w:r>
      <w:r w:rsidRPr="0023064C">
        <w:tab/>
        <w:t>Paragraph 14.04</w:t>
      </w:r>
      <w:r w:rsidR="00470564">
        <w:t> (</w:t>
      </w:r>
      <w:r w:rsidRPr="0023064C">
        <w:t>1)</w:t>
      </w:r>
      <w:r w:rsidR="00470564">
        <w:t> (</w:t>
      </w:r>
      <w:r w:rsidRPr="0023064C">
        <w:t>a), the Note</w:t>
      </w:r>
    </w:p>
    <w:p w14:paraId="209FB259" w14:textId="17A40B35" w:rsidR="00DD50BA" w:rsidRPr="0023064C" w:rsidRDefault="00C34D9B" w:rsidP="00DD50BA">
      <w:pPr>
        <w:pStyle w:val="LDAmendInstruction"/>
      </w:pPr>
      <w:r>
        <w:t>repeal and substitute</w:t>
      </w:r>
    </w:p>
    <w:p w14:paraId="6897D0DF" w14:textId="643D6EBB" w:rsidR="00DD50BA" w:rsidRPr="0023064C" w:rsidRDefault="00DD50BA" w:rsidP="00DD50BA">
      <w:pPr>
        <w:pStyle w:val="LDP1a"/>
        <w:ind w:firstLine="0"/>
        <w:rPr>
          <w:sz w:val="20"/>
          <w:szCs w:val="20"/>
        </w:rPr>
      </w:pPr>
      <w:bookmarkStart w:id="2" w:name="_Hlk131483611"/>
      <w:r w:rsidRPr="0023064C">
        <w:rPr>
          <w:i/>
          <w:iCs/>
          <w:sz w:val="20"/>
          <w:szCs w:val="20"/>
        </w:rPr>
        <w:t>Note</w:t>
      </w:r>
      <w:r w:rsidRPr="0023064C">
        <w:rPr>
          <w:sz w:val="20"/>
          <w:szCs w:val="20"/>
        </w:rPr>
        <w:t>   GNSS cannot be used to substitute for the VOR or NDB: see subsection</w:t>
      </w:r>
      <w:r w:rsidR="000D2004">
        <w:rPr>
          <w:sz w:val="20"/>
          <w:szCs w:val="20"/>
        </w:rPr>
        <w:t xml:space="preserve"> </w:t>
      </w:r>
      <w:r w:rsidRPr="0023064C">
        <w:rPr>
          <w:sz w:val="20"/>
          <w:szCs w:val="20"/>
        </w:rPr>
        <w:t>14.05 (1A).</w:t>
      </w:r>
    </w:p>
    <w:bookmarkEnd w:id="2"/>
    <w:p w14:paraId="457EB748" w14:textId="0DD91B3D" w:rsidR="008909E3" w:rsidRPr="0023064C" w:rsidRDefault="008909E3" w:rsidP="008909E3">
      <w:pPr>
        <w:pStyle w:val="LDAmendHeading"/>
      </w:pPr>
      <w:r w:rsidRPr="0023064C">
        <w:t>[</w:t>
      </w:r>
      <w:r w:rsidR="00DD50BA">
        <w:t>2</w:t>
      </w:r>
      <w:r w:rsidRPr="0023064C">
        <w:t>]</w:t>
      </w:r>
      <w:r w:rsidRPr="0023064C">
        <w:tab/>
      </w:r>
      <w:r w:rsidR="00C34D9B">
        <w:t>Subp</w:t>
      </w:r>
      <w:r w:rsidRPr="0023064C">
        <w:t xml:space="preserve">aragraph </w:t>
      </w:r>
      <w:r>
        <w:t>20.01</w:t>
      </w:r>
      <w:r w:rsidR="00470564">
        <w:t> (</w:t>
      </w:r>
      <w:r>
        <w:t>2)</w:t>
      </w:r>
      <w:r w:rsidR="00470564">
        <w:t> (</w:t>
      </w:r>
      <w:r>
        <w:t>c)</w:t>
      </w:r>
      <w:r w:rsidR="00470564">
        <w:t> (</w:t>
      </w:r>
      <w:r w:rsidR="00DD0FC0">
        <w:t>iv)</w:t>
      </w:r>
    </w:p>
    <w:p w14:paraId="294A1362" w14:textId="77777777" w:rsidR="008909E3" w:rsidRPr="0023064C" w:rsidRDefault="008909E3" w:rsidP="008909E3">
      <w:pPr>
        <w:pStyle w:val="LDAmendInstruction"/>
      </w:pPr>
      <w:r w:rsidRPr="0023064C">
        <w:t>omit</w:t>
      </w:r>
    </w:p>
    <w:p w14:paraId="19D6625B" w14:textId="7F16FB2A" w:rsidR="008909E3" w:rsidRPr="00AB0BF7" w:rsidRDefault="00AB0BF7" w:rsidP="006E469F">
      <w:pPr>
        <w:pStyle w:val="LDAmendText"/>
      </w:pPr>
      <w:r w:rsidRPr="00DD50BA">
        <w:t>a seat</w:t>
      </w:r>
    </w:p>
    <w:p w14:paraId="50880909" w14:textId="77777777" w:rsidR="008909E3" w:rsidRPr="0023064C" w:rsidRDefault="008909E3" w:rsidP="008909E3">
      <w:pPr>
        <w:pStyle w:val="LDAmendInstruction"/>
      </w:pPr>
      <w:r w:rsidRPr="0023064C">
        <w:t>insert</w:t>
      </w:r>
    </w:p>
    <w:p w14:paraId="5627548F" w14:textId="681092F6" w:rsidR="008909E3" w:rsidRPr="00AB0BF7" w:rsidRDefault="00AB0BF7" w:rsidP="006E469F">
      <w:pPr>
        <w:pStyle w:val="LDAmendText"/>
      </w:pPr>
      <w:bookmarkStart w:id="3" w:name="_Hlk131483768"/>
      <w:r w:rsidRPr="00DD50BA">
        <w:t>a seat or a stretcher</w:t>
      </w:r>
    </w:p>
    <w:bookmarkEnd w:id="3"/>
    <w:p w14:paraId="43F16D6A" w14:textId="1FE42286" w:rsidR="00674187" w:rsidRPr="0023064C" w:rsidRDefault="00674187" w:rsidP="009F208E">
      <w:pPr>
        <w:pStyle w:val="LDAmendHeading"/>
      </w:pPr>
      <w:r w:rsidRPr="0023064C">
        <w:t>[</w:t>
      </w:r>
      <w:r w:rsidR="00086536">
        <w:t>3</w:t>
      </w:r>
      <w:r w:rsidRPr="0023064C">
        <w:t>]</w:t>
      </w:r>
      <w:r w:rsidRPr="0023064C">
        <w:tab/>
      </w:r>
      <w:r w:rsidR="006814F3" w:rsidRPr="0023064C">
        <w:t>After subsection</w:t>
      </w:r>
      <w:r w:rsidR="002D35D4" w:rsidRPr="0023064C">
        <w:t xml:space="preserve"> </w:t>
      </w:r>
      <w:r w:rsidR="00320303" w:rsidRPr="0023064C">
        <w:t>20.03</w:t>
      </w:r>
      <w:r w:rsidR="00470564">
        <w:t> (</w:t>
      </w:r>
      <w:r w:rsidR="0065197B" w:rsidRPr="0023064C">
        <w:t>3</w:t>
      </w:r>
      <w:r w:rsidR="00320303" w:rsidRPr="0023064C">
        <w:t>)</w:t>
      </w:r>
    </w:p>
    <w:p w14:paraId="0B831F02" w14:textId="53708B40" w:rsidR="00E671E3" w:rsidRPr="0023064C" w:rsidRDefault="00E671E3" w:rsidP="00674187">
      <w:pPr>
        <w:pStyle w:val="LDAmendInstruction"/>
      </w:pPr>
      <w:r w:rsidRPr="0023064C">
        <w:t>insert</w:t>
      </w:r>
    </w:p>
    <w:p w14:paraId="4FA73D57" w14:textId="335DC10C" w:rsidR="003F26AF" w:rsidRPr="0023064C" w:rsidRDefault="003F26AF" w:rsidP="003F26AF">
      <w:pPr>
        <w:pStyle w:val="LDClause"/>
      </w:pPr>
      <w:bookmarkStart w:id="4" w:name="_Hlk131483909"/>
      <w:bookmarkEnd w:id="0"/>
      <w:r w:rsidRPr="0023064C">
        <w:tab/>
        <w:t>(</w:t>
      </w:r>
      <w:r w:rsidR="009A3838" w:rsidRPr="0023064C">
        <w:t>4</w:t>
      </w:r>
      <w:r w:rsidRPr="0023064C">
        <w:t>)</w:t>
      </w:r>
      <w:r w:rsidRPr="0023064C">
        <w:tab/>
      </w:r>
      <w:r w:rsidR="009A3838" w:rsidRPr="0023064C">
        <w:t>Despite subsection</w:t>
      </w:r>
      <w:r w:rsidR="004B55AD">
        <w:t>s</w:t>
      </w:r>
      <w:r w:rsidR="009A3838" w:rsidRPr="0023064C">
        <w:t xml:space="preserve"> (1) and (2), a</w:t>
      </w:r>
      <w:r w:rsidRPr="0023064C">
        <w:t>n infant</w:t>
      </w:r>
      <w:r w:rsidR="0081007B" w:rsidRPr="0023064C">
        <w:t>,</w:t>
      </w:r>
      <w:r w:rsidR="006A740C" w:rsidRPr="0023064C">
        <w:t xml:space="preserve"> </w:t>
      </w:r>
      <w:r w:rsidR="007D7E8B" w:rsidRPr="0023064C">
        <w:t xml:space="preserve">or a child </w:t>
      </w:r>
      <w:r w:rsidR="00090423" w:rsidRPr="0023064C">
        <w:t>under the age of 6</w:t>
      </w:r>
      <w:r w:rsidR="009A3838" w:rsidRPr="0023064C">
        <w:t>,</w:t>
      </w:r>
      <w:r w:rsidR="00D31AFC" w:rsidRPr="0023064C">
        <w:t xml:space="preserve"> who is a medical patient </w:t>
      </w:r>
      <w:r w:rsidR="00BE119E" w:rsidRPr="0023064C">
        <w:t>described in</w:t>
      </w:r>
      <w:r w:rsidR="00D31AFC" w:rsidRPr="0023064C">
        <w:t xml:space="preserve"> subparagraph 20.01</w:t>
      </w:r>
      <w:r w:rsidR="00470564">
        <w:t> (</w:t>
      </w:r>
      <w:r w:rsidR="00D31AFC" w:rsidRPr="0023064C">
        <w:t>2)</w:t>
      </w:r>
      <w:r w:rsidR="00470564">
        <w:t> (</w:t>
      </w:r>
      <w:r w:rsidR="00D31AFC" w:rsidRPr="0023064C">
        <w:t>c)</w:t>
      </w:r>
      <w:r w:rsidR="00470564">
        <w:t> (</w:t>
      </w:r>
      <w:r w:rsidR="00D31AFC" w:rsidRPr="0023064C">
        <w:t>iv)</w:t>
      </w:r>
      <w:r w:rsidR="00BE119E" w:rsidRPr="0023064C">
        <w:t>,</w:t>
      </w:r>
      <w:r w:rsidR="00D31AFC" w:rsidRPr="0023064C">
        <w:t xml:space="preserve"> is restrained if:</w:t>
      </w:r>
    </w:p>
    <w:p w14:paraId="5DE92026" w14:textId="1C660AF9" w:rsidR="003F26AF" w:rsidRPr="0023064C" w:rsidRDefault="003F26AF" w:rsidP="003F26AF">
      <w:pPr>
        <w:pStyle w:val="LDP1a"/>
      </w:pPr>
      <w:r w:rsidRPr="0023064C">
        <w:t>(a)</w:t>
      </w:r>
      <w:r w:rsidRPr="0023064C">
        <w:tab/>
        <w:t xml:space="preserve">the </w:t>
      </w:r>
      <w:r w:rsidRPr="00BE37D3">
        <w:t>infant</w:t>
      </w:r>
      <w:r w:rsidR="00E925CC" w:rsidRPr="00BE37D3">
        <w:t xml:space="preserve"> or child</w:t>
      </w:r>
      <w:r w:rsidRPr="00BE37D3">
        <w:t xml:space="preserve"> is carried</w:t>
      </w:r>
      <w:r w:rsidRPr="0023064C">
        <w:t xml:space="preserve"> in the arms or on the lap (the </w:t>
      </w:r>
      <w:r w:rsidRPr="0023064C">
        <w:rPr>
          <w:b/>
          <w:i/>
        </w:rPr>
        <w:t>relevant position</w:t>
      </w:r>
      <w:r w:rsidRPr="0023064C">
        <w:t>) of an adult occupying a seat</w:t>
      </w:r>
      <w:r w:rsidR="00D11CD1" w:rsidRPr="0023064C">
        <w:t xml:space="preserve"> or a stretcher</w:t>
      </w:r>
      <w:r w:rsidRPr="0023064C">
        <w:t>; and</w:t>
      </w:r>
    </w:p>
    <w:p w14:paraId="02FE6C62" w14:textId="42D67DF1" w:rsidR="005F6436" w:rsidRPr="0023064C" w:rsidRDefault="005F6436" w:rsidP="005F6436">
      <w:pPr>
        <w:pStyle w:val="LDP1a"/>
      </w:pPr>
      <w:r w:rsidRPr="0023064C">
        <w:lastRenderedPageBreak/>
        <w:t>(b)</w:t>
      </w:r>
      <w:r w:rsidRPr="0023064C">
        <w:tab/>
        <w:t xml:space="preserve">the adult’s </w:t>
      </w:r>
      <w:r>
        <w:t xml:space="preserve">restraint (however described in the applicable procedures in the operator’s exposition for </w:t>
      </w:r>
      <w:r w:rsidRPr="0023064C">
        <w:t>subparagraph 20.01</w:t>
      </w:r>
      <w:r w:rsidR="00470564">
        <w:t> (</w:t>
      </w:r>
      <w:r w:rsidRPr="0023064C">
        <w:t>2)</w:t>
      </w:r>
      <w:r w:rsidR="00470564">
        <w:t> (</w:t>
      </w:r>
      <w:r w:rsidRPr="0023064C">
        <w:t>c)</w:t>
      </w:r>
      <w:r w:rsidR="00470564">
        <w:t> (</w:t>
      </w:r>
      <w:r w:rsidRPr="0023064C">
        <w:t>iv)</w:t>
      </w:r>
      <w:r>
        <w:t xml:space="preserve">) </w:t>
      </w:r>
      <w:r w:rsidRPr="0023064C">
        <w:t>is not fastened around the infant</w:t>
      </w:r>
      <w:r w:rsidR="00E925CC">
        <w:t xml:space="preserve"> or child</w:t>
      </w:r>
      <w:r w:rsidRPr="0023064C">
        <w:t>; and</w:t>
      </w:r>
    </w:p>
    <w:p w14:paraId="75909436" w14:textId="542AE9FF" w:rsidR="005F6436" w:rsidRDefault="005F6436" w:rsidP="006E469F">
      <w:pPr>
        <w:pStyle w:val="LDP1a"/>
      </w:pPr>
      <w:r w:rsidRPr="0023064C">
        <w:t>(c)</w:t>
      </w:r>
      <w:r w:rsidRPr="0023064C">
        <w:tab/>
        <w:t>the infant</w:t>
      </w:r>
      <w:r>
        <w:t xml:space="preserve"> or child</w:t>
      </w:r>
      <w:r w:rsidRPr="0023064C">
        <w:t xml:space="preserve"> is restrained in the relevant position </w:t>
      </w:r>
      <w:r w:rsidR="00797B7B">
        <w:t>in a manner</w:t>
      </w:r>
      <w:r>
        <w:t xml:space="preserve"> </w:t>
      </w:r>
      <w:r w:rsidR="00DA6AB1">
        <w:t xml:space="preserve">determined by the operator to be </w:t>
      </w:r>
      <w:r w:rsidR="00B60F6E">
        <w:t>appropriate</w:t>
      </w:r>
      <w:r w:rsidR="00797B7B">
        <w:t xml:space="preserve"> </w:t>
      </w:r>
      <w:r w:rsidR="00B60F6E">
        <w:t>for</w:t>
      </w:r>
      <w:r w:rsidR="00797B7B">
        <w:t xml:space="preserve"> the </w:t>
      </w:r>
      <w:r>
        <w:t>circumstances.</w:t>
      </w:r>
    </w:p>
    <w:bookmarkEnd w:id="4"/>
    <w:p w14:paraId="7B6540EE" w14:textId="30EEED5A" w:rsidR="009433BA" w:rsidRPr="0023064C" w:rsidRDefault="009433BA" w:rsidP="009433BA">
      <w:pPr>
        <w:pStyle w:val="LDAmendHeading"/>
      </w:pPr>
      <w:r w:rsidRPr="0023064C">
        <w:t>[</w:t>
      </w:r>
      <w:r w:rsidR="001C5D89">
        <w:t>4</w:t>
      </w:r>
      <w:r w:rsidRPr="0023064C">
        <w:t>]</w:t>
      </w:r>
      <w:r w:rsidRPr="0023064C">
        <w:tab/>
        <w:t>Paragraph 21.05</w:t>
      </w:r>
      <w:r w:rsidR="00470564">
        <w:t> (</w:t>
      </w:r>
      <w:r w:rsidRPr="0023064C">
        <w:t>1)</w:t>
      </w:r>
      <w:r w:rsidR="00470564">
        <w:t> (</w:t>
      </w:r>
      <w:r w:rsidRPr="0023064C">
        <w:t>d)</w:t>
      </w:r>
    </w:p>
    <w:p w14:paraId="7678DDEC" w14:textId="77777777" w:rsidR="009433BA" w:rsidRPr="0023064C" w:rsidRDefault="009433BA" w:rsidP="009433BA">
      <w:pPr>
        <w:pStyle w:val="LDAmendInstruction"/>
      </w:pPr>
      <w:r w:rsidRPr="0023064C">
        <w:t>repeal and substitute</w:t>
      </w:r>
    </w:p>
    <w:p w14:paraId="15E6A37E" w14:textId="591464F8" w:rsidR="009433BA" w:rsidRPr="0023064C" w:rsidRDefault="009433BA" w:rsidP="009433BA">
      <w:pPr>
        <w:pStyle w:val="LDP1a"/>
      </w:pPr>
      <w:bookmarkStart w:id="5" w:name="_Hlk131484019"/>
      <w:r w:rsidRPr="0023064C">
        <w:t>(d)</w:t>
      </w:r>
      <w:r w:rsidRPr="0023064C">
        <w:tab/>
        <w:t>subject to subsections (1A) and (1B), ensure that reports to the ATC service are made in accordance with Table 21.05</w:t>
      </w:r>
      <w:r w:rsidR="00470564">
        <w:t> (</w:t>
      </w:r>
      <w:r w:rsidRPr="0023064C">
        <w:t>1); and</w:t>
      </w:r>
    </w:p>
    <w:bookmarkEnd w:id="5"/>
    <w:p w14:paraId="4C1ADCE2" w14:textId="139944B0" w:rsidR="009433BA" w:rsidRPr="0023064C" w:rsidRDefault="009433BA" w:rsidP="009433BA">
      <w:pPr>
        <w:pStyle w:val="LDAmendHeading"/>
      </w:pPr>
      <w:r w:rsidRPr="0023064C">
        <w:t>[</w:t>
      </w:r>
      <w:r w:rsidR="00D45699">
        <w:t>5</w:t>
      </w:r>
      <w:r w:rsidRPr="0023064C">
        <w:t>]</w:t>
      </w:r>
      <w:r w:rsidRPr="0023064C">
        <w:tab/>
        <w:t>After subsection 21.05</w:t>
      </w:r>
      <w:r w:rsidR="00470564">
        <w:t> (</w:t>
      </w:r>
      <w:r w:rsidRPr="0023064C">
        <w:t>1A)</w:t>
      </w:r>
    </w:p>
    <w:p w14:paraId="3D98A836" w14:textId="77777777" w:rsidR="009433BA" w:rsidRPr="0023064C" w:rsidRDefault="009433BA" w:rsidP="009433BA">
      <w:pPr>
        <w:pStyle w:val="LDAmendInstruction"/>
      </w:pPr>
      <w:r w:rsidRPr="0023064C">
        <w:t>insert</w:t>
      </w:r>
    </w:p>
    <w:p w14:paraId="04A0A40E" w14:textId="4D3066EC" w:rsidR="008E73FA" w:rsidRDefault="009433BA" w:rsidP="00812583">
      <w:pPr>
        <w:pStyle w:val="LDClause"/>
      </w:pPr>
      <w:bookmarkStart w:id="6" w:name="_Hlk131484101"/>
      <w:r w:rsidRPr="0023064C">
        <w:tab/>
        <w:t>(1B)</w:t>
      </w:r>
      <w:r w:rsidRPr="0023064C">
        <w:tab/>
        <w:t>Despite paragraph</w:t>
      </w:r>
      <w:r w:rsidR="00470564">
        <w:t> (</w:t>
      </w:r>
      <w:r w:rsidRPr="0023064C">
        <w:t>1)</w:t>
      </w:r>
      <w:r w:rsidR="00470564">
        <w:t> (</w:t>
      </w:r>
      <w:r w:rsidRPr="0023064C">
        <w:t>d), for item 5 of Table 21.05</w:t>
      </w:r>
      <w:r w:rsidR="00470564">
        <w:t> (</w:t>
      </w:r>
      <w:r w:rsidRPr="0023064C">
        <w:t xml:space="preserve">1), </w:t>
      </w:r>
      <w:r w:rsidR="00A22C27" w:rsidRPr="0023064C">
        <w:t xml:space="preserve">a </w:t>
      </w:r>
      <w:r w:rsidRPr="0023064C">
        <w:t>report</w:t>
      </w:r>
      <w:r w:rsidR="00B45EC6">
        <w:t xml:space="preserve"> </w:t>
      </w:r>
      <w:r w:rsidR="00622FE3">
        <w:t xml:space="preserve">to correct a </w:t>
      </w:r>
      <w:r w:rsidR="00622FE3" w:rsidRPr="00AB49AD">
        <w:t xml:space="preserve">previously reported </w:t>
      </w:r>
      <w:r w:rsidR="00C1273D">
        <w:t>incorrect</w:t>
      </w:r>
      <w:r w:rsidR="00C1273D" w:rsidRPr="00AB49AD">
        <w:t xml:space="preserve"> </w:t>
      </w:r>
      <w:r w:rsidR="00622FE3" w:rsidRPr="00501F2A">
        <w:t>position estimate</w:t>
      </w:r>
      <w:r w:rsidR="00423510">
        <w:t xml:space="preserve"> (</w:t>
      </w:r>
      <w:r w:rsidR="00CB2624">
        <w:t xml:space="preserve">a </w:t>
      </w:r>
      <w:r w:rsidR="00CB2624" w:rsidRPr="0000672E">
        <w:rPr>
          <w:b/>
          <w:bCs/>
          <w:i/>
          <w:iCs/>
        </w:rPr>
        <w:t>previous estimate</w:t>
      </w:r>
      <w:r w:rsidR="00423510">
        <w:t>)</w:t>
      </w:r>
      <w:r w:rsidR="0068259A" w:rsidRPr="0023064C">
        <w:t xml:space="preserve"> </w:t>
      </w:r>
      <w:r w:rsidRPr="0023064C">
        <w:t xml:space="preserve">is not required </w:t>
      </w:r>
      <w:r w:rsidR="009A0A00">
        <w:t xml:space="preserve">if </w:t>
      </w:r>
      <w:r w:rsidR="008E73FA">
        <w:t>an</w:t>
      </w:r>
      <w:r w:rsidRPr="0023064C">
        <w:t xml:space="preserve"> aircraft</w:t>
      </w:r>
      <w:r w:rsidR="00EC37AD">
        <w:t>’s</w:t>
      </w:r>
      <w:r w:rsidRPr="0023064C">
        <w:t xml:space="preserve"> position is being </w:t>
      </w:r>
      <w:r w:rsidR="00A074F1" w:rsidRPr="00AB49AD">
        <w:t xml:space="preserve">automatically </w:t>
      </w:r>
      <w:r w:rsidRPr="00AB49AD">
        <w:t xml:space="preserve">reported by </w:t>
      </w:r>
      <w:r w:rsidR="00B777D0" w:rsidRPr="00AB49AD">
        <w:t xml:space="preserve">an </w:t>
      </w:r>
      <w:r w:rsidRPr="00AB49AD">
        <w:t>ADS-C</w:t>
      </w:r>
      <w:r w:rsidR="00B777D0" w:rsidRPr="00AB49AD">
        <w:t xml:space="preserve"> system</w:t>
      </w:r>
      <w:r w:rsidR="00EC37AD">
        <w:t>,</w:t>
      </w:r>
      <w:r w:rsidRPr="00AB49AD">
        <w:t xml:space="preserve"> unless</w:t>
      </w:r>
      <w:r w:rsidR="00812583">
        <w:t xml:space="preserve"> </w:t>
      </w:r>
      <w:r w:rsidRPr="00AB49AD">
        <w:t xml:space="preserve">the </w:t>
      </w:r>
      <w:r w:rsidR="00CB2624">
        <w:t>previous estimate</w:t>
      </w:r>
      <w:r w:rsidRPr="00AB49AD">
        <w:t xml:space="preserve"> was</w:t>
      </w:r>
      <w:r w:rsidR="008E73FA">
        <w:t>:</w:t>
      </w:r>
    </w:p>
    <w:p w14:paraId="7732C5DC" w14:textId="470ACC89" w:rsidR="009433BA" w:rsidRPr="0023064C" w:rsidRDefault="008E73FA" w:rsidP="006E469F">
      <w:pPr>
        <w:pStyle w:val="LDP1a"/>
      </w:pPr>
      <w:r>
        <w:t>(a)</w:t>
      </w:r>
      <w:r>
        <w:tab/>
      </w:r>
      <w:r w:rsidR="000D76A6" w:rsidRPr="00AB49AD">
        <w:t>from</w:t>
      </w:r>
      <w:r w:rsidR="009433BA" w:rsidRPr="00AB49AD">
        <w:t xml:space="preserve"> a flight crew member</w:t>
      </w:r>
      <w:r w:rsidR="00B777D0" w:rsidRPr="00AB49AD">
        <w:t xml:space="preserve"> and not the ADS-C</w:t>
      </w:r>
      <w:r w:rsidR="009433BA" w:rsidRPr="00AB49AD">
        <w:t>; or</w:t>
      </w:r>
    </w:p>
    <w:p w14:paraId="71DD92DD" w14:textId="3094A1E2" w:rsidR="009433BA" w:rsidRPr="0023064C" w:rsidRDefault="008E73FA" w:rsidP="006E469F">
      <w:pPr>
        <w:pStyle w:val="LDP1a"/>
      </w:pPr>
      <w:r>
        <w:t>(b)</w:t>
      </w:r>
      <w:r>
        <w:tab/>
      </w:r>
      <w:r w:rsidR="009433BA" w:rsidRPr="0023064C">
        <w:t>due to a</w:t>
      </w:r>
      <w:r w:rsidR="00B40D24" w:rsidRPr="0023064C">
        <w:t xml:space="preserve"> flight crew member </w:t>
      </w:r>
      <w:r w:rsidR="009433BA" w:rsidRPr="0023064C">
        <w:t>initiated action.</w:t>
      </w:r>
    </w:p>
    <w:p w14:paraId="5C58118F" w14:textId="54E93C5B" w:rsidR="009433BA" w:rsidRPr="0023064C" w:rsidRDefault="009433BA" w:rsidP="006E469F">
      <w:pPr>
        <w:pStyle w:val="LDNote"/>
      </w:pPr>
      <w:r w:rsidRPr="0023064C">
        <w:rPr>
          <w:i/>
          <w:iCs/>
        </w:rPr>
        <w:t>Note</w:t>
      </w:r>
      <w:r w:rsidRPr="0023064C">
        <w:t>   An example of a</w:t>
      </w:r>
      <w:r w:rsidR="00A96E67" w:rsidRPr="0023064C">
        <w:t xml:space="preserve"> flight crew member </w:t>
      </w:r>
      <w:r w:rsidRPr="0023064C">
        <w:t>initiated action is a manually initiated speed change.</w:t>
      </w:r>
    </w:p>
    <w:bookmarkEnd w:id="6"/>
    <w:p w14:paraId="39A67CBB" w14:textId="6394E687" w:rsidR="009433BA" w:rsidRPr="0023064C" w:rsidRDefault="009433BA" w:rsidP="009433BA">
      <w:pPr>
        <w:pStyle w:val="LDAmendHeading"/>
      </w:pPr>
      <w:r w:rsidRPr="0023064C">
        <w:t>[</w:t>
      </w:r>
      <w:r w:rsidR="00D45699">
        <w:t>6</w:t>
      </w:r>
      <w:r w:rsidRPr="0023064C">
        <w:t>]</w:t>
      </w:r>
      <w:r w:rsidRPr="0023064C">
        <w:tab/>
        <w:t>After subsection 21.06</w:t>
      </w:r>
      <w:r w:rsidR="00470564">
        <w:t> (</w:t>
      </w:r>
      <w:r w:rsidRPr="0023064C">
        <w:t>2)</w:t>
      </w:r>
    </w:p>
    <w:p w14:paraId="430BED59" w14:textId="77777777" w:rsidR="009433BA" w:rsidRPr="0023064C" w:rsidRDefault="009433BA" w:rsidP="009433BA">
      <w:pPr>
        <w:pStyle w:val="LDAmendInstruction"/>
      </w:pPr>
      <w:r w:rsidRPr="0023064C">
        <w:t>insert</w:t>
      </w:r>
    </w:p>
    <w:p w14:paraId="5A82A5C7" w14:textId="1C312C9B" w:rsidR="001A3F51" w:rsidRDefault="001A3F51" w:rsidP="001A3F51">
      <w:pPr>
        <w:pStyle w:val="LDClause"/>
      </w:pPr>
      <w:bookmarkStart w:id="7" w:name="_Hlk131484177"/>
      <w:r w:rsidRPr="0023064C">
        <w:tab/>
        <w:t>(</w:t>
      </w:r>
      <w:r>
        <w:t>2</w:t>
      </w:r>
      <w:r w:rsidR="00C674F6">
        <w:t>A</w:t>
      </w:r>
      <w:r w:rsidRPr="0023064C">
        <w:t>)</w:t>
      </w:r>
      <w:r w:rsidRPr="0023064C">
        <w:tab/>
        <w:t>Despite paragraph (1)</w:t>
      </w:r>
      <w:r w:rsidR="00470564">
        <w:t> (</w:t>
      </w:r>
      <w:r w:rsidR="00C674F6">
        <w:t>a</w:t>
      </w:r>
      <w:r w:rsidRPr="0023064C">
        <w:t>), for item 5 of Table 21.0</w:t>
      </w:r>
      <w:r w:rsidR="00C674F6">
        <w:t>6</w:t>
      </w:r>
      <w:r w:rsidR="00470564">
        <w:t> (</w:t>
      </w:r>
      <w:r w:rsidRPr="0023064C">
        <w:t>1), a report</w:t>
      </w:r>
      <w:r>
        <w:t xml:space="preserve"> to correct a </w:t>
      </w:r>
      <w:r w:rsidRPr="00AB49AD">
        <w:t xml:space="preserve">previously reported </w:t>
      </w:r>
      <w:r w:rsidR="005057DE">
        <w:t>incorrect</w:t>
      </w:r>
      <w:r w:rsidR="005057DE" w:rsidRPr="00AB49AD">
        <w:t xml:space="preserve"> </w:t>
      </w:r>
      <w:r w:rsidRPr="00501F2A">
        <w:t>position estimate</w:t>
      </w:r>
      <w:r>
        <w:t xml:space="preserve"> (</w:t>
      </w:r>
      <w:r w:rsidR="005057DE">
        <w:t xml:space="preserve">a </w:t>
      </w:r>
      <w:r w:rsidR="005057DE" w:rsidRPr="0000672E">
        <w:rPr>
          <w:b/>
          <w:bCs/>
          <w:i/>
          <w:iCs/>
        </w:rPr>
        <w:t>previous estimate</w:t>
      </w:r>
      <w:r>
        <w:t>)</w:t>
      </w:r>
      <w:r w:rsidRPr="0023064C">
        <w:t xml:space="preserve"> is not required </w:t>
      </w:r>
      <w:r>
        <w:t>if an</w:t>
      </w:r>
      <w:r w:rsidRPr="0023064C">
        <w:t xml:space="preserve"> aircraft</w:t>
      </w:r>
      <w:r>
        <w:t>’s</w:t>
      </w:r>
      <w:r w:rsidRPr="0023064C">
        <w:t xml:space="preserve"> position is being </w:t>
      </w:r>
      <w:r w:rsidRPr="00AB49AD">
        <w:t>automatically reported by an ADS-C system</w:t>
      </w:r>
      <w:r>
        <w:t>,</w:t>
      </w:r>
      <w:r w:rsidRPr="00AB49AD">
        <w:t xml:space="preserve"> unless</w:t>
      </w:r>
      <w:r>
        <w:t xml:space="preserve"> </w:t>
      </w:r>
      <w:r w:rsidRPr="00AB49AD">
        <w:t xml:space="preserve">the </w:t>
      </w:r>
      <w:r w:rsidR="00CB494C">
        <w:t>previous estimate</w:t>
      </w:r>
      <w:r w:rsidRPr="00AB49AD">
        <w:t xml:space="preserve"> was</w:t>
      </w:r>
      <w:r>
        <w:t>:</w:t>
      </w:r>
    </w:p>
    <w:p w14:paraId="611E9C62" w14:textId="77777777" w:rsidR="001A3F51" w:rsidRPr="0023064C" w:rsidRDefault="001A3F51" w:rsidP="006E469F">
      <w:pPr>
        <w:pStyle w:val="LDP1a"/>
      </w:pPr>
      <w:r>
        <w:t>(a)</w:t>
      </w:r>
      <w:r>
        <w:tab/>
      </w:r>
      <w:r w:rsidRPr="00AB49AD">
        <w:t>from a flight crew member and not the ADS-C; or</w:t>
      </w:r>
    </w:p>
    <w:p w14:paraId="6E623450" w14:textId="77777777" w:rsidR="001A3F51" w:rsidRPr="0023064C" w:rsidRDefault="001A3F51" w:rsidP="006E469F">
      <w:pPr>
        <w:pStyle w:val="LDP1a"/>
      </w:pPr>
      <w:r>
        <w:t>(b)</w:t>
      </w:r>
      <w:r>
        <w:tab/>
      </w:r>
      <w:r w:rsidRPr="0023064C">
        <w:t>due to a flight crew member initiated action.</w:t>
      </w:r>
    </w:p>
    <w:p w14:paraId="487DE3AA" w14:textId="2588F09B" w:rsidR="001A3F51" w:rsidRPr="0023064C" w:rsidRDefault="001A3F51" w:rsidP="006E469F">
      <w:pPr>
        <w:pStyle w:val="LDNote"/>
      </w:pPr>
      <w:r w:rsidRPr="0023064C">
        <w:rPr>
          <w:i/>
          <w:iCs/>
        </w:rPr>
        <w:t>Note</w:t>
      </w:r>
      <w:r w:rsidRPr="0023064C">
        <w:t>   An example of a flight crew member initiated action is a manually initiated speed change.</w:t>
      </w:r>
    </w:p>
    <w:bookmarkEnd w:id="7"/>
    <w:p w14:paraId="6803E05C" w14:textId="514A56FA" w:rsidR="00B72B8C" w:rsidRPr="0023064C" w:rsidRDefault="00B72B8C" w:rsidP="00B72B8C">
      <w:pPr>
        <w:pStyle w:val="LDAmendHeading"/>
      </w:pPr>
      <w:r w:rsidRPr="0023064C">
        <w:t>[</w:t>
      </w:r>
      <w:r w:rsidR="00D45699">
        <w:t>7</w:t>
      </w:r>
      <w:r w:rsidRPr="0023064C">
        <w:t>]</w:t>
      </w:r>
      <w:r w:rsidRPr="0023064C">
        <w:tab/>
        <w:t>After s</w:t>
      </w:r>
      <w:r w:rsidR="00C34D9B">
        <w:t>ubs</w:t>
      </w:r>
      <w:r w:rsidRPr="0023064C">
        <w:t>ection 26.48</w:t>
      </w:r>
      <w:r w:rsidR="00470564">
        <w:t> (</w:t>
      </w:r>
      <w:r w:rsidRPr="0023064C">
        <w:t>3)</w:t>
      </w:r>
    </w:p>
    <w:p w14:paraId="77C32953" w14:textId="77777777" w:rsidR="00B72B8C" w:rsidRPr="0023064C" w:rsidRDefault="00B72B8C" w:rsidP="00B72B8C">
      <w:pPr>
        <w:pStyle w:val="LDAmendInstruction"/>
      </w:pPr>
      <w:r w:rsidRPr="0023064C">
        <w:t>insert</w:t>
      </w:r>
    </w:p>
    <w:p w14:paraId="6C842C4E" w14:textId="54C6A871" w:rsidR="00B72B8C" w:rsidRPr="0023064C" w:rsidRDefault="00B72B8C" w:rsidP="00E2771A">
      <w:pPr>
        <w:pStyle w:val="LDClause"/>
      </w:pPr>
      <w:bookmarkStart w:id="8" w:name="_Hlk131484442"/>
      <w:r w:rsidRPr="0023064C">
        <w:rPr>
          <w:b/>
        </w:rPr>
        <w:tab/>
      </w:r>
      <w:r w:rsidRPr="0023064C">
        <w:t>(3A)</w:t>
      </w:r>
      <w:r w:rsidRPr="0023064C">
        <w:tab/>
        <w:t>Without affecting paragraph (1)</w:t>
      </w:r>
      <w:r w:rsidR="00470564">
        <w:t> (</w:t>
      </w:r>
      <w:r w:rsidRPr="0023064C">
        <w:t xml:space="preserve">b) (but subject to subsection (4)), subsection (2) does </w:t>
      </w:r>
      <w:r w:rsidRPr="00470564">
        <w:t>not apply to</w:t>
      </w:r>
      <w:r w:rsidR="00826F02" w:rsidRPr="00470564">
        <w:t xml:space="preserve"> </w:t>
      </w:r>
      <w:r w:rsidRPr="00470564">
        <w:t xml:space="preserve">a </w:t>
      </w:r>
      <w:r w:rsidR="00AF00E2" w:rsidRPr="00470564">
        <w:t>single-engine</w:t>
      </w:r>
      <w:r w:rsidRPr="00470564">
        <w:t xml:space="preserve"> aircraft</w:t>
      </w:r>
      <w:r w:rsidR="00826F02" w:rsidRPr="00470564">
        <w:t xml:space="preserve"> if</w:t>
      </w:r>
      <w:r w:rsidR="00B86725" w:rsidRPr="00470564">
        <w:t>:</w:t>
      </w:r>
    </w:p>
    <w:p w14:paraId="290C3EA0" w14:textId="3C8C925C" w:rsidR="009A396D" w:rsidRDefault="00B72B8C" w:rsidP="00B72B8C">
      <w:pPr>
        <w:pStyle w:val="LDP1a"/>
      </w:pPr>
      <w:r w:rsidRPr="0023064C">
        <w:t>(</w:t>
      </w:r>
      <w:r w:rsidR="00B86725">
        <w:t>a</w:t>
      </w:r>
      <w:r w:rsidRPr="0023064C">
        <w:t>)</w:t>
      </w:r>
      <w:r w:rsidRPr="0023064C">
        <w:tab/>
      </w:r>
      <w:r w:rsidR="00B86725">
        <w:t>the</w:t>
      </w:r>
      <w:r w:rsidRPr="0023064C">
        <w:t xml:space="preserve"> aircraft</w:t>
      </w:r>
      <w:r w:rsidR="00DF4809">
        <w:t xml:space="preserve"> is a single</w:t>
      </w:r>
      <w:r w:rsidR="009A396D">
        <w:t>-seat aircraft; or</w:t>
      </w:r>
    </w:p>
    <w:p w14:paraId="25A4A738" w14:textId="77D7AC35" w:rsidR="00B72B8C" w:rsidRPr="0023064C" w:rsidRDefault="009A396D" w:rsidP="00B72B8C">
      <w:pPr>
        <w:pStyle w:val="LDP1a"/>
      </w:pPr>
      <w:r>
        <w:t>(b)</w:t>
      </w:r>
      <w:r>
        <w:tab/>
        <w:t>the aircraft</w:t>
      </w:r>
      <w:r w:rsidR="00B72B8C" w:rsidRPr="0023064C">
        <w:t xml:space="preserve"> flight </w:t>
      </w:r>
      <w:r w:rsidR="00B86725">
        <w:t xml:space="preserve">is </w:t>
      </w:r>
      <w:r w:rsidR="00B72B8C" w:rsidRPr="0023064C">
        <w:t>for a purpose related to any of the following:</w:t>
      </w:r>
    </w:p>
    <w:p w14:paraId="38AFE4FD" w14:textId="77777777" w:rsidR="00B72B8C" w:rsidRPr="0023064C" w:rsidRDefault="00B72B8C" w:rsidP="00B72B8C">
      <w:pPr>
        <w:pStyle w:val="LDP2i"/>
      </w:pPr>
      <w:r w:rsidRPr="0023064C">
        <w:tab/>
        <w:t>(</w:t>
      </w:r>
      <w:proofErr w:type="spellStart"/>
      <w:r w:rsidRPr="0023064C">
        <w:t>i</w:t>
      </w:r>
      <w:proofErr w:type="spellEnd"/>
      <w:r w:rsidRPr="0023064C">
        <w:t>)</w:t>
      </w:r>
      <w:r w:rsidRPr="0023064C">
        <w:tab/>
        <w:t>the aircraft’s manufacture;</w:t>
      </w:r>
    </w:p>
    <w:p w14:paraId="4EF088FD" w14:textId="77777777" w:rsidR="00B72B8C" w:rsidRPr="0023064C" w:rsidRDefault="00B72B8C" w:rsidP="00B72B8C">
      <w:pPr>
        <w:pStyle w:val="LDP2i"/>
        <w:ind w:left="1559" w:hanging="1105"/>
      </w:pPr>
      <w:r w:rsidRPr="0023064C">
        <w:tab/>
        <w:t>(ii)</w:t>
      </w:r>
      <w:r w:rsidRPr="0023064C">
        <w:tab/>
        <w:t>the preparation or delivery of the aircraft following its purchase or transfer of operator;</w:t>
      </w:r>
    </w:p>
    <w:p w14:paraId="7CC42BE5" w14:textId="2423D19A" w:rsidR="00B72B8C" w:rsidRPr="0087478F" w:rsidRDefault="00B72B8C" w:rsidP="00B72B8C">
      <w:pPr>
        <w:pStyle w:val="LDP2i"/>
        <w:ind w:left="1559" w:hanging="1105"/>
      </w:pPr>
      <w:r w:rsidRPr="0023064C">
        <w:tab/>
        <w:t>(</w:t>
      </w:r>
      <w:r w:rsidRPr="0087478F">
        <w:t>iii)</w:t>
      </w:r>
      <w:r w:rsidRPr="0087478F">
        <w:tab/>
        <w:t>the positioning of an Australian aircraft from a location outside Australia to any place at which any ELTs required to be fitted to the aircraft by this Division will be registered with AMSA;</w:t>
      </w:r>
      <w:r w:rsidR="001155FE">
        <w:t xml:space="preserve"> or</w:t>
      </w:r>
    </w:p>
    <w:p w14:paraId="0CD4F62B" w14:textId="35394303" w:rsidR="00B72B8C" w:rsidRPr="0087478F" w:rsidRDefault="00B72B8C" w:rsidP="00B72B8C">
      <w:pPr>
        <w:pStyle w:val="LDP1a"/>
      </w:pPr>
      <w:r w:rsidRPr="0087478F">
        <w:t>(</w:t>
      </w:r>
      <w:r w:rsidR="00B86725">
        <w:t>b</w:t>
      </w:r>
      <w:r w:rsidRPr="0087478F">
        <w:t>)</w:t>
      </w:r>
      <w:r w:rsidRPr="0087478F">
        <w:tab/>
      </w:r>
      <w:r w:rsidR="001155FE">
        <w:t>the</w:t>
      </w:r>
      <w:r w:rsidRPr="0087478F">
        <w:t xml:space="preserve"> aircraft</w:t>
      </w:r>
      <w:r w:rsidR="001155FE">
        <w:t xml:space="preserve"> is</w:t>
      </w:r>
      <w:r w:rsidRPr="0087478F">
        <w:t>:</w:t>
      </w:r>
    </w:p>
    <w:p w14:paraId="60F47A67" w14:textId="2C297259" w:rsidR="00B72B8C" w:rsidRPr="0023064C" w:rsidRDefault="00B72B8C" w:rsidP="00B72B8C">
      <w:pPr>
        <w:pStyle w:val="LDP2i"/>
      </w:pPr>
      <w:r w:rsidRPr="0087478F">
        <w:tab/>
        <w:t>(</w:t>
      </w:r>
      <w:proofErr w:type="spellStart"/>
      <w:r w:rsidRPr="0087478F">
        <w:t>i</w:t>
      </w:r>
      <w:proofErr w:type="spellEnd"/>
      <w:r w:rsidRPr="0087478F">
        <w:t>)</w:t>
      </w:r>
      <w:r w:rsidRPr="0087478F">
        <w:tab/>
        <w:t>fitted with an operative radio capable</w:t>
      </w:r>
      <w:r w:rsidR="00690254" w:rsidRPr="0087478F">
        <w:t>,</w:t>
      </w:r>
      <w:r w:rsidRPr="0087478F">
        <w:t xml:space="preserve"> in the event of an emergency</w:t>
      </w:r>
      <w:r w:rsidR="00690254" w:rsidRPr="0087478F">
        <w:t xml:space="preserve">, of alerting </w:t>
      </w:r>
      <w:r w:rsidR="00690254" w:rsidRPr="00DD50BA">
        <w:t>an appropriate person</w:t>
      </w:r>
      <w:r w:rsidR="00302441" w:rsidRPr="00DD50BA">
        <w:t xml:space="preserve"> in relation to the emergency</w:t>
      </w:r>
      <w:r w:rsidRPr="0087478F">
        <w:t>; or</w:t>
      </w:r>
    </w:p>
    <w:p w14:paraId="1E08B6C2" w14:textId="77777777" w:rsidR="00B72B8C" w:rsidRPr="0023064C" w:rsidRDefault="00B72B8C" w:rsidP="00B72B8C">
      <w:pPr>
        <w:pStyle w:val="LDP2i"/>
        <w:ind w:left="1559" w:hanging="1105"/>
      </w:pPr>
      <w:r w:rsidRPr="0023064C">
        <w:lastRenderedPageBreak/>
        <w:tab/>
        <w:t>(ii)</w:t>
      </w:r>
      <w:r w:rsidRPr="0023064C">
        <w:tab/>
        <w:t>otherwise capable of continuous communication with a person on the ground during the aircraft’s flight.</w:t>
      </w:r>
    </w:p>
    <w:p w14:paraId="719658D3" w14:textId="75AF2A19" w:rsidR="009909A7" w:rsidRPr="0023064C" w:rsidRDefault="009909A7" w:rsidP="009909A7">
      <w:pPr>
        <w:pStyle w:val="LDAmendHeading"/>
      </w:pPr>
      <w:bookmarkStart w:id="9" w:name="_Hlk131073994"/>
      <w:bookmarkEnd w:id="8"/>
      <w:r w:rsidRPr="0023064C">
        <w:t>[</w:t>
      </w:r>
      <w:r w:rsidR="00D45699">
        <w:t>8</w:t>
      </w:r>
      <w:r w:rsidRPr="0023064C">
        <w:t>]</w:t>
      </w:r>
      <w:r w:rsidRPr="0023064C">
        <w:tab/>
        <w:t>Paragraph 26.65</w:t>
      </w:r>
      <w:r w:rsidR="00470564">
        <w:t> (</w:t>
      </w:r>
      <w:r w:rsidRPr="0023064C">
        <w:t>1)</w:t>
      </w:r>
      <w:r w:rsidR="00470564">
        <w:t> (</w:t>
      </w:r>
      <w:r w:rsidRPr="0023064C">
        <w:t>b)</w:t>
      </w:r>
    </w:p>
    <w:p w14:paraId="2FDA7A15" w14:textId="77777777" w:rsidR="009909A7" w:rsidRPr="0023064C" w:rsidRDefault="009909A7" w:rsidP="009909A7">
      <w:pPr>
        <w:pStyle w:val="LDAmendInstruction"/>
      </w:pPr>
      <w:r w:rsidRPr="0023064C">
        <w:t>omit</w:t>
      </w:r>
    </w:p>
    <w:p w14:paraId="6B8A52F7" w14:textId="77777777" w:rsidR="009909A7" w:rsidRPr="0023064C" w:rsidRDefault="009909A7" w:rsidP="006E469F">
      <w:pPr>
        <w:pStyle w:val="LDAmendText"/>
        <w:rPr>
          <w:iCs/>
          <w:lang w:eastAsia="en-AU"/>
        </w:rPr>
      </w:pPr>
      <w:r w:rsidRPr="0023064C">
        <w:rPr>
          <w:iCs/>
          <w:lang w:eastAsia="en-AU"/>
        </w:rPr>
        <w:t>Talgarno</w:t>
      </w:r>
    </w:p>
    <w:p w14:paraId="349DB7AE" w14:textId="77777777" w:rsidR="009909A7" w:rsidRPr="0023064C" w:rsidRDefault="009909A7" w:rsidP="009909A7">
      <w:pPr>
        <w:pStyle w:val="LDAmendInstruction"/>
      </w:pPr>
      <w:r w:rsidRPr="0023064C">
        <w:t>insert</w:t>
      </w:r>
    </w:p>
    <w:p w14:paraId="219C620F" w14:textId="77777777" w:rsidR="009909A7" w:rsidRPr="0023064C" w:rsidRDefault="009909A7" w:rsidP="006E469F">
      <w:pPr>
        <w:pStyle w:val="LDAmendText"/>
        <w:rPr>
          <w:iCs/>
          <w:lang w:eastAsia="en-AU"/>
        </w:rPr>
      </w:pPr>
      <w:bookmarkStart w:id="10" w:name="_Hlk131484493"/>
      <w:r w:rsidRPr="0023064C">
        <w:rPr>
          <w:iCs/>
          <w:lang w:eastAsia="en-AU"/>
        </w:rPr>
        <w:t>Anna Plains</w:t>
      </w:r>
      <w:bookmarkEnd w:id="10"/>
    </w:p>
    <w:p w14:paraId="076A96BF" w14:textId="5CF7D2A5" w:rsidR="009909A7" w:rsidRPr="0023064C" w:rsidRDefault="009909A7" w:rsidP="009909A7">
      <w:pPr>
        <w:pStyle w:val="LDAmendHeading"/>
      </w:pPr>
      <w:r w:rsidRPr="0023064C">
        <w:t>[</w:t>
      </w:r>
      <w:r w:rsidR="00D45699">
        <w:t>9</w:t>
      </w:r>
      <w:r w:rsidRPr="0023064C">
        <w:t>]</w:t>
      </w:r>
      <w:r w:rsidRPr="0023064C">
        <w:tab/>
        <w:t>Section 26.67</w:t>
      </w:r>
      <w:r w:rsidR="00321CFA" w:rsidRPr="0023064C">
        <w:t>, Definitions</w:t>
      </w:r>
    </w:p>
    <w:p w14:paraId="1F25C0D5" w14:textId="77777777" w:rsidR="009909A7" w:rsidRPr="0023064C" w:rsidRDefault="009909A7" w:rsidP="009909A7">
      <w:pPr>
        <w:pStyle w:val="LDAmendInstruction"/>
      </w:pPr>
      <w:r w:rsidRPr="0023064C">
        <w:t>insert</w:t>
      </w:r>
    </w:p>
    <w:p w14:paraId="06635BA3" w14:textId="3DD45765" w:rsidR="009909A7" w:rsidRPr="0023064C" w:rsidRDefault="009909A7" w:rsidP="006E469F">
      <w:pPr>
        <w:pStyle w:val="LDdefinition"/>
        <w:rPr>
          <w:lang w:eastAsia="en-AU"/>
        </w:rPr>
      </w:pPr>
      <w:bookmarkStart w:id="11" w:name="_Hlk131485112"/>
      <w:bookmarkStart w:id="12" w:name="_Hlk131484542"/>
      <w:r w:rsidRPr="0023064C">
        <w:rPr>
          <w:b/>
          <w:bCs/>
          <w:i/>
          <w:iCs/>
          <w:lang w:eastAsia="en-AU"/>
        </w:rPr>
        <w:t>UK CAP 1391</w:t>
      </w:r>
      <w:r w:rsidRPr="0023064C">
        <w:rPr>
          <w:lang w:eastAsia="en-AU"/>
        </w:rPr>
        <w:t xml:space="preserve"> means Civil Aviation Authority of the United Kingdom document number CAP 1391 titled </w:t>
      </w:r>
      <w:r w:rsidRPr="006E469F">
        <w:rPr>
          <w:i/>
          <w:iCs/>
          <w:lang w:eastAsia="en-AU"/>
        </w:rPr>
        <w:t>Electronic conspicuity devices</w:t>
      </w:r>
      <w:r w:rsidRPr="0023064C">
        <w:rPr>
          <w:lang w:eastAsia="en-AU"/>
        </w:rPr>
        <w:t xml:space="preserve">, </w:t>
      </w:r>
      <w:r w:rsidR="000B73B1">
        <w:rPr>
          <w:lang w:eastAsia="en-AU"/>
        </w:rPr>
        <w:t>2</w:t>
      </w:r>
      <w:r w:rsidR="000B73B1" w:rsidRPr="000B73B1">
        <w:rPr>
          <w:vertAlign w:val="superscript"/>
          <w:lang w:eastAsia="en-AU"/>
        </w:rPr>
        <w:t>nd</w:t>
      </w:r>
      <w:r w:rsidR="000B73B1">
        <w:rPr>
          <w:lang w:eastAsia="en-AU"/>
        </w:rPr>
        <w:t xml:space="preserve"> </w:t>
      </w:r>
      <w:r w:rsidRPr="0023064C">
        <w:rPr>
          <w:lang w:eastAsia="en-AU"/>
        </w:rPr>
        <w:t xml:space="preserve">edition, dated </w:t>
      </w:r>
      <w:r w:rsidR="000B73B1">
        <w:rPr>
          <w:lang w:eastAsia="en-AU"/>
        </w:rPr>
        <w:t xml:space="preserve">April </w:t>
      </w:r>
      <w:r w:rsidR="009B66A3">
        <w:rPr>
          <w:lang w:eastAsia="en-AU"/>
        </w:rPr>
        <w:t>20</w:t>
      </w:r>
      <w:r w:rsidR="000B73B1">
        <w:rPr>
          <w:lang w:eastAsia="en-AU"/>
        </w:rPr>
        <w:t>18</w:t>
      </w:r>
      <w:r w:rsidRPr="0023064C">
        <w:rPr>
          <w:lang w:eastAsia="en-AU"/>
        </w:rPr>
        <w:t>, or a</w:t>
      </w:r>
      <w:r w:rsidR="00A66C35" w:rsidRPr="0023064C">
        <w:rPr>
          <w:lang w:eastAsia="en-AU"/>
        </w:rPr>
        <w:t>ny</w:t>
      </w:r>
      <w:r w:rsidRPr="0023064C">
        <w:rPr>
          <w:lang w:eastAsia="en-AU"/>
        </w:rPr>
        <w:t xml:space="preserve"> later edition.</w:t>
      </w:r>
      <w:bookmarkEnd w:id="11"/>
    </w:p>
    <w:bookmarkEnd w:id="9"/>
    <w:bookmarkEnd w:id="12"/>
    <w:p w14:paraId="24CCA412" w14:textId="7CC94E61" w:rsidR="00E30EC3" w:rsidRPr="0023064C" w:rsidRDefault="00E30EC3" w:rsidP="00322E7F">
      <w:pPr>
        <w:pStyle w:val="EndLine"/>
      </w:pPr>
    </w:p>
    <w:sectPr w:rsidR="00E30EC3" w:rsidRPr="0023064C" w:rsidSect="00493C8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96E5" w14:textId="77777777" w:rsidR="00833610" w:rsidRDefault="00833610" w:rsidP="00F83E5F">
      <w:pPr>
        <w:spacing w:after="0" w:line="240" w:lineRule="auto"/>
      </w:pPr>
      <w:r>
        <w:separator/>
      </w:r>
    </w:p>
  </w:endnote>
  <w:endnote w:type="continuationSeparator" w:id="0">
    <w:p w14:paraId="5139F398" w14:textId="77777777" w:rsidR="00833610" w:rsidRDefault="00833610" w:rsidP="00F8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F17C" w14:textId="77777777" w:rsidR="00DE715B" w:rsidRDefault="00DE715B" w:rsidP="00493C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55511FB3" w14:textId="77777777" w:rsidR="00DE715B" w:rsidRDefault="00DE715B" w:rsidP="00493C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A0D7" w14:textId="72BB672D" w:rsidR="00DE715B" w:rsidRPr="004113F5" w:rsidRDefault="00DE715B" w:rsidP="009F208E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531198">
      <w:rPr>
        <w:rStyle w:val="PageNumber"/>
        <w:noProof/>
      </w:rPr>
      <w:t>9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531198">
      <w:rPr>
        <w:rStyle w:val="PageNumber"/>
        <w:iCs/>
        <w:noProof/>
        <w:szCs w:val="20"/>
      </w:rPr>
      <w:t>9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DB3E" w14:textId="28F701E5" w:rsidR="00DE715B" w:rsidRPr="004113F5" w:rsidRDefault="00E458C9" w:rsidP="00E458C9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531198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531198">
      <w:rPr>
        <w:rStyle w:val="PageNumber"/>
        <w:iCs/>
        <w:noProof/>
        <w:szCs w:val="20"/>
      </w:rPr>
      <w:t>9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0BB1" w14:textId="77777777" w:rsidR="00833610" w:rsidRDefault="00833610" w:rsidP="00F83E5F">
      <w:pPr>
        <w:spacing w:after="0" w:line="240" w:lineRule="auto"/>
      </w:pPr>
      <w:r>
        <w:separator/>
      </w:r>
    </w:p>
  </w:footnote>
  <w:footnote w:type="continuationSeparator" w:id="0">
    <w:p w14:paraId="5484FA02" w14:textId="77777777" w:rsidR="00833610" w:rsidRDefault="00833610" w:rsidP="00F8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6A66" w14:textId="73109205" w:rsidR="00DE715B" w:rsidRDefault="00DE715B" w:rsidP="00493C80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C351D80" wp14:editId="45927678">
          <wp:extent cx="4014136" cy="965200"/>
          <wp:effectExtent l="0" t="0" r="5715" b="6350"/>
          <wp:docPr id="2" name="Picture 3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4"/>
                  <a:stretch/>
                </pic:blipFill>
                <pic:spPr bwMode="auto">
                  <a:xfrm>
                    <a:off x="0" y="0"/>
                    <a:ext cx="4018915" cy="9663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07A9" wp14:editId="3760514C">
              <wp:simplePos x="0" y="0"/>
              <wp:positionH relativeFrom="column">
                <wp:posOffset>-4486413</wp:posOffset>
              </wp:positionH>
              <wp:positionV relativeFrom="paragraph">
                <wp:posOffset>-234950</wp:posOffset>
              </wp:positionV>
              <wp:extent cx="3069203" cy="11557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6920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C06B6" w14:textId="77777777" w:rsidR="00DE715B" w:rsidRDefault="00DE715B" w:rsidP="00493C80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F0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53.25pt;margin-top:-18.5pt;width:241.65pt;height: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" stroked="f">
              <v:textbox>
                <w:txbxContent>
                  <w:p w14:paraId="0BAC06B6" w14:textId="77777777" w:rsidR="00DE715B" w:rsidRDefault="00DE715B" w:rsidP="00493C80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1" w15:restartNumberingAfterBreak="0">
    <w:nsid w:val="154F1A70"/>
    <w:multiLevelType w:val="hybridMultilevel"/>
    <w:tmpl w:val="740A116C"/>
    <w:lvl w:ilvl="0" w:tplc="E3F61AD8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Calibr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847F3A"/>
    <w:multiLevelType w:val="hybridMultilevel"/>
    <w:tmpl w:val="735ABD26"/>
    <w:lvl w:ilvl="0" w:tplc="0C09000F">
      <w:start w:val="1"/>
      <w:numFmt w:val="decimal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347E0C49"/>
    <w:multiLevelType w:val="hybridMultilevel"/>
    <w:tmpl w:val="63681D9C"/>
    <w:lvl w:ilvl="0" w:tplc="5BAADC5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B7701C0"/>
    <w:multiLevelType w:val="hybridMultilevel"/>
    <w:tmpl w:val="6BF89BDE"/>
    <w:lvl w:ilvl="0" w:tplc="C67C0710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8B31D3"/>
    <w:multiLevelType w:val="hybridMultilevel"/>
    <w:tmpl w:val="B54472FA"/>
    <w:lvl w:ilvl="0" w:tplc="58B81988">
      <w:start w:val="1"/>
      <w:numFmt w:val="lowerRoman"/>
      <w:lvlText w:val="(%1)"/>
      <w:lvlJc w:val="left"/>
      <w:pPr>
        <w:ind w:left="2520" w:hanging="72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18" w15:restartNumberingAfterBreak="0">
    <w:nsid w:val="55A60A9B"/>
    <w:multiLevelType w:val="hybridMultilevel"/>
    <w:tmpl w:val="B0041954"/>
    <w:lvl w:ilvl="0" w:tplc="2F1C9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BA1D54"/>
    <w:multiLevelType w:val="hybridMultilevel"/>
    <w:tmpl w:val="CE042EC2"/>
    <w:lvl w:ilvl="0" w:tplc="B58C5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6F95711E"/>
    <w:multiLevelType w:val="hybridMultilevel"/>
    <w:tmpl w:val="80A0E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10549">
    <w:abstractNumId w:val="9"/>
  </w:num>
  <w:num w:numId="2" w16cid:durableId="745955214">
    <w:abstractNumId w:val="7"/>
  </w:num>
  <w:num w:numId="3" w16cid:durableId="1963995726">
    <w:abstractNumId w:val="6"/>
  </w:num>
  <w:num w:numId="4" w16cid:durableId="2119980537">
    <w:abstractNumId w:val="5"/>
  </w:num>
  <w:num w:numId="5" w16cid:durableId="1842237328">
    <w:abstractNumId w:val="4"/>
  </w:num>
  <w:num w:numId="6" w16cid:durableId="647435885">
    <w:abstractNumId w:val="8"/>
  </w:num>
  <w:num w:numId="7" w16cid:durableId="126751962">
    <w:abstractNumId w:val="3"/>
  </w:num>
  <w:num w:numId="8" w16cid:durableId="746416024">
    <w:abstractNumId w:val="2"/>
  </w:num>
  <w:num w:numId="9" w16cid:durableId="371812239">
    <w:abstractNumId w:val="1"/>
  </w:num>
  <w:num w:numId="10" w16cid:durableId="338968608">
    <w:abstractNumId w:val="0"/>
  </w:num>
  <w:num w:numId="11" w16cid:durableId="621378224">
    <w:abstractNumId w:val="10"/>
  </w:num>
  <w:num w:numId="12" w16cid:durableId="2001273630">
    <w:abstractNumId w:val="17"/>
  </w:num>
  <w:num w:numId="13" w16cid:durableId="1838230173">
    <w:abstractNumId w:val="20"/>
  </w:num>
  <w:num w:numId="14" w16cid:durableId="794711375">
    <w:abstractNumId w:val="14"/>
  </w:num>
  <w:num w:numId="15" w16cid:durableId="1663238574">
    <w:abstractNumId w:val="18"/>
  </w:num>
  <w:num w:numId="16" w16cid:durableId="1658068982">
    <w:abstractNumId w:val="19"/>
  </w:num>
  <w:num w:numId="17" w16cid:durableId="1110121539">
    <w:abstractNumId w:val="12"/>
  </w:num>
  <w:num w:numId="18" w16cid:durableId="582960290">
    <w:abstractNumId w:val="13"/>
  </w:num>
  <w:num w:numId="19" w16cid:durableId="1455831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4364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9688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37556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F"/>
    <w:rsid w:val="00002B2E"/>
    <w:rsid w:val="00003A31"/>
    <w:rsid w:val="00004C09"/>
    <w:rsid w:val="00004D95"/>
    <w:rsid w:val="00004FCD"/>
    <w:rsid w:val="00005A4A"/>
    <w:rsid w:val="00005DA9"/>
    <w:rsid w:val="0000672E"/>
    <w:rsid w:val="00007A64"/>
    <w:rsid w:val="00011145"/>
    <w:rsid w:val="000139D5"/>
    <w:rsid w:val="00013C0D"/>
    <w:rsid w:val="00013F7B"/>
    <w:rsid w:val="00014527"/>
    <w:rsid w:val="00015772"/>
    <w:rsid w:val="00015A2D"/>
    <w:rsid w:val="000230EC"/>
    <w:rsid w:val="0002332C"/>
    <w:rsid w:val="00023DB8"/>
    <w:rsid w:val="0002432D"/>
    <w:rsid w:val="00025484"/>
    <w:rsid w:val="00025EF5"/>
    <w:rsid w:val="00027626"/>
    <w:rsid w:val="00027D17"/>
    <w:rsid w:val="0003107B"/>
    <w:rsid w:val="000408FC"/>
    <w:rsid w:val="00040BCF"/>
    <w:rsid w:val="00041FB6"/>
    <w:rsid w:val="000420B9"/>
    <w:rsid w:val="00042F6D"/>
    <w:rsid w:val="00043408"/>
    <w:rsid w:val="000440FA"/>
    <w:rsid w:val="00044540"/>
    <w:rsid w:val="00046615"/>
    <w:rsid w:val="000472FA"/>
    <w:rsid w:val="00047484"/>
    <w:rsid w:val="000479E6"/>
    <w:rsid w:val="00047CD4"/>
    <w:rsid w:val="00052A13"/>
    <w:rsid w:val="000540BD"/>
    <w:rsid w:val="0005627E"/>
    <w:rsid w:val="000568F3"/>
    <w:rsid w:val="00057318"/>
    <w:rsid w:val="00057448"/>
    <w:rsid w:val="00057B04"/>
    <w:rsid w:val="00060AA0"/>
    <w:rsid w:val="0006126E"/>
    <w:rsid w:val="0006189B"/>
    <w:rsid w:val="00063068"/>
    <w:rsid w:val="000638CD"/>
    <w:rsid w:val="000644E2"/>
    <w:rsid w:val="00065A05"/>
    <w:rsid w:val="00067136"/>
    <w:rsid w:val="00072589"/>
    <w:rsid w:val="00072756"/>
    <w:rsid w:val="0007403D"/>
    <w:rsid w:val="00074EA0"/>
    <w:rsid w:val="00074EE4"/>
    <w:rsid w:val="0007500D"/>
    <w:rsid w:val="00076F31"/>
    <w:rsid w:val="000770E4"/>
    <w:rsid w:val="000770F3"/>
    <w:rsid w:val="00077B5E"/>
    <w:rsid w:val="00077C19"/>
    <w:rsid w:val="00077E34"/>
    <w:rsid w:val="000801A3"/>
    <w:rsid w:val="00080449"/>
    <w:rsid w:val="00081861"/>
    <w:rsid w:val="0008357A"/>
    <w:rsid w:val="00084DB9"/>
    <w:rsid w:val="000864B1"/>
    <w:rsid w:val="00086536"/>
    <w:rsid w:val="00086750"/>
    <w:rsid w:val="000872B4"/>
    <w:rsid w:val="0008746B"/>
    <w:rsid w:val="000879FE"/>
    <w:rsid w:val="00090237"/>
    <w:rsid w:val="0009026E"/>
    <w:rsid w:val="00090423"/>
    <w:rsid w:val="000906D1"/>
    <w:rsid w:val="00091030"/>
    <w:rsid w:val="00091C9B"/>
    <w:rsid w:val="000959A2"/>
    <w:rsid w:val="0009681A"/>
    <w:rsid w:val="000A340B"/>
    <w:rsid w:val="000A5E5A"/>
    <w:rsid w:val="000A6DA1"/>
    <w:rsid w:val="000A7023"/>
    <w:rsid w:val="000B105B"/>
    <w:rsid w:val="000B25FD"/>
    <w:rsid w:val="000B605C"/>
    <w:rsid w:val="000B626F"/>
    <w:rsid w:val="000B667C"/>
    <w:rsid w:val="000B73B1"/>
    <w:rsid w:val="000B7494"/>
    <w:rsid w:val="000B7F24"/>
    <w:rsid w:val="000C022B"/>
    <w:rsid w:val="000C07CD"/>
    <w:rsid w:val="000C094A"/>
    <w:rsid w:val="000C0A2A"/>
    <w:rsid w:val="000C0EDF"/>
    <w:rsid w:val="000C11B2"/>
    <w:rsid w:val="000C18A8"/>
    <w:rsid w:val="000C41AE"/>
    <w:rsid w:val="000C672A"/>
    <w:rsid w:val="000C6920"/>
    <w:rsid w:val="000C729D"/>
    <w:rsid w:val="000C7787"/>
    <w:rsid w:val="000D0BC1"/>
    <w:rsid w:val="000D18C3"/>
    <w:rsid w:val="000D1F8C"/>
    <w:rsid w:val="000D2004"/>
    <w:rsid w:val="000D312A"/>
    <w:rsid w:val="000D3449"/>
    <w:rsid w:val="000D3DCE"/>
    <w:rsid w:val="000D3E29"/>
    <w:rsid w:val="000D51DA"/>
    <w:rsid w:val="000D5269"/>
    <w:rsid w:val="000D75ED"/>
    <w:rsid w:val="000D76A6"/>
    <w:rsid w:val="000D7770"/>
    <w:rsid w:val="000E0BFF"/>
    <w:rsid w:val="000E1931"/>
    <w:rsid w:val="000E1B6C"/>
    <w:rsid w:val="000E1CDF"/>
    <w:rsid w:val="000E2833"/>
    <w:rsid w:val="000E377A"/>
    <w:rsid w:val="000E4AC4"/>
    <w:rsid w:val="000E55D4"/>
    <w:rsid w:val="000E58F9"/>
    <w:rsid w:val="000E7CE9"/>
    <w:rsid w:val="000F0680"/>
    <w:rsid w:val="000F0830"/>
    <w:rsid w:val="000F165E"/>
    <w:rsid w:val="000F20C0"/>
    <w:rsid w:val="000F28F8"/>
    <w:rsid w:val="000F32A6"/>
    <w:rsid w:val="000F3741"/>
    <w:rsid w:val="000F66A8"/>
    <w:rsid w:val="000F6B65"/>
    <w:rsid w:val="00100361"/>
    <w:rsid w:val="00100AC9"/>
    <w:rsid w:val="00101171"/>
    <w:rsid w:val="001021F8"/>
    <w:rsid w:val="00105A4B"/>
    <w:rsid w:val="00106760"/>
    <w:rsid w:val="00107661"/>
    <w:rsid w:val="0011247D"/>
    <w:rsid w:val="00112828"/>
    <w:rsid w:val="001152AA"/>
    <w:rsid w:val="001155FE"/>
    <w:rsid w:val="00115B50"/>
    <w:rsid w:val="00115F85"/>
    <w:rsid w:val="001174B4"/>
    <w:rsid w:val="00122574"/>
    <w:rsid w:val="00122823"/>
    <w:rsid w:val="00124ED5"/>
    <w:rsid w:val="00125F86"/>
    <w:rsid w:val="00131ED4"/>
    <w:rsid w:val="001322B8"/>
    <w:rsid w:val="00132E4B"/>
    <w:rsid w:val="001333F3"/>
    <w:rsid w:val="00135122"/>
    <w:rsid w:val="00135B77"/>
    <w:rsid w:val="00137489"/>
    <w:rsid w:val="0014212A"/>
    <w:rsid w:val="001441AE"/>
    <w:rsid w:val="0014430A"/>
    <w:rsid w:val="00144717"/>
    <w:rsid w:val="00144ED9"/>
    <w:rsid w:val="00145AD7"/>
    <w:rsid w:val="00150BD7"/>
    <w:rsid w:val="00150E27"/>
    <w:rsid w:val="00152136"/>
    <w:rsid w:val="00152CCD"/>
    <w:rsid w:val="00153FA5"/>
    <w:rsid w:val="00154432"/>
    <w:rsid w:val="00154E5F"/>
    <w:rsid w:val="00154F15"/>
    <w:rsid w:val="00156905"/>
    <w:rsid w:val="00157EE3"/>
    <w:rsid w:val="0016027F"/>
    <w:rsid w:val="00160612"/>
    <w:rsid w:val="0016094C"/>
    <w:rsid w:val="00161124"/>
    <w:rsid w:val="00162261"/>
    <w:rsid w:val="00162C5B"/>
    <w:rsid w:val="0016588E"/>
    <w:rsid w:val="0016598E"/>
    <w:rsid w:val="00165B9C"/>
    <w:rsid w:val="00165CF7"/>
    <w:rsid w:val="001663AF"/>
    <w:rsid w:val="00166B7C"/>
    <w:rsid w:val="00167D1F"/>
    <w:rsid w:val="0017143A"/>
    <w:rsid w:val="001716D5"/>
    <w:rsid w:val="00171F77"/>
    <w:rsid w:val="001724DB"/>
    <w:rsid w:val="00172F52"/>
    <w:rsid w:val="00174BF2"/>
    <w:rsid w:val="001753D8"/>
    <w:rsid w:val="001758E0"/>
    <w:rsid w:val="00175BC5"/>
    <w:rsid w:val="00176152"/>
    <w:rsid w:val="0017671C"/>
    <w:rsid w:val="00176AB8"/>
    <w:rsid w:val="00177401"/>
    <w:rsid w:val="00177CDE"/>
    <w:rsid w:val="001811BF"/>
    <w:rsid w:val="001820D5"/>
    <w:rsid w:val="00182762"/>
    <w:rsid w:val="001832F9"/>
    <w:rsid w:val="001833C2"/>
    <w:rsid w:val="001834E5"/>
    <w:rsid w:val="00183732"/>
    <w:rsid w:val="00183DAA"/>
    <w:rsid w:val="00184695"/>
    <w:rsid w:val="001848AF"/>
    <w:rsid w:val="0018546A"/>
    <w:rsid w:val="001858A9"/>
    <w:rsid w:val="00185F87"/>
    <w:rsid w:val="001861C6"/>
    <w:rsid w:val="00186EA7"/>
    <w:rsid w:val="00187DE5"/>
    <w:rsid w:val="00190949"/>
    <w:rsid w:val="00191B3E"/>
    <w:rsid w:val="0019241B"/>
    <w:rsid w:val="00192CF3"/>
    <w:rsid w:val="00192DF2"/>
    <w:rsid w:val="001937AA"/>
    <w:rsid w:val="00194C5B"/>
    <w:rsid w:val="00196994"/>
    <w:rsid w:val="001A0A82"/>
    <w:rsid w:val="001A1473"/>
    <w:rsid w:val="001A1F36"/>
    <w:rsid w:val="001A2794"/>
    <w:rsid w:val="001A2AFC"/>
    <w:rsid w:val="001A2F3F"/>
    <w:rsid w:val="001A3700"/>
    <w:rsid w:val="001A397D"/>
    <w:rsid w:val="001A3F51"/>
    <w:rsid w:val="001A42C7"/>
    <w:rsid w:val="001A468B"/>
    <w:rsid w:val="001A4B3B"/>
    <w:rsid w:val="001A4C1F"/>
    <w:rsid w:val="001A52B1"/>
    <w:rsid w:val="001A56A6"/>
    <w:rsid w:val="001A5D9F"/>
    <w:rsid w:val="001B142F"/>
    <w:rsid w:val="001B17A0"/>
    <w:rsid w:val="001B19E0"/>
    <w:rsid w:val="001B1B60"/>
    <w:rsid w:val="001B1D82"/>
    <w:rsid w:val="001B4156"/>
    <w:rsid w:val="001B47EF"/>
    <w:rsid w:val="001B4F44"/>
    <w:rsid w:val="001B5ABF"/>
    <w:rsid w:val="001B5CD9"/>
    <w:rsid w:val="001B5D4D"/>
    <w:rsid w:val="001B5E2C"/>
    <w:rsid w:val="001B6B22"/>
    <w:rsid w:val="001B7328"/>
    <w:rsid w:val="001B77F0"/>
    <w:rsid w:val="001B79C9"/>
    <w:rsid w:val="001B7A94"/>
    <w:rsid w:val="001C1939"/>
    <w:rsid w:val="001C2A0F"/>
    <w:rsid w:val="001C3E18"/>
    <w:rsid w:val="001C4C5A"/>
    <w:rsid w:val="001C4D9B"/>
    <w:rsid w:val="001C50B8"/>
    <w:rsid w:val="001C5630"/>
    <w:rsid w:val="001C5D89"/>
    <w:rsid w:val="001C7D3E"/>
    <w:rsid w:val="001D008C"/>
    <w:rsid w:val="001D0C58"/>
    <w:rsid w:val="001D106B"/>
    <w:rsid w:val="001D13DD"/>
    <w:rsid w:val="001D1786"/>
    <w:rsid w:val="001D4E0D"/>
    <w:rsid w:val="001D50A9"/>
    <w:rsid w:val="001D5227"/>
    <w:rsid w:val="001D57D5"/>
    <w:rsid w:val="001D5C94"/>
    <w:rsid w:val="001D726F"/>
    <w:rsid w:val="001D752F"/>
    <w:rsid w:val="001E16D4"/>
    <w:rsid w:val="001E2825"/>
    <w:rsid w:val="001E3579"/>
    <w:rsid w:val="001F038D"/>
    <w:rsid w:val="001F08EF"/>
    <w:rsid w:val="001F16EF"/>
    <w:rsid w:val="001F211D"/>
    <w:rsid w:val="001F2D5C"/>
    <w:rsid w:val="001F3705"/>
    <w:rsid w:val="001F4407"/>
    <w:rsid w:val="001F7232"/>
    <w:rsid w:val="001F75F6"/>
    <w:rsid w:val="00200315"/>
    <w:rsid w:val="00202ABF"/>
    <w:rsid w:val="00202CC9"/>
    <w:rsid w:val="00203450"/>
    <w:rsid w:val="00203990"/>
    <w:rsid w:val="00204AB5"/>
    <w:rsid w:val="0020591F"/>
    <w:rsid w:val="00205C7A"/>
    <w:rsid w:val="00206423"/>
    <w:rsid w:val="00207F58"/>
    <w:rsid w:val="00207F8E"/>
    <w:rsid w:val="002104CC"/>
    <w:rsid w:val="002111F9"/>
    <w:rsid w:val="00211BD1"/>
    <w:rsid w:val="00212225"/>
    <w:rsid w:val="0021222F"/>
    <w:rsid w:val="00212AA6"/>
    <w:rsid w:val="00212C97"/>
    <w:rsid w:val="00213D57"/>
    <w:rsid w:val="00213DFF"/>
    <w:rsid w:val="0021466A"/>
    <w:rsid w:val="00216175"/>
    <w:rsid w:val="0022029C"/>
    <w:rsid w:val="002208BA"/>
    <w:rsid w:val="00220900"/>
    <w:rsid w:val="00220D29"/>
    <w:rsid w:val="00221734"/>
    <w:rsid w:val="00221D9F"/>
    <w:rsid w:val="002230F9"/>
    <w:rsid w:val="00223A2F"/>
    <w:rsid w:val="002252F0"/>
    <w:rsid w:val="00230330"/>
    <w:rsid w:val="0023064C"/>
    <w:rsid w:val="00230949"/>
    <w:rsid w:val="002309A2"/>
    <w:rsid w:val="00230E0F"/>
    <w:rsid w:val="0023395B"/>
    <w:rsid w:val="0023715F"/>
    <w:rsid w:val="00237F4B"/>
    <w:rsid w:val="00237FFA"/>
    <w:rsid w:val="002408EC"/>
    <w:rsid w:val="0024117F"/>
    <w:rsid w:val="002418E1"/>
    <w:rsid w:val="0024305B"/>
    <w:rsid w:val="00250FA1"/>
    <w:rsid w:val="002512AA"/>
    <w:rsid w:val="00251FAD"/>
    <w:rsid w:val="00253F67"/>
    <w:rsid w:val="00254DB4"/>
    <w:rsid w:val="00256562"/>
    <w:rsid w:val="00262178"/>
    <w:rsid w:val="00262A9C"/>
    <w:rsid w:val="002633A4"/>
    <w:rsid w:val="0026385B"/>
    <w:rsid w:val="00263889"/>
    <w:rsid w:val="00263E3A"/>
    <w:rsid w:val="002652A7"/>
    <w:rsid w:val="00265922"/>
    <w:rsid w:val="0026667F"/>
    <w:rsid w:val="002668DC"/>
    <w:rsid w:val="0026695B"/>
    <w:rsid w:val="00270242"/>
    <w:rsid w:val="002703C4"/>
    <w:rsid w:val="00273340"/>
    <w:rsid w:val="0027351B"/>
    <w:rsid w:val="00273B0E"/>
    <w:rsid w:val="00273FB5"/>
    <w:rsid w:val="0027450C"/>
    <w:rsid w:val="0027533A"/>
    <w:rsid w:val="0027554F"/>
    <w:rsid w:val="00280F56"/>
    <w:rsid w:val="002813F0"/>
    <w:rsid w:val="00281901"/>
    <w:rsid w:val="0028481F"/>
    <w:rsid w:val="00285A17"/>
    <w:rsid w:val="002901E5"/>
    <w:rsid w:val="002902DD"/>
    <w:rsid w:val="0029077B"/>
    <w:rsid w:val="00292478"/>
    <w:rsid w:val="0029415D"/>
    <w:rsid w:val="00294607"/>
    <w:rsid w:val="00294AC3"/>
    <w:rsid w:val="002952D7"/>
    <w:rsid w:val="00295D59"/>
    <w:rsid w:val="00295D6F"/>
    <w:rsid w:val="00297F61"/>
    <w:rsid w:val="002A00EB"/>
    <w:rsid w:val="002A0411"/>
    <w:rsid w:val="002A10BA"/>
    <w:rsid w:val="002A17D9"/>
    <w:rsid w:val="002A284F"/>
    <w:rsid w:val="002A49AA"/>
    <w:rsid w:val="002A5446"/>
    <w:rsid w:val="002A762D"/>
    <w:rsid w:val="002B016F"/>
    <w:rsid w:val="002B0A95"/>
    <w:rsid w:val="002B1A43"/>
    <w:rsid w:val="002B1B70"/>
    <w:rsid w:val="002B29FE"/>
    <w:rsid w:val="002B3131"/>
    <w:rsid w:val="002B328C"/>
    <w:rsid w:val="002B35A9"/>
    <w:rsid w:val="002B4124"/>
    <w:rsid w:val="002B4228"/>
    <w:rsid w:val="002B4492"/>
    <w:rsid w:val="002B693A"/>
    <w:rsid w:val="002B70B7"/>
    <w:rsid w:val="002B74D7"/>
    <w:rsid w:val="002C151B"/>
    <w:rsid w:val="002C33D2"/>
    <w:rsid w:val="002C5BA8"/>
    <w:rsid w:val="002C620D"/>
    <w:rsid w:val="002C7C8E"/>
    <w:rsid w:val="002D0D62"/>
    <w:rsid w:val="002D1393"/>
    <w:rsid w:val="002D1759"/>
    <w:rsid w:val="002D2CEF"/>
    <w:rsid w:val="002D35D4"/>
    <w:rsid w:val="002D47ED"/>
    <w:rsid w:val="002D47FA"/>
    <w:rsid w:val="002D4A4C"/>
    <w:rsid w:val="002D4B84"/>
    <w:rsid w:val="002D6256"/>
    <w:rsid w:val="002D6C3D"/>
    <w:rsid w:val="002D78DA"/>
    <w:rsid w:val="002E31FF"/>
    <w:rsid w:val="002E4328"/>
    <w:rsid w:val="002E4B42"/>
    <w:rsid w:val="002E5559"/>
    <w:rsid w:val="002E5592"/>
    <w:rsid w:val="002E56A4"/>
    <w:rsid w:val="002E72E3"/>
    <w:rsid w:val="002F04D8"/>
    <w:rsid w:val="002F1252"/>
    <w:rsid w:val="002F1FF9"/>
    <w:rsid w:val="002F295D"/>
    <w:rsid w:val="002F382F"/>
    <w:rsid w:val="002F40DC"/>
    <w:rsid w:val="002F7A20"/>
    <w:rsid w:val="003009FE"/>
    <w:rsid w:val="00301FFA"/>
    <w:rsid w:val="00302441"/>
    <w:rsid w:val="00302D7E"/>
    <w:rsid w:val="00303C1A"/>
    <w:rsid w:val="003049A6"/>
    <w:rsid w:val="00305075"/>
    <w:rsid w:val="0030522B"/>
    <w:rsid w:val="00305638"/>
    <w:rsid w:val="003068B0"/>
    <w:rsid w:val="00306B29"/>
    <w:rsid w:val="00307F26"/>
    <w:rsid w:val="003120CA"/>
    <w:rsid w:val="00312D8D"/>
    <w:rsid w:val="00315017"/>
    <w:rsid w:val="00316073"/>
    <w:rsid w:val="00316C03"/>
    <w:rsid w:val="00317E76"/>
    <w:rsid w:val="00320303"/>
    <w:rsid w:val="00320B43"/>
    <w:rsid w:val="00321BBE"/>
    <w:rsid w:val="00321CFA"/>
    <w:rsid w:val="00322E7F"/>
    <w:rsid w:val="00323BB7"/>
    <w:rsid w:val="00323EF1"/>
    <w:rsid w:val="0032536E"/>
    <w:rsid w:val="00325505"/>
    <w:rsid w:val="00325DED"/>
    <w:rsid w:val="00327F5C"/>
    <w:rsid w:val="00330B45"/>
    <w:rsid w:val="00332007"/>
    <w:rsid w:val="00332A79"/>
    <w:rsid w:val="00333300"/>
    <w:rsid w:val="00333A0F"/>
    <w:rsid w:val="00337700"/>
    <w:rsid w:val="0033773E"/>
    <w:rsid w:val="00340D70"/>
    <w:rsid w:val="00342631"/>
    <w:rsid w:val="00342947"/>
    <w:rsid w:val="00342B46"/>
    <w:rsid w:val="00343399"/>
    <w:rsid w:val="003445E8"/>
    <w:rsid w:val="00344E09"/>
    <w:rsid w:val="0034512D"/>
    <w:rsid w:val="00345F0D"/>
    <w:rsid w:val="00345F5E"/>
    <w:rsid w:val="00346AC9"/>
    <w:rsid w:val="003476CE"/>
    <w:rsid w:val="003477FC"/>
    <w:rsid w:val="00347A19"/>
    <w:rsid w:val="00347B4E"/>
    <w:rsid w:val="0035227B"/>
    <w:rsid w:val="00353BF6"/>
    <w:rsid w:val="00354B72"/>
    <w:rsid w:val="00355426"/>
    <w:rsid w:val="00355BA6"/>
    <w:rsid w:val="003574DA"/>
    <w:rsid w:val="00357F66"/>
    <w:rsid w:val="0036004C"/>
    <w:rsid w:val="00360295"/>
    <w:rsid w:val="0036206C"/>
    <w:rsid w:val="003626A1"/>
    <w:rsid w:val="00362EC7"/>
    <w:rsid w:val="00363ACF"/>
    <w:rsid w:val="003643A4"/>
    <w:rsid w:val="00366473"/>
    <w:rsid w:val="00366767"/>
    <w:rsid w:val="00367C6C"/>
    <w:rsid w:val="00370230"/>
    <w:rsid w:val="00370784"/>
    <w:rsid w:val="003708FE"/>
    <w:rsid w:val="003709BB"/>
    <w:rsid w:val="00370D4A"/>
    <w:rsid w:val="003724AF"/>
    <w:rsid w:val="0037277B"/>
    <w:rsid w:val="00373430"/>
    <w:rsid w:val="00373CBD"/>
    <w:rsid w:val="00373D9C"/>
    <w:rsid w:val="00374231"/>
    <w:rsid w:val="00375ED6"/>
    <w:rsid w:val="0037670E"/>
    <w:rsid w:val="00377E5B"/>
    <w:rsid w:val="00380F69"/>
    <w:rsid w:val="0038114C"/>
    <w:rsid w:val="00381403"/>
    <w:rsid w:val="003815E3"/>
    <w:rsid w:val="00381DCA"/>
    <w:rsid w:val="00382066"/>
    <w:rsid w:val="0038408C"/>
    <w:rsid w:val="00385B81"/>
    <w:rsid w:val="00386060"/>
    <w:rsid w:val="003874E5"/>
    <w:rsid w:val="0039051C"/>
    <w:rsid w:val="00392BFB"/>
    <w:rsid w:val="0039429C"/>
    <w:rsid w:val="00395109"/>
    <w:rsid w:val="00396974"/>
    <w:rsid w:val="0039745B"/>
    <w:rsid w:val="003A1376"/>
    <w:rsid w:val="003A1C8D"/>
    <w:rsid w:val="003A23F1"/>
    <w:rsid w:val="003A2BEC"/>
    <w:rsid w:val="003A3C4D"/>
    <w:rsid w:val="003A429B"/>
    <w:rsid w:val="003A4ED0"/>
    <w:rsid w:val="003A569E"/>
    <w:rsid w:val="003A7AF3"/>
    <w:rsid w:val="003B08ED"/>
    <w:rsid w:val="003B4CF2"/>
    <w:rsid w:val="003B5BAD"/>
    <w:rsid w:val="003C04DE"/>
    <w:rsid w:val="003C1232"/>
    <w:rsid w:val="003C3949"/>
    <w:rsid w:val="003C3B86"/>
    <w:rsid w:val="003C3C55"/>
    <w:rsid w:val="003C45BB"/>
    <w:rsid w:val="003C46D2"/>
    <w:rsid w:val="003C47B5"/>
    <w:rsid w:val="003C49E1"/>
    <w:rsid w:val="003C4AE6"/>
    <w:rsid w:val="003C553A"/>
    <w:rsid w:val="003C6110"/>
    <w:rsid w:val="003C71F2"/>
    <w:rsid w:val="003C776D"/>
    <w:rsid w:val="003D136C"/>
    <w:rsid w:val="003D2699"/>
    <w:rsid w:val="003D2EDA"/>
    <w:rsid w:val="003D370C"/>
    <w:rsid w:val="003D380C"/>
    <w:rsid w:val="003D43A5"/>
    <w:rsid w:val="003D4F06"/>
    <w:rsid w:val="003D5F2E"/>
    <w:rsid w:val="003D65A9"/>
    <w:rsid w:val="003D671B"/>
    <w:rsid w:val="003D7801"/>
    <w:rsid w:val="003E08BD"/>
    <w:rsid w:val="003E20F9"/>
    <w:rsid w:val="003E2827"/>
    <w:rsid w:val="003E2FC0"/>
    <w:rsid w:val="003E35BB"/>
    <w:rsid w:val="003E38BD"/>
    <w:rsid w:val="003E40A3"/>
    <w:rsid w:val="003E4228"/>
    <w:rsid w:val="003E42A0"/>
    <w:rsid w:val="003E4C42"/>
    <w:rsid w:val="003E5B4F"/>
    <w:rsid w:val="003E5BB3"/>
    <w:rsid w:val="003E64E3"/>
    <w:rsid w:val="003E76C7"/>
    <w:rsid w:val="003F019C"/>
    <w:rsid w:val="003F0931"/>
    <w:rsid w:val="003F139D"/>
    <w:rsid w:val="003F205E"/>
    <w:rsid w:val="003F26AF"/>
    <w:rsid w:val="003F28C9"/>
    <w:rsid w:val="003F3412"/>
    <w:rsid w:val="003F36BB"/>
    <w:rsid w:val="003F39D7"/>
    <w:rsid w:val="003F3D5B"/>
    <w:rsid w:val="003F426D"/>
    <w:rsid w:val="003F576E"/>
    <w:rsid w:val="003F69A1"/>
    <w:rsid w:val="003F6D9D"/>
    <w:rsid w:val="004010E9"/>
    <w:rsid w:val="00401E7C"/>
    <w:rsid w:val="00402A24"/>
    <w:rsid w:val="00404408"/>
    <w:rsid w:val="00404585"/>
    <w:rsid w:val="004051C9"/>
    <w:rsid w:val="00406805"/>
    <w:rsid w:val="00406807"/>
    <w:rsid w:val="00407C6F"/>
    <w:rsid w:val="00407F2E"/>
    <w:rsid w:val="004100EF"/>
    <w:rsid w:val="00410FCB"/>
    <w:rsid w:val="004113F5"/>
    <w:rsid w:val="00412E76"/>
    <w:rsid w:val="00412F4B"/>
    <w:rsid w:val="00413254"/>
    <w:rsid w:val="0041331C"/>
    <w:rsid w:val="00413C70"/>
    <w:rsid w:val="0041431D"/>
    <w:rsid w:val="00414A44"/>
    <w:rsid w:val="00414CBE"/>
    <w:rsid w:val="00414F28"/>
    <w:rsid w:val="004150B1"/>
    <w:rsid w:val="00416191"/>
    <w:rsid w:val="00416709"/>
    <w:rsid w:val="00416A9A"/>
    <w:rsid w:val="00417191"/>
    <w:rsid w:val="0041782E"/>
    <w:rsid w:val="00420787"/>
    <w:rsid w:val="00422ECA"/>
    <w:rsid w:val="00423510"/>
    <w:rsid w:val="00423658"/>
    <w:rsid w:val="00430DE9"/>
    <w:rsid w:val="004310AC"/>
    <w:rsid w:val="00431555"/>
    <w:rsid w:val="0043215A"/>
    <w:rsid w:val="00433A6A"/>
    <w:rsid w:val="00434032"/>
    <w:rsid w:val="00437936"/>
    <w:rsid w:val="00440258"/>
    <w:rsid w:val="004402CD"/>
    <w:rsid w:val="0044110E"/>
    <w:rsid w:val="00441490"/>
    <w:rsid w:val="00441B3D"/>
    <w:rsid w:val="0044373B"/>
    <w:rsid w:val="00451984"/>
    <w:rsid w:val="00451BCA"/>
    <w:rsid w:val="00451D1F"/>
    <w:rsid w:val="00453F39"/>
    <w:rsid w:val="00456E52"/>
    <w:rsid w:val="004622CD"/>
    <w:rsid w:val="00463185"/>
    <w:rsid w:val="00463EF8"/>
    <w:rsid w:val="004643AD"/>
    <w:rsid w:val="00465684"/>
    <w:rsid w:val="00465C95"/>
    <w:rsid w:val="004675D2"/>
    <w:rsid w:val="004676F3"/>
    <w:rsid w:val="0047012A"/>
    <w:rsid w:val="004703C4"/>
    <w:rsid w:val="00470564"/>
    <w:rsid w:val="0047156C"/>
    <w:rsid w:val="00471700"/>
    <w:rsid w:val="00472E3B"/>
    <w:rsid w:val="00473784"/>
    <w:rsid w:val="004753FD"/>
    <w:rsid w:val="0048113B"/>
    <w:rsid w:val="004823A5"/>
    <w:rsid w:val="00483E48"/>
    <w:rsid w:val="004842D4"/>
    <w:rsid w:val="00484C79"/>
    <w:rsid w:val="004854AE"/>
    <w:rsid w:val="004855FF"/>
    <w:rsid w:val="00486075"/>
    <w:rsid w:val="004860D3"/>
    <w:rsid w:val="00491A3C"/>
    <w:rsid w:val="00492880"/>
    <w:rsid w:val="00493715"/>
    <w:rsid w:val="00493792"/>
    <w:rsid w:val="00493C80"/>
    <w:rsid w:val="00494A57"/>
    <w:rsid w:val="004966BB"/>
    <w:rsid w:val="004A0B11"/>
    <w:rsid w:val="004A1631"/>
    <w:rsid w:val="004A1924"/>
    <w:rsid w:val="004A3112"/>
    <w:rsid w:val="004A32BC"/>
    <w:rsid w:val="004A3DA6"/>
    <w:rsid w:val="004A403C"/>
    <w:rsid w:val="004A44AA"/>
    <w:rsid w:val="004A4D01"/>
    <w:rsid w:val="004B18C6"/>
    <w:rsid w:val="004B1B00"/>
    <w:rsid w:val="004B1EE3"/>
    <w:rsid w:val="004B23E0"/>
    <w:rsid w:val="004B2447"/>
    <w:rsid w:val="004B3C91"/>
    <w:rsid w:val="004B3DF9"/>
    <w:rsid w:val="004B4FA2"/>
    <w:rsid w:val="004B506D"/>
    <w:rsid w:val="004B55AD"/>
    <w:rsid w:val="004B6FBD"/>
    <w:rsid w:val="004C0374"/>
    <w:rsid w:val="004C13AE"/>
    <w:rsid w:val="004C365B"/>
    <w:rsid w:val="004C3D24"/>
    <w:rsid w:val="004C3FF8"/>
    <w:rsid w:val="004C4DE5"/>
    <w:rsid w:val="004C5B25"/>
    <w:rsid w:val="004C5CD9"/>
    <w:rsid w:val="004D22D2"/>
    <w:rsid w:val="004D2E20"/>
    <w:rsid w:val="004D48F5"/>
    <w:rsid w:val="004D5AB6"/>
    <w:rsid w:val="004D5C69"/>
    <w:rsid w:val="004D5F76"/>
    <w:rsid w:val="004D638B"/>
    <w:rsid w:val="004D6D56"/>
    <w:rsid w:val="004E0322"/>
    <w:rsid w:val="004E0FA6"/>
    <w:rsid w:val="004E141C"/>
    <w:rsid w:val="004E15C5"/>
    <w:rsid w:val="004E2043"/>
    <w:rsid w:val="004E2522"/>
    <w:rsid w:val="004E4D02"/>
    <w:rsid w:val="004E4FD9"/>
    <w:rsid w:val="004E5AD6"/>
    <w:rsid w:val="004E65E9"/>
    <w:rsid w:val="004E74FB"/>
    <w:rsid w:val="004F026B"/>
    <w:rsid w:val="004F16B7"/>
    <w:rsid w:val="004F1970"/>
    <w:rsid w:val="004F22F5"/>
    <w:rsid w:val="004F41AE"/>
    <w:rsid w:val="004F463E"/>
    <w:rsid w:val="004F6737"/>
    <w:rsid w:val="004F73E6"/>
    <w:rsid w:val="004F79B9"/>
    <w:rsid w:val="005001AB"/>
    <w:rsid w:val="0050045F"/>
    <w:rsid w:val="00501B2B"/>
    <w:rsid w:val="00504187"/>
    <w:rsid w:val="00505183"/>
    <w:rsid w:val="00505595"/>
    <w:rsid w:val="005057DE"/>
    <w:rsid w:val="005076A6"/>
    <w:rsid w:val="0051065C"/>
    <w:rsid w:val="00513D61"/>
    <w:rsid w:val="005158E5"/>
    <w:rsid w:val="00516145"/>
    <w:rsid w:val="00516894"/>
    <w:rsid w:val="005201FB"/>
    <w:rsid w:val="005208B0"/>
    <w:rsid w:val="00520E9A"/>
    <w:rsid w:val="00522523"/>
    <w:rsid w:val="005229E7"/>
    <w:rsid w:val="00522D1F"/>
    <w:rsid w:val="00524AFD"/>
    <w:rsid w:val="00524DBE"/>
    <w:rsid w:val="005252F0"/>
    <w:rsid w:val="00525AD9"/>
    <w:rsid w:val="00525F9B"/>
    <w:rsid w:val="00525F9C"/>
    <w:rsid w:val="00526A33"/>
    <w:rsid w:val="00527568"/>
    <w:rsid w:val="00527A62"/>
    <w:rsid w:val="00531198"/>
    <w:rsid w:val="00531D31"/>
    <w:rsid w:val="00532DE3"/>
    <w:rsid w:val="00533AC2"/>
    <w:rsid w:val="00533C65"/>
    <w:rsid w:val="00534475"/>
    <w:rsid w:val="00534979"/>
    <w:rsid w:val="00535993"/>
    <w:rsid w:val="00535CFD"/>
    <w:rsid w:val="0053726F"/>
    <w:rsid w:val="0054221C"/>
    <w:rsid w:val="00542390"/>
    <w:rsid w:val="005423F5"/>
    <w:rsid w:val="00543A47"/>
    <w:rsid w:val="005450A0"/>
    <w:rsid w:val="00545A70"/>
    <w:rsid w:val="00545E74"/>
    <w:rsid w:val="005465F2"/>
    <w:rsid w:val="005478BD"/>
    <w:rsid w:val="00547923"/>
    <w:rsid w:val="00547F3F"/>
    <w:rsid w:val="0055099F"/>
    <w:rsid w:val="00551218"/>
    <w:rsid w:val="005515C7"/>
    <w:rsid w:val="00551BA3"/>
    <w:rsid w:val="00553939"/>
    <w:rsid w:val="005539D7"/>
    <w:rsid w:val="00554D27"/>
    <w:rsid w:val="0055556D"/>
    <w:rsid w:val="00555D15"/>
    <w:rsid w:val="00557DB6"/>
    <w:rsid w:val="00560186"/>
    <w:rsid w:val="00560E31"/>
    <w:rsid w:val="00560F9A"/>
    <w:rsid w:val="00562012"/>
    <w:rsid w:val="0056232C"/>
    <w:rsid w:val="00562A92"/>
    <w:rsid w:val="00562F5F"/>
    <w:rsid w:val="00563A0E"/>
    <w:rsid w:val="005640DD"/>
    <w:rsid w:val="00564D99"/>
    <w:rsid w:val="00564DAE"/>
    <w:rsid w:val="0056671B"/>
    <w:rsid w:val="005710DC"/>
    <w:rsid w:val="0057112E"/>
    <w:rsid w:val="00571A2F"/>
    <w:rsid w:val="00573372"/>
    <w:rsid w:val="00575AEE"/>
    <w:rsid w:val="00575C86"/>
    <w:rsid w:val="00575FA0"/>
    <w:rsid w:val="005764AB"/>
    <w:rsid w:val="0057706D"/>
    <w:rsid w:val="005806AB"/>
    <w:rsid w:val="005809AE"/>
    <w:rsid w:val="00581C5D"/>
    <w:rsid w:val="00585D95"/>
    <w:rsid w:val="00587474"/>
    <w:rsid w:val="00587C81"/>
    <w:rsid w:val="0059039E"/>
    <w:rsid w:val="0059058D"/>
    <w:rsid w:val="005925DE"/>
    <w:rsid w:val="00594021"/>
    <w:rsid w:val="00595352"/>
    <w:rsid w:val="00595871"/>
    <w:rsid w:val="00597078"/>
    <w:rsid w:val="00597A59"/>
    <w:rsid w:val="005A18E8"/>
    <w:rsid w:val="005A22C3"/>
    <w:rsid w:val="005A3EFA"/>
    <w:rsid w:val="005A73EF"/>
    <w:rsid w:val="005A7541"/>
    <w:rsid w:val="005A7D0C"/>
    <w:rsid w:val="005B0033"/>
    <w:rsid w:val="005B06B6"/>
    <w:rsid w:val="005B0A5B"/>
    <w:rsid w:val="005B13B9"/>
    <w:rsid w:val="005B2471"/>
    <w:rsid w:val="005B26F3"/>
    <w:rsid w:val="005B2BB8"/>
    <w:rsid w:val="005B33F2"/>
    <w:rsid w:val="005B43AD"/>
    <w:rsid w:val="005B4A80"/>
    <w:rsid w:val="005B7238"/>
    <w:rsid w:val="005C0DFD"/>
    <w:rsid w:val="005C134C"/>
    <w:rsid w:val="005C18CC"/>
    <w:rsid w:val="005C19B3"/>
    <w:rsid w:val="005C2A3D"/>
    <w:rsid w:val="005C35D8"/>
    <w:rsid w:val="005C35F5"/>
    <w:rsid w:val="005C50B9"/>
    <w:rsid w:val="005C52DA"/>
    <w:rsid w:val="005C5A3F"/>
    <w:rsid w:val="005C5F92"/>
    <w:rsid w:val="005C62F3"/>
    <w:rsid w:val="005C6867"/>
    <w:rsid w:val="005C750F"/>
    <w:rsid w:val="005D0852"/>
    <w:rsid w:val="005D0BED"/>
    <w:rsid w:val="005D1063"/>
    <w:rsid w:val="005D1665"/>
    <w:rsid w:val="005D2239"/>
    <w:rsid w:val="005D3D62"/>
    <w:rsid w:val="005E140D"/>
    <w:rsid w:val="005E14EC"/>
    <w:rsid w:val="005E4396"/>
    <w:rsid w:val="005E4E3B"/>
    <w:rsid w:val="005E5B7F"/>
    <w:rsid w:val="005E5CBB"/>
    <w:rsid w:val="005E64FD"/>
    <w:rsid w:val="005E7686"/>
    <w:rsid w:val="005F0C7D"/>
    <w:rsid w:val="005F259C"/>
    <w:rsid w:val="005F29DC"/>
    <w:rsid w:val="005F2AAD"/>
    <w:rsid w:val="005F2ABD"/>
    <w:rsid w:val="005F5648"/>
    <w:rsid w:val="005F5679"/>
    <w:rsid w:val="005F5AAF"/>
    <w:rsid w:val="005F5E37"/>
    <w:rsid w:val="005F6436"/>
    <w:rsid w:val="00601295"/>
    <w:rsid w:val="006027B7"/>
    <w:rsid w:val="0060323E"/>
    <w:rsid w:val="00604334"/>
    <w:rsid w:val="00605804"/>
    <w:rsid w:val="00606332"/>
    <w:rsid w:val="00606348"/>
    <w:rsid w:val="00606F2B"/>
    <w:rsid w:val="006074B9"/>
    <w:rsid w:val="00611555"/>
    <w:rsid w:val="00611600"/>
    <w:rsid w:val="0061185B"/>
    <w:rsid w:val="00611C93"/>
    <w:rsid w:val="00611E5A"/>
    <w:rsid w:val="00613B1E"/>
    <w:rsid w:val="00615267"/>
    <w:rsid w:val="00616188"/>
    <w:rsid w:val="0061632F"/>
    <w:rsid w:val="006203F7"/>
    <w:rsid w:val="00621A4B"/>
    <w:rsid w:val="00621B44"/>
    <w:rsid w:val="00622120"/>
    <w:rsid w:val="006221AD"/>
    <w:rsid w:val="00622FE3"/>
    <w:rsid w:val="00623B56"/>
    <w:rsid w:val="00624746"/>
    <w:rsid w:val="00624D16"/>
    <w:rsid w:val="0062507F"/>
    <w:rsid w:val="006259BC"/>
    <w:rsid w:val="0062631D"/>
    <w:rsid w:val="00626D84"/>
    <w:rsid w:val="006312ED"/>
    <w:rsid w:val="00631ADC"/>
    <w:rsid w:val="00633F1E"/>
    <w:rsid w:val="00634BAA"/>
    <w:rsid w:val="00635757"/>
    <w:rsid w:val="006362D0"/>
    <w:rsid w:val="0063664B"/>
    <w:rsid w:val="00640937"/>
    <w:rsid w:val="006415BF"/>
    <w:rsid w:val="0064173D"/>
    <w:rsid w:val="00641E78"/>
    <w:rsid w:val="006421BE"/>
    <w:rsid w:val="00642987"/>
    <w:rsid w:val="006437CA"/>
    <w:rsid w:val="0064401D"/>
    <w:rsid w:val="006442DD"/>
    <w:rsid w:val="00645B49"/>
    <w:rsid w:val="00646CEE"/>
    <w:rsid w:val="00647EBC"/>
    <w:rsid w:val="006504FB"/>
    <w:rsid w:val="006506FC"/>
    <w:rsid w:val="00650F46"/>
    <w:rsid w:val="0065197B"/>
    <w:rsid w:val="0065298E"/>
    <w:rsid w:val="00652C52"/>
    <w:rsid w:val="00653C98"/>
    <w:rsid w:val="006544B2"/>
    <w:rsid w:val="00655732"/>
    <w:rsid w:val="00655B69"/>
    <w:rsid w:val="006570CF"/>
    <w:rsid w:val="006572FD"/>
    <w:rsid w:val="006573D2"/>
    <w:rsid w:val="00661022"/>
    <w:rsid w:val="00661A40"/>
    <w:rsid w:val="00661B4E"/>
    <w:rsid w:val="00661DBF"/>
    <w:rsid w:val="00663A00"/>
    <w:rsid w:val="0066667F"/>
    <w:rsid w:val="006671C6"/>
    <w:rsid w:val="00674187"/>
    <w:rsid w:val="0067540B"/>
    <w:rsid w:val="00675942"/>
    <w:rsid w:val="00675DDF"/>
    <w:rsid w:val="00676E3F"/>
    <w:rsid w:val="00676E6E"/>
    <w:rsid w:val="0067751E"/>
    <w:rsid w:val="00677A09"/>
    <w:rsid w:val="00677E14"/>
    <w:rsid w:val="00677E53"/>
    <w:rsid w:val="00677F8B"/>
    <w:rsid w:val="00680C05"/>
    <w:rsid w:val="006814F3"/>
    <w:rsid w:val="00681A98"/>
    <w:rsid w:val="0068259A"/>
    <w:rsid w:val="00682F1C"/>
    <w:rsid w:val="006836A7"/>
    <w:rsid w:val="00683BA2"/>
    <w:rsid w:val="00684863"/>
    <w:rsid w:val="00685137"/>
    <w:rsid w:val="0068560E"/>
    <w:rsid w:val="00685AB5"/>
    <w:rsid w:val="00685BAA"/>
    <w:rsid w:val="006867D2"/>
    <w:rsid w:val="00687B2C"/>
    <w:rsid w:val="00690254"/>
    <w:rsid w:val="00691425"/>
    <w:rsid w:val="006921C0"/>
    <w:rsid w:val="00692651"/>
    <w:rsid w:val="00692AB0"/>
    <w:rsid w:val="00693F99"/>
    <w:rsid w:val="00695435"/>
    <w:rsid w:val="00695637"/>
    <w:rsid w:val="00696C36"/>
    <w:rsid w:val="00697970"/>
    <w:rsid w:val="00697F00"/>
    <w:rsid w:val="006A0082"/>
    <w:rsid w:val="006A0C9E"/>
    <w:rsid w:val="006A4D1F"/>
    <w:rsid w:val="006A60CD"/>
    <w:rsid w:val="006A6343"/>
    <w:rsid w:val="006A740C"/>
    <w:rsid w:val="006A7B26"/>
    <w:rsid w:val="006B00AD"/>
    <w:rsid w:val="006B03BB"/>
    <w:rsid w:val="006B07AE"/>
    <w:rsid w:val="006B3949"/>
    <w:rsid w:val="006B47DC"/>
    <w:rsid w:val="006B4CFD"/>
    <w:rsid w:val="006B532C"/>
    <w:rsid w:val="006B5C64"/>
    <w:rsid w:val="006B6044"/>
    <w:rsid w:val="006B64B2"/>
    <w:rsid w:val="006B7D3C"/>
    <w:rsid w:val="006C05E9"/>
    <w:rsid w:val="006C198D"/>
    <w:rsid w:val="006C1A69"/>
    <w:rsid w:val="006C1FCE"/>
    <w:rsid w:val="006C30F8"/>
    <w:rsid w:val="006C37E6"/>
    <w:rsid w:val="006C43C6"/>
    <w:rsid w:val="006C5CDE"/>
    <w:rsid w:val="006C5DF3"/>
    <w:rsid w:val="006C66C2"/>
    <w:rsid w:val="006C72A9"/>
    <w:rsid w:val="006C76B0"/>
    <w:rsid w:val="006D0BDC"/>
    <w:rsid w:val="006D2551"/>
    <w:rsid w:val="006D2AF4"/>
    <w:rsid w:val="006D3259"/>
    <w:rsid w:val="006D477A"/>
    <w:rsid w:val="006D4A45"/>
    <w:rsid w:val="006D57CB"/>
    <w:rsid w:val="006D5F94"/>
    <w:rsid w:val="006D7FFC"/>
    <w:rsid w:val="006E2092"/>
    <w:rsid w:val="006E2134"/>
    <w:rsid w:val="006E2F2F"/>
    <w:rsid w:val="006E304F"/>
    <w:rsid w:val="006E32AD"/>
    <w:rsid w:val="006E33B0"/>
    <w:rsid w:val="006E3991"/>
    <w:rsid w:val="006E4278"/>
    <w:rsid w:val="006E469F"/>
    <w:rsid w:val="006E4880"/>
    <w:rsid w:val="006E53C4"/>
    <w:rsid w:val="006E62F1"/>
    <w:rsid w:val="006E6485"/>
    <w:rsid w:val="006F1036"/>
    <w:rsid w:val="006F141C"/>
    <w:rsid w:val="006F1EB7"/>
    <w:rsid w:val="006F3AFE"/>
    <w:rsid w:val="006F4DEB"/>
    <w:rsid w:val="006F4FD0"/>
    <w:rsid w:val="006F78BB"/>
    <w:rsid w:val="006F7D01"/>
    <w:rsid w:val="00700304"/>
    <w:rsid w:val="00701290"/>
    <w:rsid w:val="007049EF"/>
    <w:rsid w:val="007065CE"/>
    <w:rsid w:val="0071015E"/>
    <w:rsid w:val="00711F89"/>
    <w:rsid w:val="00712549"/>
    <w:rsid w:val="007131EA"/>
    <w:rsid w:val="00713787"/>
    <w:rsid w:val="00713B10"/>
    <w:rsid w:val="00713DB0"/>
    <w:rsid w:val="007154AA"/>
    <w:rsid w:val="00716805"/>
    <w:rsid w:val="007200DC"/>
    <w:rsid w:val="00721203"/>
    <w:rsid w:val="007216BC"/>
    <w:rsid w:val="00721FEE"/>
    <w:rsid w:val="0072299D"/>
    <w:rsid w:val="007234FF"/>
    <w:rsid w:val="00723545"/>
    <w:rsid w:val="00723579"/>
    <w:rsid w:val="00724A19"/>
    <w:rsid w:val="00726FAC"/>
    <w:rsid w:val="007273F1"/>
    <w:rsid w:val="00731740"/>
    <w:rsid w:val="007344A1"/>
    <w:rsid w:val="00735F12"/>
    <w:rsid w:val="00737B0E"/>
    <w:rsid w:val="007402FF"/>
    <w:rsid w:val="0074080A"/>
    <w:rsid w:val="00740D6A"/>
    <w:rsid w:val="00741D36"/>
    <w:rsid w:val="00742157"/>
    <w:rsid w:val="0074476D"/>
    <w:rsid w:val="00744FFD"/>
    <w:rsid w:val="007450FA"/>
    <w:rsid w:val="00746FE2"/>
    <w:rsid w:val="007471CB"/>
    <w:rsid w:val="00747546"/>
    <w:rsid w:val="0075072A"/>
    <w:rsid w:val="0075187E"/>
    <w:rsid w:val="00752F74"/>
    <w:rsid w:val="007530B1"/>
    <w:rsid w:val="00753538"/>
    <w:rsid w:val="0075440A"/>
    <w:rsid w:val="00754738"/>
    <w:rsid w:val="00755853"/>
    <w:rsid w:val="00755A7D"/>
    <w:rsid w:val="00756CDC"/>
    <w:rsid w:val="00757A08"/>
    <w:rsid w:val="00762D6E"/>
    <w:rsid w:val="007643C5"/>
    <w:rsid w:val="00766B5C"/>
    <w:rsid w:val="00767087"/>
    <w:rsid w:val="007679A6"/>
    <w:rsid w:val="00767E74"/>
    <w:rsid w:val="00770E3D"/>
    <w:rsid w:val="007713C5"/>
    <w:rsid w:val="00771586"/>
    <w:rsid w:val="00772B71"/>
    <w:rsid w:val="00773060"/>
    <w:rsid w:val="007738CB"/>
    <w:rsid w:val="00774F7F"/>
    <w:rsid w:val="00776C25"/>
    <w:rsid w:val="00777E52"/>
    <w:rsid w:val="007800A4"/>
    <w:rsid w:val="00780AF4"/>
    <w:rsid w:val="0078135F"/>
    <w:rsid w:val="00781F9F"/>
    <w:rsid w:val="0078229B"/>
    <w:rsid w:val="0078259F"/>
    <w:rsid w:val="00782659"/>
    <w:rsid w:val="0078351D"/>
    <w:rsid w:val="007842F8"/>
    <w:rsid w:val="0078516C"/>
    <w:rsid w:val="007852D1"/>
    <w:rsid w:val="007855B7"/>
    <w:rsid w:val="007863C1"/>
    <w:rsid w:val="00787BF0"/>
    <w:rsid w:val="00791B66"/>
    <w:rsid w:val="007930F8"/>
    <w:rsid w:val="007937AE"/>
    <w:rsid w:val="007940D9"/>
    <w:rsid w:val="00794388"/>
    <w:rsid w:val="00795BCA"/>
    <w:rsid w:val="00795C8D"/>
    <w:rsid w:val="00795E82"/>
    <w:rsid w:val="00796BF7"/>
    <w:rsid w:val="007970AB"/>
    <w:rsid w:val="00797878"/>
    <w:rsid w:val="0079790E"/>
    <w:rsid w:val="00797B7B"/>
    <w:rsid w:val="007A084B"/>
    <w:rsid w:val="007A21E5"/>
    <w:rsid w:val="007A2225"/>
    <w:rsid w:val="007A2969"/>
    <w:rsid w:val="007A757F"/>
    <w:rsid w:val="007B0ED5"/>
    <w:rsid w:val="007B3550"/>
    <w:rsid w:val="007B4F2E"/>
    <w:rsid w:val="007B5743"/>
    <w:rsid w:val="007C116F"/>
    <w:rsid w:val="007C1680"/>
    <w:rsid w:val="007C259D"/>
    <w:rsid w:val="007C49AF"/>
    <w:rsid w:val="007C5354"/>
    <w:rsid w:val="007C5EA7"/>
    <w:rsid w:val="007C7005"/>
    <w:rsid w:val="007C7353"/>
    <w:rsid w:val="007D3133"/>
    <w:rsid w:val="007D329A"/>
    <w:rsid w:val="007D3B3D"/>
    <w:rsid w:val="007D3C50"/>
    <w:rsid w:val="007D4418"/>
    <w:rsid w:val="007D491E"/>
    <w:rsid w:val="007D6C8F"/>
    <w:rsid w:val="007D70D1"/>
    <w:rsid w:val="007D7395"/>
    <w:rsid w:val="007D7E8B"/>
    <w:rsid w:val="007D7FB5"/>
    <w:rsid w:val="007E02D7"/>
    <w:rsid w:val="007E0402"/>
    <w:rsid w:val="007E0512"/>
    <w:rsid w:val="007E0965"/>
    <w:rsid w:val="007E1CC9"/>
    <w:rsid w:val="007E1EDA"/>
    <w:rsid w:val="007E3D97"/>
    <w:rsid w:val="007E3EB3"/>
    <w:rsid w:val="007E579C"/>
    <w:rsid w:val="007F1CD1"/>
    <w:rsid w:val="007F2497"/>
    <w:rsid w:val="007F2B16"/>
    <w:rsid w:val="007F39BD"/>
    <w:rsid w:val="007F3BC3"/>
    <w:rsid w:val="007F4A0C"/>
    <w:rsid w:val="007F4A29"/>
    <w:rsid w:val="007F5F22"/>
    <w:rsid w:val="007F5FC2"/>
    <w:rsid w:val="007F6EA8"/>
    <w:rsid w:val="00801C08"/>
    <w:rsid w:val="00801F69"/>
    <w:rsid w:val="00802969"/>
    <w:rsid w:val="00802FD1"/>
    <w:rsid w:val="008034D3"/>
    <w:rsid w:val="008039C6"/>
    <w:rsid w:val="00804506"/>
    <w:rsid w:val="00804D0D"/>
    <w:rsid w:val="00805AAD"/>
    <w:rsid w:val="00806C96"/>
    <w:rsid w:val="00807450"/>
    <w:rsid w:val="0081007B"/>
    <w:rsid w:val="00810AC6"/>
    <w:rsid w:val="00812287"/>
    <w:rsid w:val="00812583"/>
    <w:rsid w:val="00812905"/>
    <w:rsid w:val="00812C2E"/>
    <w:rsid w:val="00813A72"/>
    <w:rsid w:val="00814191"/>
    <w:rsid w:val="00815290"/>
    <w:rsid w:val="00817B99"/>
    <w:rsid w:val="00817DE0"/>
    <w:rsid w:val="00820C66"/>
    <w:rsid w:val="008218A4"/>
    <w:rsid w:val="00822128"/>
    <w:rsid w:val="00822D5A"/>
    <w:rsid w:val="00824E4D"/>
    <w:rsid w:val="00826022"/>
    <w:rsid w:val="0082671F"/>
    <w:rsid w:val="00826F02"/>
    <w:rsid w:val="0082717E"/>
    <w:rsid w:val="00830AAF"/>
    <w:rsid w:val="00830CD7"/>
    <w:rsid w:val="00831DC4"/>
    <w:rsid w:val="00833610"/>
    <w:rsid w:val="008339FA"/>
    <w:rsid w:val="008341E4"/>
    <w:rsid w:val="008356FC"/>
    <w:rsid w:val="00835A04"/>
    <w:rsid w:val="00835DC7"/>
    <w:rsid w:val="00836292"/>
    <w:rsid w:val="00837035"/>
    <w:rsid w:val="00841133"/>
    <w:rsid w:val="00843E9A"/>
    <w:rsid w:val="0084437F"/>
    <w:rsid w:val="008449F6"/>
    <w:rsid w:val="00844D4D"/>
    <w:rsid w:val="00844F2E"/>
    <w:rsid w:val="00846356"/>
    <w:rsid w:val="00846441"/>
    <w:rsid w:val="00850C0C"/>
    <w:rsid w:val="008534E3"/>
    <w:rsid w:val="0085420D"/>
    <w:rsid w:val="00855A11"/>
    <w:rsid w:val="008567E5"/>
    <w:rsid w:val="00864692"/>
    <w:rsid w:val="008658C2"/>
    <w:rsid w:val="00871456"/>
    <w:rsid w:val="00871607"/>
    <w:rsid w:val="008719F9"/>
    <w:rsid w:val="00871AF6"/>
    <w:rsid w:val="008746CB"/>
    <w:rsid w:val="0087478F"/>
    <w:rsid w:val="00880307"/>
    <w:rsid w:val="0088092A"/>
    <w:rsid w:val="00880A96"/>
    <w:rsid w:val="00882C20"/>
    <w:rsid w:val="00882C31"/>
    <w:rsid w:val="00883462"/>
    <w:rsid w:val="0088354D"/>
    <w:rsid w:val="00886182"/>
    <w:rsid w:val="00886959"/>
    <w:rsid w:val="0088720F"/>
    <w:rsid w:val="008909E3"/>
    <w:rsid w:val="0089100B"/>
    <w:rsid w:val="0089170A"/>
    <w:rsid w:val="008932F2"/>
    <w:rsid w:val="0089342B"/>
    <w:rsid w:val="00894464"/>
    <w:rsid w:val="00895381"/>
    <w:rsid w:val="00896847"/>
    <w:rsid w:val="00896D9A"/>
    <w:rsid w:val="008972D6"/>
    <w:rsid w:val="00897D84"/>
    <w:rsid w:val="008A0243"/>
    <w:rsid w:val="008A079A"/>
    <w:rsid w:val="008A1034"/>
    <w:rsid w:val="008A2337"/>
    <w:rsid w:val="008A2839"/>
    <w:rsid w:val="008A4909"/>
    <w:rsid w:val="008A6E37"/>
    <w:rsid w:val="008A7182"/>
    <w:rsid w:val="008B08A2"/>
    <w:rsid w:val="008B1469"/>
    <w:rsid w:val="008B2EC7"/>
    <w:rsid w:val="008B4570"/>
    <w:rsid w:val="008B5038"/>
    <w:rsid w:val="008B600F"/>
    <w:rsid w:val="008B7182"/>
    <w:rsid w:val="008C0C82"/>
    <w:rsid w:val="008C1030"/>
    <w:rsid w:val="008C1BD2"/>
    <w:rsid w:val="008C260E"/>
    <w:rsid w:val="008C2898"/>
    <w:rsid w:val="008C4549"/>
    <w:rsid w:val="008C51F0"/>
    <w:rsid w:val="008C629D"/>
    <w:rsid w:val="008C7BFB"/>
    <w:rsid w:val="008C7F2D"/>
    <w:rsid w:val="008D0460"/>
    <w:rsid w:val="008D1282"/>
    <w:rsid w:val="008D479D"/>
    <w:rsid w:val="008D655B"/>
    <w:rsid w:val="008D71DB"/>
    <w:rsid w:val="008D79EB"/>
    <w:rsid w:val="008D7A20"/>
    <w:rsid w:val="008E201F"/>
    <w:rsid w:val="008E313B"/>
    <w:rsid w:val="008E392E"/>
    <w:rsid w:val="008E3B23"/>
    <w:rsid w:val="008E5FD4"/>
    <w:rsid w:val="008E6586"/>
    <w:rsid w:val="008E73FA"/>
    <w:rsid w:val="008F194C"/>
    <w:rsid w:val="008F1DFC"/>
    <w:rsid w:val="008F46F2"/>
    <w:rsid w:val="008F4922"/>
    <w:rsid w:val="008F51CD"/>
    <w:rsid w:val="008F5ED4"/>
    <w:rsid w:val="008F691F"/>
    <w:rsid w:val="008F75D0"/>
    <w:rsid w:val="008F7B90"/>
    <w:rsid w:val="00900404"/>
    <w:rsid w:val="00900F12"/>
    <w:rsid w:val="00901736"/>
    <w:rsid w:val="00901F85"/>
    <w:rsid w:val="0090201C"/>
    <w:rsid w:val="0090249E"/>
    <w:rsid w:val="00902E86"/>
    <w:rsid w:val="009038B6"/>
    <w:rsid w:val="00903FE2"/>
    <w:rsid w:val="00904C90"/>
    <w:rsid w:val="00904E14"/>
    <w:rsid w:val="009054C7"/>
    <w:rsid w:val="00905816"/>
    <w:rsid w:val="00906298"/>
    <w:rsid w:val="009077BD"/>
    <w:rsid w:val="0091259F"/>
    <w:rsid w:val="00914B61"/>
    <w:rsid w:val="00916D8F"/>
    <w:rsid w:val="00917847"/>
    <w:rsid w:val="00917E40"/>
    <w:rsid w:val="0092089B"/>
    <w:rsid w:val="00920F49"/>
    <w:rsid w:val="00922287"/>
    <w:rsid w:val="0092228C"/>
    <w:rsid w:val="009239D8"/>
    <w:rsid w:val="00923B86"/>
    <w:rsid w:val="00924CB5"/>
    <w:rsid w:val="009259E8"/>
    <w:rsid w:val="0092628A"/>
    <w:rsid w:val="00933261"/>
    <w:rsid w:val="0093391E"/>
    <w:rsid w:val="009355F4"/>
    <w:rsid w:val="00936CB9"/>
    <w:rsid w:val="00937630"/>
    <w:rsid w:val="00940B83"/>
    <w:rsid w:val="00940C99"/>
    <w:rsid w:val="009433BA"/>
    <w:rsid w:val="00944F9E"/>
    <w:rsid w:val="009451F1"/>
    <w:rsid w:val="00945CEE"/>
    <w:rsid w:val="009507C5"/>
    <w:rsid w:val="0095091B"/>
    <w:rsid w:val="00954C6F"/>
    <w:rsid w:val="0095537C"/>
    <w:rsid w:val="00955B41"/>
    <w:rsid w:val="00955F95"/>
    <w:rsid w:val="00956FD7"/>
    <w:rsid w:val="0096133A"/>
    <w:rsid w:val="0096296D"/>
    <w:rsid w:val="0096364C"/>
    <w:rsid w:val="009651C1"/>
    <w:rsid w:val="00966469"/>
    <w:rsid w:val="009679A0"/>
    <w:rsid w:val="00967E34"/>
    <w:rsid w:val="00967F2A"/>
    <w:rsid w:val="009706DF"/>
    <w:rsid w:val="009709FE"/>
    <w:rsid w:val="00971C01"/>
    <w:rsid w:val="009720D5"/>
    <w:rsid w:val="00972134"/>
    <w:rsid w:val="009736F1"/>
    <w:rsid w:val="00973E33"/>
    <w:rsid w:val="00974ED7"/>
    <w:rsid w:val="0097570C"/>
    <w:rsid w:val="00975742"/>
    <w:rsid w:val="00977BC7"/>
    <w:rsid w:val="00977FE8"/>
    <w:rsid w:val="0098170A"/>
    <w:rsid w:val="0098351A"/>
    <w:rsid w:val="009855D0"/>
    <w:rsid w:val="00986114"/>
    <w:rsid w:val="009909A7"/>
    <w:rsid w:val="00992453"/>
    <w:rsid w:val="009930B6"/>
    <w:rsid w:val="00993602"/>
    <w:rsid w:val="00995FC3"/>
    <w:rsid w:val="0099722D"/>
    <w:rsid w:val="00997AF8"/>
    <w:rsid w:val="009A0A00"/>
    <w:rsid w:val="009A2CC1"/>
    <w:rsid w:val="009A3838"/>
    <w:rsid w:val="009A396D"/>
    <w:rsid w:val="009A3E17"/>
    <w:rsid w:val="009A3E1E"/>
    <w:rsid w:val="009A430A"/>
    <w:rsid w:val="009A5005"/>
    <w:rsid w:val="009A54AB"/>
    <w:rsid w:val="009A675C"/>
    <w:rsid w:val="009A6843"/>
    <w:rsid w:val="009B10D0"/>
    <w:rsid w:val="009B114F"/>
    <w:rsid w:val="009B1BF9"/>
    <w:rsid w:val="009B1D2C"/>
    <w:rsid w:val="009B378E"/>
    <w:rsid w:val="009B5CBC"/>
    <w:rsid w:val="009B66A3"/>
    <w:rsid w:val="009B72D0"/>
    <w:rsid w:val="009C1154"/>
    <w:rsid w:val="009C153F"/>
    <w:rsid w:val="009C15B3"/>
    <w:rsid w:val="009C4D3F"/>
    <w:rsid w:val="009C4DB0"/>
    <w:rsid w:val="009C4F4F"/>
    <w:rsid w:val="009C5EDD"/>
    <w:rsid w:val="009C661F"/>
    <w:rsid w:val="009C705D"/>
    <w:rsid w:val="009C7B64"/>
    <w:rsid w:val="009D0FDB"/>
    <w:rsid w:val="009D1A97"/>
    <w:rsid w:val="009D337A"/>
    <w:rsid w:val="009D343B"/>
    <w:rsid w:val="009D3F86"/>
    <w:rsid w:val="009D421D"/>
    <w:rsid w:val="009D7A92"/>
    <w:rsid w:val="009E0346"/>
    <w:rsid w:val="009E34E9"/>
    <w:rsid w:val="009E4487"/>
    <w:rsid w:val="009E4E74"/>
    <w:rsid w:val="009E5235"/>
    <w:rsid w:val="009E64FE"/>
    <w:rsid w:val="009E6771"/>
    <w:rsid w:val="009F0879"/>
    <w:rsid w:val="009F11CD"/>
    <w:rsid w:val="009F1E06"/>
    <w:rsid w:val="009F208E"/>
    <w:rsid w:val="009F2D2C"/>
    <w:rsid w:val="009F2E2D"/>
    <w:rsid w:val="009F3B49"/>
    <w:rsid w:val="009F3F73"/>
    <w:rsid w:val="009F4ACF"/>
    <w:rsid w:val="009F5866"/>
    <w:rsid w:val="009F714B"/>
    <w:rsid w:val="009F7337"/>
    <w:rsid w:val="00A01896"/>
    <w:rsid w:val="00A031D1"/>
    <w:rsid w:val="00A03965"/>
    <w:rsid w:val="00A0492A"/>
    <w:rsid w:val="00A06155"/>
    <w:rsid w:val="00A063A6"/>
    <w:rsid w:val="00A07075"/>
    <w:rsid w:val="00A07193"/>
    <w:rsid w:val="00A074F1"/>
    <w:rsid w:val="00A07A71"/>
    <w:rsid w:val="00A10347"/>
    <w:rsid w:val="00A1080C"/>
    <w:rsid w:val="00A10D3A"/>
    <w:rsid w:val="00A110DA"/>
    <w:rsid w:val="00A123D9"/>
    <w:rsid w:val="00A12B3B"/>
    <w:rsid w:val="00A1306D"/>
    <w:rsid w:val="00A1371E"/>
    <w:rsid w:val="00A13C04"/>
    <w:rsid w:val="00A13FB9"/>
    <w:rsid w:val="00A145FF"/>
    <w:rsid w:val="00A14B12"/>
    <w:rsid w:val="00A1591E"/>
    <w:rsid w:val="00A17603"/>
    <w:rsid w:val="00A17CC1"/>
    <w:rsid w:val="00A20870"/>
    <w:rsid w:val="00A2150B"/>
    <w:rsid w:val="00A21541"/>
    <w:rsid w:val="00A221A5"/>
    <w:rsid w:val="00A225BA"/>
    <w:rsid w:val="00A22C27"/>
    <w:rsid w:val="00A22C63"/>
    <w:rsid w:val="00A23AEC"/>
    <w:rsid w:val="00A24DB8"/>
    <w:rsid w:val="00A26614"/>
    <w:rsid w:val="00A26625"/>
    <w:rsid w:val="00A267BE"/>
    <w:rsid w:val="00A26909"/>
    <w:rsid w:val="00A3003B"/>
    <w:rsid w:val="00A34F22"/>
    <w:rsid w:val="00A35F2F"/>
    <w:rsid w:val="00A37B6E"/>
    <w:rsid w:val="00A400DD"/>
    <w:rsid w:val="00A413CF"/>
    <w:rsid w:val="00A41A98"/>
    <w:rsid w:val="00A41AE8"/>
    <w:rsid w:val="00A44C4F"/>
    <w:rsid w:val="00A455B0"/>
    <w:rsid w:val="00A46D9F"/>
    <w:rsid w:val="00A47E64"/>
    <w:rsid w:val="00A50362"/>
    <w:rsid w:val="00A506A1"/>
    <w:rsid w:val="00A50CC7"/>
    <w:rsid w:val="00A517E7"/>
    <w:rsid w:val="00A51C75"/>
    <w:rsid w:val="00A527ED"/>
    <w:rsid w:val="00A534EF"/>
    <w:rsid w:val="00A5427D"/>
    <w:rsid w:val="00A548FC"/>
    <w:rsid w:val="00A54DAB"/>
    <w:rsid w:val="00A54EE9"/>
    <w:rsid w:val="00A55E7A"/>
    <w:rsid w:val="00A55E9A"/>
    <w:rsid w:val="00A56D56"/>
    <w:rsid w:val="00A56E93"/>
    <w:rsid w:val="00A57B19"/>
    <w:rsid w:val="00A57DC7"/>
    <w:rsid w:val="00A60E27"/>
    <w:rsid w:val="00A617EF"/>
    <w:rsid w:val="00A61FDA"/>
    <w:rsid w:val="00A62947"/>
    <w:rsid w:val="00A62BD1"/>
    <w:rsid w:val="00A63122"/>
    <w:rsid w:val="00A64331"/>
    <w:rsid w:val="00A6471D"/>
    <w:rsid w:val="00A64D69"/>
    <w:rsid w:val="00A654C2"/>
    <w:rsid w:val="00A658AA"/>
    <w:rsid w:val="00A669EA"/>
    <w:rsid w:val="00A66C35"/>
    <w:rsid w:val="00A67625"/>
    <w:rsid w:val="00A677E4"/>
    <w:rsid w:val="00A70515"/>
    <w:rsid w:val="00A710DE"/>
    <w:rsid w:val="00A717C2"/>
    <w:rsid w:val="00A71A21"/>
    <w:rsid w:val="00A71B9F"/>
    <w:rsid w:val="00A727C6"/>
    <w:rsid w:val="00A73322"/>
    <w:rsid w:val="00A73668"/>
    <w:rsid w:val="00A73716"/>
    <w:rsid w:val="00A74A87"/>
    <w:rsid w:val="00A753B5"/>
    <w:rsid w:val="00A75DD0"/>
    <w:rsid w:val="00A75EB5"/>
    <w:rsid w:val="00A76EEC"/>
    <w:rsid w:val="00A77A6B"/>
    <w:rsid w:val="00A832DA"/>
    <w:rsid w:val="00A83677"/>
    <w:rsid w:val="00A83733"/>
    <w:rsid w:val="00A83ED7"/>
    <w:rsid w:val="00A84001"/>
    <w:rsid w:val="00A85BB7"/>
    <w:rsid w:val="00A8617B"/>
    <w:rsid w:val="00A862E3"/>
    <w:rsid w:val="00A86C06"/>
    <w:rsid w:val="00A87C0B"/>
    <w:rsid w:val="00A905E6"/>
    <w:rsid w:val="00A9093E"/>
    <w:rsid w:val="00A9229B"/>
    <w:rsid w:val="00A923EA"/>
    <w:rsid w:val="00A92AE0"/>
    <w:rsid w:val="00A93AD8"/>
    <w:rsid w:val="00A95F9A"/>
    <w:rsid w:val="00A965E9"/>
    <w:rsid w:val="00A96E67"/>
    <w:rsid w:val="00A96FBA"/>
    <w:rsid w:val="00A97E24"/>
    <w:rsid w:val="00AA0CBA"/>
    <w:rsid w:val="00AA27E4"/>
    <w:rsid w:val="00AA4A1A"/>
    <w:rsid w:val="00AA4EFB"/>
    <w:rsid w:val="00AA721B"/>
    <w:rsid w:val="00AB0BF7"/>
    <w:rsid w:val="00AB1F35"/>
    <w:rsid w:val="00AB1FD9"/>
    <w:rsid w:val="00AB221D"/>
    <w:rsid w:val="00AB265D"/>
    <w:rsid w:val="00AB2666"/>
    <w:rsid w:val="00AB28B4"/>
    <w:rsid w:val="00AB3564"/>
    <w:rsid w:val="00AB49AD"/>
    <w:rsid w:val="00AB4E6D"/>
    <w:rsid w:val="00AB53EC"/>
    <w:rsid w:val="00AB56E9"/>
    <w:rsid w:val="00AB59C6"/>
    <w:rsid w:val="00AC20BB"/>
    <w:rsid w:val="00AC2167"/>
    <w:rsid w:val="00AC234E"/>
    <w:rsid w:val="00AC24D7"/>
    <w:rsid w:val="00AC2C69"/>
    <w:rsid w:val="00AD1523"/>
    <w:rsid w:val="00AD2368"/>
    <w:rsid w:val="00AD27E6"/>
    <w:rsid w:val="00AD2AE0"/>
    <w:rsid w:val="00AD3930"/>
    <w:rsid w:val="00AD3BB3"/>
    <w:rsid w:val="00AD3C3D"/>
    <w:rsid w:val="00AD3DBD"/>
    <w:rsid w:val="00AD4811"/>
    <w:rsid w:val="00AD49EB"/>
    <w:rsid w:val="00AD53B6"/>
    <w:rsid w:val="00AD6381"/>
    <w:rsid w:val="00AD63F7"/>
    <w:rsid w:val="00AD7A3F"/>
    <w:rsid w:val="00AE05E9"/>
    <w:rsid w:val="00AE06E4"/>
    <w:rsid w:val="00AE0A55"/>
    <w:rsid w:val="00AE2399"/>
    <w:rsid w:val="00AE4E83"/>
    <w:rsid w:val="00AE5B7B"/>
    <w:rsid w:val="00AE5CB5"/>
    <w:rsid w:val="00AE5D83"/>
    <w:rsid w:val="00AE69A5"/>
    <w:rsid w:val="00AE6D1B"/>
    <w:rsid w:val="00AE6FAA"/>
    <w:rsid w:val="00AE7ACF"/>
    <w:rsid w:val="00AE7C45"/>
    <w:rsid w:val="00AF00E2"/>
    <w:rsid w:val="00AF0B02"/>
    <w:rsid w:val="00AF4D41"/>
    <w:rsid w:val="00AF69A4"/>
    <w:rsid w:val="00AF7437"/>
    <w:rsid w:val="00B00A24"/>
    <w:rsid w:val="00B017D2"/>
    <w:rsid w:val="00B01853"/>
    <w:rsid w:val="00B0307A"/>
    <w:rsid w:val="00B06498"/>
    <w:rsid w:val="00B06908"/>
    <w:rsid w:val="00B10737"/>
    <w:rsid w:val="00B11382"/>
    <w:rsid w:val="00B1149B"/>
    <w:rsid w:val="00B11535"/>
    <w:rsid w:val="00B11E43"/>
    <w:rsid w:val="00B12751"/>
    <w:rsid w:val="00B13DCA"/>
    <w:rsid w:val="00B1419A"/>
    <w:rsid w:val="00B14492"/>
    <w:rsid w:val="00B16093"/>
    <w:rsid w:val="00B16CAB"/>
    <w:rsid w:val="00B16D58"/>
    <w:rsid w:val="00B2158E"/>
    <w:rsid w:val="00B22823"/>
    <w:rsid w:val="00B24826"/>
    <w:rsid w:val="00B260E8"/>
    <w:rsid w:val="00B26429"/>
    <w:rsid w:val="00B26697"/>
    <w:rsid w:val="00B27C31"/>
    <w:rsid w:val="00B27EF8"/>
    <w:rsid w:val="00B3203A"/>
    <w:rsid w:val="00B32160"/>
    <w:rsid w:val="00B3382A"/>
    <w:rsid w:val="00B34A76"/>
    <w:rsid w:val="00B35E6B"/>
    <w:rsid w:val="00B36289"/>
    <w:rsid w:val="00B36E04"/>
    <w:rsid w:val="00B37BB8"/>
    <w:rsid w:val="00B409BF"/>
    <w:rsid w:val="00B40D24"/>
    <w:rsid w:val="00B4135A"/>
    <w:rsid w:val="00B42014"/>
    <w:rsid w:val="00B4232D"/>
    <w:rsid w:val="00B44783"/>
    <w:rsid w:val="00B457B8"/>
    <w:rsid w:val="00B45EC6"/>
    <w:rsid w:val="00B46E44"/>
    <w:rsid w:val="00B5021C"/>
    <w:rsid w:val="00B51A61"/>
    <w:rsid w:val="00B52B48"/>
    <w:rsid w:val="00B551D4"/>
    <w:rsid w:val="00B55806"/>
    <w:rsid w:val="00B56137"/>
    <w:rsid w:val="00B56357"/>
    <w:rsid w:val="00B5744D"/>
    <w:rsid w:val="00B57547"/>
    <w:rsid w:val="00B57FDA"/>
    <w:rsid w:val="00B6002A"/>
    <w:rsid w:val="00B60F3A"/>
    <w:rsid w:val="00B60F6E"/>
    <w:rsid w:val="00B613C9"/>
    <w:rsid w:val="00B615E3"/>
    <w:rsid w:val="00B63E25"/>
    <w:rsid w:val="00B63E83"/>
    <w:rsid w:val="00B6423E"/>
    <w:rsid w:val="00B643EE"/>
    <w:rsid w:val="00B64AE0"/>
    <w:rsid w:val="00B66F2F"/>
    <w:rsid w:val="00B67107"/>
    <w:rsid w:val="00B7031A"/>
    <w:rsid w:val="00B70939"/>
    <w:rsid w:val="00B71657"/>
    <w:rsid w:val="00B72225"/>
    <w:rsid w:val="00B72B8C"/>
    <w:rsid w:val="00B72F85"/>
    <w:rsid w:val="00B75FA8"/>
    <w:rsid w:val="00B7662D"/>
    <w:rsid w:val="00B7674C"/>
    <w:rsid w:val="00B777D0"/>
    <w:rsid w:val="00B80413"/>
    <w:rsid w:val="00B80D5A"/>
    <w:rsid w:val="00B8148B"/>
    <w:rsid w:val="00B826C9"/>
    <w:rsid w:val="00B8296D"/>
    <w:rsid w:val="00B83B8A"/>
    <w:rsid w:val="00B8450B"/>
    <w:rsid w:val="00B86725"/>
    <w:rsid w:val="00B87F69"/>
    <w:rsid w:val="00B90326"/>
    <w:rsid w:val="00B91126"/>
    <w:rsid w:val="00B9225C"/>
    <w:rsid w:val="00B92A3F"/>
    <w:rsid w:val="00B94AF3"/>
    <w:rsid w:val="00B96D81"/>
    <w:rsid w:val="00BA0A16"/>
    <w:rsid w:val="00BA0EF6"/>
    <w:rsid w:val="00BA2186"/>
    <w:rsid w:val="00BA21E3"/>
    <w:rsid w:val="00BA224B"/>
    <w:rsid w:val="00BA32C4"/>
    <w:rsid w:val="00BA47A0"/>
    <w:rsid w:val="00BA4A50"/>
    <w:rsid w:val="00BA4C70"/>
    <w:rsid w:val="00BA603E"/>
    <w:rsid w:val="00BA6308"/>
    <w:rsid w:val="00BA6C8B"/>
    <w:rsid w:val="00BA6D2C"/>
    <w:rsid w:val="00BA7979"/>
    <w:rsid w:val="00BB076B"/>
    <w:rsid w:val="00BB08F8"/>
    <w:rsid w:val="00BB09CF"/>
    <w:rsid w:val="00BB0B59"/>
    <w:rsid w:val="00BB1723"/>
    <w:rsid w:val="00BB18C5"/>
    <w:rsid w:val="00BB2523"/>
    <w:rsid w:val="00BB2983"/>
    <w:rsid w:val="00BB3BC9"/>
    <w:rsid w:val="00BB45D9"/>
    <w:rsid w:val="00BB549D"/>
    <w:rsid w:val="00BB54C1"/>
    <w:rsid w:val="00BB54FC"/>
    <w:rsid w:val="00BB656E"/>
    <w:rsid w:val="00BC089E"/>
    <w:rsid w:val="00BC23A2"/>
    <w:rsid w:val="00BC2ED4"/>
    <w:rsid w:val="00BC416F"/>
    <w:rsid w:val="00BC47FB"/>
    <w:rsid w:val="00BC5CAF"/>
    <w:rsid w:val="00BC6964"/>
    <w:rsid w:val="00BC728A"/>
    <w:rsid w:val="00BD062D"/>
    <w:rsid w:val="00BD09AA"/>
    <w:rsid w:val="00BD1ECE"/>
    <w:rsid w:val="00BD2179"/>
    <w:rsid w:val="00BD2309"/>
    <w:rsid w:val="00BD355B"/>
    <w:rsid w:val="00BD45D8"/>
    <w:rsid w:val="00BD4618"/>
    <w:rsid w:val="00BD4B8B"/>
    <w:rsid w:val="00BD4C43"/>
    <w:rsid w:val="00BD5CB5"/>
    <w:rsid w:val="00BD5F1B"/>
    <w:rsid w:val="00BD62DD"/>
    <w:rsid w:val="00BD6ABD"/>
    <w:rsid w:val="00BD7428"/>
    <w:rsid w:val="00BD745A"/>
    <w:rsid w:val="00BE0F50"/>
    <w:rsid w:val="00BE119E"/>
    <w:rsid w:val="00BE18F9"/>
    <w:rsid w:val="00BE261D"/>
    <w:rsid w:val="00BE2B72"/>
    <w:rsid w:val="00BE2C6E"/>
    <w:rsid w:val="00BE35BF"/>
    <w:rsid w:val="00BE37D3"/>
    <w:rsid w:val="00BE5041"/>
    <w:rsid w:val="00BE64F7"/>
    <w:rsid w:val="00BE6DB5"/>
    <w:rsid w:val="00BF113B"/>
    <w:rsid w:val="00BF3511"/>
    <w:rsid w:val="00BF356B"/>
    <w:rsid w:val="00BF53AD"/>
    <w:rsid w:val="00BF639A"/>
    <w:rsid w:val="00BF67EB"/>
    <w:rsid w:val="00BF692D"/>
    <w:rsid w:val="00BF6A21"/>
    <w:rsid w:val="00BF7B0D"/>
    <w:rsid w:val="00BF7B76"/>
    <w:rsid w:val="00C00C85"/>
    <w:rsid w:val="00C00D10"/>
    <w:rsid w:val="00C0170A"/>
    <w:rsid w:val="00C019D6"/>
    <w:rsid w:val="00C02A12"/>
    <w:rsid w:val="00C031F5"/>
    <w:rsid w:val="00C03AE3"/>
    <w:rsid w:val="00C04C68"/>
    <w:rsid w:val="00C0593A"/>
    <w:rsid w:val="00C06155"/>
    <w:rsid w:val="00C06825"/>
    <w:rsid w:val="00C07924"/>
    <w:rsid w:val="00C07C4E"/>
    <w:rsid w:val="00C10424"/>
    <w:rsid w:val="00C10D76"/>
    <w:rsid w:val="00C11325"/>
    <w:rsid w:val="00C1273D"/>
    <w:rsid w:val="00C12DA9"/>
    <w:rsid w:val="00C12E09"/>
    <w:rsid w:val="00C14A7D"/>
    <w:rsid w:val="00C14F71"/>
    <w:rsid w:val="00C168EC"/>
    <w:rsid w:val="00C1704B"/>
    <w:rsid w:val="00C1776C"/>
    <w:rsid w:val="00C206D4"/>
    <w:rsid w:val="00C21134"/>
    <w:rsid w:val="00C228A2"/>
    <w:rsid w:val="00C22933"/>
    <w:rsid w:val="00C234CB"/>
    <w:rsid w:val="00C23A4E"/>
    <w:rsid w:val="00C25FDA"/>
    <w:rsid w:val="00C260C5"/>
    <w:rsid w:val="00C261E7"/>
    <w:rsid w:val="00C268F0"/>
    <w:rsid w:val="00C26CAA"/>
    <w:rsid w:val="00C26D05"/>
    <w:rsid w:val="00C278BD"/>
    <w:rsid w:val="00C27B0C"/>
    <w:rsid w:val="00C30676"/>
    <w:rsid w:val="00C30A5F"/>
    <w:rsid w:val="00C30E06"/>
    <w:rsid w:val="00C32701"/>
    <w:rsid w:val="00C33F53"/>
    <w:rsid w:val="00C3433B"/>
    <w:rsid w:val="00C34D9B"/>
    <w:rsid w:val="00C36307"/>
    <w:rsid w:val="00C363AA"/>
    <w:rsid w:val="00C36404"/>
    <w:rsid w:val="00C41424"/>
    <w:rsid w:val="00C41F5B"/>
    <w:rsid w:val="00C424C7"/>
    <w:rsid w:val="00C42BF8"/>
    <w:rsid w:val="00C42C38"/>
    <w:rsid w:val="00C44464"/>
    <w:rsid w:val="00C469BC"/>
    <w:rsid w:val="00C471ED"/>
    <w:rsid w:val="00C4779C"/>
    <w:rsid w:val="00C477BB"/>
    <w:rsid w:val="00C4792D"/>
    <w:rsid w:val="00C505E9"/>
    <w:rsid w:val="00C5184D"/>
    <w:rsid w:val="00C51E8B"/>
    <w:rsid w:val="00C52FAC"/>
    <w:rsid w:val="00C53F54"/>
    <w:rsid w:val="00C542A9"/>
    <w:rsid w:val="00C54A52"/>
    <w:rsid w:val="00C57A6C"/>
    <w:rsid w:val="00C60AEE"/>
    <w:rsid w:val="00C625B3"/>
    <w:rsid w:val="00C63852"/>
    <w:rsid w:val="00C653E2"/>
    <w:rsid w:val="00C65ABB"/>
    <w:rsid w:val="00C65E7E"/>
    <w:rsid w:val="00C66E1D"/>
    <w:rsid w:val="00C674F6"/>
    <w:rsid w:val="00C70C2C"/>
    <w:rsid w:val="00C712C9"/>
    <w:rsid w:val="00C73181"/>
    <w:rsid w:val="00C73275"/>
    <w:rsid w:val="00C73915"/>
    <w:rsid w:val="00C73C1F"/>
    <w:rsid w:val="00C74064"/>
    <w:rsid w:val="00C77A9B"/>
    <w:rsid w:val="00C77BC6"/>
    <w:rsid w:val="00C80138"/>
    <w:rsid w:val="00C80E06"/>
    <w:rsid w:val="00C82328"/>
    <w:rsid w:val="00C829A8"/>
    <w:rsid w:val="00C838BC"/>
    <w:rsid w:val="00C8617B"/>
    <w:rsid w:val="00C87D89"/>
    <w:rsid w:val="00C900D6"/>
    <w:rsid w:val="00C9177E"/>
    <w:rsid w:val="00C917BC"/>
    <w:rsid w:val="00C94ED1"/>
    <w:rsid w:val="00C959FA"/>
    <w:rsid w:val="00C96B1C"/>
    <w:rsid w:val="00CA0400"/>
    <w:rsid w:val="00CA175E"/>
    <w:rsid w:val="00CA1B29"/>
    <w:rsid w:val="00CA2326"/>
    <w:rsid w:val="00CA2ADD"/>
    <w:rsid w:val="00CA42B3"/>
    <w:rsid w:val="00CA44AF"/>
    <w:rsid w:val="00CA6AD8"/>
    <w:rsid w:val="00CA72A2"/>
    <w:rsid w:val="00CA7791"/>
    <w:rsid w:val="00CA7FE6"/>
    <w:rsid w:val="00CB2179"/>
    <w:rsid w:val="00CB2624"/>
    <w:rsid w:val="00CB3289"/>
    <w:rsid w:val="00CB494C"/>
    <w:rsid w:val="00CB4957"/>
    <w:rsid w:val="00CB561B"/>
    <w:rsid w:val="00CB582F"/>
    <w:rsid w:val="00CB5931"/>
    <w:rsid w:val="00CB640D"/>
    <w:rsid w:val="00CB6443"/>
    <w:rsid w:val="00CB69F2"/>
    <w:rsid w:val="00CC0094"/>
    <w:rsid w:val="00CC093B"/>
    <w:rsid w:val="00CC1ACA"/>
    <w:rsid w:val="00CC3752"/>
    <w:rsid w:val="00CC4451"/>
    <w:rsid w:val="00CC63D6"/>
    <w:rsid w:val="00CC7590"/>
    <w:rsid w:val="00CC765E"/>
    <w:rsid w:val="00CD0994"/>
    <w:rsid w:val="00CD1E33"/>
    <w:rsid w:val="00CD47D1"/>
    <w:rsid w:val="00CD5ECE"/>
    <w:rsid w:val="00CD606F"/>
    <w:rsid w:val="00CD7311"/>
    <w:rsid w:val="00CD74E6"/>
    <w:rsid w:val="00CE01B8"/>
    <w:rsid w:val="00CE0242"/>
    <w:rsid w:val="00CE0E6F"/>
    <w:rsid w:val="00CE1873"/>
    <w:rsid w:val="00CE2379"/>
    <w:rsid w:val="00CE295E"/>
    <w:rsid w:val="00CE37AA"/>
    <w:rsid w:val="00CE3A6E"/>
    <w:rsid w:val="00CE3CD2"/>
    <w:rsid w:val="00CE3E25"/>
    <w:rsid w:val="00CE42E5"/>
    <w:rsid w:val="00CE6DE2"/>
    <w:rsid w:val="00CE758E"/>
    <w:rsid w:val="00CE7C06"/>
    <w:rsid w:val="00CF169D"/>
    <w:rsid w:val="00CF2138"/>
    <w:rsid w:val="00CF51FD"/>
    <w:rsid w:val="00CF5294"/>
    <w:rsid w:val="00CF59D5"/>
    <w:rsid w:val="00CF797B"/>
    <w:rsid w:val="00D02A16"/>
    <w:rsid w:val="00D03A27"/>
    <w:rsid w:val="00D04FDA"/>
    <w:rsid w:val="00D058CC"/>
    <w:rsid w:val="00D11CD1"/>
    <w:rsid w:val="00D12E60"/>
    <w:rsid w:val="00D130B2"/>
    <w:rsid w:val="00D13484"/>
    <w:rsid w:val="00D13DF2"/>
    <w:rsid w:val="00D14FDF"/>
    <w:rsid w:val="00D16276"/>
    <w:rsid w:val="00D16CBE"/>
    <w:rsid w:val="00D16D85"/>
    <w:rsid w:val="00D17D33"/>
    <w:rsid w:val="00D20DAB"/>
    <w:rsid w:val="00D210E0"/>
    <w:rsid w:val="00D21210"/>
    <w:rsid w:val="00D218BE"/>
    <w:rsid w:val="00D2260A"/>
    <w:rsid w:val="00D23337"/>
    <w:rsid w:val="00D23480"/>
    <w:rsid w:val="00D23EA2"/>
    <w:rsid w:val="00D24B57"/>
    <w:rsid w:val="00D27A64"/>
    <w:rsid w:val="00D27FBC"/>
    <w:rsid w:val="00D30D90"/>
    <w:rsid w:val="00D30EFD"/>
    <w:rsid w:val="00D31AFC"/>
    <w:rsid w:val="00D330DD"/>
    <w:rsid w:val="00D33944"/>
    <w:rsid w:val="00D33F23"/>
    <w:rsid w:val="00D34ECC"/>
    <w:rsid w:val="00D353A2"/>
    <w:rsid w:val="00D35428"/>
    <w:rsid w:val="00D35A8C"/>
    <w:rsid w:val="00D35F79"/>
    <w:rsid w:val="00D3736F"/>
    <w:rsid w:val="00D4207B"/>
    <w:rsid w:val="00D42941"/>
    <w:rsid w:val="00D42BB0"/>
    <w:rsid w:val="00D43958"/>
    <w:rsid w:val="00D439B7"/>
    <w:rsid w:val="00D44B28"/>
    <w:rsid w:val="00D452AC"/>
    <w:rsid w:val="00D45699"/>
    <w:rsid w:val="00D47625"/>
    <w:rsid w:val="00D51083"/>
    <w:rsid w:val="00D5158F"/>
    <w:rsid w:val="00D52DA9"/>
    <w:rsid w:val="00D53DD7"/>
    <w:rsid w:val="00D5419B"/>
    <w:rsid w:val="00D549A1"/>
    <w:rsid w:val="00D5563C"/>
    <w:rsid w:val="00D55B39"/>
    <w:rsid w:val="00D56598"/>
    <w:rsid w:val="00D573CC"/>
    <w:rsid w:val="00D611EC"/>
    <w:rsid w:val="00D61ADC"/>
    <w:rsid w:val="00D62486"/>
    <w:rsid w:val="00D629D8"/>
    <w:rsid w:val="00D62B81"/>
    <w:rsid w:val="00D62ED7"/>
    <w:rsid w:val="00D63A34"/>
    <w:rsid w:val="00D666FD"/>
    <w:rsid w:val="00D66804"/>
    <w:rsid w:val="00D713EB"/>
    <w:rsid w:val="00D71466"/>
    <w:rsid w:val="00D716D3"/>
    <w:rsid w:val="00D718B0"/>
    <w:rsid w:val="00D7193E"/>
    <w:rsid w:val="00D7206B"/>
    <w:rsid w:val="00D75DF2"/>
    <w:rsid w:val="00D76F5F"/>
    <w:rsid w:val="00D7731C"/>
    <w:rsid w:val="00D815E6"/>
    <w:rsid w:val="00D81690"/>
    <w:rsid w:val="00D845DB"/>
    <w:rsid w:val="00D84B37"/>
    <w:rsid w:val="00D84D9A"/>
    <w:rsid w:val="00D85A5E"/>
    <w:rsid w:val="00D85F23"/>
    <w:rsid w:val="00D86CB0"/>
    <w:rsid w:val="00D8726D"/>
    <w:rsid w:val="00D87439"/>
    <w:rsid w:val="00D90E28"/>
    <w:rsid w:val="00D92AF7"/>
    <w:rsid w:val="00D92DAD"/>
    <w:rsid w:val="00D930EE"/>
    <w:rsid w:val="00D95B36"/>
    <w:rsid w:val="00D96898"/>
    <w:rsid w:val="00D96EC0"/>
    <w:rsid w:val="00DA07FE"/>
    <w:rsid w:val="00DA1305"/>
    <w:rsid w:val="00DA1610"/>
    <w:rsid w:val="00DA2CA0"/>
    <w:rsid w:val="00DA3235"/>
    <w:rsid w:val="00DA335B"/>
    <w:rsid w:val="00DA3673"/>
    <w:rsid w:val="00DA3FA6"/>
    <w:rsid w:val="00DA6700"/>
    <w:rsid w:val="00DA674D"/>
    <w:rsid w:val="00DA6AB1"/>
    <w:rsid w:val="00DA7628"/>
    <w:rsid w:val="00DB015D"/>
    <w:rsid w:val="00DB44EA"/>
    <w:rsid w:val="00DB4CA3"/>
    <w:rsid w:val="00DB7D48"/>
    <w:rsid w:val="00DC03E1"/>
    <w:rsid w:val="00DC0B33"/>
    <w:rsid w:val="00DC1018"/>
    <w:rsid w:val="00DC168A"/>
    <w:rsid w:val="00DC1FA5"/>
    <w:rsid w:val="00DC3224"/>
    <w:rsid w:val="00DC5170"/>
    <w:rsid w:val="00DC54CF"/>
    <w:rsid w:val="00DC6D77"/>
    <w:rsid w:val="00DC6D7D"/>
    <w:rsid w:val="00DC7E73"/>
    <w:rsid w:val="00DC7FE6"/>
    <w:rsid w:val="00DD0F60"/>
    <w:rsid w:val="00DD0FC0"/>
    <w:rsid w:val="00DD147A"/>
    <w:rsid w:val="00DD169C"/>
    <w:rsid w:val="00DD17BB"/>
    <w:rsid w:val="00DD2286"/>
    <w:rsid w:val="00DD2754"/>
    <w:rsid w:val="00DD3D04"/>
    <w:rsid w:val="00DD428D"/>
    <w:rsid w:val="00DD50BA"/>
    <w:rsid w:val="00DD5755"/>
    <w:rsid w:val="00DD6B62"/>
    <w:rsid w:val="00DD7291"/>
    <w:rsid w:val="00DE0064"/>
    <w:rsid w:val="00DE07EC"/>
    <w:rsid w:val="00DE104D"/>
    <w:rsid w:val="00DE1F8C"/>
    <w:rsid w:val="00DE27B7"/>
    <w:rsid w:val="00DE2E9D"/>
    <w:rsid w:val="00DE416F"/>
    <w:rsid w:val="00DE4E1B"/>
    <w:rsid w:val="00DE6B15"/>
    <w:rsid w:val="00DE6B8A"/>
    <w:rsid w:val="00DE6E32"/>
    <w:rsid w:val="00DE715B"/>
    <w:rsid w:val="00DE7CA4"/>
    <w:rsid w:val="00DF0ECF"/>
    <w:rsid w:val="00DF172A"/>
    <w:rsid w:val="00DF2811"/>
    <w:rsid w:val="00DF369B"/>
    <w:rsid w:val="00DF3CE3"/>
    <w:rsid w:val="00DF4809"/>
    <w:rsid w:val="00DF556C"/>
    <w:rsid w:val="00DF7694"/>
    <w:rsid w:val="00E010AC"/>
    <w:rsid w:val="00E01AEB"/>
    <w:rsid w:val="00E01B83"/>
    <w:rsid w:val="00E02060"/>
    <w:rsid w:val="00E03414"/>
    <w:rsid w:val="00E04BD3"/>
    <w:rsid w:val="00E068D5"/>
    <w:rsid w:val="00E06D22"/>
    <w:rsid w:val="00E06FE8"/>
    <w:rsid w:val="00E07B34"/>
    <w:rsid w:val="00E07F92"/>
    <w:rsid w:val="00E10F81"/>
    <w:rsid w:val="00E1215E"/>
    <w:rsid w:val="00E123EC"/>
    <w:rsid w:val="00E12DE0"/>
    <w:rsid w:val="00E139AB"/>
    <w:rsid w:val="00E146D3"/>
    <w:rsid w:val="00E15D82"/>
    <w:rsid w:val="00E15F5B"/>
    <w:rsid w:val="00E179C7"/>
    <w:rsid w:val="00E17B17"/>
    <w:rsid w:val="00E17BB0"/>
    <w:rsid w:val="00E20010"/>
    <w:rsid w:val="00E203CE"/>
    <w:rsid w:val="00E204EA"/>
    <w:rsid w:val="00E205D6"/>
    <w:rsid w:val="00E20CCF"/>
    <w:rsid w:val="00E2175A"/>
    <w:rsid w:val="00E2193A"/>
    <w:rsid w:val="00E23240"/>
    <w:rsid w:val="00E23355"/>
    <w:rsid w:val="00E23608"/>
    <w:rsid w:val="00E23749"/>
    <w:rsid w:val="00E25344"/>
    <w:rsid w:val="00E26F7A"/>
    <w:rsid w:val="00E2771A"/>
    <w:rsid w:val="00E2785A"/>
    <w:rsid w:val="00E30EC3"/>
    <w:rsid w:val="00E30F86"/>
    <w:rsid w:val="00E3117C"/>
    <w:rsid w:val="00E31C62"/>
    <w:rsid w:val="00E3217C"/>
    <w:rsid w:val="00E33173"/>
    <w:rsid w:val="00E34168"/>
    <w:rsid w:val="00E3424B"/>
    <w:rsid w:val="00E35D5D"/>
    <w:rsid w:val="00E375D2"/>
    <w:rsid w:val="00E402A0"/>
    <w:rsid w:val="00E40FB1"/>
    <w:rsid w:val="00E41516"/>
    <w:rsid w:val="00E43E80"/>
    <w:rsid w:val="00E458C9"/>
    <w:rsid w:val="00E477E6"/>
    <w:rsid w:val="00E47B78"/>
    <w:rsid w:val="00E50440"/>
    <w:rsid w:val="00E52151"/>
    <w:rsid w:val="00E53A1E"/>
    <w:rsid w:val="00E53B63"/>
    <w:rsid w:val="00E54A9A"/>
    <w:rsid w:val="00E55108"/>
    <w:rsid w:val="00E556CD"/>
    <w:rsid w:val="00E56B99"/>
    <w:rsid w:val="00E574D2"/>
    <w:rsid w:val="00E61152"/>
    <w:rsid w:val="00E619AA"/>
    <w:rsid w:val="00E621BE"/>
    <w:rsid w:val="00E62583"/>
    <w:rsid w:val="00E63947"/>
    <w:rsid w:val="00E66942"/>
    <w:rsid w:val="00E671E3"/>
    <w:rsid w:val="00E67E86"/>
    <w:rsid w:val="00E70980"/>
    <w:rsid w:val="00E70FE6"/>
    <w:rsid w:val="00E71A38"/>
    <w:rsid w:val="00E71D81"/>
    <w:rsid w:val="00E72383"/>
    <w:rsid w:val="00E72C5F"/>
    <w:rsid w:val="00E72C8B"/>
    <w:rsid w:val="00E73818"/>
    <w:rsid w:val="00E7392F"/>
    <w:rsid w:val="00E744A5"/>
    <w:rsid w:val="00E75E1F"/>
    <w:rsid w:val="00E7702A"/>
    <w:rsid w:val="00E77591"/>
    <w:rsid w:val="00E807FD"/>
    <w:rsid w:val="00E80BC3"/>
    <w:rsid w:val="00E818FE"/>
    <w:rsid w:val="00E829E2"/>
    <w:rsid w:val="00E835D2"/>
    <w:rsid w:val="00E83824"/>
    <w:rsid w:val="00E83DC3"/>
    <w:rsid w:val="00E8427F"/>
    <w:rsid w:val="00E856B9"/>
    <w:rsid w:val="00E866FF"/>
    <w:rsid w:val="00E86822"/>
    <w:rsid w:val="00E87153"/>
    <w:rsid w:val="00E87F5B"/>
    <w:rsid w:val="00E925CC"/>
    <w:rsid w:val="00E94417"/>
    <w:rsid w:val="00E954E1"/>
    <w:rsid w:val="00E95FAF"/>
    <w:rsid w:val="00E96006"/>
    <w:rsid w:val="00E96CD0"/>
    <w:rsid w:val="00EA09E3"/>
    <w:rsid w:val="00EA28A1"/>
    <w:rsid w:val="00EA336A"/>
    <w:rsid w:val="00EA5BC3"/>
    <w:rsid w:val="00EA7C55"/>
    <w:rsid w:val="00EB04D9"/>
    <w:rsid w:val="00EB1623"/>
    <w:rsid w:val="00EB3075"/>
    <w:rsid w:val="00EB32FB"/>
    <w:rsid w:val="00EB45EB"/>
    <w:rsid w:val="00EB46F6"/>
    <w:rsid w:val="00EB6B82"/>
    <w:rsid w:val="00EB7080"/>
    <w:rsid w:val="00EB7A08"/>
    <w:rsid w:val="00EC0D4B"/>
    <w:rsid w:val="00EC1DDF"/>
    <w:rsid w:val="00EC33AD"/>
    <w:rsid w:val="00EC37AD"/>
    <w:rsid w:val="00EC4222"/>
    <w:rsid w:val="00EC5A53"/>
    <w:rsid w:val="00EC5DEA"/>
    <w:rsid w:val="00EC7101"/>
    <w:rsid w:val="00EC7297"/>
    <w:rsid w:val="00ED046B"/>
    <w:rsid w:val="00ED2BCB"/>
    <w:rsid w:val="00ED352C"/>
    <w:rsid w:val="00ED6864"/>
    <w:rsid w:val="00ED6A10"/>
    <w:rsid w:val="00EE0109"/>
    <w:rsid w:val="00EE1BB8"/>
    <w:rsid w:val="00EE3078"/>
    <w:rsid w:val="00EE34DC"/>
    <w:rsid w:val="00EE46E4"/>
    <w:rsid w:val="00EE4E15"/>
    <w:rsid w:val="00EE568A"/>
    <w:rsid w:val="00EE5B68"/>
    <w:rsid w:val="00EE6E5A"/>
    <w:rsid w:val="00EE7837"/>
    <w:rsid w:val="00EF0DD1"/>
    <w:rsid w:val="00EF3BBD"/>
    <w:rsid w:val="00EF4DD6"/>
    <w:rsid w:val="00EF531F"/>
    <w:rsid w:val="00EF5F15"/>
    <w:rsid w:val="00EF63BE"/>
    <w:rsid w:val="00EF71AE"/>
    <w:rsid w:val="00EF7DF6"/>
    <w:rsid w:val="00F0012B"/>
    <w:rsid w:val="00F0025D"/>
    <w:rsid w:val="00F012BE"/>
    <w:rsid w:val="00F01BC6"/>
    <w:rsid w:val="00F030B5"/>
    <w:rsid w:val="00F031D8"/>
    <w:rsid w:val="00F053C4"/>
    <w:rsid w:val="00F112D1"/>
    <w:rsid w:val="00F122EB"/>
    <w:rsid w:val="00F12492"/>
    <w:rsid w:val="00F133B5"/>
    <w:rsid w:val="00F134F0"/>
    <w:rsid w:val="00F137D5"/>
    <w:rsid w:val="00F149BB"/>
    <w:rsid w:val="00F15A5D"/>
    <w:rsid w:val="00F15A72"/>
    <w:rsid w:val="00F15B82"/>
    <w:rsid w:val="00F15CA0"/>
    <w:rsid w:val="00F16318"/>
    <w:rsid w:val="00F17838"/>
    <w:rsid w:val="00F20B3A"/>
    <w:rsid w:val="00F2133A"/>
    <w:rsid w:val="00F21A06"/>
    <w:rsid w:val="00F221F7"/>
    <w:rsid w:val="00F2418A"/>
    <w:rsid w:val="00F2542A"/>
    <w:rsid w:val="00F267F9"/>
    <w:rsid w:val="00F275DC"/>
    <w:rsid w:val="00F27A56"/>
    <w:rsid w:val="00F27BA8"/>
    <w:rsid w:val="00F27D80"/>
    <w:rsid w:val="00F303A3"/>
    <w:rsid w:val="00F30DEB"/>
    <w:rsid w:val="00F32599"/>
    <w:rsid w:val="00F325C3"/>
    <w:rsid w:val="00F32BE2"/>
    <w:rsid w:val="00F3408B"/>
    <w:rsid w:val="00F345D0"/>
    <w:rsid w:val="00F3589B"/>
    <w:rsid w:val="00F35BC7"/>
    <w:rsid w:val="00F3617B"/>
    <w:rsid w:val="00F37533"/>
    <w:rsid w:val="00F40049"/>
    <w:rsid w:val="00F4171D"/>
    <w:rsid w:val="00F421E3"/>
    <w:rsid w:val="00F43482"/>
    <w:rsid w:val="00F43ABC"/>
    <w:rsid w:val="00F45D56"/>
    <w:rsid w:val="00F45D7B"/>
    <w:rsid w:val="00F47B52"/>
    <w:rsid w:val="00F51A35"/>
    <w:rsid w:val="00F564C8"/>
    <w:rsid w:val="00F56E11"/>
    <w:rsid w:val="00F600C5"/>
    <w:rsid w:val="00F60E9B"/>
    <w:rsid w:val="00F61032"/>
    <w:rsid w:val="00F61BAE"/>
    <w:rsid w:val="00F6216C"/>
    <w:rsid w:val="00F624E3"/>
    <w:rsid w:val="00F628FD"/>
    <w:rsid w:val="00F643E7"/>
    <w:rsid w:val="00F643F6"/>
    <w:rsid w:val="00F644BB"/>
    <w:rsid w:val="00F653D1"/>
    <w:rsid w:val="00F66C8D"/>
    <w:rsid w:val="00F673B1"/>
    <w:rsid w:val="00F673C3"/>
    <w:rsid w:val="00F67C0F"/>
    <w:rsid w:val="00F67E4E"/>
    <w:rsid w:val="00F70BB0"/>
    <w:rsid w:val="00F73DFD"/>
    <w:rsid w:val="00F74C8C"/>
    <w:rsid w:val="00F750AB"/>
    <w:rsid w:val="00F7604C"/>
    <w:rsid w:val="00F76536"/>
    <w:rsid w:val="00F76D6A"/>
    <w:rsid w:val="00F81CF3"/>
    <w:rsid w:val="00F821B0"/>
    <w:rsid w:val="00F83E5F"/>
    <w:rsid w:val="00F83FC0"/>
    <w:rsid w:val="00F84D5C"/>
    <w:rsid w:val="00F85979"/>
    <w:rsid w:val="00F86A7E"/>
    <w:rsid w:val="00F917C4"/>
    <w:rsid w:val="00F92185"/>
    <w:rsid w:val="00F926B3"/>
    <w:rsid w:val="00F935A2"/>
    <w:rsid w:val="00F93BA0"/>
    <w:rsid w:val="00F94216"/>
    <w:rsid w:val="00F95746"/>
    <w:rsid w:val="00F95C4D"/>
    <w:rsid w:val="00F977D1"/>
    <w:rsid w:val="00FA0507"/>
    <w:rsid w:val="00FA0D05"/>
    <w:rsid w:val="00FA2BFD"/>
    <w:rsid w:val="00FA30A0"/>
    <w:rsid w:val="00FA5DAF"/>
    <w:rsid w:val="00FA7E30"/>
    <w:rsid w:val="00FB0EA3"/>
    <w:rsid w:val="00FB1DC0"/>
    <w:rsid w:val="00FB3BBD"/>
    <w:rsid w:val="00FB4017"/>
    <w:rsid w:val="00FB4305"/>
    <w:rsid w:val="00FB4669"/>
    <w:rsid w:val="00FB5946"/>
    <w:rsid w:val="00FB613D"/>
    <w:rsid w:val="00FB7B32"/>
    <w:rsid w:val="00FB7B5C"/>
    <w:rsid w:val="00FC0DC5"/>
    <w:rsid w:val="00FC407A"/>
    <w:rsid w:val="00FC4B20"/>
    <w:rsid w:val="00FC60A8"/>
    <w:rsid w:val="00FC679D"/>
    <w:rsid w:val="00FD12E0"/>
    <w:rsid w:val="00FD19A3"/>
    <w:rsid w:val="00FD220D"/>
    <w:rsid w:val="00FD3BEE"/>
    <w:rsid w:val="00FD3F53"/>
    <w:rsid w:val="00FD42EF"/>
    <w:rsid w:val="00FD6ACE"/>
    <w:rsid w:val="00FE010F"/>
    <w:rsid w:val="00FE01B8"/>
    <w:rsid w:val="00FE0FC8"/>
    <w:rsid w:val="00FE1BF4"/>
    <w:rsid w:val="00FE2412"/>
    <w:rsid w:val="00FE2754"/>
    <w:rsid w:val="00FE338B"/>
    <w:rsid w:val="00FE3843"/>
    <w:rsid w:val="00FE5A9F"/>
    <w:rsid w:val="00FE61EE"/>
    <w:rsid w:val="00FE6686"/>
    <w:rsid w:val="00FE66AC"/>
    <w:rsid w:val="00FE6B31"/>
    <w:rsid w:val="00FE7A67"/>
    <w:rsid w:val="00FF0051"/>
    <w:rsid w:val="00FF075D"/>
    <w:rsid w:val="00FF1863"/>
    <w:rsid w:val="00FF2384"/>
    <w:rsid w:val="00FF435E"/>
    <w:rsid w:val="00FF4499"/>
    <w:rsid w:val="00FF48ED"/>
    <w:rsid w:val="00FF4E3C"/>
    <w:rsid w:val="00FF587D"/>
    <w:rsid w:val="00FF6AF6"/>
    <w:rsid w:val="00FF72F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1781"/>
  <w15:docId w15:val="{CA495281-474D-4E29-A103-6C054DF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9A7"/>
    <w:pPr>
      <w:spacing w:after="160" w:line="259" w:lineRule="auto"/>
    </w:pPr>
  </w:style>
  <w:style w:type="paragraph" w:styleId="Heading1">
    <w:name w:val="heading 1"/>
    <w:next w:val="Normal"/>
    <w:link w:val="Heading1Char"/>
    <w:qFormat/>
    <w:rsid w:val="00F83E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E5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E5F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83E5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3E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3E5F"/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83E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83E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3E5F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83E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3E5F"/>
    <w:pPr>
      <w:tabs>
        <w:tab w:val="right" w:pos="85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Bodytext">
    <w:name w:val="LDBody text"/>
    <w:link w:val="LDBodytextChar"/>
    <w:rsid w:val="00F8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Title">
    <w:name w:val="LDTitle"/>
    <w:link w:val="LDTitleChar"/>
    <w:rsid w:val="00F325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Date">
    <w:name w:val="LDDate"/>
    <w:basedOn w:val="BodyText1"/>
    <w:link w:val="LDDateChar"/>
    <w:rsid w:val="00F32599"/>
    <w:pPr>
      <w:spacing w:before="240"/>
    </w:pPr>
  </w:style>
  <w:style w:type="paragraph" w:customStyle="1" w:styleId="LDSignatory">
    <w:name w:val="LDSignatory"/>
    <w:basedOn w:val="BodyText1"/>
    <w:next w:val="BodyText1"/>
    <w:rsid w:val="00F32599"/>
    <w:pPr>
      <w:keepNext/>
      <w:spacing w:before="900"/>
    </w:pPr>
  </w:style>
  <w:style w:type="paragraph" w:customStyle="1" w:styleId="LDDescription">
    <w:name w:val="LD Description"/>
    <w:basedOn w:val="LDTitle"/>
    <w:rsid w:val="00F325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83E5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83E5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ateChar">
    <w:name w:val="LDDate Char"/>
    <w:link w:val="LDDate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F83E5F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3E5F"/>
    <w:rPr>
      <w:rFonts w:ascii="Tahoma" w:eastAsia="Times New Roman" w:hAnsi="Tahoma" w:cs="Tahoma"/>
      <w:sz w:val="16"/>
      <w:szCs w:val="16"/>
    </w:rPr>
  </w:style>
  <w:style w:type="paragraph" w:customStyle="1" w:styleId="LDP1a">
    <w:name w:val="LDP1(a)"/>
    <w:basedOn w:val="LDClause"/>
    <w:link w:val="LDP1aChar"/>
    <w:qFormat/>
    <w:rsid w:val="00F83E5F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83E5F"/>
  </w:style>
  <w:style w:type="character" w:customStyle="1" w:styleId="LDP1aChar">
    <w:name w:val="LDP1(a) Char"/>
    <w:basedOn w:val="LDClauseChar"/>
    <w:link w:val="LDP1a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LDTitle"/>
    <w:next w:val="LDBodytext"/>
    <w:rsid w:val="00F83E5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F83E5F"/>
    <w:pPr>
      <w:ind w:left="738" w:hanging="851"/>
    </w:pPr>
  </w:style>
  <w:style w:type="paragraph" w:styleId="CommentText">
    <w:name w:val="annotation text"/>
    <w:basedOn w:val="Normal"/>
    <w:link w:val="CommentTextChar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definition">
    <w:name w:val="LDdefinition"/>
    <w:basedOn w:val="LDClause"/>
    <w:link w:val="LDdefinitionChar"/>
    <w:rsid w:val="00F83E5F"/>
    <w:pPr>
      <w:tabs>
        <w:tab w:val="clear" w:pos="454"/>
        <w:tab w:val="clear" w:pos="737"/>
      </w:tabs>
      <w:ind w:firstLine="0"/>
    </w:pPr>
  </w:style>
  <w:style w:type="character" w:customStyle="1" w:styleId="LDScheduleClauseChar">
    <w:name w:val="LDScheduleClause Char"/>
    <w:basedOn w:val="LDClauseChar"/>
    <w:link w:val="LDSchedule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F83E5F"/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uiPriority w:val="99"/>
    <w:rsid w:val="00F83E5F"/>
    <w:rPr>
      <w:rFonts w:cs="Times New Roman"/>
      <w:sz w:val="16"/>
      <w:szCs w:val="16"/>
    </w:rPr>
  </w:style>
  <w:style w:type="paragraph" w:customStyle="1" w:styleId="LDNote">
    <w:name w:val="LDNote"/>
    <w:basedOn w:val="LDClause"/>
    <w:link w:val="LDNoteChar"/>
    <w:qFormat/>
    <w:rsid w:val="00F83E5F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qFormat/>
    <w:rsid w:val="00F83E5F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83E5F"/>
    <w:pPr>
      <w:keepNext/>
      <w:spacing w:before="180" w:after="60"/>
      <w:ind w:left="720" w:hanging="720"/>
    </w:pPr>
    <w:rPr>
      <w:b/>
    </w:rPr>
  </w:style>
  <w:style w:type="character" w:styleId="PageNumber">
    <w:name w:val="page number"/>
    <w:basedOn w:val="DefaultParagraphFont"/>
    <w:rsid w:val="00F83E5F"/>
  </w:style>
  <w:style w:type="paragraph" w:customStyle="1" w:styleId="LDFooter">
    <w:name w:val="LDFooter"/>
    <w:basedOn w:val="BodyText1"/>
    <w:rsid w:val="00F32599"/>
    <w:pPr>
      <w:tabs>
        <w:tab w:val="right" w:pos="8505"/>
      </w:tabs>
    </w:pPr>
    <w:rPr>
      <w:sz w:val="20"/>
    </w:rPr>
  </w:style>
  <w:style w:type="paragraph" w:customStyle="1" w:styleId="indent">
    <w:name w:val="indent"/>
    <w:basedOn w:val="Normal"/>
    <w:rsid w:val="00F83E5F"/>
    <w:pPr>
      <w:tabs>
        <w:tab w:val="right" w:pos="1134"/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eric">
    <w:name w:val="numeric"/>
    <w:basedOn w:val="Normal"/>
    <w:rsid w:val="00F83E5F"/>
    <w:pPr>
      <w:tabs>
        <w:tab w:val="right" w:pos="1843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1985" w:hanging="198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">
    <w:name w:val="Style2"/>
    <w:basedOn w:val="Normal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32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2599"/>
  </w:style>
  <w:style w:type="paragraph" w:customStyle="1" w:styleId="Reference">
    <w:name w:val="Reference"/>
    <w:basedOn w:val="BodyText"/>
    <w:rsid w:val="00F83E5F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83E5F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F83E5F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F83E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F3259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F32599"/>
    <w:pPr>
      <w:spacing w:before="60"/>
    </w:pPr>
  </w:style>
  <w:style w:type="paragraph" w:customStyle="1" w:styleId="LDTableheading">
    <w:name w:val="LDTableheading"/>
    <w:basedOn w:val="LDBodytext"/>
    <w:link w:val="LDTableheadingChar"/>
    <w:rsid w:val="00F83E5F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83E5F"/>
    <w:rPr>
      <w:i/>
      <w:iCs/>
    </w:rPr>
  </w:style>
  <w:style w:type="paragraph" w:customStyle="1" w:styleId="LDP3A">
    <w:name w:val="LDP3 (A)"/>
    <w:basedOn w:val="LDP2i"/>
    <w:link w:val="LDP3AChar"/>
    <w:qFormat/>
    <w:rsid w:val="00F83E5F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83E5F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F83E5F"/>
    <w:rPr>
      <w:rFonts w:ascii="Times New (W1)" w:eastAsia="Times New Roman" w:hAnsi="Times New (W1)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F83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Closing">
    <w:name w:val="Closing"/>
    <w:basedOn w:val="Normal"/>
    <w:link w:val="Clos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3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E5F"/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83E5F"/>
    <w:pPr>
      <w:shd w:val="clear" w:color="auto" w:fill="00008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83E5F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EnvelopeAddress">
    <w:name w:val="envelope address"/>
    <w:basedOn w:val="Normal"/>
    <w:rsid w:val="00F83E5F"/>
    <w:pPr>
      <w:framePr w:w="7920" w:h="1980" w:hRule="exact" w:hSpace="180" w:wrap="auto" w:hAnchor="page" w:xAlign="center" w:yAlign="bottom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HTMLAddress">
    <w:name w:val="HTML Address"/>
    <w:basedOn w:val="Normal"/>
    <w:link w:val="HTMLAddress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F83E5F"/>
    <w:rPr>
      <w:rFonts w:ascii="Times New (W1)" w:eastAsia="Times New Roman" w:hAnsi="Times New (W1)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F83E5F"/>
    <w:rPr>
      <w:rFonts w:ascii="Courier New" w:eastAsia="Times New Roman" w:hAnsi="Courier New" w:cs="Courier New"/>
      <w:sz w:val="20"/>
      <w:szCs w:val="24"/>
    </w:rPr>
  </w:style>
  <w:style w:type="paragraph" w:styleId="Index1">
    <w:name w:val="index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3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2">
    <w:name w:val="List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3">
    <w:name w:val="List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4">
    <w:name w:val="List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2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5">
    <w:name w:val="List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415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">
    <w:name w:val="List Bullet"/>
    <w:basedOn w:val="Normal"/>
    <w:rsid w:val="00F83E5F"/>
    <w:pPr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2">
    <w:name w:val="List Bullet 2"/>
    <w:basedOn w:val="Normal"/>
    <w:rsid w:val="00F83E5F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3">
    <w:name w:val="List Bullet 3"/>
    <w:basedOn w:val="Normal"/>
    <w:rsid w:val="00F83E5F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4">
    <w:name w:val="List Bullet 4"/>
    <w:basedOn w:val="Normal"/>
    <w:rsid w:val="00F83E5F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5">
    <w:name w:val="List Bullet 5"/>
    <w:basedOn w:val="Normal"/>
    <w:rsid w:val="00F83E5F"/>
    <w:pPr>
      <w:numPr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">
    <w:name w:val="List Continue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2">
    <w:name w:val="List Continue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3">
    <w:name w:val="List Continue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849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4">
    <w:name w:val="List Continue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13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5">
    <w:name w:val="List Continue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15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">
    <w:name w:val="List Number"/>
    <w:basedOn w:val="Normal"/>
    <w:rsid w:val="00F83E5F"/>
    <w:pPr>
      <w:numPr>
        <w:numId w:val="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2">
    <w:name w:val="List Number 2"/>
    <w:basedOn w:val="Normal"/>
    <w:rsid w:val="00F83E5F"/>
    <w:pPr>
      <w:numPr>
        <w:numId w:val="7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3">
    <w:name w:val="List Number 3"/>
    <w:basedOn w:val="Normal"/>
    <w:rsid w:val="00F83E5F"/>
    <w:pPr>
      <w:numPr>
        <w:numId w:val="8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4">
    <w:name w:val="List Number 4"/>
    <w:basedOn w:val="Normal"/>
    <w:rsid w:val="00F83E5F"/>
    <w:pPr>
      <w:numPr>
        <w:numId w:val="9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5">
    <w:name w:val="List Number 5"/>
    <w:basedOn w:val="Normal"/>
    <w:rsid w:val="00F83E5F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MacroText">
    <w:name w:val="macro"/>
    <w:link w:val="MacroTextChar"/>
    <w:semiHidden/>
    <w:rsid w:val="00F8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83E5F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F83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83E5F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F83E5F"/>
    <w:rPr>
      <w:rFonts w:ascii="Courier New" w:eastAsia="Times New Roman" w:hAnsi="Courier New" w:cs="Courier New"/>
      <w:sz w:val="20"/>
      <w:szCs w:val="24"/>
    </w:rPr>
  </w:style>
  <w:style w:type="paragraph" w:styleId="Salutation">
    <w:name w:val="Salutation"/>
    <w:basedOn w:val="Normal"/>
    <w:next w:val="Normal"/>
    <w:link w:val="Salutation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ignature">
    <w:name w:val="Signature"/>
    <w:basedOn w:val="Normal"/>
    <w:link w:val="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83E5F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AHeading">
    <w:name w:val="toa heading"/>
    <w:basedOn w:val="Normal"/>
    <w:next w:val="Normal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SubclauseHead">
    <w:name w:val="LDSubclauseHead"/>
    <w:basedOn w:val="LDClauseHeading"/>
    <w:link w:val="LDSubclauseHeadChar"/>
    <w:rsid w:val="00F83E5F"/>
    <w:rPr>
      <w:b w:val="0"/>
    </w:rPr>
  </w:style>
  <w:style w:type="paragraph" w:customStyle="1" w:styleId="LDSchedSubclHead">
    <w:name w:val="LDSchedSubclHead"/>
    <w:basedOn w:val="LDScheduleClauseHead"/>
    <w:rsid w:val="00F83E5F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qFormat/>
    <w:rsid w:val="00F83E5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F83E5F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F83E5F"/>
    <w:rPr>
      <w:szCs w:val="20"/>
    </w:rPr>
  </w:style>
  <w:style w:type="paragraph" w:customStyle="1" w:styleId="LDNotePara">
    <w:name w:val="LDNotePara"/>
    <w:basedOn w:val="Note"/>
    <w:rsid w:val="00F32599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F32599"/>
    <w:pPr>
      <w:spacing w:before="120"/>
    </w:pPr>
  </w:style>
  <w:style w:type="paragraph" w:customStyle="1" w:styleId="StyleHeading1Left0cmFirstline0cm">
    <w:name w:val="Style Heading 1 + Left:  0 cm First line:  0 cm"/>
    <w:basedOn w:val="Heading1"/>
    <w:rsid w:val="00F83E5F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HeadingA3">
    <w:name w:val="Heading A3"/>
    <w:basedOn w:val="Heading3"/>
    <w:link w:val="HeadingA3CharChar"/>
    <w:rsid w:val="00F83E5F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F83E5F"/>
    <w:rPr>
      <w:rFonts w:ascii="Arial" w:eastAsia="Times New Roman" w:hAnsi="Arial" w:cs="Times New Roman"/>
      <w:b/>
      <w:sz w:val="26"/>
      <w:szCs w:val="20"/>
    </w:rPr>
  </w:style>
  <w:style w:type="character" w:styleId="Hyperlink">
    <w:name w:val="Hyperlink"/>
    <w:rsid w:val="00F83E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83E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Left0ptFirstline0pt">
    <w:name w:val="Style Heading 4 + Left:  0 pt First line:  0 pt"/>
    <w:basedOn w:val="Heading4"/>
    <w:rsid w:val="00F83E5F"/>
    <w:pPr>
      <w:numPr>
        <w:ilvl w:val="3"/>
      </w:numPr>
      <w:tabs>
        <w:tab w:val="clear" w:pos="567"/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F83E5F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F83E5F"/>
    <w:pPr>
      <w:tabs>
        <w:tab w:val="left" w:pos="440"/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080"/>
      <w:jc w:val="both"/>
      <w:textAlignment w:val="baseline"/>
    </w:pPr>
    <w:rPr>
      <w:rFonts w:ascii="Times New (W1)" w:eastAsia="Times New Roman" w:hAnsi="Times New (W1)" w:cs="Times New Roman"/>
      <w:sz w:val="24"/>
      <w:szCs w:val="20"/>
    </w:rPr>
  </w:style>
  <w:style w:type="character" w:styleId="FollowedHyperlink">
    <w:name w:val="FollowedHyperlink"/>
    <w:rsid w:val="00F83E5F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F83E5F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F83E5F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CharSectno">
    <w:name w:val="CharSectno"/>
    <w:rsid w:val="00F83E5F"/>
    <w:rPr>
      <w:rFonts w:cs="Times New Roman"/>
    </w:rPr>
  </w:style>
  <w:style w:type="character" w:customStyle="1" w:styleId="LDNoteChar">
    <w:name w:val="LDNote Char"/>
    <w:basedOn w:val="LDClauseChar"/>
    <w:link w:val="LDNote"/>
    <w:locked/>
    <w:rsid w:val="00F83E5F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LDTabletextChar">
    <w:name w:val="LDTabletext Char"/>
    <w:link w:val="LDTable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F325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styleId="Revision">
    <w:name w:val="Revision"/>
    <w:hidden/>
    <w:semiHidden/>
    <w:rsid w:val="00F83E5F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Default">
    <w:name w:val="Default"/>
    <w:rsid w:val="00F83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numbering" w:customStyle="1" w:styleId="StyleNumbered">
    <w:name w:val="Style Numbered"/>
    <w:rsid w:val="00F83E5F"/>
    <w:pPr>
      <w:numPr>
        <w:numId w:val="11"/>
      </w:numPr>
    </w:pPr>
  </w:style>
  <w:style w:type="numbering" w:styleId="111111">
    <w:name w:val="Outline List 2"/>
    <w:basedOn w:val="NoList"/>
    <w:rsid w:val="00F83E5F"/>
    <w:pPr>
      <w:numPr>
        <w:numId w:val="14"/>
      </w:numPr>
    </w:pPr>
  </w:style>
  <w:style w:type="numbering" w:customStyle="1" w:styleId="StyleOutlinenumbered">
    <w:name w:val="Style Outline numbered"/>
    <w:rsid w:val="00F83E5F"/>
    <w:pPr>
      <w:numPr>
        <w:numId w:val="12"/>
      </w:numPr>
    </w:pPr>
  </w:style>
  <w:style w:type="numbering" w:customStyle="1" w:styleId="StyleNumbered1">
    <w:name w:val="Style Numbered1"/>
    <w:rsid w:val="00F83E5F"/>
    <w:pPr>
      <w:numPr>
        <w:numId w:val="13"/>
      </w:numPr>
    </w:pPr>
  </w:style>
  <w:style w:type="character" w:customStyle="1" w:styleId="LDSubclauseHeadChar">
    <w:name w:val="LDSubclauseHead Char"/>
    <w:link w:val="LDSubclauseHead"/>
    <w:rsid w:val="00F83E5F"/>
    <w:rPr>
      <w:rFonts w:ascii="Arial" w:eastAsia="Times New Roman" w:hAnsi="Arial" w:cs="Times New Roman"/>
      <w:sz w:val="24"/>
      <w:szCs w:val="24"/>
    </w:rPr>
  </w:style>
  <w:style w:type="paragraph" w:customStyle="1" w:styleId="ExampleBody">
    <w:name w:val="Example Body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60" w:after="0" w:line="220" w:lineRule="exact"/>
      <w:ind w:left="964"/>
      <w:jc w:val="both"/>
      <w:textAlignment w:val="baseline"/>
    </w:pPr>
    <w:rPr>
      <w:rFonts w:ascii="Times New (W1)" w:eastAsia="Times New Roman" w:hAnsi="Times New (W1)" w:cs="Times New Roman"/>
      <w:sz w:val="20"/>
      <w:szCs w:val="20"/>
    </w:rPr>
  </w:style>
  <w:style w:type="paragraph" w:customStyle="1" w:styleId="R2">
    <w:name w:val="R2"/>
    <w:aliases w:val="(2)"/>
    <w:basedOn w:val="Normal"/>
    <w:rsid w:val="00F83E5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">
    <w:name w:val="DJS-(a)"/>
    <w:basedOn w:val="Normal"/>
    <w:link w:val="DJS-aChar"/>
    <w:qFormat/>
    <w:rsid w:val="00F83E5F"/>
    <w:pPr>
      <w:autoSpaceDE w:val="0"/>
      <w:autoSpaceDN w:val="0"/>
      <w:adjustRightInd w:val="0"/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-i">
    <w:name w:val="DJS-(a)-(i)"/>
    <w:basedOn w:val="DJS-a"/>
    <w:link w:val="DJS-a-iChar"/>
    <w:qFormat/>
    <w:rsid w:val="00F83E5F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JS-a-iChar">
    <w:name w:val="DJS-(a)-(i) Char"/>
    <w:link w:val="DJS-a-i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HeadingChar">
    <w:name w:val="LDAmendHeading Char"/>
    <w:link w:val="LDAmendHeading"/>
    <w:rsid w:val="00F83E5F"/>
    <w:rPr>
      <w:rFonts w:ascii="Arial" w:eastAsia="Times New Roman" w:hAnsi="Arial" w:cs="Times New Roman"/>
      <w:b/>
      <w:sz w:val="24"/>
      <w:szCs w:val="24"/>
    </w:rPr>
  </w:style>
  <w:style w:type="paragraph" w:customStyle="1" w:styleId="LDP1a0">
    <w:name w:val="LDP1 (a)"/>
    <w:basedOn w:val="Clause"/>
    <w:link w:val="LDP1aChar0"/>
    <w:rsid w:val="00F3259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1">
    <w:name w:val="Heading 3 Char1"/>
    <w:rsid w:val="00F83E5F"/>
    <w:rPr>
      <w:rFonts w:ascii="Arial" w:hAnsi="Arial" w:cs="Arial"/>
      <w:b/>
      <w:bCs/>
      <w:sz w:val="24"/>
      <w:szCs w:val="26"/>
      <w:lang w:val="en-AU" w:eastAsia="en-US" w:bidi="ar-SA"/>
    </w:rPr>
  </w:style>
  <w:style w:type="paragraph" w:customStyle="1" w:styleId="LDP41Left0cm">
    <w:name w:val="LDP4 (1) + Left:  0 cm"/>
    <w:aliases w:val="Hanging:  4.35 cm"/>
    <w:basedOn w:val="LDP2i"/>
    <w:rsid w:val="005A18E8"/>
    <w:pPr>
      <w:tabs>
        <w:tab w:val="clear" w:pos="1418"/>
        <w:tab w:val="clear" w:pos="1559"/>
        <w:tab w:val="right" w:pos="2268"/>
        <w:tab w:val="left" w:pos="2466"/>
      </w:tabs>
      <w:ind w:left="2466" w:hanging="2466"/>
    </w:pPr>
  </w:style>
  <w:style w:type="paragraph" w:customStyle="1" w:styleId="Definition">
    <w:name w:val="Definition"/>
    <w:aliases w:val="dd"/>
    <w:basedOn w:val="Clause"/>
    <w:link w:val="DefinitionChar"/>
    <w:qFormat/>
    <w:rsid w:val="00F32599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link w:val="paragraphChar"/>
    <w:rsid w:val="00F564C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564C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har">
    <w:name w:val="(a) Char"/>
    <w:aliases w:val="P1 Char"/>
    <w:link w:val="P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(i)"/>
    <w:basedOn w:val="P1"/>
    <w:link w:val="iChar"/>
    <w:qFormat/>
    <w:rsid w:val="00F3259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Clause">
    <w:name w:val="Clause"/>
    <w:basedOn w:val="BodyText1"/>
    <w:link w:val="ClauseChar"/>
    <w:qFormat/>
    <w:rsid w:val="00F3259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Clause"/>
    <w:link w:val="NoteChar"/>
    <w:qFormat/>
    <w:rsid w:val="00F32599"/>
    <w:pPr>
      <w:ind w:firstLine="0"/>
    </w:pPr>
    <w:rPr>
      <w:sz w:val="20"/>
    </w:rPr>
  </w:style>
  <w:style w:type="character" w:customStyle="1" w:styleId="NoteChar">
    <w:name w:val="Note Char"/>
    <w:link w:val="Note"/>
    <w:rsid w:val="00F32599"/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(A)"/>
    <w:basedOn w:val="i"/>
    <w:qFormat/>
    <w:rsid w:val="00F3259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EndLine">
    <w:name w:val="EndLine"/>
    <w:basedOn w:val="BodyText"/>
    <w:qFormat/>
    <w:rsid w:val="00F32599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paragraph" w:customStyle="1" w:styleId="Hcl">
    <w:name w:val="Hcl"/>
    <w:basedOn w:val="LDTitle"/>
    <w:next w:val="Clause"/>
    <w:link w:val="HclChar"/>
    <w:qFormat/>
    <w:rsid w:val="00F325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ubHcl">
    <w:name w:val="SubHcl"/>
    <w:basedOn w:val="Hcl"/>
    <w:link w:val="SubHclChar"/>
    <w:qFormat/>
    <w:rsid w:val="00F32599"/>
    <w:rPr>
      <w:b w:val="0"/>
    </w:rPr>
  </w:style>
  <w:style w:type="character" w:customStyle="1" w:styleId="SubHclChar">
    <w:name w:val="SubHcl Char"/>
    <w:basedOn w:val="HclChar"/>
    <w:link w:val="SubHcl"/>
    <w:rsid w:val="00F32599"/>
    <w:rPr>
      <w:rFonts w:ascii="Arial" w:eastAsia="Times New Roman" w:hAnsi="Arial" w:cs="Times New Roman"/>
      <w:b w:val="0"/>
      <w:sz w:val="24"/>
      <w:szCs w:val="24"/>
    </w:rPr>
  </w:style>
  <w:style w:type="character" w:customStyle="1" w:styleId="Citation">
    <w:name w:val="Citation"/>
    <w:qFormat/>
    <w:rsid w:val="00F32599"/>
    <w:rPr>
      <w:i/>
      <w:iCs/>
    </w:rPr>
  </w:style>
  <w:style w:type="character" w:customStyle="1" w:styleId="LDTitleChar">
    <w:name w:val="LDTitle Char"/>
    <w:link w:val="LDTitle"/>
    <w:rsid w:val="00F32599"/>
    <w:rPr>
      <w:rFonts w:ascii="Arial" w:eastAsia="Times New Roman" w:hAnsi="Arial" w:cs="Times New Roman"/>
      <w:sz w:val="24"/>
      <w:szCs w:val="24"/>
    </w:rPr>
  </w:style>
  <w:style w:type="paragraph" w:customStyle="1" w:styleId="AmendHeading">
    <w:name w:val="AmendHeading"/>
    <w:basedOn w:val="LDTitle"/>
    <w:next w:val="Normal"/>
    <w:qFormat/>
    <w:rsid w:val="00F32599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F3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0">
    <w:name w:val="Body text Char"/>
    <w:link w:val="BodyText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">
    <w:name w:val="ScheduleClause"/>
    <w:basedOn w:val="Clause"/>
    <w:link w:val="ScheduleClauseChar"/>
    <w:qFormat/>
    <w:rsid w:val="00F32599"/>
    <w:pPr>
      <w:ind w:left="738" w:hanging="851"/>
    </w:pPr>
  </w:style>
  <w:style w:type="character" w:customStyle="1" w:styleId="ScheduleClauseChar">
    <w:name w:val="ScheduleClause Char"/>
    <w:link w:val="Schedule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AmendInstruction">
    <w:name w:val="AmendInstruction"/>
    <w:basedOn w:val="ScheduleClause"/>
    <w:next w:val="Normal"/>
    <w:qFormat/>
    <w:rsid w:val="00F32599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F32599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F32599"/>
  </w:style>
  <w:style w:type="character" w:customStyle="1" w:styleId="ScheduleClauseHeadChar">
    <w:name w:val="ScheduleClauseHead Char"/>
    <w:basedOn w:val="HclChar"/>
    <w:link w:val="ScheduleClauseHead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chedSubclHead">
    <w:name w:val="SchedSubclHead"/>
    <w:basedOn w:val="ScheduleClauseHead"/>
    <w:link w:val="SchedSubclHeadChar"/>
    <w:qFormat/>
    <w:rsid w:val="00F32599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F32599"/>
    <w:rPr>
      <w:rFonts w:ascii="Arial" w:eastAsia="Times New Roman" w:hAnsi="Arial" w:cs="Times New Roman"/>
      <w:b w:val="0"/>
      <w:sz w:val="24"/>
      <w:szCs w:val="24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F3259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F32599"/>
    <w:rPr>
      <w:rFonts w:ascii="Arial" w:eastAsia="Times New Roman" w:hAnsi="Arial" w:cs="Arial"/>
      <w:b/>
      <w:sz w:val="24"/>
      <w:szCs w:val="24"/>
    </w:rPr>
  </w:style>
  <w:style w:type="paragraph" w:customStyle="1" w:styleId="TableHeading">
    <w:name w:val="TableHeading"/>
    <w:basedOn w:val="BodyText1"/>
    <w:link w:val="TableHeadingChar"/>
    <w:qFormat/>
    <w:rsid w:val="00F3259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F3259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TableNote">
    <w:name w:val="LDTableNote"/>
    <w:basedOn w:val="Note"/>
    <w:rsid w:val="00F32599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F3259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texta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F32599"/>
    <w:pPr>
      <w:tabs>
        <w:tab w:val="clear" w:pos="459"/>
        <w:tab w:val="left" w:pos="1026"/>
      </w:tabs>
      <w:ind w:left="819"/>
    </w:pPr>
  </w:style>
  <w:style w:type="character" w:customStyle="1" w:styleId="LDP2iChar">
    <w:name w:val="LDP2 (i) Char"/>
    <w:basedOn w:val="LDP1aChar"/>
    <w:link w:val="LDP2i"/>
    <w:rsid w:val="00144717"/>
    <w:rPr>
      <w:rFonts w:ascii="Times New Roman" w:eastAsia="Times New Roman" w:hAnsi="Times New Roman" w:cs="Times New Roman"/>
      <w:sz w:val="24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144717"/>
    <w:pPr>
      <w:spacing w:before="240" w:after="240"/>
    </w:pPr>
    <w:rPr>
      <w:rFonts w:cs="Times New Roman"/>
      <w:bCs/>
      <w:color w:val="000000"/>
      <w:szCs w:val="20"/>
    </w:rPr>
  </w:style>
  <w:style w:type="character" w:customStyle="1" w:styleId="LDDivisionheadingChar">
    <w:name w:val="LDDivision heading Char"/>
    <w:link w:val="LDDivisionheading"/>
    <w:rsid w:val="00144717"/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customStyle="1" w:styleId="LDTableheadingChar">
    <w:name w:val="LDTableheading Char"/>
    <w:link w:val="LDTableheading"/>
    <w:rsid w:val="0079790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66C2"/>
    <w:pPr>
      <w:widowControl w:val="0"/>
      <w:autoSpaceDE w:val="0"/>
      <w:autoSpaceDN w:val="0"/>
      <w:spacing w:before="131" w:after="0" w:line="240" w:lineRule="auto"/>
      <w:ind w:left="117"/>
    </w:pPr>
    <w:rPr>
      <w:rFonts w:ascii="Arial Narrow" w:eastAsia="Arial Narrow" w:hAnsi="Arial Narrow" w:cs="Arial Narrow"/>
      <w:lang w:val="en-US"/>
    </w:rPr>
  </w:style>
  <w:style w:type="character" w:customStyle="1" w:styleId="LDP3AChar">
    <w:name w:val="LDP3 (A) Char"/>
    <w:link w:val="LDP3A"/>
    <w:rsid w:val="003C123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0">
    <w:name w:val="ldscheduleclausehead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0">
    <w:name w:val="ldp3a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Figureheading">
    <w:name w:val="LD Figureheading"/>
    <w:basedOn w:val="LDClauseHeading"/>
    <w:link w:val="LDFigureheadingChar"/>
    <w:qFormat/>
    <w:rsid w:val="00A527ED"/>
    <w:pPr>
      <w:tabs>
        <w:tab w:val="left" w:pos="4111"/>
      </w:tabs>
      <w:ind w:firstLine="539"/>
    </w:pPr>
  </w:style>
  <w:style w:type="character" w:customStyle="1" w:styleId="LDFigureheadingChar">
    <w:name w:val="LD Figureheading Char"/>
    <w:basedOn w:val="LDClauseHeadingChar"/>
    <w:link w:val="LDFigureheading"/>
    <w:rsid w:val="00A527ED"/>
    <w:rPr>
      <w:rFonts w:ascii="Arial" w:eastAsia="Times New Roman" w:hAnsi="Arial" w:cs="Times New Roman"/>
      <w:b/>
      <w:sz w:val="24"/>
      <w:szCs w:val="24"/>
    </w:rPr>
  </w:style>
  <w:style w:type="paragraph" w:customStyle="1" w:styleId="LDP2i1">
    <w:name w:val="LDP2(i)"/>
    <w:basedOn w:val="Normal"/>
    <w:rsid w:val="00203450"/>
    <w:pPr>
      <w:tabs>
        <w:tab w:val="right" w:pos="1559"/>
        <w:tab w:val="left" w:pos="1701"/>
      </w:tabs>
      <w:spacing w:before="60" w:after="60"/>
      <w:ind w:left="1701" w:hanging="1134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2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amendtext0">
    <w:name w:val="ldamendtext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TextChar">
    <w:name w:val="LDAmendText Char"/>
    <w:link w:val="LDAmendText"/>
    <w:rsid w:val="00E01B83"/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D20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681EA-7DEA-4159-9023-855A588DD96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66e66ea9-5730-4944-8dab-9fca3d60fd0b"/>
    <ds:schemaRef ds:uri="http://schemas.openxmlformats.org/package/2006/metadata/core-properties"/>
    <ds:schemaRef ds:uri="f8659690-d3c8-47b5-b3b3-85ad8ced11e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91D085-610A-445F-B1FB-4F59D2DD9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6EB186-B9AE-46ED-8CA6-5B84512FE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D067A-89A4-4EEB-BB5A-39DD984DD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 MOS Amendment Instrument 2023 (No. 1)</vt:lpstr>
    </vt:vector>
  </TitlesOfParts>
  <Company>Civil Aviation Safety Authority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 MOS Amendment Instrument 2023 (No. 1)</dc:title>
  <dc:subject>Amendments to Part 91 Manual of Standards</dc:subject>
  <dc:creator>Civil Aviation Safety Authority</dc:creator>
  <cp:lastModifiedBy>Spesyvy, Nadia</cp:lastModifiedBy>
  <cp:revision>6</cp:revision>
  <cp:lastPrinted>2021-07-26T05:41:00Z</cp:lastPrinted>
  <dcterms:created xsi:type="dcterms:W3CDTF">2023-04-04T03:37:00Z</dcterms:created>
  <dcterms:modified xsi:type="dcterms:W3CDTF">2023-04-05T01:01:00Z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