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15917" w14:textId="77777777" w:rsidR="0048364F" w:rsidRPr="00F454D8" w:rsidRDefault="00193461" w:rsidP="0020300C">
      <w:pPr>
        <w:rPr>
          <w:sz w:val="28"/>
        </w:rPr>
      </w:pPr>
      <w:r w:rsidRPr="00F454D8">
        <w:rPr>
          <w:noProof/>
          <w:lang w:eastAsia="en-AU"/>
        </w:rPr>
        <w:drawing>
          <wp:inline distT="0" distB="0" distL="0" distR="0" wp14:anchorId="15CACD37" wp14:editId="202F84C2">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823840C" w14:textId="77777777" w:rsidR="0048364F" w:rsidRPr="00F454D8" w:rsidRDefault="0048364F" w:rsidP="0048364F">
      <w:pPr>
        <w:rPr>
          <w:sz w:val="19"/>
        </w:rPr>
      </w:pPr>
    </w:p>
    <w:p w14:paraId="158D9F26" w14:textId="77777777" w:rsidR="0048364F" w:rsidRPr="00F454D8" w:rsidRDefault="00FD0659" w:rsidP="0048364F">
      <w:pPr>
        <w:pStyle w:val="ShortT"/>
      </w:pPr>
      <w:r w:rsidRPr="00F454D8">
        <w:t>Financial Framework (Supplementary Powers) Amendment (Defence Measures No.</w:t>
      </w:r>
      <w:r w:rsidR="00C93BE9">
        <w:t> </w:t>
      </w:r>
      <w:r w:rsidRPr="00F454D8">
        <w:t xml:space="preserve">1) </w:t>
      </w:r>
      <w:r w:rsidR="00C93BE9">
        <w:t>Regulations 2</w:t>
      </w:r>
      <w:r w:rsidRPr="00F454D8">
        <w:t>023</w:t>
      </w:r>
    </w:p>
    <w:p w14:paraId="751F1FA9" w14:textId="77777777" w:rsidR="00FD0659" w:rsidRPr="00F454D8" w:rsidRDefault="00FD0659" w:rsidP="00404E10">
      <w:pPr>
        <w:pStyle w:val="SignCoverPageStart"/>
        <w:spacing w:before="240"/>
        <w:rPr>
          <w:szCs w:val="22"/>
        </w:rPr>
      </w:pPr>
      <w:r w:rsidRPr="00F454D8">
        <w:rPr>
          <w:szCs w:val="22"/>
        </w:rPr>
        <w:t>I, General the Honourable David Hurley AC DSC (Retd), Governor</w:t>
      </w:r>
      <w:r w:rsidR="00C93BE9">
        <w:rPr>
          <w:szCs w:val="22"/>
        </w:rPr>
        <w:noBreakHyphen/>
      </w:r>
      <w:r w:rsidRPr="00F454D8">
        <w:rPr>
          <w:szCs w:val="22"/>
        </w:rPr>
        <w:t>General of the Commonwealth of Australia, acting with the advice of the Federal Executive Council, make the following regulations.</w:t>
      </w:r>
    </w:p>
    <w:p w14:paraId="460E92B3" w14:textId="6E524001" w:rsidR="00FD0659" w:rsidRPr="00F454D8" w:rsidRDefault="00FD0659" w:rsidP="00404E10">
      <w:pPr>
        <w:keepNext/>
        <w:spacing w:before="720" w:line="240" w:lineRule="atLeast"/>
        <w:ind w:right="397"/>
        <w:jc w:val="both"/>
        <w:rPr>
          <w:szCs w:val="22"/>
        </w:rPr>
      </w:pPr>
      <w:r w:rsidRPr="00F454D8">
        <w:rPr>
          <w:szCs w:val="22"/>
        </w:rPr>
        <w:t xml:space="preserve">Dated </w:t>
      </w:r>
      <w:r w:rsidRPr="00F454D8">
        <w:rPr>
          <w:szCs w:val="22"/>
        </w:rPr>
        <w:tab/>
      </w:r>
      <w:r w:rsidRPr="00F454D8">
        <w:rPr>
          <w:szCs w:val="22"/>
        </w:rPr>
        <w:tab/>
      </w:r>
      <w:r w:rsidR="00D6661F">
        <w:rPr>
          <w:szCs w:val="22"/>
        </w:rPr>
        <w:t xml:space="preserve">13 April </w:t>
      </w:r>
      <w:r w:rsidRPr="00F454D8">
        <w:rPr>
          <w:szCs w:val="22"/>
        </w:rPr>
        <w:fldChar w:fldCharType="begin"/>
      </w:r>
      <w:r w:rsidRPr="00F454D8">
        <w:rPr>
          <w:szCs w:val="22"/>
        </w:rPr>
        <w:instrText xml:space="preserve"> DOCPROPERTY  DateMade </w:instrText>
      </w:r>
      <w:r w:rsidRPr="00F454D8">
        <w:rPr>
          <w:szCs w:val="22"/>
        </w:rPr>
        <w:fldChar w:fldCharType="separate"/>
      </w:r>
      <w:r w:rsidR="00D777A4">
        <w:rPr>
          <w:szCs w:val="22"/>
        </w:rPr>
        <w:t>2023</w:t>
      </w:r>
      <w:r w:rsidRPr="00F454D8">
        <w:rPr>
          <w:szCs w:val="22"/>
        </w:rPr>
        <w:fldChar w:fldCharType="end"/>
      </w:r>
    </w:p>
    <w:p w14:paraId="381EC40E" w14:textId="77777777" w:rsidR="00FD0659" w:rsidRPr="00F454D8" w:rsidRDefault="00FD0659" w:rsidP="00404E10">
      <w:pPr>
        <w:keepNext/>
        <w:tabs>
          <w:tab w:val="left" w:pos="3402"/>
        </w:tabs>
        <w:spacing w:before="1080" w:line="300" w:lineRule="atLeast"/>
        <w:ind w:left="397" w:right="397"/>
        <w:jc w:val="right"/>
        <w:rPr>
          <w:szCs w:val="22"/>
        </w:rPr>
      </w:pPr>
      <w:r w:rsidRPr="00F454D8">
        <w:rPr>
          <w:szCs w:val="22"/>
        </w:rPr>
        <w:t>David Hurley</w:t>
      </w:r>
    </w:p>
    <w:p w14:paraId="0F541D90" w14:textId="77777777" w:rsidR="00FD0659" w:rsidRPr="00F454D8" w:rsidRDefault="00FD0659" w:rsidP="00404E10">
      <w:pPr>
        <w:keepNext/>
        <w:tabs>
          <w:tab w:val="left" w:pos="3402"/>
        </w:tabs>
        <w:spacing w:line="300" w:lineRule="atLeast"/>
        <w:ind w:left="397" w:right="397"/>
        <w:jc w:val="right"/>
        <w:rPr>
          <w:szCs w:val="22"/>
        </w:rPr>
      </w:pPr>
      <w:r w:rsidRPr="00F454D8">
        <w:rPr>
          <w:szCs w:val="22"/>
        </w:rPr>
        <w:t>Governor</w:t>
      </w:r>
      <w:r w:rsidR="00C93BE9">
        <w:rPr>
          <w:szCs w:val="22"/>
        </w:rPr>
        <w:noBreakHyphen/>
      </w:r>
      <w:r w:rsidRPr="00F454D8">
        <w:rPr>
          <w:szCs w:val="22"/>
        </w:rPr>
        <w:t>General</w:t>
      </w:r>
    </w:p>
    <w:p w14:paraId="28FED3F0" w14:textId="77777777" w:rsidR="00FD0659" w:rsidRPr="00F454D8" w:rsidRDefault="00FD0659" w:rsidP="00404E10">
      <w:pPr>
        <w:keepNext/>
        <w:tabs>
          <w:tab w:val="left" w:pos="3402"/>
        </w:tabs>
        <w:spacing w:before="840" w:after="1080" w:line="300" w:lineRule="atLeast"/>
        <w:ind w:right="397"/>
        <w:rPr>
          <w:szCs w:val="22"/>
        </w:rPr>
      </w:pPr>
      <w:r w:rsidRPr="00F454D8">
        <w:rPr>
          <w:szCs w:val="22"/>
        </w:rPr>
        <w:t>By His Excellency’s Command</w:t>
      </w:r>
    </w:p>
    <w:p w14:paraId="5315619F" w14:textId="77777777" w:rsidR="00FD0659" w:rsidRPr="00F454D8" w:rsidRDefault="00FD0659" w:rsidP="00404E10">
      <w:pPr>
        <w:keepNext/>
        <w:tabs>
          <w:tab w:val="left" w:pos="3402"/>
        </w:tabs>
        <w:spacing w:before="480" w:line="300" w:lineRule="atLeast"/>
        <w:ind w:right="397"/>
        <w:rPr>
          <w:szCs w:val="22"/>
        </w:rPr>
      </w:pPr>
      <w:r w:rsidRPr="00F454D8">
        <w:rPr>
          <w:szCs w:val="22"/>
        </w:rPr>
        <w:t>Katy Gallagher</w:t>
      </w:r>
    </w:p>
    <w:p w14:paraId="764EFCE1" w14:textId="77777777" w:rsidR="00FD0659" w:rsidRPr="00F454D8" w:rsidRDefault="00FD0659" w:rsidP="00404E10">
      <w:pPr>
        <w:pStyle w:val="SignCoverPageEnd"/>
        <w:rPr>
          <w:szCs w:val="22"/>
        </w:rPr>
      </w:pPr>
      <w:r w:rsidRPr="00F454D8">
        <w:rPr>
          <w:szCs w:val="22"/>
        </w:rPr>
        <w:t>Minister for Finance</w:t>
      </w:r>
    </w:p>
    <w:p w14:paraId="4F484810" w14:textId="77777777" w:rsidR="00FD0659" w:rsidRPr="00F454D8" w:rsidRDefault="00FD0659" w:rsidP="00404E10"/>
    <w:p w14:paraId="23015F43" w14:textId="77777777" w:rsidR="00FD0659" w:rsidRPr="00F454D8" w:rsidRDefault="00FD0659" w:rsidP="00404E10"/>
    <w:p w14:paraId="06B051D4" w14:textId="77777777" w:rsidR="00FD0659" w:rsidRPr="00F454D8" w:rsidRDefault="00FD0659" w:rsidP="00404E10"/>
    <w:p w14:paraId="353FE63E" w14:textId="77777777" w:rsidR="0048364F" w:rsidRPr="00C93BE9" w:rsidRDefault="0048364F" w:rsidP="0048364F">
      <w:pPr>
        <w:pStyle w:val="Header"/>
        <w:tabs>
          <w:tab w:val="clear" w:pos="4150"/>
          <w:tab w:val="clear" w:pos="8307"/>
        </w:tabs>
      </w:pPr>
      <w:r w:rsidRPr="00C93BE9">
        <w:rPr>
          <w:rStyle w:val="CharAmSchNo"/>
        </w:rPr>
        <w:t xml:space="preserve"> </w:t>
      </w:r>
      <w:r w:rsidRPr="00C93BE9">
        <w:rPr>
          <w:rStyle w:val="CharAmSchText"/>
        </w:rPr>
        <w:t xml:space="preserve"> </w:t>
      </w:r>
    </w:p>
    <w:p w14:paraId="6F70A326" w14:textId="77777777" w:rsidR="0048364F" w:rsidRPr="00C93BE9" w:rsidRDefault="0048364F" w:rsidP="0048364F">
      <w:pPr>
        <w:pStyle w:val="Header"/>
        <w:tabs>
          <w:tab w:val="clear" w:pos="4150"/>
          <w:tab w:val="clear" w:pos="8307"/>
        </w:tabs>
      </w:pPr>
      <w:r w:rsidRPr="00C93BE9">
        <w:rPr>
          <w:rStyle w:val="CharAmPartNo"/>
        </w:rPr>
        <w:t xml:space="preserve"> </w:t>
      </w:r>
      <w:r w:rsidRPr="00C93BE9">
        <w:rPr>
          <w:rStyle w:val="CharAmPartText"/>
        </w:rPr>
        <w:t xml:space="preserve"> </w:t>
      </w:r>
    </w:p>
    <w:p w14:paraId="4F2FE5B6" w14:textId="77777777" w:rsidR="0048364F" w:rsidRPr="00F454D8" w:rsidRDefault="0048364F" w:rsidP="0048364F">
      <w:pPr>
        <w:sectPr w:rsidR="0048364F" w:rsidRPr="00F454D8" w:rsidSect="00BC188F">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7B8C4929" w14:textId="77777777" w:rsidR="00220A0C" w:rsidRPr="00F454D8" w:rsidRDefault="0048364F" w:rsidP="0048364F">
      <w:pPr>
        <w:outlineLvl w:val="0"/>
        <w:rPr>
          <w:sz w:val="36"/>
        </w:rPr>
      </w:pPr>
      <w:r w:rsidRPr="00F454D8">
        <w:rPr>
          <w:sz w:val="36"/>
        </w:rPr>
        <w:lastRenderedPageBreak/>
        <w:t>Contents</w:t>
      </w:r>
    </w:p>
    <w:p w14:paraId="4FDFA620" w14:textId="56C3D4AA" w:rsidR="0094792E" w:rsidRPr="00F454D8" w:rsidRDefault="00785447">
      <w:pPr>
        <w:pStyle w:val="TOC5"/>
        <w:rPr>
          <w:rFonts w:asciiTheme="minorHAnsi" w:eastAsiaTheme="minorEastAsia" w:hAnsiTheme="minorHAnsi" w:cstheme="minorBidi"/>
          <w:noProof/>
          <w:kern w:val="0"/>
          <w:sz w:val="22"/>
          <w:szCs w:val="22"/>
        </w:rPr>
      </w:pPr>
      <w:r w:rsidRPr="00F454D8">
        <w:fldChar w:fldCharType="begin"/>
      </w:r>
      <w:r w:rsidRPr="00F454D8">
        <w:instrText xml:space="preserve"> TOC \o "1-9" </w:instrText>
      </w:r>
      <w:r w:rsidRPr="00F454D8">
        <w:fldChar w:fldCharType="separate"/>
      </w:r>
      <w:r w:rsidR="0094792E" w:rsidRPr="00F454D8">
        <w:rPr>
          <w:noProof/>
        </w:rPr>
        <w:t>1</w:t>
      </w:r>
      <w:r w:rsidR="0094792E" w:rsidRPr="00F454D8">
        <w:rPr>
          <w:noProof/>
        </w:rPr>
        <w:tab/>
        <w:t>Name</w:t>
      </w:r>
      <w:r w:rsidR="0094792E" w:rsidRPr="00F454D8">
        <w:rPr>
          <w:noProof/>
        </w:rPr>
        <w:tab/>
      </w:r>
      <w:r w:rsidR="0094792E" w:rsidRPr="00F454D8">
        <w:rPr>
          <w:noProof/>
        </w:rPr>
        <w:fldChar w:fldCharType="begin"/>
      </w:r>
      <w:r w:rsidR="0094792E" w:rsidRPr="00F454D8">
        <w:rPr>
          <w:noProof/>
        </w:rPr>
        <w:instrText xml:space="preserve"> PAGEREF _Toc130895222 \h </w:instrText>
      </w:r>
      <w:r w:rsidR="0094792E" w:rsidRPr="00F454D8">
        <w:rPr>
          <w:noProof/>
        </w:rPr>
      </w:r>
      <w:r w:rsidR="0094792E" w:rsidRPr="00F454D8">
        <w:rPr>
          <w:noProof/>
        </w:rPr>
        <w:fldChar w:fldCharType="separate"/>
      </w:r>
      <w:r w:rsidR="00D777A4">
        <w:rPr>
          <w:noProof/>
        </w:rPr>
        <w:t>1</w:t>
      </w:r>
      <w:r w:rsidR="0094792E" w:rsidRPr="00F454D8">
        <w:rPr>
          <w:noProof/>
        </w:rPr>
        <w:fldChar w:fldCharType="end"/>
      </w:r>
    </w:p>
    <w:p w14:paraId="51F4F9C2" w14:textId="09C6A1D1" w:rsidR="0094792E" w:rsidRPr="00F454D8" w:rsidRDefault="0094792E">
      <w:pPr>
        <w:pStyle w:val="TOC5"/>
        <w:rPr>
          <w:rFonts w:asciiTheme="minorHAnsi" w:eastAsiaTheme="minorEastAsia" w:hAnsiTheme="minorHAnsi" w:cstheme="minorBidi"/>
          <w:noProof/>
          <w:kern w:val="0"/>
          <w:sz w:val="22"/>
          <w:szCs w:val="22"/>
        </w:rPr>
      </w:pPr>
      <w:r w:rsidRPr="00F454D8">
        <w:rPr>
          <w:noProof/>
        </w:rPr>
        <w:t>2</w:t>
      </w:r>
      <w:r w:rsidRPr="00F454D8">
        <w:rPr>
          <w:noProof/>
        </w:rPr>
        <w:tab/>
        <w:t>Commencement</w:t>
      </w:r>
      <w:r w:rsidRPr="00F454D8">
        <w:rPr>
          <w:noProof/>
        </w:rPr>
        <w:tab/>
      </w:r>
      <w:r w:rsidRPr="00F454D8">
        <w:rPr>
          <w:noProof/>
        </w:rPr>
        <w:fldChar w:fldCharType="begin"/>
      </w:r>
      <w:r w:rsidRPr="00F454D8">
        <w:rPr>
          <w:noProof/>
        </w:rPr>
        <w:instrText xml:space="preserve"> PAGEREF _Toc130895223 \h </w:instrText>
      </w:r>
      <w:r w:rsidRPr="00F454D8">
        <w:rPr>
          <w:noProof/>
        </w:rPr>
      </w:r>
      <w:r w:rsidRPr="00F454D8">
        <w:rPr>
          <w:noProof/>
        </w:rPr>
        <w:fldChar w:fldCharType="separate"/>
      </w:r>
      <w:r w:rsidR="00D777A4">
        <w:rPr>
          <w:noProof/>
        </w:rPr>
        <w:t>1</w:t>
      </w:r>
      <w:r w:rsidRPr="00F454D8">
        <w:rPr>
          <w:noProof/>
        </w:rPr>
        <w:fldChar w:fldCharType="end"/>
      </w:r>
    </w:p>
    <w:p w14:paraId="3E1E630A" w14:textId="71DAAFE9" w:rsidR="0094792E" w:rsidRPr="00F454D8" w:rsidRDefault="0094792E">
      <w:pPr>
        <w:pStyle w:val="TOC5"/>
        <w:rPr>
          <w:rFonts w:asciiTheme="minorHAnsi" w:eastAsiaTheme="minorEastAsia" w:hAnsiTheme="minorHAnsi" w:cstheme="minorBidi"/>
          <w:noProof/>
          <w:kern w:val="0"/>
          <w:sz w:val="22"/>
          <w:szCs w:val="22"/>
        </w:rPr>
      </w:pPr>
      <w:r w:rsidRPr="00F454D8">
        <w:rPr>
          <w:noProof/>
        </w:rPr>
        <w:t>3</w:t>
      </w:r>
      <w:r w:rsidRPr="00F454D8">
        <w:rPr>
          <w:noProof/>
        </w:rPr>
        <w:tab/>
        <w:t>Authority</w:t>
      </w:r>
      <w:r w:rsidRPr="00F454D8">
        <w:rPr>
          <w:noProof/>
        </w:rPr>
        <w:tab/>
      </w:r>
      <w:r w:rsidRPr="00F454D8">
        <w:rPr>
          <w:noProof/>
        </w:rPr>
        <w:fldChar w:fldCharType="begin"/>
      </w:r>
      <w:r w:rsidRPr="00F454D8">
        <w:rPr>
          <w:noProof/>
        </w:rPr>
        <w:instrText xml:space="preserve"> PAGEREF _Toc130895224 \h </w:instrText>
      </w:r>
      <w:r w:rsidRPr="00F454D8">
        <w:rPr>
          <w:noProof/>
        </w:rPr>
      </w:r>
      <w:r w:rsidRPr="00F454D8">
        <w:rPr>
          <w:noProof/>
        </w:rPr>
        <w:fldChar w:fldCharType="separate"/>
      </w:r>
      <w:r w:rsidR="00D777A4">
        <w:rPr>
          <w:noProof/>
        </w:rPr>
        <w:t>1</w:t>
      </w:r>
      <w:r w:rsidRPr="00F454D8">
        <w:rPr>
          <w:noProof/>
        </w:rPr>
        <w:fldChar w:fldCharType="end"/>
      </w:r>
    </w:p>
    <w:p w14:paraId="2ECA4F20" w14:textId="7D18CEF7" w:rsidR="0094792E" w:rsidRPr="00F454D8" w:rsidRDefault="0094792E">
      <w:pPr>
        <w:pStyle w:val="TOC5"/>
        <w:rPr>
          <w:rFonts w:asciiTheme="minorHAnsi" w:eastAsiaTheme="minorEastAsia" w:hAnsiTheme="minorHAnsi" w:cstheme="minorBidi"/>
          <w:noProof/>
          <w:kern w:val="0"/>
          <w:sz w:val="22"/>
          <w:szCs w:val="22"/>
        </w:rPr>
      </w:pPr>
      <w:r w:rsidRPr="00F454D8">
        <w:rPr>
          <w:noProof/>
        </w:rPr>
        <w:t>4</w:t>
      </w:r>
      <w:r w:rsidRPr="00F454D8">
        <w:rPr>
          <w:noProof/>
        </w:rPr>
        <w:tab/>
        <w:t>Schedules</w:t>
      </w:r>
      <w:r w:rsidRPr="00F454D8">
        <w:rPr>
          <w:noProof/>
        </w:rPr>
        <w:tab/>
      </w:r>
      <w:r w:rsidRPr="00F454D8">
        <w:rPr>
          <w:noProof/>
        </w:rPr>
        <w:fldChar w:fldCharType="begin"/>
      </w:r>
      <w:r w:rsidRPr="00F454D8">
        <w:rPr>
          <w:noProof/>
        </w:rPr>
        <w:instrText xml:space="preserve"> PAGEREF _Toc130895225 \h </w:instrText>
      </w:r>
      <w:r w:rsidRPr="00F454D8">
        <w:rPr>
          <w:noProof/>
        </w:rPr>
      </w:r>
      <w:r w:rsidRPr="00F454D8">
        <w:rPr>
          <w:noProof/>
        </w:rPr>
        <w:fldChar w:fldCharType="separate"/>
      </w:r>
      <w:r w:rsidR="00D777A4">
        <w:rPr>
          <w:noProof/>
        </w:rPr>
        <w:t>1</w:t>
      </w:r>
      <w:r w:rsidRPr="00F454D8">
        <w:rPr>
          <w:noProof/>
        </w:rPr>
        <w:fldChar w:fldCharType="end"/>
      </w:r>
    </w:p>
    <w:p w14:paraId="224A45F5" w14:textId="1FFF1E5F" w:rsidR="0094792E" w:rsidRPr="00F454D8" w:rsidRDefault="0094792E">
      <w:pPr>
        <w:pStyle w:val="TOC6"/>
        <w:rPr>
          <w:rFonts w:asciiTheme="minorHAnsi" w:eastAsiaTheme="minorEastAsia" w:hAnsiTheme="minorHAnsi" w:cstheme="minorBidi"/>
          <w:b w:val="0"/>
          <w:noProof/>
          <w:kern w:val="0"/>
          <w:sz w:val="22"/>
          <w:szCs w:val="22"/>
        </w:rPr>
      </w:pPr>
      <w:r w:rsidRPr="00F454D8">
        <w:rPr>
          <w:noProof/>
        </w:rPr>
        <w:t>Schedule 1—Amendments</w:t>
      </w:r>
      <w:r w:rsidRPr="00F454D8">
        <w:rPr>
          <w:b w:val="0"/>
          <w:noProof/>
          <w:sz w:val="18"/>
        </w:rPr>
        <w:tab/>
      </w:r>
      <w:r w:rsidRPr="00F454D8">
        <w:rPr>
          <w:b w:val="0"/>
          <w:noProof/>
          <w:sz w:val="18"/>
        </w:rPr>
        <w:fldChar w:fldCharType="begin"/>
      </w:r>
      <w:r w:rsidRPr="00F454D8">
        <w:rPr>
          <w:b w:val="0"/>
          <w:noProof/>
          <w:sz w:val="18"/>
        </w:rPr>
        <w:instrText xml:space="preserve"> PAGEREF _Toc130895226 \h </w:instrText>
      </w:r>
      <w:r w:rsidRPr="00F454D8">
        <w:rPr>
          <w:b w:val="0"/>
          <w:noProof/>
          <w:sz w:val="18"/>
        </w:rPr>
      </w:r>
      <w:r w:rsidRPr="00F454D8">
        <w:rPr>
          <w:b w:val="0"/>
          <w:noProof/>
          <w:sz w:val="18"/>
        </w:rPr>
        <w:fldChar w:fldCharType="separate"/>
      </w:r>
      <w:r w:rsidR="00D777A4">
        <w:rPr>
          <w:b w:val="0"/>
          <w:noProof/>
          <w:sz w:val="18"/>
        </w:rPr>
        <w:t>2</w:t>
      </w:r>
      <w:r w:rsidRPr="00F454D8">
        <w:rPr>
          <w:b w:val="0"/>
          <w:noProof/>
          <w:sz w:val="18"/>
        </w:rPr>
        <w:fldChar w:fldCharType="end"/>
      </w:r>
    </w:p>
    <w:p w14:paraId="166A9ED9" w14:textId="5031A254" w:rsidR="0094792E" w:rsidRPr="00F454D8" w:rsidRDefault="0094792E">
      <w:pPr>
        <w:pStyle w:val="TOC9"/>
        <w:rPr>
          <w:rFonts w:eastAsiaTheme="minorEastAsia"/>
          <w:i w:val="0"/>
          <w:noProof/>
          <w:kern w:val="0"/>
          <w:sz w:val="18"/>
          <w:szCs w:val="22"/>
        </w:rPr>
      </w:pPr>
      <w:r w:rsidRPr="00F454D8">
        <w:rPr>
          <w:noProof/>
        </w:rPr>
        <w:t>Financial Framework (Supplementary Powers) Regulations 1997</w:t>
      </w:r>
      <w:r w:rsidRPr="00F454D8">
        <w:rPr>
          <w:i w:val="0"/>
          <w:noProof/>
          <w:sz w:val="18"/>
        </w:rPr>
        <w:tab/>
      </w:r>
      <w:r w:rsidRPr="00F454D8">
        <w:rPr>
          <w:i w:val="0"/>
          <w:noProof/>
          <w:sz w:val="18"/>
        </w:rPr>
        <w:fldChar w:fldCharType="begin"/>
      </w:r>
      <w:r w:rsidRPr="00F454D8">
        <w:rPr>
          <w:i w:val="0"/>
          <w:noProof/>
          <w:sz w:val="18"/>
        </w:rPr>
        <w:instrText xml:space="preserve"> PAGEREF _Toc130895227 \h </w:instrText>
      </w:r>
      <w:r w:rsidRPr="00F454D8">
        <w:rPr>
          <w:i w:val="0"/>
          <w:noProof/>
          <w:sz w:val="18"/>
        </w:rPr>
      </w:r>
      <w:r w:rsidRPr="00F454D8">
        <w:rPr>
          <w:i w:val="0"/>
          <w:noProof/>
          <w:sz w:val="18"/>
        </w:rPr>
        <w:fldChar w:fldCharType="separate"/>
      </w:r>
      <w:r w:rsidR="00D777A4">
        <w:rPr>
          <w:i w:val="0"/>
          <w:noProof/>
          <w:sz w:val="18"/>
        </w:rPr>
        <w:t>2</w:t>
      </w:r>
      <w:r w:rsidRPr="00F454D8">
        <w:rPr>
          <w:i w:val="0"/>
          <w:noProof/>
          <w:sz w:val="18"/>
        </w:rPr>
        <w:fldChar w:fldCharType="end"/>
      </w:r>
    </w:p>
    <w:p w14:paraId="135CB251" w14:textId="77777777" w:rsidR="0048364F" w:rsidRPr="00F454D8" w:rsidRDefault="00785447" w:rsidP="0048364F">
      <w:r w:rsidRPr="00F454D8">
        <w:rPr>
          <w:rFonts w:cs="Times New Roman"/>
          <w:sz w:val="18"/>
        </w:rPr>
        <w:fldChar w:fldCharType="end"/>
      </w:r>
    </w:p>
    <w:p w14:paraId="66318BD7" w14:textId="77777777" w:rsidR="0048364F" w:rsidRPr="00F454D8" w:rsidRDefault="0048364F" w:rsidP="0048364F">
      <w:pPr>
        <w:sectPr w:rsidR="0048364F" w:rsidRPr="00F454D8" w:rsidSect="00BC188F">
          <w:headerReference w:type="even" r:id="rId19"/>
          <w:headerReference w:type="default" r:id="rId20"/>
          <w:footerReference w:type="even" r:id="rId21"/>
          <w:footerReference w:type="default" r:id="rId22"/>
          <w:headerReference w:type="first" r:id="rId23"/>
          <w:pgSz w:w="11907" w:h="16839"/>
          <w:pgMar w:top="2093" w:right="1797" w:bottom="1440" w:left="1797" w:header="720" w:footer="709" w:gutter="0"/>
          <w:pgNumType w:fmt="lowerRoman" w:start="1"/>
          <w:cols w:space="708"/>
          <w:docGrid w:linePitch="360"/>
        </w:sectPr>
      </w:pPr>
    </w:p>
    <w:p w14:paraId="15CE9CB6" w14:textId="77777777" w:rsidR="0048364F" w:rsidRPr="00F454D8" w:rsidRDefault="0048364F" w:rsidP="0048364F">
      <w:pPr>
        <w:pStyle w:val="ActHead5"/>
      </w:pPr>
      <w:bookmarkStart w:id="0" w:name="_Toc130895222"/>
      <w:r w:rsidRPr="00C93BE9">
        <w:rPr>
          <w:rStyle w:val="CharSectno"/>
        </w:rPr>
        <w:lastRenderedPageBreak/>
        <w:t>1</w:t>
      </w:r>
      <w:r w:rsidRPr="00F454D8">
        <w:t xml:space="preserve">  </w:t>
      </w:r>
      <w:r w:rsidR="004F676E" w:rsidRPr="00F454D8">
        <w:t>Name</w:t>
      </w:r>
      <w:bookmarkEnd w:id="0"/>
    </w:p>
    <w:p w14:paraId="325EB148" w14:textId="77777777" w:rsidR="0048364F" w:rsidRPr="00F454D8" w:rsidRDefault="0048364F" w:rsidP="0048364F">
      <w:pPr>
        <w:pStyle w:val="subsection"/>
      </w:pPr>
      <w:r w:rsidRPr="00F454D8">
        <w:tab/>
      </w:r>
      <w:r w:rsidRPr="00F454D8">
        <w:tab/>
      </w:r>
      <w:r w:rsidR="0003612E" w:rsidRPr="00F454D8">
        <w:t>This instrument is</w:t>
      </w:r>
      <w:r w:rsidRPr="00F454D8">
        <w:t xml:space="preserve"> the </w:t>
      </w:r>
      <w:r w:rsidR="00C93BE9">
        <w:rPr>
          <w:i/>
          <w:noProof/>
        </w:rPr>
        <w:t>Financial Framework (Supplementary Powers) Amendment (Defence Measures No. 1) Regulations 2023</w:t>
      </w:r>
      <w:r w:rsidRPr="00F454D8">
        <w:t>.</w:t>
      </w:r>
    </w:p>
    <w:p w14:paraId="75C3F5B6" w14:textId="77777777" w:rsidR="0003612E" w:rsidRPr="00F454D8" w:rsidRDefault="0003612E" w:rsidP="0003612E">
      <w:pPr>
        <w:pStyle w:val="ActHead5"/>
      </w:pPr>
      <w:bookmarkStart w:id="1" w:name="_Toc130895223"/>
      <w:r w:rsidRPr="00C93BE9">
        <w:rPr>
          <w:rStyle w:val="CharSectno"/>
        </w:rPr>
        <w:t>2</w:t>
      </w:r>
      <w:r w:rsidRPr="00F454D8">
        <w:t xml:space="preserve">  Commencement</w:t>
      </w:r>
      <w:bookmarkEnd w:id="1"/>
    </w:p>
    <w:p w14:paraId="79B65028" w14:textId="77777777" w:rsidR="0003612E" w:rsidRPr="00F454D8" w:rsidRDefault="0003612E" w:rsidP="0003612E">
      <w:pPr>
        <w:pStyle w:val="subsection"/>
      </w:pPr>
      <w:r w:rsidRPr="00F454D8">
        <w:tab/>
        <w:t>(1)</w:t>
      </w:r>
      <w:r w:rsidRPr="00F454D8">
        <w:tab/>
        <w:t>Each provision of this instrument specified in column 1 of the table commences, or is taken to have commenced, in accordance with column 2 of the table. Any other statement in column 2 has effect according to its terms.</w:t>
      </w:r>
    </w:p>
    <w:p w14:paraId="622E1746" w14:textId="77777777" w:rsidR="0003612E" w:rsidRPr="00F454D8" w:rsidRDefault="0003612E" w:rsidP="0003612E">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3612E" w:rsidRPr="00F454D8" w14:paraId="3280F1E4" w14:textId="77777777" w:rsidTr="00783C27">
        <w:trPr>
          <w:tblHeader/>
        </w:trPr>
        <w:tc>
          <w:tcPr>
            <w:tcW w:w="8364" w:type="dxa"/>
            <w:gridSpan w:val="3"/>
            <w:tcBorders>
              <w:top w:val="single" w:sz="12" w:space="0" w:color="auto"/>
              <w:bottom w:val="single" w:sz="6" w:space="0" w:color="auto"/>
            </w:tcBorders>
            <w:shd w:val="clear" w:color="auto" w:fill="auto"/>
            <w:hideMark/>
          </w:tcPr>
          <w:p w14:paraId="1D3FC54E" w14:textId="77777777" w:rsidR="0003612E" w:rsidRPr="00F454D8" w:rsidRDefault="0003612E" w:rsidP="00783C27">
            <w:pPr>
              <w:pStyle w:val="TableHeading"/>
            </w:pPr>
            <w:r w:rsidRPr="00F454D8">
              <w:t>Commencement information</w:t>
            </w:r>
          </w:p>
        </w:tc>
      </w:tr>
      <w:tr w:rsidR="0003612E" w:rsidRPr="00F454D8" w14:paraId="3D9B0D1F" w14:textId="77777777" w:rsidTr="00783C27">
        <w:trPr>
          <w:tblHeader/>
        </w:trPr>
        <w:tc>
          <w:tcPr>
            <w:tcW w:w="2127" w:type="dxa"/>
            <w:tcBorders>
              <w:top w:val="single" w:sz="6" w:space="0" w:color="auto"/>
              <w:bottom w:val="single" w:sz="6" w:space="0" w:color="auto"/>
            </w:tcBorders>
            <w:shd w:val="clear" w:color="auto" w:fill="auto"/>
            <w:hideMark/>
          </w:tcPr>
          <w:p w14:paraId="17CC8648" w14:textId="77777777" w:rsidR="0003612E" w:rsidRPr="00F454D8" w:rsidRDefault="0003612E" w:rsidP="00783C27">
            <w:pPr>
              <w:pStyle w:val="TableHeading"/>
            </w:pPr>
            <w:r w:rsidRPr="00F454D8">
              <w:t>Column 1</w:t>
            </w:r>
          </w:p>
        </w:tc>
        <w:tc>
          <w:tcPr>
            <w:tcW w:w="4394" w:type="dxa"/>
            <w:tcBorders>
              <w:top w:val="single" w:sz="6" w:space="0" w:color="auto"/>
              <w:bottom w:val="single" w:sz="6" w:space="0" w:color="auto"/>
            </w:tcBorders>
            <w:shd w:val="clear" w:color="auto" w:fill="auto"/>
            <w:hideMark/>
          </w:tcPr>
          <w:p w14:paraId="1C483274" w14:textId="77777777" w:rsidR="0003612E" w:rsidRPr="00F454D8" w:rsidRDefault="0003612E" w:rsidP="00783C27">
            <w:pPr>
              <w:pStyle w:val="TableHeading"/>
            </w:pPr>
            <w:r w:rsidRPr="00F454D8">
              <w:t>Column 2</w:t>
            </w:r>
          </w:p>
        </w:tc>
        <w:tc>
          <w:tcPr>
            <w:tcW w:w="1843" w:type="dxa"/>
            <w:tcBorders>
              <w:top w:val="single" w:sz="6" w:space="0" w:color="auto"/>
              <w:bottom w:val="single" w:sz="6" w:space="0" w:color="auto"/>
            </w:tcBorders>
            <w:shd w:val="clear" w:color="auto" w:fill="auto"/>
            <w:hideMark/>
          </w:tcPr>
          <w:p w14:paraId="18C44BC2" w14:textId="77777777" w:rsidR="0003612E" w:rsidRPr="00F454D8" w:rsidRDefault="0003612E" w:rsidP="00783C27">
            <w:pPr>
              <w:pStyle w:val="TableHeading"/>
            </w:pPr>
            <w:r w:rsidRPr="00F454D8">
              <w:t>Column 3</w:t>
            </w:r>
          </w:p>
        </w:tc>
      </w:tr>
      <w:tr w:rsidR="0003612E" w:rsidRPr="00F454D8" w14:paraId="15DD477E" w14:textId="77777777" w:rsidTr="00783C27">
        <w:trPr>
          <w:tblHeader/>
        </w:trPr>
        <w:tc>
          <w:tcPr>
            <w:tcW w:w="2127" w:type="dxa"/>
            <w:tcBorders>
              <w:top w:val="single" w:sz="6" w:space="0" w:color="auto"/>
              <w:bottom w:val="single" w:sz="12" w:space="0" w:color="auto"/>
            </w:tcBorders>
            <w:shd w:val="clear" w:color="auto" w:fill="auto"/>
            <w:hideMark/>
          </w:tcPr>
          <w:p w14:paraId="00532838" w14:textId="77777777" w:rsidR="0003612E" w:rsidRPr="00F454D8" w:rsidRDefault="0003612E" w:rsidP="00783C27">
            <w:pPr>
              <w:pStyle w:val="TableHeading"/>
            </w:pPr>
            <w:r w:rsidRPr="00F454D8">
              <w:t>Provisions</w:t>
            </w:r>
          </w:p>
        </w:tc>
        <w:tc>
          <w:tcPr>
            <w:tcW w:w="4394" w:type="dxa"/>
            <w:tcBorders>
              <w:top w:val="single" w:sz="6" w:space="0" w:color="auto"/>
              <w:bottom w:val="single" w:sz="12" w:space="0" w:color="auto"/>
            </w:tcBorders>
            <w:shd w:val="clear" w:color="auto" w:fill="auto"/>
            <w:hideMark/>
          </w:tcPr>
          <w:p w14:paraId="113AAA8A" w14:textId="77777777" w:rsidR="0003612E" w:rsidRPr="00F454D8" w:rsidRDefault="0003612E" w:rsidP="00783C27">
            <w:pPr>
              <w:pStyle w:val="TableHeading"/>
            </w:pPr>
            <w:r w:rsidRPr="00F454D8">
              <w:t>Commencement</w:t>
            </w:r>
          </w:p>
        </w:tc>
        <w:tc>
          <w:tcPr>
            <w:tcW w:w="1843" w:type="dxa"/>
            <w:tcBorders>
              <w:top w:val="single" w:sz="6" w:space="0" w:color="auto"/>
              <w:bottom w:val="single" w:sz="12" w:space="0" w:color="auto"/>
            </w:tcBorders>
            <w:shd w:val="clear" w:color="auto" w:fill="auto"/>
            <w:hideMark/>
          </w:tcPr>
          <w:p w14:paraId="12AD1A79" w14:textId="77777777" w:rsidR="0003612E" w:rsidRPr="00F454D8" w:rsidRDefault="0003612E" w:rsidP="00783C27">
            <w:pPr>
              <w:pStyle w:val="TableHeading"/>
            </w:pPr>
            <w:r w:rsidRPr="00F454D8">
              <w:t>Date/Details</w:t>
            </w:r>
          </w:p>
        </w:tc>
      </w:tr>
      <w:tr w:rsidR="0003612E" w:rsidRPr="00F454D8" w14:paraId="5412A2D0" w14:textId="77777777" w:rsidTr="00783C27">
        <w:tc>
          <w:tcPr>
            <w:tcW w:w="2127" w:type="dxa"/>
            <w:tcBorders>
              <w:top w:val="single" w:sz="12" w:space="0" w:color="auto"/>
              <w:bottom w:val="single" w:sz="12" w:space="0" w:color="auto"/>
            </w:tcBorders>
            <w:shd w:val="clear" w:color="auto" w:fill="auto"/>
            <w:hideMark/>
          </w:tcPr>
          <w:p w14:paraId="650C66E6" w14:textId="77777777" w:rsidR="0003612E" w:rsidRPr="00F454D8" w:rsidRDefault="0003612E" w:rsidP="00783C27">
            <w:pPr>
              <w:pStyle w:val="Tabletext"/>
            </w:pPr>
            <w:r w:rsidRPr="00F454D8">
              <w:t>1.  The whole of this instrument</w:t>
            </w:r>
          </w:p>
        </w:tc>
        <w:tc>
          <w:tcPr>
            <w:tcW w:w="4394" w:type="dxa"/>
            <w:tcBorders>
              <w:top w:val="single" w:sz="12" w:space="0" w:color="auto"/>
              <w:bottom w:val="single" w:sz="12" w:space="0" w:color="auto"/>
            </w:tcBorders>
            <w:shd w:val="clear" w:color="auto" w:fill="auto"/>
            <w:hideMark/>
          </w:tcPr>
          <w:p w14:paraId="27D46572" w14:textId="77777777" w:rsidR="0003612E" w:rsidRPr="00F454D8" w:rsidRDefault="0003612E" w:rsidP="00783C27">
            <w:pPr>
              <w:pStyle w:val="Tabletext"/>
            </w:pPr>
            <w:r w:rsidRPr="00F454D8">
              <w:t>The day after this instrument is registered.</w:t>
            </w:r>
          </w:p>
        </w:tc>
        <w:tc>
          <w:tcPr>
            <w:tcW w:w="1843" w:type="dxa"/>
            <w:tcBorders>
              <w:top w:val="single" w:sz="12" w:space="0" w:color="auto"/>
              <w:bottom w:val="single" w:sz="12" w:space="0" w:color="auto"/>
            </w:tcBorders>
            <w:shd w:val="clear" w:color="auto" w:fill="auto"/>
          </w:tcPr>
          <w:p w14:paraId="1A4494F1" w14:textId="544CAB1A" w:rsidR="0003612E" w:rsidRPr="00F454D8" w:rsidRDefault="00A46929" w:rsidP="00783C27">
            <w:pPr>
              <w:pStyle w:val="Tabletext"/>
            </w:pPr>
            <w:r>
              <w:t>14 April 2023</w:t>
            </w:r>
            <w:bookmarkStart w:id="2" w:name="_GoBack"/>
            <w:bookmarkEnd w:id="2"/>
          </w:p>
        </w:tc>
      </w:tr>
    </w:tbl>
    <w:p w14:paraId="69FCE76B" w14:textId="77777777" w:rsidR="0003612E" w:rsidRPr="00F454D8" w:rsidRDefault="0003612E" w:rsidP="0003612E">
      <w:pPr>
        <w:pStyle w:val="notetext"/>
      </w:pPr>
      <w:r w:rsidRPr="00F454D8">
        <w:rPr>
          <w:snapToGrid w:val="0"/>
          <w:lang w:eastAsia="en-US"/>
        </w:rPr>
        <w:t>Note:</w:t>
      </w:r>
      <w:r w:rsidRPr="00F454D8">
        <w:rPr>
          <w:snapToGrid w:val="0"/>
          <w:lang w:eastAsia="en-US"/>
        </w:rPr>
        <w:tab/>
        <w:t>This table relates only to the provisions of this instrument</w:t>
      </w:r>
      <w:r w:rsidRPr="00F454D8">
        <w:t xml:space="preserve"> </w:t>
      </w:r>
      <w:r w:rsidRPr="00F454D8">
        <w:rPr>
          <w:snapToGrid w:val="0"/>
          <w:lang w:eastAsia="en-US"/>
        </w:rPr>
        <w:t>as originally made. It will not be amended to deal with any later amendments of this instrument.</w:t>
      </w:r>
    </w:p>
    <w:p w14:paraId="2646D641" w14:textId="77777777" w:rsidR="0003612E" w:rsidRPr="00F454D8" w:rsidRDefault="0003612E" w:rsidP="0003612E">
      <w:pPr>
        <w:pStyle w:val="subsection"/>
      </w:pPr>
      <w:r w:rsidRPr="00F454D8">
        <w:tab/>
        <w:t>(2)</w:t>
      </w:r>
      <w:r w:rsidRPr="00F454D8">
        <w:tab/>
        <w:t>Any information in column 3 of the table is not part of this instrument. Information may be inserted in this column, or information in it may be edited, in any published version of this instrument.</w:t>
      </w:r>
    </w:p>
    <w:p w14:paraId="0696420D" w14:textId="77777777" w:rsidR="0003612E" w:rsidRPr="00F454D8" w:rsidRDefault="0003612E" w:rsidP="0003612E">
      <w:pPr>
        <w:pStyle w:val="ActHead5"/>
      </w:pPr>
      <w:bookmarkStart w:id="3" w:name="_Toc130895224"/>
      <w:r w:rsidRPr="00C93BE9">
        <w:rPr>
          <w:rStyle w:val="CharSectno"/>
        </w:rPr>
        <w:t>3</w:t>
      </w:r>
      <w:r w:rsidRPr="00F454D8">
        <w:t xml:space="preserve">  Authority</w:t>
      </w:r>
      <w:bookmarkEnd w:id="3"/>
    </w:p>
    <w:p w14:paraId="4D70964F" w14:textId="77777777" w:rsidR="0003612E" w:rsidRPr="00F454D8" w:rsidRDefault="0003612E" w:rsidP="0003612E">
      <w:pPr>
        <w:pStyle w:val="subsection"/>
      </w:pPr>
      <w:r w:rsidRPr="00F454D8">
        <w:tab/>
      </w:r>
      <w:r w:rsidRPr="00F454D8">
        <w:tab/>
        <w:t xml:space="preserve">This instrument is made under the </w:t>
      </w:r>
      <w:r w:rsidRPr="00F454D8">
        <w:rPr>
          <w:i/>
        </w:rPr>
        <w:t>Financial Framework (Supplementary Powers) Act 1997</w:t>
      </w:r>
      <w:r w:rsidR="000066B1" w:rsidRPr="00F454D8">
        <w:t>.</w:t>
      </w:r>
    </w:p>
    <w:p w14:paraId="73432744" w14:textId="77777777" w:rsidR="0003612E" w:rsidRPr="00F454D8" w:rsidRDefault="0003612E" w:rsidP="0003612E">
      <w:pPr>
        <w:pStyle w:val="ActHead5"/>
      </w:pPr>
      <w:bookmarkStart w:id="4" w:name="_Toc130895225"/>
      <w:r w:rsidRPr="00C93BE9">
        <w:rPr>
          <w:rStyle w:val="CharSectno"/>
        </w:rPr>
        <w:t>4</w:t>
      </w:r>
      <w:r w:rsidRPr="00F454D8">
        <w:t xml:space="preserve">  Schedules</w:t>
      </w:r>
      <w:bookmarkEnd w:id="4"/>
    </w:p>
    <w:p w14:paraId="72466259" w14:textId="77777777" w:rsidR="0003612E" w:rsidRPr="00F454D8" w:rsidRDefault="0003612E" w:rsidP="0003612E">
      <w:pPr>
        <w:pStyle w:val="subsection"/>
      </w:pPr>
      <w:r w:rsidRPr="00F454D8">
        <w:tab/>
      </w:r>
      <w:r w:rsidRPr="00F454D8">
        <w:tab/>
        <w:t>Each instrument that is specified in a Schedule to this instrument is amended or repealed as set out in the applicable items in the Schedule concerned, and any other item in a Schedule to this instrument has effect according to its terms.</w:t>
      </w:r>
    </w:p>
    <w:p w14:paraId="1137D9E9" w14:textId="77777777" w:rsidR="0048364F" w:rsidRPr="00F454D8" w:rsidRDefault="00EE21DE" w:rsidP="009C5989">
      <w:pPr>
        <w:pStyle w:val="ActHead6"/>
        <w:pageBreakBefore/>
      </w:pPr>
      <w:bookmarkStart w:id="5" w:name="_Toc130895226"/>
      <w:r w:rsidRPr="00C93BE9">
        <w:rPr>
          <w:rStyle w:val="CharAmSchNo"/>
        </w:rPr>
        <w:lastRenderedPageBreak/>
        <w:t>Schedule 1</w:t>
      </w:r>
      <w:r w:rsidR="0048364F" w:rsidRPr="00F454D8">
        <w:t>—</w:t>
      </w:r>
      <w:r w:rsidR="00460499" w:rsidRPr="00C93BE9">
        <w:rPr>
          <w:rStyle w:val="CharAmSchText"/>
        </w:rPr>
        <w:t>Amendments</w:t>
      </w:r>
      <w:bookmarkEnd w:id="5"/>
    </w:p>
    <w:p w14:paraId="26AF7093" w14:textId="77777777" w:rsidR="0003612E" w:rsidRPr="00C93BE9" w:rsidRDefault="0004044E" w:rsidP="0003612E">
      <w:pPr>
        <w:pStyle w:val="Header"/>
      </w:pPr>
      <w:r w:rsidRPr="00C93BE9">
        <w:rPr>
          <w:rStyle w:val="CharAmPartNo"/>
        </w:rPr>
        <w:t xml:space="preserve"> </w:t>
      </w:r>
      <w:r w:rsidRPr="00C93BE9">
        <w:rPr>
          <w:rStyle w:val="CharAmPartText"/>
        </w:rPr>
        <w:t xml:space="preserve"> </w:t>
      </w:r>
    </w:p>
    <w:p w14:paraId="337E8255" w14:textId="77777777" w:rsidR="0003612E" w:rsidRPr="00F454D8" w:rsidRDefault="0003612E" w:rsidP="0003612E">
      <w:pPr>
        <w:pStyle w:val="ActHead9"/>
      </w:pPr>
      <w:bookmarkStart w:id="6" w:name="_Toc130895227"/>
      <w:r w:rsidRPr="00F454D8">
        <w:t xml:space="preserve">Financial Framework (Supplementary Powers) </w:t>
      </w:r>
      <w:r w:rsidR="00FD0659" w:rsidRPr="00F454D8">
        <w:t>Regulations 1</w:t>
      </w:r>
      <w:r w:rsidRPr="00F454D8">
        <w:t>997</w:t>
      </w:r>
      <w:bookmarkEnd w:id="6"/>
    </w:p>
    <w:p w14:paraId="175AC2EF" w14:textId="77777777" w:rsidR="00734816" w:rsidRPr="00F454D8" w:rsidRDefault="00734816" w:rsidP="00734816">
      <w:pPr>
        <w:pStyle w:val="ItemHead"/>
      </w:pPr>
      <w:r w:rsidRPr="00F454D8">
        <w:t xml:space="preserve">1  In the appropriate position in </w:t>
      </w:r>
      <w:r w:rsidR="00EE21DE" w:rsidRPr="00F454D8">
        <w:t>Part 3</w:t>
      </w:r>
      <w:r w:rsidRPr="00F454D8">
        <w:t xml:space="preserve"> of </w:t>
      </w:r>
      <w:r w:rsidR="00EE21DE" w:rsidRPr="00F454D8">
        <w:t>Schedule 1</w:t>
      </w:r>
      <w:r w:rsidRPr="00F454D8">
        <w:t>AB (table)</w:t>
      </w:r>
    </w:p>
    <w:p w14:paraId="0FF50C51" w14:textId="77777777" w:rsidR="00734816" w:rsidRPr="00F454D8" w:rsidRDefault="00734816" w:rsidP="00734816">
      <w:pPr>
        <w:pStyle w:val="Item"/>
        <w:rPr>
          <w:rFonts w:eastAsiaTheme="minorHAnsi"/>
        </w:rPr>
      </w:pPr>
      <w:r w:rsidRPr="00F454D8">
        <w:rPr>
          <w:rFonts w:eastAsiaTheme="minorHAnsi"/>
        </w:rPr>
        <w:t>Insert:</w:t>
      </w:r>
    </w:p>
    <w:p w14:paraId="46E62976" w14:textId="77777777" w:rsidR="00734816" w:rsidRPr="00F454D8" w:rsidRDefault="00734816" w:rsidP="00734816">
      <w:pPr>
        <w:pStyle w:val="Tabletext"/>
      </w:pPr>
    </w:p>
    <w:tbl>
      <w:tblPr>
        <w:tblW w:w="8497" w:type="dxa"/>
        <w:tblInd w:w="-4" w:type="dxa"/>
        <w:tblLayout w:type="fixed"/>
        <w:tblLook w:val="0000" w:firstRow="0" w:lastRow="0" w:firstColumn="0" w:lastColumn="0" w:noHBand="0" w:noVBand="0"/>
      </w:tblPr>
      <w:tblGrid>
        <w:gridCol w:w="854"/>
        <w:gridCol w:w="2534"/>
        <w:gridCol w:w="5109"/>
      </w:tblGrid>
      <w:tr w:rsidR="00734816" w:rsidRPr="00F454D8" w14:paraId="55F4CDCB" w14:textId="77777777" w:rsidTr="00404E10">
        <w:tc>
          <w:tcPr>
            <w:tcW w:w="854" w:type="dxa"/>
            <w:shd w:val="clear" w:color="auto" w:fill="auto"/>
          </w:tcPr>
          <w:p w14:paraId="06D169E4" w14:textId="77777777" w:rsidR="00734816" w:rsidRPr="00F454D8" w:rsidRDefault="00855CB4" w:rsidP="00404E10">
            <w:pPr>
              <w:pStyle w:val="Tabletext"/>
            </w:pPr>
            <w:r w:rsidRPr="00F454D8">
              <w:t>66</w:t>
            </w:r>
          </w:p>
        </w:tc>
        <w:tc>
          <w:tcPr>
            <w:tcW w:w="2534" w:type="dxa"/>
            <w:shd w:val="clear" w:color="auto" w:fill="auto"/>
          </w:tcPr>
          <w:p w14:paraId="2AD7F106" w14:textId="77777777" w:rsidR="00734816" w:rsidRPr="00F454D8" w:rsidRDefault="00E204AB" w:rsidP="00E204AB">
            <w:pPr>
              <w:pStyle w:val="Tabletext"/>
            </w:pPr>
            <w:r w:rsidRPr="00F454D8">
              <w:t>Grant to The Oasis Townsville Limited</w:t>
            </w:r>
          </w:p>
        </w:tc>
        <w:tc>
          <w:tcPr>
            <w:tcW w:w="5109" w:type="dxa"/>
            <w:shd w:val="clear" w:color="auto" w:fill="auto"/>
          </w:tcPr>
          <w:p w14:paraId="39463890" w14:textId="77777777" w:rsidR="00734816" w:rsidRPr="00F454D8" w:rsidRDefault="00E204AB" w:rsidP="00E204AB">
            <w:pPr>
              <w:pStyle w:val="Tabletext"/>
            </w:pPr>
            <w:r w:rsidRPr="00F454D8">
              <w:t>To provide funding to The Oasis Townsville Limited for a project known as Operation Navigator, being a project to develop, test and trial a smart phone application and online tool to support veterans and defence force members, and their families, in transitioning into civilian life, including by assisting veterans and defence force members to plan their careers.</w:t>
            </w:r>
          </w:p>
        </w:tc>
      </w:tr>
    </w:tbl>
    <w:p w14:paraId="2B87CAA6" w14:textId="77777777" w:rsidR="0003612E" w:rsidRPr="00F454D8" w:rsidRDefault="00734816" w:rsidP="0003612E">
      <w:pPr>
        <w:pStyle w:val="ItemHead"/>
      </w:pPr>
      <w:r w:rsidRPr="00F454D8">
        <w:t>2</w:t>
      </w:r>
      <w:r w:rsidR="0003612E" w:rsidRPr="00F454D8">
        <w:t xml:space="preserve">  In the appropriate position in </w:t>
      </w:r>
      <w:r w:rsidR="00EE21DE" w:rsidRPr="00F454D8">
        <w:t>Part 4</w:t>
      </w:r>
      <w:r w:rsidR="0003612E" w:rsidRPr="00F454D8">
        <w:t xml:space="preserve"> of </w:t>
      </w:r>
      <w:r w:rsidR="00EE21DE" w:rsidRPr="00F454D8">
        <w:t>Schedule 1</w:t>
      </w:r>
      <w:r w:rsidR="0003612E" w:rsidRPr="00F454D8">
        <w:t>AB (table)</w:t>
      </w:r>
    </w:p>
    <w:p w14:paraId="13761D58" w14:textId="77777777" w:rsidR="0003612E" w:rsidRPr="00F454D8" w:rsidRDefault="0003612E" w:rsidP="0003612E">
      <w:pPr>
        <w:pStyle w:val="Item"/>
        <w:rPr>
          <w:rFonts w:eastAsiaTheme="minorHAnsi"/>
        </w:rPr>
      </w:pPr>
      <w:r w:rsidRPr="00F454D8">
        <w:rPr>
          <w:rFonts w:eastAsiaTheme="minorHAnsi"/>
        </w:rPr>
        <w:t>Insert:</w:t>
      </w:r>
    </w:p>
    <w:p w14:paraId="3550870C" w14:textId="77777777" w:rsidR="0003612E" w:rsidRPr="00F454D8" w:rsidRDefault="0003612E" w:rsidP="0003612E">
      <w:pPr>
        <w:pStyle w:val="Tabletext"/>
      </w:pPr>
    </w:p>
    <w:tbl>
      <w:tblPr>
        <w:tblW w:w="8497" w:type="dxa"/>
        <w:tblInd w:w="-4" w:type="dxa"/>
        <w:tblLayout w:type="fixed"/>
        <w:tblLook w:val="0000" w:firstRow="0" w:lastRow="0" w:firstColumn="0" w:lastColumn="0" w:noHBand="0" w:noVBand="0"/>
      </w:tblPr>
      <w:tblGrid>
        <w:gridCol w:w="854"/>
        <w:gridCol w:w="2534"/>
        <w:gridCol w:w="5109"/>
      </w:tblGrid>
      <w:tr w:rsidR="0003612E" w:rsidRPr="00F454D8" w14:paraId="2AE95DC3" w14:textId="77777777" w:rsidTr="00AD7DE4">
        <w:tc>
          <w:tcPr>
            <w:tcW w:w="854" w:type="dxa"/>
            <w:shd w:val="clear" w:color="auto" w:fill="auto"/>
          </w:tcPr>
          <w:p w14:paraId="6D59952C" w14:textId="77777777" w:rsidR="0003612E" w:rsidRPr="00F454D8" w:rsidRDefault="00855CB4" w:rsidP="00783C27">
            <w:pPr>
              <w:pStyle w:val="Tabletext"/>
            </w:pPr>
            <w:r w:rsidRPr="00F454D8">
              <w:t>600</w:t>
            </w:r>
          </w:p>
        </w:tc>
        <w:tc>
          <w:tcPr>
            <w:tcW w:w="2534" w:type="dxa"/>
            <w:shd w:val="clear" w:color="auto" w:fill="auto"/>
          </w:tcPr>
          <w:p w14:paraId="20BCB392" w14:textId="77777777" w:rsidR="0003612E" w:rsidRPr="00F454D8" w:rsidRDefault="00AC0E8A" w:rsidP="00AC0E8A">
            <w:pPr>
              <w:pStyle w:val="Tabletext"/>
            </w:pPr>
            <w:r w:rsidRPr="00F454D8">
              <w:t>Financial counselling services for veterans—pilot program</w:t>
            </w:r>
          </w:p>
        </w:tc>
        <w:tc>
          <w:tcPr>
            <w:tcW w:w="5109" w:type="dxa"/>
            <w:shd w:val="clear" w:color="auto" w:fill="auto"/>
          </w:tcPr>
          <w:p w14:paraId="0241A1D0" w14:textId="77777777" w:rsidR="0003612E" w:rsidRPr="00F454D8" w:rsidRDefault="00AC0E8A" w:rsidP="00AC0E8A">
            <w:pPr>
              <w:pStyle w:val="Tabletext"/>
            </w:pPr>
            <w:r w:rsidRPr="00F454D8">
              <w:t>To support veterans and defence force members, and their families, by providing funding to The Trustee for Australian Defence Force Assistance Trust trading as Bravery Trust to pilot a financial counselling service for those veterans, members and families.</w:t>
            </w:r>
          </w:p>
        </w:tc>
      </w:tr>
    </w:tbl>
    <w:p w14:paraId="55BEDA55" w14:textId="77777777" w:rsidR="0003612E" w:rsidRPr="00F454D8" w:rsidRDefault="0003612E" w:rsidP="004C5FAD">
      <w:pPr>
        <w:pStyle w:val="Tabletext"/>
      </w:pPr>
    </w:p>
    <w:sectPr w:rsidR="0003612E" w:rsidRPr="00F454D8" w:rsidSect="00BC188F">
      <w:headerReference w:type="even" r:id="rId24"/>
      <w:headerReference w:type="default" r:id="rId25"/>
      <w:footerReference w:type="even" r:id="rId26"/>
      <w:footerReference w:type="default" r:id="rId27"/>
      <w:headerReference w:type="first" r:id="rId28"/>
      <w:footerReference w:type="first" r:id="rId29"/>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4D58F" w14:textId="77777777" w:rsidR="00192364" w:rsidRDefault="00192364" w:rsidP="0048364F">
      <w:pPr>
        <w:spacing w:line="240" w:lineRule="auto"/>
      </w:pPr>
      <w:r>
        <w:separator/>
      </w:r>
    </w:p>
  </w:endnote>
  <w:endnote w:type="continuationSeparator" w:id="0">
    <w:p w14:paraId="101DC4D2" w14:textId="77777777" w:rsidR="00192364" w:rsidRDefault="0019236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1151" w14:textId="77777777" w:rsidR="00404E10" w:rsidRPr="00BC188F" w:rsidRDefault="00BC188F" w:rsidP="00BC188F">
    <w:pPr>
      <w:pStyle w:val="Footer"/>
      <w:tabs>
        <w:tab w:val="clear" w:pos="4153"/>
        <w:tab w:val="clear" w:pos="8306"/>
        <w:tab w:val="center" w:pos="4150"/>
        <w:tab w:val="right" w:pos="8307"/>
      </w:tabs>
      <w:spacing w:before="120"/>
      <w:rPr>
        <w:i/>
        <w:sz w:val="18"/>
      </w:rPr>
    </w:pPr>
    <w:r w:rsidRPr="00BC188F">
      <w:rPr>
        <w:i/>
        <w:sz w:val="18"/>
      </w:rPr>
      <w:t>OPC66332 -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3A8F5" w14:textId="77777777" w:rsidR="00404E10" w:rsidRDefault="00404E10" w:rsidP="00E97334"/>
  <w:p w14:paraId="2C75A116" w14:textId="77777777" w:rsidR="00404E10" w:rsidRPr="00BC188F" w:rsidRDefault="00BC188F" w:rsidP="00BC188F">
    <w:pPr>
      <w:rPr>
        <w:rFonts w:cs="Times New Roman"/>
        <w:i/>
        <w:sz w:val="18"/>
      </w:rPr>
    </w:pPr>
    <w:r w:rsidRPr="00BC188F">
      <w:rPr>
        <w:rFonts w:cs="Times New Roman"/>
        <w:i/>
        <w:sz w:val="18"/>
      </w:rPr>
      <w:t>OPC66332 -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189A1" w14:textId="77777777" w:rsidR="00404E10" w:rsidRPr="00BC188F" w:rsidRDefault="00BC188F" w:rsidP="00BC188F">
    <w:pPr>
      <w:pStyle w:val="Footer"/>
      <w:tabs>
        <w:tab w:val="clear" w:pos="4153"/>
        <w:tab w:val="clear" w:pos="8306"/>
        <w:tab w:val="center" w:pos="4150"/>
        <w:tab w:val="right" w:pos="8307"/>
      </w:tabs>
      <w:spacing w:before="120"/>
      <w:rPr>
        <w:i/>
        <w:sz w:val="18"/>
      </w:rPr>
    </w:pPr>
    <w:r w:rsidRPr="00BC188F">
      <w:rPr>
        <w:i/>
        <w:sz w:val="18"/>
      </w:rPr>
      <w:t>OPC66332 -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115E4" w14:textId="77777777" w:rsidR="00404E10" w:rsidRPr="00E33C1C" w:rsidRDefault="00404E10"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04E10" w14:paraId="3662C47E" w14:textId="77777777" w:rsidTr="00577B27">
      <w:tc>
        <w:tcPr>
          <w:tcW w:w="709" w:type="dxa"/>
          <w:tcBorders>
            <w:top w:val="nil"/>
            <w:left w:val="nil"/>
            <w:bottom w:val="nil"/>
            <w:right w:val="nil"/>
          </w:tcBorders>
        </w:tcPr>
        <w:p w14:paraId="114183E1" w14:textId="77777777" w:rsidR="00404E10" w:rsidRDefault="00404E10" w:rsidP="00783C2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196CFD1F" w14:textId="441D2587" w:rsidR="00404E10" w:rsidRDefault="00404E10"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777A4">
            <w:rPr>
              <w:i/>
              <w:sz w:val="18"/>
            </w:rPr>
            <w:t>Financial Framework (Supplementary Powers) Amendment (Defence Measures No. 1) Regulations 2023</w:t>
          </w:r>
          <w:r w:rsidRPr="007A1328">
            <w:rPr>
              <w:i/>
              <w:sz w:val="18"/>
            </w:rPr>
            <w:fldChar w:fldCharType="end"/>
          </w:r>
        </w:p>
      </w:tc>
      <w:tc>
        <w:tcPr>
          <w:tcW w:w="1384" w:type="dxa"/>
          <w:tcBorders>
            <w:top w:val="nil"/>
            <w:left w:val="nil"/>
            <w:bottom w:val="nil"/>
            <w:right w:val="nil"/>
          </w:tcBorders>
        </w:tcPr>
        <w:p w14:paraId="05375273" w14:textId="77777777" w:rsidR="00404E10" w:rsidRDefault="00404E10" w:rsidP="00783C27">
          <w:pPr>
            <w:spacing w:line="0" w:lineRule="atLeast"/>
            <w:jc w:val="right"/>
            <w:rPr>
              <w:sz w:val="18"/>
            </w:rPr>
          </w:pPr>
        </w:p>
      </w:tc>
    </w:tr>
  </w:tbl>
  <w:p w14:paraId="0618F0E4" w14:textId="77777777" w:rsidR="00404E10" w:rsidRPr="00BC188F" w:rsidRDefault="00BC188F" w:rsidP="00BC188F">
    <w:pPr>
      <w:rPr>
        <w:rFonts w:cs="Times New Roman"/>
        <w:i/>
        <w:sz w:val="18"/>
      </w:rPr>
    </w:pPr>
    <w:r w:rsidRPr="00BC188F">
      <w:rPr>
        <w:rFonts w:cs="Times New Roman"/>
        <w:i/>
        <w:sz w:val="18"/>
      </w:rPr>
      <w:t>OPC66332 -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FA049" w14:textId="77777777" w:rsidR="00404E10" w:rsidRPr="00E33C1C" w:rsidRDefault="00404E10"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404E10" w14:paraId="4BE3D835" w14:textId="77777777" w:rsidTr="00577B27">
      <w:tc>
        <w:tcPr>
          <w:tcW w:w="1383" w:type="dxa"/>
          <w:tcBorders>
            <w:top w:val="nil"/>
            <w:left w:val="nil"/>
            <w:bottom w:val="nil"/>
            <w:right w:val="nil"/>
          </w:tcBorders>
        </w:tcPr>
        <w:p w14:paraId="0254E51E" w14:textId="77777777" w:rsidR="00404E10" w:rsidRDefault="00404E10" w:rsidP="00783C27">
          <w:pPr>
            <w:spacing w:line="0" w:lineRule="atLeast"/>
            <w:rPr>
              <w:sz w:val="18"/>
            </w:rPr>
          </w:pPr>
        </w:p>
      </w:tc>
      <w:tc>
        <w:tcPr>
          <w:tcW w:w="6379" w:type="dxa"/>
          <w:tcBorders>
            <w:top w:val="nil"/>
            <w:left w:val="nil"/>
            <w:bottom w:val="nil"/>
            <w:right w:val="nil"/>
          </w:tcBorders>
        </w:tcPr>
        <w:p w14:paraId="0DE66626" w14:textId="7B91676C" w:rsidR="00404E10" w:rsidRDefault="00404E10"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777A4">
            <w:rPr>
              <w:i/>
              <w:sz w:val="18"/>
            </w:rPr>
            <w:t>Financial Framework (Supplementary Powers) Amendment (Defence Measures No. 1) Regulations 2023</w:t>
          </w:r>
          <w:r w:rsidRPr="007A1328">
            <w:rPr>
              <w:i/>
              <w:sz w:val="18"/>
            </w:rPr>
            <w:fldChar w:fldCharType="end"/>
          </w:r>
        </w:p>
      </w:tc>
      <w:tc>
        <w:tcPr>
          <w:tcW w:w="710" w:type="dxa"/>
          <w:tcBorders>
            <w:top w:val="nil"/>
            <w:left w:val="nil"/>
            <w:bottom w:val="nil"/>
            <w:right w:val="nil"/>
          </w:tcBorders>
        </w:tcPr>
        <w:p w14:paraId="5AE986C3" w14:textId="77777777" w:rsidR="00404E10" w:rsidRDefault="00404E10" w:rsidP="00783C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EEA3C45" w14:textId="77777777" w:rsidR="00404E10" w:rsidRPr="00BC188F" w:rsidRDefault="00BC188F" w:rsidP="00BC188F">
    <w:pPr>
      <w:rPr>
        <w:rFonts w:cs="Times New Roman"/>
        <w:i/>
        <w:sz w:val="18"/>
      </w:rPr>
    </w:pPr>
    <w:r w:rsidRPr="00BC188F">
      <w:rPr>
        <w:rFonts w:cs="Times New Roman"/>
        <w:i/>
        <w:sz w:val="18"/>
      </w:rPr>
      <w:t>OPC66332 -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4CEAF" w14:textId="77777777" w:rsidR="00404E10" w:rsidRPr="00E33C1C" w:rsidRDefault="00404E10"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04E10" w14:paraId="6ECD0DBA" w14:textId="77777777" w:rsidTr="00577B27">
      <w:tc>
        <w:tcPr>
          <w:tcW w:w="709" w:type="dxa"/>
          <w:tcBorders>
            <w:top w:val="nil"/>
            <w:left w:val="nil"/>
            <w:bottom w:val="nil"/>
            <w:right w:val="nil"/>
          </w:tcBorders>
        </w:tcPr>
        <w:p w14:paraId="41F9F075" w14:textId="77777777" w:rsidR="00404E10" w:rsidRDefault="00404E10" w:rsidP="00783C2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2C8A8D06" w14:textId="369A4DB0" w:rsidR="00404E10" w:rsidRDefault="00404E10"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777A4">
            <w:rPr>
              <w:i/>
              <w:sz w:val="18"/>
            </w:rPr>
            <w:t>Financial Framework (Supplementary Powers) Amendment (Defence Measures No. 1) Regulations 2023</w:t>
          </w:r>
          <w:r w:rsidRPr="007A1328">
            <w:rPr>
              <w:i/>
              <w:sz w:val="18"/>
            </w:rPr>
            <w:fldChar w:fldCharType="end"/>
          </w:r>
        </w:p>
      </w:tc>
      <w:tc>
        <w:tcPr>
          <w:tcW w:w="1384" w:type="dxa"/>
          <w:tcBorders>
            <w:top w:val="nil"/>
            <w:left w:val="nil"/>
            <w:bottom w:val="nil"/>
            <w:right w:val="nil"/>
          </w:tcBorders>
        </w:tcPr>
        <w:p w14:paraId="5A50F4D2" w14:textId="77777777" w:rsidR="00404E10" w:rsidRDefault="00404E10" w:rsidP="00783C27">
          <w:pPr>
            <w:spacing w:line="0" w:lineRule="atLeast"/>
            <w:jc w:val="right"/>
            <w:rPr>
              <w:sz w:val="18"/>
            </w:rPr>
          </w:pPr>
        </w:p>
      </w:tc>
    </w:tr>
  </w:tbl>
  <w:p w14:paraId="4B9498EC" w14:textId="77777777" w:rsidR="00404E10" w:rsidRPr="00BC188F" w:rsidRDefault="00BC188F" w:rsidP="00BC188F">
    <w:pPr>
      <w:rPr>
        <w:rFonts w:cs="Times New Roman"/>
        <w:i/>
        <w:sz w:val="18"/>
      </w:rPr>
    </w:pPr>
    <w:r w:rsidRPr="00BC188F">
      <w:rPr>
        <w:rFonts w:cs="Times New Roman"/>
        <w:i/>
        <w:sz w:val="18"/>
      </w:rPr>
      <w:t>OPC66332 -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461FD" w14:textId="77777777" w:rsidR="00404E10" w:rsidRPr="00E33C1C" w:rsidRDefault="00404E10"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404E10" w14:paraId="2EE496CC" w14:textId="77777777" w:rsidTr="00783C27">
      <w:tc>
        <w:tcPr>
          <w:tcW w:w="1384" w:type="dxa"/>
          <w:tcBorders>
            <w:top w:val="nil"/>
            <w:left w:val="nil"/>
            <w:bottom w:val="nil"/>
            <w:right w:val="nil"/>
          </w:tcBorders>
        </w:tcPr>
        <w:p w14:paraId="0F7FF1C4" w14:textId="77777777" w:rsidR="00404E10" w:rsidRDefault="00404E10" w:rsidP="00783C27">
          <w:pPr>
            <w:spacing w:line="0" w:lineRule="atLeast"/>
            <w:rPr>
              <w:sz w:val="18"/>
            </w:rPr>
          </w:pPr>
        </w:p>
      </w:tc>
      <w:tc>
        <w:tcPr>
          <w:tcW w:w="6379" w:type="dxa"/>
          <w:tcBorders>
            <w:top w:val="nil"/>
            <w:left w:val="nil"/>
            <w:bottom w:val="nil"/>
            <w:right w:val="nil"/>
          </w:tcBorders>
        </w:tcPr>
        <w:p w14:paraId="3A6AB14A" w14:textId="0894E5D2" w:rsidR="00404E10" w:rsidRDefault="00404E10"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777A4">
            <w:rPr>
              <w:i/>
              <w:sz w:val="18"/>
            </w:rPr>
            <w:t>Financial Framework (Supplementary Powers) Amendment (Defence Measures No. 1) Regulations 2023</w:t>
          </w:r>
          <w:r w:rsidRPr="007A1328">
            <w:rPr>
              <w:i/>
              <w:sz w:val="18"/>
            </w:rPr>
            <w:fldChar w:fldCharType="end"/>
          </w:r>
        </w:p>
      </w:tc>
      <w:tc>
        <w:tcPr>
          <w:tcW w:w="709" w:type="dxa"/>
          <w:tcBorders>
            <w:top w:val="nil"/>
            <w:left w:val="nil"/>
            <w:bottom w:val="nil"/>
            <w:right w:val="nil"/>
          </w:tcBorders>
        </w:tcPr>
        <w:p w14:paraId="2A20297E" w14:textId="77777777" w:rsidR="00404E10" w:rsidRDefault="00404E10" w:rsidP="00783C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1279E9A7" w14:textId="77777777" w:rsidR="00404E10" w:rsidRPr="00BC188F" w:rsidRDefault="00BC188F" w:rsidP="00BC188F">
    <w:pPr>
      <w:rPr>
        <w:rFonts w:cs="Times New Roman"/>
        <w:i/>
        <w:sz w:val="18"/>
      </w:rPr>
    </w:pPr>
    <w:r w:rsidRPr="00BC188F">
      <w:rPr>
        <w:rFonts w:cs="Times New Roman"/>
        <w:i/>
        <w:sz w:val="18"/>
      </w:rPr>
      <w:t>OPC66332 -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9B59C" w14:textId="77777777" w:rsidR="00404E10" w:rsidRPr="00E33C1C" w:rsidRDefault="00404E10"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404E10" w14:paraId="4B23570F" w14:textId="77777777" w:rsidTr="007A6863">
      <w:tc>
        <w:tcPr>
          <w:tcW w:w="1384" w:type="dxa"/>
          <w:tcBorders>
            <w:top w:val="nil"/>
            <w:left w:val="nil"/>
            <w:bottom w:val="nil"/>
            <w:right w:val="nil"/>
          </w:tcBorders>
        </w:tcPr>
        <w:p w14:paraId="1498F359" w14:textId="77777777" w:rsidR="00404E10" w:rsidRDefault="00404E10" w:rsidP="00783C27">
          <w:pPr>
            <w:spacing w:line="0" w:lineRule="atLeast"/>
            <w:rPr>
              <w:sz w:val="18"/>
            </w:rPr>
          </w:pPr>
        </w:p>
      </w:tc>
      <w:tc>
        <w:tcPr>
          <w:tcW w:w="6379" w:type="dxa"/>
          <w:tcBorders>
            <w:top w:val="nil"/>
            <w:left w:val="nil"/>
            <w:bottom w:val="nil"/>
            <w:right w:val="nil"/>
          </w:tcBorders>
        </w:tcPr>
        <w:p w14:paraId="4ABC505C" w14:textId="0ED56E44" w:rsidR="00404E10" w:rsidRDefault="00404E10"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777A4">
            <w:rPr>
              <w:i/>
              <w:sz w:val="18"/>
            </w:rPr>
            <w:t>Financial Framework (Supplementary Powers) Amendment (Defence Measures No. 1) Regulations 2023</w:t>
          </w:r>
          <w:r w:rsidRPr="007A1328">
            <w:rPr>
              <w:i/>
              <w:sz w:val="18"/>
            </w:rPr>
            <w:fldChar w:fldCharType="end"/>
          </w:r>
        </w:p>
      </w:tc>
      <w:tc>
        <w:tcPr>
          <w:tcW w:w="709" w:type="dxa"/>
          <w:tcBorders>
            <w:top w:val="nil"/>
            <w:left w:val="nil"/>
            <w:bottom w:val="nil"/>
            <w:right w:val="nil"/>
          </w:tcBorders>
        </w:tcPr>
        <w:p w14:paraId="3563A7A6" w14:textId="77777777" w:rsidR="00404E10" w:rsidRDefault="00404E10" w:rsidP="00783C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25CFA66E" w14:textId="77777777" w:rsidR="00404E10" w:rsidRPr="00BC188F" w:rsidRDefault="00BC188F" w:rsidP="00BC188F">
    <w:pPr>
      <w:rPr>
        <w:rFonts w:cs="Times New Roman"/>
        <w:i/>
        <w:sz w:val="18"/>
      </w:rPr>
    </w:pPr>
    <w:r w:rsidRPr="00BC188F">
      <w:rPr>
        <w:rFonts w:cs="Times New Roman"/>
        <w:i/>
        <w:sz w:val="18"/>
      </w:rPr>
      <w:t>OPC66332 -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FAD2D" w14:textId="77777777" w:rsidR="00192364" w:rsidRDefault="00192364" w:rsidP="0048364F">
      <w:pPr>
        <w:spacing w:line="240" w:lineRule="auto"/>
      </w:pPr>
      <w:r>
        <w:separator/>
      </w:r>
    </w:p>
  </w:footnote>
  <w:footnote w:type="continuationSeparator" w:id="0">
    <w:p w14:paraId="3082FA71" w14:textId="77777777" w:rsidR="00192364" w:rsidRDefault="0019236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E50B2" w14:textId="77777777" w:rsidR="00404E10" w:rsidRPr="005F1388" w:rsidRDefault="00404E1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A91EA" w14:textId="77777777" w:rsidR="00404E10" w:rsidRPr="005F1388" w:rsidRDefault="00404E1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A8671" w14:textId="77777777" w:rsidR="00404E10" w:rsidRPr="005F1388" w:rsidRDefault="00404E1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10654" w14:textId="77777777" w:rsidR="00404E10" w:rsidRPr="00ED79B6" w:rsidRDefault="00404E10"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8E22D" w14:textId="77777777" w:rsidR="00404E10" w:rsidRPr="00ED79B6" w:rsidRDefault="00404E10"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C4EBE" w14:textId="77777777" w:rsidR="00404E10" w:rsidRPr="00ED79B6" w:rsidRDefault="00404E1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07879" w14:textId="0727C259" w:rsidR="00404E10" w:rsidRPr="00A961C4" w:rsidRDefault="00404E10" w:rsidP="0048364F">
    <w:pPr>
      <w:rPr>
        <w:b/>
        <w:sz w:val="20"/>
      </w:rPr>
    </w:pPr>
    <w:r>
      <w:rPr>
        <w:b/>
        <w:sz w:val="20"/>
      </w:rPr>
      <w:fldChar w:fldCharType="begin"/>
    </w:r>
    <w:r>
      <w:rPr>
        <w:b/>
        <w:sz w:val="20"/>
      </w:rPr>
      <w:instrText xml:space="preserve"> STYLEREF CharAmSchNo </w:instrText>
    </w:r>
    <w:r>
      <w:rPr>
        <w:b/>
        <w:sz w:val="20"/>
      </w:rPr>
      <w:fldChar w:fldCharType="separate"/>
    </w:r>
    <w:r w:rsidR="00A46929">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A46929">
      <w:rPr>
        <w:noProof/>
        <w:sz w:val="20"/>
      </w:rPr>
      <w:t>Amendments</w:t>
    </w:r>
    <w:r>
      <w:rPr>
        <w:sz w:val="20"/>
      </w:rPr>
      <w:fldChar w:fldCharType="end"/>
    </w:r>
  </w:p>
  <w:p w14:paraId="4D0AA3D5" w14:textId="0E6BE6FF" w:rsidR="00404E10" w:rsidRPr="00A961C4" w:rsidRDefault="00404E10"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C3BEF1B" w14:textId="77777777" w:rsidR="00404E10" w:rsidRPr="00A961C4" w:rsidRDefault="00404E10"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89FA" w14:textId="3B859B7B" w:rsidR="00404E10" w:rsidRPr="00A961C4" w:rsidRDefault="00404E10"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51621536" w14:textId="080E6942" w:rsidR="00404E10" w:rsidRPr="00A961C4" w:rsidRDefault="00404E10"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3AD486D8" w14:textId="77777777" w:rsidR="00404E10" w:rsidRPr="00A961C4" w:rsidRDefault="00404E10"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8FC1A" w14:textId="77777777" w:rsidR="00404E10" w:rsidRPr="00A961C4" w:rsidRDefault="00404E10"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D5262AB"/>
    <w:multiLevelType w:val="hybridMultilevel"/>
    <w:tmpl w:val="41920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E0546D"/>
    <w:multiLevelType w:val="hybridMultilevel"/>
    <w:tmpl w:val="355EC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985EEA"/>
    <w:multiLevelType w:val="hybridMultilevel"/>
    <w:tmpl w:val="873A50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2"/>
  </w:num>
  <w:num w:numId="14">
    <w:abstractNumId w:val="14"/>
  </w:num>
  <w:num w:numId="15">
    <w:abstractNumId w:val="13"/>
  </w:num>
  <w:num w:numId="16">
    <w:abstractNumId w:val="10"/>
  </w:num>
  <w:num w:numId="17">
    <w:abstractNumId w:val="20"/>
  </w:num>
  <w:num w:numId="18">
    <w:abstractNumId w:val="19"/>
  </w:num>
  <w:num w:numId="19">
    <w:abstractNumId w:val="16"/>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659"/>
    <w:rsid w:val="00000263"/>
    <w:rsid w:val="00002BF1"/>
    <w:rsid w:val="00004860"/>
    <w:rsid w:val="000066B1"/>
    <w:rsid w:val="000113BC"/>
    <w:rsid w:val="000136AF"/>
    <w:rsid w:val="0003612E"/>
    <w:rsid w:val="0004044E"/>
    <w:rsid w:val="00046F47"/>
    <w:rsid w:val="0005120E"/>
    <w:rsid w:val="00054577"/>
    <w:rsid w:val="000614BF"/>
    <w:rsid w:val="0007169C"/>
    <w:rsid w:val="00077593"/>
    <w:rsid w:val="00083F48"/>
    <w:rsid w:val="00087160"/>
    <w:rsid w:val="000A7DF9"/>
    <w:rsid w:val="000D05EF"/>
    <w:rsid w:val="000D479C"/>
    <w:rsid w:val="000D5485"/>
    <w:rsid w:val="000F21C1"/>
    <w:rsid w:val="00105D72"/>
    <w:rsid w:val="0010745C"/>
    <w:rsid w:val="00117277"/>
    <w:rsid w:val="00145C3C"/>
    <w:rsid w:val="00160BD7"/>
    <w:rsid w:val="001643C9"/>
    <w:rsid w:val="00164496"/>
    <w:rsid w:val="00165568"/>
    <w:rsid w:val="00166082"/>
    <w:rsid w:val="00166C2F"/>
    <w:rsid w:val="001716C9"/>
    <w:rsid w:val="00184261"/>
    <w:rsid w:val="00190DF5"/>
    <w:rsid w:val="00191BAB"/>
    <w:rsid w:val="00192364"/>
    <w:rsid w:val="00193461"/>
    <w:rsid w:val="001939E1"/>
    <w:rsid w:val="00195382"/>
    <w:rsid w:val="001A3B9F"/>
    <w:rsid w:val="001A65C0"/>
    <w:rsid w:val="001B6456"/>
    <w:rsid w:val="001B7A5D"/>
    <w:rsid w:val="001C69C4"/>
    <w:rsid w:val="001E0A8D"/>
    <w:rsid w:val="001E3590"/>
    <w:rsid w:val="001E7407"/>
    <w:rsid w:val="00201D27"/>
    <w:rsid w:val="0020300C"/>
    <w:rsid w:val="00220A0C"/>
    <w:rsid w:val="00223E4A"/>
    <w:rsid w:val="0022478E"/>
    <w:rsid w:val="002302EA"/>
    <w:rsid w:val="0023590C"/>
    <w:rsid w:val="00240749"/>
    <w:rsid w:val="002468D7"/>
    <w:rsid w:val="00285CDD"/>
    <w:rsid w:val="00291167"/>
    <w:rsid w:val="00297ECB"/>
    <w:rsid w:val="002A4EAC"/>
    <w:rsid w:val="002C152A"/>
    <w:rsid w:val="002D043A"/>
    <w:rsid w:val="002E5CD4"/>
    <w:rsid w:val="002F0C2E"/>
    <w:rsid w:val="002F46EB"/>
    <w:rsid w:val="0031713F"/>
    <w:rsid w:val="00321913"/>
    <w:rsid w:val="00324EE6"/>
    <w:rsid w:val="003316DC"/>
    <w:rsid w:val="00332E0D"/>
    <w:rsid w:val="00336E55"/>
    <w:rsid w:val="003415D3"/>
    <w:rsid w:val="00346335"/>
    <w:rsid w:val="00352B0F"/>
    <w:rsid w:val="00354322"/>
    <w:rsid w:val="00354F66"/>
    <w:rsid w:val="003561B0"/>
    <w:rsid w:val="00367960"/>
    <w:rsid w:val="00392D5B"/>
    <w:rsid w:val="003A15AC"/>
    <w:rsid w:val="003A4662"/>
    <w:rsid w:val="003A56EB"/>
    <w:rsid w:val="003B0627"/>
    <w:rsid w:val="003C5F2B"/>
    <w:rsid w:val="003D0BFE"/>
    <w:rsid w:val="003D4368"/>
    <w:rsid w:val="003D5700"/>
    <w:rsid w:val="003F0F5A"/>
    <w:rsid w:val="00400A30"/>
    <w:rsid w:val="004022CA"/>
    <w:rsid w:val="00402596"/>
    <w:rsid w:val="004025CC"/>
    <w:rsid w:val="00404E10"/>
    <w:rsid w:val="004116CD"/>
    <w:rsid w:val="00414ADE"/>
    <w:rsid w:val="00424CA9"/>
    <w:rsid w:val="004257BB"/>
    <w:rsid w:val="004261D9"/>
    <w:rsid w:val="0044291A"/>
    <w:rsid w:val="00450863"/>
    <w:rsid w:val="00460499"/>
    <w:rsid w:val="00474835"/>
    <w:rsid w:val="004819C7"/>
    <w:rsid w:val="0048364F"/>
    <w:rsid w:val="00490F2E"/>
    <w:rsid w:val="00496DB3"/>
    <w:rsid w:val="00496F97"/>
    <w:rsid w:val="004A1D5C"/>
    <w:rsid w:val="004A53EA"/>
    <w:rsid w:val="004C5FAD"/>
    <w:rsid w:val="004F1FAC"/>
    <w:rsid w:val="004F676E"/>
    <w:rsid w:val="00516B8D"/>
    <w:rsid w:val="0052686F"/>
    <w:rsid w:val="0052756C"/>
    <w:rsid w:val="00530230"/>
    <w:rsid w:val="00530CC9"/>
    <w:rsid w:val="00537FBC"/>
    <w:rsid w:val="00541D73"/>
    <w:rsid w:val="00543469"/>
    <w:rsid w:val="005452CC"/>
    <w:rsid w:val="00546FA3"/>
    <w:rsid w:val="00554243"/>
    <w:rsid w:val="00557C7A"/>
    <w:rsid w:val="00562A58"/>
    <w:rsid w:val="00570B30"/>
    <w:rsid w:val="00577B27"/>
    <w:rsid w:val="00581211"/>
    <w:rsid w:val="00583863"/>
    <w:rsid w:val="005845A0"/>
    <w:rsid w:val="00584811"/>
    <w:rsid w:val="00586E73"/>
    <w:rsid w:val="00593AA6"/>
    <w:rsid w:val="00594161"/>
    <w:rsid w:val="00594749"/>
    <w:rsid w:val="005A0F22"/>
    <w:rsid w:val="005A235A"/>
    <w:rsid w:val="005A482B"/>
    <w:rsid w:val="005B4067"/>
    <w:rsid w:val="005C36E0"/>
    <w:rsid w:val="005C3F41"/>
    <w:rsid w:val="005C6C2E"/>
    <w:rsid w:val="005D168D"/>
    <w:rsid w:val="005D5EA1"/>
    <w:rsid w:val="005E61D3"/>
    <w:rsid w:val="005F7738"/>
    <w:rsid w:val="00600219"/>
    <w:rsid w:val="00613EAD"/>
    <w:rsid w:val="006158AC"/>
    <w:rsid w:val="00640402"/>
    <w:rsid w:val="00640F78"/>
    <w:rsid w:val="00646E7B"/>
    <w:rsid w:val="00655D6A"/>
    <w:rsid w:val="00656DE9"/>
    <w:rsid w:val="00677CC2"/>
    <w:rsid w:val="00685F42"/>
    <w:rsid w:val="006866A1"/>
    <w:rsid w:val="0069207B"/>
    <w:rsid w:val="006A1C45"/>
    <w:rsid w:val="006A4309"/>
    <w:rsid w:val="006B0E55"/>
    <w:rsid w:val="006B7006"/>
    <w:rsid w:val="006C7F8C"/>
    <w:rsid w:val="006D7AB9"/>
    <w:rsid w:val="006F7945"/>
    <w:rsid w:val="00700B2C"/>
    <w:rsid w:val="00713084"/>
    <w:rsid w:val="007205C6"/>
    <w:rsid w:val="00720FC2"/>
    <w:rsid w:val="00731E00"/>
    <w:rsid w:val="00732E9D"/>
    <w:rsid w:val="00734816"/>
    <w:rsid w:val="0073491A"/>
    <w:rsid w:val="007440B7"/>
    <w:rsid w:val="00747993"/>
    <w:rsid w:val="00752CF2"/>
    <w:rsid w:val="007634AD"/>
    <w:rsid w:val="007715C9"/>
    <w:rsid w:val="00774EDD"/>
    <w:rsid w:val="007757EC"/>
    <w:rsid w:val="00783C27"/>
    <w:rsid w:val="00785447"/>
    <w:rsid w:val="007A115D"/>
    <w:rsid w:val="007A35E6"/>
    <w:rsid w:val="007A3D51"/>
    <w:rsid w:val="007A6863"/>
    <w:rsid w:val="007D45C1"/>
    <w:rsid w:val="007E7D4A"/>
    <w:rsid w:val="007F48ED"/>
    <w:rsid w:val="007F7947"/>
    <w:rsid w:val="00803409"/>
    <w:rsid w:val="00812F45"/>
    <w:rsid w:val="008342B7"/>
    <w:rsid w:val="0084172C"/>
    <w:rsid w:val="00855CB4"/>
    <w:rsid w:val="00856A31"/>
    <w:rsid w:val="00860526"/>
    <w:rsid w:val="008754D0"/>
    <w:rsid w:val="00877D48"/>
    <w:rsid w:val="0088345B"/>
    <w:rsid w:val="008A16A5"/>
    <w:rsid w:val="008C2B5D"/>
    <w:rsid w:val="008D0EE0"/>
    <w:rsid w:val="008D5B99"/>
    <w:rsid w:val="008D7A27"/>
    <w:rsid w:val="008E086C"/>
    <w:rsid w:val="008E3144"/>
    <w:rsid w:val="008E4702"/>
    <w:rsid w:val="008E69AA"/>
    <w:rsid w:val="008F4F1C"/>
    <w:rsid w:val="008F59D8"/>
    <w:rsid w:val="00922764"/>
    <w:rsid w:val="00932377"/>
    <w:rsid w:val="00932D9D"/>
    <w:rsid w:val="00943102"/>
    <w:rsid w:val="0094523D"/>
    <w:rsid w:val="0094792E"/>
    <w:rsid w:val="009559E6"/>
    <w:rsid w:val="00976A63"/>
    <w:rsid w:val="00981F75"/>
    <w:rsid w:val="00983419"/>
    <w:rsid w:val="00996A8D"/>
    <w:rsid w:val="009C3431"/>
    <w:rsid w:val="009C5989"/>
    <w:rsid w:val="009C619B"/>
    <w:rsid w:val="009D08DA"/>
    <w:rsid w:val="009E034D"/>
    <w:rsid w:val="00A05C89"/>
    <w:rsid w:val="00A06860"/>
    <w:rsid w:val="00A136F5"/>
    <w:rsid w:val="00A231E2"/>
    <w:rsid w:val="00A2550D"/>
    <w:rsid w:val="00A34A01"/>
    <w:rsid w:val="00A4169B"/>
    <w:rsid w:val="00A445F2"/>
    <w:rsid w:val="00A46929"/>
    <w:rsid w:val="00A50D55"/>
    <w:rsid w:val="00A5165B"/>
    <w:rsid w:val="00A52FDA"/>
    <w:rsid w:val="00A64912"/>
    <w:rsid w:val="00A70A74"/>
    <w:rsid w:val="00A91783"/>
    <w:rsid w:val="00AA0343"/>
    <w:rsid w:val="00AA2A5C"/>
    <w:rsid w:val="00AB1C46"/>
    <w:rsid w:val="00AB4DC2"/>
    <w:rsid w:val="00AB78E9"/>
    <w:rsid w:val="00AC0E8A"/>
    <w:rsid w:val="00AC38A5"/>
    <w:rsid w:val="00AD3467"/>
    <w:rsid w:val="00AD5641"/>
    <w:rsid w:val="00AD7DE4"/>
    <w:rsid w:val="00AE0F9B"/>
    <w:rsid w:val="00AE66A4"/>
    <w:rsid w:val="00AF55FF"/>
    <w:rsid w:val="00B032D8"/>
    <w:rsid w:val="00B32703"/>
    <w:rsid w:val="00B33B3C"/>
    <w:rsid w:val="00B40D74"/>
    <w:rsid w:val="00B52663"/>
    <w:rsid w:val="00B55645"/>
    <w:rsid w:val="00B56DCB"/>
    <w:rsid w:val="00B570C8"/>
    <w:rsid w:val="00B73A0A"/>
    <w:rsid w:val="00B770D2"/>
    <w:rsid w:val="00B83C13"/>
    <w:rsid w:val="00BA47A3"/>
    <w:rsid w:val="00BA5026"/>
    <w:rsid w:val="00BB3E70"/>
    <w:rsid w:val="00BB6E79"/>
    <w:rsid w:val="00BC188F"/>
    <w:rsid w:val="00BC4AAB"/>
    <w:rsid w:val="00BE002B"/>
    <w:rsid w:val="00BE3B31"/>
    <w:rsid w:val="00BE719A"/>
    <w:rsid w:val="00BE720A"/>
    <w:rsid w:val="00BF6650"/>
    <w:rsid w:val="00C067E5"/>
    <w:rsid w:val="00C164CA"/>
    <w:rsid w:val="00C42BF8"/>
    <w:rsid w:val="00C460AE"/>
    <w:rsid w:val="00C50043"/>
    <w:rsid w:val="00C50A0F"/>
    <w:rsid w:val="00C7573B"/>
    <w:rsid w:val="00C76CF3"/>
    <w:rsid w:val="00C931D7"/>
    <w:rsid w:val="00C93BE9"/>
    <w:rsid w:val="00CA7844"/>
    <w:rsid w:val="00CB58EF"/>
    <w:rsid w:val="00CC0F1F"/>
    <w:rsid w:val="00CC7AD0"/>
    <w:rsid w:val="00CE7D64"/>
    <w:rsid w:val="00CF0BB2"/>
    <w:rsid w:val="00D13441"/>
    <w:rsid w:val="00D20665"/>
    <w:rsid w:val="00D243A3"/>
    <w:rsid w:val="00D3200B"/>
    <w:rsid w:val="00D33440"/>
    <w:rsid w:val="00D520C0"/>
    <w:rsid w:val="00D52EFE"/>
    <w:rsid w:val="00D55026"/>
    <w:rsid w:val="00D56A0D"/>
    <w:rsid w:val="00D63EF6"/>
    <w:rsid w:val="00D66518"/>
    <w:rsid w:val="00D6661F"/>
    <w:rsid w:val="00D70DFB"/>
    <w:rsid w:val="00D71EEA"/>
    <w:rsid w:val="00D72E82"/>
    <w:rsid w:val="00D735CD"/>
    <w:rsid w:val="00D760A1"/>
    <w:rsid w:val="00D766DF"/>
    <w:rsid w:val="00D777A4"/>
    <w:rsid w:val="00D95891"/>
    <w:rsid w:val="00DB5CB4"/>
    <w:rsid w:val="00DE149E"/>
    <w:rsid w:val="00E05704"/>
    <w:rsid w:val="00E12F1A"/>
    <w:rsid w:val="00E204AB"/>
    <w:rsid w:val="00E21CFB"/>
    <w:rsid w:val="00E22935"/>
    <w:rsid w:val="00E30A9E"/>
    <w:rsid w:val="00E54292"/>
    <w:rsid w:val="00E60191"/>
    <w:rsid w:val="00E74DC7"/>
    <w:rsid w:val="00E75768"/>
    <w:rsid w:val="00E85608"/>
    <w:rsid w:val="00E87695"/>
    <w:rsid w:val="00E87699"/>
    <w:rsid w:val="00E92E27"/>
    <w:rsid w:val="00E9586B"/>
    <w:rsid w:val="00E97334"/>
    <w:rsid w:val="00EA0D36"/>
    <w:rsid w:val="00EB2B3F"/>
    <w:rsid w:val="00ED4928"/>
    <w:rsid w:val="00EE21DE"/>
    <w:rsid w:val="00EE3749"/>
    <w:rsid w:val="00EE6190"/>
    <w:rsid w:val="00EF2E3A"/>
    <w:rsid w:val="00EF6402"/>
    <w:rsid w:val="00EF6430"/>
    <w:rsid w:val="00F025DF"/>
    <w:rsid w:val="00F047E2"/>
    <w:rsid w:val="00F04D57"/>
    <w:rsid w:val="00F078DC"/>
    <w:rsid w:val="00F13E86"/>
    <w:rsid w:val="00F300F9"/>
    <w:rsid w:val="00F32FCB"/>
    <w:rsid w:val="00F454D8"/>
    <w:rsid w:val="00F6709F"/>
    <w:rsid w:val="00F677A9"/>
    <w:rsid w:val="00F723BD"/>
    <w:rsid w:val="00F732EA"/>
    <w:rsid w:val="00F84CF5"/>
    <w:rsid w:val="00F8612E"/>
    <w:rsid w:val="00FA420B"/>
    <w:rsid w:val="00FD0659"/>
    <w:rsid w:val="00FE0781"/>
    <w:rsid w:val="00FE799A"/>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D9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C93BE9"/>
    <w:pPr>
      <w:spacing w:line="260" w:lineRule="atLeast"/>
    </w:pPr>
    <w:rPr>
      <w:sz w:val="22"/>
    </w:rPr>
  </w:style>
  <w:style w:type="paragraph" w:styleId="Heading1">
    <w:name w:val="heading 1"/>
    <w:basedOn w:val="Normal"/>
    <w:next w:val="Normal"/>
    <w:link w:val="Heading1Char"/>
    <w:uiPriority w:val="9"/>
    <w:qFormat/>
    <w:rsid w:val="00C93BE9"/>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93BE9"/>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93BE9"/>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93BE9"/>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93BE9"/>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93BE9"/>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93BE9"/>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93BE9"/>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93BE9"/>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93BE9"/>
  </w:style>
  <w:style w:type="paragraph" w:customStyle="1" w:styleId="OPCParaBase">
    <w:name w:val="OPCParaBase"/>
    <w:qFormat/>
    <w:rsid w:val="00C93BE9"/>
    <w:pPr>
      <w:spacing w:line="260" w:lineRule="atLeast"/>
    </w:pPr>
    <w:rPr>
      <w:rFonts w:eastAsia="Times New Roman" w:cs="Times New Roman"/>
      <w:sz w:val="22"/>
      <w:lang w:eastAsia="en-AU"/>
    </w:rPr>
  </w:style>
  <w:style w:type="paragraph" w:customStyle="1" w:styleId="ShortT">
    <w:name w:val="ShortT"/>
    <w:basedOn w:val="OPCParaBase"/>
    <w:next w:val="Normal"/>
    <w:qFormat/>
    <w:rsid w:val="00C93BE9"/>
    <w:pPr>
      <w:spacing w:line="240" w:lineRule="auto"/>
    </w:pPr>
    <w:rPr>
      <w:b/>
      <w:sz w:val="40"/>
    </w:rPr>
  </w:style>
  <w:style w:type="paragraph" w:customStyle="1" w:styleId="ActHead1">
    <w:name w:val="ActHead 1"/>
    <w:aliases w:val="c"/>
    <w:basedOn w:val="OPCParaBase"/>
    <w:next w:val="Normal"/>
    <w:qFormat/>
    <w:rsid w:val="00C93BE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93BE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93BE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93BE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93BE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93BE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93BE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93BE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93BE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93BE9"/>
  </w:style>
  <w:style w:type="paragraph" w:customStyle="1" w:styleId="Blocks">
    <w:name w:val="Blocks"/>
    <w:aliases w:val="bb"/>
    <w:basedOn w:val="OPCParaBase"/>
    <w:qFormat/>
    <w:rsid w:val="00C93BE9"/>
    <w:pPr>
      <w:spacing w:line="240" w:lineRule="auto"/>
    </w:pPr>
    <w:rPr>
      <w:sz w:val="24"/>
    </w:rPr>
  </w:style>
  <w:style w:type="paragraph" w:customStyle="1" w:styleId="BoxText">
    <w:name w:val="BoxText"/>
    <w:aliases w:val="bt"/>
    <w:basedOn w:val="OPCParaBase"/>
    <w:qFormat/>
    <w:rsid w:val="00C93BE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93BE9"/>
    <w:rPr>
      <w:b/>
    </w:rPr>
  </w:style>
  <w:style w:type="paragraph" w:customStyle="1" w:styleId="BoxHeadItalic">
    <w:name w:val="BoxHeadItalic"/>
    <w:aliases w:val="bhi"/>
    <w:basedOn w:val="BoxText"/>
    <w:next w:val="BoxStep"/>
    <w:qFormat/>
    <w:rsid w:val="00C93BE9"/>
    <w:rPr>
      <w:i/>
    </w:rPr>
  </w:style>
  <w:style w:type="paragraph" w:customStyle="1" w:styleId="BoxList">
    <w:name w:val="BoxList"/>
    <w:aliases w:val="bl"/>
    <w:basedOn w:val="BoxText"/>
    <w:qFormat/>
    <w:rsid w:val="00C93BE9"/>
    <w:pPr>
      <w:ind w:left="1559" w:hanging="425"/>
    </w:pPr>
  </w:style>
  <w:style w:type="paragraph" w:customStyle="1" w:styleId="BoxNote">
    <w:name w:val="BoxNote"/>
    <w:aliases w:val="bn"/>
    <w:basedOn w:val="BoxText"/>
    <w:qFormat/>
    <w:rsid w:val="00C93BE9"/>
    <w:pPr>
      <w:tabs>
        <w:tab w:val="left" w:pos="1985"/>
      </w:tabs>
      <w:spacing w:before="122" w:line="198" w:lineRule="exact"/>
      <w:ind w:left="2948" w:hanging="1814"/>
    </w:pPr>
    <w:rPr>
      <w:sz w:val="18"/>
    </w:rPr>
  </w:style>
  <w:style w:type="paragraph" w:customStyle="1" w:styleId="BoxPara">
    <w:name w:val="BoxPara"/>
    <w:aliases w:val="bp"/>
    <w:basedOn w:val="BoxText"/>
    <w:qFormat/>
    <w:rsid w:val="00C93BE9"/>
    <w:pPr>
      <w:tabs>
        <w:tab w:val="right" w:pos="2268"/>
      </w:tabs>
      <w:ind w:left="2552" w:hanging="1418"/>
    </w:pPr>
  </w:style>
  <w:style w:type="paragraph" w:customStyle="1" w:styleId="BoxStep">
    <w:name w:val="BoxStep"/>
    <w:aliases w:val="bs"/>
    <w:basedOn w:val="BoxText"/>
    <w:qFormat/>
    <w:rsid w:val="00C93BE9"/>
    <w:pPr>
      <w:ind w:left="1985" w:hanging="851"/>
    </w:pPr>
  </w:style>
  <w:style w:type="character" w:customStyle="1" w:styleId="CharAmPartNo">
    <w:name w:val="CharAmPartNo"/>
    <w:basedOn w:val="OPCCharBase"/>
    <w:qFormat/>
    <w:rsid w:val="00C93BE9"/>
  </w:style>
  <w:style w:type="character" w:customStyle="1" w:styleId="CharAmPartText">
    <w:name w:val="CharAmPartText"/>
    <w:basedOn w:val="OPCCharBase"/>
    <w:qFormat/>
    <w:rsid w:val="00C93BE9"/>
  </w:style>
  <w:style w:type="character" w:customStyle="1" w:styleId="CharAmSchNo">
    <w:name w:val="CharAmSchNo"/>
    <w:basedOn w:val="OPCCharBase"/>
    <w:qFormat/>
    <w:rsid w:val="00C93BE9"/>
  </w:style>
  <w:style w:type="character" w:customStyle="1" w:styleId="CharAmSchText">
    <w:name w:val="CharAmSchText"/>
    <w:basedOn w:val="OPCCharBase"/>
    <w:qFormat/>
    <w:rsid w:val="00C93BE9"/>
  </w:style>
  <w:style w:type="character" w:customStyle="1" w:styleId="CharBoldItalic">
    <w:name w:val="CharBoldItalic"/>
    <w:basedOn w:val="OPCCharBase"/>
    <w:uiPriority w:val="1"/>
    <w:qFormat/>
    <w:rsid w:val="00C93BE9"/>
    <w:rPr>
      <w:b/>
      <w:i/>
    </w:rPr>
  </w:style>
  <w:style w:type="character" w:customStyle="1" w:styleId="CharChapNo">
    <w:name w:val="CharChapNo"/>
    <w:basedOn w:val="OPCCharBase"/>
    <w:uiPriority w:val="1"/>
    <w:qFormat/>
    <w:rsid w:val="00C93BE9"/>
  </w:style>
  <w:style w:type="character" w:customStyle="1" w:styleId="CharChapText">
    <w:name w:val="CharChapText"/>
    <w:basedOn w:val="OPCCharBase"/>
    <w:uiPriority w:val="1"/>
    <w:qFormat/>
    <w:rsid w:val="00C93BE9"/>
  </w:style>
  <w:style w:type="character" w:customStyle="1" w:styleId="CharDivNo">
    <w:name w:val="CharDivNo"/>
    <w:basedOn w:val="OPCCharBase"/>
    <w:uiPriority w:val="1"/>
    <w:qFormat/>
    <w:rsid w:val="00C93BE9"/>
  </w:style>
  <w:style w:type="character" w:customStyle="1" w:styleId="CharDivText">
    <w:name w:val="CharDivText"/>
    <w:basedOn w:val="OPCCharBase"/>
    <w:uiPriority w:val="1"/>
    <w:qFormat/>
    <w:rsid w:val="00C93BE9"/>
  </w:style>
  <w:style w:type="character" w:customStyle="1" w:styleId="CharItalic">
    <w:name w:val="CharItalic"/>
    <w:basedOn w:val="OPCCharBase"/>
    <w:uiPriority w:val="1"/>
    <w:qFormat/>
    <w:rsid w:val="00C93BE9"/>
    <w:rPr>
      <w:i/>
    </w:rPr>
  </w:style>
  <w:style w:type="character" w:customStyle="1" w:styleId="CharPartNo">
    <w:name w:val="CharPartNo"/>
    <w:basedOn w:val="OPCCharBase"/>
    <w:uiPriority w:val="1"/>
    <w:qFormat/>
    <w:rsid w:val="00C93BE9"/>
  </w:style>
  <w:style w:type="character" w:customStyle="1" w:styleId="CharPartText">
    <w:name w:val="CharPartText"/>
    <w:basedOn w:val="OPCCharBase"/>
    <w:uiPriority w:val="1"/>
    <w:qFormat/>
    <w:rsid w:val="00C93BE9"/>
  </w:style>
  <w:style w:type="character" w:customStyle="1" w:styleId="CharSectno">
    <w:name w:val="CharSectno"/>
    <w:basedOn w:val="OPCCharBase"/>
    <w:qFormat/>
    <w:rsid w:val="00C93BE9"/>
  </w:style>
  <w:style w:type="character" w:customStyle="1" w:styleId="CharSubdNo">
    <w:name w:val="CharSubdNo"/>
    <w:basedOn w:val="OPCCharBase"/>
    <w:uiPriority w:val="1"/>
    <w:qFormat/>
    <w:rsid w:val="00C93BE9"/>
  </w:style>
  <w:style w:type="character" w:customStyle="1" w:styleId="CharSubdText">
    <w:name w:val="CharSubdText"/>
    <w:basedOn w:val="OPCCharBase"/>
    <w:uiPriority w:val="1"/>
    <w:qFormat/>
    <w:rsid w:val="00C93BE9"/>
  </w:style>
  <w:style w:type="paragraph" w:customStyle="1" w:styleId="CTA--">
    <w:name w:val="CTA --"/>
    <w:basedOn w:val="OPCParaBase"/>
    <w:next w:val="Normal"/>
    <w:rsid w:val="00C93BE9"/>
    <w:pPr>
      <w:spacing w:before="60" w:line="240" w:lineRule="atLeast"/>
      <w:ind w:left="142" w:hanging="142"/>
    </w:pPr>
    <w:rPr>
      <w:sz w:val="20"/>
    </w:rPr>
  </w:style>
  <w:style w:type="paragraph" w:customStyle="1" w:styleId="CTA-">
    <w:name w:val="CTA -"/>
    <w:basedOn w:val="OPCParaBase"/>
    <w:rsid w:val="00C93BE9"/>
    <w:pPr>
      <w:spacing w:before="60" w:line="240" w:lineRule="atLeast"/>
      <w:ind w:left="85" w:hanging="85"/>
    </w:pPr>
    <w:rPr>
      <w:sz w:val="20"/>
    </w:rPr>
  </w:style>
  <w:style w:type="paragraph" w:customStyle="1" w:styleId="CTA---">
    <w:name w:val="CTA ---"/>
    <w:basedOn w:val="OPCParaBase"/>
    <w:next w:val="Normal"/>
    <w:rsid w:val="00C93BE9"/>
    <w:pPr>
      <w:spacing w:before="60" w:line="240" w:lineRule="atLeast"/>
      <w:ind w:left="198" w:hanging="198"/>
    </w:pPr>
    <w:rPr>
      <w:sz w:val="20"/>
    </w:rPr>
  </w:style>
  <w:style w:type="paragraph" w:customStyle="1" w:styleId="CTA----">
    <w:name w:val="CTA ----"/>
    <w:basedOn w:val="OPCParaBase"/>
    <w:next w:val="Normal"/>
    <w:rsid w:val="00C93BE9"/>
    <w:pPr>
      <w:spacing w:before="60" w:line="240" w:lineRule="atLeast"/>
      <w:ind w:left="255" w:hanging="255"/>
    </w:pPr>
    <w:rPr>
      <w:sz w:val="20"/>
    </w:rPr>
  </w:style>
  <w:style w:type="paragraph" w:customStyle="1" w:styleId="CTA1a">
    <w:name w:val="CTA 1(a)"/>
    <w:basedOn w:val="OPCParaBase"/>
    <w:rsid w:val="00C93BE9"/>
    <w:pPr>
      <w:tabs>
        <w:tab w:val="right" w:pos="414"/>
      </w:tabs>
      <w:spacing w:before="40" w:line="240" w:lineRule="atLeast"/>
      <w:ind w:left="675" w:hanging="675"/>
    </w:pPr>
    <w:rPr>
      <w:sz w:val="20"/>
    </w:rPr>
  </w:style>
  <w:style w:type="paragraph" w:customStyle="1" w:styleId="CTA1ai">
    <w:name w:val="CTA 1(a)(i)"/>
    <w:basedOn w:val="OPCParaBase"/>
    <w:rsid w:val="00C93BE9"/>
    <w:pPr>
      <w:tabs>
        <w:tab w:val="right" w:pos="1004"/>
      </w:tabs>
      <w:spacing w:before="40" w:line="240" w:lineRule="atLeast"/>
      <w:ind w:left="1253" w:hanging="1253"/>
    </w:pPr>
    <w:rPr>
      <w:sz w:val="20"/>
    </w:rPr>
  </w:style>
  <w:style w:type="paragraph" w:customStyle="1" w:styleId="CTA2a">
    <w:name w:val="CTA 2(a)"/>
    <w:basedOn w:val="OPCParaBase"/>
    <w:rsid w:val="00C93BE9"/>
    <w:pPr>
      <w:tabs>
        <w:tab w:val="right" w:pos="482"/>
      </w:tabs>
      <w:spacing w:before="40" w:line="240" w:lineRule="atLeast"/>
      <w:ind w:left="748" w:hanging="748"/>
    </w:pPr>
    <w:rPr>
      <w:sz w:val="20"/>
    </w:rPr>
  </w:style>
  <w:style w:type="paragraph" w:customStyle="1" w:styleId="CTA2ai">
    <w:name w:val="CTA 2(a)(i)"/>
    <w:basedOn w:val="OPCParaBase"/>
    <w:rsid w:val="00C93BE9"/>
    <w:pPr>
      <w:tabs>
        <w:tab w:val="right" w:pos="1089"/>
      </w:tabs>
      <w:spacing w:before="40" w:line="240" w:lineRule="atLeast"/>
      <w:ind w:left="1327" w:hanging="1327"/>
    </w:pPr>
    <w:rPr>
      <w:sz w:val="20"/>
    </w:rPr>
  </w:style>
  <w:style w:type="paragraph" w:customStyle="1" w:styleId="CTA3a">
    <w:name w:val="CTA 3(a)"/>
    <w:basedOn w:val="OPCParaBase"/>
    <w:rsid w:val="00C93BE9"/>
    <w:pPr>
      <w:tabs>
        <w:tab w:val="right" w:pos="556"/>
      </w:tabs>
      <w:spacing w:before="40" w:line="240" w:lineRule="atLeast"/>
      <w:ind w:left="805" w:hanging="805"/>
    </w:pPr>
    <w:rPr>
      <w:sz w:val="20"/>
    </w:rPr>
  </w:style>
  <w:style w:type="paragraph" w:customStyle="1" w:styleId="CTA3ai">
    <w:name w:val="CTA 3(a)(i)"/>
    <w:basedOn w:val="OPCParaBase"/>
    <w:rsid w:val="00C93BE9"/>
    <w:pPr>
      <w:tabs>
        <w:tab w:val="right" w:pos="1140"/>
      </w:tabs>
      <w:spacing w:before="40" w:line="240" w:lineRule="atLeast"/>
      <w:ind w:left="1361" w:hanging="1361"/>
    </w:pPr>
    <w:rPr>
      <w:sz w:val="20"/>
    </w:rPr>
  </w:style>
  <w:style w:type="paragraph" w:customStyle="1" w:styleId="CTA4a">
    <w:name w:val="CTA 4(a)"/>
    <w:basedOn w:val="OPCParaBase"/>
    <w:rsid w:val="00C93BE9"/>
    <w:pPr>
      <w:tabs>
        <w:tab w:val="right" w:pos="624"/>
      </w:tabs>
      <w:spacing w:before="40" w:line="240" w:lineRule="atLeast"/>
      <w:ind w:left="873" w:hanging="873"/>
    </w:pPr>
    <w:rPr>
      <w:sz w:val="20"/>
    </w:rPr>
  </w:style>
  <w:style w:type="paragraph" w:customStyle="1" w:styleId="CTA4ai">
    <w:name w:val="CTA 4(a)(i)"/>
    <w:basedOn w:val="OPCParaBase"/>
    <w:rsid w:val="00C93BE9"/>
    <w:pPr>
      <w:tabs>
        <w:tab w:val="right" w:pos="1213"/>
      </w:tabs>
      <w:spacing w:before="40" w:line="240" w:lineRule="atLeast"/>
      <w:ind w:left="1452" w:hanging="1452"/>
    </w:pPr>
    <w:rPr>
      <w:sz w:val="20"/>
    </w:rPr>
  </w:style>
  <w:style w:type="paragraph" w:customStyle="1" w:styleId="CTACAPS">
    <w:name w:val="CTA CAPS"/>
    <w:basedOn w:val="OPCParaBase"/>
    <w:rsid w:val="00C93BE9"/>
    <w:pPr>
      <w:spacing w:before="60" w:line="240" w:lineRule="atLeast"/>
    </w:pPr>
    <w:rPr>
      <w:sz w:val="20"/>
    </w:rPr>
  </w:style>
  <w:style w:type="paragraph" w:customStyle="1" w:styleId="CTAright">
    <w:name w:val="CTA right"/>
    <w:basedOn w:val="OPCParaBase"/>
    <w:rsid w:val="00C93BE9"/>
    <w:pPr>
      <w:spacing w:before="60" w:line="240" w:lineRule="auto"/>
      <w:jc w:val="right"/>
    </w:pPr>
    <w:rPr>
      <w:sz w:val="20"/>
    </w:rPr>
  </w:style>
  <w:style w:type="paragraph" w:customStyle="1" w:styleId="subsection">
    <w:name w:val="subsection"/>
    <w:aliases w:val="ss"/>
    <w:basedOn w:val="OPCParaBase"/>
    <w:link w:val="subsectionChar"/>
    <w:rsid w:val="00C93BE9"/>
    <w:pPr>
      <w:tabs>
        <w:tab w:val="right" w:pos="1021"/>
      </w:tabs>
      <w:spacing w:before="180" w:line="240" w:lineRule="auto"/>
      <w:ind w:left="1134" w:hanging="1134"/>
    </w:pPr>
  </w:style>
  <w:style w:type="paragraph" w:customStyle="1" w:styleId="Definition">
    <w:name w:val="Definition"/>
    <w:aliases w:val="dd"/>
    <w:basedOn w:val="OPCParaBase"/>
    <w:rsid w:val="00C93BE9"/>
    <w:pPr>
      <w:spacing w:before="180" w:line="240" w:lineRule="auto"/>
      <w:ind w:left="1134"/>
    </w:pPr>
  </w:style>
  <w:style w:type="paragraph" w:customStyle="1" w:styleId="ETAsubitem">
    <w:name w:val="ETA(subitem)"/>
    <w:basedOn w:val="OPCParaBase"/>
    <w:rsid w:val="00C93BE9"/>
    <w:pPr>
      <w:tabs>
        <w:tab w:val="right" w:pos="340"/>
      </w:tabs>
      <w:spacing w:before="60" w:line="240" w:lineRule="auto"/>
      <w:ind w:left="454" w:hanging="454"/>
    </w:pPr>
    <w:rPr>
      <w:sz w:val="20"/>
    </w:rPr>
  </w:style>
  <w:style w:type="paragraph" w:customStyle="1" w:styleId="ETApara">
    <w:name w:val="ETA(para)"/>
    <w:basedOn w:val="OPCParaBase"/>
    <w:rsid w:val="00C93BE9"/>
    <w:pPr>
      <w:tabs>
        <w:tab w:val="right" w:pos="754"/>
      </w:tabs>
      <w:spacing w:before="60" w:line="240" w:lineRule="auto"/>
      <w:ind w:left="828" w:hanging="828"/>
    </w:pPr>
    <w:rPr>
      <w:sz w:val="20"/>
    </w:rPr>
  </w:style>
  <w:style w:type="paragraph" w:customStyle="1" w:styleId="ETAsubpara">
    <w:name w:val="ETA(subpara)"/>
    <w:basedOn w:val="OPCParaBase"/>
    <w:rsid w:val="00C93BE9"/>
    <w:pPr>
      <w:tabs>
        <w:tab w:val="right" w:pos="1083"/>
      </w:tabs>
      <w:spacing w:before="60" w:line="240" w:lineRule="auto"/>
      <w:ind w:left="1191" w:hanging="1191"/>
    </w:pPr>
    <w:rPr>
      <w:sz w:val="20"/>
    </w:rPr>
  </w:style>
  <w:style w:type="paragraph" w:customStyle="1" w:styleId="ETAsub-subpara">
    <w:name w:val="ETA(sub-subpara)"/>
    <w:basedOn w:val="OPCParaBase"/>
    <w:rsid w:val="00C93BE9"/>
    <w:pPr>
      <w:tabs>
        <w:tab w:val="right" w:pos="1412"/>
      </w:tabs>
      <w:spacing w:before="60" w:line="240" w:lineRule="auto"/>
      <w:ind w:left="1525" w:hanging="1525"/>
    </w:pPr>
    <w:rPr>
      <w:sz w:val="20"/>
    </w:rPr>
  </w:style>
  <w:style w:type="paragraph" w:customStyle="1" w:styleId="Formula">
    <w:name w:val="Formula"/>
    <w:basedOn w:val="OPCParaBase"/>
    <w:rsid w:val="00C93BE9"/>
    <w:pPr>
      <w:spacing w:line="240" w:lineRule="auto"/>
      <w:ind w:left="1134"/>
    </w:pPr>
    <w:rPr>
      <w:sz w:val="20"/>
    </w:rPr>
  </w:style>
  <w:style w:type="paragraph" w:styleId="Header">
    <w:name w:val="header"/>
    <w:basedOn w:val="OPCParaBase"/>
    <w:link w:val="HeaderChar"/>
    <w:unhideWhenUsed/>
    <w:rsid w:val="00C93BE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93BE9"/>
    <w:rPr>
      <w:rFonts w:eastAsia="Times New Roman" w:cs="Times New Roman"/>
      <w:sz w:val="16"/>
      <w:lang w:eastAsia="en-AU"/>
    </w:rPr>
  </w:style>
  <w:style w:type="paragraph" w:customStyle="1" w:styleId="House">
    <w:name w:val="House"/>
    <w:basedOn w:val="OPCParaBase"/>
    <w:rsid w:val="00C93BE9"/>
    <w:pPr>
      <w:spacing w:line="240" w:lineRule="auto"/>
    </w:pPr>
    <w:rPr>
      <w:sz w:val="28"/>
    </w:rPr>
  </w:style>
  <w:style w:type="paragraph" w:customStyle="1" w:styleId="Item">
    <w:name w:val="Item"/>
    <w:aliases w:val="i"/>
    <w:basedOn w:val="OPCParaBase"/>
    <w:next w:val="ItemHead"/>
    <w:rsid w:val="00C93BE9"/>
    <w:pPr>
      <w:keepLines/>
      <w:spacing w:before="80" w:line="240" w:lineRule="auto"/>
      <w:ind w:left="709"/>
    </w:pPr>
  </w:style>
  <w:style w:type="paragraph" w:customStyle="1" w:styleId="ItemHead">
    <w:name w:val="ItemHead"/>
    <w:aliases w:val="ih"/>
    <w:basedOn w:val="OPCParaBase"/>
    <w:next w:val="Item"/>
    <w:rsid w:val="00C93BE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93BE9"/>
    <w:pPr>
      <w:spacing w:line="240" w:lineRule="auto"/>
    </w:pPr>
    <w:rPr>
      <w:b/>
      <w:sz w:val="32"/>
    </w:rPr>
  </w:style>
  <w:style w:type="paragraph" w:customStyle="1" w:styleId="notedraft">
    <w:name w:val="note(draft)"/>
    <w:aliases w:val="nd"/>
    <w:basedOn w:val="OPCParaBase"/>
    <w:rsid w:val="00C93BE9"/>
    <w:pPr>
      <w:spacing w:before="240" w:line="240" w:lineRule="auto"/>
      <w:ind w:left="284" w:hanging="284"/>
    </w:pPr>
    <w:rPr>
      <w:i/>
      <w:sz w:val="24"/>
    </w:rPr>
  </w:style>
  <w:style w:type="paragraph" w:customStyle="1" w:styleId="notemargin">
    <w:name w:val="note(margin)"/>
    <w:aliases w:val="nm"/>
    <w:basedOn w:val="OPCParaBase"/>
    <w:rsid w:val="00C93BE9"/>
    <w:pPr>
      <w:tabs>
        <w:tab w:val="left" w:pos="709"/>
      </w:tabs>
      <w:spacing w:before="122" w:line="198" w:lineRule="exact"/>
      <w:ind w:left="709" w:hanging="709"/>
    </w:pPr>
    <w:rPr>
      <w:sz w:val="18"/>
    </w:rPr>
  </w:style>
  <w:style w:type="paragraph" w:customStyle="1" w:styleId="noteToPara">
    <w:name w:val="noteToPara"/>
    <w:aliases w:val="ntp"/>
    <w:basedOn w:val="OPCParaBase"/>
    <w:rsid w:val="00C93BE9"/>
    <w:pPr>
      <w:spacing w:before="122" w:line="198" w:lineRule="exact"/>
      <w:ind w:left="2353" w:hanging="709"/>
    </w:pPr>
    <w:rPr>
      <w:sz w:val="18"/>
    </w:rPr>
  </w:style>
  <w:style w:type="paragraph" w:customStyle="1" w:styleId="noteParlAmend">
    <w:name w:val="note(ParlAmend)"/>
    <w:aliases w:val="npp"/>
    <w:basedOn w:val="OPCParaBase"/>
    <w:next w:val="ParlAmend"/>
    <w:rsid w:val="00C93BE9"/>
    <w:pPr>
      <w:spacing w:line="240" w:lineRule="auto"/>
      <w:jc w:val="right"/>
    </w:pPr>
    <w:rPr>
      <w:rFonts w:ascii="Arial" w:hAnsi="Arial"/>
      <w:b/>
      <w:i/>
    </w:rPr>
  </w:style>
  <w:style w:type="paragraph" w:customStyle="1" w:styleId="Page1">
    <w:name w:val="Page1"/>
    <w:basedOn w:val="OPCParaBase"/>
    <w:rsid w:val="00C93BE9"/>
    <w:pPr>
      <w:spacing w:before="5600" w:line="240" w:lineRule="auto"/>
    </w:pPr>
    <w:rPr>
      <w:b/>
      <w:sz w:val="32"/>
    </w:rPr>
  </w:style>
  <w:style w:type="paragraph" w:customStyle="1" w:styleId="PageBreak">
    <w:name w:val="PageBreak"/>
    <w:aliases w:val="pb"/>
    <w:basedOn w:val="OPCParaBase"/>
    <w:rsid w:val="00C93BE9"/>
    <w:pPr>
      <w:spacing w:line="240" w:lineRule="auto"/>
    </w:pPr>
    <w:rPr>
      <w:sz w:val="20"/>
    </w:rPr>
  </w:style>
  <w:style w:type="paragraph" w:customStyle="1" w:styleId="paragraphsub">
    <w:name w:val="paragraph(sub)"/>
    <w:aliases w:val="aa"/>
    <w:basedOn w:val="OPCParaBase"/>
    <w:rsid w:val="00C93BE9"/>
    <w:pPr>
      <w:tabs>
        <w:tab w:val="right" w:pos="1985"/>
      </w:tabs>
      <w:spacing w:before="40" w:line="240" w:lineRule="auto"/>
      <w:ind w:left="2098" w:hanging="2098"/>
    </w:pPr>
  </w:style>
  <w:style w:type="paragraph" w:customStyle="1" w:styleId="paragraphsub-sub">
    <w:name w:val="paragraph(sub-sub)"/>
    <w:aliases w:val="aaa"/>
    <w:basedOn w:val="OPCParaBase"/>
    <w:rsid w:val="00C93BE9"/>
    <w:pPr>
      <w:tabs>
        <w:tab w:val="right" w:pos="2722"/>
      </w:tabs>
      <w:spacing w:before="40" w:line="240" w:lineRule="auto"/>
      <w:ind w:left="2835" w:hanging="2835"/>
    </w:pPr>
  </w:style>
  <w:style w:type="paragraph" w:customStyle="1" w:styleId="paragraph">
    <w:name w:val="paragraph"/>
    <w:aliases w:val="a"/>
    <w:basedOn w:val="OPCParaBase"/>
    <w:rsid w:val="00C93BE9"/>
    <w:pPr>
      <w:tabs>
        <w:tab w:val="right" w:pos="1531"/>
      </w:tabs>
      <w:spacing w:before="40" w:line="240" w:lineRule="auto"/>
      <w:ind w:left="1644" w:hanging="1644"/>
    </w:pPr>
  </w:style>
  <w:style w:type="paragraph" w:customStyle="1" w:styleId="ParlAmend">
    <w:name w:val="ParlAmend"/>
    <w:aliases w:val="pp"/>
    <w:basedOn w:val="OPCParaBase"/>
    <w:rsid w:val="00C93BE9"/>
    <w:pPr>
      <w:spacing w:before="240" w:line="240" w:lineRule="atLeast"/>
      <w:ind w:hanging="567"/>
    </w:pPr>
    <w:rPr>
      <w:sz w:val="24"/>
    </w:rPr>
  </w:style>
  <w:style w:type="paragraph" w:customStyle="1" w:styleId="Penalty">
    <w:name w:val="Penalty"/>
    <w:basedOn w:val="OPCParaBase"/>
    <w:rsid w:val="00C93BE9"/>
    <w:pPr>
      <w:tabs>
        <w:tab w:val="left" w:pos="2977"/>
      </w:tabs>
      <w:spacing w:before="180" w:line="240" w:lineRule="auto"/>
      <w:ind w:left="1985" w:hanging="851"/>
    </w:pPr>
  </w:style>
  <w:style w:type="paragraph" w:customStyle="1" w:styleId="Portfolio">
    <w:name w:val="Portfolio"/>
    <w:basedOn w:val="OPCParaBase"/>
    <w:rsid w:val="00C93BE9"/>
    <w:pPr>
      <w:spacing w:line="240" w:lineRule="auto"/>
    </w:pPr>
    <w:rPr>
      <w:i/>
      <w:sz w:val="20"/>
    </w:rPr>
  </w:style>
  <w:style w:type="paragraph" w:customStyle="1" w:styleId="Preamble">
    <w:name w:val="Preamble"/>
    <w:basedOn w:val="OPCParaBase"/>
    <w:next w:val="Normal"/>
    <w:rsid w:val="00C93BE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93BE9"/>
    <w:pPr>
      <w:spacing w:line="240" w:lineRule="auto"/>
    </w:pPr>
    <w:rPr>
      <w:i/>
      <w:sz w:val="20"/>
    </w:rPr>
  </w:style>
  <w:style w:type="paragraph" w:customStyle="1" w:styleId="Session">
    <w:name w:val="Session"/>
    <w:basedOn w:val="OPCParaBase"/>
    <w:rsid w:val="00C93BE9"/>
    <w:pPr>
      <w:spacing w:line="240" w:lineRule="auto"/>
    </w:pPr>
    <w:rPr>
      <w:sz w:val="28"/>
    </w:rPr>
  </w:style>
  <w:style w:type="paragraph" w:customStyle="1" w:styleId="Sponsor">
    <w:name w:val="Sponsor"/>
    <w:basedOn w:val="OPCParaBase"/>
    <w:rsid w:val="00C93BE9"/>
    <w:pPr>
      <w:spacing w:line="240" w:lineRule="auto"/>
    </w:pPr>
    <w:rPr>
      <w:i/>
    </w:rPr>
  </w:style>
  <w:style w:type="paragraph" w:customStyle="1" w:styleId="Subitem">
    <w:name w:val="Subitem"/>
    <w:aliases w:val="iss"/>
    <w:basedOn w:val="OPCParaBase"/>
    <w:rsid w:val="00C93BE9"/>
    <w:pPr>
      <w:spacing w:before="180" w:line="240" w:lineRule="auto"/>
      <w:ind w:left="709" w:hanging="709"/>
    </w:pPr>
  </w:style>
  <w:style w:type="paragraph" w:customStyle="1" w:styleId="SubitemHead">
    <w:name w:val="SubitemHead"/>
    <w:aliases w:val="issh"/>
    <w:basedOn w:val="OPCParaBase"/>
    <w:rsid w:val="00C93BE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93BE9"/>
    <w:pPr>
      <w:spacing w:before="40" w:line="240" w:lineRule="auto"/>
      <w:ind w:left="1134"/>
    </w:pPr>
  </w:style>
  <w:style w:type="paragraph" w:customStyle="1" w:styleId="SubsectionHead">
    <w:name w:val="SubsectionHead"/>
    <w:aliases w:val="ssh"/>
    <w:basedOn w:val="OPCParaBase"/>
    <w:next w:val="subsection"/>
    <w:rsid w:val="00C93BE9"/>
    <w:pPr>
      <w:keepNext/>
      <w:keepLines/>
      <w:spacing w:before="240" w:line="240" w:lineRule="auto"/>
      <w:ind w:left="1134"/>
    </w:pPr>
    <w:rPr>
      <w:i/>
    </w:rPr>
  </w:style>
  <w:style w:type="paragraph" w:customStyle="1" w:styleId="Tablea">
    <w:name w:val="Table(a)"/>
    <w:aliases w:val="ta"/>
    <w:basedOn w:val="OPCParaBase"/>
    <w:rsid w:val="00C93BE9"/>
    <w:pPr>
      <w:spacing w:before="60" w:line="240" w:lineRule="auto"/>
      <w:ind w:left="284" w:hanging="284"/>
    </w:pPr>
    <w:rPr>
      <w:sz w:val="20"/>
    </w:rPr>
  </w:style>
  <w:style w:type="paragraph" w:customStyle="1" w:styleId="TableAA">
    <w:name w:val="Table(AA)"/>
    <w:aliases w:val="taaa"/>
    <w:basedOn w:val="OPCParaBase"/>
    <w:rsid w:val="00C93BE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93BE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93BE9"/>
    <w:pPr>
      <w:spacing w:before="60" w:line="240" w:lineRule="atLeast"/>
    </w:pPr>
    <w:rPr>
      <w:sz w:val="20"/>
    </w:rPr>
  </w:style>
  <w:style w:type="paragraph" w:customStyle="1" w:styleId="TLPBoxTextnote">
    <w:name w:val="TLPBoxText(note"/>
    <w:aliases w:val="right)"/>
    <w:basedOn w:val="OPCParaBase"/>
    <w:rsid w:val="00C93BE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93BE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93BE9"/>
    <w:pPr>
      <w:spacing w:before="122" w:line="198" w:lineRule="exact"/>
      <w:ind w:left="1985" w:hanging="851"/>
      <w:jc w:val="right"/>
    </w:pPr>
    <w:rPr>
      <w:sz w:val="18"/>
    </w:rPr>
  </w:style>
  <w:style w:type="paragraph" w:customStyle="1" w:styleId="TLPTableBullet">
    <w:name w:val="TLPTableBullet"/>
    <w:aliases w:val="ttb"/>
    <w:basedOn w:val="OPCParaBase"/>
    <w:rsid w:val="00C93BE9"/>
    <w:pPr>
      <w:spacing w:line="240" w:lineRule="exact"/>
      <w:ind w:left="284" w:hanging="284"/>
    </w:pPr>
    <w:rPr>
      <w:sz w:val="20"/>
    </w:rPr>
  </w:style>
  <w:style w:type="paragraph" w:styleId="TOC1">
    <w:name w:val="toc 1"/>
    <w:basedOn w:val="Normal"/>
    <w:next w:val="Normal"/>
    <w:uiPriority w:val="39"/>
    <w:unhideWhenUsed/>
    <w:rsid w:val="00C93BE9"/>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93BE9"/>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93BE9"/>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93BE9"/>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93BE9"/>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93BE9"/>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93BE9"/>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93BE9"/>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93BE9"/>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93BE9"/>
    <w:pPr>
      <w:keepLines/>
      <w:spacing w:before="240" w:after="120" w:line="240" w:lineRule="auto"/>
      <w:ind w:left="794"/>
    </w:pPr>
    <w:rPr>
      <w:b/>
      <w:kern w:val="28"/>
      <w:sz w:val="20"/>
    </w:rPr>
  </w:style>
  <w:style w:type="paragraph" w:customStyle="1" w:styleId="TofSectsHeading">
    <w:name w:val="TofSects(Heading)"/>
    <w:basedOn w:val="OPCParaBase"/>
    <w:rsid w:val="00C93BE9"/>
    <w:pPr>
      <w:spacing w:before="240" w:after="120" w:line="240" w:lineRule="auto"/>
    </w:pPr>
    <w:rPr>
      <w:b/>
      <w:sz w:val="24"/>
    </w:rPr>
  </w:style>
  <w:style w:type="paragraph" w:customStyle="1" w:styleId="TofSectsSection">
    <w:name w:val="TofSects(Section)"/>
    <w:basedOn w:val="OPCParaBase"/>
    <w:rsid w:val="00C93BE9"/>
    <w:pPr>
      <w:keepLines/>
      <w:spacing w:before="40" w:line="240" w:lineRule="auto"/>
      <w:ind w:left="1588" w:hanging="794"/>
    </w:pPr>
    <w:rPr>
      <w:kern w:val="28"/>
      <w:sz w:val="18"/>
    </w:rPr>
  </w:style>
  <w:style w:type="paragraph" w:customStyle="1" w:styleId="TofSectsSubdiv">
    <w:name w:val="TofSects(Subdiv)"/>
    <w:basedOn w:val="OPCParaBase"/>
    <w:rsid w:val="00C93BE9"/>
    <w:pPr>
      <w:keepLines/>
      <w:spacing w:before="80" w:line="240" w:lineRule="auto"/>
      <w:ind w:left="1588" w:hanging="794"/>
    </w:pPr>
    <w:rPr>
      <w:kern w:val="28"/>
    </w:rPr>
  </w:style>
  <w:style w:type="paragraph" w:customStyle="1" w:styleId="WRStyle">
    <w:name w:val="WR Style"/>
    <w:aliases w:val="WR"/>
    <w:basedOn w:val="OPCParaBase"/>
    <w:rsid w:val="00C93BE9"/>
    <w:pPr>
      <w:spacing w:before="240" w:line="240" w:lineRule="auto"/>
      <w:ind w:left="284" w:hanging="284"/>
    </w:pPr>
    <w:rPr>
      <w:b/>
      <w:i/>
      <w:kern w:val="28"/>
      <w:sz w:val="24"/>
    </w:rPr>
  </w:style>
  <w:style w:type="paragraph" w:customStyle="1" w:styleId="notepara">
    <w:name w:val="note(para)"/>
    <w:aliases w:val="na"/>
    <w:basedOn w:val="OPCParaBase"/>
    <w:rsid w:val="00C93BE9"/>
    <w:pPr>
      <w:spacing w:before="40" w:line="198" w:lineRule="exact"/>
      <w:ind w:left="2354" w:hanging="369"/>
    </w:pPr>
    <w:rPr>
      <w:sz w:val="18"/>
    </w:rPr>
  </w:style>
  <w:style w:type="paragraph" w:styleId="Footer">
    <w:name w:val="footer"/>
    <w:link w:val="FooterChar"/>
    <w:rsid w:val="00C93BE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93BE9"/>
    <w:rPr>
      <w:rFonts w:eastAsia="Times New Roman" w:cs="Times New Roman"/>
      <w:sz w:val="22"/>
      <w:szCs w:val="24"/>
      <w:lang w:eastAsia="en-AU"/>
    </w:rPr>
  </w:style>
  <w:style w:type="character" w:styleId="LineNumber">
    <w:name w:val="line number"/>
    <w:basedOn w:val="OPCCharBase"/>
    <w:uiPriority w:val="99"/>
    <w:unhideWhenUsed/>
    <w:rsid w:val="00C93BE9"/>
    <w:rPr>
      <w:sz w:val="16"/>
    </w:rPr>
  </w:style>
  <w:style w:type="table" w:customStyle="1" w:styleId="CFlag">
    <w:name w:val="CFlag"/>
    <w:basedOn w:val="TableNormal"/>
    <w:uiPriority w:val="99"/>
    <w:rsid w:val="00C93BE9"/>
    <w:rPr>
      <w:rFonts w:eastAsia="Times New Roman" w:cs="Times New Roman"/>
      <w:lang w:eastAsia="en-AU"/>
    </w:rPr>
    <w:tblPr/>
  </w:style>
  <w:style w:type="paragraph" w:styleId="BalloonText">
    <w:name w:val="Balloon Text"/>
    <w:basedOn w:val="Normal"/>
    <w:link w:val="BalloonTextChar"/>
    <w:uiPriority w:val="99"/>
    <w:unhideWhenUsed/>
    <w:rsid w:val="00C93B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93BE9"/>
    <w:rPr>
      <w:rFonts w:ascii="Tahoma" w:hAnsi="Tahoma" w:cs="Tahoma"/>
      <w:sz w:val="16"/>
      <w:szCs w:val="16"/>
    </w:rPr>
  </w:style>
  <w:style w:type="table" w:styleId="TableGrid">
    <w:name w:val="Table Grid"/>
    <w:basedOn w:val="TableNormal"/>
    <w:uiPriority w:val="59"/>
    <w:rsid w:val="00C93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93BE9"/>
    <w:rPr>
      <w:b/>
      <w:sz w:val="28"/>
      <w:szCs w:val="32"/>
    </w:rPr>
  </w:style>
  <w:style w:type="paragraph" w:customStyle="1" w:styleId="LegislationMadeUnder">
    <w:name w:val="LegislationMadeUnder"/>
    <w:basedOn w:val="OPCParaBase"/>
    <w:next w:val="Normal"/>
    <w:rsid w:val="00C93BE9"/>
    <w:rPr>
      <w:i/>
      <w:sz w:val="32"/>
      <w:szCs w:val="32"/>
    </w:rPr>
  </w:style>
  <w:style w:type="paragraph" w:customStyle="1" w:styleId="SignCoverPageEnd">
    <w:name w:val="SignCoverPageEnd"/>
    <w:basedOn w:val="OPCParaBase"/>
    <w:next w:val="Normal"/>
    <w:rsid w:val="00C93BE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93BE9"/>
    <w:pPr>
      <w:pBdr>
        <w:top w:val="single" w:sz="4" w:space="1" w:color="auto"/>
      </w:pBdr>
      <w:spacing w:before="360"/>
      <w:ind w:right="397"/>
      <w:jc w:val="both"/>
    </w:pPr>
  </w:style>
  <w:style w:type="paragraph" w:customStyle="1" w:styleId="NotesHeading1">
    <w:name w:val="NotesHeading 1"/>
    <w:basedOn w:val="OPCParaBase"/>
    <w:next w:val="Normal"/>
    <w:rsid w:val="00C93BE9"/>
    <w:rPr>
      <w:b/>
      <w:sz w:val="28"/>
      <w:szCs w:val="28"/>
    </w:rPr>
  </w:style>
  <w:style w:type="paragraph" w:customStyle="1" w:styleId="NotesHeading2">
    <w:name w:val="NotesHeading 2"/>
    <w:basedOn w:val="OPCParaBase"/>
    <w:next w:val="Normal"/>
    <w:rsid w:val="00C93BE9"/>
    <w:rPr>
      <w:b/>
      <w:sz w:val="28"/>
      <w:szCs w:val="28"/>
    </w:rPr>
  </w:style>
  <w:style w:type="paragraph" w:customStyle="1" w:styleId="ENotesText">
    <w:name w:val="ENotesText"/>
    <w:aliases w:val="Ent"/>
    <w:basedOn w:val="OPCParaBase"/>
    <w:next w:val="Normal"/>
    <w:rsid w:val="00C93BE9"/>
    <w:pPr>
      <w:spacing w:before="120"/>
    </w:pPr>
  </w:style>
  <w:style w:type="paragraph" w:customStyle="1" w:styleId="CompiledActNo">
    <w:name w:val="CompiledActNo"/>
    <w:basedOn w:val="OPCParaBase"/>
    <w:next w:val="Normal"/>
    <w:rsid w:val="00C93BE9"/>
    <w:rPr>
      <w:b/>
      <w:sz w:val="24"/>
      <w:szCs w:val="24"/>
    </w:rPr>
  </w:style>
  <w:style w:type="paragraph" w:customStyle="1" w:styleId="CompiledMadeUnder">
    <w:name w:val="CompiledMadeUnder"/>
    <w:basedOn w:val="OPCParaBase"/>
    <w:next w:val="Normal"/>
    <w:rsid w:val="00C93BE9"/>
    <w:rPr>
      <w:i/>
      <w:sz w:val="24"/>
      <w:szCs w:val="24"/>
    </w:rPr>
  </w:style>
  <w:style w:type="paragraph" w:customStyle="1" w:styleId="Paragraphsub-sub-sub">
    <w:name w:val="Paragraph(sub-sub-sub)"/>
    <w:aliases w:val="aaaa"/>
    <w:basedOn w:val="OPCParaBase"/>
    <w:rsid w:val="00C93BE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93BE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93BE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93BE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93BE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93BE9"/>
    <w:pPr>
      <w:spacing w:before="60" w:line="240" w:lineRule="auto"/>
    </w:pPr>
    <w:rPr>
      <w:rFonts w:cs="Arial"/>
      <w:sz w:val="20"/>
      <w:szCs w:val="22"/>
    </w:rPr>
  </w:style>
  <w:style w:type="paragraph" w:customStyle="1" w:styleId="NoteToSubpara">
    <w:name w:val="NoteToSubpara"/>
    <w:aliases w:val="nts"/>
    <w:basedOn w:val="OPCParaBase"/>
    <w:rsid w:val="00C93BE9"/>
    <w:pPr>
      <w:spacing w:before="40" w:line="198" w:lineRule="exact"/>
      <w:ind w:left="2835" w:hanging="709"/>
    </w:pPr>
    <w:rPr>
      <w:sz w:val="18"/>
    </w:rPr>
  </w:style>
  <w:style w:type="paragraph" w:customStyle="1" w:styleId="ENoteTableHeading">
    <w:name w:val="ENoteTableHeading"/>
    <w:aliases w:val="enth"/>
    <w:basedOn w:val="OPCParaBase"/>
    <w:rsid w:val="00C93BE9"/>
    <w:pPr>
      <w:keepNext/>
      <w:spacing w:before="60" w:line="240" w:lineRule="atLeast"/>
    </w:pPr>
    <w:rPr>
      <w:rFonts w:ascii="Arial" w:hAnsi="Arial"/>
      <w:b/>
      <w:sz w:val="16"/>
    </w:rPr>
  </w:style>
  <w:style w:type="paragraph" w:customStyle="1" w:styleId="ENoteTTi">
    <w:name w:val="ENoteTTi"/>
    <w:aliases w:val="entti"/>
    <w:basedOn w:val="OPCParaBase"/>
    <w:rsid w:val="00C93BE9"/>
    <w:pPr>
      <w:keepNext/>
      <w:spacing w:before="60" w:line="240" w:lineRule="atLeast"/>
      <w:ind w:left="170"/>
    </w:pPr>
    <w:rPr>
      <w:sz w:val="16"/>
    </w:rPr>
  </w:style>
  <w:style w:type="paragraph" w:customStyle="1" w:styleId="ENotesHeading1">
    <w:name w:val="ENotesHeading 1"/>
    <w:aliases w:val="Enh1"/>
    <w:basedOn w:val="OPCParaBase"/>
    <w:next w:val="Normal"/>
    <w:rsid w:val="00C93BE9"/>
    <w:pPr>
      <w:spacing w:before="120"/>
      <w:outlineLvl w:val="1"/>
    </w:pPr>
    <w:rPr>
      <w:b/>
      <w:sz w:val="28"/>
      <w:szCs w:val="28"/>
    </w:rPr>
  </w:style>
  <w:style w:type="paragraph" w:customStyle="1" w:styleId="ENotesHeading2">
    <w:name w:val="ENotesHeading 2"/>
    <w:aliases w:val="Enh2"/>
    <w:basedOn w:val="OPCParaBase"/>
    <w:next w:val="Normal"/>
    <w:rsid w:val="00C93BE9"/>
    <w:pPr>
      <w:spacing w:before="120" w:after="120"/>
      <w:outlineLvl w:val="2"/>
    </w:pPr>
    <w:rPr>
      <w:b/>
      <w:sz w:val="24"/>
      <w:szCs w:val="28"/>
    </w:rPr>
  </w:style>
  <w:style w:type="paragraph" w:customStyle="1" w:styleId="ENoteTTIndentHeading">
    <w:name w:val="ENoteTTIndentHeading"/>
    <w:aliases w:val="enTTHi"/>
    <w:basedOn w:val="OPCParaBase"/>
    <w:rsid w:val="00C93BE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93BE9"/>
    <w:pPr>
      <w:spacing w:before="60" w:line="240" w:lineRule="atLeast"/>
    </w:pPr>
    <w:rPr>
      <w:sz w:val="16"/>
    </w:rPr>
  </w:style>
  <w:style w:type="paragraph" w:customStyle="1" w:styleId="MadeunderText">
    <w:name w:val="MadeunderText"/>
    <w:basedOn w:val="OPCParaBase"/>
    <w:next w:val="Normal"/>
    <w:rsid w:val="00C93BE9"/>
    <w:pPr>
      <w:spacing w:before="240"/>
    </w:pPr>
    <w:rPr>
      <w:sz w:val="24"/>
      <w:szCs w:val="24"/>
    </w:rPr>
  </w:style>
  <w:style w:type="paragraph" w:customStyle="1" w:styleId="ENotesHeading3">
    <w:name w:val="ENotesHeading 3"/>
    <w:aliases w:val="Enh3"/>
    <w:basedOn w:val="OPCParaBase"/>
    <w:next w:val="Normal"/>
    <w:rsid w:val="00C93BE9"/>
    <w:pPr>
      <w:keepNext/>
      <w:spacing w:before="120" w:line="240" w:lineRule="auto"/>
      <w:outlineLvl w:val="4"/>
    </w:pPr>
    <w:rPr>
      <w:b/>
      <w:szCs w:val="24"/>
    </w:rPr>
  </w:style>
  <w:style w:type="character" w:customStyle="1" w:styleId="CharSubPartTextCASA">
    <w:name w:val="CharSubPartText(CASA)"/>
    <w:basedOn w:val="OPCCharBase"/>
    <w:uiPriority w:val="1"/>
    <w:rsid w:val="00C93BE9"/>
  </w:style>
  <w:style w:type="character" w:customStyle="1" w:styleId="CharSubPartNoCASA">
    <w:name w:val="CharSubPartNo(CASA)"/>
    <w:basedOn w:val="OPCCharBase"/>
    <w:uiPriority w:val="1"/>
    <w:rsid w:val="00C93BE9"/>
  </w:style>
  <w:style w:type="paragraph" w:customStyle="1" w:styleId="ENoteTTIndentHeadingSub">
    <w:name w:val="ENoteTTIndentHeadingSub"/>
    <w:aliases w:val="enTTHis"/>
    <w:basedOn w:val="OPCParaBase"/>
    <w:rsid w:val="00C93BE9"/>
    <w:pPr>
      <w:keepNext/>
      <w:spacing w:before="60" w:line="240" w:lineRule="atLeast"/>
      <w:ind w:left="340"/>
    </w:pPr>
    <w:rPr>
      <w:b/>
      <w:sz w:val="16"/>
    </w:rPr>
  </w:style>
  <w:style w:type="paragraph" w:customStyle="1" w:styleId="ENoteTTiSub">
    <w:name w:val="ENoteTTiSub"/>
    <w:aliases w:val="enttis"/>
    <w:basedOn w:val="OPCParaBase"/>
    <w:rsid w:val="00C93BE9"/>
    <w:pPr>
      <w:keepNext/>
      <w:spacing w:before="60" w:line="240" w:lineRule="atLeast"/>
      <w:ind w:left="340"/>
    </w:pPr>
    <w:rPr>
      <w:sz w:val="16"/>
    </w:rPr>
  </w:style>
  <w:style w:type="paragraph" w:customStyle="1" w:styleId="SubDivisionMigration">
    <w:name w:val="SubDivisionMigration"/>
    <w:aliases w:val="sdm"/>
    <w:basedOn w:val="OPCParaBase"/>
    <w:rsid w:val="00C93BE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93BE9"/>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93BE9"/>
    <w:pPr>
      <w:spacing w:before="122" w:line="240" w:lineRule="auto"/>
      <w:ind w:left="1985" w:hanging="851"/>
    </w:pPr>
    <w:rPr>
      <w:sz w:val="18"/>
    </w:rPr>
  </w:style>
  <w:style w:type="paragraph" w:customStyle="1" w:styleId="FreeForm">
    <w:name w:val="FreeForm"/>
    <w:rsid w:val="00C93BE9"/>
    <w:rPr>
      <w:rFonts w:ascii="Arial" w:hAnsi="Arial"/>
      <w:sz w:val="22"/>
    </w:rPr>
  </w:style>
  <w:style w:type="paragraph" w:customStyle="1" w:styleId="SOText">
    <w:name w:val="SO Text"/>
    <w:aliases w:val="sot"/>
    <w:link w:val="SOTextChar"/>
    <w:rsid w:val="00C93BE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93BE9"/>
    <w:rPr>
      <w:sz w:val="22"/>
    </w:rPr>
  </w:style>
  <w:style w:type="paragraph" w:customStyle="1" w:styleId="SOTextNote">
    <w:name w:val="SO TextNote"/>
    <w:aliases w:val="sont"/>
    <w:basedOn w:val="SOText"/>
    <w:qFormat/>
    <w:rsid w:val="00C93BE9"/>
    <w:pPr>
      <w:spacing w:before="122" w:line="198" w:lineRule="exact"/>
      <w:ind w:left="1843" w:hanging="709"/>
    </w:pPr>
    <w:rPr>
      <w:sz w:val="18"/>
    </w:rPr>
  </w:style>
  <w:style w:type="paragraph" w:customStyle="1" w:styleId="SOPara">
    <w:name w:val="SO Para"/>
    <w:aliases w:val="soa"/>
    <w:basedOn w:val="SOText"/>
    <w:link w:val="SOParaChar"/>
    <w:qFormat/>
    <w:rsid w:val="00C93BE9"/>
    <w:pPr>
      <w:tabs>
        <w:tab w:val="right" w:pos="1786"/>
      </w:tabs>
      <w:spacing w:before="40"/>
      <w:ind w:left="2070" w:hanging="936"/>
    </w:pPr>
  </w:style>
  <w:style w:type="character" w:customStyle="1" w:styleId="SOParaChar">
    <w:name w:val="SO Para Char"/>
    <w:aliases w:val="soa Char"/>
    <w:basedOn w:val="DefaultParagraphFont"/>
    <w:link w:val="SOPara"/>
    <w:rsid w:val="00C93BE9"/>
    <w:rPr>
      <w:sz w:val="22"/>
    </w:rPr>
  </w:style>
  <w:style w:type="paragraph" w:customStyle="1" w:styleId="FileName">
    <w:name w:val="FileName"/>
    <w:basedOn w:val="Normal"/>
    <w:rsid w:val="00C93BE9"/>
  </w:style>
  <w:style w:type="paragraph" w:customStyle="1" w:styleId="TableHeading">
    <w:name w:val="TableHeading"/>
    <w:aliases w:val="th"/>
    <w:basedOn w:val="OPCParaBase"/>
    <w:next w:val="Tabletext"/>
    <w:rsid w:val="00C93BE9"/>
    <w:pPr>
      <w:keepNext/>
      <w:spacing w:before="60" w:line="240" w:lineRule="atLeast"/>
    </w:pPr>
    <w:rPr>
      <w:b/>
      <w:sz w:val="20"/>
    </w:rPr>
  </w:style>
  <w:style w:type="paragraph" w:customStyle="1" w:styleId="SOHeadBold">
    <w:name w:val="SO HeadBold"/>
    <w:aliases w:val="sohb"/>
    <w:basedOn w:val="SOText"/>
    <w:next w:val="SOText"/>
    <w:link w:val="SOHeadBoldChar"/>
    <w:qFormat/>
    <w:rsid w:val="00C93BE9"/>
    <w:rPr>
      <w:b/>
    </w:rPr>
  </w:style>
  <w:style w:type="character" w:customStyle="1" w:styleId="SOHeadBoldChar">
    <w:name w:val="SO HeadBold Char"/>
    <w:aliases w:val="sohb Char"/>
    <w:basedOn w:val="DefaultParagraphFont"/>
    <w:link w:val="SOHeadBold"/>
    <w:rsid w:val="00C93BE9"/>
    <w:rPr>
      <w:b/>
      <w:sz w:val="22"/>
    </w:rPr>
  </w:style>
  <w:style w:type="paragraph" w:customStyle="1" w:styleId="SOHeadItalic">
    <w:name w:val="SO HeadItalic"/>
    <w:aliases w:val="sohi"/>
    <w:basedOn w:val="SOText"/>
    <w:next w:val="SOText"/>
    <w:link w:val="SOHeadItalicChar"/>
    <w:qFormat/>
    <w:rsid w:val="00C93BE9"/>
    <w:rPr>
      <w:i/>
    </w:rPr>
  </w:style>
  <w:style w:type="character" w:customStyle="1" w:styleId="SOHeadItalicChar">
    <w:name w:val="SO HeadItalic Char"/>
    <w:aliases w:val="sohi Char"/>
    <w:basedOn w:val="DefaultParagraphFont"/>
    <w:link w:val="SOHeadItalic"/>
    <w:rsid w:val="00C93BE9"/>
    <w:rPr>
      <w:i/>
      <w:sz w:val="22"/>
    </w:rPr>
  </w:style>
  <w:style w:type="paragraph" w:customStyle="1" w:styleId="SOBullet">
    <w:name w:val="SO Bullet"/>
    <w:aliases w:val="sotb"/>
    <w:basedOn w:val="SOText"/>
    <w:link w:val="SOBulletChar"/>
    <w:qFormat/>
    <w:rsid w:val="00C93BE9"/>
    <w:pPr>
      <w:ind w:left="1559" w:hanging="425"/>
    </w:pPr>
  </w:style>
  <w:style w:type="character" w:customStyle="1" w:styleId="SOBulletChar">
    <w:name w:val="SO Bullet Char"/>
    <w:aliases w:val="sotb Char"/>
    <w:basedOn w:val="DefaultParagraphFont"/>
    <w:link w:val="SOBullet"/>
    <w:rsid w:val="00C93BE9"/>
    <w:rPr>
      <w:sz w:val="22"/>
    </w:rPr>
  </w:style>
  <w:style w:type="paragraph" w:customStyle="1" w:styleId="SOBulletNote">
    <w:name w:val="SO BulletNote"/>
    <w:aliases w:val="sonb"/>
    <w:basedOn w:val="SOTextNote"/>
    <w:link w:val="SOBulletNoteChar"/>
    <w:qFormat/>
    <w:rsid w:val="00C93BE9"/>
    <w:pPr>
      <w:tabs>
        <w:tab w:val="left" w:pos="1560"/>
      </w:tabs>
      <w:ind w:left="2268" w:hanging="1134"/>
    </w:pPr>
  </w:style>
  <w:style w:type="character" w:customStyle="1" w:styleId="SOBulletNoteChar">
    <w:name w:val="SO BulletNote Char"/>
    <w:aliases w:val="sonb Char"/>
    <w:basedOn w:val="DefaultParagraphFont"/>
    <w:link w:val="SOBulletNote"/>
    <w:rsid w:val="00C93BE9"/>
    <w:rPr>
      <w:sz w:val="18"/>
    </w:rPr>
  </w:style>
  <w:style w:type="paragraph" w:customStyle="1" w:styleId="SOText2">
    <w:name w:val="SO Text2"/>
    <w:aliases w:val="sot2"/>
    <w:basedOn w:val="Normal"/>
    <w:next w:val="SOText"/>
    <w:link w:val="SOText2Char"/>
    <w:rsid w:val="00C93BE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93BE9"/>
    <w:rPr>
      <w:sz w:val="22"/>
    </w:rPr>
  </w:style>
  <w:style w:type="paragraph" w:customStyle="1" w:styleId="SubPartCASA">
    <w:name w:val="SubPart(CASA)"/>
    <w:aliases w:val="csp"/>
    <w:basedOn w:val="OPCParaBase"/>
    <w:next w:val="ActHead3"/>
    <w:rsid w:val="00C93BE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93BE9"/>
    <w:rPr>
      <w:rFonts w:eastAsia="Times New Roman" w:cs="Times New Roman"/>
      <w:sz w:val="22"/>
      <w:lang w:eastAsia="en-AU"/>
    </w:rPr>
  </w:style>
  <w:style w:type="character" w:customStyle="1" w:styleId="notetextChar">
    <w:name w:val="note(text) Char"/>
    <w:aliases w:val="n Char"/>
    <w:basedOn w:val="DefaultParagraphFont"/>
    <w:link w:val="notetext"/>
    <w:rsid w:val="00C93BE9"/>
    <w:rPr>
      <w:rFonts w:eastAsia="Times New Roman" w:cs="Times New Roman"/>
      <w:sz w:val="18"/>
      <w:lang w:eastAsia="en-AU"/>
    </w:rPr>
  </w:style>
  <w:style w:type="character" w:customStyle="1" w:styleId="Heading1Char">
    <w:name w:val="Heading 1 Char"/>
    <w:basedOn w:val="DefaultParagraphFont"/>
    <w:link w:val="Heading1"/>
    <w:uiPriority w:val="9"/>
    <w:rsid w:val="00C93BE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93BE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93BE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93BE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93BE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93BE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93BE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93BE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93BE9"/>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C93BE9"/>
  </w:style>
  <w:style w:type="character" w:customStyle="1" w:styleId="charlegsubtitle1">
    <w:name w:val="charlegsubtitle1"/>
    <w:basedOn w:val="DefaultParagraphFont"/>
    <w:rsid w:val="00C93BE9"/>
    <w:rPr>
      <w:rFonts w:ascii="Arial" w:hAnsi="Arial" w:cs="Arial" w:hint="default"/>
      <w:b/>
      <w:bCs/>
      <w:sz w:val="28"/>
      <w:szCs w:val="28"/>
    </w:rPr>
  </w:style>
  <w:style w:type="paragraph" w:styleId="Index1">
    <w:name w:val="index 1"/>
    <w:basedOn w:val="Normal"/>
    <w:next w:val="Normal"/>
    <w:autoRedefine/>
    <w:rsid w:val="00C93BE9"/>
    <w:pPr>
      <w:ind w:left="240" w:hanging="240"/>
    </w:pPr>
  </w:style>
  <w:style w:type="paragraph" w:styleId="Index2">
    <w:name w:val="index 2"/>
    <w:basedOn w:val="Normal"/>
    <w:next w:val="Normal"/>
    <w:autoRedefine/>
    <w:rsid w:val="00C93BE9"/>
    <w:pPr>
      <w:ind w:left="480" w:hanging="240"/>
    </w:pPr>
  </w:style>
  <w:style w:type="paragraph" w:styleId="Index3">
    <w:name w:val="index 3"/>
    <w:basedOn w:val="Normal"/>
    <w:next w:val="Normal"/>
    <w:autoRedefine/>
    <w:rsid w:val="00C93BE9"/>
    <w:pPr>
      <w:ind w:left="720" w:hanging="240"/>
    </w:pPr>
  </w:style>
  <w:style w:type="paragraph" w:styleId="Index4">
    <w:name w:val="index 4"/>
    <w:basedOn w:val="Normal"/>
    <w:next w:val="Normal"/>
    <w:autoRedefine/>
    <w:rsid w:val="00C93BE9"/>
    <w:pPr>
      <w:ind w:left="960" w:hanging="240"/>
    </w:pPr>
  </w:style>
  <w:style w:type="paragraph" w:styleId="Index5">
    <w:name w:val="index 5"/>
    <w:basedOn w:val="Normal"/>
    <w:next w:val="Normal"/>
    <w:autoRedefine/>
    <w:rsid w:val="00C93BE9"/>
    <w:pPr>
      <w:ind w:left="1200" w:hanging="240"/>
    </w:pPr>
  </w:style>
  <w:style w:type="paragraph" w:styleId="Index6">
    <w:name w:val="index 6"/>
    <w:basedOn w:val="Normal"/>
    <w:next w:val="Normal"/>
    <w:autoRedefine/>
    <w:rsid w:val="00C93BE9"/>
    <w:pPr>
      <w:ind w:left="1440" w:hanging="240"/>
    </w:pPr>
  </w:style>
  <w:style w:type="paragraph" w:styleId="Index7">
    <w:name w:val="index 7"/>
    <w:basedOn w:val="Normal"/>
    <w:next w:val="Normal"/>
    <w:autoRedefine/>
    <w:rsid w:val="00C93BE9"/>
    <w:pPr>
      <w:ind w:left="1680" w:hanging="240"/>
    </w:pPr>
  </w:style>
  <w:style w:type="paragraph" w:styleId="Index8">
    <w:name w:val="index 8"/>
    <w:basedOn w:val="Normal"/>
    <w:next w:val="Normal"/>
    <w:autoRedefine/>
    <w:rsid w:val="00C93BE9"/>
    <w:pPr>
      <w:ind w:left="1920" w:hanging="240"/>
    </w:pPr>
  </w:style>
  <w:style w:type="paragraph" w:styleId="Index9">
    <w:name w:val="index 9"/>
    <w:basedOn w:val="Normal"/>
    <w:next w:val="Normal"/>
    <w:autoRedefine/>
    <w:rsid w:val="00C93BE9"/>
    <w:pPr>
      <w:ind w:left="2160" w:hanging="240"/>
    </w:pPr>
  </w:style>
  <w:style w:type="paragraph" w:styleId="NormalIndent">
    <w:name w:val="Normal Indent"/>
    <w:basedOn w:val="Normal"/>
    <w:rsid w:val="00C93BE9"/>
    <w:pPr>
      <w:ind w:left="720"/>
    </w:pPr>
  </w:style>
  <w:style w:type="paragraph" w:styleId="FootnoteText">
    <w:name w:val="footnote text"/>
    <w:basedOn w:val="Normal"/>
    <w:link w:val="FootnoteTextChar"/>
    <w:rsid w:val="00C93BE9"/>
    <w:rPr>
      <w:sz w:val="20"/>
    </w:rPr>
  </w:style>
  <w:style w:type="character" w:customStyle="1" w:styleId="FootnoteTextChar">
    <w:name w:val="Footnote Text Char"/>
    <w:basedOn w:val="DefaultParagraphFont"/>
    <w:link w:val="FootnoteText"/>
    <w:rsid w:val="00C93BE9"/>
  </w:style>
  <w:style w:type="paragraph" w:styleId="CommentText">
    <w:name w:val="annotation text"/>
    <w:basedOn w:val="Normal"/>
    <w:link w:val="CommentTextChar"/>
    <w:rsid w:val="00C93BE9"/>
    <w:rPr>
      <w:sz w:val="20"/>
    </w:rPr>
  </w:style>
  <w:style w:type="character" w:customStyle="1" w:styleId="CommentTextChar">
    <w:name w:val="Comment Text Char"/>
    <w:basedOn w:val="DefaultParagraphFont"/>
    <w:link w:val="CommentText"/>
    <w:rsid w:val="00C93BE9"/>
  </w:style>
  <w:style w:type="paragraph" w:styleId="IndexHeading">
    <w:name w:val="index heading"/>
    <w:basedOn w:val="Normal"/>
    <w:next w:val="Index1"/>
    <w:rsid w:val="00C93BE9"/>
    <w:rPr>
      <w:rFonts w:ascii="Arial" w:hAnsi="Arial" w:cs="Arial"/>
      <w:b/>
      <w:bCs/>
    </w:rPr>
  </w:style>
  <w:style w:type="paragraph" w:styleId="Caption">
    <w:name w:val="caption"/>
    <w:basedOn w:val="Normal"/>
    <w:next w:val="Normal"/>
    <w:qFormat/>
    <w:rsid w:val="00C93BE9"/>
    <w:pPr>
      <w:spacing w:before="120" w:after="120"/>
    </w:pPr>
    <w:rPr>
      <w:b/>
      <w:bCs/>
      <w:sz w:val="20"/>
    </w:rPr>
  </w:style>
  <w:style w:type="paragraph" w:styleId="TableofFigures">
    <w:name w:val="table of figures"/>
    <w:basedOn w:val="Normal"/>
    <w:next w:val="Normal"/>
    <w:rsid w:val="00C93BE9"/>
    <w:pPr>
      <w:ind w:left="480" w:hanging="480"/>
    </w:pPr>
  </w:style>
  <w:style w:type="paragraph" w:styleId="EnvelopeAddress">
    <w:name w:val="envelope address"/>
    <w:basedOn w:val="Normal"/>
    <w:rsid w:val="00C93BE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93BE9"/>
    <w:rPr>
      <w:rFonts w:ascii="Arial" w:hAnsi="Arial" w:cs="Arial"/>
      <w:sz w:val="20"/>
    </w:rPr>
  </w:style>
  <w:style w:type="character" w:styleId="FootnoteReference">
    <w:name w:val="footnote reference"/>
    <w:basedOn w:val="DefaultParagraphFont"/>
    <w:rsid w:val="00C93BE9"/>
    <w:rPr>
      <w:rFonts w:ascii="Times New Roman" w:hAnsi="Times New Roman"/>
      <w:sz w:val="20"/>
      <w:vertAlign w:val="superscript"/>
    </w:rPr>
  </w:style>
  <w:style w:type="character" w:styleId="CommentReference">
    <w:name w:val="annotation reference"/>
    <w:basedOn w:val="DefaultParagraphFont"/>
    <w:rsid w:val="00C93BE9"/>
    <w:rPr>
      <w:sz w:val="16"/>
      <w:szCs w:val="16"/>
    </w:rPr>
  </w:style>
  <w:style w:type="character" w:styleId="PageNumber">
    <w:name w:val="page number"/>
    <w:basedOn w:val="DefaultParagraphFont"/>
    <w:rsid w:val="00C93BE9"/>
  </w:style>
  <w:style w:type="character" w:styleId="EndnoteReference">
    <w:name w:val="endnote reference"/>
    <w:basedOn w:val="DefaultParagraphFont"/>
    <w:rsid w:val="00C93BE9"/>
    <w:rPr>
      <w:vertAlign w:val="superscript"/>
    </w:rPr>
  </w:style>
  <w:style w:type="paragraph" w:styleId="EndnoteText">
    <w:name w:val="endnote text"/>
    <w:basedOn w:val="Normal"/>
    <w:link w:val="EndnoteTextChar"/>
    <w:rsid w:val="00C93BE9"/>
    <w:rPr>
      <w:sz w:val="20"/>
    </w:rPr>
  </w:style>
  <w:style w:type="character" w:customStyle="1" w:styleId="EndnoteTextChar">
    <w:name w:val="Endnote Text Char"/>
    <w:basedOn w:val="DefaultParagraphFont"/>
    <w:link w:val="EndnoteText"/>
    <w:rsid w:val="00C93BE9"/>
  </w:style>
  <w:style w:type="paragraph" w:styleId="TableofAuthorities">
    <w:name w:val="table of authorities"/>
    <w:basedOn w:val="Normal"/>
    <w:next w:val="Normal"/>
    <w:rsid w:val="00C93BE9"/>
    <w:pPr>
      <w:ind w:left="240" w:hanging="240"/>
    </w:pPr>
  </w:style>
  <w:style w:type="paragraph" w:styleId="MacroText">
    <w:name w:val="macro"/>
    <w:link w:val="MacroTextChar"/>
    <w:rsid w:val="00C93BE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93BE9"/>
    <w:rPr>
      <w:rFonts w:ascii="Courier New" w:eastAsia="Times New Roman" w:hAnsi="Courier New" w:cs="Courier New"/>
      <w:lang w:eastAsia="en-AU"/>
    </w:rPr>
  </w:style>
  <w:style w:type="paragraph" w:styleId="TOAHeading">
    <w:name w:val="toa heading"/>
    <w:basedOn w:val="Normal"/>
    <w:next w:val="Normal"/>
    <w:rsid w:val="00C93BE9"/>
    <w:pPr>
      <w:spacing w:before="120"/>
    </w:pPr>
    <w:rPr>
      <w:rFonts w:ascii="Arial" w:hAnsi="Arial" w:cs="Arial"/>
      <w:b/>
      <w:bCs/>
    </w:rPr>
  </w:style>
  <w:style w:type="paragraph" w:styleId="List">
    <w:name w:val="List"/>
    <w:basedOn w:val="Normal"/>
    <w:rsid w:val="00C93BE9"/>
    <w:pPr>
      <w:ind w:left="283" w:hanging="283"/>
    </w:pPr>
  </w:style>
  <w:style w:type="paragraph" w:styleId="ListBullet">
    <w:name w:val="List Bullet"/>
    <w:basedOn w:val="Normal"/>
    <w:autoRedefine/>
    <w:rsid w:val="00C93BE9"/>
    <w:pPr>
      <w:tabs>
        <w:tab w:val="num" w:pos="360"/>
      </w:tabs>
      <w:ind w:left="360" w:hanging="360"/>
    </w:pPr>
  </w:style>
  <w:style w:type="paragraph" w:styleId="ListNumber">
    <w:name w:val="List Number"/>
    <w:basedOn w:val="Normal"/>
    <w:rsid w:val="00C93BE9"/>
    <w:pPr>
      <w:tabs>
        <w:tab w:val="num" w:pos="360"/>
      </w:tabs>
      <w:ind w:left="360" w:hanging="360"/>
    </w:pPr>
  </w:style>
  <w:style w:type="paragraph" w:styleId="List2">
    <w:name w:val="List 2"/>
    <w:basedOn w:val="Normal"/>
    <w:rsid w:val="00C93BE9"/>
    <w:pPr>
      <w:ind w:left="566" w:hanging="283"/>
    </w:pPr>
  </w:style>
  <w:style w:type="paragraph" w:styleId="List3">
    <w:name w:val="List 3"/>
    <w:basedOn w:val="Normal"/>
    <w:rsid w:val="00C93BE9"/>
    <w:pPr>
      <w:ind w:left="849" w:hanging="283"/>
    </w:pPr>
  </w:style>
  <w:style w:type="paragraph" w:styleId="List4">
    <w:name w:val="List 4"/>
    <w:basedOn w:val="Normal"/>
    <w:rsid w:val="00C93BE9"/>
    <w:pPr>
      <w:ind w:left="1132" w:hanging="283"/>
    </w:pPr>
  </w:style>
  <w:style w:type="paragraph" w:styleId="List5">
    <w:name w:val="List 5"/>
    <w:basedOn w:val="Normal"/>
    <w:rsid w:val="00C93BE9"/>
    <w:pPr>
      <w:ind w:left="1415" w:hanging="283"/>
    </w:pPr>
  </w:style>
  <w:style w:type="paragraph" w:styleId="ListBullet2">
    <w:name w:val="List Bullet 2"/>
    <w:basedOn w:val="Normal"/>
    <w:autoRedefine/>
    <w:rsid w:val="00C93BE9"/>
    <w:pPr>
      <w:tabs>
        <w:tab w:val="num" w:pos="360"/>
      </w:tabs>
    </w:pPr>
  </w:style>
  <w:style w:type="paragraph" w:styleId="ListBullet3">
    <w:name w:val="List Bullet 3"/>
    <w:basedOn w:val="Normal"/>
    <w:autoRedefine/>
    <w:rsid w:val="00C93BE9"/>
    <w:pPr>
      <w:tabs>
        <w:tab w:val="num" w:pos="926"/>
      </w:tabs>
      <w:ind w:left="926" w:hanging="360"/>
    </w:pPr>
  </w:style>
  <w:style w:type="paragraph" w:styleId="ListBullet4">
    <w:name w:val="List Bullet 4"/>
    <w:basedOn w:val="Normal"/>
    <w:autoRedefine/>
    <w:rsid w:val="00C93BE9"/>
    <w:pPr>
      <w:tabs>
        <w:tab w:val="num" w:pos="1209"/>
      </w:tabs>
      <w:ind w:left="1209" w:hanging="360"/>
    </w:pPr>
  </w:style>
  <w:style w:type="paragraph" w:styleId="ListBullet5">
    <w:name w:val="List Bullet 5"/>
    <w:basedOn w:val="Normal"/>
    <w:autoRedefine/>
    <w:rsid w:val="00C93BE9"/>
    <w:pPr>
      <w:tabs>
        <w:tab w:val="num" w:pos="1492"/>
      </w:tabs>
      <w:ind w:left="1492" w:hanging="360"/>
    </w:pPr>
  </w:style>
  <w:style w:type="paragraph" w:styleId="ListNumber2">
    <w:name w:val="List Number 2"/>
    <w:basedOn w:val="Normal"/>
    <w:rsid w:val="00C93BE9"/>
    <w:pPr>
      <w:tabs>
        <w:tab w:val="num" w:pos="643"/>
      </w:tabs>
      <w:ind w:left="643" w:hanging="360"/>
    </w:pPr>
  </w:style>
  <w:style w:type="paragraph" w:styleId="ListNumber3">
    <w:name w:val="List Number 3"/>
    <w:basedOn w:val="Normal"/>
    <w:rsid w:val="00C93BE9"/>
    <w:pPr>
      <w:tabs>
        <w:tab w:val="num" w:pos="926"/>
      </w:tabs>
      <w:ind w:left="926" w:hanging="360"/>
    </w:pPr>
  </w:style>
  <w:style w:type="paragraph" w:styleId="ListNumber4">
    <w:name w:val="List Number 4"/>
    <w:basedOn w:val="Normal"/>
    <w:rsid w:val="00C93BE9"/>
    <w:pPr>
      <w:tabs>
        <w:tab w:val="num" w:pos="1209"/>
      </w:tabs>
      <w:ind w:left="1209" w:hanging="360"/>
    </w:pPr>
  </w:style>
  <w:style w:type="paragraph" w:styleId="ListNumber5">
    <w:name w:val="List Number 5"/>
    <w:basedOn w:val="Normal"/>
    <w:rsid w:val="00C93BE9"/>
    <w:pPr>
      <w:tabs>
        <w:tab w:val="num" w:pos="1492"/>
      </w:tabs>
      <w:ind w:left="1492" w:hanging="360"/>
    </w:pPr>
  </w:style>
  <w:style w:type="paragraph" w:styleId="Title">
    <w:name w:val="Title"/>
    <w:basedOn w:val="Normal"/>
    <w:link w:val="TitleChar"/>
    <w:qFormat/>
    <w:rsid w:val="00C93BE9"/>
    <w:pPr>
      <w:spacing w:before="240" w:after="60"/>
    </w:pPr>
    <w:rPr>
      <w:rFonts w:ascii="Arial" w:hAnsi="Arial" w:cs="Arial"/>
      <w:b/>
      <w:bCs/>
      <w:sz w:val="40"/>
      <w:szCs w:val="40"/>
    </w:rPr>
  </w:style>
  <w:style w:type="character" w:customStyle="1" w:styleId="TitleChar">
    <w:name w:val="Title Char"/>
    <w:basedOn w:val="DefaultParagraphFont"/>
    <w:link w:val="Title"/>
    <w:rsid w:val="00C93BE9"/>
    <w:rPr>
      <w:rFonts w:ascii="Arial" w:hAnsi="Arial" w:cs="Arial"/>
      <w:b/>
      <w:bCs/>
      <w:sz w:val="40"/>
      <w:szCs w:val="40"/>
    </w:rPr>
  </w:style>
  <w:style w:type="paragraph" w:styleId="Closing">
    <w:name w:val="Closing"/>
    <w:basedOn w:val="Normal"/>
    <w:link w:val="ClosingChar"/>
    <w:rsid w:val="00C93BE9"/>
    <w:pPr>
      <w:ind w:left="4252"/>
    </w:pPr>
  </w:style>
  <w:style w:type="character" w:customStyle="1" w:styleId="ClosingChar">
    <w:name w:val="Closing Char"/>
    <w:basedOn w:val="DefaultParagraphFont"/>
    <w:link w:val="Closing"/>
    <w:rsid w:val="00C93BE9"/>
    <w:rPr>
      <w:sz w:val="22"/>
    </w:rPr>
  </w:style>
  <w:style w:type="paragraph" w:styleId="Signature">
    <w:name w:val="Signature"/>
    <w:basedOn w:val="Normal"/>
    <w:link w:val="SignatureChar"/>
    <w:rsid w:val="00C93BE9"/>
    <w:pPr>
      <w:ind w:left="4252"/>
    </w:pPr>
  </w:style>
  <w:style w:type="character" w:customStyle="1" w:styleId="SignatureChar">
    <w:name w:val="Signature Char"/>
    <w:basedOn w:val="DefaultParagraphFont"/>
    <w:link w:val="Signature"/>
    <w:rsid w:val="00C93BE9"/>
    <w:rPr>
      <w:sz w:val="22"/>
    </w:rPr>
  </w:style>
  <w:style w:type="paragraph" w:styleId="BodyText">
    <w:name w:val="Body Text"/>
    <w:basedOn w:val="Normal"/>
    <w:link w:val="BodyTextChar"/>
    <w:rsid w:val="00C93BE9"/>
    <w:pPr>
      <w:spacing w:after="120"/>
    </w:pPr>
  </w:style>
  <w:style w:type="character" w:customStyle="1" w:styleId="BodyTextChar">
    <w:name w:val="Body Text Char"/>
    <w:basedOn w:val="DefaultParagraphFont"/>
    <w:link w:val="BodyText"/>
    <w:rsid w:val="00C93BE9"/>
    <w:rPr>
      <w:sz w:val="22"/>
    </w:rPr>
  </w:style>
  <w:style w:type="paragraph" w:styleId="BodyTextIndent">
    <w:name w:val="Body Text Indent"/>
    <w:basedOn w:val="Normal"/>
    <w:link w:val="BodyTextIndentChar"/>
    <w:rsid w:val="00C93BE9"/>
    <w:pPr>
      <w:spacing w:after="120"/>
      <w:ind w:left="283"/>
    </w:pPr>
  </w:style>
  <w:style w:type="character" w:customStyle="1" w:styleId="BodyTextIndentChar">
    <w:name w:val="Body Text Indent Char"/>
    <w:basedOn w:val="DefaultParagraphFont"/>
    <w:link w:val="BodyTextIndent"/>
    <w:rsid w:val="00C93BE9"/>
    <w:rPr>
      <w:sz w:val="22"/>
    </w:rPr>
  </w:style>
  <w:style w:type="paragraph" w:styleId="ListContinue">
    <w:name w:val="List Continue"/>
    <w:basedOn w:val="Normal"/>
    <w:rsid w:val="00C93BE9"/>
    <w:pPr>
      <w:spacing w:after="120"/>
      <w:ind w:left="283"/>
    </w:pPr>
  </w:style>
  <w:style w:type="paragraph" w:styleId="ListContinue2">
    <w:name w:val="List Continue 2"/>
    <w:basedOn w:val="Normal"/>
    <w:rsid w:val="00C93BE9"/>
    <w:pPr>
      <w:spacing w:after="120"/>
      <w:ind w:left="566"/>
    </w:pPr>
  </w:style>
  <w:style w:type="paragraph" w:styleId="ListContinue3">
    <w:name w:val="List Continue 3"/>
    <w:basedOn w:val="Normal"/>
    <w:rsid w:val="00C93BE9"/>
    <w:pPr>
      <w:spacing w:after="120"/>
      <w:ind w:left="849"/>
    </w:pPr>
  </w:style>
  <w:style w:type="paragraph" w:styleId="ListContinue4">
    <w:name w:val="List Continue 4"/>
    <w:basedOn w:val="Normal"/>
    <w:rsid w:val="00C93BE9"/>
    <w:pPr>
      <w:spacing w:after="120"/>
      <w:ind w:left="1132"/>
    </w:pPr>
  </w:style>
  <w:style w:type="paragraph" w:styleId="ListContinue5">
    <w:name w:val="List Continue 5"/>
    <w:basedOn w:val="Normal"/>
    <w:rsid w:val="00C93BE9"/>
    <w:pPr>
      <w:spacing w:after="120"/>
      <w:ind w:left="1415"/>
    </w:pPr>
  </w:style>
  <w:style w:type="paragraph" w:styleId="MessageHeader">
    <w:name w:val="Message Header"/>
    <w:basedOn w:val="Normal"/>
    <w:link w:val="MessageHeaderChar"/>
    <w:rsid w:val="00C93BE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93BE9"/>
    <w:rPr>
      <w:rFonts w:ascii="Arial" w:hAnsi="Arial" w:cs="Arial"/>
      <w:sz w:val="22"/>
      <w:shd w:val="pct20" w:color="auto" w:fill="auto"/>
    </w:rPr>
  </w:style>
  <w:style w:type="paragraph" w:styleId="Subtitle">
    <w:name w:val="Subtitle"/>
    <w:basedOn w:val="Normal"/>
    <w:link w:val="SubtitleChar"/>
    <w:qFormat/>
    <w:rsid w:val="00C93BE9"/>
    <w:pPr>
      <w:spacing w:after="60"/>
      <w:jc w:val="center"/>
      <w:outlineLvl w:val="1"/>
    </w:pPr>
    <w:rPr>
      <w:rFonts w:ascii="Arial" w:hAnsi="Arial" w:cs="Arial"/>
    </w:rPr>
  </w:style>
  <w:style w:type="character" w:customStyle="1" w:styleId="SubtitleChar">
    <w:name w:val="Subtitle Char"/>
    <w:basedOn w:val="DefaultParagraphFont"/>
    <w:link w:val="Subtitle"/>
    <w:rsid w:val="00C93BE9"/>
    <w:rPr>
      <w:rFonts w:ascii="Arial" w:hAnsi="Arial" w:cs="Arial"/>
      <w:sz w:val="22"/>
    </w:rPr>
  </w:style>
  <w:style w:type="paragraph" w:styleId="Salutation">
    <w:name w:val="Salutation"/>
    <w:basedOn w:val="Normal"/>
    <w:next w:val="Normal"/>
    <w:link w:val="SalutationChar"/>
    <w:rsid w:val="00C93BE9"/>
  </w:style>
  <w:style w:type="character" w:customStyle="1" w:styleId="SalutationChar">
    <w:name w:val="Salutation Char"/>
    <w:basedOn w:val="DefaultParagraphFont"/>
    <w:link w:val="Salutation"/>
    <w:rsid w:val="00C93BE9"/>
    <w:rPr>
      <w:sz w:val="22"/>
    </w:rPr>
  </w:style>
  <w:style w:type="paragraph" w:styleId="Date">
    <w:name w:val="Date"/>
    <w:basedOn w:val="Normal"/>
    <w:next w:val="Normal"/>
    <w:link w:val="DateChar"/>
    <w:rsid w:val="00C93BE9"/>
  </w:style>
  <w:style w:type="character" w:customStyle="1" w:styleId="DateChar">
    <w:name w:val="Date Char"/>
    <w:basedOn w:val="DefaultParagraphFont"/>
    <w:link w:val="Date"/>
    <w:rsid w:val="00C93BE9"/>
    <w:rPr>
      <w:sz w:val="22"/>
    </w:rPr>
  </w:style>
  <w:style w:type="paragraph" w:styleId="BodyTextFirstIndent">
    <w:name w:val="Body Text First Indent"/>
    <w:basedOn w:val="BodyText"/>
    <w:link w:val="BodyTextFirstIndentChar"/>
    <w:rsid w:val="00C93BE9"/>
    <w:pPr>
      <w:ind w:firstLine="210"/>
    </w:pPr>
  </w:style>
  <w:style w:type="character" w:customStyle="1" w:styleId="BodyTextFirstIndentChar">
    <w:name w:val="Body Text First Indent Char"/>
    <w:basedOn w:val="BodyTextChar"/>
    <w:link w:val="BodyTextFirstIndent"/>
    <w:rsid w:val="00C93BE9"/>
    <w:rPr>
      <w:sz w:val="22"/>
    </w:rPr>
  </w:style>
  <w:style w:type="paragraph" w:styleId="BodyTextFirstIndent2">
    <w:name w:val="Body Text First Indent 2"/>
    <w:basedOn w:val="BodyTextIndent"/>
    <w:link w:val="BodyTextFirstIndent2Char"/>
    <w:rsid w:val="00C93BE9"/>
    <w:pPr>
      <w:ind w:firstLine="210"/>
    </w:pPr>
  </w:style>
  <w:style w:type="character" w:customStyle="1" w:styleId="BodyTextFirstIndent2Char">
    <w:name w:val="Body Text First Indent 2 Char"/>
    <w:basedOn w:val="BodyTextIndentChar"/>
    <w:link w:val="BodyTextFirstIndent2"/>
    <w:rsid w:val="00C93BE9"/>
    <w:rPr>
      <w:sz w:val="22"/>
    </w:rPr>
  </w:style>
  <w:style w:type="paragraph" w:styleId="BodyText2">
    <w:name w:val="Body Text 2"/>
    <w:basedOn w:val="Normal"/>
    <w:link w:val="BodyText2Char"/>
    <w:rsid w:val="00C93BE9"/>
    <w:pPr>
      <w:spacing w:after="120" w:line="480" w:lineRule="auto"/>
    </w:pPr>
  </w:style>
  <w:style w:type="character" w:customStyle="1" w:styleId="BodyText2Char">
    <w:name w:val="Body Text 2 Char"/>
    <w:basedOn w:val="DefaultParagraphFont"/>
    <w:link w:val="BodyText2"/>
    <w:rsid w:val="00C93BE9"/>
    <w:rPr>
      <w:sz w:val="22"/>
    </w:rPr>
  </w:style>
  <w:style w:type="paragraph" w:styleId="BodyText3">
    <w:name w:val="Body Text 3"/>
    <w:basedOn w:val="Normal"/>
    <w:link w:val="BodyText3Char"/>
    <w:rsid w:val="00C93BE9"/>
    <w:pPr>
      <w:spacing w:after="120"/>
    </w:pPr>
    <w:rPr>
      <w:sz w:val="16"/>
      <w:szCs w:val="16"/>
    </w:rPr>
  </w:style>
  <w:style w:type="character" w:customStyle="1" w:styleId="BodyText3Char">
    <w:name w:val="Body Text 3 Char"/>
    <w:basedOn w:val="DefaultParagraphFont"/>
    <w:link w:val="BodyText3"/>
    <w:rsid w:val="00C93BE9"/>
    <w:rPr>
      <w:sz w:val="16"/>
      <w:szCs w:val="16"/>
    </w:rPr>
  </w:style>
  <w:style w:type="paragraph" w:styleId="BodyTextIndent2">
    <w:name w:val="Body Text Indent 2"/>
    <w:basedOn w:val="Normal"/>
    <w:link w:val="BodyTextIndent2Char"/>
    <w:rsid w:val="00C93BE9"/>
    <w:pPr>
      <w:spacing w:after="120" w:line="480" w:lineRule="auto"/>
      <w:ind w:left="283"/>
    </w:pPr>
  </w:style>
  <w:style w:type="character" w:customStyle="1" w:styleId="BodyTextIndent2Char">
    <w:name w:val="Body Text Indent 2 Char"/>
    <w:basedOn w:val="DefaultParagraphFont"/>
    <w:link w:val="BodyTextIndent2"/>
    <w:rsid w:val="00C93BE9"/>
    <w:rPr>
      <w:sz w:val="22"/>
    </w:rPr>
  </w:style>
  <w:style w:type="paragraph" w:styleId="BodyTextIndent3">
    <w:name w:val="Body Text Indent 3"/>
    <w:basedOn w:val="Normal"/>
    <w:link w:val="BodyTextIndent3Char"/>
    <w:rsid w:val="00C93BE9"/>
    <w:pPr>
      <w:spacing w:after="120"/>
      <w:ind w:left="283"/>
    </w:pPr>
    <w:rPr>
      <w:sz w:val="16"/>
      <w:szCs w:val="16"/>
    </w:rPr>
  </w:style>
  <w:style w:type="character" w:customStyle="1" w:styleId="BodyTextIndent3Char">
    <w:name w:val="Body Text Indent 3 Char"/>
    <w:basedOn w:val="DefaultParagraphFont"/>
    <w:link w:val="BodyTextIndent3"/>
    <w:rsid w:val="00C93BE9"/>
    <w:rPr>
      <w:sz w:val="16"/>
      <w:szCs w:val="16"/>
    </w:rPr>
  </w:style>
  <w:style w:type="paragraph" w:styleId="BlockText">
    <w:name w:val="Block Text"/>
    <w:basedOn w:val="Normal"/>
    <w:rsid w:val="00C93BE9"/>
    <w:pPr>
      <w:spacing w:after="120"/>
      <w:ind w:left="1440" w:right="1440"/>
    </w:pPr>
  </w:style>
  <w:style w:type="character" w:styleId="Hyperlink">
    <w:name w:val="Hyperlink"/>
    <w:basedOn w:val="DefaultParagraphFont"/>
    <w:rsid w:val="00C93BE9"/>
    <w:rPr>
      <w:color w:val="0000FF"/>
      <w:u w:val="single"/>
    </w:rPr>
  </w:style>
  <w:style w:type="character" w:styleId="FollowedHyperlink">
    <w:name w:val="FollowedHyperlink"/>
    <w:basedOn w:val="DefaultParagraphFont"/>
    <w:rsid w:val="00C93BE9"/>
    <w:rPr>
      <w:color w:val="800080"/>
      <w:u w:val="single"/>
    </w:rPr>
  </w:style>
  <w:style w:type="character" w:styleId="Strong">
    <w:name w:val="Strong"/>
    <w:basedOn w:val="DefaultParagraphFont"/>
    <w:qFormat/>
    <w:rsid w:val="00C93BE9"/>
    <w:rPr>
      <w:b/>
      <w:bCs/>
    </w:rPr>
  </w:style>
  <w:style w:type="character" w:styleId="Emphasis">
    <w:name w:val="Emphasis"/>
    <w:basedOn w:val="DefaultParagraphFont"/>
    <w:qFormat/>
    <w:rsid w:val="00C93BE9"/>
    <w:rPr>
      <w:i/>
      <w:iCs/>
    </w:rPr>
  </w:style>
  <w:style w:type="paragraph" w:styleId="DocumentMap">
    <w:name w:val="Document Map"/>
    <w:basedOn w:val="Normal"/>
    <w:link w:val="DocumentMapChar"/>
    <w:rsid w:val="00C93BE9"/>
    <w:pPr>
      <w:shd w:val="clear" w:color="auto" w:fill="000080"/>
    </w:pPr>
    <w:rPr>
      <w:rFonts w:ascii="Tahoma" w:hAnsi="Tahoma" w:cs="Tahoma"/>
    </w:rPr>
  </w:style>
  <w:style w:type="character" w:customStyle="1" w:styleId="DocumentMapChar">
    <w:name w:val="Document Map Char"/>
    <w:basedOn w:val="DefaultParagraphFont"/>
    <w:link w:val="DocumentMap"/>
    <w:rsid w:val="00C93BE9"/>
    <w:rPr>
      <w:rFonts w:ascii="Tahoma" w:hAnsi="Tahoma" w:cs="Tahoma"/>
      <w:sz w:val="22"/>
      <w:shd w:val="clear" w:color="auto" w:fill="000080"/>
    </w:rPr>
  </w:style>
  <w:style w:type="paragraph" w:styleId="PlainText">
    <w:name w:val="Plain Text"/>
    <w:basedOn w:val="Normal"/>
    <w:link w:val="PlainTextChar"/>
    <w:rsid w:val="00C93BE9"/>
    <w:rPr>
      <w:rFonts w:ascii="Courier New" w:hAnsi="Courier New" w:cs="Courier New"/>
      <w:sz w:val="20"/>
    </w:rPr>
  </w:style>
  <w:style w:type="character" w:customStyle="1" w:styleId="PlainTextChar">
    <w:name w:val="Plain Text Char"/>
    <w:basedOn w:val="DefaultParagraphFont"/>
    <w:link w:val="PlainText"/>
    <w:rsid w:val="00C93BE9"/>
    <w:rPr>
      <w:rFonts w:ascii="Courier New" w:hAnsi="Courier New" w:cs="Courier New"/>
    </w:rPr>
  </w:style>
  <w:style w:type="paragraph" w:styleId="E-mailSignature">
    <w:name w:val="E-mail Signature"/>
    <w:basedOn w:val="Normal"/>
    <w:link w:val="E-mailSignatureChar"/>
    <w:rsid w:val="00C93BE9"/>
  </w:style>
  <w:style w:type="character" w:customStyle="1" w:styleId="E-mailSignatureChar">
    <w:name w:val="E-mail Signature Char"/>
    <w:basedOn w:val="DefaultParagraphFont"/>
    <w:link w:val="E-mailSignature"/>
    <w:rsid w:val="00C93BE9"/>
    <w:rPr>
      <w:sz w:val="22"/>
    </w:rPr>
  </w:style>
  <w:style w:type="paragraph" w:styleId="NormalWeb">
    <w:name w:val="Normal (Web)"/>
    <w:basedOn w:val="Normal"/>
    <w:rsid w:val="00C93BE9"/>
  </w:style>
  <w:style w:type="character" w:styleId="HTMLAcronym">
    <w:name w:val="HTML Acronym"/>
    <w:basedOn w:val="DefaultParagraphFont"/>
    <w:rsid w:val="00C93BE9"/>
  </w:style>
  <w:style w:type="paragraph" w:styleId="HTMLAddress">
    <w:name w:val="HTML Address"/>
    <w:basedOn w:val="Normal"/>
    <w:link w:val="HTMLAddressChar"/>
    <w:rsid w:val="00C93BE9"/>
    <w:rPr>
      <w:i/>
      <w:iCs/>
    </w:rPr>
  </w:style>
  <w:style w:type="character" w:customStyle="1" w:styleId="HTMLAddressChar">
    <w:name w:val="HTML Address Char"/>
    <w:basedOn w:val="DefaultParagraphFont"/>
    <w:link w:val="HTMLAddress"/>
    <w:rsid w:val="00C93BE9"/>
    <w:rPr>
      <w:i/>
      <w:iCs/>
      <w:sz w:val="22"/>
    </w:rPr>
  </w:style>
  <w:style w:type="character" w:styleId="HTMLCite">
    <w:name w:val="HTML Cite"/>
    <w:basedOn w:val="DefaultParagraphFont"/>
    <w:rsid w:val="00C93BE9"/>
    <w:rPr>
      <w:i/>
      <w:iCs/>
    </w:rPr>
  </w:style>
  <w:style w:type="character" w:styleId="HTMLCode">
    <w:name w:val="HTML Code"/>
    <w:basedOn w:val="DefaultParagraphFont"/>
    <w:rsid w:val="00C93BE9"/>
    <w:rPr>
      <w:rFonts w:ascii="Courier New" w:hAnsi="Courier New" w:cs="Courier New"/>
      <w:sz w:val="20"/>
      <w:szCs w:val="20"/>
    </w:rPr>
  </w:style>
  <w:style w:type="character" w:styleId="HTMLDefinition">
    <w:name w:val="HTML Definition"/>
    <w:basedOn w:val="DefaultParagraphFont"/>
    <w:rsid w:val="00C93BE9"/>
    <w:rPr>
      <w:i/>
      <w:iCs/>
    </w:rPr>
  </w:style>
  <w:style w:type="character" w:styleId="HTMLKeyboard">
    <w:name w:val="HTML Keyboard"/>
    <w:basedOn w:val="DefaultParagraphFont"/>
    <w:rsid w:val="00C93BE9"/>
    <w:rPr>
      <w:rFonts w:ascii="Courier New" w:hAnsi="Courier New" w:cs="Courier New"/>
      <w:sz w:val="20"/>
      <w:szCs w:val="20"/>
    </w:rPr>
  </w:style>
  <w:style w:type="paragraph" w:styleId="HTMLPreformatted">
    <w:name w:val="HTML Preformatted"/>
    <w:basedOn w:val="Normal"/>
    <w:link w:val="HTMLPreformattedChar"/>
    <w:rsid w:val="00C93BE9"/>
    <w:rPr>
      <w:rFonts w:ascii="Courier New" w:hAnsi="Courier New" w:cs="Courier New"/>
      <w:sz w:val="20"/>
    </w:rPr>
  </w:style>
  <w:style w:type="character" w:customStyle="1" w:styleId="HTMLPreformattedChar">
    <w:name w:val="HTML Preformatted Char"/>
    <w:basedOn w:val="DefaultParagraphFont"/>
    <w:link w:val="HTMLPreformatted"/>
    <w:rsid w:val="00C93BE9"/>
    <w:rPr>
      <w:rFonts w:ascii="Courier New" w:hAnsi="Courier New" w:cs="Courier New"/>
    </w:rPr>
  </w:style>
  <w:style w:type="character" w:styleId="HTMLSample">
    <w:name w:val="HTML Sample"/>
    <w:basedOn w:val="DefaultParagraphFont"/>
    <w:rsid w:val="00C93BE9"/>
    <w:rPr>
      <w:rFonts w:ascii="Courier New" w:hAnsi="Courier New" w:cs="Courier New"/>
    </w:rPr>
  </w:style>
  <w:style w:type="character" w:styleId="HTMLTypewriter">
    <w:name w:val="HTML Typewriter"/>
    <w:basedOn w:val="DefaultParagraphFont"/>
    <w:rsid w:val="00C93BE9"/>
    <w:rPr>
      <w:rFonts w:ascii="Courier New" w:hAnsi="Courier New" w:cs="Courier New"/>
      <w:sz w:val="20"/>
      <w:szCs w:val="20"/>
    </w:rPr>
  </w:style>
  <w:style w:type="character" w:styleId="HTMLVariable">
    <w:name w:val="HTML Variable"/>
    <w:basedOn w:val="DefaultParagraphFont"/>
    <w:rsid w:val="00C93BE9"/>
    <w:rPr>
      <w:i/>
      <w:iCs/>
    </w:rPr>
  </w:style>
  <w:style w:type="paragraph" w:styleId="CommentSubject">
    <w:name w:val="annotation subject"/>
    <w:basedOn w:val="CommentText"/>
    <w:next w:val="CommentText"/>
    <w:link w:val="CommentSubjectChar"/>
    <w:rsid w:val="00C93BE9"/>
    <w:rPr>
      <w:b/>
      <w:bCs/>
    </w:rPr>
  </w:style>
  <w:style w:type="character" w:customStyle="1" w:styleId="CommentSubjectChar">
    <w:name w:val="Comment Subject Char"/>
    <w:basedOn w:val="CommentTextChar"/>
    <w:link w:val="CommentSubject"/>
    <w:rsid w:val="00C93BE9"/>
    <w:rPr>
      <w:b/>
      <w:bCs/>
    </w:rPr>
  </w:style>
  <w:style w:type="numbering" w:styleId="1ai">
    <w:name w:val="Outline List 1"/>
    <w:basedOn w:val="NoList"/>
    <w:rsid w:val="00C93BE9"/>
    <w:pPr>
      <w:numPr>
        <w:numId w:val="14"/>
      </w:numPr>
    </w:pPr>
  </w:style>
  <w:style w:type="numbering" w:styleId="111111">
    <w:name w:val="Outline List 2"/>
    <w:basedOn w:val="NoList"/>
    <w:rsid w:val="00C93BE9"/>
    <w:pPr>
      <w:numPr>
        <w:numId w:val="15"/>
      </w:numPr>
    </w:pPr>
  </w:style>
  <w:style w:type="numbering" w:styleId="ArticleSection">
    <w:name w:val="Outline List 3"/>
    <w:basedOn w:val="NoList"/>
    <w:rsid w:val="00C93BE9"/>
    <w:pPr>
      <w:numPr>
        <w:numId w:val="17"/>
      </w:numPr>
    </w:pPr>
  </w:style>
  <w:style w:type="table" w:styleId="TableSimple1">
    <w:name w:val="Table Simple 1"/>
    <w:basedOn w:val="TableNormal"/>
    <w:rsid w:val="00C93BE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93BE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93BE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93BE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93BE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93BE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93BE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93BE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93BE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93BE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93BE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93BE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93BE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93BE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93BE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93BE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93BE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93BE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93BE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93BE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93BE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93BE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93BE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93BE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93BE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93BE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93BE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93BE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93BE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93BE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93BE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93BE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93BE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93BE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93BE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93BE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93BE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93BE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93BE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93BE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93BE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93BE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93BE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93BE9"/>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63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_FF(S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4b2c377-c74f-46b8-b62e-9cefa93d8fc8" ContentTypeId="0x010100B7B479F47583304BA8B631462CC772D7" PreviousValue="tru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0" ma:contentTypeDescription="Create a new document." ma:contentTypeScope="" ma:versionID="b5099772d9a06e4a82505cbb6dc6ba37">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5431561e6c1ca3cc5aea55a526b032af"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6a7e9632-768a-49bf-85ac-c69233ab2a52">FIN34055-1565050583-30883</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e0fcb3f570964638902a63147cd98219 xmlns="a334ba3b-e131-42d3-95f3-2728f5a41884">
      <Terms xmlns="http://schemas.microsoft.com/office/infopath/2007/PartnerControls"/>
    </e0fcb3f570964638902a63147cd98219>
    <Security_x0020_Classification xmlns="a334ba3b-e131-42d3-95f3-2728f5a41884">OFFICIAL</Security_x0020_Classification>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Url xmlns="6a7e9632-768a-49bf-85ac-c69233ab2a52">
      <Url>https://financegovau.sharepoint.com/sites/M365_DoF_50034055/_layouts/15/DocIdRedir.aspx?ID=FIN34055-1565050583-30883</Url>
      <Description>FIN34055-1565050583-30883</Description>
    </_dlc_DocIdUrl>
    <lf395e0388bc45bfb8642f07b9d090f4 xmlns="a334ba3b-e131-42d3-95f3-2728f5a41884">
      <Terms xmlns="http://schemas.microsoft.com/office/infopath/2007/PartnerControls"/>
    </lf395e0388bc45bfb8642f07b9d090f4>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lcf76f155ced4ddcb4097134ff3c332f xmlns="8abf5d54-4bdc-4565-aaac-ea38afe0c75a">
      <Terms xmlns="http://schemas.microsoft.com/office/infopath/2007/PartnerControls"/>
    </lcf76f155ced4ddcb4097134ff3c332f>
    <TaxCatchAll xmlns="a334ba3b-e131-42d3-95f3-2728f5a41884">
      <Value>2</Value>
      <Value>35</Value>
    </TaxCatchAll>
    <Original_x0020_Date_x0020_Created xmlns="a334ba3b-e131-42d3-95f3-2728f5a41884" xsi:nil="true"/>
  </documentManagement>
</p:properties>
</file>

<file path=customXml/itemProps1.xml><?xml version="1.0" encoding="utf-8"?>
<ds:datastoreItem xmlns:ds="http://schemas.openxmlformats.org/officeDocument/2006/customXml" ds:itemID="{C71D285E-092D-4473-AEEB-C257E184E0FC}">
  <ds:schemaRefs>
    <ds:schemaRef ds:uri="Microsoft.SharePoint.Taxonomy.ContentTypeSync"/>
  </ds:schemaRefs>
</ds:datastoreItem>
</file>

<file path=customXml/itemProps2.xml><?xml version="1.0" encoding="utf-8"?>
<ds:datastoreItem xmlns:ds="http://schemas.openxmlformats.org/officeDocument/2006/customXml" ds:itemID="{2E755F6C-2763-4C15-9642-55387D17DA21}">
  <ds:schemaRefs>
    <ds:schemaRef ds:uri="http://schemas.microsoft.com/sharepoint/events"/>
  </ds:schemaRefs>
</ds:datastoreItem>
</file>

<file path=customXml/itemProps3.xml><?xml version="1.0" encoding="utf-8"?>
<ds:datastoreItem xmlns:ds="http://schemas.openxmlformats.org/officeDocument/2006/customXml" ds:itemID="{C72ECF68-81ED-4C69-BC50-8EB9A22BF78C}">
  <ds:schemaRefs>
    <ds:schemaRef ds:uri="http://schemas.microsoft.com/sharepoint/v3/contenttype/forms"/>
  </ds:schemaRefs>
</ds:datastoreItem>
</file>

<file path=customXml/itemProps4.xml><?xml version="1.0" encoding="utf-8"?>
<ds:datastoreItem xmlns:ds="http://schemas.openxmlformats.org/officeDocument/2006/customXml" ds:itemID="{4061FDFB-AA7B-46AF-A3BB-0BFD19224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100F58-7E0E-4927-A6B3-D0A64934812B}">
  <ds:schemaRefs>
    <ds:schemaRef ds:uri="http://purl.org/dc/terms/"/>
    <ds:schemaRef ds:uri="http://schemas.openxmlformats.org/package/2006/metadata/core-properties"/>
    <ds:schemaRef ds:uri="http://schemas.microsoft.com/office/2006/documentManagement/types"/>
    <ds:schemaRef ds:uri="8abf5d54-4bdc-4565-aaac-ea38afe0c75a"/>
    <ds:schemaRef ds:uri="http://purl.org/dc/elements/1.1/"/>
    <ds:schemaRef ds:uri="6a7e9632-768a-49bf-85ac-c69233ab2a52"/>
    <ds:schemaRef ds:uri="http://schemas.microsoft.com/office/infopath/2007/PartnerControls"/>
    <ds:schemaRef ds:uri="http://schemas.microsoft.com/office/2006/metadata/properties"/>
    <ds:schemaRef ds:uri="a334ba3b-e131-42d3-95f3-2728f5a4188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Inst_Amd_FF(SP).dotx</Template>
  <TotalTime>0</TotalTime>
  <Pages>6</Pages>
  <Words>511</Words>
  <Characters>2521</Characters>
  <Application>Microsoft Office Word</Application>
  <DocSecurity>0</DocSecurity>
  <PresentationFormat/>
  <Lines>45</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cp:lastPrinted>2019-09-05T23:28:00Z</cp:lastPrinted>
  <dcterms:created xsi:type="dcterms:W3CDTF">2023-04-13T05:23:00Z</dcterms:created>
  <dcterms:modified xsi:type="dcterms:W3CDTF">2023-04-13T05:23:00Z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Financial Framework (Supplementary Powers) Amendment (Defence Measures No. 1) Regulations 2023</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2023</vt:lpwstr>
  </property>
  <property fmtid="{D5CDD505-2E9C-101B-9397-08002B2CF9AE}" pid="10" name="ID">
    <vt:lpwstr>OPC66332</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TaxKeyword">
    <vt:lpwstr>35;#[SEC=UNOFFICIAL]|c5095c15-4234-4e92-adf8-afe43cfbe4c5</vt:lpwstr>
  </property>
  <property fmtid="{D5CDD505-2E9C-101B-9397-08002B2CF9AE}" pid="18" name="Organisation_x0020_Unit">
    <vt:lpwstr/>
  </property>
  <property fmtid="{D5CDD505-2E9C-101B-9397-08002B2CF9AE}" pid="19" name="MediaServiceImageTags">
    <vt:lpwstr/>
  </property>
  <property fmtid="{D5CDD505-2E9C-101B-9397-08002B2CF9AE}" pid="20" name="ContentTypeId">
    <vt:lpwstr>0x010100B7B479F47583304BA8B631462CC772D70002F43F407794FC478C48E13B67456D59</vt:lpwstr>
  </property>
  <property fmtid="{D5CDD505-2E9C-101B-9397-08002B2CF9AE}" pid="21" name="_dlc_DocIdItemGuid">
    <vt:lpwstr>28030cb7-c3b0-4e15-acb7-0588bf5d4816</vt:lpwstr>
  </property>
  <property fmtid="{D5CDD505-2E9C-101B-9397-08002B2CF9AE}" pid="22" name="About Entity">
    <vt:lpwstr>2;#Department of Finance|fd660e8f-8f31-49bd-92a3-d31d4da31afe</vt:lpwstr>
  </property>
  <property fmtid="{D5CDD505-2E9C-101B-9397-08002B2CF9AE}" pid="23" name="Initiating Entity">
    <vt:lpwstr>2;#Department of Finance|fd660e8f-8f31-49bd-92a3-d31d4da31afe</vt:lpwstr>
  </property>
  <property fmtid="{D5CDD505-2E9C-101B-9397-08002B2CF9AE}" pid="24" name="Function_x0020_and_x0020_Activity">
    <vt:lpwstr/>
  </property>
  <property fmtid="{D5CDD505-2E9C-101B-9397-08002B2CF9AE}" pid="25" name="Function and Activity">
    <vt:lpwstr/>
  </property>
  <property fmtid="{D5CDD505-2E9C-101B-9397-08002B2CF9AE}" pid="26" name="Organisation Unit">
    <vt:lpwstr/>
  </property>
  <property fmtid="{D5CDD505-2E9C-101B-9397-08002B2CF9AE}" pid="27" name="PM_Namespace">
    <vt:lpwstr>gov.au</vt:lpwstr>
  </property>
  <property fmtid="{D5CDD505-2E9C-101B-9397-08002B2CF9AE}" pid="28" name="MSIP_Label_6af89f2f-9671-4583-84ec-9b406935fc32_SetDate">
    <vt:lpwstr>2023-04-12T23:05:27Z</vt:lpwstr>
  </property>
  <property fmtid="{D5CDD505-2E9C-101B-9397-08002B2CF9AE}" pid="29" name="PM_Caveats_Count">
    <vt:lpwstr>0</vt:lpwstr>
  </property>
  <property fmtid="{D5CDD505-2E9C-101B-9397-08002B2CF9AE}" pid="30" name="MSIP_Label_6af89f2f-9671-4583-84ec-9b406935fc32_Name">
    <vt:lpwstr>UNOFFICIAL</vt:lpwstr>
  </property>
  <property fmtid="{D5CDD505-2E9C-101B-9397-08002B2CF9AE}" pid="31" name="PM_Version">
    <vt:lpwstr>2018.4</vt:lpwstr>
  </property>
  <property fmtid="{D5CDD505-2E9C-101B-9397-08002B2CF9AE}" pid="32" name="PM_Note">
    <vt:lpwstr/>
  </property>
  <property fmtid="{D5CDD505-2E9C-101B-9397-08002B2CF9AE}" pid="33" name="PMHMAC">
    <vt:lpwstr>v=2022.1;a=SHA256;h=99F2C9FF2A7042DE05A7E51C80B7DDC92791CDCD3D9EBEC2ABD3B77EFC3C15CE</vt:lpwstr>
  </property>
  <property fmtid="{D5CDD505-2E9C-101B-9397-08002B2CF9AE}" pid="34" name="MSIP_Label_6af89f2f-9671-4583-84ec-9b406935fc32_Enabled">
    <vt:lpwstr>true</vt:lpwstr>
  </property>
  <property fmtid="{D5CDD505-2E9C-101B-9397-08002B2CF9AE}" pid="35" name="PM_Qualifier">
    <vt:lpwstr/>
  </property>
  <property fmtid="{D5CDD505-2E9C-101B-9397-08002B2CF9AE}" pid="36" name="PM_SecurityClassification">
    <vt:lpwstr>UNOFFICIAL</vt:lpwstr>
  </property>
  <property fmtid="{D5CDD505-2E9C-101B-9397-08002B2CF9AE}" pid="37" name="PM_ProtectiveMarkingValue_Header">
    <vt:lpwstr>UNOFFICIAL</vt:lpwstr>
  </property>
  <property fmtid="{D5CDD505-2E9C-101B-9397-08002B2CF9AE}" pid="38" name="PM_OriginationTimeStamp">
    <vt:lpwstr>2023-04-12T23:05:27Z</vt:lpwstr>
  </property>
  <property fmtid="{D5CDD505-2E9C-101B-9397-08002B2CF9AE}" pid="39" name="PM_Markers">
    <vt:lpwstr/>
  </property>
  <property fmtid="{D5CDD505-2E9C-101B-9397-08002B2CF9AE}" pid="40" name="MSIP_Label_6af89f2f-9671-4583-84ec-9b406935fc32_SiteId">
    <vt:lpwstr>08954cee-4782-4ff6-9ad5-1997dccef4b0</vt:lpwstr>
  </property>
  <property fmtid="{D5CDD505-2E9C-101B-9397-08002B2CF9AE}" pid="41" name="PM_Display">
    <vt:lpwstr>UNOFFICIAL</vt:lpwstr>
  </property>
  <property fmtid="{D5CDD505-2E9C-101B-9397-08002B2CF9AE}" pid="42" name="MSIP_Label_6af89f2f-9671-4583-84ec-9b406935fc32_Method">
    <vt:lpwstr>Privileged</vt:lpwstr>
  </property>
  <property fmtid="{D5CDD505-2E9C-101B-9397-08002B2CF9AE}" pid="43" name="MSIP_Label_6af89f2f-9671-4583-84ec-9b406935fc32_ContentBits">
    <vt:lpwstr>0</vt:lpwstr>
  </property>
  <property fmtid="{D5CDD505-2E9C-101B-9397-08002B2CF9AE}" pid="44" name="MSIP_Label_6af89f2f-9671-4583-84ec-9b406935fc32_ActionId">
    <vt:lpwstr>e5b415ec487c427aa19f22896fdbaacf</vt:lpwstr>
  </property>
  <property fmtid="{D5CDD505-2E9C-101B-9397-08002B2CF9AE}" pid="45" name="PM_InsertionValue">
    <vt:lpwstr>UNOFFICIAL</vt:lpwstr>
  </property>
  <property fmtid="{D5CDD505-2E9C-101B-9397-08002B2CF9AE}" pid="46" name="PM_Originator_Hash_SHA1">
    <vt:lpwstr>1EB60E2D29059119264B06E479352A21561CD074</vt:lpwstr>
  </property>
  <property fmtid="{D5CDD505-2E9C-101B-9397-08002B2CF9AE}" pid="47" name="PM_DisplayValueSecClassificationWithQualifier">
    <vt:lpwstr>UNOFFICIAL</vt:lpwstr>
  </property>
  <property fmtid="{D5CDD505-2E9C-101B-9397-08002B2CF9AE}" pid="48" name="PM_Originating_FileId">
    <vt:lpwstr>0D62460C17B34802ACFC8B682A6DA594</vt:lpwstr>
  </property>
  <property fmtid="{D5CDD505-2E9C-101B-9397-08002B2CF9AE}" pid="49" name="PM_ProtectiveMarkingValue_Footer">
    <vt:lpwstr>UNOFFICIAL</vt:lpwstr>
  </property>
  <property fmtid="{D5CDD505-2E9C-101B-9397-08002B2CF9AE}" pid="50" name="PM_ProtectiveMarkingImage_Header">
    <vt:lpwstr>C:\Program Files\Common Files\janusNET Shared\janusSEAL\Images\DocumentSlashBlue.png</vt:lpwstr>
  </property>
  <property fmtid="{D5CDD505-2E9C-101B-9397-08002B2CF9AE}" pid="51" name="PM_ProtectiveMarkingImage_Footer">
    <vt:lpwstr>C:\Program Files\Common Files\janusNET Shared\janusSEAL\Images\DocumentSlashBlue.png</vt:lpwstr>
  </property>
  <property fmtid="{D5CDD505-2E9C-101B-9397-08002B2CF9AE}" pid="52" name="PM_OriginatorUserAccountName_SHA256">
    <vt:lpwstr>B19F69F99B62F8CAE645BB03E5A78E9F4096CD9CB5CB7F3371CC1C294E39CE42</vt:lpwstr>
  </property>
  <property fmtid="{D5CDD505-2E9C-101B-9397-08002B2CF9AE}" pid="53" name="PM_OriginatorDomainName_SHA256">
    <vt:lpwstr>325440F6CA31C4C3BCE4433552DC42928CAAD3E2731ABE35FDE729ECEB763AF0</vt:lpwstr>
  </property>
  <property fmtid="{D5CDD505-2E9C-101B-9397-08002B2CF9AE}" pid="54" name="PMUuid">
    <vt:lpwstr>v=2022.2;d=gov.au;g=65417EFE-F3B9-5E66-BD91-1E689FEC2EA6</vt:lpwstr>
  </property>
  <property fmtid="{D5CDD505-2E9C-101B-9397-08002B2CF9AE}" pid="55" name="PM_Hash_Version">
    <vt:lpwstr>2022.1</vt:lpwstr>
  </property>
  <property fmtid="{D5CDD505-2E9C-101B-9397-08002B2CF9AE}" pid="56" name="PM_Hash_Salt_Prev">
    <vt:lpwstr>0C45E54C835EC397EA6835A8B552F9DC</vt:lpwstr>
  </property>
  <property fmtid="{D5CDD505-2E9C-101B-9397-08002B2CF9AE}" pid="57" name="PM_Hash_Salt">
    <vt:lpwstr>0C45E54C835EC397EA6835A8B552F9DC</vt:lpwstr>
  </property>
  <property fmtid="{D5CDD505-2E9C-101B-9397-08002B2CF9AE}" pid="58" name="PM_Hash_SHA1">
    <vt:lpwstr>0F44A1AADC3B50C9001D2E627B598BD1BD8CAA1B</vt:lpwstr>
  </property>
</Properties>
</file>