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711EC" w14:textId="77777777" w:rsidR="008D42D4" w:rsidRPr="0046790A" w:rsidRDefault="008D42D4" w:rsidP="008D42D4">
      <w:pPr>
        <w:pStyle w:val="Heading1"/>
        <w:spacing w:before="0"/>
        <w:jc w:val="center"/>
        <w:rPr>
          <w:rFonts w:ascii="Times New Roman" w:hAnsi="Times New Roman" w:cs="Times New Roman"/>
          <w:sz w:val="24"/>
          <w:szCs w:val="24"/>
          <w:u w:val="single"/>
        </w:rPr>
      </w:pPr>
      <w:r w:rsidRPr="0046790A">
        <w:rPr>
          <w:rFonts w:ascii="Times New Roman" w:hAnsi="Times New Roman" w:cs="Times New Roman"/>
          <w:sz w:val="24"/>
          <w:szCs w:val="24"/>
          <w:u w:val="single"/>
        </w:rPr>
        <w:t>EXPLANATORY STATEMENT</w:t>
      </w:r>
    </w:p>
    <w:p w14:paraId="28277A9B" w14:textId="77777777" w:rsidR="008D42D4" w:rsidRPr="0046790A" w:rsidRDefault="008D42D4" w:rsidP="008D42D4">
      <w:pPr>
        <w:jc w:val="center"/>
        <w:rPr>
          <w:b/>
          <w:sz w:val="24"/>
          <w:szCs w:val="24"/>
        </w:rPr>
      </w:pPr>
    </w:p>
    <w:p w14:paraId="0D97470E" w14:textId="77777777" w:rsidR="008D42D4" w:rsidRPr="0046790A" w:rsidRDefault="008D42D4" w:rsidP="008D42D4">
      <w:pPr>
        <w:jc w:val="center"/>
        <w:rPr>
          <w:rFonts w:ascii="Times New Roman" w:eastAsiaTheme="minorEastAsia" w:hAnsi="Times New Roman"/>
          <w:b/>
          <w:sz w:val="24"/>
          <w:szCs w:val="24"/>
          <w:lang w:eastAsia="en-US" w:bidi="en-US"/>
        </w:rPr>
      </w:pPr>
      <w:r w:rsidRPr="0046790A">
        <w:rPr>
          <w:rFonts w:ascii="Times New Roman" w:eastAsiaTheme="minorEastAsia" w:hAnsi="Times New Roman"/>
          <w:b/>
          <w:sz w:val="24"/>
          <w:szCs w:val="24"/>
          <w:lang w:eastAsia="en-US" w:bidi="en-US"/>
        </w:rPr>
        <w:t>Issued by the Authority of the Minister for Finance</w:t>
      </w:r>
    </w:p>
    <w:p w14:paraId="7F8DA725" w14:textId="77777777" w:rsidR="008D42D4" w:rsidRPr="0046790A" w:rsidRDefault="008D42D4" w:rsidP="008D42D4">
      <w:pPr>
        <w:jc w:val="center"/>
        <w:rPr>
          <w:rFonts w:ascii="Times New Roman" w:hAnsi="Times New Roman"/>
          <w:b/>
          <w:sz w:val="24"/>
          <w:szCs w:val="24"/>
        </w:rPr>
      </w:pPr>
    </w:p>
    <w:p w14:paraId="78522615" w14:textId="77777777" w:rsidR="008D42D4" w:rsidRPr="0046790A" w:rsidRDefault="008D42D4" w:rsidP="008D42D4">
      <w:pPr>
        <w:jc w:val="center"/>
        <w:rPr>
          <w:rFonts w:ascii="Times New Roman" w:hAnsi="Times New Roman"/>
          <w:i/>
          <w:sz w:val="24"/>
          <w:szCs w:val="24"/>
        </w:rPr>
      </w:pPr>
      <w:r w:rsidRPr="0046790A">
        <w:rPr>
          <w:rFonts w:ascii="Times New Roman" w:hAnsi="Times New Roman"/>
          <w:i/>
          <w:sz w:val="24"/>
          <w:szCs w:val="24"/>
        </w:rPr>
        <w:t xml:space="preserve">Public Governance, Performance and Accountability Act 2013 </w:t>
      </w:r>
    </w:p>
    <w:p w14:paraId="028BE659" w14:textId="77777777" w:rsidR="008D42D4" w:rsidRPr="0046790A" w:rsidRDefault="008D42D4" w:rsidP="008D42D4">
      <w:pPr>
        <w:jc w:val="center"/>
        <w:rPr>
          <w:rFonts w:ascii="Times New Roman" w:hAnsi="Times New Roman"/>
          <w:i/>
          <w:sz w:val="24"/>
          <w:szCs w:val="24"/>
        </w:rPr>
      </w:pPr>
    </w:p>
    <w:p w14:paraId="4C109B67" w14:textId="77777777" w:rsidR="008D42D4" w:rsidRPr="0046790A" w:rsidRDefault="008D42D4" w:rsidP="008D42D4">
      <w:pPr>
        <w:pStyle w:val="ShortT"/>
        <w:jc w:val="center"/>
        <w:rPr>
          <w:rFonts w:eastAsiaTheme="minorEastAsia"/>
          <w:b w:val="0"/>
          <w:i/>
          <w:sz w:val="24"/>
          <w:szCs w:val="24"/>
          <w:lang w:eastAsia="en-US" w:bidi="en-US"/>
        </w:rPr>
      </w:pPr>
      <w:r w:rsidRPr="0046790A">
        <w:rPr>
          <w:rFonts w:eastAsiaTheme="minorEastAsia"/>
          <w:b w:val="0"/>
          <w:i/>
          <w:sz w:val="24"/>
          <w:szCs w:val="24"/>
          <w:lang w:eastAsia="en-US" w:bidi="en-US"/>
        </w:rPr>
        <w:t>Public Governance, Performance and Accountability Rule 2014</w:t>
      </w:r>
    </w:p>
    <w:p w14:paraId="3426ABAB" w14:textId="77777777" w:rsidR="008D42D4" w:rsidRPr="0046790A" w:rsidRDefault="008D42D4" w:rsidP="008D42D4">
      <w:pPr>
        <w:jc w:val="center"/>
        <w:rPr>
          <w:lang w:eastAsia="en-US" w:bidi="en-US"/>
        </w:rPr>
      </w:pPr>
    </w:p>
    <w:p w14:paraId="4A948328" w14:textId="4C7E3611" w:rsidR="008D42D4" w:rsidRPr="0046790A" w:rsidRDefault="008D42D4" w:rsidP="008D42D4">
      <w:pPr>
        <w:pStyle w:val="ShortT"/>
        <w:jc w:val="center"/>
        <w:rPr>
          <w:rFonts w:eastAsiaTheme="minorEastAsia"/>
          <w:b w:val="0"/>
          <w:i/>
          <w:sz w:val="24"/>
          <w:szCs w:val="24"/>
          <w:lang w:eastAsia="en-US" w:bidi="en-US"/>
        </w:rPr>
      </w:pPr>
      <w:r w:rsidRPr="0046790A">
        <w:rPr>
          <w:rFonts w:eastAsiaTheme="minorEastAsia"/>
          <w:b w:val="0"/>
          <w:i/>
          <w:sz w:val="24"/>
          <w:szCs w:val="24"/>
          <w:lang w:eastAsia="en-US" w:bidi="en-US"/>
        </w:rPr>
        <w:t>Public Governance, Performance and Accountability Amendment (</w:t>
      </w:r>
      <w:r w:rsidR="001E63DB" w:rsidRPr="0046790A">
        <w:rPr>
          <w:rFonts w:eastAsiaTheme="minorEastAsia"/>
          <w:b w:val="0"/>
          <w:i/>
          <w:sz w:val="24"/>
          <w:szCs w:val="24"/>
          <w:lang w:eastAsia="en-US" w:bidi="en-US"/>
        </w:rPr>
        <w:t>Procurement – High Speed Rail Authority</w:t>
      </w:r>
      <w:r w:rsidR="004E72E2" w:rsidRPr="0046790A">
        <w:rPr>
          <w:rFonts w:eastAsiaTheme="minorEastAsia"/>
          <w:b w:val="0"/>
          <w:i/>
          <w:sz w:val="24"/>
          <w:szCs w:val="24"/>
          <w:lang w:eastAsia="en-US" w:bidi="en-US"/>
        </w:rPr>
        <w:t>) Rule</w:t>
      </w:r>
      <w:r w:rsidR="00965271" w:rsidRPr="0046790A">
        <w:rPr>
          <w:rFonts w:eastAsiaTheme="minorEastAsia"/>
          <w:b w:val="0"/>
          <w:i/>
          <w:sz w:val="24"/>
          <w:szCs w:val="24"/>
          <w:lang w:eastAsia="en-US" w:bidi="en-US"/>
        </w:rPr>
        <w:t>s</w:t>
      </w:r>
      <w:r w:rsidR="001B778A" w:rsidRPr="0046790A">
        <w:rPr>
          <w:rFonts w:eastAsiaTheme="minorEastAsia"/>
          <w:b w:val="0"/>
          <w:i/>
          <w:sz w:val="24"/>
          <w:szCs w:val="24"/>
          <w:lang w:eastAsia="en-US" w:bidi="en-US"/>
        </w:rPr>
        <w:t> 202</w:t>
      </w:r>
      <w:r w:rsidR="001B58CF" w:rsidRPr="0046790A">
        <w:rPr>
          <w:rFonts w:eastAsiaTheme="minorEastAsia"/>
          <w:b w:val="0"/>
          <w:i/>
          <w:sz w:val="24"/>
          <w:szCs w:val="24"/>
          <w:lang w:eastAsia="en-US" w:bidi="en-US"/>
        </w:rPr>
        <w:t>3</w:t>
      </w:r>
    </w:p>
    <w:p w14:paraId="3E786CAC" w14:textId="77777777" w:rsidR="008D42D4" w:rsidRPr="0046790A" w:rsidRDefault="008D42D4" w:rsidP="008D42D4">
      <w:pPr>
        <w:jc w:val="center"/>
        <w:rPr>
          <w:lang w:eastAsia="en-US" w:bidi="en-US"/>
        </w:rPr>
      </w:pPr>
    </w:p>
    <w:p w14:paraId="0AEAF86E" w14:textId="64124940" w:rsidR="00184631" w:rsidRPr="0046790A" w:rsidRDefault="008D42D4" w:rsidP="008D42D4">
      <w:pPr>
        <w:rPr>
          <w:rFonts w:ascii="Times New Roman" w:hAnsi="Times New Roman"/>
          <w:sz w:val="24"/>
          <w:szCs w:val="24"/>
        </w:rPr>
      </w:pPr>
      <w:r w:rsidRPr="0046790A">
        <w:rPr>
          <w:rFonts w:ascii="Times New Roman" w:hAnsi="Times New Roman"/>
          <w:sz w:val="24"/>
          <w:szCs w:val="24"/>
        </w:rPr>
        <w:t xml:space="preserve">The </w:t>
      </w:r>
      <w:r w:rsidRPr="0046790A">
        <w:rPr>
          <w:rFonts w:ascii="Times New Roman" w:hAnsi="Times New Roman"/>
          <w:i/>
          <w:iCs/>
          <w:sz w:val="24"/>
          <w:szCs w:val="24"/>
        </w:rPr>
        <w:t>Public Governance, Performance and Accountability Act 2013</w:t>
      </w:r>
      <w:r w:rsidRPr="0046790A">
        <w:rPr>
          <w:rFonts w:ascii="Times New Roman" w:hAnsi="Times New Roman"/>
          <w:sz w:val="24"/>
          <w:szCs w:val="24"/>
        </w:rPr>
        <w:t xml:space="preserve"> (PGPA Act) and the </w:t>
      </w:r>
      <w:r w:rsidRPr="0046790A">
        <w:rPr>
          <w:rFonts w:ascii="Times New Roman" w:hAnsi="Times New Roman"/>
          <w:i/>
          <w:iCs/>
          <w:sz w:val="24"/>
          <w:szCs w:val="24"/>
        </w:rPr>
        <w:t xml:space="preserve">Public Governance, Performance and Accountability Rule 2014 </w:t>
      </w:r>
      <w:r w:rsidRPr="0046790A">
        <w:rPr>
          <w:rFonts w:ascii="Times New Roman" w:hAnsi="Times New Roman"/>
          <w:sz w:val="24"/>
          <w:szCs w:val="24"/>
        </w:rPr>
        <w:t xml:space="preserve">(PGPA Rule) set out a framework for regulating resource management by </w:t>
      </w:r>
      <w:r w:rsidR="00447AC3" w:rsidRPr="0046790A">
        <w:rPr>
          <w:rFonts w:ascii="Times New Roman" w:hAnsi="Times New Roman"/>
          <w:sz w:val="24"/>
          <w:szCs w:val="24"/>
        </w:rPr>
        <w:t>Commonwealth entities and companies</w:t>
      </w:r>
      <w:r w:rsidRPr="0046790A">
        <w:rPr>
          <w:rFonts w:ascii="Times New Roman" w:hAnsi="Times New Roman"/>
          <w:sz w:val="24"/>
          <w:szCs w:val="24"/>
        </w:rPr>
        <w:t xml:space="preserve">. Section 101 of the PGPA Act provides that the </w:t>
      </w:r>
      <w:proofErr w:type="gramStart"/>
      <w:r w:rsidRPr="0046790A">
        <w:rPr>
          <w:rFonts w:ascii="Times New Roman" w:hAnsi="Times New Roman"/>
          <w:sz w:val="24"/>
          <w:szCs w:val="24"/>
        </w:rPr>
        <w:t>Finance Minister</w:t>
      </w:r>
      <w:proofErr w:type="gramEnd"/>
      <w:r w:rsidRPr="0046790A">
        <w:rPr>
          <w:rFonts w:ascii="Times New Roman" w:hAnsi="Times New Roman"/>
          <w:sz w:val="24"/>
          <w:szCs w:val="24"/>
        </w:rPr>
        <w:t xml:space="preserve"> may make rules by legislative instrument to prescribe matters necessary or convenient to be prescribed for carrying out or giving effect to the Act.</w:t>
      </w:r>
      <w:r w:rsidR="00E92593" w:rsidRPr="0046790A">
        <w:rPr>
          <w:rFonts w:ascii="Times New Roman" w:hAnsi="Times New Roman"/>
          <w:sz w:val="24"/>
          <w:szCs w:val="24"/>
        </w:rPr>
        <w:t xml:space="preserve"> </w:t>
      </w:r>
      <w:r w:rsidR="70EF66AB" w:rsidRPr="0046790A">
        <w:rPr>
          <w:rFonts w:ascii="Times New Roman" w:hAnsi="Times New Roman"/>
          <w:sz w:val="24"/>
          <w:szCs w:val="24"/>
        </w:rPr>
        <w:t>Paragraph 105B(1)(b)</w:t>
      </w:r>
      <w:r w:rsidR="19649B8B" w:rsidRPr="0046790A">
        <w:rPr>
          <w:rFonts w:ascii="Times New Roman" w:hAnsi="Times New Roman"/>
          <w:sz w:val="24"/>
          <w:szCs w:val="24"/>
        </w:rPr>
        <w:t xml:space="preserve"> of the PGPA Act provides the </w:t>
      </w:r>
      <w:proofErr w:type="gramStart"/>
      <w:r w:rsidR="19649B8B" w:rsidRPr="0046790A">
        <w:rPr>
          <w:rFonts w:ascii="Times New Roman" w:hAnsi="Times New Roman"/>
          <w:sz w:val="24"/>
          <w:szCs w:val="24"/>
        </w:rPr>
        <w:t>Finance Minister</w:t>
      </w:r>
      <w:proofErr w:type="gramEnd"/>
      <w:r w:rsidR="19649B8B" w:rsidRPr="0046790A">
        <w:rPr>
          <w:rFonts w:ascii="Times New Roman" w:hAnsi="Times New Roman"/>
          <w:sz w:val="24"/>
          <w:szCs w:val="24"/>
        </w:rPr>
        <w:t xml:space="preserve"> with authority to, by w</w:t>
      </w:r>
      <w:r w:rsidR="00FC7258" w:rsidRPr="0046790A">
        <w:rPr>
          <w:rFonts w:ascii="Times New Roman" w:hAnsi="Times New Roman"/>
          <w:sz w:val="24"/>
          <w:szCs w:val="24"/>
        </w:rPr>
        <w:t>ritten instrument</w:t>
      </w:r>
      <w:r w:rsidR="00A901A2" w:rsidRPr="0046790A">
        <w:rPr>
          <w:rFonts w:ascii="Times New Roman" w:hAnsi="Times New Roman"/>
          <w:sz w:val="24"/>
          <w:szCs w:val="24"/>
        </w:rPr>
        <w:t xml:space="preserve">, make provisions about procurement for corporate Commonwealth entities </w:t>
      </w:r>
      <w:r w:rsidR="00F0080F" w:rsidRPr="0046790A">
        <w:rPr>
          <w:rFonts w:ascii="Times New Roman" w:hAnsi="Times New Roman"/>
          <w:sz w:val="24"/>
          <w:szCs w:val="24"/>
        </w:rPr>
        <w:t xml:space="preserve">that are prescribed </w:t>
      </w:r>
      <w:r w:rsidR="004624EC" w:rsidRPr="0046790A">
        <w:rPr>
          <w:rFonts w:ascii="Times New Roman" w:hAnsi="Times New Roman"/>
          <w:sz w:val="24"/>
          <w:szCs w:val="24"/>
        </w:rPr>
        <w:t>by</w:t>
      </w:r>
      <w:r w:rsidR="00F0080F" w:rsidRPr="0046790A">
        <w:rPr>
          <w:rFonts w:ascii="Times New Roman" w:hAnsi="Times New Roman"/>
          <w:sz w:val="24"/>
          <w:szCs w:val="24"/>
        </w:rPr>
        <w:t xml:space="preserve"> the </w:t>
      </w:r>
      <w:r w:rsidR="00211284" w:rsidRPr="0046790A">
        <w:rPr>
          <w:rFonts w:ascii="Times New Roman" w:hAnsi="Times New Roman"/>
          <w:sz w:val="24"/>
          <w:szCs w:val="24"/>
        </w:rPr>
        <w:t xml:space="preserve">rules. </w:t>
      </w:r>
      <w:r w:rsidR="007000F9" w:rsidRPr="0046790A">
        <w:rPr>
          <w:rFonts w:ascii="Times New Roman" w:hAnsi="Times New Roman"/>
          <w:sz w:val="24"/>
          <w:szCs w:val="24"/>
        </w:rPr>
        <w:t>Corporate Commonwealth e</w:t>
      </w:r>
      <w:r w:rsidR="001B10B5" w:rsidRPr="0046790A">
        <w:rPr>
          <w:rFonts w:ascii="Times New Roman" w:hAnsi="Times New Roman"/>
          <w:sz w:val="24"/>
          <w:szCs w:val="24"/>
        </w:rPr>
        <w:t>ntities that are subject to the Commonwealth Procurement Rules</w:t>
      </w:r>
      <w:r w:rsidR="009C6651" w:rsidRPr="0046790A">
        <w:rPr>
          <w:rFonts w:ascii="Times New Roman" w:hAnsi="Times New Roman"/>
          <w:sz w:val="24"/>
          <w:szCs w:val="24"/>
        </w:rPr>
        <w:t xml:space="preserve"> (CPRs)</w:t>
      </w:r>
      <w:r w:rsidR="001B10B5" w:rsidRPr="0046790A">
        <w:rPr>
          <w:rFonts w:ascii="Times New Roman" w:hAnsi="Times New Roman"/>
          <w:sz w:val="24"/>
          <w:szCs w:val="24"/>
        </w:rPr>
        <w:t xml:space="preserve"> are</w:t>
      </w:r>
      <w:r w:rsidR="0CE14594" w:rsidRPr="0046790A">
        <w:rPr>
          <w:rFonts w:ascii="Times New Roman" w:hAnsi="Times New Roman"/>
          <w:sz w:val="24"/>
          <w:szCs w:val="24"/>
        </w:rPr>
        <w:t xml:space="preserve"> prescribed</w:t>
      </w:r>
      <w:r w:rsidR="001B10B5" w:rsidRPr="0046790A">
        <w:rPr>
          <w:rFonts w:ascii="Times New Roman" w:hAnsi="Times New Roman"/>
          <w:sz w:val="24"/>
          <w:szCs w:val="24"/>
        </w:rPr>
        <w:t xml:space="preserve"> </w:t>
      </w:r>
      <w:r w:rsidR="6D0DEF85" w:rsidRPr="0046790A">
        <w:rPr>
          <w:rFonts w:ascii="Times New Roman" w:hAnsi="Times New Roman"/>
          <w:sz w:val="24"/>
          <w:szCs w:val="24"/>
        </w:rPr>
        <w:t>under</w:t>
      </w:r>
      <w:r w:rsidR="001B10B5" w:rsidRPr="0046790A">
        <w:rPr>
          <w:rFonts w:ascii="Times New Roman" w:hAnsi="Times New Roman"/>
          <w:sz w:val="24"/>
          <w:szCs w:val="24"/>
        </w:rPr>
        <w:t xml:space="preserve"> section 30 of the PGPA Rule. </w:t>
      </w:r>
      <w:r w:rsidR="093B2E5E" w:rsidRPr="0046790A">
        <w:rPr>
          <w:rFonts w:ascii="Times New Roman" w:hAnsi="Times New Roman"/>
          <w:sz w:val="24"/>
          <w:szCs w:val="24"/>
        </w:rPr>
        <w:t>Subsection</w:t>
      </w:r>
      <w:r w:rsidR="00EE52D4" w:rsidRPr="0046790A">
        <w:rPr>
          <w:rFonts w:ascii="Times New Roman" w:hAnsi="Times New Roman"/>
          <w:sz w:val="24"/>
          <w:szCs w:val="24"/>
        </w:rPr>
        <w:t xml:space="preserve"> 105</w:t>
      </w:r>
      <w:proofErr w:type="gramStart"/>
      <w:r w:rsidR="00EE52D4" w:rsidRPr="0046790A">
        <w:rPr>
          <w:rFonts w:ascii="Times New Roman" w:hAnsi="Times New Roman"/>
          <w:sz w:val="24"/>
          <w:szCs w:val="24"/>
        </w:rPr>
        <w:t>B(</w:t>
      </w:r>
      <w:proofErr w:type="gramEnd"/>
      <w:r w:rsidR="00EE52D4" w:rsidRPr="0046790A">
        <w:rPr>
          <w:rFonts w:ascii="Times New Roman" w:hAnsi="Times New Roman"/>
          <w:sz w:val="24"/>
          <w:szCs w:val="24"/>
        </w:rPr>
        <w:t xml:space="preserve">2) provides that an instrument made under </w:t>
      </w:r>
      <w:r w:rsidR="625C9357" w:rsidRPr="0046790A">
        <w:rPr>
          <w:rFonts w:ascii="Times New Roman" w:hAnsi="Times New Roman"/>
          <w:sz w:val="24"/>
          <w:szCs w:val="24"/>
        </w:rPr>
        <w:t>subsection</w:t>
      </w:r>
      <w:r w:rsidR="00EE52D4" w:rsidRPr="0046790A">
        <w:rPr>
          <w:rFonts w:ascii="Times New Roman" w:hAnsi="Times New Roman"/>
          <w:sz w:val="24"/>
          <w:szCs w:val="24"/>
        </w:rPr>
        <w:t xml:space="preserve"> 105B(1) is a legislative instrument</w:t>
      </w:r>
      <w:r w:rsidR="00610D3B" w:rsidRPr="0046790A">
        <w:rPr>
          <w:rFonts w:ascii="Times New Roman" w:hAnsi="Times New Roman"/>
          <w:sz w:val="24"/>
          <w:szCs w:val="24"/>
        </w:rPr>
        <w:t>,</w:t>
      </w:r>
      <w:r w:rsidR="00EE52D4" w:rsidRPr="0046790A">
        <w:rPr>
          <w:rFonts w:ascii="Times New Roman" w:hAnsi="Times New Roman"/>
          <w:sz w:val="24"/>
          <w:szCs w:val="24"/>
        </w:rPr>
        <w:t xml:space="preserve"> but is not subject to disallowance under section 42 of the </w:t>
      </w:r>
      <w:r w:rsidR="00EE52D4" w:rsidRPr="0046790A">
        <w:rPr>
          <w:rFonts w:ascii="Times New Roman" w:hAnsi="Times New Roman"/>
          <w:i/>
          <w:iCs/>
          <w:sz w:val="24"/>
          <w:szCs w:val="24"/>
        </w:rPr>
        <w:t>Legislation Act 2003</w:t>
      </w:r>
      <w:r w:rsidR="00EE52D4" w:rsidRPr="0046790A">
        <w:rPr>
          <w:rFonts w:ascii="Times New Roman" w:hAnsi="Times New Roman"/>
          <w:sz w:val="24"/>
          <w:szCs w:val="24"/>
        </w:rPr>
        <w:t>.</w:t>
      </w:r>
      <w:r w:rsidR="00EE52D4" w:rsidRPr="0046790A">
        <w:rPr>
          <w:rStyle w:val="normaltextrun"/>
          <w:color w:val="000000"/>
          <w:shd w:val="clear" w:color="auto" w:fill="FFFFFF"/>
        </w:rPr>
        <w:t> </w:t>
      </w:r>
      <w:r w:rsidR="00EE52D4" w:rsidRPr="0046790A">
        <w:rPr>
          <w:rStyle w:val="eop"/>
          <w:color w:val="000000"/>
          <w:shd w:val="clear" w:color="auto" w:fill="FFFFFF"/>
        </w:rPr>
        <w:t> </w:t>
      </w:r>
    </w:p>
    <w:p w14:paraId="3D973D66" w14:textId="77777777" w:rsidR="008D42D4" w:rsidRPr="0046790A" w:rsidRDefault="008D42D4" w:rsidP="008D42D4">
      <w:pPr>
        <w:rPr>
          <w:rFonts w:ascii="Times New Roman" w:hAnsi="Times New Roman"/>
          <w:i/>
        </w:rPr>
      </w:pPr>
    </w:p>
    <w:p w14:paraId="6E1B5927" w14:textId="01F991FD" w:rsidR="008D42D4" w:rsidRPr="0046790A" w:rsidRDefault="008D42D4" w:rsidP="008D42D4">
      <w:pPr>
        <w:rPr>
          <w:rFonts w:ascii="Times New Roman" w:hAnsi="Times New Roman"/>
          <w:sz w:val="24"/>
          <w:szCs w:val="24"/>
        </w:rPr>
      </w:pPr>
      <w:r w:rsidRPr="0046790A">
        <w:rPr>
          <w:rFonts w:ascii="Times New Roman" w:hAnsi="Times New Roman"/>
          <w:sz w:val="24"/>
          <w:szCs w:val="24"/>
          <w:lang w:val="en-US"/>
        </w:rPr>
        <w:t xml:space="preserve">Under subsection 33(3) of the </w:t>
      </w:r>
      <w:r w:rsidRPr="0046790A">
        <w:rPr>
          <w:rFonts w:ascii="Times New Roman" w:hAnsi="Times New Roman"/>
          <w:i/>
          <w:iCs/>
          <w:sz w:val="24"/>
          <w:szCs w:val="24"/>
          <w:lang w:val="en-US"/>
        </w:rPr>
        <w:t>Acts Interpretation Act 1901</w:t>
      </w:r>
      <w:r w:rsidRPr="0046790A">
        <w:rPr>
          <w:rFonts w:ascii="Times New Roman" w:hAnsi="Times New Roman"/>
          <w:sz w:val="24"/>
          <w:szCs w:val="24"/>
          <w:lang w:val="en-US"/>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A382AF9" w14:textId="77777777" w:rsidR="008D42D4" w:rsidRPr="0046790A" w:rsidRDefault="008D42D4" w:rsidP="008D42D4">
      <w:pPr>
        <w:rPr>
          <w:rFonts w:ascii="Times New Roman" w:hAnsi="Times New Roman"/>
          <w:i/>
        </w:rPr>
      </w:pPr>
    </w:p>
    <w:p w14:paraId="7F84E952" w14:textId="20ECFA5A" w:rsidR="0063336B" w:rsidRPr="0046790A" w:rsidRDefault="001061C2" w:rsidP="008D42D4">
      <w:pPr>
        <w:rPr>
          <w:rFonts w:ascii="Times New Roman" w:hAnsi="Times New Roman"/>
          <w:sz w:val="24"/>
          <w:szCs w:val="24"/>
          <w:lang w:val="en-US"/>
        </w:rPr>
      </w:pPr>
      <w:r w:rsidRPr="0046790A">
        <w:rPr>
          <w:rFonts w:ascii="Times New Roman" w:hAnsi="Times New Roman"/>
          <w:sz w:val="24"/>
          <w:szCs w:val="24"/>
          <w:lang w:val="en-US"/>
        </w:rPr>
        <w:t xml:space="preserve">The </w:t>
      </w:r>
      <w:r w:rsidRPr="0046790A">
        <w:rPr>
          <w:rFonts w:ascii="Times New Roman" w:hAnsi="Times New Roman"/>
          <w:i/>
          <w:iCs/>
          <w:sz w:val="24"/>
          <w:szCs w:val="24"/>
          <w:lang w:val="en-US"/>
        </w:rPr>
        <w:t>Public Governance, Performance and Accountability Amendment (</w:t>
      </w:r>
      <w:r w:rsidR="003223C4" w:rsidRPr="0046790A">
        <w:rPr>
          <w:rFonts w:ascii="Times New Roman" w:hAnsi="Times New Roman"/>
          <w:i/>
          <w:iCs/>
          <w:sz w:val="24"/>
          <w:szCs w:val="24"/>
          <w:lang w:val="en-US"/>
        </w:rPr>
        <w:t>Procurement – High Speed Rail Authority</w:t>
      </w:r>
      <w:r w:rsidR="00852BC1" w:rsidRPr="0046790A">
        <w:rPr>
          <w:rFonts w:ascii="Times New Roman" w:hAnsi="Times New Roman"/>
          <w:i/>
          <w:iCs/>
          <w:sz w:val="24"/>
          <w:szCs w:val="24"/>
          <w:lang w:val="en-US"/>
        </w:rPr>
        <w:t>) Rules 2023</w:t>
      </w:r>
      <w:r w:rsidR="00852BC1" w:rsidRPr="0046790A">
        <w:rPr>
          <w:rFonts w:ascii="Times New Roman" w:hAnsi="Times New Roman"/>
          <w:sz w:val="24"/>
          <w:szCs w:val="24"/>
          <w:lang w:val="en-US"/>
        </w:rPr>
        <w:t xml:space="preserve"> (Amendment Rules) amends section 30 of the PGPA Rule to add one corporate Commonwealth entity as an entity prescribed to </w:t>
      </w:r>
      <w:r w:rsidR="30A62309" w:rsidRPr="0046790A">
        <w:rPr>
          <w:rFonts w:ascii="Times New Roman" w:hAnsi="Times New Roman"/>
          <w:sz w:val="24"/>
          <w:szCs w:val="24"/>
          <w:lang w:val="en-US"/>
        </w:rPr>
        <w:t>comply with</w:t>
      </w:r>
      <w:r w:rsidR="007A2B53" w:rsidRPr="0046790A">
        <w:rPr>
          <w:rFonts w:ascii="Times New Roman" w:hAnsi="Times New Roman"/>
          <w:sz w:val="24"/>
          <w:szCs w:val="24"/>
          <w:lang w:val="en-US"/>
        </w:rPr>
        <w:t xml:space="preserve"> written</w:t>
      </w:r>
      <w:r w:rsidR="00852BC1" w:rsidRPr="0046790A">
        <w:rPr>
          <w:rFonts w:ascii="Times New Roman" w:hAnsi="Times New Roman"/>
          <w:sz w:val="24"/>
          <w:szCs w:val="24"/>
          <w:lang w:val="en-US"/>
        </w:rPr>
        <w:t xml:space="preserve"> </w:t>
      </w:r>
      <w:r w:rsidR="009C05A6" w:rsidRPr="0046790A">
        <w:rPr>
          <w:rFonts w:ascii="Times New Roman" w:hAnsi="Times New Roman"/>
          <w:sz w:val="24"/>
          <w:szCs w:val="24"/>
          <w:lang w:val="en-US"/>
        </w:rPr>
        <w:t xml:space="preserve">instruments about procurement, </w:t>
      </w:r>
      <w:r w:rsidR="00C33D66" w:rsidRPr="0046790A">
        <w:rPr>
          <w:rFonts w:ascii="Times New Roman" w:hAnsi="Times New Roman"/>
          <w:sz w:val="24"/>
          <w:szCs w:val="24"/>
          <w:lang w:val="en-US"/>
        </w:rPr>
        <w:t>including</w:t>
      </w:r>
      <w:r w:rsidR="0046687B" w:rsidRPr="0046790A">
        <w:rPr>
          <w:rFonts w:ascii="Times New Roman" w:hAnsi="Times New Roman"/>
          <w:sz w:val="24"/>
          <w:szCs w:val="24"/>
          <w:lang w:val="en-US"/>
        </w:rPr>
        <w:t xml:space="preserve"> </w:t>
      </w:r>
      <w:r w:rsidR="00852BC1" w:rsidRPr="0046790A">
        <w:rPr>
          <w:rFonts w:ascii="Times New Roman" w:hAnsi="Times New Roman"/>
          <w:sz w:val="24"/>
          <w:szCs w:val="24"/>
          <w:lang w:val="en-US"/>
        </w:rPr>
        <w:t xml:space="preserve">the </w:t>
      </w:r>
      <w:r w:rsidR="00603977" w:rsidRPr="0046790A">
        <w:rPr>
          <w:rFonts w:ascii="Times New Roman" w:hAnsi="Times New Roman"/>
          <w:sz w:val="24"/>
          <w:szCs w:val="24"/>
          <w:lang w:val="en-US"/>
        </w:rPr>
        <w:t>CPRs</w:t>
      </w:r>
      <w:r w:rsidR="00852BC1" w:rsidRPr="0046790A">
        <w:rPr>
          <w:rFonts w:ascii="Times New Roman" w:hAnsi="Times New Roman"/>
          <w:sz w:val="24"/>
          <w:szCs w:val="24"/>
          <w:lang w:val="en-US"/>
        </w:rPr>
        <w:t xml:space="preserve">. The entity is the </w:t>
      </w:r>
      <w:proofErr w:type="gramStart"/>
      <w:r w:rsidR="00852BC1" w:rsidRPr="0046790A">
        <w:rPr>
          <w:rFonts w:ascii="Times New Roman" w:hAnsi="Times New Roman"/>
          <w:sz w:val="24"/>
          <w:szCs w:val="24"/>
          <w:lang w:val="en-US"/>
        </w:rPr>
        <w:t>High Speed</w:t>
      </w:r>
      <w:proofErr w:type="gramEnd"/>
      <w:r w:rsidR="00852BC1" w:rsidRPr="0046790A">
        <w:rPr>
          <w:rFonts w:ascii="Times New Roman" w:hAnsi="Times New Roman"/>
          <w:sz w:val="24"/>
          <w:szCs w:val="24"/>
          <w:lang w:val="en-US"/>
        </w:rPr>
        <w:t xml:space="preserve"> Rail Authority</w:t>
      </w:r>
      <w:r w:rsidR="00C77982" w:rsidRPr="0046790A">
        <w:rPr>
          <w:rFonts w:ascii="Times New Roman" w:hAnsi="Times New Roman"/>
          <w:sz w:val="24"/>
          <w:szCs w:val="24"/>
          <w:lang w:val="en-US"/>
        </w:rPr>
        <w:t xml:space="preserve"> (HSRA)</w:t>
      </w:r>
      <w:r w:rsidR="00852BC1" w:rsidRPr="0046790A">
        <w:rPr>
          <w:rFonts w:ascii="Times New Roman" w:hAnsi="Times New Roman"/>
          <w:sz w:val="24"/>
          <w:szCs w:val="24"/>
          <w:lang w:val="en-US"/>
        </w:rPr>
        <w:t xml:space="preserve">. </w:t>
      </w:r>
    </w:p>
    <w:p w14:paraId="33DB956D" w14:textId="77777777" w:rsidR="00163794" w:rsidRPr="0046790A" w:rsidRDefault="00163794" w:rsidP="008D42D4">
      <w:pPr>
        <w:rPr>
          <w:rFonts w:ascii="Times New Roman" w:hAnsi="Times New Roman"/>
          <w:sz w:val="24"/>
          <w:szCs w:val="24"/>
          <w:lang w:val="en-US"/>
        </w:rPr>
      </w:pPr>
    </w:p>
    <w:p w14:paraId="7B910FB6" w14:textId="112D22F0" w:rsidR="00880A8D" w:rsidRPr="0046790A" w:rsidRDefault="722A6773" w:rsidP="008D42D4">
      <w:pPr>
        <w:rPr>
          <w:rFonts w:ascii="Times New Roman" w:hAnsi="Times New Roman"/>
          <w:sz w:val="24"/>
          <w:szCs w:val="24"/>
          <w:lang w:val="en-US"/>
        </w:rPr>
      </w:pPr>
      <w:r w:rsidRPr="0046790A">
        <w:rPr>
          <w:rFonts w:ascii="Times New Roman" w:hAnsi="Times New Roman"/>
          <w:sz w:val="24"/>
          <w:szCs w:val="24"/>
          <w:lang w:val="en-US"/>
        </w:rPr>
        <w:t xml:space="preserve">The </w:t>
      </w:r>
      <w:r w:rsidR="37AA477E" w:rsidRPr="0046790A">
        <w:rPr>
          <w:rFonts w:ascii="Times New Roman" w:hAnsi="Times New Roman"/>
          <w:sz w:val="24"/>
          <w:szCs w:val="24"/>
          <w:lang w:val="en-US"/>
        </w:rPr>
        <w:t>amendment</w:t>
      </w:r>
      <w:r w:rsidRPr="0046790A">
        <w:rPr>
          <w:rFonts w:ascii="Times New Roman" w:hAnsi="Times New Roman"/>
          <w:sz w:val="24"/>
          <w:szCs w:val="24"/>
          <w:lang w:val="en-US"/>
        </w:rPr>
        <w:t xml:space="preserve"> reflect</w:t>
      </w:r>
      <w:r w:rsidR="5B35202D" w:rsidRPr="0046790A">
        <w:rPr>
          <w:rFonts w:ascii="Times New Roman" w:hAnsi="Times New Roman"/>
          <w:sz w:val="24"/>
          <w:szCs w:val="24"/>
          <w:lang w:val="en-US"/>
        </w:rPr>
        <w:t xml:space="preserve">s </w:t>
      </w:r>
      <w:r w:rsidRPr="0046790A">
        <w:rPr>
          <w:rFonts w:ascii="Times New Roman" w:hAnsi="Times New Roman"/>
          <w:sz w:val="24"/>
          <w:szCs w:val="24"/>
          <w:lang w:val="en-US"/>
        </w:rPr>
        <w:t xml:space="preserve">the </w:t>
      </w:r>
      <w:r w:rsidR="5B35202D" w:rsidRPr="0046790A">
        <w:rPr>
          <w:rFonts w:ascii="Times New Roman" w:hAnsi="Times New Roman"/>
          <w:sz w:val="24"/>
          <w:szCs w:val="24"/>
          <w:lang w:val="en-US"/>
        </w:rPr>
        <w:t>government’s</w:t>
      </w:r>
      <w:r w:rsidRPr="0046790A">
        <w:rPr>
          <w:rFonts w:ascii="Times New Roman" w:hAnsi="Times New Roman"/>
          <w:sz w:val="24"/>
          <w:szCs w:val="24"/>
          <w:lang w:val="en-US"/>
        </w:rPr>
        <w:t xml:space="preserve"> decision to abolish the non-corporate Commonwealth entity</w:t>
      </w:r>
      <w:r w:rsidR="11E7FD9B" w:rsidRPr="0046790A">
        <w:rPr>
          <w:rFonts w:ascii="Times New Roman" w:hAnsi="Times New Roman"/>
          <w:sz w:val="24"/>
          <w:szCs w:val="24"/>
          <w:lang w:val="en-US"/>
        </w:rPr>
        <w:t xml:space="preserve"> </w:t>
      </w:r>
      <w:r w:rsidR="73BA8434" w:rsidRPr="0046790A">
        <w:rPr>
          <w:rFonts w:ascii="Times New Roman" w:hAnsi="Times New Roman"/>
          <w:sz w:val="24"/>
          <w:szCs w:val="24"/>
          <w:lang w:val="en-US"/>
        </w:rPr>
        <w:t>t</w:t>
      </w:r>
      <w:r w:rsidRPr="0046790A">
        <w:rPr>
          <w:rFonts w:ascii="Times New Roman" w:hAnsi="Times New Roman"/>
          <w:sz w:val="24"/>
          <w:szCs w:val="24"/>
          <w:lang w:val="en-US"/>
        </w:rPr>
        <w:t xml:space="preserve">he </w:t>
      </w:r>
      <w:r w:rsidR="0638BE14" w:rsidRPr="0046790A">
        <w:rPr>
          <w:rFonts w:ascii="Times New Roman" w:hAnsi="Times New Roman"/>
          <w:sz w:val="24"/>
          <w:szCs w:val="24"/>
          <w:lang w:val="en-US"/>
        </w:rPr>
        <w:t>National Faster Rail Agency (</w:t>
      </w:r>
      <w:r w:rsidRPr="0046790A">
        <w:rPr>
          <w:rFonts w:ascii="Times New Roman" w:hAnsi="Times New Roman"/>
          <w:sz w:val="24"/>
          <w:szCs w:val="24"/>
          <w:lang w:val="en-US"/>
        </w:rPr>
        <w:t>NFRA</w:t>
      </w:r>
      <w:proofErr w:type="gramStart"/>
      <w:r w:rsidR="59570DF4" w:rsidRPr="0046790A">
        <w:rPr>
          <w:rFonts w:ascii="Times New Roman" w:hAnsi="Times New Roman"/>
          <w:sz w:val="24"/>
          <w:szCs w:val="24"/>
          <w:lang w:val="en-US"/>
        </w:rPr>
        <w:t>)</w:t>
      </w:r>
      <w:r w:rsidRPr="0046790A">
        <w:rPr>
          <w:rFonts w:ascii="Times New Roman" w:hAnsi="Times New Roman"/>
          <w:sz w:val="24"/>
          <w:szCs w:val="24"/>
          <w:lang w:val="en-US"/>
        </w:rPr>
        <w:t>, and</w:t>
      </w:r>
      <w:proofErr w:type="gramEnd"/>
      <w:r w:rsidRPr="0046790A">
        <w:rPr>
          <w:rFonts w:ascii="Times New Roman" w:hAnsi="Times New Roman"/>
          <w:sz w:val="24"/>
          <w:szCs w:val="24"/>
          <w:lang w:val="en-US"/>
        </w:rPr>
        <w:t xml:space="preserve"> </w:t>
      </w:r>
      <w:r w:rsidR="049D63F4" w:rsidRPr="0046790A">
        <w:rPr>
          <w:rFonts w:ascii="Times New Roman" w:hAnsi="Times New Roman"/>
          <w:sz w:val="24"/>
          <w:szCs w:val="24"/>
          <w:lang w:val="en-US"/>
        </w:rPr>
        <w:t>split its functions between the HSRA</w:t>
      </w:r>
      <w:r w:rsidR="6028FF42" w:rsidRPr="0046790A">
        <w:rPr>
          <w:rFonts w:ascii="Times New Roman" w:hAnsi="Times New Roman"/>
          <w:sz w:val="24"/>
          <w:szCs w:val="24"/>
          <w:lang w:val="en-US"/>
        </w:rPr>
        <w:t xml:space="preserve"> and the Department of Infrastructure, Transport, Regional Development, Communications and the Arts.</w:t>
      </w:r>
      <w:r w:rsidR="39B195D2" w:rsidRPr="0046790A">
        <w:rPr>
          <w:rFonts w:ascii="Times New Roman" w:hAnsi="Times New Roman"/>
          <w:sz w:val="24"/>
          <w:szCs w:val="24"/>
          <w:lang w:val="en-US"/>
        </w:rPr>
        <w:t xml:space="preserve"> The</w:t>
      </w:r>
      <w:r w:rsidR="568E4F1F" w:rsidRPr="0046790A">
        <w:rPr>
          <w:rFonts w:ascii="Times New Roman" w:hAnsi="Times New Roman"/>
          <w:sz w:val="24"/>
          <w:szCs w:val="24"/>
          <w:lang w:val="en-US"/>
        </w:rPr>
        <w:t xml:space="preserve"> functions of the</w:t>
      </w:r>
      <w:r w:rsidR="39B195D2" w:rsidRPr="0046790A">
        <w:rPr>
          <w:rFonts w:ascii="Times New Roman" w:hAnsi="Times New Roman"/>
          <w:sz w:val="24"/>
          <w:szCs w:val="24"/>
          <w:lang w:val="en-US"/>
        </w:rPr>
        <w:t xml:space="preserve"> NFRA</w:t>
      </w:r>
      <w:r w:rsidR="4D3F7154" w:rsidRPr="0046790A">
        <w:rPr>
          <w:rFonts w:ascii="Times New Roman" w:hAnsi="Times New Roman"/>
          <w:sz w:val="24"/>
          <w:szCs w:val="24"/>
          <w:lang w:val="en-US"/>
        </w:rPr>
        <w:t xml:space="preserve"> </w:t>
      </w:r>
      <w:r w:rsidR="568E4F1F" w:rsidRPr="0046790A">
        <w:rPr>
          <w:rFonts w:ascii="Times New Roman" w:hAnsi="Times New Roman"/>
          <w:sz w:val="24"/>
          <w:szCs w:val="24"/>
          <w:lang w:val="en-US"/>
        </w:rPr>
        <w:t>are</w:t>
      </w:r>
      <w:r w:rsidR="39B195D2" w:rsidRPr="0046790A">
        <w:rPr>
          <w:rFonts w:ascii="Times New Roman" w:hAnsi="Times New Roman"/>
          <w:sz w:val="24"/>
          <w:szCs w:val="24"/>
          <w:lang w:val="en-US"/>
        </w:rPr>
        <w:t xml:space="preserve"> </w:t>
      </w:r>
      <w:r w:rsidR="7B582BC6" w:rsidRPr="0046790A">
        <w:rPr>
          <w:rFonts w:ascii="Times New Roman" w:hAnsi="Times New Roman"/>
          <w:sz w:val="24"/>
          <w:szCs w:val="24"/>
          <w:lang w:val="en-US"/>
        </w:rPr>
        <w:t>subject</w:t>
      </w:r>
      <w:r w:rsidR="3303D8C6" w:rsidRPr="0046790A">
        <w:rPr>
          <w:rFonts w:ascii="Times New Roman" w:hAnsi="Times New Roman"/>
          <w:sz w:val="24"/>
          <w:szCs w:val="24"/>
          <w:lang w:val="en-US"/>
        </w:rPr>
        <w:t xml:space="preserve"> to</w:t>
      </w:r>
      <w:r w:rsidR="7B582BC6" w:rsidRPr="0046790A">
        <w:rPr>
          <w:rFonts w:ascii="Times New Roman" w:hAnsi="Times New Roman"/>
          <w:sz w:val="24"/>
          <w:szCs w:val="24"/>
          <w:lang w:val="en-US"/>
        </w:rPr>
        <w:t xml:space="preserve"> </w:t>
      </w:r>
      <w:r w:rsidR="314545AD" w:rsidRPr="0046790A">
        <w:rPr>
          <w:rFonts w:ascii="Times New Roman" w:hAnsi="Times New Roman"/>
          <w:sz w:val="24"/>
          <w:szCs w:val="24"/>
          <w:lang w:val="en-US"/>
        </w:rPr>
        <w:t xml:space="preserve">certain </w:t>
      </w:r>
      <w:r w:rsidR="2039DAAF" w:rsidRPr="0046790A">
        <w:rPr>
          <w:rFonts w:ascii="Times New Roman" w:hAnsi="Times New Roman"/>
          <w:sz w:val="24"/>
          <w:szCs w:val="24"/>
          <w:lang w:val="en-US"/>
        </w:rPr>
        <w:t xml:space="preserve">international obligations on government procurement, </w:t>
      </w:r>
      <w:r w:rsidR="3277849D" w:rsidRPr="0046790A">
        <w:rPr>
          <w:rFonts w:ascii="Times New Roman" w:hAnsi="Times New Roman"/>
          <w:sz w:val="24"/>
          <w:szCs w:val="24"/>
          <w:lang w:val="en-US"/>
        </w:rPr>
        <w:t>and the Amendment Rules ensure</w:t>
      </w:r>
      <w:r w:rsidR="764DFDA3" w:rsidRPr="0046790A">
        <w:rPr>
          <w:rFonts w:ascii="Times New Roman" w:hAnsi="Times New Roman"/>
          <w:sz w:val="24"/>
          <w:szCs w:val="24"/>
          <w:lang w:val="en-US"/>
        </w:rPr>
        <w:t xml:space="preserve"> that</w:t>
      </w:r>
      <w:r w:rsidR="36958B1B" w:rsidRPr="0046790A">
        <w:rPr>
          <w:rFonts w:ascii="Times New Roman" w:hAnsi="Times New Roman"/>
          <w:sz w:val="24"/>
          <w:szCs w:val="24"/>
          <w:lang w:val="en-US"/>
        </w:rPr>
        <w:t xml:space="preserve"> </w:t>
      </w:r>
      <w:r w:rsidR="39ED2D26" w:rsidRPr="0046790A">
        <w:rPr>
          <w:rFonts w:ascii="Times New Roman" w:hAnsi="Times New Roman"/>
          <w:sz w:val="24"/>
          <w:szCs w:val="24"/>
          <w:lang w:val="en-US"/>
        </w:rPr>
        <w:t xml:space="preserve">coverage of </w:t>
      </w:r>
      <w:r w:rsidR="41546090" w:rsidRPr="0046790A">
        <w:rPr>
          <w:rFonts w:ascii="Times New Roman" w:hAnsi="Times New Roman"/>
          <w:sz w:val="24"/>
          <w:szCs w:val="24"/>
          <w:lang w:val="en-US"/>
        </w:rPr>
        <w:t>those</w:t>
      </w:r>
      <w:r w:rsidR="1DA0DFB4" w:rsidRPr="0046790A">
        <w:rPr>
          <w:rFonts w:ascii="Times New Roman" w:hAnsi="Times New Roman"/>
          <w:sz w:val="24"/>
          <w:szCs w:val="24"/>
          <w:lang w:val="en-US"/>
        </w:rPr>
        <w:t xml:space="preserve"> </w:t>
      </w:r>
      <w:r w:rsidR="7B8832E2" w:rsidRPr="0046790A">
        <w:rPr>
          <w:rFonts w:ascii="Times New Roman" w:hAnsi="Times New Roman"/>
          <w:sz w:val="24"/>
          <w:szCs w:val="24"/>
          <w:lang w:val="en-US"/>
        </w:rPr>
        <w:t>obligations</w:t>
      </w:r>
      <w:r w:rsidR="6B447353" w:rsidRPr="0046790A">
        <w:rPr>
          <w:rFonts w:ascii="Times New Roman" w:hAnsi="Times New Roman"/>
          <w:sz w:val="24"/>
          <w:szCs w:val="24"/>
          <w:lang w:val="en-US"/>
        </w:rPr>
        <w:t xml:space="preserve"> </w:t>
      </w:r>
      <w:r w:rsidR="18FD8CED" w:rsidRPr="0046790A">
        <w:rPr>
          <w:rFonts w:ascii="Times New Roman" w:hAnsi="Times New Roman"/>
          <w:sz w:val="24"/>
          <w:szCs w:val="24"/>
          <w:lang w:val="en-US"/>
        </w:rPr>
        <w:t xml:space="preserve">will </w:t>
      </w:r>
      <w:r w:rsidR="6B447353" w:rsidRPr="0046790A">
        <w:rPr>
          <w:rFonts w:ascii="Times New Roman" w:hAnsi="Times New Roman"/>
          <w:sz w:val="24"/>
          <w:szCs w:val="24"/>
          <w:lang w:val="en-US"/>
        </w:rPr>
        <w:t>continue</w:t>
      </w:r>
      <w:r w:rsidR="1DA0DFB4" w:rsidRPr="0046790A">
        <w:rPr>
          <w:rFonts w:ascii="Times New Roman" w:hAnsi="Times New Roman"/>
          <w:sz w:val="24"/>
          <w:szCs w:val="24"/>
          <w:lang w:val="en-US"/>
        </w:rPr>
        <w:t xml:space="preserve"> </w:t>
      </w:r>
      <w:r w:rsidR="2FC8357F" w:rsidRPr="0046790A">
        <w:rPr>
          <w:rFonts w:ascii="Times New Roman" w:hAnsi="Times New Roman"/>
          <w:sz w:val="24"/>
          <w:szCs w:val="24"/>
          <w:lang w:val="en-US"/>
        </w:rPr>
        <w:t>to apply to</w:t>
      </w:r>
      <w:r w:rsidR="79B720C5" w:rsidRPr="0046790A">
        <w:rPr>
          <w:rFonts w:ascii="Times New Roman" w:hAnsi="Times New Roman"/>
          <w:sz w:val="24"/>
          <w:szCs w:val="24"/>
          <w:lang w:val="en-US"/>
        </w:rPr>
        <w:t xml:space="preserve"> </w:t>
      </w:r>
      <w:r w:rsidR="2FC8357F" w:rsidRPr="0046790A">
        <w:rPr>
          <w:rFonts w:ascii="Times New Roman" w:hAnsi="Times New Roman"/>
          <w:sz w:val="24"/>
          <w:szCs w:val="24"/>
          <w:lang w:val="en-US"/>
        </w:rPr>
        <w:t>the</w:t>
      </w:r>
      <w:r w:rsidR="030D92CA" w:rsidRPr="0046790A">
        <w:rPr>
          <w:rFonts w:ascii="Times New Roman" w:hAnsi="Times New Roman"/>
          <w:sz w:val="24"/>
          <w:szCs w:val="24"/>
          <w:lang w:val="en-US"/>
        </w:rPr>
        <w:t xml:space="preserve"> HSRA. </w:t>
      </w:r>
      <w:r w:rsidR="32C0A2C2" w:rsidRPr="0046790A">
        <w:rPr>
          <w:rFonts w:ascii="Times New Roman" w:hAnsi="Times New Roman"/>
          <w:sz w:val="24"/>
          <w:szCs w:val="24"/>
          <w:lang w:val="en-US"/>
        </w:rPr>
        <w:t xml:space="preserve"> </w:t>
      </w:r>
      <w:r w:rsidR="0FEEBEDF" w:rsidRPr="0046790A">
        <w:rPr>
          <w:rFonts w:ascii="Times New Roman" w:hAnsi="Times New Roman"/>
          <w:sz w:val="24"/>
          <w:szCs w:val="24"/>
          <w:lang w:val="en-US"/>
        </w:rPr>
        <w:t xml:space="preserve"> </w:t>
      </w:r>
      <w:r w:rsidR="6028FF42" w:rsidRPr="0046790A">
        <w:rPr>
          <w:rFonts w:ascii="Times New Roman" w:hAnsi="Times New Roman"/>
          <w:sz w:val="24"/>
          <w:szCs w:val="24"/>
          <w:lang w:val="en-US"/>
        </w:rPr>
        <w:t xml:space="preserve"> </w:t>
      </w:r>
    </w:p>
    <w:p w14:paraId="31489557" w14:textId="2654ACB7" w:rsidR="0B049AF6" w:rsidRPr="0046790A" w:rsidRDefault="0B049AF6" w:rsidP="0B049AF6">
      <w:pPr>
        <w:rPr>
          <w:rFonts w:ascii="Times New Roman" w:hAnsi="Times New Roman"/>
          <w:sz w:val="24"/>
          <w:szCs w:val="24"/>
          <w:lang w:val="en-US"/>
        </w:rPr>
      </w:pPr>
    </w:p>
    <w:p w14:paraId="5732A49D" w14:textId="2667D8ED" w:rsidR="001061C2" w:rsidRPr="0046790A" w:rsidRDefault="00196596" w:rsidP="008D42D4">
      <w:pPr>
        <w:rPr>
          <w:rFonts w:ascii="Times New Roman" w:hAnsi="Times New Roman"/>
          <w:sz w:val="24"/>
          <w:szCs w:val="24"/>
          <w:lang w:val="en-US"/>
        </w:rPr>
      </w:pPr>
      <w:r w:rsidRPr="0046790A">
        <w:rPr>
          <w:rFonts w:ascii="Times New Roman" w:hAnsi="Times New Roman"/>
          <w:sz w:val="24"/>
          <w:szCs w:val="24"/>
          <w:lang w:val="en-US"/>
        </w:rPr>
        <w:t xml:space="preserve">The </w:t>
      </w:r>
      <w:r w:rsidR="008B6B6C" w:rsidRPr="0046790A">
        <w:rPr>
          <w:rFonts w:ascii="Times New Roman" w:hAnsi="Times New Roman"/>
          <w:sz w:val="24"/>
          <w:szCs w:val="24"/>
          <w:lang w:val="en-US"/>
        </w:rPr>
        <w:t>a</w:t>
      </w:r>
      <w:r w:rsidRPr="0046790A">
        <w:rPr>
          <w:rFonts w:ascii="Times New Roman" w:hAnsi="Times New Roman"/>
          <w:sz w:val="24"/>
          <w:szCs w:val="24"/>
          <w:lang w:val="en-US"/>
        </w:rPr>
        <w:t xml:space="preserve">ccountable </w:t>
      </w:r>
      <w:r w:rsidR="008B6B6C" w:rsidRPr="0046790A">
        <w:rPr>
          <w:rFonts w:ascii="Times New Roman" w:hAnsi="Times New Roman"/>
          <w:sz w:val="24"/>
          <w:szCs w:val="24"/>
          <w:lang w:val="en-US"/>
        </w:rPr>
        <w:t>a</w:t>
      </w:r>
      <w:r w:rsidRPr="0046790A">
        <w:rPr>
          <w:rFonts w:ascii="Times New Roman" w:hAnsi="Times New Roman"/>
          <w:sz w:val="24"/>
          <w:szCs w:val="24"/>
          <w:lang w:val="en-US"/>
        </w:rPr>
        <w:t>uthority of the HSRA may seek</w:t>
      </w:r>
      <w:r w:rsidR="00F155FC" w:rsidRPr="0046790A">
        <w:rPr>
          <w:rFonts w:ascii="Times New Roman" w:hAnsi="Times New Roman"/>
          <w:sz w:val="24"/>
          <w:szCs w:val="24"/>
          <w:lang w:val="en-US"/>
        </w:rPr>
        <w:t xml:space="preserve">, at any time, to have the functions of this amendment reviewed, to the extent that it prescribes any functions of the HSRA that are not subject to international obligations referred to above. The functions of the HSRA are </w:t>
      </w:r>
      <w:r w:rsidR="00600E49" w:rsidRPr="0046790A">
        <w:rPr>
          <w:rFonts w:ascii="Times New Roman" w:hAnsi="Times New Roman"/>
          <w:sz w:val="24"/>
          <w:szCs w:val="24"/>
          <w:lang w:val="en-US"/>
        </w:rPr>
        <w:t>specified</w:t>
      </w:r>
      <w:r w:rsidR="00F155FC" w:rsidRPr="0046790A">
        <w:rPr>
          <w:rFonts w:ascii="Times New Roman" w:hAnsi="Times New Roman"/>
          <w:sz w:val="24"/>
          <w:szCs w:val="24"/>
          <w:lang w:val="en-US"/>
        </w:rPr>
        <w:t xml:space="preserve"> in </w:t>
      </w:r>
      <w:r w:rsidR="00BE28CD" w:rsidRPr="0046790A">
        <w:rPr>
          <w:rFonts w:ascii="Times New Roman" w:hAnsi="Times New Roman"/>
          <w:sz w:val="24"/>
          <w:szCs w:val="24"/>
          <w:lang w:val="en-US"/>
        </w:rPr>
        <w:t>its enabling legislation.</w:t>
      </w:r>
      <w:r w:rsidRPr="0046790A">
        <w:rPr>
          <w:rFonts w:ascii="Times New Roman" w:hAnsi="Times New Roman"/>
          <w:sz w:val="24"/>
          <w:szCs w:val="24"/>
          <w:lang w:val="en-US"/>
        </w:rPr>
        <w:t xml:space="preserve"> </w:t>
      </w:r>
    </w:p>
    <w:p w14:paraId="33B8A9DD" w14:textId="77777777" w:rsidR="00BE28CD" w:rsidRPr="0046790A" w:rsidRDefault="00BE28CD" w:rsidP="008D42D4">
      <w:pPr>
        <w:rPr>
          <w:rFonts w:ascii="Times New Roman" w:hAnsi="Times New Roman"/>
          <w:sz w:val="24"/>
          <w:szCs w:val="24"/>
          <w:lang w:val="en-US"/>
        </w:rPr>
      </w:pPr>
    </w:p>
    <w:p w14:paraId="241A3452" w14:textId="7150617B" w:rsidR="008D42D4" w:rsidRPr="0046790A" w:rsidRDefault="00302D70" w:rsidP="008D42D4">
      <w:pPr>
        <w:rPr>
          <w:rFonts w:ascii="Times New Roman" w:hAnsi="Times New Roman"/>
          <w:sz w:val="24"/>
          <w:szCs w:val="24"/>
          <w:lang w:val="en-US"/>
        </w:rPr>
      </w:pPr>
      <w:r w:rsidRPr="0046790A">
        <w:rPr>
          <w:rFonts w:ascii="Times New Roman" w:hAnsi="Times New Roman"/>
          <w:sz w:val="24"/>
          <w:szCs w:val="24"/>
          <w:lang w:val="en-US"/>
        </w:rPr>
        <w:t>Details of the Amendment Rule</w:t>
      </w:r>
      <w:r w:rsidR="001073F5" w:rsidRPr="0046790A">
        <w:rPr>
          <w:rFonts w:ascii="Times New Roman" w:hAnsi="Times New Roman"/>
          <w:sz w:val="24"/>
          <w:szCs w:val="24"/>
          <w:lang w:val="en-US"/>
        </w:rPr>
        <w:t>s</w:t>
      </w:r>
      <w:r w:rsidR="008D42D4" w:rsidRPr="0046790A">
        <w:rPr>
          <w:rFonts w:ascii="Times New Roman" w:hAnsi="Times New Roman"/>
          <w:sz w:val="24"/>
          <w:szCs w:val="24"/>
          <w:lang w:val="en-US"/>
        </w:rPr>
        <w:t xml:space="preserve"> are set out at </w:t>
      </w:r>
      <w:r w:rsidR="008D42D4" w:rsidRPr="0046790A">
        <w:rPr>
          <w:rFonts w:ascii="Times New Roman" w:hAnsi="Times New Roman"/>
          <w:sz w:val="24"/>
          <w:szCs w:val="24"/>
          <w:u w:val="single"/>
          <w:lang w:val="en-US"/>
        </w:rPr>
        <w:t>Attachment A</w:t>
      </w:r>
      <w:r w:rsidR="008D42D4" w:rsidRPr="0046790A">
        <w:rPr>
          <w:rFonts w:ascii="Times New Roman" w:hAnsi="Times New Roman"/>
          <w:sz w:val="24"/>
          <w:szCs w:val="24"/>
          <w:lang w:val="en-US"/>
        </w:rPr>
        <w:t xml:space="preserve">. A Statement of Compatibility with Human Rights is at </w:t>
      </w:r>
      <w:r w:rsidR="008D42D4" w:rsidRPr="0046790A">
        <w:rPr>
          <w:rFonts w:ascii="Times New Roman" w:hAnsi="Times New Roman"/>
          <w:sz w:val="24"/>
          <w:szCs w:val="24"/>
          <w:u w:val="single"/>
          <w:lang w:val="en-US"/>
        </w:rPr>
        <w:t>Attachment B</w:t>
      </w:r>
      <w:r w:rsidR="008D42D4" w:rsidRPr="0046790A">
        <w:rPr>
          <w:rFonts w:ascii="Times New Roman" w:hAnsi="Times New Roman"/>
          <w:sz w:val="24"/>
          <w:szCs w:val="24"/>
          <w:lang w:val="en-US"/>
        </w:rPr>
        <w:t>.</w:t>
      </w:r>
    </w:p>
    <w:p w14:paraId="1C55E47D" w14:textId="77777777" w:rsidR="008D42D4" w:rsidRPr="0046790A" w:rsidRDefault="008D42D4" w:rsidP="008D42D4">
      <w:pPr>
        <w:rPr>
          <w:rFonts w:ascii="Times New Roman" w:hAnsi="Times New Roman"/>
          <w:sz w:val="24"/>
          <w:szCs w:val="24"/>
          <w:lang w:val="en-US"/>
        </w:rPr>
      </w:pPr>
    </w:p>
    <w:p w14:paraId="3C58941A" w14:textId="77777777" w:rsidR="00980B73" w:rsidRPr="0046790A" w:rsidRDefault="00980B73" w:rsidP="00980B73">
      <w:pPr>
        <w:rPr>
          <w:rFonts w:ascii="Times New Roman" w:hAnsi="Times New Roman"/>
          <w:sz w:val="24"/>
          <w:szCs w:val="24"/>
        </w:rPr>
      </w:pPr>
      <w:r w:rsidRPr="0046790A">
        <w:rPr>
          <w:rFonts w:ascii="Times New Roman" w:hAnsi="Times New Roman"/>
          <w:sz w:val="24"/>
          <w:szCs w:val="24"/>
        </w:rPr>
        <w:t xml:space="preserve">The Amendment Rules are a legislative instrument for the purposes of the </w:t>
      </w:r>
      <w:r w:rsidRPr="0046790A">
        <w:rPr>
          <w:rFonts w:ascii="Times New Roman" w:hAnsi="Times New Roman"/>
          <w:i/>
          <w:sz w:val="24"/>
          <w:szCs w:val="24"/>
        </w:rPr>
        <w:t>Legislation Act 2003</w:t>
      </w:r>
      <w:r w:rsidRPr="0046790A">
        <w:rPr>
          <w:rFonts w:ascii="Times New Roman" w:hAnsi="Times New Roman"/>
          <w:sz w:val="24"/>
          <w:szCs w:val="24"/>
        </w:rPr>
        <w:t xml:space="preserve">. </w:t>
      </w:r>
    </w:p>
    <w:p w14:paraId="2AE207F9" w14:textId="77777777" w:rsidR="00980B73" w:rsidRPr="0046790A" w:rsidRDefault="00980B73" w:rsidP="008D42D4">
      <w:pPr>
        <w:rPr>
          <w:rFonts w:ascii="Times New Roman" w:hAnsi="Times New Roman"/>
          <w:sz w:val="24"/>
          <w:szCs w:val="24"/>
        </w:rPr>
      </w:pPr>
    </w:p>
    <w:p w14:paraId="5C465AF5" w14:textId="55D261C4" w:rsidR="00120563" w:rsidRPr="0046790A" w:rsidRDefault="0070769C" w:rsidP="00120563">
      <w:pPr>
        <w:rPr>
          <w:rFonts w:ascii="Times New Roman" w:hAnsi="Times New Roman"/>
          <w:sz w:val="24"/>
          <w:szCs w:val="24"/>
        </w:rPr>
      </w:pPr>
      <w:r w:rsidRPr="0046790A">
        <w:rPr>
          <w:rFonts w:ascii="Times New Roman" w:hAnsi="Times New Roman"/>
          <w:sz w:val="24"/>
          <w:szCs w:val="24"/>
        </w:rPr>
        <w:t xml:space="preserve">The Amendment Rules </w:t>
      </w:r>
      <w:r w:rsidR="00120563" w:rsidRPr="0046790A">
        <w:rPr>
          <w:rFonts w:ascii="Times New Roman" w:hAnsi="Times New Roman"/>
          <w:sz w:val="24"/>
          <w:szCs w:val="24"/>
        </w:rPr>
        <w:t xml:space="preserve">commence </w:t>
      </w:r>
      <w:r w:rsidR="005550E0" w:rsidRPr="0046790A">
        <w:rPr>
          <w:rFonts w:ascii="Times New Roman" w:hAnsi="Times New Roman"/>
          <w:sz w:val="24"/>
          <w:szCs w:val="24"/>
        </w:rPr>
        <w:t xml:space="preserve">on </w:t>
      </w:r>
      <w:r w:rsidR="00120563" w:rsidRPr="0046790A">
        <w:rPr>
          <w:rFonts w:ascii="Times New Roman" w:hAnsi="Times New Roman"/>
          <w:sz w:val="24"/>
          <w:szCs w:val="24"/>
        </w:rPr>
        <w:t xml:space="preserve">the later of the day after this instrument is registered; and the day on which </w:t>
      </w:r>
      <w:r w:rsidR="0081731E" w:rsidRPr="0046790A">
        <w:rPr>
          <w:rFonts w:ascii="Times New Roman" w:hAnsi="Times New Roman"/>
          <w:sz w:val="24"/>
          <w:szCs w:val="24"/>
        </w:rPr>
        <w:t xml:space="preserve">the </w:t>
      </w:r>
      <w:proofErr w:type="gramStart"/>
      <w:r w:rsidR="0081731E" w:rsidRPr="0046790A">
        <w:rPr>
          <w:rFonts w:ascii="Times New Roman" w:hAnsi="Times New Roman"/>
          <w:i/>
          <w:iCs/>
          <w:sz w:val="24"/>
          <w:szCs w:val="24"/>
        </w:rPr>
        <w:t>High Speed</w:t>
      </w:r>
      <w:proofErr w:type="gramEnd"/>
      <w:r w:rsidR="0081731E" w:rsidRPr="0046790A">
        <w:rPr>
          <w:rFonts w:ascii="Times New Roman" w:hAnsi="Times New Roman"/>
          <w:i/>
          <w:iCs/>
          <w:sz w:val="24"/>
          <w:szCs w:val="24"/>
        </w:rPr>
        <w:t xml:space="preserve"> Rail Authority</w:t>
      </w:r>
      <w:r w:rsidR="00120563" w:rsidRPr="0046790A">
        <w:rPr>
          <w:rFonts w:ascii="Times New Roman" w:hAnsi="Times New Roman"/>
          <w:i/>
          <w:iCs/>
          <w:sz w:val="24"/>
          <w:szCs w:val="24"/>
        </w:rPr>
        <w:t xml:space="preserve"> Act</w:t>
      </w:r>
      <w:r w:rsidR="0081731E" w:rsidRPr="0046790A">
        <w:rPr>
          <w:rFonts w:ascii="Times New Roman" w:hAnsi="Times New Roman"/>
          <w:i/>
          <w:iCs/>
          <w:sz w:val="24"/>
          <w:szCs w:val="24"/>
        </w:rPr>
        <w:t xml:space="preserve"> 20</w:t>
      </w:r>
      <w:r w:rsidR="00277110" w:rsidRPr="0046790A">
        <w:rPr>
          <w:rFonts w:ascii="Times New Roman" w:hAnsi="Times New Roman"/>
          <w:i/>
          <w:iCs/>
          <w:sz w:val="24"/>
          <w:szCs w:val="24"/>
        </w:rPr>
        <w:t>2</w:t>
      </w:r>
      <w:r w:rsidR="0081731E" w:rsidRPr="0046790A">
        <w:rPr>
          <w:rFonts w:ascii="Times New Roman" w:hAnsi="Times New Roman"/>
          <w:i/>
          <w:iCs/>
          <w:sz w:val="24"/>
          <w:szCs w:val="24"/>
        </w:rPr>
        <w:t>2</w:t>
      </w:r>
      <w:r w:rsidR="0081731E" w:rsidRPr="0046790A">
        <w:rPr>
          <w:rFonts w:ascii="Times New Roman" w:hAnsi="Times New Roman"/>
          <w:sz w:val="24"/>
          <w:szCs w:val="24"/>
        </w:rPr>
        <w:t xml:space="preserve"> </w:t>
      </w:r>
      <w:r w:rsidR="00120563" w:rsidRPr="0046790A">
        <w:rPr>
          <w:rFonts w:ascii="Times New Roman" w:hAnsi="Times New Roman"/>
          <w:sz w:val="24"/>
          <w:szCs w:val="24"/>
        </w:rPr>
        <w:t>commence</w:t>
      </w:r>
      <w:r w:rsidR="0081731E" w:rsidRPr="0046790A">
        <w:rPr>
          <w:rFonts w:ascii="Times New Roman" w:hAnsi="Times New Roman"/>
          <w:sz w:val="24"/>
          <w:szCs w:val="24"/>
        </w:rPr>
        <w:t>s</w:t>
      </w:r>
      <w:r w:rsidR="00120563" w:rsidRPr="0046790A">
        <w:rPr>
          <w:rFonts w:ascii="Times New Roman" w:hAnsi="Times New Roman"/>
          <w:sz w:val="24"/>
          <w:szCs w:val="24"/>
        </w:rPr>
        <w:t xml:space="preserve">. </w:t>
      </w:r>
    </w:p>
    <w:p w14:paraId="1797C015" w14:textId="77777777" w:rsidR="008D42D4" w:rsidRPr="0046790A" w:rsidRDefault="008D42D4" w:rsidP="008D42D4">
      <w:pPr>
        <w:rPr>
          <w:rFonts w:ascii="Times New Roman" w:hAnsi="Times New Roman"/>
          <w:sz w:val="24"/>
          <w:szCs w:val="24"/>
        </w:rPr>
      </w:pPr>
    </w:p>
    <w:p w14:paraId="33B0ADF0" w14:textId="77777777" w:rsidR="008D42D4" w:rsidRPr="0046790A" w:rsidRDefault="008D42D4" w:rsidP="008D42D4">
      <w:pPr>
        <w:rPr>
          <w:rFonts w:ascii="Times New Roman" w:hAnsi="Times New Roman"/>
          <w:b/>
          <w:sz w:val="24"/>
          <w:szCs w:val="24"/>
        </w:rPr>
      </w:pPr>
      <w:r w:rsidRPr="0046790A">
        <w:rPr>
          <w:rFonts w:ascii="Times New Roman" w:hAnsi="Times New Roman"/>
          <w:b/>
          <w:sz w:val="24"/>
          <w:szCs w:val="24"/>
        </w:rPr>
        <w:t>Consultation</w:t>
      </w:r>
    </w:p>
    <w:p w14:paraId="1C0D8E88" w14:textId="07968995" w:rsidR="008D42D4" w:rsidRPr="0046790A" w:rsidRDefault="008D42D4" w:rsidP="007A4AAB">
      <w:pPr>
        <w:tabs>
          <w:tab w:val="left" w:pos="1796"/>
        </w:tabs>
        <w:rPr>
          <w:rFonts w:ascii="Times New Roman" w:hAnsi="Times New Roman"/>
          <w:sz w:val="24"/>
          <w:szCs w:val="24"/>
        </w:rPr>
      </w:pPr>
    </w:p>
    <w:p w14:paraId="01DF81E3" w14:textId="2833DE57" w:rsidR="00BA6762" w:rsidRPr="0046790A" w:rsidRDefault="00302D70" w:rsidP="007374BA">
      <w:pPr>
        <w:rPr>
          <w:rFonts w:ascii="Times New Roman" w:hAnsi="Times New Roman"/>
          <w:iCs/>
          <w:sz w:val="24"/>
          <w:szCs w:val="24"/>
        </w:rPr>
        <w:sectPr w:rsidR="00BA6762" w:rsidRPr="0046790A" w:rsidSect="00582B78">
          <w:headerReference w:type="even" r:id="rId12"/>
          <w:headerReference w:type="default" r:id="rId13"/>
          <w:headerReference w:type="first" r:id="rId14"/>
          <w:pgSz w:w="11906" w:h="16838"/>
          <w:pgMar w:top="1440" w:right="1440" w:bottom="1440" w:left="1440" w:header="708" w:footer="708" w:gutter="0"/>
          <w:cols w:space="708"/>
          <w:docGrid w:linePitch="360"/>
        </w:sectPr>
      </w:pPr>
      <w:r w:rsidRPr="0046790A">
        <w:rPr>
          <w:rFonts w:ascii="Times New Roman" w:hAnsi="Times New Roman"/>
          <w:sz w:val="24"/>
          <w:szCs w:val="24"/>
        </w:rPr>
        <w:t>The Amendment Rule</w:t>
      </w:r>
      <w:r w:rsidR="00074F74" w:rsidRPr="0046790A">
        <w:rPr>
          <w:rFonts w:ascii="Times New Roman" w:hAnsi="Times New Roman"/>
          <w:sz w:val="24"/>
          <w:szCs w:val="24"/>
        </w:rPr>
        <w:t>s</w:t>
      </w:r>
      <w:r w:rsidR="007374BA" w:rsidRPr="0046790A">
        <w:rPr>
          <w:rFonts w:ascii="Times New Roman" w:hAnsi="Times New Roman"/>
          <w:sz w:val="24"/>
          <w:szCs w:val="24"/>
        </w:rPr>
        <w:t xml:space="preserve"> </w:t>
      </w:r>
      <w:r w:rsidR="00074F74" w:rsidRPr="0046790A">
        <w:rPr>
          <w:rFonts w:ascii="Times New Roman" w:hAnsi="Times New Roman"/>
          <w:sz w:val="24"/>
          <w:szCs w:val="24"/>
        </w:rPr>
        <w:t>were</w:t>
      </w:r>
      <w:r w:rsidR="007374BA" w:rsidRPr="0046790A">
        <w:rPr>
          <w:rFonts w:ascii="Times New Roman" w:hAnsi="Times New Roman"/>
          <w:sz w:val="24"/>
          <w:szCs w:val="24"/>
        </w:rPr>
        <w:t xml:space="preserve"> developed by the Office of Parliamentary Counsel in consultation with </w:t>
      </w:r>
      <w:r w:rsidR="00D03189" w:rsidRPr="0046790A">
        <w:rPr>
          <w:rFonts w:ascii="Times New Roman" w:hAnsi="Times New Roman"/>
          <w:sz w:val="24"/>
          <w:szCs w:val="24"/>
        </w:rPr>
        <w:t xml:space="preserve">the </w:t>
      </w:r>
      <w:r w:rsidR="00A74C54" w:rsidRPr="0046790A">
        <w:rPr>
          <w:rFonts w:ascii="Times New Roman" w:hAnsi="Times New Roman"/>
          <w:sz w:val="24"/>
          <w:szCs w:val="24"/>
        </w:rPr>
        <w:t>Department of Infrastructure, Transport, Regional Development</w:t>
      </w:r>
      <w:r w:rsidR="00384C28" w:rsidRPr="0046790A">
        <w:rPr>
          <w:rFonts w:ascii="Times New Roman" w:hAnsi="Times New Roman"/>
          <w:sz w:val="24"/>
          <w:szCs w:val="24"/>
        </w:rPr>
        <w:t xml:space="preserve">, </w:t>
      </w:r>
      <w:proofErr w:type="gramStart"/>
      <w:r w:rsidR="00A74C54" w:rsidRPr="0046790A">
        <w:rPr>
          <w:rFonts w:ascii="Times New Roman" w:hAnsi="Times New Roman"/>
          <w:sz w:val="24"/>
          <w:szCs w:val="24"/>
        </w:rPr>
        <w:t>Communications</w:t>
      </w:r>
      <w:proofErr w:type="gramEnd"/>
      <w:r w:rsidR="00384C28" w:rsidRPr="0046790A">
        <w:rPr>
          <w:rFonts w:ascii="Times New Roman" w:hAnsi="Times New Roman"/>
          <w:sz w:val="24"/>
          <w:szCs w:val="24"/>
        </w:rPr>
        <w:t xml:space="preserve"> and the Arts</w:t>
      </w:r>
      <w:r w:rsidR="00A74C54" w:rsidRPr="0046790A">
        <w:rPr>
          <w:rFonts w:ascii="Times New Roman" w:hAnsi="Times New Roman"/>
          <w:sz w:val="24"/>
          <w:szCs w:val="24"/>
        </w:rPr>
        <w:t>,</w:t>
      </w:r>
      <w:r w:rsidR="00044CD8" w:rsidRPr="0046790A">
        <w:rPr>
          <w:rFonts w:ascii="Times New Roman" w:hAnsi="Times New Roman"/>
          <w:sz w:val="24"/>
          <w:szCs w:val="24"/>
        </w:rPr>
        <w:t xml:space="preserve"> i</w:t>
      </w:r>
      <w:r w:rsidR="008D42D4" w:rsidRPr="0046790A">
        <w:rPr>
          <w:rFonts w:ascii="Times New Roman" w:hAnsi="Times New Roman"/>
          <w:sz w:val="24"/>
          <w:szCs w:val="24"/>
        </w:rPr>
        <w:t xml:space="preserve">n accordance with section 17 of the </w:t>
      </w:r>
      <w:r w:rsidR="008D42D4" w:rsidRPr="0046790A">
        <w:rPr>
          <w:rFonts w:ascii="Times New Roman" w:hAnsi="Times New Roman"/>
          <w:i/>
          <w:sz w:val="24"/>
          <w:szCs w:val="24"/>
        </w:rPr>
        <w:t>Legislation Act 200</w:t>
      </w:r>
      <w:r w:rsidR="00A766B9" w:rsidRPr="0046790A">
        <w:rPr>
          <w:rFonts w:ascii="Times New Roman" w:hAnsi="Times New Roman"/>
          <w:i/>
          <w:sz w:val="24"/>
          <w:szCs w:val="24"/>
        </w:rPr>
        <w:t>3</w:t>
      </w:r>
      <w:r w:rsidR="00A766B9" w:rsidRPr="0046790A">
        <w:rPr>
          <w:rFonts w:ascii="Times New Roman" w:hAnsi="Times New Roman"/>
          <w:iCs/>
          <w:sz w:val="24"/>
          <w:szCs w:val="24"/>
        </w:rPr>
        <w:t>.</w:t>
      </w:r>
    </w:p>
    <w:p w14:paraId="40989777" w14:textId="69F17ED0" w:rsidR="00582B78" w:rsidRPr="0046790A" w:rsidRDefault="00582B78" w:rsidP="00582B78">
      <w:pPr>
        <w:pStyle w:val="NoSpacing"/>
        <w:rPr>
          <w:b/>
          <w:i/>
          <w:u w:val="single"/>
        </w:rPr>
      </w:pPr>
      <w:r w:rsidRPr="0046790A">
        <w:rPr>
          <w:b/>
          <w:u w:val="single"/>
        </w:rPr>
        <w:lastRenderedPageBreak/>
        <w:t>Details of the</w:t>
      </w:r>
      <w:r w:rsidRPr="0046790A">
        <w:rPr>
          <w:b/>
          <w:i/>
          <w:u w:val="single"/>
        </w:rPr>
        <w:t xml:space="preserve"> Public Governance, Performance and Accountability Amendment (</w:t>
      </w:r>
      <w:r w:rsidR="003223C4" w:rsidRPr="0046790A">
        <w:rPr>
          <w:b/>
          <w:i/>
          <w:u w:val="single"/>
        </w:rPr>
        <w:t>Procurement – High Speed Rail Authority</w:t>
      </w:r>
      <w:r w:rsidRPr="0046790A">
        <w:rPr>
          <w:b/>
          <w:i/>
          <w:u w:val="single"/>
        </w:rPr>
        <w:t>) Rules 2023</w:t>
      </w:r>
    </w:p>
    <w:p w14:paraId="38F7983B" w14:textId="77777777" w:rsidR="00582B78" w:rsidRPr="0046790A" w:rsidRDefault="00582B78" w:rsidP="00582B78">
      <w:pPr>
        <w:keepNext/>
        <w:autoSpaceDE w:val="0"/>
        <w:autoSpaceDN w:val="0"/>
        <w:adjustRightInd w:val="0"/>
        <w:spacing w:after="120"/>
        <w:rPr>
          <w:rFonts w:ascii="Times New Roman" w:hAnsi="Times New Roman"/>
          <w:b/>
          <w:sz w:val="24"/>
          <w:szCs w:val="24"/>
        </w:rPr>
      </w:pPr>
      <w:r w:rsidRPr="0046790A">
        <w:rPr>
          <w:rFonts w:ascii="Times New Roman" w:hAnsi="Times New Roman"/>
          <w:b/>
          <w:sz w:val="24"/>
          <w:szCs w:val="24"/>
        </w:rPr>
        <w:br/>
        <w:t xml:space="preserve">Section 1 – Name    </w:t>
      </w:r>
    </w:p>
    <w:p w14:paraId="0D97EDC6" w14:textId="0284A607" w:rsidR="00582B78" w:rsidRPr="0046790A" w:rsidRDefault="00582B78" w:rsidP="00582B78">
      <w:pPr>
        <w:rPr>
          <w:rFonts w:ascii="Times New Roman" w:hAnsi="Times New Roman"/>
          <w:sz w:val="24"/>
          <w:szCs w:val="24"/>
        </w:rPr>
      </w:pPr>
      <w:r w:rsidRPr="0046790A">
        <w:rPr>
          <w:rFonts w:ascii="Times New Roman" w:hAnsi="Times New Roman"/>
          <w:sz w:val="24"/>
          <w:szCs w:val="24"/>
        </w:rPr>
        <w:t xml:space="preserve">This section provides that the title of this instrument is the </w:t>
      </w:r>
      <w:r w:rsidRPr="0046790A">
        <w:rPr>
          <w:rFonts w:ascii="Times New Roman" w:eastAsiaTheme="minorEastAsia" w:hAnsi="Times New Roman"/>
          <w:i/>
          <w:sz w:val="24"/>
          <w:szCs w:val="24"/>
          <w:lang w:eastAsia="en-US" w:bidi="en-US"/>
        </w:rPr>
        <w:t>Public Governance, Performance and Accountability Amendment (</w:t>
      </w:r>
      <w:r w:rsidR="003223C4" w:rsidRPr="0046790A">
        <w:rPr>
          <w:rFonts w:ascii="Times New Roman" w:eastAsiaTheme="minorEastAsia" w:hAnsi="Times New Roman"/>
          <w:i/>
          <w:sz w:val="24"/>
          <w:szCs w:val="24"/>
          <w:lang w:eastAsia="en-US" w:bidi="en-US"/>
        </w:rPr>
        <w:t>Procurement – High Speed Rail Authority</w:t>
      </w:r>
      <w:r w:rsidRPr="0046790A">
        <w:rPr>
          <w:rFonts w:ascii="Times New Roman" w:eastAsiaTheme="minorEastAsia" w:hAnsi="Times New Roman"/>
          <w:i/>
          <w:sz w:val="24"/>
          <w:szCs w:val="24"/>
          <w:lang w:eastAsia="en-US" w:bidi="en-US"/>
        </w:rPr>
        <w:t>) Rules 2023</w:t>
      </w:r>
      <w:r w:rsidRPr="0046790A">
        <w:rPr>
          <w:rFonts w:ascii="Times New Roman" w:hAnsi="Times New Roman"/>
          <w:i/>
          <w:sz w:val="24"/>
          <w:szCs w:val="24"/>
        </w:rPr>
        <w:t>.</w:t>
      </w:r>
    </w:p>
    <w:p w14:paraId="18896C58" w14:textId="77777777" w:rsidR="00582B78" w:rsidRPr="0046790A" w:rsidRDefault="00582B78" w:rsidP="00582B78">
      <w:pPr>
        <w:rPr>
          <w:rFonts w:ascii="Times New Roman" w:hAnsi="Times New Roman"/>
          <w:sz w:val="24"/>
          <w:szCs w:val="24"/>
        </w:rPr>
      </w:pPr>
    </w:p>
    <w:p w14:paraId="6B0E3446" w14:textId="77777777" w:rsidR="00582B78" w:rsidRPr="0046790A" w:rsidRDefault="00582B78" w:rsidP="00582B78">
      <w:pPr>
        <w:keepNext/>
        <w:autoSpaceDE w:val="0"/>
        <w:autoSpaceDN w:val="0"/>
        <w:adjustRightInd w:val="0"/>
        <w:spacing w:after="120"/>
        <w:rPr>
          <w:rFonts w:ascii="Times New Roman" w:hAnsi="Times New Roman"/>
          <w:b/>
          <w:sz w:val="24"/>
          <w:szCs w:val="24"/>
        </w:rPr>
      </w:pPr>
      <w:r w:rsidRPr="0046790A">
        <w:rPr>
          <w:rFonts w:ascii="Times New Roman" w:hAnsi="Times New Roman"/>
          <w:b/>
          <w:sz w:val="24"/>
          <w:szCs w:val="24"/>
        </w:rPr>
        <w:t xml:space="preserve">Section 2 – Commencement  </w:t>
      </w:r>
    </w:p>
    <w:p w14:paraId="2DF6E6CD" w14:textId="491FBCC3" w:rsidR="00F36498" w:rsidRPr="0046790A" w:rsidRDefault="006A014B" w:rsidP="00F36498">
      <w:pPr>
        <w:rPr>
          <w:rFonts w:ascii="Times New Roman" w:hAnsi="Times New Roman"/>
          <w:sz w:val="24"/>
          <w:szCs w:val="24"/>
        </w:rPr>
      </w:pPr>
      <w:r w:rsidRPr="0046790A">
        <w:rPr>
          <w:rFonts w:ascii="Times New Roman" w:hAnsi="Times New Roman"/>
          <w:sz w:val="24"/>
          <w:szCs w:val="24"/>
        </w:rPr>
        <w:t>This section provides that this instrument commences</w:t>
      </w:r>
      <w:r w:rsidR="00F36498" w:rsidRPr="0046790A">
        <w:rPr>
          <w:rFonts w:ascii="Times New Roman" w:hAnsi="Times New Roman"/>
          <w:sz w:val="24"/>
          <w:szCs w:val="24"/>
        </w:rPr>
        <w:t xml:space="preserve"> on the later of the day after this instrument is registered; and the day on which the </w:t>
      </w:r>
      <w:proofErr w:type="gramStart"/>
      <w:r w:rsidR="00F36498" w:rsidRPr="0046790A">
        <w:rPr>
          <w:rFonts w:ascii="Times New Roman" w:hAnsi="Times New Roman"/>
          <w:i/>
          <w:iCs/>
          <w:sz w:val="24"/>
          <w:szCs w:val="24"/>
        </w:rPr>
        <w:t>High Speed</w:t>
      </w:r>
      <w:proofErr w:type="gramEnd"/>
      <w:r w:rsidR="00F36498" w:rsidRPr="0046790A">
        <w:rPr>
          <w:rFonts w:ascii="Times New Roman" w:hAnsi="Times New Roman"/>
          <w:i/>
          <w:iCs/>
          <w:sz w:val="24"/>
          <w:szCs w:val="24"/>
        </w:rPr>
        <w:t xml:space="preserve"> Rail Authority Act 2022</w:t>
      </w:r>
      <w:r w:rsidR="00F36498" w:rsidRPr="0046790A">
        <w:rPr>
          <w:rFonts w:ascii="Times New Roman" w:hAnsi="Times New Roman"/>
          <w:sz w:val="24"/>
          <w:szCs w:val="24"/>
        </w:rPr>
        <w:t xml:space="preserve"> commences. </w:t>
      </w:r>
    </w:p>
    <w:p w14:paraId="41A764FC" w14:textId="77777777" w:rsidR="00582B78" w:rsidRPr="0046790A" w:rsidRDefault="00582B78" w:rsidP="00582B78">
      <w:pPr>
        <w:autoSpaceDE w:val="0"/>
        <w:autoSpaceDN w:val="0"/>
        <w:adjustRightInd w:val="0"/>
        <w:rPr>
          <w:rFonts w:ascii="Times New Roman" w:hAnsi="Times New Roman"/>
          <w:sz w:val="24"/>
          <w:szCs w:val="24"/>
        </w:rPr>
      </w:pPr>
    </w:p>
    <w:p w14:paraId="4DDA0132" w14:textId="77777777" w:rsidR="00582B78" w:rsidRPr="0046790A" w:rsidRDefault="00582B78" w:rsidP="00582B78">
      <w:pPr>
        <w:keepNext/>
        <w:autoSpaceDE w:val="0"/>
        <w:autoSpaceDN w:val="0"/>
        <w:adjustRightInd w:val="0"/>
        <w:spacing w:after="120"/>
        <w:rPr>
          <w:rFonts w:ascii="Times New Roman" w:hAnsi="Times New Roman"/>
          <w:b/>
          <w:sz w:val="24"/>
          <w:szCs w:val="24"/>
        </w:rPr>
      </w:pPr>
      <w:r w:rsidRPr="0046790A">
        <w:rPr>
          <w:rFonts w:ascii="Times New Roman" w:hAnsi="Times New Roman"/>
          <w:b/>
          <w:sz w:val="24"/>
          <w:szCs w:val="24"/>
        </w:rPr>
        <w:t xml:space="preserve">Section 3 – Authority </w:t>
      </w:r>
    </w:p>
    <w:p w14:paraId="3F6CB959" w14:textId="77777777" w:rsidR="00582B78" w:rsidRPr="0046790A" w:rsidRDefault="00582B78" w:rsidP="00582B78">
      <w:pPr>
        <w:autoSpaceDE w:val="0"/>
        <w:autoSpaceDN w:val="0"/>
        <w:adjustRightInd w:val="0"/>
        <w:rPr>
          <w:rFonts w:ascii="Times New Roman" w:hAnsi="Times New Roman"/>
          <w:b/>
          <w:sz w:val="24"/>
          <w:szCs w:val="24"/>
        </w:rPr>
      </w:pPr>
      <w:r w:rsidRPr="0046790A">
        <w:rPr>
          <w:rFonts w:ascii="Times New Roman" w:hAnsi="Times New Roman"/>
          <w:sz w:val="24"/>
          <w:szCs w:val="24"/>
        </w:rPr>
        <w:t xml:space="preserve">This section provides that this instrument is made under the </w:t>
      </w:r>
      <w:r w:rsidRPr="0046790A">
        <w:rPr>
          <w:rFonts w:ascii="Times New Roman" w:hAnsi="Times New Roman"/>
          <w:i/>
          <w:sz w:val="24"/>
          <w:szCs w:val="24"/>
        </w:rPr>
        <w:t xml:space="preserve">Public Governance, Performance and Accountability Act 2013 </w:t>
      </w:r>
      <w:r w:rsidRPr="0046790A">
        <w:rPr>
          <w:rFonts w:ascii="Times New Roman" w:hAnsi="Times New Roman"/>
          <w:sz w:val="24"/>
          <w:szCs w:val="24"/>
        </w:rPr>
        <w:t>(PGPA Act).</w:t>
      </w:r>
    </w:p>
    <w:p w14:paraId="490F7189" w14:textId="77777777" w:rsidR="00582B78" w:rsidRPr="0046790A" w:rsidRDefault="00582B78" w:rsidP="00582B78">
      <w:pPr>
        <w:rPr>
          <w:rFonts w:ascii="Times New Roman" w:hAnsi="Times New Roman"/>
          <w:sz w:val="24"/>
          <w:szCs w:val="24"/>
        </w:rPr>
      </w:pPr>
    </w:p>
    <w:p w14:paraId="70836551" w14:textId="77777777" w:rsidR="00582B78" w:rsidRPr="0046790A" w:rsidRDefault="00582B78" w:rsidP="00582B78">
      <w:pPr>
        <w:keepNext/>
        <w:autoSpaceDE w:val="0"/>
        <w:autoSpaceDN w:val="0"/>
        <w:adjustRightInd w:val="0"/>
        <w:spacing w:after="120"/>
        <w:rPr>
          <w:rFonts w:ascii="Times New Roman" w:hAnsi="Times New Roman"/>
          <w:b/>
          <w:sz w:val="24"/>
          <w:szCs w:val="24"/>
        </w:rPr>
      </w:pPr>
      <w:r w:rsidRPr="0046790A">
        <w:rPr>
          <w:rFonts w:ascii="Times New Roman" w:hAnsi="Times New Roman"/>
          <w:b/>
          <w:sz w:val="24"/>
          <w:szCs w:val="24"/>
        </w:rPr>
        <w:t xml:space="preserve">Section 4 – Schedules </w:t>
      </w:r>
    </w:p>
    <w:p w14:paraId="7BD2B860" w14:textId="77777777" w:rsidR="00582B78" w:rsidRPr="0046790A" w:rsidRDefault="00582B78" w:rsidP="00582B78">
      <w:pPr>
        <w:autoSpaceDE w:val="0"/>
        <w:autoSpaceDN w:val="0"/>
        <w:adjustRightInd w:val="0"/>
        <w:rPr>
          <w:rFonts w:ascii="Times New Roman" w:hAnsi="Times New Roman"/>
          <w:b/>
          <w:sz w:val="24"/>
          <w:szCs w:val="24"/>
        </w:rPr>
      </w:pPr>
      <w:r w:rsidRPr="0046790A">
        <w:rPr>
          <w:rFonts w:ascii="Times New Roman" w:hAnsi="Times New Roman"/>
          <w:sz w:val="24"/>
          <w:szCs w:val="24"/>
        </w:rPr>
        <w:t xml:space="preserve">This section provides that the </w:t>
      </w:r>
      <w:r w:rsidRPr="0046790A">
        <w:rPr>
          <w:rFonts w:ascii="Times New Roman" w:hAnsi="Times New Roman"/>
          <w:i/>
          <w:sz w:val="24"/>
          <w:szCs w:val="24"/>
        </w:rPr>
        <w:t xml:space="preserve">Public Governance, Performance and Accountability Rule 2014 </w:t>
      </w:r>
      <w:r w:rsidRPr="0046790A">
        <w:rPr>
          <w:rFonts w:ascii="Times New Roman" w:hAnsi="Times New Roman"/>
          <w:sz w:val="24"/>
          <w:szCs w:val="24"/>
        </w:rPr>
        <w:t>(PGPA Rule) is amended as set out in Schedule 1 to this instrument.</w:t>
      </w:r>
      <w:r w:rsidRPr="0046790A">
        <w:rPr>
          <w:rFonts w:ascii="Times New Roman" w:hAnsi="Times New Roman"/>
          <w:b/>
          <w:sz w:val="24"/>
          <w:szCs w:val="24"/>
        </w:rPr>
        <w:t xml:space="preserve"> </w:t>
      </w:r>
    </w:p>
    <w:p w14:paraId="5DF84710" w14:textId="77777777" w:rsidR="00582B78" w:rsidRPr="0046790A" w:rsidRDefault="00582B78" w:rsidP="00582B78">
      <w:pPr>
        <w:autoSpaceDE w:val="0"/>
        <w:autoSpaceDN w:val="0"/>
        <w:adjustRightInd w:val="0"/>
        <w:rPr>
          <w:rFonts w:ascii="Times New Roman" w:hAnsi="Times New Roman"/>
          <w:sz w:val="24"/>
          <w:szCs w:val="24"/>
        </w:rPr>
      </w:pPr>
    </w:p>
    <w:p w14:paraId="18CB2B53" w14:textId="77777777" w:rsidR="00582B78" w:rsidRPr="0046790A" w:rsidRDefault="00582B78" w:rsidP="00582B78">
      <w:pPr>
        <w:keepNext/>
        <w:autoSpaceDE w:val="0"/>
        <w:autoSpaceDN w:val="0"/>
        <w:adjustRightInd w:val="0"/>
        <w:rPr>
          <w:rFonts w:ascii="Times New Roman" w:hAnsi="Times New Roman"/>
          <w:b/>
          <w:sz w:val="24"/>
          <w:szCs w:val="24"/>
        </w:rPr>
      </w:pPr>
      <w:r w:rsidRPr="0046790A">
        <w:rPr>
          <w:rFonts w:ascii="Times New Roman" w:hAnsi="Times New Roman"/>
          <w:b/>
          <w:sz w:val="24"/>
          <w:szCs w:val="24"/>
        </w:rPr>
        <w:t xml:space="preserve">Schedule 1 – Amendments </w:t>
      </w:r>
    </w:p>
    <w:p w14:paraId="4549C1F4" w14:textId="77777777" w:rsidR="00582B78" w:rsidRPr="0046790A" w:rsidRDefault="00582B78" w:rsidP="00582B78">
      <w:pPr>
        <w:autoSpaceDE w:val="0"/>
        <w:autoSpaceDN w:val="0"/>
        <w:adjustRightInd w:val="0"/>
        <w:contextualSpacing/>
        <w:rPr>
          <w:rFonts w:ascii="Times New Roman" w:hAnsi="Times New Roman"/>
          <w:sz w:val="24"/>
          <w:szCs w:val="24"/>
        </w:rPr>
      </w:pPr>
    </w:p>
    <w:p w14:paraId="29AFFEEC" w14:textId="7B5567E9" w:rsidR="00582B78" w:rsidRPr="0046790A" w:rsidRDefault="00582B78" w:rsidP="00F532DA">
      <w:pPr>
        <w:keepNext/>
        <w:autoSpaceDE w:val="0"/>
        <w:autoSpaceDN w:val="0"/>
        <w:adjustRightInd w:val="0"/>
        <w:rPr>
          <w:rFonts w:ascii="Times New Roman" w:hAnsi="Times New Roman"/>
          <w:b/>
          <w:i/>
          <w:sz w:val="24"/>
          <w:szCs w:val="24"/>
        </w:rPr>
      </w:pPr>
      <w:r w:rsidRPr="0046790A">
        <w:rPr>
          <w:rFonts w:ascii="Times New Roman" w:hAnsi="Times New Roman"/>
          <w:b/>
          <w:i/>
          <w:sz w:val="24"/>
          <w:szCs w:val="24"/>
        </w:rPr>
        <w:t>Public Governance, Performance and Accountability Rule 2014</w:t>
      </w:r>
    </w:p>
    <w:p w14:paraId="5FD368D1" w14:textId="77777777" w:rsidR="00582B78" w:rsidRPr="0046790A" w:rsidRDefault="00582B78" w:rsidP="00582B78">
      <w:pPr>
        <w:rPr>
          <w:rFonts w:ascii="Times New Roman" w:hAnsi="Times New Roman"/>
          <w:b/>
          <w:sz w:val="24"/>
          <w:szCs w:val="24"/>
        </w:rPr>
      </w:pPr>
    </w:p>
    <w:p w14:paraId="6FFB0AB5" w14:textId="1A09A6CA" w:rsidR="00B33D81" w:rsidRPr="0046790A" w:rsidRDefault="00B33D81" w:rsidP="00B33D81">
      <w:pPr>
        <w:rPr>
          <w:rFonts w:ascii="Times New Roman" w:hAnsi="Times New Roman"/>
          <w:b/>
          <w:sz w:val="24"/>
          <w:szCs w:val="24"/>
        </w:rPr>
      </w:pPr>
      <w:r w:rsidRPr="0046790A">
        <w:rPr>
          <w:rFonts w:ascii="Times New Roman" w:hAnsi="Times New Roman"/>
          <w:b/>
          <w:sz w:val="24"/>
          <w:szCs w:val="24"/>
        </w:rPr>
        <w:t xml:space="preserve">Item 1 – </w:t>
      </w:r>
      <w:r w:rsidR="00F532DA" w:rsidRPr="0046790A">
        <w:rPr>
          <w:rFonts w:ascii="Times New Roman" w:hAnsi="Times New Roman"/>
          <w:b/>
          <w:sz w:val="24"/>
          <w:szCs w:val="24"/>
        </w:rPr>
        <w:t>Section 30</w:t>
      </w:r>
    </w:p>
    <w:p w14:paraId="44184906" w14:textId="77777777" w:rsidR="00B33D81" w:rsidRPr="0046790A" w:rsidRDefault="00B33D81" w:rsidP="00582B78">
      <w:pPr>
        <w:rPr>
          <w:rFonts w:ascii="Times New Roman" w:hAnsi="Times New Roman"/>
          <w:b/>
          <w:sz w:val="24"/>
          <w:szCs w:val="24"/>
        </w:rPr>
      </w:pPr>
    </w:p>
    <w:p w14:paraId="768CD6DA" w14:textId="7A2EF83B" w:rsidR="00B12FC8" w:rsidRPr="0046790A" w:rsidRDefault="00F532DA" w:rsidP="005D1AD8">
      <w:pPr>
        <w:pStyle w:val="NoSpacing"/>
      </w:pPr>
      <w:r w:rsidRPr="0046790A">
        <w:t xml:space="preserve">This item </w:t>
      </w:r>
      <w:r w:rsidR="001A22AA" w:rsidRPr="0046790A">
        <w:t xml:space="preserve">prescribes </w:t>
      </w:r>
      <w:r w:rsidRPr="0046790A">
        <w:t xml:space="preserve">the </w:t>
      </w:r>
      <w:proofErr w:type="gramStart"/>
      <w:r w:rsidRPr="0046790A">
        <w:t>High Speed</w:t>
      </w:r>
      <w:proofErr w:type="gramEnd"/>
      <w:r w:rsidRPr="0046790A">
        <w:t xml:space="preserve"> Rail Authority (HSRA)</w:t>
      </w:r>
      <w:r w:rsidR="00B12FC8" w:rsidRPr="0046790A">
        <w:t xml:space="preserve"> in section 30 of the PGPA Rule.</w:t>
      </w:r>
    </w:p>
    <w:p w14:paraId="674605B5" w14:textId="26B91CE1" w:rsidR="008D42D4" w:rsidRPr="0046790A" w:rsidRDefault="008D42D4" w:rsidP="005D1AD8">
      <w:pPr>
        <w:pStyle w:val="NoSpacing"/>
      </w:pPr>
    </w:p>
    <w:p w14:paraId="622ECBFD" w14:textId="6127B79B" w:rsidR="00945125" w:rsidRPr="0046790A" w:rsidRDefault="72CC8BC7" w:rsidP="3101CFF5">
      <w:pPr>
        <w:pStyle w:val="NoSpacing"/>
      </w:pPr>
      <w:r w:rsidRPr="0046790A">
        <w:t>The</w:t>
      </w:r>
      <w:r w:rsidR="255CCBAD" w:rsidRPr="0046790A">
        <w:t xml:space="preserve"> table</w:t>
      </w:r>
      <w:r w:rsidRPr="0046790A">
        <w:t xml:space="preserve"> in section 30 </w:t>
      </w:r>
      <w:r w:rsidR="4ACCCFAA" w:rsidRPr="0046790A">
        <w:t xml:space="preserve">of the PGPA Rule </w:t>
      </w:r>
      <w:r w:rsidRPr="0046790A">
        <w:t xml:space="preserve">prescribes </w:t>
      </w:r>
      <w:r w:rsidR="1CF12D99" w:rsidRPr="0046790A">
        <w:t xml:space="preserve">the </w:t>
      </w:r>
      <w:r w:rsidR="4ACCCFAA" w:rsidRPr="0046790A">
        <w:t xml:space="preserve">corporate Commonwealth entities </w:t>
      </w:r>
      <w:r w:rsidR="1CF12D99" w:rsidRPr="0046790A">
        <w:t>that</w:t>
      </w:r>
      <w:r w:rsidR="110D70F2" w:rsidRPr="0046790A">
        <w:t xml:space="preserve"> </w:t>
      </w:r>
      <w:r w:rsidR="4ACCCFAA" w:rsidRPr="0046790A">
        <w:t>are subject to the Commonwealth Procurement Rules</w:t>
      </w:r>
      <w:r w:rsidR="48B117C1" w:rsidRPr="0046790A">
        <w:t xml:space="preserve"> (CPRs)</w:t>
      </w:r>
      <w:r w:rsidR="4ACCCFAA" w:rsidRPr="0046790A">
        <w:t>, or any w</w:t>
      </w:r>
      <w:r w:rsidR="61333592" w:rsidRPr="0046790A">
        <w:t xml:space="preserve">ritten instrument created by the </w:t>
      </w:r>
      <w:proofErr w:type="gramStart"/>
      <w:r w:rsidR="110D70F2" w:rsidRPr="0046790A">
        <w:t>Finance Minister</w:t>
      </w:r>
      <w:proofErr w:type="gramEnd"/>
      <w:r w:rsidR="110D70F2" w:rsidRPr="0046790A">
        <w:t xml:space="preserve"> </w:t>
      </w:r>
      <w:r w:rsidR="61333592" w:rsidRPr="0046790A">
        <w:t xml:space="preserve">concerning procurement that affects those </w:t>
      </w:r>
      <w:r w:rsidR="71277D67" w:rsidRPr="0046790A">
        <w:t>corporate Commonwealth entities</w:t>
      </w:r>
      <w:r w:rsidR="1CE3EC2E" w:rsidRPr="0046790A">
        <w:t xml:space="preserve">. </w:t>
      </w:r>
      <w:r w:rsidR="40A58749" w:rsidRPr="0046790A">
        <w:t xml:space="preserve">Non-corporate Commonwealth entities </w:t>
      </w:r>
      <w:r w:rsidR="5C4CF0A8" w:rsidRPr="0046790A">
        <w:t>and their function</w:t>
      </w:r>
      <w:r w:rsidR="40A58749" w:rsidRPr="0046790A">
        <w:t>s</w:t>
      </w:r>
      <w:r w:rsidR="5C4CF0A8" w:rsidRPr="0046790A">
        <w:t xml:space="preserve"> are automatically ‘relevant entities’ </w:t>
      </w:r>
      <w:r w:rsidR="2CBC43F5" w:rsidRPr="0046790A">
        <w:t xml:space="preserve">for the </w:t>
      </w:r>
      <w:r w:rsidR="7B7F7D37" w:rsidRPr="0046790A">
        <w:t>CPRs</w:t>
      </w:r>
      <w:r w:rsidR="146D13FB" w:rsidRPr="0046790A">
        <w:t>. Prescribed corp</w:t>
      </w:r>
      <w:r w:rsidR="3E293449" w:rsidRPr="0046790A">
        <w:t xml:space="preserve">orate Commonwealth entities are also considered </w:t>
      </w:r>
      <w:r w:rsidR="0B5047FA" w:rsidRPr="0046790A">
        <w:t xml:space="preserve">‘relevant entities’ for the CPRs. </w:t>
      </w:r>
      <w:r w:rsidR="6AA2BA92" w:rsidRPr="0046790A">
        <w:t xml:space="preserve">Corporate Commonwealth entities prescribed through section 30 of the PGPA Rule to date </w:t>
      </w:r>
      <w:r w:rsidR="717819A0" w:rsidRPr="0046790A">
        <w:t>perform functions, either in part or in full, that are considered ‘covered procurement’ under Australia’s international government pro</w:t>
      </w:r>
      <w:r w:rsidR="14E30D03" w:rsidRPr="0046790A">
        <w:t xml:space="preserve">curement </w:t>
      </w:r>
      <w:r w:rsidR="717819A0" w:rsidRPr="0046790A">
        <w:t>obligations</w:t>
      </w:r>
      <w:r w:rsidR="6E77B6E3" w:rsidRPr="0046790A">
        <w:t xml:space="preserve">. </w:t>
      </w:r>
      <w:r w:rsidR="57583592" w:rsidRPr="0046790A">
        <w:t>Relevant international obligations have been incorporated in the CPRs.</w:t>
      </w:r>
    </w:p>
    <w:p w14:paraId="6EF3BA61" w14:textId="77777777" w:rsidR="00542639" w:rsidRPr="0046790A" w:rsidRDefault="00542639" w:rsidP="3101CFF5">
      <w:pPr>
        <w:pStyle w:val="NoSpacing"/>
      </w:pPr>
    </w:p>
    <w:p w14:paraId="1B70359E" w14:textId="2D4B0C5D" w:rsidR="00644CAA" w:rsidRPr="0046790A" w:rsidRDefault="1BE08E73" w:rsidP="3101CFF5">
      <w:pPr>
        <w:pStyle w:val="NoSpacing"/>
      </w:pPr>
      <w:r w:rsidRPr="0046790A">
        <w:t>The HSRA is</w:t>
      </w:r>
      <w:r w:rsidR="2C2B2AD8" w:rsidRPr="0046790A">
        <w:t xml:space="preserve"> expected to </w:t>
      </w:r>
      <w:r w:rsidR="5248D3AD" w:rsidRPr="0046790A">
        <w:t>absorb some functions of the National Faster Rail Agency</w:t>
      </w:r>
      <w:r w:rsidR="002009A9" w:rsidRPr="0046790A">
        <w:t xml:space="preserve"> (a type of non-corporate Commonwealth entity)</w:t>
      </w:r>
      <w:r w:rsidR="5248D3AD" w:rsidRPr="0046790A">
        <w:t xml:space="preserve"> </w:t>
      </w:r>
      <w:r w:rsidR="68978592" w:rsidRPr="0046790A">
        <w:t xml:space="preserve">once it is abolished as a listed </w:t>
      </w:r>
      <w:r w:rsidR="62CC853D" w:rsidRPr="0046790A">
        <w:t>entity</w:t>
      </w:r>
      <w:r w:rsidR="36AFAD79" w:rsidRPr="0046790A">
        <w:t xml:space="preserve">. </w:t>
      </w:r>
      <w:r w:rsidR="3613F966" w:rsidRPr="0046790A">
        <w:t xml:space="preserve">The Amendment Rules will ensure </w:t>
      </w:r>
      <w:r w:rsidR="5522861E" w:rsidRPr="0046790A">
        <w:t xml:space="preserve">the performance of </w:t>
      </w:r>
      <w:r w:rsidR="3613F966" w:rsidRPr="0046790A">
        <w:t>these functions</w:t>
      </w:r>
      <w:r w:rsidR="550CD1B3" w:rsidRPr="0046790A">
        <w:t xml:space="preserve"> </w:t>
      </w:r>
      <w:r w:rsidR="5522861E" w:rsidRPr="0046790A">
        <w:t xml:space="preserve">continues to comply with </w:t>
      </w:r>
      <w:r w:rsidR="59211E6C" w:rsidRPr="0046790A">
        <w:t xml:space="preserve">relevant </w:t>
      </w:r>
      <w:r w:rsidR="5522861E" w:rsidRPr="0046790A">
        <w:t xml:space="preserve">international obligations </w:t>
      </w:r>
      <w:r w:rsidR="3EDE7119" w:rsidRPr="0046790A">
        <w:t>upon the</w:t>
      </w:r>
      <w:r w:rsidR="04F4E561" w:rsidRPr="0046790A">
        <w:t>ir</w:t>
      </w:r>
      <w:r w:rsidR="3EDE7119" w:rsidRPr="0046790A">
        <w:t xml:space="preserve"> </w:t>
      </w:r>
      <w:r w:rsidR="7DAADCA6" w:rsidRPr="0046790A">
        <w:t xml:space="preserve">transfer </w:t>
      </w:r>
      <w:r w:rsidR="3EDE7119" w:rsidRPr="0046790A">
        <w:t>to the HSRA</w:t>
      </w:r>
      <w:r w:rsidR="3047CCD0" w:rsidRPr="0046790A">
        <w:t xml:space="preserve">. </w:t>
      </w:r>
    </w:p>
    <w:p w14:paraId="14AFD463" w14:textId="77777777" w:rsidR="00644CAA" w:rsidRPr="0046790A" w:rsidRDefault="00644CAA" w:rsidP="3101CFF5">
      <w:pPr>
        <w:pStyle w:val="NoSpacing"/>
      </w:pPr>
    </w:p>
    <w:p w14:paraId="36E79030" w14:textId="71EECC22" w:rsidR="00233E96" w:rsidRPr="0046790A" w:rsidRDefault="00A679CD" w:rsidP="006B5658">
      <w:pPr>
        <w:pStyle w:val="NoSpacing"/>
      </w:pPr>
      <w:r w:rsidRPr="0046790A">
        <w:t>T</w:t>
      </w:r>
      <w:r w:rsidR="00490BD0" w:rsidRPr="0046790A">
        <w:t>he Amendment Rules are made under subsection 105</w:t>
      </w:r>
      <w:proofErr w:type="gramStart"/>
      <w:r w:rsidR="00490BD0" w:rsidRPr="0046790A">
        <w:t>B(</w:t>
      </w:r>
      <w:proofErr w:type="gramEnd"/>
      <w:r w:rsidR="00490BD0" w:rsidRPr="0046790A">
        <w:t xml:space="preserve">1) of the PGPA Act, </w:t>
      </w:r>
      <w:r w:rsidR="006239DF" w:rsidRPr="0046790A">
        <w:t>and are therefore</w:t>
      </w:r>
      <w:r w:rsidR="009C6651" w:rsidRPr="0046790A">
        <w:t xml:space="preserve"> a legislative instrument but they are</w:t>
      </w:r>
      <w:r w:rsidR="00521D82" w:rsidRPr="0046790A">
        <w:t xml:space="preserve"> </w:t>
      </w:r>
      <w:r w:rsidR="006239DF" w:rsidRPr="0046790A">
        <w:t>exempt</w:t>
      </w:r>
      <w:r w:rsidR="009C6651" w:rsidRPr="0046790A">
        <w:t xml:space="preserve"> (due to the operation of subsection 105B(2) of the PGPA Act)</w:t>
      </w:r>
      <w:r w:rsidR="006239DF" w:rsidRPr="0046790A">
        <w:t xml:space="preserve"> from</w:t>
      </w:r>
      <w:r w:rsidR="00521D82" w:rsidRPr="0046790A">
        <w:t xml:space="preserve"> disallowance </w:t>
      </w:r>
      <w:r w:rsidR="00A76CF2" w:rsidRPr="0046790A">
        <w:t xml:space="preserve">for </w:t>
      </w:r>
      <w:r w:rsidR="002A16A3" w:rsidRPr="0046790A">
        <w:t xml:space="preserve">the </w:t>
      </w:r>
      <w:r w:rsidR="00A76CF2" w:rsidRPr="0046790A">
        <w:t xml:space="preserve">purposes of </w:t>
      </w:r>
      <w:r w:rsidR="00521D82" w:rsidRPr="0046790A">
        <w:t>section 4</w:t>
      </w:r>
      <w:r w:rsidRPr="0046790A">
        <w:t xml:space="preserve">2 of the </w:t>
      </w:r>
      <w:r w:rsidRPr="0046790A">
        <w:rPr>
          <w:i/>
          <w:iCs/>
        </w:rPr>
        <w:t>Legislation Act 2003</w:t>
      </w:r>
      <w:r w:rsidRPr="0046790A">
        <w:t>.</w:t>
      </w:r>
    </w:p>
    <w:p w14:paraId="749498DF" w14:textId="0AA1CF5F" w:rsidR="00642101" w:rsidRPr="0046790A" w:rsidRDefault="00642101">
      <w:pPr>
        <w:spacing w:after="160" w:line="259" w:lineRule="auto"/>
        <w:rPr>
          <w:rFonts w:ascii="Times New Roman" w:eastAsiaTheme="minorEastAsia" w:hAnsi="Times New Roman"/>
          <w:b/>
          <w:sz w:val="24"/>
          <w:szCs w:val="24"/>
          <w:lang w:val="en-US" w:eastAsia="en-US" w:bidi="en-US"/>
        </w:rPr>
        <w:sectPr w:rsidR="00642101" w:rsidRPr="0046790A" w:rsidSect="006876B6">
          <w:headerReference w:type="even" r:id="rId15"/>
          <w:headerReference w:type="default" r:id="rId16"/>
          <w:headerReference w:type="first" r:id="rId17"/>
          <w:pgSz w:w="11906" w:h="16838"/>
          <w:pgMar w:top="1440" w:right="1440" w:bottom="1440" w:left="1440" w:header="708" w:footer="708" w:gutter="0"/>
          <w:cols w:space="708"/>
          <w:docGrid w:linePitch="360"/>
        </w:sectPr>
      </w:pPr>
    </w:p>
    <w:p w14:paraId="425A2040" w14:textId="31041E9E" w:rsidR="008D42D4" w:rsidRPr="0046790A" w:rsidRDefault="008D42D4" w:rsidP="00C90158">
      <w:pPr>
        <w:pStyle w:val="NoSpacing"/>
        <w:jc w:val="center"/>
        <w:rPr>
          <w:b/>
        </w:rPr>
      </w:pPr>
      <w:r w:rsidRPr="0046790A">
        <w:rPr>
          <w:b/>
        </w:rPr>
        <w:lastRenderedPageBreak/>
        <w:t>Statement of Compatibility with Human Rights</w:t>
      </w:r>
    </w:p>
    <w:p w14:paraId="16940747" w14:textId="77777777" w:rsidR="008D42D4" w:rsidRPr="0046790A" w:rsidRDefault="008D42D4" w:rsidP="008D42D4">
      <w:pPr>
        <w:pStyle w:val="NoSpacing"/>
        <w:jc w:val="center"/>
        <w:rPr>
          <w:b/>
        </w:rPr>
      </w:pPr>
    </w:p>
    <w:p w14:paraId="47E7E1F8" w14:textId="78F9BF15" w:rsidR="008D42D4" w:rsidRPr="0046790A" w:rsidRDefault="008D42D4" w:rsidP="008D42D4">
      <w:pPr>
        <w:pStyle w:val="NoSpacing"/>
        <w:rPr>
          <w:i/>
        </w:rPr>
      </w:pPr>
      <w:r w:rsidRPr="0046790A">
        <w:t xml:space="preserve">Prepared in accordance with Part 3 of the </w:t>
      </w:r>
      <w:r w:rsidRPr="0046790A">
        <w:rPr>
          <w:i/>
        </w:rPr>
        <w:t>Human Rights (Parliamentary Scrutiny) Act 2011</w:t>
      </w:r>
      <w:r w:rsidR="008B6B6C" w:rsidRPr="0046790A">
        <w:rPr>
          <w:i/>
        </w:rPr>
        <w:t>.</w:t>
      </w:r>
    </w:p>
    <w:p w14:paraId="25D4C342" w14:textId="77777777" w:rsidR="008D42D4" w:rsidRPr="0046790A" w:rsidRDefault="008D42D4" w:rsidP="008D42D4">
      <w:pPr>
        <w:pStyle w:val="NoSpacing"/>
        <w:jc w:val="center"/>
        <w:rPr>
          <w:b/>
        </w:rPr>
      </w:pPr>
    </w:p>
    <w:p w14:paraId="6E537E7C" w14:textId="332608DA" w:rsidR="008D42D4" w:rsidRPr="0046790A" w:rsidRDefault="008D42D4" w:rsidP="008D42D4">
      <w:pPr>
        <w:pStyle w:val="NoSpacing"/>
        <w:rPr>
          <w:b/>
          <w:i/>
        </w:rPr>
      </w:pPr>
      <w:r w:rsidRPr="0046790A">
        <w:rPr>
          <w:b/>
          <w:i/>
        </w:rPr>
        <w:t>Public Governance, Performance and Accountability Amendment (</w:t>
      </w:r>
      <w:r w:rsidR="003223C4" w:rsidRPr="0046790A">
        <w:rPr>
          <w:b/>
          <w:i/>
        </w:rPr>
        <w:t>Procurement – High Speed Rail Authority</w:t>
      </w:r>
      <w:r w:rsidR="00A57432" w:rsidRPr="0046790A">
        <w:rPr>
          <w:b/>
          <w:i/>
        </w:rPr>
        <w:t>) Rule</w:t>
      </w:r>
      <w:r w:rsidR="00965271" w:rsidRPr="0046790A">
        <w:rPr>
          <w:b/>
          <w:i/>
        </w:rPr>
        <w:t>s</w:t>
      </w:r>
      <w:r w:rsidRPr="0046790A">
        <w:rPr>
          <w:b/>
          <w:i/>
        </w:rPr>
        <w:t xml:space="preserve"> 202</w:t>
      </w:r>
      <w:r w:rsidR="001C0DD6" w:rsidRPr="0046790A">
        <w:rPr>
          <w:b/>
          <w:i/>
        </w:rPr>
        <w:t>3</w:t>
      </w:r>
    </w:p>
    <w:p w14:paraId="14284E24" w14:textId="77777777" w:rsidR="008D42D4" w:rsidRPr="0046790A" w:rsidRDefault="008D42D4" w:rsidP="008D42D4">
      <w:pPr>
        <w:rPr>
          <w:rFonts w:ascii="Times New Roman" w:hAnsi="Times New Roman"/>
          <w:sz w:val="24"/>
          <w:szCs w:val="24"/>
        </w:rPr>
      </w:pPr>
    </w:p>
    <w:p w14:paraId="694A6E8D" w14:textId="552E6E75" w:rsidR="008D42D4" w:rsidRPr="0046790A" w:rsidRDefault="008D42D4" w:rsidP="00A019C1">
      <w:pPr>
        <w:pStyle w:val="NoSpacing"/>
        <w:rPr>
          <w:b/>
          <w:i/>
        </w:rPr>
      </w:pPr>
      <w:r w:rsidRPr="0046790A">
        <w:rPr>
          <w:rFonts w:eastAsia="Times New Roman"/>
        </w:rPr>
        <w:t xml:space="preserve">The </w:t>
      </w:r>
      <w:r w:rsidR="00A019C1" w:rsidRPr="0046790A">
        <w:rPr>
          <w:i/>
        </w:rPr>
        <w:t>Public Governance, Performance and Accountability Amendment (</w:t>
      </w:r>
      <w:r w:rsidR="003223C4" w:rsidRPr="0046790A">
        <w:rPr>
          <w:i/>
        </w:rPr>
        <w:t>Procurement – High Speed Rail Authority</w:t>
      </w:r>
      <w:r w:rsidR="00A019C1" w:rsidRPr="0046790A">
        <w:rPr>
          <w:i/>
        </w:rPr>
        <w:t>)</w:t>
      </w:r>
      <w:r w:rsidR="00A57432" w:rsidRPr="0046790A">
        <w:rPr>
          <w:i/>
        </w:rPr>
        <w:t xml:space="preserve"> Rule</w:t>
      </w:r>
      <w:r w:rsidR="00965271" w:rsidRPr="0046790A">
        <w:rPr>
          <w:i/>
        </w:rPr>
        <w:t>s</w:t>
      </w:r>
      <w:r w:rsidR="00A57432" w:rsidRPr="0046790A">
        <w:rPr>
          <w:i/>
        </w:rPr>
        <w:t xml:space="preserve"> 202</w:t>
      </w:r>
      <w:r w:rsidR="00FA6ABD" w:rsidRPr="0046790A">
        <w:rPr>
          <w:i/>
        </w:rPr>
        <w:t>3</w:t>
      </w:r>
      <w:r w:rsidR="00A019C1" w:rsidRPr="0046790A">
        <w:rPr>
          <w:b/>
          <w:i/>
        </w:rPr>
        <w:t xml:space="preserve"> </w:t>
      </w:r>
      <w:r w:rsidR="00EC37A0" w:rsidRPr="0046790A">
        <w:rPr>
          <w:rFonts w:eastAsia="Times New Roman"/>
        </w:rPr>
        <w:t>(Amendment Rule</w:t>
      </w:r>
      <w:r w:rsidR="00DD4199" w:rsidRPr="0046790A">
        <w:rPr>
          <w:rFonts w:eastAsia="Times New Roman"/>
        </w:rPr>
        <w:t>s</w:t>
      </w:r>
      <w:r w:rsidRPr="0046790A">
        <w:rPr>
          <w:rFonts w:eastAsia="Times New Roman"/>
        </w:rPr>
        <w:t xml:space="preserve">) </w:t>
      </w:r>
      <w:r w:rsidR="00DD4199" w:rsidRPr="0046790A">
        <w:rPr>
          <w:rFonts w:eastAsia="Times New Roman"/>
        </w:rPr>
        <w:t>are</w:t>
      </w:r>
      <w:r w:rsidRPr="0046790A">
        <w:rPr>
          <w:rFonts w:eastAsia="Times New Roman"/>
        </w:rPr>
        <w:t xml:space="preserve"> compatible with the human rights and freedoms </w:t>
      </w:r>
      <w:r w:rsidR="00984469" w:rsidRPr="0046790A">
        <w:rPr>
          <w:rFonts w:eastAsia="Times New Roman"/>
        </w:rPr>
        <w:t>recognized</w:t>
      </w:r>
      <w:r w:rsidRPr="0046790A">
        <w:rPr>
          <w:rFonts w:eastAsia="Times New Roman"/>
        </w:rPr>
        <w:t xml:space="preserve"> or declared in the international instruments listed in section 3 of the </w:t>
      </w:r>
      <w:r w:rsidRPr="0046790A">
        <w:rPr>
          <w:rFonts w:eastAsia="Times New Roman"/>
          <w:i/>
        </w:rPr>
        <w:t>Human Rights (Parliamentary Scrutiny) Act 2011.</w:t>
      </w:r>
    </w:p>
    <w:p w14:paraId="67800F41" w14:textId="77777777" w:rsidR="008D42D4" w:rsidRPr="0046790A" w:rsidRDefault="008D42D4" w:rsidP="008D42D4">
      <w:pPr>
        <w:rPr>
          <w:rFonts w:ascii="Times New Roman" w:eastAsia="Times New Roman" w:hAnsi="Times New Roman"/>
          <w:b/>
          <w:sz w:val="24"/>
          <w:szCs w:val="24"/>
        </w:rPr>
      </w:pPr>
    </w:p>
    <w:p w14:paraId="36D6305E" w14:textId="77777777" w:rsidR="008D42D4" w:rsidRPr="0046790A" w:rsidRDefault="008D42D4" w:rsidP="008D42D4">
      <w:pPr>
        <w:rPr>
          <w:rFonts w:ascii="Times New Roman" w:eastAsia="Times New Roman" w:hAnsi="Times New Roman"/>
          <w:b/>
          <w:sz w:val="24"/>
          <w:szCs w:val="24"/>
        </w:rPr>
      </w:pPr>
      <w:r w:rsidRPr="0046790A">
        <w:rPr>
          <w:rFonts w:ascii="Times New Roman" w:eastAsia="Times New Roman" w:hAnsi="Times New Roman"/>
          <w:b/>
          <w:sz w:val="24"/>
          <w:szCs w:val="24"/>
        </w:rPr>
        <w:t>Overview of the legislative instrument</w:t>
      </w:r>
    </w:p>
    <w:p w14:paraId="520A545F" w14:textId="77777777" w:rsidR="008D42D4" w:rsidRPr="0046790A" w:rsidRDefault="008D42D4" w:rsidP="008D42D4">
      <w:pPr>
        <w:rPr>
          <w:rFonts w:ascii="Times New Roman" w:eastAsia="Times New Roman" w:hAnsi="Times New Roman"/>
          <w:b/>
          <w:sz w:val="24"/>
          <w:szCs w:val="24"/>
        </w:rPr>
      </w:pPr>
    </w:p>
    <w:p w14:paraId="7153B2A0" w14:textId="68C91276" w:rsidR="008D42D4" w:rsidRPr="0046790A" w:rsidRDefault="008D42D4" w:rsidP="008D42D4">
      <w:pPr>
        <w:rPr>
          <w:rFonts w:ascii="Times New Roman" w:hAnsi="Times New Roman"/>
          <w:sz w:val="24"/>
          <w:szCs w:val="24"/>
        </w:rPr>
      </w:pPr>
      <w:r w:rsidRPr="0046790A">
        <w:rPr>
          <w:rFonts w:ascii="Times New Roman" w:eastAsia="Times New Roman" w:hAnsi="Times New Roman"/>
          <w:sz w:val="24"/>
          <w:szCs w:val="24"/>
        </w:rPr>
        <w:t xml:space="preserve">The </w:t>
      </w:r>
      <w:r w:rsidRPr="0046790A">
        <w:rPr>
          <w:rFonts w:ascii="Times New Roman" w:eastAsia="Times New Roman" w:hAnsi="Times New Roman"/>
          <w:i/>
          <w:iCs/>
          <w:sz w:val="24"/>
          <w:szCs w:val="24"/>
        </w:rPr>
        <w:t>Public Governance, Performance and Accountability Act 2013</w:t>
      </w:r>
      <w:r w:rsidRPr="0046790A">
        <w:rPr>
          <w:rFonts w:ascii="Times New Roman" w:eastAsia="Times New Roman" w:hAnsi="Times New Roman"/>
          <w:sz w:val="24"/>
          <w:szCs w:val="24"/>
        </w:rPr>
        <w:t xml:space="preserve"> (PGPA Act) establishes a framework for regulating resource management by </w:t>
      </w:r>
      <w:r w:rsidR="00FB4AC2" w:rsidRPr="0046790A">
        <w:rPr>
          <w:rFonts w:ascii="Times New Roman" w:hAnsi="Times New Roman"/>
          <w:sz w:val="24"/>
          <w:szCs w:val="24"/>
        </w:rPr>
        <w:t>Commonwealth entities and companies</w:t>
      </w:r>
      <w:r w:rsidRPr="0046790A">
        <w:rPr>
          <w:rFonts w:ascii="Times New Roman" w:eastAsia="Times New Roman" w:hAnsi="Times New Roman"/>
          <w:sz w:val="24"/>
          <w:szCs w:val="24"/>
        </w:rPr>
        <w:t>. Section 101 of the PGPA Act provides that the Minister for Finance may make rules by legislative instrument to prescribe matters giving effect to the Act.</w:t>
      </w:r>
      <w:r w:rsidR="00BC78E1" w:rsidRPr="0046790A">
        <w:rPr>
          <w:rFonts w:ascii="Times New Roman" w:eastAsia="Times New Roman" w:hAnsi="Times New Roman"/>
          <w:sz w:val="24"/>
          <w:szCs w:val="24"/>
        </w:rPr>
        <w:t xml:space="preserve"> </w:t>
      </w:r>
      <w:r w:rsidR="0B8B9AF7" w:rsidRPr="0046790A">
        <w:rPr>
          <w:rFonts w:ascii="Times New Roman" w:hAnsi="Times New Roman"/>
          <w:sz w:val="24"/>
          <w:szCs w:val="24"/>
        </w:rPr>
        <w:t>Paragraph</w:t>
      </w:r>
      <w:r w:rsidR="009E63E8" w:rsidRPr="0046790A">
        <w:rPr>
          <w:rFonts w:ascii="Times New Roman" w:hAnsi="Times New Roman"/>
          <w:sz w:val="24"/>
          <w:szCs w:val="24"/>
        </w:rPr>
        <w:t xml:space="preserve"> 105B</w:t>
      </w:r>
      <w:r w:rsidR="6596FB16" w:rsidRPr="0046790A">
        <w:rPr>
          <w:rFonts w:ascii="Times New Roman" w:hAnsi="Times New Roman"/>
          <w:sz w:val="24"/>
          <w:szCs w:val="24"/>
        </w:rPr>
        <w:t>(1)(b)</w:t>
      </w:r>
      <w:r w:rsidR="009E63E8" w:rsidRPr="0046790A">
        <w:rPr>
          <w:rFonts w:ascii="Times New Roman" w:hAnsi="Times New Roman"/>
          <w:sz w:val="24"/>
          <w:szCs w:val="24"/>
        </w:rPr>
        <w:t xml:space="preserve"> of the PGPA Act provides the </w:t>
      </w:r>
      <w:proofErr w:type="gramStart"/>
      <w:r w:rsidR="009E63E8" w:rsidRPr="0046790A">
        <w:rPr>
          <w:rFonts w:ascii="Times New Roman" w:hAnsi="Times New Roman"/>
          <w:sz w:val="24"/>
          <w:szCs w:val="24"/>
        </w:rPr>
        <w:t>Finance Minister</w:t>
      </w:r>
      <w:proofErr w:type="gramEnd"/>
      <w:r w:rsidR="009E63E8" w:rsidRPr="0046790A">
        <w:rPr>
          <w:rFonts w:ascii="Times New Roman" w:hAnsi="Times New Roman"/>
          <w:sz w:val="24"/>
          <w:szCs w:val="24"/>
        </w:rPr>
        <w:t xml:space="preserve"> with authority to, by written instrument, make provisions about procurement for corporate Commonwealth entities that are prescribed </w:t>
      </w:r>
      <w:r w:rsidR="004624EC" w:rsidRPr="0046790A">
        <w:rPr>
          <w:rFonts w:ascii="Times New Roman" w:hAnsi="Times New Roman"/>
          <w:sz w:val="24"/>
          <w:szCs w:val="24"/>
        </w:rPr>
        <w:t>by</w:t>
      </w:r>
      <w:r w:rsidR="009E63E8" w:rsidRPr="0046790A">
        <w:rPr>
          <w:rFonts w:ascii="Times New Roman" w:hAnsi="Times New Roman"/>
          <w:sz w:val="24"/>
          <w:szCs w:val="24"/>
        </w:rPr>
        <w:t xml:space="preserve"> the rules. Corporate Commonwealth entities that are subject to the Commonwealth Procurement Rules are </w:t>
      </w:r>
      <w:r w:rsidR="1DD549E4" w:rsidRPr="0046790A">
        <w:rPr>
          <w:rFonts w:ascii="Times New Roman" w:hAnsi="Times New Roman"/>
          <w:sz w:val="24"/>
          <w:szCs w:val="24"/>
        </w:rPr>
        <w:t>prescribed under</w:t>
      </w:r>
      <w:r w:rsidR="009E63E8" w:rsidRPr="0046790A">
        <w:rPr>
          <w:rFonts w:ascii="Times New Roman" w:hAnsi="Times New Roman"/>
          <w:sz w:val="24"/>
          <w:szCs w:val="24"/>
        </w:rPr>
        <w:t xml:space="preserve"> section 30 of the </w:t>
      </w:r>
      <w:r w:rsidR="009C6651" w:rsidRPr="0046790A">
        <w:rPr>
          <w:rFonts w:ascii="Times New Roman" w:eastAsia="Times New Roman" w:hAnsi="Times New Roman"/>
          <w:i/>
          <w:iCs/>
          <w:sz w:val="24"/>
          <w:szCs w:val="24"/>
        </w:rPr>
        <w:t xml:space="preserve">Public Governance, Performance and Accountability Rule 2014 </w:t>
      </w:r>
      <w:r w:rsidR="009C6651" w:rsidRPr="0046790A">
        <w:rPr>
          <w:rFonts w:ascii="Times New Roman" w:eastAsia="Times New Roman" w:hAnsi="Times New Roman"/>
          <w:sz w:val="24"/>
          <w:szCs w:val="24"/>
        </w:rPr>
        <w:t>(PGPA Rule)</w:t>
      </w:r>
      <w:r w:rsidR="009E63E8" w:rsidRPr="0046790A">
        <w:rPr>
          <w:rFonts w:ascii="Times New Roman" w:hAnsi="Times New Roman"/>
          <w:sz w:val="24"/>
          <w:szCs w:val="24"/>
        </w:rPr>
        <w:t xml:space="preserve">. </w:t>
      </w:r>
      <w:r w:rsidR="31231122" w:rsidRPr="0046790A">
        <w:rPr>
          <w:rFonts w:ascii="Times New Roman" w:hAnsi="Times New Roman"/>
          <w:sz w:val="24"/>
          <w:szCs w:val="24"/>
        </w:rPr>
        <w:t>Subsection</w:t>
      </w:r>
      <w:r w:rsidR="009E63E8" w:rsidRPr="0046790A">
        <w:rPr>
          <w:rFonts w:ascii="Times New Roman" w:hAnsi="Times New Roman"/>
          <w:sz w:val="24"/>
          <w:szCs w:val="24"/>
        </w:rPr>
        <w:t xml:space="preserve"> 105</w:t>
      </w:r>
      <w:proofErr w:type="gramStart"/>
      <w:r w:rsidR="009E63E8" w:rsidRPr="0046790A">
        <w:rPr>
          <w:rFonts w:ascii="Times New Roman" w:hAnsi="Times New Roman"/>
          <w:sz w:val="24"/>
          <w:szCs w:val="24"/>
        </w:rPr>
        <w:t>B(</w:t>
      </w:r>
      <w:proofErr w:type="gramEnd"/>
      <w:r w:rsidR="009E63E8" w:rsidRPr="0046790A">
        <w:rPr>
          <w:rFonts w:ascii="Times New Roman" w:hAnsi="Times New Roman"/>
          <w:sz w:val="24"/>
          <w:szCs w:val="24"/>
        </w:rPr>
        <w:t>2)</w:t>
      </w:r>
      <w:r w:rsidR="009C6651" w:rsidRPr="0046790A">
        <w:rPr>
          <w:rFonts w:ascii="Times New Roman" w:hAnsi="Times New Roman"/>
          <w:sz w:val="24"/>
          <w:szCs w:val="24"/>
        </w:rPr>
        <w:t xml:space="preserve"> of the PGPA Act</w:t>
      </w:r>
      <w:r w:rsidR="009E63E8" w:rsidRPr="0046790A">
        <w:rPr>
          <w:rFonts w:ascii="Times New Roman" w:hAnsi="Times New Roman"/>
          <w:sz w:val="24"/>
          <w:szCs w:val="24"/>
        </w:rPr>
        <w:t xml:space="preserve"> provides that an instrument made under </w:t>
      </w:r>
      <w:r w:rsidR="0B2CF60F" w:rsidRPr="0046790A">
        <w:rPr>
          <w:rFonts w:ascii="Times New Roman" w:hAnsi="Times New Roman"/>
          <w:sz w:val="24"/>
          <w:szCs w:val="24"/>
        </w:rPr>
        <w:t>subsection</w:t>
      </w:r>
      <w:r w:rsidR="009E63E8" w:rsidRPr="0046790A">
        <w:rPr>
          <w:rFonts w:ascii="Times New Roman" w:hAnsi="Times New Roman"/>
          <w:sz w:val="24"/>
          <w:szCs w:val="24"/>
        </w:rPr>
        <w:t xml:space="preserve"> 105B(1) is a legislative instrument, but is not subject to disallowance under section 42 of the </w:t>
      </w:r>
      <w:r w:rsidR="009E63E8" w:rsidRPr="0046790A">
        <w:rPr>
          <w:rFonts w:ascii="Times New Roman" w:hAnsi="Times New Roman"/>
          <w:i/>
          <w:iCs/>
          <w:sz w:val="24"/>
          <w:szCs w:val="24"/>
        </w:rPr>
        <w:t>Legislation Act 2003</w:t>
      </w:r>
      <w:r w:rsidR="009E63E8" w:rsidRPr="0046790A">
        <w:rPr>
          <w:rFonts w:ascii="Times New Roman" w:hAnsi="Times New Roman"/>
          <w:sz w:val="24"/>
          <w:szCs w:val="24"/>
        </w:rPr>
        <w:t>.</w:t>
      </w:r>
      <w:r w:rsidR="009E63E8" w:rsidRPr="0046790A">
        <w:rPr>
          <w:rStyle w:val="normaltextrun"/>
          <w:color w:val="000000"/>
          <w:shd w:val="clear" w:color="auto" w:fill="FFFFFF"/>
        </w:rPr>
        <w:t> </w:t>
      </w:r>
      <w:r w:rsidR="009E63E8" w:rsidRPr="0046790A">
        <w:rPr>
          <w:rStyle w:val="eop"/>
          <w:color w:val="000000"/>
          <w:shd w:val="clear" w:color="auto" w:fill="FFFFFF"/>
        </w:rPr>
        <w:t> </w:t>
      </w:r>
    </w:p>
    <w:p w14:paraId="32F89677" w14:textId="77777777" w:rsidR="008D42D4" w:rsidRPr="0046790A" w:rsidRDefault="008D42D4" w:rsidP="008D42D4">
      <w:pPr>
        <w:rPr>
          <w:rFonts w:ascii="Times New Roman" w:eastAsia="Times New Roman" w:hAnsi="Times New Roman"/>
          <w:sz w:val="24"/>
          <w:szCs w:val="24"/>
        </w:rPr>
      </w:pPr>
    </w:p>
    <w:p w14:paraId="45C6D511" w14:textId="198940D6" w:rsidR="00796DD8" w:rsidRPr="0046790A" w:rsidRDefault="00B27906" w:rsidP="0063336B">
      <w:pPr>
        <w:rPr>
          <w:rFonts w:ascii="Times New Roman" w:hAnsi="Times New Roman"/>
          <w:sz w:val="24"/>
          <w:szCs w:val="24"/>
        </w:rPr>
      </w:pPr>
      <w:r w:rsidRPr="0046790A">
        <w:rPr>
          <w:rFonts w:ascii="Times New Roman" w:eastAsia="Times New Roman" w:hAnsi="Times New Roman"/>
          <w:sz w:val="24"/>
          <w:szCs w:val="24"/>
        </w:rPr>
        <w:t>The Amendment Rule</w:t>
      </w:r>
      <w:r w:rsidR="00D1358F" w:rsidRPr="0046790A">
        <w:rPr>
          <w:rFonts w:ascii="Times New Roman" w:eastAsia="Times New Roman" w:hAnsi="Times New Roman"/>
          <w:sz w:val="24"/>
          <w:szCs w:val="24"/>
        </w:rPr>
        <w:t>s</w:t>
      </w:r>
      <w:r w:rsidR="008D42D4" w:rsidRPr="0046790A">
        <w:rPr>
          <w:rFonts w:ascii="Times New Roman" w:eastAsia="Times New Roman" w:hAnsi="Times New Roman"/>
          <w:sz w:val="24"/>
          <w:szCs w:val="24"/>
        </w:rPr>
        <w:t xml:space="preserve"> amend</w:t>
      </w:r>
      <w:r w:rsidR="00C704F1" w:rsidRPr="0046790A">
        <w:rPr>
          <w:rFonts w:ascii="Times New Roman" w:eastAsia="Times New Roman" w:hAnsi="Times New Roman"/>
          <w:sz w:val="24"/>
          <w:szCs w:val="24"/>
        </w:rPr>
        <w:t xml:space="preserve"> </w:t>
      </w:r>
      <w:r w:rsidR="0731E012" w:rsidRPr="0046790A">
        <w:rPr>
          <w:rFonts w:ascii="Times New Roman" w:eastAsia="Times New Roman" w:hAnsi="Times New Roman"/>
          <w:sz w:val="24"/>
          <w:szCs w:val="24"/>
        </w:rPr>
        <w:t xml:space="preserve">section 30 of </w:t>
      </w:r>
      <w:r w:rsidR="00212AB0" w:rsidRPr="0046790A">
        <w:rPr>
          <w:rFonts w:ascii="Times New Roman" w:eastAsia="Times New Roman" w:hAnsi="Times New Roman"/>
          <w:sz w:val="24"/>
          <w:szCs w:val="24"/>
        </w:rPr>
        <w:t>the</w:t>
      </w:r>
      <w:r w:rsidR="008D42D4" w:rsidRPr="0046790A">
        <w:rPr>
          <w:rFonts w:ascii="Times New Roman" w:eastAsia="Times New Roman" w:hAnsi="Times New Roman"/>
          <w:sz w:val="24"/>
          <w:szCs w:val="24"/>
        </w:rPr>
        <w:t xml:space="preserve"> </w:t>
      </w:r>
      <w:r w:rsidR="009C6651" w:rsidRPr="0046790A">
        <w:rPr>
          <w:rFonts w:ascii="Times New Roman" w:eastAsia="Times New Roman" w:hAnsi="Times New Roman"/>
          <w:sz w:val="24"/>
          <w:szCs w:val="24"/>
        </w:rPr>
        <w:t>PGPA Rule</w:t>
      </w:r>
      <w:r w:rsidR="008D42D4" w:rsidRPr="0046790A">
        <w:rPr>
          <w:rFonts w:ascii="Times New Roman" w:eastAsia="Times New Roman" w:hAnsi="Times New Roman"/>
          <w:sz w:val="24"/>
          <w:szCs w:val="24"/>
        </w:rPr>
        <w:t xml:space="preserve"> </w:t>
      </w:r>
      <w:r w:rsidR="00EF124A" w:rsidRPr="0046790A">
        <w:rPr>
          <w:rFonts w:ascii="Times New Roman" w:eastAsia="Times New Roman" w:hAnsi="Times New Roman"/>
          <w:sz w:val="24"/>
          <w:szCs w:val="24"/>
        </w:rPr>
        <w:t xml:space="preserve">made under the PGPA Act </w:t>
      </w:r>
      <w:r w:rsidR="008D42D4" w:rsidRPr="0046790A">
        <w:rPr>
          <w:rFonts w:ascii="Times New Roman" w:hAnsi="Times New Roman"/>
          <w:sz w:val="24"/>
          <w:szCs w:val="24"/>
        </w:rPr>
        <w:t>by</w:t>
      </w:r>
      <w:r w:rsidR="4526D7EA" w:rsidRPr="0046790A">
        <w:rPr>
          <w:rFonts w:ascii="Times New Roman" w:hAnsi="Times New Roman"/>
          <w:sz w:val="24"/>
          <w:szCs w:val="24"/>
        </w:rPr>
        <w:t xml:space="preserve"> prescribing</w:t>
      </w:r>
      <w:r w:rsidR="00212AB0" w:rsidRPr="0046790A">
        <w:rPr>
          <w:rFonts w:ascii="Times New Roman" w:hAnsi="Times New Roman"/>
          <w:sz w:val="24"/>
          <w:szCs w:val="24"/>
        </w:rPr>
        <w:t xml:space="preserve"> </w:t>
      </w:r>
      <w:r w:rsidR="00260ACE" w:rsidRPr="0046790A">
        <w:rPr>
          <w:rFonts w:ascii="Times New Roman" w:hAnsi="Times New Roman"/>
          <w:sz w:val="24"/>
          <w:szCs w:val="24"/>
        </w:rPr>
        <w:t xml:space="preserve">the </w:t>
      </w:r>
      <w:proofErr w:type="gramStart"/>
      <w:r w:rsidR="00260ACE" w:rsidRPr="0046790A">
        <w:rPr>
          <w:rFonts w:ascii="Times New Roman" w:hAnsi="Times New Roman"/>
          <w:sz w:val="24"/>
          <w:szCs w:val="24"/>
        </w:rPr>
        <w:t>High Speed</w:t>
      </w:r>
      <w:proofErr w:type="gramEnd"/>
      <w:r w:rsidR="00260ACE" w:rsidRPr="0046790A">
        <w:rPr>
          <w:rFonts w:ascii="Times New Roman" w:hAnsi="Times New Roman"/>
          <w:sz w:val="24"/>
          <w:szCs w:val="24"/>
        </w:rPr>
        <w:t xml:space="preserve"> Rail Authority </w:t>
      </w:r>
      <w:r w:rsidR="00BE2EEE" w:rsidRPr="0046790A">
        <w:rPr>
          <w:rFonts w:ascii="Times New Roman" w:hAnsi="Times New Roman"/>
          <w:sz w:val="24"/>
          <w:szCs w:val="24"/>
        </w:rPr>
        <w:t>as a corporate Commonwealth entity that must comply with</w:t>
      </w:r>
      <w:r w:rsidR="00D04832" w:rsidRPr="0046790A">
        <w:rPr>
          <w:rFonts w:ascii="Times New Roman" w:hAnsi="Times New Roman"/>
          <w:sz w:val="24"/>
          <w:szCs w:val="24"/>
        </w:rPr>
        <w:t xml:space="preserve"> </w:t>
      </w:r>
      <w:r w:rsidR="00EB3D29" w:rsidRPr="0046790A">
        <w:rPr>
          <w:rFonts w:ascii="Times New Roman" w:hAnsi="Times New Roman"/>
          <w:sz w:val="24"/>
          <w:szCs w:val="24"/>
        </w:rPr>
        <w:t xml:space="preserve">written instruments about procurement, </w:t>
      </w:r>
      <w:r w:rsidR="000C3B7D" w:rsidRPr="0046790A">
        <w:rPr>
          <w:rFonts w:ascii="Times New Roman" w:hAnsi="Times New Roman"/>
          <w:sz w:val="24"/>
          <w:szCs w:val="24"/>
        </w:rPr>
        <w:t xml:space="preserve">including the Commonwealth Procurement Rules. </w:t>
      </w:r>
    </w:p>
    <w:p w14:paraId="38C5CF03" w14:textId="77777777" w:rsidR="00796DD8" w:rsidRPr="0046790A" w:rsidRDefault="00796DD8" w:rsidP="0063336B">
      <w:pPr>
        <w:rPr>
          <w:rFonts w:ascii="Times New Roman" w:hAnsi="Times New Roman"/>
          <w:sz w:val="24"/>
          <w:szCs w:val="24"/>
        </w:rPr>
      </w:pPr>
    </w:p>
    <w:p w14:paraId="66AFFBC3" w14:textId="77777777" w:rsidR="008D42D4" w:rsidRPr="0046790A" w:rsidRDefault="008D42D4" w:rsidP="008D42D4">
      <w:pPr>
        <w:rPr>
          <w:rFonts w:ascii="Times New Roman" w:eastAsia="Times New Roman" w:hAnsi="Times New Roman"/>
          <w:b/>
          <w:sz w:val="24"/>
          <w:szCs w:val="24"/>
        </w:rPr>
      </w:pPr>
      <w:r w:rsidRPr="0046790A">
        <w:rPr>
          <w:rFonts w:ascii="Times New Roman" w:eastAsia="Times New Roman" w:hAnsi="Times New Roman"/>
          <w:b/>
          <w:sz w:val="24"/>
          <w:szCs w:val="24"/>
        </w:rPr>
        <w:t>Human rights implications</w:t>
      </w:r>
    </w:p>
    <w:p w14:paraId="085A4774" w14:textId="77777777" w:rsidR="008D42D4" w:rsidRPr="0046790A" w:rsidRDefault="008D42D4" w:rsidP="008D42D4">
      <w:pPr>
        <w:rPr>
          <w:rFonts w:ascii="Times New Roman" w:eastAsia="Times New Roman" w:hAnsi="Times New Roman"/>
          <w:b/>
          <w:sz w:val="24"/>
          <w:szCs w:val="24"/>
        </w:rPr>
      </w:pPr>
    </w:p>
    <w:p w14:paraId="0A73D7EE" w14:textId="004B6AE6" w:rsidR="008D42D4" w:rsidRPr="0046790A" w:rsidRDefault="008D42D4" w:rsidP="008D42D4">
      <w:pPr>
        <w:rPr>
          <w:rFonts w:ascii="Times New Roman" w:eastAsia="Times New Roman" w:hAnsi="Times New Roman"/>
          <w:sz w:val="24"/>
          <w:szCs w:val="24"/>
        </w:rPr>
      </w:pPr>
      <w:r w:rsidRPr="0046790A">
        <w:rPr>
          <w:rFonts w:ascii="Times New Roman" w:eastAsia="Times New Roman" w:hAnsi="Times New Roman"/>
          <w:sz w:val="24"/>
          <w:szCs w:val="24"/>
        </w:rPr>
        <w:t xml:space="preserve">The </w:t>
      </w:r>
      <w:r w:rsidR="00302D70" w:rsidRPr="0046790A">
        <w:rPr>
          <w:rFonts w:ascii="Times New Roman" w:eastAsia="Times New Roman" w:hAnsi="Times New Roman"/>
          <w:sz w:val="24"/>
          <w:szCs w:val="24"/>
        </w:rPr>
        <w:t>Amendment Rule</w:t>
      </w:r>
      <w:r w:rsidR="001073F5" w:rsidRPr="0046790A">
        <w:rPr>
          <w:rFonts w:ascii="Times New Roman" w:eastAsia="Times New Roman" w:hAnsi="Times New Roman"/>
          <w:sz w:val="24"/>
          <w:szCs w:val="24"/>
        </w:rPr>
        <w:t>s</w:t>
      </w:r>
      <w:r w:rsidRPr="0046790A">
        <w:rPr>
          <w:rFonts w:ascii="Times New Roman" w:eastAsia="Times New Roman" w:hAnsi="Times New Roman"/>
          <w:sz w:val="24"/>
          <w:szCs w:val="24"/>
        </w:rPr>
        <w:t xml:space="preserve"> do not engage any of the applicable rights or freedoms.</w:t>
      </w:r>
    </w:p>
    <w:p w14:paraId="192F6E13" w14:textId="77777777" w:rsidR="008D42D4" w:rsidRPr="0046790A" w:rsidRDefault="008D42D4" w:rsidP="008D42D4">
      <w:pPr>
        <w:spacing w:after="160" w:line="259" w:lineRule="auto"/>
        <w:rPr>
          <w:rFonts w:ascii="Times New Roman" w:eastAsia="Times New Roman" w:hAnsi="Times New Roman"/>
          <w:b/>
          <w:sz w:val="24"/>
          <w:szCs w:val="24"/>
        </w:rPr>
      </w:pPr>
    </w:p>
    <w:p w14:paraId="4B9E939C" w14:textId="77777777" w:rsidR="008D42D4" w:rsidRPr="0046790A" w:rsidRDefault="008D42D4" w:rsidP="008D42D4">
      <w:pPr>
        <w:spacing w:after="160" w:line="259" w:lineRule="auto"/>
        <w:rPr>
          <w:rFonts w:ascii="Times New Roman" w:eastAsia="Times New Roman" w:hAnsi="Times New Roman"/>
          <w:b/>
          <w:sz w:val="24"/>
          <w:szCs w:val="24"/>
        </w:rPr>
      </w:pPr>
      <w:r w:rsidRPr="0046790A">
        <w:rPr>
          <w:rFonts w:ascii="Times New Roman" w:eastAsia="Times New Roman" w:hAnsi="Times New Roman"/>
          <w:b/>
          <w:sz w:val="24"/>
          <w:szCs w:val="24"/>
        </w:rPr>
        <w:t>Conclusion</w:t>
      </w:r>
    </w:p>
    <w:p w14:paraId="1D91B72B" w14:textId="4229704B" w:rsidR="008D42D4" w:rsidRPr="0046790A" w:rsidRDefault="008D42D4" w:rsidP="008D42D4">
      <w:pPr>
        <w:rPr>
          <w:rFonts w:ascii="Times New Roman" w:eastAsia="Times New Roman" w:hAnsi="Times New Roman"/>
          <w:sz w:val="24"/>
          <w:szCs w:val="24"/>
        </w:rPr>
      </w:pPr>
      <w:r w:rsidRPr="0046790A">
        <w:rPr>
          <w:rFonts w:ascii="Times New Roman" w:eastAsia="Times New Roman" w:hAnsi="Times New Roman"/>
          <w:sz w:val="24"/>
          <w:szCs w:val="24"/>
        </w:rPr>
        <w:t xml:space="preserve">The </w:t>
      </w:r>
      <w:r w:rsidR="00EC37A0" w:rsidRPr="0046790A">
        <w:rPr>
          <w:rFonts w:ascii="Times New Roman" w:eastAsia="Times New Roman" w:hAnsi="Times New Roman"/>
          <w:sz w:val="24"/>
          <w:szCs w:val="24"/>
        </w:rPr>
        <w:t>Amendment Rule</w:t>
      </w:r>
      <w:r w:rsidR="001073F5" w:rsidRPr="0046790A">
        <w:rPr>
          <w:rFonts w:ascii="Times New Roman" w:eastAsia="Times New Roman" w:hAnsi="Times New Roman"/>
          <w:sz w:val="24"/>
          <w:szCs w:val="24"/>
        </w:rPr>
        <w:t>s</w:t>
      </w:r>
      <w:r w:rsidRPr="0046790A">
        <w:rPr>
          <w:rFonts w:ascii="Times New Roman" w:eastAsia="Times New Roman" w:hAnsi="Times New Roman"/>
          <w:sz w:val="24"/>
          <w:szCs w:val="24"/>
        </w:rPr>
        <w:t xml:space="preserve"> </w:t>
      </w:r>
      <w:r w:rsidR="001073F5" w:rsidRPr="0046790A">
        <w:rPr>
          <w:rFonts w:ascii="Times New Roman" w:eastAsia="Times New Roman" w:hAnsi="Times New Roman"/>
          <w:sz w:val="24"/>
          <w:szCs w:val="24"/>
        </w:rPr>
        <w:t>are</w:t>
      </w:r>
      <w:r w:rsidRPr="0046790A">
        <w:rPr>
          <w:rFonts w:ascii="Times New Roman" w:eastAsia="Times New Roman" w:hAnsi="Times New Roman"/>
          <w:sz w:val="24"/>
          <w:szCs w:val="24"/>
        </w:rPr>
        <w:t xml:space="preserve"> compatible with human rights as </w:t>
      </w:r>
      <w:r w:rsidR="001073F5" w:rsidRPr="0046790A">
        <w:rPr>
          <w:rFonts w:ascii="Times New Roman" w:eastAsia="Times New Roman" w:hAnsi="Times New Roman"/>
          <w:sz w:val="24"/>
          <w:szCs w:val="24"/>
        </w:rPr>
        <w:t>they do</w:t>
      </w:r>
      <w:r w:rsidRPr="0046790A">
        <w:rPr>
          <w:rFonts w:ascii="Times New Roman" w:eastAsia="Times New Roman" w:hAnsi="Times New Roman"/>
          <w:sz w:val="24"/>
          <w:szCs w:val="24"/>
        </w:rPr>
        <w:t xml:space="preserve"> not raise any human rights issues.</w:t>
      </w:r>
    </w:p>
    <w:p w14:paraId="7A2CAAE2" w14:textId="77777777" w:rsidR="008D42D4" w:rsidRPr="0046790A" w:rsidRDefault="008D42D4" w:rsidP="008D42D4">
      <w:pPr>
        <w:rPr>
          <w:rFonts w:ascii="Times New Roman" w:eastAsia="Times New Roman" w:hAnsi="Times New Roman"/>
          <w:sz w:val="24"/>
          <w:szCs w:val="24"/>
        </w:rPr>
      </w:pPr>
    </w:p>
    <w:p w14:paraId="1EA49E22" w14:textId="77777777" w:rsidR="008D42D4" w:rsidRPr="0046790A" w:rsidRDefault="008D42D4" w:rsidP="008D42D4"/>
    <w:p w14:paraId="2C5345E9" w14:textId="77777777" w:rsidR="008D42D4" w:rsidRPr="0046790A" w:rsidRDefault="008D42D4" w:rsidP="008D42D4">
      <w:pPr>
        <w:pStyle w:val="paranumbering"/>
        <w:spacing w:before="0" w:beforeAutospacing="0" w:after="0" w:afterAutospacing="0"/>
        <w:jc w:val="center"/>
        <w:rPr>
          <w:b/>
        </w:rPr>
      </w:pPr>
    </w:p>
    <w:p w14:paraId="11ADC108" w14:textId="03411FF5" w:rsidR="008D42D4" w:rsidRPr="0046790A" w:rsidRDefault="008D42D4" w:rsidP="008D42D4">
      <w:pPr>
        <w:pStyle w:val="paranumbering"/>
        <w:spacing w:before="0" w:beforeAutospacing="0" w:after="0" w:afterAutospacing="0"/>
        <w:jc w:val="center"/>
        <w:rPr>
          <w:b/>
        </w:rPr>
      </w:pPr>
    </w:p>
    <w:p w14:paraId="6DFCFF0C" w14:textId="77777777" w:rsidR="00B6726C" w:rsidRPr="0046790A" w:rsidRDefault="00B6726C" w:rsidP="00B6726C">
      <w:pPr>
        <w:pStyle w:val="paranumbering"/>
        <w:spacing w:before="0" w:beforeAutospacing="0" w:after="0" w:afterAutospacing="0"/>
        <w:rPr>
          <w:b/>
        </w:rPr>
      </w:pPr>
    </w:p>
    <w:p w14:paraId="5AB6BAE9" w14:textId="77777777" w:rsidR="00634383" w:rsidRPr="0046790A" w:rsidRDefault="00634383" w:rsidP="008D42D4">
      <w:pPr>
        <w:pStyle w:val="paranumbering"/>
        <w:spacing w:before="0" w:beforeAutospacing="0" w:after="0" w:afterAutospacing="0"/>
        <w:jc w:val="center"/>
        <w:rPr>
          <w:b/>
        </w:rPr>
      </w:pPr>
    </w:p>
    <w:p w14:paraId="51D30B06" w14:textId="77777777" w:rsidR="008D42D4" w:rsidRPr="0046790A" w:rsidRDefault="008D42D4" w:rsidP="008D42D4">
      <w:pPr>
        <w:pStyle w:val="paranumbering"/>
        <w:spacing w:before="0" w:beforeAutospacing="0" w:after="0" w:afterAutospacing="0"/>
        <w:jc w:val="center"/>
        <w:rPr>
          <w:b/>
        </w:rPr>
      </w:pPr>
    </w:p>
    <w:p w14:paraId="285ACB15" w14:textId="08A82A49" w:rsidR="008D42D4" w:rsidRPr="0046790A" w:rsidRDefault="008D42D4" w:rsidP="008D42D4">
      <w:pPr>
        <w:pStyle w:val="paranumbering"/>
        <w:spacing w:before="0" w:beforeAutospacing="0" w:after="0" w:afterAutospacing="0"/>
        <w:jc w:val="center"/>
        <w:rPr>
          <w:b/>
        </w:rPr>
      </w:pPr>
      <w:r w:rsidRPr="0046790A">
        <w:rPr>
          <w:b/>
        </w:rPr>
        <w:t xml:space="preserve">Senator the Hon </w:t>
      </w:r>
      <w:r w:rsidR="0063336B" w:rsidRPr="0046790A">
        <w:rPr>
          <w:b/>
        </w:rPr>
        <w:t>Katy Gallagher</w:t>
      </w:r>
      <w:r w:rsidRPr="0046790A">
        <w:rPr>
          <w:b/>
        </w:rPr>
        <w:t xml:space="preserve"> </w:t>
      </w:r>
    </w:p>
    <w:p w14:paraId="1B8CB744" w14:textId="7511F5BF" w:rsidR="00C211E1" w:rsidRDefault="008D42D4" w:rsidP="00634383">
      <w:pPr>
        <w:pStyle w:val="paranumbering"/>
        <w:spacing w:before="0" w:beforeAutospacing="0" w:after="0" w:afterAutospacing="0"/>
        <w:jc w:val="center"/>
      </w:pPr>
      <w:r w:rsidRPr="0046790A">
        <w:rPr>
          <w:b/>
        </w:rPr>
        <w:t>Minister for Finance</w:t>
      </w:r>
      <w:r>
        <w:rPr>
          <w:b/>
        </w:rPr>
        <w:t xml:space="preserve"> </w:t>
      </w:r>
    </w:p>
    <w:sectPr w:rsidR="00C211E1" w:rsidSect="006876B6">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E8F80" w14:textId="77777777" w:rsidR="00073D9B" w:rsidRDefault="00073D9B">
      <w:r>
        <w:separator/>
      </w:r>
    </w:p>
  </w:endnote>
  <w:endnote w:type="continuationSeparator" w:id="0">
    <w:p w14:paraId="2B92F25F" w14:textId="77777777" w:rsidR="00073D9B" w:rsidRDefault="00073D9B">
      <w:r>
        <w:continuationSeparator/>
      </w:r>
    </w:p>
  </w:endnote>
  <w:endnote w:type="continuationNotice" w:id="1">
    <w:p w14:paraId="3628FD71" w14:textId="77777777" w:rsidR="00073D9B" w:rsidRDefault="00073D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CC5FC" w14:textId="77777777" w:rsidR="00073D9B" w:rsidRDefault="00073D9B">
      <w:r>
        <w:separator/>
      </w:r>
    </w:p>
  </w:footnote>
  <w:footnote w:type="continuationSeparator" w:id="0">
    <w:p w14:paraId="36EEF4EB" w14:textId="77777777" w:rsidR="00073D9B" w:rsidRDefault="00073D9B">
      <w:r>
        <w:continuationSeparator/>
      </w:r>
    </w:p>
  </w:footnote>
  <w:footnote w:type="continuationNotice" w:id="1">
    <w:p w14:paraId="31F01709" w14:textId="77777777" w:rsidR="00073D9B" w:rsidRDefault="00073D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644A3" w14:textId="418B7149" w:rsidR="00970CE0" w:rsidRPr="0024435A" w:rsidRDefault="001D4E65" w:rsidP="00B21560">
    <w:pPr>
      <w:pStyle w:val="Header"/>
      <w:tabs>
        <w:tab w:val="left" w:pos="7020"/>
      </w:tabs>
      <w:rPr>
        <w:rFonts w:ascii="Times New Roman" w:hAnsi="Times New Roman"/>
        <w:b/>
        <w:sz w:val="24"/>
        <w:szCs w:val="24"/>
        <w:u w:val="single"/>
      </w:rPr>
    </w:pPr>
    <w:r w:rsidRPr="001D4E65">
      <w:rPr>
        <w:rFonts w:ascii="Times New Roman" w:hAnsi="Times New Roman"/>
        <w:b/>
        <w:sz w:val="24"/>
        <w:szCs w:val="24"/>
      </w:rPr>
      <w:tab/>
    </w:r>
    <w:r w:rsidRPr="001D4E65">
      <w:rPr>
        <w:rFonts w:ascii="Times New Roman" w:hAnsi="Times New Roman"/>
        <w:b/>
        <w:sz w:val="24"/>
        <w:szCs w:val="24"/>
      </w:rPr>
      <w:tab/>
    </w:r>
    <w:r w:rsidR="00B21560">
      <w:rPr>
        <w:rFonts w:ascii="Times New Roman" w:hAnsi="Times New Roman"/>
        <w:b/>
        <w:sz w:val="24"/>
        <w:szCs w:val="24"/>
      </w:rPr>
      <w:tab/>
    </w:r>
    <w:r>
      <w:rPr>
        <w:rFonts w:ascii="Times New Roman" w:hAnsi="Times New Roman"/>
        <w:b/>
        <w:sz w:val="24"/>
        <w:szCs w:val="24"/>
      </w:rPr>
      <w:t xml:space="preserve"> </w:t>
    </w:r>
    <w:r w:rsidR="00970CE0" w:rsidRPr="0024435A">
      <w:rPr>
        <w:rFonts w:ascii="Times New Roman" w:hAnsi="Times New Roman"/>
        <w:b/>
        <w:sz w:val="24"/>
        <w:szCs w:val="24"/>
        <w:u w:val="single"/>
      </w:rPr>
      <w:t xml:space="preserve">Attachment </w:t>
    </w:r>
    <w:r w:rsidR="00970CE0">
      <w:rPr>
        <w:rFonts w:ascii="Times New Roman" w:hAnsi="Times New Roman"/>
        <w:b/>
        <w:sz w:val="24"/>
        <w:szCs w:val="24"/>
        <w:u w:val="single"/>
      </w:rPr>
      <w:t>A</w:t>
    </w:r>
  </w:p>
  <w:p w14:paraId="7604253C" w14:textId="77777777" w:rsidR="00970CE0" w:rsidRDefault="00970CE0" w:rsidP="00970CE0">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A121" w14:textId="2D001AA6" w:rsidR="004B52D3" w:rsidRPr="00D07955" w:rsidRDefault="004B52D3" w:rsidP="004B52D3">
    <w:pPr>
      <w:pStyle w:val="Header"/>
      <w:jc w:val="right"/>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B429D" w14:textId="0FF9E477" w:rsidR="004B52D3" w:rsidRPr="0024435A" w:rsidRDefault="004B52D3" w:rsidP="004B52D3">
    <w:pPr>
      <w:pStyle w:val="Header"/>
      <w:jc w:val="right"/>
      <w:rPr>
        <w:rFonts w:ascii="Times New Roman" w:hAnsi="Times New Roman"/>
        <w:b/>
        <w:sz w:val="24"/>
        <w:szCs w:val="24"/>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3B7C" w14:textId="235AAEB8" w:rsidR="00521EA8" w:rsidRPr="0024435A" w:rsidRDefault="00521EA8" w:rsidP="00521EA8">
    <w:pPr>
      <w:pStyle w:val="Header"/>
      <w:jc w:val="right"/>
      <w:rPr>
        <w:rFonts w:ascii="Times New Roman" w:hAnsi="Times New Roman"/>
        <w:b/>
        <w:sz w:val="24"/>
        <w:szCs w:val="24"/>
        <w:u w:val="single"/>
      </w:rPr>
    </w:pPr>
    <w:r w:rsidRPr="0024435A">
      <w:rPr>
        <w:rFonts w:ascii="Times New Roman" w:hAnsi="Times New Roman"/>
        <w:b/>
        <w:sz w:val="24"/>
        <w:szCs w:val="24"/>
        <w:u w:val="single"/>
      </w:rPr>
      <w:t xml:space="preserve">Attachment </w:t>
    </w:r>
    <w:r>
      <w:rPr>
        <w:rFonts w:ascii="Times New Roman" w:hAnsi="Times New Roman"/>
        <w:b/>
        <w:sz w:val="24"/>
        <w:szCs w:val="24"/>
        <w:u w:val="single"/>
      </w:rPr>
      <w:t>A</w:t>
    </w:r>
  </w:p>
  <w:p w14:paraId="49B5058A" w14:textId="21253E21" w:rsidR="0093416C" w:rsidRDefault="0093416C" w:rsidP="00521EA8">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C93E" w14:textId="21A6784D" w:rsidR="004B52D3" w:rsidRPr="0024435A" w:rsidRDefault="001D4E65" w:rsidP="004B52D3">
    <w:pPr>
      <w:pStyle w:val="Header"/>
      <w:jc w:val="right"/>
      <w:rPr>
        <w:rFonts w:ascii="Times New Roman" w:hAnsi="Times New Roman"/>
        <w:b/>
        <w:sz w:val="24"/>
        <w:szCs w:val="24"/>
        <w:u w:val="single"/>
      </w:rPr>
    </w:pPr>
    <w:r w:rsidRPr="001D4E65">
      <w:rPr>
        <w:rFonts w:ascii="Times New Roman" w:hAnsi="Times New Roman"/>
        <w:b/>
        <w:sz w:val="24"/>
        <w:szCs w:val="24"/>
      </w:rPr>
      <w:tab/>
    </w:r>
    <w:r w:rsidRPr="001D4E65">
      <w:rPr>
        <w:rFonts w:ascii="Times New Roman" w:hAnsi="Times New Roman"/>
        <w:b/>
        <w:sz w:val="24"/>
        <w:szCs w:val="24"/>
      </w:rPr>
      <w:tab/>
    </w:r>
    <w:r w:rsidR="00CB08E9" w:rsidRPr="0024435A">
      <w:rPr>
        <w:rFonts w:ascii="Times New Roman" w:hAnsi="Times New Roman"/>
        <w:b/>
        <w:sz w:val="24"/>
        <w:szCs w:val="24"/>
        <w:u w:val="single"/>
      </w:rPr>
      <w:t xml:space="preserve">Attachment </w:t>
    </w:r>
    <w:r w:rsidR="006876B6">
      <w:rPr>
        <w:rFonts w:ascii="Times New Roman" w:hAnsi="Times New Roman"/>
        <w:b/>
        <w:sz w:val="24"/>
        <w:szCs w:val="24"/>
        <w:u w:val="single"/>
      </w:rPr>
      <w:t>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DB37E" w14:textId="454260C3" w:rsidR="0093416C" w:rsidRPr="00984741" w:rsidRDefault="00B6726C" w:rsidP="00984741">
    <w:pPr>
      <w:pStyle w:val="Header"/>
      <w:jc w:val="right"/>
      <w:rPr>
        <w:rFonts w:ascii="Times New Roman" w:hAnsi="Times New Roman"/>
        <w:b/>
        <w:bCs/>
        <w:sz w:val="24"/>
        <w:szCs w:val="24"/>
        <w:u w:val="single"/>
      </w:rPr>
    </w:pPr>
    <w:r w:rsidRPr="00B6726C">
      <w:rPr>
        <w:rFonts w:ascii="Times New Roman" w:hAnsi="Times New Roman"/>
        <w:b/>
        <w:bCs/>
        <w:sz w:val="24"/>
        <w:szCs w:val="24"/>
        <w:u w:val="single"/>
      </w:rPr>
      <w:t xml:space="preserve">Attachment </w:t>
    </w:r>
    <w:r w:rsidR="001940C9">
      <w:rPr>
        <w:rFonts w:ascii="Times New Roman" w:hAnsi="Times New Roman"/>
        <w:b/>
        <w:bCs/>
        <w:sz w:val="24"/>
        <w:szCs w:val="24"/>
        <w:u w:val="single"/>
      </w:rPr>
      <w:t>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6398" w14:textId="6C4A3568" w:rsidR="00C90158" w:rsidRPr="0024435A" w:rsidRDefault="00C90158" w:rsidP="004B52D3">
    <w:pPr>
      <w:pStyle w:val="Header"/>
      <w:jc w:val="right"/>
      <w:rPr>
        <w:rFonts w:ascii="Times New Roman" w:hAnsi="Times New Roman"/>
        <w:b/>
        <w:sz w:val="24"/>
        <w:szCs w:val="24"/>
        <w:u w:val="single"/>
      </w:rPr>
    </w:pPr>
    <w:r w:rsidRPr="001D4E65">
      <w:rPr>
        <w:rFonts w:ascii="Times New Roman" w:hAnsi="Times New Roman"/>
        <w:b/>
        <w:sz w:val="24"/>
        <w:szCs w:val="24"/>
      </w:rPr>
      <w:tab/>
    </w:r>
    <w:r w:rsidRPr="001D4E65">
      <w:rPr>
        <w:rFonts w:ascii="Times New Roman" w:hAnsi="Times New Roman"/>
        <w:b/>
        <w:sz w:val="24"/>
        <w:szCs w:val="24"/>
      </w:rPr>
      <w:tab/>
    </w:r>
    <w:r w:rsidRPr="0024435A">
      <w:rPr>
        <w:rFonts w:ascii="Times New Roman" w:hAnsi="Times New Roman"/>
        <w:b/>
        <w:sz w:val="24"/>
        <w:szCs w:val="24"/>
        <w:u w:val="single"/>
      </w:rPr>
      <w:t xml:space="preserve">Attachment </w:t>
    </w:r>
    <w:r>
      <w:rPr>
        <w:rFonts w:ascii="Times New Roman" w:hAnsi="Times New Roman"/>
        <w:b/>
        <w:sz w:val="24"/>
        <w:szCs w:val="24"/>
        <w:u w:val="single"/>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C0857"/>
    <w:multiLevelType w:val="hybridMultilevel"/>
    <w:tmpl w:val="62666598"/>
    <w:lvl w:ilvl="0" w:tplc="6C22AFA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EE7298"/>
    <w:multiLevelType w:val="hybridMultilevel"/>
    <w:tmpl w:val="E04E9D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3F5A0E24"/>
    <w:multiLevelType w:val="hybridMultilevel"/>
    <w:tmpl w:val="63E005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1204ADD"/>
    <w:multiLevelType w:val="hybridMultilevel"/>
    <w:tmpl w:val="887440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7B1255D"/>
    <w:multiLevelType w:val="hybridMultilevel"/>
    <w:tmpl w:val="1592E71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1886328689">
    <w:abstractNumId w:val="1"/>
  </w:num>
  <w:num w:numId="2" w16cid:durableId="957029926">
    <w:abstractNumId w:val="4"/>
  </w:num>
  <w:num w:numId="3" w16cid:durableId="567618076">
    <w:abstractNumId w:val="0"/>
  </w:num>
  <w:num w:numId="4" w16cid:durableId="1716468811">
    <w:abstractNumId w:val="3"/>
  </w:num>
  <w:num w:numId="5" w16cid:durableId="1794131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D4"/>
    <w:rsid w:val="00004978"/>
    <w:rsid w:val="0000541D"/>
    <w:rsid w:val="00013352"/>
    <w:rsid w:val="0001535F"/>
    <w:rsid w:val="00016A12"/>
    <w:rsid w:val="00020D82"/>
    <w:rsid w:val="0003041C"/>
    <w:rsid w:val="000335AB"/>
    <w:rsid w:val="00040D8E"/>
    <w:rsid w:val="00044CD8"/>
    <w:rsid w:val="0004741C"/>
    <w:rsid w:val="00047746"/>
    <w:rsid w:val="000558F1"/>
    <w:rsid w:val="000570D1"/>
    <w:rsid w:val="0006232D"/>
    <w:rsid w:val="00062A4C"/>
    <w:rsid w:val="00065ABB"/>
    <w:rsid w:val="00065E21"/>
    <w:rsid w:val="000738E0"/>
    <w:rsid w:val="00073A1C"/>
    <w:rsid w:val="00073CFC"/>
    <w:rsid w:val="00073D9B"/>
    <w:rsid w:val="00074676"/>
    <w:rsid w:val="0007467F"/>
    <w:rsid w:val="00074F74"/>
    <w:rsid w:val="00082C39"/>
    <w:rsid w:val="000876F9"/>
    <w:rsid w:val="00087E3D"/>
    <w:rsid w:val="00092BC4"/>
    <w:rsid w:val="000955A5"/>
    <w:rsid w:val="0009709C"/>
    <w:rsid w:val="000A0DC9"/>
    <w:rsid w:val="000A0DF8"/>
    <w:rsid w:val="000A2F74"/>
    <w:rsid w:val="000A4584"/>
    <w:rsid w:val="000A55F2"/>
    <w:rsid w:val="000A75EE"/>
    <w:rsid w:val="000B4F30"/>
    <w:rsid w:val="000C024D"/>
    <w:rsid w:val="000C3B7D"/>
    <w:rsid w:val="000D3667"/>
    <w:rsid w:val="000D69A1"/>
    <w:rsid w:val="000D7FED"/>
    <w:rsid w:val="000F375C"/>
    <w:rsid w:val="000F4E8B"/>
    <w:rsid w:val="00100722"/>
    <w:rsid w:val="001061C2"/>
    <w:rsid w:val="0010686E"/>
    <w:rsid w:val="001073F5"/>
    <w:rsid w:val="001107F2"/>
    <w:rsid w:val="00112419"/>
    <w:rsid w:val="00120563"/>
    <w:rsid w:val="001224EC"/>
    <w:rsid w:val="0012271F"/>
    <w:rsid w:val="001228B5"/>
    <w:rsid w:val="00122ECA"/>
    <w:rsid w:val="00125E45"/>
    <w:rsid w:val="00131BEB"/>
    <w:rsid w:val="001320A4"/>
    <w:rsid w:val="0013286A"/>
    <w:rsid w:val="00134864"/>
    <w:rsid w:val="00137961"/>
    <w:rsid w:val="00137E02"/>
    <w:rsid w:val="00142D1F"/>
    <w:rsid w:val="00145D00"/>
    <w:rsid w:val="001473DB"/>
    <w:rsid w:val="001524DF"/>
    <w:rsid w:val="00155E01"/>
    <w:rsid w:val="00160218"/>
    <w:rsid w:val="00161A94"/>
    <w:rsid w:val="00163794"/>
    <w:rsid w:val="00164DE9"/>
    <w:rsid w:val="00167305"/>
    <w:rsid w:val="0017326D"/>
    <w:rsid w:val="00173CB9"/>
    <w:rsid w:val="00173E1A"/>
    <w:rsid w:val="00183CF8"/>
    <w:rsid w:val="00184631"/>
    <w:rsid w:val="00187459"/>
    <w:rsid w:val="0019069A"/>
    <w:rsid w:val="00190AC6"/>
    <w:rsid w:val="0019268B"/>
    <w:rsid w:val="00193022"/>
    <w:rsid w:val="001940C9"/>
    <w:rsid w:val="00195BFE"/>
    <w:rsid w:val="00196596"/>
    <w:rsid w:val="001A009D"/>
    <w:rsid w:val="001A22AA"/>
    <w:rsid w:val="001A484C"/>
    <w:rsid w:val="001A70FF"/>
    <w:rsid w:val="001A7B03"/>
    <w:rsid w:val="001B10B5"/>
    <w:rsid w:val="001B1C84"/>
    <w:rsid w:val="001B58CF"/>
    <w:rsid w:val="001B5B17"/>
    <w:rsid w:val="001B778A"/>
    <w:rsid w:val="001B7908"/>
    <w:rsid w:val="001C0DD6"/>
    <w:rsid w:val="001C124E"/>
    <w:rsid w:val="001D35CC"/>
    <w:rsid w:val="001D4E65"/>
    <w:rsid w:val="001E068C"/>
    <w:rsid w:val="001E5537"/>
    <w:rsid w:val="001E63DB"/>
    <w:rsid w:val="001F18CE"/>
    <w:rsid w:val="001F1EAD"/>
    <w:rsid w:val="001F23E1"/>
    <w:rsid w:val="001F2768"/>
    <w:rsid w:val="0020055A"/>
    <w:rsid w:val="002009A9"/>
    <w:rsid w:val="00200DB8"/>
    <w:rsid w:val="002033CB"/>
    <w:rsid w:val="00207632"/>
    <w:rsid w:val="00211284"/>
    <w:rsid w:val="00211AEF"/>
    <w:rsid w:val="0021274D"/>
    <w:rsid w:val="00212AB0"/>
    <w:rsid w:val="0021406E"/>
    <w:rsid w:val="0021680C"/>
    <w:rsid w:val="00222F8E"/>
    <w:rsid w:val="00227CB6"/>
    <w:rsid w:val="0023073E"/>
    <w:rsid w:val="002317D0"/>
    <w:rsid w:val="00233E96"/>
    <w:rsid w:val="002356C3"/>
    <w:rsid w:val="002465BD"/>
    <w:rsid w:val="002468E1"/>
    <w:rsid w:val="00247570"/>
    <w:rsid w:val="00252273"/>
    <w:rsid w:val="00254176"/>
    <w:rsid w:val="00257C49"/>
    <w:rsid w:val="00260ACE"/>
    <w:rsid w:val="0026224F"/>
    <w:rsid w:val="00262747"/>
    <w:rsid w:val="002642C0"/>
    <w:rsid w:val="0026681B"/>
    <w:rsid w:val="00273807"/>
    <w:rsid w:val="00277110"/>
    <w:rsid w:val="0027743E"/>
    <w:rsid w:val="00277BE7"/>
    <w:rsid w:val="00280803"/>
    <w:rsid w:val="00280C49"/>
    <w:rsid w:val="00284325"/>
    <w:rsid w:val="00295971"/>
    <w:rsid w:val="00295C19"/>
    <w:rsid w:val="002A16A3"/>
    <w:rsid w:val="002A2A58"/>
    <w:rsid w:val="002A67EA"/>
    <w:rsid w:val="002A69C3"/>
    <w:rsid w:val="002B0B13"/>
    <w:rsid w:val="002B7AFE"/>
    <w:rsid w:val="002C58D0"/>
    <w:rsid w:val="002D022A"/>
    <w:rsid w:val="002D10D8"/>
    <w:rsid w:val="002D1DE9"/>
    <w:rsid w:val="002D24B7"/>
    <w:rsid w:val="002D4168"/>
    <w:rsid w:val="002D468E"/>
    <w:rsid w:val="002D7617"/>
    <w:rsid w:val="002E0F9A"/>
    <w:rsid w:val="002E1150"/>
    <w:rsid w:val="002E3552"/>
    <w:rsid w:val="002E493A"/>
    <w:rsid w:val="002E598F"/>
    <w:rsid w:val="002E78AC"/>
    <w:rsid w:val="002F0390"/>
    <w:rsid w:val="00300C8A"/>
    <w:rsid w:val="00301A84"/>
    <w:rsid w:val="003026F3"/>
    <w:rsid w:val="00302842"/>
    <w:rsid w:val="00302D70"/>
    <w:rsid w:val="00303411"/>
    <w:rsid w:val="0030394B"/>
    <w:rsid w:val="00307C0B"/>
    <w:rsid w:val="00310B11"/>
    <w:rsid w:val="00312DA5"/>
    <w:rsid w:val="0032022C"/>
    <w:rsid w:val="0032167C"/>
    <w:rsid w:val="003223C4"/>
    <w:rsid w:val="00322B26"/>
    <w:rsid w:val="0033104B"/>
    <w:rsid w:val="00333BC6"/>
    <w:rsid w:val="00334EBC"/>
    <w:rsid w:val="00340755"/>
    <w:rsid w:val="00342C26"/>
    <w:rsid w:val="00343925"/>
    <w:rsid w:val="0034506D"/>
    <w:rsid w:val="00361D77"/>
    <w:rsid w:val="00361DA3"/>
    <w:rsid w:val="00362682"/>
    <w:rsid w:val="00362823"/>
    <w:rsid w:val="00365969"/>
    <w:rsid w:val="00371923"/>
    <w:rsid w:val="00372884"/>
    <w:rsid w:val="00373AD9"/>
    <w:rsid w:val="00373DD3"/>
    <w:rsid w:val="00381041"/>
    <w:rsid w:val="00382AA7"/>
    <w:rsid w:val="00384C28"/>
    <w:rsid w:val="00386E5A"/>
    <w:rsid w:val="003875B1"/>
    <w:rsid w:val="00387D6C"/>
    <w:rsid w:val="003912A3"/>
    <w:rsid w:val="00392D0E"/>
    <w:rsid w:val="00394C78"/>
    <w:rsid w:val="00396BC5"/>
    <w:rsid w:val="00396FAC"/>
    <w:rsid w:val="003A0C94"/>
    <w:rsid w:val="003A1083"/>
    <w:rsid w:val="003A4FE2"/>
    <w:rsid w:val="003B0329"/>
    <w:rsid w:val="003B1F36"/>
    <w:rsid w:val="003B4C5D"/>
    <w:rsid w:val="003C00DB"/>
    <w:rsid w:val="003C2617"/>
    <w:rsid w:val="003C36AD"/>
    <w:rsid w:val="003C50C8"/>
    <w:rsid w:val="003C6E47"/>
    <w:rsid w:val="003C7A9C"/>
    <w:rsid w:val="003D25E2"/>
    <w:rsid w:val="003D285B"/>
    <w:rsid w:val="003D330E"/>
    <w:rsid w:val="003D55AE"/>
    <w:rsid w:val="003D71BC"/>
    <w:rsid w:val="003D7C0E"/>
    <w:rsid w:val="003E0D6E"/>
    <w:rsid w:val="003E7AAA"/>
    <w:rsid w:val="003F0B26"/>
    <w:rsid w:val="003F4DAA"/>
    <w:rsid w:val="00401A53"/>
    <w:rsid w:val="00403F30"/>
    <w:rsid w:val="00406ACA"/>
    <w:rsid w:val="00415917"/>
    <w:rsid w:val="00433193"/>
    <w:rsid w:val="00434953"/>
    <w:rsid w:val="00437231"/>
    <w:rsid w:val="004374C4"/>
    <w:rsid w:val="00445BD2"/>
    <w:rsid w:val="00447AC3"/>
    <w:rsid w:val="00447D00"/>
    <w:rsid w:val="004501F7"/>
    <w:rsid w:val="0045294C"/>
    <w:rsid w:val="00453236"/>
    <w:rsid w:val="00453535"/>
    <w:rsid w:val="0045653F"/>
    <w:rsid w:val="00457B44"/>
    <w:rsid w:val="0046079A"/>
    <w:rsid w:val="004624EC"/>
    <w:rsid w:val="0046687B"/>
    <w:rsid w:val="00467164"/>
    <w:rsid w:val="0046790A"/>
    <w:rsid w:val="00470DA6"/>
    <w:rsid w:val="00474215"/>
    <w:rsid w:val="00476C49"/>
    <w:rsid w:val="00483101"/>
    <w:rsid w:val="0048329D"/>
    <w:rsid w:val="004859DE"/>
    <w:rsid w:val="00487CD0"/>
    <w:rsid w:val="00490BD0"/>
    <w:rsid w:val="00492425"/>
    <w:rsid w:val="00496755"/>
    <w:rsid w:val="004A0835"/>
    <w:rsid w:val="004A3624"/>
    <w:rsid w:val="004A437C"/>
    <w:rsid w:val="004A7137"/>
    <w:rsid w:val="004B041E"/>
    <w:rsid w:val="004B52D3"/>
    <w:rsid w:val="004C020D"/>
    <w:rsid w:val="004C06FE"/>
    <w:rsid w:val="004C0F8D"/>
    <w:rsid w:val="004C35F4"/>
    <w:rsid w:val="004D1DF5"/>
    <w:rsid w:val="004D7454"/>
    <w:rsid w:val="004D7559"/>
    <w:rsid w:val="004E6C35"/>
    <w:rsid w:val="004E72E2"/>
    <w:rsid w:val="004F2A39"/>
    <w:rsid w:val="004F4E9A"/>
    <w:rsid w:val="005000F5"/>
    <w:rsid w:val="00501A0D"/>
    <w:rsid w:val="00501EE9"/>
    <w:rsid w:val="00502729"/>
    <w:rsid w:val="00506348"/>
    <w:rsid w:val="005067C3"/>
    <w:rsid w:val="00506A96"/>
    <w:rsid w:val="00511E05"/>
    <w:rsid w:val="005122C7"/>
    <w:rsid w:val="0051302B"/>
    <w:rsid w:val="00516B7F"/>
    <w:rsid w:val="00517D44"/>
    <w:rsid w:val="00521D82"/>
    <w:rsid w:val="00521EA8"/>
    <w:rsid w:val="005230DD"/>
    <w:rsid w:val="00524520"/>
    <w:rsid w:val="00525967"/>
    <w:rsid w:val="00534E30"/>
    <w:rsid w:val="00535E11"/>
    <w:rsid w:val="00536194"/>
    <w:rsid w:val="00542639"/>
    <w:rsid w:val="00554358"/>
    <w:rsid w:val="005550E0"/>
    <w:rsid w:val="00560C97"/>
    <w:rsid w:val="0056455E"/>
    <w:rsid w:val="00570688"/>
    <w:rsid w:val="005707B3"/>
    <w:rsid w:val="00582B78"/>
    <w:rsid w:val="00587B10"/>
    <w:rsid w:val="00587DD8"/>
    <w:rsid w:val="00590AE6"/>
    <w:rsid w:val="00593737"/>
    <w:rsid w:val="005938B9"/>
    <w:rsid w:val="00593C65"/>
    <w:rsid w:val="005A02B1"/>
    <w:rsid w:val="005A078F"/>
    <w:rsid w:val="005A65C7"/>
    <w:rsid w:val="005A7DBD"/>
    <w:rsid w:val="005B181B"/>
    <w:rsid w:val="005B3E9C"/>
    <w:rsid w:val="005B6A1F"/>
    <w:rsid w:val="005B6EE2"/>
    <w:rsid w:val="005B7025"/>
    <w:rsid w:val="005C2CED"/>
    <w:rsid w:val="005C3BF7"/>
    <w:rsid w:val="005C7864"/>
    <w:rsid w:val="005C7875"/>
    <w:rsid w:val="005D1AD8"/>
    <w:rsid w:val="005D4D83"/>
    <w:rsid w:val="005D505A"/>
    <w:rsid w:val="005E2DB0"/>
    <w:rsid w:val="005E56F2"/>
    <w:rsid w:val="005F31D9"/>
    <w:rsid w:val="005F45F7"/>
    <w:rsid w:val="005F6313"/>
    <w:rsid w:val="005F6E49"/>
    <w:rsid w:val="00600C2D"/>
    <w:rsid w:val="00600E49"/>
    <w:rsid w:val="00603977"/>
    <w:rsid w:val="006051A8"/>
    <w:rsid w:val="0060730C"/>
    <w:rsid w:val="00610D3B"/>
    <w:rsid w:val="00611433"/>
    <w:rsid w:val="00612600"/>
    <w:rsid w:val="0061651F"/>
    <w:rsid w:val="0062043C"/>
    <w:rsid w:val="00620CD2"/>
    <w:rsid w:val="00620D89"/>
    <w:rsid w:val="006225D4"/>
    <w:rsid w:val="00622BC0"/>
    <w:rsid w:val="006239DF"/>
    <w:rsid w:val="00623CA2"/>
    <w:rsid w:val="0063336B"/>
    <w:rsid w:val="006341FE"/>
    <w:rsid w:val="00634383"/>
    <w:rsid w:val="00642101"/>
    <w:rsid w:val="00644CAA"/>
    <w:rsid w:val="00646F95"/>
    <w:rsid w:val="00647616"/>
    <w:rsid w:val="00650D68"/>
    <w:rsid w:val="0065418F"/>
    <w:rsid w:val="00656938"/>
    <w:rsid w:val="00662EF5"/>
    <w:rsid w:val="006659C8"/>
    <w:rsid w:val="0067124B"/>
    <w:rsid w:val="006721F1"/>
    <w:rsid w:val="006727D4"/>
    <w:rsid w:val="00672DCA"/>
    <w:rsid w:val="00674A44"/>
    <w:rsid w:val="00675A9D"/>
    <w:rsid w:val="00680849"/>
    <w:rsid w:val="0068139D"/>
    <w:rsid w:val="00684028"/>
    <w:rsid w:val="006876B6"/>
    <w:rsid w:val="0069313E"/>
    <w:rsid w:val="00695A5E"/>
    <w:rsid w:val="00696DED"/>
    <w:rsid w:val="006974B8"/>
    <w:rsid w:val="006978A5"/>
    <w:rsid w:val="006A014B"/>
    <w:rsid w:val="006A0A42"/>
    <w:rsid w:val="006A0C62"/>
    <w:rsid w:val="006A21B6"/>
    <w:rsid w:val="006A3894"/>
    <w:rsid w:val="006A66A9"/>
    <w:rsid w:val="006B128E"/>
    <w:rsid w:val="006B1463"/>
    <w:rsid w:val="006B5658"/>
    <w:rsid w:val="006C1196"/>
    <w:rsid w:val="006C1879"/>
    <w:rsid w:val="006C3476"/>
    <w:rsid w:val="006C7FD9"/>
    <w:rsid w:val="006D634D"/>
    <w:rsid w:val="006E2510"/>
    <w:rsid w:val="006E389A"/>
    <w:rsid w:val="006E5D5D"/>
    <w:rsid w:val="006F1146"/>
    <w:rsid w:val="006F2A38"/>
    <w:rsid w:val="006F3C56"/>
    <w:rsid w:val="006F5658"/>
    <w:rsid w:val="006F63B8"/>
    <w:rsid w:val="007000D3"/>
    <w:rsid w:val="007000F9"/>
    <w:rsid w:val="007019C3"/>
    <w:rsid w:val="0070426F"/>
    <w:rsid w:val="007055FA"/>
    <w:rsid w:val="00705BEE"/>
    <w:rsid w:val="007066F0"/>
    <w:rsid w:val="0070769C"/>
    <w:rsid w:val="00713120"/>
    <w:rsid w:val="00714EE0"/>
    <w:rsid w:val="00717FB8"/>
    <w:rsid w:val="007228A7"/>
    <w:rsid w:val="0072430C"/>
    <w:rsid w:val="0072524B"/>
    <w:rsid w:val="007266D8"/>
    <w:rsid w:val="007374BA"/>
    <w:rsid w:val="00737771"/>
    <w:rsid w:val="00747090"/>
    <w:rsid w:val="00755006"/>
    <w:rsid w:val="0075575E"/>
    <w:rsid w:val="00756E21"/>
    <w:rsid w:val="007662C0"/>
    <w:rsid w:val="007664C7"/>
    <w:rsid w:val="007703CF"/>
    <w:rsid w:val="00777390"/>
    <w:rsid w:val="0078129C"/>
    <w:rsid w:val="007852BA"/>
    <w:rsid w:val="00786CB7"/>
    <w:rsid w:val="00787DB4"/>
    <w:rsid w:val="00794F33"/>
    <w:rsid w:val="00796DD8"/>
    <w:rsid w:val="007A1209"/>
    <w:rsid w:val="007A2B53"/>
    <w:rsid w:val="007A4AAB"/>
    <w:rsid w:val="007A51D5"/>
    <w:rsid w:val="007A6FAA"/>
    <w:rsid w:val="007B18BD"/>
    <w:rsid w:val="007B5153"/>
    <w:rsid w:val="007C1CF9"/>
    <w:rsid w:val="007C6912"/>
    <w:rsid w:val="007D2A85"/>
    <w:rsid w:val="007D3BCD"/>
    <w:rsid w:val="007D53C9"/>
    <w:rsid w:val="007D63C2"/>
    <w:rsid w:val="007D7A7B"/>
    <w:rsid w:val="007E4F20"/>
    <w:rsid w:val="007E5366"/>
    <w:rsid w:val="007F03FC"/>
    <w:rsid w:val="007F0795"/>
    <w:rsid w:val="007F4F59"/>
    <w:rsid w:val="00801F44"/>
    <w:rsid w:val="00802AA8"/>
    <w:rsid w:val="00803EA5"/>
    <w:rsid w:val="00806110"/>
    <w:rsid w:val="00813945"/>
    <w:rsid w:val="008143ED"/>
    <w:rsid w:val="0081731E"/>
    <w:rsid w:val="008245AE"/>
    <w:rsid w:val="00824C64"/>
    <w:rsid w:val="00827579"/>
    <w:rsid w:val="00830971"/>
    <w:rsid w:val="0083486F"/>
    <w:rsid w:val="008353A3"/>
    <w:rsid w:val="008354F2"/>
    <w:rsid w:val="008361F1"/>
    <w:rsid w:val="008404EB"/>
    <w:rsid w:val="0084109A"/>
    <w:rsid w:val="0084412C"/>
    <w:rsid w:val="0084496F"/>
    <w:rsid w:val="008515AC"/>
    <w:rsid w:val="00851DF4"/>
    <w:rsid w:val="00852BC1"/>
    <w:rsid w:val="0085427E"/>
    <w:rsid w:val="008543BB"/>
    <w:rsid w:val="00865C1C"/>
    <w:rsid w:val="008661C7"/>
    <w:rsid w:val="008662AE"/>
    <w:rsid w:val="008724C7"/>
    <w:rsid w:val="00872DDE"/>
    <w:rsid w:val="00880A8D"/>
    <w:rsid w:val="00882DB1"/>
    <w:rsid w:val="00887B3D"/>
    <w:rsid w:val="00891BE9"/>
    <w:rsid w:val="008931C0"/>
    <w:rsid w:val="00896A27"/>
    <w:rsid w:val="008A77FB"/>
    <w:rsid w:val="008B6B6C"/>
    <w:rsid w:val="008C253D"/>
    <w:rsid w:val="008D1CF3"/>
    <w:rsid w:val="008D42D4"/>
    <w:rsid w:val="008E152F"/>
    <w:rsid w:val="008E30DE"/>
    <w:rsid w:val="008E6C79"/>
    <w:rsid w:val="008F1135"/>
    <w:rsid w:val="008F1813"/>
    <w:rsid w:val="008F1A81"/>
    <w:rsid w:val="008F21F8"/>
    <w:rsid w:val="008F2B8E"/>
    <w:rsid w:val="008F51A4"/>
    <w:rsid w:val="008F60B1"/>
    <w:rsid w:val="008F6F2D"/>
    <w:rsid w:val="00902F27"/>
    <w:rsid w:val="009051F6"/>
    <w:rsid w:val="00910399"/>
    <w:rsid w:val="00914360"/>
    <w:rsid w:val="00914550"/>
    <w:rsid w:val="00920EAD"/>
    <w:rsid w:val="00925565"/>
    <w:rsid w:val="009261E7"/>
    <w:rsid w:val="00927D7C"/>
    <w:rsid w:val="00933DFF"/>
    <w:rsid w:val="0093416C"/>
    <w:rsid w:val="009348EE"/>
    <w:rsid w:val="009355EB"/>
    <w:rsid w:val="00945125"/>
    <w:rsid w:val="0096035B"/>
    <w:rsid w:val="00960F63"/>
    <w:rsid w:val="00965271"/>
    <w:rsid w:val="00966B93"/>
    <w:rsid w:val="009672EB"/>
    <w:rsid w:val="00967B4F"/>
    <w:rsid w:val="00970CE0"/>
    <w:rsid w:val="009749B3"/>
    <w:rsid w:val="00980B73"/>
    <w:rsid w:val="00984469"/>
    <w:rsid w:val="00984741"/>
    <w:rsid w:val="0098765A"/>
    <w:rsid w:val="00996407"/>
    <w:rsid w:val="009A26E1"/>
    <w:rsid w:val="009A758B"/>
    <w:rsid w:val="009A775E"/>
    <w:rsid w:val="009B3F72"/>
    <w:rsid w:val="009B5177"/>
    <w:rsid w:val="009B7495"/>
    <w:rsid w:val="009C05A6"/>
    <w:rsid w:val="009C099D"/>
    <w:rsid w:val="009C251A"/>
    <w:rsid w:val="009C2EAD"/>
    <w:rsid w:val="009C5695"/>
    <w:rsid w:val="009C6651"/>
    <w:rsid w:val="009C7B39"/>
    <w:rsid w:val="009C7DAE"/>
    <w:rsid w:val="009D7154"/>
    <w:rsid w:val="009E20FE"/>
    <w:rsid w:val="009E2B75"/>
    <w:rsid w:val="009E5A3C"/>
    <w:rsid w:val="009E6186"/>
    <w:rsid w:val="009E63E8"/>
    <w:rsid w:val="009E7EDA"/>
    <w:rsid w:val="009F4C13"/>
    <w:rsid w:val="009F57A6"/>
    <w:rsid w:val="009F7AD2"/>
    <w:rsid w:val="00A019C1"/>
    <w:rsid w:val="00A02A45"/>
    <w:rsid w:val="00A05C21"/>
    <w:rsid w:val="00A068A5"/>
    <w:rsid w:val="00A07A74"/>
    <w:rsid w:val="00A10C4E"/>
    <w:rsid w:val="00A11FB4"/>
    <w:rsid w:val="00A13D19"/>
    <w:rsid w:val="00A15CC9"/>
    <w:rsid w:val="00A305B4"/>
    <w:rsid w:val="00A3184C"/>
    <w:rsid w:val="00A3501A"/>
    <w:rsid w:val="00A4360B"/>
    <w:rsid w:val="00A45107"/>
    <w:rsid w:val="00A45E6A"/>
    <w:rsid w:val="00A52078"/>
    <w:rsid w:val="00A54B32"/>
    <w:rsid w:val="00A56796"/>
    <w:rsid w:val="00A57432"/>
    <w:rsid w:val="00A607FD"/>
    <w:rsid w:val="00A6560F"/>
    <w:rsid w:val="00A67703"/>
    <w:rsid w:val="00A679CD"/>
    <w:rsid w:val="00A74C54"/>
    <w:rsid w:val="00A766B9"/>
    <w:rsid w:val="00A76CF2"/>
    <w:rsid w:val="00A81060"/>
    <w:rsid w:val="00A83A97"/>
    <w:rsid w:val="00A8641A"/>
    <w:rsid w:val="00A8738E"/>
    <w:rsid w:val="00A87969"/>
    <w:rsid w:val="00A901A2"/>
    <w:rsid w:val="00A910C2"/>
    <w:rsid w:val="00A96216"/>
    <w:rsid w:val="00AA4D53"/>
    <w:rsid w:val="00AA61F7"/>
    <w:rsid w:val="00AB08A2"/>
    <w:rsid w:val="00AB09AF"/>
    <w:rsid w:val="00AD1458"/>
    <w:rsid w:val="00AD2F13"/>
    <w:rsid w:val="00AD3BCB"/>
    <w:rsid w:val="00AE2AA2"/>
    <w:rsid w:val="00AE3C96"/>
    <w:rsid w:val="00AE7869"/>
    <w:rsid w:val="00AF282C"/>
    <w:rsid w:val="00B001D4"/>
    <w:rsid w:val="00B03569"/>
    <w:rsid w:val="00B04890"/>
    <w:rsid w:val="00B04980"/>
    <w:rsid w:val="00B04C16"/>
    <w:rsid w:val="00B062A2"/>
    <w:rsid w:val="00B0652B"/>
    <w:rsid w:val="00B07B3C"/>
    <w:rsid w:val="00B108BE"/>
    <w:rsid w:val="00B11CB1"/>
    <w:rsid w:val="00B11E2A"/>
    <w:rsid w:val="00B12365"/>
    <w:rsid w:val="00B12FC8"/>
    <w:rsid w:val="00B1434B"/>
    <w:rsid w:val="00B208BA"/>
    <w:rsid w:val="00B21560"/>
    <w:rsid w:val="00B21E6D"/>
    <w:rsid w:val="00B23F89"/>
    <w:rsid w:val="00B2789D"/>
    <w:rsid w:val="00B27906"/>
    <w:rsid w:val="00B3202F"/>
    <w:rsid w:val="00B33D81"/>
    <w:rsid w:val="00B3500D"/>
    <w:rsid w:val="00B4283E"/>
    <w:rsid w:val="00B43634"/>
    <w:rsid w:val="00B45265"/>
    <w:rsid w:val="00B4743B"/>
    <w:rsid w:val="00B47CA3"/>
    <w:rsid w:val="00B56CDB"/>
    <w:rsid w:val="00B600F9"/>
    <w:rsid w:val="00B61F11"/>
    <w:rsid w:val="00B66BE7"/>
    <w:rsid w:val="00B6726C"/>
    <w:rsid w:val="00B67708"/>
    <w:rsid w:val="00B739A2"/>
    <w:rsid w:val="00B80542"/>
    <w:rsid w:val="00B8179A"/>
    <w:rsid w:val="00B827DF"/>
    <w:rsid w:val="00B82D04"/>
    <w:rsid w:val="00B87A1E"/>
    <w:rsid w:val="00B92697"/>
    <w:rsid w:val="00B95D87"/>
    <w:rsid w:val="00BA0100"/>
    <w:rsid w:val="00BA09C6"/>
    <w:rsid w:val="00BA3CFE"/>
    <w:rsid w:val="00BA6632"/>
    <w:rsid w:val="00BA6762"/>
    <w:rsid w:val="00BB3E8E"/>
    <w:rsid w:val="00BB64E3"/>
    <w:rsid w:val="00BC0184"/>
    <w:rsid w:val="00BC5E07"/>
    <w:rsid w:val="00BC78E1"/>
    <w:rsid w:val="00BD0EF4"/>
    <w:rsid w:val="00BD2381"/>
    <w:rsid w:val="00BE173B"/>
    <w:rsid w:val="00BE1740"/>
    <w:rsid w:val="00BE1761"/>
    <w:rsid w:val="00BE19F1"/>
    <w:rsid w:val="00BE28CD"/>
    <w:rsid w:val="00BE2EEE"/>
    <w:rsid w:val="00BE45B3"/>
    <w:rsid w:val="00BF2AC7"/>
    <w:rsid w:val="00BF60DE"/>
    <w:rsid w:val="00C074FC"/>
    <w:rsid w:val="00C078A7"/>
    <w:rsid w:val="00C079BC"/>
    <w:rsid w:val="00C10FF0"/>
    <w:rsid w:val="00C12501"/>
    <w:rsid w:val="00C13A0F"/>
    <w:rsid w:val="00C155F9"/>
    <w:rsid w:val="00C1595D"/>
    <w:rsid w:val="00C17B35"/>
    <w:rsid w:val="00C211E1"/>
    <w:rsid w:val="00C23CAE"/>
    <w:rsid w:val="00C265F1"/>
    <w:rsid w:val="00C269C9"/>
    <w:rsid w:val="00C26AC7"/>
    <w:rsid w:val="00C324B8"/>
    <w:rsid w:val="00C33CB4"/>
    <w:rsid w:val="00C33D66"/>
    <w:rsid w:val="00C35706"/>
    <w:rsid w:val="00C424C3"/>
    <w:rsid w:val="00C457ED"/>
    <w:rsid w:val="00C45F6D"/>
    <w:rsid w:val="00C46CC2"/>
    <w:rsid w:val="00C5410E"/>
    <w:rsid w:val="00C57F92"/>
    <w:rsid w:val="00C634D1"/>
    <w:rsid w:val="00C66862"/>
    <w:rsid w:val="00C67FC7"/>
    <w:rsid w:val="00C704F1"/>
    <w:rsid w:val="00C72641"/>
    <w:rsid w:val="00C75CF3"/>
    <w:rsid w:val="00C77342"/>
    <w:rsid w:val="00C77982"/>
    <w:rsid w:val="00C801A2"/>
    <w:rsid w:val="00C849C2"/>
    <w:rsid w:val="00C84C0A"/>
    <w:rsid w:val="00C90158"/>
    <w:rsid w:val="00C906D3"/>
    <w:rsid w:val="00C95344"/>
    <w:rsid w:val="00C95645"/>
    <w:rsid w:val="00C95E47"/>
    <w:rsid w:val="00CA0108"/>
    <w:rsid w:val="00CA30ED"/>
    <w:rsid w:val="00CB08E9"/>
    <w:rsid w:val="00CB55E5"/>
    <w:rsid w:val="00CB7BF6"/>
    <w:rsid w:val="00CC256F"/>
    <w:rsid w:val="00CC33E7"/>
    <w:rsid w:val="00CC6402"/>
    <w:rsid w:val="00CD2293"/>
    <w:rsid w:val="00CD2A3D"/>
    <w:rsid w:val="00CE0705"/>
    <w:rsid w:val="00CE44F7"/>
    <w:rsid w:val="00CF12E8"/>
    <w:rsid w:val="00CF4745"/>
    <w:rsid w:val="00CF7485"/>
    <w:rsid w:val="00D03189"/>
    <w:rsid w:val="00D04404"/>
    <w:rsid w:val="00D0478B"/>
    <w:rsid w:val="00D04832"/>
    <w:rsid w:val="00D05006"/>
    <w:rsid w:val="00D130BB"/>
    <w:rsid w:val="00D1358F"/>
    <w:rsid w:val="00D13820"/>
    <w:rsid w:val="00D23BAF"/>
    <w:rsid w:val="00D27413"/>
    <w:rsid w:val="00D30C80"/>
    <w:rsid w:val="00D34107"/>
    <w:rsid w:val="00D3607C"/>
    <w:rsid w:val="00D42573"/>
    <w:rsid w:val="00D46EE5"/>
    <w:rsid w:val="00D54F8C"/>
    <w:rsid w:val="00D56179"/>
    <w:rsid w:val="00D5790A"/>
    <w:rsid w:val="00D6031B"/>
    <w:rsid w:val="00D645A6"/>
    <w:rsid w:val="00D7628A"/>
    <w:rsid w:val="00D80D38"/>
    <w:rsid w:val="00D82213"/>
    <w:rsid w:val="00D85986"/>
    <w:rsid w:val="00D87030"/>
    <w:rsid w:val="00D9082A"/>
    <w:rsid w:val="00D94362"/>
    <w:rsid w:val="00D96558"/>
    <w:rsid w:val="00DA00A3"/>
    <w:rsid w:val="00DA1F7E"/>
    <w:rsid w:val="00DA3DB2"/>
    <w:rsid w:val="00DA7A92"/>
    <w:rsid w:val="00DB037E"/>
    <w:rsid w:val="00DB5C90"/>
    <w:rsid w:val="00DC0E0D"/>
    <w:rsid w:val="00DC2817"/>
    <w:rsid w:val="00DC3D56"/>
    <w:rsid w:val="00DC65C8"/>
    <w:rsid w:val="00DD117A"/>
    <w:rsid w:val="00DD2E08"/>
    <w:rsid w:val="00DD4199"/>
    <w:rsid w:val="00DD749D"/>
    <w:rsid w:val="00DD7E3D"/>
    <w:rsid w:val="00DE0103"/>
    <w:rsid w:val="00DE0EDB"/>
    <w:rsid w:val="00DE3B0E"/>
    <w:rsid w:val="00DF3A1F"/>
    <w:rsid w:val="00DF4C69"/>
    <w:rsid w:val="00E001EA"/>
    <w:rsid w:val="00E05AC9"/>
    <w:rsid w:val="00E066A1"/>
    <w:rsid w:val="00E074C2"/>
    <w:rsid w:val="00E14DBE"/>
    <w:rsid w:val="00E1679B"/>
    <w:rsid w:val="00E232F3"/>
    <w:rsid w:val="00E3010C"/>
    <w:rsid w:val="00E30ABD"/>
    <w:rsid w:val="00E34D7F"/>
    <w:rsid w:val="00E35ABF"/>
    <w:rsid w:val="00E41F5D"/>
    <w:rsid w:val="00E42593"/>
    <w:rsid w:val="00E459F9"/>
    <w:rsid w:val="00E50C07"/>
    <w:rsid w:val="00E52A74"/>
    <w:rsid w:val="00E532A0"/>
    <w:rsid w:val="00E5516B"/>
    <w:rsid w:val="00E6264C"/>
    <w:rsid w:val="00E73007"/>
    <w:rsid w:val="00E738F3"/>
    <w:rsid w:val="00E8341A"/>
    <w:rsid w:val="00E846F9"/>
    <w:rsid w:val="00E8692F"/>
    <w:rsid w:val="00E87734"/>
    <w:rsid w:val="00E90A2B"/>
    <w:rsid w:val="00E92593"/>
    <w:rsid w:val="00E979B9"/>
    <w:rsid w:val="00EA39CD"/>
    <w:rsid w:val="00EA4435"/>
    <w:rsid w:val="00EA5A9E"/>
    <w:rsid w:val="00EA5D5C"/>
    <w:rsid w:val="00EA7F08"/>
    <w:rsid w:val="00EB0D6A"/>
    <w:rsid w:val="00EB1BC3"/>
    <w:rsid w:val="00EB3D29"/>
    <w:rsid w:val="00EB4F9A"/>
    <w:rsid w:val="00EB68C9"/>
    <w:rsid w:val="00EC25DD"/>
    <w:rsid w:val="00EC2D02"/>
    <w:rsid w:val="00EC37A0"/>
    <w:rsid w:val="00EC74BF"/>
    <w:rsid w:val="00ED1B36"/>
    <w:rsid w:val="00ED781A"/>
    <w:rsid w:val="00EE0951"/>
    <w:rsid w:val="00EE3498"/>
    <w:rsid w:val="00EE376D"/>
    <w:rsid w:val="00EE3B73"/>
    <w:rsid w:val="00EE4CE5"/>
    <w:rsid w:val="00EE52D4"/>
    <w:rsid w:val="00EF0ADE"/>
    <w:rsid w:val="00EF124A"/>
    <w:rsid w:val="00EF206C"/>
    <w:rsid w:val="00EF45E0"/>
    <w:rsid w:val="00EF5401"/>
    <w:rsid w:val="00EF56A9"/>
    <w:rsid w:val="00EF622A"/>
    <w:rsid w:val="00EF73DF"/>
    <w:rsid w:val="00F0080F"/>
    <w:rsid w:val="00F03BFB"/>
    <w:rsid w:val="00F14C16"/>
    <w:rsid w:val="00F155FC"/>
    <w:rsid w:val="00F15C7C"/>
    <w:rsid w:val="00F25AF8"/>
    <w:rsid w:val="00F2615B"/>
    <w:rsid w:val="00F265F7"/>
    <w:rsid w:val="00F267DE"/>
    <w:rsid w:val="00F26EE5"/>
    <w:rsid w:val="00F36498"/>
    <w:rsid w:val="00F47B2E"/>
    <w:rsid w:val="00F51A19"/>
    <w:rsid w:val="00F532DA"/>
    <w:rsid w:val="00F551AF"/>
    <w:rsid w:val="00F6097A"/>
    <w:rsid w:val="00F609D2"/>
    <w:rsid w:val="00F65EDE"/>
    <w:rsid w:val="00F719F7"/>
    <w:rsid w:val="00F813DD"/>
    <w:rsid w:val="00F82557"/>
    <w:rsid w:val="00F8596E"/>
    <w:rsid w:val="00F874EE"/>
    <w:rsid w:val="00F90E99"/>
    <w:rsid w:val="00F9186B"/>
    <w:rsid w:val="00F939DC"/>
    <w:rsid w:val="00FA07FC"/>
    <w:rsid w:val="00FA34BC"/>
    <w:rsid w:val="00FA6ABD"/>
    <w:rsid w:val="00FA6CD7"/>
    <w:rsid w:val="00FA6FF1"/>
    <w:rsid w:val="00FA78F4"/>
    <w:rsid w:val="00FB00B3"/>
    <w:rsid w:val="00FB4AC2"/>
    <w:rsid w:val="00FB5134"/>
    <w:rsid w:val="00FB6766"/>
    <w:rsid w:val="00FB7BF6"/>
    <w:rsid w:val="00FC11E2"/>
    <w:rsid w:val="00FC1BD0"/>
    <w:rsid w:val="00FC5685"/>
    <w:rsid w:val="00FC7258"/>
    <w:rsid w:val="00FD3AA8"/>
    <w:rsid w:val="00FE06E2"/>
    <w:rsid w:val="00FE0A49"/>
    <w:rsid w:val="00FE1B7F"/>
    <w:rsid w:val="00FE5C15"/>
    <w:rsid w:val="00FF22F4"/>
    <w:rsid w:val="01F94D69"/>
    <w:rsid w:val="02FB7B99"/>
    <w:rsid w:val="030D92CA"/>
    <w:rsid w:val="034AA1E2"/>
    <w:rsid w:val="0353D1E1"/>
    <w:rsid w:val="03D2B2AD"/>
    <w:rsid w:val="044EBDA0"/>
    <w:rsid w:val="049D63F4"/>
    <w:rsid w:val="04CE6E29"/>
    <w:rsid w:val="04F4E561"/>
    <w:rsid w:val="0638BE14"/>
    <w:rsid w:val="06BEAAE3"/>
    <w:rsid w:val="06C29F95"/>
    <w:rsid w:val="06CCBE8C"/>
    <w:rsid w:val="0704F33D"/>
    <w:rsid w:val="0731E012"/>
    <w:rsid w:val="08060EEB"/>
    <w:rsid w:val="093B2E5E"/>
    <w:rsid w:val="0A15219C"/>
    <w:rsid w:val="0B049AF6"/>
    <w:rsid w:val="0B2CF60F"/>
    <w:rsid w:val="0B2FEFDD"/>
    <w:rsid w:val="0B5047FA"/>
    <w:rsid w:val="0B8B9AF7"/>
    <w:rsid w:val="0BD6A5DB"/>
    <w:rsid w:val="0C70AB4E"/>
    <w:rsid w:val="0CE14594"/>
    <w:rsid w:val="0DD7EC60"/>
    <w:rsid w:val="0E48D6C5"/>
    <w:rsid w:val="0FEEBEDF"/>
    <w:rsid w:val="1095525B"/>
    <w:rsid w:val="110D70F2"/>
    <w:rsid w:val="11E7FD9B"/>
    <w:rsid w:val="126377EA"/>
    <w:rsid w:val="146D13FB"/>
    <w:rsid w:val="147BBD33"/>
    <w:rsid w:val="14E30D03"/>
    <w:rsid w:val="16042380"/>
    <w:rsid w:val="16859786"/>
    <w:rsid w:val="17A9AB02"/>
    <w:rsid w:val="17B0F560"/>
    <w:rsid w:val="17B35DF5"/>
    <w:rsid w:val="189439C7"/>
    <w:rsid w:val="18FD8CED"/>
    <w:rsid w:val="19457B63"/>
    <w:rsid w:val="19594D4D"/>
    <w:rsid w:val="19649B8B"/>
    <w:rsid w:val="1AEAFEB7"/>
    <w:rsid w:val="1B6985FE"/>
    <w:rsid w:val="1BE08E73"/>
    <w:rsid w:val="1CE3EC2E"/>
    <w:rsid w:val="1CF12D99"/>
    <w:rsid w:val="1DA0DFB4"/>
    <w:rsid w:val="1DD549E4"/>
    <w:rsid w:val="1E229F79"/>
    <w:rsid w:val="1E9361BF"/>
    <w:rsid w:val="1F63105E"/>
    <w:rsid w:val="2039DAAF"/>
    <w:rsid w:val="20FE5295"/>
    <w:rsid w:val="2469C81D"/>
    <w:rsid w:val="24F77A12"/>
    <w:rsid w:val="255CCBAD"/>
    <w:rsid w:val="276AD9F5"/>
    <w:rsid w:val="27BA7859"/>
    <w:rsid w:val="27E3DF6E"/>
    <w:rsid w:val="27EF0C17"/>
    <w:rsid w:val="28B391BF"/>
    <w:rsid w:val="2A3FECB6"/>
    <w:rsid w:val="2AC7DE20"/>
    <w:rsid w:val="2AD89D5E"/>
    <w:rsid w:val="2C2B2AD8"/>
    <w:rsid w:val="2CBC43F5"/>
    <w:rsid w:val="2E0AE5A1"/>
    <w:rsid w:val="2FC8357F"/>
    <w:rsid w:val="2FF531AF"/>
    <w:rsid w:val="3047CCD0"/>
    <w:rsid w:val="30A62309"/>
    <w:rsid w:val="30B2832B"/>
    <w:rsid w:val="3101CFF5"/>
    <w:rsid w:val="31231122"/>
    <w:rsid w:val="314545AD"/>
    <w:rsid w:val="3277849D"/>
    <w:rsid w:val="32C0A2C2"/>
    <w:rsid w:val="3303D8C6"/>
    <w:rsid w:val="351AA162"/>
    <w:rsid w:val="3578EC6A"/>
    <w:rsid w:val="35829F5D"/>
    <w:rsid w:val="35A8AF7B"/>
    <w:rsid w:val="3613F966"/>
    <w:rsid w:val="36958B1B"/>
    <w:rsid w:val="36AFAD79"/>
    <w:rsid w:val="36BA8BBB"/>
    <w:rsid w:val="37AA477E"/>
    <w:rsid w:val="39601D3A"/>
    <w:rsid w:val="39B195D2"/>
    <w:rsid w:val="39ED2D26"/>
    <w:rsid w:val="3A111656"/>
    <w:rsid w:val="3A5BFFC3"/>
    <w:rsid w:val="3ACC72B8"/>
    <w:rsid w:val="3BE0E343"/>
    <w:rsid w:val="3D824DC5"/>
    <w:rsid w:val="3E293449"/>
    <w:rsid w:val="3E47CB2D"/>
    <w:rsid w:val="3EAC7543"/>
    <w:rsid w:val="3EDE7119"/>
    <w:rsid w:val="3EF2367B"/>
    <w:rsid w:val="3F43DF52"/>
    <w:rsid w:val="3F6403B9"/>
    <w:rsid w:val="40A58749"/>
    <w:rsid w:val="41546090"/>
    <w:rsid w:val="417723A9"/>
    <w:rsid w:val="422C07B4"/>
    <w:rsid w:val="44FF6362"/>
    <w:rsid w:val="4526D7EA"/>
    <w:rsid w:val="45A9D86E"/>
    <w:rsid w:val="481668B2"/>
    <w:rsid w:val="48600E0B"/>
    <w:rsid w:val="48B117C1"/>
    <w:rsid w:val="48FC1BA0"/>
    <w:rsid w:val="4ACCCFAA"/>
    <w:rsid w:val="4AEEAEF3"/>
    <w:rsid w:val="4BE812A6"/>
    <w:rsid w:val="4C063F3E"/>
    <w:rsid w:val="4C4B9B02"/>
    <w:rsid w:val="4D06DF2E"/>
    <w:rsid w:val="4D3F7154"/>
    <w:rsid w:val="4D536187"/>
    <w:rsid w:val="4DA20F9F"/>
    <w:rsid w:val="4E01FBFC"/>
    <w:rsid w:val="5248D3AD"/>
    <w:rsid w:val="5436178F"/>
    <w:rsid w:val="55080ED5"/>
    <w:rsid w:val="550CD1B3"/>
    <w:rsid w:val="5522861E"/>
    <w:rsid w:val="5643F41B"/>
    <w:rsid w:val="5654F2E0"/>
    <w:rsid w:val="5660E9A0"/>
    <w:rsid w:val="568E4F1F"/>
    <w:rsid w:val="573587C9"/>
    <w:rsid w:val="57583592"/>
    <w:rsid w:val="578CB9E4"/>
    <w:rsid w:val="59211E6C"/>
    <w:rsid w:val="59570DF4"/>
    <w:rsid w:val="599A24F8"/>
    <w:rsid w:val="5A6D288B"/>
    <w:rsid w:val="5B35202D"/>
    <w:rsid w:val="5C4CF0A8"/>
    <w:rsid w:val="5EFE1933"/>
    <w:rsid w:val="601F28F6"/>
    <w:rsid w:val="6028FF42"/>
    <w:rsid w:val="61333592"/>
    <w:rsid w:val="61BAF957"/>
    <w:rsid w:val="625C9357"/>
    <w:rsid w:val="62CC853D"/>
    <w:rsid w:val="6348532F"/>
    <w:rsid w:val="64A68466"/>
    <w:rsid w:val="64F29A19"/>
    <w:rsid w:val="657C3EFB"/>
    <w:rsid w:val="6596FB16"/>
    <w:rsid w:val="665153EA"/>
    <w:rsid w:val="668462B9"/>
    <w:rsid w:val="66A1D823"/>
    <w:rsid w:val="67CD7D50"/>
    <w:rsid w:val="688C3B97"/>
    <w:rsid w:val="68978592"/>
    <w:rsid w:val="6AA2BA92"/>
    <w:rsid w:val="6B447353"/>
    <w:rsid w:val="6B715107"/>
    <w:rsid w:val="6B73F0E3"/>
    <w:rsid w:val="6D0DEF85"/>
    <w:rsid w:val="6DE6FE48"/>
    <w:rsid w:val="6E35985C"/>
    <w:rsid w:val="6E77B6E3"/>
    <w:rsid w:val="6E79F8DD"/>
    <w:rsid w:val="6E9587AD"/>
    <w:rsid w:val="6EC6822E"/>
    <w:rsid w:val="70EF66AB"/>
    <w:rsid w:val="71277D67"/>
    <w:rsid w:val="717819A0"/>
    <w:rsid w:val="71849B13"/>
    <w:rsid w:val="71A5B9A9"/>
    <w:rsid w:val="722A6773"/>
    <w:rsid w:val="72CC8BC7"/>
    <w:rsid w:val="73BA8434"/>
    <w:rsid w:val="744D94AC"/>
    <w:rsid w:val="764DFDA3"/>
    <w:rsid w:val="78330701"/>
    <w:rsid w:val="79B720C5"/>
    <w:rsid w:val="7B582BC6"/>
    <w:rsid w:val="7B7F7D37"/>
    <w:rsid w:val="7B8832E2"/>
    <w:rsid w:val="7D1BBD4E"/>
    <w:rsid w:val="7DAADC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4BCD4"/>
  <w15:chartTrackingRefBased/>
  <w15:docId w15:val="{2E2D294B-58E7-4507-9632-D600AE4E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2D4"/>
    <w:pPr>
      <w:spacing w:after="0" w:line="240" w:lineRule="auto"/>
    </w:pPr>
    <w:rPr>
      <w:rFonts w:ascii="Calibri" w:eastAsia="Calibri" w:hAnsi="Calibri" w:cs="Times New Roman"/>
      <w:lang w:eastAsia="en-AU"/>
    </w:rPr>
  </w:style>
  <w:style w:type="paragraph" w:styleId="Heading1">
    <w:name w:val="heading 1"/>
    <w:basedOn w:val="Normal"/>
    <w:next w:val="Normal"/>
    <w:link w:val="Heading1Char"/>
    <w:uiPriority w:val="9"/>
    <w:qFormat/>
    <w:rsid w:val="008D42D4"/>
    <w:pPr>
      <w:spacing w:before="480" w:line="276" w:lineRule="auto"/>
      <w:contextualSpacing/>
      <w:outlineLvl w:val="0"/>
    </w:pPr>
    <w:rPr>
      <w:rFonts w:ascii="Arial" w:eastAsiaTheme="majorEastAsia" w:hAnsi="Arial" w:cstheme="majorBidi"/>
      <w:b/>
      <w:bC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2D4"/>
    <w:rPr>
      <w:rFonts w:ascii="Arial" w:eastAsiaTheme="majorEastAsia" w:hAnsi="Arial" w:cstheme="majorBidi"/>
      <w:b/>
      <w:bCs/>
      <w:sz w:val="32"/>
      <w:szCs w:val="28"/>
    </w:rPr>
  </w:style>
  <w:style w:type="paragraph" w:customStyle="1" w:styleId="ShortT">
    <w:name w:val="ShortT"/>
    <w:basedOn w:val="Normal"/>
    <w:next w:val="Normal"/>
    <w:qFormat/>
    <w:rsid w:val="008D42D4"/>
    <w:rPr>
      <w:rFonts w:ascii="Times New Roman" w:eastAsia="Times New Roman" w:hAnsi="Times New Roman"/>
      <w:b/>
      <w:sz w:val="40"/>
      <w:szCs w:val="20"/>
    </w:rPr>
  </w:style>
  <w:style w:type="paragraph" w:styleId="Header">
    <w:name w:val="header"/>
    <w:basedOn w:val="Normal"/>
    <w:link w:val="HeaderChar"/>
    <w:uiPriority w:val="99"/>
    <w:unhideWhenUsed/>
    <w:rsid w:val="008D42D4"/>
    <w:pPr>
      <w:tabs>
        <w:tab w:val="center" w:pos="4513"/>
        <w:tab w:val="right" w:pos="9026"/>
      </w:tabs>
    </w:pPr>
  </w:style>
  <w:style w:type="character" w:customStyle="1" w:styleId="HeaderChar">
    <w:name w:val="Header Char"/>
    <w:basedOn w:val="DefaultParagraphFont"/>
    <w:link w:val="Header"/>
    <w:uiPriority w:val="99"/>
    <w:rsid w:val="008D42D4"/>
    <w:rPr>
      <w:rFonts w:ascii="Calibri" w:eastAsia="Calibri" w:hAnsi="Calibri" w:cs="Times New Roman"/>
      <w:lang w:eastAsia="en-AU"/>
    </w:rPr>
  </w:style>
  <w:style w:type="paragraph" w:styleId="NoSpacing">
    <w:name w:val="No Spacing"/>
    <w:uiPriority w:val="1"/>
    <w:qFormat/>
    <w:rsid w:val="008D42D4"/>
    <w:pPr>
      <w:spacing w:after="0" w:line="240" w:lineRule="auto"/>
    </w:pPr>
    <w:rPr>
      <w:rFonts w:ascii="Times New Roman" w:eastAsiaTheme="minorEastAsia" w:hAnsi="Times New Roman" w:cs="Times New Roman"/>
      <w:sz w:val="24"/>
      <w:szCs w:val="24"/>
      <w:lang w:val="en-US" w:bidi="en-US"/>
    </w:rPr>
  </w:style>
  <w:style w:type="paragraph" w:customStyle="1" w:styleId="paranumbering">
    <w:name w:val="paranumbering"/>
    <w:basedOn w:val="Normal"/>
    <w:uiPriority w:val="99"/>
    <w:rsid w:val="008D42D4"/>
    <w:pPr>
      <w:spacing w:before="100" w:beforeAutospacing="1" w:after="100" w:afterAutospacing="1"/>
    </w:pPr>
    <w:rPr>
      <w:rFonts w:ascii="Times New Roman" w:eastAsiaTheme="minorHAnsi" w:hAnsi="Times New Roman"/>
      <w:sz w:val="24"/>
      <w:szCs w:val="24"/>
    </w:rPr>
  </w:style>
  <w:style w:type="paragraph" w:customStyle="1" w:styleId="Default">
    <w:name w:val="Default"/>
    <w:rsid w:val="008D42D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11CB1"/>
    <w:pPr>
      <w:ind w:left="720"/>
      <w:contextualSpacing/>
    </w:pPr>
  </w:style>
  <w:style w:type="paragraph" w:styleId="BalloonText">
    <w:name w:val="Balloon Text"/>
    <w:basedOn w:val="Normal"/>
    <w:link w:val="BalloonTextChar"/>
    <w:uiPriority w:val="99"/>
    <w:semiHidden/>
    <w:unhideWhenUsed/>
    <w:rsid w:val="004D1D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DF5"/>
    <w:rPr>
      <w:rFonts w:ascii="Segoe UI" w:eastAsia="Calibri" w:hAnsi="Segoe UI" w:cs="Segoe UI"/>
      <w:sz w:val="18"/>
      <w:szCs w:val="18"/>
      <w:lang w:eastAsia="en-AU"/>
    </w:rPr>
  </w:style>
  <w:style w:type="paragraph" w:styleId="Footer">
    <w:name w:val="footer"/>
    <w:basedOn w:val="Normal"/>
    <w:link w:val="FooterChar"/>
    <w:uiPriority w:val="99"/>
    <w:unhideWhenUsed/>
    <w:rsid w:val="002D24B7"/>
    <w:pPr>
      <w:tabs>
        <w:tab w:val="center" w:pos="4513"/>
        <w:tab w:val="right" w:pos="9026"/>
      </w:tabs>
    </w:pPr>
  </w:style>
  <w:style w:type="character" w:customStyle="1" w:styleId="FooterChar">
    <w:name w:val="Footer Char"/>
    <w:basedOn w:val="DefaultParagraphFont"/>
    <w:link w:val="Footer"/>
    <w:uiPriority w:val="99"/>
    <w:rsid w:val="002D24B7"/>
    <w:rPr>
      <w:rFonts w:ascii="Calibri" w:eastAsia="Calibri" w:hAnsi="Calibri" w:cs="Times New Roman"/>
      <w:lang w:eastAsia="en-AU"/>
    </w:rPr>
  </w:style>
  <w:style w:type="character" w:styleId="CommentReference">
    <w:name w:val="annotation reference"/>
    <w:basedOn w:val="DefaultParagraphFont"/>
    <w:uiPriority w:val="99"/>
    <w:semiHidden/>
    <w:unhideWhenUsed/>
    <w:rsid w:val="007662C0"/>
    <w:rPr>
      <w:sz w:val="16"/>
      <w:szCs w:val="16"/>
    </w:rPr>
  </w:style>
  <w:style w:type="paragraph" w:styleId="CommentText">
    <w:name w:val="annotation text"/>
    <w:basedOn w:val="Normal"/>
    <w:link w:val="CommentTextChar"/>
    <w:uiPriority w:val="99"/>
    <w:unhideWhenUsed/>
    <w:rsid w:val="007662C0"/>
    <w:rPr>
      <w:sz w:val="20"/>
      <w:szCs w:val="20"/>
    </w:rPr>
  </w:style>
  <w:style w:type="character" w:customStyle="1" w:styleId="CommentTextChar">
    <w:name w:val="Comment Text Char"/>
    <w:basedOn w:val="DefaultParagraphFont"/>
    <w:link w:val="CommentText"/>
    <w:uiPriority w:val="99"/>
    <w:rsid w:val="007662C0"/>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662C0"/>
    <w:rPr>
      <w:b/>
      <w:bCs/>
    </w:rPr>
  </w:style>
  <w:style w:type="character" w:customStyle="1" w:styleId="CommentSubjectChar">
    <w:name w:val="Comment Subject Char"/>
    <w:basedOn w:val="CommentTextChar"/>
    <w:link w:val="CommentSubject"/>
    <w:uiPriority w:val="99"/>
    <w:semiHidden/>
    <w:rsid w:val="007662C0"/>
    <w:rPr>
      <w:rFonts w:ascii="Calibri" w:eastAsia="Calibri" w:hAnsi="Calibri" w:cs="Times New Roman"/>
      <w:b/>
      <w:bCs/>
      <w:sz w:val="20"/>
      <w:szCs w:val="20"/>
      <w:lang w:eastAsia="en-AU"/>
    </w:rPr>
  </w:style>
  <w:style w:type="paragraph" w:styleId="Revision">
    <w:name w:val="Revision"/>
    <w:hidden/>
    <w:uiPriority w:val="99"/>
    <w:semiHidden/>
    <w:rsid w:val="00D96558"/>
    <w:pPr>
      <w:spacing w:after="0" w:line="240" w:lineRule="auto"/>
    </w:pPr>
    <w:rPr>
      <w:rFonts w:ascii="Calibri" w:eastAsia="Calibri" w:hAnsi="Calibri" w:cs="Times New Roman"/>
      <w:lang w:eastAsia="en-AU"/>
    </w:rPr>
  </w:style>
  <w:style w:type="character" w:customStyle="1" w:styleId="normaltextrun">
    <w:name w:val="normaltextrun"/>
    <w:basedOn w:val="DefaultParagraphFont"/>
    <w:rsid w:val="00EE52D4"/>
  </w:style>
  <w:style w:type="character" w:customStyle="1" w:styleId="eop">
    <w:name w:val="eop"/>
    <w:basedOn w:val="DefaultParagraphFont"/>
    <w:rsid w:val="00EE5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463213">
      <w:bodyDiv w:val="1"/>
      <w:marLeft w:val="0"/>
      <w:marRight w:val="0"/>
      <w:marTop w:val="0"/>
      <w:marBottom w:val="0"/>
      <w:divBdr>
        <w:top w:val="none" w:sz="0" w:space="0" w:color="auto"/>
        <w:left w:val="none" w:sz="0" w:space="0" w:color="auto"/>
        <w:bottom w:val="none" w:sz="0" w:space="0" w:color="auto"/>
        <w:right w:val="none" w:sz="0" w:space="0" w:color="auto"/>
      </w:divBdr>
    </w:div>
    <w:div w:id="1534004077">
      <w:bodyDiv w:val="1"/>
      <w:marLeft w:val="0"/>
      <w:marRight w:val="0"/>
      <w:marTop w:val="0"/>
      <w:marBottom w:val="0"/>
      <w:divBdr>
        <w:top w:val="none" w:sz="0" w:space="0" w:color="auto"/>
        <w:left w:val="none" w:sz="0" w:space="0" w:color="auto"/>
        <w:bottom w:val="none" w:sz="0" w:space="0" w:color="auto"/>
        <w:right w:val="none" w:sz="0" w:space="0" w:color="auto"/>
      </w:divBdr>
    </w:div>
    <w:div w:id="162931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B15FDE638E054AA7BD31153ABB3B95" ma:contentTypeVersion="2" ma:contentTypeDescription="Create a new document." ma:contentTypeScope="" ma:versionID="90499f81efc1d851bbfb8de3ec524474">
  <xsd:schema xmlns:xsd="http://www.w3.org/2001/XMLSchema" xmlns:xs="http://www.w3.org/2001/XMLSchema" xmlns:p="http://schemas.microsoft.com/office/2006/metadata/properties" xmlns:ns2="6a7e9632-768a-49bf-85ac-c69233ab2a52" xmlns:ns3="5e3e3105-55e4-40e2-aeee-aabcc84b4e45" targetNamespace="http://schemas.microsoft.com/office/2006/metadata/properties" ma:root="true" ma:fieldsID="2290e87f7bb63156f2f987cf5dec5bdd" ns2:_="" ns3:_="">
    <xsd:import namespace="6a7e9632-768a-49bf-85ac-c69233ab2a52"/>
    <xsd:import namespace="5e3e3105-55e4-40e2-aeee-aabcc84b4e4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3e3105-55e4-40e2-aeee-aabcc84b4e4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6a7e9632-768a-49bf-85ac-c69233ab2a52">FIN33960-43912612-65</_dlc_DocId>
    <_dlc_DocIdUrl xmlns="6a7e9632-768a-49bf-85ac-c69233ab2a52">
      <Url>https://financegovau.sharepoint.com/sites/M365_DoF_50033960/_layouts/15/DocIdRedir.aspx?ID=FIN33960-43912612-65</Url>
      <Description>FIN33960-43912612-65</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BA5E88-52DB-4E6F-AD99-3D0056C0A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e9632-768a-49bf-85ac-c69233ab2a52"/>
    <ds:schemaRef ds:uri="5e3e3105-55e4-40e2-aeee-aabcc84b4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8E19FD-D77F-4345-87F2-91BE2F58D5A1}">
  <ds:schemaRefs>
    <ds:schemaRef ds:uri="http://schemas.microsoft.com/sharepoint/events"/>
  </ds:schemaRefs>
</ds:datastoreItem>
</file>

<file path=customXml/itemProps3.xml><?xml version="1.0" encoding="utf-8"?>
<ds:datastoreItem xmlns:ds="http://schemas.openxmlformats.org/officeDocument/2006/customXml" ds:itemID="{072FAA56-02A2-497F-9637-3C41199337B9}">
  <ds:schemaRefs>
    <ds:schemaRef ds:uri="http://schemas.microsoft.com/office/2006/metadata/properties"/>
    <ds:schemaRef ds:uri="http://purl.org/dc/terms/"/>
    <ds:schemaRef ds:uri="6a7e9632-768a-49bf-85ac-c69233ab2a52"/>
    <ds:schemaRef ds:uri="a334ba3b-e131-42d3-95f3-2728f5a41884"/>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1e628c29-4f2d-4256-9dcf-7f63d0d05cfe"/>
    <ds:schemaRef ds:uri="http://www.w3.org/XML/1998/namespace"/>
  </ds:schemaRefs>
</ds:datastoreItem>
</file>

<file path=customXml/itemProps4.xml><?xml version="1.0" encoding="utf-8"?>
<ds:datastoreItem xmlns:ds="http://schemas.openxmlformats.org/officeDocument/2006/customXml" ds:itemID="{902901B7-5405-4698-BD7C-58DDB20CC105}">
  <ds:schemaRefs>
    <ds:schemaRef ds:uri="http://schemas.openxmlformats.org/officeDocument/2006/bibliography"/>
  </ds:schemaRefs>
</ds:datastoreItem>
</file>

<file path=customXml/itemProps5.xml><?xml version="1.0" encoding="utf-8"?>
<ds:datastoreItem xmlns:ds="http://schemas.openxmlformats.org/officeDocument/2006/customXml" ds:itemID="{8DF42907-BF41-45F6-9EB0-4DC014F90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1183</Words>
  <Characters>6859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Stephanie</dc:creator>
  <cp:keywords>[SEC=OFFICIAL]</cp:keywords>
  <dc:description/>
  <cp:lastModifiedBy>Zheng, Remona</cp:lastModifiedBy>
  <cp:revision>3</cp:revision>
  <dcterms:created xsi:type="dcterms:W3CDTF">2023-06-09T06:56:00Z</dcterms:created>
  <dcterms:modified xsi:type="dcterms:W3CDTF">2023-06-12T09:24:00Z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0x010100BDB15FDE638E054AA7BD31153ABB3B95</vt:lpwstr>
  </property>
  <property fmtid="{D5CDD505-2E9C-101B-9397-08002B2CF9AE}" pid="3" name="TaxKeyword">
    <vt:lpwstr>12;#[SEC=OFFICIAL]|07351cc0-de73-4913-be2f-56f124cbf8bb</vt:lpwstr>
  </property>
  <property fmtid="{D5CDD505-2E9C-101B-9397-08002B2CF9AE}" pid="4" name="AbtEntity">
    <vt:lpwstr>2;#Department of Finance|fd660e8f-8f31-49bd-92a3-d31d4da31afe</vt:lpwstr>
  </property>
  <property fmtid="{D5CDD505-2E9C-101B-9397-08002B2CF9AE}" pid="5" name="OrgUnit">
    <vt:lpwstr>1;#Terminals Scoping Study and MIC|c476c65b-06df-472e-b8d8-299ff79d2fe0</vt:lpwstr>
  </property>
  <property fmtid="{D5CDD505-2E9C-101B-9397-08002B2CF9AE}" pid="6" name="InitiatingEntity">
    <vt:lpwstr>2;#Department of Finance|fd660e8f-8f31-49bd-92a3-d31d4da31afe</vt:lpwstr>
  </property>
  <property fmtid="{D5CDD505-2E9C-101B-9397-08002B2CF9AE}" pid="7" name="Function and Activity">
    <vt:lpwstr/>
  </property>
  <property fmtid="{D5CDD505-2E9C-101B-9397-08002B2CF9AE}" pid="8" name="_dlc_DocIdItemGuid">
    <vt:lpwstr>8c586987-eea7-40f3-9d42-a97d5fcf8a88</vt:lpwstr>
  </property>
  <property fmtid="{D5CDD505-2E9C-101B-9397-08002B2CF9AE}" pid="9" name="PM_Namespace">
    <vt:lpwstr>gov.au</vt:lpwstr>
  </property>
  <property fmtid="{D5CDD505-2E9C-101B-9397-08002B2CF9AE}" pid="10" name="PM_Caveats_Count">
    <vt:lpwstr>0</vt:lpwstr>
  </property>
  <property fmtid="{D5CDD505-2E9C-101B-9397-08002B2CF9AE}" pid="11" name="PM_Version">
    <vt:lpwstr>2018.4</vt:lpwstr>
  </property>
  <property fmtid="{D5CDD505-2E9C-101B-9397-08002B2CF9AE}" pid="12" name="PM_Note">
    <vt:lpwstr/>
  </property>
  <property fmtid="{D5CDD505-2E9C-101B-9397-08002B2CF9AE}" pid="13" name="PMHMAC">
    <vt:lpwstr>v=2022.1;a=SHA256;h=74A016F7FB42DFAAB2D6A630379423E65D6D8708D35304FDF09FC01747A71EA8</vt:lpwstr>
  </property>
  <property fmtid="{D5CDD505-2E9C-101B-9397-08002B2CF9AE}" pid="14" name="PM_Qualifier">
    <vt:lpwstr/>
  </property>
  <property fmtid="{D5CDD505-2E9C-101B-9397-08002B2CF9AE}" pid="15" name="PM_SecurityClassification">
    <vt:lpwstr>OFFICIAL</vt:lpwstr>
  </property>
  <property fmtid="{D5CDD505-2E9C-101B-9397-08002B2CF9AE}" pid="16" name="PM_ProtectiveMarkingValue_Header">
    <vt:lpwstr>OFFICIAL</vt:lpwstr>
  </property>
  <property fmtid="{D5CDD505-2E9C-101B-9397-08002B2CF9AE}" pid="17" name="PM_OriginationTimeStamp">
    <vt:lpwstr>2023-03-21T02:22:49Z</vt:lpwstr>
  </property>
  <property fmtid="{D5CDD505-2E9C-101B-9397-08002B2CF9AE}" pid="18" name="PM_Markers">
    <vt:lpwstr/>
  </property>
  <property fmtid="{D5CDD505-2E9C-101B-9397-08002B2CF9AE}" pid="19" name="MSIP_Label_87d6481e-ccdd-4ab6-8b26-05a0df5699e7_Name">
    <vt:lpwstr>OFFICIAL</vt:lpwstr>
  </property>
  <property fmtid="{D5CDD505-2E9C-101B-9397-08002B2CF9AE}" pid="20" name="MSIP_Label_87d6481e-ccdd-4ab6-8b26-05a0df5699e7_SiteId">
    <vt:lpwstr>08954cee-4782-4ff6-9ad5-1997dccef4b0</vt:lpwstr>
  </property>
  <property fmtid="{D5CDD505-2E9C-101B-9397-08002B2CF9AE}" pid="21" name="MSIP_Label_87d6481e-ccdd-4ab6-8b26-05a0df5699e7_Enabled">
    <vt:lpwstr>true</vt:lpwstr>
  </property>
  <property fmtid="{D5CDD505-2E9C-101B-9397-08002B2CF9AE}" pid="22" name="PM_OriginatorUserAccountName_SHA256">
    <vt:lpwstr>4B7052797010EA6A63041C4C86BE93760CE5BF03A35643A5C3C9311E017214F9</vt:lpwstr>
  </property>
  <property fmtid="{D5CDD505-2E9C-101B-9397-08002B2CF9AE}" pid="23" name="MSIP_Label_87d6481e-ccdd-4ab6-8b26-05a0df5699e7_SetDate">
    <vt:lpwstr>2023-03-21T02:22:49Z</vt:lpwstr>
  </property>
  <property fmtid="{D5CDD505-2E9C-101B-9397-08002B2CF9AE}" pid="24" name="MSIP_Label_87d6481e-ccdd-4ab6-8b26-05a0df5699e7_Method">
    <vt:lpwstr>Privileged</vt:lpwstr>
  </property>
  <property fmtid="{D5CDD505-2E9C-101B-9397-08002B2CF9AE}" pid="25" name="MSIP_Label_87d6481e-ccdd-4ab6-8b26-05a0df5699e7_ContentBits">
    <vt:lpwstr>0</vt:lpwstr>
  </property>
  <property fmtid="{D5CDD505-2E9C-101B-9397-08002B2CF9AE}" pid="26" name="MSIP_Label_87d6481e-ccdd-4ab6-8b26-05a0df5699e7_ActionId">
    <vt:lpwstr>e2a7d97727c14d61a9f4e1143973e5e5</vt:lpwstr>
  </property>
  <property fmtid="{D5CDD505-2E9C-101B-9397-08002B2CF9AE}" pid="27" name="PM_InsertionValue">
    <vt:lpwstr>OFFICIAL</vt:lpwstr>
  </property>
  <property fmtid="{D5CDD505-2E9C-101B-9397-08002B2CF9AE}" pid="28" name="PM_Originator_Hash_SHA1">
    <vt:lpwstr>32B84D07F46EF9EED6D706F6149A3FFFEF660F43</vt:lpwstr>
  </property>
  <property fmtid="{D5CDD505-2E9C-101B-9397-08002B2CF9AE}" pid="29" name="PM_DisplayValueSecClassificationWithQualifier">
    <vt:lpwstr>OFFICIAL</vt:lpwstr>
  </property>
  <property fmtid="{D5CDD505-2E9C-101B-9397-08002B2CF9AE}" pid="30" name="PM_Originating_FileId">
    <vt:lpwstr>5A07E777F8844B399EC548D23A8FDB5C</vt:lpwstr>
  </property>
  <property fmtid="{D5CDD505-2E9C-101B-9397-08002B2CF9AE}" pid="31" name="PM_ProtectiveMarkingValue_Footer">
    <vt:lpwstr>OFFICIAL</vt:lpwstr>
  </property>
  <property fmtid="{D5CDD505-2E9C-101B-9397-08002B2CF9AE}" pid="32" name="PM_ProtectiveMarkingImage_Header">
    <vt:lpwstr>C:\Program Files\Common Files\janusNET Shared\janusSEAL\Images\DocumentSlashBlue.png</vt:lpwstr>
  </property>
  <property fmtid="{D5CDD505-2E9C-101B-9397-08002B2CF9AE}" pid="33" name="PM_ProtectiveMarkingImage_Footer">
    <vt:lpwstr>C:\Program Files\Common Files\janusNET Shared\janusSEAL\Images\DocumentSlashBlue.png</vt:lpwstr>
  </property>
  <property fmtid="{D5CDD505-2E9C-101B-9397-08002B2CF9AE}" pid="34" name="PM_Display">
    <vt:lpwstr>OFFICIAL</vt:lpwstr>
  </property>
  <property fmtid="{D5CDD505-2E9C-101B-9397-08002B2CF9AE}" pid="35" name="PM_OriginatorDomainName_SHA256">
    <vt:lpwstr>325440F6CA31C4C3BCE4433552DC42928CAAD3E2731ABE35FDE729ECEB763AF0</vt:lpwstr>
  </property>
  <property fmtid="{D5CDD505-2E9C-101B-9397-08002B2CF9AE}" pid="36" name="PMUuid">
    <vt:lpwstr>v=2022.2;d=gov.au;g=46DD6D7C-8107-577B-BC6E-F348953B2E44</vt:lpwstr>
  </property>
  <property fmtid="{D5CDD505-2E9C-101B-9397-08002B2CF9AE}" pid="37" name="PM_Hash_Version">
    <vt:lpwstr>2022.1</vt:lpwstr>
  </property>
  <property fmtid="{D5CDD505-2E9C-101B-9397-08002B2CF9AE}" pid="38" name="PM_Hash_Salt_Prev">
    <vt:lpwstr>5DDC0F43D1CA4C5813CF47D31B0643E6</vt:lpwstr>
  </property>
  <property fmtid="{D5CDD505-2E9C-101B-9397-08002B2CF9AE}" pid="39" name="PM_Hash_Salt">
    <vt:lpwstr>1222E8DD663E48081BAB4E94801B41FC</vt:lpwstr>
  </property>
  <property fmtid="{D5CDD505-2E9C-101B-9397-08002B2CF9AE}" pid="40" name="PM_Hash_SHA1">
    <vt:lpwstr>0D4D778489CDF4BD5EF38A1CEE72BC434F8A83E3</vt:lpwstr>
  </property>
  <property fmtid="{D5CDD505-2E9C-101B-9397-08002B2CF9AE}" pid="41" name="PM_SecurityClassification_Prev">
    <vt:lpwstr>OFFICIAL</vt:lpwstr>
  </property>
  <property fmtid="{D5CDD505-2E9C-101B-9397-08002B2CF9AE}" pid="42" name="PM_Qualifier_Prev">
    <vt:lpwstr/>
  </property>
  <property fmtid="{D5CDD505-2E9C-101B-9397-08002B2CF9AE}" pid="43" name="MediaServiceImageTags">
    <vt:lpwstr/>
  </property>
  <property fmtid="{D5CDD505-2E9C-101B-9397-08002B2CF9AE}" pid="44" name="Initiating Entity">
    <vt:lpwstr>1;#Department of Finance|fd660e8f-8f31-49bd-92a3-d31d4da31afe</vt:lpwstr>
  </property>
  <property fmtid="{D5CDD505-2E9C-101B-9397-08002B2CF9AE}" pid="45" name="Organisation Unit">
    <vt:lpwstr>2;#CoPE and Trade Policy|dc9e4568-eec9-4825-91a6-28c45d7fbdaf</vt:lpwstr>
  </property>
  <property fmtid="{D5CDD505-2E9C-101B-9397-08002B2CF9AE}" pid="46" name="About Entity">
    <vt:lpwstr>1;#Department of Finance|fd660e8f-8f31-49bd-92a3-d31d4da31afe</vt:lpwstr>
  </property>
</Properties>
</file>