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534E" w:rsidRPr="005E77DB" w:rsidRDefault="0096534E" w:rsidP="001F7CD1">
      <w:pPr>
        <w:spacing w:before="120" w:after="120" w:line="240" w:lineRule="auto"/>
        <w:rPr>
          <w:b/>
        </w:rPr>
      </w:pPr>
      <w:bookmarkStart w:id="0" w:name="_GoBack"/>
      <w:bookmarkEnd w:id="0"/>
      <w:r w:rsidRPr="005E77DB">
        <w:rPr>
          <w:b/>
          <w:noProof/>
          <w:lang w:eastAsia="en-AU"/>
        </w:rPr>
        <w:drawing>
          <wp:anchor distT="0" distB="0" distL="114300" distR="114300" simplePos="0" relativeHeight="251658240" behindDoc="0" locked="0" layoutInCell="1" allowOverlap="1" wp14:anchorId="284460E6" wp14:editId="62461020">
            <wp:simplePos x="0" y="0"/>
            <wp:positionH relativeFrom="column">
              <wp:posOffset>0</wp:posOffset>
            </wp:positionH>
            <wp:positionV relativeFrom="paragraph">
              <wp:posOffset>-4445</wp:posOffset>
            </wp:positionV>
            <wp:extent cx="1009650" cy="752511"/>
            <wp:effectExtent l="0" t="0" r="0" b="9525"/>
            <wp:wrapSquare wrapText="bothSides"/>
            <wp:docPr id="1" name="Picture 1" descr="C:\Users\Rpyett\AppData\Local\Microsoft\Windows\Temporary Internet Files\Content.Outlook\WYBXPBWF\CoA_Stylis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pyett\AppData\Local\Microsoft\Windows\Temporary Internet Files\Content.Outlook\WYBXPBWF\CoA_Stylised.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9650" cy="752511"/>
                    </a:xfrm>
                    <a:prstGeom prst="rect">
                      <a:avLst/>
                    </a:prstGeom>
                    <a:noFill/>
                    <a:ln>
                      <a:noFill/>
                    </a:ln>
                  </pic:spPr>
                </pic:pic>
              </a:graphicData>
            </a:graphic>
          </wp:anchor>
        </w:drawing>
      </w:r>
    </w:p>
    <w:p w:rsidR="0096534E" w:rsidRPr="005E77DB" w:rsidRDefault="0096534E" w:rsidP="00EE2461">
      <w:pPr>
        <w:spacing w:before="120" w:after="240" w:line="240" w:lineRule="auto"/>
        <w:rPr>
          <w:b/>
        </w:rPr>
      </w:pPr>
    </w:p>
    <w:p w:rsidR="0096534E" w:rsidRPr="005E77DB" w:rsidRDefault="0096534E" w:rsidP="0096534E">
      <w:pPr>
        <w:spacing w:before="120" w:after="120" w:line="240" w:lineRule="auto"/>
        <w:rPr>
          <w:b/>
        </w:rPr>
      </w:pPr>
    </w:p>
    <w:p w:rsidR="00083210" w:rsidRDefault="00083210" w:rsidP="0096534E">
      <w:pPr>
        <w:spacing w:before="120" w:after="120" w:line="240" w:lineRule="auto"/>
        <w:rPr>
          <w:b/>
          <w:i/>
          <w:sz w:val="28"/>
          <w:szCs w:val="28"/>
        </w:rPr>
      </w:pPr>
      <w:r>
        <w:rPr>
          <w:b/>
          <w:i/>
          <w:sz w:val="28"/>
          <w:szCs w:val="28"/>
        </w:rPr>
        <w:t>Air Services Act 1995</w:t>
      </w:r>
    </w:p>
    <w:p w:rsidR="0096534E" w:rsidRPr="005E77DB" w:rsidRDefault="0096534E" w:rsidP="0096534E">
      <w:pPr>
        <w:spacing w:before="120" w:after="120" w:line="240" w:lineRule="auto"/>
        <w:rPr>
          <w:b/>
          <w:i/>
          <w:sz w:val="28"/>
          <w:szCs w:val="28"/>
        </w:rPr>
      </w:pPr>
      <w:r w:rsidRPr="005E77DB">
        <w:rPr>
          <w:b/>
          <w:i/>
          <w:sz w:val="28"/>
          <w:szCs w:val="28"/>
        </w:rPr>
        <w:t xml:space="preserve">Statement of Expectations for </w:t>
      </w:r>
      <w:r w:rsidR="00CE13EE" w:rsidRPr="005E77DB">
        <w:rPr>
          <w:b/>
          <w:i/>
          <w:sz w:val="28"/>
          <w:szCs w:val="28"/>
        </w:rPr>
        <w:t xml:space="preserve">Airservices Australia </w:t>
      </w:r>
      <w:r w:rsidR="00080907">
        <w:rPr>
          <w:b/>
          <w:i/>
          <w:sz w:val="28"/>
          <w:szCs w:val="28"/>
        </w:rPr>
        <w:t>from</w:t>
      </w:r>
      <w:r w:rsidR="00CE13EE" w:rsidRPr="005E77DB">
        <w:rPr>
          <w:b/>
          <w:i/>
          <w:sz w:val="28"/>
          <w:szCs w:val="28"/>
        </w:rPr>
        <w:t xml:space="preserve"> </w:t>
      </w:r>
      <w:r w:rsidR="000207E8">
        <w:rPr>
          <w:b/>
          <w:i/>
          <w:sz w:val="28"/>
          <w:szCs w:val="28"/>
        </w:rPr>
        <w:t>1 July</w:t>
      </w:r>
      <w:r w:rsidR="00080907" w:rsidRPr="00D600DD">
        <w:rPr>
          <w:b/>
          <w:i/>
          <w:sz w:val="28"/>
          <w:szCs w:val="28"/>
        </w:rPr>
        <w:t xml:space="preserve"> </w:t>
      </w:r>
      <w:r w:rsidR="009B35EF" w:rsidRPr="00D600DD">
        <w:rPr>
          <w:b/>
          <w:i/>
          <w:sz w:val="28"/>
          <w:szCs w:val="28"/>
        </w:rPr>
        <w:t>20</w:t>
      </w:r>
      <w:r w:rsidR="00956E38" w:rsidRPr="00D600DD">
        <w:rPr>
          <w:b/>
          <w:i/>
          <w:sz w:val="28"/>
          <w:szCs w:val="28"/>
        </w:rPr>
        <w:t>2</w:t>
      </w:r>
      <w:r w:rsidR="00015E38" w:rsidRPr="00D600DD">
        <w:rPr>
          <w:b/>
          <w:i/>
          <w:sz w:val="28"/>
          <w:szCs w:val="28"/>
        </w:rPr>
        <w:t>3</w:t>
      </w:r>
      <w:r w:rsidRPr="005E77DB">
        <w:rPr>
          <w:b/>
          <w:i/>
          <w:sz w:val="28"/>
          <w:szCs w:val="28"/>
        </w:rPr>
        <w:t xml:space="preserve"> to 30</w:t>
      </w:r>
      <w:r w:rsidR="00361A57" w:rsidRPr="005E77DB">
        <w:rPr>
          <w:b/>
          <w:i/>
          <w:sz w:val="28"/>
          <w:szCs w:val="28"/>
        </w:rPr>
        <w:t> </w:t>
      </w:r>
      <w:r w:rsidRPr="005E77DB">
        <w:rPr>
          <w:b/>
          <w:i/>
          <w:sz w:val="28"/>
          <w:szCs w:val="28"/>
        </w:rPr>
        <w:t>June</w:t>
      </w:r>
      <w:r w:rsidR="00361A57" w:rsidRPr="005E77DB">
        <w:rPr>
          <w:b/>
          <w:i/>
          <w:sz w:val="28"/>
          <w:szCs w:val="28"/>
        </w:rPr>
        <w:t> </w:t>
      </w:r>
      <w:r w:rsidRPr="005E77DB">
        <w:rPr>
          <w:b/>
          <w:i/>
          <w:sz w:val="28"/>
          <w:szCs w:val="28"/>
        </w:rPr>
        <w:t>20</w:t>
      </w:r>
      <w:r w:rsidR="00015E38">
        <w:rPr>
          <w:b/>
          <w:i/>
          <w:sz w:val="28"/>
          <w:szCs w:val="28"/>
        </w:rPr>
        <w:t>2</w:t>
      </w:r>
      <w:r w:rsidR="00C46554">
        <w:rPr>
          <w:b/>
          <w:i/>
          <w:sz w:val="28"/>
          <w:szCs w:val="28"/>
        </w:rPr>
        <w:t>5</w:t>
      </w:r>
    </w:p>
    <w:p w:rsidR="0096534E" w:rsidRPr="00AF5498" w:rsidRDefault="00A129B2" w:rsidP="0096534E">
      <w:pPr>
        <w:autoSpaceDE w:val="0"/>
        <w:autoSpaceDN w:val="0"/>
        <w:adjustRightInd w:val="0"/>
      </w:pPr>
      <w:r>
        <w:rPr>
          <w:b/>
        </w:rPr>
        <w:pict w14:anchorId="34E57AC9">
          <v:rect id="_x0000_i1025" style="width:6in;height:2pt" o:hralign="center" o:hrstd="t" o:hr="t" fillcolor="#aca899" stroked="f"/>
        </w:pict>
      </w:r>
    </w:p>
    <w:p w:rsidR="0096534E" w:rsidRPr="000464C9" w:rsidRDefault="0096534E" w:rsidP="001F7CD1">
      <w:pPr>
        <w:tabs>
          <w:tab w:val="left" w:pos="3469"/>
        </w:tabs>
        <w:autoSpaceDE w:val="0"/>
        <w:autoSpaceDN w:val="0"/>
        <w:adjustRightInd w:val="0"/>
      </w:pPr>
      <w:r w:rsidRPr="005E77DB">
        <w:t>I,</w:t>
      </w:r>
      <w:r w:rsidRPr="005E77DB">
        <w:rPr>
          <w:b/>
        </w:rPr>
        <w:t xml:space="preserve"> </w:t>
      </w:r>
      <w:r w:rsidR="00015E38" w:rsidRPr="00DB6A35">
        <w:t>Catherine Kin</w:t>
      </w:r>
      <w:r w:rsidR="00CA3755" w:rsidRPr="00DB6A35">
        <w:t>g</w:t>
      </w:r>
      <w:r w:rsidRPr="00C15D83">
        <w:t>,</w:t>
      </w:r>
      <w:r w:rsidRPr="005E77DB">
        <w:t xml:space="preserve"> Minister for Infrastructure</w:t>
      </w:r>
      <w:r w:rsidR="003E282D" w:rsidRPr="005E77DB">
        <w:t>,</w:t>
      </w:r>
      <w:r w:rsidRPr="005E77DB">
        <w:t xml:space="preserve"> Transport</w:t>
      </w:r>
      <w:r w:rsidR="00CA3755">
        <w:t xml:space="preserve">, </w:t>
      </w:r>
      <w:r w:rsidR="003E282D" w:rsidRPr="005E77DB">
        <w:t>Regional Development</w:t>
      </w:r>
      <w:r w:rsidR="00CA3755">
        <w:t xml:space="preserve"> and Local Government</w:t>
      </w:r>
      <w:r w:rsidRPr="005E77DB">
        <w:t xml:space="preserve">, </w:t>
      </w:r>
      <w:r w:rsidRPr="000464C9">
        <w:t>make the following instrument.</w:t>
      </w:r>
    </w:p>
    <w:p w:rsidR="00167C99" w:rsidRPr="000207E8" w:rsidRDefault="00167C99" w:rsidP="00167C99">
      <w:pPr>
        <w:spacing w:before="120" w:after="240" w:line="240" w:lineRule="auto"/>
      </w:pPr>
      <w:r w:rsidRPr="000464C9">
        <w:t>Dated</w:t>
      </w:r>
      <w:r w:rsidR="00EB7438">
        <w:t>:</w:t>
      </w:r>
      <w:r w:rsidRPr="000464C9">
        <w:t xml:space="preserve"> </w:t>
      </w:r>
      <w:r w:rsidR="000464C9">
        <w:t xml:space="preserve"> </w:t>
      </w:r>
      <w:r w:rsidR="00EB7438">
        <w:t>30</w:t>
      </w:r>
      <w:r w:rsidR="007A6352">
        <w:t xml:space="preserve"> </w:t>
      </w:r>
      <w:r w:rsidR="00644B3F" w:rsidRPr="000207E8">
        <w:t>June</w:t>
      </w:r>
      <w:r w:rsidR="00015E38" w:rsidRPr="000207E8">
        <w:t xml:space="preserve"> 202</w:t>
      </w:r>
      <w:r w:rsidR="00C46554" w:rsidRPr="000207E8">
        <w:t>3</w:t>
      </w:r>
    </w:p>
    <w:p w:rsidR="007E7DAF" w:rsidRPr="000207E8" w:rsidRDefault="007E7DAF" w:rsidP="001F7CD1">
      <w:pPr>
        <w:spacing w:before="120" w:after="240" w:line="240" w:lineRule="auto"/>
      </w:pPr>
    </w:p>
    <w:p w:rsidR="00AD3816" w:rsidRPr="000207E8" w:rsidRDefault="00AD3816" w:rsidP="001F7CD1">
      <w:pPr>
        <w:spacing w:before="120" w:after="240" w:line="240" w:lineRule="auto"/>
      </w:pPr>
    </w:p>
    <w:p w:rsidR="0096534E" w:rsidRPr="000207E8" w:rsidRDefault="0096534E" w:rsidP="001F7CD1">
      <w:pPr>
        <w:spacing w:before="120" w:after="240" w:line="240" w:lineRule="auto"/>
      </w:pPr>
    </w:p>
    <w:p w:rsidR="0096534E" w:rsidRPr="000207E8" w:rsidRDefault="00015E38" w:rsidP="001F7CD1">
      <w:pPr>
        <w:spacing w:after="0"/>
      </w:pPr>
      <w:r w:rsidRPr="000207E8">
        <w:t>Catherine King</w:t>
      </w:r>
    </w:p>
    <w:p w:rsidR="0096534E" w:rsidRPr="000207E8" w:rsidRDefault="0096534E" w:rsidP="001F7CD1">
      <w:pPr>
        <w:spacing w:after="0"/>
      </w:pPr>
      <w:r w:rsidRPr="000207E8">
        <w:t>Minister for Infrastructure</w:t>
      </w:r>
      <w:r w:rsidR="003E282D" w:rsidRPr="000207E8">
        <w:t>,</w:t>
      </w:r>
      <w:r w:rsidRPr="000207E8">
        <w:t xml:space="preserve"> Transport</w:t>
      </w:r>
      <w:r w:rsidR="00CA3755" w:rsidRPr="000207E8">
        <w:t xml:space="preserve">, </w:t>
      </w:r>
      <w:r w:rsidR="003E282D" w:rsidRPr="000207E8">
        <w:t>Regional Development</w:t>
      </w:r>
      <w:r w:rsidR="00CA3755" w:rsidRPr="000207E8">
        <w:t xml:space="preserve"> and Local Government</w:t>
      </w:r>
    </w:p>
    <w:p w:rsidR="0096534E" w:rsidRPr="000207E8" w:rsidRDefault="00A129B2" w:rsidP="0096534E">
      <w:pPr>
        <w:autoSpaceDE w:val="0"/>
        <w:autoSpaceDN w:val="0"/>
        <w:adjustRightInd w:val="0"/>
      </w:pPr>
      <w:r>
        <w:rPr>
          <w:b/>
        </w:rPr>
        <w:pict w14:anchorId="62A43EB8">
          <v:rect id="_x0000_i1026" style="width:6in;height:2pt" o:hralign="center" o:hrstd="t" o:hr="t" fillcolor="#aca899" stroked="f"/>
        </w:pict>
      </w:r>
    </w:p>
    <w:p w:rsidR="00D2411B" w:rsidRPr="000207E8" w:rsidRDefault="00D2411B" w:rsidP="00CE13EE">
      <w:pPr>
        <w:pStyle w:val="ListParagraph"/>
        <w:numPr>
          <w:ilvl w:val="0"/>
          <w:numId w:val="38"/>
        </w:numPr>
        <w:spacing w:before="120" w:after="120"/>
        <w:ind w:left="426" w:hanging="426"/>
        <w:contextualSpacing w:val="0"/>
        <w:rPr>
          <w:b/>
        </w:rPr>
      </w:pPr>
      <w:bookmarkStart w:id="1" w:name="_Hlk125106145"/>
      <w:r w:rsidRPr="000207E8">
        <w:rPr>
          <w:b/>
        </w:rPr>
        <w:t>Overview</w:t>
      </w:r>
    </w:p>
    <w:p w:rsidR="003B59A5" w:rsidRPr="000207E8" w:rsidRDefault="003B59A5" w:rsidP="003B59A5">
      <w:pPr>
        <w:spacing w:before="120" w:after="120" w:line="240" w:lineRule="auto"/>
      </w:pPr>
      <w:r w:rsidRPr="000207E8">
        <w:t>This instrument is the Statement of Expectations for Airservices Australia</w:t>
      </w:r>
      <w:r w:rsidR="005020E6" w:rsidRPr="000207E8">
        <w:t xml:space="preserve"> </w:t>
      </w:r>
      <w:r w:rsidR="00080907" w:rsidRPr="000207E8">
        <w:t>f</w:t>
      </w:r>
      <w:r w:rsidR="006F2BB4" w:rsidRPr="000207E8">
        <w:t xml:space="preserve">or the </w:t>
      </w:r>
      <w:r w:rsidR="001A40D1" w:rsidRPr="000207E8">
        <w:t>period 1</w:t>
      </w:r>
      <w:r w:rsidR="00065778" w:rsidRPr="000207E8">
        <w:t> </w:t>
      </w:r>
      <w:r w:rsidR="00644B3F" w:rsidRPr="000207E8">
        <w:t>July</w:t>
      </w:r>
      <w:r w:rsidR="00CF2EE2" w:rsidRPr="000207E8">
        <w:t xml:space="preserve"> </w:t>
      </w:r>
      <w:r w:rsidR="00CA3755" w:rsidRPr="000207E8">
        <w:t>2023</w:t>
      </w:r>
      <w:r w:rsidR="00065778" w:rsidRPr="000207E8">
        <w:t xml:space="preserve"> </w:t>
      </w:r>
      <w:r w:rsidRPr="000207E8">
        <w:t>to 30</w:t>
      </w:r>
      <w:r w:rsidR="00652202" w:rsidRPr="000207E8">
        <w:t> </w:t>
      </w:r>
      <w:r w:rsidRPr="000207E8">
        <w:t>June</w:t>
      </w:r>
      <w:r w:rsidR="00652202" w:rsidRPr="000207E8">
        <w:t> </w:t>
      </w:r>
      <w:r w:rsidR="003E282D" w:rsidRPr="000207E8">
        <w:t>202</w:t>
      </w:r>
      <w:r w:rsidR="00C46554" w:rsidRPr="000207E8">
        <w:t>5</w:t>
      </w:r>
      <w:r w:rsidRPr="000207E8">
        <w:t>.</w:t>
      </w:r>
    </w:p>
    <w:p w:rsidR="005C5AE5" w:rsidRPr="005E77DB" w:rsidRDefault="00E03AB4" w:rsidP="005C5AE5">
      <w:pPr>
        <w:spacing w:before="120" w:after="120" w:line="240" w:lineRule="auto"/>
      </w:pPr>
      <w:r w:rsidRPr="000207E8">
        <w:t>This Statement of Expectations (S</w:t>
      </w:r>
      <w:r w:rsidR="00CA3755" w:rsidRPr="000207E8">
        <w:t>o</w:t>
      </w:r>
      <w:r w:rsidRPr="000207E8">
        <w:t xml:space="preserve">E) </w:t>
      </w:r>
      <w:r w:rsidR="00DE17CC" w:rsidRPr="000207E8">
        <w:t xml:space="preserve">applies </w:t>
      </w:r>
      <w:r w:rsidR="00080907" w:rsidRPr="000207E8">
        <w:t>from</w:t>
      </w:r>
      <w:r w:rsidRPr="000207E8">
        <w:t xml:space="preserve"> </w:t>
      </w:r>
      <w:r w:rsidR="001A64EB" w:rsidRPr="000207E8">
        <w:t>1 </w:t>
      </w:r>
      <w:r w:rsidR="00644B3F" w:rsidRPr="000207E8">
        <w:t>July</w:t>
      </w:r>
      <w:r w:rsidR="009F5D35" w:rsidRPr="000207E8">
        <w:t xml:space="preserve"> </w:t>
      </w:r>
      <w:r w:rsidR="00CA3755" w:rsidRPr="000207E8">
        <w:t>2023</w:t>
      </w:r>
      <w:r>
        <w:t xml:space="preserve"> </w:t>
      </w:r>
      <w:r w:rsidR="00080907">
        <w:t>until</w:t>
      </w:r>
      <w:r>
        <w:t xml:space="preserve"> 30</w:t>
      </w:r>
      <w:r w:rsidR="00080907">
        <w:t> </w:t>
      </w:r>
      <w:r>
        <w:t>June</w:t>
      </w:r>
      <w:r w:rsidR="00080907">
        <w:t> </w:t>
      </w:r>
      <w:r>
        <w:t>202</w:t>
      </w:r>
      <w:r w:rsidR="00C46554">
        <w:t>5</w:t>
      </w:r>
      <w:r>
        <w:t>, and replaces the S</w:t>
      </w:r>
      <w:r w:rsidR="00CA3755">
        <w:t>o</w:t>
      </w:r>
      <w:r>
        <w:t xml:space="preserve">E issued on </w:t>
      </w:r>
      <w:r w:rsidR="00CA3755">
        <w:t>21</w:t>
      </w:r>
      <w:r w:rsidR="00C555B5" w:rsidRPr="00C555B5">
        <w:t xml:space="preserve"> Ju</w:t>
      </w:r>
      <w:r w:rsidR="00CA3755">
        <w:t>ne</w:t>
      </w:r>
      <w:r w:rsidR="00C555B5" w:rsidRPr="00C555B5">
        <w:t xml:space="preserve"> 20</w:t>
      </w:r>
      <w:r w:rsidR="00CA3755">
        <w:t>21</w:t>
      </w:r>
      <w:r>
        <w:t>.</w:t>
      </w:r>
    </w:p>
    <w:p w:rsidR="009B35EF" w:rsidRDefault="003B59A5" w:rsidP="009B35EF">
      <w:pPr>
        <w:spacing w:before="120" w:after="120" w:line="240" w:lineRule="auto"/>
      </w:pPr>
      <w:r w:rsidRPr="005E77DB">
        <w:t xml:space="preserve">This </w:t>
      </w:r>
      <w:r w:rsidR="00E03AB4">
        <w:t>S</w:t>
      </w:r>
      <w:r w:rsidR="00CA3755">
        <w:t>o</w:t>
      </w:r>
      <w:r w:rsidR="00E03AB4">
        <w:t>E</w:t>
      </w:r>
      <w:r w:rsidR="00E03AB4" w:rsidRPr="005E77DB">
        <w:t xml:space="preserve"> </w:t>
      </w:r>
      <w:r w:rsidRPr="005E77DB">
        <w:t>serves as a notice to Airservices</w:t>
      </w:r>
      <w:r w:rsidR="00A525FE" w:rsidRPr="005E77DB">
        <w:t xml:space="preserve"> Australia (Airservices)</w:t>
      </w:r>
      <w:r w:rsidRPr="005E77DB">
        <w:t xml:space="preserve"> under section</w:t>
      </w:r>
      <w:r w:rsidR="00652202" w:rsidRPr="005E77DB">
        <w:t> </w:t>
      </w:r>
      <w:r w:rsidRPr="005E77DB">
        <w:t xml:space="preserve">17 of the </w:t>
      </w:r>
      <w:r w:rsidRPr="005E77DB">
        <w:rPr>
          <w:i/>
        </w:rPr>
        <w:t>Air</w:t>
      </w:r>
      <w:r w:rsidR="00652202" w:rsidRPr="005E77DB">
        <w:rPr>
          <w:i/>
        </w:rPr>
        <w:t> </w:t>
      </w:r>
      <w:r w:rsidRPr="005E77DB">
        <w:rPr>
          <w:i/>
        </w:rPr>
        <w:t>Services</w:t>
      </w:r>
      <w:r w:rsidR="00652202" w:rsidRPr="005E77DB">
        <w:rPr>
          <w:i/>
        </w:rPr>
        <w:t> </w:t>
      </w:r>
      <w:r w:rsidRPr="005E77DB">
        <w:rPr>
          <w:i/>
        </w:rPr>
        <w:t>Act</w:t>
      </w:r>
      <w:r w:rsidR="00652202" w:rsidRPr="005E77DB">
        <w:rPr>
          <w:i/>
        </w:rPr>
        <w:t> </w:t>
      </w:r>
      <w:r w:rsidRPr="005E77DB">
        <w:rPr>
          <w:i/>
        </w:rPr>
        <w:t>1995</w:t>
      </w:r>
      <w:r w:rsidRPr="005E77DB">
        <w:t xml:space="preserve"> (the Act)</w:t>
      </w:r>
      <w:r w:rsidR="00E03AB4">
        <w:t xml:space="preserve"> and </w:t>
      </w:r>
      <w:r w:rsidR="00080907">
        <w:t xml:space="preserve">sets out </w:t>
      </w:r>
      <w:r w:rsidR="0077221F">
        <w:t>my</w:t>
      </w:r>
      <w:r w:rsidR="009A7C3A" w:rsidRPr="005E77DB">
        <w:t xml:space="preserve"> expectations </w:t>
      </w:r>
      <w:r w:rsidR="00B029ED">
        <w:t xml:space="preserve">for Airservices’ appropriate strategic direction and </w:t>
      </w:r>
      <w:r w:rsidR="00BF4D47">
        <w:t xml:space="preserve">the manner in which </w:t>
      </w:r>
      <w:r w:rsidR="00080907">
        <w:t>Airservices</w:t>
      </w:r>
      <w:r w:rsidR="000F0B3A">
        <w:t xml:space="preserve"> </w:t>
      </w:r>
      <w:r w:rsidR="00CA3755">
        <w:t>should perform its functions.</w:t>
      </w:r>
      <w:r w:rsidR="009B35EF" w:rsidRPr="005E77DB">
        <w:t xml:space="preserve"> </w:t>
      </w:r>
    </w:p>
    <w:p w:rsidR="00A16D8A" w:rsidRPr="005E77DB" w:rsidRDefault="00A16D8A" w:rsidP="00A16D8A">
      <w:pPr>
        <w:spacing w:before="120" w:after="120" w:line="240" w:lineRule="auto"/>
      </w:pPr>
    </w:p>
    <w:p w:rsidR="000F0774" w:rsidRPr="005E77DB" w:rsidRDefault="002709B1" w:rsidP="00CE13EE">
      <w:pPr>
        <w:pStyle w:val="ListParagraph"/>
        <w:numPr>
          <w:ilvl w:val="0"/>
          <w:numId w:val="38"/>
        </w:numPr>
        <w:spacing w:before="120" w:after="120"/>
        <w:ind w:left="426" w:hanging="426"/>
        <w:contextualSpacing w:val="0"/>
        <w:rPr>
          <w:b/>
        </w:rPr>
      </w:pPr>
      <w:r w:rsidRPr="005E77DB">
        <w:rPr>
          <w:b/>
        </w:rPr>
        <w:t>Governance</w:t>
      </w:r>
    </w:p>
    <w:p w:rsidR="00E30A5A" w:rsidRDefault="00652202" w:rsidP="00652202">
      <w:pPr>
        <w:spacing w:before="120" w:after="120" w:line="240" w:lineRule="auto"/>
      </w:pPr>
      <w:r w:rsidRPr="005E77DB">
        <w:t xml:space="preserve">I expect the Board </w:t>
      </w:r>
      <w:r w:rsidR="00DF5CA5">
        <w:t xml:space="preserve">and </w:t>
      </w:r>
      <w:r w:rsidR="00A16D8A" w:rsidRPr="00A16D8A">
        <w:t>Chief Executive Officer (</w:t>
      </w:r>
      <w:r w:rsidR="00D177ED" w:rsidRPr="00A16D8A">
        <w:t xml:space="preserve">CEO) </w:t>
      </w:r>
      <w:r w:rsidR="00D177ED">
        <w:t>of</w:t>
      </w:r>
      <w:r w:rsidR="00A80F03">
        <w:t xml:space="preserve"> Airservices</w:t>
      </w:r>
      <w:r w:rsidR="00DF5CA5">
        <w:t xml:space="preserve"> </w:t>
      </w:r>
      <w:r w:rsidR="007F72EE" w:rsidRPr="005E77DB">
        <w:t xml:space="preserve">to </w:t>
      </w:r>
      <w:r w:rsidRPr="005E77DB">
        <w:t xml:space="preserve">ensure Airservices has the necessary resources and capabilities </w:t>
      </w:r>
      <w:r w:rsidR="00E30A5A">
        <w:t>in place:</w:t>
      </w:r>
    </w:p>
    <w:p w:rsidR="001A40D1" w:rsidRDefault="00652202" w:rsidP="001A477C">
      <w:pPr>
        <w:pStyle w:val="ListParagraph"/>
        <w:numPr>
          <w:ilvl w:val="0"/>
          <w:numId w:val="80"/>
        </w:numPr>
        <w:spacing w:before="120" w:line="240" w:lineRule="auto"/>
        <w:ind w:left="714" w:hanging="357"/>
        <w:contextualSpacing w:val="0"/>
      </w:pPr>
      <w:r w:rsidRPr="005E77DB">
        <w:t>to effectively</w:t>
      </w:r>
      <w:r w:rsidR="009B35EF" w:rsidRPr="005E77DB">
        <w:t xml:space="preserve"> manage Airservices’ strategic direction, risks</w:t>
      </w:r>
      <w:r w:rsidR="000D6967">
        <w:t xml:space="preserve">, </w:t>
      </w:r>
      <w:r w:rsidR="009B35EF" w:rsidRPr="005E77DB">
        <w:t>corporate planning</w:t>
      </w:r>
      <w:r w:rsidR="000D6967">
        <w:t xml:space="preserve"> </w:t>
      </w:r>
      <w:r w:rsidR="00E30A5A">
        <w:t xml:space="preserve">in accordance with section 21 of the Act, </w:t>
      </w:r>
      <w:r w:rsidR="000D6967">
        <w:t xml:space="preserve">and </w:t>
      </w:r>
    </w:p>
    <w:p w:rsidR="00652202" w:rsidRPr="00AA330D" w:rsidRDefault="000D6967" w:rsidP="00E30A5A">
      <w:pPr>
        <w:pStyle w:val="ListParagraph"/>
        <w:numPr>
          <w:ilvl w:val="0"/>
          <w:numId w:val="80"/>
        </w:numPr>
        <w:spacing w:before="120" w:after="120" w:line="240" w:lineRule="auto"/>
      </w:pPr>
      <w:r w:rsidRPr="00A105FA">
        <w:t>to provide</w:t>
      </w:r>
      <w:r w:rsidR="00E30A5A" w:rsidRPr="00A105FA">
        <w:t xml:space="preserve"> Air Traffic Services and </w:t>
      </w:r>
      <w:r w:rsidR="001A40D1" w:rsidRPr="00AA330D">
        <w:t xml:space="preserve">Aviation Rescue Fire Fighting Services </w:t>
      </w:r>
      <w:r w:rsidR="00E30A5A" w:rsidRPr="00A105FA">
        <w:t xml:space="preserve">to </w:t>
      </w:r>
      <w:r w:rsidRPr="00A105FA">
        <w:t>the service level articulated in this SoE</w:t>
      </w:r>
      <w:r w:rsidR="00652202" w:rsidRPr="00AA330D">
        <w:t>.</w:t>
      </w:r>
    </w:p>
    <w:p w:rsidR="009B35EF" w:rsidRDefault="009B35EF" w:rsidP="00652202">
      <w:pPr>
        <w:spacing w:before="120" w:after="120" w:line="240" w:lineRule="auto"/>
      </w:pPr>
      <w:r w:rsidRPr="005E77DB">
        <w:t>I expect the CEO to be responsible for managing the operations of Airservices, its organisational capacity and the exercise of its functions</w:t>
      </w:r>
      <w:r w:rsidR="00E30A5A">
        <w:t xml:space="preserve"> in accordance with section 35 of the Act</w:t>
      </w:r>
      <w:r w:rsidR="00AA1957">
        <w:t>.</w:t>
      </w:r>
    </w:p>
    <w:p w:rsidR="00B027AD" w:rsidRPr="000F0B3A" w:rsidRDefault="00A32105" w:rsidP="00DD3A73">
      <w:pPr>
        <w:spacing w:before="120" w:after="120" w:line="240" w:lineRule="auto"/>
        <w:ind w:right="95"/>
      </w:pPr>
      <w:r w:rsidRPr="005E77DB">
        <w:t xml:space="preserve">I expect </w:t>
      </w:r>
      <w:r w:rsidR="00587F95">
        <w:t xml:space="preserve">Airservices </w:t>
      </w:r>
      <w:r w:rsidR="00950E79" w:rsidRPr="005E77DB">
        <w:t xml:space="preserve">to </w:t>
      </w:r>
      <w:r w:rsidRPr="005E77DB">
        <w:t xml:space="preserve">keep the Department </w:t>
      </w:r>
      <w:r w:rsidR="009E5D54">
        <w:t>of Infrastructure, Transport, Regional Development</w:t>
      </w:r>
      <w:r w:rsidR="00AA1957">
        <w:t xml:space="preserve">, </w:t>
      </w:r>
      <w:r w:rsidR="009E5D54">
        <w:t xml:space="preserve">Communications </w:t>
      </w:r>
      <w:r w:rsidR="00AA1957">
        <w:t xml:space="preserve">and the Arts </w:t>
      </w:r>
      <w:r w:rsidR="009E4DE4">
        <w:t>(</w:t>
      </w:r>
      <w:r w:rsidR="00AA1957">
        <w:t xml:space="preserve">the </w:t>
      </w:r>
      <w:r w:rsidR="009E4DE4">
        <w:t xml:space="preserve">Department) </w:t>
      </w:r>
      <w:r w:rsidRPr="005E77DB">
        <w:t>and m</w:t>
      </w:r>
      <w:r w:rsidR="00207C9F">
        <w:t>yself</w:t>
      </w:r>
      <w:r w:rsidRPr="005E77DB">
        <w:t xml:space="preserve"> informed of </w:t>
      </w:r>
      <w:r w:rsidRPr="000F0B3A">
        <w:lastRenderedPageBreak/>
        <w:t xml:space="preserve">Airservices’ actions in relation to the requirements </w:t>
      </w:r>
      <w:r w:rsidR="00C46554" w:rsidRPr="000F0B3A">
        <w:t>of</w:t>
      </w:r>
      <w:r w:rsidRPr="000F0B3A">
        <w:t xml:space="preserve"> this S</w:t>
      </w:r>
      <w:r w:rsidR="00AA1957" w:rsidRPr="000F0B3A">
        <w:t>o</w:t>
      </w:r>
      <w:r w:rsidRPr="000F0B3A">
        <w:t xml:space="preserve">E, and </w:t>
      </w:r>
      <w:r w:rsidR="00AA1957" w:rsidRPr="000F0B3A">
        <w:t xml:space="preserve">to </w:t>
      </w:r>
      <w:r w:rsidRPr="000F0B3A">
        <w:t xml:space="preserve">promptly </w:t>
      </w:r>
      <w:r w:rsidR="00FB612B" w:rsidRPr="000F0B3A">
        <w:t>consult on</w:t>
      </w:r>
      <w:r w:rsidRPr="000F0B3A">
        <w:t xml:space="preserve"> any </w:t>
      </w:r>
      <w:r w:rsidR="00FB612B" w:rsidRPr="000F0B3A">
        <w:t xml:space="preserve">risks, </w:t>
      </w:r>
      <w:r w:rsidRPr="000F0B3A">
        <w:t>events or issues that may</w:t>
      </w:r>
      <w:r w:rsidR="00D22828" w:rsidRPr="000F0B3A">
        <w:t xml:space="preserve"> materially</w:t>
      </w:r>
      <w:r w:rsidRPr="000F0B3A">
        <w:t xml:space="preserve"> impact </w:t>
      </w:r>
      <w:r w:rsidR="00C46554" w:rsidRPr="000F0B3A">
        <w:t>up</w:t>
      </w:r>
      <w:r w:rsidRPr="000F0B3A">
        <w:t>on Airservices</w:t>
      </w:r>
      <w:r w:rsidR="00587F95" w:rsidRPr="000F0B3A">
        <w:t>.</w:t>
      </w:r>
      <w:r w:rsidR="00B027AD" w:rsidRPr="000F0B3A">
        <w:t xml:space="preserve"> </w:t>
      </w:r>
    </w:p>
    <w:p w:rsidR="003B1A3C" w:rsidRDefault="00B027AD" w:rsidP="00DD3A73">
      <w:pPr>
        <w:spacing w:before="120" w:after="120" w:line="240" w:lineRule="auto"/>
        <w:ind w:right="95"/>
      </w:pPr>
      <w:r w:rsidRPr="000F0B3A">
        <w:t xml:space="preserve">I expect Airservices to provide </w:t>
      </w:r>
      <w:r w:rsidR="00BF4D47" w:rsidRPr="000F0B3A">
        <w:t xml:space="preserve">myself and </w:t>
      </w:r>
      <w:r w:rsidRPr="000F0B3A">
        <w:t xml:space="preserve">the Department with quarterly progress reports </w:t>
      </w:r>
      <w:r w:rsidR="000D6967" w:rsidRPr="000F0B3A">
        <w:t xml:space="preserve">against </w:t>
      </w:r>
      <w:r w:rsidR="00553195" w:rsidRPr="000F0B3A">
        <w:t>the Corporate Plan</w:t>
      </w:r>
      <w:r w:rsidR="000D6967" w:rsidRPr="000F0B3A">
        <w:t xml:space="preserve">, this SoE </w:t>
      </w:r>
      <w:r w:rsidR="00B029ED" w:rsidRPr="000F0B3A">
        <w:t xml:space="preserve">and </w:t>
      </w:r>
      <w:r w:rsidR="00644B3F">
        <w:t>reasonable</w:t>
      </w:r>
      <w:r w:rsidR="007B4AAD" w:rsidRPr="000F0B3A">
        <w:t xml:space="preserve"> </w:t>
      </w:r>
      <w:r w:rsidR="000D6967" w:rsidRPr="000F0B3A">
        <w:t xml:space="preserve">additional reporting requested by </w:t>
      </w:r>
      <w:r w:rsidR="001F0925">
        <w:t xml:space="preserve">me or </w:t>
      </w:r>
      <w:r w:rsidR="000D6967" w:rsidRPr="000F0B3A">
        <w:t>the Department, including financial and performance metrics.</w:t>
      </w:r>
    </w:p>
    <w:p w:rsidR="004430CE" w:rsidRPr="004430CE" w:rsidRDefault="004430CE" w:rsidP="004430CE">
      <w:pPr>
        <w:jc w:val="both"/>
      </w:pPr>
      <w:r w:rsidRPr="004430CE">
        <w:t>I expect Airservices to monitor its progress towards strengthening its organisational capability and culture, engage in continuous improvement, and report on progress on these issues and relevant initiatives in its quarterly progress reports to me.</w:t>
      </w:r>
    </w:p>
    <w:p w:rsidR="009E38DD" w:rsidRPr="000F0B3A" w:rsidRDefault="009E38DD" w:rsidP="00DD3A73">
      <w:pPr>
        <w:spacing w:before="120" w:after="120" w:line="240" w:lineRule="auto"/>
        <w:ind w:right="95"/>
      </w:pPr>
      <w:r w:rsidRPr="000F0B3A">
        <w:t>I expect the Board</w:t>
      </w:r>
      <w:r w:rsidR="00B027AD" w:rsidRPr="000F0B3A">
        <w:t xml:space="preserve"> of Airservices</w:t>
      </w:r>
      <w:r w:rsidRPr="000F0B3A">
        <w:t xml:space="preserve"> to invite</w:t>
      </w:r>
      <w:r w:rsidR="00457EBB" w:rsidRPr="000F0B3A">
        <w:t xml:space="preserve"> me or my delegate, or</w:t>
      </w:r>
      <w:r w:rsidRPr="000F0B3A">
        <w:t xml:space="preserve"> </w:t>
      </w:r>
      <w:r w:rsidR="008E5D97" w:rsidRPr="000F0B3A">
        <w:t>a nominated department official</w:t>
      </w:r>
      <w:r w:rsidRPr="000F0B3A">
        <w:t>, to an annual strategic meeting to discuss Airservices’ performance.</w:t>
      </w:r>
    </w:p>
    <w:p w:rsidR="00451DC5" w:rsidRPr="000F0B3A" w:rsidRDefault="00451DC5" w:rsidP="004723AE">
      <w:pPr>
        <w:spacing w:before="120" w:after="120" w:line="240" w:lineRule="auto"/>
      </w:pPr>
    </w:p>
    <w:p w:rsidR="008205DF" w:rsidRPr="000F0B3A" w:rsidRDefault="00083210" w:rsidP="00CE13EE">
      <w:pPr>
        <w:pStyle w:val="ListParagraph"/>
        <w:numPr>
          <w:ilvl w:val="0"/>
          <w:numId w:val="38"/>
        </w:numPr>
        <w:spacing w:before="120" w:after="120"/>
        <w:ind w:left="426" w:hanging="426"/>
        <w:contextualSpacing w:val="0"/>
        <w:rPr>
          <w:b/>
        </w:rPr>
      </w:pPr>
      <w:r w:rsidRPr="000F0B3A">
        <w:rPr>
          <w:b/>
          <w:szCs w:val="28"/>
        </w:rPr>
        <w:t xml:space="preserve">Strategic direction and </w:t>
      </w:r>
      <w:r w:rsidR="00BF4D47" w:rsidRPr="000F0B3A">
        <w:rPr>
          <w:b/>
          <w:szCs w:val="28"/>
        </w:rPr>
        <w:t>M</w:t>
      </w:r>
      <w:r w:rsidRPr="000F0B3A">
        <w:rPr>
          <w:b/>
          <w:szCs w:val="28"/>
        </w:rPr>
        <w:t>anner of performance</w:t>
      </w:r>
    </w:p>
    <w:p w:rsidR="001E5608" w:rsidRPr="000F0B3A" w:rsidRDefault="00083210" w:rsidP="00816083">
      <w:pPr>
        <w:spacing w:before="120" w:after="120" w:line="240" w:lineRule="auto"/>
      </w:pPr>
      <w:r w:rsidRPr="000F0B3A">
        <w:t>I expect Airservices to</w:t>
      </w:r>
      <w:r w:rsidR="001E5608" w:rsidRPr="000F0B3A">
        <w:t>:</w:t>
      </w:r>
      <w:r w:rsidRPr="000F0B3A">
        <w:t xml:space="preserve"> </w:t>
      </w:r>
    </w:p>
    <w:p w:rsidR="001E5608" w:rsidRPr="000F0B3A" w:rsidRDefault="00083210" w:rsidP="001A40D1">
      <w:pPr>
        <w:pStyle w:val="ListParagraph"/>
        <w:numPr>
          <w:ilvl w:val="0"/>
          <w:numId w:val="78"/>
        </w:numPr>
        <w:spacing w:before="120" w:line="240" w:lineRule="auto"/>
        <w:ind w:left="714" w:hanging="357"/>
        <w:contextualSpacing w:val="0"/>
      </w:pPr>
      <w:r w:rsidRPr="000F0B3A">
        <w:t xml:space="preserve">operate as a </w:t>
      </w:r>
      <w:r w:rsidRPr="000F0B3A">
        <w:rPr>
          <w:rStyle w:val="HelpText"/>
          <w:color w:val="auto"/>
        </w:rPr>
        <w:t xml:space="preserve">world-best-practice provider of </w:t>
      </w:r>
      <w:r w:rsidR="00BF4D47" w:rsidRPr="000F0B3A">
        <w:rPr>
          <w:rStyle w:val="HelpText"/>
          <w:color w:val="auto"/>
        </w:rPr>
        <w:t xml:space="preserve">Air Traffic Services </w:t>
      </w:r>
      <w:r w:rsidRPr="000F0B3A">
        <w:t xml:space="preserve">and </w:t>
      </w:r>
      <w:bookmarkStart w:id="2" w:name="_Hlk130282918"/>
      <w:r w:rsidRPr="000F0B3A">
        <w:t xml:space="preserve">Aviation Rescue Fire Fighting </w:t>
      </w:r>
      <w:bookmarkEnd w:id="2"/>
      <w:r w:rsidR="005B0212" w:rsidRPr="000F0B3A">
        <w:t>S</w:t>
      </w:r>
      <w:r w:rsidRPr="000F0B3A">
        <w:t>ervices</w:t>
      </w:r>
      <w:r w:rsidR="00BF4D47" w:rsidRPr="000F0B3A">
        <w:t xml:space="preserve"> delivered in a safe, efficient and effective manner</w:t>
      </w:r>
      <w:r w:rsidR="00B05236">
        <w:t>;</w:t>
      </w:r>
    </w:p>
    <w:p w:rsidR="00A80F03" w:rsidRPr="000F0B3A" w:rsidRDefault="00C46554" w:rsidP="001A40D1">
      <w:pPr>
        <w:pStyle w:val="ListParagraph"/>
        <w:numPr>
          <w:ilvl w:val="0"/>
          <w:numId w:val="78"/>
        </w:numPr>
        <w:spacing w:before="120" w:line="240" w:lineRule="auto"/>
        <w:ind w:left="714" w:hanging="357"/>
        <w:contextualSpacing w:val="0"/>
      </w:pPr>
      <w:r w:rsidRPr="000F0B3A">
        <w:t xml:space="preserve">perform its functions and </w:t>
      </w:r>
      <w:r w:rsidR="005A46F7" w:rsidRPr="000F0B3A">
        <w:t xml:space="preserve">manage its finances </w:t>
      </w:r>
      <w:r w:rsidR="005278B4">
        <w:t xml:space="preserve">in an efficient, economic and ethical manner, </w:t>
      </w:r>
      <w:r w:rsidR="00BE1DEC" w:rsidRPr="000F0B3A">
        <w:t xml:space="preserve">in accordance with the Act, the </w:t>
      </w:r>
      <w:r w:rsidR="00BE1DEC" w:rsidRPr="000F0B3A">
        <w:rPr>
          <w:i/>
        </w:rPr>
        <w:t>Public Governance, Performance and Accountability Act 2013</w:t>
      </w:r>
      <w:r w:rsidR="001875B6" w:rsidRPr="000F0B3A">
        <w:t xml:space="preserve">, </w:t>
      </w:r>
      <w:r w:rsidR="00A0735E">
        <w:t xml:space="preserve">best practice principles and guidelines, </w:t>
      </w:r>
      <w:r w:rsidR="001875B6" w:rsidRPr="000F0B3A">
        <w:t>other</w:t>
      </w:r>
      <w:r w:rsidR="00BE1DEC" w:rsidRPr="000F0B3A">
        <w:t xml:space="preserve"> applicable legislation</w:t>
      </w:r>
      <w:r w:rsidR="005A46F7" w:rsidRPr="000F0B3A">
        <w:t xml:space="preserve"> and </w:t>
      </w:r>
      <w:r w:rsidR="001875B6" w:rsidRPr="000F0B3A">
        <w:t xml:space="preserve">relevant </w:t>
      </w:r>
      <w:r w:rsidR="005A46F7" w:rsidRPr="000F0B3A">
        <w:t>accounting standards</w:t>
      </w:r>
      <w:r w:rsidR="00B05236">
        <w:t>;</w:t>
      </w:r>
      <w:r w:rsidR="001875B6" w:rsidRPr="000F0B3A">
        <w:t xml:space="preserve">  </w:t>
      </w:r>
    </w:p>
    <w:p w:rsidR="00A80F03" w:rsidRPr="000F0B3A" w:rsidRDefault="005511AB" w:rsidP="001A40D1">
      <w:pPr>
        <w:pStyle w:val="ListParagraph"/>
        <w:numPr>
          <w:ilvl w:val="0"/>
          <w:numId w:val="78"/>
        </w:numPr>
        <w:spacing w:before="120" w:line="240" w:lineRule="auto"/>
        <w:ind w:left="714" w:hanging="357"/>
        <w:contextualSpacing w:val="0"/>
        <w:rPr>
          <w:color w:val="002060"/>
          <w:szCs w:val="24"/>
        </w:rPr>
      </w:pPr>
      <w:r w:rsidRPr="000F0B3A">
        <w:t>comply with this S</w:t>
      </w:r>
      <w:r w:rsidR="00E144A4" w:rsidRPr="000F0B3A">
        <w:t>oE</w:t>
      </w:r>
      <w:r w:rsidRPr="000F0B3A">
        <w:t xml:space="preserve"> and all Ministerial Directions issued under the Act, and for Airservices to demonstrate </w:t>
      </w:r>
      <w:r w:rsidR="007461F6" w:rsidRPr="000F0B3A">
        <w:t>it is</w:t>
      </w:r>
      <w:r w:rsidRPr="000F0B3A">
        <w:t xml:space="preserve"> on track to return to profitability and pay a dividend to Government in the 2027-28 financial year</w:t>
      </w:r>
      <w:r w:rsidR="00587F95" w:rsidRPr="000F0B3A">
        <w:t>,</w:t>
      </w:r>
      <w:r w:rsidRPr="000F0B3A">
        <w:t xml:space="preserve"> or sooner</w:t>
      </w:r>
      <w:r w:rsidR="00B05236">
        <w:rPr>
          <w:color w:val="002060"/>
        </w:rPr>
        <w:t>;</w:t>
      </w:r>
    </w:p>
    <w:p w:rsidR="00A80F03" w:rsidRPr="000F0B3A" w:rsidRDefault="009E38DD" w:rsidP="001A40D1">
      <w:pPr>
        <w:pStyle w:val="ListParagraph"/>
        <w:numPr>
          <w:ilvl w:val="0"/>
          <w:numId w:val="78"/>
        </w:numPr>
        <w:spacing w:before="120" w:line="240" w:lineRule="auto"/>
        <w:ind w:left="714" w:hanging="357"/>
        <w:contextualSpacing w:val="0"/>
      </w:pPr>
      <w:r w:rsidRPr="000F0B3A">
        <w:t xml:space="preserve">arrange </w:t>
      </w:r>
      <w:r w:rsidR="00587F95" w:rsidRPr="000F0B3A">
        <w:t>and pay for</w:t>
      </w:r>
      <w:r w:rsidR="00457EBB" w:rsidRPr="000F0B3A">
        <w:t xml:space="preserve"> independent</w:t>
      </w:r>
      <w:r w:rsidR="00587F95" w:rsidRPr="000F0B3A">
        <w:t xml:space="preserve"> </w:t>
      </w:r>
      <w:r w:rsidRPr="000F0B3A">
        <w:t>biennial reviews to assess Airservices’ capital structure</w:t>
      </w:r>
      <w:r w:rsidR="00A809EF">
        <w:t>;</w:t>
      </w:r>
      <w:r w:rsidR="00B05236">
        <w:t xml:space="preserve"> and</w:t>
      </w:r>
    </w:p>
    <w:p w:rsidR="00083210" w:rsidRPr="000F0B3A" w:rsidRDefault="00083210" w:rsidP="009F5D35">
      <w:pPr>
        <w:pStyle w:val="ListParagraph"/>
        <w:numPr>
          <w:ilvl w:val="0"/>
          <w:numId w:val="78"/>
        </w:numPr>
        <w:spacing w:before="120" w:after="120" w:line="240" w:lineRule="auto"/>
      </w:pPr>
      <w:r w:rsidRPr="000F0B3A">
        <w:t>function in conformity with Australia’s international obligations, including the requirements of the International Civil Aviation Organization (ICAO).</w:t>
      </w:r>
    </w:p>
    <w:p w:rsidR="00E17B5C" w:rsidRPr="000F0B3A" w:rsidRDefault="00E17B5C" w:rsidP="004723AE">
      <w:pPr>
        <w:spacing w:before="120" w:after="120" w:line="240" w:lineRule="auto"/>
      </w:pPr>
    </w:p>
    <w:p w:rsidR="000D6967" w:rsidRPr="000F0B3A" w:rsidRDefault="000D6967" w:rsidP="00CE13EE">
      <w:pPr>
        <w:pStyle w:val="ListParagraph"/>
        <w:numPr>
          <w:ilvl w:val="0"/>
          <w:numId w:val="38"/>
        </w:numPr>
        <w:spacing w:before="120" w:after="120"/>
        <w:ind w:left="426" w:hanging="426"/>
        <w:contextualSpacing w:val="0"/>
        <w:rPr>
          <w:b/>
        </w:rPr>
      </w:pPr>
      <w:r w:rsidRPr="000F0B3A">
        <w:rPr>
          <w:b/>
        </w:rPr>
        <w:t>Service Level</w:t>
      </w:r>
    </w:p>
    <w:p w:rsidR="000D6967" w:rsidRPr="000F0B3A" w:rsidRDefault="000D6967" w:rsidP="000D6967">
      <w:pPr>
        <w:spacing w:before="120" w:after="120"/>
      </w:pPr>
      <w:r w:rsidRPr="000F0B3A">
        <w:t>I expect Airservices to:</w:t>
      </w:r>
    </w:p>
    <w:p w:rsidR="000D6967" w:rsidRPr="000F0B3A" w:rsidRDefault="00A54575" w:rsidP="004723AE">
      <w:pPr>
        <w:pStyle w:val="ListParagraph"/>
        <w:numPr>
          <w:ilvl w:val="0"/>
          <w:numId w:val="79"/>
        </w:numPr>
        <w:spacing w:before="120" w:line="240" w:lineRule="auto"/>
        <w:ind w:left="714" w:hanging="357"/>
        <w:contextualSpacing w:val="0"/>
      </w:pPr>
      <w:r>
        <w:t>resolve</w:t>
      </w:r>
      <w:r w:rsidRPr="000F0B3A">
        <w:t xml:space="preserve"> </w:t>
      </w:r>
      <w:r w:rsidR="000D6967" w:rsidRPr="000F0B3A">
        <w:t xml:space="preserve">Safety Findings issued by </w:t>
      </w:r>
      <w:r w:rsidR="002D6CA8" w:rsidRPr="000F0B3A">
        <w:t>the Civil Aviation Safety Authority (</w:t>
      </w:r>
      <w:r w:rsidR="000D6967" w:rsidRPr="000F0B3A">
        <w:t>CASA</w:t>
      </w:r>
      <w:r w:rsidR="002D6CA8" w:rsidRPr="000F0B3A">
        <w:t>)</w:t>
      </w:r>
      <w:r w:rsidR="008E5195">
        <w:t>, including self-reported deficiencies,</w:t>
      </w:r>
      <w:r w:rsidR="000D6967" w:rsidRPr="000F0B3A">
        <w:t xml:space="preserve"> within a </w:t>
      </w:r>
      <w:r w:rsidR="002D6CA8" w:rsidRPr="000F0B3A">
        <w:t xml:space="preserve">time </w:t>
      </w:r>
      <w:r w:rsidR="000D6967" w:rsidRPr="000F0B3A">
        <w:t>period</w:t>
      </w:r>
      <w:r w:rsidR="005278B4">
        <w:t xml:space="preserve"> acceptable to CASA</w:t>
      </w:r>
      <w:r>
        <w:t xml:space="preserve">; </w:t>
      </w:r>
    </w:p>
    <w:p w:rsidR="000D6967" w:rsidRDefault="000D6967" w:rsidP="00B32CEC">
      <w:pPr>
        <w:pStyle w:val="ListParagraph"/>
        <w:numPr>
          <w:ilvl w:val="0"/>
          <w:numId w:val="79"/>
        </w:numPr>
        <w:spacing w:before="120" w:line="240" w:lineRule="auto"/>
        <w:ind w:left="714" w:hanging="357"/>
        <w:contextualSpacing w:val="0"/>
      </w:pPr>
      <w:r w:rsidRPr="000F0B3A">
        <w:t xml:space="preserve">provide Air Traffic Services </w:t>
      </w:r>
      <w:r w:rsidR="009266AD" w:rsidRPr="009266AD">
        <w:t>commensurate with the airspace classification</w:t>
      </w:r>
      <w:r w:rsidR="00B5156E">
        <w:t xml:space="preserve"> as determined by CASA</w:t>
      </w:r>
      <w:r w:rsidR="003B50B2">
        <w:t>,</w:t>
      </w:r>
      <w:r w:rsidR="009266AD" w:rsidRPr="009266AD">
        <w:t xml:space="preserve"> during the baseline hours of service </w:t>
      </w:r>
      <w:r w:rsidR="00A54575">
        <w:t>determined by CASA</w:t>
      </w:r>
      <w:r w:rsidR="009266AD" w:rsidRPr="009266AD">
        <w:t xml:space="preserve"> unless there is an unforeseeable contingency</w:t>
      </w:r>
      <w:r w:rsidR="002D6CA8" w:rsidRPr="000F0B3A">
        <w:t>;</w:t>
      </w:r>
      <w:r w:rsidRPr="000F0B3A">
        <w:t xml:space="preserve"> </w:t>
      </w:r>
    </w:p>
    <w:p w:rsidR="00B76CC7" w:rsidRDefault="002D6CA8" w:rsidP="001A40D1">
      <w:pPr>
        <w:pStyle w:val="ListParagraph"/>
        <w:numPr>
          <w:ilvl w:val="0"/>
          <w:numId w:val="79"/>
        </w:numPr>
        <w:spacing w:before="120" w:line="240" w:lineRule="auto"/>
        <w:ind w:left="714" w:hanging="357"/>
        <w:contextualSpacing w:val="0"/>
      </w:pPr>
      <w:r w:rsidRPr="000F0B3A">
        <w:t xml:space="preserve">ensure it has in place sufficient, competent staff resources available to </w:t>
      </w:r>
      <w:r w:rsidR="000D6967" w:rsidRPr="000F0B3A">
        <w:t xml:space="preserve">provide </w:t>
      </w:r>
      <w:r w:rsidRPr="000F0B3A">
        <w:t>A</w:t>
      </w:r>
      <w:r w:rsidR="00585D62">
        <w:t xml:space="preserve">ir </w:t>
      </w:r>
      <w:r w:rsidRPr="000F0B3A">
        <w:t>T</w:t>
      </w:r>
      <w:r w:rsidR="00585D62">
        <w:t xml:space="preserve">raffic Services </w:t>
      </w:r>
      <w:r w:rsidR="000D6967" w:rsidRPr="000F0B3A">
        <w:t>without regular use of demand management practices</w:t>
      </w:r>
      <w:r w:rsidR="002026C2">
        <w:t xml:space="preserve"> due to staff availability or competency</w:t>
      </w:r>
      <w:r w:rsidR="00B76CC7">
        <w:t>, unless specified by regulations or legislation</w:t>
      </w:r>
      <w:r w:rsidRPr="000F0B3A">
        <w:t>;</w:t>
      </w:r>
      <w:r w:rsidR="000D6967" w:rsidRPr="000F0B3A">
        <w:t xml:space="preserve"> </w:t>
      </w:r>
    </w:p>
    <w:p w:rsidR="00752D0B" w:rsidRDefault="000D6967" w:rsidP="000473A4">
      <w:pPr>
        <w:pStyle w:val="ListParagraph"/>
        <w:numPr>
          <w:ilvl w:val="0"/>
          <w:numId w:val="79"/>
        </w:numPr>
        <w:spacing w:before="120" w:line="240" w:lineRule="auto"/>
        <w:ind w:left="714" w:hanging="357"/>
        <w:contextualSpacing w:val="0"/>
      </w:pPr>
      <w:r w:rsidRPr="000F0B3A">
        <w:t xml:space="preserve">provide </w:t>
      </w:r>
      <w:r w:rsidR="009266AD" w:rsidRPr="000F0B3A">
        <w:t>Aviation Rescue Fire Fighting</w:t>
      </w:r>
      <w:r w:rsidR="00B76CC7">
        <w:t xml:space="preserve"> Services </w:t>
      </w:r>
      <w:r w:rsidR="00654314" w:rsidRPr="009266AD">
        <w:t>to the category listed on the CASA-issued ARFFS Provider Certificate</w:t>
      </w:r>
      <w:r w:rsidR="00A809EF">
        <w:t>;</w:t>
      </w:r>
      <w:r w:rsidR="00654314">
        <w:t xml:space="preserve"> </w:t>
      </w:r>
      <w:r w:rsidR="00B76CC7">
        <w:t>in accordance with the provisions of Part 139H (Aerodrome rescue and firefighting services) of the Civil Aviation Safety Regulations and other relevant legislation</w:t>
      </w:r>
      <w:r w:rsidRPr="009266AD">
        <w:t>, unless there is a</w:t>
      </w:r>
      <w:r w:rsidR="009617E6" w:rsidRPr="009266AD">
        <w:t>n</w:t>
      </w:r>
      <w:r w:rsidR="002D6CA8" w:rsidRPr="009266AD">
        <w:t xml:space="preserve"> unforeseeable</w:t>
      </w:r>
      <w:r w:rsidRPr="009266AD">
        <w:t xml:space="preserve"> contingency</w:t>
      </w:r>
      <w:r w:rsidR="00FD40C8" w:rsidRPr="000F0B3A">
        <w:t xml:space="preserve">; </w:t>
      </w:r>
    </w:p>
    <w:p w:rsidR="00FD40C8" w:rsidRPr="00752349" w:rsidRDefault="00BC1D28" w:rsidP="000473A4">
      <w:pPr>
        <w:pStyle w:val="ListParagraph"/>
        <w:numPr>
          <w:ilvl w:val="0"/>
          <w:numId w:val="79"/>
        </w:numPr>
        <w:spacing w:before="120" w:line="240" w:lineRule="auto"/>
        <w:ind w:left="714" w:hanging="357"/>
        <w:contextualSpacing w:val="0"/>
      </w:pPr>
      <w:r w:rsidRPr="00A0735E">
        <w:lastRenderedPageBreak/>
        <w:t>ensure it has in place sufficient</w:t>
      </w:r>
      <w:r w:rsidR="0019086A" w:rsidRPr="00A0735E">
        <w:t xml:space="preserve">, competent staff resources to </w:t>
      </w:r>
      <w:r w:rsidR="00803228">
        <w:t xml:space="preserve">provide </w:t>
      </w:r>
      <w:r w:rsidR="0019086A" w:rsidRPr="00A0735E">
        <w:t xml:space="preserve">rescue and </w:t>
      </w:r>
      <w:r w:rsidR="0019086A" w:rsidRPr="000207E8">
        <w:t>firefighting services</w:t>
      </w:r>
      <w:r w:rsidR="00B20C3E" w:rsidRPr="000207E8">
        <w:t xml:space="preserve"> without </w:t>
      </w:r>
      <w:r w:rsidR="00752D0B" w:rsidRPr="000207E8">
        <w:t xml:space="preserve">a </w:t>
      </w:r>
      <w:r w:rsidR="00AC57EC" w:rsidRPr="000207E8">
        <w:t xml:space="preserve">reduction of category due to staff availability </w:t>
      </w:r>
      <w:r w:rsidR="00BB5892" w:rsidRPr="000207E8">
        <w:t>or competency</w:t>
      </w:r>
      <w:r w:rsidR="00803228" w:rsidRPr="000207E8">
        <w:t xml:space="preserve">, unless </w:t>
      </w:r>
      <w:r w:rsidR="002435E7" w:rsidRPr="000207E8">
        <w:t xml:space="preserve">this reduction is </w:t>
      </w:r>
      <w:r w:rsidR="00803228" w:rsidRPr="000207E8">
        <w:t xml:space="preserve">required in the delivery of services specified </w:t>
      </w:r>
      <w:r w:rsidR="00E4797B" w:rsidRPr="000207E8">
        <w:t>by applicable</w:t>
      </w:r>
      <w:r w:rsidR="00803228" w:rsidRPr="000207E8">
        <w:t xml:space="preserve"> legislation</w:t>
      </w:r>
      <w:r w:rsidR="00BB5892" w:rsidRPr="00A0735E">
        <w:t xml:space="preserve">; </w:t>
      </w:r>
      <w:r w:rsidR="00FD40C8" w:rsidRPr="00A0735E">
        <w:t>and</w:t>
      </w:r>
    </w:p>
    <w:p w:rsidR="00A54575" w:rsidRDefault="004767B6" w:rsidP="00A54575">
      <w:pPr>
        <w:pStyle w:val="ListParagraph"/>
        <w:numPr>
          <w:ilvl w:val="0"/>
          <w:numId w:val="79"/>
        </w:numPr>
        <w:spacing w:after="0" w:line="240" w:lineRule="auto"/>
      </w:pPr>
      <w:r>
        <w:t>implement</w:t>
      </w:r>
      <w:r w:rsidR="009266AD">
        <w:t xml:space="preserve"> long-term strateg</w:t>
      </w:r>
      <w:r>
        <w:t>ies</w:t>
      </w:r>
      <w:r w:rsidR="009266AD">
        <w:t xml:space="preserve"> </w:t>
      </w:r>
      <w:r>
        <w:t>to maintain continuity of service, ensuring</w:t>
      </w:r>
      <w:r w:rsidR="009266AD">
        <w:t xml:space="preserve"> </w:t>
      </w:r>
      <w:r w:rsidR="009266AD" w:rsidRPr="000F0B3A">
        <w:t>Air Traffic Services and Aviation Rescue Fire Fighting Services are delivered in accordance with the expectations outlined at 4 (b)</w:t>
      </w:r>
      <w:r>
        <w:t xml:space="preserve">, </w:t>
      </w:r>
      <w:r w:rsidR="009266AD" w:rsidRPr="000F0B3A">
        <w:t>(c)</w:t>
      </w:r>
      <w:r w:rsidR="000207E8">
        <w:t>,</w:t>
      </w:r>
      <w:r>
        <w:t xml:space="preserve"> </w:t>
      </w:r>
      <w:r w:rsidR="00752D0B">
        <w:t xml:space="preserve">(d) </w:t>
      </w:r>
      <w:r w:rsidRPr="000F0B3A">
        <w:t>and</w:t>
      </w:r>
      <w:r>
        <w:t xml:space="preserve"> (</w:t>
      </w:r>
      <w:r w:rsidR="00752D0B">
        <w:t>e</w:t>
      </w:r>
      <w:r>
        <w:t>), and communicate these strategies to stakeholders in a frank and timely manner.</w:t>
      </w:r>
    </w:p>
    <w:p w:rsidR="00A54575" w:rsidRDefault="00A54575" w:rsidP="00A54575">
      <w:pPr>
        <w:spacing w:after="0" w:line="240" w:lineRule="auto"/>
      </w:pPr>
    </w:p>
    <w:p w:rsidR="00A54575" w:rsidRDefault="00A54575" w:rsidP="00A54575">
      <w:pPr>
        <w:spacing w:after="0" w:line="240" w:lineRule="auto"/>
      </w:pPr>
      <w:r>
        <w:t>Should Airservices be unable to meet the Expectations under sections 4a</w:t>
      </w:r>
      <w:r w:rsidR="00752349">
        <w:t>), 4b), 4c), 4d</w:t>
      </w:r>
      <w:r w:rsidR="00EF0930">
        <w:t>)</w:t>
      </w:r>
      <w:r w:rsidR="00187DAA">
        <w:t xml:space="preserve">, </w:t>
      </w:r>
      <w:r w:rsidR="00752349">
        <w:t>4</w:t>
      </w:r>
      <w:r>
        <w:t>e</w:t>
      </w:r>
      <w:r w:rsidR="00752349">
        <w:t>)</w:t>
      </w:r>
      <w:r w:rsidR="00187DAA">
        <w:t xml:space="preserve"> and 4f),</w:t>
      </w:r>
      <w:r>
        <w:t xml:space="preserve"> Airservices should communicate these clearly and transparently to CASA, including its plans for remediation, and include a report on these issues in its </w:t>
      </w:r>
      <w:r w:rsidR="002A5112" w:rsidRPr="000F0B3A">
        <w:t xml:space="preserve">quarterly progress reports </w:t>
      </w:r>
      <w:r>
        <w:t>to the Minister.</w:t>
      </w:r>
    </w:p>
    <w:p w:rsidR="00A54575" w:rsidRPr="004767B6" w:rsidRDefault="00A54575" w:rsidP="00752349">
      <w:pPr>
        <w:spacing w:after="0" w:line="240" w:lineRule="auto"/>
      </w:pPr>
    </w:p>
    <w:p w:rsidR="0037770B" w:rsidRPr="000F0B3A" w:rsidRDefault="0037770B" w:rsidP="00E144A4">
      <w:pPr>
        <w:pStyle w:val="ListParagraph"/>
        <w:numPr>
          <w:ilvl w:val="0"/>
          <w:numId w:val="38"/>
        </w:numPr>
        <w:spacing w:before="120" w:after="120"/>
        <w:ind w:left="426" w:hanging="426"/>
        <w:contextualSpacing w:val="0"/>
        <w:rPr>
          <w:b/>
        </w:rPr>
      </w:pPr>
      <w:r w:rsidRPr="000F0B3A">
        <w:rPr>
          <w:b/>
        </w:rPr>
        <w:t>Key Initiatives</w:t>
      </w:r>
    </w:p>
    <w:p w:rsidR="00652202" w:rsidRPr="000F0B3A" w:rsidRDefault="00652202" w:rsidP="00652202">
      <w:pPr>
        <w:spacing w:after="120" w:line="240" w:lineRule="auto"/>
        <w:contextualSpacing/>
        <w:rPr>
          <w:rFonts w:eastAsia="Times New Roman"/>
          <w:szCs w:val="24"/>
          <w:lang w:eastAsia="en-AU"/>
        </w:rPr>
      </w:pPr>
      <w:bookmarkStart w:id="3" w:name="_Hlk120291049"/>
      <w:r w:rsidRPr="000F0B3A">
        <w:rPr>
          <w:rFonts w:eastAsia="Times New Roman"/>
          <w:szCs w:val="24"/>
          <w:lang w:eastAsia="en-AU"/>
        </w:rPr>
        <w:t>I expect Airservices</w:t>
      </w:r>
      <w:r w:rsidR="00DF4229" w:rsidRPr="000F0B3A">
        <w:rPr>
          <w:rFonts w:eastAsia="Times New Roman"/>
          <w:szCs w:val="24"/>
          <w:lang w:eastAsia="en-AU"/>
        </w:rPr>
        <w:t xml:space="preserve"> </w:t>
      </w:r>
      <w:r w:rsidR="00AA1957" w:rsidRPr="000F0B3A">
        <w:rPr>
          <w:rFonts w:eastAsia="Times New Roman"/>
          <w:szCs w:val="24"/>
          <w:lang w:eastAsia="en-AU"/>
        </w:rPr>
        <w:t>to</w:t>
      </w:r>
      <w:r w:rsidRPr="000F0B3A">
        <w:rPr>
          <w:rFonts w:eastAsia="Times New Roman"/>
          <w:szCs w:val="24"/>
          <w:lang w:eastAsia="en-AU"/>
        </w:rPr>
        <w:t>:</w:t>
      </w:r>
    </w:p>
    <w:p w:rsidR="0050275C" w:rsidRPr="000F0B3A" w:rsidRDefault="00887764" w:rsidP="004723AE">
      <w:pPr>
        <w:pStyle w:val="ListParagraph"/>
        <w:numPr>
          <w:ilvl w:val="0"/>
          <w:numId w:val="42"/>
        </w:numPr>
        <w:spacing w:before="120" w:after="120" w:line="240" w:lineRule="auto"/>
        <w:ind w:left="714" w:hanging="357"/>
        <w:contextualSpacing w:val="0"/>
      </w:pPr>
      <w:r w:rsidRPr="000F0B3A">
        <w:t>w</w:t>
      </w:r>
      <w:r w:rsidR="003079DD" w:rsidRPr="000F0B3A">
        <w:t xml:space="preserve">ork with the Department </w:t>
      </w:r>
      <w:r w:rsidR="00A00439" w:rsidRPr="000F0B3A">
        <w:t xml:space="preserve">of Defence </w:t>
      </w:r>
      <w:r w:rsidR="009538F7" w:rsidRPr="000F0B3A">
        <w:t xml:space="preserve">(Defence) </w:t>
      </w:r>
      <w:r w:rsidR="003079DD" w:rsidRPr="000F0B3A">
        <w:t>to progress the implementation of the OneSKY Australia Program and the Civil Military Air Traffic Management System, including</w:t>
      </w:r>
      <w:r w:rsidR="00665016" w:rsidRPr="000F0B3A">
        <w:t xml:space="preserve"> by</w:t>
      </w:r>
      <w:r w:rsidR="003079DD" w:rsidRPr="000F0B3A">
        <w:t xml:space="preserve">: </w:t>
      </w:r>
    </w:p>
    <w:p w:rsidR="003079DD" w:rsidRPr="000F0B3A" w:rsidRDefault="003079DD" w:rsidP="003079DD">
      <w:pPr>
        <w:pStyle w:val="ListParagraph"/>
        <w:numPr>
          <w:ilvl w:val="0"/>
          <w:numId w:val="54"/>
        </w:numPr>
        <w:spacing w:before="120" w:after="120" w:line="240" w:lineRule="auto"/>
      </w:pPr>
      <w:r w:rsidRPr="000F0B3A">
        <w:t xml:space="preserve">advising </w:t>
      </w:r>
      <w:r w:rsidR="00A00439" w:rsidRPr="000F0B3A">
        <w:t>my</w:t>
      </w:r>
      <w:r w:rsidR="00887764" w:rsidRPr="000F0B3A">
        <w:t xml:space="preserve"> Department</w:t>
      </w:r>
      <w:r w:rsidRPr="000F0B3A">
        <w:t xml:space="preserve"> on the progress of the project, including early identification of risks to delivery</w:t>
      </w:r>
      <w:r w:rsidR="00A00439" w:rsidRPr="000F0B3A">
        <w:t xml:space="preserve"> and supporting reporting to Government</w:t>
      </w:r>
      <w:r w:rsidR="00E75337" w:rsidRPr="000F0B3A">
        <w:t>;</w:t>
      </w:r>
      <w:r w:rsidRPr="000F0B3A">
        <w:t xml:space="preserve">  </w:t>
      </w:r>
    </w:p>
    <w:p w:rsidR="00887764" w:rsidRPr="000F0B3A" w:rsidRDefault="003079DD" w:rsidP="003079DD">
      <w:pPr>
        <w:pStyle w:val="ListParagraph"/>
        <w:numPr>
          <w:ilvl w:val="0"/>
          <w:numId w:val="54"/>
        </w:numPr>
        <w:spacing w:before="120" w:after="120" w:line="240" w:lineRule="auto"/>
      </w:pPr>
      <w:r w:rsidRPr="000F0B3A">
        <w:t>achiev</w:t>
      </w:r>
      <w:r w:rsidR="009538F7" w:rsidRPr="000F0B3A">
        <w:t xml:space="preserve">ement of </w:t>
      </w:r>
      <w:r w:rsidRPr="000F0B3A">
        <w:t>program milestones; and</w:t>
      </w:r>
      <w:r w:rsidRPr="000F0B3A">
        <w:rPr>
          <w:sz w:val="22"/>
        </w:rPr>
        <w:t xml:space="preserve"> </w:t>
      </w:r>
    </w:p>
    <w:p w:rsidR="000A64BF" w:rsidRPr="000F0B3A" w:rsidRDefault="003079DD" w:rsidP="004723AE">
      <w:pPr>
        <w:pStyle w:val="ListParagraph"/>
        <w:numPr>
          <w:ilvl w:val="0"/>
          <w:numId w:val="54"/>
        </w:numPr>
        <w:spacing w:line="240" w:lineRule="auto"/>
        <w:ind w:left="1145" w:hanging="357"/>
        <w:contextualSpacing w:val="0"/>
      </w:pPr>
      <w:r w:rsidRPr="000F0B3A">
        <w:t>provi</w:t>
      </w:r>
      <w:r w:rsidR="00665016" w:rsidRPr="000F0B3A">
        <w:t>ding</w:t>
      </w:r>
      <w:r w:rsidRPr="000F0B3A">
        <w:t xml:space="preserve"> information as requested by me or </w:t>
      </w:r>
      <w:r w:rsidR="00580C3C" w:rsidRPr="000F0B3A">
        <w:t xml:space="preserve">my </w:t>
      </w:r>
      <w:r w:rsidRPr="000F0B3A">
        <w:t>Department.</w:t>
      </w:r>
    </w:p>
    <w:p w:rsidR="008A016B" w:rsidRPr="000F0B3A" w:rsidRDefault="0000287D" w:rsidP="004723AE">
      <w:pPr>
        <w:pStyle w:val="ListParagraph"/>
        <w:numPr>
          <w:ilvl w:val="0"/>
          <w:numId w:val="42"/>
        </w:numPr>
        <w:spacing w:before="120" w:line="240" w:lineRule="auto"/>
        <w:ind w:left="714" w:hanging="357"/>
        <w:contextualSpacing w:val="0"/>
      </w:pPr>
      <w:r w:rsidRPr="000F0B3A">
        <w:t xml:space="preserve">continue to work closely with the Department and CASA </w:t>
      </w:r>
      <w:r w:rsidR="009538F7" w:rsidRPr="000F0B3A">
        <w:t xml:space="preserve">on implementing </w:t>
      </w:r>
      <w:r w:rsidR="004560B9" w:rsidRPr="000F0B3A">
        <w:t xml:space="preserve">and supporting the development of </w:t>
      </w:r>
      <w:r w:rsidR="009538F7" w:rsidRPr="000F0B3A">
        <w:t xml:space="preserve">the Government’s approach to </w:t>
      </w:r>
      <w:r w:rsidR="00251D84" w:rsidRPr="000F0B3A">
        <w:t>address</w:t>
      </w:r>
      <w:r w:rsidRPr="000F0B3A">
        <w:t xml:space="preserve"> </w:t>
      </w:r>
      <w:r w:rsidR="005A3EA9" w:rsidRPr="000F0B3A">
        <w:t xml:space="preserve">Aviation Rescue Fire Fighting Services </w:t>
      </w:r>
      <w:r w:rsidR="00251D84" w:rsidRPr="000F0B3A">
        <w:t>issues</w:t>
      </w:r>
      <w:r w:rsidR="009244D4" w:rsidRPr="000F0B3A">
        <w:t>, consistent with relevant regulations and policies articulated by the Government</w:t>
      </w:r>
      <w:r w:rsidRPr="000F0B3A">
        <w:t xml:space="preserve">; </w:t>
      </w:r>
    </w:p>
    <w:p w:rsidR="00D62974" w:rsidRPr="000F0B3A" w:rsidRDefault="00D62974" w:rsidP="00D62974">
      <w:pPr>
        <w:pStyle w:val="ListParagraph"/>
        <w:numPr>
          <w:ilvl w:val="0"/>
          <w:numId w:val="42"/>
        </w:numPr>
        <w:spacing w:before="120" w:after="120" w:line="240" w:lineRule="auto"/>
        <w:ind w:left="714" w:hanging="357"/>
        <w:contextualSpacing w:val="0"/>
      </w:pPr>
      <w:r w:rsidRPr="000F0B3A" w:rsidDel="00D62974">
        <w:t xml:space="preserve"> </w:t>
      </w:r>
      <w:r w:rsidRPr="000F0B3A">
        <w:t>work with the Department and CASA to:</w:t>
      </w:r>
    </w:p>
    <w:p w:rsidR="00D62974" w:rsidRPr="000F0B3A" w:rsidRDefault="00D62974" w:rsidP="00D62974">
      <w:pPr>
        <w:pStyle w:val="ListParagraph"/>
        <w:numPr>
          <w:ilvl w:val="0"/>
          <w:numId w:val="68"/>
        </w:numPr>
        <w:spacing w:after="0" w:line="240" w:lineRule="auto"/>
      </w:pPr>
      <w:r w:rsidRPr="000F0B3A">
        <w:t xml:space="preserve">develop and implement services to support emerging aviation technologies (including Remotely Piloted Aircraft Systems and Advanced Air Mobility) consistent with relevant regulations and policies articulated by the Government; </w:t>
      </w:r>
    </w:p>
    <w:p w:rsidR="00D62974" w:rsidRPr="000F0B3A" w:rsidRDefault="00D62974" w:rsidP="00D62974">
      <w:pPr>
        <w:pStyle w:val="ListParagraph"/>
        <w:numPr>
          <w:ilvl w:val="0"/>
          <w:numId w:val="68"/>
        </w:numPr>
        <w:spacing w:after="0" w:line="240" w:lineRule="auto"/>
        <w:contextualSpacing w:val="0"/>
      </w:pPr>
      <w:r w:rsidRPr="000F0B3A">
        <w:t xml:space="preserve">provide technical advice on emerging aviation technologies to support policy and regulatory development by the </w:t>
      </w:r>
      <w:r w:rsidR="00F247FD">
        <w:t>G</w:t>
      </w:r>
      <w:r w:rsidRPr="000F0B3A">
        <w:t xml:space="preserve">overnment; and  </w:t>
      </w:r>
    </w:p>
    <w:p w:rsidR="00D62974" w:rsidRPr="000F0B3A" w:rsidRDefault="00D62974" w:rsidP="00D62974">
      <w:pPr>
        <w:pStyle w:val="ListParagraph"/>
        <w:numPr>
          <w:ilvl w:val="0"/>
          <w:numId w:val="68"/>
        </w:numPr>
        <w:spacing w:line="240" w:lineRule="auto"/>
        <w:ind w:left="1145" w:hanging="357"/>
        <w:contextualSpacing w:val="0"/>
      </w:pPr>
      <w:r w:rsidRPr="000F0B3A">
        <w:t>to promote the integration of the above into Australian airspace.</w:t>
      </w:r>
    </w:p>
    <w:p w:rsidR="00D62974" w:rsidRPr="000F0B3A" w:rsidRDefault="00D62974" w:rsidP="00D62974">
      <w:pPr>
        <w:pStyle w:val="ListParagraph"/>
        <w:numPr>
          <w:ilvl w:val="0"/>
          <w:numId w:val="42"/>
        </w:numPr>
        <w:spacing w:before="120" w:line="240" w:lineRule="auto"/>
        <w:ind w:left="714" w:hanging="357"/>
        <w:contextualSpacing w:val="0"/>
      </w:pPr>
      <w:r w:rsidRPr="000F0B3A">
        <w:t>develop and implement a Flight Information Management System consistent with the policy objectives articulated by the Government, including those concerning Unmanned Aircraft System Traffic Management.</w:t>
      </w:r>
    </w:p>
    <w:p w:rsidR="00D62974" w:rsidRPr="000F0B3A" w:rsidRDefault="00D62974" w:rsidP="00D62974">
      <w:pPr>
        <w:pStyle w:val="ListParagraph"/>
        <w:numPr>
          <w:ilvl w:val="0"/>
          <w:numId w:val="42"/>
        </w:numPr>
        <w:spacing w:before="120" w:after="120" w:line="240" w:lineRule="auto"/>
        <w:ind w:left="714" w:hanging="357"/>
        <w:contextualSpacing w:val="0"/>
      </w:pPr>
      <w:r w:rsidRPr="000F0B3A">
        <w:t xml:space="preserve">work with the Department and CASA on Airspace Management Modernisation, consistent with the </w:t>
      </w:r>
      <w:r w:rsidRPr="000F0B3A">
        <w:rPr>
          <w:i/>
        </w:rPr>
        <w:t>Australian Airspace Policy Statement</w:t>
      </w:r>
      <w:r w:rsidRPr="000F0B3A">
        <w:t>, including by:</w:t>
      </w:r>
    </w:p>
    <w:p w:rsidR="00D62974" w:rsidRPr="000F0B3A" w:rsidRDefault="00D62974" w:rsidP="00D62974">
      <w:pPr>
        <w:pStyle w:val="ListParagraph"/>
        <w:numPr>
          <w:ilvl w:val="0"/>
          <w:numId w:val="69"/>
        </w:numPr>
        <w:spacing w:before="120" w:after="120" w:line="240" w:lineRule="auto"/>
      </w:pPr>
      <w:r w:rsidRPr="000F0B3A">
        <w:t>regularly reviewing instrument flight procedures to ensure suitability and relevance;</w:t>
      </w:r>
    </w:p>
    <w:p w:rsidR="00D62974" w:rsidRPr="000F0B3A" w:rsidRDefault="00D62974" w:rsidP="00D62974">
      <w:pPr>
        <w:pStyle w:val="ListParagraph"/>
        <w:numPr>
          <w:ilvl w:val="0"/>
          <w:numId w:val="69"/>
        </w:numPr>
        <w:spacing w:before="120" w:after="120" w:line="240" w:lineRule="auto"/>
      </w:pPr>
      <w:r w:rsidRPr="000F0B3A">
        <w:t>enhancing the safety and efficiency of Australian controlled airspace, including at major regional airports; and</w:t>
      </w:r>
    </w:p>
    <w:p w:rsidR="00D62974" w:rsidRPr="000F0B3A" w:rsidRDefault="00D62974" w:rsidP="000F0B3A">
      <w:pPr>
        <w:pStyle w:val="ListParagraph"/>
        <w:numPr>
          <w:ilvl w:val="0"/>
          <w:numId w:val="69"/>
        </w:numPr>
        <w:spacing w:line="240" w:lineRule="auto"/>
        <w:ind w:left="1208" w:hanging="357"/>
        <w:contextualSpacing w:val="0"/>
      </w:pPr>
      <w:r w:rsidRPr="000F0B3A">
        <w:t xml:space="preserve">applying sufficient resources to support the opening of the Western Sydney </w:t>
      </w:r>
      <w:r w:rsidR="000207E8">
        <w:t xml:space="preserve">International (Nancy-Bird Walton) </w:t>
      </w:r>
      <w:r w:rsidRPr="000F0B3A">
        <w:t xml:space="preserve">Airport in 2026, including but not limited to: </w:t>
      </w:r>
      <w:r w:rsidRPr="000F0B3A">
        <w:lastRenderedPageBreak/>
        <w:t>air traffic control; rescue and firefighting services; navigational aids; and airspace planning, design, and implementation.</w:t>
      </w:r>
    </w:p>
    <w:p w:rsidR="002E61EF" w:rsidRPr="000F0B3A" w:rsidRDefault="00665016" w:rsidP="004723AE">
      <w:pPr>
        <w:pStyle w:val="ListParagraph"/>
        <w:numPr>
          <w:ilvl w:val="0"/>
          <w:numId w:val="42"/>
        </w:numPr>
        <w:spacing w:before="120" w:after="120" w:line="240" w:lineRule="auto"/>
        <w:ind w:left="714" w:hanging="357"/>
        <w:contextualSpacing w:val="0"/>
      </w:pPr>
      <w:r w:rsidRPr="000F0B3A">
        <w:t>advance</w:t>
      </w:r>
      <w:r w:rsidR="006D4CEB" w:rsidRPr="000F0B3A">
        <w:t xml:space="preserve"> the Government’s environmental </w:t>
      </w:r>
      <w:r w:rsidRPr="000F0B3A">
        <w:t>objectives, including by</w:t>
      </w:r>
      <w:r w:rsidR="000D759A" w:rsidRPr="000F0B3A">
        <w:t>:</w:t>
      </w:r>
    </w:p>
    <w:p w:rsidR="00A14C59" w:rsidRPr="000F0B3A" w:rsidRDefault="00A14C59" w:rsidP="008A016B">
      <w:pPr>
        <w:pStyle w:val="ListParagraph"/>
        <w:numPr>
          <w:ilvl w:val="0"/>
          <w:numId w:val="69"/>
        </w:numPr>
        <w:spacing w:after="0" w:line="240" w:lineRule="auto"/>
        <w:ind w:left="1208" w:hanging="357"/>
        <w:contextualSpacing w:val="0"/>
      </w:pPr>
      <w:r w:rsidRPr="000F0B3A">
        <w:t>minimising the impact of aircraft operations on communities where practicable</w:t>
      </w:r>
      <w:r w:rsidR="00970440" w:rsidRPr="000F0B3A">
        <w:t>;</w:t>
      </w:r>
    </w:p>
    <w:p w:rsidR="000D759A" w:rsidRPr="000F0B3A" w:rsidRDefault="000D759A" w:rsidP="008A016B">
      <w:pPr>
        <w:pStyle w:val="ListParagraph"/>
        <w:numPr>
          <w:ilvl w:val="0"/>
          <w:numId w:val="69"/>
        </w:numPr>
        <w:spacing w:after="0" w:line="240" w:lineRule="auto"/>
        <w:ind w:left="1208" w:hanging="357"/>
        <w:contextualSpacing w:val="0"/>
      </w:pPr>
      <w:r w:rsidRPr="000F0B3A">
        <w:t>apply</w:t>
      </w:r>
      <w:r w:rsidR="00DA1EE6" w:rsidRPr="000F0B3A">
        <w:t>ing</w:t>
      </w:r>
      <w:r w:rsidRPr="000F0B3A">
        <w:t xml:space="preserve"> sufficient resources to the Airservices Noise Complaints and Information Service</w:t>
      </w:r>
      <w:r w:rsidR="00665016" w:rsidRPr="000F0B3A">
        <w:t>,</w:t>
      </w:r>
      <w:r w:rsidRPr="000F0B3A">
        <w:t xml:space="preserve"> so that noise-affected communities can access needed information</w:t>
      </w:r>
      <w:r w:rsidR="00032103" w:rsidRPr="000F0B3A">
        <w:t xml:space="preserve">; </w:t>
      </w:r>
    </w:p>
    <w:p w:rsidR="00EA30E7" w:rsidRPr="000F0B3A" w:rsidRDefault="000D759A" w:rsidP="008A016B">
      <w:pPr>
        <w:pStyle w:val="ListParagraph"/>
        <w:numPr>
          <w:ilvl w:val="0"/>
          <w:numId w:val="69"/>
        </w:numPr>
        <w:spacing w:after="0" w:line="240" w:lineRule="auto"/>
        <w:ind w:left="1208" w:hanging="357"/>
        <w:contextualSpacing w:val="0"/>
      </w:pPr>
      <w:bookmarkStart w:id="4" w:name="_Hlk120282139"/>
      <w:r w:rsidRPr="000F0B3A">
        <w:t>apply</w:t>
      </w:r>
      <w:r w:rsidR="00DA1EE6" w:rsidRPr="000F0B3A">
        <w:t>ing</w:t>
      </w:r>
      <w:r w:rsidRPr="000F0B3A">
        <w:t xml:space="preserve"> sufficient resources to </w:t>
      </w:r>
      <w:r w:rsidR="00CD5C71" w:rsidRPr="000F0B3A">
        <w:t xml:space="preserve">independent </w:t>
      </w:r>
      <w:r w:rsidRPr="000F0B3A">
        <w:t xml:space="preserve">Aircraft Noise Ombudsman, and </w:t>
      </w:r>
      <w:r w:rsidR="000F0B3A" w:rsidRPr="000F0B3A">
        <w:t>give due</w:t>
      </w:r>
      <w:r w:rsidRPr="000F0B3A">
        <w:t xml:space="preserve"> consideration to all findings and recommendations made by </w:t>
      </w:r>
      <w:r w:rsidR="00CD5C71" w:rsidRPr="000F0B3A">
        <w:t xml:space="preserve">the </w:t>
      </w:r>
      <w:r w:rsidR="005A3EA9" w:rsidRPr="000F0B3A">
        <w:t>Aircraft Noise Ombudsman</w:t>
      </w:r>
      <w:bookmarkStart w:id="5" w:name="_Hlk119054531"/>
      <w:bookmarkEnd w:id="4"/>
      <w:r w:rsidR="00EA30E7" w:rsidRPr="000F0B3A">
        <w:t>; and</w:t>
      </w:r>
    </w:p>
    <w:p w:rsidR="008A016B" w:rsidRPr="000F0B3A" w:rsidRDefault="00EA30E7" w:rsidP="004723AE">
      <w:pPr>
        <w:pStyle w:val="ListParagraph"/>
        <w:numPr>
          <w:ilvl w:val="0"/>
          <w:numId w:val="69"/>
        </w:numPr>
        <w:spacing w:line="240" w:lineRule="auto"/>
        <w:ind w:left="1208" w:hanging="357"/>
        <w:contextualSpacing w:val="0"/>
      </w:pPr>
      <w:r w:rsidRPr="000F0B3A">
        <w:t>continuing the commitment to the Sydney Airport Long Term Operating Plan as required by the Ministerial Direction date</w:t>
      </w:r>
      <w:r w:rsidR="00F247FD">
        <w:t>d</w:t>
      </w:r>
      <w:r w:rsidRPr="000F0B3A">
        <w:t xml:space="preserve"> 30 July 1997 (</w:t>
      </w:r>
      <w:r w:rsidR="00D96B6B">
        <w:t>Federal</w:t>
      </w:r>
      <w:r w:rsidR="005015CF">
        <w:t xml:space="preserve"> Register of Legislation reference: </w:t>
      </w:r>
      <w:r w:rsidRPr="000F0B3A">
        <w:t>F2009B00158)</w:t>
      </w:r>
      <w:r w:rsidR="0000287D" w:rsidRPr="000F0B3A">
        <w:t>;</w:t>
      </w:r>
    </w:p>
    <w:p w:rsidR="00C804A1" w:rsidRPr="000F0B3A" w:rsidRDefault="00C804A1" w:rsidP="00EA496F">
      <w:pPr>
        <w:pStyle w:val="ListParagraph"/>
        <w:numPr>
          <w:ilvl w:val="0"/>
          <w:numId w:val="42"/>
        </w:numPr>
        <w:spacing w:before="120" w:after="120" w:line="240" w:lineRule="auto"/>
        <w:ind w:left="714" w:hanging="357"/>
        <w:contextualSpacing w:val="0"/>
        <w:rPr>
          <w:szCs w:val="24"/>
        </w:rPr>
      </w:pPr>
      <w:bookmarkStart w:id="6" w:name="_Hlk119054610"/>
      <w:r w:rsidRPr="000F0B3A">
        <w:rPr>
          <w:szCs w:val="24"/>
        </w:rPr>
        <w:t>work with the Department</w:t>
      </w:r>
      <w:r w:rsidR="00C042B8" w:rsidRPr="000F0B3A">
        <w:rPr>
          <w:szCs w:val="24"/>
        </w:rPr>
        <w:t xml:space="preserve">, other </w:t>
      </w:r>
      <w:r w:rsidR="00E122CE" w:rsidRPr="000F0B3A">
        <w:rPr>
          <w:szCs w:val="24"/>
        </w:rPr>
        <w:t>G</w:t>
      </w:r>
      <w:r w:rsidR="00C042B8" w:rsidRPr="000F0B3A">
        <w:rPr>
          <w:szCs w:val="24"/>
        </w:rPr>
        <w:t xml:space="preserve">overnment agencies </w:t>
      </w:r>
      <w:r w:rsidRPr="000F0B3A">
        <w:rPr>
          <w:szCs w:val="24"/>
        </w:rPr>
        <w:t xml:space="preserve">and industry </w:t>
      </w:r>
      <w:r w:rsidR="000D759A" w:rsidRPr="000F0B3A">
        <w:rPr>
          <w:szCs w:val="24"/>
        </w:rPr>
        <w:t xml:space="preserve">to </w:t>
      </w:r>
      <w:r w:rsidRPr="000F0B3A">
        <w:rPr>
          <w:szCs w:val="24"/>
        </w:rPr>
        <w:t>identify</w:t>
      </w:r>
      <w:r w:rsidR="000A64BF" w:rsidRPr="000F0B3A">
        <w:rPr>
          <w:szCs w:val="24"/>
        </w:rPr>
        <w:t>,</w:t>
      </w:r>
      <w:r w:rsidRPr="000F0B3A">
        <w:rPr>
          <w:szCs w:val="24"/>
        </w:rPr>
        <w:t xml:space="preserve"> manag</w:t>
      </w:r>
      <w:r w:rsidR="000D759A" w:rsidRPr="000F0B3A">
        <w:rPr>
          <w:szCs w:val="24"/>
        </w:rPr>
        <w:t>e</w:t>
      </w:r>
      <w:r w:rsidR="000A64BF" w:rsidRPr="000F0B3A">
        <w:rPr>
          <w:szCs w:val="24"/>
        </w:rPr>
        <w:t xml:space="preserve"> and</w:t>
      </w:r>
      <w:r w:rsidR="00CD5C71" w:rsidRPr="000F0B3A">
        <w:rPr>
          <w:szCs w:val="24"/>
        </w:rPr>
        <w:t xml:space="preserve">, where </w:t>
      </w:r>
      <w:r w:rsidR="00436A3C">
        <w:rPr>
          <w:szCs w:val="24"/>
        </w:rPr>
        <w:t>appropriate</w:t>
      </w:r>
      <w:r w:rsidR="00CD5C71" w:rsidRPr="000F0B3A">
        <w:rPr>
          <w:szCs w:val="24"/>
        </w:rPr>
        <w:t>,</w:t>
      </w:r>
      <w:r w:rsidR="000A64BF" w:rsidRPr="000F0B3A">
        <w:rPr>
          <w:szCs w:val="24"/>
        </w:rPr>
        <w:t xml:space="preserve"> remediat</w:t>
      </w:r>
      <w:r w:rsidR="000D759A" w:rsidRPr="000F0B3A">
        <w:rPr>
          <w:szCs w:val="24"/>
        </w:rPr>
        <w:t>e</w:t>
      </w:r>
      <w:r w:rsidRPr="000F0B3A">
        <w:rPr>
          <w:szCs w:val="24"/>
        </w:rPr>
        <w:t xml:space="preserve"> per- and poly-fluoroalkyl substances (PFAS) contamination </w:t>
      </w:r>
      <w:r w:rsidR="00CD5C71" w:rsidRPr="000F0B3A">
        <w:rPr>
          <w:szCs w:val="24"/>
        </w:rPr>
        <w:t xml:space="preserve">arising from Airservices’ operations </w:t>
      </w:r>
      <w:r w:rsidRPr="000F0B3A">
        <w:rPr>
          <w:szCs w:val="24"/>
        </w:rPr>
        <w:t>on Airservices</w:t>
      </w:r>
      <w:r w:rsidR="00EE0FDE" w:rsidRPr="000F0B3A">
        <w:rPr>
          <w:szCs w:val="24"/>
        </w:rPr>
        <w:t>-</w:t>
      </w:r>
      <w:r w:rsidR="00CD5C71" w:rsidRPr="000F0B3A">
        <w:rPr>
          <w:szCs w:val="24"/>
        </w:rPr>
        <w:t xml:space="preserve">impacted </w:t>
      </w:r>
      <w:r w:rsidRPr="000F0B3A">
        <w:rPr>
          <w:szCs w:val="24"/>
        </w:rPr>
        <w:t>sites</w:t>
      </w:r>
      <w:r w:rsidR="004837BB" w:rsidRPr="000F0B3A">
        <w:rPr>
          <w:szCs w:val="24"/>
        </w:rPr>
        <w:t>,</w:t>
      </w:r>
      <w:r w:rsidR="00283948">
        <w:rPr>
          <w:szCs w:val="24"/>
        </w:rPr>
        <w:t xml:space="preserve"> </w:t>
      </w:r>
      <w:r w:rsidRPr="000F0B3A">
        <w:rPr>
          <w:szCs w:val="24"/>
        </w:rPr>
        <w:t xml:space="preserve">in line with </w:t>
      </w:r>
      <w:r w:rsidR="00F247FD">
        <w:rPr>
          <w:szCs w:val="24"/>
        </w:rPr>
        <w:t xml:space="preserve">the </w:t>
      </w:r>
      <w:r w:rsidRPr="000F0B3A">
        <w:rPr>
          <w:szCs w:val="24"/>
        </w:rPr>
        <w:t>Government expectations on this issue</w:t>
      </w:r>
      <w:r w:rsidR="00C35745" w:rsidRPr="000F0B3A">
        <w:rPr>
          <w:szCs w:val="24"/>
        </w:rPr>
        <w:t>, including</w:t>
      </w:r>
      <w:r w:rsidR="00DF5CA5" w:rsidRPr="000F0B3A">
        <w:rPr>
          <w:szCs w:val="24"/>
        </w:rPr>
        <w:t xml:space="preserve"> by</w:t>
      </w:r>
      <w:r w:rsidR="00C35745" w:rsidRPr="000F0B3A">
        <w:rPr>
          <w:szCs w:val="24"/>
        </w:rPr>
        <w:t>:</w:t>
      </w:r>
      <w:r w:rsidRPr="000F0B3A">
        <w:rPr>
          <w:szCs w:val="24"/>
        </w:rPr>
        <w:t xml:space="preserve">  </w:t>
      </w:r>
    </w:p>
    <w:p w:rsidR="00C804A1" w:rsidRPr="00752D0B" w:rsidRDefault="00C804A1" w:rsidP="000207E8">
      <w:pPr>
        <w:pStyle w:val="ListParagraph"/>
        <w:numPr>
          <w:ilvl w:val="0"/>
          <w:numId w:val="69"/>
        </w:numPr>
        <w:spacing w:after="0" w:line="240" w:lineRule="auto"/>
        <w:ind w:left="1208" w:hanging="357"/>
        <w:contextualSpacing w:val="0"/>
      </w:pPr>
      <w:r w:rsidRPr="008162AC">
        <w:t>advis</w:t>
      </w:r>
      <w:r w:rsidR="00DF5CA5" w:rsidRPr="008162AC">
        <w:t>ing</w:t>
      </w:r>
      <w:r w:rsidRPr="008162AC">
        <w:t xml:space="preserve"> </w:t>
      </w:r>
      <w:r w:rsidR="00A230FF" w:rsidRPr="008162AC">
        <w:t xml:space="preserve">the Department </w:t>
      </w:r>
      <w:r w:rsidRPr="008162AC">
        <w:t xml:space="preserve">on </w:t>
      </w:r>
      <w:r w:rsidR="000A64BF" w:rsidRPr="008162AC">
        <w:t xml:space="preserve">risks of </w:t>
      </w:r>
      <w:r w:rsidRPr="008162AC">
        <w:t xml:space="preserve">liability and </w:t>
      </w:r>
      <w:r w:rsidR="000A64BF" w:rsidRPr="008162AC">
        <w:t>damages arising from</w:t>
      </w:r>
      <w:r w:rsidRPr="008162AC">
        <w:t xml:space="preserve"> PFAS</w:t>
      </w:r>
      <w:r w:rsidR="00E122CE" w:rsidRPr="008162AC">
        <w:t xml:space="preserve"> </w:t>
      </w:r>
      <w:r w:rsidRPr="008162AC">
        <w:t>contamination at impacted sites, for both the</w:t>
      </w:r>
      <w:r w:rsidR="00C94ABF" w:rsidRPr="00752D0B">
        <w:t xml:space="preserve"> </w:t>
      </w:r>
      <w:r w:rsidRPr="00752D0B">
        <w:t xml:space="preserve">Government and </w:t>
      </w:r>
      <w:r w:rsidR="000A64BF" w:rsidRPr="00752D0B">
        <w:t xml:space="preserve">for </w:t>
      </w:r>
      <w:r w:rsidRPr="00752D0B">
        <w:t>Airservices</w:t>
      </w:r>
      <w:r w:rsidR="005B5D97" w:rsidRPr="00752D0B">
        <w:t xml:space="preserve">; </w:t>
      </w:r>
    </w:p>
    <w:p w:rsidR="004837BB" w:rsidRPr="00752D0B" w:rsidRDefault="004837BB" w:rsidP="000207E8">
      <w:pPr>
        <w:pStyle w:val="ListParagraph"/>
        <w:numPr>
          <w:ilvl w:val="0"/>
          <w:numId w:val="69"/>
        </w:numPr>
        <w:spacing w:after="0" w:line="240" w:lineRule="auto"/>
        <w:ind w:left="1208" w:hanging="357"/>
        <w:contextualSpacing w:val="0"/>
      </w:pPr>
      <w:r w:rsidRPr="00752D0B">
        <w:t>providing the Department with regular updates on:</w:t>
      </w:r>
    </w:p>
    <w:p w:rsidR="004837BB" w:rsidRPr="00752D0B" w:rsidRDefault="004837BB" w:rsidP="000207E8">
      <w:pPr>
        <w:pStyle w:val="ListParagraph"/>
        <w:numPr>
          <w:ilvl w:val="1"/>
          <w:numId w:val="82"/>
        </w:numPr>
        <w:spacing w:after="0" w:line="240" w:lineRule="auto"/>
        <w:contextualSpacing w:val="0"/>
      </w:pPr>
      <w:r w:rsidRPr="00752D0B">
        <w:t xml:space="preserve">investigations </w:t>
      </w:r>
      <w:r w:rsidR="00CD5C71" w:rsidRPr="00752D0B">
        <w:t>by Airservices of PFAS contamination</w:t>
      </w:r>
      <w:r w:rsidRPr="00752D0B">
        <w:t xml:space="preserve">; </w:t>
      </w:r>
    </w:p>
    <w:p w:rsidR="004837BB" w:rsidRPr="00D96B6B" w:rsidRDefault="00283948" w:rsidP="000207E8">
      <w:pPr>
        <w:pStyle w:val="ListParagraph"/>
        <w:numPr>
          <w:ilvl w:val="1"/>
          <w:numId w:val="82"/>
        </w:numPr>
        <w:spacing w:after="0" w:line="240" w:lineRule="auto"/>
        <w:contextualSpacing w:val="0"/>
      </w:pPr>
      <w:r w:rsidRPr="00D96B6B">
        <w:t>Airservices’</w:t>
      </w:r>
      <w:r w:rsidR="004837BB" w:rsidRPr="00D96B6B">
        <w:t xml:space="preserve"> current management of PFAS; and</w:t>
      </w:r>
    </w:p>
    <w:p w:rsidR="004837BB" w:rsidRPr="00D96B6B" w:rsidRDefault="004837BB" w:rsidP="000207E8">
      <w:pPr>
        <w:pStyle w:val="ListParagraph"/>
        <w:numPr>
          <w:ilvl w:val="1"/>
          <w:numId w:val="82"/>
        </w:numPr>
        <w:spacing w:after="0" w:line="240" w:lineRule="auto"/>
        <w:contextualSpacing w:val="0"/>
      </w:pPr>
      <w:r w:rsidRPr="00D96B6B">
        <w:t>future management options and remediation costs</w:t>
      </w:r>
      <w:r w:rsidR="00032103" w:rsidRPr="00D96B6B">
        <w:t>; and</w:t>
      </w:r>
    </w:p>
    <w:p w:rsidR="00A525FE" w:rsidRPr="00B912B0" w:rsidRDefault="00283948" w:rsidP="000207E8">
      <w:pPr>
        <w:pStyle w:val="ListParagraph"/>
        <w:numPr>
          <w:ilvl w:val="0"/>
          <w:numId w:val="69"/>
        </w:numPr>
        <w:spacing w:after="0" w:line="240" w:lineRule="auto"/>
        <w:ind w:left="1208" w:hanging="357"/>
        <w:contextualSpacing w:val="0"/>
      </w:pPr>
      <w:r w:rsidRPr="00D96B6B">
        <w:t>working with</w:t>
      </w:r>
      <w:r w:rsidR="004837BB" w:rsidRPr="00D96B6B">
        <w:t xml:space="preserve"> the Department</w:t>
      </w:r>
      <w:r w:rsidRPr="00D96B6B">
        <w:t xml:space="preserve"> collaboratively</w:t>
      </w:r>
      <w:r w:rsidR="004837BB" w:rsidRPr="00D96B6B">
        <w:t xml:space="preserve"> </w:t>
      </w:r>
      <w:r w:rsidRPr="00D96B6B">
        <w:t>on PFAS</w:t>
      </w:r>
      <w:r w:rsidR="004837BB" w:rsidRPr="00D96B6B">
        <w:t xml:space="preserve"> policy and implementation activities</w:t>
      </w:r>
      <w:r w:rsidR="00D96B6B">
        <w:t>;</w:t>
      </w:r>
      <w:bookmarkEnd w:id="3"/>
      <w:bookmarkEnd w:id="5"/>
      <w:bookmarkEnd w:id="6"/>
    </w:p>
    <w:p w:rsidR="00DB600E" w:rsidRPr="00850E8D" w:rsidRDefault="00C94ABF" w:rsidP="00850E8D">
      <w:pPr>
        <w:pStyle w:val="ListParagraph"/>
        <w:numPr>
          <w:ilvl w:val="0"/>
          <w:numId w:val="42"/>
        </w:numPr>
        <w:spacing w:before="120" w:after="120" w:line="240" w:lineRule="auto"/>
        <w:ind w:left="714" w:hanging="357"/>
        <w:contextualSpacing w:val="0"/>
        <w:rPr>
          <w:rFonts w:eastAsia="Times New Roman"/>
          <w:szCs w:val="24"/>
          <w:lang w:eastAsia="en-AU"/>
        </w:rPr>
      </w:pPr>
      <w:r>
        <w:rPr>
          <w:rFonts w:eastAsia="Times New Roman"/>
          <w:szCs w:val="24"/>
          <w:lang w:eastAsia="en-AU"/>
        </w:rPr>
        <w:t>w</w:t>
      </w:r>
      <w:r w:rsidR="00DB600E" w:rsidRPr="00850E8D">
        <w:rPr>
          <w:rFonts w:eastAsia="Times New Roman"/>
          <w:szCs w:val="24"/>
          <w:lang w:eastAsia="en-AU"/>
        </w:rPr>
        <w:t>ork with the Department, and other Government agencies as appropriate, in providing assistance and advice in relation to the Government’s Asia Pacific aviation capacity and capability building initiatives.</w:t>
      </w:r>
    </w:p>
    <w:p w:rsidR="008E5D97" w:rsidRPr="000F0B3A" w:rsidRDefault="008E5D97" w:rsidP="008E5D97">
      <w:pPr>
        <w:pStyle w:val="ListParagraph"/>
        <w:spacing w:after="0" w:line="240" w:lineRule="auto"/>
        <w:ind w:left="1208"/>
        <w:contextualSpacing w:val="0"/>
      </w:pPr>
    </w:p>
    <w:p w:rsidR="0037770B" w:rsidRPr="000F0B3A" w:rsidRDefault="0037770B" w:rsidP="00187AF3">
      <w:pPr>
        <w:pStyle w:val="ListParagraph"/>
        <w:numPr>
          <w:ilvl w:val="0"/>
          <w:numId w:val="38"/>
        </w:numPr>
        <w:spacing w:after="0" w:line="240" w:lineRule="auto"/>
        <w:rPr>
          <w:b/>
        </w:rPr>
      </w:pPr>
      <w:bookmarkStart w:id="7" w:name="_Hlk118381704"/>
      <w:r w:rsidRPr="000F0B3A">
        <w:rPr>
          <w:b/>
        </w:rPr>
        <w:t>Stakeholder Engagement</w:t>
      </w:r>
    </w:p>
    <w:p w:rsidR="007D4B80" w:rsidRPr="000F0B3A" w:rsidRDefault="007D4B80" w:rsidP="007D4B80">
      <w:pPr>
        <w:spacing w:before="120" w:after="120" w:line="240" w:lineRule="auto"/>
      </w:pPr>
      <w:r w:rsidRPr="000F0B3A">
        <w:t xml:space="preserve">I expect Airservices </w:t>
      </w:r>
      <w:r w:rsidR="007F72EE" w:rsidRPr="000F0B3A">
        <w:t>to</w:t>
      </w:r>
      <w:r w:rsidRPr="000F0B3A">
        <w:t>:</w:t>
      </w:r>
    </w:p>
    <w:p w:rsidR="000E7342" w:rsidRPr="000F0B3A" w:rsidRDefault="000E7342" w:rsidP="004723AE">
      <w:pPr>
        <w:pStyle w:val="ListParagraph"/>
        <w:numPr>
          <w:ilvl w:val="0"/>
          <w:numId w:val="52"/>
        </w:numPr>
        <w:spacing w:before="120" w:line="240" w:lineRule="auto"/>
        <w:ind w:left="425" w:right="96" w:hanging="357"/>
        <w:contextualSpacing w:val="0"/>
      </w:pPr>
      <w:r w:rsidRPr="000F0B3A">
        <w:t>undertake effective and productive engagement with the community and industry based on mutual understanding and respect</w:t>
      </w:r>
      <w:r w:rsidR="00032103" w:rsidRPr="000F0B3A">
        <w:t>;</w:t>
      </w:r>
    </w:p>
    <w:p w:rsidR="008C37EE" w:rsidRPr="000F0B3A" w:rsidRDefault="009B35EF" w:rsidP="004723AE">
      <w:pPr>
        <w:pStyle w:val="ListParagraph"/>
        <w:numPr>
          <w:ilvl w:val="0"/>
          <w:numId w:val="52"/>
        </w:numPr>
        <w:spacing w:before="120" w:line="240" w:lineRule="auto"/>
        <w:ind w:left="425" w:right="96" w:hanging="357"/>
        <w:contextualSpacing w:val="0"/>
      </w:pPr>
      <w:r w:rsidRPr="000F0B3A">
        <w:t xml:space="preserve">communicate clearly and regularly with </w:t>
      </w:r>
      <w:r w:rsidR="002D4775" w:rsidRPr="000F0B3A">
        <w:t xml:space="preserve">the </w:t>
      </w:r>
      <w:r w:rsidR="008C37EE" w:rsidRPr="000F0B3A">
        <w:t>Department</w:t>
      </w:r>
      <w:r w:rsidR="00AC5537" w:rsidRPr="000F0B3A">
        <w:t xml:space="preserve">, </w:t>
      </w:r>
      <w:r w:rsidR="008C37EE" w:rsidRPr="000F0B3A">
        <w:t>CASA</w:t>
      </w:r>
      <w:r w:rsidRPr="000F0B3A">
        <w:t>, industry and the community</w:t>
      </w:r>
      <w:r w:rsidR="00652202" w:rsidRPr="000F0B3A">
        <w:t xml:space="preserve"> on the development and implementation of significant changes to air </w:t>
      </w:r>
      <w:r w:rsidR="005020E6" w:rsidRPr="000F0B3A">
        <w:t xml:space="preserve">navigation </w:t>
      </w:r>
      <w:r w:rsidR="00652202" w:rsidRPr="000F0B3A">
        <w:t xml:space="preserve">and </w:t>
      </w:r>
      <w:r w:rsidR="00283948" w:rsidRPr="000F0B3A">
        <w:t>Aviation Rescue Fire Fighting Services</w:t>
      </w:r>
      <w:r w:rsidR="00032103" w:rsidRPr="000F0B3A">
        <w:t>;</w:t>
      </w:r>
    </w:p>
    <w:p w:rsidR="0000287D" w:rsidRPr="000F0B3A" w:rsidRDefault="0000287D" w:rsidP="00B44C23">
      <w:pPr>
        <w:pStyle w:val="ListParagraph"/>
        <w:numPr>
          <w:ilvl w:val="0"/>
          <w:numId w:val="52"/>
        </w:numPr>
        <w:spacing w:before="120" w:line="240" w:lineRule="auto"/>
        <w:ind w:left="425" w:right="96" w:hanging="357"/>
        <w:contextualSpacing w:val="0"/>
      </w:pPr>
      <w:r w:rsidRPr="000F0B3A">
        <w:t>keep stakeholders informed about A</w:t>
      </w:r>
      <w:r w:rsidR="00803635" w:rsidRPr="000F0B3A">
        <w:t xml:space="preserve">ir </w:t>
      </w:r>
      <w:r w:rsidR="008E5D97" w:rsidRPr="000F0B3A">
        <w:t>T</w:t>
      </w:r>
      <w:r w:rsidR="00803635" w:rsidRPr="000F0B3A">
        <w:t xml:space="preserve">raffic </w:t>
      </w:r>
      <w:r w:rsidR="008E5D97" w:rsidRPr="000F0B3A">
        <w:t>S</w:t>
      </w:r>
      <w:r w:rsidR="00803635" w:rsidRPr="000F0B3A">
        <w:t>ervices</w:t>
      </w:r>
      <w:r w:rsidR="008E5D97" w:rsidRPr="000F0B3A">
        <w:t xml:space="preserve"> </w:t>
      </w:r>
      <w:r w:rsidRPr="000F0B3A">
        <w:t>disruptions and actions being taken to address the causes of disruption, including through transparent and regular reporting and frank and timely communication;</w:t>
      </w:r>
    </w:p>
    <w:p w:rsidR="008C37EE" w:rsidRPr="000F0B3A" w:rsidRDefault="00362AB7" w:rsidP="00B44C23">
      <w:pPr>
        <w:pStyle w:val="ListParagraph"/>
        <w:numPr>
          <w:ilvl w:val="0"/>
          <w:numId w:val="52"/>
        </w:numPr>
        <w:spacing w:before="120" w:line="240" w:lineRule="auto"/>
        <w:ind w:left="425" w:right="96" w:hanging="357"/>
        <w:contextualSpacing w:val="0"/>
      </w:pPr>
      <w:r w:rsidRPr="000F0B3A">
        <w:t xml:space="preserve">proactively </w:t>
      </w:r>
      <w:r w:rsidR="00652202" w:rsidRPr="000F0B3A">
        <w:t xml:space="preserve">provide information, assistance </w:t>
      </w:r>
      <w:r w:rsidRPr="000F0B3A">
        <w:t xml:space="preserve">and </w:t>
      </w:r>
      <w:r w:rsidR="00652202" w:rsidRPr="000F0B3A">
        <w:t>advice</w:t>
      </w:r>
      <w:r w:rsidR="00BB2020" w:rsidRPr="000F0B3A">
        <w:t xml:space="preserve"> to Government agencies</w:t>
      </w:r>
      <w:r w:rsidR="00652202" w:rsidRPr="000F0B3A">
        <w:t xml:space="preserve"> for policy formulation, implementation</w:t>
      </w:r>
      <w:r w:rsidR="00BB2020" w:rsidRPr="000F0B3A">
        <w:t xml:space="preserve"> activities</w:t>
      </w:r>
      <w:r w:rsidR="00652202" w:rsidRPr="000F0B3A">
        <w:t xml:space="preserve"> and regulation </w:t>
      </w:r>
      <w:r w:rsidR="00BB2020" w:rsidRPr="000F0B3A">
        <w:t>purposes</w:t>
      </w:r>
      <w:r w:rsidR="00032103" w:rsidRPr="000F0B3A">
        <w:t>;</w:t>
      </w:r>
    </w:p>
    <w:p w:rsidR="008C37EE" w:rsidRPr="000F0B3A" w:rsidRDefault="00652202" w:rsidP="00B44C23">
      <w:pPr>
        <w:pStyle w:val="ListParagraph"/>
        <w:numPr>
          <w:ilvl w:val="0"/>
          <w:numId w:val="52"/>
        </w:numPr>
        <w:spacing w:before="120" w:line="240" w:lineRule="auto"/>
        <w:ind w:left="425" w:right="96" w:hanging="357"/>
        <w:contextualSpacing w:val="0"/>
      </w:pPr>
      <w:r w:rsidRPr="000F0B3A">
        <w:t xml:space="preserve">contribute </w:t>
      </w:r>
      <w:r w:rsidR="00AC5537" w:rsidRPr="000F0B3A">
        <w:t xml:space="preserve">to </w:t>
      </w:r>
      <w:r w:rsidR="00BB2020" w:rsidRPr="000F0B3A">
        <w:t>the</w:t>
      </w:r>
      <w:r w:rsidRPr="000F0B3A">
        <w:t xml:space="preserve"> coordinated approach to airport planning</w:t>
      </w:r>
      <w:r w:rsidR="005E73C1" w:rsidRPr="000F0B3A">
        <w:t>,</w:t>
      </w:r>
      <w:r w:rsidRPr="000F0B3A">
        <w:t xml:space="preserve"> including appropriate participation in</w:t>
      </w:r>
      <w:r w:rsidR="00362AB7" w:rsidRPr="000F0B3A">
        <w:t xml:space="preserve"> </w:t>
      </w:r>
      <w:r w:rsidRPr="000F0B3A">
        <w:t xml:space="preserve">planning coordination forums, community aviation consultation groups and the </w:t>
      </w:r>
      <w:bookmarkStart w:id="8" w:name="_Hlk118381648"/>
      <w:r w:rsidRPr="000F0B3A">
        <w:t>National Airports Safeguarding Advisory Group</w:t>
      </w:r>
      <w:bookmarkEnd w:id="8"/>
      <w:r w:rsidR="00032103" w:rsidRPr="000F0B3A">
        <w:t>; and</w:t>
      </w:r>
    </w:p>
    <w:p w:rsidR="0000287D" w:rsidRPr="00752349" w:rsidRDefault="00652202" w:rsidP="00752349">
      <w:pPr>
        <w:pStyle w:val="ListParagraph"/>
        <w:numPr>
          <w:ilvl w:val="0"/>
          <w:numId w:val="52"/>
        </w:numPr>
        <w:spacing w:before="120" w:line="240" w:lineRule="auto"/>
        <w:ind w:left="425" w:right="96" w:hanging="357"/>
        <w:contextualSpacing w:val="0"/>
        <w:rPr>
          <w:b/>
        </w:rPr>
      </w:pPr>
      <w:r w:rsidRPr="000F0B3A">
        <w:lastRenderedPageBreak/>
        <w:t xml:space="preserve">work closely with </w:t>
      </w:r>
      <w:r w:rsidR="008F5DD6" w:rsidRPr="000F0B3A">
        <w:t xml:space="preserve">the </w:t>
      </w:r>
      <w:r w:rsidRPr="000F0B3A">
        <w:t>Department</w:t>
      </w:r>
      <w:r w:rsidR="005020E6" w:rsidRPr="000F0B3A">
        <w:t xml:space="preserve"> </w:t>
      </w:r>
      <w:r w:rsidRPr="000F0B3A">
        <w:t>and other Government agencies, including the Australian Transport Safety Bureau, CASA and Defence to deliver integrated and comprehensive advice to the Government, the aviation industry and the community</w:t>
      </w:r>
      <w:r w:rsidR="00EA03B3" w:rsidRPr="000F0B3A">
        <w:t>.</w:t>
      </w:r>
      <w:bookmarkEnd w:id="1"/>
      <w:bookmarkEnd w:id="7"/>
    </w:p>
    <w:sectPr w:rsidR="0000287D" w:rsidRPr="00752349" w:rsidSect="004723AE">
      <w:headerReference w:type="default" r:id="rId12"/>
      <w:footerReference w:type="default" r:id="rId13"/>
      <w:pgSz w:w="11906" w:h="16838"/>
      <w:pgMar w:top="1135" w:right="1440" w:bottom="851"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79EA" w:rsidRDefault="00B579EA" w:rsidP="00C97B79">
      <w:pPr>
        <w:spacing w:after="0" w:line="240" w:lineRule="auto"/>
      </w:pPr>
      <w:r>
        <w:separator/>
      </w:r>
    </w:p>
  </w:endnote>
  <w:endnote w:type="continuationSeparator" w:id="0">
    <w:p w:rsidR="00B579EA" w:rsidRDefault="00B579EA" w:rsidP="00C97B79">
      <w:pPr>
        <w:spacing w:after="0" w:line="240" w:lineRule="auto"/>
      </w:pPr>
      <w:r>
        <w:continuationSeparator/>
      </w:r>
    </w:p>
  </w:endnote>
  <w:endnote w:type="continuationNotice" w:id="1">
    <w:p w:rsidR="00B579EA" w:rsidRDefault="00B579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1834825"/>
      <w:docPartObj>
        <w:docPartGallery w:val="Page Numbers (Bottom of Page)"/>
        <w:docPartUnique/>
      </w:docPartObj>
    </w:sdtPr>
    <w:sdtEndPr>
      <w:rPr>
        <w:noProof/>
      </w:rPr>
    </w:sdtEndPr>
    <w:sdtContent>
      <w:p w:rsidR="001301E4" w:rsidRDefault="001005AC" w:rsidP="004723AE">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79EA" w:rsidRDefault="00B579EA" w:rsidP="00C97B79">
      <w:pPr>
        <w:spacing w:after="0" w:line="240" w:lineRule="auto"/>
      </w:pPr>
      <w:r>
        <w:separator/>
      </w:r>
    </w:p>
  </w:footnote>
  <w:footnote w:type="continuationSeparator" w:id="0">
    <w:p w:rsidR="00B579EA" w:rsidRDefault="00B579EA" w:rsidP="00C97B79">
      <w:pPr>
        <w:spacing w:after="0" w:line="240" w:lineRule="auto"/>
      </w:pPr>
      <w:r>
        <w:continuationSeparator/>
      </w:r>
    </w:p>
  </w:footnote>
  <w:footnote w:type="continuationNotice" w:id="1">
    <w:p w:rsidR="00B579EA" w:rsidRDefault="00B579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19D" w:rsidRDefault="00F3319D" w:rsidP="008247C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F54D6"/>
    <w:multiLevelType w:val="hybridMultilevel"/>
    <w:tmpl w:val="B7CA582C"/>
    <w:lvl w:ilvl="0" w:tplc="FDC6325E">
      <w:start w:val="4"/>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7B7A2A"/>
    <w:multiLevelType w:val="hybridMultilevel"/>
    <w:tmpl w:val="9D403C86"/>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 w15:restartNumberingAfterBreak="0">
    <w:nsid w:val="017E6904"/>
    <w:multiLevelType w:val="hybridMultilevel"/>
    <w:tmpl w:val="F206830E"/>
    <w:lvl w:ilvl="0" w:tplc="159438B6">
      <w:start w:val="1"/>
      <w:numFmt w:val="decimal"/>
      <w:lvlText w:val="%1."/>
      <w:lvlJc w:val="left"/>
      <w:pPr>
        <w:ind w:left="360" w:hanging="360"/>
      </w:pPr>
      <w:rPr>
        <w:b/>
      </w:rPr>
    </w:lvl>
    <w:lvl w:ilvl="1" w:tplc="EC9252EE">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1891CE9"/>
    <w:multiLevelType w:val="hybridMultilevel"/>
    <w:tmpl w:val="E77E4DA4"/>
    <w:lvl w:ilvl="0" w:tplc="0C09000F">
      <w:start w:val="1"/>
      <w:numFmt w:val="decimal"/>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15:restartNumberingAfterBreak="0">
    <w:nsid w:val="01DD21FF"/>
    <w:multiLevelType w:val="hybridMultilevel"/>
    <w:tmpl w:val="F70080FC"/>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3FD281D"/>
    <w:multiLevelType w:val="hybridMultilevel"/>
    <w:tmpl w:val="4302235C"/>
    <w:lvl w:ilvl="0" w:tplc="BEFC59EC">
      <w:start w:val="18"/>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07C83465"/>
    <w:multiLevelType w:val="hybridMultilevel"/>
    <w:tmpl w:val="2D823282"/>
    <w:lvl w:ilvl="0" w:tplc="741E3AAC">
      <w:start w:val="20"/>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CDF0BD8"/>
    <w:multiLevelType w:val="multilevel"/>
    <w:tmpl w:val="21924F9C"/>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0DCC7518"/>
    <w:multiLevelType w:val="hybridMultilevel"/>
    <w:tmpl w:val="8382A3B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4083406"/>
    <w:multiLevelType w:val="hybridMultilevel"/>
    <w:tmpl w:val="345868E6"/>
    <w:lvl w:ilvl="0" w:tplc="E1E844FA">
      <w:start w:val="5"/>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43D1854"/>
    <w:multiLevelType w:val="hybridMultilevel"/>
    <w:tmpl w:val="EC6A2F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54F2149"/>
    <w:multiLevelType w:val="hybridMultilevel"/>
    <w:tmpl w:val="0F9C501A"/>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2" w15:restartNumberingAfterBreak="0">
    <w:nsid w:val="168766C3"/>
    <w:multiLevelType w:val="hybridMultilevel"/>
    <w:tmpl w:val="BCBCF052"/>
    <w:lvl w:ilvl="0" w:tplc="7FF69F1E">
      <w:start w:val="1"/>
      <w:numFmt w:val="upperLetter"/>
      <w:lvlText w:val="%1)"/>
      <w:lvlJc w:val="left"/>
      <w:pPr>
        <w:ind w:left="1080" w:hanging="36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13" w15:restartNumberingAfterBreak="0">
    <w:nsid w:val="175E1414"/>
    <w:multiLevelType w:val="hybridMultilevel"/>
    <w:tmpl w:val="23C81A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7A83078"/>
    <w:multiLevelType w:val="hybridMultilevel"/>
    <w:tmpl w:val="B1AC9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8B81022"/>
    <w:multiLevelType w:val="hybridMultilevel"/>
    <w:tmpl w:val="1504B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8F23644"/>
    <w:multiLevelType w:val="hybridMultilevel"/>
    <w:tmpl w:val="18ACE6F0"/>
    <w:lvl w:ilvl="0" w:tplc="BD28419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1AB559B9"/>
    <w:multiLevelType w:val="hybridMultilevel"/>
    <w:tmpl w:val="99BA05CE"/>
    <w:lvl w:ilvl="0" w:tplc="0C090017">
      <w:start w:val="1"/>
      <w:numFmt w:val="lowerLetter"/>
      <w:lvlText w:val="%1)"/>
      <w:lvlJc w:val="left"/>
      <w:pPr>
        <w:ind w:left="720" w:hanging="360"/>
      </w:pPr>
      <w:rPr>
        <w:rFonts w:hint="default"/>
      </w:rPr>
    </w:lvl>
    <w:lvl w:ilvl="1" w:tplc="FFFFFFFF">
      <w:start w:val="118"/>
      <w:numFmt w:val="bullet"/>
      <w:lvlText w:val="-"/>
      <w:lvlJc w:val="left"/>
      <w:pPr>
        <w:ind w:left="1440" w:hanging="360"/>
      </w:pPr>
      <w:rPr>
        <w:rFonts w:ascii="Calibri" w:eastAsiaTheme="minorHAnsi"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ACD6F9F"/>
    <w:multiLevelType w:val="hybridMultilevel"/>
    <w:tmpl w:val="90B63A48"/>
    <w:lvl w:ilvl="0" w:tplc="AC4C7ED0">
      <w:start w:val="2"/>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BC62B6D"/>
    <w:multiLevelType w:val="multilevel"/>
    <w:tmpl w:val="7E1EDC14"/>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1E8A40B6"/>
    <w:multiLevelType w:val="hybridMultilevel"/>
    <w:tmpl w:val="95F44CAE"/>
    <w:lvl w:ilvl="0" w:tplc="4D401FE0">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1" w15:restartNumberingAfterBreak="0">
    <w:nsid w:val="1EEE3F2E"/>
    <w:multiLevelType w:val="hybridMultilevel"/>
    <w:tmpl w:val="68FE43A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F327DE2"/>
    <w:multiLevelType w:val="hybridMultilevel"/>
    <w:tmpl w:val="55FAAB60"/>
    <w:lvl w:ilvl="0" w:tplc="0C090017">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3" w15:restartNumberingAfterBreak="0">
    <w:nsid w:val="1F611397"/>
    <w:multiLevelType w:val="hybridMultilevel"/>
    <w:tmpl w:val="4DFC20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4201AEB"/>
    <w:multiLevelType w:val="hybridMultilevel"/>
    <w:tmpl w:val="BFA470F0"/>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5" w15:restartNumberingAfterBreak="0">
    <w:nsid w:val="24A62812"/>
    <w:multiLevelType w:val="hybridMultilevel"/>
    <w:tmpl w:val="23B4F1AE"/>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9AD18D2"/>
    <w:multiLevelType w:val="hybridMultilevel"/>
    <w:tmpl w:val="AF14407C"/>
    <w:lvl w:ilvl="0" w:tplc="4DFACA04">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9DD4F51"/>
    <w:multiLevelType w:val="hybridMultilevel"/>
    <w:tmpl w:val="51D600A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8" w15:restartNumberingAfterBreak="0">
    <w:nsid w:val="2C30798A"/>
    <w:multiLevelType w:val="hybridMultilevel"/>
    <w:tmpl w:val="EE7CB21C"/>
    <w:lvl w:ilvl="0" w:tplc="0C090001">
      <w:start w:val="1"/>
      <w:numFmt w:val="bullet"/>
      <w:lvlText w:val=""/>
      <w:lvlJc w:val="left"/>
      <w:pPr>
        <w:ind w:left="1146" w:hanging="360"/>
      </w:pPr>
      <w:rPr>
        <w:rFonts w:ascii="Symbol" w:hAnsi="Symbol" w:hint="default"/>
      </w:rPr>
    </w:lvl>
    <w:lvl w:ilvl="1" w:tplc="0C090003">
      <w:start w:val="1"/>
      <w:numFmt w:val="bullet"/>
      <w:lvlText w:val="o"/>
      <w:lvlJc w:val="left"/>
      <w:pPr>
        <w:ind w:left="1866" w:hanging="360"/>
      </w:pPr>
      <w:rPr>
        <w:rFonts w:ascii="Courier New" w:hAnsi="Courier New" w:cs="Courier New" w:hint="default"/>
      </w:rPr>
    </w:lvl>
    <w:lvl w:ilvl="2" w:tplc="0C090005">
      <w:start w:val="1"/>
      <w:numFmt w:val="bullet"/>
      <w:lvlText w:val=""/>
      <w:lvlJc w:val="left"/>
      <w:pPr>
        <w:ind w:left="2586" w:hanging="360"/>
      </w:pPr>
      <w:rPr>
        <w:rFonts w:ascii="Wingdings" w:hAnsi="Wingdings" w:hint="default"/>
      </w:rPr>
    </w:lvl>
    <w:lvl w:ilvl="3" w:tplc="0C090001">
      <w:start w:val="1"/>
      <w:numFmt w:val="bullet"/>
      <w:lvlText w:val=""/>
      <w:lvlJc w:val="left"/>
      <w:pPr>
        <w:ind w:left="3306" w:hanging="360"/>
      </w:pPr>
      <w:rPr>
        <w:rFonts w:ascii="Symbol" w:hAnsi="Symbol" w:hint="default"/>
      </w:rPr>
    </w:lvl>
    <w:lvl w:ilvl="4" w:tplc="0C090003">
      <w:start w:val="1"/>
      <w:numFmt w:val="bullet"/>
      <w:lvlText w:val="o"/>
      <w:lvlJc w:val="left"/>
      <w:pPr>
        <w:ind w:left="4026" w:hanging="360"/>
      </w:pPr>
      <w:rPr>
        <w:rFonts w:ascii="Courier New" w:hAnsi="Courier New" w:cs="Courier New" w:hint="default"/>
      </w:rPr>
    </w:lvl>
    <w:lvl w:ilvl="5" w:tplc="0C090005">
      <w:start w:val="1"/>
      <w:numFmt w:val="bullet"/>
      <w:lvlText w:val=""/>
      <w:lvlJc w:val="left"/>
      <w:pPr>
        <w:ind w:left="4746" w:hanging="360"/>
      </w:pPr>
      <w:rPr>
        <w:rFonts w:ascii="Wingdings" w:hAnsi="Wingdings" w:hint="default"/>
      </w:rPr>
    </w:lvl>
    <w:lvl w:ilvl="6" w:tplc="0C090001">
      <w:start w:val="1"/>
      <w:numFmt w:val="bullet"/>
      <w:lvlText w:val=""/>
      <w:lvlJc w:val="left"/>
      <w:pPr>
        <w:ind w:left="5466" w:hanging="360"/>
      </w:pPr>
      <w:rPr>
        <w:rFonts w:ascii="Symbol" w:hAnsi="Symbol" w:hint="default"/>
      </w:rPr>
    </w:lvl>
    <w:lvl w:ilvl="7" w:tplc="0C090003">
      <w:start w:val="1"/>
      <w:numFmt w:val="bullet"/>
      <w:lvlText w:val="o"/>
      <w:lvlJc w:val="left"/>
      <w:pPr>
        <w:ind w:left="6186" w:hanging="360"/>
      </w:pPr>
      <w:rPr>
        <w:rFonts w:ascii="Courier New" w:hAnsi="Courier New" w:cs="Courier New" w:hint="default"/>
      </w:rPr>
    </w:lvl>
    <w:lvl w:ilvl="8" w:tplc="0C090005">
      <w:start w:val="1"/>
      <w:numFmt w:val="bullet"/>
      <w:lvlText w:val=""/>
      <w:lvlJc w:val="left"/>
      <w:pPr>
        <w:ind w:left="6906" w:hanging="360"/>
      </w:pPr>
      <w:rPr>
        <w:rFonts w:ascii="Wingdings" w:hAnsi="Wingdings" w:hint="default"/>
      </w:rPr>
    </w:lvl>
  </w:abstractNum>
  <w:abstractNum w:abstractNumId="29" w15:restartNumberingAfterBreak="0">
    <w:nsid w:val="2FC26447"/>
    <w:multiLevelType w:val="hybridMultilevel"/>
    <w:tmpl w:val="A2BA3BB0"/>
    <w:lvl w:ilvl="0" w:tplc="0C090003">
      <w:start w:val="1"/>
      <w:numFmt w:val="bullet"/>
      <w:lvlText w:val="o"/>
      <w:lvlJc w:val="left"/>
      <w:pPr>
        <w:ind w:left="1800" w:hanging="360"/>
      </w:pPr>
      <w:rPr>
        <w:rFonts w:ascii="Courier New" w:hAnsi="Courier New" w:cs="Courier New"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0" w15:restartNumberingAfterBreak="0">
    <w:nsid w:val="30695F3A"/>
    <w:multiLevelType w:val="hybridMultilevel"/>
    <w:tmpl w:val="104221AE"/>
    <w:lvl w:ilvl="0" w:tplc="0C090001">
      <w:start w:val="1"/>
      <w:numFmt w:val="bullet"/>
      <w:lvlText w:val=""/>
      <w:lvlJc w:val="left"/>
      <w:pPr>
        <w:ind w:left="1211" w:hanging="360"/>
      </w:pPr>
      <w:rPr>
        <w:rFonts w:ascii="Symbol" w:hAnsi="Symbol" w:hint="default"/>
      </w:rPr>
    </w:lvl>
    <w:lvl w:ilvl="1" w:tplc="0C090003">
      <w:start w:val="1"/>
      <w:numFmt w:val="bullet"/>
      <w:lvlText w:val="o"/>
      <w:lvlJc w:val="left"/>
      <w:pPr>
        <w:ind w:left="1931" w:hanging="360"/>
      </w:pPr>
      <w:rPr>
        <w:rFonts w:ascii="Courier New" w:hAnsi="Courier New" w:cs="Courier New" w:hint="default"/>
      </w:rPr>
    </w:lvl>
    <w:lvl w:ilvl="2" w:tplc="0C090005">
      <w:start w:val="1"/>
      <w:numFmt w:val="bullet"/>
      <w:lvlText w:val=""/>
      <w:lvlJc w:val="left"/>
      <w:pPr>
        <w:ind w:left="2651" w:hanging="360"/>
      </w:pPr>
      <w:rPr>
        <w:rFonts w:ascii="Wingdings" w:hAnsi="Wingdings" w:hint="default"/>
      </w:rPr>
    </w:lvl>
    <w:lvl w:ilvl="3" w:tplc="0C090001">
      <w:start w:val="1"/>
      <w:numFmt w:val="bullet"/>
      <w:lvlText w:val=""/>
      <w:lvlJc w:val="left"/>
      <w:pPr>
        <w:ind w:left="3371" w:hanging="360"/>
      </w:pPr>
      <w:rPr>
        <w:rFonts w:ascii="Symbol" w:hAnsi="Symbol" w:hint="default"/>
      </w:rPr>
    </w:lvl>
    <w:lvl w:ilvl="4" w:tplc="0C090003">
      <w:start w:val="1"/>
      <w:numFmt w:val="bullet"/>
      <w:lvlText w:val="o"/>
      <w:lvlJc w:val="left"/>
      <w:pPr>
        <w:ind w:left="4091" w:hanging="360"/>
      </w:pPr>
      <w:rPr>
        <w:rFonts w:ascii="Courier New" w:hAnsi="Courier New" w:cs="Courier New" w:hint="default"/>
      </w:rPr>
    </w:lvl>
    <w:lvl w:ilvl="5" w:tplc="0C090005">
      <w:start w:val="1"/>
      <w:numFmt w:val="bullet"/>
      <w:lvlText w:val=""/>
      <w:lvlJc w:val="left"/>
      <w:pPr>
        <w:ind w:left="4811" w:hanging="360"/>
      </w:pPr>
      <w:rPr>
        <w:rFonts w:ascii="Wingdings" w:hAnsi="Wingdings" w:hint="default"/>
      </w:rPr>
    </w:lvl>
    <w:lvl w:ilvl="6" w:tplc="0C090001">
      <w:start w:val="1"/>
      <w:numFmt w:val="bullet"/>
      <w:lvlText w:val=""/>
      <w:lvlJc w:val="left"/>
      <w:pPr>
        <w:ind w:left="5531" w:hanging="360"/>
      </w:pPr>
      <w:rPr>
        <w:rFonts w:ascii="Symbol" w:hAnsi="Symbol" w:hint="default"/>
      </w:rPr>
    </w:lvl>
    <w:lvl w:ilvl="7" w:tplc="0C090003">
      <w:start w:val="1"/>
      <w:numFmt w:val="bullet"/>
      <w:lvlText w:val="o"/>
      <w:lvlJc w:val="left"/>
      <w:pPr>
        <w:ind w:left="6251" w:hanging="360"/>
      </w:pPr>
      <w:rPr>
        <w:rFonts w:ascii="Courier New" w:hAnsi="Courier New" w:cs="Courier New" w:hint="default"/>
      </w:rPr>
    </w:lvl>
    <w:lvl w:ilvl="8" w:tplc="0C090005">
      <w:start w:val="1"/>
      <w:numFmt w:val="bullet"/>
      <w:lvlText w:val=""/>
      <w:lvlJc w:val="left"/>
      <w:pPr>
        <w:ind w:left="6971" w:hanging="360"/>
      </w:pPr>
      <w:rPr>
        <w:rFonts w:ascii="Wingdings" w:hAnsi="Wingdings" w:hint="default"/>
      </w:rPr>
    </w:lvl>
  </w:abstractNum>
  <w:abstractNum w:abstractNumId="31" w15:restartNumberingAfterBreak="0">
    <w:nsid w:val="326B6B08"/>
    <w:multiLevelType w:val="hybridMultilevel"/>
    <w:tmpl w:val="9E26AAC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34474C52"/>
    <w:multiLevelType w:val="hybridMultilevel"/>
    <w:tmpl w:val="BAFAC13A"/>
    <w:lvl w:ilvl="0" w:tplc="D01C752C">
      <w:start w:val="1"/>
      <w:numFmt w:val="decimal"/>
      <w:lvlText w:val="%1."/>
      <w:lvlJc w:val="left"/>
      <w:pPr>
        <w:ind w:left="1080" w:hanging="360"/>
      </w:pPr>
      <w:rPr>
        <w:rFonts w:cs="Times New Roman" w:hint="default"/>
      </w:rPr>
    </w:lvl>
    <w:lvl w:ilvl="1" w:tplc="0C090019">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33" w15:restartNumberingAfterBreak="0">
    <w:nsid w:val="37E17B9C"/>
    <w:multiLevelType w:val="hybridMultilevel"/>
    <w:tmpl w:val="E960898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381953AE"/>
    <w:multiLevelType w:val="hybridMultilevel"/>
    <w:tmpl w:val="132AA4AA"/>
    <w:lvl w:ilvl="0" w:tplc="4DFACA04">
      <w:start w:val="1"/>
      <w:numFmt w:val="bullet"/>
      <w:lvlText w:val="-"/>
      <w:lvlJc w:val="left"/>
      <w:pPr>
        <w:ind w:left="7962" w:hanging="360"/>
      </w:pPr>
      <w:rPr>
        <w:rFonts w:ascii="Arial" w:eastAsia="Times New Roman" w:hAnsi="Arial" w:cs="Arial" w:hint="default"/>
      </w:rPr>
    </w:lvl>
    <w:lvl w:ilvl="1" w:tplc="0C090019">
      <w:start w:val="1"/>
      <w:numFmt w:val="lowerLetter"/>
      <w:lvlText w:val="%2."/>
      <w:lvlJc w:val="left"/>
      <w:pPr>
        <w:ind w:left="8682" w:hanging="360"/>
      </w:pPr>
    </w:lvl>
    <w:lvl w:ilvl="2" w:tplc="0C09001B">
      <w:start w:val="1"/>
      <w:numFmt w:val="lowerRoman"/>
      <w:lvlText w:val="%3."/>
      <w:lvlJc w:val="right"/>
      <w:pPr>
        <w:ind w:left="9402" w:hanging="180"/>
      </w:pPr>
    </w:lvl>
    <w:lvl w:ilvl="3" w:tplc="0C09000F" w:tentative="1">
      <w:start w:val="1"/>
      <w:numFmt w:val="decimal"/>
      <w:lvlText w:val="%4."/>
      <w:lvlJc w:val="left"/>
      <w:pPr>
        <w:ind w:left="10122" w:hanging="360"/>
      </w:pPr>
    </w:lvl>
    <w:lvl w:ilvl="4" w:tplc="0C090019" w:tentative="1">
      <w:start w:val="1"/>
      <w:numFmt w:val="lowerLetter"/>
      <w:lvlText w:val="%5."/>
      <w:lvlJc w:val="left"/>
      <w:pPr>
        <w:ind w:left="10842" w:hanging="360"/>
      </w:pPr>
    </w:lvl>
    <w:lvl w:ilvl="5" w:tplc="0C09001B" w:tentative="1">
      <w:start w:val="1"/>
      <w:numFmt w:val="lowerRoman"/>
      <w:lvlText w:val="%6."/>
      <w:lvlJc w:val="right"/>
      <w:pPr>
        <w:ind w:left="11562" w:hanging="180"/>
      </w:pPr>
    </w:lvl>
    <w:lvl w:ilvl="6" w:tplc="0C09000F" w:tentative="1">
      <w:start w:val="1"/>
      <w:numFmt w:val="decimal"/>
      <w:lvlText w:val="%7."/>
      <w:lvlJc w:val="left"/>
      <w:pPr>
        <w:ind w:left="12282" w:hanging="360"/>
      </w:pPr>
    </w:lvl>
    <w:lvl w:ilvl="7" w:tplc="0C090019" w:tentative="1">
      <w:start w:val="1"/>
      <w:numFmt w:val="lowerLetter"/>
      <w:lvlText w:val="%8."/>
      <w:lvlJc w:val="left"/>
      <w:pPr>
        <w:ind w:left="13002" w:hanging="360"/>
      </w:pPr>
    </w:lvl>
    <w:lvl w:ilvl="8" w:tplc="0C09001B" w:tentative="1">
      <w:start w:val="1"/>
      <w:numFmt w:val="lowerRoman"/>
      <w:lvlText w:val="%9."/>
      <w:lvlJc w:val="right"/>
      <w:pPr>
        <w:ind w:left="13722" w:hanging="180"/>
      </w:pPr>
    </w:lvl>
  </w:abstractNum>
  <w:abstractNum w:abstractNumId="35" w15:restartNumberingAfterBreak="0">
    <w:nsid w:val="395D63E9"/>
    <w:multiLevelType w:val="hybridMultilevel"/>
    <w:tmpl w:val="81FAD49A"/>
    <w:lvl w:ilvl="0" w:tplc="D012DB2E">
      <w:start w:val="1"/>
      <w:numFmt w:val="bullet"/>
      <w:lvlText w:val="­"/>
      <w:lvlJc w:val="left"/>
      <w:pPr>
        <w:ind w:left="720" w:hanging="360"/>
      </w:pPr>
      <w:rPr>
        <w:rFonts w:ascii="Courier New" w:hAnsi="Courier New" w:hint="default"/>
      </w:rPr>
    </w:lvl>
    <w:lvl w:ilvl="1" w:tplc="D012DB2E">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B6670C0"/>
    <w:multiLevelType w:val="hybridMultilevel"/>
    <w:tmpl w:val="B97C73E4"/>
    <w:lvl w:ilvl="0" w:tplc="DD2C5FE8">
      <w:start w:val="1"/>
      <w:numFmt w:val="lowerLetter"/>
      <w:lvlText w:val="%1)"/>
      <w:lvlJc w:val="left"/>
      <w:pPr>
        <w:ind w:left="1440" w:hanging="360"/>
      </w:pPr>
      <w:rPr>
        <w:rFonts w:cs="Times New Roman" w:hint="default"/>
      </w:rPr>
    </w:lvl>
    <w:lvl w:ilvl="1" w:tplc="0C090019" w:tentative="1">
      <w:start w:val="1"/>
      <w:numFmt w:val="lowerLetter"/>
      <w:lvlText w:val="%2."/>
      <w:lvlJc w:val="left"/>
      <w:pPr>
        <w:ind w:left="2160" w:hanging="360"/>
      </w:pPr>
      <w:rPr>
        <w:rFonts w:cs="Times New Roman"/>
      </w:rPr>
    </w:lvl>
    <w:lvl w:ilvl="2" w:tplc="0C09001B" w:tentative="1">
      <w:start w:val="1"/>
      <w:numFmt w:val="lowerRoman"/>
      <w:lvlText w:val="%3."/>
      <w:lvlJc w:val="right"/>
      <w:pPr>
        <w:ind w:left="2880" w:hanging="180"/>
      </w:pPr>
      <w:rPr>
        <w:rFonts w:cs="Times New Roman"/>
      </w:rPr>
    </w:lvl>
    <w:lvl w:ilvl="3" w:tplc="0C09000F" w:tentative="1">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abstractNum w:abstractNumId="37" w15:restartNumberingAfterBreak="0">
    <w:nsid w:val="3C8045A7"/>
    <w:multiLevelType w:val="hybridMultilevel"/>
    <w:tmpl w:val="33EE92BE"/>
    <w:lvl w:ilvl="0" w:tplc="2BB04EB4">
      <w:start w:val="1"/>
      <w:numFmt w:val="bullet"/>
      <w:lvlText w:val=""/>
      <w:lvlJc w:val="left"/>
      <w:pPr>
        <w:ind w:left="720" w:hanging="360"/>
      </w:pPr>
      <w:rPr>
        <w:rFonts w:ascii="Symbol" w:hAnsi="Symbol" w:hint="default"/>
        <w:b w:val="0"/>
        <w:color w:val="auto"/>
      </w:rPr>
    </w:lvl>
    <w:lvl w:ilvl="1" w:tplc="2E0CE3C4">
      <w:start w:val="1"/>
      <w:numFmt w:val="lowerLetter"/>
      <w:lvlText w:val="%2."/>
      <w:lvlJc w:val="left"/>
      <w:pPr>
        <w:ind w:left="1440" w:hanging="360"/>
      </w:pPr>
    </w:lvl>
    <w:lvl w:ilvl="2" w:tplc="68A4C8CE" w:tentative="1">
      <w:start w:val="1"/>
      <w:numFmt w:val="lowerRoman"/>
      <w:lvlText w:val="%3."/>
      <w:lvlJc w:val="right"/>
      <w:pPr>
        <w:ind w:left="2160" w:hanging="180"/>
      </w:pPr>
    </w:lvl>
    <w:lvl w:ilvl="3" w:tplc="234ED224" w:tentative="1">
      <w:start w:val="1"/>
      <w:numFmt w:val="decimal"/>
      <w:lvlText w:val="%4."/>
      <w:lvlJc w:val="left"/>
      <w:pPr>
        <w:ind w:left="2880" w:hanging="360"/>
      </w:pPr>
    </w:lvl>
    <w:lvl w:ilvl="4" w:tplc="4BA42E8A" w:tentative="1">
      <w:start w:val="1"/>
      <w:numFmt w:val="lowerLetter"/>
      <w:lvlText w:val="%5."/>
      <w:lvlJc w:val="left"/>
      <w:pPr>
        <w:ind w:left="3600" w:hanging="360"/>
      </w:pPr>
    </w:lvl>
    <w:lvl w:ilvl="5" w:tplc="D082C52A" w:tentative="1">
      <w:start w:val="1"/>
      <w:numFmt w:val="lowerRoman"/>
      <w:lvlText w:val="%6."/>
      <w:lvlJc w:val="right"/>
      <w:pPr>
        <w:ind w:left="4320" w:hanging="180"/>
      </w:pPr>
    </w:lvl>
    <w:lvl w:ilvl="6" w:tplc="74C29146" w:tentative="1">
      <w:start w:val="1"/>
      <w:numFmt w:val="decimal"/>
      <w:lvlText w:val="%7."/>
      <w:lvlJc w:val="left"/>
      <w:pPr>
        <w:ind w:left="5040" w:hanging="360"/>
      </w:pPr>
    </w:lvl>
    <w:lvl w:ilvl="7" w:tplc="9A2AD856" w:tentative="1">
      <w:start w:val="1"/>
      <w:numFmt w:val="lowerLetter"/>
      <w:lvlText w:val="%8."/>
      <w:lvlJc w:val="left"/>
      <w:pPr>
        <w:ind w:left="5760" w:hanging="360"/>
      </w:pPr>
    </w:lvl>
    <w:lvl w:ilvl="8" w:tplc="F4FACE1E" w:tentative="1">
      <w:start w:val="1"/>
      <w:numFmt w:val="lowerRoman"/>
      <w:lvlText w:val="%9."/>
      <w:lvlJc w:val="right"/>
      <w:pPr>
        <w:ind w:left="6480" w:hanging="180"/>
      </w:pPr>
    </w:lvl>
  </w:abstractNum>
  <w:abstractNum w:abstractNumId="38" w15:restartNumberingAfterBreak="0">
    <w:nsid w:val="3E185356"/>
    <w:multiLevelType w:val="hybridMultilevel"/>
    <w:tmpl w:val="9216FE64"/>
    <w:lvl w:ilvl="0" w:tplc="4D401FE0">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9" w15:restartNumberingAfterBreak="0">
    <w:nsid w:val="3E2F5DE9"/>
    <w:multiLevelType w:val="hybridMultilevel"/>
    <w:tmpl w:val="13003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0054CEC"/>
    <w:multiLevelType w:val="hybridMultilevel"/>
    <w:tmpl w:val="9F98FDFA"/>
    <w:lvl w:ilvl="0" w:tplc="E1E844FA">
      <w:start w:val="5"/>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04601CF"/>
    <w:multiLevelType w:val="hybridMultilevel"/>
    <w:tmpl w:val="91CCE3D0"/>
    <w:lvl w:ilvl="0" w:tplc="304091E0">
      <w:start w:val="1"/>
      <w:numFmt w:val="lowerLetter"/>
      <w:lvlText w:val="(%1)"/>
      <w:lvlJc w:val="left"/>
      <w:pPr>
        <w:ind w:left="1800" w:hanging="360"/>
      </w:pPr>
      <w:rPr>
        <w:rFonts w:ascii="Times New Roman" w:eastAsia="Calibri" w:hAnsi="Times New Roman" w:cs="Times New Roman"/>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2" w15:restartNumberingAfterBreak="0">
    <w:nsid w:val="42EF1C34"/>
    <w:multiLevelType w:val="hybridMultilevel"/>
    <w:tmpl w:val="5860C68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43EC6C63"/>
    <w:multiLevelType w:val="hybridMultilevel"/>
    <w:tmpl w:val="E4D41C0C"/>
    <w:lvl w:ilvl="0" w:tplc="0C090001">
      <w:start w:val="1"/>
      <w:numFmt w:val="bullet"/>
      <w:lvlText w:val=""/>
      <w:lvlJc w:val="left"/>
      <w:pPr>
        <w:ind w:left="726" w:hanging="360"/>
      </w:pPr>
      <w:rPr>
        <w:rFonts w:ascii="Symbol" w:hAnsi="Symbol" w:hint="default"/>
      </w:rPr>
    </w:lvl>
    <w:lvl w:ilvl="1" w:tplc="0C090003" w:tentative="1">
      <w:start w:val="1"/>
      <w:numFmt w:val="bullet"/>
      <w:lvlText w:val="o"/>
      <w:lvlJc w:val="left"/>
      <w:pPr>
        <w:ind w:left="1446" w:hanging="360"/>
      </w:pPr>
      <w:rPr>
        <w:rFonts w:ascii="Courier New" w:hAnsi="Courier New" w:cs="Courier New" w:hint="default"/>
      </w:rPr>
    </w:lvl>
    <w:lvl w:ilvl="2" w:tplc="0C090005" w:tentative="1">
      <w:start w:val="1"/>
      <w:numFmt w:val="bullet"/>
      <w:lvlText w:val=""/>
      <w:lvlJc w:val="left"/>
      <w:pPr>
        <w:ind w:left="2166" w:hanging="360"/>
      </w:pPr>
      <w:rPr>
        <w:rFonts w:ascii="Wingdings" w:hAnsi="Wingdings" w:hint="default"/>
      </w:rPr>
    </w:lvl>
    <w:lvl w:ilvl="3" w:tplc="0C090001" w:tentative="1">
      <w:start w:val="1"/>
      <w:numFmt w:val="bullet"/>
      <w:lvlText w:val=""/>
      <w:lvlJc w:val="left"/>
      <w:pPr>
        <w:ind w:left="2886" w:hanging="360"/>
      </w:pPr>
      <w:rPr>
        <w:rFonts w:ascii="Symbol" w:hAnsi="Symbol" w:hint="default"/>
      </w:rPr>
    </w:lvl>
    <w:lvl w:ilvl="4" w:tplc="0C090003" w:tentative="1">
      <w:start w:val="1"/>
      <w:numFmt w:val="bullet"/>
      <w:lvlText w:val="o"/>
      <w:lvlJc w:val="left"/>
      <w:pPr>
        <w:ind w:left="3606" w:hanging="360"/>
      </w:pPr>
      <w:rPr>
        <w:rFonts w:ascii="Courier New" w:hAnsi="Courier New" w:cs="Courier New" w:hint="default"/>
      </w:rPr>
    </w:lvl>
    <w:lvl w:ilvl="5" w:tplc="0C090005" w:tentative="1">
      <w:start w:val="1"/>
      <w:numFmt w:val="bullet"/>
      <w:lvlText w:val=""/>
      <w:lvlJc w:val="left"/>
      <w:pPr>
        <w:ind w:left="4326" w:hanging="360"/>
      </w:pPr>
      <w:rPr>
        <w:rFonts w:ascii="Wingdings" w:hAnsi="Wingdings" w:hint="default"/>
      </w:rPr>
    </w:lvl>
    <w:lvl w:ilvl="6" w:tplc="0C090001" w:tentative="1">
      <w:start w:val="1"/>
      <w:numFmt w:val="bullet"/>
      <w:lvlText w:val=""/>
      <w:lvlJc w:val="left"/>
      <w:pPr>
        <w:ind w:left="5046" w:hanging="360"/>
      </w:pPr>
      <w:rPr>
        <w:rFonts w:ascii="Symbol" w:hAnsi="Symbol" w:hint="default"/>
      </w:rPr>
    </w:lvl>
    <w:lvl w:ilvl="7" w:tplc="0C090003" w:tentative="1">
      <w:start w:val="1"/>
      <w:numFmt w:val="bullet"/>
      <w:lvlText w:val="o"/>
      <w:lvlJc w:val="left"/>
      <w:pPr>
        <w:ind w:left="5766" w:hanging="360"/>
      </w:pPr>
      <w:rPr>
        <w:rFonts w:ascii="Courier New" w:hAnsi="Courier New" w:cs="Courier New" w:hint="default"/>
      </w:rPr>
    </w:lvl>
    <w:lvl w:ilvl="8" w:tplc="0C090005" w:tentative="1">
      <w:start w:val="1"/>
      <w:numFmt w:val="bullet"/>
      <w:lvlText w:val=""/>
      <w:lvlJc w:val="left"/>
      <w:pPr>
        <w:ind w:left="6486" w:hanging="360"/>
      </w:pPr>
      <w:rPr>
        <w:rFonts w:ascii="Wingdings" w:hAnsi="Wingdings" w:hint="default"/>
      </w:rPr>
    </w:lvl>
  </w:abstractNum>
  <w:abstractNum w:abstractNumId="44" w15:restartNumberingAfterBreak="0">
    <w:nsid w:val="452E2EB0"/>
    <w:multiLevelType w:val="hybridMultilevel"/>
    <w:tmpl w:val="A3D23E1C"/>
    <w:lvl w:ilvl="0" w:tplc="0C090001">
      <w:start w:val="1"/>
      <w:numFmt w:val="bullet"/>
      <w:lvlText w:val=""/>
      <w:lvlJc w:val="left"/>
      <w:pPr>
        <w:ind w:left="1211" w:hanging="360"/>
      </w:pPr>
      <w:rPr>
        <w:rFonts w:ascii="Symbol" w:hAnsi="Symbol" w:hint="default"/>
      </w:rPr>
    </w:lvl>
    <w:lvl w:ilvl="1" w:tplc="E1E844FA">
      <w:start w:val="5"/>
      <w:numFmt w:val="bullet"/>
      <w:lvlText w:val="-"/>
      <w:lvlJc w:val="left"/>
      <w:pPr>
        <w:ind w:left="1931" w:hanging="360"/>
      </w:pPr>
      <w:rPr>
        <w:rFonts w:ascii="Times New Roman" w:eastAsia="Calibri" w:hAnsi="Times New Roman" w:cs="Times New Roman"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45" w15:restartNumberingAfterBreak="0">
    <w:nsid w:val="48117ABC"/>
    <w:multiLevelType w:val="hybridMultilevel"/>
    <w:tmpl w:val="5C687898"/>
    <w:lvl w:ilvl="0" w:tplc="5772398C">
      <w:start w:val="1"/>
      <w:numFmt w:val="lowerLetter"/>
      <w:lvlText w:val="(%1)"/>
      <w:lvlJc w:val="left"/>
      <w:pPr>
        <w:ind w:left="360" w:hanging="360"/>
      </w:pPr>
      <w:rPr>
        <w:rFonts w:hint="default"/>
      </w:rPr>
    </w:lvl>
    <w:lvl w:ilvl="1" w:tplc="E1E844FA">
      <w:start w:val="5"/>
      <w:numFmt w:val="bullet"/>
      <w:lvlText w:val="-"/>
      <w:lvlJc w:val="left"/>
      <w:pPr>
        <w:ind w:left="1080" w:hanging="360"/>
      </w:pPr>
      <w:rPr>
        <w:rFonts w:ascii="Times New Roman" w:eastAsia="Calibri" w:hAnsi="Times New Roman" w:cs="Times New Roman"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48202DE5"/>
    <w:multiLevelType w:val="hybridMultilevel"/>
    <w:tmpl w:val="AB3C9D6C"/>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47" w15:restartNumberingAfterBreak="0">
    <w:nsid w:val="48441955"/>
    <w:multiLevelType w:val="hybridMultilevel"/>
    <w:tmpl w:val="9872CD40"/>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8" w15:restartNumberingAfterBreak="0">
    <w:nsid w:val="4CA04F44"/>
    <w:multiLevelType w:val="hybridMultilevel"/>
    <w:tmpl w:val="6D2EE1D2"/>
    <w:lvl w:ilvl="0" w:tplc="E1E844FA">
      <w:start w:val="5"/>
      <w:numFmt w:val="bullet"/>
      <w:lvlText w:val="-"/>
      <w:lvlJc w:val="left"/>
      <w:pPr>
        <w:ind w:left="1440" w:hanging="360"/>
      </w:pPr>
      <w:rPr>
        <w:rFonts w:ascii="Times New Roman" w:eastAsia="Calibri" w:hAnsi="Times New Roman" w:cs="Times New Roman"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9" w15:restartNumberingAfterBreak="0">
    <w:nsid w:val="4D156A65"/>
    <w:multiLevelType w:val="hybridMultilevel"/>
    <w:tmpl w:val="527004D6"/>
    <w:lvl w:ilvl="0" w:tplc="EE3C093A">
      <w:start w:val="9"/>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0" w15:restartNumberingAfterBreak="0">
    <w:nsid w:val="4E723F8A"/>
    <w:multiLevelType w:val="hybridMultilevel"/>
    <w:tmpl w:val="155CB446"/>
    <w:lvl w:ilvl="0" w:tplc="4DB6C7E6">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51" w15:restartNumberingAfterBreak="0">
    <w:nsid w:val="52C45FF6"/>
    <w:multiLevelType w:val="hybridMultilevel"/>
    <w:tmpl w:val="38D80124"/>
    <w:lvl w:ilvl="0" w:tplc="0C09001B">
      <w:start w:val="1"/>
      <w:numFmt w:val="lowerRoman"/>
      <w:lvlText w:val="%1."/>
      <w:lvlJc w:val="right"/>
      <w:pPr>
        <w:ind w:left="1440" w:hanging="360"/>
      </w:pPr>
      <w:rPr>
        <w:rFont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2" w15:restartNumberingAfterBreak="0">
    <w:nsid w:val="587018D8"/>
    <w:multiLevelType w:val="hybridMultilevel"/>
    <w:tmpl w:val="98547180"/>
    <w:lvl w:ilvl="0" w:tplc="0C090017">
      <w:start w:val="1"/>
      <w:numFmt w:val="lowerLetter"/>
      <w:lvlText w:val="%1)"/>
      <w:lvlJc w:val="left"/>
      <w:pPr>
        <w:ind w:left="7962" w:hanging="360"/>
      </w:pPr>
      <w:rPr>
        <w:rFonts w:hint="default"/>
      </w:rPr>
    </w:lvl>
    <w:lvl w:ilvl="1" w:tplc="0C090019">
      <w:start w:val="1"/>
      <w:numFmt w:val="lowerLetter"/>
      <w:lvlText w:val="%2."/>
      <w:lvlJc w:val="left"/>
      <w:pPr>
        <w:ind w:left="8682" w:hanging="360"/>
      </w:pPr>
    </w:lvl>
    <w:lvl w:ilvl="2" w:tplc="0C09001B">
      <w:start w:val="1"/>
      <w:numFmt w:val="lowerRoman"/>
      <w:lvlText w:val="%3."/>
      <w:lvlJc w:val="right"/>
      <w:pPr>
        <w:ind w:left="9402" w:hanging="180"/>
      </w:pPr>
    </w:lvl>
    <w:lvl w:ilvl="3" w:tplc="0C09000F" w:tentative="1">
      <w:start w:val="1"/>
      <w:numFmt w:val="decimal"/>
      <w:lvlText w:val="%4."/>
      <w:lvlJc w:val="left"/>
      <w:pPr>
        <w:ind w:left="10122" w:hanging="360"/>
      </w:pPr>
    </w:lvl>
    <w:lvl w:ilvl="4" w:tplc="0C090019" w:tentative="1">
      <w:start w:val="1"/>
      <w:numFmt w:val="lowerLetter"/>
      <w:lvlText w:val="%5."/>
      <w:lvlJc w:val="left"/>
      <w:pPr>
        <w:ind w:left="10842" w:hanging="360"/>
      </w:pPr>
    </w:lvl>
    <w:lvl w:ilvl="5" w:tplc="0C09001B" w:tentative="1">
      <w:start w:val="1"/>
      <w:numFmt w:val="lowerRoman"/>
      <w:lvlText w:val="%6."/>
      <w:lvlJc w:val="right"/>
      <w:pPr>
        <w:ind w:left="11562" w:hanging="180"/>
      </w:pPr>
    </w:lvl>
    <w:lvl w:ilvl="6" w:tplc="0C09000F" w:tentative="1">
      <w:start w:val="1"/>
      <w:numFmt w:val="decimal"/>
      <w:lvlText w:val="%7."/>
      <w:lvlJc w:val="left"/>
      <w:pPr>
        <w:ind w:left="12282" w:hanging="360"/>
      </w:pPr>
    </w:lvl>
    <w:lvl w:ilvl="7" w:tplc="0C090019" w:tentative="1">
      <w:start w:val="1"/>
      <w:numFmt w:val="lowerLetter"/>
      <w:lvlText w:val="%8."/>
      <w:lvlJc w:val="left"/>
      <w:pPr>
        <w:ind w:left="13002" w:hanging="360"/>
      </w:pPr>
    </w:lvl>
    <w:lvl w:ilvl="8" w:tplc="0C09001B" w:tentative="1">
      <w:start w:val="1"/>
      <w:numFmt w:val="lowerRoman"/>
      <w:lvlText w:val="%9."/>
      <w:lvlJc w:val="right"/>
      <w:pPr>
        <w:ind w:left="13722" w:hanging="180"/>
      </w:pPr>
    </w:lvl>
  </w:abstractNum>
  <w:abstractNum w:abstractNumId="53" w15:restartNumberingAfterBreak="0">
    <w:nsid w:val="587420E8"/>
    <w:multiLevelType w:val="hybridMultilevel"/>
    <w:tmpl w:val="0344C2A2"/>
    <w:lvl w:ilvl="0" w:tplc="2C5AEA1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5D2D42E3"/>
    <w:multiLevelType w:val="hybridMultilevel"/>
    <w:tmpl w:val="99049B72"/>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5" w15:restartNumberingAfterBreak="0">
    <w:nsid w:val="5E070158"/>
    <w:multiLevelType w:val="multilevel"/>
    <w:tmpl w:val="A18AAA62"/>
    <w:lvl w:ilvl="0">
      <w:start w:val="4"/>
      <w:numFmt w:val="decimal"/>
      <w:lvlText w:val="%1"/>
      <w:lvlJc w:val="left"/>
      <w:pPr>
        <w:ind w:left="1080" w:hanging="360"/>
      </w:pPr>
      <w:rPr>
        <w:rFonts w:cs="Times New Roman" w:hint="default"/>
        <w:i w:val="0"/>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56" w15:restartNumberingAfterBreak="0">
    <w:nsid w:val="5E4D09E1"/>
    <w:multiLevelType w:val="hybridMultilevel"/>
    <w:tmpl w:val="E4BC9734"/>
    <w:lvl w:ilvl="0" w:tplc="BD28419E">
      <w:start w:val="1"/>
      <w:numFmt w:val="lowerLetter"/>
      <w:lvlText w:val="(%1)"/>
      <w:lvlJc w:val="left"/>
      <w:pPr>
        <w:ind w:left="9402" w:hanging="360"/>
      </w:pPr>
      <w:rPr>
        <w:rFonts w:hint="default"/>
      </w:rPr>
    </w:lvl>
    <w:lvl w:ilvl="1" w:tplc="E1E844FA">
      <w:start w:val="5"/>
      <w:numFmt w:val="bullet"/>
      <w:lvlText w:val="-"/>
      <w:lvlJc w:val="left"/>
      <w:pPr>
        <w:ind w:left="10122" w:hanging="360"/>
      </w:pPr>
      <w:rPr>
        <w:rFonts w:ascii="Times New Roman" w:eastAsia="Calibri" w:hAnsi="Times New Roman" w:cs="Times New Roman" w:hint="default"/>
      </w:rPr>
    </w:lvl>
    <w:lvl w:ilvl="2" w:tplc="0C09001B">
      <w:start w:val="1"/>
      <w:numFmt w:val="lowerRoman"/>
      <w:lvlText w:val="%3."/>
      <w:lvlJc w:val="right"/>
      <w:pPr>
        <w:ind w:left="10842" w:hanging="180"/>
      </w:pPr>
    </w:lvl>
    <w:lvl w:ilvl="3" w:tplc="0C09000F" w:tentative="1">
      <w:start w:val="1"/>
      <w:numFmt w:val="decimal"/>
      <w:lvlText w:val="%4."/>
      <w:lvlJc w:val="left"/>
      <w:pPr>
        <w:ind w:left="11562" w:hanging="360"/>
      </w:pPr>
    </w:lvl>
    <w:lvl w:ilvl="4" w:tplc="0C090019" w:tentative="1">
      <w:start w:val="1"/>
      <w:numFmt w:val="lowerLetter"/>
      <w:lvlText w:val="%5."/>
      <w:lvlJc w:val="left"/>
      <w:pPr>
        <w:ind w:left="12282" w:hanging="360"/>
      </w:pPr>
    </w:lvl>
    <w:lvl w:ilvl="5" w:tplc="0C09001B" w:tentative="1">
      <w:start w:val="1"/>
      <w:numFmt w:val="lowerRoman"/>
      <w:lvlText w:val="%6."/>
      <w:lvlJc w:val="right"/>
      <w:pPr>
        <w:ind w:left="13002" w:hanging="180"/>
      </w:pPr>
    </w:lvl>
    <w:lvl w:ilvl="6" w:tplc="0C09000F" w:tentative="1">
      <w:start w:val="1"/>
      <w:numFmt w:val="decimal"/>
      <w:lvlText w:val="%7."/>
      <w:lvlJc w:val="left"/>
      <w:pPr>
        <w:ind w:left="13722" w:hanging="360"/>
      </w:pPr>
    </w:lvl>
    <w:lvl w:ilvl="7" w:tplc="0C090019" w:tentative="1">
      <w:start w:val="1"/>
      <w:numFmt w:val="lowerLetter"/>
      <w:lvlText w:val="%8."/>
      <w:lvlJc w:val="left"/>
      <w:pPr>
        <w:ind w:left="14442" w:hanging="360"/>
      </w:pPr>
    </w:lvl>
    <w:lvl w:ilvl="8" w:tplc="0C09001B" w:tentative="1">
      <w:start w:val="1"/>
      <w:numFmt w:val="lowerRoman"/>
      <w:lvlText w:val="%9."/>
      <w:lvlJc w:val="right"/>
      <w:pPr>
        <w:ind w:left="15162" w:hanging="180"/>
      </w:pPr>
    </w:lvl>
  </w:abstractNum>
  <w:abstractNum w:abstractNumId="57" w15:restartNumberingAfterBreak="0">
    <w:nsid w:val="60184BD4"/>
    <w:multiLevelType w:val="hybridMultilevel"/>
    <w:tmpl w:val="98547180"/>
    <w:lvl w:ilvl="0" w:tplc="0C090017">
      <w:start w:val="1"/>
      <w:numFmt w:val="lowerLetter"/>
      <w:lvlText w:val="%1)"/>
      <w:lvlJc w:val="left"/>
      <w:pPr>
        <w:ind w:left="7962" w:hanging="360"/>
      </w:pPr>
      <w:rPr>
        <w:rFonts w:hint="default"/>
      </w:rPr>
    </w:lvl>
    <w:lvl w:ilvl="1" w:tplc="0C090019">
      <w:start w:val="1"/>
      <w:numFmt w:val="lowerLetter"/>
      <w:lvlText w:val="%2."/>
      <w:lvlJc w:val="left"/>
      <w:pPr>
        <w:ind w:left="8682" w:hanging="360"/>
      </w:pPr>
    </w:lvl>
    <w:lvl w:ilvl="2" w:tplc="0C09001B">
      <w:start w:val="1"/>
      <w:numFmt w:val="lowerRoman"/>
      <w:lvlText w:val="%3."/>
      <w:lvlJc w:val="right"/>
      <w:pPr>
        <w:ind w:left="9402" w:hanging="180"/>
      </w:pPr>
    </w:lvl>
    <w:lvl w:ilvl="3" w:tplc="0C09000F" w:tentative="1">
      <w:start w:val="1"/>
      <w:numFmt w:val="decimal"/>
      <w:lvlText w:val="%4."/>
      <w:lvlJc w:val="left"/>
      <w:pPr>
        <w:ind w:left="10122" w:hanging="360"/>
      </w:pPr>
    </w:lvl>
    <w:lvl w:ilvl="4" w:tplc="0C090019" w:tentative="1">
      <w:start w:val="1"/>
      <w:numFmt w:val="lowerLetter"/>
      <w:lvlText w:val="%5."/>
      <w:lvlJc w:val="left"/>
      <w:pPr>
        <w:ind w:left="10842" w:hanging="360"/>
      </w:pPr>
    </w:lvl>
    <w:lvl w:ilvl="5" w:tplc="0C09001B" w:tentative="1">
      <w:start w:val="1"/>
      <w:numFmt w:val="lowerRoman"/>
      <w:lvlText w:val="%6."/>
      <w:lvlJc w:val="right"/>
      <w:pPr>
        <w:ind w:left="11562" w:hanging="180"/>
      </w:pPr>
    </w:lvl>
    <w:lvl w:ilvl="6" w:tplc="0C09000F" w:tentative="1">
      <w:start w:val="1"/>
      <w:numFmt w:val="decimal"/>
      <w:lvlText w:val="%7."/>
      <w:lvlJc w:val="left"/>
      <w:pPr>
        <w:ind w:left="12282" w:hanging="360"/>
      </w:pPr>
    </w:lvl>
    <w:lvl w:ilvl="7" w:tplc="0C090019" w:tentative="1">
      <w:start w:val="1"/>
      <w:numFmt w:val="lowerLetter"/>
      <w:lvlText w:val="%8."/>
      <w:lvlJc w:val="left"/>
      <w:pPr>
        <w:ind w:left="13002" w:hanging="360"/>
      </w:pPr>
    </w:lvl>
    <w:lvl w:ilvl="8" w:tplc="0C09001B" w:tentative="1">
      <w:start w:val="1"/>
      <w:numFmt w:val="lowerRoman"/>
      <w:lvlText w:val="%9."/>
      <w:lvlJc w:val="right"/>
      <w:pPr>
        <w:ind w:left="13722" w:hanging="180"/>
      </w:pPr>
    </w:lvl>
  </w:abstractNum>
  <w:abstractNum w:abstractNumId="58" w15:restartNumberingAfterBreak="0">
    <w:nsid w:val="614270B0"/>
    <w:multiLevelType w:val="hybridMultilevel"/>
    <w:tmpl w:val="C466FECA"/>
    <w:lvl w:ilvl="0" w:tplc="E1E844FA">
      <w:start w:val="5"/>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61D454CD"/>
    <w:multiLevelType w:val="hybridMultilevel"/>
    <w:tmpl w:val="04F6B1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63021BCE"/>
    <w:multiLevelType w:val="hybridMultilevel"/>
    <w:tmpl w:val="F3A8244C"/>
    <w:lvl w:ilvl="0" w:tplc="F8E89B24">
      <w:start w:val="1"/>
      <w:numFmt w:val="decimal"/>
      <w:lvlText w:val="%1."/>
      <w:lvlJc w:val="left"/>
      <w:pPr>
        <w:ind w:left="360" w:hanging="360"/>
      </w:pPr>
      <w:rPr>
        <w:rFonts w:hint="default"/>
        <w:b w:val="0"/>
        <w:i w:val="0"/>
        <w:color w:val="auto"/>
      </w:rPr>
    </w:lvl>
    <w:lvl w:ilvl="1" w:tplc="2E0CE3C4">
      <w:start w:val="1"/>
      <w:numFmt w:val="lowerLetter"/>
      <w:lvlText w:val="%2."/>
      <w:lvlJc w:val="left"/>
      <w:pPr>
        <w:ind w:left="1080" w:hanging="360"/>
      </w:pPr>
    </w:lvl>
    <w:lvl w:ilvl="2" w:tplc="68A4C8CE" w:tentative="1">
      <w:start w:val="1"/>
      <w:numFmt w:val="lowerRoman"/>
      <w:lvlText w:val="%3."/>
      <w:lvlJc w:val="right"/>
      <w:pPr>
        <w:ind w:left="1800" w:hanging="180"/>
      </w:pPr>
    </w:lvl>
    <w:lvl w:ilvl="3" w:tplc="234ED224" w:tentative="1">
      <w:start w:val="1"/>
      <w:numFmt w:val="decimal"/>
      <w:lvlText w:val="%4."/>
      <w:lvlJc w:val="left"/>
      <w:pPr>
        <w:ind w:left="2520" w:hanging="360"/>
      </w:pPr>
    </w:lvl>
    <w:lvl w:ilvl="4" w:tplc="4BA42E8A" w:tentative="1">
      <w:start w:val="1"/>
      <w:numFmt w:val="lowerLetter"/>
      <w:lvlText w:val="%5."/>
      <w:lvlJc w:val="left"/>
      <w:pPr>
        <w:ind w:left="3240" w:hanging="360"/>
      </w:pPr>
    </w:lvl>
    <w:lvl w:ilvl="5" w:tplc="D082C52A" w:tentative="1">
      <w:start w:val="1"/>
      <w:numFmt w:val="lowerRoman"/>
      <w:lvlText w:val="%6."/>
      <w:lvlJc w:val="right"/>
      <w:pPr>
        <w:ind w:left="3960" w:hanging="180"/>
      </w:pPr>
    </w:lvl>
    <w:lvl w:ilvl="6" w:tplc="74C29146" w:tentative="1">
      <w:start w:val="1"/>
      <w:numFmt w:val="decimal"/>
      <w:lvlText w:val="%7."/>
      <w:lvlJc w:val="left"/>
      <w:pPr>
        <w:ind w:left="4680" w:hanging="360"/>
      </w:pPr>
    </w:lvl>
    <w:lvl w:ilvl="7" w:tplc="9A2AD856" w:tentative="1">
      <w:start w:val="1"/>
      <w:numFmt w:val="lowerLetter"/>
      <w:lvlText w:val="%8."/>
      <w:lvlJc w:val="left"/>
      <w:pPr>
        <w:ind w:left="5400" w:hanging="360"/>
      </w:pPr>
    </w:lvl>
    <w:lvl w:ilvl="8" w:tplc="F4FACE1E" w:tentative="1">
      <w:start w:val="1"/>
      <w:numFmt w:val="lowerRoman"/>
      <w:lvlText w:val="%9."/>
      <w:lvlJc w:val="right"/>
      <w:pPr>
        <w:ind w:left="6120" w:hanging="180"/>
      </w:pPr>
    </w:lvl>
  </w:abstractNum>
  <w:abstractNum w:abstractNumId="61" w15:restartNumberingAfterBreak="0">
    <w:nsid w:val="65B10E93"/>
    <w:multiLevelType w:val="hybridMultilevel"/>
    <w:tmpl w:val="4498C972"/>
    <w:lvl w:ilvl="0" w:tplc="0C09000F">
      <w:start w:val="6017"/>
      <w:numFmt w:val="bullet"/>
      <w:lvlText w:val="-"/>
      <w:lvlJc w:val="left"/>
      <w:pPr>
        <w:ind w:left="720" w:hanging="360"/>
      </w:pPr>
      <w:rPr>
        <w:rFonts w:ascii="Times New Roman" w:eastAsia="Times New Roman" w:hAnsi="Times New Roman" w:hint="default"/>
      </w:rPr>
    </w:lvl>
    <w:lvl w:ilvl="1" w:tplc="0C090019" w:tentative="1">
      <w:start w:val="1"/>
      <w:numFmt w:val="bullet"/>
      <w:lvlText w:val="o"/>
      <w:lvlJc w:val="left"/>
      <w:pPr>
        <w:ind w:left="1440" w:hanging="360"/>
      </w:pPr>
      <w:rPr>
        <w:rFonts w:ascii="Courier New" w:hAnsi="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62" w15:restartNumberingAfterBreak="0">
    <w:nsid w:val="662D1B9B"/>
    <w:multiLevelType w:val="hybridMultilevel"/>
    <w:tmpl w:val="672A2F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663A1B17"/>
    <w:multiLevelType w:val="hybridMultilevel"/>
    <w:tmpl w:val="77E62EC0"/>
    <w:lvl w:ilvl="0" w:tplc="F5148EA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665813AA"/>
    <w:multiLevelType w:val="hybridMultilevel"/>
    <w:tmpl w:val="225CA8D0"/>
    <w:lvl w:ilvl="0" w:tplc="0C090001">
      <w:start w:val="1"/>
      <w:numFmt w:val="bullet"/>
      <w:lvlText w:val=""/>
      <w:lvlJc w:val="left"/>
      <w:pPr>
        <w:ind w:left="1211" w:hanging="360"/>
      </w:pPr>
      <w:rPr>
        <w:rFonts w:ascii="Symbol" w:hAnsi="Symbol" w:hint="default"/>
      </w:rPr>
    </w:lvl>
    <w:lvl w:ilvl="1" w:tplc="0C090003">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65" w15:restartNumberingAfterBreak="0">
    <w:nsid w:val="692B5C87"/>
    <w:multiLevelType w:val="hybridMultilevel"/>
    <w:tmpl w:val="EDC2F2CE"/>
    <w:lvl w:ilvl="0" w:tplc="A1D63050">
      <w:start w:val="1"/>
      <w:numFmt w:val="lowerLetter"/>
      <w:lvlText w:val="%1)"/>
      <w:lvlJc w:val="left"/>
      <w:pPr>
        <w:ind w:left="1080" w:hanging="360"/>
      </w:pPr>
      <w:rPr>
        <w:rFonts w:cs="Times New Roman" w:hint="default"/>
      </w:rPr>
    </w:lvl>
    <w:lvl w:ilvl="1" w:tplc="0C090019">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66" w15:restartNumberingAfterBreak="0">
    <w:nsid w:val="6C01236B"/>
    <w:multiLevelType w:val="hybridMultilevel"/>
    <w:tmpl w:val="B79C6BA2"/>
    <w:lvl w:ilvl="0" w:tplc="87F09BAC">
      <w:start w:val="1"/>
      <w:numFmt w:val="lowerLetter"/>
      <w:lvlText w:val="%1)"/>
      <w:lvlJc w:val="left"/>
      <w:pPr>
        <w:ind w:left="1080" w:hanging="36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67" w15:restartNumberingAfterBreak="0">
    <w:nsid w:val="6D4C47B3"/>
    <w:multiLevelType w:val="hybridMultilevel"/>
    <w:tmpl w:val="AB72E03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6E0C1149"/>
    <w:multiLevelType w:val="hybridMultilevel"/>
    <w:tmpl w:val="84A080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9" w15:restartNumberingAfterBreak="0">
    <w:nsid w:val="6EF73B5F"/>
    <w:multiLevelType w:val="hybridMultilevel"/>
    <w:tmpl w:val="61DA69AE"/>
    <w:lvl w:ilvl="0" w:tplc="C25A8784">
      <w:start w:val="3"/>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0" w15:restartNumberingAfterBreak="0">
    <w:nsid w:val="6FC35164"/>
    <w:multiLevelType w:val="hybridMultilevel"/>
    <w:tmpl w:val="48B0D892"/>
    <w:lvl w:ilvl="0" w:tplc="E1E844FA">
      <w:start w:val="5"/>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7052506B"/>
    <w:multiLevelType w:val="hybridMultilevel"/>
    <w:tmpl w:val="CF7436C8"/>
    <w:lvl w:ilvl="0" w:tplc="0C090001">
      <w:start w:val="1"/>
      <w:numFmt w:val="bullet"/>
      <w:lvlText w:val=""/>
      <w:lvlJc w:val="left"/>
      <w:pPr>
        <w:ind w:left="720" w:hanging="360"/>
      </w:pPr>
      <w:rPr>
        <w:rFonts w:ascii="Symbol" w:hAnsi="Symbol" w:hint="default"/>
      </w:rPr>
    </w:lvl>
    <w:lvl w:ilvl="1" w:tplc="D012DB2E">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70774E87"/>
    <w:multiLevelType w:val="hybridMultilevel"/>
    <w:tmpl w:val="5C687898"/>
    <w:lvl w:ilvl="0" w:tplc="5772398C">
      <w:start w:val="1"/>
      <w:numFmt w:val="lowerLetter"/>
      <w:lvlText w:val="(%1)"/>
      <w:lvlJc w:val="left"/>
      <w:pPr>
        <w:ind w:left="720" w:hanging="360"/>
      </w:pPr>
      <w:rPr>
        <w:rFonts w:hint="default"/>
      </w:rPr>
    </w:lvl>
    <w:lvl w:ilvl="1" w:tplc="E1E844FA">
      <w:start w:val="5"/>
      <w:numFmt w:val="bullet"/>
      <w:lvlText w:val="-"/>
      <w:lvlJc w:val="left"/>
      <w:pPr>
        <w:ind w:left="1440" w:hanging="360"/>
      </w:pPr>
      <w:rPr>
        <w:rFonts w:ascii="Times New Roman" w:eastAsia="Calibri" w:hAnsi="Times New Roman" w:cs="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736079A8"/>
    <w:multiLevelType w:val="hybridMultilevel"/>
    <w:tmpl w:val="D8663AD8"/>
    <w:lvl w:ilvl="0" w:tplc="0C09000F">
      <w:start w:val="6"/>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4" w15:restartNumberingAfterBreak="0">
    <w:nsid w:val="75591FB6"/>
    <w:multiLevelType w:val="hybridMultilevel"/>
    <w:tmpl w:val="B04E158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lvl>
    <w:lvl w:ilvl="3" w:tplc="0C09000F">
      <w:start w:val="1"/>
      <w:numFmt w:val="decimal"/>
      <w:lvlText w:val="%4."/>
      <w:lvlJc w:val="left"/>
      <w:pPr>
        <w:ind w:left="2880" w:hanging="360"/>
      </w:pPr>
      <w:rPr>
        <w:rFonts w:cs="Times New Roman"/>
      </w:rPr>
    </w:lvl>
    <w:lvl w:ilvl="4" w:tplc="078270FA">
      <w:start w:val="1"/>
      <w:numFmt w:val="lowerLetter"/>
      <w:lvlText w:val="%5)"/>
      <w:lvlJc w:val="left"/>
      <w:pPr>
        <w:ind w:left="3660" w:hanging="420"/>
      </w:pPr>
      <w:rPr>
        <w:rFonts w:hint="default"/>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5" w15:restartNumberingAfterBreak="0">
    <w:nsid w:val="76852E93"/>
    <w:multiLevelType w:val="hybridMultilevel"/>
    <w:tmpl w:val="0D389606"/>
    <w:lvl w:ilvl="0" w:tplc="0C090013">
      <w:start w:val="1"/>
      <w:numFmt w:val="upp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6" w15:restartNumberingAfterBreak="0">
    <w:nsid w:val="78AE7969"/>
    <w:multiLevelType w:val="hybridMultilevel"/>
    <w:tmpl w:val="900A5320"/>
    <w:lvl w:ilvl="0" w:tplc="0C09000F">
      <w:start w:val="1"/>
      <w:numFmt w:val="decimal"/>
      <w:lvlText w:val="%1."/>
      <w:lvlJc w:val="left"/>
      <w:pPr>
        <w:ind w:left="1211"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7" w15:restartNumberingAfterBreak="0">
    <w:nsid w:val="797847C6"/>
    <w:multiLevelType w:val="hybridMultilevel"/>
    <w:tmpl w:val="5BD6B5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7AC770D4"/>
    <w:multiLevelType w:val="hybridMultilevel"/>
    <w:tmpl w:val="948E7836"/>
    <w:lvl w:ilvl="0" w:tplc="D012DB2E">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7B287CE4"/>
    <w:multiLevelType w:val="hybridMultilevel"/>
    <w:tmpl w:val="A98C00F0"/>
    <w:lvl w:ilvl="0" w:tplc="52DC1204">
      <w:start w:val="1"/>
      <w:numFmt w:val="lowerLetter"/>
      <w:lvlText w:val="(%1)"/>
      <w:lvlJc w:val="left"/>
      <w:pPr>
        <w:ind w:left="7962" w:hanging="360"/>
      </w:pPr>
      <w:rPr>
        <w:rFonts w:hint="default"/>
        <w:b w:val="0"/>
      </w:rPr>
    </w:lvl>
    <w:lvl w:ilvl="1" w:tplc="E1E844FA">
      <w:start w:val="5"/>
      <w:numFmt w:val="bullet"/>
      <w:lvlText w:val="-"/>
      <w:lvlJc w:val="left"/>
      <w:pPr>
        <w:ind w:left="8682" w:hanging="360"/>
      </w:pPr>
      <w:rPr>
        <w:rFonts w:ascii="Times New Roman" w:eastAsia="Calibri" w:hAnsi="Times New Roman" w:cs="Times New Roman" w:hint="default"/>
      </w:rPr>
    </w:lvl>
    <w:lvl w:ilvl="2" w:tplc="0C09001B">
      <w:start w:val="1"/>
      <w:numFmt w:val="lowerRoman"/>
      <w:lvlText w:val="%3."/>
      <w:lvlJc w:val="right"/>
      <w:pPr>
        <w:ind w:left="9402" w:hanging="180"/>
      </w:pPr>
    </w:lvl>
    <w:lvl w:ilvl="3" w:tplc="0C09000F" w:tentative="1">
      <w:start w:val="1"/>
      <w:numFmt w:val="decimal"/>
      <w:lvlText w:val="%4."/>
      <w:lvlJc w:val="left"/>
      <w:pPr>
        <w:ind w:left="10122" w:hanging="360"/>
      </w:pPr>
    </w:lvl>
    <w:lvl w:ilvl="4" w:tplc="0C090019" w:tentative="1">
      <w:start w:val="1"/>
      <w:numFmt w:val="lowerLetter"/>
      <w:lvlText w:val="%5."/>
      <w:lvlJc w:val="left"/>
      <w:pPr>
        <w:ind w:left="10842" w:hanging="360"/>
      </w:pPr>
    </w:lvl>
    <w:lvl w:ilvl="5" w:tplc="0C09001B" w:tentative="1">
      <w:start w:val="1"/>
      <w:numFmt w:val="lowerRoman"/>
      <w:lvlText w:val="%6."/>
      <w:lvlJc w:val="right"/>
      <w:pPr>
        <w:ind w:left="11562" w:hanging="180"/>
      </w:pPr>
    </w:lvl>
    <w:lvl w:ilvl="6" w:tplc="0C09000F" w:tentative="1">
      <w:start w:val="1"/>
      <w:numFmt w:val="decimal"/>
      <w:lvlText w:val="%7."/>
      <w:lvlJc w:val="left"/>
      <w:pPr>
        <w:ind w:left="12282" w:hanging="360"/>
      </w:pPr>
    </w:lvl>
    <w:lvl w:ilvl="7" w:tplc="0C090019" w:tentative="1">
      <w:start w:val="1"/>
      <w:numFmt w:val="lowerLetter"/>
      <w:lvlText w:val="%8."/>
      <w:lvlJc w:val="left"/>
      <w:pPr>
        <w:ind w:left="13002" w:hanging="360"/>
      </w:pPr>
    </w:lvl>
    <w:lvl w:ilvl="8" w:tplc="0C09001B" w:tentative="1">
      <w:start w:val="1"/>
      <w:numFmt w:val="lowerRoman"/>
      <w:lvlText w:val="%9."/>
      <w:lvlJc w:val="right"/>
      <w:pPr>
        <w:ind w:left="13722" w:hanging="180"/>
      </w:pPr>
    </w:lvl>
  </w:abstractNum>
  <w:abstractNum w:abstractNumId="80" w15:restartNumberingAfterBreak="0">
    <w:nsid w:val="7C4F2EC8"/>
    <w:multiLevelType w:val="hybridMultilevel"/>
    <w:tmpl w:val="C73E1204"/>
    <w:lvl w:ilvl="0" w:tplc="1BF4DCB0">
      <w:start w:val="1"/>
      <w:numFmt w:val="lowerLetter"/>
      <w:lvlText w:val="%1)"/>
      <w:lvlJc w:val="left"/>
      <w:pPr>
        <w:ind w:left="1800" w:hanging="360"/>
      </w:pPr>
      <w:rPr>
        <w:rFonts w:cs="Times New Roman" w:hint="default"/>
      </w:rPr>
    </w:lvl>
    <w:lvl w:ilvl="1" w:tplc="0C090019" w:tentative="1">
      <w:start w:val="1"/>
      <w:numFmt w:val="lowerLetter"/>
      <w:lvlText w:val="%2."/>
      <w:lvlJc w:val="left"/>
      <w:pPr>
        <w:ind w:left="2520" w:hanging="360"/>
      </w:pPr>
      <w:rPr>
        <w:rFonts w:cs="Times New Roman"/>
      </w:rPr>
    </w:lvl>
    <w:lvl w:ilvl="2" w:tplc="0C09001B" w:tentative="1">
      <w:start w:val="1"/>
      <w:numFmt w:val="lowerRoman"/>
      <w:lvlText w:val="%3."/>
      <w:lvlJc w:val="right"/>
      <w:pPr>
        <w:ind w:left="3240" w:hanging="180"/>
      </w:pPr>
      <w:rPr>
        <w:rFonts w:cs="Times New Roman"/>
      </w:rPr>
    </w:lvl>
    <w:lvl w:ilvl="3" w:tplc="0C09000F" w:tentative="1">
      <w:start w:val="1"/>
      <w:numFmt w:val="decimal"/>
      <w:lvlText w:val="%4."/>
      <w:lvlJc w:val="left"/>
      <w:pPr>
        <w:ind w:left="3960" w:hanging="360"/>
      </w:pPr>
      <w:rPr>
        <w:rFonts w:cs="Times New Roman"/>
      </w:rPr>
    </w:lvl>
    <w:lvl w:ilvl="4" w:tplc="0C090019" w:tentative="1">
      <w:start w:val="1"/>
      <w:numFmt w:val="lowerLetter"/>
      <w:lvlText w:val="%5."/>
      <w:lvlJc w:val="left"/>
      <w:pPr>
        <w:ind w:left="4680" w:hanging="360"/>
      </w:pPr>
      <w:rPr>
        <w:rFonts w:cs="Times New Roman"/>
      </w:rPr>
    </w:lvl>
    <w:lvl w:ilvl="5" w:tplc="0C09001B" w:tentative="1">
      <w:start w:val="1"/>
      <w:numFmt w:val="lowerRoman"/>
      <w:lvlText w:val="%6."/>
      <w:lvlJc w:val="right"/>
      <w:pPr>
        <w:ind w:left="5400" w:hanging="180"/>
      </w:pPr>
      <w:rPr>
        <w:rFonts w:cs="Times New Roman"/>
      </w:rPr>
    </w:lvl>
    <w:lvl w:ilvl="6" w:tplc="0C09000F" w:tentative="1">
      <w:start w:val="1"/>
      <w:numFmt w:val="decimal"/>
      <w:lvlText w:val="%7."/>
      <w:lvlJc w:val="left"/>
      <w:pPr>
        <w:ind w:left="6120" w:hanging="360"/>
      </w:pPr>
      <w:rPr>
        <w:rFonts w:cs="Times New Roman"/>
      </w:rPr>
    </w:lvl>
    <w:lvl w:ilvl="7" w:tplc="0C090019" w:tentative="1">
      <w:start w:val="1"/>
      <w:numFmt w:val="lowerLetter"/>
      <w:lvlText w:val="%8."/>
      <w:lvlJc w:val="left"/>
      <w:pPr>
        <w:ind w:left="6840" w:hanging="360"/>
      </w:pPr>
      <w:rPr>
        <w:rFonts w:cs="Times New Roman"/>
      </w:rPr>
    </w:lvl>
    <w:lvl w:ilvl="8" w:tplc="0C09001B" w:tentative="1">
      <w:start w:val="1"/>
      <w:numFmt w:val="lowerRoman"/>
      <w:lvlText w:val="%9."/>
      <w:lvlJc w:val="right"/>
      <w:pPr>
        <w:ind w:left="7560" w:hanging="180"/>
      </w:pPr>
      <w:rPr>
        <w:rFonts w:cs="Times New Roman"/>
      </w:rPr>
    </w:lvl>
  </w:abstractNum>
  <w:num w:numId="1">
    <w:abstractNumId w:val="3"/>
  </w:num>
  <w:num w:numId="2">
    <w:abstractNumId w:val="66"/>
  </w:num>
  <w:num w:numId="3">
    <w:abstractNumId w:val="65"/>
  </w:num>
  <w:num w:numId="4">
    <w:abstractNumId w:val="27"/>
  </w:num>
  <w:num w:numId="5">
    <w:abstractNumId w:val="47"/>
  </w:num>
  <w:num w:numId="6">
    <w:abstractNumId w:val="11"/>
  </w:num>
  <w:num w:numId="7">
    <w:abstractNumId w:val="1"/>
  </w:num>
  <w:num w:numId="8">
    <w:abstractNumId w:val="32"/>
  </w:num>
  <w:num w:numId="9">
    <w:abstractNumId w:val="61"/>
  </w:num>
  <w:num w:numId="10">
    <w:abstractNumId w:val="36"/>
  </w:num>
  <w:num w:numId="11">
    <w:abstractNumId w:val="22"/>
  </w:num>
  <w:num w:numId="12">
    <w:abstractNumId w:val="55"/>
  </w:num>
  <w:num w:numId="13">
    <w:abstractNumId w:val="7"/>
  </w:num>
  <w:num w:numId="14">
    <w:abstractNumId w:val="19"/>
  </w:num>
  <w:num w:numId="15">
    <w:abstractNumId w:val="73"/>
  </w:num>
  <w:num w:numId="16">
    <w:abstractNumId w:val="49"/>
  </w:num>
  <w:num w:numId="17">
    <w:abstractNumId w:val="12"/>
  </w:num>
  <w:num w:numId="18">
    <w:abstractNumId w:val="80"/>
  </w:num>
  <w:num w:numId="19">
    <w:abstractNumId w:val="13"/>
  </w:num>
  <w:num w:numId="20">
    <w:abstractNumId w:val="74"/>
  </w:num>
  <w:num w:numId="21">
    <w:abstractNumId w:val="20"/>
  </w:num>
  <w:num w:numId="22">
    <w:abstractNumId w:val="38"/>
  </w:num>
  <w:num w:numId="23">
    <w:abstractNumId w:val="75"/>
  </w:num>
  <w:num w:numId="24">
    <w:abstractNumId w:val="29"/>
  </w:num>
  <w:num w:numId="25">
    <w:abstractNumId w:val="54"/>
  </w:num>
  <w:num w:numId="26">
    <w:abstractNumId w:val="33"/>
  </w:num>
  <w:num w:numId="27">
    <w:abstractNumId w:val="21"/>
  </w:num>
  <w:num w:numId="28">
    <w:abstractNumId w:val="76"/>
  </w:num>
  <w:num w:numId="29">
    <w:abstractNumId w:val="41"/>
  </w:num>
  <w:num w:numId="30">
    <w:abstractNumId w:val="30"/>
  </w:num>
  <w:num w:numId="31">
    <w:abstractNumId w:val="77"/>
  </w:num>
  <w:num w:numId="32">
    <w:abstractNumId w:val="0"/>
  </w:num>
  <w:num w:numId="33">
    <w:abstractNumId w:val="6"/>
  </w:num>
  <w:num w:numId="34">
    <w:abstractNumId w:val="18"/>
  </w:num>
  <w:num w:numId="35">
    <w:abstractNumId w:val="31"/>
  </w:num>
  <w:num w:numId="36">
    <w:abstractNumId w:val="71"/>
  </w:num>
  <w:num w:numId="37">
    <w:abstractNumId w:val="35"/>
  </w:num>
  <w:num w:numId="38">
    <w:abstractNumId w:val="8"/>
  </w:num>
  <w:num w:numId="39">
    <w:abstractNumId w:val="72"/>
  </w:num>
  <w:num w:numId="40">
    <w:abstractNumId w:val="78"/>
  </w:num>
  <w:num w:numId="41">
    <w:abstractNumId w:val="45"/>
  </w:num>
  <w:num w:numId="42">
    <w:abstractNumId w:val="56"/>
  </w:num>
  <w:num w:numId="43">
    <w:abstractNumId w:val="26"/>
  </w:num>
  <w:num w:numId="44">
    <w:abstractNumId w:val="16"/>
  </w:num>
  <w:num w:numId="45">
    <w:abstractNumId w:val="34"/>
  </w:num>
  <w:num w:numId="46">
    <w:abstractNumId w:val="4"/>
  </w:num>
  <w:num w:numId="47">
    <w:abstractNumId w:val="67"/>
  </w:num>
  <w:num w:numId="48">
    <w:abstractNumId w:val="52"/>
  </w:num>
  <w:num w:numId="49">
    <w:abstractNumId w:val="10"/>
  </w:num>
  <w:num w:numId="50">
    <w:abstractNumId w:val="50"/>
  </w:num>
  <w:num w:numId="51">
    <w:abstractNumId w:val="57"/>
  </w:num>
  <w:num w:numId="52">
    <w:abstractNumId w:val="79"/>
  </w:num>
  <w:num w:numId="53">
    <w:abstractNumId w:val="5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8"/>
  </w:num>
  <w:num w:numId="55">
    <w:abstractNumId w:val="68"/>
  </w:num>
  <w:num w:numId="56">
    <w:abstractNumId w:val="24"/>
  </w:num>
  <w:num w:numId="57">
    <w:abstractNumId w:val="40"/>
  </w:num>
  <w:num w:numId="58">
    <w:abstractNumId w:val="69"/>
  </w:num>
  <w:num w:numId="59">
    <w:abstractNumId w:val="5"/>
  </w:num>
  <w:num w:numId="60">
    <w:abstractNumId w:val="9"/>
  </w:num>
  <w:num w:numId="61">
    <w:abstractNumId w:val="2"/>
  </w:num>
  <w:num w:numId="62">
    <w:abstractNumId w:val="60"/>
  </w:num>
  <w:num w:numId="63">
    <w:abstractNumId w:val="37"/>
  </w:num>
  <w:num w:numId="64">
    <w:abstractNumId w:val="14"/>
  </w:num>
  <w:num w:numId="65">
    <w:abstractNumId w:val="51"/>
  </w:num>
  <w:num w:numId="66">
    <w:abstractNumId w:val="58"/>
  </w:num>
  <w:num w:numId="67">
    <w:abstractNumId w:val="25"/>
  </w:num>
  <w:num w:numId="68">
    <w:abstractNumId w:val="46"/>
  </w:num>
  <w:num w:numId="69">
    <w:abstractNumId w:val="64"/>
  </w:num>
  <w:num w:numId="70">
    <w:abstractNumId w:val="23"/>
  </w:num>
  <w:num w:numId="71">
    <w:abstractNumId w:val="39"/>
  </w:num>
  <w:num w:numId="72">
    <w:abstractNumId w:val="15"/>
  </w:num>
  <w:num w:numId="73">
    <w:abstractNumId w:val="43"/>
  </w:num>
  <w:num w:numId="74">
    <w:abstractNumId w:val="48"/>
  </w:num>
  <w:num w:numId="75">
    <w:abstractNumId w:val="70"/>
  </w:num>
  <w:num w:numId="76">
    <w:abstractNumId w:val="59"/>
  </w:num>
  <w:num w:numId="77">
    <w:abstractNumId w:val="62"/>
  </w:num>
  <w:num w:numId="78">
    <w:abstractNumId w:val="63"/>
  </w:num>
  <w:num w:numId="79">
    <w:abstractNumId w:val="17"/>
  </w:num>
  <w:num w:numId="80">
    <w:abstractNumId w:val="53"/>
  </w:num>
  <w:num w:numId="81">
    <w:abstractNumId w:val="42"/>
  </w:num>
  <w:num w:numId="82">
    <w:abstractNumId w:val="44"/>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B79"/>
    <w:rsid w:val="00000CE1"/>
    <w:rsid w:val="0000287D"/>
    <w:rsid w:val="00002ADF"/>
    <w:rsid w:val="00002F2D"/>
    <w:rsid w:val="00002F56"/>
    <w:rsid w:val="00003477"/>
    <w:rsid w:val="00012900"/>
    <w:rsid w:val="00015E38"/>
    <w:rsid w:val="000207E8"/>
    <w:rsid w:val="0002456D"/>
    <w:rsid w:val="0002558B"/>
    <w:rsid w:val="000266F3"/>
    <w:rsid w:val="000272E5"/>
    <w:rsid w:val="00032103"/>
    <w:rsid w:val="00037B86"/>
    <w:rsid w:val="000464C9"/>
    <w:rsid w:val="000473A4"/>
    <w:rsid w:val="0005332F"/>
    <w:rsid w:val="000535A2"/>
    <w:rsid w:val="0006544B"/>
    <w:rsid w:val="00065778"/>
    <w:rsid w:val="00070158"/>
    <w:rsid w:val="00070190"/>
    <w:rsid w:val="000754F6"/>
    <w:rsid w:val="00080907"/>
    <w:rsid w:val="00081605"/>
    <w:rsid w:val="00082157"/>
    <w:rsid w:val="00083210"/>
    <w:rsid w:val="00084F37"/>
    <w:rsid w:val="00086177"/>
    <w:rsid w:val="00091CE0"/>
    <w:rsid w:val="000A25FD"/>
    <w:rsid w:val="000A414B"/>
    <w:rsid w:val="000A4876"/>
    <w:rsid w:val="000A64BF"/>
    <w:rsid w:val="000A7E1C"/>
    <w:rsid w:val="000B2F90"/>
    <w:rsid w:val="000B568C"/>
    <w:rsid w:val="000B5E91"/>
    <w:rsid w:val="000B7940"/>
    <w:rsid w:val="000C02EA"/>
    <w:rsid w:val="000D11D1"/>
    <w:rsid w:val="000D160C"/>
    <w:rsid w:val="000D417F"/>
    <w:rsid w:val="000D4912"/>
    <w:rsid w:val="000D5A06"/>
    <w:rsid w:val="000D6967"/>
    <w:rsid w:val="000D6F7E"/>
    <w:rsid w:val="000D759A"/>
    <w:rsid w:val="000E45AA"/>
    <w:rsid w:val="000E7342"/>
    <w:rsid w:val="000E74AA"/>
    <w:rsid w:val="000F0259"/>
    <w:rsid w:val="000F0774"/>
    <w:rsid w:val="000F0B3A"/>
    <w:rsid w:val="000F2A8F"/>
    <w:rsid w:val="000F470B"/>
    <w:rsid w:val="001005AC"/>
    <w:rsid w:val="001013E2"/>
    <w:rsid w:val="00115B2A"/>
    <w:rsid w:val="001160CF"/>
    <w:rsid w:val="0012190C"/>
    <w:rsid w:val="0012192A"/>
    <w:rsid w:val="001247EC"/>
    <w:rsid w:val="00125F27"/>
    <w:rsid w:val="00126BD6"/>
    <w:rsid w:val="001301E4"/>
    <w:rsid w:val="00135DB6"/>
    <w:rsid w:val="0013601D"/>
    <w:rsid w:val="00137795"/>
    <w:rsid w:val="00140A87"/>
    <w:rsid w:val="00141175"/>
    <w:rsid w:val="0014348C"/>
    <w:rsid w:val="00143776"/>
    <w:rsid w:val="00144994"/>
    <w:rsid w:val="00145B4D"/>
    <w:rsid w:val="00146E04"/>
    <w:rsid w:val="001473C8"/>
    <w:rsid w:val="00147A46"/>
    <w:rsid w:val="001529F1"/>
    <w:rsid w:val="00153AB5"/>
    <w:rsid w:val="00154BF5"/>
    <w:rsid w:val="00163B61"/>
    <w:rsid w:val="001648C8"/>
    <w:rsid w:val="00165979"/>
    <w:rsid w:val="00167C99"/>
    <w:rsid w:val="001811E9"/>
    <w:rsid w:val="001821AD"/>
    <w:rsid w:val="001853DD"/>
    <w:rsid w:val="0018695B"/>
    <w:rsid w:val="001875B6"/>
    <w:rsid w:val="00187AF3"/>
    <w:rsid w:val="00187DAA"/>
    <w:rsid w:val="0019086A"/>
    <w:rsid w:val="001937C1"/>
    <w:rsid w:val="00195063"/>
    <w:rsid w:val="001958C8"/>
    <w:rsid w:val="001A0D45"/>
    <w:rsid w:val="001A1574"/>
    <w:rsid w:val="001A40D1"/>
    <w:rsid w:val="001A477C"/>
    <w:rsid w:val="001A54A8"/>
    <w:rsid w:val="001A5ED7"/>
    <w:rsid w:val="001A64EB"/>
    <w:rsid w:val="001B0126"/>
    <w:rsid w:val="001B2A92"/>
    <w:rsid w:val="001B410D"/>
    <w:rsid w:val="001B70F1"/>
    <w:rsid w:val="001C13E7"/>
    <w:rsid w:val="001C26B4"/>
    <w:rsid w:val="001C3675"/>
    <w:rsid w:val="001C5035"/>
    <w:rsid w:val="001C5DC6"/>
    <w:rsid w:val="001C5F1F"/>
    <w:rsid w:val="001C5F20"/>
    <w:rsid w:val="001D0C8B"/>
    <w:rsid w:val="001D2D63"/>
    <w:rsid w:val="001D501E"/>
    <w:rsid w:val="001D6A30"/>
    <w:rsid w:val="001E0C50"/>
    <w:rsid w:val="001E5608"/>
    <w:rsid w:val="001E7000"/>
    <w:rsid w:val="001E7C0E"/>
    <w:rsid w:val="001F0925"/>
    <w:rsid w:val="001F7CD1"/>
    <w:rsid w:val="002026C2"/>
    <w:rsid w:val="00203AA5"/>
    <w:rsid w:val="00205AF8"/>
    <w:rsid w:val="00206B40"/>
    <w:rsid w:val="00207C9F"/>
    <w:rsid w:val="002114CE"/>
    <w:rsid w:val="00213BFC"/>
    <w:rsid w:val="00214A8B"/>
    <w:rsid w:val="00214B18"/>
    <w:rsid w:val="00216434"/>
    <w:rsid w:val="0021707B"/>
    <w:rsid w:val="00217257"/>
    <w:rsid w:val="00222A9E"/>
    <w:rsid w:val="00226CAC"/>
    <w:rsid w:val="00227DAA"/>
    <w:rsid w:val="002351DD"/>
    <w:rsid w:val="002370F6"/>
    <w:rsid w:val="0024325C"/>
    <w:rsid w:val="002435E7"/>
    <w:rsid w:val="00245278"/>
    <w:rsid w:val="00245460"/>
    <w:rsid w:val="0024563E"/>
    <w:rsid w:val="002458B6"/>
    <w:rsid w:val="00246136"/>
    <w:rsid w:val="00247E8D"/>
    <w:rsid w:val="00251D84"/>
    <w:rsid w:val="002522BB"/>
    <w:rsid w:val="00252DA7"/>
    <w:rsid w:val="00253209"/>
    <w:rsid w:val="00254054"/>
    <w:rsid w:val="00254568"/>
    <w:rsid w:val="00256999"/>
    <w:rsid w:val="002708D9"/>
    <w:rsid w:val="002709B1"/>
    <w:rsid w:val="002718C8"/>
    <w:rsid w:val="0027408F"/>
    <w:rsid w:val="00274FD3"/>
    <w:rsid w:val="00276F2D"/>
    <w:rsid w:val="00283948"/>
    <w:rsid w:val="00293054"/>
    <w:rsid w:val="002940B8"/>
    <w:rsid w:val="002945D0"/>
    <w:rsid w:val="00295A4F"/>
    <w:rsid w:val="002A0B4C"/>
    <w:rsid w:val="002A5112"/>
    <w:rsid w:val="002B3495"/>
    <w:rsid w:val="002B3B76"/>
    <w:rsid w:val="002B655E"/>
    <w:rsid w:val="002B7841"/>
    <w:rsid w:val="002C277E"/>
    <w:rsid w:val="002D4179"/>
    <w:rsid w:val="002D44C6"/>
    <w:rsid w:val="002D44F2"/>
    <w:rsid w:val="002D4775"/>
    <w:rsid w:val="002D6418"/>
    <w:rsid w:val="002D6CA8"/>
    <w:rsid w:val="002E3B3B"/>
    <w:rsid w:val="002E61EF"/>
    <w:rsid w:val="002F069E"/>
    <w:rsid w:val="002F0BB6"/>
    <w:rsid w:val="002F2A26"/>
    <w:rsid w:val="002F30A9"/>
    <w:rsid w:val="002F40D2"/>
    <w:rsid w:val="002F4987"/>
    <w:rsid w:val="002F5941"/>
    <w:rsid w:val="0030417F"/>
    <w:rsid w:val="00305BB5"/>
    <w:rsid w:val="003079DD"/>
    <w:rsid w:val="00311560"/>
    <w:rsid w:val="0031227E"/>
    <w:rsid w:val="00320580"/>
    <w:rsid w:val="0032151A"/>
    <w:rsid w:val="0032379D"/>
    <w:rsid w:val="00325767"/>
    <w:rsid w:val="00325A15"/>
    <w:rsid w:val="00330E56"/>
    <w:rsid w:val="003312A1"/>
    <w:rsid w:val="0033645D"/>
    <w:rsid w:val="003367D7"/>
    <w:rsid w:val="00337B80"/>
    <w:rsid w:val="00347504"/>
    <w:rsid w:val="003501FD"/>
    <w:rsid w:val="00350AA3"/>
    <w:rsid w:val="00352179"/>
    <w:rsid w:val="00352533"/>
    <w:rsid w:val="00353B7E"/>
    <w:rsid w:val="003541E9"/>
    <w:rsid w:val="00361A57"/>
    <w:rsid w:val="00362AB7"/>
    <w:rsid w:val="00367F0D"/>
    <w:rsid w:val="003707DA"/>
    <w:rsid w:val="0037770B"/>
    <w:rsid w:val="003778FD"/>
    <w:rsid w:val="00381394"/>
    <w:rsid w:val="00382C17"/>
    <w:rsid w:val="0038343C"/>
    <w:rsid w:val="0038688A"/>
    <w:rsid w:val="00387FB8"/>
    <w:rsid w:val="003956B9"/>
    <w:rsid w:val="00396E55"/>
    <w:rsid w:val="003A0495"/>
    <w:rsid w:val="003A18C0"/>
    <w:rsid w:val="003B0BE0"/>
    <w:rsid w:val="003B1A3C"/>
    <w:rsid w:val="003B1F1A"/>
    <w:rsid w:val="003B5043"/>
    <w:rsid w:val="003B50B2"/>
    <w:rsid w:val="003B59A5"/>
    <w:rsid w:val="003B777C"/>
    <w:rsid w:val="003B7AA2"/>
    <w:rsid w:val="003C2A5F"/>
    <w:rsid w:val="003C69F5"/>
    <w:rsid w:val="003C7F21"/>
    <w:rsid w:val="003D06BF"/>
    <w:rsid w:val="003D1CC6"/>
    <w:rsid w:val="003D67B0"/>
    <w:rsid w:val="003E0DBD"/>
    <w:rsid w:val="003E282D"/>
    <w:rsid w:val="003E3FF8"/>
    <w:rsid w:val="003E5B1C"/>
    <w:rsid w:val="003E668C"/>
    <w:rsid w:val="003F0A5C"/>
    <w:rsid w:val="003F50A0"/>
    <w:rsid w:val="003F67A5"/>
    <w:rsid w:val="003F7205"/>
    <w:rsid w:val="004008DA"/>
    <w:rsid w:val="004034EE"/>
    <w:rsid w:val="00410C93"/>
    <w:rsid w:val="00411862"/>
    <w:rsid w:val="004119A6"/>
    <w:rsid w:val="0041237C"/>
    <w:rsid w:val="004137D8"/>
    <w:rsid w:val="00415F7D"/>
    <w:rsid w:val="004173D3"/>
    <w:rsid w:val="00422856"/>
    <w:rsid w:val="00423067"/>
    <w:rsid w:val="00426963"/>
    <w:rsid w:val="00426CA7"/>
    <w:rsid w:val="00430521"/>
    <w:rsid w:val="00436A3C"/>
    <w:rsid w:val="00437F6F"/>
    <w:rsid w:val="00440316"/>
    <w:rsid w:val="004430CE"/>
    <w:rsid w:val="004432D3"/>
    <w:rsid w:val="00451DC5"/>
    <w:rsid w:val="00453ACD"/>
    <w:rsid w:val="00455AC1"/>
    <w:rsid w:val="004560B9"/>
    <w:rsid w:val="00457EBB"/>
    <w:rsid w:val="00460816"/>
    <w:rsid w:val="004668BB"/>
    <w:rsid w:val="00466BA7"/>
    <w:rsid w:val="004723AE"/>
    <w:rsid w:val="00473665"/>
    <w:rsid w:val="00474839"/>
    <w:rsid w:val="00474B9B"/>
    <w:rsid w:val="004767B6"/>
    <w:rsid w:val="00480363"/>
    <w:rsid w:val="004837BB"/>
    <w:rsid w:val="00485016"/>
    <w:rsid w:val="00492762"/>
    <w:rsid w:val="00495DDB"/>
    <w:rsid w:val="00496C75"/>
    <w:rsid w:val="004A039B"/>
    <w:rsid w:val="004A0A7A"/>
    <w:rsid w:val="004A16FF"/>
    <w:rsid w:val="004A3C6A"/>
    <w:rsid w:val="004A5772"/>
    <w:rsid w:val="004B21BC"/>
    <w:rsid w:val="004B2432"/>
    <w:rsid w:val="004B553C"/>
    <w:rsid w:val="004B5E4A"/>
    <w:rsid w:val="004B7840"/>
    <w:rsid w:val="004C0246"/>
    <w:rsid w:val="004C11DC"/>
    <w:rsid w:val="004C3AF5"/>
    <w:rsid w:val="004C7234"/>
    <w:rsid w:val="004D1C97"/>
    <w:rsid w:val="004D2267"/>
    <w:rsid w:val="004D3D7B"/>
    <w:rsid w:val="004D5A87"/>
    <w:rsid w:val="004D78F8"/>
    <w:rsid w:val="004D7F38"/>
    <w:rsid w:val="004E54FB"/>
    <w:rsid w:val="004E56B3"/>
    <w:rsid w:val="004E5A86"/>
    <w:rsid w:val="004E5AE8"/>
    <w:rsid w:val="004E75D2"/>
    <w:rsid w:val="004E7E1B"/>
    <w:rsid w:val="004F254E"/>
    <w:rsid w:val="004F46CD"/>
    <w:rsid w:val="004F4A14"/>
    <w:rsid w:val="00500143"/>
    <w:rsid w:val="005015CF"/>
    <w:rsid w:val="005020E6"/>
    <w:rsid w:val="0050275C"/>
    <w:rsid w:val="00502B84"/>
    <w:rsid w:val="00504FBC"/>
    <w:rsid w:val="00511911"/>
    <w:rsid w:val="005169AB"/>
    <w:rsid w:val="005232E3"/>
    <w:rsid w:val="005278B4"/>
    <w:rsid w:val="00531120"/>
    <w:rsid w:val="00532505"/>
    <w:rsid w:val="005369E0"/>
    <w:rsid w:val="005377B7"/>
    <w:rsid w:val="00541FEA"/>
    <w:rsid w:val="00542731"/>
    <w:rsid w:val="00542CB0"/>
    <w:rsid w:val="00543225"/>
    <w:rsid w:val="005443A0"/>
    <w:rsid w:val="005511AB"/>
    <w:rsid w:val="00552AE3"/>
    <w:rsid w:val="00553195"/>
    <w:rsid w:val="00555CA8"/>
    <w:rsid w:val="00560D89"/>
    <w:rsid w:val="00561199"/>
    <w:rsid w:val="00561926"/>
    <w:rsid w:val="00563690"/>
    <w:rsid w:val="0056501E"/>
    <w:rsid w:val="005730AE"/>
    <w:rsid w:val="00573F5A"/>
    <w:rsid w:val="00576B06"/>
    <w:rsid w:val="00580C3C"/>
    <w:rsid w:val="00582AA4"/>
    <w:rsid w:val="0058316D"/>
    <w:rsid w:val="00583188"/>
    <w:rsid w:val="00583B57"/>
    <w:rsid w:val="00584C4C"/>
    <w:rsid w:val="0058578B"/>
    <w:rsid w:val="00585D62"/>
    <w:rsid w:val="00587F95"/>
    <w:rsid w:val="005900A2"/>
    <w:rsid w:val="00591457"/>
    <w:rsid w:val="00592903"/>
    <w:rsid w:val="00594132"/>
    <w:rsid w:val="00596C16"/>
    <w:rsid w:val="005A0B10"/>
    <w:rsid w:val="005A2769"/>
    <w:rsid w:val="005A3EA9"/>
    <w:rsid w:val="005A46F7"/>
    <w:rsid w:val="005A7120"/>
    <w:rsid w:val="005A7C3D"/>
    <w:rsid w:val="005B0212"/>
    <w:rsid w:val="005B2F26"/>
    <w:rsid w:val="005B4BBB"/>
    <w:rsid w:val="005B5D97"/>
    <w:rsid w:val="005B6E28"/>
    <w:rsid w:val="005C40FD"/>
    <w:rsid w:val="005C5AE5"/>
    <w:rsid w:val="005C6142"/>
    <w:rsid w:val="005C660F"/>
    <w:rsid w:val="005D0C14"/>
    <w:rsid w:val="005D0ED0"/>
    <w:rsid w:val="005D3664"/>
    <w:rsid w:val="005D399F"/>
    <w:rsid w:val="005D5867"/>
    <w:rsid w:val="005E1EE0"/>
    <w:rsid w:val="005E2125"/>
    <w:rsid w:val="005E4892"/>
    <w:rsid w:val="005E73C1"/>
    <w:rsid w:val="005E7566"/>
    <w:rsid w:val="005E77DB"/>
    <w:rsid w:val="005F0B3C"/>
    <w:rsid w:val="005F0CEA"/>
    <w:rsid w:val="005F426B"/>
    <w:rsid w:val="005F4606"/>
    <w:rsid w:val="005F5FC7"/>
    <w:rsid w:val="006018E3"/>
    <w:rsid w:val="006177DD"/>
    <w:rsid w:val="00620835"/>
    <w:rsid w:val="00622AC8"/>
    <w:rsid w:val="00623435"/>
    <w:rsid w:val="00624EF3"/>
    <w:rsid w:val="006265E4"/>
    <w:rsid w:val="00633654"/>
    <w:rsid w:val="00635B65"/>
    <w:rsid w:val="00636BD1"/>
    <w:rsid w:val="0063726B"/>
    <w:rsid w:val="00641059"/>
    <w:rsid w:val="00641EC5"/>
    <w:rsid w:val="00643049"/>
    <w:rsid w:val="00643A64"/>
    <w:rsid w:val="00644B3F"/>
    <w:rsid w:val="00645456"/>
    <w:rsid w:val="00647E62"/>
    <w:rsid w:val="006502E1"/>
    <w:rsid w:val="00652202"/>
    <w:rsid w:val="00653D90"/>
    <w:rsid w:val="00654314"/>
    <w:rsid w:val="00662AE2"/>
    <w:rsid w:val="00665016"/>
    <w:rsid w:val="00666019"/>
    <w:rsid w:val="0066744C"/>
    <w:rsid w:val="006731FA"/>
    <w:rsid w:val="00675AD4"/>
    <w:rsid w:val="0067682D"/>
    <w:rsid w:val="006771B3"/>
    <w:rsid w:val="006A64D1"/>
    <w:rsid w:val="006A650A"/>
    <w:rsid w:val="006B02A2"/>
    <w:rsid w:val="006B1B43"/>
    <w:rsid w:val="006C0C89"/>
    <w:rsid w:val="006C54DC"/>
    <w:rsid w:val="006D1634"/>
    <w:rsid w:val="006D444A"/>
    <w:rsid w:val="006D4CEB"/>
    <w:rsid w:val="006D7F4E"/>
    <w:rsid w:val="006E2438"/>
    <w:rsid w:val="006E3BBD"/>
    <w:rsid w:val="006E49E9"/>
    <w:rsid w:val="006E575F"/>
    <w:rsid w:val="006F1931"/>
    <w:rsid w:val="006F2BB4"/>
    <w:rsid w:val="006F4BE7"/>
    <w:rsid w:val="00703C59"/>
    <w:rsid w:val="00705218"/>
    <w:rsid w:val="00706BB8"/>
    <w:rsid w:val="00711F1C"/>
    <w:rsid w:val="0071445F"/>
    <w:rsid w:val="007204A1"/>
    <w:rsid w:val="00723DC1"/>
    <w:rsid w:val="00723E89"/>
    <w:rsid w:val="007309A7"/>
    <w:rsid w:val="00732E1C"/>
    <w:rsid w:val="00734CB1"/>
    <w:rsid w:val="00736252"/>
    <w:rsid w:val="007449FC"/>
    <w:rsid w:val="007461F6"/>
    <w:rsid w:val="00752349"/>
    <w:rsid w:val="00752D0B"/>
    <w:rsid w:val="00755F3A"/>
    <w:rsid w:val="00765068"/>
    <w:rsid w:val="0076604F"/>
    <w:rsid w:val="0076671E"/>
    <w:rsid w:val="00770DC7"/>
    <w:rsid w:val="0077221F"/>
    <w:rsid w:val="00772BD2"/>
    <w:rsid w:val="007748D1"/>
    <w:rsid w:val="00776018"/>
    <w:rsid w:val="00782992"/>
    <w:rsid w:val="00783452"/>
    <w:rsid w:val="0079320D"/>
    <w:rsid w:val="00793468"/>
    <w:rsid w:val="00794BF8"/>
    <w:rsid w:val="007971A3"/>
    <w:rsid w:val="007A6352"/>
    <w:rsid w:val="007B1C36"/>
    <w:rsid w:val="007B25E4"/>
    <w:rsid w:val="007B4AAD"/>
    <w:rsid w:val="007B5F56"/>
    <w:rsid w:val="007B75EC"/>
    <w:rsid w:val="007C107A"/>
    <w:rsid w:val="007C17F3"/>
    <w:rsid w:val="007C210F"/>
    <w:rsid w:val="007C236A"/>
    <w:rsid w:val="007C5A51"/>
    <w:rsid w:val="007D3A8B"/>
    <w:rsid w:val="007D41DD"/>
    <w:rsid w:val="007D4B80"/>
    <w:rsid w:val="007D6B3D"/>
    <w:rsid w:val="007D7427"/>
    <w:rsid w:val="007E163E"/>
    <w:rsid w:val="007E5566"/>
    <w:rsid w:val="007E7DAF"/>
    <w:rsid w:val="007F0A17"/>
    <w:rsid w:val="007F26A3"/>
    <w:rsid w:val="007F3B7F"/>
    <w:rsid w:val="007F63A7"/>
    <w:rsid w:val="007F72EE"/>
    <w:rsid w:val="00803228"/>
    <w:rsid w:val="00803635"/>
    <w:rsid w:val="008056F6"/>
    <w:rsid w:val="008077C3"/>
    <w:rsid w:val="008142E0"/>
    <w:rsid w:val="00814DAB"/>
    <w:rsid w:val="0081502E"/>
    <w:rsid w:val="00815DE8"/>
    <w:rsid w:val="00816083"/>
    <w:rsid w:val="008162AC"/>
    <w:rsid w:val="008205DF"/>
    <w:rsid w:val="008247C8"/>
    <w:rsid w:val="00830F57"/>
    <w:rsid w:val="00831989"/>
    <w:rsid w:val="008364AF"/>
    <w:rsid w:val="00837AF0"/>
    <w:rsid w:val="00841536"/>
    <w:rsid w:val="008454B3"/>
    <w:rsid w:val="00850E8D"/>
    <w:rsid w:val="00851E6F"/>
    <w:rsid w:val="00851E71"/>
    <w:rsid w:val="008538AD"/>
    <w:rsid w:val="008610DE"/>
    <w:rsid w:val="00866454"/>
    <w:rsid w:val="00867790"/>
    <w:rsid w:val="00872313"/>
    <w:rsid w:val="00876AE3"/>
    <w:rsid w:val="00876B6E"/>
    <w:rsid w:val="00877670"/>
    <w:rsid w:val="00883C84"/>
    <w:rsid w:val="008852DE"/>
    <w:rsid w:val="0088590E"/>
    <w:rsid w:val="00886FD1"/>
    <w:rsid w:val="00887039"/>
    <w:rsid w:val="00887764"/>
    <w:rsid w:val="00892F33"/>
    <w:rsid w:val="00895CD3"/>
    <w:rsid w:val="008A00F3"/>
    <w:rsid w:val="008A016B"/>
    <w:rsid w:val="008A7914"/>
    <w:rsid w:val="008B2550"/>
    <w:rsid w:val="008B3920"/>
    <w:rsid w:val="008C366C"/>
    <w:rsid w:val="008C37EE"/>
    <w:rsid w:val="008C4024"/>
    <w:rsid w:val="008C4D0C"/>
    <w:rsid w:val="008D15B3"/>
    <w:rsid w:val="008D1AD6"/>
    <w:rsid w:val="008D7523"/>
    <w:rsid w:val="008E4D6A"/>
    <w:rsid w:val="008E5195"/>
    <w:rsid w:val="008E5D97"/>
    <w:rsid w:val="008F2708"/>
    <w:rsid w:val="008F393A"/>
    <w:rsid w:val="008F5DD6"/>
    <w:rsid w:val="0090128E"/>
    <w:rsid w:val="009012E6"/>
    <w:rsid w:val="00901F9C"/>
    <w:rsid w:val="00903AAB"/>
    <w:rsid w:val="00903B57"/>
    <w:rsid w:val="0090457A"/>
    <w:rsid w:val="00906380"/>
    <w:rsid w:val="00915866"/>
    <w:rsid w:val="00916EC5"/>
    <w:rsid w:val="00917528"/>
    <w:rsid w:val="0091779A"/>
    <w:rsid w:val="00920FFA"/>
    <w:rsid w:val="009244D4"/>
    <w:rsid w:val="009266AD"/>
    <w:rsid w:val="00934248"/>
    <w:rsid w:val="00934CC0"/>
    <w:rsid w:val="0093512B"/>
    <w:rsid w:val="00936D89"/>
    <w:rsid w:val="00941306"/>
    <w:rsid w:val="00943118"/>
    <w:rsid w:val="0094338B"/>
    <w:rsid w:val="0094417C"/>
    <w:rsid w:val="00945930"/>
    <w:rsid w:val="009475E9"/>
    <w:rsid w:val="009502F1"/>
    <w:rsid w:val="00950E79"/>
    <w:rsid w:val="00951B14"/>
    <w:rsid w:val="00951C3C"/>
    <w:rsid w:val="009538F7"/>
    <w:rsid w:val="00953EBD"/>
    <w:rsid w:val="00956C0E"/>
    <w:rsid w:val="00956E38"/>
    <w:rsid w:val="00960A06"/>
    <w:rsid w:val="009617E6"/>
    <w:rsid w:val="00962B94"/>
    <w:rsid w:val="00963966"/>
    <w:rsid w:val="0096534E"/>
    <w:rsid w:val="00965988"/>
    <w:rsid w:val="00970440"/>
    <w:rsid w:val="00973BDF"/>
    <w:rsid w:val="009778DC"/>
    <w:rsid w:val="0098229D"/>
    <w:rsid w:val="00985D14"/>
    <w:rsid w:val="00993E96"/>
    <w:rsid w:val="0099592C"/>
    <w:rsid w:val="009A1187"/>
    <w:rsid w:val="009A1A21"/>
    <w:rsid w:val="009A242B"/>
    <w:rsid w:val="009A6A41"/>
    <w:rsid w:val="009A7C3A"/>
    <w:rsid w:val="009B35EF"/>
    <w:rsid w:val="009C32AE"/>
    <w:rsid w:val="009D0B6F"/>
    <w:rsid w:val="009D1852"/>
    <w:rsid w:val="009D496B"/>
    <w:rsid w:val="009D733D"/>
    <w:rsid w:val="009E2AD8"/>
    <w:rsid w:val="009E38DD"/>
    <w:rsid w:val="009E44C4"/>
    <w:rsid w:val="009E4DE4"/>
    <w:rsid w:val="009E5D54"/>
    <w:rsid w:val="009E683B"/>
    <w:rsid w:val="009F0F70"/>
    <w:rsid w:val="009F1001"/>
    <w:rsid w:val="009F12EA"/>
    <w:rsid w:val="009F46AA"/>
    <w:rsid w:val="009F5D35"/>
    <w:rsid w:val="00A00439"/>
    <w:rsid w:val="00A00E3E"/>
    <w:rsid w:val="00A06223"/>
    <w:rsid w:val="00A0735E"/>
    <w:rsid w:val="00A07364"/>
    <w:rsid w:val="00A076DF"/>
    <w:rsid w:val="00A10069"/>
    <w:rsid w:val="00A10157"/>
    <w:rsid w:val="00A105FA"/>
    <w:rsid w:val="00A129B2"/>
    <w:rsid w:val="00A14C59"/>
    <w:rsid w:val="00A16A9C"/>
    <w:rsid w:val="00A16D8A"/>
    <w:rsid w:val="00A22B80"/>
    <w:rsid w:val="00A230FF"/>
    <w:rsid w:val="00A25A11"/>
    <w:rsid w:val="00A27EB8"/>
    <w:rsid w:val="00A32105"/>
    <w:rsid w:val="00A35F94"/>
    <w:rsid w:val="00A43ED0"/>
    <w:rsid w:val="00A47529"/>
    <w:rsid w:val="00A525FE"/>
    <w:rsid w:val="00A52E64"/>
    <w:rsid w:val="00A54575"/>
    <w:rsid w:val="00A55998"/>
    <w:rsid w:val="00A5619F"/>
    <w:rsid w:val="00A56639"/>
    <w:rsid w:val="00A57135"/>
    <w:rsid w:val="00A604B4"/>
    <w:rsid w:val="00A63807"/>
    <w:rsid w:val="00A67E5B"/>
    <w:rsid w:val="00A67F22"/>
    <w:rsid w:val="00A73292"/>
    <w:rsid w:val="00A8048B"/>
    <w:rsid w:val="00A809EF"/>
    <w:rsid w:val="00A80F03"/>
    <w:rsid w:val="00A80FEC"/>
    <w:rsid w:val="00A844BB"/>
    <w:rsid w:val="00A85827"/>
    <w:rsid w:val="00A924E6"/>
    <w:rsid w:val="00A94237"/>
    <w:rsid w:val="00A97338"/>
    <w:rsid w:val="00AA0F30"/>
    <w:rsid w:val="00AA1957"/>
    <w:rsid w:val="00AA330D"/>
    <w:rsid w:val="00AA407D"/>
    <w:rsid w:val="00AA504C"/>
    <w:rsid w:val="00AA53FB"/>
    <w:rsid w:val="00AB1A40"/>
    <w:rsid w:val="00AB28BA"/>
    <w:rsid w:val="00AC2EDD"/>
    <w:rsid w:val="00AC42B0"/>
    <w:rsid w:val="00AC519A"/>
    <w:rsid w:val="00AC5537"/>
    <w:rsid w:val="00AC57EC"/>
    <w:rsid w:val="00AC5DF9"/>
    <w:rsid w:val="00AC6F02"/>
    <w:rsid w:val="00AD1045"/>
    <w:rsid w:val="00AD22AE"/>
    <w:rsid w:val="00AD282C"/>
    <w:rsid w:val="00AD2915"/>
    <w:rsid w:val="00AD3816"/>
    <w:rsid w:val="00AD569C"/>
    <w:rsid w:val="00AE0084"/>
    <w:rsid w:val="00AE3A0D"/>
    <w:rsid w:val="00AE3AA7"/>
    <w:rsid w:val="00AE48A1"/>
    <w:rsid w:val="00AE635B"/>
    <w:rsid w:val="00AE655F"/>
    <w:rsid w:val="00AF038B"/>
    <w:rsid w:val="00AF1F14"/>
    <w:rsid w:val="00AF25DF"/>
    <w:rsid w:val="00AF2F01"/>
    <w:rsid w:val="00AF5498"/>
    <w:rsid w:val="00AF5EB7"/>
    <w:rsid w:val="00B008EE"/>
    <w:rsid w:val="00B013A0"/>
    <w:rsid w:val="00B01F88"/>
    <w:rsid w:val="00B027AD"/>
    <w:rsid w:val="00B029ED"/>
    <w:rsid w:val="00B030ED"/>
    <w:rsid w:val="00B036C9"/>
    <w:rsid w:val="00B03CC6"/>
    <w:rsid w:val="00B050D9"/>
    <w:rsid w:val="00B05236"/>
    <w:rsid w:val="00B0696E"/>
    <w:rsid w:val="00B138A6"/>
    <w:rsid w:val="00B141FD"/>
    <w:rsid w:val="00B17E1F"/>
    <w:rsid w:val="00B20375"/>
    <w:rsid w:val="00B20C3E"/>
    <w:rsid w:val="00B24F81"/>
    <w:rsid w:val="00B31C15"/>
    <w:rsid w:val="00B32CEC"/>
    <w:rsid w:val="00B34056"/>
    <w:rsid w:val="00B350BF"/>
    <w:rsid w:val="00B3668A"/>
    <w:rsid w:val="00B43DB5"/>
    <w:rsid w:val="00B44C23"/>
    <w:rsid w:val="00B5156E"/>
    <w:rsid w:val="00B51D73"/>
    <w:rsid w:val="00B579EA"/>
    <w:rsid w:val="00B6618A"/>
    <w:rsid w:val="00B662F6"/>
    <w:rsid w:val="00B72881"/>
    <w:rsid w:val="00B73864"/>
    <w:rsid w:val="00B73A43"/>
    <w:rsid w:val="00B74863"/>
    <w:rsid w:val="00B769EB"/>
    <w:rsid w:val="00B76CC7"/>
    <w:rsid w:val="00B83AA9"/>
    <w:rsid w:val="00B901AE"/>
    <w:rsid w:val="00B90844"/>
    <w:rsid w:val="00B912B0"/>
    <w:rsid w:val="00B96473"/>
    <w:rsid w:val="00BA2785"/>
    <w:rsid w:val="00BA6DDE"/>
    <w:rsid w:val="00BB048B"/>
    <w:rsid w:val="00BB2020"/>
    <w:rsid w:val="00BB2E62"/>
    <w:rsid w:val="00BB5892"/>
    <w:rsid w:val="00BB6755"/>
    <w:rsid w:val="00BB72B2"/>
    <w:rsid w:val="00BC1D28"/>
    <w:rsid w:val="00BC211C"/>
    <w:rsid w:val="00BC3E24"/>
    <w:rsid w:val="00BD2895"/>
    <w:rsid w:val="00BD39EA"/>
    <w:rsid w:val="00BD6188"/>
    <w:rsid w:val="00BE10C2"/>
    <w:rsid w:val="00BE1DEC"/>
    <w:rsid w:val="00BE59BF"/>
    <w:rsid w:val="00BF0FA2"/>
    <w:rsid w:val="00BF1111"/>
    <w:rsid w:val="00BF214E"/>
    <w:rsid w:val="00BF4D47"/>
    <w:rsid w:val="00C00A1A"/>
    <w:rsid w:val="00C01F0F"/>
    <w:rsid w:val="00C02172"/>
    <w:rsid w:val="00C0272B"/>
    <w:rsid w:val="00C04136"/>
    <w:rsid w:val="00C042B8"/>
    <w:rsid w:val="00C046CC"/>
    <w:rsid w:val="00C054A9"/>
    <w:rsid w:val="00C07CE2"/>
    <w:rsid w:val="00C104EF"/>
    <w:rsid w:val="00C10E3B"/>
    <w:rsid w:val="00C11A24"/>
    <w:rsid w:val="00C15A20"/>
    <w:rsid w:val="00C15B16"/>
    <w:rsid w:val="00C15D83"/>
    <w:rsid w:val="00C16A4B"/>
    <w:rsid w:val="00C23068"/>
    <w:rsid w:val="00C23C85"/>
    <w:rsid w:val="00C24B4A"/>
    <w:rsid w:val="00C26F13"/>
    <w:rsid w:val="00C35745"/>
    <w:rsid w:val="00C41D1D"/>
    <w:rsid w:val="00C438B6"/>
    <w:rsid w:val="00C453BF"/>
    <w:rsid w:val="00C45C51"/>
    <w:rsid w:val="00C46321"/>
    <w:rsid w:val="00C46554"/>
    <w:rsid w:val="00C50394"/>
    <w:rsid w:val="00C51A1A"/>
    <w:rsid w:val="00C52762"/>
    <w:rsid w:val="00C555B5"/>
    <w:rsid w:val="00C60425"/>
    <w:rsid w:val="00C67962"/>
    <w:rsid w:val="00C67FBA"/>
    <w:rsid w:val="00C70C9D"/>
    <w:rsid w:val="00C72A47"/>
    <w:rsid w:val="00C76F15"/>
    <w:rsid w:val="00C77FCC"/>
    <w:rsid w:val="00C804A1"/>
    <w:rsid w:val="00C8409F"/>
    <w:rsid w:val="00C848E5"/>
    <w:rsid w:val="00C90A9E"/>
    <w:rsid w:val="00C9335B"/>
    <w:rsid w:val="00C94ABF"/>
    <w:rsid w:val="00C95BB2"/>
    <w:rsid w:val="00C96005"/>
    <w:rsid w:val="00C979D7"/>
    <w:rsid w:val="00C97B79"/>
    <w:rsid w:val="00CA2FB7"/>
    <w:rsid w:val="00CA3755"/>
    <w:rsid w:val="00CA490D"/>
    <w:rsid w:val="00CA68A3"/>
    <w:rsid w:val="00CA77A9"/>
    <w:rsid w:val="00CA7FA4"/>
    <w:rsid w:val="00CB3833"/>
    <w:rsid w:val="00CC6DBC"/>
    <w:rsid w:val="00CD0AB3"/>
    <w:rsid w:val="00CD5C71"/>
    <w:rsid w:val="00CD7527"/>
    <w:rsid w:val="00CE13EE"/>
    <w:rsid w:val="00CE286A"/>
    <w:rsid w:val="00CE3510"/>
    <w:rsid w:val="00CE791C"/>
    <w:rsid w:val="00CF01EA"/>
    <w:rsid w:val="00CF2CC3"/>
    <w:rsid w:val="00CF2EE2"/>
    <w:rsid w:val="00CF3ED7"/>
    <w:rsid w:val="00CF4B48"/>
    <w:rsid w:val="00CF5A38"/>
    <w:rsid w:val="00CF6973"/>
    <w:rsid w:val="00CF7AD8"/>
    <w:rsid w:val="00D02DEC"/>
    <w:rsid w:val="00D031EA"/>
    <w:rsid w:val="00D11811"/>
    <w:rsid w:val="00D177ED"/>
    <w:rsid w:val="00D22828"/>
    <w:rsid w:val="00D2411B"/>
    <w:rsid w:val="00D26B45"/>
    <w:rsid w:val="00D26E8A"/>
    <w:rsid w:val="00D45462"/>
    <w:rsid w:val="00D50FA1"/>
    <w:rsid w:val="00D5458E"/>
    <w:rsid w:val="00D5480D"/>
    <w:rsid w:val="00D55B32"/>
    <w:rsid w:val="00D5682F"/>
    <w:rsid w:val="00D600DD"/>
    <w:rsid w:val="00D62974"/>
    <w:rsid w:val="00D71937"/>
    <w:rsid w:val="00D71F13"/>
    <w:rsid w:val="00D7775E"/>
    <w:rsid w:val="00D8004C"/>
    <w:rsid w:val="00D9226F"/>
    <w:rsid w:val="00D92F3D"/>
    <w:rsid w:val="00D942A1"/>
    <w:rsid w:val="00D943B7"/>
    <w:rsid w:val="00D94BDA"/>
    <w:rsid w:val="00D95CAD"/>
    <w:rsid w:val="00D96B6B"/>
    <w:rsid w:val="00D96E6E"/>
    <w:rsid w:val="00D97B28"/>
    <w:rsid w:val="00DA1EE6"/>
    <w:rsid w:val="00DB04A5"/>
    <w:rsid w:val="00DB0592"/>
    <w:rsid w:val="00DB1D17"/>
    <w:rsid w:val="00DB2EBC"/>
    <w:rsid w:val="00DB31E1"/>
    <w:rsid w:val="00DB5F08"/>
    <w:rsid w:val="00DB600E"/>
    <w:rsid w:val="00DB6A35"/>
    <w:rsid w:val="00DB7969"/>
    <w:rsid w:val="00DB7C1D"/>
    <w:rsid w:val="00DC0073"/>
    <w:rsid w:val="00DC0567"/>
    <w:rsid w:val="00DC08AD"/>
    <w:rsid w:val="00DC21A0"/>
    <w:rsid w:val="00DC31EE"/>
    <w:rsid w:val="00DC791A"/>
    <w:rsid w:val="00DD02DB"/>
    <w:rsid w:val="00DD0730"/>
    <w:rsid w:val="00DD3059"/>
    <w:rsid w:val="00DD3A73"/>
    <w:rsid w:val="00DD4029"/>
    <w:rsid w:val="00DD4AD5"/>
    <w:rsid w:val="00DE17CC"/>
    <w:rsid w:val="00DE2B07"/>
    <w:rsid w:val="00DE30D3"/>
    <w:rsid w:val="00DE5CBD"/>
    <w:rsid w:val="00DE7951"/>
    <w:rsid w:val="00DF0CF1"/>
    <w:rsid w:val="00DF1F38"/>
    <w:rsid w:val="00DF2660"/>
    <w:rsid w:val="00DF3B66"/>
    <w:rsid w:val="00DF4229"/>
    <w:rsid w:val="00DF4B99"/>
    <w:rsid w:val="00DF59EA"/>
    <w:rsid w:val="00DF5CA5"/>
    <w:rsid w:val="00E02BD1"/>
    <w:rsid w:val="00E03AB4"/>
    <w:rsid w:val="00E0436E"/>
    <w:rsid w:val="00E05A6B"/>
    <w:rsid w:val="00E1026C"/>
    <w:rsid w:val="00E122CE"/>
    <w:rsid w:val="00E13B60"/>
    <w:rsid w:val="00E144A4"/>
    <w:rsid w:val="00E17746"/>
    <w:rsid w:val="00E17B5C"/>
    <w:rsid w:val="00E24AC7"/>
    <w:rsid w:val="00E30A5A"/>
    <w:rsid w:val="00E3545D"/>
    <w:rsid w:val="00E36EAB"/>
    <w:rsid w:val="00E3737F"/>
    <w:rsid w:val="00E4797B"/>
    <w:rsid w:val="00E516F1"/>
    <w:rsid w:val="00E549C0"/>
    <w:rsid w:val="00E56173"/>
    <w:rsid w:val="00E5658C"/>
    <w:rsid w:val="00E574B8"/>
    <w:rsid w:val="00E57D5E"/>
    <w:rsid w:val="00E60B5D"/>
    <w:rsid w:val="00E66742"/>
    <w:rsid w:val="00E6698E"/>
    <w:rsid w:val="00E71671"/>
    <w:rsid w:val="00E72EC8"/>
    <w:rsid w:val="00E75337"/>
    <w:rsid w:val="00E754D7"/>
    <w:rsid w:val="00E77F83"/>
    <w:rsid w:val="00E800E1"/>
    <w:rsid w:val="00E804E6"/>
    <w:rsid w:val="00E80A5F"/>
    <w:rsid w:val="00E80CEB"/>
    <w:rsid w:val="00E87C5D"/>
    <w:rsid w:val="00E90F73"/>
    <w:rsid w:val="00E92A22"/>
    <w:rsid w:val="00E95B05"/>
    <w:rsid w:val="00E95CC7"/>
    <w:rsid w:val="00E97471"/>
    <w:rsid w:val="00E97F2B"/>
    <w:rsid w:val="00EA03B3"/>
    <w:rsid w:val="00EA131D"/>
    <w:rsid w:val="00EA30E7"/>
    <w:rsid w:val="00EA496F"/>
    <w:rsid w:val="00EA4C3A"/>
    <w:rsid w:val="00EB05D1"/>
    <w:rsid w:val="00EB0C74"/>
    <w:rsid w:val="00EB3E1C"/>
    <w:rsid w:val="00EB7438"/>
    <w:rsid w:val="00EC2D99"/>
    <w:rsid w:val="00ED0EB5"/>
    <w:rsid w:val="00ED1D05"/>
    <w:rsid w:val="00ED3FF9"/>
    <w:rsid w:val="00ED418E"/>
    <w:rsid w:val="00ED55A2"/>
    <w:rsid w:val="00ED7C51"/>
    <w:rsid w:val="00EE0FDE"/>
    <w:rsid w:val="00EE2461"/>
    <w:rsid w:val="00EE468F"/>
    <w:rsid w:val="00EE6BF1"/>
    <w:rsid w:val="00EF0930"/>
    <w:rsid w:val="00EF15FD"/>
    <w:rsid w:val="00EF1F5E"/>
    <w:rsid w:val="00EF3510"/>
    <w:rsid w:val="00EF3D60"/>
    <w:rsid w:val="00EF4B10"/>
    <w:rsid w:val="00F00305"/>
    <w:rsid w:val="00F154C6"/>
    <w:rsid w:val="00F247FD"/>
    <w:rsid w:val="00F256AC"/>
    <w:rsid w:val="00F25CF4"/>
    <w:rsid w:val="00F3263C"/>
    <w:rsid w:val="00F3319D"/>
    <w:rsid w:val="00F45F05"/>
    <w:rsid w:val="00F52DDC"/>
    <w:rsid w:val="00F53E6D"/>
    <w:rsid w:val="00F56FB9"/>
    <w:rsid w:val="00F571F0"/>
    <w:rsid w:val="00F630D8"/>
    <w:rsid w:val="00F66F1D"/>
    <w:rsid w:val="00F70DA6"/>
    <w:rsid w:val="00F72C86"/>
    <w:rsid w:val="00F74068"/>
    <w:rsid w:val="00F7512F"/>
    <w:rsid w:val="00F77603"/>
    <w:rsid w:val="00F82B81"/>
    <w:rsid w:val="00F85512"/>
    <w:rsid w:val="00F92C82"/>
    <w:rsid w:val="00F95D02"/>
    <w:rsid w:val="00FA361F"/>
    <w:rsid w:val="00FA383B"/>
    <w:rsid w:val="00FB2604"/>
    <w:rsid w:val="00FB272D"/>
    <w:rsid w:val="00FB33C9"/>
    <w:rsid w:val="00FB56BC"/>
    <w:rsid w:val="00FB612B"/>
    <w:rsid w:val="00FC0E7B"/>
    <w:rsid w:val="00FC3AD9"/>
    <w:rsid w:val="00FC6CE3"/>
    <w:rsid w:val="00FD40C8"/>
    <w:rsid w:val="00FD4FFC"/>
    <w:rsid w:val="00FE212F"/>
    <w:rsid w:val="00FE35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A1E0C07F-E0D4-4FE7-8FF4-3B596F27E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9"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25E4"/>
    <w:pPr>
      <w:spacing w:after="200" w:line="276" w:lineRule="auto"/>
    </w:pPr>
    <w:rPr>
      <w:sz w:val="24"/>
      <w:szCs w:val="22"/>
      <w:lang w:eastAsia="en-US"/>
    </w:rPr>
  </w:style>
  <w:style w:type="paragraph" w:styleId="Heading5">
    <w:name w:val="heading 5"/>
    <w:basedOn w:val="Normal"/>
    <w:link w:val="Heading5Char"/>
    <w:uiPriority w:val="9"/>
    <w:semiHidden/>
    <w:unhideWhenUsed/>
    <w:qFormat/>
    <w:locked/>
    <w:rsid w:val="00382C17"/>
    <w:pPr>
      <w:spacing w:after="0" w:line="240" w:lineRule="auto"/>
      <w:outlineLvl w:val="4"/>
    </w:pPr>
    <w:rPr>
      <w:rFonts w:ascii="Arial" w:eastAsiaTheme="minorHAnsi" w:hAnsi="Arial" w:cs="Arial"/>
      <w:color w:val="222222"/>
      <w:sz w:val="32"/>
      <w:szCs w:val="3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97B7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C97B79"/>
    <w:rPr>
      <w:rFonts w:cs="Times New Roman"/>
    </w:rPr>
  </w:style>
  <w:style w:type="paragraph" w:styleId="Footer">
    <w:name w:val="footer"/>
    <w:basedOn w:val="Normal"/>
    <w:link w:val="FooterChar"/>
    <w:uiPriority w:val="99"/>
    <w:rsid w:val="00C97B79"/>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C97B79"/>
    <w:rPr>
      <w:rFonts w:cs="Times New Roman"/>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7B79"/>
    <w:pPr>
      <w:ind w:left="720"/>
      <w:contextualSpacing/>
    </w:pPr>
  </w:style>
  <w:style w:type="character" w:styleId="CommentReference">
    <w:name w:val="annotation reference"/>
    <w:basedOn w:val="DefaultParagraphFont"/>
    <w:uiPriority w:val="99"/>
    <w:semiHidden/>
    <w:rsid w:val="00C97B79"/>
    <w:rPr>
      <w:rFonts w:cs="Times New Roman"/>
      <w:sz w:val="16"/>
      <w:szCs w:val="16"/>
    </w:rPr>
  </w:style>
  <w:style w:type="paragraph" w:styleId="CommentText">
    <w:name w:val="annotation text"/>
    <w:basedOn w:val="Normal"/>
    <w:link w:val="CommentTextChar"/>
    <w:uiPriority w:val="99"/>
    <w:rsid w:val="005232E3"/>
    <w:pPr>
      <w:spacing w:line="240" w:lineRule="auto"/>
    </w:pPr>
    <w:rPr>
      <w:sz w:val="20"/>
      <w:szCs w:val="20"/>
    </w:rPr>
  </w:style>
  <w:style w:type="character" w:customStyle="1" w:styleId="CommentTextChar">
    <w:name w:val="Comment Text Char"/>
    <w:basedOn w:val="DefaultParagraphFont"/>
    <w:link w:val="CommentText"/>
    <w:uiPriority w:val="99"/>
    <w:locked/>
    <w:rsid w:val="00C97B79"/>
    <w:rPr>
      <w:lang w:eastAsia="en-US"/>
    </w:rPr>
  </w:style>
  <w:style w:type="paragraph" w:styleId="CommentSubject">
    <w:name w:val="annotation subject"/>
    <w:basedOn w:val="CommentText"/>
    <w:next w:val="CommentText"/>
    <w:link w:val="CommentSubjectChar"/>
    <w:uiPriority w:val="99"/>
    <w:semiHidden/>
    <w:rsid w:val="00C97B79"/>
    <w:rPr>
      <w:b/>
      <w:bCs/>
    </w:rPr>
  </w:style>
  <w:style w:type="character" w:customStyle="1" w:styleId="CommentSubjectChar">
    <w:name w:val="Comment Subject Char"/>
    <w:basedOn w:val="CommentTextChar"/>
    <w:link w:val="CommentSubject"/>
    <w:uiPriority w:val="99"/>
    <w:semiHidden/>
    <w:locked/>
    <w:rsid w:val="00C97B79"/>
    <w:rPr>
      <w:rFonts w:cs="Times New Roman"/>
      <w:b/>
      <w:bCs/>
      <w:sz w:val="20"/>
      <w:szCs w:val="20"/>
      <w:lang w:eastAsia="en-US"/>
    </w:rPr>
  </w:style>
  <w:style w:type="paragraph" w:styleId="BalloonText">
    <w:name w:val="Balloon Text"/>
    <w:basedOn w:val="Normal"/>
    <w:link w:val="BalloonTextChar"/>
    <w:uiPriority w:val="99"/>
    <w:semiHidden/>
    <w:rsid w:val="00C97B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97B79"/>
    <w:rPr>
      <w:rFonts w:ascii="Tahoma" w:hAnsi="Tahoma" w:cs="Tahoma"/>
      <w:sz w:val="16"/>
      <w:szCs w:val="16"/>
    </w:rPr>
  </w:style>
  <w:style w:type="character" w:customStyle="1" w:styleId="HelpText">
    <w:name w:val="Help Text"/>
    <w:basedOn w:val="DefaultParagraphFont"/>
    <w:uiPriority w:val="99"/>
    <w:semiHidden/>
    <w:rsid w:val="0032379D"/>
    <w:rPr>
      <w:rFonts w:cs="Times New Roman"/>
      <w:color w:val="808080"/>
    </w:rPr>
  </w:style>
  <w:style w:type="paragraph" w:styleId="Revision">
    <w:name w:val="Revision"/>
    <w:hidden/>
    <w:uiPriority w:val="99"/>
    <w:semiHidden/>
    <w:rsid w:val="00B050D9"/>
    <w:rPr>
      <w:sz w:val="24"/>
      <w:szCs w:val="22"/>
      <w:lang w:eastAsia="en-US"/>
    </w:rPr>
  </w:style>
  <w:style w:type="character" w:styleId="Hyperlink">
    <w:name w:val="Hyperlink"/>
    <w:basedOn w:val="DefaultParagraphFont"/>
    <w:uiPriority w:val="99"/>
    <w:semiHidden/>
    <w:unhideWhenUsed/>
    <w:rsid w:val="003B59A5"/>
    <w:rPr>
      <w:color w:val="0000FF"/>
      <w:u w:val="single"/>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rsid w:val="00F92C82"/>
    <w:rPr>
      <w:sz w:val="24"/>
      <w:szCs w:val="22"/>
      <w:lang w:eastAsia="en-US"/>
    </w:rPr>
  </w:style>
  <w:style w:type="table" w:customStyle="1" w:styleId="DefaultTable1">
    <w:name w:val="Default Table 1"/>
    <w:basedOn w:val="TableNormal"/>
    <w:uiPriority w:val="99"/>
    <w:rsid w:val="00086177"/>
    <w:pPr>
      <w:spacing w:before="80" w:after="80"/>
    </w:pPr>
    <w:rPr>
      <w:rFonts w:asciiTheme="minorHAnsi" w:eastAsiaTheme="minorHAnsi" w:hAnsiTheme="minorHAnsi" w:cstheme="minorBidi"/>
      <w:color w:val="000000" w:themeColor="text1"/>
      <w:lang w:eastAsia="en-US"/>
    </w:rPr>
    <w:tblPr>
      <w:tblStyleRowBandSize w:val="1"/>
      <w:tblStyleColBandSize w:val="1"/>
      <w:tblBorders>
        <w:top w:val="single" w:sz="4" w:space="0" w:color="C0504D" w:themeColor="accent2"/>
        <w:bottom w:val="single" w:sz="4" w:space="0" w:color="C0504D" w:themeColor="accent2"/>
        <w:insideH w:val="single" w:sz="4" w:space="0" w:color="C0504D" w:themeColor="accent2"/>
      </w:tblBorders>
    </w:tblPr>
    <w:tblStylePr w:type="firstRow">
      <w:rPr>
        <w:b/>
        <w:color w:val="FFFFFF" w:themeColor="background1"/>
      </w:rPr>
      <w:tblPr/>
      <w:trPr>
        <w:tblHeader/>
      </w:trPr>
      <w:tcPr>
        <w:tcBorders>
          <w:top w:val="nil"/>
          <w:bottom w:val="nil"/>
        </w:tcBorders>
        <w:shd w:val="clear" w:color="auto" w:fill="4F81BD" w:themeFill="accent1"/>
      </w:tcPr>
    </w:tblStylePr>
    <w:tblStylePr w:type="lastRow">
      <w:rPr>
        <w:b/>
      </w:rPr>
      <w:tblPr/>
      <w:tcPr>
        <w:shd w:val="clear" w:color="auto" w:fill="DAEE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styleId="ListNumber">
    <w:name w:val="List Number"/>
    <w:basedOn w:val="Normal"/>
    <w:autoRedefine/>
    <w:uiPriority w:val="99"/>
    <w:qFormat/>
    <w:rsid w:val="00943118"/>
    <w:pPr>
      <w:spacing w:after="120" w:line="240" w:lineRule="auto"/>
    </w:pPr>
    <w:rPr>
      <w:b/>
      <w:szCs w:val="28"/>
    </w:rPr>
  </w:style>
  <w:style w:type="character" w:customStyle="1" w:styleId="Heading5Char">
    <w:name w:val="Heading 5 Char"/>
    <w:basedOn w:val="DefaultParagraphFont"/>
    <w:link w:val="Heading5"/>
    <w:uiPriority w:val="9"/>
    <w:semiHidden/>
    <w:rsid w:val="00382C17"/>
    <w:rPr>
      <w:rFonts w:ascii="Arial" w:eastAsiaTheme="minorHAnsi" w:hAnsi="Arial" w:cs="Arial"/>
      <w:color w:val="222222"/>
      <w:sz w:val="32"/>
      <w:szCs w:val="32"/>
    </w:rPr>
  </w:style>
  <w:style w:type="paragraph" w:styleId="NormalWeb">
    <w:name w:val="Normal (Web)"/>
    <w:basedOn w:val="Normal"/>
    <w:uiPriority w:val="99"/>
    <w:unhideWhenUsed/>
    <w:rsid w:val="00382C17"/>
    <w:pPr>
      <w:spacing w:before="100" w:beforeAutospacing="1" w:after="100" w:afterAutospacing="1" w:line="240" w:lineRule="auto"/>
    </w:pPr>
    <w:rPr>
      <w:rFonts w:ascii="Calibri" w:eastAsiaTheme="minorHAnsi" w:hAnsi="Calibri" w:cs="Calibri"/>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980160">
      <w:bodyDiv w:val="1"/>
      <w:marLeft w:val="0"/>
      <w:marRight w:val="0"/>
      <w:marTop w:val="0"/>
      <w:marBottom w:val="0"/>
      <w:divBdr>
        <w:top w:val="none" w:sz="0" w:space="0" w:color="auto"/>
        <w:left w:val="none" w:sz="0" w:space="0" w:color="auto"/>
        <w:bottom w:val="none" w:sz="0" w:space="0" w:color="auto"/>
        <w:right w:val="none" w:sz="0" w:space="0" w:color="auto"/>
      </w:divBdr>
    </w:div>
    <w:div w:id="552616149">
      <w:bodyDiv w:val="1"/>
      <w:marLeft w:val="0"/>
      <w:marRight w:val="0"/>
      <w:marTop w:val="0"/>
      <w:marBottom w:val="0"/>
      <w:divBdr>
        <w:top w:val="none" w:sz="0" w:space="0" w:color="auto"/>
        <w:left w:val="none" w:sz="0" w:space="0" w:color="auto"/>
        <w:bottom w:val="none" w:sz="0" w:space="0" w:color="auto"/>
        <w:right w:val="none" w:sz="0" w:space="0" w:color="auto"/>
      </w:divBdr>
    </w:div>
    <w:div w:id="635723237">
      <w:bodyDiv w:val="1"/>
      <w:marLeft w:val="0"/>
      <w:marRight w:val="0"/>
      <w:marTop w:val="0"/>
      <w:marBottom w:val="0"/>
      <w:divBdr>
        <w:top w:val="none" w:sz="0" w:space="0" w:color="auto"/>
        <w:left w:val="none" w:sz="0" w:space="0" w:color="auto"/>
        <w:bottom w:val="none" w:sz="0" w:space="0" w:color="auto"/>
        <w:right w:val="none" w:sz="0" w:space="0" w:color="auto"/>
      </w:divBdr>
    </w:div>
    <w:div w:id="654336568">
      <w:bodyDiv w:val="1"/>
      <w:marLeft w:val="0"/>
      <w:marRight w:val="0"/>
      <w:marTop w:val="0"/>
      <w:marBottom w:val="0"/>
      <w:divBdr>
        <w:top w:val="none" w:sz="0" w:space="0" w:color="auto"/>
        <w:left w:val="none" w:sz="0" w:space="0" w:color="auto"/>
        <w:bottom w:val="none" w:sz="0" w:space="0" w:color="auto"/>
        <w:right w:val="none" w:sz="0" w:space="0" w:color="auto"/>
      </w:divBdr>
    </w:div>
    <w:div w:id="714699716">
      <w:bodyDiv w:val="1"/>
      <w:marLeft w:val="0"/>
      <w:marRight w:val="0"/>
      <w:marTop w:val="0"/>
      <w:marBottom w:val="0"/>
      <w:divBdr>
        <w:top w:val="none" w:sz="0" w:space="0" w:color="auto"/>
        <w:left w:val="none" w:sz="0" w:space="0" w:color="auto"/>
        <w:bottom w:val="none" w:sz="0" w:space="0" w:color="auto"/>
        <w:right w:val="none" w:sz="0" w:space="0" w:color="auto"/>
      </w:divBdr>
    </w:div>
    <w:div w:id="775170813">
      <w:bodyDiv w:val="1"/>
      <w:marLeft w:val="0"/>
      <w:marRight w:val="0"/>
      <w:marTop w:val="0"/>
      <w:marBottom w:val="0"/>
      <w:divBdr>
        <w:top w:val="none" w:sz="0" w:space="0" w:color="auto"/>
        <w:left w:val="none" w:sz="0" w:space="0" w:color="auto"/>
        <w:bottom w:val="none" w:sz="0" w:space="0" w:color="auto"/>
        <w:right w:val="none" w:sz="0" w:space="0" w:color="auto"/>
      </w:divBdr>
    </w:div>
    <w:div w:id="832138196">
      <w:bodyDiv w:val="1"/>
      <w:marLeft w:val="0"/>
      <w:marRight w:val="0"/>
      <w:marTop w:val="0"/>
      <w:marBottom w:val="0"/>
      <w:divBdr>
        <w:top w:val="none" w:sz="0" w:space="0" w:color="auto"/>
        <w:left w:val="none" w:sz="0" w:space="0" w:color="auto"/>
        <w:bottom w:val="none" w:sz="0" w:space="0" w:color="auto"/>
        <w:right w:val="none" w:sz="0" w:space="0" w:color="auto"/>
      </w:divBdr>
    </w:div>
    <w:div w:id="933980106">
      <w:bodyDiv w:val="1"/>
      <w:marLeft w:val="0"/>
      <w:marRight w:val="0"/>
      <w:marTop w:val="0"/>
      <w:marBottom w:val="0"/>
      <w:divBdr>
        <w:top w:val="none" w:sz="0" w:space="0" w:color="auto"/>
        <w:left w:val="none" w:sz="0" w:space="0" w:color="auto"/>
        <w:bottom w:val="none" w:sz="0" w:space="0" w:color="auto"/>
        <w:right w:val="none" w:sz="0" w:space="0" w:color="auto"/>
      </w:divBdr>
    </w:div>
    <w:div w:id="1085341933">
      <w:bodyDiv w:val="1"/>
      <w:marLeft w:val="0"/>
      <w:marRight w:val="0"/>
      <w:marTop w:val="0"/>
      <w:marBottom w:val="0"/>
      <w:divBdr>
        <w:top w:val="none" w:sz="0" w:space="0" w:color="auto"/>
        <w:left w:val="none" w:sz="0" w:space="0" w:color="auto"/>
        <w:bottom w:val="none" w:sz="0" w:space="0" w:color="auto"/>
        <w:right w:val="none" w:sz="0" w:space="0" w:color="auto"/>
      </w:divBdr>
    </w:div>
    <w:div w:id="1135830971">
      <w:bodyDiv w:val="1"/>
      <w:marLeft w:val="0"/>
      <w:marRight w:val="0"/>
      <w:marTop w:val="0"/>
      <w:marBottom w:val="0"/>
      <w:divBdr>
        <w:top w:val="none" w:sz="0" w:space="0" w:color="auto"/>
        <w:left w:val="none" w:sz="0" w:space="0" w:color="auto"/>
        <w:bottom w:val="none" w:sz="0" w:space="0" w:color="auto"/>
        <w:right w:val="none" w:sz="0" w:space="0" w:color="auto"/>
      </w:divBdr>
    </w:div>
    <w:div w:id="1370380615">
      <w:bodyDiv w:val="1"/>
      <w:marLeft w:val="0"/>
      <w:marRight w:val="0"/>
      <w:marTop w:val="0"/>
      <w:marBottom w:val="0"/>
      <w:divBdr>
        <w:top w:val="none" w:sz="0" w:space="0" w:color="auto"/>
        <w:left w:val="none" w:sz="0" w:space="0" w:color="auto"/>
        <w:bottom w:val="none" w:sz="0" w:space="0" w:color="auto"/>
        <w:right w:val="none" w:sz="0" w:space="0" w:color="auto"/>
      </w:divBdr>
    </w:div>
    <w:div w:id="1638687000">
      <w:bodyDiv w:val="1"/>
      <w:marLeft w:val="0"/>
      <w:marRight w:val="0"/>
      <w:marTop w:val="0"/>
      <w:marBottom w:val="0"/>
      <w:divBdr>
        <w:top w:val="none" w:sz="0" w:space="0" w:color="auto"/>
        <w:left w:val="none" w:sz="0" w:space="0" w:color="auto"/>
        <w:bottom w:val="none" w:sz="0" w:space="0" w:color="auto"/>
        <w:right w:val="none" w:sz="0" w:space="0" w:color="auto"/>
      </w:divBdr>
    </w:div>
    <w:div w:id="1721442874">
      <w:bodyDiv w:val="1"/>
      <w:marLeft w:val="0"/>
      <w:marRight w:val="0"/>
      <w:marTop w:val="0"/>
      <w:marBottom w:val="0"/>
      <w:divBdr>
        <w:top w:val="none" w:sz="0" w:space="0" w:color="auto"/>
        <w:left w:val="none" w:sz="0" w:space="0" w:color="auto"/>
        <w:bottom w:val="none" w:sz="0" w:space="0" w:color="auto"/>
        <w:right w:val="none" w:sz="0" w:space="0" w:color="auto"/>
      </w:divBdr>
    </w:div>
    <w:div w:id="1737433781">
      <w:bodyDiv w:val="1"/>
      <w:marLeft w:val="0"/>
      <w:marRight w:val="0"/>
      <w:marTop w:val="0"/>
      <w:marBottom w:val="0"/>
      <w:divBdr>
        <w:top w:val="none" w:sz="0" w:space="0" w:color="auto"/>
        <w:left w:val="none" w:sz="0" w:space="0" w:color="auto"/>
        <w:bottom w:val="none" w:sz="0" w:space="0" w:color="auto"/>
        <w:right w:val="none" w:sz="0" w:space="0" w:color="auto"/>
      </w:divBdr>
    </w:div>
    <w:div w:id="1793553085">
      <w:bodyDiv w:val="1"/>
      <w:marLeft w:val="0"/>
      <w:marRight w:val="0"/>
      <w:marTop w:val="0"/>
      <w:marBottom w:val="0"/>
      <w:divBdr>
        <w:top w:val="none" w:sz="0" w:space="0" w:color="auto"/>
        <w:left w:val="none" w:sz="0" w:space="0" w:color="auto"/>
        <w:bottom w:val="none" w:sz="0" w:space="0" w:color="auto"/>
        <w:right w:val="none" w:sz="0" w:space="0" w:color="auto"/>
      </w:divBdr>
    </w:div>
    <w:div w:id="1882475103">
      <w:bodyDiv w:val="1"/>
      <w:marLeft w:val="0"/>
      <w:marRight w:val="0"/>
      <w:marTop w:val="0"/>
      <w:marBottom w:val="0"/>
      <w:divBdr>
        <w:top w:val="none" w:sz="0" w:space="0" w:color="auto"/>
        <w:left w:val="none" w:sz="0" w:space="0" w:color="auto"/>
        <w:bottom w:val="none" w:sz="0" w:space="0" w:color="auto"/>
        <w:right w:val="none" w:sz="0" w:space="0" w:color="auto"/>
      </w:divBdr>
    </w:div>
    <w:div w:id="1898932096">
      <w:bodyDiv w:val="1"/>
      <w:marLeft w:val="0"/>
      <w:marRight w:val="0"/>
      <w:marTop w:val="0"/>
      <w:marBottom w:val="0"/>
      <w:divBdr>
        <w:top w:val="none" w:sz="0" w:space="0" w:color="auto"/>
        <w:left w:val="none" w:sz="0" w:space="0" w:color="auto"/>
        <w:bottom w:val="none" w:sz="0" w:space="0" w:color="auto"/>
        <w:right w:val="none" w:sz="0" w:space="0" w:color="auto"/>
      </w:divBdr>
    </w:div>
    <w:div w:id="1949310637">
      <w:bodyDiv w:val="1"/>
      <w:marLeft w:val="0"/>
      <w:marRight w:val="0"/>
      <w:marTop w:val="0"/>
      <w:marBottom w:val="0"/>
      <w:divBdr>
        <w:top w:val="none" w:sz="0" w:space="0" w:color="auto"/>
        <w:left w:val="none" w:sz="0" w:space="0" w:color="auto"/>
        <w:bottom w:val="none" w:sz="0" w:space="0" w:color="auto"/>
        <w:right w:val="none" w:sz="0" w:space="0" w:color="auto"/>
      </w:divBdr>
    </w:div>
    <w:div w:id="1978753269">
      <w:bodyDiv w:val="1"/>
      <w:marLeft w:val="0"/>
      <w:marRight w:val="0"/>
      <w:marTop w:val="0"/>
      <w:marBottom w:val="0"/>
      <w:divBdr>
        <w:top w:val="none" w:sz="0" w:space="0" w:color="auto"/>
        <w:left w:val="none" w:sz="0" w:space="0" w:color="auto"/>
        <w:bottom w:val="none" w:sz="0" w:space="0" w:color="auto"/>
        <w:right w:val="none" w:sz="0" w:space="0" w:color="auto"/>
      </w:divBdr>
    </w:div>
    <w:div w:id="198372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7CC6BC2A7E60914F8F07590107636792" ma:contentTypeVersion="" ma:contentTypeDescription="PDMS Document Site Content Type" ma:contentTypeScope="" ma:versionID="8a864ca16da904bd765c819b46c42e46">
  <xsd:schema xmlns:xsd="http://www.w3.org/2001/XMLSchema" xmlns:xs="http://www.w3.org/2001/XMLSchema" xmlns:p="http://schemas.microsoft.com/office/2006/metadata/properties" xmlns:ns2="479673DD-B42C-447B-83BB-C665E4FBE352" targetNamespace="http://schemas.microsoft.com/office/2006/metadata/properties" ma:root="true" ma:fieldsID="6f26cbcae32677022c0710fab61f51a8" ns2:_="">
    <xsd:import namespace="479673DD-B42C-447B-83BB-C665E4FBE352"/>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9673DD-B42C-447B-83BB-C665E4FBE352"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479673DD-B42C-447B-83BB-C665E4FBE35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2CB0E-CBF7-44DD-A47A-E9102C5A276C}">
  <ds:schemaRefs>
    <ds:schemaRef ds:uri="http://schemas.microsoft.com/sharepoint/v3/contenttype/forms"/>
  </ds:schemaRefs>
</ds:datastoreItem>
</file>

<file path=customXml/itemProps2.xml><?xml version="1.0" encoding="utf-8"?>
<ds:datastoreItem xmlns:ds="http://schemas.openxmlformats.org/officeDocument/2006/customXml" ds:itemID="{B4B679EF-946E-4954-BBF4-4E6D8DA966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9673DD-B42C-447B-83BB-C665E4FBE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2FAE3D-8A2C-4F27-8F5A-7012846A562C}">
  <ds:schemaRefs>
    <ds:schemaRef ds:uri="http://schemas.microsoft.com/office/2006/documentManagement/types"/>
    <ds:schemaRef ds:uri="http://schemas.microsoft.com/office/infopath/2007/PartnerControls"/>
    <ds:schemaRef ds:uri="479673DD-B42C-447B-83BB-C665E4FBE352"/>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1C8676D2-7A2B-42C6-BEF3-045067E4C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1453</Words>
  <Characters>8754</Characters>
  <Application>Microsoft Office Word</Application>
  <DocSecurity>4</DocSecurity>
  <Lines>460</Lines>
  <Paragraphs>255</Paragraphs>
  <ScaleCrop>false</ScaleCrop>
  <HeadingPairs>
    <vt:vector size="2" baseType="variant">
      <vt:variant>
        <vt:lpstr>Title</vt:lpstr>
      </vt:variant>
      <vt:variant>
        <vt:i4>1</vt:i4>
      </vt:variant>
    </vt:vector>
  </HeadingPairs>
  <TitlesOfParts>
    <vt:vector size="1" baseType="lpstr">
      <vt:lpstr>DRAFT</vt:lpstr>
    </vt:vector>
  </TitlesOfParts>
  <Company>Infrastructure</Company>
  <LinksUpToDate>false</LinksUpToDate>
  <CharactersWithSpaces>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breid</dc:creator>
  <cp:keywords/>
  <dc:description/>
  <cp:lastModifiedBy>Fernando, Dinusha</cp:lastModifiedBy>
  <cp:revision>2</cp:revision>
  <cp:lastPrinted>2023-06-25T22:55:00Z</cp:lastPrinted>
  <dcterms:created xsi:type="dcterms:W3CDTF">2023-10-06T04:29:00Z</dcterms:created>
  <dcterms:modified xsi:type="dcterms:W3CDTF">2023-10-06T04:29:00Z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0x010100266966F133664895A6EE3632470D45F5007CC6BC2A7E60914F8F07590107636792</vt:lpwstr>
  </property>
  <property fmtid="{D5CDD505-2E9C-101B-9397-08002B2CF9AE}" pid="3" name="MSIP_Label_80b26b38-c4aa-4f0b-a6cd-f65ce2579cf5_Enabled">
    <vt:lpwstr>true</vt:lpwstr>
  </property>
  <property fmtid="{D5CDD505-2E9C-101B-9397-08002B2CF9AE}" pid="4" name="MSIP_Label_80b26b38-c4aa-4f0b-a6cd-f65ce2579cf5_SetDate">
    <vt:lpwstr>2023-04-19T22:08:25Z</vt:lpwstr>
  </property>
  <property fmtid="{D5CDD505-2E9C-101B-9397-08002B2CF9AE}" pid="5" name="MSIP_Label_80b26b38-c4aa-4f0b-a6cd-f65ce2579cf5_Method">
    <vt:lpwstr>Privileged</vt:lpwstr>
  </property>
  <property fmtid="{D5CDD505-2E9C-101B-9397-08002B2CF9AE}" pid="6" name="MSIP_Label_80b26b38-c4aa-4f0b-a6cd-f65ce2579cf5_Name">
    <vt:lpwstr>UNOFFICIAL</vt:lpwstr>
  </property>
  <property fmtid="{D5CDD505-2E9C-101B-9397-08002B2CF9AE}" pid="7" name="MSIP_Label_80b26b38-c4aa-4f0b-a6cd-f65ce2579cf5_SiteId">
    <vt:lpwstr>ab692ff1-9191-4d16-9b12-7345739afcd5</vt:lpwstr>
  </property>
  <property fmtid="{D5CDD505-2E9C-101B-9397-08002B2CF9AE}" pid="8" name="MSIP_Label_80b26b38-c4aa-4f0b-a6cd-f65ce2579cf5_ActionId">
    <vt:lpwstr>58fb8cbf-ecd9-4b88-a2ad-a0e65c84e3c8</vt:lpwstr>
  </property>
  <property fmtid="{D5CDD505-2E9C-101B-9397-08002B2CF9AE}" pid="9" name="MSIP_Label_80b26b38-c4aa-4f0b-a6cd-f65ce2579cf5_ContentBits">
    <vt:lpwstr>0</vt:lpwstr>
  </property>
</Properties>
</file>