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7C6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36B6BE" wp14:editId="6B0D6A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AF83" w14:textId="77777777" w:rsidR="0048364F" w:rsidRDefault="0048364F" w:rsidP="0048364F">
      <w:pPr>
        <w:rPr>
          <w:sz w:val="19"/>
        </w:rPr>
      </w:pPr>
    </w:p>
    <w:p w14:paraId="4A0C34B8" w14:textId="77777777" w:rsidR="0048364F" w:rsidRDefault="00457969" w:rsidP="0048364F">
      <w:pPr>
        <w:pStyle w:val="ShortT"/>
      </w:pPr>
      <w:r w:rsidRPr="00457969">
        <w:t>Evidence Amendment (</w:t>
      </w:r>
      <w:r w:rsidR="00C34094" w:rsidRPr="00C34094">
        <w:t>Self</w:t>
      </w:r>
      <w:r w:rsidR="004D430B">
        <w:noBreakHyphen/>
      </w:r>
      <w:r w:rsidR="00C34094" w:rsidRPr="00C34094">
        <w:t>incrimination</w:t>
      </w:r>
      <w:r w:rsidRPr="00457969">
        <w:t xml:space="preserve">) </w:t>
      </w:r>
      <w:r w:rsidR="004D430B">
        <w:t>Regulations 2</w:t>
      </w:r>
      <w:r w:rsidRPr="00457969">
        <w:t>023</w:t>
      </w:r>
    </w:p>
    <w:p w14:paraId="514F41B2" w14:textId="77777777" w:rsidR="00457969" w:rsidRPr="0034086C" w:rsidRDefault="00457969" w:rsidP="00CB73A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D430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898351C" w14:textId="0678FA73" w:rsidR="00457969" w:rsidRPr="0034086C" w:rsidRDefault="00457969" w:rsidP="00CB73A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FA76E2">
        <w:rPr>
          <w:szCs w:val="22"/>
        </w:rPr>
        <w:t>20 July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D5AB6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323A5F25" w14:textId="77777777" w:rsidR="00457969" w:rsidRPr="0034086C" w:rsidRDefault="00457969" w:rsidP="00CB73A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460DE78" w14:textId="77777777" w:rsidR="00457969" w:rsidRPr="0034086C" w:rsidRDefault="00457969" w:rsidP="00CB73A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D430B">
        <w:rPr>
          <w:szCs w:val="22"/>
        </w:rPr>
        <w:noBreakHyphen/>
      </w:r>
      <w:r>
        <w:rPr>
          <w:szCs w:val="22"/>
        </w:rPr>
        <w:t>General</w:t>
      </w:r>
    </w:p>
    <w:p w14:paraId="134354C6" w14:textId="77777777" w:rsidR="00457969" w:rsidRPr="0034086C" w:rsidRDefault="00457969" w:rsidP="00CB73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917E5BB" w14:textId="77777777" w:rsidR="00457969" w:rsidRPr="0034086C" w:rsidRDefault="00457969" w:rsidP="00CB73A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44D4FA72" w14:textId="77777777" w:rsidR="00457969" w:rsidRPr="001F2C7F" w:rsidRDefault="00457969" w:rsidP="00CB73A5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D430B">
        <w:rPr>
          <w:szCs w:val="22"/>
        </w:rPr>
        <w:noBreakHyphen/>
      </w:r>
      <w:r>
        <w:rPr>
          <w:szCs w:val="22"/>
        </w:rPr>
        <w:t>General</w:t>
      </w:r>
    </w:p>
    <w:p w14:paraId="3998B424" w14:textId="77777777" w:rsidR="00457969" w:rsidRDefault="00457969" w:rsidP="00CB73A5"/>
    <w:p w14:paraId="3243A2EB" w14:textId="77777777" w:rsidR="00457969" w:rsidRDefault="00457969" w:rsidP="00CB73A5"/>
    <w:p w14:paraId="67CDE30A" w14:textId="77777777" w:rsidR="00457969" w:rsidRDefault="00457969" w:rsidP="00CB73A5"/>
    <w:p w14:paraId="608BF662" w14:textId="77777777" w:rsidR="0048364F" w:rsidRPr="004D430B" w:rsidRDefault="0048364F" w:rsidP="0048364F">
      <w:pPr>
        <w:pStyle w:val="Header"/>
        <w:tabs>
          <w:tab w:val="clear" w:pos="4150"/>
          <w:tab w:val="clear" w:pos="8307"/>
        </w:tabs>
      </w:pPr>
      <w:r w:rsidRPr="004D430B">
        <w:rPr>
          <w:rStyle w:val="CharAmSchNo"/>
        </w:rPr>
        <w:t xml:space="preserve"> </w:t>
      </w:r>
      <w:r w:rsidRPr="004D430B">
        <w:rPr>
          <w:rStyle w:val="CharAmSchText"/>
        </w:rPr>
        <w:t xml:space="preserve"> </w:t>
      </w:r>
    </w:p>
    <w:p w14:paraId="74780230" w14:textId="77777777" w:rsidR="0048364F" w:rsidRPr="004D430B" w:rsidRDefault="0048364F" w:rsidP="0048364F">
      <w:pPr>
        <w:pStyle w:val="Header"/>
        <w:tabs>
          <w:tab w:val="clear" w:pos="4150"/>
          <w:tab w:val="clear" w:pos="8307"/>
        </w:tabs>
      </w:pPr>
      <w:r w:rsidRPr="004D430B">
        <w:rPr>
          <w:rStyle w:val="CharAmPartNo"/>
        </w:rPr>
        <w:t xml:space="preserve"> </w:t>
      </w:r>
      <w:r w:rsidRPr="004D430B">
        <w:rPr>
          <w:rStyle w:val="CharAmPartText"/>
        </w:rPr>
        <w:t xml:space="preserve"> </w:t>
      </w:r>
    </w:p>
    <w:p w14:paraId="3AF8DD8E" w14:textId="77777777" w:rsidR="0048364F" w:rsidRDefault="0048364F" w:rsidP="0048364F">
      <w:pPr>
        <w:sectPr w:rsidR="0048364F" w:rsidSect="00FD4C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585CA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0E6C110" w14:textId="6B2003EF" w:rsidR="00D70A28" w:rsidRDefault="00D70A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70A28">
        <w:rPr>
          <w:noProof/>
        </w:rPr>
        <w:tab/>
      </w:r>
      <w:r w:rsidRPr="00D70A28">
        <w:rPr>
          <w:noProof/>
        </w:rPr>
        <w:fldChar w:fldCharType="begin"/>
      </w:r>
      <w:r w:rsidRPr="00D70A28">
        <w:rPr>
          <w:noProof/>
        </w:rPr>
        <w:instrText xml:space="preserve"> PAGEREF _Toc135654349 \h </w:instrText>
      </w:r>
      <w:r w:rsidRPr="00D70A28">
        <w:rPr>
          <w:noProof/>
        </w:rPr>
      </w:r>
      <w:r w:rsidRPr="00D70A28">
        <w:rPr>
          <w:noProof/>
        </w:rPr>
        <w:fldChar w:fldCharType="separate"/>
      </w:r>
      <w:r w:rsidR="00ED5AB6">
        <w:rPr>
          <w:noProof/>
        </w:rPr>
        <w:t>1</w:t>
      </w:r>
      <w:r w:rsidRPr="00D70A28">
        <w:rPr>
          <w:noProof/>
        </w:rPr>
        <w:fldChar w:fldCharType="end"/>
      </w:r>
    </w:p>
    <w:p w14:paraId="5F8979B9" w14:textId="34CD5604" w:rsidR="00D70A28" w:rsidRDefault="00D70A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70A28">
        <w:rPr>
          <w:noProof/>
        </w:rPr>
        <w:tab/>
      </w:r>
      <w:r w:rsidRPr="00D70A28">
        <w:rPr>
          <w:noProof/>
        </w:rPr>
        <w:fldChar w:fldCharType="begin"/>
      </w:r>
      <w:r w:rsidRPr="00D70A28">
        <w:rPr>
          <w:noProof/>
        </w:rPr>
        <w:instrText xml:space="preserve"> PAGEREF _Toc135654350 \h </w:instrText>
      </w:r>
      <w:r w:rsidRPr="00D70A28">
        <w:rPr>
          <w:noProof/>
        </w:rPr>
      </w:r>
      <w:r w:rsidRPr="00D70A28">
        <w:rPr>
          <w:noProof/>
        </w:rPr>
        <w:fldChar w:fldCharType="separate"/>
      </w:r>
      <w:r w:rsidR="00ED5AB6">
        <w:rPr>
          <w:noProof/>
        </w:rPr>
        <w:t>1</w:t>
      </w:r>
      <w:r w:rsidRPr="00D70A28">
        <w:rPr>
          <w:noProof/>
        </w:rPr>
        <w:fldChar w:fldCharType="end"/>
      </w:r>
    </w:p>
    <w:p w14:paraId="380F923D" w14:textId="220626FC" w:rsidR="00D70A28" w:rsidRDefault="00D70A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70A28">
        <w:rPr>
          <w:noProof/>
        </w:rPr>
        <w:tab/>
      </w:r>
      <w:r w:rsidRPr="00D70A28">
        <w:rPr>
          <w:noProof/>
        </w:rPr>
        <w:fldChar w:fldCharType="begin"/>
      </w:r>
      <w:r w:rsidRPr="00D70A28">
        <w:rPr>
          <w:noProof/>
        </w:rPr>
        <w:instrText xml:space="preserve"> PAGEREF _Toc135654351 \h </w:instrText>
      </w:r>
      <w:r w:rsidRPr="00D70A28">
        <w:rPr>
          <w:noProof/>
        </w:rPr>
      </w:r>
      <w:r w:rsidRPr="00D70A28">
        <w:rPr>
          <w:noProof/>
        </w:rPr>
        <w:fldChar w:fldCharType="separate"/>
      </w:r>
      <w:r w:rsidR="00ED5AB6">
        <w:rPr>
          <w:noProof/>
        </w:rPr>
        <w:t>1</w:t>
      </w:r>
      <w:r w:rsidRPr="00D70A28">
        <w:rPr>
          <w:noProof/>
        </w:rPr>
        <w:fldChar w:fldCharType="end"/>
      </w:r>
    </w:p>
    <w:p w14:paraId="4869F471" w14:textId="194CF68C" w:rsidR="00D70A28" w:rsidRDefault="00D70A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70A28">
        <w:rPr>
          <w:noProof/>
        </w:rPr>
        <w:tab/>
      </w:r>
      <w:r w:rsidRPr="00D70A28">
        <w:rPr>
          <w:noProof/>
        </w:rPr>
        <w:fldChar w:fldCharType="begin"/>
      </w:r>
      <w:r w:rsidRPr="00D70A28">
        <w:rPr>
          <w:noProof/>
        </w:rPr>
        <w:instrText xml:space="preserve"> PAGEREF _Toc135654352 \h </w:instrText>
      </w:r>
      <w:r w:rsidRPr="00D70A28">
        <w:rPr>
          <w:noProof/>
        </w:rPr>
      </w:r>
      <w:r w:rsidRPr="00D70A28">
        <w:rPr>
          <w:noProof/>
        </w:rPr>
        <w:fldChar w:fldCharType="separate"/>
      </w:r>
      <w:r w:rsidR="00ED5AB6">
        <w:rPr>
          <w:noProof/>
        </w:rPr>
        <w:t>1</w:t>
      </w:r>
      <w:r w:rsidRPr="00D70A28">
        <w:rPr>
          <w:noProof/>
        </w:rPr>
        <w:fldChar w:fldCharType="end"/>
      </w:r>
    </w:p>
    <w:p w14:paraId="23D37B6E" w14:textId="305D2398" w:rsidR="00D70A28" w:rsidRDefault="00D70A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70A28">
        <w:rPr>
          <w:b w:val="0"/>
          <w:noProof/>
          <w:sz w:val="18"/>
        </w:rPr>
        <w:tab/>
      </w:r>
      <w:r w:rsidRPr="00D70A28">
        <w:rPr>
          <w:b w:val="0"/>
          <w:noProof/>
          <w:sz w:val="18"/>
        </w:rPr>
        <w:fldChar w:fldCharType="begin"/>
      </w:r>
      <w:r w:rsidRPr="00D70A28">
        <w:rPr>
          <w:b w:val="0"/>
          <w:noProof/>
          <w:sz w:val="18"/>
        </w:rPr>
        <w:instrText xml:space="preserve"> PAGEREF _Toc135654353 \h </w:instrText>
      </w:r>
      <w:r w:rsidRPr="00D70A28">
        <w:rPr>
          <w:b w:val="0"/>
          <w:noProof/>
          <w:sz w:val="18"/>
        </w:rPr>
      </w:r>
      <w:r w:rsidRPr="00D70A28">
        <w:rPr>
          <w:b w:val="0"/>
          <w:noProof/>
          <w:sz w:val="18"/>
        </w:rPr>
        <w:fldChar w:fldCharType="separate"/>
      </w:r>
      <w:r w:rsidR="00ED5AB6">
        <w:rPr>
          <w:b w:val="0"/>
          <w:noProof/>
          <w:sz w:val="18"/>
        </w:rPr>
        <w:t>2</w:t>
      </w:r>
      <w:r w:rsidRPr="00D70A28">
        <w:rPr>
          <w:b w:val="0"/>
          <w:noProof/>
          <w:sz w:val="18"/>
        </w:rPr>
        <w:fldChar w:fldCharType="end"/>
      </w:r>
    </w:p>
    <w:p w14:paraId="0332DF6A" w14:textId="196DEE2B" w:rsidR="00D70A28" w:rsidRDefault="00D70A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Evidence </w:t>
      </w:r>
      <w:r w:rsidR="004D430B">
        <w:rPr>
          <w:noProof/>
        </w:rPr>
        <w:t>Regulations 2</w:t>
      </w:r>
      <w:r>
        <w:rPr>
          <w:noProof/>
        </w:rPr>
        <w:t>018</w:t>
      </w:r>
      <w:r w:rsidRPr="00D70A28">
        <w:rPr>
          <w:i w:val="0"/>
          <w:noProof/>
          <w:sz w:val="18"/>
        </w:rPr>
        <w:tab/>
      </w:r>
      <w:r w:rsidRPr="00D70A28">
        <w:rPr>
          <w:i w:val="0"/>
          <w:noProof/>
          <w:sz w:val="18"/>
        </w:rPr>
        <w:fldChar w:fldCharType="begin"/>
      </w:r>
      <w:r w:rsidRPr="00D70A28">
        <w:rPr>
          <w:i w:val="0"/>
          <w:noProof/>
          <w:sz w:val="18"/>
        </w:rPr>
        <w:instrText xml:space="preserve"> PAGEREF _Toc135654354 \h </w:instrText>
      </w:r>
      <w:r w:rsidRPr="00D70A28">
        <w:rPr>
          <w:i w:val="0"/>
          <w:noProof/>
          <w:sz w:val="18"/>
        </w:rPr>
      </w:r>
      <w:r w:rsidRPr="00D70A28">
        <w:rPr>
          <w:i w:val="0"/>
          <w:noProof/>
          <w:sz w:val="18"/>
        </w:rPr>
        <w:fldChar w:fldCharType="separate"/>
      </w:r>
      <w:r w:rsidR="00ED5AB6">
        <w:rPr>
          <w:i w:val="0"/>
          <w:noProof/>
          <w:sz w:val="18"/>
        </w:rPr>
        <w:t>2</w:t>
      </w:r>
      <w:r w:rsidRPr="00D70A28">
        <w:rPr>
          <w:i w:val="0"/>
          <w:noProof/>
          <w:sz w:val="18"/>
        </w:rPr>
        <w:fldChar w:fldCharType="end"/>
      </w:r>
    </w:p>
    <w:p w14:paraId="51B19EAD" w14:textId="77777777" w:rsidR="0048364F" w:rsidRPr="007A1328" w:rsidRDefault="00D70A28" w:rsidP="0048364F">
      <w:r>
        <w:fldChar w:fldCharType="end"/>
      </w:r>
    </w:p>
    <w:p w14:paraId="26214365" w14:textId="77777777" w:rsidR="0048364F" w:rsidRDefault="0048364F" w:rsidP="0048364F">
      <w:pPr>
        <w:sectPr w:rsidR="0048364F" w:rsidSect="00FD4C9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233D6D" w14:textId="77777777" w:rsidR="0048364F" w:rsidRDefault="0048364F" w:rsidP="0048364F">
      <w:pPr>
        <w:pStyle w:val="ActHead5"/>
      </w:pPr>
      <w:bookmarkStart w:id="0" w:name="_Toc135654349"/>
      <w:r w:rsidRPr="004D430B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3F8603B" w14:textId="77777777" w:rsidR="0048364F" w:rsidRDefault="0048364F" w:rsidP="0048364F">
      <w:pPr>
        <w:pStyle w:val="subsection"/>
      </w:pPr>
      <w:r>
        <w:tab/>
      </w:r>
      <w:r>
        <w:tab/>
      </w:r>
      <w:r w:rsidR="00457969">
        <w:t>This instrument is</w:t>
      </w:r>
      <w:r>
        <w:t xml:space="preserve"> the </w:t>
      </w:r>
      <w:r w:rsidR="004D430B">
        <w:rPr>
          <w:i/>
          <w:noProof/>
        </w:rPr>
        <w:t>Evidence Amendment (Self-incrimination) Regulations 2023</w:t>
      </w:r>
      <w:r>
        <w:t>.</w:t>
      </w:r>
    </w:p>
    <w:p w14:paraId="3A9084E9" w14:textId="77777777" w:rsidR="004F676E" w:rsidRDefault="0048364F" w:rsidP="005452CC">
      <w:pPr>
        <w:pStyle w:val="ActHead5"/>
      </w:pPr>
      <w:bookmarkStart w:id="1" w:name="_Toc135654350"/>
      <w:r w:rsidRPr="004D430B">
        <w:rPr>
          <w:rStyle w:val="CharSectno"/>
        </w:rPr>
        <w:t>2</w:t>
      </w:r>
      <w:r>
        <w:t xml:space="preserve">  Commencement</w:t>
      </w:r>
      <w:bookmarkEnd w:id="1"/>
    </w:p>
    <w:p w14:paraId="5547B170" w14:textId="77777777" w:rsidR="005452CC" w:rsidRDefault="005452CC" w:rsidP="00CB73A5">
      <w:pPr>
        <w:pStyle w:val="subsection"/>
      </w:pPr>
      <w:r>
        <w:tab/>
        <w:t>(1)</w:t>
      </w:r>
      <w:r>
        <w:tab/>
        <w:t xml:space="preserve">Each provision of </w:t>
      </w:r>
      <w:r w:rsidR="0045796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3A6F0AE0" w14:textId="77777777" w:rsidR="005452CC" w:rsidRDefault="005452CC" w:rsidP="00CB73A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0E342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011083" w14:textId="77777777" w:rsidR="005452CC" w:rsidRPr="00416235" w:rsidRDefault="005452CC" w:rsidP="00CB73A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4FF14C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8CBB40" w14:textId="77777777" w:rsidR="005452CC" w:rsidRPr="00416235" w:rsidRDefault="005452CC" w:rsidP="00CB73A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F83E99" w14:textId="77777777" w:rsidR="005452CC" w:rsidRPr="00416235" w:rsidRDefault="005452CC" w:rsidP="00CB73A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863DD6" w14:textId="77777777" w:rsidR="005452CC" w:rsidRPr="00416235" w:rsidRDefault="005452CC" w:rsidP="00CB73A5">
            <w:pPr>
              <w:pStyle w:val="TableHeading"/>
            </w:pPr>
            <w:r w:rsidRPr="00416235">
              <w:t>Column 3</w:t>
            </w:r>
          </w:p>
        </w:tc>
      </w:tr>
      <w:tr w:rsidR="005452CC" w14:paraId="3EDE95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E096A" w14:textId="77777777" w:rsidR="005452CC" w:rsidRPr="00416235" w:rsidRDefault="005452CC" w:rsidP="00CB73A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4BF489" w14:textId="77777777" w:rsidR="005452CC" w:rsidRPr="00416235" w:rsidRDefault="005452CC" w:rsidP="00CB73A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F0FB1F" w14:textId="77777777" w:rsidR="005452CC" w:rsidRPr="00416235" w:rsidRDefault="005452CC" w:rsidP="00CB73A5">
            <w:pPr>
              <w:pStyle w:val="TableHeading"/>
            </w:pPr>
            <w:r w:rsidRPr="00416235">
              <w:t>Date/Details</w:t>
            </w:r>
          </w:p>
        </w:tc>
      </w:tr>
      <w:tr w:rsidR="005452CC" w14:paraId="47B81F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1837A9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45796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C5B42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457969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E5DF67" w14:textId="49407753" w:rsidR="005452CC" w:rsidRDefault="00D909D1">
            <w:pPr>
              <w:pStyle w:val="Tabletext"/>
            </w:pPr>
            <w:r>
              <w:t>2</w:t>
            </w:r>
            <w:r w:rsidR="00E22395">
              <w:t>2</w:t>
            </w:r>
            <w:bookmarkStart w:id="2" w:name="_GoBack"/>
            <w:bookmarkEnd w:id="2"/>
            <w:r>
              <w:t xml:space="preserve"> July 2023</w:t>
            </w:r>
          </w:p>
        </w:tc>
      </w:tr>
    </w:tbl>
    <w:p w14:paraId="7D9E3EDB" w14:textId="77777777" w:rsidR="005452CC" w:rsidRPr="001E6DD6" w:rsidRDefault="005452CC" w:rsidP="00CB73A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45796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45796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ADE4CF9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457969">
        <w:t>this instrument</w:t>
      </w:r>
      <w:r w:rsidRPr="005F477A">
        <w:t xml:space="preserve">. Information may be inserted in this column, or information in it may be edited, in any published version of </w:t>
      </w:r>
      <w:r w:rsidR="00457969">
        <w:t>this instrument</w:t>
      </w:r>
      <w:r w:rsidRPr="005F477A">
        <w:t>.</w:t>
      </w:r>
    </w:p>
    <w:p w14:paraId="7D3BB835" w14:textId="77777777" w:rsidR="00BF6650" w:rsidRDefault="00BF6650" w:rsidP="00BF6650">
      <w:pPr>
        <w:pStyle w:val="ActHead5"/>
      </w:pPr>
      <w:bookmarkStart w:id="3" w:name="_Toc135654351"/>
      <w:r w:rsidRPr="004D430B">
        <w:rPr>
          <w:rStyle w:val="CharSectno"/>
        </w:rPr>
        <w:t>3</w:t>
      </w:r>
      <w:r>
        <w:t xml:space="preserve">  Authority</w:t>
      </w:r>
      <w:bookmarkEnd w:id="3"/>
    </w:p>
    <w:p w14:paraId="7716BB97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457969">
        <w:t>This instrument is</w:t>
      </w:r>
      <w:r>
        <w:t xml:space="preserve"> made under the </w:t>
      </w:r>
      <w:r w:rsidR="00CB73A5">
        <w:rPr>
          <w:i/>
        </w:rPr>
        <w:t>Evidence Act 1995</w:t>
      </w:r>
      <w:r w:rsidR="00546FA3" w:rsidRPr="00036E24">
        <w:t>.</w:t>
      </w:r>
    </w:p>
    <w:p w14:paraId="3E279740" w14:textId="77777777" w:rsidR="00557C7A" w:rsidRDefault="00BF6650" w:rsidP="00557C7A">
      <w:pPr>
        <w:pStyle w:val="ActHead5"/>
      </w:pPr>
      <w:bookmarkStart w:id="4" w:name="_Toc135654352"/>
      <w:r w:rsidRPr="004D430B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0FE254C9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45796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457969">
        <w:t>this instrument</w:t>
      </w:r>
      <w:r w:rsidR="00083F48" w:rsidRPr="00083F48">
        <w:t xml:space="preserve"> has effect according to its terms.</w:t>
      </w:r>
    </w:p>
    <w:p w14:paraId="78DB5106" w14:textId="77777777" w:rsidR="0048364F" w:rsidRDefault="0048364F" w:rsidP="009C5989">
      <w:pPr>
        <w:pStyle w:val="ActHead6"/>
        <w:pageBreakBefore/>
      </w:pPr>
      <w:bookmarkStart w:id="5" w:name="_Toc135654353"/>
      <w:r w:rsidRPr="004D430B">
        <w:rPr>
          <w:rStyle w:val="CharAmSchNo"/>
        </w:rPr>
        <w:lastRenderedPageBreak/>
        <w:t>Schedule 1</w:t>
      </w:r>
      <w:r>
        <w:t>—</w:t>
      </w:r>
      <w:r w:rsidR="00460499" w:rsidRPr="004D430B">
        <w:rPr>
          <w:rStyle w:val="CharAmSchText"/>
        </w:rPr>
        <w:t>Amendments</w:t>
      </w:r>
      <w:bookmarkEnd w:id="5"/>
    </w:p>
    <w:p w14:paraId="10C04141" w14:textId="77777777" w:rsidR="0004044E" w:rsidRPr="004D430B" w:rsidRDefault="0004044E" w:rsidP="0004044E">
      <w:pPr>
        <w:pStyle w:val="Header"/>
      </w:pPr>
      <w:r w:rsidRPr="004D430B">
        <w:rPr>
          <w:rStyle w:val="CharAmPartNo"/>
        </w:rPr>
        <w:t xml:space="preserve"> </w:t>
      </w:r>
      <w:r w:rsidRPr="004D430B">
        <w:rPr>
          <w:rStyle w:val="CharAmPartText"/>
        </w:rPr>
        <w:t xml:space="preserve"> </w:t>
      </w:r>
    </w:p>
    <w:p w14:paraId="3A9407A5" w14:textId="77777777" w:rsidR="0084172C" w:rsidRDefault="00781315" w:rsidP="00EA0D36">
      <w:pPr>
        <w:pStyle w:val="ActHead9"/>
      </w:pPr>
      <w:bookmarkStart w:id="6" w:name="_Toc135654354"/>
      <w:r>
        <w:t xml:space="preserve">Evidence </w:t>
      </w:r>
      <w:r w:rsidR="004D430B">
        <w:t>Regulations 2</w:t>
      </w:r>
      <w:r>
        <w:t>018</w:t>
      </w:r>
      <w:bookmarkEnd w:id="6"/>
    </w:p>
    <w:p w14:paraId="5BF62526" w14:textId="77777777" w:rsidR="00781315" w:rsidRDefault="00781315" w:rsidP="00781315">
      <w:pPr>
        <w:pStyle w:val="ItemHead"/>
      </w:pPr>
      <w:r>
        <w:t xml:space="preserve">1  At the end of </w:t>
      </w:r>
      <w:r w:rsidR="00366F58">
        <w:t>section 9</w:t>
      </w:r>
    </w:p>
    <w:p w14:paraId="0CFC0557" w14:textId="77777777" w:rsidR="00781315" w:rsidRDefault="00781315" w:rsidP="00781315">
      <w:pPr>
        <w:pStyle w:val="Item"/>
      </w:pPr>
      <w:r>
        <w:t>Add:</w:t>
      </w:r>
    </w:p>
    <w:p w14:paraId="3B65889D" w14:textId="77777777" w:rsidR="00781315" w:rsidRPr="00781315" w:rsidRDefault="00781315" w:rsidP="00781315">
      <w:pPr>
        <w:pStyle w:val="paragraph"/>
      </w:pPr>
      <w:r>
        <w:tab/>
        <w:t>; (e)</w:t>
      </w:r>
      <w:r>
        <w:tab/>
      </w:r>
      <w:r w:rsidR="00366F58">
        <w:t>section 1</w:t>
      </w:r>
      <w:r>
        <w:t xml:space="preserve">28 of the </w:t>
      </w:r>
      <w:r w:rsidRPr="00B6409C">
        <w:rPr>
          <w:i/>
        </w:rPr>
        <w:t>Evidence (National Uniform Legislation) Act 2011</w:t>
      </w:r>
      <w:r w:rsidRPr="00781315">
        <w:t xml:space="preserve"> (NT)</w:t>
      </w:r>
      <w:r w:rsidR="00B6409C">
        <w:t>.</w:t>
      </w:r>
    </w:p>
    <w:sectPr w:rsidR="00781315" w:rsidRPr="00781315" w:rsidSect="00FD4C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25EB" w14:textId="77777777" w:rsidR="00CB73A5" w:rsidRDefault="00CB73A5" w:rsidP="0048364F">
      <w:pPr>
        <w:spacing w:line="240" w:lineRule="auto"/>
      </w:pPr>
      <w:r>
        <w:separator/>
      </w:r>
    </w:p>
  </w:endnote>
  <w:endnote w:type="continuationSeparator" w:id="0">
    <w:p w14:paraId="5D8F4CF9" w14:textId="77777777" w:rsidR="00CB73A5" w:rsidRDefault="00CB73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CCFE" w14:textId="77777777" w:rsidR="00CB73A5" w:rsidRPr="00FD4C96" w:rsidRDefault="00FD4C96" w:rsidP="00FD4C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4C96">
      <w:rPr>
        <w:i/>
        <w:sz w:val="18"/>
      </w:rPr>
      <w:t>OPC66482 -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62C3" w14:textId="77777777" w:rsidR="00CB73A5" w:rsidRDefault="00CB73A5" w:rsidP="00E97334"/>
  <w:p w14:paraId="725B9633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BBD6" w14:textId="77777777" w:rsidR="00CB73A5" w:rsidRPr="00FD4C96" w:rsidRDefault="00FD4C96" w:rsidP="00FD4C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4C96">
      <w:rPr>
        <w:i/>
        <w:sz w:val="18"/>
      </w:rPr>
      <w:t>OPC66482 -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3E40" w14:textId="77777777" w:rsidR="00CB73A5" w:rsidRPr="00E33C1C" w:rsidRDefault="00CB73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73A5" w14:paraId="1F52B6BB" w14:textId="77777777" w:rsidTr="004D4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1CB4" w14:textId="77777777" w:rsidR="00CB73A5" w:rsidRDefault="00CB73A5" w:rsidP="00CB73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CFE2E" w14:textId="05DDAA95" w:rsidR="00CB73A5" w:rsidRDefault="00CB73A5" w:rsidP="00CB73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AB6">
            <w:rPr>
              <w:i/>
              <w:sz w:val="18"/>
            </w:rPr>
            <w:t>Evidence Amendment (Self-incrimination)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F00DEB" w14:textId="77777777" w:rsidR="00CB73A5" w:rsidRDefault="00CB73A5" w:rsidP="00CB73A5">
          <w:pPr>
            <w:spacing w:line="0" w:lineRule="atLeast"/>
            <w:jc w:val="right"/>
            <w:rPr>
              <w:sz w:val="18"/>
            </w:rPr>
          </w:pPr>
        </w:p>
      </w:tc>
    </w:tr>
  </w:tbl>
  <w:p w14:paraId="4338ECEA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E9EF" w14:textId="77777777" w:rsidR="00CB73A5" w:rsidRPr="00E33C1C" w:rsidRDefault="00CB73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73A5" w14:paraId="6B7C37B8" w14:textId="77777777" w:rsidTr="004D430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AC62D8" w14:textId="77777777" w:rsidR="00CB73A5" w:rsidRDefault="00CB73A5" w:rsidP="00CB73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58DD66" w14:textId="3EFBAD6F" w:rsidR="00CB73A5" w:rsidRDefault="00CB73A5" w:rsidP="00CB73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AB6">
            <w:rPr>
              <w:i/>
              <w:sz w:val="18"/>
            </w:rPr>
            <w:t>Evidence Amendment (Self-incrimination)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325F3C" w14:textId="77777777" w:rsidR="00CB73A5" w:rsidRDefault="00CB73A5" w:rsidP="00CB73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726D28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360D" w14:textId="77777777" w:rsidR="00CB73A5" w:rsidRPr="00E33C1C" w:rsidRDefault="00CB73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73A5" w14:paraId="77D3410E" w14:textId="77777777" w:rsidTr="004D4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176A1" w14:textId="77777777" w:rsidR="00CB73A5" w:rsidRDefault="00CB73A5" w:rsidP="00CB73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0B329" w14:textId="1FA9ADA6" w:rsidR="00CB73A5" w:rsidRDefault="00CB73A5" w:rsidP="00CB73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AB6">
            <w:rPr>
              <w:i/>
              <w:sz w:val="18"/>
            </w:rPr>
            <w:t>Evidence Amendment (Self-incrimination)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C62056" w14:textId="77777777" w:rsidR="00CB73A5" w:rsidRDefault="00CB73A5" w:rsidP="00CB73A5">
          <w:pPr>
            <w:spacing w:line="0" w:lineRule="atLeast"/>
            <w:jc w:val="right"/>
            <w:rPr>
              <w:sz w:val="18"/>
            </w:rPr>
          </w:pPr>
        </w:p>
      </w:tc>
    </w:tr>
  </w:tbl>
  <w:p w14:paraId="7E73B0AA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4940" w14:textId="77777777" w:rsidR="00CB73A5" w:rsidRPr="00E33C1C" w:rsidRDefault="00CB73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73A5" w14:paraId="2D3D6121" w14:textId="77777777" w:rsidTr="00CB73A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7EFBB5" w14:textId="77777777" w:rsidR="00CB73A5" w:rsidRDefault="00CB73A5" w:rsidP="00CB73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8B3854" w14:textId="4249C729" w:rsidR="00CB73A5" w:rsidRDefault="00CB73A5" w:rsidP="00CB73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AB6">
            <w:rPr>
              <w:i/>
              <w:sz w:val="18"/>
            </w:rPr>
            <w:t>Evidence Amendment (Self-incrimination)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CC5CE" w14:textId="77777777" w:rsidR="00CB73A5" w:rsidRDefault="00CB73A5" w:rsidP="00CB73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C3FB0B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03E1" w14:textId="77777777" w:rsidR="00CB73A5" w:rsidRPr="00E33C1C" w:rsidRDefault="00CB73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73A5" w14:paraId="71B61D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EBBA7D" w14:textId="77777777" w:rsidR="00CB73A5" w:rsidRDefault="00CB73A5" w:rsidP="00CB73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E0887" w14:textId="402E1C60" w:rsidR="00CB73A5" w:rsidRDefault="00CB73A5" w:rsidP="00CB73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AB6">
            <w:rPr>
              <w:i/>
              <w:sz w:val="18"/>
            </w:rPr>
            <w:t>Evidence Amendment (Self-incrimination)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7A08F2" w14:textId="77777777" w:rsidR="00CB73A5" w:rsidRDefault="00CB73A5" w:rsidP="00CB73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A80529" w14:textId="77777777" w:rsidR="00CB73A5" w:rsidRPr="00FD4C96" w:rsidRDefault="00FD4C96" w:rsidP="00FD4C96">
    <w:pPr>
      <w:rPr>
        <w:rFonts w:cs="Times New Roman"/>
        <w:i/>
        <w:sz w:val="18"/>
      </w:rPr>
    </w:pPr>
    <w:r w:rsidRPr="00FD4C96">
      <w:rPr>
        <w:rFonts w:cs="Times New Roman"/>
        <w:i/>
        <w:sz w:val="18"/>
      </w:rPr>
      <w:t>OPC66482 -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5FB6" w14:textId="77777777" w:rsidR="00CB73A5" w:rsidRDefault="00CB73A5" w:rsidP="0048364F">
      <w:pPr>
        <w:spacing w:line="240" w:lineRule="auto"/>
      </w:pPr>
      <w:r>
        <w:separator/>
      </w:r>
    </w:p>
  </w:footnote>
  <w:footnote w:type="continuationSeparator" w:id="0">
    <w:p w14:paraId="4BA42663" w14:textId="77777777" w:rsidR="00CB73A5" w:rsidRDefault="00CB73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87DD" w14:textId="77777777" w:rsidR="00CB73A5" w:rsidRPr="005F1388" w:rsidRDefault="00CB73A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E612" w14:textId="77777777" w:rsidR="00CB73A5" w:rsidRPr="005F1388" w:rsidRDefault="00CB73A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8071" w14:textId="77777777" w:rsidR="00CB73A5" w:rsidRPr="005F1388" w:rsidRDefault="00CB73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C5A5" w14:textId="77777777" w:rsidR="00CB73A5" w:rsidRPr="00ED79B6" w:rsidRDefault="00CB73A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62D1" w14:textId="77777777" w:rsidR="00CB73A5" w:rsidRPr="00ED79B6" w:rsidRDefault="00CB73A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5A4B" w14:textId="77777777" w:rsidR="00CB73A5" w:rsidRPr="00ED79B6" w:rsidRDefault="00CB73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C794" w14:textId="3AD56A99" w:rsidR="00CB73A5" w:rsidRPr="00A961C4" w:rsidRDefault="00CB73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23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2395">
      <w:rPr>
        <w:noProof/>
        <w:sz w:val="20"/>
      </w:rPr>
      <w:t>Amendments</w:t>
    </w:r>
    <w:r>
      <w:rPr>
        <w:sz w:val="20"/>
      </w:rPr>
      <w:fldChar w:fldCharType="end"/>
    </w:r>
  </w:p>
  <w:p w14:paraId="23886A0F" w14:textId="51532A3F" w:rsidR="00CB73A5" w:rsidRPr="00A961C4" w:rsidRDefault="00CB73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598D80" w14:textId="77777777" w:rsidR="00CB73A5" w:rsidRPr="00A961C4" w:rsidRDefault="00CB73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0017" w14:textId="3788F9FB" w:rsidR="00CB73A5" w:rsidRPr="00A961C4" w:rsidRDefault="00CB73A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636EBD" w14:textId="09E9DC13" w:rsidR="00CB73A5" w:rsidRPr="00A961C4" w:rsidRDefault="00CB73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9C1037" w14:textId="77777777" w:rsidR="00CB73A5" w:rsidRPr="00A961C4" w:rsidRDefault="00CB73A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E371" w14:textId="77777777" w:rsidR="00CB73A5" w:rsidRPr="00A961C4" w:rsidRDefault="00CB73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69"/>
    <w:rsid w:val="00000263"/>
    <w:rsid w:val="00010720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7321"/>
    <w:rsid w:val="000F1258"/>
    <w:rsid w:val="000F21C1"/>
    <w:rsid w:val="00105D72"/>
    <w:rsid w:val="0010745C"/>
    <w:rsid w:val="00117277"/>
    <w:rsid w:val="001260EF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7F34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218D7"/>
    <w:rsid w:val="00321913"/>
    <w:rsid w:val="00324EE6"/>
    <w:rsid w:val="00325AC8"/>
    <w:rsid w:val="003316DC"/>
    <w:rsid w:val="00332E0D"/>
    <w:rsid w:val="003415D3"/>
    <w:rsid w:val="00345C0B"/>
    <w:rsid w:val="00346335"/>
    <w:rsid w:val="00352B0F"/>
    <w:rsid w:val="003561B0"/>
    <w:rsid w:val="00366F58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7969"/>
    <w:rsid w:val="00460499"/>
    <w:rsid w:val="00474835"/>
    <w:rsid w:val="004819C7"/>
    <w:rsid w:val="0048364F"/>
    <w:rsid w:val="00490F2E"/>
    <w:rsid w:val="00496DB3"/>
    <w:rsid w:val="00496F97"/>
    <w:rsid w:val="004A53EA"/>
    <w:rsid w:val="004D430B"/>
    <w:rsid w:val="004D4F2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E56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5F88"/>
    <w:rsid w:val="005E61D3"/>
    <w:rsid w:val="005F4840"/>
    <w:rsid w:val="005F7738"/>
    <w:rsid w:val="00600219"/>
    <w:rsid w:val="00610BF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315"/>
    <w:rsid w:val="007A115D"/>
    <w:rsid w:val="007A35E6"/>
    <w:rsid w:val="007A6863"/>
    <w:rsid w:val="007C597F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172E3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409C"/>
    <w:rsid w:val="00B770D2"/>
    <w:rsid w:val="00B8696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79CF"/>
    <w:rsid w:val="00C34094"/>
    <w:rsid w:val="00C42BF8"/>
    <w:rsid w:val="00C460AE"/>
    <w:rsid w:val="00C50043"/>
    <w:rsid w:val="00C50A0F"/>
    <w:rsid w:val="00C7573B"/>
    <w:rsid w:val="00C76CF3"/>
    <w:rsid w:val="00CA7844"/>
    <w:rsid w:val="00CB58EF"/>
    <w:rsid w:val="00CB73A5"/>
    <w:rsid w:val="00CE7D64"/>
    <w:rsid w:val="00CF0BB2"/>
    <w:rsid w:val="00D101A5"/>
    <w:rsid w:val="00D13441"/>
    <w:rsid w:val="00D20665"/>
    <w:rsid w:val="00D243A3"/>
    <w:rsid w:val="00D3200B"/>
    <w:rsid w:val="00D3277E"/>
    <w:rsid w:val="00D33440"/>
    <w:rsid w:val="00D52EFE"/>
    <w:rsid w:val="00D56A0D"/>
    <w:rsid w:val="00D5767F"/>
    <w:rsid w:val="00D577F3"/>
    <w:rsid w:val="00D63EF6"/>
    <w:rsid w:val="00D66518"/>
    <w:rsid w:val="00D70A28"/>
    <w:rsid w:val="00D70DFB"/>
    <w:rsid w:val="00D71EEA"/>
    <w:rsid w:val="00D735CD"/>
    <w:rsid w:val="00D766DF"/>
    <w:rsid w:val="00D909D1"/>
    <w:rsid w:val="00D95891"/>
    <w:rsid w:val="00DA0A3F"/>
    <w:rsid w:val="00DB5CB4"/>
    <w:rsid w:val="00DE149E"/>
    <w:rsid w:val="00DF3688"/>
    <w:rsid w:val="00E05704"/>
    <w:rsid w:val="00E12F1A"/>
    <w:rsid w:val="00E15561"/>
    <w:rsid w:val="00E21CFB"/>
    <w:rsid w:val="00E22395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5AB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3DF"/>
    <w:rsid w:val="00F32FCB"/>
    <w:rsid w:val="00F6709F"/>
    <w:rsid w:val="00F677A9"/>
    <w:rsid w:val="00F723BD"/>
    <w:rsid w:val="00F732EA"/>
    <w:rsid w:val="00F84CF5"/>
    <w:rsid w:val="00F8612E"/>
    <w:rsid w:val="00FA420B"/>
    <w:rsid w:val="00FA76E2"/>
    <w:rsid w:val="00FD4C9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37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D43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3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3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3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3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3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3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3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3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3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430B"/>
  </w:style>
  <w:style w:type="paragraph" w:customStyle="1" w:styleId="OPCParaBase">
    <w:name w:val="OPCParaBase"/>
    <w:qFormat/>
    <w:rsid w:val="004D43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43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43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43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43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43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43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43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43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43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43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430B"/>
  </w:style>
  <w:style w:type="paragraph" w:customStyle="1" w:styleId="Blocks">
    <w:name w:val="Blocks"/>
    <w:aliases w:val="bb"/>
    <w:basedOn w:val="OPCParaBase"/>
    <w:qFormat/>
    <w:rsid w:val="004D43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4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43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430B"/>
    <w:rPr>
      <w:i/>
    </w:rPr>
  </w:style>
  <w:style w:type="paragraph" w:customStyle="1" w:styleId="BoxList">
    <w:name w:val="BoxList"/>
    <w:aliases w:val="bl"/>
    <w:basedOn w:val="BoxText"/>
    <w:qFormat/>
    <w:rsid w:val="004D43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43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43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430B"/>
    <w:pPr>
      <w:ind w:left="1985" w:hanging="851"/>
    </w:pPr>
  </w:style>
  <w:style w:type="character" w:customStyle="1" w:styleId="CharAmPartNo">
    <w:name w:val="CharAmPartNo"/>
    <w:basedOn w:val="OPCCharBase"/>
    <w:qFormat/>
    <w:rsid w:val="004D430B"/>
  </w:style>
  <w:style w:type="character" w:customStyle="1" w:styleId="CharAmPartText">
    <w:name w:val="CharAmPartText"/>
    <w:basedOn w:val="OPCCharBase"/>
    <w:qFormat/>
    <w:rsid w:val="004D430B"/>
  </w:style>
  <w:style w:type="character" w:customStyle="1" w:styleId="CharAmSchNo">
    <w:name w:val="CharAmSchNo"/>
    <w:basedOn w:val="OPCCharBase"/>
    <w:qFormat/>
    <w:rsid w:val="004D430B"/>
  </w:style>
  <w:style w:type="character" w:customStyle="1" w:styleId="CharAmSchText">
    <w:name w:val="CharAmSchText"/>
    <w:basedOn w:val="OPCCharBase"/>
    <w:qFormat/>
    <w:rsid w:val="004D430B"/>
  </w:style>
  <w:style w:type="character" w:customStyle="1" w:styleId="CharBoldItalic">
    <w:name w:val="CharBoldItalic"/>
    <w:basedOn w:val="OPCCharBase"/>
    <w:uiPriority w:val="1"/>
    <w:qFormat/>
    <w:rsid w:val="004D43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430B"/>
  </w:style>
  <w:style w:type="character" w:customStyle="1" w:styleId="CharChapText">
    <w:name w:val="CharChapText"/>
    <w:basedOn w:val="OPCCharBase"/>
    <w:uiPriority w:val="1"/>
    <w:qFormat/>
    <w:rsid w:val="004D430B"/>
  </w:style>
  <w:style w:type="character" w:customStyle="1" w:styleId="CharDivNo">
    <w:name w:val="CharDivNo"/>
    <w:basedOn w:val="OPCCharBase"/>
    <w:uiPriority w:val="1"/>
    <w:qFormat/>
    <w:rsid w:val="004D430B"/>
  </w:style>
  <w:style w:type="character" w:customStyle="1" w:styleId="CharDivText">
    <w:name w:val="CharDivText"/>
    <w:basedOn w:val="OPCCharBase"/>
    <w:uiPriority w:val="1"/>
    <w:qFormat/>
    <w:rsid w:val="004D430B"/>
  </w:style>
  <w:style w:type="character" w:customStyle="1" w:styleId="CharItalic">
    <w:name w:val="CharItalic"/>
    <w:basedOn w:val="OPCCharBase"/>
    <w:uiPriority w:val="1"/>
    <w:qFormat/>
    <w:rsid w:val="004D430B"/>
    <w:rPr>
      <w:i/>
    </w:rPr>
  </w:style>
  <w:style w:type="character" w:customStyle="1" w:styleId="CharPartNo">
    <w:name w:val="CharPartNo"/>
    <w:basedOn w:val="OPCCharBase"/>
    <w:uiPriority w:val="1"/>
    <w:qFormat/>
    <w:rsid w:val="004D430B"/>
  </w:style>
  <w:style w:type="character" w:customStyle="1" w:styleId="CharPartText">
    <w:name w:val="CharPartText"/>
    <w:basedOn w:val="OPCCharBase"/>
    <w:uiPriority w:val="1"/>
    <w:qFormat/>
    <w:rsid w:val="004D430B"/>
  </w:style>
  <w:style w:type="character" w:customStyle="1" w:styleId="CharSectno">
    <w:name w:val="CharSectno"/>
    <w:basedOn w:val="OPCCharBase"/>
    <w:qFormat/>
    <w:rsid w:val="004D430B"/>
  </w:style>
  <w:style w:type="character" w:customStyle="1" w:styleId="CharSubdNo">
    <w:name w:val="CharSubdNo"/>
    <w:basedOn w:val="OPCCharBase"/>
    <w:uiPriority w:val="1"/>
    <w:qFormat/>
    <w:rsid w:val="004D430B"/>
  </w:style>
  <w:style w:type="character" w:customStyle="1" w:styleId="CharSubdText">
    <w:name w:val="CharSubdText"/>
    <w:basedOn w:val="OPCCharBase"/>
    <w:uiPriority w:val="1"/>
    <w:qFormat/>
    <w:rsid w:val="004D430B"/>
  </w:style>
  <w:style w:type="paragraph" w:customStyle="1" w:styleId="CTA--">
    <w:name w:val="CTA --"/>
    <w:basedOn w:val="OPCParaBase"/>
    <w:next w:val="Normal"/>
    <w:rsid w:val="004D43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43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43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43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43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43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43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43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43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43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43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43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43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43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D43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43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4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43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4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4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43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43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43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43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43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43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43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43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43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43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43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43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43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43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43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43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43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43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43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43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43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43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43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43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43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43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43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43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43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43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43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4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43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43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43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43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43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43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43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43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43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43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43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43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43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43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43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43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43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43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43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43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430B"/>
    <w:rPr>
      <w:sz w:val="16"/>
    </w:rPr>
  </w:style>
  <w:style w:type="table" w:customStyle="1" w:styleId="CFlag">
    <w:name w:val="CFlag"/>
    <w:basedOn w:val="TableNormal"/>
    <w:uiPriority w:val="99"/>
    <w:rsid w:val="004D43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4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43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43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43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43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43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43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430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430B"/>
    <w:pPr>
      <w:spacing w:before="120"/>
    </w:pPr>
  </w:style>
  <w:style w:type="paragraph" w:customStyle="1" w:styleId="CompiledActNo">
    <w:name w:val="CompiledActNo"/>
    <w:basedOn w:val="OPCParaBase"/>
    <w:next w:val="Normal"/>
    <w:rsid w:val="004D43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43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43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43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4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4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4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43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43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43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43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43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43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43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43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43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43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430B"/>
  </w:style>
  <w:style w:type="character" w:customStyle="1" w:styleId="CharSubPartNoCASA">
    <w:name w:val="CharSubPartNo(CASA)"/>
    <w:basedOn w:val="OPCCharBase"/>
    <w:uiPriority w:val="1"/>
    <w:rsid w:val="004D430B"/>
  </w:style>
  <w:style w:type="paragraph" w:customStyle="1" w:styleId="ENoteTTIndentHeadingSub">
    <w:name w:val="ENoteTTIndentHeadingSub"/>
    <w:aliases w:val="enTTHis"/>
    <w:basedOn w:val="OPCParaBase"/>
    <w:rsid w:val="004D43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43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43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43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43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43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4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430B"/>
    <w:rPr>
      <w:sz w:val="22"/>
    </w:rPr>
  </w:style>
  <w:style w:type="paragraph" w:customStyle="1" w:styleId="SOTextNote">
    <w:name w:val="SO TextNote"/>
    <w:aliases w:val="sont"/>
    <w:basedOn w:val="SOText"/>
    <w:qFormat/>
    <w:rsid w:val="004D43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43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430B"/>
    <w:rPr>
      <w:sz w:val="22"/>
    </w:rPr>
  </w:style>
  <w:style w:type="paragraph" w:customStyle="1" w:styleId="FileName">
    <w:name w:val="FileName"/>
    <w:basedOn w:val="Normal"/>
    <w:rsid w:val="004D430B"/>
  </w:style>
  <w:style w:type="paragraph" w:customStyle="1" w:styleId="TableHeading">
    <w:name w:val="TableHeading"/>
    <w:aliases w:val="th"/>
    <w:basedOn w:val="OPCParaBase"/>
    <w:next w:val="Tabletext"/>
    <w:rsid w:val="004D43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43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43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43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43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43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43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43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43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4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43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43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43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43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3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43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43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43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43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43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4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430B"/>
  </w:style>
  <w:style w:type="character" w:customStyle="1" w:styleId="charlegsubtitle1">
    <w:name w:val="charlegsubtitle1"/>
    <w:basedOn w:val="DefaultParagraphFont"/>
    <w:rsid w:val="004D43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430B"/>
    <w:pPr>
      <w:ind w:left="240" w:hanging="240"/>
    </w:pPr>
  </w:style>
  <w:style w:type="paragraph" w:styleId="Index2">
    <w:name w:val="index 2"/>
    <w:basedOn w:val="Normal"/>
    <w:next w:val="Normal"/>
    <w:autoRedefine/>
    <w:rsid w:val="004D430B"/>
    <w:pPr>
      <w:ind w:left="480" w:hanging="240"/>
    </w:pPr>
  </w:style>
  <w:style w:type="paragraph" w:styleId="Index3">
    <w:name w:val="index 3"/>
    <w:basedOn w:val="Normal"/>
    <w:next w:val="Normal"/>
    <w:autoRedefine/>
    <w:rsid w:val="004D430B"/>
    <w:pPr>
      <w:ind w:left="720" w:hanging="240"/>
    </w:pPr>
  </w:style>
  <w:style w:type="paragraph" w:styleId="Index4">
    <w:name w:val="index 4"/>
    <w:basedOn w:val="Normal"/>
    <w:next w:val="Normal"/>
    <w:autoRedefine/>
    <w:rsid w:val="004D430B"/>
    <w:pPr>
      <w:ind w:left="960" w:hanging="240"/>
    </w:pPr>
  </w:style>
  <w:style w:type="paragraph" w:styleId="Index5">
    <w:name w:val="index 5"/>
    <w:basedOn w:val="Normal"/>
    <w:next w:val="Normal"/>
    <w:autoRedefine/>
    <w:rsid w:val="004D430B"/>
    <w:pPr>
      <w:ind w:left="1200" w:hanging="240"/>
    </w:pPr>
  </w:style>
  <w:style w:type="paragraph" w:styleId="Index6">
    <w:name w:val="index 6"/>
    <w:basedOn w:val="Normal"/>
    <w:next w:val="Normal"/>
    <w:autoRedefine/>
    <w:rsid w:val="004D430B"/>
    <w:pPr>
      <w:ind w:left="1440" w:hanging="240"/>
    </w:pPr>
  </w:style>
  <w:style w:type="paragraph" w:styleId="Index7">
    <w:name w:val="index 7"/>
    <w:basedOn w:val="Normal"/>
    <w:next w:val="Normal"/>
    <w:autoRedefine/>
    <w:rsid w:val="004D430B"/>
    <w:pPr>
      <w:ind w:left="1680" w:hanging="240"/>
    </w:pPr>
  </w:style>
  <w:style w:type="paragraph" w:styleId="Index8">
    <w:name w:val="index 8"/>
    <w:basedOn w:val="Normal"/>
    <w:next w:val="Normal"/>
    <w:autoRedefine/>
    <w:rsid w:val="004D430B"/>
    <w:pPr>
      <w:ind w:left="1920" w:hanging="240"/>
    </w:pPr>
  </w:style>
  <w:style w:type="paragraph" w:styleId="Index9">
    <w:name w:val="index 9"/>
    <w:basedOn w:val="Normal"/>
    <w:next w:val="Normal"/>
    <w:autoRedefine/>
    <w:rsid w:val="004D430B"/>
    <w:pPr>
      <w:ind w:left="2160" w:hanging="240"/>
    </w:pPr>
  </w:style>
  <w:style w:type="paragraph" w:styleId="NormalIndent">
    <w:name w:val="Normal Indent"/>
    <w:basedOn w:val="Normal"/>
    <w:rsid w:val="004D430B"/>
    <w:pPr>
      <w:ind w:left="720"/>
    </w:pPr>
  </w:style>
  <w:style w:type="paragraph" w:styleId="FootnoteText">
    <w:name w:val="footnote text"/>
    <w:basedOn w:val="Normal"/>
    <w:link w:val="FootnoteTextChar"/>
    <w:rsid w:val="004D43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430B"/>
  </w:style>
  <w:style w:type="paragraph" w:styleId="CommentText">
    <w:name w:val="annotation text"/>
    <w:basedOn w:val="Normal"/>
    <w:link w:val="CommentTextChar"/>
    <w:rsid w:val="004D43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430B"/>
  </w:style>
  <w:style w:type="paragraph" w:styleId="IndexHeading">
    <w:name w:val="index heading"/>
    <w:basedOn w:val="Normal"/>
    <w:next w:val="Index1"/>
    <w:rsid w:val="004D43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3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430B"/>
    <w:pPr>
      <w:ind w:left="480" w:hanging="480"/>
    </w:pPr>
  </w:style>
  <w:style w:type="paragraph" w:styleId="EnvelopeAddress">
    <w:name w:val="envelope address"/>
    <w:basedOn w:val="Normal"/>
    <w:rsid w:val="004D43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43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43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430B"/>
    <w:rPr>
      <w:sz w:val="16"/>
      <w:szCs w:val="16"/>
    </w:rPr>
  </w:style>
  <w:style w:type="character" w:styleId="PageNumber">
    <w:name w:val="page number"/>
    <w:basedOn w:val="DefaultParagraphFont"/>
    <w:rsid w:val="004D430B"/>
  </w:style>
  <w:style w:type="character" w:styleId="EndnoteReference">
    <w:name w:val="endnote reference"/>
    <w:basedOn w:val="DefaultParagraphFont"/>
    <w:rsid w:val="004D430B"/>
    <w:rPr>
      <w:vertAlign w:val="superscript"/>
    </w:rPr>
  </w:style>
  <w:style w:type="paragraph" w:styleId="EndnoteText">
    <w:name w:val="endnote text"/>
    <w:basedOn w:val="Normal"/>
    <w:link w:val="EndnoteTextChar"/>
    <w:rsid w:val="004D43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430B"/>
  </w:style>
  <w:style w:type="paragraph" w:styleId="TableofAuthorities">
    <w:name w:val="table of authorities"/>
    <w:basedOn w:val="Normal"/>
    <w:next w:val="Normal"/>
    <w:rsid w:val="004D430B"/>
    <w:pPr>
      <w:ind w:left="240" w:hanging="240"/>
    </w:pPr>
  </w:style>
  <w:style w:type="paragraph" w:styleId="MacroText">
    <w:name w:val="macro"/>
    <w:link w:val="MacroTextChar"/>
    <w:rsid w:val="004D4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43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43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430B"/>
    <w:pPr>
      <w:ind w:left="283" w:hanging="283"/>
    </w:pPr>
  </w:style>
  <w:style w:type="paragraph" w:styleId="ListBullet">
    <w:name w:val="List Bullet"/>
    <w:basedOn w:val="Normal"/>
    <w:autoRedefine/>
    <w:rsid w:val="004D43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43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430B"/>
    <w:pPr>
      <w:ind w:left="566" w:hanging="283"/>
    </w:pPr>
  </w:style>
  <w:style w:type="paragraph" w:styleId="List3">
    <w:name w:val="List 3"/>
    <w:basedOn w:val="Normal"/>
    <w:rsid w:val="004D430B"/>
    <w:pPr>
      <w:ind w:left="849" w:hanging="283"/>
    </w:pPr>
  </w:style>
  <w:style w:type="paragraph" w:styleId="List4">
    <w:name w:val="List 4"/>
    <w:basedOn w:val="Normal"/>
    <w:rsid w:val="004D430B"/>
    <w:pPr>
      <w:ind w:left="1132" w:hanging="283"/>
    </w:pPr>
  </w:style>
  <w:style w:type="paragraph" w:styleId="List5">
    <w:name w:val="List 5"/>
    <w:basedOn w:val="Normal"/>
    <w:rsid w:val="004D430B"/>
    <w:pPr>
      <w:ind w:left="1415" w:hanging="283"/>
    </w:pPr>
  </w:style>
  <w:style w:type="paragraph" w:styleId="ListBullet2">
    <w:name w:val="List Bullet 2"/>
    <w:basedOn w:val="Normal"/>
    <w:autoRedefine/>
    <w:rsid w:val="004D43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43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43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43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43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43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43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43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43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43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430B"/>
    <w:pPr>
      <w:ind w:left="4252"/>
    </w:pPr>
  </w:style>
  <w:style w:type="character" w:customStyle="1" w:styleId="ClosingChar">
    <w:name w:val="Closing Char"/>
    <w:basedOn w:val="DefaultParagraphFont"/>
    <w:link w:val="Closing"/>
    <w:rsid w:val="004D430B"/>
    <w:rPr>
      <w:sz w:val="22"/>
    </w:rPr>
  </w:style>
  <w:style w:type="paragraph" w:styleId="Signature">
    <w:name w:val="Signature"/>
    <w:basedOn w:val="Normal"/>
    <w:link w:val="SignatureChar"/>
    <w:rsid w:val="004D43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430B"/>
    <w:rPr>
      <w:sz w:val="22"/>
    </w:rPr>
  </w:style>
  <w:style w:type="paragraph" w:styleId="BodyText">
    <w:name w:val="Body Text"/>
    <w:basedOn w:val="Normal"/>
    <w:link w:val="BodyTextChar"/>
    <w:rsid w:val="004D43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30B"/>
    <w:rPr>
      <w:sz w:val="22"/>
    </w:rPr>
  </w:style>
  <w:style w:type="paragraph" w:styleId="BodyTextIndent">
    <w:name w:val="Body Text Indent"/>
    <w:basedOn w:val="Normal"/>
    <w:link w:val="BodyTextIndentChar"/>
    <w:rsid w:val="004D43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430B"/>
    <w:rPr>
      <w:sz w:val="22"/>
    </w:rPr>
  </w:style>
  <w:style w:type="paragraph" w:styleId="ListContinue">
    <w:name w:val="List Continue"/>
    <w:basedOn w:val="Normal"/>
    <w:rsid w:val="004D430B"/>
    <w:pPr>
      <w:spacing w:after="120"/>
      <w:ind w:left="283"/>
    </w:pPr>
  </w:style>
  <w:style w:type="paragraph" w:styleId="ListContinue2">
    <w:name w:val="List Continue 2"/>
    <w:basedOn w:val="Normal"/>
    <w:rsid w:val="004D430B"/>
    <w:pPr>
      <w:spacing w:after="120"/>
      <w:ind w:left="566"/>
    </w:pPr>
  </w:style>
  <w:style w:type="paragraph" w:styleId="ListContinue3">
    <w:name w:val="List Continue 3"/>
    <w:basedOn w:val="Normal"/>
    <w:rsid w:val="004D430B"/>
    <w:pPr>
      <w:spacing w:after="120"/>
      <w:ind w:left="849"/>
    </w:pPr>
  </w:style>
  <w:style w:type="paragraph" w:styleId="ListContinue4">
    <w:name w:val="List Continue 4"/>
    <w:basedOn w:val="Normal"/>
    <w:rsid w:val="004D430B"/>
    <w:pPr>
      <w:spacing w:after="120"/>
      <w:ind w:left="1132"/>
    </w:pPr>
  </w:style>
  <w:style w:type="paragraph" w:styleId="ListContinue5">
    <w:name w:val="List Continue 5"/>
    <w:basedOn w:val="Normal"/>
    <w:rsid w:val="004D43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43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43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43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43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430B"/>
  </w:style>
  <w:style w:type="character" w:customStyle="1" w:styleId="SalutationChar">
    <w:name w:val="Salutation Char"/>
    <w:basedOn w:val="DefaultParagraphFont"/>
    <w:link w:val="Salutation"/>
    <w:rsid w:val="004D430B"/>
    <w:rPr>
      <w:sz w:val="22"/>
    </w:rPr>
  </w:style>
  <w:style w:type="paragraph" w:styleId="Date">
    <w:name w:val="Date"/>
    <w:basedOn w:val="Normal"/>
    <w:next w:val="Normal"/>
    <w:link w:val="DateChar"/>
    <w:rsid w:val="004D430B"/>
  </w:style>
  <w:style w:type="character" w:customStyle="1" w:styleId="DateChar">
    <w:name w:val="Date Char"/>
    <w:basedOn w:val="DefaultParagraphFont"/>
    <w:link w:val="Date"/>
    <w:rsid w:val="004D430B"/>
    <w:rPr>
      <w:sz w:val="22"/>
    </w:rPr>
  </w:style>
  <w:style w:type="paragraph" w:styleId="BodyTextFirstIndent">
    <w:name w:val="Body Text First Indent"/>
    <w:basedOn w:val="BodyText"/>
    <w:link w:val="BodyTextFirstIndentChar"/>
    <w:rsid w:val="004D43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43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43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430B"/>
    <w:rPr>
      <w:sz w:val="22"/>
    </w:rPr>
  </w:style>
  <w:style w:type="paragraph" w:styleId="BodyText2">
    <w:name w:val="Body Text 2"/>
    <w:basedOn w:val="Normal"/>
    <w:link w:val="BodyText2Char"/>
    <w:rsid w:val="004D43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430B"/>
    <w:rPr>
      <w:sz w:val="22"/>
    </w:rPr>
  </w:style>
  <w:style w:type="paragraph" w:styleId="BodyText3">
    <w:name w:val="Body Text 3"/>
    <w:basedOn w:val="Normal"/>
    <w:link w:val="BodyText3Char"/>
    <w:rsid w:val="004D43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43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4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430B"/>
    <w:rPr>
      <w:sz w:val="22"/>
    </w:rPr>
  </w:style>
  <w:style w:type="paragraph" w:styleId="BodyTextIndent3">
    <w:name w:val="Body Text Indent 3"/>
    <w:basedOn w:val="Normal"/>
    <w:link w:val="BodyTextIndent3Char"/>
    <w:rsid w:val="004D43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30B"/>
    <w:rPr>
      <w:sz w:val="16"/>
      <w:szCs w:val="16"/>
    </w:rPr>
  </w:style>
  <w:style w:type="paragraph" w:styleId="BlockText">
    <w:name w:val="Block Text"/>
    <w:basedOn w:val="Normal"/>
    <w:rsid w:val="004D430B"/>
    <w:pPr>
      <w:spacing w:after="120"/>
      <w:ind w:left="1440" w:right="1440"/>
    </w:pPr>
  </w:style>
  <w:style w:type="character" w:styleId="Hyperlink">
    <w:name w:val="Hyperlink"/>
    <w:basedOn w:val="DefaultParagraphFont"/>
    <w:rsid w:val="004D430B"/>
    <w:rPr>
      <w:color w:val="0000FF"/>
      <w:u w:val="single"/>
    </w:rPr>
  </w:style>
  <w:style w:type="character" w:styleId="FollowedHyperlink">
    <w:name w:val="FollowedHyperlink"/>
    <w:basedOn w:val="DefaultParagraphFont"/>
    <w:rsid w:val="004D430B"/>
    <w:rPr>
      <w:color w:val="800080"/>
      <w:u w:val="single"/>
    </w:rPr>
  </w:style>
  <w:style w:type="character" w:styleId="Strong">
    <w:name w:val="Strong"/>
    <w:basedOn w:val="DefaultParagraphFont"/>
    <w:qFormat/>
    <w:rsid w:val="004D430B"/>
    <w:rPr>
      <w:b/>
      <w:bCs/>
    </w:rPr>
  </w:style>
  <w:style w:type="character" w:styleId="Emphasis">
    <w:name w:val="Emphasis"/>
    <w:basedOn w:val="DefaultParagraphFont"/>
    <w:qFormat/>
    <w:rsid w:val="004D430B"/>
    <w:rPr>
      <w:i/>
      <w:iCs/>
    </w:rPr>
  </w:style>
  <w:style w:type="paragraph" w:styleId="DocumentMap">
    <w:name w:val="Document Map"/>
    <w:basedOn w:val="Normal"/>
    <w:link w:val="DocumentMapChar"/>
    <w:rsid w:val="004D43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43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43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43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430B"/>
  </w:style>
  <w:style w:type="character" w:customStyle="1" w:styleId="E-mailSignatureChar">
    <w:name w:val="E-mail Signature Char"/>
    <w:basedOn w:val="DefaultParagraphFont"/>
    <w:link w:val="E-mailSignature"/>
    <w:rsid w:val="004D430B"/>
    <w:rPr>
      <w:sz w:val="22"/>
    </w:rPr>
  </w:style>
  <w:style w:type="paragraph" w:styleId="NormalWeb">
    <w:name w:val="Normal (Web)"/>
    <w:basedOn w:val="Normal"/>
    <w:rsid w:val="004D430B"/>
  </w:style>
  <w:style w:type="character" w:styleId="HTMLAcronym">
    <w:name w:val="HTML Acronym"/>
    <w:basedOn w:val="DefaultParagraphFont"/>
    <w:rsid w:val="004D430B"/>
  </w:style>
  <w:style w:type="paragraph" w:styleId="HTMLAddress">
    <w:name w:val="HTML Address"/>
    <w:basedOn w:val="Normal"/>
    <w:link w:val="HTMLAddressChar"/>
    <w:rsid w:val="004D43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430B"/>
    <w:rPr>
      <w:i/>
      <w:iCs/>
      <w:sz w:val="22"/>
    </w:rPr>
  </w:style>
  <w:style w:type="character" w:styleId="HTMLCite">
    <w:name w:val="HTML Cite"/>
    <w:basedOn w:val="DefaultParagraphFont"/>
    <w:rsid w:val="004D430B"/>
    <w:rPr>
      <w:i/>
      <w:iCs/>
    </w:rPr>
  </w:style>
  <w:style w:type="character" w:styleId="HTMLCode">
    <w:name w:val="HTML Code"/>
    <w:basedOn w:val="DefaultParagraphFont"/>
    <w:rsid w:val="004D43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430B"/>
    <w:rPr>
      <w:i/>
      <w:iCs/>
    </w:rPr>
  </w:style>
  <w:style w:type="character" w:styleId="HTMLKeyboard">
    <w:name w:val="HTML Keyboard"/>
    <w:basedOn w:val="DefaultParagraphFont"/>
    <w:rsid w:val="004D43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43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43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43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43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43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30B"/>
    <w:rPr>
      <w:b/>
      <w:bCs/>
    </w:rPr>
  </w:style>
  <w:style w:type="numbering" w:styleId="1ai">
    <w:name w:val="Outline List 1"/>
    <w:basedOn w:val="NoList"/>
    <w:rsid w:val="004D430B"/>
    <w:pPr>
      <w:numPr>
        <w:numId w:val="14"/>
      </w:numPr>
    </w:pPr>
  </w:style>
  <w:style w:type="numbering" w:styleId="111111">
    <w:name w:val="Outline List 2"/>
    <w:basedOn w:val="NoList"/>
    <w:rsid w:val="004D430B"/>
    <w:pPr>
      <w:numPr>
        <w:numId w:val="15"/>
      </w:numPr>
    </w:pPr>
  </w:style>
  <w:style w:type="numbering" w:styleId="ArticleSection">
    <w:name w:val="Outline List 3"/>
    <w:basedOn w:val="NoList"/>
    <w:rsid w:val="004D430B"/>
    <w:pPr>
      <w:numPr>
        <w:numId w:val="17"/>
      </w:numPr>
    </w:pPr>
  </w:style>
  <w:style w:type="table" w:styleId="TableSimple1">
    <w:name w:val="Table Simple 1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43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43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43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43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43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43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43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43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43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43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4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43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43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43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43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43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43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43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4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4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4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43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4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43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43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43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43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43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4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43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43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43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43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43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43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430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B6ED367640E141958A9849FF9A1388" ma:contentTypeVersion="" ma:contentTypeDescription="PDMS Document Site Content Type" ma:contentTypeScope="" ma:versionID="81eeca52d426eb696c4d7275af6834d7">
  <xsd:schema xmlns:xsd="http://www.w3.org/2001/XMLSchema" xmlns:xs="http://www.w3.org/2001/XMLSchema" xmlns:p="http://schemas.microsoft.com/office/2006/metadata/properties" xmlns:ns2="CB1C4476-E9AA-49E2-A18B-3CE1FC80AE5C" targetNamespace="http://schemas.microsoft.com/office/2006/metadata/properties" ma:root="true" ma:fieldsID="296abce7436cd31e23272a7f39da9a38" ns2:_="">
    <xsd:import namespace="CB1C4476-E9AA-49E2-A18B-3CE1FC80AE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476-E9AA-49E2-A18B-3CE1FC80AE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1C4476-E9AA-49E2-A18B-3CE1FC80AE5C" xsi:nil="true"/>
  </documentManagement>
</p:properties>
</file>

<file path=customXml/itemProps1.xml><?xml version="1.0" encoding="utf-8"?>
<ds:datastoreItem xmlns:ds="http://schemas.openxmlformats.org/officeDocument/2006/customXml" ds:itemID="{A075FB30-C4D5-4ECD-BA30-03F122251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476-E9AA-49E2-A18B-3CE1FC80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5831C-C68D-4CE9-96C9-79610D78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C7B8B-6BF6-4C83-8A8D-0F2196CE446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B1C4476-E9AA-49E2-A18B-3CE1FC80AE5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306</Words>
  <Characters>1780</Characters>
  <Application>Microsoft Office Word</Application>
  <DocSecurity>0</DocSecurity>
  <PresentationFormat/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2023-07-21T02:14:00Z</dcterms:created>
  <dcterms:modified xsi:type="dcterms:W3CDTF">2023-07-21T02:18:00Z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Evidence Amendment (Self-incrimination)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0x010100266966F133664895A6EE3632470D45F500A7B6ED367640E141958A9849FF9A1388</vt:lpwstr>
  </property>
</Properties>
</file>