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C9308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D077351" wp14:editId="61DFBD8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C8A1BD" w14:textId="77777777" w:rsidR="00135DA2" w:rsidRPr="00135DA2" w:rsidRDefault="00135DA2" w:rsidP="00715914">
      <w:pPr>
        <w:rPr>
          <w:sz w:val="40"/>
          <w:szCs w:val="40"/>
        </w:rPr>
      </w:pPr>
    </w:p>
    <w:p w14:paraId="4FF1BE67" w14:textId="6DC97004" w:rsidR="00554826" w:rsidRPr="00E500D4" w:rsidRDefault="00CE43B0" w:rsidP="00554826">
      <w:pPr>
        <w:pStyle w:val="ShortT"/>
      </w:pPr>
      <w:r>
        <w:t>Migration</w:t>
      </w:r>
      <w:r w:rsidR="00554826" w:rsidRPr="00DA182D">
        <w:t xml:space="preserve"> </w:t>
      </w:r>
      <w:r w:rsidR="00554826">
        <w:t>(</w:t>
      </w:r>
      <w:r w:rsidR="002C298D">
        <w:t>Chemicals of Security Concern</w:t>
      </w:r>
      <w:r w:rsidR="00617568">
        <w:t xml:space="preserve">) </w:t>
      </w:r>
      <w:r w:rsidR="00F71875">
        <w:t>Specification</w:t>
      </w:r>
      <w:r w:rsidR="00F71875" w:rsidDel="00F71875">
        <w:t xml:space="preserve"> </w:t>
      </w:r>
      <w:r w:rsidR="00617568">
        <w:t>(LIN 23/053)</w:t>
      </w:r>
      <w:r w:rsidR="002C298D">
        <w:t xml:space="preserve"> </w:t>
      </w:r>
      <w:r w:rsidR="00D00660">
        <w:t>2023</w:t>
      </w:r>
    </w:p>
    <w:p w14:paraId="0822613E" w14:textId="2FD5017F" w:rsidR="00E25250" w:rsidRDefault="00E0637A" w:rsidP="00445DFB">
      <w:pPr>
        <w:pStyle w:val="SignCoverPageStart"/>
        <w:spacing w:before="240"/>
        <w:ind w:right="91"/>
      </w:pPr>
      <w:r w:rsidRPr="009464C5">
        <w:t xml:space="preserve">I, </w:t>
      </w:r>
      <w:r>
        <w:t>Andrew Giles, Minister for Immigration, Citizenship and Multicultural Affairs,</w:t>
      </w:r>
      <w:r w:rsidRPr="009464C5">
        <w:t xml:space="preserve"> </w:t>
      </w:r>
      <w:r w:rsidR="008B3CFE" w:rsidRPr="00A75D13">
        <w:t xml:space="preserve">make </w:t>
      </w:r>
      <w:r w:rsidR="008B3CFE">
        <w:t>the following</w:t>
      </w:r>
      <w:r w:rsidR="008B3CFE" w:rsidDel="008B3CFE">
        <w:t xml:space="preserve"> </w:t>
      </w:r>
      <w:r w:rsidR="008B3CFE">
        <w:t>specification.</w:t>
      </w:r>
    </w:p>
    <w:p w14:paraId="4FB5888D" w14:textId="13289D81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 w:rsidR="00550003">
        <w:rPr>
          <w:szCs w:val="22"/>
        </w:rPr>
        <w:t xml:space="preserve">14 August </w:t>
      </w:r>
      <w:bookmarkStart w:id="0" w:name="_GoBack"/>
      <w:bookmarkEnd w:id="0"/>
      <w:r w:rsidR="00B261A8">
        <w:rPr>
          <w:szCs w:val="22"/>
        </w:rPr>
        <w:t>2023</w:t>
      </w:r>
    </w:p>
    <w:p w14:paraId="60D6EA38" w14:textId="77777777" w:rsidR="00DE3442" w:rsidRDefault="00DE3442" w:rsidP="00554826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</w:p>
    <w:p w14:paraId="02447A25" w14:textId="3B2A61FB" w:rsidR="00554826" w:rsidRDefault="00F6489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The Hon </w:t>
      </w:r>
      <w:r w:rsidR="00726AB9">
        <w:rPr>
          <w:szCs w:val="22"/>
        </w:rPr>
        <w:t>Andrew Giles</w:t>
      </w:r>
      <w:r w:rsidR="00554826" w:rsidRPr="00A75FE9">
        <w:rPr>
          <w:szCs w:val="22"/>
        </w:rPr>
        <w:t xml:space="preserve"> </w:t>
      </w:r>
      <w:r>
        <w:rPr>
          <w:szCs w:val="22"/>
        </w:rPr>
        <w:t>MP</w:t>
      </w:r>
    </w:p>
    <w:p w14:paraId="180E86A8" w14:textId="77777777" w:rsidR="00554826" w:rsidRPr="008E0027" w:rsidRDefault="00726AB9" w:rsidP="00554826">
      <w:pPr>
        <w:pStyle w:val="SignCoverPageEnd"/>
        <w:ind w:right="91"/>
        <w:rPr>
          <w:sz w:val="22"/>
        </w:rPr>
      </w:pPr>
      <w:r>
        <w:rPr>
          <w:sz w:val="22"/>
        </w:rPr>
        <w:t>Minister for Immigration, Citizenship and Multicultural Affairs</w:t>
      </w:r>
    </w:p>
    <w:p w14:paraId="64FA34B5" w14:textId="77777777" w:rsidR="00BD6B5C" w:rsidRDefault="00BD6B5C">
      <w:pPr>
        <w:spacing w:line="240" w:lineRule="auto"/>
      </w:pPr>
      <w:r>
        <w:br w:type="page"/>
      </w:r>
    </w:p>
    <w:p w14:paraId="6DC4F4D1" w14:textId="77777777" w:rsidR="00BD6B5C" w:rsidRPr="00D22A6A" w:rsidRDefault="00BD6B5C" w:rsidP="00BD6B5C">
      <w:pPr>
        <w:pStyle w:val="ActHead5"/>
      </w:pPr>
      <w:bookmarkStart w:id="1" w:name="_Toc454512513"/>
      <w:proofErr w:type="gramStart"/>
      <w:r w:rsidRPr="00D22A6A">
        <w:lastRenderedPageBreak/>
        <w:t>1  Name</w:t>
      </w:r>
      <w:bookmarkEnd w:id="1"/>
      <w:proofErr w:type="gramEnd"/>
    </w:p>
    <w:p w14:paraId="37F0F9CD" w14:textId="513845AD" w:rsidR="00BD6B5C" w:rsidRDefault="00BD6B5C" w:rsidP="00BD6B5C">
      <w:pPr>
        <w:pStyle w:val="subsection"/>
      </w:pPr>
      <w:r w:rsidRPr="00D22A6A">
        <w:tab/>
      </w:r>
      <w:r>
        <w:t>(1)</w:t>
      </w:r>
      <w:r w:rsidRPr="00D22A6A">
        <w:tab/>
        <w:t xml:space="preserve">This instrument is the </w:t>
      </w:r>
      <w:bookmarkStart w:id="2" w:name="BKCheck15B_3"/>
      <w:bookmarkEnd w:id="2"/>
      <w:r w:rsidR="0012186E" w:rsidRPr="0012186E">
        <w:rPr>
          <w:i/>
        </w:rPr>
        <w:t>Migration (Chemicals of Security Concern) Specification (LIN 23/053) 2023</w:t>
      </w:r>
      <w:r w:rsidRPr="00D22A6A">
        <w:t>.</w:t>
      </w:r>
    </w:p>
    <w:p w14:paraId="32ABFB53" w14:textId="77777777" w:rsidR="00BD6B5C" w:rsidRDefault="00BD6B5C" w:rsidP="00BD6B5C">
      <w:pPr>
        <w:pStyle w:val="subsection"/>
      </w:pPr>
      <w:r>
        <w:tab/>
        <w:t>(2)</w:t>
      </w:r>
      <w:r>
        <w:tab/>
        <w:t>This instrument may also be cited as LIN 23/053.</w:t>
      </w:r>
    </w:p>
    <w:p w14:paraId="0AD56E6E" w14:textId="19266CB5" w:rsidR="00BD6B5C" w:rsidRDefault="00BD6B5C" w:rsidP="00BD6B5C">
      <w:pPr>
        <w:pStyle w:val="ActHead5"/>
      </w:pPr>
      <w:bookmarkStart w:id="3" w:name="_Toc454512514"/>
      <w:proofErr w:type="gramStart"/>
      <w:r w:rsidRPr="00D22A6A">
        <w:t>2  Commencement</w:t>
      </w:r>
      <w:bookmarkEnd w:id="3"/>
      <w:proofErr w:type="gramEnd"/>
    </w:p>
    <w:p w14:paraId="4138B0B9" w14:textId="04E60C92" w:rsidR="00E65263" w:rsidRPr="003422B4" w:rsidRDefault="00DE5C28" w:rsidP="00F7568A">
      <w:pPr>
        <w:pStyle w:val="subsection"/>
      </w:pPr>
      <w:bookmarkStart w:id="4" w:name="_Toc454512515"/>
      <w:r>
        <w:tab/>
      </w:r>
      <w:r w:rsidR="00E65263" w:rsidRPr="003422B4">
        <w:tab/>
      </w:r>
      <w:r>
        <w:t xml:space="preserve">This instrument </w:t>
      </w:r>
      <w:r w:rsidRPr="00675A90">
        <w:t xml:space="preserve">commences </w:t>
      </w:r>
      <w:r w:rsidR="00EA5C1C" w:rsidRPr="00675A90">
        <w:t>the day after registration</w:t>
      </w:r>
      <w:r w:rsidRPr="00675A90">
        <w:t>.</w:t>
      </w:r>
    </w:p>
    <w:p w14:paraId="38FA2C2E" w14:textId="77777777" w:rsidR="00BD6B5C" w:rsidRPr="00D22A6A" w:rsidRDefault="00BD6B5C" w:rsidP="00BD6B5C">
      <w:pPr>
        <w:pStyle w:val="ActHead5"/>
      </w:pPr>
      <w:proofErr w:type="gramStart"/>
      <w:r w:rsidRPr="00D22A6A">
        <w:t>3  Authority</w:t>
      </w:r>
      <w:bookmarkEnd w:id="4"/>
      <w:proofErr w:type="gramEnd"/>
    </w:p>
    <w:p w14:paraId="707DBFB8" w14:textId="77777777" w:rsidR="00BD6B5C" w:rsidRPr="00D22A6A" w:rsidRDefault="00BD6B5C" w:rsidP="00BD6B5C">
      <w:pPr>
        <w:pStyle w:val="subsection"/>
      </w:pPr>
      <w:r w:rsidRPr="00D22A6A">
        <w:tab/>
      </w:r>
      <w:r w:rsidRPr="00D22A6A">
        <w:tab/>
        <w:t>This instrument is made</w:t>
      </w:r>
      <w:r>
        <w:t xml:space="preserve"> under</w:t>
      </w:r>
      <w:r w:rsidRPr="00D22A6A">
        <w:t xml:space="preserve"> </w:t>
      </w:r>
      <w:r>
        <w:t>subclauses 8551(2) and 8560(2) of Schedule 8 to the</w:t>
      </w:r>
      <w:r w:rsidRPr="00F7568A">
        <w:t xml:space="preserve"> </w:t>
      </w:r>
      <w:r w:rsidRPr="0043354A">
        <w:t>Regulations</w:t>
      </w:r>
      <w:r w:rsidRPr="00F7568A">
        <w:t>.</w:t>
      </w:r>
    </w:p>
    <w:p w14:paraId="2330DBF9" w14:textId="77777777" w:rsidR="00BD6B5C" w:rsidRPr="00D22A6A" w:rsidRDefault="00BD6B5C" w:rsidP="00BD6B5C">
      <w:pPr>
        <w:pStyle w:val="ActHead5"/>
      </w:pPr>
      <w:bookmarkStart w:id="5" w:name="_Toc454512516"/>
      <w:proofErr w:type="gramStart"/>
      <w:r w:rsidRPr="00D22A6A">
        <w:t>4  Definitions</w:t>
      </w:r>
      <w:bookmarkEnd w:id="5"/>
      <w:proofErr w:type="gramEnd"/>
    </w:p>
    <w:p w14:paraId="2473A91D" w14:textId="77777777" w:rsidR="00BD6B5C" w:rsidRPr="00D22A6A" w:rsidRDefault="00BD6B5C" w:rsidP="00BD6B5C">
      <w:pPr>
        <w:pStyle w:val="subsection"/>
      </w:pPr>
      <w:r w:rsidRPr="00D22A6A">
        <w:tab/>
      </w:r>
      <w:r w:rsidRPr="00D22A6A">
        <w:tab/>
        <w:t>In this instrument:</w:t>
      </w:r>
    </w:p>
    <w:p w14:paraId="042B8638" w14:textId="77777777" w:rsidR="00BD6B5C" w:rsidRPr="0043354A" w:rsidRDefault="00BD6B5C" w:rsidP="00BD6B5C">
      <w:pPr>
        <w:pStyle w:val="Definition"/>
      </w:pPr>
      <w:r w:rsidRPr="0043354A">
        <w:rPr>
          <w:b/>
          <w:i/>
        </w:rPr>
        <w:t>CAS</w:t>
      </w:r>
      <w:r w:rsidRPr="0043354A">
        <w:t xml:space="preserve"> means the Chemical Abstracts Service, </w:t>
      </w:r>
      <w:r>
        <w:t xml:space="preserve">which is </w:t>
      </w:r>
      <w:r w:rsidRPr="0043354A">
        <w:t>a division of the American Chemical Society</w:t>
      </w:r>
      <w:r>
        <w:t>.</w:t>
      </w:r>
    </w:p>
    <w:p w14:paraId="14C8CD2A" w14:textId="77777777" w:rsidR="00BD6B5C" w:rsidRPr="00D22A6A" w:rsidRDefault="00BD6B5C" w:rsidP="00BD6B5C">
      <w:pPr>
        <w:pStyle w:val="Definition"/>
      </w:pPr>
      <w:r w:rsidRPr="00A75D13">
        <w:rPr>
          <w:b/>
          <w:i/>
        </w:rPr>
        <w:t>Regulations</w:t>
      </w:r>
      <w:r w:rsidRPr="00A75D13">
        <w:t xml:space="preserve"> means the </w:t>
      </w:r>
      <w:r w:rsidRPr="00A75D13">
        <w:rPr>
          <w:i/>
        </w:rPr>
        <w:t>Migration Regulations 1994</w:t>
      </w:r>
      <w:r w:rsidRPr="00A75D13">
        <w:t>.</w:t>
      </w:r>
    </w:p>
    <w:p w14:paraId="24BDA2F1" w14:textId="70615471" w:rsidR="00916C24" w:rsidRDefault="00BD6B5C" w:rsidP="0043354A">
      <w:pPr>
        <w:pStyle w:val="ActHead5"/>
      </w:pPr>
      <w:bookmarkStart w:id="6" w:name="_Toc454781205"/>
      <w:proofErr w:type="gramStart"/>
      <w:r w:rsidRPr="00D22A6A">
        <w:t xml:space="preserve">5  </w:t>
      </w:r>
      <w:bookmarkEnd w:id="6"/>
      <w:r w:rsidR="00E955A5">
        <w:t>Repeals</w:t>
      </w:r>
      <w:proofErr w:type="gramEnd"/>
    </w:p>
    <w:p w14:paraId="3FF1DCA6" w14:textId="6889BD19" w:rsidR="00BD6B5C" w:rsidRPr="00D22A6A" w:rsidRDefault="00BD6B5C" w:rsidP="00BD6B5C">
      <w:pPr>
        <w:pStyle w:val="subsection"/>
      </w:pPr>
      <w:r w:rsidRPr="00D22A6A">
        <w:tab/>
      </w:r>
      <w:r w:rsidR="00916C24">
        <w:tab/>
      </w:r>
      <w:r w:rsidR="00E955A5" w:rsidRPr="0043354A">
        <w:rPr>
          <w:i/>
        </w:rPr>
        <w:t xml:space="preserve">Specification of Definition of Chemicals of Security Concern - IMMI 13/083 </w:t>
      </w:r>
      <w:r w:rsidR="00E955A5" w:rsidRPr="00E955A5">
        <w:t>(F2013L01185)</w:t>
      </w:r>
      <w:r w:rsidR="00E955A5">
        <w:t xml:space="preserve"> is repealed.</w:t>
      </w:r>
    </w:p>
    <w:p w14:paraId="3CAA9F2D" w14:textId="57A1CF49" w:rsidR="00BD6B5C" w:rsidRPr="00D22A6A" w:rsidRDefault="00BD6B5C" w:rsidP="00BD6B5C">
      <w:pPr>
        <w:pStyle w:val="ActHead5"/>
      </w:pPr>
      <w:proofErr w:type="gramStart"/>
      <w:r w:rsidRPr="00D22A6A">
        <w:t xml:space="preserve">6  </w:t>
      </w:r>
      <w:r w:rsidR="00041ED7">
        <w:t>Chemicals</w:t>
      </w:r>
      <w:proofErr w:type="gramEnd"/>
      <w:r w:rsidR="00041ED7">
        <w:t xml:space="preserve"> of Security Concern</w:t>
      </w:r>
    </w:p>
    <w:p w14:paraId="43172F58" w14:textId="000BFB21" w:rsidR="00DE5C28" w:rsidRDefault="006E493F" w:rsidP="00BD6B5C">
      <w:pPr>
        <w:pStyle w:val="subsection"/>
      </w:pPr>
      <w:r>
        <w:tab/>
      </w:r>
      <w:r w:rsidR="00BD6B5C" w:rsidRPr="00D22A6A">
        <w:tab/>
      </w:r>
      <w:r w:rsidR="00DE5C28" w:rsidRPr="008A3A09">
        <w:t xml:space="preserve">For subclauses 8551(2) and 8560(2) of Schedule 8 to the Regulations, a chemical </w:t>
      </w:r>
      <w:r w:rsidRPr="008A3A09">
        <w:t xml:space="preserve">mentioned </w:t>
      </w:r>
      <w:r w:rsidR="00E25715" w:rsidRPr="008A3A09">
        <w:t xml:space="preserve">in column 1 of </w:t>
      </w:r>
      <w:r w:rsidR="008A3A09" w:rsidRPr="0043354A">
        <w:t>an item in the table of</w:t>
      </w:r>
      <w:r w:rsidR="00E25715" w:rsidRPr="008A3A09">
        <w:t xml:space="preserve"> </w:t>
      </w:r>
      <w:r w:rsidR="00B2108F">
        <w:t xml:space="preserve">the Schedule </w:t>
      </w:r>
      <w:r w:rsidR="008A3A09" w:rsidRPr="008A3A09">
        <w:t>to this instrument,</w:t>
      </w:r>
      <w:r w:rsidR="00E25715" w:rsidRPr="008A3A09">
        <w:t xml:space="preserve"> </w:t>
      </w:r>
      <w:r w:rsidRPr="008A3A09">
        <w:t>which</w:t>
      </w:r>
      <w:r w:rsidR="00E25715" w:rsidRPr="008A3A09">
        <w:t xml:space="preserve"> corresponds to the CAS registry number mentioned in column 2 for that </w:t>
      </w:r>
      <w:r w:rsidR="0042187D" w:rsidRPr="008A3A09">
        <w:t>item</w:t>
      </w:r>
      <w:r w:rsidR="00E25715" w:rsidRPr="008A3A09">
        <w:t>, is a chemical of security concern.</w:t>
      </w:r>
    </w:p>
    <w:p w14:paraId="562A837E" w14:textId="29712DF0" w:rsidR="00F6696E" w:rsidRDefault="00F6696E" w:rsidP="00F6696E"/>
    <w:p w14:paraId="38036798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75A9FE7E" w14:textId="5525C580" w:rsidR="00D6537E" w:rsidRPr="004E1307" w:rsidRDefault="004E1307" w:rsidP="00D6537E">
      <w:pPr>
        <w:pStyle w:val="ActHead6"/>
      </w:pPr>
      <w:bookmarkStart w:id="7" w:name="_Toc454512518"/>
      <w:r>
        <w:lastRenderedPageBreak/>
        <w:t xml:space="preserve">Schedule </w:t>
      </w:r>
      <w:r w:rsidR="00D6537E" w:rsidRPr="004E1307">
        <w:t>—</w:t>
      </w:r>
      <w:bookmarkEnd w:id="7"/>
      <w:r w:rsidR="009C0238">
        <w:t>Chemicals of Security Concern</w:t>
      </w:r>
    </w:p>
    <w:p w14:paraId="1316CB45" w14:textId="37AF4F50" w:rsidR="00275829" w:rsidRDefault="00275829" w:rsidP="00275829">
      <w:pPr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ab/>
      </w:r>
      <w:r>
        <w:rPr>
          <w:color w:val="000000"/>
          <w:sz w:val="20"/>
          <w:shd w:val="clear" w:color="auto" w:fill="FFFFFF"/>
        </w:rPr>
        <w:tab/>
        <w:t>(section5)</w:t>
      </w:r>
    </w:p>
    <w:p w14:paraId="15952488" w14:textId="77777777" w:rsidR="00554826" w:rsidRDefault="00554826" w:rsidP="00554826"/>
    <w:tbl>
      <w:tblPr>
        <w:tblW w:w="8364" w:type="dxa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3686"/>
      </w:tblGrid>
      <w:tr w:rsidR="00FF0860" w14:paraId="0BFA6120" w14:textId="77777777" w:rsidTr="0043354A">
        <w:trPr>
          <w:tblHeader/>
        </w:trPr>
        <w:tc>
          <w:tcPr>
            <w:tcW w:w="1134" w:type="dxa"/>
          </w:tcPr>
          <w:p w14:paraId="51B43D83" w14:textId="77777777" w:rsidR="00FF0860" w:rsidRPr="0043354A" w:rsidRDefault="00FF0860" w:rsidP="0043354A">
            <w:pPr>
              <w:pStyle w:val="LDTableheading"/>
              <w:rPr>
                <w:b w:val="0"/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Item</w:t>
            </w:r>
          </w:p>
          <w:p w14:paraId="5273DFBA" w14:textId="3C66E3D7" w:rsidR="00FF0860" w:rsidRPr="0043354A" w:rsidRDefault="00FF0860" w:rsidP="0043354A">
            <w:pPr>
              <w:pStyle w:val="LDTableheading"/>
              <w:rPr>
                <w:b w:val="0"/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No.</w:t>
            </w:r>
          </w:p>
        </w:tc>
        <w:tc>
          <w:tcPr>
            <w:tcW w:w="3544" w:type="dxa"/>
            <w:hideMark/>
          </w:tcPr>
          <w:p w14:paraId="7DE49F97" w14:textId="7F44E7CB" w:rsidR="00FF0860" w:rsidRPr="0043354A" w:rsidRDefault="00FF0860" w:rsidP="0043354A">
            <w:pPr>
              <w:pStyle w:val="LDTableheading"/>
              <w:rPr>
                <w:b w:val="0"/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Column 1</w:t>
            </w:r>
          </w:p>
          <w:p w14:paraId="15A73985" w14:textId="73A43726" w:rsidR="00FF0860" w:rsidRPr="0043354A" w:rsidRDefault="00FF0860" w:rsidP="0043354A">
            <w:pPr>
              <w:pStyle w:val="LDTableheading"/>
              <w:rPr>
                <w:b w:val="0"/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Chemical</w:t>
            </w:r>
          </w:p>
        </w:tc>
        <w:tc>
          <w:tcPr>
            <w:tcW w:w="3686" w:type="dxa"/>
            <w:hideMark/>
          </w:tcPr>
          <w:p w14:paraId="00CAFA33" w14:textId="2E15FD95" w:rsidR="00FF0860" w:rsidRPr="0043354A" w:rsidRDefault="00FF0860" w:rsidP="0043354A">
            <w:pPr>
              <w:pStyle w:val="LDTableheading"/>
              <w:rPr>
                <w:b w:val="0"/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Column 2</w:t>
            </w:r>
          </w:p>
          <w:p w14:paraId="4B565B10" w14:textId="10A07560" w:rsidR="00FF0860" w:rsidRPr="0043354A" w:rsidRDefault="00FF0860" w:rsidP="0043354A">
            <w:pPr>
              <w:pStyle w:val="LDTableheading"/>
              <w:rPr>
                <w:b w:val="0"/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 xml:space="preserve">CAS </w:t>
            </w:r>
            <w:r w:rsidR="00C50F5D">
              <w:rPr>
                <w:sz w:val="16"/>
                <w:szCs w:val="16"/>
              </w:rPr>
              <w:t xml:space="preserve">Registry </w:t>
            </w:r>
            <w:r w:rsidRPr="0043354A">
              <w:rPr>
                <w:sz w:val="16"/>
                <w:szCs w:val="16"/>
              </w:rPr>
              <w:t>No.</w:t>
            </w:r>
          </w:p>
        </w:tc>
      </w:tr>
      <w:tr w:rsidR="00017930" w14:paraId="218E06FB" w14:textId="77777777" w:rsidTr="0043354A">
        <w:tc>
          <w:tcPr>
            <w:tcW w:w="1134" w:type="dxa"/>
            <w:tcBorders>
              <w:bottom w:val="nil"/>
            </w:tcBorders>
          </w:tcPr>
          <w:p w14:paraId="24373DF5" w14:textId="3AE6CEE5" w:rsidR="00017930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bottom w:val="nil"/>
            </w:tcBorders>
          </w:tcPr>
          <w:p w14:paraId="76509EDE" w14:textId="6CD49944" w:rsidR="00017930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Aldicarb</w:t>
            </w:r>
            <w:proofErr w:type="spellEnd"/>
          </w:p>
        </w:tc>
        <w:tc>
          <w:tcPr>
            <w:tcW w:w="3686" w:type="dxa"/>
            <w:tcBorders>
              <w:bottom w:val="nil"/>
            </w:tcBorders>
          </w:tcPr>
          <w:p w14:paraId="0DEB93B4" w14:textId="2B799EE5" w:rsidR="00017930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116-06-3</w:t>
            </w:r>
          </w:p>
        </w:tc>
      </w:tr>
      <w:tr w:rsidR="00017930" w14:paraId="14EC9C61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22938675" w14:textId="4DAD1182" w:rsidR="00017930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099F765" w14:textId="5F10706A" w:rsidR="00017930" w:rsidRPr="0043354A" w:rsidDel="00FF0860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Aluminium phosphide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DB49CB4" w14:textId="7D2A07E3" w:rsidR="00017930" w:rsidRPr="0043354A" w:rsidDel="00FF0860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20859-73-8</w:t>
            </w:r>
          </w:p>
        </w:tc>
      </w:tr>
      <w:tr w:rsidR="00886AEF" w14:paraId="2B823919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0EA1064A" w14:textId="1BF429E0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3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27AFC7B" w14:textId="16F7803C" w:rsidR="00886AEF" w:rsidRPr="0043354A" w:rsidDel="00FF0860" w:rsidRDefault="00A90C75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Ammonia (anhydrous)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334CBFB" w14:textId="720642B7" w:rsidR="00886AEF" w:rsidRPr="0043354A" w:rsidDel="00FF0860" w:rsidRDefault="00A90C75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7664-41-7</w:t>
            </w:r>
          </w:p>
        </w:tc>
      </w:tr>
      <w:tr w:rsidR="00886AEF" w14:paraId="768A1803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5D4CC37C" w14:textId="5563C264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4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4F45039" w14:textId="4963FFED" w:rsidR="009A065D" w:rsidRPr="0043354A" w:rsidDel="00FF0860" w:rsidRDefault="009A065D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Ammonium nitrate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BB6954B" w14:textId="71101FD5" w:rsidR="00886AEF" w:rsidRPr="0043354A" w:rsidDel="00FF0860" w:rsidRDefault="009A065D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6484-52-2</w:t>
            </w:r>
          </w:p>
        </w:tc>
      </w:tr>
      <w:tr w:rsidR="009A065D" w14:paraId="737CB708" w14:textId="77777777" w:rsidTr="007A362E">
        <w:tc>
          <w:tcPr>
            <w:tcW w:w="8364" w:type="dxa"/>
            <w:gridSpan w:val="3"/>
            <w:tcBorders>
              <w:top w:val="nil"/>
              <w:bottom w:val="nil"/>
            </w:tcBorders>
          </w:tcPr>
          <w:p w14:paraId="5CA2FACF" w14:textId="5D30D484" w:rsidR="009A065D" w:rsidRPr="00067E9B" w:rsidRDefault="009A065D" w:rsidP="0043354A">
            <w:pPr>
              <w:pStyle w:val="BoxNo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736" w:hanging="602"/>
              <w:rPr>
                <w:rFonts w:ascii="Arial" w:hAnsi="Arial" w:cs="Arial"/>
                <w:sz w:val="16"/>
                <w:szCs w:val="16"/>
              </w:rPr>
            </w:pPr>
            <w:r w:rsidRPr="00067E9B">
              <w:rPr>
                <w:rFonts w:ascii="Arial" w:hAnsi="Arial" w:cs="Arial"/>
                <w:i/>
                <w:sz w:val="16"/>
                <w:szCs w:val="16"/>
              </w:rPr>
              <w:t>Note</w:t>
            </w:r>
            <w:r w:rsidRPr="00067E9B">
              <w:rPr>
                <w:rFonts w:ascii="Arial" w:hAnsi="Arial" w:cs="Arial"/>
                <w:sz w:val="16"/>
                <w:szCs w:val="16"/>
              </w:rPr>
              <w:tab/>
              <w:t>Security-Sensitive Ammonium Nitrate (SSAN) [ammonium nitrate, ammonium nitrate emulsions and ammonium nitrate mixtures containing greater than 45 per cent ammonium nitrate, excluding solutions]</w:t>
            </w:r>
          </w:p>
        </w:tc>
      </w:tr>
      <w:tr w:rsidR="00886AEF" w14:paraId="5CEAA0EE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66B2DCB1" w14:textId="0495454D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5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6C95F78" w14:textId="77304DE6" w:rsidR="00886AEF" w:rsidRPr="0043354A" w:rsidDel="00FF0860" w:rsidRDefault="009A065D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Ammonium perchlorate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6607163" w14:textId="5FAE7D05" w:rsidR="00886AEF" w:rsidRPr="0043354A" w:rsidDel="00FF0860" w:rsidRDefault="009A065D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7790-98-9</w:t>
            </w:r>
          </w:p>
        </w:tc>
      </w:tr>
      <w:tr w:rsidR="00886AEF" w14:paraId="01CF8F8F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3893DC8C" w14:textId="3EF246E5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6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B80BD2E" w14:textId="3E3590C6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Arsenic pentoxide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4E64AC7" w14:textId="025976CC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1303-28-2</w:t>
            </w:r>
          </w:p>
        </w:tc>
      </w:tr>
      <w:tr w:rsidR="00886AEF" w14:paraId="2CC40268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3A1BBED0" w14:textId="02359E35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574148B" w14:textId="30926208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Arsenic trioxide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144F04F" w14:textId="1C850FE7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1327-53-3</w:t>
            </w:r>
          </w:p>
        </w:tc>
      </w:tr>
      <w:tr w:rsidR="00886AEF" w14:paraId="029A4CEA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48F3A11B" w14:textId="3243D6F5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8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45785AA1" w14:textId="586DAC09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Arsine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539B9D1" w14:textId="05EA9457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7784-42-1</w:t>
            </w:r>
          </w:p>
        </w:tc>
      </w:tr>
      <w:tr w:rsidR="00886AEF" w14:paraId="41A01BF6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13F52125" w14:textId="44597118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9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E055432" w14:textId="54091128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Azinphos</w:t>
            </w:r>
            <w:proofErr w:type="spellEnd"/>
            <w:r w:rsidRPr="0043354A">
              <w:rPr>
                <w:sz w:val="16"/>
                <w:szCs w:val="16"/>
              </w:rPr>
              <w:t xml:space="preserve"> methyl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D7BCE24" w14:textId="267B4DBA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86-50-0</w:t>
            </w:r>
          </w:p>
        </w:tc>
      </w:tr>
      <w:tr w:rsidR="00886AEF" w14:paraId="42B90DE7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219FFB1A" w14:textId="5B59B94F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170DD5B" w14:textId="14257645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Bendiocarb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1E8956C" w14:textId="63120678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22781-23-3</w:t>
            </w:r>
          </w:p>
        </w:tc>
      </w:tr>
      <w:tr w:rsidR="00886AEF" w14:paraId="79F2B46D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00B4ADA2" w14:textId="26BA2145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11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E75C4DE" w14:textId="4D69522D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 xml:space="preserve">Beryllium </w:t>
            </w:r>
            <w:proofErr w:type="spellStart"/>
            <w:r w:rsidRPr="0043354A">
              <w:rPr>
                <w:sz w:val="16"/>
                <w:szCs w:val="16"/>
              </w:rPr>
              <w:t>sulfate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70E4825" w14:textId="5CDB480A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13510-49-1</w:t>
            </w:r>
          </w:p>
        </w:tc>
      </w:tr>
      <w:tr w:rsidR="00886AEF" w14:paraId="5A009E19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3C52AACA" w14:textId="0AFF8983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12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4A6ECAF8" w14:textId="2D204797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Bromine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76D5FCB" w14:textId="353D3192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7726-95-6</w:t>
            </w:r>
          </w:p>
        </w:tc>
      </w:tr>
      <w:tr w:rsidR="00886AEF" w14:paraId="3F3CC221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4FDAD0F1" w14:textId="422D1D2E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13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88E93E8" w14:textId="420AD461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Cadusafos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0CCE367" w14:textId="4FA399FD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95465-99-9</w:t>
            </w:r>
          </w:p>
        </w:tc>
      </w:tr>
      <w:tr w:rsidR="00886AEF" w14:paraId="20D9446A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6E2079F3" w14:textId="4C787237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14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EF35AC2" w14:textId="32582CAB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Calcium cyanide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8EDAB82" w14:textId="6DDF121B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592-01-8</w:t>
            </w:r>
          </w:p>
        </w:tc>
      </w:tr>
      <w:tr w:rsidR="00886AEF" w14:paraId="10FBC745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62FBFECF" w14:textId="1A803DEA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15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86B439B" w14:textId="6793F3C2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Carbofuran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60D8D8A" w14:textId="4220160E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1563-66-2</w:t>
            </w:r>
          </w:p>
        </w:tc>
      </w:tr>
      <w:tr w:rsidR="00886AEF" w14:paraId="14E051A7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32BA51FB" w14:textId="7EDE5688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16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0E7C5D4" w14:textId="03B88110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Carbon disulphide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69D1FF8" w14:textId="3467DC4B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75-15-0</w:t>
            </w:r>
          </w:p>
        </w:tc>
      </w:tr>
      <w:tr w:rsidR="00886AEF" w14:paraId="3FB812FF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0CEAB8F6" w14:textId="6E9979A9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17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3C66300" w14:textId="37BBB81E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Carbon monoxide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CD0C23B" w14:textId="14A1D5FA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630-08-0</w:t>
            </w:r>
          </w:p>
        </w:tc>
      </w:tr>
      <w:tr w:rsidR="00886AEF" w14:paraId="5AAFB3D3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25329F1B" w14:textId="704F3D34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18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20E93AB" w14:textId="47820A45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Chloropicrin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443DE31" w14:textId="0B2F2552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76-06-2</w:t>
            </w:r>
          </w:p>
        </w:tc>
      </w:tr>
      <w:tr w:rsidR="00886AEF" w14:paraId="01D5932C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3425CF02" w14:textId="56240115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19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9834B8E" w14:textId="54AEB12B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Chlorfenvinphos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CF65988" w14:textId="7C8E47B6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470-90-6</w:t>
            </w:r>
          </w:p>
        </w:tc>
      </w:tr>
      <w:tr w:rsidR="00886AEF" w14:paraId="1961B388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39DD499A" w14:textId="4A728683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95D6D76" w14:textId="3DF78435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Chlorine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03D43E0" w14:textId="5385738C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7782-50-5</w:t>
            </w:r>
          </w:p>
        </w:tc>
      </w:tr>
      <w:tr w:rsidR="00886AEF" w14:paraId="0C63AFFE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25831A47" w14:textId="6695C07D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21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193EC43" w14:textId="4A358AB3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Cyanogen bromide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2DB9159" w14:textId="5A7C865F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506-68-3</w:t>
            </w:r>
          </w:p>
        </w:tc>
      </w:tr>
      <w:tr w:rsidR="00886AEF" w14:paraId="15F360C2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6EA0C433" w14:textId="23598599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22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893D73C" w14:textId="7F1FB09A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Cyanogen chloride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AB4D244" w14:textId="293CADDE" w:rsidR="00886AEF" w:rsidRPr="0043354A" w:rsidDel="00FF0860" w:rsidRDefault="00AA655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506-77-4</w:t>
            </w:r>
          </w:p>
        </w:tc>
      </w:tr>
      <w:tr w:rsidR="00886AEF" w14:paraId="66D7E097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2E849205" w14:textId="22F2E25A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23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EE2A05C" w14:textId="37066F67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Diazinon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72EBB65" w14:textId="558E9171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333-41-5</w:t>
            </w:r>
          </w:p>
        </w:tc>
      </w:tr>
      <w:tr w:rsidR="00886AEF" w14:paraId="4726276E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27108458" w14:textId="1F39AAD2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24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FB1F591" w14:textId="1262411F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Dichlorvos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9268E19" w14:textId="035D0453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62-73-7</w:t>
            </w:r>
          </w:p>
        </w:tc>
      </w:tr>
      <w:tr w:rsidR="00886AEF" w14:paraId="33547E71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2F5F94AB" w14:textId="48FFEA67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25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0D73366" w14:textId="5DA61FCC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 xml:space="preserve">Diethyl </w:t>
            </w:r>
            <w:proofErr w:type="spellStart"/>
            <w:r w:rsidRPr="0043354A">
              <w:rPr>
                <w:sz w:val="16"/>
                <w:szCs w:val="16"/>
              </w:rPr>
              <w:t>phosphite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ADB8A46" w14:textId="14D9A501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762-04-9</w:t>
            </w:r>
          </w:p>
        </w:tc>
      </w:tr>
      <w:tr w:rsidR="00886AEF" w14:paraId="5A674B98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152A6FF3" w14:textId="5C2EE75C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26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8156F42" w14:textId="6442F32A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 xml:space="preserve">Dimethyl </w:t>
            </w:r>
            <w:proofErr w:type="spellStart"/>
            <w:r w:rsidRPr="0043354A">
              <w:rPr>
                <w:sz w:val="16"/>
                <w:szCs w:val="16"/>
              </w:rPr>
              <w:t>phosphite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959F060" w14:textId="2E66D304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868-85-9</w:t>
            </w:r>
          </w:p>
        </w:tc>
      </w:tr>
      <w:tr w:rsidR="00886AEF" w14:paraId="6CF4ADA3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1FAA075D" w14:textId="29FB0F65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27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8E9511A" w14:textId="0050851A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Dimethyl mercury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9D935E1" w14:textId="02353842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593-74-8</w:t>
            </w:r>
          </w:p>
        </w:tc>
      </w:tr>
      <w:tr w:rsidR="00886AEF" w14:paraId="517FC29E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17AFD437" w14:textId="7E171F05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28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4F6D033E" w14:textId="5A52C2C3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 xml:space="preserve">Dimethyl </w:t>
            </w:r>
            <w:proofErr w:type="spellStart"/>
            <w:r w:rsidRPr="0043354A">
              <w:rPr>
                <w:sz w:val="16"/>
                <w:szCs w:val="16"/>
              </w:rPr>
              <w:t>sulfate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4224362" w14:textId="50AC12B1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77-78-1</w:t>
            </w:r>
          </w:p>
        </w:tc>
      </w:tr>
      <w:tr w:rsidR="00886AEF" w14:paraId="13B0A894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2D992D3E" w14:textId="5B95C3ED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29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86974AB" w14:textId="0D55AFA0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Disulfoton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0ADB976" w14:textId="6754A361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298-04-4</w:t>
            </w:r>
          </w:p>
        </w:tc>
      </w:tr>
      <w:tr w:rsidR="00886AEF" w14:paraId="2FDB88E1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46F770AE" w14:textId="31694923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30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DAA9915" w14:textId="097862F1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Endosulfan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4BF7440" w14:textId="6459730D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115-29-7</w:t>
            </w:r>
          </w:p>
        </w:tc>
      </w:tr>
      <w:tr w:rsidR="00886AEF" w14:paraId="088CA9B1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7BB5DCA6" w14:textId="21D99D72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31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ADECBE9" w14:textId="42DA123F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Ethion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0416A03" w14:textId="762233DB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563-12-2</w:t>
            </w:r>
          </w:p>
        </w:tc>
      </w:tr>
      <w:tr w:rsidR="00886AEF" w14:paraId="65EEE5FE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2E242E1E" w14:textId="6B53A271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32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D09FE7B" w14:textId="6FF08680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Ethyl mercury chloride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3747665" w14:textId="5463DD56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107-27-7</w:t>
            </w:r>
          </w:p>
        </w:tc>
      </w:tr>
      <w:tr w:rsidR="00886AEF" w14:paraId="22CB895D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0ADE11CE" w14:textId="4F5A3BC1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33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45DC456" w14:textId="7F4F9E34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Ethyldiethanolamine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C41C912" w14:textId="3FED6500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139-87-7</w:t>
            </w:r>
          </w:p>
        </w:tc>
      </w:tr>
      <w:tr w:rsidR="00886AEF" w14:paraId="0CD54012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3F5C8C51" w14:textId="779D968B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34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C7FC2C9" w14:textId="1D6B6956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Fenamiphos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C607E2D" w14:textId="3BDE0D58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22224-92-6</w:t>
            </w:r>
          </w:p>
        </w:tc>
      </w:tr>
      <w:tr w:rsidR="00886AEF" w14:paraId="4BD66B1D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6AABE2E9" w14:textId="2A50EC77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lastRenderedPageBreak/>
              <w:t>35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F2CE779" w14:textId="65268264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Fluorine gas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8B8FD33" w14:textId="487048D5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7782-41-4</w:t>
            </w:r>
          </w:p>
        </w:tc>
      </w:tr>
      <w:tr w:rsidR="00886AEF" w14:paraId="291D47A5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042274C4" w14:textId="31D67884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36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8E62A3E" w14:textId="7783A616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Fluoroacetic</w:t>
            </w:r>
            <w:proofErr w:type="spellEnd"/>
            <w:r w:rsidRPr="0043354A">
              <w:rPr>
                <w:sz w:val="16"/>
                <w:szCs w:val="16"/>
              </w:rPr>
              <w:t xml:space="preserve"> acid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0EF5859" w14:textId="0F050C81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144-49-0</w:t>
            </w:r>
          </w:p>
        </w:tc>
      </w:tr>
      <w:tr w:rsidR="00886AEF" w14:paraId="1736CA77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5D6F794B" w14:textId="7F454BD4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37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88D0FFC" w14:textId="27D6C786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Fluoroethyl</w:t>
            </w:r>
            <w:proofErr w:type="spellEnd"/>
            <w:r w:rsidRPr="0043354A">
              <w:rPr>
                <w:sz w:val="16"/>
                <w:szCs w:val="16"/>
              </w:rPr>
              <w:t xml:space="preserve"> alcohol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6AAF2F0" w14:textId="7922BDD4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371-62-0</w:t>
            </w:r>
          </w:p>
        </w:tc>
      </w:tr>
      <w:tr w:rsidR="00886AEF" w14:paraId="5AF7D555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5A3E6654" w14:textId="72161D6E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38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6E8918A" w14:textId="01AB0F58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Fluoroethyl</w:t>
            </w:r>
            <w:proofErr w:type="spellEnd"/>
            <w:r w:rsidRPr="0043354A">
              <w:rPr>
                <w:sz w:val="16"/>
                <w:szCs w:val="16"/>
              </w:rPr>
              <w:t xml:space="preserve"> </w:t>
            </w:r>
            <w:proofErr w:type="spellStart"/>
            <w:r w:rsidRPr="0043354A">
              <w:rPr>
                <w:sz w:val="16"/>
                <w:szCs w:val="16"/>
              </w:rPr>
              <w:t>fluoroacetate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32419A0" w14:textId="7161EDF5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459-99-4</w:t>
            </w:r>
          </w:p>
        </w:tc>
      </w:tr>
      <w:tr w:rsidR="00886AEF" w14:paraId="13B2D87C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1D3B568C" w14:textId="7AF84142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39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873F615" w14:textId="090DA364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Hydrochloric acid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3B4371A" w14:textId="6CE18E06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7647-01-0</w:t>
            </w:r>
          </w:p>
        </w:tc>
      </w:tr>
      <w:tr w:rsidR="00886AEF" w14:paraId="1FFB00B2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5304CD00" w14:textId="6DFEE38E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40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A3959E1" w14:textId="51635DFA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Hydrogen chloride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53A1317" w14:textId="7347E166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7647-01-0</w:t>
            </w:r>
          </w:p>
        </w:tc>
      </w:tr>
      <w:tr w:rsidR="00886AEF" w14:paraId="00B35FB5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09CE11B0" w14:textId="7C255FA4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41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4189553E" w14:textId="7697EF3C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Hydrogen cyanide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C98103A" w14:textId="54FC4A29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74-90-8</w:t>
            </w:r>
          </w:p>
        </w:tc>
      </w:tr>
      <w:tr w:rsidR="00886AEF" w14:paraId="4163672A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174D98E5" w14:textId="246F0139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42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6EF3939" w14:textId="0C42FE1D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Hydrogen peroxide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27303BD" w14:textId="5CF8452D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7722-84-1</w:t>
            </w:r>
          </w:p>
        </w:tc>
      </w:tr>
      <w:tr w:rsidR="00886AEF" w14:paraId="25265E55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78E3AE0A" w14:textId="0F6390FB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43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198B157" w14:textId="3CE702A5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 xml:space="preserve">Hydrogen </w:t>
            </w:r>
            <w:proofErr w:type="spellStart"/>
            <w:r w:rsidRPr="0043354A">
              <w:rPr>
                <w:sz w:val="16"/>
                <w:szCs w:val="16"/>
              </w:rPr>
              <w:t>sulfide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9D82C3F" w14:textId="719A3C3D" w:rsidR="00886AEF" w:rsidRPr="0043354A" w:rsidDel="00FF0860" w:rsidRDefault="00EA409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7783-06-4</w:t>
            </w:r>
          </w:p>
        </w:tc>
      </w:tr>
      <w:tr w:rsidR="00886AEF" w14:paraId="199C112B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6F8CF7D0" w14:textId="398DEEC7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44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E0BCF04" w14:textId="6A664712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Magnesium phosphide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6118805" w14:textId="3C9E1BF1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12057-74-8</w:t>
            </w:r>
          </w:p>
        </w:tc>
      </w:tr>
      <w:tr w:rsidR="00886AEF" w14:paraId="7C185B72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790306A3" w14:textId="4CAE18A7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45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422A5E9" w14:textId="17A39041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Mercuric chloride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0439783" w14:textId="3644845E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7487-94-7</w:t>
            </w:r>
          </w:p>
        </w:tc>
      </w:tr>
      <w:tr w:rsidR="00886AEF" w14:paraId="3681B7C5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10875079" w14:textId="6772EAF4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46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226F1F2" w14:textId="3A2D3B18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Mercuric nitrate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B1CAF67" w14:textId="488D8073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10045-94-0</w:t>
            </w:r>
          </w:p>
        </w:tc>
      </w:tr>
      <w:tr w:rsidR="00886AEF" w14:paraId="049A42EC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66B6367F" w14:textId="4CDAA6F5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47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7558E95" w14:textId="2F805312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Mercuric oxide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84BF246" w14:textId="513F9F08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21908-53-2</w:t>
            </w:r>
          </w:p>
        </w:tc>
      </w:tr>
      <w:tr w:rsidR="00886AEF" w14:paraId="22A3131D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49522924" w14:textId="5837D795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48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001348C" w14:textId="6645ACD1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Mercurous</w:t>
            </w:r>
            <w:proofErr w:type="spellEnd"/>
            <w:r w:rsidRPr="0043354A">
              <w:rPr>
                <w:sz w:val="16"/>
                <w:szCs w:val="16"/>
              </w:rPr>
              <w:t xml:space="preserve"> nitrate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949E354" w14:textId="6CF0AF53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10415-75-5</w:t>
            </w:r>
          </w:p>
        </w:tc>
      </w:tr>
      <w:tr w:rsidR="00886AEF" w14:paraId="6E09781D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35806CB0" w14:textId="0EB425C6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49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AD670FC" w14:textId="24DD5086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Mercury cyanide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FB92D3E" w14:textId="385321EC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592-04-1</w:t>
            </w:r>
          </w:p>
        </w:tc>
      </w:tr>
      <w:tr w:rsidR="00886AEF" w14:paraId="658B07FD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09AC0EBE" w14:textId="04037FA4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50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8BE4E6A" w14:textId="5FD7FE4C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Methamidophos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7D3059C" w14:textId="24E10C38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10265-92-6</w:t>
            </w:r>
          </w:p>
        </w:tc>
      </w:tr>
      <w:tr w:rsidR="00886AEF" w14:paraId="1A586140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45F74501" w14:textId="62C3D9A5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51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A1F10D4" w14:textId="22A37364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Methidathion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4D56A35" w14:textId="28011C22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950-37-8</w:t>
            </w:r>
          </w:p>
        </w:tc>
      </w:tr>
      <w:tr w:rsidR="00886AEF" w14:paraId="039C2CB2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7ACCD7F5" w14:textId="262FEAAD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52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F85D162" w14:textId="5EA46FEB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Methiocarb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BBE6E59" w14:textId="1B21FEBA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2032-65-7</w:t>
            </w:r>
          </w:p>
        </w:tc>
      </w:tr>
      <w:tr w:rsidR="00886AEF" w14:paraId="700427A2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28ECFE21" w14:textId="3CFB98A5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53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6DE0757" w14:textId="7633349A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Methomyl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ECC55CB" w14:textId="0834439C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16752-77-5</w:t>
            </w:r>
          </w:p>
        </w:tc>
      </w:tr>
      <w:tr w:rsidR="00886AEF" w14:paraId="1B3A20CF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5ED21BC2" w14:textId="529BE82E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54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D7FC4AF" w14:textId="74F6A007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 xml:space="preserve">Methyl </w:t>
            </w:r>
            <w:proofErr w:type="spellStart"/>
            <w:r w:rsidRPr="0043354A">
              <w:rPr>
                <w:sz w:val="16"/>
                <w:szCs w:val="16"/>
              </w:rPr>
              <w:t>fluoroacetate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9A933EE" w14:textId="74B21A5D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453-18-9</w:t>
            </w:r>
          </w:p>
        </w:tc>
      </w:tr>
      <w:tr w:rsidR="00886AEF" w14:paraId="21459A87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6BB4F676" w14:textId="2F976D2F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55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85FF971" w14:textId="4872149B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Methyldiethanolamine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4F11F2C" w14:textId="426D2A2F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105-59-9</w:t>
            </w:r>
          </w:p>
        </w:tc>
      </w:tr>
      <w:tr w:rsidR="00886AEF" w14:paraId="617707B4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0B568972" w14:textId="1BE0A307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56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1E39430" w14:textId="1EFF52FB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Mevinphos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2B8AAA3" w14:textId="0A2B19C6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7786-34-7</w:t>
            </w:r>
          </w:p>
        </w:tc>
      </w:tr>
      <w:tr w:rsidR="00886AEF" w14:paraId="662D7191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11C2DA69" w14:textId="789C1172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57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B41B7A5" w14:textId="65A0C432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Nitric acid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32F3C6A" w14:textId="351A620F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7697-37-2</w:t>
            </w:r>
          </w:p>
        </w:tc>
      </w:tr>
      <w:tr w:rsidR="00886AEF" w14:paraId="293FADDC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36C7F761" w14:textId="27232D9B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58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06A1D68" w14:textId="3C3A1A2B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Nitric oxide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1F6EF1A" w14:textId="4C22094D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10102-43-9</w:t>
            </w:r>
          </w:p>
        </w:tc>
      </w:tr>
      <w:tr w:rsidR="00886AEF" w14:paraId="25FCF066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7C1A89F6" w14:textId="5A68C22A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59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12B8BF2" w14:textId="64C13944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Nitromethane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EA473D8" w14:textId="23EC26B4" w:rsidR="00886AEF" w:rsidRPr="0043354A" w:rsidDel="00FF0860" w:rsidRDefault="007A57F4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75-52-5</w:t>
            </w:r>
          </w:p>
        </w:tc>
      </w:tr>
      <w:tr w:rsidR="00886AEF" w14:paraId="0D0CC2EE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40F7DC81" w14:textId="2CD9435B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60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FD3268A" w14:textId="6CCC162D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Omethoate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27A68A1" w14:textId="03D11AF6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1113-02-6</w:t>
            </w:r>
          </w:p>
        </w:tc>
      </w:tr>
      <w:tr w:rsidR="00886AEF" w14:paraId="3C3F6917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68E4AB4F" w14:textId="2B07202D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61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78CF3F5" w14:textId="7F6932D9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Osmium tetroxide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577B3F3" w14:textId="39F0003B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20816-12-0</w:t>
            </w:r>
          </w:p>
        </w:tc>
      </w:tr>
      <w:tr w:rsidR="00886AEF" w14:paraId="38900464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5465FA46" w14:textId="6C2E476B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62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73F4105" w14:textId="5571ADC4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Oxamyl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0AE44BF" w14:textId="06FCCC41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23135-22-0</w:t>
            </w:r>
          </w:p>
        </w:tc>
      </w:tr>
      <w:tr w:rsidR="00886AEF" w14:paraId="7E805EE8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0246AF8F" w14:textId="6FC96F1C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63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CC9B000" w14:textId="105D3C77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Paraquat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071F2E8" w14:textId="76BA0032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1910-42-5</w:t>
            </w:r>
          </w:p>
        </w:tc>
      </w:tr>
      <w:tr w:rsidR="00886AEF" w14:paraId="274F653E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5BD9340F" w14:textId="00A1B058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64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6AEFF2A" w14:textId="6D924E83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Parathion methyl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27FAE52" w14:textId="5045B6D0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298-00-0</w:t>
            </w:r>
          </w:p>
        </w:tc>
      </w:tr>
      <w:tr w:rsidR="00886AEF" w14:paraId="0F851C86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4145D12C" w14:textId="6C30EB55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65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E76548F" w14:textId="108C42C4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Perchloric</w:t>
            </w:r>
            <w:proofErr w:type="spellEnd"/>
            <w:r w:rsidRPr="0043354A">
              <w:rPr>
                <w:sz w:val="16"/>
                <w:szCs w:val="16"/>
              </w:rPr>
              <w:t xml:space="preserve"> acid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C96C80C" w14:textId="0ED3E5E5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7601-90-3</w:t>
            </w:r>
          </w:p>
        </w:tc>
      </w:tr>
      <w:tr w:rsidR="00886AEF" w14:paraId="7FA5D44B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51B1E0F2" w14:textId="751DB4E8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66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300F9522" w14:textId="5CF0B442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Phorate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0D8FE6F" w14:textId="73B93826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298-02-2</w:t>
            </w:r>
          </w:p>
        </w:tc>
      </w:tr>
      <w:tr w:rsidR="00886AEF" w14:paraId="116722A6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581D58F6" w14:textId="1B500A92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67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8EAC262" w14:textId="1B394F8C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Phosgene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13034D1" w14:textId="12D7AE6F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75-44-5</w:t>
            </w:r>
          </w:p>
        </w:tc>
      </w:tr>
      <w:tr w:rsidR="00886AEF" w14:paraId="5F7231E3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2A4CDEC5" w14:textId="57DB9EAE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68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20AE5A2" w14:textId="5681B8CD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Phosphine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7186F49" w14:textId="54853EC8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7803-51-2</w:t>
            </w:r>
          </w:p>
        </w:tc>
      </w:tr>
      <w:tr w:rsidR="00886AEF" w14:paraId="41532DD6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3F33CFD7" w14:textId="69796C0A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69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41B942EC" w14:textId="1CA1C7AA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Phosphorus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B492D13" w14:textId="068C5626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7723-14-0</w:t>
            </w:r>
          </w:p>
        </w:tc>
      </w:tr>
      <w:tr w:rsidR="00886AEF" w14:paraId="202CCADD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1C794545" w14:textId="13A52EC5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3632E32" w14:textId="134EE0EB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Phosphorus oxychloride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EF034F7" w14:textId="0978A7DF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10025-87-3</w:t>
            </w:r>
          </w:p>
        </w:tc>
      </w:tr>
      <w:tr w:rsidR="00886AEF" w14:paraId="6CE3D769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66C2AE2B" w14:textId="4B88A933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71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5A09DA2" w14:textId="5D7BCF1D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Phosphorus pentachloride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DCC2CEA" w14:textId="08F7EDF0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10026-13-8</w:t>
            </w:r>
          </w:p>
        </w:tc>
      </w:tr>
      <w:tr w:rsidR="00886AEF" w14:paraId="59BC7261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5CC6AC24" w14:textId="71F536D6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72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4CC6D238" w14:textId="0CEC6374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 xml:space="preserve">Phosphorus </w:t>
            </w:r>
            <w:proofErr w:type="spellStart"/>
            <w:r w:rsidRPr="0043354A">
              <w:rPr>
                <w:sz w:val="16"/>
                <w:szCs w:val="16"/>
              </w:rPr>
              <w:t>trichloride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27B92D4" w14:textId="798C6435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7719-12-2</w:t>
            </w:r>
          </w:p>
        </w:tc>
      </w:tr>
      <w:tr w:rsidR="00886AEF" w14:paraId="01FA0C29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5FBD31AA" w14:textId="12549161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73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8272A2F" w14:textId="7463FE35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Potassium chlorate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18A4EB4" w14:textId="228AF7FF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3811-04-9</w:t>
            </w:r>
          </w:p>
        </w:tc>
      </w:tr>
      <w:tr w:rsidR="00886AEF" w14:paraId="28761026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005C0F11" w14:textId="0CDBA52D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lastRenderedPageBreak/>
              <w:t>74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6BAC05A" w14:textId="7D98B017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Potassium cyanide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5722EB1" w14:textId="70540384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151-50-8</w:t>
            </w:r>
          </w:p>
        </w:tc>
      </w:tr>
      <w:tr w:rsidR="00886AEF" w14:paraId="7D8F1082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4FE19091" w14:textId="2F720CAF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75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B73FBD2" w14:textId="78F8EA82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Potassium nitrate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B906567" w14:textId="78B72771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7757-79-1</w:t>
            </w:r>
          </w:p>
        </w:tc>
      </w:tr>
      <w:tr w:rsidR="00886AEF" w14:paraId="3992BF2E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31B92565" w14:textId="7ACCC1D6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76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6DC5E19" w14:textId="55D06014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Potassium perchlorate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F12A6B7" w14:textId="64F844A1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7778-74-7</w:t>
            </w:r>
          </w:p>
        </w:tc>
      </w:tr>
      <w:tr w:rsidR="00886AEF" w14:paraId="456B0757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5E5A5F13" w14:textId="311FAE88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77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4BFE41E1" w14:textId="78368933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Propoxur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43236BE" w14:textId="5C1F3ADA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114-26-1</w:t>
            </w:r>
          </w:p>
        </w:tc>
      </w:tr>
      <w:tr w:rsidR="00886AEF" w14:paraId="5013B005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49CA8A56" w14:textId="6A23E228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78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A29EB38" w14:textId="4D8CB86F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 xml:space="preserve">Sodium </w:t>
            </w:r>
            <w:proofErr w:type="spellStart"/>
            <w:r w:rsidRPr="0043354A">
              <w:rPr>
                <w:sz w:val="16"/>
                <w:szCs w:val="16"/>
              </w:rPr>
              <w:t>azide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531BC5B" w14:textId="7EE37B8F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26628-22-8</w:t>
            </w:r>
          </w:p>
        </w:tc>
      </w:tr>
      <w:tr w:rsidR="00886AEF" w14:paraId="2278104F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30783C41" w14:textId="4AC8B55D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79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FAC5631" w14:textId="5E946BA7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Sodium chlorate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17361B4" w14:textId="56FFE1AC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7775-09-9</w:t>
            </w:r>
          </w:p>
        </w:tc>
      </w:tr>
      <w:tr w:rsidR="00886AEF" w14:paraId="0029E6B1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4667E2FA" w14:textId="3259FD0E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80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A7B6677" w14:textId="537707E6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Sodium cyanide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B16AE50" w14:textId="1947E331" w:rsidR="00886AEF" w:rsidRPr="0043354A" w:rsidDel="00FF0860" w:rsidRDefault="00A90A2B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143-33-9</w:t>
            </w:r>
          </w:p>
        </w:tc>
      </w:tr>
      <w:tr w:rsidR="00886AEF" w14:paraId="38F9AAAC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05FE1721" w14:textId="09D2D707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81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FC9F080" w14:textId="1AC9DE5D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 xml:space="preserve">Sodium </w:t>
            </w:r>
            <w:proofErr w:type="spellStart"/>
            <w:r w:rsidRPr="0043354A">
              <w:rPr>
                <w:sz w:val="16"/>
                <w:szCs w:val="16"/>
              </w:rPr>
              <w:t>fluoroacetate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11C6274" w14:textId="44323E6C" w:rsidR="00886AEF" w:rsidRPr="0043354A" w:rsidDel="00FF0860" w:rsidRDefault="00DD4B6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62-74-8</w:t>
            </w:r>
          </w:p>
        </w:tc>
      </w:tr>
      <w:tr w:rsidR="00886AEF" w14:paraId="68AD5476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7BE819B3" w14:textId="77BEED30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82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22ED367" w14:textId="28459B9E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Sodium perchlorate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970D522" w14:textId="6C7F165F" w:rsidR="00886AEF" w:rsidRPr="0043354A" w:rsidDel="00FF0860" w:rsidRDefault="00DD4B6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7601-89-0</w:t>
            </w:r>
          </w:p>
        </w:tc>
      </w:tr>
      <w:tr w:rsidR="00886AEF" w14:paraId="2B4AC027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27E4DE9D" w14:textId="46EE0846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83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123D006F" w14:textId="724121E7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Sodium nitrate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49465C2B" w14:textId="7764BF91" w:rsidR="00886AEF" w:rsidRPr="0043354A" w:rsidDel="00FF0860" w:rsidRDefault="00DD4B6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7631-99-4</w:t>
            </w:r>
          </w:p>
        </w:tc>
      </w:tr>
      <w:tr w:rsidR="00886AEF" w14:paraId="44223B4F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0A1F1976" w14:textId="0053CC05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84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62072FF" w14:textId="5E18AF90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Strychnine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5E88425" w14:textId="4C9422D9" w:rsidR="00886AEF" w:rsidRPr="0043354A" w:rsidDel="00FF0860" w:rsidRDefault="00DD4B6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57-24-9</w:t>
            </w:r>
          </w:p>
        </w:tc>
      </w:tr>
      <w:tr w:rsidR="00886AEF" w14:paraId="6CA6B606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16E426B1" w14:textId="37B1448B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85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49AD0887" w14:textId="5E12891D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Sulfur</w:t>
            </w:r>
            <w:proofErr w:type="spellEnd"/>
            <w:r w:rsidRPr="0043354A">
              <w:rPr>
                <w:sz w:val="16"/>
                <w:szCs w:val="16"/>
              </w:rPr>
              <w:t xml:space="preserve"> dichloride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E2CEDAD" w14:textId="16C363C5" w:rsidR="00886AEF" w:rsidRPr="0043354A" w:rsidDel="00FF0860" w:rsidRDefault="00DD4B6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10545-99-0</w:t>
            </w:r>
          </w:p>
        </w:tc>
      </w:tr>
      <w:tr w:rsidR="00886AEF" w14:paraId="161CE1E7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6E1E9E56" w14:textId="016977E2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86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7AD35D1" w14:textId="7F72A572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Sulfur</w:t>
            </w:r>
            <w:proofErr w:type="spellEnd"/>
            <w:r w:rsidRPr="0043354A">
              <w:rPr>
                <w:sz w:val="16"/>
                <w:szCs w:val="16"/>
              </w:rPr>
              <w:t xml:space="preserve"> </w:t>
            </w:r>
            <w:proofErr w:type="spellStart"/>
            <w:r w:rsidRPr="0043354A">
              <w:rPr>
                <w:sz w:val="16"/>
                <w:szCs w:val="16"/>
              </w:rPr>
              <w:t>monochloride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AF64E0B" w14:textId="7858840E" w:rsidR="00886AEF" w:rsidRPr="0043354A" w:rsidDel="00FF0860" w:rsidRDefault="00DD4B6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10025-67-9</w:t>
            </w:r>
          </w:p>
        </w:tc>
      </w:tr>
      <w:tr w:rsidR="00886AEF" w14:paraId="67FB040B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7DEDC455" w14:textId="4A710BC0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87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591EDC9" w14:textId="26E9B52C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Sulphuric acid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6A5C0A10" w14:textId="616A7A99" w:rsidR="00886AEF" w:rsidRPr="0043354A" w:rsidDel="00FF0860" w:rsidRDefault="00DD4B6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7664-93-9</w:t>
            </w:r>
          </w:p>
        </w:tc>
      </w:tr>
      <w:tr w:rsidR="00886AEF" w14:paraId="6E809EDA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0EB8A7FD" w14:textId="68EF648F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88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D1144CA" w14:textId="5CFDE5D4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Terbufos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7A88D5D7" w14:textId="19568AAA" w:rsidR="00886AEF" w:rsidRPr="0043354A" w:rsidDel="00FF0860" w:rsidRDefault="00DD4B6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13071-79-9</w:t>
            </w:r>
          </w:p>
        </w:tc>
      </w:tr>
      <w:tr w:rsidR="00886AEF" w14:paraId="4A523F4A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2EF10F8E" w14:textId="1EF0D452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89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70EE8583" w14:textId="6192DABA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 xml:space="preserve">Thallium </w:t>
            </w:r>
            <w:proofErr w:type="spellStart"/>
            <w:r w:rsidRPr="0043354A">
              <w:rPr>
                <w:sz w:val="16"/>
                <w:szCs w:val="16"/>
              </w:rPr>
              <w:t>sulfate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0984E502" w14:textId="6FA2A7F3" w:rsidR="00886AEF" w:rsidRPr="0043354A" w:rsidDel="00FF0860" w:rsidRDefault="00DD4B6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7446-18-6</w:t>
            </w:r>
          </w:p>
        </w:tc>
      </w:tr>
      <w:tr w:rsidR="00886AEF" w14:paraId="70AC88D4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7AE94603" w14:textId="3B25DB7A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90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622FD17B" w14:textId="686C8760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Thionyl</w:t>
            </w:r>
            <w:proofErr w:type="spellEnd"/>
            <w:r w:rsidRPr="0043354A">
              <w:rPr>
                <w:sz w:val="16"/>
                <w:szCs w:val="16"/>
              </w:rPr>
              <w:t xml:space="preserve"> chloride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F844734" w14:textId="47112348" w:rsidR="00886AEF" w:rsidRPr="0043354A" w:rsidDel="00FF0860" w:rsidRDefault="00DD4B6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7719-09-7</w:t>
            </w:r>
          </w:p>
        </w:tc>
      </w:tr>
      <w:tr w:rsidR="00886AEF" w14:paraId="15A2E511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586C9BE1" w14:textId="6977F021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91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59A4E4B2" w14:textId="2C9BF65F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Thiophosphoryl</w:t>
            </w:r>
            <w:proofErr w:type="spellEnd"/>
            <w:r w:rsidRPr="0043354A">
              <w:rPr>
                <w:sz w:val="16"/>
                <w:szCs w:val="16"/>
              </w:rPr>
              <w:t xml:space="preserve"> chloride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25E67854" w14:textId="54ACE78D" w:rsidR="00886AEF" w:rsidRPr="0043354A" w:rsidDel="00FF0860" w:rsidRDefault="00DD4B6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3982-91-0</w:t>
            </w:r>
          </w:p>
        </w:tc>
      </w:tr>
      <w:tr w:rsidR="00886AEF" w14:paraId="69A9393F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5259579B" w14:textId="67610FD1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92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4882C148" w14:textId="11896AC0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Triethanolamine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B3DB72E" w14:textId="490F9E13" w:rsidR="00886AEF" w:rsidRPr="0043354A" w:rsidDel="00FF0860" w:rsidRDefault="00DD4B6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102-71-6</w:t>
            </w:r>
          </w:p>
        </w:tc>
      </w:tr>
      <w:tr w:rsidR="00886AEF" w14:paraId="78895892" w14:textId="77777777" w:rsidTr="00886AEF">
        <w:tc>
          <w:tcPr>
            <w:tcW w:w="1134" w:type="dxa"/>
            <w:tcBorders>
              <w:top w:val="nil"/>
              <w:bottom w:val="nil"/>
            </w:tcBorders>
          </w:tcPr>
          <w:p w14:paraId="2058C079" w14:textId="6277427C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93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7DCB5F5" w14:textId="63CAD443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Triethyl</w:t>
            </w:r>
            <w:proofErr w:type="spellEnd"/>
            <w:r w:rsidRPr="0043354A">
              <w:rPr>
                <w:sz w:val="16"/>
                <w:szCs w:val="16"/>
              </w:rPr>
              <w:t xml:space="preserve"> </w:t>
            </w:r>
            <w:proofErr w:type="spellStart"/>
            <w:r w:rsidRPr="0043354A">
              <w:rPr>
                <w:sz w:val="16"/>
                <w:szCs w:val="16"/>
              </w:rPr>
              <w:t>phosphite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393D1CDF" w14:textId="486ECD02" w:rsidR="00886AEF" w:rsidRPr="0043354A" w:rsidDel="00FF0860" w:rsidRDefault="00DD4B6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122-52-1</w:t>
            </w:r>
          </w:p>
        </w:tc>
      </w:tr>
      <w:tr w:rsidR="00886AEF" w14:paraId="61DF2446" w14:textId="77777777" w:rsidTr="0043354A">
        <w:tc>
          <w:tcPr>
            <w:tcW w:w="1134" w:type="dxa"/>
            <w:tcBorders>
              <w:top w:val="nil"/>
              <w:bottom w:val="nil"/>
            </w:tcBorders>
          </w:tcPr>
          <w:p w14:paraId="2BC78611" w14:textId="7F637CDC" w:rsidR="00886AEF" w:rsidRPr="0043354A" w:rsidRDefault="00886AE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94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06F0781" w14:textId="3D201D45" w:rsidR="00886AEF" w:rsidRPr="0043354A" w:rsidDel="00FF0860" w:rsidRDefault="00640C00" w:rsidP="0043354A">
            <w:pPr>
              <w:pStyle w:val="LDTabletext"/>
              <w:rPr>
                <w:sz w:val="16"/>
                <w:szCs w:val="16"/>
              </w:rPr>
            </w:pPr>
            <w:proofErr w:type="spellStart"/>
            <w:r w:rsidRPr="0043354A">
              <w:rPr>
                <w:sz w:val="16"/>
                <w:szCs w:val="16"/>
              </w:rPr>
              <w:t>Trimethyl</w:t>
            </w:r>
            <w:proofErr w:type="spellEnd"/>
            <w:r w:rsidRPr="0043354A">
              <w:rPr>
                <w:sz w:val="16"/>
                <w:szCs w:val="16"/>
              </w:rPr>
              <w:t xml:space="preserve"> </w:t>
            </w:r>
            <w:proofErr w:type="spellStart"/>
            <w:r w:rsidRPr="0043354A">
              <w:rPr>
                <w:sz w:val="16"/>
                <w:szCs w:val="16"/>
              </w:rPr>
              <w:t>phosphite</w:t>
            </w:r>
            <w:proofErr w:type="spellEnd"/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5E7FA4B9" w14:textId="2B3532F3" w:rsidR="00886AEF" w:rsidRPr="0043354A" w:rsidDel="00FF0860" w:rsidRDefault="00DD4B6F" w:rsidP="0043354A">
            <w:pPr>
              <w:pStyle w:val="LDTabletext"/>
              <w:rPr>
                <w:sz w:val="16"/>
                <w:szCs w:val="16"/>
              </w:rPr>
            </w:pPr>
            <w:r w:rsidRPr="0043354A">
              <w:rPr>
                <w:sz w:val="16"/>
                <w:szCs w:val="16"/>
              </w:rPr>
              <w:t>121-45-9</w:t>
            </w:r>
          </w:p>
        </w:tc>
      </w:tr>
      <w:tr w:rsidR="00387AB2" w14:paraId="17AE9413" w14:textId="77777777" w:rsidTr="0043354A">
        <w:tc>
          <w:tcPr>
            <w:tcW w:w="1134" w:type="dxa"/>
            <w:tcBorders>
              <w:top w:val="nil"/>
              <w:bottom w:val="nil"/>
            </w:tcBorders>
          </w:tcPr>
          <w:p w14:paraId="018FF715" w14:textId="00954B04" w:rsidR="00387AB2" w:rsidRPr="0043354A" w:rsidRDefault="00387AB2" w:rsidP="00387AB2">
            <w:pPr>
              <w:tabs>
                <w:tab w:val="left" w:pos="4253"/>
              </w:tabs>
              <w:rPr>
                <w:rFonts w:ascii="Arial" w:hAnsi="Arial" w:cs="Arial"/>
                <w:sz w:val="16"/>
                <w:szCs w:val="16"/>
              </w:rPr>
            </w:pPr>
            <w:r w:rsidRPr="0043354A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0B0691B6" w14:textId="7A6B8495" w:rsidR="00387AB2" w:rsidRPr="0043354A" w:rsidRDefault="00387AB2" w:rsidP="00387AB2">
            <w:pPr>
              <w:tabs>
                <w:tab w:val="left" w:pos="4253"/>
              </w:tabs>
              <w:rPr>
                <w:rFonts w:ascii="Arial" w:hAnsi="Arial" w:cs="Arial"/>
                <w:sz w:val="16"/>
                <w:szCs w:val="16"/>
              </w:rPr>
            </w:pPr>
            <w:r w:rsidRPr="0043354A">
              <w:rPr>
                <w:rFonts w:ascii="Arial" w:hAnsi="Arial" w:cs="Arial"/>
                <w:sz w:val="16"/>
                <w:szCs w:val="16"/>
              </w:rPr>
              <w:t>Zinc cyanide</w:t>
            </w:r>
          </w:p>
        </w:tc>
        <w:tc>
          <w:tcPr>
            <w:tcW w:w="3686" w:type="dxa"/>
            <w:tcBorders>
              <w:top w:val="nil"/>
              <w:bottom w:val="nil"/>
            </w:tcBorders>
          </w:tcPr>
          <w:p w14:paraId="1610A59F" w14:textId="09CA47D0" w:rsidR="00387AB2" w:rsidRPr="0043354A" w:rsidRDefault="00387AB2" w:rsidP="00387AB2">
            <w:pPr>
              <w:tabs>
                <w:tab w:val="left" w:pos="4253"/>
              </w:tabs>
              <w:rPr>
                <w:rFonts w:ascii="Arial" w:hAnsi="Arial" w:cs="Arial"/>
                <w:sz w:val="16"/>
                <w:szCs w:val="16"/>
              </w:rPr>
            </w:pPr>
            <w:r w:rsidRPr="0043354A">
              <w:rPr>
                <w:rFonts w:ascii="Arial" w:hAnsi="Arial" w:cs="Arial"/>
                <w:sz w:val="16"/>
                <w:szCs w:val="16"/>
              </w:rPr>
              <w:t>557-21-1</w:t>
            </w:r>
          </w:p>
        </w:tc>
      </w:tr>
      <w:tr w:rsidR="00387AB2" w14:paraId="220DC696" w14:textId="77777777" w:rsidTr="0043354A">
        <w:tc>
          <w:tcPr>
            <w:tcW w:w="1134" w:type="dxa"/>
            <w:tcBorders>
              <w:top w:val="nil"/>
              <w:bottom w:val="single" w:sz="12" w:space="0" w:color="auto"/>
            </w:tcBorders>
          </w:tcPr>
          <w:p w14:paraId="525FAE4C" w14:textId="2AABBC0D" w:rsidR="00387AB2" w:rsidRPr="0043354A" w:rsidRDefault="00387AB2" w:rsidP="0043354A">
            <w:pPr>
              <w:pStyle w:val="LDTabletext"/>
              <w:rPr>
                <w:sz w:val="16"/>
                <w:szCs w:val="16"/>
              </w:rPr>
            </w:pPr>
            <w:r w:rsidRPr="002303C6">
              <w:rPr>
                <w:sz w:val="16"/>
                <w:szCs w:val="16"/>
              </w:rPr>
              <w:t>96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3BAE68E2" w14:textId="1959F559" w:rsidR="00387AB2" w:rsidRPr="0043354A" w:rsidDel="00FF0860" w:rsidRDefault="00387AB2" w:rsidP="0043354A">
            <w:pPr>
              <w:pStyle w:val="LDTabletext"/>
              <w:rPr>
                <w:sz w:val="16"/>
                <w:szCs w:val="16"/>
              </w:rPr>
            </w:pPr>
            <w:r w:rsidRPr="002303C6">
              <w:rPr>
                <w:sz w:val="16"/>
                <w:szCs w:val="16"/>
              </w:rPr>
              <w:t>Zinc phosphide</w:t>
            </w:r>
          </w:p>
        </w:tc>
        <w:tc>
          <w:tcPr>
            <w:tcW w:w="3686" w:type="dxa"/>
            <w:tcBorders>
              <w:top w:val="nil"/>
              <w:bottom w:val="single" w:sz="12" w:space="0" w:color="auto"/>
            </w:tcBorders>
          </w:tcPr>
          <w:p w14:paraId="2CFA86B0" w14:textId="2B261AC5" w:rsidR="00387AB2" w:rsidRPr="0043354A" w:rsidDel="00FF0860" w:rsidRDefault="00387AB2" w:rsidP="0043354A">
            <w:pPr>
              <w:pStyle w:val="LDTabletext"/>
              <w:rPr>
                <w:sz w:val="16"/>
                <w:szCs w:val="16"/>
              </w:rPr>
            </w:pPr>
            <w:r w:rsidRPr="002303C6">
              <w:rPr>
                <w:sz w:val="16"/>
                <w:szCs w:val="16"/>
              </w:rPr>
              <w:t>1314-84-7</w:t>
            </w:r>
          </w:p>
        </w:tc>
      </w:tr>
    </w:tbl>
    <w:p w14:paraId="2BB04106" w14:textId="77777777" w:rsidR="00D959A1" w:rsidRDefault="00D959A1" w:rsidP="00554826"/>
    <w:p w14:paraId="108ACF18" w14:textId="0D52257D" w:rsidR="00554826" w:rsidRDefault="00554826" w:rsidP="0043354A">
      <w:pPr>
        <w:spacing w:line="240" w:lineRule="auto"/>
      </w:pPr>
    </w:p>
    <w:sectPr w:rsidR="00554826" w:rsidSect="008C2EAC">
      <w:headerReference w:type="even" r:id="rId17"/>
      <w:headerReference w:type="default" r:id="rId18"/>
      <w:footerReference w:type="even" r:id="rId19"/>
      <w:footerReference w:type="default" r:id="rId20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7A447" w14:textId="77777777" w:rsidR="00886AEF" w:rsidRDefault="00886AEF" w:rsidP="00715914">
      <w:pPr>
        <w:spacing w:line="240" w:lineRule="auto"/>
      </w:pPr>
      <w:r>
        <w:separator/>
      </w:r>
    </w:p>
  </w:endnote>
  <w:endnote w:type="continuationSeparator" w:id="0">
    <w:p w14:paraId="7DF94FDE" w14:textId="77777777" w:rsidR="00886AEF" w:rsidRDefault="00886AEF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B6B38" w14:textId="77777777" w:rsidR="00886AEF" w:rsidRPr="00E33C1C" w:rsidRDefault="00886AE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886AEF" w14:paraId="6753C254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26CFE64" w14:textId="10B0D700" w:rsidR="00886AEF" w:rsidRDefault="00886AEF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000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A67FAE5" w14:textId="6436BC2D" w:rsidR="00886AEF" w:rsidRPr="004E1307" w:rsidRDefault="00886AEF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50003">
            <w:rPr>
              <w:i/>
              <w:noProof/>
              <w:sz w:val="18"/>
            </w:rPr>
            <w:t>Migration (Chemicals of Security Concern) Specification (LIN 23/053)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21128B8" w14:textId="77777777" w:rsidR="00886AEF" w:rsidRDefault="00886AEF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886AEF" w14:paraId="731FFDC0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530629" w14:textId="77777777" w:rsidR="00886AEF" w:rsidRDefault="00886AEF" w:rsidP="00A369E3">
          <w:pPr>
            <w:jc w:val="right"/>
            <w:rPr>
              <w:sz w:val="18"/>
            </w:rPr>
          </w:pPr>
        </w:p>
      </w:tc>
    </w:tr>
  </w:tbl>
  <w:p w14:paraId="2D56AB0F" w14:textId="77777777" w:rsidR="00886AEF" w:rsidRPr="00ED79B6" w:rsidRDefault="00886AEF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F6C02" w14:textId="77777777" w:rsidR="00886AEF" w:rsidRPr="00E33C1C" w:rsidRDefault="00886AEF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886AEF" w14:paraId="2AFC395B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76F65DC" w14:textId="77777777" w:rsidR="00886AEF" w:rsidRDefault="00886AE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7A3A0A8" w14:textId="5506888D" w:rsidR="00886AEF" w:rsidRDefault="00886AEF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25715">
            <w:rPr>
              <w:i/>
              <w:noProof/>
              <w:sz w:val="18"/>
            </w:rPr>
            <w:t>Migration (Chemicals of Security Concern) Specification (LIN 23/053)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B5730EA" w14:textId="0EDBC6DC" w:rsidR="00886AEF" w:rsidRDefault="00886AEF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2571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86AEF" w14:paraId="5CFE312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312250" w14:textId="77777777" w:rsidR="00886AEF" w:rsidRDefault="00886AEF" w:rsidP="00A369E3">
          <w:pPr>
            <w:rPr>
              <w:sz w:val="18"/>
            </w:rPr>
          </w:pPr>
        </w:p>
      </w:tc>
    </w:tr>
  </w:tbl>
  <w:p w14:paraId="1EAF7F34" w14:textId="77777777" w:rsidR="00886AEF" w:rsidRPr="00ED79B6" w:rsidRDefault="00886AEF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298B8" w14:textId="77777777" w:rsidR="00886AEF" w:rsidRPr="00E33C1C" w:rsidRDefault="00886AEF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886AEF" w14:paraId="3F90802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DC9B266" w14:textId="77777777" w:rsidR="00886AEF" w:rsidRDefault="00886AEF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CDA794" w14:textId="77777777" w:rsidR="00886AEF" w:rsidRDefault="00886AEF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A2BF45" w14:textId="77777777" w:rsidR="00886AEF" w:rsidRDefault="00886AEF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25901F19" w14:textId="77777777" w:rsidR="00886AEF" w:rsidRPr="00ED79B6" w:rsidRDefault="00886AEF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B8BD4" w14:textId="77777777" w:rsidR="00886AEF" w:rsidRPr="002B0EA5" w:rsidRDefault="00886AEF" w:rsidP="00886A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86AEF" w14:paraId="31BC508C" w14:textId="77777777" w:rsidTr="00886AEF">
      <w:tc>
        <w:tcPr>
          <w:tcW w:w="365" w:type="pct"/>
        </w:tcPr>
        <w:p w14:paraId="168014DE" w14:textId="0B019784" w:rsidR="00886AEF" w:rsidRDefault="00886AEF" w:rsidP="00886AE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000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AAD3BC0" w14:textId="40D577EB" w:rsidR="00886AEF" w:rsidRDefault="00886AEF" w:rsidP="00886AE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50003">
            <w:rPr>
              <w:i/>
              <w:noProof/>
              <w:sz w:val="18"/>
            </w:rPr>
            <w:t>Migration (Chemicals of Security Concern) Specification (LIN 23/053)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2DA09F1" w14:textId="77777777" w:rsidR="00886AEF" w:rsidRDefault="00886AEF" w:rsidP="00886AEF">
          <w:pPr>
            <w:spacing w:line="0" w:lineRule="atLeast"/>
            <w:jc w:val="right"/>
            <w:rPr>
              <w:sz w:val="18"/>
            </w:rPr>
          </w:pPr>
        </w:p>
      </w:tc>
    </w:tr>
    <w:tr w:rsidR="00886AEF" w14:paraId="3DCF0FFA" w14:textId="77777777" w:rsidTr="00886AEF">
      <w:tc>
        <w:tcPr>
          <w:tcW w:w="5000" w:type="pct"/>
          <w:gridSpan w:val="3"/>
        </w:tcPr>
        <w:p w14:paraId="206AD737" w14:textId="77777777" w:rsidR="00886AEF" w:rsidRDefault="00886AEF" w:rsidP="00886AEF">
          <w:pPr>
            <w:jc w:val="right"/>
            <w:rPr>
              <w:sz w:val="18"/>
            </w:rPr>
          </w:pPr>
        </w:p>
      </w:tc>
    </w:tr>
  </w:tbl>
  <w:p w14:paraId="4BA4D019" w14:textId="77777777" w:rsidR="00886AEF" w:rsidRPr="00ED79B6" w:rsidRDefault="00886AEF" w:rsidP="00886AE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59B6B" w14:textId="77777777" w:rsidR="00886AEF" w:rsidRPr="002B0EA5" w:rsidRDefault="00886AEF" w:rsidP="00886AE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86AEF" w14:paraId="10250D65" w14:textId="77777777" w:rsidTr="00886AEF">
      <w:tc>
        <w:tcPr>
          <w:tcW w:w="947" w:type="pct"/>
        </w:tcPr>
        <w:p w14:paraId="5D08178F" w14:textId="77777777" w:rsidR="00886AEF" w:rsidRDefault="00886AEF" w:rsidP="00886AE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A7CB1ED" w14:textId="7F40B6FC" w:rsidR="00886AEF" w:rsidRDefault="00886AEF" w:rsidP="00886AEF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550003">
            <w:rPr>
              <w:i/>
              <w:noProof/>
              <w:sz w:val="18"/>
            </w:rPr>
            <w:t>Migration (Chemicals of Security Concern) Specification (LIN 23/053) 2023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CC296EE" w14:textId="7CC276A3" w:rsidR="00886AEF" w:rsidRDefault="00886AEF" w:rsidP="00886AE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5000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86AEF" w14:paraId="4EBE6C26" w14:textId="77777777" w:rsidTr="00886AEF">
      <w:tc>
        <w:tcPr>
          <w:tcW w:w="5000" w:type="pct"/>
          <w:gridSpan w:val="3"/>
        </w:tcPr>
        <w:p w14:paraId="787F8280" w14:textId="77777777" w:rsidR="00886AEF" w:rsidRDefault="00886AEF" w:rsidP="00886AEF">
          <w:pPr>
            <w:rPr>
              <w:sz w:val="18"/>
            </w:rPr>
          </w:pPr>
        </w:p>
      </w:tc>
    </w:tr>
  </w:tbl>
  <w:p w14:paraId="7A47CD2F" w14:textId="77777777" w:rsidR="00886AEF" w:rsidRPr="00ED79B6" w:rsidRDefault="00886AEF" w:rsidP="00886AEF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7602A" w14:textId="77777777" w:rsidR="00886AEF" w:rsidRDefault="00886AEF" w:rsidP="00715914">
      <w:pPr>
        <w:spacing w:line="240" w:lineRule="auto"/>
      </w:pPr>
      <w:r>
        <w:separator/>
      </w:r>
    </w:p>
  </w:footnote>
  <w:footnote w:type="continuationSeparator" w:id="0">
    <w:p w14:paraId="56225A66" w14:textId="77777777" w:rsidR="00886AEF" w:rsidRDefault="00886AEF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F139E" w14:textId="77777777" w:rsidR="00886AEF" w:rsidRPr="005F1388" w:rsidRDefault="00886AEF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AC15C" w14:textId="77777777" w:rsidR="00886AEF" w:rsidRPr="005F1388" w:rsidRDefault="00886AEF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2A999" w14:textId="77777777" w:rsidR="00886AEF" w:rsidRDefault="00886AEF" w:rsidP="00715914">
    <w:pPr>
      <w:rPr>
        <w:sz w:val="20"/>
      </w:rPr>
    </w:pPr>
  </w:p>
  <w:p w14:paraId="0C014DB1" w14:textId="77777777" w:rsidR="00886AEF" w:rsidRDefault="00886AEF" w:rsidP="00715914">
    <w:pPr>
      <w:rPr>
        <w:sz w:val="20"/>
      </w:rPr>
    </w:pPr>
  </w:p>
  <w:p w14:paraId="290E437D" w14:textId="77777777" w:rsidR="00886AEF" w:rsidRPr="007A1328" w:rsidRDefault="00886AEF" w:rsidP="00715914">
    <w:pPr>
      <w:rPr>
        <w:sz w:val="20"/>
      </w:rPr>
    </w:pPr>
  </w:p>
  <w:p w14:paraId="233FD121" w14:textId="77777777" w:rsidR="00886AEF" w:rsidRPr="007A1328" w:rsidRDefault="00886AEF" w:rsidP="00715914">
    <w:pPr>
      <w:rPr>
        <w:b/>
        <w:sz w:val="24"/>
      </w:rPr>
    </w:pPr>
  </w:p>
  <w:p w14:paraId="624693BC" w14:textId="77777777" w:rsidR="00886AEF" w:rsidRPr="007A1328" w:rsidRDefault="00886AEF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D56F74" w14:textId="77777777" w:rsidR="00886AEF" w:rsidRPr="007A1328" w:rsidRDefault="00886AEF" w:rsidP="00715914">
    <w:pPr>
      <w:jc w:val="right"/>
      <w:rPr>
        <w:sz w:val="20"/>
      </w:rPr>
    </w:pPr>
  </w:p>
  <w:p w14:paraId="6821635F" w14:textId="77777777" w:rsidR="00886AEF" w:rsidRPr="007A1328" w:rsidRDefault="00886AEF" w:rsidP="00715914">
    <w:pPr>
      <w:jc w:val="right"/>
      <w:rPr>
        <w:sz w:val="20"/>
      </w:rPr>
    </w:pPr>
  </w:p>
  <w:p w14:paraId="63EE101F" w14:textId="77777777" w:rsidR="00886AEF" w:rsidRPr="007A1328" w:rsidRDefault="00886AEF" w:rsidP="00715914">
    <w:pPr>
      <w:jc w:val="right"/>
      <w:rPr>
        <w:sz w:val="20"/>
      </w:rPr>
    </w:pPr>
  </w:p>
  <w:p w14:paraId="3EED6295" w14:textId="77777777" w:rsidR="00886AEF" w:rsidRPr="007A1328" w:rsidRDefault="00886AEF" w:rsidP="00715914">
    <w:pPr>
      <w:jc w:val="right"/>
      <w:rPr>
        <w:b/>
        <w:sz w:val="24"/>
      </w:rPr>
    </w:pPr>
  </w:p>
  <w:p w14:paraId="33EBC87E" w14:textId="77777777" w:rsidR="00886AEF" w:rsidRPr="007A1328" w:rsidRDefault="00886AEF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F3DBF"/>
    <w:multiLevelType w:val="hybridMultilevel"/>
    <w:tmpl w:val="CA663B8C"/>
    <w:lvl w:ilvl="0" w:tplc="49F4A39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BE67DD"/>
    <w:multiLevelType w:val="hybridMultilevel"/>
    <w:tmpl w:val="887697EC"/>
    <w:lvl w:ilvl="0" w:tplc="A8B0FB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4AA3955"/>
    <w:multiLevelType w:val="hybridMultilevel"/>
    <w:tmpl w:val="908CF37E"/>
    <w:lvl w:ilvl="0" w:tplc="CBF28F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activeWritingStyle w:appName="MSWord" w:lang="es-ES_tradnl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FE"/>
    <w:rsid w:val="00004174"/>
    <w:rsid w:val="00004470"/>
    <w:rsid w:val="000136AF"/>
    <w:rsid w:val="00017930"/>
    <w:rsid w:val="000258B1"/>
    <w:rsid w:val="000329D2"/>
    <w:rsid w:val="00040A89"/>
    <w:rsid w:val="00041ED7"/>
    <w:rsid w:val="000437C1"/>
    <w:rsid w:val="0004455A"/>
    <w:rsid w:val="0005365D"/>
    <w:rsid w:val="000614BF"/>
    <w:rsid w:val="00066114"/>
    <w:rsid w:val="0006709C"/>
    <w:rsid w:val="00067E9B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2186E"/>
    <w:rsid w:val="00132CEB"/>
    <w:rsid w:val="001339B0"/>
    <w:rsid w:val="00135DA2"/>
    <w:rsid w:val="00142B62"/>
    <w:rsid w:val="001441B7"/>
    <w:rsid w:val="001516CB"/>
    <w:rsid w:val="00152336"/>
    <w:rsid w:val="00157B8B"/>
    <w:rsid w:val="00166C2F"/>
    <w:rsid w:val="001754BA"/>
    <w:rsid w:val="001809D7"/>
    <w:rsid w:val="001827AA"/>
    <w:rsid w:val="00185F1B"/>
    <w:rsid w:val="001939E1"/>
    <w:rsid w:val="00194C3E"/>
    <w:rsid w:val="00195382"/>
    <w:rsid w:val="001A2035"/>
    <w:rsid w:val="001A3668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0764"/>
    <w:rsid w:val="002564A4"/>
    <w:rsid w:val="00265C68"/>
    <w:rsid w:val="0026736C"/>
    <w:rsid w:val="00275829"/>
    <w:rsid w:val="00281308"/>
    <w:rsid w:val="00284719"/>
    <w:rsid w:val="00297ECB"/>
    <w:rsid w:val="002A7BCF"/>
    <w:rsid w:val="002C298D"/>
    <w:rsid w:val="002C3FD1"/>
    <w:rsid w:val="002D043A"/>
    <w:rsid w:val="002D266B"/>
    <w:rsid w:val="002D6224"/>
    <w:rsid w:val="002E3D75"/>
    <w:rsid w:val="00304F8B"/>
    <w:rsid w:val="00305F21"/>
    <w:rsid w:val="00320960"/>
    <w:rsid w:val="003213AE"/>
    <w:rsid w:val="003233AE"/>
    <w:rsid w:val="00335BC6"/>
    <w:rsid w:val="003415D3"/>
    <w:rsid w:val="00344338"/>
    <w:rsid w:val="00344701"/>
    <w:rsid w:val="00352B0F"/>
    <w:rsid w:val="00360459"/>
    <w:rsid w:val="0038049F"/>
    <w:rsid w:val="00387AB2"/>
    <w:rsid w:val="003A29A9"/>
    <w:rsid w:val="003C6231"/>
    <w:rsid w:val="003D0BFE"/>
    <w:rsid w:val="003D5700"/>
    <w:rsid w:val="003D7CDF"/>
    <w:rsid w:val="003E341B"/>
    <w:rsid w:val="003E4D00"/>
    <w:rsid w:val="003F4344"/>
    <w:rsid w:val="003F6F7F"/>
    <w:rsid w:val="003F7187"/>
    <w:rsid w:val="003F7FDE"/>
    <w:rsid w:val="004116CD"/>
    <w:rsid w:val="004178D3"/>
    <w:rsid w:val="00417EB9"/>
    <w:rsid w:val="0042187D"/>
    <w:rsid w:val="00424CA9"/>
    <w:rsid w:val="004276DF"/>
    <w:rsid w:val="00430363"/>
    <w:rsid w:val="00431053"/>
    <w:rsid w:val="00431E9B"/>
    <w:rsid w:val="0043354A"/>
    <w:rsid w:val="004379E3"/>
    <w:rsid w:val="0044015E"/>
    <w:rsid w:val="0044291A"/>
    <w:rsid w:val="00445DFB"/>
    <w:rsid w:val="00467661"/>
    <w:rsid w:val="00472DBE"/>
    <w:rsid w:val="00474A19"/>
    <w:rsid w:val="00477830"/>
    <w:rsid w:val="00487764"/>
    <w:rsid w:val="00496528"/>
    <w:rsid w:val="00496F97"/>
    <w:rsid w:val="004B6C48"/>
    <w:rsid w:val="004C4E59"/>
    <w:rsid w:val="004C6809"/>
    <w:rsid w:val="004D17B0"/>
    <w:rsid w:val="004E063A"/>
    <w:rsid w:val="004E1307"/>
    <w:rsid w:val="004E7BEC"/>
    <w:rsid w:val="00505D3D"/>
    <w:rsid w:val="00506AF6"/>
    <w:rsid w:val="00516B8D"/>
    <w:rsid w:val="005303C8"/>
    <w:rsid w:val="00537FBC"/>
    <w:rsid w:val="00550003"/>
    <w:rsid w:val="00554826"/>
    <w:rsid w:val="00562877"/>
    <w:rsid w:val="00584811"/>
    <w:rsid w:val="00585784"/>
    <w:rsid w:val="00593AA6"/>
    <w:rsid w:val="00594161"/>
    <w:rsid w:val="00594749"/>
    <w:rsid w:val="005A1B5E"/>
    <w:rsid w:val="005A65D5"/>
    <w:rsid w:val="005B0A74"/>
    <w:rsid w:val="005B4067"/>
    <w:rsid w:val="005C3F41"/>
    <w:rsid w:val="005D1D92"/>
    <w:rsid w:val="005D2D09"/>
    <w:rsid w:val="00600219"/>
    <w:rsid w:val="00604F2A"/>
    <w:rsid w:val="00617568"/>
    <w:rsid w:val="00620076"/>
    <w:rsid w:val="00621528"/>
    <w:rsid w:val="00627E0A"/>
    <w:rsid w:val="00640C00"/>
    <w:rsid w:val="0065488B"/>
    <w:rsid w:val="00670EA1"/>
    <w:rsid w:val="00675A90"/>
    <w:rsid w:val="00677CC2"/>
    <w:rsid w:val="0068710D"/>
    <w:rsid w:val="0068744B"/>
    <w:rsid w:val="006905DE"/>
    <w:rsid w:val="0069207B"/>
    <w:rsid w:val="00695DBB"/>
    <w:rsid w:val="006A08D5"/>
    <w:rsid w:val="006A154F"/>
    <w:rsid w:val="006A437B"/>
    <w:rsid w:val="006B5789"/>
    <w:rsid w:val="006C30C5"/>
    <w:rsid w:val="006C7F8C"/>
    <w:rsid w:val="006D59B0"/>
    <w:rsid w:val="006E2E1C"/>
    <w:rsid w:val="006E493F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0FA8"/>
    <w:rsid w:val="0072147A"/>
    <w:rsid w:val="00723791"/>
    <w:rsid w:val="00726AB9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A57F4"/>
    <w:rsid w:val="007C2253"/>
    <w:rsid w:val="007D7911"/>
    <w:rsid w:val="007E163D"/>
    <w:rsid w:val="007E667A"/>
    <w:rsid w:val="007F10DE"/>
    <w:rsid w:val="007F28C9"/>
    <w:rsid w:val="007F51B2"/>
    <w:rsid w:val="008040DD"/>
    <w:rsid w:val="008117E9"/>
    <w:rsid w:val="00824498"/>
    <w:rsid w:val="00826BD1"/>
    <w:rsid w:val="00833989"/>
    <w:rsid w:val="00851EEC"/>
    <w:rsid w:val="00854D0B"/>
    <w:rsid w:val="00856A31"/>
    <w:rsid w:val="00860B4E"/>
    <w:rsid w:val="00867B37"/>
    <w:rsid w:val="008754D0"/>
    <w:rsid w:val="00875D13"/>
    <w:rsid w:val="008855C9"/>
    <w:rsid w:val="00886456"/>
    <w:rsid w:val="00886AEF"/>
    <w:rsid w:val="00896176"/>
    <w:rsid w:val="008A3A09"/>
    <w:rsid w:val="008A46E1"/>
    <w:rsid w:val="008A4F43"/>
    <w:rsid w:val="008B2706"/>
    <w:rsid w:val="008B3CFE"/>
    <w:rsid w:val="008C2EAC"/>
    <w:rsid w:val="008D0EE0"/>
    <w:rsid w:val="008D42B0"/>
    <w:rsid w:val="008E0027"/>
    <w:rsid w:val="008E6067"/>
    <w:rsid w:val="008F54E7"/>
    <w:rsid w:val="008F6EF0"/>
    <w:rsid w:val="00903422"/>
    <w:rsid w:val="00916C24"/>
    <w:rsid w:val="00921457"/>
    <w:rsid w:val="009254C3"/>
    <w:rsid w:val="00932377"/>
    <w:rsid w:val="00941236"/>
    <w:rsid w:val="00943FD5"/>
    <w:rsid w:val="00947D5A"/>
    <w:rsid w:val="009532A5"/>
    <w:rsid w:val="009545BD"/>
    <w:rsid w:val="009604FE"/>
    <w:rsid w:val="00964CF0"/>
    <w:rsid w:val="00977806"/>
    <w:rsid w:val="00977AE6"/>
    <w:rsid w:val="00982242"/>
    <w:rsid w:val="009868E9"/>
    <w:rsid w:val="009900A3"/>
    <w:rsid w:val="00993967"/>
    <w:rsid w:val="009A065D"/>
    <w:rsid w:val="009B22F0"/>
    <w:rsid w:val="009C0238"/>
    <w:rsid w:val="009C3413"/>
    <w:rsid w:val="00A0441E"/>
    <w:rsid w:val="00A12128"/>
    <w:rsid w:val="00A15CD9"/>
    <w:rsid w:val="00A22C98"/>
    <w:rsid w:val="00A231E2"/>
    <w:rsid w:val="00A369E3"/>
    <w:rsid w:val="00A57600"/>
    <w:rsid w:val="00A64912"/>
    <w:rsid w:val="00A70A74"/>
    <w:rsid w:val="00A75FE9"/>
    <w:rsid w:val="00A90A2B"/>
    <w:rsid w:val="00A90C75"/>
    <w:rsid w:val="00A97634"/>
    <w:rsid w:val="00AA1B4A"/>
    <w:rsid w:val="00AA655B"/>
    <w:rsid w:val="00AD53CC"/>
    <w:rsid w:val="00AD5641"/>
    <w:rsid w:val="00AF06CF"/>
    <w:rsid w:val="00AF6E08"/>
    <w:rsid w:val="00B023EE"/>
    <w:rsid w:val="00B07CDB"/>
    <w:rsid w:val="00B16A31"/>
    <w:rsid w:val="00B17DFD"/>
    <w:rsid w:val="00B2108F"/>
    <w:rsid w:val="00B25306"/>
    <w:rsid w:val="00B261A8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1A1A"/>
    <w:rsid w:val="00BB4E1A"/>
    <w:rsid w:val="00BC015E"/>
    <w:rsid w:val="00BC742B"/>
    <w:rsid w:val="00BC76AC"/>
    <w:rsid w:val="00BD0ECB"/>
    <w:rsid w:val="00BD1B02"/>
    <w:rsid w:val="00BD6B5C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0F5D"/>
    <w:rsid w:val="00C5552A"/>
    <w:rsid w:val="00C610F4"/>
    <w:rsid w:val="00C67271"/>
    <w:rsid w:val="00C7573B"/>
    <w:rsid w:val="00C900F6"/>
    <w:rsid w:val="00C97A54"/>
    <w:rsid w:val="00CA5B23"/>
    <w:rsid w:val="00CA5EB1"/>
    <w:rsid w:val="00CB602E"/>
    <w:rsid w:val="00CB7E90"/>
    <w:rsid w:val="00CE051D"/>
    <w:rsid w:val="00CE1335"/>
    <w:rsid w:val="00CE43B0"/>
    <w:rsid w:val="00CE493D"/>
    <w:rsid w:val="00CE7867"/>
    <w:rsid w:val="00CF07FA"/>
    <w:rsid w:val="00CF0BB2"/>
    <w:rsid w:val="00CF3EE8"/>
    <w:rsid w:val="00D00660"/>
    <w:rsid w:val="00D074A8"/>
    <w:rsid w:val="00D07BAD"/>
    <w:rsid w:val="00D13441"/>
    <w:rsid w:val="00D150E7"/>
    <w:rsid w:val="00D4039D"/>
    <w:rsid w:val="00D52DC2"/>
    <w:rsid w:val="00D53BCC"/>
    <w:rsid w:val="00D54C9E"/>
    <w:rsid w:val="00D62E29"/>
    <w:rsid w:val="00D6537E"/>
    <w:rsid w:val="00D70DFB"/>
    <w:rsid w:val="00D766DF"/>
    <w:rsid w:val="00D8206C"/>
    <w:rsid w:val="00D91F10"/>
    <w:rsid w:val="00D959A1"/>
    <w:rsid w:val="00DA186E"/>
    <w:rsid w:val="00DA4116"/>
    <w:rsid w:val="00DB251C"/>
    <w:rsid w:val="00DB4630"/>
    <w:rsid w:val="00DC4F88"/>
    <w:rsid w:val="00DD4B6F"/>
    <w:rsid w:val="00DE107C"/>
    <w:rsid w:val="00DE3442"/>
    <w:rsid w:val="00DE5C28"/>
    <w:rsid w:val="00DF2388"/>
    <w:rsid w:val="00E05704"/>
    <w:rsid w:val="00E0637A"/>
    <w:rsid w:val="00E25250"/>
    <w:rsid w:val="00E25715"/>
    <w:rsid w:val="00E338EF"/>
    <w:rsid w:val="00E544BB"/>
    <w:rsid w:val="00E64FBB"/>
    <w:rsid w:val="00E65263"/>
    <w:rsid w:val="00E66E42"/>
    <w:rsid w:val="00E74DC7"/>
    <w:rsid w:val="00E8075A"/>
    <w:rsid w:val="00E940D8"/>
    <w:rsid w:val="00E94D5E"/>
    <w:rsid w:val="00E955A5"/>
    <w:rsid w:val="00EA4090"/>
    <w:rsid w:val="00EA5C1C"/>
    <w:rsid w:val="00EA7100"/>
    <w:rsid w:val="00EA7F9F"/>
    <w:rsid w:val="00EB1274"/>
    <w:rsid w:val="00ED2BB6"/>
    <w:rsid w:val="00ED34E1"/>
    <w:rsid w:val="00ED3B8D"/>
    <w:rsid w:val="00ED401F"/>
    <w:rsid w:val="00ED60F8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34C3"/>
    <w:rsid w:val="00F64894"/>
    <w:rsid w:val="00F6696E"/>
    <w:rsid w:val="00F71875"/>
    <w:rsid w:val="00F73BD6"/>
    <w:rsid w:val="00F7568A"/>
    <w:rsid w:val="00F83989"/>
    <w:rsid w:val="00F85099"/>
    <w:rsid w:val="00F9379C"/>
    <w:rsid w:val="00F9632C"/>
    <w:rsid w:val="00FA1E52"/>
    <w:rsid w:val="00FB5A08"/>
    <w:rsid w:val="00FC6A80"/>
    <w:rsid w:val="00FE4688"/>
    <w:rsid w:val="00FF086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DFF0B5"/>
  <w15:docId w15:val="{F3A088ED-60A6-4D81-AB11-9B62A2BB7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525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45DFB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6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B5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B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B5C"/>
    <w:rPr>
      <w:b/>
      <w:bCs/>
    </w:rPr>
  </w:style>
  <w:style w:type="paragraph" w:customStyle="1" w:styleId="LDSec1">
    <w:name w:val="LDSec(1)"/>
    <w:link w:val="LDSec1Char"/>
    <w:rsid w:val="00D07BAD"/>
    <w:pPr>
      <w:tabs>
        <w:tab w:val="right" w:pos="454"/>
        <w:tab w:val="left" w:pos="737"/>
      </w:tabs>
      <w:spacing w:before="60" w:after="60"/>
      <w:ind w:left="737" w:hanging="1021"/>
    </w:pPr>
    <w:rPr>
      <w:rFonts w:eastAsia="Times New Roman" w:cs="Times New Roman"/>
      <w:sz w:val="24"/>
      <w:szCs w:val="24"/>
    </w:rPr>
  </w:style>
  <w:style w:type="character" w:customStyle="1" w:styleId="LDSec1Char">
    <w:name w:val="LDSec(1) Char"/>
    <w:basedOn w:val="DefaultParagraphFont"/>
    <w:link w:val="LDSec1"/>
    <w:rsid w:val="00D07BAD"/>
    <w:rPr>
      <w:rFonts w:eastAsia="Times New Roman" w:cs="Times New Roman"/>
      <w:sz w:val="24"/>
      <w:szCs w:val="24"/>
    </w:rPr>
  </w:style>
  <w:style w:type="paragraph" w:customStyle="1" w:styleId="LDTabletext">
    <w:name w:val="LDTabletext"/>
    <w:basedOn w:val="Normal"/>
    <w:rsid w:val="004178D3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 w:line="240" w:lineRule="auto"/>
    </w:pPr>
    <w:rPr>
      <w:rFonts w:ascii="Arial" w:eastAsia="Times New Roman" w:hAnsi="Arial" w:cs="Arial"/>
      <w:sz w:val="20"/>
    </w:rPr>
  </w:style>
  <w:style w:type="paragraph" w:customStyle="1" w:styleId="LDTableheading">
    <w:name w:val="LDTableheading"/>
    <w:basedOn w:val="Normal"/>
    <w:rsid w:val="00E64FBB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 w:line="240" w:lineRule="auto"/>
    </w:pPr>
    <w:rPr>
      <w:rFonts w:ascii="Arial" w:eastAsia="Times New Roman" w:hAnsi="Arial" w:cs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2336B3CBB0F704C920AB414CF241D83" ma:contentTypeVersion="" ma:contentTypeDescription="PDMS Document Site Content Type" ma:contentTypeScope="" ma:versionID="0effecd79774341a86fd90f941f0ed94">
  <xsd:schema xmlns:xsd="http://www.w3.org/2001/XMLSchema" xmlns:xs="http://www.w3.org/2001/XMLSchema" xmlns:p="http://schemas.microsoft.com/office/2006/metadata/properties" xmlns:ns2="3B410AA6-4A8A-48BA-A14E-B744594CDA71" targetNamespace="http://schemas.microsoft.com/office/2006/metadata/properties" ma:root="true" ma:fieldsID="0e79551c76e059e92d5a991f7f889966" ns2:_="">
    <xsd:import namespace="3B410AA6-4A8A-48BA-A14E-B744594CDA71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0AA6-4A8A-48BA-A14E-B744594CDA71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B410AA6-4A8A-48BA-A14E-B744594CDA7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7A48-021E-425D-82C8-3B309590AF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22330-5DF4-4AC2-A46D-E61EE9C09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10AA6-4A8A-48BA-A14E-B744594CD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610E50-14C2-4BD8-B793-515D6A99737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B410AA6-4A8A-48BA-A14E-B744594CDA71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BB7124E-91CD-4E85-A9CF-577C1FDB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CURTIN</dc:creator>
  <cp:lastModifiedBy>Sheree ROSSLER</cp:lastModifiedBy>
  <cp:revision>9</cp:revision>
  <dcterms:created xsi:type="dcterms:W3CDTF">2023-07-25T01:53:00Z</dcterms:created>
  <dcterms:modified xsi:type="dcterms:W3CDTF">2023-08-18T00:44:00Z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0x010100266966F133664895A6EE3632470D45F500B2336B3CBB0F704C920AB414CF241D83</vt:lpwstr>
  </property>
</Properties>
</file>