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D0DC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9B28F15" wp14:editId="45C0DD7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174CA" w14:textId="77777777" w:rsidR="00F5638C" w:rsidRDefault="00F5638C" w:rsidP="00F5638C">
      <w:pPr>
        <w:rPr>
          <w:sz w:val="19"/>
        </w:rPr>
      </w:pPr>
    </w:p>
    <w:p w14:paraId="7D8A66A9" w14:textId="063D40D4" w:rsidR="00F5638C" w:rsidRDefault="00E16748" w:rsidP="00F5638C">
      <w:pPr>
        <w:pStyle w:val="ShortT"/>
      </w:pPr>
      <w:r w:rsidRPr="00A73610">
        <w:t xml:space="preserve">Corporations </w:t>
      </w:r>
      <w:r w:rsidR="0064418D" w:rsidRPr="00A73610">
        <w:t>(</w:t>
      </w:r>
      <w:r w:rsidR="00AA0D6D" w:rsidRPr="00A73610">
        <w:t>Relevant Providers</w:t>
      </w:r>
      <w:r w:rsidR="00B933B2" w:rsidRPr="00A73610">
        <w:t xml:space="preserve"> Degrees, Qualifications and Courses </w:t>
      </w:r>
      <w:r w:rsidR="007C5398" w:rsidRPr="00A73610">
        <w:t>Standard</w:t>
      </w:r>
      <w:r w:rsidR="0064418D" w:rsidRPr="00A73610">
        <w:t>)</w:t>
      </w:r>
      <w:r w:rsidR="00F5638C" w:rsidRPr="00A73610">
        <w:t xml:space="preserve"> Amendment (</w:t>
      </w:r>
      <w:r w:rsidR="003B33D4" w:rsidRPr="00A73610">
        <w:t>2023 Measures</w:t>
      </w:r>
      <w:r w:rsidR="00BE6C01" w:rsidRPr="00A73610">
        <w:t xml:space="preserve"> No. </w:t>
      </w:r>
      <w:r w:rsidR="00E70A87" w:rsidRPr="00A73610">
        <w:t>3</w:t>
      </w:r>
      <w:r w:rsidR="00F5638C" w:rsidRPr="00A73610">
        <w:t>)</w:t>
      </w:r>
      <w:r w:rsidR="00F5638C">
        <w:t xml:space="preserve"> </w:t>
      </w:r>
      <w:r w:rsidR="00113640">
        <w:t>Determination</w:t>
      </w:r>
      <w:r w:rsidR="00F5638C" w:rsidRPr="00B973E5">
        <w:t xml:space="preserve"> </w:t>
      </w:r>
      <w:r w:rsidR="004160BF">
        <w:t>2023</w:t>
      </w:r>
    </w:p>
    <w:p w14:paraId="41915635" w14:textId="76135F94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>I,</w:t>
      </w:r>
      <w:r w:rsidR="00AE75F8">
        <w:rPr>
          <w:szCs w:val="22"/>
        </w:rPr>
        <w:t xml:space="preserve"> Stephen Jones</w:t>
      </w:r>
      <w:r w:rsidRPr="00BC5754">
        <w:rPr>
          <w:szCs w:val="22"/>
        </w:rPr>
        <w:t xml:space="preserve">, </w:t>
      </w:r>
      <w:r w:rsidR="00AE75F8" w:rsidRPr="00AE75F8">
        <w:rPr>
          <w:szCs w:val="22"/>
        </w:rPr>
        <w:t>Assistant Treasurer and Minister for Financial Servi</w:t>
      </w:r>
      <w:r w:rsidR="00AE75F8" w:rsidRPr="000F3C16">
        <w:rPr>
          <w:szCs w:val="22"/>
        </w:rPr>
        <w:t>ces</w:t>
      </w:r>
      <w:r w:rsidRPr="000F3C16">
        <w:rPr>
          <w:szCs w:val="22"/>
        </w:rPr>
        <w:t xml:space="preserve">, </w:t>
      </w:r>
      <w:r w:rsidR="003A72F5" w:rsidRPr="000F3C16">
        <w:t>being satisfied of the matters set out in subsection</w:t>
      </w:r>
      <w:r w:rsidR="00221808" w:rsidRPr="000F3C16">
        <w:t>s</w:t>
      </w:r>
      <w:r w:rsidR="003A72F5" w:rsidRPr="000F3C16">
        <w:t xml:space="preserve"> 921B(7) of the </w:t>
      </w:r>
      <w:r w:rsidR="003A72F5" w:rsidRPr="000F3C16">
        <w:rPr>
          <w:i/>
          <w:iCs/>
        </w:rPr>
        <w:t>Corporations Act 2001</w:t>
      </w:r>
      <w:r w:rsidR="003A72F5" w:rsidRPr="000F3C16">
        <w:t>,</w:t>
      </w:r>
      <w:r w:rsidR="000D24F5">
        <w:t xml:space="preserve"> </w:t>
      </w:r>
      <w:r w:rsidRPr="00BC5754">
        <w:rPr>
          <w:szCs w:val="22"/>
        </w:rPr>
        <w:t xml:space="preserve">make the following </w:t>
      </w:r>
      <w:r w:rsidR="00DF56C9">
        <w:rPr>
          <w:szCs w:val="22"/>
        </w:rPr>
        <w:t>determination</w:t>
      </w:r>
      <w:r w:rsidRPr="00BC5754">
        <w:rPr>
          <w:szCs w:val="22"/>
        </w:rPr>
        <w:t>.</w:t>
      </w:r>
    </w:p>
    <w:p w14:paraId="7FA50FFC" w14:textId="365F0371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6B353F">
        <w:rPr>
          <w:szCs w:val="22"/>
        </w:rPr>
        <w:t>9 October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AE75F8">
        <w:rPr>
          <w:szCs w:val="22"/>
        </w:rPr>
        <w:t>2023</w:t>
      </w:r>
    </w:p>
    <w:p w14:paraId="11BBBB8B" w14:textId="36051519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A167CE4" w14:textId="453321C0" w:rsidR="00F5638C" w:rsidRPr="00BC5754" w:rsidRDefault="00AE75F8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E75F8">
        <w:rPr>
          <w:szCs w:val="22"/>
        </w:rPr>
        <w:t>Stephen Jones</w:t>
      </w:r>
    </w:p>
    <w:p w14:paraId="27EAABBB" w14:textId="77777777" w:rsidR="00DF56C9" w:rsidRDefault="00AE75F8" w:rsidP="00F5638C">
      <w:pPr>
        <w:pStyle w:val="SignCoverPageEnd"/>
        <w:rPr>
          <w:szCs w:val="22"/>
        </w:rPr>
      </w:pPr>
      <w:r w:rsidRPr="00AE75F8">
        <w:rPr>
          <w:szCs w:val="22"/>
        </w:rPr>
        <w:t xml:space="preserve">Assistant Treasurer </w:t>
      </w:r>
    </w:p>
    <w:p w14:paraId="7BC215E9" w14:textId="32A76196" w:rsidR="00F5638C" w:rsidRPr="00BC5754" w:rsidRDefault="00AE75F8" w:rsidP="00F5638C">
      <w:pPr>
        <w:pStyle w:val="SignCoverPageEnd"/>
        <w:rPr>
          <w:szCs w:val="22"/>
        </w:rPr>
      </w:pPr>
      <w:r w:rsidRPr="00AE75F8">
        <w:rPr>
          <w:szCs w:val="22"/>
        </w:rPr>
        <w:t>Minister for Financial Services</w:t>
      </w:r>
      <w:r w:rsidR="00D12EAE">
        <w:rPr>
          <w:szCs w:val="22"/>
        </w:rPr>
        <w:br/>
      </w:r>
    </w:p>
    <w:p w14:paraId="5FCF78BD" w14:textId="77777777" w:rsidR="00F5638C" w:rsidRDefault="00F5638C" w:rsidP="00F5638C"/>
    <w:p w14:paraId="3557D67C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05CC1523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01539B23" w14:textId="77777777" w:rsidR="00F5638C" w:rsidRDefault="00F5638C" w:rsidP="00F5638C">
      <w:pPr>
        <w:sectPr w:rsidR="00F563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7342C3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5DF42A2" w14:textId="0E3173DB" w:rsidR="00341B1D" w:rsidRDefault="002C3D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1B1D">
        <w:fldChar w:fldCharType="begin"/>
      </w:r>
      <w:r>
        <w:instrText xml:space="preserve"> TOC \o "1-9" </w:instrText>
      </w:r>
      <w:r w:rsidRPr="00341B1D">
        <w:fldChar w:fldCharType="separate"/>
      </w:r>
      <w:r w:rsidR="00341B1D">
        <w:rPr>
          <w:noProof/>
        </w:rPr>
        <w:t>1  Name</w:t>
      </w:r>
      <w:r w:rsidR="00341B1D">
        <w:rPr>
          <w:noProof/>
        </w:rPr>
        <w:tab/>
      </w:r>
      <w:r w:rsidR="00341B1D">
        <w:rPr>
          <w:noProof/>
        </w:rPr>
        <w:tab/>
      </w:r>
      <w:r w:rsidR="00341B1D" w:rsidRPr="00341B1D">
        <w:rPr>
          <w:noProof/>
        </w:rPr>
        <w:fldChar w:fldCharType="begin"/>
      </w:r>
      <w:r w:rsidR="00341B1D" w:rsidRPr="00341B1D">
        <w:rPr>
          <w:noProof/>
        </w:rPr>
        <w:instrText xml:space="preserve"> PAGEREF _Toc147471504 \h </w:instrText>
      </w:r>
      <w:r w:rsidR="00341B1D" w:rsidRPr="00341B1D">
        <w:rPr>
          <w:noProof/>
        </w:rPr>
      </w:r>
      <w:r w:rsidR="00341B1D" w:rsidRPr="00341B1D">
        <w:rPr>
          <w:noProof/>
        </w:rPr>
        <w:fldChar w:fldCharType="separate"/>
      </w:r>
      <w:r w:rsidR="00F26A72">
        <w:rPr>
          <w:noProof/>
        </w:rPr>
        <w:t>1</w:t>
      </w:r>
      <w:r w:rsidR="00341B1D" w:rsidRPr="00341B1D">
        <w:rPr>
          <w:noProof/>
        </w:rPr>
        <w:fldChar w:fldCharType="end"/>
      </w:r>
    </w:p>
    <w:p w14:paraId="310C0111" w14:textId="5777DFA8" w:rsidR="00341B1D" w:rsidRDefault="00341B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341B1D">
        <w:rPr>
          <w:noProof/>
        </w:rPr>
        <w:fldChar w:fldCharType="begin"/>
      </w:r>
      <w:r w:rsidRPr="00341B1D">
        <w:rPr>
          <w:noProof/>
        </w:rPr>
        <w:instrText xml:space="preserve"> PAGEREF _Toc147471505 \h </w:instrText>
      </w:r>
      <w:r w:rsidRPr="00341B1D">
        <w:rPr>
          <w:noProof/>
        </w:rPr>
      </w:r>
      <w:r w:rsidRPr="00341B1D">
        <w:rPr>
          <w:noProof/>
        </w:rPr>
        <w:fldChar w:fldCharType="separate"/>
      </w:r>
      <w:r w:rsidR="00F26A72">
        <w:rPr>
          <w:noProof/>
        </w:rPr>
        <w:t>1</w:t>
      </w:r>
      <w:r w:rsidRPr="00341B1D">
        <w:rPr>
          <w:noProof/>
        </w:rPr>
        <w:fldChar w:fldCharType="end"/>
      </w:r>
    </w:p>
    <w:p w14:paraId="3491B634" w14:textId="07190297" w:rsidR="00341B1D" w:rsidRDefault="00341B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341B1D">
        <w:rPr>
          <w:noProof/>
        </w:rPr>
        <w:fldChar w:fldCharType="begin"/>
      </w:r>
      <w:r w:rsidRPr="00341B1D">
        <w:rPr>
          <w:noProof/>
        </w:rPr>
        <w:instrText xml:space="preserve"> PAGEREF _Toc147471506 \h </w:instrText>
      </w:r>
      <w:r w:rsidRPr="00341B1D">
        <w:rPr>
          <w:noProof/>
        </w:rPr>
      </w:r>
      <w:r w:rsidRPr="00341B1D">
        <w:rPr>
          <w:noProof/>
        </w:rPr>
        <w:fldChar w:fldCharType="separate"/>
      </w:r>
      <w:r w:rsidR="00F26A72">
        <w:rPr>
          <w:noProof/>
        </w:rPr>
        <w:t>1</w:t>
      </w:r>
      <w:r w:rsidRPr="00341B1D">
        <w:rPr>
          <w:noProof/>
        </w:rPr>
        <w:fldChar w:fldCharType="end"/>
      </w:r>
    </w:p>
    <w:p w14:paraId="5507B83D" w14:textId="387C96B3" w:rsidR="00341B1D" w:rsidRDefault="00341B1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341B1D">
        <w:rPr>
          <w:noProof/>
        </w:rPr>
        <w:fldChar w:fldCharType="begin"/>
      </w:r>
      <w:r w:rsidRPr="00341B1D">
        <w:rPr>
          <w:noProof/>
        </w:rPr>
        <w:instrText xml:space="preserve"> PAGEREF _Toc147471507 \h </w:instrText>
      </w:r>
      <w:r w:rsidRPr="00341B1D">
        <w:rPr>
          <w:noProof/>
        </w:rPr>
      </w:r>
      <w:r w:rsidRPr="00341B1D">
        <w:rPr>
          <w:noProof/>
        </w:rPr>
        <w:fldChar w:fldCharType="separate"/>
      </w:r>
      <w:r w:rsidR="00F26A72">
        <w:rPr>
          <w:noProof/>
        </w:rPr>
        <w:t>1</w:t>
      </w:r>
      <w:r w:rsidRPr="00341B1D">
        <w:rPr>
          <w:noProof/>
        </w:rPr>
        <w:fldChar w:fldCharType="end"/>
      </w:r>
    </w:p>
    <w:p w14:paraId="2433E3B7" w14:textId="69829685" w:rsidR="00341B1D" w:rsidRDefault="00341B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1—Updates to approved courses</w:t>
      </w:r>
      <w:r>
        <w:rPr>
          <w:noProof/>
        </w:rPr>
        <w:tab/>
      </w:r>
      <w:r w:rsidRPr="00341B1D">
        <w:rPr>
          <w:b w:val="0"/>
          <w:noProof/>
          <w:sz w:val="18"/>
        </w:rPr>
        <w:fldChar w:fldCharType="begin"/>
      </w:r>
      <w:r w:rsidRPr="00341B1D">
        <w:rPr>
          <w:b w:val="0"/>
          <w:noProof/>
          <w:sz w:val="18"/>
        </w:rPr>
        <w:instrText xml:space="preserve"> PAGEREF _Toc147471508 \h </w:instrText>
      </w:r>
      <w:r w:rsidRPr="00341B1D">
        <w:rPr>
          <w:b w:val="0"/>
          <w:noProof/>
          <w:sz w:val="18"/>
        </w:rPr>
      </w:r>
      <w:r w:rsidRPr="00341B1D">
        <w:rPr>
          <w:b w:val="0"/>
          <w:noProof/>
          <w:sz w:val="18"/>
        </w:rPr>
        <w:fldChar w:fldCharType="separate"/>
      </w:r>
      <w:r w:rsidR="00F26A72">
        <w:rPr>
          <w:b w:val="0"/>
          <w:noProof/>
          <w:sz w:val="18"/>
        </w:rPr>
        <w:t>2</w:t>
      </w:r>
      <w:r w:rsidRPr="00341B1D">
        <w:rPr>
          <w:b w:val="0"/>
          <w:noProof/>
          <w:sz w:val="18"/>
        </w:rPr>
        <w:fldChar w:fldCharType="end"/>
      </w:r>
    </w:p>
    <w:p w14:paraId="75B39801" w14:textId="5F5E3DF7" w:rsidR="00341B1D" w:rsidRDefault="00341B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(Relevant Providers Degrees, Qualifications and Courses Standard) Determination 2021</w:t>
      </w:r>
      <w:r>
        <w:rPr>
          <w:noProof/>
        </w:rPr>
        <w:tab/>
      </w:r>
      <w:r w:rsidRPr="00341B1D">
        <w:rPr>
          <w:i w:val="0"/>
          <w:iCs/>
          <w:noProof/>
          <w:sz w:val="18"/>
        </w:rPr>
        <w:fldChar w:fldCharType="begin"/>
      </w:r>
      <w:r w:rsidRPr="00341B1D">
        <w:rPr>
          <w:i w:val="0"/>
          <w:iCs/>
          <w:noProof/>
          <w:sz w:val="18"/>
        </w:rPr>
        <w:instrText xml:space="preserve"> PAGEREF _Toc147471509 \h </w:instrText>
      </w:r>
      <w:r w:rsidRPr="00341B1D">
        <w:rPr>
          <w:i w:val="0"/>
          <w:iCs/>
          <w:noProof/>
          <w:sz w:val="18"/>
        </w:rPr>
      </w:r>
      <w:r w:rsidRPr="00341B1D">
        <w:rPr>
          <w:i w:val="0"/>
          <w:iCs/>
          <w:noProof/>
          <w:sz w:val="18"/>
        </w:rPr>
        <w:fldChar w:fldCharType="separate"/>
      </w:r>
      <w:r w:rsidR="00F26A72">
        <w:rPr>
          <w:i w:val="0"/>
          <w:iCs/>
          <w:noProof/>
          <w:sz w:val="18"/>
        </w:rPr>
        <w:t>2</w:t>
      </w:r>
      <w:r w:rsidRPr="00341B1D">
        <w:rPr>
          <w:i w:val="0"/>
          <w:iCs/>
          <w:noProof/>
          <w:sz w:val="18"/>
        </w:rPr>
        <w:fldChar w:fldCharType="end"/>
      </w:r>
    </w:p>
    <w:p w14:paraId="05DB44DE" w14:textId="0C8CE521" w:rsidR="00341B1D" w:rsidRDefault="00341B1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amendments</w:t>
      </w:r>
      <w:r>
        <w:rPr>
          <w:noProof/>
        </w:rPr>
        <w:tab/>
      </w:r>
      <w:r w:rsidRPr="00341B1D">
        <w:rPr>
          <w:b w:val="0"/>
          <w:noProof/>
          <w:sz w:val="18"/>
        </w:rPr>
        <w:fldChar w:fldCharType="begin"/>
      </w:r>
      <w:r w:rsidRPr="00341B1D">
        <w:rPr>
          <w:b w:val="0"/>
          <w:noProof/>
          <w:sz w:val="18"/>
        </w:rPr>
        <w:instrText xml:space="preserve"> PAGEREF _Toc147471510 \h </w:instrText>
      </w:r>
      <w:r w:rsidRPr="00341B1D">
        <w:rPr>
          <w:b w:val="0"/>
          <w:noProof/>
          <w:sz w:val="18"/>
        </w:rPr>
      </w:r>
      <w:r w:rsidRPr="00341B1D">
        <w:rPr>
          <w:b w:val="0"/>
          <w:noProof/>
          <w:sz w:val="18"/>
        </w:rPr>
        <w:fldChar w:fldCharType="separate"/>
      </w:r>
      <w:r w:rsidR="00F26A72">
        <w:rPr>
          <w:b w:val="0"/>
          <w:noProof/>
          <w:sz w:val="18"/>
        </w:rPr>
        <w:t>26</w:t>
      </w:r>
      <w:r w:rsidRPr="00341B1D">
        <w:rPr>
          <w:b w:val="0"/>
          <w:noProof/>
          <w:sz w:val="18"/>
        </w:rPr>
        <w:fldChar w:fldCharType="end"/>
      </w:r>
    </w:p>
    <w:p w14:paraId="47EDBEB5" w14:textId="5B974D9F" w:rsidR="00341B1D" w:rsidRPr="00341B1D" w:rsidRDefault="00341B1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Corporations (Relevant Providers Degrees, Qualifications and Courses Standard) Determination 2021</w:t>
      </w:r>
      <w:r>
        <w:rPr>
          <w:noProof/>
        </w:rPr>
        <w:tab/>
      </w:r>
      <w:r w:rsidRPr="00341B1D">
        <w:rPr>
          <w:i w:val="0"/>
          <w:iCs/>
          <w:noProof/>
          <w:sz w:val="18"/>
        </w:rPr>
        <w:fldChar w:fldCharType="begin"/>
      </w:r>
      <w:r w:rsidRPr="00341B1D">
        <w:rPr>
          <w:i w:val="0"/>
          <w:iCs/>
          <w:noProof/>
          <w:sz w:val="18"/>
        </w:rPr>
        <w:instrText xml:space="preserve"> PAGEREF _Toc147471511 \h </w:instrText>
      </w:r>
      <w:r w:rsidRPr="00341B1D">
        <w:rPr>
          <w:i w:val="0"/>
          <w:iCs/>
          <w:noProof/>
          <w:sz w:val="18"/>
        </w:rPr>
      </w:r>
      <w:r w:rsidRPr="00341B1D">
        <w:rPr>
          <w:i w:val="0"/>
          <w:iCs/>
          <w:noProof/>
          <w:sz w:val="18"/>
        </w:rPr>
        <w:fldChar w:fldCharType="separate"/>
      </w:r>
      <w:r w:rsidR="00F26A72">
        <w:rPr>
          <w:i w:val="0"/>
          <w:iCs/>
          <w:noProof/>
          <w:sz w:val="18"/>
        </w:rPr>
        <w:t>26</w:t>
      </w:r>
      <w:r w:rsidRPr="00341B1D">
        <w:rPr>
          <w:i w:val="0"/>
          <w:iCs/>
          <w:noProof/>
          <w:sz w:val="18"/>
        </w:rPr>
        <w:fldChar w:fldCharType="end"/>
      </w:r>
    </w:p>
    <w:p w14:paraId="49975F78" w14:textId="06B9F93A" w:rsidR="00F5638C" w:rsidRDefault="002C3DF1" w:rsidP="00F5638C">
      <w:r w:rsidRPr="00341B1D">
        <w:rPr>
          <w:sz w:val="18"/>
        </w:rPr>
        <w:fldChar w:fldCharType="end"/>
      </w:r>
    </w:p>
    <w:p w14:paraId="4F36574F" w14:textId="77777777" w:rsidR="00F5638C" w:rsidRPr="007A1328" w:rsidRDefault="00F5638C" w:rsidP="00F5638C"/>
    <w:p w14:paraId="72C04DEF" w14:textId="77777777" w:rsidR="00F5638C" w:rsidRDefault="00F5638C" w:rsidP="00F5638C">
      <w:pPr>
        <w:sectPr w:rsidR="00F5638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7ABAAA" w14:textId="77777777" w:rsidR="00F5638C" w:rsidRDefault="00F5638C" w:rsidP="00F5638C">
      <w:pPr>
        <w:pStyle w:val="ActHead5"/>
      </w:pPr>
      <w:bookmarkStart w:id="16" w:name="_Toc147471504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3D57FAE1" w14:textId="6D77CE3A" w:rsidR="00F5638C" w:rsidRDefault="00F5638C" w:rsidP="00F5638C">
      <w:pPr>
        <w:pStyle w:val="subsection"/>
      </w:pPr>
      <w:r>
        <w:tab/>
      </w:r>
      <w:r>
        <w:tab/>
        <w:t xml:space="preserve">This instrument is </w:t>
      </w:r>
      <w:r w:rsidRPr="00A73610">
        <w:t xml:space="preserve">the </w:t>
      </w:r>
      <w:r w:rsidR="005E0731" w:rsidRPr="00A73610">
        <w:rPr>
          <w:i/>
          <w:noProof/>
        </w:rPr>
        <w:t>Corporations (</w:t>
      </w:r>
      <w:r w:rsidR="005E01E9" w:rsidRPr="00A73610">
        <w:rPr>
          <w:i/>
          <w:noProof/>
        </w:rPr>
        <w:t>Relevant Providers Degrees, Qualifications and Courses Standard</w:t>
      </w:r>
      <w:r w:rsidR="005E0731" w:rsidRPr="00A73610">
        <w:rPr>
          <w:i/>
          <w:noProof/>
        </w:rPr>
        <w:t xml:space="preserve">) Amendment (2023 Measures No. </w:t>
      </w:r>
      <w:r w:rsidR="00C42098" w:rsidRPr="00A73610">
        <w:rPr>
          <w:i/>
          <w:noProof/>
        </w:rPr>
        <w:t>3</w:t>
      </w:r>
      <w:r w:rsidR="005E0731" w:rsidRPr="00A73610">
        <w:rPr>
          <w:i/>
          <w:noProof/>
        </w:rPr>
        <w:t>) Determination 2023</w:t>
      </w:r>
      <w:r w:rsidRPr="00A73610">
        <w:t>.</w:t>
      </w:r>
    </w:p>
    <w:p w14:paraId="73404B86" w14:textId="77777777" w:rsidR="00F5638C" w:rsidRDefault="00F5638C" w:rsidP="00F5638C">
      <w:pPr>
        <w:pStyle w:val="ActHead5"/>
      </w:pPr>
      <w:bookmarkStart w:id="17" w:name="_Toc147471505"/>
      <w:r>
        <w:rPr>
          <w:rStyle w:val="CharSectno"/>
        </w:rPr>
        <w:t>2</w:t>
      </w:r>
      <w:r>
        <w:t xml:space="preserve">  Commencement</w:t>
      </w:r>
      <w:bookmarkEnd w:id="17"/>
    </w:p>
    <w:p w14:paraId="049E3FF4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6083940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B0E82F8" w14:textId="77777777" w:rsidTr="00D12EAE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4891C46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369ADF8E" w14:textId="77777777" w:rsidTr="00D12EA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6C34041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84E77D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B17323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0D79D380" w14:textId="77777777" w:rsidTr="00D12EA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7F1C41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6BE95E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E48973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5638C" w14:paraId="5565D2BB" w14:textId="77777777" w:rsidTr="00D12EAE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2C6E64" w14:textId="101B8534" w:rsidR="00F5638C" w:rsidRDefault="00D12EAE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193B41E" w14:textId="49BB6BA5" w:rsidR="00F5638C" w:rsidRDefault="00D12EA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A71A8CE" w14:textId="77777777" w:rsidR="00F5638C" w:rsidRDefault="00F5638C">
            <w:pPr>
              <w:pStyle w:val="Tabletext"/>
            </w:pPr>
          </w:p>
        </w:tc>
      </w:tr>
    </w:tbl>
    <w:p w14:paraId="3E523F5A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74553D5A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2A76F6F1" w14:textId="77777777" w:rsidR="00F5638C" w:rsidRDefault="00F5638C" w:rsidP="00F5638C">
      <w:pPr>
        <w:pStyle w:val="ActHead5"/>
      </w:pPr>
      <w:bookmarkStart w:id="18" w:name="_Toc147471506"/>
      <w:r>
        <w:t>3  Authority</w:t>
      </w:r>
      <w:bookmarkEnd w:id="18"/>
    </w:p>
    <w:p w14:paraId="30EC3D7D" w14:textId="058266A0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334986" w:rsidRPr="00334986">
        <w:rPr>
          <w:i/>
        </w:rPr>
        <w:t>Corporations Act 2001</w:t>
      </w:r>
      <w:r>
        <w:rPr>
          <w:i/>
        </w:rPr>
        <w:t>.</w:t>
      </w:r>
    </w:p>
    <w:p w14:paraId="71FFB841" w14:textId="77777777" w:rsidR="00F5638C" w:rsidRDefault="00F5638C" w:rsidP="00F5638C">
      <w:pPr>
        <w:pStyle w:val="ActHead5"/>
      </w:pPr>
      <w:bookmarkStart w:id="19" w:name="_Toc147471507"/>
      <w:r>
        <w:t>4  Schedules</w:t>
      </w:r>
      <w:bookmarkEnd w:id="19"/>
    </w:p>
    <w:p w14:paraId="7A4C7944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17E0CB86" w14:textId="73191A6F" w:rsidR="00CC5611" w:rsidRPr="00BA56C3" w:rsidRDefault="00BA56C3" w:rsidP="00BA56C3">
      <w:pPr>
        <w:pStyle w:val="ActHead6"/>
        <w:pageBreakBefore/>
        <w:rPr>
          <w:lang w:eastAsia="en-US"/>
        </w:rPr>
      </w:pPr>
      <w:bookmarkStart w:id="20" w:name="_Toc147471508"/>
      <w:r w:rsidRPr="00BA56C3">
        <w:rPr>
          <w:rStyle w:val="CharAmSchNo"/>
        </w:rPr>
        <w:lastRenderedPageBreak/>
        <w:t>Schedule 1</w:t>
      </w:r>
      <w:r>
        <w:t>—</w:t>
      </w:r>
      <w:r w:rsidRPr="00BA56C3">
        <w:rPr>
          <w:rStyle w:val="CharAmSchText"/>
        </w:rPr>
        <w:t>Updates to approved courses</w:t>
      </w:r>
      <w:bookmarkEnd w:id="20"/>
    </w:p>
    <w:p w14:paraId="23BAA272" w14:textId="77777777" w:rsidR="00F5638C" w:rsidRDefault="00F5638C" w:rsidP="00F5638C">
      <w:pPr>
        <w:pStyle w:val="Header"/>
      </w:pPr>
      <w:r>
        <w:t xml:space="preserve">  </w:t>
      </w:r>
    </w:p>
    <w:p w14:paraId="1B2B989D" w14:textId="68D229B2" w:rsidR="00D12EAE" w:rsidRPr="00D12EAE" w:rsidRDefault="00E635E4" w:rsidP="00D12EAE">
      <w:pPr>
        <w:pStyle w:val="ActHead9"/>
      </w:pPr>
      <w:bookmarkStart w:id="21" w:name="_Toc147471509"/>
      <w:r w:rsidRPr="00E635E4">
        <w:t>Corporations (Relevant Providers Degrees, Qualifications and Courses Standard) Determination 2021</w:t>
      </w:r>
      <w:bookmarkEnd w:id="21"/>
    </w:p>
    <w:p w14:paraId="32FCD7A5" w14:textId="738897A1" w:rsidR="005825D0" w:rsidRPr="000D0819" w:rsidRDefault="005825D0" w:rsidP="005825D0">
      <w:pPr>
        <w:pStyle w:val="ItemHead"/>
      </w:pPr>
      <w:r>
        <w:t>1</w:t>
      </w:r>
      <w:r w:rsidRPr="000D0819">
        <w:t xml:space="preserve">  </w:t>
      </w:r>
      <w:r w:rsidR="00DC229D" w:rsidRPr="00DC229D">
        <w:t>Subsection 5(1) (paragraph (</w:t>
      </w:r>
      <w:r w:rsidR="000766CD">
        <w:t>c</w:t>
      </w:r>
      <w:r w:rsidR="00DC229D" w:rsidRPr="00DC229D">
        <w:t xml:space="preserve">) of the definition of </w:t>
      </w:r>
      <w:r w:rsidR="00DC229D" w:rsidRPr="000766CD">
        <w:rPr>
          <w:i/>
          <w:iCs/>
        </w:rPr>
        <w:t>advanced diploma of financial planning</w:t>
      </w:r>
      <w:r w:rsidR="00DC229D" w:rsidRPr="00DC229D">
        <w:t>)</w:t>
      </w:r>
    </w:p>
    <w:p w14:paraId="28E99D2D" w14:textId="04A4B2BE" w:rsidR="005825D0" w:rsidRDefault="005825D0" w:rsidP="005825D0">
      <w:pPr>
        <w:pStyle w:val="Item"/>
      </w:pPr>
      <w:r>
        <w:t xml:space="preserve">Repeal the </w:t>
      </w:r>
      <w:r w:rsidR="000766CD">
        <w:t>paragraph</w:t>
      </w:r>
      <w:r>
        <w:t>,</w:t>
      </w:r>
      <w:r w:rsidRPr="000D0819">
        <w:t xml:space="preserve"> substitute</w:t>
      </w:r>
      <w:r>
        <w:t>:</w:t>
      </w:r>
    </w:p>
    <w:p w14:paraId="7FF4CDB9" w14:textId="7F418749" w:rsidR="000766CD" w:rsidRPr="009263A2" w:rsidRDefault="0095446F" w:rsidP="0095446F">
      <w:pPr>
        <w:pStyle w:val="paragraph"/>
      </w:pPr>
      <w:r>
        <w:tab/>
      </w:r>
      <w:r w:rsidR="005D54BC" w:rsidRPr="009263A2">
        <w:t>(c)</w:t>
      </w:r>
      <w:r>
        <w:tab/>
      </w:r>
      <w:r w:rsidR="005D54BC" w:rsidRPr="009263A2">
        <w:t>the 8 unit Diploma of Financial Planning offered by Financial Advice Association of Australia Limited (formerly Financial Planning Association of Australia Limited); or</w:t>
      </w:r>
    </w:p>
    <w:p w14:paraId="544DA77B" w14:textId="2264AAAC" w:rsidR="00BC6AD3" w:rsidRPr="000D0819" w:rsidRDefault="00BC6AD3" w:rsidP="00BC6AD3">
      <w:pPr>
        <w:pStyle w:val="ItemHead"/>
      </w:pPr>
      <w:r>
        <w:t>2</w:t>
      </w:r>
      <w:r w:rsidRPr="000D0819">
        <w:t xml:space="preserve">  </w:t>
      </w:r>
      <w:r w:rsidR="00B56C13">
        <w:t>Paragraph</w:t>
      </w:r>
      <w:r w:rsidR="008140DE">
        <w:t>s</w:t>
      </w:r>
      <w:r w:rsidRPr="00DC229D">
        <w:t xml:space="preserve"> 5(</w:t>
      </w:r>
      <w:r w:rsidR="008140DE">
        <w:t>2</w:t>
      </w:r>
      <w:r w:rsidRPr="00DC229D">
        <w:t>)</w:t>
      </w:r>
      <w:r w:rsidR="008140DE">
        <w:t>(g) to (j)</w:t>
      </w:r>
    </w:p>
    <w:p w14:paraId="421EFC84" w14:textId="46236C26" w:rsidR="00BC6AD3" w:rsidRDefault="00BC6AD3" w:rsidP="00BC6AD3">
      <w:pPr>
        <w:pStyle w:val="Item"/>
      </w:pPr>
      <w:r>
        <w:t>Repeal the paragraph</w:t>
      </w:r>
      <w:r w:rsidR="0084279A">
        <w:t>s</w:t>
      </w:r>
      <w:r>
        <w:t>,</w:t>
      </w:r>
      <w:r w:rsidRPr="000D0819">
        <w:t xml:space="preserve"> substitute</w:t>
      </w:r>
      <w:r>
        <w:t>:</w:t>
      </w:r>
    </w:p>
    <w:p w14:paraId="4B491DE5" w14:textId="57B99962" w:rsidR="00BE2F9E" w:rsidRPr="002F5923" w:rsidRDefault="002F5923" w:rsidP="002F5923">
      <w:pPr>
        <w:pStyle w:val="paragraph"/>
      </w:pPr>
      <w:r>
        <w:tab/>
      </w:r>
      <w:r w:rsidR="00BE2F9E">
        <w:t>(g)</w:t>
      </w:r>
      <w:r>
        <w:tab/>
      </w:r>
      <w:r w:rsidR="00BE2F9E" w:rsidRPr="002F5923">
        <w:t>commenced, during or after 2009 and before December 2013, the Fellow Chartered Financial Practitioner (offered by Mentor Education) (</w:t>
      </w:r>
      <w:proofErr w:type="spellStart"/>
      <w:r w:rsidR="00BE2F9E" w:rsidRPr="0060012D">
        <w:rPr>
          <w:b/>
          <w:bCs/>
          <w:i/>
          <w:iCs/>
        </w:rPr>
        <w:t>FChFP</w:t>
      </w:r>
      <w:proofErr w:type="spellEnd"/>
      <w:r w:rsidR="0060012D">
        <w:rPr>
          <w:b/>
          <w:bCs/>
          <w:i/>
          <w:iCs/>
        </w:rPr>
        <w:noBreakHyphen/>
      </w:r>
      <w:r w:rsidR="00BE2F9E" w:rsidRPr="0060012D">
        <w:rPr>
          <w:b/>
          <w:bCs/>
          <w:i/>
          <w:iCs/>
        </w:rPr>
        <w:t>ME</w:t>
      </w:r>
      <w:r w:rsidR="00BE2F9E" w:rsidRPr="002F5923">
        <w:t>) offered by Financial Advice Association of Australia Limited (formerly Association of Financial Advisers Ltd); or</w:t>
      </w:r>
    </w:p>
    <w:p w14:paraId="4F0CBCB9" w14:textId="00365921" w:rsidR="00BE2F9E" w:rsidRPr="002F5923" w:rsidRDefault="002F5923" w:rsidP="002F5923">
      <w:pPr>
        <w:pStyle w:val="paragraph"/>
      </w:pPr>
      <w:r>
        <w:tab/>
      </w:r>
      <w:r w:rsidR="00BE2F9E" w:rsidRPr="002F5923">
        <w:t>(h)</w:t>
      </w:r>
      <w:r>
        <w:tab/>
      </w:r>
      <w:r w:rsidR="00BE2F9E" w:rsidRPr="002F5923">
        <w:t>commenced, during or after 2009 and before December 2013, the Chartered Life Practitioner (offered by Mentor Education) (</w:t>
      </w:r>
      <w:proofErr w:type="spellStart"/>
      <w:r w:rsidR="00BE2F9E" w:rsidRPr="0060012D">
        <w:rPr>
          <w:b/>
          <w:bCs/>
          <w:i/>
          <w:iCs/>
        </w:rPr>
        <w:t>ChLP</w:t>
      </w:r>
      <w:proofErr w:type="spellEnd"/>
      <w:r w:rsidR="00BE2F9E" w:rsidRPr="0060012D">
        <w:rPr>
          <w:b/>
          <w:bCs/>
          <w:i/>
          <w:iCs/>
        </w:rPr>
        <w:t>-ME</w:t>
      </w:r>
      <w:r w:rsidR="00BE2F9E" w:rsidRPr="002F5923">
        <w:t>) offered by the Financial Advice Association of Australia Limited (formerly Association of Financial Advisers Ltd); or</w:t>
      </w:r>
    </w:p>
    <w:p w14:paraId="36B0D994" w14:textId="217C536F" w:rsidR="00BE2F9E" w:rsidRPr="002F5923" w:rsidRDefault="002F5923" w:rsidP="002F5923">
      <w:pPr>
        <w:pStyle w:val="paragraph"/>
      </w:pPr>
      <w:r>
        <w:tab/>
      </w:r>
      <w:r w:rsidR="00BE2F9E" w:rsidRPr="002F5923">
        <w:t>(</w:t>
      </w:r>
      <w:proofErr w:type="spellStart"/>
      <w:r w:rsidR="00BE2F9E" w:rsidRPr="002F5923">
        <w:t>i</w:t>
      </w:r>
      <w:proofErr w:type="spellEnd"/>
      <w:r w:rsidR="00BE2F9E" w:rsidRPr="002F5923">
        <w:t>)</w:t>
      </w:r>
      <w:r>
        <w:tab/>
      </w:r>
      <w:r w:rsidR="00BE2F9E" w:rsidRPr="002F5923">
        <w:t>completed, during or after 2009 and before December 2018 the Life Risk Specialist (</w:t>
      </w:r>
      <w:r w:rsidR="00BE2F9E" w:rsidRPr="009C717B">
        <w:rPr>
          <w:b/>
          <w:bCs/>
          <w:i/>
          <w:iCs/>
        </w:rPr>
        <w:t>LRS</w:t>
      </w:r>
      <w:r w:rsidR="00BE2F9E" w:rsidRPr="002F5923">
        <w:t>), offered by the Financial Advice Association of Australia Limited (formerly Financial Planning Association of Australia Limited); or</w:t>
      </w:r>
    </w:p>
    <w:p w14:paraId="39CA1DD5" w14:textId="317CBF0E" w:rsidR="00BC6AD3" w:rsidRPr="002F5923" w:rsidRDefault="002F5923" w:rsidP="002F5923">
      <w:pPr>
        <w:pStyle w:val="paragraph"/>
      </w:pPr>
      <w:r>
        <w:tab/>
      </w:r>
      <w:r w:rsidR="00BE2F9E" w:rsidRPr="002F5923">
        <w:t>(j)</w:t>
      </w:r>
      <w:r>
        <w:tab/>
      </w:r>
      <w:r w:rsidR="00BE2F9E" w:rsidRPr="002F5923">
        <w:t>completed, during or after 2010 and before December 2013 the Accredited Estate Planning strategists (</w:t>
      </w:r>
      <w:r w:rsidR="00BE2F9E" w:rsidRPr="009C717B">
        <w:rPr>
          <w:b/>
          <w:bCs/>
          <w:i/>
          <w:iCs/>
        </w:rPr>
        <w:t>AEPS</w:t>
      </w:r>
      <w:r w:rsidR="00BE2F9E" w:rsidRPr="002F5923">
        <w:t>) offered by the Financial Advice Association of Australia Limited (formerly Financial Planning Association of Australia Limited); or</w:t>
      </w:r>
    </w:p>
    <w:p w14:paraId="0BE9CC7B" w14:textId="49D670DD" w:rsidR="00DD764B" w:rsidRPr="000D0819" w:rsidRDefault="00DD764B" w:rsidP="00DD764B">
      <w:pPr>
        <w:pStyle w:val="ItemHead"/>
      </w:pPr>
      <w:r>
        <w:t>3</w:t>
      </w:r>
      <w:r w:rsidRPr="000D0819">
        <w:t xml:space="preserve">  </w:t>
      </w:r>
      <w:r>
        <w:t>Paragraphs</w:t>
      </w:r>
      <w:r w:rsidRPr="00DC229D">
        <w:t xml:space="preserve"> 5(</w:t>
      </w:r>
      <w:r w:rsidR="000D3A19">
        <w:t>3</w:t>
      </w:r>
      <w:r w:rsidRPr="00DC229D">
        <w:t>)</w:t>
      </w:r>
      <w:r>
        <w:t>(</w:t>
      </w:r>
      <w:r w:rsidR="000D3A19">
        <w:t>a</w:t>
      </w:r>
      <w:r>
        <w:t xml:space="preserve">) </w:t>
      </w:r>
      <w:r w:rsidR="000D3A19">
        <w:t>and</w:t>
      </w:r>
      <w:r>
        <w:t xml:space="preserve"> (</w:t>
      </w:r>
      <w:r w:rsidR="000D3A19">
        <w:t>b</w:t>
      </w:r>
      <w:r>
        <w:t>)</w:t>
      </w:r>
    </w:p>
    <w:p w14:paraId="23563851" w14:textId="350E5D0E" w:rsidR="00DD764B" w:rsidRDefault="00A2519F" w:rsidP="00DD764B">
      <w:pPr>
        <w:pStyle w:val="Item"/>
      </w:pPr>
      <w:r>
        <w:t xml:space="preserve">Omit </w:t>
      </w:r>
      <w:r w:rsidR="00825AB8">
        <w:t>“</w:t>
      </w:r>
      <w:r w:rsidRPr="00A2519F">
        <w:t>Financial Planning Association of Australia Limited</w:t>
      </w:r>
      <w:r w:rsidR="00825AB8">
        <w:t>” (</w:t>
      </w:r>
      <w:r w:rsidR="003F1BA5">
        <w:t>both occurrences)</w:t>
      </w:r>
      <w:r w:rsidR="00DD764B">
        <w:t>,</w:t>
      </w:r>
      <w:r w:rsidR="00DD764B" w:rsidRPr="000D0819">
        <w:t xml:space="preserve"> substitute</w:t>
      </w:r>
      <w:r>
        <w:t xml:space="preserve"> </w:t>
      </w:r>
      <w:r w:rsidR="003F1BA5">
        <w:t>“</w:t>
      </w:r>
      <w:r w:rsidRPr="00A2519F">
        <w:t>Financial Advice Association of Australia Limited (formerly Financial Planning Association of Australia Limited)</w:t>
      </w:r>
      <w:r w:rsidR="003F1BA5">
        <w:t>”</w:t>
      </w:r>
      <w:r>
        <w:t>.</w:t>
      </w:r>
    </w:p>
    <w:p w14:paraId="05FE1AE5" w14:textId="505A42F0" w:rsidR="009614B3" w:rsidRPr="000D0819" w:rsidRDefault="006E74E4" w:rsidP="009614B3">
      <w:pPr>
        <w:pStyle w:val="ItemHead"/>
      </w:pPr>
      <w:r>
        <w:t>4</w:t>
      </w:r>
      <w:r w:rsidR="009614B3" w:rsidRPr="000D0819">
        <w:t xml:space="preserve">  </w:t>
      </w:r>
      <w:r w:rsidR="009614B3">
        <w:t>Paragraphs</w:t>
      </w:r>
      <w:r w:rsidR="009614B3" w:rsidRPr="00DC229D">
        <w:t xml:space="preserve"> 5(</w:t>
      </w:r>
      <w:r w:rsidR="009614B3">
        <w:t>3</w:t>
      </w:r>
      <w:r w:rsidR="009614B3" w:rsidRPr="00DC229D">
        <w:t>)</w:t>
      </w:r>
      <w:r w:rsidR="009614B3">
        <w:t>(</w:t>
      </w:r>
      <w:r>
        <w:t>c</w:t>
      </w:r>
      <w:r w:rsidR="009614B3">
        <w:t>) and (</w:t>
      </w:r>
      <w:r>
        <w:t>d</w:t>
      </w:r>
      <w:r w:rsidR="009614B3">
        <w:t>)</w:t>
      </w:r>
    </w:p>
    <w:p w14:paraId="005A7F10" w14:textId="13078E9C" w:rsidR="009614B3" w:rsidRDefault="009614B3" w:rsidP="009614B3">
      <w:pPr>
        <w:pStyle w:val="Item"/>
      </w:pPr>
      <w:r>
        <w:t xml:space="preserve">Omit </w:t>
      </w:r>
      <w:r w:rsidR="00A54073">
        <w:t>“</w:t>
      </w:r>
      <w:r w:rsidR="00A838E6" w:rsidRPr="00A838E6">
        <w:t>Association of Financial Advisers Ltd</w:t>
      </w:r>
      <w:r w:rsidR="00A54073">
        <w:t>” (both occurrences)</w:t>
      </w:r>
      <w:r>
        <w:t>,</w:t>
      </w:r>
      <w:r w:rsidRPr="000D0819">
        <w:t xml:space="preserve"> substitute</w:t>
      </w:r>
      <w:r>
        <w:t xml:space="preserve"> </w:t>
      </w:r>
      <w:r w:rsidR="00A54073">
        <w:t>“</w:t>
      </w:r>
      <w:r w:rsidR="00F1349F" w:rsidRPr="00F1349F">
        <w:t>Financial Advice Association of Australia Limited (formerly Association of Financial Advisers Ltd)</w:t>
      </w:r>
      <w:r w:rsidR="00A54073">
        <w:t>”</w:t>
      </w:r>
      <w:r>
        <w:t>.</w:t>
      </w:r>
    </w:p>
    <w:p w14:paraId="01421F9E" w14:textId="1C4C5549" w:rsidR="002C79F4" w:rsidRPr="000D0819" w:rsidRDefault="00E633A2" w:rsidP="002C79F4">
      <w:pPr>
        <w:pStyle w:val="ItemHead"/>
      </w:pPr>
      <w:r>
        <w:t>5</w:t>
      </w:r>
      <w:r w:rsidR="002C79F4" w:rsidRPr="000D0819">
        <w:t xml:space="preserve">  </w:t>
      </w:r>
      <w:r w:rsidR="00133851">
        <w:t>Subsection 6(2)</w:t>
      </w:r>
      <w:r w:rsidR="006429F2">
        <w:t xml:space="preserve"> (</w:t>
      </w:r>
      <w:r w:rsidR="00113FCB">
        <w:t>n</w:t>
      </w:r>
      <w:r w:rsidR="006429F2">
        <w:t>ote 1,</w:t>
      </w:r>
      <w:r w:rsidR="002C79F4">
        <w:t xml:space="preserve"> </w:t>
      </w:r>
      <w:r w:rsidR="001044CE">
        <w:t xml:space="preserve">paragraph </w:t>
      </w:r>
      <w:r w:rsidR="002C79F4">
        <w:t>(d)</w:t>
      </w:r>
      <w:r w:rsidR="001044CE">
        <w:t>)</w:t>
      </w:r>
    </w:p>
    <w:p w14:paraId="6E3B0348" w14:textId="77777777" w:rsidR="00A05318" w:rsidRDefault="00A05318" w:rsidP="00A05318">
      <w:pPr>
        <w:pStyle w:val="Item"/>
      </w:pPr>
      <w:r>
        <w:t>Repeal the paragraph,</w:t>
      </w:r>
      <w:r w:rsidRPr="000D0819">
        <w:t xml:space="preserve"> substitute</w:t>
      </w:r>
      <w:r>
        <w:t>:</w:t>
      </w:r>
    </w:p>
    <w:p w14:paraId="68F9D298" w14:textId="62F0B3B7" w:rsidR="00A05318" w:rsidRPr="009263A2" w:rsidRDefault="00797A43" w:rsidP="005D7D58">
      <w:pPr>
        <w:pStyle w:val="notepara"/>
      </w:pPr>
      <w:r w:rsidRPr="00797A43">
        <w:t>(d)</w:t>
      </w:r>
      <w:r w:rsidR="005D7D58">
        <w:tab/>
      </w:r>
      <w:r w:rsidRPr="00797A43">
        <w:t xml:space="preserve">Charles Sturt </w:t>
      </w:r>
      <w:r w:rsidRPr="005D7D58">
        <w:t>University</w:t>
      </w:r>
      <w:r w:rsidRPr="00797A43">
        <w:t>: Master of Applied Finance (Financial Planning)</w:t>
      </w:r>
      <w:r w:rsidR="00996187">
        <w:t xml:space="preserve"> </w:t>
      </w:r>
      <w:r w:rsidRPr="00797A43">
        <w:t>(item</w:t>
      </w:r>
      <w:r w:rsidR="00C53A9E">
        <w:t> </w:t>
      </w:r>
      <w:r w:rsidRPr="00797A43">
        <w:t>75AA), Graduate Diploma of Financial Planning (item 75B)</w:t>
      </w:r>
      <w:r w:rsidR="008A381A">
        <w:t>;</w:t>
      </w:r>
    </w:p>
    <w:p w14:paraId="17261EDB" w14:textId="054B8E5E" w:rsidR="00593AB1" w:rsidRPr="000D0819" w:rsidRDefault="00593AB1" w:rsidP="00593AB1">
      <w:pPr>
        <w:pStyle w:val="ItemHead"/>
      </w:pPr>
      <w:r>
        <w:t>6</w:t>
      </w:r>
      <w:r w:rsidRPr="000D0819">
        <w:t xml:space="preserve">  </w:t>
      </w:r>
      <w:r>
        <w:t>Subsection 6(2) (</w:t>
      </w:r>
      <w:r w:rsidR="00A31F89">
        <w:t>n</w:t>
      </w:r>
      <w:r>
        <w:t>ote 1, paragraph</w:t>
      </w:r>
      <w:r w:rsidR="004F0D58">
        <w:t>s (g) and</w:t>
      </w:r>
      <w:r>
        <w:t xml:space="preserve"> (</w:t>
      </w:r>
      <w:r w:rsidR="008B7844">
        <w:t>h</w:t>
      </w:r>
      <w:r>
        <w:t>))</w:t>
      </w:r>
    </w:p>
    <w:p w14:paraId="2C7A6BB6" w14:textId="64B5E3D2" w:rsidR="00593AB1" w:rsidRDefault="00593AB1" w:rsidP="00593AB1">
      <w:pPr>
        <w:pStyle w:val="Item"/>
      </w:pPr>
      <w:r>
        <w:t>Repeal the paragraph</w:t>
      </w:r>
      <w:r w:rsidR="004F0D58">
        <w:t>s</w:t>
      </w:r>
      <w:r>
        <w:t>,</w:t>
      </w:r>
      <w:r w:rsidRPr="000D0819">
        <w:t xml:space="preserve"> substitute</w:t>
      </w:r>
      <w:r>
        <w:t>:</w:t>
      </w:r>
    </w:p>
    <w:p w14:paraId="38F65070" w14:textId="79E0B9B1" w:rsidR="004F0D58" w:rsidRDefault="004F0D58" w:rsidP="004F0D58">
      <w:pPr>
        <w:pStyle w:val="notepara"/>
      </w:pPr>
      <w:r>
        <w:rPr>
          <w:color w:val="000000"/>
          <w:szCs w:val="18"/>
          <w:shd w:val="clear" w:color="auto" w:fill="FFFFFF"/>
        </w:rPr>
        <w:t>(g)</w:t>
      </w:r>
      <w:r>
        <w:rPr>
          <w:color w:val="000000"/>
          <w:szCs w:val="18"/>
          <w:shd w:val="clear" w:color="auto" w:fill="FFFFFF"/>
        </w:rPr>
        <w:tab/>
        <w:t xml:space="preserve">Griffith University: Bachelor of Commerce (Financial Planning) (items 28 and 28A); Bachelor of Applied Financial Advice (item 28B); Bachelor of Advanced </w:t>
      </w:r>
      <w:r>
        <w:rPr>
          <w:color w:val="000000"/>
          <w:szCs w:val="18"/>
          <w:shd w:val="clear" w:color="auto" w:fill="FFFFFF"/>
        </w:rPr>
        <w:lastRenderedPageBreak/>
        <w:t xml:space="preserve">Business (Honours) (Financial Planning (Extended) major) </w:t>
      </w:r>
      <w:r w:rsidR="00341E36">
        <w:rPr>
          <w:color w:val="000000"/>
          <w:szCs w:val="18"/>
          <w:shd w:val="clear" w:color="auto" w:fill="FFFFFF"/>
        </w:rPr>
        <w:t xml:space="preserve">/ Bachelor of Advanced Business (Honours) (Financial Planning and Taxation (Extended) major) </w:t>
      </w:r>
      <w:r>
        <w:rPr>
          <w:color w:val="000000"/>
          <w:szCs w:val="18"/>
          <w:shd w:val="clear" w:color="auto" w:fill="FFFFFF"/>
        </w:rPr>
        <w:t xml:space="preserve">(item 29AA); Bachelor of Business (Financial Planning (Extended) major) </w:t>
      </w:r>
      <w:r w:rsidR="0024791B">
        <w:rPr>
          <w:color w:val="000000"/>
          <w:szCs w:val="18"/>
          <w:shd w:val="clear" w:color="auto" w:fill="FFFFFF"/>
        </w:rPr>
        <w:t xml:space="preserve">/ Bachelor of Business (Financial Planning and Taxation (Extended) major) </w:t>
      </w:r>
      <w:r>
        <w:rPr>
          <w:color w:val="000000"/>
          <w:szCs w:val="18"/>
          <w:shd w:val="clear" w:color="auto" w:fill="FFFFFF"/>
        </w:rPr>
        <w:t>(item</w:t>
      </w:r>
      <w:r w:rsidR="00842AE0">
        <w:rPr>
          <w:color w:val="000000"/>
          <w:szCs w:val="18"/>
          <w:shd w:val="clear" w:color="auto" w:fill="FFFFFF"/>
        </w:rPr>
        <w:t>s</w:t>
      </w:r>
      <w:r>
        <w:rPr>
          <w:color w:val="000000"/>
          <w:szCs w:val="18"/>
          <w:shd w:val="clear" w:color="auto" w:fill="FFFFFF"/>
        </w:rPr>
        <w:t xml:space="preserve"> 29AB</w:t>
      </w:r>
      <w:r w:rsidR="00842AE0">
        <w:rPr>
          <w:color w:val="000000"/>
          <w:szCs w:val="18"/>
          <w:shd w:val="clear" w:color="auto" w:fill="FFFFFF"/>
        </w:rPr>
        <w:t xml:space="preserve"> and 29AC</w:t>
      </w:r>
      <w:r>
        <w:rPr>
          <w:color w:val="000000"/>
          <w:szCs w:val="18"/>
          <w:shd w:val="clear" w:color="auto" w:fill="FFFFFF"/>
        </w:rPr>
        <w:t>); Graduate Diploma of Financial Planning (4185 / 4186) (item 80D); Master of Financial Planning (5685 / 5686) (item 83A);</w:t>
      </w:r>
    </w:p>
    <w:p w14:paraId="6F82E8C6" w14:textId="63922D80" w:rsidR="00593AB1" w:rsidRPr="009263A2" w:rsidRDefault="00051B04" w:rsidP="00C44FA6">
      <w:pPr>
        <w:pStyle w:val="notepara"/>
      </w:pPr>
      <w:r w:rsidRPr="00051B04">
        <w:t>(h)</w:t>
      </w:r>
      <w:r w:rsidR="00C44FA6">
        <w:tab/>
      </w:r>
      <w:r w:rsidRPr="00051B04">
        <w:t>Kaplan Higher Education Pty Limited: Bachelor of Financial Planning (item 29E), Master of Financial Planning (item 85B), GDFP19 Graduate Diploma of Financial Planning (item 88B);</w:t>
      </w:r>
    </w:p>
    <w:p w14:paraId="1A3C6308" w14:textId="1ADF81D3" w:rsidR="00051B04" w:rsidRPr="000D0819" w:rsidRDefault="00051B04" w:rsidP="00051B04">
      <w:pPr>
        <w:pStyle w:val="ItemHead"/>
      </w:pPr>
      <w:r>
        <w:t>7</w:t>
      </w:r>
      <w:r w:rsidRPr="000D0819">
        <w:t xml:space="preserve">  </w:t>
      </w:r>
      <w:r>
        <w:t>Subsection 6(2) (</w:t>
      </w:r>
      <w:r w:rsidR="00EF6244">
        <w:t>n</w:t>
      </w:r>
      <w:r>
        <w:t>ote 1, paragraph (</w:t>
      </w:r>
      <w:r w:rsidR="003C5317">
        <w:t>l</w:t>
      </w:r>
      <w:r>
        <w:t>))</w:t>
      </w:r>
    </w:p>
    <w:p w14:paraId="19AFED1F" w14:textId="77777777" w:rsidR="00051B04" w:rsidRDefault="00051B04" w:rsidP="00051B04">
      <w:pPr>
        <w:pStyle w:val="Item"/>
      </w:pPr>
      <w:r>
        <w:t>Repeal the paragraph,</w:t>
      </w:r>
      <w:r w:rsidRPr="000D0819">
        <w:t xml:space="preserve"> substitute</w:t>
      </w:r>
      <w:r>
        <w:t>:</w:t>
      </w:r>
    </w:p>
    <w:p w14:paraId="0D286F1E" w14:textId="6D38D341" w:rsidR="00051B04" w:rsidRPr="009263A2" w:rsidRDefault="003C5317" w:rsidP="00D7724E">
      <w:pPr>
        <w:pStyle w:val="notepara"/>
      </w:pPr>
      <w:r w:rsidRPr="003C5317">
        <w:t>(l)</w:t>
      </w:r>
      <w:r w:rsidR="00E56599">
        <w:tab/>
      </w:r>
      <w:r w:rsidRPr="003C5317">
        <w:t xml:space="preserve">Swinburne University of Technology: </w:t>
      </w:r>
      <w:r w:rsidR="007A1C45">
        <w:t xml:space="preserve">specified </w:t>
      </w:r>
      <w:r w:rsidR="00735A17">
        <w:t>b</w:t>
      </w:r>
      <w:r w:rsidRPr="003C5317">
        <w:t xml:space="preserve">achelor </w:t>
      </w:r>
      <w:r w:rsidR="00735A17">
        <w:t>d</w:t>
      </w:r>
      <w:r w:rsidRPr="003C5317">
        <w:t>egrees (item</w:t>
      </w:r>
      <w:r w:rsidR="002516B5">
        <w:t>s</w:t>
      </w:r>
      <w:r w:rsidRPr="003C5317">
        <w:t xml:space="preserve"> 41</w:t>
      </w:r>
      <w:r w:rsidR="002516B5">
        <w:t xml:space="preserve"> and</w:t>
      </w:r>
      <w:r w:rsidR="0031749F">
        <w:t> </w:t>
      </w:r>
      <w:r w:rsidR="002516B5">
        <w:t>41A</w:t>
      </w:r>
      <w:r w:rsidR="007A1C45">
        <w:t>)</w:t>
      </w:r>
      <w:r w:rsidRPr="003C5317">
        <w:t xml:space="preserve">, Graduate Diploma of Financial Planning (item 90C), </w:t>
      </w:r>
      <w:r w:rsidR="00735A17">
        <w:t>specified m</w:t>
      </w:r>
      <w:r w:rsidRPr="003C5317">
        <w:t xml:space="preserve">aster </w:t>
      </w:r>
      <w:r w:rsidR="00735A17">
        <w:t>d</w:t>
      </w:r>
      <w:r w:rsidRPr="003C5317">
        <w:t>egree</w:t>
      </w:r>
      <w:r w:rsidR="00735A17">
        <w:t>s</w:t>
      </w:r>
      <w:r w:rsidRPr="003C5317">
        <w:t xml:space="preserve"> (item 91);</w:t>
      </w:r>
    </w:p>
    <w:p w14:paraId="3C77E233" w14:textId="0451C868" w:rsidR="008C22F0" w:rsidRPr="000D0819" w:rsidRDefault="008C22F0" w:rsidP="008C22F0">
      <w:pPr>
        <w:pStyle w:val="ItemHead"/>
      </w:pPr>
      <w:r>
        <w:t>8</w:t>
      </w:r>
      <w:r w:rsidRPr="000D0819">
        <w:t xml:space="preserve">  </w:t>
      </w:r>
      <w:r>
        <w:t>Subsection 6(2) (</w:t>
      </w:r>
      <w:r w:rsidR="00EF6244">
        <w:t>n</w:t>
      </w:r>
      <w:r>
        <w:t>ote 1, paragraph (</w:t>
      </w:r>
      <w:r w:rsidR="00BC4429">
        <w:t>q</w:t>
      </w:r>
      <w:r>
        <w:t>))</w:t>
      </w:r>
    </w:p>
    <w:p w14:paraId="5E2D8BA1" w14:textId="77777777" w:rsidR="008C22F0" w:rsidRDefault="008C22F0" w:rsidP="008C22F0">
      <w:pPr>
        <w:pStyle w:val="Item"/>
      </w:pPr>
      <w:r>
        <w:t>Repeal the paragraph,</w:t>
      </w:r>
      <w:r w:rsidRPr="000D0819">
        <w:t xml:space="preserve"> substitute</w:t>
      </w:r>
      <w:r>
        <w:t>:</w:t>
      </w:r>
    </w:p>
    <w:p w14:paraId="145275CF" w14:textId="06679A6A" w:rsidR="008C22F0" w:rsidRPr="009263A2" w:rsidRDefault="007B5C61" w:rsidP="00995A79">
      <w:pPr>
        <w:pStyle w:val="notepara"/>
      </w:pPr>
      <w:r w:rsidRPr="007B5C61">
        <w:t>(q)</w:t>
      </w:r>
      <w:r w:rsidR="00EF6244">
        <w:tab/>
      </w:r>
      <w:r w:rsidRPr="007B5C61">
        <w:t>Western Sydney University: Bachelor of Accounting (Financial Planning) or (Financial Planning and Taxation) (item 70); Graduate Diploma in Financial Planning (item 106C); Graduate Diploma in Stockbroking and Financial Advising (item 106D); Master of Stockbroking and Financial Advising (item 109); Master of Financial Planning (item 110);</w:t>
      </w:r>
    </w:p>
    <w:p w14:paraId="4DD0F82A" w14:textId="4FA695D8" w:rsidR="008B1868" w:rsidRPr="000D0819" w:rsidRDefault="008B1868" w:rsidP="008B1868">
      <w:pPr>
        <w:pStyle w:val="ItemHead"/>
      </w:pPr>
      <w:r>
        <w:t>9</w:t>
      </w:r>
      <w:r w:rsidRPr="000D0819">
        <w:t xml:space="preserve">  </w:t>
      </w:r>
      <w:r>
        <w:t>Subsection 6(2) (</w:t>
      </w:r>
      <w:r w:rsidR="00D95D54">
        <w:t>n</w:t>
      </w:r>
      <w:r>
        <w:t>ote 1, paragraph (</w:t>
      </w:r>
      <w:r w:rsidR="003C6C99">
        <w:t>u</w:t>
      </w:r>
      <w:r>
        <w:t>))</w:t>
      </w:r>
    </w:p>
    <w:p w14:paraId="64CD4EC7" w14:textId="77777777" w:rsidR="008B1868" w:rsidRPr="00462CA8" w:rsidRDefault="008B1868" w:rsidP="008B1868">
      <w:pPr>
        <w:pStyle w:val="Item"/>
      </w:pPr>
      <w:r>
        <w:t>Repeal the paragrap</w:t>
      </w:r>
      <w:r w:rsidRPr="00462CA8">
        <w:t>h, substitute:</w:t>
      </w:r>
    </w:p>
    <w:p w14:paraId="253F7EB9" w14:textId="38D539B5" w:rsidR="005825D0" w:rsidRDefault="000D5BA8" w:rsidP="00D7724E">
      <w:pPr>
        <w:pStyle w:val="notepara"/>
      </w:pPr>
      <w:r w:rsidRPr="00462CA8">
        <w:t>(u)</w:t>
      </w:r>
      <w:r w:rsidR="00D95D54" w:rsidRPr="00462CA8">
        <w:tab/>
      </w:r>
      <w:r w:rsidRPr="00462CA8">
        <w:t xml:space="preserve">New South Wales Technical and Further Education Commission (TAFE NSW): Bachelor of Applied Commerce Financial Planning Major </w:t>
      </w:r>
      <w:r w:rsidR="00462CA8" w:rsidRPr="00462CA8">
        <w:t>/</w:t>
      </w:r>
      <w:r w:rsidRPr="00462CA8">
        <w:t xml:space="preserve"> Bachelor of Applied Commerce Accounting and Financial Planning Double Major (</w:t>
      </w:r>
      <w:r w:rsidR="00462CA8" w:rsidRPr="00462CA8">
        <w:t xml:space="preserve">item </w:t>
      </w:r>
      <w:r w:rsidR="00292452" w:rsidRPr="00462CA8">
        <w:t>42B</w:t>
      </w:r>
      <w:r w:rsidRPr="00462CA8">
        <w:t>), Graduate Diploma of Financial Planning (item 112).</w:t>
      </w:r>
    </w:p>
    <w:p w14:paraId="085E5238" w14:textId="79317B25" w:rsidR="00B85DDF" w:rsidRPr="000D0819" w:rsidRDefault="00886805" w:rsidP="00B85DDF">
      <w:pPr>
        <w:pStyle w:val="ItemHead"/>
      </w:pPr>
      <w:r>
        <w:t>1</w:t>
      </w:r>
      <w:r w:rsidR="00F17CF4">
        <w:t>0</w:t>
      </w:r>
      <w:r w:rsidR="00B85DDF" w:rsidRPr="000D0819">
        <w:t xml:space="preserve">  Schedule 1 (table item</w:t>
      </w:r>
      <w:r w:rsidR="00B85DDF">
        <w:t xml:space="preserve"> 10</w:t>
      </w:r>
      <w:r w:rsidR="00390B17" w:rsidRPr="000D0819">
        <w:t>, column headed “</w:t>
      </w:r>
      <w:r w:rsidR="00390B17" w:rsidRPr="0003403C">
        <w:t>Other conditions:</w:t>
      </w:r>
      <w:r w:rsidR="00390B17" w:rsidRPr="000D0819">
        <w:t>”</w:t>
      </w:r>
      <w:r w:rsidR="00390B17">
        <w:t>, paragraph (</w:t>
      </w:r>
      <w:r w:rsidR="00511361">
        <w:t>c</w:t>
      </w:r>
      <w:r w:rsidR="00390B17">
        <w:t>)</w:t>
      </w:r>
      <w:r w:rsidR="00B85DDF" w:rsidRPr="000D0819">
        <w:t>)</w:t>
      </w:r>
    </w:p>
    <w:p w14:paraId="495E0B40" w14:textId="6AE70D80" w:rsidR="00660951" w:rsidRDefault="006C3E89" w:rsidP="00B85DDF">
      <w:pPr>
        <w:pStyle w:val="Item"/>
      </w:pPr>
      <w:r>
        <w:t>Omit “</w:t>
      </w:r>
      <w:r w:rsidRPr="006875F0">
        <w:t>(Principles)</w:t>
      </w:r>
      <w:r w:rsidR="00F17CF4">
        <w:t>;</w:t>
      </w:r>
      <w:r>
        <w:t>”, substitute “</w:t>
      </w:r>
      <w:r w:rsidR="00F17CF4" w:rsidRPr="006875F0">
        <w:t>(Principles) / LAW322 Tax Law Concepts and Application</w:t>
      </w:r>
      <w:r w:rsidR="00F17CF4">
        <w:t>;”.</w:t>
      </w:r>
    </w:p>
    <w:p w14:paraId="4EA5CBAA" w14:textId="6CAAFB7C" w:rsidR="00F17CF4" w:rsidRDefault="00F17CF4" w:rsidP="00F17CF4">
      <w:pPr>
        <w:pStyle w:val="ItemHead"/>
      </w:pPr>
      <w:r>
        <w:t>11</w:t>
      </w:r>
      <w:r w:rsidRPr="000D0819">
        <w:t xml:space="preserve">  Schedule 1 (table item</w:t>
      </w:r>
      <w:r>
        <w:t xml:space="preserve"> 10</w:t>
      </w:r>
      <w:r w:rsidRPr="000D0819">
        <w:t>, column headed “</w:t>
      </w:r>
      <w:r w:rsidRPr="0003403C">
        <w:t>Other conditions:</w:t>
      </w:r>
      <w:r w:rsidRPr="000D0819">
        <w:t>”</w:t>
      </w:r>
      <w:r>
        <w:t>, paragraph (d)</w:t>
      </w:r>
      <w:r w:rsidRPr="000D0819">
        <w:t>)</w:t>
      </w:r>
    </w:p>
    <w:p w14:paraId="7A615A18" w14:textId="1A2B62F7" w:rsidR="001C08AC" w:rsidRPr="001C08AC" w:rsidRDefault="001C08AC" w:rsidP="001C08AC">
      <w:pPr>
        <w:pStyle w:val="Item"/>
      </w:pPr>
      <w:r>
        <w:t>Omit “</w:t>
      </w:r>
      <w:r w:rsidR="002E766C">
        <w:t>/ LAW322 Tax Law Concepts and Application”.</w:t>
      </w:r>
    </w:p>
    <w:p w14:paraId="106605A9" w14:textId="65DE8507" w:rsidR="00E51BF8" w:rsidRPr="000D0819" w:rsidRDefault="00FB6A85" w:rsidP="00E51BF8">
      <w:pPr>
        <w:pStyle w:val="ItemHead"/>
      </w:pPr>
      <w:r>
        <w:t>1</w:t>
      </w:r>
      <w:r w:rsidR="009A3C4D">
        <w:t>2</w:t>
      </w:r>
      <w:r w:rsidR="00E51BF8" w:rsidRPr="000D0819">
        <w:t xml:space="preserve">  Schedule 1 (table item</w:t>
      </w:r>
      <w:r w:rsidR="00E51BF8">
        <w:t xml:space="preserve"> 12</w:t>
      </w:r>
      <w:r w:rsidR="00E51BF8" w:rsidRPr="000D0819">
        <w:t>, column headed “</w:t>
      </w:r>
      <w:r w:rsidR="00E51BF8" w:rsidRPr="0003403C">
        <w:t>Other conditions:</w:t>
      </w:r>
      <w:r w:rsidR="00E51BF8" w:rsidRPr="000D0819">
        <w:t>”</w:t>
      </w:r>
      <w:r w:rsidR="007C7859">
        <w:t xml:space="preserve">, paragraph </w:t>
      </w:r>
      <w:r w:rsidR="00D75110">
        <w:t>(k)</w:t>
      </w:r>
      <w:r w:rsidR="00E51BF8" w:rsidRPr="000D0819">
        <w:t>)</w:t>
      </w:r>
    </w:p>
    <w:p w14:paraId="34F3DAF1" w14:textId="15A5A81D" w:rsidR="00E51BF8" w:rsidRDefault="00E51BF8" w:rsidP="00E51BF8">
      <w:pPr>
        <w:pStyle w:val="Item"/>
      </w:pPr>
      <w:r w:rsidRPr="000D0819">
        <w:t xml:space="preserve">Omit </w:t>
      </w:r>
      <w:r>
        <w:t>“</w:t>
      </w:r>
      <w:r w:rsidRPr="00B5566E">
        <w:t>Strategic Management</w:t>
      </w:r>
      <w:r>
        <w:t>”, substitute “</w:t>
      </w:r>
      <w:r w:rsidRPr="00B5566E">
        <w:t>Strategic Financial Management</w:t>
      </w:r>
      <w:r>
        <w:t>”.</w:t>
      </w:r>
    </w:p>
    <w:p w14:paraId="52F403DF" w14:textId="46CA3C76" w:rsidR="0087745C" w:rsidRPr="000D0819" w:rsidRDefault="0087745C" w:rsidP="0087745C">
      <w:pPr>
        <w:pStyle w:val="ItemHead"/>
      </w:pPr>
      <w:r>
        <w:t>1</w:t>
      </w:r>
      <w:r w:rsidR="009A3C4D">
        <w:t>3</w:t>
      </w:r>
      <w:r w:rsidRPr="000D0819">
        <w:t xml:space="preserve">  Schedule 1 (table item</w:t>
      </w:r>
      <w:r>
        <w:t>s 21A, 22, 23, 24, 25 and 26</w:t>
      </w:r>
      <w:r w:rsidRPr="000D0819">
        <w:t>, column headed “</w:t>
      </w:r>
      <w:r w:rsidRPr="0003403C">
        <w:t>Other conditions:</w:t>
      </w:r>
      <w:r w:rsidRPr="000D0819">
        <w:t>”)</w:t>
      </w:r>
    </w:p>
    <w:p w14:paraId="7645692F" w14:textId="3B2E6A26" w:rsidR="0087745C" w:rsidRDefault="0087745C" w:rsidP="0087745C">
      <w:pPr>
        <w:pStyle w:val="Item"/>
      </w:pPr>
      <w:r w:rsidRPr="000D0819">
        <w:t xml:space="preserve">Omit </w:t>
      </w:r>
      <w:r>
        <w:t>“</w:t>
      </w:r>
      <w:r w:rsidRPr="00A52865">
        <w:t>MAF307 / MAF207</w:t>
      </w:r>
      <w:r>
        <w:t>”, substitute “</w:t>
      </w:r>
      <w:r w:rsidRPr="00A9561A">
        <w:t>MAF307 / MAF207 / MXR319</w:t>
      </w:r>
      <w:r>
        <w:t>”.</w:t>
      </w:r>
    </w:p>
    <w:p w14:paraId="5FE134D8" w14:textId="7CA49B4A" w:rsidR="0087745C" w:rsidRPr="000D0819" w:rsidRDefault="0087745C" w:rsidP="0087745C">
      <w:pPr>
        <w:pStyle w:val="ItemHead"/>
      </w:pPr>
      <w:r>
        <w:t>1</w:t>
      </w:r>
      <w:r w:rsidR="009A3C4D">
        <w:t>4</w:t>
      </w:r>
      <w:r w:rsidRPr="000D0819">
        <w:t xml:space="preserve">  Schedule 1 (table item</w:t>
      </w:r>
      <w:r>
        <w:t xml:space="preserve"> 26A</w:t>
      </w:r>
      <w:r w:rsidRPr="000D0819">
        <w:t>, column headed “</w:t>
      </w:r>
      <w:r w:rsidRPr="0003403C">
        <w:t>Other conditions:</w:t>
      </w:r>
      <w:r w:rsidRPr="000D0819">
        <w:t>”</w:t>
      </w:r>
      <w:r w:rsidR="00E058D2">
        <w:t>, paragraph (</w:t>
      </w:r>
      <w:proofErr w:type="spellStart"/>
      <w:r w:rsidR="00E058D2">
        <w:t>i</w:t>
      </w:r>
      <w:proofErr w:type="spellEnd"/>
      <w:r w:rsidR="00E058D2">
        <w:t>)</w:t>
      </w:r>
      <w:r w:rsidRPr="000D0819">
        <w:t>)</w:t>
      </w:r>
    </w:p>
    <w:p w14:paraId="5DB53D93" w14:textId="56B9BAAB" w:rsidR="0087745C" w:rsidRDefault="0087745C" w:rsidP="0087745C">
      <w:pPr>
        <w:pStyle w:val="Item"/>
      </w:pPr>
      <w:r w:rsidRPr="000D0819">
        <w:t xml:space="preserve">Omit </w:t>
      </w:r>
      <w:r>
        <w:t>“</w:t>
      </w:r>
      <w:r w:rsidRPr="00A52865">
        <w:t>MAF307</w:t>
      </w:r>
      <w:r>
        <w:t>”, substitute “</w:t>
      </w:r>
      <w:r w:rsidRPr="00A9561A">
        <w:t>MAF307 / MAF207 / MXR319</w:t>
      </w:r>
      <w:r>
        <w:t>”.</w:t>
      </w:r>
    </w:p>
    <w:p w14:paraId="4C30BFC9" w14:textId="6C8EE3A6" w:rsidR="00F37F88" w:rsidRDefault="00F37F88" w:rsidP="00444CD5">
      <w:pPr>
        <w:pStyle w:val="ItemHead"/>
      </w:pPr>
      <w:r>
        <w:t xml:space="preserve">15  </w:t>
      </w:r>
      <w:r w:rsidRPr="000D0819">
        <w:t>Schedule 1 (table item</w:t>
      </w:r>
      <w:r>
        <w:t xml:space="preserve"> 28)</w:t>
      </w:r>
    </w:p>
    <w:p w14:paraId="4089336B" w14:textId="3169ECAD" w:rsidR="00F37F88" w:rsidRDefault="00F37F88" w:rsidP="00F37F88">
      <w:pPr>
        <w:pStyle w:val="Item"/>
      </w:pPr>
      <w:r>
        <w:t>Repeal the item, substitute:</w:t>
      </w:r>
    </w:p>
    <w:p w14:paraId="00EB049A" w14:textId="77777777" w:rsidR="00F37F88" w:rsidRPr="00F37F88" w:rsidRDefault="00F37F88" w:rsidP="00F37F88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AC0A21" w:rsidRPr="006104E1" w14:paraId="20135F65" w14:textId="77777777" w:rsidTr="00AC0A21">
        <w:trPr>
          <w:trHeight w:val="408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6A1E" w14:textId="09C77F4C" w:rsidR="00AC0A21" w:rsidRPr="00AC0A21" w:rsidRDefault="00AC0A21" w:rsidP="00AC0A21">
            <w:pPr>
              <w:pStyle w:val="Tabletext"/>
            </w:pPr>
            <w:r w:rsidRPr="00AC0A21">
              <w:t>28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5D9C" w14:textId="456B3178" w:rsidR="00AC0A21" w:rsidRPr="00AC0A21" w:rsidRDefault="00AC0A21" w:rsidP="00AC0A21">
            <w:pPr>
              <w:pStyle w:val="Tabletext"/>
              <w:rPr>
                <w:highlight w:val="yellow"/>
              </w:rPr>
            </w:pPr>
            <w:r w:rsidRPr="00AC0A21">
              <w:t>Bachelor of Commerce (Financial Planning).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F08E" w14:textId="3C559E89" w:rsidR="00AC0A21" w:rsidRPr="00AC0A21" w:rsidRDefault="00AC0A21" w:rsidP="00AC0A21">
            <w:pPr>
              <w:pStyle w:val="Tabletext"/>
              <w:rPr>
                <w:highlight w:val="yellow"/>
              </w:rPr>
            </w:pPr>
            <w:r w:rsidRPr="00AC0A21">
              <w:t>between 1 January 2011 and 31 March 2019.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D4B9" w14:textId="77777777" w:rsidR="00AC0A21" w:rsidRDefault="00AC0A21" w:rsidP="00AC0A2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 as part of the degree program:</w:t>
            </w:r>
          </w:p>
          <w:p w14:paraId="638086B6" w14:textId="77777777" w:rsidR="00AC0A21" w:rsidRPr="00AC0A21" w:rsidRDefault="00AC0A21" w:rsidP="00AC0A21">
            <w:pPr>
              <w:pStyle w:val="Tablea"/>
            </w:pPr>
            <w:r w:rsidRPr="00AC0A21">
              <w:t>(a) 1203AFE / 1382AFE Money, Banking and Finance;</w:t>
            </w:r>
          </w:p>
          <w:p w14:paraId="3966FF15" w14:textId="77777777" w:rsidR="00AC0A21" w:rsidRPr="002917EA" w:rsidRDefault="00AC0A21" w:rsidP="00AC0A21">
            <w:pPr>
              <w:pStyle w:val="Tablea"/>
            </w:pPr>
            <w:r w:rsidRPr="002917EA">
              <w:t xml:space="preserve">(b) </w:t>
            </w:r>
            <w:r w:rsidRPr="00AC0A21">
              <w:t>1202AFE</w:t>
            </w:r>
            <w:r w:rsidRPr="002917EA">
              <w:t xml:space="preserve"> / 1282AFE / 2200AFE Financial Planning 1;</w:t>
            </w:r>
          </w:p>
          <w:p w14:paraId="3F54A085" w14:textId="77777777" w:rsidR="00AC0A21" w:rsidRPr="002917EA" w:rsidRDefault="00AC0A21" w:rsidP="00AC0A21">
            <w:pPr>
              <w:pStyle w:val="Tablea"/>
            </w:pPr>
            <w:r w:rsidRPr="002917EA">
              <w:t xml:space="preserve">(c) </w:t>
            </w:r>
            <w:r w:rsidRPr="00AC0A21">
              <w:t>either</w:t>
            </w:r>
            <w:r w:rsidRPr="002917EA">
              <w:t>:</w:t>
            </w:r>
          </w:p>
          <w:p w14:paraId="2C9EEAA1" w14:textId="77777777" w:rsidR="00AC0A21" w:rsidRPr="00AC0A21" w:rsidRDefault="00AC0A21" w:rsidP="00AC0A21">
            <w:pPr>
              <w:pStyle w:val="Tablei"/>
            </w:pPr>
            <w:r w:rsidRPr="00AC0A21">
              <w:t>(</w:t>
            </w:r>
            <w:proofErr w:type="spellStart"/>
            <w:r w:rsidRPr="00AC0A21">
              <w:t>i</w:t>
            </w:r>
            <w:proofErr w:type="spellEnd"/>
            <w:r w:rsidRPr="00AC0A21">
              <w:t>) 2105AFE / 2185AFE Introduction to Business Law; or</w:t>
            </w:r>
          </w:p>
          <w:p w14:paraId="679BF3EF" w14:textId="3AA94699" w:rsidR="00AC0A21" w:rsidRPr="00AC0A21" w:rsidRDefault="00AC0A21" w:rsidP="00AC0A21">
            <w:pPr>
              <w:pStyle w:val="Tablei"/>
            </w:pPr>
            <w:r w:rsidRPr="00AC0A21">
              <w:t>(ii) 3012LAW Property Law</w:t>
            </w:r>
            <w:r>
              <w:t> </w:t>
            </w:r>
            <w:r w:rsidRPr="00AC0A21">
              <w:t>2; or</w:t>
            </w:r>
          </w:p>
          <w:p w14:paraId="64EA02AC" w14:textId="77777777" w:rsidR="00AC0A21" w:rsidRPr="00AC0A21" w:rsidRDefault="00AC0A21" w:rsidP="00AC0A21">
            <w:pPr>
              <w:pStyle w:val="Tablei"/>
            </w:pPr>
            <w:r w:rsidRPr="00AC0A21">
              <w:t>(iii) 3015LAW Property 2; or</w:t>
            </w:r>
          </w:p>
          <w:p w14:paraId="00755B14" w14:textId="77777777" w:rsidR="00AC0A21" w:rsidRPr="002917EA" w:rsidRDefault="00AC0A21" w:rsidP="00AC0A21">
            <w:pPr>
              <w:pStyle w:val="Tablei"/>
            </w:pPr>
            <w:r w:rsidRPr="00AC0A21">
              <w:t xml:space="preserve">(iv) 4024LAW </w:t>
            </w:r>
            <w:r w:rsidRPr="002917EA">
              <w:t>Equity and Trusts;</w:t>
            </w:r>
          </w:p>
          <w:p w14:paraId="7D9942A1" w14:textId="77777777" w:rsidR="00AC0A21" w:rsidRPr="00AC0A21" w:rsidRDefault="00AC0A21" w:rsidP="00AC0A21">
            <w:pPr>
              <w:pStyle w:val="Tablea"/>
            </w:pPr>
            <w:r w:rsidRPr="00AC0A21">
              <w:t>(d) 2213AFE / 2280AFE Financial Planning 2 / Investment Planning;</w:t>
            </w:r>
          </w:p>
          <w:p w14:paraId="7B9E0D33" w14:textId="77777777" w:rsidR="00AC0A21" w:rsidRPr="00AC0A21" w:rsidRDefault="00AC0A21" w:rsidP="00AC0A21">
            <w:pPr>
              <w:pStyle w:val="Tablea"/>
            </w:pPr>
            <w:r w:rsidRPr="00AC0A21">
              <w:t>(e) 2202AFE / 2282AFE Risk Management and Insurance;</w:t>
            </w:r>
          </w:p>
          <w:p w14:paraId="796D6153" w14:textId="77777777" w:rsidR="00AC0A21" w:rsidRPr="00AC0A21" w:rsidRDefault="00AC0A21" w:rsidP="00AC0A21">
            <w:pPr>
              <w:pStyle w:val="Tablea"/>
            </w:pPr>
            <w:r w:rsidRPr="00AC0A21">
              <w:t>(f) either:</w:t>
            </w:r>
          </w:p>
          <w:p w14:paraId="743B9A78" w14:textId="64A93D0C" w:rsidR="00AC0A21" w:rsidRPr="00AC0A21" w:rsidRDefault="00AC0A21" w:rsidP="00AC0A21">
            <w:pPr>
              <w:pStyle w:val="Tablei"/>
            </w:pPr>
            <w:r w:rsidRPr="00AC0A21">
              <w:t>(</w:t>
            </w:r>
            <w:proofErr w:type="spellStart"/>
            <w:r w:rsidRPr="00AC0A21">
              <w:t>i</w:t>
            </w:r>
            <w:proofErr w:type="spellEnd"/>
            <w:r w:rsidRPr="00AC0A21">
              <w:t>)</w:t>
            </w:r>
            <w:r w:rsidRPr="00AC0A21">
              <w:tab/>
              <w:t>3106AFE / 3186AFE Revenue Law: Theory and Policy in Action and 3108AFE / 3188AFE Taxation Planning; or</w:t>
            </w:r>
          </w:p>
          <w:p w14:paraId="2DA1EE66" w14:textId="0F071AEB" w:rsidR="00AC0A21" w:rsidRDefault="00AC0A21" w:rsidP="00AC0A21">
            <w:pPr>
              <w:pStyle w:val="Tablei"/>
              <w:rPr>
                <w:lang w:eastAsia="en-US"/>
              </w:rPr>
            </w:pPr>
            <w:r w:rsidRPr="00AC0A21">
              <w:t>(ii)</w:t>
            </w:r>
            <w:r w:rsidRPr="00AC0A21">
              <w:tab/>
              <w:t xml:space="preserve">2150AFE </w:t>
            </w:r>
            <w:r>
              <w:rPr>
                <w:lang w:eastAsia="en-US"/>
              </w:rPr>
              <w:t>Taxation Law;</w:t>
            </w:r>
          </w:p>
          <w:p w14:paraId="38437BD3" w14:textId="77777777" w:rsidR="00AC0A21" w:rsidRPr="00AC0A21" w:rsidRDefault="00AC0A21" w:rsidP="00AC0A21">
            <w:pPr>
              <w:pStyle w:val="Tablea"/>
            </w:pPr>
            <w:r w:rsidRPr="00AC0A21">
              <w:t>(h) 3202AFE / 3282AFE Financial Planning, Construction and Review;</w:t>
            </w:r>
          </w:p>
          <w:p w14:paraId="53BB7D6C" w14:textId="77777777" w:rsidR="00AC0A21" w:rsidRPr="00AE02A2" w:rsidRDefault="00AC0A21" w:rsidP="00AC0A21">
            <w:pPr>
              <w:pStyle w:val="Tablea"/>
            </w:pPr>
            <w:r w:rsidRPr="00AE02A2">
              <w:t>(</w:t>
            </w:r>
            <w:proofErr w:type="spellStart"/>
            <w:r w:rsidRPr="00AE02A2">
              <w:t>i</w:t>
            </w:r>
            <w:proofErr w:type="spellEnd"/>
            <w:r w:rsidRPr="00AE02A2">
              <w:t xml:space="preserve">) </w:t>
            </w:r>
            <w:r w:rsidRPr="00AC0A21">
              <w:t>either</w:t>
            </w:r>
            <w:r w:rsidRPr="00AE02A2">
              <w:t>:</w:t>
            </w:r>
          </w:p>
          <w:p w14:paraId="5AC7797D" w14:textId="77777777" w:rsidR="00AC0A21" w:rsidRPr="00AC0A21" w:rsidRDefault="00AC0A21" w:rsidP="00AC0A21">
            <w:pPr>
              <w:pStyle w:val="Tablei"/>
            </w:pPr>
            <w:r w:rsidRPr="00AC0A21">
              <w:t>(</w:t>
            </w:r>
            <w:proofErr w:type="spellStart"/>
            <w:r w:rsidRPr="00AC0A21">
              <w:t>i</w:t>
            </w:r>
            <w:proofErr w:type="spellEnd"/>
            <w:r w:rsidRPr="00AC0A21">
              <w:t>) 3204AFE / 3284AFE Retirement and Estate Planning; or</w:t>
            </w:r>
          </w:p>
          <w:p w14:paraId="318CA7C6" w14:textId="77777777" w:rsidR="00AC0A21" w:rsidRPr="00AC0A21" w:rsidRDefault="00AC0A21" w:rsidP="00AC0A21">
            <w:pPr>
              <w:pStyle w:val="Tablei"/>
            </w:pPr>
            <w:r w:rsidRPr="00AC0A21">
              <w:t>(ii) 2207AFE Superannuation and Retirement and 3219AFE Estate Planning;</w:t>
            </w:r>
          </w:p>
          <w:p w14:paraId="53EB2C19" w14:textId="77777777" w:rsidR="00AC0A21" w:rsidRDefault="00AC0A21" w:rsidP="00AC0A21">
            <w:pPr>
              <w:pStyle w:val="Tablea"/>
              <w:rPr>
                <w:lang w:eastAsia="en-US"/>
              </w:rPr>
            </w:pPr>
            <w:r w:rsidRPr="00AC0A21">
              <w:t>(j) either:</w:t>
            </w:r>
          </w:p>
          <w:p w14:paraId="00079167" w14:textId="00CE0F52" w:rsidR="00AC0A21" w:rsidRPr="00AC0A21" w:rsidRDefault="00AC0A21" w:rsidP="00AC0A21">
            <w:pPr>
              <w:pStyle w:val="Tablei"/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  <w:t xml:space="preserve">3215AFE / </w:t>
            </w:r>
            <w:r w:rsidRPr="00AC0A21">
              <w:t>3285AFE Contemporary Issues in Financial Planning; or</w:t>
            </w:r>
          </w:p>
          <w:p w14:paraId="3D61D97C" w14:textId="7F1DE8B6" w:rsidR="00AC0A21" w:rsidRDefault="00AC0A21" w:rsidP="00AC0A21">
            <w:pPr>
              <w:pStyle w:val="Tablei"/>
              <w:rPr>
                <w:lang w:eastAsia="en-US"/>
              </w:rPr>
            </w:pPr>
            <w:r w:rsidRPr="00AC0A21">
              <w:t>(ii)</w:t>
            </w:r>
            <w:r w:rsidRPr="00AC0A21">
              <w:tab/>
              <w:t xml:space="preserve">7269AFE / 7815AFE </w:t>
            </w:r>
            <w:r>
              <w:rPr>
                <w:lang w:eastAsia="en-US"/>
              </w:rPr>
              <w:t>Ethics and Professionalism.</w:t>
            </w:r>
          </w:p>
          <w:p w14:paraId="70524AFA" w14:textId="4878B2B5" w:rsidR="00AC0A21" w:rsidRPr="006104E1" w:rsidRDefault="00AC0A21" w:rsidP="00AC0A21">
            <w:pPr>
              <w:pStyle w:val="Tabletext"/>
              <w:rPr>
                <w:color w:val="000000"/>
              </w:rPr>
            </w:pPr>
            <w:r>
              <w:t>Paragraph 6(2)(a) does not apply to this qualification if subparagraph (j)(ii) is satisfied as it includes an ethics unit of study.</w:t>
            </w:r>
          </w:p>
        </w:tc>
      </w:tr>
    </w:tbl>
    <w:p w14:paraId="053B1D58" w14:textId="77777777" w:rsidR="00EC5BB7" w:rsidRPr="00EC5BB7" w:rsidRDefault="00EC5BB7" w:rsidP="00EC5BB7">
      <w:pPr>
        <w:pStyle w:val="Tabletext"/>
      </w:pPr>
    </w:p>
    <w:p w14:paraId="0F9D7497" w14:textId="68EA7298" w:rsidR="00444CD5" w:rsidRPr="000D0819" w:rsidRDefault="00444CD5" w:rsidP="00444CD5">
      <w:pPr>
        <w:pStyle w:val="ItemHead"/>
      </w:pPr>
      <w:r>
        <w:lastRenderedPageBreak/>
        <w:t>1</w:t>
      </w:r>
      <w:r w:rsidR="001477D7">
        <w:t>6</w:t>
      </w:r>
      <w:r w:rsidRPr="000D0819">
        <w:t xml:space="preserve">  Schedule 1 (table item</w:t>
      </w:r>
      <w:r>
        <w:t xml:space="preserve"> 28B</w:t>
      </w:r>
      <w:r w:rsidRPr="000D0819">
        <w:t>, column headed “</w:t>
      </w:r>
      <w:r w:rsidRPr="0003403C">
        <w:t>Other conditions:</w:t>
      </w:r>
      <w:r w:rsidRPr="000D0819">
        <w:t>”</w:t>
      </w:r>
      <w:r w:rsidR="00856E6A">
        <w:t>, paragraph (a)</w:t>
      </w:r>
      <w:r w:rsidRPr="000D0819">
        <w:t>)</w:t>
      </w:r>
    </w:p>
    <w:p w14:paraId="268E8825" w14:textId="688B1B3B" w:rsidR="00444CD5" w:rsidRDefault="00444CD5" w:rsidP="00444CD5">
      <w:pPr>
        <w:pStyle w:val="Item"/>
      </w:pPr>
      <w:r w:rsidRPr="000D0819">
        <w:t xml:space="preserve">Omit </w:t>
      </w:r>
      <w:r>
        <w:t>“</w:t>
      </w:r>
      <w:r w:rsidRPr="0037575F">
        <w:t>1202AFE / AFE122</w:t>
      </w:r>
      <w:r>
        <w:t>”</w:t>
      </w:r>
      <w:r w:rsidRPr="000D0819">
        <w:t>, substitute</w:t>
      </w:r>
      <w:r>
        <w:t xml:space="preserve"> “</w:t>
      </w:r>
      <w:r w:rsidRPr="00AE5A7D">
        <w:t>1202AFE / AFE122</w:t>
      </w:r>
      <w:r>
        <w:t xml:space="preserve"> / 2200AFE”.</w:t>
      </w:r>
    </w:p>
    <w:p w14:paraId="4509AB43" w14:textId="067063E7" w:rsidR="00444CD5" w:rsidRPr="000D0819" w:rsidRDefault="00444CD5" w:rsidP="00444CD5">
      <w:pPr>
        <w:pStyle w:val="ItemHead"/>
      </w:pPr>
      <w:r>
        <w:t>1</w:t>
      </w:r>
      <w:r w:rsidR="00A00F9A">
        <w:t>7</w:t>
      </w:r>
      <w:r w:rsidRPr="000D0819">
        <w:t xml:space="preserve">  Schedule 1 (table item</w:t>
      </w:r>
      <w:r>
        <w:t xml:space="preserve"> 28B</w:t>
      </w:r>
      <w:r w:rsidRPr="000D0819">
        <w:t>, column headed “</w:t>
      </w:r>
      <w:r w:rsidRPr="0003403C">
        <w:t>Other conditions:</w:t>
      </w:r>
      <w:r w:rsidRPr="000D0819">
        <w:t>”</w:t>
      </w:r>
      <w:r w:rsidR="00A00F9A">
        <w:t>, paragraph (m)</w:t>
      </w:r>
      <w:r w:rsidRPr="000D0819">
        <w:t>)</w:t>
      </w:r>
    </w:p>
    <w:p w14:paraId="1EFC0F8B" w14:textId="37239FA6" w:rsidR="00444CD5" w:rsidRDefault="00444CD5" w:rsidP="00444CD5">
      <w:pPr>
        <w:pStyle w:val="Item"/>
      </w:pPr>
      <w:r w:rsidRPr="000D0819">
        <w:t xml:space="preserve">Omit </w:t>
      </w:r>
      <w:r>
        <w:t>“</w:t>
      </w:r>
      <w:r w:rsidRPr="00D90C68">
        <w:t>3320AFE</w:t>
      </w:r>
      <w:r>
        <w:t>”</w:t>
      </w:r>
      <w:r w:rsidRPr="000D0819">
        <w:t>, substitute</w:t>
      </w:r>
      <w:r>
        <w:t xml:space="preserve"> “</w:t>
      </w:r>
      <w:r w:rsidRPr="00D90C68">
        <w:t>3</w:t>
      </w:r>
      <w:r>
        <w:t>2</w:t>
      </w:r>
      <w:r w:rsidRPr="00D90C68">
        <w:t>20AFE</w:t>
      </w:r>
      <w:r>
        <w:t>”.</w:t>
      </w:r>
    </w:p>
    <w:p w14:paraId="64F98E06" w14:textId="66A14E56" w:rsidR="00501F5A" w:rsidRPr="000D0819" w:rsidRDefault="00501F5A" w:rsidP="00501F5A">
      <w:pPr>
        <w:pStyle w:val="ItemHead"/>
      </w:pPr>
      <w:r w:rsidRPr="00247BD5">
        <w:t>1</w:t>
      </w:r>
      <w:r w:rsidR="00FF4F95">
        <w:t>8</w:t>
      </w:r>
      <w:r w:rsidRPr="00247BD5">
        <w:t xml:space="preserve">  Sc</w:t>
      </w:r>
      <w:r w:rsidRPr="000D0819">
        <w:t>hedule 1 (table item</w:t>
      </w:r>
      <w:r w:rsidR="00832E36">
        <w:t>s</w:t>
      </w:r>
      <w:r>
        <w:t xml:space="preserve"> 29A</w:t>
      </w:r>
      <w:r w:rsidR="001C0357">
        <w:t>A</w:t>
      </w:r>
      <w:r w:rsidR="00832E36">
        <w:t xml:space="preserve"> and 29AB</w:t>
      </w:r>
      <w:r w:rsidRPr="000D0819">
        <w:t>)</w:t>
      </w:r>
    </w:p>
    <w:p w14:paraId="54CA5EF0" w14:textId="25341424" w:rsidR="00501F5A" w:rsidRDefault="00501F5A" w:rsidP="00501F5A">
      <w:pPr>
        <w:pStyle w:val="Item"/>
      </w:pPr>
      <w:r>
        <w:t>Repeal the item</w:t>
      </w:r>
      <w:r w:rsidR="00832E36">
        <w:t>s</w:t>
      </w:r>
      <w:r>
        <w:t>, substitute:</w:t>
      </w:r>
    </w:p>
    <w:p w14:paraId="2FDD8FA4" w14:textId="77777777" w:rsidR="00EC5BB7" w:rsidRPr="00EC5BB7" w:rsidRDefault="00EC5BB7" w:rsidP="00EC5BB7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501F5A" w:rsidRPr="00EC5BB7" w14:paraId="12AC1D57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F719" w14:textId="0473834C" w:rsidR="00501F5A" w:rsidRPr="00EC5BB7" w:rsidRDefault="00501F5A" w:rsidP="00EC5BB7">
            <w:pPr>
              <w:pStyle w:val="Tabletext"/>
            </w:pPr>
            <w:r w:rsidRPr="00EC5BB7">
              <w:t>29A</w:t>
            </w:r>
            <w:r w:rsidR="001C0357" w:rsidRPr="00EC5BB7">
              <w:t>A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23E2" w14:textId="77777777" w:rsidR="00EA76C2" w:rsidRPr="00EC5BB7" w:rsidRDefault="00EA76C2" w:rsidP="00EC5BB7">
            <w:pPr>
              <w:pStyle w:val="Tabletext"/>
            </w:pPr>
            <w:r w:rsidRPr="00EC5BB7">
              <w:t>Each of the following:</w:t>
            </w:r>
          </w:p>
          <w:p w14:paraId="33F85B9C" w14:textId="03E3224A" w:rsidR="00EA76C2" w:rsidRPr="00EC5BB7" w:rsidRDefault="00EA76C2" w:rsidP="00EC5BB7">
            <w:pPr>
              <w:pStyle w:val="Tablea"/>
            </w:pPr>
            <w:r w:rsidRPr="00EC5BB7">
              <w:t xml:space="preserve">(a) </w:t>
            </w:r>
            <w:r w:rsidR="00A97DF8" w:rsidRPr="00EC5BB7">
              <w:t>Bachelor of Advanced Business (Honours) (Financial Planning (Extended) major)</w:t>
            </w:r>
            <w:r w:rsidRPr="00EC5BB7">
              <w:t>;</w:t>
            </w:r>
          </w:p>
          <w:p w14:paraId="7A5E1655" w14:textId="264D9878" w:rsidR="00501F5A" w:rsidRPr="00EC5BB7" w:rsidRDefault="00781F86" w:rsidP="00EC5BB7">
            <w:pPr>
              <w:pStyle w:val="Tablea"/>
            </w:pPr>
            <w:r w:rsidRPr="00EC5BB7">
              <w:t>(b) Bachelor of Advanced Business (Honours) (Financial Planning and Taxation (Extended) major)</w:t>
            </w:r>
            <w:r w:rsidR="00B55759">
              <w:t>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B6D0" w14:textId="723C2BB7" w:rsidR="00501F5A" w:rsidRPr="00EC5BB7" w:rsidRDefault="00501F5A" w:rsidP="00EC5BB7">
            <w:pPr>
              <w:pStyle w:val="Tabletext"/>
            </w:pPr>
            <w:r w:rsidRPr="00EC5BB7">
              <w:t>on or after 26 October 2020</w:t>
            </w:r>
            <w:r w:rsidR="008F1899">
              <w:t>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0DD3" w14:textId="1BEBCDF3" w:rsidR="00501F5A" w:rsidRPr="00EC5BB7" w:rsidRDefault="00714BF2" w:rsidP="00EC5BB7">
            <w:pPr>
              <w:pStyle w:val="Tabletext"/>
            </w:pPr>
            <w:r w:rsidRPr="00EC5BB7">
              <w:t>Paragraph 6(2)(a) does not apply to this qualification (about an ethics bridging unit).</w:t>
            </w:r>
          </w:p>
        </w:tc>
      </w:tr>
      <w:tr w:rsidR="00CD6393" w:rsidRPr="00EC5BB7" w14:paraId="01C07A57" w14:textId="77777777" w:rsidTr="009117C9"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69D2" w14:textId="77777777" w:rsidR="00CD6393" w:rsidRPr="00EC5BB7" w:rsidRDefault="00CD6393" w:rsidP="00EC5BB7">
            <w:pPr>
              <w:pStyle w:val="Tabletext"/>
            </w:pPr>
            <w:r w:rsidRPr="00EC5BB7">
              <w:t>29AB</w:t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9614" w14:textId="77777777" w:rsidR="00CD6393" w:rsidRPr="00EC5BB7" w:rsidRDefault="00CD6393" w:rsidP="00EC5BB7">
            <w:pPr>
              <w:pStyle w:val="Tabletext"/>
            </w:pPr>
            <w:r w:rsidRPr="00EC5BB7">
              <w:t>Each of the following:</w:t>
            </w:r>
          </w:p>
          <w:p w14:paraId="20E22940" w14:textId="77777777" w:rsidR="00CD6393" w:rsidRPr="00EC5BB7" w:rsidRDefault="00CD6393" w:rsidP="00EC5BB7">
            <w:pPr>
              <w:pStyle w:val="Tablea"/>
            </w:pPr>
            <w:r w:rsidRPr="00EC5BB7">
              <w:t>(a) Bachelor of Business (Financial Planning (Extended) major);</w:t>
            </w:r>
          </w:p>
          <w:p w14:paraId="25A9BAFD" w14:textId="56CB491A" w:rsidR="00CD6393" w:rsidRPr="00EC5BB7" w:rsidRDefault="00CD6393" w:rsidP="00EC5BB7">
            <w:pPr>
              <w:pStyle w:val="Tablea"/>
            </w:pPr>
            <w:r w:rsidRPr="00EC5BB7">
              <w:t>(b) Bachelor of Business (Financial Planning and Taxation (Extended) major)</w:t>
            </w:r>
            <w:r w:rsidR="00E71A54" w:rsidRPr="00EC5BB7">
              <w:t>.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4B08" w14:textId="33EB5E39" w:rsidR="00CD6393" w:rsidRPr="00EC5BB7" w:rsidRDefault="00CD6393" w:rsidP="00EC5BB7">
            <w:pPr>
              <w:pStyle w:val="Tabletext"/>
            </w:pPr>
            <w:r w:rsidRPr="00EC5BB7">
              <w:t>on or after 26 October 2020</w:t>
            </w:r>
            <w:r w:rsidR="008F1899">
              <w:t>.</w:t>
            </w:r>
          </w:p>
        </w:tc>
        <w:tc>
          <w:tcPr>
            <w:tcW w:w="325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6AEB" w14:textId="77777777" w:rsidR="00CD6393" w:rsidRPr="00EC5BB7" w:rsidRDefault="00CD6393" w:rsidP="00EC5BB7">
            <w:pPr>
              <w:pStyle w:val="Tabletext"/>
            </w:pPr>
            <w:r w:rsidRPr="00EC5BB7">
              <w:t>Paragraph 6(2)(a) does not apply to this qualification (about an ethics bridging unit).</w:t>
            </w:r>
          </w:p>
        </w:tc>
      </w:tr>
      <w:tr w:rsidR="00CD6393" w:rsidRPr="006104E1" w14:paraId="262F8349" w14:textId="77777777" w:rsidTr="009117C9"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4BAF" w14:textId="77777777" w:rsidR="00CD6393" w:rsidRPr="009117C9" w:rsidRDefault="00CD6393" w:rsidP="00EC5BB7">
            <w:pPr>
              <w:pStyle w:val="Tabletext"/>
            </w:pPr>
            <w:r w:rsidRPr="009117C9">
              <w:t>29AC</w:t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5B54" w14:textId="77777777" w:rsidR="00CD6393" w:rsidRPr="009117C9" w:rsidRDefault="00CD6393" w:rsidP="00EC5BB7">
            <w:pPr>
              <w:pStyle w:val="Tabletext"/>
            </w:pPr>
            <w:r w:rsidRPr="009117C9">
              <w:t>Any double degree comprising:</w:t>
            </w:r>
          </w:p>
          <w:p w14:paraId="51DC8ECA" w14:textId="57C6C473" w:rsidR="00CD6393" w:rsidRPr="009117C9" w:rsidRDefault="00CD6393" w:rsidP="00EC5BB7">
            <w:pPr>
              <w:pStyle w:val="Tablea"/>
            </w:pPr>
            <w:r w:rsidRPr="009117C9">
              <w:t>(a)</w:t>
            </w:r>
            <w:r w:rsidR="00D93EAA" w:rsidRPr="009117C9">
              <w:t xml:space="preserve"> </w:t>
            </w:r>
            <w:r w:rsidRPr="009117C9">
              <w:t>Bachelor of Business (Financial Planning (Extended) major); and</w:t>
            </w:r>
          </w:p>
          <w:p w14:paraId="155EBD2B" w14:textId="77777777" w:rsidR="00CD6393" w:rsidRPr="009117C9" w:rsidRDefault="00CD6393" w:rsidP="00EC5BB7">
            <w:pPr>
              <w:pStyle w:val="Tablea"/>
            </w:pPr>
            <w:r w:rsidRPr="009117C9">
              <w:t>(b) any other Bachelor degree.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CFAB" w14:textId="41672215" w:rsidR="00CD6393" w:rsidRPr="00EC5BB7" w:rsidRDefault="00CD6393" w:rsidP="00EC5BB7">
            <w:pPr>
              <w:pStyle w:val="Tabletext"/>
            </w:pPr>
            <w:r w:rsidRPr="00EC5BB7">
              <w:t>on or after 26 October 2020</w:t>
            </w:r>
            <w:r w:rsidR="008F1899">
              <w:t>.</w:t>
            </w:r>
          </w:p>
        </w:tc>
        <w:tc>
          <w:tcPr>
            <w:tcW w:w="325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C40B" w14:textId="77777777" w:rsidR="00CD6393" w:rsidRPr="00EC5BB7" w:rsidRDefault="00CD6393" w:rsidP="00EC5BB7">
            <w:pPr>
              <w:pStyle w:val="Tabletext"/>
            </w:pPr>
            <w:r w:rsidRPr="00EC5BB7">
              <w:t>Paragraph 6(2)(a) does not apply to this qualification (about an ethics bridging unit).</w:t>
            </w:r>
          </w:p>
        </w:tc>
      </w:tr>
    </w:tbl>
    <w:p w14:paraId="49C117B1" w14:textId="482666EE" w:rsidR="00FF4FAA" w:rsidRPr="000D0819" w:rsidRDefault="007D52E2" w:rsidP="00FF4FAA">
      <w:pPr>
        <w:pStyle w:val="ItemHead"/>
      </w:pPr>
      <w:r>
        <w:t>19</w:t>
      </w:r>
      <w:r w:rsidR="00FF4FAA" w:rsidRPr="000D0819">
        <w:t xml:space="preserve">  Schedule 1 (table item</w:t>
      </w:r>
      <w:r w:rsidR="00FF4FAA">
        <w:t xml:space="preserve"> 31</w:t>
      </w:r>
      <w:r w:rsidR="00FF4FAA" w:rsidRPr="000D0819">
        <w:t>, column headed “</w:t>
      </w:r>
      <w:r w:rsidR="00FF4FAA" w:rsidRPr="0003403C">
        <w:t>Other conditions:</w:t>
      </w:r>
      <w:r w:rsidR="00FF4FAA" w:rsidRPr="000D0819">
        <w:t>”)</w:t>
      </w:r>
    </w:p>
    <w:p w14:paraId="0FB6BA05" w14:textId="6E9EAE3A" w:rsidR="00FF4FAA" w:rsidRDefault="00FF4FAA" w:rsidP="00FF4FAA">
      <w:pPr>
        <w:pStyle w:val="Item"/>
      </w:pPr>
      <w:r w:rsidRPr="000D0819">
        <w:t xml:space="preserve">Omit </w:t>
      </w:r>
      <w:r>
        <w:t>“</w:t>
      </w:r>
      <w:r w:rsidRPr="002606BD">
        <w:t>BSB111 Business Law and Ethics</w:t>
      </w:r>
      <w:r>
        <w:t>”, substitute “</w:t>
      </w:r>
      <w:r w:rsidRPr="00125880">
        <w:t>BSB111 Business Law and Ethics / BSB151 Business Law and Governance</w:t>
      </w:r>
      <w:r>
        <w:t>”.</w:t>
      </w:r>
    </w:p>
    <w:p w14:paraId="426F4A50" w14:textId="0B308B81" w:rsidR="003F4464" w:rsidRPr="000D0819" w:rsidRDefault="000D745C" w:rsidP="003F4464">
      <w:pPr>
        <w:pStyle w:val="ItemHead"/>
      </w:pPr>
      <w:r>
        <w:t>2</w:t>
      </w:r>
      <w:r w:rsidR="00595F8A">
        <w:t>0</w:t>
      </w:r>
      <w:r w:rsidR="003F4464" w:rsidRPr="000D0819">
        <w:t xml:space="preserve">  Schedule 1 (table item</w:t>
      </w:r>
      <w:r w:rsidR="003F4464">
        <w:t xml:space="preserve"> 34</w:t>
      </w:r>
      <w:r w:rsidR="003F4464" w:rsidRPr="000D0819">
        <w:t>)</w:t>
      </w:r>
    </w:p>
    <w:p w14:paraId="4282AE09" w14:textId="77777777" w:rsidR="003F4464" w:rsidRDefault="003F4464" w:rsidP="003F4464">
      <w:pPr>
        <w:pStyle w:val="Item"/>
      </w:pPr>
      <w:r>
        <w:t>Repeal the table item,</w:t>
      </w:r>
      <w:r w:rsidRPr="000D0819">
        <w:t xml:space="preserve"> substitute</w:t>
      </w:r>
      <w:r>
        <w:t>:</w:t>
      </w:r>
    </w:p>
    <w:p w14:paraId="2A5B7A58" w14:textId="77777777" w:rsidR="003F4464" w:rsidRPr="00595F8A" w:rsidRDefault="003F4464" w:rsidP="00595F8A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3F4464" w14:paraId="2A24A33C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4B1A" w14:textId="77777777" w:rsidR="003F4464" w:rsidRPr="001B7F2C" w:rsidRDefault="003F4464" w:rsidP="001B7F2C">
            <w:pPr>
              <w:pStyle w:val="Tabletext"/>
            </w:pPr>
            <w:r w:rsidRPr="001B7F2C">
              <w:lastRenderedPageBreak/>
              <w:t>34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E2B7" w14:textId="77777777" w:rsidR="003F4464" w:rsidRDefault="003F4464" w:rsidP="001B7F2C">
            <w:pPr>
              <w:pStyle w:val="Tabletext"/>
            </w:pPr>
            <w:bookmarkStart w:id="22" w:name="_Hlk90394823"/>
            <w:r w:rsidRPr="001B7F2C">
              <w:t>BP314 Bachelor of Business (Financial Planning).</w:t>
            </w:r>
            <w:bookmarkEnd w:id="22"/>
          </w:p>
          <w:p w14:paraId="5A3ED1C0" w14:textId="77777777" w:rsidR="001B7F2C" w:rsidRPr="001B7F2C" w:rsidRDefault="001B7F2C" w:rsidP="001B7F2C">
            <w:pPr>
              <w:pStyle w:val="Tabletext"/>
            </w:pPr>
          </w:p>
          <w:p w14:paraId="7CB837C8" w14:textId="499B996C" w:rsidR="003F4464" w:rsidRPr="001B7F2C" w:rsidRDefault="003F4464" w:rsidP="001B7F2C">
            <w:pPr>
              <w:pStyle w:val="Tabletext"/>
            </w:pPr>
            <w:r w:rsidRPr="001B7F2C">
              <w:t>Note</w:t>
            </w:r>
            <w:r w:rsidR="00D75FDA">
              <w:t>:</w:t>
            </w:r>
            <w:r w:rsidRPr="001B7F2C">
              <w:t xml:space="preserve"> This is also provided through the Open Universities Program and the Melbourne Campus</w:t>
            </w:r>
            <w:r w:rsidR="005E0441">
              <w:t>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E16D" w14:textId="7D2BE108" w:rsidR="003F4464" w:rsidRPr="001B7F2C" w:rsidRDefault="003F4464" w:rsidP="001B7F2C">
            <w:pPr>
              <w:pStyle w:val="Tabletext"/>
            </w:pPr>
            <w:r w:rsidRPr="001B7F2C">
              <w:t>during or after Semester</w:t>
            </w:r>
            <w:r w:rsidR="00D75FDA">
              <w:t> </w:t>
            </w:r>
            <w:r w:rsidRPr="001B7F2C">
              <w:t>1, 2017.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F07B" w14:textId="77777777" w:rsidR="003F4464" w:rsidRDefault="003F4464" w:rsidP="00D75FDA">
            <w:pPr>
              <w:pStyle w:val="Tabletext"/>
            </w:pPr>
            <w:r>
              <w:t xml:space="preserve">The relevant </w:t>
            </w:r>
            <w:r w:rsidRPr="00D75FDA">
              <w:t>provider</w:t>
            </w:r>
            <w:r>
              <w:t xml:space="preserve"> completed or completes the following units of study as part of the degree program:</w:t>
            </w:r>
          </w:p>
          <w:p w14:paraId="145A8F61" w14:textId="77777777" w:rsidR="003F4464" w:rsidRPr="00D75FDA" w:rsidRDefault="003F4464" w:rsidP="00D75FDA">
            <w:pPr>
              <w:pStyle w:val="Tablea"/>
            </w:pPr>
            <w:r>
              <w:rPr>
                <w:color w:val="000000"/>
              </w:rPr>
              <w:t xml:space="preserve">(a) BAFI1014 / 2040 / 3228 Personal </w:t>
            </w:r>
            <w:r w:rsidRPr="00D75FDA">
              <w:t>Wealth Management (previously “FNP11 Introduction to Financial Planning”);</w:t>
            </w:r>
          </w:p>
          <w:p w14:paraId="713B36E8" w14:textId="77777777" w:rsidR="003F4464" w:rsidRPr="00D75FDA" w:rsidRDefault="003F4464" w:rsidP="00D75FDA">
            <w:pPr>
              <w:pStyle w:val="Tablea"/>
            </w:pPr>
            <w:r w:rsidRPr="00D75FDA">
              <w:t>(b) BAFI1002 / BAFI2112 / 3227 Financial Markets / Financial Markets and Institutions;</w:t>
            </w:r>
          </w:p>
          <w:p w14:paraId="07B644BE" w14:textId="37A89CDE" w:rsidR="003F4464" w:rsidRPr="00D75FDA" w:rsidRDefault="003F4464" w:rsidP="00D75FDA">
            <w:pPr>
              <w:pStyle w:val="Tablea"/>
            </w:pPr>
            <w:r w:rsidRPr="00D75FDA">
              <w:t>(c) ACCT2286 / 2262 / 2298 Superannuation and Retirement;</w:t>
            </w:r>
          </w:p>
          <w:p w14:paraId="7677D435" w14:textId="77777777" w:rsidR="003F4464" w:rsidRPr="00D75FDA" w:rsidRDefault="003F4464" w:rsidP="00D75FDA">
            <w:pPr>
              <w:pStyle w:val="Tablea"/>
            </w:pPr>
            <w:r w:rsidRPr="00D75FDA">
              <w:t>(d) either:</w:t>
            </w:r>
          </w:p>
          <w:p w14:paraId="6E14F561" w14:textId="61B63E6B" w:rsidR="003F4464" w:rsidRPr="00D75FDA" w:rsidRDefault="003F4464" w:rsidP="00D75FDA">
            <w:pPr>
              <w:pStyle w:val="Tablei"/>
            </w:pPr>
            <w:r w:rsidRPr="00D75FDA">
              <w:t>(</w:t>
            </w:r>
            <w:proofErr w:type="spellStart"/>
            <w:r w:rsidRPr="00D75FDA">
              <w:t>i</w:t>
            </w:r>
            <w:proofErr w:type="spellEnd"/>
            <w:r w:rsidRPr="00D75FDA">
              <w:t>) LAW2457 / 2458 / 2542 Law of Investments and Financial Markets; or</w:t>
            </w:r>
          </w:p>
          <w:p w14:paraId="35167B75" w14:textId="7F948539" w:rsidR="003F4464" w:rsidRDefault="003F4464" w:rsidP="00D75FDA">
            <w:pPr>
              <w:pStyle w:val="Tablei"/>
              <w:rPr>
                <w:color w:val="000000"/>
              </w:rPr>
            </w:pPr>
            <w:r w:rsidRPr="00D75FDA">
              <w:t xml:space="preserve">(ii) LAW2450 Company and Finance </w:t>
            </w:r>
            <w:r>
              <w:rPr>
                <w:color w:val="000000"/>
              </w:rPr>
              <w:t>Law;</w:t>
            </w:r>
          </w:p>
          <w:p w14:paraId="3A8AFCAA" w14:textId="54E9DD33" w:rsidR="003F4464" w:rsidRPr="00D75FDA" w:rsidRDefault="003F4464" w:rsidP="00D75FDA">
            <w:pPr>
              <w:pStyle w:val="Tablea"/>
            </w:pPr>
            <w:r w:rsidRPr="00D75FDA">
              <w:t>(e) ACCT2287 / 2263 / 2297 Risk, Insurance and Social Security;</w:t>
            </w:r>
          </w:p>
          <w:p w14:paraId="010BD257" w14:textId="6B46C23C" w:rsidR="003F4464" w:rsidRPr="00D75FDA" w:rsidRDefault="003F4464" w:rsidP="00D75FDA">
            <w:pPr>
              <w:pStyle w:val="Tablea"/>
            </w:pPr>
            <w:r w:rsidRPr="00D75FDA">
              <w:t>(f) ACCT2285 / 2261 / 2296 Wealth Creation and Estate Planning;</w:t>
            </w:r>
          </w:p>
          <w:p w14:paraId="3D90F925" w14:textId="513923B3" w:rsidR="003F4464" w:rsidRPr="00D75FDA" w:rsidRDefault="003F4464" w:rsidP="00D75FDA">
            <w:pPr>
              <w:pStyle w:val="Tablea"/>
            </w:pPr>
            <w:r w:rsidRPr="00D75FDA">
              <w:t>(g) BAFI1042 / 2042 / 3226 Investment / Equity Investment and Portfolio Management;</w:t>
            </w:r>
          </w:p>
          <w:p w14:paraId="7DB2DA5A" w14:textId="77777777" w:rsidR="003F4464" w:rsidRPr="00AC5045" w:rsidRDefault="003F4464" w:rsidP="00D75FDA">
            <w:pPr>
              <w:pStyle w:val="Tablea"/>
            </w:pPr>
            <w:r w:rsidRPr="00D75FDA">
              <w:t xml:space="preserve">(h) </w:t>
            </w:r>
            <w:r w:rsidRPr="00AC5045">
              <w:t>ACCT2288 / 2264 / 2295 Financial Advisory Practice;</w:t>
            </w:r>
          </w:p>
          <w:p w14:paraId="516FB929" w14:textId="6B33C531" w:rsidR="003F4464" w:rsidRPr="00AC5045" w:rsidRDefault="003F4464" w:rsidP="00D75FDA">
            <w:pPr>
              <w:pStyle w:val="Tablea"/>
            </w:pPr>
            <w:r w:rsidRPr="00AC5045">
              <w:t>(</w:t>
            </w:r>
            <w:proofErr w:type="spellStart"/>
            <w:r w:rsidRPr="00AC5045">
              <w:t>i</w:t>
            </w:r>
            <w:proofErr w:type="spellEnd"/>
            <w:r w:rsidRPr="00AC5045">
              <w:t>) </w:t>
            </w:r>
            <w:r w:rsidR="008F667F" w:rsidRPr="00AC5045">
              <w:t>any of the following</w:t>
            </w:r>
            <w:r w:rsidRPr="00AC5045">
              <w:t>:</w:t>
            </w:r>
          </w:p>
          <w:p w14:paraId="4A2F52F2" w14:textId="77777777" w:rsidR="008F667F" w:rsidRPr="00AC5045" w:rsidRDefault="003F4464" w:rsidP="00D905ED">
            <w:pPr>
              <w:pStyle w:val="Tablei"/>
            </w:pPr>
            <w:r w:rsidRPr="00AC5045">
              <w:rPr>
                <w:color w:val="000000"/>
              </w:rPr>
              <w:t>(</w:t>
            </w:r>
            <w:proofErr w:type="spellStart"/>
            <w:r w:rsidRPr="00AC5045">
              <w:rPr>
                <w:color w:val="000000"/>
              </w:rPr>
              <w:t>i</w:t>
            </w:r>
            <w:proofErr w:type="spellEnd"/>
            <w:r w:rsidRPr="00AC5045">
              <w:rPr>
                <w:color w:val="000000"/>
              </w:rPr>
              <w:t xml:space="preserve">) LAW2442 / 2449 / </w:t>
            </w:r>
            <w:r w:rsidRPr="00AC5045">
              <w:t>LAW2543 Commercial Law</w:t>
            </w:r>
            <w:r w:rsidR="008F667F" w:rsidRPr="00AC5045">
              <w:t>;</w:t>
            </w:r>
            <w:r w:rsidRPr="00AC5045">
              <w:t xml:space="preserve"> or</w:t>
            </w:r>
          </w:p>
          <w:p w14:paraId="461F4D82" w14:textId="53ED8493" w:rsidR="003F4464" w:rsidRPr="00AC5045" w:rsidRDefault="008F667F" w:rsidP="00D905ED">
            <w:pPr>
              <w:pStyle w:val="Tablei"/>
            </w:pPr>
            <w:r w:rsidRPr="00AC5045">
              <w:rPr>
                <w:color w:val="000000"/>
              </w:rPr>
              <w:t xml:space="preserve">(ii) </w:t>
            </w:r>
            <w:r w:rsidR="003F4464" w:rsidRPr="00AC5045">
              <w:t>BLW14 Business Law (provided through OUA by Curtin University); or</w:t>
            </w:r>
          </w:p>
          <w:p w14:paraId="39ED587B" w14:textId="0D9CEC9F" w:rsidR="003F4464" w:rsidRPr="00AC5045" w:rsidRDefault="003F4464" w:rsidP="00D905ED">
            <w:pPr>
              <w:pStyle w:val="Tablei"/>
              <w:rPr>
                <w:color w:val="000000"/>
              </w:rPr>
            </w:pPr>
            <w:r w:rsidRPr="00AC5045">
              <w:t>(ii</w:t>
            </w:r>
            <w:r w:rsidR="008F667F" w:rsidRPr="00AC5045">
              <w:t>i</w:t>
            </w:r>
            <w:r w:rsidRPr="00AC5045">
              <w:t xml:space="preserve">) LAW2442 / </w:t>
            </w:r>
            <w:r w:rsidRPr="00AC5045">
              <w:rPr>
                <w:color w:val="000000"/>
              </w:rPr>
              <w:t>2449 / LAW2543 Business Law;</w:t>
            </w:r>
          </w:p>
          <w:p w14:paraId="616841DF" w14:textId="1E5FA3CC" w:rsidR="003F4464" w:rsidRPr="00AC5045" w:rsidRDefault="003F4464" w:rsidP="00D905ED">
            <w:pPr>
              <w:pStyle w:val="Tablea"/>
            </w:pPr>
            <w:r w:rsidRPr="00AC5045">
              <w:t>(j) any of the following:</w:t>
            </w:r>
          </w:p>
          <w:p w14:paraId="77B3E405" w14:textId="3EC77F56" w:rsidR="003F4464" w:rsidRPr="00AC5045" w:rsidRDefault="003F4464" w:rsidP="00D905ED">
            <w:pPr>
              <w:pStyle w:val="Tablei"/>
            </w:pPr>
            <w:r w:rsidRPr="00AC5045">
              <w:t>(</w:t>
            </w:r>
            <w:proofErr w:type="spellStart"/>
            <w:r w:rsidRPr="00AC5045">
              <w:t>i</w:t>
            </w:r>
            <w:proofErr w:type="spellEnd"/>
            <w:r w:rsidRPr="00AC5045">
              <w:t>) BAFI1008 Business Finance / Corporate Finance;</w:t>
            </w:r>
          </w:p>
          <w:p w14:paraId="4B3F961E" w14:textId="61ACC12E" w:rsidR="003F4464" w:rsidRPr="00AC5045" w:rsidRDefault="003F4464" w:rsidP="00D905ED">
            <w:pPr>
              <w:pStyle w:val="Tablei"/>
            </w:pPr>
            <w:r w:rsidRPr="00AC5045">
              <w:t>(ii) BAN23 Introduction to Finance or BAN23 Introduction to Finance Principles (provided through OUA by Curtin University);</w:t>
            </w:r>
          </w:p>
          <w:p w14:paraId="616ED1F1" w14:textId="00663E5D" w:rsidR="003F4464" w:rsidRPr="00AC5045" w:rsidRDefault="003F4464" w:rsidP="00D905ED">
            <w:pPr>
              <w:pStyle w:val="Tablei"/>
            </w:pPr>
            <w:r w:rsidRPr="00AC5045">
              <w:t>(iii) BAFI3183 / 3229 Business Finance or</w:t>
            </w:r>
            <w:r w:rsidR="00374BA5" w:rsidRPr="00AC5045">
              <w:t xml:space="preserve"> </w:t>
            </w:r>
            <w:r w:rsidRPr="00AC5045">
              <w:t>BAFI3183 / 3229 Corporate Finance;</w:t>
            </w:r>
          </w:p>
          <w:p w14:paraId="7378EA9B" w14:textId="70E3C70C" w:rsidR="003F4464" w:rsidRPr="00AC5045" w:rsidRDefault="003F4464" w:rsidP="00D905ED">
            <w:pPr>
              <w:pStyle w:val="Tablei"/>
              <w:rPr>
                <w:color w:val="000000"/>
              </w:rPr>
            </w:pPr>
            <w:r w:rsidRPr="00AC5045">
              <w:t xml:space="preserve">(iv) ACCT1060 Managerial Advisory </w:t>
            </w:r>
            <w:r w:rsidRPr="00AC5045">
              <w:rPr>
                <w:color w:val="000000"/>
              </w:rPr>
              <w:t>Finance;</w:t>
            </w:r>
          </w:p>
          <w:p w14:paraId="00CD3745" w14:textId="5E584E53" w:rsidR="003F4464" w:rsidRPr="00AC5045" w:rsidRDefault="003F4464" w:rsidP="00D905ED">
            <w:pPr>
              <w:pStyle w:val="Tablea"/>
            </w:pPr>
            <w:r w:rsidRPr="00AC5045">
              <w:t xml:space="preserve">(k) </w:t>
            </w:r>
            <w:r w:rsidR="00E84D9B" w:rsidRPr="00AC5045">
              <w:t>any of the following</w:t>
            </w:r>
            <w:r w:rsidRPr="00AC5045">
              <w:t>:</w:t>
            </w:r>
          </w:p>
          <w:p w14:paraId="4C0FD163" w14:textId="77777777" w:rsidR="001A4DF1" w:rsidRPr="00AC5045" w:rsidRDefault="003F4464" w:rsidP="00D905ED">
            <w:pPr>
              <w:pStyle w:val="Tablei"/>
              <w:rPr>
                <w:color w:val="000000"/>
              </w:rPr>
            </w:pPr>
            <w:r w:rsidRPr="00AC5045">
              <w:rPr>
                <w:color w:val="000000"/>
              </w:rPr>
              <w:lastRenderedPageBreak/>
              <w:t>(</w:t>
            </w:r>
            <w:proofErr w:type="spellStart"/>
            <w:r w:rsidRPr="00AC5045">
              <w:rPr>
                <w:color w:val="000000"/>
              </w:rPr>
              <w:t>i</w:t>
            </w:r>
            <w:proofErr w:type="spellEnd"/>
            <w:r w:rsidRPr="00AC5045">
              <w:rPr>
                <w:color w:val="000000"/>
              </w:rPr>
              <w:t>) LAW2453 Taxation 1</w:t>
            </w:r>
            <w:r w:rsidR="00E84D9B" w:rsidRPr="00AC5045">
              <w:rPr>
                <w:color w:val="000000"/>
              </w:rPr>
              <w:t>;</w:t>
            </w:r>
            <w:r w:rsidRPr="00AC5045">
              <w:rPr>
                <w:color w:val="000000"/>
              </w:rPr>
              <w:t xml:space="preserve"> or </w:t>
            </w:r>
          </w:p>
          <w:p w14:paraId="5BCE0863" w14:textId="257834D0" w:rsidR="003F4464" w:rsidRPr="00AC5045" w:rsidRDefault="001A4DF1" w:rsidP="00D905ED">
            <w:pPr>
              <w:pStyle w:val="Tablei"/>
            </w:pPr>
            <w:r w:rsidRPr="00AC5045">
              <w:rPr>
                <w:color w:val="000000"/>
              </w:rPr>
              <w:t xml:space="preserve">(ii) </w:t>
            </w:r>
            <w:r w:rsidR="003F4464" w:rsidRPr="00AC5045">
              <w:t>BLW22 / BLW32 Taxation or Introduction to Australian Tax or Introduction to Australian Tax Law (provided through OUA by Curtin University); or</w:t>
            </w:r>
          </w:p>
          <w:p w14:paraId="0A24B242" w14:textId="48C5D0FF" w:rsidR="003F4464" w:rsidRPr="00AC5045" w:rsidRDefault="003F4464" w:rsidP="00D905ED">
            <w:pPr>
              <w:pStyle w:val="Tablei"/>
              <w:rPr>
                <w:color w:val="000000"/>
              </w:rPr>
            </w:pPr>
            <w:r w:rsidRPr="00AC5045">
              <w:t>(i</w:t>
            </w:r>
            <w:r w:rsidR="001A4DF1" w:rsidRPr="00AC5045">
              <w:t>i</w:t>
            </w:r>
            <w:r w:rsidRPr="00AC5045">
              <w:t xml:space="preserve">i) LAW2456 </w:t>
            </w:r>
            <w:r w:rsidRPr="00AC5045">
              <w:rPr>
                <w:color w:val="000000"/>
              </w:rPr>
              <w:t>Taxation 1 / LAW2544 Taxation 1.</w:t>
            </w:r>
          </w:p>
          <w:p w14:paraId="3CD74952" w14:textId="5105118A" w:rsidR="003F4464" w:rsidRDefault="00714BF2" w:rsidP="00D905ED">
            <w:pPr>
              <w:pStyle w:val="Tabletext"/>
            </w:pPr>
            <w:r w:rsidRPr="00AC5045">
              <w:t>Paragraph</w:t>
            </w:r>
            <w:r w:rsidRPr="00AC5045">
              <w:rPr>
                <w:shd w:val="clear" w:color="auto" w:fill="FFFFFF"/>
              </w:rPr>
              <w:t xml:space="preserve"> 6(2)(a) does not apply to this qualification (about an ethics bridging unit).</w:t>
            </w:r>
          </w:p>
        </w:tc>
      </w:tr>
    </w:tbl>
    <w:p w14:paraId="3B3FDD3E" w14:textId="77777777" w:rsidR="00D905ED" w:rsidRPr="00D905ED" w:rsidRDefault="00D905ED" w:rsidP="00D905ED">
      <w:pPr>
        <w:pStyle w:val="Tabletext"/>
      </w:pPr>
    </w:p>
    <w:p w14:paraId="5A970378" w14:textId="30FBCD02" w:rsidR="003F4464" w:rsidRPr="000D0819" w:rsidRDefault="001324AD" w:rsidP="003F4464">
      <w:pPr>
        <w:pStyle w:val="ItemHead"/>
      </w:pPr>
      <w:r>
        <w:t>2</w:t>
      </w:r>
      <w:r w:rsidR="00EB0865">
        <w:t>1</w:t>
      </w:r>
      <w:r w:rsidR="003F4464" w:rsidRPr="000D0819">
        <w:t xml:space="preserve">  Schedule 1 (table item</w:t>
      </w:r>
      <w:r w:rsidR="003F4464">
        <w:t xml:space="preserve"> 36</w:t>
      </w:r>
      <w:r w:rsidR="003F4464" w:rsidRPr="000D0819">
        <w:t>, column headed “</w:t>
      </w:r>
      <w:r w:rsidR="003F4464" w:rsidRPr="0003403C">
        <w:t>Other conditions:</w:t>
      </w:r>
      <w:r w:rsidR="003F4464" w:rsidRPr="000D0819">
        <w:t>”</w:t>
      </w:r>
      <w:r w:rsidR="00CC649E">
        <w:t>, paragraph (a)</w:t>
      </w:r>
      <w:r w:rsidR="003F4464" w:rsidRPr="000D0819">
        <w:t>)</w:t>
      </w:r>
    </w:p>
    <w:p w14:paraId="39A0FA68" w14:textId="57D10F13" w:rsidR="00EB0865" w:rsidRDefault="00EB0865" w:rsidP="003F4464">
      <w:pPr>
        <w:pStyle w:val="Item"/>
      </w:pPr>
      <w:r>
        <w:t>Omit “</w:t>
      </w:r>
      <w:r w:rsidR="007A29BA">
        <w:t>Personal Wealth Management”, substitute “</w:t>
      </w:r>
      <w:r w:rsidR="001F0315" w:rsidRPr="007C728D">
        <w:t>Personal Financial Management</w:t>
      </w:r>
      <w:r w:rsidR="001F0315">
        <w:t>”.</w:t>
      </w:r>
    </w:p>
    <w:p w14:paraId="4FBDDFD3" w14:textId="59585933" w:rsidR="001F0315" w:rsidRDefault="001F0315" w:rsidP="001F0315">
      <w:pPr>
        <w:pStyle w:val="ItemHead"/>
      </w:pPr>
      <w:r>
        <w:t xml:space="preserve">22 </w:t>
      </w:r>
      <w:r w:rsidRPr="000D0819">
        <w:t>Schedule 1 (table item</w:t>
      </w:r>
      <w:r>
        <w:t xml:space="preserve"> 36</w:t>
      </w:r>
      <w:r w:rsidRPr="000D0819">
        <w:t>, column headed “</w:t>
      </w:r>
      <w:r w:rsidRPr="0003403C">
        <w:t>Other conditions:</w:t>
      </w:r>
      <w:r w:rsidRPr="000D0819">
        <w:t>”</w:t>
      </w:r>
      <w:r>
        <w:t>, paragraph (a)</w:t>
      </w:r>
      <w:r w:rsidRPr="000D0819">
        <w:t>)</w:t>
      </w:r>
    </w:p>
    <w:p w14:paraId="0C624F6C" w14:textId="5A9AA93D" w:rsidR="001F0315" w:rsidRDefault="001F0315" w:rsidP="001F0315">
      <w:pPr>
        <w:pStyle w:val="Item"/>
      </w:pPr>
      <w:r>
        <w:t>Omit “</w:t>
      </w:r>
      <w:r w:rsidR="000E50CA">
        <w:t>Personal Financial Management”, substitute “</w:t>
      </w:r>
      <w:r w:rsidR="000E50CA" w:rsidRPr="007C728D">
        <w:t>Introduction to Financial Planning</w:t>
      </w:r>
      <w:r w:rsidR="000E50CA">
        <w:t>”.</w:t>
      </w:r>
    </w:p>
    <w:p w14:paraId="64E8A104" w14:textId="5A624757" w:rsidR="000E50CA" w:rsidRDefault="000E50CA" w:rsidP="000E50CA">
      <w:pPr>
        <w:pStyle w:val="ItemHead"/>
      </w:pPr>
      <w:r>
        <w:t xml:space="preserve">23 </w:t>
      </w:r>
      <w:r w:rsidRPr="000D0819">
        <w:t>Schedule 1 (table item</w:t>
      </w:r>
      <w:r>
        <w:t xml:space="preserve"> 36</w:t>
      </w:r>
      <w:r w:rsidRPr="000D0819">
        <w:t>, column headed “</w:t>
      </w:r>
      <w:r w:rsidRPr="0003403C">
        <w:t>Other conditions:</w:t>
      </w:r>
      <w:r w:rsidRPr="000D0819">
        <w:t>”</w:t>
      </w:r>
      <w:r>
        <w:t>, paragraph (b)</w:t>
      </w:r>
      <w:r w:rsidRPr="000D0819">
        <w:t>)</w:t>
      </w:r>
    </w:p>
    <w:p w14:paraId="1CC221B2" w14:textId="02477350" w:rsidR="000E50CA" w:rsidRPr="000E50CA" w:rsidRDefault="000E50CA" w:rsidP="000E50CA">
      <w:pPr>
        <w:pStyle w:val="Item"/>
      </w:pPr>
      <w:r>
        <w:t xml:space="preserve">Omit </w:t>
      </w:r>
      <w:r w:rsidR="00FD1DC0">
        <w:t>“</w:t>
      </w:r>
      <w:r w:rsidR="00FD1DC0" w:rsidRPr="007C728D">
        <w:t>BAFI1002</w:t>
      </w:r>
      <w:r w:rsidR="00FD1DC0">
        <w:t>”, substitute “</w:t>
      </w:r>
      <w:r w:rsidR="00FD1DC0" w:rsidRPr="007C728D">
        <w:t>BAFI1002</w:t>
      </w:r>
      <w:r w:rsidR="00FD1DC0">
        <w:t xml:space="preserve"> / </w:t>
      </w:r>
      <w:r w:rsidR="00FD1DC0" w:rsidRPr="007C728D">
        <w:t>BAFI2112</w:t>
      </w:r>
      <w:r w:rsidR="00FD1DC0">
        <w:t>”.</w:t>
      </w:r>
    </w:p>
    <w:p w14:paraId="223BE81B" w14:textId="6FD49E4C" w:rsidR="003F4464" w:rsidRDefault="003227C2" w:rsidP="003F4464">
      <w:pPr>
        <w:pStyle w:val="ItemHead"/>
      </w:pPr>
      <w:r>
        <w:t>2</w:t>
      </w:r>
      <w:r w:rsidR="00A25CFE">
        <w:t>4</w:t>
      </w:r>
      <w:r w:rsidR="003F4464" w:rsidRPr="000D0819">
        <w:t xml:space="preserve">  Schedule 1 (table item</w:t>
      </w:r>
      <w:r w:rsidR="003F4464">
        <w:t xml:space="preserve"> 37</w:t>
      </w:r>
      <w:r w:rsidR="003F4464" w:rsidRPr="000D0819">
        <w:t>, column headed “</w:t>
      </w:r>
      <w:r w:rsidR="003F4464" w:rsidRPr="0003403C">
        <w:t>Other conditions:</w:t>
      </w:r>
      <w:r w:rsidR="003F4464" w:rsidRPr="000D0819">
        <w:t>”</w:t>
      </w:r>
      <w:r w:rsidR="00F121BA">
        <w:t>, paragraph (b)</w:t>
      </w:r>
      <w:r w:rsidR="003F4464" w:rsidRPr="000D0819">
        <w:t>)</w:t>
      </w:r>
    </w:p>
    <w:p w14:paraId="78EB02E1" w14:textId="77777777" w:rsidR="00A25CFE" w:rsidRPr="000E50CA" w:rsidRDefault="00A25CFE" w:rsidP="00A25CFE">
      <w:pPr>
        <w:pStyle w:val="Item"/>
      </w:pPr>
      <w:r>
        <w:t>Omit “</w:t>
      </w:r>
      <w:r w:rsidRPr="007C728D">
        <w:t>BAFI1002</w:t>
      </w:r>
      <w:r>
        <w:t>”, substitute “</w:t>
      </w:r>
      <w:r w:rsidRPr="007C728D">
        <w:t>BAFI1002</w:t>
      </w:r>
      <w:r>
        <w:t xml:space="preserve"> / </w:t>
      </w:r>
      <w:r w:rsidRPr="007C728D">
        <w:t>BAFI2112</w:t>
      </w:r>
      <w:r>
        <w:t>”.</w:t>
      </w:r>
    </w:p>
    <w:p w14:paraId="6B09E7B7" w14:textId="35BA7EE1" w:rsidR="003F4464" w:rsidRPr="000D0819" w:rsidRDefault="003227C2" w:rsidP="003F4464">
      <w:pPr>
        <w:pStyle w:val="ItemHead"/>
      </w:pPr>
      <w:r>
        <w:t>2</w:t>
      </w:r>
      <w:r w:rsidR="00312F02">
        <w:t>5</w:t>
      </w:r>
      <w:r w:rsidR="003F4464" w:rsidRPr="000D0819">
        <w:t xml:space="preserve">  Schedule 1 (table item</w:t>
      </w:r>
      <w:r w:rsidR="003F4464">
        <w:t xml:space="preserve"> 38</w:t>
      </w:r>
      <w:r w:rsidR="003F4464" w:rsidRPr="000D0819">
        <w:t>, column headed “</w:t>
      </w:r>
      <w:r w:rsidR="003F4464" w:rsidRPr="0003403C">
        <w:t>Other conditions:</w:t>
      </w:r>
      <w:r w:rsidR="003F4464" w:rsidRPr="000D0819">
        <w:t>”</w:t>
      </w:r>
      <w:r w:rsidR="00C34416">
        <w:t>, paragraph (g)</w:t>
      </w:r>
      <w:r w:rsidR="003F4464" w:rsidRPr="000D0819">
        <w:t>)</w:t>
      </w:r>
    </w:p>
    <w:p w14:paraId="14C803E7" w14:textId="76EDAFCD" w:rsidR="00950101" w:rsidRDefault="00950101" w:rsidP="003F4464">
      <w:pPr>
        <w:pStyle w:val="Item"/>
      </w:pPr>
      <w:r>
        <w:t>Omit “</w:t>
      </w:r>
      <w:r w:rsidR="009F4489" w:rsidRPr="00670A47">
        <w:t>Preservation</w:t>
      </w:r>
      <w:r w:rsidR="009F4489">
        <w:t>”, substitute “</w:t>
      </w:r>
      <w:r w:rsidR="009F4489" w:rsidRPr="00670A47">
        <w:t>Preservation</w:t>
      </w:r>
      <w:r w:rsidR="009F4489">
        <w:t xml:space="preserve"> / </w:t>
      </w:r>
      <w:r w:rsidR="008E01DD" w:rsidRPr="00670A47">
        <w:t>Wealth Creation and Protection</w:t>
      </w:r>
      <w:r w:rsidR="008E01DD">
        <w:t>”.</w:t>
      </w:r>
    </w:p>
    <w:p w14:paraId="1FA23181" w14:textId="58DC4586" w:rsidR="003F4464" w:rsidRPr="000D0819" w:rsidRDefault="00CB4F27" w:rsidP="003F4464">
      <w:pPr>
        <w:pStyle w:val="ItemHead"/>
      </w:pPr>
      <w:r>
        <w:t>2</w:t>
      </w:r>
      <w:r w:rsidR="00632CD6">
        <w:t>6</w:t>
      </w:r>
      <w:r w:rsidR="003F4464" w:rsidRPr="000D0819">
        <w:t xml:space="preserve">  Schedule 1 (table item</w:t>
      </w:r>
      <w:r w:rsidR="003F4464">
        <w:t xml:space="preserve"> 40</w:t>
      </w:r>
      <w:r w:rsidR="003F4464" w:rsidRPr="000D0819">
        <w:t>, column headed “</w:t>
      </w:r>
      <w:r w:rsidR="003F4464" w:rsidRPr="0003403C">
        <w:t>Other conditions:</w:t>
      </w:r>
      <w:r w:rsidR="003F4464" w:rsidRPr="000D0819">
        <w:t>”</w:t>
      </w:r>
      <w:r w:rsidR="00480012">
        <w:t xml:space="preserve">, </w:t>
      </w:r>
      <w:r w:rsidR="007970E6">
        <w:t>sub</w:t>
      </w:r>
      <w:r w:rsidR="00480012">
        <w:t xml:space="preserve">paragraph </w:t>
      </w:r>
      <w:r w:rsidR="007970E6">
        <w:t>(b)</w:t>
      </w:r>
      <w:r w:rsidR="00480012">
        <w:t>(</w:t>
      </w:r>
      <w:proofErr w:type="spellStart"/>
      <w:r w:rsidR="00480012">
        <w:t>i</w:t>
      </w:r>
      <w:proofErr w:type="spellEnd"/>
      <w:r w:rsidR="00480012">
        <w:t>)</w:t>
      </w:r>
      <w:r w:rsidR="003F4464" w:rsidRPr="000D0819">
        <w:t>)</w:t>
      </w:r>
    </w:p>
    <w:p w14:paraId="5C514EFF" w14:textId="575D3BF6" w:rsidR="00914C76" w:rsidRDefault="00914C76" w:rsidP="00480012">
      <w:pPr>
        <w:pStyle w:val="Item"/>
      </w:pPr>
      <w:r>
        <w:t>Omit “</w:t>
      </w:r>
      <w:r w:rsidR="001C2D91">
        <w:t>Finance”, substitute “</w:t>
      </w:r>
      <w:r w:rsidR="001C2D91" w:rsidRPr="00E75916">
        <w:t>Finance or Introduction to Finance Principles</w:t>
      </w:r>
      <w:r w:rsidR="001C2D91">
        <w:t>”.</w:t>
      </w:r>
    </w:p>
    <w:p w14:paraId="512D73ED" w14:textId="739E4362" w:rsidR="001D04C6" w:rsidRPr="000D0819" w:rsidRDefault="002A08FE" w:rsidP="001D04C6">
      <w:pPr>
        <w:pStyle w:val="ItemHead"/>
      </w:pPr>
      <w:r>
        <w:t>2</w:t>
      </w:r>
      <w:r w:rsidR="00855963">
        <w:t>7</w:t>
      </w:r>
      <w:r w:rsidR="001D04C6" w:rsidRPr="000D0819">
        <w:t xml:space="preserve">  Schedule 1 (table item</w:t>
      </w:r>
      <w:r w:rsidR="000847C1">
        <w:t>s</w:t>
      </w:r>
      <w:r w:rsidR="001D04C6">
        <w:t xml:space="preserve"> </w:t>
      </w:r>
      <w:r w:rsidR="000847C1">
        <w:t xml:space="preserve">42 and </w:t>
      </w:r>
      <w:r w:rsidR="001D04C6">
        <w:t>42A</w:t>
      </w:r>
      <w:r w:rsidR="001D04C6" w:rsidRPr="000D0819">
        <w:t>)</w:t>
      </w:r>
    </w:p>
    <w:p w14:paraId="57C53485" w14:textId="40B37CEF" w:rsidR="001D04C6" w:rsidRDefault="001D04C6" w:rsidP="001D04C6">
      <w:pPr>
        <w:pStyle w:val="Item"/>
      </w:pPr>
      <w:r>
        <w:t>Repeal the item</w:t>
      </w:r>
      <w:r w:rsidR="000847C1">
        <w:t>s</w:t>
      </w:r>
      <w:r>
        <w:t>,</w:t>
      </w:r>
      <w:r w:rsidRPr="000D0819">
        <w:t xml:space="preserve"> substitute</w:t>
      </w:r>
      <w:r>
        <w:t>:</w:t>
      </w:r>
    </w:p>
    <w:p w14:paraId="437CC1F6" w14:textId="77777777" w:rsidR="001D04C6" w:rsidRPr="00855963" w:rsidRDefault="001D04C6" w:rsidP="00855963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8"/>
        <w:gridCol w:w="2269"/>
        <w:gridCol w:w="3261"/>
      </w:tblGrid>
      <w:tr w:rsidR="00AD3A8D" w14:paraId="1F9241A1" w14:textId="77777777" w:rsidTr="00AD3A8D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5651" w14:textId="77777777" w:rsidR="00AD3A8D" w:rsidRPr="003E57EE" w:rsidRDefault="00AD3A8D" w:rsidP="003E57EE">
            <w:pPr>
              <w:pStyle w:val="Tabletext"/>
            </w:pPr>
            <w:r w:rsidRPr="003E57EE">
              <w:t>42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24DD" w14:textId="77777777" w:rsidR="00AD3A8D" w:rsidRDefault="00AD3A8D" w:rsidP="003E57EE">
            <w:pPr>
              <w:pStyle w:val="Tabletext"/>
            </w:pPr>
            <w:r w:rsidRPr="003E57EE">
              <w:t>Bachelor of Applied Commerce majoring in Financial Planning.</w:t>
            </w:r>
          </w:p>
          <w:p w14:paraId="15AAD95E" w14:textId="77777777" w:rsidR="003E57EE" w:rsidRPr="003E57EE" w:rsidRDefault="003E57EE" w:rsidP="003E57EE">
            <w:pPr>
              <w:pStyle w:val="Tabletext"/>
            </w:pPr>
          </w:p>
          <w:p w14:paraId="6DE1F80A" w14:textId="180E109B" w:rsidR="00AD3A8D" w:rsidRPr="003E57EE" w:rsidRDefault="00AD3A8D" w:rsidP="003E57EE">
            <w:pPr>
              <w:pStyle w:val="Tabletext"/>
            </w:pPr>
            <w:r w:rsidRPr="003E57EE">
              <w:t>Note</w:t>
            </w:r>
            <w:r w:rsidR="003E57EE">
              <w:t xml:space="preserve">: </w:t>
            </w:r>
            <w:r w:rsidR="00247647">
              <w:t xml:space="preserve"> </w:t>
            </w:r>
            <w:r w:rsidRPr="003E57EE">
              <w:t xml:space="preserve">Until July 2017 this course was named “Bachelor of </w:t>
            </w:r>
            <w:r w:rsidRPr="003E57EE">
              <w:lastRenderedPageBreak/>
              <w:t>Applied Finance (Financial Planning)”.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59BF6" w14:textId="1AD1ACDC" w:rsidR="00AD3A8D" w:rsidRPr="009C7C84" w:rsidRDefault="00AD3A8D" w:rsidP="003E57EE">
            <w:pPr>
              <w:pStyle w:val="Tabletext"/>
            </w:pPr>
            <w:r w:rsidRPr="009C7C84">
              <w:lastRenderedPageBreak/>
              <w:t>on or after 1 January 2012 and before 31 December 2018.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D774" w14:textId="77777777" w:rsidR="00AD3A8D" w:rsidRPr="003E57EE" w:rsidRDefault="00AD3A8D" w:rsidP="003E57EE">
            <w:pPr>
              <w:pStyle w:val="Tabletext"/>
            </w:pPr>
            <w:r w:rsidRPr="003E57EE">
              <w:t>N/A</w:t>
            </w:r>
          </w:p>
        </w:tc>
      </w:tr>
      <w:tr w:rsidR="001D04C6" w14:paraId="1C23CFB2" w14:textId="77777777" w:rsidTr="00855963"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C692" w14:textId="77777777" w:rsidR="001D04C6" w:rsidRPr="009C7C84" w:rsidRDefault="001D04C6" w:rsidP="009C7C84">
            <w:pPr>
              <w:pStyle w:val="Tabletext"/>
            </w:pPr>
            <w:r w:rsidRPr="009C7C84">
              <w:t>42A</w:t>
            </w:r>
          </w:p>
        </w:tc>
        <w:tc>
          <w:tcPr>
            <w:tcW w:w="212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39E76" w14:textId="77777777" w:rsidR="001D04C6" w:rsidRPr="009C7C84" w:rsidRDefault="001D04C6" w:rsidP="009C7C84">
            <w:pPr>
              <w:pStyle w:val="Tabletext"/>
            </w:pPr>
            <w:r w:rsidRPr="009C7C84">
              <w:t>Bachelor of Applied Commerce Accounting Financial Planning Double Major.</w:t>
            </w:r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30364" w14:textId="3529539C" w:rsidR="001D04C6" w:rsidRPr="009C7C84" w:rsidRDefault="001D04C6" w:rsidP="009C7C84">
            <w:pPr>
              <w:pStyle w:val="Tabletext"/>
            </w:pPr>
            <w:r w:rsidRPr="009C7C84">
              <w:t>on or after 1 January 2012</w:t>
            </w:r>
            <w:r w:rsidR="00DD1464" w:rsidRPr="009C7C84">
              <w:t xml:space="preserve"> and before 31 December 2018</w:t>
            </w:r>
            <w:r w:rsidRPr="009C7C84">
              <w:t>.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C3CF" w14:textId="77777777" w:rsidR="001D04C6" w:rsidRDefault="001D04C6" w:rsidP="00D42F61">
            <w:pPr>
              <w:pStyle w:val="Tabletext"/>
            </w:pPr>
            <w:r w:rsidRPr="00D42F61">
              <w:t>The</w:t>
            </w:r>
            <w:r>
              <w:t xml:space="preserve"> relevant provider completed or completes the following units of study:</w:t>
            </w:r>
          </w:p>
          <w:p w14:paraId="5DA5A3AE" w14:textId="77777777" w:rsidR="001D04C6" w:rsidRPr="00D42F61" w:rsidRDefault="001D04C6" w:rsidP="00D42F61">
            <w:pPr>
              <w:pStyle w:val="Tablea"/>
            </w:pPr>
            <w:r w:rsidRPr="00D42F61">
              <w:t>(a) ACBUS104A Finance and Investment;</w:t>
            </w:r>
          </w:p>
          <w:p w14:paraId="36852EFE" w14:textId="77777777" w:rsidR="001D04C6" w:rsidRPr="00D42F61" w:rsidRDefault="001D04C6" w:rsidP="00D42F61">
            <w:pPr>
              <w:pStyle w:val="Tablea"/>
            </w:pPr>
            <w:r w:rsidRPr="00D42F61">
              <w:t>(b) ACBUS107A Financial Planning Fundamentals;</w:t>
            </w:r>
          </w:p>
          <w:p w14:paraId="2E688584" w14:textId="387D2929" w:rsidR="001D04C6" w:rsidRPr="00D42F61" w:rsidRDefault="001D04C6" w:rsidP="00D42F61">
            <w:pPr>
              <w:pStyle w:val="Tablea"/>
            </w:pPr>
            <w:r w:rsidRPr="00D42F61">
              <w:t>(c) ACFIN201A Psychology of Client Engagement;</w:t>
            </w:r>
          </w:p>
          <w:p w14:paraId="7AD6D81D" w14:textId="77777777" w:rsidR="001D04C6" w:rsidRPr="00D42F61" w:rsidRDefault="001D04C6" w:rsidP="00D42F61">
            <w:pPr>
              <w:pStyle w:val="Tablea"/>
            </w:pPr>
            <w:r w:rsidRPr="00D42F61">
              <w:t>(d) ACFIN202A Insurance Planning;</w:t>
            </w:r>
          </w:p>
          <w:p w14:paraId="1F2DD576" w14:textId="53EEB93A" w:rsidR="001D04C6" w:rsidRPr="00D42F61" w:rsidRDefault="001D04C6" w:rsidP="00D42F61">
            <w:pPr>
              <w:pStyle w:val="Tablea"/>
            </w:pPr>
            <w:r w:rsidRPr="00D42F61">
              <w:t>(e) ACBUS203A Income Tax Law;</w:t>
            </w:r>
          </w:p>
          <w:p w14:paraId="3C62CC56" w14:textId="714E3ED5" w:rsidR="001D04C6" w:rsidRPr="00D42F61" w:rsidRDefault="001D04C6" w:rsidP="00D42F61">
            <w:pPr>
              <w:pStyle w:val="Tablea"/>
            </w:pPr>
            <w:r w:rsidRPr="00D42F61">
              <w:t>(f) ACFIN301A Superannuation and Retirement;</w:t>
            </w:r>
          </w:p>
          <w:p w14:paraId="3545C91F" w14:textId="5A57A6DD" w:rsidR="001D04C6" w:rsidRPr="00D42F61" w:rsidRDefault="001D04C6" w:rsidP="00D42F61">
            <w:pPr>
              <w:pStyle w:val="Tablea"/>
            </w:pPr>
            <w:r w:rsidRPr="00D42F61">
              <w:t>(g) ACFIN302A Investment Analysis;</w:t>
            </w:r>
          </w:p>
          <w:p w14:paraId="514187D9" w14:textId="77777777" w:rsidR="001D04C6" w:rsidRPr="00D42F61" w:rsidRDefault="001D04C6" w:rsidP="00D42F61">
            <w:pPr>
              <w:pStyle w:val="Tablea"/>
            </w:pPr>
            <w:r w:rsidRPr="00D42F61">
              <w:t>(h) ACFIN303A Estate Planning;</w:t>
            </w:r>
          </w:p>
          <w:p w14:paraId="5A0564A6" w14:textId="05AF4008" w:rsidR="001D04C6" w:rsidRPr="00D42F61" w:rsidRDefault="001D04C6" w:rsidP="00D42F61">
            <w:pPr>
              <w:pStyle w:val="Tablea"/>
            </w:pPr>
            <w:r w:rsidRPr="00D42F61">
              <w:t>(</w:t>
            </w:r>
            <w:proofErr w:type="spellStart"/>
            <w:r w:rsidRPr="00D42F61">
              <w:t>i</w:t>
            </w:r>
            <w:proofErr w:type="spellEnd"/>
            <w:r w:rsidRPr="00D42F61">
              <w:t>) ACBUS301A Applied Income Tax;</w:t>
            </w:r>
          </w:p>
          <w:p w14:paraId="1BF325D3" w14:textId="689A8188" w:rsidR="001D04C6" w:rsidRPr="00D42F61" w:rsidRDefault="001D04C6" w:rsidP="00D42F61">
            <w:pPr>
              <w:pStyle w:val="Tablea"/>
            </w:pPr>
            <w:r w:rsidRPr="00D42F61">
              <w:t>(j) ACFIN304A Financial Plan Construction;</w:t>
            </w:r>
          </w:p>
          <w:p w14:paraId="59FECA3F" w14:textId="77777777" w:rsidR="001D04C6" w:rsidRPr="00D42F61" w:rsidRDefault="001D04C6" w:rsidP="00D42F61">
            <w:pPr>
              <w:pStyle w:val="Tablea"/>
            </w:pPr>
            <w:r w:rsidRPr="00D42F61">
              <w:t>(k) ACBUS201A Commercial Law 1;</w:t>
            </w:r>
          </w:p>
          <w:p w14:paraId="1EA1AE60" w14:textId="797C238F" w:rsidR="001D04C6" w:rsidRPr="00D42F61" w:rsidRDefault="001D04C6" w:rsidP="00D42F61">
            <w:pPr>
              <w:pStyle w:val="Tablea"/>
            </w:pPr>
            <w:r w:rsidRPr="00D42F61">
              <w:t>(l) ACBUS202A Commercial Law 2;</w:t>
            </w:r>
          </w:p>
          <w:p w14:paraId="3BAB6A66" w14:textId="77777777" w:rsidR="001D04C6" w:rsidRPr="005A6A9B" w:rsidRDefault="001D04C6" w:rsidP="00D42F61">
            <w:pPr>
              <w:pStyle w:val="Tablea"/>
            </w:pPr>
            <w:r w:rsidRPr="00D42F61">
              <w:t xml:space="preserve">(m) </w:t>
            </w:r>
            <w:r w:rsidRPr="005A6A9B">
              <w:t>ACBUS108A Applied Economics;</w:t>
            </w:r>
          </w:p>
          <w:p w14:paraId="3A1D9682" w14:textId="64E51680" w:rsidR="001D04C6" w:rsidRDefault="001D04C6" w:rsidP="00D42F61">
            <w:pPr>
              <w:pStyle w:val="Tablea"/>
              <w:rPr>
                <w:color w:val="000000"/>
              </w:rPr>
            </w:pPr>
            <w:r w:rsidRPr="005A6A9B">
              <w:t xml:space="preserve">(n) </w:t>
            </w:r>
            <w:r w:rsidR="007970E6" w:rsidRPr="005A6A9B">
              <w:t xml:space="preserve">if the relevant provider commenced </w:t>
            </w:r>
            <w:r w:rsidR="007970E6" w:rsidRPr="005A6A9B">
              <w:rPr>
                <w:color w:val="000000"/>
              </w:rPr>
              <w:t>the degree program after 1 February 2017—</w:t>
            </w:r>
            <w:r w:rsidRPr="005A6A9B">
              <w:rPr>
                <w:color w:val="000000"/>
              </w:rPr>
              <w:t>ACACT301A Corporations &amp; Trust Law.</w:t>
            </w:r>
          </w:p>
        </w:tc>
      </w:tr>
      <w:tr w:rsidR="00F5109C" w14:paraId="2C8E45BA" w14:textId="77777777" w:rsidTr="00855963"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2E74" w14:textId="2F3852E2" w:rsidR="00F5109C" w:rsidRPr="00273070" w:rsidRDefault="00A064ED" w:rsidP="00FE7395">
            <w:pPr>
              <w:pStyle w:val="Tabletext"/>
            </w:pPr>
            <w:r w:rsidRPr="00273070">
              <w:t>42B</w:t>
            </w:r>
          </w:p>
        </w:tc>
        <w:tc>
          <w:tcPr>
            <w:tcW w:w="212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BAFD" w14:textId="77777777" w:rsidR="003E0F8F" w:rsidRPr="00273070" w:rsidRDefault="003E0F8F" w:rsidP="00FE7395">
            <w:pPr>
              <w:pStyle w:val="Tabletext"/>
            </w:pPr>
            <w:r w:rsidRPr="00273070">
              <w:t>Each of the following:</w:t>
            </w:r>
          </w:p>
          <w:p w14:paraId="6A7C4051" w14:textId="066EF2C7" w:rsidR="003E0F8F" w:rsidRPr="00273070" w:rsidRDefault="003E0F8F" w:rsidP="00FE7395">
            <w:pPr>
              <w:pStyle w:val="Tablea"/>
            </w:pPr>
            <w:r w:rsidRPr="00273070">
              <w:t xml:space="preserve">(a) Bachelor of Applied Commerce </w:t>
            </w:r>
            <w:r w:rsidR="003E698E" w:rsidRPr="00273070">
              <w:t xml:space="preserve">– </w:t>
            </w:r>
            <w:r w:rsidRPr="00273070">
              <w:t>Financial Planning</w:t>
            </w:r>
            <w:r w:rsidR="001F226D" w:rsidRPr="00273070">
              <w:t xml:space="preserve"> major</w:t>
            </w:r>
            <w:r w:rsidRPr="00273070">
              <w:t>;</w:t>
            </w:r>
          </w:p>
          <w:p w14:paraId="73D300E3" w14:textId="3318D3DD" w:rsidR="00F5109C" w:rsidRPr="00273070" w:rsidRDefault="003E0F8F" w:rsidP="00FE7395">
            <w:pPr>
              <w:pStyle w:val="Tablea"/>
            </w:pPr>
            <w:r w:rsidRPr="00273070">
              <w:t xml:space="preserve">(b) Bachelor of Applied Commerce </w:t>
            </w:r>
            <w:r w:rsidR="003E698E" w:rsidRPr="00273070">
              <w:t>–</w:t>
            </w:r>
            <w:r w:rsidR="007C0F65" w:rsidRPr="00273070">
              <w:t xml:space="preserve"> </w:t>
            </w:r>
            <w:r w:rsidRPr="00273070">
              <w:t xml:space="preserve">Accounting </w:t>
            </w:r>
            <w:r w:rsidR="00F040EB" w:rsidRPr="00273070">
              <w:t xml:space="preserve">and </w:t>
            </w:r>
            <w:r w:rsidRPr="00273070">
              <w:t>Financial Planning Double Major.</w:t>
            </w:r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0220" w14:textId="2BC309F3" w:rsidR="00F5109C" w:rsidRPr="00273070" w:rsidRDefault="00200935" w:rsidP="00FE7395">
            <w:pPr>
              <w:pStyle w:val="Tabletext"/>
            </w:pPr>
            <w:r w:rsidRPr="00273070">
              <w:t>on or after 1 January 2019</w:t>
            </w:r>
            <w:r w:rsidR="001D1213">
              <w:t>.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2A44" w14:textId="44F2374D" w:rsidR="00F5109C" w:rsidRPr="00273070" w:rsidRDefault="00714BF2" w:rsidP="00FE7395">
            <w:pPr>
              <w:pStyle w:val="Tabletext"/>
            </w:pPr>
            <w:r w:rsidRPr="00273070">
              <w:t>Paragraph 6(2)(a) does not apply to this qualification (about an ethics bridging unit).</w:t>
            </w:r>
          </w:p>
        </w:tc>
      </w:tr>
    </w:tbl>
    <w:p w14:paraId="34210B0F" w14:textId="77777777" w:rsidR="00855963" w:rsidRPr="00855963" w:rsidRDefault="00855963" w:rsidP="00855963">
      <w:pPr>
        <w:pStyle w:val="Tabletext"/>
      </w:pPr>
    </w:p>
    <w:p w14:paraId="49F6C714" w14:textId="5CE93BEE" w:rsidR="00F5638C" w:rsidRPr="000D0819" w:rsidRDefault="00EE48BF" w:rsidP="00F5638C">
      <w:pPr>
        <w:pStyle w:val="ItemHead"/>
      </w:pPr>
      <w:r w:rsidRPr="00EE48BF">
        <w:t>2</w:t>
      </w:r>
      <w:r w:rsidR="00A82777">
        <w:t>8</w:t>
      </w:r>
      <w:r w:rsidR="00F5638C" w:rsidRPr="000D0819">
        <w:t xml:space="preserve">  </w:t>
      </w:r>
      <w:r w:rsidR="0023194A" w:rsidRPr="000D0819">
        <w:t>Schedule 1 (table item 43, column headed “</w:t>
      </w:r>
      <w:r w:rsidR="00583FA6" w:rsidRPr="000D0819">
        <w:t>Condition: the relevant provider commenced or commences the relevant program …</w:t>
      </w:r>
      <w:r w:rsidR="0023194A" w:rsidRPr="000D0819">
        <w:t>”)</w:t>
      </w:r>
    </w:p>
    <w:p w14:paraId="1B40380A" w14:textId="0E9639EE" w:rsidR="00F5638C" w:rsidRDefault="0013423B" w:rsidP="008045D7">
      <w:pPr>
        <w:pStyle w:val="Item"/>
      </w:pPr>
      <w:r w:rsidRPr="000D0819">
        <w:t>Omit</w:t>
      </w:r>
      <w:r w:rsidR="000D0819" w:rsidRPr="000D0819">
        <w:t xml:space="preserve"> </w:t>
      </w:r>
      <w:r w:rsidR="00FD1C61">
        <w:t>“</w:t>
      </w:r>
      <w:r w:rsidR="000D0819" w:rsidRPr="000D0819">
        <w:t>completed it on or before 31 December 2019</w:t>
      </w:r>
      <w:r w:rsidR="007C4798">
        <w:t>”</w:t>
      </w:r>
      <w:r w:rsidR="000D0819" w:rsidRPr="000D0819">
        <w:t>,</w:t>
      </w:r>
      <w:r w:rsidR="00756858" w:rsidRPr="000D0819">
        <w:t xml:space="preserve"> substitute</w:t>
      </w:r>
      <w:r w:rsidR="000D0819">
        <w:t xml:space="preserve"> </w:t>
      </w:r>
      <w:r w:rsidR="007C4798">
        <w:t>“</w:t>
      </w:r>
      <w:r w:rsidR="003675B1">
        <w:t>before 31 August 2018</w:t>
      </w:r>
      <w:r w:rsidR="007C4798">
        <w:t>”</w:t>
      </w:r>
      <w:r w:rsidR="00FD1C61">
        <w:t>.</w:t>
      </w:r>
    </w:p>
    <w:p w14:paraId="597BA1C1" w14:textId="682545D8" w:rsidR="00A64F98" w:rsidRPr="000D0819" w:rsidRDefault="001A7457" w:rsidP="00A64F98">
      <w:pPr>
        <w:pStyle w:val="ItemHead"/>
      </w:pPr>
      <w:r>
        <w:t>2</w:t>
      </w:r>
      <w:r w:rsidR="00B37C42">
        <w:t>9</w:t>
      </w:r>
      <w:r w:rsidR="00A64F98" w:rsidRPr="000D0819">
        <w:t xml:space="preserve">  Schedule 1 (table item</w:t>
      </w:r>
      <w:r w:rsidR="00A64F98">
        <w:t xml:space="preserve"> 49A</w:t>
      </w:r>
      <w:r w:rsidR="00A64F98" w:rsidRPr="000D0819">
        <w:t>)</w:t>
      </w:r>
    </w:p>
    <w:p w14:paraId="76F94770" w14:textId="3D5A6639" w:rsidR="00A64F98" w:rsidRDefault="00A64F98" w:rsidP="00A64F98">
      <w:pPr>
        <w:pStyle w:val="Item"/>
      </w:pPr>
      <w:r>
        <w:t>Repeal the item,</w:t>
      </w:r>
      <w:r w:rsidRPr="000D0819">
        <w:t xml:space="preserve"> substitute</w:t>
      </w:r>
      <w:r>
        <w:t>:</w:t>
      </w:r>
    </w:p>
    <w:p w14:paraId="54369B15" w14:textId="77777777" w:rsidR="00A64F98" w:rsidRPr="00B37C42" w:rsidRDefault="00A64F98" w:rsidP="00B37C42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A64F98" w14:paraId="76D9520F" w14:textId="77777777" w:rsidTr="00B37C42">
        <w:tc>
          <w:tcPr>
            <w:tcW w:w="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5729" w14:textId="77777777" w:rsidR="00A64F98" w:rsidRPr="00B37C42" w:rsidRDefault="00A64F98" w:rsidP="00B37C42">
            <w:pPr>
              <w:pStyle w:val="Tabletext"/>
            </w:pPr>
            <w:r w:rsidRPr="00B37C42">
              <w:lastRenderedPageBreak/>
              <w:t>49A</w:t>
            </w:r>
          </w:p>
        </w:tc>
        <w:tc>
          <w:tcPr>
            <w:tcW w:w="2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00A4" w14:textId="77777777" w:rsidR="009C6931" w:rsidRPr="00B37C42" w:rsidRDefault="009C6931" w:rsidP="00B37C42">
            <w:pPr>
              <w:pStyle w:val="Tabletext"/>
            </w:pPr>
            <w:r w:rsidRPr="00B37C42">
              <w:t>Each of the following:</w:t>
            </w:r>
          </w:p>
          <w:p w14:paraId="69A06612" w14:textId="61153D3F" w:rsidR="009C6931" w:rsidRPr="00B37C42" w:rsidRDefault="009C6931" w:rsidP="00B37C42">
            <w:pPr>
              <w:pStyle w:val="Tablea"/>
            </w:pPr>
            <w:r w:rsidRPr="00B37C42">
              <w:t>(a)</w:t>
            </w:r>
            <w:r w:rsidR="00B37C42">
              <w:t xml:space="preserve"> </w:t>
            </w:r>
            <w:r w:rsidRPr="00B37C42">
              <w:t>Bachelor of Commerce with a major in Finance;</w:t>
            </w:r>
          </w:p>
          <w:p w14:paraId="65649443" w14:textId="168607A0" w:rsidR="00A64F98" w:rsidRPr="00B37C42" w:rsidRDefault="009C6931" w:rsidP="00B37C42">
            <w:pPr>
              <w:pStyle w:val="Tablea"/>
            </w:pPr>
            <w:r w:rsidRPr="00B37C42">
              <w:t>(b)</w:t>
            </w:r>
            <w:r w:rsidR="00B37C42">
              <w:t xml:space="preserve"> </w:t>
            </w:r>
            <w:r w:rsidRPr="00B37C42">
              <w:t>Bachelor of Economics with a major in Finance.</w:t>
            </w:r>
          </w:p>
        </w:tc>
        <w:tc>
          <w:tcPr>
            <w:tcW w:w="2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8BC68" w14:textId="48F7BE8B" w:rsidR="00A64F98" w:rsidRPr="00B37C42" w:rsidRDefault="00A64F98" w:rsidP="00B37C42">
            <w:pPr>
              <w:pStyle w:val="Tabletext"/>
            </w:pPr>
            <w:r w:rsidRPr="00B37C42">
              <w:t>on or after 1 January 2019</w:t>
            </w:r>
            <w:r w:rsidR="001D1213">
              <w:t>.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DB77" w14:textId="77777777" w:rsidR="00A64F98" w:rsidRPr="000336C0" w:rsidRDefault="00A64F98" w:rsidP="004E607E">
            <w:pPr>
              <w:pStyle w:val="Tabletext"/>
            </w:pPr>
            <w:r>
              <w:t xml:space="preserve">The </w:t>
            </w:r>
            <w:r w:rsidRPr="004E607E">
              <w:t>relevant</w:t>
            </w:r>
            <w:r>
              <w:t xml:space="preserve"> provider completed or completes the following courses of </w:t>
            </w:r>
            <w:r w:rsidRPr="000336C0">
              <w:t>study:</w:t>
            </w:r>
          </w:p>
          <w:p w14:paraId="7E703D77" w14:textId="77777777" w:rsidR="00A64F98" w:rsidRPr="000336C0" w:rsidRDefault="00A64F98" w:rsidP="004E607E">
            <w:pPr>
              <w:pStyle w:val="Tablea"/>
            </w:pPr>
            <w:r w:rsidRPr="000336C0">
              <w:t>(a) FINS1612 / FINS2618 Capital Markets and Institutions;</w:t>
            </w:r>
          </w:p>
          <w:p w14:paraId="32F30B3F" w14:textId="77777777" w:rsidR="00A64F98" w:rsidRPr="000336C0" w:rsidRDefault="00A64F98" w:rsidP="004E607E">
            <w:pPr>
              <w:pStyle w:val="Tablea"/>
            </w:pPr>
            <w:r w:rsidRPr="000336C0">
              <w:t>(b) FINS2624 Portfolio Management;</w:t>
            </w:r>
          </w:p>
          <w:p w14:paraId="31034408" w14:textId="6686BDA3" w:rsidR="00A64F98" w:rsidRPr="000336C0" w:rsidRDefault="00A64F98" w:rsidP="004E607E">
            <w:pPr>
              <w:pStyle w:val="Tablea"/>
            </w:pPr>
            <w:r w:rsidRPr="000336C0">
              <w:t>(c) FINS2643 Wealth Management / Wealth Management and Client Engagement;</w:t>
            </w:r>
          </w:p>
          <w:p w14:paraId="6555C012" w14:textId="77777777" w:rsidR="00A64F98" w:rsidRPr="000336C0" w:rsidRDefault="00A64F98" w:rsidP="004E607E">
            <w:pPr>
              <w:pStyle w:val="Tablea"/>
            </w:pPr>
            <w:r w:rsidRPr="000336C0">
              <w:t>(d) FINS3631 Risk and Insurance / Personal Risk, Insurance, and Superannuation for Financial Planning;</w:t>
            </w:r>
          </w:p>
          <w:p w14:paraId="25B65239" w14:textId="724BFC5B" w:rsidR="00A64F98" w:rsidRPr="000336C0" w:rsidRDefault="00A64F98" w:rsidP="004E607E">
            <w:pPr>
              <w:pStyle w:val="Tablea"/>
            </w:pPr>
            <w:r w:rsidRPr="000336C0">
              <w:t>(e) FINS3637 Wealth Management Advice / Wealth Management Advice and Ethics;</w:t>
            </w:r>
          </w:p>
          <w:p w14:paraId="5E7D2CD2" w14:textId="2CE03DF9" w:rsidR="00A64F98" w:rsidRPr="000336C0" w:rsidRDefault="00A64F98" w:rsidP="004E607E">
            <w:pPr>
              <w:pStyle w:val="Tablea"/>
            </w:pPr>
            <w:r w:rsidRPr="000336C0">
              <w:t>(f) FINS3639 Estate Planning and Asset Protection / Estate, Retirement Planning and Asset Protection;</w:t>
            </w:r>
          </w:p>
          <w:p w14:paraId="032D6582" w14:textId="786D66FE" w:rsidR="00A64F98" w:rsidRPr="000336C0" w:rsidRDefault="00A64F98" w:rsidP="004E607E">
            <w:pPr>
              <w:pStyle w:val="Tablea"/>
            </w:pPr>
            <w:r w:rsidRPr="000336C0">
              <w:t>(g) TABL1710 / 2710 Business and the Law;</w:t>
            </w:r>
          </w:p>
          <w:p w14:paraId="7F9BF14F" w14:textId="77777777" w:rsidR="00A64F98" w:rsidRPr="000336C0" w:rsidRDefault="00A64F98" w:rsidP="004E607E">
            <w:pPr>
              <w:pStyle w:val="Tablea"/>
            </w:pPr>
            <w:r w:rsidRPr="000336C0">
              <w:t>(h) TABL2741 Business Entities;</w:t>
            </w:r>
          </w:p>
          <w:p w14:paraId="1C854FAD" w14:textId="57741415" w:rsidR="00A64F98" w:rsidRPr="000336C0" w:rsidRDefault="00A64F98" w:rsidP="004E607E">
            <w:pPr>
              <w:pStyle w:val="Tablea"/>
              <w:rPr>
                <w:color w:val="000000"/>
              </w:rPr>
            </w:pPr>
            <w:r w:rsidRPr="000336C0">
              <w:t>(</w:t>
            </w:r>
            <w:proofErr w:type="spellStart"/>
            <w:r w:rsidRPr="000336C0">
              <w:t>i</w:t>
            </w:r>
            <w:proofErr w:type="spellEnd"/>
            <w:r w:rsidRPr="000336C0">
              <w:t xml:space="preserve">) TABL2751 </w:t>
            </w:r>
            <w:r w:rsidRPr="000336C0">
              <w:rPr>
                <w:color w:val="000000"/>
              </w:rPr>
              <w:t>Business Taxation.</w:t>
            </w:r>
          </w:p>
          <w:p w14:paraId="414E6083" w14:textId="3EDBD0BC" w:rsidR="00A64F98" w:rsidRDefault="00456011" w:rsidP="004E607E">
            <w:pPr>
              <w:pStyle w:val="Tabletext"/>
            </w:pPr>
            <w:r w:rsidRPr="000336C0">
              <w:rPr>
                <w:shd w:val="clear" w:color="auto" w:fill="FFFFFF"/>
              </w:rPr>
              <w:t>Paragraph 6(2)(a) does not apply to this qualification (about an ethics bridging unit)</w:t>
            </w:r>
            <w:r w:rsidR="00714BF2" w:rsidRPr="000336C0">
              <w:rPr>
                <w:shd w:val="clear" w:color="auto" w:fill="FFFFFF"/>
              </w:rPr>
              <w:t>.</w:t>
            </w:r>
          </w:p>
        </w:tc>
      </w:tr>
    </w:tbl>
    <w:p w14:paraId="7F23001C" w14:textId="77777777" w:rsidR="00B37C42" w:rsidRPr="00B37C42" w:rsidRDefault="00B37C42" w:rsidP="00B37C42">
      <w:pPr>
        <w:pStyle w:val="Tabletext"/>
      </w:pPr>
    </w:p>
    <w:p w14:paraId="13D04A1D" w14:textId="62E3438A" w:rsidR="00314AFF" w:rsidRPr="000D0819" w:rsidRDefault="00057D81" w:rsidP="00314AFF">
      <w:pPr>
        <w:pStyle w:val="ItemHead"/>
      </w:pPr>
      <w:r>
        <w:t>30</w:t>
      </w:r>
      <w:r w:rsidR="00314AFF" w:rsidRPr="000D0819">
        <w:t xml:space="preserve">  Schedule 1 (table item</w:t>
      </w:r>
      <w:r w:rsidR="00314AFF">
        <w:t>s 50 and 51</w:t>
      </w:r>
      <w:r w:rsidR="00314AFF" w:rsidRPr="000D0819">
        <w:t>)</w:t>
      </w:r>
    </w:p>
    <w:p w14:paraId="38B7FD86" w14:textId="52F5F15E" w:rsidR="00314AFF" w:rsidRDefault="00314AFF" w:rsidP="00314AFF">
      <w:pPr>
        <w:pStyle w:val="Item"/>
      </w:pPr>
      <w:r>
        <w:t>Repeal the items,</w:t>
      </w:r>
      <w:r w:rsidRPr="000D0819">
        <w:t xml:space="preserve"> substitute</w:t>
      </w:r>
      <w:r>
        <w:t>:</w:t>
      </w:r>
    </w:p>
    <w:p w14:paraId="0585BFFF" w14:textId="77777777" w:rsidR="00314AFF" w:rsidRPr="00057D81" w:rsidRDefault="00314AFF" w:rsidP="00057D81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14"/>
        <w:gridCol w:w="2251"/>
        <w:gridCol w:w="3238"/>
        <w:gridCol w:w="55"/>
      </w:tblGrid>
      <w:tr w:rsidR="00314AFF" w14:paraId="2F90B345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4398" w14:textId="77777777" w:rsidR="00314AFF" w:rsidRPr="009629F9" w:rsidRDefault="00314AFF" w:rsidP="009629F9">
            <w:pPr>
              <w:pStyle w:val="Tabletext"/>
            </w:pPr>
            <w:r w:rsidRPr="009629F9">
              <w:t>50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13A2" w14:textId="77777777" w:rsidR="00314AFF" w:rsidRPr="009629F9" w:rsidRDefault="00314AFF" w:rsidP="009629F9">
            <w:pPr>
              <w:pStyle w:val="Tabletext"/>
            </w:pPr>
            <w:r w:rsidRPr="009629F9">
              <w:t>Bachelor of Business (Financial Planning) (DBRF).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EF99A" w14:textId="77777777" w:rsidR="00314AFF" w:rsidRPr="009629F9" w:rsidRDefault="00314AFF" w:rsidP="009629F9">
            <w:pPr>
              <w:pStyle w:val="Tabletext"/>
            </w:pPr>
            <w:r w:rsidRPr="009629F9">
              <w:t>on or after 1 March 2018.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7B4A" w14:textId="77777777" w:rsidR="00314AFF" w:rsidRPr="00F515B2" w:rsidRDefault="00314AFF" w:rsidP="009629F9">
            <w:pPr>
              <w:pStyle w:val="Tabletext"/>
            </w:pPr>
            <w:r w:rsidRPr="00F515B2">
              <w:t>The relevant provider completed or completes the following units of study:</w:t>
            </w:r>
          </w:p>
          <w:p w14:paraId="26C88067" w14:textId="77777777" w:rsidR="00314AFF" w:rsidRPr="00F515B2" w:rsidRDefault="00314AFF" w:rsidP="009629F9">
            <w:pPr>
              <w:pStyle w:val="Tablea"/>
            </w:pPr>
            <w:r w:rsidRPr="00F515B2">
              <w:t>(a) BANK 1002 / BANK 1010 UO Personal Finance;</w:t>
            </w:r>
          </w:p>
          <w:p w14:paraId="74F2C3EF" w14:textId="77777777" w:rsidR="00314AFF" w:rsidRPr="00F515B2" w:rsidRDefault="00314AFF" w:rsidP="009629F9">
            <w:pPr>
              <w:pStyle w:val="Tablea"/>
            </w:pPr>
            <w:r w:rsidRPr="00F515B2">
              <w:t>(b) BANK 2008 / BANK 2011 UO Introduction to Financial Planning;</w:t>
            </w:r>
          </w:p>
          <w:p w14:paraId="2053A3D5" w14:textId="77777777" w:rsidR="00314AFF" w:rsidRPr="00F515B2" w:rsidRDefault="00314AFF" w:rsidP="009629F9">
            <w:pPr>
              <w:pStyle w:val="Tablea"/>
            </w:pPr>
            <w:r w:rsidRPr="00F515B2">
              <w:t>(c) ECON 1007 / ECON 1011 UO Macroeconomics;</w:t>
            </w:r>
          </w:p>
          <w:p w14:paraId="43C0ED88" w14:textId="77777777" w:rsidR="00314AFF" w:rsidRPr="00F515B2" w:rsidRDefault="00314AFF" w:rsidP="009629F9">
            <w:pPr>
              <w:pStyle w:val="Tablea"/>
            </w:pPr>
            <w:r w:rsidRPr="00F515B2">
              <w:t>(d) COML 2005 / COML 2020 UO Companies and Partnership Law;</w:t>
            </w:r>
          </w:p>
          <w:p w14:paraId="5B655B5D" w14:textId="77777777" w:rsidR="00314AFF" w:rsidRPr="00F515B2" w:rsidRDefault="00314AFF" w:rsidP="009629F9">
            <w:pPr>
              <w:pStyle w:val="Tablea"/>
            </w:pPr>
            <w:r w:rsidRPr="00F515B2">
              <w:t>(e) BANK 3004 / BANK 3017 UO Portfolio and Fund Management;</w:t>
            </w:r>
          </w:p>
          <w:p w14:paraId="5A6EDA45" w14:textId="77777777" w:rsidR="00314AFF" w:rsidRPr="00F515B2" w:rsidRDefault="00314AFF" w:rsidP="009629F9">
            <w:pPr>
              <w:pStyle w:val="Tablea"/>
            </w:pPr>
            <w:r w:rsidRPr="00F515B2">
              <w:t>(f) ACCT 3002 / ACCT 3016 UO Taxation Law 1;</w:t>
            </w:r>
          </w:p>
          <w:p w14:paraId="69B880F3" w14:textId="77777777" w:rsidR="00314AFF" w:rsidRPr="00F515B2" w:rsidRDefault="00314AFF" w:rsidP="009629F9">
            <w:pPr>
              <w:pStyle w:val="Tablea"/>
            </w:pPr>
            <w:r w:rsidRPr="00F515B2">
              <w:t>(g) BANK 3014 / BANK 3019 UO Superannuation;</w:t>
            </w:r>
          </w:p>
          <w:p w14:paraId="6637DC17" w14:textId="77777777" w:rsidR="00314AFF" w:rsidRPr="00F515B2" w:rsidRDefault="00314AFF" w:rsidP="009629F9">
            <w:pPr>
              <w:pStyle w:val="Tablea"/>
            </w:pPr>
            <w:r w:rsidRPr="00F515B2">
              <w:lastRenderedPageBreak/>
              <w:t>(h) BANK 3013 / BANK 3018 UO Risk Management and Insurance;</w:t>
            </w:r>
          </w:p>
          <w:p w14:paraId="08035B31" w14:textId="77777777" w:rsidR="00314AFF" w:rsidRPr="00F515B2" w:rsidRDefault="00314AFF" w:rsidP="009629F9">
            <w:pPr>
              <w:pStyle w:val="Tablea"/>
            </w:pPr>
            <w:r w:rsidRPr="00F515B2">
              <w:t>(</w:t>
            </w:r>
            <w:proofErr w:type="spellStart"/>
            <w:r w:rsidRPr="00F515B2">
              <w:t>i</w:t>
            </w:r>
            <w:proofErr w:type="spellEnd"/>
            <w:r w:rsidRPr="00F515B2">
              <w:t>) BANK 3012 / BANK 3016 UO Estate Planning;</w:t>
            </w:r>
          </w:p>
          <w:p w14:paraId="03CE0B72" w14:textId="77777777" w:rsidR="00314AFF" w:rsidRPr="00F515B2" w:rsidRDefault="00314AFF" w:rsidP="009629F9">
            <w:pPr>
              <w:pStyle w:val="Tablea"/>
              <w:rPr>
                <w:color w:val="000000"/>
              </w:rPr>
            </w:pPr>
            <w:r w:rsidRPr="00F515B2">
              <w:t>(j) BANK 3005 / BANK 3</w:t>
            </w:r>
            <w:r w:rsidRPr="00F515B2">
              <w:rPr>
                <w:color w:val="000000"/>
              </w:rPr>
              <w:t>015 UO Applied Financial Planning.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9C113" w14:textId="77777777" w:rsidR="00314AFF" w:rsidRDefault="00314AF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 </w:t>
            </w:r>
          </w:p>
        </w:tc>
      </w:tr>
      <w:tr w:rsidR="00314AFF" w14:paraId="774A74C3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A2ED6" w14:textId="77777777" w:rsidR="00314AFF" w:rsidRPr="009629F9" w:rsidRDefault="00314AFF" w:rsidP="009629F9">
            <w:pPr>
              <w:pStyle w:val="Tabletext"/>
            </w:pPr>
            <w:r w:rsidRPr="009629F9">
              <w:t>51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C09B" w14:textId="77777777" w:rsidR="00314AFF" w:rsidRPr="009629F9" w:rsidRDefault="00314AFF" w:rsidP="009629F9">
            <w:pPr>
              <w:pStyle w:val="Tabletext"/>
            </w:pPr>
            <w:r w:rsidRPr="009629F9">
              <w:t xml:space="preserve">XBFP Bachelor of Business (Financial Planning) </w:t>
            </w:r>
            <w:proofErr w:type="spellStart"/>
            <w:r w:rsidRPr="009629F9">
              <w:t>UniSA</w:t>
            </w:r>
            <w:proofErr w:type="spellEnd"/>
            <w:r w:rsidRPr="009629F9">
              <w:t xml:space="preserve"> Online (UO).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AD43" w14:textId="77777777" w:rsidR="00314AFF" w:rsidRPr="009629F9" w:rsidRDefault="00314AFF" w:rsidP="009629F9">
            <w:pPr>
              <w:pStyle w:val="Tabletext"/>
            </w:pPr>
            <w:r w:rsidRPr="009629F9">
              <w:t>on or after 1 March 2018.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AA9A" w14:textId="77777777" w:rsidR="00314AFF" w:rsidRPr="00F515B2" w:rsidRDefault="00314AFF" w:rsidP="009629F9">
            <w:pPr>
              <w:pStyle w:val="Tabletext"/>
            </w:pPr>
            <w:r w:rsidRPr="00F515B2">
              <w:t>The relevant provider completed or completes the following units of study:</w:t>
            </w:r>
          </w:p>
          <w:p w14:paraId="38547F75" w14:textId="77777777" w:rsidR="00314AFF" w:rsidRPr="00F515B2" w:rsidRDefault="00314AFF" w:rsidP="009629F9">
            <w:pPr>
              <w:pStyle w:val="Tablea"/>
            </w:pPr>
            <w:r w:rsidRPr="00F515B2">
              <w:t>(a) BANK 1010 UO / BANK 1002 Personal Finance;</w:t>
            </w:r>
          </w:p>
          <w:p w14:paraId="1CAA771C" w14:textId="55755192" w:rsidR="00314AFF" w:rsidRPr="00F515B2" w:rsidRDefault="00314AFF" w:rsidP="009629F9">
            <w:pPr>
              <w:pStyle w:val="Tablea"/>
            </w:pPr>
            <w:r w:rsidRPr="00F515B2">
              <w:t xml:space="preserve">(b) BANK 2011 UO </w:t>
            </w:r>
            <w:r w:rsidR="008B1122" w:rsidRPr="00F515B2">
              <w:t>/</w:t>
            </w:r>
            <w:r w:rsidRPr="00F515B2">
              <w:t xml:space="preserve"> BANK 2008 Introduction to Financial Planning;</w:t>
            </w:r>
          </w:p>
          <w:p w14:paraId="52A82B36" w14:textId="77777777" w:rsidR="00314AFF" w:rsidRPr="00F515B2" w:rsidRDefault="00314AFF" w:rsidP="009629F9">
            <w:pPr>
              <w:pStyle w:val="Tablea"/>
            </w:pPr>
            <w:r w:rsidRPr="00F515B2">
              <w:t>(c) ECON 1011 UO / ECON 1007 Macroeconomics;</w:t>
            </w:r>
          </w:p>
          <w:p w14:paraId="188E9FBF" w14:textId="77777777" w:rsidR="00314AFF" w:rsidRPr="00F515B2" w:rsidRDefault="00314AFF" w:rsidP="009629F9">
            <w:pPr>
              <w:pStyle w:val="Tablea"/>
            </w:pPr>
            <w:r w:rsidRPr="00F515B2">
              <w:t>(d) COML 2020 UO / COML 2005 Companies and Partnership Law;</w:t>
            </w:r>
          </w:p>
          <w:p w14:paraId="32930FCB" w14:textId="77777777" w:rsidR="00314AFF" w:rsidRPr="00F515B2" w:rsidRDefault="00314AFF" w:rsidP="009629F9">
            <w:pPr>
              <w:pStyle w:val="Tablea"/>
            </w:pPr>
            <w:r w:rsidRPr="00F515B2">
              <w:t>(e) BANK 3017 UO / BANK 3004 Portfolio and Fund Management;</w:t>
            </w:r>
          </w:p>
          <w:p w14:paraId="4ED1BB6F" w14:textId="77777777" w:rsidR="00314AFF" w:rsidRPr="00F515B2" w:rsidRDefault="00314AFF" w:rsidP="009629F9">
            <w:pPr>
              <w:pStyle w:val="Tablea"/>
            </w:pPr>
            <w:r w:rsidRPr="00F515B2">
              <w:t>(f) ACCT 3016 UO / ACCT 3002 Taxation Law 1;</w:t>
            </w:r>
          </w:p>
          <w:p w14:paraId="5F105F40" w14:textId="77777777" w:rsidR="00314AFF" w:rsidRPr="00F515B2" w:rsidRDefault="00314AFF" w:rsidP="009629F9">
            <w:pPr>
              <w:pStyle w:val="Tablea"/>
            </w:pPr>
            <w:r w:rsidRPr="00F515B2">
              <w:t>(g) BANK 3019 UO / BANK 3014 Superannuation;</w:t>
            </w:r>
          </w:p>
          <w:p w14:paraId="1222F07F" w14:textId="77777777" w:rsidR="00314AFF" w:rsidRPr="00F515B2" w:rsidRDefault="00314AFF" w:rsidP="009629F9">
            <w:pPr>
              <w:pStyle w:val="Tablea"/>
            </w:pPr>
            <w:r w:rsidRPr="00F515B2">
              <w:t>(h) BANK 3018 UO / BANK 3013 Risk Management and Insurance;</w:t>
            </w:r>
          </w:p>
          <w:p w14:paraId="6170EE3C" w14:textId="77777777" w:rsidR="00314AFF" w:rsidRPr="00F515B2" w:rsidRDefault="00314AFF" w:rsidP="009629F9">
            <w:pPr>
              <w:pStyle w:val="Tablea"/>
            </w:pPr>
            <w:r w:rsidRPr="00F515B2">
              <w:t>(</w:t>
            </w:r>
            <w:proofErr w:type="spellStart"/>
            <w:r w:rsidRPr="00F515B2">
              <w:t>i</w:t>
            </w:r>
            <w:proofErr w:type="spellEnd"/>
            <w:r w:rsidRPr="00F515B2">
              <w:t>) BANK 3016 UO / BANK 3012 Estate Planning;</w:t>
            </w:r>
          </w:p>
          <w:p w14:paraId="4470532E" w14:textId="77777777" w:rsidR="00314AFF" w:rsidRPr="00F515B2" w:rsidRDefault="00314AFF" w:rsidP="009629F9">
            <w:pPr>
              <w:pStyle w:val="Tablea"/>
              <w:rPr>
                <w:color w:val="000000"/>
              </w:rPr>
            </w:pPr>
            <w:r w:rsidRPr="00F515B2">
              <w:t>(j) BANK 3015 UO / BANK 3005 Applied Financial P</w:t>
            </w:r>
            <w:r w:rsidRPr="00F515B2">
              <w:rPr>
                <w:color w:val="000000"/>
              </w:rPr>
              <w:t>lanning.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33EE52" w14:textId="77777777" w:rsidR="00314AFF" w:rsidRDefault="00314AFF">
            <w:pPr>
              <w:rPr>
                <w:sz w:val="20"/>
              </w:rPr>
            </w:pPr>
          </w:p>
        </w:tc>
      </w:tr>
    </w:tbl>
    <w:p w14:paraId="79C0C6CD" w14:textId="77777777" w:rsidR="00057D81" w:rsidRPr="007D52E0" w:rsidRDefault="00057D81" w:rsidP="007D52E0">
      <w:pPr>
        <w:pStyle w:val="Tabletext"/>
      </w:pPr>
    </w:p>
    <w:p w14:paraId="7E6E46C9" w14:textId="68A63AF8" w:rsidR="00314AFF" w:rsidRPr="000D0819" w:rsidRDefault="00D04899" w:rsidP="00314AFF">
      <w:pPr>
        <w:pStyle w:val="ItemHead"/>
      </w:pPr>
      <w:r>
        <w:t>3</w:t>
      </w:r>
      <w:r w:rsidR="000E1278">
        <w:t>1</w:t>
      </w:r>
      <w:r w:rsidR="00314AFF" w:rsidRPr="000D0819">
        <w:t xml:space="preserve">  Schedule 1 (table item</w:t>
      </w:r>
      <w:r w:rsidR="00314AFF">
        <w:t xml:space="preserve"> 52</w:t>
      </w:r>
      <w:r w:rsidR="00314AFF" w:rsidRPr="000D0819">
        <w:t>, column headed “</w:t>
      </w:r>
      <w:r w:rsidR="00314AFF" w:rsidRPr="0003403C">
        <w:t>Other conditions:</w:t>
      </w:r>
      <w:r w:rsidR="00314AFF" w:rsidRPr="000D0819">
        <w:t>”</w:t>
      </w:r>
      <w:r w:rsidR="00DE5C04">
        <w:t>, paragraph (e)</w:t>
      </w:r>
      <w:r w:rsidR="00314AFF" w:rsidRPr="000D0819">
        <w:t>)</w:t>
      </w:r>
    </w:p>
    <w:p w14:paraId="2C9AEC19" w14:textId="451CADBE" w:rsidR="000E1278" w:rsidRDefault="000E1278" w:rsidP="00624A81">
      <w:pPr>
        <w:pStyle w:val="Item"/>
      </w:pPr>
      <w:r>
        <w:t>Omit “1005”, substitute “1058”.</w:t>
      </w:r>
    </w:p>
    <w:p w14:paraId="2C059D20" w14:textId="38708089" w:rsidR="006305A7" w:rsidRPr="000D0819" w:rsidRDefault="006305A7" w:rsidP="006305A7">
      <w:pPr>
        <w:pStyle w:val="ItemHead"/>
      </w:pPr>
      <w:r>
        <w:t>3</w:t>
      </w:r>
      <w:r w:rsidR="00332683">
        <w:t>2</w:t>
      </w:r>
      <w:r w:rsidRPr="000D0819">
        <w:t xml:space="preserve">  Schedule 1 (table item</w:t>
      </w:r>
      <w:r>
        <w:t xml:space="preserve"> 57</w:t>
      </w:r>
      <w:r w:rsidRPr="000D0819">
        <w:t>, column headed “</w:t>
      </w:r>
      <w:r w:rsidRPr="0003403C">
        <w:t>Other conditions:</w:t>
      </w:r>
      <w:r w:rsidRPr="000D0819">
        <w:t>”</w:t>
      </w:r>
      <w:r w:rsidR="00D22D73">
        <w:t>, paragraph (a)</w:t>
      </w:r>
      <w:r w:rsidRPr="000D0819">
        <w:t>)</w:t>
      </w:r>
    </w:p>
    <w:p w14:paraId="759864EE" w14:textId="309918EA" w:rsidR="00332683" w:rsidRDefault="007D147E" w:rsidP="002327D2">
      <w:pPr>
        <w:pStyle w:val="Item"/>
      </w:pPr>
      <w:r>
        <w:t>Omit “</w:t>
      </w:r>
      <w:r w:rsidR="00204922">
        <w:t>FIN2106 Personal Financial Planning”, substitute “</w:t>
      </w:r>
      <w:r w:rsidR="00204922" w:rsidRPr="00EF4574">
        <w:t>FIN1106 / FIN2106 Personal Financial Planning / FIN5412 Financial Planning</w:t>
      </w:r>
      <w:r w:rsidR="00204922">
        <w:t>”.</w:t>
      </w:r>
    </w:p>
    <w:p w14:paraId="4CA6C6E5" w14:textId="4943C5A2" w:rsidR="00016CB4" w:rsidRPr="000D0819" w:rsidRDefault="00842D2C" w:rsidP="00016CB4">
      <w:pPr>
        <w:pStyle w:val="ItemHead"/>
      </w:pPr>
      <w:r>
        <w:t>3</w:t>
      </w:r>
      <w:r w:rsidR="00301D9C">
        <w:t>3</w:t>
      </w:r>
      <w:r w:rsidR="00016CB4" w:rsidRPr="000D0819">
        <w:t xml:space="preserve">  Schedule 1 (table item</w:t>
      </w:r>
      <w:r w:rsidR="00016CB4">
        <w:t xml:space="preserve"> 60</w:t>
      </w:r>
      <w:r w:rsidR="00016CB4" w:rsidRPr="000D0819">
        <w:t>)</w:t>
      </w:r>
    </w:p>
    <w:p w14:paraId="35292D90" w14:textId="32016C52" w:rsidR="00016CB4" w:rsidRDefault="00016CB4" w:rsidP="00016CB4">
      <w:pPr>
        <w:pStyle w:val="Item"/>
      </w:pPr>
      <w:r>
        <w:t>Repeal the item,</w:t>
      </w:r>
      <w:r w:rsidRPr="000D0819">
        <w:t xml:space="preserve"> substitute</w:t>
      </w:r>
      <w:r>
        <w:t>:</w:t>
      </w:r>
    </w:p>
    <w:p w14:paraId="07C5B626" w14:textId="77777777" w:rsidR="00016CB4" w:rsidRPr="005A10EA" w:rsidRDefault="00016CB4" w:rsidP="005A10EA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016CB4" w14:paraId="5AB8FA68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7232" w14:textId="77777777" w:rsidR="00016CB4" w:rsidRPr="00842F89" w:rsidRDefault="00016CB4" w:rsidP="005A10EA">
            <w:pPr>
              <w:pStyle w:val="Tabletext"/>
            </w:pPr>
            <w:r w:rsidRPr="00842F89">
              <w:t>60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FF48" w14:textId="77777777" w:rsidR="00FC35FD" w:rsidRPr="00842F89" w:rsidRDefault="00FC35FD" w:rsidP="005A10EA">
            <w:pPr>
              <w:pStyle w:val="Tabletext"/>
            </w:pPr>
            <w:r w:rsidRPr="00842F89">
              <w:t>Bachelor of Business (Financial Planning).</w:t>
            </w:r>
          </w:p>
          <w:p w14:paraId="04CED051" w14:textId="24A61FD3" w:rsidR="00016CB4" w:rsidRPr="00842F89" w:rsidRDefault="00FC35FD" w:rsidP="005A10EA">
            <w:pPr>
              <w:pStyle w:val="Tabletext"/>
            </w:pPr>
            <w:r w:rsidRPr="00842F89">
              <w:t>Note</w:t>
            </w:r>
            <w:r w:rsidR="000D091A" w:rsidRPr="00842F89">
              <w:t xml:space="preserve">:  </w:t>
            </w:r>
            <w:r w:rsidR="005B000E" w:rsidRPr="00842F89">
              <w:t>Until</w:t>
            </w:r>
            <w:r w:rsidR="00E448A2" w:rsidRPr="00842F89">
              <w:t xml:space="preserve"> January 2022, this course was named</w:t>
            </w:r>
            <w:r w:rsidRPr="00842F89">
              <w:t xml:space="preserve"> Bachelor of </w:t>
            </w:r>
            <w:r w:rsidRPr="00842F89">
              <w:lastRenderedPageBreak/>
              <w:t>Commerce (Financial Planning)</w:t>
            </w:r>
            <w:r w:rsidR="00016CB4" w:rsidRPr="00842F89">
              <w:t>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7956" w14:textId="77777777" w:rsidR="00016CB4" w:rsidRPr="00842F89" w:rsidRDefault="00016CB4" w:rsidP="005A10EA">
            <w:pPr>
              <w:pStyle w:val="Tabletext"/>
            </w:pPr>
            <w:r w:rsidRPr="00842F89">
              <w:lastRenderedPageBreak/>
              <w:t>On or after 1 September 2002.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9DC6" w14:textId="77777777" w:rsidR="00016CB4" w:rsidRPr="00842F89" w:rsidRDefault="00016CB4" w:rsidP="00FC703F">
            <w:pPr>
              <w:pStyle w:val="Tabletext"/>
            </w:pPr>
            <w:r w:rsidRPr="00842F89">
              <w:t>The relevant provider completed or completes the following units of study:</w:t>
            </w:r>
          </w:p>
          <w:p w14:paraId="5E8AA459" w14:textId="77777777" w:rsidR="00016CB4" w:rsidRPr="00842F89" w:rsidRDefault="00016CB4">
            <w:pPr>
              <w:pStyle w:val="tablea0"/>
              <w:spacing w:before="60" w:beforeAutospacing="0" w:after="0" w:afterAutospacing="0"/>
              <w:ind w:left="284" w:hanging="284"/>
              <w:rPr>
                <w:color w:val="000000"/>
                <w:sz w:val="20"/>
                <w:szCs w:val="20"/>
              </w:rPr>
            </w:pPr>
            <w:r w:rsidRPr="00842F89">
              <w:rPr>
                <w:color w:val="000000"/>
                <w:sz w:val="20"/>
                <w:szCs w:val="20"/>
              </w:rPr>
              <w:t>(a) either:</w:t>
            </w:r>
          </w:p>
          <w:p w14:paraId="33DD823D" w14:textId="7FB33EC7" w:rsidR="00834BC9" w:rsidRPr="00842F89" w:rsidRDefault="00834BC9">
            <w:pPr>
              <w:pStyle w:val="Tablei"/>
            </w:pPr>
            <w:r w:rsidRPr="00842F89">
              <w:t>(</w:t>
            </w:r>
            <w:proofErr w:type="spellStart"/>
            <w:r w:rsidRPr="00842F89">
              <w:t>i</w:t>
            </w:r>
            <w:proofErr w:type="spellEnd"/>
            <w:r w:rsidRPr="00842F89">
              <w:t xml:space="preserve">) where completed as part of a double degree with the </w:t>
            </w:r>
            <w:r w:rsidRPr="00842F89">
              <w:lastRenderedPageBreak/>
              <w:t>Bachelor of Laws</w:t>
            </w:r>
            <w:r w:rsidRPr="00842F89">
              <w:sym w:font="Symbol" w:char="F0BE"/>
            </w:r>
            <w:r w:rsidRPr="00842F89">
              <w:t>LLB1100 Foundations of Law (previously LLB100 Foundations of Law A); or</w:t>
            </w:r>
          </w:p>
          <w:p w14:paraId="07CFC7FF" w14:textId="1E8DA7A3" w:rsidR="00016CB4" w:rsidRPr="00842F89" w:rsidRDefault="00016CB4">
            <w:pPr>
              <w:pStyle w:val="Tablei"/>
            </w:pPr>
            <w:r w:rsidRPr="00842F89">
              <w:t>(i</w:t>
            </w:r>
            <w:r w:rsidR="00834BC9" w:rsidRPr="00842F89">
              <w:t>i</w:t>
            </w:r>
            <w:r w:rsidRPr="00842F89">
              <w:t>)</w:t>
            </w:r>
            <w:r w:rsidR="00834BC9" w:rsidRPr="00842F89">
              <w:t xml:space="preserve"> otherwise</w:t>
            </w:r>
            <w:r w:rsidR="00834BC9" w:rsidRPr="00842F89">
              <w:sym w:font="Symbol" w:char="F0BE"/>
            </w:r>
            <w:r w:rsidRPr="00842F89">
              <w:t>LAW101 Introduction to Law (previously LAW130 The Business of La</w:t>
            </w:r>
            <w:r w:rsidR="009B02E1" w:rsidRPr="00842F89">
              <w:t>w,</w:t>
            </w:r>
            <w:r w:rsidRPr="00842F89">
              <w:t xml:space="preserve"> LAW100 Law in Society</w:t>
            </w:r>
            <w:r w:rsidR="009B02E1" w:rsidRPr="00842F89">
              <w:t>, and</w:t>
            </w:r>
            <w:r w:rsidRPr="00842F89">
              <w:t xml:space="preserve"> LAW101 Law, Business and Society);</w:t>
            </w:r>
          </w:p>
          <w:p w14:paraId="0CA527D9" w14:textId="77777777" w:rsidR="00016CB4" w:rsidRPr="00842F89" w:rsidRDefault="00016CB4" w:rsidP="00834BC9">
            <w:pPr>
              <w:pStyle w:val="Tablea"/>
            </w:pPr>
            <w:r w:rsidRPr="00842F89">
              <w:rPr>
                <w:color w:val="000000"/>
              </w:rPr>
              <w:t xml:space="preserve">(b) ACCY228 Taxation for Financial </w:t>
            </w:r>
            <w:r w:rsidRPr="00842F89">
              <w:t>Planners / Tax Planning (previously “ACCY228 Tax Planning”);</w:t>
            </w:r>
          </w:p>
          <w:p w14:paraId="36F66ACD" w14:textId="77777777" w:rsidR="00016CB4" w:rsidRPr="00842F89" w:rsidRDefault="00016CB4" w:rsidP="00834BC9">
            <w:pPr>
              <w:pStyle w:val="Tablea"/>
            </w:pPr>
            <w:r w:rsidRPr="00842F89">
              <w:t>(c)  FIN223 Investment Analysis (previously “FIN223 Investments I”);</w:t>
            </w:r>
          </w:p>
          <w:p w14:paraId="266C1271" w14:textId="77777777" w:rsidR="00016CB4" w:rsidRPr="00842F89" w:rsidRDefault="00016CB4" w:rsidP="00834BC9">
            <w:pPr>
              <w:pStyle w:val="Tablea"/>
            </w:pPr>
            <w:r w:rsidRPr="00842F89">
              <w:t>(d) FIN252 Personal Finance (previously “FIN251 Introduction to Financial Planning”);</w:t>
            </w:r>
          </w:p>
          <w:p w14:paraId="1B0C35F8" w14:textId="2407913B" w:rsidR="00016CB4" w:rsidRPr="00842F89" w:rsidRDefault="00016CB4" w:rsidP="00834BC9">
            <w:pPr>
              <w:pStyle w:val="Tablea"/>
            </w:pPr>
            <w:r w:rsidRPr="00842F89">
              <w:t>(e) FIN320 Risk and Insurance;</w:t>
            </w:r>
          </w:p>
          <w:p w14:paraId="3E7F386C" w14:textId="0E350944" w:rsidR="00016CB4" w:rsidRPr="00842F89" w:rsidRDefault="00016CB4" w:rsidP="00834BC9">
            <w:pPr>
              <w:pStyle w:val="Tablea"/>
            </w:pPr>
            <w:r w:rsidRPr="00842F89">
              <w:t>(f) FIN323 Portfolio Analysis(previously “FIN323 Investment II” or “FIN323 Portfolio Management”);</w:t>
            </w:r>
          </w:p>
          <w:p w14:paraId="31A44C18" w14:textId="41A44244" w:rsidR="00016CB4" w:rsidRPr="00842F89" w:rsidRDefault="00016CB4" w:rsidP="00834BC9">
            <w:pPr>
              <w:pStyle w:val="Tablea"/>
            </w:pPr>
            <w:r w:rsidRPr="00842F89">
              <w:t>(g) FIN328 Retirement and Estate Planning;</w:t>
            </w:r>
          </w:p>
          <w:p w14:paraId="07080BCA" w14:textId="77777777" w:rsidR="00016CB4" w:rsidRPr="00842F89" w:rsidRDefault="00016CB4" w:rsidP="00834BC9">
            <w:pPr>
              <w:pStyle w:val="Tablea"/>
              <w:rPr>
                <w:color w:val="000000"/>
              </w:rPr>
            </w:pPr>
            <w:r w:rsidRPr="00842F89">
              <w:t xml:space="preserve">(h) FIN329 Advanced </w:t>
            </w:r>
            <w:r w:rsidRPr="00842F89">
              <w:rPr>
                <w:color w:val="000000"/>
              </w:rPr>
              <w:t>Financial Planning (previously “FIN329: Real Estate Planning”).</w:t>
            </w:r>
          </w:p>
        </w:tc>
      </w:tr>
    </w:tbl>
    <w:p w14:paraId="5E11276C" w14:textId="77777777" w:rsidR="005A10EA" w:rsidRPr="005A10EA" w:rsidRDefault="005A10EA" w:rsidP="005A10EA">
      <w:pPr>
        <w:pStyle w:val="Tabletext"/>
      </w:pPr>
    </w:p>
    <w:p w14:paraId="17B19FFD" w14:textId="7392E18F" w:rsidR="005F42F5" w:rsidRPr="00D96AD7" w:rsidRDefault="009F0DD4" w:rsidP="005F42F5">
      <w:pPr>
        <w:pStyle w:val="ItemHead"/>
      </w:pPr>
      <w:r>
        <w:t>3</w:t>
      </w:r>
      <w:r w:rsidR="00E343E7">
        <w:t>4</w:t>
      </w:r>
      <w:r w:rsidR="005F42F5" w:rsidRPr="00D96AD7">
        <w:t xml:space="preserve">  Schedule 1 (table item 63)</w:t>
      </w:r>
    </w:p>
    <w:p w14:paraId="14537931" w14:textId="494472D0" w:rsidR="005F42F5" w:rsidRDefault="005F42F5" w:rsidP="005F42F5">
      <w:pPr>
        <w:pStyle w:val="Item"/>
      </w:pPr>
      <w:r>
        <w:t>Repeal the item,</w:t>
      </w:r>
      <w:r w:rsidRPr="000D0819">
        <w:t xml:space="preserve"> substitute</w:t>
      </w:r>
      <w:r>
        <w:t>:</w:t>
      </w:r>
    </w:p>
    <w:p w14:paraId="615CFCD4" w14:textId="77777777" w:rsidR="005F42F5" w:rsidRPr="00E343E7" w:rsidRDefault="005F42F5" w:rsidP="00E343E7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E343E7" w14:paraId="02412A78" w14:textId="77777777" w:rsidTr="00E343E7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3B6A" w14:textId="77777777" w:rsidR="00E343E7" w:rsidRPr="00E343E7" w:rsidRDefault="00E343E7" w:rsidP="00E343E7">
            <w:pPr>
              <w:pStyle w:val="Tabletext"/>
            </w:pPr>
            <w:r w:rsidRPr="00E343E7">
              <w:t>63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028A6" w14:textId="3D937742" w:rsidR="00E343E7" w:rsidRPr="00E343E7" w:rsidRDefault="00E343E7" w:rsidP="00E343E7">
            <w:pPr>
              <w:pStyle w:val="Tabletext"/>
            </w:pPr>
            <w:r w:rsidRPr="00E343E7">
              <w:t>Bachelor of Business (Financial Risk Management).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4BA9" w14:textId="61227D6E" w:rsidR="00E343E7" w:rsidRPr="00E343E7" w:rsidRDefault="00E343E7" w:rsidP="00E343E7">
            <w:pPr>
              <w:pStyle w:val="Tabletext"/>
            </w:pPr>
            <w:r w:rsidRPr="00E343E7">
              <w:t>during or after Semester</w:t>
            </w:r>
            <w:r>
              <w:t> </w:t>
            </w:r>
            <w:r w:rsidRPr="00E343E7">
              <w:t>2, 2004 and before the end of Semester 2, 2016.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766B1" w14:textId="77777777" w:rsidR="00E343E7" w:rsidRPr="00E343E7" w:rsidRDefault="00E343E7" w:rsidP="00E343E7">
            <w:pPr>
              <w:pStyle w:val="Tabletext"/>
            </w:pPr>
            <w:r>
              <w:t xml:space="preserve">The </w:t>
            </w:r>
            <w:r w:rsidRPr="00E343E7">
              <w:t>relevant</w:t>
            </w:r>
            <w:r>
              <w:t xml:space="preserve"> provider completed or </w:t>
            </w:r>
            <w:r w:rsidRPr="00E343E7">
              <w:t>completes the following units of study:</w:t>
            </w:r>
          </w:p>
          <w:p w14:paraId="018B550B" w14:textId="77777777" w:rsidR="00E343E7" w:rsidRPr="00E343E7" w:rsidRDefault="00E343E7" w:rsidP="00E343E7">
            <w:pPr>
              <w:pStyle w:val="Tablea"/>
            </w:pPr>
            <w:r w:rsidRPr="00E343E7">
              <w:t>(a) BAO2441 / BAO3000 Personal Financial Planning;</w:t>
            </w:r>
          </w:p>
          <w:p w14:paraId="594A3813" w14:textId="77777777" w:rsidR="00E343E7" w:rsidRPr="00E343E7" w:rsidRDefault="00E343E7" w:rsidP="00E343E7">
            <w:pPr>
              <w:pStyle w:val="Tablea"/>
            </w:pPr>
            <w:r w:rsidRPr="00E343E7">
              <w:t>(b) BEO2401Risk Management and Insurance;</w:t>
            </w:r>
          </w:p>
          <w:p w14:paraId="0F5609C6" w14:textId="1DCB05A8" w:rsidR="00E343E7" w:rsidRPr="00E343E7" w:rsidRDefault="00E343E7" w:rsidP="00E343E7">
            <w:pPr>
              <w:pStyle w:val="Tablea"/>
            </w:pPr>
            <w:r w:rsidRPr="00E343E7">
              <w:t>(c) BLO1105 Business Law;</w:t>
            </w:r>
          </w:p>
          <w:p w14:paraId="72C199D6" w14:textId="77777777" w:rsidR="00E343E7" w:rsidRPr="00E343E7" w:rsidRDefault="00E343E7" w:rsidP="00E343E7">
            <w:pPr>
              <w:pStyle w:val="Tablea"/>
            </w:pPr>
            <w:r w:rsidRPr="00E343E7">
              <w:t>(d) BLO2206 Taxation Law and Practice;</w:t>
            </w:r>
          </w:p>
          <w:p w14:paraId="0837ADB1" w14:textId="0915E0AF" w:rsidR="00E343E7" w:rsidRPr="00E343E7" w:rsidRDefault="00E343E7" w:rsidP="00E343E7">
            <w:pPr>
              <w:pStyle w:val="Tablea"/>
            </w:pPr>
            <w:r w:rsidRPr="00E343E7">
              <w:t>(e) BEO2431 / BEO3000 Risk Management Models;</w:t>
            </w:r>
          </w:p>
          <w:p w14:paraId="5B0F1805" w14:textId="4B34273E" w:rsidR="00E343E7" w:rsidRPr="00E343E7" w:rsidRDefault="00E343E7" w:rsidP="00E343E7">
            <w:pPr>
              <w:pStyle w:val="Tablea"/>
            </w:pPr>
            <w:r w:rsidRPr="00E343E7">
              <w:t>(f) BAO3403 Investment and Portfolio Management;</w:t>
            </w:r>
          </w:p>
          <w:p w14:paraId="6D1964E9" w14:textId="7BF80EAF" w:rsidR="00E343E7" w:rsidRDefault="00E343E7" w:rsidP="00E343E7">
            <w:pPr>
              <w:pStyle w:val="Tablea"/>
              <w:rPr>
                <w:color w:val="000000"/>
              </w:rPr>
            </w:pPr>
            <w:r w:rsidRPr="00E343E7">
              <w:lastRenderedPageBreak/>
              <w:t xml:space="preserve">(g) BEO3347 </w:t>
            </w:r>
            <w:r>
              <w:rPr>
                <w:color w:val="000000"/>
              </w:rPr>
              <w:t>Planning for Long Term Wealth Creation.</w:t>
            </w:r>
          </w:p>
        </w:tc>
      </w:tr>
    </w:tbl>
    <w:p w14:paraId="3F6C6325" w14:textId="77777777" w:rsidR="00E343E7" w:rsidRPr="00E343E7" w:rsidRDefault="00E343E7" w:rsidP="00E343E7">
      <w:pPr>
        <w:pStyle w:val="Tabletext"/>
      </w:pPr>
    </w:p>
    <w:p w14:paraId="2C4EB946" w14:textId="41BAC5DD" w:rsidR="00F3788B" w:rsidRPr="00D96AD7" w:rsidRDefault="00F3788B" w:rsidP="00F3788B">
      <w:pPr>
        <w:pStyle w:val="ItemHead"/>
      </w:pPr>
      <w:r>
        <w:t>3</w:t>
      </w:r>
      <w:r w:rsidR="00E04487">
        <w:t>5</w:t>
      </w:r>
      <w:r w:rsidRPr="00D96AD7">
        <w:t xml:space="preserve">  Schedule 1 (table item 6</w:t>
      </w:r>
      <w:r w:rsidR="009156D9">
        <w:t>8A</w:t>
      </w:r>
      <w:r w:rsidRPr="00D96AD7">
        <w:t>)</w:t>
      </w:r>
    </w:p>
    <w:p w14:paraId="6326744A" w14:textId="7177C937" w:rsidR="00F3788B" w:rsidRDefault="00F3788B" w:rsidP="00F3788B">
      <w:pPr>
        <w:pStyle w:val="Item"/>
      </w:pPr>
      <w:r>
        <w:t>Repeal the item</w:t>
      </w:r>
      <w:r w:rsidR="009156D9">
        <w:t>.</w:t>
      </w:r>
    </w:p>
    <w:p w14:paraId="2D87C5A6" w14:textId="1A425DBB" w:rsidR="00D9505B" w:rsidRPr="000D0819" w:rsidRDefault="002F6B8B" w:rsidP="00D9505B">
      <w:pPr>
        <w:pStyle w:val="ItemHead"/>
      </w:pPr>
      <w:r>
        <w:t>3</w:t>
      </w:r>
      <w:r w:rsidR="009C486D">
        <w:t>6</w:t>
      </w:r>
      <w:r w:rsidR="00D9505B" w:rsidRPr="000D0819">
        <w:t xml:space="preserve">  Schedule 1 (table item</w:t>
      </w:r>
      <w:r w:rsidR="00D9505B">
        <w:t xml:space="preserve"> 72</w:t>
      </w:r>
      <w:r w:rsidR="00D9505B" w:rsidRPr="000D0819">
        <w:t>)</w:t>
      </w:r>
    </w:p>
    <w:p w14:paraId="4CB641DA" w14:textId="77777777" w:rsidR="00D9505B" w:rsidRDefault="00D9505B" w:rsidP="00D9505B">
      <w:pPr>
        <w:pStyle w:val="Item"/>
      </w:pPr>
      <w:r>
        <w:t>Repeal the table item,</w:t>
      </w:r>
      <w:r w:rsidRPr="000D0819">
        <w:t xml:space="preserve"> substitute</w:t>
      </w:r>
      <w:r>
        <w:t>:</w:t>
      </w:r>
    </w:p>
    <w:p w14:paraId="07092C27" w14:textId="77777777" w:rsidR="00D9505B" w:rsidRPr="009C486D" w:rsidRDefault="00D9505B" w:rsidP="009C486D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D9505B" w14:paraId="2D4E1BB8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937C" w14:textId="77777777" w:rsidR="00D9505B" w:rsidRPr="009C486D" w:rsidRDefault="00D9505B" w:rsidP="009C486D">
            <w:pPr>
              <w:pStyle w:val="Tabletext"/>
            </w:pPr>
            <w:r w:rsidRPr="009C486D">
              <w:t>72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9C22E" w14:textId="77777777" w:rsidR="00D9505B" w:rsidRPr="009C486D" w:rsidRDefault="00D9505B" w:rsidP="009C486D">
            <w:pPr>
              <w:pStyle w:val="Tabletext"/>
            </w:pPr>
            <w:r w:rsidRPr="009C486D">
              <w:t>Master of Applied Finance.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3926" w14:textId="77777777" w:rsidR="00D9505B" w:rsidRPr="009C486D" w:rsidRDefault="00D9505B" w:rsidP="009C486D">
            <w:pPr>
              <w:pStyle w:val="Tabletext"/>
            </w:pPr>
            <w:r w:rsidRPr="009C486D">
              <w:t>after 1 October 2007 and before the end of Semester 1, 2019.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49DD" w14:textId="77777777" w:rsidR="00D9505B" w:rsidRDefault="00D9505B" w:rsidP="00F779CE">
            <w:pPr>
              <w:pStyle w:val="Tabletext"/>
            </w:pPr>
            <w:r>
              <w:t xml:space="preserve">The relevant provider </w:t>
            </w:r>
            <w:r w:rsidRPr="00F779CE">
              <w:t>completed</w:t>
            </w:r>
            <w:r>
              <w:t xml:space="preserve"> or completes the following units of study as part of the degree program:</w:t>
            </w:r>
          </w:p>
          <w:p w14:paraId="2EDA5BB5" w14:textId="77777777" w:rsidR="00D9505B" w:rsidRPr="00F779CE" w:rsidRDefault="00D9505B" w:rsidP="00F779CE">
            <w:pPr>
              <w:pStyle w:val="Tablea"/>
            </w:pPr>
            <w:r w:rsidRPr="00F779CE">
              <w:t>(a) FIN560 Financial Planning;</w:t>
            </w:r>
          </w:p>
          <w:p w14:paraId="09FCFFFB" w14:textId="77777777" w:rsidR="00D9505B" w:rsidRPr="00F779CE" w:rsidRDefault="00D9505B" w:rsidP="00F779CE">
            <w:pPr>
              <w:pStyle w:val="Tablea"/>
            </w:pPr>
            <w:r w:rsidRPr="00F779CE">
              <w:t>(b) FIN562 Risk Management and Insurance;</w:t>
            </w:r>
          </w:p>
          <w:p w14:paraId="49F4EFC3" w14:textId="0719BE1F" w:rsidR="00D9505B" w:rsidRPr="00F779CE" w:rsidRDefault="00D9505B" w:rsidP="00F779CE">
            <w:pPr>
              <w:pStyle w:val="Tablea"/>
            </w:pPr>
            <w:r w:rsidRPr="00F779CE">
              <w:t>(c) FIN563 Estate Planning;</w:t>
            </w:r>
          </w:p>
          <w:p w14:paraId="549EF2CA" w14:textId="77777777" w:rsidR="00D9505B" w:rsidRPr="00F779CE" w:rsidRDefault="00D9505B" w:rsidP="00F779CE">
            <w:pPr>
              <w:pStyle w:val="Tablea"/>
            </w:pPr>
            <w:r w:rsidRPr="00F779CE">
              <w:t>(d) FIN564 Superannuation and Retirement Planning;</w:t>
            </w:r>
          </w:p>
          <w:p w14:paraId="70D51F40" w14:textId="261A5A7F" w:rsidR="00D9505B" w:rsidRPr="00F779CE" w:rsidRDefault="00D9505B" w:rsidP="00F779CE">
            <w:pPr>
              <w:pStyle w:val="Tablea"/>
            </w:pPr>
            <w:r w:rsidRPr="00F779CE">
              <w:t>(e) FIN531 Investments Analysis;</w:t>
            </w:r>
          </w:p>
          <w:p w14:paraId="3B1CBB5C" w14:textId="07E94BB0" w:rsidR="00D9505B" w:rsidRPr="00F779CE" w:rsidRDefault="00D9505B" w:rsidP="00F779CE">
            <w:pPr>
              <w:pStyle w:val="Tablea"/>
            </w:pPr>
            <w:r w:rsidRPr="00F779CE">
              <w:t>(f) LAW545 Taxation Strategies;</w:t>
            </w:r>
          </w:p>
          <w:p w14:paraId="584C7B7B" w14:textId="31E5B150" w:rsidR="00D9505B" w:rsidRPr="00F779CE" w:rsidRDefault="00D9505B" w:rsidP="00F779CE">
            <w:pPr>
              <w:pStyle w:val="Tablea"/>
            </w:pPr>
            <w:r w:rsidRPr="00F779CE">
              <w:t>(g) FIN530 Money and Capital Markets / Financial Markets and Instruments;</w:t>
            </w:r>
          </w:p>
          <w:p w14:paraId="092A0D55" w14:textId="77777777" w:rsidR="00D9505B" w:rsidRDefault="00D9505B" w:rsidP="00F779CE">
            <w:pPr>
              <w:pStyle w:val="Tablea"/>
              <w:rPr>
                <w:color w:val="000000"/>
              </w:rPr>
            </w:pPr>
            <w:r w:rsidRPr="00F779CE">
              <w:t xml:space="preserve">(h) FIN516 Corporate </w:t>
            </w:r>
            <w:r w:rsidRPr="00F779CE">
              <w:rPr>
                <w:color w:val="000000"/>
              </w:rPr>
              <w:t>Finance</w:t>
            </w:r>
            <w:r>
              <w:rPr>
                <w:color w:val="000000"/>
              </w:rPr>
              <w:t>.</w:t>
            </w:r>
          </w:p>
        </w:tc>
      </w:tr>
    </w:tbl>
    <w:p w14:paraId="27333031" w14:textId="77777777" w:rsidR="009C486D" w:rsidRPr="009C486D" w:rsidRDefault="009C486D" w:rsidP="009C486D">
      <w:pPr>
        <w:pStyle w:val="Tabletext"/>
      </w:pPr>
    </w:p>
    <w:p w14:paraId="288A3145" w14:textId="1A6EC3A1" w:rsidR="00D9505B" w:rsidRPr="000D0819" w:rsidRDefault="00D9505B" w:rsidP="00D9505B">
      <w:pPr>
        <w:pStyle w:val="ItemHead"/>
      </w:pPr>
      <w:r>
        <w:t>3</w:t>
      </w:r>
      <w:r w:rsidR="00026041">
        <w:t>7</w:t>
      </w:r>
      <w:r w:rsidRPr="000D0819">
        <w:t xml:space="preserve">  Schedule 1 (table item</w:t>
      </w:r>
      <w:r>
        <w:t xml:space="preserve"> 75</w:t>
      </w:r>
      <w:r w:rsidRPr="000D0819">
        <w:t>, column headed “</w:t>
      </w:r>
      <w:r w:rsidRPr="0003403C">
        <w:t>Other conditions:</w:t>
      </w:r>
      <w:r w:rsidRPr="000D0819">
        <w:t>”</w:t>
      </w:r>
      <w:r w:rsidR="00FE73BD">
        <w:t>, paragraph (c)</w:t>
      </w:r>
      <w:r w:rsidRPr="000D0819">
        <w:t>)</w:t>
      </w:r>
    </w:p>
    <w:p w14:paraId="5890EC39" w14:textId="5EF08A68" w:rsidR="00D9505B" w:rsidRDefault="00D9505B" w:rsidP="00D9505B">
      <w:pPr>
        <w:pStyle w:val="Item"/>
      </w:pPr>
      <w:r w:rsidRPr="000D0819">
        <w:t xml:space="preserve">Omit </w:t>
      </w:r>
      <w:r>
        <w:t>“</w:t>
      </w:r>
      <w:r w:rsidRPr="00F748F1">
        <w:t>Investment</w:t>
      </w:r>
      <w:r w:rsidRPr="002606BD">
        <w:t>;</w:t>
      </w:r>
      <w:r>
        <w:t>”, substitute “</w:t>
      </w:r>
      <w:r w:rsidRPr="001E230F">
        <w:t>Investments</w:t>
      </w:r>
      <w:r w:rsidRPr="00125880">
        <w:t>;</w:t>
      </w:r>
      <w:r>
        <w:t>”.</w:t>
      </w:r>
    </w:p>
    <w:p w14:paraId="4DAFBBF7" w14:textId="5BE6A007" w:rsidR="00966B65" w:rsidRPr="000D0819" w:rsidRDefault="00F11EDC" w:rsidP="00966B65">
      <w:pPr>
        <w:pStyle w:val="ItemHead"/>
      </w:pPr>
      <w:r>
        <w:t>3</w:t>
      </w:r>
      <w:r w:rsidR="005467CB">
        <w:t>8</w:t>
      </w:r>
      <w:r w:rsidR="00966B65" w:rsidRPr="000D0819">
        <w:t xml:space="preserve">  Schedule 1 (table item</w:t>
      </w:r>
      <w:r w:rsidR="00966B65">
        <w:t>s 75A</w:t>
      </w:r>
      <w:r w:rsidR="00C4763D">
        <w:t xml:space="preserve"> and</w:t>
      </w:r>
      <w:r w:rsidR="00966B65">
        <w:t xml:space="preserve"> 75B</w:t>
      </w:r>
      <w:r w:rsidR="00966B65" w:rsidRPr="000D0819">
        <w:t>, column headed “</w:t>
      </w:r>
      <w:r w:rsidR="00966B65" w:rsidRPr="001517AC">
        <w:t>Degrees and qualifications</w:t>
      </w:r>
      <w:r w:rsidR="00966B65" w:rsidRPr="000D0819">
        <w:t>”)</w:t>
      </w:r>
    </w:p>
    <w:p w14:paraId="69CAC30D" w14:textId="60396F7B" w:rsidR="00966B65" w:rsidRDefault="00966B65" w:rsidP="00966B65">
      <w:pPr>
        <w:pStyle w:val="Item"/>
      </w:pPr>
      <w:r w:rsidRPr="000D0819">
        <w:t xml:space="preserve">Omit </w:t>
      </w:r>
      <w:r>
        <w:t>“in”</w:t>
      </w:r>
      <w:r w:rsidR="00CE7A39">
        <w:t xml:space="preserve"> (both occurrences)</w:t>
      </w:r>
      <w:r w:rsidRPr="000D0819">
        <w:t>, substitute</w:t>
      </w:r>
      <w:r>
        <w:t xml:space="preserve"> “of”.</w:t>
      </w:r>
    </w:p>
    <w:p w14:paraId="48CB2438" w14:textId="1DCED924" w:rsidR="009E0290" w:rsidRPr="000D0819" w:rsidRDefault="009E0290" w:rsidP="009E0290">
      <w:pPr>
        <w:pStyle w:val="ItemHead"/>
      </w:pPr>
      <w:r w:rsidRPr="009E3F37">
        <w:t>3</w:t>
      </w:r>
      <w:r w:rsidR="001442C5">
        <w:t>9</w:t>
      </w:r>
      <w:r w:rsidRPr="009E3F37">
        <w:t xml:space="preserve">  Schedule 1 (table items 83 and 83A)</w:t>
      </w:r>
    </w:p>
    <w:p w14:paraId="34395F25" w14:textId="74971C8A" w:rsidR="009E0290" w:rsidRDefault="009E0290" w:rsidP="009E0290">
      <w:pPr>
        <w:pStyle w:val="Item"/>
      </w:pPr>
      <w:r>
        <w:t>Repeal the items,</w:t>
      </w:r>
      <w:r w:rsidRPr="000D0819">
        <w:t xml:space="preserve"> substitute</w:t>
      </w:r>
      <w:r>
        <w:t>:</w:t>
      </w:r>
    </w:p>
    <w:p w14:paraId="1803F060" w14:textId="77777777" w:rsidR="009E0290" w:rsidRPr="00973390" w:rsidRDefault="009E0290" w:rsidP="00973390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9E0290" w14:paraId="05F0A75D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955DC" w14:textId="77777777" w:rsidR="009E0290" w:rsidRPr="00661A84" w:rsidRDefault="009E0290" w:rsidP="009704FE">
            <w:pPr>
              <w:pStyle w:val="Tabletext"/>
            </w:pPr>
            <w:r w:rsidRPr="00661A84">
              <w:t>83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C199" w14:textId="77777777" w:rsidR="009E0290" w:rsidRPr="00661A84" w:rsidRDefault="009E0290" w:rsidP="009704FE">
            <w:pPr>
              <w:pStyle w:val="Tabletext"/>
            </w:pPr>
            <w:r w:rsidRPr="00661A84">
              <w:t>Master of Financial Planning.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DAE9" w14:textId="209253B8" w:rsidR="009E0290" w:rsidRPr="00661A84" w:rsidRDefault="009E0290" w:rsidP="009704FE">
            <w:pPr>
              <w:pStyle w:val="Tabletext"/>
            </w:pPr>
            <w:r w:rsidRPr="00661A84">
              <w:t>During or after 1</w:t>
            </w:r>
            <w:r w:rsidR="00575DE8" w:rsidRPr="00661A84">
              <w:t> </w:t>
            </w:r>
            <w:r w:rsidRPr="00661A84">
              <w:t xml:space="preserve">October 2014 and before </w:t>
            </w:r>
            <w:r w:rsidR="00420766" w:rsidRPr="00661A84">
              <w:t>February</w:t>
            </w:r>
            <w:r w:rsidRPr="00661A84">
              <w:t xml:space="preserve"> 2019.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C556" w14:textId="77777777" w:rsidR="009E0290" w:rsidRPr="00661A84" w:rsidRDefault="009E0290" w:rsidP="00561E26">
            <w:pPr>
              <w:pStyle w:val="Tabletext"/>
            </w:pPr>
            <w:r w:rsidRPr="00661A84">
              <w:t>The relevant provider completed or completes the following units of study:</w:t>
            </w:r>
          </w:p>
          <w:p w14:paraId="2BA3198F" w14:textId="77777777" w:rsidR="009E0290" w:rsidRPr="00661A84" w:rsidRDefault="009E0290" w:rsidP="00561E26">
            <w:pPr>
              <w:pStyle w:val="Tablea"/>
            </w:pPr>
            <w:r w:rsidRPr="00661A84">
              <w:t>(a) 7254AFE / 7818GBS / 7818AFE Financial Planning Fundamentals;</w:t>
            </w:r>
          </w:p>
          <w:p w14:paraId="2B1847F6" w14:textId="77777777" w:rsidR="009E0290" w:rsidRPr="00661A84" w:rsidRDefault="009E0290" w:rsidP="00561E26">
            <w:pPr>
              <w:pStyle w:val="Tablea"/>
            </w:pPr>
            <w:r w:rsidRPr="00661A84">
              <w:t>(b) 7256AFE / 7819GBS / 7819AFE Personal Risk Management;</w:t>
            </w:r>
          </w:p>
          <w:p w14:paraId="5D8D6701" w14:textId="2F9ED53F" w:rsidR="009E0290" w:rsidRPr="00661A84" w:rsidRDefault="009E0290" w:rsidP="00561E26">
            <w:pPr>
              <w:pStyle w:val="Tablea"/>
            </w:pPr>
            <w:r w:rsidRPr="00661A84">
              <w:t>(c) 7223AFE / 7803GBS / 7803AFE Financial Markets;</w:t>
            </w:r>
          </w:p>
          <w:p w14:paraId="14B58BE0" w14:textId="77777777" w:rsidR="009E0290" w:rsidRPr="00661A84" w:rsidRDefault="009E0290" w:rsidP="00561E26">
            <w:pPr>
              <w:pStyle w:val="Tablea"/>
            </w:pPr>
            <w:r w:rsidRPr="00661A84">
              <w:t>(d) 7232AFE / 7801GBS / 7801AFE Investments;</w:t>
            </w:r>
          </w:p>
          <w:p w14:paraId="13C3C32E" w14:textId="3D3F324D" w:rsidR="009E0290" w:rsidRPr="00661A84" w:rsidRDefault="009E0290" w:rsidP="00561E26">
            <w:pPr>
              <w:pStyle w:val="Tablea"/>
            </w:pPr>
            <w:r w:rsidRPr="00661A84">
              <w:lastRenderedPageBreak/>
              <w:t>(e) 7106AFE / 7817GBS / 7817AFE Income Tax Law;</w:t>
            </w:r>
          </w:p>
          <w:p w14:paraId="58237508" w14:textId="250D3692" w:rsidR="009E0290" w:rsidRPr="00661A84" w:rsidRDefault="009E0290" w:rsidP="00561E26">
            <w:pPr>
              <w:pStyle w:val="Tablea"/>
            </w:pPr>
            <w:r w:rsidRPr="00661A84">
              <w:t>(f) 7161AFE / 7822GBS / 7822AFE Applied Taxation;</w:t>
            </w:r>
          </w:p>
          <w:p w14:paraId="634D8C05" w14:textId="4518FE8C" w:rsidR="009E0290" w:rsidRPr="00661A84" w:rsidRDefault="009E0290" w:rsidP="00561E26">
            <w:pPr>
              <w:pStyle w:val="Tablea"/>
            </w:pPr>
            <w:r w:rsidRPr="00661A84">
              <w:t>(g) 7159AFE / 7823GBS / 7823AFE Principles of Business &amp; Corporations Law;</w:t>
            </w:r>
          </w:p>
          <w:p w14:paraId="31018D09" w14:textId="77777777" w:rsidR="009E0290" w:rsidRPr="00661A84" w:rsidRDefault="009E0290" w:rsidP="00561E26">
            <w:pPr>
              <w:pStyle w:val="Tablea"/>
              <w:rPr>
                <w:color w:val="000000"/>
              </w:rPr>
            </w:pPr>
            <w:r w:rsidRPr="00661A84">
              <w:t>(h) either</w:t>
            </w:r>
            <w:r w:rsidRPr="00661A84">
              <w:rPr>
                <w:color w:val="000000"/>
              </w:rPr>
              <w:t>:</w:t>
            </w:r>
          </w:p>
          <w:p w14:paraId="238C575B" w14:textId="20B51697" w:rsidR="009E0290" w:rsidRPr="00661A84" w:rsidRDefault="009E0290" w:rsidP="00561E26">
            <w:pPr>
              <w:pStyle w:val="Tablei"/>
            </w:pPr>
            <w:r w:rsidRPr="00661A84">
              <w:t>(</w:t>
            </w:r>
            <w:proofErr w:type="spellStart"/>
            <w:r w:rsidRPr="00661A84">
              <w:t>i</w:t>
            </w:r>
            <w:proofErr w:type="spellEnd"/>
            <w:r w:rsidRPr="00661A84">
              <w:t>) 7255AFE / 7820GBS / 7820AFE Applied Financial Planning; or</w:t>
            </w:r>
          </w:p>
          <w:p w14:paraId="5A0003AA" w14:textId="36906974" w:rsidR="009E0290" w:rsidRPr="00661A84" w:rsidRDefault="009E0290" w:rsidP="00561E26">
            <w:pPr>
              <w:pStyle w:val="Tablei"/>
              <w:rPr>
                <w:color w:val="000000"/>
              </w:rPr>
            </w:pPr>
            <w:r w:rsidRPr="00661A84">
              <w:t xml:space="preserve">(ii) 7257AFE / 7259AFE Financial Planning </w:t>
            </w:r>
            <w:r w:rsidRPr="00661A84">
              <w:rPr>
                <w:color w:val="000000"/>
              </w:rPr>
              <w:t>Skills;</w:t>
            </w:r>
          </w:p>
          <w:p w14:paraId="4D998725" w14:textId="7A1A9C58" w:rsidR="009E0290" w:rsidRPr="00661A84" w:rsidRDefault="009E0290" w:rsidP="00085C49">
            <w:pPr>
              <w:pStyle w:val="Tablea"/>
            </w:pPr>
            <w:r w:rsidRPr="00661A84">
              <w:t>(</w:t>
            </w:r>
            <w:proofErr w:type="spellStart"/>
            <w:r w:rsidRPr="00661A84">
              <w:t>i</w:t>
            </w:r>
            <w:proofErr w:type="spellEnd"/>
            <w:r w:rsidRPr="00661A84">
              <w:t>) 7246AFE / 7812GBS / 7812AFE Behavioural Finance &amp; Wealth Management;</w:t>
            </w:r>
          </w:p>
          <w:p w14:paraId="15E26FFC" w14:textId="2BC896B8" w:rsidR="009E0290" w:rsidRPr="00661A84" w:rsidRDefault="009E0290" w:rsidP="00085C49">
            <w:pPr>
              <w:pStyle w:val="Tablea"/>
            </w:pPr>
            <w:r w:rsidRPr="00661A84">
              <w:t>(j) 7214AFE / 7821GBS / 7821AFE Retirement and Estate Planning;</w:t>
            </w:r>
          </w:p>
          <w:p w14:paraId="2AEECC59" w14:textId="77777777" w:rsidR="009E0290" w:rsidRPr="00661A84" w:rsidRDefault="009E0290" w:rsidP="00085C49">
            <w:pPr>
              <w:pStyle w:val="Tablea"/>
            </w:pPr>
            <w:r w:rsidRPr="00661A84">
              <w:t>(k) either:</w:t>
            </w:r>
          </w:p>
          <w:p w14:paraId="262235D8" w14:textId="0C21BEB6" w:rsidR="009E0290" w:rsidRPr="00661A84" w:rsidRDefault="009E0290" w:rsidP="00085C49">
            <w:pPr>
              <w:pStyle w:val="Tablei"/>
            </w:pPr>
            <w:r w:rsidRPr="00661A84">
              <w:t>(</w:t>
            </w:r>
            <w:proofErr w:type="spellStart"/>
            <w:r w:rsidRPr="00661A84">
              <w:t>i</w:t>
            </w:r>
            <w:proofErr w:type="spellEnd"/>
            <w:r w:rsidRPr="00661A84">
              <w:t>) 7250AFE / 7814GBS / 7814AFE Professionalism in Financial Services; or</w:t>
            </w:r>
          </w:p>
          <w:p w14:paraId="09786C33" w14:textId="12865FEA" w:rsidR="009E0290" w:rsidRPr="00661A84" w:rsidRDefault="009E0290" w:rsidP="00085C49">
            <w:pPr>
              <w:pStyle w:val="Tablei"/>
            </w:pPr>
            <w:r w:rsidRPr="00661A84">
              <w:t>(ii) 7260AFE Financial Planning Practice + AMP / Ethics Centre program (AMP program only); or</w:t>
            </w:r>
          </w:p>
          <w:p w14:paraId="6BDB9400" w14:textId="77777777" w:rsidR="009E0290" w:rsidRPr="00661A84" w:rsidRDefault="009E0290" w:rsidP="00085C49">
            <w:pPr>
              <w:pStyle w:val="Tablei"/>
            </w:pPr>
            <w:r w:rsidRPr="00661A84">
              <w:t>(iii) 7269AFE / 7815AFE Ethics and Professionalism;</w:t>
            </w:r>
          </w:p>
          <w:p w14:paraId="61C9BC09" w14:textId="7BF84E48" w:rsidR="009E0290" w:rsidRPr="00661A84" w:rsidRDefault="009E0290" w:rsidP="00085C49">
            <w:pPr>
              <w:pStyle w:val="Tablea"/>
            </w:pPr>
            <w:r w:rsidRPr="00661A84">
              <w:t>(l) 7228AFE / 7824GBS / 7824AFE Case Studies in Financial Planning.</w:t>
            </w:r>
          </w:p>
          <w:p w14:paraId="133F7ED0" w14:textId="4BB5D350" w:rsidR="009E0290" w:rsidRPr="00661A84" w:rsidRDefault="00723197" w:rsidP="00085C49">
            <w:pPr>
              <w:pStyle w:val="Tabletext"/>
            </w:pPr>
            <w:r>
              <w:t>P</w:t>
            </w:r>
            <w:r w:rsidRPr="00661A84">
              <w:t>aragraph 6(2)(a) does not apply to this qualification (about an ethics bridging unit)</w:t>
            </w:r>
            <w:r w:rsidR="00F2010D">
              <w:t>, i</w:t>
            </w:r>
            <w:r w:rsidR="009E0290" w:rsidRPr="00661A84">
              <w:t xml:space="preserve">f the unit of study in subparagraph </w:t>
            </w:r>
            <w:r w:rsidR="00085C49" w:rsidRPr="00661A84">
              <w:t>(</w:t>
            </w:r>
            <w:r w:rsidR="009E0290" w:rsidRPr="00661A84">
              <w:t>k</w:t>
            </w:r>
            <w:r w:rsidR="00085C49" w:rsidRPr="00661A84">
              <w:t>)</w:t>
            </w:r>
            <w:r w:rsidR="009E0290" w:rsidRPr="00661A84">
              <w:t>(</w:t>
            </w:r>
            <w:proofErr w:type="spellStart"/>
            <w:r w:rsidR="009E0290" w:rsidRPr="00661A84">
              <w:t>i</w:t>
            </w:r>
            <w:proofErr w:type="spellEnd"/>
            <w:r w:rsidR="009E0290" w:rsidRPr="00661A84">
              <w:t>) is completed between February 2019 and June</w:t>
            </w:r>
            <w:r w:rsidR="00F73DD2" w:rsidRPr="00661A84">
              <w:t> </w:t>
            </w:r>
            <w:r w:rsidR="009E0290" w:rsidRPr="00661A84">
              <w:t>2019 or the unit of study in subparagraph (k)(iii) is completed after July 2019.</w:t>
            </w:r>
          </w:p>
        </w:tc>
      </w:tr>
      <w:tr w:rsidR="009E0290" w14:paraId="16CA5DA7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5E4B" w14:textId="77777777" w:rsidR="009E0290" w:rsidRPr="00661A84" w:rsidRDefault="009E0290" w:rsidP="00F73DD2">
            <w:pPr>
              <w:pStyle w:val="Tabletext"/>
            </w:pPr>
            <w:r w:rsidRPr="00661A84">
              <w:lastRenderedPageBreak/>
              <w:t>83A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C99D" w14:textId="77777777" w:rsidR="001203DE" w:rsidRPr="00661A84" w:rsidRDefault="001203DE" w:rsidP="00F73DD2">
            <w:pPr>
              <w:pStyle w:val="Tabletext"/>
            </w:pPr>
            <w:r w:rsidRPr="00661A84">
              <w:t>Each of the following:</w:t>
            </w:r>
          </w:p>
          <w:p w14:paraId="5D087575" w14:textId="511FAC79" w:rsidR="001203DE" w:rsidRPr="00661A84" w:rsidRDefault="001203DE" w:rsidP="000F3540">
            <w:pPr>
              <w:pStyle w:val="Tablea"/>
            </w:pPr>
            <w:r w:rsidRPr="00661A84">
              <w:t>(a) Master of Financial Planning;</w:t>
            </w:r>
          </w:p>
          <w:p w14:paraId="589B5656" w14:textId="4BA507EE" w:rsidR="009E0290" w:rsidRPr="00661A84" w:rsidRDefault="00D84858" w:rsidP="000F3540">
            <w:pPr>
              <w:pStyle w:val="Tablea"/>
            </w:pPr>
            <w:r w:rsidRPr="00661A84">
              <w:t xml:space="preserve">(b) Any </w:t>
            </w:r>
            <w:proofErr w:type="spellStart"/>
            <w:r w:rsidRPr="00661A84">
              <w:t>Masters</w:t>
            </w:r>
            <w:proofErr w:type="spellEnd"/>
            <w:r w:rsidRPr="00661A84">
              <w:t xml:space="preserve"> degree</w:t>
            </w:r>
            <w:r w:rsidR="00732D4D" w:rsidRPr="00661A84">
              <w:t xml:space="preserve"> with a major in </w:t>
            </w:r>
            <w:r w:rsidR="009E0290" w:rsidRPr="00661A84">
              <w:t>Financial Planning.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FB14" w14:textId="05774B2F" w:rsidR="009E0290" w:rsidRPr="00661A84" w:rsidRDefault="009E0290" w:rsidP="00F73DD2">
            <w:pPr>
              <w:pStyle w:val="Tabletext"/>
            </w:pPr>
            <w:r w:rsidRPr="00661A84">
              <w:t xml:space="preserve">After </w:t>
            </w:r>
            <w:r w:rsidR="00DF1AB4" w:rsidRPr="00661A84">
              <w:t>February</w:t>
            </w:r>
            <w:r w:rsidRPr="00661A84">
              <w:t xml:space="preserve"> 2019.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264D" w14:textId="77777777" w:rsidR="009E0290" w:rsidRPr="00661A84" w:rsidRDefault="009E0290" w:rsidP="000F3540">
            <w:pPr>
              <w:pStyle w:val="Tabletext"/>
            </w:pPr>
            <w:r w:rsidRPr="00661A84">
              <w:t>The relevant provider completed or completes the following units of study:</w:t>
            </w:r>
          </w:p>
          <w:p w14:paraId="1186315E" w14:textId="77777777" w:rsidR="009E0290" w:rsidRPr="00661A84" w:rsidRDefault="009E0290" w:rsidP="000F3540">
            <w:pPr>
              <w:pStyle w:val="Tablea"/>
            </w:pPr>
            <w:r w:rsidRPr="00661A84">
              <w:t>(a) 7254AFE / 7818AFE Financial Planning Fundamentals;</w:t>
            </w:r>
          </w:p>
          <w:p w14:paraId="64208B02" w14:textId="77777777" w:rsidR="009E0290" w:rsidRPr="00661A84" w:rsidRDefault="009E0290" w:rsidP="000F3540">
            <w:pPr>
              <w:pStyle w:val="Tablea"/>
            </w:pPr>
            <w:r w:rsidRPr="00661A84">
              <w:t>(b) 7256AFE / 7819AFE Personal Risk Management;</w:t>
            </w:r>
          </w:p>
          <w:p w14:paraId="4F81BDD7" w14:textId="6A676DF2" w:rsidR="009E0290" w:rsidRPr="00661A84" w:rsidRDefault="009E0290" w:rsidP="000F3540">
            <w:pPr>
              <w:pStyle w:val="Tablea"/>
            </w:pPr>
            <w:r w:rsidRPr="00661A84">
              <w:t>(c) 7223AFE / 7803AFE Financial Markets;</w:t>
            </w:r>
          </w:p>
          <w:p w14:paraId="3F5CD372" w14:textId="77777777" w:rsidR="009E0290" w:rsidRPr="00661A84" w:rsidRDefault="009E0290" w:rsidP="000F3540">
            <w:pPr>
              <w:pStyle w:val="Tablea"/>
            </w:pPr>
            <w:r w:rsidRPr="00661A84">
              <w:t>(d) 7232AFE / 7801AFE Investments;</w:t>
            </w:r>
          </w:p>
          <w:p w14:paraId="67289D4B" w14:textId="0DB0705C" w:rsidR="009E0290" w:rsidRPr="00661A84" w:rsidRDefault="009E0290" w:rsidP="000F3540">
            <w:pPr>
              <w:pStyle w:val="Tablea"/>
            </w:pPr>
            <w:r w:rsidRPr="00661A84">
              <w:t>(e) 7106AFE / 7817AFE Income Tax Law;</w:t>
            </w:r>
          </w:p>
          <w:p w14:paraId="1C274122" w14:textId="10A77255" w:rsidR="009E0290" w:rsidRPr="00661A84" w:rsidRDefault="009E0290" w:rsidP="000F3540">
            <w:pPr>
              <w:pStyle w:val="Tablea"/>
            </w:pPr>
            <w:r w:rsidRPr="00661A84">
              <w:lastRenderedPageBreak/>
              <w:t>(f) 7161AFE / 7822AFE Applied Taxation;</w:t>
            </w:r>
          </w:p>
          <w:p w14:paraId="28FA64A2" w14:textId="6C59602F" w:rsidR="009E0290" w:rsidRPr="00661A84" w:rsidRDefault="009E0290" w:rsidP="000F3540">
            <w:pPr>
              <w:pStyle w:val="Tablea"/>
            </w:pPr>
            <w:r w:rsidRPr="00661A84">
              <w:t>(g) 7159AFE / 7823AFE Principles of Business &amp; Corporations Law;</w:t>
            </w:r>
          </w:p>
          <w:p w14:paraId="28F365EE" w14:textId="77777777" w:rsidR="009E0290" w:rsidRPr="00661A84" w:rsidRDefault="009E0290" w:rsidP="000F3540">
            <w:pPr>
              <w:pStyle w:val="Tablea"/>
            </w:pPr>
            <w:r w:rsidRPr="00661A84">
              <w:t>(h) either:</w:t>
            </w:r>
          </w:p>
          <w:p w14:paraId="1C9A3574" w14:textId="060B8353" w:rsidR="009E0290" w:rsidRPr="00661A84" w:rsidRDefault="009E0290" w:rsidP="000F3540">
            <w:pPr>
              <w:pStyle w:val="Tablei"/>
            </w:pPr>
            <w:r w:rsidRPr="00661A84">
              <w:t>(</w:t>
            </w:r>
            <w:proofErr w:type="spellStart"/>
            <w:r w:rsidRPr="00661A84">
              <w:t>i</w:t>
            </w:r>
            <w:proofErr w:type="spellEnd"/>
            <w:r w:rsidRPr="00661A84">
              <w:t>) 7255AFE / 7820AFE Applied Financial Planning; or</w:t>
            </w:r>
          </w:p>
          <w:p w14:paraId="63015C62" w14:textId="554519A3" w:rsidR="009E0290" w:rsidRPr="00661A84" w:rsidRDefault="009E0290" w:rsidP="000F3540">
            <w:pPr>
              <w:pStyle w:val="Tablei"/>
              <w:rPr>
                <w:color w:val="000000"/>
              </w:rPr>
            </w:pPr>
            <w:r w:rsidRPr="00661A84">
              <w:t xml:space="preserve">(ii) 7259AFE </w:t>
            </w:r>
            <w:r w:rsidRPr="00661A84">
              <w:rPr>
                <w:color w:val="000000"/>
              </w:rPr>
              <w:t>Financial Planning Skills;</w:t>
            </w:r>
          </w:p>
          <w:p w14:paraId="4642131D" w14:textId="3C5E3650" w:rsidR="009E0290" w:rsidRPr="00661A84" w:rsidRDefault="009E0290" w:rsidP="000F3540">
            <w:pPr>
              <w:pStyle w:val="Tablea"/>
            </w:pPr>
            <w:r w:rsidRPr="00661A84">
              <w:rPr>
                <w:color w:val="000000"/>
              </w:rPr>
              <w:t>(</w:t>
            </w:r>
            <w:proofErr w:type="spellStart"/>
            <w:r w:rsidRPr="00661A84">
              <w:rPr>
                <w:color w:val="000000"/>
              </w:rPr>
              <w:t>i</w:t>
            </w:r>
            <w:proofErr w:type="spellEnd"/>
            <w:r w:rsidRPr="00661A84">
              <w:rPr>
                <w:color w:val="000000"/>
              </w:rPr>
              <w:t xml:space="preserve">) 7246AFE / 7812AFE </w:t>
            </w:r>
            <w:r w:rsidRPr="00661A84">
              <w:t>Behavioural Finance &amp; Wealth Management;</w:t>
            </w:r>
          </w:p>
          <w:p w14:paraId="6FE40E82" w14:textId="623B30DD" w:rsidR="009E0290" w:rsidRPr="00661A84" w:rsidRDefault="009E0290" w:rsidP="000F3540">
            <w:pPr>
              <w:pStyle w:val="Tablea"/>
            </w:pPr>
            <w:r w:rsidRPr="00661A84">
              <w:t>(j) 7214AFE / 7821AFE Retirement and Estate Planning;</w:t>
            </w:r>
          </w:p>
          <w:p w14:paraId="1B0D7C4D" w14:textId="77777777" w:rsidR="009E0290" w:rsidRPr="00661A84" w:rsidRDefault="009E0290" w:rsidP="000F3540">
            <w:pPr>
              <w:pStyle w:val="Tablea"/>
            </w:pPr>
            <w:r w:rsidRPr="00661A84">
              <w:t>(k) either:</w:t>
            </w:r>
          </w:p>
          <w:p w14:paraId="6F665F2D" w14:textId="2D597D51" w:rsidR="009E0290" w:rsidRPr="00661A84" w:rsidRDefault="009E0290" w:rsidP="00C86F95">
            <w:pPr>
              <w:pStyle w:val="Tablei"/>
            </w:pPr>
            <w:r w:rsidRPr="00661A84">
              <w:t>(</w:t>
            </w:r>
            <w:proofErr w:type="spellStart"/>
            <w:r w:rsidRPr="00661A84">
              <w:t>i</w:t>
            </w:r>
            <w:proofErr w:type="spellEnd"/>
            <w:r w:rsidRPr="00661A84">
              <w:t>) 7250AFE / 7814GBS / 7814AFE Professionalism in Financial Services; or</w:t>
            </w:r>
          </w:p>
          <w:p w14:paraId="455E2CF2" w14:textId="0049F2C8" w:rsidR="009E0290" w:rsidRPr="00661A84" w:rsidRDefault="009E0290" w:rsidP="00C86F95">
            <w:pPr>
              <w:pStyle w:val="Tablei"/>
              <w:rPr>
                <w:color w:val="000000"/>
              </w:rPr>
            </w:pPr>
            <w:r w:rsidRPr="00661A84">
              <w:t xml:space="preserve">(iii) 7269AFE / 7815AFE </w:t>
            </w:r>
            <w:r w:rsidRPr="00661A84">
              <w:rPr>
                <w:color w:val="000000"/>
              </w:rPr>
              <w:t>Ethics and Professionalism.</w:t>
            </w:r>
          </w:p>
          <w:p w14:paraId="48EF1375" w14:textId="19BB9A31" w:rsidR="009E0290" w:rsidRPr="00661A84" w:rsidRDefault="009E0290" w:rsidP="00C86F95">
            <w:pPr>
              <w:pStyle w:val="Tabletext"/>
            </w:pPr>
            <w:r w:rsidRPr="00661A84">
              <w:t>Note</w:t>
            </w:r>
            <w:r w:rsidR="00C86F95" w:rsidRPr="00661A84">
              <w:t xml:space="preserve">:  </w:t>
            </w:r>
            <w:r w:rsidRPr="00661A84">
              <w:t xml:space="preserve">The unit of study in subparagraph (k)(iii) </w:t>
            </w:r>
            <w:r w:rsidR="00661A84" w:rsidRPr="00661A84">
              <w:t>was</w:t>
            </w:r>
            <w:r w:rsidRPr="00661A84">
              <w:t xml:space="preserve"> offered from July 2019.</w:t>
            </w:r>
          </w:p>
        </w:tc>
      </w:tr>
    </w:tbl>
    <w:p w14:paraId="344EE624" w14:textId="708C4BD7" w:rsidR="001C236A" w:rsidRPr="000D0819" w:rsidRDefault="00D617CB" w:rsidP="001C236A">
      <w:pPr>
        <w:pStyle w:val="ItemHead"/>
      </w:pPr>
      <w:r>
        <w:lastRenderedPageBreak/>
        <w:t>40</w:t>
      </w:r>
      <w:r w:rsidR="001C236A" w:rsidRPr="000D0819">
        <w:t xml:space="preserve">  Schedule 1 (table item</w:t>
      </w:r>
      <w:r w:rsidR="001C236A">
        <w:t xml:space="preserve"> 85</w:t>
      </w:r>
      <w:r w:rsidR="001C236A" w:rsidRPr="000D0819">
        <w:t>, column headed “</w:t>
      </w:r>
      <w:r w:rsidR="001C236A" w:rsidRPr="0003403C">
        <w:t>Other conditions:</w:t>
      </w:r>
      <w:r w:rsidR="001C236A" w:rsidRPr="000D0819">
        <w:t>”</w:t>
      </w:r>
      <w:r w:rsidR="00371F7E">
        <w:t>, para</w:t>
      </w:r>
      <w:r w:rsidR="00690EBC">
        <w:t xml:space="preserve">graph </w:t>
      </w:r>
      <w:r w:rsidR="00A0535F">
        <w:t>(</w:t>
      </w:r>
      <w:r w:rsidR="00690EBC">
        <w:t>f</w:t>
      </w:r>
      <w:r w:rsidR="00A0535F">
        <w:t>)</w:t>
      </w:r>
      <w:r w:rsidR="001C236A" w:rsidRPr="000D0819">
        <w:t>)</w:t>
      </w:r>
    </w:p>
    <w:p w14:paraId="04DC418A" w14:textId="078259EA" w:rsidR="00D617CB" w:rsidRDefault="00B705B8" w:rsidP="009241A6">
      <w:pPr>
        <w:pStyle w:val="Item"/>
      </w:pPr>
      <w:r>
        <w:t>Omit “Taxation for Financial Planning”, substitute “</w:t>
      </w:r>
      <w:r w:rsidRPr="0047555D">
        <w:t>Tax Considerations in Financial Advice</w:t>
      </w:r>
      <w:r>
        <w:t>”.</w:t>
      </w:r>
    </w:p>
    <w:p w14:paraId="559034C5" w14:textId="72C5ED33" w:rsidR="00B705B8" w:rsidRDefault="005A6CED" w:rsidP="00B705B8">
      <w:pPr>
        <w:pStyle w:val="ItemHead"/>
      </w:pPr>
      <w:r>
        <w:t xml:space="preserve">41  </w:t>
      </w:r>
      <w:r w:rsidRPr="000D0819">
        <w:t>Schedule 1 (table item</w:t>
      </w:r>
      <w:r>
        <w:t xml:space="preserve"> 85</w:t>
      </w:r>
      <w:r w:rsidRPr="000D0819">
        <w:t>, column headed “</w:t>
      </w:r>
      <w:r w:rsidRPr="0003403C">
        <w:t>Other conditions:</w:t>
      </w:r>
      <w:r w:rsidRPr="000D0819">
        <w:t>”</w:t>
      </w:r>
      <w:r>
        <w:t>, paragraph (f)</w:t>
      </w:r>
      <w:r w:rsidRPr="000D0819">
        <w:t>)</w:t>
      </w:r>
    </w:p>
    <w:p w14:paraId="4D917916" w14:textId="51A3AB20" w:rsidR="005A6CED" w:rsidRPr="005A6CED" w:rsidRDefault="005A6CED" w:rsidP="005A6CED">
      <w:pPr>
        <w:pStyle w:val="Item"/>
      </w:pPr>
      <w:r>
        <w:t>Omit “Planning”, substitute “</w:t>
      </w:r>
      <w:r w:rsidRPr="0047555D">
        <w:t>Planning / Tax Considerations in Financial Advice</w:t>
      </w:r>
      <w:r>
        <w:t>”.</w:t>
      </w:r>
    </w:p>
    <w:p w14:paraId="38B74D17" w14:textId="12CEE017" w:rsidR="001C236A" w:rsidRPr="000D0819" w:rsidRDefault="00FC7F98" w:rsidP="001C236A">
      <w:pPr>
        <w:pStyle w:val="ItemHead"/>
      </w:pPr>
      <w:r>
        <w:t>4</w:t>
      </w:r>
      <w:r w:rsidR="00ED260C">
        <w:t>2</w:t>
      </w:r>
      <w:r w:rsidR="001C236A" w:rsidRPr="000D0819">
        <w:t xml:space="preserve">  Schedule 1 (table item</w:t>
      </w:r>
      <w:r w:rsidR="001C236A">
        <w:t xml:space="preserve"> 85B</w:t>
      </w:r>
      <w:r w:rsidR="001C236A" w:rsidRPr="000D0819">
        <w:t>, column headed “</w:t>
      </w:r>
      <w:r w:rsidR="001C236A" w:rsidRPr="0003403C">
        <w:t>Other conditions:</w:t>
      </w:r>
      <w:r w:rsidR="001C236A" w:rsidRPr="000D0819">
        <w:t>”)</w:t>
      </w:r>
    </w:p>
    <w:p w14:paraId="6B152D37" w14:textId="77777777" w:rsidR="001C236A" w:rsidRDefault="001C236A" w:rsidP="001C236A">
      <w:pPr>
        <w:pStyle w:val="Item"/>
      </w:pPr>
      <w:r w:rsidRPr="000D0819">
        <w:t xml:space="preserve">Omit </w:t>
      </w:r>
      <w:r>
        <w:t>“</w:t>
      </w:r>
      <w:r w:rsidRPr="00600BB8">
        <w:t>Paragraph 6(2)(a) does to apply</w:t>
      </w:r>
      <w:r>
        <w:t>”, substitute “</w:t>
      </w:r>
      <w:r w:rsidRPr="00600BB8">
        <w:t xml:space="preserve">Paragraph 6(2)(a) does </w:t>
      </w:r>
      <w:r>
        <w:t>not</w:t>
      </w:r>
      <w:r w:rsidRPr="00600BB8">
        <w:t xml:space="preserve"> apply</w:t>
      </w:r>
      <w:r>
        <w:t>”.</w:t>
      </w:r>
    </w:p>
    <w:p w14:paraId="0088A0A0" w14:textId="201516B5" w:rsidR="00600965" w:rsidRPr="000D0819" w:rsidRDefault="00600965" w:rsidP="00600965">
      <w:pPr>
        <w:pStyle w:val="ItemHead"/>
      </w:pPr>
      <w:r>
        <w:t>4</w:t>
      </w:r>
      <w:r w:rsidR="00EA68F6">
        <w:t>3</w:t>
      </w:r>
      <w:r w:rsidRPr="000D0819">
        <w:t xml:space="preserve">  Schedule 1 (table item</w:t>
      </w:r>
      <w:r>
        <w:t>s 88E, 88F, 88G and 88H</w:t>
      </w:r>
      <w:r w:rsidRPr="000D0819">
        <w:t>)</w:t>
      </w:r>
    </w:p>
    <w:p w14:paraId="1486C1B1" w14:textId="779D5FBD" w:rsidR="00600965" w:rsidRDefault="00600965" w:rsidP="00600965">
      <w:pPr>
        <w:pStyle w:val="Item"/>
      </w:pPr>
      <w:r>
        <w:t>Repeal the items,</w:t>
      </w:r>
      <w:r w:rsidRPr="000D0819">
        <w:t xml:space="preserve"> substitute</w:t>
      </w:r>
      <w:r>
        <w:t>:</w:t>
      </w:r>
    </w:p>
    <w:p w14:paraId="10C1532F" w14:textId="77777777" w:rsidR="00600965" w:rsidRPr="00EA68F6" w:rsidRDefault="00600965" w:rsidP="00EA68F6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600965" w:rsidRPr="00F41EA6" w14:paraId="56A00864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F3AC" w14:textId="77777777" w:rsidR="00600965" w:rsidRPr="00C675F2" w:rsidRDefault="00600965" w:rsidP="00F41EA6">
            <w:pPr>
              <w:pStyle w:val="Tabletext"/>
            </w:pPr>
            <w:r w:rsidRPr="00C675F2">
              <w:t>88E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FB85" w14:textId="77777777" w:rsidR="00600965" w:rsidRPr="00C675F2" w:rsidRDefault="00600965" w:rsidP="00F41EA6">
            <w:pPr>
              <w:pStyle w:val="Tabletext"/>
            </w:pPr>
            <w:r w:rsidRPr="00C675F2">
              <w:t>Graduate Diploma of Applied Finance and Investment (Historical SIA / FINSIA) – Investment Management Stream.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DDA03" w14:textId="77777777" w:rsidR="00600965" w:rsidRPr="00C675F2" w:rsidRDefault="00600965" w:rsidP="00F41EA6">
            <w:pPr>
              <w:pStyle w:val="Tabletext"/>
            </w:pPr>
            <w:r w:rsidRPr="00C675F2">
              <w:t>during or after 1996 and before the end of 2007.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5D82" w14:textId="77777777" w:rsidR="00600965" w:rsidRPr="00C675F2" w:rsidRDefault="00600965" w:rsidP="000F0828">
            <w:pPr>
              <w:pStyle w:val="Tabletext"/>
            </w:pPr>
            <w:r w:rsidRPr="00C675F2">
              <w:t>The relevant provider completed or completes the following units of study:</w:t>
            </w:r>
          </w:p>
          <w:p w14:paraId="7BBD3BCF" w14:textId="77777777" w:rsidR="00600965" w:rsidRPr="00C675F2" w:rsidRDefault="00600965" w:rsidP="000F0828">
            <w:pPr>
              <w:pStyle w:val="Tablea"/>
            </w:pPr>
            <w:bookmarkStart w:id="23" w:name="_BPDC_PR_INS_1153"/>
            <w:bookmarkStart w:id="24" w:name="_BPDC_LN_INS_1152"/>
            <w:bookmarkEnd w:id="23"/>
            <w:bookmarkEnd w:id="24"/>
            <w:r w:rsidRPr="00C675F2">
              <w:t>(a) Financial Markets and Economics (C1) / The Securities Industry (51C) / Securities Industry and Economics (53C);</w:t>
            </w:r>
          </w:p>
          <w:p w14:paraId="25AC7082" w14:textId="77777777" w:rsidR="00600965" w:rsidRPr="00C675F2" w:rsidRDefault="00600965" w:rsidP="000F0828">
            <w:pPr>
              <w:pStyle w:val="Tablea"/>
            </w:pPr>
            <w:bookmarkStart w:id="25" w:name="_BPDC_PR_INS_1151"/>
            <w:bookmarkStart w:id="26" w:name="_BPDC_LN_INS_1150"/>
            <w:bookmarkEnd w:id="25"/>
            <w:bookmarkEnd w:id="26"/>
            <w:r w:rsidRPr="00C675F2">
              <w:t>(b) Financial / Investment Analysis and Valuation (C2) / Financial Statement Analysis (54C);</w:t>
            </w:r>
          </w:p>
          <w:p w14:paraId="6364EBE3" w14:textId="77E1B2FA" w:rsidR="00600965" w:rsidRPr="00C675F2" w:rsidRDefault="00600965" w:rsidP="000F0828">
            <w:pPr>
              <w:pStyle w:val="Tablea"/>
            </w:pPr>
            <w:bookmarkStart w:id="27" w:name="_BPDC_PR_INS_1149"/>
            <w:bookmarkStart w:id="28" w:name="_BPDC_LN_INS_1148"/>
            <w:bookmarkEnd w:id="27"/>
            <w:bookmarkEnd w:id="28"/>
            <w:r w:rsidRPr="00C675F2">
              <w:lastRenderedPageBreak/>
              <w:t>(c) Securities Industry Law and Ethics (C3) / Securities Industry Law (52C);</w:t>
            </w:r>
          </w:p>
          <w:p w14:paraId="31BA5A4D" w14:textId="77777777" w:rsidR="00600965" w:rsidRPr="00C675F2" w:rsidRDefault="00600965" w:rsidP="000F0828">
            <w:pPr>
              <w:pStyle w:val="Tablea"/>
            </w:pPr>
            <w:bookmarkStart w:id="29" w:name="_BPDC_PR_INS_1147"/>
            <w:bookmarkStart w:id="30" w:name="_BPDC_LN_INS_1146"/>
            <w:bookmarkEnd w:id="29"/>
            <w:bookmarkEnd w:id="30"/>
            <w:r w:rsidRPr="00C675F2">
              <w:t>(d) any of the following:</w:t>
            </w:r>
          </w:p>
          <w:p w14:paraId="552718F5" w14:textId="6648A5C2" w:rsidR="00600965" w:rsidRPr="00C675F2" w:rsidRDefault="00600965" w:rsidP="000F0828">
            <w:pPr>
              <w:pStyle w:val="Tablei"/>
            </w:pPr>
            <w:bookmarkStart w:id="31" w:name="_BPDC_PR_INS_1145"/>
            <w:bookmarkStart w:id="32" w:name="_BPDC_LN_INS_1144"/>
            <w:bookmarkEnd w:id="31"/>
            <w:bookmarkEnd w:id="32"/>
            <w:r w:rsidRPr="00C675F2">
              <w:t>(</w:t>
            </w:r>
            <w:proofErr w:type="spellStart"/>
            <w:r w:rsidRPr="00C675F2">
              <w:t>i</w:t>
            </w:r>
            <w:proofErr w:type="spellEnd"/>
            <w:r w:rsidRPr="00C675F2">
              <w:t>) Fundamentals of Portfolio Management (E121);</w:t>
            </w:r>
          </w:p>
          <w:p w14:paraId="57F558CD" w14:textId="1DC0CF07" w:rsidR="00600965" w:rsidRPr="00C675F2" w:rsidRDefault="00600965" w:rsidP="000F0828">
            <w:pPr>
              <w:pStyle w:val="Tablei"/>
            </w:pPr>
            <w:bookmarkStart w:id="33" w:name="_BPDC_PR_INS_1143"/>
            <w:bookmarkStart w:id="34" w:name="_BPDC_LN_INS_1142"/>
            <w:bookmarkEnd w:id="33"/>
            <w:bookmarkEnd w:id="34"/>
            <w:r w:rsidRPr="00C675F2">
              <w:t>(ii) Asset Classes and Allocation Strategies (E121);</w:t>
            </w:r>
          </w:p>
          <w:p w14:paraId="7A5C9C97" w14:textId="520A3498" w:rsidR="00600965" w:rsidRPr="00C675F2" w:rsidRDefault="00600965" w:rsidP="000F0828">
            <w:pPr>
              <w:pStyle w:val="Tablei"/>
            </w:pPr>
            <w:bookmarkStart w:id="35" w:name="_BPDC_PR_INS_1141"/>
            <w:bookmarkStart w:id="36" w:name="_BPDC_LN_INS_1140"/>
            <w:bookmarkEnd w:id="35"/>
            <w:bookmarkEnd w:id="36"/>
            <w:r w:rsidRPr="00C675F2">
              <w:t>(iii) Asset Allocation (E121);</w:t>
            </w:r>
          </w:p>
          <w:p w14:paraId="4DF0512E" w14:textId="2F3D52E6" w:rsidR="00600965" w:rsidRPr="00C675F2" w:rsidRDefault="00600965" w:rsidP="001541D8">
            <w:pPr>
              <w:pStyle w:val="Tablea"/>
            </w:pPr>
            <w:bookmarkStart w:id="37" w:name="_BPDC_PR_INS_1139"/>
            <w:bookmarkStart w:id="38" w:name="_BPDC_LN_INS_1138"/>
            <w:bookmarkEnd w:id="37"/>
            <w:bookmarkEnd w:id="38"/>
            <w:r w:rsidRPr="00C675F2">
              <w:t>(e) Applied Portfolio Management (E122) / Applied Portfolio Management (58);</w:t>
            </w:r>
          </w:p>
          <w:p w14:paraId="17672329" w14:textId="43A152EC" w:rsidR="00600965" w:rsidRPr="00C675F2" w:rsidRDefault="00600965" w:rsidP="001541D8">
            <w:pPr>
              <w:pStyle w:val="Tablea"/>
            </w:pPr>
            <w:bookmarkStart w:id="39" w:name="_BPDC_PR_INS_1137"/>
            <w:bookmarkStart w:id="40" w:name="_BPDC_LN_INS_1136"/>
            <w:bookmarkEnd w:id="39"/>
            <w:bookmarkEnd w:id="40"/>
            <w:r w:rsidRPr="00C675F2">
              <w:t>(f) any of the following:</w:t>
            </w:r>
          </w:p>
          <w:p w14:paraId="6ABCA060" w14:textId="36A00BCD" w:rsidR="00600965" w:rsidRPr="00C675F2" w:rsidRDefault="00600965" w:rsidP="001541D8">
            <w:pPr>
              <w:pStyle w:val="Tablei"/>
            </w:pPr>
            <w:bookmarkStart w:id="41" w:name="_BPDC_PR_INS_1135"/>
            <w:bookmarkStart w:id="42" w:name="_BPDC_LN_INS_1134"/>
            <w:bookmarkEnd w:id="41"/>
            <w:bookmarkEnd w:id="42"/>
            <w:r w:rsidRPr="00C675F2">
              <w:t>(</w:t>
            </w:r>
            <w:proofErr w:type="spellStart"/>
            <w:r w:rsidRPr="00C675F2">
              <w:t>i</w:t>
            </w:r>
            <w:proofErr w:type="spellEnd"/>
            <w:r w:rsidRPr="00C675F2">
              <w:t>) Interest Rate Markets and Risk Management (E101) / Money Market and Fixed Interest Investment (59);</w:t>
            </w:r>
          </w:p>
          <w:p w14:paraId="616183D3" w14:textId="0681DF38" w:rsidR="00600965" w:rsidRPr="00C675F2" w:rsidRDefault="00600965" w:rsidP="001541D8">
            <w:pPr>
              <w:pStyle w:val="Tablei"/>
            </w:pPr>
            <w:bookmarkStart w:id="43" w:name="_BPDC_PR_INS_1133"/>
            <w:bookmarkStart w:id="44" w:name="_BPDC_LN_INS_1132"/>
            <w:bookmarkEnd w:id="43"/>
            <w:bookmarkEnd w:id="44"/>
            <w:r w:rsidRPr="00C675F2">
              <w:t>(ii)</w:t>
            </w:r>
            <w:bookmarkStart w:id="45" w:name="_BPDC_PR_INS_1131"/>
            <w:bookmarkStart w:id="46" w:name="_BPDC_LN_INS_1130"/>
            <w:bookmarkEnd w:id="45"/>
            <w:bookmarkEnd w:id="46"/>
            <w:r w:rsidRPr="00C675F2">
              <w:t> Applied Valuation (E102)</w:t>
            </w:r>
            <w:bookmarkStart w:id="47" w:name="_BPDC_PR_INS_1129"/>
            <w:bookmarkStart w:id="48" w:name="_BPDC_LN_INS_1128"/>
            <w:bookmarkEnd w:id="47"/>
            <w:bookmarkEnd w:id="48"/>
            <w:r w:rsidRPr="00C675F2">
              <w:t> or Applied Valuation and Analysis (E102);</w:t>
            </w:r>
          </w:p>
          <w:p w14:paraId="750B26A4" w14:textId="62E05445" w:rsidR="00600965" w:rsidRPr="00C675F2" w:rsidRDefault="00600965" w:rsidP="001541D8">
            <w:pPr>
              <w:pStyle w:val="Tablei"/>
            </w:pPr>
            <w:bookmarkStart w:id="49" w:name="_BPDC_PR_INS_1127"/>
            <w:bookmarkStart w:id="50" w:name="_BPDC_LN_INS_1126"/>
            <w:bookmarkEnd w:id="49"/>
            <w:bookmarkEnd w:id="50"/>
            <w:r w:rsidRPr="00C675F2">
              <w:t>(iii) Industry Equity Analysis (E131) / Advanced Industrial Equity Analysis (57);</w:t>
            </w:r>
          </w:p>
          <w:p w14:paraId="47D65E7C" w14:textId="6282F7AD" w:rsidR="00600965" w:rsidRPr="00C675F2" w:rsidRDefault="00600965" w:rsidP="001541D8">
            <w:pPr>
              <w:pStyle w:val="Tablei"/>
            </w:pPr>
            <w:bookmarkStart w:id="51" w:name="_BPDC_PR_INS_1125"/>
            <w:bookmarkStart w:id="52" w:name="_BPDC_LN_INS_1124"/>
            <w:bookmarkEnd w:id="51"/>
            <w:bookmarkEnd w:id="52"/>
            <w:r w:rsidRPr="00C675F2">
              <w:t>(iv) Property Investment Analysis (E133) / Property Investment and Analysis (64);</w:t>
            </w:r>
          </w:p>
          <w:p w14:paraId="05F38D19" w14:textId="6E3CC722" w:rsidR="00600965" w:rsidRPr="00C675F2" w:rsidRDefault="00600965" w:rsidP="001541D8">
            <w:pPr>
              <w:pStyle w:val="Tablei"/>
            </w:pPr>
            <w:bookmarkStart w:id="53" w:name="_BPDC_PR_INS_1123"/>
            <w:bookmarkStart w:id="54" w:name="_BPDC_LN_INS_1122"/>
            <w:bookmarkEnd w:id="53"/>
            <w:bookmarkEnd w:id="54"/>
            <w:r w:rsidRPr="00C675F2">
              <w:t>(v) Superannuation and Funds Management (E126 / E226) / Applied Superannuation (67);</w:t>
            </w:r>
          </w:p>
          <w:p w14:paraId="6B78A796" w14:textId="04F025D8" w:rsidR="00600965" w:rsidRPr="00C675F2" w:rsidRDefault="00600965" w:rsidP="001541D8">
            <w:pPr>
              <w:pStyle w:val="Tablei"/>
            </w:pPr>
            <w:bookmarkStart w:id="55" w:name="_BPDC_PR_INS_1121"/>
            <w:bookmarkStart w:id="56" w:name="_BPDC_LN_INS_1120"/>
            <w:bookmarkEnd w:id="55"/>
            <w:bookmarkEnd w:id="56"/>
            <w:r w:rsidRPr="00C675F2">
              <w:t>(vi) Securities Industry Taxation (E106 / E201) / Securities Industry Taxation (66);</w:t>
            </w:r>
          </w:p>
          <w:p w14:paraId="0EC2057B" w14:textId="0BA73421" w:rsidR="00600965" w:rsidRPr="00C675F2" w:rsidRDefault="00600965" w:rsidP="001541D8">
            <w:pPr>
              <w:pStyle w:val="Tablei"/>
            </w:pPr>
            <w:r w:rsidRPr="00C675F2">
              <w:t>(vii) Technical Analysis (E114 / E202)</w:t>
            </w:r>
          </w:p>
          <w:p w14:paraId="4458E705" w14:textId="57B69D39" w:rsidR="00600965" w:rsidRPr="00C675F2" w:rsidRDefault="00600965" w:rsidP="001541D8">
            <w:pPr>
              <w:pStyle w:val="Tablei"/>
            </w:pPr>
            <w:r w:rsidRPr="00C675F2">
              <w:t>(viii) Specialised Techniques in Technical Analysis (E171)</w:t>
            </w:r>
          </w:p>
          <w:p w14:paraId="21A39285" w14:textId="7D36F179" w:rsidR="00600965" w:rsidRPr="00C675F2" w:rsidRDefault="00600965" w:rsidP="001541D8">
            <w:pPr>
              <w:pStyle w:val="Tablei"/>
            </w:pPr>
            <w:r w:rsidRPr="00C675F2">
              <w:t>(ix) Advanced Derivatives (E215)</w:t>
            </w:r>
          </w:p>
          <w:p w14:paraId="1B38BAC8" w14:textId="28CEF9DE" w:rsidR="00600965" w:rsidRPr="00C675F2" w:rsidRDefault="00600965" w:rsidP="001541D8">
            <w:pPr>
              <w:pStyle w:val="Tablei"/>
            </w:pPr>
            <w:r w:rsidRPr="00C675F2">
              <w:t>(x) Advanced Risk Management (E216)</w:t>
            </w:r>
          </w:p>
          <w:p w14:paraId="6A62428D" w14:textId="52CEDAE8" w:rsidR="00600965" w:rsidRPr="00C675F2" w:rsidRDefault="00600965" w:rsidP="001541D8">
            <w:pPr>
              <w:pStyle w:val="Tablei"/>
            </w:pPr>
            <w:r w:rsidRPr="00C675F2">
              <w:t>(xi) Advanced Portfolio Management (E225).</w:t>
            </w:r>
          </w:p>
        </w:tc>
      </w:tr>
      <w:tr w:rsidR="00600965" w:rsidRPr="00F41EA6" w14:paraId="6848105B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D71E" w14:textId="77777777" w:rsidR="00600965" w:rsidRPr="00C675F2" w:rsidRDefault="00600965" w:rsidP="00F41EA6">
            <w:pPr>
              <w:pStyle w:val="Tabletext"/>
            </w:pPr>
            <w:r w:rsidRPr="00C675F2">
              <w:lastRenderedPageBreak/>
              <w:t>88F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7E3A" w14:textId="77777777" w:rsidR="00600965" w:rsidRPr="00C675F2" w:rsidRDefault="00600965" w:rsidP="00F41EA6">
            <w:pPr>
              <w:pStyle w:val="Tabletext"/>
            </w:pPr>
            <w:r w:rsidRPr="00C675F2">
              <w:t>Graduate Diploma of Applied Finance and Investment (Historical SIA / FINSIA).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593B" w14:textId="77777777" w:rsidR="00600965" w:rsidRPr="00C675F2" w:rsidRDefault="00600965" w:rsidP="00F41EA6">
            <w:pPr>
              <w:pStyle w:val="Tabletext"/>
            </w:pPr>
            <w:r w:rsidRPr="00C675F2">
              <w:t>during or after 1996 and before the end of 2007.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DDF7" w14:textId="77777777" w:rsidR="00600965" w:rsidRPr="00C675F2" w:rsidRDefault="00600965" w:rsidP="00880E0D">
            <w:pPr>
              <w:pStyle w:val="Tabletext"/>
            </w:pPr>
            <w:r w:rsidRPr="00C675F2">
              <w:t>The relevant provider completed or completes the following units of study:</w:t>
            </w:r>
          </w:p>
          <w:p w14:paraId="1F5902AE" w14:textId="77777777" w:rsidR="00600965" w:rsidRPr="00C675F2" w:rsidRDefault="00600965" w:rsidP="00573F55">
            <w:pPr>
              <w:pStyle w:val="Tablea"/>
            </w:pPr>
            <w:bookmarkStart w:id="57" w:name="_BPDC_PR_INS_1119"/>
            <w:bookmarkStart w:id="58" w:name="_BPDC_LN_INS_1118"/>
            <w:bookmarkEnd w:id="57"/>
            <w:bookmarkEnd w:id="58"/>
            <w:r w:rsidRPr="00C675F2">
              <w:t xml:space="preserve">(a) Financial Markets and Economics (C1) / The Securities Industry </w:t>
            </w:r>
            <w:r w:rsidRPr="00C675F2">
              <w:lastRenderedPageBreak/>
              <w:t>(51C) / Securities Industry and Economics (53C);</w:t>
            </w:r>
          </w:p>
          <w:p w14:paraId="34C89EA9" w14:textId="77777777" w:rsidR="00600965" w:rsidRPr="00C675F2" w:rsidRDefault="00600965" w:rsidP="00573F55">
            <w:pPr>
              <w:pStyle w:val="Tablea"/>
            </w:pPr>
            <w:bookmarkStart w:id="59" w:name="_BPDC_PR_INS_1117"/>
            <w:bookmarkStart w:id="60" w:name="_BPDC_LN_INS_1116"/>
            <w:bookmarkEnd w:id="59"/>
            <w:bookmarkEnd w:id="60"/>
            <w:r w:rsidRPr="00C675F2">
              <w:t>(b) Financial / Investment Analysis and Valuation (C2) / Financial Statement Analysis (54C);</w:t>
            </w:r>
          </w:p>
          <w:p w14:paraId="0F7B7DE2" w14:textId="77777777" w:rsidR="00600965" w:rsidRPr="00C675F2" w:rsidRDefault="00600965" w:rsidP="00573F55">
            <w:pPr>
              <w:pStyle w:val="Tablea"/>
            </w:pPr>
            <w:bookmarkStart w:id="61" w:name="_BPDC_PR_INS_1115"/>
            <w:bookmarkStart w:id="62" w:name="_BPDC_LN_INS_1114"/>
            <w:bookmarkEnd w:id="61"/>
            <w:bookmarkEnd w:id="62"/>
            <w:r w:rsidRPr="00C675F2">
              <w:t>(c)  Securities Industry Law and Ethics (C3) / Securities Industry Law (52C);</w:t>
            </w:r>
          </w:p>
          <w:p w14:paraId="0F98FB54" w14:textId="77777777" w:rsidR="00600965" w:rsidRPr="00C675F2" w:rsidRDefault="00600965" w:rsidP="00573F55">
            <w:pPr>
              <w:pStyle w:val="Tablea"/>
            </w:pPr>
            <w:bookmarkStart w:id="63" w:name="_BPDC_PR_INS_1113"/>
            <w:bookmarkStart w:id="64" w:name="_BPDC_LN_INS_1112"/>
            <w:bookmarkEnd w:id="63"/>
            <w:bookmarkEnd w:id="64"/>
            <w:r w:rsidRPr="00C675F2">
              <w:t>(d) at least 3 of the following:</w:t>
            </w:r>
          </w:p>
          <w:p w14:paraId="7AEE9024" w14:textId="1382A2FD" w:rsidR="00600965" w:rsidRPr="00C675F2" w:rsidRDefault="00600965" w:rsidP="00573F55">
            <w:pPr>
              <w:pStyle w:val="Tablei"/>
            </w:pPr>
            <w:bookmarkStart w:id="65" w:name="_BPDC_PR_INS_1111"/>
            <w:bookmarkStart w:id="66" w:name="_BPDC_LN_INS_1110"/>
            <w:bookmarkEnd w:id="65"/>
            <w:bookmarkEnd w:id="66"/>
            <w:r w:rsidRPr="00C675F2">
              <w:t>(</w:t>
            </w:r>
            <w:proofErr w:type="spellStart"/>
            <w:r w:rsidRPr="00C675F2">
              <w:t>i</w:t>
            </w:r>
            <w:proofErr w:type="spellEnd"/>
            <w:r w:rsidRPr="00C675F2">
              <w:t>) </w:t>
            </w:r>
            <w:bookmarkStart w:id="67" w:name="_BPDC_PR_INS_1109"/>
            <w:bookmarkStart w:id="68" w:name="_BPDC_LN_INS_1108"/>
            <w:bookmarkEnd w:id="67"/>
            <w:bookmarkEnd w:id="68"/>
            <w:r w:rsidRPr="00C675F2">
              <w:t>Personal Investment Management and Tax Planning</w:t>
            </w:r>
            <w:bookmarkStart w:id="69" w:name="_BPDC_PR_INS_1107"/>
            <w:bookmarkStart w:id="70" w:name="_BPDC_LN_INS_1106"/>
            <w:bookmarkEnd w:id="69"/>
            <w:bookmarkEnd w:id="70"/>
            <w:r w:rsidRPr="00C675F2">
              <w:t> / Taxation and Strategies for Financial Planning (E151);</w:t>
            </w:r>
          </w:p>
          <w:p w14:paraId="2D1CB1FC" w14:textId="0B168022" w:rsidR="00600965" w:rsidRPr="00C675F2" w:rsidRDefault="00600965" w:rsidP="00573F55">
            <w:pPr>
              <w:pStyle w:val="Tablei"/>
            </w:pPr>
            <w:bookmarkStart w:id="71" w:name="_BPDC_PR_INS_1105"/>
            <w:bookmarkStart w:id="72" w:name="_BPDC_LN_INS_1104"/>
            <w:bookmarkEnd w:id="71"/>
            <w:bookmarkEnd w:id="72"/>
            <w:r w:rsidRPr="00C675F2">
              <w:t>(ii) Superannuation and Retirement Planning (E152);</w:t>
            </w:r>
          </w:p>
          <w:p w14:paraId="40E4E298" w14:textId="33EEC7F5" w:rsidR="00600965" w:rsidRPr="00C675F2" w:rsidRDefault="00600965" w:rsidP="00573F55">
            <w:pPr>
              <w:pStyle w:val="Tablei"/>
            </w:pPr>
            <w:bookmarkStart w:id="73" w:name="_BPDC_PR_INS_1103"/>
            <w:bookmarkStart w:id="74" w:name="_BPDC_LN_INS_1102"/>
            <w:bookmarkEnd w:id="73"/>
            <w:bookmarkEnd w:id="74"/>
            <w:r w:rsidRPr="00C675F2">
              <w:t>(iii) Risk Management and Estate Planning (E153);</w:t>
            </w:r>
          </w:p>
          <w:p w14:paraId="27D5B717" w14:textId="3111A9F9" w:rsidR="00600965" w:rsidRPr="00C675F2" w:rsidRDefault="00600965" w:rsidP="00573F55">
            <w:pPr>
              <w:pStyle w:val="Tablei"/>
            </w:pPr>
            <w:bookmarkStart w:id="75" w:name="_BPDC_PR_INS_1101"/>
            <w:bookmarkStart w:id="76" w:name="_BPDC_LN_INS_1100"/>
            <w:bookmarkEnd w:id="75"/>
            <w:bookmarkEnd w:id="76"/>
            <w:r w:rsidRPr="00C675F2">
              <w:t>(iv) Financial Planning Fundamentals (155);</w:t>
            </w:r>
            <w:bookmarkStart w:id="77" w:name="_BPDC_PR_INS_1099"/>
            <w:bookmarkStart w:id="78" w:name="_BPDC_LN_INS_1098"/>
            <w:bookmarkEnd w:id="77"/>
            <w:bookmarkEnd w:id="78"/>
          </w:p>
          <w:p w14:paraId="4CDDA6FA" w14:textId="29F8441B" w:rsidR="00600965" w:rsidRPr="00C675F2" w:rsidRDefault="00600965" w:rsidP="00573F55">
            <w:pPr>
              <w:pStyle w:val="Tablei"/>
            </w:pPr>
            <w:r w:rsidRPr="00C675F2">
              <w:t>(v)</w:t>
            </w:r>
            <w:bookmarkStart w:id="79" w:name="_BPDC_PR_INS_1097"/>
            <w:bookmarkStart w:id="80" w:name="_BPDC_LN_INS_1096"/>
            <w:bookmarkEnd w:id="79"/>
            <w:bookmarkEnd w:id="80"/>
            <w:r w:rsidRPr="00C675F2">
              <w:t> Fundamentals of Portfolio Management </w:t>
            </w:r>
            <w:bookmarkStart w:id="81" w:name="_BPDC_PR_INS_1095"/>
            <w:bookmarkStart w:id="82" w:name="_BPDC_LN_INS_1094"/>
            <w:bookmarkEnd w:id="81"/>
            <w:bookmarkEnd w:id="82"/>
            <w:r w:rsidRPr="00C675F2">
              <w:t>/ Asset Classes and Allocation Strategies / Asset Allocation (E121);</w:t>
            </w:r>
          </w:p>
          <w:p w14:paraId="6E5B9272" w14:textId="2D1E743C" w:rsidR="00600965" w:rsidRPr="00C675F2" w:rsidRDefault="00600965" w:rsidP="00573F55">
            <w:pPr>
              <w:pStyle w:val="Tablei"/>
            </w:pPr>
            <w:bookmarkStart w:id="83" w:name="_BPDC_PR_INS_1091"/>
            <w:bookmarkStart w:id="84" w:name="_BPDC_LN_INS_1090"/>
            <w:bookmarkEnd w:id="83"/>
            <w:bookmarkEnd w:id="84"/>
            <w:r w:rsidRPr="00C675F2">
              <w:t>(vi) Applied Portfolio Management (E122) / Applied Portfolio Management (58);</w:t>
            </w:r>
          </w:p>
          <w:p w14:paraId="4A0E0025" w14:textId="516B9204" w:rsidR="00600965" w:rsidRPr="00C675F2" w:rsidRDefault="00600965" w:rsidP="00573F55">
            <w:pPr>
              <w:pStyle w:val="Tablei"/>
            </w:pPr>
            <w:bookmarkStart w:id="85" w:name="_BPDC_PR_INS_1089"/>
            <w:bookmarkStart w:id="86" w:name="_BPDC_LN_INS_1088"/>
            <w:bookmarkEnd w:id="85"/>
            <w:bookmarkEnd w:id="86"/>
            <w:r w:rsidRPr="00C675F2">
              <w:t>(vii) Interest Rate Markets and Risk Management (E101) / Money Market and Fixed Interest Investment (59);</w:t>
            </w:r>
          </w:p>
          <w:p w14:paraId="16287877" w14:textId="7E3840AB" w:rsidR="00600965" w:rsidRPr="00C675F2" w:rsidRDefault="00600965" w:rsidP="00573F55">
            <w:pPr>
              <w:pStyle w:val="Tablei"/>
            </w:pPr>
            <w:bookmarkStart w:id="87" w:name="_BPDC_PR_INS_1087"/>
            <w:bookmarkStart w:id="88" w:name="_BPDC_LN_INS_1086"/>
            <w:bookmarkEnd w:id="87"/>
            <w:bookmarkEnd w:id="88"/>
            <w:r w:rsidRPr="00C675F2">
              <w:t>(viii)</w:t>
            </w:r>
            <w:bookmarkStart w:id="89" w:name="_BPDC_PR_INS_1085"/>
            <w:bookmarkStart w:id="90" w:name="_BPDC_LN_INS_1084"/>
            <w:bookmarkEnd w:id="89"/>
            <w:bookmarkEnd w:id="90"/>
            <w:r w:rsidRPr="00C675F2">
              <w:t> Applied Valuation (E102)</w:t>
            </w:r>
            <w:bookmarkStart w:id="91" w:name="_BPDC_PR_INS_1083"/>
            <w:bookmarkStart w:id="92" w:name="_BPDC_LN_INS_1082"/>
            <w:bookmarkEnd w:id="91"/>
            <w:bookmarkEnd w:id="92"/>
            <w:r w:rsidRPr="00C675F2">
              <w:t> or Applied Valuation and Analysis (E102);</w:t>
            </w:r>
          </w:p>
          <w:p w14:paraId="29A22BB9" w14:textId="1D834771" w:rsidR="00600965" w:rsidRPr="00C675F2" w:rsidRDefault="00600965" w:rsidP="00573F55">
            <w:pPr>
              <w:pStyle w:val="Tablei"/>
            </w:pPr>
            <w:r w:rsidRPr="00C675F2">
              <w:t>(x) Industry Equity Analysis (E131) / Advanced Industrial Equity Analysis (57);</w:t>
            </w:r>
          </w:p>
          <w:p w14:paraId="4D741E6A" w14:textId="1C6EF3A6" w:rsidR="00600965" w:rsidRPr="00C675F2" w:rsidRDefault="00600965" w:rsidP="00573F55">
            <w:pPr>
              <w:pStyle w:val="Tablei"/>
            </w:pPr>
            <w:bookmarkStart w:id="93" w:name="_BPDC_PR_INS_1077"/>
            <w:bookmarkStart w:id="94" w:name="_BPDC_LN_INS_1076"/>
            <w:bookmarkEnd w:id="93"/>
            <w:bookmarkEnd w:id="94"/>
            <w:r w:rsidRPr="00C675F2">
              <w:t>(xi) Property Investment Analysis (E133) / Property Investment and Analysis (64);</w:t>
            </w:r>
          </w:p>
          <w:p w14:paraId="7ABFA9E9" w14:textId="2F1A78E0" w:rsidR="00600965" w:rsidRPr="00C675F2" w:rsidRDefault="00600965" w:rsidP="00573F55">
            <w:pPr>
              <w:pStyle w:val="Tablei"/>
            </w:pPr>
            <w:bookmarkStart w:id="95" w:name="_BPDC_PR_INS_1075"/>
            <w:bookmarkStart w:id="96" w:name="_BPDC_LN_INS_1074"/>
            <w:bookmarkEnd w:id="95"/>
            <w:bookmarkEnd w:id="96"/>
            <w:r w:rsidRPr="00C675F2">
              <w:t>(xii) Superannuation and Funds Management (E126 / E226) / Applied Superannuation (67);</w:t>
            </w:r>
          </w:p>
          <w:p w14:paraId="25E654F2" w14:textId="3954039A" w:rsidR="00600965" w:rsidRPr="00C675F2" w:rsidRDefault="00600965" w:rsidP="00573F55">
            <w:pPr>
              <w:pStyle w:val="Tablei"/>
            </w:pPr>
            <w:bookmarkStart w:id="97" w:name="_BPDC_PR_INS_1073"/>
            <w:bookmarkStart w:id="98" w:name="_BPDC_LN_INS_1072"/>
            <w:bookmarkEnd w:id="97"/>
            <w:bookmarkEnd w:id="98"/>
            <w:r w:rsidRPr="00C675F2">
              <w:t>(xiii) Securities Industry Taxation (E106 / E201) / Securities Industry Taxation (66);</w:t>
            </w:r>
          </w:p>
          <w:p w14:paraId="105580CA" w14:textId="0F68B7C1" w:rsidR="00600965" w:rsidRPr="00C675F2" w:rsidRDefault="00600965" w:rsidP="00573F55">
            <w:pPr>
              <w:pStyle w:val="Tablei"/>
            </w:pPr>
            <w:bookmarkStart w:id="99" w:name="_BPDC_PR_INS_1071"/>
            <w:bookmarkStart w:id="100" w:name="_BPDC_LN_INS_1070"/>
            <w:bookmarkEnd w:id="99"/>
            <w:bookmarkEnd w:id="100"/>
            <w:r w:rsidRPr="00C675F2">
              <w:lastRenderedPageBreak/>
              <w:t>(xiv) Derivatives Pricing and Trading Strategies (E115);</w:t>
            </w:r>
          </w:p>
          <w:p w14:paraId="3B3A73B0" w14:textId="77777777" w:rsidR="00600965" w:rsidRPr="00C675F2" w:rsidRDefault="00600965" w:rsidP="00573F55">
            <w:pPr>
              <w:pStyle w:val="Tablei"/>
            </w:pPr>
            <w:bookmarkStart w:id="101" w:name="_BPDC_PR_INS_1069"/>
            <w:bookmarkStart w:id="102" w:name="_BPDC_LN_INS_1068"/>
            <w:bookmarkEnd w:id="101"/>
            <w:bookmarkEnd w:id="102"/>
            <w:r w:rsidRPr="00C675F2">
              <w:t>(xv)Futures Markets and Trading (E112) / Australian Futures Trading (60);</w:t>
            </w:r>
          </w:p>
          <w:p w14:paraId="4C750A84" w14:textId="7C10673D" w:rsidR="00600965" w:rsidRPr="00C675F2" w:rsidRDefault="00600965" w:rsidP="00573F55">
            <w:pPr>
              <w:pStyle w:val="Tablei"/>
            </w:pPr>
            <w:bookmarkStart w:id="103" w:name="_BPDC_PR_INS_1067"/>
            <w:bookmarkStart w:id="104" w:name="_BPDC_LN_INS_1066"/>
            <w:bookmarkEnd w:id="103"/>
            <w:bookmarkEnd w:id="104"/>
            <w:r w:rsidRPr="00C675F2">
              <w:t>(xvi) Options Markets and Trading (E113) / Options Markets and Trading (62);</w:t>
            </w:r>
          </w:p>
          <w:p w14:paraId="41215327" w14:textId="44228616" w:rsidR="00600965" w:rsidRPr="00C675F2" w:rsidRDefault="00600965" w:rsidP="00573F55">
            <w:pPr>
              <w:pStyle w:val="Tablei"/>
            </w:pPr>
            <w:r w:rsidRPr="00C675F2">
              <w:t>(xvii) Financial and Investment Products (156);</w:t>
            </w:r>
          </w:p>
          <w:p w14:paraId="367FD9E8" w14:textId="4460EC90" w:rsidR="00600965" w:rsidRPr="00C675F2" w:rsidRDefault="00600965" w:rsidP="00573F55">
            <w:pPr>
              <w:pStyle w:val="Tablei"/>
            </w:pPr>
            <w:r w:rsidRPr="00C675F2">
              <w:t>(xviii) Financial Planning Skills I (157);</w:t>
            </w:r>
          </w:p>
          <w:p w14:paraId="61D771D8" w14:textId="7CF7981B" w:rsidR="00600965" w:rsidRPr="00C675F2" w:rsidRDefault="00600965" w:rsidP="00573F55">
            <w:pPr>
              <w:pStyle w:val="Tablei"/>
            </w:pPr>
            <w:r w:rsidRPr="00C675F2">
              <w:t>(xix) Financial Planning Skills II (158);</w:t>
            </w:r>
          </w:p>
          <w:p w14:paraId="21376022" w14:textId="5B5D0F3B" w:rsidR="00600965" w:rsidRPr="00C675F2" w:rsidRDefault="00600965" w:rsidP="00573F55">
            <w:pPr>
              <w:pStyle w:val="Tablei"/>
            </w:pPr>
            <w:r w:rsidRPr="00C675F2">
              <w:t>(xx) Financial Planning Essentials (C4);</w:t>
            </w:r>
          </w:p>
          <w:p w14:paraId="646FCB12" w14:textId="5D5E1E07" w:rsidR="00600965" w:rsidRPr="00C675F2" w:rsidRDefault="00600965" w:rsidP="00573F55">
            <w:pPr>
              <w:pStyle w:val="Tablei"/>
            </w:pPr>
            <w:r w:rsidRPr="00C675F2">
              <w:t>(xxi) Foreign Exchange Markets and Trading (E111) / Foreign Exchange (61);</w:t>
            </w:r>
          </w:p>
          <w:p w14:paraId="2FCE5FC3" w14:textId="77F6E3C8" w:rsidR="00600965" w:rsidRPr="00C675F2" w:rsidRDefault="00600965" w:rsidP="00573F55">
            <w:pPr>
              <w:pStyle w:val="Tablei"/>
            </w:pPr>
            <w:r w:rsidRPr="00C675F2">
              <w:t>(xxii) Technical Analysis (E114 / E202);</w:t>
            </w:r>
          </w:p>
          <w:p w14:paraId="1B3C76BC" w14:textId="71EB8477" w:rsidR="00600965" w:rsidRPr="00C675F2" w:rsidRDefault="00600965" w:rsidP="00573F55">
            <w:pPr>
              <w:pStyle w:val="Tablei"/>
            </w:pPr>
            <w:r w:rsidRPr="00C675F2">
              <w:t>(xxiii) Specialised Techniques in Technical Analysis (E171);</w:t>
            </w:r>
          </w:p>
          <w:p w14:paraId="79A3DB4B" w14:textId="449D9977" w:rsidR="00600965" w:rsidRPr="00C675F2" w:rsidRDefault="00600965" w:rsidP="00573F55">
            <w:pPr>
              <w:pStyle w:val="Tablei"/>
            </w:pPr>
            <w:r w:rsidRPr="00C675F2">
              <w:t>(xxiv) Advanced Derivatives (E215);</w:t>
            </w:r>
          </w:p>
          <w:p w14:paraId="1E20B3A6" w14:textId="0AC14612" w:rsidR="00600965" w:rsidRPr="00C675F2" w:rsidRDefault="00600965" w:rsidP="00573F55">
            <w:pPr>
              <w:pStyle w:val="Tablei"/>
            </w:pPr>
            <w:r w:rsidRPr="00C675F2">
              <w:t>(xxv) Advanced Risk Management (E216);</w:t>
            </w:r>
          </w:p>
          <w:p w14:paraId="6798B441" w14:textId="2238953F" w:rsidR="00600965" w:rsidRPr="00C675F2" w:rsidRDefault="00600965" w:rsidP="00573F55">
            <w:pPr>
              <w:pStyle w:val="Tablei"/>
            </w:pPr>
            <w:r w:rsidRPr="00C675F2">
              <w:t>(xxvi) Advanced Portfolio Management (E225).</w:t>
            </w:r>
          </w:p>
        </w:tc>
      </w:tr>
      <w:tr w:rsidR="00600965" w:rsidRPr="00F41EA6" w14:paraId="3860541B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5EBB" w14:textId="77777777" w:rsidR="00600965" w:rsidRPr="00C675F2" w:rsidRDefault="00600965" w:rsidP="00F41EA6">
            <w:pPr>
              <w:pStyle w:val="Tabletext"/>
            </w:pPr>
            <w:r w:rsidRPr="00C675F2">
              <w:lastRenderedPageBreak/>
              <w:t>88G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0672" w14:textId="4BD535DD" w:rsidR="00600965" w:rsidRPr="00C675F2" w:rsidRDefault="00600965" w:rsidP="00F41EA6">
            <w:pPr>
              <w:pStyle w:val="Tabletext"/>
            </w:pPr>
            <w:r w:rsidRPr="00C675F2">
              <w:t xml:space="preserve">Graduate Diploma </w:t>
            </w:r>
            <w:r w:rsidR="00D7546F" w:rsidRPr="00C675F2">
              <w:t>of</w:t>
            </w:r>
            <w:r w:rsidRPr="00C675F2">
              <w:t xml:space="preserve"> Financial Planning (Historical SIA / FINSIA).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2D70" w14:textId="77777777" w:rsidR="00600965" w:rsidRPr="00C675F2" w:rsidRDefault="00600965" w:rsidP="00F41EA6">
            <w:pPr>
              <w:pStyle w:val="Tabletext"/>
            </w:pPr>
            <w:r w:rsidRPr="00C675F2">
              <w:t>during or after 1998 and before the end of 2002.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FC59" w14:textId="77777777" w:rsidR="00600965" w:rsidRPr="00C675F2" w:rsidRDefault="00600965" w:rsidP="00FB73DF">
            <w:pPr>
              <w:pStyle w:val="Tabletext"/>
            </w:pPr>
            <w:r w:rsidRPr="00C675F2">
              <w:t>The relevant provider completed or completes the following units of study:</w:t>
            </w:r>
          </w:p>
          <w:p w14:paraId="08F3DA4C" w14:textId="77777777" w:rsidR="00600965" w:rsidRPr="00C675F2" w:rsidRDefault="00600965" w:rsidP="00FB73DF">
            <w:pPr>
              <w:pStyle w:val="Tablea"/>
            </w:pPr>
            <w:bookmarkStart w:id="105" w:name="_BPDC_PR_INS_1065"/>
            <w:bookmarkStart w:id="106" w:name="_BPDC_LN_INS_1064"/>
            <w:bookmarkEnd w:id="105"/>
            <w:bookmarkEnd w:id="106"/>
            <w:r w:rsidRPr="00C675F2">
              <w:t>(a) Financial Markets and Economics (C1) / The Securities Industry (51C) / Securities Industry and Economics (53C);</w:t>
            </w:r>
          </w:p>
          <w:p w14:paraId="0E0A41BF" w14:textId="77777777" w:rsidR="00600965" w:rsidRPr="00C675F2" w:rsidRDefault="00600965" w:rsidP="00FB73DF">
            <w:pPr>
              <w:pStyle w:val="Tablea"/>
            </w:pPr>
            <w:bookmarkStart w:id="107" w:name="_BPDC_PR_INS_1063"/>
            <w:bookmarkStart w:id="108" w:name="_BPDC_LN_INS_1062"/>
            <w:bookmarkEnd w:id="107"/>
            <w:bookmarkEnd w:id="108"/>
            <w:r w:rsidRPr="00C675F2">
              <w:t>(b) Financial / Investment Analysis and Valuation (C2) / Financial Statement Analysis (54C);</w:t>
            </w:r>
          </w:p>
          <w:p w14:paraId="3A88EF57" w14:textId="4BEDC270" w:rsidR="00600965" w:rsidRPr="00C675F2" w:rsidRDefault="00600965" w:rsidP="00FB73DF">
            <w:pPr>
              <w:pStyle w:val="Tablea"/>
            </w:pPr>
            <w:bookmarkStart w:id="109" w:name="_BPDC_PR_INS_1061"/>
            <w:bookmarkStart w:id="110" w:name="_BPDC_LN_INS_1060"/>
            <w:bookmarkEnd w:id="109"/>
            <w:bookmarkEnd w:id="110"/>
            <w:r w:rsidRPr="00C675F2">
              <w:t>(c) either:</w:t>
            </w:r>
          </w:p>
          <w:p w14:paraId="3252A3DD" w14:textId="193CE87C" w:rsidR="00600965" w:rsidRPr="00C675F2" w:rsidRDefault="00600965" w:rsidP="00FB73DF">
            <w:pPr>
              <w:pStyle w:val="Tablei"/>
            </w:pPr>
            <w:bookmarkStart w:id="111" w:name="_BPDC_PR_INS_1059"/>
            <w:bookmarkStart w:id="112" w:name="_BPDC_LN_INS_1058"/>
            <w:bookmarkEnd w:id="111"/>
            <w:bookmarkEnd w:id="112"/>
            <w:r w:rsidRPr="00C675F2">
              <w:t>(</w:t>
            </w:r>
            <w:proofErr w:type="spellStart"/>
            <w:r w:rsidRPr="00C675F2">
              <w:t>i</w:t>
            </w:r>
            <w:proofErr w:type="spellEnd"/>
            <w:r w:rsidRPr="00C675F2">
              <w:t>) Securities Industry Law and Ethics (C3) / Securities Industry Law (52C); or</w:t>
            </w:r>
          </w:p>
          <w:p w14:paraId="27652529" w14:textId="346AACCA" w:rsidR="00600965" w:rsidRPr="00C675F2" w:rsidRDefault="00600965" w:rsidP="00FB73DF">
            <w:pPr>
              <w:pStyle w:val="Tablei"/>
            </w:pPr>
            <w:bookmarkStart w:id="113" w:name="_BPDC_PR_INS_1057"/>
            <w:bookmarkStart w:id="114" w:name="_BPDC_LN_INS_1056"/>
            <w:bookmarkEnd w:id="113"/>
            <w:bookmarkEnd w:id="114"/>
            <w:r w:rsidRPr="00C675F2">
              <w:t>(ii) Financial Planning Essentials (C4);</w:t>
            </w:r>
          </w:p>
          <w:p w14:paraId="6E4F617F" w14:textId="77777777" w:rsidR="00600965" w:rsidRPr="00C675F2" w:rsidRDefault="00600965" w:rsidP="00FB73DF">
            <w:pPr>
              <w:pStyle w:val="Tablea"/>
            </w:pPr>
            <w:bookmarkStart w:id="115" w:name="_BPDC_PR_INS_1055"/>
            <w:bookmarkStart w:id="116" w:name="_BPDC_LN_INS_1054"/>
            <w:bookmarkEnd w:id="115"/>
            <w:bookmarkEnd w:id="116"/>
            <w:r w:rsidRPr="00C675F2">
              <w:t>(d) either:</w:t>
            </w:r>
          </w:p>
          <w:p w14:paraId="765C298A" w14:textId="0A585D15" w:rsidR="00600965" w:rsidRPr="00C675F2" w:rsidRDefault="00600965" w:rsidP="00FB73DF">
            <w:pPr>
              <w:pStyle w:val="Tablei"/>
            </w:pPr>
            <w:bookmarkStart w:id="117" w:name="_BPDC_PR_INS_1053"/>
            <w:bookmarkStart w:id="118" w:name="_BPDC_LN_INS_1052"/>
            <w:bookmarkEnd w:id="117"/>
            <w:bookmarkEnd w:id="118"/>
            <w:r w:rsidRPr="00C675F2">
              <w:t>(</w:t>
            </w:r>
            <w:proofErr w:type="spellStart"/>
            <w:r w:rsidRPr="00C675F2">
              <w:t>i</w:t>
            </w:r>
            <w:proofErr w:type="spellEnd"/>
            <w:r w:rsidRPr="00C675F2">
              <w:t>) Taxation and Strategies for Financial Planning (E151); or</w:t>
            </w:r>
          </w:p>
          <w:p w14:paraId="48B27C42" w14:textId="3415961F" w:rsidR="00600965" w:rsidRPr="00C675F2" w:rsidRDefault="00600965" w:rsidP="00FB73DF">
            <w:pPr>
              <w:pStyle w:val="Tablei"/>
            </w:pPr>
            <w:bookmarkStart w:id="119" w:name="_BPDC_PR_INS_1051"/>
            <w:bookmarkStart w:id="120" w:name="_BPDC_LN_INS_1050"/>
            <w:bookmarkEnd w:id="119"/>
            <w:bookmarkEnd w:id="120"/>
            <w:r w:rsidRPr="00C675F2">
              <w:t>(ii) Personal Investment Management and Tax Planning (E151);</w:t>
            </w:r>
          </w:p>
          <w:p w14:paraId="0255C3D3" w14:textId="5F4D02EF" w:rsidR="00600965" w:rsidRPr="00C675F2" w:rsidRDefault="00600965" w:rsidP="00FB73DF">
            <w:pPr>
              <w:pStyle w:val="Tablea"/>
            </w:pPr>
            <w:bookmarkStart w:id="121" w:name="_BPDC_PR_INS_1049"/>
            <w:bookmarkStart w:id="122" w:name="_BPDC_LN_INS_1048"/>
            <w:bookmarkEnd w:id="121"/>
            <w:bookmarkEnd w:id="122"/>
            <w:r w:rsidRPr="00C675F2">
              <w:lastRenderedPageBreak/>
              <w:t>(e) Superannuation and Retirement Planning (E152);</w:t>
            </w:r>
          </w:p>
          <w:p w14:paraId="2F4632F2" w14:textId="7879BC31" w:rsidR="00600965" w:rsidRPr="00C675F2" w:rsidRDefault="00600965" w:rsidP="00FB73DF">
            <w:pPr>
              <w:pStyle w:val="Tablea"/>
            </w:pPr>
            <w:bookmarkStart w:id="123" w:name="_BPDC_PR_INS_1047"/>
            <w:bookmarkStart w:id="124" w:name="_BPDC_LN_INS_1046"/>
            <w:bookmarkEnd w:id="123"/>
            <w:bookmarkEnd w:id="124"/>
            <w:r w:rsidRPr="00C675F2">
              <w:t>(f) Risk Management and Estate Planning (E153);</w:t>
            </w:r>
          </w:p>
          <w:p w14:paraId="331D37B9" w14:textId="40E5008F" w:rsidR="00600965" w:rsidRPr="00C675F2" w:rsidRDefault="00600965" w:rsidP="00FB73DF">
            <w:pPr>
              <w:pStyle w:val="Tablea"/>
            </w:pPr>
            <w:bookmarkStart w:id="125" w:name="_BPDC_PR_INS_1045"/>
            <w:bookmarkStart w:id="126" w:name="_BPDC_LN_INS_1044"/>
            <w:bookmarkEnd w:id="125"/>
            <w:bookmarkEnd w:id="126"/>
            <w:r w:rsidRPr="00C675F2">
              <w:t>(g) Investment Planning and the Financial Planning Process (E254).</w:t>
            </w:r>
          </w:p>
          <w:p w14:paraId="02EF7B78" w14:textId="30FB02A3" w:rsidR="00600965" w:rsidRPr="00C675F2" w:rsidRDefault="00600965" w:rsidP="00FB73DF">
            <w:pPr>
              <w:pStyle w:val="Tabletext"/>
            </w:pPr>
            <w:r w:rsidRPr="00C675F2">
              <w:t>Note</w:t>
            </w:r>
            <w:r w:rsidR="00FB73DF" w:rsidRPr="00C675F2">
              <w:t xml:space="preserve">:  </w:t>
            </w:r>
            <w:r w:rsidRPr="00C675F2">
              <w:t>The unit of study mentioned in paragraph (g) is a double subject.</w:t>
            </w:r>
          </w:p>
        </w:tc>
      </w:tr>
      <w:tr w:rsidR="00600965" w14:paraId="5AC12186" w14:textId="77777777" w:rsidTr="00F41EA6"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1D87" w14:textId="77777777" w:rsidR="00600965" w:rsidRPr="00C675F2" w:rsidRDefault="00600965" w:rsidP="00F41EA6">
            <w:pPr>
              <w:pStyle w:val="Tabletext"/>
            </w:pPr>
            <w:r w:rsidRPr="00C675F2">
              <w:lastRenderedPageBreak/>
              <w:t>88H</w:t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78CA" w14:textId="0EC008A0" w:rsidR="00600965" w:rsidRPr="00C675F2" w:rsidRDefault="00600965" w:rsidP="00F41EA6">
            <w:pPr>
              <w:pStyle w:val="Tabletext"/>
            </w:pPr>
            <w:r w:rsidRPr="00C675F2">
              <w:t xml:space="preserve">Graduate Diploma </w:t>
            </w:r>
            <w:r w:rsidR="00D7546F" w:rsidRPr="00C675F2">
              <w:t>of</w:t>
            </w:r>
            <w:r w:rsidRPr="00C675F2">
              <w:t xml:space="preserve"> Financial Planning (Historical SIA / FINSIA).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D8CB" w14:textId="77777777" w:rsidR="00600965" w:rsidRPr="00C675F2" w:rsidRDefault="00600965" w:rsidP="00F41EA6">
            <w:pPr>
              <w:pStyle w:val="Tabletext"/>
            </w:pPr>
            <w:r w:rsidRPr="00C675F2">
              <w:t>during or after 2002 and before the end of 2008.</w:t>
            </w:r>
          </w:p>
        </w:tc>
        <w:tc>
          <w:tcPr>
            <w:tcW w:w="325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49D83" w14:textId="77777777" w:rsidR="00600965" w:rsidRPr="00C675F2" w:rsidRDefault="00600965" w:rsidP="00FB73DF">
            <w:pPr>
              <w:pStyle w:val="Tabletext"/>
            </w:pPr>
            <w:r w:rsidRPr="00C675F2">
              <w:t>The relevant provider completed or completes the following units of study:</w:t>
            </w:r>
          </w:p>
          <w:p w14:paraId="7E0BAC83" w14:textId="77777777" w:rsidR="00600965" w:rsidRPr="00C675F2" w:rsidRDefault="00600965" w:rsidP="00FB73DF">
            <w:pPr>
              <w:pStyle w:val="Tablea"/>
            </w:pPr>
            <w:bookmarkStart w:id="127" w:name="_BPDC_PR_INS_1043"/>
            <w:bookmarkStart w:id="128" w:name="_BPDC_LN_INS_1042"/>
            <w:bookmarkEnd w:id="127"/>
            <w:bookmarkEnd w:id="128"/>
            <w:r w:rsidRPr="00C675F2">
              <w:rPr>
                <w:color w:val="000000"/>
              </w:rPr>
              <w:t xml:space="preserve">(a) Financial Markets and Economics </w:t>
            </w:r>
            <w:r w:rsidRPr="00C675F2">
              <w:t>(C1) / The Securities Industry (51C) / Securities Industry and Economics (53C);</w:t>
            </w:r>
          </w:p>
          <w:p w14:paraId="20E61C98" w14:textId="77777777" w:rsidR="00600965" w:rsidRPr="00C675F2" w:rsidRDefault="00600965" w:rsidP="00FB73DF">
            <w:pPr>
              <w:pStyle w:val="Tablea"/>
            </w:pPr>
            <w:bookmarkStart w:id="129" w:name="_BPDC_PR_INS_1041"/>
            <w:bookmarkStart w:id="130" w:name="_BPDC_LN_INS_1040"/>
            <w:bookmarkEnd w:id="129"/>
            <w:bookmarkEnd w:id="130"/>
            <w:r w:rsidRPr="00C675F2">
              <w:t>(b) Financial Planning Fundamentals (155);</w:t>
            </w:r>
          </w:p>
          <w:p w14:paraId="36E3C890" w14:textId="68BEEF01" w:rsidR="00600965" w:rsidRPr="00C675F2" w:rsidRDefault="00600965" w:rsidP="00FB73DF">
            <w:pPr>
              <w:pStyle w:val="Tablea"/>
            </w:pPr>
            <w:bookmarkStart w:id="131" w:name="_BPDC_PR_INS_1039"/>
            <w:bookmarkStart w:id="132" w:name="_BPDC_LN_INS_1038"/>
            <w:bookmarkEnd w:id="131"/>
            <w:bookmarkEnd w:id="132"/>
            <w:r w:rsidRPr="00C675F2">
              <w:t>(c) Financial and Investment Products (156);</w:t>
            </w:r>
          </w:p>
          <w:p w14:paraId="5B9211E1" w14:textId="77777777" w:rsidR="00600965" w:rsidRPr="00C675F2" w:rsidRDefault="00600965" w:rsidP="00FB73DF">
            <w:pPr>
              <w:pStyle w:val="Tablea"/>
            </w:pPr>
            <w:bookmarkStart w:id="133" w:name="_BPDC_PR_INS_1037"/>
            <w:bookmarkStart w:id="134" w:name="_BPDC_LN_INS_1036"/>
            <w:bookmarkEnd w:id="133"/>
            <w:bookmarkEnd w:id="134"/>
            <w:r w:rsidRPr="00C675F2">
              <w:t>(d) Financial Planning Skills I (157);</w:t>
            </w:r>
          </w:p>
          <w:p w14:paraId="0DC4CF37" w14:textId="124ACD2A" w:rsidR="00600965" w:rsidRPr="00C675F2" w:rsidRDefault="00600965" w:rsidP="00FB73DF">
            <w:pPr>
              <w:pStyle w:val="Tablea"/>
            </w:pPr>
            <w:bookmarkStart w:id="135" w:name="_BPDC_PR_INS_1035"/>
            <w:bookmarkStart w:id="136" w:name="_BPDC_LN_INS_1034"/>
            <w:bookmarkEnd w:id="135"/>
            <w:bookmarkEnd w:id="136"/>
            <w:r w:rsidRPr="00C675F2">
              <w:t>(e) Financial Planning Skills II (158);</w:t>
            </w:r>
          </w:p>
          <w:p w14:paraId="524E28BA" w14:textId="27A634D7" w:rsidR="00600965" w:rsidRPr="00C675F2" w:rsidRDefault="00600965" w:rsidP="00FB73DF">
            <w:pPr>
              <w:pStyle w:val="Tablea"/>
            </w:pPr>
            <w:bookmarkStart w:id="137" w:name="_BPDC_PR_INS_1033"/>
            <w:bookmarkStart w:id="138" w:name="_BPDC_LN_INS_1032"/>
            <w:bookmarkEnd w:id="137"/>
            <w:bookmarkEnd w:id="138"/>
            <w:r w:rsidRPr="00C675F2">
              <w:t>(f) Superannuation and Retirement Planning (E152);</w:t>
            </w:r>
          </w:p>
          <w:p w14:paraId="1B7D46CF" w14:textId="5089D156" w:rsidR="00600965" w:rsidRPr="00C675F2" w:rsidRDefault="00600965" w:rsidP="00FB73DF">
            <w:pPr>
              <w:pStyle w:val="Tablea"/>
              <w:rPr>
                <w:color w:val="000000"/>
              </w:rPr>
            </w:pPr>
            <w:bookmarkStart w:id="139" w:name="_BPDC_PR_INS_1031"/>
            <w:bookmarkStart w:id="140" w:name="_BPDC_LN_INS_1030"/>
            <w:bookmarkEnd w:id="139"/>
            <w:bookmarkEnd w:id="140"/>
            <w:r w:rsidRPr="00C675F2">
              <w:t>(g) at least 2 of the following</w:t>
            </w:r>
            <w:r w:rsidRPr="00C675F2">
              <w:rPr>
                <w:color w:val="000000"/>
              </w:rPr>
              <w:t>:</w:t>
            </w:r>
          </w:p>
          <w:p w14:paraId="30122182" w14:textId="2DAB12BA" w:rsidR="00600965" w:rsidRPr="00C675F2" w:rsidRDefault="00600965" w:rsidP="00FB73DF">
            <w:pPr>
              <w:pStyle w:val="Tablei"/>
            </w:pPr>
            <w:bookmarkStart w:id="141" w:name="_BPDC_PR_INS_1029"/>
            <w:bookmarkStart w:id="142" w:name="_BPDC_LN_INS_1028"/>
            <w:bookmarkEnd w:id="141"/>
            <w:bookmarkEnd w:id="142"/>
            <w:r w:rsidRPr="00C675F2">
              <w:rPr>
                <w:color w:val="000000"/>
              </w:rPr>
              <w:t>(</w:t>
            </w:r>
            <w:proofErr w:type="spellStart"/>
            <w:r w:rsidRPr="00C675F2">
              <w:rPr>
                <w:color w:val="000000"/>
              </w:rPr>
              <w:t>i</w:t>
            </w:r>
            <w:proofErr w:type="spellEnd"/>
            <w:r w:rsidRPr="00C675F2">
              <w:rPr>
                <w:color w:val="000000"/>
              </w:rPr>
              <w:t xml:space="preserve">) Taxation and Strategies for </w:t>
            </w:r>
            <w:r w:rsidRPr="00C675F2">
              <w:t>Financial Planning / Personal Investment Management and Tax Planning (E151);</w:t>
            </w:r>
          </w:p>
          <w:p w14:paraId="429C3571" w14:textId="002402EA" w:rsidR="00600965" w:rsidRPr="00C675F2" w:rsidRDefault="00600965" w:rsidP="00FB73DF">
            <w:pPr>
              <w:pStyle w:val="Tablei"/>
            </w:pPr>
            <w:bookmarkStart w:id="143" w:name="_BPDC_PR_INS_1027"/>
            <w:bookmarkStart w:id="144" w:name="_BPDC_LN_INS_1026"/>
            <w:bookmarkEnd w:id="143"/>
            <w:bookmarkEnd w:id="144"/>
            <w:r w:rsidRPr="00C675F2">
              <w:t>(ii) Risk Management and Estate Planning (E153);</w:t>
            </w:r>
          </w:p>
          <w:p w14:paraId="7DBB193F" w14:textId="77294652" w:rsidR="00600965" w:rsidRPr="00C675F2" w:rsidRDefault="00600965" w:rsidP="00FB73DF">
            <w:pPr>
              <w:pStyle w:val="Tablei"/>
            </w:pPr>
            <w:bookmarkStart w:id="145" w:name="_BPDC_PR_INS_1025"/>
            <w:bookmarkStart w:id="146" w:name="_BPDC_LN_INS_1024"/>
            <w:bookmarkEnd w:id="145"/>
            <w:bookmarkEnd w:id="146"/>
            <w:r w:rsidRPr="00C675F2">
              <w:t>(iii) Financial Analysis and Valuation (C2) / Financial Statement Analysis (54C);</w:t>
            </w:r>
          </w:p>
          <w:p w14:paraId="0DC486FE" w14:textId="0EFD4AEF" w:rsidR="00600965" w:rsidRPr="00C675F2" w:rsidRDefault="00600965" w:rsidP="00FB73DF">
            <w:pPr>
              <w:pStyle w:val="Tablei"/>
            </w:pPr>
            <w:bookmarkStart w:id="147" w:name="_BPDC_PR_INS_1023"/>
            <w:bookmarkStart w:id="148" w:name="_BPDC_LN_INS_1022"/>
            <w:bookmarkEnd w:id="147"/>
            <w:bookmarkEnd w:id="148"/>
            <w:r w:rsidRPr="00C675F2">
              <w:t>(iv) Foreign Exchange Markets and Trading (E111) / Foreign Exchange (61);</w:t>
            </w:r>
          </w:p>
          <w:p w14:paraId="477B708D" w14:textId="434CBE5E" w:rsidR="00600965" w:rsidRPr="00C675F2" w:rsidRDefault="00600965" w:rsidP="00FB73DF">
            <w:pPr>
              <w:pStyle w:val="Tablei"/>
            </w:pPr>
            <w:bookmarkStart w:id="149" w:name="_BPDC_PR_INS_1021"/>
            <w:bookmarkStart w:id="150" w:name="_BPDC_LN_INS_1020"/>
            <w:bookmarkEnd w:id="149"/>
            <w:bookmarkEnd w:id="150"/>
            <w:r w:rsidRPr="00C675F2">
              <w:t>(v) Futures Markets and Trading (E112) / Australian Futures Trading (60);</w:t>
            </w:r>
          </w:p>
          <w:p w14:paraId="6599A67D" w14:textId="2082D3E7" w:rsidR="00600965" w:rsidRPr="00C675F2" w:rsidRDefault="00600965" w:rsidP="00FB73DF">
            <w:pPr>
              <w:pStyle w:val="Tablei"/>
            </w:pPr>
            <w:bookmarkStart w:id="151" w:name="_BPDC_PR_INS_1019"/>
            <w:bookmarkStart w:id="152" w:name="_BPDC_LN_INS_1018"/>
            <w:bookmarkEnd w:id="151"/>
            <w:bookmarkEnd w:id="152"/>
            <w:r w:rsidRPr="00C675F2">
              <w:t>(vi) Derivatives Pricing and Trading Strategies (E115);</w:t>
            </w:r>
          </w:p>
          <w:p w14:paraId="5294FE5F" w14:textId="515F2CC5" w:rsidR="00600965" w:rsidRPr="00C675F2" w:rsidRDefault="00600965" w:rsidP="00FB73DF">
            <w:pPr>
              <w:pStyle w:val="Tablei"/>
            </w:pPr>
            <w:bookmarkStart w:id="153" w:name="_BPDC_PR_INS_1017"/>
            <w:bookmarkStart w:id="154" w:name="_BPDC_LN_INS_1016"/>
            <w:bookmarkEnd w:id="153"/>
            <w:bookmarkEnd w:id="154"/>
            <w:r w:rsidRPr="00C675F2">
              <w:t>(vii) Applied Portfolio Management (E122) / Applied Portfolio Management (58);</w:t>
            </w:r>
          </w:p>
          <w:p w14:paraId="38EF711B" w14:textId="49797A69" w:rsidR="00600965" w:rsidRPr="00C675F2" w:rsidRDefault="00600965" w:rsidP="00FB73DF">
            <w:pPr>
              <w:pStyle w:val="Tablei"/>
            </w:pPr>
            <w:bookmarkStart w:id="155" w:name="_BPDC_PR_INS_1015"/>
            <w:bookmarkStart w:id="156" w:name="_BPDC_LN_INS_1014"/>
            <w:bookmarkEnd w:id="155"/>
            <w:bookmarkEnd w:id="156"/>
            <w:r w:rsidRPr="00C675F2">
              <w:t>(viii) Industry Equity Analysis (E131) / Advanced Industrial Equity Analysis (57);</w:t>
            </w:r>
          </w:p>
          <w:p w14:paraId="54D2F68B" w14:textId="49B5A9FB" w:rsidR="00600965" w:rsidRPr="00C675F2" w:rsidRDefault="00600965" w:rsidP="00FB73DF">
            <w:pPr>
              <w:pStyle w:val="Tablei"/>
            </w:pPr>
            <w:bookmarkStart w:id="157" w:name="_BPDC_PR_INS_1013"/>
            <w:bookmarkStart w:id="158" w:name="_BPDC_LN_INS_1012"/>
            <w:bookmarkEnd w:id="157"/>
            <w:bookmarkEnd w:id="158"/>
            <w:r w:rsidRPr="00C675F2">
              <w:lastRenderedPageBreak/>
              <w:t>(ix) Property Investment Analysis</w:t>
            </w:r>
            <w:r w:rsidR="004B0A8B" w:rsidRPr="00C675F2">
              <w:t xml:space="preserve"> </w:t>
            </w:r>
            <w:r w:rsidRPr="00C675F2">
              <w:t>(E133) / Property Investment and Analysis (64);</w:t>
            </w:r>
          </w:p>
          <w:p w14:paraId="3C491541" w14:textId="5D2B5106" w:rsidR="00600965" w:rsidRPr="00C675F2" w:rsidRDefault="00600965" w:rsidP="00FB73DF">
            <w:pPr>
              <w:pStyle w:val="Tablei"/>
              <w:rPr>
                <w:color w:val="000000"/>
              </w:rPr>
            </w:pPr>
            <w:bookmarkStart w:id="159" w:name="_BPDC_PR_INS_1011"/>
            <w:bookmarkStart w:id="160" w:name="_BPDC_LN_INS_1010"/>
            <w:bookmarkEnd w:id="159"/>
            <w:bookmarkEnd w:id="160"/>
            <w:r w:rsidRPr="00C675F2">
              <w:t xml:space="preserve">(x) Fundamentals of Portfolio Management / Asset Classes and Allocation </w:t>
            </w:r>
            <w:r w:rsidRPr="00C675F2">
              <w:rPr>
                <w:color w:val="000000"/>
              </w:rPr>
              <w:t>Strategies / Asset Allocation (E121).</w:t>
            </w:r>
          </w:p>
        </w:tc>
      </w:tr>
    </w:tbl>
    <w:p w14:paraId="114CFD63" w14:textId="77777777" w:rsidR="00EA68F6" w:rsidRPr="00F41EA6" w:rsidRDefault="00EA68F6" w:rsidP="00F41EA6">
      <w:pPr>
        <w:pStyle w:val="Tabletext"/>
      </w:pPr>
    </w:p>
    <w:p w14:paraId="4C30AA13" w14:textId="31752C7C" w:rsidR="0015033A" w:rsidRPr="000D0819" w:rsidRDefault="0015033A" w:rsidP="0015033A">
      <w:pPr>
        <w:pStyle w:val="ItemHead"/>
      </w:pPr>
      <w:r>
        <w:t>4</w:t>
      </w:r>
      <w:r w:rsidR="00C675F2">
        <w:t>4</w:t>
      </w:r>
      <w:r w:rsidRPr="000D0819">
        <w:t xml:space="preserve">  Schedule 1 (table item</w:t>
      </w:r>
      <w:r>
        <w:t xml:space="preserve"> 89A</w:t>
      </w:r>
      <w:r w:rsidRPr="000D0819">
        <w:t>, column headed “</w:t>
      </w:r>
      <w:r w:rsidRPr="0003403C">
        <w:t>Other conditions:</w:t>
      </w:r>
      <w:r w:rsidRPr="000D0819">
        <w:t>”)</w:t>
      </w:r>
    </w:p>
    <w:p w14:paraId="01F96BAE" w14:textId="32FBB403" w:rsidR="0015033A" w:rsidRDefault="0015033A" w:rsidP="0015033A">
      <w:pPr>
        <w:pStyle w:val="Item"/>
      </w:pPr>
      <w:r w:rsidRPr="000D0819">
        <w:t xml:space="preserve">Omit </w:t>
      </w:r>
      <w:r>
        <w:t>“</w:t>
      </w:r>
      <w:r w:rsidRPr="00E230EA">
        <w:t>Capstone</w:t>
      </w:r>
      <w:r>
        <w:t>”, substitute “(</w:t>
      </w:r>
      <w:r w:rsidRPr="00E230EA">
        <w:t>Capstone</w:t>
      </w:r>
      <w:r>
        <w:t>)”.</w:t>
      </w:r>
    </w:p>
    <w:p w14:paraId="5EA7018C" w14:textId="5A2475A9" w:rsidR="00DC15B4" w:rsidRPr="00D96AD7" w:rsidRDefault="00DC15B4" w:rsidP="00DC15B4">
      <w:pPr>
        <w:pStyle w:val="ItemHead"/>
        <w:rPr>
          <w:highlight w:val="yellow"/>
        </w:rPr>
      </w:pPr>
      <w:r w:rsidRPr="00571083">
        <w:t>4</w:t>
      </w:r>
      <w:r w:rsidR="00016306">
        <w:t>5</w:t>
      </w:r>
      <w:r w:rsidRPr="00571083">
        <w:t xml:space="preserve">  </w:t>
      </w:r>
      <w:r w:rsidRPr="00F97652">
        <w:t>Schedule 1 (table item 90)</w:t>
      </w:r>
    </w:p>
    <w:p w14:paraId="0E785235" w14:textId="1CE64A67" w:rsidR="00802719" w:rsidRDefault="00802719" w:rsidP="00802719">
      <w:pPr>
        <w:pStyle w:val="Item"/>
      </w:pPr>
      <w:r>
        <w:t>Repeal the item,</w:t>
      </w:r>
      <w:r w:rsidRPr="000D0819">
        <w:t xml:space="preserve"> substitute</w:t>
      </w:r>
      <w:r>
        <w:t>:</w:t>
      </w:r>
    </w:p>
    <w:p w14:paraId="38F66763" w14:textId="77777777" w:rsidR="00802719" w:rsidRPr="00FD6994" w:rsidRDefault="00802719" w:rsidP="00FD6994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660767" w14:paraId="79362775" w14:textId="77777777" w:rsidTr="00016306">
        <w:tc>
          <w:tcPr>
            <w:tcW w:w="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BE29" w14:textId="77777777" w:rsidR="00660767" w:rsidRPr="002A129C" w:rsidRDefault="00660767" w:rsidP="00016306">
            <w:pPr>
              <w:pStyle w:val="Tabletext"/>
            </w:pPr>
            <w:r w:rsidRPr="002A129C">
              <w:t>90</w:t>
            </w:r>
          </w:p>
        </w:tc>
        <w:tc>
          <w:tcPr>
            <w:tcW w:w="2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DBEA2" w14:textId="77777777" w:rsidR="00314E67" w:rsidRPr="002A129C" w:rsidRDefault="00314E67" w:rsidP="00016306">
            <w:pPr>
              <w:pStyle w:val="Tabletext"/>
            </w:pPr>
            <w:r w:rsidRPr="002A129C">
              <w:t>Each of the following:</w:t>
            </w:r>
          </w:p>
          <w:p w14:paraId="12D6FCF5" w14:textId="0B96FA46" w:rsidR="00314E67" w:rsidRPr="002A129C" w:rsidRDefault="00314E67" w:rsidP="00016306">
            <w:pPr>
              <w:pStyle w:val="Tablea"/>
            </w:pPr>
            <w:r w:rsidRPr="002A129C">
              <w:t>(a) Master of Financial Planning / Master of Business (Financial Planning);</w:t>
            </w:r>
          </w:p>
          <w:p w14:paraId="4D6201A9" w14:textId="1F205F76" w:rsidR="00660767" w:rsidRPr="002A129C" w:rsidRDefault="00FA4496" w:rsidP="00016306">
            <w:pPr>
              <w:pStyle w:val="Tablea"/>
            </w:pPr>
            <w:r w:rsidRPr="002A129C">
              <w:t>(b) Graduate Diploma in Financial Planning</w:t>
            </w:r>
            <w:r w:rsidR="00F94665" w:rsidRPr="002A129C">
              <w:t>.</w:t>
            </w:r>
          </w:p>
        </w:tc>
        <w:tc>
          <w:tcPr>
            <w:tcW w:w="2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69745" w14:textId="77777777" w:rsidR="00660767" w:rsidRPr="002A129C" w:rsidRDefault="00660767" w:rsidP="00016306">
            <w:pPr>
              <w:pStyle w:val="Tabletext"/>
            </w:pPr>
            <w:r w:rsidRPr="002A129C">
              <w:t>during or after Semester 1, 1998 and before the end of Semester 2, 2008.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1AF8" w14:textId="77777777" w:rsidR="00660767" w:rsidRPr="002A129C" w:rsidRDefault="00660767" w:rsidP="00016306">
            <w:pPr>
              <w:pStyle w:val="Tabletext"/>
            </w:pPr>
            <w:r w:rsidRPr="002A129C">
              <w:t>The relevant provider completed or completes the following units of study as part of the degree program:</w:t>
            </w:r>
          </w:p>
          <w:p w14:paraId="1C855AF6" w14:textId="77777777" w:rsidR="00660767" w:rsidRPr="002A129C" w:rsidRDefault="00660767" w:rsidP="00016306">
            <w:pPr>
              <w:pStyle w:val="Tablea"/>
            </w:pPr>
            <w:r w:rsidRPr="002A129C">
              <w:t>(a) EF570 / BAFI1096 Financial Planning Process;</w:t>
            </w:r>
          </w:p>
          <w:p w14:paraId="42FF520E" w14:textId="77777777" w:rsidR="00660767" w:rsidRPr="002A129C" w:rsidRDefault="00660767" w:rsidP="00016306">
            <w:pPr>
              <w:pStyle w:val="Tablea"/>
            </w:pPr>
            <w:r w:rsidRPr="002A129C">
              <w:t>(b) EF573 / BAFI1098 / BAFI3155 Applications in Financial Planning;</w:t>
            </w:r>
          </w:p>
          <w:p w14:paraId="57FBBE46" w14:textId="5F00D885" w:rsidR="00660767" w:rsidRPr="002A129C" w:rsidRDefault="00660767" w:rsidP="00016306">
            <w:pPr>
              <w:pStyle w:val="Tablea"/>
            </w:pPr>
            <w:r w:rsidRPr="002A129C">
              <w:t>(c) EF572 / BAFI1097 Investment Concepts and Application</w:t>
            </w:r>
            <w:r w:rsidR="008B3A79" w:rsidRPr="002A129C">
              <w:t>s</w:t>
            </w:r>
            <w:r w:rsidRPr="002A129C">
              <w:t>;</w:t>
            </w:r>
          </w:p>
          <w:p w14:paraId="6FBF5F70" w14:textId="77777777" w:rsidR="00660767" w:rsidRPr="002A129C" w:rsidRDefault="00660767" w:rsidP="00016306">
            <w:pPr>
              <w:pStyle w:val="Tablea"/>
              <w:rPr>
                <w:color w:val="000000"/>
              </w:rPr>
            </w:pPr>
            <w:r w:rsidRPr="002A129C">
              <w:t>(d) either:</w:t>
            </w:r>
          </w:p>
          <w:p w14:paraId="1BBD4DFE" w14:textId="4B32D3E0" w:rsidR="00660767" w:rsidRPr="002A129C" w:rsidRDefault="00660767" w:rsidP="00016306">
            <w:pPr>
              <w:pStyle w:val="Tablei"/>
            </w:pPr>
            <w:r w:rsidRPr="002A129C">
              <w:t>(</w:t>
            </w:r>
            <w:proofErr w:type="spellStart"/>
            <w:r w:rsidRPr="002A129C">
              <w:t>i</w:t>
            </w:r>
            <w:proofErr w:type="spellEnd"/>
            <w:r w:rsidRPr="002A129C">
              <w:t>) BL786 Taxation Issues and Strategies Elective 1; or</w:t>
            </w:r>
          </w:p>
          <w:p w14:paraId="4865B7F4" w14:textId="7755CD6E" w:rsidR="00660767" w:rsidRPr="002A129C" w:rsidRDefault="00660767" w:rsidP="00016306">
            <w:pPr>
              <w:pStyle w:val="Tablei"/>
              <w:rPr>
                <w:color w:val="000000"/>
              </w:rPr>
            </w:pPr>
            <w:r w:rsidRPr="002A129C">
              <w:t>(ii) JUST1075 Tax Strategies and Issues for In</w:t>
            </w:r>
            <w:r w:rsidRPr="002A129C">
              <w:rPr>
                <w:color w:val="000000"/>
              </w:rPr>
              <w:t>vestors;</w:t>
            </w:r>
          </w:p>
          <w:p w14:paraId="014EEBB4" w14:textId="54225650" w:rsidR="00660767" w:rsidRPr="002A129C" w:rsidRDefault="00660767" w:rsidP="00016306">
            <w:pPr>
              <w:pStyle w:val="Tablea"/>
            </w:pPr>
            <w:r w:rsidRPr="002A129C">
              <w:t>(e) BL787 / JUST1076 Legal and Professional Frame</w:t>
            </w:r>
            <w:r w:rsidR="00013357" w:rsidRPr="002A129C">
              <w:t xml:space="preserve"> W</w:t>
            </w:r>
            <w:r w:rsidRPr="002A129C">
              <w:t>ork;</w:t>
            </w:r>
          </w:p>
          <w:p w14:paraId="4BB5069F" w14:textId="7BF1CE68" w:rsidR="00660767" w:rsidRPr="002A129C" w:rsidRDefault="00660767" w:rsidP="00016306">
            <w:pPr>
              <w:pStyle w:val="Tablea"/>
            </w:pPr>
            <w:r w:rsidRPr="002A129C">
              <w:t>(f) either:</w:t>
            </w:r>
          </w:p>
          <w:p w14:paraId="7ACBDE5F" w14:textId="0CA7EBFD" w:rsidR="00660767" w:rsidRPr="002A129C" w:rsidRDefault="00660767" w:rsidP="00016306">
            <w:pPr>
              <w:pStyle w:val="Tablei"/>
            </w:pPr>
            <w:r w:rsidRPr="002A129C">
              <w:t>(</w:t>
            </w:r>
            <w:proofErr w:type="spellStart"/>
            <w:r w:rsidRPr="002A129C">
              <w:t>i</w:t>
            </w:r>
            <w:proofErr w:type="spellEnd"/>
            <w:r w:rsidRPr="002A129C">
              <w:t>) EF571 / ECON1111 Financial Markets and Economics; or</w:t>
            </w:r>
          </w:p>
          <w:p w14:paraId="7A1EDB4B" w14:textId="2FEAF984" w:rsidR="00660767" w:rsidRPr="002A129C" w:rsidRDefault="00660767" w:rsidP="00016306">
            <w:pPr>
              <w:pStyle w:val="Tablei"/>
              <w:rPr>
                <w:color w:val="000000"/>
              </w:rPr>
            </w:pPr>
            <w:r w:rsidRPr="002A129C">
              <w:t xml:space="preserve">(ii) ECON1111 Economic Analysis </w:t>
            </w:r>
            <w:r w:rsidRPr="002A129C">
              <w:rPr>
                <w:color w:val="000000"/>
              </w:rPr>
              <w:t>and Financial Markets;</w:t>
            </w:r>
          </w:p>
          <w:p w14:paraId="0CCFC4F6" w14:textId="50E9CEE3" w:rsidR="00660767" w:rsidRPr="002A129C" w:rsidRDefault="00660767" w:rsidP="00016306">
            <w:pPr>
              <w:pStyle w:val="Tablea"/>
            </w:pPr>
            <w:r w:rsidRPr="002A129C">
              <w:t>(g) if the course mentioned in paragraph (b) is completed—either:</w:t>
            </w:r>
          </w:p>
          <w:p w14:paraId="19C3B676" w14:textId="32F2337D" w:rsidR="00660767" w:rsidRPr="002A129C" w:rsidRDefault="00660767" w:rsidP="00016306">
            <w:pPr>
              <w:pStyle w:val="Tablei"/>
            </w:pPr>
            <w:r w:rsidRPr="002A129C">
              <w:rPr>
                <w:color w:val="000000"/>
              </w:rPr>
              <w:t>(</w:t>
            </w:r>
            <w:proofErr w:type="spellStart"/>
            <w:r w:rsidRPr="002A129C">
              <w:rPr>
                <w:color w:val="000000"/>
              </w:rPr>
              <w:t>i</w:t>
            </w:r>
            <w:proofErr w:type="spellEnd"/>
            <w:r w:rsidRPr="002A129C">
              <w:rPr>
                <w:color w:val="000000"/>
              </w:rPr>
              <w:t xml:space="preserve">) BAFI3156 Superannuation </w:t>
            </w:r>
            <w:r w:rsidRPr="002A129C">
              <w:t>and Retirement Income; or</w:t>
            </w:r>
          </w:p>
          <w:p w14:paraId="043B7CFA" w14:textId="4085D030" w:rsidR="00660767" w:rsidRPr="002A129C" w:rsidRDefault="00660767" w:rsidP="00016306">
            <w:pPr>
              <w:pStyle w:val="Tablei"/>
              <w:rPr>
                <w:color w:val="000000"/>
              </w:rPr>
            </w:pPr>
            <w:r w:rsidRPr="002A129C">
              <w:t>(ii) BAFI3158 Insurance and Estate Planning</w:t>
            </w:r>
            <w:r w:rsidRPr="002A129C">
              <w:rPr>
                <w:color w:val="000000"/>
              </w:rPr>
              <w:t>.</w:t>
            </w:r>
          </w:p>
        </w:tc>
      </w:tr>
    </w:tbl>
    <w:p w14:paraId="6C730CEF" w14:textId="77777777" w:rsidR="00016306" w:rsidRPr="00016306" w:rsidRDefault="00016306" w:rsidP="00016306">
      <w:pPr>
        <w:pStyle w:val="Tabletext"/>
      </w:pPr>
    </w:p>
    <w:p w14:paraId="41758674" w14:textId="2E17742D" w:rsidR="00242A57" w:rsidRPr="000D0819" w:rsidRDefault="00E86C20" w:rsidP="00242A57">
      <w:pPr>
        <w:pStyle w:val="ItemHead"/>
      </w:pPr>
      <w:r>
        <w:t>4</w:t>
      </w:r>
      <w:r w:rsidR="00096179">
        <w:t>6</w:t>
      </w:r>
      <w:r w:rsidR="00242A57" w:rsidRPr="000D0819">
        <w:t xml:space="preserve">  Schedule 1 (table item</w:t>
      </w:r>
      <w:r w:rsidR="00242A57">
        <w:t xml:space="preserve"> 91</w:t>
      </w:r>
      <w:r w:rsidR="00242A57" w:rsidRPr="000D0819">
        <w:t>)</w:t>
      </w:r>
    </w:p>
    <w:p w14:paraId="54B3D79F" w14:textId="7104D610" w:rsidR="00242A57" w:rsidRDefault="00242A57" w:rsidP="00242A57">
      <w:pPr>
        <w:pStyle w:val="Item"/>
      </w:pPr>
      <w:r>
        <w:t>Repeal the item,</w:t>
      </w:r>
      <w:r w:rsidRPr="000D0819">
        <w:t xml:space="preserve"> substitute</w:t>
      </w:r>
      <w:r>
        <w:t>:</w:t>
      </w:r>
    </w:p>
    <w:p w14:paraId="1263D38B" w14:textId="77777777" w:rsidR="00242A57" w:rsidRPr="00096179" w:rsidRDefault="00242A57" w:rsidP="00096179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242A57" w14:paraId="32EEA7E6" w14:textId="77777777" w:rsidTr="00A5543A">
        <w:tc>
          <w:tcPr>
            <w:tcW w:w="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73ABD" w14:textId="77777777" w:rsidR="00242A57" w:rsidRPr="00A5543A" w:rsidRDefault="00242A57" w:rsidP="00A5543A">
            <w:pPr>
              <w:pStyle w:val="Tabletext"/>
            </w:pPr>
            <w:r w:rsidRPr="00A5543A">
              <w:t>91</w:t>
            </w:r>
          </w:p>
        </w:tc>
        <w:tc>
          <w:tcPr>
            <w:tcW w:w="2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23D4" w14:textId="77777777" w:rsidR="00242A57" w:rsidRPr="00422743" w:rsidRDefault="00242A57" w:rsidP="00A5543A">
            <w:pPr>
              <w:pStyle w:val="Tabletext"/>
            </w:pPr>
            <w:r w:rsidRPr="00422743">
              <w:t>Each of the following:</w:t>
            </w:r>
          </w:p>
          <w:p w14:paraId="174C3437" w14:textId="77777777" w:rsidR="00242A57" w:rsidRPr="00422743" w:rsidRDefault="00242A57" w:rsidP="00A5543A">
            <w:pPr>
              <w:pStyle w:val="Tablea"/>
            </w:pPr>
            <w:r w:rsidRPr="00422743">
              <w:t>(a) Master of Financial Planning (Hawthorn Campus and Swinburne Online delivery);</w:t>
            </w:r>
          </w:p>
          <w:p w14:paraId="617BDE4C" w14:textId="6766D6C6" w:rsidR="00242A57" w:rsidRPr="00422743" w:rsidRDefault="00242A57" w:rsidP="00A5543A">
            <w:pPr>
              <w:pStyle w:val="Tablea"/>
            </w:pPr>
            <w:r w:rsidRPr="00422743">
              <w:t>(b) Master of Professional Accounting / Master of Financial Planning (Hawthorn Campus and Swinburne Online delivery)</w:t>
            </w:r>
            <w:r w:rsidR="00A5543A" w:rsidRPr="00422743">
              <w:t>.</w:t>
            </w:r>
          </w:p>
        </w:tc>
        <w:tc>
          <w:tcPr>
            <w:tcW w:w="2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C02EB" w14:textId="77777777" w:rsidR="00242A57" w:rsidRPr="00422743" w:rsidRDefault="00242A57" w:rsidP="00A5543A">
            <w:pPr>
              <w:pStyle w:val="Tabletext"/>
            </w:pPr>
            <w:r w:rsidRPr="00422743">
              <w:t>on or after 1 December 2018.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CE22" w14:textId="77777777" w:rsidR="00242A57" w:rsidRPr="00422743" w:rsidRDefault="00242A57" w:rsidP="00A5543A">
            <w:pPr>
              <w:pStyle w:val="Tabletext"/>
            </w:pPr>
            <w:r w:rsidRPr="00422743">
              <w:t>The relevant provider completed or completes the following units of study:</w:t>
            </w:r>
          </w:p>
          <w:p w14:paraId="2B68C33F" w14:textId="77777777" w:rsidR="00242A57" w:rsidRPr="00422743" w:rsidRDefault="00242A57" w:rsidP="00C644C9">
            <w:pPr>
              <w:pStyle w:val="Tablea"/>
            </w:pPr>
            <w:r w:rsidRPr="00422743">
              <w:rPr>
                <w:color w:val="000000"/>
              </w:rPr>
              <w:t xml:space="preserve">(a) FIN60007 Elements of </w:t>
            </w:r>
            <w:r w:rsidRPr="00422743">
              <w:t>Financial Planning / FIN60010 Elements of Financial Planning and Regulation;</w:t>
            </w:r>
          </w:p>
          <w:p w14:paraId="6D171A01" w14:textId="77777777" w:rsidR="00242A57" w:rsidRPr="00422743" w:rsidRDefault="00242A57" w:rsidP="00C644C9">
            <w:pPr>
              <w:pStyle w:val="Tablea"/>
            </w:pPr>
            <w:r w:rsidRPr="00422743">
              <w:t>(b) LAW60003 Corporations and Contract Law;</w:t>
            </w:r>
          </w:p>
          <w:p w14:paraId="2A4D9B90" w14:textId="77777777" w:rsidR="00242A57" w:rsidRPr="00422743" w:rsidRDefault="00242A57" w:rsidP="00C644C9">
            <w:pPr>
              <w:pStyle w:val="Tablea"/>
            </w:pPr>
            <w:r w:rsidRPr="00422743">
              <w:t>(d) FIN60008 Investment Decision Making / FIN60011 Behavioural Finance and Investment;</w:t>
            </w:r>
          </w:p>
          <w:p w14:paraId="7E55BF3F" w14:textId="77777777" w:rsidR="00242A57" w:rsidRPr="00422743" w:rsidRDefault="00242A57" w:rsidP="00C644C9">
            <w:pPr>
              <w:pStyle w:val="Tablea"/>
            </w:pPr>
            <w:r w:rsidRPr="00422743">
              <w:t>(e) FIN60009 Ethics, Regulation and Client Management / FIN60012 Ethics and Client Management;</w:t>
            </w:r>
          </w:p>
          <w:p w14:paraId="3A96CF38" w14:textId="77777777" w:rsidR="00242A57" w:rsidRPr="00422743" w:rsidRDefault="00242A57" w:rsidP="00C644C9">
            <w:pPr>
              <w:pStyle w:val="Tablea"/>
            </w:pPr>
            <w:r w:rsidRPr="00422743">
              <w:t>(f)  FIN80022 Insurance and Estate Planning;</w:t>
            </w:r>
          </w:p>
          <w:p w14:paraId="46987095" w14:textId="29004108" w:rsidR="00242A57" w:rsidRPr="00422743" w:rsidRDefault="00242A57" w:rsidP="00C644C9">
            <w:pPr>
              <w:pStyle w:val="Tablea"/>
            </w:pPr>
            <w:r w:rsidRPr="00422743">
              <w:t>(g) FIN80023 Superannuation and Retirement Planning;</w:t>
            </w:r>
          </w:p>
          <w:p w14:paraId="6123EAC7" w14:textId="77777777" w:rsidR="00242A57" w:rsidRPr="00422743" w:rsidRDefault="00242A57" w:rsidP="00C644C9">
            <w:pPr>
              <w:pStyle w:val="Tablea"/>
            </w:pPr>
            <w:r w:rsidRPr="00422743">
              <w:t>(h) ACC80012 Taxation Principles and Planning;</w:t>
            </w:r>
          </w:p>
          <w:p w14:paraId="39F2CEA7" w14:textId="2110F8C4" w:rsidR="00242A57" w:rsidRPr="00422743" w:rsidRDefault="00242A57" w:rsidP="00C644C9">
            <w:pPr>
              <w:pStyle w:val="Tablea"/>
              <w:rPr>
                <w:color w:val="000000"/>
              </w:rPr>
            </w:pPr>
            <w:r w:rsidRPr="00422743">
              <w:t xml:space="preserve">(m) FIN80025 Financial </w:t>
            </w:r>
            <w:r w:rsidRPr="00422743">
              <w:rPr>
                <w:color w:val="000000"/>
              </w:rPr>
              <w:t>Advice Technology Project.</w:t>
            </w:r>
          </w:p>
        </w:tc>
      </w:tr>
    </w:tbl>
    <w:p w14:paraId="13AD1BC6" w14:textId="77777777" w:rsidR="00A5543A" w:rsidRPr="00A5543A" w:rsidRDefault="00A5543A" w:rsidP="00A5543A">
      <w:pPr>
        <w:pStyle w:val="Tabletext"/>
      </w:pPr>
    </w:p>
    <w:p w14:paraId="08ABE41F" w14:textId="6D995FC4" w:rsidR="00242A57" w:rsidRPr="000D0819" w:rsidRDefault="00E86C20" w:rsidP="00242A57">
      <w:pPr>
        <w:pStyle w:val="ItemHead"/>
      </w:pPr>
      <w:r>
        <w:t>4</w:t>
      </w:r>
      <w:r w:rsidR="00231CD2">
        <w:t>7</w:t>
      </w:r>
      <w:r w:rsidR="00242A57" w:rsidRPr="000D0819">
        <w:t xml:space="preserve">  Schedule 1 (table item</w:t>
      </w:r>
      <w:r w:rsidR="00242A57">
        <w:t xml:space="preserve"> 96</w:t>
      </w:r>
      <w:r w:rsidR="00242A57" w:rsidRPr="000D0819">
        <w:t>)</w:t>
      </w:r>
    </w:p>
    <w:p w14:paraId="455B2A44" w14:textId="575B1B26" w:rsidR="00242A57" w:rsidRDefault="00242A57" w:rsidP="00242A57">
      <w:pPr>
        <w:pStyle w:val="Item"/>
      </w:pPr>
      <w:r>
        <w:t>Repeal the item,</w:t>
      </w:r>
      <w:r w:rsidRPr="000D0819">
        <w:t xml:space="preserve"> substitute</w:t>
      </w:r>
      <w:r>
        <w:t>:</w:t>
      </w:r>
    </w:p>
    <w:p w14:paraId="55714499" w14:textId="77777777" w:rsidR="00242A57" w:rsidRPr="00231CD2" w:rsidRDefault="00242A57" w:rsidP="00231CD2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129"/>
        <w:gridCol w:w="2265"/>
        <w:gridCol w:w="3250"/>
        <w:gridCol w:w="15"/>
      </w:tblGrid>
      <w:tr w:rsidR="00242A57" w14:paraId="75CFB2CE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8FE0" w14:textId="77777777" w:rsidR="00242A57" w:rsidRPr="00AD7597" w:rsidRDefault="00242A57" w:rsidP="00AD7597">
            <w:pPr>
              <w:pStyle w:val="Tabletext"/>
            </w:pPr>
            <w:r w:rsidRPr="00AD7597">
              <w:t>96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6C9A" w14:textId="77777777" w:rsidR="00242A57" w:rsidRPr="00DD6DFC" w:rsidRDefault="00242A57" w:rsidP="00AD7597">
            <w:pPr>
              <w:pStyle w:val="Tabletext"/>
            </w:pPr>
            <w:r w:rsidRPr="00DD6DFC">
              <w:t>Master of Financial Services (v1).</w:t>
            </w:r>
          </w:p>
          <w:p w14:paraId="42281CE6" w14:textId="361E4B7E" w:rsidR="00242A57" w:rsidRPr="00DD6DFC" w:rsidRDefault="00242A57" w:rsidP="00AD7597">
            <w:pPr>
              <w:pStyle w:val="Tabletext"/>
            </w:pPr>
            <w:r w:rsidRPr="00DD6DFC">
              <w:t>Note</w:t>
            </w:r>
            <w:r w:rsidR="003442F7" w:rsidRPr="00DD6DFC">
              <w:t xml:space="preserve">:  </w:t>
            </w:r>
            <w:r w:rsidRPr="00DD6DFC">
              <w:t>This course ceased to admit new students from Trimester 1, 2016.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6BF0" w14:textId="77777777" w:rsidR="00242A57" w:rsidRPr="00DD6DFC" w:rsidRDefault="00242A57" w:rsidP="00AD7597">
            <w:pPr>
              <w:pStyle w:val="Tabletext"/>
            </w:pPr>
            <w:r w:rsidRPr="00DD6DFC">
              <w:t>during or after Trimester 1, 2011 and before the end of Trimester 2, 2015.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9B7E" w14:textId="77777777" w:rsidR="00242A57" w:rsidRPr="00DD6DFC" w:rsidRDefault="00242A57" w:rsidP="003442F7">
            <w:pPr>
              <w:pStyle w:val="Tabletext"/>
            </w:pPr>
            <w:r w:rsidRPr="00DD6DFC">
              <w:t>The relevant provider completed or completes the following units of study:</w:t>
            </w:r>
          </w:p>
          <w:p w14:paraId="270031A7" w14:textId="77777777" w:rsidR="00242A57" w:rsidRPr="00DD6DFC" w:rsidRDefault="00242A57" w:rsidP="00CA49BA">
            <w:pPr>
              <w:pStyle w:val="Tablea"/>
            </w:pPr>
            <w:r w:rsidRPr="00DD6DFC">
              <w:t>(a) GSB607 / MM467 Professional Ethics;</w:t>
            </w:r>
          </w:p>
          <w:p w14:paraId="4D7D9754" w14:textId="77777777" w:rsidR="00242A57" w:rsidRPr="00DD6DFC" w:rsidRDefault="00242A57" w:rsidP="00CA49BA">
            <w:pPr>
              <w:pStyle w:val="Tablea"/>
            </w:pPr>
            <w:r w:rsidRPr="00DD6DFC">
              <w:t>(b) GSB608 / AFM565 Financial Planning and Wealth Management;</w:t>
            </w:r>
          </w:p>
          <w:p w14:paraId="66234C2D" w14:textId="77777777" w:rsidR="00242A57" w:rsidRPr="00DD6DFC" w:rsidRDefault="00242A57" w:rsidP="00CA49BA">
            <w:pPr>
              <w:pStyle w:val="Tablea"/>
            </w:pPr>
            <w:r w:rsidRPr="00DD6DFC">
              <w:t>(c)  GSB610 / AFM467 / AFM567 Superannuation and Retirement;</w:t>
            </w:r>
          </w:p>
          <w:p w14:paraId="732E524E" w14:textId="77777777" w:rsidR="00242A57" w:rsidRPr="00DD6DFC" w:rsidRDefault="00242A57" w:rsidP="00CA49BA">
            <w:pPr>
              <w:pStyle w:val="Tablea"/>
            </w:pPr>
            <w:r w:rsidRPr="00DD6DFC">
              <w:t>(d) GSB609 / AFM566 Risk Management and Insurance;</w:t>
            </w:r>
          </w:p>
          <w:p w14:paraId="5318731F" w14:textId="4767ECE4" w:rsidR="00242A57" w:rsidRPr="00DD6DFC" w:rsidRDefault="00242A57" w:rsidP="00CA49BA">
            <w:pPr>
              <w:pStyle w:val="Tablea"/>
            </w:pPr>
            <w:r w:rsidRPr="00DD6DFC">
              <w:t>(e) GSB611 / AFM568 Investment Management in Financial Planning;</w:t>
            </w:r>
          </w:p>
          <w:p w14:paraId="6C053E9B" w14:textId="0E465A57" w:rsidR="00242A57" w:rsidRPr="00DD6DFC" w:rsidRDefault="00242A57" w:rsidP="00CA49BA">
            <w:pPr>
              <w:pStyle w:val="Tablea"/>
              <w:rPr>
                <w:color w:val="000000"/>
              </w:rPr>
            </w:pPr>
            <w:r w:rsidRPr="00DD6DFC">
              <w:t>(f</w:t>
            </w:r>
            <w:r w:rsidR="00DD6DFC" w:rsidRPr="00DD6DFC">
              <w:t>)</w:t>
            </w:r>
            <w:r w:rsidRPr="00DD6DFC">
              <w:t xml:space="preserve"> GSB612 / AFM569 </w:t>
            </w:r>
            <w:r w:rsidRPr="00DD6DFC">
              <w:rPr>
                <w:color w:val="000000"/>
              </w:rPr>
              <w:t>Developing the Financial Plan;</w:t>
            </w:r>
          </w:p>
          <w:p w14:paraId="469E6C5F" w14:textId="24D525E5" w:rsidR="00242A57" w:rsidRPr="00DD6DFC" w:rsidRDefault="00242A57" w:rsidP="00EA6F3F">
            <w:pPr>
              <w:pStyle w:val="Tabletext"/>
            </w:pPr>
            <w:r w:rsidRPr="00DD6DFC">
              <w:t>but, if the relevant provider did not complete a course mentioned in paragraph (d), (e) or (f) before the start of 2017—another cross</w:t>
            </w:r>
            <w:r w:rsidR="00807BFD" w:rsidRPr="00DD6DFC">
              <w:noBreakHyphen/>
            </w:r>
            <w:r w:rsidRPr="00DD6DFC">
              <w:t xml:space="preserve">institutional course </w:t>
            </w:r>
            <w:r w:rsidR="001B0B19">
              <w:t xml:space="preserve">that had been </w:t>
            </w:r>
            <w:r w:rsidRPr="00DD6DFC">
              <w:t xml:space="preserve">approved by the higher </w:t>
            </w:r>
            <w:r w:rsidRPr="00DD6DFC">
              <w:lastRenderedPageBreak/>
              <w:t xml:space="preserve">education provider </w:t>
            </w:r>
            <w:r w:rsidR="00807BFD" w:rsidRPr="00DD6DFC">
              <w:t xml:space="preserve">before this item commenced </w:t>
            </w:r>
            <w:r w:rsidRPr="00DD6DFC">
              <w:t>may be substituted</w:t>
            </w:r>
            <w:r w:rsidR="00DD6DFC" w:rsidRPr="00DD6DFC">
              <w:t xml:space="preserve"> as those units of study were no longer offered.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B05593" w14:textId="77777777" w:rsidR="00242A57" w:rsidRDefault="00242A57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660A9FC" w14:textId="77777777" w:rsidR="00231CD2" w:rsidRPr="00231CD2" w:rsidRDefault="00231CD2" w:rsidP="00231CD2">
      <w:pPr>
        <w:pStyle w:val="Tabletext"/>
      </w:pPr>
    </w:p>
    <w:p w14:paraId="442A319A" w14:textId="31B8545B" w:rsidR="007813DA" w:rsidRPr="000D0819" w:rsidRDefault="007813DA" w:rsidP="007813DA">
      <w:pPr>
        <w:pStyle w:val="ItemHead"/>
      </w:pPr>
      <w:r>
        <w:t>4</w:t>
      </w:r>
      <w:r w:rsidR="00C62334">
        <w:t>8</w:t>
      </w:r>
      <w:r w:rsidRPr="000D0819">
        <w:t xml:space="preserve">  Schedule 1 (table item</w:t>
      </w:r>
      <w:r>
        <w:t xml:space="preserve"> 99</w:t>
      </w:r>
      <w:r w:rsidRPr="000D0819">
        <w:t>)</w:t>
      </w:r>
    </w:p>
    <w:p w14:paraId="21BDA6EE" w14:textId="0E7ABB02" w:rsidR="007813DA" w:rsidRDefault="007813DA" w:rsidP="007813DA">
      <w:pPr>
        <w:pStyle w:val="Item"/>
      </w:pPr>
      <w:r>
        <w:t>Repeal the item,</w:t>
      </w:r>
      <w:r w:rsidRPr="000D0819">
        <w:t xml:space="preserve"> substitute</w:t>
      </w:r>
      <w:r>
        <w:t>:</w:t>
      </w:r>
    </w:p>
    <w:p w14:paraId="03B9C4F7" w14:textId="77777777" w:rsidR="007813DA" w:rsidRPr="00F66167" w:rsidRDefault="007813DA" w:rsidP="00F66167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7813DA" w14:paraId="178642A0" w14:textId="77777777">
        <w:tc>
          <w:tcPr>
            <w:tcW w:w="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5FCAB" w14:textId="77777777" w:rsidR="007813DA" w:rsidRPr="00B072F1" w:rsidRDefault="007813DA" w:rsidP="00B072F1">
            <w:pPr>
              <w:pStyle w:val="Tabletext"/>
            </w:pPr>
            <w:r w:rsidRPr="00B072F1">
              <w:t>99</w:t>
            </w:r>
          </w:p>
        </w:tc>
        <w:tc>
          <w:tcPr>
            <w:tcW w:w="2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E3CB" w14:textId="77777777" w:rsidR="007813DA" w:rsidRPr="00B072F1" w:rsidRDefault="007813DA" w:rsidP="00B072F1">
            <w:pPr>
              <w:pStyle w:val="Tabletext"/>
            </w:pPr>
            <w:r w:rsidRPr="00B072F1">
              <w:t>Master of Financial Planning.</w:t>
            </w:r>
          </w:p>
        </w:tc>
        <w:tc>
          <w:tcPr>
            <w:tcW w:w="2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BB03" w14:textId="77777777" w:rsidR="007813DA" w:rsidRPr="00B072F1" w:rsidRDefault="007813DA" w:rsidP="00B072F1">
            <w:pPr>
              <w:pStyle w:val="Tabletext"/>
            </w:pPr>
            <w:r w:rsidRPr="00B072F1">
              <w:t>after 1 October 2011 and before 1 July 2019.</w:t>
            </w:r>
          </w:p>
        </w:tc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3AE0" w14:textId="77777777" w:rsidR="007813DA" w:rsidRDefault="007813DA" w:rsidP="007957CC">
            <w:pPr>
              <w:pStyle w:val="Tabletext"/>
            </w:pPr>
            <w:r>
              <w:t xml:space="preserve">The relevant </w:t>
            </w:r>
            <w:r w:rsidRPr="007957CC">
              <w:t>provider</w:t>
            </w:r>
            <w:r>
              <w:t xml:space="preserve"> completed or completes the following units of study:</w:t>
            </w:r>
          </w:p>
          <w:p w14:paraId="6D0FACF1" w14:textId="77777777" w:rsidR="007813DA" w:rsidRPr="00742CA6" w:rsidRDefault="007813DA" w:rsidP="00BE499B">
            <w:pPr>
              <w:pStyle w:val="Tablea"/>
            </w:pPr>
            <w:r w:rsidRPr="00742CA6">
              <w:t>(a) FINS5510 Personal Financial Planning &amp; Management / Personal Financial Planning and Client Engagement;</w:t>
            </w:r>
          </w:p>
          <w:p w14:paraId="0D6A8646" w14:textId="77777777" w:rsidR="007813DA" w:rsidRPr="00742CA6" w:rsidRDefault="007813DA" w:rsidP="00BE499B">
            <w:pPr>
              <w:pStyle w:val="Tablea"/>
            </w:pPr>
            <w:r w:rsidRPr="00742CA6">
              <w:t>(b) FINS5531 Risk and Insurance / Personal Risk, Insurance, and Superannuation for Financial Advisers;</w:t>
            </w:r>
          </w:p>
          <w:p w14:paraId="4AADF47C" w14:textId="79FB7EC6" w:rsidR="007813DA" w:rsidRPr="00742CA6" w:rsidRDefault="007813DA" w:rsidP="00BE499B">
            <w:pPr>
              <w:pStyle w:val="Tablea"/>
            </w:pPr>
            <w:r w:rsidRPr="00742CA6">
              <w:t>(c) FINS5513 Investments &amp; Portfolio Selection;</w:t>
            </w:r>
          </w:p>
          <w:p w14:paraId="0E8916B6" w14:textId="77777777" w:rsidR="007813DA" w:rsidRPr="00742CA6" w:rsidRDefault="007813DA" w:rsidP="00BE499B">
            <w:pPr>
              <w:pStyle w:val="Tablea"/>
            </w:pPr>
            <w:r w:rsidRPr="00742CA6">
              <w:t>(d) either:</w:t>
            </w:r>
          </w:p>
          <w:p w14:paraId="3C38F98B" w14:textId="77777777" w:rsidR="007813DA" w:rsidRPr="00742CA6" w:rsidRDefault="007813DA" w:rsidP="00BE499B">
            <w:pPr>
              <w:pStyle w:val="Tablei"/>
            </w:pPr>
            <w:r w:rsidRPr="00742CA6">
              <w:t>(</w:t>
            </w:r>
            <w:proofErr w:type="spellStart"/>
            <w:r w:rsidRPr="00742CA6">
              <w:t>i</w:t>
            </w:r>
            <w:proofErr w:type="spellEnd"/>
            <w:r w:rsidRPr="00742CA6">
              <w:t>) ACTL5401 Retirement Planning; or</w:t>
            </w:r>
          </w:p>
          <w:p w14:paraId="70CA1087" w14:textId="77777777" w:rsidR="007813DA" w:rsidRPr="00742CA6" w:rsidRDefault="007813DA" w:rsidP="00BE499B">
            <w:pPr>
              <w:pStyle w:val="Tablei"/>
            </w:pPr>
            <w:r w:rsidRPr="00742CA6">
              <w:t>(ii) TABL5510 Taxation of Superannuation;</w:t>
            </w:r>
          </w:p>
          <w:p w14:paraId="12E8EC61" w14:textId="76C8B163" w:rsidR="007813DA" w:rsidRPr="00742CA6" w:rsidRDefault="007813DA" w:rsidP="00A44E11">
            <w:pPr>
              <w:pStyle w:val="Tablea"/>
            </w:pPr>
            <w:r w:rsidRPr="00742CA6">
              <w:t>(e) either:</w:t>
            </w:r>
          </w:p>
          <w:p w14:paraId="0CC0F6EB" w14:textId="77777777" w:rsidR="007813DA" w:rsidRPr="00742CA6" w:rsidRDefault="007813DA" w:rsidP="00A44E11">
            <w:pPr>
              <w:pStyle w:val="Tablei"/>
            </w:pPr>
            <w:r w:rsidRPr="00742CA6">
              <w:t>(</w:t>
            </w:r>
            <w:proofErr w:type="spellStart"/>
            <w:r w:rsidRPr="00742CA6">
              <w:t>i</w:t>
            </w:r>
            <w:proofErr w:type="spellEnd"/>
            <w:r w:rsidRPr="00742CA6">
              <w:t>) TABL5901 Principles of Australian Taxation Law; or</w:t>
            </w:r>
          </w:p>
          <w:p w14:paraId="61CD5941" w14:textId="77777777" w:rsidR="007813DA" w:rsidRPr="00742CA6" w:rsidRDefault="007813DA" w:rsidP="00A44E11">
            <w:pPr>
              <w:pStyle w:val="Tablei"/>
            </w:pPr>
            <w:r w:rsidRPr="00742CA6">
              <w:t>(ii) TABL5527 Tax Strategies in Financial Planning; or</w:t>
            </w:r>
          </w:p>
          <w:p w14:paraId="1DE6022F" w14:textId="77777777" w:rsidR="007813DA" w:rsidRPr="00742CA6" w:rsidRDefault="007813DA" w:rsidP="00A44E11">
            <w:pPr>
              <w:pStyle w:val="Tablei"/>
            </w:pPr>
            <w:r w:rsidRPr="00742CA6">
              <w:t>(iii) TABL5551 Taxation Law;</w:t>
            </w:r>
          </w:p>
          <w:p w14:paraId="1BEE8A4F" w14:textId="19437090" w:rsidR="007813DA" w:rsidRPr="00742CA6" w:rsidRDefault="007813DA" w:rsidP="00A44E11">
            <w:pPr>
              <w:pStyle w:val="Tablea"/>
            </w:pPr>
            <w:r w:rsidRPr="00742CA6">
              <w:t>(f) either:</w:t>
            </w:r>
          </w:p>
          <w:p w14:paraId="293CCC3F" w14:textId="77777777" w:rsidR="007813DA" w:rsidRPr="00742CA6" w:rsidRDefault="007813DA">
            <w:pPr>
              <w:pStyle w:val="Tablei"/>
            </w:pPr>
            <w:r w:rsidRPr="00742CA6">
              <w:t>(</w:t>
            </w:r>
            <w:proofErr w:type="spellStart"/>
            <w:r w:rsidRPr="00742CA6">
              <w:t>i</w:t>
            </w:r>
            <w:proofErr w:type="spellEnd"/>
            <w:r w:rsidRPr="00742CA6">
              <w:t>) TABL5511 Legal Foundations of Business; or</w:t>
            </w:r>
          </w:p>
          <w:p w14:paraId="1C7454AC" w14:textId="77777777" w:rsidR="007813DA" w:rsidRPr="00742CA6" w:rsidRDefault="007813DA">
            <w:pPr>
              <w:pStyle w:val="Tablei"/>
            </w:pPr>
            <w:r w:rsidRPr="00742CA6">
              <w:t>(ii) TABL5512 Legal Foundations of Accounting / Legal Foundations of Accountants;</w:t>
            </w:r>
          </w:p>
          <w:p w14:paraId="35E0FE69" w14:textId="7C788CB9" w:rsidR="007813DA" w:rsidRDefault="007813DA" w:rsidP="00A44E11">
            <w:pPr>
              <w:pStyle w:val="Tablea"/>
            </w:pPr>
            <w:r w:rsidRPr="00742CA6">
              <w:t>(g) FINS5539 Estate Planning, Succession &amp; Asset Protection / Estate, Retirement Planning and Asset Protection;</w:t>
            </w:r>
          </w:p>
          <w:p w14:paraId="138CD744" w14:textId="28565B73" w:rsidR="007813DA" w:rsidRPr="00A44E11" w:rsidRDefault="007813DA" w:rsidP="00A44E11">
            <w:pPr>
              <w:pStyle w:val="Tablea"/>
            </w:pPr>
            <w:r w:rsidRPr="00A44E11">
              <w:t>(h) FINS5512 Financial Markets and Institutions</w:t>
            </w:r>
            <w:r w:rsidR="00A73610">
              <w:t>.</w:t>
            </w:r>
          </w:p>
          <w:p w14:paraId="1D2B0C5E" w14:textId="057EC578" w:rsidR="007813DA" w:rsidRDefault="007813DA" w:rsidP="00A73610">
            <w:pPr>
              <w:pStyle w:val="Tablea"/>
              <w:ind w:left="0" w:firstLine="0"/>
              <w:rPr>
                <w:color w:val="000000"/>
              </w:rPr>
            </w:pPr>
          </w:p>
        </w:tc>
      </w:tr>
    </w:tbl>
    <w:p w14:paraId="66416501" w14:textId="77777777" w:rsidR="00B072F1" w:rsidRPr="00B072F1" w:rsidRDefault="00B072F1" w:rsidP="00B072F1">
      <w:pPr>
        <w:pStyle w:val="Tabletext"/>
      </w:pPr>
    </w:p>
    <w:p w14:paraId="0B3BC64E" w14:textId="1A2F6AB0" w:rsidR="00520070" w:rsidRPr="000D0819" w:rsidRDefault="007420CD" w:rsidP="00520070">
      <w:pPr>
        <w:pStyle w:val="ItemHead"/>
      </w:pPr>
      <w:r>
        <w:lastRenderedPageBreak/>
        <w:t>4</w:t>
      </w:r>
      <w:r w:rsidR="00131DFD">
        <w:t>9</w:t>
      </w:r>
      <w:r w:rsidR="00520070" w:rsidRPr="000D0819">
        <w:t xml:space="preserve">  Schedule 1 (table item</w:t>
      </w:r>
      <w:r w:rsidR="00520070">
        <w:t>s 99A and 99B</w:t>
      </w:r>
      <w:r w:rsidR="00520070" w:rsidRPr="000D0819">
        <w:t>, column headed “</w:t>
      </w:r>
      <w:r w:rsidR="00520070" w:rsidRPr="001517AC">
        <w:t>Degrees and qualifications</w:t>
      </w:r>
      <w:r w:rsidR="00520070" w:rsidRPr="000D0819">
        <w:t>”)</w:t>
      </w:r>
    </w:p>
    <w:p w14:paraId="0DC7C165" w14:textId="5D4DFCFE" w:rsidR="00435CC0" w:rsidRPr="007E27FB" w:rsidRDefault="00520070" w:rsidP="007E27FB">
      <w:pPr>
        <w:pStyle w:val="Item"/>
      </w:pPr>
      <w:r w:rsidRPr="007E27FB">
        <w:t>Omit “of”</w:t>
      </w:r>
      <w:r w:rsidR="005C2C83">
        <w:t xml:space="preserve"> (both occurrences)</w:t>
      </w:r>
      <w:r w:rsidRPr="007E27FB">
        <w:t>, substitute “in”.</w:t>
      </w:r>
    </w:p>
    <w:p w14:paraId="3DFD6AE1" w14:textId="2F477AB0" w:rsidR="00BB4E2E" w:rsidRPr="000D0819" w:rsidRDefault="006D6C3F" w:rsidP="00BB4E2E">
      <w:pPr>
        <w:pStyle w:val="ItemHead"/>
      </w:pPr>
      <w:r>
        <w:t>50</w:t>
      </w:r>
      <w:r w:rsidR="00BB4E2E" w:rsidRPr="000D0819">
        <w:t xml:space="preserve">  Schedule 1 (table item</w:t>
      </w:r>
      <w:r w:rsidR="00BB4E2E">
        <w:t xml:space="preserve"> 100</w:t>
      </w:r>
      <w:r w:rsidR="00BB4E2E" w:rsidRPr="000D0819">
        <w:t>, column headed “</w:t>
      </w:r>
      <w:r w:rsidR="00BB4E2E" w:rsidRPr="0003403C">
        <w:t>Other conditions:</w:t>
      </w:r>
      <w:r w:rsidR="00BB4E2E" w:rsidRPr="000D0819">
        <w:t>”</w:t>
      </w:r>
      <w:r w:rsidR="00BB4E2E">
        <w:t>, paragraph (b)</w:t>
      </w:r>
      <w:r w:rsidR="00BB4E2E" w:rsidRPr="000D0819">
        <w:t>)</w:t>
      </w:r>
    </w:p>
    <w:p w14:paraId="29708CB4" w14:textId="2C263A23" w:rsidR="00005672" w:rsidRDefault="00005672" w:rsidP="00BB4E2E">
      <w:pPr>
        <w:pStyle w:val="Item"/>
      </w:pPr>
      <w:r>
        <w:t xml:space="preserve">Omit </w:t>
      </w:r>
      <w:r w:rsidR="00770513">
        <w:t>“Management”, substitute “Management M”.</w:t>
      </w:r>
    </w:p>
    <w:p w14:paraId="16F6E8E5" w14:textId="143A12E0" w:rsidR="00770513" w:rsidRPr="000D0819" w:rsidRDefault="00770513" w:rsidP="00770513">
      <w:pPr>
        <w:pStyle w:val="ItemHead"/>
      </w:pPr>
      <w:r>
        <w:t>51</w:t>
      </w:r>
      <w:r w:rsidRPr="000D0819">
        <w:t xml:space="preserve">  Schedule 1 (table item</w:t>
      </w:r>
      <w:r>
        <w:t xml:space="preserve"> 100</w:t>
      </w:r>
      <w:r w:rsidRPr="000D0819">
        <w:t>, column headed “</w:t>
      </w:r>
      <w:r w:rsidRPr="0003403C">
        <w:t>Other conditions:</w:t>
      </w:r>
      <w:r w:rsidRPr="000D0819">
        <w:t>”</w:t>
      </w:r>
      <w:r>
        <w:t>, paragraph (c)</w:t>
      </w:r>
      <w:r w:rsidRPr="000D0819">
        <w:t>)</w:t>
      </w:r>
    </w:p>
    <w:p w14:paraId="04EA1A56" w14:textId="062A0FF0" w:rsidR="00770513" w:rsidRDefault="00AC7613" w:rsidP="00BB4E2E">
      <w:pPr>
        <w:pStyle w:val="Item"/>
      </w:pPr>
      <w:r>
        <w:t>Omit “</w:t>
      </w:r>
      <w:r w:rsidR="006553D4">
        <w:t>Economics</w:t>
      </w:r>
      <w:r>
        <w:t>”., substitute “Economic”.</w:t>
      </w:r>
    </w:p>
    <w:p w14:paraId="619B989A" w14:textId="439CA7BE" w:rsidR="009109BD" w:rsidRPr="000D0819" w:rsidRDefault="00D10E0E" w:rsidP="009109BD">
      <w:pPr>
        <w:pStyle w:val="ItemHead"/>
      </w:pPr>
      <w:r>
        <w:t>52</w:t>
      </w:r>
      <w:r w:rsidR="009109BD" w:rsidRPr="000D0819">
        <w:t xml:space="preserve">  Schedule 1 (table item</w:t>
      </w:r>
      <w:r w:rsidR="009109BD">
        <w:t xml:space="preserve"> 100</w:t>
      </w:r>
      <w:r w:rsidR="001037C7" w:rsidRPr="000D0819">
        <w:t>, column headed “</w:t>
      </w:r>
      <w:r w:rsidR="001037C7" w:rsidRPr="0003403C">
        <w:t>Other conditions:</w:t>
      </w:r>
      <w:r w:rsidR="001037C7" w:rsidRPr="000D0819">
        <w:t>”</w:t>
      </w:r>
      <w:r w:rsidR="001037C7">
        <w:t>, paragraph (</w:t>
      </w:r>
      <w:r w:rsidR="00AA720C">
        <w:t>o</w:t>
      </w:r>
      <w:r w:rsidR="001037C7">
        <w:t>)</w:t>
      </w:r>
      <w:r w:rsidR="009109BD" w:rsidRPr="000D0819">
        <w:t>)</w:t>
      </w:r>
    </w:p>
    <w:p w14:paraId="68FBA6F7" w14:textId="3663271D" w:rsidR="00D10E0E" w:rsidRDefault="001F734E" w:rsidP="009109BD">
      <w:pPr>
        <w:pStyle w:val="Item"/>
      </w:pPr>
      <w:r>
        <w:t>Omit “Planning”, substitute “Planning G”.</w:t>
      </w:r>
    </w:p>
    <w:p w14:paraId="6ECAE61B" w14:textId="21614221" w:rsidR="00757B2B" w:rsidRPr="000D0819" w:rsidRDefault="007060C8" w:rsidP="00757B2B">
      <w:pPr>
        <w:pStyle w:val="ItemHead"/>
      </w:pPr>
      <w:r>
        <w:t>5</w:t>
      </w:r>
      <w:r w:rsidR="00915CF2">
        <w:t>3</w:t>
      </w:r>
      <w:r w:rsidR="00757B2B" w:rsidRPr="000D0819">
        <w:t xml:space="preserve">  </w:t>
      </w:r>
      <w:r w:rsidR="00757B2B" w:rsidRPr="0054653F">
        <w:t>Schedule 1 (table items 101A, 101, 102, 103 and 104)</w:t>
      </w:r>
    </w:p>
    <w:p w14:paraId="78EA7F69" w14:textId="3D7490C3" w:rsidR="00757B2B" w:rsidRDefault="00757B2B" w:rsidP="00757B2B">
      <w:pPr>
        <w:pStyle w:val="Item"/>
      </w:pPr>
      <w:r>
        <w:t>Repeal the items,</w:t>
      </w:r>
      <w:r w:rsidRPr="000D0819">
        <w:t xml:space="preserve"> substitute</w:t>
      </w:r>
      <w:r>
        <w:t>:</w:t>
      </w:r>
    </w:p>
    <w:p w14:paraId="5726C4AC" w14:textId="77777777" w:rsidR="00757B2B" w:rsidRPr="00915CF2" w:rsidRDefault="00757B2B" w:rsidP="00915CF2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122"/>
        <w:gridCol w:w="2250"/>
        <w:gridCol w:w="3232"/>
        <w:gridCol w:w="55"/>
      </w:tblGrid>
      <w:tr w:rsidR="00757B2B" w:rsidRPr="004970B6" w14:paraId="6F605378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D91F" w14:textId="77777777" w:rsidR="00757B2B" w:rsidRPr="004970B6" w:rsidRDefault="00757B2B" w:rsidP="004970B6">
            <w:pPr>
              <w:pStyle w:val="Tabletext"/>
            </w:pPr>
            <w:r w:rsidRPr="004970B6">
              <w:t>101A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3D8B" w14:textId="77777777" w:rsidR="00757B2B" w:rsidRPr="004970B6" w:rsidRDefault="00757B2B" w:rsidP="004970B6">
            <w:pPr>
              <w:pStyle w:val="Tabletext"/>
            </w:pPr>
            <w:r w:rsidRPr="004970B6">
              <w:t>Graduate Diploma in Business.</w:t>
            </w:r>
          </w:p>
          <w:p w14:paraId="02EF020C" w14:textId="4848E054" w:rsidR="00757B2B" w:rsidRPr="004970B6" w:rsidRDefault="00757B2B" w:rsidP="004970B6">
            <w:pPr>
              <w:pStyle w:val="Tabletext"/>
            </w:pPr>
            <w:r w:rsidRPr="004970B6">
              <w:t>Note</w:t>
            </w:r>
            <w:r w:rsidR="00ED4DCF">
              <w:t xml:space="preserve">:  </w:t>
            </w:r>
            <w:r w:rsidRPr="004970B6">
              <w:t>Previously known as Diploma in management (PFP) and Diploma in PFP.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4646" w14:textId="77777777" w:rsidR="00757B2B" w:rsidRPr="004970B6" w:rsidRDefault="00757B2B" w:rsidP="004970B6">
            <w:pPr>
              <w:pStyle w:val="Tabletext"/>
            </w:pPr>
            <w:r w:rsidRPr="004970B6">
              <w:t>on or after 1 January 2002 and before 31 December 2012.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AC2F2" w14:textId="77777777" w:rsidR="00757B2B" w:rsidRPr="00AA2BA1" w:rsidRDefault="00757B2B" w:rsidP="00ED4DCF">
            <w:pPr>
              <w:pStyle w:val="Tabletext"/>
            </w:pPr>
            <w:r w:rsidRPr="00AA2BA1">
              <w:t>The relevant provider completed or completes the following units of study:</w:t>
            </w:r>
          </w:p>
          <w:p w14:paraId="4725B4C0" w14:textId="77777777" w:rsidR="00757B2B" w:rsidRPr="00AA2BA1" w:rsidRDefault="00757B2B" w:rsidP="00ED4DCF">
            <w:pPr>
              <w:pStyle w:val="Tablea"/>
            </w:pPr>
            <w:r w:rsidRPr="00AA2BA1">
              <w:t>(a) FIN5412 Financial Planning / FIN1106 / FIN2106 Personal Financial Planning;</w:t>
            </w:r>
          </w:p>
          <w:p w14:paraId="0C9406BD" w14:textId="77777777" w:rsidR="00757B2B" w:rsidRPr="00AA2BA1" w:rsidRDefault="00757B2B" w:rsidP="00ED4DCF">
            <w:pPr>
              <w:pStyle w:val="Tablea"/>
            </w:pPr>
            <w:r w:rsidRPr="00AA2BA1">
              <w:t>(b) FIN5414 Managed Investments / Personal Investments;</w:t>
            </w:r>
          </w:p>
          <w:p w14:paraId="25D34419" w14:textId="7B45C8A3" w:rsidR="00757B2B" w:rsidRPr="00AA2BA1" w:rsidRDefault="00757B2B" w:rsidP="00ED4DCF">
            <w:pPr>
              <w:pStyle w:val="Tablea"/>
            </w:pPr>
            <w:r w:rsidRPr="00AA2BA1">
              <w:t>(c) FIN5415 Superannuation and Retirement Planning;</w:t>
            </w:r>
          </w:p>
          <w:p w14:paraId="34E838D7" w14:textId="77777777" w:rsidR="00757B2B" w:rsidRPr="00AA2BA1" w:rsidRDefault="00757B2B" w:rsidP="00ED4DCF">
            <w:pPr>
              <w:pStyle w:val="Tablea"/>
            </w:pPr>
            <w:r w:rsidRPr="00AA2BA1">
              <w:t>(d) FIN5416 Insurance Markets and Products / Insurance and Risk Management.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D96E11" w14:textId="77777777" w:rsidR="00757B2B" w:rsidRPr="004970B6" w:rsidRDefault="00757B2B">
            <w:r w:rsidRPr="004970B6">
              <w:t> </w:t>
            </w:r>
          </w:p>
        </w:tc>
      </w:tr>
      <w:tr w:rsidR="00757B2B" w:rsidRPr="004970B6" w14:paraId="0C0611A7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25DE" w14:textId="77777777" w:rsidR="00757B2B" w:rsidRPr="004970B6" w:rsidRDefault="00757B2B" w:rsidP="004970B6">
            <w:pPr>
              <w:pStyle w:val="Tabletext"/>
            </w:pPr>
            <w:r w:rsidRPr="004970B6">
              <w:t>101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C987B" w14:textId="77777777" w:rsidR="00757B2B" w:rsidRPr="004970B6" w:rsidRDefault="00757B2B" w:rsidP="004970B6">
            <w:pPr>
              <w:pStyle w:val="Tabletext"/>
            </w:pPr>
            <w:r w:rsidRPr="004970B6">
              <w:t>Master of Management.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7090" w14:textId="77777777" w:rsidR="00757B2B" w:rsidRPr="004970B6" w:rsidRDefault="00757B2B" w:rsidP="004970B6">
            <w:pPr>
              <w:pStyle w:val="Tabletext"/>
            </w:pPr>
            <w:r w:rsidRPr="004970B6">
              <w:t>on or after 1 January 2002 and before 31 December 2012.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21E6" w14:textId="77777777" w:rsidR="00757B2B" w:rsidRPr="00AA2BA1" w:rsidRDefault="00757B2B" w:rsidP="00ED4DCF">
            <w:pPr>
              <w:pStyle w:val="Tabletext"/>
            </w:pPr>
            <w:r w:rsidRPr="00AA2BA1">
              <w:t>The relevant provider completed or completes the following units of study:</w:t>
            </w:r>
          </w:p>
          <w:p w14:paraId="0E524960" w14:textId="77777777" w:rsidR="00757B2B" w:rsidRPr="00AA2BA1" w:rsidRDefault="00757B2B" w:rsidP="00ED4DCF">
            <w:pPr>
              <w:pStyle w:val="Tablea"/>
            </w:pPr>
            <w:r w:rsidRPr="00AA2BA1">
              <w:t>(a) FIN5412 Financial Planning / FIN1106 / FIN2106 Personal Financial Planning;</w:t>
            </w:r>
          </w:p>
          <w:p w14:paraId="05D5B308" w14:textId="77777777" w:rsidR="00757B2B" w:rsidRPr="00AA2BA1" w:rsidRDefault="00757B2B" w:rsidP="00ED4DCF">
            <w:pPr>
              <w:pStyle w:val="Tablea"/>
            </w:pPr>
            <w:r w:rsidRPr="00AA2BA1">
              <w:t>(b) FIN5414 Managed Investments / Personal Investments;</w:t>
            </w:r>
          </w:p>
          <w:p w14:paraId="7241F47F" w14:textId="318B86FA" w:rsidR="00757B2B" w:rsidRPr="00AA2BA1" w:rsidRDefault="00757B2B" w:rsidP="00ED4DCF">
            <w:pPr>
              <w:pStyle w:val="Tablea"/>
            </w:pPr>
            <w:r w:rsidRPr="00AA2BA1">
              <w:t>(c) FIN5415 Superannuation and Retirement Planning;</w:t>
            </w:r>
          </w:p>
          <w:p w14:paraId="674DADFC" w14:textId="77777777" w:rsidR="00757B2B" w:rsidRPr="00AA2BA1" w:rsidRDefault="00757B2B" w:rsidP="00ED4DCF">
            <w:pPr>
              <w:pStyle w:val="Tablea"/>
            </w:pPr>
            <w:r w:rsidRPr="00AA2BA1">
              <w:t>(d) FIN5416 Insurance Markets and Products / Insurance and Risk Management.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189482" w14:textId="77777777" w:rsidR="00757B2B" w:rsidRPr="004970B6" w:rsidRDefault="00757B2B">
            <w:r w:rsidRPr="004970B6">
              <w:t> </w:t>
            </w:r>
          </w:p>
        </w:tc>
      </w:tr>
      <w:tr w:rsidR="00757B2B" w:rsidRPr="004970B6" w14:paraId="18CD5359" w14:textId="77777777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FDFA6" w14:textId="77777777" w:rsidR="00757B2B" w:rsidRPr="004970B6" w:rsidRDefault="00757B2B" w:rsidP="004970B6">
            <w:pPr>
              <w:pStyle w:val="Tabletext"/>
            </w:pPr>
            <w:r w:rsidRPr="004970B6">
              <w:t>102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D50C" w14:textId="77777777" w:rsidR="00757B2B" w:rsidRPr="004970B6" w:rsidRDefault="00757B2B" w:rsidP="004970B6">
            <w:pPr>
              <w:pStyle w:val="Tabletext"/>
            </w:pPr>
            <w:r w:rsidRPr="004970B6">
              <w:t>Master of Business.</w:t>
            </w:r>
          </w:p>
          <w:p w14:paraId="0460FCDD" w14:textId="6F206CC0" w:rsidR="00757B2B" w:rsidRPr="004970B6" w:rsidRDefault="00757B2B" w:rsidP="004970B6">
            <w:pPr>
              <w:pStyle w:val="Tabletext"/>
            </w:pPr>
            <w:r w:rsidRPr="004970B6">
              <w:t>Note</w:t>
            </w:r>
            <w:r w:rsidR="00ED4DCF">
              <w:t>:</w:t>
            </w:r>
            <w:r w:rsidRPr="004970B6">
              <w:t xml:space="preserve"> This course was previously Master of Personal Financial Planning.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530D" w14:textId="77777777" w:rsidR="00757B2B" w:rsidRPr="004970B6" w:rsidRDefault="00757B2B" w:rsidP="004970B6">
            <w:pPr>
              <w:pStyle w:val="Tabletext"/>
            </w:pPr>
            <w:r w:rsidRPr="004970B6">
              <w:t>during or after Semester 1, 2000 and before the end of Semester 2, 2012.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BC601" w14:textId="77777777" w:rsidR="00757B2B" w:rsidRPr="00AA2BA1" w:rsidRDefault="00757B2B" w:rsidP="00ED4DCF">
            <w:pPr>
              <w:pStyle w:val="Tabletext"/>
            </w:pPr>
            <w:r w:rsidRPr="00AA2BA1">
              <w:t>The relevant provider completed or completes the following units of study:</w:t>
            </w:r>
          </w:p>
          <w:p w14:paraId="4597FB9D" w14:textId="77777777" w:rsidR="00757B2B" w:rsidRPr="00AA2BA1" w:rsidRDefault="00757B2B" w:rsidP="00ED4DCF">
            <w:pPr>
              <w:pStyle w:val="Tablea"/>
            </w:pPr>
            <w:r w:rsidRPr="00AA2BA1">
              <w:lastRenderedPageBreak/>
              <w:t>(a) FIN5412 / USQ52502 Financial Planning / FIN1106 / FIN2106 Personal Financial Planning;</w:t>
            </w:r>
          </w:p>
          <w:p w14:paraId="729C9B69" w14:textId="77777777" w:rsidR="00757B2B" w:rsidRPr="00AA2BA1" w:rsidRDefault="00757B2B" w:rsidP="00ED4DCF">
            <w:pPr>
              <w:pStyle w:val="Tablea"/>
            </w:pPr>
            <w:r w:rsidRPr="00AA2BA1">
              <w:t>(b) FIN5414 / USQ52504 Managed Investments / Personal Investments;</w:t>
            </w:r>
          </w:p>
          <w:p w14:paraId="7D030221" w14:textId="4FD94D9D" w:rsidR="00757B2B" w:rsidRPr="00AA2BA1" w:rsidRDefault="00757B2B" w:rsidP="00ED4DCF">
            <w:pPr>
              <w:pStyle w:val="Tablea"/>
            </w:pPr>
            <w:r w:rsidRPr="00AA2BA1">
              <w:t>(c) FIN5415 / USQ52505 Superannuation and Retirement Planning;</w:t>
            </w:r>
          </w:p>
          <w:p w14:paraId="777596E8" w14:textId="77777777" w:rsidR="00757B2B" w:rsidRPr="00AA2BA1" w:rsidRDefault="00757B2B" w:rsidP="00ED4DCF">
            <w:pPr>
              <w:pStyle w:val="Tablea"/>
            </w:pPr>
            <w:r w:rsidRPr="00AA2BA1">
              <w:t>(d) FIN5416 / USQ52506 Insurance Markets and Products / Insurance and Risk Management.</w:t>
            </w:r>
            <w:bookmarkStart w:id="161" w:name="OLE_LINK8"/>
            <w:bookmarkStart w:id="162" w:name="OLE_LINK9"/>
            <w:bookmarkEnd w:id="161"/>
            <w:bookmarkEnd w:id="162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2B4A46" w14:textId="77777777" w:rsidR="00757B2B" w:rsidRPr="004970B6" w:rsidRDefault="00757B2B">
            <w:r w:rsidRPr="004970B6">
              <w:lastRenderedPageBreak/>
              <w:t> </w:t>
            </w:r>
          </w:p>
        </w:tc>
      </w:tr>
      <w:tr w:rsidR="00757B2B" w:rsidRPr="004970B6" w14:paraId="113FD927" w14:textId="77777777" w:rsidTr="004970B6"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330CF" w14:textId="77777777" w:rsidR="00757B2B" w:rsidRPr="004970B6" w:rsidRDefault="00757B2B" w:rsidP="004970B6">
            <w:pPr>
              <w:pStyle w:val="Tabletext"/>
            </w:pPr>
            <w:r w:rsidRPr="004970B6">
              <w:t>103</w:t>
            </w:r>
          </w:p>
        </w:tc>
        <w:tc>
          <w:tcPr>
            <w:tcW w:w="21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46DF" w14:textId="77777777" w:rsidR="00757B2B" w:rsidRPr="004970B6" w:rsidRDefault="00757B2B" w:rsidP="004970B6">
            <w:pPr>
              <w:pStyle w:val="Tabletext"/>
            </w:pPr>
            <w:r w:rsidRPr="004970B6">
              <w:t>Master of Business Administration.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FB268" w14:textId="77777777" w:rsidR="00757B2B" w:rsidRPr="004970B6" w:rsidRDefault="00757B2B" w:rsidP="004970B6">
            <w:pPr>
              <w:pStyle w:val="Tabletext"/>
            </w:pPr>
            <w:r w:rsidRPr="004970B6">
              <w:t>during or after Semester 2, 2008 and before the end of Semester 2, 2011.</w:t>
            </w:r>
          </w:p>
        </w:tc>
        <w:tc>
          <w:tcPr>
            <w:tcW w:w="323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BE7A5" w14:textId="77777777" w:rsidR="00757B2B" w:rsidRPr="00AA2BA1" w:rsidRDefault="00757B2B" w:rsidP="00ED4DCF">
            <w:pPr>
              <w:pStyle w:val="Tabletext"/>
            </w:pPr>
            <w:r w:rsidRPr="00AA2BA1">
              <w:t>The relevant provider completed or completes the following units of study:</w:t>
            </w:r>
          </w:p>
          <w:p w14:paraId="6CF270B1" w14:textId="77777777" w:rsidR="00757B2B" w:rsidRPr="00AA2BA1" w:rsidRDefault="00757B2B" w:rsidP="00ED4DCF">
            <w:pPr>
              <w:pStyle w:val="Tablea"/>
            </w:pPr>
            <w:r w:rsidRPr="00AA2BA1">
              <w:t>(a) FIN5412 Financial Planning / FIN1106 / FIN2106 Personal Financial Planning;</w:t>
            </w:r>
          </w:p>
          <w:p w14:paraId="2BDA341B" w14:textId="77777777" w:rsidR="00757B2B" w:rsidRPr="00AA2BA1" w:rsidRDefault="00757B2B" w:rsidP="00ED4DCF">
            <w:pPr>
              <w:pStyle w:val="Tablea"/>
            </w:pPr>
            <w:r w:rsidRPr="00AA2BA1">
              <w:t>(b) FIN5414 Managed Investments / Personal Investments;</w:t>
            </w:r>
          </w:p>
          <w:p w14:paraId="6D0DC8BF" w14:textId="594EFE4A" w:rsidR="00757B2B" w:rsidRPr="00AA2BA1" w:rsidRDefault="00757B2B" w:rsidP="00ED4DCF">
            <w:pPr>
              <w:pStyle w:val="Tablea"/>
            </w:pPr>
            <w:r w:rsidRPr="00AA2BA1">
              <w:t>(c) FIN5415 Superannuation and Retirement Planning;</w:t>
            </w:r>
          </w:p>
          <w:p w14:paraId="44DB3887" w14:textId="77777777" w:rsidR="00757B2B" w:rsidRPr="00AA2BA1" w:rsidRDefault="00757B2B" w:rsidP="00ED4DCF">
            <w:pPr>
              <w:pStyle w:val="Tablea"/>
            </w:pPr>
            <w:r w:rsidRPr="00AA2BA1">
              <w:t>(d) FIN5416 Insurance Markets and Products / Insurance and Risk Management.</w:t>
            </w:r>
          </w:p>
        </w:tc>
        <w:tc>
          <w:tcPr>
            <w:tcW w:w="5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291477AC" w14:textId="77777777" w:rsidR="00757B2B" w:rsidRPr="004970B6" w:rsidRDefault="00757B2B">
            <w:r w:rsidRPr="004970B6">
              <w:t> </w:t>
            </w:r>
          </w:p>
        </w:tc>
      </w:tr>
      <w:tr w:rsidR="00757B2B" w14:paraId="1F0201D3" w14:textId="77777777" w:rsidTr="004970B6"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7493" w14:textId="77777777" w:rsidR="00757B2B" w:rsidRPr="004970B6" w:rsidRDefault="00757B2B" w:rsidP="004970B6">
            <w:pPr>
              <w:pStyle w:val="Tabletext"/>
            </w:pPr>
            <w:r w:rsidRPr="004970B6">
              <w:t>104</w:t>
            </w:r>
          </w:p>
        </w:tc>
        <w:tc>
          <w:tcPr>
            <w:tcW w:w="21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0936" w14:textId="77777777" w:rsidR="00757B2B" w:rsidRPr="004970B6" w:rsidRDefault="00757B2B" w:rsidP="004970B6">
            <w:pPr>
              <w:pStyle w:val="Tabletext"/>
            </w:pPr>
            <w:r w:rsidRPr="004970B6">
              <w:t>Master of Professional Accounting.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4657" w14:textId="77777777" w:rsidR="00757B2B" w:rsidRPr="004970B6" w:rsidRDefault="00757B2B" w:rsidP="004970B6">
            <w:pPr>
              <w:pStyle w:val="Tabletext"/>
            </w:pPr>
            <w:r w:rsidRPr="004970B6">
              <w:t>during or after Semester 2, 2008 and before the end of Semester 2, 2011.</w:t>
            </w:r>
          </w:p>
        </w:tc>
        <w:tc>
          <w:tcPr>
            <w:tcW w:w="323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5CC3" w14:textId="77777777" w:rsidR="00757B2B" w:rsidRPr="00AA2BA1" w:rsidRDefault="00757B2B" w:rsidP="00ED4DCF">
            <w:pPr>
              <w:pStyle w:val="Tabletext"/>
            </w:pPr>
            <w:r w:rsidRPr="00AA2BA1">
              <w:t>The relevant provider completed or completes the following units of study:</w:t>
            </w:r>
          </w:p>
          <w:p w14:paraId="2C5F608F" w14:textId="77777777" w:rsidR="00757B2B" w:rsidRPr="00AA2BA1" w:rsidRDefault="00757B2B" w:rsidP="00ED4DCF">
            <w:pPr>
              <w:pStyle w:val="Tablea"/>
            </w:pPr>
            <w:r w:rsidRPr="00AA2BA1">
              <w:t>(a) FIN5412 Financial Planning / FIN1106 / FIN2106 Personal Financial Planning;</w:t>
            </w:r>
          </w:p>
          <w:p w14:paraId="62081EDF" w14:textId="77777777" w:rsidR="00757B2B" w:rsidRPr="00AA2BA1" w:rsidRDefault="00757B2B" w:rsidP="00ED4DCF">
            <w:pPr>
              <w:pStyle w:val="Tablea"/>
            </w:pPr>
            <w:r w:rsidRPr="00AA2BA1">
              <w:t>(b) FIN5414 Managed Investments / Personal Investments;</w:t>
            </w:r>
          </w:p>
          <w:p w14:paraId="6C954872" w14:textId="5087964A" w:rsidR="00757B2B" w:rsidRPr="00AA2BA1" w:rsidRDefault="00757B2B" w:rsidP="00ED4DCF">
            <w:pPr>
              <w:pStyle w:val="Tablea"/>
            </w:pPr>
            <w:r w:rsidRPr="00AA2BA1">
              <w:t>(c) FIN5415 Superannuation and Retirement Planning;</w:t>
            </w:r>
          </w:p>
          <w:p w14:paraId="36092BC9" w14:textId="77777777" w:rsidR="00757B2B" w:rsidRPr="00AA2BA1" w:rsidRDefault="00757B2B" w:rsidP="00ED4DCF">
            <w:pPr>
              <w:pStyle w:val="Tablea"/>
              <w:rPr>
                <w:color w:val="000000"/>
              </w:rPr>
            </w:pPr>
            <w:r w:rsidRPr="00AA2BA1">
              <w:t>(d) FIN5416 In</w:t>
            </w:r>
            <w:r w:rsidRPr="00AA2BA1">
              <w:rPr>
                <w:color w:val="000000"/>
              </w:rPr>
              <w:t>surance Markets and Products / Insurance and Risk Management.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8E186ED" w14:textId="77777777" w:rsidR="00757B2B" w:rsidRDefault="00757B2B">
            <w:pPr>
              <w:rPr>
                <w:sz w:val="20"/>
              </w:rPr>
            </w:pPr>
          </w:p>
        </w:tc>
      </w:tr>
    </w:tbl>
    <w:p w14:paraId="3E65036B" w14:textId="77777777" w:rsidR="004970B6" w:rsidRPr="004970B6" w:rsidRDefault="004970B6" w:rsidP="004970B6">
      <w:pPr>
        <w:pStyle w:val="Tabletext"/>
      </w:pPr>
    </w:p>
    <w:p w14:paraId="163EEE64" w14:textId="23650860" w:rsidR="00AD335C" w:rsidRPr="000D0819" w:rsidRDefault="00926FA8" w:rsidP="00AD335C">
      <w:pPr>
        <w:pStyle w:val="ItemHead"/>
      </w:pPr>
      <w:r>
        <w:t>5</w:t>
      </w:r>
      <w:r w:rsidR="00927DE1">
        <w:t>4</w:t>
      </w:r>
      <w:r w:rsidR="00AD335C" w:rsidRPr="000D0819">
        <w:t xml:space="preserve">  Schedule 1 (table item</w:t>
      </w:r>
      <w:r w:rsidR="00AD335C">
        <w:t xml:space="preserve"> 106B</w:t>
      </w:r>
      <w:r w:rsidR="00AD335C" w:rsidRPr="000D0819">
        <w:t>)</w:t>
      </w:r>
    </w:p>
    <w:p w14:paraId="074C2F8C" w14:textId="4BE59E79" w:rsidR="00AD335C" w:rsidRDefault="00AD335C" w:rsidP="00AD335C">
      <w:pPr>
        <w:pStyle w:val="Item"/>
      </w:pPr>
      <w:r>
        <w:t>Repeal the item,</w:t>
      </w:r>
      <w:r w:rsidRPr="000D0819">
        <w:t xml:space="preserve"> substitute</w:t>
      </w:r>
      <w:r>
        <w:t>:</w:t>
      </w:r>
    </w:p>
    <w:p w14:paraId="10C8D0B3" w14:textId="77777777" w:rsidR="00AD335C" w:rsidRPr="00927DE1" w:rsidRDefault="00AD335C" w:rsidP="00927DE1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AD335C" w14:paraId="163E3E6D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1768" w14:textId="77777777" w:rsidR="00AD335C" w:rsidRPr="00F76394" w:rsidRDefault="00AD335C" w:rsidP="00F76394">
            <w:pPr>
              <w:pStyle w:val="Tabletext"/>
            </w:pPr>
            <w:r w:rsidRPr="00F76394">
              <w:t>106B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A2FB" w14:textId="77777777" w:rsidR="00AD335C" w:rsidRPr="00F76394" w:rsidRDefault="00AD335C" w:rsidP="00F76394">
            <w:pPr>
              <w:pStyle w:val="Tabletext"/>
            </w:pPr>
            <w:r w:rsidRPr="00F76394">
              <w:t>Graduate Diploma in Stockbroking and Financial Advising.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26BDA" w14:textId="77777777" w:rsidR="00AD335C" w:rsidRPr="00F76394" w:rsidRDefault="00AD335C" w:rsidP="00F76394">
            <w:pPr>
              <w:pStyle w:val="Tabletext"/>
            </w:pPr>
            <w:r w:rsidRPr="00F76394">
              <w:t>on or after 1 January 2018 and before 31 December 2019.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4D8E" w14:textId="77777777" w:rsidR="00AD335C" w:rsidRPr="000F4608" w:rsidRDefault="00AD335C" w:rsidP="00F76394">
            <w:pPr>
              <w:pStyle w:val="Tabletext"/>
            </w:pPr>
            <w:r>
              <w:t xml:space="preserve">The relevant provider completed or completes the </w:t>
            </w:r>
            <w:r w:rsidRPr="00F76394">
              <w:t>following</w:t>
            </w:r>
            <w:r>
              <w:t xml:space="preserve"> units of study </w:t>
            </w:r>
            <w:r w:rsidRPr="000F4608">
              <w:t>as part of the degree program:</w:t>
            </w:r>
          </w:p>
          <w:p w14:paraId="10FC25BE" w14:textId="77777777" w:rsidR="00AD335C" w:rsidRPr="000F4608" w:rsidRDefault="00AD335C" w:rsidP="00F76394">
            <w:pPr>
              <w:pStyle w:val="Tablea"/>
            </w:pPr>
            <w:r w:rsidRPr="000F4608">
              <w:t>(a) Commercial Law;</w:t>
            </w:r>
          </w:p>
          <w:p w14:paraId="3440A5BE" w14:textId="77777777" w:rsidR="00AD335C" w:rsidRPr="000F4608" w:rsidRDefault="00AD335C" w:rsidP="00F76394">
            <w:pPr>
              <w:pStyle w:val="Tablea"/>
            </w:pPr>
            <w:r w:rsidRPr="000F4608">
              <w:t>(b) Behavioural Finance;</w:t>
            </w:r>
          </w:p>
          <w:p w14:paraId="2F233AF3" w14:textId="75888E22" w:rsidR="00AD335C" w:rsidRPr="000F4608" w:rsidRDefault="00AD335C" w:rsidP="00F76394">
            <w:pPr>
              <w:pStyle w:val="Tablea"/>
            </w:pPr>
            <w:r w:rsidRPr="000F4608">
              <w:t>(c) Financial Adviser Communication Skills;</w:t>
            </w:r>
          </w:p>
          <w:p w14:paraId="75993658" w14:textId="77777777" w:rsidR="00AD335C" w:rsidRPr="000F4608" w:rsidRDefault="00AD335C" w:rsidP="00F76394">
            <w:pPr>
              <w:pStyle w:val="Tablea"/>
            </w:pPr>
            <w:r w:rsidRPr="000F4608">
              <w:t>(d) Financial Products and Markets;</w:t>
            </w:r>
          </w:p>
          <w:p w14:paraId="11C6C568" w14:textId="72376F77" w:rsidR="00AD335C" w:rsidRPr="000F4608" w:rsidRDefault="00AD335C" w:rsidP="00F76394">
            <w:pPr>
              <w:pStyle w:val="Tablea"/>
            </w:pPr>
            <w:r w:rsidRPr="000F4608">
              <w:lastRenderedPageBreak/>
              <w:t>(e) Funds Management and Portfolio Selection;</w:t>
            </w:r>
          </w:p>
          <w:p w14:paraId="118FEEF1" w14:textId="77777777" w:rsidR="00AD335C" w:rsidRPr="000F4608" w:rsidRDefault="00AD335C" w:rsidP="00F76394">
            <w:pPr>
              <w:pStyle w:val="Tablea"/>
            </w:pPr>
            <w:r w:rsidRPr="000F4608">
              <w:t>(f) Insurance and Risk Management;</w:t>
            </w:r>
          </w:p>
          <w:p w14:paraId="59CE43F4" w14:textId="77777777" w:rsidR="00AD335C" w:rsidRPr="000F4608" w:rsidRDefault="00AD335C" w:rsidP="00F76394">
            <w:pPr>
              <w:pStyle w:val="Tablea"/>
            </w:pPr>
            <w:r w:rsidRPr="000F4608">
              <w:t>(g) Principles of Taxation;</w:t>
            </w:r>
          </w:p>
          <w:p w14:paraId="5911CE84" w14:textId="77777777" w:rsidR="00AD335C" w:rsidRPr="000F4608" w:rsidRDefault="00AD335C" w:rsidP="00F76394">
            <w:pPr>
              <w:pStyle w:val="Tablea"/>
            </w:pPr>
            <w:r w:rsidRPr="000F4608">
              <w:t xml:space="preserve">(h) Superannuation; </w:t>
            </w:r>
          </w:p>
          <w:p w14:paraId="1B2C86DB" w14:textId="77777777" w:rsidR="00AD335C" w:rsidRDefault="00AD335C" w:rsidP="00F76394">
            <w:pPr>
              <w:pStyle w:val="Tablea"/>
              <w:rPr>
                <w:color w:val="000000"/>
              </w:rPr>
            </w:pPr>
            <w:r w:rsidRPr="000F4608">
              <w:t>(</w:t>
            </w:r>
            <w:proofErr w:type="spellStart"/>
            <w:r w:rsidRPr="000F4608">
              <w:t>i</w:t>
            </w:r>
            <w:proofErr w:type="spellEnd"/>
            <w:r w:rsidRPr="000F4608">
              <w:t xml:space="preserve">) Planning for </w:t>
            </w:r>
            <w:r w:rsidRPr="000F4608">
              <w:rPr>
                <w:color w:val="000000"/>
              </w:rPr>
              <w:t>Retirement.</w:t>
            </w:r>
          </w:p>
        </w:tc>
      </w:tr>
    </w:tbl>
    <w:p w14:paraId="11FB4B57" w14:textId="02590C63" w:rsidR="00926FA8" w:rsidRPr="000D0819" w:rsidRDefault="00926FA8" w:rsidP="00926FA8">
      <w:pPr>
        <w:pStyle w:val="ItemHead"/>
      </w:pPr>
      <w:r>
        <w:lastRenderedPageBreak/>
        <w:t>5</w:t>
      </w:r>
      <w:r w:rsidR="000F4608">
        <w:t>5</w:t>
      </w:r>
      <w:r w:rsidRPr="000D0819">
        <w:t xml:space="preserve">  Schedule 1 (table item</w:t>
      </w:r>
      <w:r>
        <w:t xml:space="preserve"> 109</w:t>
      </w:r>
      <w:r w:rsidRPr="000D0819">
        <w:t>)</w:t>
      </w:r>
    </w:p>
    <w:p w14:paraId="70860166" w14:textId="0A4E5637" w:rsidR="00926FA8" w:rsidRDefault="00926FA8" w:rsidP="00926FA8">
      <w:pPr>
        <w:pStyle w:val="Item"/>
      </w:pPr>
      <w:r>
        <w:t>Repeal the item,</w:t>
      </w:r>
      <w:r w:rsidRPr="000D0819">
        <w:t xml:space="preserve"> substitute</w:t>
      </w:r>
      <w:r>
        <w:t>:</w:t>
      </w:r>
    </w:p>
    <w:p w14:paraId="5FF09A1E" w14:textId="77777777" w:rsidR="00926FA8" w:rsidRPr="00604912" w:rsidRDefault="00926FA8" w:rsidP="00604912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926FA8" w14:paraId="68E453CA" w14:textId="77777777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58AD" w14:textId="77777777" w:rsidR="00926FA8" w:rsidRPr="00A57DE9" w:rsidRDefault="00926FA8" w:rsidP="00604912">
            <w:pPr>
              <w:pStyle w:val="Tabletext"/>
            </w:pPr>
            <w:r w:rsidRPr="00A57DE9">
              <w:t>109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7AE47" w14:textId="77777777" w:rsidR="00926FA8" w:rsidRPr="00A57DE9" w:rsidRDefault="00926FA8" w:rsidP="00604912">
            <w:pPr>
              <w:pStyle w:val="Tabletext"/>
            </w:pPr>
            <w:r w:rsidRPr="00A57DE9">
              <w:t>Master of Stockbroking and Financial Advising.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B3EF" w14:textId="77777777" w:rsidR="00926FA8" w:rsidRPr="00A57DE9" w:rsidRDefault="00926FA8" w:rsidP="00604912">
            <w:pPr>
              <w:pStyle w:val="Tabletext"/>
            </w:pPr>
            <w:r w:rsidRPr="00A57DE9">
              <w:t>on or after 1 May 2018 and before the end of May 2021.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9F02" w14:textId="77777777" w:rsidR="00926FA8" w:rsidRPr="00A57DE9" w:rsidRDefault="00926FA8" w:rsidP="00604912">
            <w:pPr>
              <w:pStyle w:val="Tabletext"/>
            </w:pPr>
            <w:r w:rsidRPr="00A57DE9">
              <w:t>The relevant provider completed or completes the following units of study:</w:t>
            </w:r>
          </w:p>
          <w:p w14:paraId="6204D8A1" w14:textId="77777777" w:rsidR="00926FA8" w:rsidRPr="00A57DE9" w:rsidRDefault="00926FA8" w:rsidP="00604912">
            <w:pPr>
              <w:pStyle w:val="Tablea"/>
            </w:pPr>
            <w:r w:rsidRPr="00A57DE9">
              <w:t>(a) 200986 / FINC7008 Financial Products and Markets;</w:t>
            </w:r>
          </w:p>
          <w:p w14:paraId="6EF78E93" w14:textId="77777777" w:rsidR="00926FA8" w:rsidRPr="00A57DE9" w:rsidRDefault="00926FA8" w:rsidP="00604912">
            <w:pPr>
              <w:pStyle w:val="Tablea"/>
            </w:pPr>
            <w:r w:rsidRPr="00A57DE9">
              <w:t>(b) 200987 / FINC7004 Financial Adviser Communication Skills;</w:t>
            </w:r>
          </w:p>
          <w:p w14:paraId="2A25816F" w14:textId="77777777" w:rsidR="00926FA8" w:rsidRPr="00A57DE9" w:rsidRDefault="00926FA8" w:rsidP="00604912">
            <w:pPr>
              <w:pStyle w:val="Tablea"/>
            </w:pPr>
            <w:r w:rsidRPr="00A57DE9">
              <w:t>(c) 201038 Behavioural Finance for Advisers / ACCT7026 Behavioural Finance;</w:t>
            </w:r>
          </w:p>
          <w:p w14:paraId="7BE345AE" w14:textId="77777777" w:rsidR="00926FA8" w:rsidRPr="00A57DE9" w:rsidRDefault="00926FA8" w:rsidP="00604912">
            <w:pPr>
              <w:pStyle w:val="Tablea"/>
            </w:pPr>
            <w:r w:rsidRPr="00A57DE9">
              <w:t>(d) 200432 / LAWS7009 Commercial Law;</w:t>
            </w:r>
          </w:p>
          <w:p w14:paraId="58F5138E" w14:textId="77777777" w:rsidR="00926FA8" w:rsidRPr="00A57DE9" w:rsidRDefault="00926FA8" w:rsidP="00604912">
            <w:pPr>
              <w:pStyle w:val="Tablea"/>
            </w:pPr>
            <w:r w:rsidRPr="00A57DE9">
              <w:t>(e) 200867 / FINC7020 / 900659 / FINC7021 Superannuation;</w:t>
            </w:r>
          </w:p>
          <w:p w14:paraId="4CFC056D" w14:textId="77777777" w:rsidR="00926FA8" w:rsidRPr="00A57DE9" w:rsidRDefault="00926FA8" w:rsidP="00604912">
            <w:pPr>
              <w:pStyle w:val="Tablea"/>
            </w:pPr>
            <w:r w:rsidRPr="00A57DE9">
              <w:t>(f) 200869 / FINC7020 Principles of Taxation;</w:t>
            </w:r>
          </w:p>
          <w:p w14:paraId="7B691470" w14:textId="77777777" w:rsidR="00926FA8" w:rsidRPr="00A57DE9" w:rsidRDefault="00926FA8" w:rsidP="00604912">
            <w:pPr>
              <w:pStyle w:val="Tablea"/>
            </w:pPr>
            <w:r w:rsidRPr="00A57DE9">
              <w:t>(g) 200870 / FINC7010 Insurance and Risk Management;</w:t>
            </w:r>
          </w:p>
          <w:p w14:paraId="094217D5" w14:textId="77777777" w:rsidR="00926FA8" w:rsidRPr="00A57DE9" w:rsidRDefault="00926FA8" w:rsidP="00604912">
            <w:pPr>
              <w:pStyle w:val="Tablea"/>
            </w:pPr>
            <w:r w:rsidRPr="00A57DE9">
              <w:t>(h) 200871 / FINC7013 / 900657 / FINC7014 Planning for Retirement;</w:t>
            </w:r>
          </w:p>
          <w:p w14:paraId="479905B1" w14:textId="77777777" w:rsidR="00926FA8" w:rsidRPr="00A57DE9" w:rsidRDefault="00926FA8" w:rsidP="00604912">
            <w:pPr>
              <w:pStyle w:val="Tablea"/>
            </w:pPr>
            <w:r w:rsidRPr="00A57DE9">
              <w:t>(</w:t>
            </w:r>
            <w:proofErr w:type="spellStart"/>
            <w:r w:rsidRPr="00A57DE9">
              <w:t>i</w:t>
            </w:r>
            <w:proofErr w:type="spellEnd"/>
            <w:r w:rsidRPr="00A57DE9">
              <w:t>) 51168 Funds Management and Portfolio Selection;</w:t>
            </w:r>
          </w:p>
          <w:p w14:paraId="547C43CC" w14:textId="77777777" w:rsidR="00926FA8" w:rsidRPr="00A57DE9" w:rsidRDefault="00926FA8" w:rsidP="00604912">
            <w:pPr>
              <w:pStyle w:val="Tablea"/>
            </w:pPr>
            <w:r w:rsidRPr="00A57DE9">
              <w:t>(j) 200872 / LAWS7011 Contemporary Issues in Taxation;</w:t>
            </w:r>
          </w:p>
          <w:p w14:paraId="3E41C38C" w14:textId="77777777" w:rsidR="00926FA8" w:rsidRPr="00A57DE9" w:rsidRDefault="00926FA8" w:rsidP="00604912">
            <w:pPr>
              <w:pStyle w:val="Tablea"/>
            </w:pPr>
            <w:r w:rsidRPr="00A57DE9">
              <w:t>(k) 51169 / BUSM7022 Derivatives;</w:t>
            </w:r>
          </w:p>
          <w:p w14:paraId="7F9F6800" w14:textId="77777777" w:rsidR="00926FA8" w:rsidRPr="00A57DE9" w:rsidRDefault="00926FA8" w:rsidP="00604912">
            <w:pPr>
              <w:pStyle w:val="Tablea"/>
              <w:rPr>
                <w:color w:val="000000"/>
              </w:rPr>
            </w:pPr>
            <w:r w:rsidRPr="00A57DE9">
              <w:t>(l) 200960 / FIN</w:t>
            </w:r>
            <w:r w:rsidRPr="00A57DE9">
              <w:rPr>
                <w:color w:val="000000"/>
              </w:rPr>
              <w:t>C7019 Statement of Advice Research Project.</w:t>
            </w:r>
          </w:p>
          <w:p w14:paraId="7BF7B4E9" w14:textId="1C1F6E08" w:rsidR="00E4615B" w:rsidRDefault="0063085B" w:rsidP="009F08A9">
            <w:pPr>
              <w:pStyle w:val="Tabletext"/>
            </w:pPr>
            <w:r w:rsidRPr="00A57DE9">
              <w:t>Paragraph 6(2)(a) does not apply to this qualification (about an ethics bridging unit).</w:t>
            </w:r>
          </w:p>
        </w:tc>
      </w:tr>
    </w:tbl>
    <w:p w14:paraId="2F31061E" w14:textId="77777777" w:rsidR="00604912" w:rsidRPr="00604912" w:rsidRDefault="00604912" w:rsidP="00604912">
      <w:pPr>
        <w:pStyle w:val="Tabletext"/>
      </w:pPr>
    </w:p>
    <w:p w14:paraId="775960BA" w14:textId="2970CF2A" w:rsidR="00144FF5" w:rsidRPr="000D0819" w:rsidRDefault="00144FF5" w:rsidP="00144FF5">
      <w:pPr>
        <w:pStyle w:val="ItemHead"/>
      </w:pPr>
      <w:r>
        <w:t>5</w:t>
      </w:r>
      <w:r w:rsidR="00B235FB">
        <w:t>6</w:t>
      </w:r>
      <w:r w:rsidRPr="000D0819">
        <w:t xml:space="preserve">  Schedule </w:t>
      </w:r>
      <w:r>
        <w:t>2</w:t>
      </w:r>
      <w:r w:rsidRPr="000D0819">
        <w:t xml:space="preserve"> (table item</w:t>
      </w:r>
      <w:r w:rsidR="00097166">
        <w:t xml:space="preserve"> 8</w:t>
      </w:r>
      <w:r w:rsidRPr="000D0819">
        <w:t>, column headed “</w:t>
      </w:r>
      <w:r w:rsidR="00EA795A" w:rsidRPr="00EA795A">
        <w:t>Course identification</w:t>
      </w:r>
      <w:r w:rsidRPr="000D0819">
        <w:t>”)</w:t>
      </w:r>
    </w:p>
    <w:p w14:paraId="3AE0B49C" w14:textId="5CF47372" w:rsidR="00144FF5" w:rsidRPr="007E27FB" w:rsidRDefault="00144FF5" w:rsidP="00144FF5">
      <w:pPr>
        <w:pStyle w:val="Item"/>
      </w:pPr>
      <w:r w:rsidRPr="007E27FB">
        <w:t>Omit “</w:t>
      </w:r>
      <w:r w:rsidR="00D726E6">
        <w:t>March</w:t>
      </w:r>
      <w:r w:rsidRPr="007E27FB">
        <w:t>”, substitute “</w:t>
      </w:r>
      <w:r w:rsidR="00D66AD0">
        <w:t>February</w:t>
      </w:r>
      <w:r w:rsidRPr="007E27FB">
        <w:t>”.</w:t>
      </w:r>
    </w:p>
    <w:p w14:paraId="49EC48DA" w14:textId="411F48D2" w:rsidR="00305ED8" w:rsidRPr="000D0819" w:rsidRDefault="00305ED8" w:rsidP="00305ED8">
      <w:pPr>
        <w:pStyle w:val="ItemHead"/>
      </w:pPr>
      <w:r>
        <w:t>5</w:t>
      </w:r>
      <w:r w:rsidR="00B235FB">
        <w:t>7</w:t>
      </w:r>
      <w:r w:rsidRPr="000D0819">
        <w:t xml:space="preserve">  Schedule </w:t>
      </w:r>
      <w:r>
        <w:t>2</w:t>
      </w:r>
      <w:r w:rsidRPr="000D0819">
        <w:t xml:space="preserve"> (table item</w:t>
      </w:r>
      <w:r w:rsidR="005C6E87">
        <w:t>s</w:t>
      </w:r>
      <w:r>
        <w:t xml:space="preserve"> </w:t>
      </w:r>
      <w:r w:rsidR="0013717C">
        <w:t>3</w:t>
      </w:r>
      <w:r w:rsidR="005C6E87">
        <w:t xml:space="preserve">6 to </w:t>
      </w:r>
      <w:r w:rsidR="00734500">
        <w:t>the end of the table</w:t>
      </w:r>
      <w:r w:rsidRPr="000D0819">
        <w:t>)</w:t>
      </w:r>
    </w:p>
    <w:p w14:paraId="13DD12E8" w14:textId="3B14E4F1" w:rsidR="0091549D" w:rsidRDefault="0091549D" w:rsidP="0091549D">
      <w:pPr>
        <w:pStyle w:val="Item"/>
      </w:pPr>
      <w:r>
        <w:t>Repeal the items,</w:t>
      </w:r>
      <w:r w:rsidRPr="000D0819">
        <w:t xml:space="preserve"> substitute</w:t>
      </w:r>
      <w:r>
        <w:t>:</w:t>
      </w:r>
    </w:p>
    <w:p w14:paraId="2CBF59FD" w14:textId="77777777" w:rsidR="000E7D91" w:rsidRPr="000E7D91" w:rsidRDefault="000E7D91" w:rsidP="000E7D91">
      <w:pPr>
        <w:pStyle w:val="Tabletext"/>
      </w:pPr>
    </w:p>
    <w:tbl>
      <w:tblPr>
        <w:tblW w:w="83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9"/>
        <w:gridCol w:w="2271"/>
        <w:gridCol w:w="3258"/>
      </w:tblGrid>
      <w:tr w:rsidR="00212EE6" w:rsidRPr="00D555E1" w14:paraId="42D89679" w14:textId="77777777" w:rsidTr="006078D9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4725" w14:textId="47D6BD23" w:rsidR="00212EE6" w:rsidRPr="00D555E1" w:rsidRDefault="00B706C2" w:rsidP="00D555E1">
            <w:pPr>
              <w:pStyle w:val="Tabletext"/>
            </w:pPr>
            <w:r w:rsidRPr="00D555E1">
              <w:lastRenderedPageBreak/>
              <w:t>36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0B7E" w14:textId="3902676D" w:rsidR="00212EE6" w:rsidRPr="00D555E1" w:rsidRDefault="00212EE6" w:rsidP="000E7D91">
            <w:pPr>
              <w:pStyle w:val="Tabletext"/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AB54" w14:textId="548F51C3" w:rsidR="00212EE6" w:rsidRPr="00D555E1" w:rsidRDefault="00212EE6" w:rsidP="000E7D91">
            <w:pPr>
              <w:pStyle w:val="Tabletext"/>
            </w:pPr>
            <w:r w:rsidRPr="00D555E1">
              <w:t>Ethics for Professional Advisers bridging unit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31E3" w14:textId="194089F2" w:rsidR="00212EE6" w:rsidRPr="00D555E1" w:rsidRDefault="00212EE6" w:rsidP="000E7D91">
            <w:pPr>
              <w:pStyle w:val="Tabletext"/>
            </w:pPr>
            <w:r w:rsidRPr="00D555E1">
              <w:t>201037 / BUSM7106 Ethics and Professionalism Financial Services.</w:t>
            </w:r>
          </w:p>
        </w:tc>
      </w:tr>
      <w:tr w:rsidR="00B706C2" w:rsidRPr="00D555E1" w14:paraId="281927D4" w14:textId="77777777" w:rsidTr="006078D9"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9323" w14:textId="33193C98" w:rsidR="00B706C2" w:rsidRPr="00D555E1" w:rsidRDefault="00B706C2" w:rsidP="00D555E1">
            <w:pPr>
              <w:pStyle w:val="Tabletext"/>
            </w:pPr>
            <w:r w:rsidRPr="00D555E1">
              <w:t>37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96A2" w14:textId="77777777" w:rsidR="00B706C2" w:rsidRPr="00D555E1" w:rsidRDefault="00B706C2" w:rsidP="000E7D91">
            <w:pPr>
              <w:pStyle w:val="Tabletext"/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946E" w14:textId="172CB884" w:rsidR="00B706C2" w:rsidRPr="00D555E1" w:rsidRDefault="00B706C2" w:rsidP="000E7D91">
            <w:pPr>
              <w:pStyle w:val="Tabletext"/>
            </w:pPr>
            <w:r w:rsidRPr="00D555E1">
              <w:t>Behavioural Finance: Client and Consumer Behaviour, Engagement and Decision-Making bridging unit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EFB1" w14:textId="29AF5D52" w:rsidR="00B706C2" w:rsidRPr="00D555E1" w:rsidRDefault="00B706C2" w:rsidP="000E7D91">
            <w:pPr>
              <w:pStyle w:val="Tabletext"/>
            </w:pPr>
            <w:r w:rsidRPr="00D555E1">
              <w:t>201038 / ACCT7026 Behavioural Finance for Advisers.</w:t>
            </w:r>
          </w:p>
        </w:tc>
      </w:tr>
      <w:tr w:rsidR="00F0788F" w:rsidRPr="00D555E1" w14:paraId="59724C51" w14:textId="77777777" w:rsidTr="006078D9"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D45F" w14:textId="243C3064" w:rsidR="00F0788F" w:rsidRPr="00D555E1" w:rsidRDefault="00F0788F" w:rsidP="00D555E1">
            <w:pPr>
              <w:pStyle w:val="Tabletext"/>
            </w:pPr>
            <w:r w:rsidRPr="00D555E1">
              <w:t>38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2AE9" w14:textId="2BBDDAFE" w:rsidR="00F0788F" w:rsidRPr="00D555E1" w:rsidRDefault="00F0788F" w:rsidP="000E7D91">
            <w:pPr>
              <w:pStyle w:val="Tabletext"/>
            </w:pPr>
            <w:r w:rsidRPr="00D555E1">
              <w:t>University of New South Wales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03C8" w14:textId="2D8707BC" w:rsidR="00F0788F" w:rsidRPr="00D555E1" w:rsidRDefault="00F0788F" w:rsidP="000E7D91">
            <w:pPr>
              <w:pStyle w:val="Tabletext"/>
            </w:pPr>
            <w:r w:rsidRPr="00D555E1">
              <w:t>Ethics for Professional Advisers bridging unit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1960" w14:textId="30407963" w:rsidR="00F0788F" w:rsidRPr="00D555E1" w:rsidRDefault="00F0788F" w:rsidP="000E7D91">
            <w:pPr>
              <w:pStyle w:val="Tabletext"/>
            </w:pPr>
            <w:r w:rsidRPr="00D555E1">
              <w:t>FINS5537 Financial Planning Advice and Ethics.</w:t>
            </w:r>
          </w:p>
        </w:tc>
      </w:tr>
      <w:tr w:rsidR="00C36726" w:rsidRPr="00D555E1" w14:paraId="2AF7B413" w14:textId="77777777" w:rsidTr="00C65991"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3794" w14:textId="21F4153B" w:rsidR="00C36726" w:rsidRPr="00D555E1" w:rsidRDefault="00C36726" w:rsidP="00D555E1">
            <w:pPr>
              <w:pStyle w:val="Tabletext"/>
            </w:pPr>
            <w:r w:rsidRPr="00D555E1">
              <w:t>39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03E1" w14:textId="77777777" w:rsidR="00C36726" w:rsidRPr="00D555E1" w:rsidRDefault="00C36726" w:rsidP="000E7D91">
            <w:pPr>
              <w:pStyle w:val="Tabletext"/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A3C9" w14:textId="6C4747C0" w:rsidR="00C36726" w:rsidRPr="00D555E1" w:rsidRDefault="00C36726" w:rsidP="000E7D91">
            <w:pPr>
              <w:pStyle w:val="Tabletext"/>
            </w:pPr>
            <w:r w:rsidRPr="00D555E1">
              <w:t>Behavioural Finance: Client and Consumer Behaviour, Engagement and Decision-Making bridging unit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0FB7" w14:textId="6CBF24AB" w:rsidR="00C36726" w:rsidRPr="00D555E1" w:rsidRDefault="00C36726" w:rsidP="000E7D91">
            <w:pPr>
              <w:pStyle w:val="Tabletext"/>
            </w:pPr>
            <w:r w:rsidRPr="00D555E1">
              <w:t>FINS5510 Personal Financial Planning and Management</w:t>
            </w:r>
            <w:r w:rsidR="00966BDB" w:rsidRPr="00D555E1">
              <w:t xml:space="preserve"> / Personal Financial Planning and Client Engagement</w:t>
            </w:r>
            <w:r w:rsidRPr="00D555E1">
              <w:t>.</w:t>
            </w:r>
          </w:p>
        </w:tc>
      </w:tr>
      <w:tr w:rsidR="00D7329D" w:rsidRPr="00D555E1" w14:paraId="7B9B0B4B" w14:textId="77777777" w:rsidTr="00C65991"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92DE" w14:textId="43FEAE6E" w:rsidR="00D7329D" w:rsidRPr="00D555E1" w:rsidRDefault="00D7329D" w:rsidP="00D555E1">
            <w:pPr>
              <w:pStyle w:val="Tabletext"/>
            </w:pPr>
            <w:r w:rsidRPr="00D555E1">
              <w:t>40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15AE" w14:textId="012DB129" w:rsidR="00D7329D" w:rsidRPr="00D555E1" w:rsidRDefault="00D7329D" w:rsidP="000E7D91">
            <w:pPr>
              <w:pStyle w:val="Tabletext"/>
            </w:pPr>
            <w:r w:rsidRPr="00D555E1">
              <w:t>University of Tasmania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958A" w14:textId="50F211E3" w:rsidR="00D7329D" w:rsidRPr="00D555E1" w:rsidRDefault="00D7329D" w:rsidP="000E7D91">
            <w:pPr>
              <w:pStyle w:val="Tabletext"/>
            </w:pPr>
            <w:r w:rsidRPr="00D555E1">
              <w:t>Ethics for Professional Advisers bridging unit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CD77" w14:textId="71A520CF" w:rsidR="00D7329D" w:rsidRPr="00D555E1" w:rsidRDefault="00D7329D" w:rsidP="000E7D91">
            <w:pPr>
              <w:pStyle w:val="Tabletext"/>
            </w:pPr>
            <w:r w:rsidRPr="00D555E1">
              <w:t>BFA515 Ethics and Professionalism (Ethics and Professionalism).</w:t>
            </w:r>
          </w:p>
        </w:tc>
      </w:tr>
      <w:tr w:rsidR="00FD4599" w:rsidRPr="00D555E1" w14:paraId="7952AC61" w14:textId="77777777" w:rsidTr="00912232"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EF5D" w14:textId="3BDA0502" w:rsidR="00FD4599" w:rsidRPr="00D555E1" w:rsidRDefault="00B706C2" w:rsidP="00D555E1">
            <w:pPr>
              <w:pStyle w:val="Tabletext"/>
            </w:pPr>
            <w:r w:rsidRPr="00D555E1">
              <w:t>41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79DB" w14:textId="15E26858" w:rsidR="00FD4599" w:rsidRPr="00D555E1" w:rsidRDefault="0047288A" w:rsidP="000E7D91">
            <w:pPr>
              <w:pStyle w:val="Tabletext"/>
            </w:pPr>
            <w:r w:rsidRPr="00D555E1">
              <w:t>Australian Institute of Management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B3CE" w14:textId="7CED248A" w:rsidR="00FD4599" w:rsidRPr="00D555E1" w:rsidRDefault="0047288A" w:rsidP="000E7D91">
            <w:pPr>
              <w:pStyle w:val="Tabletext"/>
            </w:pPr>
            <w:r w:rsidRPr="00D555E1">
              <w:t>Financial Advice Regulatory &amp; Legal Obligations bridging unit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B961" w14:textId="281915E5" w:rsidR="00FD4599" w:rsidRPr="00D555E1" w:rsidRDefault="00C65991" w:rsidP="000E7D91">
            <w:pPr>
              <w:pStyle w:val="Tabletext"/>
            </w:pPr>
            <w:r w:rsidRPr="00D555E1">
              <w:t>GSF103 Commercial Law (Regulatory and Legal Requirements).</w:t>
            </w:r>
          </w:p>
        </w:tc>
      </w:tr>
      <w:tr w:rsidR="00912232" w:rsidRPr="00D555E1" w14:paraId="795E31B4" w14:textId="77777777" w:rsidTr="00442B33"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1C4E" w14:textId="4DCC4E38" w:rsidR="00912232" w:rsidRPr="00D555E1" w:rsidRDefault="00912232" w:rsidP="00D555E1">
            <w:pPr>
              <w:pStyle w:val="Tabletext"/>
            </w:pPr>
            <w:r w:rsidRPr="00D555E1">
              <w:t>42</w:t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C1B6" w14:textId="77777777" w:rsidR="00912232" w:rsidRPr="00D555E1" w:rsidRDefault="00912232" w:rsidP="000E7D91">
            <w:pPr>
              <w:pStyle w:val="Tabletext"/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5A1B" w14:textId="63AAFE5B" w:rsidR="00912232" w:rsidRPr="00D555E1" w:rsidRDefault="00912232" w:rsidP="000E7D91">
            <w:pPr>
              <w:pStyle w:val="Tabletext"/>
            </w:pPr>
            <w:r w:rsidRPr="00D555E1">
              <w:t>Ethics for Professional Advisers bridging unit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825E" w14:textId="31ECC9CB" w:rsidR="00912232" w:rsidRPr="00D555E1" w:rsidRDefault="00912232" w:rsidP="000E7D91">
            <w:pPr>
              <w:pStyle w:val="Tabletext"/>
            </w:pPr>
            <w:r w:rsidRPr="00D555E1">
              <w:t>GSF101 Applied Ethics in Financial Advising (Ethics and Professionalism).</w:t>
            </w:r>
          </w:p>
        </w:tc>
      </w:tr>
      <w:tr w:rsidR="00FB62E9" w14:paraId="4A56E1AD" w14:textId="77777777" w:rsidTr="00442B33">
        <w:tc>
          <w:tcPr>
            <w:tcW w:w="7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66FA" w14:textId="0F54941D" w:rsidR="00FB62E9" w:rsidRPr="00D555E1" w:rsidRDefault="00FB62E9" w:rsidP="00D555E1">
            <w:pPr>
              <w:pStyle w:val="Tabletext"/>
            </w:pPr>
            <w:r w:rsidRPr="00D555E1">
              <w:t>43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42DD" w14:textId="77777777" w:rsidR="00FB62E9" w:rsidRPr="00D555E1" w:rsidRDefault="00FB62E9" w:rsidP="000E7D91">
            <w:pPr>
              <w:pStyle w:val="Tabletext"/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DB0C" w14:textId="7A113F92" w:rsidR="00FB62E9" w:rsidRPr="00D555E1" w:rsidRDefault="00FB62E9" w:rsidP="000E7D91">
            <w:pPr>
              <w:pStyle w:val="Tabletext"/>
            </w:pPr>
            <w:r w:rsidRPr="00D555E1">
              <w:t>Behavioural Finance: Client and Consumer Behaviour, Engagement and Decision-Making bridging unit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2F22" w14:textId="02C0C90A" w:rsidR="00FB62E9" w:rsidRPr="00D555E1" w:rsidRDefault="00FB62E9" w:rsidP="000E7D91">
            <w:pPr>
              <w:pStyle w:val="Tabletext"/>
            </w:pPr>
            <w:r w:rsidRPr="00D555E1">
              <w:t>GSF104 Behavioural Finance (Behavioural Finance).</w:t>
            </w:r>
          </w:p>
        </w:tc>
      </w:tr>
    </w:tbl>
    <w:p w14:paraId="667BF597" w14:textId="77777777" w:rsidR="00F3083C" w:rsidRPr="00D555E1" w:rsidRDefault="00F3083C" w:rsidP="00D555E1">
      <w:pPr>
        <w:pStyle w:val="Tabletext"/>
      </w:pPr>
    </w:p>
    <w:p w14:paraId="66FE7257" w14:textId="79AD0E75" w:rsidR="00F3083C" w:rsidRPr="002C4814" w:rsidRDefault="002C4814" w:rsidP="002C4814">
      <w:pPr>
        <w:pStyle w:val="ActHead6"/>
        <w:pageBreakBefore/>
        <w:rPr>
          <w:lang w:eastAsia="en-US"/>
        </w:rPr>
      </w:pPr>
      <w:bookmarkStart w:id="163" w:name="_Toc147471510"/>
      <w:r w:rsidRPr="002C4814">
        <w:rPr>
          <w:rStyle w:val="CharAmSchNo"/>
        </w:rPr>
        <w:lastRenderedPageBreak/>
        <w:t>Schedule 2</w:t>
      </w:r>
      <w:r>
        <w:t>—</w:t>
      </w:r>
      <w:r w:rsidRPr="002C4814">
        <w:rPr>
          <w:rStyle w:val="CharAmSchText"/>
        </w:rPr>
        <w:t>Other amendments</w:t>
      </w:r>
      <w:bookmarkEnd w:id="163"/>
    </w:p>
    <w:p w14:paraId="052153E2" w14:textId="77777777" w:rsidR="002C4814" w:rsidRDefault="002C4814" w:rsidP="002C4814">
      <w:pPr>
        <w:pStyle w:val="ActHead9"/>
      </w:pPr>
      <w:bookmarkStart w:id="164" w:name="_Toc147471511"/>
      <w:r w:rsidRPr="00E635E4">
        <w:t>Corporations (Relevant Providers Degrees, Qualifications and Courses Standard) Determination 2021</w:t>
      </w:r>
      <w:bookmarkEnd w:id="164"/>
    </w:p>
    <w:p w14:paraId="0DDAEE91" w14:textId="057DD883" w:rsidR="0000547A" w:rsidRPr="00AD3AC0" w:rsidRDefault="00AD3AC0" w:rsidP="0000547A">
      <w:pPr>
        <w:pStyle w:val="ItemHead"/>
      </w:pPr>
      <w:r w:rsidRPr="00AD3AC0">
        <w:t>1</w:t>
      </w:r>
      <w:r w:rsidR="0000547A" w:rsidRPr="00AD3AC0">
        <w:t xml:space="preserve">  Section 8</w:t>
      </w:r>
    </w:p>
    <w:p w14:paraId="22FEDD69" w14:textId="77777777" w:rsidR="0000547A" w:rsidRDefault="0000547A" w:rsidP="0000547A">
      <w:pPr>
        <w:pStyle w:val="Item"/>
      </w:pPr>
      <w:r w:rsidRPr="00AD3AC0">
        <w:t>Omit ‘subparagraph 1684C(3)(b)(ii)’, substitute ‘subparagraphs 1684A(2)(b) and 1684C(3)(b)(ii)’.</w:t>
      </w:r>
    </w:p>
    <w:p w14:paraId="09B356B6" w14:textId="5BC3C2D8" w:rsidR="00627AD4" w:rsidRPr="00203BAC" w:rsidRDefault="003C4FF1" w:rsidP="00627AD4">
      <w:pPr>
        <w:pStyle w:val="ItemHead"/>
      </w:pPr>
      <w:r>
        <w:t>2</w:t>
      </w:r>
      <w:r w:rsidR="00627AD4" w:rsidRPr="00203BAC">
        <w:t xml:space="preserve">  Schedule 1, table</w:t>
      </w:r>
      <w:r w:rsidR="00502379" w:rsidRPr="00203BAC">
        <w:t xml:space="preserve"> (column headed “Other conditions:”)</w:t>
      </w:r>
    </w:p>
    <w:p w14:paraId="40123E56" w14:textId="1EAA34E5" w:rsidR="00627AD4" w:rsidRPr="00203BAC" w:rsidRDefault="00627AD4" w:rsidP="00627AD4">
      <w:pPr>
        <w:pStyle w:val="Item"/>
        <w:rPr>
          <w:rFonts w:eastAsiaTheme="minorHAnsi"/>
        </w:rPr>
      </w:pPr>
      <w:r w:rsidRPr="00203BAC">
        <w:rPr>
          <w:rFonts w:eastAsiaTheme="minorHAnsi"/>
        </w:rPr>
        <w:t xml:space="preserve">Omit </w:t>
      </w:r>
      <w:r w:rsidR="0025421E">
        <w:rPr>
          <w:rFonts w:eastAsiaTheme="minorHAnsi"/>
        </w:rPr>
        <w:t>“</w:t>
      </w:r>
      <w:r w:rsidR="00816ADB" w:rsidRPr="00203BAC">
        <w:rPr>
          <w:rFonts w:eastAsiaTheme="minorHAnsi"/>
        </w:rPr>
        <w:t>Paragraph 6(2)(a) does not apply to this qualification as it includes an ethics unit of study</w:t>
      </w:r>
      <w:r w:rsidR="0025421E">
        <w:rPr>
          <w:rFonts w:eastAsiaTheme="minorHAnsi"/>
        </w:rPr>
        <w:t>”</w:t>
      </w:r>
      <w:r w:rsidRPr="00203BAC">
        <w:rPr>
          <w:rFonts w:eastAsiaTheme="minorHAnsi"/>
        </w:rPr>
        <w:t xml:space="preserve"> </w:t>
      </w:r>
      <w:r w:rsidR="00752825" w:rsidRPr="00203BAC">
        <w:rPr>
          <w:rFonts w:eastAsiaTheme="minorHAnsi"/>
        </w:rPr>
        <w:t>(</w:t>
      </w:r>
      <w:r w:rsidRPr="00203BAC">
        <w:rPr>
          <w:rFonts w:eastAsiaTheme="minorHAnsi"/>
        </w:rPr>
        <w:t>wherever occurring</w:t>
      </w:r>
      <w:r w:rsidR="00752825" w:rsidRPr="00203BAC">
        <w:rPr>
          <w:rFonts w:eastAsiaTheme="minorHAnsi"/>
        </w:rPr>
        <w:t xml:space="preserve">), substitute </w:t>
      </w:r>
      <w:r w:rsidR="0025421E">
        <w:rPr>
          <w:rFonts w:eastAsiaTheme="minorHAnsi"/>
        </w:rPr>
        <w:t>“</w:t>
      </w:r>
      <w:r w:rsidR="00752825" w:rsidRPr="00203BAC">
        <w:rPr>
          <w:rFonts w:eastAsiaTheme="minorHAnsi"/>
        </w:rPr>
        <w:t xml:space="preserve">Paragraph 6(2)(a) does not apply to this qualification </w:t>
      </w:r>
      <w:r w:rsidR="0011237D" w:rsidRPr="00203BAC">
        <w:rPr>
          <w:rFonts w:eastAsiaTheme="minorHAnsi"/>
        </w:rPr>
        <w:t>(</w:t>
      </w:r>
      <w:r w:rsidR="00CC70B7" w:rsidRPr="00203BAC">
        <w:rPr>
          <w:rFonts w:eastAsiaTheme="minorHAnsi"/>
        </w:rPr>
        <w:t>about</w:t>
      </w:r>
      <w:r w:rsidR="00752825" w:rsidRPr="00203BAC">
        <w:rPr>
          <w:rFonts w:eastAsiaTheme="minorHAnsi"/>
        </w:rPr>
        <w:t xml:space="preserve"> </w:t>
      </w:r>
      <w:r w:rsidR="00B14F3C" w:rsidRPr="00203BAC">
        <w:rPr>
          <w:rFonts w:eastAsiaTheme="minorHAnsi"/>
        </w:rPr>
        <w:t xml:space="preserve">an </w:t>
      </w:r>
      <w:r w:rsidR="00752825" w:rsidRPr="00203BAC">
        <w:rPr>
          <w:rFonts w:eastAsiaTheme="minorHAnsi"/>
        </w:rPr>
        <w:t xml:space="preserve">ethics </w:t>
      </w:r>
      <w:r w:rsidR="00B14F3C" w:rsidRPr="00203BAC">
        <w:rPr>
          <w:rFonts w:eastAsiaTheme="minorHAnsi"/>
        </w:rPr>
        <w:t>bridging unit)</w:t>
      </w:r>
      <w:r w:rsidR="0025421E">
        <w:rPr>
          <w:rFonts w:eastAsiaTheme="minorHAnsi"/>
        </w:rPr>
        <w:t>”</w:t>
      </w:r>
      <w:r w:rsidRPr="00203BAC">
        <w:rPr>
          <w:rFonts w:eastAsiaTheme="minorHAnsi"/>
        </w:rPr>
        <w:t>.</w:t>
      </w:r>
    </w:p>
    <w:p w14:paraId="112C6808" w14:textId="31D8E21A" w:rsidR="002C4814" w:rsidRPr="00203BAC" w:rsidRDefault="003C4FF1" w:rsidP="002C4814">
      <w:pPr>
        <w:pStyle w:val="ItemHead"/>
      </w:pPr>
      <w:r>
        <w:t>3</w:t>
      </w:r>
      <w:r w:rsidR="002C4814" w:rsidRPr="00203BAC">
        <w:t xml:space="preserve">  Schedule 1, table</w:t>
      </w:r>
      <w:r w:rsidR="00A05D9B" w:rsidRPr="00203BAC">
        <w:t xml:space="preserve"> (column headed “Other conditions:”)</w:t>
      </w:r>
    </w:p>
    <w:p w14:paraId="6F9FBB91" w14:textId="0D706807" w:rsidR="002C4814" w:rsidRPr="00203BAC" w:rsidRDefault="002C4814" w:rsidP="002C4814">
      <w:pPr>
        <w:pStyle w:val="Item"/>
        <w:rPr>
          <w:rFonts w:eastAsiaTheme="minorHAnsi"/>
        </w:rPr>
      </w:pPr>
      <w:r w:rsidRPr="00203BAC">
        <w:rPr>
          <w:rFonts w:eastAsiaTheme="minorHAnsi"/>
        </w:rPr>
        <w:t xml:space="preserve">Omit </w:t>
      </w:r>
      <w:r w:rsidR="00DE75B4">
        <w:rPr>
          <w:rFonts w:eastAsiaTheme="minorHAnsi"/>
        </w:rPr>
        <w:t>“</w:t>
      </w:r>
      <w:r w:rsidRPr="00203BAC">
        <w:rPr>
          <w:rFonts w:eastAsiaTheme="minorHAnsi"/>
        </w:rPr>
        <w:t>as part of the degree program</w:t>
      </w:r>
      <w:r w:rsidR="00DE75B4">
        <w:rPr>
          <w:rFonts w:eastAsiaTheme="minorHAnsi"/>
        </w:rPr>
        <w:t>”</w:t>
      </w:r>
      <w:r w:rsidRPr="00203BAC">
        <w:rPr>
          <w:rFonts w:eastAsiaTheme="minorHAnsi"/>
        </w:rPr>
        <w:t xml:space="preserve"> </w:t>
      </w:r>
      <w:r w:rsidR="00752825" w:rsidRPr="00203BAC">
        <w:rPr>
          <w:rFonts w:eastAsiaTheme="minorHAnsi"/>
        </w:rPr>
        <w:t>(</w:t>
      </w:r>
      <w:r w:rsidRPr="00203BAC">
        <w:rPr>
          <w:rFonts w:eastAsiaTheme="minorHAnsi"/>
        </w:rPr>
        <w:t>wherever occurring</w:t>
      </w:r>
      <w:r w:rsidR="00752825" w:rsidRPr="00203BAC">
        <w:rPr>
          <w:rFonts w:eastAsiaTheme="minorHAnsi"/>
        </w:rPr>
        <w:t>)</w:t>
      </w:r>
      <w:r w:rsidRPr="00203BAC">
        <w:rPr>
          <w:rFonts w:eastAsiaTheme="minorHAnsi"/>
        </w:rPr>
        <w:t>.</w:t>
      </w:r>
    </w:p>
    <w:sectPr w:rsidR="002C4814" w:rsidRPr="00203BA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51A6" w14:textId="77777777" w:rsidR="007F3537" w:rsidRDefault="007F3537" w:rsidP="00F5638C">
      <w:pPr>
        <w:spacing w:line="240" w:lineRule="auto"/>
      </w:pPr>
      <w:r>
        <w:separator/>
      </w:r>
    </w:p>
  </w:endnote>
  <w:endnote w:type="continuationSeparator" w:id="0">
    <w:p w14:paraId="6DE6A3FD" w14:textId="77777777" w:rsidR="007F3537" w:rsidRDefault="007F3537" w:rsidP="00F5638C">
      <w:pPr>
        <w:spacing w:line="240" w:lineRule="auto"/>
      </w:pPr>
      <w:r>
        <w:continuationSeparator/>
      </w:r>
    </w:p>
  </w:endnote>
  <w:endnote w:type="continuationNotice" w:id="1">
    <w:p w14:paraId="3723D998" w14:textId="77777777" w:rsidR="007F3537" w:rsidRDefault="007F35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3871" w14:textId="0196F932" w:rsidR="00F5638C" w:rsidRPr="005F1388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C1BE" w14:textId="25B8F8EE" w:rsidR="00F5638C" w:rsidRDefault="00F5638C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3AD64E38" w14:textId="77777777" w:rsidR="00F5638C" w:rsidRPr="00E97334" w:rsidRDefault="00F563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1141" w14:textId="77777777" w:rsidR="00F5638C" w:rsidRPr="00ED79B6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2FC7" w14:textId="3436177D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44D949C6" w14:textId="77777777" w:rsidTr="00D12E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8CC008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AFCB78" w14:textId="4A3280B8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26A72">
            <w:rPr>
              <w:i/>
              <w:noProof/>
              <w:sz w:val="18"/>
            </w:rPr>
            <w:t>Corporations (Relevant Providers Degrees, Qualifications and Courses Standard) Amendment (2023 Measures No. 3)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1DAF42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</w:tbl>
  <w:p w14:paraId="27CCA4A0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B14A" w14:textId="467BCA33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483CCE0A" w14:textId="77777777" w:rsidTr="00D12EA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AC2E23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72CEC7" w14:textId="381DDFE2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B353F">
            <w:rPr>
              <w:i/>
              <w:noProof/>
              <w:sz w:val="18"/>
            </w:rPr>
            <w:t>Corporations (Relevant Providers Degrees, Qualifications and Courses Standard) Amendment (2023 Measures No. 3)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C738EE0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300C3F30" w14:textId="77777777" w:rsidR="00F5638C" w:rsidRPr="00ED79B6" w:rsidRDefault="00F5638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44A9" w14:textId="0F234578" w:rsidR="00754CEC" w:rsidRPr="00E33C1C" w:rsidRDefault="006B353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12315" w14:paraId="5127DE32" w14:textId="77777777" w:rsidTr="00D12E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95DFE3" w14:textId="77777777" w:rsidR="00754CEC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BACECB" w14:textId="3FFFC09D" w:rsidR="00754CEC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B353F">
            <w:rPr>
              <w:i/>
              <w:noProof/>
              <w:sz w:val="18"/>
            </w:rPr>
            <w:t>Corporations (Relevant Providers Degrees, Qualifications and Courses Standard) Amendment (2023 Measures No. 3)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9C3EF4" w14:textId="77777777" w:rsidR="00754CEC" w:rsidRDefault="006B353F">
          <w:pPr>
            <w:spacing w:line="0" w:lineRule="atLeast"/>
            <w:jc w:val="right"/>
            <w:rPr>
              <w:sz w:val="18"/>
            </w:rPr>
          </w:pPr>
        </w:p>
      </w:tc>
    </w:tr>
  </w:tbl>
  <w:p w14:paraId="74799487" w14:textId="77777777" w:rsidR="00754CEC" w:rsidRPr="00ED79B6" w:rsidRDefault="006B353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F1EC" w14:textId="5FA125D0" w:rsidR="00754CEC" w:rsidRPr="00E33C1C" w:rsidRDefault="006B353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69" w:name="_Hlk26285929"/>
    <w:bookmarkStart w:id="170" w:name="_Hlk26285930"/>
    <w:bookmarkStart w:id="171" w:name="_Hlk26285933"/>
    <w:bookmarkStart w:id="172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12315" w14:paraId="384EA9EC" w14:textId="77777777" w:rsidTr="00D12E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5297EB" w14:textId="77777777" w:rsidR="00754CEC" w:rsidRDefault="006B353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9ADA28" w14:textId="444DCD70" w:rsidR="00754CEC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B353F">
            <w:rPr>
              <w:i/>
              <w:noProof/>
              <w:sz w:val="18"/>
            </w:rPr>
            <w:t>Corporations (Relevant Providers Degrees, Qualifications and Courses Standard) Amendment (2023 Measures No. 3)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AFFB75" w14:textId="77777777" w:rsidR="00754CEC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9"/>
    <w:bookmarkEnd w:id="170"/>
    <w:bookmarkEnd w:id="171"/>
    <w:bookmarkEnd w:id="172"/>
  </w:tbl>
  <w:p w14:paraId="769194D3" w14:textId="77777777" w:rsidR="00754CEC" w:rsidRPr="00ED79B6" w:rsidRDefault="006B353F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3A4C" w14:textId="77777777" w:rsidR="00754CEC" w:rsidRPr="00E33C1C" w:rsidRDefault="006B353F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75" w:name="_Hlk26285931"/>
    <w:bookmarkStart w:id="176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12315" w14:paraId="24B0CD4A" w14:textId="77777777" w:rsidTr="00D12E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012AA9" w14:textId="77777777" w:rsidR="00754CEC" w:rsidRDefault="006B353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CE5FF3" w14:textId="29745B42" w:rsidR="00754CEC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6A72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43BCDA" w14:textId="77777777" w:rsidR="00754CEC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75"/>
    <w:bookmarkEnd w:id="176"/>
  </w:tbl>
  <w:p w14:paraId="4273AEA3" w14:textId="77777777" w:rsidR="00754CEC" w:rsidRPr="00ED79B6" w:rsidRDefault="006B353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F94D" w14:textId="77777777" w:rsidR="007F3537" w:rsidRDefault="007F3537" w:rsidP="00F5638C">
      <w:pPr>
        <w:spacing w:line="240" w:lineRule="auto"/>
      </w:pPr>
      <w:r>
        <w:separator/>
      </w:r>
    </w:p>
  </w:footnote>
  <w:footnote w:type="continuationSeparator" w:id="0">
    <w:p w14:paraId="7B37B57D" w14:textId="77777777" w:rsidR="007F3537" w:rsidRDefault="007F3537" w:rsidP="00F5638C">
      <w:pPr>
        <w:spacing w:line="240" w:lineRule="auto"/>
      </w:pPr>
      <w:r>
        <w:continuationSeparator/>
      </w:r>
    </w:p>
  </w:footnote>
  <w:footnote w:type="continuationNotice" w:id="1">
    <w:p w14:paraId="16F65756" w14:textId="77777777" w:rsidR="007F3537" w:rsidRDefault="007F35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B088" w14:textId="186CB7DB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451B" w14:textId="3D40B627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50F8" w14:textId="77777777" w:rsidR="00F5638C" w:rsidRPr="005F1388" w:rsidRDefault="00F5638C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A21B" w14:textId="5D089777" w:rsidR="00F5638C" w:rsidRPr="00ED79B6" w:rsidRDefault="00F5638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3B51" w14:textId="17BECC78" w:rsidR="00F5638C" w:rsidRPr="00ED79B6" w:rsidRDefault="00F5638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F7D3" w14:textId="77777777" w:rsidR="00F5638C" w:rsidRPr="00ED79B6" w:rsidRDefault="00F5638C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E570" w14:textId="0F5E8ECE" w:rsidR="00754CEC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B353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B353F">
      <w:rPr>
        <w:noProof/>
        <w:sz w:val="20"/>
      </w:rPr>
      <w:t>Updates to approved courses</w:t>
    </w:r>
    <w:r>
      <w:rPr>
        <w:sz w:val="20"/>
      </w:rPr>
      <w:fldChar w:fldCharType="end"/>
    </w:r>
  </w:p>
  <w:p w14:paraId="6AB4D818" w14:textId="2F24B5D4" w:rsidR="00754CEC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6D30BD4" w14:textId="77777777" w:rsidR="00754CEC" w:rsidRPr="00A961C4" w:rsidRDefault="006B353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65" w:name="_Hlk26285923"/>
  <w:bookmarkStart w:id="166" w:name="_Hlk26285924"/>
  <w:bookmarkStart w:id="167" w:name="_Hlk26285927"/>
  <w:bookmarkStart w:id="168" w:name="_Hlk26285928"/>
  <w:p w14:paraId="266AF19C" w14:textId="622DBA1F" w:rsidR="00754CEC" w:rsidRPr="00A961C4" w:rsidRDefault="003C150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B353F">
      <w:rPr>
        <w:sz w:val="20"/>
      </w:rPr>
      <w:fldChar w:fldCharType="separate"/>
    </w:r>
    <w:r w:rsidR="006B353F">
      <w:rPr>
        <w:noProof/>
        <w:sz w:val="20"/>
      </w:rPr>
      <w:t>Updates to approved courses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B353F">
      <w:rPr>
        <w:b/>
        <w:sz w:val="20"/>
      </w:rPr>
      <w:fldChar w:fldCharType="separate"/>
    </w:r>
    <w:r w:rsidR="006B353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FC3A26B" w14:textId="241E25FF" w:rsidR="00754CEC" w:rsidRPr="00A961C4" w:rsidRDefault="003C150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165"/>
  <w:bookmarkEnd w:id="166"/>
  <w:bookmarkEnd w:id="167"/>
  <w:bookmarkEnd w:id="168"/>
  <w:p w14:paraId="3F3ADE47" w14:textId="77777777" w:rsidR="00754CEC" w:rsidRPr="00A961C4" w:rsidRDefault="006B353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DCDD" w14:textId="77777777" w:rsidR="00754CEC" w:rsidRPr="00A961C4" w:rsidRDefault="006B353F">
    <w:bookmarkStart w:id="173" w:name="_Hlk26285925"/>
    <w:bookmarkStart w:id="174" w:name="_Hlk26285926"/>
    <w:bookmarkEnd w:id="173"/>
    <w:bookmarkEnd w:id="17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44888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A355B"/>
    <w:multiLevelType w:val="hybridMultilevel"/>
    <w:tmpl w:val="6F847AE8"/>
    <w:lvl w:ilvl="0" w:tplc="97B816E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3B5985"/>
    <w:multiLevelType w:val="hybridMultilevel"/>
    <w:tmpl w:val="537407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0541C"/>
    <w:multiLevelType w:val="hybridMultilevel"/>
    <w:tmpl w:val="537407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426DE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F4EEB"/>
    <w:multiLevelType w:val="hybridMultilevel"/>
    <w:tmpl w:val="B268B49E"/>
    <w:lvl w:ilvl="0" w:tplc="81B6BE2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907716E"/>
    <w:multiLevelType w:val="hybridMultilevel"/>
    <w:tmpl w:val="06CE52D6"/>
    <w:lvl w:ilvl="0" w:tplc="7D0A5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B3C2B94"/>
    <w:multiLevelType w:val="hybridMultilevel"/>
    <w:tmpl w:val="B31227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818A6"/>
    <w:multiLevelType w:val="hybridMultilevel"/>
    <w:tmpl w:val="A484CD18"/>
    <w:lvl w:ilvl="0" w:tplc="F5DEF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26B21"/>
    <w:multiLevelType w:val="hybridMultilevel"/>
    <w:tmpl w:val="B4ACC2BE"/>
    <w:lvl w:ilvl="0" w:tplc="1FECE2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8244B"/>
    <w:multiLevelType w:val="hybridMultilevel"/>
    <w:tmpl w:val="825A30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076C0"/>
    <w:multiLevelType w:val="hybridMultilevel"/>
    <w:tmpl w:val="EDB26AD8"/>
    <w:lvl w:ilvl="0" w:tplc="22FC64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470AA"/>
    <w:multiLevelType w:val="hybridMultilevel"/>
    <w:tmpl w:val="95844C36"/>
    <w:lvl w:ilvl="0" w:tplc="9D2ABCB2">
      <w:start w:val="1"/>
      <w:numFmt w:val="lowerLetter"/>
      <w:lvlText w:val="(%1)"/>
      <w:lvlJc w:val="left"/>
      <w:pPr>
        <w:ind w:left="4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ED270AC"/>
    <w:multiLevelType w:val="hybridMultilevel"/>
    <w:tmpl w:val="29E21D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A286E"/>
    <w:multiLevelType w:val="hybridMultilevel"/>
    <w:tmpl w:val="BAC83AEE"/>
    <w:lvl w:ilvl="0" w:tplc="561A7C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97C05"/>
    <w:multiLevelType w:val="hybridMultilevel"/>
    <w:tmpl w:val="BBA646F0"/>
    <w:lvl w:ilvl="0" w:tplc="63AC1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A1C8C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C03E4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32D19"/>
    <w:multiLevelType w:val="hybridMultilevel"/>
    <w:tmpl w:val="190EA0C8"/>
    <w:lvl w:ilvl="0" w:tplc="113EED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F48B9"/>
    <w:multiLevelType w:val="hybridMultilevel"/>
    <w:tmpl w:val="18524846"/>
    <w:lvl w:ilvl="0" w:tplc="CCBCE5D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1059071">
    <w:abstractNumId w:val="9"/>
  </w:num>
  <w:num w:numId="2" w16cid:durableId="610354552">
    <w:abstractNumId w:val="7"/>
  </w:num>
  <w:num w:numId="3" w16cid:durableId="1815298393">
    <w:abstractNumId w:val="6"/>
  </w:num>
  <w:num w:numId="4" w16cid:durableId="1662466772">
    <w:abstractNumId w:val="5"/>
  </w:num>
  <w:num w:numId="5" w16cid:durableId="1037395242">
    <w:abstractNumId w:val="4"/>
  </w:num>
  <w:num w:numId="6" w16cid:durableId="2011788093">
    <w:abstractNumId w:val="8"/>
  </w:num>
  <w:num w:numId="7" w16cid:durableId="486827967">
    <w:abstractNumId w:val="3"/>
  </w:num>
  <w:num w:numId="8" w16cid:durableId="717902417">
    <w:abstractNumId w:val="2"/>
  </w:num>
  <w:num w:numId="9" w16cid:durableId="1165776885">
    <w:abstractNumId w:val="1"/>
  </w:num>
  <w:num w:numId="10" w16cid:durableId="18625024">
    <w:abstractNumId w:val="0"/>
  </w:num>
  <w:num w:numId="11" w16cid:durableId="1766996905">
    <w:abstractNumId w:val="18"/>
  </w:num>
  <w:num w:numId="12" w16cid:durableId="1461530572">
    <w:abstractNumId w:val="11"/>
  </w:num>
  <w:num w:numId="13" w16cid:durableId="1148130530">
    <w:abstractNumId w:val="24"/>
  </w:num>
  <w:num w:numId="14" w16cid:durableId="1741438563">
    <w:abstractNumId w:val="21"/>
  </w:num>
  <w:num w:numId="15" w16cid:durableId="541207872">
    <w:abstractNumId w:val="26"/>
  </w:num>
  <w:num w:numId="16" w16cid:durableId="937717930">
    <w:abstractNumId w:val="30"/>
  </w:num>
  <w:num w:numId="17" w16cid:durableId="1671562900">
    <w:abstractNumId w:val="23"/>
  </w:num>
  <w:num w:numId="18" w16cid:durableId="1369068137">
    <w:abstractNumId w:val="17"/>
  </w:num>
  <w:num w:numId="19" w16cid:durableId="704907381">
    <w:abstractNumId w:val="27"/>
  </w:num>
  <w:num w:numId="20" w16cid:durableId="108746850">
    <w:abstractNumId w:val="20"/>
  </w:num>
  <w:num w:numId="21" w16cid:durableId="1681736014">
    <w:abstractNumId w:val="14"/>
  </w:num>
  <w:num w:numId="22" w16cid:durableId="1750695202">
    <w:abstractNumId w:val="28"/>
  </w:num>
  <w:num w:numId="23" w16cid:durableId="1611623669">
    <w:abstractNumId w:val="29"/>
  </w:num>
  <w:num w:numId="24" w16cid:durableId="1187062372">
    <w:abstractNumId w:val="15"/>
  </w:num>
  <w:num w:numId="25" w16cid:durableId="1056011518">
    <w:abstractNumId w:val="10"/>
  </w:num>
  <w:num w:numId="26" w16cid:durableId="672219402">
    <w:abstractNumId w:val="31"/>
  </w:num>
  <w:num w:numId="27" w16cid:durableId="230510255">
    <w:abstractNumId w:val="13"/>
  </w:num>
  <w:num w:numId="28" w16cid:durableId="34547659">
    <w:abstractNumId w:val="19"/>
  </w:num>
  <w:num w:numId="29" w16cid:durableId="448167050">
    <w:abstractNumId w:val="25"/>
  </w:num>
  <w:num w:numId="30" w16cid:durableId="1984235805">
    <w:abstractNumId w:val="12"/>
  </w:num>
  <w:num w:numId="31" w16cid:durableId="1667585444">
    <w:abstractNumId w:val="16"/>
  </w:num>
  <w:num w:numId="32" w16cid:durableId="8525742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AE"/>
    <w:rsid w:val="00001B08"/>
    <w:rsid w:val="00001C29"/>
    <w:rsid w:val="000023D0"/>
    <w:rsid w:val="00002CE3"/>
    <w:rsid w:val="00003F5C"/>
    <w:rsid w:val="00004D33"/>
    <w:rsid w:val="000052C6"/>
    <w:rsid w:val="0000547A"/>
    <w:rsid w:val="00005672"/>
    <w:rsid w:val="00005CE2"/>
    <w:rsid w:val="0000695F"/>
    <w:rsid w:val="00007865"/>
    <w:rsid w:val="000078BF"/>
    <w:rsid w:val="000111DD"/>
    <w:rsid w:val="000116E0"/>
    <w:rsid w:val="00012671"/>
    <w:rsid w:val="00013357"/>
    <w:rsid w:val="000133E7"/>
    <w:rsid w:val="0001340D"/>
    <w:rsid w:val="0001483B"/>
    <w:rsid w:val="00014EEB"/>
    <w:rsid w:val="00015134"/>
    <w:rsid w:val="00016306"/>
    <w:rsid w:val="00016CB4"/>
    <w:rsid w:val="00017018"/>
    <w:rsid w:val="00024525"/>
    <w:rsid w:val="00025F88"/>
    <w:rsid w:val="00026041"/>
    <w:rsid w:val="00026DB0"/>
    <w:rsid w:val="00027E05"/>
    <w:rsid w:val="000308B7"/>
    <w:rsid w:val="00032D9B"/>
    <w:rsid w:val="00033441"/>
    <w:rsid w:val="000336C0"/>
    <w:rsid w:val="0003403C"/>
    <w:rsid w:val="00034112"/>
    <w:rsid w:val="000348D2"/>
    <w:rsid w:val="000376B8"/>
    <w:rsid w:val="00037EF2"/>
    <w:rsid w:val="00040DEB"/>
    <w:rsid w:val="0004195C"/>
    <w:rsid w:val="0004538D"/>
    <w:rsid w:val="00045988"/>
    <w:rsid w:val="000460FF"/>
    <w:rsid w:val="00051B04"/>
    <w:rsid w:val="00053217"/>
    <w:rsid w:val="000558A5"/>
    <w:rsid w:val="00055AEE"/>
    <w:rsid w:val="00055AF6"/>
    <w:rsid w:val="00057D81"/>
    <w:rsid w:val="00061A69"/>
    <w:rsid w:val="000624CA"/>
    <w:rsid w:val="00063470"/>
    <w:rsid w:val="00063EC7"/>
    <w:rsid w:val="00065AF1"/>
    <w:rsid w:val="000677A1"/>
    <w:rsid w:val="0007002F"/>
    <w:rsid w:val="000702B0"/>
    <w:rsid w:val="00074226"/>
    <w:rsid w:val="00075869"/>
    <w:rsid w:val="00076652"/>
    <w:rsid w:val="000766CD"/>
    <w:rsid w:val="00076A92"/>
    <w:rsid w:val="00077921"/>
    <w:rsid w:val="00080ECE"/>
    <w:rsid w:val="000847C1"/>
    <w:rsid w:val="00084A00"/>
    <w:rsid w:val="00084D26"/>
    <w:rsid w:val="00085C49"/>
    <w:rsid w:val="00085FF0"/>
    <w:rsid w:val="00086B14"/>
    <w:rsid w:val="00086F84"/>
    <w:rsid w:val="00090382"/>
    <w:rsid w:val="00092794"/>
    <w:rsid w:val="00092A23"/>
    <w:rsid w:val="00094102"/>
    <w:rsid w:val="00095F8A"/>
    <w:rsid w:val="00096179"/>
    <w:rsid w:val="0009632F"/>
    <w:rsid w:val="0009674B"/>
    <w:rsid w:val="00096A70"/>
    <w:rsid w:val="00096FB0"/>
    <w:rsid w:val="00097166"/>
    <w:rsid w:val="000976C6"/>
    <w:rsid w:val="00097D90"/>
    <w:rsid w:val="000A224E"/>
    <w:rsid w:val="000A56D1"/>
    <w:rsid w:val="000A5C88"/>
    <w:rsid w:val="000A69FA"/>
    <w:rsid w:val="000A7AB8"/>
    <w:rsid w:val="000A7BDF"/>
    <w:rsid w:val="000B0D65"/>
    <w:rsid w:val="000B74DA"/>
    <w:rsid w:val="000B7DAF"/>
    <w:rsid w:val="000C0B2E"/>
    <w:rsid w:val="000C27BB"/>
    <w:rsid w:val="000C434B"/>
    <w:rsid w:val="000C5C01"/>
    <w:rsid w:val="000C5E3A"/>
    <w:rsid w:val="000C6A4F"/>
    <w:rsid w:val="000C7822"/>
    <w:rsid w:val="000C7EFF"/>
    <w:rsid w:val="000D0819"/>
    <w:rsid w:val="000D091A"/>
    <w:rsid w:val="000D1241"/>
    <w:rsid w:val="000D19F0"/>
    <w:rsid w:val="000D24F5"/>
    <w:rsid w:val="000D3514"/>
    <w:rsid w:val="000D3A19"/>
    <w:rsid w:val="000D5BA8"/>
    <w:rsid w:val="000D650B"/>
    <w:rsid w:val="000D7130"/>
    <w:rsid w:val="000D745C"/>
    <w:rsid w:val="000E0259"/>
    <w:rsid w:val="000E0F9A"/>
    <w:rsid w:val="000E1278"/>
    <w:rsid w:val="000E1562"/>
    <w:rsid w:val="000E1922"/>
    <w:rsid w:val="000E1A9E"/>
    <w:rsid w:val="000E2F4E"/>
    <w:rsid w:val="000E405E"/>
    <w:rsid w:val="000E50CA"/>
    <w:rsid w:val="000E5504"/>
    <w:rsid w:val="000E5EC4"/>
    <w:rsid w:val="000E637B"/>
    <w:rsid w:val="000E7D91"/>
    <w:rsid w:val="000F0828"/>
    <w:rsid w:val="000F1397"/>
    <w:rsid w:val="000F3540"/>
    <w:rsid w:val="000F3B13"/>
    <w:rsid w:val="000F3C16"/>
    <w:rsid w:val="000F4608"/>
    <w:rsid w:val="000F4C4C"/>
    <w:rsid w:val="000F5BF9"/>
    <w:rsid w:val="000F7084"/>
    <w:rsid w:val="000F75DA"/>
    <w:rsid w:val="00100FD6"/>
    <w:rsid w:val="001029A9"/>
    <w:rsid w:val="0010369D"/>
    <w:rsid w:val="001037C7"/>
    <w:rsid w:val="001044CE"/>
    <w:rsid w:val="00105725"/>
    <w:rsid w:val="00110FC2"/>
    <w:rsid w:val="0011132D"/>
    <w:rsid w:val="00111546"/>
    <w:rsid w:val="001115DC"/>
    <w:rsid w:val="0011237D"/>
    <w:rsid w:val="00113640"/>
    <w:rsid w:val="00113FCB"/>
    <w:rsid w:val="00115065"/>
    <w:rsid w:val="001177F4"/>
    <w:rsid w:val="001203DE"/>
    <w:rsid w:val="00122FB0"/>
    <w:rsid w:val="00124DB8"/>
    <w:rsid w:val="001251D6"/>
    <w:rsid w:val="00125880"/>
    <w:rsid w:val="00130B10"/>
    <w:rsid w:val="00131C99"/>
    <w:rsid w:val="00131DFD"/>
    <w:rsid w:val="001324AD"/>
    <w:rsid w:val="001329B6"/>
    <w:rsid w:val="0013321B"/>
    <w:rsid w:val="00133851"/>
    <w:rsid w:val="0013423B"/>
    <w:rsid w:val="001350E1"/>
    <w:rsid w:val="0013717C"/>
    <w:rsid w:val="001378F5"/>
    <w:rsid w:val="0014046F"/>
    <w:rsid w:val="001419C4"/>
    <w:rsid w:val="001442C5"/>
    <w:rsid w:val="0014443F"/>
    <w:rsid w:val="00144696"/>
    <w:rsid w:val="00144ECF"/>
    <w:rsid w:val="00144EE4"/>
    <w:rsid w:val="00144FF5"/>
    <w:rsid w:val="00145305"/>
    <w:rsid w:val="00146307"/>
    <w:rsid w:val="001477D7"/>
    <w:rsid w:val="0015033A"/>
    <w:rsid w:val="00150B18"/>
    <w:rsid w:val="0015107B"/>
    <w:rsid w:val="001517AC"/>
    <w:rsid w:val="001541D8"/>
    <w:rsid w:val="00156561"/>
    <w:rsid w:val="00160352"/>
    <w:rsid w:val="00162176"/>
    <w:rsid w:val="00164349"/>
    <w:rsid w:val="0016442F"/>
    <w:rsid w:val="00166A4C"/>
    <w:rsid w:val="00166F65"/>
    <w:rsid w:val="00167025"/>
    <w:rsid w:val="00167347"/>
    <w:rsid w:val="00167420"/>
    <w:rsid w:val="00167AAA"/>
    <w:rsid w:val="0017017D"/>
    <w:rsid w:val="00170B75"/>
    <w:rsid w:val="00175287"/>
    <w:rsid w:val="00175A4A"/>
    <w:rsid w:val="001765E7"/>
    <w:rsid w:val="00177F2B"/>
    <w:rsid w:val="00184728"/>
    <w:rsid w:val="00186F16"/>
    <w:rsid w:val="0019077A"/>
    <w:rsid w:val="00191A75"/>
    <w:rsid w:val="00191F99"/>
    <w:rsid w:val="001920FA"/>
    <w:rsid w:val="00194243"/>
    <w:rsid w:val="001946B9"/>
    <w:rsid w:val="001949D0"/>
    <w:rsid w:val="00194A6C"/>
    <w:rsid w:val="0019724F"/>
    <w:rsid w:val="001A17FF"/>
    <w:rsid w:val="001A4DF1"/>
    <w:rsid w:val="001A50DB"/>
    <w:rsid w:val="001A562A"/>
    <w:rsid w:val="001A5690"/>
    <w:rsid w:val="001A6815"/>
    <w:rsid w:val="001A7457"/>
    <w:rsid w:val="001B0214"/>
    <w:rsid w:val="001B0B19"/>
    <w:rsid w:val="001B168C"/>
    <w:rsid w:val="001B1AA9"/>
    <w:rsid w:val="001B27B3"/>
    <w:rsid w:val="001B4D3A"/>
    <w:rsid w:val="001B5E87"/>
    <w:rsid w:val="001B6660"/>
    <w:rsid w:val="001B7F2C"/>
    <w:rsid w:val="001C0357"/>
    <w:rsid w:val="001C08AC"/>
    <w:rsid w:val="001C1480"/>
    <w:rsid w:val="001C236A"/>
    <w:rsid w:val="001C2D91"/>
    <w:rsid w:val="001C42C8"/>
    <w:rsid w:val="001C4764"/>
    <w:rsid w:val="001C7C4F"/>
    <w:rsid w:val="001D04C6"/>
    <w:rsid w:val="001D0C28"/>
    <w:rsid w:val="001D1213"/>
    <w:rsid w:val="001D1693"/>
    <w:rsid w:val="001D65B1"/>
    <w:rsid w:val="001D7AC7"/>
    <w:rsid w:val="001E1197"/>
    <w:rsid w:val="001E230F"/>
    <w:rsid w:val="001E2CF1"/>
    <w:rsid w:val="001E3216"/>
    <w:rsid w:val="001E44D9"/>
    <w:rsid w:val="001E541B"/>
    <w:rsid w:val="001E6EF5"/>
    <w:rsid w:val="001E717B"/>
    <w:rsid w:val="001F0315"/>
    <w:rsid w:val="001F0D08"/>
    <w:rsid w:val="001F226D"/>
    <w:rsid w:val="001F59F1"/>
    <w:rsid w:val="001F6974"/>
    <w:rsid w:val="001F6EE3"/>
    <w:rsid w:val="001F6FDE"/>
    <w:rsid w:val="001F734E"/>
    <w:rsid w:val="001F77D4"/>
    <w:rsid w:val="002007A8"/>
    <w:rsid w:val="00200935"/>
    <w:rsid w:val="00200AC6"/>
    <w:rsid w:val="002015AE"/>
    <w:rsid w:val="00203BAC"/>
    <w:rsid w:val="00203F89"/>
    <w:rsid w:val="00204922"/>
    <w:rsid w:val="002049CB"/>
    <w:rsid w:val="0020636F"/>
    <w:rsid w:val="0020694F"/>
    <w:rsid w:val="00206CCC"/>
    <w:rsid w:val="0021145C"/>
    <w:rsid w:val="00211549"/>
    <w:rsid w:val="00211C51"/>
    <w:rsid w:val="00212315"/>
    <w:rsid w:val="00212EE6"/>
    <w:rsid w:val="002138F7"/>
    <w:rsid w:val="002149F0"/>
    <w:rsid w:val="00216004"/>
    <w:rsid w:val="0022151E"/>
    <w:rsid w:val="00221808"/>
    <w:rsid w:val="00223119"/>
    <w:rsid w:val="00225124"/>
    <w:rsid w:val="00225CEB"/>
    <w:rsid w:val="00227738"/>
    <w:rsid w:val="00230FC4"/>
    <w:rsid w:val="00231175"/>
    <w:rsid w:val="00231326"/>
    <w:rsid w:val="0023194A"/>
    <w:rsid w:val="00231CD2"/>
    <w:rsid w:val="00231F01"/>
    <w:rsid w:val="002327D2"/>
    <w:rsid w:val="002346C4"/>
    <w:rsid w:val="00234CAB"/>
    <w:rsid w:val="00235D7B"/>
    <w:rsid w:val="00236EE0"/>
    <w:rsid w:val="0024203A"/>
    <w:rsid w:val="00242A57"/>
    <w:rsid w:val="002438FC"/>
    <w:rsid w:val="00244DA8"/>
    <w:rsid w:val="00245283"/>
    <w:rsid w:val="00245A0D"/>
    <w:rsid w:val="00245BE1"/>
    <w:rsid w:val="00246566"/>
    <w:rsid w:val="00247647"/>
    <w:rsid w:val="0024791B"/>
    <w:rsid w:val="00247BD5"/>
    <w:rsid w:val="00247C02"/>
    <w:rsid w:val="002501B1"/>
    <w:rsid w:val="002506F1"/>
    <w:rsid w:val="00250B93"/>
    <w:rsid w:val="002515DD"/>
    <w:rsid w:val="002516B5"/>
    <w:rsid w:val="00252194"/>
    <w:rsid w:val="002538F0"/>
    <w:rsid w:val="0025421E"/>
    <w:rsid w:val="002549EF"/>
    <w:rsid w:val="00254BA2"/>
    <w:rsid w:val="0025690A"/>
    <w:rsid w:val="00256FE6"/>
    <w:rsid w:val="002606BD"/>
    <w:rsid w:val="002626C0"/>
    <w:rsid w:val="0026413C"/>
    <w:rsid w:val="00264EEA"/>
    <w:rsid w:val="00267814"/>
    <w:rsid w:val="00270A1D"/>
    <w:rsid w:val="00271331"/>
    <w:rsid w:val="00272059"/>
    <w:rsid w:val="00273070"/>
    <w:rsid w:val="002730C2"/>
    <w:rsid w:val="00273233"/>
    <w:rsid w:val="002741C7"/>
    <w:rsid w:val="00274C91"/>
    <w:rsid w:val="002769E3"/>
    <w:rsid w:val="0028077F"/>
    <w:rsid w:val="0028332A"/>
    <w:rsid w:val="00285DA1"/>
    <w:rsid w:val="00286CA6"/>
    <w:rsid w:val="00287A18"/>
    <w:rsid w:val="002914F5"/>
    <w:rsid w:val="002917EA"/>
    <w:rsid w:val="00292452"/>
    <w:rsid w:val="00292C3C"/>
    <w:rsid w:val="00292CF4"/>
    <w:rsid w:val="002952E9"/>
    <w:rsid w:val="00295CDC"/>
    <w:rsid w:val="002974C6"/>
    <w:rsid w:val="002A08FE"/>
    <w:rsid w:val="002A0C32"/>
    <w:rsid w:val="002A129C"/>
    <w:rsid w:val="002A247F"/>
    <w:rsid w:val="002A33CD"/>
    <w:rsid w:val="002A648C"/>
    <w:rsid w:val="002A6FBC"/>
    <w:rsid w:val="002A7495"/>
    <w:rsid w:val="002A7661"/>
    <w:rsid w:val="002B12CC"/>
    <w:rsid w:val="002B14D6"/>
    <w:rsid w:val="002B2EB1"/>
    <w:rsid w:val="002B3B99"/>
    <w:rsid w:val="002B5A0A"/>
    <w:rsid w:val="002B5DBE"/>
    <w:rsid w:val="002B672E"/>
    <w:rsid w:val="002B6E4D"/>
    <w:rsid w:val="002B7B75"/>
    <w:rsid w:val="002C0EA2"/>
    <w:rsid w:val="002C2218"/>
    <w:rsid w:val="002C3826"/>
    <w:rsid w:val="002C3DF1"/>
    <w:rsid w:val="002C4814"/>
    <w:rsid w:val="002C4D3E"/>
    <w:rsid w:val="002C63A2"/>
    <w:rsid w:val="002C79F4"/>
    <w:rsid w:val="002D2917"/>
    <w:rsid w:val="002D2B11"/>
    <w:rsid w:val="002D2F86"/>
    <w:rsid w:val="002D5A92"/>
    <w:rsid w:val="002E3BF1"/>
    <w:rsid w:val="002E5009"/>
    <w:rsid w:val="002E5542"/>
    <w:rsid w:val="002E73CA"/>
    <w:rsid w:val="002E7527"/>
    <w:rsid w:val="002E766C"/>
    <w:rsid w:val="002F036D"/>
    <w:rsid w:val="002F1689"/>
    <w:rsid w:val="002F2196"/>
    <w:rsid w:val="002F39C7"/>
    <w:rsid w:val="002F3BFC"/>
    <w:rsid w:val="002F5153"/>
    <w:rsid w:val="002F5923"/>
    <w:rsid w:val="002F67A6"/>
    <w:rsid w:val="002F6B8B"/>
    <w:rsid w:val="00300335"/>
    <w:rsid w:val="0030068A"/>
    <w:rsid w:val="003011A1"/>
    <w:rsid w:val="00301519"/>
    <w:rsid w:val="00301982"/>
    <w:rsid w:val="00301D9C"/>
    <w:rsid w:val="0030296B"/>
    <w:rsid w:val="00302E7F"/>
    <w:rsid w:val="0030333E"/>
    <w:rsid w:val="003058AA"/>
    <w:rsid w:val="00305ED8"/>
    <w:rsid w:val="00307B76"/>
    <w:rsid w:val="00310760"/>
    <w:rsid w:val="00310AA7"/>
    <w:rsid w:val="00310C84"/>
    <w:rsid w:val="00311E13"/>
    <w:rsid w:val="00312056"/>
    <w:rsid w:val="00312D11"/>
    <w:rsid w:val="00312F02"/>
    <w:rsid w:val="0031378F"/>
    <w:rsid w:val="00313AA1"/>
    <w:rsid w:val="00314AFF"/>
    <w:rsid w:val="00314E67"/>
    <w:rsid w:val="003156BD"/>
    <w:rsid w:val="003159D6"/>
    <w:rsid w:val="00316943"/>
    <w:rsid w:val="00316D2F"/>
    <w:rsid w:val="0031749F"/>
    <w:rsid w:val="00320B58"/>
    <w:rsid w:val="003227C2"/>
    <w:rsid w:val="00322A6C"/>
    <w:rsid w:val="003250F6"/>
    <w:rsid w:val="00325219"/>
    <w:rsid w:val="003256EB"/>
    <w:rsid w:val="0033031C"/>
    <w:rsid w:val="00332683"/>
    <w:rsid w:val="00334986"/>
    <w:rsid w:val="00334F72"/>
    <w:rsid w:val="0033514D"/>
    <w:rsid w:val="00336885"/>
    <w:rsid w:val="00336F94"/>
    <w:rsid w:val="003400E3"/>
    <w:rsid w:val="00341B1D"/>
    <w:rsid w:val="00341E36"/>
    <w:rsid w:val="003442F7"/>
    <w:rsid w:val="00345DDA"/>
    <w:rsid w:val="00346D06"/>
    <w:rsid w:val="00347C0A"/>
    <w:rsid w:val="00350567"/>
    <w:rsid w:val="003517EB"/>
    <w:rsid w:val="003539F7"/>
    <w:rsid w:val="00353EB0"/>
    <w:rsid w:val="00354019"/>
    <w:rsid w:val="00354A09"/>
    <w:rsid w:val="00355044"/>
    <w:rsid w:val="00360EBB"/>
    <w:rsid w:val="00361F64"/>
    <w:rsid w:val="003624A1"/>
    <w:rsid w:val="00363DF2"/>
    <w:rsid w:val="003664F1"/>
    <w:rsid w:val="003675B1"/>
    <w:rsid w:val="00370FD5"/>
    <w:rsid w:val="0037181C"/>
    <w:rsid w:val="00371F7E"/>
    <w:rsid w:val="00372460"/>
    <w:rsid w:val="00372842"/>
    <w:rsid w:val="00374212"/>
    <w:rsid w:val="00374BA5"/>
    <w:rsid w:val="00375306"/>
    <w:rsid w:val="0037575F"/>
    <w:rsid w:val="00384D59"/>
    <w:rsid w:val="00385868"/>
    <w:rsid w:val="00387D70"/>
    <w:rsid w:val="00387DC1"/>
    <w:rsid w:val="0039007E"/>
    <w:rsid w:val="003901F3"/>
    <w:rsid w:val="0039071A"/>
    <w:rsid w:val="00390B17"/>
    <w:rsid w:val="003961B9"/>
    <w:rsid w:val="003969D6"/>
    <w:rsid w:val="00396FC8"/>
    <w:rsid w:val="003A4E9B"/>
    <w:rsid w:val="003A66B6"/>
    <w:rsid w:val="003A72F5"/>
    <w:rsid w:val="003A7899"/>
    <w:rsid w:val="003A7F00"/>
    <w:rsid w:val="003B25C0"/>
    <w:rsid w:val="003B33D4"/>
    <w:rsid w:val="003B4A5D"/>
    <w:rsid w:val="003B4AE1"/>
    <w:rsid w:val="003B6ACA"/>
    <w:rsid w:val="003B6D59"/>
    <w:rsid w:val="003B711F"/>
    <w:rsid w:val="003C007F"/>
    <w:rsid w:val="003C0E39"/>
    <w:rsid w:val="003C1503"/>
    <w:rsid w:val="003C3404"/>
    <w:rsid w:val="003C3F38"/>
    <w:rsid w:val="003C4FF1"/>
    <w:rsid w:val="003C5317"/>
    <w:rsid w:val="003C6C99"/>
    <w:rsid w:val="003D001B"/>
    <w:rsid w:val="003D12A5"/>
    <w:rsid w:val="003D1AB4"/>
    <w:rsid w:val="003D21FA"/>
    <w:rsid w:val="003D4504"/>
    <w:rsid w:val="003E0F8F"/>
    <w:rsid w:val="003E1BD2"/>
    <w:rsid w:val="003E1C77"/>
    <w:rsid w:val="003E484D"/>
    <w:rsid w:val="003E5297"/>
    <w:rsid w:val="003E57EE"/>
    <w:rsid w:val="003E698E"/>
    <w:rsid w:val="003E7A6F"/>
    <w:rsid w:val="003F07F7"/>
    <w:rsid w:val="003F0E99"/>
    <w:rsid w:val="003F1BA5"/>
    <w:rsid w:val="003F1D9B"/>
    <w:rsid w:val="003F4464"/>
    <w:rsid w:val="003F795D"/>
    <w:rsid w:val="003F7EE5"/>
    <w:rsid w:val="004011C4"/>
    <w:rsid w:val="00401506"/>
    <w:rsid w:val="00401C1C"/>
    <w:rsid w:val="0040220E"/>
    <w:rsid w:val="00402B7C"/>
    <w:rsid w:val="004036F0"/>
    <w:rsid w:val="004041E7"/>
    <w:rsid w:val="00404205"/>
    <w:rsid w:val="004070C4"/>
    <w:rsid w:val="00411776"/>
    <w:rsid w:val="00413436"/>
    <w:rsid w:val="004135B0"/>
    <w:rsid w:val="004160BF"/>
    <w:rsid w:val="004161B0"/>
    <w:rsid w:val="0041734A"/>
    <w:rsid w:val="00417F11"/>
    <w:rsid w:val="00417F67"/>
    <w:rsid w:val="0042065B"/>
    <w:rsid w:val="00420766"/>
    <w:rsid w:val="00421CEE"/>
    <w:rsid w:val="00422743"/>
    <w:rsid w:val="00422B3C"/>
    <w:rsid w:val="00423E72"/>
    <w:rsid w:val="004261B7"/>
    <w:rsid w:val="00427AAE"/>
    <w:rsid w:val="0043055A"/>
    <w:rsid w:val="00431991"/>
    <w:rsid w:val="004343B4"/>
    <w:rsid w:val="00435CC0"/>
    <w:rsid w:val="0043654E"/>
    <w:rsid w:val="00437A5D"/>
    <w:rsid w:val="004409CC"/>
    <w:rsid w:val="00441028"/>
    <w:rsid w:val="00441389"/>
    <w:rsid w:val="00442B33"/>
    <w:rsid w:val="00442DDF"/>
    <w:rsid w:val="0044316F"/>
    <w:rsid w:val="0044419B"/>
    <w:rsid w:val="00444CD5"/>
    <w:rsid w:val="00445493"/>
    <w:rsid w:val="00447673"/>
    <w:rsid w:val="00447B4A"/>
    <w:rsid w:val="00453A10"/>
    <w:rsid w:val="00454B09"/>
    <w:rsid w:val="00455101"/>
    <w:rsid w:val="00455F45"/>
    <w:rsid w:val="00456011"/>
    <w:rsid w:val="00456E19"/>
    <w:rsid w:val="00457B1C"/>
    <w:rsid w:val="00460360"/>
    <w:rsid w:val="0046167E"/>
    <w:rsid w:val="004617C9"/>
    <w:rsid w:val="004625CE"/>
    <w:rsid w:val="00462C35"/>
    <w:rsid w:val="00462CA8"/>
    <w:rsid w:val="004640B7"/>
    <w:rsid w:val="00464AEF"/>
    <w:rsid w:val="004653DE"/>
    <w:rsid w:val="00466606"/>
    <w:rsid w:val="00466770"/>
    <w:rsid w:val="00466913"/>
    <w:rsid w:val="00470027"/>
    <w:rsid w:val="004720F0"/>
    <w:rsid w:val="0047288A"/>
    <w:rsid w:val="00472D4F"/>
    <w:rsid w:val="0047555D"/>
    <w:rsid w:val="004760D3"/>
    <w:rsid w:val="00480012"/>
    <w:rsid w:val="004806D8"/>
    <w:rsid w:val="00483E4B"/>
    <w:rsid w:val="004850AA"/>
    <w:rsid w:val="00485CDF"/>
    <w:rsid w:val="00486175"/>
    <w:rsid w:val="00491D22"/>
    <w:rsid w:val="004935D1"/>
    <w:rsid w:val="00496B33"/>
    <w:rsid w:val="00496F47"/>
    <w:rsid w:val="004970B6"/>
    <w:rsid w:val="0049778C"/>
    <w:rsid w:val="004A0BBC"/>
    <w:rsid w:val="004A3712"/>
    <w:rsid w:val="004A4B71"/>
    <w:rsid w:val="004A7848"/>
    <w:rsid w:val="004A7BA9"/>
    <w:rsid w:val="004B0733"/>
    <w:rsid w:val="004B0A8B"/>
    <w:rsid w:val="004B1C86"/>
    <w:rsid w:val="004B1F16"/>
    <w:rsid w:val="004B21A7"/>
    <w:rsid w:val="004B2E1A"/>
    <w:rsid w:val="004B308A"/>
    <w:rsid w:val="004B4360"/>
    <w:rsid w:val="004B55EE"/>
    <w:rsid w:val="004B572F"/>
    <w:rsid w:val="004B67AB"/>
    <w:rsid w:val="004B7E41"/>
    <w:rsid w:val="004C09E4"/>
    <w:rsid w:val="004C0C7F"/>
    <w:rsid w:val="004C1537"/>
    <w:rsid w:val="004C164B"/>
    <w:rsid w:val="004C2A7A"/>
    <w:rsid w:val="004C2B83"/>
    <w:rsid w:val="004C580E"/>
    <w:rsid w:val="004C7B38"/>
    <w:rsid w:val="004D266C"/>
    <w:rsid w:val="004D41FE"/>
    <w:rsid w:val="004D5893"/>
    <w:rsid w:val="004E09A9"/>
    <w:rsid w:val="004E26E7"/>
    <w:rsid w:val="004E4001"/>
    <w:rsid w:val="004E4F01"/>
    <w:rsid w:val="004E5F28"/>
    <w:rsid w:val="004E607E"/>
    <w:rsid w:val="004E6855"/>
    <w:rsid w:val="004E7C82"/>
    <w:rsid w:val="004F08DD"/>
    <w:rsid w:val="004F0B19"/>
    <w:rsid w:val="004F0D58"/>
    <w:rsid w:val="004F43A9"/>
    <w:rsid w:val="004F48C5"/>
    <w:rsid w:val="004F5E95"/>
    <w:rsid w:val="004F7157"/>
    <w:rsid w:val="004F7ECC"/>
    <w:rsid w:val="0050041A"/>
    <w:rsid w:val="0050052C"/>
    <w:rsid w:val="00501CDD"/>
    <w:rsid w:val="00501F5A"/>
    <w:rsid w:val="00502379"/>
    <w:rsid w:val="00503518"/>
    <w:rsid w:val="005045D7"/>
    <w:rsid w:val="005048A3"/>
    <w:rsid w:val="005054BC"/>
    <w:rsid w:val="00506A78"/>
    <w:rsid w:val="0050728C"/>
    <w:rsid w:val="00511361"/>
    <w:rsid w:val="0051182F"/>
    <w:rsid w:val="00511ECA"/>
    <w:rsid w:val="0051350A"/>
    <w:rsid w:val="00513E10"/>
    <w:rsid w:val="00514473"/>
    <w:rsid w:val="0051560D"/>
    <w:rsid w:val="00515F90"/>
    <w:rsid w:val="0051609A"/>
    <w:rsid w:val="0051611A"/>
    <w:rsid w:val="00517DFF"/>
    <w:rsid w:val="00520070"/>
    <w:rsid w:val="005214D9"/>
    <w:rsid w:val="00522886"/>
    <w:rsid w:val="0052382F"/>
    <w:rsid w:val="00523D13"/>
    <w:rsid w:val="00525917"/>
    <w:rsid w:val="005304BB"/>
    <w:rsid w:val="005309E1"/>
    <w:rsid w:val="00530AD9"/>
    <w:rsid w:val="00531372"/>
    <w:rsid w:val="00534D3E"/>
    <w:rsid w:val="005355B7"/>
    <w:rsid w:val="0053725E"/>
    <w:rsid w:val="00540754"/>
    <w:rsid w:val="00541020"/>
    <w:rsid w:val="005416A2"/>
    <w:rsid w:val="005420BD"/>
    <w:rsid w:val="00543351"/>
    <w:rsid w:val="005437D8"/>
    <w:rsid w:val="0054466C"/>
    <w:rsid w:val="005452DA"/>
    <w:rsid w:val="0054653F"/>
    <w:rsid w:val="005467CB"/>
    <w:rsid w:val="00547897"/>
    <w:rsid w:val="0054799F"/>
    <w:rsid w:val="00547D92"/>
    <w:rsid w:val="00547EB0"/>
    <w:rsid w:val="005513EF"/>
    <w:rsid w:val="00551542"/>
    <w:rsid w:val="00552C2A"/>
    <w:rsid w:val="005606C7"/>
    <w:rsid w:val="00561E26"/>
    <w:rsid w:val="005626E1"/>
    <w:rsid w:val="0056281A"/>
    <w:rsid w:val="00563FD7"/>
    <w:rsid w:val="00566BD9"/>
    <w:rsid w:val="00566F67"/>
    <w:rsid w:val="00567B59"/>
    <w:rsid w:val="00571083"/>
    <w:rsid w:val="00571C69"/>
    <w:rsid w:val="00573495"/>
    <w:rsid w:val="00573F55"/>
    <w:rsid w:val="00574547"/>
    <w:rsid w:val="00574E8D"/>
    <w:rsid w:val="00575DE8"/>
    <w:rsid w:val="0058049F"/>
    <w:rsid w:val="005818F8"/>
    <w:rsid w:val="005825D0"/>
    <w:rsid w:val="00582CA5"/>
    <w:rsid w:val="0058354D"/>
    <w:rsid w:val="00583FA6"/>
    <w:rsid w:val="00585918"/>
    <w:rsid w:val="00587B10"/>
    <w:rsid w:val="0059004B"/>
    <w:rsid w:val="00593AB1"/>
    <w:rsid w:val="00593F9B"/>
    <w:rsid w:val="0059472A"/>
    <w:rsid w:val="005952B3"/>
    <w:rsid w:val="00595F8A"/>
    <w:rsid w:val="005979EC"/>
    <w:rsid w:val="005A10EA"/>
    <w:rsid w:val="005A2AEE"/>
    <w:rsid w:val="005A3631"/>
    <w:rsid w:val="005A3ADB"/>
    <w:rsid w:val="005A3B25"/>
    <w:rsid w:val="005A3D62"/>
    <w:rsid w:val="005A5AFE"/>
    <w:rsid w:val="005A6A9B"/>
    <w:rsid w:val="005A6CED"/>
    <w:rsid w:val="005A799B"/>
    <w:rsid w:val="005B000E"/>
    <w:rsid w:val="005B08BA"/>
    <w:rsid w:val="005B7010"/>
    <w:rsid w:val="005B72C1"/>
    <w:rsid w:val="005B7C92"/>
    <w:rsid w:val="005B7CA0"/>
    <w:rsid w:val="005C0436"/>
    <w:rsid w:val="005C0C2B"/>
    <w:rsid w:val="005C2C83"/>
    <w:rsid w:val="005C332E"/>
    <w:rsid w:val="005C356F"/>
    <w:rsid w:val="005C6E87"/>
    <w:rsid w:val="005C6F3E"/>
    <w:rsid w:val="005D396F"/>
    <w:rsid w:val="005D54BC"/>
    <w:rsid w:val="005D7D58"/>
    <w:rsid w:val="005E01E9"/>
    <w:rsid w:val="005E0441"/>
    <w:rsid w:val="005E0731"/>
    <w:rsid w:val="005E0ADD"/>
    <w:rsid w:val="005E2AF6"/>
    <w:rsid w:val="005E30D8"/>
    <w:rsid w:val="005E3F05"/>
    <w:rsid w:val="005E486E"/>
    <w:rsid w:val="005E527A"/>
    <w:rsid w:val="005E57D5"/>
    <w:rsid w:val="005E7998"/>
    <w:rsid w:val="005F1D1E"/>
    <w:rsid w:val="005F2D64"/>
    <w:rsid w:val="005F42F5"/>
    <w:rsid w:val="005F4BCE"/>
    <w:rsid w:val="005F5130"/>
    <w:rsid w:val="005F5552"/>
    <w:rsid w:val="005F766F"/>
    <w:rsid w:val="0060012D"/>
    <w:rsid w:val="00600179"/>
    <w:rsid w:val="006007E6"/>
    <w:rsid w:val="00600965"/>
    <w:rsid w:val="00600BB8"/>
    <w:rsid w:val="00601E43"/>
    <w:rsid w:val="006020CF"/>
    <w:rsid w:val="00602C46"/>
    <w:rsid w:val="006036C0"/>
    <w:rsid w:val="006046D8"/>
    <w:rsid w:val="00604912"/>
    <w:rsid w:val="00604CC8"/>
    <w:rsid w:val="006069D9"/>
    <w:rsid w:val="006074E7"/>
    <w:rsid w:val="006078D9"/>
    <w:rsid w:val="0060797F"/>
    <w:rsid w:val="00607BA5"/>
    <w:rsid w:val="00610422"/>
    <w:rsid w:val="006104E1"/>
    <w:rsid w:val="00614AA1"/>
    <w:rsid w:val="00616238"/>
    <w:rsid w:val="00617101"/>
    <w:rsid w:val="006214A9"/>
    <w:rsid w:val="006222A7"/>
    <w:rsid w:val="00623E31"/>
    <w:rsid w:val="00624A81"/>
    <w:rsid w:val="00624EA3"/>
    <w:rsid w:val="00625699"/>
    <w:rsid w:val="006269CD"/>
    <w:rsid w:val="00627AD4"/>
    <w:rsid w:val="00627B86"/>
    <w:rsid w:val="00627C2D"/>
    <w:rsid w:val="006305A7"/>
    <w:rsid w:val="0063085B"/>
    <w:rsid w:val="00631D68"/>
    <w:rsid w:val="00632CD6"/>
    <w:rsid w:val="0063769D"/>
    <w:rsid w:val="00640EC3"/>
    <w:rsid w:val="00640F7D"/>
    <w:rsid w:val="00641F5D"/>
    <w:rsid w:val="006429F2"/>
    <w:rsid w:val="0064300F"/>
    <w:rsid w:val="0064418D"/>
    <w:rsid w:val="0064470F"/>
    <w:rsid w:val="00644C3D"/>
    <w:rsid w:val="00645A12"/>
    <w:rsid w:val="00647485"/>
    <w:rsid w:val="00647831"/>
    <w:rsid w:val="00650676"/>
    <w:rsid w:val="00651507"/>
    <w:rsid w:val="00654A3B"/>
    <w:rsid w:val="00654D35"/>
    <w:rsid w:val="006553D4"/>
    <w:rsid w:val="00655C0E"/>
    <w:rsid w:val="00656AE9"/>
    <w:rsid w:val="00657325"/>
    <w:rsid w:val="006575C7"/>
    <w:rsid w:val="006575F4"/>
    <w:rsid w:val="00660767"/>
    <w:rsid w:val="00660951"/>
    <w:rsid w:val="006611D6"/>
    <w:rsid w:val="006613E0"/>
    <w:rsid w:val="00661A84"/>
    <w:rsid w:val="00663E37"/>
    <w:rsid w:val="00666E86"/>
    <w:rsid w:val="00667485"/>
    <w:rsid w:val="00670A47"/>
    <w:rsid w:val="00671F37"/>
    <w:rsid w:val="00675353"/>
    <w:rsid w:val="00677F7B"/>
    <w:rsid w:val="00682BF8"/>
    <w:rsid w:val="00682D77"/>
    <w:rsid w:val="006875F0"/>
    <w:rsid w:val="00690EBC"/>
    <w:rsid w:val="00692866"/>
    <w:rsid w:val="006938D0"/>
    <w:rsid w:val="00695886"/>
    <w:rsid w:val="00695AAA"/>
    <w:rsid w:val="00696464"/>
    <w:rsid w:val="006964E7"/>
    <w:rsid w:val="006A03F3"/>
    <w:rsid w:val="006A242C"/>
    <w:rsid w:val="006A27DE"/>
    <w:rsid w:val="006A5392"/>
    <w:rsid w:val="006A5E74"/>
    <w:rsid w:val="006A68A3"/>
    <w:rsid w:val="006B054D"/>
    <w:rsid w:val="006B1202"/>
    <w:rsid w:val="006B2FC7"/>
    <w:rsid w:val="006B3043"/>
    <w:rsid w:val="006B353F"/>
    <w:rsid w:val="006B494E"/>
    <w:rsid w:val="006B52A7"/>
    <w:rsid w:val="006B7865"/>
    <w:rsid w:val="006C2863"/>
    <w:rsid w:val="006C2F50"/>
    <w:rsid w:val="006C37F7"/>
    <w:rsid w:val="006C3E89"/>
    <w:rsid w:val="006C4736"/>
    <w:rsid w:val="006C6898"/>
    <w:rsid w:val="006C7A1D"/>
    <w:rsid w:val="006D279B"/>
    <w:rsid w:val="006D3284"/>
    <w:rsid w:val="006D47CC"/>
    <w:rsid w:val="006D6BED"/>
    <w:rsid w:val="006D6C3F"/>
    <w:rsid w:val="006D732F"/>
    <w:rsid w:val="006E74E4"/>
    <w:rsid w:val="006F2725"/>
    <w:rsid w:val="006F432C"/>
    <w:rsid w:val="006F4885"/>
    <w:rsid w:val="006F58EB"/>
    <w:rsid w:val="006F611C"/>
    <w:rsid w:val="006F7A70"/>
    <w:rsid w:val="00700BBB"/>
    <w:rsid w:val="00702B4F"/>
    <w:rsid w:val="00705C77"/>
    <w:rsid w:val="007060C8"/>
    <w:rsid w:val="0070639C"/>
    <w:rsid w:val="00706EB6"/>
    <w:rsid w:val="00707AC2"/>
    <w:rsid w:val="00707BE6"/>
    <w:rsid w:val="00710368"/>
    <w:rsid w:val="00710560"/>
    <w:rsid w:val="00710C41"/>
    <w:rsid w:val="007113B5"/>
    <w:rsid w:val="007137C6"/>
    <w:rsid w:val="00714654"/>
    <w:rsid w:val="007146CF"/>
    <w:rsid w:val="00714BF2"/>
    <w:rsid w:val="00715E28"/>
    <w:rsid w:val="007167AF"/>
    <w:rsid w:val="0071689F"/>
    <w:rsid w:val="007169C3"/>
    <w:rsid w:val="0071721D"/>
    <w:rsid w:val="00717CD3"/>
    <w:rsid w:val="00717D7C"/>
    <w:rsid w:val="00717F35"/>
    <w:rsid w:val="00721225"/>
    <w:rsid w:val="00723197"/>
    <w:rsid w:val="00724C24"/>
    <w:rsid w:val="00730402"/>
    <w:rsid w:val="00732D4D"/>
    <w:rsid w:val="007337CC"/>
    <w:rsid w:val="00734500"/>
    <w:rsid w:val="00735A17"/>
    <w:rsid w:val="007364E4"/>
    <w:rsid w:val="007368A6"/>
    <w:rsid w:val="007376C1"/>
    <w:rsid w:val="00740CA8"/>
    <w:rsid w:val="00741797"/>
    <w:rsid w:val="007420CD"/>
    <w:rsid w:val="00742CA6"/>
    <w:rsid w:val="00742CBC"/>
    <w:rsid w:val="0074518A"/>
    <w:rsid w:val="00747799"/>
    <w:rsid w:val="00750F54"/>
    <w:rsid w:val="007512D9"/>
    <w:rsid w:val="00752825"/>
    <w:rsid w:val="0075290C"/>
    <w:rsid w:val="00752976"/>
    <w:rsid w:val="0075379E"/>
    <w:rsid w:val="00756858"/>
    <w:rsid w:val="00757B2B"/>
    <w:rsid w:val="0076130C"/>
    <w:rsid w:val="007652C4"/>
    <w:rsid w:val="00765496"/>
    <w:rsid w:val="0076578A"/>
    <w:rsid w:val="00770513"/>
    <w:rsid w:val="007724AB"/>
    <w:rsid w:val="00775818"/>
    <w:rsid w:val="00775E42"/>
    <w:rsid w:val="00776130"/>
    <w:rsid w:val="00777EE2"/>
    <w:rsid w:val="007803FA"/>
    <w:rsid w:val="00780C33"/>
    <w:rsid w:val="007813DA"/>
    <w:rsid w:val="00781F86"/>
    <w:rsid w:val="0078230F"/>
    <w:rsid w:val="00782443"/>
    <w:rsid w:val="00786014"/>
    <w:rsid w:val="00791C7A"/>
    <w:rsid w:val="00793EC0"/>
    <w:rsid w:val="00794CB6"/>
    <w:rsid w:val="007957CC"/>
    <w:rsid w:val="00795DC1"/>
    <w:rsid w:val="00796B8E"/>
    <w:rsid w:val="007970E6"/>
    <w:rsid w:val="00797A43"/>
    <w:rsid w:val="00797BCD"/>
    <w:rsid w:val="007A0ED9"/>
    <w:rsid w:val="007A1C45"/>
    <w:rsid w:val="007A210D"/>
    <w:rsid w:val="007A29BA"/>
    <w:rsid w:val="007A2B0C"/>
    <w:rsid w:val="007A38D6"/>
    <w:rsid w:val="007A411E"/>
    <w:rsid w:val="007A673D"/>
    <w:rsid w:val="007A724D"/>
    <w:rsid w:val="007A7AB2"/>
    <w:rsid w:val="007B11EE"/>
    <w:rsid w:val="007B32AF"/>
    <w:rsid w:val="007B349B"/>
    <w:rsid w:val="007B5299"/>
    <w:rsid w:val="007B53CA"/>
    <w:rsid w:val="007B59D0"/>
    <w:rsid w:val="007B5C61"/>
    <w:rsid w:val="007B5F1D"/>
    <w:rsid w:val="007B62EC"/>
    <w:rsid w:val="007B79EE"/>
    <w:rsid w:val="007C0212"/>
    <w:rsid w:val="007C0F65"/>
    <w:rsid w:val="007C165E"/>
    <w:rsid w:val="007C3A49"/>
    <w:rsid w:val="007C3D27"/>
    <w:rsid w:val="007C4798"/>
    <w:rsid w:val="007C5398"/>
    <w:rsid w:val="007C56AD"/>
    <w:rsid w:val="007C728D"/>
    <w:rsid w:val="007C7859"/>
    <w:rsid w:val="007D147E"/>
    <w:rsid w:val="007D29C7"/>
    <w:rsid w:val="007D36ED"/>
    <w:rsid w:val="007D469B"/>
    <w:rsid w:val="007D52E0"/>
    <w:rsid w:val="007D52E2"/>
    <w:rsid w:val="007D5930"/>
    <w:rsid w:val="007E27FB"/>
    <w:rsid w:val="007E3D5C"/>
    <w:rsid w:val="007E5851"/>
    <w:rsid w:val="007E5D89"/>
    <w:rsid w:val="007E6AB5"/>
    <w:rsid w:val="007E6D15"/>
    <w:rsid w:val="007F0F43"/>
    <w:rsid w:val="007F3537"/>
    <w:rsid w:val="007F4D64"/>
    <w:rsid w:val="007F66ED"/>
    <w:rsid w:val="007F675F"/>
    <w:rsid w:val="007F6CCE"/>
    <w:rsid w:val="007F758E"/>
    <w:rsid w:val="00802381"/>
    <w:rsid w:val="00802719"/>
    <w:rsid w:val="00802FE4"/>
    <w:rsid w:val="008035AC"/>
    <w:rsid w:val="0080360B"/>
    <w:rsid w:val="008045BD"/>
    <w:rsid w:val="008045D7"/>
    <w:rsid w:val="0080501D"/>
    <w:rsid w:val="00805415"/>
    <w:rsid w:val="0080553A"/>
    <w:rsid w:val="00807BFD"/>
    <w:rsid w:val="00810538"/>
    <w:rsid w:val="0081098C"/>
    <w:rsid w:val="00811FBE"/>
    <w:rsid w:val="0081247B"/>
    <w:rsid w:val="0081285F"/>
    <w:rsid w:val="00812B4C"/>
    <w:rsid w:val="00812D5B"/>
    <w:rsid w:val="008130DB"/>
    <w:rsid w:val="00813F3D"/>
    <w:rsid w:val="008140DE"/>
    <w:rsid w:val="0081461C"/>
    <w:rsid w:val="00814760"/>
    <w:rsid w:val="0081482F"/>
    <w:rsid w:val="00814C67"/>
    <w:rsid w:val="00816ADB"/>
    <w:rsid w:val="00820161"/>
    <w:rsid w:val="00823793"/>
    <w:rsid w:val="0082460F"/>
    <w:rsid w:val="00824D7E"/>
    <w:rsid w:val="00825AB8"/>
    <w:rsid w:val="008302DD"/>
    <w:rsid w:val="00831ACE"/>
    <w:rsid w:val="00832088"/>
    <w:rsid w:val="00832E36"/>
    <w:rsid w:val="00833A89"/>
    <w:rsid w:val="00833CC4"/>
    <w:rsid w:val="008340A2"/>
    <w:rsid w:val="00834BC9"/>
    <w:rsid w:val="0084000F"/>
    <w:rsid w:val="008415A3"/>
    <w:rsid w:val="00841A04"/>
    <w:rsid w:val="0084279A"/>
    <w:rsid w:val="00842AE0"/>
    <w:rsid w:val="00842D2C"/>
    <w:rsid w:val="00842F89"/>
    <w:rsid w:val="00843E9E"/>
    <w:rsid w:val="008444C4"/>
    <w:rsid w:val="00844D1F"/>
    <w:rsid w:val="0084516D"/>
    <w:rsid w:val="00851941"/>
    <w:rsid w:val="008531AD"/>
    <w:rsid w:val="008546D5"/>
    <w:rsid w:val="00855963"/>
    <w:rsid w:val="00855C56"/>
    <w:rsid w:val="00856E6A"/>
    <w:rsid w:val="008603BB"/>
    <w:rsid w:val="00860744"/>
    <w:rsid w:val="00860F9C"/>
    <w:rsid w:val="0086323F"/>
    <w:rsid w:val="008653FC"/>
    <w:rsid w:val="00865A90"/>
    <w:rsid w:val="00871334"/>
    <w:rsid w:val="0087378C"/>
    <w:rsid w:val="0087444B"/>
    <w:rsid w:val="0087496B"/>
    <w:rsid w:val="00875D27"/>
    <w:rsid w:val="0087745C"/>
    <w:rsid w:val="0087757E"/>
    <w:rsid w:val="0088061B"/>
    <w:rsid w:val="00880E0D"/>
    <w:rsid w:val="008846C7"/>
    <w:rsid w:val="00885F63"/>
    <w:rsid w:val="00886187"/>
    <w:rsid w:val="0088661C"/>
    <w:rsid w:val="00886805"/>
    <w:rsid w:val="0088688C"/>
    <w:rsid w:val="00886C1F"/>
    <w:rsid w:val="00892234"/>
    <w:rsid w:val="008943E4"/>
    <w:rsid w:val="0089794A"/>
    <w:rsid w:val="008A36E0"/>
    <w:rsid w:val="008A381A"/>
    <w:rsid w:val="008A3DB3"/>
    <w:rsid w:val="008A66FB"/>
    <w:rsid w:val="008B1122"/>
    <w:rsid w:val="008B1368"/>
    <w:rsid w:val="008B1868"/>
    <w:rsid w:val="008B2049"/>
    <w:rsid w:val="008B3A79"/>
    <w:rsid w:val="008B3EB6"/>
    <w:rsid w:val="008B3FA7"/>
    <w:rsid w:val="008B4060"/>
    <w:rsid w:val="008B544B"/>
    <w:rsid w:val="008B5525"/>
    <w:rsid w:val="008B762B"/>
    <w:rsid w:val="008B7844"/>
    <w:rsid w:val="008C20C1"/>
    <w:rsid w:val="008C22F0"/>
    <w:rsid w:val="008C2725"/>
    <w:rsid w:val="008C2E3D"/>
    <w:rsid w:val="008C6549"/>
    <w:rsid w:val="008D22F5"/>
    <w:rsid w:val="008D3B34"/>
    <w:rsid w:val="008D7506"/>
    <w:rsid w:val="008E01DD"/>
    <w:rsid w:val="008E1608"/>
    <w:rsid w:val="008E1EE8"/>
    <w:rsid w:val="008E249D"/>
    <w:rsid w:val="008E32AD"/>
    <w:rsid w:val="008E63F7"/>
    <w:rsid w:val="008E709E"/>
    <w:rsid w:val="008E763D"/>
    <w:rsid w:val="008F00D6"/>
    <w:rsid w:val="008F0785"/>
    <w:rsid w:val="008F1338"/>
    <w:rsid w:val="008F1899"/>
    <w:rsid w:val="008F2206"/>
    <w:rsid w:val="008F4041"/>
    <w:rsid w:val="008F4DA3"/>
    <w:rsid w:val="008F5D8F"/>
    <w:rsid w:val="008F667F"/>
    <w:rsid w:val="008F7024"/>
    <w:rsid w:val="0090108B"/>
    <w:rsid w:val="00901B10"/>
    <w:rsid w:val="0090232D"/>
    <w:rsid w:val="009028D8"/>
    <w:rsid w:val="00904F6E"/>
    <w:rsid w:val="00905539"/>
    <w:rsid w:val="009061BF"/>
    <w:rsid w:val="0090626B"/>
    <w:rsid w:val="009109BD"/>
    <w:rsid w:val="0091112E"/>
    <w:rsid w:val="009117C9"/>
    <w:rsid w:val="00911DB2"/>
    <w:rsid w:val="00912232"/>
    <w:rsid w:val="0091250D"/>
    <w:rsid w:val="00914C76"/>
    <w:rsid w:val="0091549D"/>
    <w:rsid w:val="009154A1"/>
    <w:rsid w:val="009156D9"/>
    <w:rsid w:val="00915CF2"/>
    <w:rsid w:val="009164E8"/>
    <w:rsid w:val="00916DA0"/>
    <w:rsid w:val="00920B2F"/>
    <w:rsid w:val="00921381"/>
    <w:rsid w:val="009215E2"/>
    <w:rsid w:val="00922A55"/>
    <w:rsid w:val="009230B0"/>
    <w:rsid w:val="00923141"/>
    <w:rsid w:val="009241A6"/>
    <w:rsid w:val="00924CFB"/>
    <w:rsid w:val="009263A2"/>
    <w:rsid w:val="00926FA8"/>
    <w:rsid w:val="0092754F"/>
    <w:rsid w:val="0092769E"/>
    <w:rsid w:val="00927AE1"/>
    <w:rsid w:val="00927DE1"/>
    <w:rsid w:val="00927FB8"/>
    <w:rsid w:val="00932333"/>
    <w:rsid w:val="00933E14"/>
    <w:rsid w:val="00933FF6"/>
    <w:rsid w:val="00935370"/>
    <w:rsid w:val="00937D19"/>
    <w:rsid w:val="0094009D"/>
    <w:rsid w:val="00940874"/>
    <w:rsid w:val="00940A4C"/>
    <w:rsid w:val="00940FBE"/>
    <w:rsid w:val="0094194C"/>
    <w:rsid w:val="00941D6A"/>
    <w:rsid w:val="00944045"/>
    <w:rsid w:val="009471E4"/>
    <w:rsid w:val="009473AD"/>
    <w:rsid w:val="00950101"/>
    <w:rsid w:val="0095208C"/>
    <w:rsid w:val="00952CEE"/>
    <w:rsid w:val="00953149"/>
    <w:rsid w:val="009542D7"/>
    <w:rsid w:val="0095446F"/>
    <w:rsid w:val="00954D1A"/>
    <w:rsid w:val="009562B7"/>
    <w:rsid w:val="00956C64"/>
    <w:rsid w:val="00960EE5"/>
    <w:rsid w:val="009614B3"/>
    <w:rsid w:val="00961A6A"/>
    <w:rsid w:val="009620B5"/>
    <w:rsid w:val="009629F9"/>
    <w:rsid w:val="009648EF"/>
    <w:rsid w:val="00965C2C"/>
    <w:rsid w:val="009668EB"/>
    <w:rsid w:val="00966B65"/>
    <w:rsid w:val="00966BDB"/>
    <w:rsid w:val="0096780F"/>
    <w:rsid w:val="009704FE"/>
    <w:rsid w:val="00971339"/>
    <w:rsid w:val="00971605"/>
    <w:rsid w:val="00971C29"/>
    <w:rsid w:val="00973390"/>
    <w:rsid w:val="0097392C"/>
    <w:rsid w:val="00975193"/>
    <w:rsid w:val="00977784"/>
    <w:rsid w:val="00980CC0"/>
    <w:rsid w:val="009814AA"/>
    <w:rsid w:val="00982E10"/>
    <w:rsid w:val="00986A69"/>
    <w:rsid w:val="00992452"/>
    <w:rsid w:val="00995A79"/>
    <w:rsid w:val="00996187"/>
    <w:rsid w:val="009964C4"/>
    <w:rsid w:val="0099677A"/>
    <w:rsid w:val="00996A63"/>
    <w:rsid w:val="00997873"/>
    <w:rsid w:val="009A12CD"/>
    <w:rsid w:val="009A2CE5"/>
    <w:rsid w:val="009A3C4D"/>
    <w:rsid w:val="009A4481"/>
    <w:rsid w:val="009A4F74"/>
    <w:rsid w:val="009A59EF"/>
    <w:rsid w:val="009A5D2E"/>
    <w:rsid w:val="009A6D22"/>
    <w:rsid w:val="009B02E1"/>
    <w:rsid w:val="009B6B10"/>
    <w:rsid w:val="009C292F"/>
    <w:rsid w:val="009C486D"/>
    <w:rsid w:val="009C6931"/>
    <w:rsid w:val="009C717B"/>
    <w:rsid w:val="009C7A14"/>
    <w:rsid w:val="009C7C84"/>
    <w:rsid w:val="009D0938"/>
    <w:rsid w:val="009D277E"/>
    <w:rsid w:val="009D2AC5"/>
    <w:rsid w:val="009D2B4B"/>
    <w:rsid w:val="009D3A89"/>
    <w:rsid w:val="009D51A9"/>
    <w:rsid w:val="009D62D1"/>
    <w:rsid w:val="009D7829"/>
    <w:rsid w:val="009D7E5B"/>
    <w:rsid w:val="009E0222"/>
    <w:rsid w:val="009E0290"/>
    <w:rsid w:val="009E0B9F"/>
    <w:rsid w:val="009E3F37"/>
    <w:rsid w:val="009E4AEE"/>
    <w:rsid w:val="009E50EF"/>
    <w:rsid w:val="009E632C"/>
    <w:rsid w:val="009F08A9"/>
    <w:rsid w:val="009F0DD4"/>
    <w:rsid w:val="009F1831"/>
    <w:rsid w:val="009F25BC"/>
    <w:rsid w:val="009F2914"/>
    <w:rsid w:val="009F355D"/>
    <w:rsid w:val="009F4489"/>
    <w:rsid w:val="009F6D6B"/>
    <w:rsid w:val="009F7868"/>
    <w:rsid w:val="009F7F75"/>
    <w:rsid w:val="00A00F9A"/>
    <w:rsid w:val="00A01345"/>
    <w:rsid w:val="00A0154E"/>
    <w:rsid w:val="00A0188B"/>
    <w:rsid w:val="00A05318"/>
    <w:rsid w:val="00A0535F"/>
    <w:rsid w:val="00A05D9B"/>
    <w:rsid w:val="00A064ED"/>
    <w:rsid w:val="00A06C36"/>
    <w:rsid w:val="00A109F7"/>
    <w:rsid w:val="00A11553"/>
    <w:rsid w:val="00A1341D"/>
    <w:rsid w:val="00A17966"/>
    <w:rsid w:val="00A214F7"/>
    <w:rsid w:val="00A235A6"/>
    <w:rsid w:val="00A24D2C"/>
    <w:rsid w:val="00A2519F"/>
    <w:rsid w:val="00A25CFE"/>
    <w:rsid w:val="00A26C6E"/>
    <w:rsid w:val="00A31F89"/>
    <w:rsid w:val="00A32EC9"/>
    <w:rsid w:val="00A33A7C"/>
    <w:rsid w:val="00A33E42"/>
    <w:rsid w:val="00A3573A"/>
    <w:rsid w:val="00A36C36"/>
    <w:rsid w:val="00A37A86"/>
    <w:rsid w:val="00A37C6E"/>
    <w:rsid w:val="00A402CD"/>
    <w:rsid w:val="00A4106B"/>
    <w:rsid w:val="00A44AF3"/>
    <w:rsid w:val="00A44E11"/>
    <w:rsid w:val="00A459C7"/>
    <w:rsid w:val="00A46A63"/>
    <w:rsid w:val="00A47EBF"/>
    <w:rsid w:val="00A51490"/>
    <w:rsid w:val="00A517C0"/>
    <w:rsid w:val="00A519CE"/>
    <w:rsid w:val="00A52865"/>
    <w:rsid w:val="00A53F17"/>
    <w:rsid w:val="00A54073"/>
    <w:rsid w:val="00A54D58"/>
    <w:rsid w:val="00A5543A"/>
    <w:rsid w:val="00A55FFF"/>
    <w:rsid w:val="00A562C5"/>
    <w:rsid w:val="00A56D79"/>
    <w:rsid w:val="00A57602"/>
    <w:rsid w:val="00A57DE9"/>
    <w:rsid w:val="00A6032F"/>
    <w:rsid w:val="00A60A17"/>
    <w:rsid w:val="00A60CD8"/>
    <w:rsid w:val="00A64F98"/>
    <w:rsid w:val="00A6681F"/>
    <w:rsid w:val="00A72309"/>
    <w:rsid w:val="00A7234E"/>
    <w:rsid w:val="00A73610"/>
    <w:rsid w:val="00A743A3"/>
    <w:rsid w:val="00A7448A"/>
    <w:rsid w:val="00A74680"/>
    <w:rsid w:val="00A754EA"/>
    <w:rsid w:val="00A7772E"/>
    <w:rsid w:val="00A8141C"/>
    <w:rsid w:val="00A8173F"/>
    <w:rsid w:val="00A820AC"/>
    <w:rsid w:val="00A82777"/>
    <w:rsid w:val="00A838E6"/>
    <w:rsid w:val="00A8589A"/>
    <w:rsid w:val="00A85F29"/>
    <w:rsid w:val="00A876A0"/>
    <w:rsid w:val="00A908FE"/>
    <w:rsid w:val="00A916F9"/>
    <w:rsid w:val="00A9184F"/>
    <w:rsid w:val="00A933BC"/>
    <w:rsid w:val="00A93979"/>
    <w:rsid w:val="00A9561A"/>
    <w:rsid w:val="00A96288"/>
    <w:rsid w:val="00A971AD"/>
    <w:rsid w:val="00A97DF8"/>
    <w:rsid w:val="00AA0D6D"/>
    <w:rsid w:val="00AA1FFA"/>
    <w:rsid w:val="00AA2BA1"/>
    <w:rsid w:val="00AA4330"/>
    <w:rsid w:val="00AA5205"/>
    <w:rsid w:val="00AA5AC1"/>
    <w:rsid w:val="00AA720C"/>
    <w:rsid w:val="00AB39A8"/>
    <w:rsid w:val="00AB3AC5"/>
    <w:rsid w:val="00AB5590"/>
    <w:rsid w:val="00AB5D3C"/>
    <w:rsid w:val="00AB60DF"/>
    <w:rsid w:val="00AB73F2"/>
    <w:rsid w:val="00AC0A21"/>
    <w:rsid w:val="00AC1E6D"/>
    <w:rsid w:val="00AC2CC1"/>
    <w:rsid w:val="00AC39C5"/>
    <w:rsid w:val="00AC3AD3"/>
    <w:rsid w:val="00AC413E"/>
    <w:rsid w:val="00AC4DBF"/>
    <w:rsid w:val="00AC5045"/>
    <w:rsid w:val="00AC5FFE"/>
    <w:rsid w:val="00AC7613"/>
    <w:rsid w:val="00AD01EA"/>
    <w:rsid w:val="00AD2AEB"/>
    <w:rsid w:val="00AD2BCE"/>
    <w:rsid w:val="00AD335C"/>
    <w:rsid w:val="00AD3A8D"/>
    <w:rsid w:val="00AD3AC0"/>
    <w:rsid w:val="00AD4673"/>
    <w:rsid w:val="00AD6EC3"/>
    <w:rsid w:val="00AD7597"/>
    <w:rsid w:val="00AD7CAF"/>
    <w:rsid w:val="00AE01E1"/>
    <w:rsid w:val="00AE0231"/>
    <w:rsid w:val="00AE02A2"/>
    <w:rsid w:val="00AE5A7D"/>
    <w:rsid w:val="00AE6337"/>
    <w:rsid w:val="00AE6B78"/>
    <w:rsid w:val="00AE75F8"/>
    <w:rsid w:val="00AF0227"/>
    <w:rsid w:val="00AF0926"/>
    <w:rsid w:val="00AF0B8A"/>
    <w:rsid w:val="00AF13E0"/>
    <w:rsid w:val="00AF296C"/>
    <w:rsid w:val="00AF2B08"/>
    <w:rsid w:val="00AF3B1C"/>
    <w:rsid w:val="00AF3CB4"/>
    <w:rsid w:val="00AF4BD6"/>
    <w:rsid w:val="00AF51AC"/>
    <w:rsid w:val="00B04412"/>
    <w:rsid w:val="00B0646C"/>
    <w:rsid w:val="00B072F1"/>
    <w:rsid w:val="00B107E8"/>
    <w:rsid w:val="00B10CC6"/>
    <w:rsid w:val="00B125FE"/>
    <w:rsid w:val="00B14C80"/>
    <w:rsid w:val="00B14F3C"/>
    <w:rsid w:val="00B15E6B"/>
    <w:rsid w:val="00B16DD5"/>
    <w:rsid w:val="00B170E5"/>
    <w:rsid w:val="00B174FB"/>
    <w:rsid w:val="00B17522"/>
    <w:rsid w:val="00B179AB"/>
    <w:rsid w:val="00B2081B"/>
    <w:rsid w:val="00B20A9E"/>
    <w:rsid w:val="00B21A48"/>
    <w:rsid w:val="00B2321D"/>
    <w:rsid w:val="00B235FB"/>
    <w:rsid w:val="00B23904"/>
    <w:rsid w:val="00B24047"/>
    <w:rsid w:val="00B25656"/>
    <w:rsid w:val="00B25FC9"/>
    <w:rsid w:val="00B261C8"/>
    <w:rsid w:val="00B26810"/>
    <w:rsid w:val="00B30C02"/>
    <w:rsid w:val="00B3418C"/>
    <w:rsid w:val="00B355F5"/>
    <w:rsid w:val="00B35AA3"/>
    <w:rsid w:val="00B35E06"/>
    <w:rsid w:val="00B36858"/>
    <w:rsid w:val="00B3782E"/>
    <w:rsid w:val="00B37C42"/>
    <w:rsid w:val="00B37FD8"/>
    <w:rsid w:val="00B41893"/>
    <w:rsid w:val="00B4212C"/>
    <w:rsid w:val="00B4230D"/>
    <w:rsid w:val="00B428D7"/>
    <w:rsid w:val="00B42A4A"/>
    <w:rsid w:val="00B42B9B"/>
    <w:rsid w:val="00B43325"/>
    <w:rsid w:val="00B454C1"/>
    <w:rsid w:val="00B46C7F"/>
    <w:rsid w:val="00B478FE"/>
    <w:rsid w:val="00B47A47"/>
    <w:rsid w:val="00B5186C"/>
    <w:rsid w:val="00B520B8"/>
    <w:rsid w:val="00B5566E"/>
    <w:rsid w:val="00B55759"/>
    <w:rsid w:val="00B56178"/>
    <w:rsid w:val="00B56C13"/>
    <w:rsid w:val="00B601FB"/>
    <w:rsid w:val="00B611D6"/>
    <w:rsid w:val="00B63D3B"/>
    <w:rsid w:val="00B64031"/>
    <w:rsid w:val="00B66822"/>
    <w:rsid w:val="00B705B8"/>
    <w:rsid w:val="00B706C2"/>
    <w:rsid w:val="00B7098F"/>
    <w:rsid w:val="00B71D9A"/>
    <w:rsid w:val="00B76F49"/>
    <w:rsid w:val="00B76F4A"/>
    <w:rsid w:val="00B77382"/>
    <w:rsid w:val="00B77CDF"/>
    <w:rsid w:val="00B80DB1"/>
    <w:rsid w:val="00B80DD9"/>
    <w:rsid w:val="00B824BA"/>
    <w:rsid w:val="00B82B4B"/>
    <w:rsid w:val="00B84465"/>
    <w:rsid w:val="00B85DDF"/>
    <w:rsid w:val="00B86400"/>
    <w:rsid w:val="00B86646"/>
    <w:rsid w:val="00B87598"/>
    <w:rsid w:val="00B91D3C"/>
    <w:rsid w:val="00B92199"/>
    <w:rsid w:val="00B933B2"/>
    <w:rsid w:val="00B95A3D"/>
    <w:rsid w:val="00B95BB1"/>
    <w:rsid w:val="00B963D8"/>
    <w:rsid w:val="00B9724C"/>
    <w:rsid w:val="00B979EA"/>
    <w:rsid w:val="00BA21DE"/>
    <w:rsid w:val="00BA56C3"/>
    <w:rsid w:val="00BA678E"/>
    <w:rsid w:val="00BB0FDD"/>
    <w:rsid w:val="00BB1170"/>
    <w:rsid w:val="00BB154A"/>
    <w:rsid w:val="00BB4E2E"/>
    <w:rsid w:val="00BB5717"/>
    <w:rsid w:val="00BB67F7"/>
    <w:rsid w:val="00BB70BB"/>
    <w:rsid w:val="00BB74C2"/>
    <w:rsid w:val="00BC085F"/>
    <w:rsid w:val="00BC2F8E"/>
    <w:rsid w:val="00BC3F27"/>
    <w:rsid w:val="00BC4429"/>
    <w:rsid w:val="00BC4A7E"/>
    <w:rsid w:val="00BC6670"/>
    <w:rsid w:val="00BC687C"/>
    <w:rsid w:val="00BC6AD3"/>
    <w:rsid w:val="00BD11D0"/>
    <w:rsid w:val="00BD11DC"/>
    <w:rsid w:val="00BD23D7"/>
    <w:rsid w:val="00BD4B56"/>
    <w:rsid w:val="00BD4CAC"/>
    <w:rsid w:val="00BD4D92"/>
    <w:rsid w:val="00BD7B60"/>
    <w:rsid w:val="00BE00CA"/>
    <w:rsid w:val="00BE0D14"/>
    <w:rsid w:val="00BE1D45"/>
    <w:rsid w:val="00BE2E37"/>
    <w:rsid w:val="00BE2F9E"/>
    <w:rsid w:val="00BE499B"/>
    <w:rsid w:val="00BE6C01"/>
    <w:rsid w:val="00BE7E47"/>
    <w:rsid w:val="00BF351B"/>
    <w:rsid w:val="00BF6A01"/>
    <w:rsid w:val="00BF7642"/>
    <w:rsid w:val="00C02253"/>
    <w:rsid w:val="00C03304"/>
    <w:rsid w:val="00C03616"/>
    <w:rsid w:val="00C03B24"/>
    <w:rsid w:val="00C06D89"/>
    <w:rsid w:val="00C16B70"/>
    <w:rsid w:val="00C17714"/>
    <w:rsid w:val="00C20C02"/>
    <w:rsid w:val="00C23A01"/>
    <w:rsid w:val="00C23C98"/>
    <w:rsid w:val="00C24A89"/>
    <w:rsid w:val="00C24F7C"/>
    <w:rsid w:val="00C2612F"/>
    <w:rsid w:val="00C2751A"/>
    <w:rsid w:val="00C27C9D"/>
    <w:rsid w:val="00C27D9B"/>
    <w:rsid w:val="00C303C9"/>
    <w:rsid w:val="00C31B61"/>
    <w:rsid w:val="00C320E6"/>
    <w:rsid w:val="00C335F1"/>
    <w:rsid w:val="00C33CAB"/>
    <w:rsid w:val="00C34416"/>
    <w:rsid w:val="00C3476E"/>
    <w:rsid w:val="00C34CF8"/>
    <w:rsid w:val="00C34F29"/>
    <w:rsid w:val="00C35466"/>
    <w:rsid w:val="00C360F2"/>
    <w:rsid w:val="00C36726"/>
    <w:rsid w:val="00C37146"/>
    <w:rsid w:val="00C40CCC"/>
    <w:rsid w:val="00C41A24"/>
    <w:rsid w:val="00C41D27"/>
    <w:rsid w:val="00C42098"/>
    <w:rsid w:val="00C431E8"/>
    <w:rsid w:val="00C4338E"/>
    <w:rsid w:val="00C44FA6"/>
    <w:rsid w:val="00C468BD"/>
    <w:rsid w:val="00C4763D"/>
    <w:rsid w:val="00C502AD"/>
    <w:rsid w:val="00C507D1"/>
    <w:rsid w:val="00C53A9E"/>
    <w:rsid w:val="00C53FF7"/>
    <w:rsid w:val="00C56C70"/>
    <w:rsid w:val="00C60985"/>
    <w:rsid w:val="00C60DB3"/>
    <w:rsid w:val="00C61264"/>
    <w:rsid w:val="00C62334"/>
    <w:rsid w:val="00C62518"/>
    <w:rsid w:val="00C627E4"/>
    <w:rsid w:val="00C62E50"/>
    <w:rsid w:val="00C63C39"/>
    <w:rsid w:val="00C63F0E"/>
    <w:rsid w:val="00C644C9"/>
    <w:rsid w:val="00C65991"/>
    <w:rsid w:val="00C675F2"/>
    <w:rsid w:val="00C702E5"/>
    <w:rsid w:val="00C70F13"/>
    <w:rsid w:val="00C70F33"/>
    <w:rsid w:val="00C718E7"/>
    <w:rsid w:val="00C724E1"/>
    <w:rsid w:val="00C7326F"/>
    <w:rsid w:val="00C732A2"/>
    <w:rsid w:val="00C73544"/>
    <w:rsid w:val="00C739C9"/>
    <w:rsid w:val="00C749FC"/>
    <w:rsid w:val="00C760C1"/>
    <w:rsid w:val="00C76588"/>
    <w:rsid w:val="00C77C3F"/>
    <w:rsid w:val="00C803E2"/>
    <w:rsid w:val="00C814CB"/>
    <w:rsid w:val="00C81A27"/>
    <w:rsid w:val="00C836F3"/>
    <w:rsid w:val="00C84B47"/>
    <w:rsid w:val="00C86F95"/>
    <w:rsid w:val="00C9120F"/>
    <w:rsid w:val="00C91E8E"/>
    <w:rsid w:val="00C9209D"/>
    <w:rsid w:val="00C94A53"/>
    <w:rsid w:val="00C94CD4"/>
    <w:rsid w:val="00C9500F"/>
    <w:rsid w:val="00C963E4"/>
    <w:rsid w:val="00CA0AF1"/>
    <w:rsid w:val="00CA1F56"/>
    <w:rsid w:val="00CA2F1B"/>
    <w:rsid w:val="00CA4420"/>
    <w:rsid w:val="00CA49BA"/>
    <w:rsid w:val="00CA4B9D"/>
    <w:rsid w:val="00CA6228"/>
    <w:rsid w:val="00CA6368"/>
    <w:rsid w:val="00CA6C52"/>
    <w:rsid w:val="00CB0828"/>
    <w:rsid w:val="00CB2C45"/>
    <w:rsid w:val="00CB41ED"/>
    <w:rsid w:val="00CB4264"/>
    <w:rsid w:val="00CB4F27"/>
    <w:rsid w:val="00CB5B35"/>
    <w:rsid w:val="00CB5CF1"/>
    <w:rsid w:val="00CB7961"/>
    <w:rsid w:val="00CC1089"/>
    <w:rsid w:val="00CC25D4"/>
    <w:rsid w:val="00CC271D"/>
    <w:rsid w:val="00CC48FC"/>
    <w:rsid w:val="00CC551D"/>
    <w:rsid w:val="00CC5611"/>
    <w:rsid w:val="00CC589A"/>
    <w:rsid w:val="00CC649E"/>
    <w:rsid w:val="00CC677C"/>
    <w:rsid w:val="00CC6D37"/>
    <w:rsid w:val="00CC70B7"/>
    <w:rsid w:val="00CD09D4"/>
    <w:rsid w:val="00CD33DD"/>
    <w:rsid w:val="00CD3640"/>
    <w:rsid w:val="00CD53AE"/>
    <w:rsid w:val="00CD6393"/>
    <w:rsid w:val="00CE5AAD"/>
    <w:rsid w:val="00CE7695"/>
    <w:rsid w:val="00CE7A39"/>
    <w:rsid w:val="00CF1476"/>
    <w:rsid w:val="00CF257C"/>
    <w:rsid w:val="00CF2B27"/>
    <w:rsid w:val="00CF2B48"/>
    <w:rsid w:val="00CF2FBB"/>
    <w:rsid w:val="00CF32FF"/>
    <w:rsid w:val="00CF41AA"/>
    <w:rsid w:val="00CF5FDC"/>
    <w:rsid w:val="00CF606A"/>
    <w:rsid w:val="00CF74A9"/>
    <w:rsid w:val="00D031F5"/>
    <w:rsid w:val="00D04899"/>
    <w:rsid w:val="00D04DCD"/>
    <w:rsid w:val="00D10E0E"/>
    <w:rsid w:val="00D12315"/>
    <w:rsid w:val="00D12620"/>
    <w:rsid w:val="00D12EAE"/>
    <w:rsid w:val="00D12EB9"/>
    <w:rsid w:val="00D14376"/>
    <w:rsid w:val="00D163D2"/>
    <w:rsid w:val="00D1699B"/>
    <w:rsid w:val="00D171DF"/>
    <w:rsid w:val="00D17DC8"/>
    <w:rsid w:val="00D214D7"/>
    <w:rsid w:val="00D22387"/>
    <w:rsid w:val="00D22D73"/>
    <w:rsid w:val="00D23102"/>
    <w:rsid w:val="00D256AA"/>
    <w:rsid w:val="00D25E65"/>
    <w:rsid w:val="00D26037"/>
    <w:rsid w:val="00D27EB9"/>
    <w:rsid w:val="00D3005B"/>
    <w:rsid w:val="00D30871"/>
    <w:rsid w:val="00D31B20"/>
    <w:rsid w:val="00D31DC3"/>
    <w:rsid w:val="00D32355"/>
    <w:rsid w:val="00D32599"/>
    <w:rsid w:val="00D33809"/>
    <w:rsid w:val="00D34296"/>
    <w:rsid w:val="00D41361"/>
    <w:rsid w:val="00D42BBC"/>
    <w:rsid w:val="00D42F61"/>
    <w:rsid w:val="00D43103"/>
    <w:rsid w:val="00D51180"/>
    <w:rsid w:val="00D51362"/>
    <w:rsid w:val="00D51D1E"/>
    <w:rsid w:val="00D555E1"/>
    <w:rsid w:val="00D577C9"/>
    <w:rsid w:val="00D57A16"/>
    <w:rsid w:val="00D6179A"/>
    <w:rsid w:val="00D617CB"/>
    <w:rsid w:val="00D62D84"/>
    <w:rsid w:val="00D64049"/>
    <w:rsid w:val="00D64CBB"/>
    <w:rsid w:val="00D66228"/>
    <w:rsid w:val="00D66AD0"/>
    <w:rsid w:val="00D70186"/>
    <w:rsid w:val="00D705B2"/>
    <w:rsid w:val="00D70BEC"/>
    <w:rsid w:val="00D70E6A"/>
    <w:rsid w:val="00D71626"/>
    <w:rsid w:val="00D726E6"/>
    <w:rsid w:val="00D7329D"/>
    <w:rsid w:val="00D75110"/>
    <w:rsid w:val="00D7546F"/>
    <w:rsid w:val="00D75FDA"/>
    <w:rsid w:val="00D762C2"/>
    <w:rsid w:val="00D76BA0"/>
    <w:rsid w:val="00D7724E"/>
    <w:rsid w:val="00D80230"/>
    <w:rsid w:val="00D836FC"/>
    <w:rsid w:val="00D843D9"/>
    <w:rsid w:val="00D84858"/>
    <w:rsid w:val="00D872B9"/>
    <w:rsid w:val="00D9004B"/>
    <w:rsid w:val="00D905ED"/>
    <w:rsid w:val="00D90C68"/>
    <w:rsid w:val="00D91CF1"/>
    <w:rsid w:val="00D924AF"/>
    <w:rsid w:val="00D92BC3"/>
    <w:rsid w:val="00D93B17"/>
    <w:rsid w:val="00D93EAA"/>
    <w:rsid w:val="00D941FA"/>
    <w:rsid w:val="00D9460E"/>
    <w:rsid w:val="00D94DAC"/>
    <w:rsid w:val="00D9505B"/>
    <w:rsid w:val="00D95D54"/>
    <w:rsid w:val="00D95DFA"/>
    <w:rsid w:val="00D96AD7"/>
    <w:rsid w:val="00D9796C"/>
    <w:rsid w:val="00DA11A1"/>
    <w:rsid w:val="00DA1844"/>
    <w:rsid w:val="00DA2280"/>
    <w:rsid w:val="00DA3F75"/>
    <w:rsid w:val="00DA404B"/>
    <w:rsid w:val="00DA46B5"/>
    <w:rsid w:val="00DA6E4F"/>
    <w:rsid w:val="00DA70FA"/>
    <w:rsid w:val="00DB15A8"/>
    <w:rsid w:val="00DB49C6"/>
    <w:rsid w:val="00DB7625"/>
    <w:rsid w:val="00DC03F2"/>
    <w:rsid w:val="00DC06C8"/>
    <w:rsid w:val="00DC15B4"/>
    <w:rsid w:val="00DC17C8"/>
    <w:rsid w:val="00DC229D"/>
    <w:rsid w:val="00DC3DBE"/>
    <w:rsid w:val="00DC6407"/>
    <w:rsid w:val="00DD1464"/>
    <w:rsid w:val="00DD550D"/>
    <w:rsid w:val="00DD56EB"/>
    <w:rsid w:val="00DD6461"/>
    <w:rsid w:val="00DD6DFC"/>
    <w:rsid w:val="00DD764B"/>
    <w:rsid w:val="00DD7BB7"/>
    <w:rsid w:val="00DE06C2"/>
    <w:rsid w:val="00DE1842"/>
    <w:rsid w:val="00DE1C73"/>
    <w:rsid w:val="00DE31DA"/>
    <w:rsid w:val="00DE4212"/>
    <w:rsid w:val="00DE5C04"/>
    <w:rsid w:val="00DE7299"/>
    <w:rsid w:val="00DE75B4"/>
    <w:rsid w:val="00DE7C31"/>
    <w:rsid w:val="00DF125D"/>
    <w:rsid w:val="00DF1500"/>
    <w:rsid w:val="00DF1AB4"/>
    <w:rsid w:val="00DF23CD"/>
    <w:rsid w:val="00DF3C4D"/>
    <w:rsid w:val="00DF4A5E"/>
    <w:rsid w:val="00DF51DE"/>
    <w:rsid w:val="00DF5242"/>
    <w:rsid w:val="00DF56C9"/>
    <w:rsid w:val="00DF6DC5"/>
    <w:rsid w:val="00E00CFC"/>
    <w:rsid w:val="00E01DF9"/>
    <w:rsid w:val="00E0323B"/>
    <w:rsid w:val="00E03444"/>
    <w:rsid w:val="00E03C0B"/>
    <w:rsid w:val="00E04160"/>
    <w:rsid w:val="00E043E6"/>
    <w:rsid w:val="00E04487"/>
    <w:rsid w:val="00E047B3"/>
    <w:rsid w:val="00E058D2"/>
    <w:rsid w:val="00E068AD"/>
    <w:rsid w:val="00E102BC"/>
    <w:rsid w:val="00E10688"/>
    <w:rsid w:val="00E10758"/>
    <w:rsid w:val="00E10773"/>
    <w:rsid w:val="00E10D27"/>
    <w:rsid w:val="00E13876"/>
    <w:rsid w:val="00E158D7"/>
    <w:rsid w:val="00E16748"/>
    <w:rsid w:val="00E16765"/>
    <w:rsid w:val="00E17955"/>
    <w:rsid w:val="00E2054C"/>
    <w:rsid w:val="00E21C9D"/>
    <w:rsid w:val="00E21FA2"/>
    <w:rsid w:val="00E22EB1"/>
    <w:rsid w:val="00E230EA"/>
    <w:rsid w:val="00E23580"/>
    <w:rsid w:val="00E23CBE"/>
    <w:rsid w:val="00E23DD4"/>
    <w:rsid w:val="00E24333"/>
    <w:rsid w:val="00E311FF"/>
    <w:rsid w:val="00E31F13"/>
    <w:rsid w:val="00E31FAD"/>
    <w:rsid w:val="00E32245"/>
    <w:rsid w:val="00E32896"/>
    <w:rsid w:val="00E343E7"/>
    <w:rsid w:val="00E34D78"/>
    <w:rsid w:val="00E367C5"/>
    <w:rsid w:val="00E43103"/>
    <w:rsid w:val="00E43273"/>
    <w:rsid w:val="00E448A2"/>
    <w:rsid w:val="00E44B50"/>
    <w:rsid w:val="00E45B98"/>
    <w:rsid w:val="00E4615B"/>
    <w:rsid w:val="00E47A56"/>
    <w:rsid w:val="00E5016E"/>
    <w:rsid w:val="00E5185D"/>
    <w:rsid w:val="00E51BF8"/>
    <w:rsid w:val="00E5221A"/>
    <w:rsid w:val="00E52821"/>
    <w:rsid w:val="00E5392E"/>
    <w:rsid w:val="00E54AFC"/>
    <w:rsid w:val="00E55E9F"/>
    <w:rsid w:val="00E56599"/>
    <w:rsid w:val="00E57B38"/>
    <w:rsid w:val="00E61490"/>
    <w:rsid w:val="00E62D0A"/>
    <w:rsid w:val="00E633A2"/>
    <w:rsid w:val="00E635E4"/>
    <w:rsid w:val="00E639FE"/>
    <w:rsid w:val="00E6403D"/>
    <w:rsid w:val="00E6442E"/>
    <w:rsid w:val="00E674FA"/>
    <w:rsid w:val="00E67DAC"/>
    <w:rsid w:val="00E70A87"/>
    <w:rsid w:val="00E71A54"/>
    <w:rsid w:val="00E7529F"/>
    <w:rsid w:val="00E75398"/>
    <w:rsid w:val="00E75916"/>
    <w:rsid w:val="00E76609"/>
    <w:rsid w:val="00E76FDE"/>
    <w:rsid w:val="00E80824"/>
    <w:rsid w:val="00E84D9B"/>
    <w:rsid w:val="00E86946"/>
    <w:rsid w:val="00E86C20"/>
    <w:rsid w:val="00E86DE4"/>
    <w:rsid w:val="00E86FCF"/>
    <w:rsid w:val="00E87708"/>
    <w:rsid w:val="00E93048"/>
    <w:rsid w:val="00E93BF6"/>
    <w:rsid w:val="00E95B11"/>
    <w:rsid w:val="00E95FD8"/>
    <w:rsid w:val="00E964DC"/>
    <w:rsid w:val="00EA16EE"/>
    <w:rsid w:val="00EA218F"/>
    <w:rsid w:val="00EA2DCF"/>
    <w:rsid w:val="00EA2E20"/>
    <w:rsid w:val="00EA4EC9"/>
    <w:rsid w:val="00EA5157"/>
    <w:rsid w:val="00EA59A0"/>
    <w:rsid w:val="00EA68F6"/>
    <w:rsid w:val="00EA6C5F"/>
    <w:rsid w:val="00EA6C9B"/>
    <w:rsid w:val="00EA6F3F"/>
    <w:rsid w:val="00EA76C2"/>
    <w:rsid w:val="00EA795A"/>
    <w:rsid w:val="00EB0865"/>
    <w:rsid w:val="00EB2D41"/>
    <w:rsid w:val="00EB4A75"/>
    <w:rsid w:val="00EB63E0"/>
    <w:rsid w:val="00EB73C1"/>
    <w:rsid w:val="00EC0F16"/>
    <w:rsid w:val="00EC3E4C"/>
    <w:rsid w:val="00EC410F"/>
    <w:rsid w:val="00EC5BB7"/>
    <w:rsid w:val="00EC7125"/>
    <w:rsid w:val="00EC78AC"/>
    <w:rsid w:val="00ED0C36"/>
    <w:rsid w:val="00ED1121"/>
    <w:rsid w:val="00ED14A0"/>
    <w:rsid w:val="00ED260C"/>
    <w:rsid w:val="00ED3EAD"/>
    <w:rsid w:val="00ED41E8"/>
    <w:rsid w:val="00ED4DCF"/>
    <w:rsid w:val="00EE0841"/>
    <w:rsid w:val="00EE25D8"/>
    <w:rsid w:val="00EE4563"/>
    <w:rsid w:val="00EE4845"/>
    <w:rsid w:val="00EE48BF"/>
    <w:rsid w:val="00EE5A9B"/>
    <w:rsid w:val="00EF40D1"/>
    <w:rsid w:val="00EF4574"/>
    <w:rsid w:val="00EF5AA8"/>
    <w:rsid w:val="00EF6244"/>
    <w:rsid w:val="00EF64F5"/>
    <w:rsid w:val="00EF73FC"/>
    <w:rsid w:val="00EF74DD"/>
    <w:rsid w:val="00F00BC8"/>
    <w:rsid w:val="00F02175"/>
    <w:rsid w:val="00F02BBE"/>
    <w:rsid w:val="00F02FC8"/>
    <w:rsid w:val="00F040EB"/>
    <w:rsid w:val="00F06BF3"/>
    <w:rsid w:val="00F0788F"/>
    <w:rsid w:val="00F1029A"/>
    <w:rsid w:val="00F10710"/>
    <w:rsid w:val="00F11EDC"/>
    <w:rsid w:val="00F121BA"/>
    <w:rsid w:val="00F125F3"/>
    <w:rsid w:val="00F12772"/>
    <w:rsid w:val="00F12C8F"/>
    <w:rsid w:val="00F1349F"/>
    <w:rsid w:val="00F14137"/>
    <w:rsid w:val="00F174C2"/>
    <w:rsid w:val="00F177F3"/>
    <w:rsid w:val="00F17B3A"/>
    <w:rsid w:val="00F17CF4"/>
    <w:rsid w:val="00F2010D"/>
    <w:rsid w:val="00F22526"/>
    <w:rsid w:val="00F228D1"/>
    <w:rsid w:val="00F233B9"/>
    <w:rsid w:val="00F26A72"/>
    <w:rsid w:val="00F3083C"/>
    <w:rsid w:val="00F3107E"/>
    <w:rsid w:val="00F326B8"/>
    <w:rsid w:val="00F36B6F"/>
    <w:rsid w:val="00F3788B"/>
    <w:rsid w:val="00F37F88"/>
    <w:rsid w:val="00F41EA6"/>
    <w:rsid w:val="00F42442"/>
    <w:rsid w:val="00F438A8"/>
    <w:rsid w:val="00F444BE"/>
    <w:rsid w:val="00F4532D"/>
    <w:rsid w:val="00F5109C"/>
    <w:rsid w:val="00F515B2"/>
    <w:rsid w:val="00F51E0B"/>
    <w:rsid w:val="00F52021"/>
    <w:rsid w:val="00F525AF"/>
    <w:rsid w:val="00F5375A"/>
    <w:rsid w:val="00F54072"/>
    <w:rsid w:val="00F54E54"/>
    <w:rsid w:val="00F5638C"/>
    <w:rsid w:val="00F5702E"/>
    <w:rsid w:val="00F60A95"/>
    <w:rsid w:val="00F61FE6"/>
    <w:rsid w:val="00F64DDD"/>
    <w:rsid w:val="00F66167"/>
    <w:rsid w:val="00F6776A"/>
    <w:rsid w:val="00F67902"/>
    <w:rsid w:val="00F71226"/>
    <w:rsid w:val="00F71D9B"/>
    <w:rsid w:val="00F72E9E"/>
    <w:rsid w:val="00F73DD2"/>
    <w:rsid w:val="00F748F1"/>
    <w:rsid w:val="00F7623F"/>
    <w:rsid w:val="00F76394"/>
    <w:rsid w:val="00F77410"/>
    <w:rsid w:val="00F779CE"/>
    <w:rsid w:val="00F82109"/>
    <w:rsid w:val="00F84E11"/>
    <w:rsid w:val="00F8686A"/>
    <w:rsid w:val="00F87979"/>
    <w:rsid w:val="00F936E8"/>
    <w:rsid w:val="00F94665"/>
    <w:rsid w:val="00F94F07"/>
    <w:rsid w:val="00F95A89"/>
    <w:rsid w:val="00F97652"/>
    <w:rsid w:val="00F976AD"/>
    <w:rsid w:val="00FA4496"/>
    <w:rsid w:val="00FA48C7"/>
    <w:rsid w:val="00FB049C"/>
    <w:rsid w:val="00FB0F85"/>
    <w:rsid w:val="00FB1EF9"/>
    <w:rsid w:val="00FB3625"/>
    <w:rsid w:val="00FB3ACD"/>
    <w:rsid w:val="00FB4817"/>
    <w:rsid w:val="00FB5B60"/>
    <w:rsid w:val="00FB62E9"/>
    <w:rsid w:val="00FB645C"/>
    <w:rsid w:val="00FB6A85"/>
    <w:rsid w:val="00FB73DF"/>
    <w:rsid w:val="00FB7680"/>
    <w:rsid w:val="00FC15BC"/>
    <w:rsid w:val="00FC3466"/>
    <w:rsid w:val="00FC35FD"/>
    <w:rsid w:val="00FC4905"/>
    <w:rsid w:val="00FC703F"/>
    <w:rsid w:val="00FC7383"/>
    <w:rsid w:val="00FC7F98"/>
    <w:rsid w:val="00FD08DC"/>
    <w:rsid w:val="00FD1C61"/>
    <w:rsid w:val="00FD1DC0"/>
    <w:rsid w:val="00FD1FAE"/>
    <w:rsid w:val="00FD22FD"/>
    <w:rsid w:val="00FD3F08"/>
    <w:rsid w:val="00FD4599"/>
    <w:rsid w:val="00FD6994"/>
    <w:rsid w:val="00FD74E0"/>
    <w:rsid w:val="00FE04FA"/>
    <w:rsid w:val="00FE282C"/>
    <w:rsid w:val="00FE2A3E"/>
    <w:rsid w:val="00FE2A70"/>
    <w:rsid w:val="00FE36A3"/>
    <w:rsid w:val="00FE38D6"/>
    <w:rsid w:val="00FE4269"/>
    <w:rsid w:val="00FE7395"/>
    <w:rsid w:val="00FE73BD"/>
    <w:rsid w:val="00FF0700"/>
    <w:rsid w:val="00FF10BF"/>
    <w:rsid w:val="00FF1BA4"/>
    <w:rsid w:val="00FF23F6"/>
    <w:rsid w:val="00FF3DAF"/>
    <w:rsid w:val="00FF4F95"/>
    <w:rsid w:val="00FF4FAA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DC02B"/>
  <w15:chartTrackingRefBased/>
  <w15:docId w15:val="{FBA00886-260F-4CED-8A53-F3ECFDC5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9D7829"/>
    <w:pPr>
      <w:spacing w:after="0" w:line="240" w:lineRule="auto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7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C8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C8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C82"/>
    <w:rPr>
      <w:rFonts w:ascii="Times New Roman" w:hAnsi="Times New Roman"/>
      <w:b/>
      <w:bCs/>
      <w:sz w:val="20"/>
      <w:szCs w:val="20"/>
    </w:rPr>
  </w:style>
  <w:style w:type="paragraph" w:customStyle="1" w:styleId="tabletext0">
    <w:name w:val="tabletext"/>
    <w:basedOn w:val="Normal"/>
    <w:rsid w:val="00AA52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AA52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AA52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margin0">
    <w:name w:val="notemargin"/>
    <w:basedOn w:val="Normal"/>
    <w:rsid w:val="00AA52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AD3A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Advice</TermName>
          <TermId xmlns="http://schemas.microsoft.com/office/infopath/2007/PartnerControls">49ffcb37-4594-4b2e-83ac-b4bbc5b69eb2</TermId>
        </TermInfo>
      </Terms>
    </gfba5f33532c49208d2320ce38cc3c2b>
    <_dlc_DocId xmlns="fe39d773-a83d-4623-ae74-f25711a76616">5D7SUYYWNZQE-981606584-898</_dlc_DocId>
    <_dlc_DocIdUrl xmlns="fe39d773-a83d-4623-ae74-f25711a76616">
      <Url>https://austreasury.sharepoint.com/sites/leg-meas-function/_layouts/15/DocIdRedir.aspx?ID=5D7SUYYWNZQE-981606584-898</Url>
      <Description>5D7SUYYWNZQE-981606584-898</Description>
    </_dlc_DocIdUrl>
    <TaxCatchAll xmlns="ff38c824-6e29-4496-8487-69f397e7ed29">
      <Value>96</Value>
      <Value>3</Value>
      <Value>68</Value>
      <Value>1</Value>
      <Value>28</Value>
    </TaxCatchAll>
    <DocumentSetDescription xmlns="http://schemas.microsoft.com/sharepoint/v3" xsi:nil="true"/>
    <Measureorigin xmlns="a289cb20-8bb9-401f-8d7b-706fb1a2988d" xsi:nil="true"/>
    <PT_x002f_Measure_x0020_No. xmlns="ff38c824-6e29-4496-8487-69f397e7ed29">TSY/46/989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166B5CDC314AB1D4955822CFE051" ma:contentTypeVersion="23" ma:contentTypeDescription="Create a new document." ma:contentTypeScope="" ma:versionID="7252b53693b609279719536558bec970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fe9dc491-4223-4688-9b84-37ce9b0c108d" targetNamespace="http://schemas.microsoft.com/office/2006/metadata/properties" ma:root="true" ma:fieldsID="b9c86964421394869dc52137e42b5342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fe9dc491-4223-4688-9b84-37ce9b0c10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dc491-4223-4688-9b84-37ce9b0c108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37B431-94F5-4A52-8537-F97246478725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http://schemas.microsoft.com/sharepoint/v3"/>
    <ds:schemaRef ds:uri="a289cb20-8bb9-401f-8d7b-706fb1a2988d"/>
  </ds:schemaRefs>
</ds:datastoreItem>
</file>

<file path=customXml/itemProps2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88A5CD-A9A6-4540-86E1-400ECE538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05EAF-FF43-4AF0-8F06-2D538CAAC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fe9dc491-4223-4688-9b84-37ce9b0c1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BCC988-0C59-4FB9-B07D-59787D1AFA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554</TotalTime>
  <Pages>30</Pages>
  <Words>5812</Words>
  <Characters>33135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DRAFT_INSTRUMENT</vt:lpstr>
    </vt:vector>
  </TitlesOfParts>
  <Company>Australian Government</Company>
  <LinksUpToDate>false</LinksUpToDate>
  <CharactersWithSpaces>38870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DRAFT_INSTRUMENT</dc:title>
  <dc:subject/>
  <dc:creator>Aynsley, Charmaine</dc:creator>
  <cp:keywords/>
  <dc:description/>
  <cp:lastModifiedBy>Noore, Andrew</cp:lastModifiedBy>
  <cp:revision>297</cp:revision>
  <cp:lastPrinted>2023-10-06T14:58:00Z</cp:lastPrinted>
  <dcterms:created xsi:type="dcterms:W3CDTF">2023-09-26T21:02:00Z</dcterms:created>
  <dcterms:modified xsi:type="dcterms:W3CDTF">2023-10-10T00:02:00Z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0x010100CF85166B5CDC314AB1D4955822CFE051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TSYStatus">
    <vt:lpwstr/>
  </property>
  <property fmtid="{D5CDD505-2E9C-101B-9397-08002B2CF9AE}" pid="16" name="k8424359e03846678cc4a99dd97e9705">
    <vt:lpwstr>Treasury Enterprise Terms|69519368-d55f-4403-adc0-7b3d464d5501</vt:lpwstr>
  </property>
  <property fmtid="{D5CDD505-2E9C-101B-9397-08002B2CF9AE}" pid="17" name="Order">
    <vt:r8>57300</vt:r8>
  </property>
  <property fmtid="{D5CDD505-2E9C-101B-9397-08002B2CF9AE}" pid="18" name="LMDivision">
    <vt:lpwstr>3;#Treasury Enterprise Terms|69519368-d55f-4403-adc0-7b3d464d5501</vt:lpwstr>
  </property>
  <property fmtid="{D5CDD505-2E9C-101B-9397-08002B2CF9AE}" pid="19" name="_docset_NoMedatataSyncRequired">
    <vt:lpwstr>False</vt:lpwstr>
  </property>
  <property fmtid="{D5CDD505-2E9C-101B-9397-08002B2CF9AE}" pid="20" name="_dlc_DocIdItemGuid">
    <vt:lpwstr>7bce5c4f-4e02-4375-a3f0-4fbcae1cce9b</vt:lpwstr>
  </property>
  <property fmtid="{D5CDD505-2E9C-101B-9397-08002B2CF9AE}" pid="21" name="eActivity">
    <vt:lpwstr>28;#Legislative measures|0d31ce10-0017-4a46-8d2d-ba60058cb6a2</vt:lpwstr>
  </property>
  <property fmtid="{D5CDD505-2E9C-101B-9397-08002B2CF9AE}" pid="22" name="eTopic">
    <vt:lpwstr>96;#Financial Advice|49ffcb37-4594-4b2e-83ac-b4bbc5b69eb2</vt:lpwstr>
  </property>
  <property fmtid="{D5CDD505-2E9C-101B-9397-08002B2CF9AE}" pid="23" name="eTheme">
    <vt:lpwstr>1;#Law Design|318dd2d2-18da-4b8e-a458-14db2c1af95f</vt:lpwstr>
  </property>
  <property fmtid="{D5CDD505-2E9C-101B-9397-08002B2CF9AE}" pid="24" name="eDocumentType">
    <vt:lpwstr>68;#Legislation|bc5c492f-641e-4b74-8651-322acd553d0f</vt:lpwstr>
  </property>
</Properties>
</file>