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0293" w14:textId="77777777" w:rsidR="00F26A05" w:rsidRDefault="00F26A05" w:rsidP="00A43FB6">
      <w:pPr>
        <w:rPr>
          <w:rFonts w:ascii="Times New Roman" w:hAnsi="Times New Roman" w:cs="Times New Roman"/>
          <w:sz w:val="28"/>
        </w:rPr>
      </w:pPr>
    </w:p>
    <w:p w14:paraId="3F338E8F" w14:textId="1909A2B7" w:rsidR="00A43FB6" w:rsidRPr="00E318F7" w:rsidRDefault="00A43FB6" w:rsidP="00A43FB6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C083303" wp14:editId="6DFD5BCD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D8B2" w14:textId="77777777" w:rsidR="00A43FB6" w:rsidRPr="00E318F7" w:rsidRDefault="00A43FB6" w:rsidP="00A43FB6">
      <w:pPr>
        <w:rPr>
          <w:rFonts w:ascii="Times New Roman" w:hAnsi="Times New Roman" w:cs="Times New Roman"/>
          <w:sz w:val="19"/>
        </w:rPr>
      </w:pPr>
    </w:p>
    <w:p w14:paraId="2DB5E8DA" w14:textId="0B7FE486" w:rsidR="00A43FB6" w:rsidRPr="00E318F7" w:rsidRDefault="001041EC" w:rsidP="00A43FB6">
      <w:pPr>
        <w:pStyle w:val="ShortT"/>
      </w:pPr>
      <w:r>
        <w:t xml:space="preserve">Radiocommunications </w:t>
      </w:r>
      <w:r w:rsidR="00C42AF6">
        <w:t>(</w:t>
      </w:r>
      <w:r w:rsidR="00383EFF">
        <w:t>Amateur</w:t>
      </w:r>
      <w:r w:rsidR="00C42AF6">
        <w:t xml:space="preserve"> Licence</w:t>
      </w:r>
      <w:r w:rsidR="00CE36DD">
        <w:t>s</w:t>
      </w:r>
      <w:r w:rsidR="00C42AF6">
        <w:t xml:space="preserve">) </w:t>
      </w:r>
      <w:r w:rsidR="00E55DF9">
        <w:t>Amendment Instrument</w:t>
      </w:r>
      <w:r w:rsidR="00C42AF6">
        <w:t xml:space="preserve"> </w:t>
      </w:r>
      <w:r w:rsidR="00C42AF6" w:rsidRPr="0003508D">
        <w:t>20</w:t>
      </w:r>
      <w:r w:rsidR="00CB2C01" w:rsidRPr="0003508D">
        <w:t>23</w:t>
      </w:r>
      <w:r w:rsidR="00002138">
        <w:t xml:space="preserve"> </w:t>
      </w:r>
      <w:r w:rsidR="00C42AF6">
        <w:t>(No.</w:t>
      </w:r>
      <w:r w:rsidR="00FD4850">
        <w:t xml:space="preserve"> </w:t>
      </w:r>
      <w:r w:rsidR="00C42AF6">
        <w:t>1)</w:t>
      </w:r>
    </w:p>
    <w:p w14:paraId="36B2B1E9" w14:textId="7777777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</w:p>
    <w:p w14:paraId="6F7FDB3F" w14:textId="70DDC397" w:rsidR="00124726" w:rsidRPr="00D142E1" w:rsidRDefault="00A43FB6" w:rsidP="00124726">
      <w:pPr>
        <w:pStyle w:val="SignCoverPageStart"/>
        <w:spacing w:before="0" w:line="240" w:lineRule="auto"/>
        <w:rPr>
          <w:szCs w:val="22"/>
        </w:rPr>
      </w:pPr>
      <w:r w:rsidRPr="00D142E1">
        <w:rPr>
          <w:szCs w:val="22"/>
        </w:rPr>
        <w:t>The Australian Communications and Media Authority makes th</w:t>
      </w:r>
      <w:r w:rsidR="0047356B" w:rsidRPr="00D142E1">
        <w:rPr>
          <w:szCs w:val="22"/>
        </w:rPr>
        <w:t>is</w:t>
      </w:r>
      <w:r w:rsidRPr="00D142E1">
        <w:rPr>
          <w:szCs w:val="22"/>
        </w:rPr>
        <w:t xml:space="preserve"> </w:t>
      </w:r>
      <w:r w:rsidR="00553284" w:rsidRPr="00D142E1">
        <w:rPr>
          <w:szCs w:val="22"/>
        </w:rPr>
        <w:t xml:space="preserve">instrument </w:t>
      </w:r>
      <w:r w:rsidRPr="00D142E1">
        <w:rPr>
          <w:szCs w:val="22"/>
        </w:rPr>
        <w:t xml:space="preserve">under </w:t>
      </w:r>
      <w:r w:rsidR="00124726" w:rsidRPr="00D142E1">
        <w:rPr>
          <w:szCs w:val="22"/>
        </w:rPr>
        <w:t xml:space="preserve">subsection </w:t>
      </w:r>
      <w:r w:rsidR="00EC5917">
        <w:rPr>
          <w:szCs w:val="22"/>
        </w:rPr>
        <w:t>110A(2)</w:t>
      </w:r>
      <w:r w:rsidR="00124726" w:rsidRPr="00D142E1">
        <w:rPr>
          <w:szCs w:val="22"/>
        </w:rPr>
        <w:t xml:space="preserve"> and </w:t>
      </w:r>
      <w:r w:rsidR="00D142E1" w:rsidRPr="00D142E1">
        <w:rPr>
          <w:szCs w:val="22"/>
        </w:rPr>
        <w:t xml:space="preserve">section 119 </w:t>
      </w:r>
      <w:r w:rsidR="00124726" w:rsidRPr="00D142E1">
        <w:rPr>
          <w:szCs w:val="22"/>
        </w:rPr>
        <w:t xml:space="preserve">of the </w:t>
      </w:r>
      <w:r w:rsidR="00124726" w:rsidRPr="00D142E1">
        <w:rPr>
          <w:i/>
          <w:szCs w:val="22"/>
        </w:rPr>
        <w:t>Radiocommunications Act 1992</w:t>
      </w:r>
      <w:r w:rsidR="00124726" w:rsidRPr="00D142E1">
        <w:rPr>
          <w:szCs w:val="22"/>
        </w:rPr>
        <w:t>.</w:t>
      </w:r>
    </w:p>
    <w:p w14:paraId="00BC7186" w14:textId="5E506391" w:rsidR="00A43FB6" w:rsidRPr="00E318F7" w:rsidRDefault="00A43FB6" w:rsidP="00A43FB6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795DDD">
        <w:rPr>
          <w:rFonts w:ascii="Times New Roman" w:hAnsi="Times New Roman" w:cs="Times New Roman"/>
        </w:rPr>
        <w:t xml:space="preserve"> 7 December 2023</w:t>
      </w:r>
      <w:r w:rsidR="00075253">
        <w:rPr>
          <w:rFonts w:ascii="Times New Roman" w:hAnsi="Times New Roman" w:cs="Times New Roman"/>
        </w:rPr>
        <w:t xml:space="preserve"> </w:t>
      </w:r>
    </w:p>
    <w:p w14:paraId="5E415D14" w14:textId="0E784A32" w:rsidR="00795DDD" w:rsidRDefault="00795DDD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70A1D05D" w14:textId="2EC7618F" w:rsidR="00795DDD" w:rsidRDefault="00795DDD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85BDB60" w14:textId="0C9CA63B" w:rsidR="00A43FB6" w:rsidRDefault="00A43FB6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574302B8" w14:textId="77777777" w:rsidR="00795DDD" w:rsidRDefault="00795DDD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6AC4E70" w14:textId="327521B2" w:rsidR="00795DDD" w:rsidRDefault="00795DDD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1CEECB33" w14:textId="2E72F911" w:rsidR="00795DDD" w:rsidRPr="00E318F7" w:rsidRDefault="00795DDD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6FBD4D7" w14:textId="77777777" w:rsidR="00A43FB6" w:rsidRDefault="00A43FB6" w:rsidP="00795DDD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95DDD">
        <w:rPr>
          <w:rFonts w:ascii="Times New Roman" w:hAnsi="Times New Roman" w:cs="Times New Roman"/>
          <w:strike/>
        </w:rPr>
        <w:t>Member</w:t>
      </w:r>
      <w:r w:rsidRPr="00E318F7">
        <w:rPr>
          <w:rFonts w:ascii="Times New Roman" w:hAnsi="Times New Roman" w:cs="Times New Roman"/>
        </w:rPr>
        <w:t>/General Manager</w:t>
      </w:r>
      <w:bookmarkEnd w:id="1"/>
    </w:p>
    <w:p w14:paraId="5582A5D0" w14:textId="77777777" w:rsidR="00207AA4" w:rsidRDefault="00207AA4" w:rsidP="00207AA4">
      <w:pPr>
        <w:tabs>
          <w:tab w:val="left" w:pos="3119"/>
        </w:tabs>
        <w:spacing w:before="120" w:line="300" w:lineRule="atLeast"/>
        <w:ind w:right="375"/>
        <w:jc w:val="right"/>
        <w:rPr>
          <w:rFonts w:ascii="Times New Roman" w:hAnsi="Times New Roman" w:cs="Times New Roman"/>
        </w:rPr>
      </w:pPr>
    </w:p>
    <w:p w14:paraId="16212EE6" w14:textId="77777777" w:rsidR="00A43FB6" w:rsidRPr="00E318F7" w:rsidRDefault="00A43FB6" w:rsidP="00A43FB6">
      <w:pPr>
        <w:pStyle w:val="SignCoverPageEnd"/>
        <w:rPr>
          <w:szCs w:val="22"/>
        </w:rPr>
      </w:pPr>
    </w:p>
    <w:p w14:paraId="2F9C05E4" w14:textId="438E03EF" w:rsidR="00A43FB6" w:rsidRPr="00A55880" w:rsidRDefault="00A43FB6" w:rsidP="00A55880">
      <w:pPr>
        <w:pStyle w:val="SignCoverPageEnd"/>
        <w:rPr>
          <w:szCs w:val="22"/>
        </w:rPr>
        <w:sectPr w:rsidR="00A43FB6" w:rsidRPr="00A55880" w:rsidSect="002F0E3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</w:t>
      </w:r>
      <w:r w:rsidR="001444F8">
        <w:rPr>
          <w:szCs w:val="22"/>
        </w:rPr>
        <w:t>ty</w:t>
      </w:r>
    </w:p>
    <w:p w14:paraId="52AF0003" w14:textId="549B38CA" w:rsidR="00A43FB6" w:rsidRPr="00BA34C5" w:rsidRDefault="00A43FB6" w:rsidP="00A43FB6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1EA04F54" w14:textId="36E70587" w:rsidR="00A43FB6" w:rsidRPr="00DA4019" w:rsidRDefault="00A43FB6" w:rsidP="00DA4019">
      <w:pPr>
        <w:pStyle w:val="ShortT"/>
        <w:ind w:left="1020"/>
        <w:rPr>
          <w:b w:val="0"/>
        </w:rPr>
      </w:pPr>
      <w:r w:rsidRPr="00DA4019">
        <w:rPr>
          <w:b w:val="0"/>
          <w:sz w:val="22"/>
        </w:rPr>
        <w:t>This is the</w:t>
      </w:r>
      <w:bookmarkStart w:id="3" w:name="BKCheck15B_3"/>
      <w:bookmarkEnd w:id="3"/>
      <w:r w:rsidR="00DA4019" w:rsidRPr="00DA4019">
        <w:rPr>
          <w:b w:val="0"/>
          <w:sz w:val="22"/>
        </w:rPr>
        <w:t xml:space="preserve"> </w:t>
      </w:r>
      <w:r w:rsidR="00DA4019" w:rsidRPr="00DA4019">
        <w:rPr>
          <w:b w:val="0"/>
          <w:i/>
          <w:sz w:val="22"/>
        </w:rPr>
        <w:t>Radiocommunications (Amateur Licence</w:t>
      </w:r>
      <w:r w:rsidR="00D142E1">
        <w:rPr>
          <w:b w:val="0"/>
          <w:i/>
          <w:sz w:val="22"/>
        </w:rPr>
        <w:t>s</w:t>
      </w:r>
      <w:r w:rsidR="00DA4019" w:rsidRPr="00DA4019">
        <w:rPr>
          <w:b w:val="0"/>
          <w:i/>
          <w:sz w:val="22"/>
        </w:rPr>
        <w:t xml:space="preserve">) </w:t>
      </w:r>
      <w:r w:rsidR="00E55DF9">
        <w:rPr>
          <w:b w:val="0"/>
          <w:i/>
          <w:sz w:val="22"/>
        </w:rPr>
        <w:t xml:space="preserve">Amendment Instrument </w:t>
      </w:r>
      <w:r w:rsidR="00DA4019" w:rsidRPr="00DA4019">
        <w:rPr>
          <w:b w:val="0"/>
          <w:i/>
          <w:sz w:val="22"/>
        </w:rPr>
        <w:t>20</w:t>
      </w:r>
      <w:r w:rsidR="0011354C">
        <w:rPr>
          <w:b w:val="0"/>
          <w:i/>
          <w:sz w:val="22"/>
        </w:rPr>
        <w:t>23</w:t>
      </w:r>
      <w:r w:rsidR="00DA4019" w:rsidRPr="00DA4019">
        <w:rPr>
          <w:b w:val="0"/>
          <w:i/>
          <w:sz w:val="22"/>
        </w:rPr>
        <w:t xml:space="preserve"> (No.</w:t>
      </w:r>
      <w:r w:rsidR="00FD4850">
        <w:rPr>
          <w:b w:val="0"/>
          <w:i/>
          <w:sz w:val="22"/>
        </w:rPr>
        <w:t> </w:t>
      </w:r>
      <w:r w:rsidR="00DA4019" w:rsidRPr="00DA4019">
        <w:rPr>
          <w:b w:val="0"/>
          <w:i/>
          <w:sz w:val="22"/>
        </w:rPr>
        <w:t>1)</w:t>
      </w:r>
      <w:r w:rsidR="00075253" w:rsidRPr="006119F5">
        <w:rPr>
          <w:b w:val="0"/>
          <w:iCs/>
          <w:sz w:val="22"/>
        </w:rPr>
        <w:t>.</w:t>
      </w:r>
    </w:p>
    <w:p w14:paraId="07101400" w14:textId="77777777" w:rsidR="00A43FB6" w:rsidRPr="008E3E51" w:rsidRDefault="00A43FB6" w:rsidP="00A43FB6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6AD883C7" w14:textId="29D93774" w:rsidR="006946D7" w:rsidRDefault="00A43FB6" w:rsidP="00A43FB6">
      <w:pPr>
        <w:pStyle w:val="subsection"/>
      </w:pPr>
      <w:r>
        <w:tab/>
      </w:r>
      <w:r w:rsidRPr="008E3E51">
        <w:tab/>
        <w:t>This instrument</w:t>
      </w:r>
      <w:r>
        <w:t xml:space="preserve"> commences</w:t>
      </w:r>
      <w:r w:rsidR="0098218F">
        <w:t xml:space="preserve"> on the later of</w:t>
      </w:r>
      <w:r w:rsidR="006946D7">
        <w:t>:</w:t>
      </w:r>
    </w:p>
    <w:p w14:paraId="59AFC655" w14:textId="0F4BC005" w:rsidR="0049416D" w:rsidRDefault="006119F5" w:rsidP="006119F5">
      <w:pPr>
        <w:pStyle w:val="paragraph"/>
      </w:pPr>
      <w:r>
        <w:tab/>
        <w:t>(a)</w:t>
      </w:r>
      <w:r>
        <w:tab/>
      </w:r>
      <w:r w:rsidR="00A43FB6">
        <w:t xml:space="preserve">the start of the day after </w:t>
      </w:r>
      <w:r w:rsidR="0098218F">
        <w:t xml:space="preserve">the day </w:t>
      </w:r>
      <w:r w:rsidR="00A2298F">
        <w:t xml:space="preserve">the instrument </w:t>
      </w:r>
      <w:r w:rsidR="00A43FB6">
        <w:t>is registered</w:t>
      </w:r>
      <w:r w:rsidR="0049416D">
        <w:t>;</w:t>
      </w:r>
      <w:r w:rsidR="0098218F">
        <w:t xml:space="preserve"> and</w:t>
      </w:r>
    </w:p>
    <w:p w14:paraId="0EDBE63F" w14:textId="71859E38" w:rsidR="00A43FB6" w:rsidRDefault="006119F5" w:rsidP="006E37BD">
      <w:pPr>
        <w:pStyle w:val="paragraph"/>
      </w:pPr>
      <w:r>
        <w:tab/>
        <w:t>(b)</w:t>
      </w:r>
      <w:r>
        <w:tab/>
      </w:r>
      <w:r w:rsidR="0049416D">
        <w:t>immediately after the</w:t>
      </w:r>
      <w:r w:rsidR="0098218F">
        <w:t xml:space="preserve"> commencement of the</w:t>
      </w:r>
      <w:r w:rsidR="0049416D">
        <w:t xml:space="preserve"> </w:t>
      </w:r>
      <w:r w:rsidR="0049416D">
        <w:rPr>
          <w:i/>
          <w:iCs/>
        </w:rPr>
        <w:t xml:space="preserve">Radiocommunications (Amateur </w:t>
      </w:r>
      <w:r w:rsidR="00B94492">
        <w:rPr>
          <w:i/>
          <w:iCs/>
        </w:rPr>
        <w:t>Stations) Class Licence 202</w:t>
      </w:r>
      <w:r w:rsidR="004A0D57">
        <w:rPr>
          <w:i/>
          <w:iCs/>
        </w:rPr>
        <w:t>3</w:t>
      </w:r>
      <w:r w:rsidR="0098218F">
        <w:rPr>
          <w:i/>
          <w:iCs/>
        </w:rPr>
        <w:t>.</w:t>
      </w:r>
    </w:p>
    <w:p w14:paraId="3B2DFCC0" w14:textId="4DE67899" w:rsidR="00191B31" w:rsidRPr="0086190C" w:rsidRDefault="00191B31" w:rsidP="00191B31">
      <w:pPr>
        <w:pStyle w:val="LI-BodyTextNote"/>
        <w:spacing w:before="122"/>
      </w:pPr>
      <w:bookmarkStart w:id="5" w:name="_Toc444596033"/>
      <w:r w:rsidRPr="0086190C">
        <w:t>Note</w:t>
      </w:r>
      <w:r w:rsidR="000F7135">
        <w:t xml:space="preserve"> 1</w:t>
      </w:r>
      <w:r w:rsidRPr="0086190C">
        <w:t>:</w:t>
      </w:r>
      <w:r w:rsidRPr="0086190C">
        <w:tab/>
        <w:t xml:space="preserve">The </w:t>
      </w:r>
      <w:r w:rsidR="004A0D57">
        <w:t xml:space="preserve">instrument and the </w:t>
      </w:r>
      <w:r w:rsidR="004A0D57">
        <w:rPr>
          <w:i/>
          <w:iCs/>
        </w:rPr>
        <w:t xml:space="preserve">Radiocommunications (Amateur Stations) Class Licence 2023 </w:t>
      </w:r>
      <w:r w:rsidR="004A0D57">
        <w:t xml:space="preserve">will be registered on the </w:t>
      </w:r>
      <w:r w:rsidRPr="0086190C">
        <w:t>Federal Register of Legislation</w:t>
      </w:r>
      <w:r w:rsidR="00FD4850">
        <w:t>,</w:t>
      </w:r>
      <w:r w:rsidRPr="0086190C">
        <w:t xml:space="preserve"> </w:t>
      </w:r>
      <w:r w:rsidR="009E7C74">
        <w:t xml:space="preserve">which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7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5A1FBF10" w14:textId="77777777" w:rsidR="006B06E2" w:rsidRDefault="006B06E2" w:rsidP="006B06E2">
      <w:pPr>
        <w:pStyle w:val="LI-BodyTextNote"/>
        <w:spacing w:before="122"/>
      </w:pPr>
      <w:r>
        <w:t>Note 2:</w:t>
      </w:r>
      <w:r>
        <w:tab/>
        <w:t>Both of these events must occur before this instrument commences.</w:t>
      </w:r>
    </w:p>
    <w:p w14:paraId="5901CACF" w14:textId="77777777" w:rsidR="00A43FB6" w:rsidRPr="008E3E51" w:rsidRDefault="00A43FB6" w:rsidP="00A43FB6">
      <w:pPr>
        <w:pStyle w:val="ActHead5"/>
      </w:pPr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34CE5259" w14:textId="6FA2C4F7" w:rsidR="00A43FB6" w:rsidRPr="008E3E51" w:rsidRDefault="00A43FB6" w:rsidP="00A43FB6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06F14">
        <w:t xml:space="preserve"> </w:t>
      </w:r>
      <w:r w:rsidR="00EC5917">
        <w:t>subsection 110A(2)</w:t>
      </w:r>
      <w:r w:rsidR="001A60B7">
        <w:t xml:space="preserve"> and section 119 of the </w:t>
      </w:r>
      <w:r w:rsidR="00633112">
        <w:rPr>
          <w:i/>
        </w:rPr>
        <w:t>Radiocommunications Act 1992.</w:t>
      </w:r>
    </w:p>
    <w:p w14:paraId="4854F577" w14:textId="6F3B32F8" w:rsidR="00662D05" w:rsidRPr="005F4F08" w:rsidRDefault="00662D05" w:rsidP="00662D05">
      <w:pPr>
        <w:pStyle w:val="ActHead5"/>
        <w:rPr>
          <w:i/>
          <w:iCs/>
        </w:rPr>
      </w:pPr>
      <w:bookmarkStart w:id="6" w:name="_Toc444596034"/>
      <w:bookmarkEnd w:id="2"/>
      <w:r>
        <w:t xml:space="preserve">4  </w:t>
      </w:r>
      <w:r w:rsidR="005F4F08">
        <w:t xml:space="preserve">Amendments – </w:t>
      </w:r>
      <w:r w:rsidR="005F4F08">
        <w:rPr>
          <w:i/>
          <w:iCs/>
        </w:rPr>
        <w:t>Radiocommunications Licence Conditions (Amateur Licence) Determination 2015</w:t>
      </w:r>
    </w:p>
    <w:p w14:paraId="581E3056" w14:textId="77777777" w:rsidR="0001754D" w:rsidRDefault="00662D05" w:rsidP="00662D05">
      <w:pPr>
        <w:pStyle w:val="subsection"/>
      </w:pPr>
      <w:r>
        <w:tab/>
      </w:r>
      <w:r>
        <w:tab/>
      </w:r>
      <w:r w:rsidR="0001754D">
        <w:t>The</w:t>
      </w:r>
      <w:r>
        <w:t xml:space="preserve"> instrument that is specified in Schedule 1 to this instrument is amended as set out in the items in that Schedule.</w:t>
      </w:r>
    </w:p>
    <w:p w14:paraId="24018CD8" w14:textId="33289AC8" w:rsidR="0001754D" w:rsidRPr="005F4F08" w:rsidRDefault="0001754D" w:rsidP="0001754D">
      <w:pPr>
        <w:pStyle w:val="ActHead5"/>
        <w:rPr>
          <w:i/>
          <w:iCs/>
        </w:rPr>
      </w:pPr>
      <w:r>
        <w:t xml:space="preserve">5  Amendments – </w:t>
      </w:r>
      <w:r>
        <w:rPr>
          <w:i/>
          <w:iCs/>
        </w:rPr>
        <w:t>Radiocommunications (Qualified Operators) Determination 2016</w:t>
      </w:r>
    </w:p>
    <w:p w14:paraId="7E59A86C" w14:textId="3D53509C" w:rsidR="00662D05" w:rsidRDefault="0001754D" w:rsidP="0001754D">
      <w:pPr>
        <w:pStyle w:val="subsection"/>
        <w:rPr>
          <w:rStyle w:val="CharSectno"/>
        </w:rPr>
      </w:pPr>
      <w:r>
        <w:tab/>
      </w:r>
      <w:r>
        <w:tab/>
        <w:t>The instrument that is specified in Schedule 2 to this instrument is amended as set out in the items in that Schedule.</w:t>
      </w:r>
      <w:r w:rsidR="00662D05">
        <w:rPr>
          <w:i/>
        </w:rPr>
        <w:t xml:space="preserve"> </w:t>
      </w:r>
      <w:bookmarkEnd w:id="6"/>
    </w:p>
    <w:p w14:paraId="4A44C419" w14:textId="7E7424E3" w:rsidR="00941CD0" w:rsidRPr="00284784" w:rsidRDefault="00941CD0" w:rsidP="00284784">
      <w:pPr>
        <w:pStyle w:val="notetext"/>
        <w:rPr>
          <w:sz w:val="32"/>
        </w:rPr>
        <w:sectPr w:rsidR="00941CD0" w:rsidRPr="00284784" w:rsidSect="008F2858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149DEE4" w14:textId="381B27A2" w:rsidR="003E7F26" w:rsidRPr="00835A89" w:rsidRDefault="003E7F26" w:rsidP="003E7F2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835A89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Pr="00265688">
        <w:rPr>
          <w:rFonts w:ascii="Arial" w:hAnsi="Arial" w:cs="Arial"/>
          <w:sz w:val="32"/>
          <w:szCs w:val="32"/>
        </w:rPr>
        <w:t>—</w:t>
      </w:r>
      <w:r w:rsidRPr="00835A89">
        <w:rPr>
          <w:rStyle w:val="CharSectno"/>
          <w:rFonts w:ascii="Arial" w:hAnsi="Arial" w:cs="Arial"/>
          <w:sz w:val="32"/>
        </w:rPr>
        <w:t>Amendments</w:t>
      </w:r>
      <w:r w:rsidR="0001754D">
        <w:rPr>
          <w:rStyle w:val="CharSectno"/>
          <w:rFonts w:ascii="Arial" w:hAnsi="Arial" w:cs="Arial"/>
          <w:sz w:val="32"/>
        </w:rPr>
        <w:t xml:space="preserve"> – </w:t>
      </w:r>
      <w:r w:rsidR="0001754D" w:rsidRPr="0001754D">
        <w:rPr>
          <w:rStyle w:val="CharSectno"/>
          <w:rFonts w:ascii="Arial" w:hAnsi="Arial" w:cs="Arial"/>
          <w:i/>
          <w:iCs/>
          <w:sz w:val="32"/>
        </w:rPr>
        <w:t>Radiocommunications Licence Conditions (Amateur Licence) Determination 2015</w:t>
      </w:r>
    </w:p>
    <w:p w14:paraId="79F8B18F" w14:textId="6217F527" w:rsidR="003E7F26" w:rsidRPr="00CC5815" w:rsidRDefault="003E7F26" w:rsidP="00CC5815">
      <w:pPr>
        <w:spacing w:line="256" w:lineRule="auto"/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CC5815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 w:rsidR="00CC5815"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CC5815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CC5815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2F12A277" w14:textId="25C0FD6C" w:rsidR="00A43FB6" w:rsidRPr="000343FE" w:rsidRDefault="00AA7027" w:rsidP="000343FE">
      <w:pPr>
        <w:spacing w:line="256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</w:pPr>
      <w:bookmarkStart w:id="7" w:name="_Toc438623396"/>
      <w:bookmarkStart w:id="8" w:name="_Toc444596036"/>
      <w:r w:rsidRPr="000343F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Radiocommunications Licence Conditions (Amateur Licence) Determination 2015</w:t>
      </w:r>
      <w:bookmarkEnd w:id="7"/>
      <w:r w:rsidRPr="000343F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</w:t>
      </w:r>
      <w:r w:rsid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(</w:t>
      </w:r>
      <w:r w:rsidR="00427771" w:rsidRP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F201</w:t>
      </w:r>
      <w:r w:rsidR="00EE10F6" w:rsidRP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5L01113</w:t>
      </w:r>
      <w:r w:rsid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)</w:t>
      </w:r>
    </w:p>
    <w:p w14:paraId="2622A841" w14:textId="6D1CF93C" w:rsidR="002D5A83" w:rsidRPr="007F2FF2" w:rsidRDefault="002D5A83" w:rsidP="002D5A83">
      <w:pPr>
        <w:pStyle w:val="ItemHead"/>
      </w:pPr>
      <w:r w:rsidRPr="00905F19">
        <w:t xml:space="preserve">1  </w:t>
      </w:r>
      <w:r>
        <w:t>Subsection 3(1)</w:t>
      </w:r>
    </w:p>
    <w:p w14:paraId="1562C93D" w14:textId="08D37AF3" w:rsidR="00A324FC" w:rsidRDefault="00C1580C" w:rsidP="00A324FC">
      <w:pPr>
        <w:pStyle w:val="Item"/>
      </w:pPr>
      <w:r>
        <w:t>Insert:</w:t>
      </w:r>
    </w:p>
    <w:p w14:paraId="09EA3C67" w14:textId="3A8173EF" w:rsidR="005039ED" w:rsidRDefault="003F170E" w:rsidP="001D117F">
      <w:pPr>
        <w:pStyle w:val="dd"/>
        <w:rPr>
          <w:bCs/>
          <w:iCs/>
        </w:rPr>
      </w:pPr>
      <w:r>
        <w:rPr>
          <w:b/>
          <w:i/>
        </w:rPr>
        <w:t>ACMA recognition certificate</w:t>
      </w:r>
      <w:r>
        <w:rPr>
          <w:bCs/>
          <w:iCs/>
        </w:rPr>
        <w:t xml:space="preserve"> </w:t>
      </w:r>
      <w:r w:rsidR="005039ED">
        <w:rPr>
          <w:bCs/>
          <w:iCs/>
        </w:rPr>
        <w:t xml:space="preserve">has the same meaning as in the </w:t>
      </w:r>
      <w:r w:rsidR="001D117F">
        <w:rPr>
          <w:bCs/>
          <w:i/>
        </w:rPr>
        <w:t>R</w:t>
      </w:r>
      <w:r w:rsidR="005039ED">
        <w:rPr>
          <w:bCs/>
          <w:i/>
        </w:rPr>
        <w:t>adiocommunications (Amateur Stations) Class Licence 2023</w:t>
      </w:r>
      <w:r w:rsidR="005039ED" w:rsidRPr="0003508D">
        <w:rPr>
          <w:bCs/>
          <w:iCs/>
        </w:rPr>
        <w:t xml:space="preserve">. </w:t>
      </w:r>
    </w:p>
    <w:p w14:paraId="134963A8" w14:textId="78C9A029" w:rsidR="001D117F" w:rsidRPr="001D117F" w:rsidRDefault="001D117F" w:rsidP="00B1431D">
      <w:pPr>
        <w:pStyle w:val="dd"/>
        <w:tabs>
          <w:tab w:val="left" w:pos="1843"/>
        </w:tabs>
        <w:ind w:left="1843" w:hanging="709"/>
        <w:rPr>
          <w:bCs/>
          <w:iCs/>
          <w:sz w:val="18"/>
          <w:szCs w:val="18"/>
        </w:rPr>
      </w:pPr>
      <w:r>
        <w:rPr>
          <w:bCs/>
          <w:i/>
          <w:sz w:val="18"/>
          <w:szCs w:val="18"/>
        </w:rPr>
        <w:t>Note</w:t>
      </w:r>
      <w:r>
        <w:rPr>
          <w:bCs/>
          <w:i/>
          <w:sz w:val="18"/>
          <w:szCs w:val="18"/>
        </w:rPr>
        <w:tab/>
      </w:r>
      <w:r>
        <w:rPr>
          <w:bCs/>
          <w:iCs/>
          <w:sz w:val="18"/>
          <w:szCs w:val="18"/>
        </w:rPr>
        <w:t xml:space="preserve">The </w:t>
      </w:r>
      <w:r>
        <w:rPr>
          <w:bCs/>
          <w:i/>
          <w:sz w:val="18"/>
          <w:szCs w:val="18"/>
        </w:rPr>
        <w:t xml:space="preserve">Radiocommunications (Amateur Stations) Class Licence 2023 </w:t>
      </w:r>
      <w:r>
        <w:rPr>
          <w:bCs/>
          <w:iCs/>
          <w:sz w:val="18"/>
          <w:szCs w:val="18"/>
        </w:rPr>
        <w:t xml:space="preserve">is available, free of charge, on the Federal Register of Legislation at: </w:t>
      </w:r>
      <w:hyperlink r:id="rId21" w:history="1">
        <w:r w:rsidRPr="00044324">
          <w:rPr>
            <w:rStyle w:val="Hyperlink"/>
            <w:bCs/>
            <w:iCs/>
            <w:sz w:val="18"/>
            <w:szCs w:val="18"/>
          </w:rPr>
          <w:t>www.legislation.gov.au</w:t>
        </w:r>
      </w:hyperlink>
      <w:r>
        <w:rPr>
          <w:bCs/>
          <w:iCs/>
          <w:sz w:val="18"/>
          <w:szCs w:val="18"/>
        </w:rPr>
        <w:t xml:space="preserve">. </w:t>
      </w:r>
    </w:p>
    <w:p w14:paraId="78799A6A" w14:textId="3FDCFEDA" w:rsidR="00C367E9" w:rsidRPr="00E80D93" w:rsidRDefault="00C367E9" w:rsidP="00E80D93">
      <w:pPr>
        <w:pStyle w:val="dd"/>
        <w:rPr>
          <w:bCs/>
          <w:iCs/>
        </w:rPr>
      </w:pPr>
      <w:r>
        <w:rPr>
          <w:b/>
          <w:i/>
        </w:rPr>
        <w:t xml:space="preserve">qualified operator </w:t>
      </w:r>
      <w:r w:rsidRPr="00E80D93">
        <w:rPr>
          <w:bCs/>
          <w:iCs/>
        </w:rPr>
        <w:t>means a person who holds:</w:t>
      </w:r>
    </w:p>
    <w:p w14:paraId="6C25BAB5" w14:textId="5AD9CC63" w:rsidR="00C367E9" w:rsidRDefault="00E80D93" w:rsidP="00E80D9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C367E9">
        <w:rPr>
          <w:bCs/>
          <w:iCs/>
        </w:rPr>
        <w:t>a certificate of proficiency;</w:t>
      </w:r>
      <w:r w:rsidR="00A51977">
        <w:rPr>
          <w:bCs/>
          <w:iCs/>
        </w:rPr>
        <w:t xml:space="preserve"> or</w:t>
      </w:r>
    </w:p>
    <w:p w14:paraId="7E78A8A9" w14:textId="10D9DB91" w:rsidR="00C367E9" w:rsidRPr="007E35A5" w:rsidRDefault="00E80D93" w:rsidP="00E77B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C367E9">
        <w:rPr>
          <w:bCs/>
          <w:iCs/>
        </w:rPr>
        <w:t>an ACMA recognition certificate</w:t>
      </w:r>
      <w:r w:rsidR="00B90E82">
        <w:rPr>
          <w:bCs/>
          <w:iCs/>
        </w:rPr>
        <w:t>.</w:t>
      </w:r>
      <w:r w:rsidR="000B13DD">
        <w:rPr>
          <w:bCs/>
          <w:iCs/>
        </w:rPr>
        <w:t xml:space="preserve"> </w:t>
      </w:r>
    </w:p>
    <w:p w14:paraId="6CFCDA4C" w14:textId="08ACBDD7" w:rsidR="00E80D93" w:rsidRPr="007F2FF2" w:rsidRDefault="00E80D93" w:rsidP="00E80D93">
      <w:pPr>
        <w:pStyle w:val="ItemHead"/>
      </w:pPr>
      <w:r>
        <w:t>2</w:t>
      </w:r>
      <w:r w:rsidRPr="00905F19">
        <w:t xml:space="preserve">  </w:t>
      </w:r>
      <w:r>
        <w:t>Subsection 3(1) (Note 1)</w:t>
      </w:r>
    </w:p>
    <w:p w14:paraId="73EEA954" w14:textId="45B4E5A7" w:rsidR="005D6818" w:rsidRDefault="003032D5" w:rsidP="005D6818">
      <w:pPr>
        <w:pStyle w:val="Item"/>
      </w:pPr>
      <w:r>
        <w:t>Omit:</w:t>
      </w:r>
    </w:p>
    <w:p w14:paraId="3A7B8865" w14:textId="33CF9EEA" w:rsidR="003032D5" w:rsidRDefault="003032D5" w:rsidP="003032D5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  <w:rPr>
          <w:sz w:val="20"/>
        </w:rPr>
      </w:pPr>
      <w:r>
        <w:rPr>
          <w:sz w:val="20"/>
        </w:rPr>
        <w:t>qualified operator (see section 5)</w:t>
      </w:r>
    </w:p>
    <w:p w14:paraId="0D68F3A1" w14:textId="4F35C2FB" w:rsidR="00302CBA" w:rsidRPr="007F2FF2" w:rsidRDefault="00302CBA" w:rsidP="00302CBA">
      <w:pPr>
        <w:pStyle w:val="ItemHead"/>
      </w:pPr>
      <w:r>
        <w:t>3</w:t>
      </w:r>
      <w:r w:rsidRPr="00905F19">
        <w:t xml:space="preserve">  </w:t>
      </w:r>
      <w:r>
        <w:t xml:space="preserve">Subsection 3(1) (after Note </w:t>
      </w:r>
      <w:r w:rsidR="002F3DD7">
        <w:t>2</w:t>
      </w:r>
      <w:r>
        <w:t>)</w:t>
      </w:r>
    </w:p>
    <w:p w14:paraId="2B21BD64" w14:textId="089B668A" w:rsidR="005171C3" w:rsidRDefault="005171C3" w:rsidP="005171C3">
      <w:pPr>
        <w:pStyle w:val="Item"/>
      </w:pPr>
      <w:r>
        <w:t>Insert:</w:t>
      </w:r>
    </w:p>
    <w:p w14:paraId="0DEDECBD" w14:textId="77777777" w:rsidR="00B35156" w:rsidRDefault="00B35156" w:rsidP="00B3515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3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The definition of </w:t>
      </w:r>
      <w:r>
        <w:rPr>
          <w:b/>
          <w:bCs/>
          <w:i/>
          <w:iCs/>
          <w:color w:val="000000"/>
          <w:sz w:val="20"/>
        </w:rPr>
        <w:t>qualified operator</w:t>
      </w:r>
      <w:r>
        <w:rPr>
          <w:color w:val="000000"/>
          <w:sz w:val="20"/>
        </w:rPr>
        <w:t xml:space="preserve"> in this Determination is different to the definition in section 5 of the Act.</w:t>
      </w:r>
    </w:p>
    <w:p w14:paraId="6143914E" w14:textId="56E6923E" w:rsidR="00AF209E" w:rsidRPr="007F2FF2" w:rsidRDefault="00AF209E" w:rsidP="00AF209E">
      <w:pPr>
        <w:pStyle w:val="ItemHead"/>
      </w:pPr>
      <w:r>
        <w:t>4</w:t>
      </w:r>
      <w:r w:rsidRPr="00905F19">
        <w:t xml:space="preserve">  </w:t>
      </w:r>
      <w:r>
        <w:t>After section 4</w:t>
      </w:r>
    </w:p>
    <w:p w14:paraId="614300F9" w14:textId="60CCC2B5" w:rsidR="004C012D" w:rsidRDefault="004C012D" w:rsidP="004C012D">
      <w:pPr>
        <w:pStyle w:val="Item"/>
      </w:pPr>
      <w:r>
        <w:t>Insert:</w:t>
      </w:r>
    </w:p>
    <w:p w14:paraId="503A6624" w14:textId="77777777" w:rsidR="00327144" w:rsidRDefault="00327144" w:rsidP="004A590D">
      <w:pPr>
        <w:pStyle w:val="HR0"/>
        <w:spacing w:before="120" w:after="120"/>
        <w:ind w:hanging="255"/>
        <w:rPr>
          <w:rStyle w:val="CharSectno"/>
        </w:rPr>
      </w:pPr>
      <w:r>
        <w:rPr>
          <w:rStyle w:val="CharSectno"/>
        </w:rPr>
        <w:t>4A</w:t>
      </w:r>
      <w:r>
        <w:rPr>
          <w:rStyle w:val="CharSectno"/>
        </w:rPr>
        <w:tab/>
        <w:t>Qualifications</w:t>
      </w:r>
    </w:p>
    <w:p w14:paraId="5CF89059" w14:textId="344CFECC" w:rsidR="00327144" w:rsidRPr="00912B33" w:rsidRDefault="00327144" w:rsidP="00327144">
      <w:pPr>
        <w:rPr>
          <w:rFonts w:ascii="Times New Roman" w:hAnsi="Times New Roman" w:cs="Times New Roman"/>
        </w:rPr>
      </w:pPr>
      <w:r w:rsidRPr="00912B33">
        <w:rPr>
          <w:rFonts w:ascii="Times New Roman" w:hAnsi="Times New Roman" w:cs="Times New Roman"/>
        </w:rPr>
        <w:tab/>
      </w:r>
      <w:r w:rsidRPr="00912B33">
        <w:rPr>
          <w:rFonts w:ascii="Times New Roman" w:hAnsi="Times New Roman" w:cs="Times New Roman"/>
        </w:rPr>
        <w:tab/>
        <w:t xml:space="preserve">The licensee must be a qualified operator. </w:t>
      </w:r>
    </w:p>
    <w:p w14:paraId="7D8F5824" w14:textId="69DF8893" w:rsidR="00AF209E" w:rsidRPr="007F2FF2" w:rsidRDefault="00AF209E" w:rsidP="00AF209E">
      <w:pPr>
        <w:pStyle w:val="ItemHead"/>
      </w:pPr>
      <w:r>
        <w:t>5</w:t>
      </w:r>
      <w:r w:rsidRPr="00905F19">
        <w:t xml:space="preserve">  </w:t>
      </w:r>
      <w:r>
        <w:t>Subsection 9(2) (Note)</w:t>
      </w:r>
    </w:p>
    <w:p w14:paraId="5FBB0BAE" w14:textId="50AEF662" w:rsidR="007F433B" w:rsidRDefault="00912B33" w:rsidP="007F433B">
      <w:pPr>
        <w:pStyle w:val="Item"/>
      </w:pPr>
      <w:r>
        <w:t>Omit the note.</w:t>
      </w:r>
    </w:p>
    <w:p w14:paraId="060E9D21" w14:textId="664B4B07" w:rsidR="008A5729" w:rsidRDefault="008A5729" w:rsidP="00B23860">
      <w:pPr>
        <w:pStyle w:val="subsection"/>
        <w:sectPr w:rsidR="008A5729" w:rsidSect="00942E43">
          <w:headerReference w:type="even" r:id="rId22"/>
          <w:headerReference w:type="default" r:id="rId23"/>
          <w:headerReference w:type="firs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8"/>
    <w:p w14:paraId="69DCF623" w14:textId="43CA9325" w:rsidR="00C71930" w:rsidRPr="00835A89" w:rsidRDefault="00C71930" w:rsidP="00C71930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835A89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>
        <w:rPr>
          <w:rStyle w:val="CharSectno"/>
          <w:rFonts w:ascii="Arial" w:hAnsi="Arial" w:cs="Arial"/>
          <w:sz w:val="32"/>
          <w:szCs w:val="32"/>
        </w:rPr>
        <w:t>2</w:t>
      </w:r>
      <w:r w:rsidRPr="00265688">
        <w:rPr>
          <w:rFonts w:ascii="Arial" w:hAnsi="Arial" w:cs="Arial"/>
          <w:sz w:val="32"/>
          <w:szCs w:val="32"/>
        </w:rPr>
        <w:t>—</w:t>
      </w:r>
      <w:r w:rsidRPr="00835A89">
        <w:rPr>
          <w:rStyle w:val="CharSectno"/>
          <w:rFonts w:ascii="Arial" w:hAnsi="Arial" w:cs="Arial"/>
          <w:sz w:val="32"/>
        </w:rPr>
        <w:t>Amendments</w:t>
      </w:r>
      <w:r>
        <w:rPr>
          <w:rStyle w:val="CharSectno"/>
          <w:rFonts w:ascii="Arial" w:hAnsi="Arial" w:cs="Arial"/>
          <w:sz w:val="32"/>
        </w:rPr>
        <w:t xml:space="preserve"> – </w:t>
      </w:r>
      <w:r w:rsidRPr="0001754D">
        <w:rPr>
          <w:rStyle w:val="CharSectno"/>
          <w:rFonts w:ascii="Arial" w:hAnsi="Arial" w:cs="Arial"/>
          <w:i/>
          <w:iCs/>
          <w:sz w:val="32"/>
        </w:rPr>
        <w:t>Radiocommunications (</w:t>
      </w:r>
      <w:r>
        <w:rPr>
          <w:rStyle w:val="CharSectno"/>
          <w:rFonts w:ascii="Arial" w:hAnsi="Arial" w:cs="Arial"/>
          <w:i/>
          <w:iCs/>
          <w:sz w:val="32"/>
        </w:rPr>
        <w:t>Qualified Operators</w:t>
      </w:r>
      <w:r w:rsidRPr="0001754D">
        <w:rPr>
          <w:rStyle w:val="CharSectno"/>
          <w:rFonts w:ascii="Arial" w:hAnsi="Arial" w:cs="Arial"/>
          <w:i/>
          <w:iCs/>
          <w:sz w:val="32"/>
        </w:rPr>
        <w:t>) Determination 201</w:t>
      </w:r>
      <w:r>
        <w:rPr>
          <w:rStyle w:val="CharSectno"/>
          <w:rFonts w:ascii="Arial" w:hAnsi="Arial" w:cs="Arial"/>
          <w:i/>
          <w:iCs/>
          <w:sz w:val="32"/>
        </w:rPr>
        <w:t>6</w:t>
      </w:r>
    </w:p>
    <w:p w14:paraId="5CDB94AC" w14:textId="1F956C22" w:rsidR="00C71930" w:rsidRPr="00CC5815" w:rsidRDefault="00C71930" w:rsidP="00C71930">
      <w:pPr>
        <w:spacing w:line="256" w:lineRule="auto"/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CC5815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CC5815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CC5815"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en-AU"/>
        </w:rPr>
        <w:t>5</w:t>
      </w:r>
      <w:r w:rsidRPr="00CC5815">
        <w:rPr>
          <w:rFonts w:ascii="Times New Roman" w:hAnsi="Times New Roman" w:cs="Times New Roman"/>
          <w:sz w:val="18"/>
          <w:szCs w:val="18"/>
          <w:lang w:eastAsia="en-AU"/>
        </w:rPr>
        <w:t>)</w:t>
      </w:r>
    </w:p>
    <w:p w14:paraId="6EE38344" w14:textId="648E12C6" w:rsidR="00C71930" w:rsidRPr="000343FE" w:rsidRDefault="00C71930" w:rsidP="00C71930">
      <w:pPr>
        <w:spacing w:line="256" w:lineRule="auto"/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</w:pPr>
      <w:r w:rsidRPr="000343F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Radiocommunications (</w:t>
      </w:r>
      <w:r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Qualified Operators</w:t>
      </w:r>
      <w:r w:rsidRPr="000343F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) Determination 201</w:t>
      </w:r>
      <w:r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6</w:t>
      </w:r>
      <w:r w:rsidRPr="000343F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(</w:t>
      </w:r>
      <w:r w:rsidRP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F201</w:t>
      </w:r>
      <w:r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6</w:t>
      </w:r>
      <w:r w:rsidRPr="000343FE"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L0</w:t>
      </w:r>
      <w:r>
        <w:rPr>
          <w:rFonts w:ascii="Times New Roman" w:eastAsia="Times New Roman" w:hAnsi="Times New Roman" w:cs="Times New Roman"/>
          <w:b/>
          <w:iCs/>
          <w:kern w:val="28"/>
          <w:sz w:val="28"/>
          <w:szCs w:val="20"/>
          <w:lang w:eastAsia="en-AU"/>
        </w:rPr>
        <w:t>0375)</w:t>
      </w:r>
    </w:p>
    <w:p w14:paraId="49EE40C5" w14:textId="5B07353B" w:rsidR="00C71930" w:rsidRPr="007F2FF2" w:rsidRDefault="00C71930" w:rsidP="00C71930">
      <w:pPr>
        <w:pStyle w:val="ItemHead"/>
      </w:pPr>
      <w:r>
        <w:t>1</w:t>
      </w:r>
      <w:r w:rsidRPr="00905F19">
        <w:t xml:space="preserve">  </w:t>
      </w:r>
      <w:r>
        <w:t xml:space="preserve">Subsection </w:t>
      </w:r>
      <w:r w:rsidR="00A53573">
        <w:t>4</w:t>
      </w:r>
      <w:r>
        <w:t xml:space="preserve">(1) (Note </w:t>
      </w:r>
      <w:r w:rsidR="00A53573">
        <w:t>3</w:t>
      </w:r>
      <w:r>
        <w:t>)</w:t>
      </w:r>
    </w:p>
    <w:p w14:paraId="44F93C99" w14:textId="5BCD2E14" w:rsidR="00193C19" w:rsidRPr="001A1734" w:rsidRDefault="00193C19" w:rsidP="00A53573">
      <w:pPr>
        <w:pStyle w:val="Item"/>
      </w:pPr>
      <w:r>
        <w:tab/>
      </w:r>
      <w:r w:rsidRPr="001A1734">
        <w:t>Omit:</w:t>
      </w:r>
    </w:p>
    <w:p w14:paraId="0145680C" w14:textId="1BC2593C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advanced station</w:t>
      </w:r>
    </w:p>
    <w:p w14:paraId="5EB543B6" w14:textId="27DE108F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beacon station</w:t>
      </w:r>
    </w:p>
    <w:p w14:paraId="6AF39587" w14:textId="0D2DFBEB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foundation station</w:t>
      </w:r>
    </w:p>
    <w:p w14:paraId="1DBC3D61" w14:textId="38262FCD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licence</w:t>
      </w:r>
    </w:p>
    <w:p w14:paraId="598B63EA" w14:textId="2C04A59D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repeater station</w:t>
      </w:r>
    </w:p>
    <w:p w14:paraId="5384F241" w14:textId="49523F37" w:rsidR="00193C19" w:rsidRPr="00A53573" w:rsidRDefault="00193C19" w:rsidP="00A53573">
      <w:pPr>
        <w:pStyle w:val="notetex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835"/>
        </w:tabs>
        <w:spacing w:line="198" w:lineRule="exact"/>
        <w:ind w:hanging="1746"/>
      </w:pPr>
      <w:r w:rsidRPr="00A53573">
        <w:t>amateur standard station</w:t>
      </w:r>
    </w:p>
    <w:p w14:paraId="46C8BD7E" w14:textId="564DF7AD" w:rsidR="00193C19" w:rsidRDefault="007933DD" w:rsidP="007933DD">
      <w:pPr>
        <w:pStyle w:val="ItemHead"/>
      </w:pPr>
      <w:r>
        <w:t>2  Subsections 5(1) and (2)</w:t>
      </w:r>
    </w:p>
    <w:p w14:paraId="5518658F" w14:textId="08238B22" w:rsidR="007933DD" w:rsidRDefault="007933DD" w:rsidP="007933DD">
      <w:pPr>
        <w:pStyle w:val="Item"/>
      </w:pPr>
      <w:r>
        <w:t>Repeal the subsections.</w:t>
      </w:r>
    </w:p>
    <w:p w14:paraId="72CAD7F1" w14:textId="77777777" w:rsidR="0082687E" w:rsidRPr="0082687E" w:rsidRDefault="0082687E" w:rsidP="0082687E">
      <w:pPr>
        <w:rPr>
          <w:lang w:eastAsia="en-AU"/>
        </w:rPr>
      </w:pPr>
    </w:p>
    <w:sectPr w:rsidR="0082687E" w:rsidRPr="0082687E" w:rsidSect="00942E43">
      <w:headerReference w:type="even" r:id="rId25"/>
      <w:headerReference w:type="default" r:id="rId26"/>
      <w:head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7211" w14:textId="77777777" w:rsidR="00E54623" w:rsidRDefault="00E54623" w:rsidP="00A55880">
      <w:pPr>
        <w:spacing w:after="0" w:line="240" w:lineRule="auto"/>
      </w:pPr>
      <w:r>
        <w:separator/>
      </w:r>
    </w:p>
  </w:endnote>
  <w:endnote w:type="continuationSeparator" w:id="0">
    <w:p w14:paraId="5E4B7DA7" w14:textId="77777777" w:rsidR="00E54623" w:rsidRDefault="00E54623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40F" w14:textId="1EE46D5F" w:rsidR="008F2858" w:rsidRDefault="00AD702F" w:rsidP="0067038B">
    <w:pPr>
      <w:pStyle w:val="Footer"/>
      <w:pBdr>
        <w:top w:val="single" w:sz="4" w:space="1" w:color="auto"/>
      </w:pBdr>
      <w:tabs>
        <w:tab w:val="left" w:pos="3030"/>
      </w:tabs>
      <w:spacing w:after="120"/>
      <w:jc w:val="center"/>
      <w:rPr>
        <w:rFonts w:ascii="Times New Roman" w:hAnsi="Times New Roman" w:cs="Times New Roman"/>
        <w:i/>
        <w:sz w:val="20"/>
        <w:szCs w:val="20"/>
      </w:rPr>
    </w:pPr>
    <w:r w:rsidRPr="008F2858">
      <w:rPr>
        <w:rFonts w:ascii="Times New Roman" w:hAnsi="Times New Roman" w:cs="Times New Roman"/>
        <w:i/>
        <w:sz w:val="20"/>
        <w:szCs w:val="20"/>
      </w:rPr>
      <w:t>Radiocommunications (Amateur Licence</w:t>
    </w:r>
    <w:r w:rsidR="003C5A1C">
      <w:rPr>
        <w:rFonts w:ascii="Times New Roman" w:hAnsi="Times New Roman" w:cs="Times New Roman"/>
        <w:i/>
        <w:sz w:val="20"/>
        <w:szCs w:val="20"/>
      </w:rPr>
      <w:t>s</w:t>
    </w:r>
    <w:r w:rsidRPr="008F2858">
      <w:rPr>
        <w:rFonts w:ascii="Times New Roman" w:hAnsi="Times New Roman" w:cs="Times New Roman"/>
        <w:i/>
        <w:sz w:val="20"/>
        <w:szCs w:val="20"/>
      </w:rPr>
      <w:t xml:space="preserve">) </w:t>
    </w:r>
    <w:r w:rsidR="00E55DF9" w:rsidRPr="008F2858">
      <w:rPr>
        <w:rFonts w:ascii="Times New Roman" w:hAnsi="Times New Roman" w:cs="Times New Roman"/>
        <w:i/>
        <w:sz w:val="20"/>
        <w:szCs w:val="20"/>
      </w:rPr>
      <w:t>Amendment Instrument</w:t>
    </w:r>
    <w:r w:rsidRPr="008F2858">
      <w:rPr>
        <w:rFonts w:ascii="Times New Roman" w:hAnsi="Times New Roman" w:cs="Times New Roman"/>
        <w:i/>
        <w:sz w:val="20"/>
        <w:szCs w:val="20"/>
      </w:rPr>
      <w:t xml:space="preserve"> 20</w:t>
    </w:r>
    <w:r w:rsidR="00247582" w:rsidRPr="008F2858">
      <w:rPr>
        <w:rFonts w:ascii="Times New Roman" w:hAnsi="Times New Roman" w:cs="Times New Roman"/>
        <w:i/>
        <w:sz w:val="20"/>
        <w:szCs w:val="20"/>
      </w:rPr>
      <w:t>23</w:t>
    </w:r>
    <w:r w:rsidRPr="008F2858">
      <w:rPr>
        <w:rFonts w:ascii="Times New Roman" w:hAnsi="Times New Roman" w:cs="Times New Roman"/>
        <w:i/>
        <w:sz w:val="20"/>
        <w:szCs w:val="20"/>
      </w:rPr>
      <w:t xml:space="preserve"> (No.</w:t>
    </w:r>
    <w:r w:rsidR="00FF775B">
      <w:rPr>
        <w:rFonts w:ascii="Times New Roman" w:hAnsi="Times New Roman" w:cs="Times New Roman"/>
        <w:i/>
        <w:sz w:val="20"/>
        <w:szCs w:val="20"/>
      </w:rPr>
      <w:t xml:space="preserve"> </w:t>
    </w:r>
    <w:r w:rsidRPr="008F2858">
      <w:rPr>
        <w:rFonts w:ascii="Times New Roman" w:hAnsi="Times New Roman" w:cs="Times New Roman"/>
        <w:i/>
        <w:sz w:val="20"/>
        <w:szCs w:val="20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FAFC" w14:textId="77777777" w:rsidR="00E54623" w:rsidRDefault="00E54623" w:rsidP="00A55880">
      <w:pPr>
        <w:spacing w:after="0" w:line="240" w:lineRule="auto"/>
      </w:pPr>
      <w:r>
        <w:separator/>
      </w:r>
    </w:p>
  </w:footnote>
  <w:footnote w:type="continuationSeparator" w:id="0">
    <w:p w14:paraId="5C129C6E" w14:textId="77777777" w:rsidR="00E54623" w:rsidRDefault="00E54623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632" w14:textId="343875A3" w:rsidR="002D7A18" w:rsidRDefault="002D7A18">
    <w:pPr>
      <w:pStyle w:val="Header"/>
      <w:rPr>
        <w:rFonts w:ascii="Times New Roman" w:hAnsi="Times New Roman" w:cs="Times New Roman"/>
      </w:rPr>
    </w:pPr>
  </w:p>
  <w:p w14:paraId="64B56409" w14:textId="1DCB87B6" w:rsidR="00AE4EE5" w:rsidRDefault="00AE4EE5">
    <w:pPr>
      <w:pStyle w:val="Header"/>
      <w:rPr>
        <w:rFonts w:ascii="Times New Roman" w:hAnsi="Times New Roman" w:cs="Times New Roman"/>
      </w:rPr>
    </w:pPr>
  </w:p>
  <w:p w14:paraId="362B0C3A" w14:textId="16FD433F" w:rsidR="00AE4EE5" w:rsidRPr="00AE4EE5" w:rsidRDefault="00AE4EE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0A46EA">
      <w:rPr>
        <w:rFonts w:ascii="Times New Roman" w:hAnsi="Times New Roman" w:cs="Times New Roman"/>
      </w:rPr>
      <w:t xml:space="preserve">1 </w:t>
    </w:r>
    <w:r>
      <w:rPr>
        <w:rFonts w:ascii="Times New Roman" w:hAnsi="Times New Roman" w:cs="Times New Roman"/>
      </w:rPr>
      <w:t>______________________________________________________________________________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23" w14:textId="5CD44C83" w:rsidR="00B84C68" w:rsidRDefault="00B84C6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DFD4" w14:textId="248A63EB" w:rsidR="00384723" w:rsidRPr="00C71930" w:rsidRDefault="00384723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67038B">
      <w:rPr>
        <w:rFonts w:ascii="Times New Roman" w:hAnsi="Times New Roman" w:cs="Times New Roman"/>
        <w:sz w:val="20"/>
        <w:szCs w:val="20"/>
        <w:lang w:val="en-US"/>
      </w:rPr>
      <w:t xml:space="preserve">Schedule </w:t>
    </w:r>
    <w:r w:rsidR="00C71930">
      <w:rPr>
        <w:rFonts w:ascii="Times New Roman" w:hAnsi="Times New Roman" w:cs="Times New Roman"/>
        <w:sz w:val="20"/>
        <w:szCs w:val="20"/>
        <w:lang w:val="en-US"/>
      </w:rPr>
      <w:t>2</w:t>
    </w:r>
    <w:r w:rsidRPr="0067038B">
      <w:rPr>
        <w:rFonts w:ascii="Times New Roman" w:hAnsi="Times New Roman" w:cs="Times New Roman"/>
        <w:sz w:val="20"/>
        <w:szCs w:val="20"/>
        <w:lang w:val="en-US"/>
      </w:rPr>
      <w:t>–Amendments</w:t>
    </w:r>
    <w:r w:rsidR="00C71930">
      <w:rPr>
        <w:rFonts w:ascii="Times New Roman" w:hAnsi="Times New Roman" w:cs="Times New Roman"/>
        <w:sz w:val="20"/>
        <w:szCs w:val="20"/>
        <w:lang w:val="en-US"/>
      </w:rPr>
      <w:t xml:space="preserve"> – </w:t>
    </w:r>
    <w:r w:rsidR="00C71930">
      <w:rPr>
        <w:rFonts w:ascii="Times New Roman" w:hAnsi="Times New Roman" w:cs="Times New Roman"/>
        <w:i/>
        <w:iCs/>
        <w:sz w:val="20"/>
        <w:szCs w:val="20"/>
        <w:lang w:val="en-US"/>
      </w:rPr>
      <w:t>Radiocommunications (Qualified Operators) Determination 2016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DCB1" w14:textId="0FDAED75" w:rsidR="00B84C68" w:rsidRDefault="00B8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AD9" w14:textId="7505AD3A" w:rsidR="005957A6" w:rsidRDefault="00795DDD">
    <w:pPr>
      <w:pStyle w:val="Header"/>
    </w:pPr>
  </w:p>
  <w:p w14:paraId="79CA58C1" w14:textId="77777777" w:rsidR="0017734A" w:rsidRDefault="00795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497" w14:textId="1ABBDDCB" w:rsidR="00F85ED9" w:rsidRDefault="00795DDD" w:rsidP="00E7332E">
    <w:pPr>
      <w:pStyle w:val="Header"/>
    </w:pPr>
  </w:p>
  <w:p w14:paraId="5A68D86F" w14:textId="77777777" w:rsidR="00F85ED9" w:rsidRDefault="00BF5C01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715D" w14:textId="4E0AE102" w:rsidR="00B84C68" w:rsidRDefault="00B84C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3750" w14:textId="556ECD77" w:rsidR="00CC64DD" w:rsidRPr="008F2858" w:rsidRDefault="008F285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t xml:space="preserve">Section </w:t>
    </w: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="00795DDD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210D" w14:textId="75D3810E" w:rsidR="00B84C68" w:rsidRDefault="00B84C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F8C4" w14:textId="29694B5A" w:rsidR="00B84C68" w:rsidRDefault="00B84C6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2F0" w14:textId="477C8A85" w:rsidR="00097890" w:rsidRPr="0001754D" w:rsidRDefault="0067038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67038B">
      <w:rPr>
        <w:rFonts w:ascii="Times New Roman" w:hAnsi="Times New Roman" w:cs="Times New Roman"/>
        <w:sz w:val="20"/>
        <w:szCs w:val="20"/>
        <w:lang w:val="en-US"/>
      </w:rPr>
      <w:t>Schedule 1–Amendments</w:t>
    </w:r>
    <w:r w:rsidR="0001754D">
      <w:rPr>
        <w:rFonts w:ascii="Times New Roman" w:hAnsi="Times New Roman" w:cs="Times New Roman"/>
        <w:sz w:val="20"/>
        <w:szCs w:val="20"/>
        <w:lang w:val="en-US"/>
      </w:rPr>
      <w:t xml:space="preserve"> – </w:t>
    </w:r>
    <w:r w:rsidR="0001754D">
      <w:rPr>
        <w:rFonts w:ascii="Times New Roman" w:hAnsi="Times New Roman" w:cs="Times New Roman"/>
        <w:i/>
        <w:iCs/>
        <w:sz w:val="20"/>
        <w:szCs w:val="20"/>
        <w:lang w:val="en-US"/>
      </w:rPr>
      <w:t xml:space="preserve">Radiocommunications </w:t>
    </w:r>
    <w:proofErr w:type="spellStart"/>
    <w:r w:rsidR="0001754D">
      <w:rPr>
        <w:rFonts w:ascii="Times New Roman" w:hAnsi="Times New Roman" w:cs="Times New Roman"/>
        <w:i/>
        <w:iCs/>
        <w:sz w:val="20"/>
        <w:szCs w:val="20"/>
        <w:lang w:val="en-US"/>
      </w:rPr>
      <w:t>Licence</w:t>
    </w:r>
    <w:proofErr w:type="spellEnd"/>
    <w:r w:rsidR="0001754D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Conditions (Amateur </w:t>
    </w:r>
    <w:proofErr w:type="spellStart"/>
    <w:r w:rsidR="0001754D">
      <w:rPr>
        <w:rFonts w:ascii="Times New Roman" w:hAnsi="Times New Roman" w:cs="Times New Roman"/>
        <w:i/>
        <w:iCs/>
        <w:sz w:val="20"/>
        <w:szCs w:val="20"/>
        <w:lang w:val="en-US"/>
      </w:rPr>
      <w:t>Licence</w:t>
    </w:r>
    <w:proofErr w:type="spellEnd"/>
    <w:r w:rsidR="0001754D">
      <w:rPr>
        <w:rFonts w:ascii="Times New Roman" w:hAnsi="Times New Roman" w:cs="Times New Roman"/>
        <w:i/>
        <w:iCs/>
        <w:sz w:val="20"/>
        <w:szCs w:val="20"/>
        <w:lang w:val="en-US"/>
      </w:rPr>
      <w:t>) Determination 2015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3431" w14:textId="115FF5E7" w:rsidR="00B84C68" w:rsidRDefault="00B8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B3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2424FCA"/>
    <w:multiLevelType w:val="hybridMultilevel"/>
    <w:tmpl w:val="C1EADAD0"/>
    <w:lvl w:ilvl="0" w:tplc="57D4CFA6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3" w15:restartNumberingAfterBreak="0">
    <w:nsid w:val="09913A1C"/>
    <w:multiLevelType w:val="hybridMultilevel"/>
    <w:tmpl w:val="FCCE2C1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AA4174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0CB6"/>
    <w:multiLevelType w:val="hybridMultilevel"/>
    <w:tmpl w:val="AD18F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45D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F113181"/>
    <w:multiLevelType w:val="hybridMultilevel"/>
    <w:tmpl w:val="ACD29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868D3"/>
    <w:multiLevelType w:val="hybridMultilevel"/>
    <w:tmpl w:val="28D852A2"/>
    <w:lvl w:ilvl="0" w:tplc="F80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619"/>
    <w:multiLevelType w:val="hybridMultilevel"/>
    <w:tmpl w:val="4C5E445C"/>
    <w:lvl w:ilvl="0" w:tplc="AF084E6E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6D744483"/>
    <w:multiLevelType w:val="hybridMultilevel"/>
    <w:tmpl w:val="BB22AE04"/>
    <w:lvl w:ilvl="0" w:tplc="471A27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E04FAE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027125">
    <w:abstractNumId w:val="8"/>
  </w:num>
  <w:num w:numId="2" w16cid:durableId="891967015">
    <w:abstractNumId w:val="7"/>
  </w:num>
  <w:num w:numId="3" w16cid:durableId="1906841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127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21285">
    <w:abstractNumId w:val="13"/>
  </w:num>
  <w:num w:numId="6" w16cid:durableId="82262587">
    <w:abstractNumId w:val="16"/>
  </w:num>
  <w:num w:numId="7" w16cid:durableId="1000426187">
    <w:abstractNumId w:val="4"/>
  </w:num>
  <w:num w:numId="8" w16cid:durableId="1712606778">
    <w:abstractNumId w:val="3"/>
  </w:num>
  <w:num w:numId="9" w16cid:durableId="693581915">
    <w:abstractNumId w:val="2"/>
  </w:num>
  <w:num w:numId="10" w16cid:durableId="557284405">
    <w:abstractNumId w:val="0"/>
  </w:num>
  <w:num w:numId="11" w16cid:durableId="1394540666">
    <w:abstractNumId w:val="10"/>
  </w:num>
  <w:num w:numId="12" w16cid:durableId="1568343264">
    <w:abstractNumId w:val="15"/>
  </w:num>
  <w:num w:numId="13" w16cid:durableId="2125227877">
    <w:abstractNumId w:val="6"/>
  </w:num>
  <w:num w:numId="14" w16cid:durableId="756554771">
    <w:abstractNumId w:val="1"/>
  </w:num>
  <w:num w:numId="15" w16cid:durableId="85420118">
    <w:abstractNumId w:val="14"/>
  </w:num>
  <w:num w:numId="16" w16cid:durableId="1946884561">
    <w:abstractNumId w:val="5"/>
  </w:num>
  <w:num w:numId="17" w16cid:durableId="1545214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02138"/>
    <w:rsid w:val="00004B40"/>
    <w:rsid w:val="0000693A"/>
    <w:rsid w:val="0001256E"/>
    <w:rsid w:val="00017492"/>
    <w:rsid w:val="0001754D"/>
    <w:rsid w:val="00017A7D"/>
    <w:rsid w:val="00021CA4"/>
    <w:rsid w:val="000230A0"/>
    <w:rsid w:val="00024BBC"/>
    <w:rsid w:val="00025D9E"/>
    <w:rsid w:val="00027A8D"/>
    <w:rsid w:val="00032412"/>
    <w:rsid w:val="000343FE"/>
    <w:rsid w:val="0003508D"/>
    <w:rsid w:val="00042705"/>
    <w:rsid w:val="000455C0"/>
    <w:rsid w:val="000503A1"/>
    <w:rsid w:val="00051295"/>
    <w:rsid w:val="00053ADE"/>
    <w:rsid w:val="00053BFE"/>
    <w:rsid w:val="00055C8D"/>
    <w:rsid w:val="0005732F"/>
    <w:rsid w:val="000614BB"/>
    <w:rsid w:val="000632B5"/>
    <w:rsid w:val="00064FEA"/>
    <w:rsid w:val="00066A94"/>
    <w:rsid w:val="00066B95"/>
    <w:rsid w:val="00070612"/>
    <w:rsid w:val="00070CB4"/>
    <w:rsid w:val="00073455"/>
    <w:rsid w:val="00075065"/>
    <w:rsid w:val="00075253"/>
    <w:rsid w:val="00075D30"/>
    <w:rsid w:val="00080A0E"/>
    <w:rsid w:val="00082501"/>
    <w:rsid w:val="000850E6"/>
    <w:rsid w:val="0009092D"/>
    <w:rsid w:val="00090A2D"/>
    <w:rsid w:val="00094ADB"/>
    <w:rsid w:val="00094F07"/>
    <w:rsid w:val="00095B29"/>
    <w:rsid w:val="00096B81"/>
    <w:rsid w:val="000978C9"/>
    <w:rsid w:val="000A025B"/>
    <w:rsid w:val="000A38D0"/>
    <w:rsid w:val="000A46EA"/>
    <w:rsid w:val="000A5034"/>
    <w:rsid w:val="000A7807"/>
    <w:rsid w:val="000B0294"/>
    <w:rsid w:val="000B13DD"/>
    <w:rsid w:val="000B267C"/>
    <w:rsid w:val="000B2CA0"/>
    <w:rsid w:val="000B31A1"/>
    <w:rsid w:val="000B4824"/>
    <w:rsid w:val="000B6467"/>
    <w:rsid w:val="000B6622"/>
    <w:rsid w:val="000C07C1"/>
    <w:rsid w:val="000C33A2"/>
    <w:rsid w:val="000C77D1"/>
    <w:rsid w:val="000C7BCE"/>
    <w:rsid w:val="000D6597"/>
    <w:rsid w:val="000D785A"/>
    <w:rsid w:val="000E020F"/>
    <w:rsid w:val="000E1254"/>
    <w:rsid w:val="000E2071"/>
    <w:rsid w:val="000E3685"/>
    <w:rsid w:val="000E49B0"/>
    <w:rsid w:val="000E6849"/>
    <w:rsid w:val="000E6FE0"/>
    <w:rsid w:val="000E75A0"/>
    <w:rsid w:val="000F0782"/>
    <w:rsid w:val="000F33F6"/>
    <w:rsid w:val="000F3559"/>
    <w:rsid w:val="000F427A"/>
    <w:rsid w:val="000F7135"/>
    <w:rsid w:val="00101D64"/>
    <w:rsid w:val="001041EC"/>
    <w:rsid w:val="001044A3"/>
    <w:rsid w:val="001064F7"/>
    <w:rsid w:val="001066FE"/>
    <w:rsid w:val="00106C9E"/>
    <w:rsid w:val="00107FDD"/>
    <w:rsid w:val="0011159F"/>
    <w:rsid w:val="0011354C"/>
    <w:rsid w:val="001137D5"/>
    <w:rsid w:val="00117017"/>
    <w:rsid w:val="001175F0"/>
    <w:rsid w:val="00120196"/>
    <w:rsid w:val="00122EAA"/>
    <w:rsid w:val="0012345F"/>
    <w:rsid w:val="00124726"/>
    <w:rsid w:val="00125004"/>
    <w:rsid w:val="00125771"/>
    <w:rsid w:val="00126213"/>
    <w:rsid w:val="001314B3"/>
    <w:rsid w:val="00134249"/>
    <w:rsid w:val="00137152"/>
    <w:rsid w:val="0014049A"/>
    <w:rsid w:val="00140ED6"/>
    <w:rsid w:val="00141702"/>
    <w:rsid w:val="001444F8"/>
    <w:rsid w:val="0014510B"/>
    <w:rsid w:val="00147076"/>
    <w:rsid w:val="0014742A"/>
    <w:rsid w:val="00150186"/>
    <w:rsid w:val="001561F8"/>
    <w:rsid w:val="00156558"/>
    <w:rsid w:val="0015731D"/>
    <w:rsid w:val="00157D7A"/>
    <w:rsid w:val="0016440A"/>
    <w:rsid w:val="001649F8"/>
    <w:rsid w:val="00165DD3"/>
    <w:rsid w:val="001660C0"/>
    <w:rsid w:val="00171298"/>
    <w:rsid w:val="00171350"/>
    <w:rsid w:val="00171787"/>
    <w:rsid w:val="00171C52"/>
    <w:rsid w:val="00172E9A"/>
    <w:rsid w:val="001735FA"/>
    <w:rsid w:val="00180FF4"/>
    <w:rsid w:val="00182837"/>
    <w:rsid w:val="00183C89"/>
    <w:rsid w:val="00186770"/>
    <w:rsid w:val="00191B31"/>
    <w:rsid w:val="00193890"/>
    <w:rsid w:val="00193C19"/>
    <w:rsid w:val="001943ED"/>
    <w:rsid w:val="00197E76"/>
    <w:rsid w:val="001A1734"/>
    <w:rsid w:val="001A272A"/>
    <w:rsid w:val="001A27AB"/>
    <w:rsid w:val="001A3C35"/>
    <w:rsid w:val="001A4E54"/>
    <w:rsid w:val="001A60B7"/>
    <w:rsid w:val="001A7672"/>
    <w:rsid w:val="001B7BB8"/>
    <w:rsid w:val="001C41A3"/>
    <w:rsid w:val="001C6299"/>
    <w:rsid w:val="001D117F"/>
    <w:rsid w:val="001D4634"/>
    <w:rsid w:val="001D4645"/>
    <w:rsid w:val="001D5220"/>
    <w:rsid w:val="001D7A32"/>
    <w:rsid w:val="001E42CF"/>
    <w:rsid w:val="001E459C"/>
    <w:rsid w:val="001E6217"/>
    <w:rsid w:val="001E7A8A"/>
    <w:rsid w:val="001F1D6E"/>
    <w:rsid w:val="001F2A76"/>
    <w:rsid w:val="001F2A90"/>
    <w:rsid w:val="001F45AE"/>
    <w:rsid w:val="001F777B"/>
    <w:rsid w:val="00204063"/>
    <w:rsid w:val="002043C1"/>
    <w:rsid w:val="00205B03"/>
    <w:rsid w:val="00207AA4"/>
    <w:rsid w:val="0021023F"/>
    <w:rsid w:val="002106FF"/>
    <w:rsid w:val="00211139"/>
    <w:rsid w:val="00211371"/>
    <w:rsid w:val="00211AF8"/>
    <w:rsid w:val="00211C75"/>
    <w:rsid w:val="00213540"/>
    <w:rsid w:val="00215DB7"/>
    <w:rsid w:val="00216C00"/>
    <w:rsid w:val="00216D38"/>
    <w:rsid w:val="00216EA9"/>
    <w:rsid w:val="00217425"/>
    <w:rsid w:val="00217CD2"/>
    <w:rsid w:val="00220881"/>
    <w:rsid w:val="00220EF3"/>
    <w:rsid w:val="0022101E"/>
    <w:rsid w:val="00226791"/>
    <w:rsid w:val="00226968"/>
    <w:rsid w:val="00227397"/>
    <w:rsid w:val="002321C1"/>
    <w:rsid w:val="00232355"/>
    <w:rsid w:val="002418F4"/>
    <w:rsid w:val="00242275"/>
    <w:rsid w:val="002436D5"/>
    <w:rsid w:val="0024595F"/>
    <w:rsid w:val="00247582"/>
    <w:rsid w:val="00250508"/>
    <w:rsid w:val="002519F1"/>
    <w:rsid w:val="002521E9"/>
    <w:rsid w:val="0025226B"/>
    <w:rsid w:val="002533E1"/>
    <w:rsid w:val="00256A73"/>
    <w:rsid w:val="00256B04"/>
    <w:rsid w:val="00260F8B"/>
    <w:rsid w:val="00261C67"/>
    <w:rsid w:val="0026529C"/>
    <w:rsid w:val="002673CD"/>
    <w:rsid w:val="00274AD7"/>
    <w:rsid w:val="002762E3"/>
    <w:rsid w:val="00284784"/>
    <w:rsid w:val="00292C77"/>
    <w:rsid w:val="002A2BFA"/>
    <w:rsid w:val="002A4002"/>
    <w:rsid w:val="002A58E3"/>
    <w:rsid w:val="002A5AF5"/>
    <w:rsid w:val="002A6546"/>
    <w:rsid w:val="002B247B"/>
    <w:rsid w:val="002B273D"/>
    <w:rsid w:val="002B4E99"/>
    <w:rsid w:val="002C0967"/>
    <w:rsid w:val="002C1720"/>
    <w:rsid w:val="002C185E"/>
    <w:rsid w:val="002C2D97"/>
    <w:rsid w:val="002C43A6"/>
    <w:rsid w:val="002C4ECD"/>
    <w:rsid w:val="002C7EDC"/>
    <w:rsid w:val="002D5A83"/>
    <w:rsid w:val="002D7A18"/>
    <w:rsid w:val="002E7AFA"/>
    <w:rsid w:val="002F2C4B"/>
    <w:rsid w:val="002F3DD7"/>
    <w:rsid w:val="002F4737"/>
    <w:rsid w:val="00302CBA"/>
    <w:rsid w:val="003032D5"/>
    <w:rsid w:val="00304367"/>
    <w:rsid w:val="00305317"/>
    <w:rsid w:val="00305329"/>
    <w:rsid w:val="0030534A"/>
    <w:rsid w:val="00305AE9"/>
    <w:rsid w:val="00307F18"/>
    <w:rsid w:val="00315289"/>
    <w:rsid w:val="0031591E"/>
    <w:rsid w:val="00316A24"/>
    <w:rsid w:val="003177B6"/>
    <w:rsid w:val="00320254"/>
    <w:rsid w:val="003217C4"/>
    <w:rsid w:val="00323B82"/>
    <w:rsid w:val="00326DCB"/>
    <w:rsid w:val="00327144"/>
    <w:rsid w:val="00330018"/>
    <w:rsid w:val="00330A85"/>
    <w:rsid w:val="003362DA"/>
    <w:rsid w:val="0034424D"/>
    <w:rsid w:val="00355897"/>
    <w:rsid w:val="00355C2D"/>
    <w:rsid w:val="00356347"/>
    <w:rsid w:val="00360026"/>
    <w:rsid w:val="0036298E"/>
    <w:rsid w:val="003648B8"/>
    <w:rsid w:val="003654C4"/>
    <w:rsid w:val="00366C68"/>
    <w:rsid w:val="00380D6B"/>
    <w:rsid w:val="0038108D"/>
    <w:rsid w:val="00381391"/>
    <w:rsid w:val="00383EFF"/>
    <w:rsid w:val="0038440E"/>
    <w:rsid w:val="00384723"/>
    <w:rsid w:val="003865FD"/>
    <w:rsid w:val="00391DD1"/>
    <w:rsid w:val="003920CF"/>
    <w:rsid w:val="003927DD"/>
    <w:rsid w:val="0039376C"/>
    <w:rsid w:val="003952E4"/>
    <w:rsid w:val="00396F52"/>
    <w:rsid w:val="003A143C"/>
    <w:rsid w:val="003A6DA5"/>
    <w:rsid w:val="003B067E"/>
    <w:rsid w:val="003B3CE7"/>
    <w:rsid w:val="003B44BD"/>
    <w:rsid w:val="003B5938"/>
    <w:rsid w:val="003B7481"/>
    <w:rsid w:val="003C4F42"/>
    <w:rsid w:val="003C5A1C"/>
    <w:rsid w:val="003C6058"/>
    <w:rsid w:val="003D2264"/>
    <w:rsid w:val="003D2948"/>
    <w:rsid w:val="003D3CD9"/>
    <w:rsid w:val="003E0648"/>
    <w:rsid w:val="003E0D0F"/>
    <w:rsid w:val="003E2AA3"/>
    <w:rsid w:val="003E4BB2"/>
    <w:rsid w:val="003E64D5"/>
    <w:rsid w:val="003E7F26"/>
    <w:rsid w:val="003F170E"/>
    <w:rsid w:val="003F44D8"/>
    <w:rsid w:val="003F62E7"/>
    <w:rsid w:val="003F74EF"/>
    <w:rsid w:val="00400A15"/>
    <w:rsid w:val="00401E6C"/>
    <w:rsid w:val="0040281D"/>
    <w:rsid w:val="00404D8A"/>
    <w:rsid w:val="00405DE1"/>
    <w:rsid w:val="004063B1"/>
    <w:rsid w:val="00407BE7"/>
    <w:rsid w:val="00415D9A"/>
    <w:rsid w:val="00415FDF"/>
    <w:rsid w:val="004160FE"/>
    <w:rsid w:val="004206C9"/>
    <w:rsid w:val="0042712A"/>
    <w:rsid w:val="00427771"/>
    <w:rsid w:val="00430277"/>
    <w:rsid w:val="0043653C"/>
    <w:rsid w:val="00437B57"/>
    <w:rsid w:val="00437B94"/>
    <w:rsid w:val="00437C70"/>
    <w:rsid w:val="00442CCD"/>
    <w:rsid w:val="00443C94"/>
    <w:rsid w:val="004443F1"/>
    <w:rsid w:val="00444513"/>
    <w:rsid w:val="00444A4D"/>
    <w:rsid w:val="004453F9"/>
    <w:rsid w:val="00445578"/>
    <w:rsid w:val="00450B83"/>
    <w:rsid w:val="00452093"/>
    <w:rsid w:val="004546D3"/>
    <w:rsid w:val="0046174A"/>
    <w:rsid w:val="0046315B"/>
    <w:rsid w:val="00465010"/>
    <w:rsid w:val="004725CA"/>
    <w:rsid w:val="00473557"/>
    <w:rsid w:val="0047356B"/>
    <w:rsid w:val="00473958"/>
    <w:rsid w:val="0048096A"/>
    <w:rsid w:val="00484619"/>
    <w:rsid w:val="00484A74"/>
    <w:rsid w:val="00486A73"/>
    <w:rsid w:val="00487AAF"/>
    <w:rsid w:val="00492ABF"/>
    <w:rsid w:val="0049416D"/>
    <w:rsid w:val="00496662"/>
    <w:rsid w:val="00497807"/>
    <w:rsid w:val="004A0D57"/>
    <w:rsid w:val="004A3181"/>
    <w:rsid w:val="004A58D5"/>
    <w:rsid w:val="004A590D"/>
    <w:rsid w:val="004B1037"/>
    <w:rsid w:val="004B6613"/>
    <w:rsid w:val="004C012D"/>
    <w:rsid w:val="004C582C"/>
    <w:rsid w:val="004C63BC"/>
    <w:rsid w:val="004D4770"/>
    <w:rsid w:val="004D48B9"/>
    <w:rsid w:val="004E1864"/>
    <w:rsid w:val="004E19A0"/>
    <w:rsid w:val="004E21E5"/>
    <w:rsid w:val="004E2AF2"/>
    <w:rsid w:val="004E31B8"/>
    <w:rsid w:val="004E364D"/>
    <w:rsid w:val="004E37ED"/>
    <w:rsid w:val="004E64FE"/>
    <w:rsid w:val="004E71FC"/>
    <w:rsid w:val="004F0ADF"/>
    <w:rsid w:val="004F5F4D"/>
    <w:rsid w:val="004F72E7"/>
    <w:rsid w:val="004F7414"/>
    <w:rsid w:val="005028CF"/>
    <w:rsid w:val="005039ED"/>
    <w:rsid w:val="00506F14"/>
    <w:rsid w:val="005079CA"/>
    <w:rsid w:val="005108DD"/>
    <w:rsid w:val="00515B48"/>
    <w:rsid w:val="005171C3"/>
    <w:rsid w:val="00517EDF"/>
    <w:rsid w:val="0052121C"/>
    <w:rsid w:val="00521E58"/>
    <w:rsid w:val="005276F6"/>
    <w:rsid w:val="0053289D"/>
    <w:rsid w:val="00533DB7"/>
    <w:rsid w:val="00534211"/>
    <w:rsid w:val="00540C81"/>
    <w:rsid w:val="00542FCB"/>
    <w:rsid w:val="0054330A"/>
    <w:rsid w:val="00543A0D"/>
    <w:rsid w:val="00543B55"/>
    <w:rsid w:val="00546169"/>
    <w:rsid w:val="005503AA"/>
    <w:rsid w:val="00553284"/>
    <w:rsid w:val="00554258"/>
    <w:rsid w:val="00560BEC"/>
    <w:rsid w:val="00560CB7"/>
    <w:rsid w:val="0056221F"/>
    <w:rsid w:val="00562316"/>
    <w:rsid w:val="005634B3"/>
    <w:rsid w:val="0056421B"/>
    <w:rsid w:val="0056752B"/>
    <w:rsid w:val="00576CE3"/>
    <w:rsid w:val="00577FB6"/>
    <w:rsid w:val="00580F70"/>
    <w:rsid w:val="00581E66"/>
    <w:rsid w:val="00582401"/>
    <w:rsid w:val="005872F5"/>
    <w:rsid w:val="0059142F"/>
    <w:rsid w:val="00595215"/>
    <w:rsid w:val="00596BA6"/>
    <w:rsid w:val="005A394B"/>
    <w:rsid w:val="005A4E9D"/>
    <w:rsid w:val="005A649C"/>
    <w:rsid w:val="005B1A91"/>
    <w:rsid w:val="005B2067"/>
    <w:rsid w:val="005B4E40"/>
    <w:rsid w:val="005B76ED"/>
    <w:rsid w:val="005B77B1"/>
    <w:rsid w:val="005C17E6"/>
    <w:rsid w:val="005C31B4"/>
    <w:rsid w:val="005C5455"/>
    <w:rsid w:val="005C6707"/>
    <w:rsid w:val="005C7B55"/>
    <w:rsid w:val="005D3B32"/>
    <w:rsid w:val="005D6818"/>
    <w:rsid w:val="005E5DE9"/>
    <w:rsid w:val="005F48AD"/>
    <w:rsid w:val="005F4F08"/>
    <w:rsid w:val="005F5674"/>
    <w:rsid w:val="005F7F51"/>
    <w:rsid w:val="00604041"/>
    <w:rsid w:val="00604209"/>
    <w:rsid w:val="00605268"/>
    <w:rsid w:val="00605C1A"/>
    <w:rsid w:val="00607A10"/>
    <w:rsid w:val="00610105"/>
    <w:rsid w:val="00611635"/>
    <w:rsid w:val="006119F5"/>
    <w:rsid w:val="00612029"/>
    <w:rsid w:val="00612C9B"/>
    <w:rsid w:val="00617585"/>
    <w:rsid w:val="00620292"/>
    <w:rsid w:val="00620D23"/>
    <w:rsid w:val="006328F7"/>
    <w:rsid w:val="00633112"/>
    <w:rsid w:val="006333B5"/>
    <w:rsid w:val="00634F3D"/>
    <w:rsid w:val="00636F68"/>
    <w:rsid w:val="0063765E"/>
    <w:rsid w:val="006434BD"/>
    <w:rsid w:val="00644486"/>
    <w:rsid w:val="00646DF8"/>
    <w:rsid w:val="00657E41"/>
    <w:rsid w:val="00660F2D"/>
    <w:rsid w:val="006611CE"/>
    <w:rsid w:val="00662D05"/>
    <w:rsid w:val="00663127"/>
    <w:rsid w:val="00663C3C"/>
    <w:rsid w:val="006641AB"/>
    <w:rsid w:val="00664E0B"/>
    <w:rsid w:val="00664F1A"/>
    <w:rsid w:val="0066738A"/>
    <w:rsid w:val="0067038B"/>
    <w:rsid w:val="0067313B"/>
    <w:rsid w:val="006738B9"/>
    <w:rsid w:val="00673BDA"/>
    <w:rsid w:val="00673C08"/>
    <w:rsid w:val="006744E1"/>
    <w:rsid w:val="00674619"/>
    <w:rsid w:val="00674BA9"/>
    <w:rsid w:val="00682E81"/>
    <w:rsid w:val="00687252"/>
    <w:rsid w:val="00687C5B"/>
    <w:rsid w:val="00690DA4"/>
    <w:rsid w:val="006917AD"/>
    <w:rsid w:val="006926D9"/>
    <w:rsid w:val="0069352F"/>
    <w:rsid w:val="00693887"/>
    <w:rsid w:val="00694654"/>
    <w:rsid w:val="006946D7"/>
    <w:rsid w:val="00694882"/>
    <w:rsid w:val="0069585D"/>
    <w:rsid w:val="00697A45"/>
    <w:rsid w:val="00697B13"/>
    <w:rsid w:val="006A1283"/>
    <w:rsid w:val="006A129E"/>
    <w:rsid w:val="006B06E2"/>
    <w:rsid w:val="006B228A"/>
    <w:rsid w:val="006B25E6"/>
    <w:rsid w:val="006B3029"/>
    <w:rsid w:val="006B32F7"/>
    <w:rsid w:val="006B504C"/>
    <w:rsid w:val="006B5CA3"/>
    <w:rsid w:val="006B7E25"/>
    <w:rsid w:val="006C3E84"/>
    <w:rsid w:val="006C52F2"/>
    <w:rsid w:val="006C57B1"/>
    <w:rsid w:val="006D0D8B"/>
    <w:rsid w:val="006D25CA"/>
    <w:rsid w:val="006D265F"/>
    <w:rsid w:val="006D3E80"/>
    <w:rsid w:val="006E37BD"/>
    <w:rsid w:val="006E6EBF"/>
    <w:rsid w:val="006E7898"/>
    <w:rsid w:val="006E7AED"/>
    <w:rsid w:val="006F0133"/>
    <w:rsid w:val="006F2B23"/>
    <w:rsid w:val="006F68B9"/>
    <w:rsid w:val="006F6C45"/>
    <w:rsid w:val="006F7ECA"/>
    <w:rsid w:val="00700D0A"/>
    <w:rsid w:val="00702C45"/>
    <w:rsid w:val="007063A1"/>
    <w:rsid w:val="0071261C"/>
    <w:rsid w:val="007163DF"/>
    <w:rsid w:val="00721B6B"/>
    <w:rsid w:val="0072327F"/>
    <w:rsid w:val="007252C1"/>
    <w:rsid w:val="007272A7"/>
    <w:rsid w:val="00730BEB"/>
    <w:rsid w:val="00730D67"/>
    <w:rsid w:val="00732EA8"/>
    <w:rsid w:val="007372D4"/>
    <w:rsid w:val="0074404B"/>
    <w:rsid w:val="007441A9"/>
    <w:rsid w:val="00746539"/>
    <w:rsid w:val="00750DD5"/>
    <w:rsid w:val="00752C32"/>
    <w:rsid w:val="00754E33"/>
    <w:rsid w:val="00756995"/>
    <w:rsid w:val="00756FC4"/>
    <w:rsid w:val="00757B06"/>
    <w:rsid w:val="0076470E"/>
    <w:rsid w:val="00764DB4"/>
    <w:rsid w:val="00764FF3"/>
    <w:rsid w:val="00766281"/>
    <w:rsid w:val="00770D99"/>
    <w:rsid w:val="0077172D"/>
    <w:rsid w:val="0077187D"/>
    <w:rsid w:val="00771FAC"/>
    <w:rsid w:val="00772B21"/>
    <w:rsid w:val="0077413D"/>
    <w:rsid w:val="00776ECB"/>
    <w:rsid w:val="00777877"/>
    <w:rsid w:val="0078133C"/>
    <w:rsid w:val="007814D6"/>
    <w:rsid w:val="0078280A"/>
    <w:rsid w:val="00785F8B"/>
    <w:rsid w:val="00786AC9"/>
    <w:rsid w:val="00786B75"/>
    <w:rsid w:val="00786DB0"/>
    <w:rsid w:val="00793168"/>
    <w:rsid w:val="007933DD"/>
    <w:rsid w:val="007956AA"/>
    <w:rsid w:val="00795DDD"/>
    <w:rsid w:val="007A1EAE"/>
    <w:rsid w:val="007A3C2C"/>
    <w:rsid w:val="007A4E48"/>
    <w:rsid w:val="007A6DF2"/>
    <w:rsid w:val="007A7403"/>
    <w:rsid w:val="007B0CA1"/>
    <w:rsid w:val="007B218E"/>
    <w:rsid w:val="007B4F16"/>
    <w:rsid w:val="007B5303"/>
    <w:rsid w:val="007B6AB7"/>
    <w:rsid w:val="007B6C93"/>
    <w:rsid w:val="007B6F5E"/>
    <w:rsid w:val="007C10C1"/>
    <w:rsid w:val="007C540F"/>
    <w:rsid w:val="007C6C5E"/>
    <w:rsid w:val="007C6F93"/>
    <w:rsid w:val="007C76FF"/>
    <w:rsid w:val="007C7EB0"/>
    <w:rsid w:val="007D0F91"/>
    <w:rsid w:val="007D1DFD"/>
    <w:rsid w:val="007D3B59"/>
    <w:rsid w:val="007D4475"/>
    <w:rsid w:val="007D6441"/>
    <w:rsid w:val="007D66A4"/>
    <w:rsid w:val="007E0DAB"/>
    <w:rsid w:val="007E1D77"/>
    <w:rsid w:val="007E4CBC"/>
    <w:rsid w:val="007E4CFE"/>
    <w:rsid w:val="007F0DC9"/>
    <w:rsid w:val="007F3C7B"/>
    <w:rsid w:val="007F433B"/>
    <w:rsid w:val="007F4657"/>
    <w:rsid w:val="007F75D1"/>
    <w:rsid w:val="0080104D"/>
    <w:rsid w:val="00802FCB"/>
    <w:rsid w:val="008035A1"/>
    <w:rsid w:val="008040B1"/>
    <w:rsid w:val="0080450F"/>
    <w:rsid w:val="008069D4"/>
    <w:rsid w:val="008125FA"/>
    <w:rsid w:val="00814E3F"/>
    <w:rsid w:val="00816605"/>
    <w:rsid w:val="008208B5"/>
    <w:rsid w:val="00823BC8"/>
    <w:rsid w:val="008244C0"/>
    <w:rsid w:val="0082495E"/>
    <w:rsid w:val="00825937"/>
    <w:rsid w:val="0082687E"/>
    <w:rsid w:val="008279F9"/>
    <w:rsid w:val="008335C0"/>
    <w:rsid w:val="00834693"/>
    <w:rsid w:val="00835A89"/>
    <w:rsid w:val="00835DCF"/>
    <w:rsid w:val="00841316"/>
    <w:rsid w:val="00842771"/>
    <w:rsid w:val="00843E1E"/>
    <w:rsid w:val="0084626A"/>
    <w:rsid w:val="00846911"/>
    <w:rsid w:val="00850549"/>
    <w:rsid w:val="008520FF"/>
    <w:rsid w:val="008546CE"/>
    <w:rsid w:val="00855403"/>
    <w:rsid w:val="008559F9"/>
    <w:rsid w:val="00855C00"/>
    <w:rsid w:val="008573E4"/>
    <w:rsid w:val="00864D30"/>
    <w:rsid w:val="0086609E"/>
    <w:rsid w:val="0086750E"/>
    <w:rsid w:val="00873F8A"/>
    <w:rsid w:val="00876D34"/>
    <w:rsid w:val="00884BFA"/>
    <w:rsid w:val="008866CE"/>
    <w:rsid w:val="0089044C"/>
    <w:rsid w:val="00892B10"/>
    <w:rsid w:val="00894DE8"/>
    <w:rsid w:val="00895E32"/>
    <w:rsid w:val="00897094"/>
    <w:rsid w:val="00897148"/>
    <w:rsid w:val="008A3F7A"/>
    <w:rsid w:val="008A5376"/>
    <w:rsid w:val="008A5729"/>
    <w:rsid w:val="008A5972"/>
    <w:rsid w:val="008A5A12"/>
    <w:rsid w:val="008C1192"/>
    <w:rsid w:val="008C1A91"/>
    <w:rsid w:val="008C2A3C"/>
    <w:rsid w:val="008C51A0"/>
    <w:rsid w:val="008C54BB"/>
    <w:rsid w:val="008C5EA7"/>
    <w:rsid w:val="008C6637"/>
    <w:rsid w:val="008C693A"/>
    <w:rsid w:val="008C7BF5"/>
    <w:rsid w:val="008D21E6"/>
    <w:rsid w:val="008D2CEC"/>
    <w:rsid w:val="008D2FFA"/>
    <w:rsid w:val="008D47B5"/>
    <w:rsid w:val="008D7E72"/>
    <w:rsid w:val="008E008B"/>
    <w:rsid w:val="008E04A2"/>
    <w:rsid w:val="008E0CFA"/>
    <w:rsid w:val="008E27AF"/>
    <w:rsid w:val="008E5411"/>
    <w:rsid w:val="008F1C8B"/>
    <w:rsid w:val="008F2858"/>
    <w:rsid w:val="008F4744"/>
    <w:rsid w:val="008F60B2"/>
    <w:rsid w:val="008F736B"/>
    <w:rsid w:val="009021A3"/>
    <w:rsid w:val="00905A81"/>
    <w:rsid w:val="00912B33"/>
    <w:rsid w:val="00923333"/>
    <w:rsid w:val="009238E0"/>
    <w:rsid w:val="0092540C"/>
    <w:rsid w:val="00925CD1"/>
    <w:rsid w:val="009325FD"/>
    <w:rsid w:val="009335E7"/>
    <w:rsid w:val="00934D2B"/>
    <w:rsid w:val="0093530E"/>
    <w:rsid w:val="00940768"/>
    <w:rsid w:val="00941CD0"/>
    <w:rsid w:val="00942E43"/>
    <w:rsid w:val="00945BD9"/>
    <w:rsid w:val="00946B39"/>
    <w:rsid w:val="00946EAB"/>
    <w:rsid w:val="0095127C"/>
    <w:rsid w:val="00951497"/>
    <w:rsid w:val="0095210D"/>
    <w:rsid w:val="009523B6"/>
    <w:rsid w:val="00956332"/>
    <w:rsid w:val="0095652A"/>
    <w:rsid w:val="00972062"/>
    <w:rsid w:val="00975D39"/>
    <w:rsid w:val="00976F2B"/>
    <w:rsid w:val="0097783A"/>
    <w:rsid w:val="009807E9"/>
    <w:rsid w:val="0098218F"/>
    <w:rsid w:val="00982227"/>
    <w:rsid w:val="00982874"/>
    <w:rsid w:val="00983857"/>
    <w:rsid w:val="009841CF"/>
    <w:rsid w:val="00984421"/>
    <w:rsid w:val="00985219"/>
    <w:rsid w:val="0099344A"/>
    <w:rsid w:val="00993638"/>
    <w:rsid w:val="00993DD4"/>
    <w:rsid w:val="00994C2C"/>
    <w:rsid w:val="00995226"/>
    <w:rsid w:val="00995232"/>
    <w:rsid w:val="009953F4"/>
    <w:rsid w:val="00995F43"/>
    <w:rsid w:val="00997135"/>
    <w:rsid w:val="009A5AE8"/>
    <w:rsid w:val="009C0932"/>
    <w:rsid w:val="009C1CB7"/>
    <w:rsid w:val="009C591A"/>
    <w:rsid w:val="009D3268"/>
    <w:rsid w:val="009D50BD"/>
    <w:rsid w:val="009E050E"/>
    <w:rsid w:val="009E2F90"/>
    <w:rsid w:val="009E30E9"/>
    <w:rsid w:val="009E78E5"/>
    <w:rsid w:val="009E7C74"/>
    <w:rsid w:val="009F0485"/>
    <w:rsid w:val="009F13DE"/>
    <w:rsid w:val="009F18BB"/>
    <w:rsid w:val="009F3464"/>
    <w:rsid w:val="009F394E"/>
    <w:rsid w:val="009F4676"/>
    <w:rsid w:val="009F659C"/>
    <w:rsid w:val="009F6EE7"/>
    <w:rsid w:val="00A00DD9"/>
    <w:rsid w:val="00A03E2B"/>
    <w:rsid w:val="00A04671"/>
    <w:rsid w:val="00A11715"/>
    <w:rsid w:val="00A119BB"/>
    <w:rsid w:val="00A12BC4"/>
    <w:rsid w:val="00A15DCD"/>
    <w:rsid w:val="00A17BE8"/>
    <w:rsid w:val="00A2099A"/>
    <w:rsid w:val="00A2298F"/>
    <w:rsid w:val="00A25724"/>
    <w:rsid w:val="00A259C9"/>
    <w:rsid w:val="00A324FC"/>
    <w:rsid w:val="00A328C7"/>
    <w:rsid w:val="00A33141"/>
    <w:rsid w:val="00A40571"/>
    <w:rsid w:val="00A411C7"/>
    <w:rsid w:val="00A4152E"/>
    <w:rsid w:val="00A41627"/>
    <w:rsid w:val="00A42F1A"/>
    <w:rsid w:val="00A42FAF"/>
    <w:rsid w:val="00A43FB6"/>
    <w:rsid w:val="00A51638"/>
    <w:rsid w:val="00A51977"/>
    <w:rsid w:val="00A53573"/>
    <w:rsid w:val="00A53A45"/>
    <w:rsid w:val="00A555DA"/>
    <w:rsid w:val="00A55880"/>
    <w:rsid w:val="00A55A69"/>
    <w:rsid w:val="00A55AB1"/>
    <w:rsid w:val="00A64095"/>
    <w:rsid w:val="00A654DB"/>
    <w:rsid w:val="00A65639"/>
    <w:rsid w:val="00A67D51"/>
    <w:rsid w:val="00A728FE"/>
    <w:rsid w:val="00A72BCC"/>
    <w:rsid w:val="00A72ECB"/>
    <w:rsid w:val="00A749BB"/>
    <w:rsid w:val="00A75900"/>
    <w:rsid w:val="00A75FF4"/>
    <w:rsid w:val="00A76579"/>
    <w:rsid w:val="00A805EF"/>
    <w:rsid w:val="00A8651A"/>
    <w:rsid w:val="00A9035D"/>
    <w:rsid w:val="00A9490D"/>
    <w:rsid w:val="00AA0078"/>
    <w:rsid w:val="00AA2EC3"/>
    <w:rsid w:val="00AA336D"/>
    <w:rsid w:val="00AA395F"/>
    <w:rsid w:val="00AA4DA7"/>
    <w:rsid w:val="00AA54E2"/>
    <w:rsid w:val="00AA7027"/>
    <w:rsid w:val="00AB044D"/>
    <w:rsid w:val="00AB0C11"/>
    <w:rsid w:val="00AB214E"/>
    <w:rsid w:val="00AB21DC"/>
    <w:rsid w:val="00AB2222"/>
    <w:rsid w:val="00AB4C98"/>
    <w:rsid w:val="00AC0349"/>
    <w:rsid w:val="00AC13AC"/>
    <w:rsid w:val="00AC148A"/>
    <w:rsid w:val="00AC3307"/>
    <w:rsid w:val="00AC584A"/>
    <w:rsid w:val="00AC5C10"/>
    <w:rsid w:val="00AC5C69"/>
    <w:rsid w:val="00AC7435"/>
    <w:rsid w:val="00AD058A"/>
    <w:rsid w:val="00AD256C"/>
    <w:rsid w:val="00AD702F"/>
    <w:rsid w:val="00AE3123"/>
    <w:rsid w:val="00AE45D5"/>
    <w:rsid w:val="00AE4EE5"/>
    <w:rsid w:val="00AE6812"/>
    <w:rsid w:val="00AE74A8"/>
    <w:rsid w:val="00AF07D8"/>
    <w:rsid w:val="00AF1CE5"/>
    <w:rsid w:val="00AF209E"/>
    <w:rsid w:val="00AF490A"/>
    <w:rsid w:val="00AF774F"/>
    <w:rsid w:val="00B016BF"/>
    <w:rsid w:val="00B01D6C"/>
    <w:rsid w:val="00B02375"/>
    <w:rsid w:val="00B039F6"/>
    <w:rsid w:val="00B04244"/>
    <w:rsid w:val="00B068BF"/>
    <w:rsid w:val="00B06BFF"/>
    <w:rsid w:val="00B079F6"/>
    <w:rsid w:val="00B1431D"/>
    <w:rsid w:val="00B21882"/>
    <w:rsid w:val="00B23860"/>
    <w:rsid w:val="00B24953"/>
    <w:rsid w:val="00B24A02"/>
    <w:rsid w:val="00B26A7F"/>
    <w:rsid w:val="00B3074A"/>
    <w:rsid w:val="00B31E61"/>
    <w:rsid w:val="00B333B1"/>
    <w:rsid w:val="00B35156"/>
    <w:rsid w:val="00B41566"/>
    <w:rsid w:val="00B43690"/>
    <w:rsid w:val="00B437A6"/>
    <w:rsid w:val="00B44795"/>
    <w:rsid w:val="00B44C76"/>
    <w:rsid w:val="00B45F64"/>
    <w:rsid w:val="00B463FD"/>
    <w:rsid w:val="00B46515"/>
    <w:rsid w:val="00B50BB1"/>
    <w:rsid w:val="00B53CE3"/>
    <w:rsid w:val="00B54BCD"/>
    <w:rsid w:val="00B54CDB"/>
    <w:rsid w:val="00B55A12"/>
    <w:rsid w:val="00B56E36"/>
    <w:rsid w:val="00B63235"/>
    <w:rsid w:val="00B64BB8"/>
    <w:rsid w:val="00B65568"/>
    <w:rsid w:val="00B67166"/>
    <w:rsid w:val="00B678F3"/>
    <w:rsid w:val="00B7188F"/>
    <w:rsid w:val="00B71AB1"/>
    <w:rsid w:val="00B72898"/>
    <w:rsid w:val="00B777D5"/>
    <w:rsid w:val="00B779C4"/>
    <w:rsid w:val="00B822AE"/>
    <w:rsid w:val="00B84C68"/>
    <w:rsid w:val="00B8558B"/>
    <w:rsid w:val="00B87D7A"/>
    <w:rsid w:val="00B90E82"/>
    <w:rsid w:val="00B93630"/>
    <w:rsid w:val="00B94492"/>
    <w:rsid w:val="00B97C85"/>
    <w:rsid w:val="00BA0AC2"/>
    <w:rsid w:val="00BA3487"/>
    <w:rsid w:val="00BA369D"/>
    <w:rsid w:val="00BA40B5"/>
    <w:rsid w:val="00BA4F39"/>
    <w:rsid w:val="00BA5482"/>
    <w:rsid w:val="00BB04A7"/>
    <w:rsid w:val="00BB28A9"/>
    <w:rsid w:val="00BB2E04"/>
    <w:rsid w:val="00BB3D24"/>
    <w:rsid w:val="00BB7742"/>
    <w:rsid w:val="00BC0AD2"/>
    <w:rsid w:val="00BC2D99"/>
    <w:rsid w:val="00BC3EB9"/>
    <w:rsid w:val="00BC4F70"/>
    <w:rsid w:val="00BC536A"/>
    <w:rsid w:val="00BC7707"/>
    <w:rsid w:val="00BD040A"/>
    <w:rsid w:val="00BD2A40"/>
    <w:rsid w:val="00BD52DA"/>
    <w:rsid w:val="00BD6C17"/>
    <w:rsid w:val="00BE1F17"/>
    <w:rsid w:val="00BF047C"/>
    <w:rsid w:val="00BF0CA5"/>
    <w:rsid w:val="00BF2424"/>
    <w:rsid w:val="00BF34DF"/>
    <w:rsid w:val="00BF5C01"/>
    <w:rsid w:val="00C04F44"/>
    <w:rsid w:val="00C06307"/>
    <w:rsid w:val="00C0649F"/>
    <w:rsid w:val="00C06976"/>
    <w:rsid w:val="00C069A3"/>
    <w:rsid w:val="00C119BC"/>
    <w:rsid w:val="00C14184"/>
    <w:rsid w:val="00C1580C"/>
    <w:rsid w:val="00C16479"/>
    <w:rsid w:val="00C172AA"/>
    <w:rsid w:val="00C206C4"/>
    <w:rsid w:val="00C243B2"/>
    <w:rsid w:val="00C24F7C"/>
    <w:rsid w:val="00C25458"/>
    <w:rsid w:val="00C25F9C"/>
    <w:rsid w:val="00C26722"/>
    <w:rsid w:val="00C30574"/>
    <w:rsid w:val="00C33300"/>
    <w:rsid w:val="00C34F22"/>
    <w:rsid w:val="00C367E9"/>
    <w:rsid w:val="00C37334"/>
    <w:rsid w:val="00C42AF6"/>
    <w:rsid w:val="00C44708"/>
    <w:rsid w:val="00C44E3C"/>
    <w:rsid w:val="00C46BD9"/>
    <w:rsid w:val="00C52A80"/>
    <w:rsid w:val="00C533AD"/>
    <w:rsid w:val="00C554D4"/>
    <w:rsid w:val="00C61B33"/>
    <w:rsid w:val="00C63F7F"/>
    <w:rsid w:val="00C64082"/>
    <w:rsid w:val="00C64103"/>
    <w:rsid w:val="00C6663B"/>
    <w:rsid w:val="00C6752E"/>
    <w:rsid w:val="00C71615"/>
    <w:rsid w:val="00C71930"/>
    <w:rsid w:val="00C7283B"/>
    <w:rsid w:val="00C7361E"/>
    <w:rsid w:val="00C76C19"/>
    <w:rsid w:val="00C81DD2"/>
    <w:rsid w:val="00C81F31"/>
    <w:rsid w:val="00C8532E"/>
    <w:rsid w:val="00C85817"/>
    <w:rsid w:val="00C861C5"/>
    <w:rsid w:val="00C867CF"/>
    <w:rsid w:val="00C86A12"/>
    <w:rsid w:val="00C94065"/>
    <w:rsid w:val="00C97002"/>
    <w:rsid w:val="00CA17B7"/>
    <w:rsid w:val="00CA2B29"/>
    <w:rsid w:val="00CA3FD3"/>
    <w:rsid w:val="00CA4FE8"/>
    <w:rsid w:val="00CA7B07"/>
    <w:rsid w:val="00CB21B6"/>
    <w:rsid w:val="00CB2C01"/>
    <w:rsid w:val="00CB2DEA"/>
    <w:rsid w:val="00CB34BE"/>
    <w:rsid w:val="00CB42C1"/>
    <w:rsid w:val="00CB5506"/>
    <w:rsid w:val="00CB6B89"/>
    <w:rsid w:val="00CC0F92"/>
    <w:rsid w:val="00CC1B35"/>
    <w:rsid w:val="00CC5815"/>
    <w:rsid w:val="00CC69C2"/>
    <w:rsid w:val="00CC6CB3"/>
    <w:rsid w:val="00CD10A7"/>
    <w:rsid w:val="00CD1261"/>
    <w:rsid w:val="00CD22C5"/>
    <w:rsid w:val="00CD2BF8"/>
    <w:rsid w:val="00CD3BA1"/>
    <w:rsid w:val="00CD4072"/>
    <w:rsid w:val="00CD5F0F"/>
    <w:rsid w:val="00CE32A7"/>
    <w:rsid w:val="00CE35F6"/>
    <w:rsid w:val="00CE36DD"/>
    <w:rsid w:val="00CE508B"/>
    <w:rsid w:val="00CF0842"/>
    <w:rsid w:val="00CF1651"/>
    <w:rsid w:val="00CF5BF4"/>
    <w:rsid w:val="00D00C5C"/>
    <w:rsid w:val="00D02D28"/>
    <w:rsid w:val="00D042DA"/>
    <w:rsid w:val="00D04D8C"/>
    <w:rsid w:val="00D04E21"/>
    <w:rsid w:val="00D0614D"/>
    <w:rsid w:val="00D0718F"/>
    <w:rsid w:val="00D10597"/>
    <w:rsid w:val="00D11055"/>
    <w:rsid w:val="00D142E1"/>
    <w:rsid w:val="00D144BC"/>
    <w:rsid w:val="00D160B1"/>
    <w:rsid w:val="00D209A8"/>
    <w:rsid w:val="00D22835"/>
    <w:rsid w:val="00D23D36"/>
    <w:rsid w:val="00D24D7B"/>
    <w:rsid w:val="00D2649E"/>
    <w:rsid w:val="00D266F5"/>
    <w:rsid w:val="00D341F7"/>
    <w:rsid w:val="00D42587"/>
    <w:rsid w:val="00D4282A"/>
    <w:rsid w:val="00D44344"/>
    <w:rsid w:val="00D44D14"/>
    <w:rsid w:val="00D46BC7"/>
    <w:rsid w:val="00D54E73"/>
    <w:rsid w:val="00D5649D"/>
    <w:rsid w:val="00D5713C"/>
    <w:rsid w:val="00D57F84"/>
    <w:rsid w:val="00D60953"/>
    <w:rsid w:val="00D64A5F"/>
    <w:rsid w:val="00D64EB1"/>
    <w:rsid w:val="00D66856"/>
    <w:rsid w:val="00D66B5D"/>
    <w:rsid w:val="00D67EC1"/>
    <w:rsid w:val="00D77968"/>
    <w:rsid w:val="00D802BA"/>
    <w:rsid w:val="00D81009"/>
    <w:rsid w:val="00D81404"/>
    <w:rsid w:val="00D827AA"/>
    <w:rsid w:val="00D95A08"/>
    <w:rsid w:val="00D964EB"/>
    <w:rsid w:val="00DA28FF"/>
    <w:rsid w:val="00DA4019"/>
    <w:rsid w:val="00DB18D3"/>
    <w:rsid w:val="00DB2CD0"/>
    <w:rsid w:val="00DB6755"/>
    <w:rsid w:val="00DC1093"/>
    <w:rsid w:val="00DC3DFB"/>
    <w:rsid w:val="00DC3ED6"/>
    <w:rsid w:val="00DC3F53"/>
    <w:rsid w:val="00DD2D84"/>
    <w:rsid w:val="00DD7FD3"/>
    <w:rsid w:val="00DE09FD"/>
    <w:rsid w:val="00DE1340"/>
    <w:rsid w:val="00DE2E4C"/>
    <w:rsid w:val="00DE4B56"/>
    <w:rsid w:val="00DE6CB4"/>
    <w:rsid w:val="00DE7463"/>
    <w:rsid w:val="00DF069F"/>
    <w:rsid w:val="00DF0C14"/>
    <w:rsid w:val="00DF15E6"/>
    <w:rsid w:val="00DF4734"/>
    <w:rsid w:val="00DF4DC5"/>
    <w:rsid w:val="00DF4E7A"/>
    <w:rsid w:val="00DF61B6"/>
    <w:rsid w:val="00DF77C2"/>
    <w:rsid w:val="00E00B6E"/>
    <w:rsid w:val="00E019C0"/>
    <w:rsid w:val="00E01D9F"/>
    <w:rsid w:val="00E04918"/>
    <w:rsid w:val="00E0588F"/>
    <w:rsid w:val="00E06246"/>
    <w:rsid w:val="00E105A3"/>
    <w:rsid w:val="00E1068A"/>
    <w:rsid w:val="00E12E0F"/>
    <w:rsid w:val="00E13383"/>
    <w:rsid w:val="00E13560"/>
    <w:rsid w:val="00E14021"/>
    <w:rsid w:val="00E14268"/>
    <w:rsid w:val="00E1518A"/>
    <w:rsid w:val="00E23DC1"/>
    <w:rsid w:val="00E23E3D"/>
    <w:rsid w:val="00E24ACB"/>
    <w:rsid w:val="00E24EB6"/>
    <w:rsid w:val="00E318CD"/>
    <w:rsid w:val="00E340F5"/>
    <w:rsid w:val="00E370C1"/>
    <w:rsid w:val="00E37CC6"/>
    <w:rsid w:val="00E400E6"/>
    <w:rsid w:val="00E402F8"/>
    <w:rsid w:val="00E40D08"/>
    <w:rsid w:val="00E44FFD"/>
    <w:rsid w:val="00E470FE"/>
    <w:rsid w:val="00E47392"/>
    <w:rsid w:val="00E54623"/>
    <w:rsid w:val="00E54B3D"/>
    <w:rsid w:val="00E55DF9"/>
    <w:rsid w:val="00E57BF0"/>
    <w:rsid w:val="00E57F89"/>
    <w:rsid w:val="00E60566"/>
    <w:rsid w:val="00E62EB5"/>
    <w:rsid w:val="00E640D1"/>
    <w:rsid w:val="00E66175"/>
    <w:rsid w:val="00E6722C"/>
    <w:rsid w:val="00E73F23"/>
    <w:rsid w:val="00E77BDB"/>
    <w:rsid w:val="00E80D93"/>
    <w:rsid w:val="00E81CF5"/>
    <w:rsid w:val="00E82C0F"/>
    <w:rsid w:val="00E87BA6"/>
    <w:rsid w:val="00E91BCF"/>
    <w:rsid w:val="00E942B8"/>
    <w:rsid w:val="00E9595D"/>
    <w:rsid w:val="00EA1B27"/>
    <w:rsid w:val="00EA2870"/>
    <w:rsid w:val="00EA3F79"/>
    <w:rsid w:val="00EA4E23"/>
    <w:rsid w:val="00EA52F6"/>
    <w:rsid w:val="00EA6838"/>
    <w:rsid w:val="00EA793A"/>
    <w:rsid w:val="00EB0559"/>
    <w:rsid w:val="00EB0B44"/>
    <w:rsid w:val="00EB2791"/>
    <w:rsid w:val="00EB5378"/>
    <w:rsid w:val="00EB6E76"/>
    <w:rsid w:val="00EC0987"/>
    <w:rsid w:val="00EC0C04"/>
    <w:rsid w:val="00EC5917"/>
    <w:rsid w:val="00EC7E49"/>
    <w:rsid w:val="00ED347A"/>
    <w:rsid w:val="00ED42FB"/>
    <w:rsid w:val="00ED47A9"/>
    <w:rsid w:val="00ED4E2F"/>
    <w:rsid w:val="00ED7762"/>
    <w:rsid w:val="00ED7E5C"/>
    <w:rsid w:val="00EE10F6"/>
    <w:rsid w:val="00EE1DCF"/>
    <w:rsid w:val="00EE4BB3"/>
    <w:rsid w:val="00EE4CD1"/>
    <w:rsid w:val="00EF3594"/>
    <w:rsid w:val="00EF5C97"/>
    <w:rsid w:val="00EF6B64"/>
    <w:rsid w:val="00F04585"/>
    <w:rsid w:val="00F061C4"/>
    <w:rsid w:val="00F07261"/>
    <w:rsid w:val="00F078C0"/>
    <w:rsid w:val="00F10408"/>
    <w:rsid w:val="00F149F8"/>
    <w:rsid w:val="00F21FA4"/>
    <w:rsid w:val="00F26A05"/>
    <w:rsid w:val="00F27EEA"/>
    <w:rsid w:val="00F3165D"/>
    <w:rsid w:val="00F31762"/>
    <w:rsid w:val="00F3429D"/>
    <w:rsid w:val="00F34D63"/>
    <w:rsid w:val="00F3519A"/>
    <w:rsid w:val="00F41724"/>
    <w:rsid w:val="00F43759"/>
    <w:rsid w:val="00F43CC7"/>
    <w:rsid w:val="00F44A06"/>
    <w:rsid w:val="00F452AB"/>
    <w:rsid w:val="00F4737A"/>
    <w:rsid w:val="00F5060D"/>
    <w:rsid w:val="00F51C47"/>
    <w:rsid w:val="00F535C5"/>
    <w:rsid w:val="00F5686C"/>
    <w:rsid w:val="00F5692F"/>
    <w:rsid w:val="00F613D7"/>
    <w:rsid w:val="00F625D3"/>
    <w:rsid w:val="00F636BB"/>
    <w:rsid w:val="00F63DFE"/>
    <w:rsid w:val="00F651C6"/>
    <w:rsid w:val="00F662D5"/>
    <w:rsid w:val="00F66B71"/>
    <w:rsid w:val="00F73CFE"/>
    <w:rsid w:val="00F820E3"/>
    <w:rsid w:val="00F84D40"/>
    <w:rsid w:val="00F878CE"/>
    <w:rsid w:val="00F9084B"/>
    <w:rsid w:val="00F90868"/>
    <w:rsid w:val="00F90F71"/>
    <w:rsid w:val="00F92BC3"/>
    <w:rsid w:val="00F92CFC"/>
    <w:rsid w:val="00F94B66"/>
    <w:rsid w:val="00F97D7B"/>
    <w:rsid w:val="00FA14E6"/>
    <w:rsid w:val="00FA7061"/>
    <w:rsid w:val="00FB03DD"/>
    <w:rsid w:val="00FB1886"/>
    <w:rsid w:val="00FB1A81"/>
    <w:rsid w:val="00FB3B30"/>
    <w:rsid w:val="00FB446A"/>
    <w:rsid w:val="00FB49A0"/>
    <w:rsid w:val="00FC0772"/>
    <w:rsid w:val="00FC0B31"/>
    <w:rsid w:val="00FC78B4"/>
    <w:rsid w:val="00FD021C"/>
    <w:rsid w:val="00FD329D"/>
    <w:rsid w:val="00FD42C1"/>
    <w:rsid w:val="00FD4850"/>
    <w:rsid w:val="00FE0A0C"/>
    <w:rsid w:val="00FE0CE6"/>
    <w:rsid w:val="00FE6FE7"/>
    <w:rsid w:val="00FF5F71"/>
    <w:rsid w:val="00FF67DF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76BE"/>
  <w15:chartTrackingRefBased/>
  <w15:docId w15:val="{A14F1BD2-CD82-4526-9A0E-59D1A66C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6"/>
  </w:style>
  <w:style w:type="paragraph" w:styleId="Heading1">
    <w:name w:val="heading 1"/>
    <w:aliases w:val="h1,c"/>
    <w:basedOn w:val="Normal"/>
    <w:next w:val="Normal"/>
    <w:link w:val="Heading1Char"/>
    <w:qFormat/>
    <w:rsid w:val="00DF0C14"/>
    <w:pPr>
      <w:keepNext/>
      <w:keepLines/>
      <w:numPr>
        <w:numId w:val="17"/>
      </w:numPr>
      <w:tabs>
        <w:tab w:val="clear" w:pos="1440"/>
      </w:tabs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ing2">
    <w:name w:val="heading 2"/>
    <w:aliases w:val="p,h2"/>
    <w:basedOn w:val="Normal"/>
    <w:next w:val="Normal"/>
    <w:link w:val="Heading2Char"/>
    <w:qFormat/>
    <w:rsid w:val="00DF0C14"/>
    <w:pPr>
      <w:keepNext/>
      <w:keepLines/>
      <w:numPr>
        <w:ilvl w:val="1"/>
        <w:numId w:val="17"/>
      </w:numPr>
      <w:tabs>
        <w:tab w:val="clear" w:pos="1080"/>
      </w:tabs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styleId="Heading3">
    <w:name w:val="heading 3"/>
    <w:aliases w:val="h3"/>
    <w:basedOn w:val="Normal"/>
    <w:next w:val="Normal"/>
    <w:link w:val="Heading3Char"/>
    <w:qFormat/>
    <w:rsid w:val="00DF0C14"/>
    <w:pPr>
      <w:keepNext/>
      <w:keepLines/>
      <w:numPr>
        <w:ilvl w:val="2"/>
        <w:numId w:val="17"/>
      </w:numPr>
      <w:tabs>
        <w:tab w:val="clear" w:pos="720"/>
      </w:tabs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ing4">
    <w:name w:val="heading 4"/>
    <w:aliases w:val="h4"/>
    <w:basedOn w:val="Normal"/>
    <w:next w:val="Normal"/>
    <w:link w:val="Heading4Char"/>
    <w:qFormat/>
    <w:rsid w:val="00DF0C14"/>
    <w:pPr>
      <w:keepNext/>
      <w:keepLines/>
      <w:numPr>
        <w:ilvl w:val="3"/>
        <w:numId w:val="17"/>
      </w:numPr>
      <w:tabs>
        <w:tab w:val="clear" w:pos="864"/>
      </w:tabs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DF0C14"/>
    <w:pPr>
      <w:keepNext/>
      <w:keepLines/>
      <w:numPr>
        <w:ilvl w:val="4"/>
        <w:numId w:val="17"/>
      </w:numPr>
      <w:tabs>
        <w:tab w:val="clear" w:pos="1008"/>
      </w:tabs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DF0C14"/>
    <w:pPr>
      <w:keepNext/>
      <w:keepLines/>
      <w:numPr>
        <w:ilvl w:val="5"/>
        <w:numId w:val="17"/>
      </w:numPr>
      <w:tabs>
        <w:tab w:val="clear" w:pos="1152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DF0C14"/>
    <w:pPr>
      <w:keepNext/>
      <w:keepLines/>
      <w:numPr>
        <w:ilvl w:val="6"/>
        <w:numId w:val="17"/>
      </w:numPr>
      <w:tabs>
        <w:tab w:val="clear" w:pos="1296"/>
      </w:tabs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F0C14"/>
    <w:pPr>
      <w:keepNext/>
      <w:keepLines/>
      <w:numPr>
        <w:ilvl w:val="7"/>
        <w:numId w:val="17"/>
      </w:numPr>
      <w:tabs>
        <w:tab w:val="clear" w:pos="1440"/>
      </w:tabs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F0C14"/>
    <w:pPr>
      <w:keepNext/>
      <w:keepLines/>
      <w:numPr>
        <w:ilvl w:val="8"/>
        <w:numId w:val="17"/>
      </w:numPr>
      <w:tabs>
        <w:tab w:val="clear" w:pos="1584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B6"/>
  </w:style>
  <w:style w:type="paragraph" w:styleId="Footer">
    <w:name w:val="footer"/>
    <w:basedOn w:val="Normal"/>
    <w:link w:val="Foot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B6"/>
  </w:style>
  <w:style w:type="paragraph" w:customStyle="1" w:styleId="ShortT">
    <w:name w:val="ShortT"/>
    <w:basedOn w:val="Normal"/>
    <w:next w:val="Normal"/>
    <w:qFormat/>
    <w:rsid w:val="00A4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A43FB6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43FB6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43FB6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A43FB6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43FB6"/>
  </w:style>
  <w:style w:type="paragraph" w:customStyle="1" w:styleId="subsection">
    <w:name w:val="subsection"/>
    <w:aliases w:val="ss,Subsection"/>
    <w:basedOn w:val="Normal"/>
    <w:link w:val="subsectionChar"/>
    <w:rsid w:val="00A43FB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43FB6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A43FB6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A4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FB6"/>
    <w:rPr>
      <w:rFonts w:ascii="Times New Roman" w:hAnsi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A43FB6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A43FB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43FB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A43FB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A43FB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43FB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43FB6"/>
  </w:style>
  <w:style w:type="character" w:customStyle="1" w:styleId="CharDivText">
    <w:name w:val="CharDivText"/>
    <w:basedOn w:val="DefaultParagraphFont"/>
    <w:uiPriority w:val="1"/>
    <w:qFormat/>
    <w:rsid w:val="00A43FB6"/>
  </w:style>
  <w:style w:type="character" w:customStyle="1" w:styleId="paragraphChar">
    <w:name w:val="paragraph Char"/>
    <w:aliases w:val="a Char"/>
    <w:link w:val="paragraph"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43FB6"/>
    <w:pPr>
      <w:numPr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43FB6"/>
    <w:pPr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43FB6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43FB6"/>
    <w:pPr>
      <w:numPr>
        <w:ilvl w:val="3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A43FB6"/>
    <w:pPr>
      <w:numPr>
        <w:numId w:val="2"/>
      </w:numPr>
    </w:pPr>
  </w:style>
  <w:style w:type="paragraph" w:customStyle="1" w:styleId="Default">
    <w:name w:val="Default"/>
    <w:rsid w:val="00A4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8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84"/>
    <w:rPr>
      <w:rFonts w:ascii="Times New Roman" w:hAnsi="Times New Roman"/>
      <w:b/>
      <w:bCs/>
      <w:sz w:val="20"/>
      <w:szCs w:val="20"/>
    </w:rPr>
  </w:style>
  <w:style w:type="paragraph" w:customStyle="1" w:styleId="ACMABodyText">
    <w:name w:val="ACMA Body Text"/>
    <w:rsid w:val="00437B57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text0">
    <w:name w:val="not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text">
    <w:name w:val="charamschtext"/>
    <w:basedOn w:val="DefaultParagraphFont"/>
    <w:rsid w:val="00450B83"/>
  </w:style>
  <w:style w:type="paragraph" w:customStyle="1" w:styleId="hr">
    <w:name w:val="hr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81391"/>
  </w:style>
  <w:style w:type="paragraph" w:customStyle="1" w:styleId="r1">
    <w:name w:val="r1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9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FC0B31"/>
  </w:style>
  <w:style w:type="character" w:customStyle="1" w:styleId="CharSchPTText">
    <w:name w:val="CharSchPTText"/>
    <w:basedOn w:val="DefaultParagraphFont"/>
    <w:rsid w:val="00FC0B31"/>
  </w:style>
  <w:style w:type="paragraph" w:customStyle="1" w:styleId="Schedulepart">
    <w:name w:val="Schedule part"/>
    <w:basedOn w:val="Normal"/>
    <w:rsid w:val="00FC0B31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TableColHead0">
    <w:name w:val="TableColHead"/>
    <w:basedOn w:val="Normal"/>
    <w:rsid w:val="00FC0B3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FC0B31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12"/>
    <w:rPr>
      <w:color w:val="954F72" w:themeColor="followedHyperlink"/>
      <w:u w:val="single"/>
    </w:rPr>
  </w:style>
  <w:style w:type="paragraph" w:customStyle="1" w:styleId="P10">
    <w:name w:val="P1"/>
    <w:aliases w:val="(a)"/>
    <w:basedOn w:val="Normal"/>
    <w:rsid w:val="0048461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"/>
    <w:aliases w:val="1. or 1.(1)"/>
    <w:basedOn w:val="Normal"/>
    <w:next w:val="Normal"/>
    <w:rsid w:val="004846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62E7"/>
    <w:pPr>
      <w:spacing w:after="0" w:line="240" w:lineRule="auto"/>
    </w:pPr>
  </w:style>
  <w:style w:type="paragraph" w:customStyle="1" w:styleId="HR0">
    <w:name w:val="HR"/>
    <w:aliases w:val="Regulation Heading"/>
    <w:basedOn w:val="Normal"/>
    <w:next w:val="Normal"/>
    <w:rsid w:val="00C63F7F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2">
    <w:name w:val="R2"/>
    <w:aliases w:val="(2)"/>
    <w:basedOn w:val="Normal"/>
    <w:rsid w:val="00C63F7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BAList">
    <w:name w:val="ABA List"/>
    <w:next w:val="Normal"/>
    <w:rsid w:val="00AC7435"/>
    <w:pPr>
      <w:numPr>
        <w:numId w:val="13"/>
      </w:numPr>
      <w:tabs>
        <w:tab w:val="clear" w:pos="360"/>
      </w:tabs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">
    <w:name w:val="dd"/>
    <w:basedOn w:val="Normal"/>
    <w:link w:val="DefinitionChar"/>
    <w:rsid w:val="003F170E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DefinitionChar">
    <w:name w:val="Definition Char"/>
    <w:aliases w:val="dd Char"/>
    <w:link w:val="dd"/>
    <w:rsid w:val="003F170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basedOn w:val="Normal"/>
    <w:rsid w:val="00C367E9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h1 Char,c Char"/>
    <w:basedOn w:val="DefaultParagraphFont"/>
    <w:link w:val="Heading1"/>
    <w:rsid w:val="00DF0C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aliases w:val="p Char,h2 Char"/>
    <w:basedOn w:val="DefaultParagraphFont"/>
    <w:link w:val="Heading2"/>
    <w:rsid w:val="00DF0C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customStyle="1" w:styleId="Heading3Char">
    <w:name w:val="Heading 3 Char"/>
    <w:aliases w:val="h3 Char"/>
    <w:basedOn w:val="DefaultParagraphFont"/>
    <w:link w:val="Heading3"/>
    <w:rsid w:val="00DF0C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h4 Char"/>
    <w:basedOn w:val="DefaultParagraphFont"/>
    <w:link w:val="Heading4"/>
    <w:rsid w:val="00DF0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DF0C1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DF0C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rsid w:val="00DF0C1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DF0C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DF0C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numbering" w:styleId="ArticleSection">
    <w:name w:val="Outline List 3"/>
    <w:basedOn w:val="NoList"/>
    <w:rsid w:val="00DF0C1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UQVA7MFFXVNW-850449931-2576</_dlc_DocId>
    <_dlc_DocIdUrl xmlns="04b8ec43-391f-4ce4-8841-d6a482add564">
      <Url>http://collaboration/organisation/auth/Chair/Auth/_layouts/15/DocIdRedir.aspx?ID=UQVA7MFFXVNW-850449931-2576</Url>
      <Description>UQVA7MFFXVNW-850449931-2576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0E67C9-E2EB-4572-B1CD-F450236F3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94EC5-F0D4-4843-967D-8108F95F242C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B71DF715-4488-4FEE-B5E7-6F18CBA43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853CC-7CA5-4DAA-B3D5-FBC54F3B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D7DE5A-12A9-46AC-AC3D-659A62AB03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Sudharshini Jeyaseelan</dc:creator>
  <cp:keywords/>
  <dc:description/>
  <cp:lastModifiedBy>Morgan Vaudrey</cp:lastModifiedBy>
  <cp:revision>3</cp:revision>
  <dcterms:created xsi:type="dcterms:W3CDTF">2023-12-05T23:12:00Z</dcterms:created>
  <dcterms:modified xsi:type="dcterms:W3CDTF">2023-12-07T02:26:00Z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5dabf2fb-547e-48b8-8a76-9159f51ebda8</vt:lpwstr>
  </property>
  <property fmtid="{D5CDD505-2E9C-101B-9397-08002B2CF9AE}" pid="3" name="ContentTypeId">
    <vt:lpwstr>0x010100BFDB167D62F6D44E90C1229C323553E2</vt:lpwstr>
  </property>
  <property fmtid="{D5CDD505-2E9C-101B-9397-08002B2CF9AE}" pid="4" name="_dlc_DocIdItemGuid">
    <vt:lpwstr>6438b38c-2408-4ab7-b672-2444bc34b001</vt:lpwstr>
  </property>
</Properties>
</file>