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6AAC" w14:textId="77777777" w:rsidR="005E317F" w:rsidRPr="00C804F2" w:rsidRDefault="005E317F" w:rsidP="005E317F">
      <w:pPr>
        <w:rPr>
          <w:sz w:val="28"/>
        </w:rPr>
      </w:pPr>
      <w:r w:rsidRPr="00C804F2">
        <w:rPr>
          <w:noProof/>
          <w:lang w:eastAsia="en-AU"/>
        </w:rPr>
        <w:drawing>
          <wp:inline distT="0" distB="0" distL="0" distR="0" wp14:anchorId="7EED217D" wp14:editId="6A2AB8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216D" w14:textId="77777777" w:rsidR="005E317F" w:rsidRPr="00C804F2" w:rsidRDefault="005E317F" w:rsidP="005E317F">
      <w:pPr>
        <w:rPr>
          <w:sz w:val="19"/>
        </w:rPr>
      </w:pPr>
    </w:p>
    <w:p w14:paraId="686E1D60" w14:textId="21D09198" w:rsidR="005E317F" w:rsidRPr="00C804F2" w:rsidRDefault="008178FC" w:rsidP="005E317F">
      <w:pPr>
        <w:pStyle w:val="ShortT"/>
      </w:pPr>
      <w:r w:rsidRPr="00C804F2">
        <w:t>Aged Care (Leave from Residential Care Services) (Situation of Emergency</w:t>
      </w:r>
      <w:r w:rsidR="00F36F29" w:rsidRPr="00C804F2">
        <w:t>—</w:t>
      </w:r>
      <w:r w:rsidRPr="00C804F2">
        <w:t>Human Coronavirus with</w:t>
      </w:r>
      <w:r w:rsidR="00E4215D" w:rsidRPr="00C804F2">
        <w:t xml:space="preserve"> Pandemic Potential) Amendment</w:t>
      </w:r>
      <w:r w:rsidR="00B009A4" w:rsidRPr="00C804F2">
        <w:t xml:space="preserve"> (</w:t>
      </w:r>
      <w:r w:rsidR="00963B15" w:rsidRPr="00C804F2">
        <w:t xml:space="preserve">Extension </w:t>
      </w:r>
      <w:r w:rsidR="0087184B" w:rsidRPr="00C804F2">
        <w:t>to situation of emergency</w:t>
      </w:r>
      <w:r w:rsidR="00963B15" w:rsidRPr="00C804F2">
        <w:t xml:space="preserve"> period</w:t>
      </w:r>
      <w:r w:rsidR="00292936" w:rsidRPr="00C804F2">
        <w:t>)</w:t>
      </w:r>
      <w:r w:rsidR="00E4215D" w:rsidRPr="00C804F2">
        <w:t xml:space="preserve"> Determination 2023</w:t>
      </w:r>
    </w:p>
    <w:p w14:paraId="26450ACE" w14:textId="77777777" w:rsidR="008178FC" w:rsidRPr="00C804F2" w:rsidRDefault="008178FC" w:rsidP="008178FC">
      <w:pPr>
        <w:rPr>
          <w:lang w:eastAsia="en-AU"/>
        </w:rPr>
      </w:pPr>
    </w:p>
    <w:p w14:paraId="6369D05A" w14:textId="5AAA4AC8" w:rsidR="005E317F" w:rsidRPr="00C804F2" w:rsidRDefault="005E317F" w:rsidP="005E317F">
      <w:pPr>
        <w:pStyle w:val="SignCoverPageStart"/>
        <w:spacing w:before="240"/>
        <w:ind w:right="91"/>
        <w:rPr>
          <w:szCs w:val="22"/>
        </w:rPr>
      </w:pPr>
      <w:r w:rsidRPr="00C804F2">
        <w:rPr>
          <w:szCs w:val="22"/>
        </w:rPr>
        <w:t xml:space="preserve">I, </w:t>
      </w:r>
      <w:r w:rsidR="000A2C56" w:rsidRPr="00C804F2">
        <w:rPr>
          <w:szCs w:val="22"/>
        </w:rPr>
        <w:t>Anika Wells, Minister for Aged Care, make the following determination.</w:t>
      </w:r>
    </w:p>
    <w:p w14:paraId="6D6AFCC9" w14:textId="22BF6134" w:rsidR="005E317F" w:rsidRPr="00C804F2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C804F2">
        <w:rPr>
          <w:szCs w:val="22"/>
        </w:rPr>
        <w:t>Dated</w:t>
      </w:r>
      <w:r w:rsidRPr="00C804F2">
        <w:rPr>
          <w:szCs w:val="22"/>
        </w:rPr>
        <w:tab/>
      </w:r>
      <w:r w:rsidR="007A71EA" w:rsidRPr="00C804F2">
        <w:rPr>
          <w:szCs w:val="22"/>
        </w:rPr>
        <w:t>11 December 2023</w:t>
      </w:r>
      <w:r w:rsidRPr="00C804F2">
        <w:rPr>
          <w:szCs w:val="22"/>
        </w:rPr>
        <w:tab/>
      </w:r>
      <w:r w:rsidRPr="00C804F2">
        <w:rPr>
          <w:szCs w:val="22"/>
        </w:rPr>
        <w:tab/>
      </w:r>
      <w:r w:rsidRPr="00C804F2">
        <w:rPr>
          <w:szCs w:val="22"/>
        </w:rPr>
        <w:tab/>
      </w:r>
    </w:p>
    <w:p w14:paraId="3C70A108" w14:textId="3B05CA6C" w:rsidR="005E317F" w:rsidRPr="00C804F2" w:rsidRDefault="000A2C56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804F2">
        <w:rPr>
          <w:szCs w:val="22"/>
        </w:rPr>
        <w:t>Anika Wells</w:t>
      </w:r>
      <w:r w:rsidR="005E317F" w:rsidRPr="00C804F2">
        <w:rPr>
          <w:szCs w:val="22"/>
        </w:rPr>
        <w:t xml:space="preserve"> </w:t>
      </w:r>
      <w:r w:rsidR="003B12BF" w:rsidRPr="00C804F2" w:rsidDel="003B12BF">
        <w:rPr>
          <w:b/>
          <w:szCs w:val="22"/>
        </w:rPr>
        <w:t xml:space="preserve"> </w:t>
      </w:r>
    </w:p>
    <w:p w14:paraId="47DE8D0B" w14:textId="792DBE43" w:rsidR="005E317F" w:rsidRPr="00C804F2" w:rsidRDefault="000A2C56" w:rsidP="007B1E6A">
      <w:pPr>
        <w:pStyle w:val="SignCoverPageEnd"/>
        <w:pBdr>
          <w:bottom w:val="single" w:sz="4" w:space="31" w:color="auto"/>
        </w:pBdr>
        <w:ind w:right="91"/>
        <w:rPr>
          <w:sz w:val="22"/>
        </w:rPr>
      </w:pPr>
      <w:r w:rsidRPr="00C804F2">
        <w:rPr>
          <w:sz w:val="22"/>
        </w:rPr>
        <w:t>Minister for Aged Care</w:t>
      </w:r>
    </w:p>
    <w:p w14:paraId="72F9023C" w14:textId="77777777" w:rsidR="007B1E6A" w:rsidRPr="00C804F2" w:rsidRDefault="007B1E6A" w:rsidP="007B1E6A">
      <w:pPr>
        <w:rPr>
          <w:lang w:eastAsia="en-AU"/>
        </w:rPr>
      </w:pPr>
    </w:p>
    <w:p w14:paraId="6CAFCD74" w14:textId="77777777" w:rsidR="007B1E6A" w:rsidRPr="00C804F2" w:rsidRDefault="007B1E6A" w:rsidP="007B1E6A">
      <w:pPr>
        <w:rPr>
          <w:lang w:eastAsia="en-AU"/>
        </w:rPr>
      </w:pPr>
    </w:p>
    <w:p w14:paraId="04B37E0C" w14:textId="77777777" w:rsidR="007B1E6A" w:rsidRPr="00C804F2" w:rsidRDefault="007B1E6A" w:rsidP="007B1E6A">
      <w:pPr>
        <w:rPr>
          <w:lang w:eastAsia="en-AU"/>
        </w:rPr>
      </w:pPr>
    </w:p>
    <w:p w14:paraId="3FD5B05E" w14:textId="77777777" w:rsidR="00B20990" w:rsidRPr="00C804F2" w:rsidRDefault="00B20990" w:rsidP="00B20990"/>
    <w:p w14:paraId="03DBEA08" w14:textId="77777777" w:rsidR="00B20990" w:rsidRPr="00C804F2" w:rsidRDefault="00B20990" w:rsidP="00B20990">
      <w:pPr>
        <w:sectPr w:rsidR="00B20990" w:rsidRPr="00C804F2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ADED41" w14:textId="77777777" w:rsidR="00B20990" w:rsidRPr="00C804F2" w:rsidRDefault="00B20990" w:rsidP="00B20990">
      <w:pPr>
        <w:outlineLvl w:val="0"/>
        <w:rPr>
          <w:sz w:val="36"/>
        </w:rPr>
      </w:pPr>
      <w:r w:rsidRPr="00C804F2">
        <w:rPr>
          <w:sz w:val="36"/>
        </w:rPr>
        <w:lastRenderedPageBreak/>
        <w:t>Contents</w:t>
      </w:r>
    </w:p>
    <w:bookmarkStart w:id="0" w:name="BKCheck15B_2"/>
    <w:bookmarkEnd w:id="0"/>
    <w:p w14:paraId="0A943FAE" w14:textId="6DFC5CD6" w:rsidR="00F812E7" w:rsidRPr="00C804F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04F2">
        <w:fldChar w:fldCharType="begin"/>
      </w:r>
      <w:r w:rsidRPr="00C804F2">
        <w:instrText xml:space="preserve"> TOC \o "1-9" </w:instrText>
      </w:r>
      <w:r w:rsidRPr="00C804F2">
        <w:fldChar w:fldCharType="separate"/>
      </w:r>
      <w:r w:rsidR="00F812E7" w:rsidRPr="00C804F2">
        <w:rPr>
          <w:noProof/>
        </w:rPr>
        <w:t>1  Name</w:t>
      </w:r>
      <w:r w:rsidR="00F812E7" w:rsidRPr="00C804F2">
        <w:rPr>
          <w:noProof/>
        </w:rPr>
        <w:tab/>
      </w:r>
      <w:r w:rsidR="00F812E7" w:rsidRPr="00C804F2">
        <w:rPr>
          <w:noProof/>
        </w:rPr>
        <w:fldChar w:fldCharType="begin"/>
      </w:r>
      <w:r w:rsidR="00F812E7" w:rsidRPr="00C804F2">
        <w:rPr>
          <w:noProof/>
        </w:rPr>
        <w:instrText xml:space="preserve"> PAGEREF _Toc131665351 \h </w:instrText>
      </w:r>
      <w:r w:rsidR="00F812E7" w:rsidRPr="00C804F2">
        <w:rPr>
          <w:noProof/>
        </w:rPr>
      </w:r>
      <w:r w:rsidR="00F812E7" w:rsidRPr="00C804F2">
        <w:rPr>
          <w:noProof/>
        </w:rPr>
        <w:fldChar w:fldCharType="separate"/>
      </w:r>
      <w:r w:rsidR="00F812E7" w:rsidRPr="00C804F2">
        <w:rPr>
          <w:noProof/>
        </w:rPr>
        <w:t>1</w:t>
      </w:r>
      <w:r w:rsidR="00F812E7" w:rsidRPr="00C804F2">
        <w:rPr>
          <w:noProof/>
        </w:rPr>
        <w:fldChar w:fldCharType="end"/>
      </w:r>
    </w:p>
    <w:p w14:paraId="745BB60C" w14:textId="45F5C839" w:rsidR="00F812E7" w:rsidRPr="00C804F2" w:rsidRDefault="00F812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04F2">
        <w:rPr>
          <w:noProof/>
        </w:rPr>
        <w:t>2  Commencement</w:t>
      </w:r>
      <w:r w:rsidRPr="00C804F2">
        <w:rPr>
          <w:noProof/>
        </w:rPr>
        <w:tab/>
      </w:r>
      <w:r w:rsidRPr="00C804F2">
        <w:rPr>
          <w:noProof/>
        </w:rPr>
        <w:fldChar w:fldCharType="begin"/>
      </w:r>
      <w:r w:rsidRPr="00C804F2">
        <w:rPr>
          <w:noProof/>
        </w:rPr>
        <w:instrText xml:space="preserve"> PAGEREF _Toc131665352 \h </w:instrText>
      </w:r>
      <w:r w:rsidRPr="00C804F2">
        <w:rPr>
          <w:noProof/>
        </w:rPr>
      </w:r>
      <w:r w:rsidRPr="00C804F2">
        <w:rPr>
          <w:noProof/>
        </w:rPr>
        <w:fldChar w:fldCharType="separate"/>
      </w:r>
      <w:r w:rsidRPr="00C804F2">
        <w:rPr>
          <w:noProof/>
        </w:rPr>
        <w:t>1</w:t>
      </w:r>
      <w:r w:rsidRPr="00C804F2">
        <w:rPr>
          <w:noProof/>
        </w:rPr>
        <w:fldChar w:fldCharType="end"/>
      </w:r>
    </w:p>
    <w:p w14:paraId="7D63E144" w14:textId="2011FA9E" w:rsidR="00F812E7" w:rsidRPr="00C804F2" w:rsidRDefault="00F812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04F2">
        <w:rPr>
          <w:noProof/>
        </w:rPr>
        <w:t>3  Authority</w:t>
      </w:r>
      <w:r w:rsidRPr="00C804F2">
        <w:rPr>
          <w:noProof/>
        </w:rPr>
        <w:tab/>
      </w:r>
      <w:r w:rsidRPr="00C804F2">
        <w:rPr>
          <w:noProof/>
        </w:rPr>
        <w:fldChar w:fldCharType="begin"/>
      </w:r>
      <w:r w:rsidRPr="00C804F2">
        <w:rPr>
          <w:noProof/>
        </w:rPr>
        <w:instrText xml:space="preserve"> PAGEREF _Toc131665353 \h </w:instrText>
      </w:r>
      <w:r w:rsidRPr="00C804F2">
        <w:rPr>
          <w:noProof/>
        </w:rPr>
      </w:r>
      <w:r w:rsidRPr="00C804F2">
        <w:rPr>
          <w:noProof/>
        </w:rPr>
        <w:fldChar w:fldCharType="separate"/>
      </w:r>
      <w:r w:rsidRPr="00C804F2">
        <w:rPr>
          <w:noProof/>
        </w:rPr>
        <w:t>1</w:t>
      </w:r>
      <w:r w:rsidRPr="00C804F2">
        <w:rPr>
          <w:noProof/>
        </w:rPr>
        <w:fldChar w:fldCharType="end"/>
      </w:r>
    </w:p>
    <w:p w14:paraId="7BC5F818" w14:textId="3BDD5A0A" w:rsidR="00F812E7" w:rsidRPr="00C804F2" w:rsidRDefault="00F812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04F2">
        <w:rPr>
          <w:noProof/>
        </w:rPr>
        <w:t>4  Schedules</w:t>
      </w:r>
      <w:r w:rsidRPr="00C804F2">
        <w:rPr>
          <w:noProof/>
        </w:rPr>
        <w:tab/>
      </w:r>
      <w:r w:rsidRPr="00C804F2">
        <w:rPr>
          <w:noProof/>
        </w:rPr>
        <w:fldChar w:fldCharType="begin"/>
      </w:r>
      <w:r w:rsidRPr="00C804F2">
        <w:rPr>
          <w:noProof/>
        </w:rPr>
        <w:instrText xml:space="preserve"> PAGEREF _Toc131665354 \h </w:instrText>
      </w:r>
      <w:r w:rsidRPr="00C804F2">
        <w:rPr>
          <w:noProof/>
        </w:rPr>
      </w:r>
      <w:r w:rsidRPr="00C804F2">
        <w:rPr>
          <w:noProof/>
        </w:rPr>
        <w:fldChar w:fldCharType="separate"/>
      </w:r>
      <w:r w:rsidRPr="00C804F2">
        <w:rPr>
          <w:noProof/>
        </w:rPr>
        <w:t>1</w:t>
      </w:r>
      <w:r w:rsidRPr="00C804F2">
        <w:rPr>
          <w:noProof/>
        </w:rPr>
        <w:fldChar w:fldCharType="end"/>
      </w:r>
    </w:p>
    <w:p w14:paraId="74CB9D70" w14:textId="76969F3B" w:rsidR="00F812E7" w:rsidRPr="00C804F2" w:rsidRDefault="00F812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804F2">
        <w:rPr>
          <w:noProof/>
        </w:rPr>
        <w:t>Schedule 1—Amendments</w:t>
      </w:r>
      <w:r w:rsidRPr="00C804F2">
        <w:rPr>
          <w:noProof/>
        </w:rPr>
        <w:tab/>
      </w:r>
      <w:r w:rsidRPr="00C804F2">
        <w:rPr>
          <w:noProof/>
        </w:rPr>
        <w:fldChar w:fldCharType="begin"/>
      </w:r>
      <w:r w:rsidRPr="00C804F2">
        <w:rPr>
          <w:noProof/>
        </w:rPr>
        <w:instrText xml:space="preserve"> PAGEREF _Toc131665355 \h </w:instrText>
      </w:r>
      <w:r w:rsidRPr="00C804F2">
        <w:rPr>
          <w:noProof/>
        </w:rPr>
      </w:r>
      <w:r w:rsidRPr="00C804F2">
        <w:rPr>
          <w:noProof/>
        </w:rPr>
        <w:fldChar w:fldCharType="separate"/>
      </w:r>
      <w:r w:rsidRPr="00C804F2">
        <w:rPr>
          <w:noProof/>
        </w:rPr>
        <w:t>2</w:t>
      </w:r>
      <w:r w:rsidRPr="00C804F2">
        <w:rPr>
          <w:noProof/>
        </w:rPr>
        <w:fldChar w:fldCharType="end"/>
      </w:r>
    </w:p>
    <w:p w14:paraId="4263C11B" w14:textId="14C5817B" w:rsidR="00F812E7" w:rsidRPr="00C804F2" w:rsidRDefault="00F812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804F2">
        <w:rPr>
          <w:noProof/>
        </w:rPr>
        <w:t>Aged Care (Leave from Residential Care Services) (Situation of Emergency—Human Coronavirus with Pandemic Potential) Determination 2020</w:t>
      </w:r>
      <w:r w:rsidRPr="00C804F2">
        <w:rPr>
          <w:noProof/>
        </w:rPr>
        <w:tab/>
      </w:r>
      <w:r w:rsidRPr="00C804F2">
        <w:rPr>
          <w:noProof/>
        </w:rPr>
        <w:fldChar w:fldCharType="begin"/>
      </w:r>
      <w:r w:rsidRPr="00C804F2">
        <w:rPr>
          <w:noProof/>
        </w:rPr>
        <w:instrText xml:space="preserve"> PAGEREF _Toc131665356 \h </w:instrText>
      </w:r>
      <w:r w:rsidRPr="00C804F2">
        <w:rPr>
          <w:noProof/>
        </w:rPr>
      </w:r>
      <w:r w:rsidRPr="00C804F2">
        <w:rPr>
          <w:noProof/>
        </w:rPr>
        <w:fldChar w:fldCharType="separate"/>
      </w:r>
      <w:r w:rsidRPr="00C804F2">
        <w:rPr>
          <w:noProof/>
        </w:rPr>
        <w:t>2</w:t>
      </w:r>
      <w:r w:rsidRPr="00C804F2">
        <w:rPr>
          <w:noProof/>
        </w:rPr>
        <w:fldChar w:fldCharType="end"/>
      </w:r>
    </w:p>
    <w:p w14:paraId="774ABA91" w14:textId="07F4068C" w:rsidR="00B20990" w:rsidRPr="00C804F2" w:rsidRDefault="00B20990" w:rsidP="005E317F">
      <w:r w:rsidRPr="00C804F2">
        <w:rPr>
          <w:rFonts w:cs="Times New Roman"/>
          <w:sz w:val="20"/>
        </w:rPr>
        <w:fldChar w:fldCharType="end"/>
      </w:r>
    </w:p>
    <w:p w14:paraId="08E44FA7" w14:textId="03A74F9A" w:rsidR="00B20990" w:rsidRPr="00C804F2" w:rsidRDefault="009D254D" w:rsidP="0072238B">
      <w:pPr>
        <w:tabs>
          <w:tab w:val="left" w:pos="5670"/>
        </w:tabs>
      </w:pPr>
      <w:r w:rsidRPr="00C804F2">
        <w:tab/>
      </w:r>
    </w:p>
    <w:p w14:paraId="39D080A0" w14:textId="23121925" w:rsidR="00B20990" w:rsidRPr="00C804F2" w:rsidRDefault="009D254D" w:rsidP="0072238B">
      <w:pPr>
        <w:tabs>
          <w:tab w:val="left" w:pos="5670"/>
        </w:tabs>
        <w:sectPr w:rsidR="00B20990" w:rsidRPr="00C804F2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C804F2">
        <w:tab/>
      </w:r>
    </w:p>
    <w:p w14:paraId="0EE3547E" w14:textId="77777777" w:rsidR="005E317F" w:rsidRPr="00C804F2" w:rsidRDefault="005E317F" w:rsidP="005E317F">
      <w:pPr>
        <w:pStyle w:val="ActHead5"/>
      </w:pPr>
      <w:bookmarkStart w:id="1" w:name="_Toc131665351"/>
      <w:proofErr w:type="gramStart"/>
      <w:r w:rsidRPr="00C804F2">
        <w:rPr>
          <w:rStyle w:val="CharSectno"/>
        </w:rPr>
        <w:lastRenderedPageBreak/>
        <w:t>1</w:t>
      </w:r>
      <w:r w:rsidRPr="00C804F2">
        <w:t xml:space="preserve">  Name</w:t>
      </w:r>
      <w:bookmarkEnd w:id="1"/>
      <w:proofErr w:type="gramEnd"/>
    </w:p>
    <w:p w14:paraId="49F3C429" w14:textId="401AF914" w:rsidR="00A634D6" w:rsidRPr="00C804F2" w:rsidRDefault="005E317F" w:rsidP="00A634D6">
      <w:pPr>
        <w:pStyle w:val="subsection"/>
        <w:rPr>
          <w:b/>
          <w:iCs/>
        </w:rPr>
      </w:pPr>
      <w:r w:rsidRPr="00C804F2">
        <w:tab/>
      </w:r>
      <w:r w:rsidRPr="00C804F2">
        <w:tab/>
        <w:t xml:space="preserve">This instrument is the </w:t>
      </w:r>
      <w:bookmarkStart w:id="2" w:name="BKCheck15B_3"/>
      <w:bookmarkEnd w:id="2"/>
      <w:r w:rsidR="00A634D6" w:rsidRPr="00C804F2">
        <w:rPr>
          <w:bCs/>
          <w:i/>
        </w:rPr>
        <w:t>Aged Care (Leave from Residential Care Services) (Situation of Emergency</w:t>
      </w:r>
      <w:r w:rsidR="00F36F29" w:rsidRPr="00C804F2">
        <w:rPr>
          <w:i/>
        </w:rPr>
        <w:t>—</w:t>
      </w:r>
      <w:r w:rsidR="00A634D6" w:rsidRPr="00C804F2">
        <w:rPr>
          <w:bCs/>
          <w:i/>
        </w:rPr>
        <w:t>Human Coronavirus with Pandemic Potential) Amendment</w:t>
      </w:r>
      <w:r w:rsidR="00A634D6" w:rsidRPr="00C804F2">
        <w:rPr>
          <w:bCs/>
          <w:i/>
          <w:iCs/>
        </w:rPr>
        <w:t xml:space="preserve"> </w:t>
      </w:r>
      <w:r w:rsidR="00FD1D79" w:rsidRPr="00C804F2">
        <w:rPr>
          <w:i/>
          <w:iCs/>
        </w:rPr>
        <w:t xml:space="preserve">(Extension to situation of emergency period) </w:t>
      </w:r>
      <w:r w:rsidR="00A634D6" w:rsidRPr="00C804F2">
        <w:rPr>
          <w:bCs/>
          <w:i/>
        </w:rPr>
        <w:t>Determination 2023</w:t>
      </w:r>
      <w:r w:rsidR="00957197" w:rsidRPr="00C804F2">
        <w:rPr>
          <w:bCs/>
          <w:i/>
        </w:rPr>
        <w:t>.</w:t>
      </w:r>
    </w:p>
    <w:p w14:paraId="22229CAB" w14:textId="77777777" w:rsidR="00BB7789" w:rsidRPr="00C804F2" w:rsidRDefault="00BB7789" w:rsidP="00BB7789">
      <w:pPr>
        <w:pStyle w:val="ActHead5"/>
      </w:pPr>
      <w:bookmarkStart w:id="3" w:name="_Toc478567688"/>
      <w:bookmarkStart w:id="4" w:name="_Toc131665352"/>
      <w:proofErr w:type="gramStart"/>
      <w:r w:rsidRPr="00C804F2">
        <w:rPr>
          <w:rStyle w:val="CharSectno"/>
        </w:rPr>
        <w:t>2</w:t>
      </w:r>
      <w:r w:rsidRPr="00C804F2">
        <w:t xml:space="preserve">  Commencement</w:t>
      </w:r>
      <w:bookmarkEnd w:id="3"/>
      <w:bookmarkEnd w:id="4"/>
      <w:proofErr w:type="gramEnd"/>
    </w:p>
    <w:p w14:paraId="24E107B1" w14:textId="77777777" w:rsidR="00BB7789" w:rsidRPr="00C804F2" w:rsidRDefault="00BB7789" w:rsidP="00BB7789">
      <w:pPr>
        <w:pStyle w:val="subsection"/>
      </w:pPr>
      <w:r w:rsidRPr="00C804F2">
        <w:tab/>
        <w:t>(1)</w:t>
      </w:r>
      <w:r w:rsidRPr="00C804F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7F0D449" w14:textId="77777777" w:rsidR="00BB7789" w:rsidRPr="00C804F2" w:rsidRDefault="00BB7789" w:rsidP="00BB778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B7789" w:rsidRPr="00C804F2" w14:paraId="118E977E" w14:textId="77777777" w:rsidTr="00514B8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D0CDD32" w14:textId="77777777" w:rsidR="00BB7789" w:rsidRPr="00C804F2" w:rsidRDefault="00BB7789" w:rsidP="00514B82">
            <w:pPr>
              <w:pStyle w:val="TableHeading"/>
            </w:pPr>
            <w:r w:rsidRPr="00C804F2">
              <w:t>Commencement information</w:t>
            </w:r>
          </w:p>
        </w:tc>
      </w:tr>
      <w:tr w:rsidR="00BB7789" w:rsidRPr="00C804F2" w14:paraId="47624FA7" w14:textId="77777777" w:rsidTr="00514B8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66576" w14:textId="77777777" w:rsidR="00BB7789" w:rsidRPr="00C804F2" w:rsidRDefault="00BB7789" w:rsidP="00514B82">
            <w:pPr>
              <w:pStyle w:val="TableHeading"/>
            </w:pPr>
            <w:r w:rsidRPr="00C804F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7F2B8B" w14:textId="77777777" w:rsidR="00BB7789" w:rsidRPr="00C804F2" w:rsidRDefault="00BB7789" w:rsidP="00514B82">
            <w:pPr>
              <w:pStyle w:val="TableHeading"/>
            </w:pPr>
            <w:r w:rsidRPr="00C804F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B65EDE" w14:textId="77777777" w:rsidR="00BB7789" w:rsidRPr="00C804F2" w:rsidRDefault="00BB7789" w:rsidP="00514B82">
            <w:pPr>
              <w:pStyle w:val="TableHeading"/>
            </w:pPr>
            <w:r w:rsidRPr="00C804F2">
              <w:t>Column 3</w:t>
            </w:r>
          </w:p>
        </w:tc>
      </w:tr>
      <w:tr w:rsidR="00BB7789" w:rsidRPr="00C804F2" w14:paraId="52D9DDBA" w14:textId="77777777" w:rsidTr="00514B8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968DD1" w14:textId="77777777" w:rsidR="00BB7789" w:rsidRPr="00C804F2" w:rsidRDefault="00BB7789" w:rsidP="00514B82">
            <w:pPr>
              <w:pStyle w:val="TableHeading"/>
            </w:pPr>
            <w:r w:rsidRPr="00C804F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CB3DBB" w14:textId="77777777" w:rsidR="00BB7789" w:rsidRPr="00C804F2" w:rsidRDefault="00BB7789" w:rsidP="00514B82">
            <w:pPr>
              <w:pStyle w:val="TableHeading"/>
            </w:pPr>
            <w:r w:rsidRPr="00C804F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0BE841" w14:textId="77777777" w:rsidR="00BB7789" w:rsidRPr="00C804F2" w:rsidRDefault="00BB7789" w:rsidP="00514B82">
            <w:pPr>
              <w:pStyle w:val="TableHeading"/>
            </w:pPr>
            <w:r w:rsidRPr="00C804F2">
              <w:t>Date/Details</w:t>
            </w:r>
          </w:p>
        </w:tc>
      </w:tr>
      <w:tr w:rsidR="00BB7789" w:rsidRPr="00C804F2" w14:paraId="5D280EEA" w14:textId="77777777" w:rsidTr="00514B8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1C19CA" w14:textId="6B99DF9A" w:rsidR="00BB7789" w:rsidRPr="00C804F2" w:rsidRDefault="00BB7789" w:rsidP="00514B82">
            <w:pPr>
              <w:pStyle w:val="Tabletext"/>
              <w:rPr>
                <w:i/>
              </w:rPr>
            </w:pPr>
            <w:r w:rsidRPr="00C804F2">
              <w:t xml:space="preserve">1.  </w:t>
            </w:r>
            <w:r w:rsidRPr="00C804F2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161F77" w14:textId="63FF82F8" w:rsidR="00BB7789" w:rsidRPr="00C804F2" w:rsidRDefault="00BB7789" w:rsidP="00514B82">
            <w:pPr>
              <w:pStyle w:val="Tabletext"/>
              <w:rPr>
                <w:iCs/>
              </w:rPr>
            </w:pPr>
            <w:r w:rsidRPr="00C804F2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C20433" w14:textId="3963A292" w:rsidR="00BB7789" w:rsidRPr="00C804F2" w:rsidRDefault="00BB7789" w:rsidP="00514B82">
            <w:pPr>
              <w:pStyle w:val="Tabletext"/>
              <w:rPr>
                <w:i/>
              </w:rPr>
            </w:pPr>
          </w:p>
        </w:tc>
      </w:tr>
    </w:tbl>
    <w:p w14:paraId="64D1008C" w14:textId="77777777" w:rsidR="00BB7789" w:rsidRPr="00C804F2" w:rsidRDefault="00BB7789" w:rsidP="00BB7789">
      <w:pPr>
        <w:pStyle w:val="notetext"/>
      </w:pPr>
      <w:r w:rsidRPr="00C804F2">
        <w:rPr>
          <w:snapToGrid w:val="0"/>
          <w:lang w:eastAsia="en-US"/>
        </w:rPr>
        <w:t>Note:</w:t>
      </w:r>
      <w:r w:rsidRPr="00C804F2">
        <w:rPr>
          <w:snapToGrid w:val="0"/>
          <w:lang w:eastAsia="en-US"/>
        </w:rPr>
        <w:tab/>
        <w:t>This table relates only to the provisions of this instrument</w:t>
      </w:r>
      <w:r w:rsidRPr="00C804F2">
        <w:t xml:space="preserve"> </w:t>
      </w:r>
      <w:r w:rsidRPr="00C804F2">
        <w:rPr>
          <w:snapToGrid w:val="0"/>
          <w:lang w:eastAsia="en-US"/>
        </w:rPr>
        <w:t>as originally made. It will not be amended to deal with any later amendments of this instrument.</w:t>
      </w:r>
    </w:p>
    <w:p w14:paraId="410ED705" w14:textId="77777777" w:rsidR="00BB7789" w:rsidRPr="00C804F2" w:rsidRDefault="00BB7789" w:rsidP="00BB7789">
      <w:pPr>
        <w:pStyle w:val="subsection"/>
      </w:pPr>
      <w:r w:rsidRPr="00C804F2">
        <w:tab/>
        <w:t>(2)</w:t>
      </w:r>
      <w:r w:rsidRPr="00C804F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F7A1FF0" w14:textId="77777777" w:rsidR="005E317F" w:rsidRPr="00C804F2" w:rsidRDefault="005E317F" w:rsidP="005E317F">
      <w:pPr>
        <w:pStyle w:val="ActHead5"/>
      </w:pPr>
      <w:bookmarkStart w:id="5" w:name="_Toc131665353"/>
      <w:proofErr w:type="gramStart"/>
      <w:r w:rsidRPr="00C804F2">
        <w:rPr>
          <w:rStyle w:val="CharSectno"/>
        </w:rPr>
        <w:t>3</w:t>
      </w:r>
      <w:r w:rsidRPr="00C804F2">
        <w:t xml:space="preserve">  Authority</w:t>
      </w:r>
      <w:bookmarkEnd w:id="5"/>
      <w:proofErr w:type="gramEnd"/>
    </w:p>
    <w:p w14:paraId="5B27E904" w14:textId="40D445C6" w:rsidR="005E317F" w:rsidRPr="00C804F2" w:rsidRDefault="005E317F" w:rsidP="005E317F">
      <w:pPr>
        <w:pStyle w:val="subsection"/>
      </w:pPr>
      <w:r w:rsidRPr="00C804F2">
        <w:tab/>
      </w:r>
      <w:r w:rsidRPr="00C804F2">
        <w:tab/>
        <w:t xml:space="preserve">This instrument is made under </w:t>
      </w:r>
      <w:r w:rsidR="00957197" w:rsidRPr="00C804F2">
        <w:t>subsection 42</w:t>
      </w:r>
      <w:r w:rsidR="00957197" w:rsidRPr="00C804F2">
        <w:noBreakHyphen/>
        <w:t>2</w:t>
      </w:r>
      <w:proofErr w:type="gramStart"/>
      <w:r w:rsidR="00957197" w:rsidRPr="00C804F2">
        <w:t>A(</w:t>
      </w:r>
      <w:proofErr w:type="gramEnd"/>
      <w:r w:rsidR="00957197" w:rsidRPr="00C804F2">
        <w:t xml:space="preserve">1) of the </w:t>
      </w:r>
      <w:r w:rsidR="00957197" w:rsidRPr="00C804F2">
        <w:rPr>
          <w:i/>
        </w:rPr>
        <w:t>Aged Care Act 1997</w:t>
      </w:r>
      <w:r w:rsidRPr="00C804F2">
        <w:t>.</w:t>
      </w:r>
    </w:p>
    <w:p w14:paraId="25232C73" w14:textId="77777777" w:rsidR="005E317F" w:rsidRPr="00C804F2" w:rsidRDefault="005E317F" w:rsidP="005E317F">
      <w:pPr>
        <w:pStyle w:val="ActHead5"/>
      </w:pPr>
      <w:bookmarkStart w:id="6" w:name="_Toc131665354"/>
      <w:proofErr w:type="gramStart"/>
      <w:r w:rsidRPr="00C804F2">
        <w:t>4  Schedules</w:t>
      </w:r>
      <w:bookmarkEnd w:id="6"/>
      <w:proofErr w:type="gramEnd"/>
    </w:p>
    <w:p w14:paraId="516D0421" w14:textId="77777777" w:rsidR="005E317F" w:rsidRPr="00C804F2" w:rsidRDefault="005E317F" w:rsidP="005E317F">
      <w:pPr>
        <w:pStyle w:val="subsection"/>
      </w:pPr>
      <w:r w:rsidRPr="00C804F2">
        <w:tab/>
      </w:r>
      <w:r w:rsidRPr="00C804F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444359" w14:textId="77777777" w:rsidR="005E317F" w:rsidRPr="00C804F2" w:rsidRDefault="005E317F" w:rsidP="005E317F">
      <w:pPr>
        <w:pStyle w:val="ActHead6"/>
        <w:pageBreakBefore/>
      </w:pPr>
      <w:bookmarkStart w:id="7" w:name="_Toc131665355"/>
      <w:r w:rsidRPr="00C804F2">
        <w:rPr>
          <w:rStyle w:val="CharAmSchNo"/>
        </w:rPr>
        <w:lastRenderedPageBreak/>
        <w:t>Schedule 1</w:t>
      </w:r>
      <w:r w:rsidRPr="00C804F2">
        <w:t>—</w:t>
      </w:r>
      <w:r w:rsidRPr="00C804F2">
        <w:rPr>
          <w:rStyle w:val="CharAmSchText"/>
        </w:rPr>
        <w:t>Amendments</w:t>
      </w:r>
      <w:bookmarkEnd w:id="7"/>
    </w:p>
    <w:p w14:paraId="7BD8939B" w14:textId="6B631475" w:rsidR="005E317F" w:rsidRPr="00C804F2" w:rsidRDefault="00957197" w:rsidP="00957197">
      <w:pPr>
        <w:pStyle w:val="ActHead9"/>
        <w:ind w:left="0" w:firstLine="0"/>
      </w:pPr>
      <w:bookmarkStart w:id="8" w:name="_Toc131665356"/>
      <w:r w:rsidRPr="00C804F2">
        <w:t>Aged Care (Leave from Residential Care Services) (Situation of Emergency</w:t>
      </w:r>
      <w:r w:rsidR="00F36F29" w:rsidRPr="00C804F2">
        <w:t>—</w:t>
      </w:r>
      <w:r w:rsidRPr="00C804F2">
        <w:t>Human Coronavirus with Pandemic Potential</w:t>
      </w:r>
      <w:r w:rsidR="003F6B91" w:rsidRPr="00C804F2">
        <w:t>)</w:t>
      </w:r>
      <w:r w:rsidRPr="00C804F2">
        <w:t xml:space="preserve"> Determination 2020</w:t>
      </w:r>
      <w:bookmarkEnd w:id="8"/>
      <w:r w:rsidRPr="00C804F2">
        <w:t xml:space="preserve"> </w:t>
      </w:r>
    </w:p>
    <w:p w14:paraId="3EA39F30" w14:textId="498BB396" w:rsidR="005E317F" w:rsidRPr="00C804F2" w:rsidRDefault="005E317F" w:rsidP="005E317F">
      <w:pPr>
        <w:pStyle w:val="ItemHead"/>
      </w:pPr>
      <w:proofErr w:type="gramStart"/>
      <w:r w:rsidRPr="00C804F2">
        <w:t xml:space="preserve">1  </w:t>
      </w:r>
      <w:r w:rsidR="00957197" w:rsidRPr="00C804F2">
        <w:t>Section</w:t>
      </w:r>
      <w:proofErr w:type="gramEnd"/>
      <w:r w:rsidR="00957197" w:rsidRPr="00C804F2">
        <w:t xml:space="preserve"> 4</w:t>
      </w:r>
    </w:p>
    <w:p w14:paraId="261ED446" w14:textId="32B19035" w:rsidR="005E317F" w:rsidRDefault="005E317F" w:rsidP="005E317F">
      <w:pPr>
        <w:pStyle w:val="Item"/>
      </w:pPr>
      <w:r w:rsidRPr="00C804F2">
        <w:t>Omit “</w:t>
      </w:r>
      <w:r w:rsidR="007B2C9F" w:rsidRPr="00C804F2">
        <w:t>31 December</w:t>
      </w:r>
      <w:r w:rsidR="00957197" w:rsidRPr="00C804F2">
        <w:t xml:space="preserve"> 2023</w:t>
      </w:r>
      <w:r w:rsidRPr="00C804F2">
        <w:t>”</w:t>
      </w:r>
      <w:r w:rsidR="00957197" w:rsidRPr="00C804F2">
        <w:t xml:space="preserve">, substitute “31 December </w:t>
      </w:r>
      <w:r w:rsidR="007B2C9F" w:rsidRPr="00C804F2">
        <w:t>2024</w:t>
      </w:r>
      <w:r w:rsidR="00957197" w:rsidRPr="00C804F2">
        <w:t>”</w:t>
      </w:r>
      <w:r w:rsidRPr="00C804F2">
        <w:t>.</w:t>
      </w:r>
    </w:p>
    <w:p w14:paraId="204AD889" w14:textId="77777777" w:rsidR="00DB64FC" w:rsidRDefault="00DB64FC" w:rsidP="006065DA">
      <w:pPr>
        <w:pStyle w:val="subsection"/>
      </w:pPr>
    </w:p>
    <w:sectPr w:rsidR="00DB64FC" w:rsidSect="00B20990">
      <w:headerReference w:type="even" r:id="rId23"/>
      <w:headerReference w:type="default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7000" w14:textId="77777777" w:rsidR="00BD0147" w:rsidRDefault="00BD0147" w:rsidP="0048364F">
      <w:pPr>
        <w:spacing w:line="240" w:lineRule="auto"/>
      </w:pPr>
      <w:r>
        <w:separator/>
      </w:r>
    </w:p>
  </w:endnote>
  <w:endnote w:type="continuationSeparator" w:id="0">
    <w:p w14:paraId="1A030C1F" w14:textId="77777777" w:rsidR="00BD0147" w:rsidRDefault="00BD014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C58BAC3" w14:textId="77777777" w:rsidTr="0001176A">
      <w:tc>
        <w:tcPr>
          <w:tcW w:w="5000" w:type="pct"/>
        </w:tcPr>
        <w:p w14:paraId="6E6AA56A" w14:textId="77777777" w:rsidR="009278C1" w:rsidRDefault="009278C1" w:rsidP="0001176A">
          <w:pPr>
            <w:rPr>
              <w:sz w:val="18"/>
            </w:rPr>
          </w:pPr>
        </w:p>
      </w:tc>
    </w:tr>
  </w:tbl>
  <w:p w14:paraId="43018A0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B27DAD0" w14:textId="77777777" w:rsidTr="00C160A1">
      <w:tc>
        <w:tcPr>
          <w:tcW w:w="5000" w:type="pct"/>
        </w:tcPr>
        <w:p w14:paraId="129A0E6B" w14:textId="77777777" w:rsidR="00B20990" w:rsidRDefault="00B20990" w:rsidP="007946FE">
          <w:pPr>
            <w:rPr>
              <w:sz w:val="18"/>
            </w:rPr>
          </w:pPr>
        </w:p>
      </w:tc>
    </w:tr>
  </w:tbl>
  <w:p w14:paraId="0302436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B226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F6CAB71" w14:textId="77777777" w:rsidTr="00C160A1">
      <w:tc>
        <w:tcPr>
          <w:tcW w:w="5000" w:type="pct"/>
        </w:tcPr>
        <w:p w14:paraId="06AD3F93" w14:textId="77777777" w:rsidR="00B20990" w:rsidRDefault="00B20990" w:rsidP="00465764">
          <w:pPr>
            <w:rPr>
              <w:sz w:val="18"/>
            </w:rPr>
          </w:pPr>
        </w:p>
      </w:tc>
    </w:tr>
  </w:tbl>
  <w:p w14:paraId="46F9DB0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8D0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B45735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C6487E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7BEAFDE" w14:textId="16EA71B9" w:rsidR="00B20990" w:rsidRDefault="00961A33" w:rsidP="00E33C1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Pr="00BF3179">
            <w:rPr>
              <w:bCs/>
              <w:i/>
              <w:sz w:val="18"/>
              <w:szCs w:val="16"/>
            </w:rPr>
            <w:t>Aged Care (Leave from Residential Care Services) (Situation of Emergency</w:t>
          </w:r>
          <w:r w:rsidRPr="00BF3179">
            <w:rPr>
              <w:i/>
              <w:sz w:val="18"/>
              <w:szCs w:val="16"/>
            </w:rPr>
            <w:t>—</w:t>
          </w:r>
          <w:r w:rsidRPr="00BF3179">
            <w:rPr>
              <w:bCs/>
              <w:i/>
              <w:sz w:val="18"/>
              <w:szCs w:val="16"/>
            </w:rPr>
            <w:t>Human Coronavirus with Pandemic Potential) Amendment</w:t>
          </w:r>
          <w:r w:rsidRPr="00BF3179">
            <w:rPr>
              <w:bCs/>
              <w:i/>
              <w:iCs/>
              <w:sz w:val="18"/>
              <w:szCs w:val="16"/>
            </w:rPr>
            <w:t xml:space="preserve"> </w:t>
          </w:r>
          <w:r w:rsidRPr="00BF3179">
            <w:rPr>
              <w:i/>
              <w:iCs/>
              <w:sz w:val="18"/>
              <w:szCs w:val="16"/>
            </w:rPr>
            <w:t xml:space="preserve">(Extension to situation of emergency period) </w:t>
          </w:r>
          <w:r w:rsidRPr="00BF3179">
            <w:rPr>
              <w:bCs/>
              <w:i/>
              <w:sz w:val="18"/>
              <w:szCs w:val="16"/>
            </w:rPr>
            <w:t>Determination 2023</w:t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96D904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8F391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267F37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316D04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6908" w14:textId="4A0E9858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177B863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91512B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87C339A" w14:textId="3B1996AE" w:rsidR="00B20990" w:rsidRPr="00B20990" w:rsidRDefault="00961A33" w:rsidP="00C56AFD">
          <w:pPr>
            <w:spacing w:line="0" w:lineRule="atLeast"/>
            <w:rPr>
              <w:i/>
              <w:sz w:val="18"/>
            </w:rPr>
          </w:pPr>
          <w:r w:rsidRPr="00F812E7">
            <w:t xml:space="preserve"> </w:t>
          </w:r>
          <w:r w:rsidRPr="00C56AFD">
            <w:rPr>
              <w:bCs/>
              <w:i/>
              <w:sz w:val="18"/>
              <w:szCs w:val="16"/>
            </w:rPr>
            <w:t>Aged Care (Leave from Residential Care Services) (Situation of Emergency</w:t>
          </w:r>
          <w:r w:rsidRPr="00C56AFD">
            <w:rPr>
              <w:i/>
              <w:sz w:val="18"/>
              <w:szCs w:val="16"/>
            </w:rPr>
            <w:t>—</w:t>
          </w:r>
          <w:r w:rsidRPr="00C56AFD">
            <w:rPr>
              <w:bCs/>
              <w:i/>
              <w:sz w:val="18"/>
              <w:szCs w:val="16"/>
            </w:rPr>
            <w:t>Human Coronavirus with Pandemic Potential) Amendment</w:t>
          </w:r>
          <w:r w:rsidRPr="00C56AFD">
            <w:rPr>
              <w:bCs/>
              <w:i/>
              <w:iCs/>
              <w:sz w:val="18"/>
              <w:szCs w:val="16"/>
            </w:rPr>
            <w:t xml:space="preserve"> </w:t>
          </w:r>
          <w:r w:rsidRPr="00C56AFD">
            <w:rPr>
              <w:i/>
              <w:iCs/>
              <w:sz w:val="18"/>
              <w:szCs w:val="16"/>
            </w:rPr>
            <w:t xml:space="preserve">(Extension to situation of emergency period) </w:t>
          </w:r>
          <w:r w:rsidRPr="00C56AFD">
            <w:rPr>
              <w:bCs/>
              <w:i/>
              <w:sz w:val="18"/>
              <w:szCs w:val="16"/>
            </w:rPr>
            <w:t>Determination 2023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FD4601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927BB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8957" w14:textId="3A3DB1D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9DBF5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DC8E7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517BF6" w14:textId="5FB66E32" w:rsidR="00EE57E8" w:rsidRDefault="00961A33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Pr="00BF3179">
            <w:rPr>
              <w:bCs/>
              <w:i/>
              <w:sz w:val="18"/>
              <w:szCs w:val="16"/>
            </w:rPr>
            <w:t>Aged Care (Leave from Residential Care Services) (Situation of Emergency</w:t>
          </w:r>
          <w:r w:rsidRPr="00BF3179">
            <w:rPr>
              <w:i/>
              <w:sz w:val="18"/>
              <w:szCs w:val="16"/>
            </w:rPr>
            <w:t>—</w:t>
          </w:r>
          <w:r w:rsidRPr="00BF3179">
            <w:rPr>
              <w:bCs/>
              <w:i/>
              <w:sz w:val="18"/>
              <w:szCs w:val="16"/>
            </w:rPr>
            <w:t>Human Coronavirus with Pandemic Potential) Amendment</w:t>
          </w:r>
          <w:r w:rsidRPr="00BF3179">
            <w:rPr>
              <w:bCs/>
              <w:i/>
              <w:iCs/>
              <w:sz w:val="18"/>
              <w:szCs w:val="16"/>
            </w:rPr>
            <w:t xml:space="preserve"> </w:t>
          </w:r>
          <w:r w:rsidRPr="00BF3179">
            <w:rPr>
              <w:i/>
              <w:iCs/>
              <w:sz w:val="18"/>
              <w:szCs w:val="16"/>
            </w:rPr>
            <w:t xml:space="preserve">(Extension to situation of emergency period) </w:t>
          </w:r>
          <w:r w:rsidRPr="00BF3179">
            <w:rPr>
              <w:bCs/>
              <w:i/>
              <w:sz w:val="18"/>
              <w:szCs w:val="16"/>
            </w:rPr>
            <w:t>Determination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0D706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8833E4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C22E9E" w14:textId="77777777" w:rsidR="00EE57E8" w:rsidRDefault="00EE57E8" w:rsidP="00EE57E8">
          <w:pPr>
            <w:rPr>
              <w:sz w:val="18"/>
            </w:rPr>
          </w:pPr>
        </w:p>
      </w:tc>
    </w:tr>
  </w:tbl>
  <w:p w14:paraId="7DF95D05" w14:textId="77777777" w:rsidR="00EE57E8" w:rsidRPr="00ED79B6" w:rsidRDefault="00EE57E8" w:rsidP="007A686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78B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19652B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0B7F8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28850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6D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85659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80862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EF93DD" w14:textId="6824B81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B46DF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A71EA">
            <w:rPr>
              <w:i/>
              <w:noProof/>
              <w:sz w:val="18"/>
            </w:rPr>
            <w:t>18/12/2023 5:25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AEDAD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15C3" w14:textId="77777777" w:rsidR="00BD0147" w:rsidRDefault="00BD0147" w:rsidP="0048364F">
      <w:pPr>
        <w:spacing w:line="240" w:lineRule="auto"/>
      </w:pPr>
      <w:r>
        <w:separator/>
      </w:r>
    </w:p>
  </w:footnote>
  <w:footnote w:type="continuationSeparator" w:id="0">
    <w:p w14:paraId="008AFC73" w14:textId="77777777" w:rsidR="00BD0147" w:rsidRDefault="00BD014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BAD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708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464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CDB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885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43F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8EF2" w14:textId="77777777" w:rsidR="00EE57E8" w:rsidRPr="00A961C4" w:rsidRDefault="00EE57E8" w:rsidP="0048364F">
    <w:pPr>
      <w:rPr>
        <w:b/>
        <w:sz w:val="20"/>
      </w:rPr>
    </w:pPr>
  </w:p>
  <w:p w14:paraId="37BC9974" w14:textId="77777777" w:rsidR="00EE57E8" w:rsidRPr="00A961C4" w:rsidRDefault="00EE57E8" w:rsidP="0048364F">
    <w:pPr>
      <w:rPr>
        <w:b/>
        <w:sz w:val="20"/>
      </w:rPr>
    </w:pPr>
  </w:p>
  <w:p w14:paraId="5957D22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8F34" w14:textId="77777777" w:rsidR="00EE57E8" w:rsidRPr="00A961C4" w:rsidRDefault="00EE57E8" w:rsidP="0048364F">
    <w:pPr>
      <w:jc w:val="right"/>
      <w:rPr>
        <w:sz w:val="20"/>
      </w:rPr>
    </w:pPr>
  </w:p>
  <w:p w14:paraId="67CE6BBF" w14:textId="77777777" w:rsidR="00EE57E8" w:rsidRPr="00A961C4" w:rsidRDefault="00EE57E8" w:rsidP="0048364F">
    <w:pPr>
      <w:jc w:val="right"/>
      <w:rPr>
        <w:b/>
        <w:sz w:val="20"/>
      </w:rPr>
    </w:pPr>
  </w:p>
  <w:p w14:paraId="75085E8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68219000">
    <w:abstractNumId w:val="9"/>
  </w:num>
  <w:num w:numId="2" w16cid:durableId="183905866">
    <w:abstractNumId w:val="7"/>
  </w:num>
  <w:num w:numId="3" w16cid:durableId="1151405409">
    <w:abstractNumId w:val="6"/>
  </w:num>
  <w:num w:numId="4" w16cid:durableId="1915161954">
    <w:abstractNumId w:val="5"/>
  </w:num>
  <w:num w:numId="5" w16cid:durableId="1148396954">
    <w:abstractNumId w:val="4"/>
  </w:num>
  <w:num w:numId="6" w16cid:durableId="1445076707">
    <w:abstractNumId w:val="8"/>
  </w:num>
  <w:num w:numId="7" w16cid:durableId="167599734">
    <w:abstractNumId w:val="3"/>
  </w:num>
  <w:num w:numId="8" w16cid:durableId="2056922607">
    <w:abstractNumId w:val="2"/>
  </w:num>
  <w:num w:numId="9" w16cid:durableId="151413570">
    <w:abstractNumId w:val="1"/>
  </w:num>
  <w:num w:numId="10" w16cid:durableId="438305085">
    <w:abstractNumId w:val="0"/>
  </w:num>
  <w:num w:numId="11" w16cid:durableId="1325817792">
    <w:abstractNumId w:val="12"/>
  </w:num>
  <w:num w:numId="12" w16cid:durableId="1314873103">
    <w:abstractNumId w:val="10"/>
  </w:num>
  <w:num w:numId="13" w16cid:durableId="941301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D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2C56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3C2B"/>
    <w:rsid w:val="0010745C"/>
    <w:rsid w:val="001122FF"/>
    <w:rsid w:val="00113A63"/>
    <w:rsid w:val="00123C0D"/>
    <w:rsid w:val="00136483"/>
    <w:rsid w:val="00145D39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2936"/>
    <w:rsid w:val="0029489E"/>
    <w:rsid w:val="00297ECB"/>
    <w:rsid w:val="002B7689"/>
    <w:rsid w:val="002C152A"/>
    <w:rsid w:val="002D043A"/>
    <w:rsid w:val="002E2BA1"/>
    <w:rsid w:val="002F5035"/>
    <w:rsid w:val="002F6E82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12BF"/>
    <w:rsid w:val="003C5D22"/>
    <w:rsid w:val="003C5F2B"/>
    <w:rsid w:val="003C7D35"/>
    <w:rsid w:val="003D0BFE"/>
    <w:rsid w:val="003D5700"/>
    <w:rsid w:val="003F6B9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1454"/>
    <w:rsid w:val="00474835"/>
    <w:rsid w:val="004819C7"/>
    <w:rsid w:val="0048364F"/>
    <w:rsid w:val="004877FC"/>
    <w:rsid w:val="00490F2E"/>
    <w:rsid w:val="00496F97"/>
    <w:rsid w:val="004A53EA"/>
    <w:rsid w:val="004B35E7"/>
    <w:rsid w:val="004D5765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27B6"/>
    <w:rsid w:val="006506CB"/>
    <w:rsid w:val="00655D6A"/>
    <w:rsid w:val="00656DE9"/>
    <w:rsid w:val="00672876"/>
    <w:rsid w:val="00677CC2"/>
    <w:rsid w:val="00685F42"/>
    <w:rsid w:val="0069207B"/>
    <w:rsid w:val="00694046"/>
    <w:rsid w:val="006A304E"/>
    <w:rsid w:val="006B7006"/>
    <w:rsid w:val="006C7F8C"/>
    <w:rsid w:val="006D7AB9"/>
    <w:rsid w:val="006F4B14"/>
    <w:rsid w:val="00700B2C"/>
    <w:rsid w:val="00713084"/>
    <w:rsid w:val="00717463"/>
    <w:rsid w:val="00720FC2"/>
    <w:rsid w:val="00721B52"/>
    <w:rsid w:val="0072238B"/>
    <w:rsid w:val="00722E89"/>
    <w:rsid w:val="00731E00"/>
    <w:rsid w:val="007339C7"/>
    <w:rsid w:val="007440B7"/>
    <w:rsid w:val="00747993"/>
    <w:rsid w:val="00752B16"/>
    <w:rsid w:val="00753644"/>
    <w:rsid w:val="007634AD"/>
    <w:rsid w:val="007715C9"/>
    <w:rsid w:val="00774EDD"/>
    <w:rsid w:val="007757EC"/>
    <w:rsid w:val="007A6863"/>
    <w:rsid w:val="007A71EA"/>
    <w:rsid w:val="007B1E6A"/>
    <w:rsid w:val="007B2C9F"/>
    <w:rsid w:val="007B46DF"/>
    <w:rsid w:val="007C78B4"/>
    <w:rsid w:val="007E32B6"/>
    <w:rsid w:val="007E486B"/>
    <w:rsid w:val="007E7D4A"/>
    <w:rsid w:val="007F48ED"/>
    <w:rsid w:val="007F5E3F"/>
    <w:rsid w:val="00812F45"/>
    <w:rsid w:val="008178FC"/>
    <w:rsid w:val="00836FE9"/>
    <w:rsid w:val="00841694"/>
    <w:rsid w:val="0084172C"/>
    <w:rsid w:val="0085175E"/>
    <w:rsid w:val="00856A31"/>
    <w:rsid w:val="0087184B"/>
    <w:rsid w:val="00872D09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8F526F"/>
    <w:rsid w:val="009069AD"/>
    <w:rsid w:val="00910E64"/>
    <w:rsid w:val="00922737"/>
    <w:rsid w:val="00922764"/>
    <w:rsid w:val="009278C1"/>
    <w:rsid w:val="00932377"/>
    <w:rsid w:val="009346E3"/>
    <w:rsid w:val="0094523D"/>
    <w:rsid w:val="00957197"/>
    <w:rsid w:val="00961A33"/>
    <w:rsid w:val="00963B15"/>
    <w:rsid w:val="00976A63"/>
    <w:rsid w:val="009A3FA6"/>
    <w:rsid w:val="009B2490"/>
    <w:rsid w:val="009B50E5"/>
    <w:rsid w:val="009C3431"/>
    <w:rsid w:val="009C5989"/>
    <w:rsid w:val="009C6A32"/>
    <w:rsid w:val="009D08DA"/>
    <w:rsid w:val="009D254D"/>
    <w:rsid w:val="00A06860"/>
    <w:rsid w:val="00A136F5"/>
    <w:rsid w:val="00A231E2"/>
    <w:rsid w:val="00A2550D"/>
    <w:rsid w:val="00A379BB"/>
    <w:rsid w:val="00A4169B"/>
    <w:rsid w:val="00A50D55"/>
    <w:rsid w:val="00A52FDA"/>
    <w:rsid w:val="00A634D6"/>
    <w:rsid w:val="00A64912"/>
    <w:rsid w:val="00A70A74"/>
    <w:rsid w:val="00A9231A"/>
    <w:rsid w:val="00A95BC7"/>
    <w:rsid w:val="00AA0343"/>
    <w:rsid w:val="00AA78CE"/>
    <w:rsid w:val="00AA7B26"/>
    <w:rsid w:val="00AB7054"/>
    <w:rsid w:val="00AC767C"/>
    <w:rsid w:val="00AD3467"/>
    <w:rsid w:val="00AD5641"/>
    <w:rsid w:val="00AF33DB"/>
    <w:rsid w:val="00B009A4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4BE4"/>
    <w:rsid w:val="00B56DCB"/>
    <w:rsid w:val="00B61728"/>
    <w:rsid w:val="00B67AF7"/>
    <w:rsid w:val="00B770D2"/>
    <w:rsid w:val="00B93516"/>
    <w:rsid w:val="00B96776"/>
    <w:rsid w:val="00B973E5"/>
    <w:rsid w:val="00BA47A3"/>
    <w:rsid w:val="00BA5026"/>
    <w:rsid w:val="00BA7B5B"/>
    <w:rsid w:val="00BB3413"/>
    <w:rsid w:val="00BB6E79"/>
    <w:rsid w:val="00BB7789"/>
    <w:rsid w:val="00BD0147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56AFD"/>
    <w:rsid w:val="00C60440"/>
    <w:rsid w:val="00C72D10"/>
    <w:rsid w:val="00C7573B"/>
    <w:rsid w:val="00C76CF3"/>
    <w:rsid w:val="00C804F2"/>
    <w:rsid w:val="00C93205"/>
    <w:rsid w:val="00C945DC"/>
    <w:rsid w:val="00CA7844"/>
    <w:rsid w:val="00CB58EF"/>
    <w:rsid w:val="00CE0A93"/>
    <w:rsid w:val="00CE19BB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4CB0"/>
    <w:rsid w:val="00DE149E"/>
    <w:rsid w:val="00E034DB"/>
    <w:rsid w:val="00E05704"/>
    <w:rsid w:val="00E12F1A"/>
    <w:rsid w:val="00E22935"/>
    <w:rsid w:val="00E4215D"/>
    <w:rsid w:val="00E52030"/>
    <w:rsid w:val="00E54292"/>
    <w:rsid w:val="00E60191"/>
    <w:rsid w:val="00E729E5"/>
    <w:rsid w:val="00E74DC7"/>
    <w:rsid w:val="00E87699"/>
    <w:rsid w:val="00E92E27"/>
    <w:rsid w:val="00E9586B"/>
    <w:rsid w:val="00E97334"/>
    <w:rsid w:val="00EA212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6F29"/>
    <w:rsid w:val="00F677A9"/>
    <w:rsid w:val="00F8121C"/>
    <w:rsid w:val="00F812E7"/>
    <w:rsid w:val="00F84CF5"/>
    <w:rsid w:val="00F8612E"/>
    <w:rsid w:val="00F94583"/>
    <w:rsid w:val="00FA420B"/>
    <w:rsid w:val="00FB6AEE"/>
    <w:rsid w:val="00FC3EAC"/>
    <w:rsid w:val="00FD1D79"/>
    <w:rsid w:val="00FF39DE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E7FB3"/>
  <w15:docId w15:val="{A9E8AFEE-827A-45B0-AE4F-3EE178E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B4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6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6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6DF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957197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752B16"/>
    <w:rPr>
      <w:sz w:val="22"/>
    </w:rPr>
  </w:style>
  <w:style w:type="character" w:styleId="Hyperlink">
    <w:name w:val="Hyperlink"/>
    <w:basedOn w:val="DefaultParagraphFont"/>
    <w:uiPriority w:val="99"/>
    <w:unhideWhenUsed/>
    <w:rsid w:val="006506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4F035C13FD5E244A30A8BA6074B3AA7" ma:contentTypeVersion="" ma:contentTypeDescription="PDMS Document Site Content Type" ma:contentTypeScope="" ma:versionID="7d5c61de8d21ffa41309aaf8a6df8c7d">
  <xsd:schema xmlns:xsd="http://www.w3.org/2001/XMLSchema" xmlns:xs="http://www.w3.org/2001/XMLSchema" xmlns:p="http://schemas.microsoft.com/office/2006/metadata/properties" xmlns:ns2="0331023A-FA66-42BE-BDFC-B072DF63564E" targetNamespace="http://schemas.microsoft.com/office/2006/metadata/properties" ma:root="true" ma:fieldsID="b636287aeaa276a0c3424363b8c62390" ns2:_="">
    <xsd:import namespace="0331023A-FA66-42BE-BDFC-B072DF63564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23A-FA66-42BE-BDFC-B072DF63564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331023A-FA66-42BE-BDFC-B072DF63564E" xsi:nil="true"/>
  </documentManagement>
</p:properties>
</file>

<file path=customXml/itemProps1.xml><?xml version="1.0" encoding="utf-8"?>
<ds:datastoreItem xmlns:ds="http://schemas.openxmlformats.org/officeDocument/2006/customXml" ds:itemID="{D326BCD6-74BB-4345-BCA4-974DE5AED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E277B-F5A6-477A-A15D-5D29E56CF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23A-FA66-42BE-BDFC-B072DF635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5402C-140E-485A-B8B2-E42EC8888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27159-DEB9-4AD3-93F6-65A9F3DA359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331023A-FA66-42BE-BDFC-B072DF63564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VANCUYLENBURG, Chrisanne</dc:creator>
  <cp:lastModifiedBy>Author</cp:lastModifiedBy>
  <cp:revision>4</cp:revision>
  <dcterms:created xsi:type="dcterms:W3CDTF">2023-12-15T02:00:00Z</dcterms:created>
  <dcterms:modified xsi:type="dcterms:W3CDTF">2023-12-18T06:26:00Z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0x010100266966F133664895A6EE3632470D45F50044F035C13FD5E244A30A8BA6074B3AA7</vt:lpwstr>
  </property>
</Properties>
</file>