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5C2E8" w14:textId="77777777" w:rsidR="00475F40" w:rsidRPr="002221BD" w:rsidRDefault="00475F40" w:rsidP="00475F40">
      <w:r w:rsidRPr="002221BD">
        <w:object w:dxaOrig="2146" w:dyaOrig="1561" w14:anchorId="6F111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75379775" r:id="rId9"/>
        </w:object>
      </w:r>
    </w:p>
    <w:p w14:paraId="2FA32F80" w14:textId="756955D8" w:rsidR="00475F40" w:rsidRPr="002221BD" w:rsidRDefault="00475F40" w:rsidP="00475F40">
      <w:pPr>
        <w:pStyle w:val="ShortT"/>
        <w:spacing w:before="240"/>
      </w:pPr>
      <w:r w:rsidRPr="002221BD">
        <w:t>National Health (Continued Dispensing – Emergency Measure) Determination 2023</w:t>
      </w:r>
    </w:p>
    <w:p w14:paraId="226206A9" w14:textId="1237AE83" w:rsidR="00475F40" w:rsidRPr="002221BD" w:rsidRDefault="00475F40" w:rsidP="00475F40">
      <w:pPr>
        <w:pStyle w:val="CompiledActNo"/>
        <w:spacing w:before="240"/>
      </w:pPr>
      <w:r w:rsidRPr="002221BD">
        <w:t>PB 137 of 2023</w:t>
      </w:r>
    </w:p>
    <w:p w14:paraId="1532B96C" w14:textId="6BDE456F" w:rsidR="00475F40" w:rsidRPr="002221BD" w:rsidRDefault="00475F40" w:rsidP="00475F40">
      <w:pPr>
        <w:pStyle w:val="MadeunderText"/>
      </w:pPr>
      <w:r w:rsidRPr="002221BD">
        <w:t>made under</w:t>
      </w:r>
      <w:r w:rsidR="00554E55" w:rsidRPr="002221BD">
        <w:t xml:space="preserve"> subsection 89A(3) of</w:t>
      </w:r>
      <w:r w:rsidRPr="002221BD">
        <w:t xml:space="preserve"> the</w:t>
      </w:r>
    </w:p>
    <w:p w14:paraId="0FFD957E" w14:textId="0E5CB74D" w:rsidR="00475F40" w:rsidRPr="002221BD" w:rsidRDefault="00475F40" w:rsidP="00475F40">
      <w:pPr>
        <w:pStyle w:val="CompiledMadeUnder"/>
        <w:spacing w:before="240"/>
      </w:pPr>
      <w:r w:rsidRPr="002221BD">
        <w:t>National Health Act 1953</w:t>
      </w:r>
    </w:p>
    <w:p w14:paraId="25A64DF9" w14:textId="5AE1FD45" w:rsidR="00475F40" w:rsidRPr="002221BD" w:rsidRDefault="00475F40" w:rsidP="00475F40">
      <w:pPr>
        <w:spacing w:before="1000"/>
        <w:rPr>
          <w:rFonts w:cs="Arial"/>
          <w:b/>
          <w:sz w:val="32"/>
          <w:szCs w:val="32"/>
        </w:rPr>
      </w:pPr>
      <w:r w:rsidRPr="002221BD">
        <w:rPr>
          <w:rFonts w:cs="Arial"/>
          <w:b/>
          <w:sz w:val="32"/>
          <w:szCs w:val="32"/>
        </w:rPr>
        <w:t xml:space="preserve">Compilation No. </w:t>
      </w:r>
      <w:r w:rsidRPr="002221BD">
        <w:rPr>
          <w:rFonts w:cs="Arial"/>
          <w:b/>
          <w:sz w:val="32"/>
          <w:szCs w:val="32"/>
        </w:rPr>
        <w:fldChar w:fldCharType="begin"/>
      </w:r>
      <w:r w:rsidRPr="002221BD">
        <w:rPr>
          <w:rFonts w:cs="Arial"/>
          <w:b/>
          <w:sz w:val="32"/>
          <w:szCs w:val="32"/>
        </w:rPr>
        <w:instrText xml:space="preserve"> DOCPROPERTY  CompilationNumber </w:instrText>
      </w:r>
      <w:r w:rsidRPr="002221BD">
        <w:rPr>
          <w:rFonts w:cs="Arial"/>
          <w:b/>
          <w:sz w:val="32"/>
          <w:szCs w:val="32"/>
        </w:rPr>
        <w:fldChar w:fldCharType="separate"/>
      </w:r>
      <w:r w:rsidR="001B6743">
        <w:rPr>
          <w:rFonts w:cs="Arial"/>
          <w:b/>
          <w:sz w:val="32"/>
          <w:szCs w:val="32"/>
        </w:rPr>
        <w:t>1</w:t>
      </w:r>
      <w:r w:rsidRPr="002221BD">
        <w:rPr>
          <w:rFonts w:cs="Arial"/>
          <w:b/>
          <w:sz w:val="32"/>
          <w:szCs w:val="32"/>
        </w:rPr>
        <w:fldChar w:fldCharType="end"/>
      </w:r>
    </w:p>
    <w:p w14:paraId="780A155B" w14:textId="6DD3F5BE" w:rsidR="00475F40" w:rsidRPr="002221BD" w:rsidRDefault="00475F40" w:rsidP="00475F40">
      <w:pPr>
        <w:tabs>
          <w:tab w:val="left" w:pos="2551"/>
        </w:tabs>
        <w:spacing w:before="480"/>
        <w:rPr>
          <w:rFonts w:cs="Arial"/>
          <w:sz w:val="24"/>
        </w:rPr>
      </w:pPr>
      <w:r w:rsidRPr="002221BD">
        <w:rPr>
          <w:rFonts w:cs="Arial"/>
          <w:b/>
          <w:sz w:val="24"/>
        </w:rPr>
        <w:t>Compilation date:</w:t>
      </w:r>
      <w:r w:rsidRPr="002221BD">
        <w:rPr>
          <w:rFonts w:cs="Arial"/>
          <w:b/>
          <w:sz w:val="24"/>
        </w:rPr>
        <w:tab/>
      </w:r>
      <w:r w:rsidRPr="001B6743">
        <w:rPr>
          <w:rFonts w:cs="Arial"/>
          <w:sz w:val="24"/>
        </w:rPr>
        <w:fldChar w:fldCharType="begin"/>
      </w:r>
      <w:r w:rsidRPr="001B6743">
        <w:rPr>
          <w:rFonts w:cs="Arial"/>
          <w:sz w:val="24"/>
        </w:rPr>
        <w:instrText xml:space="preserve"> DOCPROPERTY StartDate \@ "d MMMM yyyy" \*MERGEFORMAT </w:instrText>
      </w:r>
      <w:r w:rsidRPr="001B6743">
        <w:rPr>
          <w:rFonts w:cs="Arial"/>
          <w:sz w:val="24"/>
        </w:rPr>
        <w:fldChar w:fldCharType="separate"/>
      </w:r>
      <w:r w:rsidR="001B6743" w:rsidRPr="001B6743">
        <w:rPr>
          <w:rFonts w:cs="Arial"/>
          <w:bCs/>
          <w:sz w:val="24"/>
        </w:rPr>
        <w:t>29 February 2024</w:t>
      </w:r>
      <w:r w:rsidRPr="001B6743">
        <w:rPr>
          <w:rFonts w:cs="Arial"/>
          <w:sz w:val="24"/>
        </w:rPr>
        <w:fldChar w:fldCharType="end"/>
      </w:r>
    </w:p>
    <w:p w14:paraId="35E24456" w14:textId="2004BBE0" w:rsidR="00475F40" w:rsidRPr="002221BD" w:rsidRDefault="00475F40" w:rsidP="00475F40">
      <w:pPr>
        <w:tabs>
          <w:tab w:val="left" w:pos="2551"/>
        </w:tabs>
        <w:spacing w:before="240"/>
        <w:ind w:left="2551" w:hanging="2551"/>
        <w:rPr>
          <w:rFonts w:cs="Arial"/>
          <w:sz w:val="24"/>
        </w:rPr>
      </w:pPr>
      <w:r w:rsidRPr="002221BD">
        <w:rPr>
          <w:rFonts w:cs="Arial"/>
          <w:b/>
          <w:sz w:val="24"/>
        </w:rPr>
        <w:t>Includes amendments:</w:t>
      </w:r>
      <w:r w:rsidRPr="002221BD">
        <w:rPr>
          <w:rFonts w:cs="Arial"/>
          <w:b/>
          <w:sz w:val="24"/>
        </w:rPr>
        <w:tab/>
      </w:r>
      <w:r w:rsidRPr="001B6743">
        <w:rPr>
          <w:rFonts w:cs="Arial"/>
          <w:sz w:val="24"/>
        </w:rPr>
        <w:fldChar w:fldCharType="begin"/>
      </w:r>
      <w:r w:rsidRPr="001B6743">
        <w:rPr>
          <w:rFonts w:cs="Arial"/>
          <w:sz w:val="24"/>
        </w:rPr>
        <w:instrText xml:space="preserve"> DOCPROPERTY IncludesUpTo </w:instrText>
      </w:r>
      <w:r w:rsidRPr="001B6743">
        <w:rPr>
          <w:rFonts w:cs="Arial"/>
          <w:sz w:val="24"/>
        </w:rPr>
        <w:fldChar w:fldCharType="separate"/>
      </w:r>
      <w:r w:rsidR="001B6743" w:rsidRPr="001B6743">
        <w:rPr>
          <w:rFonts w:cs="Arial"/>
          <w:sz w:val="24"/>
        </w:rPr>
        <w:t>F2024L00239</w:t>
      </w:r>
      <w:r w:rsidRPr="001B6743">
        <w:rPr>
          <w:rFonts w:cs="Arial"/>
          <w:sz w:val="24"/>
        </w:rPr>
        <w:fldChar w:fldCharType="end"/>
      </w:r>
    </w:p>
    <w:p w14:paraId="44646FE2" w14:textId="25F055FA" w:rsidR="00475F40" w:rsidRPr="002221BD" w:rsidRDefault="00475F40" w:rsidP="00475F40">
      <w:pPr>
        <w:tabs>
          <w:tab w:val="left" w:pos="2551"/>
        </w:tabs>
        <w:spacing w:before="240" w:after="240"/>
        <w:rPr>
          <w:rFonts w:cs="Arial"/>
          <w:sz w:val="24"/>
          <w:szCs w:val="24"/>
        </w:rPr>
      </w:pPr>
      <w:r w:rsidRPr="002221BD">
        <w:rPr>
          <w:rFonts w:cs="Arial"/>
          <w:b/>
          <w:sz w:val="24"/>
        </w:rPr>
        <w:t>Registered:</w:t>
      </w:r>
      <w:r w:rsidRPr="002221BD">
        <w:rPr>
          <w:rFonts w:cs="Arial"/>
          <w:b/>
          <w:sz w:val="24"/>
        </w:rPr>
        <w:tab/>
      </w:r>
      <w:r w:rsidRPr="001B6743">
        <w:rPr>
          <w:rFonts w:cs="Arial"/>
          <w:sz w:val="24"/>
        </w:rPr>
        <w:fldChar w:fldCharType="begin"/>
      </w:r>
      <w:r w:rsidRPr="001B6743">
        <w:rPr>
          <w:rFonts w:cs="Arial"/>
          <w:sz w:val="24"/>
        </w:rPr>
        <w:instrText xml:space="preserve"> IF </w:instrText>
      </w:r>
      <w:r w:rsidRPr="001B6743">
        <w:rPr>
          <w:rFonts w:cs="Arial"/>
          <w:sz w:val="24"/>
        </w:rPr>
        <w:fldChar w:fldCharType="begin"/>
      </w:r>
      <w:r w:rsidRPr="001B6743">
        <w:rPr>
          <w:rFonts w:cs="Arial"/>
          <w:sz w:val="24"/>
        </w:rPr>
        <w:instrText xml:space="preserve"> DOCPROPERTY RegisteredDate </w:instrText>
      </w:r>
      <w:r w:rsidRPr="001B6743">
        <w:rPr>
          <w:rFonts w:cs="Arial"/>
          <w:sz w:val="24"/>
        </w:rPr>
        <w:fldChar w:fldCharType="separate"/>
      </w:r>
      <w:r w:rsidR="001B6743" w:rsidRPr="001B6743">
        <w:rPr>
          <w:rFonts w:cs="Arial"/>
          <w:sz w:val="24"/>
        </w:rPr>
        <w:instrText>23 April 2024</w:instrText>
      </w:r>
      <w:r w:rsidRPr="001B6743">
        <w:rPr>
          <w:rFonts w:cs="Arial"/>
          <w:sz w:val="24"/>
        </w:rPr>
        <w:fldChar w:fldCharType="end"/>
      </w:r>
      <w:r w:rsidRPr="001B6743">
        <w:rPr>
          <w:rFonts w:cs="Arial"/>
          <w:sz w:val="24"/>
        </w:rPr>
        <w:instrText xml:space="preserve"> = #1/1/1901# "Unknown" </w:instrText>
      </w:r>
      <w:r w:rsidRPr="001B6743">
        <w:rPr>
          <w:rFonts w:cs="Arial"/>
          <w:sz w:val="24"/>
        </w:rPr>
        <w:fldChar w:fldCharType="begin"/>
      </w:r>
      <w:r w:rsidRPr="001B6743">
        <w:rPr>
          <w:rFonts w:cs="Arial"/>
          <w:sz w:val="24"/>
        </w:rPr>
        <w:instrText xml:space="preserve"> DOCPROPERTY RegisteredDate \@ "d MMMM yyyy" </w:instrText>
      </w:r>
      <w:r w:rsidRPr="001B6743">
        <w:rPr>
          <w:rFonts w:cs="Arial"/>
          <w:sz w:val="24"/>
        </w:rPr>
        <w:fldChar w:fldCharType="separate"/>
      </w:r>
      <w:r w:rsidR="001B6743" w:rsidRPr="001B6743">
        <w:rPr>
          <w:rFonts w:cs="Arial"/>
          <w:sz w:val="24"/>
        </w:rPr>
        <w:instrText>23 April 2024</w:instrText>
      </w:r>
      <w:r w:rsidRPr="001B6743">
        <w:rPr>
          <w:rFonts w:cs="Arial"/>
          <w:sz w:val="24"/>
        </w:rPr>
        <w:fldChar w:fldCharType="end"/>
      </w:r>
      <w:r w:rsidRPr="001B6743">
        <w:rPr>
          <w:rFonts w:cs="Arial"/>
          <w:sz w:val="24"/>
        </w:rPr>
        <w:instrText xml:space="preserve"> \*MERGEFORMAT </w:instrText>
      </w:r>
      <w:r w:rsidRPr="001B6743">
        <w:rPr>
          <w:rFonts w:cs="Arial"/>
          <w:sz w:val="24"/>
        </w:rPr>
        <w:fldChar w:fldCharType="separate"/>
      </w:r>
      <w:r w:rsidR="001B6743" w:rsidRPr="001B6743">
        <w:rPr>
          <w:rFonts w:cs="Arial"/>
          <w:bCs/>
          <w:noProof/>
          <w:sz w:val="24"/>
        </w:rPr>
        <w:t>23</w:t>
      </w:r>
      <w:r w:rsidR="001B6743" w:rsidRPr="001B6743">
        <w:rPr>
          <w:rFonts w:cs="Arial"/>
          <w:noProof/>
          <w:sz w:val="24"/>
        </w:rPr>
        <w:t xml:space="preserve"> April 2024</w:t>
      </w:r>
      <w:r w:rsidRPr="001B6743">
        <w:rPr>
          <w:rFonts w:cs="Arial"/>
          <w:sz w:val="24"/>
        </w:rPr>
        <w:fldChar w:fldCharType="end"/>
      </w:r>
    </w:p>
    <w:p w14:paraId="2005D5C5" w14:textId="77777777" w:rsidR="00475F40" w:rsidRPr="002221BD" w:rsidRDefault="00475F40" w:rsidP="00475F40">
      <w:pPr>
        <w:pageBreakBefore/>
        <w:rPr>
          <w:rFonts w:cs="Arial"/>
          <w:b/>
          <w:sz w:val="32"/>
          <w:szCs w:val="32"/>
        </w:rPr>
      </w:pPr>
      <w:r w:rsidRPr="002221BD">
        <w:rPr>
          <w:rFonts w:cs="Arial"/>
          <w:b/>
          <w:sz w:val="32"/>
          <w:szCs w:val="32"/>
        </w:rPr>
        <w:lastRenderedPageBreak/>
        <w:t>About this compilation</w:t>
      </w:r>
    </w:p>
    <w:p w14:paraId="1AE69DF1" w14:textId="77777777" w:rsidR="00475F40" w:rsidRPr="002221BD" w:rsidRDefault="00475F40" w:rsidP="00475F40">
      <w:pPr>
        <w:spacing w:before="240"/>
        <w:rPr>
          <w:rFonts w:cs="Arial"/>
        </w:rPr>
      </w:pPr>
      <w:r w:rsidRPr="002221BD">
        <w:rPr>
          <w:rFonts w:cs="Arial"/>
          <w:b/>
          <w:szCs w:val="22"/>
        </w:rPr>
        <w:t>This compilation</w:t>
      </w:r>
    </w:p>
    <w:p w14:paraId="1C45E2F2" w14:textId="0ECE68F4" w:rsidR="00475F40" w:rsidRPr="002221BD" w:rsidRDefault="00475F40" w:rsidP="00475F40">
      <w:pPr>
        <w:spacing w:before="120" w:after="120"/>
        <w:rPr>
          <w:rFonts w:cs="Arial"/>
          <w:szCs w:val="22"/>
        </w:rPr>
      </w:pPr>
      <w:r w:rsidRPr="002221BD">
        <w:rPr>
          <w:rFonts w:cs="Arial"/>
          <w:szCs w:val="22"/>
        </w:rPr>
        <w:t xml:space="preserve">This is a compilation of the </w:t>
      </w:r>
      <w:r w:rsidRPr="002221BD">
        <w:rPr>
          <w:rFonts w:cs="Arial"/>
          <w:i/>
          <w:szCs w:val="22"/>
        </w:rPr>
        <w:fldChar w:fldCharType="begin"/>
      </w:r>
      <w:r w:rsidRPr="002221BD">
        <w:rPr>
          <w:rFonts w:cs="Arial"/>
          <w:i/>
          <w:szCs w:val="22"/>
        </w:rPr>
        <w:instrText xml:space="preserve"> STYLEREF  ShortT </w:instrText>
      </w:r>
      <w:r w:rsidRPr="002221BD">
        <w:rPr>
          <w:rFonts w:cs="Arial"/>
          <w:i/>
          <w:szCs w:val="22"/>
        </w:rPr>
        <w:fldChar w:fldCharType="separate"/>
      </w:r>
      <w:r w:rsidR="001B6743">
        <w:rPr>
          <w:rFonts w:cs="Arial"/>
          <w:i/>
          <w:noProof/>
          <w:szCs w:val="22"/>
        </w:rPr>
        <w:t>National Health (Continued Dispensing – Emergency Measure) Determination 2023</w:t>
      </w:r>
      <w:r w:rsidRPr="002221BD">
        <w:rPr>
          <w:rFonts w:cs="Arial"/>
          <w:i/>
          <w:szCs w:val="22"/>
        </w:rPr>
        <w:fldChar w:fldCharType="end"/>
      </w:r>
      <w:r w:rsidRPr="002221BD">
        <w:rPr>
          <w:rFonts w:cs="Arial"/>
          <w:szCs w:val="22"/>
        </w:rPr>
        <w:t xml:space="preserve"> that shows the text of the law as amended and in force on </w:t>
      </w:r>
      <w:r w:rsidRPr="001B6743">
        <w:rPr>
          <w:rFonts w:cs="Arial"/>
          <w:szCs w:val="22"/>
        </w:rPr>
        <w:fldChar w:fldCharType="begin"/>
      </w:r>
      <w:r w:rsidRPr="001B6743">
        <w:rPr>
          <w:rFonts w:cs="Arial"/>
          <w:szCs w:val="22"/>
        </w:rPr>
        <w:instrText xml:space="preserve"> DOCPROPERTY StartDate \@ "d MMMM yyyy" </w:instrText>
      </w:r>
      <w:r w:rsidRPr="001B6743">
        <w:rPr>
          <w:rFonts w:cs="Arial"/>
          <w:szCs w:val="3276"/>
        </w:rPr>
        <w:fldChar w:fldCharType="separate"/>
      </w:r>
      <w:r w:rsidR="001B6743" w:rsidRPr="001B6743">
        <w:rPr>
          <w:rFonts w:cs="Arial"/>
          <w:szCs w:val="22"/>
        </w:rPr>
        <w:t>29 February 2024</w:t>
      </w:r>
      <w:r w:rsidRPr="001B6743">
        <w:rPr>
          <w:rFonts w:cs="Arial"/>
          <w:szCs w:val="22"/>
        </w:rPr>
        <w:fldChar w:fldCharType="end"/>
      </w:r>
      <w:r w:rsidRPr="002221BD">
        <w:rPr>
          <w:rFonts w:cs="Arial"/>
          <w:szCs w:val="22"/>
        </w:rPr>
        <w:t xml:space="preserve"> (the </w:t>
      </w:r>
      <w:r w:rsidRPr="002221BD">
        <w:rPr>
          <w:rFonts w:cs="Arial"/>
          <w:b/>
          <w:i/>
          <w:szCs w:val="22"/>
        </w:rPr>
        <w:t>compilation date</w:t>
      </w:r>
      <w:r w:rsidRPr="002221BD">
        <w:rPr>
          <w:rFonts w:cs="Arial"/>
          <w:szCs w:val="22"/>
        </w:rPr>
        <w:t>).</w:t>
      </w:r>
    </w:p>
    <w:p w14:paraId="402020D3" w14:textId="77777777" w:rsidR="00475F40" w:rsidRPr="002221BD" w:rsidRDefault="00475F40" w:rsidP="00475F40">
      <w:pPr>
        <w:spacing w:after="120"/>
        <w:rPr>
          <w:rFonts w:cs="Arial"/>
          <w:szCs w:val="22"/>
        </w:rPr>
      </w:pPr>
      <w:r w:rsidRPr="002221BD">
        <w:rPr>
          <w:rFonts w:cs="Arial"/>
          <w:szCs w:val="22"/>
        </w:rPr>
        <w:t xml:space="preserve">The notes at the end of this compilation (the </w:t>
      </w:r>
      <w:r w:rsidRPr="002221BD">
        <w:rPr>
          <w:rFonts w:cs="Arial"/>
          <w:b/>
          <w:i/>
          <w:szCs w:val="22"/>
        </w:rPr>
        <w:t>endnotes</w:t>
      </w:r>
      <w:r w:rsidRPr="002221BD">
        <w:rPr>
          <w:rFonts w:cs="Arial"/>
          <w:szCs w:val="22"/>
        </w:rPr>
        <w:t>) include information about amending laws and the amendment history of provisions of the compiled law.</w:t>
      </w:r>
    </w:p>
    <w:p w14:paraId="2B98205C" w14:textId="77777777" w:rsidR="00475F40" w:rsidRPr="002221BD" w:rsidRDefault="00475F40" w:rsidP="00475F40">
      <w:pPr>
        <w:tabs>
          <w:tab w:val="left" w:pos="5640"/>
        </w:tabs>
        <w:spacing w:before="120" w:after="120"/>
        <w:rPr>
          <w:rFonts w:cs="Arial"/>
          <w:b/>
          <w:szCs w:val="22"/>
        </w:rPr>
      </w:pPr>
      <w:r w:rsidRPr="002221BD">
        <w:rPr>
          <w:rFonts w:cs="Arial"/>
          <w:b/>
          <w:szCs w:val="22"/>
        </w:rPr>
        <w:t>Uncommenced amendments</w:t>
      </w:r>
    </w:p>
    <w:p w14:paraId="061E3DDF" w14:textId="77777777" w:rsidR="00475F40" w:rsidRPr="002221BD" w:rsidRDefault="00475F40" w:rsidP="00475F40">
      <w:pPr>
        <w:spacing w:after="120"/>
        <w:rPr>
          <w:rFonts w:cs="Arial"/>
          <w:szCs w:val="22"/>
        </w:rPr>
      </w:pPr>
      <w:r w:rsidRPr="002221BD">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51383C53" w14:textId="77777777" w:rsidR="00475F40" w:rsidRPr="002221BD" w:rsidRDefault="00475F40" w:rsidP="00475F40">
      <w:pPr>
        <w:spacing w:before="120" w:after="120"/>
        <w:rPr>
          <w:rFonts w:cs="Arial"/>
          <w:b/>
          <w:szCs w:val="22"/>
        </w:rPr>
      </w:pPr>
      <w:r w:rsidRPr="002221BD">
        <w:rPr>
          <w:rFonts w:cs="Arial"/>
          <w:b/>
          <w:szCs w:val="22"/>
        </w:rPr>
        <w:t>Application, saving and transitional provisions for provisions and amendments</w:t>
      </w:r>
    </w:p>
    <w:p w14:paraId="756F0B59" w14:textId="77777777" w:rsidR="00475F40" w:rsidRPr="002221BD" w:rsidRDefault="00475F40" w:rsidP="00475F40">
      <w:pPr>
        <w:spacing w:after="120"/>
        <w:rPr>
          <w:rFonts w:cs="Arial"/>
          <w:szCs w:val="22"/>
        </w:rPr>
      </w:pPr>
      <w:r w:rsidRPr="002221BD">
        <w:rPr>
          <w:rFonts w:cs="Arial"/>
          <w:szCs w:val="22"/>
        </w:rPr>
        <w:t>If the operation of a provision or amendment of the compiled law is affected by an application, saving or transitional provision that is not included in this compilation, details are included in the endnotes.</w:t>
      </w:r>
    </w:p>
    <w:p w14:paraId="4013554F" w14:textId="77777777" w:rsidR="00475F40" w:rsidRPr="002221BD" w:rsidRDefault="00475F40" w:rsidP="00475F40">
      <w:pPr>
        <w:spacing w:after="120"/>
        <w:rPr>
          <w:rFonts w:cs="Arial"/>
          <w:b/>
          <w:szCs w:val="22"/>
        </w:rPr>
      </w:pPr>
      <w:r w:rsidRPr="002221BD">
        <w:rPr>
          <w:rFonts w:cs="Arial"/>
          <w:b/>
          <w:szCs w:val="22"/>
        </w:rPr>
        <w:t>Editorial changes</w:t>
      </w:r>
    </w:p>
    <w:p w14:paraId="40BC9AD4" w14:textId="77777777" w:rsidR="00475F40" w:rsidRPr="002221BD" w:rsidRDefault="00475F40" w:rsidP="00475F40">
      <w:pPr>
        <w:spacing w:after="120"/>
        <w:rPr>
          <w:rFonts w:cs="Arial"/>
          <w:szCs w:val="22"/>
        </w:rPr>
      </w:pPr>
      <w:r w:rsidRPr="002221BD">
        <w:rPr>
          <w:rFonts w:cs="Arial"/>
          <w:szCs w:val="22"/>
        </w:rPr>
        <w:t>For more information about any editorial changes made in this compilation, see the endnotes.</w:t>
      </w:r>
    </w:p>
    <w:p w14:paraId="1E8C9CC5" w14:textId="77777777" w:rsidR="00475F40" w:rsidRPr="002221BD" w:rsidRDefault="00475F40" w:rsidP="00475F40">
      <w:pPr>
        <w:spacing w:before="120" w:after="120"/>
        <w:rPr>
          <w:rFonts w:cs="Arial"/>
          <w:b/>
          <w:szCs w:val="22"/>
        </w:rPr>
      </w:pPr>
      <w:r w:rsidRPr="002221BD">
        <w:rPr>
          <w:rFonts w:cs="Arial"/>
          <w:b/>
          <w:szCs w:val="22"/>
        </w:rPr>
        <w:t>Modifications</w:t>
      </w:r>
    </w:p>
    <w:p w14:paraId="1366FEAC" w14:textId="77777777" w:rsidR="00475F40" w:rsidRPr="002221BD" w:rsidRDefault="00475F40" w:rsidP="00475F40">
      <w:pPr>
        <w:spacing w:after="120"/>
        <w:rPr>
          <w:rFonts w:cs="Arial"/>
          <w:szCs w:val="22"/>
        </w:rPr>
      </w:pPr>
      <w:r w:rsidRPr="002221B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144BC70" w14:textId="05136A31" w:rsidR="00475F40" w:rsidRPr="002221BD" w:rsidRDefault="00475F40" w:rsidP="00475F40">
      <w:pPr>
        <w:spacing w:before="80" w:after="120"/>
        <w:rPr>
          <w:rFonts w:cs="Arial"/>
          <w:b/>
          <w:szCs w:val="22"/>
        </w:rPr>
      </w:pPr>
      <w:r w:rsidRPr="002221BD">
        <w:rPr>
          <w:rFonts w:cs="Arial"/>
          <w:b/>
          <w:szCs w:val="22"/>
        </w:rPr>
        <w:t>Self</w:t>
      </w:r>
      <w:r w:rsidR="002221BD">
        <w:rPr>
          <w:rFonts w:cs="Arial"/>
          <w:b/>
          <w:szCs w:val="22"/>
        </w:rPr>
        <w:noBreakHyphen/>
      </w:r>
      <w:r w:rsidRPr="002221BD">
        <w:rPr>
          <w:rFonts w:cs="Arial"/>
          <w:b/>
          <w:szCs w:val="22"/>
        </w:rPr>
        <w:t>repealing provisions</w:t>
      </w:r>
    </w:p>
    <w:p w14:paraId="74FDF81D" w14:textId="77777777" w:rsidR="00475F40" w:rsidRPr="002221BD" w:rsidRDefault="00475F40" w:rsidP="00475F40">
      <w:pPr>
        <w:spacing w:after="120"/>
        <w:rPr>
          <w:rFonts w:cs="Arial"/>
          <w:szCs w:val="22"/>
        </w:rPr>
      </w:pPr>
      <w:r w:rsidRPr="002221BD">
        <w:rPr>
          <w:rFonts w:cs="Arial"/>
          <w:szCs w:val="22"/>
        </w:rPr>
        <w:t>If a provision of the compiled law has been repealed in accordance with a provision of the law, details are included in the endnotes.</w:t>
      </w:r>
    </w:p>
    <w:p w14:paraId="4E24723C" w14:textId="77777777" w:rsidR="00475F40" w:rsidRPr="002221BD" w:rsidRDefault="00475F40" w:rsidP="00475F40">
      <w:pPr>
        <w:pStyle w:val="Header"/>
        <w:tabs>
          <w:tab w:val="clear" w:pos="4150"/>
          <w:tab w:val="clear" w:pos="8307"/>
        </w:tabs>
      </w:pPr>
      <w:r w:rsidRPr="002221BD">
        <w:rPr>
          <w:rStyle w:val="CharChapNo"/>
        </w:rPr>
        <w:t xml:space="preserve"> </w:t>
      </w:r>
      <w:r w:rsidRPr="002221BD">
        <w:rPr>
          <w:rStyle w:val="CharChapText"/>
        </w:rPr>
        <w:t xml:space="preserve"> </w:t>
      </w:r>
    </w:p>
    <w:p w14:paraId="673F51D1" w14:textId="77777777" w:rsidR="00475F40" w:rsidRPr="002221BD" w:rsidRDefault="00475F40" w:rsidP="00475F40">
      <w:pPr>
        <w:pStyle w:val="Header"/>
        <w:tabs>
          <w:tab w:val="clear" w:pos="4150"/>
          <w:tab w:val="clear" w:pos="8307"/>
        </w:tabs>
      </w:pPr>
      <w:r w:rsidRPr="002221BD">
        <w:rPr>
          <w:rStyle w:val="CharPartNo"/>
        </w:rPr>
        <w:t xml:space="preserve"> </w:t>
      </w:r>
      <w:r w:rsidRPr="002221BD">
        <w:rPr>
          <w:rStyle w:val="CharPartText"/>
        </w:rPr>
        <w:t xml:space="preserve"> </w:t>
      </w:r>
    </w:p>
    <w:p w14:paraId="0332BFF5" w14:textId="77777777" w:rsidR="00475F40" w:rsidRPr="002221BD" w:rsidRDefault="00475F40" w:rsidP="00475F40">
      <w:pPr>
        <w:pStyle w:val="Header"/>
        <w:tabs>
          <w:tab w:val="clear" w:pos="4150"/>
          <w:tab w:val="clear" w:pos="8307"/>
        </w:tabs>
      </w:pPr>
      <w:r w:rsidRPr="002221BD">
        <w:rPr>
          <w:rStyle w:val="CharDivNo"/>
        </w:rPr>
        <w:t xml:space="preserve"> </w:t>
      </w:r>
      <w:r w:rsidRPr="002221BD">
        <w:rPr>
          <w:rStyle w:val="CharDivText"/>
        </w:rPr>
        <w:t xml:space="preserve"> </w:t>
      </w:r>
    </w:p>
    <w:p w14:paraId="09D51CBE" w14:textId="77777777" w:rsidR="00826033" w:rsidRPr="002221BD" w:rsidRDefault="00826033" w:rsidP="00826033">
      <w:pPr>
        <w:sectPr w:rsidR="00826033" w:rsidRPr="002221BD" w:rsidSect="00F879D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064E3C8" w14:textId="77777777" w:rsidR="00F67BCA" w:rsidRPr="002221BD" w:rsidRDefault="00715914" w:rsidP="00715914">
      <w:pPr>
        <w:outlineLvl w:val="0"/>
        <w:rPr>
          <w:sz w:val="36"/>
        </w:rPr>
      </w:pPr>
      <w:r w:rsidRPr="002221BD">
        <w:rPr>
          <w:sz w:val="36"/>
        </w:rPr>
        <w:lastRenderedPageBreak/>
        <w:t>Contents</w:t>
      </w:r>
    </w:p>
    <w:p w14:paraId="6425473F" w14:textId="3260DA77" w:rsidR="00455E78" w:rsidRDefault="005B7CEC">
      <w:pPr>
        <w:pStyle w:val="TOC2"/>
        <w:rPr>
          <w:rFonts w:asciiTheme="minorHAnsi" w:eastAsiaTheme="minorEastAsia" w:hAnsiTheme="minorHAnsi" w:cstheme="minorBidi"/>
          <w:b w:val="0"/>
          <w:noProof/>
          <w:kern w:val="0"/>
          <w:sz w:val="22"/>
          <w:szCs w:val="22"/>
        </w:rPr>
      </w:pPr>
      <w:r w:rsidRPr="00455E78">
        <w:fldChar w:fldCharType="begin"/>
      </w:r>
      <w:r w:rsidRPr="002221BD">
        <w:instrText xml:space="preserve"> TOC \o "1-9" </w:instrText>
      </w:r>
      <w:r w:rsidRPr="00455E78">
        <w:fldChar w:fldCharType="separate"/>
      </w:r>
      <w:r w:rsidR="00455E78">
        <w:rPr>
          <w:noProof/>
        </w:rPr>
        <w:t>Part 1—Preliminary</w:t>
      </w:r>
      <w:r w:rsidR="00455E78" w:rsidRPr="00455E78">
        <w:rPr>
          <w:b w:val="0"/>
          <w:noProof/>
          <w:sz w:val="18"/>
        </w:rPr>
        <w:tab/>
      </w:r>
      <w:r w:rsidR="00455E78" w:rsidRPr="00455E78">
        <w:rPr>
          <w:b w:val="0"/>
          <w:noProof/>
          <w:sz w:val="18"/>
        </w:rPr>
        <w:fldChar w:fldCharType="begin"/>
      </w:r>
      <w:r w:rsidR="00455E78" w:rsidRPr="00455E78">
        <w:rPr>
          <w:b w:val="0"/>
          <w:noProof/>
          <w:sz w:val="18"/>
        </w:rPr>
        <w:instrText xml:space="preserve"> PAGEREF _Toc164413721 \h </w:instrText>
      </w:r>
      <w:r w:rsidR="00455E78" w:rsidRPr="00455E78">
        <w:rPr>
          <w:b w:val="0"/>
          <w:noProof/>
          <w:sz w:val="18"/>
        </w:rPr>
      </w:r>
      <w:r w:rsidR="00455E78" w:rsidRPr="00455E78">
        <w:rPr>
          <w:b w:val="0"/>
          <w:noProof/>
          <w:sz w:val="18"/>
        </w:rPr>
        <w:fldChar w:fldCharType="separate"/>
      </w:r>
      <w:r w:rsidR="001B6743">
        <w:rPr>
          <w:b w:val="0"/>
          <w:noProof/>
          <w:sz w:val="18"/>
        </w:rPr>
        <w:t>1</w:t>
      </w:r>
      <w:r w:rsidR="00455E78" w:rsidRPr="00455E78">
        <w:rPr>
          <w:b w:val="0"/>
          <w:noProof/>
          <w:sz w:val="18"/>
        </w:rPr>
        <w:fldChar w:fldCharType="end"/>
      </w:r>
    </w:p>
    <w:p w14:paraId="052B3101" w14:textId="392EF593" w:rsidR="00455E78" w:rsidRDefault="00455E78">
      <w:pPr>
        <w:pStyle w:val="TOC5"/>
        <w:rPr>
          <w:rFonts w:asciiTheme="minorHAnsi" w:eastAsiaTheme="minorEastAsia" w:hAnsiTheme="minorHAnsi" w:cstheme="minorBidi"/>
          <w:noProof/>
          <w:kern w:val="0"/>
          <w:sz w:val="22"/>
          <w:szCs w:val="22"/>
        </w:rPr>
      </w:pPr>
      <w:r>
        <w:rPr>
          <w:noProof/>
        </w:rPr>
        <w:t>1.01</w:t>
      </w:r>
      <w:r>
        <w:rPr>
          <w:noProof/>
        </w:rPr>
        <w:tab/>
        <w:t>Name</w:t>
      </w:r>
      <w:r w:rsidRPr="00455E78">
        <w:rPr>
          <w:noProof/>
        </w:rPr>
        <w:tab/>
      </w:r>
      <w:r w:rsidRPr="00455E78">
        <w:rPr>
          <w:noProof/>
        </w:rPr>
        <w:fldChar w:fldCharType="begin"/>
      </w:r>
      <w:r w:rsidRPr="00455E78">
        <w:rPr>
          <w:noProof/>
        </w:rPr>
        <w:instrText xml:space="preserve"> PAGEREF _Toc164413722 \h </w:instrText>
      </w:r>
      <w:r w:rsidRPr="00455E78">
        <w:rPr>
          <w:noProof/>
        </w:rPr>
      </w:r>
      <w:r w:rsidRPr="00455E78">
        <w:rPr>
          <w:noProof/>
        </w:rPr>
        <w:fldChar w:fldCharType="separate"/>
      </w:r>
      <w:r w:rsidR="001B6743">
        <w:rPr>
          <w:noProof/>
        </w:rPr>
        <w:t>1</w:t>
      </w:r>
      <w:r w:rsidRPr="00455E78">
        <w:rPr>
          <w:noProof/>
        </w:rPr>
        <w:fldChar w:fldCharType="end"/>
      </w:r>
    </w:p>
    <w:p w14:paraId="6503A32A" w14:textId="7BFEE333" w:rsidR="00455E78" w:rsidRDefault="00455E78">
      <w:pPr>
        <w:pStyle w:val="TOC5"/>
        <w:rPr>
          <w:rFonts w:asciiTheme="minorHAnsi" w:eastAsiaTheme="minorEastAsia" w:hAnsiTheme="minorHAnsi" w:cstheme="minorBidi"/>
          <w:noProof/>
          <w:kern w:val="0"/>
          <w:sz w:val="22"/>
          <w:szCs w:val="22"/>
        </w:rPr>
      </w:pPr>
      <w:r>
        <w:rPr>
          <w:noProof/>
        </w:rPr>
        <w:t>1.02</w:t>
      </w:r>
      <w:r>
        <w:rPr>
          <w:noProof/>
        </w:rPr>
        <w:tab/>
        <w:t>Commencement</w:t>
      </w:r>
      <w:r w:rsidRPr="00455E78">
        <w:rPr>
          <w:noProof/>
        </w:rPr>
        <w:tab/>
      </w:r>
      <w:r w:rsidRPr="00455E78">
        <w:rPr>
          <w:noProof/>
        </w:rPr>
        <w:fldChar w:fldCharType="begin"/>
      </w:r>
      <w:r w:rsidRPr="00455E78">
        <w:rPr>
          <w:noProof/>
        </w:rPr>
        <w:instrText xml:space="preserve"> PAGEREF _Toc164413723 \h </w:instrText>
      </w:r>
      <w:r w:rsidRPr="00455E78">
        <w:rPr>
          <w:noProof/>
        </w:rPr>
      </w:r>
      <w:r w:rsidRPr="00455E78">
        <w:rPr>
          <w:noProof/>
        </w:rPr>
        <w:fldChar w:fldCharType="separate"/>
      </w:r>
      <w:r w:rsidR="001B6743">
        <w:rPr>
          <w:noProof/>
        </w:rPr>
        <w:t>1</w:t>
      </w:r>
      <w:r w:rsidRPr="00455E78">
        <w:rPr>
          <w:noProof/>
        </w:rPr>
        <w:fldChar w:fldCharType="end"/>
      </w:r>
    </w:p>
    <w:p w14:paraId="57977E1D" w14:textId="641A1052" w:rsidR="00455E78" w:rsidRDefault="00455E78">
      <w:pPr>
        <w:pStyle w:val="TOC5"/>
        <w:rPr>
          <w:rFonts w:asciiTheme="minorHAnsi" w:eastAsiaTheme="minorEastAsia" w:hAnsiTheme="minorHAnsi" w:cstheme="minorBidi"/>
          <w:noProof/>
          <w:kern w:val="0"/>
          <w:sz w:val="22"/>
          <w:szCs w:val="22"/>
        </w:rPr>
      </w:pPr>
      <w:r>
        <w:rPr>
          <w:noProof/>
        </w:rPr>
        <w:t>1.03</w:t>
      </w:r>
      <w:r>
        <w:rPr>
          <w:noProof/>
        </w:rPr>
        <w:tab/>
        <w:t>Authority</w:t>
      </w:r>
      <w:r w:rsidRPr="00455E78">
        <w:rPr>
          <w:noProof/>
        </w:rPr>
        <w:tab/>
      </w:r>
      <w:r w:rsidRPr="00455E78">
        <w:rPr>
          <w:noProof/>
        </w:rPr>
        <w:fldChar w:fldCharType="begin"/>
      </w:r>
      <w:r w:rsidRPr="00455E78">
        <w:rPr>
          <w:noProof/>
        </w:rPr>
        <w:instrText xml:space="preserve"> PAGEREF _Toc164413724 \h </w:instrText>
      </w:r>
      <w:r w:rsidRPr="00455E78">
        <w:rPr>
          <w:noProof/>
        </w:rPr>
      </w:r>
      <w:r w:rsidRPr="00455E78">
        <w:rPr>
          <w:noProof/>
        </w:rPr>
        <w:fldChar w:fldCharType="separate"/>
      </w:r>
      <w:r w:rsidR="001B6743">
        <w:rPr>
          <w:noProof/>
        </w:rPr>
        <w:t>1</w:t>
      </w:r>
      <w:r w:rsidRPr="00455E78">
        <w:rPr>
          <w:noProof/>
        </w:rPr>
        <w:fldChar w:fldCharType="end"/>
      </w:r>
    </w:p>
    <w:p w14:paraId="69CE020A" w14:textId="792046B8" w:rsidR="00455E78" w:rsidRDefault="00455E78">
      <w:pPr>
        <w:pStyle w:val="TOC5"/>
        <w:rPr>
          <w:rFonts w:asciiTheme="minorHAnsi" w:eastAsiaTheme="minorEastAsia" w:hAnsiTheme="minorHAnsi" w:cstheme="minorBidi"/>
          <w:noProof/>
          <w:kern w:val="0"/>
          <w:sz w:val="22"/>
          <w:szCs w:val="22"/>
        </w:rPr>
      </w:pPr>
      <w:r>
        <w:rPr>
          <w:noProof/>
        </w:rPr>
        <w:t>1.04</w:t>
      </w:r>
      <w:r>
        <w:rPr>
          <w:noProof/>
        </w:rPr>
        <w:tab/>
        <w:t>Schedule 2</w:t>
      </w:r>
      <w:r w:rsidRPr="00455E78">
        <w:rPr>
          <w:noProof/>
        </w:rPr>
        <w:tab/>
      </w:r>
      <w:r w:rsidRPr="00455E78">
        <w:rPr>
          <w:noProof/>
        </w:rPr>
        <w:fldChar w:fldCharType="begin"/>
      </w:r>
      <w:r w:rsidRPr="00455E78">
        <w:rPr>
          <w:noProof/>
        </w:rPr>
        <w:instrText xml:space="preserve"> PAGEREF _Toc164413725 \h </w:instrText>
      </w:r>
      <w:r w:rsidRPr="00455E78">
        <w:rPr>
          <w:noProof/>
        </w:rPr>
      </w:r>
      <w:r w:rsidRPr="00455E78">
        <w:rPr>
          <w:noProof/>
        </w:rPr>
        <w:fldChar w:fldCharType="separate"/>
      </w:r>
      <w:r w:rsidR="001B6743">
        <w:rPr>
          <w:noProof/>
        </w:rPr>
        <w:t>1</w:t>
      </w:r>
      <w:r w:rsidRPr="00455E78">
        <w:rPr>
          <w:noProof/>
        </w:rPr>
        <w:fldChar w:fldCharType="end"/>
      </w:r>
    </w:p>
    <w:p w14:paraId="1F311BDE" w14:textId="272CF4E6" w:rsidR="00455E78" w:rsidRDefault="00455E78">
      <w:pPr>
        <w:pStyle w:val="TOC5"/>
        <w:rPr>
          <w:rFonts w:asciiTheme="minorHAnsi" w:eastAsiaTheme="minorEastAsia" w:hAnsiTheme="minorHAnsi" w:cstheme="minorBidi"/>
          <w:noProof/>
          <w:kern w:val="0"/>
          <w:sz w:val="22"/>
          <w:szCs w:val="22"/>
        </w:rPr>
      </w:pPr>
      <w:r>
        <w:rPr>
          <w:noProof/>
        </w:rPr>
        <w:t>1.05</w:t>
      </w:r>
      <w:r>
        <w:rPr>
          <w:noProof/>
        </w:rPr>
        <w:tab/>
        <w:t>Definitions</w:t>
      </w:r>
      <w:r w:rsidRPr="00455E78">
        <w:rPr>
          <w:noProof/>
        </w:rPr>
        <w:tab/>
      </w:r>
      <w:r w:rsidRPr="00455E78">
        <w:rPr>
          <w:noProof/>
        </w:rPr>
        <w:fldChar w:fldCharType="begin"/>
      </w:r>
      <w:r w:rsidRPr="00455E78">
        <w:rPr>
          <w:noProof/>
        </w:rPr>
        <w:instrText xml:space="preserve"> PAGEREF _Toc164413726 \h </w:instrText>
      </w:r>
      <w:r w:rsidRPr="00455E78">
        <w:rPr>
          <w:noProof/>
        </w:rPr>
      </w:r>
      <w:r w:rsidRPr="00455E78">
        <w:rPr>
          <w:noProof/>
        </w:rPr>
        <w:fldChar w:fldCharType="separate"/>
      </w:r>
      <w:r w:rsidR="001B6743">
        <w:rPr>
          <w:noProof/>
        </w:rPr>
        <w:t>1</w:t>
      </w:r>
      <w:r w:rsidRPr="00455E78">
        <w:rPr>
          <w:noProof/>
        </w:rPr>
        <w:fldChar w:fldCharType="end"/>
      </w:r>
    </w:p>
    <w:p w14:paraId="3A06CC25" w14:textId="7FD61474" w:rsidR="00455E78" w:rsidRDefault="00455E78">
      <w:pPr>
        <w:pStyle w:val="TOC5"/>
        <w:rPr>
          <w:rFonts w:asciiTheme="minorHAnsi" w:eastAsiaTheme="minorEastAsia" w:hAnsiTheme="minorHAnsi" w:cstheme="minorBidi"/>
          <w:noProof/>
          <w:kern w:val="0"/>
          <w:sz w:val="22"/>
          <w:szCs w:val="22"/>
        </w:rPr>
      </w:pPr>
      <w:r>
        <w:rPr>
          <w:noProof/>
        </w:rPr>
        <w:t>1.06</w:t>
      </w:r>
      <w:r>
        <w:rPr>
          <w:noProof/>
        </w:rPr>
        <w:tab/>
        <w:t>Purpose</w:t>
      </w:r>
      <w:r w:rsidRPr="00455E78">
        <w:rPr>
          <w:noProof/>
        </w:rPr>
        <w:tab/>
      </w:r>
      <w:r w:rsidRPr="00455E78">
        <w:rPr>
          <w:noProof/>
        </w:rPr>
        <w:fldChar w:fldCharType="begin"/>
      </w:r>
      <w:r w:rsidRPr="00455E78">
        <w:rPr>
          <w:noProof/>
        </w:rPr>
        <w:instrText xml:space="preserve"> PAGEREF _Toc164413727 \h </w:instrText>
      </w:r>
      <w:r w:rsidRPr="00455E78">
        <w:rPr>
          <w:noProof/>
        </w:rPr>
      </w:r>
      <w:r w:rsidRPr="00455E78">
        <w:rPr>
          <w:noProof/>
        </w:rPr>
        <w:fldChar w:fldCharType="separate"/>
      </w:r>
      <w:r w:rsidR="001B6743">
        <w:rPr>
          <w:noProof/>
        </w:rPr>
        <w:t>2</w:t>
      </w:r>
      <w:r w:rsidRPr="00455E78">
        <w:rPr>
          <w:noProof/>
        </w:rPr>
        <w:fldChar w:fldCharType="end"/>
      </w:r>
    </w:p>
    <w:p w14:paraId="31D27FA2" w14:textId="50E53712" w:rsidR="00455E78" w:rsidRDefault="00455E78">
      <w:pPr>
        <w:pStyle w:val="TOC5"/>
        <w:rPr>
          <w:rFonts w:asciiTheme="minorHAnsi" w:eastAsiaTheme="minorEastAsia" w:hAnsiTheme="minorHAnsi" w:cstheme="minorBidi"/>
          <w:noProof/>
          <w:kern w:val="0"/>
          <w:sz w:val="22"/>
          <w:szCs w:val="22"/>
        </w:rPr>
      </w:pPr>
      <w:r>
        <w:rPr>
          <w:noProof/>
        </w:rPr>
        <w:t>1.07</w:t>
      </w:r>
      <w:r>
        <w:rPr>
          <w:noProof/>
        </w:rPr>
        <w:tab/>
        <w:t>Operation of this instrument</w:t>
      </w:r>
      <w:r w:rsidRPr="00455E78">
        <w:rPr>
          <w:noProof/>
        </w:rPr>
        <w:tab/>
      </w:r>
      <w:r w:rsidRPr="00455E78">
        <w:rPr>
          <w:noProof/>
        </w:rPr>
        <w:fldChar w:fldCharType="begin"/>
      </w:r>
      <w:r w:rsidRPr="00455E78">
        <w:rPr>
          <w:noProof/>
        </w:rPr>
        <w:instrText xml:space="preserve"> PAGEREF _Toc164413728 \h </w:instrText>
      </w:r>
      <w:r w:rsidRPr="00455E78">
        <w:rPr>
          <w:noProof/>
        </w:rPr>
      </w:r>
      <w:r w:rsidRPr="00455E78">
        <w:rPr>
          <w:noProof/>
        </w:rPr>
        <w:fldChar w:fldCharType="separate"/>
      </w:r>
      <w:r w:rsidR="001B6743">
        <w:rPr>
          <w:noProof/>
        </w:rPr>
        <w:t>2</w:t>
      </w:r>
      <w:r w:rsidRPr="00455E78">
        <w:rPr>
          <w:noProof/>
        </w:rPr>
        <w:fldChar w:fldCharType="end"/>
      </w:r>
    </w:p>
    <w:p w14:paraId="73773BAC" w14:textId="04BD8A2F" w:rsidR="00455E78" w:rsidRDefault="00455E78">
      <w:pPr>
        <w:pStyle w:val="TOC2"/>
        <w:rPr>
          <w:rFonts w:asciiTheme="minorHAnsi" w:eastAsiaTheme="minorEastAsia" w:hAnsiTheme="minorHAnsi" w:cstheme="minorBidi"/>
          <w:b w:val="0"/>
          <w:noProof/>
          <w:kern w:val="0"/>
          <w:sz w:val="22"/>
          <w:szCs w:val="22"/>
        </w:rPr>
      </w:pPr>
      <w:r>
        <w:rPr>
          <w:noProof/>
        </w:rPr>
        <w:t>Part 2—Pharmaceutical benefits that may be supplied without a prescription</w:t>
      </w:r>
      <w:r w:rsidRPr="00455E78">
        <w:rPr>
          <w:b w:val="0"/>
          <w:noProof/>
          <w:sz w:val="18"/>
        </w:rPr>
        <w:tab/>
      </w:r>
      <w:r w:rsidRPr="00455E78">
        <w:rPr>
          <w:b w:val="0"/>
          <w:noProof/>
          <w:sz w:val="18"/>
        </w:rPr>
        <w:fldChar w:fldCharType="begin"/>
      </w:r>
      <w:r w:rsidRPr="00455E78">
        <w:rPr>
          <w:b w:val="0"/>
          <w:noProof/>
          <w:sz w:val="18"/>
        </w:rPr>
        <w:instrText xml:space="preserve"> PAGEREF _Toc164413729 \h </w:instrText>
      </w:r>
      <w:r w:rsidRPr="00455E78">
        <w:rPr>
          <w:b w:val="0"/>
          <w:noProof/>
          <w:sz w:val="18"/>
        </w:rPr>
      </w:r>
      <w:r w:rsidRPr="00455E78">
        <w:rPr>
          <w:b w:val="0"/>
          <w:noProof/>
          <w:sz w:val="18"/>
        </w:rPr>
        <w:fldChar w:fldCharType="separate"/>
      </w:r>
      <w:r w:rsidR="001B6743">
        <w:rPr>
          <w:b w:val="0"/>
          <w:noProof/>
          <w:sz w:val="18"/>
        </w:rPr>
        <w:t>4</w:t>
      </w:r>
      <w:r w:rsidRPr="00455E78">
        <w:rPr>
          <w:b w:val="0"/>
          <w:noProof/>
          <w:sz w:val="18"/>
        </w:rPr>
        <w:fldChar w:fldCharType="end"/>
      </w:r>
    </w:p>
    <w:p w14:paraId="40391CD0" w14:textId="7A8651CD" w:rsidR="00455E78" w:rsidRDefault="00455E78">
      <w:pPr>
        <w:pStyle w:val="TOC5"/>
        <w:rPr>
          <w:rFonts w:asciiTheme="minorHAnsi" w:eastAsiaTheme="minorEastAsia" w:hAnsiTheme="minorHAnsi" w:cstheme="minorBidi"/>
          <w:noProof/>
          <w:kern w:val="0"/>
          <w:sz w:val="22"/>
          <w:szCs w:val="22"/>
        </w:rPr>
      </w:pPr>
      <w:r>
        <w:rPr>
          <w:noProof/>
        </w:rPr>
        <w:t>2.01</w:t>
      </w:r>
      <w:r>
        <w:rPr>
          <w:noProof/>
        </w:rPr>
        <w:tab/>
        <w:t>Pharmaceutical benefits covered by this instrument</w:t>
      </w:r>
      <w:r w:rsidRPr="00455E78">
        <w:rPr>
          <w:noProof/>
        </w:rPr>
        <w:tab/>
      </w:r>
      <w:r w:rsidRPr="00455E78">
        <w:rPr>
          <w:noProof/>
        </w:rPr>
        <w:fldChar w:fldCharType="begin"/>
      </w:r>
      <w:r w:rsidRPr="00455E78">
        <w:rPr>
          <w:noProof/>
        </w:rPr>
        <w:instrText xml:space="preserve"> PAGEREF _Toc164413730 \h </w:instrText>
      </w:r>
      <w:r w:rsidRPr="00455E78">
        <w:rPr>
          <w:noProof/>
        </w:rPr>
      </w:r>
      <w:r w:rsidRPr="00455E78">
        <w:rPr>
          <w:noProof/>
        </w:rPr>
        <w:fldChar w:fldCharType="separate"/>
      </w:r>
      <w:r w:rsidR="001B6743">
        <w:rPr>
          <w:noProof/>
        </w:rPr>
        <w:t>4</w:t>
      </w:r>
      <w:r w:rsidRPr="00455E78">
        <w:rPr>
          <w:noProof/>
        </w:rPr>
        <w:fldChar w:fldCharType="end"/>
      </w:r>
    </w:p>
    <w:p w14:paraId="6A131D9E" w14:textId="41ACC5D7" w:rsidR="00455E78" w:rsidRDefault="00455E78">
      <w:pPr>
        <w:pStyle w:val="TOC2"/>
        <w:rPr>
          <w:rFonts w:asciiTheme="minorHAnsi" w:eastAsiaTheme="minorEastAsia" w:hAnsiTheme="minorHAnsi" w:cstheme="minorBidi"/>
          <w:b w:val="0"/>
          <w:noProof/>
          <w:kern w:val="0"/>
          <w:sz w:val="22"/>
          <w:szCs w:val="22"/>
        </w:rPr>
      </w:pPr>
      <w:r>
        <w:rPr>
          <w:noProof/>
        </w:rPr>
        <w:t>Part 3—Specified conditions for supplying pharmaceutical benefits without a prescription</w:t>
      </w:r>
      <w:r w:rsidRPr="00455E78">
        <w:rPr>
          <w:b w:val="0"/>
          <w:noProof/>
          <w:sz w:val="18"/>
        </w:rPr>
        <w:tab/>
      </w:r>
      <w:r w:rsidRPr="00455E78">
        <w:rPr>
          <w:b w:val="0"/>
          <w:noProof/>
          <w:sz w:val="18"/>
        </w:rPr>
        <w:fldChar w:fldCharType="begin"/>
      </w:r>
      <w:r w:rsidRPr="00455E78">
        <w:rPr>
          <w:b w:val="0"/>
          <w:noProof/>
          <w:sz w:val="18"/>
        </w:rPr>
        <w:instrText xml:space="preserve"> PAGEREF _Toc164413731 \h </w:instrText>
      </w:r>
      <w:r w:rsidRPr="00455E78">
        <w:rPr>
          <w:b w:val="0"/>
          <w:noProof/>
          <w:sz w:val="18"/>
        </w:rPr>
      </w:r>
      <w:r w:rsidRPr="00455E78">
        <w:rPr>
          <w:b w:val="0"/>
          <w:noProof/>
          <w:sz w:val="18"/>
        </w:rPr>
        <w:fldChar w:fldCharType="separate"/>
      </w:r>
      <w:r w:rsidR="001B6743">
        <w:rPr>
          <w:b w:val="0"/>
          <w:noProof/>
          <w:sz w:val="18"/>
        </w:rPr>
        <w:t>5</w:t>
      </w:r>
      <w:r w:rsidRPr="00455E78">
        <w:rPr>
          <w:b w:val="0"/>
          <w:noProof/>
          <w:sz w:val="18"/>
        </w:rPr>
        <w:fldChar w:fldCharType="end"/>
      </w:r>
    </w:p>
    <w:p w14:paraId="7A64303B" w14:textId="4225A6FE" w:rsidR="00455E78" w:rsidRDefault="00455E78">
      <w:pPr>
        <w:pStyle w:val="TOC5"/>
        <w:rPr>
          <w:rFonts w:asciiTheme="minorHAnsi" w:eastAsiaTheme="minorEastAsia" w:hAnsiTheme="minorHAnsi" w:cstheme="minorBidi"/>
          <w:noProof/>
          <w:kern w:val="0"/>
          <w:sz w:val="22"/>
          <w:szCs w:val="22"/>
        </w:rPr>
      </w:pPr>
      <w:r>
        <w:rPr>
          <w:noProof/>
        </w:rPr>
        <w:t>3.01</w:t>
      </w:r>
      <w:r>
        <w:rPr>
          <w:noProof/>
        </w:rPr>
        <w:tab/>
        <w:t>General</w:t>
      </w:r>
      <w:r w:rsidRPr="00455E78">
        <w:rPr>
          <w:noProof/>
        </w:rPr>
        <w:tab/>
      </w:r>
      <w:r w:rsidRPr="00455E78">
        <w:rPr>
          <w:noProof/>
        </w:rPr>
        <w:fldChar w:fldCharType="begin"/>
      </w:r>
      <w:r w:rsidRPr="00455E78">
        <w:rPr>
          <w:noProof/>
        </w:rPr>
        <w:instrText xml:space="preserve"> PAGEREF _Toc164413732 \h </w:instrText>
      </w:r>
      <w:r w:rsidRPr="00455E78">
        <w:rPr>
          <w:noProof/>
        </w:rPr>
      </w:r>
      <w:r w:rsidRPr="00455E78">
        <w:rPr>
          <w:noProof/>
        </w:rPr>
        <w:fldChar w:fldCharType="separate"/>
      </w:r>
      <w:r w:rsidR="001B6743">
        <w:rPr>
          <w:noProof/>
        </w:rPr>
        <w:t>5</w:t>
      </w:r>
      <w:r w:rsidRPr="00455E78">
        <w:rPr>
          <w:noProof/>
        </w:rPr>
        <w:fldChar w:fldCharType="end"/>
      </w:r>
    </w:p>
    <w:p w14:paraId="709B2E9B" w14:textId="22E4C5A1" w:rsidR="00455E78" w:rsidRDefault="00455E78">
      <w:pPr>
        <w:pStyle w:val="TOC5"/>
        <w:rPr>
          <w:rFonts w:asciiTheme="minorHAnsi" w:eastAsiaTheme="minorEastAsia" w:hAnsiTheme="minorHAnsi" w:cstheme="minorBidi"/>
          <w:noProof/>
          <w:kern w:val="0"/>
          <w:sz w:val="22"/>
          <w:szCs w:val="22"/>
        </w:rPr>
      </w:pPr>
      <w:r>
        <w:rPr>
          <w:noProof/>
        </w:rPr>
        <w:t>3.02</w:t>
      </w:r>
      <w:r>
        <w:rPr>
          <w:noProof/>
        </w:rPr>
        <w:tab/>
        <w:t>Condition—unable to obtain prescription</w:t>
      </w:r>
      <w:r w:rsidRPr="00455E78">
        <w:rPr>
          <w:noProof/>
        </w:rPr>
        <w:tab/>
      </w:r>
      <w:r w:rsidRPr="00455E78">
        <w:rPr>
          <w:noProof/>
        </w:rPr>
        <w:fldChar w:fldCharType="begin"/>
      </w:r>
      <w:r w:rsidRPr="00455E78">
        <w:rPr>
          <w:noProof/>
        </w:rPr>
        <w:instrText xml:space="preserve"> PAGEREF _Toc164413733 \h </w:instrText>
      </w:r>
      <w:r w:rsidRPr="00455E78">
        <w:rPr>
          <w:noProof/>
        </w:rPr>
      </w:r>
      <w:r w:rsidRPr="00455E78">
        <w:rPr>
          <w:noProof/>
        </w:rPr>
        <w:fldChar w:fldCharType="separate"/>
      </w:r>
      <w:r w:rsidR="001B6743">
        <w:rPr>
          <w:noProof/>
        </w:rPr>
        <w:t>5</w:t>
      </w:r>
      <w:r w:rsidRPr="00455E78">
        <w:rPr>
          <w:noProof/>
        </w:rPr>
        <w:fldChar w:fldCharType="end"/>
      </w:r>
    </w:p>
    <w:p w14:paraId="0C57F529" w14:textId="366138FB" w:rsidR="00455E78" w:rsidRDefault="00455E78">
      <w:pPr>
        <w:pStyle w:val="TOC5"/>
        <w:rPr>
          <w:rFonts w:asciiTheme="minorHAnsi" w:eastAsiaTheme="minorEastAsia" w:hAnsiTheme="minorHAnsi" w:cstheme="minorBidi"/>
          <w:noProof/>
          <w:kern w:val="0"/>
          <w:sz w:val="22"/>
          <w:szCs w:val="22"/>
        </w:rPr>
      </w:pPr>
      <w:r>
        <w:rPr>
          <w:noProof/>
        </w:rPr>
        <w:t>3.03</w:t>
      </w:r>
      <w:r>
        <w:rPr>
          <w:noProof/>
        </w:rPr>
        <w:tab/>
        <w:t>Condition—previous supply of pharmaceutical benefit</w:t>
      </w:r>
      <w:r w:rsidRPr="00455E78">
        <w:rPr>
          <w:noProof/>
        </w:rPr>
        <w:tab/>
      </w:r>
      <w:r w:rsidRPr="00455E78">
        <w:rPr>
          <w:noProof/>
        </w:rPr>
        <w:fldChar w:fldCharType="begin"/>
      </w:r>
      <w:r w:rsidRPr="00455E78">
        <w:rPr>
          <w:noProof/>
        </w:rPr>
        <w:instrText xml:space="preserve"> PAGEREF _Toc164413734 \h </w:instrText>
      </w:r>
      <w:r w:rsidRPr="00455E78">
        <w:rPr>
          <w:noProof/>
        </w:rPr>
      </w:r>
      <w:r w:rsidRPr="00455E78">
        <w:rPr>
          <w:noProof/>
        </w:rPr>
        <w:fldChar w:fldCharType="separate"/>
      </w:r>
      <w:r w:rsidR="001B6743">
        <w:rPr>
          <w:noProof/>
        </w:rPr>
        <w:t>5</w:t>
      </w:r>
      <w:r w:rsidRPr="00455E78">
        <w:rPr>
          <w:noProof/>
        </w:rPr>
        <w:fldChar w:fldCharType="end"/>
      </w:r>
    </w:p>
    <w:p w14:paraId="2564DB52" w14:textId="36F6F62D" w:rsidR="00455E78" w:rsidRDefault="00455E78">
      <w:pPr>
        <w:pStyle w:val="TOC5"/>
        <w:rPr>
          <w:rFonts w:asciiTheme="minorHAnsi" w:eastAsiaTheme="minorEastAsia" w:hAnsiTheme="minorHAnsi" w:cstheme="minorBidi"/>
          <w:noProof/>
          <w:kern w:val="0"/>
          <w:sz w:val="22"/>
          <w:szCs w:val="22"/>
        </w:rPr>
      </w:pPr>
      <w:r>
        <w:rPr>
          <w:noProof/>
        </w:rPr>
        <w:t>3.04</w:t>
      </w:r>
      <w:r>
        <w:rPr>
          <w:noProof/>
        </w:rPr>
        <w:tab/>
        <w:t>Condition—stability of therapy</w:t>
      </w:r>
      <w:r w:rsidRPr="00455E78">
        <w:rPr>
          <w:noProof/>
        </w:rPr>
        <w:tab/>
      </w:r>
      <w:r w:rsidRPr="00455E78">
        <w:rPr>
          <w:noProof/>
        </w:rPr>
        <w:fldChar w:fldCharType="begin"/>
      </w:r>
      <w:r w:rsidRPr="00455E78">
        <w:rPr>
          <w:noProof/>
        </w:rPr>
        <w:instrText xml:space="preserve"> PAGEREF _Toc164413735 \h </w:instrText>
      </w:r>
      <w:r w:rsidRPr="00455E78">
        <w:rPr>
          <w:noProof/>
        </w:rPr>
      </w:r>
      <w:r w:rsidRPr="00455E78">
        <w:rPr>
          <w:noProof/>
        </w:rPr>
        <w:fldChar w:fldCharType="separate"/>
      </w:r>
      <w:r w:rsidR="001B6743">
        <w:rPr>
          <w:noProof/>
        </w:rPr>
        <w:t>5</w:t>
      </w:r>
      <w:r w:rsidRPr="00455E78">
        <w:rPr>
          <w:noProof/>
        </w:rPr>
        <w:fldChar w:fldCharType="end"/>
      </w:r>
    </w:p>
    <w:p w14:paraId="293E9FD3" w14:textId="5F2202CA" w:rsidR="00455E78" w:rsidRDefault="00455E78">
      <w:pPr>
        <w:pStyle w:val="TOC5"/>
        <w:rPr>
          <w:rFonts w:asciiTheme="minorHAnsi" w:eastAsiaTheme="minorEastAsia" w:hAnsiTheme="minorHAnsi" w:cstheme="minorBidi"/>
          <w:noProof/>
          <w:kern w:val="0"/>
          <w:sz w:val="22"/>
          <w:szCs w:val="22"/>
        </w:rPr>
      </w:pPr>
      <w:r>
        <w:rPr>
          <w:noProof/>
        </w:rPr>
        <w:t>3.05</w:t>
      </w:r>
      <w:r>
        <w:rPr>
          <w:noProof/>
        </w:rPr>
        <w:tab/>
        <w:t>Condition—prior clinical review by PBS prescriber</w:t>
      </w:r>
      <w:r w:rsidRPr="00455E78">
        <w:rPr>
          <w:noProof/>
        </w:rPr>
        <w:tab/>
      </w:r>
      <w:r w:rsidRPr="00455E78">
        <w:rPr>
          <w:noProof/>
        </w:rPr>
        <w:fldChar w:fldCharType="begin"/>
      </w:r>
      <w:r w:rsidRPr="00455E78">
        <w:rPr>
          <w:noProof/>
        </w:rPr>
        <w:instrText xml:space="preserve"> PAGEREF _Toc164413736 \h </w:instrText>
      </w:r>
      <w:r w:rsidRPr="00455E78">
        <w:rPr>
          <w:noProof/>
        </w:rPr>
      </w:r>
      <w:r w:rsidRPr="00455E78">
        <w:rPr>
          <w:noProof/>
        </w:rPr>
        <w:fldChar w:fldCharType="separate"/>
      </w:r>
      <w:r w:rsidR="001B6743">
        <w:rPr>
          <w:noProof/>
        </w:rPr>
        <w:t>5</w:t>
      </w:r>
      <w:r w:rsidRPr="00455E78">
        <w:rPr>
          <w:noProof/>
        </w:rPr>
        <w:fldChar w:fldCharType="end"/>
      </w:r>
    </w:p>
    <w:p w14:paraId="62861C9E" w14:textId="2DBD77E7" w:rsidR="00455E78" w:rsidRDefault="00455E78">
      <w:pPr>
        <w:pStyle w:val="TOC5"/>
        <w:rPr>
          <w:rFonts w:asciiTheme="minorHAnsi" w:eastAsiaTheme="minorEastAsia" w:hAnsiTheme="minorHAnsi" w:cstheme="minorBidi"/>
          <w:noProof/>
          <w:kern w:val="0"/>
          <w:sz w:val="22"/>
          <w:szCs w:val="22"/>
        </w:rPr>
      </w:pPr>
      <w:r>
        <w:rPr>
          <w:noProof/>
        </w:rPr>
        <w:t>3.06</w:t>
      </w:r>
      <w:r>
        <w:rPr>
          <w:noProof/>
        </w:rPr>
        <w:tab/>
        <w:t>Condition—prescription for last supply of pharmaceutical benefit</w:t>
      </w:r>
      <w:r w:rsidRPr="00455E78">
        <w:rPr>
          <w:noProof/>
        </w:rPr>
        <w:tab/>
      </w:r>
      <w:r w:rsidRPr="00455E78">
        <w:rPr>
          <w:noProof/>
        </w:rPr>
        <w:fldChar w:fldCharType="begin"/>
      </w:r>
      <w:r w:rsidRPr="00455E78">
        <w:rPr>
          <w:noProof/>
        </w:rPr>
        <w:instrText xml:space="preserve"> PAGEREF _Toc164413737 \h </w:instrText>
      </w:r>
      <w:r w:rsidRPr="00455E78">
        <w:rPr>
          <w:noProof/>
        </w:rPr>
      </w:r>
      <w:r w:rsidRPr="00455E78">
        <w:rPr>
          <w:noProof/>
        </w:rPr>
        <w:fldChar w:fldCharType="separate"/>
      </w:r>
      <w:r w:rsidR="001B6743">
        <w:rPr>
          <w:noProof/>
        </w:rPr>
        <w:t>6</w:t>
      </w:r>
      <w:r w:rsidRPr="00455E78">
        <w:rPr>
          <w:noProof/>
        </w:rPr>
        <w:fldChar w:fldCharType="end"/>
      </w:r>
    </w:p>
    <w:p w14:paraId="4E04D7BA" w14:textId="19AFB9A9" w:rsidR="00455E78" w:rsidRDefault="00455E78">
      <w:pPr>
        <w:pStyle w:val="TOC5"/>
        <w:rPr>
          <w:rFonts w:asciiTheme="minorHAnsi" w:eastAsiaTheme="minorEastAsia" w:hAnsiTheme="minorHAnsi" w:cstheme="minorBidi"/>
          <w:noProof/>
          <w:kern w:val="0"/>
          <w:sz w:val="22"/>
          <w:szCs w:val="22"/>
        </w:rPr>
      </w:pPr>
      <w:r>
        <w:rPr>
          <w:noProof/>
        </w:rPr>
        <w:t>3.07</w:t>
      </w:r>
      <w:r>
        <w:rPr>
          <w:noProof/>
        </w:rPr>
        <w:tab/>
        <w:t>Condition—no continued dispensing in previous 12 months</w:t>
      </w:r>
      <w:r w:rsidRPr="00455E78">
        <w:rPr>
          <w:noProof/>
        </w:rPr>
        <w:tab/>
      </w:r>
      <w:r w:rsidRPr="00455E78">
        <w:rPr>
          <w:noProof/>
        </w:rPr>
        <w:fldChar w:fldCharType="begin"/>
      </w:r>
      <w:r w:rsidRPr="00455E78">
        <w:rPr>
          <w:noProof/>
        </w:rPr>
        <w:instrText xml:space="preserve"> PAGEREF _Toc164413738 \h </w:instrText>
      </w:r>
      <w:r w:rsidRPr="00455E78">
        <w:rPr>
          <w:noProof/>
        </w:rPr>
      </w:r>
      <w:r w:rsidRPr="00455E78">
        <w:rPr>
          <w:noProof/>
        </w:rPr>
        <w:fldChar w:fldCharType="separate"/>
      </w:r>
      <w:r w:rsidR="001B6743">
        <w:rPr>
          <w:noProof/>
        </w:rPr>
        <w:t>6</w:t>
      </w:r>
      <w:r w:rsidRPr="00455E78">
        <w:rPr>
          <w:noProof/>
        </w:rPr>
        <w:fldChar w:fldCharType="end"/>
      </w:r>
    </w:p>
    <w:p w14:paraId="2AD4DDDA" w14:textId="0D976759" w:rsidR="00455E78" w:rsidRDefault="00455E78">
      <w:pPr>
        <w:pStyle w:val="TOC5"/>
        <w:rPr>
          <w:rFonts w:asciiTheme="minorHAnsi" w:eastAsiaTheme="minorEastAsia" w:hAnsiTheme="minorHAnsi" w:cstheme="minorBidi"/>
          <w:noProof/>
          <w:kern w:val="0"/>
          <w:sz w:val="22"/>
          <w:szCs w:val="22"/>
        </w:rPr>
      </w:pPr>
      <w:r>
        <w:rPr>
          <w:noProof/>
        </w:rPr>
        <w:t>3.08</w:t>
      </w:r>
      <w:r>
        <w:rPr>
          <w:noProof/>
        </w:rPr>
        <w:tab/>
        <w:t>Condition—declaration for supply of pharmaceutical benefit</w:t>
      </w:r>
      <w:r w:rsidRPr="00455E78">
        <w:rPr>
          <w:noProof/>
        </w:rPr>
        <w:tab/>
      </w:r>
      <w:r w:rsidRPr="00455E78">
        <w:rPr>
          <w:noProof/>
        </w:rPr>
        <w:fldChar w:fldCharType="begin"/>
      </w:r>
      <w:r w:rsidRPr="00455E78">
        <w:rPr>
          <w:noProof/>
        </w:rPr>
        <w:instrText xml:space="preserve"> PAGEREF _Toc164413739 \h </w:instrText>
      </w:r>
      <w:r w:rsidRPr="00455E78">
        <w:rPr>
          <w:noProof/>
        </w:rPr>
      </w:r>
      <w:r w:rsidRPr="00455E78">
        <w:rPr>
          <w:noProof/>
        </w:rPr>
        <w:fldChar w:fldCharType="separate"/>
      </w:r>
      <w:r w:rsidR="001B6743">
        <w:rPr>
          <w:noProof/>
        </w:rPr>
        <w:t>6</w:t>
      </w:r>
      <w:r w:rsidRPr="00455E78">
        <w:rPr>
          <w:noProof/>
        </w:rPr>
        <w:fldChar w:fldCharType="end"/>
      </w:r>
    </w:p>
    <w:p w14:paraId="434FC185" w14:textId="1BBFA7EF" w:rsidR="00455E78" w:rsidRDefault="00455E78">
      <w:pPr>
        <w:pStyle w:val="TOC5"/>
        <w:rPr>
          <w:rFonts w:asciiTheme="minorHAnsi" w:eastAsiaTheme="minorEastAsia" w:hAnsiTheme="minorHAnsi" w:cstheme="minorBidi"/>
          <w:noProof/>
          <w:kern w:val="0"/>
          <w:sz w:val="22"/>
          <w:szCs w:val="22"/>
        </w:rPr>
      </w:pPr>
      <w:r>
        <w:rPr>
          <w:noProof/>
        </w:rPr>
        <w:t>3.09</w:t>
      </w:r>
      <w:r>
        <w:rPr>
          <w:noProof/>
        </w:rPr>
        <w:tab/>
        <w:t>Condition—maximum quantity of supply</w:t>
      </w:r>
      <w:r w:rsidRPr="00455E78">
        <w:rPr>
          <w:noProof/>
        </w:rPr>
        <w:tab/>
      </w:r>
      <w:r w:rsidRPr="00455E78">
        <w:rPr>
          <w:noProof/>
        </w:rPr>
        <w:fldChar w:fldCharType="begin"/>
      </w:r>
      <w:r w:rsidRPr="00455E78">
        <w:rPr>
          <w:noProof/>
        </w:rPr>
        <w:instrText xml:space="preserve"> PAGEREF _Toc164413740 \h </w:instrText>
      </w:r>
      <w:r w:rsidRPr="00455E78">
        <w:rPr>
          <w:noProof/>
        </w:rPr>
      </w:r>
      <w:r w:rsidRPr="00455E78">
        <w:rPr>
          <w:noProof/>
        </w:rPr>
        <w:fldChar w:fldCharType="separate"/>
      </w:r>
      <w:r w:rsidR="001B6743">
        <w:rPr>
          <w:noProof/>
        </w:rPr>
        <w:t>6</w:t>
      </w:r>
      <w:r w:rsidRPr="00455E78">
        <w:rPr>
          <w:noProof/>
        </w:rPr>
        <w:fldChar w:fldCharType="end"/>
      </w:r>
    </w:p>
    <w:p w14:paraId="65BFF689" w14:textId="14E6972B" w:rsidR="00455E78" w:rsidRDefault="00455E78">
      <w:pPr>
        <w:pStyle w:val="TOC5"/>
        <w:rPr>
          <w:rFonts w:asciiTheme="minorHAnsi" w:eastAsiaTheme="minorEastAsia" w:hAnsiTheme="minorHAnsi" w:cstheme="minorBidi"/>
          <w:noProof/>
          <w:kern w:val="0"/>
          <w:sz w:val="22"/>
          <w:szCs w:val="22"/>
        </w:rPr>
      </w:pPr>
      <w:r>
        <w:rPr>
          <w:noProof/>
        </w:rPr>
        <w:t>3.10</w:t>
      </w:r>
      <w:r>
        <w:rPr>
          <w:noProof/>
        </w:rPr>
        <w:tab/>
        <w:t>Condition—preparing and recording information</w:t>
      </w:r>
      <w:r w:rsidRPr="00455E78">
        <w:rPr>
          <w:noProof/>
        </w:rPr>
        <w:tab/>
      </w:r>
      <w:r w:rsidRPr="00455E78">
        <w:rPr>
          <w:noProof/>
        </w:rPr>
        <w:fldChar w:fldCharType="begin"/>
      </w:r>
      <w:r w:rsidRPr="00455E78">
        <w:rPr>
          <w:noProof/>
        </w:rPr>
        <w:instrText xml:space="preserve"> PAGEREF _Toc164413741 \h </w:instrText>
      </w:r>
      <w:r w:rsidRPr="00455E78">
        <w:rPr>
          <w:noProof/>
        </w:rPr>
      </w:r>
      <w:r w:rsidRPr="00455E78">
        <w:rPr>
          <w:noProof/>
        </w:rPr>
        <w:fldChar w:fldCharType="separate"/>
      </w:r>
      <w:r w:rsidR="001B6743">
        <w:rPr>
          <w:noProof/>
        </w:rPr>
        <w:t>6</w:t>
      </w:r>
      <w:r w:rsidRPr="00455E78">
        <w:rPr>
          <w:noProof/>
        </w:rPr>
        <w:fldChar w:fldCharType="end"/>
      </w:r>
    </w:p>
    <w:p w14:paraId="1061E334" w14:textId="177DB718" w:rsidR="00455E78" w:rsidRDefault="00455E78">
      <w:pPr>
        <w:pStyle w:val="TOC1"/>
        <w:rPr>
          <w:rFonts w:asciiTheme="minorHAnsi" w:eastAsiaTheme="minorEastAsia" w:hAnsiTheme="minorHAnsi" w:cstheme="minorBidi"/>
          <w:b w:val="0"/>
          <w:noProof/>
          <w:kern w:val="0"/>
          <w:sz w:val="22"/>
          <w:szCs w:val="22"/>
        </w:rPr>
      </w:pPr>
      <w:r>
        <w:rPr>
          <w:noProof/>
        </w:rPr>
        <w:t>Schedule 1—Pharmaceutical benefits that may be supplied without a prescription</w:t>
      </w:r>
      <w:r w:rsidRPr="00455E78">
        <w:rPr>
          <w:b w:val="0"/>
          <w:noProof/>
          <w:sz w:val="18"/>
        </w:rPr>
        <w:tab/>
      </w:r>
      <w:r w:rsidRPr="00455E78">
        <w:rPr>
          <w:b w:val="0"/>
          <w:noProof/>
          <w:sz w:val="18"/>
        </w:rPr>
        <w:fldChar w:fldCharType="begin"/>
      </w:r>
      <w:r w:rsidRPr="00455E78">
        <w:rPr>
          <w:b w:val="0"/>
          <w:noProof/>
          <w:sz w:val="18"/>
        </w:rPr>
        <w:instrText xml:space="preserve"> PAGEREF _Toc164413742 \h </w:instrText>
      </w:r>
      <w:r w:rsidRPr="00455E78">
        <w:rPr>
          <w:b w:val="0"/>
          <w:noProof/>
          <w:sz w:val="18"/>
        </w:rPr>
      </w:r>
      <w:r w:rsidRPr="00455E78">
        <w:rPr>
          <w:b w:val="0"/>
          <w:noProof/>
          <w:sz w:val="18"/>
        </w:rPr>
        <w:fldChar w:fldCharType="separate"/>
      </w:r>
      <w:r w:rsidR="001B6743">
        <w:rPr>
          <w:b w:val="0"/>
          <w:noProof/>
          <w:sz w:val="18"/>
        </w:rPr>
        <w:t>8</w:t>
      </w:r>
      <w:r w:rsidRPr="00455E78">
        <w:rPr>
          <w:b w:val="0"/>
          <w:noProof/>
          <w:sz w:val="18"/>
        </w:rPr>
        <w:fldChar w:fldCharType="end"/>
      </w:r>
    </w:p>
    <w:p w14:paraId="1655F7EB" w14:textId="278D4A06" w:rsidR="00455E78" w:rsidRDefault="00455E78">
      <w:pPr>
        <w:pStyle w:val="TOC5"/>
        <w:rPr>
          <w:rFonts w:asciiTheme="minorHAnsi" w:eastAsiaTheme="minorEastAsia" w:hAnsiTheme="minorHAnsi" w:cstheme="minorBidi"/>
          <w:noProof/>
          <w:kern w:val="0"/>
          <w:sz w:val="22"/>
          <w:szCs w:val="22"/>
        </w:rPr>
      </w:pPr>
      <w:r>
        <w:rPr>
          <w:noProof/>
        </w:rPr>
        <w:t>1</w:t>
      </w:r>
      <w:r>
        <w:rPr>
          <w:noProof/>
        </w:rPr>
        <w:tab/>
        <w:t>Pharmaceutical benefits that may be supplied without a prescription by an approved pharmacist</w:t>
      </w:r>
      <w:r w:rsidRPr="00455E78">
        <w:rPr>
          <w:noProof/>
        </w:rPr>
        <w:tab/>
      </w:r>
      <w:r w:rsidRPr="00455E78">
        <w:rPr>
          <w:noProof/>
        </w:rPr>
        <w:fldChar w:fldCharType="begin"/>
      </w:r>
      <w:r w:rsidRPr="00455E78">
        <w:rPr>
          <w:noProof/>
        </w:rPr>
        <w:instrText xml:space="preserve"> PAGEREF _Toc164413743 \h </w:instrText>
      </w:r>
      <w:r w:rsidRPr="00455E78">
        <w:rPr>
          <w:noProof/>
        </w:rPr>
      </w:r>
      <w:r w:rsidRPr="00455E78">
        <w:rPr>
          <w:noProof/>
        </w:rPr>
        <w:fldChar w:fldCharType="separate"/>
      </w:r>
      <w:r w:rsidR="001B6743">
        <w:rPr>
          <w:noProof/>
        </w:rPr>
        <w:t>8</w:t>
      </w:r>
      <w:r w:rsidRPr="00455E78">
        <w:rPr>
          <w:noProof/>
        </w:rPr>
        <w:fldChar w:fldCharType="end"/>
      </w:r>
    </w:p>
    <w:p w14:paraId="7B14A46B" w14:textId="0D3FE9F1" w:rsidR="00455E78" w:rsidRDefault="00455E78">
      <w:pPr>
        <w:pStyle w:val="TOC6"/>
        <w:rPr>
          <w:rFonts w:asciiTheme="minorHAnsi" w:eastAsiaTheme="minorEastAsia" w:hAnsiTheme="minorHAnsi" w:cstheme="minorBidi"/>
          <w:b w:val="0"/>
          <w:noProof/>
          <w:kern w:val="0"/>
          <w:sz w:val="22"/>
          <w:szCs w:val="22"/>
        </w:rPr>
      </w:pPr>
      <w:r>
        <w:rPr>
          <w:noProof/>
        </w:rPr>
        <w:t>Schedule 2—Repeals</w:t>
      </w:r>
      <w:r w:rsidRPr="00455E78">
        <w:rPr>
          <w:b w:val="0"/>
          <w:noProof/>
          <w:sz w:val="18"/>
        </w:rPr>
        <w:tab/>
      </w:r>
      <w:r w:rsidRPr="00455E78">
        <w:rPr>
          <w:b w:val="0"/>
          <w:noProof/>
          <w:sz w:val="18"/>
        </w:rPr>
        <w:fldChar w:fldCharType="begin"/>
      </w:r>
      <w:r w:rsidRPr="00455E78">
        <w:rPr>
          <w:b w:val="0"/>
          <w:noProof/>
          <w:sz w:val="18"/>
        </w:rPr>
        <w:instrText xml:space="preserve"> PAGEREF _Toc164413744 \h </w:instrText>
      </w:r>
      <w:r w:rsidRPr="00455E78">
        <w:rPr>
          <w:b w:val="0"/>
          <w:noProof/>
          <w:sz w:val="18"/>
        </w:rPr>
      </w:r>
      <w:r w:rsidRPr="00455E78">
        <w:rPr>
          <w:b w:val="0"/>
          <w:noProof/>
          <w:sz w:val="18"/>
        </w:rPr>
        <w:fldChar w:fldCharType="separate"/>
      </w:r>
      <w:r w:rsidR="001B6743">
        <w:rPr>
          <w:b w:val="0"/>
          <w:noProof/>
          <w:sz w:val="18"/>
        </w:rPr>
        <w:t>34</w:t>
      </w:r>
      <w:r w:rsidRPr="00455E78">
        <w:rPr>
          <w:b w:val="0"/>
          <w:noProof/>
          <w:sz w:val="18"/>
        </w:rPr>
        <w:fldChar w:fldCharType="end"/>
      </w:r>
    </w:p>
    <w:p w14:paraId="61F4A9F6" w14:textId="264DCFE0" w:rsidR="00455E78" w:rsidRDefault="00455E78">
      <w:pPr>
        <w:pStyle w:val="TOC9"/>
        <w:rPr>
          <w:rFonts w:asciiTheme="minorHAnsi" w:eastAsiaTheme="minorEastAsia" w:hAnsiTheme="minorHAnsi" w:cstheme="minorBidi"/>
          <w:i w:val="0"/>
          <w:noProof/>
          <w:kern w:val="0"/>
          <w:sz w:val="22"/>
          <w:szCs w:val="22"/>
        </w:rPr>
      </w:pPr>
      <w:r>
        <w:rPr>
          <w:noProof/>
        </w:rPr>
        <w:t>National Health (Continued Dispensing – Emergency Measure) Determination 2023</w:t>
      </w:r>
      <w:r w:rsidRPr="00455E78">
        <w:rPr>
          <w:i w:val="0"/>
          <w:noProof/>
          <w:sz w:val="18"/>
        </w:rPr>
        <w:tab/>
      </w:r>
      <w:r w:rsidRPr="00455E78">
        <w:rPr>
          <w:i w:val="0"/>
          <w:noProof/>
          <w:sz w:val="18"/>
        </w:rPr>
        <w:fldChar w:fldCharType="begin"/>
      </w:r>
      <w:r w:rsidRPr="00455E78">
        <w:rPr>
          <w:i w:val="0"/>
          <w:noProof/>
          <w:sz w:val="18"/>
        </w:rPr>
        <w:instrText xml:space="preserve"> PAGEREF _Toc164413745 \h </w:instrText>
      </w:r>
      <w:r w:rsidRPr="00455E78">
        <w:rPr>
          <w:i w:val="0"/>
          <w:noProof/>
          <w:sz w:val="18"/>
        </w:rPr>
      </w:r>
      <w:r w:rsidRPr="00455E78">
        <w:rPr>
          <w:i w:val="0"/>
          <w:noProof/>
          <w:sz w:val="18"/>
        </w:rPr>
        <w:fldChar w:fldCharType="separate"/>
      </w:r>
      <w:r w:rsidR="001B6743">
        <w:rPr>
          <w:i w:val="0"/>
          <w:noProof/>
          <w:sz w:val="18"/>
        </w:rPr>
        <w:t>34</w:t>
      </w:r>
      <w:r w:rsidRPr="00455E78">
        <w:rPr>
          <w:i w:val="0"/>
          <w:noProof/>
          <w:sz w:val="18"/>
        </w:rPr>
        <w:fldChar w:fldCharType="end"/>
      </w:r>
    </w:p>
    <w:p w14:paraId="02291D69" w14:textId="50D062EA" w:rsidR="00455E78" w:rsidRDefault="00455E78" w:rsidP="00455E78">
      <w:pPr>
        <w:pStyle w:val="TOC2"/>
        <w:rPr>
          <w:rFonts w:asciiTheme="minorHAnsi" w:eastAsiaTheme="minorEastAsia" w:hAnsiTheme="minorHAnsi" w:cstheme="minorBidi"/>
          <w:b w:val="0"/>
          <w:noProof/>
          <w:kern w:val="0"/>
          <w:sz w:val="22"/>
          <w:szCs w:val="22"/>
        </w:rPr>
      </w:pPr>
      <w:r>
        <w:rPr>
          <w:noProof/>
        </w:rPr>
        <w:t>Endnotes</w:t>
      </w:r>
      <w:r w:rsidRPr="00455E78">
        <w:rPr>
          <w:b w:val="0"/>
          <w:noProof/>
          <w:sz w:val="18"/>
        </w:rPr>
        <w:tab/>
      </w:r>
      <w:r w:rsidRPr="00455E78">
        <w:rPr>
          <w:b w:val="0"/>
          <w:noProof/>
          <w:sz w:val="18"/>
        </w:rPr>
        <w:fldChar w:fldCharType="begin"/>
      </w:r>
      <w:r w:rsidRPr="00455E78">
        <w:rPr>
          <w:b w:val="0"/>
          <w:noProof/>
          <w:sz w:val="18"/>
        </w:rPr>
        <w:instrText xml:space="preserve"> PAGEREF _Toc164413746 \h </w:instrText>
      </w:r>
      <w:r w:rsidRPr="00455E78">
        <w:rPr>
          <w:b w:val="0"/>
          <w:noProof/>
          <w:sz w:val="18"/>
        </w:rPr>
      </w:r>
      <w:r w:rsidRPr="00455E78">
        <w:rPr>
          <w:b w:val="0"/>
          <w:noProof/>
          <w:sz w:val="18"/>
        </w:rPr>
        <w:fldChar w:fldCharType="separate"/>
      </w:r>
      <w:r w:rsidR="001B6743">
        <w:rPr>
          <w:b w:val="0"/>
          <w:noProof/>
          <w:sz w:val="18"/>
        </w:rPr>
        <w:t>35</w:t>
      </w:r>
      <w:r w:rsidRPr="00455E78">
        <w:rPr>
          <w:b w:val="0"/>
          <w:noProof/>
          <w:sz w:val="18"/>
        </w:rPr>
        <w:fldChar w:fldCharType="end"/>
      </w:r>
    </w:p>
    <w:p w14:paraId="7E59ECDA" w14:textId="05A6A3B6" w:rsidR="00455E78" w:rsidRDefault="00455E78">
      <w:pPr>
        <w:pStyle w:val="TOC3"/>
        <w:rPr>
          <w:rFonts w:asciiTheme="minorHAnsi" w:eastAsiaTheme="minorEastAsia" w:hAnsiTheme="minorHAnsi" w:cstheme="minorBidi"/>
          <w:b w:val="0"/>
          <w:noProof/>
          <w:kern w:val="0"/>
          <w:szCs w:val="22"/>
        </w:rPr>
      </w:pPr>
      <w:r>
        <w:rPr>
          <w:noProof/>
        </w:rPr>
        <w:t>Endnote 1—About the endnotes</w:t>
      </w:r>
      <w:r w:rsidRPr="00455E78">
        <w:rPr>
          <w:b w:val="0"/>
          <w:noProof/>
          <w:sz w:val="18"/>
        </w:rPr>
        <w:tab/>
      </w:r>
      <w:r w:rsidRPr="00455E78">
        <w:rPr>
          <w:b w:val="0"/>
          <w:noProof/>
          <w:sz w:val="18"/>
        </w:rPr>
        <w:fldChar w:fldCharType="begin"/>
      </w:r>
      <w:r w:rsidRPr="00455E78">
        <w:rPr>
          <w:b w:val="0"/>
          <w:noProof/>
          <w:sz w:val="18"/>
        </w:rPr>
        <w:instrText xml:space="preserve"> PAGEREF _Toc164413747 \h </w:instrText>
      </w:r>
      <w:r w:rsidRPr="00455E78">
        <w:rPr>
          <w:b w:val="0"/>
          <w:noProof/>
          <w:sz w:val="18"/>
        </w:rPr>
      </w:r>
      <w:r w:rsidRPr="00455E78">
        <w:rPr>
          <w:b w:val="0"/>
          <w:noProof/>
          <w:sz w:val="18"/>
        </w:rPr>
        <w:fldChar w:fldCharType="separate"/>
      </w:r>
      <w:r w:rsidR="001B6743">
        <w:rPr>
          <w:b w:val="0"/>
          <w:noProof/>
          <w:sz w:val="18"/>
        </w:rPr>
        <w:t>35</w:t>
      </w:r>
      <w:r w:rsidRPr="00455E78">
        <w:rPr>
          <w:b w:val="0"/>
          <w:noProof/>
          <w:sz w:val="18"/>
        </w:rPr>
        <w:fldChar w:fldCharType="end"/>
      </w:r>
    </w:p>
    <w:p w14:paraId="5AE071BD" w14:textId="796D58AA" w:rsidR="00455E78" w:rsidRDefault="00455E78">
      <w:pPr>
        <w:pStyle w:val="TOC3"/>
        <w:rPr>
          <w:rFonts w:asciiTheme="minorHAnsi" w:eastAsiaTheme="minorEastAsia" w:hAnsiTheme="minorHAnsi" w:cstheme="minorBidi"/>
          <w:b w:val="0"/>
          <w:noProof/>
          <w:kern w:val="0"/>
          <w:szCs w:val="22"/>
        </w:rPr>
      </w:pPr>
      <w:r>
        <w:rPr>
          <w:noProof/>
        </w:rPr>
        <w:t>Endnote 2—Abbreviation key</w:t>
      </w:r>
      <w:r w:rsidRPr="00455E78">
        <w:rPr>
          <w:b w:val="0"/>
          <w:noProof/>
          <w:sz w:val="18"/>
        </w:rPr>
        <w:tab/>
      </w:r>
      <w:r w:rsidRPr="00455E78">
        <w:rPr>
          <w:b w:val="0"/>
          <w:noProof/>
          <w:sz w:val="18"/>
        </w:rPr>
        <w:fldChar w:fldCharType="begin"/>
      </w:r>
      <w:r w:rsidRPr="00455E78">
        <w:rPr>
          <w:b w:val="0"/>
          <w:noProof/>
          <w:sz w:val="18"/>
        </w:rPr>
        <w:instrText xml:space="preserve"> PAGEREF _Toc164413748 \h </w:instrText>
      </w:r>
      <w:r w:rsidRPr="00455E78">
        <w:rPr>
          <w:b w:val="0"/>
          <w:noProof/>
          <w:sz w:val="18"/>
        </w:rPr>
      </w:r>
      <w:r w:rsidRPr="00455E78">
        <w:rPr>
          <w:b w:val="0"/>
          <w:noProof/>
          <w:sz w:val="18"/>
        </w:rPr>
        <w:fldChar w:fldCharType="separate"/>
      </w:r>
      <w:r w:rsidR="001B6743">
        <w:rPr>
          <w:b w:val="0"/>
          <w:noProof/>
          <w:sz w:val="18"/>
        </w:rPr>
        <w:t>36</w:t>
      </w:r>
      <w:r w:rsidRPr="00455E78">
        <w:rPr>
          <w:b w:val="0"/>
          <w:noProof/>
          <w:sz w:val="18"/>
        </w:rPr>
        <w:fldChar w:fldCharType="end"/>
      </w:r>
    </w:p>
    <w:p w14:paraId="6F784AE1" w14:textId="677DB5E7" w:rsidR="00455E78" w:rsidRDefault="00455E78">
      <w:pPr>
        <w:pStyle w:val="TOC3"/>
        <w:rPr>
          <w:rFonts w:asciiTheme="minorHAnsi" w:eastAsiaTheme="minorEastAsia" w:hAnsiTheme="minorHAnsi" w:cstheme="minorBidi"/>
          <w:b w:val="0"/>
          <w:noProof/>
          <w:kern w:val="0"/>
          <w:szCs w:val="22"/>
        </w:rPr>
      </w:pPr>
      <w:r>
        <w:rPr>
          <w:noProof/>
        </w:rPr>
        <w:t>Endnote 3—Legislation history</w:t>
      </w:r>
      <w:r w:rsidRPr="00455E78">
        <w:rPr>
          <w:b w:val="0"/>
          <w:noProof/>
          <w:sz w:val="18"/>
        </w:rPr>
        <w:tab/>
      </w:r>
      <w:r w:rsidRPr="00455E78">
        <w:rPr>
          <w:b w:val="0"/>
          <w:noProof/>
          <w:sz w:val="18"/>
        </w:rPr>
        <w:fldChar w:fldCharType="begin"/>
      </w:r>
      <w:r w:rsidRPr="00455E78">
        <w:rPr>
          <w:b w:val="0"/>
          <w:noProof/>
          <w:sz w:val="18"/>
        </w:rPr>
        <w:instrText xml:space="preserve"> PAGEREF _Toc164413749 \h </w:instrText>
      </w:r>
      <w:r w:rsidRPr="00455E78">
        <w:rPr>
          <w:b w:val="0"/>
          <w:noProof/>
          <w:sz w:val="18"/>
        </w:rPr>
      </w:r>
      <w:r w:rsidRPr="00455E78">
        <w:rPr>
          <w:b w:val="0"/>
          <w:noProof/>
          <w:sz w:val="18"/>
        </w:rPr>
        <w:fldChar w:fldCharType="separate"/>
      </w:r>
      <w:r w:rsidR="001B6743">
        <w:rPr>
          <w:b w:val="0"/>
          <w:noProof/>
          <w:sz w:val="18"/>
        </w:rPr>
        <w:t>37</w:t>
      </w:r>
      <w:r w:rsidRPr="00455E78">
        <w:rPr>
          <w:b w:val="0"/>
          <w:noProof/>
          <w:sz w:val="18"/>
        </w:rPr>
        <w:fldChar w:fldCharType="end"/>
      </w:r>
    </w:p>
    <w:p w14:paraId="74DD972A" w14:textId="283CF8E7" w:rsidR="00455E78" w:rsidRPr="00455E78" w:rsidRDefault="00455E78">
      <w:pPr>
        <w:pStyle w:val="TOC3"/>
        <w:rPr>
          <w:rFonts w:eastAsiaTheme="minorEastAsia"/>
          <w:b w:val="0"/>
          <w:noProof/>
          <w:kern w:val="0"/>
          <w:sz w:val="18"/>
          <w:szCs w:val="22"/>
        </w:rPr>
      </w:pPr>
      <w:r>
        <w:rPr>
          <w:noProof/>
        </w:rPr>
        <w:t>Endnote 4—Amendment history</w:t>
      </w:r>
      <w:r w:rsidRPr="00455E78">
        <w:rPr>
          <w:b w:val="0"/>
          <w:noProof/>
          <w:sz w:val="18"/>
        </w:rPr>
        <w:tab/>
      </w:r>
      <w:r w:rsidRPr="00455E78">
        <w:rPr>
          <w:b w:val="0"/>
          <w:noProof/>
          <w:sz w:val="18"/>
        </w:rPr>
        <w:fldChar w:fldCharType="begin"/>
      </w:r>
      <w:r w:rsidRPr="00455E78">
        <w:rPr>
          <w:b w:val="0"/>
          <w:noProof/>
          <w:sz w:val="18"/>
        </w:rPr>
        <w:instrText xml:space="preserve"> PAGEREF _Toc164413750 \h </w:instrText>
      </w:r>
      <w:r w:rsidRPr="00455E78">
        <w:rPr>
          <w:b w:val="0"/>
          <w:noProof/>
          <w:sz w:val="18"/>
        </w:rPr>
      </w:r>
      <w:r w:rsidRPr="00455E78">
        <w:rPr>
          <w:b w:val="0"/>
          <w:noProof/>
          <w:sz w:val="18"/>
        </w:rPr>
        <w:fldChar w:fldCharType="separate"/>
      </w:r>
      <w:r w:rsidR="001B6743">
        <w:rPr>
          <w:b w:val="0"/>
          <w:noProof/>
          <w:sz w:val="18"/>
        </w:rPr>
        <w:t>38</w:t>
      </w:r>
      <w:r w:rsidRPr="00455E78">
        <w:rPr>
          <w:b w:val="0"/>
          <w:noProof/>
          <w:sz w:val="18"/>
        </w:rPr>
        <w:fldChar w:fldCharType="end"/>
      </w:r>
    </w:p>
    <w:p w14:paraId="468E89BF" w14:textId="63B9A614" w:rsidR="00670EA1" w:rsidRPr="002221BD" w:rsidRDefault="005B7CEC" w:rsidP="00715914">
      <w:r w:rsidRPr="00455E78">
        <w:rPr>
          <w:rFonts w:cs="Times New Roman"/>
          <w:sz w:val="18"/>
        </w:rPr>
        <w:fldChar w:fldCharType="end"/>
      </w:r>
    </w:p>
    <w:p w14:paraId="65473BE7" w14:textId="77777777" w:rsidR="00670EA1" w:rsidRPr="002221BD" w:rsidRDefault="00670EA1" w:rsidP="00715914">
      <w:pPr>
        <w:sectPr w:rsidR="00670EA1" w:rsidRPr="002221BD" w:rsidSect="00F879D2">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78D1ECC0" w14:textId="77777777" w:rsidR="00715914" w:rsidRPr="002221BD" w:rsidRDefault="00715914" w:rsidP="00715914">
      <w:pPr>
        <w:pStyle w:val="ActHead2"/>
      </w:pPr>
      <w:bookmarkStart w:id="0" w:name="_Toc164413721"/>
      <w:r w:rsidRPr="002221BD">
        <w:rPr>
          <w:rStyle w:val="CharPartNo"/>
        </w:rPr>
        <w:lastRenderedPageBreak/>
        <w:t>Part 1</w:t>
      </w:r>
      <w:r w:rsidRPr="002221BD">
        <w:t>—</w:t>
      </w:r>
      <w:r w:rsidRPr="002221BD">
        <w:rPr>
          <w:rStyle w:val="CharPartText"/>
        </w:rPr>
        <w:t>Preliminary</w:t>
      </w:r>
      <w:bookmarkEnd w:id="0"/>
    </w:p>
    <w:p w14:paraId="287467CE" w14:textId="77777777" w:rsidR="00715914" w:rsidRPr="002221BD" w:rsidRDefault="00715914" w:rsidP="00715914">
      <w:pPr>
        <w:pStyle w:val="Header"/>
      </w:pPr>
      <w:r w:rsidRPr="002221BD">
        <w:rPr>
          <w:rStyle w:val="CharDivNo"/>
        </w:rPr>
        <w:t xml:space="preserve"> </w:t>
      </w:r>
      <w:r w:rsidRPr="002221BD">
        <w:rPr>
          <w:rStyle w:val="CharDivText"/>
        </w:rPr>
        <w:t xml:space="preserve"> </w:t>
      </w:r>
    </w:p>
    <w:p w14:paraId="14BF0C9A" w14:textId="77777777" w:rsidR="00715914" w:rsidRPr="002221BD" w:rsidRDefault="00BA513B" w:rsidP="00715914">
      <w:pPr>
        <w:pStyle w:val="ActHead5"/>
      </w:pPr>
      <w:bookmarkStart w:id="1" w:name="_Toc164413722"/>
      <w:r w:rsidRPr="002221BD">
        <w:rPr>
          <w:rStyle w:val="CharSectno"/>
        </w:rPr>
        <w:t>1.01</w:t>
      </w:r>
      <w:r w:rsidR="00715914" w:rsidRPr="002221BD">
        <w:t xml:space="preserve">  </w:t>
      </w:r>
      <w:r w:rsidR="00CE493D" w:rsidRPr="002221BD">
        <w:t>Name</w:t>
      </w:r>
      <w:bookmarkEnd w:id="1"/>
    </w:p>
    <w:p w14:paraId="00531D5B" w14:textId="19CAAAC0" w:rsidR="00715914" w:rsidRPr="002221BD" w:rsidRDefault="00715914" w:rsidP="00715914">
      <w:pPr>
        <w:pStyle w:val="subsection"/>
      </w:pPr>
      <w:r w:rsidRPr="002221BD">
        <w:tab/>
      </w:r>
      <w:r w:rsidR="005F6618" w:rsidRPr="002221BD">
        <w:t>(1)</w:t>
      </w:r>
      <w:r w:rsidRPr="002221BD">
        <w:tab/>
      </w:r>
      <w:r w:rsidR="00DB7865" w:rsidRPr="002221BD">
        <w:t>This instrument is</w:t>
      </w:r>
      <w:r w:rsidR="00CE493D" w:rsidRPr="002221BD">
        <w:t xml:space="preserve"> the </w:t>
      </w:r>
      <w:r w:rsidR="00DB7865" w:rsidRPr="002221BD">
        <w:rPr>
          <w:i/>
        </w:rPr>
        <w:t>National Health (Continued Dispensing</w:t>
      </w:r>
      <w:r w:rsidR="003E4C66" w:rsidRPr="002221BD">
        <w:rPr>
          <w:i/>
        </w:rPr>
        <w:t xml:space="preserve"> </w:t>
      </w:r>
      <w:r w:rsidR="002531D5" w:rsidRPr="002221BD">
        <w:rPr>
          <w:i/>
        </w:rPr>
        <w:t>–</w:t>
      </w:r>
      <w:r w:rsidR="003E4C66" w:rsidRPr="002221BD">
        <w:rPr>
          <w:i/>
        </w:rPr>
        <w:t xml:space="preserve"> </w:t>
      </w:r>
      <w:r w:rsidR="005B3A80" w:rsidRPr="002221BD">
        <w:rPr>
          <w:i/>
        </w:rPr>
        <w:t>Emergency</w:t>
      </w:r>
      <w:r w:rsidR="002531D5" w:rsidRPr="002221BD">
        <w:rPr>
          <w:i/>
        </w:rPr>
        <w:t xml:space="preserve"> Measure</w:t>
      </w:r>
      <w:r w:rsidR="00DB7865" w:rsidRPr="002221BD">
        <w:rPr>
          <w:i/>
        </w:rPr>
        <w:t>) Determination 202</w:t>
      </w:r>
      <w:r w:rsidR="003E4C66" w:rsidRPr="002221BD">
        <w:rPr>
          <w:i/>
        </w:rPr>
        <w:t>3</w:t>
      </w:r>
      <w:r w:rsidRPr="002221BD">
        <w:t>.</w:t>
      </w:r>
    </w:p>
    <w:p w14:paraId="0F99E263" w14:textId="2EA921E6" w:rsidR="002B5C5C" w:rsidRPr="002221BD" w:rsidRDefault="005F6618" w:rsidP="00D565B4">
      <w:pPr>
        <w:pStyle w:val="subsection"/>
      </w:pPr>
      <w:r w:rsidRPr="002221BD">
        <w:tab/>
        <w:t>(2)</w:t>
      </w:r>
      <w:r w:rsidRPr="002221BD">
        <w:tab/>
        <w:t xml:space="preserve">This instrument may also be cited as PB </w:t>
      </w:r>
      <w:r w:rsidR="006A4CCB" w:rsidRPr="002221BD">
        <w:t xml:space="preserve">137 </w:t>
      </w:r>
      <w:r w:rsidRPr="002221BD">
        <w:t>of 202</w:t>
      </w:r>
      <w:r w:rsidR="008277BC" w:rsidRPr="002221BD">
        <w:t>3</w:t>
      </w:r>
      <w:r w:rsidRPr="002221BD">
        <w:t>.</w:t>
      </w:r>
    </w:p>
    <w:p w14:paraId="1D8E9788" w14:textId="77777777" w:rsidR="00715914" w:rsidRPr="002221BD" w:rsidRDefault="00BA513B" w:rsidP="00104261">
      <w:pPr>
        <w:pStyle w:val="ActHead5"/>
      </w:pPr>
      <w:bookmarkStart w:id="2" w:name="_Toc164413723"/>
      <w:r w:rsidRPr="002221BD">
        <w:rPr>
          <w:rStyle w:val="CharSectno"/>
        </w:rPr>
        <w:t>1.02</w:t>
      </w:r>
      <w:r w:rsidR="00715914" w:rsidRPr="002221BD">
        <w:t xml:space="preserve">  Commencement</w:t>
      </w:r>
      <w:bookmarkEnd w:id="2"/>
    </w:p>
    <w:p w14:paraId="0257FAA8" w14:textId="77777777" w:rsidR="00AE3652" w:rsidRPr="002221BD" w:rsidRDefault="00807626" w:rsidP="00AE3652">
      <w:pPr>
        <w:pStyle w:val="subsection"/>
      </w:pPr>
      <w:r w:rsidRPr="002221BD">
        <w:tab/>
      </w:r>
      <w:r w:rsidR="00AE3652" w:rsidRPr="002221BD">
        <w:t>(1)</w:t>
      </w:r>
      <w:r w:rsidR="00AE3652" w:rsidRPr="002221BD">
        <w:tab/>
        <w:t xml:space="preserve">Each provision of </w:t>
      </w:r>
      <w:r w:rsidR="00DB7865" w:rsidRPr="002221BD">
        <w:t>this instrument</w:t>
      </w:r>
      <w:r w:rsidR="00AE3652" w:rsidRPr="002221BD">
        <w:t xml:space="preserve"> specified in column 1 of the table commences, or is taken to have commenced, in accordance with column 2 of the table. Any other statement in column 2 has effect according to its terms.</w:t>
      </w:r>
    </w:p>
    <w:p w14:paraId="0437B835" w14:textId="77777777" w:rsidR="00AE3652" w:rsidRPr="002221B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E3115" w:rsidRPr="002221BD" w14:paraId="3A3F35A1" w14:textId="77777777" w:rsidTr="00DB7865">
        <w:trPr>
          <w:tblHeader/>
        </w:trPr>
        <w:tc>
          <w:tcPr>
            <w:tcW w:w="8364" w:type="dxa"/>
            <w:gridSpan w:val="3"/>
            <w:tcBorders>
              <w:top w:val="single" w:sz="12" w:space="0" w:color="auto"/>
              <w:bottom w:val="single" w:sz="6" w:space="0" w:color="auto"/>
            </w:tcBorders>
            <w:shd w:val="clear" w:color="auto" w:fill="auto"/>
            <w:hideMark/>
          </w:tcPr>
          <w:p w14:paraId="68A26D12" w14:textId="77777777" w:rsidR="00AE3652" w:rsidRPr="002221BD" w:rsidRDefault="00AE3652" w:rsidP="00DB7865">
            <w:pPr>
              <w:pStyle w:val="TableHeading"/>
            </w:pPr>
            <w:r w:rsidRPr="002221BD">
              <w:t>Commencement information</w:t>
            </w:r>
          </w:p>
        </w:tc>
      </w:tr>
      <w:tr w:rsidR="00FE3115" w:rsidRPr="002221BD" w14:paraId="56D1AFF7" w14:textId="77777777" w:rsidTr="00DB7865">
        <w:trPr>
          <w:tblHeader/>
        </w:trPr>
        <w:tc>
          <w:tcPr>
            <w:tcW w:w="2127" w:type="dxa"/>
            <w:tcBorders>
              <w:top w:val="single" w:sz="6" w:space="0" w:color="auto"/>
              <w:bottom w:val="single" w:sz="6" w:space="0" w:color="auto"/>
            </w:tcBorders>
            <w:shd w:val="clear" w:color="auto" w:fill="auto"/>
            <w:hideMark/>
          </w:tcPr>
          <w:p w14:paraId="25F933D6" w14:textId="77777777" w:rsidR="00AE3652" w:rsidRPr="002221BD" w:rsidRDefault="00AE3652" w:rsidP="00DB7865">
            <w:pPr>
              <w:pStyle w:val="TableHeading"/>
            </w:pPr>
            <w:r w:rsidRPr="002221BD">
              <w:t>Column 1</w:t>
            </w:r>
          </w:p>
        </w:tc>
        <w:tc>
          <w:tcPr>
            <w:tcW w:w="4394" w:type="dxa"/>
            <w:tcBorders>
              <w:top w:val="single" w:sz="6" w:space="0" w:color="auto"/>
              <w:bottom w:val="single" w:sz="6" w:space="0" w:color="auto"/>
            </w:tcBorders>
            <w:shd w:val="clear" w:color="auto" w:fill="auto"/>
            <w:hideMark/>
          </w:tcPr>
          <w:p w14:paraId="6446641E" w14:textId="77777777" w:rsidR="00AE3652" w:rsidRPr="002221BD" w:rsidRDefault="00AE3652" w:rsidP="00DB7865">
            <w:pPr>
              <w:pStyle w:val="TableHeading"/>
            </w:pPr>
            <w:r w:rsidRPr="002221BD">
              <w:t>Column 2</w:t>
            </w:r>
          </w:p>
        </w:tc>
        <w:tc>
          <w:tcPr>
            <w:tcW w:w="1843" w:type="dxa"/>
            <w:tcBorders>
              <w:top w:val="single" w:sz="6" w:space="0" w:color="auto"/>
              <w:bottom w:val="single" w:sz="6" w:space="0" w:color="auto"/>
            </w:tcBorders>
            <w:shd w:val="clear" w:color="auto" w:fill="auto"/>
            <w:hideMark/>
          </w:tcPr>
          <w:p w14:paraId="7B7BC8C2" w14:textId="77777777" w:rsidR="00AE3652" w:rsidRPr="002221BD" w:rsidRDefault="00AE3652" w:rsidP="00DB7865">
            <w:pPr>
              <w:pStyle w:val="TableHeading"/>
            </w:pPr>
            <w:r w:rsidRPr="002221BD">
              <w:t>Column 3</w:t>
            </w:r>
          </w:p>
        </w:tc>
      </w:tr>
      <w:tr w:rsidR="00FE3115" w:rsidRPr="002221BD" w14:paraId="2C916B10" w14:textId="77777777" w:rsidTr="00DB7865">
        <w:trPr>
          <w:tblHeader/>
        </w:trPr>
        <w:tc>
          <w:tcPr>
            <w:tcW w:w="2127" w:type="dxa"/>
            <w:tcBorders>
              <w:top w:val="single" w:sz="6" w:space="0" w:color="auto"/>
              <w:bottom w:val="single" w:sz="12" w:space="0" w:color="auto"/>
            </w:tcBorders>
            <w:shd w:val="clear" w:color="auto" w:fill="auto"/>
            <w:hideMark/>
          </w:tcPr>
          <w:p w14:paraId="45586960" w14:textId="77777777" w:rsidR="00AE3652" w:rsidRPr="002221BD" w:rsidRDefault="00AE3652" w:rsidP="00DB7865">
            <w:pPr>
              <w:pStyle w:val="TableHeading"/>
            </w:pPr>
            <w:r w:rsidRPr="002221BD">
              <w:t>Provisions</w:t>
            </w:r>
          </w:p>
        </w:tc>
        <w:tc>
          <w:tcPr>
            <w:tcW w:w="4394" w:type="dxa"/>
            <w:tcBorders>
              <w:top w:val="single" w:sz="6" w:space="0" w:color="auto"/>
              <w:bottom w:val="single" w:sz="12" w:space="0" w:color="auto"/>
            </w:tcBorders>
            <w:shd w:val="clear" w:color="auto" w:fill="auto"/>
            <w:hideMark/>
          </w:tcPr>
          <w:p w14:paraId="6BCF6F20" w14:textId="77777777" w:rsidR="00AE3652" w:rsidRPr="002221BD" w:rsidRDefault="00AE3652" w:rsidP="00DB7865">
            <w:pPr>
              <w:pStyle w:val="TableHeading"/>
            </w:pPr>
            <w:r w:rsidRPr="002221BD">
              <w:t>Commencement</w:t>
            </w:r>
          </w:p>
        </w:tc>
        <w:tc>
          <w:tcPr>
            <w:tcW w:w="1843" w:type="dxa"/>
            <w:tcBorders>
              <w:top w:val="single" w:sz="6" w:space="0" w:color="auto"/>
              <w:bottom w:val="single" w:sz="12" w:space="0" w:color="auto"/>
            </w:tcBorders>
            <w:shd w:val="clear" w:color="auto" w:fill="auto"/>
            <w:hideMark/>
          </w:tcPr>
          <w:p w14:paraId="0FE70402" w14:textId="77777777" w:rsidR="00AE3652" w:rsidRPr="002221BD" w:rsidRDefault="00AE3652" w:rsidP="00DB7865">
            <w:pPr>
              <w:pStyle w:val="TableHeading"/>
            </w:pPr>
            <w:r w:rsidRPr="002221BD">
              <w:t>Date/Details</w:t>
            </w:r>
          </w:p>
        </w:tc>
      </w:tr>
      <w:tr w:rsidR="00FE3115" w:rsidRPr="002221BD" w14:paraId="60AE7622" w14:textId="77777777" w:rsidTr="00DB7865">
        <w:tc>
          <w:tcPr>
            <w:tcW w:w="2127" w:type="dxa"/>
            <w:tcBorders>
              <w:top w:val="single" w:sz="12" w:space="0" w:color="auto"/>
              <w:bottom w:val="single" w:sz="12" w:space="0" w:color="auto"/>
            </w:tcBorders>
            <w:shd w:val="clear" w:color="auto" w:fill="auto"/>
            <w:hideMark/>
          </w:tcPr>
          <w:p w14:paraId="61C51057" w14:textId="2E20882C" w:rsidR="00AE3652" w:rsidRPr="002221BD" w:rsidRDefault="00AE3652" w:rsidP="00DB7865">
            <w:pPr>
              <w:pStyle w:val="Tabletext"/>
            </w:pPr>
            <w:r w:rsidRPr="002221BD">
              <w:t xml:space="preserve">1.  </w:t>
            </w:r>
            <w:r w:rsidR="004D3099" w:rsidRPr="002221BD">
              <w:t xml:space="preserve">Parts 1 to 4 and Schedule 1 </w:t>
            </w:r>
          </w:p>
        </w:tc>
        <w:tc>
          <w:tcPr>
            <w:tcW w:w="4394" w:type="dxa"/>
            <w:tcBorders>
              <w:top w:val="single" w:sz="12" w:space="0" w:color="auto"/>
              <w:bottom w:val="single" w:sz="12" w:space="0" w:color="auto"/>
            </w:tcBorders>
            <w:shd w:val="clear" w:color="auto" w:fill="auto"/>
            <w:hideMark/>
          </w:tcPr>
          <w:p w14:paraId="6010B70A" w14:textId="799577C8" w:rsidR="00AE3652" w:rsidRPr="002221BD" w:rsidRDefault="00B76A39" w:rsidP="00DB7865">
            <w:pPr>
              <w:pStyle w:val="Tabletext"/>
            </w:pPr>
            <w:r w:rsidRPr="002221BD">
              <w:t>Immediately after this instrument is registered</w:t>
            </w:r>
          </w:p>
        </w:tc>
        <w:tc>
          <w:tcPr>
            <w:tcW w:w="1843" w:type="dxa"/>
            <w:tcBorders>
              <w:top w:val="single" w:sz="12" w:space="0" w:color="auto"/>
              <w:bottom w:val="single" w:sz="12" w:space="0" w:color="auto"/>
            </w:tcBorders>
            <w:shd w:val="clear" w:color="auto" w:fill="auto"/>
          </w:tcPr>
          <w:p w14:paraId="7C4AE7E0" w14:textId="18C74818" w:rsidR="00AE3652" w:rsidRPr="002221BD" w:rsidRDefault="00611F61" w:rsidP="00DB7865">
            <w:pPr>
              <w:pStyle w:val="Tabletext"/>
            </w:pPr>
            <w:r w:rsidRPr="002221BD">
              <w:t>4.06</w:t>
            </w:r>
            <w:r w:rsidR="00733E2D" w:rsidRPr="002221BD">
              <w:t> </w:t>
            </w:r>
            <w:r w:rsidRPr="002221BD">
              <w:t>pm (A.C.T.) 21</w:t>
            </w:r>
            <w:r w:rsidR="00733E2D" w:rsidRPr="002221BD">
              <w:t> </w:t>
            </w:r>
            <w:r w:rsidRPr="002221BD">
              <w:t>December 2023</w:t>
            </w:r>
          </w:p>
        </w:tc>
      </w:tr>
      <w:tr w:rsidR="00996CF2" w:rsidRPr="002221BD" w14:paraId="005C0149" w14:textId="77777777" w:rsidTr="00DB7865">
        <w:tc>
          <w:tcPr>
            <w:tcW w:w="2127" w:type="dxa"/>
            <w:tcBorders>
              <w:top w:val="single" w:sz="12" w:space="0" w:color="auto"/>
              <w:bottom w:val="single" w:sz="12" w:space="0" w:color="auto"/>
            </w:tcBorders>
            <w:shd w:val="clear" w:color="auto" w:fill="auto"/>
          </w:tcPr>
          <w:p w14:paraId="0F296D6B" w14:textId="3B49C116" w:rsidR="00996CF2" w:rsidRPr="002221BD" w:rsidRDefault="00996CF2" w:rsidP="00996CF2">
            <w:pPr>
              <w:pStyle w:val="Tabletext"/>
            </w:pPr>
            <w:r w:rsidRPr="002221BD">
              <w:rPr>
                <w:bCs/>
              </w:rPr>
              <w:t>2.</w:t>
            </w:r>
            <w:r w:rsidR="00BF2B7E">
              <w:rPr>
                <w:bCs/>
              </w:rPr>
              <w:t xml:space="preserve"> </w:t>
            </w:r>
            <w:r w:rsidRPr="002221BD">
              <w:rPr>
                <w:bCs/>
              </w:rPr>
              <w:t xml:space="preserve"> Schedule 2</w:t>
            </w:r>
          </w:p>
        </w:tc>
        <w:tc>
          <w:tcPr>
            <w:tcW w:w="4394" w:type="dxa"/>
            <w:tcBorders>
              <w:top w:val="single" w:sz="12" w:space="0" w:color="auto"/>
              <w:bottom w:val="single" w:sz="12" w:space="0" w:color="auto"/>
            </w:tcBorders>
            <w:shd w:val="clear" w:color="auto" w:fill="auto"/>
          </w:tcPr>
          <w:p w14:paraId="43574F81" w14:textId="0A7D0F69" w:rsidR="00996CF2" w:rsidRPr="002221BD" w:rsidRDefault="00996CF2" w:rsidP="00996CF2">
            <w:pPr>
              <w:pStyle w:val="Tabletext"/>
            </w:pPr>
            <w:r w:rsidRPr="002221BD">
              <w:rPr>
                <w:bCs/>
              </w:rPr>
              <w:t>At the end of 31 March 2024.</w:t>
            </w:r>
          </w:p>
        </w:tc>
        <w:tc>
          <w:tcPr>
            <w:tcW w:w="1843" w:type="dxa"/>
            <w:tcBorders>
              <w:top w:val="single" w:sz="12" w:space="0" w:color="auto"/>
              <w:bottom w:val="single" w:sz="12" w:space="0" w:color="auto"/>
            </w:tcBorders>
            <w:shd w:val="clear" w:color="auto" w:fill="auto"/>
          </w:tcPr>
          <w:p w14:paraId="0791D318" w14:textId="3A4CE66E" w:rsidR="00996CF2" w:rsidRPr="002221BD" w:rsidRDefault="00FE1935" w:rsidP="00996CF2">
            <w:pPr>
              <w:pStyle w:val="Tabletext"/>
            </w:pPr>
            <w:r w:rsidRPr="00FE1935">
              <w:t>31 March 2024</w:t>
            </w:r>
          </w:p>
        </w:tc>
      </w:tr>
    </w:tbl>
    <w:p w14:paraId="1FF6D6A3" w14:textId="77777777" w:rsidR="00AE3652" w:rsidRPr="002221BD" w:rsidRDefault="00AE3652" w:rsidP="00AE3652">
      <w:pPr>
        <w:pStyle w:val="notetext"/>
      </w:pPr>
      <w:r w:rsidRPr="002221BD">
        <w:rPr>
          <w:snapToGrid w:val="0"/>
          <w:lang w:eastAsia="en-US"/>
        </w:rPr>
        <w:t>Note:</w:t>
      </w:r>
      <w:r w:rsidRPr="002221BD">
        <w:rPr>
          <w:snapToGrid w:val="0"/>
          <w:lang w:eastAsia="en-US"/>
        </w:rPr>
        <w:tab/>
        <w:t xml:space="preserve">This table relates only to the provisions of </w:t>
      </w:r>
      <w:r w:rsidR="00DB7865" w:rsidRPr="002221BD">
        <w:rPr>
          <w:snapToGrid w:val="0"/>
          <w:lang w:eastAsia="en-US"/>
        </w:rPr>
        <w:t>this instrument</w:t>
      </w:r>
      <w:r w:rsidRPr="002221BD">
        <w:t xml:space="preserve"> </w:t>
      </w:r>
      <w:r w:rsidRPr="002221BD">
        <w:rPr>
          <w:snapToGrid w:val="0"/>
          <w:lang w:eastAsia="en-US"/>
        </w:rPr>
        <w:t xml:space="preserve">as originally made. It will not be amended to deal with any later amendments of </w:t>
      </w:r>
      <w:r w:rsidR="00DB7865" w:rsidRPr="002221BD">
        <w:rPr>
          <w:snapToGrid w:val="0"/>
          <w:lang w:eastAsia="en-US"/>
        </w:rPr>
        <w:t>this instrument</w:t>
      </w:r>
      <w:r w:rsidRPr="002221BD">
        <w:rPr>
          <w:snapToGrid w:val="0"/>
          <w:lang w:eastAsia="en-US"/>
        </w:rPr>
        <w:t>.</w:t>
      </w:r>
    </w:p>
    <w:p w14:paraId="5B94EE59" w14:textId="77777777" w:rsidR="00807626" w:rsidRPr="002221BD" w:rsidRDefault="00AE3652" w:rsidP="00AE3652">
      <w:pPr>
        <w:pStyle w:val="subsection"/>
      </w:pPr>
      <w:r w:rsidRPr="002221BD">
        <w:tab/>
        <w:t>(2)</w:t>
      </w:r>
      <w:r w:rsidRPr="002221BD">
        <w:tab/>
        <w:t xml:space="preserve">Any information in column 3 of the table is not part of </w:t>
      </w:r>
      <w:r w:rsidR="00DB7865" w:rsidRPr="002221BD">
        <w:t>this instrument</w:t>
      </w:r>
      <w:r w:rsidRPr="002221BD">
        <w:t xml:space="preserve">. Information may be inserted in this column, or information in it may be edited, in any published version of </w:t>
      </w:r>
      <w:r w:rsidR="00DB7865" w:rsidRPr="002221BD">
        <w:t>this instrument</w:t>
      </w:r>
      <w:r w:rsidRPr="002221BD">
        <w:t>.</w:t>
      </w:r>
    </w:p>
    <w:p w14:paraId="7B88C2F1" w14:textId="77777777" w:rsidR="007500C8" w:rsidRPr="002221BD" w:rsidRDefault="00BA513B" w:rsidP="007500C8">
      <w:pPr>
        <w:pStyle w:val="ActHead5"/>
      </w:pPr>
      <w:bookmarkStart w:id="3" w:name="_Toc164413724"/>
      <w:r w:rsidRPr="002221BD">
        <w:rPr>
          <w:rStyle w:val="CharSectno"/>
        </w:rPr>
        <w:t>1.03</w:t>
      </w:r>
      <w:r w:rsidR="007500C8" w:rsidRPr="002221BD">
        <w:t xml:space="preserve">  Authority</w:t>
      </w:r>
      <w:bookmarkEnd w:id="3"/>
    </w:p>
    <w:p w14:paraId="48AB85FF" w14:textId="77777777" w:rsidR="00157B8B" w:rsidRPr="002221BD" w:rsidRDefault="007500C8" w:rsidP="00DB7865">
      <w:pPr>
        <w:pStyle w:val="subsection"/>
      </w:pPr>
      <w:r w:rsidRPr="002221BD">
        <w:tab/>
      </w:r>
      <w:r w:rsidRPr="002221BD">
        <w:tab/>
      </w:r>
      <w:r w:rsidR="00DB7865" w:rsidRPr="002221BD">
        <w:t>This instrument is</w:t>
      </w:r>
      <w:r w:rsidRPr="002221BD">
        <w:t xml:space="preserve"> made under </w:t>
      </w:r>
      <w:r w:rsidR="00F646AF" w:rsidRPr="002221BD">
        <w:t>subsection 8</w:t>
      </w:r>
      <w:r w:rsidR="00DB7865" w:rsidRPr="002221BD">
        <w:t xml:space="preserve">9A(3) of the </w:t>
      </w:r>
      <w:r w:rsidR="00DB7865" w:rsidRPr="002221BD">
        <w:rPr>
          <w:i/>
        </w:rPr>
        <w:t>National Health Act 1953</w:t>
      </w:r>
      <w:r w:rsidR="00F4350D" w:rsidRPr="002221BD">
        <w:t>.</w:t>
      </w:r>
    </w:p>
    <w:p w14:paraId="77405795" w14:textId="464D1EEB" w:rsidR="00DB7865" w:rsidRPr="002221BD" w:rsidRDefault="00BA513B" w:rsidP="00DB7865">
      <w:pPr>
        <w:pStyle w:val="ActHead5"/>
      </w:pPr>
      <w:bookmarkStart w:id="4" w:name="_Toc164413725"/>
      <w:r w:rsidRPr="002221BD">
        <w:rPr>
          <w:rStyle w:val="CharSectno"/>
        </w:rPr>
        <w:t>1.04</w:t>
      </w:r>
      <w:r w:rsidR="00DB7865" w:rsidRPr="002221BD">
        <w:t xml:space="preserve">  </w:t>
      </w:r>
      <w:r w:rsidR="003D5BDD" w:rsidRPr="002221BD">
        <w:t>Schedule 2</w:t>
      </w:r>
      <w:bookmarkEnd w:id="4"/>
    </w:p>
    <w:p w14:paraId="7A6CE80F" w14:textId="1B1FACFC" w:rsidR="00DB7865" w:rsidRPr="002221BD" w:rsidRDefault="00DB7865" w:rsidP="00DB7865">
      <w:pPr>
        <w:pStyle w:val="subsection"/>
      </w:pPr>
      <w:r w:rsidRPr="002221BD">
        <w:tab/>
      </w:r>
      <w:r w:rsidRPr="002221BD">
        <w:tab/>
        <w:t xml:space="preserve">Each instrument that is specified in </w:t>
      </w:r>
      <w:r w:rsidR="003D5BDD" w:rsidRPr="002221BD">
        <w:t>Schedule 2</w:t>
      </w:r>
      <w:r w:rsidRPr="002221BD">
        <w:t xml:space="preserve"> to this instrument is amended or repealed as set out in the applicable items in that Schedule, and any other item in that Schedule has effect according to its terms.</w:t>
      </w:r>
    </w:p>
    <w:p w14:paraId="3F0F8E3F" w14:textId="77777777" w:rsidR="00DB7865" w:rsidRPr="002221BD" w:rsidRDefault="00DB7865" w:rsidP="00DB7865">
      <w:pPr>
        <w:pStyle w:val="ActHead5"/>
      </w:pPr>
      <w:bookmarkStart w:id="5" w:name="_Toc164413726"/>
      <w:r w:rsidRPr="002221BD">
        <w:rPr>
          <w:rStyle w:val="CharSectno"/>
        </w:rPr>
        <w:t>1.0</w:t>
      </w:r>
      <w:r w:rsidR="00BA513B" w:rsidRPr="002221BD">
        <w:rPr>
          <w:rStyle w:val="CharSectno"/>
        </w:rPr>
        <w:t>5</w:t>
      </w:r>
      <w:r w:rsidRPr="002221BD">
        <w:t xml:space="preserve">  Definitions</w:t>
      </w:r>
      <w:bookmarkEnd w:id="5"/>
    </w:p>
    <w:p w14:paraId="52D0D809" w14:textId="77777777" w:rsidR="00DB7865" w:rsidRPr="002221BD" w:rsidRDefault="00DB7865" w:rsidP="00DB7865">
      <w:pPr>
        <w:pStyle w:val="subsection"/>
      </w:pPr>
      <w:r w:rsidRPr="002221BD">
        <w:tab/>
      </w:r>
      <w:r w:rsidR="0059092B" w:rsidRPr="002221BD">
        <w:t>(1)</w:t>
      </w:r>
      <w:r w:rsidRPr="002221BD">
        <w:tab/>
        <w:t xml:space="preserve">In this </w:t>
      </w:r>
      <w:r w:rsidR="008C0755" w:rsidRPr="002221BD">
        <w:t>instrument</w:t>
      </w:r>
      <w:r w:rsidRPr="002221BD">
        <w:t>:</w:t>
      </w:r>
    </w:p>
    <w:p w14:paraId="30FCA03F" w14:textId="77777777" w:rsidR="00DB7865" w:rsidRPr="002221BD" w:rsidRDefault="00DB7865" w:rsidP="00DB7865">
      <w:pPr>
        <w:pStyle w:val="Definition"/>
      </w:pPr>
      <w:r w:rsidRPr="002221BD">
        <w:rPr>
          <w:b/>
          <w:i/>
        </w:rPr>
        <w:t>Act</w:t>
      </w:r>
      <w:r w:rsidRPr="002221BD">
        <w:t xml:space="preserve"> means the </w:t>
      </w:r>
      <w:r w:rsidRPr="002221BD">
        <w:rPr>
          <w:i/>
        </w:rPr>
        <w:t>National Health Act 1953</w:t>
      </w:r>
      <w:r w:rsidRPr="002221BD">
        <w:t>.</w:t>
      </w:r>
    </w:p>
    <w:p w14:paraId="37CA1E6F" w14:textId="2CF01B83" w:rsidR="00262C8C" w:rsidRPr="002221BD" w:rsidRDefault="00262C8C" w:rsidP="00E53AC5">
      <w:pPr>
        <w:shd w:val="clear" w:color="auto" w:fill="FFFFFF"/>
        <w:spacing w:before="180" w:line="240" w:lineRule="auto"/>
        <w:ind w:left="1134"/>
        <w:rPr>
          <w:rFonts w:eastAsia="Times New Roman" w:cs="Times New Roman"/>
          <w:szCs w:val="22"/>
          <w:lang w:eastAsia="en-AU"/>
        </w:rPr>
      </w:pPr>
      <w:r w:rsidRPr="002221BD">
        <w:rPr>
          <w:rFonts w:eastAsia="Times New Roman" w:cs="Times New Roman"/>
          <w:b/>
          <w:bCs/>
          <w:i/>
          <w:iCs/>
          <w:szCs w:val="22"/>
          <w:lang w:eastAsia="en-AU"/>
        </w:rPr>
        <w:t xml:space="preserve">electronic prescription </w:t>
      </w:r>
      <w:r w:rsidRPr="002221BD">
        <w:rPr>
          <w:rFonts w:eastAsia="Times New Roman" w:cs="Times New Roman"/>
          <w:szCs w:val="22"/>
          <w:lang w:eastAsia="en-AU"/>
        </w:rPr>
        <w:t xml:space="preserve">has the meaning given by subsection 5(1) of the </w:t>
      </w:r>
      <w:r w:rsidRPr="002221BD">
        <w:rPr>
          <w:rFonts w:eastAsia="Times New Roman" w:cs="Times New Roman"/>
          <w:i/>
          <w:iCs/>
          <w:szCs w:val="22"/>
          <w:lang w:eastAsia="en-AU"/>
        </w:rPr>
        <w:t>National Health (Pharmaceutical Benefits) Regulations 2017</w:t>
      </w:r>
      <w:r w:rsidRPr="002221BD">
        <w:rPr>
          <w:rFonts w:eastAsia="Times New Roman" w:cs="Times New Roman"/>
          <w:szCs w:val="22"/>
          <w:lang w:eastAsia="en-AU"/>
        </w:rPr>
        <w:t>.</w:t>
      </w:r>
    </w:p>
    <w:p w14:paraId="2CB1D131" w14:textId="177D2A3D" w:rsidR="00E53AC5" w:rsidRPr="002221BD" w:rsidRDefault="00E53AC5" w:rsidP="00E53AC5">
      <w:pPr>
        <w:shd w:val="clear" w:color="auto" w:fill="FFFFFF"/>
        <w:spacing w:before="180" w:line="240" w:lineRule="auto"/>
        <w:ind w:left="1134"/>
        <w:rPr>
          <w:rFonts w:ascii="Arial" w:eastAsia="Times New Roman" w:hAnsi="Arial" w:cs="Arial"/>
          <w:b/>
          <w:bCs/>
          <w:sz w:val="24"/>
          <w:szCs w:val="24"/>
          <w:lang w:eastAsia="en-AU"/>
        </w:rPr>
      </w:pPr>
      <w:r w:rsidRPr="002221BD">
        <w:rPr>
          <w:rFonts w:eastAsia="Times New Roman" w:cs="Times New Roman"/>
          <w:b/>
          <w:bCs/>
          <w:i/>
          <w:iCs/>
          <w:szCs w:val="22"/>
          <w:lang w:eastAsia="en-AU"/>
        </w:rPr>
        <w:t>increased maximum quantity</w:t>
      </w:r>
      <w:r w:rsidRPr="002221BD">
        <w:rPr>
          <w:rFonts w:eastAsia="Times New Roman" w:cs="Times New Roman"/>
          <w:szCs w:val="22"/>
          <w:lang w:eastAsia="en-AU"/>
        </w:rPr>
        <w:t>, for a pharmaceutical item, means a quantity or number of units that has been determined under paragraph 85A(2)(a) of the Act as the maximum quantity or number of units of the pharmaceutical item in the pharmaceutical benefit that may, for a relevant purpose, be directed in a prescription to be supplied on any one occasion.</w:t>
      </w:r>
    </w:p>
    <w:p w14:paraId="168C97B7" w14:textId="7B027E1B" w:rsidR="003D5BDD" w:rsidRPr="002221BD" w:rsidRDefault="00F237F3" w:rsidP="00FB1831">
      <w:pPr>
        <w:pStyle w:val="Definition"/>
        <w:ind w:left="0"/>
      </w:pPr>
      <w:r w:rsidRPr="002221BD">
        <w:rPr>
          <w:b/>
          <w:i/>
        </w:rPr>
        <w:tab/>
        <w:t xml:space="preserve">        </w:t>
      </w:r>
      <w:r w:rsidR="003D5BDD" w:rsidRPr="002221BD">
        <w:rPr>
          <w:b/>
          <w:i/>
        </w:rPr>
        <w:t>patient</w:t>
      </w:r>
      <w:r w:rsidR="003D5BDD" w:rsidRPr="002221BD">
        <w:t xml:space="preserve">: see </w:t>
      </w:r>
      <w:r w:rsidR="00F646AF" w:rsidRPr="002221BD">
        <w:t>subsection 3</w:t>
      </w:r>
      <w:r w:rsidR="003D5BDD" w:rsidRPr="002221BD">
        <w:t>.01(1).</w:t>
      </w:r>
    </w:p>
    <w:p w14:paraId="2AE9DEE2" w14:textId="77777777" w:rsidR="00F237F3" w:rsidRPr="002221BD" w:rsidRDefault="00F237F3" w:rsidP="00F237F3">
      <w:pPr>
        <w:shd w:val="clear" w:color="auto" w:fill="FFFFFF"/>
        <w:spacing w:before="180" w:line="240" w:lineRule="auto"/>
        <w:ind w:left="1134"/>
        <w:rPr>
          <w:rFonts w:ascii="Arial" w:eastAsia="Times New Roman" w:hAnsi="Arial" w:cs="Arial"/>
          <w:b/>
          <w:bCs/>
          <w:sz w:val="24"/>
          <w:szCs w:val="24"/>
          <w:lang w:eastAsia="en-AU"/>
        </w:rPr>
      </w:pPr>
      <w:r w:rsidRPr="002221BD">
        <w:rPr>
          <w:rFonts w:eastAsia="Times New Roman" w:cs="Times New Roman"/>
          <w:b/>
          <w:bCs/>
          <w:i/>
          <w:iCs/>
          <w:szCs w:val="22"/>
          <w:lang w:eastAsia="en-AU"/>
        </w:rPr>
        <w:t>purposes code</w:t>
      </w:r>
      <w:r w:rsidRPr="002221BD">
        <w:rPr>
          <w:rFonts w:eastAsia="Times New Roman" w:cs="Times New Roman"/>
          <w:szCs w:val="22"/>
          <w:lang w:eastAsia="en-AU"/>
        </w:rPr>
        <w:t> has the meaning given by the </w:t>
      </w:r>
      <w:r w:rsidRPr="002221BD">
        <w:rPr>
          <w:rFonts w:eastAsia="Times New Roman" w:cs="Times New Roman"/>
          <w:i/>
          <w:iCs/>
          <w:szCs w:val="22"/>
          <w:lang w:eastAsia="en-AU"/>
        </w:rPr>
        <w:t>National Health (Listing of Pharmaceutical Benefits) Instrument 2012</w:t>
      </w:r>
      <w:r w:rsidRPr="002221BD">
        <w:rPr>
          <w:rFonts w:eastAsia="Times New Roman" w:cs="Times New Roman"/>
          <w:szCs w:val="22"/>
          <w:lang w:eastAsia="en-AU"/>
        </w:rPr>
        <w:t>.</w:t>
      </w:r>
    </w:p>
    <w:p w14:paraId="7A88118D" w14:textId="77777777" w:rsidR="00E91D1D" w:rsidRPr="002221BD" w:rsidRDefault="00E91D1D" w:rsidP="00E91D1D">
      <w:pPr>
        <w:shd w:val="clear" w:color="auto" w:fill="FFFFFF"/>
        <w:spacing w:before="180" w:line="240" w:lineRule="auto"/>
        <w:ind w:left="1134"/>
        <w:rPr>
          <w:rFonts w:eastAsia="Times New Roman" w:cs="Times New Roman"/>
          <w:szCs w:val="22"/>
          <w:lang w:eastAsia="en-AU"/>
        </w:rPr>
      </w:pPr>
      <w:r w:rsidRPr="002221BD">
        <w:rPr>
          <w:rFonts w:eastAsia="Times New Roman" w:cs="Times New Roman"/>
          <w:b/>
          <w:bCs/>
          <w:i/>
          <w:iCs/>
          <w:szCs w:val="22"/>
          <w:lang w:eastAsia="en-AU"/>
        </w:rPr>
        <w:t>relevant purpose</w:t>
      </w:r>
      <w:r w:rsidRPr="002221BD">
        <w:rPr>
          <w:rFonts w:eastAsia="Times New Roman" w:cs="Times New Roman"/>
          <w:szCs w:val="22"/>
          <w:lang w:eastAsia="en-AU"/>
        </w:rPr>
        <w:t>,</w:t>
      </w:r>
      <w:r w:rsidRPr="002221BD">
        <w:rPr>
          <w:rFonts w:eastAsia="Times New Roman" w:cs="Times New Roman"/>
          <w:b/>
          <w:bCs/>
          <w:i/>
          <w:iCs/>
          <w:szCs w:val="22"/>
          <w:lang w:eastAsia="en-AU"/>
        </w:rPr>
        <w:t> </w:t>
      </w:r>
      <w:r w:rsidRPr="002221BD">
        <w:rPr>
          <w:rFonts w:eastAsia="Times New Roman" w:cs="Times New Roman"/>
          <w:szCs w:val="22"/>
          <w:lang w:eastAsia="en-AU"/>
        </w:rPr>
        <w:t>for a pharmaceutical benefit, means a purpose, mentioned in Schedule 4 of the </w:t>
      </w:r>
      <w:r w:rsidRPr="002221BD">
        <w:rPr>
          <w:rFonts w:eastAsia="Times New Roman" w:cs="Times New Roman"/>
          <w:i/>
          <w:iCs/>
          <w:szCs w:val="22"/>
          <w:lang w:eastAsia="en-AU"/>
        </w:rPr>
        <w:t>National Health (Listing of Pharmaceutical Benefits) Instrument 2012</w:t>
      </w:r>
      <w:r w:rsidRPr="002221BD">
        <w:rPr>
          <w:rFonts w:eastAsia="Times New Roman" w:cs="Times New Roman"/>
          <w:szCs w:val="22"/>
          <w:lang w:eastAsia="en-AU"/>
        </w:rPr>
        <w:t> for a purposes code specified in Schedule 1 of that instrument for the pharmaceutical benefit, that includes the phrase “The condition must be stable for the prescriber to consider the listed maximum quantity of this medicine suitable for this patient”.</w:t>
      </w:r>
    </w:p>
    <w:p w14:paraId="17DA480E" w14:textId="77777777" w:rsidR="00DB7865" w:rsidRPr="002221BD" w:rsidRDefault="00DB7865" w:rsidP="00DB7865">
      <w:pPr>
        <w:pStyle w:val="Definition"/>
      </w:pPr>
      <w:r w:rsidRPr="002221BD">
        <w:rPr>
          <w:b/>
          <w:i/>
        </w:rPr>
        <w:t>requested supply</w:t>
      </w:r>
      <w:r w:rsidRPr="002221BD">
        <w:t xml:space="preserve">: see </w:t>
      </w:r>
      <w:r w:rsidR="00F646AF" w:rsidRPr="002221BD">
        <w:t>subsection 3</w:t>
      </w:r>
      <w:r w:rsidRPr="002221BD">
        <w:t>.01(1).</w:t>
      </w:r>
    </w:p>
    <w:p w14:paraId="15F4BCF2" w14:textId="574872EC" w:rsidR="008924B7" w:rsidRPr="002221BD" w:rsidRDefault="0059092B" w:rsidP="0059092B">
      <w:pPr>
        <w:pStyle w:val="subsection"/>
      </w:pPr>
      <w:r w:rsidRPr="002221BD">
        <w:tab/>
      </w:r>
      <w:r w:rsidR="00700D7E" w:rsidRPr="002221BD">
        <w:t>(2)</w:t>
      </w:r>
      <w:r w:rsidR="00700D7E" w:rsidRPr="002221BD">
        <w:tab/>
      </w:r>
      <w:r w:rsidR="008924B7" w:rsidRPr="002221BD">
        <w:t>A reference in this instrument to a pharmaceutical benefit having a drug is a reference to the pharmaceutical benefit having the drug or medicinal preparation referred to in paragraph (a) of the definition of pharmaceutical benefit in subsection 84(1) of the Act in relation to the pharmaceutical benefit.</w:t>
      </w:r>
    </w:p>
    <w:p w14:paraId="2C0B087F" w14:textId="38544AAD" w:rsidR="0059092B" w:rsidRPr="002221BD" w:rsidRDefault="008924B7" w:rsidP="0059092B">
      <w:pPr>
        <w:pStyle w:val="subsection"/>
      </w:pPr>
      <w:r w:rsidRPr="002221BD">
        <w:tab/>
        <w:t>(3)</w:t>
      </w:r>
      <w:r w:rsidRPr="002221BD">
        <w:tab/>
      </w:r>
      <w:r w:rsidR="00700D7E" w:rsidRPr="002221BD">
        <w:t xml:space="preserve">An expression that is used in this instrument and in </w:t>
      </w:r>
      <w:r w:rsidR="003D5BDD" w:rsidRPr="002221BD">
        <w:t>Part V</w:t>
      </w:r>
      <w:r w:rsidR="00700D7E" w:rsidRPr="002221BD">
        <w:t>II of the Act has the same meaning in this instrument as it has in that Part.</w:t>
      </w:r>
    </w:p>
    <w:p w14:paraId="3E51A796" w14:textId="77777777" w:rsidR="00700D7E" w:rsidRPr="002221BD" w:rsidRDefault="00700D7E" w:rsidP="00700D7E">
      <w:pPr>
        <w:pStyle w:val="notetext"/>
      </w:pPr>
      <w:r w:rsidRPr="002221BD">
        <w:t>Example</w:t>
      </w:r>
      <w:r w:rsidR="00E40C9C" w:rsidRPr="002221BD">
        <w:t>s</w:t>
      </w:r>
      <w:r w:rsidRPr="002221BD">
        <w:t>:</w:t>
      </w:r>
    </w:p>
    <w:p w14:paraId="5D96E8DA" w14:textId="77777777" w:rsidR="00700D7E" w:rsidRPr="002221BD" w:rsidRDefault="00700D7E" w:rsidP="00700D7E">
      <w:pPr>
        <w:pStyle w:val="notepara"/>
      </w:pPr>
      <w:r w:rsidRPr="002221BD">
        <w:t>(a)</w:t>
      </w:r>
      <w:r w:rsidRPr="002221BD">
        <w:tab/>
        <w:t>approved pharmacist;</w:t>
      </w:r>
    </w:p>
    <w:p w14:paraId="016FD85A" w14:textId="77777777" w:rsidR="00700D7E" w:rsidRPr="002221BD" w:rsidRDefault="00700D7E" w:rsidP="00700D7E">
      <w:pPr>
        <w:pStyle w:val="notepara"/>
      </w:pPr>
      <w:r w:rsidRPr="002221BD">
        <w:t>(b)</w:t>
      </w:r>
      <w:r w:rsidRPr="002221BD">
        <w:tab/>
        <w:t>listed brand;</w:t>
      </w:r>
    </w:p>
    <w:p w14:paraId="3ACBB06A" w14:textId="77777777" w:rsidR="00700D7E" w:rsidRPr="002221BD" w:rsidRDefault="00700D7E" w:rsidP="00700D7E">
      <w:pPr>
        <w:pStyle w:val="notepara"/>
      </w:pPr>
      <w:r w:rsidRPr="002221BD">
        <w:t>(c)</w:t>
      </w:r>
      <w:r w:rsidRPr="002221BD">
        <w:tab/>
        <w:t>PBS prescriber;</w:t>
      </w:r>
    </w:p>
    <w:p w14:paraId="333BA36F" w14:textId="45EA4AB0" w:rsidR="00700D7E" w:rsidRPr="002221BD" w:rsidRDefault="00700D7E" w:rsidP="00700D7E">
      <w:pPr>
        <w:pStyle w:val="notepara"/>
      </w:pPr>
      <w:r w:rsidRPr="002221BD">
        <w:t>(d)</w:t>
      </w:r>
      <w:r w:rsidRPr="002221BD">
        <w:tab/>
        <w:t>pharmaceutical benefit;</w:t>
      </w:r>
    </w:p>
    <w:p w14:paraId="11F99EDC" w14:textId="674A21C9" w:rsidR="00700D7E" w:rsidRPr="002221BD" w:rsidRDefault="00700D7E" w:rsidP="00700D7E">
      <w:pPr>
        <w:pStyle w:val="notepara"/>
      </w:pPr>
      <w:r w:rsidRPr="002221BD">
        <w:t>(</w:t>
      </w:r>
      <w:r w:rsidR="00680278" w:rsidRPr="002221BD">
        <w:t>e</w:t>
      </w:r>
      <w:r w:rsidRPr="002221BD">
        <w:t>)</w:t>
      </w:r>
      <w:r w:rsidRPr="002221BD">
        <w:tab/>
        <w:t>pharmaceutical item;</w:t>
      </w:r>
    </w:p>
    <w:p w14:paraId="5AD39A37" w14:textId="505E05BC" w:rsidR="003425A2" w:rsidRPr="002221BD" w:rsidRDefault="003425A2" w:rsidP="00700D7E">
      <w:pPr>
        <w:pStyle w:val="notepara"/>
      </w:pPr>
      <w:r w:rsidRPr="002221BD">
        <w:t>(</w:t>
      </w:r>
      <w:r w:rsidR="00680278" w:rsidRPr="002221BD">
        <w:t>f</w:t>
      </w:r>
      <w:r w:rsidRPr="002221BD">
        <w:t>)</w:t>
      </w:r>
      <w:r w:rsidRPr="002221BD">
        <w:tab/>
        <w:t>prescriber bag provisions;</w:t>
      </w:r>
    </w:p>
    <w:p w14:paraId="305026FA" w14:textId="0582CEF4" w:rsidR="00700D7E" w:rsidRPr="002221BD" w:rsidRDefault="00700D7E" w:rsidP="00700D7E">
      <w:pPr>
        <w:pStyle w:val="notepara"/>
      </w:pPr>
      <w:r w:rsidRPr="002221BD">
        <w:t>(</w:t>
      </w:r>
      <w:r w:rsidR="00680278" w:rsidRPr="002221BD">
        <w:t>g</w:t>
      </w:r>
      <w:r w:rsidRPr="002221BD">
        <w:t>)</w:t>
      </w:r>
      <w:r w:rsidRPr="002221BD">
        <w:tab/>
        <w:t>Schedule equivalent.</w:t>
      </w:r>
    </w:p>
    <w:p w14:paraId="0DF4227C" w14:textId="77777777" w:rsidR="00DB7865" w:rsidRPr="002221BD" w:rsidRDefault="00DB7865" w:rsidP="00DB7865">
      <w:pPr>
        <w:pStyle w:val="ActHead5"/>
      </w:pPr>
      <w:bookmarkStart w:id="6" w:name="_Toc164413727"/>
      <w:r w:rsidRPr="002221BD">
        <w:rPr>
          <w:rStyle w:val="CharSectno"/>
        </w:rPr>
        <w:t>1.0</w:t>
      </w:r>
      <w:r w:rsidR="00BA513B" w:rsidRPr="002221BD">
        <w:rPr>
          <w:rStyle w:val="CharSectno"/>
        </w:rPr>
        <w:t>6</w:t>
      </w:r>
      <w:r w:rsidRPr="002221BD">
        <w:t xml:space="preserve">  Purpose</w:t>
      </w:r>
      <w:bookmarkEnd w:id="6"/>
    </w:p>
    <w:p w14:paraId="69DBA478" w14:textId="77777777" w:rsidR="008C0755" w:rsidRPr="002221BD" w:rsidRDefault="00DB7865" w:rsidP="008C0755">
      <w:pPr>
        <w:pStyle w:val="subsection"/>
      </w:pPr>
      <w:r w:rsidRPr="002221BD">
        <w:tab/>
      </w:r>
      <w:r w:rsidRPr="002221BD">
        <w:tab/>
        <w:t>Th</w:t>
      </w:r>
      <w:r w:rsidR="008C0755" w:rsidRPr="002221BD">
        <w:t xml:space="preserve">e purpose of this </w:t>
      </w:r>
      <w:r w:rsidR="00554C00" w:rsidRPr="002221BD">
        <w:t>instrument</w:t>
      </w:r>
      <w:r w:rsidRPr="002221BD">
        <w:t xml:space="preserve"> </w:t>
      </w:r>
      <w:r w:rsidR="008C0755" w:rsidRPr="002221BD">
        <w:t>is to determine:</w:t>
      </w:r>
    </w:p>
    <w:p w14:paraId="2A417CFE" w14:textId="6AF700BA" w:rsidR="008C0755" w:rsidRPr="002221BD" w:rsidRDefault="008C0755" w:rsidP="008C0755">
      <w:pPr>
        <w:pStyle w:val="paragraph"/>
      </w:pPr>
      <w:r w:rsidRPr="002221BD">
        <w:tab/>
        <w:t>(a)</w:t>
      </w:r>
      <w:r w:rsidRPr="002221BD">
        <w:tab/>
        <w:t>pharmaceutical benefits that may be supplied by an approved pharmacist without a prescription; and</w:t>
      </w:r>
    </w:p>
    <w:p w14:paraId="2D64D73E" w14:textId="291BF8A8" w:rsidR="00554C00" w:rsidRPr="002221BD" w:rsidRDefault="008C0755" w:rsidP="008C0755">
      <w:pPr>
        <w:pStyle w:val="paragraph"/>
      </w:pPr>
      <w:r w:rsidRPr="002221BD">
        <w:tab/>
        <w:t>(b)</w:t>
      </w:r>
      <w:r w:rsidRPr="002221BD">
        <w:tab/>
        <w:t>the conditions that must be satisfied when making a supply of those pharmaceutical benefits.</w:t>
      </w:r>
    </w:p>
    <w:p w14:paraId="311F0A0B" w14:textId="3FF743BA" w:rsidR="00631867" w:rsidRPr="002221BD" w:rsidRDefault="00631867" w:rsidP="00FB1831">
      <w:pPr>
        <w:pStyle w:val="paragraph"/>
        <w:spacing w:before="0"/>
      </w:pPr>
    </w:p>
    <w:p w14:paraId="5D36A3E7" w14:textId="40E105B5" w:rsidR="00B76A39" w:rsidRPr="002221BD" w:rsidRDefault="00B76A39" w:rsidP="00B76A39">
      <w:pPr>
        <w:pStyle w:val="ActHead5"/>
      </w:pPr>
      <w:bookmarkStart w:id="7" w:name="_Toc164413728"/>
      <w:r w:rsidRPr="002221BD">
        <w:rPr>
          <w:rStyle w:val="CharSectno"/>
        </w:rPr>
        <w:t>1.07</w:t>
      </w:r>
      <w:r w:rsidRPr="002221BD">
        <w:t xml:space="preserve">  Operation of this instrument</w:t>
      </w:r>
      <w:bookmarkEnd w:id="7"/>
    </w:p>
    <w:p w14:paraId="473FD968" w14:textId="5B616D12" w:rsidR="00631867" w:rsidRPr="002221BD" w:rsidRDefault="003F7BF6" w:rsidP="00B760D9">
      <w:pPr>
        <w:shd w:val="clear" w:color="auto" w:fill="FFFFFF"/>
        <w:spacing w:before="180" w:line="240" w:lineRule="auto"/>
        <w:ind w:left="1134" w:hanging="283"/>
        <w:rPr>
          <w:rFonts w:eastAsia="Times New Roman" w:cs="Times New Roman"/>
          <w:szCs w:val="22"/>
          <w:lang w:eastAsia="en-AU"/>
        </w:rPr>
      </w:pPr>
      <w:r w:rsidRPr="002221BD">
        <w:rPr>
          <w:rFonts w:eastAsia="Times New Roman" w:cs="Times New Roman"/>
          <w:szCs w:val="22"/>
          <w:lang w:eastAsia="en-AU"/>
        </w:rPr>
        <w:t>(1)</w:t>
      </w:r>
      <w:r w:rsidR="00631867" w:rsidRPr="002221BD">
        <w:rPr>
          <w:rFonts w:eastAsia="Times New Roman" w:cs="Times New Roman"/>
          <w:szCs w:val="22"/>
          <w:lang w:eastAsia="en-AU"/>
        </w:rPr>
        <w:t>  This instrument does not apply to the following</w:t>
      </w:r>
      <w:r w:rsidR="002E48A7" w:rsidRPr="002221BD">
        <w:rPr>
          <w:rFonts w:eastAsia="Times New Roman" w:cs="Times New Roman"/>
          <w:szCs w:val="22"/>
          <w:lang w:eastAsia="en-AU"/>
        </w:rPr>
        <w:t xml:space="preserve"> supplies</w:t>
      </w:r>
      <w:r w:rsidR="00631867" w:rsidRPr="002221BD">
        <w:rPr>
          <w:rFonts w:eastAsia="Times New Roman" w:cs="Times New Roman"/>
          <w:szCs w:val="22"/>
          <w:lang w:eastAsia="en-AU"/>
        </w:rPr>
        <w:t>:</w:t>
      </w:r>
    </w:p>
    <w:p w14:paraId="7784496A" w14:textId="56AA1A34" w:rsidR="00631867" w:rsidRPr="002221BD" w:rsidRDefault="00996CF2" w:rsidP="002221BD">
      <w:pPr>
        <w:shd w:val="clear" w:color="auto" w:fill="FFFFFF"/>
        <w:spacing w:before="40" w:line="240" w:lineRule="auto"/>
        <w:ind w:left="1524" w:hanging="390"/>
        <w:rPr>
          <w:rFonts w:eastAsia="Times New Roman" w:cs="Times New Roman"/>
          <w:szCs w:val="22"/>
          <w:lang w:eastAsia="en-AU"/>
        </w:rPr>
      </w:pPr>
      <w:r w:rsidRPr="002221BD">
        <w:rPr>
          <w:rFonts w:eastAsia="Times New Roman" w:cs="Times New Roman"/>
          <w:szCs w:val="22"/>
          <w:lang w:eastAsia="en-AU"/>
        </w:rPr>
        <w:t>(a)</w:t>
      </w:r>
      <w:r w:rsidRPr="002221BD">
        <w:rPr>
          <w:rFonts w:eastAsia="Times New Roman" w:cs="Times New Roman"/>
          <w:szCs w:val="22"/>
          <w:lang w:eastAsia="en-AU"/>
        </w:rPr>
        <w:tab/>
      </w:r>
      <w:r w:rsidR="00631867" w:rsidRPr="002221BD">
        <w:rPr>
          <w:rFonts w:eastAsia="Times New Roman" w:cs="Times New Roman"/>
          <w:szCs w:val="22"/>
          <w:lang w:eastAsia="en-AU"/>
        </w:rPr>
        <w:t xml:space="preserve">the supply of </w:t>
      </w:r>
      <w:r w:rsidR="007B7581" w:rsidRPr="002221BD">
        <w:rPr>
          <w:rFonts w:eastAsia="Times New Roman" w:cs="Times New Roman"/>
          <w:szCs w:val="22"/>
          <w:lang w:eastAsia="en-AU"/>
        </w:rPr>
        <w:t xml:space="preserve">a </w:t>
      </w:r>
      <w:r w:rsidR="00631867" w:rsidRPr="002221BD">
        <w:rPr>
          <w:rFonts w:eastAsia="Times New Roman" w:cs="Times New Roman"/>
          <w:szCs w:val="22"/>
          <w:lang w:eastAsia="en-AU"/>
        </w:rPr>
        <w:t xml:space="preserve">pharmaceutical benefit </w:t>
      </w:r>
      <w:r w:rsidR="00CC6CA1" w:rsidRPr="002221BD">
        <w:rPr>
          <w:rFonts w:eastAsia="Times New Roman" w:cs="Times New Roman"/>
          <w:szCs w:val="22"/>
          <w:lang w:eastAsia="en-AU"/>
        </w:rPr>
        <w:t xml:space="preserve">that </w:t>
      </w:r>
      <w:r w:rsidR="003F7BF6" w:rsidRPr="002221BD">
        <w:rPr>
          <w:rFonts w:eastAsia="Times New Roman" w:cs="Times New Roman"/>
          <w:szCs w:val="22"/>
          <w:lang w:eastAsia="en-AU"/>
        </w:rPr>
        <w:t xml:space="preserve">is not generally available for supply under </w:t>
      </w:r>
      <w:r w:rsidR="00CC6CA1" w:rsidRPr="002221BD">
        <w:rPr>
          <w:rFonts w:eastAsia="Times New Roman" w:cs="Times New Roman"/>
          <w:szCs w:val="22"/>
          <w:lang w:eastAsia="en-AU"/>
        </w:rPr>
        <w:t>Part VII of the Act</w:t>
      </w:r>
      <w:r w:rsidR="00631867" w:rsidRPr="002221BD">
        <w:rPr>
          <w:rFonts w:eastAsia="Times New Roman" w:cs="Times New Roman"/>
          <w:szCs w:val="22"/>
          <w:lang w:eastAsia="en-AU"/>
        </w:rPr>
        <w:t xml:space="preserve">; </w:t>
      </w:r>
      <w:r w:rsidR="007B7581" w:rsidRPr="002221BD">
        <w:rPr>
          <w:rFonts w:eastAsia="Times New Roman" w:cs="Times New Roman"/>
          <w:szCs w:val="22"/>
          <w:lang w:eastAsia="en-AU"/>
        </w:rPr>
        <w:t xml:space="preserve">or </w:t>
      </w:r>
    </w:p>
    <w:p w14:paraId="6E77CA07" w14:textId="50111F67" w:rsidR="00CC6CA1" w:rsidRPr="002221BD" w:rsidRDefault="00996CF2" w:rsidP="002221BD">
      <w:pPr>
        <w:shd w:val="clear" w:color="auto" w:fill="FFFFFF"/>
        <w:spacing w:before="40" w:line="240" w:lineRule="auto"/>
        <w:ind w:left="1524" w:hanging="390"/>
        <w:rPr>
          <w:rFonts w:eastAsia="Times New Roman" w:cs="Times New Roman"/>
          <w:szCs w:val="22"/>
          <w:lang w:eastAsia="en-AU"/>
        </w:rPr>
      </w:pPr>
      <w:r w:rsidRPr="002221BD">
        <w:rPr>
          <w:rFonts w:eastAsia="Times New Roman" w:cs="Times New Roman"/>
          <w:szCs w:val="22"/>
          <w:lang w:eastAsia="en-AU"/>
        </w:rPr>
        <w:t>(b)</w:t>
      </w:r>
      <w:r w:rsidRPr="002221BD">
        <w:rPr>
          <w:rFonts w:eastAsia="Times New Roman" w:cs="Times New Roman"/>
          <w:szCs w:val="22"/>
          <w:lang w:eastAsia="en-AU"/>
        </w:rPr>
        <w:tab/>
      </w:r>
      <w:r w:rsidR="00CC6CA1" w:rsidRPr="002221BD">
        <w:rPr>
          <w:rFonts w:eastAsia="Times New Roman" w:cs="Times New Roman"/>
          <w:szCs w:val="22"/>
          <w:lang w:eastAsia="en-AU"/>
        </w:rPr>
        <w:t>the supply of a pharmaceutical benefit in accordance with a special arrangement made under section 100 of the Act; or</w:t>
      </w:r>
    </w:p>
    <w:p w14:paraId="29015129" w14:textId="24BAEB5E" w:rsidR="00631867" w:rsidRPr="002221BD" w:rsidRDefault="00631867" w:rsidP="00FB1831">
      <w:pPr>
        <w:shd w:val="clear" w:color="auto" w:fill="FFFFFF"/>
        <w:spacing w:before="40" w:line="240" w:lineRule="auto"/>
        <w:ind w:left="1491" w:hanging="357"/>
        <w:rPr>
          <w:rFonts w:eastAsia="Times New Roman" w:cs="Times New Roman"/>
          <w:szCs w:val="22"/>
          <w:lang w:eastAsia="en-AU"/>
        </w:rPr>
      </w:pPr>
      <w:r w:rsidRPr="002221BD">
        <w:rPr>
          <w:rFonts w:eastAsia="Times New Roman" w:cs="Times New Roman"/>
          <w:szCs w:val="22"/>
          <w:lang w:eastAsia="en-AU"/>
        </w:rPr>
        <w:t>(</w:t>
      </w:r>
      <w:r w:rsidR="00897C2F" w:rsidRPr="002221BD">
        <w:rPr>
          <w:rFonts w:eastAsia="Times New Roman" w:cs="Times New Roman"/>
          <w:szCs w:val="22"/>
          <w:lang w:eastAsia="en-AU"/>
        </w:rPr>
        <w:t>c</w:t>
      </w:r>
      <w:r w:rsidRPr="002221BD">
        <w:rPr>
          <w:rFonts w:eastAsia="Times New Roman" w:cs="Times New Roman"/>
          <w:szCs w:val="22"/>
          <w:lang w:eastAsia="en-AU"/>
        </w:rPr>
        <w:t>)</w:t>
      </w:r>
      <w:r w:rsidRPr="002221BD">
        <w:rPr>
          <w:rFonts w:eastAsia="Times New Roman" w:cs="Times New Roman"/>
          <w:sz w:val="14"/>
          <w:szCs w:val="14"/>
          <w:lang w:eastAsia="en-AU"/>
        </w:rPr>
        <w:t>   </w:t>
      </w:r>
      <w:r w:rsidRPr="002221BD">
        <w:rPr>
          <w:rFonts w:eastAsia="Times New Roman" w:cs="Times New Roman"/>
          <w:szCs w:val="22"/>
          <w:lang w:eastAsia="en-AU"/>
        </w:rPr>
        <w:t xml:space="preserve">the supply of </w:t>
      </w:r>
      <w:r w:rsidR="003425A2" w:rsidRPr="002221BD">
        <w:rPr>
          <w:rFonts w:eastAsia="Times New Roman" w:cs="Times New Roman"/>
          <w:szCs w:val="22"/>
          <w:lang w:eastAsia="en-AU"/>
        </w:rPr>
        <w:t xml:space="preserve">a </w:t>
      </w:r>
      <w:r w:rsidRPr="002221BD">
        <w:rPr>
          <w:rFonts w:eastAsia="Times New Roman" w:cs="Times New Roman"/>
          <w:szCs w:val="22"/>
          <w:lang w:eastAsia="en-AU"/>
        </w:rPr>
        <w:t xml:space="preserve">pharmaceutical benefit under </w:t>
      </w:r>
      <w:r w:rsidR="003425A2" w:rsidRPr="002221BD">
        <w:rPr>
          <w:rFonts w:eastAsia="Times New Roman" w:cs="Times New Roman"/>
          <w:szCs w:val="22"/>
          <w:lang w:eastAsia="en-AU"/>
        </w:rPr>
        <w:t>a</w:t>
      </w:r>
      <w:r w:rsidRPr="002221BD">
        <w:rPr>
          <w:rFonts w:eastAsia="Times New Roman" w:cs="Times New Roman"/>
          <w:szCs w:val="22"/>
          <w:lang w:eastAsia="en-AU"/>
        </w:rPr>
        <w:t xml:space="preserve"> prescriber bag provision.</w:t>
      </w:r>
    </w:p>
    <w:p w14:paraId="2DC35265" w14:textId="5EBF17A4" w:rsidR="003F7BF6" w:rsidRPr="002221BD" w:rsidRDefault="003F7BF6" w:rsidP="00540BA0">
      <w:pPr>
        <w:shd w:val="clear" w:color="auto" w:fill="FFFFFF"/>
        <w:spacing w:before="180"/>
        <w:ind w:left="1134" w:hanging="283"/>
        <w:rPr>
          <w:rFonts w:eastAsia="Times New Roman" w:cs="Times New Roman"/>
          <w:szCs w:val="22"/>
          <w:lang w:eastAsia="en-AU"/>
        </w:rPr>
      </w:pPr>
      <w:r w:rsidRPr="002221BD">
        <w:t>(2)</w:t>
      </w:r>
      <w:r w:rsidRPr="002221BD">
        <w:tab/>
      </w:r>
      <w:r w:rsidRPr="002221BD">
        <w:rPr>
          <w:rFonts w:eastAsia="Times New Roman" w:cs="Times New Roman"/>
          <w:szCs w:val="22"/>
          <w:lang w:eastAsia="en-AU"/>
        </w:rPr>
        <w:t xml:space="preserve"> A pharmaceutical benefit is </w:t>
      </w:r>
      <w:r w:rsidRPr="002221BD">
        <w:rPr>
          <w:rFonts w:eastAsia="Times New Roman" w:cs="Times New Roman"/>
          <w:b/>
          <w:bCs/>
          <w:i/>
          <w:iCs/>
          <w:szCs w:val="22"/>
          <w:lang w:eastAsia="en-AU"/>
        </w:rPr>
        <w:t>generally available for supply under Part VII</w:t>
      </w:r>
      <w:r w:rsidR="00546231" w:rsidRPr="002221BD">
        <w:rPr>
          <w:rFonts w:eastAsia="Times New Roman" w:cs="Times New Roman"/>
          <w:b/>
          <w:bCs/>
          <w:i/>
          <w:iCs/>
          <w:szCs w:val="22"/>
          <w:lang w:eastAsia="en-AU"/>
        </w:rPr>
        <w:t xml:space="preserve"> of the Act</w:t>
      </w:r>
      <w:r w:rsidRPr="002221BD">
        <w:rPr>
          <w:rFonts w:eastAsia="Times New Roman" w:cs="Times New Roman"/>
          <w:b/>
          <w:bCs/>
          <w:i/>
          <w:iCs/>
          <w:szCs w:val="22"/>
          <w:lang w:eastAsia="en-AU"/>
        </w:rPr>
        <w:t> </w:t>
      </w:r>
      <w:r w:rsidRPr="002221BD">
        <w:rPr>
          <w:rFonts w:eastAsia="Times New Roman" w:cs="Times New Roman"/>
          <w:szCs w:val="22"/>
          <w:lang w:eastAsia="en-AU"/>
        </w:rPr>
        <w:t>if:</w:t>
      </w:r>
    </w:p>
    <w:p w14:paraId="393CAE1B" w14:textId="77777777" w:rsidR="003F7BF6" w:rsidRPr="002221BD" w:rsidRDefault="003F7BF6" w:rsidP="00540BA0">
      <w:pPr>
        <w:shd w:val="clear" w:color="auto" w:fill="FFFFFF"/>
        <w:spacing w:before="40" w:line="240" w:lineRule="auto"/>
        <w:ind w:left="1559" w:hanging="425"/>
        <w:rPr>
          <w:rFonts w:eastAsia="Times New Roman" w:cs="Times New Roman"/>
          <w:szCs w:val="22"/>
          <w:lang w:eastAsia="en-AU"/>
        </w:rPr>
      </w:pPr>
      <w:r w:rsidRPr="002221BD">
        <w:rPr>
          <w:rFonts w:eastAsia="Times New Roman" w:cs="Times New Roman"/>
          <w:szCs w:val="22"/>
          <w:lang w:eastAsia="en-AU"/>
        </w:rPr>
        <w:t>(a)   it does not contain a drug that is subject to a declaration under subsection 85(2A) of the Act; or</w:t>
      </w:r>
    </w:p>
    <w:p w14:paraId="67F00B3C" w14:textId="77777777" w:rsidR="003F7BF6" w:rsidRPr="002221BD" w:rsidRDefault="003F7BF6" w:rsidP="00540BA0">
      <w:pPr>
        <w:shd w:val="clear" w:color="auto" w:fill="FFFFFF"/>
        <w:spacing w:before="40" w:line="240" w:lineRule="auto"/>
        <w:ind w:left="1559" w:hanging="425"/>
        <w:rPr>
          <w:rFonts w:eastAsia="Times New Roman" w:cs="Times New Roman"/>
          <w:szCs w:val="22"/>
          <w:lang w:eastAsia="en-AU"/>
        </w:rPr>
      </w:pPr>
      <w:r w:rsidRPr="002221BD">
        <w:rPr>
          <w:rFonts w:eastAsia="Times New Roman" w:cs="Times New Roman"/>
          <w:szCs w:val="22"/>
          <w:lang w:eastAsia="en-AU"/>
        </w:rPr>
        <w:t>(b)   it is not subject to a determination under paragraph 85(8)(a) of the Act; or</w:t>
      </w:r>
    </w:p>
    <w:p w14:paraId="7EEBFD4C" w14:textId="52313216" w:rsidR="003F7BF6" w:rsidRPr="002221BD" w:rsidRDefault="003F7BF6" w:rsidP="00540BA0">
      <w:pPr>
        <w:shd w:val="clear" w:color="auto" w:fill="FFFFFF"/>
        <w:spacing w:before="40" w:line="240" w:lineRule="auto"/>
        <w:ind w:left="1559" w:hanging="425"/>
        <w:rPr>
          <w:rFonts w:eastAsia="Times New Roman" w:cs="Times New Roman"/>
          <w:szCs w:val="22"/>
          <w:lang w:eastAsia="en-AU"/>
        </w:rPr>
      </w:pPr>
      <w:r w:rsidRPr="002221BD">
        <w:rPr>
          <w:rFonts w:eastAsia="Times New Roman" w:cs="Times New Roman"/>
          <w:szCs w:val="22"/>
          <w:lang w:eastAsia="en-AU"/>
        </w:rPr>
        <w:t>(c)   </w:t>
      </w:r>
      <w:r w:rsidRPr="002221BD">
        <w:rPr>
          <w:rFonts w:eastAsia="Times New Roman" w:cs="Times New Roman"/>
          <w:szCs w:val="22"/>
          <w:shd w:val="clear" w:color="auto" w:fill="FFFFFF"/>
          <w:lang w:eastAsia="en-AU"/>
        </w:rPr>
        <w:t xml:space="preserve">for a pharmaceutical benefit in relation to which a determination under paragraph 85(8)(b) </w:t>
      </w:r>
      <w:r w:rsidR="00DC5599" w:rsidRPr="002221BD">
        <w:rPr>
          <w:rFonts w:eastAsia="Times New Roman" w:cs="Times New Roman"/>
          <w:szCs w:val="22"/>
          <w:shd w:val="clear" w:color="auto" w:fill="FFFFFF"/>
          <w:lang w:eastAsia="en-AU"/>
        </w:rPr>
        <w:t xml:space="preserve">of the Act </w:t>
      </w:r>
      <w:r w:rsidRPr="002221BD">
        <w:rPr>
          <w:rFonts w:eastAsia="Times New Roman" w:cs="Times New Roman"/>
          <w:szCs w:val="22"/>
          <w:shd w:val="clear" w:color="auto" w:fill="FFFFFF"/>
          <w:lang w:eastAsia="en-AU"/>
        </w:rPr>
        <w:t>has been made about the circumstances in which the benefit can only be supplied under a special arrangement under section 100</w:t>
      </w:r>
      <w:r w:rsidR="00DC5599" w:rsidRPr="002221BD">
        <w:rPr>
          <w:rFonts w:eastAsia="Times New Roman" w:cs="Times New Roman"/>
          <w:szCs w:val="22"/>
          <w:shd w:val="clear" w:color="auto" w:fill="FFFFFF"/>
          <w:lang w:eastAsia="en-AU"/>
        </w:rPr>
        <w:t xml:space="preserve"> of the Act</w:t>
      </w:r>
      <w:r w:rsidRPr="002221BD">
        <w:rPr>
          <w:rFonts w:eastAsia="Times New Roman" w:cs="Times New Roman"/>
          <w:szCs w:val="22"/>
          <w:lang w:eastAsia="en-AU"/>
        </w:rPr>
        <w:t> </w:t>
      </w:r>
      <w:r w:rsidR="002221BD">
        <w:rPr>
          <w:rFonts w:eastAsia="Times New Roman" w:cs="Times New Roman"/>
          <w:szCs w:val="22"/>
          <w:lang w:eastAsia="en-AU"/>
        </w:rPr>
        <w:noBreakHyphen/>
      </w:r>
      <w:r w:rsidRPr="002221BD">
        <w:rPr>
          <w:rFonts w:eastAsia="Times New Roman" w:cs="Times New Roman"/>
          <w:szCs w:val="22"/>
          <w:lang w:eastAsia="en-AU"/>
        </w:rPr>
        <w:t xml:space="preserve"> the supply is not in those circumstances.</w:t>
      </w:r>
    </w:p>
    <w:p w14:paraId="0BEE0D44" w14:textId="3E613A28" w:rsidR="00631867" w:rsidRPr="002221BD" w:rsidRDefault="00631867" w:rsidP="00540BA0">
      <w:pPr>
        <w:pStyle w:val="subsection"/>
      </w:pPr>
    </w:p>
    <w:p w14:paraId="10A23D7E" w14:textId="77777777" w:rsidR="00700D7E" w:rsidRPr="002221BD" w:rsidRDefault="003D5BDD" w:rsidP="00E12323">
      <w:pPr>
        <w:pStyle w:val="ActHead2"/>
        <w:pageBreakBefore/>
      </w:pPr>
      <w:bookmarkStart w:id="8" w:name="_Toc164413729"/>
      <w:r w:rsidRPr="002221BD">
        <w:rPr>
          <w:rStyle w:val="CharPartNo"/>
        </w:rPr>
        <w:t>Part 2</w:t>
      </w:r>
      <w:r w:rsidR="00700D7E" w:rsidRPr="002221BD">
        <w:t>—</w:t>
      </w:r>
      <w:r w:rsidR="00700D7E" w:rsidRPr="002221BD">
        <w:rPr>
          <w:rStyle w:val="CharPartText"/>
        </w:rPr>
        <w:t>Pharmaceutical benefits that may be supplied without a prescription</w:t>
      </w:r>
      <w:bookmarkEnd w:id="8"/>
    </w:p>
    <w:p w14:paraId="3B1DC7B1" w14:textId="77777777" w:rsidR="00700D7E" w:rsidRPr="002221BD" w:rsidRDefault="00700D7E" w:rsidP="00700D7E">
      <w:pPr>
        <w:pStyle w:val="Header"/>
      </w:pPr>
      <w:r w:rsidRPr="002221BD">
        <w:rPr>
          <w:rStyle w:val="CharDivNo"/>
        </w:rPr>
        <w:t xml:space="preserve"> </w:t>
      </w:r>
      <w:r w:rsidRPr="002221BD">
        <w:rPr>
          <w:rStyle w:val="CharDivText"/>
        </w:rPr>
        <w:t xml:space="preserve"> </w:t>
      </w:r>
    </w:p>
    <w:p w14:paraId="00829EA2" w14:textId="77777777" w:rsidR="00700D7E" w:rsidRPr="002221BD" w:rsidRDefault="00700D7E" w:rsidP="00700D7E">
      <w:pPr>
        <w:pStyle w:val="ActHead5"/>
      </w:pPr>
      <w:bookmarkStart w:id="9" w:name="_Toc164413730"/>
      <w:r w:rsidRPr="002221BD">
        <w:rPr>
          <w:rStyle w:val="CharSectno"/>
        </w:rPr>
        <w:t>2.01</w:t>
      </w:r>
      <w:r w:rsidRPr="002221BD">
        <w:t xml:space="preserve">  Pharmaceutical benefits covered by this instrument</w:t>
      </w:r>
      <w:bookmarkEnd w:id="9"/>
    </w:p>
    <w:p w14:paraId="2E0C4B59" w14:textId="351EFA9F" w:rsidR="00700D7E" w:rsidRPr="002221BD" w:rsidRDefault="00700D7E" w:rsidP="00F646AF">
      <w:pPr>
        <w:pStyle w:val="subsection"/>
      </w:pPr>
      <w:r w:rsidRPr="002221BD">
        <w:tab/>
      </w:r>
      <w:r w:rsidR="00F646AF" w:rsidRPr="002221BD">
        <w:tab/>
      </w:r>
      <w:r w:rsidRPr="002221BD">
        <w:t xml:space="preserve">For the purposes of </w:t>
      </w:r>
      <w:r w:rsidR="009D313F" w:rsidRPr="002221BD">
        <w:t>paragraph</w:t>
      </w:r>
      <w:r w:rsidR="00F646AF" w:rsidRPr="002221BD">
        <w:t> 8</w:t>
      </w:r>
      <w:r w:rsidRPr="002221BD">
        <w:t xml:space="preserve">9A(3)(a) of the Act, </w:t>
      </w:r>
      <w:r w:rsidR="00B93B77" w:rsidRPr="002221BD">
        <w:t xml:space="preserve">the pharmaceutical </w:t>
      </w:r>
      <w:r w:rsidR="00B159C8" w:rsidRPr="002221BD">
        <w:t>benefits</w:t>
      </w:r>
      <w:r w:rsidR="00B93B77" w:rsidRPr="002221BD">
        <w:t xml:space="preserve"> covered by an item </w:t>
      </w:r>
      <w:r w:rsidR="00B92E44" w:rsidRPr="002221BD">
        <w:t>in</w:t>
      </w:r>
      <w:r w:rsidR="00B93B77" w:rsidRPr="002221BD">
        <w:t xml:space="preserve"> the table in </w:t>
      </w:r>
      <w:r w:rsidR="00F646AF" w:rsidRPr="002221BD">
        <w:t>Schedule 1</w:t>
      </w:r>
      <w:r w:rsidR="00C7458F" w:rsidRPr="002221BD">
        <w:t xml:space="preserve"> </w:t>
      </w:r>
      <w:r w:rsidR="00B93B77" w:rsidRPr="002221BD">
        <w:t xml:space="preserve">(being </w:t>
      </w:r>
      <w:r w:rsidR="0089267E" w:rsidRPr="002221BD">
        <w:t xml:space="preserve">pharmaceutical benefits that have </w:t>
      </w:r>
      <w:r w:rsidR="00B93B77" w:rsidRPr="002221BD">
        <w:t xml:space="preserve">the drug specified </w:t>
      </w:r>
      <w:r w:rsidR="00B159C8" w:rsidRPr="002221BD">
        <w:t xml:space="preserve">in </w:t>
      </w:r>
      <w:r w:rsidR="00B93B77" w:rsidRPr="002221BD">
        <w:t xml:space="preserve">the </w:t>
      </w:r>
      <w:r w:rsidR="00143F6E" w:rsidRPr="002221BD">
        <w:t xml:space="preserve">table </w:t>
      </w:r>
      <w:r w:rsidR="00B93B77" w:rsidRPr="002221BD">
        <w:t xml:space="preserve">item) are determined to be </w:t>
      </w:r>
      <w:r w:rsidRPr="002221BD">
        <w:t>pharmaceutical benefits that may be supplied by an approved pharmacist without a prescription</w:t>
      </w:r>
      <w:r w:rsidR="008E0A91" w:rsidRPr="002221BD">
        <w:t xml:space="preserve"> for the supply</w:t>
      </w:r>
      <w:r w:rsidRPr="002221BD">
        <w:t>.</w:t>
      </w:r>
    </w:p>
    <w:p w14:paraId="28B36C67" w14:textId="77777777" w:rsidR="00DB7865" w:rsidRPr="002221BD" w:rsidRDefault="003D5BDD" w:rsidP="00700D7E">
      <w:pPr>
        <w:pStyle w:val="ActHead2"/>
        <w:pageBreakBefore/>
      </w:pPr>
      <w:bookmarkStart w:id="10" w:name="_Toc164413731"/>
      <w:r w:rsidRPr="002221BD">
        <w:rPr>
          <w:rStyle w:val="CharPartNo"/>
        </w:rPr>
        <w:t>Part 3</w:t>
      </w:r>
      <w:r w:rsidR="00DB7865" w:rsidRPr="002221BD">
        <w:t>—</w:t>
      </w:r>
      <w:r w:rsidR="00F04E0E" w:rsidRPr="002221BD">
        <w:rPr>
          <w:rStyle w:val="CharPartText"/>
        </w:rPr>
        <w:t>Specified c</w:t>
      </w:r>
      <w:r w:rsidR="00DB7865" w:rsidRPr="002221BD">
        <w:rPr>
          <w:rStyle w:val="CharPartText"/>
        </w:rPr>
        <w:t>onditions</w:t>
      </w:r>
      <w:r w:rsidR="009B71AF" w:rsidRPr="002221BD">
        <w:rPr>
          <w:rStyle w:val="CharPartText"/>
        </w:rPr>
        <w:t xml:space="preserve"> for supplying pharmaceutical benefits without a prescription</w:t>
      </w:r>
      <w:bookmarkEnd w:id="10"/>
    </w:p>
    <w:p w14:paraId="06526CF2" w14:textId="77777777" w:rsidR="00DB7865" w:rsidRPr="002221BD" w:rsidRDefault="00DB7865" w:rsidP="00DB7865">
      <w:pPr>
        <w:pStyle w:val="Header"/>
      </w:pPr>
      <w:r w:rsidRPr="002221BD">
        <w:rPr>
          <w:rStyle w:val="CharDivNo"/>
        </w:rPr>
        <w:t xml:space="preserve"> </w:t>
      </w:r>
      <w:r w:rsidRPr="002221BD">
        <w:rPr>
          <w:rStyle w:val="CharDivText"/>
        </w:rPr>
        <w:t xml:space="preserve"> </w:t>
      </w:r>
    </w:p>
    <w:p w14:paraId="232A409E" w14:textId="77777777" w:rsidR="00DB7865" w:rsidRPr="002221BD" w:rsidRDefault="00700D7E" w:rsidP="00DB7865">
      <w:pPr>
        <w:pStyle w:val="ActHead5"/>
      </w:pPr>
      <w:bookmarkStart w:id="11" w:name="_Toc164413732"/>
      <w:r w:rsidRPr="002221BD">
        <w:rPr>
          <w:rStyle w:val="CharSectno"/>
        </w:rPr>
        <w:t>3</w:t>
      </w:r>
      <w:r w:rsidR="00DB7865" w:rsidRPr="002221BD">
        <w:rPr>
          <w:rStyle w:val="CharSectno"/>
        </w:rPr>
        <w:t>.01</w:t>
      </w:r>
      <w:r w:rsidR="00DB7865" w:rsidRPr="002221BD">
        <w:t xml:space="preserve">  General</w:t>
      </w:r>
      <w:bookmarkEnd w:id="11"/>
    </w:p>
    <w:p w14:paraId="26FDAE2D" w14:textId="77777777" w:rsidR="00B93B77" w:rsidRPr="002221BD" w:rsidRDefault="00DB7865" w:rsidP="00B93B77">
      <w:pPr>
        <w:pStyle w:val="subsection"/>
      </w:pPr>
      <w:r w:rsidRPr="002221BD">
        <w:tab/>
      </w:r>
      <w:r w:rsidR="00B93B77" w:rsidRPr="002221BD">
        <w:t>(1)</w:t>
      </w:r>
      <w:r w:rsidR="00B93B77" w:rsidRPr="002221BD">
        <w:tab/>
        <w:t xml:space="preserve">For the purposes of paragraph 89A(3)(b) of the Act, the conditions specified in this Part are determined to be the conditions that must be satisfied when making a supply (the </w:t>
      </w:r>
      <w:r w:rsidR="00B93B77" w:rsidRPr="002221BD">
        <w:rPr>
          <w:b/>
          <w:i/>
        </w:rPr>
        <w:t>requested supply</w:t>
      </w:r>
      <w:r w:rsidR="00B93B77" w:rsidRPr="002221BD">
        <w:t xml:space="preserve">) of a pharmaceutical benefit to a person (the </w:t>
      </w:r>
      <w:r w:rsidR="00B93B77" w:rsidRPr="002221BD">
        <w:rPr>
          <w:b/>
          <w:i/>
        </w:rPr>
        <w:t>patient</w:t>
      </w:r>
      <w:r w:rsidR="00B93B77" w:rsidRPr="002221BD">
        <w:t>) request</w:t>
      </w:r>
      <w:r w:rsidR="008F7B1E" w:rsidRPr="002221BD">
        <w:t>ing</w:t>
      </w:r>
      <w:r w:rsidR="00B93B77" w:rsidRPr="002221BD">
        <w:t xml:space="preserve"> the supply</w:t>
      </w:r>
      <w:bookmarkStart w:id="12" w:name="opcCurrentPosition"/>
      <w:bookmarkEnd w:id="12"/>
      <w:r w:rsidR="00B93B77" w:rsidRPr="002221BD">
        <w:t xml:space="preserve"> without a prescription in accordance with </w:t>
      </w:r>
      <w:r w:rsidR="00F646AF" w:rsidRPr="002221BD">
        <w:t>subsection 8</w:t>
      </w:r>
      <w:r w:rsidR="00B93B77" w:rsidRPr="002221BD">
        <w:t>9A(1) of the Act.</w:t>
      </w:r>
    </w:p>
    <w:p w14:paraId="6D0FBC17" w14:textId="77777777" w:rsidR="00DB7865" w:rsidRPr="002221BD" w:rsidRDefault="00DB7865" w:rsidP="00BA513B">
      <w:pPr>
        <w:pStyle w:val="subsection"/>
      </w:pPr>
      <w:r w:rsidRPr="002221BD">
        <w:tab/>
        <w:t>(</w:t>
      </w:r>
      <w:r w:rsidR="00BA513B" w:rsidRPr="002221BD">
        <w:t>2</w:t>
      </w:r>
      <w:r w:rsidRPr="002221BD">
        <w:t>)</w:t>
      </w:r>
      <w:r w:rsidRPr="002221BD">
        <w:tab/>
        <w:t>In this Part:</w:t>
      </w:r>
    </w:p>
    <w:p w14:paraId="0FAFA858" w14:textId="77777777" w:rsidR="00DB7865" w:rsidRPr="002221BD" w:rsidRDefault="00DB7865" w:rsidP="00DB7865">
      <w:pPr>
        <w:pStyle w:val="paragraph"/>
      </w:pPr>
      <w:r w:rsidRPr="002221BD">
        <w:tab/>
        <w:t>(</w:t>
      </w:r>
      <w:r w:rsidR="00F04E0E" w:rsidRPr="002221BD">
        <w:t>a</w:t>
      </w:r>
      <w:r w:rsidRPr="002221BD">
        <w:t>)</w:t>
      </w:r>
      <w:r w:rsidRPr="002221BD">
        <w:tab/>
        <w:t xml:space="preserve">a reference to the PBS prescriber is a reference to the PBS prescriber who most recently prescribed the supply of the pharmaceutical benefit to the </w:t>
      </w:r>
      <w:r w:rsidR="00B159C8" w:rsidRPr="002221BD">
        <w:t>patient</w:t>
      </w:r>
      <w:r w:rsidR="00F96E07" w:rsidRPr="002221BD">
        <w:t>; and</w:t>
      </w:r>
    </w:p>
    <w:p w14:paraId="60D9FC14" w14:textId="77777777" w:rsidR="00DB7865" w:rsidRPr="002221BD" w:rsidRDefault="00DB7865" w:rsidP="00DB7865">
      <w:pPr>
        <w:pStyle w:val="paragraph"/>
      </w:pPr>
      <w:r w:rsidRPr="002221BD">
        <w:tab/>
        <w:t>(</w:t>
      </w:r>
      <w:r w:rsidR="00F04E0E" w:rsidRPr="002221BD">
        <w:t>b</w:t>
      </w:r>
      <w:r w:rsidRPr="002221BD">
        <w:t>)</w:t>
      </w:r>
      <w:r w:rsidRPr="002221BD">
        <w:tab/>
        <w:t>a reference to “the pharmaceutical benefit” in sections </w:t>
      </w:r>
      <w:r w:rsidR="00700D7E" w:rsidRPr="002221BD">
        <w:t>3</w:t>
      </w:r>
      <w:r w:rsidRPr="002221BD">
        <w:t xml:space="preserve">.03, </w:t>
      </w:r>
      <w:r w:rsidR="00700D7E" w:rsidRPr="002221BD">
        <w:t>3</w:t>
      </w:r>
      <w:r w:rsidRPr="002221BD">
        <w:t xml:space="preserve">.05, </w:t>
      </w:r>
      <w:r w:rsidR="00700D7E" w:rsidRPr="002221BD">
        <w:t>3</w:t>
      </w:r>
      <w:r w:rsidRPr="002221BD">
        <w:t xml:space="preserve">.06 and </w:t>
      </w:r>
      <w:r w:rsidR="00700D7E" w:rsidRPr="002221BD">
        <w:t>3</w:t>
      </w:r>
      <w:r w:rsidRPr="002221BD">
        <w:t xml:space="preserve">.07 includes a </w:t>
      </w:r>
      <w:r w:rsidR="00554C00" w:rsidRPr="002221BD">
        <w:t xml:space="preserve">reference to a </w:t>
      </w:r>
      <w:r w:rsidRPr="002221BD">
        <w:t xml:space="preserve">pharmaceutical benefit that is </w:t>
      </w:r>
      <w:r w:rsidR="008C0755" w:rsidRPr="002221BD">
        <w:t xml:space="preserve">a </w:t>
      </w:r>
      <w:r w:rsidRPr="002221BD">
        <w:t>Schedule equivalent.</w:t>
      </w:r>
    </w:p>
    <w:p w14:paraId="25A86961" w14:textId="550AAA9B" w:rsidR="00DB7865" w:rsidRPr="002221BD" w:rsidRDefault="00700D7E" w:rsidP="00DB7865">
      <w:pPr>
        <w:pStyle w:val="ActHead5"/>
      </w:pPr>
      <w:bookmarkStart w:id="13" w:name="_Toc164413733"/>
      <w:r w:rsidRPr="002221BD">
        <w:rPr>
          <w:rStyle w:val="CharSectno"/>
        </w:rPr>
        <w:t>3</w:t>
      </w:r>
      <w:r w:rsidR="00DB7865" w:rsidRPr="002221BD">
        <w:rPr>
          <w:rStyle w:val="CharSectno"/>
        </w:rPr>
        <w:t>.02</w:t>
      </w:r>
      <w:r w:rsidR="00DB7865" w:rsidRPr="002221BD">
        <w:t xml:space="preserve">  </w:t>
      </w:r>
      <w:r w:rsidR="00B159C8" w:rsidRPr="002221BD">
        <w:t>Condition—</w:t>
      </w:r>
      <w:r w:rsidR="005F6618" w:rsidRPr="002221BD">
        <w:t>unable</w:t>
      </w:r>
      <w:r w:rsidR="00DB7865" w:rsidRPr="002221BD">
        <w:t xml:space="preserve"> to obtain prescription</w:t>
      </w:r>
      <w:bookmarkEnd w:id="13"/>
      <w:r w:rsidR="004148D3" w:rsidRPr="002221BD">
        <w:t xml:space="preserve"> </w:t>
      </w:r>
    </w:p>
    <w:p w14:paraId="4F817B40" w14:textId="6614207D" w:rsidR="00851225" w:rsidRPr="002221BD" w:rsidRDefault="00EF103B" w:rsidP="00FB1831">
      <w:pPr>
        <w:pStyle w:val="subsection"/>
        <w:tabs>
          <w:tab w:val="clear" w:pos="1021"/>
          <w:tab w:val="right" w:pos="993"/>
          <w:tab w:val="left" w:pos="1276"/>
          <w:tab w:val="left" w:pos="1418"/>
          <w:tab w:val="left" w:pos="1701"/>
        </w:tabs>
        <w:ind w:firstLine="0"/>
      </w:pPr>
      <w:r w:rsidRPr="002221BD">
        <w:t xml:space="preserve">The approved pharmacist must be satisfied </w:t>
      </w:r>
      <w:r w:rsidR="00FB1831" w:rsidRPr="002221BD">
        <w:t xml:space="preserve">of either or </w:t>
      </w:r>
      <w:r w:rsidR="00851225" w:rsidRPr="002221BD">
        <w:t>both of the following:</w:t>
      </w:r>
    </w:p>
    <w:p w14:paraId="264E10E6" w14:textId="1FF00A3C" w:rsidR="00FA2F33" w:rsidRPr="002221BD" w:rsidRDefault="00FB1831" w:rsidP="00FB1831">
      <w:pPr>
        <w:pStyle w:val="paragraph"/>
      </w:pPr>
      <w:r w:rsidRPr="002221BD">
        <w:tab/>
        <w:t>(a)</w:t>
      </w:r>
      <w:r w:rsidRPr="002221BD">
        <w:tab/>
      </w:r>
      <w:r w:rsidR="00FA2F33" w:rsidRPr="002221BD">
        <w:t>the PBS prescriber is unable to be contacted;</w:t>
      </w:r>
    </w:p>
    <w:p w14:paraId="1BEB08F8" w14:textId="6DB778BB" w:rsidR="00FA2F33" w:rsidRPr="002221BD" w:rsidRDefault="00FB1831" w:rsidP="00FB1831">
      <w:pPr>
        <w:pStyle w:val="paragraph"/>
      </w:pPr>
      <w:r w:rsidRPr="002221BD">
        <w:tab/>
        <w:t>(b)</w:t>
      </w:r>
      <w:r w:rsidRPr="002221BD">
        <w:tab/>
      </w:r>
      <w:r w:rsidR="00FA2F33" w:rsidRPr="002221BD">
        <w:t>the PBS prescriber is unable to provide an electronic prescription.</w:t>
      </w:r>
    </w:p>
    <w:p w14:paraId="522CAAC6" w14:textId="77777777" w:rsidR="00DB7865" w:rsidRPr="002221BD" w:rsidRDefault="00700D7E" w:rsidP="00DB7865">
      <w:pPr>
        <w:pStyle w:val="ActHead5"/>
      </w:pPr>
      <w:bookmarkStart w:id="14" w:name="_Toc164413734"/>
      <w:r w:rsidRPr="002221BD">
        <w:rPr>
          <w:rStyle w:val="CharSectno"/>
        </w:rPr>
        <w:t>3</w:t>
      </w:r>
      <w:r w:rsidR="00DB7865" w:rsidRPr="002221BD">
        <w:rPr>
          <w:rStyle w:val="CharSectno"/>
        </w:rPr>
        <w:t>.03</w:t>
      </w:r>
      <w:r w:rsidR="00DB7865" w:rsidRPr="002221BD">
        <w:t xml:space="preserve">  </w:t>
      </w:r>
      <w:r w:rsidR="00B159C8" w:rsidRPr="002221BD">
        <w:t>Condition—p</w:t>
      </w:r>
      <w:r w:rsidR="00DB7865" w:rsidRPr="002221BD">
        <w:t>revious supply of pharmaceutical benefit</w:t>
      </w:r>
      <w:bookmarkEnd w:id="14"/>
    </w:p>
    <w:p w14:paraId="16A048AC" w14:textId="77777777" w:rsidR="00DB7865" w:rsidRPr="002221BD" w:rsidRDefault="00DB7865" w:rsidP="00DB7865">
      <w:pPr>
        <w:pStyle w:val="subsection"/>
      </w:pPr>
      <w:r w:rsidRPr="002221BD">
        <w:tab/>
      </w:r>
      <w:r w:rsidRPr="002221BD">
        <w:tab/>
      </w:r>
      <w:r w:rsidR="00B159C8" w:rsidRPr="002221BD">
        <w:t>T</w:t>
      </w:r>
      <w:r w:rsidRPr="002221BD">
        <w:t xml:space="preserve">he approved pharmacist </w:t>
      </w:r>
      <w:r w:rsidR="00B159C8" w:rsidRPr="002221BD">
        <w:t>must be</w:t>
      </w:r>
      <w:r w:rsidRPr="002221BD">
        <w:t xml:space="preserve"> satisfied that:</w:t>
      </w:r>
    </w:p>
    <w:p w14:paraId="1E10A0B0" w14:textId="77777777" w:rsidR="00DB7865" w:rsidRPr="002221BD" w:rsidRDefault="00DB7865" w:rsidP="00DB7865">
      <w:pPr>
        <w:pStyle w:val="paragraph"/>
      </w:pPr>
      <w:r w:rsidRPr="002221BD">
        <w:tab/>
        <w:t>(a)</w:t>
      </w:r>
      <w:r w:rsidRPr="002221BD">
        <w:tab/>
        <w:t xml:space="preserve">the </w:t>
      </w:r>
      <w:r w:rsidR="005B0842" w:rsidRPr="002221BD">
        <w:t>patient</w:t>
      </w:r>
      <w:r w:rsidRPr="002221BD">
        <w:t xml:space="preserve"> has previously been supplied the pharmaceutical benefit on the basis of a prescription from a PBS prescriber; and</w:t>
      </w:r>
    </w:p>
    <w:p w14:paraId="7EF14E3C" w14:textId="77777777" w:rsidR="00DB7865" w:rsidRPr="002221BD" w:rsidRDefault="00DB7865" w:rsidP="00DB7865">
      <w:pPr>
        <w:pStyle w:val="paragraph"/>
      </w:pPr>
      <w:r w:rsidRPr="002221BD">
        <w:tab/>
        <w:t>(b)</w:t>
      </w:r>
      <w:r w:rsidRPr="002221BD">
        <w:tab/>
        <w:t xml:space="preserve">the PBS prescriber prescribed the supply of the pharmaceutical benefit for the </w:t>
      </w:r>
      <w:r w:rsidR="005B0842" w:rsidRPr="002221BD">
        <w:t>patient</w:t>
      </w:r>
      <w:r w:rsidRPr="002221BD">
        <w:t xml:space="preserve"> in at least one of the circumstances determined for that pharmaceutical benefit under paragraph 85(7)(b) of the Act.</w:t>
      </w:r>
    </w:p>
    <w:p w14:paraId="0A534CE2" w14:textId="77777777" w:rsidR="00DB7865" w:rsidRPr="002221BD" w:rsidRDefault="00DB7865" w:rsidP="00DB7865">
      <w:pPr>
        <w:pStyle w:val="notetext"/>
      </w:pPr>
      <w:r w:rsidRPr="002221BD">
        <w:t>Note:</w:t>
      </w:r>
      <w:r w:rsidRPr="002221BD">
        <w:tab/>
        <w:t>The circumstances determined under paragraph 85(7)(b) of the Act relate to pharmaceutical benefits that are relevant pharmaceutical benefits under section 88A of the Act.</w:t>
      </w:r>
    </w:p>
    <w:p w14:paraId="38B941F5" w14:textId="77777777" w:rsidR="00DB7865" w:rsidRPr="002221BD" w:rsidRDefault="00700D7E" w:rsidP="00DB7865">
      <w:pPr>
        <w:pStyle w:val="ActHead5"/>
      </w:pPr>
      <w:bookmarkStart w:id="15" w:name="_Toc164413735"/>
      <w:r w:rsidRPr="002221BD">
        <w:rPr>
          <w:rStyle w:val="CharSectno"/>
        </w:rPr>
        <w:t>3</w:t>
      </w:r>
      <w:r w:rsidR="00DB7865" w:rsidRPr="002221BD">
        <w:rPr>
          <w:rStyle w:val="CharSectno"/>
        </w:rPr>
        <w:t>.04</w:t>
      </w:r>
      <w:r w:rsidR="00DB7865" w:rsidRPr="002221BD">
        <w:t xml:space="preserve">  </w:t>
      </w:r>
      <w:r w:rsidR="00B159C8" w:rsidRPr="002221BD">
        <w:t>Condition—s</w:t>
      </w:r>
      <w:r w:rsidR="00DB7865" w:rsidRPr="002221BD">
        <w:t>tability of therapy</w:t>
      </w:r>
      <w:bookmarkEnd w:id="15"/>
    </w:p>
    <w:p w14:paraId="36243543" w14:textId="77777777" w:rsidR="00DB7865" w:rsidRPr="002221BD" w:rsidRDefault="00DB7865" w:rsidP="00DB7865">
      <w:pPr>
        <w:pStyle w:val="subsection"/>
      </w:pPr>
      <w:r w:rsidRPr="002221BD">
        <w:tab/>
      </w:r>
      <w:r w:rsidRPr="002221BD">
        <w:tab/>
      </w:r>
      <w:r w:rsidR="00B159C8" w:rsidRPr="002221BD">
        <w:t>T</w:t>
      </w:r>
      <w:r w:rsidRPr="002221BD">
        <w:t xml:space="preserve">he approved pharmacist </w:t>
      </w:r>
      <w:r w:rsidR="00B159C8" w:rsidRPr="002221BD">
        <w:t>must</w:t>
      </w:r>
      <w:r w:rsidRPr="002221BD">
        <w:t xml:space="preserve"> </w:t>
      </w:r>
      <w:r w:rsidR="004406C1" w:rsidRPr="002221BD">
        <w:t xml:space="preserve">be </w:t>
      </w:r>
      <w:r w:rsidRPr="002221BD">
        <w:t xml:space="preserve">satisfied that the </w:t>
      </w:r>
      <w:r w:rsidR="005B0842" w:rsidRPr="002221BD">
        <w:t>patient</w:t>
      </w:r>
      <w:r w:rsidRPr="002221BD">
        <w:t>’s therapy is stable.</w:t>
      </w:r>
    </w:p>
    <w:p w14:paraId="261C1C57" w14:textId="77777777" w:rsidR="00DB7865" w:rsidRPr="002221BD" w:rsidRDefault="00700D7E" w:rsidP="00DB7865">
      <w:pPr>
        <w:pStyle w:val="ActHead5"/>
      </w:pPr>
      <w:bookmarkStart w:id="16" w:name="_Toc164413736"/>
      <w:r w:rsidRPr="002221BD">
        <w:rPr>
          <w:rStyle w:val="CharSectno"/>
        </w:rPr>
        <w:t>3</w:t>
      </w:r>
      <w:r w:rsidR="00DB7865" w:rsidRPr="002221BD">
        <w:rPr>
          <w:rStyle w:val="CharSectno"/>
        </w:rPr>
        <w:t>.05</w:t>
      </w:r>
      <w:r w:rsidR="00DB7865" w:rsidRPr="002221BD">
        <w:t xml:space="preserve">  </w:t>
      </w:r>
      <w:r w:rsidR="00B159C8" w:rsidRPr="002221BD">
        <w:t>Condition—p</w:t>
      </w:r>
      <w:r w:rsidR="00DB7865" w:rsidRPr="002221BD">
        <w:t>rior clinical review by PBS prescriber</w:t>
      </w:r>
      <w:bookmarkEnd w:id="16"/>
    </w:p>
    <w:p w14:paraId="1F77F6A5" w14:textId="77777777" w:rsidR="00DB7865" w:rsidRPr="002221BD" w:rsidRDefault="00DB7865" w:rsidP="00DB7865">
      <w:pPr>
        <w:pStyle w:val="subsection"/>
      </w:pPr>
      <w:r w:rsidRPr="002221BD">
        <w:tab/>
      </w:r>
      <w:r w:rsidRPr="002221BD">
        <w:tab/>
      </w:r>
      <w:r w:rsidR="00B159C8" w:rsidRPr="002221BD">
        <w:t>T</w:t>
      </w:r>
      <w:r w:rsidRPr="002221BD">
        <w:t xml:space="preserve">he approved pharmacist </w:t>
      </w:r>
      <w:r w:rsidR="00B159C8" w:rsidRPr="002221BD">
        <w:t>must be</w:t>
      </w:r>
      <w:r w:rsidRPr="002221BD">
        <w:t xml:space="preserve"> satisfied that:</w:t>
      </w:r>
    </w:p>
    <w:p w14:paraId="583DE4E4" w14:textId="77777777" w:rsidR="00DB7865" w:rsidRPr="002221BD" w:rsidRDefault="00DB7865" w:rsidP="00DB7865">
      <w:pPr>
        <w:pStyle w:val="paragraph"/>
      </w:pPr>
      <w:r w:rsidRPr="002221BD">
        <w:tab/>
        <w:t>(a)</w:t>
      </w:r>
      <w:r w:rsidRPr="002221BD">
        <w:tab/>
        <w:t xml:space="preserve">the </w:t>
      </w:r>
      <w:r w:rsidR="005B0842" w:rsidRPr="002221BD">
        <w:t>patient</w:t>
      </w:r>
      <w:r w:rsidRPr="002221BD">
        <w:t xml:space="preserve"> has been taking the pharmaceutical benefit regularly for an uninterrupted period; and</w:t>
      </w:r>
    </w:p>
    <w:p w14:paraId="5982ED92" w14:textId="77777777" w:rsidR="00DB7865" w:rsidRPr="002221BD" w:rsidRDefault="00DB7865" w:rsidP="00DB7865">
      <w:pPr>
        <w:pStyle w:val="paragraph"/>
      </w:pPr>
      <w:r w:rsidRPr="002221BD">
        <w:tab/>
        <w:t>(b)</w:t>
      </w:r>
      <w:r w:rsidRPr="002221BD">
        <w:tab/>
        <w:t xml:space="preserve">since the start of that period, the PBS prescriber has assessed the </w:t>
      </w:r>
      <w:r w:rsidR="005B0842" w:rsidRPr="002221BD">
        <w:t>patient</w:t>
      </w:r>
      <w:r w:rsidRPr="002221BD">
        <w:t>’s condition and decided that there is a need for ongoing treatment with the pharmaceutical benefit.</w:t>
      </w:r>
    </w:p>
    <w:p w14:paraId="0EE0E5B7" w14:textId="77777777" w:rsidR="00DB7865" w:rsidRPr="002221BD" w:rsidRDefault="00DB7865" w:rsidP="00DB7865">
      <w:pPr>
        <w:pStyle w:val="notetext"/>
      </w:pPr>
      <w:r w:rsidRPr="002221BD">
        <w:t>Note:</w:t>
      </w:r>
      <w:r w:rsidRPr="002221BD">
        <w:tab/>
        <w:t>See paragraph </w:t>
      </w:r>
      <w:r w:rsidR="00700D7E" w:rsidRPr="002221BD">
        <w:t>3</w:t>
      </w:r>
      <w:r w:rsidRPr="002221BD">
        <w:t>.01(</w:t>
      </w:r>
      <w:r w:rsidR="00BA513B" w:rsidRPr="002221BD">
        <w:t>2</w:t>
      </w:r>
      <w:r w:rsidRPr="002221BD">
        <w:t>)(</w:t>
      </w:r>
      <w:r w:rsidR="004406C1" w:rsidRPr="002221BD">
        <w:t>a</w:t>
      </w:r>
      <w:r w:rsidRPr="002221BD">
        <w:t>) for references to the PBS prescriber.</w:t>
      </w:r>
    </w:p>
    <w:p w14:paraId="64D951A1" w14:textId="77777777" w:rsidR="00DB7865" w:rsidRPr="002221BD" w:rsidRDefault="00700D7E" w:rsidP="00DB7865">
      <w:pPr>
        <w:pStyle w:val="ActHead5"/>
      </w:pPr>
      <w:bookmarkStart w:id="17" w:name="_Toc164413737"/>
      <w:r w:rsidRPr="002221BD">
        <w:rPr>
          <w:rStyle w:val="CharSectno"/>
        </w:rPr>
        <w:t>3</w:t>
      </w:r>
      <w:r w:rsidR="00DB7865" w:rsidRPr="002221BD">
        <w:rPr>
          <w:rStyle w:val="CharSectno"/>
        </w:rPr>
        <w:t>.06</w:t>
      </w:r>
      <w:r w:rsidR="00DB7865" w:rsidRPr="002221BD">
        <w:t xml:space="preserve">  </w:t>
      </w:r>
      <w:r w:rsidR="00B159C8" w:rsidRPr="002221BD">
        <w:t>Condition—p</w:t>
      </w:r>
      <w:r w:rsidR="00DB7865" w:rsidRPr="002221BD">
        <w:t>rescription for last supply of pharmaceutical benefit</w:t>
      </w:r>
      <w:bookmarkEnd w:id="17"/>
    </w:p>
    <w:p w14:paraId="001D7784" w14:textId="77777777" w:rsidR="00DB7865" w:rsidRPr="002221BD" w:rsidRDefault="00DB7865" w:rsidP="00DB7865">
      <w:pPr>
        <w:pStyle w:val="subsection"/>
      </w:pPr>
      <w:r w:rsidRPr="002221BD">
        <w:tab/>
      </w:r>
      <w:r w:rsidRPr="002221BD">
        <w:tab/>
      </w:r>
      <w:r w:rsidR="00B159C8" w:rsidRPr="002221BD">
        <w:t>T</w:t>
      </w:r>
      <w:r w:rsidRPr="002221BD">
        <w:t xml:space="preserve">he approved pharmacist </w:t>
      </w:r>
      <w:r w:rsidR="00B159C8" w:rsidRPr="002221BD">
        <w:t>must be</w:t>
      </w:r>
      <w:r w:rsidRPr="002221BD">
        <w:t xml:space="preserve"> satisfied that the </w:t>
      </w:r>
      <w:r w:rsidR="005B0842" w:rsidRPr="002221BD">
        <w:t>patient</w:t>
      </w:r>
      <w:r w:rsidRPr="002221BD">
        <w:t xml:space="preserve"> had a valid </w:t>
      </w:r>
      <w:r w:rsidRPr="002221BD">
        <w:rPr>
          <w:rFonts w:cs="Arial"/>
          <w:noProof/>
          <w:szCs w:val="22"/>
        </w:rPr>
        <w:t>prescription</w:t>
      </w:r>
      <w:r w:rsidRPr="002221BD">
        <w:t xml:space="preserve"> under </w:t>
      </w:r>
      <w:r w:rsidR="003D5BDD" w:rsidRPr="002221BD">
        <w:t>Part V</w:t>
      </w:r>
      <w:r w:rsidRPr="002221BD">
        <w:t xml:space="preserve">II of the Act for the last supply of the pharmaceutical benefit to the </w:t>
      </w:r>
      <w:r w:rsidR="003D5BDD" w:rsidRPr="002221BD">
        <w:t>patient</w:t>
      </w:r>
      <w:r w:rsidRPr="002221BD">
        <w:t xml:space="preserve"> before the requested supply.</w:t>
      </w:r>
    </w:p>
    <w:p w14:paraId="057EB742" w14:textId="77777777" w:rsidR="00DB7865" w:rsidRPr="002221BD" w:rsidRDefault="00700D7E" w:rsidP="00DB7865">
      <w:pPr>
        <w:pStyle w:val="ActHead5"/>
      </w:pPr>
      <w:bookmarkStart w:id="18" w:name="_Toc164413738"/>
      <w:r w:rsidRPr="002221BD">
        <w:rPr>
          <w:rStyle w:val="CharSectno"/>
        </w:rPr>
        <w:t>3</w:t>
      </w:r>
      <w:r w:rsidR="00DB7865" w:rsidRPr="002221BD">
        <w:rPr>
          <w:rStyle w:val="CharSectno"/>
        </w:rPr>
        <w:t>.07</w:t>
      </w:r>
      <w:r w:rsidR="00DB7865" w:rsidRPr="002221BD">
        <w:t xml:space="preserve">  </w:t>
      </w:r>
      <w:r w:rsidR="00B159C8" w:rsidRPr="002221BD">
        <w:t>Condition—n</w:t>
      </w:r>
      <w:r w:rsidR="00DB7865" w:rsidRPr="002221BD">
        <w:t>o continued dispensing in previous 12 months</w:t>
      </w:r>
      <w:bookmarkEnd w:id="18"/>
    </w:p>
    <w:p w14:paraId="69490A36" w14:textId="77777777" w:rsidR="00DB7865" w:rsidRPr="002221BD" w:rsidRDefault="00DB7865" w:rsidP="00DB7865">
      <w:pPr>
        <w:pStyle w:val="subsection"/>
      </w:pPr>
      <w:r w:rsidRPr="002221BD">
        <w:tab/>
      </w:r>
      <w:r w:rsidRPr="002221BD">
        <w:tab/>
      </w:r>
      <w:r w:rsidR="00B159C8" w:rsidRPr="002221BD">
        <w:t>T</w:t>
      </w:r>
      <w:r w:rsidRPr="002221BD">
        <w:t xml:space="preserve">he approved pharmacist </w:t>
      </w:r>
      <w:r w:rsidR="00B159C8" w:rsidRPr="002221BD">
        <w:t>must</w:t>
      </w:r>
      <w:r w:rsidRPr="002221BD">
        <w:t xml:space="preserve"> </w:t>
      </w:r>
      <w:r w:rsidR="004406C1" w:rsidRPr="002221BD">
        <w:t xml:space="preserve">be </w:t>
      </w:r>
      <w:r w:rsidRPr="002221BD">
        <w:t xml:space="preserve">satisfied that the </w:t>
      </w:r>
      <w:r w:rsidR="003D5BDD" w:rsidRPr="002221BD">
        <w:t>patient</w:t>
      </w:r>
      <w:r w:rsidRPr="002221BD">
        <w:t xml:space="preserve"> was not supplied with the pharmaceutical benefit under </w:t>
      </w:r>
      <w:r w:rsidR="00F646AF" w:rsidRPr="002221BD">
        <w:t>subsection 8</w:t>
      </w:r>
      <w:r w:rsidRPr="002221BD">
        <w:t xml:space="preserve">9A(1) of the Act in the 12 </w:t>
      </w:r>
      <w:r w:rsidRPr="002221BD">
        <w:rPr>
          <w:rFonts w:cs="Arial"/>
          <w:noProof/>
          <w:szCs w:val="22"/>
        </w:rPr>
        <w:t>months</w:t>
      </w:r>
      <w:r w:rsidRPr="002221BD">
        <w:t xml:space="preserve"> before the requested supply.</w:t>
      </w:r>
    </w:p>
    <w:p w14:paraId="32199A69" w14:textId="77777777" w:rsidR="00DB7865" w:rsidRPr="002221BD" w:rsidRDefault="00700D7E" w:rsidP="00DB7865">
      <w:pPr>
        <w:pStyle w:val="ActHead5"/>
      </w:pPr>
      <w:bookmarkStart w:id="19" w:name="_Toc164413739"/>
      <w:r w:rsidRPr="002221BD">
        <w:rPr>
          <w:rStyle w:val="CharSectno"/>
        </w:rPr>
        <w:t>3</w:t>
      </w:r>
      <w:r w:rsidR="00DB7865" w:rsidRPr="002221BD">
        <w:rPr>
          <w:rStyle w:val="CharSectno"/>
        </w:rPr>
        <w:t>.08</w:t>
      </w:r>
      <w:r w:rsidR="00DB7865" w:rsidRPr="002221BD">
        <w:t xml:space="preserve">  </w:t>
      </w:r>
      <w:r w:rsidR="00B159C8" w:rsidRPr="002221BD">
        <w:t>Condition—d</w:t>
      </w:r>
      <w:r w:rsidR="00DB7865" w:rsidRPr="002221BD">
        <w:t xml:space="preserve">eclaration </w:t>
      </w:r>
      <w:r w:rsidR="003D5BDD" w:rsidRPr="002221BD">
        <w:t>for supply of</w:t>
      </w:r>
      <w:r w:rsidR="00DB7865" w:rsidRPr="002221BD">
        <w:t xml:space="preserve"> pharmaceutical benefit</w:t>
      </w:r>
      <w:bookmarkEnd w:id="19"/>
    </w:p>
    <w:p w14:paraId="1B458B35" w14:textId="77777777" w:rsidR="00DB7865" w:rsidRPr="002221BD" w:rsidRDefault="00DB7865" w:rsidP="00DB7865">
      <w:pPr>
        <w:pStyle w:val="subsection"/>
      </w:pPr>
      <w:r w:rsidRPr="002221BD">
        <w:tab/>
      </w:r>
      <w:r w:rsidRPr="002221BD">
        <w:tab/>
      </w:r>
      <w:r w:rsidR="005F6618" w:rsidRPr="002221BD">
        <w:t>The approved pharmacist must ensure that the patient, or an agent of the patient</w:t>
      </w:r>
      <w:r w:rsidR="00BF6208" w:rsidRPr="002221BD">
        <w:t xml:space="preserve"> </w:t>
      </w:r>
      <w:r w:rsidR="005F6618" w:rsidRPr="002221BD">
        <w:t xml:space="preserve">(other than the approved </w:t>
      </w:r>
      <w:r w:rsidR="005F6618" w:rsidRPr="002221BD">
        <w:rPr>
          <w:rFonts w:cs="Arial"/>
          <w:noProof/>
          <w:szCs w:val="22"/>
        </w:rPr>
        <w:t>pharmacist</w:t>
      </w:r>
      <w:r w:rsidR="005F6618" w:rsidRPr="002221BD">
        <w:t>), signs a declaration</w:t>
      </w:r>
      <w:r w:rsidRPr="002221BD">
        <w:t xml:space="preserve"> acknowledging that the </w:t>
      </w:r>
      <w:r w:rsidR="003D5BDD" w:rsidRPr="002221BD">
        <w:t>patient</w:t>
      </w:r>
      <w:r w:rsidRPr="002221BD">
        <w:t xml:space="preserve"> is being supplied with the pharmaceutical benefit without the presentation of a valid prescription under </w:t>
      </w:r>
      <w:r w:rsidR="003D5BDD" w:rsidRPr="002221BD">
        <w:t>Part V</w:t>
      </w:r>
      <w:r w:rsidRPr="002221BD">
        <w:t>II of the Act.</w:t>
      </w:r>
    </w:p>
    <w:p w14:paraId="55FA3AA8" w14:textId="77777777" w:rsidR="00DB7865" w:rsidRPr="002221BD" w:rsidRDefault="00700D7E" w:rsidP="00DB7865">
      <w:pPr>
        <w:pStyle w:val="ActHead5"/>
      </w:pPr>
      <w:bookmarkStart w:id="20" w:name="_Toc164413740"/>
      <w:r w:rsidRPr="002221BD">
        <w:rPr>
          <w:rStyle w:val="CharSectno"/>
        </w:rPr>
        <w:t>3</w:t>
      </w:r>
      <w:r w:rsidR="00DB7865" w:rsidRPr="002221BD">
        <w:rPr>
          <w:rStyle w:val="CharSectno"/>
        </w:rPr>
        <w:t>.09</w:t>
      </w:r>
      <w:r w:rsidR="00DB7865" w:rsidRPr="002221BD">
        <w:t xml:space="preserve">  </w:t>
      </w:r>
      <w:r w:rsidR="00B159C8" w:rsidRPr="002221BD">
        <w:t>Condition—m</w:t>
      </w:r>
      <w:r w:rsidR="00DB7865" w:rsidRPr="002221BD">
        <w:t>aximum quantity of supply</w:t>
      </w:r>
      <w:bookmarkEnd w:id="20"/>
    </w:p>
    <w:p w14:paraId="7BA92707" w14:textId="327A7FAD" w:rsidR="00DB7865" w:rsidRPr="002221BD" w:rsidRDefault="00DB7865" w:rsidP="007564D4">
      <w:pPr>
        <w:pStyle w:val="subsection"/>
        <w:spacing w:before="120"/>
      </w:pPr>
      <w:r w:rsidRPr="002221BD">
        <w:tab/>
      </w:r>
      <w:r w:rsidR="003C01D8" w:rsidRPr="002221BD">
        <w:t>(</w:t>
      </w:r>
      <w:r w:rsidR="000603B8" w:rsidRPr="002221BD">
        <w:t>1)</w:t>
      </w:r>
      <w:r w:rsidRPr="002221BD">
        <w:tab/>
      </w:r>
      <w:r w:rsidR="00B159C8" w:rsidRPr="002221BD">
        <w:t>T</w:t>
      </w:r>
      <w:r w:rsidRPr="002221BD">
        <w:t xml:space="preserve">he approved pharmacist </w:t>
      </w:r>
      <w:r w:rsidR="001472AA" w:rsidRPr="002221BD">
        <w:t xml:space="preserve">must </w:t>
      </w:r>
      <w:r w:rsidRPr="002221BD">
        <w:t>suppl</w:t>
      </w:r>
      <w:r w:rsidR="001472AA" w:rsidRPr="002221BD">
        <w:t>y</w:t>
      </w:r>
      <w:r w:rsidRPr="002221BD">
        <w:t xml:space="preserve"> a maximum quantity or number of units of the pharmaceutical item in the pharmaceutical benefit determined under paragraph 85A(2)(a) of the Act.</w:t>
      </w:r>
    </w:p>
    <w:p w14:paraId="175268C0" w14:textId="186841D1" w:rsidR="000603B8" w:rsidRPr="002221BD" w:rsidRDefault="000603B8" w:rsidP="007564D4">
      <w:pPr>
        <w:pStyle w:val="subsection"/>
        <w:shd w:val="clear" w:color="auto" w:fill="FFFFFF"/>
        <w:tabs>
          <w:tab w:val="clear" w:pos="1021"/>
          <w:tab w:val="right" w:pos="851"/>
        </w:tabs>
        <w:spacing w:before="120"/>
        <w:rPr>
          <w:szCs w:val="22"/>
        </w:rPr>
      </w:pPr>
      <w:r w:rsidRPr="002221BD">
        <w:tab/>
      </w:r>
      <w:r w:rsidR="00ED6DA3" w:rsidRPr="002221BD">
        <w:t xml:space="preserve">              </w:t>
      </w:r>
      <w:r w:rsidRPr="002221BD">
        <w:t xml:space="preserve">(2) </w:t>
      </w:r>
      <w:r w:rsidRPr="002221BD">
        <w:rPr>
          <w:szCs w:val="22"/>
        </w:rPr>
        <w:t> </w:t>
      </w:r>
      <w:r w:rsidRPr="002221BD">
        <w:t>However, where an increased maximum quantity has been determined for the pharmaceutical item in the pharmaceutical benefit, the approved pharmacist may only supply that increased maximum quantity if the last supply to the patient of the pharmaceutical benefit, or a pharmaceutical benefit that is Schedule equivalent, was on the basis of a prescription written for:</w:t>
      </w:r>
    </w:p>
    <w:p w14:paraId="4F8943B3" w14:textId="77777777" w:rsidR="000603B8" w:rsidRPr="002221BD" w:rsidRDefault="000603B8" w:rsidP="00393C3D">
      <w:pPr>
        <w:shd w:val="clear" w:color="auto" w:fill="FFFFFF"/>
        <w:spacing w:before="40" w:line="240" w:lineRule="auto"/>
        <w:ind w:left="1644" w:hanging="1644"/>
        <w:rPr>
          <w:rFonts w:eastAsia="Times New Roman" w:cs="Times New Roman"/>
          <w:szCs w:val="22"/>
          <w:lang w:eastAsia="en-AU"/>
        </w:rPr>
      </w:pPr>
      <w:r w:rsidRPr="002221BD">
        <w:rPr>
          <w:rFonts w:eastAsia="Times New Roman" w:cs="Times New Roman"/>
          <w:szCs w:val="22"/>
          <w:lang w:eastAsia="en-AU"/>
        </w:rPr>
        <w:t>                     (a)  a relevant purpose for the pharmaceutical benefit; or</w:t>
      </w:r>
    </w:p>
    <w:p w14:paraId="5FF6FB79" w14:textId="27AEAF56" w:rsidR="000603B8" w:rsidRPr="002221BD" w:rsidRDefault="000603B8" w:rsidP="00393C3D">
      <w:pPr>
        <w:shd w:val="clear" w:color="auto" w:fill="FFFFFF"/>
        <w:spacing w:before="40" w:line="240" w:lineRule="auto"/>
        <w:ind w:left="1644" w:hanging="1644"/>
        <w:rPr>
          <w:rFonts w:eastAsia="Times New Roman" w:cs="Times New Roman"/>
          <w:szCs w:val="22"/>
          <w:lang w:eastAsia="en-AU"/>
        </w:rPr>
      </w:pPr>
      <w:r w:rsidRPr="002221BD">
        <w:rPr>
          <w:rFonts w:eastAsia="Times New Roman" w:cs="Times New Roman"/>
          <w:szCs w:val="22"/>
          <w:lang w:eastAsia="en-AU"/>
        </w:rPr>
        <w:t>                     (b)  a relevant purpose for a pharmaceutical benefit that is Schedule equivalent to the pharmaceutical benefit</w:t>
      </w:r>
      <w:r w:rsidR="000F1F02" w:rsidRPr="002221BD">
        <w:rPr>
          <w:rFonts w:eastAsia="Times New Roman" w:cs="Times New Roman"/>
          <w:szCs w:val="22"/>
          <w:lang w:eastAsia="en-AU"/>
        </w:rPr>
        <w:t>.</w:t>
      </w:r>
    </w:p>
    <w:p w14:paraId="234B3C3E" w14:textId="77777777" w:rsidR="00DB7865" w:rsidRPr="002221BD" w:rsidRDefault="00700D7E" w:rsidP="00DB7865">
      <w:pPr>
        <w:pStyle w:val="ActHead5"/>
      </w:pPr>
      <w:bookmarkStart w:id="21" w:name="_Toc164413741"/>
      <w:r w:rsidRPr="002221BD">
        <w:rPr>
          <w:rStyle w:val="CharSectno"/>
        </w:rPr>
        <w:t>3</w:t>
      </w:r>
      <w:r w:rsidR="00DB7865" w:rsidRPr="002221BD">
        <w:rPr>
          <w:rStyle w:val="CharSectno"/>
        </w:rPr>
        <w:t>.10</w:t>
      </w:r>
      <w:r w:rsidR="00DB7865" w:rsidRPr="002221BD">
        <w:t xml:space="preserve">  </w:t>
      </w:r>
      <w:r w:rsidR="00B159C8" w:rsidRPr="002221BD">
        <w:t>Condition—p</w:t>
      </w:r>
      <w:r w:rsidR="00DB7865" w:rsidRPr="002221BD">
        <w:t>reparing and recording information</w:t>
      </w:r>
      <w:bookmarkEnd w:id="21"/>
    </w:p>
    <w:p w14:paraId="1852E460" w14:textId="77777777" w:rsidR="00DB7865" w:rsidRPr="002221BD" w:rsidRDefault="00DB7865" w:rsidP="00DB7865">
      <w:pPr>
        <w:pStyle w:val="subsection"/>
      </w:pPr>
      <w:r w:rsidRPr="002221BD">
        <w:tab/>
        <w:t>(1)</w:t>
      </w:r>
      <w:r w:rsidRPr="002221BD">
        <w:tab/>
      </w:r>
      <w:r w:rsidR="001472AA" w:rsidRPr="002221BD">
        <w:t xml:space="preserve">The approved </w:t>
      </w:r>
      <w:r w:rsidR="001472AA" w:rsidRPr="002221BD">
        <w:rPr>
          <w:rFonts w:cs="Arial"/>
          <w:noProof/>
          <w:szCs w:val="22"/>
        </w:rPr>
        <w:t>pharmacist must</w:t>
      </w:r>
      <w:r w:rsidRPr="002221BD">
        <w:t>, when the pharmaceutical benefit is supplied</w:t>
      </w:r>
      <w:r w:rsidR="001472AA" w:rsidRPr="002221BD">
        <w:t>:</w:t>
      </w:r>
    </w:p>
    <w:p w14:paraId="3F100626" w14:textId="77777777" w:rsidR="00DB7865" w:rsidRPr="002221BD" w:rsidRDefault="00DB7865" w:rsidP="00DB7865">
      <w:pPr>
        <w:pStyle w:val="paragraph"/>
      </w:pPr>
      <w:r w:rsidRPr="002221BD">
        <w:tab/>
        <w:t>(a)</w:t>
      </w:r>
      <w:r w:rsidRPr="002221BD">
        <w:tab/>
        <w:t xml:space="preserve">record the information that the pharmacist used to support </w:t>
      </w:r>
      <w:r w:rsidR="003D5BDD" w:rsidRPr="002221BD">
        <w:t>the pharmacist’s</w:t>
      </w:r>
      <w:r w:rsidRPr="002221BD">
        <w:t xml:space="preserve"> decision to supply the pharmaceutical benefit; and</w:t>
      </w:r>
    </w:p>
    <w:p w14:paraId="64C8C063" w14:textId="77777777" w:rsidR="00DB7865" w:rsidRPr="002221BD" w:rsidRDefault="00DB7865" w:rsidP="00DB7865">
      <w:pPr>
        <w:pStyle w:val="paragraph"/>
      </w:pPr>
      <w:r w:rsidRPr="002221BD">
        <w:tab/>
        <w:t>(b)</w:t>
      </w:r>
      <w:r w:rsidRPr="002221BD">
        <w:tab/>
        <w:t xml:space="preserve">prepare information about the supply </w:t>
      </w:r>
      <w:r w:rsidR="004406C1" w:rsidRPr="002221BD">
        <w:t xml:space="preserve">to the patient </w:t>
      </w:r>
      <w:r w:rsidRPr="002221BD">
        <w:t>that the pharmacist will send to the PBS prescriber.</w:t>
      </w:r>
    </w:p>
    <w:p w14:paraId="048974FA" w14:textId="77777777" w:rsidR="00DB7865" w:rsidRPr="002221BD" w:rsidRDefault="00DB7865" w:rsidP="00DB7865">
      <w:pPr>
        <w:pStyle w:val="subsection"/>
      </w:pPr>
      <w:r w:rsidRPr="002221BD">
        <w:tab/>
        <w:t>(2)</w:t>
      </w:r>
      <w:r w:rsidRPr="002221BD">
        <w:tab/>
        <w:t xml:space="preserve">The information that must be recorded and prepared </w:t>
      </w:r>
      <w:r w:rsidR="001472AA" w:rsidRPr="002221BD">
        <w:t xml:space="preserve">under </w:t>
      </w:r>
      <w:r w:rsidR="00F646AF" w:rsidRPr="002221BD">
        <w:t>subsection (</w:t>
      </w:r>
      <w:r w:rsidR="001472AA" w:rsidRPr="002221BD">
        <w:t xml:space="preserve">1) must </w:t>
      </w:r>
      <w:r w:rsidRPr="002221BD">
        <w:t>include the following:</w:t>
      </w:r>
    </w:p>
    <w:p w14:paraId="28595A96" w14:textId="77777777" w:rsidR="00DB7865" w:rsidRPr="002221BD" w:rsidRDefault="00DB7865" w:rsidP="00DB7865">
      <w:pPr>
        <w:pStyle w:val="paragraph"/>
      </w:pPr>
      <w:r w:rsidRPr="002221BD">
        <w:tab/>
        <w:t>(a)</w:t>
      </w:r>
      <w:r w:rsidRPr="002221BD">
        <w:tab/>
        <w:t xml:space="preserve">a statement that the pharmaceutical benefit supplied is a pharmaceutical benefit </w:t>
      </w:r>
      <w:r w:rsidR="001472AA" w:rsidRPr="002221BD">
        <w:t xml:space="preserve">covered by </w:t>
      </w:r>
      <w:r w:rsidR="00F646AF" w:rsidRPr="002221BD">
        <w:t>Schedule 1</w:t>
      </w:r>
      <w:r w:rsidRPr="002221BD">
        <w:t>;</w:t>
      </w:r>
    </w:p>
    <w:p w14:paraId="06F4F613" w14:textId="77777777" w:rsidR="00DB7865" w:rsidRPr="002221BD" w:rsidRDefault="00DB7865" w:rsidP="00DB7865">
      <w:pPr>
        <w:pStyle w:val="paragraph"/>
      </w:pPr>
      <w:r w:rsidRPr="002221BD">
        <w:tab/>
        <w:t>(b)</w:t>
      </w:r>
      <w:r w:rsidRPr="002221BD">
        <w:tab/>
        <w:t>a statement that the conditions mentioned in sections </w:t>
      </w:r>
      <w:r w:rsidR="00700D7E" w:rsidRPr="002221BD">
        <w:t>3</w:t>
      </w:r>
      <w:r w:rsidRPr="002221BD">
        <w:t>.02 to</w:t>
      </w:r>
      <w:r w:rsidR="00C7458F" w:rsidRPr="002221BD">
        <w:t xml:space="preserve"> </w:t>
      </w:r>
      <w:r w:rsidR="00700D7E" w:rsidRPr="002221BD">
        <w:t>3</w:t>
      </w:r>
      <w:r w:rsidRPr="002221BD">
        <w:t>.05 are satisfied;</w:t>
      </w:r>
    </w:p>
    <w:p w14:paraId="7E90F89C" w14:textId="77777777" w:rsidR="00DB7865" w:rsidRPr="002221BD" w:rsidRDefault="00DB7865" w:rsidP="00DB7865">
      <w:pPr>
        <w:pStyle w:val="paragraph"/>
      </w:pPr>
      <w:r w:rsidRPr="002221BD">
        <w:tab/>
        <w:t>(c)</w:t>
      </w:r>
      <w:r w:rsidRPr="002221BD">
        <w:tab/>
        <w:t xml:space="preserve">a statement that the approved pharmacist is satisfied that the pharmaceutical benefit needs to be supplied to the </w:t>
      </w:r>
      <w:r w:rsidR="003D5BDD" w:rsidRPr="002221BD">
        <w:t>patient</w:t>
      </w:r>
      <w:r w:rsidRPr="002221BD">
        <w:t xml:space="preserve"> to facilitate continuity of treatment.</w:t>
      </w:r>
    </w:p>
    <w:p w14:paraId="42F08700" w14:textId="3C9B3B0F" w:rsidR="004A21AB" w:rsidRPr="002221BD" w:rsidRDefault="004A21AB" w:rsidP="004A21AB">
      <w:pPr>
        <w:pStyle w:val="subsection"/>
      </w:pPr>
      <w:r w:rsidRPr="002221BD">
        <w:tab/>
      </w:r>
      <w:r w:rsidRPr="002221BD">
        <w:tab/>
      </w:r>
    </w:p>
    <w:p w14:paraId="2077D508" w14:textId="77777777" w:rsidR="00BA513B" w:rsidRPr="002221BD" w:rsidRDefault="00F646AF" w:rsidP="00BA513B">
      <w:pPr>
        <w:pStyle w:val="ActHead1"/>
        <w:pageBreakBefore/>
      </w:pPr>
      <w:bookmarkStart w:id="22" w:name="_Toc164413742"/>
      <w:r w:rsidRPr="002221BD">
        <w:rPr>
          <w:rStyle w:val="CharChapNo"/>
        </w:rPr>
        <w:t>Schedule 1</w:t>
      </w:r>
      <w:r w:rsidR="00BA513B" w:rsidRPr="002221BD">
        <w:t>—</w:t>
      </w:r>
      <w:r w:rsidR="00BA513B" w:rsidRPr="002221BD">
        <w:rPr>
          <w:rStyle w:val="CharChapText"/>
        </w:rPr>
        <w:t>Pharmaceutical benefits</w:t>
      </w:r>
      <w:r w:rsidR="00215767" w:rsidRPr="002221BD">
        <w:rPr>
          <w:rStyle w:val="CharChapText"/>
        </w:rPr>
        <w:t xml:space="preserve"> that may be supplied without a prescription</w:t>
      </w:r>
      <w:bookmarkEnd w:id="22"/>
    </w:p>
    <w:p w14:paraId="30345911" w14:textId="59ED031B" w:rsidR="00BA513B" w:rsidRPr="002221BD" w:rsidRDefault="00BA513B" w:rsidP="00BA513B">
      <w:pPr>
        <w:pStyle w:val="notemargin"/>
      </w:pPr>
      <w:r w:rsidRPr="002221BD">
        <w:t>Note:</w:t>
      </w:r>
      <w:r w:rsidRPr="002221BD">
        <w:tab/>
        <w:t xml:space="preserve">See </w:t>
      </w:r>
      <w:r w:rsidR="003D5BDD" w:rsidRPr="002221BD">
        <w:t>section </w:t>
      </w:r>
      <w:r w:rsidR="00032DE4" w:rsidRPr="002221BD">
        <w:t>2</w:t>
      </w:r>
      <w:r w:rsidR="00B87CA9" w:rsidRPr="002221BD">
        <w:t>.01</w:t>
      </w:r>
      <w:r w:rsidRPr="002221BD">
        <w:t>.</w:t>
      </w:r>
    </w:p>
    <w:p w14:paraId="6349ADC0" w14:textId="77777777" w:rsidR="00BA513B" w:rsidRPr="002221BD" w:rsidRDefault="00BA513B" w:rsidP="00BA513B">
      <w:pPr>
        <w:pStyle w:val="Header"/>
      </w:pPr>
      <w:bookmarkStart w:id="23" w:name="f_Check_Lines_below"/>
      <w:bookmarkEnd w:id="23"/>
      <w:r w:rsidRPr="002221BD">
        <w:rPr>
          <w:rStyle w:val="CharPartNo"/>
        </w:rPr>
        <w:t xml:space="preserve"> </w:t>
      </w:r>
      <w:r w:rsidRPr="002221BD">
        <w:rPr>
          <w:rStyle w:val="CharPartText"/>
        </w:rPr>
        <w:t xml:space="preserve"> </w:t>
      </w:r>
    </w:p>
    <w:p w14:paraId="1C9B9105" w14:textId="77777777" w:rsidR="00BA513B" w:rsidRPr="002221BD" w:rsidRDefault="00BA513B" w:rsidP="00BA513B">
      <w:pPr>
        <w:pStyle w:val="Header"/>
      </w:pPr>
      <w:r w:rsidRPr="002221BD">
        <w:rPr>
          <w:rStyle w:val="CharDivNo"/>
        </w:rPr>
        <w:t xml:space="preserve"> </w:t>
      </w:r>
      <w:r w:rsidRPr="002221BD">
        <w:rPr>
          <w:rStyle w:val="CharDivText"/>
        </w:rPr>
        <w:t xml:space="preserve"> </w:t>
      </w:r>
    </w:p>
    <w:p w14:paraId="1717205F" w14:textId="1EB5B7B0" w:rsidR="00BA513B" w:rsidRPr="002221BD" w:rsidRDefault="00BA513B" w:rsidP="004D003C">
      <w:pPr>
        <w:pStyle w:val="ActHead5"/>
      </w:pPr>
      <w:bookmarkStart w:id="24" w:name="_Toc164413743"/>
      <w:r w:rsidRPr="002221BD">
        <w:rPr>
          <w:rStyle w:val="CharSectno"/>
        </w:rPr>
        <w:t>1</w:t>
      </w:r>
      <w:r w:rsidRPr="002221BD">
        <w:t xml:space="preserve">  Pharmaceutical benefits </w:t>
      </w:r>
      <w:r w:rsidR="00215767" w:rsidRPr="002221BD">
        <w:t>that may be supplied without a prescription by an approved pharmacist</w:t>
      </w:r>
      <w:bookmarkEnd w:id="24"/>
    </w:p>
    <w:p w14:paraId="130240FC" w14:textId="26D99ED6" w:rsidR="000E0FC3" w:rsidRPr="002221BD" w:rsidRDefault="000E0FC3" w:rsidP="00AD4881">
      <w:pPr>
        <w:pStyle w:val="subsection"/>
      </w:pPr>
    </w:p>
    <w:tbl>
      <w:tblPr>
        <w:tblStyle w:val="TableGrid"/>
        <w:tblW w:w="8364" w:type="dxa"/>
        <w:tblBorders>
          <w:left w:val="none" w:sz="0" w:space="0" w:color="auto"/>
          <w:right w:val="none" w:sz="0" w:space="0" w:color="auto"/>
        </w:tblBorders>
        <w:tblLook w:val="04A0" w:firstRow="1" w:lastRow="0" w:firstColumn="1" w:lastColumn="0" w:noHBand="0" w:noVBand="1"/>
      </w:tblPr>
      <w:tblGrid>
        <w:gridCol w:w="846"/>
        <w:gridCol w:w="7518"/>
      </w:tblGrid>
      <w:tr w:rsidR="00FE3115" w:rsidRPr="002221BD" w14:paraId="06E355D5" w14:textId="77777777" w:rsidTr="00630D4D">
        <w:trPr>
          <w:trHeight w:val="375"/>
          <w:tblHeader/>
        </w:trPr>
        <w:tc>
          <w:tcPr>
            <w:tcW w:w="846" w:type="dxa"/>
            <w:tcBorders>
              <w:top w:val="single" w:sz="12" w:space="0" w:color="auto"/>
              <w:bottom w:val="single" w:sz="12" w:space="0" w:color="auto"/>
              <w:right w:val="nil"/>
            </w:tcBorders>
          </w:tcPr>
          <w:p w14:paraId="46E9B661" w14:textId="77777777" w:rsidR="000E0FC3" w:rsidRPr="002221BD" w:rsidRDefault="000E0FC3" w:rsidP="00611F61">
            <w:pPr>
              <w:spacing w:before="60" w:after="60"/>
              <w:rPr>
                <w:rFonts w:cs="Times New Roman"/>
                <w:b/>
                <w:bCs/>
                <w:sz w:val="20"/>
              </w:rPr>
            </w:pPr>
            <w:r w:rsidRPr="002221BD">
              <w:rPr>
                <w:rFonts w:cs="Times New Roman"/>
                <w:b/>
                <w:bCs/>
                <w:sz w:val="20"/>
              </w:rPr>
              <w:t>Item</w:t>
            </w:r>
          </w:p>
        </w:tc>
        <w:tc>
          <w:tcPr>
            <w:tcW w:w="7518" w:type="dxa"/>
            <w:tcBorders>
              <w:top w:val="single" w:sz="12" w:space="0" w:color="auto"/>
              <w:left w:val="nil"/>
              <w:bottom w:val="single" w:sz="12" w:space="0" w:color="auto"/>
            </w:tcBorders>
            <w:noWrap/>
          </w:tcPr>
          <w:p w14:paraId="0F067C83" w14:textId="77777777" w:rsidR="000E0FC3" w:rsidRPr="002221BD" w:rsidRDefault="000E0FC3" w:rsidP="00611F61">
            <w:pPr>
              <w:spacing w:before="60" w:after="60"/>
              <w:rPr>
                <w:rFonts w:cs="Times New Roman"/>
                <w:sz w:val="20"/>
              </w:rPr>
            </w:pPr>
            <w:r w:rsidRPr="002221BD">
              <w:rPr>
                <w:rFonts w:cs="Times New Roman"/>
                <w:b/>
                <w:bCs/>
                <w:sz w:val="20"/>
              </w:rPr>
              <w:t>Listed drug</w:t>
            </w:r>
          </w:p>
        </w:tc>
      </w:tr>
      <w:tr w:rsidR="00FE3115" w:rsidRPr="002221BD" w14:paraId="7ABF6A84" w14:textId="77777777" w:rsidTr="00630D4D">
        <w:trPr>
          <w:trHeight w:val="375"/>
        </w:trPr>
        <w:tc>
          <w:tcPr>
            <w:tcW w:w="846" w:type="dxa"/>
            <w:tcBorders>
              <w:top w:val="single" w:sz="12" w:space="0" w:color="auto"/>
              <w:right w:val="nil"/>
            </w:tcBorders>
          </w:tcPr>
          <w:p w14:paraId="5A606E3F" w14:textId="77777777" w:rsidR="000E0FC3" w:rsidRPr="002221BD" w:rsidRDefault="000E0FC3" w:rsidP="00611F61">
            <w:pPr>
              <w:spacing w:before="60" w:after="60"/>
              <w:rPr>
                <w:rFonts w:cs="Times New Roman"/>
                <w:szCs w:val="24"/>
              </w:rPr>
            </w:pPr>
            <w:r w:rsidRPr="002221BD">
              <w:rPr>
                <w:rFonts w:cs="Times New Roman"/>
                <w:szCs w:val="24"/>
              </w:rPr>
              <w:t>1</w:t>
            </w:r>
          </w:p>
        </w:tc>
        <w:tc>
          <w:tcPr>
            <w:tcW w:w="7518" w:type="dxa"/>
            <w:tcBorders>
              <w:top w:val="single" w:sz="12" w:space="0" w:color="auto"/>
              <w:left w:val="nil"/>
            </w:tcBorders>
            <w:noWrap/>
            <w:hideMark/>
          </w:tcPr>
          <w:p w14:paraId="4072449F" w14:textId="77777777" w:rsidR="000E0FC3" w:rsidRPr="002221BD" w:rsidRDefault="000E0FC3" w:rsidP="00611F61">
            <w:pPr>
              <w:spacing w:before="60" w:after="60"/>
              <w:rPr>
                <w:rFonts w:cs="Times New Roman"/>
                <w:sz w:val="20"/>
              </w:rPr>
            </w:pPr>
            <w:r w:rsidRPr="002221BD">
              <w:rPr>
                <w:rFonts w:cs="Times New Roman"/>
                <w:sz w:val="20"/>
              </w:rPr>
              <w:t>Abatacept</w:t>
            </w:r>
          </w:p>
        </w:tc>
      </w:tr>
      <w:tr w:rsidR="00FE3115" w:rsidRPr="002221BD" w14:paraId="72949B9B" w14:textId="77777777" w:rsidTr="00630D4D">
        <w:trPr>
          <w:trHeight w:val="375"/>
        </w:trPr>
        <w:tc>
          <w:tcPr>
            <w:tcW w:w="846" w:type="dxa"/>
            <w:tcBorders>
              <w:right w:val="nil"/>
            </w:tcBorders>
          </w:tcPr>
          <w:p w14:paraId="1C66333B" w14:textId="77777777" w:rsidR="000E0FC3" w:rsidRPr="002221BD" w:rsidRDefault="000E0FC3" w:rsidP="00611F61">
            <w:pPr>
              <w:spacing w:before="60" w:after="60"/>
              <w:rPr>
                <w:rFonts w:cs="Times New Roman"/>
                <w:szCs w:val="24"/>
              </w:rPr>
            </w:pPr>
            <w:r w:rsidRPr="002221BD">
              <w:rPr>
                <w:rFonts w:cs="Times New Roman"/>
                <w:szCs w:val="24"/>
              </w:rPr>
              <w:t>2</w:t>
            </w:r>
          </w:p>
        </w:tc>
        <w:tc>
          <w:tcPr>
            <w:tcW w:w="7518" w:type="dxa"/>
            <w:tcBorders>
              <w:left w:val="nil"/>
            </w:tcBorders>
            <w:noWrap/>
            <w:hideMark/>
          </w:tcPr>
          <w:p w14:paraId="17C819DB" w14:textId="77777777" w:rsidR="000E0FC3" w:rsidRPr="002221BD" w:rsidRDefault="000E0FC3" w:rsidP="00611F61">
            <w:pPr>
              <w:spacing w:before="60" w:after="60"/>
              <w:rPr>
                <w:rFonts w:cs="Times New Roman"/>
                <w:sz w:val="20"/>
              </w:rPr>
            </w:pPr>
            <w:r w:rsidRPr="002221BD">
              <w:rPr>
                <w:rFonts w:cs="Times New Roman"/>
                <w:sz w:val="20"/>
              </w:rPr>
              <w:t>Abemaciclib</w:t>
            </w:r>
          </w:p>
        </w:tc>
      </w:tr>
      <w:tr w:rsidR="00FE3115" w:rsidRPr="002221BD" w14:paraId="521BB9E7" w14:textId="77777777" w:rsidTr="00630D4D">
        <w:trPr>
          <w:trHeight w:val="375"/>
        </w:trPr>
        <w:tc>
          <w:tcPr>
            <w:tcW w:w="846" w:type="dxa"/>
            <w:tcBorders>
              <w:right w:val="nil"/>
            </w:tcBorders>
          </w:tcPr>
          <w:p w14:paraId="4A227A3A" w14:textId="77777777" w:rsidR="000E0FC3" w:rsidRPr="002221BD" w:rsidRDefault="000E0FC3" w:rsidP="00611F61">
            <w:pPr>
              <w:spacing w:before="60" w:after="60"/>
              <w:rPr>
                <w:rFonts w:cs="Times New Roman"/>
                <w:szCs w:val="24"/>
              </w:rPr>
            </w:pPr>
            <w:r w:rsidRPr="002221BD">
              <w:rPr>
                <w:rFonts w:cs="Times New Roman"/>
                <w:szCs w:val="24"/>
              </w:rPr>
              <w:t>3</w:t>
            </w:r>
          </w:p>
        </w:tc>
        <w:tc>
          <w:tcPr>
            <w:tcW w:w="7518" w:type="dxa"/>
            <w:tcBorders>
              <w:left w:val="nil"/>
            </w:tcBorders>
            <w:noWrap/>
            <w:hideMark/>
          </w:tcPr>
          <w:p w14:paraId="27B7D2B9" w14:textId="77777777" w:rsidR="000E0FC3" w:rsidRPr="002221BD" w:rsidRDefault="000E0FC3" w:rsidP="00611F61">
            <w:pPr>
              <w:spacing w:before="60" w:after="60"/>
              <w:rPr>
                <w:rFonts w:cs="Times New Roman"/>
                <w:sz w:val="20"/>
              </w:rPr>
            </w:pPr>
            <w:r w:rsidRPr="002221BD">
              <w:rPr>
                <w:rFonts w:cs="Times New Roman"/>
                <w:sz w:val="20"/>
              </w:rPr>
              <w:t>Abiraterone</w:t>
            </w:r>
          </w:p>
        </w:tc>
      </w:tr>
      <w:tr w:rsidR="00FE3115" w:rsidRPr="002221BD" w14:paraId="6B7EFDBC" w14:textId="77777777" w:rsidTr="00630D4D">
        <w:trPr>
          <w:trHeight w:val="375"/>
        </w:trPr>
        <w:tc>
          <w:tcPr>
            <w:tcW w:w="846" w:type="dxa"/>
            <w:tcBorders>
              <w:right w:val="nil"/>
            </w:tcBorders>
          </w:tcPr>
          <w:p w14:paraId="0CB7C3B0" w14:textId="77777777" w:rsidR="000E0FC3" w:rsidRPr="002221BD" w:rsidRDefault="000E0FC3" w:rsidP="00611F61">
            <w:pPr>
              <w:spacing w:before="60" w:after="60"/>
              <w:rPr>
                <w:rFonts w:cs="Times New Roman"/>
                <w:szCs w:val="24"/>
              </w:rPr>
            </w:pPr>
            <w:r w:rsidRPr="002221BD">
              <w:rPr>
                <w:rFonts w:cs="Times New Roman"/>
                <w:szCs w:val="24"/>
              </w:rPr>
              <w:t>4</w:t>
            </w:r>
          </w:p>
        </w:tc>
        <w:tc>
          <w:tcPr>
            <w:tcW w:w="7518" w:type="dxa"/>
            <w:tcBorders>
              <w:left w:val="nil"/>
            </w:tcBorders>
            <w:noWrap/>
            <w:hideMark/>
          </w:tcPr>
          <w:p w14:paraId="00DAF894" w14:textId="77777777" w:rsidR="000E0FC3" w:rsidRPr="002221BD" w:rsidRDefault="000E0FC3" w:rsidP="00611F61">
            <w:pPr>
              <w:spacing w:before="60" w:after="60"/>
              <w:rPr>
                <w:rFonts w:cs="Times New Roman"/>
                <w:sz w:val="20"/>
              </w:rPr>
            </w:pPr>
            <w:r w:rsidRPr="002221BD">
              <w:rPr>
                <w:rFonts w:cs="Times New Roman"/>
                <w:sz w:val="20"/>
              </w:rPr>
              <w:t>Abiraterone and methylprednisolone</w:t>
            </w:r>
          </w:p>
        </w:tc>
      </w:tr>
      <w:tr w:rsidR="00FE3115" w:rsidRPr="002221BD" w14:paraId="40180210" w14:textId="77777777" w:rsidTr="00630D4D">
        <w:trPr>
          <w:trHeight w:val="375"/>
        </w:trPr>
        <w:tc>
          <w:tcPr>
            <w:tcW w:w="846" w:type="dxa"/>
            <w:tcBorders>
              <w:right w:val="nil"/>
            </w:tcBorders>
          </w:tcPr>
          <w:p w14:paraId="01D90971" w14:textId="77777777" w:rsidR="000E0FC3" w:rsidRPr="002221BD" w:rsidRDefault="000E0FC3" w:rsidP="00611F61">
            <w:pPr>
              <w:spacing w:before="60" w:after="60"/>
              <w:rPr>
                <w:rFonts w:cs="Times New Roman"/>
                <w:szCs w:val="24"/>
              </w:rPr>
            </w:pPr>
            <w:r w:rsidRPr="002221BD">
              <w:rPr>
                <w:rFonts w:cs="Times New Roman"/>
                <w:szCs w:val="24"/>
              </w:rPr>
              <w:t>5</w:t>
            </w:r>
          </w:p>
        </w:tc>
        <w:tc>
          <w:tcPr>
            <w:tcW w:w="7518" w:type="dxa"/>
            <w:tcBorders>
              <w:left w:val="nil"/>
            </w:tcBorders>
            <w:noWrap/>
            <w:hideMark/>
          </w:tcPr>
          <w:p w14:paraId="7E4BE187" w14:textId="77777777" w:rsidR="000E0FC3" w:rsidRPr="002221BD" w:rsidRDefault="000E0FC3" w:rsidP="00611F61">
            <w:pPr>
              <w:spacing w:before="60" w:after="60"/>
              <w:rPr>
                <w:rFonts w:cs="Times New Roman"/>
                <w:sz w:val="20"/>
              </w:rPr>
            </w:pPr>
            <w:r w:rsidRPr="002221BD">
              <w:rPr>
                <w:rFonts w:cs="Times New Roman"/>
                <w:sz w:val="20"/>
              </w:rPr>
              <w:t>Acalabrutinib</w:t>
            </w:r>
          </w:p>
        </w:tc>
      </w:tr>
      <w:tr w:rsidR="00FE3115" w:rsidRPr="002221BD" w14:paraId="3D47BDB8" w14:textId="77777777" w:rsidTr="00630D4D">
        <w:trPr>
          <w:trHeight w:val="375"/>
        </w:trPr>
        <w:tc>
          <w:tcPr>
            <w:tcW w:w="846" w:type="dxa"/>
            <w:tcBorders>
              <w:right w:val="nil"/>
            </w:tcBorders>
          </w:tcPr>
          <w:p w14:paraId="741400B1" w14:textId="77777777" w:rsidR="000E0FC3" w:rsidRPr="002221BD" w:rsidRDefault="000E0FC3" w:rsidP="00611F61">
            <w:pPr>
              <w:spacing w:before="60" w:after="60"/>
              <w:rPr>
                <w:rFonts w:cs="Times New Roman"/>
                <w:szCs w:val="24"/>
              </w:rPr>
            </w:pPr>
            <w:r w:rsidRPr="002221BD">
              <w:rPr>
                <w:rFonts w:cs="Times New Roman"/>
                <w:szCs w:val="24"/>
              </w:rPr>
              <w:t>6</w:t>
            </w:r>
          </w:p>
        </w:tc>
        <w:tc>
          <w:tcPr>
            <w:tcW w:w="7518" w:type="dxa"/>
            <w:tcBorders>
              <w:left w:val="nil"/>
            </w:tcBorders>
            <w:noWrap/>
            <w:hideMark/>
          </w:tcPr>
          <w:p w14:paraId="3E6B812F" w14:textId="77777777" w:rsidR="000E0FC3" w:rsidRPr="002221BD" w:rsidRDefault="000E0FC3" w:rsidP="00611F61">
            <w:pPr>
              <w:spacing w:before="60" w:after="60"/>
              <w:rPr>
                <w:rFonts w:cs="Times New Roman"/>
                <w:sz w:val="20"/>
              </w:rPr>
            </w:pPr>
            <w:r w:rsidRPr="002221BD">
              <w:rPr>
                <w:rFonts w:cs="Times New Roman"/>
                <w:sz w:val="20"/>
              </w:rPr>
              <w:t>Acamprosate</w:t>
            </w:r>
          </w:p>
        </w:tc>
      </w:tr>
      <w:tr w:rsidR="00FE3115" w:rsidRPr="002221BD" w14:paraId="2B3F49D1" w14:textId="77777777" w:rsidTr="00630D4D">
        <w:trPr>
          <w:trHeight w:val="375"/>
        </w:trPr>
        <w:tc>
          <w:tcPr>
            <w:tcW w:w="846" w:type="dxa"/>
            <w:tcBorders>
              <w:right w:val="nil"/>
            </w:tcBorders>
          </w:tcPr>
          <w:p w14:paraId="044606ED" w14:textId="77777777" w:rsidR="000E0FC3" w:rsidRPr="002221BD" w:rsidRDefault="000E0FC3" w:rsidP="00611F61">
            <w:pPr>
              <w:spacing w:before="60" w:after="60"/>
              <w:rPr>
                <w:rFonts w:cs="Times New Roman"/>
                <w:szCs w:val="24"/>
              </w:rPr>
            </w:pPr>
            <w:r w:rsidRPr="002221BD">
              <w:rPr>
                <w:rFonts w:cs="Times New Roman"/>
                <w:szCs w:val="24"/>
              </w:rPr>
              <w:t>7</w:t>
            </w:r>
          </w:p>
        </w:tc>
        <w:tc>
          <w:tcPr>
            <w:tcW w:w="7518" w:type="dxa"/>
            <w:tcBorders>
              <w:left w:val="nil"/>
            </w:tcBorders>
            <w:noWrap/>
            <w:hideMark/>
          </w:tcPr>
          <w:p w14:paraId="0D8465BA" w14:textId="77777777" w:rsidR="000E0FC3" w:rsidRPr="002221BD" w:rsidRDefault="000E0FC3" w:rsidP="00611F61">
            <w:pPr>
              <w:spacing w:before="60" w:after="60"/>
              <w:rPr>
                <w:rFonts w:cs="Times New Roman"/>
                <w:sz w:val="20"/>
              </w:rPr>
            </w:pPr>
            <w:r w:rsidRPr="002221BD">
              <w:rPr>
                <w:rFonts w:cs="Times New Roman"/>
                <w:sz w:val="20"/>
              </w:rPr>
              <w:t>Acarbose</w:t>
            </w:r>
          </w:p>
        </w:tc>
      </w:tr>
      <w:tr w:rsidR="00FE3115" w:rsidRPr="002221BD" w14:paraId="3F6B0F73" w14:textId="77777777" w:rsidTr="00630D4D">
        <w:trPr>
          <w:trHeight w:val="375"/>
        </w:trPr>
        <w:tc>
          <w:tcPr>
            <w:tcW w:w="846" w:type="dxa"/>
            <w:tcBorders>
              <w:right w:val="nil"/>
            </w:tcBorders>
          </w:tcPr>
          <w:p w14:paraId="35FFA813" w14:textId="77777777" w:rsidR="000E0FC3" w:rsidRPr="002221BD" w:rsidRDefault="000E0FC3" w:rsidP="00611F61">
            <w:pPr>
              <w:spacing w:before="60" w:after="60"/>
              <w:rPr>
                <w:rFonts w:cs="Times New Roman"/>
                <w:szCs w:val="24"/>
              </w:rPr>
            </w:pPr>
            <w:r w:rsidRPr="002221BD">
              <w:rPr>
                <w:rFonts w:cs="Times New Roman"/>
                <w:szCs w:val="24"/>
              </w:rPr>
              <w:t>8</w:t>
            </w:r>
          </w:p>
        </w:tc>
        <w:tc>
          <w:tcPr>
            <w:tcW w:w="7518" w:type="dxa"/>
            <w:tcBorders>
              <w:left w:val="nil"/>
            </w:tcBorders>
            <w:noWrap/>
            <w:hideMark/>
          </w:tcPr>
          <w:p w14:paraId="2BDFAFE1" w14:textId="77777777" w:rsidR="000E0FC3" w:rsidRPr="002221BD" w:rsidRDefault="000E0FC3" w:rsidP="00611F61">
            <w:pPr>
              <w:spacing w:before="60" w:after="60"/>
              <w:rPr>
                <w:rFonts w:cs="Times New Roman"/>
                <w:sz w:val="20"/>
              </w:rPr>
            </w:pPr>
            <w:r w:rsidRPr="002221BD">
              <w:rPr>
                <w:rFonts w:cs="Times New Roman"/>
                <w:sz w:val="20"/>
              </w:rPr>
              <w:t>Acetazolamide</w:t>
            </w:r>
          </w:p>
        </w:tc>
      </w:tr>
      <w:tr w:rsidR="00FE3115" w:rsidRPr="002221BD" w14:paraId="3BC43950" w14:textId="77777777" w:rsidTr="00630D4D">
        <w:trPr>
          <w:trHeight w:val="375"/>
        </w:trPr>
        <w:tc>
          <w:tcPr>
            <w:tcW w:w="846" w:type="dxa"/>
            <w:tcBorders>
              <w:right w:val="nil"/>
            </w:tcBorders>
          </w:tcPr>
          <w:p w14:paraId="093C77E9" w14:textId="77777777" w:rsidR="000E0FC3" w:rsidRPr="002221BD" w:rsidRDefault="000E0FC3" w:rsidP="00611F61">
            <w:pPr>
              <w:spacing w:before="60" w:after="60"/>
              <w:rPr>
                <w:rFonts w:cs="Times New Roman"/>
                <w:szCs w:val="24"/>
              </w:rPr>
            </w:pPr>
            <w:r w:rsidRPr="002221BD">
              <w:rPr>
                <w:rFonts w:cs="Times New Roman"/>
                <w:szCs w:val="24"/>
              </w:rPr>
              <w:t>9</w:t>
            </w:r>
          </w:p>
        </w:tc>
        <w:tc>
          <w:tcPr>
            <w:tcW w:w="7518" w:type="dxa"/>
            <w:tcBorders>
              <w:left w:val="nil"/>
            </w:tcBorders>
            <w:noWrap/>
            <w:hideMark/>
          </w:tcPr>
          <w:p w14:paraId="6FD0E3E8" w14:textId="77777777" w:rsidR="000E0FC3" w:rsidRPr="002221BD" w:rsidRDefault="000E0FC3" w:rsidP="00611F61">
            <w:pPr>
              <w:spacing w:before="60" w:after="60"/>
              <w:rPr>
                <w:rFonts w:cs="Times New Roman"/>
                <w:sz w:val="20"/>
              </w:rPr>
            </w:pPr>
            <w:r w:rsidRPr="002221BD">
              <w:rPr>
                <w:rFonts w:cs="Times New Roman"/>
                <w:sz w:val="20"/>
              </w:rPr>
              <w:t>Aciclovir</w:t>
            </w:r>
          </w:p>
        </w:tc>
      </w:tr>
      <w:tr w:rsidR="00FE3115" w:rsidRPr="002221BD" w14:paraId="23970313" w14:textId="77777777" w:rsidTr="00630D4D">
        <w:trPr>
          <w:trHeight w:val="375"/>
        </w:trPr>
        <w:tc>
          <w:tcPr>
            <w:tcW w:w="846" w:type="dxa"/>
            <w:tcBorders>
              <w:right w:val="nil"/>
            </w:tcBorders>
          </w:tcPr>
          <w:p w14:paraId="71D7799E" w14:textId="77777777" w:rsidR="000E0FC3" w:rsidRPr="002221BD" w:rsidRDefault="000E0FC3" w:rsidP="00611F61">
            <w:pPr>
              <w:spacing w:before="60" w:after="60"/>
              <w:rPr>
                <w:rFonts w:cs="Times New Roman"/>
                <w:szCs w:val="24"/>
              </w:rPr>
            </w:pPr>
            <w:r w:rsidRPr="002221BD">
              <w:rPr>
                <w:rFonts w:cs="Times New Roman"/>
                <w:szCs w:val="24"/>
              </w:rPr>
              <w:t>10</w:t>
            </w:r>
          </w:p>
        </w:tc>
        <w:tc>
          <w:tcPr>
            <w:tcW w:w="7518" w:type="dxa"/>
            <w:tcBorders>
              <w:left w:val="nil"/>
            </w:tcBorders>
            <w:noWrap/>
            <w:hideMark/>
          </w:tcPr>
          <w:p w14:paraId="72618E25" w14:textId="77777777" w:rsidR="000E0FC3" w:rsidRPr="002221BD" w:rsidRDefault="000E0FC3" w:rsidP="00611F61">
            <w:pPr>
              <w:spacing w:before="60" w:after="60"/>
              <w:rPr>
                <w:rFonts w:cs="Times New Roman"/>
                <w:sz w:val="20"/>
              </w:rPr>
            </w:pPr>
            <w:r w:rsidRPr="002221BD">
              <w:rPr>
                <w:rFonts w:cs="Times New Roman"/>
                <w:sz w:val="20"/>
              </w:rPr>
              <w:t>Acitretin</w:t>
            </w:r>
          </w:p>
        </w:tc>
      </w:tr>
      <w:tr w:rsidR="00FE3115" w:rsidRPr="002221BD" w14:paraId="3E0F6323" w14:textId="77777777" w:rsidTr="00630D4D">
        <w:trPr>
          <w:trHeight w:val="375"/>
        </w:trPr>
        <w:tc>
          <w:tcPr>
            <w:tcW w:w="846" w:type="dxa"/>
            <w:tcBorders>
              <w:right w:val="nil"/>
            </w:tcBorders>
          </w:tcPr>
          <w:p w14:paraId="735DBD73" w14:textId="77777777" w:rsidR="000E0FC3" w:rsidRPr="002221BD" w:rsidRDefault="000E0FC3" w:rsidP="00611F61">
            <w:pPr>
              <w:spacing w:before="60" w:after="60"/>
              <w:rPr>
                <w:rFonts w:cs="Times New Roman"/>
                <w:szCs w:val="24"/>
              </w:rPr>
            </w:pPr>
            <w:r w:rsidRPr="002221BD">
              <w:rPr>
                <w:rFonts w:cs="Times New Roman"/>
                <w:szCs w:val="24"/>
              </w:rPr>
              <w:t>11</w:t>
            </w:r>
          </w:p>
        </w:tc>
        <w:tc>
          <w:tcPr>
            <w:tcW w:w="7518" w:type="dxa"/>
            <w:tcBorders>
              <w:left w:val="nil"/>
            </w:tcBorders>
            <w:noWrap/>
            <w:hideMark/>
          </w:tcPr>
          <w:p w14:paraId="6E39E4E7" w14:textId="77777777" w:rsidR="000E0FC3" w:rsidRPr="002221BD" w:rsidRDefault="000E0FC3" w:rsidP="00611F61">
            <w:pPr>
              <w:spacing w:before="60" w:after="60"/>
              <w:rPr>
                <w:rFonts w:cs="Times New Roman"/>
                <w:sz w:val="20"/>
              </w:rPr>
            </w:pPr>
            <w:r w:rsidRPr="002221BD">
              <w:rPr>
                <w:rFonts w:cs="Times New Roman"/>
                <w:sz w:val="20"/>
              </w:rPr>
              <w:t>Aclidinium</w:t>
            </w:r>
          </w:p>
        </w:tc>
      </w:tr>
      <w:tr w:rsidR="00FE3115" w:rsidRPr="002221BD" w14:paraId="7BD76FB1" w14:textId="77777777" w:rsidTr="00630D4D">
        <w:trPr>
          <w:trHeight w:val="375"/>
        </w:trPr>
        <w:tc>
          <w:tcPr>
            <w:tcW w:w="846" w:type="dxa"/>
            <w:tcBorders>
              <w:right w:val="nil"/>
            </w:tcBorders>
          </w:tcPr>
          <w:p w14:paraId="6F5AFADF" w14:textId="77777777" w:rsidR="000E0FC3" w:rsidRPr="002221BD" w:rsidRDefault="000E0FC3" w:rsidP="00611F61">
            <w:pPr>
              <w:spacing w:before="60" w:after="60"/>
              <w:rPr>
                <w:rFonts w:cs="Times New Roman"/>
                <w:szCs w:val="24"/>
              </w:rPr>
            </w:pPr>
            <w:r w:rsidRPr="002221BD">
              <w:rPr>
                <w:rFonts w:cs="Times New Roman"/>
                <w:szCs w:val="24"/>
              </w:rPr>
              <w:t>12</w:t>
            </w:r>
          </w:p>
        </w:tc>
        <w:tc>
          <w:tcPr>
            <w:tcW w:w="7518" w:type="dxa"/>
            <w:tcBorders>
              <w:left w:val="nil"/>
            </w:tcBorders>
            <w:noWrap/>
            <w:hideMark/>
          </w:tcPr>
          <w:p w14:paraId="10572FF4" w14:textId="77777777" w:rsidR="000E0FC3" w:rsidRPr="002221BD" w:rsidRDefault="000E0FC3" w:rsidP="00611F61">
            <w:pPr>
              <w:spacing w:before="60" w:after="60"/>
              <w:rPr>
                <w:rFonts w:cs="Times New Roman"/>
                <w:sz w:val="20"/>
              </w:rPr>
            </w:pPr>
            <w:r w:rsidRPr="002221BD">
              <w:rPr>
                <w:rFonts w:cs="Times New Roman"/>
                <w:sz w:val="20"/>
              </w:rPr>
              <w:t>Aclidinium with formoterol</w:t>
            </w:r>
          </w:p>
        </w:tc>
      </w:tr>
      <w:tr w:rsidR="00FE3115" w:rsidRPr="002221BD" w14:paraId="6CF7E16F" w14:textId="77777777" w:rsidTr="00630D4D">
        <w:trPr>
          <w:trHeight w:val="375"/>
        </w:trPr>
        <w:tc>
          <w:tcPr>
            <w:tcW w:w="846" w:type="dxa"/>
            <w:tcBorders>
              <w:right w:val="nil"/>
            </w:tcBorders>
          </w:tcPr>
          <w:p w14:paraId="12E4C128" w14:textId="77777777" w:rsidR="000E0FC3" w:rsidRPr="002221BD" w:rsidRDefault="000E0FC3" w:rsidP="00611F61">
            <w:pPr>
              <w:spacing w:before="60" w:after="60"/>
              <w:rPr>
                <w:rFonts w:cs="Times New Roman"/>
                <w:szCs w:val="24"/>
              </w:rPr>
            </w:pPr>
            <w:r w:rsidRPr="002221BD">
              <w:rPr>
                <w:rFonts w:cs="Times New Roman"/>
                <w:szCs w:val="24"/>
              </w:rPr>
              <w:t>13</w:t>
            </w:r>
          </w:p>
        </w:tc>
        <w:tc>
          <w:tcPr>
            <w:tcW w:w="7518" w:type="dxa"/>
            <w:tcBorders>
              <w:left w:val="nil"/>
            </w:tcBorders>
            <w:noWrap/>
            <w:hideMark/>
          </w:tcPr>
          <w:p w14:paraId="6CD2C5B7" w14:textId="77777777" w:rsidR="000E0FC3" w:rsidRPr="002221BD" w:rsidRDefault="000E0FC3" w:rsidP="00611F61">
            <w:pPr>
              <w:spacing w:before="60" w:after="60"/>
              <w:rPr>
                <w:rFonts w:cs="Times New Roman"/>
                <w:sz w:val="20"/>
              </w:rPr>
            </w:pPr>
            <w:r w:rsidRPr="002221BD">
              <w:rPr>
                <w:rFonts w:cs="Times New Roman"/>
                <w:sz w:val="20"/>
              </w:rPr>
              <w:t>Adalimumab</w:t>
            </w:r>
          </w:p>
        </w:tc>
      </w:tr>
      <w:tr w:rsidR="00FE3115" w:rsidRPr="002221BD" w14:paraId="01A07F4E" w14:textId="77777777" w:rsidTr="00630D4D">
        <w:trPr>
          <w:trHeight w:val="375"/>
        </w:trPr>
        <w:tc>
          <w:tcPr>
            <w:tcW w:w="846" w:type="dxa"/>
            <w:tcBorders>
              <w:right w:val="nil"/>
            </w:tcBorders>
          </w:tcPr>
          <w:p w14:paraId="7C904526" w14:textId="77777777" w:rsidR="000E0FC3" w:rsidRPr="002221BD" w:rsidRDefault="000E0FC3" w:rsidP="00611F61">
            <w:pPr>
              <w:spacing w:before="60" w:after="60"/>
              <w:rPr>
                <w:rFonts w:cs="Times New Roman"/>
                <w:szCs w:val="24"/>
              </w:rPr>
            </w:pPr>
            <w:r w:rsidRPr="002221BD">
              <w:rPr>
                <w:rFonts w:cs="Times New Roman"/>
                <w:szCs w:val="24"/>
              </w:rPr>
              <w:t>14</w:t>
            </w:r>
          </w:p>
        </w:tc>
        <w:tc>
          <w:tcPr>
            <w:tcW w:w="7518" w:type="dxa"/>
            <w:tcBorders>
              <w:left w:val="nil"/>
            </w:tcBorders>
            <w:noWrap/>
            <w:hideMark/>
          </w:tcPr>
          <w:p w14:paraId="45B9BD50" w14:textId="77777777" w:rsidR="000E0FC3" w:rsidRPr="002221BD" w:rsidRDefault="000E0FC3" w:rsidP="00611F61">
            <w:pPr>
              <w:spacing w:before="60" w:after="60"/>
              <w:rPr>
                <w:rFonts w:cs="Times New Roman"/>
                <w:sz w:val="20"/>
              </w:rPr>
            </w:pPr>
            <w:r w:rsidRPr="002221BD">
              <w:rPr>
                <w:rFonts w:cs="Times New Roman"/>
                <w:sz w:val="20"/>
              </w:rPr>
              <w:t>Adapalene with benzoyl peroxide</w:t>
            </w:r>
          </w:p>
        </w:tc>
      </w:tr>
      <w:tr w:rsidR="00FE3115" w:rsidRPr="002221BD" w14:paraId="673EBCFC" w14:textId="77777777" w:rsidTr="00630D4D">
        <w:trPr>
          <w:trHeight w:val="375"/>
        </w:trPr>
        <w:tc>
          <w:tcPr>
            <w:tcW w:w="846" w:type="dxa"/>
            <w:tcBorders>
              <w:right w:val="nil"/>
            </w:tcBorders>
          </w:tcPr>
          <w:p w14:paraId="054093A1" w14:textId="77777777" w:rsidR="000E0FC3" w:rsidRPr="002221BD" w:rsidRDefault="000E0FC3" w:rsidP="00611F61">
            <w:pPr>
              <w:spacing w:before="60" w:after="60"/>
              <w:rPr>
                <w:rFonts w:cs="Times New Roman"/>
                <w:szCs w:val="24"/>
              </w:rPr>
            </w:pPr>
            <w:r w:rsidRPr="002221BD">
              <w:rPr>
                <w:rFonts w:cs="Times New Roman"/>
                <w:szCs w:val="24"/>
              </w:rPr>
              <w:t>15</w:t>
            </w:r>
          </w:p>
        </w:tc>
        <w:tc>
          <w:tcPr>
            <w:tcW w:w="7518" w:type="dxa"/>
            <w:tcBorders>
              <w:left w:val="nil"/>
            </w:tcBorders>
            <w:noWrap/>
            <w:hideMark/>
          </w:tcPr>
          <w:p w14:paraId="196C3520" w14:textId="77777777" w:rsidR="000E0FC3" w:rsidRPr="002221BD" w:rsidRDefault="000E0FC3" w:rsidP="00611F61">
            <w:pPr>
              <w:spacing w:before="60" w:after="60"/>
              <w:rPr>
                <w:rFonts w:cs="Times New Roman"/>
                <w:sz w:val="20"/>
              </w:rPr>
            </w:pPr>
            <w:r w:rsidRPr="002221BD">
              <w:rPr>
                <w:rFonts w:cs="Times New Roman"/>
                <w:sz w:val="20"/>
              </w:rPr>
              <w:t>Adrenaline (epinephrine)</w:t>
            </w:r>
          </w:p>
        </w:tc>
      </w:tr>
      <w:tr w:rsidR="00FE3115" w:rsidRPr="002221BD" w14:paraId="43BAA557" w14:textId="77777777" w:rsidTr="00630D4D">
        <w:trPr>
          <w:trHeight w:val="375"/>
        </w:trPr>
        <w:tc>
          <w:tcPr>
            <w:tcW w:w="846" w:type="dxa"/>
            <w:tcBorders>
              <w:right w:val="nil"/>
            </w:tcBorders>
          </w:tcPr>
          <w:p w14:paraId="6CE4FE7F" w14:textId="77777777" w:rsidR="000E0FC3" w:rsidRPr="002221BD" w:rsidRDefault="000E0FC3" w:rsidP="00611F61">
            <w:pPr>
              <w:spacing w:before="60" w:after="60"/>
              <w:rPr>
                <w:rFonts w:cs="Times New Roman"/>
                <w:szCs w:val="24"/>
              </w:rPr>
            </w:pPr>
            <w:r w:rsidRPr="002221BD">
              <w:rPr>
                <w:rFonts w:cs="Times New Roman"/>
                <w:szCs w:val="24"/>
              </w:rPr>
              <w:t>16</w:t>
            </w:r>
          </w:p>
        </w:tc>
        <w:tc>
          <w:tcPr>
            <w:tcW w:w="7518" w:type="dxa"/>
            <w:tcBorders>
              <w:left w:val="nil"/>
            </w:tcBorders>
            <w:noWrap/>
            <w:hideMark/>
          </w:tcPr>
          <w:p w14:paraId="28043038" w14:textId="77777777" w:rsidR="000E0FC3" w:rsidRPr="002221BD" w:rsidRDefault="000E0FC3" w:rsidP="00611F61">
            <w:pPr>
              <w:spacing w:before="60" w:after="60"/>
              <w:rPr>
                <w:rFonts w:cs="Times New Roman"/>
                <w:sz w:val="20"/>
              </w:rPr>
            </w:pPr>
            <w:r w:rsidRPr="002221BD">
              <w:rPr>
                <w:rFonts w:cs="Times New Roman"/>
                <w:sz w:val="20"/>
              </w:rPr>
              <w:t>Afatinib</w:t>
            </w:r>
          </w:p>
        </w:tc>
      </w:tr>
      <w:tr w:rsidR="00FE3115" w:rsidRPr="002221BD" w14:paraId="40776298" w14:textId="77777777" w:rsidTr="00630D4D">
        <w:trPr>
          <w:trHeight w:val="375"/>
        </w:trPr>
        <w:tc>
          <w:tcPr>
            <w:tcW w:w="846" w:type="dxa"/>
            <w:tcBorders>
              <w:right w:val="nil"/>
            </w:tcBorders>
          </w:tcPr>
          <w:p w14:paraId="6A65E201" w14:textId="77777777" w:rsidR="000E0FC3" w:rsidRPr="002221BD" w:rsidRDefault="000E0FC3" w:rsidP="00611F61">
            <w:pPr>
              <w:spacing w:before="60" w:after="60"/>
              <w:rPr>
                <w:rFonts w:cs="Times New Roman"/>
                <w:szCs w:val="24"/>
              </w:rPr>
            </w:pPr>
            <w:r w:rsidRPr="002221BD">
              <w:rPr>
                <w:rFonts w:cs="Times New Roman"/>
                <w:szCs w:val="24"/>
              </w:rPr>
              <w:t>17</w:t>
            </w:r>
          </w:p>
        </w:tc>
        <w:tc>
          <w:tcPr>
            <w:tcW w:w="7518" w:type="dxa"/>
            <w:tcBorders>
              <w:left w:val="nil"/>
            </w:tcBorders>
            <w:noWrap/>
            <w:hideMark/>
          </w:tcPr>
          <w:p w14:paraId="619C33AD" w14:textId="77777777" w:rsidR="000E0FC3" w:rsidRPr="002221BD" w:rsidRDefault="000E0FC3" w:rsidP="00611F61">
            <w:pPr>
              <w:spacing w:before="60" w:after="60"/>
              <w:rPr>
                <w:rFonts w:cs="Times New Roman"/>
                <w:sz w:val="20"/>
              </w:rPr>
            </w:pPr>
            <w:r w:rsidRPr="002221BD">
              <w:rPr>
                <w:rFonts w:cs="Times New Roman"/>
                <w:sz w:val="20"/>
              </w:rPr>
              <w:t>Aflibercept</w:t>
            </w:r>
          </w:p>
        </w:tc>
      </w:tr>
      <w:tr w:rsidR="00FE3115" w:rsidRPr="002221BD" w14:paraId="2D6EA89C" w14:textId="77777777" w:rsidTr="00630D4D">
        <w:trPr>
          <w:trHeight w:val="375"/>
        </w:trPr>
        <w:tc>
          <w:tcPr>
            <w:tcW w:w="846" w:type="dxa"/>
            <w:tcBorders>
              <w:right w:val="nil"/>
            </w:tcBorders>
          </w:tcPr>
          <w:p w14:paraId="3F0E2687" w14:textId="77777777" w:rsidR="000E0FC3" w:rsidRPr="002221BD" w:rsidRDefault="000E0FC3" w:rsidP="00611F61">
            <w:pPr>
              <w:spacing w:before="60" w:after="60"/>
              <w:rPr>
                <w:rFonts w:cs="Times New Roman"/>
                <w:szCs w:val="24"/>
              </w:rPr>
            </w:pPr>
            <w:r w:rsidRPr="002221BD">
              <w:rPr>
                <w:rFonts w:cs="Times New Roman"/>
                <w:szCs w:val="24"/>
              </w:rPr>
              <w:t>18</w:t>
            </w:r>
          </w:p>
        </w:tc>
        <w:tc>
          <w:tcPr>
            <w:tcW w:w="7518" w:type="dxa"/>
            <w:tcBorders>
              <w:left w:val="nil"/>
            </w:tcBorders>
            <w:noWrap/>
            <w:hideMark/>
          </w:tcPr>
          <w:p w14:paraId="1CE8E38F" w14:textId="77777777" w:rsidR="000E0FC3" w:rsidRPr="002221BD" w:rsidRDefault="000E0FC3" w:rsidP="00611F61">
            <w:pPr>
              <w:spacing w:before="60" w:after="60"/>
              <w:rPr>
                <w:rFonts w:cs="Times New Roman"/>
                <w:sz w:val="20"/>
              </w:rPr>
            </w:pPr>
            <w:r w:rsidRPr="002221BD">
              <w:rPr>
                <w:rFonts w:cs="Times New Roman"/>
                <w:sz w:val="20"/>
              </w:rPr>
              <w:t>Albendazole</w:t>
            </w:r>
          </w:p>
        </w:tc>
      </w:tr>
      <w:tr w:rsidR="00FE3115" w:rsidRPr="002221BD" w14:paraId="26A60987" w14:textId="77777777" w:rsidTr="00630D4D">
        <w:trPr>
          <w:trHeight w:val="375"/>
        </w:trPr>
        <w:tc>
          <w:tcPr>
            <w:tcW w:w="846" w:type="dxa"/>
            <w:tcBorders>
              <w:right w:val="nil"/>
            </w:tcBorders>
          </w:tcPr>
          <w:p w14:paraId="09474357" w14:textId="77777777" w:rsidR="000E0FC3" w:rsidRPr="002221BD" w:rsidRDefault="000E0FC3" w:rsidP="00611F61">
            <w:pPr>
              <w:spacing w:before="60" w:after="60"/>
              <w:rPr>
                <w:rFonts w:cs="Times New Roman"/>
                <w:szCs w:val="24"/>
              </w:rPr>
            </w:pPr>
            <w:r w:rsidRPr="002221BD">
              <w:rPr>
                <w:rFonts w:cs="Times New Roman"/>
                <w:szCs w:val="24"/>
              </w:rPr>
              <w:t>19</w:t>
            </w:r>
          </w:p>
        </w:tc>
        <w:tc>
          <w:tcPr>
            <w:tcW w:w="7518" w:type="dxa"/>
            <w:tcBorders>
              <w:left w:val="nil"/>
            </w:tcBorders>
            <w:noWrap/>
            <w:hideMark/>
          </w:tcPr>
          <w:p w14:paraId="0DEF0BD8" w14:textId="77777777" w:rsidR="000E0FC3" w:rsidRPr="002221BD" w:rsidRDefault="000E0FC3" w:rsidP="00611F61">
            <w:pPr>
              <w:spacing w:before="60" w:after="60"/>
              <w:rPr>
                <w:rFonts w:cs="Times New Roman"/>
                <w:sz w:val="20"/>
              </w:rPr>
            </w:pPr>
            <w:r w:rsidRPr="002221BD">
              <w:rPr>
                <w:rFonts w:cs="Times New Roman"/>
                <w:sz w:val="20"/>
              </w:rPr>
              <w:t>Alectinib</w:t>
            </w:r>
          </w:p>
        </w:tc>
      </w:tr>
      <w:tr w:rsidR="00FE3115" w:rsidRPr="002221BD" w14:paraId="5D9B9C40" w14:textId="77777777" w:rsidTr="00630D4D">
        <w:trPr>
          <w:trHeight w:val="375"/>
        </w:trPr>
        <w:tc>
          <w:tcPr>
            <w:tcW w:w="846" w:type="dxa"/>
            <w:tcBorders>
              <w:right w:val="nil"/>
            </w:tcBorders>
          </w:tcPr>
          <w:p w14:paraId="4AC85264" w14:textId="77777777" w:rsidR="000E0FC3" w:rsidRPr="002221BD" w:rsidRDefault="000E0FC3" w:rsidP="00611F61">
            <w:pPr>
              <w:spacing w:before="60" w:after="60"/>
              <w:rPr>
                <w:rFonts w:cs="Times New Roman"/>
                <w:szCs w:val="24"/>
              </w:rPr>
            </w:pPr>
            <w:r w:rsidRPr="002221BD">
              <w:rPr>
                <w:rFonts w:cs="Times New Roman"/>
                <w:szCs w:val="24"/>
              </w:rPr>
              <w:t>20</w:t>
            </w:r>
          </w:p>
        </w:tc>
        <w:tc>
          <w:tcPr>
            <w:tcW w:w="7518" w:type="dxa"/>
            <w:tcBorders>
              <w:left w:val="nil"/>
            </w:tcBorders>
            <w:noWrap/>
            <w:hideMark/>
          </w:tcPr>
          <w:p w14:paraId="020D91B6" w14:textId="77777777" w:rsidR="000E0FC3" w:rsidRPr="002221BD" w:rsidRDefault="000E0FC3" w:rsidP="00611F61">
            <w:pPr>
              <w:spacing w:before="60" w:after="60"/>
              <w:rPr>
                <w:rFonts w:cs="Times New Roman"/>
                <w:sz w:val="20"/>
              </w:rPr>
            </w:pPr>
            <w:r w:rsidRPr="002221BD">
              <w:rPr>
                <w:rFonts w:cs="Times New Roman"/>
                <w:sz w:val="20"/>
              </w:rPr>
              <w:t>Alendronic acid</w:t>
            </w:r>
          </w:p>
        </w:tc>
      </w:tr>
      <w:tr w:rsidR="00FE3115" w:rsidRPr="002221BD" w14:paraId="6FF578E2" w14:textId="77777777" w:rsidTr="00630D4D">
        <w:trPr>
          <w:trHeight w:val="375"/>
        </w:trPr>
        <w:tc>
          <w:tcPr>
            <w:tcW w:w="846" w:type="dxa"/>
            <w:tcBorders>
              <w:right w:val="nil"/>
            </w:tcBorders>
          </w:tcPr>
          <w:p w14:paraId="35C638BE" w14:textId="77777777" w:rsidR="000E0FC3" w:rsidRPr="002221BD" w:rsidRDefault="000E0FC3" w:rsidP="00611F61">
            <w:pPr>
              <w:spacing w:before="60" w:after="60"/>
              <w:rPr>
                <w:rFonts w:cs="Times New Roman"/>
                <w:szCs w:val="24"/>
              </w:rPr>
            </w:pPr>
            <w:r w:rsidRPr="002221BD">
              <w:rPr>
                <w:rFonts w:cs="Times New Roman"/>
                <w:szCs w:val="24"/>
              </w:rPr>
              <w:t>21</w:t>
            </w:r>
          </w:p>
        </w:tc>
        <w:tc>
          <w:tcPr>
            <w:tcW w:w="7518" w:type="dxa"/>
            <w:tcBorders>
              <w:left w:val="nil"/>
            </w:tcBorders>
            <w:noWrap/>
            <w:hideMark/>
          </w:tcPr>
          <w:p w14:paraId="107B9450" w14:textId="77777777" w:rsidR="000E0FC3" w:rsidRPr="002221BD" w:rsidRDefault="000E0FC3" w:rsidP="00611F61">
            <w:pPr>
              <w:spacing w:before="60" w:after="60"/>
              <w:rPr>
                <w:rFonts w:cs="Times New Roman"/>
                <w:sz w:val="20"/>
              </w:rPr>
            </w:pPr>
            <w:r w:rsidRPr="002221BD">
              <w:rPr>
                <w:rFonts w:cs="Times New Roman"/>
                <w:sz w:val="20"/>
              </w:rPr>
              <w:t>Alendronic acid with colecalciferol</w:t>
            </w:r>
          </w:p>
        </w:tc>
      </w:tr>
      <w:tr w:rsidR="00FE3115" w:rsidRPr="002221BD" w14:paraId="0E0C7E0F" w14:textId="77777777" w:rsidTr="00630D4D">
        <w:trPr>
          <w:trHeight w:val="375"/>
        </w:trPr>
        <w:tc>
          <w:tcPr>
            <w:tcW w:w="846" w:type="dxa"/>
            <w:tcBorders>
              <w:right w:val="nil"/>
            </w:tcBorders>
          </w:tcPr>
          <w:p w14:paraId="372B5C4E" w14:textId="77777777" w:rsidR="000E0FC3" w:rsidRPr="002221BD" w:rsidRDefault="000E0FC3" w:rsidP="00611F61">
            <w:pPr>
              <w:spacing w:before="60" w:after="60"/>
              <w:rPr>
                <w:rFonts w:cs="Times New Roman"/>
                <w:szCs w:val="24"/>
              </w:rPr>
            </w:pPr>
            <w:r w:rsidRPr="002221BD">
              <w:rPr>
                <w:rFonts w:cs="Times New Roman"/>
                <w:szCs w:val="24"/>
              </w:rPr>
              <w:t>22</w:t>
            </w:r>
          </w:p>
        </w:tc>
        <w:tc>
          <w:tcPr>
            <w:tcW w:w="7518" w:type="dxa"/>
            <w:tcBorders>
              <w:left w:val="nil"/>
            </w:tcBorders>
            <w:noWrap/>
            <w:hideMark/>
          </w:tcPr>
          <w:p w14:paraId="1580ECE3" w14:textId="77777777" w:rsidR="000E0FC3" w:rsidRPr="002221BD" w:rsidRDefault="000E0FC3" w:rsidP="00611F61">
            <w:pPr>
              <w:spacing w:before="60" w:after="60"/>
              <w:rPr>
                <w:rFonts w:cs="Times New Roman"/>
                <w:sz w:val="20"/>
              </w:rPr>
            </w:pPr>
            <w:r w:rsidRPr="002221BD">
              <w:rPr>
                <w:rFonts w:cs="Times New Roman"/>
                <w:sz w:val="20"/>
              </w:rPr>
              <w:t>Alirocumab</w:t>
            </w:r>
          </w:p>
        </w:tc>
      </w:tr>
      <w:tr w:rsidR="00FE3115" w:rsidRPr="002221BD" w14:paraId="6FE112AE" w14:textId="77777777" w:rsidTr="00630D4D">
        <w:trPr>
          <w:trHeight w:val="375"/>
        </w:trPr>
        <w:tc>
          <w:tcPr>
            <w:tcW w:w="846" w:type="dxa"/>
            <w:tcBorders>
              <w:right w:val="nil"/>
            </w:tcBorders>
          </w:tcPr>
          <w:p w14:paraId="104CC4C4" w14:textId="77777777" w:rsidR="000E0FC3" w:rsidRPr="002221BD" w:rsidRDefault="000E0FC3" w:rsidP="00611F61">
            <w:pPr>
              <w:spacing w:before="60" w:after="60"/>
              <w:rPr>
                <w:rFonts w:cs="Times New Roman"/>
                <w:szCs w:val="24"/>
              </w:rPr>
            </w:pPr>
            <w:r w:rsidRPr="002221BD">
              <w:rPr>
                <w:rFonts w:cs="Times New Roman"/>
                <w:szCs w:val="24"/>
              </w:rPr>
              <w:t>23</w:t>
            </w:r>
          </w:p>
        </w:tc>
        <w:tc>
          <w:tcPr>
            <w:tcW w:w="7518" w:type="dxa"/>
            <w:tcBorders>
              <w:left w:val="nil"/>
            </w:tcBorders>
            <w:noWrap/>
            <w:hideMark/>
          </w:tcPr>
          <w:p w14:paraId="6C255955" w14:textId="77777777" w:rsidR="000E0FC3" w:rsidRPr="002221BD" w:rsidRDefault="000E0FC3" w:rsidP="00611F61">
            <w:pPr>
              <w:spacing w:before="60" w:after="60"/>
              <w:rPr>
                <w:rFonts w:cs="Times New Roman"/>
                <w:sz w:val="20"/>
              </w:rPr>
            </w:pPr>
            <w:r w:rsidRPr="002221BD">
              <w:rPr>
                <w:rFonts w:cs="Times New Roman"/>
                <w:sz w:val="20"/>
              </w:rPr>
              <w:t>Allopurinol</w:t>
            </w:r>
          </w:p>
        </w:tc>
      </w:tr>
      <w:tr w:rsidR="00FE3115" w:rsidRPr="002221BD" w14:paraId="47ADC965" w14:textId="77777777" w:rsidTr="00630D4D">
        <w:trPr>
          <w:trHeight w:val="375"/>
        </w:trPr>
        <w:tc>
          <w:tcPr>
            <w:tcW w:w="846" w:type="dxa"/>
            <w:tcBorders>
              <w:right w:val="nil"/>
            </w:tcBorders>
          </w:tcPr>
          <w:p w14:paraId="28968058" w14:textId="77777777" w:rsidR="000E0FC3" w:rsidRPr="002221BD" w:rsidRDefault="000E0FC3" w:rsidP="00611F61">
            <w:pPr>
              <w:spacing w:before="60" w:after="60"/>
              <w:rPr>
                <w:rFonts w:cs="Times New Roman"/>
                <w:szCs w:val="24"/>
              </w:rPr>
            </w:pPr>
            <w:r w:rsidRPr="002221BD">
              <w:rPr>
                <w:rFonts w:cs="Times New Roman"/>
                <w:szCs w:val="24"/>
              </w:rPr>
              <w:t>24</w:t>
            </w:r>
          </w:p>
        </w:tc>
        <w:tc>
          <w:tcPr>
            <w:tcW w:w="7518" w:type="dxa"/>
            <w:tcBorders>
              <w:left w:val="nil"/>
            </w:tcBorders>
            <w:noWrap/>
            <w:hideMark/>
          </w:tcPr>
          <w:p w14:paraId="30C66F6F" w14:textId="77777777" w:rsidR="000E0FC3" w:rsidRPr="002221BD" w:rsidRDefault="000E0FC3" w:rsidP="00611F61">
            <w:pPr>
              <w:spacing w:before="60" w:after="60"/>
              <w:rPr>
                <w:rFonts w:cs="Times New Roman"/>
                <w:sz w:val="20"/>
              </w:rPr>
            </w:pPr>
            <w:r w:rsidRPr="002221BD">
              <w:rPr>
                <w:rFonts w:cs="Times New Roman"/>
                <w:sz w:val="20"/>
              </w:rPr>
              <w:t>Alogliptin</w:t>
            </w:r>
          </w:p>
        </w:tc>
      </w:tr>
      <w:tr w:rsidR="00FE3115" w:rsidRPr="002221BD" w14:paraId="4014F7CF" w14:textId="77777777" w:rsidTr="00630D4D">
        <w:trPr>
          <w:trHeight w:val="375"/>
        </w:trPr>
        <w:tc>
          <w:tcPr>
            <w:tcW w:w="846" w:type="dxa"/>
            <w:tcBorders>
              <w:right w:val="nil"/>
            </w:tcBorders>
          </w:tcPr>
          <w:p w14:paraId="7113F9E3" w14:textId="77777777" w:rsidR="000E0FC3" w:rsidRPr="002221BD" w:rsidRDefault="000E0FC3" w:rsidP="00611F61">
            <w:pPr>
              <w:spacing w:before="60" w:after="60"/>
              <w:rPr>
                <w:rFonts w:cs="Times New Roman"/>
                <w:szCs w:val="24"/>
              </w:rPr>
            </w:pPr>
            <w:r w:rsidRPr="002221BD">
              <w:rPr>
                <w:rFonts w:cs="Times New Roman"/>
                <w:szCs w:val="24"/>
              </w:rPr>
              <w:t>25</w:t>
            </w:r>
          </w:p>
        </w:tc>
        <w:tc>
          <w:tcPr>
            <w:tcW w:w="7518" w:type="dxa"/>
            <w:tcBorders>
              <w:left w:val="nil"/>
            </w:tcBorders>
            <w:noWrap/>
            <w:hideMark/>
          </w:tcPr>
          <w:p w14:paraId="26665D45" w14:textId="77777777" w:rsidR="000E0FC3" w:rsidRPr="002221BD" w:rsidRDefault="000E0FC3" w:rsidP="00611F61">
            <w:pPr>
              <w:spacing w:before="60" w:after="60"/>
              <w:rPr>
                <w:rFonts w:cs="Times New Roman"/>
                <w:sz w:val="20"/>
              </w:rPr>
            </w:pPr>
            <w:r w:rsidRPr="002221BD">
              <w:rPr>
                <w:rFonts w:cs="Times New Roman"/>
                <w:sz w:val="20"/>
              </w:rPr>
              <w:t>Alogliptin with metformin</w:t>
            </w:r>
          </w:p>
        </w:tc>
      </w:tr>
      <w:tr w:rsidR="00FE3115" w:rsidRPr="002221BD" w14:paraId="77B29787" w14:textId="77777777" w:rsidTr="00630D4D">
        <w:trPr>
          <w:trHeight w:val="375"/>
        </w:trPr>
        <w:tc>
          <w:tcPr>
            <w:tcW w:w="846" w:type="dxa"/>
            <w:tcBorders>
              <w:right w:val="nil"/>
            </w:tcBorders>
          </w:tcPr>
          <w:p w14:paraId="7F738E92" w14:textId="77777777" w:rsidR="000E0FC3" w:rsidRPr="002221BD" w:rsidRDefault="000E0FC3" w:rsidP="00611F61">
            <w:pPr>
              <w:spacing w:before="60" w:after="60"/>
              <w:rPr>
                <w:rFonts w:cs="Times New Roman"/>
                <w:szCs w:val="24"/>
              </w:rPr>
            </w:pPr>
            <w:r w:rsidRPr="002221BD">
              <w:rPr>
                <w:rFonts w:cs="Times New Roman"/>
                <w:szCs w:val="24"/>
              </w:rPr>
              <w:t>26</w:t>
            </w:r>
          </w:p>
        </w:tc>
        <w:tc>
          <w:tcPr>
            <w:tcW w:w="7518" w:type="dxa"/>
            <w:tcBorders>
              <w:left w:val="nil"/>
            </w:tcBorders>
            <w:noWrap/>
            <w:hideMark/>
          </w:tcPr>
          <w:p w14:paraId="0F317718" w14:textId="77777777" w:rsidR="000E0FC3" w:rsidRPr="002221BD" w:rsidRDefault="000E0FC3" w:rsidP="00611F61">
            <w:pPr>
              <w:spacing w:before="60" w:after="60"/>
              <w:rPr>
                <w:rFonts w:cs="Times New Roman"/>
                <w:sz w:val="20"/>
              </w:rPr>
            </w:pPr>
            <w:r w:rsidRPr="002221BD">
              <w:rPr>
                <w:rFonts w:cs="Times New Roman"/>
                <w:sz w:val="20"/>
              </w:rPr>
              <w:t>Alprazolam</w:t>
            </w:r>
          </w:p>
        </w:tc>
      </w:tr>
      <w:tr w:rsidR="00FE3115" w:rsidRPr="002221BD" w14:paraId="3B7B3BC8" w14:textId="77777777" w:rsidTr="00630D4D">
        <w:trPr>
          <w:trHeight w:val="375"/>
        </w:trPr>
        <w:tc>
          <w:tcPr>
            <w:tcW w:w="846" w:type="dxa"/>
            <w:tcBorders>
              <w:right w:val="nil"/>
            </w:tcBorders>
          </w:tcPr>
          <w:p w14:paraId="196BFEA5" w14:textId="77777777" w:rsidR="000E0FC3" w:rsidRPr="002221BD" w:rsidRDefault="000E0FC3" w:rsidP="00611F61">
            <w:pPr>
              <w:spacing w:before="60" w:after="60"/>
              <w:rPr>
                <w:rFonts w:cs="Times New Roman"/>
                <w:szCs w:val="24"/>
              </w:rPr>
            </w:pPr>
            <w:r w:rsidRPr="002221BD">
              <w:rPr>
                <w:rFonts w:cs="Times New Roman"/>
                <w:szCs w:val="24"/>
              </w:rPr>
              <w:t>27</w:t>
            </w:r>
          </w:p>
        </w:tc>
        <w:tc>
          <w:tcPr>
            <w:tcW w:w="7518" w:type="dxa"/>
            <w:tcBorders>
              <w:left w:val="nil"/>
            </w:tcBorders>
            <w:noWrap/>
            <w:hideMark/>
          </w:tcPr>
          <w:p w14:paraId="5F14C94B" w14:textId="77777777" w:rsidR="000E0FC3" w:rsidRPr="002221BD" w:rsidRDefault="000E0FC3" w:rsidP="00611F61">
            <w:pPr>
              <w:spacing w:before="60" w:after="60"/>
              <w:rPr>
                <w:rFonts w:cs="Times New Roman"/>
                <w:sz w:val="20"/>
              </w:rPr>
            </w:pPr>
            <w:r w:rsidRPr="002221BD">
              <w:rPr>
                <w:rFonts w:cs="Times New Roman"/>
                <w:sz w:val="20"/>
              </w:rPr>
              <w:t>Amantadine</w:t>
            </w:r>
          </w:p>
        </w:tc>
      </w:tr>
      <w:tr w:rsidR="00FE3115" w:rsidRPr="002221BD" w14:paraId="4EC07DCD" w14:textId="77777777" w:rsidTr="00630D4D">
        <w:trPr>
          <w:trHeight w:val="375"/>
        </w:trPr>
        <w:tc>
          <w:tcPr>
            <w:tcW w:w="846" w:type="dxa"/>
            <w:tcBorders>
              <w:right w:val="nil"/>
            </w:tcBorders>
          </w:tcPr>
          <w:p w14:paraId="01B132F7" w14:textId="77777777" w:rsidR="000E0FC3" w:rsidRPr="002221BD" w:rsidRDefault="000E0FC3" w:rsidP="00611F61">
            <w:pPr>
              <w:spacing w:before="60" w:after="60"/>
              <w:rPr>
                <w:rFonts w:cs="Times New Roman"/>
                <w:szCs w:val="24"/>
              </w:rPr>
            </w:pPr>
            <w:r w:rsidRPr="002221BD">
              <w:rPr>
                <w:rFonts w:cs="Times New Roman"/>
                <w:szCs w:val="24"/>
              </w:rPr>
              <w:t>28</w:t>
            </w:r>
          </w:p>
        </w:tc>
        <w:tc>
          <w:tcPr>
            <w:tcW w:w="7518" w:type="dxa"/>
            <w:tcBorders>
              <w:left w:val="nil"/>
            </w:tcBorders>
            <w:noWrap/>
            <w:hideMark/>
          </w:tcPr>
          <w:p w14:paraId="05FCCFE7" w14:textId="77777777" w:rsidR="000E0FC3" w:rsidRPr="002221BD" w:rsidRDefault="000E0FC3" w:rsidP="00611F61">
            <w:pPr>
              <w:spacing w:before="60" w:after="60"/>
              <w:rPr>
                <w:rFonts w:cs="Times New Roman"/>
                <w:sz w:val="20"/>
              </w:rPr>
            </w:pPr>
            <w:r w:rsidRPr="002221BD">
              <w:rPr>
                <w:rFonts w:cs="Times New Roman"/>
                <w:sz w:val="20"/>
              </w:rPr>
              <w:t>Amifampridine</w:t>
            </w:r>
          </w:p>
        </w:tc>
      </w:tr>
      <w:tr w:rsidR="00FE3115" w:rsidRPr="002221BD" w14:paraId="310942FA" w14:textId="77777777" w:rsidTr="00630D4D">
        <w:trPr>
          <w:trHeight w:val="375"/>
        </w:trPr>
        <w:tc>
          <w:tcPr>
            <w:tcW w:w="846" w:type="dxa"/>
            <w:tcBorders>
              <w:right w:val="nil"/>
            </w:tcBorders>
          </w:tcPr>
          <w:p w14:paraId="49A70ABD" w14:textId="77777777" w:rsidR="000E0FC3" w:rsidRPr="002221BD" w:rsidRDefault="000E0FC3" w:rsidP="00611F61">
            <w:pPr>
              <w:spacing w:before="60" w:after="60"/>
              <w:rPr>
                <w:rFonts w:cs="Times New Roman"/>
                <w:szCs w:val="24"/>
              </w:rPr>
            </w:pPr>
            <w:r w:rsidRPr="002221BD">
              <w:rPr>
                <w:rFonts w:cs="Times New Roman"/>
                <w:szCs w:val="24"/>
              </w:rPr>
              <w:t>29</w:t>
            </w:r>
          </w:p>
        </w:tc>
        <w:tc>
          <w:tcPr>
            <w:tcW w:w="7518" w:type="dxa"/>
            <w:tcBorders>
              <w:left w:val="nil"/>
            </w:tcBorders>
            <w:noWrap/>
            <w:hideMark/>
          </w:tcPr>
          <w:p w14:paraId="2853C715" w14:textId="77777777" w:rsidR="000E0FC3" w:rsidRPr="002221BD" w:rsidRDefault="000E0FC3" w:rsidP="00611F61">
            <w:pPr>
              <w:spacing w:before="60" w:after="60"/>
              <w:rPr>
                <w:rFonts w:cs="Times New Roman"/>
                <w:sz w:val="20"/>
              </w:rPr>
            </w:pPr>
            <w:r w:rsidRPr="002221BD">
              <w:rPr>
                <w:rFonts w:cs="Times New Roman"/>
                <w:sz w:val="20"/>
              </w:rPr>
              <w:t>Amino acid formula supplemented with prebiotics, probiotics and long chain polyunsaturated fatty acids</w:t>
            </w:r>
          </w:p>
        </w:tc>
      </w:tr>
      <w:tr w:rsidR="00FE3115" w:rsidRPr="002221BD" w14:paraId="44A21BAB" w14:textId="77777777" w:rsidTr="00630D4D">
        <w:trPr>
          <w:trHeight w:val="375"/>
        </w:trPr>
        <w:tc>
          <w:tcPr>
            <w:tcW w:w="846" w:type="dxa"/>
            <w:tcBorders>
              <w:right w:val="nil"/>
            </w:tcBorders>
          </w:tcPr>
          <w:p w14:paraId="4B5B3C33" w14:textId="77777777" w:rsidR="000E0FC3" w:rsidRPr="002221BD" w:rsidRDefault="000E0FC3" w:rsidP="00611F61">
            <w:pPr>
              <w:spacing w:before="60" w:after="60"/>
              <w:rPr>
                <w:rFonts w:cs="Times New Roman"/>
                <w:szCs w:val="24"/>
              </w:rPr>
            </w:pPr>
            <w:r w:rsidRPr="002221BD">
              <w:rPr>
                <w:rFonts w:cs="Times New Roman"/>
                <w:szCs w:val="24"/>
              </w:rPr>
              <w:t>30</w:t>
            </w:r>
          </w:p>
        </w:tc>
        <w:tc>
          <w:tcPr>
            <w:tcW w:w="7518" w:type="dxa"/>
            <w:tcBorders>
              <w:left w:val="nil"/>
            </w:tcBorders>
            <w:noWrap/>
            <w:hideMark/>
          </w:tcPr>
          <w:p w14:paraId="06214008" w14:textId="77777777" w:rsidR="000E0FC3" w:rsidRPr="002221BD" w:rsidRDefault="000E0FC3" w:rsidP="00611F61">
            <w:pPr>
              <w:spacing w:before="60" w:after="60"/>
              <w:rPr>
                <w:rFonts w:cs="Times New Roman"/>
                <w:sz w:val="20"/>
              </w:rPr>
            </w:pPr>
            <w:r w:rsidRPr="002221BD">
              <w:rPr>
                <w:rFonts w:cs="Times New Roman"/>
                <w:sz w:val="20"/>
              </w:rPr>
              <w:t>Amino acid formula with carbohydrate without phenylalanine</w:t>
            </w:r>
          </w:p>
        </w:tc>
      </w:tr>
      <w:tr w:rsidR="00FE3115" w:rsidRPr="002221BD" w14:paraId="3E79BE85" w14:textId="77777777" w:rsidTr="00630D4D">
        <w:trPr>
          <w:trHeight w:val="375"/>
        </w:trPr>
        <w:tc>
          <w:tcPr>
            <w:tcW w:w="846" w:type="dxa"/>
            <w:tcBorders>
              <w:right w:val="nil"/>
            </w:tcBorders>
          </w:tcPr>
          <w:p w14:paraId="1A0C41C5" w14:textId="77777777" w:rsidR="000E0FC3" w:rsidRPr="002221BD" w:rsidRDefault="000E0FC3" w:rsidP="00611F61">
            <w:pPr>
              <w:spacing w:before="60" w:after="60"/>
              <w:rPr>
                <w:rFonts w:cs="Times New Roman"/>
                <w:szCs w:val="24"/>
              </w:rPr>
            </w:pPr>
            <w:r w:rsidRPr="002221BD">
              <w:rPr>
                <w:rFonts w:cs="Times New Roman"/>
                <w:szCs w:val="24"/>
              </w:rPr>
              <w:t>31</w:t>
            </w:r>
          </w:p>
        </w:tc>
        <w:tc>
          <w:tcPr>
            <w:tcW w:w="7518" w:type="dxa"/>
            <w:tcBorders>
              <w:left w:val="nil"/>
            </w:tcBorders>
            <w:noWrap/>
            <w:hideMark/>
          </w:tcPr>
          <w:p w14:paraId="6343E374" w14:textId="77777777" w:rsidR="000E0FC3" w:rsidRPr="002221BD" w:rsidRDefault="000E0FC3" w:rsidP="00611F61">
            <w:pPr>
              <w:spacing w:before="60" w:after="60"/>
              <w:rPr>
                <w:rFonts w:cs="Times New Roman"/>
                <w:sz w:val="20"/>
              </w:rPr>
            </w:pPr>
            <w:r w:rsidRPr="002221BD">
              <w:rPr>
                <w:rFonts w:cs="Times New Roman"/>
                <w:sz w:val="20"/>
              </w:rPr>
              <w:t>Amino acid formula with carbohydrate, vitamins, minerals and trace elements without phenylalanine</w:t>
            </w:r>
          </w:p>
        </w:tc>
      </w:tr>
      <w:tr w:rsidR="00FE3115" w:rsidRPr="002221BD" w14:paraId="672B11BA" w14:textId="77777777" w:rsidTr="00630D4D">
        <w:trPr>
          <w:trHeight w:val="375"/>
        </w:trPr>
        <w:tc>
          <w:tcPr>
            <w:tcW w:w="846" w:type="dxa"/>
            <w:tcBorders>
              <w:right w:val="nil"/>
            </w:tcBorders>
          </w:tcPr>
          <w:p w14:paraId="5F8EC4F0" w14:textId="77777777" w:rsidR="000E0FC3" w:rsidRPr="002221BD" w:rsidRDefault="000E0FC3" w:rsidP="00611F61">
            <w:pPr>
              <w:spacing w:before="60" w:after="60"/>
              <w:rPr>
                <w:rFonts w:cs="Times New Roman"/>
                <w:szCs w:val="24"/>
              </w:rPr>
            </w:pPr>
            <w:r w:rsidRPr="002221BD">
              <w:rPr>
                <w:rFonts w:cs="Times New Roman"/>
                <w:szCs w:val="24"/>
              </w:rPr>
              <w:t>32</w:t>
            </w:r>
          </w:p>
        </w:tc>
        <w:tc>
          <w:tcPr>
            <w:tcW w:w="7518" w:type="dxa"/>
            <w:tcBorders>
              <w:left w:val="nil"/>
            </w:tcBorders>
            <w:noWrap/>
            <w:hideMark/>
          </w:tcPr>
          <w:p w14:paraId="0326161D"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without methionine</w:t>
            </w:r>
          </w:p>
        </w:tc>
      </w:tr>
      <w:tr w:rsidR="00FE3115" w:rsidRPr="002221BD" w14:paraId="357682EB" w14:textId="77777777" w:rsidTr="00630D4D">
        <w:trPr>
          <w:trHeight w:val="375"/>
        </w:trPr>
        <w:tc>
          <w:tcPr>
            <w:tcW w:w="846" w:type="dxa"/>
            <w:tcBorders>
              <w:right w:val="nil"/>
            </w:tcBorders>
          </w:tcPr>
          <w:p w14:paraId="7A53F971" w14:textId="77777777" w:rsidR="000E0FC3" w:rsidRPr="002221BD" w:rsidRDefault="000E0FC3" w:rsidP="00611F61">
            <w:pPr>
              <w:spacing w:before="60" w:after="60"/>
              <w:rPr>
                <w:rFonts w:cs="Times New Roman"/>
                <w:szCs w:val="24"/>
              </w:rPr>
            </w:pPr>
            <w:r w:rsidRPr="002221BD">
              <w:rPr>
                <w:rFonts w:cs="Times New Roman"/>
                <w:szCs w:val="24"/>
              </w:rPr>
              <w:t>33</w:t>
            </w:r>
          </w:p>
        </w:tc>
        <w:tc>
          <w:tcPr>
            <w:tcW w:w="7518" w:type="dxa"/>
            <w:tcBorders>
              <w:left w:val="nil"/>
            </w:tcBorders>
            <w:noWrap/>
            <w:hideMark/>
          </w:tcPr>
          <w:p w14:paraId="029551FA"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without phenylalanine</w:t>
            </w:r>
          </w:p>
        </w:tc>
      </w:tr>
      <w:tr w:rsidR="00FE3115" w:rsidRPr="002221BD" w14:paraId="4DB2D13A" w14:textId="77777777" w:rsidTr="00630D4D">
        <w:trPr>
          <w:trHeight w:val="375"/>
        </w:trPr>
        <w:tc>
          <w:tcPr>
            <w:tcW w:w="846" w:type="dxa"/>
            <w:tcBorders>
              <w:right w:val="nil"/>
            </w:tcBorders>
          </w:tcPr>
          <w:p w14:paraId="1E893376" w14:textId="77777777" w:rsidR="000E0FC3" w:rsidRPr="002221BD" w:rsidRDefault="000E0FC3" w:rsidP="00611F61">
            <w:pPr>
              <w:spacing w:before="60" w:after="60"/>
              <w:rPr>
                <w:rFonts w:cs="Times New Roman"/>
                <w:szCs w:val="24"/>
              </w:rPr>
            </w:pPr>
            <w:r w:rsidRPr="002221BD">
              <w:rPr>
                <w:rFonts w:cs="Times New Roman"/>
                <w:szCs w:val="24"/>
              </w:rPr>
              <w:t>34</w:t>
            </w:r>
          </w:p>
        </w:tc>
        <w:tc>
          <w:tcPr>
            <w:tcW w:w="7518" w:type="dxa"/>
            <w:tcBorders>
              <w:left w:val="nil"/>
            </w:tcBorders>
            <w:noWrap/>
            <w:hideMark/>
          </w:tcPr>
          <w:p w14:paraId="1088084B"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without phenylalanine and tyrosine</w:t>
            </w:r>
          </w:p>
        </w:tc>
      </w:tr>
      <w:tr w:rsidR="00FE3115" w:rsidRPr="002221BD" w14:paraId="16A7AAF1" w14:textId="77777777" w:rsidTr="00630D4D">
        <w:trPr>
          <w:trHeight w:val="375"/>
        </w:trPr>
        <w:tc>
          <w:tcPr>
            <w:tcW w:w="846" w:type="dxa"/>
            <w:tcBorders>
              <w:right w:val="nil"/>
            </w:tcBorders>
          </w:tcPr>
          <w:p w14:paraId="60118FCF" w14:textId="77777777" w:rsidR="000E0FC3" w:rsidRPr="002221BD" w:rsidRDefault="000E0FC3" w:rsidP="00611F61">
            <w:pPr>
              <w:spacing w:before="60" w:after="60"/>
              <w:rPr>
                <w:rFonts w:cs="Times New Roman"/>
                <w:szCs w:val="24"/>
              </w:rPr>
            </w:pPr>
            <w:r w:rsidRPr="002221BD">
              <w:rPr>
                <w:rFonts w:cs="Times New Roman"/>
                <w:szCs w:val="24"/>
              </w:rPr>
              <w:t>35</w:t>
            </w:r>
          </w:p>
        </w:tc>
        <w:tc>
          <w:tcPr>
            <w:tcW w:w="7518" w:type="dxa"/>
            <w:tcBorders>
              <w:left w:val="nil"/>
            </w:tcBorders>
            <w:noWrap/>
            <w:hideMark/>
          </w:tcPr>
          <w:p w14:paraId="1CC6EE10"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without valine, leucine and isoleucine</w:t>
            </w:r>
          </w:p>
        </w:tc>
      </w:tr>
      <w:tr w:rsidR="00FE3115" w:rsidRPr="002221BD" w14:paraId="026272DF" w14:textId="77777777" w:rsidTr="00630D4D">
        <w:trPr>
          <w:trHeight w:val="375"/>
        </w:trPr>
        <w:tc>
          <w:tcPr>
            <w:tcW w:w="846" w:type="dxa"/>
            <w:tcBorders>
              <w:right w:val="nil"/>
            </w:tcBorders>
          </w:tcPr>
          <w:p w14:paraId="39558BD6" w14:textId="77777777" w:rsidR="000E0FC3" w:rsidRPr="002221BD" w:rsidRDefault="000E0FC3" w:rsidP="00611F61">
            <w:pPr>
              <w:spacing w:before="60" w:after="60"/>
              <w:rPr>
                <w:rFonts w:cs="Times New Roman"/>
                <w:szCs w:val="24"/>
              </w:rPr>
            </w:pPr>
            <w:r w:rsidRPr="002221BD">
              <w:rPr>
                <w:rFonts w:cs="Times New Roman"/>
                <w:szCs w:val="24"/>
              </w:rPr>
              <w:t>36</w:t>
            </w:r>
          </w:p>
        </w:tc>
        <w:tc>
          <w:tcPr>
            <w:tcW w:w="7518" w:type="dxa"/>
            <w:tcBorders>
              <w:left w:val="nil"/>
            </w:tcBorders>
            <w:noWrap/>
            <w:hideMark/>
          </w:tcPr>
          <w:p w14:paraId="21E251A2"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vitamins, minerals and trace elements without phenylalanine</w:t>
            </w:r>
          </w:p>
        </w:tc>
      </w:tr>
      <w:tr w:rsidR="00FE3115" w:rsidRPr="002221BD" w14:paraId="58F73678" w14:textId="77777777" w:rsidTr="00630D4D">
        <w:trPr>
          <w:trHeight w:val="375"/>
        </w:trPr>
        <w:tc>
          <w:tcPr>
            <w:tcW w:w="846" w:type="dxa"/>
            <w:tcBorders>
              <w:right w:val="nil"/>
            </w:tcBorders>
          </w:tcPr>
          <w:p w14:paraId="15DD7F46" w14:textId="77777777" w:rsidR="000E0FC3" w:rsidRPr="002221BD" w:rsidRDefault="000E0FC3" w:rsidP="00611F61">
            <w:pPr>
              <w:spacing w:before="60" w:after="60"/>
              <w:rPr>
                <w:rFonts w:cs="Times New Roman"/>
                <w:szCs w:val="24"/>
              </w:rPr>
            </w:pPr>
            <w:r w:rsidRPr="002221BD">
              <w:rPr>
                <w:rFonts w:cs="Times New Roman"/>
                <w:szCs w:val="24"/>
              </w:rPr>
              <w:t>37</w:t>
            </w:r>
          </w:p>
        </w:tc>
        <w:tc>
          <w:tcPr>
            <w:tcW w:w="7518" w:type="dxa"/>
            <w:tcBorders>
              <w:left w:val="nil"/>
            </w:tcBorders>
            <w:noWrap/>
            <w:hideMark/>
          </w:tcPr>
          <w:p w14:paraId="6D6864FD"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vitamins, minerals and trace elements without phenylalanine and tyrosine</w:t>
            </w:r>
          </w:p>
        </w:tc>
      </w:tr>
      <w:tr w:rsidR="00FE3115" w:rsidRPr="002221BD" w14:paraId="674D8F5F" w14:textId="77777777" w:rsidTr="00630D4D">
        <w:trPr>
          <w:trHeight w:val="375"/>
        </w:trPr>
        <w:tc>
          <w:tcPr>
            <w:tcW w:w="846" w:type="dxa"/>
            <w:tcBorders>
              <w:right w:val="nil"/>
            </w:tcBorders>
          </w:tcPr>
          <w:p w14:paraId="1EF17D7A" w14:textId="77777777" w:rsidR="000E0FC3" w:rsidRPr="002221BD" w:rsidRDefault="000E0FC3" w:rsidP="00611F61">
            <w:pPr>
              <w:spacing w:before="60" w:after="60"/>
              <w:rPr>
                <w:rFonts w:cs="Times New Roman"/>
                <w:szCs w:val="24"/>
              </w:rPr>
            </w:pPr>
            <w:r w:rsidRPr="002221BD">
              <w:rPr>
                <w:rFonts w:cs="Times New Roman"/>
                <w:szCs w:val="24"/>
              </w:rPr>
              <w:t>38</w:t>
            </w:r>
          </w:p>
        </w:tc>
        <w:tc>
          <w:tcPr>
            <w:tcW w:w="7518" w:type="dxa"/>
            <w:tcBorders>
              <w:left w:val="nil"/>
            </w:tcBorders>
            <w:noWrap/>
            <w:hideMark/>
          </w:tcPr>
          <w:p w14:paraId="316769AB"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vitamins, minerals and trace elements without phenylalanine and tyrosine, and supplemented with docosahexanoic acid</w:t>
            </w:r>
          </w:p>
        </w:tc>
      </w:tr>
      <w:tr w:rsidR="00FE3115" w:rsidRPr="002221BD" w14:paraId="5DA25C3A" w14:textId="77777777" w:rsidTr="00630D4D">
        <w:trPr>
          <w:trHeight w:val="375"/>
        </w:trPr>
        <w:tc>
          <w:tcPr>
            <w:tcW w:w="846" w:type="dxa"/>
            <w:tcBorders>
              <w:right w:val="nil"/>
            </w:tcBorders>
          </w:tcPr>
          <w:p w14:paraId="25822FF1" w14:textId="77777777" w:rsidR="000E0FC3" w:rsidRPr="002221BD" w:rsidRDefault="000E0FC3" w:rsidP="00611F61">
            <w:pPr>
              <w:spacing w:before="60" w:after="60"/>
              <w:rPr>
                <w:rFonts w:cs="Times New Roman"/>
                <w:szCs w:val="24"/>
              </w:rPr>
            </w:pPr>
            <w:r w:rsidRPr="002221BD">
              <w:rPr>
                <w:rFonts w:cs="Times New Roman"/>
                <w:szCs w:val="24"/>
              </w:rPr>
              <w:t>39</w:t>
            </w:r>
          </w:p>
        </w:tc>
        <w:tc>
          <w:tcPr>
            <w:tcW w:w="7518" w:type="dxa"/>
            <w:tcBorders>
              <w:left w:val="nil"/>
            </w:tcBorders>
            <w:noWrap/>
            <w:hideMark/>
          </w:tcPr>
          <w:p w14:paraId="0E75F0C5"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vitamins, minerals, and trace elements, without methionine and supplemented with docosahexanoic acid</w:t>
            </w:r>
          </w:p>
        </w:tc>
      </w:tr>
      <w:tr w:rsidR="00FE3115" w:rsidRPr="002221BD" w14:paraId="70814E24" w14:textId="77777777" w:rsidTr="00630D4D">
        <w:trPr>
          <w:trHeight w:val="375"/>
        </w:trPr>
        <w:tc>
          <w:tcPr>
            <w:tcW w:w="846" w:type="dxa"/>
            <w:tcBorders>
              <w:right w:val="nil"/>
            </w:tcBorders>
          </w:tcPr>
          <w:p w14:paraId="38B912C9" w14:textId="77777777" w:rsidR="000E0FC3" w:rsidRPr="002221BD" w:rsidRDefault="000E0FC3" w:rsidP="00611F61">
            <w:pPr>
              <w:spacing w:before="60" w:after="60"/>
              <w:rPr>
                <w:rFonts w:cs="Times New Roman"/>
                <w:szCs w:val="24"/>
              </w:rPr>
            </w:pPr>
            <w:r w:rsidRPr="002221BD">
              <w:rPr>
                <w:rFonts w:cs="Times New Roman"/>
                <w:szCs w:val="24"/>
              </w:rPr>
              <w:t>40</w:t>
            </w:r>
          </w:p>
        </w:tc>
        <w:tc>
          <w:tcPr>
            <w:tcW w:w="7518" w:type="dxa"/>
            <w:tcBorders>
              <w:left w:val="nil"/>
            </w:tcBorders>
            <w:noWrap/>
            <w:hideMark/>
          </w:tcPr>
          <w:p w14:paraId="2F126A35" w14:textId="77777777" w:rsidR="000E0FC3" w:rsidRPr="002221BD" w:rsidRDefault="000E0FC3" w:rsidP="00611F61">
            <w:pPr>
              <w:spacing w:before="60" w:after="60"/>
              <w:rPr>
                <w:rFonts w:cs="Times New Roman"/>
                <w:sz w:val="20"/>
              </w:rPr>
            </w:pPr>
            <w:r w:rsidRPr="002221BD">
              <w:rPr>
                <w:rFonts w:cs="Times New Roman"/>
                <w:sz w:val="20"/>
              </w:rPr>
              <w:t>Amino acid formula with fat, carbohydrate, vitamins, minerals, trace elements and medium chain triglycerides</w:t>
            </w:r>
          </w:p>
        </w:tc>
      </w:tr>
      <w:tr w:rsidR="00FE3115" w:rsidRPr="002221BD" w14:paraId="65E2DFE8" w14:textId="77777777" w:rsidTr="00630D4D">
        <w:trPr>
          <w:trHeight w:val="375"/>
        </w:trPr>
        <w:tc>
          <w:tcPr>
            <w:tcW w:w="846" w:type="dxa"/>
            <w:tcBorders>
              <w:right w:val="nil"/>
            </w:tcBorders>
          </w:tcPr>
          <w:p w14:paraId="2B9FA195" w14:textId="77777777" w:rsidR="000E0FC3" w:rsidRPr="002221BD" w:rsidRDefault="000E0FC3" w:rsidP="00611F61">
            <w:pPr>
              <w:spacing w:before="60" w:after="60"/>
              <w:rPr>
                <w:rFonts w:cs="Times New Roman"/>
                <w:szCs w:val="24"/>
              </w:rPr>
            </w:pPr>
            <w:r w:rsidRPr="002221BD">
              <w:rPr>
                <w:rFonts w:cs="Times New Roman"/>
                <w:szCs w:val="24"/>
              </w:rPr>
              <w:t>41</w:t>
            </w:r>
          </w:p>
        </w:tc>
        <w:tc>
          <w:tcPr>
            <w:tcW w:w="7518" w:type="dxa"/>
            <w:tcBorders>
              <w:left w:val="nil"/>
            </w:tcBorders>
            <w:noWrap/>
            <w:hideMark/>
          </w:tcPr>
          <w:p w14:paraId="26069730"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without lysine and low in tryptophan</w:t>
            </w:r>
          </w:p>
        </w:tc>
      </w:tr>
      <w:tr w:rsidR="00FE3115" w:rsidRPr="002221BD" w14:paraId="1FB191C1" w14:textId="77777777" w:rsidTr="00630D4D">
        <w:trPr>
          <w:trHeight w:val="375"/>
        </w:trPr>
        <w:tc>
          <w:tcPr>
            <w:tcW w:w="846" w:type="dxa"/>
            <w:tcBorders>
              <w:right w:val="nil"/>
            </w:tcBorders>
          </w:tcPr>
          <w:p w14:paraId="4BB4AE75" w14:textId="77777777" w:rsidR="000E0FC3" w:rsidRPr="002221BD" w:rsidRDefault="000E0FC3" w:rsidP="00611F61">
            <w:pPr>
              <w:spacing w:before="60" w:after="60"/>
              <w:rPr>
                <w:rFonts w:cs="Times New Roman"/>
                <w:szCs w:val="24"/>
              </w:rPr>
            </w:pPr>
            <w:r w:rsidRPr="002221BD">
              <w:rPr>
                <w:rFonts w:cs="Times New Roman"/>
                <w:szCs w:val="24"/>
              </w:rPr>
              <w:t>42</w:t>
            </w:r>
          </w:p>
        </w:tc>
        <w:tc>
          <w:tcPr>
            <w:tcW w:w="7518" w:type="dxa"/>
            <w:tcBorders>
              <w:left w:val="nil"/>
            </w:tcBorders>
            <w:noWrap/>
            <w:hideMark/>
          </w:tcPr>
          <w:p w14:paraId="6D959CE9"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without methionine</w:t>
            </w:r>
          </w:p>
        </w:tc>
      </w:tr>
      <w:tr w:rsidR="00FE3115" w:rsidRPr="002221BD" w14:paraId="415AD217" w14:textId="77777777" w:rsidTr="00630D4D">
        <w:trPr>
          <w:trHeight w:val="375"/>
        </w:trPr>
        <w:tc>
          <w:tcPr>
            <w:tcW w:w="846" w:type="dxa"/>
            <w:tcBorders>
              <w:right w:val="nil"/>
            </w:tcBorders>
          </w:tcPr>
          <w:p w14:paraId="7A315D5F" w14:textId="77777777" w:rsidR="000E0FC3" w:rsidRPr="002221BD" w:rsidRDefault="000E0FC3" w:rsidP="00611F61">
            <w:pPr>
              <w:spacing w:before="60" w:after="60"/>
              <w:rPr>
                <w:rFonts w:cs="Times New Roman"/>
                <w:szCs w:val="24"/>
              </w:rPr>
            </w:pPr>
            <w:r w:rsidRPr="002221BD">
              <w:rPr>
                <w:rFonts w:cs="Times New Roman"/>
                <w:szCs w:val="24"/>
              </w:rPr>
              <w:t>43</w:t>
            </w:r>
          </w:p>
        </w:tc>
        <w:tc>
          <w:tcPr>
            <w:tcW w:w="7518" w:type="dxa"/>
            <w:tcBorders>
              <w:left w:val="nil"/>
            </w:tcBorders>
            <w:noWrap/>
            <w:hideMark/>
          </w:tcPr>
          <w:p w14:paraId="52D7F18F"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without methionine, threonine and valine and low in isoleucine</w:t>
            </w:r>
          </w:p>
        </w:tc>
      </w:tr>
      <w:tr w:rsidR="00FE3115" w:rsidRPr="002221BD" w14:paraId="76F3EC3E" w14:textId="77777777" w:rsidTr="00630D4D">
        <w:trPr>
          <w:trHeight w:val="375"/>
        </w:trPr>
        <w:tc>
          <w:tcPr>
            <w:tcW w:w="846" w:type="dxa"/>
            <w:tcBorders>
              <w:right w:val="nil"/>
            </w:tcBorders>
          </w:tcPr>
          <w:p w14:paraId="543A9FB6" w14:textId="77777777" w:rsidR="000E0FC3" w:rsidRPr="002221BD" w:rsidRDefault="000E0FC3" w:rsidP="00611F61">
            <w:pPr>
              <w:spacing w:before="60" w:after="60"/>
              <w:rPr>
                <w:rFonts w:cs="Times New Roman"/>
                <w:szCs w:val="24"/>
              </w:rPr>
            </w:pPr>
            <w:r w:rsidRPr="002221BD">
              <w:rPr>
                <w:rFonts w:cs="Times New Roman"/>
                <w:szCs w:val="24"/>
              </w:rPr>
              <w:t>44</w:t>
            </w:r>
          </w:p>
        </w:tc>
        <w:tc>
          <w:tcPr>
            <w:tcW w:w="7518" w:type="dxa"/>
            <w:tcBorders>
              <w:left w:val="nil"/>
            </w:tcBorders>
            <w:noWrap/>
            <w:hideMark/>
          </w:tcPr>
          <w:p w14:paraId="680DDD69"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without phenylalanine</w:t>
            </w:r>
          </w:p>
        </w:tc>
      </w:tr>
      <w:tr w:rsidR="00FE3115" w:rsidRPr="002221BD" w14:paraId="109FCA49" w14:textId="77777777" w:rsidTr="00630D4D">
        <w:trPr>
          <w:trHeight w:val="375"/>
        </w:trPr>
        <w:tc>
          <w:tcPr>
            <w:tcW w:w="846" w:type="dxa"/>
            <w:tcBorders>
              <w:right w:val="nil"/>
            </w:tcBorders>
          </w:tcPr>
          <w:p w14:paraId="06BB0455" w14:textId="77777777" w:rsidR="000E0FC3" w:rsidRPr="002221BD" w:rsidRDefault="000E0FC3" w:rsidP="00611F61">
            <w:pPr>
              <w:spacing w:before="60" w:after="60"/>
              <w:rPr>
                <w:rFonts w:cs="Times New Roman"/>
                <w:szCs w:val="24"/>
              </w:rPr>
            </w:pPr>
            <w:r w:rsidRPr="002221BD">
              <w:rPr>
                <w:rFonts w:cs="Times New Roman"/>
                <w:szCs w:val="24"/>
              </w:rPr>
              <w:t>45</w:t>
            </w:r>
          </w:p>
        </w:tc>
        <w:tc>
          <w:tcPr>
            <w:tcW w:w="7518" w:type="dxa"/>
            <w:tcBorders>
              <w:left w:val="nil"/>
            </w:tcBorders>
            <w:noWrap/>
            <w:hideMark/>
          </w:tcPr>
          <w:p w14:paraId="4FA1E374"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without phenylalanine and tyrosine</w:t>
            </w:r>
          </w:p>
        </w:tc>
      </w:tr>
      <w:tr w:rsidR="00FE3115" w:rsidRPr="002221BD" w14:paraId="37B64190" w14:textId="77777777" w:rsidTr="00630D4D">
        <w:trPr>
          <w:trHeight w:val="375"/>
        </w:trPr>
        <w:tc>
          <w:tcPr>
            <w:tcW w:w="846" w:type="dxa"/>
            <w:tcBorders>
              <w:right w:val="nil"/>
            </w:tcBorders>
          </w:tcPr>
          <w:p w14:paraId="5D2010A2" w14:textId="77777777" w:rsidR="000E0FC3" w:rsidRPr="002221BD" w:rsidRDefault="000E0FC3" w:rsidP="00611F61">
            <w:pPr>
              <w:spacing w:before="60" w:after="60"/>
              <w:rPr>
                <w:rFonts w:cs="Times New Roman"/>
                <w:szCs w:val="24"/>
              </w:rPr>
            </w:pPr>
            <w:r w:rsidRPr="002221BD">
              <w:rPr>
                <w:rFonts w:cs="Times New Roman"/>
                <w:szCs w:val="24"/>
              </w:rPr>
              <w:t>46</w:t>
            </w:r>
          </w:p>
        </w:tc>
        <w:tc>
          <w:tcPr>
            <w:tcW w:w="7518" w:type="dxa"/>
            <w:tcBorders>
              <w:left w:val="nil"/>
            </w:tcBorders>
            <w:noWrap/>
            <w:hideMark/>
          </w:tcPr>
          <w:p w14:paraId="322B06F2"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without valine, leucine and isoleucine</w:t>
            </w:r>
          </w:p>
        </w:tc>
      </w:tr>
      <w:tr w:rsidR="00FE3115" w:rsidRPr="002221BD" w14:paraId="1373E2CC" w14:textId="77777777" w:rsidTr="00630D4D">
        <w:trPr>
          <w:trHeight w:val="375"/>
        </w:trPr>
        <w:tc>
          <w:tcPr>
            <w:tcW w:w="846" w:type="dxa"/>
            <w:tcBorders>
              <w:right w:val="nil"/>
            </w:tcBorders>
          </w:tcPr>
          <w:p w14:paraId="65FE0E5F" w14:textId="77777777" w:rsidR="000E0FC3" w:rsidRPr="002221BD" w:rsidRDefault="000E0FC3" w:rsidP="00611F61">
            <w:pPr>
              <w:spacing w:before="60" w:after="60"/>
              <w:rPr>
                <w:rFonts w:cs="Times New Roman"/>
                <w:szCs w:val="24"/>
              </w:rPr>
            </w:pPr>
            <w:r w:rsidRPr="002221BD">
              <w:rPr>
                <w:rFonts w:cs="Times New Roman"/>
                <w:szCs w:val="24"/>
              </w:rPr>
              <w:t>47</w:t>
            </w:r>
          </w:p>
        </w:tc>
        <w:tc>
          <w:tcPr>
            <w:tcW w:w="7518" w:type="dxa"/>
            <w:tcBorders>
              <w:left w:val="nil"/>
            </w:tcBorders>
            <w:noWrap/>
            <w:hideMark/>
          </w:tcPr>
          <w:p w14:paraId="5E7A4347"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without valine, leucine and isoleucine with fat, carbohydrate and trace elements and supplemented with docosahexanoic acid</w:t>
            </w:r>
          </w:p>
        </w:tc>
      </w:tr>
      <w:tr w:rsidR="00FE3115" w:rsidRPr="002221BD" w14:paraId="7E6C2915" w14:textId="77777777" w:rsidTr="00630D4D">
        <w:trPr>
          <w:trHeight w:val="375"/>
        </w:trPr>
        <w:tc>
          <w:tcPr>
            <w:tcW w:w="846" w:type="dxa"/>
            <w:tcBorders>
              <w:right w:val="nil"/>
            </w:tcBorders>
          </w:tcPr>
          <w:p w14:paraId="5FD06414" w14:textId="77777777" w:rsidR="000E0FC3" w:rsidRPr="002221BD" w:rsidRDefault="000E0FC3" w:rsidP="00611F61">
            <w:pPr>
              <w:spacing w:before="60" w:after="60"/>
              <w:rPr>
                <w:rFonts w:cs="Times New Roman"/>
                <w:szCs w:val="24"/>
              </w:rPr>
            </w:pPr>
            <w:r w:rsidRPr="002221BD">
              <w:rPr>
                <w:rFonts w:cs="Times New Roman"/>
                <w:szCs w:val="24"/>
              </w:rPr>
              <w:t>48</w:t>
            </w:r>
          </w:p>
        </w:tc>
        <w:tc>
          <w:tcPr>
            <w:tcW w:w="7518" w:type="dxa"/>
            <w:tcBorders>
              <w:left w:val="nil"/>
            </w:tcBorders>
            <w:noWrap/>
            <w:hideMark/>
          </w:tcPr>
          <w:p w14:paraId="589C4767" w14:textId="77777777" w:rsidR="000E0FC3" w:rsidRPr="002221BD" w:rsidRDefault="000E0FC3" w:rsidP="00611F61">
            <w:pPr>
              <w:spacing w:before="60" w:after="60"/>
              <w:rPr>
                <w:rFonts w:cs="Times New Roman"/>
                <w:sz w:val="20"/>
              </w:rPr>
            </w:pPr>
            <w:r w:rsidRPr="002221BD">
              <w:rPr>
                <w:rFonts w:cs="Times New Roman"/>
                <w:sz w:val="20"/>
              </w:rPr>
              <w:t>Amino acid formula with vitamins and minerals, low phenylalanine and supplemented with docosahexaenoic acid and arachidonic acid</w:t>
            </w:r>
          </w:p>
        </w:tc>
      </w:tr>
      <w:tr w:rsidR="00FE3115" w:rsidRPr="002221BD" w14:paraId="1D624943" w14:textId="77777777" w:rsidTr="00630D4D">
        <w:trPr>
          <w:trHeight w:val="375"/>
        </w:trPr>
        <w:tc>
          <w:tcPr>
            <w:tcW w:w="846" w:type="dxa"/>
            <w:tcBorders>
              <w:right w:val="nil"/>
            </w:tcBorders>
          </w:tcPr>
          <w:p w14:paraId="167115B3" w14:textId="77777777" w:rsidR="000E0FC3" w:rsidRPr="002221BD" w:rsidRDefault="000E0FC3" w:rsidP="00611F61">
            <w:pPr>
              <w:spacing w:before="60" w:after="60"/>
              <w:rPr>
                <w:rFonts w:cs="Times New Roman"/>
                <w:szCs w:val="24"/>
              </w:rPr>
            </w:pPr>
            <w:r w:rsidRPr="002221BD">
              <w:rPr>
                <w:rFonts w:cs="Times New Roman"/>
                <w:szCs w:val="24"/>
              </w:rPr>
              <w:t>49</w:t>
            </w:r>
          </w:p>
        </w:tc>
        <w:tc>
          <w:tcPr>
            <w:tcW w:w="7518" w:type="dxa"/>
            <w:tcBorders>
              <w:left w:val="nil"/>
            </w:tcBorders>
            <w:noWrap/>
            <w:hideMark/>
          </w:tcPr>
          <w:p w14:paraId="0B5A2C4D" w14:textId="77777777" w:rsidR="000E0FC3" w:rsidRPr="002221BD" w:rsidRDefault="000E0FC3" w:rsidP="00611F61">
            <w:pPr>
              <w:spacing w:before="60" w:after="60"/>
              <w:rPr>
                <w:rFonts w:cs="Times New Roman"/>
                <w:sz w:val="20"/>
              </w:rPr>
            </w:pPr>
            <w:r w:rsidRPr="002221BD">
              <w:rPr>
                <w:rFonts w:cs="Times New Roman"/>
                <w:sz w:val="20"/>
              </w:rPr>
              <w:t>Amino acid formula with vitamins, minerals and long chain polyunsaturated fatty acids without phenylalanine</w:t>
            </w:r>
          </w:p>
        </w:tc>
      </w:tr>
      <w:tr w:rsidR="00FE3115" w:rsidRPr="002221BD" w14:paraId="1BA94DA2" w14:textId="77777777" w:rsidTr="00630D4D">
        <w:trPr>
          <w:trHeight w:val="375"/>
        </w:trPr>
        <w:tc>
          <w:tcPr>
            <w:tcW w:w="846" w:type="dxa"/>
            <w:tcBorders>
              <w:right w:val="nil"/>
            </w:tcBorders>
          </w:tcPr>
          <w:p w14:paraId="5EA14729" w14:textId="77777777" w:rsidR="000E0FC3" w:rsidRPr="002221BD" w:rsidRDefault="000E0FC3" w:rsidP="00611F61">
            <w:pPr>
              <w:spacing w:before="60" w:after="60"/>
              <w:rPr>
                <w:rFonts w:cs="Times New Roman"/>
                <w:szCs w:val="24"/>
              </w:rPr>
            </w:pPr>
            <w:r w:rsidRPr="002221BD">
              <w:rPr>
                <w:rFonts w:cs="Times New Roman"/>
                <w:szCs w:val="24"/>
              </w:rPr>
              <w:t>50</w:t>
            </w:r>
          </w:p>
        </w:tc>
        <w:tc>
          <w:tcPr>
            <w:tcW w:w="7518" w:type="dxa"/>
            <w:tcBorders>
              <w:left w:val="nil"/>
            </w:tcBorders>
            <w:noWrap/>
            <w:hideMark/>
          </w:tcPr>
          <w:p w14:paraId="6C33D618" w14:textId="77777777" w:rsidR="000E0FC3" w:rsidRPr="002221BD" w:rsidRDefault="000E0FC3" w:rsidP="00611F61">
            <w:pPr>
              <w:spacing w:before="60" w:after="60"/>
              <w:rPr>
                <w:rFonts w:cs="Times New Roman"/>
                <w:sz w:val="20"/>
              </w:rPr>
            </w:pPr>
            <w:r w:rsidRPr="002221BD">
              <w:rPr>
                <w:rFonts w:cs="Times New Roman"/>
                <w:sz w:val="20"/>
              </w:rPr>
              <w:t>Amino acid formula without phenylalanine</w:t>
            </w:r>
          </w:p>
        </w:tc>
      </w:tr>
      <w:tr w:rsidR="00FE3115" w:rsidRPr="002221BD" w14:paraId="3637DEF5" w14:textId="77777777" w:rsidTr="00630D4D">
        <w:trPr>
          <w:trHeight w:val="375"/>
        </w:trPr>
        <w:tc>
          <w:tcPr>
            <w:tcW w:w="846" w:type="dxa"/>
            <w:tcBorders>
              <w:right w:val="nil"/>
            </w:tcBorders>
          </w:tcPr>
          <w:p w14:paraId="4913FD84" w14:textId="77777777" w:rsidR="000E0FC3" w:rsidRPr="002221BD" w:rsidRDefault="000E0FC3" w:rsidP="00611F61">
            <w:pPr>
              <w:spacing w:before="60" w:after="60"/>
              <w:rPr>
                <w:rFonts w:cs="Times New Roman"/>
                <w:szCs w:val="24"/>
              </w:rPr>
            </w:pPr>
            <w:r w:rsidRPr="002221BD">
              <w:rPr>
                <w:rFonts w:cs="Times New Roman"/>
                <w:szCs w:val="24"/>
              </w:rPr>
              <w:t>51</w:t>
            </w:r>
          </w:p>
        </w:tc>
        <w:tc>
          <w:tcPr>
            <w:tcW w:w="7518" w:type="dxa"/>
            <w:tcBorders>
              <w:left w:val="nil"/>
            </w:tcBorders>
            <w:noWrap/>
            <w:hideMark/>
          </w:tcPr>
          <w:p w14:paraId="1EF19D9A" w14:textId="77777777" w:rsidR="000E0FC3" w:rsidRPr="002221BD" w:rsidRDefault="000E0FC3" w:rsidP="00611F61">
            <w:pPr>
              <w:spacing w:before="60" w:after="60"/>
              <w:rPr>
                <w:rFonts w:cs="Times New Roman"/>
                <w:sz w:val="20"/>
              </w:rPr>
            </w:pPr>
            <w:r w:rsidRPr="002221BD">
              <w:rPr>
                <w:rFonts w:cs="Times New Roman"/>
                <w:sz w:val="20"/>
              </w:rPr>
              <w:t>Amino acid formula without valine, leucine and isoleucine</w:t>
            </w:r>
          </w:p>
        </w:tc>
      </w:tr>
      <w:tr w:rsidR="00FE3115" w:rsidRPr="002221BD" w14:paraId="58F1750C" w14:textId="77777777" w:rsidTr="00630D4D">
        <w:trPr>
          <w:trHeight w:val="375"/>
        </w:trPr>
        <w:tc>
          <w:tcPr>
            <w:tcW w:w="846" w:type="dxa"/>
            <w:tcBorders>
              <w:right w:val="nil"/>
            </w:tcBorders>
          </w:tcPr>
          <w:p w14:paraId="187137D2" w14:textId="77777777" w:rsidR="000E0FC3" w:rsidRPr="002221BD" w:rsidRDefault="000E0FC3" w:rsidP="00611F61">
            <w:pPr>
              <w:spacing w:before="60" w:after="60"/>
              <w:rPr>
                <w:rFonts w:cs="Times New Roman"/>
                <w:szCs w:val="24"/>
              </w:rPr>
            </w:pPr>
            <w:r w:rsidRPr="002221BD">
              <w:rPr>
                <w:rFonts w:cs="Times New Roman"/>
                <w:szCs w:val="24"/>
              </w:rPr>
              <w:t>52</w:t>
            </w:r>
          </w:p>
        </w:tc>
        <w:tc>
          <w:tcPr>
            <w:tcW w:w="7518" w:type="dxa"/>
            <w:tcBorders>
              <w:left w:val="nil"/>
            </w:tcBorders>
            <w:noWrap/>
            <w:hideMark/>
          </w:tcPr>
          <w:p w14:paraId="4A772C76" w14:textId="77777777" w:rsidR="000E0FC3" w:rsidRPr="002221BD" w:rsidRDefault="000E0FC3" w:rsidP="00611F61">
            <w:pPr>
              <w:spacing w:before="60" w:after="60"/>
              <w:rPr>
                <w:rFonts w:cs="Times New Roman"/>
                <w:sz w:val="20"/>
              </w:rPr>
            </w:pPr>
            <w:r w:rsidRPr="002221BD">
              <w:rPr>
                <w:rFonts w:cs="Times New Roman"/>
                <w:sz w:val="20"/>
              </w:rPr>
              <w:t>Amino acid synthetic formula supplemented with long chain polyunsaturated fatty acids</w:t>
            </w:r>
          </w:p>
        </w:tc>
      </w:tr>
      <w:tr w:rsidR="00FE3115" w:rsidRPr="002221BD" w14:paraId="6E73C0C1" w14:textId="77777777" w:rsidTr="00630D4D">
        <w:trPr>
          <w:trHeight w:val="375"/>
        </w:trPr>
        <w:tc>
          <w:tcPr>
            <w:tcW w:w="846" w:type="dxa"/>
            <w:tcBorders>
              <w:right w:val="nil"/>
            </w:tcBorders>
          </w:tcPr>
          <w:p w14:paraId="42242074" w14:textId="77777777" w:rsidR="000E0FC3" w:rsidRPr="002221BD" w:rsidRDefault="000E0FC3" w:rsidP="00611F61">
            <w:pPr>
              <w:spacing w:before="60" w:after="60"/>
              <w:rPr>
                <w:rFonts w:cs="Times New Roman"/>
                <w:szCs w:val="24"/>
              </w:rPr>
            </w:pPr>
            <w:r w:rsidRPr="002221BD">
              <w:rPr>
                <w:rFonts w:cs="Times New Roman"/>
                <w:szCs w:val="24"/>
              </w:rPr>
              <w:t>53</w:t>
            </w:r>
          </w:p>
        </w:tc>
        <w:tc>
          <w:tcPr>
            <w:tcW w:w="7518" w:type="dxa"/>
            <w:tcBorders>
              <w:left w:val="nil"/>
            </w:tcBorders>
            <w:noWrap/>
            <w:hideMark/>
          </w:tcPr>
          <w:p w14:paraId="7EFDECD6" w14:textId="77777777" w:rsidR="000E0FC3" w:rsidRPr="002221BD" w:rsidRDefault="000E0FC3" w:rsidP="00611F61">
            <w:pPr>
              <w:spacing w:before="60" w:after="60"/>
              <w:rPr>
                <w:rFonts w:cs="Times New Roman"/>
                <w:sz w:val="20"/>
              </w:rPr>
            </w:pPr>
            <w:r w:rsidRPr="002221BD">
              <w:rPr>
                <w:rFonts w:cs="Times New Roman"/>
                <w:sz w:val="20"/>
              </w:rPr>
              <w:t>Amino acid synthetic formula supplemented with long chain polyunsaturated fatty acids and medium chain triglycerides</w:t>
            </w:r>
          </w:p>
        </w:tc>
      </w:tr>
      <w:tr w:rsidR="00FE3115" w:rsidRPr="002221BD" w14:paraId="379D7767" w14:textId="77777777" w:rsidTr="00630D4D">
        <w:trPr>
          <w:trHeight w:val="375"/>
        </w:trPr>
        <w:tc>
          <w:tcPr>
            <w:tcW w:w="846" w:type="dxa"/>
            <w:tcBorders>
              <w:right w:val="nil"/>
            </w:tcBorders>
          </w:tcPr>
          <w:p w14:paraId="69B6A56C" w14:textId="77777777" w:rsidR="000E0FC3" w:rsidRPr="002221BD" w:rsidRDefault="000E0FC3" w:rsidP="00611F61">
            <w:pPr>
              <w:spacing w:before="60" w:after="60"/>
              <w:rPr>
                <w:rFonts w:cs="Times New Roman"/>
                <w:szCs w:val="24"/>
              </w:rPr>
            </w:pPr>
            <w:r w:rsidRPr="002221BD">
              <w:rPr>
                <w:rFonts w:cs="Times New Roman"/>
                <w:szCs w:val="24"/>
              </w:rPr>
              <w:t>54</w:t>
            </w:r>
          </w:p>
        </w:tc>
        <w:tc>
          <w:tcPr>
            <w:tcW w:w="7518" w:type="dxa"/>
            <w:tcBorders>
              <w:left w:val="nil"/>
            </w:tcBorders>
            <w:noWrap/>
            <w:hideMark/>
          </w:tcPr>
          <w:p w14:paraId="1EF4FD13" w14:textId="7E0CB04E" w:rsidR="000E0FC3" w:rsidRPr="002221BD" w:rsidRDefault="000E0FC3" w:rsidP="00611F61">
            <w:pPr>
              <w:spacing w:before="60" w:after="60"/>
              <w:rPr>
                <w:rFonts w:cs="Times New Roman"/>
                <w:sz w:val="20"/>
              </w:rPr>
            </w:pPr>
            <w:r w:rsidRPr="002221BD">
              <w:rPr>
                <w:rFonts w:cs="Times New Roman"/>
                <w:sz w:val="20"/>
              </w:rPr>
              <w:t>Amino acids</w:t>
            </w:r>
            <w:r w:rsidR="002221BD">
              <w:rPr>
                <w:rFonts w:cs="Times New Roman"/>
                <w:sz w:val="20"/>
              </w:rPr>
              <w:noBreakHyphen/>
            </w:r>
            <w:r w:rsidRPr="002221BD">
              <w:rPr>
                <w:rFonts w:cs="Times New Roman"/>
                <w:sz w:val="20"/>
              </w:rPr>
              <w:t>synthetic, formula</w:t>
            </w:r>
          </w:p>
        </w:tc>
      </w:tr>
      <w:tr w:rsidR="00FE3115" w:rsidRPr="002221BD" w14:paraId="13F3C3F9" w14:textId="77777777" w:rsidTr="00630D4D">
        <w:trPr>
          <w:trHeight w:val="375"/>
        </w:trPr>
        <w:tc>
          <w:tcPr>
            <w:tcW w:w="846" w:type="dxa"/>
            <w:tcBorders>
              <w:right w:val="nil"/>
            </w:tcBorders>
          </w:tcPr>
          <w:p w14:paraId="2EFA786B" w14:textId="77777777" w:rsidR="000E0FC3" w:rsidRPr="002221BD" w:rsidRDefault="000E0FC3" w:rsidP="00611F61">
            <w:pPr>
              <w:spacing w:before="60" w:after="60"/>
              <w:rPr>
                <w:rFonts w:cs="Times New Roman"/>
                <w:szCs w:val="24"/>
              </w:rPr>
            </w:pPr>
            <w:r w:rsidRPr="002221BD">
              <w:rPr>
                <w:rFonts w:cs="Times New Roman"/>
                <w:szCs w:val="24"/>
              </w:rPr>
              <w:t>55</w:t>
            </w:r>
          </w:p>
        </w:tc>
        <w:tc>
          <w:tcPr>
            <w:tcW w:w="7518" w:type="dxa"/>
            <w:tcBorders>
              <w:left w:val="nil"/>
            </w:tcBorders>
            <w:noWrap/>
            <w:hideMark/>
          </w:tcPr>
          <w:p w14:paraId="59EA7E15" w14:textId="77777777" w:rsidR="000E0FC3" w:rsidRPr="002221BD" w:rsidRDefault="000E0FC3" w:rsidP="00611F61">
            <w:pPr>
              <w:spacing w:before="60" w:after="60"/>
              <w:rPr>
                <w:rFonts w:cs="Times New Roman"/>
                <w:sz w:val="20"/>
              </w:rPr>
            </w:pPr>
            <w:r w:rsidRPr="002221BD">
              <w:rPr>
                <w:rFonts w:cs="Times New Roman"/>
                <w:sz w:val="20"/>
              </w:rPr>
              <w:t>Amiodarone</w:t>
            </w:r>
          </w:p>
        </w:tc>
      </w:tr>
      <w:tr w:rsidR="00FE3115" w:rsidRPr="002221BD" w14:paraId="4C2792E3" w14:textId="77777777" w:rsidTr="00630D4D">
        <w:trPr>
          <w:trHeight w:val="375"/>
        </w:trPr>
        <w:tc>
          <w:tcPr>
            <w:tcW w:w="846" w:type="dxa"/>
            <w:tcBorders>
              <w:right w:val="nil"/>
            </w:tcBorders>
          </w:tcPr>
          <w:p w14:paraId="09B1E0DB" w14:textId="77777777" w:rsidR="000E0FC3" w:rsidRPr="002221BD" w:rsidRDefault="000E0FC3" w:rsidP="00611F61">
            <w:pPr>
              <w:spacing w:before="60" w:after="60"/>
              <w:rPr>
                <w:rFonts w:cs="Times New Roman"/>
                <w:szCs w:val="24"/>
              </w:rPr>
            </w:pPr>
            <w:r w:rsidRPr="002221BD">
              <w:rPr>
                <w:rFonts w:cs="Times New Roman"/>
                <w:szCs w:val="24"/>
              </w:rPr>
              <w:t>56</w:t>
            </w:r>
          </w:p>
        </w:tc>
        <w:tc>
          <w:tcPr>
            <w:tcW w:w="7518" w:type="dxa"/>
            <w:tcBorders>
              <w:left w:val="nil"/>
            </w:tcBorders>
            <w:noWrap/>
            <w:hideMark/>
          </w:tcPr>
          <w:p w14:paraId="080BEA48" w14:textId="77777777" w:rsidR="000E0FC3" w:rsidRPr="002221BD" w:rsidRDefault="000E0FC3" w:rsidP="00611F61">
            <w:pPr>
              <w:spacing w:before="60" w:after="60"/>
              <w:rPr>
                <w:rFonts w:cs="Times New Roman"/>
                <w:sz w:val="20"/>
              </w:rPr>
            </w:pPr>
            <w:r w:rsidRPr="002221BD">
              <w:rPr>
                <w:rFonts w:cs="Times New Roman"/>
                <w:sz w:val="20"/>
              </w:rPr>
              <w:t>Amisulpride</w:t>
            </w:r>
          </w:p>
        </w:tc>
      </w:tr>
      <w:tr w:rsidR="00FE3115" w:rsidRPr="002221BD" w14:paraId="48CBCDE0" w14:textId="77777777" w:rsidTr="00630D4D">
        <w:trPr>
          <w:trHeight w:val="375"/>
        </w:trPr>
        <w:tc>
          <w:tcPr>
            <w:tcW w:w="846" w:type="dxa"/>
            <w:tcBorders>
              <w:right w:val="nil"/>
            </w:tcBorders>
          </w:tcPr>
          <w:p w14:paraId="253AFA4A" w14:textId="77777777" w:rsidR="000E0FC3" w:rsidRPr="002221BD" w:rsidRDefault="000E0FC3" w:rsidP="00611F61">
            <w:pPr>
              <w:spacing w:before="60" w:after="60"/>
              <w:rPr>
                <w:rFonts w:cs="Times New Roman"/>
                <w:szCs w:val="24"/>
              </w:rPr>
            </w:pPr>
            <w:r w:rsidRPr="002221BD">
              <w:rPr>
                <w:rFonts w:cs="Times New Roman"/>
                <w:szCs w:val="24"/>
              </w:rPr>
              <w:t>57</w:t>
            </w:r>
          </w:p>
        </w:tc>
        <w:tc>
          <w:tcPr>
            <w:tcW w:w="7518" w:type="dxa"/>
            <w:tcBorders>
              <w:left w:val="nil"/>
            </w:tcBorders>
            <w:noWrap/>
            <w:hideMark/>
          </w:tcPr>
          <w:p w14:paraId="62A0AAF8" w14:textId="77777777" w:rsidR="000E0FC3" w:rsidRPr="002221BD" w:rsidRDefault="000E0FC3" w:rsidP="00611F61">
            <w:pPr>
              <w:spacing w:before="60" w:after="60"/>
              <w:rPr>
                <w:rFonts w:cs="Times New Roman"/>
                <w:sz w:val="20"/>
              </w:rPr>
            </w:pPr>
            <w:r w:rsidRPr="002221BD">
              <w:rPr>
                <w:rFonts w:cs="Times New Roman"/>
                <w:sz w:val="20"/>
              </w:rPr>
              <w:t>Amitriptyline</w:t>
            </w:r>
          </w:p>
        </w:tc>
      </w:tr>
      <w:tr w:rsidR="00FE3115" w:rsidRPr="002221BD" w14:paraId="2A6106C3" w14:textId="77777777" w:rsidTr="00630D4D">
        <w:trPr>
          <w:trHeight w:val="375"/>
        </w:trPr>
        <w:tc>
          <w:tcPr>
            <w:tcW w:w="846" w:type="dxa"/>
            <w:tcBorders>
              <w:right w:val="nil"/>
            </w:tcBorders>
          </w:tcPr>
          <w:p w14:paraId="4DA5E5C9" w14:textId="77777777" w:rsidR="000E0FC3" w:rsidRPr="002221BD" w:rsidRDefault="000E0FC3" w:rsidP="00611F61">
            <w:pPr>
              <w:spacing w:before="60" w:after="60"/>
              <w:rPr>
                <w:rFonts w:cs="Times New Roman"/>
                <w:szCs w:val="24"/>
              </w:rPr>
            </w:pPr>
            <w:r w:rsidRPr="002221BD">
              <w:rPr>
                <w:rFonts w:cs="Times New Roman"/>
                <w:szCs w:val="24"/>
              </w:rPr>
              <w:t>58</w:t>
            </w:r>
          </w:p>
        </w:tc>
        <w:tc>
          <w:tcPr>
            <w:tcW w:w="7518" w:type="dxa"/>
            <w:tcBorders>
              <w:left w:val="nil"/>
            </w:tcBorders>
            <w:noWrap/>
            <w:hideMark/>
          </w:tcPr>
          <w:p w14:paraId="706D40EF" w14:textId="77777777" w:rsidR="000E0FC3" w:rsidRPr="002221BD" w:rsidRDefault="000E0FC3" w:rsidP="00611F61">
            <w:pPr>
              <w:spacing w:before="60" w:after="60"/>
              <w:rPr>
                <w:rFonts w:cs="Times New Roman"/>
                <w:sz w:val="20"/>
              </w:rPr>
            </w:pPr>
            <w:r w:rsidRPr="002221BD">
              <w:rPr>
                <w:rFonts w:cs="Times New Roman"/>
                <w:sz w:val="20"/>
              </w:rPr>
              <w:t>Amlodipine</w:t>
            </w:r>
          </w:p>
        </w:tc>
      </w:tr>
      <w:tr w:rsidR="00FE3115" w:rsidRPr="002221BD" w14:paraId="74DAF0BC" w14:textId="77777777" w:rsidTr="00630D4D">
        <w:trPr>
          <w:trHeight w:val="375"/>
        </w:trPr>
        <w:tc>
          <w:tcPr>
            <w:tcW w:w="846" w:type="dxa"/>
            <w:tcBorders>
              <w:right w:val="nil"/>
            </w:tcBorders>
          </w:tcPr>
          <w:p w14:paraId="674D3D15" w14:textId="77777777" w:rsidR="000E0FC3" w:rsidRPr="002221BD" w:rsidRDefault="000E0FC3" w:rsidP="00611F61">
            <w:pPr>
              <w:spacing w:before="60" w:after="60"/>
              <w:rPr>
                <w:rFonts w:cs="Times New Roman"/>
                <w:szCs w:val="24"/>
              </w:rPr>
            </w:pPr>
            <w:r w:rsidRPr="002221BD">
              <w:rPr>
                <w:rFonts w:cs="Times New Roman"/>
                <w:szCs w:val="24"/>
              </w:rPr>
              <w:t>59</w:t>
            </w:r>
          </w:p>
        </w:tc>
        <w:tc>
          <w:tcPr>
            <w:tcW w:w="7518" w:type="dxa"/>
            <w:tcBorders>
              <w:left w:val="nil"/>
            </w:tcBorders>
            <w:noWrap/>
            <w:hideMark/>
          </w:tcPr>
          <w:p w14:paraId="192D2B18" w14:textId="77777777" w:rsidR="000E0FC3" w:rsidRPr="002221BD" w:rsidRDefault="000E0FC3" w:rsidP="00611F61">
            <w:pPr>
              <w:spacing w:before="60" w:after="60"/>
              <w:rPr>
                <w:rFonts w:cs="Times New Roman"/>
                <w:sz w:val="20"/>
              </w:rPr>
            </w:pPr>
            <w:r w:rsidRPr="002221BD">
              <w:rPr>
                <w:rFonts w:cs="Times New Roman"/>
                <w:sz w:val="20"/>
              </w:rPr>
              <w:t>Amlodipine with atorvastatin</w:t>
            </w:r>
          </w:p>
        </w:tc>
      </w:tr>
      <w:tr w:rsidR="00FE3115" w:rsidRPr="002221BD" w14:paraId="4C781295" w14:textId="77777777" w:rsidTr="00630D4D">
        <w:trPr>
          <w:trHeight w:val="375"/>
        </w:trPr>
        <w:tc>
          <w:tcPr>
            <w:tcW w:w="846" w:type="dxa"/>
            <w:tcBorders>
              <w:right w:val="nil"/>
            </w:tcBorders>
          </w:tcPr>
          <w:p w14:paraId="0E526545" w14:textId="77777777" w:rsidR="000E0FC3" w:rsidRPr="002221BD" w:rsidRDefault="000E0FC3" w:rsidP="00611F61">
            <w:pPr>
              <w:spacing w:before="60" w:after="60"/>
              <w:rPr>
                <w:rFonts w:cs="Times New Roman"/>
                <w:szCs w:val="24"/>
              </w:rPr>
            </w:pPr>
            <w:r w:rsidRPr="002221BD">
              <w:rPr>
                <w:rFonts w:cs="Times New Roman"/>
                <w:szCs w:val="24"/>
              </w:rPr>
              <w:t>60</w:t>
            </w:r>
          </w:p>
        </w:tc>
        <w:tc>
          <w:tcPr>
            <w:tcW w:w="7518" w:type="dxa"/>
            <w:tcBorders>
              <w:left w:val="nil"/>
            </w:tcBorders>
            <w:noWrap/>
            <w:hideMark/>
          </w:tcPr>
          <w:p w14:paraId="0A03BD0B" w14:textId="77777777" w:rsidR="000E0FC3" w:rsidRPr="002221BD" w:rsidRDefault="000E0FC3" w:rsidP="00611F61">
            <w:pPr>
              <w:spacing w:before="60" w:after="60"/>
              <w:rPr>
                <w:rFonts w:cs="Times New Roman"/>
                <w:sz w:val="20"/>
              </w:rPr>
            </w:pPr>
            <w:r w:rsidRPr="002221BD">
              <w:rPr>
                <w:rFonts w:cs="Times New Roman"/>
                <w:sz w:val="20"/>
              </w:rPr>
              <w:t>Amlodipine with valsartan</w:t>
            </w:r>
          </w:p>
        </w:tc>
      </w:tr>
      <w:tr w:rsidR="00FE3115" w:rsidRPr="002221BD" w14:paraId="11462B90" w14:textId="77777777" w:rsidTr="00630D4D">
        <w:trPr>
          <w:trHeight w:val="375"/>
        </w:trPr>
        <w:tc>
          <w:tcPr>
            <w:tcW w:w="846" w:type="dxa"/>
            <w:tcBorders>
              <w:right w:val="nil"/>
            </w:tcBorders>
          </w:tcPr>
          <w:p w14:paraId="356DB1D3" w14:textId="77777777" w:rsidR="000E0FC3" w:rsidRPr="002221BD" w:rsidRDefault="000E0FC3" w:rsidP="00611F61">
            <w:pPr>
              <w:spacing w:before="60" w:after="60"/>
              <w:rPr>
                <w:rFonts w:cs="Times New Roman"/>
                <w:szCs w:val="24"/>
              </w:rPr>
            </w:pPr>
            <w:r w:rsidRPr="002221BD">
              <w:rPr>
                <w:rFonts w:cs="Times New Roman"/>
                <w:szCs w:val="24"/>
              </w:rPr>
              <w:t>61</w:t>
            </w:r>
          </w:p>
        </w:tc>
        <w:tc>
          <w:tcPr>
            <w:tcW w:w="7518" w:type="dxa"/>
            <w:tcBorders>
              <w:left w:val="nil"/>
            </w:tcBorders>
            <w:noWrap/>
            <w:hideMark/>
          </w:tcPr>
          <w:p w14:paraId="4C4BC15F" w14:textId="77777777" w:rsidR="000E0FC3" w:rsidRPr="002221BD" w:rsidRDefault="000E0FC3" w:rsidP="00611F61">
            <w:pPr>
              <w:spacing w:before="60" w:after="60"/>
              <w:rPr>
                <w:rFonts w:cs="Times New Roman"/>
                <w:sz w:val="20"/>
              </w:rPr>
            </w:pPr>
            <w:r w:rsidRPr="002221BD">
              <w:rPr>
                <w:rFonts w:cs="Times New Roman"/>
                <w:sz w:val="20"/>
              </w:rPr>
              <w:t>Amlodipine with valsartan and hydrochlorothiazide</w:t>
            </w:r>
          </w:p>
        </w:tc>
      </w:tr>
      <w:tr w:rsidR="00FE3115" w:rsidRPr="002221BD" w14:paraId="38D7F745" w14:textId="77777777" w:rsidTr="00630D4D">
        <w:trPr>
          <w:trHeight w:val="375"/>
        </w:trPr>
        <w:tc>
          <w:tcPr>
            <w:tcW w:w="846" w:type="dxa"/>
            <w:tcBorders>
              <w:right w:val="nil"/>
            </w:tcBorders>
          </w:tcPr>
          <w:p w14:paraId="4C01E2D1" w14:textId="77777777" w:rsidR="000E0FC3" w:rsidRPr="002221BD" w:rsidRDefault="000E0FC3" w:rsidP="00611F61">
            <w:pPr>
              <w:spacing w:before="60" w:after="60"/>
              <w:rPr>
                <w:rFonts w:cs="Times New Roman"/>
                <w:szCs w:val="24"/>
              </w:rPr>
            </w:pPr>
            <w:r w:rsidRPr="002221BD">
              <w:rPr>
                <w:rFonts w:cs="Times New Roman"/>
                <w:szCs w:val="24"/>
              </w:rPr>
              <w:t>62</w:t>
            </w:r>
          </w:p>
        </w:tc>
        <w:tc>
          <w:tcPr>
            <w:tcW w:w="7518" w:type="dxa"/>
            <w:tcBorders>
              <w:left w:val="nil"/>
            </w:tcBorders>
            <w:noWrap/>
            <w:hideMark/>
          </w:tcPr>
          <w:p w14:paraId="7F674BE8" w14:textId="77777777" w:rsidR="000E0FC3" w:rsidRPr="002221BD" w:rsidRDefault="000E0FC3" w:rsidP="00611F61">
            <w:pPr>
              <w:spacing w:before="60" w:after="60"/>
              <w:rPr>
                <w:rFonts w:cs="Times New Roman"/>
                <w:sz w:val="20"/>
              </w:rPr>
            </w:pPr>
            <w:r w:rsidRPr="002221BD">
              <w:rPr>
                <w:rFonts w:cs="Times New Roman"/>
                <w:sz w:val="20"/>
              </w:rPr>
              <w:t>Amoxicillin</w:t>
            </w:r>
          </w:p>
        </w:tc>
      </w:tr>
      <w:tr w:rsidR="00FE3115" w:rsidRPr="002221BD" w14:paraId="4ABB1BF9" w14:textId="77777777" w:rsidTr="00630D4D">
        <w:trPr>
          <w:trHeight w:val="375"/>
        </w:trPr>
        <w:tc>
          <w:tcPr>
            <w:tcW w:w="846" w:type="dxa"/>
            <w:tcBorders>
              <w:right w:val="nil"/>
            </w:tcBorders>
          </w:tcPr>
          <w:p w14:paraId="5035F2CC" w14:textId="77777777" w:rsidR="000E0FC3" w:rsidRPr="002221BD" w:rsidRDefault="000E0FC3" w:rsidP="00611F61">
            <w:pPr>
              <w:spacing w:before="60" w:after="60"/>
              <w:rPr>
                <w:rFonts w:cs="Times New Roman"/>
                <w:szCs w:val="24"/>
              </w:rPr>
            </w:pPr>
            <w:r w:rsidRPr="002221BD">
              <w:rPr>
                <w:rFonts w:cs="Times New Roman"/>
                <w:szCs w:val="24"/>
              </w:rPr>
              <w:t>63</w:t>
            </w:r>
          </w:p>
        </w:tc>
        <w:tc>
          <w:tcPr>
            <w:tcW w:w="7518" w:type="dxa"/>
            <w:tcBorders>
              <w:left w:val="nil"/>
            </w:tcBorders>
            <w:noWrap/>
            <w:hideMark/>
          </w:tcPr>
          <w:p w14:paraId="40B0690E" w14:textId="77777777" w:rsidR="000E0FC3" w:rsidRPr="002221BD" w:rsidRDefault="000E0FC3" w:rsidP="00611F61">
            <w:pPr>
              <w:spacing w:before="60" w:after="60"/>
              <w:rPr>
                <w:rFonts w:cs="Times New Roman"/>
                <w:sz w:val="20"/>
              </w:rPr>
            </w:pPr>
            <w:r w:rsidRPr="002221BD">
              <w:rPr>
                <w:rFonts w:cs="Times New Roman"/>
                <w:sz w:val="20"/>
              </w:rPr>
              <w:t>Amoxicillin with clavulanic acid</w:t>
            </w:r>
          </w:p>
        </w:tc>
      </w:tr>
      <w:tr w:rsidR="00FE3115" w:rsidRPr="002221BD" w14:paraId="7CF5C62D" w14:textId="77777777" w:rsidTr="00630D4D">
        <w:trPr>
          <w:trHeight w:val="375"/>
        </w:trPr>
        <w:tc>
          <w:tcPr>
            <w:tcW w:w="846" w:type="dxa"/>
            <w:tcBorders>
              <w:right w:val="nil"/>
            </w:tcBorders>
          </w:tcPr>
          <w:p w14:paraId="072CE9CA" w14:textId="77777777" w:rsidR="000E0FC3" w:rsidRPr="002221BD" w:rsidRDefault="000E0FC3" w:rsidP="00611F61">
            <w:pPr>
              <w:spacing w:before="60" w:after="60"/>
              <w:rPr>
                <w:rFonts w:cs="Times New Roman"/>
                <w:szCs w:val="24"/>
              </w:rPr>
            </w:pPr>
            <w:r w:rsidRPr="002221BD">
              <w:rPr>
                <w:rFonts w:cs="Times New Roman"/>
                <w:szCs w:val="24"/>
              </w:rPr>
              <w:t>64</w:t>
            </w:r>
          </w:p>
        </w:tc>
        <w:tc>
          <w:tcPr>
            <w:tcW w:w="7518" w:type="dxa"/>
            <w:tcBorders>
              <w:left w:val="nil"/>
            </w:tcBorders>
            <w:noWrap/>
            <w:hideMark/>
          </w:tcPr>
          <w:p w14:paraId="6111A50D" w14:textId="77777777" w:rsidR="000E0FC3" w:rsidRPr="002221BD" w:rsidRDefault="000E0FC3" w:rsidP="00611F61">
            <w:pPr>
              <w:spacing w:before="60" w:after="60"/>
              <w:rPr>
                <w:rFonts w:cs="Times New Roman"/>
                <w:sz w:val="20"/>
              </w:rPr>
            </w:pPr>
            <w:r w:rsidRPr="002221BD">
              <w:rPr>
                <w:rFonts w:cs="Times New Roman"/>
                <w:sz w:val="20"/>
              </w:rPr>
              <w:t>Amphotericin B</w:t>
            </w:r>
          </w:p>
        </w:tc>
      </w:tr>
      <w:tr w:rsidR="00FE3115" w:rsidRPr="002221BD" w14:paraId="3C0D56AD" w14:textId="77777777" w:rsidTr="00630D4D">
        <w:trPr>
          <w:trHeight w:val="375"/>
        </w:trPr>
        <w:tc>
          <w:tcPr>
            <w:tcW w:w="846" w:type="dxa"/>
            <w:tcBorders>
              <w:right w:val="nil"/>
            </w:tcBorders>
          </w:tcPr>
          <w:p w14:paraId="7BC0A01C" w14:textId="77777777" w:rsidR="000E0FC3" w:rsidRPr="002221BD" w:rsidRDefault="000E0FC3" w:rsidP="00611F61">
            <w:pPr>
              <w:spacing w:before="60" w:after="60"/>
              <w:rPr>
                <w:rFonts w:cs="Times New Roman"/>
                <w:szCs w:val="24"/>
              </w:rPr>
            </w:pPr>
            <w:r w:rsidRPr="002221BD">
              <w:rPr>
                <w:rFonts w:cs="Times New Roman"/>
                <w:szCs w:val="24"/>
              </w:rPr>
              <w:t>65</w:t>
            </w:r>
          </w:p>
        </w:tc>
        <w:tc>
          <w:tcPr>
            <w:tcW w:w="7518" w:type="dxa"/>
            <w:tcBorders>
              <w:left w:val="nil"/>
            </w:tcBorders>
            <w:noWrap/>
            <w:hideMark/>
          </w:tcPr>
          <w:p w14:paraId="27CB4470" w14:textId="77777777" w:rsidR="000E0FC3" w:rsidRPr="002221BD" w:rsidRDefault="000E0FC3" w:rsidP="00611F61">
            <w:pPr>
              <w:spacing w:before="60" w:after="60"/>
              <w:rPr>
                <w:rFonts w:cs="Times New Roman"/>
                <w:sz w:val="20"/>
              </w:rPr>
            </w:pPr>
            <w:r w:rsidRPr="002221BD">
              <w:rPr>
                <w:rFonts w:cs="Times New Roman"/>
                <w:sz w:val="20"/>
              </w:rPr>
              <w:t>Amylopectin, modified long chain</w:t>
            </w:r>
          </w:p>
        </w:tc>
      </w:tr>
      <w:tr w:rsidR="00FE3115" w:rsidRPr="002221BD" w14:paraId="19E704A5" w14:textId="77777777" w:rsidTr="00630D4D">
        <w:trPr>
          <w:trHeight w:val="375"/>
        </w:trPr>
        <w:tc>
          <w:tcPr>
            <w:tcW w:w="846" w:type="dxa"/>
            <w:tcBorders>
              <w:right w:val="nil"/>
            </w:tcBorders>
          </w:tcPr>
          <w:p w14:paraId="66C30A74" w14:textId="77777777" w:rsidR="000E0FC3" w:rsidRPr="002221BD" w:rsidRDefault="000E0FC3" w:rsidP="00611F61">
            <w:pPr>
              <w:spacing w:before="60" w:after="60"/>
              <w:rPr>
                <w:rFonts w:cs="Times New Roman"/>
                <w:szCs w:val="24"/>
              </w:rPr>
            </w:pPr>
            <w:r w:rsidRPr="002221BD">
              <w:rPr>
                <w:rFonts w:cs="Times New Roman"/>
                <w:szCs w:val="24"/>
              </w:rPr>
              <w:t>66</w:t>
            </w:r>
          </w:p>
        </w:tc>
        <w:tc>
          <w:tcPr>
            <w:tcW w:w="7518" w:type="dxa"/>
            <w:tcBorders>
              <w:left w:val="nil"/>
            </w:tcBorders>
            <w:noWrap/>
            <w:hideMark/>
          </w:tcPr>
          <w:p w14:paraId="6374FBA6" w14:textId="77777777" w:rsidR="000E0FC3" w:rsidRPr="002221BD" w:rsidRDefault="000E0FC3" w:rsidP="00611F61">
            <w:pPr>
              <w:spacing w:before="60" w:after="60"/>
              <w:rPr>
                <w:rFonts w:cs="Times New Roman"/>
                <w:sz w:val="20"/>
              </w:rPr>
            </w:pPr>
            <w:r w:rsidRPr="002221BD">
              <w:rPr>
                <w:rFonts w:cs="Times New Roman"/>
                <w:sz w:val="20"/>
              </w:rPr>
              <w:t>Anastrozole</w:t>
            </w:r>
          </w:p>
        </w:tc>
      </w:tr>
      <w:tr w:rsidR="00FE3115" w:rsidRPr="002221BD" w14:paraId="5DBAABBD" w14:textId="77777777" w:rsidTr="00630D4D">
        <w:trPr>
          <w:trHeight w:val="375"/>
        </w:trPr>
        <w:tc>
          <w:tcPr>
            <w:tcW w:w="846" w:type="dxa"/>
            <w:tcBorders>
              <w:right w:val="nil"/>
            </w:tcBorders>
          </w:tcPr>
          <w:p w14:paraId="4EA9F2A6" w14:textId="77777777" w:rsidR="000E0FC3" w:rsidRPr="002221BD" w:rsidRDefault="000E0FC3" w:rsidP="00611F61">
            <w:pPr>
              <w:spacing w:before="60" w:after="60"/>
              <w:rPr>
                <w:rFonts w:cs="Times New Roman"/>
                <w:szCs w:val="24"/>
              </w:rPr>
            </w:pPr>
            <w:r w:rsidRPr="002221BD">
              <w:rPr>
                <w:rFonts w:cs="Times New Roman"/>
                <w:szCs w:val="24"/>
              </w:rPr>
              <w:t>67</w:t>
            </w:r>
          </w:p>
        </w:tc>
        <w:tc>
          <w:tcPr>
            <w:tcW w:w="7518" w:type="dxa"/>
            <w:tcBorders>
              <w:left w:val="nil"/>
            </w:tcBorders>
            <w:noWrap/>
            <w:hideMark/>
          </w:tcPr>
          <w:p w14:paraId="68CEB9CC" w14:textId="77777777" w:rsidR="000E0FC3" w:rsidRPr="002221BD" w:rsidRDefault="000E0FC3" w:rsidP="00611F61">
            <w:pPr>
              <w:spacing w:before="60" w:after="60"/>
              <w:rPr>
                <w:rFonts w:cs="Times New Roman"/>
                <w:sz w:val="20"/>
              </w:rPr>
            </w:pPr>
            <w:r w:rsidRPr="002221BD">
              <w:rPr>
                <w:rFonts w:cs="Times New Roman"/>
                <w:sz w:val="20"/>
              </w:rPr>
              <w:t>Apalutamide</w:t>
            </w:r>
          </w:p>
        </w:tc>
      </w:tr>
      <w:tr w:rsidR="00FE3115" w:rsidRPr="002221BD" w14:paraId="5FC6558B" w14:textId="77777777" w:rsidTr="00630D4D">
        <w:trPr>
          <w:trHeight w:val="375"/>
        </w:trPr>
        <w:tc>
          <w:tcPr>
            <w:tcW w:w="846" w:type="dxa"/>
            <w:tcBorders>
              <w:right w:val="nil"/>
            </w:tcBorders>
          </w:tcPr>
          <w:p w14:paraId="5D5B4953" w14:textId="77777777" w:rsidR="000E0FC3" w:rsidRPr="002221BD" w:rsidRDefault="000E0FC3" w:rsidP="00611F61">
            <w:pPr>
              <w:spacing w:before="60" w:after="60"/>
              <w:rPr>
                <w:rFonts w:cs="Times New Roman"/>
                <w:szCs w:val="24"/>
              </w:rPr>
            </w:pPr>
            <w:r w:rsidRPr="002221BD">
              <w:rPr>
                <w:rFonts w:cs="Times New Roman"/>
                <w:szCs w:val="24"/>
              </w:rPr>
              <w:t>68</w:t>
            </w:r>
          </w:p>
        </w:tc>
        <w:tc>
          <w:tcPr>
            <w:tcW w:w="7518" w:type="dxa"/>
            <w:tcBorders>
              <w:left w:val="nil"/>
            </w:tcBorders>
            <w:noWrap/>
            <w:hideMark/>
          </w:tcPr>
          <w:p w14:paraId="1218E2ED" w14:textId="77777777" w:rsidR="000E0FC3" w:rsidRPr="002221BD" w:rsidRDefault="000E0FC3" w:rsidP="00611F61">
            <w:pPr>
              <w:spacing w:before="60" w:after="60"/>
              <w:rPr>
                <w:rFonts w:cs="Times New Roman"/>
                <w:sz w:val="20"/>
              </w:rPr>
            </w:pPr>
            <w:r w:rsidRPr="002221BD">
              <w:rPr>
                <w:rFonts w:cs="Times New Roman"/>
                <w:sz w:val="20"/>
              </w:rPr>
              <w:t>Apixaban</w:t>
            </w:r>
          </w:p>
        </w:tc>
      </w:tr>
      <w:tr w:rsidR="00FE3115" w:rsidRPr="002221BD" w14:paraId="73BD4637" w14:textId="77777777" w:rsidTr="00630D4D">
        <w:trPr>
          <w:trHeight w:val="375"/>
        </w:trPr>
        <w:tc>
          <w:tcPr>
            <w:tcW w:w="846" w:type="dxa"/>
            <w:tcBorders>
              <w:right w:val="nil"/>
            </w:tcBorders>
          </w:tcPr>
          <w:p w14:paraId="56CC9F38" w14:textId="77777777" w:rsidR="000E0FC3" w:rsidRPr="002221BD" w:rsidRDefault="000E0FC3" w:rsidP="00611F61">
            <w:pPr>
              <w:spacing w:before="60" w:after="60"/>
              <w:rPr>
                <w:rFonts w:cs="Times New Roman"/>
                <w:szCs w:val="24"/>
              </w:rPr>
            </w:pPr>
            <w:r w:rsidRPr="002221BD">
              <w:rPr>
                <w:rFonts w:cs="Times New Roman"/>
                <w:szCs w:val="24"/>
              </w:rPr>
              <w:t>69</w:t>
            </w:r>
          </w:p>
        </w:tc>
        <w:tc>
          <w:tcPr>
            <w:tcW w:w="7518" w:type="dxa"/>
            <w:tcBorders>
              <w:left w:val="nil"/>
            </w:tcBorders>
            <w:noWrap/>
            <w:hideMark/>
          </w:tcPr>
          <w:p w14:paraId="03050C80" w14:textId="77777777" w:rsidR="000E0FC3" w:rsidRPr="002221BD" w:rsidRDefault="000E0FC3" w:rsidP="00611F61">
            <w:pPr>
              <w:spacing w:before="60" w:after="60"/>
              <w:rPr>
                <w:rFonts w:cs="Times New Roman"/>
                <w:sz w:val="20"/>
              </w:rPr>
            </w:pPr>
            <w:r w:rsidRPr="002221BD">
              <w:rPr>
                <w:rFonts w:cs="Times New Roman"/>
                <w:sz w:val="20"/>
              </w:rPr>
              <w:t>Apomorphine</w:t>
            </w:r>
          </w:p>
        </w:tc>
      </w:tr>
      <w:tr w:rsidR="00FE3115" w:rsidRPr="002221BD" w14:paraId="2C988FF5" w14:textId="77777777" w:rsidTr="00630D4D">
        <w:trPr>
          <w:trHeight w:val="375"/>
        </w:trPr>
        <w:tc>
          <w:tcPr>
            <w:tcW w:w="846" w:type="dxa"/>
            <w:tcBorders>
              <w:right w:val="nil"/>
            </w:tcBorders>
          </w:tcPr>
          <w:p w14:paraId="3F3BA345" w14:textId="77777777" w:rsidR="000E0FC3" w:rsidRPr="002221BD" w:rsidRDefault="000E0FC3" w:rsidP="00611F61">
            <w:pPr>
              <w:spacing w:before="60" w:after="60"/>
              <w:rPr>
                <w:rFonts w:cs="Times New Roman"/>
                <w:szCs w:val="24"/>
              </w:rPr>
            </w:pPr>
            <w:r w:rsidRPr="002221BD">
              <w:rPr>
                <w:rFonts w:cs="Times New Roman"/>
                <w:szCs w:val="24"/>
              </w:rPr>
              <w:t>70</w:t>
            </w:r>
          </w:p>
        </w:tc>
        <w:tc>
          <w:tcPr>
            <w:tcW w:w="7518" w:type="dxa"/>
            <w:tcBorders>
              <w:left w:val="nil"/>
            </w:tcBorders>
            <w:noWrap/>
            <w:hideMark/>
          </w:tcPr>
          <w:p w14:paraId="6DF35F36" w14:textId="77777777" w:rsidR="000E0FC3" w:rsidRPr="002221BD" w:rsidRDefault="000E0FC3" w:rsidP="00611F61">
            <w:pPr>
              <w:spacing w:before="60" w:after="60"/>
              <w:rPr>
                <w:rFonts w:cs="Times New Roman"/>
                <w:sz w:val="20"/>
              </w:rPr>
            </w:pPr>
            <w:r w:rsidRPr="002221BD">
              <w:rPr>
                <w:rFonts w:cs="Times New Roman"/>
                <w:sz w:val="20"/>
              </w:rPr>
              <w:t>Apremilast</w:t>
            </w:r>
          </w:p>
        </w:tc>
      </w:tr>
      <w:tr w:rsidR="00FE3115" w:rsidRPr="002221BD" w14:paraId="5F85B83B" w14:textId="77777777" w:rsidTr="00630D4D">
        <w:trPr>
          <w:trHeight w:val="375"/>
        </w:trPr>
        <w:tc>
          <w:tcPr>
            <w:tcW w:w="846" w:type="dxa"/>
            <w:tcBorders>
              <w:right w:val="nil"/>
            </w:tcBorders>
          </w:tcPr>
          <w:p w14:paraId="73D76EDC" w14:textId="77777777" w:rsidR="000E0FC3" w:rsidRPr="002221BD" w:rsidRDefault="000E0FC3" w:rsidP="00611F61">
            <w:pPr>
              <w:spacing w:before="60" w:after="60"/>
              <w:rPr>
                <w:rFonts w:cs="Times New Roman"/>
                <w:szCs w:val="24"/>
              </w:rPr>
            </w:pPr>
            <w:r w:rsidRPr="002221BD">
              <w:rPr>
                <w:rFonts w:cs="Times New Roman"/>
                <w:szCs w:val="24"/>
              </w:rPr>
              <w:t>71</w:t>
            </w:r>
          </w:p>
        </w:tc>
        <w:tc>
          <w:tcPr>
            <w:tcW w:w="7518" w:type="dxa"/>
            <w:tcBorders>
              <w:left w:val="nil"/>
            </w:tcBorders>
            <w:noWrap/>
            <w:hideMark/>
          </w:tcPr>
          <w:p w14:paraId="2AC4EB5A" w14:textId="77777777" w:rsidR="000E0FC3" w:rsidRPr="002221BD" w:rsidRDefault="000E0FC3" w:rsidP="00611F61">
            <w:pPr>
              <w:spacing w:before="60" w:after="60"/>
              <w:rPr>
                <w:rFonts w:cs="Times New Roman"/>
                <w:sz w:val="20"/>
              </w:rPr>
            </w:pPr>
            <w:r w:rsidRPr="002221BD">
              <w:rPr>
                <w:rFonts w:cs="Times New Roman"/>
                <w:sz w:val="20"/>
              </w:rPr>
              <w:t>Aprepitant</w:t>
            </w:r>
          </w:p>
        </w:tc>
      </w:tr>
      <w:tr w:rsidR="00FE3115" w:rsidRPr="002221BD" w14:paraId="2C431694" w14:textId="77777777" w:rsidTr="00630D4D">
        <w:trPr>
          <w:trHeight w:val="375"/>
        </w:trPr>
        <w:tc>
          <w:tcPr>
            <w:tcW w:w="846" w:type="dxa"/>
            <w:tcBorders>
              <w:right w:val="nil"/>
            </w:tcBorders>
          </w:tcPr>
          <w:p w14:paraId="27F995CA" w14:textId="77777777" w:rsidR="000E0FC3" w:rsidRPr="002221BD" w:rsidRDefault="000E0FC3" w:rsidP="00611F61">
            <w:pPr>
              <w:spacing w:before="60" w:after="60"/>
              <w:rPr>
                <w:rFonts w:cs="Times New Roman"/>
                <w:szCs w:val="24"/>
              </w:rPr>
            </w:pPr>
            <w:r w:rsidRPr="002221BD">
              <w:rPr>
                <w:rFonts w:cs="Times New Roman"/>
                <w:szCs w:val="24"/>
              </w:rPr>
              <w:t>72</w:t>
            </w:r>
          </w:p>
        </w:tc>
        <w:tc>
          <w:tcPr>
            <w:tcW w:w="7518" w:type="dxa"/>
            <w:tcBorders>
              <w:left w:val="nil"/>
            </w:tcBorders>
            <w:noWrap/>
            <w:hideMark/>
          </w:tcPr>
          <w:p w14:paraId="2CF41E81" w14:textId="77777777" w:rsidR="000E0FC3" w:rsidRPr="002221BD" w:rsidRDefault="000E0FC3" w:rsidP="00611F61">
            <w:pPr>
              <w:spacing w:before="60" w:after="60"/>
              <w:rPr>
                <w:rFonts w:cs="Times New Roman"/>
                <w:sz w:val="20"/>
              </w:rPr>
            </w:pPr>
            <w:r w:rsidRPr="002221BD">
              <w:rPr>
                <w:rFonts w:cs="Times New Roman"/>
                <w:sz w:val="20"/>
              </w:rPr>
              <w:t>Arachidonic acid and docosahexaenoic acid with carbohydrate</w:t>
            </w:r>
          </w:p>
        </w:tc>
      </w:tr>
      <w:tr w:rsidR="00FE3115" w:rsidRPr="002221BD" w14:paraId="6E79182F" w14:textId="77777777" w:rsidTr="00630D4D">
        <w:trPr>
          <w:trHeight w:val="375"/>
        </w:trPr>
        <w:tc>
          <w:tcPr>
            <w:tcW w:w="846" w:type="dxa"/>
            <w:tcBorders>
              <w:right w:val="nil"/>
            </w:tcBorders>
          </w:tcPr>
          <w:p w14:paraId="24C5EBD5" w14:textId="77777777" w:rsidR="000E0FC3" w:rsidRPr="002221BD" w:rsidRDefault="000E0FC3" w:rsidP="00611F61">
            <w:pPr>
              <w:spacing w:before="60" w:after="60"/>
              <w:rPr>
                <w:rFonts w:cs="Times New Roman"/>
                <w:szCs w:val="24"/>
              </w:rPr>
            </w:pPr>
            <w:r w:rsidRPr="002221BD">
              <w:rPr>
                <w:rFonts w:cs="Times New Roman"/>
                <w:szCs w:val="24"/>
              </w:rPr>
              <w:t>73</w:t>
            </w:r>
          </w:p>
        </w:tc>
        <w:tc>
          <w:tcPr>
            <w:tcW w:w="7518" w:type="dxa"/>
            <w:tcBorders>
              <w:left w:val="nil"/>
            </w:tcBorders>
            <w:noWrap/>
            <w:hideMark/>
          </w:tcPr>
          <w:p w14:paraId="57F50978" w14:textId="77777777" w:rsidR="000E0FC3" w:rsidRPr="002221BD" w:rsidRDefault="000E0FC3" w:rsidP="00611F61">
            <w:pPr>
              <w:spacing w:before="60" w:after="60"/>
              <w:rPr>
                <w:rFonts w:cs="Times New Roman"/>
                <w:sz w:val="20"/>
              </w:rPr>
            </w:pPr>
            <w:r w:rsidRPr="002221BD">
              <w:rPr>
                <w:rFonts w:cs="Times New Roman"/>
                <w:sz w:val="20"/>
              </w:rPr>
              <w:t>Arginine with carbohydrate</w:t>
            </w:r>
          </w:p>
        </w:tc>
      </w:tr>
      <w:tr w:rsidR="00FE3115" w:rsidRPr="002221BD" w14:paraId="35BD11B0" w14:textId="77777777" w:rsidTr="00630D4D">
        <w:trPr>
          <w:trHeight w:val="375"/>
        </w:trPr>
        <w:tc>
          <w:tcPr>
            <w:tcW w:w="846" w:type="dxa"/>
            <w:tcBorders>
              <w:right w:val="nil"/>
            </w:tcBorders>
          </w:tcPr>
          <w:p w14:paraId="36A1A9E0" w14:textId="77777777" w:rsidR="000E0FC3" w:rsidRPr="002221BD" w:rsidRDefault="000E0FC3" w:rsidP="00611F61">
            <w:pPr>
              <w:spacing w:before="60" w:after="60"/>
              <w:rPr>
                <w:rFonts w:cs="Times New Roman"/>
                <w:szCs w:val="24"/>
              </w:rPr>
            </w:pPr>
            <w:r w:rsidRPr="002221BD">
              <w:rPr>
                <w:rFonts w:cs="Times New Roman"/>
                <w:szCs w:val="24"/>
              </w:rPr>
              <w:t>74</w:t>
            </w:r>
          </w:p>
        </w:tc>
        <w:tc>
          <w:tcPr>
            <w:tcW w:w="7518" w:type="dxa"/>
            <w:tcBorders>
              <w:left w:val="nil"/>
            </w:tcBorders>
            <w:noWrap/>
            <w:hideMark/>
          </w:tcPr>
          <w:p w14:paraId="72FED84E" w14:textId="77777777" w:rsidR="000E0FC3" w:rsidRPr="002221BD" w:rsidRDefault="000E0FC3" w:rsidP="00611F61">
            <w:pPr>
              <w:spacing w:before="60" w:after="60"/>
              <w:rPr>
                <w:rFonts w:cs="Times New Roman"/>
                <w:sz w:val="20"/>
              </w:rPr>
            </w:pPr>
            <w:r w:rsidRPr="002221BD">
              <w:rPr>
                <w:rFonts w:cs="Times New Roman"/>
                <w:sz w:val="20"/>
              </w:rPr>
              <w:t>Aripiprazole</w:t>
            </w:r>
          </w:p>
        </w:tc>
      </w:tr>
      <w:tr w:rsidR="00FE3115" w:rsidRPr="002221BD" w14:paraId="7AEA1C3B" w14:textId="77777777" w:rsidTr="00630D4D">
        <w:trPr>
          <w:trHeight w:val="375"/>
        </w:trPr>
        <w:tc>
          <w:tcPr>
            <w:tcW w:w="846" w:type="dxa"/>
            <w:tcBorders>
              <w:right w:val="nil"/>
            </w:tcBorders>
          </w:tcPr>
          <w:p w14:paraId="315C4F66" w14:textId="77777777" w:rsidR="000E0FC3" w:rsidRPr="002221BD" w:rsidRDefault="000E0FC3" w:rsidP="00611F61">
            <w:pPr>
              <w:spacing w:before="60" w:after="60"/>
              <w:rPr>
                <w:rFonts w:cs="Times New Roman"/>
                <w:szCs w:val="24"/>
              </w:rPr>
            </w:pPr>
            <w:r w:rsidRPr="002221BD">
              <w:rPr>
                <w:rFonts w:cs="Times New Roman"/>
                <w:szCs w:val="24"/>
              </w:rPr>
              <w:t>75</w:t>
            </w:r>
          </w:p>
        </w:tc>
        <w:tc>
          <w:tcPr>
            <w:tcW w:w="7518" w:type="dxa"/>
            <w:tcBorders>
              <w:left w:val="nil"/>
            </w:tcBorders>
            <w:noWrap/>
            <w:hideMark/>
          </w:tcPr>
          <w:p w14:paraId="3D5EDA51" w14:textId="77777777" w:rsidR="000E0FC3" w:rsidRPr="002221BD" w:rsidRDefault="000E0FC3" w:rsidP="00611F61">
            <w:pPr>
              <w:spacing w:before="60" w:after="60"/>
              <w:rPr>
                <w:rFonts w:cs="Times New Roman"/>
                <w:sz w:val="20"/>
              </w:rPr>
            </w:pPr>
            <w:r w:rsidRPr="002221BD">
              <w:rPr>
                <w:rFonts w:cs="Times New Roman"/>
                <w:sz w:val="20"/>
              </w:rPr>
              <w:t>Armodafinil</w:t>
            </w:r>
          </w:p>
        </w:tc>
      </w:tr>
      <w:tr w:rsidR="00FE3115" w:rsidRPr="002221BD" w14:paraId="1101B46E" w14:textId="77777777" w:rsidTr="00630D4D">
        <w:trPr>
          <w:trHeight w:val="375"/>
        </w:trPr>
        <w:tc>
          <w:tcPr>
            <w:tcW w:w="846" w:type="dxa"/>
            <w:tcBorders>
              <w:right w:val="nil"/>
            </w:tcBorders>
          </w:tcPr>
          <w:p w14:paraId="0249F63A" w14:textId="77777777" w:rsidR="000E0FC3" w:rsidRPr="002221BD" w:rsidRDefault="000E0FC3" w:rsidP="00611F61">
            <w:pPr>
              <w:spacing w:before="60" w:after="60"/>
              <w:rPr>
                <w:rFonts w:cs="Times New Roman"/>
                <w:szCs w:val="24"/>
              </w:rPr>
            </w:pPr>
            <w:r w:rsidRPr="002221BD">
              <w:rPr>
                <w:rFonts w:cs="Times New Roman"/>
                <w:szCs w:val="24"/>
              </w:rPr>
              <w:t>76</w:t>
            </w:r>
          </w:p>
        </w:tc>
        <w:tc>
          <w:tcPr>
            <w:tcW w:w="7518" w:type="dxa"/>
            <w:tcBorders>
              <w:left w:val="nil"/>
            </w:tcBorders>
            <w:noWrap/>
            <w:hideMark/>
          </w:tcPr>
          <w:p w14:paraId="6A77CD09" w14:textId="77777777" w:rsidR="000E0FC3" w:rsidRPr="002221BD" w:rsidRDefault="000E0FC3" w:rsidP="00611F61">
            <w:pPr>
              <w:spacing w:before="60" w:after="60"/>
              <w:rPr>
                <w:rFonts w:cs="Times New Roman"/>
                <w:sz w:val="20"/>
              </w:rPr>
            </w:pPr>
            <w:r w:rsidRPr="002221BD">
              <w:rPr>
                <w:rFonts w:cs="Times New Roman"/>
                <w:sz w:val="20"/>
              </w:rPr>
              <w:t>Artemether with lumefantrine</w:t>
            </w:r>
          </w:p>
        </w:tc>
      </w:tr>
      <w:tr w:rsidR="00FE3115" w:rsidRPr="002221BD" w14:paraId="51473B16" w14:textId="77777777" w:rsidTr="00630D4D">
        <w:trPr>
          <w:trHeight w:val="375"/>
        </w:trPr>
        <w:tc>
          <w:tcPr>
            <w:tcW w:w="846" w:type="dxa"/>
            <w:tcBorders>
              <w:right w:val="nil"/>
            </w:tcBorders>
          </w:tcPr>
          <w:p w14:paraId="0973A87F" w14:textId="77777777" w:rsidR="000E0FC3" w:rsidRPr="002221BD" w:rsidRDefault="000E0FC3" w:rsidP="00611F61">
            <w:pPr>
              <w:spacing w:before="60" w:after="60"/>
              <w:rPr>
                <w:rFonts w:cs="Times New Roman"/>
                <w:szCs w:val="24"/>
              </w:rPr>
            </w:pPr>
            <w:r w:rsidRPr="002221BD">
              <w:rPr>
                <w:rFonts w:cs="Times New Roman"/>
                <w:szCs w:val="24"/>
              </w:rPr>
              <w:t>77</w:t>
            </w:r>
          </w:p>
        </w:tc>
        <w:tc>
          <w:tcPr>
            <w:tcW w:w="7518" w:type="dxa"/>
            <w:tcBorders>
              <w:left w:val="nil"/>
            </w:tcBorders>
            <w:noWrap/>
            <w:hideMark/>
          </w:tcPr>
          <w:p w14:paraId="3513BD05" w14:textId="77777777" w:rsidR="000E0FC3" w:rsidRPr="002221BD" w:rsidRDefault="000E0FC3" w:rsidP="00611F61">
            <w:pPr>
              <w:spacing w:before="60" w:after="60"/>
              <w:rPr>
                <w:rFonts w:cs="Times New Roman"/>
                <w:sz w:val="20"/>
              </w:rPr>
            </w:pPr>
            <w:r w:rsidRPr="002221BD">
              <w:rPr>
                <w:rFonts w:cs="Times New Roman"/>
                <w:sz w:val="20"/>
              </w:rPr>
              <w:t>Asciminib</w:t>
            </w:r>
          </w:p>
        </w:tc>
      </w:tr>
      <w:tr w:rsidR="00FE3115" w:rsidRPr="002221BD" w14:paraId="1C012468" w14:textId="77777777" w:rsidTr="00630D4D">
        <w:trPr>
          <w:trHeight w:val="375"/>
        </w:trPr>
        <w:tc>
          <w:tcPr>
            <w:tcW w:w="846" w:type="dxa"/>
            <w:tcBorders>
              <w:right w:val="nil"/>
            </w:tcBorders>
          </w:tcPr>
          <w:p w14:paraId="34B2A5C4" w14:textId="77777777" w:rsidR="000E0FC3" w:rsidRPr="002221BD" w:rsidRDefault="000E0FC3" w:rsidP="00611F61">
            <w:pPr>
              <w:spacing w:before="60" w:after="60"/>
              <w:rPr>
                <w:rFonts w:cs="Times New Roman"/>
                <w:szCs w:val="24"/>
              </w:rPr>
            </w:pPr>
            <w:r w:rsidRPr="002221BD">
              <w:rPr>
                <w:rFonts w:cs="Times New Roman"/>
                <w:szCs w:val="24"/>
              </w:rPr>
              <w:t>78</w:t>
            </w:r>
          </w:p>
        </w:tc>
        <w:tc>
          <w:tcPr>
            <w:tcW w:w="7518" w:type="dxa"/>
            <w:tcBorders>
              <w:left w:val="nil"/>
            </w:tcBorders>
            <w:noWrap/>
            <w:hideMark/>
          </w:tcPr>
          <w:p w14:paraId="448E23D3" w14:textId="77777777" w:rsidR="000E0FC3" w:rsidRPr="002221BD" w:rsidRDefault="000E0FC3" w:rsidP="00611F61">
            <w:pPr>
              <w:spacing w:before="60" w:after="60"/>
              <w:rPr>
                <w:rFonts w:cs="Times New Roman"/>
                <w:sz w:val="20"/>
              </w:rPr>
            </w:pPr>
            <w:r w:rsidRPr="002221BD">
              <w:rPr>
                <w:rFonts w:cs="Times New Roman"/>
                <w:sz w:val="20"/>
              </w:rPr>
              <w:t>Asenapine</w:t>
            </w:r>
          </w:p>
        </w:tc>
      </w:tr>
      <w:tr w:rsidR="00FE3115" w:rsidRPr="002221BD" w14:paraId="74093B20" w14:textId="77777777" w:rsidTr="00630D4D">
        <w:trPr>
          <w:trHeight w:val="375"/>
        </w:trPr>
        <w:tc>
          <w:tcPr>
            <w:tcW w:w="846" w:type="dxa"/>
            <w:tcBorders>
              <w:right w:val="nil"/>
            </w:tcBorders>
          </w:tcPr>
          <w:p w14:paraId="72DE5995" w14:textId="77777777" w:rsidR="000E0FC3" w:rsidRPr="002221BD" w:rsidRDefault="000E0FC3" w:rsidP="00611F61">
            <w:pPr>
              <w:spacing w:before="60" w:after="60"/>
              <w:rPr>
                <w:rFonts w:cs="Times New Roman"/>
                <w:szCs w:val="24"/>
              </w:rPr>
            </w:pPr>
            <w:r w:rsidRPr="002221BD">
              <w:rPr>
                <w:rFonts w:cs="Times New Roman"/>
                <w:szCs w:val="24"/>
              </w:rPr>
              <w:t>79</w:t>
            </w:r>
          </w:p>
        </w:tc>
        <w:tc>
          <w:tcPr>
            <w:tcW w:w="7518" w:type="dxa"/>
            <w:tcBorders>
              <w:left w:val="nil"/>
            </w:tcBorders>
            <w:noWrap/>
            <w:hideMark/>
          </w:tcPr>
          <w:p w14:paraId="571FA4FC" w14:textId="77777777" w:rsidR="000E0FC3" w:rsidRPr="002221BD" w:rsidRDefault="000E0FC3" w:rsidP="00611F61">
            <w:pPr>
              <w:spacing w:before="60" w:after="60"/>
              <w:rPr>
                <w:rFonts w:cs="Times New Roman"/>
                <w:sz w:val="20"/>
              </w:rPr>
            </w:pPr>
            <w:r w:rsidRPr="002221BD">
              <w:rPr>
                <w:rFonts w:cs="Times New Roman"/>
                <w:sz w:val="20"/>
              </w:rPr>
              <w:t>Aspirin</w:t>
            </w:r>
          </w:p>
        </w:tc>
      </w:tr>
      <w:tr w:rsidR="00FE3115" w:rsidRPr="002221BD" w14:paraId="4E4A44E5" w14:textId="77777777" w:rsidTr="00630D4D">
        <w:trPr>
          <w:trHeight w:val="375"/>
        </w:trPr>
        <w:tc>
          <w:tcPr>
            <w:tcW w:w="846" w:type="dxa"/>
            <w:tcBorders>
              <w:right w:val="nil"/>
            </w:tcBorders>
          </w:tcPr>
          <w:p w14:paraId="212E23D4" w14:textId="77777777" w:rsidR="000E0FC3" w:rsidRPr="002221BD" w:rsidRDefault="000E0FC3" w:rsidP="00611F61">
            <w:pPr>
              <w:spacing w:before="60" w:after="60"/>
              <w:rPr>
                <w:rFonts w:cs="Times New Roman"/>
                <w:szCs w:val="24"/>
              </w:rPr>
            </w:pPr>
            <w:r w:rsidRPr="002221BD">
              <w:rPr>
                <w:rFonts w:cs="Times New Roman"/>
                <w:szCs w:val="24"/>
              </w:rPr>
              <w:t>80</w:t>
            </w:r>
          </w:p>
        </w:tc>
        <w:tc>
          <w:tcPr>
            <w:tcW w:w="7518" w:type="dxa"/>
            <w:tcBorders>
              <w:left w:val="nil"/>
            </w:tcBorders>
            <w:noWrap/>
            <w:hideMark/>
          </w:tcPr>
          <w:p w14:paraId="02213065" w14:textId="77777777" w:rsidR="000E0FC3" w:rsidRPr="002221BD" w:rsidRDefault="000E0FC3" w:rsidP="00611F61">
            <w:pPr>
              <w:spacing w:before="60" w:after="60"/>
              <w:rPr>
                <w:rFonts w:cs="Times New Roman"/>
                <w:sz w:val="20"/>
              </w:rPr>
            </w:pPr>
            <w:r w:rsidRPr="002221BD">
              <w:rPr>
                <w:rFonts w:cs="Times New Roman"/>
                <w:sz w:val="20"/>
              </w:rPr>
              <w:t>Atenolol</w:t>
            </w:r>
          </w:p>
        </w:tc>
      </w:tr>
      <w:tr w:rsidR="00FE3115" w:rsidRPr="002221BD" w14:paraId="0944574B" w14:textId="77777777" w:rsidTr="00630D4D">
        <w:trPr>
          <w:trHeight w:val="375"/>
        </w:trPr>
        <w:tc>
          <w:tcPr>
            <w:tcW w:w="846" w:type="dxa"/>
            <w:tcBorders>
              <w:right w:val="nil"/>
            </w:tcBorders>
          </w:tcPr>
          <w:p w14:paraId="1241D37F" w14:textId="77777777" w:rsidR="000E0FC3" w:rsidRPr="002221BD" w:rsidRDefault="000E0FC3" w:rsidP="00611F61">
            <w:pPr>
              <w:spacing w:before="60" w:after="60"/>
              <w:rPr>
                <w:rFonts w:cs="Times New Roman"/>
                <w:szCs w:val="24"/>
              </w:rPr>
            </w:pPr>
            <w:r w:rsidRPr="002221BD">
              <w:rPr>
                <w:rFonts w:cs="Times New Roman"/>
                <w:szCs w:val="24"/>
              </w:rPr>
              <w:t>81</w:t>
            </w:r>
          </w:p>
        </w:tc>
        <w:tc>
          <w:tcPr>
            <w:tcW w:w="7518" w:type="dxa"/>
            <w:tcBorders>
              <w:left w:val="nil"/>
            </w:tcBorders>
            <w:noWrap/>
            <w:hideMark/>
          </w:tcPr>
          <w:p w14:paraId="025B7280" w14:textId="77777777" w:rsidR="000E0FC3" w:rsidRPr="002221BD" w:rsidRDefault="000E0FC3" w:rsidP="00611F61">
            <w:pPr>
              <w:spacing w:before="60" w:after="60"/>
              <w:rPr>
                <w:rFonts w:cs="Times New Roman"/>
                <w:sz w:val="20"/>
              </w:rPr>
            </w:pPr>
            <w:r w:rsidRPr="002221BD">
              <w:rPr>
                <w:rFonts w:cs="Times New Roman"/>
                <w:sz w:val="20"/>
              </w:rPr>
              <w:t>Atomoxetine</w:t>
            </w:r>
          </w:p>
        </w:tc>
      </w:tr>
      <w:tr w:rsidR="00FE3115" w:rsidRPr="002221BD" w14:paraId="2C61726D" w14:textId="77777777" w:rsidTr="00630D4D">
        <w:trPr>
          <w:trHeight w:val="375"/>
        </w:trPr>
        <w:tc>
          <w:tcPr>
            <w:tcW w:w="846" w:type="dxa"/>
            <w:tcBorders>
              <w:right w:val="nil"/>
            </w:tcBorders>
          </w:tcPr>
          <w:p w14:paraId="1DD593F8" w14:textId="77777777" w:rsidR="000E0FC3" w:rsidRPr="002221BD" w:rsidRDefault="000E0FC3" w:rsidP="00611F61">
            <w:pPr>
              <w:spacing w:before="60" w:after="60"/>
              <w:rPr>
                <w:rFonts w:cs="Times New Roman"/>
                <w:szCs w:val="24"/>
              </w:rPr>
            </w:pPr>
            <w:r w:rsidRPr="002221BD">
              <w:rPr>
                <w:rFonts w:cs="Times New Roman"/>
                <w:szCs w:val="24"/>
              </w:rPr>
              <w:t>82</w:t>
            </w:r>
          </w:p>
        </w:tc>
        <w:tc>
          <w:tcPr>
            <w:tcW w:w="7518" w:type="dxa"/>
            <w:tcBorders>
              <w:left w:val="nil"/>
            </w:tcBorders>
            <w:noWrap/>
            <w:hideMark/>
          </w:tcPr>
          <w:p w14:paraId="259A52A6" w14:textId="77777777" w:rsidR="000E0FC3" w:rsidRPr="002221BD" w:rsidRDefault="000E0FC3" w:rsidP="00611F61">
            <w:pPr>
              <w:spacing w:before="60" w:after="60"/>
              <w:rPr>
                <w:rFonts w:cs="Times New Roman"/>
                <w:sz w:val="20"/>
              </w:rPr>
            </w:pPr>
            <w:r w:rsidRPr="002221BD">
              <w:rPr>
                <w:rFonts w:cs="Times New Roman"/>
                <w:sz w:val="20"/>
              </w:rPr>
              <w:t>Atorvastatin</w:t>
            </w:r>
          </w:p>
        </w:tc>
      </w:tr>
      <w:tr w:rsidR="00FE3115" w:rsidRPr="002221BD" w14:paraId="3DD0A05E" w14:textId="77777777" w:rsidTr="00630D4D">
        <w:trPr>
          <w:trHeight w:val="375"/>
        </w:trPr>
        <w:tc>
          <w:tcPr>
            <w:tcW w:w="846" w:type="dxa"/>
            <w:tcBorders>
              <w:right w:val="nil"/>
            </w:tcBorders>
          </w:tcPr>
          <w:p w14:paraId="316F7FB3" w14:textId="77777777" w:rsidR="000E0FC3" w:rsidRPr="002221BD" w:rsidRDefault="000E0FC3" w:rsidP="00611F61">
            <w:pPr>
              <w:spacing w:before="60" w:after="60"/>
              <w:rPr>
                <w:rFonts w:cs="Times New Roman"/>
                <w:szCs w:val="24"/>
              </w:rPr>
            </w:pPr>
            <w:r w:rsidRPr="002221BD">
              <w:rPr>
                <w:rFonts w:cs="Times New Roman"/>
                <w:szCs w:val="24"/>
              </w:rPr>
              <w:t>83</w:t>
            </w:r>
          </w:p>
        </w:tc>
        <w:tc>
          <w:tcPr>
            <w:tcW w:w="7518" w:type="dxa"/>
            <w:tcBorders>
              <w:left w:val="nil"/>
            </w:tcBorders>
            <w:noWrap/>
            <w:hideMark/>
          </w:tcPr>
          <w:p w14:paraId="1D82CBC9" w14:textId="77777777" w:rsidR="000E0FC3" w:rsidRPr="002221BD" w:rsidRDefault="000E0FC3" w:rsidP="00611F61">
            <w:pPr>
              <w:spacing w:before="60" w:after="60"/>
              <w:rPr>
                <w:rFonts w:cs="Times New Roman"/>
                <w:sz w:val="20"/>
              </w:rPr>
            </w:pPr>
            <w:r w:rsidRPr="002221BD">
              <w:rPr>
                <w:rFonts w:cs="Times New Roman"/>
                <w:sz w:val="20"/>
              </w:rPr>
              <w:t>Atovaquone</w:t>
            </w:r>
          </w:p>
        </w:tc>
      </w:tr>
      <w:tr w:rsidR="00FE3115" w:rsidRPr="002221BD" w14:paraId="2B45EB44" w14:textId="77777777" w:rsidTr="00630D4D">
        <w:trPr>
          <w:trHeight w:val="375"/>
        </w:trPr>
        <w:tc>
          <w:tcPr>
            <w:tcW w:w="846" w:type="dxa"/>
            <w:tcBorders>
              <w:right w:val="nil"/>
            </w:tcBorders>
          </w:tcPr>
          <w:p w14:paraId="07A51D24" w14:textId="77777777" w:rsidR="000E0FC3" w:rsidRPr="002221BD" w:rsidRDefault="000E0FC3" w:rsidP="00611F61">
            <w:pPr>
              <w:spacing w:before="60" w:after="60"/>
              <w:rPr>
                <w:rFonts w:cs="Times New Roman"/>
                <w:szCs w:val="24"/>
              </w:rPr>
            </w:pPr>
            <w:r w:rsidRPr="002221BD">
              <w:rPr>
                <w:rFonts w:cs="Times New Roman"/>
                <w:szCs w:val="24"/>
              </w:rPr>
              <w:t>84</w:t>
            </w:r>
          </w:p>
        </w:tc>
        <w:tc>
          <w:tcPr>
            <w:tcW w:w="7518" w:type="dxa"/>
            <w:tcBorders>
              <w:left w:val="nil"/>
            </w:tcBorders>
            <w:noWrap/>
            <w:hideMark/>
          </w:tcPr>
          <w:p w14:paraId="645BA7EC" w14:textId="77777777" w:rsidR="000E0FC3" w:rsidRPr="002221BD" w:rsidRDefault="000E0FC3" w:rsidP="00611F61">
            <w:pPr>
              <w:spacing w:before="60" w:after="60"/>
              <w:rPr>
                <w:rFonts w:cs="Times New Roman"/>
                <w:sz w:val="20"/>
              </w:rPr>
            </w:pPr>
            <w:r w:rsidRPr="002221BD">
              <w:rPr>
                <w:rFonts w:cs="Times New Roman"/>
                <w:sz w:val="20"/>
              </w:rPr>
              <w:t>Atovaquone with proguanil</w:t>
            </w:r>
          </w:p>
        </w:tc>
      </w:tr>
      <w:tr w:rsidR="00FE3115" w:rsidRPr="002221BD" w14:paraId="694AD7FD" w14:textId="77777777" w:rsidTr="00630D4D">
        <w:trPr>
          <w:trHeight w:val="375"/>
        </w:trPr>
        <w:tc>
          <w:tcPr>
            <w:tcW w:w="846" w:type="dxa"/>
            <w:tcBorders>
              <w:right w:val="nil"/>
            </w:tcBorders>
          </w:tcPr>
          <w:p w14:paraId="345F6413" w14:textId="77777777" w:rsidR="000E0FC3" w:rsidRPr="002221BD" w:rsidRDefault="000E0FC3" w:rsidP="00611F61">
            <w:pPr>
              <w:spacing w:before="60" w:after="60"/>
              <w:rPr>
                <w:rFonts w:cs="Times New Roman"/>
                <w:szCs w:val="24"/>
              </w:rPr>
            </w:pPr>
            <w:r w:rsidRPr="002221BD">
              <w:rPr>
                <w:rFonts w:cs="Times New Roman"/>
                <w:szCs w:val="24"/>
              </w:rPr>
              <w:t>85</w:t>
            </w:r>
          </w:p>
        </w:tc>
        <w:tc>
          <w:tcPr>
            <w:tcW w:w="7518" w:type="dxa"/>
            <w:tcBorders>
              <w:left w:val="nil"/>
            </w:tcBorders>
            <w:noWrap/>
            <w:hideMark/>
          </w:tcPr>
          <w:p w14:paraId="4A8EF49C" w14:textId="77777777" w:rsidR="000E0FC3" w:rsidRPr="002221BD" w:rsidRDefault="000E0FC3" w:rsidP="00611F61">
            <w:pPr>
              <w:spacing w:before="60" w:after="60"/>
              <w:rPr>
                <w:rFonts w:cs="Times New Roman"/>
                <w:sz w:val="20"/>
              </w:rPr>
            </w:pPr>
            <w:r w:rsidRPr="002221BD">
              <w:rPr>
                <w:rFonts w:cs="Times New Roman"/>
                <w:sz w:val="20"/>
              </w:rPr>
              <w:t>Atropine</w:t>
            </w:r>
          </w:p>
        </w:tc>
      </w:tr>
      <w:tr w:rsidR="00FE3115" w:rsidRPr="002221BD" w14:paraId="4D83AAAB" w14:textId="77777777" w:rsidTr="00630D4D">
        <w:trPr>
          <w:trHeight w:val="375"/>
        </w:trPr>
        <w:tc>
          <w:tcPr>
            <w:tcW w:w="846" w:type="dxa"/>
            <w:tcBorders>
              <w:right w:val="nil"/>
            </w:tcBorders>
          </w:tcPr>
          <w:p w14:paraId="774D0483" w14:textId="77777777" w:rsidR="000E0FC3" w:rsidRPr="002221BD" w:rsidRDefault="000E0FC3" w:rsidP="00611F61">
            <w:pPr>
              <w:spacing w:before="60" w:after="60"/>
              <w:rPr>
                <w:rFonts w:cs="Times New Roman"/>
                <w:szCs w:val="24"/>
              </w:rPr>
            </w:pPr>
            <w:r w:rsidRPr="002221BD">
              <w:rPr>
                <w:rFonts w:cs="Times New Roman"/>
                <w:szCs w:val="24"/>
              </w:rPr>
              <w:t>86</w:t>
            </w:r>
          </w:p>
        </w:tc>
        <w:tc>
          <w:tcPr>
            <w:tcW w:w="7518" w:type="dxa"/>
            <w:tcBorders>
              <w:left w:val="nil"/>
            </w:tcBorders>
            <w:noWrap/>
            <w:hideMark/>
          </w:tcPr>
          <w:p w14:paraId="60B2FC3D" w14:textId="77777777" w:rsidR="000E0FC3" w:rsidRPr="002221BD" w:rsidRDefault="000E0FC3" w:rsidP="00611F61">
            <w:pPr>
              <w:spacing w:before="60" w:after="60"/>
              <w:rPr>
                <w:rFonts w:cs="Times New Roman"/>
                <w:sz w:val="20"/>
              </w:rPr>
            </w:pPr>
            <w:r w:rsidRPr="002221BD">
              <w:rPr>
                <w:rFonts w:cs="Times New Roman"/>
                <w:sz w:val="20"/>
              </w:rPr>
              <w:t>Auranofin</w:t>
            </w:r>
          </w:p>
        </w:tc>
      </w:tr>
      <w:tr w:rsidR="00FE3115" w:rsidRPr="002221BD" w14:paraId="79878601" w14:textId="77777777" w:rsidTr="00630D4D">
        <w:trPr>
          <w:trHeight w:val="375"/>
        </w:trPr>
        <w:tc>
          <w:tcPr>
            <w:tcW w:w="846" w:type="dxa"/>
            <w:tcBorders>
              <w:right w:val="nil"/>
            </w:tcBorders>
          </w:tcPr>
          <w:p w14:paraId="4F373B49" w14:textId="77777777" w:rsidR="000E0FC3" w:rsidRPr="002221BD" w:rsidRDefault="000E0FC3" w:rsidP="00611F61">
            <w:pPr>
              <w:spacing w:before="60" w:after="60"/>
              <w:rPr>
                <w:rFonts w:cs="Times New Roman"/>
                <w:szCs w:val="24"/>
              </w:rPr>
            </w:pPr>
            <w:r w:rsidRPr="002221BD">
              <w:rPr>
                <w:rFonts w:cs="Times New Roman"/>
                <w:szCs w:val="24"/>
              </w:rPr>
              <w:t>87</w:t>
            </w:r>
          </w:p>
        </w:tc>
        <w:tc>
          <w:tcPr>
            <w:tcW w:w="7518" w:type="dxa"/>
            <w:tcBorders>
              <w:left w:val="nil"/>
            </w:tcBorders>
            <w:noWrap/>
            <w:hideMark/>
          </w:tcPr>
          <w:p w14:paraId="14EA3F35" w14:textId="77777777" w:rsidR="000E0FC3" w:rsidRPr="002221BD" w:rsidRDefault="000E0FC3" w:rsidP="00611F61">
            <w:pPr>
              <w:spacing w:before="60" w:after="60"/>
              <w:rPr>
                <w:rFonts w:cs="Times New Roman"/>
                <w:sz w:val="20"/>
              </w:rPr>
            </w:pPr>
            <w:r w:rsidRPr="002221BD">
              <w:rPr>
                <w:rFonts w:cs="Times New Roman"/>
                <w:sz w:val="20"/>
              </w:rPr>
              <w:t>Axitinib</w:t>
            </w:r>
          </w:p>
        </w:tc>
      </w:tr>
      <w:tr w:rsidR="00FE3115" w:rsidRPr="002221BD" w14:paraId="6F25A575" w14:textId="77777777" w:rsidTr="00630D4D">
        <w:trPr>
          <w:trHeight w:val="375"/>
        </w:trPr>
        <w:tc>
          <w:tcPr>
            <w:tcW w:w="846" w:type="dxa"/>
            <w:tcBorders>
              <w:right w:val="nil"/>
            </w:tcBorders>
          </w:tcPr>
          <w:p w14:paraId="5F2CC594" w14:textId="77777777" w:rsidR="000E0FC3" w:rsidRPr="002221BD" w:rsidRDefault="000E0FC3" w:rsidP="00611F61">
            <w:pPr>
              <w:spacing w:before="60" w:after="60"/>
              <w:rPr>
                <w:rFonts w:cs="Times New Roman"/>
                <w:szCs w:val="24"/>
              </w:rPr>
            </w:pPr>
            <w:r w:rsidRPr="002221BD">
              <w:rPr>
                <w:rFonts w:cs="Times New Roman"/>
                <w:szCs w:val="24"/>
              </w:rPr>
              <w:t>88</w:t>
            </w:r>
          </w:p>
        </w:tc>
        <w:tc>
          <w:tcPr>
            <w:tcW w:w="7518" w:type="dxa"/>
            <w:tcBorders>
              <w:left w:val="nil"/>
            </w:tcBorders>
            <w:noWrap/>
            <w:hideMark/>
          </w:tcPr>
          <w:p w14:paraId="53A4AA49" w14:textId="77777777" w:rsidR="000E0FC3" w:rsidRPr="002221BD" w:rsidRDefault="000E0FC3" w:rsidP="00611F61">
            <w:pPr>
              <w:spacing w:before="60" w:after="60"/>
              <w:rPr>
                <w:rFonts w:cs="Times New Roman"/>
                <w:sz w:val="20"/>
              </w:rPr>
            </w:pPr>
            <w:r w:rsidRPr="002221BD">
              <w:rPr>
                <w:rFonts w:cs="Times New Roman"/>
                <w:sz w:val="20"/>
              </w:rPr>
              <w:t>Azacitidine</w:t>
            </w:r>
          </w:p>
        </w:tc>
      </w:tr>
      <w:tr w:rsidR="00FE3115" w:rsidRPr="002221BD" w14:paraId="2844AD32" w14:textId="77777777" w:rsidTr="00630D4D">
        <w:trPr>
          <w:trHeight w:val="375"/>
        </w:trPr>
        <w:tc>
          <w:tcPr>
            <w:tcW w:w="846" w:type="dxa"/>
            <w:tcBorders>
              <w:right w:val="nil"/>
            </w:tcBorders>
          </w:tcPr>
          <w:p w14:paraId="12496BC6" w14:textId="77777777" w:rsidR="000E0FC3" w:rsidRPr="002221BD" w:rsidRDefault="000E0FC3" w:rsidP="00611F61">
            <w:pPr>
              <w:spacing w:before="60" w:after="60"/>
              <w:rPr>
                <w:rFonts w:cs="Times New Roman"/>
                <w:szCs w:val="24"/>
              </w:rPr>
            </w:pPr>
            <w:r w:rsidRPr="002221BD">
              <w:rPr>
                <w:rFonts w:cs="Times New Roman"/>
                <w:szCs w:val="24"/>
              </w:rPr>
              <w:t>89</w:t>
            </w:r>
          </w:p>
        </w:tc>
        <w:tc>
          <w:tcPr>
            <w:tcW w:w="7518" w:type="dxa"/>
            <w:tcBorders>
              <w:left w:val="nil"/>
            </w:tcBorders>
            <w:noWrap/>
            <w:hideMark/>
          </w:tcPr>
          <w:p w14:paraId="25B83E8F" w14:textId="77777777" w:rsidR="000E0FC3" w:rsidRPr="002221BD" w:rsidRDefault="000E0FC3" w:rsidP="00611F61">
            <w:pPr>
              <w:spacing w:before="60" w:after="60"/>
              <w:rPr>
                <w:rFonts w:cs="Times New Roman"/>
                <w:sz w:val="20"/>
              </w:rPr>
            </w:pPr>
            <w:r w:rsidRPr="002221BD">
              <w:rPr>
                <w:rFonts w:cs="Times New Roman"/>
                <w:sz w:val="20"/>
              </w:rPr>
              <w:t>Azathioprine</w:t>
            </w:r>
          </w:p>
        </w:tc>
      </w:tr>
      <w:tr w:rsidR="00FE3115" w:rsidRPr="002221BD" w14:paraId="5B1CC87E" w14:textId="77777777" w:rsidTr="00630D4D">
        <w:trPr>
          <w:trHeight w:val="375"/>
        </w:trPr>
        <w:tc>
          <w:tcPr>
            <w:tcW w:w="846" w:type="dxa"/>
            <w:tcBorders>
              <w:right w:val="nil"/>
            </w:tcBorders>
          </w:tcPr>
          <w:p w14:paraId="6DB5284F" w14:textId="77777777" w:rsidR="000E0FC3" w:rsidRPr="002221BD" w:rsidRDefault="000E0FC3" w:rsidP="00611F61">
            <w:pPr>
              <w:spacing w:before="60" w:after="60"/>
              <w:rPr>
                <w:rFonts w:cs="Times New Roman"/>
                <w:szCs w:val="24"/>
              </w:rPr>
            </w:pPr>
            <w:r w:rsidRPr="002221BD">
              <w:rPr>
                <w:rFonts w:cs="Times New Roman"/>
                <w:szCs w:val="24"/>
              </w:rPr>
              <w:t>90</w:t>
            </w:r>
          </w:p>
        </w:tc>
        <w:tc>
          <w:tcPr>
            <w:tcW w:w="7518" w:type="dxa"/>
            <w:tcBorders>
              <w:left w:val="nil"/>
            </w:tcBorders>
            <w:noWrap/>
            <w:hideMark/>
          </w:tcPr>
          <w:p w14:paraId="59D85409" w14:textId="77777777" w:rsidR="000E0FC3" w:rsidRPr="002221BD" w:rsidRDefault="000E0FC3" w:rsidP="00611F61">
            <w:pPr>
              <w:spacing w:before="60" w:after="60"/>
              <w:rPr>
                <w:rFonts w:cs="Times New Roman"/>
                <w:sz w:val="20"/>
              </w:rPr>
            </w:pPr>
            <w:r w:rsidRPr="002221BD">
              <w:rPr>
                <w:rFonts w:cs="Times New Roman"/>
                <w:sz w:val="20"/>
              </w:rPr>
              <w:t>Azithromycin</w:t>
            </w:r>
          </w:p>
        </w:tc>
      </w:tr>
      <w:tr w:rsidR="00FE3115" w:rsidRPr="002221BD" w14:paraId="46075E44" w14:textId="77777777" w:rsidTr="00630D4D">
        <w:trPr>
          <w:trHeight w:val="375"/>
        </w:trPr>
        <w:tc>
          <w:tcPr>
            <w:tcW w:w="846" w:type="dxa"/>
            <w:tcBorders>
              <w:right w:val="nil"/>
            </w:tcBorders>
          </w:tcPr>
          <w:p w14:paraId="7A4460D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91</w:t>
            </w:r>
          </w:p>
        </w:tc>
        <w:tc>
          <w:tcPr>
            <w:tcW w:w="7518" w:type="dxa"/>
            <w:tcBorders>
              <w:left w:val="nil"/>
            </w:tcBorders>
            <w:noWrap/>
            <w:hideMark/>
          </w:tcPr>
          <w:p w14:paraId="2C43F47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Baclofen</w:t>
            </w:r>
          </w:p>
        </w:tc>
      </w:tr>
      <w:tr w:rsidR="00FE3115" w:rsidRPr="002221BD" w14:paraId="660E1E04" w14:textId="77777777" w:rsidTr="00630D4D">
        <w:trPr>
          <w:trHeight w:val="375"/>
        </w:trPr>
        <w:tc>
          <w:tcPr>
            <w:tcW w:w="846" w:type="dxa"/>
            <w:tcBorders>
              <w:right w:val="nil"/>
            </w:tcBorders>
          </w:tcPr>
          <w:p w14:paraId="23B81E0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92</w:t>
            </w:r>
          </w:p>
        </w:tc>
        <w:tc>
          <w:tcPr>
            <w:tcW w:w="7518" w:type="dxa"/>
            <w:tcBorders>
              <w:left w:val="nil"/>
            </w:tcBorders>
            <w:noWrap/>
            <w:hideMark/>
          </w:tcPr>
          <w:p w14:paraId="6965161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Balsalazide</w:t>
            </w:r>
          </w:p>
        </w:tc>
      </w:tr>
      <w:tr w:rsidR="00FE3115" w:rsidRPr="002221BD" w14:paraId="21566BCD" w14:textId="77777777" w:rsidTr="00630D4D">
        <w:trPr>
          <w:trHeight w:val="375"/>
        </w:trPr>
        <w:tc>
          <w:tcPr>
            <w:tcW w:w="846" w:type="dxa"/>
            <w:tcBorders>
              <w:right w:val="nil"/>
            </w:tcBorders>
          </w:tcPr>
          <w:p w14:paraId="46A2643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93</w:t>
            </w:r>
          </w:p>
        </w:tc>
        <w:tc>
          <w:tcPr>
            <w:tcW w:w="7518" w:type="dxa"/>
            <w:tcBorders>
              <w:left w:val="nil"/>
            </w:tcBorders>
            <w:noWrap/>
            <w:hideMark/>
          </w:tcPr>
          <w:p w14:paraId="5EEC110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Baricitinib</w:t>
            </w:r>
          </w:p>
        </w:tc>
      </w:tr>
      <w:tr w:rsidR="00FE3115" w:rsidRPr="002221BD" w14:paraId="0187DBC8" w14:textId="77777777" w:rsidTr="00630D4D">
        <w:trPr>
          <w:trHeight w:val="375"/>
        </w:trPr>
        <w:tc>
          <w:tcPr>
            <w:tcW w:w="846" w:type="dxa"/>
            <w:tcBorders>
              <w:right w:val="nil"/>
            </w:tcBorders>
          </w:tcPr>
          <w:p w14:paraId="0B724FA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94</w:t>
            </w:r>
          </w:p>
        </w:tc>
        <w:tc>
          <w:tcPr>
            <w:tcW w:w="7518" w:type="dxa"/>
            <w:tcBorders>
              <w:left w:val="nil"/>
            </w:tcBorders>
            <w:noWrap/>
            <w:hideMark/>
          </w:tcPr>
          <w:p w14:paraId="3B6735C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Beclometasone</w:t>
            </w:r>
          </w:p>
        </w:tc>
      </w:tr>
      <w:tr w:rsidR="00FE3115" w:rsidRPr="002221BD" w14:paraId="5A8A4E8A" w14:textId="77777777" w:rsidTr="00630D4D">
        <w:trPr>
          <w:trHeight w:val="375"/>
        </w:trPr>
        <w:tc>
          <w:tcPr>
            <w:tcW w:w="846" w:type="dxa"/>
            <w:tcBorders>
              <w:right w:val="nil"/>
            </w:tcBorders>
          </w:tcPr>
          <w:p w14:paraId="5407471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95</w:t>
            </w:r>
          </w:p>
        </w:tc>
        <w:tc>
          <w:tcPr>
            <w:tcW w:w="7518" w:type="dxa"/>
            <w:tcBorders>
              <w:left w:val="nil"/>
            </w:tcBorders>
            <w:noWrap/>
            <w:hideMark/>
          </w:tcPr>
          <w:p w14:paraId="3640445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Beclometasone with formoterol</w:t>
            </w:r>
          </w:p>
        </w:tc>
      </w:tr>
      <w:tr w:rsidR="00FE3115" w:rsidRPr="002221BD" w14:paraId="031C6B8A" w14:textId="77777777" w:rsidTr="00630D4D">
        <w:trPr>
          <w:trHeight w:val="375"/>
        </w:trPr>
        <w:tc>
          <w:tcPr>
            <w:tcW w:w="846" w:type="dxa"/>
            <w:tcBorders>
              <w:right w:val="nil"/>
            </w:tcBorders>
          </w:tcPr>
          <w:p w14:paraId="06F3DFE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96</w:t>
            </w:r>
          </w:p>
        </w:tc>
        <w:tc>
          <w:tcPr>
            <w:tcW w:w="7518" w:type="dxa"/>
            <w:tcBorders>
              <w:left w:val="nil"/>
            </w:tcBorders>
            <w:noWrap/>
            <w:hideMark/>
          </w:tcPr>
          <w:p w14:paraId="54E227C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Beclometasone with formoterol and glycopyrronium</w:t>
            </w:r>
          </w:p>
        </w:tc>
      </w:tr>
      <w:tr w:rsidR="00FE3115" w:rsidRPr="002221BD" w14:paraId="56C43318" w14:textId="77777777" w:rsidTr="00630D4D">
        <w:trPr>
          <w:trHeight w:val="375"/>
        </w:trPr>
        <w:tc>
          <w:tcPr>
            <w:tcW w:w="846" w:type="dxa"/>
            <w:tcBorders>
              <w:right w:val="nil"/>
            </w:tcBorders>
          </w:tcPr>
          <w:p w14:paraId="74563EB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97</w:t>
            </w:r>
          </w:p>
        </w:tc>
        <w:tc>
          <w:tcPr>
            <w:tcW w:w="7518" w:type="dxa"/>
            <w:tcBorders>
              <w:left w:val="nil"/>
            </w:tcBorders>
            <w:noWrap/>
            <w:hideMark/>
          </w:tcPr>
          <w:p w14:paraId="2BB1959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Benzathine benzylpenicillin</w:t>
            </w:r>
          </w:p>
        </w:tc>
      </w:tr>
      <w:tr w:rsidR="00FE3115" w:rsidRPr="002221BD" w14:paraId="5137FB04" w14:textId="77777777" w:rsidTr="00630D4D">
        <w:trPr>
          <w:trHeight w:val="375"/>
        </w:trPr>
        <w:tc>
          <w:tcPr>
            <w:tcW w:w="846" w:type="dxa"/>
            <w:tcBorders>
              <w:right w:val="nil"/>
            </w:tcBorders>
          </w:tcPr>
          <w:p w14:paraId="3FE901E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98</w:t>
            </w:r>
          </w:p>
        </w:tc>
        <w:tc>
          <w:tcPr>
            <w:tcW w:w="7518" w:type="dxa"/>
            <w:tcBorders>
              <w:left w:val="nil"/>
            </w:tcBorders>
            <w:noWrap/>
            <w:hideMark/>
          </w:tcPr>
          <w:p w14:paraId="68F9C64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Benzatropine</w:t>
            </w:r>
          </w:p>
        </w:tc>
      </w:tr>
      <w:tr w:rsidR="00FE3115" w:rsidRPr="002221BD" w14:paraId="71D90527" w14:textId="77777777" w:rsidTr="00630D4D">
        <w:trPr>
          <w:trHeight w:val="375"/>
        </w:trPr>
        <w:tc>
          <w:tcPr>
            <w:tcW w:w="846" w:type="dxa"/>
            <w:tcBorders>
              <w:right w:val="nil"/>
            </w:tcBorders>
          </w:tcPr>
          <w:p w14:paraId="6BA599E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99</w:t>
            </w:r>
          </w:p>
        </w:tc>
        <w:tc>
          <w:tcPr>
            <w:tcW w:w="7518" w:type="dxa"/>
            <w:tcBorders>
              <w:left w:val="nil"/>
            </w:tcBorders>
            <w:noWrap/>
            <w:hideMark/>
          </w:tcPr>
          <w:p w14:paraId="4B0DF76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Benzydamine</w:t>
            </w:r>
          </w:p>
        </w:tc>
      </w:tr>
      <w:tr w:rsidR="00FE3115" w:rsidRPr="002221BD" w14:paraId="5CBD6310" w14:textId="77777777" w:rsidTr="00630D4D">
        <w:trPr>
          <w:trHeight w:val="375"/>
        </w:trPr>
        <w:tc>
          <w:tcPr>
            <w:tcW w:w="846" w:type="dxa"/>
            <w:tcBorders>
              <w:right w:val="nil"/>
            </w:tcBorders>
          </w:tcPr>
          <w:p w14:paraId="2DA7A81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100</w:t>
            </w:r>
          </w:p>
        </w:tc>
        <w:tc>
          <w:tcPr>
            <w:tcW w:w="7518" w:type="dxa"/>
            <w:tcBorders>
              <w:left w:val="nil"/>
            </w:tcBorders>
            <w:noWrap/>
            <w:hideMark/>
          </w:tcPr>
          <w:p w14:paraId="13E8958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Benzylpenicillin</w:t>
            </w:r>
          </w:p>
        </w:tc>
      </w:tr>
      <w:tr w:rsidR="00FE3115" w:rsidRPr="002221BD" w14:paraId="3DFEC348" w14:textId="77777777" w:rsidTr="00630D4D">
        <w:trPr>
          <w:trHeight w:val="375"/>
        </w:trPr>
        <w:tc>
          <w:tcPr>
            <w:tcW w:w="846" w:type="dxa"/>
            <w:tcBorders>
              <w:right w:val="nil"/>
            </w:tcBorders>
          </w:tcPr>
          <w:p w14:paraId="688E42C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101</w:t>
            </w:r>
          </w:p>
        </w:tc>
        <w:tc>
          <w:tcPr>
            <w:tcW w:w="7518" w:type="dxa"/>
            <w:tcBorders>
              <w:left w:val="nil"/>
            </w:tcBorders>
            <w:noWrap/>
            <w:hideMark/>
          </w:tcPr>
          <w:p w14:paraId="34A5216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Betaine</w:t>
            </w:r>
          </w:p>
        </w:tc>
      </w:tr>
      <w:tr w:rsidR="00FE3115" w:rsidRPr="002221BD" w14:paraId="765F8887" w14:textId="77777777" w:rsidTr="00630D4D">
        <w:trPr>
          <w:trHeight w:val="375"/>
        </w:trPr>
        <w:tc>
          <w:tcPr>
            <w:tcW w:w="846" w:type="dxa"/>
            <w:tcBorders>
              <w:right w:val="nil"/>
            </w:tcBorders>
          </w:tcPr>
          <w:p w14:paraId="719685B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102</w:t>
            </w:r>
          </w:p>
        </w:tc>
        <w:tc>
          <w:tcPr>
            <w:tcW w:w="7518" w:type="dxa"/>
            <w:tcBorders>
              <w:left w:val="nil"/>
            </w:tcBorders>
            <w:noWrap/>
            <w:hideMark/>
          </w:tcPr>
          <w:p w14:paraId="369467D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Betamethasone</w:t>
            </w:r>
          </w:p>
        </w:tc>
      </w:tr>
      <w:tr w:rsidR="00FE3115" w:rsidRPr="002221BD" w14:paraId="54BCC6E7" w14:textId="77777777" w:rsidTr="00630D4D">
        <w:trPr>
          <w:trHeight w:val="375"/>
        </w:trPr>
        <w:tc>
          <w:tcPr>
            <w:tcW w:w="846" w:type="dxa"/>
            <w:tcBorders>
              <w:right w:val="nil"/>
            </w:tcBorders>
          </w:tcPr>
          <w:p w14:paraId="4A05877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103</w:t>
            </w:r>
          </w:p>
        </w:tc>
        <w:tc>
          <w:tcPr>
            <w:tcW w:w="7518" w:type="dxa"/>
            <w:tcBorders>
              <w:left w:val="nil"/>
            </w:tcBorders>
            <w:noWrap/>
            <w:hideMark/>
          </w:tcPr>
          <w:p w14:paraId="512A098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Betaxolol</w:t>
            </w:r>
          </w:p>
        </w:tc>
      </w:tr>
      <w:tr w:rsidR="00FE3115" w:rsidRPr="002221BD" w14:paraId="1015640B" w14:textId="77777777" w:rsidTr="00630D4D">
        <w:trPr>
          <w:trHeight w:val="375"/>
        </w:trPr>
        <w:tc>
          <w:tcPr>
            <w:tcW w:w="846" w:type="dxa"/>
            <w:tcBorders>
              <w:right w:val="nil"/>
            </w:tcBorders>
          </w:tcPr>
          <w:p w14:paraId="6927689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104</w:t>
            </w:r>
          </w:p>
        </w:tc>
        <w:tc>
          <w:tcPr>
            <w:tcW w:w="7518" w:type="dxa"/>
            <w:tcBorders>
              <w:left w:val="nil"/>
            </w:tcBorders>
            <w:noWrap/>
            <w:hideMark/>
          </w:tcPr>
          <w:p w14:paraId="27E4D03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Bethanechol</w:t>
            </w:r>
          </w:p>
        </w:tc>
      </w:tr>
      <w:tr w:rsidR="00FE3115" w:rsidRPr="002221BD" w14:paraId="5099900D" w14:textId="77777777" w:rsidTr="00630D4D">
        <w:trPr>
          <w:trHeight w:val="375"/>
        </w:trPr>
        <w:tc>
          <w:tcPr>
            <w:tcW w:w="846" w:type="dxa"/>
            <w:tcBorders>
              <w:right w:val="nil"/>
            </w:tcBorders>
          </w:tcPr>
          <w:p w14:paraId="1FABB01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105</w:t>
            </w:r>
          </w:p>
        </w:tc>
        <w:tc>
          <w:tcPr>
            <w:tcW w:w="7518" w:type="dxa"/>
            <w:tcBorders>
              <w:left w:val="nil"/>
            </w:tcBorders>
            <w:noWrap/>
            <w:hideMark/>
          </w:tcPr>
          <w:p w14:paraId="188F681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Bicalutamide</w:t>
            </w:r>
          </w:p>
        </w:tc>
      </w:tr>
      <w:tr w:rsidR="00FE3115" w:rsidRPr="002221BD" w14:paraId="49E98FC0" w14:textId="77777777" w:rsidTr="00630D4D">
        <w:trPr>
          <w:trHeight w:val="375"/>
        </w:trPr>
        <w:tc>
          <w:tcPr>
            <w:tcW w:w="846" w:type="dxa"/>
            <w:tcBorders>
              <w:right w:val="nil"/>
            </w:tcBorders>
          </w:tcPr>
          <w:p w14:paraId="2E381E1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106</w:t>
            </w:r>
          </w:p>
        </w:tc>
        <w:tc>
          <w:tcPr>
            <w:tcW w:w="7518" w:type="dxa"/>
            <w:tcBorders>
              <w:left w:val="nil"/>
            </w:tcBorders>
            <w:noWrap/>
            <w:hideMark/>
          </w:tcPr>
          <w:p w14:paraId="39E60F6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Bimatoprost</w:t>
            </w:r>
          </w:p>
        </w:tc>
      </w:tr>
      <w:tr w:rsidR="00FE3115" w:rsidRPr="002221BD" w14:paraId="7E256071" w14:textId="77777777" w:rsidTr="00630D4D">
        <w:trPr>
          <w:trHeight w:val="375"/>
        </w:trPr>
        <w:tc>
          <w:tcPr>
            <w:tcW w:w="846" w:type="dxa"/>
            <w:tcBorders>
              <w:right w:val="nil"/>
            </w:tcBorders>
          </w:tcPr>
          <w:p w14:paraId="203C8E7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107</w:t>
            </w:r>
          </w:p>
        </w:tc>
        <w:tc>
          <w:tcPr>
            <w:tcW w:w="7518" w:type="dxa"/>
            <w:tcBorders>
              <w:left w:val="nil"/>
            </w:tcBorders>
            <w:noWrap/>
            <w:hideMark/>
          </w:tcPr>
          <w:p w14:paraId="4E3263A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Bimatoprost with timolol</w:t>
            </w:r>
          </w:p>
        </w:tc>
      </w:tr>
      <w:tr w:rsidR="00FE3115" w:rsidRPr="002221BD" w14:paraId="1CC30EE4" w14:textId="77777777" w:rsidTr="00630D4D">
        <w:trPr>
          <w:trHeight w:val="375"/>
        </w:trPr>
        <w:tc>
          <w:tcPr>
            <w:tcW w:w="846" w:type="dxa"/>
            <w:tcBorders>
              <w:right w:val="nil"/>
            </w:tcBorders>
          </w:tcPr>
          <w:p w14:paraId="7AF1D56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108</w:t>
            </w:r>
          </w:p>
        </w:tc>
        <w:tc>
          <w:tcPr>
            <w:tcW w:w="7518" w:type="dxa"/>
            <w:tcBorders>
              <w:left w:val="nil"/>
            </w:tcBorders>
            <w:noWrap/>
            <w:hideMark/>
          </w:tcPr>
          <w:p w14:paraId="2A9477C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Bimekizumab</w:t>
            </w:r>
          </w:p>
        </w:tc>
      </w:tr>
      <w:tr w:rsidR="00FE3115" w:rsidRPr="002221BD" w14:paraId="5D492615" w14:textId="77777777" w:rsidTr="00630D4D">
        <w:trPr>
          <w:trHeight w:val="375"/>
        </w:trPr>
        <w:tc>
          <w:tcPr>
            <w:tcW w:w="846" w:type="dxa"/>
            <w:tcBorders>
              <w:right w:val="nil"/>
            </w:tcBorders>
          </w:tcPr>
          <w:p w14:paraId="021F0A4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109</w:t>
            </w:r>
          </w:p>
        </w:tc>
        <w:tc>
          <w:tcPr>
            <w:tcW w:w="7518" w:type="dxa"/>
            <w:tcBorders>
              <w:left w:val="nil"/>
            </w:tcBorders>
            <w:noWrap/>
            <w:hideMark/>
          </w:tcPr>
          <w:p w14:paraId="7BD9601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Binimetinib</w:t>
            </w:r>
          </w:p>
        </w:tc>
      </w:tr>
      <w:tr w:rsidR="00FE3115" w:rsidRPr="002221BD" w14:paraId="74336320" w14:textId="77777777" w:rsidTr="00630D4D">
        <w:trPr>
          <w:trHeight w:val="375"/>
        </w:trPr>
        <w:tc>
          <w:tcPr>
            <w:tcW w:w="846" w:type="dxa"/>
            <w:tcBorders>
              <w:right w:val="nil"/>
            </w:tcBorders>
          </w:tcPr>
          <w:p w14:paraId="5A46D39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110</w:t>
            </w:r>
          </w:p>
        </w:tc>
        <w:tc>
          <w:tcPr>
            <w:tcW w:w="7518" w:type="dxa"/>
            <w:tcBorders>
              <w:left w:val="nil"/>
            </w:tcBorders>
            <w:noWrap/>
            <w:hideMark/>
          </w:tcPr>
          <w:p w14:paraId="6A30FBA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Bisacodyl</w:t>
            </w:r>
          </w:p>
        </w:tc>
      </w:tr>
      <w:tr w:rsidR="00FE3115" w:rsidRPr="002221BD" w14:paraId="40237B3E" w14:textId="77777777" w:rsidTr="00630D4D">
        <w:trPr>
          <w:trHeight w:val="375"/>
        </w:trPr>
        <w:tc>
          <w:tcPr>
            <w:tcW w:w="846" w:type="dxa"/>
            <w:tcBorders>
              <w:right w:val="nil"/>
            </w:tcBorders>
          </w:tcPr>
          <w:p w14:paraId="726EAF9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111</w:t>
            </w:r>
          </w:p>
        </w:tc>
        <w:tc>
          <w:tcPr>
            <w:tcW w:w="7518" w:type="dxa"/>
            <w:tcBorders>
              <w:left w:val="nil"/>
            </w:tcBorders>
            <w:noWrap/>
            <w:hideMark/>
          </w:tcPr>
          <w:p w14:paraId="1B52521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Bisoprolol</w:t>
            </w:r>
          </w:p>
        </w:tc>
      </w:tr>
      <w:tr w:rsidR="00FE3115" w:rsidRPr="002221BD" w14:paraId="46F6D741" w14:textId="77777777" w:rsidTr="00630D4D">
        <w:trPr>
          <w:trHeight w:val="375"/>
        </w:trPr>
        <w:tc>
          <w:tcPr>
            <w:tcW w:w="846" w:type="dxa"/>
            <w:tcBorders>
              <w:right w:val="nil"/>
            </w:tcBorders>
          </w:tcPr>
          <w:p w14:paraId="2C3BD94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112</w:t>
            </w:r>
          </w:p>
        </w:tc>
        <w:tc>
          <w:tcPr>
            <w:tcW w:w="7518" w:type="dxa"/>
            <w:tcBorders>
              <w:left w:val="nil"/>
            </w:tcBorders>
            <w:noWrap/>
            <w:hideMark/>
          </w:tcPr>
          <w:p w14:paraId="0F0B7E3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Bivalirudin</w:t>
            </w:r>
          </w:p>
        </w:tc>
      </w:tr>
      <w:tr w:rsidR="00FE3115" w:rsidRPr="002221BD" w14:paraId="5DBB93B6" w14:textId="77777777" w:rsidTr="00630D4D">
        <w:trPr>
          <w:trHeight w:val="375"/>
        </w:trPr>
        <w:tc>
          <w:tcPr>
            <w:tcW w:w="846" w:type="dxa"/>
            <w:tcBorders>
              <w:right w:val="nil"/>
            </w:tcBorders>
          </w:tcPr>
          <w:p w14:paraId="06ACC47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113</w:t>
            </w:r>
          </w:p>
        </w:tc>
        <w:tc>
          <w:tcPr>
            <w:tcW w:w="7518" w:type="dxa"/>
            <w:tcBorders>
              <w:left w:val="nil"/>
            </w:tcBorders>
            <w:noWrap/>
            <w:hideMark/>
          </w:tcPr>
          <w:p w14:paraId="2CF8BEC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Brexpiprazole</w:t>
            </w:r>
          </w:p>
        </w:tc>
      </w:tr>
      <w:tr w:rsidR="00FE3115" w:rsidRPr="002221BD" w14:paraId="7D0113F0" w14:textId="77777777" w:rsidTr="00630D4D">
        <w:trPr>
          <w:trHeight w:val="375"/>
        </w:trPr>
        <w:tc>
          <w:tcPr>
            <w:tcW w:w="846" w:type="dxa"/>
            <w:tcBorders>
              <w:right w:val="nil"/>
            </w:tcBorders>
          </w:tcPr>
          <w:p w14:paraId="001E888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114</w:t>
            </w:r>
          </w:p>
        </w:tc>
        <w:tc>
          <w:tcPr>
            <w:tcW w:w="7518" w:type="dxa"/>
            <w:tcBorders>
              <w:left w:val="nil"/>
            </w:tcBorders>
            <w:noWrap/>
            <w:hideMark/>
          </w:tcPr>
          <w:p w14:paraId="2E6893F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Brigatinib</w:t>
            </w:r>
          </w:p>
        </w:tc>
      </w:tr>
      <w:tr w:rsidR="00FE3115" w:rsidRPr="002221BD" w14:paraId="797699BB" w14:textId="77777777" w:rsidTr="00630D4D">
        <w:trPr>
          <w:trHeight w:val="375"/>
        </w:trPr>
        <w:tc>
          <w:tcPr>
            <w:tcW w:w="846" w:type="dxa"/>
            <w:tcBorders>
              <w:right w:val="nil"/>
            </w:tcBorders>
          </w:tcPr>
          <w:p w14:paraId="2D66E90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115</w:t>
            </w:r>
          </w:p>
        </w:tc>
        <w:tc>
          <w:tcPr>
            <w:tcW w:w="7518" w:type="dxa"/>
            <w:tcBorders>
              <w:left w:val="nil"/>
            </w:tcBorders>
            <w:noWrap/>
            <w:hideMark/>
          </w:tcPr>
          <w:p w14:paraId="6006A1B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Brimonidine</w:t>
            </w:r>
          </w:p>
        </w:tc>
      </w:tr>
      <w:tr w:rsidR="00FE3115" w:rsidRPr="002221BD" w14:paraId="2C3E1B8A" w14:textId="77777777" w:rsidTr="00630D4D">
        <w:trPr>
          <w:trHeight w:val="375"/>
        </w:trPr>
        <w:tc>
          <w:tcPr>
            <w:tcW w:w="846" w:type="dxa"/>
            <w:tcBorders>
              <w:right w:val="nil"/>
            </w:tcBorders>
          </w:tcPr>
          <w:p w14:paraId="55F49A3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116</w:t>
            </w:r>
          </w:p>
        </w:tc>
        <w:tc>
          <w:tcPr>
            <w:tcW w:w="7518" w:type="dxa"/>
            <w:tcBorders>
              <w:left w:val="nil"/>
            </w:tcBorders>
            <w:noWrap/>
            <w:hideMark/>
          </w:tcPr>
          <w:p w14:paraId="23CDE10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Brimonidine with timolol</w:t>
            </w:r>
          </w:p>
        </w:tc>
      </w:tr>
      <w:tr w:rsidR="00FE3115" w:rsidRPr="002221BD" w14:paraId="095CFCE7" w14:textId="77777777" w:rsidTr="00630D4D">
        <w:trPr>
          <w:trHeight w:val="375"/>
        </w:trPr>
        <w:tc>
          <w:tcPr>
            <w:tcW w:w="846" w:type="dxa"/>
            <w:tcBorders>
              <w:right w:val="nil"/>
            </w:tcBorders>
          </w:tcPr>
          <w:p w14:paraId="65B342B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117</w:t>
            </w:r>
          </w:p>
        </w:tc>
        <w:tc>
          <w:tcPr>
            <w:tcW w:w="7518" w:type="dxa"/>
            <w:tcBorders>
              <w:left w:val="nil"/>
            </w:tcBorders>
            <w:noWrap/>
            <w:hideMark/>
          </w:tcPr>
          <w:p w14:paraId="2914430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Brinzolamide</w:t>
            </w:r>
          </w:p>
        </w:tc>
      </w:tr>
      <w:tr w:rsidR="00FE3115" w:rsidRPr="002221BD" w14:paraId="32A5C4C9" w14:textId="77777777" w:rsidTr="00630D4D">
        <w:trPr>
          <w:trHeight w:val="375"/>
        </w:trPr>
        <w:tc>
          <w:tcPr>
            <w:tcW w:w="846" w:type="dxa"/>
            <w:tcBorders>
              <w:right w:val="nil"/>
            </w:tcBorders>
          </w:tcPr>
          <w:p w14:paraId="4F5EDFB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118</w:t>
            </w:r>
          </w:p>
        </w:tc>
        <w:tc>
          <w:tcPr>
            <w:tcW w:w="7518" w:type="dxa"/>
            <w:tcBorders>
              <w:left w:val="nil"/>
            </w:tcBorders>
            <w:noWrap/>
            <w:hideMark/>
          </w:tcPr>
          <w:p w14:paraId="05B9595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Brinzolamide with brimonidine</w:t>
            </w:r>
          </w:p>
        </w:tc>
      </w:tr>
      <w:tr w:rsidR="00FE3115" w:rsidRPr="002221BD" w14:paraId="66CD319B" w14:textId="77777777" w:rsidTr="00630D4D">
        <w:trPr>
          <w:trHeight w:val="375"/>
        </w:trPr>
        <w:tc>
          <w:tcPr>
            <w:tcW w:w="846" w:type="dxa"/>
            <w:tcBorders>
              <w:right w:val="nil"/>
            </w:tcBorders>
          </w:tcPr>
          <w:p w14:paraId="1C7B2CD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119</w:t>
            </w:r>
          </w:p>
        </w:tc>
        <w:tc>
          <w:tcPr>
            <w:tcW w:w="7518" w:type="dxa"/>
            <w:tcBorders>
              <w:left w:val="nil"/>
            </w:tcBorders>
            <w:noWrap/>
            <w:hideMark/>
          </w:tcPr>
          <w:p w14:paraId="3C74C59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Brinzolamide with timolol</w:t>
            </w:r>
          </w:p>
        </w:tc>
      </w:tr>
      <w:tr w:rsidR="00FE3115" w:rsidRPr="002221BD" w14:paraId="09DE0CAE" w14:textId="77777777" w:rsidTr="00630D4D">
        <w:trPr>
          <w:trHeight w:val="375"/>
        </w:trPr>
        <w:tc>
          <w:tcPr>
            <w:tcW w:w="846" w:type="dxa"/>
            <w:tcBorders>
              <w:right w:val="nil"/>
            </w:tcBorders>
          </w:tcPr>
          <w:p w14:paraId="68F4FBE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120</w:t>
            </w:r>
          </w:p>
        </w:tc>
        <w:tc>
          <w:tcPr>
            <w:tcW w:w="7518" w:type="dxa"/>
            <w:tcBorders>
              <w:left w:val="nil"/>
            </w:tcBorders>
            <w:noWrap/>
            <w:hideMark/>
          </w:tcPr>
          <w:p w14:paraId="1970724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Brivaracetam</w:t>
            </w:r>
          </w:p>
        </w:tc>
      </w:tr>
      <w:tr w:rsidR="00FE3115" w:rsidRPr="002221BD" w14:paraId="01D79ACA" w14:textId="77777777" w:rsidTr="00630D4D">
        <w:trPr>
          <w:trHeight w:val="375"/>
        </w:trPr>
        <w:tc>
          <w:tcPr>
            <w:tcW w:w="846" w:type="dxa"/>
            <w:tcBorders>
              <w:right w:val="nil"/>
            </w:tcBorders>
          </w:tcPr>
          <w:p w14:paraId="269929B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121</w:t>
            </w:r>
          </w:p>
        </w:tc>
        <w:tc>
          <w:tcPr>
            <w:tcW w:w="7518" w:type="dxa"/>
            <w:tcBorders>
              <w:left w:val="nil"/>
            </w:tcBorders>
            <w:noWrap/>
            <w:hideMark/>
          </w:tcPr>
          <w:p w14:paraId="5CE2BF7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Brolucizumab</w:t>
            </w:r>
          </w:p>
        </w:tc>
      </w:tr>
      <w:tr w:rsidR="00FE3115" w:rsidRPr="002221BD" w14:paraId="67C6FA26" w14:textId="77777777" w:rsidTr="00630D4D">
        <w:trPr>
          <w:trHeight w:val="375"/>
        </w:trPr>
        <w:tc>
          <w:tcPr>
            <w:tcW w:w="846" w:type="dxa"/>
            <w:tcBorders>
              <w:right w:val="nil"/>
            </w:tcBorders>
          </w:tcPr>
          <w:p w14:paraId="4759DC1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122</w:t>
            </w:r>
          </w:p>
        </w:tc>
        <w:tc>
          <w:tcPr>
            <w:tcW w:w="7518" w:type="dxa"/>
            <w:tcBorders>
              <w:left w:val="nil"/>
            </w:tcBorders>
            <w:noWrap/>
            <w:hideMark/>
          </w:tcPr>
          <w:p w14:paraId="5D5D851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Bromocriptine</w:t>
            </w:r>
          </w:p>
        </w:tc>
      </w:tr>
      <w:tr w:rsidR="00FE3115" w:rsidRPr="002221BD" w14:paraId="2F6EA45C" w14:textId="77777777" w:rsidTr="00630D4D">
        <w:trPr>
          <w:trHeight w:val="375"/>
        </w:trPr>
        <w:tc>
          <w:tcPr>
            <w:tcW w:w="846" w:type="dxa"/>
            <w:tcBorders>
              <w:right w:val="nil"/>
            </w:tcBorders>
          </w:tcPr>
          <w:p w14:paraId="5777723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123</w:t>
            </w:r>
          </w:p>
        </w:tc>
        <w:tc>
          <w:tcPr>
            <w:tcW w:w="7518" w:type="dxa"/>
            <w:tcBorders>
              <w:left w:val="nil"/>
            </w:tcBorders>
            <w:noWrap/>
            <w:hideMark/>
          </w:tcPr>
          <w:p w14:paraId="1C66D10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Budesonide</w:t>
            </w:r>
          </w:p>
        </w:tc>
      </w:tr>
      <w:tr w:rsidR="00FE3115" w:rsidRPr="002221BD" w14:paraId="50A2B207" w14:textId="77777777" w:rsidTr="00630D4D">
        <w:trPr>
          <w:trHeight w:val="375"/>
        </w:trPr>
        <w:tc>
          <w:tcPr>
            <w:tcW w:w="846" w:type="dxa"/>
            <w:tcBorders>
              <w:right w:val="nil"/>
            </w:tcBorders>
          </w:tcPr>
          <w:p w14:paraId="42A41F9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124</w:t>
            </w:r>
          </w:p>
        </w:tc>
        <w:tc>
          <w:tcPr>
            <w:tcW w:w="7518" w:type="dxa"/>
            <w:tcBorders>
              <w:left w:val="nil"/>
            </w:tcBorders>
            <w:noWrap/>
            <w:hideMark/>
          </w:tcPr>
          <w:p w14:paraId="2D5C7FE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Budesonide with formoterol</w:t>
            </w:r>
          </w:p>
        </w:tc>
      </w:tr>
      <w:tr w:rsidR="00FE3115" w:rsidRPr="002221BD" w14:paraId="5C47BB98" w14:textId="77777777" w:rsidTr="00630D4D">
        <w:trPr>
          <w:trHeight w:val="375"/>
        </w:trPr>
        <w:tc>
          <w:tcPr>
            <w:tcW w:w="846" w:type="dxa"/>
            <w:tcBorders>
              <w:right w:val="nil"/>
            </w:tcBorders>
          </w:tcPr>
          <w:p w14:paraId="0C94A7D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125</w:t>
            </w:r>
          </w:p>
        </w:tc>
        <w:tc>
          <w:tcPr>
            <w:tcW w:w="7518" w:type="dxa"/>
            <w:tcBorders>
              <w:left w:val="nil"/>
            </w:tcBorders>
            <w:noWrap/>
            <w:hideMark/>
          </w:tcPr>
          <w:p w14:paraId="3DF788C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Budesonide with glycopyrronium and formoterol</w:t>
            </w:r>
          </w:p>
        </w:tc>
      </w:tr>
      <w:tr w:rsidR="00FE3115" w:rsidRPr="002221BD" w14:paraId="26916573" w14:textId="77777777" w:rsidTr="00630D4D">
        <w:trPr>
          <w:trHeight w:val="375"/>
        </w:trPr>
        <w:tc>
          <w:tcPr>
            <w:tcW w:w="846" w:type="dxa"/>
            <w:tcBorders>
              <w:right w:val="nil"/>
            </w:tcBorders>
          </w:tcPr>
          <w:p w14:paraId="46F4ACF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126</w:t>
            </w:r>
          </w:p>
        </w:tc>
        <w:tc>
          <w:tcPr>
            <w:tcW w:w="7518" w:type="dxa"/>
            <w:tcBorders>
              <w:left w:val="nil"/>
            </w:tcBorders>
            <w:noWrap/>
            <w:hideMark/>
          </w:tcPr>
          <w:p w14:paraId="339CEF3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Buprenorphine</w:t>
            </w:r>
          </w:p>
        </w:tc>
      </w:tr>
      <w:tr w:rsidR="00FE3115" w:rsidRPr="002221BD" w14:paraId="0AF338C8" w14:textId="77777777" w:rsidTr="00630D4D">
        <w:trPr>
          <w:trHeight w:val="375"/>
        </w:trPr>
        <w:tc>
          <w:tcPr>
            <w:tcW w:w="846" w:type="dxa"/>
            <w:tcBorders>
              <w:right w:val="nil"/>
            </w:tcBorders>
          </w:tcPr>
          <w:p w14:paraId="32EDB22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127</w:t>
            </w:r>
          </w:p>
        </w:tc>
        <w:tc>
          <w:tcPr>
            <w:tcW w:w="7518" w:type="dxa"/>
            <w:tcBorders>
              <w:left w:val="nil"/>
            </w:tcBorders>
            <w:noWrap/>
            <w:hideMark/>
          </w:tcPr>
          <w:p w14:paraId="63D8B06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Bupropion</w:t>
            </w:r>
          </w:p>
        </w:tc>
      </w:tr>
      <w:tr w:rsidR="00FE3115" w:rsidRPr="002221BD" w14:paraId="09AF83D3" w14:textId="77777777" w:rsidTr="00630D4D">
        <w:trPr>
          <w:trHeight w:val="375"/>
        </w:trPr>
        <w:tc>
          <w:tcPr>
            <w:tcW w:w="846" w:type="dxa"/>
            <w:tcBorders>
              <w:right w:val="nil"/>
            </w:tcBorders>
          </w:tcPr>
          <w:p w14:paraId="2FD6055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128</w:t>
            </w:r>
          </w:p>
        </w:tc>
        <w:tc>
          <w:tcPr>
            <w:tcW w:w="7518" w:type="dxa"/>
            <w:tcBorders>
              <w:left w:val="nil"/>
            </w:tcBorders>
            <w:noWrap/>
            <w:hideMark/>
          </w:tcPr>
          <w:p w14:paraId="40975BF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Busulfan</w:t>
            </w:r>
          </w:p>
        </w:tc>
      </w:tr>
      <w:tr w:rsidR="00FE3115" w:rsidRPr="002221BD" w14:paraId="4906EEFC" w14:textId="77777777" w:rsidTr="00630D4D">
        <w:trPr>
          <w:trHeight w:val="375"/>
        </w:trPr>
        <w:tc>
          <w:tcPr>
            <w:tcW w:w="846" w:type="dxa"/>
            <w:tcBorders>
              <w:right w:val="nil"/>
            </w:tcBorders>
          </w:tcPr>
          <w:p w14:paraId="2D60E38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129</w:t>
            </w:r>
          </w:p>
        </w:tc>
        <w:tc>
          <w:tcPr>
            <w:tcW w:w="7518" w:type="dxa"/>
            <w:tcBorders>
              <w:left w:val="nil"/>
            </w:tcBorders>
            <w:noWrap/>
            <w:hideMark/>
          </w:tcPr>
          <w:p w14:paraId="7904D25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Cabergoline</w:t>
            </w:r>
          </w:p>
        </w:tc>
      </w:tr>
      <w:tr w:rsidR="00FE3115" w:rsidRPr="002221BD" w14:paraId="074D3E5C" w14:textId="77777777" w:rsidTr="00630D4D">
        <w:trPr>
          <w:trHeight w:val="375"/>
        </w:trPr>
        <w:tc>
          <w:tcPr>
            <w:tcW w:w="846" w:type="dxa"/>
            <w:tcBorders>
              <w:right w:val="nil"/>
            </w:tcBorders>
          </w:tcPr>
          <w:p w14:paraId="2A0B123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130</w:t>
            </w:r>
          </w:p>
        </w:tc>
        <w:tc>
          <w:tcPr>
            <w:tcW w:w="7518" w:type="dxa"/>
            <w:tcBorders>
              <w:left w:val="nil"/>
            </w:tcBorders>
            <w:noWrap/>
            <w:hideMark/>
          </w:tcPr>
          <w:p w14:paraId="05C590B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Cabozantinib</w:t>
            </w:r>
          </w:p>
        </w:tc>
      </w:tr>
      <w:tr w:rsidR="00FE3115" w:rsidRPr="002221BD" w14:paraId="35BF6D28" w14:textId="77777777" w:rsidTr="00630D4D">
        <w:trPr>
          <w:trHeight w:val="375"/>
        </w:trPr>
        <w:tc>
          <w:tcPr>
            <w:tcW w:w="846" w:type="dxa"/>
            <w:tcBorders>
              <w:right w:val="nil"/>
            </w:tcBorders>
          </w:tcPr>
          <w:p w14:paraId="395DF14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131</w:t>
            </w:r>
          </w:p>
        </w:tc>
        <w:tc>
          <w:tcPr>
            <w:tcW w:w="7518" w:type="dxa"/>
            <w:tcBorders>
              <w:left w:val="nil"/>
            </w:tcBorders>
            <w:noWrap/>
            <w:hideMark/>
          </w:tcPr>
          <w:p w14:paraId="63FE819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Calcipotriol with betamethasone</w:t>
            </w:r>
          </w:p>
        </w:tc>
      </w:tr>
      <w:tr w:rsidR="00FE3115" w:rsidRPr="002221BD" w14:paraId="6BFA20EB" w14:textId="77777777" w:rsidTr="00630D4D">
        <w:trPr>
          <w:trHeight w:val="375"/>
        </w:trPr>
        <w:tc>
          <w:tcPr>
            <w:tcW w:w="846" w:type="dxa"/>
            <w:tcBorders>
              <w:right w:val="nil"/>
            </w:tcBorders>
          </w:tcPr>
          <w:p w14:paraId="0BCB5A7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132</w:t>
            </w:r>
          </w:p>
        </w:tc>
        <w:tc>
          <w:tcPr>
            <w:tcW w:w="7518" w:type="dxa"/>
            <w:tcBorders>
              <w:left w:val="nil"/>
            </w:tcBorders>
            <w:noWrap/>
            <w:hideMark/>
          </w:tcPr>
          <w:p w14:paraId="135982C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Calcitonin salmon</w:t>
            </w:r>
          </w:p>
        </w:tc>
      </w:tr>
      <w:tr w:rsidR="00FE3115" w:rsidRPr="002221BD" w14:paraId="53517466" w14:textId="77777777" w:rsidTr="00630D4D">
        <w:trPr>
          <w:trHeight w:val="375"/>
        </w:trPr>
        <w:tc>
          <w:tcPr>
            <w:tcW w:w="846" w:type="dxa"/>
            <w:tcBorders>
              <w:right w:val="nil"/>
            </w:tcBorders>
          </w:tcPr>
          <w:p w14:paraId="75CDCC6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133</w:t>
            </w:r>
          </w:p>
        </w:tc>
        <w:tc>
          <w:tcPr>
            <w:tcW w:w="7518" w:type="dxa"/>
            <w:tcBorders>
              <w:left w:val="nil"/>
            </w:tcBorders>
            <w:noWrap/>
            <w:hideMark/>
          </w:tcPr>
          <w:p w14:paraId="7327A77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Calcitriol</w:t>
            </w:r>
          </w:p>
        </w:tc>
      </w:tr>
      <w:tr w:rsidR="00FE3115" w:rsidRPr="002221BD" w14:paraId="4B75F404" w14:textId="77777777" w:rsidTr="00630D4D">
        <w:trPr>
          <w:trHeight w:val="375"/>
        </w:trPr>
        <w:tc>
          <w:tcPr>
            <w:tcW w:w="846" w:type="dxa"/>
            <w:tcBorders>
              <w:right w:val="nil"/>
            </w:tcBorders>
          </w:tcPr>
          <w:p w14:paraId="76EB4EF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134</w:t>
            </w:r>
          </w:p>
        </w:tc>
        <w:tc>
          <w:tcPr>
            <w:tcW w:w="7518" w:type="dxa"/>
            <w:tcBorders>
              <w:left w:val="nil"/>
            </w:tcBorders>
            <w:noWrap/>
            <w:hideMark/>
          </w:tcPr>
          <w:p w14:paraId="3C4202E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Calcium</w:t>
            </w:r>
          </w:p>
        </w:tc>
      </w:tr>
      <w:tr w:rsidR="00FE3115" w:rsidRPr="002221BD" w14:paraId="239F9D50" w14:textId="77777777" w:rsidTr="00630D4D">
        <w:trPr>
          <w:trHeight w:val="375"/>
        </w:trPr>
        <w:tc>
          <w:tcPr>
            <w:tcW w:w="846" w:type="dxa"/>
            <w:tcBorders>
              <w:right w:val="nil"/>
            </w:tcBorders>
          </w:tcPr>
          <w:p w14:paraId="071F1BB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135</w:t>
            </w:r>
          </w:p>
        </w:tc>
        <w:tc>
          <w:tcPr>
            <w:tcW w:w="7518" w:type="dxa"/>
            <w:tcBorders>
              <w:left w:val="nil"/>
            </w:tcBorders>
            <w:noWrap/>
            <w:hideMark/>
          </w:tcPr>
          <w:p w14:paraId="4F77024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Candesartan</w:t>
            </w:r>
          </w:p>
        </w:tc>
      </w:tr>
      <w:tr w:rsidR="00FE3115" w:rsidRPr="002221BD" w14:paraId="59CB04EB" w14:textId="77777777" w:rsidTr="00630D4D">
        <w:trPr>
          <w:trHeight w:val="375"/>
        </w:trPr>
        <w:tc>
          <w:tcPr>
            <w:tcW w:w="846" w:type="dxa"/>
            <w:tcBorders>
              <w:right w:val="nil"/>
            </w:tcBorders>
          </w:tcPr>
          <w:p w14:paraId="3D62C40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136</w:t>
            </w:r>
          </w:p>
        </w:tc>
        <w:tc>
          <w:tcPr>
            <w:tcW w:w="7518" w:type="dxa"/>
            <w:tcBorders>
              <w:left w:val="nil"/>
            </w:tcBorders>
            <w:noWrap/>
            <w:hideMark/>
          </w:tcPr>
          <w:p w14:paraId="110722B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Candesartan with hydrochlorothiazide</w:t>
            </w:r>
          </w:p>
        </w:tc>
      </w:tr>
      <w:tr w:rsidR="00FE3115" w:rsidRPr="002221BD" w14:paraId="6FBBA8A9" w14:textId="77777777" w:rsidTr="00630D4D">
        <w:trPr>
          <w:trHeight w:val="375"/>
        </w:trPr>
        <w:tc>
          <w:tcPr>
            <w:tcW w:w="846" w:type="dxa"/>
            <w:tcBorders>
              <w:right w:val="nil"/>
            </w:tcBorders>
          </w:tcPr>
          <w:p w14:paraId="5C8887A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137</w:t>
            </w:r>
          </w:p>
        </w:tc>
        <w:tc>
          <w:tcPr>
            <w:tcW w:w="7518" w:type="dxa"/>
            <w:tcBorders>
              <w:left w:val="nil"/>
            </w:tcBorders>
            <w:noWrap/>
            <w:hideMark/>
          </w:tcPr>
          <w:p w14:paraId="7CCA160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Cannabidiol</w:t>
            </w:r>
          </w:p>
        </w:tc>
      </w:tr>
      <w:tr w:rsidR="00FE3115" w:rsidRPr="002221BD" w14:paraId="3C054390" w14:textId="77777777" w:rsidTr="00630D4D">
        <w:trPr>
          <w:trHeight w:val="375"/>
        </w:trPr>
        <w:tc>
          <w:tcPr>
            <w:tcW w:w="846" w:type="dxa"/>
            <w:tcBorders>
              <w:right w:val="nil"/>
            </w:tcBorders>
          </w:tcPr>
          <w:p w14:paraId="0D425C8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138</w:t>
            </w:r>
          </w:p>
        </w:tc>
        <w:tc>
          <w:tcPr>
            <w:tcW w:w="7518" w:type="dxa"/>
            <w:tcBorders>
              <w:left w:val="nil"/>
            </w:tcBorders>
            <w:noWrap/>
            <w:hideMark/>
          </w:tcPr>
          <w:p w14:paraId="45E34CC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Capecitabine</w:t>
            </w:r>
          </w:p>
        </w:tc>
      </w:tr>
      <w:tr w:rsidR="00FE3115" w:rsidRPr="002221BD" w14:paraId="657917E5" w14:textId="77777777" w:rsidTr="00630D4D">
        <w:trPr>
          <w:trHeight w:val="375"/>
        </w:trPr>
        <w:tc>
          <w:tcPr>
            <w:tcW w:w="846" w:type="dxa"/>
            <w:tcBorders>
              <w:right w:val="nil"/>
            </w:tcBorders>
          </w:tcPr>
          <w:p w14:paraId="30FDB9E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139</w:t>
            </w:r>
          </w:p>
        </w:tc>
        <w:tc>
          <w:tcPr>
            <w:tcW w:w="7518" w:type="dxa"/>
            <w:tcBorders>
              <w:left w:val="nil"/>
            </w:tcBorders>
            <w:noWrap/>
            <w:hideMark/>
          </w:tcPr>
          <w:p w14:paraId="10D20E3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Captopril</w:t>
            </w:r>
          </w:p>
        </w:tc>
      </w:tr>
      <w:tr w:rsidR="00FE3115" w:rsidRPr="002221BD" w14:paraId="10AAEA39" w14:textId="77777777" w:rsidTr="00630D4D">
        <w:trPr>
          <w:trHeight w:val="375"/>
        </w:trPr>
        <w:tc>
          <w:tcPr>
            <w:tcW w:w="846" w:type="dxa"/>
            <w:tcBorders>
              <w:right w:val="nil"/>
            </w:tcBorders>
          </w:tcPr>
          <w:p w14:paraId="71968EF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140</w:t>
            </w:r>
          </w:p>
        </w:tc>
        <w:tc>
          <w:tcPr>
            <w:tcW w:w="7518" w:type="dxa"/>
            <w:tcBorders>
              <w:left w:val="nil"/>
            </w:tcBorders>
            <w:noWrap/>
            <w:hideMark/>
          </w:tcPr>
          <w:p w14:paraId="37F6C33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Carbamazepine</w:t>
            </w:r>
          </w:p>
        </w:tc>
      </w:tr>
      <w:tr w:rsidR="00FE3115" w:rsidRPr="002221BD" w14:paraId="5C69547B" w14:textId="77777777" w:rsidTr="00630D4D">
        <w:trPr>
          <w:trHeight w:val="375"/>
        </w:trPr>
        <w:tc>
          <w:tcPr>
            <w:tcW w:w="846" w:type="dxa"/>
            <w:tcBorders>
              <w:right w:val="nil"/>
            </w:tcBorders>
          </w:tcPr>
          <w:p w14:paraId="07E841C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141</w:t>
            </w:r>
          </w:p>
        </w:tc>
        <w:tc>
          <w:tcPr>
            <w:tcW w:w="7518" w:type="dxa"/>
            <w:tcBorders>
              <w:left w:val="nil"/>
            </w:tcBorders>
            <w:noWrap/>
            <w:hideMark/>
          </w:tcPr>
          <w:p w14:paraId="742F7A0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Carbimazole</w:t>
            </w:r>
          </w:p>
        </w:tc>
      </w:tr>
      <w:tr w:rsidR="00FE3115" w:rsidRPr="002221BD" w14:paraId="1A643556" w14:textId="77777777" w:rsidTr="00630D4D">
        <w:trPr>
          <w:trHeight w:val="375"/>
        </w:trPr>
        <w:tc>
          <w:tcPr>
            <w:tcW w:w="846" w:type="dxa"/>
            <w:tcBorders>
              <w:right w:val="nil"/>
            </w:tcBorders>
          </w:tcPr>
          <w:p w14:paraId="4FDAC8E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142</w:t>
            </w:r>
          </w:p>
        </w:tc>
        <w:tc>
          <w:tcPr>
            <w:tcW w:w="7518" w:type="dxa"/>
            <w:tcBorders>
              <w:left w:val="nil"/>
            </w:tcBorders>
            <w:noWrap/>
            <w:hideMark/>
          </w:tcPr>
          <w:p w14:paraId="175B089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Carbohydrate, fat, vitamins, minerals and trace elements</w:t>
            </w:r>
          </w:p>
        </w:tc>
      </w:tr>
      <w:tr w:rsidR="00FE3115" w:rsidRPr="002221BD" w14:paraId="6F05298C" w14:textId="77777777" w:rsidTr="00630D4D">
        <w:trPr>
          <w:trHeight w:val="375"/>
        </w:trPr>
        <w:tc>
          <w:tcPr>
            <w:tcW w:w="846" w:type="dxa"/>
            <w:tcBorders>
              <w:right w:val="nil"/>
            </w:tcBorders>
          </w:tcPr>
          <w:p w14:paraId="115EE07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143</w:t>
            </w:r>
          </w:p>
        </w:tc>
        <w:tc>
          <w:tcPr>
            <w:tcW w:w="7518" w:type="dxa"/>
            <w:tcBorders>
              <w:left w:val="nil"/>
            </w:tcBorders>
            <w:noWrap/>
            <w:hideMark/>
          </w:tcPr>
          <w:p w14:paraId="7FD6D06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Carbohydrate, fat, vitamins, minerals and trace elements and supplemented with arachidonic acid and docosahexaenoic acid</w:t>
            </w:r>
          </w:p>
        </w:tc>
      </w:tr>
      <w:tr w:rsidR="00FE3115" w:rsidRPr="002221BD" w14:paraId="62F1120D" w14:textId="77777777" w:rsidTr="00630D4D">
        <w:trPr>
          <w:trHeight w:val="375"/>
        </w:trPr>
        <w:tc>
          <w:tcPr>
            <w:tcW w:w="846" w:type="dxa"/>
            <w:tcBorders>
              <w:right w:val="nil"/>
            </w:tcBorders>
          </w:tcPr>
          <w:p w14:paraId="3417DA1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144</w:t>
            </w:r>
          </w:p>
        </w:tc>
        <w:tc>
          <w:tcPr>
            <w:tcW w:w="7518" w:type="dxa"/>
            <w:tcBorders>
              <w:left w:val="nil"/>
            </w:tcBorders>
            <w:noWrap/>
            <w:hideMark/>
          </w:tcPr>
          <w:p w14:paraId="1215A1E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Carbomer</w:t>
            </w:r>
          </w:p>
        </w:tc>
      </w:tr>
      <w:tr w:rsidR="00FE3115" w:rsidRPr="002221BD" w14:paraId="618E12AB" w14:textId="77777777" w:rsidTr="00630D4D">
        <w:trPr>
          <w:trHeight w:val="375"/>
        </w:trPr>
        <w:tc>
          <w:tcPr>
            <w:tcW w:w="846" w:type="dxa"/>
            <w:tcBorders>
              <w:right w:val="nil"/>
            </w:tcBorders>
          </w:tcPr>
          <w:p w14:paraId="554E759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145</w:t>
            </w:r>
          </w:p>
        </w:tc>
        <w:tc>
          <w:tcPr>
            <w:tcW w:w="7518" w:type="dxa"/>
            <w:tcBorders>
              <w:left w:val="nil"/>
            </w:tcBorders>
            <w:noWrap/>
            <w:hideMark/>
          </w:tcPr>
          <w:p w14:paraId="3E01AE7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Carbomer 974</w:t>
            </w:r>
          </w:p>
        </w:tc>
      </w:tr>
      <w:tr w:rsidR="00FE3115" w:rsidRPr="002221BD" w14:paraId="59B40B95" w14:textId="77777777" w:rsidTr="00630D4D">
        <w:trPr>
          <w:trHeight w:val="375"/>
        </w:trPr>
        <w:tc>
          <w:tcPr>
            <w:tcW w:w="846" w:type="dxa"/>
            <w:tcBorders>
              <w:right w:val="nil"/>
            </w:tcBorders>
          </w:tcPr>
          <w:p w14:paraId="226F205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146</w:t>
            </w:r>
          </w:p>
        </w:tc>
        <w:tc>
          <w:tcPr>
            <w:tcW w:w="7518" w:type="dxa"/>
            <w:tcBorders>
              <w:left w:val="nil"/>
            </w:tcBorders>
            <w:noWrap/>
            <w:hideMark/>
          </w:tcPr>
          <w:p w14:paraId="1C39350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Cariprazine</w:t>
            </w:r>
          </w:p>
        </w:tc>
      </w:tr>
      <w:tr w:rsidR="00FE3115" w:rsidRPr="002221BD" w14:paraId="1BA45571" w14:textId="77777777" w:rsidTr="00630D4D">
        <w:trPr>
          <w:trHeight w:val="375"/>
        </w:trPr>
        <w:tc>
          <w:tcPr>
            <w:tcW w:w="846" w:type="dxa"/>
            <w:tcBorders>
              <w:right w:val="nil"/>
            </w:tcBorders>
          </w:tcPr>
          <w:p w14:paraId="6B2D3C4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147</w:t>
            </w:r>
          </w:p>
        </w:tc>
        <w:tc>
          <w:tcPr>
            <w:tcW w:w="7518" w:type="dxa"/>
            <w:tcBorders>
              <w:left w:val="nil"/>
            </w:tcBorders>
            <w:noWrap/>
            <w:hideMark/>
          </w:tcPr>
          <w:p w14:paraId="416D5D6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Carmellose</w:t>
            </w:r>
          </w:p>
        </w:tc>
      </w:tr>
      <w:tr w:rsidR="00FE3115" w:rsidRPr="002221BD" w14:paraId="03DAA7EC" w14:textId="77777777" w:rsidTr="00630D4D">
        <w:trPr>
          <w:trHeight w:val="375"/>
        </w:trPr>
        <w:tc>
          <w:tcPr>
            <w:tcW w:w="846" w:type="dxa"/>
            <w:tcBorders>
              <w:right w:val="nil"/>
            </w:tcBorders>
          </w:tcPr>
          <w:p w14:paraId="0A6E858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148</w:t>
            </w:r>
          </w:p>
        </w:tc>
        <w:tc>
          <w:tcPr>
            <w:tcW w:w="7518" w:type="dxa"/>
            <w:tcBorders>
              <w:left w:val="nil"/>
            </w:tcBorders>
            <w:noWrap/>
            <w:hideMark/>
          </w:tcPr>
          <w:p w14:paraId="4D06403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Carmellose with glycerin</w:t>
            </w:r>
          </w:p>
        </w:tc>
      </w:tr>
      <w:tr w:rsidR="00FE3115" w:rsidRPr="002221BD" w14:paraId="7DCDEB9B" w14:textId="77777777" w:rsidTr="00630D4D">
        <w:trPr>
          <w:trHeight w:val="375"/>
        </w:trPr>
        <w:tc>
          <w:tcPr>
            <w:tcW w:w="846" w:type="dxa"/>
            <w:tcBorders>
              <w:right w:val="nil"/>
            </w:tcBorders>
          </w:tcPr>
          <w:p w14:paraId="7668BAB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149</w:t>
            </w:r>
          </w:p>
        </w:tc>
        <w:tc>
          <w:tcPr>
            <w:tcW w:w="7518" w:type="dxa"/>
            <w:tcBorders>
              <w:left w:val="nil"/>
            </w:tcBorders>
            <w:noWrap/>
            <w:hideMark/>
          </w:tcPr>
          <w:p w14:paraId="2ACFB7E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Carmustine</w:t>
            </w:r>
          </w:p>
        </w:tc>
      </w:tr>
      <w:tr w:rsidR="00FE3115" w:rsidRPr="002221BD" w14:paraId="67DF0103" w14:textId="77777777" w:rsidTr="00630D4D">
        <w:trPr>
          <w:trHeight w:val="375"/>
        </w:trPr>
        <w:tc>
          <w:tcPr>
            <w:tcW w:w="846" w:type="dxa"/>
            <w:tcBorders>
              <w:right w:val="nil"/>
            </w:tcBorders>
          </w:tcPr>
          <w:p w14:paraId="5FD4945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150</w:t>
            </w:r>
          </w:p>
        </w:tc>
        <w:tc>
          <w:tcPr>
            <w:tcW w:w="7518" w:type="dxa"/>
            <w:tcBorders>
              <w:left w:val="nil"/>
            </w:tcBorders>
            <w:noWrap/>
            <w:hideMark/>
          </w:tcPr>
          <w:p w14:paraId="794BB15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Carvedilol</w:t>
            </w:r>
          </w:p>
        </w:tc>
      </w:tr>
      <w:tr w:rsidR="00FE3115" w:rsidRPr="002221BD" w14:paraId="3632C168" w14:textId="77777777" w:rsidTr="00630D4D">
        <w:trPr>
          <w:trHeight w:val="375"/>
        </w:trPr>
        <w:tc>
          <w:tcPr>
            <w:tcW w:w="846" w:type="dxa"/>
            <w:tcBorders>
              <w:right w:val="nil"/>
            </w:tcBorders>
          </w:tcPr>
          <w:p w14:paraId="7136C91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151</w:t>
            </w:r>
          </w:p>
        </w:tc>
        <w:tc>
          <w:tcPr>
            <w:tcW w:w="7518" w:type="dxa"/>
            <w:tcBorders>
              <w:left w:val="nil"/>
            </w:tcBorders>
            <w:noWrap/>
            <w:hideMark/>
          </w:tcPr>
          <w:p w14:paraId="5DCDAB5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Cefaclor</w:t>
            </w:r>
          </w:p>
        </w:tc>
      </w:tr>
      <w:tr w:rsidR="00FE3115" w:rsidRPr="002221BD" w14:paraId="6C4B67D3" w14:textId="77777777" w:rsidTr="00630D4D">
        <w:trPr>
          <w:trHeight w:val="375"/>
        </w:trPr>
        <w:tc>
          <w:tcPr>
            <w:tcW w:w="846" w:type="dxa"/>
            <w:tcBorders>
              <w:right w:val="nil"/>
            </w:tcBorders>
          </w:tcPr>
          <w:p w14:paraId="5432915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152</w:t>
            </w:r>
          </w:p>
        </w:tc>
        <w:tc>
          <w:tcPr>
            <w:tcW w:w="7518" w:type="dxa"/>
            <w:tcBorders>
              <w:left w:val="nil"/>
            </w:tcBorders>
            <w:noWrap/>
            <w:hideMark/>
          </w:tcPr>
          <w:p w14:paraId="32FE994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Cefalexin</w:t>
            </w:r>
          </w:p>
        </w:tc>
      </w:tr>
      <w:tr w:rsidR="00FE3115" w:rsidRPr="002221BD" w14:paraId="33AC3F2E" w14:textId="77777777" w:rsidTr="00630D4D">
        <w:trPr>
          <w:trHeight w:val="375"/>
        </w:trPr>
        <w:tc>
          <w:tcPr>
            <w:tcW w:w="846" w:type="dxa"/>
            <w:tcBorders>
              <w:right w:val="nil"/>
            </w:tcBorders>
          </w:tcPr>
          <w:p w14:paraId="23DAEF7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153</w:t>
            </w:r>
          </w:p>
        </w:tc>
        <w:tc>
          <w:tcPr>
            <w:tcW w:w="7518" w:type="dxa"/>
            <w:tcBorders>
              <w:left w:val="nil"/>
            </w:tcBorders>
            <w:noWrap/>
            <w:hideMark/>
          </w:tcPr>
          <w:p w14:paraId="212215D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Cefazolin</w:t>
            </w:r>
          </w:p>
        </w:tc>
      </w:tr>
      <w:tr w:rsidR="00FE3115" w:rsidRPr="002221BD" w14:paraId="323FC10E" w14:textId="77777777" w:rsidTr="00630D4D">
        <w:trPr>
          <w:trHeight w:val="375"/>
        </w:trPr>
        <w:tc>
          <w:tcPr>
            <w:tcW w:w="846" w:type="dxa"/>
            <w:tcBorders>
              <w:right w:val="nil"/>
            </w:tcBorders>
          </w:tcPr>
          <w:p w14:paraId="7200A76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154</w:t>
            </w:r>
          </w:p>
        </w:tc>
        <w:tc>
          <w:tcPr>
            <w:tcW w:w="7518" w:type="dxa"/>
            <w:tcBorders>
              <w:left w:val="nil"/>
            </w:tcBorders>
            <w:noWrap/>
            <w:hideMark/>
          </w:tcPr>
          <w:p w14:paraId="1E22A5C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Cefepime</w:t>
            </w:r>
          </w:p>
        </w:tc>
      </w:tr>
      <w:tr w:rsidR="00FE3115" w:rsidRPr="002221BD" w14:paraId="0893733F" w14:textId="77777777" w:rsidTr="00630D4D">
        <w:trPr>
          <w:trHeight w:val="375"/>
        </w:trPr>
        <w:tc>
          <w:tcPr>
            <w:tcW w:w="846" w:type="dxa"/>
            <w:tcBorders>
              <w:right w:val="nil"/>
            </w:tcBorders>
          </w:tcPr>
          <w:p w14:paraId="52DDFB2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155</w:t>
            </w:r>
          </w:p>
        </w:tc>
        <w:tc>
          <w:tcPr>
            <w:tcW w:w="7518" w:type="dxa"/>
            <w:tcBorders>
              <w:left w:val="nil"/>
            </w:tcBorders>
            <w:noWrap/>
            <w:hideMark/>
          </w:tcPr>
          <w:p w14:paraId="28F98C9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Cefotaxime</w:t>
            </w:r>
          </w:p>
        </w:tc>
      </w:tr>
      <w:tr w:rsidR="00FE3115" w:rsidRPr="002221BD" w14:paraId="52125A54" w14:textId="77777777" w:rsidTr="00630D4D">
        <w:trPr>
          <w:trHeight w:val="375"/>
        </w:trPr>
        <w:tc>
          <w:tcPr>
            <w:tcW w:w="846" w:type="dxa"/>
            <w:tcBorders>
              <w:right w:val="nil"/>
            </w:tcBorders>
          </w:tcPr>
          <w:p w14:paraId="1BB8EB1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156</w:t>
            </w:r>
          </w:p>
        </w:tc>
        <w:tc>
          <w:tcPr>
            <w:tcW w:w="7518" w:type="dxa"/>
            <w:tcBorders>
              <w:left w:val="nil"/>
            </w:tcBorders>
            <w:noWrap/>
            <w:hideMark/>
          </w:tcPr>
          <w:p w14:paraId="201EA0F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Ceftriaxone</w:t>
            </w:r>
          </w:p>
        </w:tc>
      </w:tr>
      <w:tr w:rsidR="00FE3115" w:rsidRPr="002221BD" w14:paraId="49031A7A" w14:textId="77777777" w:rsidTr="00630D4D">
        <w:trPr>
          <w:trHeight w:val="375"/>
        </w:trPr>
        <w:tc>
          <w:tcPr>
            <w:tcW w:w="846" w:type="dxa"/>
            <w:tcBorders>
              <w:right w:val="nil"/>
            </w:tcBorders>
          </w:tcPr>
          <w:p w14:paraId="25203B9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157</w:t>
            </w:r>
          </w:p>
        </w:tc>
        <w:tc>
          <w:tcPr>
            <w:tcW w:w="7518" w:type="dxa"/>
            <w:tcBorders>
              <w:left w:val="nil"/>
            </w:tcBorders>
            <w:noWrap/>
            <w:hideMark/>
          </w:tcPr>
          <w:p w14:paraId="609B832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Cefuroxime</w:t>
            </w:r>
          </w:p>
        </w:tc>
      </w:tr>
      <w:tr w:rsidR="00FE3115" w:rsidRPr="002221BD" w14:paraId="18CEAAB9" w14:textId="77777777" w:rsidTr="00630D4D">
        <w:trPr>
          <w:trHeight w:val="375"/>
        </w:trPr>
        <w:tc>
          <w:tcPr>
            <w:tcW w:w="846" w:type="dxa"/>
            <w:tcBorders>
              <w:right w:val="nil"/>
            </w:tcBorders>
          </w:tcPr>
          <w:p w14:paraId="171B93B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158</w:t>
            </w:r>
          </w:p>
        </w:tc>
        <w:tc>
          <w:tcPr>
            <w:tcW w:w="7518" w:type="dxa"/>
            <w:tcBorders>
              <w:left w:val="nil"/>
            </w:tcBorders>
            <w:noWrap/>
            <w:hideMark/>
          </w:tcPr>
          <w:p w14:paraId="17FE7B5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Celecoxib</w:t>
            </w:r>
          </w:p>
        </w:tc>
      </w:tr>
      <w:tr w:rsidR="00FE3115" w:rsidRPr="002221BD" w14:paraId="6D2AA985" w14:textId="77777777" w:rsidTr="00630D4D">
        <w:trPr>
          <w:trHeight w:val="375"/>
        </w:trPr>
        <w:tc>
          <w:tcPr>
            <w:tcW w:w="846" w:type="dxa"/>
            <w:tcBorders>
              <w:right w:val="nil"/>
            </w:tcBorders>
          </w:tcPr>
          <w:p w14:paraId="4B78472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159</w:t>
            </w:r>
          </w:p>
        </w:tc>
        <w:tc>
          <w:tcPr>
            <w:tcW w:w="7518" w:type="dxa"/>
            <w:tcBorders>
              <w:left w:val="nil"/>
            </w:tcBorders>
            <w:noWrap/>
            <w:hideMark/>
          </w:tcPr>
          <w:p w14:paraId="604FB6F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Ceritinib</w:t>
            </w:r>
          </w:p>
        </w:tc>
      </w:tr>
      <w:tr w:rsidR="00FE3115" w:rsidRPr="002221BD" w14:paraId="227C074C" w14:textId="77777777" w:rsidTr="00630D4D">
        <w:trPr>
          <w:trHeight w:val="375"/>
        </w:trPr>
        <w:tc>
          <w:tcPr>
            <w:tcW w:w="846" w:type="dxa"/>
            <w:tcBorders>
              <w:right w:val="nil"/>
            </w:tcBorders>
          </w:tcPr>
          <w:p w14:paraId="18B64F5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160</w:t>
            </w:r>
          </w:p>
        </w:tc>
        <w:tc>
          <w:tcPr>
            <w:tcW w:w="7518" w:type="dxa"/>
            <w:tcBorders>
              <w:left w:val="nil"/>
            </w:tcBorders>
            <w:noWrap/>
            <w:hideMark/>
          </w:tcPr>
          <w:p w14:paraId="250DEE4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Certolizumab pegol</w:t>
            </w:r>
          </w:p>
        </w:tc>
      </w:tr>
      <w:tr w:rsidR="00FE3115" w:rsidRPr="002221BD" w14:paraId="5D2527BE" w14:textId="77777777" w:rsidTr="00630D4D">
        <w:trPr>
          <w:trHeight w:val="375"/>
        </w:trPr>
        <w:tc>
          <w:tcPr>
            <w:tcW w:w="846" w:type="dxa"/>
            <w:tcBorders>
              <w:right w:val="nil"/>
            </w:tcBorders>
          </w:tcPr>
          <w:p w14:paraId="0B30A3B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161</w:t>
            </w:r>
          </w:p>
        </w:tc>
        <w:tc>
          <w:tcPr>
            <w:tcW w:w="7518" w:type="dxa"/>
            <w:tcBorders>
              <w:left w:val="nil"/>
            </w:tcBorders>
            <w:noWrap/>
            <w:hideMark/>
          </w:tcPr>
          <w:p w14:paraId="640634D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Chlorambucil</w:t>
            </w:r>
          </w:p>
        </w:tc>
      </w:tr>
      <w:tr w:rsidR="00FE3115" w:rsidRPr="002221BD" w14:paraId="6A27EB63" w14:textId="77777777" w:rsidTr="00630D4D">
        <w:trPr>
          <w:trHeight w:val="375"/>
        </w:trPr>
        <w:tc>
          <w:tcPr>
            <w:tcW w:w="846" w:type="dxa"/>
            <w:tcBorders>
              <w:right w:val="nil"/>
            </w:tcBorders>
          </w:tcPr>
          <w:p w14:paraId="75727A7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162</w:t>
            </w:r>
          </w:p>
        </w:tc>
        <w:tc>
          <w:tcPr>
            <w:tcW w:w="7518" w:type="dxa"/>
            <w:tcBorders>
              <w:left w:val="nil"/>
            </w:tcBorders>
            <w:noWrap/>
            <w:hideMark/>
          </w:tcPr>
          <w:p w14:paraId="43D1FEC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Chloramphenicol</w:t>
            </w:r>
          </w:p>
        </w:tc>
      </w:tr>
      <w:tr w:rsidR="00FE3115" w:rsidRPr="002221BD" w14:paraId="1F515404" w14:textId="77777777" w:rsidTr="00630D4D">
        <w:trPr>
          <w:trHeight w:val="375"/>
        </w:trPr>
        <w:tc>
          <w:tcPr>
            <w:tcW w:w="846" w:type="dxa"/>
            <w:tcBorders>
              <w:right w:val="nil"/>
            </w:tcBorders>
          </w:tcPr>
          <w:p w14:paraId="187E1FA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163</w:t>
            </w:r>
          </w:p>
        </w:tc>
        <w:tc>
          <w:tcPr>
            <w:tcW w:w="7518" w:type="dxa"/>
            <w:tcBorders>
              <w:left w:val="nil"/>
            </w:tcBorders>
            <w:noWrap/>
            <w:hideMark/>
          </w:tcPr>
          <w:p w14:paraId="3991896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Chlorpromazine</w:t>
            </w:r>
          </w:p>
        </w:tc>
      </w:tr>
      <w:tr w:rsidR="00FE3115" w:rsidRPr="002221BD" w14:paraId="1CD3BFAB" w14:textId="77777777" w:rsidTr="00630D4D">
        <w:trPr>
          <w:trHeight w:val="375"/>
        </w:trPr>
        <w:tc>
          <w:tcPr>
            <w:tcW w:w="846" w:type="dxa"/>
            <w:tcBorders>
              <w:right w:val="nil"/>
            </w:tcBorders>
          </w:tcPr>
          <w:p w14:paraId="0E10F34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164</w:t>
            </w:r>
          </w:p>
        </w:tc>
        <w:tc>
          <w:tcPr>
            <w:tcW w:w="7518" w:type="dxa"/>
            <w:tcBorders>
              <w:left w:val="nil"/>
            </w:tcBorders>
            <w:noWrap/>
            <w:hideMark/>
          </w:tcPr>
          <w:p w14:paraId="3B5090E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Chlortalidone</w:t>
            </w:r>
          </w:p>
        </w:tc>
      </w:tr>
      <w:tr w:rsidR="00FE3115" w:rsidRPr="002221BD" w14:paraId="3313DC7E" w14:textId="77777777" w:rsidTr="00630D4D">
        <w:trPr>
          <w:trHeight w:val="375"/>
        </w:trPr>
        <w:tc>
          <w:tcPr>
            <w:tcW w:w="846" w:type="dxa"/>
            <w:tcBorders>
              <w:right w:val="nil"/>
            </w:tcBorders>
          </w:tcPr>
          <w:p w14:paraId="026CBD1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165</w:t>
            </w:r>
          </w:p>
        </w:tc>
        <w:tc>
          <w:tcPr>
            <w:tcW w:w="7518" w:type="dxa"/>
            <w:tcBorders>
              <w:left w:val="nil"/>
            </w:tcBorders>
            <w:noWrap/>
            <w:hideMark/>
          </w:tcPr>
          <w:p w14:paraId="209FF20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Choriogonadotropin alfa</w:t>
            </w:r>
          </w:p>
        </w:tc>
      </w:tr>
      <w:tr w:rsidR="00FE3115" w:rsidRPr="002221BD" w14:paraId="404915F2" w14:textId="77777777" w:rsidTr="00630D4D">
        <w:trPr>
          <w:trHeight w:val="375"/>
        </w:trPr>
        <w:tc>
          <w:tcPr>
            <w:tcW w:w="846" w:type="dxa"/>
            <w:tcBorders>
              <w:right w:val="nil"/>
            </w:tcBorders>
          </w:tcPr>
          <w:p w14:paraId="1BFEAD3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166</w:t>
            </w:r>
          </w:p>
        </w:tc>
        <w:tc>
          <w:tcPr>
            <w:tcW w:w="7518" w:type="dxa"/>
            <w:tcBorders>
              <w:left w:val="nil"/>
            </w:tcBorders>
            <w:noWrap/>
            <w:hideMark/>
          </w:tcPr>
          <w:p w14:paraId="14489A0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Chorionic gonadotrophin</w:t>
            </w:r>
          </w:p>
        </w:tc>
      </w:tr>
      <w:tr w:rsidR="00FE3115" w:rsidRPr="002221BD" w14:paraId="4AE00756" w14:textId="77777777" w:rsidTr="00630D4D">
        <w:trPr>
          <w:trHeight w:val="375"/>
        </w:trPr>
        <w:tc>
          <w:tcPr>
            <w:tcW w:w="846" w:type="dxa"/>
            <w:tcBorders>
              <w:right w:val="nil"/>
            </w:tcBorders>
          </w:tcPr>
          <w:p w14:paraId="4EDBA8E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167</w:t>
            </w:r>
          </w:p>
        </w:tc>
        <w:tc>
          <w:tcPr>
            <w:tcW w:w="7518" w:type="dxa"/>
            <w:tcBorders>
              <w:left w:val="nil"/>
            </w:tcBorders>
            <w:noWrap/>
            <w:hideMark/>
          </w:tcPr>
          <w:p w14:paraId="5BEA698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Ciclesonide</w:t>
            </w:r>
          </w:p>
        </w:tc>
      </w:tr>
      <w:tr w:rsidR="00FE3115" w:rsidRPr="002221BD" w14:paraId="526AF900" w14:textId="77777777" w:rsidTr="00630D4D">
        <w:trPr>
          <w:trHeight w:val="375"/>
        </w:trPr>
        <w:tc>
          <w:tcPr>
            <w:tcW w:w="846" w:type="dxa"/>
            <w:tcBorders>
              <w:right w:val="nil"/>
            </w:tcBorders>
          </w:tcPr>
          <w:p w14:paraId="0F86422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168</w:t>
            </w:r>
          </w:p>
        </w:tc>
        <w:tc>
          <w:tcPr>
            <w:tcW w:w="7518" w:type="dxa"/>
            <w:tcBorders>
              <w:left w:val="nil"/>
            </w:tcBorders>
            <w:noWrap/>
            <w:hideMark/>
          </w:tcPr>
          <w:p w14:paraId="2CA5098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Ciclosporin</w:t>
            </w:r>
          </w:p>
        </w:tc>
      </w:tr>
      <w:tr w:rsidR="00FE3115" w:rsidRPr="002221BD" w14:paraId="555376D6" w14:textId="77777777" w:rsidTr="00630D4D">
        <w:trPr>
          <w:trHeight w:val="375"/>
        </w:trPr>
        <w:tc>
          <w:tcPr>
            <w:tcW w:w="846" w:type="dxa"/>
            <w:tcBorders>
              <w:right w:val="nil"/>
            </w:tcBorders>
          </w:tcPr>
          <w:p w14:paraId="6CDF4BF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169</w:t>
            </w:r>
          </w:p>
        </w:tc>
        <w:tc>
          <w:tcPr>
            <w:tcW w:w="7518" w:type="dxa"/>
            <w:tcBorders>
              <w:left w:val="nil"/>
            </w:tcBorders>
            <w:noWrap/>
            <w:hideMark/>
          </w:tcPr>
          <w:p w14:paraId="4D7324B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Cinacalcet</w:t>
            </w:r>
          </w:p>
        </w:tc>
      </w:tr>
      <w:tr w:rsidR="00FE3115" w:rsidRPr="002221BD" w14:paraId="13F1E7AE" w14:textId="77777777" w:rsidTr="00630D4D">
        <w:trPr>
          <w:trHeight w:val="375"/>
        </w:trPr>
        <w:tc>
          <w:tcPr>
            <w:tcW w:w="846" w:type="dxa"/>
            <w:tcBorders>
              <w:right w:val="nil"/>
            </w:tcBorders>
          </w:tcPr>
          <w:p w14:paraId="7E02D61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170</w:t>
            </w:r>
          </w:p>
        </w:tc>
        <w:tc>
          <w:tcPr>
            <w:tcW w:w="7518" w:type="dxa"/>
            <w:tcBorders>
              <w:left w:val="nil"/>
            </w:tcBorders>
            <w:noWrap/>
            <w:hideMark/>
          </w:tcPr>
          <w:p w14:paraId="4DDC353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Ciprofloxacin</w:t>
            </w:r>
          </w:p>
        </w:tc>
      </w:tr>
      <w:tr w:rsidR="00FE3115" w:rsidRPr="002221BD" w14:paraId="2841F587" w14:textId="77777777" w:rsidTr="00630D4D">
        <w:trPr>
          <w:trHeight w:val="375"/>
        </w:trPr>
        <w:tc>
          <w:tcPr>
            <w:tcW w:w="846" w:type="dxa"/>
            <w:tcBorders>
              <w:right w:val="nil"/>
            </w:tcBorders>
          </w:tcPr>
          <w:p w14:paraId="4251C53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171</w:t>
            </w:r>
          </w:p>
        </w:tc>
        <w:tc>
          <w:tcPr>
            <w:tcW w:w="7518" w:type="dxa"/>
            <w:tcBorders>
              <w:left w:val="nil"/>
            </w:tcBorders>
            <w:noWrap/>
            <w:hideMark/>
          </w:tcPr>
          <w:p w14:paraId="5608BCD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Citalopram</w:t>
            </w:r>
          </w:p>
        </w:tc>
      </w:tr>
      <w:tr w:rsidR="00FE3115" w:rsidRPr="002221BD" w14:paraId="075CEB87" w14:textId="77777777" w:rsidTr="00630D4D">
        <w:trPr>
          <w:trHeight w:val="375"/>
        </w:trPr>
        <w:tc>
          <w:tcPr>
            <w:tcW w:w="846" w:type="dxa"/>
            <w:tcBorders>
              <w:right w:val="nil"/>
            </w:tcBorders>
          </w:tcPr>
          <w:p w14:paraId="0574F8F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172</w:t>
            </w:r>
          </w:p>
        </w:tc>
        <w:tc>
          <w:tcPr>
            <w:tcW w:w="7518" w:type="dxa"/>
            <w:tcBorders>
              <w:left w:val="nil"/>
            </w:tcBorders>
            <w:noWrap/>
            <w:hideMark/>
          </w:tcPr>
          <w:p w14:paraId="737FC2B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Citrulline</w:t>
            </w:r>
          </w:p>
        </w:tc>
      </w:tr>
      <w:tr w:rsidR="00FE3115" w:rsidRPr="002221BD" w14:paraId="6C84B73C" w14:textId="77777777" w:rsidTr="00630D4D">
        <w:trPr>
          <w:trHeight w:val="375"/>
        </w:trPr>
        <w:tc>
          <w:tcPr>
            <w:tcW w:w="846" w:type="dxa"/>
            <w:tcBorders>
              <w:right w:val="nil"/>
            </w:tcBorders>
          </w:tcPr>
          <w:p w14:paraId="12C44AD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173</w:t>
            </w:r>
          </w:p>
        </w:tc>
        <w:tc>
          <w:tcPr>
            <w:tcW w:w="7518" w:type="dxa"/>
            <w:tcBorders>
              <w:left w:val="nil"/>
            </w:tcBorders>
            <w:noWrap/>
            <w:hideMark/>
          </w:tcPr>
          <w:p w14:paraId="0F773DA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Citrulline with carbohydrate</w:t>
            </w:r>
          </w:p>
        </w:tc>
      </w:tr>
      <w:tr w:rsidR="00FE3115" w:rsidRPr="002221BD" w14:paraId="2D09FC81" w14:textId="77777777" w:rsidTr="00630D4D">
        <w:trPr>
          <w:trHeight w:val="375"/>
        </w:trPr>
        <w:tc>
          <w:tcPr>
            <w:tcW w:w="846" w:type="dxa"/>
            <w:tcBorders>
              <w:right w:val="nil"/>
            </w:tcBorders>
          </w:tcPr>
          <w:p w14:paraId="3A765FE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174</w:t>
            </w:r>
          </w:p>
        </w:tc>
        <w:tc>
          <w:tcPr>
            <w:tcW w:w="7518" w:type="dxa"/>
            <w:tcBorders>
              <w:left w:val="nil"/>
            </w:tcBorders>
            <w:noWrap/>
            <w:hideMark/>
          </w:tcPr>
          <w:p w14:paraId="6A49D1F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Cladribine</w:t>
            </w:r>
          </w:p>
        </w:tc>
      </w:tr>
      <w:tr w:rsidR="00FE3115" w:rsidRPr="002221BD" w14:paraId="7E146C58" w14:textId="77777777" w:rsidTr="00630D4D">
        <w:trPr>
          <w:trHeight w:val="375"/>
        </w:trPr>
        <w:tc>
          <w:tcPr>
            <w:tcW w:w="846" w:type="dxa"/>
            <w:tcBorders>
              <w:right w:val="nil"/>
            </w:tcBorders>
          </w:tcPr>
          <w:p w14:paraId="7328A4A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175</w:t>
            </w:r>
          </w:p>
        </w:tc>
        <w:tc>
          <w:tcPr>
            <w:tcW w:w="7518" w:type="dxa"/>
            <w:tcBorders>
              <w:left w:val="nil"/>
            </w:tcBorders>
            <w:noWrap/>
            <w:hideMark/>
          </w:tcPr>
          <w:p w14:paraId="7942431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Clarithromycin</w:t>
            </w:r>
          </w:p>
        </w:tc>
      </w:tr>
      <w:tr w:rsidR="00FE3115" w:rsidRPr="002221BD" w14:paraId="465D70FD" w14:textId="77777777" w:rsidTr="00630D4D">
        <w:trPr>
          <w:trHeight w:val="375"/>
        </w:trPr>
        <w:tc>
          <w:tcPr>
            <w:tcW w:w="846" w:type="dxa"/>
            <w:tcBorders>
              <w:right w:val="nil"/>
            </w:tcBorders>
          </w:tcPr>
          <w:p w14:paraId="708D659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176</w:t>
            </w:r>
          </w:p>
        </w:tc>
        <w:tc>
          <w:tcPr>
            <w:tcW w:w="7518" w:type="dxa"/>
            <w:tcBorders>
              <w:left w:val="nil"/>
            </w:tcBorders>
            <w:noWrap/>
            <w:hideMark/>
          </w:tcPr>
          <w:p w14:paraId="7B7EB11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Clindamycin</w:t>
            </w:r>
          </w:p>
        </w:tc>
      </w:tr>
      <w:tr w:rsidR="00FE3115" w:rsidRPr="002221BD" w14:paraId="32ADFB70" w14:textId="77777777" w:rsidTr="00630D4D">
        <w:trPr>
          <w:trHeight w:val="375"/>
        </w:trPr>
        <w:tc>
          <w:tcPr>
            <w:tcW w:w="846" w:type="dxa"/>
            <w:tcBorders>
              <w:right w:val="nil"/>
            </w:tcBorders>
          </w:tcPr>
          <w:p w14:paraId="09C4707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177</w:t>
            </w:r>
          </w:p>
        </w:tc>
        <w:tc>
          <w:tcPr>
            <w:tcW w:w="7518" w:type="dxa"/>
            <w:tcBorders>
              <w:left w:val="nil"/>
            </w:tcBorders>
            <w:noWrap/>
            <w:hideMark/>
          </w:tcPr>
          <w:p w14:paraId="501AE41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Clobetasol</w:t>
            </w:r>
          </w:p>
        </w:tc>
      </w:tr>
      <w:tr w:rsidR="00FE3115" w:rsidRPr="002221BD" w14:paraId="28289DDF" w14:textId="77777777" w:rsidTr="00630D4D">
        <w:trPr>
          <w:trHeight w:val="375"/>
        </w:trPr>
        <w:tc>
          <w:tcPr>
            <w:tcW w:w="846" w:type="dxa"/>
            <w:tcBorders>
              <w:right w:val="nil"/>
            </w:tcBorders>
          </w:tcPr>
          <w:p w14:paraId="5793B56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178</w:t>
            </w:r>
          </w:p>
        </w:tc>
        <w:tc>
          <w:tcPr>
            <w:tcW w:w="7518" w:type="dxa"/>
            <w:tcBorders>
              <w:left w:val="nil"/>
            </w:tcBorders>
            <w:noWrap/>
            <w:hideMark/>
          </w:tcPr>
          <w:p w14:paraId="58A40A3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Clomifene</w:t>
            </w:r>
          </w:p>
        </w:tc>
      </w:tr>
      <w:tr w:rsidR="00FE3115" w:rsidRPr="002221BD" w14:paraId="220A1112" w14:textId="77777777" w:rsidTr="00630D4D">
        <w:trPr>
          <w:trHeight w:val="375"/>
        </w:trPr>
        <w:tc>
          <w:tcPr>
            <w:tcW w:w="846" w:type="dxa"/>
            <w:tcBorders>
              <w:right w:val="nil"/>
            </w:tcBorders>
          </w:tcPr>
          <w:p w14:paraId="393D4F3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179</w:t>
            </w:r>
          </w:p>
        </w:tc>
        <w:tc>
          <w:tcPr>
            <w:tcW w:w="7518" w:type="dxa"/>
            <w:tcBorders>
              <w:left w:val="nil"/>
            </w:tcBorders>
            <w:noWrap/>
            <w:hideMark/>
          </w:tcPr>
          <w:p w14:paraId="0014338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Clomipramine</w:t>
            </w:r>
          </w:p>
        </w:tc>
      </w:tr>
      <w:tr w:rsidR="00FE3115" w:rsidRPr="002221BD" w14:paraId="3DB0FCAE" w14:textId="77777777" w:rsidTr="00630D4D">
        <w:trPr>
          <w:trHeight w:val="375"/>
        </w:trPr>
        <w:tc>
          <w:tcPr>
            <w:tcW w:w="846" w:type="dxa"/>
            <w:tcBorders>
              <w:right w:val="nil"/>
            </w:tcBorders>
          </w:tcPr>
          <w:p w14:paraId="773DB48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180</w:t>
            </w:r>
          </w:p>
        </w:tc>
        <w:tc>
          <w:tcPr>
            <w:tcW w:w="7518" w:type="dxa"/>
            <w:tcBorders>
              <w:left w:val="nil"/>
            </w:tcBorders>
            <w:noWrap/>
            <w:hideMark/>
          </w:tcPr>
          <w:p w14:paraId="1542C5F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Clonazepam</w:t>
            </w:r>
          </w:p>
        </w:tc>
      </w:tr>
      <w:tr w:rsidR="00FE3115" w:rsidRPr="002221BD" w14:paraId="0E404040" w14:textId="77777777" w:rsidTr="00630D4D">
        <w:trPr>
          <w:trHeight w:val="375"/>
        </w:trPr>
        <w:tc>
          <w:tcPr>
            <w:tcW w:w="846" w:type="dxa"/>
            <w:tcBorders>
              <w:right w:val="nil"/>
            </w:tcBorders>
          </w:tcPr>
          <w:p w14:paraId="49DA6D4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181</w:t>
            </w:r>
          </w:p>
        </w:tc>
        <w:tc>
          <w:tcPr>
            <w:tcW w:w="7518" w:type="dxa"/>
            <w:tcBorders>
              <w:left w:val="nil"/>
            </w:tcBorders>
            <w:noWrap/>
            <w:hideMark/>
          </w:tcPr>
          <w:p w14:paraId="5B9F6DB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Clonidine</w:t>
            </w:r>
          </w:p>
        </w:tc>
      </w:tr>
      <w:tr w:rsidR="00FE3115" w:rsidRPr="002221BD" w14:paraId="5AA289BA" w14:textId="77777777" w:rsidTr="00630D4D">
        <w:trPr>
          <w:trHeight w:val="375"/>
        </w:trPr>
        <w:tc>
          <w:tcPr>
            <w:tcW w:w="846" w:type="dxa"/>
            <w:tcBorders>
              <w:right w:val="nil"/>
            </w:tcBorders>
          </w:tcPr>
          <w:p w14:paraId="51ED910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182</w:t>
            </w:r>
          </w:p>
        </w:tc>
        <w:tc>
          <w:tcPr>
            <w:tcW w:w="7518" w:type="dxa"/>
            <w:tcBorders>
              <w:left w:val="nil"/>
            </w:tcBorders>
            <w:noWrap/>
            <w:hideMark/>
          </w:tcPr>
          <w:p w14:paraId="21E1486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Clopidogrel</w:t>
            </w:r>
          </w:p>
        </w:tc>
      </w:tr>
      <w:tr w:rsidR="00FE3115" w:rsidRPr="002221BD" w14:paraId="6E1FEF57" w14:textId="77777777" w:rsidTr="00630D4D">
        <w:trPr>
          <w:trHeight w:val="375"/>
        </w:trPr>
        <w:tc>
          <w:tcPr>
            <w:tcW w:w="846" w:type="dxa"/>
            <w:tcBorders>
              <w:right w:val="nil"/>
            </w:tcBorders>
          </w:tcPr>
          <w:p w14:paraId="288A924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183</w:t>
            </w:r>
          </w:p>
        </w:tc>
        <w:tc>
          <w:tcPr>
            <w:tcW w:w="7518" w:type="dxa"/>
            <w:tcBorders>
              <w:left w:val="nil"/>
            </w:tcBorders>
            <w:noWrap/>
            <w:hideMark/>
          </w:tcPr>
          <w:p w14:paraId="671A118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Clopidogrel with aspirin</w:t>
            </w:r>
          </w:p>
        </w:tc>
      </w:tr>
      <w:tr w:rsidR="00FE3115" w:rsidRPr="002221BD" w14:paraId="20A43A4B" w14:textId="77777777" w:rsidTr="00630D4D">
        <w:trPr>
          <w:trHeight w:val="375"/>
        </w:trPr>
        <w:tc>
          <w:tcPr>
            <w:tcW w:w="846" w:type="dxa"/>
            <w:tcBorders>
              <w:right w:val="nil"/>
            </w:tcBorders>
          </w:tcPr>
          <w:p w14:paraId="5A2DC16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184</w:t>
            </w:r>
          </w:p>
        </w:tc>
        <w:tc>
          <w:tcPr>
            <w:tcW w:w="7518" w:type="dxa"/>
            <w:tcBorders>
              <w:left w:val="nil"/>
            </w:tcBorders>
            <w:noWrap/>
            <w:hideMark/>
          </w:tcPr>
          <w:p w14:paraId="2860B24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Cobimetinib</w:t>
            </w:r>
          </w:p>
        </w:tc>
      </w:tr>
      <w:tr w:rsidR="00FE3115" w:rsidRPr="002221BD" w14:paraId="30189441" w14:textId="77777777" w:rsidTr="00630D4D">
        <w:trPr>
          <w:trHeight w:val="375"/>
        </w:trPr>
        <w:tc>
          <w:tcPr>
            <w:tcW w:w="846" w:type="dxa"/>
            <w:tcBorders>
              <w:right w:val="nil"/>
            </w:tcBorders>
          </w:tcPr>
          <w:p w14:paraId="575D035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185</w:t>
            </w:r>
          </w:p>
        </w:tc>
        <w:tc>
          <w:tcPr>
            <w:tcW w:w="7518" w:type="dxa"/>
            <w:tcBorders>
              <w:left w:val="nil"/>
            </w:tcBorders>
            <w:noWrap/>
            <w:hideMark/>
          </w:tcPr>
          <w:p w14:paraId="265543D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Codeine</w:t>
            </w:r>
          </w:p>
        </w:tc>
      </w:tr>
      <w:tr w:rsidR="00FE3115" w:rsidRPr="002221BD" w14:paraId="22676D87" w14:textId="77777777" w:rsidTr="00630D4D">
        <w:trPr>
          <w:trHeight w:val="375"/>
        </w:trPr>
        <w:tc>
          <w:tcPr>
            <w:tcW w:w="846" w:type="dxa"/>
            <w:tcBorders>
              <w:right w:val="nil"/>
            </w:tcBorders>
          </w:tcPr>
          <w:p w14:paraId="39FC52D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186</w:t>
            </w:r>
          </w:p>
        </w:tc>
        <w:tc>
          <w:tcPr>
            <w:tcW w:w="7518" w:type="dxa"/>
            <w:tcBorders>
              <w:left w:val="nil"/>
            </w:tcBorders>
            <w:noWrap/>
            <w:hideMark/>
          </w:tcPr>
          <w:p w14:paraId="2002B1B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Codeine with paracetamol</w:t>
            </w:r>
          </w:p>
        </w:tc>
      </w:tr>
      <w:tr w:rsidR="00FE3115" w:rsidRPr="002221BD" w14:paraId="760DC127" w14:textId="77777777" w:rsidTr="00630D4D">
        <w:trPr>
          <w:trHeight w:val="375"/>
        </w:trPr>
        <w:tc>
          <w:tcPr>
            <w:tcW w:w="846" w:type="dxa"/>
            <w:tcBorders>
              <w:right w:val="nil"/>
            </w:tcBorders>
          </w:tcPr>
          <w:p w14:paraId="74E19D8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187</w:t>
            </w:r>
          </w:p>
        </w:tc>
        <w:tc>
          <w:tcPr>
            <w:tcW w:w="7518" w:type="dxa"/>
            <w:tcBorders>
              <w:left w:val="nil"/>
            </w:tcBorders>
            <w:noWrap/>
            <w:hideMark/>
          </w:tcPr>
          <w:p w14:paraId="0E65E4F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Colchicine</w:t>
            </w:r>
          </w:p>
        </w:tc>
      </w:tr>
      <w:tr w:rsidR="00FE3115" w:rsidRPr="002221BD" w14:paraId="3888AD5F" w14:textId="77777777" w:rsidTr="00630D4D">
        <w:trPr>
          <w:trHeight w:val="375"/>
        </w:trPr>
        <w:tc>
          <w:tcPr>
            <w:tcW w:w="846" w:type="dxa"/>
            <w:tcBorders>
              <w:right w:val="nil"/>
            </w:tcBorders>
          </w:tcPr>
          <w:p w14:paraId="08B7E4D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188</w:t>
            </w:r>
          </w:p>
        </w:tc>
        <w:tc>
          <w:tcPr>
            <w:tcW w:w="7518" w:type="dxa"/>
            <w:tcBorders>
              <w:left w:val="nil"/>
            </w:tcBorders>
            <w:noWrap/>
            <w:hideMark/>
          </w:tcPr>
          <w:p w14:paraId="11D1CBE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Colestyramine</w:t>
            </w:r>
          </w:p>
        </w:tc>
      </w:tr>
      <w:tr w:rsidR="00FE3115" w:rsidRPr="002221BD" w14:paraId="7A67CE5D" w14:textId="77777777" w:rsidTr="00630D4D">
        <w:trPr>
          <w:trHeight w:val="375"/>
        </w:trPr>
        <w:tc>
          <w:tcPr>
            <w:tcW w:w="846" w:type="dxa"/>
            <w:tcBorders>
              <w:right w:val="nil"/>
            </w:tcBorders>
          </w:tcPr>
          <w:p w14:paraId="6E6FD56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189</w:t>
            </w:r>
          </w:p>
        </w:tc>
        <w:tc>
          <w:tcPr>
            <w:tcW w:w="7518" w:type="dxa"/>
            <w:tcBorders>
              <w:left w:val="nil"/>
            </w:tcBorders>
            <w:noWrap/>
            <w:hideMark/>
          </w:tcPr>
          <w:p w14:paraId="535B8E1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Cortisone</w:t>
            </w:r>
          </w:p>
        </w:tc>
      </w:tr>
      <w:tr w:rsidR="00FE3115" w:rsidRPr="002221BD" w14:paraId="7DBDF582" w14:textId="77777777" w:rsidTr="00630D4D">
        <w:trPr>
          <w:trHeight w:val="375"/>
        </w:trPr>
        <w:tc>
          <w:tcPr>
            <w:tcW w:w="846" w:type="dxa"/>
            <w:tcBorders>
              <w:right w:val="nil"/>
            </w:tcBorders>
          </w:tcPr>
          <w:p w14:paraId="7B64D23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190</w:t>
            </w:r>
          </w:p>
        </w:tc>
        <w:tc>
          <w:tcPr>
            <w:tcW w:w="7518" w:type="dxa"/>
            <w:tcBorders>
              <w:left w:val="nil"/>
            </w:tcBorders>
            <w:noWrap/>
            <w:hideMark/>
          </w:tcPr>
          <w:p w14:paraId="65E0D7A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Crizotinib</w:t>
            </w:r>
          </w:p>
        </w:tc>
      </w:tr>
      <w:tr w:rsidR="00FE3115" w:rsidRPr="002221BD" w14:paraId="13B364BD" w14:textId="77777777" w:rsidTr="00630D4D">
        <w:trPr>
          <w:trHeight w:val="375"/>
        </w:trPr>
        <w:tc>
          <w:tcPr>
            <w:tcW w:w="846" w:type="dxa"/>
            <w:tcBorders>
              <w:right w:val="nil"/>
            </w:tcBorders>
          </w:tcPr>
          <w:p w14:paraId="7B80863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191</w:t>
            </w:r>
          </w:p>
        </w:tc>
        <w:tc>
          <w:tcPr>
            <w:tcW w:w="7518" w:type="dxa"/>
            <w:tcBorders>
              <w:left w:val="nil"/>
            </w:tcBorders>
            <w:noWrap/>
            <w:hideMark/>
          </w:tcPr>
          <w:p w14:paraId="0CAAE8D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Cyclophosphamide</w:t>
            </w:r>
          </w:p>
        </w:tc>
      </w:tr>
      <w:tr w:rsidR="00FE3115" w:rsidRPr="002221BD" w14:paraId="2C562A87" w14:textId="77777777" w:rsidTr="00630D4D">
        <w:trPr>
          <w:trHeight w:val="375"/>
        </w:trPr>
        <w:tc>
          <w:tcPr>
            <w:tcW w:w="846" w:type="dxa"/>
            <w:tcBorders>
              <w:right w:val="nil"/>
            </w:tcBorders>
          </w:tcPr>
          <w:p w14:paraId="642C57F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192</w:t>
            </w:r>
          </w:p>
        </w:tc>
        <w:tc>
          <w:tcPr>
            <w:tcW w:w="7518" w:type="dxa"/>
            <w:tcBorders>
              <w:left w:val="nil"/>
            </w:tcBorders>
            <w:noWrap/>
            <w:hideMark/>
          </w:tcPr>
          <w:p w14:paraId="1437662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Cyproterone</w:t>
            </w:r>
          </w:p>
        </w:tc>
      </w:tr>
      <w:tr w:rsidR="00FE3115" w:rsidRPr="002221BD" w14:paraId="1FD18720" w14:textId="77777777" w:rsidTr="00630D4D">
        <w:trPr>
          <w:trHeight w:val="375"/>
        </w:trPr>
        <w:tc>
          <w:tcPr>
            <w:tcW w:w="846" w:type="dxa"/>
            <w:tcBorders>
              <w:right w:val="nil"/>
            </w:tcBorders>
          </w:tcPr>
          <w:p w14:paraId="00AA406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193</w:t>
            </w:r>
          </w:p>
        </w:tc>
        <w:tc>
          <w:tcPr>
            <w:tcW w:w="7518" w:type="dxa"/>
            <w:tcBorders>
              <w:left w:val="nil"/>
            </w:tcBorders>
            <w:noWrap/>
            <w:hideMark/>
          </w:tcPr>
          <w:p w14:paraId="1E75949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Dabigatran etexilate</w:t>
            </w:r>
          </w:p>
        </w:tc>
      </w:tr>
      <w:tr w:rsidR="00FE3115" w:rsidRPr="002221BD" w14:paraId="49DA728E" w14:textId="77777777" w:rsidTr="00630D4D">
        <w:trPr>
          <w:trHeight w:val="375"/>
        </w:trPr>
        <w:tc>
          <w:tcPr>
            <w:tcW w:w="846" w:type="dxa"/>
            <w:tcBorders>
              <w:right w:val="nil"/>
            </w:tcBorders>
          </w:tcPr>
          <w:p w14:paraId="44398CB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194</w:t>
            </w:r>
          </w:p>
        </w:tc>
        <w:tc>
          <w:tcPr>
            <w:tcW w:w="7518" w:type="dxa"/>
            <w:tcBorders>
              <w:left w:val="nil"/>
            </w:tcBorders>
            <w:noWrap/>
            <w:hideMark/>
          </w:tcPr>
          <w:p w14:paraId="6ED704A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Dabrafenib</w:t>
            </w:r>
          </w:p>
        </w:tc>
      </w:tr>
      <w:tr w:rsidR="00FE3115" w:rsidRPr="002221BD" w14:paraId="43261373" w14:textId="77777777" w:rsidTr="00630D4D">
        <w:trPr>
          <w:trHeight w:val="375"/>
        </w:trPr>
        <w:tc>
          <w:tcPr>
            <w:tcW w:w="846" w:type="dxa"/>
            <w:tcBorders>
              <w:right w:val="nil"/>
            </w:tcBorders>
          </w:tcPr>
          <w:p w14:paraId="5C697D0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195</w:t>
            </w:r>
          </w:p>
        </w:tc>
        <w:tc>
          <w:tcPr>
            <w:tcW w:w="7518" w:type="dxa"/>
            <w:tcBorders>
              <w:left w:val="nil"/>
            </w:tcBorders>
            <w:noWrap/>
            <w:hideMark/>
          </w:tcPr>
          <w:p w14:paraId="55EEBF1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Dantrolene</w:t>
            </w:r>
          </w:p>
        </w:tc>
      </w:tr>
      <w:tr w:rsidR="00FE3115" w:rsidRPr="002221BD" w14:paraId="11D9E6E2" w14:textId="77777777" w:rsidTr="00630D4D">
        <w:trPr>
          <w:trHeight w:val="375"/>
        </w:trPr>
        <w:tc>
          <w:tcPr>
            <w:tcW w:w="846" w:type="dxa"/>
            <w:tcBorders>
              <w:right w:val="nil"/>
            </w:tcBorders>
          </w:tcPr>
          <w:p w14:paraId="26C4F5C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196</w:t>
            </w:r>
          </w:p>
        </w:tc>
        <w:tc>
          <w:tcPr>
            <w:tcW w:w="7518" w:type="dxa"/>
            <w:tcBorders>
              <w:left w:val="nil"/>
            </w:tcBorders>
            <w:noWrap/>
            <w:hideMark/>
          </w:tcPr>
          <w:p w14:paraId="6D1676D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Dapagliflozin</w:t>
            </w:r>
          </w:p>
        </w:tc>
      </w:tr>
      <w:tr w:rsidR="00FE3115" w:rsidRPr="002221BD" w14:paraId="5CD4E6B9" w14:textId="77777777" w:rsidTr="00630D4D">
        <w:trPr>
          <w:trHeight w:val="375"/>
        </w:trPr>
        <w:tc>
          <w:tcPr>
            <w:tcW w:w="846" w:type="dxa"/>
            <w:tcBorders>
              <w:right w:val="nil"/>
            </w:tcBorders>
          </w:tcPr>
          <w:p w14:paraId="6F7B186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197</w:t>
            </w:r>
          </w:p>
        </w:tc>
        <w:tc>
          <w:tcPr>
            <w:tcW w:w="7518" w:type="dxa"/>
            <w:tcBorders>
              <w:left w:val="nil"/>
            </w:tcBorders>
            <w:noWrap/>
            <w:hideMark/>
          </w:tcPr>
          <w:p w14:paraId="60634ED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Dapagliflozin with metformin</w:t>
            </w:r>
          </w:p>
        </w:tc>
      </w:tr>
      <w:tr w:rsidR="00FE3115" w:rsidRPr="002221BD" w14:paraId="68606A7B" w14:textId="77777777" w:rsidTr="00630D4D">
        <w:trPr>
          <w:trHeight w:val="375"/>
        </w:trPr>
        <w:tc>
          <w:tcPr>
            <w:tcW w:w="846" w:type="dxa"/>
            <w:tcBorders>
              <w:right w:val="nil"/>
            </w:tcBorders>
          </w:tcPr>
          <w:p w14:paraId="6EA425C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198</w:t>
            </w:r>
          </w:p>
        </w:tc>
        <w:tc>
          <w:tcPr>
            <w:tcW w:w="7518" w:type="dxa"/>
            <w:tcBorders>
              <w:left w:val="nil"/>
            </w:tcBorders>
            <w:noWrap/>
            <w:hideMark/>
          </w:tcPr>
          <w:p w14:paraId="2A49B2E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Dapsone</w:t>
            </w:r>
          </w:p>
        </w:tc>
      </w:tr>
      <w:tr w:rsidR="00FE3115" w:rsidRPr="002221BD" w14:paraId="2A32246D" w14:textId="77777777" w:rsidTr="00630D4D">
        <w:trPr>
          <w:trHeight w:val="375"/>
        </w:trPr>
        <w:tc>
          <w:tcPr>
            <w:tcW w:w="846" w:type="dxa"/>
            <w:tcBorders>
              <w:right w:val="nil"/>
            </w:tcBorders>
          </w:tcPr>
          <w:p w14:paraId="55E1DD7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199</w:t>
            </w:r>
          </w:p>
        </w:tc>
        <w:tc>
          <w:tcPr>
            <w:tcW w:w="7518" w:type="dxa"/>
            <w:tcBorders>
              <w:left w:val="nil"/>
            </w:tcBorders>
            <w:noWrap/>
            <w:hideMark/>
          </w:tcPr>
          <w:p w14:paraId="54FA87A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Daratumumab</w:t>
            </w:r>
          </w:p>
        </w:tc>
      </w:tr>
      <w:tr w:rsidR="00FE3115" w:rsidRPr="002221BD" w14:paraId="6A42FA63" w14:textId="77777777" w:rsidTr="00630D4D">
        <w:trPr>
          <w:trHeight w:val="375"/>
        </w:trPr>
        <w:tc>
          <w:tcPr>
            <w:tcW w:w="846" w:type="dxa"/>
            <w:tcBorders>
              <w:right w:val="nil"/>
            </w:tcBorders>
          </w:tcPr>
          <w:p w14:paraId="60AC238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200</w:t>
            </w:r>
          </w:p>
        </w:tc>
        <w:tc>
          <w:tcPr>
            <w:tcW w:w="7518" w:type="dxa"/>
            <w:tcBorders>
              <w:left w:val="nil"/>
            </w:tcBorders>
            <w:noWrap/>
            <w:hideMark/>
          </w:tcPr>
          <w:p w14:paraId="46DB687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Darolutamide</w:t>
            </w:r>
          </w:p>
        </w:tc>
      </w:tr>
      <w:tr w:rsidR="00FE3115" w:rsidRPr="002221BD" w14:paraId="2A514D8D" w14:textId="77777777" w:rsidTr="00630D4D">
        <w:trPr>
          <w:trHeight w:val="375"/>
        </w:trPr>
        <w:tc>
          <w:tcPr>
            <w:tcW w:w="846" w:type="dxa"/>
            <w:tcBorders>
              <w:right w:val="nil"/>
            </w:tcBorders>
          </w:tcPr>
          <w:p w14:paraId="268C966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201</w:t>
            </w:r>
          </w:p>
        </w:tc>
        <w:tc>
          <w:tcPr>
            <w:tcW w:w="7518" w:type="dxa"/>
            <w:tcBorders>
              <w:left w:val="nil"/>
            </w:tcBorders>
            <w:noWrap/>
            <w:hideMark/>
          </w:tcPr>
          <w:p w14:paraId="7A7309F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Dasatinib</w:t>
            </w:r>
          </w:p>
        </w:tc>
      </w:tr>
      <w:tr w:rsidR="00FE3115" w:rsidRPr="002221BD" w14:paraId="0AA147FE" w14:textId="77777777" w:rsidTr="00630D4D">
        <w:trPr>
          <w:trHeight w:val="375"/>
        </w:trPr>
        <w:tc>
          <w:tcPr>
            <w:tcW w:w="846" w:type="dxa"/>
            <w:tcBorders>
              <w:right w:val="nil"/>
            </w:tcBorders>
          </w:tcPr>
          <w:p w14:paraId="0C18DC6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202</w:t>
            </w:r>
          </w:p>
        </w:tc>
        <w:tc>
          <w:tcPr>
            <w:tcW w:w="7518" w:type="dxa"/>
            <w:tcBorders>
              <w:left w:val="nil"/>
            </w:tcBorders>
            <w:noWrap/>
            <w:hideMark/>
          </w:tcPr>
          <w:p w14:paraId="30CB845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Decitabine with cedazuridine</w:t>
            </w:r>
          </w:p>
        </w:tc>
      </w:tr>
      <w:tr w:rsidR="00FE3115" w:rsidRPr="002221BD" w14:paraId="78571161" w14:textId="77777777" w:rsidTr="00630D4D">
        <w:trPr>
          <w:trHeight w:val="375"/>
        </w:trPr>
        <w:tc>
          <w:tcPr>
            <w:tcW w:w="846" w:type="dxa"/>
            <w:tcBorders>
              <w:right w:val="nil"/>
            </w:tcBorders>
          </w:tcPr>
          <w:p w14:paraId="68537FD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203</w:t>
            </w:r>
          </w:p>
        </w:tc>
        <w:tc>
          <w:tcPr>
            <w:tcW w:w="7518" w:type="dxa"/>
            <w:tcBorders>
              <w:left w:val="nil"/>
            </w:tcBorders>
            <w:noWrap/>
            <w:hideMark/>
          </w:tcPr>
          <w:p w14:paraId="665C272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Degarelix</w:t>
            </w:r>
          </w:p>
        </w:tc>
      </w:tr>
      <w:tr w:rsidR="00FE3115" w:rsidRPr="002221BD" w14:paraId="4E90FA3E" w14:textId="77777777" w:rsidTr="00630D4D">
        <w:trPr>
          <w:trHeight w:val="375"/>
        </w:trPr>
        <w:tc>
          <w:tcPr>
            <w:tcW w:w="846" w:type="dxa"/>
            <w:tcBorders>
              <w:right w:val="nil"/>
            </w:tcBorders>
          </w:tcPr>
          <w:p w14:paraId="3F42AD0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204</w:t>
            </w:r>
          </w:p>
        </w:tc>
        <w:tc>
          <w:tcPr>
            <w:tcW w:w="7518" w:type="dxa"/>
            <w:tcBorders>
              <w:left w:val="nil"/>
            </w:tcBorders>
            <w:noWrap/>
            <w:hideMark/>
          </w:tcPr>
          <w:p w14:paraId="7BF3AF1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Denosumab</w:t>
            </w:r>
          </w:p>
        </w:tc>
      </w:tr>
      <w:tr w:rsidR="00FE3115" w:rsidRPr="002221BD" w14:paraId="0233C0C8" w14:textId="77777777" w:rsidTr="00630D4D">
        <w:trPr>
          <w:trHeight w:val="375"/>
        </w:trPr>
        <w:tc>
          <w:tcPr>
            <w:tcW w:w="846" w:type="dxa"/>
            <w:tcBorders>
              <w:right w:val="nil"/>
            </w:tcBorders>
          </w:tcPr>
          <w:p w14:paraId="2ADD042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205</w:t>
            </w:r>
          </w:p>
        </w:tc>
        <w:tc>
          <w:tcPr>
            <w:tcW w:w="7518" w:type="dxa"/>
            <w:tcBorders>
              <w:left w:val="nil"/>
            </w:tcBorders>
            <w:noWrap/>
            <w:hideMark/>
          </w:tcPr>
          <w:p w14:paraId="7BF507A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Desmopressin</w:t>
            </w:r>
          </w:p>
        </w:tc>
      </w:tr>
      <w:tr w:rsidR="00FE3115" w:rsidRPr="002221BD" w14:paraId="58D4ECC8" w14:textId="77777777" w:rsidTr="00630D4D">
        <w:trPr>
          <w:trHeight w:val="375"/>
        </w:trPr>
        <w:tc>
          <w:tcPr>
            <w:tcW w:w="846" w:type="dxa"/>
            <w:tcBorders>
              <w:right w:val="nil"/>
            </w:tcBorders>
          </w:tcPr>
          <w:p w14:paraId="167758C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206</w:t>
            </w:r>
          </w:p>
        </w:tc>
        <w:tc>
          <w:tcPr>
            <w:tcW w:w="7518" w:type="dxa"/>
            <w:tcBorders>
              <w:left w:val="nil"/>
            </w:tcBorders>
            <w:noWrap/>
            <w:hideMark/>
          </w:tcPr>
          <w:p w14:paraId="7B96876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Desvenlafaxine</w:t>
            </w:r>
          </w:p>
        </w:tc>
      </w:tr>
      <w:tr w:rsidR="00FE3115" w:rsidRPr="002221BD" w14:paraId="58719CCC" w14:textId="77777777" w:rsidTr="00630D4D">
        <w:trPr>
          <w:trHeight w:val="375"/>
        </w:trPr>
        <w:tc>
          <w:tcPr>
            <w:tcW w:w="846" w:type="dxa"/>
            <w:tcBorders>
              <w:right w:val="nil"/>
            </w:tcBorders>
          </w:tcPr>
          <w:p w14:paraId="7B8C8C6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207</w:t>
            </w:r>
          </w:p>
        </w:tc>
        <w:tc>
          <w:tcPr>
            <w:tcW w:w="7518" w:type="dxa"/>
            <w:tcBorders>
              <w:left w:val="nil"/>
            </w:tcBorders>
            <w:noWrap/>
            <w:hideMark/>
          </w:tcPr>
          <w:p w14:paraId="59F2F36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Deucravacitinib</w:t>
            </w:r>
          </w:p>
        </w:tc>
      </w:tr>
      <w:tr w:rsidR="00FE3115" w:rsidRPr="002221BD" w14:paraId="2BDC739B" w14:textId="77777777" w:rsidTr="00630D4D">
        <w:trPr>
          <w:trHeight w:val="375"/>
        </w:trPr>
        <w:tc>
          <w:tcPr>
            <w:tcW w:w="846" w:type="dxa"/>
            <w:tcBorders>
              <w:right w:val="nil"/>
            </w:tcBorders>
          </w:tcPr>
          <w:p w14:paraId="1999362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208</w:t>
            </w:r>
          </w:p>
        </w:tc>
        <w:tc>
          <w:tcPr>
            <w:tcW w:w="7518" w:type="dxa"/>
            <w:tcBorders>
              <w:left w:val="nil"/>
            </w:tcBorders>
            <w:noWrap/>
            <w:hideMark/>
          </w:tcPr>
          <w:p w14:paraId="25BF02D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Dexamethasone</w:t>
            </w:r>
          </w:p>
        </w:tc>
      </w:tr>
      <w:tr w:rsidR="00FE3115" w:rsidRPr="002221BD" w14:paraId="70D2E843" w14:textId="77777777" w:rsidTr="00630D4D">
        <w:trPr>
          <w:trHeight w:val="375"/>
        </w:trPr>
        <w:tc>
          <w:tcPr>
            <w:tcW w:w="846" w:type="dxa"/>
            <w:tcBorders>
              <w:right w:val="nil"/>
            </w:tcBorders>
          </w:tcPr>
          <w:p w14:paraId="434BCD1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209</w:t>
            </w:r>
          </w:p>
        </w:tc>
        <w:tc>
          <w:tcPr>
            <w:tcW w:w="7518" w:type="dxa"/>
            <w:tcBorders>
              <w:left w:val="nil"/>
            </w:tcBorders>
            <w:noWrap/>
            <w:hideMark/>
          </w:tcPr>
          <w:p w14:paraId="4E06AAC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Dexamethasone with framycetin and gramicidin</w:t>
            </w:r>
          </w:p>
        </w:tc>
      </w:tr>
      <w:tr w:rsidR="00FE3115" w:rsidRPr="002221BD" w14:paraId="4E409CC6" w14:textId="77777777" w:rsidTr="00630D4D">
        <w:trPr>
          <w:trHeight w:val="375"/>
        </w:trPr>
        <w:tc>
          <w:tcPr>
            <w:tcW w:w="846" w:type="dxa"/>
            <w:tcBorders>
              <w:right w:val="nil"/>
            </w:tcBorders>
          </w:tcPr>
          <w:p w14:paraId="66254D3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210</w:t>
            </w:r>
          </w:p>
        </w:tc>
        <w:tc>
          <w:tcPr>
            <w:tcW w:w="7518" w:type="dxa"/>
            <w:tcBorders>
              <w:left w:val="nil"/>
            </w:tcBorders>
            <w:noWrap/>
            <w:hideMark/>
          </w:tcPr>
          <w:p w14:paraId="4010595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Dexamfetamine</w:t>
            </w:r>
          </w:p>
        </w:tc>
      </w:tr>
      <w:tr w:rsidR="00FE3115" w:rsidRPr="002221BD" w14:paraId="27A4E555" w14:textId="77777777" w:rsidTr="00630D4D">
        <w:trPr>
          <w:trHeight w:val="375"/>
        </w:trPr>
        <w:tc>
          <w:tcPr>
            <w:tcW w:w="846" w:type="dxa"/>
            <w:tcBorders>
              <w:right w:val="nil"/>
            </w:tcBorders>
          </w:tcPr>
          <w:p w14:paraId="1FCB31E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211</w:t>
            </w:r>
          </w:p>
        </w:tc>
        <w:tc>
          <w:tcPr>
            <w:tcW w:w="7518" w:type="dxa"/>
            <w:tcBorders>
              <w:left w:val="nil"/>
            </w:tcBorders>
            <w:noWrap/>
            <w:hideMark/>
          </w:tcPr>
          <w:p w14:paraId="5146E3F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Diazepam</w:t>
            </w:r>
          </w:p>
        </w:tc>
      </w:tr>
      <w:tr w:rsidR="00FE3115" w:rsidRPr="002221BD" w14:paraId="6EB83A45" w14:textId="77777777" w:rsidTr="00630D4D">
        <w:trPr>
          <w:trHeight w:val="375"/>
        </w:trPr>
        <w:tc>
          <w:tcPr>
            <w:tcW w:w="846" w:type="dxa"/>
            <w:tcBorders>
              <w:right w:val="nil"/>
            </w:tcBorders>
          </w:tcPr>
          <w:p w14:paraId="7BFEBCD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212</w:t>
            </w:r>
          </w:p>
        </w:tc>
        <w:tc>
          <w:tcPr>
            <w:tcW w:w="7518" w:type="dxa"/>
            <w:tcBorders>
              <w:left w:val="nil"/>
            </w:tcBorders>
            <w:noWrap/>
            <w:hideMark/>
          </w:tcPr>
          <w:p w14:paraId="769FE24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Diclofenac</w:t>
            </w:r>
          </w:p>
        </w:tc>
      </w:tr>
      <w:tr w:rsidR="00FE3115" w:rsidRPr="002221BD" w14:paraId="299FAEE1" w14:textId="77777777" w:rsidTr="00630D4D">
        <w:trPr>
          <w:trHeight w:val="375"/>
        </w:trPr>
        <w:tc>
          <w:tcPr>
            <w:tcW w:w="846" w:type="dxa"/>
            <w:tcBorders>
              <w:right w:val="nil"/>
            </w:tcBorders>
          </w:tcPr>
          <w:p w14:paraId="2CA054B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213</w:t>
            </w:r>
          </w:p>
        </w:tc>
        <w:tc>
          <w:tcPr>
            <w:tcW w:w="7518" w:type="dxa"/>
            <w:tcBorders>
              <w:left w:val="nil"/>
            </w:tcBorders>
            <w:noWrap/>
            <w:hideMark/>
          </w:tcPr>
          <w:p w14:paraId="1DDFB14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Dicloxacillin</w:t>
            </w:r>
          </w:p>
        </w:tc>
      </w:tr>
      <w:tr w:rsidR="00FE3115" w:rsidRPr="002221BD" w14:paraId="163F510A" w14:textId="77777777" w:rsidTr="00630D4D">
        <w:trPr>
          <w:trHeight w:val="375"/>
        </w:trPr>
        <w:tc>
          <w:tcPr>
            <w:tcW w:w="846" w:type="dxa"/>
            <w:tcBorders>
              <w:right w:val="nil"/>
            </w:tcBorders>
          </w:tcPr>
          <w:p w14:paraId="6E04C44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214</w:t>
            </w:r>
          </w:p>
        </w:tc>
        <w:tc>
          <w:tcPr>
            <w:tcW w:w="7518" w:type="dxa"/>
            <w:tcBorders>
              <w:left w:val="nil"/>
            </w:tcBorders>
            <w:noWrap/>
            <w:hideMark/>
          </w:tcPr>
          <w:p w14:paraId="47EAD02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Digoxin</w:t>
            </w:r>
          </w:p>
        </w:tc>
      </w:tr>
      <w:tr w:rsidR="00FE3115" w:rsidRPr="002221BD" w14:paraId="09F6898C" w14:textId="77777777" w:rsidTr="00630D4D">
        <w:trPr>
          <w:trHeight w:val="375"/>
        </w:trPr>
        <w:tc>
          <w:tcPr>
            <w:tcW w:w="846" w:type="dxa"/>
            <w:tcBorders>
              <w:right w:val="nil"/>
            </w:tcBorders>
          </w:tcPr>
          <w:p w14:paraId="1614B85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215</w:t>
            </w:r>
          </w:p>
        </w:tc>
        <w:tc>
          <w:tcPr>
            <w:tcW w:w="7518" w:type="dxa"/>
            <w:tcBorders>
              <w:left w:val="nil"/>
            </w:tcBorders>
            <w:noWrap/>
            <w:hideMark/>
          </w:tcPr>
          <w:p w14:paraId="33EF9A1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Diltiazem</w:t>
            </w:r>
          </w:p>
        </w:tc>
      </w:tr>
      <w:tr w:rsidR="00FE3115" w:rsidRPr="002221BD" w14:paraId="3C1729B5" w14:textId="77777777" w:rsidTr="00630D4D">
        <w:trPr>
          <w:trHeight w:val="375"/>
        </w:trPr>
        <w:tc>
          <w:tcPr>
            <w:tcW w:w="846" w:type="dxa"/>
            <w:tcBorders>
              <w:right w:val="nil"/>
            </w:tcBorders>
          </w:tcPr>
          <w:p w14:paraId="52076DA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216</w:t>
            </w:r>
          </w:p>
        </w:tc>
        <w:tc>
          <w:tcPr>
            <w:tcW w:w="7518" w:type="dxa"/>
            <w:tcBorders>
              <w:left w:val="nil"/>
            </w:tcBorders>
            <w:noWrap/>
            <w:hideMark/>
          </w:tcPr>
          <w:p w14:paraId="020605B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Dimethyl fumarate</w:t>
            </w:r>
          </w:p>
        </w:tc>
      </w:tr>
      <w:tr w:rsidR="00FE3115" w:rsidRPr="002221BD" w14:paraId="067F7F08" w14:textId="77777777" w:rsidTr="00630D4D">
        <w:trPr>
          <w:trHeight w:val="375"/>
        </w:trPr>
        <w:tc>
          <w:tcPr>
            <w:tcW w:w="846" w:type="dxa"/>
            <w:tcBorders>
              <w:right w:val="nil"/>
            </w:tcBorders>
          </w:tcPr>
          <w:p w14:paraId="5FA7DCD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217</w:t>
            </w:r>
          </w:p>
        </w:tc>
        <w:tc>
          <w:tcPr>
            <w:tcW w:w="7518" w:type="dxa"/>
            <w:tcBorders>
              <w:left w:val="nil"/>
            </w:tcBorders>
            <w:noWrap/>
            <w:hideMark/>
          </w:tcPr>
          <w:p w14:paraId="45D138D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Diphenoxylate with atropine</w:t>
            </w:r>
          </w:p>
        </w:tc>
      </w:tr>
      <w:tr w:rsidR="00FE3115" w:rsidRPr="002221BD" w14:paraId="083EEB29" w14:textId="77777777" w:rsidTr="00630D4D">
        <w:trPr>
          <w:trHeight w:val="375"/>
        </w:trPr>
        <w:tc>
          <w:tcPr>
            <w:tcW w:w="846" w:type="dxa"/>
            <w:tcBorders>
              <w:right w:val="nil"/>
            </w:tcBorders>
          </w:tcPr>
          <w:p w14:paraId="64391C5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218</w:t>
            </w:r>
          </w:p>
        </w:tc>
        <w:tc>
          <w:tcPr>
            <w:tcW w:w="7518" w:type="dxa"/>
            <w:tcBorders>
              <w:left w:val="nil"/>
            </w:tcBorders>
            <w:noWrap/>
            <w:hideMark/>
          </w:tcPr>
          <w:p w14:paraId="7E0105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Diphtheria and tetanus vaccine, adsorbed, diluted for adult use</w:t>
            </w:r>
          </w:p>
        </w:tc>
      </w:tr>
      <w:tr w:rsidR="00FE3115" w:rsidRPr="002221BD" w14:paraId="35468FFE" w14:textId="77777777" w:rsidTr="00630D4D">
        <w:trPr>
          <w:trHeight w:val="375"/>
        </w:trPr>
        <w:tc>
          <w:tcPr>
            <w:tcW w:w="846" w:type="dxa"/>
            <w:tcBorders>
              <w:right w:val="nil"/>
            </w:tcBorders>
          </w:tcPr>
          <w:p w14:paraId="70D03DF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219</w:t>
            </w:r>
          </w:p>
        </w:tc>
        <w:tc>
          <w:tcPr>
            <w:tcW w:w="7518" w:type="dxa"/>
            <w:tcBorders>
              <w:left w:val="nil"/>
            </w:tcBorders>
            <w:noWrap/>
            <w:hideMark/>
          </w:tcPr>
          <w:p w14:paraId="7FE5FDC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Diroximel fumarate</w:t>
            </w:r>
          </w:p>
        </w:tc>
      </w:tr>
      <w:tr w:rsidR="00FE3115" w:rsidRPr="002221BD" w14:paraId="5061062A" w14:textId="77777777" w:rsidTr="00630D4D">
        <w:trPr>
          <w:trHeight w:val="375"/>
        </w:trPr>
        <w:tc>
          <w:tcPr>
            <w:tcW w:w="846" w:type="dxa"/>
            <w:tcBorders>
              <w:right w:val="nil"/>
            </w:tcBorders>
          </w:tcPr>
          <w:p w14:paraId="6F0EDA1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220</w:t>
            </w:r>
          </w:p>
        </w:tc>
        <w:tc>
          <w:tcPr>
            <w:tcW w:w="7518" w:type="dxa"/>
            <w:tcBorders>
              <w:left w:val="nil"/>
            </w:tcBorders>
            <w:noWrap/>
            <w:hideMark/>
          </w:tcPr>
          <w:p w14:paraId="27D2786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Disopyramide</w:t>
            </w:r>
          </w:p>
        </w:tc>
      </w:tr>
      <w:tr w:rsidR="00FE3115" w:rsidRPr="002221BD" w14:paraId="75D420FF" w14:textId="77777777" w:rsidTr="00630D4D">
        <w:trPr>
          <w:trHeight w:val="375"/>
        </w:trPr>
        <w:tc>
          <w:tcPr>
            <w:tcW w:w="846" w:type="dxa"/>
            <w:tcBorders>
              <w:right w:val="nil"/>
            </w:tcBorders>
          </w:tcPr>
          <w:p w14:paraId="35366CC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221</w:t>
            </w:r>
          </w:p>
        </w:tc>
        <w:tc>
          <w:tcPr>
            <w:tcW w:w="7518" w:type="dxa"/>
            <w:tcBorders>
              <w:left w:val="nil"/>
            </w:tcBorders>
            <w:noWrap/>
            <w:hideMark/>
          </w:tcPr>
          <w:p w14:paraId="03F8AB6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Domperidone</w:t>
            </w:r>
          </w:p>
        </w:tc>
      </w:tr>
      <w:tr w:rsidR="00FE3115" w:rsidRPr="002221BD" w14:paraId="5AB1C3ED" w14:textId="77777777" w:rsidTr="00630D4D">
        <w:trPr>
          <w:trHeight w:val="375"/>
        </w:trPr>
        <w:tc>
          <w:tcPr>
            <w:tcW w:w="846" w:type="dxa"/>
            <w:tcBorders>
              <w:right w:val="nil"/>
            </w:tcBorders>
          </w:tcPr>
          <w:p w14:paraId="6602D8A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222</w:t>
            </w:r>
          </w:p>
        </w:tc>
        <w:tc>
          <w:tcPr>
            <w:tcW w:w="7518" w:type="dxa"/>
            <w:tcBorders>
              <w:left w:val="nil"/>
            </w:tcBorders>
            <w:noWrap/>
            <w:hideMark/>
          </w:tcPr>
          <w:p w14:paraId="163DC4C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Donepezil</w:t>
            </w:r>
          </w:p>
        </w:tc>
      </w:tr>
      <w:tr w:rsidR="00FE3115" w:rsidRPr="002221BD" w14:paraId="511BDB2C" w14:textId="77777777" w:rsidTr="00630D4D">
        <w:trPr>
          <w:trHeight w:val="375"/>
        </w:trPr>
        <w:tc>
          <w:tcPr>
            <w:tcW w:w="846" w:type="dxa"/>
            <w:tcBorders>
              <w:right w:val="nil"/>
            </w:tcBorders>
          </w:tcPr>
          <w:p w14:paraId="70B6548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223</w:t>
            </w:r>
          </w:p>
        </w:tc>
        <w:tc>
          <w:tcPr>
            <w:tcW w:w="7518" w:type="dxa"/>
            <w:tcBorders>
              <w:left w:val="nil"/>
            </w:tcBorders>
            <w:noWrap/>
            <w:hideMark/>
          </w:tcPr>
          <w:p w14:paraId="1DD6B64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Dorzolamide</w:t>
            </w:r>
          </w:p>
        </w:tc>
      </w:tr>
      <w:tr w:rsidR="00FE3115" w:rsidRPr="002221BD" w14:paraId="489D81B6" w14:textId="77777777" w:rsidTr="00630D4D">
        <w:trPr>
          <w:trHeight w:val="375"/>
        </w:trPr>
        <w:tc>
          <w:tcPr>
            <w:tcW w:w="846" w:type="dxa"/>
            <w:tcBorders>
              <w:right w:val="nil"/>
            </w:tcBorders>
          </w:tcPr>
          <w:p w14:paraId="34B3F9D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224</w:t>
            </w:r>
          </w:p>
        </w:tc>
        <w:tc>
          <w:tcPr>
            <w:tcW w:w="7518" w:type="dxa"/>
            <w:tcBorders>
              <w:left w:val="nil"/>
            </w:tcBorders>
            <w:noWrap/>
            <w:hideMark/>
          </w:tcPr>
          <w:p w14:paraId="77851C5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Dorzolamide with timolol</w:t>
            </w:r>
          </w:p>
        </w:tc>
      </w:tr>
      <w:tr w:rsidR="00FE3115" w:rsidRPr="002221BD" w14:paraId="2DDF5E0C" w14:textId="77777777" w:rsidTr="00630D4D">
        <w:trPr>
          <w:trHeight w:val="375"/>
        </w:trPr>
        <w:tc>
          <w:tcPr>
            <w:tcW w:w="846" w:type="dxa"/>
            <w:tcBorders>
              <w:right w:val="nil"/>
            </w:tcBorders>
          </w:tcPr>
          <w:p w14:paraId="5D85F4D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225</w:t>
            </w:r>
          </w:p>
        </w:tc>
        <w:tc>
          <w:tcPr>
            <w:tcW w:w="7518" w:type="dxa"/>
            <w:tcBorders>
              <w:left w:val="nil"/>
            </w:tcBorders>
            <w:noWrap/>
            <w:hideMark/>
          </w:tcPr>
          <w:p w14:paraId="770FA2A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Dosulepin</w:t>
            </w:r>
          </w:p>
        </w:tc>
      </w:tr>
      <w:tr w:rsidR="00FE3115" w:rsidRPr="002221BD" w14:paraId="5ED33FD1" w14:textId="77777777" w:rsidTr="00630D4D">
        <w:trPr>
          <w:trHeight w:val="375"/>
        </w:trPr>
        <w:tc>
          <w:tcPr>
            <w:tcW w:w="846" w:type="dxa"/>
            <w:tcBorders>
              <w:right w:val="nil"/>
            </w:tcBorders>
          </w:tcPr>
          <w:p w14:paraId="6D27BE8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226</w:t>
            </w:r>
          </w:p>
        </w:tc>
        <w:tc>
          <w:tcPr>
            <w:tcW w:w="7518" w:type="dxa"/>
            <w:tcBorders>
              <w:left w:val="nil"/>
            </w:tcBorders>
            <w:noWrap/>
            <w:hideMark/>
          </w:tcPr>
          <w:p w14:paraId="28C669B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Doxycycline</w:t>
            </w:r>
          </w:p>
        </w:tc>
      </w:tr>
      <w:tr w:rsidR="00FE3115" w:rsidRPr="002221BD" w14:paraId="6A1FE33F" w14:textId="77777777" w:rsidTr="00630D4D">
        <w:trPr>
          <w:trHeight w:val="375"/>
        </w:trPr>
        <w:tc>
          <w:tcPr>
            <w:tcW w:w="846" w:type="dxa"/>
            <w:tcBorders>
              <w:right w:val="nil"/>
            </w:tcBorders>
          </w:tcPr>
          <w:p w14:paraId="69440BB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227</w:t>
            </w:r>
          </w:p>
        </w:tc>
        <w:tc>
          <w:tcPr>
            <w:tcW w:w="7518" w:type="dxa"/>
            <w:tcBorders>
              <w:left w:val="nil"/>
            </w:tcBorders>
            <w:noWrap/>
            <w:hideMark/>
          </w:tcPr>
          <w:p w14:paraId="72816C2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Dulaglutide</w:t>
            </w:r>
          </w:p>
        </w:tc>
      </w:tr>
      <w:tr w:rsidR="00FE3115" w:rsidRPr="002221BD" w14:paraId="010CD94C" w14:textId="77777777" w:rsidTr="00630D4D">
        <w:trPr>
          <w:trHeight w:val="375"/>
        </w:trPr>
        <w:tc>
          <w:tcPr>
            <w:tcW w:w="846" w:type="dxa"/>
            <w:tcBorders>
              <w:right w:val="nil"/>
            </w:tcBorders>
          </w:tcPr>
          <w:p w14:paraId="645DCD1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228</w:t>
            </w:r>
          </w:p>
        </w:tc>
        <w:tc>
          <w:tcPr>
            <w:tcW w:w="7518" w:type="dxa"/>
            <w:tcBorders>
              <w:left w:val="nil"/>
            </w:tcBorders>
            <w:noWrap/>
            <w:hideMark/>
          </w:tcPr>
          <w:p w14:paraId="7D92BA9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Duloxetine</w:t>
            </w:r>
          </w:p>
        </w:tc>
      </w:tr>
      <w:tr w:rsidR="00FE3115" w:rsidRPr="002221BD" w14:paraId="73D71555" w14:textId="77777777" w:rsidTr="00630D4D">
        <w:trPr>
          <w:trHeight w:val="375"/>
        </w:trPr>
        <w:tc>
          <w:tcPr>
            <w:tcW w:w="846" w:type="dxa"/>
            <w:tcBorders>
              <w:right w:val="nil"/>
            </w:tcBorders>
          </w:tcPr>
          <w:p w14:paraId="64F8F32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229</w:t>
            </w:r>
          </w:p>
        </w:tc>
        <w:tc>
          <w:tcPr>
            <w:tcW w:w="7518" w:type="dxa"/>
            <w:tcBorders>
              <w:left w:val="nil"/>
            </w:tcBorders>
            <w:noWrap/>
            <w:hideMark/>
          </w:tcPr>
          <w:p w14:paraId="3D940D8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Dupilumab</w:t>
            </w:r>
          </w:p>
        </w:tc>
      </w:tr>
      <w:tr w:rsidR="00FE3115" w:rsidRPr="002221BD" w14:paraId="404E0D79" w14:textId="77777777" w:rsidTr="00630D4D">
        <w:trPr>
          <w:trHeight w:val="375"/>
        </w:trPr>
        <w:tc>
          <w:tcPr>
            <w:tcW w:w="846" w:type="dxa"/>
            <w:tcBorders>
              <w:right w:val="nil"/>
            </w:tcBorders>
          </w:tcPr>
          <w:p w14:paraId="1D5A474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230</w:t>
            </w:r>
          </w:p>
        </w:tc>
        <w:tc>
          <w:tcPr>
            <w:tcW w:w="7518" w:type="dxa"/>
            <w:tcBorders>
              <w:left w:val="nil"/>
            </w:tcBorders>
            <w:noWrap/>
            <w:hideMark/>
          </w:tcPr>
          <w:p w14:paraId="2B6E44B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Dutasteride</w:t>
            </w:r>
          </w:p>
        </w:tc>
      </w:tr>
      <w:tr w:rsidR="00FE3115" w:rsidRPr="002221BD" w14:paraId="3B93DE42" w14:textId="77777777" w:rsidTr="00630D4D">
        <w:trPr>
          <w:trHeight w:val="375"/>
        </w:trPr>
        <w:tc>
          <w:tcPr>
            <w:tcW w:w="846" w:type="dxa"/>
            <w:tcBorders>
              <w:right w:val="nil"/>
            </w:tcBorders>
          </w:tcPr>
          <w:p w14:paraId="0D67A64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231</w:t>
            </w:r>
          </w:p>
        </w:tc>
        <w:tc>
          <w:tcPr>
            <w:tcW w:w="7518" w:type="dxa"/>
            <w:tcBorders>
              <w:left w:val="nil"/>
            </w:tcBorders>
            <w:noWrap/>
            <w:hideMark/>
          </w:tcPr>
          <w:p w14:paraId="5C6220D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Dutasteride with tamsulosin</w:t>
            </w:r>
          </w:p>
        </w:tc>
      </w:tr>
      <w:tr w:rsidR="00FE3115" w:rsidRPr="002221BD" w14:paraId="404D7204" w14:textId="77777777" w:rsidTr="00630D4D">
        <w:trPr>
          <w:trHeight w:val="375"/>
        </w:trPr>
        <w:tc>
          <w:tcPr>
            <w:tcW w:w="846" w:type="dxa"/>
            <w:tcBorders>
              <w:right w:val="nil"/>
            </w:tcBorders>
          </w:tcPr>
          <w:p w14:paraId="32C25C4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232</w:t>
            </w:r>
          </w:p>
        </w:tc>
        <w:tc>
          <w:tcPr>
            <w:tcW w:w="7518" w:type="dxa"/>
            <w:tcBorders>
              <w:left w:val="nil"/>
            </w:tcBorders>
            <w:noWrap/>
            <w:hideMark/>
          </w:tcPr>
          <w:p w14:paraId="6559C7A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Electrolyte replacement, oral</w:t>
            </w:r>
          </w:p>
        </w:tc>
      </w:tr>
      <w:tr w:rsidR="00FE3115" w:rsidRPr="002221BD" w14:paraId="75557417" w14:textId="77777777" w:rsidTr="00630D4D">
        <w:trPr>
          <w:trHeight w:val="375"/>
        </w:trPr>
        <w:tc>
          <w:tcPr>
            <w:tcW w:w="846" w:type="dxa"/>
            <w:tcBorders>
              <w:right w:val="nil"/>
            </w:tcBorders>
          </w:tcPr>
          <w:p w14:paraId="761BD23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233</w:t>
            </w:r>
          </w:p>
        </w:tc>
        <w:tc>
          <w:tcPr>
            <w:tcW w:w="7518" w:type="dxa"/>
            <w:tcBorders>
              <w:left w:val="nil"/>
            </w:tcBorders>
            <w:noWrap/>
            <w:hideMark/>
          </w:tcPr>
          <w:p w14:paraId="245BEB0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Eletriptan</w:t>
            </w:r>
          </w:p>
        </w:tc>
      </w:tr>
      <w:tr w:rsidR="00FE3115" w:rsidRPr="002221BD" w14:paraId="4B24996E" w14:textId="77777777" w:rsidTr="00630D4D">
        <w:trPr>
          <w:trHeight w:val="375"/>
        </w:trPr>
        <w:tc>
          <w:tcPr>
            <w:tcW w:w="846" w:type="dxa"/>
            <w:tcBorders>
              <w:right w:val="nil"/>
            </w:tcBorders>
          </w:tcPr>
          <w:p w14:paraId="6A5387C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234</w:t>
            </w:r>
          </w:p>
        </w:tc>
        <w:tc>
          <w:tcPr>
            <w:tcW w:w="7518" w:type="dxa"/>
            <w:tcBorders>
              <w:left w:val="nil"/>
            </w:tcBorders>
            <w:noWrap/>
            <w:hideMark/>
          </w:tcPr>
          <w:p w14:paraId="218D774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Empagliflozin</w:t>
            </w:r>
          </w:p>
        </w:tc>
      </w:tr>
      <w:tr w:rsidR="00FE3115" w:rsidRPr="002221BD" w14:paraId="2A118D90" w14:textId="77777777" w:rsidTr="00630D4D">
        <w:trPr>
          <w:trHeight w:val="375"/>
        </w:trPr>
        <w:tc>
          <w:tcPr>
            <w:tcW w:w="846" w:type="dxa"/>
            <w:tcBorders>
              <w:right w:val="nil"/>
            </w:tcBorders>
          </w:tcPr>
          <w:p w14:paraId="561F003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235</w:t>
            </w:r>
          </w:p>
        </w:tc>
        <w:tc>
          <w:tcPr>
            <w:tcW w:w="7518" w:type="dxa"/>
            <w:tcBorders>
              <w:left w:val="nil"/>
            </w:tcBorders>
            <w:noWrap/>
            <w:hideMark/>
          </w:tcPr>
          <w:p w14:paraId="7E58A72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Empagliflozin with linagliptin</w:t>
            </w:r>
          </w:p>
        </w:tc>
      </w:tr>
      <w:tr w:rsidR="00FE3115" w:rsidRPr="002221BD" w14:paraId="41450A13" w14:textId="77777777" w:rsidTr="00630D4D">
        <w:trPr>
          <w:trHeight w:val="375"/>
        </w:trPr>
        <w:tc>
          <w:tcPr>
            <w:tcW w:w="846" w:type="dxa"/>
            <w:tcBorders>
              <w:right w:val="nil"/>
            </w:tcBorders>
          </w:tcPr>
          <w:p w14:paraId="7E7093A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236</w:t>
            </w:r>
          </w:p>
        </w:tc>
        <w:tc>
          <w:tcPr>
            <w:tcW w:w="7518" w:type="dxa"/>
            <w:tcBorders>
              <w:left w:val="nil"/>
            </w:tcBorders>
            <w:noWrap/>
            <w:hideMark/>
          </w:tcPr>
          <w:p w14:paraId="3FDDF67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Empagliflozin with metformin</w:t>
            </w:r>
          </w:p>
        </w:tc>
      </w:tr>
      <w:tr w:rsidR="00FE3115" w:rsidRPr="002221BD" w14:paraId="28A604D8" w14:textId="77777777" w:rsidTr="00630D4D">
        <w:trPr>
          <w:trHeight w:val="375"/>
        </w:trPr>
        <w:tc>
          <w:tcPr>
            <w:tcW w:w="846" w:type="dxa"/>
            <w:tcBorders>
              <w:right w:val="nil"/>
            </w:tcBorders>
          </w:tcPr>
          <w:p w14:paraId="10A0426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237</w:t>
            </w:r>
          </w:p>
        </w:tc>
        <w:tc>
          <w:tcPr>
            <w:tcW w:w="7518" w:type="dxa"/>
            <w:tcBorders>
              <w:left w:val="nil"/>
            </w:tcBorders>
            <w:noWrap/>
            <w:hideMark/>
          </w:tcPr>
          <w:p w14:paraId="6F1F8E6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Enalapril</w:t>
            </w:r>
          </w:p>
        </w:tc>
      </w:tr>
      <w:tr w:rsidR="00FE3115" w:rsidRPr="002221BD" w14:paraId="0D4BE8D4" w14:textId="77777777" w:rsidTr="00630D4D">
        <w:trPr>
          <w:trHeight w:val="375"/>
        </w:trPr>
        <w:tc>
          <w:tcPr>
            <w:tcW w:w="846" w:type="dxa"/>
            <w:tcBorders>
              <w:right w:val="nil"/>
            </w:tcBorders>
          </w:tcPr>
          <w:p w14:paraId="041491A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238</w:t>
            </w:r>
          </w:p>
        </w:tc>
        <w:tc>
          <w:tcPr>
            <w:tcW w:w="7518" w:type="dxa"/>
            <w:tcBorders>
              <w:left w:val="nil"/>
            </w:tcBorders>
            <w:noWrap/>
            <w:hideMark/>
          </w:tcPr>
          <w:p w14:paraId="2423D26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Enalapril with hydrochlorothiazide</w:t>
            </w:r>
          </w:p>
        </w:tc>
      </w:tr>
      <w:tr w:rsidR="00FE3115" w:rsidRPr="002221BD" w14:paraId="51867373" w14:textId="77777777" w:rsidTr="00630D4D">
        <w:trPr>
          <w:trHeight w:val="375"/>
        </w:trPr>
        <w:tc>
          <w:tcPr>
            <w:tcW w:w="846" w:type="dxa"/>
            <w:tcBorders>
              <w:right w:val="nil"/>
            </w:tcBorders>
          </w:tcPr>
          <w:p w14:paraId="342FC8F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239</w:t>
            </w:r>
          </w:p>
        </w:tc>
        <w:tc>
          <w:tcPr>
            <w:tcW w:w="7518" w:type="dxa"/>
            <w:tcBorders>
              <w:left w:val="nil"/>
            </w:tcBorders>
            <w:noWrap/>
            <w:hideMark/>
          </w:tcPr>
          <w:p w14:paraId="283D44D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Encorafenib</w:t>
            </w:r>
          </w:p>
        </w:tc>
      </w:tr>
      <w:tr w:rsidR="00FE3115" w:rsidRPr="002221BD" w14:paraId="07B53A16" w14:textId="77777777" w:rsidTr="00630D4D">
        <w:trPr>
          <w:trHeight w:val="375"/>
        </w:trPr>
        <w:tc>
          <w:tcPr>
            <w:tcW w:w="846" w:type="dxa"/>
            <w:tcBorders>
              <w:right w:val="nil"/>
            </w:tcBorders>
          </w:tcPr>
          <w:p w14:paraId="2E07D4F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240</w:t>
            </w:r>
          </w:p>
        </w:tc>
        <w:tc>
          <w:tcPr>
            <w:tcW w:w="7518" w:type="dxa"/>
            <w:tcBorders>
              <w:left w:val="nil"/>
            </w:tcBorders>
            <w:noWrap/>
            <w:hideMark/>
          </w:tcPr>
          <w:p w14:paraId="7D82384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Enoxaparin</w:t>
            </w:r>
          </w:p>
        </w:tc>
      </w:tr>
      <w:tr w:rsidR="00FE3115" w:rsidRPr="002221BD" w14:paraId="6792FCB6" w14:textId="77777777" w:rsidTr="00630D4D">
        <w:trPr>
          <w:trHeight w:val="375"/>
        </w:trPr>
        <w:tc>
          <w:tcPr>
            <w:tcW w:w="846" w:type="dxa"/>
            <w:tcBorders>
              <w:right w:val="nil"/>
            </w:tcBorders>
          </w:tcPr>
          <w:p w14:paraId="4E82061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241</w:t>
            </w:r>
          </w:p>
        </w:tc>
        <w:tc>
          <w:tcPr>
            <w:tcW w:w="7518" w:type="dxa"/>
            <w:tcBorders>
              <w:left w:val="nil"/>
            </w:tcBorders>
            <w:noWrap/>
            <w:hideMark/>
          </w:tcPr>
          <w:p w14:paraId="6D300DE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Entacapone</w:t>
            </w:r>
          </w:p>
        </w:tc>
      </w:tr>
      <w:tr w:rsidR="00FE3115" w:rsidRPr="002221BD" w14:paraId="59B8F135" w14:textId="77777777" w:rsidTr="00630D4D">
        <w:trPr>
          <w:trHeight w:val="375"/>
        </w:trPr>
        <w:tc>
          <w:tcPr>
            <w:tcW w:w="846" w:type="dxa"/>
            <w:tcBorders>
              <w:right w:val="nil"/>
            </w:tcBorders>
          </w:tcPr>
          <w:p w14:paraId="0CF5B43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242</w:t>
            </w:r>
          </w:p>
        </w:tc>
        <w:tc>
          <w:tcPr>
            <w:tcW w:w="7518" w:type="dxa"/>
            <w:tcBorders>
              <w:left w:val="nil"/>
            </w:tcBorders>
            <w:noWrap/>
            <w:hideMark/>
          </w:tcPr>
          <w:p w14:paraId="490ED97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Entrectinib</w:t>
            </w:r>
          </w:p>
        </w:tc>
      </w:tr>
      <w:tr w:rsidR="00FE3115" w:rsidRPr="002221BD" w14:paraId="788AD287" w14:textId="77777777" w:rsidTr="00630D4D">
        <w:trPr>
          <w:trHeight w:val="375"/>
        </w:trPr>
        <w:tc>
          <w:tcPr>
            <w:tcW w:w="846" w:type="dxa"/>
            <w:tcBorders>
              <w:right w:val="nil"/>
            </w:tcBorders>
          </w:tcPr>
          <w:p w14:paraId="270A75B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243</w:t>
            </w:r>
          </w:p>
        </w:tc>
        <w:tc>
          <w:tcPr>
            <w:tcW w:w="7518" w:type="dxa"/>
            <w:tcBorders>
              <w:left w:val="nil"/>
            </w:tcBorders>
            <w:noWrap/>
            <w:hideMark/>
          </w:tcPr>
          <w:p w14:paraId="5751CF4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Enzalutamide</w:t>
            </w:r>
          </w:p>
        </w:tc>
      </w:tr>
      <w:tr w:rsidR="00FE3115" w:rsidRPr="002221BD" w14:paraId="48BD3F24" w14:textId="77777777" w:rsidTr="00630D4D">
        <w:trPr>
          <w:trHeight w:val="375"/>
        </w:trPr>
        <w:tc>
          <w:tcPr>
            <w:tcW w:w="846" w:type="dxa"/>
            <w:tcBorders>
              <w:right w:val="nil"/>
            </w:tcBorders>
          </w:tcPr>
          <w:p w14:paraId="00BB742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244</w:t>
            </w:r>
          </w:p>
        </w:tc>
        <w:tc>
          <w:tcPr>
            <w:tcW w:w="7518" w:type="dxa"/>
            <w:tcBorders>
              <w:left w:val="nil"/>
            </w:tcBorders>
            <w:noWrap/>
            <w:hideMark/>
          </w:tcPr>
          <w:p w14:paraId="3264311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Eplerenone</w:t>
            </w:r>
          </w:p>
        </w:tc>
      </w:tr>
      <w:tr w:rsidR="00FE3115" w:rsidRPr="002221BD" w14:paraId="7B69C32E" w14:textId="77777777" w:rsidTr="00630D4D">
        <w:trPr>
          <w:trHeight w:val="375"/>
        </w:trPr>
        <w:tc>
          <w:tcPr>
            <w:tcW w:w="846" w:type="dxa"/>
            <w:tcBorders>
              <w:right w:val="nil"/>
            </w:tcBorders>
          </w:tcPr>
          <w:p w14:paraId="1F2C14F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245</w:t>
            </w:r>
          </w:p>
        </w:tc>
        <w:tc>
          <w:tcPr>
            <w:tcW w:w="7518" w:type="dxa"/>
            <w:tcBorders>
              <w:left w:val="nil"/>
            </w:tcBorders>
            <w:noWrap/>
            <w:hideMark/>
          </w:tcPr>
          <w:p w14:paraId="792E2C6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Eprosartan</w:t>
            </w:r>
          </w:p>
        </w:tc>
      </w:tr>
      <w:tr w:rsidR="00FE3115" w:rsidRPr="002221BD" w14:paraId="038B8FA7" w14:textId="77777777" w:rsidTr="00630D4D">
        <w:trPr>
          <w:trHeight w:val="375"/>
        </w:trPr>
        <w:tc>
          <w:tcPr>
            <w:tcW w:w="846" w:type="dxa"/>
            <w:tcBorders>
              <w:right w:val="nil"/>
            </w:tcBorders>
          </w:tcPr>
          <w:p w14:paraId="2371A73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246</w:t>
            </w:r>
          </w:p>
        </w:tc>
        <w:tc>
          <w:tcPr>
            <w:tcW w:w="7518" w:type="dxa"/>
            <w:tcBorders>
              <w:left w:val="nil"/>
            </w:tcBorders>
            <w:noWrap/>
            <w:hideMark/>
          </w:tcPr>
          <w:p w14:paraId="5A29757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Eprosartan with hydrochlorothiazide</w:t>
            </w:r>
          </w:p>
        </w:tc>
      </w:tr>
      <w:tr w:rsidR="00FE3115" w:rsidRPr="002221BD" w14:paraId="4F1379D4" w14:textId="77777777" w:rsidTr="00630D4D">
        <w:trPr>
          <w:trHeight w:val="375"/>
        </w:trPr>
        <w:tc>
          <w:tcPr>
            <w:tcW w:w="846" w:type="dxa"/>
            <w:tcBorders>
              <w:right w:val="nil"/>
            </w:tcBorders>
          </w:tcPr>
          <w:p w14:paraId="1C12A91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247</w:t>
            </w:r>
          </w:p>
        </w:tc>
        <w:tc>
          <w:tcPr>
            <w:tcW w:w="7518" w:type="dxa"/>
            <w:tcBorders>
              <w:left w:val="nil"/>
            </w:tcBorders>
            <w:noWrap/>
            <w:hideMark/>
          </w:tcPr>
          <w:p w14:paraId="12EDFD1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Eptinezumab</w:t>
            </w:r>
          </w:p>
        </w:tc>
      </w:tr>
      <w:tr w:rsidR="00FE3115" w:rsidRPr="002221BD" w14:paraId="60614F4F" w14:textId="77777777" w:rsidTr="00630D4D">
        <w:trPr>
          <w:trHeight w:val="375"/>
        </w:trPr>
        <w:tc>
          <w:tcPr>
            <w:tcW w:w="846" w:type="dxa"/>
            <w:tcBorders>
              <w:right w:val="nil"/>
            </w:tcBorders>
          </w:tcPr>
          <w:p w14:paraId="39359A6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248</w:t>
            </w:r>
          </w:p>
        </w:tc>
        <w:tc>
          <w:tcPr>
            <w:tcW w:w="7518" w:type="dxa"/>
            <w:tcBorders>
              <w:left w:val="nil"/>
            </w:tcBorders>
            <w:noWrap/>
            <w:hideMark/>
          </w:tcPr>
          <w:p w14:paraId="58701EF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Erlotinib</w:t>
            </w:r>
          </w:p>
        </w:tc>
      </w:tr>
      <w:tr w:rsidR="00FE3115" w:rsidRPr="002221BD" w14:paraId="6125679C" w14:textId="77777777" w:rsidTr="00630D4D">
        <w:trPr>
          <w:trHeight w:val="375"/>
        </w:trPr>
        <w:tc>
          <w:tcPr>
            <w:tcW w:w="846" w:type="dxa"/>
            <w:tcBorders>
              <w:right w:val="nil"/>
            </w:tcBorders>
          </w:tcPr>
          <w:p w14:paraId="102C788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249</w:t>
            </w:r>
          </w:p>
        </w:tc>
        <w:tc>
          <w:tcPr>
            <w:tcW w:w="7518" w:type="dxa"/>
            <w:tcBorders>
              <w:left w:val="nil"/>
            </w:tcBorders>
            <w:noWrap/>
            <w:hideMark/>
          </w:tcPr>
          <w:p w14:paraId="1518529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Erythromycin</w:t>
            </w:r>
          </w:p>
        </w:tc>
      </w:tr>
      <w:tr w:rsidR="00FE3115" w:rsidRPr="002221BD" w14:paraId="5132A1A4" w14:textId="77777777" w:rsidTr="00630D4D">
        <w:trPr>
          <w:trHeight w:val="375"/>
        </w:trPr>
        <w:tc>
          <w:tcPr>
            <w:tcW w:w="846" w:type="dxa"/>
            <w:tcBorders>
              <w:right w:val="nil"/>
            </w:tcBorders>
          </w:tcPr>
          <w:p w14:paraId="7304B61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250</w:t>
            </w:r>
          </w:p>
        </w:tc>
        <w:tc>
          <w:tcPr>
            <w:tcW w:w="7518" w:type="dxa"/>
            <w:tcBorders>
              <w:left w:val="nil"/>
            </w:tcBorders>
            <w:noWrap/>
            <w:hideMark/>
          </w:tcPr>
          <w:p w14:paraId="16C9A7A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Escitalopram</w:t>
            </w:r>
          </w:p>
        </w:tc>
      </w:tr>
      <w:tr w:rsidR="00FE3115" w:rsidRPr="002221BD" w14:paraId="07D375D0" w14:textId="77777777" w:rsidTr="00630D4D">
        <w:trPr>
          <w:trHeight w:val="375"/>
        </w:trPr>
        <w:tc>
          <w:tcPr>
            <w:tcW w:w="846" w:type="dxa"/>
            <w:tcBorders>
              <w:right w:val="nil"/>
            </w:tcBorders>
          </w:tcPr>
          <w:p w14:paraId="1E6FEB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251</w:t>
            </w:r>
          </w:p>
        </w:tc>
        <w:tc>
          <w:tcPr>
            <w:tcW w:w="7518" w:type="dxa"/>
            <w:tcBorders>
              <w:left w:val="nil"/>
            </w:tcBorders>
            <w:noWrap/>
            <w:hideMark/>
          </w:tcPr>
          <w:p w14:paraId="46B77A1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Esomeprazole</w:t>
            </w:r>
          </w:p>
        </w:tc>
      </w:tr>
      <w:tr w:rsidR="00FE3115" w:rsidRPr="002221BD" w14:paraId="1A6F854A" w14:textId="77777777" w:rsidTr="00630D4D">
        <w:trPr>
          <w:trHeight w:val="375"/>
        </w:trPr>
        <w:tc>
          <w:tcPr>
            <w:tcW w:w="846" w:type="dxa"/>
            <w:tcBorders>
              <w:right w:val="nil"/>
            </w:tcBorders>
          </w:tcPr>
          <w:p w14:paraId="565B5B8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252</w:t>
            </w:r>
          </w:p>
        </w:tc>
        <w:tc>
          <w:tcPr>
            <w:tcW w:w="7518" w:type="dxa"/>
            <w:tcBorders>
              <w:left w:val="nil"/>
            </w:tcBorders>
            <w:noWrap/>
            <w:hideMark/>
          </w:tcPr>
          <w:p w14:paraId="09D3B91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Esomeprazole and clarithromycin and amoxicillin</w:t>
            </w:r>
          </w:p>
        </w:tc>
      </w:tr>
      <w:tr w:rsidR="00FE3115" w:rsidRPr="002221BD" w14:paraId="434F87E0" w14:textId="77777777" w:rsidTr="00630D4D">
        <w:trPr>
          <w:trHeight w:val="375"/>
        </w:trPr>
        <w:tc>
          <w:tcPr>
            <w:tcW w:w="846" w:type="dxa"/>
            <w:tcBorders>
              <w:right w:val="nil"/>
            </w:tcBorders>
          </w:tcPr>
          <w:p w14:paraId="43591FA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253</w:t>
            </w:r>
          </w:p>
        </w:tc>
        <w:tc>
          <w:tcPr>
            <w:tcW w:w="7518" w:type="dxa"/>
            <w:tcBorders>
              <w:left w:val="nil"/>
            </w:tcBorders>
            <w:noWrap/>
            <w:hideMark/>
          </w:tcPr>
          <w:p w14:paraId="4D1F42B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Essential amino acids formula</w:t>
            </w:r>
          </w:p>
        </w:tc>
      </w:tr>
      <w:tr w:rsidR="00FE3115" w:rsidRPr="002221BD" w14:paraId="3A3EBED8" w14:textId="77777777" w:rsidTr="00630D4D">
        <w:trPr>
          <w:trHeight w:val="375"/>
        </w:trPr>
        <w:tc>
          <w:tcPr>
            <w:tcW w:w="846" w:type="dxa"/>
            <w:tcBorders>
              <w:right w:val="nil"/>
            </w:tcBorders>
          </w:tcPr>
          <w:p w14:paraId="5D1C7FF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254</w:t>
            </w:r>
          </w:p>
        </w:tc>
        <w:tc>
          <w:tcPr>
            <w:tcW w:w="7518" w:type="dxa"/>
            <w:tcBorders>
              <w:left w:val="nil"/>
            </w:tcBorders>
            <w:noWrap/>
            <w:hideMark/>
          </w:tcPr>
          <w:p w14:paraId="29659CD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Essential amino acids formula with minerals and vitamin c</w:t>
            </w:r>
          </w:p>
        </w:tc>
      </w:tr>
      <w:tr w:rsidR="00FE3115" w:rsidRPr="002221BD" w14:paraId="0BD5C3C3" w14:textId="77777777" w:rsidTr="00630D4D">
        <w:trPr>
          <w:trHeight w:val="375"/>
        </w:trPr>
        <w:tc>
          <w:tcPr>
            <w:tcW w:w="846" w:type="dxa"/>
            <w:tcBorders>
              <w:right w:val="nil"/>
            </w:tcBorders>
          </w:tcPr>
          <w:p w14:paraId="142C3D0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255</w:t>
            </w:r>
          </w:p>
        </w:tc>
        <w:tc>
          <w:tcPr>
            <w:tcW w:w="7518" w:type="dxa"/>
            <w:tcBorders>
              <w:left w:val="nil"/>
            </w:tcBorders>
            <w:noWrap/>
            <w:hideMark/>
          </w:tcPr>
          <w:p w14:paraId="002E509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Essential amino acids formula with vitamins and minerals</w:t>
            </w:r>
          </w:p>
        </w:tc>
      </w:tr>
      <w:tr w:rsidR="00FE3115" w:rsidRPr="002221BD" w14:paraId="2422C1EE" w14:textId="77777777" w:rsidTr="00630D4D">
        <w:trPr>
          <w:trHeight w:val="375"/>
        </w:trPr>
        <w:tc>
          <w:tcPr>
            <w:tcW w:w="846" w:type="dxa"/>
            <w:tcBorders>
              <w:right w:val="nil"/>
            </w:tcBorders>
          </w:tcPr>
          <w:p w14:paraId="22C3D7B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256</w:t>
            </w:r>
          </w:p>
        </w:tc>
        <w:tc>
          <w:tcPr>
            <w:tcW w:w="7518" w:type="dxa"/>
            <w:tcBorders>
              <w:left w:val="nil"/>
            </w:tcBorders>
            <w:noWrap/>
            <w:hideMark/>
          </w:tcPr>
          <w:p w14:paraId="4E36B74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Estradiol</w:t>
            </w:r>
          </w:p>
        </w:tc>
      </w:tr>
      <w:tr w:rsidR="00FE3115" w:rsidRPr="002221BD" w14:paraId="3FD01A8D" w14:textId="77777777" w:rsidTr="00630D4D">
        <w:trPr>
          <w:trHeight w:val="375"/>
        </w:trPr>
        <w:tc>
          <w:tcPr>
            <w:tcW w:w="846" w:type="dxa"/>
            <w:tcBorders>
              <w:right w:val="nil"/>
            </w:tcBorders>
          </w:tcPr>
          <w:p w14:paraId="6476850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257</w:t>
            </w:r>
          </w:p>
        </w:tc>
        <w:tc>
          <w:tcPr>
            <w:tcW w:w="7518" w:type="dxa"/>
            <w:tcBorders>
              <w:left w:val="nil"/>
            </w:tcBorders>
            <w:noWrap/>
            <w:hideMark/>
          </w:tcPr>
          <w:p w14:paraId="31DB296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Estradiol and estradiol with dydrogesterone</w:t>
            </w:r>
          </w:p>
        </w:tc>
      </w:tr>
      <w:tr w:rsidR="00FE3115" w:rsidRPr="002221BD" w14:paraId="0E614D91" w14:textId="77777777" w:rsidTr="00630D4D">
        <w:trPr>
          <w:trHeight w:val="375"/>
        </w:trPr>
        <w:tc>
          <w:tcPr>
            <w:tcW w:w="846" w:type="dxa"/>
            <w:tcBorders>
              <w:right w:val="nil"/>
            </w:tcBorders>
          </w:tcPr>
          <w:p w14:paraId="2D976DA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258</w:t>
            </w:r>
          </w:p>
        </w:tc>
        <w:tc>
          <w:tcPr>
            <w:tcW w:w="7518" w:type="dxa"/>
            <w:tcBorders>
              <w:left w:val="nil"/>
            </w:tcBorders>
            <w:noWrap/>
            <w:hideMark/>
          </w:tcPr>
          <w:p w14:paraId="2556CF7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Estradiol and estradiol with norethisterone</w:t>
            </w:r>
          </w:p>
        </w:tc>
      </w:tr>
      <w:tr w:rsidR="00FE3115" w:rsidRPr="002221BD" w14:paraId="3AB5C412" w14:textId="77777777" w:rsidTr="00630D4D">
        <w:trPr>
          <w:trHeight w:val="375"/>
        </w:trPr>
        <w:tc>
          <w:tcPr>
            <w:tcW w:w="846" w:type="dxa"/>
            <w:tcBorders>
              <w:right w:val="nil"/>
            </w:tcBorders>
          </w:tcPr>
          <w:p w14:paraId="45E95E8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259</w:t>
            </w:r>
          </w:p>
        </w:tc>
        <w:tc>
          <w:tcPr>
            <w:tcW w:w="7518" w:type="dxa"/>
            <w:tcBorders>
              <w:left w:val="nil"/>
            </w:tcBorders>
            <w:noWrap/>
            <w:hideMark/>
          </w:tcPr>
          <w:p w14:paraId="24DC83B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Estradiol with norethisterone</w:t>
            </w:r>
          </w:p>
        </w:tc>
      </w:tr>
      <w:tr w:rsidR="00FE3115" w:rsidRPr="002221BD" w14:paraId="7BC309DE" w14:textId="77777777" w:rsidTr="00630D4D">
        <w:trPr>
          <w:trHeight w:val="375"/>
        </w:trPr>
        <w:tc>
          <w:tcPr>
            <w:tcW w:w="846" w:type="dxa"/>
            <w:tcBorders>
              <w:right w:val="nil"/>
            </w:tcBorders>
          </w:tcPr>
          <w:p w14:paraId="6A2FB00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260</w:t>
            </w:r>
          </w:p>
        </w:tc>
        <w:tc>
          <w:tcPr>
            <w:tcW w:w="7518" w:type="dxa"/>
            <w:tcBorders>
              <w:left w:val="nil"/>
            </w:tcBorders>
            <w:noWrap/>
            <w:hideMark/>
          </w:tcPr>
          <w:p w14:paraId="4281771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Estriol</w:t>
            </w:r>
          </w:p>
        </w:tc>
      </w:tr>
      <w:tr w:rsidR="00FE3115" w:rsidRPr="002221BD" w14:paraId="78B710F1" w14:textId="77777777" w:rsidTr="00630D4D">
        <w:trPr>
          <w:trHeight w:val="375"/>
        </w:trPr>
        <w:tc>
          <w:tcPr>
            <w:tcW w:w="846" w:type="dxa"/>
            <w:tcBorders>
              <w:right w:val="nil"/>
            </w:tcBorders>
          </w:tcPr>
          <w:p w14:paraId="045E794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261</w:t>
            </w:r>
          </w:p>
        </w:tc>
        <w:tc>
          <w:tcPr>
            <w:tcW w:w="7518" w:type="dxa"/>
            <w:tcBorders>
              <w:left w:val="nil"/>
            </w:tcBorders>
            <w:noWrap/>
            <w:hideMark/>
          </w:tcPr>
          <w:p w14:paraId="375FFE9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Etanercept</w:t>
            </w:r>
          </w:p>
        </w:tc>
      </w:tr>
      <w:tr w:rsidR="00FE3115" w:rsidRPr="002221BD" w14:paraId="6F46781C" w14:textId="77777777" w:rsidTr="00630D4D">
        <w:trPr>
          <w:trHeight w:val="375"/>
        </w:trPr>
        <w:tc>
          <w:tcPr>
            <w:tcW w:w="846" w:type="dxa"/>
            <w:tcBorders>
              <w:right w:val="nil"/>
            </w:tcBorders>
          </w:tcPr>
          <w:p w14:paraId="2211D3D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262</w:t>
            </w:r>
          </w:p>
        </w:tc>
        <w:tc>
          <w:tcPr>
            <w:tcW w:w="7518" w:type="dxa"/>
            <w:tcBorders>
              <w:left w:val="nil"/>
            </w:tcBorders>
            <w:noWrap/>
            <w:hideMark/>
          </w:tcPr>
          <w:p w14:paraId="20F8439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Ethosuximide</w:t>
            </w:r>
          </w:p>
        </w:tc>
      </w:tr>
      <w:tr w:rsidR="00FE3115" w:rsidRPr="002221BD" w14:paraId="592A165E" w14:textId="77777777" w:rsidTr="00630D4D">
        <w:trPr>
          <w:trHeight w:val="375"/>
        </w:trPr>
        <w:tc>
          <w:tcPr>
            <w:tcW w:w="846" w:type="dxa"/>
            <w:tcBorders>
              <w:right w:val="nil"/>
            </w:tcBorders>
          </w:tcPr>
          <w:p w14:paraId="7D7AAC1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263</w:t>
            </w:r>
          </w:p>
        </w:tc>
        <w:tc>
          <w:tcPr>
            <w:tcW w:w="7518" w:type="dxa"/>
            <w:tcBorders>
              <w:left w:val="nil"/>
            </w:tcBorders>
            <w:noWrap/>
            <w:hideMark/>
          </w:tcPr>
          <w:p w14:paraId="66294AD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Etonogestrel</w:t>
            </w:r>
          </w:p>
        </w:tc>
      </w:tr>
      <w:tr w:rsidR="00FE3115" w:rsidRPr="002221BD" w14:paraId="6A73613F" w14:textId="77777777" w:rsidTr="00630D4D">
        <w:trPr>
          <w:trHeight w:val="375"/>
        </w:trPr>
        <w:tc>
          <w:tcPr>
            <w:tcW w:w="846" w:type="dxa"/>
            <w:tcBorders>
              <w:right w:val="nil"/>
            </w:tcBorders>
          </w:tcPr>
          <w:p w14:paraId="3EA8E75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264</w:t>
            </w:r>
          </w:p>
        </w:tc>
        <w:tc>
          <w:tcPr>
            <w:tcW w:w="7518" w:type="dxa"/>
            <w:tcBorders>
              <w:left w:val="nil"/>
            </w:tcBorders>
            <w:noWrap/>
            <w:hideMark/>
          </w:tcPr>
          <w:p w14:paraId="70BF001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Etoposide</w:t>
            </w:r>
          </w:p>
        </w:tc>
      </w:tr>
      <w:tr w:rsidR="00FE3115" w:rsidRPr="002221BD" w14:paraId="41EED18E" w14:textId="77777777" w:rsidTr="00630D4D">
        <w:trPr>
          <w:trHeight w:val="375"/>
        </w:trPr>
        <w:tc>
          <w:tcPr>
            <w:tcW w:w="846" w:type="dxa"/>
            <w:tcBorders>
              <w:right w:val="nil"/>
            </w:tcBorders>
          </w:tcPr>
          <w:p w14:paraId="6766A77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265</w:t>
            </w:r>
          </w:p>
        </w:tc>
        <w:tc>
          <w:tcPr>
            <w:tcW w:w="7518" w:type="dxa"/>
            <w:tcBorders>
              <w:left w:val="nil"/>
            </w:tcBorders>
            <w:noWrap/>
            <w:hideMark/>
          </w:tcPr>
          <w:p w14:paraId="6834856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Everolimus</w:t>
            </w:r>
          </w:p>
        </w:tc>
      </w:tr>
      <w:tr w:rsidR="00FE3115" w:rsidRPr="002221BD" w14:paraId="46BF0488" w14:textId="77777777" w:rsidTr="00630D4D">
        <w:trPr>
          <w:trHeight w:val="375"/>
        </w:trPr>
        <w:tc>
          <w:tcPr>
            <w:tcW w:w="846" w:type="dxa"/>
            <w:tcBorders>
              <w:right w:val="nil"/>
            </w:tcBorders>
          </w:tcPr>
          <w:p w14:paraId="01EA083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266</w:t>
            </w:r>
          </w:p>
        </w:tc>
        <w:tc>
          <w:tcPr>
            <w:tcW w:w="7518" w:type="dxa"/>
            <w:tcBorders>
              <w:left w:val="nil"/>
            </w:tcBorders>
            <w:noWrap/>
            <w:hideMark/>
          </w:tcPr>
          <w:p w14:paraId="0A49A80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Evolocumab</w:t>
            </w:r>
          </w:p>
        </w:tc>
      </w:tr>
      <w:tr w:rsidR="00FE3115" w:rsidRPr="002221BD" w14:paraId="3838C5ED" w14:textId="77777777" w:rsidTr="00630D4D">
        <w:trPr>
          <w:trHeight w:val="375"/>
        </w:trPr>
        <w:tc>
          <w:tcPr>
            <w:tcW w:w="846" w:type="dxa"/>
            <w:tcBorders>
              <w:right w:val="nil"/>
            </w:tcBorders>
          </w:tcPr>
          <w:p w14:paraId="291DC1E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267</w:t>
            </w:r>
          </w:p>
        </w:tc>
        <w:tc>
          <w:tcPr>
            <w:tcW w:w="7518" w:type="dxa"/>
            <w:tcBorders>
              <w:left w:val="nil"/>
            </w:tcBorders>
            <w:noWrap/>
            <w:hideMark/>
          </w:tcPr>
          <w:p w14:paraId="75A4395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Exemestane</w:t>
            </w:r>
          </w:p>
        </w:tc>
      </w:tr>
      <w:tr w:rsidR="00FE3115" w:rsidRPr="002221BD" w14:paraId="52D644D6" w14:textId="77777777" w:rsidTr="00630D4D">
        <w:trPr>
          <w:trHeight w:val="375"/>
        </w:trPr>
        <w:tc>
          <w:tcPr>
            <w:tcW w:w="846" w:type="dxa"/>
            <w:tcBorders>
              <w:right w:val="nil"/>
            </w:tcBorders>
          </w:tcPr>
          <w:p w14:paraId="750DF0B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268</w:t>
            </w:r>
          </w:p>
        </w:tc>
        <w:tc>
          <w:tcPr>
            <w:tcW w:w="7518" w:type="dxa"/>
            <w:tcBorders>
              <w:left w:val="nil"/>
            </w:tcBorders>
            <w:noWrap/>
            <w:hideMark/>
          </w:tcPr>
          <w:p w14:paraId="32D93BC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Ezetimibe</w:t>
            </w:r>
          </w:p>
        </w:tc>
      </w:tr>
      <w:tr w:rsidR="00FE3115" w:rsidRPr="002221BD" w14:paraId="1E094F5B" w14:textId="77777777" w:rsidTr="00630D4D">
        <w:trPr>
          <w:trHeight w:val="375"/>
        </w:trPr>
        <w:tc>
          <w:tcPr>
            <w:tcW w:w="846" w:type="dxa"/>
            <w:tcBorders>
              <w:right w:val="nil"/>
            </w:tcBorders>
          </w:tcPr>
          <w:p w14:paraId="011BAAE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269</w:t>
            </w:r>
          </w:p>
        </w:tc>
        <w:tc>
          <w:tcPr>
            <w:tcW w:w="7518" w:type="dxa"/>
            <w:tcBorders>
              <w:left w:val="nil"/>
            </w:tcBorders>
            <w:noWrap/>
            <w:hideMark/>
          </w:tcPr>
          <w:p w14:paraId="1D77F54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Ezetimibe and rosuvastatin</w:t>
            </w:r>
          </w:p>
        </w:tc>
      </w:tr>
      <w:tr w:rsidR="00FE3115" w:rsidRPr="002221BD" w14:paraId="4CF012FF" w14:textId="77777777" w:rsidTr="00630D4D">
        <w:trPr>
          <w:trHeight w:val="375"/>
        </w:trPr>
        <w:tc>
          <w:tcPr>
            <w:tcW w:w="846" w:type="dxa"/>
            <w:tcBorders>
              <w:right w:val="nil"/>
            </w:tcBorders>
          </w:tcPr>
          <w:p w14:paraId="66361BA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270</w:t>
            </w:r>
          </w:p>
        </w:tc>
        <w:tc>
          <w:tcPr>
            <w:tcW w:w="7518" w:type="dxa"/>
            <w:tcBorders>
              <w:left w:val="nil"/>
            </w:tcBorders>
            <w:noWrap/>
            <w:hideMark/>
          </w:tcPr>
          <w:p w14:paraId="44CECF3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Ezetimibe with atorvastatin</w:t>
            </w:r>
          </w:p>
        </w:tc>
      </w:tr>
      <w:tr w:rsidR="00FE3115" w:rsidRPr="002221BD" w14:paraId="7B535AA3" w14:textId="77777777" w:rsidTr="00630D4D">
        <w:trPr>
          <w:trHeight w:val="375"/>
        </w:trPr>
        <w:tc>
          <w:tcPr>
            <w:tcW w:w="846" w:type="dxa"/>
            <w:tcBorders>
              <w:right w:val="nil"/>
            </w:tcBorders>
          </w:tcPr>
          <w:p w14:paraId="3115AC4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271</w:t>
            </w:r>
          </w:p>
        </w:tc>
        <w:tc>
          <w:tcPr>
            <w:tcW w:w="7518" w:type="dxa"/>
            <w:tcBorders>
              <w:left w:val="nil"/>
            </w:tcBorders>
            <w:noWrap/>
            <w:hideMark/>
          </w:tcPr>
          <w:p w14:paraId="27802D3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Ezetimibe with simvastatin</w:t>
            </w:r>
          </w:p>
        </w:tc>
      </w:tr>
      <w:tr w:rsidR="00FE3115" w:rsidRPr="002221BD" w14:paraId="73D1836C" w14:textId="77777777" w:rsidTr="00630D4D">
        <w:trPr>
          <w:trHeight w:val="375"/>
        </w:trPr>
        <w:tc>
          <w:tcPr>
            <w:tcW w:w="846" w:type="dxa"/>
            <w:tcBorders>
              <w:right w:val="nil"/>
            </w:tcBorders>
          </w:tcPr>
          <w:p w14:paraId="47C9203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272</w:t>
            </w:r>
          </w:p>
        </w:tc>
        <w:tc>
          <w:tcPr>
            <w:tcW w:w="7518" w:type="dxa"/>
            <w:tcBorders>
              <w:left w:val="nil"/>
            </w:tcBorders>
            <w:noWrap/>
            <w:hideMark/>
          </w:tcPr>
          <w:p w14:paraId="09E6BC4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Famciclovir</w:t>
            </w:r>
          </w:p>
        </w:tc>
      </w:tr>
      <w:tr w:rsidR="00FE3115" w:rsidRPr="002221BD" w14:paraId="35040DA5" w14:textId="77777777" w:rsidTr="00630D4D">
        <w:trPr>
          <w:trHeight w:val="375"/>
        </w:trPr>
        <w:tc>
          <w:tcPr>
            <w:tcW w:w="846" w:type="dxa"/>
            <w:tcBorders>
              <w:right w:val="nil"/>
            </w:tcBorders>
          </w:tcPr>
          <w:p w14:paraId="47ABB6B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273</w:t>
            </w:r>
          </w:p>
        </w:tc>
        <w:tc>
          <w:tcPr>
            <w:tcW w:w="7518" w:type="dxa"/>
            <w:tcBorders>
              <w:left w:val="nil"/>
            </w:tcBorders>
            <w:noWrap/>
            <w:hideMark/>
          </w:tcPr>
          <w:p w14:paraId="218CE39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Famotidine</w:t>
            </w:r>
          </w:p>
        </w:tc>
      </w:tr>
      <w:tr w:rsidR="00FE3115" w:rsidRPr="002221BD" w14:paraId="4FFADFDC" w14:textId="77777777" w:rsidTr="00630D4D">
        <w:trPr>
          <w:trHeight w:val="375"/>
        </w:trPr>
        <w:tc>
          <w:tcPr>
            <w:tcW w:w="846" w:type="dxa"/>
            <w:tcBorders>
              <w:right w:val="nil"/>
            </w:tcBorders>
          </w:tcPr>
          <w:p w14:paraId="778C3B1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274</w:t>
            </w:r>
          </w:p>
        </w:tc>
        <w:tc>
          <w:tcPr>
            <w:tcW w:w="7518" w:type="dxa"/>
            <w:tcBorders>
              <w:left w:val="nil"/>
            </w:tcBorders>
            <w:noWrap/>
            <w:hideMark/>
          </w:tcPr>
          <w:p w14:paraId="59C404D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Faricimab</w:t>
            </w:r>
          </w:p>
        </w:tc>
      </w:tr>
      <w:tr w:rsidR="00FE3115" w:rsidRPr="002221BD" w14:paraId="52E4DCA5" w14:textId="77777777" w:rsidTr="00630D4D">
        <w:trPr>
          <w:trHeight w:val="375"/>
        </w:trPr>
        <w:tc>
          <w:tcPr>
            <w:tcW w:w="846" w:type="dxa"/>
            <w:tcBorders>
              <w:right w:val="nil"/>
            </w:tcBorders>
          </w:tcPr>
          <w:p w14:paraId="666ACB6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275</w:t>
            </w:r>
          </w:p>
        </w:tc>
        <w:tc>
          <w:tcPr>
            <w:tcW w:w="7518" w:type="dxa"/>
            <w:tcBorders>
              <w:left w:val="nil"/>
            </w:tcBorders>
            <w:noWrap/>
            <w:hideMark/>
          </w:tcPr>
          <w:p w14:paraId="2A09BEA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Febuxostat</w:t>
            </w:r>
          </w:p>
        </w:tc>
      </w:tr>
      <w:tr w:rsidR="00FE3115" w:rsidRPr="002221BD" w14:paraId="681D763A" w14:textId="77777777" w:rsidTr="00630D4D">
        <w:trPr>
          <w:trHeight w:val="375"/>
        </w:trPr>
        <w:tc>
          <w:tcPr>
            <w:tcW w:w="846" w:type="dxa"/>
            <w:tcBorders>
              <w:right w:val="nil"/>
            </w:tcBorders>
          </w:tcPr>
          <w:p w14:paraId="30F1921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276</w:t>
            </w:r>
          </w:p>
        </w:tc>
        <w:tc>
          <w:tcPr>
            <w:tcW w:w="7518" w:type="dxa"/>
            <w:tcBorders>
              <w:left w:val="nil"/>
            </w:tcBorders>
            <w:noWrap/>
            <w:hideMark/>
          </w:tcPr>
          <w:p w14:paraId="3E7D4DC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Felodipine</w:t>
            </w:r>
          </w:p>
        </w:tc>
      </w:tr>
      <w:tr w:rsidR="00FE3115" w:rsidRPr="002221BD" w14:paraId="2A2DE656" w14:textId="77777777" w:rsidTr="00630D4D">
        <w:trPr>
          <w:trHeight w:val="375"/>
        </w:trPr>
        <w:tc>
          <w:tcPr>
            <w:tcW w:w="846" w:type="dxa"/>
            <w:tcBorders>
              <w:right w:val="nil"/>
            </w:tcBorders>
          </w:tcPr>
          <w:p w14:paraId="4D4D6BF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277</w:t>
            </w:r>
          </w:p>
        </w:tc>
        <w:tc>
          <w:tcPr>
            <w:tcW w:w="7518" w:type="dxa"/>
            <w:tcBorders>
              <w:left w:val="nil"/>
            </w:tcBorders>
            <w:noWrap/>
            <w:hideMark/>
          </w:tcPr>
          <w:p w14:paraId="2E345F0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Fenofibrate</w:t>
            </w:r>
          </w:p>
        </w:tc>
      </w:tr>
      <w:tr w:rsidR="00FE3115" w:rsidRPr="002221BD" w14:paraId="56CFE7E0" w14:textId="77777777" w:rsidTr="00630D4D">
        <w:trPr>
          <w:trHeight w:val="375"/>
        </w:trPr>
        <w:tc>
          <w:tcPr>
            <w:tcW w:w="846" w:type="dxa"/>
            <w:tcBorders>
              <w:right w:val="nil"/>
            </w:tcBorders>
          </w:tcPr>
          <w:p w14:paraId="3DEA287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278</w:t>
            </w:r>
          </w:p>
        </w:tc>
        <w:tc>
          <w:tcPr>
            <w:tcW w:w="7518" w:type="dxa"/>
            <w:tcBorders>
              <w:left w:val="nil"/>
            </w:tcBorders>
            <w:noWrap/>
            <w:hideMark/>
          </w:tcPr>
          <w:p w14:paraId="5B1F320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Fentanyl</w:t>
            </w:r>
          </w:p>
        </w:tc>
      </w:tr>
      <w:tr w:rsidR="00FE3115" w:rsidRPr="002221BD" w14:paraId="732024AB" w14:textId="77777777" w:rsidTr="00630D4D">
        <w:trPr>
          <w:trHeight w:val="375"/>
        </w:trPr>
        <w:tc>
          <w:tcPr>
            <w:tcW w:w="846" w:type="dxa"/>
            <w:tcBorders>
              <w:right w:val="nil"/>
            </w:tcBorders>
          </w:tcPr>
          <w:p w14:paraId="00FF5D5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279</w:t>
            </w:r>
          </w:p>
        </w:tc>
        <w:tc>
          <w:tcPr>
            <w:tcW w:w="7518" w:type="dxa"/>
            <w:tcBorders>
              <w:left w:val="nil"/>
            </w:tcBorders>
            <w:noWrap/>
            <w:hideMark/>
          </w:tcPr>
          <w:p w14:paraId="5FAC615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Ferric carboxymaltose</w:t>
            </w:r>
          </w:p>
        </w:tc>
      </w:tr>
      <w:tr w:rsidR="00FE3115" w:rsidRPr="002221BD" w14:paraId="2379474F" w14:textId="77777777" w:rsidTr="00630D4D">
        <w:trPr>
          <w:trHeight w:val="375"/>
        </w:trPr>
        <w:tc>
          <w:tcPr>
            <w:tcW w:w="846" w:type="dxa"/>
            <w:tcBorders>
              <w:right w:val="nil"/>
            </w:tcBorders>
          </w:tcPr>
          <w:p w14:paraId="332BB16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280</w:t>
            </w:r>
          </w:p>
        </w:tc>
        <w:tc>
          <w:tcPr>
            <w:tcW w:w="7518" w:type="dxa"/>
            <w:tcBorders>
              <w:left w:val="nil"/>
            </w:tcBorders>
            <w:noWrap/>
            <w:hideMark/>
          </w:tcPr>
          <w:p w14:paraId="2E418AD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Ferric derisomaltose</w:t>
            </w:r>
          </w:p>
        </w:tc>
      </w:tr>
      <w:tr w:rsidR="00FE3115" w:rsidRPr="002221BD" w14:paraId="7114A87E" w14:textId="77777777" w:rsidTr="00630D4D">
        <w:trPr>
          <w:trHeight w:val="375"/>
        </w:trPr>
        <w:tc>
          <w:tcPr>
            <w:tcW w:w="846" w:type="dxa"/>
            <w:tcBorders>
              <w:right w:val="nil"/>
            </w:tcBorders>
          </w:tcPr>
          <w:p w14:paraId="7EB1614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281</w:t>
            </w:r>
          </w:p>
        </w:tc>
        <w:tc>
          <w:tcPr>
            <w:tcW w:w="7518" w:type="dxa"/>
            <w:tcBorders>
              <w:left w:val="nil"/>
            </w:tcBorders>
            <w:noWrap/>
            <w:hideMark/>
          </w:tcPr>
          <w:p w14:paraId="75EF1C1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Ferrous fumarate</w:t>
            </w:r>
          </w:p>
        </w:tc>
      </w:tr>
      <w:tr w:rsidR="00FE3115" w:rsidRPr="002221BD" w14:paraId="72AA7C44" w14:textId="77777777" w:rsidTr="00630D4D">
        <w:trPr>
          <w:trHeight w:val="375"/>
        </w:trPr>
        <w:tc>
          <w:tcPr>
            <w:tcW w:w="846" w:type="dxa"/>
            <w:tcBorders>
              <w:right w:val="nil"/>
            </w:tcBorders>
          </w:tcPr>
          <w:p w14:paraId="4090CE6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282</w:t>
            </w:r>
          </w:p>
        </w:tc>
        <w:tc>
          <w:tcPr>
            <w:tcW w:w="7518" w:type="dxa"/>
            <w:tcBorders>
              <w:left w:val="nil"/>
            </w:tcBorders>
            <w:noWrap/>
            <w:hideMark/>
          </w:tcPr>
          <w:p w14:paraId="0E4B1D2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Ferrous fumarate with folic acid</w:t>
            </w:r>
          </w:p>
        </w:tc>
      </w:tr>
      <w:tr w:rsidR="00FE3115" w:rsidRPr="002221BD" w14:paraId="04E7B320" w14:textId="77777777" w:rsidTr="00630D4D">
        <w:trPr>
          <w:trHeight w:val="375"/>
        </w:trPr>
        <w:tc>
          <w:tcPr>
            <w:tcW w:w="846" w:type="dxa"/>
            <w:tcBorders>
              <w:right w:val="nil"/>
            </w:tcBorders>
          </w:tcPr>
          <w:p w14:paraId="116E3CC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283</w:t>
            </w:r>
          </w:p>
        </w:tc>
        <w:tc>
          <w:tcPr>
            <w:tcW w:w="7518" w:type="dxa"/>
            <w:tcBorders>
              <w:left w:val="nil"/>
            </w:tcBorders>
            <w:noWrap/>
            <w:hideMark/>
          </w:tcPr>
          <w:p w14:paraId="4D1DA24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Ferrous sulfate</w:t>
            </w:r>
          </w:p>
        </w:tc>
      </w:tr>
      <w:tr w:rsidR="00FE3115" w:rsidRPr="002221BD" w14:paraId="38A90958" w14:textId="77777777" w:rsidTr="00630D4D">
        <w:trPr>
          <w:trHeight w:val="375"/>
        </w:trPr>
        <w:tc>
          <w:tcPr>
            <w:tcW w:w="846" w:type="dxa"/>
            <w:tcBorders>
              <w:right w:val="nil"/>
            </w:tcBorders>
          </w:tcPr>
          <w:p w14:paraId="47CF759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284</w:t>
            </w:r>
          </w:p>
        </w:tc>
        <w:tc>
          <w:tcPr>
            <w:tcW w:w="7518" w:type="dxa"/>
            <w:tcBorders>
              <w:left w:val="nil"/>
            </w:tcBorders>
            <w:noWrap/>
            <w:hideMark/>
          </w:tcPr>
          <w:p w14:paraId="7CE0019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Finerenone</w:t>
            </w:r>
          </w:p>
        </w:tc>
      </w:tr>
      <w:tr w:rsidR="00FE3115" w:rsidRPr="002221BD" w14:paraId="35071D8D" w14:textId="77777777" w:rsidTr="00630D4D">
        <w:trPr>
          <w:trHeight w:val="375"/>
        </w:trPr>
        <w:tc>
          <w:tcPr>
            <w:tcW w:w="846" w:type="dxa"/>
            <w:tcBorders>
              <w:right w:val="nil"/>
            </w:tcBorders>
          </w:tcPr>
          <w:p w14:paraId="47D83D9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285</w:t>
            </w:r>
          </w:p>
        </w:tc>
        <w:tc>
          <w:tcPr>
            <w:tcW w:w="7518" w:type="dxa"/>
            <w:tcBorders>
              <w:left w:val="nil"/>
            </w:tcBorders>
            <w:noWrap/>
            <w:hideMark/>
          </w:tcPr>
          <w:p w14:paraId="4DBF0A9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Fingolimod</w:t>
            </w:r>
          </w:p>
        </w:tc>
      </w:tr>
      <w:tr w:rsidR="00FE3115" w:rsidRPr="002221BD" w14:paraId="4E4ED23C" w14:textId="77777777" w:rsidTr="00630D4D">
        <w:trPr>
          <w:trHeight w:val="375"/>
        </w:trPr>
        <w:tc>
          <w:tcPr>
            <w:tcW w:w="846" w:type="dxa"/>
            <w:tcBorders>
              <w:right w:val="nil"/>
            </w:tcBorders>
          </w:tcPr>
          <w:p w14:paraId="6D056F0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286</w:t>
            </w:r>
          </w:p>
        </w:tc>
        <w:tc>
          <w:tcPr>
            <w:tcW w:w="7518" w:type="dxa"/>
            <w:tcBorders>
              <w:left w:val="nil"/>
            </w:tcBorders>
            <w:noWrap/>
            <w:hideMark/>
          </w:tcPr>
          <w:p w14:paraId="04806FD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Flecainide</w:t>
            </w:r>
          </w:p>
        </w:tc>
      </w:tr>
      <w:tr w:rsidR="00FE3115" w:rsidRPr="002221BD" w14:paraId="365FD750" w14:textId="77777777" w:rsidTr="00630D4D">
        <w:trPr>
          <w:trHeight w:val="375"/>
        </w:trPr>
        <w:tc>
          <w:tcPr>
            <w:tcW w:w="846" w:type="dxa"/>
            <w:tcBorders>
              <w:right w:val="nil"/>
            </w:tcBorders>
          </w:tcPr>
          <w:p w14:paraId="40E426C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287</w:t>
            </w:r>
          </w:p>
        </w:tc>
        <w:tc>
          <w:tcPr>
            <w:tcW w:w="7518" w:type="dxa"/>
            <w:tcBorders>
              <w:left w:val="nil"/>
            </w:tcBorders>
            <w:noWrap/>
            <w:hideMark/>
          </w:tcPr>
          <w:p w14:paraId="0BB192F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Flucloxacillin</w:t>
            </w:r>
          </w:p>
        </w:tc>
      </w:tr>
      <w:tr w:rsidR="00FE3115" w:rsidRPr="002221BD" w14:paraId="3C9CD574" w14:textId="77777777" w:rsidTr="00630D4D">
        <w:trPr>
          <w:trHeight w:val="375"/>
        </w:trPr>
        <w:tc>
          <w:tcPr>
            <w:tcW w:w="846" w:type="dxa"/>
            <w:tcBorders>
              <w:right w:val="nil"/>
            </w:tcBorders>
          </w:tcPr>
          <w:p w14:paraId="15D3D9C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288</w:t>
            </w:r>
          </w:p>
        </w:tc>
        <w:tc>
          <w:tcPr>
            <w:tcW w:w="7518" w:type="dxa"/>
            <w:tcBorders>
              <w:left w:val="nil"/>
            </w:tcBorders>
            <w:noWrap/>
            <w:hideMark/>
          </w:tcPr>
          <w:p w14:paraId="7B56663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Fluconazole</w:t>
            </w:r>
          </w:p>
        </w:tc>
      </w:tr>
      <w:tr w:rsidR="00FE3115" w:rsidRPr="002221BD" w14:paraId="27E0CDE1" w14:textId="77777777" w:rsidTr="00630D4D">
        <w:trPr>
          <w:trHeight w:val="375"/>
        </w:trPr>
        <w:tc>
          <w:tcPr>
            <w:tcW w:w="846" w:type="dxa"/>
            <w:tcBorders>
              <w:right w:val="nil"/>
            </w:tcBorders>
          </w:tcPr>
          <w:p w14:paraId="67B58BE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289</w:t>
            </w:r>
          </w:p>
        </w:tc>
        <w:tc>
          <w:tcPr>
            <w:tcW w:w="7518" w:type="dxa"/>
            <w:tcBorders>
              <w:left w:val="nil"/>
            </w:tcBorders>
            <w:noWrap/>
            <w:hideMark/>
          </w:tcPr>
          <w:p w14:paraId="3AC4B85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Fludarabine</w:t>
            </w:r>
          </w:p>
        </w:tc>
      </w:tr>
      <w:tr w:rsidR="00FE3115" w:rsidRPr="002221BD" w14:paraId="324D06C9" w14:textId="77777777" w:rsidTr="00630D4D">
        <w:trPr>
          <w:trHeight w:val="375"/>
        </w:trPr>
        <w:tc>
          <w:tcPr>
            <w:tcW w:w="846" w:type="dxa"/>
            <w:tcBorders>
              <w:right w:val="nil"/>
            </w:tcBorders>
          </w:tcPr>
          <w:p w14:paraId="7646F64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290</w:t>
            </w:r>
          </w:p>
        </w:tc>
        <w:tc>
          <w:tcPr>
            <w:tcW w:w="7518" w:type="dxa"/>
            <w:tcBorders>
              <w:left w:val="nil"/>
            </w:tcBorders>
            <w:noWrap/>
            <w:hideMark/>
          </w:tcPr>
          <w:p w14:paraId="1B62A47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Fludrocortisone</w:t>
            </w:r>
          </w:p>
        </w:tc>
      </w:tr>
      <w:tr w:rsidR="00FE3115" w:rsidRPr="002221BD" w14:paraId="2C88EC94" w14:textId="77777777" w:rsidTr="00630D4D">
        <w:trPr>
          <w:trHeight w:val="375"/>
        </w:trPr>
        <w:tc>
          <w:tcPr>
            <w:tcW w:w="846" w:type="dxa"/>
            <w:tcBorders>
              <w:right w:val="nil"/>
            </w:tcBorders>
          </w:tcPr>
          <w:p w14:paraId="500A096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291</w:t>
            </w:r>
          </w:p>
        </w:tc>
        <w:tc>
          <w:tcPr>
            <w:tcW w:w="7518" w:type="dxa"/>
            <w:tcBorders>
              <w:left w:val="nil"/>
            </w:tcBorders>
            <w:noWrap/>
            <w:hideMark/>
          </w:tcPr>
          <w:p w14:paraId="2C17EA6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Fluorometholone</w:t>
            </w:r>
          </w:p>
        </w:tc>
      </w:tr>
      <w:tr w:rsidR="00FE3115" w:rsidRPr="002221BD" w14:paraId="0BD6C873" w14:textId="77777777" w:rsidTr="00630D4D">
        <w:trPr>
          <w:trHeight w:val="375"/>
        </w:trPr>
        <w:tc>
          <w:tcPr>
            <w:tcW w:w="846" w:type="dxa"/>
            <w:tcBorders>
              <w:right w:val="nil"/>
            </w:tcBorders>
          </w:tcPr>
          <w:p w14:paraId="1BE8BE3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292</w:t>
            </w:r>
          </w:p>
        </w:tc>
        <w:tc>
          <w:tcPr>
            <w:tcW w:w="7518" w:type="dxa"/>
            <w:tcBorders>
              <w:left w:val="nil"/>
            </w:tcBorders>
            <w:noWrap/>
            <w:hideMark/>
          </w:tcPr>
          <w:p w14:paraId="4AD5EC4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Fluoxetine</w:t>
            </w:r>
          </w:p>
        </w:tc>
      </w:tr>
      <w:tr w:rsidR="00FE3115" w:rsidRPr="002221BD" w14:paraId="15160E3D" w14:textId="77777777" w:rsidTr="00630D4D">
        <w:trPr>
          <w:trHeight w:val="375"/>
        </w:trPr>
        <w:tc>
          <w:tcPr>
            <w:tcW w:w="846" w:type="dxa"/>
            <w:tcBorders>
              <w:right w:val="nil"/>
            </w:tcBorders>
          </w:tcPr>
          <w:p w14:paraId="49D4970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293</w:t>
            </w:r>
          </w:p>
        </w:tc>
        <w:tc>
          <w:tcPr>
            <w:tcW w:w="7518" w:type="dxa"/>
            <w:tcBorders>
              <w:left w:val="nil"/>
            </w:tcBorders>
            <w:noWrap/>
            <w:hideMark/>
          </w:tcPr>
          <w:p w14:paraId="7BB2CAA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Flupentixol decanoate</w:t>
            </w:r>
          </w:p>
        </w:tc>
      </w:tr>
      <w:tr w:rsidR="00FE3115" w:rsidRPr="002221BD" w14:paraId="28C7C33F" w14:textId="77777777" w:rsidTr="00630D4D">
        <w:trPr>
          <w:trHeight w:val="375"/>
        </w:trPr>
        <w:tc>
          <w:tcPr>
            <w:tcW w:w="846" w:type="dxa"/>
            <w:tcBorders>
              <w:right w:val="nil"/>
            </w:tcBorders>
          </w:tcPr>
          <w:p w14:paraId="0A2D076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294</w:t>
            </w:r>
          </w:p>
        </w:tc>
        <w:tc>
          <w:tcPr>
            <w:tcW w:w="7518" w:type="dxa"/>
            <w:tcBorders>
              <w:left w:val="nil"/>
            </w:tcBorders>
            <w:noWrap/>
            <w:hideMark/>
          </w:tcPr>
          <w:p w14:paraId="7C822B6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Flutamide</w:t>
            </w:r>
          </w:p>
        </w:tc>
      </w:tr>
      <w:tr w:rsidR="00FE3115" w:rsidRPr="002221BD" w14:paraId="66F1FA9C" w14:textId="77777777" w:rsidTr="00630D4D">
        <w:trPr>
          <w:trHeight w:val="375"/>
        </w:trPr>
        <w:tc>
          <w:tcPr>
            <w:tcW w:w="846" w:type="dxa"/>
            <w:tcBorders>
              <w:right w:val="nil"/>
            </w:tcBorders>
          </w:tcPr>
          <w:p w14:paraId="1299FD9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295</w:t>
            </w:r>
          </w:p>
        </w:tc>
        <w:tc>
          <w:tcPr>
            <w:tcW w:w="7518" w:type="dxa"/>
            <w:tcBorders>
              <w:left w:val="nil"/>
            </w:tcBorders>
            <w:noWrap/>
            <w:hideMark/>
          </w:tcPr>
          <w:p w14:paraId="38A32C9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Fluticasone furoate</w:t>
            </w:r>
          </w:p>
        </w:tc>
      </w:tr>
      <w:tr w:rsidR="00FE3115" w:rsidRPr="002221BD" w14:paraId="1CB3CD5F" w14:textId="77777777" w:rsidTr="00630D4D">
        <w:trPr>
          <w:trHeight w:val="375"/>
        </w:trPr>
        <w:tc>
          <w:tcPr>
            <w:tcW w:w="846" w:type="dxa"/>
            <w:tcBorders>
              <w:right w:val="nil"/>
            </w:tcBorders>
          </w:tcPr>
          <w:p w14:paraId="6C28327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296</w:t>
            </w:r>
          </w:p>
        </w:tc>
        <w:tc>
          <w:tcPr>
            <w:tcW w:w="7518" w:type="dxa"/>
            <w:tcBorders>
              <w:left w:val="nil"/>
            </w:tcBorders>
            <w:noWrap/>
            <w:hideMark/>
          </w:tcPr>
          <w:p w14:paraId="5D262DB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Fluticasone furoate with umeclidinium and vilanterol</w:t>
            </w:r>
          </w:p>
        </w:tc>
      </w:tr>
      <w:tr w:rsidR="00FE3115" w:rsidRPr="002221BD" w14:paraId="117C900E" w14:textId="77777777" w:rsidTr="00630D4D">
        <w:trPr>
          <w:trHeight w:val="375"/>
        </w:trPr>
        <w:tc>
          <w:tcPr>
            <w:tcW w:w="846" w:type="dxa"/>
            <w:tcBorders>
              <w:right w:val="nil"/>
            </w:tcBorders>
          </w:tcPr>
          <w:p w14:paraId="38DA88D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297</w:t>
            </w:r>
          </w:p>
        </w:tc>
        <w:tc>
          <w:tcPr>
            <w:tcW w:w="7518" w:type="dxa"/>
            <w:tcBorders>
              <w:left w:val="nil"/>
            </w:tcBorders>
            <w:noWrap/>
            <w:hideMark/>
          </w:tcPr>
          <w:p w14:paraId="32C02C9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Fluticasone furoate with vilanterol</w:t>
            </w:r>
          </w:p>
        </w:tc>
      </w:tr>
      <w:tr w:rsidR="00FE3115" w:rsidRPr="002221BD" w14:paraId="2F640677" w14:textId="77777777" w:rsidTr="00630D4D">
        <w:trPr>
          <w:trHeight w:val="375"/>
        </w:trPr>
        <w:tc>
          <w:tcPr>
            <w:tcW w:w="846" w:type="dxa"/>
            <w:tcBorders>
              <w:right w:val="nil"/>
            </w:tcBorders>
          </w:tcPr>
          <w:p w14:paraId="72AF16B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298</w:t>
            </w:r>
          </w:p>
        </w:tc>
        <w:tc>
          <w:tcPr>
            <w:tcW w:w="7518" w:type="dxa"/>
            <w:tcBorders>
              <w:left w:val="nil"/>
            </w:tcBorders>
            <w:noWrap/>
            <w:hideMark/>
          </w:tcPr>
          <w:p w14:paraId="42075C1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Fluticasone propionate</w:t>
            </w:r>
          </w:p>
        </w:tc>
      </w:tr>
      <w:tr w:rsidR="00FE3115" w:rsidRPr="002221BD" w14:paraId="0D2AC39E" w14:textId="77777777" w:rsidTr="00630D4D">
        <w:trPr>
          <w:trHeight w:val="375"/>
        </w:trPr>
        <w:tc>
          <w:tcPr>
            <w:tcW w:w="846" w:type="dxa"/>
            <w:tcBorders>
              <w:right w:val="nil"/>
            </w:tcBorders>
          </w:tcPr>
          <w:p w14:paraId="2B58DA9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299</w:t>
            </w:r>
          </w:p>
        </w:tc>
        <w:tc>
          <w:tcPr>
            <w:tcW w:w="7518" w:type="dxa"/>
            <w:tcBorders>
              <w:left w:val="nil"/>
            </w:tcBorders>
            <w:noWrap/>
            <w:hideMark/>
          </w:tcPr>
          <w:p w14:paraId="0AC6F17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Fluticasone propionate with formoterol</w:t>
            </w:r>
          </w:p>
        </w:tc>
      </w:tr>
      <w:tr w:rsidR="00FE3115" w:rsidRPr="002221BD" w14:paraId="400736C2" w14:textId="77777777" w:rsidTr="00630D4D">
        <w:trPr>
          <w:trHeight w:val="375"/>
        </w:trPr>
        <w:tc>
          <w:tcPr>
            <w:tcW w:w="846" w:type="dxa"/>
            <w:tcBorders>
              <w:right w:val="nil"/>
            </w:tcBorders>
          </w:tcPr>
          <w:p w14:paraId="3C9F464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300</w:t>
            </w:r>
          </w:p>
        </w:tc>
        <w:tc>
          <w:tcPr>
            <w:tcW w:w="7518" w:type="dxa"/>
            <w:tcBorders>
              <w:left w:val="nil"/>
            </w:tcBorders>
            <w:noWrap/>
            <w:hideMark/>
          </w:tcPr>
          <w:p w14:paraId="4557453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Fluticasone propionate with salmeterol</w:t>
            </w:r>
          </w:p>
        </w:tc>
      </w:tr>
      <w:tr w:rsidR="00FE3115" w:rsidRPr="002221BD" w14:paraId="10BD5D7F" w14:textId="77777777" w:rsidTr="00630D4D">
        <w:trPr>
          <w:trHeight w:val="375"/>
        </w:trPr>
        <w:tc>
          <w:tcPr>
            <w:tcW w:w="846" w:type="dxa"/>
            <w:tcBorders>
              <w:right w:val="nil"/>
            </w:tcBorders>
          </w:tcPr>
          <w:p w14:paraId="6FCC79E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301</w:t>
            </w:r>
          </w:p>
        </w:tc>
        <w:tc>
          <w:tcPr>
            <w:tcW w:w="7518" w:type="dxa"/>
            <w:tcBorders>
              <w:left w:val="nil"/>
            </w:tcBorders>
            <w:noWrap/>
            <w:hideMark/>
          </w:tcPr>
          <w:p w14:paraId="126D936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Fluvastatin</w:t>
            </w:r>
          </w:p>
        </w:tc>
      </w:tr>
      <w:tr w:rsidR="00FE3115" w:rsidRPr="002221BD" w14:paraId="3B2A91B0" w14:textId="77777777" w:rsidTr="00630D4D">
        <w:trPr>
          <w:trHeight w:val="375"/>
        </w:trPr>
        <w:tc>
          <w:tcPr>
            <w:tcW w:w="846" w:type="dxa"/>
            <w:tcBorders>
              <w:right w:val="nil"/>
            </w:tcBorders>
          </w:tcPr>
          <w:p w14:paraId="4BB87AA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302</w:t>
            </w:r>
          </w:p>
        </w:tc>
        <w:tc>
          <w:tcPr>
            <w:tcW w:w="7518" w:type="dxa"/>
            <w:tcBorders>
              <w:left w:val="nil"/>
            </w:tcBorders>
            <w:noWrap/>
            <w:hideMark/>
          </w:tcPr>
          <w:p w14:paraId="7F45FDE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Fluvoxamine</w:t>
            </w:r>
          </w:p>
        </w:tc>
      </w:tr>
      <w:tr w:rsidR="00FE3115" w:rsidRPr="002221BD" w14:paraId="5B2743F2" w14:textId="77777777" w:rsidTr="00630D4D">
        <w:trPr>
          <w:trHeight w:val="375"/>
        </w:trPr>
        <w:tc>
          <w:tcPr>
            <w:tcW w:w="846" w:type="dxa"/>
            <w:tcBorders>
              <w:right w:val="nil"/>
            </w:tcBorders>
          </w:tcPr>
          <w:p w14:paraId="6B23CFB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303</w:t>
            </w:r>
          </w:p>
        </w:tc>
        <w:tc>
          <w:tcPr>
            <w:tcW w:w="7518" w:type="dxa"/>
            <w:tcBorders>
              <w:left w:val="nil"/>
            </w:tcBorders>
            <w:noWrap/>
            <w:hideMark/>
          </w:tcPr>
          <w:p w14:paraId="57E3D9C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Folic acid</w:t>
            </w:r>
          </w:p>
        </w:tc>
      </w:tr>
      <w:tr w:rsidR="00FE3115" w:rsidRPr="002221BD" w14:paraId="38E4E075" w14:textId="77777777" w:rsidTr="00630D4D">
        <w:trPr>
          <w:trHeight w:val="375"/>
        </w:trPr>
        <w:tc>
          <w:tcPr>
            <w:tcW w:w="846" w:type="dxa"/>
            <w:tcBorders>
              <w:right w:val="nil"/>
            </w:tcBorders>
          </w:tcPr>
          <w:p w14:paraId="0C6676C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304</w:t>
            </w:r>
          </w:p>
        </w:tc>
        <w:tc>
          <w:tcPr>
            <w:tcW w:w="7518" w:type="dxa"/>
            <w:tcBorders>
              <w:left w:val="nil"/>
            </w:tcBorders>
            <w:noWrap/>
            <w:hideMark/>
          </w:tcPr>
          <w:p w14:paraId="51E77E4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Folinic acid</w:t>
            </w:r>
          </w:p>
        </w:tc>
      </w:tr>
      <w:tr w:rsidR="00FE3115" w:rsidRPr="002221BD" w14:paraId="14EAD628" w14:textId="77777777" w:rsidTr="00630D4D">
        <w:trPr>
          <w:trHeight w:val="375"/>
        </w:trPr>
        <w:tc>
          <w:tcPr>
            <w:tcW w:w="846" w:type="dxa"/>
            <w:tcBorders>
              <w:right w:val="nil"/>
            </w:tcBorders>
          </w:tcPr>
          <w:p w14:paraId="3F83C0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305</w:t>
            </w:r>
          </w:p>
        </w:tc>
        <w:tc>
          <w:tcPr>
            <w:tcW w:w="7518" w:type="dxa"/>
            <w:tcBorders>
              <w:left w:val="nil"/>
            </w:tcBorders>
            <w:noWrap/>
            <w:hideMark/>
          </w:tcPr>
          <w:p w14:paraId="3C89FE3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Follitropin alfa</w:t>
            </w:r>
          </w:p>
        </w:tc>
      </w:tr>
      <w:tr w:rsidR="00FE3115" w:rsidRPr="002221BD" w14:paraId="34E24658" w14:textId="77777777" w:rsidTr="00630D4D">
        <w:trPr>
          <w:trHeight w:val="375"/>
        </w:trPr>
        <w:tc>
          <w:tcPr>
            <w:tcW w:w="846" w:type="dxa"/>
            <w:tcBorders>
              <w:right w:val="nil"/>
            </w:tcBorders>
          </w:tcPr>
          <w:p w14:paraId="1026834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306</w:t>
            </w:r>
          </w:p>
        </w:tc>
        <w:tc>
          <w:tcPr>
            <w:tcW w:w="7518" w:type="dxa"/>
            <w:tcBorders>
              <w:left w:val="nil"/>
            </w:tcBorders>
            <w:noWrap/>
            <w:hideMark/>
          </w:tcPr>
          <w:p w14:paraId="30868D2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Follitropin beta</w:t>
            </w:r>
          </w:p>
        </w:tc>
      </w:tr>
      <w:tr w:rsidR="00FE3115" w:rsidRPr="002221BD" w14:paraId="5D3849CF" w14:textId="77777777" w:rsidTr="00630D4D">
        <w:trPr>
          <w:trHeight w:val="375"/>
        </w:trPr>
        <w:tc>
          <w:tcPr>
            <w:tcW w:w="846" w:type="dxa"/>
            <w:tcBorders>
              <w:right w:val="nil"/>
            </w:tcBorders>
          </w:tcPr>
          <w:p w14:paraId="67B17FC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307</w:t>
            </w:r>
          </w:p>
        </w:tc>
        <w:tc>
          <w:tcPr>
            <w:tcW w:w="7518" w:type="dxa"/>
            <w:tcBorders>
              <w:left w:val="nil"/>
            </w:tcBorders>
            <w:noWrap/>
            <w:hideMark/>
          </w:tcPr>
          <w:p w14:paraId="1F7EC42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Fondaparinux</w:t>
            </w:r>
          </w:p>
        </w:tc>
      </w:tr>
      <w:tr w:rsidR="00FE3115" w:rsidRPr="002221BD" w14:paraId="28AD97BA" w14:textId="77777777" w:rsidTr="00630D4D">
        <w:trPr>
          <w:trHeight w:val="375"/>
        </w:trPr>
        <w:tc>
          <w:tcPr>
            <w:tcW w:w="846" w:type="dxa"/>
            <w:tcBorders>
              <w:right w:val="nil"/>
            </w:tcBorders>
          </w:tcPr>
          <w:p w14:paraId="5374802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308</w:t>
            </w:r>
          </w:p>
        </w:tc>
        <w:tc>
          <w:tcPr>
            <w:tcW w:w="7518" w:type="dxa"/>
            <w:tcBorders>
              <w:left w:val="nil"/>
            </w:tcBorders>
            <w:noWrap/>
            <w:hideMark/>
          </w:tcPr>
          <w:p w14:paraId="376494C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Formoterol</w:t>
            </w:r>
          </w:p>
        </w:tc>
      </w:tr>
      <w:tr w:rsidR="00FE3115" w:rsidRPr="002221BD" w14:paraId="302BEC2E" w14:textId="77777777" w:rsidTr="00630D4D">
        <w:trPr>
          <w:trHeight w:val="375"/>
        </w:trPr>
        <w:tc>
          <w:tcPr>
            <w:tcW w:w="846" w:type="dxa"/>
            <w:tcBorders>
              <w:right w:val="nil"/>
            </w:tcBorders>
          </w:tcPr>
          <w:p w14:paraId="26A27BD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309</w:t>
            </w:r>
          </w:p>
        </w:tc>
        <w:tc>
          <w:tcPr>
            <w:tcW w:w="7518" w:type="dxa"/>
            <w:tcBorders>
              <w:left w:val="nil"/>
            </w:tcBorders>
            <w:noWrap/>
            <w:hideMark/>
          </w:tcPr>
          <w:p w14:paraId="42757C3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Fosaprepitant</w:t>
            </w:r>
          </w:p>
        </w:tc>
      </w:tr>
      <w:tr w:rsidR="00FE3115" w:rsidRPr="002221BD" w14:paraId="4C34BCE6" w14:textId="77777777" w:rsidTr="00630D4D">
        <w:trPr>
          <w:trHeight w:val="375"/>
        </w:trPr>
        <w:tc>
          <w:tcPr>
            <w:tcW w:w="846" w:type="dxa"/>
            <w:tcBorders>
              <w:right w:val="nil"/>
            </w:tcBorders>
          </w:tcPr>
          <w:p w14:paraId="2010672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310</w:t>
            </w:r>
          </w:p>
        </w:tc>
        <w:tc>
          <w:tcPr>
            <w:tcW w:w="7518" w:type="dxa"/>
            <w:tcBorders>
              <w:left w:val="nil"/>
            </w:tcBorders>
            <w:noWrap/>
            <w:hideMark/>
          </w:tcPr>
          <w:p w14:paraId="3051C66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Fosinopril</w:t>
            </w:r>
          </w:p>
        </w:tc>
      </w:tr>
      <w:tr w:rsidR="00FE3115" w:rsidRPr="002221BD" w14:paraId="7FFD44C5" w14:textId="77777777" w:rsidTr="00630D4D">
        <w:trPr>
          <w:trHeight w:val="375"/>
        </w:trPr>
        <w:tc>
          <w:tcPr>
            <w:tcW w:w="846" w:type="dxa"/>
            <w:tcBorders>
              <w:right w:val="nil"/>
            </w:tcBorders>
          </w:tcPr>
          <w:p w14:paraId="1E3FA3D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311</w:t>
            </w:r>
          </w:p>
        </w:tc>
        <w:tc>
          <w:tcPr>
            <w:tcW w:w="7518" w:type="dxa"/>
            <w:tcBorders>
              <w:left w:val="nil"/>
            </w:tcBorders>
            <w:noWrap/>
            <w:hideMark/>
          </w:tcPr>
          <w:p w14:paraId="0A7D323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Fosinopril with hydrochlorothiazide</w:t>
            </w:r>
          </w:p>
        </w:tc>
      </w:tr>
      <w:tr w:rsidR="00FE3115" w:rsidRPr="002221BD" w14:paraId="07DD1135" w14:textId="77777777" w:rsidTr="00630D4D">
        <w:trPr>
          <w:trHeight w:val="375"/>
        </w:trPr>
        <w:tc>
          <w:tcPr>
            <w:tcW w:w="846" w:type="dxa"/>
            <w:tcBorders>
              <w:right w:val="nil"/>
            </w:tcBorders>
          </w:tcPr>
          <w:p w14:paraId="3244280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312</w:t>
            </w:r>
          </w:p>
        </w:tc>
        <w:tc>
          <w:tcPr>
            <w:tcW w:w="7518" w:type="dxa"/>
            <w:tcBorders>
              <w:left w:val="nil"/>
            </w:tcBorders>
            <w:noWrap/>
            <w:hideMark/>
          </w:tcPr>
          <w:p w14:paraId="7BBFCB0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Fosnetupitant with palonosetron</w:t>
            </w:r>
          </w:p>
        </w:tc>
      </w:tr>
      <w:tr w:rsidR="00FE3115" w:rsidRPr="002221BD" w14:paraId="2CFAAE14" w14:textId="77777777" w:rsidTr="00630D4D">
        <w:trPr>
          <w:trHeight w:val="375"/>
        </w:trPr>
        <w:tc>
          <w:tcPr>
            <w:tcW w:w="846" w:type="dxa"/>
            <w:tcBorders>
              <w:right w:val="nil"/>
            </w:tcBorders>
          </w:tcPr>
          <w:p w14:paraId="46E9D85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313</w:t>
            </w:r>
          </w:p>
        </w:tc>
        <w:tc>
          <w:tcPr>
            <w:tcW w:w="7518" w:type="dxa"/>
            <w:tcBorders>
              <w:left w:val="nil"/>
            </w:tcBorders>
            <w:noWrap/>
            <w:hideMark/>
          </w:tcPr>
          <w:p w14:paraId="141CB93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Framycetin</w:t>
            </w:r>
          </w:p>
        </w:tc>
      </w:tr>
      <w:tr w:rsidR="00FE3115" w:rsidRPr="002221BD" w14:paraId="251972E5" w14:textId="77777777" w:rsidTr="00630D4D">
        <w:trPr>
          <w:trHeight w:val="375"/>
        </w:trPr>
        <w:tc>
          <w:tcPr>
            <w:tcW w:w="846" w:type="dxa"/>
            <w:tcBorders>
              <w:right w:val="nil"/>
            </w:tcBorders>
          </w:tcPr>
          <w:p w14:paraId="27F4FE1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314</w:t>
            </w:r>
          </w:p>
        </w:tc>
        <w:tc>
          <w:tcPr>
            <w:tcW w:w="7518" w:type="dxa"/>
            <w:tcBorders>
              <w:left w:val="nil"/>
            </w:tcBorders>
            <w:noWrap/>
            <w:hideMark/>
          </w:tcPr>
          <w:p w14:paraId="7CC4CDD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Fremanezumab</w:t>
            </w:r>
          </w:p>
        </w:tc>
      </w:tr>
      <w:tr w:rsidR="00FE3115" w:rsidRPr="002221BD" w14:paraId="1B8C4506" w14:textId="77777777" w:rsidTr="00630D4D">
        <w:trPr>
          <w:trHeight w:val="375"/>
        </w:trPr>
        <w:tc>
          <w:tcPr>
            <w:tcW w:w="846" w:type="dxa"/>
            <w:tcBorders>
              <w:right w:val="nil"/>
            </w:tcBorders>
          </w:tcPr>
          <w:p w14:paraId="5C59813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315</w:t>
            </w:r>
          </w:p>
        </w:tc>
        <w:tc>
          <w:tcPr>
            <w:tcW w:w="7518" w:type="dxa"/>
            <w:tcBorders>
              <w:left w:val="nil"/>
            </w:tcBorders>
            <w:noWrap/>
            <w:hideMark/>
          </w:tcPr>
          <w:p w14:paraId="70C047B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Fulvestrant</w:t>
            </w:r>
          </w:p>
        </w:tc>
      </w:tr>
      <w:tr w:rsidR="00FE3115" w:rsidRPr="002221BD" w14:paraId="3DFE3800" w14:textId="77777777" w:rsidTr="00630D4D">
        <w:trPr>
          <w:trHeight w:val="375"/>
        </w:trPr>
        <w:tc>
          <w:tcPr>
            <w:tcW w:w="846" w:type="dxa"/>
            <w:tcBorders>
              <w:right w:val="nil"/>
            </w:tcBorders>
          </w:tcPr>
          <w:p w14:paraId="6F40AF4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316</w:t>
            </w:r>
          </w:p>
        </w:tc>
        <w:tc>
          <w:tcPr>
            <w:tcW w:w="7518" w:type="dxa"/>
            <w:tcBorders>
              <w:left w:val="nil"/>
            </w:tcBorders>
            <w:noWrap/>
            <w:hideMark/>
          </w:tcPr>
          <w:p w14:paraId="1F91F8B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Furosemide</w:t>
            </w:r>
          </w:p>
        </w:tc>
      </w:tr>
      <w:tr w:rsidR="00FE3115" w:rsidRPr="002221BD" w14:paraId="088186BD" w14:textId="77777777" w:rsidTr="00630D4D">
        <w:trPr>
          <w:trHeight w:val="375"/>
        </w:trPr>
        <w:tc>
          <w:tcPr>
            <w:tcW w:w="846" w:type="dxa"/>
            <w:tcBorders>
              <w:right w:val="nil"/>
            </w:tcBorders>
          </w:tcPr>
          <w:p w14:paraId="5CB73D7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317</w:t>
            </w:r>
          </w:p>
        </w:tc>
        <w:tc>
          <w:tcPr>
            <w:tcW w:w="7518" w:type="dxa"/>
            <w:tcBorders>
              <w:left w:val="nil"/>
            </w:tcBorders>
            <w:noWrap/>
            <w:hideMark/>
          </w:tcPr>
          <w:p w14:paraId="7CBD62B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Fusidic acid</w:t>
            </w:r>
          </w:p>
        </w:tc>
      </w:tr>
      <w:tr w:rsidR="00FE3115" w:rsidRPr="002221BD" w14:paraId="089B7FB3" w14:textId="77777777" w:rsidTr="00630D4D">
        <w:trPr>
          <w:trHeight w:val="375"/>
        </w:trPr>
        <w:tc>
          <w:tcPr>
            <w:tcW w:w="846" w:type="dxa"/>
            <w:tcBorders>
              <w:right w:val="nil"/>
            </w:tcBorders>
          </w:tcPr>
          <w:p w14:paraId="6C1ABC3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318</w:t>
            </w:r>
          </w:p>
        </w:tc>
        <w:tc>
          <w:tcPr>
            <w:tcW w:w="7518" w:type="dxa"/>
            <w:tcBorders>
              <w:left w:val="nil"/>
            </w:tcBorders>
            <w:noWrap/>
            <w:hideMark/>
          </w:tcPr>
          <w:p w14:paraId="58B3E66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Gabapentin</w:t>
            </w:r>
          </w:p>
        </w:tc>
      </w:tr>
      <w:tr w:rsidR="00FE3115" w:rsidRPr="002221BD" w14:paraId="72E547B5" w14:textId="77777777" w:rsidTr="00630D4D">
        <w:trPr>
          <w:trHeight w:val="375"/>
        </w:trPr>
        <w:tc>
          <w:tcPr>
            <w:tcW w:w="846" w:type="dxa"/>
            <w:tcBorders>
              <w:right w:val="nil"/>
            </w:tcBorders>
          </w:tcPr>
          <w:p w14:paraId="507EADE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319</w:t>
            </w:r>
          </w:p>
        </w:tc>
        <w:tc>
          <w:tcPr>
            <w:tcW w:w="7518" w:type="dxa"/>
            <w:tcBorders>
              <w:left w:val="nil"/>
            </w:tcBorders>
            <w:noWrap/>
            <w:hideMark/>
          </w:tcPr>
          <w:p w14:paraId="26E323E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Galantamine</w:t>
            </w:r>
          </w:p>
        </w:tc>
      </w:tr>
      <w:tr w:rsidR="00FE3115" w:rsidRPr="002221BD" w14:paraId="0D5BE8C9" w14:textId="77777777" w:rsidTr="00630D4D">
        <w:trPr>
          <w:trHeight w:val="375"/>
        </w:trPr>
        <w:tc>
          <w:tcPr>
            <w:tcW w:w="846" w:type="dxa"/>
            <w:tcBorders>
              <w:right w:val="nil"/>
            </w:tcBorders>
          </w:tcPr>
          <w:p w14:paraId="60FCCF1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320</w:t>
            </w:r>
          </w:p>
        </w:tc>
        <w:tc>
          <w:tcPr>
            <w:tcW w:w="7518" w:type="dxa"/>
            <w:tcBorders>
              <w:left w:val="nil"/>
            </w:tcBorders>
            <w:noWrap/>
            <w:hideMark/>
          </w:tcPr>
          <w:p w14:paraId="5DA13AD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Galcanezumab</w:t>
            </w:r>
          </w:p>
        </w:tc>
      </w:tr>
      <w:tr w:rsidR="00FE3115" w:rsidRPr="002221BD" w14:paraId="1D9B03FF" w14:textId="77777777" w:rsidTr="00630D4D">
        <w:trPr>
          <w:trHeight w:val="375"/>
        </w:trPr>
        <w:tc>
          <w:tcPr>
            <w:tcW w:w="846" w:type="dxa"/>
            <w:tcBorders>
              <w:right w:val="nil"/>
            </w:tcBorders>
          </w:tcPr>
          <w:p w14:paraId="19FE18D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321</w:t>
            </w:r>
          </w:p>
        </w:tc>
        <w:tc>
          <w:tcPr>
            <w:tcW w:w="7518" w:type="dxa"/>
            <w:tcBorders>
              <w:left w:val="nil"/>
            </w:tcBorders>
            <w:noWrap/>
            <w:hideMark/>
          </w:tcPr>
          <w:p w14:paraId="440C0EA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Gefitinib</w:t>
            </w:r>
          </w:p>
        </w:tc>
      </w:tr>
      <w:tr w:rsidR="00FE3115" w:rsidRPr="002221BD" w14:paraId="119800A4" w14:textId="77777777" w:rsidTr="00630D4D">
        <w:trPr>
          <w:trHeight w:val="375"/>
        </w:trPr>
        <w:tc>
          <w:tcPr>
            <w:tcW w:w="846" w:type="dxa"/>
            <w:tcBorders>
              <w:right w:val="nil"/>
            </w:tcBorders>
          </w:tcPr>
          <w:p w14:paraId="5EF5139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322</w:t>
            </w:r>
          </w:p>
        </w:tc>
        <w:tc>
          <w:tcPr>
            <w:tcW w:w="7518" w:type="dxa"/>
            <w:tcBorders>
              <w:left w:val="nil"/>
            </w:tcBorders>
            <w:noWrap/>
            <w:hideMark/>
          </w:tcPr>
          <w:p w14:paraId="7AFE874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Gemfibrozil</w:t>
            </w:r>
          </w:p>
        </w:tc>
      </w:tr>
      <w:tr w:rsidR="00FE3115" w:rsidRPr="002221BD" w14:paraId="2C5FD6BF" w14:textId="77777777" w:rsidTr="00630D4D">
        <w:trPr>
          <w:trHeight w:val="375"/>
        </w:trPr>
        <w:tc>
          <w:tcPr>
            <w:tcW w:w="846" w:type="dxa"/>
            <w:tcBorders>
              <w:right w:val="nil"/>
            </w:tcBorders>
          </w:tcPr>
          <w:p w14:paraId="0F5D4B4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323</w:t>
            </w:r>
          </w:p>
        </w:tc>
        <w:tc>
          <w:tcPr>
            <w:tcW w:w="7518" w:type="dxa"/>
            <w:tcBorders>
              <w:left w:val="nil"/>
            </w:tcBorders>
            <w:noWrap/>
            <w:hideMark/>
          </w:tcPr>
          <w:p w14:paraId="091CAE8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Gentamicin</w:t>
            </w:r>
          </w:p>
        </w:tc>
      </w:tr>
      <w:tr w:rsidR="00FE3115" w:rsidRPr="002221BD" w14:paraId="46C7A7CD" w14:textId="77777777" w:rsidTr="00630D4D">
        <w:trPr>
          <w:trHeight w:val="375"/>
        </w:trPr>
        <w:tc>
          <w:tcPr>
            <w:tcW w:w="846" w:type="dxa"/>
            <w:tcBorders>
              <w:right w:val="nil"/>
            </w:tcBorders>
          </w:tcPr>
          <w:p w14:paraId="73BE1A3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324</w:t>
            </w:r>
          </w:p>
        </w:tc>
        <w:tc>
          <w:tcPr>
            <w:tcW w:w="7518" w:type="dxa"/>
            <w:tcBorders>
              <w:left w:val="nil"/>
            </w:tcBorders>
            <w:noWrap/>
            <w:hideMark/>
          </w:tcPr>
          <w:p w14:paraId="5F010FC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Gilteritinib</w:t>
            </w:r>
          </w:p>
        </w:tc>
      </w:tr>
      <w:tr w:rsidR="00FE3115" w:rsidRPr="002221BD" w14:paraId="0924D930" w14:textId="77777777" w:rsidTr="00630D4D">
        <w:trPr>
          <w:trHeight w:val="375"/>
        </w:trPr>
        <w:tc>
          <w:tcPr>
            <w:tcW w:w="846" w:type="dxa"/>
            <w:tcBorders>
              <w:right w:val="nil"/>
            </w:tcBorders>
          </w:tcPr>
          <w:p w14:paraId="747D412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325</w:t>
            </w:r>
          </w:p>
        </w:tc>
        <w:tc>
          <w:tcPr>
            <w:tcW w:w="7518" w:type="dxa"/>
            <w:tcBorders>
              <w:left w:val="nil"/>
            </w:tcBorders>
            <w:noWrap/>
            <w:hideMark/>
          </w:tcPr>
          <w:p w14:paraId="0438912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Glatiramer</w:t>
            </w:r>
          </w:p>
        </w:tc>
      </w:tr>
      <w:tr w:rsidR="00FE3115" w:rsidRPr="002221BD" w14:paraId="1A601C80" w14:textId="77777777" w:rsidTr="00630D4D">
        <w:trPr>
          <w:trHeight w:val="375"/>
        </w:trPr>
        <w:tc>
          <w:tcPr>
            <w:tcW w:w="846" w:type="dxa"/>
            <w:tcBorders>
              <w:right w:val="nil"/>
            </w:tcBorders>
          </w:tcPr>
          <w:p w14:paraId="65ACC85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326</w:t>
            </w:r>
          </w:p>
        </w:tc>
        <w:tc>
          <w:tcPr>
            <w:tcW w:w="7518" w:type="dxa"/>
            <w:tcBorders>
              <w:left w:val="nil"/>
            </w:tcBorders>
            <w:noWrap/>
            <w:hideMark/>
          </w:tcPr>
          <w:p w14:paraId="308FDEB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Glecaprevir with pibrentasvir</w:t>
            </w:r>
          </w:p>
        </w:tc>
      </w:tr>
      <w:tr w:rsidR="00FE3115" w:rsidRPr="002221BD" w14:paraId="32F05B95" w14:textId="77777777" w:rsidTr="00630D4D">
        <w:trPr>
          <w:trHeight w:val="375"/>
        </w:trPr>
        <w:tc>
          <w:tcPr>
            <w:tcW w:w="846" w:type="dxa"/>
            <w:tcBorders>
              <w:right w:val="nil"/>
            </w:tcBorders>
          </w:tcPr>
          <w:p w14:paraId="7432244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327</w:t>
            </w:r>
          </w:p>
        </w:tc>
        <w:tc>
          <w:tcPr>
            <w:tcW w:w="7518" w:type="dxa"/>
            <w:tcBorders>
              <w:left w:val="nil"/>
            </w:tcBorders>
            <w:noWrap/>
            <w:hideMark/>
          </w:tcPr>
          <w:p w14:paraId="42A79AF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Glibenclamide</w:t>
            </w:r>
          </w:p>
        </w:tc>
      </w:tr>
      <w:tr w:rsidR="00FE3115" w:rsidRPr="002221BD" w14:paraId="72EC5F91" w14:textId="77777777" w:rsidTr="00630D4D">
        <w:trPr>
          <w:trHeight w:val="375"/>
        </w:trPr>
        <w:tc>
          <w:tcPr>
            <w:tcW w:w="846" w:type="dxa"/>
            <w:tcBorders>
              <w:right w:val="nil"/>
            </w:tcBorders>
          </w:tcPr>
          <w:p w14:paraId="49F62DE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328</w:t>
            </w:r>
          </w:p>
        </w:tc>
        <w:tc>
          <w:tcPr>
            <w:tcW w:w="7518" w:type="dxa"/>
            <w:tcBorders>
              <w:left w:val="nil"/>
            </w:tcBorders>
            <w:noWrap/>
            <w:hideMark/>
          </w:tcPr>
          <w:p w14:paraId="044C01C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Gliclazide</w:t>
            </w:r>
          </w:p>
        </w:tc>
      </w:tr>
      <w:tr w:rsidR="00FE3115" w:rsidRPr="002221BD" w14:paraId="3B60DE5A" w14:textId="77777777" w:rsidTr="00630D4D">
        <w:trPr>
          <w:trHeight w:val="375"/>
        </w:trPr>
        <w:tc>
          <w:tcPr>
            <w:tcW w:w="846" w:type="dxa"/>
            <w:tcBorders>
              <w:right w:val="nil"/>
            </w:tcBorders>
          </w:tcPr>
          <w:p w14:paraId="711B33A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329</w:t>
            </w:r>
          </w:p>
        </w:tc>
        <w:tc>
          <w:tcPr>
            <w:tcW w:w="7518" w:type="dxa"/>
            <w:tcBorders>
              <w:left w:val="nil"/>
            </w:tcBorders>
            <w:noWrap/>
            <w:hideMark/>
          </w:tcPr>
          <w:p w14:paraId="3B9AC41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Glimepiride</w:t>
            </w:r>
          </w:p>
        </w:tc>
      </w:tr>
      <w:tr w:rsidR="00FE3115" w:rsidRPr="002221BD" w14:paraId="588D169A" w14:textId="77777777" w:rsidTr="00630D4D">
        <w:trPr>
          <w:trHeight w:val="375"/>
        </w:trPr>
        <w:tc>
          <w:tcPr>
            <w:tcW w:w="846" w:type="dxa"/>
            <w:tcBorders>
              <w:right w:val="nil"/>
            </w:tcBorders>
          </w:tcPr>
          <w:p w14:paraId="0E3EE72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330</w:t>
            </w:r>
          </w:p>
        </w:tc>
        <w:tc>
          <w:tcPr>
            <w:tcW w:w="7518" w:type="dxa"/>
            <w:tcBorders>
              <w:left w:val="nil"/>
            </w:tcBorders>
            <w:noWrap/>
            <w:hideMark/>
          </w:tcPr>
          <w:p w14:paraId="1E37AA4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Glipizide</w:t>
            </w:r>
          </w:p>
        </w:tc>
      </w:tr>
      <w:tr w:rsidR="00FE3115" w:rsidRPr="002221BD" w14:paraId="2365DF81" w14:textId="77777777" w:rsidTr="00630D4D">
        <w:trPr>
          <w:trHeight w:val="375"/>
        </w:trPr>
        <w:tc>
          <w:tcPr>
            <w:tcW w:w="846" w:type="dxa"/>
            <w:tcBorders>
              <w:right w:val="nil"/>
            </w:tcBorders>
          </w:tcPr>
          <w:p w14:paraId="37A8E87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331</w:t>
            </w:r>
          </w:p>
        </w:tc>
        <w:tc>
          <w:tcPr>
            <w:tcW w:w="7518" w:type="dxa"/>
            <w:tcBorders>
              <w:left w:val="nil"/>
            </w:tcBorders>
            <w:noWrap/>
            <w:hideMark/>
          </w:tcPr>
          <w:p w14:paraId="65EBD56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Glucagon</w:t>
            </w:r>
          </w:p>
        </w:tc>
      </w:tr>
      <w:tr w:rsidR="00FE3115" w:rsidRPr="002221BD" w14:paraId="4BF05A34" w14:textId="77777777" w:rsidTr="00630D4D">
        <w:trPr>
          <w:trHeight w:val="375"/>
        </w:trPr>
        <w:tc>
          <w:tcPr>
            <w:tcW w:w="846" w:type="dxa"/>
            <w:tcBorders>
              <w:right w:val="nil"/>
            </w:tcBorders>
          </w:tcPr>
          <w:p w14:paraId="163C159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332</w:t>
            </w:r>
          </w:p>
        </w:tc>
        <w:tc>
          <w:tcPr>
            <w:tcW w:w="7518" w:type="dxa"/>
            <w:tcBorders>
              <w:left w:val="nil"/>
            </w:tcBorders>
            <w:noWrap/>
            <w:hideMark/>
          </w:tcPr>
          <w:p w14:paraId="1A15A890" w14:textId="444A926E"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Glucose and ketone indicator</w:t>
            </w:r>
            <w:r w:rsidR="002221BD">
              <w:rPr>
                <w:rFonts w:eastAsia="Times New Roman" w:cs="Times New Roman"/>
                <w:sz w:val="20"/>
                <w:lang w:eastAsia="en-AU"/>
              </w:rPr>
              <w:noBreakHyphen/>
            </w:r>
            <w:r w:rsidRPr="002221BD">
              <w:rPr>
                <w:rFonts w:eastAsia="Times New Roman" w:cs="Times New Roman"/>
                <w:sz w:val="20"/>
                <w:lang w:eastAsia="en-AU"/>
              </w:rPr>
              <w:t>urine</w:t>
            </w:r>
          </w:p>
        </w:tc>
      </w:tr>
      <w:tr w:rsidR="00FE3115" w:rsidRPr="002221BD" w14:paraId="162226BC" w14:textId="77777777" w:rsidTr="00630D4D">
        <w:trPr>
          <w:trHeight w:val="375"/>
        </w:trPr>
        <w:tc>
          <w:tcPr>
            <w:tcW w:w="846" w:type="dxa"/>
            <w:tcBorders>
              <w:right w:val="nil"/>
            </w:tcBorders>
          </w:tcPr>
          <w:p w14:paraId="5EC1581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333</w:t>
            </w:r>
          </w:p>
        </w:tc>
        <w:tc>
          <w:tcPr>
            <w:tcW w:w="7518" w:type="dxa"/>
            <w:tcBorders>
              <w:left w:val="nil"/>
            </w:tcBorders>
            <w:noWrap/>
            <w:hideMark/>
          </w:tcPr>
          <w:p w14:paraId="3A5CD347" w14:textId="69C52D46"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Glucose indicator</w:t>
            </w:r>
            <w:r w:rsidR="002221BD">
              <w:rPr>
                <w:rFonts w:eastAsia="Times New Roman" w:cs="Times New Roman"/>
                <w:sz w:val="20"/>
                <w:lang w:eastAsia="en-AU"/>
              </w:rPr>
              <w:noBreakHyphen/>
            </w:r>
            <w:r w:rsidRPr="002221BD">
              <w:rPr>
                <w:rFonts w:eastAsia="Times New Roman" w:cs="Times New Roman"/>
                <w:sz w:val="20"/>
                <w:lang w:eastAsia="en-AU"/>
              </w:rPr>
              <w:t>urine</w:t>
            </w:r>
          </w:p>
        </w:tc>
      </w:tr>
      <w:tr w:rsidR="00FE3115" w:rsidRPr="002221BD" w14:paraId="17554872" w14:textId="77777777" w:rsidTr="00630D4D">
        <w:trPr>
          <w:trHeight w:val="375"/>
        </w:trPr>
        <w:tc>
          <w:tcPr>
            <w:tcW w:w="846" w:type="dxa"/>
            <w:tcBorders>
              <w:right w:val="nil"/>
            </w:tcBorders>
          </w:tcPr>
          <w:p w14:paraId="3734A8E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334</w:t>
            </w:r>
          </w:p>
        </w:tc>
        <w:tc>
          <w:tcPr>
            <w:tcW w:w="7518" w:type="dxa"/>
            <w:tcBorders>
              <w:left w:val="nil"/>
            </w:tcBorders>
            <w:noWrap/>
            <w:hideMark/>
          </w:tcPr>
          <w:p w14:paraId="7A407F0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Glyceryl trinitrate</w:t>
            </w:r>
          </w:p>
        </w:tc>
      </w:tr>
      <w:tr w:rsidR="00FE3115" w:rsidRPr="002221BD" w14:paraId="295B4064" w14:textId="77777777" w:rsidTr="00630D4D">
        <w:trPr>
          <w:trHeight w:val="375"/>
        </w:trPr>
        <w:tc>
          <w:tcPr>
            <w:tcW w:w="846" w:type="dxa"/>
            <w:tcBorders>
              <w:right w:val="nil"/>
            </w:tcBorders>
          </w:tcPr>
          <w:p w14:paraId="3DC8F34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335</w:t>
            </w:r>
          </w:p>
        </w:tc>
        <w:tc>
          <w:tcPr>
            <w:tcW w:w="7518" w:type="dxa"/>
            <w:tcBorders>
              <w:left w:val="nil"/>
            </w:tcBorders>
            <w:noWrap/>
            <w:hideMark/>
          </w:tcPr>
          <w:p w14:paraId="612A285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Glycine with carbohydrate</w:t>
            </w:r>
          </w:p>
        </w:tc>
      </w:tr>
      <w:tr w:rsidR="00FE3115" w:rsidRPr="002221BD" w14:paraId="4D0AC517" w14:textId="77777777" w:rsidTr="00630D4D">
        <w:trPr>
          <w:trHeight w:val="375"/>
        </w:trPr>
        <w:tc>
          <w:tcPr>
            <w:tcW w:w="846" w:type="dxa"/>
            <w:tcBorders>
              <w:right w:val="nil"/>
            </w:tcBorders>
          </w:tcPr>
          <w:p w14:paraId="2CC2168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336</w:t>
            </w:r>
          </w:p>
        </w:tc>
        <w:tc>
          <w:tcPr>
            <w:tcW w:w="7518" w:type="dxa"/>
            <w:tcBorders>
              <w:left w:val="nil"/>
            </w:tcBorders>
            <w:noWrap/>
            <w:hideMark/>
          </w:tcPr>
          <w:p w14:paraId="2CE7A0A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Glycomacropeptide and essential amino acid formula with vitamins, minerals, and low in tyrosine and phenylalanine</w:t>
            </w:r>
          </w:p>
        </w:tc>
      </w:tr>
      <w:tr w:rsidR="00FE3115" w:rsidRPr="002221BD" w14:paraId="3B8B5D59" w14:textId="77777777" w:rsidTr="00630D4D">
        <w:trPr>
          <w:trHeight w:val="375"/>
        </w:trPr>
        <w:tc>
          <w:tcPr>
            <w:tcW w:w="846" w:type="dxa"/>
            <w:tcBorders>
              <w:right w:val="nil"/>
            </w:tcBorders>
          </w:tcPr>
          <w:p w14:paraId="3137D37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337</w:t>
            </w:r>
          </w:p>
        </w:tc>
        <w:tc>
          <w:tcPr>
            <w:tcW w:w="7518" w:type="dxa"/>
            <w:tcBorders>
              <w:left w:val="nil"/>
            </w:tcBorders>
            <w:noWrap/>
            <w:hideMark/>
          </w:tcPr>
          <w:p w14:paraId="45B7E9A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Glycomacropeptide and essential amino acids with vitamins and minerals</w:t>
            </w:r>
          </w:p>
        </w:tc>
      </w:tr>
      <w:tr w:rsidR="00FE3115" w:rsidRPr="002221BD" w14:paraId="3A927A88" w14:textId="77777777" w:rsidTr="00630D4D">
        <w:trPr>
          <w:trHeight w:val="375"/>
        </w:trPr>
        <w:tc>
          <w:tcPr>
            <w:tcW w:w="846" w:type="dxa"/>
            <w:tcBorders>
              <w:right w:val="nil"/>
            </w:tcBorders>
          </w:tcPr>
          <w:p w14:paraId="6C88E33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338</w:t>
            </w:r>
          </w:p>
        </w:tc>
        <w:tc>
          <w:tcPr>
            <w:tcW w:w="7518" w:type="dxa"/>
            <w:tcBorders>
              <w:left w:val="nil"/>
            </w:tcBorders>
            <w:noWrap/>
            <w:hideMark/>
          </w:tcPr>
          <w:p w14:paraId="5A81A48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Glycomacropeptide formula with long chain polyunsaturated fatty acids and docosahexaenoic acid and low in phenylalanine</w:t>
            </w:r>
          </w:p>
        </w:tc>
      </w:tr>
      <w:tr w:rsidR="00FE3115" w:rsidRPr="002221BD" w14:paraId="1D50AF5B" w14:textId="77777777" w:rsidTr="00630D4D">
        <w:trPr>
          <w:trHeight w:val="375"/>
        </w:trPr>
        <w:tc>
          <w:tcPr>
            <w:tcW w:w="846" w:type="dxa"/>
            <w:tcBorders>
              <w:right w:val="nil"/>
            </w:tcBorders>
          </w:tcPr>
          <w:p w14:paraId="20738DE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339</w:t>
            </w:r>
          </w:p>
        </w:tc>
        <w:tc>
          <w:tcPr>
            <w:tcW w:w="7518" w:type="dxa"/>
            <w:tcBorders>
              <w:left w:val="nil"/>
            </w:tcBorders>
            <w:noWrap/>
            <w:hideMark/>
          </w:tcPr>
          <w:p w14:paraId="0C185A6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Glycopyrronium</w:t>
            </w:r>
          </w:p>
        </w:tc>
      </w:tr>
      <w:tr w:rsidR="00FE3115" w:rsidRPr="002221BD" w14:paraId="4F7A567C" w14:textId="77777777" w:rsidTr="00630D4D">
        <w:trPr>
          <w:trHeight w:val="375"/>
        </w:trPr>
        <w:tc>
          <w:tcPr>
            <w:tcW w:w="846" w:type="dxa"/>
            <w:tcBorders>
              <w:right w:val="nil"/>
            </w:tcBorders>
          </w:tcPr>
          <w:p w14:paraId="3B6407A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340</w:t>
            </w:r>
          </w:p>
        </w:tc>
        <w:tc>
          <w:tcPr>
            <w:tcW w:w="7518" w:type="dxa"/>
            <w:tcBorders>
              <w:left w:val="nil"/>
            </w:tcBorders>
            <w:noWrap/>
            <w:hideMark/>
          </w:tcPr>
          <w:p w14:paraId="07868A7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Golimumab</w:t>
            </w:r>
          </w:p>
        </w:tc>
      </w:tr>
      <w:tr w:rsidR="00FE3115" w:rsidRPr="002221BD" w14:paraId="6D0ED539" w14:textId="77777777" w:rsidTr="00630D4D">
        <w:trPr>
          <w:trHeight w:val="375"/>
        </w:trPr>
        <w:tc>
          <w:tcPr>
            <w:tcW w:w="846" w:type="dxa"/>
            <w:tcBorders>
              <w:right w:val="nil"/>
            </w:tcBorders>
          </w:tcPr>
          <w:p w14:paraId="2354C4C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341</w:t>
            </w:r>
          </w:p>
        </w:tc>
        <w:tc>
          <w:tcPr>
            <w:tcW w:w="7518" w:type="dxa"/>
            <w:tcBorders>
              <w:left w:val="nil"/>
            </w:tcBorders>
            <w:noWrap/>
            <w:hideMark/>
          </w:tcPr>
          <w:p w14:paraId="060E48E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Goserelin</w:t>
            </w:r>
          </w:p>
        </w:tc>
      </w:tr>
      <w:tr w:rsidR="00FE3115" w:rsidRPr="002221BD" w14:paraId="1E70F642" w14:textId="77777777" w:rsidTr="00630D4D">
        <w:trPr>
          <w:trHeight w:val="375"/>
        </w:trPr>
        <w:tc>
          <w:tcPr>
            <w:tcW w:w="846" w:type="dxa"/>
            <w:tcBorders>
              <w:right w:val="nil"/>
            </w:tcBorders>
          </w:tcPr>
          <w:p w14:paraId="6D16E4B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342</w:t>
            </w:r>
          </w:p>
        </w:tc>
        <w:tc>
          <w:tcPr>
            <w:tcW w:w="7518" w:type="dxa"/>
            <w:tcBorders>
              <w:left w:val="nil"/>
            </w:tcBorders>
            <w:noWrap/>
            <w:hideMark/>
          </w:tcPr>
          <w:p w14:paraId="225127C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Goserelin and bicalutamide</w:t>
            </w:r>
          </w:p>
        </w:tc>
      </w:tr>
      <w:tr w:rsidR="00FE3115" w:rsidRPr="002221BD" w14:paraId="15C58858" w14:textId="77777777" w:rsidTr="00630D4D">
        <w:trPr>
          <w:trHeight w:val="375"/>
        </w:trPr>
        <w:tc>
          <w:tcPr>
            <w:tcW w:w="846" w:type="dxa"/>
            <w:tcBorders>
              <w:right w:val="nil"/>
            </w:tcBorders>
          </w:tcPr>
          <w:p w14:paraId="6EA4157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343</w:t>
            </w:r>
          </w:p>
        </w:tc>
        <w:tc>
          <w:tcPr>
            <w:tcW w:w="7518" w:type="dxa"/>
            <w:tcBorders>
              <w:left w:val="nil"/>
            </w:tcBorders>
            <w:noWrap/>
            <w:hideMark/>
          </w:tcPr>
          <w:p w14:paraId="27D79D9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Granisetron</w:t>
            </w:r>
          </w:p>
        </w:tc>
      </w:tr>
      <w:tr w:rsidR="00FE3115" w:rsidRPr="002221BD" w14:paraId="421D4AA6" w14:textId="77777777" w:rsidTr="00630D4D">
        <w:trPr>
          <w:trHeight w:val="375"/>
        </w:trPr>
        <w:tc>
          <w:tcPr>
            <w:tcW w:w="846" w:type="dxa"/>
            <w:tcBorders>
              <w:right w:val="nil"/>
            </w:tcBorders>
          </w:tcPr>
          <w:p w14:paraId="560C4D5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344</w:t>
            </w:r>
          </w:p>
        </w:tc>
        <w:tc>
          <w:tcPr>
            <w:tcW w:w="7518" w:type="dxa"/>
            <w:tcBorders>
              <w:left w:val="nil"/>
            </w:tcBorders>
            <w:noWrap/>
            <w:hideMark/>
          </w:tcPr>
          <w:p w14:paraId="30FF02D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Griseofulvin</w:t>
            </w:r>
          </w:p>
        </w:tc>
      </w:tr>
      <w:tr w:rsidR="00FE3115" w:rsidRPr="002221BD" w14:paraId="599E0E34" w14:textId="77777777" w:rsidTr="00630D4D">
        <w:trPr>
          <w:trHeight w:val="375"/>
        </w:trPr>
        <w:tc>
          <w:tcPr>
            <w:tcW w:w="846" w:type="dxa"/>
            <w:tcBorders>
              <w:right w:val="nil"/>
            </w:tcBorders>
          </w:tcPr>
          <w:p w14:paraId="78C599E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345</w:t>
            </w:r>
          </w:p>
        </w:tc>
        <w:tc>
          <w:tcPr>
            <w:tcW w:w="7518" w:type="dxa"/>
            <w:tcBorders>
              <w:left w:val="nil"/>
            </w:tcBorders>
            <w:noWrap/>
            <w:hideMark/>
          </w:tcPr>
          <w:p w14:paraId="4FADCCF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Guanfacine</w:t>
            </w:r>
          </w:p>
        </w:tc>
      </w:tr>
      <w:tr w:rsidR="00FE3115" w:rsidRPr="002221BD" w14:paraId="5522D810" w14:textId="77777777" w:rsidTr="00630D4D">
        <w:trPr>
          <w:trHeight w:val="375"/>
        </w:trPr>
        <w:tc>
          <w:tcPr>
            <w:tcW w:w="846" w:type="dxa"/>
            <w:tcBorders>
              <w:right w:val="nil"/>
            </w:tcBorders>
          </w:tcPr>
          <w:p w14:paraId="1F93CA3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346</w:t>
            </w:r>
          </w:p>
        </w:tc>
        <w:tc>
          <w:tcPr>
            <w:tcW w:w="7518" w:type="dxa"/>
            <w:tcBorders>
              <w:left w:val="nil"/>
            </w:tcBorders>
            <w:noWrap/>
            <w:hideMark/>
          </w:tcPr>
          <w:p w14:paraId="03C26ED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Guselkumab</w:t>
            </w:r>
          </w:p>
        </w:tc>
      </w:tr>
      <w:tr w:rsidR="00FE3115" w:rsidRPr="002221BD" w14:paraId="070B41C3" w14:textId="77777777" w:rsidTr="00630D4D">
        <w:trPr>
          <w:trHeight w:val="375"/>
        </w:trPr>
        <w:tc>
          <w:tcPr>
            <w:tcW w:w="846" w:type="dxa"/>
            <w:tcBorders>
              <w:right w:val="nil"/>
            </w:tcBorders>
          </w:tcPr>
          <w:p w14:paraId="34C7D33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347</w:t>
            </w:r>
          </w:p>
        </w:tc>
        <w:tc>
          <w:tcPr>
            <w:tcW w:w="7518" w:type="dxa"/>
            <w:tcBorders>
              <w:left w:val="nil"/>
            </w:tcBorders>
            <w:noWrap/>
            <w:hideMark/>
          </w:tcPr>
          <w:p w14:paraId="70FF23B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Haloperidol</w:t>
            </w:r>
          </w:p>
        </w:tc>
      </w:tr>
      <w:tr w:rsidR="00FE3115" w:rsidRPr="002221BD" w14:paraId="20E83613" w14:textId="77777777" w:rsidTr="00630D4D">
        <w:trPr>
          <w:trHeight w:val="375"/>
        </w:trPr>
        <w:tc>
          <w:tcPr>
            <w:tcW w:w="846" w:type="dxa"/>
            <w:tcBorders>
              <w:right w:val="nil"/>
            </w:tcBorders>
          </w:tcPr>
          <w:p w14:paraId="55E6948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348</w:t>
            </w:r>
          </w:p>
        </w:tc>
        <w:tc>
          <w:tcPr>
            <w:tcW w:w="7518" w:type="dxa"/>
            <w:tcBorders>
              <w:left w:val="nil"/>
            </w:tcBorders>
            <w:noWrap/>
            <w:hideMark/>
          </w:tcPr>
          <w:p w14:paraId="09DDE6B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Haloperidol decanoate</w:t>
            </w:r>
          </w:p>
        </w:tc>
      </w:tr>
      <w:tr w:rsidR="00FE3115" w:rsidRPr="002221BD" w14:paraId="0299C4F7" w14:textId="77777777" w:rsidTr="00630D4D">
        <w:trPr>
          <w:trHeight w:val="375"/>
        </w:trPr>
        <w:tc>
          <w:tcPr>
            <w:tcW w:w="846" w:type="dxa"/>
            <w:tcBorders>
              <w:right w:val="nil"/>
            </w:tcBorders>
          </w:tcPr>
          <w:p w14:paraId="076F309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349</w:t>
            </w:r>
          </w:p>
        </w:tc>
        <w:tc>
          <w:tcPr>
            <w:tcW w:w="7518" w:type="dxa"/>
            <w:tcBorders>
              <w:left w:val="nil"/>
            </w:tcBorders>
            <w:noWrap/>
            <w:hideMark/>
          </w:tcPr>
          <w:p w14:paraId="4FA8322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Heparin</w:t>
            </w:r>
          </w:p>
        </w:tc>
      </w:tr>
      <w:tr w:rsidR="00FE3115" w:rsidRPr="002221BD" w14:paraId="4A7B350B" w14:textId="77777777" w:rsidTr="00630D4D">
        <w:trPr>
          <w:trHeight w:val="375"/>
        </w:trPr>
        <w:tc>
          <w:tcPr>
            <w:tcW w:w="846" w:type="dxa"/>
            <w:tcBorders>
              <w:right w:val="nil"/>
            </w:tcBorders>
          </w:tcPr>
          <w:p w14:paraId="6025D85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350</w:t>
            </w:r>
          </w:p>
        </w:tc>
        <w:tc>
          <w:tcPr>
            <w:tcW w:w="7518" w:type="dxa"/>
            <w:tcBorders>
              <w:left w:val="nil"/>
            </w:tcBorders>
            <w:noWrap/>
            <w:hideMark/>
          </w:tcPr>
          <w:p w14:paraId="26E8C28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High fat formula with vitamins, minerals and trace elements and low in protein and carbohydrate</w:t>
            </w:r>
          </w:p>
        </w:tc>
      </w:tr>
      <w:tr w:rsidR="00FE3115" w:rsidRPr="002221BD" w14:paraId="3C11F30C" w14:textId="77777777" w:rsidTr="00630D4D">
        <w:trPr>
          <w:trHeight w:val="375"/>
        </w:trPr>
        <w:tc>
          <w:tcPr>
            <w:tcW w:w="846" w:type="dxa"/>
            <w:tcBorders>
              <w:right w:val="nil"/>
            </w:tcBorders>
          </w:tcPr>
          <w:p w14:paraId="73AEC0D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351</w:t>
            </w:r>
          </w:p>
        </w:tc>
        <w:tc>
          <w:tcPr>
            <w:tcW w:w="7518" w:type="dxa"/>
            <w:tcBorders>
              <w:left w:val="nil"/>
            </w:tcBorders>
            <w:noWrap/>
            <w:hideMark/>
          </w:tcPr>
          <w:p w14:paraId="1228A36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Hyaluronic acid</w:t>
            </w:r>
          </w:p>
        </w:tc>
      </w:tr>
      <w:tr w:rsidR="00FE3115" w:rsidRPr="002221BD" w14:paraId="39CE4387" w14:textId="77777777" w:rsidTr="00630D4D">
        <w:trPr>
          <w:trHeight w:val="375"/>
        </w:trPr>
        <w:tc>
          <w:tcPr>
            <w:tcW w:w="846" w:type="dxa"/>
            <w:tcBorders>
              <w:right w:val="nil"/>
            </w:tcBorders>
          </w:tcPr>
          <w:p w14:paraId="17A5EF8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352</w:t>
            </w:r>
          </w:p>
        </w:tc>
        <w:tc>
          <w:tcPr>
            <w:tcW w:w="7518" w:type="dxa"/>
            <w:tcBorders>
              <w:left w:val="nil"/>
            </w:tcBorders>
            <w:noWrap/>
            <w:hideMark/>
          </w:tcPr>
          <w:p w14:paraId="53E2AB3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Hydrochlorothiazide</w:t>
            </w:r>
          </w:p>
        </w:tc>
      </w:tr>
      <w:tr w:rsidR="00FE3115" w:rsidRPr="002221BD" w14:paraId="0C361B53" w14:textId="77777777" w:rsidTr="00630D4D">
        <w:trPr>
          <w:trHeight w:val="375"/>
        </w:trPr>
        <w:tc>
          <w:tcPr>
            <w:tcW w:w="846" w:type="dxa"/>
            <w:tcBorders>
              <w:right w:val="nil"/>
            </w:tcBorders>
          </w:tcPr>
          <w:p w14:paraId="39016BE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353</w:t>
            </w:r>
          </w:p>
        </w:tc>
        <w:tc>
          <w:tcPr>
            <w:tcW w:w="7518" w:type="dxa"/>
            <w:tcBorders>
              <w:left w:val="nil"/>
            </w:tcBorders>
            <w:noWrap/>
            <w:hideMark/>
          </w:tcPr>
          <w:p w14:paraId="06948EC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Hydrochlorothiazide with amiloride</w:t>
            </w:r>
          </w:p>
        </w:tc>
      </w:tr>
      <w:tr w:rsidR="00FE3115" w:rsidRPr="002221BD" w14:paraId="6482CD3B" w14:textId="77777777" w:rsidTr="00630D4D">
        <w:trPr>
          <w:trHeight w:val="375"/>
        </w:trPr>
        <w:tc>
          <w:tcPr>
            <w:tcW w:w="846" w:type="dxa"/>
            <w:tcBorders>
              <w:right w:val="nil"/>
            </w:tcBorders>
          </w:tcPr>
          <w:p w14:paraId="12C2E70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354</w:t>
            </w:r>
          </w:p>
        </w:tc>
        <w:tc>
          <w:tcPr>
            <w:tcW w:w="7518" w:type="dxa"/>
            <w:tcBorders>
              <w:left w:val="nil"/>
            </w:tcBorders>
            <w:noWrap/>
            <w:hideMark/>
          </w:tcPr>
          <w:p w14:paraId="5A25503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Hydrocortisone</w:t>
            </w:r>
          </w:p>
        </w:tc>
      </w:tr>
      <w:tr w:rsidR="00FE3115" w:rsidRPr="002221BD" w14:paraId="5A884D8E" w14:textId="77777777" w:rsidTr="00630D4D">
        <w:trPr>
          <w:trHeight w:val="375"/>
        </w:trPr>
        <w:tc>
          <w:tcPr>
            <w:tcW w:w="846" w:type="dxa"/>
            <w:tcBorders>
              <w:right w:val="nil"/>
            </w:tcBorders>
          </w:tcPr>
          <w:p w14:paraId="0908315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355</w:t>
            </w:r>
          </w:p>
        </w:tc>
        <w:tc>
          <w:tcPr>
            <w:tcW w:w="7518" w:type="dxa"/>
            <w:tcBorders>
              <w:left w:val="nil"/>
            </w:tcBorders>
            <w:noWrap/>
            <w:hideMark/>
          </w:tcPr>
          <w:p w14:paraId="1A58C4F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Hydromorphone</w:t>
            </w:r>
          </w:p>
        </w:tc>
      </w:tr>
      <w:tr w:rsidR="00FE3115" w:rsidRPr="002221BD" w14:paraId="50171104" w14:textId="77777777" w:rsidTr="00630D4D">
        <w:trPr>
          <w:trHeight w:val="375"/>
        </w:trPr>
        <w:tc>
          <w:tcPr>
            <w:tcW w:w="846" w:type="dxa"/>
            <w:tcBorders>
              <w:right w:val="nil"/>
            </w:tcBorders>
          </w:tcPr>
          <w:p w14:paraId="3A14320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356</w:t>
            </w:r>
          </w:p>
        </w:tc>
        <w:tc>
          <w:tcPr>
            <w:tcW w:w="7518" w:type="dxa"/>
            <w:tcBorders>
              <w:left w:val="nil"/>
            </w:tcBorders>
            <w:noWrap/>
            <w:hideMark/>
          </w:tcPr>
          <w:p w14:paraId="33D0108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Hydroxocobalamin</w:t>
            </w:r>
          </w:p>
        </w:tc>
      </w:tr>
      <w:tr w:rsidR="00FE3115" w:rsidRPr="002221BD" w14:paraId="1E4ACB72" w14:textId="77777777" w:rsidTr="00630D4D">
        <w:trPr>
          <w:trHeight w:val="375"/>
        </w:trPr>
        <w:tc>
          <w:tcPr>
            <w:tcW w:w="846" w:type="dxa"/>
            <w:tcBorders>
              <w:right w:val="nil"/>
            </w:tcBorders>
          </w:tcPr>
          <w:p w14:paraId="1FF4979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357</w:t>
            </w:r>
          </w:p>
        </w:tc>
        <w:tc>
          <w:tcPr>
            <w:tcW w:w="7518" w:type="dxa"/>
            <w:tcBorders>
              <w:left w:val="nil"/>
            </w:tcBorders>
            <w:noWrap/>
            <w:hideMark/>
          </w:tcPr>
          <w:p w14:paraId="0568BDE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Hydroxycarbamide</w:t>
            </w:r>
          </w:p>
        </w:tc>
      </w:tr>
      <w:tr w:rsidR="00FE3115" w:rsidRPr="002221BD" w14:paraId="482F1D4A" w14:textId="77777777" w:rsidTr="00630D4D">
        <w:trPr>
          <w:trHeight w:val="375"/>
        </w:trPr>
        <w:tc>
          <w:tcPr>
            <w:tcW w:w="846" w:type="dxa"/>
            <w:tcBorders>
              <w:right w:val="nil"/>
            </w:tcBorders>
          </w:tcPr>
          <w:p w14:paraId="366B9D8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358</w:t>
            </w:r>
          </w:p>
        </w:tc>
        <w:tc>
          <w:tcPr>
            <w:tcW w:w="7518" w:type="dxa"/>
            <w:tcBorders>
              <w:left w:val="nil"/>
            </w:tcBorders>
            <w:noWrap/>
            <w:hideMark/>
          </w:tcPr>
          <w:p w14:paraId="5987C22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Hydroxychloroquine</w:t>
            </w:r>
          </w:p>
        </w:tc>
      </w:tr>
      <w:tr w:rsidR="00FE3115" w:rsidRPr="002221BD" w14:paraId="331DBB0C" w14:textId="77777777" w:rsidTr="00630D4D">
        <w:trPr>
          <w:trHeight w:val="375"/>
        </w:trPr>
        <w:tc>
          <w:tcPr>
            <w:tcW w:w="846" w:type="dxa"/>
            <w:tcBorders>
              <w:right w:val="nil"/>
            </w:tcBorders>
          </w:tcPr>
          <w:p w14:paraId="52838DA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359</w:t>
            </w:r>
          </w:p>
        </w:tc>
        <w:tc>
          <w:tcPr>
            <w:tcW w:w="7518" w:type="dxa"/>
            <w:tcBorders>
              <w:left w:val="nil"/>
            </w:tcBorders>
            <w:noWrap/>
            <w:hideMark/>
          </w:tcPr>
          <w:p w14:paraId="1BDE1D7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Hydroxyethyl starch 130/0.4</w:t>
            </w:r>
          </w:p>
        </w:tc>
      </w:tr>
      <w:tr w:rsidR="00FE3115" w:rsidRPr="002221BD" w14:paraId="3D770663" w14:textId="77777777" w:rsidTr="00630D4D">
        <w:trPr>
          <w:trHeight w:val="375"/>
        </w:trPr>
        <w:tc>
          <w:tcPr>
            <w:tcW w:w="846" w:type="dxa"/>
            <w:tcBorders>
              <w:right w:val="nil"/>
            </w:tcBorders>
          </w:tcPr>
          <w:p w14:paraId="169D7A2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360</w:t>
            </w:r>
          </w:p>
        </w:tc>
        <w:tc>
          <w:tcPr>
            <w:tcW w:w="7518" w:type="dxa"/>
            <w:tcBorders>
              <w:left w:val="nil"/>
            </w:tcBorders>
            <w:noWrap/>
            <w:hideMark/>
          </w:tcPr>
          <w:p w14:paraId="3263E5E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Hyoscine</w:t>
            </w:r>
          </w:p>
        </w:tc>
      </w:tr>
      <w:tr w:rsidR="00FE3115" w:rsidRPr="002221BD" w14:paraId="4A462FFE" w14:textId="77777777" w:rsidTr="00630D4D">
        <w:trPr>
          <w:trHeight w:val="375"/>
        </w:trPr>
        <w:tc>
          <w:tcPr>
            <w:tcW w:w="846" w:type="dxa"/>
            <w:tcBorders>
              <w:right w:val="nil"/>
            </w:tcBorders>
          </w:tcPr>
          <w:p w14:paraId="1A3CE46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361</w:t>
            </w:r>
          </w:p>
        </w:tc>
        <w:tc>
          <w:tcPr>
            <w:tcW w:w="7518" w:type="dxa"/>
            <w:tcBorders>
              <w:left w:val="nil"/>
            </w:tcBorders>
            <w:noWrap/>
            <w:hideMark/>
          </w:tcPr>
          <w:p w14:paraId="2D12EE2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Hypromellose</w:t>
            </w:r>
          </w:p>
        </w:tc>
      </w:tr>
      <w:tr w:rsidR="00FE3115" w:rsidRPr="002221BD" w14:paraId="4DC3947C" w14:textId="77777777" w:rsidTr="00630D4D">
        <w:trPr>
          <w:trHeight w:val="375"/>
        </w:trPr>
        <w:tc>
          <w:tcPr>
            <w:tcW w:w="846" w:type="dxa"/>
            <w:tcBorders>
              <w:right w:val="nil"/>
            </w:tcBorders>
          </w:tcPr>
          <w:p w14:paraId="01AC127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362</w:t>
            </w:r>
          </w:p>
        </w:tc>
        <w:tc>
          <w:tcPr>
            <w:tcW w:w="7518" w:type="dxa"/>
            <w:tcBorders>
              <w:left w:val="nil"/>
            </w:tcBorders>
            <w:noWrap/>
            <w:hideMark/>
          </w:tcPr>
          <w:p w14:paraId="414D4E5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Hypromellose with carbomer 980</w:t>
            </w:r>
          </w:p>
        </w:tc>
      </w:tr>
      <w:tr w:rsidR="00FE3115" w:rsidRPr="002221BD" w14:paraId="76760D9E" w14:textId="77777777" w:rsidTr="00630D4D">
        <w:trPr>
          <w:trHeight w:val="375"/>
        </w:trPr>
        <w:tc>
          <w:tcPr>
            <w:tcW w:w="846" w:type="dxa"/>
            <w:tcBorders>
              <w:right w:val="nil"/>
            </w:tcBorders>
          </w:tcPr>
          <w:p w14:paraId="632435F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363</w:t>
            </w:r>
          </w:p>
        </w:tc>
        <w:tc>
          <w:tcPr>
            <w:tcW w:w="7518" w:type="dxa"/>
            <w:tcBorders>
              <w:left w:val="nil"/>
            </w:tcBorders>
            <w:noWrap/>
            <w:hideMark/>
          </w:tcPr>
          <w:p w14:paraId="7F36DAD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Hypromellose with dextran</w:t>
            </w:r>
          </w:p>
        </w:tc>
      </w:tr>
      <w:tr w:rsidR="00FE3115" w:rsidRPr="002221BD" w14:paraId="69782FF9" w14:textId="77777777" w:rsidTr="00630D4D">
        <w:trPr>
          <w:trHeight w:val="375"/>
        </w:trPr>
        <w:tc>
          <w:tcPr>
            <w:tcW w:w="846" w:type="dxa"/>
            <w:tcBorders>
              <w:right w:val="nil"/>
            </w:tcBorders>
          </w:tcPr>
          <w:p w14:paraId="29F56A8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364</w:t>
            </w:r>
          </w:p>
        </w:tc>
        <w:tc>
          <w:tcPr>
            <w:tcW w:w="7518" w:type="dxa"/>
            <w:tcBorders>
              <w:left w:val="nil"/>
            </w:tcBorders>
            <w:noWrap/>
            <w:hideMark/>
          </w:tcPr>
          <w:p w14:paraId="47036CF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Ibandronic acid</w:t>
            </w:r>
          </w:p>
        </w:tc>
      </w:tr>
      <w:tr w:rsidR="00FE3115" w:rsidRPr="002221BD" w14:paraId="7EF77813" w14:textId="77777777" w:rsidTr="00630D4D">
        <w:trPr>
          <w:trHeight w:val="375"/>
        </w:trPr>
        <w:tc>
          <w:tcPr>
            <w:tcW w:w="846" w:type="dxa"/>
            <w:tcBorders>
              <w:right w:val="nil"/>
            </w:tcBorders>
          </w:tcPr>
          <w:p w14:paraId="42D5410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365</w:t>
            </w:r>
          </w:p>
        </w:tc>
        <w:tc>
          <w:tcPr>
            <w:tcW w:w="7518" w:type="dxa"/>
            <w:tcBorders>
              <w:left w:val="nil"/>
            </w:tcBorders>
            <w:noWrap/>
            <w:hideMark/>
          </w:tcPr>
          <w:p w14:paraId="0A2D17D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Ibrutinib</w:t>
            </w:r>
          </w:p>
        </w:tc>
      </w:tr>
      <w:tr w:rsidR="00FE3115" w:rsidRPr="002221BD" w14:paraId="6F705580" w14:textId="77777777" w:rsidTr="00630D4D">
        <w:trPr>
          <w:trHeight w:val="375"/>
        </w:trPr>
        <w:tc>
          <w:tcPr>
            <w:tcW w:w="846" w:type="dxa"/>
            <w:tcBorders>
              <w:right w:val="nil"/>
            </w:tcBorders>
          </w:tcPr>
          <w:p w14:paraId="76C6783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366</w:t>
            </w:r>
          </w:p>
        </w:tc>
        <w:tc>
          <w:tcPr>
            <w:tcW w:w="7518" w:type="dxa"/>
            <w:tcBorders>
              <w:left w:val="nil"/>
            </w:tcBorders>
            <w:noWrap/>
            <w:hideMark/>
          </w:tcPr>
          <w:p w14:paraId="36FEFE5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Ibuprofen</w:t>
            </w:r>
          </w:p>
        </w:tc>
      </w:tr>
      <w:tr w:rsidR="00FE3115" w:rsidRPr="002221BD" w14:paraId="380311CC" w14:textId="77777777" w:rsidTr="00630D4D">
        <w:trPr>
          <w:trHeight w:val="375"/>
        </w:trPr>
        <w:tc>
          <w:tcPr>
            <w:tcW w:w="846" w:type="dxa"/>
            <w:tcBorders>
              <w:right w:val="nil"/>
            </w:tcBorders>
          </w:tcPr>
          <w:p w14:paraId="438D000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367</w:t>
            </w:r>
          </w:p>
        </w:tc>
        <w:tc>
          <w:tcPr>
            <w:tcW w:w="7518" w:type="dxa"/>
            <w:tcBorders>
              <w:left w:val="nil"/>
            </w:tcBorders>
            <w:noWrap/>
            <w:hideMark/>
          </w:tcPr>
          <w:p w14:paraId="1347793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Icatibant</w:t>
            </w:r>
          </w:p>
        </w:tc>
      </w:tr>
      <w:tr w:rsidR="00FE3115" w:rsidRPr="002221BD" w14:paraId="5098BDF0" w14:textId="77777777" w:rsidTr="00630D4D">
        <w:trPr>
          <w:trHeight w:val="375"/>
        </w:trPr>
        <w:tc>
          <w:tcPr>
            <w:tcW w:w="846" w:type="dxa"/>
            <w:tcBorders>
              <w:right w:val="nil"/>
            </w:tcBorders>
          </w:tcPr>
          <w:p w14:paraId="68CE838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368</w:t>
            </w:r>
          </w:p>
        </w:tc>
        <w:tc>
          <w:tcPr>
            <w:tcW w:w="7518" w:type="dxa"/>
            <w:tcBorders>
              <w:left w:val="nil"/>
            </w:tcBorders>
            <w:noWrap/>
            <w:hideMark/>
          </w:tcPr>
          <w:p w14:paraId="559858E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Idelalisib</w:t>
            </w:r>
          </w:p>
        </w:tc>
      </w:tr>
      <w:tr w:rsidR="00FE3115" w:rsidRPr="002221BD" w14:paraId="62DD42BA" w14:textId="77777777" w:rsidTr="00630D4D">
        <w:trPr>
          <w:trHeight w:val="375"/>
        </w:trPr>
        <w:tc>
          <w:tcPr>
            <w:tcW w:w="846" w:type="dxa"/>
            <w:tcBorders>
              <w:right w:val="nil"/>
            </w:tcBorders>
          </w:tcPr>
          <w:p w14:paraId="0EBB765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369</w:t>
            </w:r>
          </w:p>
        </w:tc>
        <w:tc>
          <w:tcPr>
            <w:tcW w:w="7518" w:type="dxa"/>
            <w:tcBorders>
              <w:left w:val="nil"/>
            </w:tcBorders>
            <w:noWrap/>
            <w:hideMark/>
          </w:tcPr>
          <w:p w14:paraId="48B856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Imatinib</w:t>
            </w:r>
          </w:p>
        </w:tc>
      </w:tr>
      <w:tr w:rsidR="00FE3115" w:rsidRPr="002221BD" w14:paraId="0AB84313" w14:textId="77777777" w:rsidTr="00630D4D">
        <w:trPr>
          <w:trHeight w:val="375"/>
        </w:trPr>
        <w:tc>
          <w:tcPr>
            <w:tcW w:w="846" w:type="dxa"/>
            <w:tcBorders>
              <w:right w:val="nil"/>
            </w:tcBorders>
          </w:tcPr>
          <w:p w14:paraId="5D55BBC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370</w:t>
            </w:r>
          </w:p>
        </w:tc>
        <w:tc>
          <w:tcPr>
            <w:tcW w:w="7518" w:type="dxa"/>
            <w:tcBorders>
              <w:left w:val="nil"/>
            </w:tcBorders>
            <w:noWrap/>
            <w:hideMark/>
          </w:tcPr>
          <w:p w14:paraId="3D12865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Imipramine</w:t>
            </w:r>
          </w:p>
        </w:tc>
      </w:tr>
      <w:tr w:rsidR="00FE3115" w:rsidRPr="002221BD" w14:paraId="7C8F6EBB" w14:textId="77777777" w:rsidTr="00630D4D">
        <w:trPr>
          <w:trHeight w:val="375"/>
        </w:trPr>
        <w:tc>
          <w:tcPr>
            <w:tcW w:w="846" w:type="dxa"/>
            <w:tcBorders>
              <w:right w:val="nil"/>
            </w:tcBorders>
          </w:tcPr>
          <w:p w14:paraId="59F1DB5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371</w:t>
            </w:r>
          </w:p>
        </w:tc>
        <w:tc>
          <w:tcPr>
            <w:tcW w:w="7518" w:type="dxa"/>
            <w:tcBorders>
              <w:left w:val="nil"/>
            </w:tcBorders>
            <w:noWrap/>
            <w:hideMark/>
          </w:tcPr>
          <w:p w14:paraId="2E793FC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Imiquimod</w:t>
            </w:r>
          </w:p>
        </w:tc>
      </w:tr>
      <w:tr w:rsidR="00FE3115" w:rsidRPr="002221BD" w14:paraId="2F799AB0" w14:textId="77777777" w:rsidTr="00630D4D">
        <w:trPr>
          <w:trHeight w:val="375"/>
        </w:trPr>
        <w:tc>
          <w:tcPr>
            <w:tcW w:w="846" w:type="dxa"/>
            <w:tcBorders>
              <w:right w:val="nil"/>
            </w:tcBorders>
          </w:tcPr>
          <w:p w14:paraId="2597EEC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372</w:t>
            </w:r>
          </w:p>
        </w:tc>
        <w:tc>
          <w:tcPr>
            <w:tcW w:w="7518" w:type="dxa"/>
            <w:tcBorders>
              <w:left w:val="nil"/>
            </w:tcBorders>
            <w:noWrap/>
            <w:hideMark/>
          </w:tcPr>
          <w:p w14:paraId="50B0F37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Indacaterol</w:t>
            </w:r>
          </w:p>
        </w:tc>
      </w:tr>
      <w:tr w:rsidR="00FE3115" w:rsidRPr="002221BD" w14:paraId="3A8A676E" w14:textId="77777777" w:rsidTr="00630D4D">
        <w:trPr>
          <w:trHeight w:val="375"/>
        </w:trPr>
        <w:tc>
          <w:tcPr>
            <w:tcW w:w="846" w:type="dxa"/>
            <w:tcBorders>
              <w:right w:val="nil"/>
            </w:tcBorders>
          </w:tcPr>
          <w:p w14:paraId="6730261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373</w:t>
            </w:r>
          </w:p>
        </w:tc>
        <w:tc>
          <w:tcPr>
            <w:tcW w:w="7518" w:type="dxa"/>
            <w:tcBorders>
              <w:left w:val="nil"/>
            </w:tcBorders>
            <w:noWrap/>
            <w:hideMark/>
          </w:tcPr>
          <w:p w14:paraId="3D31CCC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Indacaterol with glycopyrronium</w:t>
            </w:r>
          </w:p>
        </w:tc>
      </w:tr>
      <w:tr w:rsidR="00FE3115" w:rsidRPr="002221BD" w14:paraId="0F00C359" w14:textId="77777777" w:rsidTr="00630D4D">
        <w:trPr>
          <w:trHeight w:val="375"/>
        </w:trPr>
        <w:tc>
          <w:tcPr>
            <w:tcW w:w="846" w:type="dxa"/>
            <w:tcBorders>
              <w:right w:val="nil"/>
            </w:tcBorders>
          </w:tcPr>
          <w:p w14:paraId="6AAEBF1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374</w:t>
            </w:r>
          </w:p>
        </w:tc>
        <w:tc>
          <w:tcPr>
            <w:tcW w:w="7518" w:type="dxa"/>
            <w:tcBorders>
              <w:left w:val="nil"/>
            </w:tcBorders>
            <w:noWrap/>
            <w:hideMark/>
          </w:tcPr>
          <w:p w14:paraId="4CE52D1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Indacaterol with glycopyrronium and mometasone</w:t>
            </w:r>
          </w:p>
        </w:tc>
      </w:tr>
      <w:tr w:rsidR="00FE3115" w:rsidRPr="002221BD" w14:paraId="0DE0FBF2" w14:textId="77777777" w:rsidTr="00630D4D">
        <w:trPr>
          <w:trHeight w:val="375"/>
        </w:trPr>
        <w:tc>
          <w:tcPr>
            <w:tcW w:w="846" w:type="dxa"/>
            <w:tcBorders>
              <w:right w:val="nil"/>
            </w:tcBorders>
          </w:tcPr>
          <w:p w14:paraId="2B52F2F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375</w:t>
            </w:r>
          </w:p>
        </w:tc>
        <w:tc>
          <w:tcPr>
            <w:tcW w:w="7518" w:type="dxa"/>
            <w:tcBorders>
              <w:left w:val="nil"/>
            </w:tcBorders>
            <w:noWrap/>
            <w:hideMark/>
          </w:tcPr>
          <w:p w14:paraId="283ED79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Indacaterol with mometasone</w:t>
            </w:r>
          </w:p>
        </w:tc>
      </w:tr>
      <w:tr w:rsidR="00FE3115" w:rsidRPr="002221BD" w14:paraId="228B5801" w14:textId="77777777" w:rsidTr="00630D4D">
        <w:trPr>
          <w:trHeight w:val="375"/>
        </w:trPr>
        <w:tc>
          <w:tcPr>
            <w:tcW w:w="846" w:type="dxa"/>
            <w:tcBorders>
              <w:right w:val="nil"/>
            </w:tcBorders>
          </w:tcPr>
          <w:p w14:paraId="0B2E28B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376</w:t>
            </w:r>
          </w:p>
        </w:tc>
        <w:tc>
          <w:tcPr>
            <w:tcW w:w="7518" w:type="dxa"/>
            <w:tcBorders>
              <w:left w:val="nil"/>
            </w:tcBorders>
            <w:noWrap/>
            <w:hideMark/>
          </w:tcPr>
          <w:p w14:paraId="04DCB7F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Indapamide</w:t>
            </w:r>
          </w:p>
        </w:tc>
      </w:tr>
      <w:tr w:rsidR="00FE3115" w:rsidRPr="002221BD" w14:paraId="5BA109AE" w14:textId="77777777" w:rsidTr="00630D4D">
        <w:trPr>
          <w:trHeight w:val="375"/>
        </w:trPr>
        <w:tc>
          <w:tcPr>
            <w:tcW w:w="846" w:type="dxa"/>
            <w:tcBorders>
              <w:right w:val="nil"/>
            </w:tcBorders>
          </w:tcPr>
          <w:p w14:paraId="56BBD1D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377</w:t>
            </w:r>
          </w:p>
        </w:tc>
        <w:tc>
          <w:tcPr>
            <w:tcW w:w="7518" w:type="dxa"/>
            <w:tcBorders>
              <w:left w:val="nil"/>
            </w:tcBorders>
            <w:noWrap/>
            <w:hideMark/>
          </w:tcPr>
          <w:p w14:paraId="7E6DF6C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Indometacin</w:t>
            </w:r>
          </w:p>
        </w:tc>
      </w:tr>
      <w:tr w:rsidR="00FE3115" w:rsidRPr="002221BD" w14:paraId="3CBF86F0" w14:textId="77777777" w:rsidTr="00630D4D">
        <w:trPr>
          <w:trHeight w:val="375"/>
        </w:trPr>
        <w:tc>
          <w:tcPr>
            <w:tcW w:w="846" w:type="dxa"/>
            <w:tcBorders>
              <w:right w:val="nil"/>
            </w:tcBorders>
          </w:tcPr>
          <w:p w14:paraId="4BFD4CE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378</w:t>
            </w:r>
          </w:p>
        </w:tc>
        <w:tc>
          <w:tcPr>
            <w:tcW w:w="7518" w:type="dxa"/>
            <w:tcBorders>
              <w:left w:val="nil"/>
            </w:tcBorders>
            <w:noWrap/>
            <w:hideMark/>
          </w:tcPr>
          <w:p w14:paraId="4F7B001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Infliximab</w:t>
            </w:r>
          </w:p>
        </w:tc>
      </w:tr>
      <w:tr w:rsidR="00FE3115" w:rsidRPr="002221BD" w14:paraId="385C678C" w14:textId="77777777" w:rsidTr="00630D4D">
        <w:trPr>
          <w:trHeight w:val="375"/>
        </w:trPr>
        <w:tc>
          <w:tcPr>
            <w:tcW w:w="846" w:type="dxa"/>
            <w:tcBorders>
              <w:right w:val="nil"/>
            </w:tcBorders>
          </w:tcPr>
          <w:p w14:paraId="1AA8867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379</w:t>
            </w:r>
          </w:p>
        </w:tc>
        <w:tc>
          <w:tcPr>
            <w:tcW w:w="7518" w:type="dxa"/>
            <w:tcBorders>
              <w:left w:val="nil"/>
            </w:tcBorders>
            <w:noWrap/>
            <w:hideMark/>
          </w:tcPr>
          <w:p w14:paraId="4E3A9469" w14:textId="1B14D246"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Insect allergen extract</w:t>
            </w:r>
            <w:r w:rsidR="002221BD">
              <w:rPr>
                <w:rFonts w:eastAsia="Times New Roman" w:cs="Times New Roman"/>
                <w:sz w:val="20"/>
                <w:lang w:eastAsia="en-AU"/>
              </w:rPr>
              <w:noBreakHyphen/>
            </w:r>
            <w:r w:rsidRPr="002221BD">
              <w:rPr>
                <w:rFonts w:eastAsia="Times New Roman" w:cs="Times New Roman"/>
                <w:sz w:val="20"/>
                <w:lang w:eastAsia="en-AU"/>
              </w:rPr>
              <w:t>honey bee venom</w:t>
            </w:r>
          </w:p>
        </w:tc>
      </w:tr>
      <w:tr w:rsidR="00FE3115" w:rsidRPr="002221BD" w14:paraId="65F09239" w14:textId="77777777" w:rsidTr="00630D4D">
        <w:trPr>
          <w:trHeight w:val="375"/>
        </w:trPr>
        <w:tc>
          <w:tcPr>
            <w:tcW w:w="846" w:type="dxa"/>
            <w:tcBorders>
              <w:right w:val="nil"/>
            </w:tcBorders>
          </w:tcPr>
          <w:p w14:paraId="4BFD32C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380</w:t>
            </w:r>
          </w:p>
        </w:tc>
        <w:tc>
          <w:tcPr>
            <w:tcW w:w="7518" w:type="dxa"/>
            <w:tcBorders>
              <w:left w:val="nil"/>
            </w:tcBorders>
            <w:noWrap/>
            <w:hideMark/>
          </w:tcPr>
          <w:p w14:paraId="4B931DF1" w14:textId="37AB3F16"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Insect allergen extract</w:t>
            </w:r>
            <w:r w:rsidR="002221BD">
              <w:rPr>
                <w:rFonts w:eastAsia="Times New Roman" w:cs="Times New Roman"/>
                <w:sz w:val="20"/>
                <w:lang w:eastAsia="en-AU"/>
              </w:rPr>
              <w:noBreakHyphen/>
            </w:r>
            <w:r w:rsidRPr="002221BD">
              <w:rPr>
                <w:rFonts w:eastAsia="Times New Roman" w:cs="Times New Roman"/>
                <w:sz w:val="20"/>
                <w:lang w:eastAsia="en-AU"/>
              </w:rPr>
              <w:t>paper wasp venom</w:t>
            </w:r>
          </w:p>
        </w:tc>
      </w:tr>
      <w:tr w:rsidR="00FE3115" w:rsidRPr="002221BD" w14:paraId="4B8C6DD0" w14:textId="77777777" w:rsidTr="00630D4D">
        <w:trPr>
          <w:trHeight w:val="375"/>
        </w:trPr>
        <w:tc>
          <w:tcPr>
            <w:tcW w:w="846" w:type="dxa"/>
            <w:tcBorders>
              <w:right w:val="nil"/>
            </w:tcBorders>
          </w:tcPr>
          <w:p w14:paraId="59266F3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381</w:t>
            </w:r>
          </w:p>
        </w:tc>
        <w:tc>
          <w:tcPr>
            <w:tcW w:w="7518" w:type="dxa"/>
            <w:tcBorders>
              <w:left w:val="nil"/>
            </w:tcBorders>
            <w:noWrap/>
            <w:hideMark/>
          </w:tcPr>
          <w:p w14:paraId="3285A15E" w14:textId="79BEE234"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Insect allergen extract</w:t>
            </w:r>
            <w:r w:rsidR="002221BD">
              <w:rPr>
                <w:rFonts w:eastAsia="Times New Roman" w:cs="Times New Roman"/>
                <w:sz w:val="20"/>
                <w:lang w:eastAsia="en-AU"/>
              </w:rPr>
              <w:noBreakHyphen/>
            </w:r>
            <w:r w:rsidRPr="002221BD">
              <w:rPr>
                <w:rFonts w:eastAsia="Times New Roman" w:cs="Times New Roman"/>
                <w:sz w:val="20"/>
                <w:lang w:eastAsia="en-AU"/>
              </w:rPr>
              <w:t>yellow jacket venom</w:t>
            </w:r>
          </w:p>
        </w:tc>
      </w:tr>
      <w:tr w:rsidR="00FE3115" w:rsidRPr="002221BD" w14:paraId="59DF76C5" w14:textId="77777777" w:rsidTr="00630D4D">
        <w:trPr>
          <w:trHeight w:val="375"/>
        </w:trPr>
        <w:tc>
          <w:tcPr>
            <w:tcW w:w="846" w:type="dxa"/>
            <w:tcBorders>
              <w:right w:val="nil"/>
            </w:tcBorders>
          </w:tcPr>
          <w:p w14:paraId="655D962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382</w:t>
            </w:r>
          </w:p>
        </w:tc>
        <w:tc>
          <w:tcPr>
            <w:tcW w:w="7518" w:type="dxa"/>
            <w:tcBorders>
              <w:left w:val="nil"/>
            </w:tcBorders>
            <w:noWrap/>
            <w:hideMark/>
          </w:tcPr>
          <w:p w14:paraId="5256755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aspart</w:t>
            </w:r>
          </w:p>
        </w:tc>
      </w:tr>
      <w:tr w:rsidR="00FE3115" w:rsidRPr="002221BD" w14:paraId="2A6C7EBA" w14:textId="77777777" w:rsidTr="00630D4D">
        <w:trPr>
          <w:trHeight w:val="375"/>
        </w:trPr>
        <w:tc>
          <w:tcPr>
            <w:tcW w:w="846" w:type="dxa"/>
            <w:tcBorders>
              <w:right w:val="nil"/>
            </w:tcBorders>
          </w:tcPr>
          <w:p w14:paraId="6CDC554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383</w:t>
            </w:r>
          </w:p>
        </w:tc>
        <w:tc>
          <w:tcPr>
            <w:tcW w:w="7518" w:type="dxa"/>
            <w:tcBorders>
              <w:left w:val="nil"/>
            </w:tcBorders>
            <w:noWrap/>
            <w:hideMark/>
          </w:tcPr>
          <w:p w14:paraId="5BC1873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aspart with insulin aspart protamine suspension</w:t>
            </w:r>
          </w:p>
        </w:tc>
      </w:tr>
      <w:tr w:rsidR="00FE3115" w:rsidRPr="002221BD" w14:paraId="41C2DDA5" w14:textId="77777777" w:rsidTr="00630D4D">
        <w:trPr>
          <w:trHeight w:val="375"/>
        </w:trPr>
        <w:tc>
          <w:tcPr>
            <w:tcW w:w="846" w:type="dxa"/>
            <w:tcBorders>
              <w:right w:val="nil"/>
            </w:tcBorders>
          </w:tcPr>
          <w:p w14:paraId="1F467F3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384</w:t>
            </w:r>
          </w:p>
        </w:tc>
        <w:tc>
          <w:tcPr>
            <w:tcW w:w="7518" w:type="dxa"/>
            <w:tcBorders>
              <w:left w:val="nil"/>
            </w:tcBorders>
            <w:noWrap/>
            <w:hideMark/>
          </w:tcPr>
          <w:p w14:paraId="6E8A113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degludec with insulin aspart</w:t>
            </w:r>
          </w:p>
        </w:tc>
      </w:tr>
      <w:tr w:rsidR="00FE3115" w:rsidRPr="002221BD" w14:paraId="5CE9106C" w14:textId="77777777" w:rsidTr="00630D4D">
        <w:trPr>
          <w:trHeight w:val="375"/>
        </w:trPr>
        <w:tc>
          <w:tcPr>
            <w:tcW w:w="846" w:type="dxa"/>
            <w:tcBorders>
              <w:right w:val="nil"/>
            </w:tcBorders>
          </w:tcPr>
          <w:p w14:paraId="6BBDD03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385</w:t>
            </w:r>
          </w:p>
        </w:tc>
        <w:tc>
          <w:tcPr>
            <w:tcW w:w="7518" w:type="dxa"/>
            <w:tcBorders>
              <w:left w:val="nil"/>
            </w:tcBorders>
            <w:noWrap/>
            <w:hideMark/>
          </w:tcPr>
          <w:p w14:paraId="6BE8CC0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detemir</w:t>
            </w:r>
          </w:p>
        </w:tc>
      </w:tr>
      <w:tr w:rsidR="00FE3115" w:rsidRPr="002221BD" w14:paraId="53F75C53" w14:textId="77777777" w:rsidTr="00630D4D">
        <w:trPr>
          <w:trHeight w:val="375"/>
        </w:trPr>
        <w:tc>
          <w:tcPr>
            <w:tcW w:w="846" w:type="dxa"/>
            <w:tcBorders>
              <w:right w:val="nil"/>
            </w:tcBorders>
          </w:tcPr>
          <w:p w14:paraId="7427E94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386</w:t>
            </w:r>
          </w:p>
        </w:tc>
        <w:tc>
          <w:tcPr>
            <w:tcW w:w="7518" w:type="dxa"/>
            <w:tcBorders>
              <w:left w:val="nil"/>
            </w:tcBorders>
            <w:noWrap/>
            <w:hideMark/>
          </w:tcPr>
          <w:p w14:paraId="3A2C63A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glargine</w:t>
            </w:r>
          </w:p>
        </w:tc>
      </w:tr>
      <w:tr w:rsidR="00FE3115" w:rsidRPr="002221BD" w14:paraId="2474F3CB" w14:textId="77777777" w:rsidTr="00630D4D">
        <w:trPr>
          <w:trHeight w:val="375"/>
        </w:trPr>
        <w:tc>
          <w:tcPr>
            <w:tcW w:w="846" w:type="dxa"/>
            <w:tcBorders>
              <w:right w:val="nil"/>
            </w:tcBorders>
          </w:tcPr>
          <w:p w14:paraId="539DBC8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387</w:t>
            </w:r>
          </w:p>
        </w:tc>
        <w:tc>
          <w:tcPr>
            <w:tcW w:w="7518" w:type="dxa"/>
            <w:tcBorders>
              <w:left w:val="nil"/>
            </w:tcBorders>
            <w:noWrap/>
            <w:hideMark/>
          </w:tcPr>
          <w:p w14:paraId="6555B7B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glulisine</w:t>
            </w:r>
          </w:p>
        </w:tc>
      </w:tr>
      <w:tr w:rsidR="00FE3115" w:rsidRPr="002221BD" w14:paraId="6368B603" w14:textId="77777777" w:rsidTr="00630D4D">
        <w:trPr>
          <w:trHeight w:val="375"/>
        </w:trPr>
        <w:tc>
          <w:tcPr>
            <w:tcW w:w="846" w:type="dxa"/>
            <w:tcBorders>
              <w:right w:val="nil"/>
            </w:tcBorders>
          </w:tcPr>
          <w:p w14:paraId="35B97B3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388</w:t>
            </w:r>
          </w:p>
        </w:tc>
        <w:tc>
          <w:tcPr>
            <w:tcW w:w="7518" w:type="dxa"/>
            <w:tcBorders>
              <w:left w:val="nil"/>
            </w:tcBorders>
            <w:noWrap/>
            <w:hideMark/>
          </w:tcPr>
          <w:p w14:paraId="27B8462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isophane</w:t>
            </w:r>
          </w:p>
        </w:tc>
      </w:tr>
      <w:tr w:rsidR="00FE3115" w:rsidRPr="002221BD" w14:paraId="64A8A193" w14:textId="77777777" w:rsidTr="00630D4D">
        <w:trPr>
          <w:trHeight w:val="375"/>
        </w:trPr>
        <w:tc>
          <w:tcPr>
            <w:tcW w:w="846" w:type="dxa"/>
            <w:tcBorders>
              <w:right w:val="nil"/>
            </w:tcBorders>
          </w:tcPr>
          <w:p w14:paraId="431B7B7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389</w:t>
            </w:r>
          </w:p>
        </w:tc>
        <w:tc>
          <w:tcPr>
            <w:tcW w:w="7518" w:type="dxa"/>
            <w:tcBorders>
              <w:left w:val="nil"/>
            </w:tcBorders>
            <w:noWrap/>
            <w:hideMark/>
          </w:tcPr>
          <w:p w14:paraId="105D418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lispro</w:t>
            </w:r>
          </w:p>
        </w:tc>
      </w:tr>
      <w:tr w:rsidR="00FE3115" w:rsidRPr="002221BD" w14:paraId="3C507DAA" w14:textId="77777777" w:rsidTr="00630D4D">
        <w:trPr>
          <w:trHeight w:val="375"/>
        </w:trPr>
        <w:tc>
          <w:tcPr>
            <w:tcW w:w="846" w:type="dxa"/>
            <w:tcBorders>
              <w:right w:val="nil"/>
            </w:tcBorders>
          </w:tcPr>
          <w:p w14:paraId="344B7F1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390</w:t>
            </w:r>
          </w:p>
        </w:tc>
        <w:tc>
          <w:tcPr>
            <w:tcW w:w="7518" w:type="dxa"/>
            <w:tcBorders>
              <w:left w:val="nil"/>
            </w:tcBorders>
            <w:noWrap/>
            <w:hideMark/>
          </w:tcPr>
          <w:p w14:paraId="4F5649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lispro with insulin lispro protamine suspension</w:t>
            </w:r>
          </w:p>
        </w:tc>
      </w:tr>
      <w:tr w:rsidR="00FE3115" w:rsidRPr="002221BD" w14:paraId="4B723580" w14:textId="77777777" w:rsidTr="00630D4D">
        <w:trPr>
          <w:trHeight w:val="375"/>
        </w:trPr>
        <w:tc>
          <w:tcPr>
            <w:tcW w:w="846" w:type="dxa"/>
            <w:tcBorders>
              <w:right w:val="nil"/>
            </w:tcBorders>
          </w:tcPr>
          <w:p w14:paraId="76F1BB9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391</w:t>
            </w:r>
          </w:p>
        </w:tc>
        <w:tc>
          <w:tcPr>
            <w:tcW w:w="7518" w:type="dxa"/>
            <w:tcBorders>
              <w:left w:val="nil"/>
            </w:tcBorders>
            <w:noWrap/>
            <w:hideMark/>
          </w:tcPr>
          <w:p w14:paraId="32B7ACF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neutral</w:t>
            </w:r>
          </w:p>
        </w:tc>
      </w:tr>
      <w:tr w:rsidR="00FE3115" w:rsidRPr="002221BD" w14:paraId="60C0D524" w14:textId="77777777" w:rsidTr="00630D4D">
        <w:trPr>
          <w:trHeight w:val="375"/>
        </w:trPr>
        <w:tc>
          <w:tcPr>
            <w:tcW w:w="846" w:type="dxa"/>
            <w:tcBorders>
              <w:right w:val="nil"/>
            </w:tcBorders>
          </w:tcPr>
          <w:p w14:paraId="777B3FD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392</w:t>
            </w:r>
          </w:p>
        </w:tc>
        <w:tc>
          <w:tcPr>
            <w:tcW w:w="7518" w:type="dxa"/>
            <w:tcBorders>
              <w:left w:val="nil"/>
            </w:tcBorders>
            <w:noWrap/>
            <w:hideMark/>
          </w:tcPr>
          <w:p w14:paraId="4E4C50B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Insulin neutral with insulin isophane</w:t>
            </w:r>
          </w:p>
        </w:tc>
      </w:tr>
      <w:tr w:rsidR="00FE3115" w:rsidRPr="002221BD" w14:paraId="0D0DDDA3" w14:textId="77777777" w:rsidTr="00630D4D">
        <w:trPr>
          <w:trHeight w:val="375"/>
        </w:trPr>
        <w:tc>
          <w:tcPr>
            <w:tcW w:w="846" w:type="dxa"/>
            <w:tcBorders>
              <w:right w:val="nil"/>
            </w:tcBorders>
          </w:tcPr>
          <w:p w14:paraId="60BDB86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393</w:t>
            </w:r>
          </w:p>
        </w:tc>
        <w:tc>
          <w:tcPr>
            <w:tcW w:w="7518" w:type="dxa"/>
            <w:tcBorders>
              <w:left w:val="nil"/>
            </w:tcBorders>
            <w:noWrap/>
            <w:hideMark/>
          </w:tcPr>
          <w:p w14:paraId="6958C1C0" w14:textId="2751B44C"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Interferon beta</w:t>
            </w:r>
            <w:r w:rsidR="002221BD">
              <w:rPr>
                <w:rFonts w:eastAsia="Times New Roman" w:cs="Times New Roman"/>
                <w:sz w:val="20"/>
                <w:lang w:eastAsia="en-AU"/>
              </w:rPr>
              <w:noBreakHyphen/>
            </w:r>
            <w:r w:rsidRPr="002221BD">
              <w:rPr>
                <w:rFonts w:eastAsia="Times New Roman" w:cs="Times New Roman"/>
                <w:sz w:val="20"/>
                <w:lang w:eastAsia="en-AU"/>
              </w:rPr>
              <w:t>1b</w:t>
            </w:r>
          </w:p>
        </w:tc>
      </w:tr>
      <w:tr w:rsidR="00FE3115" w:rsidRPr="002221BD" w14:paraId="05B30BF9" w14:textId="77777777" w:rsidTr="00630D4D">
        <w:trPr>
          <w:trHeight w:val="375"/>
        </w:trPr>
        <w:tc>
          <w:tcPr>
            <w:tcW w:w="846" w:type="dxa"/>
            <w:tcBorders>
              <w:right w:val="nil"/>
            </w:tcBorders>
          </w:tcPr>
          <w:p w14:paraId="67FC657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394</w:t>
            </w:r>
          </w:p>
        </w:tc>
        <w:tc>
          <w:tcPr>
            <w:tcW w:w="7518" w:type="dxa"/>
            <w:tcBorders>
              <w:left w:val="nil"/>
            </w:tcBorders>
            <w:noWrap/>
            <w:hideMark/>
          </w:tcPr>
          <w:p w14:paraId="58CE843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Ipratropium</w:t>
            </w:r>
          </w:p>
        </w:tc>
      </w:tr>
      <w:tr w:rsidR="00FE3115" w:rsidRPr="002221BD" w14:paraId="7097271B" w14:textId="77777777" w:rsidTr="00630D4D">
        <w:trPr>
          <w:trHeight w:val="375"/>
        </w:trPr>
        <w:tc>
          <w:tcPr>
            <w:tcW w:w="846" w:type="dxa"/>
            <w:tcBorders>
              <w:right w:val="nil"/>
            </w:tcBorders>
          </w:tcPr>
          <w:p w14:paraId="40DF08B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395</w:t>
            </w:r>
          </w:p>
        </w:tc>
        <w:tc>
          <w:tcPr>
            <w:tcW w:w="7518" w:type="dxa"/>
            <w:tcBorders>
              <w:left w:val="nil"/>
            </w:tcBorders>
            <w:noWrap/>
            <w:hideMark/>
          </w:tcPr>
          <w:p w14:paraId="475DB28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Irbesartan</w:t>
            </w:r>
          </w:p>
        </w:tc>
      </w:tr>
      <w:tr w:rsidR="00FE3115" w:rsidRPr="002221BD" w14:paraId="26303003" w14:textId="77777777" w:rsidTr="00630D4D">
        <w:trPr>
          <w:trHeight w:val="375"/>
        </w:trPr>
        <w:tc>
          <w:tcPr>
            <w:tcW w:w="846" w:type="dxa"/>
            <w:tcBorders>
              <w:right w:val="nil"/>
            </w:tcBorders>
          </w:tcPr>
          <w:p w14:paraId="71C421E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396</w:t>
            </w:r>
          </w:p>
        </w:tc>
        <w:tc>
          <w:tcPr>
            <w:tcW w:w="7518" w:type="dxa"/>
            <w:tcBorders>
              <w:left w:val="nil"/>
            </w:tcBorders>
            <w:noWrap/>
            <w:hideMark/>
          </w:tcPr>
          <w:p w14:paraId="0C54A44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Irbesartan with hydrochlorothiazide</w:t>
            </w:r>
          </w:p>
        </w:tc>
      </w:tr>
      <w:tr w:rsidR="00FE3115" w:rsidRPr="002221BD" w14:paraId="38BA8ABD" w14:textId="77777777" w:rsidTr="00630D4D">
        <w:trPr>
          <w:trHeight w:val="375"/>
        </w:trPr>
        <w:tc>
          <w:tcPr>
            <w:tcW w:w="846" w:type="dxa"/>
            <w:tcBorders>
              <w:right w:val="nil"/>
            </w:tcBorders>
          </w:tcPr>
          <w:p w14:paraId="21AE973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397</w:t>
            </w:r>
          </w:p>
        </w:tc>
        <w:tc>
          <w:tcPr>
            <w:tcW w:w="7518" w:type="dxa"/>
            <w:tcBorders>
              <w:left w:val="nil"/>
            </w:tcBorders>
            <w:noWrap/>
            <w:hideMark/>
          </w:tcPr>
          <w:p w14:paraId="41ECE92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Iron polymaltose complex</w:t>
            </w:r>
          </w:p>
        </w:tc>
      </w:tr>
      <w:tr w:rsidR="00FE3115" w:rsidRPr="002221BD" w14:paraId="75B62F66" w14:textId="77777777" w:rsidTr="00630D4D">
        <w:trPr>
          <w:trHeight w:val="375"/>
        </w:trPr>
        <w:tc>
          <w:tcPr>
            <w:tcW w:w="846" w:type="dxa"/>
            <w:tcBorders>
              <w:right w:val="nil"/>
            </w:tcBorders>
          </w:tcPr>
          <w:p w14:paraId="6769464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398</w:t>
            </w:r>
          </w:p>
        </w:tc>
        <w:tc>
          <w:tcPr>
            <w:tcW w:w="7518" w:type="dxa"/>
            <w:tcBorders>
              <w:left w:val="nil"/>
            </w:tcBorders>
            <w:noWrap/>
            <w:hideMark/>
          </w:tcPr>
          <w:p w14:paraId="4CB9246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Iron sucrose</w:t>
            </w:r>
          </w:p>
        </w:tc>
      </w:tr>
      <w:tr w:rsidR="00FE3115" w:rsidRPr="002221BD" w14:paraId="2E94A18A" w14:textId="77777777" w:rsidTr="00630D4D">
        <w:trPr>
          <w:trHeight w:val="375"/>
        </w:trPr>
        <w:tc>
          <w:tcPr>
            <w:tcW w:w="846" w:type="dxa"/>
            <w:tcBorders>
              <w:right w:val="nil"/>
            </w:tcBorders>
          </w:tcPr>
          <w:p w14:paraId="69454DC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399</w:t>
            </w:r>
          </w:p>
        </w:tc>
        <w:tc>
          <w:tcPr>
            <w:tcW w:w="7518" w:type="dxa"/>
            <w:tcBorders>
              <w:left w:val="nil"/>
            </w:tcBorders>
            <w:noWrap/>
            <w:hideMark/>
          </w:tcPr>
          <w:p w14:paraId="22C65AC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Isoleucine with carbohydrate</w:t>
            </w:r>
          </w:p>
        </w:tc>
      </w:tr>
      <w:tr w:rsidR="00FE3115" w:rsidRPr="002221BD" w14:paraId="315813E7" w14:textId="77777777" w:rsidTr="00630D4D">
        <w:trPr>
          <w:trHeight w:val="375"/>
        </w:trPr>
        <w:tc>
          <w:tcPr>
            <w:tcW w:w="846" w:type="dxa"/>
            <w:tcBorders>
              <w:right w:val="nil"/>
            </w:tcBorders>
          </w:tcPr>
          <w:p w14:paraId="1705F58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400</w:t>
            </w:r>
          </w:p>
        </w:tc>
        <w:tc>
          <w:tcPr>
            <w:tcW w:w="7518" w:type="dxa"/>
            <w:tcBorders>
              <w:left w:val="nil"/>
            </w:tcBorders>
            <w:noWrap/>
            <w:hideMark/>
          </w:tcPr>
          <w:p w14:paraId="5AA970C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Isoniazid</w:t>
            </w:r>
          </w:p>
        </w:tc>
      </w:tr>
      <w:tr w:rsidR="00FE3115" w:rsidRPr="002221BD" w14:paraId="718994CB" w14:textId="77777777" w:rsidTr="00630D4D">
        <w:trPr>
          <w:trHeight w:val="375"/>
        </w:trPr>
        <w:tc>
          <w:tcPr>
            <w:tcW w:w="846" w:type="dxa"/>
            <w:tcBorders>
              <w:right w:val="nil"/>
            </w:tcBorders>
          </w:tcPr>
          <w:p w14:paraId="1B0052B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401</w:t>
            </w:r>
          </w:p>
        </w:tc>
        <w:tc>
          <w:tcPr>
            <w:tcW w:w="7518" w:type="dxa"/>
            <w:tcBorders>
              <w:left w:val="nil"/>
            </w:tcBorders>
            <w:noWrap/>
            <w:hideMark/>
          </w:tcPr>
          <w:p w14:paraId="76713EF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Isosorbide dinitrate</w:t>
            </w:r>
          </w:p>
        </w:tc>
      </w:tr>
      <w:tr w:rsidR="00FE3115" w:rsidRPr="002221BD" w14:paraId="43D8F28A" w14:textId="77777777" w:rsidTr="00630D4D">
        <w:trPr>
          <w:trHeight w:val="375"/>
        </w:trPr>
        <w:tc>
          <w:tcPr>
            <w:tcW w:w="846" w:type="dxa"/>
            <w:tcBorders>
              <w:right w:val="nil"/>
            </w:tcBorders>
          </w:tcPr>
          <w:p w14:paraId="461E34B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402</w:t>
            </w:r>
          </w:p>
        </w:tc>
        <w:tc>
          <w:tcPr>
            <w:tcW w:w="7518" w:type="dxa"/>
            <w:tcBorders>
              <w:left w:val="nil"/>
            </w:tcBorders>
            <w:noWrap/>
            <w:hideMark/>
          </w:tcPr>
          <w:p w14:paraId="0FDA46C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Isosorbide mononitrate</w:t>
            </w:r>
          </w:p>
        </w:tc>
      </w:tr>
      <w:tr w:rsidR="00FE3115" w:rsidRPr="002221BD" w14:paraId="5CE05E59" w14:textId="77777777" w:rsidTr="00630D4D">
        <w:trPr>
          <w:trHeight w:val="375"/>
        </w:trPr>
        <w:tc>
          <w:tcPr>
            <w:tcW w:w="846" w:type="dxa"/>
            <w:tcBorders>
              <w:right w:val="nil"/>
            </w:tcBorders>
          </w:tcPr>
          <w:p w14:paraId="74DD7A3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403</w:t>
            </w:r>
          </w:p>
        </w:tc>
        <w:tc>
          <w:tcPr>
            <w:tcW w:w="7518" w:type="dxa"/>
            <w:tcBorders>
              <w:left w:val="nil"/>
            </w:tcBorders>
            <w:noWrap/>
            <w:hideMark/>
          </w:tcPr>
          <w:p w14:paraId="6FA660E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Isotretinoin</w:t>
            </w:r>
          </w:p>
        </w:tc>
      </w:tr>
      <w:tr w:rsidR="00FE3115" w:rsidRPr="002221BD" w14:paraId="68867E1F" w14:textId="77777777" w:rsidTr="00630D4D">
        <w:trPr>
          <w:trHeight w:val="375"/>
        </w:trPr>
        <w:tc>
          <w:tcPr>
            <w:tcW w:w="846" w:type="dxa"/>
            <w:tcBorders>
              <w:right w:val="nil"/>
            </w:tcBorders>
          </w:tcPr>
          <w:p w14:paraId="269073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404</w:t>
            </w:r>
          </w:p>
        </w:tc>
        <w:tc>
          <w:tcPr>
            <w:tcW w:w="7518" w:type="dxa"/>
            <w:tcBorders>
              <w:left w:val="nil"/>
            </w:tcBorders>
            <w:noWrap/>
            <w:hideMark/>
          </w:tcPr>
          <w:p w14:paraId="0EB8F47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Itraconazole</w:t>
            </w:r>
          </w:p>
        </w:tc>
      </w:tr>
      <w:tr w:rsidR="00FE3115" w:rsidRPr="002221BD" w14:paraId="4C5B8AB0" w14:textId="77777777" w:rsidTr="00630D4D">
        <w:trPr>
          <w:trHeight w:val="375"/>
        </w:trPr>
        <w:tc>
          <w:tcPr>
            <w:tcW w:w="846" w:type="dxa"/>
            <w:tcBorders>
              <w:right w:val="nil"/>
            </w:tcBorders>
          </w:tcPr>
          <w:p w14:paraId="0AA15AC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405</w:t>
            </w:r>
          </w:p>
        </w:tc>
        <w:tc>
          <w:tcPr>
            <w:tcW w:w="7518" w:type="dxa"/>
            <w:tcBorders>
              <w:left w:val="nil"/>
            </w:tcBorders>
            <w:noWrap/>
            <w:hideMark/>
          </w:tcPr>
          <w:p w14:paraId="6B2382B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Ivabradine</w:t>
            </w:r>
          </w:p>
        </w:tc>
      </w:tr>
      <w:tr w:rsidR="00FE3115" w:rsidRPr="002221BD" w14:paraId="4D1261F8" w14:textId="77777777" w:rsidTr="00630D4D">
        <w:trPr>
          <w:trHeight w:val="375"/>
        </w:trPr>
        <w:tc>
          <w:tcPr>
            <w:tcW w:w="846" w:type="dxa"/>
            <w:tcBorders>
              <w:right w:val="nil"/>
            </w:tcBorders>
          </w:tcPr>
          <w:p w14:paraId="6EE46FD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406</w:t>
            </w:r>
          </w:p>
        </w:tc>
        <w:tc>
          <w:tcPr>
            <w:tcW w:w="7518" w:type="dxa"/>
            <w:tcBorders>
              <w:left w:val="nil"/>
            </w:tcBorders>
            <w:noWrap/>
            <w:hideMark/>
          </w:tcPr>
          <w:p w14:paraId="4CA4104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Ivermectin</w:t>
            </w:r>
          </w:p>
        </w:tc>
      </w:tr>
      <w:tr w:rsidR="00FE3115" w:rsidRPr="002221BD" w14:paraId="7413BB90" w14:textId="77777777" w:rsidTr="00630D4D">
        <w:trPr>
          <w:trHeight w:val="375"/>
        </w:trPr>
        <w:tc>
          <w:tcPr>
            <w:tcW w:w="846" w:type="dxa"/>
            <w:tcBorders>
              <w:right w:val="nil"/>
            </w:tcBorders>
          </w:tcPr>
          <w:p w14:paraId="5545349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407</w:t>
            </w:r>
          </w:p>
        </w:tc>
        <w:tc>
          <w:tcPr>
            <w:tcW w:w="7518" w:type="dxa"/>
            <w:tcBorders>
              <w:left w:val="nil"/>
            </w:tcBorders>
            <w:noWrap/>
            <w:hideMark/>
          </w:tcPr>
          <w:p w14:paraId="5AFE97D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Ixekizumab</w:t>
            </w:r>
          </w:p>
        </w:tc>
      </w:tr>
      <w:tr w:rsidR="00FE3115" w:rsidRPr="002221BD" w14:paraId="51B45693" w14:textId="77777777" w:rsidTr="00630D4D">
        <w:trPr>
          <w:trHeight w:val="375"/>
        </w:trPr>
        <w:tc>
          <w:tcPr>
            <w:tcW w:w="846" w:type="dxa"/>
            <w:tcBorders>
              <w:right w:val="nil"/>
            </w:tcBorders>
          </w:tcPr>
          <w:p w14:paraId="340F86D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408</w:t>
            </w:r>
          </w:p>
        </w:tc>
        <w:tc>
          <w:tcPr>
            <w:tcW w:w="7518" w:type="dxa"/>
            <w:tcBorders>
              <w:left w:val="nil"/>
            </w:tcBorders>
            <w:noWrap/>
            <w:hideMark/>
          </w:tcPr>
          <w:p w14:paraId="52B3AB0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Ketoconazole</w:t>
            </w:r>
          </w:p>
        </w:tc>
      </w:tr>
      <w:tr w:rsidR="00FE3115" w:rsidRPr="002221BD" w14:paraId="5439FD76" w14:textId="77777777" w:rsidTr="00630D4D">
        <w:trPr>
          <w:trHeight w:val="375"/>
        </w:trPr>
        <w:tc>
          <w:tcPr>
            <w:tcW w:w="846" w:type="dxa"/>
            <w:tcBorders>
              <w:right w:val="nil"/>
            </w:tcBorders>
          </w:tcPr>
          <w:p w14:paraId="0E6A1FF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409</w:t>
            </w:r>
          </w:p>
        </w:tc>
        <w:tc>
          <w:tcPr>
            <w:tcW w:w="7518" w:type="dxa"/>
            <w:tcBorders>
              <w:left w:val="nil"/>
            </w:tcBorders>
            <w:noWrap/>
            <w:hideMark/>
          </w:tcPr>
          <w:p w14:paraId="185A1DE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Ketoprofen</w:t>
            </w:r>
          </w:p>
        </w:tc>
      </w:tr>
      <w:tr w:rsidR="00FE3115" w:rsidRPr="002221BD" w14:paraId="72AF0677" w14:textId="77777777" w:rsidTr="00630D4D">
        <w:trPr>
          <w:trHeight w:val="375"/>
        </w:trPr>
        <w:tc>
          <w:tcPr>
            <w:tcW w:w="846" w:type="dxa"/>
            <w:tcBorders>
              <w:right w:val="nil"/>
            </w:tcBorders>
          </w:tcPr>
          <w:p w14:paraId="4FBD69D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410</w:t>
            </w:r>
          </w:p>
        </w:tc>
        <w:tc>
          <w:tcPr>
            <w:tcW w:w="7518" w:type="dxa"/>
            <w:tcBorders>
              <w:left w:val="nil"/>
            </w:tcBorders>
            <w:noWrap/>
            <w:hideMark/>
          </w:tcPr>
          <w:p w14:paraId="30922C0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Labetalol</w:t>
            </w:r>
          </w:p>
        </w:tc>
      </w:tr>
      <w:tr w:rsidR="00FE3115" w:rsidRPr="002221BD" w14:paraId="5B569444" w14:textId="77777777" w:rsidTr="00630D4D">
        <w:trPr>
          <w:trHeight w:val="375"/>
        </w:trPr>
        <w:tc>
          <w:tcPr>
            <w:tcW w:w="846" w:type="dxa"/>
            <w:tcBorders>
              <w:right w:val="nil"/>
            </w:tcBorders>
          </w:tcPr>
          <w:p w14:paraId="3F97F6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411</w:t>
            </w:r>
          </w:p>
        </w:tc>
        <w:tc>
          <w:tcPr>
            <w:tcW w:w="7518" w:type="dxa"/>
            <w:tcBorders>
              <w:left w:val="nil"/>
            </w:tcBorders>
            <w:noWrap/>
            <w:hideMark/>
          </w:tcPr>
          <w:p w14:paraId="43E5A0C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Lacosamide</w:t>
            </w:r>
          </w:p>
        </w:tc>
      </w:tr>
      <w:tr w:rsidR="00FE3115" w:rsidRPr="002221BD" w14:paraId="679395DA" w14:textId="77777777" w:rsidTr="00630D4D">
        <w:trPr>
          <w:trHeight w:val="375"/>
        </w:trPr>
        <w:tc>
          <w:tcPr>
            <w:tcW w:w="846" w:type="dxa"/>
            <w:tcBorders>
              <w:right w:val="nil"/>
            </w:tcBorders>
          </w:tcPr>
          <w:p w14:paraId="2382CC9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412</w:t>
            </w:r>
          </w:p>
        </w:tc>
        <w:tc>
          <w:tcPr>
            <w:tcW w:w="7518" w:type="dxa"/>
            <w:tcBorders>
              <w:left w:val="nil"/>
            </w:tcBorders>
            <w:noWrap/>
            <w:hideMark/>
          </w:tcPr>
          <w:p w14:paraId="6BEFBF8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Lamotrigine</w:t>
            </w:r>
          </w:p>
        </w:tc>
      </w:tr>
      <w:tr w:rsidR="00FE3115" w:rsidRPr="002221BD" w14:paraId="0E80DE04" w14:textId="77777777" w:rsidTr="00630D4D">
        <w:trPr>
          <w:trHeight w:val="375"/>
        </w:trPr>
        <w:tc>
          <w:tcPr>
            <w:tcW w:w="846" w:type="dxa"/>
            <w:tcBorders>
              <w:right w:val="nil"/>
            </w:tcBorders>
          </w:tcPr>
          <w:p w14:paraId="23E8B71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413</w:t>
            </w:r>
          </w:p>
        </w:tc>
        <w:tc>
          <w:tcPr>
            <w:tcW w:w="7518" w:type="dxa"/>
            <w:tcBorders>
              <w:left w:val="nil"/>
            </w:tcBorders>
            <w:noWrap/>
            <w:hideMark/>
          </w:tcPr>
          <w:p w14:paraId="31C5DB7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Lanadelumab</w:t>
            </w:r>
          </w:p>
        </w:tc>
      </w:tr>
      <w:tr w:rsidR="00FE3115" w:rsidRPr="002221BD" w14:paraId="13DDDE02" w14:textId="77777777" w:rsidTr="00630D4D">
        <w:trPr>
          <w:trHeight w:val="375"/>
        </w:trPr>
        <w:tc>
          <w:tcPr>
            <w:tcW w:w="846" w:type="dxa"/>
            <w:tcBorders>
              <w:right w:val="nil"/>
            </w:tcBorders>
          </w:tcPr>
          <w:p w14:paraId="00D1F00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414</w:t>
            </w:r>
          </w:p>
        </w:tc>
        <w:tc>
          <w:tcPr>
            <w:tcW w:w="7518" w:type="dxa"/>
            <w:tcBorders>
              <w:left w:val="nil"/>
            </w:tcBorders>
            <w:noWrap/>
            <w:hideMark/>
          </w:tcPr>
          <w:p w14:paraId="10F14B2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Lansoprazole</w:t>
            </w:r>
          </w:p>
        </w:tc>
      </w:tr>
      <w:tr w:rsidR="00FE3115" w:rsidRPr="002221BD" w14:paraId="7188F02A" w14:textId="77777777" w:rsidTr="00630D4D">
        <w:trPr>
          <w:trHeight w:val="375"/>
        </w:trPr>
        <w:tc>
          <w:tcPr>
            <w:tcW w:w="846" w:type="dxa"/>
            <w:tcBorders>
              <w:right w:val="nil"/>
            </w:tcBorders>
          </w:tcPr>
          <w:p w14:paraId="419ABD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415</w:t>
            </w:r>
          </w:p>
        </w:tc>
        <w:tc>
          <w:tcPr>
            <w:tcW w:w="7518" w:type="dxa"/>
            <w:tcBorders>
              <w:left w:val="nil"/>
            </w:tcBorders>
            <w:noWrap/>
            <w:hideMark/>
          </w:tcPr>
          <w:p w14:paraId="6871D1C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Lanthanum</w:t>
            </w:r>
          </w:p>
        </w:tc>
      </w:tr>
      <w:tr w:rsidR="00FE3115" w:rsidRPr="002221BD" w14:paraId="4F522FE5" w14:textId="77777777" w:rsidTr="00630D4D">
        <w:trPr>
          <w:trHeight w:val="375"/>
        </w:trPr>
        <w:tc>
          <w:tcPr>
            <w:tcW w:w="846" w:type="dxa"/>
            <w:tcBorders>
              <w:right w:val="nil"/>
            </w:tcBorders>
          </w:tcPr>
          <w:p w14:paraId="2D7282A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416</w:t>
            </w:r>
          </w:p>
        </w:tc>
        <w:tc>
          <w:tcPr>
            <w:tcW w:w="7518" w:type="dxa"/>
            <w:tcBorders>
              <w:left w:val="nil"/>
            </w:tcBorders>
            <w:noWrap/>
            <w:hideMark/>
          </w:tcPr>
          <w:p w14:paraId="1D0B233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Lapatinib</w:t>
            </w:r>
          </w:p>
        </w:tc>
      </w:tr>
      <w:tr w:rsidR="00FE3115" w:rsidRPr="002221BD" w14:paraId="1030D7A3" w14:textId="77777777" w:rsidTr="00630D4D">
        <w:trPr>
          <w:trHeight w:val="375"/>
        </w:trPr>
        <w:tc>
          <w:tcPr>
            <w:tcW w:w="846" w:type="dxa"/>
            <w:tcBorders>
              <w:right w:val="nil"/>
            </w:tcBorders>
          </w:tcPr>
          <w:p w14:paraId="1F04524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417</w:t>
            </w:r>
          </w:p>
        </w:tc>
        <w:tc>
          <w:tcPr>
            <w:tcW w:w="7518" w:type="dxa"/>
            <w:tcBorders>
              <w:left w:val="nil"/>
            </w:tcBorders>
            <w:noWrap/>
            <w:hideMark/>
          </w:tcPr>
          <w:p w14:paraId="03D4A7A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Larotrectinib</w:t>
            </w:r>
          </w:p>
        </w:tc>
      </w:tr>
      <w:tr w:rsidR="00FE3115" w:rsidRPr="002221BD" w14:paraId="3F21D326" w14:textId="77777777" w:rsidTr="00630D4D">
        <w:trPr>
          <w:trHeight w:val="375"/>
        </w:trPr>
        <w:tc>
          <w:tcPr>
            <w:tcW w:w="846" w:type="dxa"/>
            <w:tcBorders>
              <w:right w:val="nil"/>
            </w:tcBorders>
          </w:tcPr>
          <w:p w14:paraId="3CCD488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418</w:t>
            </w:r>
          </w:p>
        </w:tc>
        <w:tc>
          <w:tcPr>
            <w:tcW w:w="7518" w:type="dxa"/>
            <w:tcBorders>
              <w:left w:val="nil"/>
            </w:tcBorders>
            <w:noWrap/>
            <w:hideMark/>
          </w:tcPr>
          <w:p w14:paraId="2A6350D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Latanoprost</w:t>
            </w:r>
          </w:p>
        </w:tc>
      </w:tr>
      <w:tr w:rsidR="00FE3115" w:rsidRPr="002221BD" w14:paraId="3ECEE4DF" w14:textId="77777777" w:rsidTr="00630D4D">
        <w:trPr>
          <w:trHeight w:val="375"/>
        </w:trPr>
        <w:tc>
          <w:tcPr>
            <w:tcW w:w="846" w:type="dxa"/>
            <w:tcBorders>
              <w:right w:val="nil"/>
            </w:tcBorders>
          </w:tcPr>
          <w:p w14:paraId="0FAE40B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419</w:t>
            </w:r>
          </w:p>
        </w:tc>
        <w:tc>
          <w:tcPr>
            <w:tcW w:w="7518" w:type="dxa"/>
            <w:tcBorders>
              <w:left w:val="nil"/>
            </w:tcBorders>
            <w:noWrap/>
            <w:hideMark/>
          </w:tcPr>
          <w:p w14:paraId="2AF61D4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Latanoprost with timolol</w:t>
            </w:r>
          </w:p>
        </w:tc>
      </w:tr>
      <w:tr w:rsidR="00FE3115" w:rsidRPr="002221BD" w14:paraId="4B11262B" w14:textId="77777777" w:rsidTr="00630D4D">
        <w:trPr>
          <w:trHeight w:val="375"/>
        </w:trPr>
        <w:tc>
          <w:tcPr>
            <w:tcW w:w="846" w:type="dxa"/>
            <w:tcBorders>
              <w:right w:val="nil"/>
            </w:tcBorders>
          </w:tcPr>
          <w:p w14:paraId="222F06F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420</w:t>
            </w:r>
          </w:p>
        </w:tc>
        <w:tc>
          <w:tcPr>
            <w:tcW w:w="7518" w:type="dxa"/>
            <w:tcBorders>
              <w:left w:val="nil"/>
            </w:tcBorders>
            <w:noWrap/>
            <w:hideMark/>
          </w:tcPr>
          <w:p w14:paraId="012A33C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Leflunomide</w:t>
            </w:r>
          </w:p>
        </w:tc>
      </w:tr>
      <w:tr w:rsidR="00FE3115" w:rsidRPr="002221BD" w14:paraId="41A16479" w14:textId="77777777" w:rsidTr="00630D4D">
        <w:trPr>
          <w:trHeight w:val="375"/>
        </w:trPr>
        <w:tc>
          <w:tcPr>
            <w:tcW w:w="846" w:type="dxa"/>
            <w:tcBorders>
              <w:right w:val="nil"/>
            </w:tcBorders>
          </w:tcPr>
          <w:p w14:paraId="6BF2276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421</w:t>
            </w:r>
          </w:p>
        </w:tc>
        <w:tc>
          <w:tcPr>
            <w:tcW w:w="7518" w:type="dxa"/>
            <w:tcBorders>
              <w:left w:val="nil"/>
            </w:tcBorders>
            <w:noWrap/>
            <w:hideMark/>
          </w:tcPr>
          <w:p w14:paraId="43DE48F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Lenvatinib</w:t>
            </w:r>
          </w:p>
        </w:tc>
      </w:tr>
      <w:tr w:rsidR="00FE3115" w:rsidRPr="002221BD" w14:paraId="6F1DD380" w14:textId="77777777" w:rsidTr="00630D4D">
        <w:trPr>
          <w:trHeight w:val="375"/>
        </w:trPr>
        <w:tc>
          <w:tcPr>
            <w:tcW w:w="846" w:type="dxa"/>
            <w:tcBorders>
              <w:right w:val="nil"/>
            </w:tcBorders>
          </w:tcPr>
          <w:p w14:paraId="679859C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422</w:t>
            </w:r>
          </w:p>
        </w:tc>
        <w:tc>
          <w:tcPr>
            <w:tcW w:w="7518" w:type="dxa"/>
            <w:tcBorders>
              <w:left w:val="nil"/>
            </w:tcBorders>
            <w:noWrap/>
            <w:hideMark/>
          </w:tcPr>
          <w:p w14:paraId="5AB8659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Lercanidipine</w:t>
            </w:r>
          </w:p>
        </w:tc>
      </w:tr>
      <w:tr w:rsidR="00FE3115" w:rsidRPr="002221BD" w14:paraId="45C3474B" w14:textId="77777777" w:rsidTr="00630D4D">
        <w:trPr>
          <w:trHeight w:val="375"/>
        </w:trPr>
        <w:tc>
          <w:tcPr>
            <w:tcW w:w="846" w:type="dxa"/>
            <w:tcBorders>
              <w:right w:val="nil"/>
            </w:tcBorders>
          </w:tcPr>
          <w:p w14:paraId="6647D58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423</w:t>
            </w:r>
          </w:p>
        </w:tc>
        <w:tc>
          <w:tcPr>
            <w:tcW w:w="7518" w:type="dxa"/>
            <w:tcBorders>
              <w:left w:val="nil"/>
            </w:tcBorders>
            <w:noWrap/>
            <w:hideMark/>
          </w:tcPr>
          <w:p w14:paraId="6CD86C6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Lercanidipine with enalapril</w:t>
            </w:r>
          </w:p>
        </w:tc>
      </w:tr>
      <w:tr w:rsidR="00FE3115" w:rsidRPr="002221BD" w14:paraId="38F94E5A" w14:textId="77777777" w:rsidTr="00630D4D">
        <w:trPr>
          <w:trHeight w:val="375"/>
        </w:trPr>
        <w:tc>
          <w:tcPr>
            <w:tcW w:w="846" w:type="dxa"/>
            <w:tcBorders>
              <w:right w:val="nil"/>
            </w:tcBorders>
          </w:tcPr>
          <w:p w14:paraId="6F92D19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424</w:t>
            </w:r>
          </w:p>
        </w:tc>
        <w:tc>
          <w:tcPr>
            <w:tcW w:w="7518" w:type="dxa"/>
            <w:tcBorders>
              <w:left w:val="nil"/>
            </w:tcBorders>
            <w:noWrap/>
            <w:hideMark/>
          </w:tcPr>
          <w:p w14:paraId="6E7FD41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Letrozole</w:t>
            </w:r>
          </w:p>
        </w:tc>
      </w:tr>
      <w:tr w:rsidR="00FE3115" w:rsidRPr="002221BD" w14:paraId="0450F641" w14:textId="77777777" w:rsidTr="00630D4D">
        <w:trPr>
          <w:trHeight w:val="375"/>
        </w:trPr>
        <w:tc>
          <w:tcPr>
            <w:tcW w:w="846" w:type="dxa"/>
            <w:tcBorders>
              <w:right w:val="nil"/>
            </w:tcBorders>
          </w:tcPr>
          <w:p w14:paraId="4F3FA93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425</w:t>
            </w:r>
          </w:p>
        </w:tc>
        <w:tc>
          <w:tcPr>
            <w:tcW w:w="7518" w:type="dxa"/>
            <w:tcBorders>
              <w:left w:val="nil"/>
            </w:tcBorders>
            <w:noWrap/>
            <w:hideMark/>
          </w:tcPr>
          <w:p w14:paraId="584C5B2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Leuprorelin</w:t>
            </w:r>
          </w:p>
        </w:tc>
      </w:tr>
      <w:tr w:rsidR="00FE3115" w:rsidRPr="002221BD" w14:paraId="1A8DCBF5" w14:textId="77777777" w:rsidTr="00630D4D">
        <w:trPr>
          <w:trHeight w:val="375"/>
        </w:trPr>
        <w:tc>
          <w:tcPr>
            <w:tcW w:w="846" w:type="dxa"/>
            <w:tcBorders>
              <w:right w:val="nil"/>
            </w:tcBorders>
          </w:tcPr>
          <w:p w14:paraId="3103D95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426</w:t>
            </w:r>
          </w:p>
        </w:tc>
        <w:tc>
          <w:tcPr>
            <w:tcW w:w="7518" w:type="dxa"/>
            <w:tcBorders>
              <w:left w:val="nil"/>
            </w:tcBorders>
            <w:noWrap/>
            <w:hideMark/>
          </w:tcPr>
          <w:p w14:paraId="7BB6454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Leuprorelin and bicalutamide</w:t>
            </w:r>
          </w:p>
        </w:tc>
      </w:tr>
      <w:tr w:rsidR="00FE3115" w:rsidRPr="002221BD" w14:paraId="3DE03343" w14:textId="77777777" w:rsidTr="00630D4D">
        <w:trPr>
          <w:trHeight w:val="375"/>
        </w:trPr>
        <w:tc>
          <w:tcPr>
            <w:tcW w:w="846" w:type="dxa"/>
            <w:tcBorders>
              <w:right w:val="nil"/>
            </w:tcBorders>
          </w:tcPr>
          <w:p w14:paraId="4CD62AF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427</w:t>
            </w:r>
          </w:p>
        </w:tc>
        <w:tc>
          <w:tcPr>
            <w:tcW w:w="7518" w:type="dxa"/>
            <w:tcBorders>
              <w:left w:val="nil"/>
            </w:tcBorders>
            <w:noWrap/>
            <w:hideMark/>
          </w:tcPr>
          <w:p w14:paraId="4F3BA2C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Levetiracetam</w:t>
            </w:r>
          </w:p>
        </w:tc>
      </w:tr>
      <w:tr w:rsidR="00FE3115" w:rsidRPr="002221BD" w14:paraId="5AADEA01" w14:textId="77777777" w:rsidTr="00630D4D">
        <w:trPr>
          <w:trHeight w:val="375"/>
        </w:trPr>
        <w:tc>
          <w:tcPr>
            <w:tcW w:w="846" w:type="dxa"/>
            <w:tcBorders>
              <w:right w:val="nil"/>
            </w:tcBorders>
          </w:tcPr>
          <w:p w14:paraId="5D1B670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428</w:t>
            </w:r>
          </w:p>
        </w:tc>
        <w:tc>
          <w:tcPr>
            <w:tcW w:w="7518" w:type="dxa"/>
            <w:tcBorders>
              <w:left w:val="nil"/>
            </w:tcBorders>
            <w:noWrap/>
            <w:hideMark/>
          </w:tcPr>
          <w:p w14:paraId="7F4D7C7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Levodopa with benserazide</w:t>
            </w:r>
          </w:p>
        </w:tc>
      </w:tr>
      <w:tr w:rsidR="00FE3115" w:rsidRPr="002221BD" w14:paraId="084C6A85" w14:textId="77777777" w:rsidTr="00630D4D">
        <w:trPr>
          <w:trHeight w:val="375"/>
        </w:trPr>
        <w:tc>
          <w:tcPr>
            <w:tcW w:w="846" w:type="dxa"/>
            <w:tcBorders>
              <w:right w:val="nil"/>
            </w:tcBorders>
          </w:tcPr>
          <w:p w14:paraId="5CF7087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429</w:t>
            </w:r>
          </w:p>
        </w:tc>
        <w:tc>
          <w:tcPr>
            <w:tcW w:w="7518" w:type="dxa"/>
            <w:tcBorders>
              <w:left w:val="nil"/>
            </w:tcBorders>
            <w:noWrap/>
            <w:hideMark/>
          </w:tcPr>
          <w:p w14:paraId="0C0DCBB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Levodopa with carbidopa</w:t>
            </w:r>
          </w:p>
        </w:tc>
      </w:tr>
      <w:tr w:rsidR="00FE3115" w:rsidRPr="002221BD" w14:paraId="488D235C" w14:textId="77777777" w:rsidTr="00630D4D">
        <w:trPr>
          <w:trHeight w:val="375"/>
        </w:trPr>
        <w:tc>
          <w:tcPr>
            <w:tcW w:w="846" w:type="dxa"/>
            <w:tcBorders>
              <w:right w:val="nil"/>
            </w:tcBorders>
          </w:tcPr>
          <w:p w14:paraId="769F37A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430</w:t>
            </w:r>
          </w:p>
        </w:tc>
        <w:tc>
          <w:tcPr>
            <w:tcW w:w="7518" w:type="dxa"/>
            <w:tcBorders>
              <w:left w:val="nil"/>
            </w:tcBorders>
            <w:noWrap/>
            <w:hideMark/>
          </w:tcPr>
          <w:p w14:paraId="5526B22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Levodopa with carbidopa and entacapone</w:t>
            </w:r>
          </w:p>
        </w:tc>
      </w:tr>
      <w:tr w:rsidR="00FE3115" w:rsidRPr="002221BD" w14:paraId="611ABE59" w14:textId="77777777" w:rsidTr="00630D4D">
        <w:trPr>
          <w:trHeight w:val="375"/>
        </w:trPr>
        <w:tc>
          <w:tcPr>
            <w:tcW w:w="846" w:type="dxa"/>
            <w:tcBorders>
              <w:right w:val="nil"/>
            </w:tcBorders>
          </w:tcPr>
          <w:p w14:paraId="69926C2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431</w:t>
            </w:r>
          </w:p>
        </w:tc>
        <w:tc>
          <w:tcPr>
            <w:tcW w:w="7518" w:type="dxa"/>
            <w:tcBorders>
              <w:left w:val="nil"/>
            </w:tcBorders>
            <w:noWrap/>
            <w:hideMark/>
          </w:tcPr>
          <w:p w14:paraId="314C8F1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Levonorgestrel</w:t>
            </w:r>
          </w:p>
        </w:tc>
      </w:tr>
      <w:tr w:rsidR="00FE3115" w:rsidRPr="002221BD" w14:paraId="08252FAD" w14:textId="77777777" w:rsidTr="00630D4D">
        <w:trPr>
          <w:trHeight w:val="375"/>
        </w:trPr>
        <w:tc>
          <w:tcPr>
            <w:tcW w:w="846" w:type="dxa"/>
            <w:tcBorders>
              <w:right w:val="nil"/>
            </w:tcBorders>
          </w:tcPr>
          <w:p w14:paraId="5A05375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432</w:t>
            </w:r>
          </w:p>
        </w:tc>
        <w:tc>
          <w:tcPr>
            <w:tcW w:w="7518" w:type="dxa"/>
            <w:tcBorders>
              <w:left w:val="nil"/>
            </w:tcBorders>
            <w:noWrap/>
            <w:hideMark/>
          </w:tcPr>
          <w:p w14:paraId="152A059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Levonorgestrel with ethinylestradiol</w:t>
            </w:r>
          </w:p>
        </w:tc>
      </w:tr>
      <w:tr w:rsidR="00FE3115" w:rsidRPr="002221BD" w14:paraId="0C439A3F" w14:textId="77777777" w:rsidTr="00630D4D">
        <w:trPr>
          <w:trHeight w:val="375"/>
        </w:trPr>
        <w:tc>
          <w:tcPr>
            <w:tcW w:w="846" w:type="dxa"/>
            <w:tcBorders>
              <w:right w:val="nil"/>
            </w:tcBorders>
          </w:tcPr>
          <w:p w14:paraId="15A2ADB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433</w:t>
            </w:r>
          </w:p>
        </w:tc>
        <w:tc>
          <w:tcPr>
            <w:tcW w:w="7518" w:type="dxa"/>
            <w:tcBorders>
              <w:left w:val="nil"/>
            </w:tcBorders>
            <w:noWrap/>
            <w:hideMark/>
          </w:tcPr>
          <w:p w14:paraId="1CEEB28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Levothyroxine</w:t>
            </w:r>
          </w:p>
        </w:tc>
      </w:tr>
      <w:tr w:rsidR="00FE3115" w:rsidRPr="002221BD" w14:paraId="202152DD" w14:textId="77777777" w:rsidTr="00630D4D">
        <w:trPr>
          <w:trHeight w:val="375"/>
        </w:trPr>
        <w:tc>
          <w:tcPr>
            <w:tcW w:w="846" w:type="dxa"/>
            <w:tcBorders>
              <w:right w:val="nil"/>
            </w:tcBorders>
          </w:tcPr>
          <w:p w14:paraId="1881150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434</w:t>
            </w:r>
          </w:p>
        </w:tc>
        <w:tc>
          <w:tcPr>
            <w:tcW w:w="7518" w:type="dxa"/>
            <w:tcBorders>
              <w:left w:val="nil"/>
            </w:tcBorders>
            <w:noWrap/>
            <w:hideMark/>
          </w:tcPr>
          <w:p w14:paraId="2B1001C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Lidocaine</w:t>
            </w:r>
          </w:p>
        </w:tc>
      </w:tr>
      <w:tr w:rsidR="00FE3115" w:rsidRPr="002221BD" w14:paraId="124F40CA" w14:textId="77777777" w:rsidTr="00630D4D">
        <w:trPr>
          <w:trHeight w:val="375"/>
        </w:trPr>
        <w:tc>
          <w:tcPr>
            <w:tcW w:w="846" w:type="dxa"/>
            <w:tcBorders>
              <w:right w:val="nil"/>
            </w:tcBorders>
          </w:tcPr>
          <w:p w14:paraId="3974AFC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435</w:t>
            </w:r>
          </w:p>
        </w:tc>
        <w:tc>
          <w:tcPr>
            <w:tcW w:w="7518" w:type="dxa"/>
            <w:tcBorders>
              <w:left w:val="nil"/>
            </w:tcBorders>
            <w:noWrap/>
            <w:hideMark/>
          </w:tcPr>
          <w:p w14:paraId="4C87D6F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Linagliptin</w:t>
            </w:r>
          </w:p>
        </w:tc>
      </w:tr>
      <w:tr w:rsidR="00FE3115" w:rsidRPr="002221BD" w14:paraId="14E5248E" w14:textId="77777777" w:rsidTr="00630D4D">
        <w:trPr>
          <w:trHeight w:val="375"/>
        </w:trPr>
        <w:tc>
          <w:tcPr>
            <w:tcW w:w="846" w:type="dxa"/>
            <w:tcBorders>
              <w:right w:val="nil"/>
            </w:tcBorders>
          </w:tcPr>
          <w:p w14:paraId="0575448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436</w:t>
            </w:r>
          </w:p>
        </w:tc>
        <w:tc>
          <w:tcPr>
            <w:tcW w:w="7518" w:type="dxa"/>
            <w:tcBorders>
              <w:left w:val="nil"/>
            </w:tcBorders>
            <w:noWrap/>
            <w:hideMark/>
          </w:tcPr>
          <w:p w14:paraId="7ED38D6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Linagliptin with metformin</w:t>
            </w:r>
          </w:p>
        </w:tc>
      </w:tr>
      <w:tr w:rsidR="00FE3115" w:rsidRPr="002221BD" w14:paraId="0EC257FA" w14:textId="77777777" w:rsidTr="00630D4D">
        <w:trPr>
          <w:trHeight w:val="375"/>
        </w:trPr>
        <w:tc>
          <w:tcPr>
            <w:tcW w:w="846" w:type="dxa"/>
            <w:tcBorders>
              <w:right w:val="nil"/>
            </w:tcBorders>
          </w:tcPr>
          <w:p w14:paraId="35B8179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437</w:t>
            </w:r>
          </w:p>
        </w:tc>
        <w:tc>
          <w:tcPr>
            <w:tcW w:w="7518" w:type="dxa"/>
            <w:tcBorders>
              <w:left w:val="nil"/>
            </w:tcBorders>
            <w:noWrap/>
            <w:hideMark/>
          </w:tcPr>
          <w:p w14:paraId="726E5BB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Lincomycin</w:t>
            </w:r>
          </w:p>
        </w:tc>
      </w:tr>
      <w:tr w:rsidR="00FE3115" w:rsidRPr="002221BD" w14:paraId="3C81DC0B" w14:textId="77777777" w:rsidTr="00630D4D">
        <w:trPr>
          <w:trHeight w:val="375"/>
        </w:trPr>
        <w:tc>
          <w:tcPr>
            <w:tcW w:w="846" w:type="dxa"/>
            <w:tcBorders>
              <w:right w:val="nil"/>
            </w:tcBorders>
          </w:tcPr>
          <w:p w14:paraId="50B5BE1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438</w:t>
            </w:r>
          </w:p>
        </w:tc>
        <w:tc>
          <w:tcPr>
            <w:tcW w:w="7518" w:type="dxa"/>
            <w:tcBorders>
              <w:left w:val="nil"/>
            </w:tcBorders>
            <w:noWrap/>
            <w:hideMark/>
          </w:tcPr>
          <w:p w14:paraId="674AD2B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Liothyronine</w:t>
            </w:r>
          </w:p>
        </w:tc>
      </w:tr>
      <w:tr w:rsidR="00FE3115" w:rsidRPr="002221BD" w14:paraId="51D65558" w14:textId="77777777" w:rsidTr="00630D4D">
        <w:trPr>
          <w:trHeight w:val="375"/>
        </w:trPr>
        <w:tc>
          <w:tcPr>
            <w:tcW w:w="846" w:type="dxa"/>
            <w:tcBorders>
              <w:right w:val="nil"/>
            </w:tcBorders>
          </w:tcPr>
          <w:p w14:paraId="5CE3629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439</w:t>
            </w:r>
          </w:p>
        </w:tc>
        <w:tc>
          <w:tcPr>
            <w:tcW w:w="7518" w:type="dxa"/>
            <w:tcBorders>
              <w:left w:val="nil"/>
            </w:tcBorders>
            <w:noWrap/>
            <w:hideMark/>
          </w:tcPr>
          <w:p w14:paraId="1A4B325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Lisdexamfetamine</w:t>
            </w:r>
          </w:p>
        </w:tc>
      </w:tr>
      <w:tr w:rsidR="00FE3115" w:rsidRPr="002221BD" w14:paraId="3769CCA1" w14:textId="77777777" w:rsidTr="00630D4D">
        <w:trPr>
          <w:trHeight w:val="375"/>
        </w:trPr>
        <w:tc>
          <w:tcPr>
            <w:tcW w:w="846" w:type="dxa"/>
            <w:tcBorders>
              <w:right w:val="nil"/>
            </w:tcBorders>
          </w:tcPr>
          <w:p w14:paraId="2694FDD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440</w:t>
            </w:r>
          </w:p>
        </w:tc>
        <w:tc>
          <w:tcPr>
            <w:tcW w:w="7518" w:type="dxa"/>
            <w:tcBorders>
              <w:left w:val="nil"/>
            </w:tcBorders>
            <w:noWrap/>
            <w:hideMark/>
          </w:tcPr>
          <w:p w14:paraId="3CDAF80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Lisinopril</w:t>
            </w:r>
          </w:p>
        </w:tc>
      </w:tr>
      <w:tr w:rsidR="00FE3115" w:rsidRPr="002221BD" w14:paraId="6ED1BCF3" w14:textId="77777777" w:rsidTr="00630D4D">
        <w:trPr>
          <w:trHeight w:val="375"/>
        </w:trPr>
        <w:tc>
          <w:tcPr>
            <w:tcW w:w="846" w:type="dxa"/>
            <w:tcBorders>
              <w:right w:val="nil"/>
            </w:tcBorders>
          </w:tcPr>
          <w:p w14:paraId="70DC1D2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441</w:t>
            </w:r>
          </w:p>
        </w:tc>
        <w:tc>
          <w:tcPr>
            <w:tcW w:w="7518" w:type="dxa"/>
            <w:tcBorders>
              <w:left w:val="nil"/>
            </w:tcBorders>
            <w:noWrap/>
            <w:hideMark/>
          </w:tcPr>
          <w:p w14:paraId="4756FA6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Lithium</w:t>
            </w:r>
          </w:p>
        </w:tc>
      </w:tr>
      <w:tr w:rsidR="00FE3115" w:rsidRPr="002221BD" w14:paraId="3A406989" w14:textId="77777777" w:rsidTr="00630D4D">
        <w:trPr>
          <w:trHeight w:val="375"/>
        </w:trPr>
        <w:tc>
          <w:tcPr>
            <w:tcW w:w="846" w:type="dxa"/>
            <w:tcBorders>
              <w:right w:val="nil"/>
            </w:tcBorders>
          </w:tcPr>
          <w:p w14:paraId="7F4AAD8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442</w:t>
            </w:r>
          </w:p>
        </w:tc>
        <w:tc>
          <w:tcPr>
            <w:tcW w:w="7518" w:type="dxa"/>
            <w:tcBorders>
              <w:left w:val="nil"/>
            </w:tcBorders>
            <w:noWrap/>
            <w:hideMark/>
          </w:tcPr>
          <w:p w14:paraId="6EF14DB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Loperamide</w:t>
            </w:r>
          </w:p>
        </w:tc>
      </w:tr>
      <w:tr w:rsidR="00FE3115" w:rsidRPr="002221BD" w14:paraId="202CD91B" w14:textId="77777777" w:rsidTr="00630D4D">
        <w:trPr>
          <w:trHeight w:val="375"/>
        </w:trPr>
        <w:tc>
          <w:tcPr>
            <w:tcW w:w="846" w:type="dxa"/>
            <w:tcBorders>
              <w:right w:val="nil"/>
            </w:tcBorders>
          </w:tcPr>
          <w:p w14:paraId="541D7BD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443</w:t>
            </w:r>
          </w:p>
        </w:tc>
        <w:tc>
          <w:tcPr>
            <w:tcW w:w="7518" w:type="dxa"/>
            <w:tcBorders>
              <w:left w:val="nil"/>
            </w:tcBorders>
            <w:noWrap/>
            <w:hideMark/>
          </w:tcPr>
          <w:p w14:paraId="0A23F2F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Lorlatinib</w:t>
            </w:r>
          </w:p>
        </w:tc>
      </w:tr>
      <w:tr w:rsidR="00FE3115" w:rsidRPr="002221BD" w14:paraId="4C0E80F9" w14:textId="77777777" w:rsidTr="00630D4D">
        <w:trPr>
          <w:trHeight w:val="375"/>
        </w:trPr>
        <w:tc>
          <w:tcPr>
            <w:tcW w:w="846" w:type="dxa"/>
            <w:tcBorders>
              <w:right w:val="nil"/>
            </w:tcBorders>
          </w:tcPr>
          <w:p w14:paraId="73919F7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444</w:t>
            </w:r>
          </w:p>
        </w:tc>
        <w:tc>
          <w:tcPr>
            <w:tcW w:w="7518" w:type="dxa"/>
            <w:tcBorders>
              <w:left w:val="nil"/>
            </w:tcBorders>
            <w:noWrap/>
            <w:hideMark/>
          </w:tcPr>
          <w:p w14:paraId="349ED2E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Lurasidone</w:t>
            </w:r>
          </w:p>
        </w:tc>
      </w:tr>
      <w:tr w:rsidR="00FE3115" w:rsidRPr="002221BD" w14:paraId="3D7719D9" w14:textId="77777777" w:rsidTr="00630D4D">
        <w:trPr>
          <w:trHeight w:val="375"/>
        </w:trPr>
        <w:tc>
          <w:tcPr>
            <w:tcW w:w="846" w:type="dxa"/>
            <w:tcBorders>
              <w:right w:val="nil"/>
            </w:tcBorders>
          </w:tcPr>
          <w:p w14:paraId="6376B71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445</w:t>
            </w:r>
          </w:p>
        </w:tc>
        <w:tc>
          <w:tcPr>
            <w:tcW w:w="7518" w:type="dxa"/>
            <w:tcBorders>
              <w:left w:val="nil"/>
            </w:tcBorders>
            <w:noWrap/>
            <w:hideMark/>
          </w:tcPr>
          <w:p w14:paraId="5C5B812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Macrogol 3350</w:t>
            </w:r>
          </w:p>
        </w:tc>
      </w:tr>
      <w:tr w:rsidR="00FE3115" w:rsidRPr="002221BD" w14:paraId="7F3E1E5D" w14:textId="77777777" w:rsidTr="00630D4D">
        <w:trPr>
          <w:trHeight w:val="375"/>
        </w:trPr>
        <w:tc>
          <w:tcPr>
            <w:tcW w:w="846" w:type="dxa"/>
            <w:tcBorders>
              <w:right w:val="nil"/>
            </w:tcBorders>
          </w:tcPr>
          <w:p w14:paraId="1D2781C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446</w:t>
            </w:r>
          </w:p>
        </w:tc>
        <w:tc>
          <w:tcPr>
            <w:tcW w:w="7518" w:type="dxa"/>
            <w:tcBorders>
              <w:left w:val="nil"/>
            </w:tcBorders>
            <w:noWrap/>
            <w:hideMark/>
          </w:tcPr>
          <w:p w14:paraId="0FA9C6D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Magnesium</w:t>
            </w:r>
          </w:p>
        </w:tc>
      </w:tr>
      <w:tr w:rsidR="00FE3115" w:rsidRPr="002221BD" w14:paraId="49D57DA6" w14:textId="77777777" w:rsidTr="00630D4D">
        <w:trPr>
          <w:trHeight w:val="375"/>
        </w:trPr>
        <w:tc>
          <w:tcPr>
            <w:tcW w:w="846" w:type="dxa"/>
            <w:tcBorders>
              <w:right w:val="nil"/>
            </w:tcBorders>
          </w:tcPr>
          <w:p w14:paraId="0D1FC41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447</w:t>
            </w:r>
          </w:p>
        </w:tc>
        <w:tc>
          <w:tcPr>
            <w:tcW w:w="7518" w:type="dxa"/>
            <w:tcBorders>
              <w:left w:val="nil"/>
            </w:tcBorders>
            <w:noWrap/>
            <w:hideMark/>
          </w:tcPr>
          <w:p w14:paraId="16B21B7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Medroxyprogesterone</w:t>
            </w:r>
          </w:p>
        </w:tc>
      </w:tr>
      <w:tr w:rsidR="00FE3115" w:rsidRPr="002221BD" w14:paraId="7C786596" w14:textId="77777777" w:rsidTr="00630D4D">
        <w:trPr>
          <w:trHeight w:val="375"/>
        </w:trPr>
        <w:tc>
          <w:tcPr>
            <w:tcW w:w="846" w:type="dxa"/>
            <w:tcBorders>
              <w:right w:val="nil"/>
            </w:tcBorders>
          </w:tcPr>
          <w:p w14:paraId="1E42311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448</w:t>
            </w:r>
          </w:p>
        </w:tc>
        <w:tc>
          <w:tcPr>
            <w:tcW w:w="7518" w:type="dxa"/>
            <w:tcBorders>
              <w:left w:val="nil"/>
            </w:tcBorders>
            <w:noWrap/>
            <w:hideMark/>
          </w:tcPr>
          <w:p w14:paraId="6C61BC0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Mefenamic acid</w:t>
            </w:r>
          </w:p>
        </w:tc>
      </w:tr>
      <w:tr w:rsidR="00FE3115" w:rsidRPr="002221BD" w14:paraId="4321909E" w14:textId="77777777" w:rsidTr="00630D4D">
        <w:trPr>
          <w:trHeight w:val="375"/>
        </w:trPr>
        <w:tc>
          <w:tcPr>
            <w:tcW w:w="846" w:type="dxa"/>
            <w:tcBorders>
              <w:right w:val="nil"/>
            </w:tcBorders>
          </w:tcPr>
          <w:p w14:paraId="31DE191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449</w:t>
            </w:r>
          </w:p>
        </w:tc>
        <w:tc>
          <w:tcPr>
            <w:tcW w:w="7518" w:type="dxa"/>
            <w:tcBorders>
              <w:left w:val="nil"/>
            </w:tcBorders>
            <w:noWrap/>
            <w:hideMark/>
          </w:tcPr>
          <w:p w14:paraId="30763D7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Meloxicam</w:t>
            </w:r>
          </w:p>
        </w:tc>
      </w:tr>
      <w:tr w:rsidR="00FE3115" w:rsidRPr="002221BD" w14:paraId="78AD275D" w14:textId="77777777" w:rsidTr="00630D4D">
        <w:trPr>
          <w:trHeight w:val="375"/>
        </w:trPr>
        <w:tc>
          <w:tcPr>
            <w:tcW w:w="846" w:type="dxa"/>
            <w:tcBorders>
              <w:right w:val="nil"/>
            </w:tcBorders>
          </w:tcPr>
          <w:p w14:paraId="79B5DDA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450</w:t>
            </w:r>
          </w:p>
        </w:tc>
        <w:tc>
          <w:tcPr>
            <w:tcW w:w="7518" w:type="dxa"/>
            <w:tcBorders>
              <w:left w:val="nil"/>
            </w:tcBorders>
            <w:noWrap/>
            <w:hideMark/>
          </w:tcPr>
          <w:p w14:paraId="510645B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Melphalan</w:t>
            </w:r>
          </w:p>
        </w:tc>
      </w:tr>
      <w:tr w:rsidR="00FE3115" w:rsidRPr="002221BD" w14:paraId="2F9B3E2D" w14:textId="77777777" w:rsidTr="00630D4D">
        <w:trPr>
          <w:trHeight w:val="375"/>
        </w:trPr>
        <w:tc>
          <w:tcPr>
            <w:tcW w:w="846" w:type="dxa"/>
            <w:tcBorders>
              <w:right w:val="nil"/>
            </w:tcBorders>
          </w:tcPr>
          <w:p w14:paraId="25CC093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451</w:t>
            </w:r>
          </w:p>
        </w:tc>
        <w:tc>
          <w:tcPr>
            <w:tcW w:w="7518" w:type="dxa"/>
            <w:tcBorders>
              <w:left w:val="nil"/>
            </w:tcBorders>
            <w:noWrap/>
            <w:hideMark/>
          </w:tcPr>
          <w:p w14:paraId="1F8AEC6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Memantine</w:t>
            </w:r>
          </w:p>
        </w:tc>
      </w:tr>
      <w:tr w:rsidR="00FE3115" w:rsidRPr="002221BD" w14:paraId="5AAE7B23" w14:textId="77777777" w:rsidTr="00630D4D">
        <w:trPr>
          <w:trHeight w:val="375"/>
        </w:trPr>
        <w:tc>
          <w:tcPr>
            <w:tcW w:w="846" w:type="dxa"/>
            <w:tcBorders>
              <w:right w:val="nil"/>
            </w:tcBorders>
          </w:tcPr>
          <w:p w14:paraId="71ACFE4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452</w:t>
            </w:r>
          </w:p>
        </w:tc>
        <w:tc>
          <w:tcPr>
            <w:tcW w:w="7518" w:type="dxa"/>
            <w:tcBorders>
              <w:left w:val="nil"/>
            </w:tcBorders>
            <w:noWrap/>
            <w:hideMark/>
          </w:tcPr>
          <w:p w14:paraId="14A3603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Mercaptopurine</w:t>
            </w:r>
          </w:p>
        </w:tc>
      </w:tr>
      <w:tr w:rsidR="00FE3115" w:rsidRPr="002221BD" w14:paraId="7740D15F" w14:textId="77777777" w:rsidTr="00630D4D">
        <w:trPr>
          <w:trHeight w:val="375"/>
        </w:trPr>
        <w:tc>
          <w:tcPr>
            <w:tcW w:w="846" w:type="dxa"/>
            <w:tcBorders>
              <w:right w:val="nil"/>
            </w:tcBorders>
          </w:tcPr>
          <w:p w14:paraId="72B6DC2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453</w:t>
            </w:r>
          </w:p>
        </w:tc>
        <w:tc>
          <w:tcPr>
            <w:tcW w:w="7518" w:type="dxa"/>
            <w:tcBorders>
              <w:left w:val="nil"/>
            </w:tcBorders>
            <w:noWrap/>
            <w:hideMark/>
          </w:tcPr>
          <w:p w14:paraId="6C28E0B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Mesalazine</w:t>
            </w:r>
          </w:p>
        </w:tc>
      </w:tr>
      <w:tr w:rsidR="00FE3115" w:rsidRPr="002221BD" w14:paraId="331274B4" w14:textId="77777777" w:rsidTr="00630D4D">
        <w:trPr>
          <w:trHeight w:val="375"/>
        </w:trPr>
        <w:tc>
          <w:tcPr>
            <w:tcW w:w="846" w:type="dxa"/>
            <w:tcBorders>
              <w:right w:val="nil"/>
            </w:tcBorders>
          </w:tcPr>
          <w:p w14:paraId="0CAD191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454</w:t>
            </w:r>
          </w:p>
        </w:tc>
        <w:tc>
          <w:tcPr>
            <w:tcW w:w="7518" w:type="dxa"/>
            <w:tcBorders>
              <w:left w:val="nil"/>
            </w:tcBorders>
            <w:noWrap/>
            <w:hideMark/>
          </w:tcPr>
          <w:p w14:paraId="67A7FFE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Mesna</w:t>
            </w:r>
          </w:p>
        </w:tc>
      </w:tr>
      <w:tr w:rsidR="00FE3115" w:rsidRPr="002221BD" w14:paraId="53A2C990" w14:textId="77777777" w:rsidTr="00630D4D">
        <w:trPr>
          <w:trHeight w:val="375"/>
        </w:trPr>
        <w:tc>
          <w:tcPr>
            <w:tcW w:w="846" w:type="dxa"/>
            <w:tcBorders>
              <w:right w:val="nil"/>
            </w:tcBorders>
          </w:tcPr>
          <w:p w14:paraId="6613E10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455</w:t>
            </w:r>
          </w:p>
        </w:tc>
        <w:tc>
          <w:tcPr>
            <w:tcW w:w="7518" w:type="dxa"/>
            <w:tcBorders>
              <w:left w:val="nil"/>
            </w:tcBorders>
            <w:noWrap/>
            <w:hideMark/>
          </w:tcPr>
          <w:p w14:paraId="23AD8A6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Metformin</w:t>
            </w:r>
          </w:p>
        </w:tc>
      </w:tr>
      <w:tr w:rsidR="00FE3115" w:rsidRPr="002221BD" w14:paraId="5643CE51" w14:textId="77777777" w:rsidTr="00630D4D">
        <w:trPr>
          <w:trHeight w:val="375"/>
        </w:trPr>
        <w:tc>
          <w:tcPr>
            <w:tcW w:w="846" w:type="dxa"/>
            <w:tcBorders>
              <w:right w:val="nil"/>
            </w:tcBorders>
          </w:tcPr>
          <w:p w14:paraId="271B6BB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456</w:t>
            </w:r>
          </w:p>
        </w:tc>
        <w:tc>
          <w:tcPr>
            <w:tcW w:w="7518" w:type="dxa"/>
            <w:tcBorders>
              <w:left w:val="nil"/>
            </w:tcBorders>
            <w:noWrap/>
            <w:hideMark/>
          </w:tcPr>
          <w:p w14:paraId="6200DDA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Methadone</w:t>
            </w:r>
          </w:p>
        </w:tc>
      </w:tr>
      <w:tr w:rsidR="00FE3115" w:rsidRPr="002221BD" w14:paraId="664C545F" w14:textId="77777777" w:rsidTr="00630D4D">
        <w:trPr>
          <w:trHeight w:val="375"/>
        </w:trPr>
        <w:tc>
          <w:tcPr>
            <w:tcW w:w="846" w:type="dxa"/>
            <w:tcBorders>
              <w:right w:val="nil"/>
            </w:tcBorders>
          </w:tcPr>
          <w:p w14:paraId="024EEF4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457</w:t>
            </w:r>
          </w:p>
        </w:tc>
        <w:tc>
          <w:tcPr>
            <w:tcW w:w="7518" w:type="dxa"/>
            <w:tcBorders>
              <w:left w:val="nil"/>
            </w:tcBorders>
            <w:noWrap/>
            <w:hideMark/>
          </w:tcPr>
          <w:p w14:paraId="293EB90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Methenamine</w:t>
            </w:r>
          </w:p>
        </w:tc>
      </w:tr>
      <w:tr w:rsidR="00FE3115" w:rsidRPr="002221BD" w14:paraId="438A3666" w14:textId="77777777" w:rsidTr="00630D4D">
        <w:trPr>
          <w:trHeight w:val="375"/>
        </w:trPr>
        <w:tc>
          <w:tcPr>
            <w:tcW w:w="846" w:type="dxa"/>
            <w:tcBorders>
              <w:right w:val="nil"/>
            </w:tcBorders>
          </w:tcPr>
          <w:p w14:paraId="194DBEC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458</w:t>
            </w:r>
          </w:p>
        </w:tc>
        <w:tc>
          <w:tcPr>
            <w:tcW w:w="7518" w:type="dxa"/>
            <w:tcBorders>
              <w:left w:val="nil"/>
            </w:tcBorders>
            <w:noWrap/>
            <w:hideMark/>
          </w:tcPr>
          <w:p w14:paraId="569C418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Methotrexate</w:t>
            </w:r>
          </w:p>
        </w:tc>
      </w:tr>
      <w:tr w:rsidR="00FE3115" w:rsidRPr="002221BD" w14:paraId="7CDCF6DA" w14:textId="77777777" w:rsidTr="00630D4D">
        <w:trPr>
          <w:trHeight w:val="375"/>
        </w:trPr>
        <w:tc>
          <w:tcPr>
            <w:tcW w:w="846" w:type="dxa"/>
            <w:tcBorders>
              <w:right w:val="nil"/>
            </w:tcBorders>
          </w:tcPr>
          <w:p w14:paraId="2855D1E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459</w:t>
            </w:r>
          </w:p>
        </w:tc>
        <w:tc>
          <w:tcPr>
            <w:tcW w:w="7518" w:type="dxa"/>
            <w:tcBorders>
              <w:left w:val="nil"/>
            </w:tcBorders>
            <w:noWrap/>
            <w:hideMark/>
          </w:tcPr>
          <w:p w14:paraId="7F62658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Methyldopa</w:t>
            </w:r>
          </w:p>
        </w:tc>
      </w:tr>
      <w:tr w:rsidR="00FE3115" w:rsidRPr="002221BD" w14:paraId="21BDE8A5" w14:textId="77777777" w:rsidTr="00630D4D">
        <w:trPr>
          <w:trHeight w:val="375"/>
        </w:trPr>
        <w:tc>
          <w:tcPr>
            <w:tcW w:w="846" w:type="dxa"/>
            <w:tcBorders>
              <w:right w:val="nil"/>
            </w:tcBorders>
          </w:tcPr>
          <w:p w14:paraId="43F7061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460</w:t>
            </w:r>
          </w:p>
        </w:tc>
        <w:tc>
          <w:tcPr>
            <w:tcW w:w="7518" w:type="dxa"/>
            <w:tcBorders>
              <w:left w:val="nil"/>
            </w:tcBorders>
            <w:noWrap/>
            <w:hideMark/>
          </w:tcPr>
          <w:p w14:paraId="76B1E57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Methylnaltrexone</w:t>
            </w:r>
          </w:p>
        </w:tc>
      </w:tr>
      <w:tr w:rsidR="00FE3115" w:rsidRPr="002221BD" w14:paraId="6EE4BBB3" w14:textId="77777777" w:rsidTr="00630D4D">
        <w:trPr>
          <w:trHeight w:val="375"/>
        </w:trPr>
        <w:tc>
          <w:tcPr>
            <w:tcW w:w="846" w:type="dxa"/>
            <w:tcBorders>
              <w:right w:val="nil"/>
            </w:tcBorders>
          </w:tcPr>
          <w:p w14:paraId="0D92BBB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461</w:t>
            </w:r>
          </w:p>
        </w:tc>
        <w:tc>
          <w:tcPr>
            <w:tcW w:w="7518" w:type="dxa"/>
            <w:tcBorders>
              <w:left w:val="nil"/>
            </w:tcBorders>
            <w:noWrap/>
            <w:hideMark/>
          </w:tcPr>
          <w:p w14:paraId="513810A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Methylphenidate</w:t>
            </w:r>
          </w:p>
        </w:tc>
      </w:tr>
      <w:tr w:rsidR="00FE3115" w:rsidRPr="002221BD" w14:paraId="66B07134" w14:textId="77777777" w:rsidTr="00630D4D">
        <w:trPr>
          <w:trHeight w:val="375"/>
        </w:trPr>
        <w:tc>
          <w:tcPr>
            <w:tcW w:w="846" w:type="dxa"/>
            <w:tcBorders>
              <w:right w:val="nil"/>
            </w:tcBorders>
          </w:tcPr>
          <w:p w14:paraId="5801AFB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462</w:t>
            </w:r>
          </w:p>
        </w:tc>
        <w:tc>
          <w:tcPr>
            <w:tcW w:w="7518" w:type="dxa"/>
            <w:tcBorders>
              <w:left w:val="nil"/>
            </w:tcBorders>
            <w:noWrap/>
            <w:hideMark/>
          </w:tcPr>
          <w:p w14:paraId="53BF230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Methylprednisolone</w:t>
            </w:r>
          </w:p>
        </w:tc>
      </w:tr>
      <w:tr w:rsidR="00FE3115" w:rsidRPr="002221BD" w14:paraId="460F8BBC" w14:textId="77777777" w:rsidTr="00630D4D">
        <w:trPr>
          <w:trHeight w:val="375"/>
        </w:trPr>
        <w:tc>
          <w:tcPr>
            <w:tcW w:w="846" w:type="dxa"/>
            <w:tcBorders>
              <w:right w:val="nil"/>
            </w:tcBorders>
          </w:tcPr>
          <w:p w14:paraId="19F3BCA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463</w:t>
            </w:r>
          </w:p>
        </w:tc>
        <w:tc>
          <w:tcPr>
            <w:tcW w:w="7518" w:type="dxa"/>
            <w:tcBorders>
              <w:left w:val="nil"/>
            </w:tcBorders>
            <w:noWrap/>
            <w:hideMark/>
          </w:tcPr>
          <w:p w14:paraId="3699D1B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Metoclopramide</w:t>
            </w:r>
          </w:p>
        </w:tc>
      </w:tr>
      <w:tr w:rsidR="00FE3115" w:rsidRPr="002221BD" w14:paraId="6CE8FB77" w14:textId="77777777" w:rsidTr="00630D4D">
        <w:trPr>
          <w:trHeight w:val="375"/>
        </w:trPr>
        <w:tc>
          <w:tcPr>
            <w:tcW w:w="846" w:type="dxa"/>
            <w:tcBorders>
              <w:right w:val="nil"/>
            </w:tcBorders>
          </w:tcPr>
          <w:p w14:paraId="5D7089D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464</w:t>
            </w:r>
          </w:p>
        </w:tc>
        <w:tc>
          <w:tcPr>
            <w:tcW w:w="7518" w:type="dxa"/>
            <w:tcBorders>
              <w:left w:val="nil"/>
            </w:tcBorders>
            <w:noWrap/>
            <w:hideMark/>
          </w:tcPr>
          <w:p w14:paraId="4165793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Metoprolol</w:t>
            </w:r>
          </w:p>
        </w:tc>
      </w:tr>
      <w:tr w:rsidR="00FE3115" w:rsidRPr="002221BD" w14:paraId="32444162" w14:textId="77777777" w:rsidTr="00630D4D">
        <w:trPr>
          <w:trHeight w:val="375"/>
        </w:trPr>
        <w:tc>
          <w:tcPr>
            <w:tcW w:w="846" w:type="dxa"/>
            <w:tcBorders>
              <w:right w:val="nil"/>
            </w:tcBorders>
          </w:tcPr>
          <w:p w14:paraId="4103EA0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465</w:t>
            </w:r>
          </w:p>
        </w:tc>
        <w:tc>
          <w:tcPr>
            <w:tcW w:w="7518" w:type="dxa"/>
            <w:tcBorders>
              <w:left w:val="nil"/>
            </w:tcBorders>
            <w:noWrap/>
            <w:hideMark/>
          </w:tcPr>
          <w:p w14:paraId="4E37159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Metoprolol succinate</w:t>
            </w:r>
          </w:p>
        </w:tc>
      </w:tr>
      <w:tr w:rsidR="00FE3115" w:rsidRPr="002221BD" w14:paraId="2DCC6C12" w14:textId="77777777" w:rsidTr="00630D4D">
        <w:trPr>
          <w:trHeight w:val="375"/>
        </w:trPr>
        <w:tc>
          <w:tcPr>
            <w:tcW w:w="846" w:type="dxa"/>
            <w:tcBorders>
              <w:right w:val="nil"/>
            </w:tcBorders>
          </w:tcPr>
          <w:p w14:paraId="7F8D2C4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466</w:t>
            </w:r>
          </w:p>
        </w:tc>
        <w:tc>
          <w:tcPr>
            <w:tcW w:w="7518" w:type="dxa"/>
            <w:tcBorders>
              <w:left w:val="nil"/>
            </w:tcBorders>
            <w:noWrap/>
            <w:hideMark/>
          </w:tcPr>
          <w:p w14:paraId="65E8C4A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Metronidazole</w:t>
            </w:r>
          </w:p>
        </w:tc>
      </w:tr>
      <w:tr w:rsidR="00FE3115" w:rsidRPr="002221BD" w14:paraId="7C39EA51" w14:textId="77777777" w:rsidTr="00630D4D">
        <w:trPr>
          <w:trHeight w:val="375"/>
        </w:trPr>
        <w:tc>
          <w:tcPr>
            <w:tcW w:w="846" w:type="dxa"/>
            <w:tcBorders>
              <w:right w:val="nil"/>
            </w:tcBorders>
          </w:tcPr>
          <w:p w14:paraId="165AB3A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467</w:t>
            </w:r>
          </w:p>
        </w:tc>
        <w:tc>
          <w:tcPr>
            <w:tcW w:w="7518" w:type="dxa"/>
            <w:tcBorders>
              <w:left w:val="nil"/>
            </w:tcBorders>
            <w:noWrap/>
            <w:hideMark/>
          </w:tcPr>
          <w:p w14:paraId="30A9C6B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Mianserin</w:t>
            </w:r>
          </w:p>
        </w:tc>
      </w:tr>
      <w:tr w:rsidR="00FE3115" w:rsidRPr="002221BD" w14:paraId="36D92D98" w14:textId="77777777" w:rsidTr="00630D4D">
        <w:trPr>
          <w:trHeight w:val="375"/>
        </w:trPr>
        <w:tc>
          <w:tcPr>
            <w:tcW w:w="846" w:type="dxa"/>
            <w:tcBorders>
              <w:right w:val="nil"/>
            </w:tcBorders>
          </w:tcPr>
          <w:p w14:paraId="54DF255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468</w:t>
            </w:r>
          </w:p>
        </w:tc>
        <w:tc>
          <w:tcPr>
            <w:tcW w:w="7518" w:type="dxa"/>
            <w:tcBorders>
              <w:left w:val="nil"/>
            </w:tcBorders>
            <w:noWrap/>
            <w:hideMark/>
          </w:tcPr>
          <w:p w14:paraId="0FA7E3C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Miconazole</w:t>
            </w:r>
          </w:p>
        </w:tc>
      </w:tr>
      <w:tr w:rsidR="00FE3115" w:rsidRPr="002221BD" w14:paraId="2909D2CD" w14:textId="77777777" w:rsidTr="00630D4D">
        <w:trPr>
          <w:trHeight w:val="375"/>
        </w:trPr>
        <w:tc>
          <w:tcPr>
            <w:tcW w:w="846" w:type="dxa"/>
            <w:tcBorders>
              <w:right w:val="nil"/>
            </w:tcBorders>
          </w:tcPr>
          <w:p w14:paraId="44B6E8D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469</w:t>
            </w:r>
          </w:p>
        </w:tc>
        <w:tc>
          <w:tcPr>
            <w:tcW w:w="7518" w:type="dxa"/>
            <w:tcBorders>
              <w:left w:val="nil"/>
            </w:tcBorders>
            <w:noWrap/>
            <w:hideMark/>
          </w:tcPr>
          <w:p w14:paraId="380EC0D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Mifepristone and misoprostol</w:t>
            </w:r>
          </w:p>
        </w:tc>
      </w:tr>
      <w:tr w:rsidR="00FE3115" w:rsidRPr="002221BD" w14:paraId="13B65C7D" w14:textId="77777777" w:rsidTr="00630D4D">
        <w:trPr>
          <w:trHeight w:val="375"/>
        </w:trPr>
        <w:tc>
          <w:tcPr>
            <w:tcW w:w="846" w:type="dxa"/>
            <w:tcBorders>
              <w:right w:val="nil"/>
            </w:tcBorders>
          </w:tcPr>
          <w:p w14:paraId="78E8C74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470</w:t>
            </w:r>
          </w:p>
        </w:tc>
        <w:tc>
          <w:tcPr>
            <w:tcW w:w="7518" w:type="dxa"/>
            <w:tcBorders>
              <w:left w:val="nil"/>
            </w:tcBorders>
            <w:noWrap/>
            <w:hideMark/>
          </w:tcPr>
          <w:p w14:paraId="1530FF14" w14:textId="7644558E"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 xml:space="preserve">Milk powder </w:t>
            </w:r>
            <w:r w:rsidR="002221BD">
              <w:rPr>
                <w:rFonts w:eastAsia="Times New Roman" w:cs="Times New Roman"/>
                <w:sz w:val="20"/>
                <w:lang w:eastAsia="en-AU"/>
              </w:rPr>
              <w:noBreakHyphen/>
            </w:r>
            <w:r w:rsidR="002221BD">
              <w:rPr>
                <w:rFonts w:eastAsia="Times New Roman" w:cs="Times New Roman"/>
                <w:sz w:val="20"/>
                <w:lang w:eastAsia="en-AU"/>
              </w:rPr>
              <w:noBreakHyphen/>
            </w:r>
            <w:r w:rsidRPr="002221BD">
              <w:rPr>
                <w:rFonts w:eastAsia="Times New Roman" w:cs="Times New Roman"/>
                <w:sz w:val="20"/>
                <w:lang w:eastAsia="en-AU"/>
              </w:rPr>
              <w:t xml:space="preserve"> synthetic</w:t>
            </w:r>
          </w:p>
        </w:tc>
      </w:tr>
      <w:tr w:rsidR="00FE3115" w:rsidRPr="002221BD" w14:paraId="68278A8F" w14:textId="77777777" w:rsidTr="00630D4D">
        <w:trPr>
          <w:trHeight w:val="375"/>
        </w:trPr>
        <w:tc>
          <w:tcPr>
            <w:tcW w:w="846" w:type="dxa"/>
            <w:tcBorders>
              <w:right w:val="nil"/>
            </w:tcBorders>
          </w:tcPr>
          <w:p w14:paraId="5606E00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471</w:t>
            </w:r>
          </w:p>
        </w:tc>
        <w:tc>
          <w:tcPr>
            <w:tcW w:w="7518" w:type="dxa"/>
            <w:tcBorders>
              <w:left w:val="nil"/>
            </w:tcBorders>
            <w:noWrap/>
            <w:hideMark/>
          </w:tcPr>
          <w:p w14:paraId="60CE5F36" w14:textId="03C4CFB3"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 xml:space="preserve">Milk protein and fat formula with vitamins and minerals </w:t>
            </w:r>
            <w:r w:rsidR="002221BD">
              <w:rPr>
                <w:rFonts w:eastAsia="Times New Roman" w:cs="Times New Roman"/>
                <w:sz w:val="20"/>
                <w:lang w:eastAsia="en-AU"/>
              </w:rPr>
              <w:noBreakHyphen/>
            </w:r>
            <w:r w:rsidR="002221BD">
              <w:rPr>
                <w:rFonts w:eastAsia="Times New Roman" w:cs="Times New Roman"/>
                <w:sz w:val="20"/>
                <w:lang w:eastAsia="en-AU"/>
              </w:rPr>
              <w:noBreakHyphen/>
            </w:r>
            <w:r w:rsidRPr="002221BD">
              <w:rPr>
                <w:rFonts w:eastAsia="Times New Roman" w:cs="Times New Roman"/>
                <w:sz w:val="20"/>
                <w:lang w:eastAsia="en-AU"/>
              </w:rPr>
              <w:t xml:space="preserve"> carbohydrate free</w:t>
            </w:r>
          </w:p>
        </w:tc>
      </w:tr>
      <w:tr w:rsidR="00FE3115" w:rsidRPr="002221BD" w14:paraId="774D55B3" w14:textId="77777777" w:rsidTr="00630D4D">
        <w:trPr>
          <w:trHeight w:val="375"/>
        </w:trPr>
        <w:tc>
          <w:tcPr>
            <w:tcW w:w="846" w:type="dxa"/>
            <w:tcBorders>
              <w:right w:val="nil"/>
            </w:tcBorders>
          </w:tcPr>
          <w:p w14:paraId="4FFB780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472</w:t>
            </w:r>
          </w:p>
        </w:tc>
        <w:tc>
          <w:tcPr>
            <w:tcW w:w="7518" w:type="dxa"/>
            <w:tcBorders>
              <w:left w:val="nil"/>
            </w:tcBorders>
            <w:noWrap/>
            <w:hideMark/>
          </w:tcPr>
          <w:p w14:paraId="7D38637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Minocycline</w:t>
            </w:r>
          </w:p>
        </w:tc>
      </w:tr>
      <w:tr w:rsidR="00FE3115" w:rsidRPr="002221BD" w14:paraId="66482F12" w14:textId="77777777" w:rsidTr="00630D4D">
        <w:trPr>
          <w:trHeight w:val="375"/>
        </w:trPr>
        <w:tc>
          <w:tcPr>
            <w:tcW w:w="846" w:type="dxa"/>
            <w:tcBorders>
              <w:right w:val="nil"/>
            </w:tcBorders>
          </w:tcPr>
          <w:p w14:paraId="6CDDA32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473</w:t>
            </w:r>
          </w:p>
        </w:tc>
        <w:tc>
          <w:tcPr>
            <w:tcW w:w="7518" w:type="dxa"/>
            <w:tcBorders>
              <w:left w:val="nil"/>
            </w:tcBorders>
            <w:noWrap/>
            <w:hideMark/>
          </w:tcPr>
          <w:p w14:paraId="0DC8AAA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Minoxidil</w:t>
            </w:r>
          </w:p>
        </w:tc>
      </w:tr>
      <w:tr w:rsidR="00FE3115" w:rsidRPr="002221BD" w14:paraId="00EAB49C" w14:textId="77777777" w:rsidTr="00630D4D">
        <w:trPr>
          <w:trHeight w:val="375"/>
        </w:trPr>
        <w:tc>
          <w:tcPr>
            <w:tcW w:w="846" w:type="dxa"/>
            <w:tcBorders>
              <w:right w:val="nil"/>
            </w:tcBorders>
          </w:tcPr>
          <w:p w14:paraId="7A42B44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474</w:t>
            </w:r>
          </w:p>
        </w:tc>
        <w:tc>
          <w:tcPr>
            <w:tcW w:w="7518" w:type="dxa"/>
            <w:tcBorders>
              <w:left w:val="nil"/>
            </w:tcBorders>
            <w:noWrap/>
            <w:hideMark/>
          </w:tcPr>
          <w:p w14:paraId="6C0B19D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Mirtazapine</w:t>
            </w:r>
          </w:p>
        </w:tc>
      </w:tr>
      <w:tr w:rsidR="00FE3115" w:rsidRPr="002221BD" w14:paraId="48086E42" w14:textId="77777777" w:rsidTr="00630D4D">
        <w:trPr>
          <w:trHeight w:val="375"/>
        </w:trPr>
        <w:tc>
          <w:tcPr>
            <w:tcW w:w="846" w:type="dxa"/>
            <w:tcBorders>
              <w:right w:val="nil"/>
            </w:tcBorders>
          </w:tcPr>
          <w:p w14:paraId="471F690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475</w:t>
            </w:r>
          </w:p>
        </w:tc>
        <w:tc>
          <w:tcPr>
            <w:tcW w:w="7518" w:type="dxa"/>
            <w:tcBorders>
              <w:left w:val="nil"/>
            </w:tcBorders>
            <w:noWrap/>
            <w:hideMark/>
          </w:tcPr>
          <w:p w14:paraId="1B0C759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Moclobemide</w:t>
            </w:r>
          </w:p>
        </w:tc>
      </w:tr>
      <w:tr w:rsidR="00FE3115" w:rsidRPr="002221BD" w14:paraId="79793C1A" w14:textId="77777777" w:rsidTr="00630D4D">
        <w:trPr>
          <w:trHeight w:val="375"/>
        </w:trPr>
        <w:tc>
          <w:tcPr>
            <w:tcW w:w="846" w:type="dxa"/>
            <w:tcBorders>
              <w:right w:val="nil"/>
            </w:tcBorders>
          </w:tcPr>
          <w:p w14:paraId="067AC79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476</w:t>
            </w:r>
          </w:p>
        </w:tc>
        <w:tc>
          <w:tcPr>
            <w:tcW w:w="7518" w:type="dxa"/>
            <w:tcBorders>
              <w:left w:val="nil"/>
            </w:tcBorders>
            <w:noWrap/>
            <w:hideMark/>
          </w:tcPr>
          <w:p w14:paraId="2F48087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Modafinil</w:t>
            </w:r>
          </w:p>
        </w:tc>
      </w:tr>
      <w:tr w:rsidR="00FE3115" w:rsidRPr="002221BD" w14:paraId="6B84E8CA" w14:textId="77777777" w:rsidTr="00630D4D">
        <w:trPr>
          <w:trHeight w:val="375"/>
        </w:trPr>
        <w:tc>
          <w:tcPr>
            <w:tcW w:w="846" w:type="dxa"/>
            <w:tcBorders>
              <w:right w:val="nil"/>
            </w:tcBorders>
          </w:tcPr>
          <w:p w14:paraId="3B03BC3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477</w:t>
            </w:r>
          </w:p>
        </w:tc>
        <w:tc>
          <w:tcPr>
            <w:tcW w:w="7518" w:type="dxa"/>
            <w:tcBorders>
              <w:left w:val="nil"/>
            </w:tcBorders>
            <w:noWrap/>
            <w:hideMark/>
          </w:tcPr>
          <w:p w14:paraId="19584CB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Molnupiravir</w:t>
            </w:r>
          </w:p>
        </w:tc>
      </w:tr>
      <w:tr w:rsidR="00FE3115" w:rsidRPr="002221BD" w14:paraId="7B670D5C" w14:textId="77777777" w:rsidTr="00630D4D">
        <w:trPr>
          <w:trHeight w:val="375"/>
        </w:trPr>
        <w:tc>
          <w:tcPr>
            <w:tcW w:w="846" w:type="dxa"/>
            <w:tcBorders>
              <w:right w:val="nil"/>
            </w:tcBorders>
          </w:tcPr>
          <w:p w14:paraId="64E3906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478</w:t>
            </w:r>
          </w:p>
        </w:tc>
        <w:tc>
          <w:tcPr>
            <w:tcW w:w="7518" w:type="dxa"/>
            <w:tcBorders>
              <w:left w:val="nil"/>
            </w:tcBorders>
            <w:noWrap/>
            <w:hideMark/>
          </w:tcPr>
          <w:p w14:paraId="0928C05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Mometasone</w:t>
            </w:r>
          </w:p>
        </w:tc>
      </w:tr>
      <w:tr w:rsidR="00FE3115" w:rsidRPr="002221BD" w14:paraId="77C5D68E" w14:textId="77777777" w:rsidTr="00630D4D">
        <w:trPr>
          <w:trHeight w:val="375"/>
        </w:trPr>
        <w:tc>
          <w:tcPr>
            <w:tcW w:w="846" w:type="dxa"/>
            <w:tcBorders>
              <w:right w:val="nil"/>
            </w:tcBorders>
          </w:tcPr>
          <w:p w14:paraId="3B78812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479</w:t>
            </w:r>
          </w:p>
        </w:tc>
        <w:tc>
          <w:tcPr>
            <w:tcW w:w="7518" w:type="dxa"/>
            <w:tcBorders>
              <w:left w:val="nil"/>
            </w:tcBorders>
            <w:noWrap/>
            <w:hideMark/>
          </w:tcPr>
          <w:p w14:paraId="18FE887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Montelukast</w:t>
            </w:r>
          </w:p>
        </w:tc>
      </w:tr>
      <w:tr w:rsidR="00FE3115" w:rsidRPr="002221BD" w14:paraId="3340E051" w14:textId="77777777" w:rsidTr="00630D4D">
        <w:trPr>
          <w:trHeight w:val="375"/>
        </w:trPr>
        <w:tc>
          <w:tcPr>
            <w:tcW w:w="846" w:type="dxa"/>
            <w:tcBorders>
              <w:right w:val="nil"/>
            </w:tcBorders>
          </w:tcPr>
          <w:p w14:paraId="7BC4EE8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480</w:t>
            </w:r>
          </w:p>
        </w:tc>
        <w:tc>
          <w:tcPr>
            <w:tcW w:w="7518" w:type="dxa"/>
            <w:tcBorders>
              <w:left w:val="nil"/>
            </w:tcBorders>
            <w:noWrap/>
            <w:hideMark/>
          </w:tcPr>
          <w:p w14:paraId="4D00D03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Morphine</w:t>
            </w:r>
          </w:p>
        </w:tc>
      </w:tr>
      <w:tr w:rsidR="00FE3115" w:rsidRPr="002221BD" w14:paraId="3A66CB97" w14:textId="77777777" w:rsidTr="00630D4D">
        <w:trPr>
          <w:trHeight w:val="375"/>
        </w:trPr>
        <w:tc>
          <w:tcPr>
            <w:tcW w:w="846" w:type="dxa"/>
            <w:tcBorders>
              <w:right w:val="nil"/>
            </w:tcBorders>
          </w:tcPr>
          <w:p w14:paraId="5AEA537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481</w:t>
            </w:r>
          </w:p>
        </w:tc>
        <w:tc>
          <w:tcPr>
            <w:tcW w:w="7518" w:type="dxa"/>
            <w:tcBorders>
              <w:left w:val="nil"/>
            </w:tcBorders>
            <w:noWrap/>
            <w:hideMark/>
          </w:tcPr>
          <w:p w14:paraId="6A903C5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Moxonidine</w:t>
            </w:r>
          </w:p>
        </w:tc>
      </w:tr>
      <w:tr w:rsidR="00FE3115" w:rsidRPr="002221BD" w14:paraId="40B60037" w14:textId="77777777" w:rsidTr="00630D4D">
        <w:trPr>
          <w:trHeight w:val="375"/>
        </w:trPr>
        <w:tc>
          <w:tcPr>
            <w:tcW w:w="846" w:type="dxa"/>
            <w:tcBorders>
              <w:right w:val="nil"/>
            </w:tcBorders>
          </w:tcPr>
          <w:p w14:paraId="149D235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482</w:t>
            </w:r>
          </w:p>
        </w:tc>
        <w:tc>
          <w:tcPr>
            <w:tcW w:w="7518" w:type="dxa"/>
            <w:tcBorders>
              <w:left w:val="nil"/>
            </w:tcBorders>
            <w:noWrap/>
            <w:hideMark/>
          </w:tcPr>
          <w:p w14:paraId="6B6299D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Mupirocin</w:t>
            </w:r>
          </w:p>
        </w:tc>
      </w:tr>
      <w:tr w:rsidR="00FE3115" w:rsidRPr="002221BD" w14:paraId="79819E90" w14:textId="77777777" w:rsidTr="00630D4D">
        <w:trPr>
          <w:trHeight w:val="375"/>
        </w:trPr>
        <w:tc>
          <w:tcPr>
            <w:tcW w:w="846" w:type="dxa"/>
            <w:tcBorders>
              <w:right w:val="nil"/>
            </w:tcBorders>
          </w:tcPr>
          <w:p w14:paraId="21330FB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483</w:t>
            </w:r>
          </w:p>
        </w:tc>
        <w:tc>
          <w:tcPr>
            <w:tcW w:w="7518" w:type="dxa"/>
            <w:tcBorders>
              <w:left w:val="nil"/>
            </w:tcBorders>
            <w:noWrap/>
            <w:hideMark/>
          </w:tcPr>
          <w:p w14:paraId="3EEF32E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Mycobacterium bovis (Bacillus Calmette and Guerin (BCG)) Danish 1331 strain</w:t>
            </w:r>
          </w:p>
        </w:tc>
      </w:tr>
      <w:tr w:rsidR="00FE3115" w:rsidRPr="002221BD" w14:paraId="16BF009A" w14:textId="77777777" w:rsidTr="00630D4D">
        <w:trPr>
          <w:trHeight w:val="375"/>
        </w:trPr>
        <w:tc>
          <w:tcPr>
            <w:tcW w:w="846" w:type="dxa"/>
            <w:tcBorders>
              <w:right w:val="nil"/>
            </w:tcBorders>
          </w:tcPr>
          <w:p w14:paraId="7CACECC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484</w:t>
            </w:r>
          </w:p>
        </w:tc>
        <w:tc>
          <w:tcPr>
            <w:tcW w:w="7518" w:type="dxa"/>
            <w:tcBorders>
              <w:left w:val="nil"/>
            </w:tcBorders>
            <w:noWrap/>
            <w:hideMark/>
          </w:tcPr>
          <w:p w14:paraId="1105634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Mycobacterium bovis (Bacillus Calmette and Guerin), Tice strain</w:t>
            </w:r>
          </w:p>
        </w:tc>
      </w:tr>
      <w:tr w:rsidR="00FE3115" w:rsidRPr="002221BD" w14:paraId="5D634D88" w14:textId="77777777" w:rsidTr="00630D4D">
        <w:trPr>
          <w:trHeight w:val="375"/>
        </w:trPr>
        <w:tc>
          <w:tcPr>
            <w:tcW w:w="846" w:type="dxa"/>
            <w:tcBorders>
              <w:right w:val="nil"/>
            </w:tcBorders>
          </w:tcPr>
          <w:p w14:paraId="3886CAF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485</w:t>
            </w:r>
          </w:p>
        </w:tc>
        <w:tc>
          <w:tcPr>
            <w:tcW w:w="7518" w:type="dxa"/>
            <w:tcBorders>
              <w:left w:val="nil"/>
            </w:tcBorders>
            <w:noWrap/>
            <w:hideMark/>
          </w:tcPr>
          <w:p w14:paraId="262465D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Mycophenolic acid</w:t>
            </w:r>
          </w:p>
        </w:tc>
      </w:tr>
      <w:tr w:rsidR="00FE3115" w:rsidRPr="002221BD" w14:paraId="6EC42C97" w14:textId="77777777" w:rsidTr="00630D4D">
        <w:trPr>
          <w:trHeight w:val="375"/>
        </w:trPr>
        <w:tc>
          <w:tcPr>
            <w:tcW w:w="846" w:type="dxa"/>
            <w:tcBorders>
              <w:right w:val="nil"/>
            </w:tcBorders>
          </w:tcPr>
          <w:p w14:paraId="45A23A3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486</w:t>
            </w:r>
          </w:p>
        </w:tc>
        <w:tc>
          <w:tcPr>
            <w:tcW w:w="7518" w:type="dxa"/>
            <w:tcBorders>
              <w:left w:val="nil"/>
            </w:tcBorders>
            <w:noWrap/>
            <w:hideMark/>
          </w:tcPr>
          <w:p w14:paraId="7BA11C3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Nafarelin</w:t>
            </w:r>
          </w:p>
        </w:tc>
      </w:tr>
      <w:tr w:rsidR="00FE3115" w:rsidRPr="002221BD" w14:paraId="02F4C9AF" w14:textId="77777777" w:rsidTr="00630D4D">
        <w:trPr>
          <w:trHeight w:val="375"/>
        </w:trPr>
        <w:tc>
          <w:tcPr>
            <w:tcW w:w="846" w:type="dxa"/>
            <w:tcBorders>
              <w:right w:val="nil"/>
            </w:tcBorders>
          </w:tcPr>
          <w:p w14:paraId="76EF892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487</w:t>
            </w:r>
          </w:p>
        </w:tc>
        <w:tc>
          <w:tcPr>
            <w:tcW w:w="7518" w:type="dxa"/>
            <w:tcBorders>
              <w:left w:val="nil"/>
            </w:tcBorders>
            <w:noWrap/>
            <w:hideMark/>
          </w:tcPr>
          <w:p w14:paraId="5E6C7C9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Naloxone</w:t>
            </w:r>
          </w:p>
        </w:tc>
      </w:tr>
      <w:tr w:rsidR="00FE3115" w:rsidRPr="002221BD" w14:paraId="4F651958" w14:textId="77777777" w:rsidTr="00630D4D">
        <w:trPr>
          <w:trHeight w:val="375"/>
        </w:trPr>
        <w:tc>
          <w:tcPr>
            <w:tcW w:w="846" w:type="dxa"/>
            <w:tcBorders>
              <w:right w:val="nil"/>
            </w:tcBorders>
          </w:tcPr>
          <w:p w14:paraId="03E9F8B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488</w:t>
            </w:r>
          </w:p>
        </w:tc>
        <w:tc>
          <w:tcPr>
            <w:tcW w:w="7518" w:type="dxa"/>
            <w:tcBorders>
              <w:left w:val="nil"/>
            </w:tcBorders>
            <w:noWrap/>
            <w:hideMark/>
          </w:tcPr>
          <w:p w14:paraId="41F782E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Naltrexone</w:t>
            </w:r>
          </w:p>
        </w:tc>
      </w:tr>
      <w:tr w:rsidR="00FE3115" w:rsidRPr="002221BD" w14:paraId="42D6164E" w14:textId="77777777" w:rsidTr="00630D4D">
        <w:trPr>
          <w:trHeight w:val="375"/>
        </w:trPr>
        <w:tc>
          <w:tcPr>
            <w:tcW w:w="846" w:type="dxa"/>
            <w:tcBorders>
              <w:right w:val="nil"/>
            </w:tcBorders>
          </w:tcPr>
          <w:p w14:paraId="748A1C2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489</w:t>
            </w:r>
          </w:p>
        </w:tc>
        <w:tc>
          <w:tcPr>
            <w:tcW w:w="7518" w:type="dxa"/>
            <w:tcBorders>
              <w:left w:val="nil"/>
            </w:tcBorders>
            <w:noWrap/>
            <w:hideMark/>
          </w:tcPr>
          <w:p w14:paraId="7168216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Naproxen</w:t>
            </w:r>
          </w:p>
        </w:tc>
      </w:tr>
      <w:tr w:rsidR="00FE3115" w:rsidRPr="002221BD" w14:paraId="3B241303" w14:textId="77777777" w:rsidTr="00630D4D">
        <w:trPr>
          <w:trHeight w:val="375"/>
        </w:trPr>
        <w:tc>
          <w:tcPr>
            <w:tcW w:w="846" w:type="dxa"/>
            <w:tcBorders>
              <w:right w:val="nil"/>
            </w:tcBorders>
          </w:tcPr>
          <w:p w14:paraId="2A22767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490</w:t>
            </w:r>
          </w:p>
        </w:tc>
        <w:tc>
          <w:tcPr>
            <w:tcW w:w="7518" w:type="dxa"/>
            <w:tcBorders>
              <w:left w:val="nil"/>
            </w:tcBorders>
            <w:noWrap/>
            <w:hideMark/>
          </w:tcPr>
          <w:p w14:paraId="0728968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Naratriptan</w:t>
            </w:r>
          </w:p>
        </w:tc>
      </w:tr>
      <w:tr w:rsidR="00FE3115" w:rsidRPr="002221BD" w14:paraId="78A564D1" w14:textId="77777777" w:rsidTr="00630D4D">
        <w:trPr>
          <w:trHeight w:val="375"/>
        </w:trPr>
        <w:tc>
          <w:tcPr>
            <w:tcW w:w="846" w:type="dxa"/>
            <w:tcBorders>
              <w:right w:val="nil"/>
            </w:tcBorders>
          </w:tcPr>
          <w:p w14:paraId="71FA1CA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491</w:t>
            </w:r>
          </w:p>
        </w:tc>
        <w:tc>
          <w:tcPr>
            <w:tcW w:w="7518" w:type="dxa"/>
            <w:tcBorders>
              <w:left w:val="nil"/>
            </w:tcBorders>
            <w:noWrap/>
            <w:hideMark/>
          </w:tcPr>
          <w:p w14:paraId="23290B5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Nebivolol</w:t>
            </w:r>
          </w:p>
        </w:tc>
      </w:tr>
      <w:tr w:rsidR="00FE3115" w:rsidRPr="002221BD" w14:paraId="68FB9874" w14:textId="77777777" w:rsidTr="00630D4D">
        <w:trPr>
          <w:trHeight w:val="375"/>
        </w:trPr>
        <w:tc>
          <w:tcPr>
            <w:tcW w:w="846" w:type="dxa"/>
            <w:tcBorders>
              <w:right w:val="nil"/>
            </w:tcBorders>
          </w:tcPr>
          <w:p w14:paraId="7C19A00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492</w:t>
            </w:r>
          </w:p>
        </w:tc>
        <w:tc>
          <w:tcPr>
            <w:tcW w:w="7518" w:type="dxa"/>
            <w:tcBorders>
              <w:left w:val="nil"/>
            </w:tcBorders>
            <w:noWrap/>
            <w:hideMark/>
          </w:tcPr>
          <w:p w14:paraId="7E1E3C4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Netupitant with Palonosetron</w:t>
            </w:r>
          </w:p>
        </w:tc>
      </w:tr>
      <w:tr w:rsidR="00FE3115" w:rsidRPr="002221BD" w14:paraId="79023AF6" w14:textId="77777777" w:rsidTr="00630D4D">
        <w:trPr>
          <w:trHeight w:val="375"/>
        </w:trPr>
        <w:tc>
          <w:tcPr>
            <w:tcW w:w="846" w:type="dxa"/>
            <w:tcBorders>
              <w:right w:val="nil"/>
            </w:tcBorders>
          </w:tcPr>
          <w:p w14:paraId="1714958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493</w:t>
            </w:r>
          </w:p>
        </w:tc>
        <w:tc>
          <w:tcPr>
            <w:tcW w:w="7518" w:type="dxa"/>
            <w:tcBorders>
              <w:left w:val="nil"/>
            </w:tcBorders>
            <w:noWrap/>
            <w:hideMark/>
          </w:tcPr>
          <w:p w14:paraId="0BB9FBE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Nicorandil</w:t>
            </w:r>
          </w:p>
        </w:tc>
      </w:tr>
      <w:tr w:rsidR="00FE3115" w:rsidRPr="002221BD" w14:paraId="0306BE77" w14:textId="77777777" w:rsidTr="00630D4D">
        <w:trPr>
          <w:trHeight w:val="375"/>
        </w:trPr>
        <w:tc>
          <w:tcPr>
            <w:tcW w:w="846" w:type="dxa"/>
            <w:tcBorders>
              <w:right w:val="nil"/>
            </w:tcBorders>
          </w:tcPr>
          <w:p w14:paraId="659CF25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494</w:t>
            </w:r>
          </w:p>
        </w:tc>
        <w:tc>
          <w:tcPr>
            <w:tcW w:w="7518" w:type="dxa"/>
            <w:tcBorders>
              <w:left w:val="nil"/>
            </w:tcBorders>
            <w:noWrap/>
            <w:hideMark/>
          </w:tcPr>
          <w:p w14:paraId="5109E0E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Nicotine</w:t>
            </w:r>
          </w:p>
        </w:tc>
      </w:tr>
      <w:tr w:rsidR="00FE3115" w:rsidRPr="002221BD" w14:paraId="0D98B9B7" w14:textId="77777777" w:rsidTr="00630D4D">
        <w:trPr>
          <w:trHeight w:val="375"/>
        </w:trPr>
        <w:tc>
          <w:tcPr>
            <w:tcW w:w="846" w:type="dxa"/>
            <w:tcBorders>
              <w:right w:val="nil"/>
            </w:tcBorders>
          </w:tcPr>
          <w:p w14:paraId="34C590F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495</w:t>
            </w:r>
          </w:p>
        </w:tc>
        <w:tc>
          <w:tcPr>
            <w:tcW w:w="7518" w:type="dxa"/>
            <w:tcBorders>
              <w:left w:val="nil"/>
            </w:tcBorders>
            <w:noWrap/>
            <w:hideMark/>
          </w:tcPr>
          <w:p w14:paraId="1A56C3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Nifedipine</w:t>
            </w:r>
          </w:p>
        </w:tc>
      </w:tr>
      <w:tr w:rsidR="00FE3115" w:rsidRPr="002221BD" w14:paraId="31940404" w14:textId="77777777" w:rsidTr="00630D4D">
        <w:trPr>
          <w:trHeight w:val="375"/>
        </w:trPr>
        <w:tc>
          <w:tcPr>
            <w:tcW w:w="846" w:type="dxa"/>
            <w:tcBorders>
              <w:right w:val="nil"/>
            </w:tcBorders>
          </w:tcPr>
          <w:p w14:paraId="37194B8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496</w:t>
            </w:r>
          </w:p>
        </w:tc>
        <w:tc>
          <w:tcPr>
            <w:tcW w:w="7518" w:type="dxa"/>
            <w:tcBorders>
              <w:left w:val="nil"/>
            </w:tcBorders>
            <w:noWrap/>
            <w:hideMark/>
          </w:tcPr>
          <w:p w14:paraId="6072DCF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Nilotinib</w:t>
            </w:r>
          </w:p>
        </w:tc>
      </w:tr>
      <w:tr w:rsidR="00FE3115" w:rsidRPr="002221BD" w14:paraId="4B64999C" w14:textId="77777777" w:rsidTr="00630D4D">
        <w:trPr>
          <w:trHeight w:val="375"/>
        </w:trPr>
        <w:tc>
          <w:tcPr>
            <w:tcW w:w="846" w:type="dxa"/>
            <w:tcBorders>
              <w:right w:val="nil"/>
            </w:tcBorders>
          </w:tcPr>
          <w:p w14:paraId="166AD2D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497</w:t>
            </w:r>
          </w:p>
        </w:tc>
        <w:tc>
          <w:tcPr>
            <w:tcW w:w="7518" w:type="dxa"/>
            <w:tcBorders>
              <w:left w:val="nil"/>
            </w:tcBorders>
            <w:noWrap/>
            <w:hideMark/>
          </w:tcPr>
          <w:p w14:paraId="1B273D3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Nintedanib</w:t>
            </w:r>
          </w:p>
        </w:tc>
      </w:tr>
      <w:tr w:rsidR="00FE3115" w:rsidRPr="002221BD" w14:paraId="2B1BD022" w14:textId="77777777" w:rsidTr="00630D4D">
        <w:trPr>
          <w:trHeight w:val="375"/>
        </w:trPr>
        <w:tc>
          <w:tcPr>
            <w:tcW w:w="846" w:type="dxa"/>
            <w:tcBorders>
              <w:right w:val="nil"/>
            </w:tcBorders>
          </w:tcPr>
          <w:p w14:paraId="6D65D0B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498</w:t>
            </w:r>
          </w:p>
        </w:tc>
        <w:tc>
          <w:tcPr>
            <w:tcW w:w="7518" w:type="dxa"/>
            <w:tcBorders>
              <w:left w:val="nil"/>
            </w:tcBorders>
            <w:noWrap/>
            <w:hideMark/>
          </w:tcPr>
          <w:p w14:paraId="7604A43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Niraparib</w:t>
            </w:r>
          </w:p>
        </w:tc>
      </w:tr>
      <w:tr w:rsidR="00FE3115" w:rsidRPr="002221BD" w14:paraId="324E7E15" w14:textId="77777777" w:rsidTr="00630D4D">
        <w:trPr>
          <w:trHeight w:val="375"/>
        </w:trPr>
        <w:tc>
          <w:tcPr>
            <w:tcW w:w="846" w:type="dxa"/>
            <w:tcBorders>
              <w:right w:val="nil"/>
            </w:tcBorders>
          </w:tcPr>
          <w:p w14:paraId="650C643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499</w:t>
            </w:r>
          </w:p>
        </w:tc>
        <w:tc>
          <w:tcPr>
            <w:tcW w:w="7518" w:type="dxa"/>
            <w:tcBorders>
              <w:left w:val="nil"/>
            </w:tcBorders>
            <w:noWrap/>
            <w:hideMark/>
          </w:tcPr>
          <w:p w14:paraId="276D973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Nirmatrelvir and ritonavir</w:t>
            </w:r>
          </w:p>
        </w:tc>
      </w:tr>
      <w:tr w:rsidR="00FE3115" w:rsidRPr="002221BD" w14:paraId="6811EDCA" w14:textId="77777777" w:rsidTr="00630D4D">
        <w:trPr>
          <w:trHeight w:val="375"/>
        </w:trPr>
        <w:tc>
          <w:tcPr>
            <w:tcW w:w="846" w:type="dxa"/>
            <w:tcBorders>
              <w:right w:val="nil"/>
            </w:tcBorders>
          </w:tcPr>
          <w:p w14:paraId="0847BD7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500</w:t>
            </w:r>
          </w:p>
        </w:tc>
        <w:tc>
          <w:tcPr>
            <w:tcW w:w="7518" w:type="dxa"/>
            <w:tcBorders>
              <w:left w:val="nil"/>
            </w:tcBorders>
            <w:noWrap/>
            <w:hideMark/>
          </w:tcPr>
          <w:p w14:paraId="433BCC1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Nitrazepam</w:t>
            </w:r>
          </w:p>
        </w:tc>
      </w:tr>
      <w:tr w:rsidR="00FE3115" w:rsidRPr="002221BD" w14:paraId="29A3EE1C" w14:textId="77777777" w:rsidTr="00630D4D">
        <w:trPr>
          <w:trHeight w:val="375"/>
        </w:trPr>
        <w:tc>
          <w:tcPr>
            <w:tcW w:w="846" w:type="dxa"/>
            <w:tcBorders>
              <w:right w:val="nil"/>
            </w:tcBorders>
          </w:tcPr>
          <w:p w14:paraId="12DC514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501</w:t>
            </w:r>
          </w:p>
        </w:tc>
        <w:tc>
          <w:tcPr>
            <w:tcW w:w="7518" w:type="dxa"/>
            <w:tcBorders>
              <w:left w:val="nil"/>
            </w:tcBorders>
            <w:noWrap/>
            <w:hideMark/>
          </w:tcPr>
          <w:p w14:paraId="2925C93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Nitrofurantoin</w:t>
            </w:r>
          </w:p>
        </w:tc>
      </w:tr>
      <w:tr w:rsidR="00FE3115" w:rsidRPr="002221BD" w14:paraId="31AF2887" w14:textId="77777777" w:rsidTr="00630D4D">
        <w:trPr>
          <w:trHeight w:val="375"/>
        </w:trPr>
        <w:tc>
          <w:tcPr>
            <w:tcW w:w="846" w:type="dxa"/>
            <w:tcBorders>
              <w:right w:val="nil"/>
            </w:tcBorders>
          </w:tcPr>
          <w:p w14:paraId="10F2807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502</w:t>
            </w:r>
          </w:p>
        </w:tc>
        <w:tc>
          <w:tcPr>
            <w:tcW w:w="7518" w:type="dxa"/>
            <w:tcBorders>
              <w:left w:val="nil"/>
            </w:tcBorders>
            <w:noWrap/>
            <w:hideMark/>
          </w:tcPr>
          <w:p w14:paraId="4236217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Nizatidine</w:t>
            </w:r>
          </w:p>
        </w:tc>
      </w:tr>
      <w:tr w:rsidR="00FE3115" w:rsidRPr="002221BD" w14:paraId="55FF08BF" w14:textId="77777777" w:rsidTr="00630D4D">
        <w:trPr>
          <w:trHeight w:val="375"/>
        </w:trPr>
        <w:tc>
          <w:tcPr>
            <w:tcW w:w="846" w:type="dxa"/>
            <w:tcBorders>
              <w:right w:val="nil"/>
            </w:tcBorders>
          </w:tcPr>
          <w:p w14:paraId="27B2896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503</w:t>
            </w:r>
          </w:p>
        </w:tc>
        <w:tc>
          <w:tcPr>
            <w:tcW w:w="7518" w:type="dxa"/>
            <w:tcBorders>
              <w:left w:val="nil"/>
            </w:tcBorders>
            <w:noWrap/>
            <w:hideMark/>
          </w:tcPr>
          <w:p w14:paraId="074DFD6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Norethisterone</w:t>
            </w:r>
          </w:p>
        </w:tc>
      </w:tr>
      <w:tr w:rsidR="00FE3115" w:rsidRPr="002221BD" w14:paraId="44AD368F" w14:textId="77777777" w:rsidTr="00630D4D">
        <w:trPr>
          <w:trHeight w:val="375"/>
        </w:trPr>
        <w:tc>
          <w:tcPr>
            <w:tcW w:w="846" w:type="dxa"/>
            <w:tcBorders>
              <w:right w:val="nil"/>
            </w:tcBorders>
          </w:tcPr>
          <w:p w14:paraId="33FF674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504</w:t>
            </w:r>
          </w:p>
        </w:tc>
        <w:tc>
          <w:tcPr>
            <w:tcW w:w="7518" w:type="dxa"/>
            <w:tcBorders>
              <w:left w:val="nil"/>
            </w:tcBorders>
            <w:noWrap/>
            <w:hideMark/>
          </w:tcPr>
          <w:p w14:paraId="682A954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Norethisterone with ethinylestradiol</w:t>
            </w:r>
          </w:p>
        </w:tc>
      </w:tr>
      <w:tr w:rsidR="00FE3115" w:rsidRPr="002221BD" w14:paraId="43F6BB1F" w14:textId="77777777" w:rsidTr="00630D4D">
        <w:trPr>
          <w:trHeight w:val="375"/>
        </w:trPr>
        <w:tc>
          <w:tcPr>
            <w:tcW w:w="846" w:type="dxa"/>
            <w:tcBorders>
              <w:right w:val="nil"/>
            </w:tcBorders>
          </w:tcPr>
          <w:p w14:paraId="4412D22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505</w:t>
            </w:r>
          </w:p>
        </w:tc>
        <w:tc>
          <w:tcPr>
            <w:tcW w:w="7518" w:type="dxa"/>
            <w:tcBorders>
              <w:left w:val="nil"/>
            </w:tcBorders>
            <w:noWrap/>
            <w:hideMark/>
          </w:tcPr>
          <w:p w14:paraId="211529F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Norfloxacin</w:t>
            </w:r>
          </w:p>
        </w:tc>
      </w:tr>
      <w:tr w:rsidR="00FE3115" w:rsidRPr="002221BD" w14:paraId="243E8F9A" w14:textId="77777777" w:rsidTr="00630D4D">
        <w:trPr>
          <w:trHeight w:val="375"/>
        </w:trPr>
        <w:tc>
          <w:tcPr>
            <w:tcW w:w="846" w:type="dxa"/>
            <w:tcBorders>
              <w:right w:val="nil"/>
            </w:tcBorders>
          </w:tcPr>
          <w:p w14:paraId="6B75736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506</w:t>
            </w:r>
          </w:p>
        </w:tc>
        <w:tc>
          <w:tcPr>
            <w:tcW w:w="7518" w:type="dxa"/>
            <w:tcBorders>
              <w:left w:val="nil"/>
            </w:tcBorders>
            <w:noWrap/>
            <w:hideMark/>
          </w:tcPr>
          <w:p w14:paraId="13D9C3F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Nortriptyline</w:t>
            </w:r>
          </w:p>
        </w:tc>
      </w:tr>
      <w:tr w:rsidR="00FE3115" w:rsidRPr="002221BD" w14:paraId="1D42D9A3" w14:textId="77777777" w:rsidTr="00630D4D">
        <w:trPr>
          <w:trHeight w:val="375"/>
        </w:trPr>
        <w:tc>
          <w:tcPr>
            <w:tcW w:w="846" w:type="dxa"/>
            <w:tcBorders>
              <w:right w:val="nil"/>
            </w:tcBorders>
          </w:tcPr>
          <w:p w14:paraId="0F17D06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507</w:t>
            </w:r>
          </w:p>
        </w:tc>
        <w:tc>
          <w:tcPr>
            <w:tcW w:w="7518" w:type="dxa"/>
            <w:tcBorders>
              <w:left w:val="nil"/>
            </w:tcBorders>
            <w:noWrap/>
            <w:hideMark/>
          </w:tcPr>
          <w:p w14:paraId="1FA1CD0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Nystatin</w:t>
            </w:r>
          </w:p>
        </w:tc>
      </w:tr>
      <w:tr w:rsidR="00FE3115" w:rsidRPr="002221BD" w14:paraId="41AD6E94" w14:textId="77777777" w:rsidTr="00630D4D">
        <w:trPr>
          <w:trHeight w:val="375"/>
        </w:trPr>
        <w:tc>
          <w:tcPr>
            <w:tcW w:w="846" w:type="dxa"/>
            <w:tcBorders>
              <w:right w:val="nil"/>
            </w:tcBorders>
          </w:tcPr>
          <w:p w14:paraId="28A40B1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508</w:t>
            </w:r>
          </w:p>
        </w:tc>
        <w:tc>
          <w:tcPr>
            <w:tcW w:w="7518" w:type="dxa"/>
            <w:tcBorders>
              <w:left w:val="nil"/>
            </w:tcBorders>
            <w:noWrap/>
            <w:hideMark/>
          </w:tcPr>
          <w:p w14:paraId="384B73F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Obeticholic acid</w:t>
            </w:r>
          </w:p>
        </w:tc>
      </w:tr>
      <w:tr w:rsidR="00FE3115" w:rsidRPr="002221BD" w14:paraId="3721251C" w14:textId="77777777" w:rsidTr="00630D4D">
        <w:trPr>
          <w:trHeight w:val="375"/>
        </w:trPr>
        <w:tc>
          <w:tcPr>
            <w:tcW w:w="846" w:type="dxa"/>
            <w:tcBorders>
              <w:right w:val="nil"/>
            </w:tcBorders>
          </w:tcPr>
          <w:p w14:paraId="3577EA0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509</w:t>
            </w:r>
          </w:p>
        </w:tc>
        <w:tc>
          <w:tcPr>
            <w:tcW w:w="7518" w:type="dxa"/>
            <w:tcBorders>
              <w:left w:val="nil"/>
            </w:tcBorders>
            <w:noWrap/>
            <w:hideMark/>
          </w:tcPr>
          <w:p w14:paraId="545AB6B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Ofatumumab</w:t>
            </w:r>
          </w:p>
        </w:tc>
      </w:tr>
      <w:tr w:rsidR="00FE3115" w:rsidRPr="002221BD" w14:paraId="65C75AEB" w14:textId="77777777" w:rsidTr="00630D4D">
        <w:trPr>
          <w:trHeight w:val="375"/>
        </w:trPr>
        <w:tc>
          <w:tcPr>
            <w:tcW w:w="846" w:type="dxa"/>
            <w:tcBorders>
              <w:right w:val="nil"/>
            </w:tcBorders>
          </w:tcPr>
          <w:p w14:paraId="0D9982B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510</w:t>
            </w:r>
          </w:p>
        </w:tc>
        <w:tc>
          <w:tcPr>
            <w:tcW w:w="7518" w:type="dxa"/>
            <w:tcBorders>
              <w:left w:val="nil"/>
            </w:tcBorders>
            <w:noWrap/>
            <w:hideMark/>
          </w:tcPr>
          <w:p w14:paraId="553823E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Ofloxacin</w:t>
            </w:r>
          </w:p>
        </w:tc>
      </w:tr>
      <w:tr w:rsidR="00FE3115" w:rsidRPr="002221BD" w14:paraId="65A8C1AB" w14:textId="77777777" w:rsidTr="00630D4D">
        <w:trPr>
          <w:trHeight w:val="375"/>
        </w:trPr>
        <w:tc>
          <w:tcPr>
            <w:tcW w:w="846" w:type="dxa"/>
            <w:tcBorders>
              <w:right w:val="nil"/>
            </w:tcBorders>
          </w:tcPr>
          <w:p w14:paraId="2BF7D41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511</w:t>
            </w:r>
          </w:p>
        </w:tc>
        <w:tc>
          <w:tcPr>
            <w:tcW w:w="7518" w:type="dxa"/>
            <w:tcBorders>
              <w:left w:val="nil"/>
            </w:tcBorders>
            <w:noWrap/>
            <w:hideMark/>
          </w:tcPr>
          <w:p w14:paraId="5D8F833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Olanzapine</w:t>
            </w:r>
          </w:p>
        </w:tc>
      </w:tr>
      <w:tr w:rsidR="00FE3115" w:rsidRPr="002221BD" w14:paraId="0BAC23F3" w14:textId="77777777" w:rsidTr="00630D4D">
        <w:trPr>
          <w:trHeight w:val="375"/>
        </w:trPr>
        <w:tc>
          <w:tcPr>
            <w:tcW w:w="846" w:type="dxa"/>
            <w:tcBorders>
              <w:right w:val="nil"/>
            </w:tcBorders>
          </w:tcPr>
          <w:p w14:paraId="161AB94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512</w:t>
            </w:r>
          </w:p>
        </w:tc>
        <w:tc>
          <w:tcPr>
            <w:tcW w:w="7518" w:type="dxa"/>
            <w:tcBorders>
              <w:left w:val="nil"/>
            </w:tcBorders>
            <w:noWrap/>
            <w:hideMark/>
          </w:tcPr>
          <w:p w14:paraId="1A42B1C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Olaparib</w:t>
            </w:r>
          </w:p>
        </w:tc>
      </w:tr>
      <w:tr w:rsidR="00FE3115" w:rsidRPr="002221BD" w14:paraId="72FE11E5" w14:textId="77777777" w:rsidTr="00630D4D">
        <w:trPr>
          <w:trHeight w:val="375"/>
        </w:trPr>
        <w:tc>
          <w:tcPr>
            <w:tcW w:w="846" w:type="dxa"/>
            <w:tcBorders>
              <w:right w:val="nil"/>
            </w:tcBorders>
          </w:tcPr>
          <w:p w14:paraId="65EBDB4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513</w:t>
            </w:r>
          </w:p>
        </w:tc>
        <w:tc>
          <w:tcPr>
            <w:tcW w:w="7518" w:type="dxa"/>
            <w:tcBorders>
              <w:left w:val="nil"/>
            </w:tcBorders>
            <w:noWrap/>
            <w:hideMark/>
          </w:tcPr>
          <w:p w14:paraId="2447D68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Olmesartan</w:t>
            </w:r>
          </w:p>
        </w:tc>
      </w:tr>
      <w:tr w:rsidR="00FE3115" w:rsidRPr="002221BD" w14:paraId="1FDF446A" w14:textId="77777777" w:rsidTr="00630D4D">
        <w:trPr>
          <w:trHeight w:val="375"/>
        </w:trPr>
        <w:tc>
          <w:tcPr>
            <w:tcW w:w="846" w:type="dxa"/>
            <w:tcBorders>
              <w:right w:val="nil"/>
            </w:tcBorders>
          </w:tcPr>
          <w:p w14:paraId="18016D0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514</w:t>
            </w:r>
          </w:p>
        </w:tc>
        <w:tc>
          <w:tcPr>
            <w:tcW w:w="7518" w:type="dxa"/>
            <w:tcBorders>
              <w:left w:val="nil"/>
            </w:tcBorders>
            <w:noWrap/>
            <w:hideMark/>
          </w:tcPr>
          <w:p w14:paraId="09BFD87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Olmesartan with amlodipine</w:t>
            </w:r>
          </w:p>
        </w:tc>
      </w:tr>
      <w:tr w:rsidR="00FE3115" w:rsidRPr="002221BD" w14:paraId="272A5996" w14:textId="77777777" w:rsidTr="00630D4D">
        <w:trPr>
          <w:trHeight w:val="375"/>
        </w:trPr>
        <w:tc>
          <w:tcPr>
            <w:tcW w:w="846" w:type="dxa"/>
            <w:tcBorders>
              <w:right w:val="nil"/>
            </w:tcBorders>
          </w:tcPr>
          <w:p w14:paraId="5350566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515</w:t>
            </w:r>
          </w:p>
        </w:tc>
        <w:tc>
          <w:tcPr>
            <w:tcW w:w="7518" w:type="dxa"/>
            <w:tcBorders>
              <w:left w:val="nil"/>
            </w:tcBorders>
            <w:noWrap/>
            <w:hideMark/>
          </w:tcPr>
          <w:p w14:paraId="4C1044C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Olmesartan with amlodipine and hydrochlorothiazide</w:t>
            </w:r>
          </w:p>
        </w:tc>
      </w:tr>
      <w:tr w:rsidR="00FE3115" w:rsidRPr="002221BD" w14:paraId="2C9CE5C6" w14:textId="77777777" w:rsidTr="00630D4D">
        <w:trPr>
          <w:trHeight w:val="375"/>
        </w:trPr>
        <w:tc>
          <w:tcPr>
            <w:tcW w:w="846" w:type="dxa"/>
            <w:tcBorders>
              <w:right w:val="nil"/>
            </w:tcBorders>
          </w:tcPr>
          <w:p w14:paraId="1EBB8F2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516</w:t>
            </w:r>
          </w:p>
        </w:tc>
        <w:tc>
          <w:tcPr>
            <w:tcW w:w="7518" w:type="dxa"/>
            <w:tcBorders>
              <w:left w:val="nil"/>
            </w:tcBorders>
            <w:noWrap/>
            <w:hideMark/>
          </w:tcPr>
          <w:p w14:paraId="1C70C0B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Olmesartan with hydrochlorothiazide</w:t>
            </w:r>
          </w:p>
        </w:tc>
      </w:tr>
      <w:tr w:rsidR="00FE3115" w:rsidRPr="002221BD" w14:paraId="1ACEEE5A" w14:textId="77777777" w:rsidTr="00630D4D">
        <w:trPr>
          <w:trHeight w:val="375"/>
        </w:trPr>
        <w:tc>
          <w:tcPr>
            <w:tcW w:w="846" w:type="dxa"/>
            <w:tcBorders>
              <w:right w:val="nil"/>
            </w:tcBorders>
          </w:tcPr>
          <w:p w14:paraId="1A279B7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517</w:t>
            </w:r>
          </w:p>
        </w:tc>
        <w:tc>
          <w:tcPr>
            <w:tcW w:w="7518" w:type="dxa"/>
            <w:tcBorders>
              <w:left w:val="nil"/>
            </w:tcBorders>
            <w:noWrap/>
            <w:hideMark/>
          </w:tcPr>
          <w:p w14:paraId="7C85244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Olsalazine</w:t>
            </w:r>
          </w:p>
        </w:tc>
      </w:tr>
      <w:tr w:rsidR="00FE3115" w:rsidRPr="002221BD" w14:paraId="7A1E1D54" w14:textId="77777777" w:rsidTr="00630D4D">
        <w:trPr>
          <w:trHeight w:val="375"/>
        </w:trPr>
        <w:tc>
          <w:tcPr>
            <w:tcW w:w="846" w:type="dxa"/>
            <w:tcBorders>
              <w:right w:val="nil"/>
            </w:tcBorders>
          </w:tcPr>
          <w:p w14:paraId="0F9AABB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518</w:t>
            </w:r>
          </w:p>
        </w:tc>
        <w:tc>
          <w:tcPr>
            <w:tcW w:w="7518" w:type="dxa"/>
            <w:tcBorders>
              <w:left w:val="nil"/>
            </w:tcBorders>
            <w:noWrap/>
            <w:hideMark/>
          </w:tcPr>
          <w:p w14:paraId="3BBA6E1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Omeprazole</w:t>
            </w:r>
          </w:p>
        </w:tc>
      </w:tr>
      <w:tr w:rsidR="00FE3115" w:rsidRPr="002221BD" w14:paraId="6D0D32A1" w14:textId="77777777" w:rsidTr="00630D4D">
        <w:trPr>
          <w:trHeight w:val="375"/>
        </w:trPr>
        <w:tc>
          <w:tcPr>
            <w:tcW w:w="846" w:type="dxa"/>
            <w:tcBorders>
              <w:right w:val="nil"/>
            </w:tcBorders>
          </w:tcPr>
          <w:p w14:paraId="7058097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519</w:t>
            </w:r>
          </w:p>
        </w:tc>
        <w:tc>
          <w:tcPr>
            <w:tcW w:w="7518" w:type="dxa"/>
            <w:tcBorders>
              <w:left w:val="nil"/>
            </w:tcBorders>
            <w:noWrap/>
            <w:hideMark/>
          </w:tcPr>
          <w:p w14:paraId="7C6FEE1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Ondansetron</w:t>
            </w:r>
          </w:p>
        </w:tc>
      </w:tr>
      <w:tr w:rsidR="00FE3115" w:rsidRPr="002221BD" w14:paraId="5D801BD6" w14:textId="77777777" w:rsidTr="00630D4D">
        <w:trPr>
          <w:trHeight w:val="375"/>
        </w:trPr>
        <w:tc>
          <w:tcPr>
            <w:tcW w:w="846" w:type="dxa"/>
            <w:tcBorders>
              <w:right w:val="nil"/>
            </w:tcBorders>
          </w:tcPr>
          <w:p w14:paraId="2E5C41B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520</w:t>
            </w:r>
          </w:p>
        </w:tc>
        <w:tc>
          <w:tcPr>
            <w:tcW w:w="7518" w:type="dxa"/>
            <w:tcBorders>
              <w:left w:val="nil"/>
            </w:tcBorders>
            <w:noWrap/>
            <w:hideMark/>
          </w:tcPr>
          <w:p w14:paraId="2451499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Opicapone</w:t>
            </w:r>
          </w:p>
        </w:tc>
      </w:tr>
      <w:tr w:rsidR="00FE3115" w:rsidRPr="002221BD" w14:paraId="5BA69176" w14:textId="77777777" w:rsidTr="00630D4D">
        <w:trPr>
          <w:trHeight w:val="375"/>
        </w:trPr>
        <w:tc>
          <w:tcPr>
            <w:tcW w:w="846" w:type="dxa"/>
            <w:tcBorders>
              <w:right w:val="nil"/>
            </w:tcBorders>
          </w:tcPr>
          <w:p w14:paraId="16B8CA9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521</w:t>
            </w:r>
          </w:p>
        </w:tc>
        <w:tc>
          <w:tcPr>
            <w:tcW w:w="7518" w:type="dxa"/>
            <w:tcBorders>
              <w:left w:val="nil"/>
            </w:tcBorders>
            <w:noWrap/>
            <w:hideMark/>
          </w:tcPr>
          <w:p w14:paraId="4A41DC2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Osimertinib</w:t>
            </w:r>
          </w:p>
        </w:tc>
      </w:tr>
      <w:tr w:rsidR="00FE3115" w:rsidRPr="002221BD" w14:paraId="3B280AED" w14:textId="77777777" w:rsidTr="00630D4D">
        <w:trPr>
          <w:trHeight w:val="375"/>
        </w:trPr>
        <w:tc>
          <w:tcPr>
            <w:tcW w:w="846" w:type="dxa"/>
            <w:tcBorders>
              <w:right w:val="nil"/>
            </w:tcBorders>
          </w:tcPr>
          <w:p w14:paraId="202753E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522</w:t>
            </w:r>
          </w:p>
        </w:tc>
        <w:tc>
          <w:tcPr>
            <w:tcW w:w="7518" w:type="dxa"/>
            <w:tcBorders>
              <w:left w:val="nil"/>
            </w:tcBorders>
            <w:noWrap/>
            <w:hideMark/>
          </w:tcPr>
          <w:p w14:paraId="1FCA9E4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Oxazepam</w:t>
            </w:r>
          </w:p>
        </w:tc>
      </w:tr>
      <w:tr w:rsidR="00FE3115" w:rsidRPr="002221BD" w14:paraId="5C1AECDE" w14:textId="77777777" w:rsidTr="00630D4D">
        <w:trPr>
          <w:trHeight w:val="375"/>
        </w:trPr>
        <w:tc>
          <w:tcPr>
            <w:tcW w:w="846" w:type="dxa"/>
            <w:tcBorders>
              <w:right w:val="nil"/>
            </w:tcBorders>
          </w:tcPr>
          <w:p w14:paraId="0A37F1D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523</w:t>
            </w:r>
          </w:p>
        </w:tc>
        <w:tc>
          <w:tcPr>
            <w:tcW w:w="7518" w:type="dxa"/>
            <w:tcBorders>
              <w:left w:val="nil"/>
            </w:tcBorders>
            <w:noWrap/>
            <w:hideMark/>
          </w:tcPr>
          <w:p w14:paraId="1F46042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Oxcarbazepine</w:t>
            </w:r>
          </w:p>
        </w:tc>
      </w:tr>
      <w:tr w:rsidR="00FE3115" w:rsidRPr="002221BD" w14:paraId="2D2F03C8" w14:textId="77777777" w:rsidTr="00630D4D">
        <w:trPr>
          <w:trHeight w:val="375"/>
        </w:trPr>
        <w:tc>
          <w:tcPr>
            <w:tcW w:w="846" w:type="dxa"/>
            <w:tcBorders>
              <w:right w:val="nil"/>
            </w:tcBorders>
          </w:tcPr>
          <w:p w14:paraId="0FFDD52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524</w:t>
            </w:r>
          </w:p>
        </w:tc>
        <w:tc>
          <w:tcPr>
            <w:tcW w:w="7518" w:type="dxa"/>
            <w:tcBorders>
              <w:left w:val="nil"/>
            </w:tcBorders>
            <w:noWrap/>
            <w:hideMark/>
          </w:tcPr>
          <w:p w14:paraId="17E7A84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Oxprenolol</w:t>
            </w:r>
          </w:p>
        </w:tc>
      </w:tr>
      <w:tr w:rsidR="00FE3115" w:rsidRPr="002221BD" w14:paraId="416C785F" w14:textId="77777777" w:rsidTr="00630D4D">
        <w:trPr>
          <w:trHeight w:val="375"/>
        </w:trPr>
        <w:tc>
          <w:tcPr>
            <w:tcW w:w="846" w:type="dxa"/>
            <w:tcBorders>
              <w:right w:val="nil"/>
            </w:tcBorders>
          </w:tcPr>
          <w:p w14:paraId="7FB0E9A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525</w:t>
            </w:r>
          </w:p>
        </w:tc>
        <w:tc>
          <w:tcPr>
            <w:tcW w:w="7518" w:type="dxa"/>
            <w:tcBorders>
              <w:left w:val="nil"/>
            </w:tcBorders>
            <w:noWrap/>
            <w:hideMark/>
          </w:tcPr>
          <w:p w14:paraId="41003E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Oxybutynin</w:t>
            </w:r>
          </w:p>
        </w:tc>
      </w:tr>
      <w:tr w:rsidR="00FE3115" w:rsidRPr="002221BD" w14:paraId="03BBE978" w14:textId="77777777" w:rsidTr="00630D4D">
        <w:trPr>
          <w:trHeight w:val="375"/>
        </w:trPr>
        <w:tc>
          <w:tcPr>
            <w:tcW w:w="846" w:type="dxa"/>
            <w:tcBorders>
              <w:right w:val="nil"/>
            </w:tcBorders>
          </w:tcPr>
          <w:p w14:paraId="7952A37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526</w:t>
            </w:r>
          </w:p>
        </w:tc>
        <w:tc>
          <w:tcPr>
            <w:tcW w:w="7518" w:type="dxa"/>
            <w:tcBorders>
              <w:left w:val="nil"/>
            </w:tcBorders>
            <w:noWrap/>
            <w:hideMark/>
          </w:tcPr>
          <w:p w14:paraId="7256B71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Oxycodone</w:t>
            </w:r>
          </w:p>
        </w:tc>
      </w:tr>
      <w:tr w:rsidR="00FE3115" w:rsidRPr="002221BD" w14:paraId="31C44AFC" w14:textId="77777777" w:rsidTr="00630D4D">
        <w:trPr>
          <w:trHeight w:val="375"/>
        </w:trPr>
        <w:tc>
          <w:tcPr>
            <w:tcW w:w="846" w:type="dxa"/>
            <w:tcBorders>
              <w:right w:val="nil"/>
            </w:tcBorders>
          </w:tcPr>
          <w:p w14:paraId="5AF865E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527</w:t>
            </w:r>
          </w:p>
        </w:tc>
        <w:tc>
          <w:tcPr>
            <w:tcW w:w="7518" w:type="dxa"/>
            <w:tcBorders>
              <w:left w:val="nil"/>
            </w:tcBorders>
            <w:noWrap/>
            <w:hideMark/>
          </w:tcPr>
          <w:p w14:paraId="066A296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Oxycodone with naloxone</w:t>
            </w:r>
          </w:p>
        </w:tc>
      </w:tr>
      <w:tr w:rsidR="00FE3115" w:rsidRPr="002221BD" w14:paraId="784D3566" w14:textId="77777777" w:rsidTr="00630D4D">
        <w:trPr>
          <w:trHeight w:val="375"/>
        </w:trPr>
        <w:tc>
          <w:tcPr>
            <w:tcW w:w="846" w:type="dxa"/>
            <w:tcBorders>
              <w:right w:val="nil"/>
            </w:tcBorders>
          </w:tcPr>
          <w:p w14:paraId="527D803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528</w:t>
            </w:r>
          </w:p>
        </w:tc>
        <w:tc>
          <w:tcPr>
            <w:tcW w:w="7518" w:type="dxa"/>
            <w:tcBorders>
              <w:left w:val="nil"/>
            </w:tcBorders>
            <w:noWrap/>
            <w:hideMark/>
          </w:tcPr>
          <w:p w14:paraId="33AC693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Ozanimod</w:t>
            </w:r>
          </w:p>
        </w:tc>
      </w:tr>
      <w:tr w:rsidR="00FE3115" w:rsidRPr="002221BD" w14:paraId="39C95780" w14:textId="77777777" w:rsidTr="00630D4D">
        <w:trPr>
          <w:trHeight w:val="375"/>
        </w:trPr>
        <w:tc>
          <w:tcPr>
            <w:tcW w:w="846" w:type="dxa"/>
            <w:tcBorders>
              <w:right w:val="nil"/>
            </w:tcBorders>
          </w:tcPr>
          <w:p w14:paraId="450682C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529</w:t>
            </w:r>
          </w:p>
        </w:tc>
        <w:tc>
          <w:tcPr>
            <w:tcW w:w="7518" w:type="dxa"/>
            <w:tcBorders>
              <w:left w:val="nil"/>
            </w:tcBorders>
            <w:noWrap/>
            <w:hideMark/>
          </w:tcPr>
          <w:p w14:paraId="25D364A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Palbociclib</w:t>
            </w:r>
          </w:p>
        </w:tc>
      </w:tr>
      <w:tr w:rsidR="00FE3115" w:rsidRPr="002221BD" w14:paraId="0B7D20D6" w14:textId="77777777" w:rsidTr="00630D4D">
        <w:trPr>
          <w:trHeight w:val="375"/>
        </w:trPr>
        <w:tc>
          <w:tcPr>
            <w:tcW w:w="846" w:type="dxa"/>
            <w:tcBorders>
              <w:right w:val="nil"/>
            </w:tcBorders>
          </w:tcPr>
          <w:p w14:paraId="7C2E948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530</w:t>
            </w:r>
          </w:p>
        </w:tc>
        <w:tc>
          <w:tcPr>
            <w:tcW w:w="7518" w:type="dxa"/>
            <w:tcBorders>
              <w:left w:val="nil"/>
            </w:tcBorders>
            <w:noWrap/>
            <w:hideMark/>
          </w:tcPr>
          <w:p w14:paraId="2203EBE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Paliperidone</w:t>
            </w:r>
          </w:p>
        </w:tc>
      </w:tr>
      <w:tr w:rsidR="00FE3115" w:rsidRPr="002221BD" w14:paraId="31875113" w14:textId="77777777" w:rsidTr="00630D4D">
        <w:trPr>
          <w:trHeight w:val="375"/>
        </w:trPr>
        <w:tc>
          <w:tcPr>
            <w:tcW w:w="846" w:type="dxa"/>
            <w:tcBorders>
              <w:right w:val="nil"/>
            </w:tcBorders>
          </w:tcPr>
          <w:p w14:paraId="5A615C2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531</w:t>
            </w:r>
          </w:p>
        </w:tc>
        <w:tc>
          <w:tcPr>
            <w:tcW w:w="7518" w:type="dxa"/>
            <w:tcBorders>
              <w:left w:val="nil"/>
            </w:tcBorders>
            <w:noWrap/>
            <w:hideMark/>
          </w:tcPr>
          <w:p w14:paraId="641916A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Palonosetron</w:t>
            </w:r>
          </w:p>
        </w:tc>
      </w:tr>
      <w:tr w:rsidR="00FE3115" w:rsidRPr="002221BD" w14:paraId="5B962A2B" w14:textId="77777777" w:rsidTr="00630D4D">
        <w:trPr>
          <w:trHeight w:val="375"/>
        </w:trPr>
        <w:tc>
          <w:tcPr>
            <w:tcW w:w="846" w:type="dxa"/>
            <w:tcBorders>
              <w:right w:val="nil"/>
            </w:tcBorders>
          </w:tcPr>
          <w:p w14:paraId="2F3E0D2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532</w:t>
            </w:r>
          </w:p>
        </w:tc>
        <w:tc>
          <w:tcPr>
            <w:tcW w:w="7518" w:type="dxa"/>
            <w:tcBorders>
              <w:left w:val="nil"/>
            </w:tcBorders>
            <w:noWrap/>
            <w:hideMark/>
          </w:tcPr>
          <w:p w14:paraId="7A8BADC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Pamidronic acid</w:t>
            </w:r>
          </w:p>
        </w:tc>
      </w:tr>
      <w:tr w:rsidR="00FE3115" w:rsidRPr="002221BD" w14:paraId="558878FF" w14:textId="77777777" w:rsidTr="00630D4D">
        <w:trPr>
          <w:trHeight w:val="375"/>
        </w:trPr>
        <w:tc>
          <w:tcPr>
            <w:tcW w:w="846" w:type="dxa"/>
            <w:tcBorders>
              <w:right w:val="nil"/>
            </w:tcBorders>
          </w:tcPr>
          <w:p w14:paraId="2ADC981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533</w:t>
            </w:r>
          </w:p>
        </w:tc>
        <w:tc>
          <w:tcPr>
            <w:tcW w:w="7518" w:type="dxa"/>
            <w:tcBorders>
              <w:left w:val="nil"/>
            </w:tcBorders>
            <w:noWrap/>
            <w:hideMark/>
          </w:tcPr>
          <w:p w14:paraId="6BC3E72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Pancreatic extract</w:t>
            </w:r>
          </w:p>
        </w:tc>
      </w:tr>
      <w:tr w:rsidR="00FE3115" w:rsidRPr="002221BD" w14:paraId="36A11A01" w14:textId="77777777" w:rsidTr="00630D4D">
        <w:trPr>
          <w:trHeight w:val="375"/>
        </w:trPr>
        <w:tc>
          <w:tcPr>
            <w:tcW w:w="846" w:type="dxa"/>
            <w:tcBorders>
              <w:right w:val="nil"/>
            </w:tcBorders>
          </w:tcPr>
          <w:p w14:paraId="6F96ABC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534</w:t>
            </w:r>
          </w:p>
        </w:tc>
        <w:tc>
          <w:tcPr>
            <w:tcW w:w="7518" w:type="dxa"/>
            <w:tcBorders>
              <w:left w:val="nil"/>
            </w:tcBorders>
            <w:noWrap/>
            <w:hideMark/>
          </w:tcPr>
          <w:p w14:paraId="02489C4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Pantoprazole</w:t>
            </w:r>
          </w:p>
        </w:tc>
      </w:tr>
      <w:tr w:rsidR="00FE3115" w:rsidRPr="002221BD" w14:paraId="481A1E89" w14:textId="77777777" w:rsidTr="00630D4D">
        <w:trPr>
          <w:trHeight w:val="375"/>
        </w:trPr>
        <w:tc>
          <w:tcPr>
            <w:tcW w:w="846" w:type="dxa"/>
            <w:tcBorders>
              <w:right w:val="nil"/>
            </w:tcBorders>
          </w:tcPr>
          <w:p w14:paraId="5D6F5EA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535</w:t>
            </w:r>
          </w:p>
        </w:tc>
        <w:tc>
          <w:tcPr>
            <w:tcW w:w="7518" w:type="dxa"/>
            <w:tcBorders>
              <w:left w:val="nil"/>
            </w:tcBorders>
            <w:noWrap/>
            <w:hideMark/>
          </w:tcPr>
          <w:p w14:paraId="148EDF5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Paracetamol</w:t>
            </w:r>
          </w:p>
        </w:tc>
      </w:tr>
      <w:tr w:rsidR="00FE3115" w:rsidRPr="002221BD" w14:paraId="2B5EEED9" w14:textId="77777777" w:rsidTr="00630D4D">
        <w:trPr>
          <w:trHeight w:val="375"/>
        </w:trPr>
        <w:tc>
          <w:tcPr>
            <w:tcW w:w="846" w:type="dxa"/>
            <w:tcBorders>
              <w:right w:val="nil"/>
            </w:tcBorders>
          </w:tcPr>
          <w:p w14:paraId="2D124E2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536</w:t>
            </w:r>
          </w:p>
        </w:tc>
        <w:tc>
          <w:tcPr>
            <w:tcW w:w="7518" w:type="dxa"/>
            <w:tcBorders>
              <w:left w:val="nil"/>
            </w:tcBorders>
            <w:noWrap/>
            <w:hideMark/>
          </w:tcPr>
          <w:p w14:paraId="324C121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Paraffin</w:t>
            </w:r>
          </w:p>
        </w:tc>
      </w:tr>
      <w:tr w:rsidR="00FE3115" w:rsidRPr="002221BD" w14:paraId="66A78D6F" w14:textId="77777777" w:rsidTr="00630D4D">
        <w:trPr>
          <w:trHeight w:val="375"/>
        </w:trPr>
        <w:tc>
          <w:tcPr>
            <w:tcW w:w="846" w:type="dxa"/>
            <w:tcBorders>
              <w:right w:val="nil"/>
            </w:tcBorders>
          </w:tcPr>
          <w:p w14:paraId="73FDC34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537</w:t>
            </w:r>
          </w:p>
        </w:tc>
        <w:tc>
          <w:tcPr>
            <w:tcW w:w="7518" w:type="dxa"/>
            <w:tcBorders>
              <w:left w:val="nil"/>
            </w:tcBorders>
            <w:noWrap/>
            <w:hideMark/>
          </w:tcPr>
          <w:p w14:paraId="6939BA2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Paraffin with retinol palmitate</w:t>
            </w:r>
          </w:p>
        </w:tc>
      </w:tr>
      <w:tr w:rsidR="00FE3115" w:rsidRPr="002221BD" w14:paraId="4A5C265A" w14:textId="77777777" w:rsidTr="00630D4D">
        <w:trPr>
          <w:trHeight w:val="375"/>
        </w:trPr>
        <w:tc>
          <w:tcPr>
            <w:tcW w:w="846" w:type="dxa"/>
            <w:tcBorders>
              <w:right w:val="nil"/>
            </w:tcBorders>
          </w:tcPr>
          <w:p w14:paraId="44E9D3A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538</w:t>
            </w:r>
          </w:p>
        </w:tc>
        <w:tc>
          <w:tcPr>
            <w:tcW w:w="7518" w:type="dxa"/>
            <w:tcBorders>
              <w:left w:val="nil"/>
            </w:tcBorders>
            <w:noWrap/>
            <w:hideMark/>
          </w:tcPr>
          <w:p w14:paraId="5969C94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Paroxetine</w:t>
            </w:r>
          </w:p>
        </w:tc>
      </w:tr>
      <w:tr w:rsidR="00FE3115" w:rsidRPr="002221BD" w14:paraId="31E3E3CF" w14:textId="77777777" w:rsidTr="00630D4D">
        <w:trPr>
          <w:trHeight w:val="375"/>
        </w:trPr>
        <w:tc>
          <w:tcPr>
            <w:tcW w:w="846" w:type="dxa"/>
            <w:tcBorders>
              <w:right w:val="nil"/>
            </w:tcBorders>
          </w:tcPr>
          <w:p w14:paraId="4C3817F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539</w:t>
            </w:r>
          </w:p>
        </w:tc>
        <w:tc>
          <w:tcPr>
            <w:tcW w:w="7518" w:type="dxa"/>
            <w:tcBorders>
              <w:left w:val="nil"/>
            </w:tcBorders>
            <w:noWrap/>
            <w:hideMark/>
          </w:tcPr>
          <w:p w14:paraId="1EFB832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Patiromer</w:t>
            </w:r>
          </w:p>
        </w:tc>
      </w:tr>
      <w:tr w:rsidR="00FE3115" w:rsidRPr="002221BD" w14:paraId="432C7B8E" w14:textId="77777777" w:rsidTr="00630D4D">
        <w:trPr>
          <w:trHeight w:val="375"/>
        </w:trPr>
        <w:tc>
          <w:tcPr>
            <w:tcW w:w="846" w:type="dxa"/>
            <w:tcBorders>
              <w:right w:val="nil"/>
            </w:tcBorders>
          </w:tcPr>
          <w:p w14:paraId="0EA7583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540</w:t>
            </w:r>
          </w:p>
        </w:tc>
        <w:tc>
          <w:tcPr>
            <w:tcW w:w="7518" w:type="dxa"/>
            <w:tcBorders>
              <w:left w:val="nil"/>
            </w:tcBorders>
            <w:noWrap/>
            <w:hideMark/>
          </w:tcPr>
          <w:p w14:paraId="44EFEB8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Pazopanib</w:t>
            </w:r>
          </w:p>
        </w:tc>
      </w:tr>
      <w:tr w:rsidR="00FE3115" w:rsidRPr="002221BD" w14:paraId="09D7888E" w14:textId="77777777" w:rsidTr="00630D4D">
        <w:trPr>
          <w:trHeight w:val="375"/>
        </w:trPr>
        <w:tc>
          <w:tcPr>
            <w:tcW w:w="846" w:type="dxa"/>
            <w:tcBorders>
              <w:right w:val="nil"/>
            </w:tcBorders>
          </w:tcPr>
          <w:p w14:paraId="1C8CCFA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541</w:t>
            </w:r>
          </w:p>
        </w:tc>
        <w:tc>
          <w:tcPr>
            <w:tcW w:w="7518" w:type="dxa"/>
            <w:tcBorders>
              <w:left w:val="nil"/>
            </w:tcBorders>
            <w:noWrap/>
            <w:hideMark/>
          </w:tcPr>
          <w:p w14:paraId="6107F890" w14:textId="091B42A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Peginterferon alfa</w:t>
            </w:r>
            <w:r w:rsidR="002221BD">
              <w:rPr>
                <w:rFonts w:eastAsia="Times New Roman" w:cs="Times New Roman"/>
                <w:sz w:val="20"/>
                <w:lang w:eastAsia="en-AU"/>
              </w:rPr>
              <w:noBreakHyphen/>
            </w:r>
            <w:r w:rsidRPr="002221BD">
              <w:rPr>
                <w:rFonts w:eastAsia="Times New Roman" w:cs="Times New Roman"/>
                <w:sz w:val="20"/>
                <w:lang w:eastAsia="en-AU"/>
              </w:rPr>
              <w:t>2a</w:t>
            </w:r>
          </w:p>
        </w:tc>
      </w:tr>
      <w:tr w:rsidR="00FE3115" w:rsidRPr="002221BD" w14:paraId="37E058DA" w14:textId="77777777" w:rsidTr="00630D4D">
        <w:trPr>
          <w:trHeight w:val="375"/>
        </w:trPr>
        <w:tc>
          <w:tcPr>
            <w:tcW w:w="846" w:type="dxa"/>
            <w:tcBorders>
              <w:right w:val="nil"/>
            </w:tcBorders>
          </w:tcPr>
          <w:p w14:paraId="2C9E53B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542</w:t>
            </w:r>
          </w:p>
        </w:tc>
        <w:tc>
          <w:tcPr>
            <w:tcW w:w="7518" w:type="dxa"/>
            <w:tcBorders>
              <w:left w:val="nil"/>
            </w:tcBorders>
            <w:noWrap/>
            <w:hideMark/>
          </w:tcPr>
          <w:p w14:paraId="50FDE8FF" w14:textId="14EB67F8"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Peginterferon beta</w:t>
            </w:r>
            <w:r w:rsidR="002221BD">
              <w:rPr>
                <w:rFonts w:eastAsia="Times New Roman" w:cs="Times New Roman"/>
                <w:sz w:val="20"/>
                <w:lang w:eastAsia="en-AU"/>
              </w:rPr>
              <w:noBreakHyphen/>
            </w:r>
            <w:r w:rsidRPr="002221BD">
              <w:rPr>
                <w:rFonts w:eastAsia="Times New Roman" w:cs="Times New Roman"/>
                <w:sz w:val="20"/>
                <w:lang w:eastAsia="en-AU"/>
              </w:rPr>
              <w:t>1a</w:t>
            </w:r>
          </w:p>
        </w:tc>
      </w:tr>
      <w:tr w:rsidR="00FE3115" w:rsidRPr="002221BD" w14:paraId="67B9D6FF" w14:textId="77777777" w:rsidTr="00630D4D">
        <w:trPr>
          <w:trHeight w:val="375"/>
        </w:trPr>
        <w:tc>
          <w:tcPr>
            <w:tcW w:w="846" w:type="dxa"/>
            <w:tcBorders>
              <w:right w:val="nil"/>
            </w:tcBorders>
          </w:tcPr>
          <w:p w14:paraId="34BD715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543</w:t>
            </w:r>
          </w:p>
        </w:tc>
        <w:tc>
          <w:tcPr>
            <w:tcW w:w="7518" w:type="dxa"/>
            <w:tcBorders>
              <w:left w:val="nil"/>
            </w:tcBorders>
            <w:noWrap/>
            <w:hideMark/>
          </w:tcPr>
          <w:p w14:paraId="62B2281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Penicillamine</w:t>
            </w:r>
          </w:p>
        </w:tc>
      </w:tr>
      <w:tr w:rsidR="00FE3115" w:rsidRPr="002221BD" w14:paraId="7F688CEE" w14:textId="77777777" w:rsidTr="00630D4D">
        <w:trPr>
          <w:trHeight w:val="375"/>
        </w:trPr>
        <w:tc>
          <w:tcPr>
            <w:tcW w:w="846" w:type="dxa"/>
            <w:tcBorders>
              <w:right w:val="nil"/>
            </w:tcBorders>
          </w:tcPr>
          <w:p w14:paraId="5F79D52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544</w:t>
            </w:r>
          </w:p>
        </w:tc>
        <w:tc>
          <w:tcPr>
            <w:tcW w:w="7518" w:type="dxa"/>
            <w:tcBorders>
              <w:left w:val="nil"/>
            </w:tcBorders>
            <w:noWrap/>
            <w:hideMark/>
          </w:tcPr>
          <w:p w14:paraId="5FF2C47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Perampanel</w:t>
            </w:r>
          </w:p>
        </w:tc>
      </w:tr>
      <w:tr w:rsidR="00FE3115" w:rsidRPr="002221BD" w14:paraId="313DD67F" w14:textId="77777777" w:rsidTr="00630D4D">
        <w:trPr>
          <w:trHeight w:val="375"/>
        </w:trPr>
        <w:tc>
          <w:tcPr>
            <w:tcW w:w="846" w:type="dxa"/>
            <w:tcBorders>
              <w:right w:val="nil"/>
            </w:tcBorders>
          </w:tcPr>
          <w:p w14:paraId="68F3760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545</w:t>
            </w:r>
          </w:p>
        </w:tc>
        <w:tc>
          <w:tcPr>
            <w:tcW w:w="7518" w:type="dxa"/>
            <w:tcBorders>
              <w:left w:val="nil"/>
            </w:tcBorders>
            <w:noWrap/>
            <w:hideMark/>
          </w:tcPr>
          <w:p w14:paraId="5F03D63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Perfluorohexyloctane</w:t>
            </w:r>
          </w:p>
        </w:tc>
      </w:tr>
      <w:tr w:rsidR="00FE3115" w:rsidRPr="002221BD" w14:paraId="4D334A87" w14:textId="77777777" w:rsidTr="00630D4D">
        <w:trPr>
          <w:trHeight w:val="375"/>
        </w:trPr>
        <w:tc>
          <w:tcPr>
            <w:tcW w:w="846" w:type="dxa"/>
            <w:tcBorders>
              <w:right w:val="nil"/>
            </w:tcBorders>
          </w:tcPr>
          <w:p w14:paraId="2C5A89C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546</w:t>
            </w:r>
          </w:p>
        </w:tc>
        <w:tc>
          <w:tcPr>
            <w:tcW w:w="7518" w:type="dxa"/>
            <w:tcBorders>
              <w:left w:val="nil"/>
            </w:tcBorders>
            <w:noWrap/>
            <w:hideMark/>
          </w:tcPr>
          <w:p w14:paraId="286531C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Perhexiline</w:t>
            </w:r>
          </w:p>
        </w:tc>
      </w:tr>
      <w:tr w:rsidR="00FE3115" w:rsidRPr="002221BD" w14:paraId="7A6C4B24" w14:textId="77777777" w:rsidTr="00630D4D">
        <w:trPr>
          <w:trHeight w:val="375"/>
        </w:trPr>
        <w:tc>
          <w:tcPr>
            <w:tcW w:w="846" w:type="dxa"/>
            <w:tcBorders>
              <w:right w:val="nil"/>
            </w:tcBorders>
          </w:tcPr>
          <w:p w14:paraId="43BEEF7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547</w:t>
            </w:r>
          </w:p>
        </w:tc>
        <w:tc>
          <w:tcPr>
            <w:tcW w:w="7518" w:type="dxa"/>
            <w:tcBorders>
              <w:left w:val="nil"/>
            </w:tcBorders>
            <w:noWrap/>
            <w:hideMark/>
          </w:tcPr>
          <w:p w14:paraId="0EF57A9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Periciazine</w:t>
            </w:r>
          </w:p>
        </w:tc>
      </w:tr>
      <w:tr w:rsidR="00FE3115" w:rsidRPr="002221BD" w14:paraId="02877C5E" w14:textId="77777777" w:rsidTr="00630D4D">
        <w:trPr>
          <w:trHeight w:val="375"/>
        </w:trPr>
        <w:tc>
          <w:tcPr>
            <w:tcW w:w="846" w:type="dxa"/>
            <w:tcBorders>
              <w:right w:val="nil"/>
            </w:tcBorders>
          </w:tcPr>
          <w:p w14:paraId="278B99F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548</w:t>
            </w:r>
          </w:p>
        </w:tc>
        <w:tc>
          <w:tcPr>
            <w:tcW w:w="7518" w:type="dxa"/>
            <w:tcBorders>
              <w:left w:val="nil"/>
            </w:tcBorders>
            <w:noWrap/>
            <w:hideMark/>
          </w:tcPr>
          <w:p w14:paraId="319D81C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Perindopril</w:t>
            </w:r>
          </w:p>
        </w:tc>
      </w:tr>
      <w:tr w:rsidR="00FE3115" w:rsidRPr="002221BD" w14:paraId="76B8C8F1" w14:textId="77777777" w:rsidTr="00630D4D">
        <w:trPr>
          <w:trHeight w:val="375"/>
        </w:trPr>
        <w:tc>
          <w:tcPr>
            <w:tcW w:w="846" w:type="dxa"/>
            <w:tcBorders>
              <w:right w:val="nil"/>
            </w:tcBorders>
          </w:tcPr>
          <w:p w14:paraId="22BADEE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549</w:t>
            </w:r>
          </w:p>
        </w:tc>
        <w:tc>
          <w:tcPr>
            <w:tcW w:w="7518" w:type="dxa"/>
            <w:tcBorders>
              <w:left w:val="nil"/>
            </w:tcBorders>
            <w:noWrap/>
            <w:hideMark/>
          </w:tcPr>
          <w:p w14:paraId="76069CC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Perindopril with amlodipine</w:t>
            </w:r>
          </w:p>
        </w:tc>
      </w:tr>
      <w:tr w:rsidR="00FE3115" w:rsidRPr="002221BD" w14:paraId="1204B0A7" w14:textId="77777777" w:rsidTr="00630D4D">
        <w:trPr>
          <w:trHeight w:val="375"/>
        </w:trPr>
        <w:tc>
          <w:tcPr>
            <w:tcW w:w="846" w:type="dxa"/>
            <w:tcBorders>
              <w:right w:val="nil"/>
            </w:tcBorders>
          </w:tcPr>
          <w:p w14:paraId="2A01B92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550</w:t>
            </w:r>
          </w:p>
        </w:tc>
        <w:tc>
          <w:tcPr>
            <w:tcW w:w="7518" w:type="dxa"/>
            <w:tcBorders>
              <w:left w:val="nil"/>
            </w:tcBorders>
            <w:noWrap/>
            <w:hideMark/>
          </w:tcPr>
          <w:p w14:paraId="1F29649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Perindopril with indapamide</w:t>
            </w:r>
          </w:p>
        </w:tc>
      </w:tr>
      <w:tr w:rsidR="00FE3115" w:rsidRPr="002221BD" w14:paraId="7BECB3C4" w14:textId="77777777" w:rsidTr="00630D4D">
        <w:trPr>
          <w:trHeight w:val="375"/>
        </w:trPr>
        <w:tc>
          <w:tcPr>
            <w:tcW w:w="846" w:type="dxa"/>
            <w:tcBorders>
              <w:right w:val="nil"/>
            </w:tcBorders>
          </w:tcPr>
          <w:p w14:paraId="58F9A83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551</w:t>
            </w:r>
          </w:p>
        </w:tc>
        <w:tc>
          <w:tcPr>
            <w:tcW w:w="7518" w:type="dxa"/>
            <w:tcBorders>
              <w:left w:val="nil"/>
            </w:tcBorders>
            <w:noWrap/>
            <w:hideMark/>
          </w:tcPr>
          <w:p w14:paraId="7CB6627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Permethrin</w:t>
            </w:r>
          </w:p>
        </w:tc>
      </w:tr>
      <w:tr w:rsidR="00FE3115" w:rsidRPr="002221BD" w14:paraId="337E2374" w14:textId="77777777" w:rsidTr="00630D4D">
        <w:trPr>
          <w:trHeight w:val="375"/>
        </w:trPr>
        <w:tc>
          <w:tcPr>
            <w:tcW w:w="846" w:type="dxa"/>
            <w:tcBorders>
              <w:right w:val="nil"/>
            </w:tcBorders>
          </w:tcPr>
          <w:p w14:paraId="42B9512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552</w:t>
            </w:r>
          </w:p>
        </w:tc>
        <w:tc>
          <w:tcPr>
            <w:tcW w:w="7518" w:type="dxa"/>
            <w:tcBorders>
              <w:left w:val="nil"/>
            </w:tcBorders>
            <w:noWrap/>
            <w:hideMark/>
          </w:tcPr>
          <w:p w14:paraId="5A6A1A4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Phenelzine</w:t>
            </w:r>
          </w:p>
        </w:tc>
      </w:tr>
      <w:tr w:rsidR="00FE3115" w:rsidRPr="002221BD" w14:paraId="0212C13B" w14:textId="77777777" w:rsidTr="00630D4D">
        <w:trPr>
          <w:trHeight w:val="375"/>
        </w:trPr>
        <w:tc>
          <w:tcPr>
            <w:tcW w:w="846" w:type="dxa"/>
            <w:tcBorders>
              <w:right w:val="nil"/>
            </w:tcBorders>
          </w:tcPr>
          <w:p w14:paraId="0922EBF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553</w:t>
            </w:r>
          </w:p>
        </w:tc>
        <w:tc>
          <w:tcPr>
            <w:tcW w:w="7518" w:type="dxa"/>
            <w:tcBorders>
              <w:left w:val="nil"/>
            </w:tcBorders>
            <w:noWrap/>
            <w:hideMark/>
          </w:tcPr>
          <w:p w14:paraId="1BC2250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Phenobarbital</w:t>
            </w:r>
          </w:p>
        </w:tc>
      </w:tr>
      <w:tr w:rsidR="00FE3115" w:rsidRPr="002221BD" w14:paraId="4934C12C" w14:textId="77777777" w:rsidTr="00630D4D">
        <w:trPr>
          <w:trHeight w:val="375"/>
        </w:trPr>
        <w:tc>
          <w:tcPr>
            <w:tcW w:w="846" w:type="dxa"/>
            <w:tcBorders>
              <w:right w:val="nil"/>
            </w:tcBorders>
          </w:tcPr>
          <w:p w14:paraId="248B9F7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554</w:t>
            </w:r>
          </w:p>
        </w:tc>
        <w:tc>
          <w:tcPr>
            <w:tcW w:w="7518" w:type="dxa"/>
            <w:tcBorders>
              <w:left w:val="nil"/>
            </w:tcBorders>
            <w:noWrap/>
            <w:hideMark/>
          </w:tcPr>
          <w:p w14:paraId="1B7095E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Phenoxybenzamine</w:t>
            </w:r>
          </w:p>
        </w:tc>
      </w:tr>
      <w:tr w:rsidR="00FE3115" w:rsidRPr="002221BD" w14:paraId="0AB42989" w14:textId="77777777" w:rsidTr="00630D4D">
        <w:trPr>
          <w:trHeight w:val="375"/>
        </w:trPr>
        <w:tc>
          <w:tcPr>
            <w:tcW w:w="846" w:type="dxa"/>
            <w:tcBorders>
              <w:right w:val="nil"/>
            </w:tcBorders>
          </w:tcPr>
          <w:p w14:paraId="07E39C8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555</w:t>
            </w:r>
          </w:p>
        </w:tc>
        <w:tc>
          <w:tcPr>
            <w:tcW w:w="7518" w:type="dxa"/>
            <w:tcBorders>
              <w:left w:val="nil"/>
            </w:tcBorders>
            <w:noWrap/>
            <w:hideMark/>
          </w:tcPr>
          <w:p w14:paraId="41F90EA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Phenoxymethylpenicillin</w:t>
            </w:r>
          </w:p>
        </w:tc>
      </w:tr>
      <w:tr w:rsidR="00FE3115" w:rsidRPr="002221BD" w14:paraId="2F6DF639" w14:textId="77777777" w:rsidTr="00630D4D">
        <w:trPr>
          <w:trHeight w:val="375"/>
        </w:trPr>
        <w:tc>
          <w:tcPr>
            <w:tcW w:w="846" w:type="dxa"/>
            <w:tcBorders>
              <w:right w:val="nil"/>
            </w:tcBorders>
          </w:tcPr>
          <w:p w14:paraId="3CAA32D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556</w:t>
            </w:r>
          </w:p>
        </w:tc>
        <w:tc>
          <w:tcPr>
            <w:tcW w:w="7518" w:type="dxa"/>
            <w:tcBorders>
              <w:left w:val="nil"/>
            </w:tcBorders>
            <w:noWrap/>
            <w:hideMark/>
          </w:tcPr>
          <w:p w14:paraId="686CC27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Phenylalanine with carbohydrate</w:t>
            </w:r>
          </w:p>
        </w:tc>
      </w:tr>
      <w:tr w:rsidR="00FE3115" w:rsidRPr="002221BD" w14:paraId="036CE421" w14:textId="77777777" w:rsidTr="00630D4D">
        <w:trPr>
          <w:trHeight w:val="375"/>
        </w:trPr>
        <w:tc>
          <w:tcPr>
            <w:tcW w:w="846" w:type="dxa"/>
            <w:tcBorders>
              <w:right w:val="nil"/>
            </w:tcBorders>
          </w:tcPr>
          <w:p w14:paraId="288BC71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557</w:t>
            </w:r>
          </w:p>
        </w:tc>
        <w:tc>
          <w:tcPr>
            <w:tcW w:w="7518" w:type="dxa"/>
            <w:tcBorders>
              <w:left w:val="nil"/>
            </w:tcBorders>
            <w:noWrap/>
            <w:hideMark/>
          </w:tcPr>
          <w:p w14:paraId="15629EA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Phenytoin</w:t>
            </w:r>
          </w:p>
        </w:tc>
      </w:tr>
      <w:tr w:rsidR="00FE3115" w:rsidRPr="002221BD" w14:paraId="1123D1E9" w14:textId="77777777" w:rsidTr="00630D4D">
        <w:trPr>
          <w:trHeight w:val="375"/>
        </w:trPr>
        <w:tc>
          <w:tcPr>
            <w:tcW w:w="846" w:type="dxa"/>
            <w:tcBorders>
              <w:right w:val="nil"/>
            </w:tcBorders>
          </w:tcPr>
          <w:p w14:paraId="037884B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558</w:t>
            </w:r>
          </w:p>
        </w:tc>
        <w:tc>
          <w:tcPr>
            <w:tcW w:w="7518" w:type="dxa"/>
            <w:tcBorders>
              <w:left w:val="nil"/>
            </w:tcBorders>
            <w:noWrap/>
            <w:hideMark/>
          </w:tcPr>
          <w:p w14:paraId="4187C88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Pilocarpine</w:t>
            </w:r>
          </w:p>
        </w:tc>
      </w:tr>
      <w:tr w:rsidR="00FE3115" w:rsidRPr="002221BD" w14:paraId="3EE50024" w14:textId="77777777" w:rsidTr="00630D4D">
        <w:trPr>
          <w:trHeight w:val="375"/>
        </w:trPr>
        <w:tc>
          <w:tcPr>
            <w:tcW w:w="846" w:type="dxa"/>
            <w:tcBorders>
              <w:right w:val="nil"/>
            </w:tcBorders>
          </w:tcPr>
          <w:p w14:paraId="2638915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559</w:t>
            </w:r>
          </w:p>
        </w:tc>
        <w:tc>
          <w:tcPr>
            <w:tcW w:w="7518" w:type="dxa"/>
            <w:tcBorders>
              <w:left w:val="nil"/>
            </w:tcBorders>
            <w:noWrap/>
            <w:hideMark/>
          </w:tcPr>
          <w:p w14:paraId="632C8B3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Pimecrolimus</w:t>
            </w:r>
          </w:p>
        </w:tc>
      </w:tr>
      <w:tr w:rsidR="00FE3115" w:rsidRPr="002221BD" w14:paraId="2D193617" w14:textId="77777777" w:rsidTr="00630D4D">
        <w:trPr>
          <w:trHeight w:val="375"/>
        </w:trPr>
        <w:tc>
          <w:tcPr>
            <w:tcW w:w="846" w:type="dxa"/>
            <w:tcBorders>
              <w:right w:val="nil"/>
            </w:tcBorders>
          </w:tcPr>
          <w:p w14:paraId="72432C0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560</w:t>
            </w:r>
          </w:p>
        </w:tc>
        <w:tc>
          <w:tcPr>
            <w:tcW w:w="7518" w:type="dxa"/>
            <w:tcBorders>
              <w:left w:val="nil"/>
            </w:tcBorders>
            <w:noWrap/>
            <w:hideMark/>
          </w:tcPr>
          <w:p w14:paraId="15FD2FA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Pioglitazone</w:t>
            </w:r>
          </w:p>
        </w:tc>
      </w:tr>
      <w:tr w:rsidR="00FE3115" w:rsidRPr="002221BD" w14:paraId="387A8C8C" w14:textId="77777777" w:rsidTr="00630D4D">
        <w:trPr>
          <w:trHeight w:val="375"/>
        </w:trPr>
        <w:tc>
          <w:tcPr>
            <w:tcW w:w="846" w:type="dxa"/>
            <w:tcBorders>
              <w:right w:val="nil"/>
            </w:tcBorders>
          </w:tcPr>
          <w:p w14:paraId="3B3CDAD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561</w:t>
            </w:r>
          </w:p>
        </w:tc>
        <w:tc>
          <w:tcPr>
            <w:tcW w:w="7518" w:type="dxa"/>
            <w:tcBorders>
              <w:left w:val="nil"/>
            </w:tcBorders>
            <w:noWrap/>
            <w:hideMark/>
          </w:tcPr>
          <w:p w14:paraId="28A40C5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Pirfenidone</w:t>
            </w:r>
          </w:p>
        </w:tc>
      </w:tr>
      <w:tr w:rsidR="00FE3115" w:rsidRPr="002221BD" w14:paraId="56D5E979" w14:textId="77777777" w:rsidTr="00630D4D">
        <w:trPr>
          <w:trHeight w:val="375"/>
        </w:trPr>
        <w:tc>
          <w:tcPr>
            <w:tcW w:w="846" w:type="dxa"/>
            <w:tcBorders>
              <w:right w:val="nil"/>
            </w:tcBorders>
          </w:tcPr>
          <w:p w14:paraId="506EA50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562</w:t>
            </w:r>
          </w:p>
        </w:tc>
        <w:tc>
          <w:tcPr>
            <w:tcW w:w="7518" w:type="dxa"/>
            <w:tcBorders>
              <w:left w:val="nil"/>
            </w:tcBorders>
            <w:noWrap/>
            <w:hideMark/>
          </w:tcPr>
          <w:p w14:paraId="3FBD28E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Piroxicam</w:t>
            </w:r>
          </w:p>
        </w:tc>
      </w:tr>
      <w:tr w:rsidR="00FE3115" w:rsidRPr="002221BD" w14:paraId="0BF23951" w14:textId="77777777" w:rsidTr="00630D4D">
        <w:trPr>
          <w:trHeight w:val="375"/>
        </w:trPr>
        <w:tc>
          <w:tcPr>
            <w:tcW w:w="846" w:type="dxa"/>
            <w:tcBorders>
              <w:right w:val="nil"/>
            </w:tcBorders>
          </w:tcPr>
          <w:p w14:paraId="676AA77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563</w:t>
            </w:r>
          </w:p>
        </w:tc>
        <w:tc>
          <w:tcPr>
            <w:tcW w:w="7518" w:type="dxa"/>
            <w:tcBorders>
              <w:left w:val="nil"/>
            </w:tcBorders>
            <w:noWrap/>
            <w:hideMark/>
          </w:tcPr>
          <w:p w14:paraId="01A7584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Pizotifen</w:t>
            </w:r>
          </w:p>
        </w:tc>
      </w:tr>
      <w:tr w:rsidR="00FE3115" w:rsidRPr="002221BD" w14:paraId="2D1720A6" w14:textId="77777777" w:rsidTr="00630D4D">
        <w:trPr>
          <w:trHeight w:val="375"/>
        </w:trPr>
        <w:tc>
          <w:tcPr>
            <w:tcW w:w="846" w:type="dxa"/>
            <w:tcBorders>
              <w:right w:val="nil"/>
            </w:tcBorders>
          </w:tcPr>
          <w:p w14:paraId="668DA1A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564</w:t>
            </w:r>
          </w:p>
        </w:tc>
        <w:tc>
          <w:tcPr>
            <w:tcW w:w="7518" w:type="dxa"/>
            <w:tcBorders>
              <w:left w:val="nil"/>
            </w:tcBorders>
            <w:noWrap/>
            <w:hideMark/>
          </w:tcPr>
          <w:p w14:paraId="627E949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Polyethylene glycol 400 with propylene glycol</w:t>
            </w:r>
          </w:p>
        </w:tc>
      </w:tr>
      <w:tr w:rsidR="00FE3115" w:rsidRPr="002221BD" w14:paraId="3AC8E3C5" w14:textId="77777777" w:rsidTr="00630D4D">
        <w:trPr>
          <w:trHeight w:val="375"/>
        </w:trPr>
        <w:tc>
          <w:tcPr>
            <w:tcW w:w="846" w:type="dxa"/>
            <w:tcBorders>
              <w:right w:val="nil"/>
            </w:tcBorders>
          </w:tcPr>
          <w:p w14:paraId="6B4C583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565</w:t>
            </w:r>
          </w:p>
        </w:tc>
        <w:tc>
          <w:tcPr>
            <w:tcW w:w="7518" w:type="dxa"/>
            <w:tcBorders>
              <w:left w:val="nil"/>
            </w:tcBorders>
            <w:noWrap/>
            <w:hideMark/>
          </w:tcPr>
          <w:p w14:paraId="6AE05279" w14:textId="778C5D7E"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Poly</w:t>
            </w:r>
            <w:r w:rsidR="002221BD">
              <w:rPr>
                <w:rFonts w:eastAsia="Times New Roman" w:cs="Times New Roman"/>
                <w:sz w:val="20"/>
                <w:lang w:eastAsia="en-AU"/>
              </w:rPr>
              <w:noBreakHyphen/>
            </w:r>
            <w:r w:rsidRPr="002221BD">
              <w:rPr>
                <w:rFonts w:eastAsia="Times New Roman" w:cs="Times New Roman"/>
                <w:sz w:val="20"/>
                <w:lang w:eastAsia="en-AU"/>
              </w:rPr>
              <w:t>l</w:t>
            </w:r>
            <w:r w:rsidR="002221BD">
              <w:rPr>
                <w:rFonts w:eastAsia="Times New Roman" w:cs="Times New Roman"/>
                <w:sz w:val="20"/>
                <w:lang w:eastAsia="en-AU"/>
              </w:rPr>
              <w:noBreakHyphen/>
            </w:r>
            <w:r w:rsidRPr="002221BD">
              <w:rPr>
                <w:rFonts w:eastAsia="Times New Roman" w:cs="Times New Roman"/>
                <w:sz w:val="20"/>
                <w:lang w:eastAsia="en-AU"/>
              </w:rPr>
              <w:t>lactic acid</w:t>
            </w:r>
          </w:p>
        </w:tc>
      </w:tr>
      <w:tr w:rsidR="00FE3115" w:rsidRPr="002221BD" w14:paraId="03483396" w14:textId="77777777" w:rsidTr="00630D4D">
        <w:trPr>
          <w:trHeight w:val="375"/>
        </w:trPr>
        <w:tc>
          <w:tcPr>
            <w:tcW w:w="846" w:type="dxa"/>
            <w:tcBorders>
              <w:right w:val="nil"/>
            </w:tcBorders>
          </w:tcPr>
          <w:p w14:paraId="47D6C12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566</w:t>
            </w:r>
          </w:p>
        </w:tc>
        <w:tc>
          <w:tcPr>
            <w:tcW w:w="7518" w:type="dxa"/>
            <w:tcBorders>
              <w:left w:val="nil"/>
            </w:tcBorders>
            <w:noWrap/>
            <w:hideMark/>
          </w:tcPr>
          <w:p w14:paraId="14BBCA2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Ponatinib</w:t>
            </w:r>
          </w:p>
        </w:tc>
      </w:tr>
      <w:tr w:rsidR="00FE3115" w:rsidRPr="002221BD" w14:paraId="75F2B0D9" w14:textId="77777777" w:rsidTr="00630D4D">
        <w:trPr>
          <w:trHeight w:val="375"/>
        </w:trPr>
        <w:tc>
          <w:tcPr>
            <w:tcW w:w="846" w:type="dxa"/>
            <w:tcBorders>
              <w:right w:val="nil"/>
            </w:tcBorders>
          </w:tcPr>
          <w:p w14:paraId="03EFB20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567</w:t>
            </w:r>
          </w:p>
        </w:tc>
        <w:tc>
          <w:tcPr>
            <w:tcW w:w="7518" w:type="dxa"/>
            <w:tcBorders>
              <w:left w:val="nil"/>
            </w:tcBorders>
            <w:noWrap/>
            <w:hideMark/>
          </w:tcPr>
          <w:p w14:paraId="1D8E44D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Posaconazole</w:t>
            </w:r>
          </w:p>
        </w:tc>
      </w:tr>
      <w:tr w:rsidR="00FE3115" w:rsidRPr="002221BD" w14:paraId="2E102E97" w14:textId="77777777" w:rsidTr="00630D4D">
        <w:trPr>
          <w:trHeight w:val="375"/>
        </w:trPr>
        <w:tc>
          <w:tcPr>
            <w:tcW w:w="846" w:type="dxa"/>
            <w:tcBorders>
              <w:right w:val="nil"/>
            </w:tcBorders>
          </w:tcPr>
          <w:p w14:paraId="7A7768D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568</w:t>
            </w:r>
          </w:p>
        </w:tc>
        <w:tc>
          <w:tcPr>
            <w:tcW w:w="7518" w:type="dxa"/>
            <w:tcBorders>
              <w:left w:val="nil"/>
            </w:tcBorders>
            <w:noWrap/>
            <w:hideMark/>
          </w:tcPr>
          <w:p w14:paraId="51FE911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Potassium chloride</w:t>
            </w:r>
          </w:p>
        </w:tc>
      </w:tr>
      <w:tr w:rsidR="00FE3115" w:rsidRPr="002221BD" w14:paraId="6558054B" w14:textId="77777777" w:rsidTr="00630D4D">
        <w:trPr>
          <w:trHeight w:val="375"/>
        </w:trPr>
        <w:tc>
          <w:tcPr>
            <w:tcW w:w="846" w:type="dxa"/>
            <w:tcBorders>
              <w:right w:val="nil"/>
            </w:tcBorders>
          </w:tcPr>
          <w:p w14:paraId="3DD8228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569</w:t>
            </w:r>
          </w:p>
        </w:tc>
        <w:tc>
          <w:tcPr>
            <w:tcW w:w="7518" w:type="dxa"/>
            <w:tcBorders>
              <w:left w:val="nil"/>
            </w:tcBorders>
            <w:noWrap/>
            <w:hideMark/>
          </w:tcPr>
          <w:p w14:paraId="27B1A6C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Potassium chloride with potassium bicarbonate</w:t>
            </w:r>
          </w:p>
        </w:tc>
      </w:tr>
      <w:tr w:rsidR="00FE3115" w:rsidRPr="002221BD" w14:paraId="39C05CA1" w14:textId="77777777" w:rsidTr="00630D4D">
        <w:trPr>
          <w:trHeight w:val="375"/>
        </w:trPr>
        <w:tc>
          <w:tcPr>
            <w:tcW w:w="846" w:type="dxa"/>
            <w:tcBorders>
              <w:right w:val="nil"/>
            </w:tcBorders>
          </w:tcPr>
          <w:p w14:paraId="7CD008C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570</w:t>
            </w:r>
          </w:p>
        </w:tc>
        <w:tc>
          <w:tcPr>
            <w:tcW w:w="7518" w:type="dxa"/>
            <w:tcBorders>
              <w:left w:val="nil"/>
            </w:tcBorders>
            <w:noWrap/>
            <w:hideMark/>
          </w:tcPr>
          <w:p w14:paraId="53ECAD4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Pramipexole</w:t>
            </w:r>
          </w:p>
        </w:tc>
      </w:tr>
      <w:tr w:rsidR="00FE3115" w:rsidRPr="002221BD" w14:paraId="41FC8CFC" w14:textId="77777777" w:rsidTr="00630D4D">
        <w:trPr>
          <w:trHeight w:val="375"/>
        </w:trPr>
        <w:tc>
          <w:tcPr>
            <w:tcW w:w="846" w:type="dxa"/>
            <w:tcBorders>
              <w:right w:val="nil"/>
            </w:tcBorders>
          </w:tcPr>
          <w:p w14:paraId="23AE4C2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571</w:t>
            </w:r>
          </w:p>
        </w:tc>
        <w:tc>
          <w:tcPr>
            <w:tcW w:w="7518" w:type="dxa"/>
            <w:tcBorders>
              <w:left w:val="nil"/>
            </w:tcBorders>
            <w:noWrap/>
            <w:hideMark/>
          </w:tcPr>
          <w:p w14:paraId="70AD435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Pravastatin</w:t>
            </w:r>
          </w:p>
        </w:tc>
      </w:tr>
      <w:tr w:rsidR="00FE3115" w:rsidRPr="002221BD" w14:paraId="26A52A6D" w14:textId="77777777" w:rsidTr="00630D4D">
        <w:trPr>
          <w:trHeight w:val="375"/>
        </w:trPr>
        <w:tc>
          <w:tcPr>
            <w:tcW w:w="846" w:type="dxa"/>
            <w:tcBorders>
              <w:right w:val="nil"/>
            </w:tcBorders>
          </w:tcPr>
          <w:p w14:paraId="10B9847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572</w:t>
            </w:r>
          </w:p>
        </w:tc>
        <w:tc>
          <w:tcPr>
            <w:tcW w:w="7518" w:type="dxa"/>
            <w:tcBorders>
              <w:left w:val="nil"/>
            </w:tcBorders>
            <w:noWrap/>
            <w:hideMark/>
          </w:tcPr>
          <w:p w14:paraId="381C097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Praziquantel</w:t>
            </w:r>
          </w:p>
        </w:tc>
      </w:tr>
      <w:tr w:rsidR="00FE3115" w:rsidRPr="002221BD" w14:paraId="0D9EB7D0" w14:textId="77777777" w:rsidTr="00630D4D">
        <w:trPr>
          <w:trHeight w:val="375"/>
        </w:trPr>
        <w:tc>
          <w:tcPr>
            <w:tcW w:w="846" w:type="dxa"/>
            <w:tcBorders>
              <w:right w:val="nil"/>
            </w:tcBorders>
          </w:tcPr>
          <w:p w14:paraId="2959508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573</w:t>
            </w:r>
          </w:p>
        </w:tc>
        <w:tc>
          <w:tcPr>
            <w:tcW w:w="7518" w:type="dxa"/>
            <w:tcBorders>
              <w:left w:val="nil"/>
            </w:tcBorders>
            <w:noWrap/>
            <w:hideMark/>
          </w:tcPr>
          <w:p w14:paraId="6273C02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Prazosin</w:t>
            </w:r>
          </w:p>
        </w:tc>
      </w:tr>
      <w:tr w:rsidR="00FE3115" w:rsidRPr="002221BD" w14:paraId="373B7DC4" w14:textId="77777777" w:rsidTr="00630D4D">
        <w:trPr>
          <w:trHeight w:val="375"/>
        </w:trPr>
        <w:tc>
          <w:tcPr>
            <w:tcW w:w="846" w:type="dxa"/>
            <w:tcBorders>
              <w:right w:val="nil"/>
            </w:tcBorders>
          </w:tcPr>
          <w:p w14:paraId="1CFE69C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574</w:t>
            </w:r>
          </w:p>
        </w:tc>
        <w:tc>
          <w:tcPr>
            <w:tcW w:w="7518" w:type="dxa"/>
            <w:tcBorders>
              <w:left w:val="nil"/>
            </w:tcBorders>
            <w:noWrap/>
            <w:hideMark/>
          </w:tcPr>
          <w:p w14:paraId="672CA82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Prednisolone</w:t>
            </w:r>
          </w:p>
        </w:tc>
      </w:tr>
      <w:tr w:rsidR="00FE3115" w:rsidRPr="002221BD" w14:paraId="1FA38A9E" w14:textId="77777777" w:rsidTr="00630D4D">
        <w:trPr>
          <w:trHeight w:val="375"/>
        </w:trPr>
        <w:tc>
          <w:tcPr>
            <w:tcW w:w="846" w:type="dxa"/>
            <w:tcBorders>
              <w:right w:val="nil"/>
            </w:tcBorders>
          </w:tcPr>
          <w:p w14:paraId="0054986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575</w:t>
            </w:r>
          </w:p>
        </w:tc>
        <w:tc>
          <w:tcPr>
            <w:tcW w:w="7518" w:type="dxa"/>
            <w:tcBorders>
              <w:left w:val="nil"/>
            </w:tcBorders>
            <w:noWrap/>
            <w:hideMark/>
          </w:tcPr>
          <w:p w14:paraId="4866825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Prednisolone with phenylephrine</w:t>
            </w:r>
          </w:p>
        </w:tc>
      </w:tr>
      <w:tr w:rsidR="00FE3115" w:rsidRPr="002221BD" w14:paraId="7A77C143" w14:textId="77777777" w:rsidTr="00630D4D">
        <w:trPr>
          <w:trHeight w:val="375"/>
        </w:trPr>
        <w:tc>
          <w:tcPr>
            <w:tcW w:w="846" w:type="dxa"/>
            <w:tcBorders>
              <w:right w:val="nil"/>
            </w:tcBorders>
          </w:tcPr>
          <w:p w14:paraId="6009A20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576</w:t>
            </w:r>
          </w:p>
        </w:tc>
        <w:tc>
          <w:tcPr>
            <w:tcW w:w="7518" w:type="dxa"/>
            <w:tcBorders>
              <w:left w:val="nil"/>
            </w:tcBorders>
            <w:noWrap/>
            <w:hideMark/>
          </w:tcPr>
          <w:p w14:paraId="6C9A673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Prednisone</w:t>
            </w:r>
          </w:p>
        </w:tc>
      </w:tr>
      <w:tr w:rsidR="00FE3115" w:rsidRPr="002221BD" w14:paraId="2AFCA139" w14:textId="77777777" w:rsidTr="00630D4D">
        <w:trPr>
          <w:trHeight w:val="375"/>
        </w:trPr>
        <w:tc>
          <w:tcPr>
            <w:tcW w:w="846" w:type="dxa"/>
            <w:tcBorders>
              <w:right w:val="nil"/>
            </w:tcBorders>
          </w:tcPr>
          <w:p w14:paraId="5F3E1E6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577</w:t>
            </w:r>
          </w:p>
        </w:tc>
        <w:tc>
          <w:tcPr>
            <w:tcW w:w="7518" w:type="dxa"/>
            <w:tcBorders>
              <w:left w:val="nil"/>
            </w:tcBorders>
            <w:noWrap/>
            <w:hideMark/>
          </w:tcPr>
          <w:p w14:paraId="6D21210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Pregabalin</w:t>
            </w:r>
          </w:p>
        </w:tc>
      </w:tr>
      <w:tr w:rsidR="00FE3115" w:rsidRPr="002221BD" w14:paraId="604F9978" w14:textId="77777777" w:rsidTr="00630D4D">
        <w:trPr>
          <w:trHeight w:val="375"/>
        </w:trPr>
        <w:tc>
          <w:tcPr>
            <w:tcW w:w="846" w:type="dxa"/>
            <w:tcBorders>
              <w:right w:val="nil"/>
            </w:tcBorders>
          </w:tcPr>
          <w:p w14:paraId="38C1CA7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578</w:t>
            </w:r>
          </w:p>
        </w:tc>
        <w:tc>
          <w:tcPr>
            <w:tcW w:w="7518" w:type="dxa"/>
            <w:tcBorders>
              <w:left w:val="nil"/>
            </w:tcBorders>
            <w:noWrap/>
            <w:hideMark/>
          </w:tcPr>
          <w:p w14:paraId="7D81315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Primidone</w:t>
            </w:r>
          </w:p>
        </w:tc>
      </w:tr>
      <w:tr w:rsidR="00FE3115" w:rsidRPr="002221BD" w14:paraId="76E27E51" w14:textId="77777777" w:rsidTr="00630D4D">
        <w:trPr>
          <w:trHeight w:val="375"/>
        </w:trPr>
        <w:tc>
          <w:tcPr>
            <w:tcW w:w="846" w:type="dxa"/>
            <w:tcBorders>
              <w:right w:val="nil"/>
            </w:tcBorders>
          </w:tcPr>
          <w:p w14:paraId="68BF84F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579</w:t>
            </w:r>
          </w:p>
        </w:tc>
        <w:tc>
          <w:tcPr>
            <w:tcW w:w="7518" w:type="dxa"/>
            <w:tcBorders>
              <w:left w:val="nil"/>
            </w:tcBorders>
            <w:noWrap/>
            <w:hideMark/>
          </w:tcPr>
          <w:p w14:paraId="165C883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Probenecid</w:t>
            </w:r>
          </w:p>
        </w:tc>
      </w:tr>
      <w:tr w:rsidR="00FE3115" w:rsidRPr="002221BD" w14:paraId="0C9B4664" w14:textId="77777777" w:rsidTr="00630D4D">
        <w:trPr>
          <w:trHeight w:val="375"/>
        </w:trPr>
        <w:tc>
          <w:tcPr>
            <w:tcW w:w="846" w:type="dxa"/>
            <w:tcBorders>
              <w:right w:val="nil"/>
            </w:tcBorders>
          </w:tcPr>
          <w:p w14:paraId="6A14EF8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580</w:t>
            </w:r>
          </w:p>
        </w:tc>
        <w:tc>
          <w:tcPr>
            <w:tcW w:w="7518" w:type="dxa"/>
            <w:tcBorders>
              <w:left w:val="nil"/>
            </w:tcBorders>
            <w:noWrap/>
            <w:hideMark/>
          </w:tcPr>
          <w:p w14:paraId="4036AD1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Procaine benzylpenicillin</w:t>
            </w:r>
          </w:p>
        </w:tc>
      </w:tr>
      <w:tr w:rsidR="00FE3115" w:rsidRPr="002221BD" w14:paraId="7F88CF66" w14:textId="77777777" w:rsidTr="00630D4D">
        <w:trPr>
          <w:trHeight w:val="375"/>
        </w:trPr>
        <w:tc>
          <w:tcPr>
            <w:tcW w:w="846" w:type="dxa"/>
            <w:tcBorders>
              <w:right w:val="nil"/>
            </w:tcBorders>
          </w:tcPr>
          <w:p w14:paraId="3BE8278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581</w:t>
            </w:r>
          </w:p>
        </w:tc>
        <w:tc>
          <w:tcPr>
            <w:tcW w:w="7518" w:type="dxa"/>
            <w:tcBorders>
              <w:left w:val="nil"/>
            </w:tcBorders>
            <w:noWrap/>
            <w:hideMark/>
          </w:tcPr>
          <w:p w14:paraId="5441E8B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Prochlorperazine</w:t>
            </w:r>
          </w:p>
        </w:tc>
      </w:tr>
      <w:tr w:rsidR="00FE3115" w:rsidRPr="002221BD" w14:paraId="1D1A8E4C" w14:textId="77777777" w:rsidTr="00630D4D">
        <w:trPr>
          <w:trHeight w:val="375"/>
        </w:trPr>
        <w:tc>
          <w:tcPr>
            <w:tcW w:w="846" w:type="dxa"/>
            <w:tcBorders>
              <w:right w:val="nil"/>
            </w:tcBorders>
          </w:tcPr>
          <w:p w14:paraId="3E897AF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582</w:t>
            </w:r>
          </w:p>
        </w:tc>
        <w:tc>
          <w:tcPr>
            <w:tcW w:w="7518" w:type="dxa"/>
            <w:tcBorders>
              <w:left w:val="nil"/>
            </w:tcBorders>
            <w:noWrap/>
            <w:hideMark/>
          </w:tcPr>
          <w:p w14:paraId="3B3FE3F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Progesterone</w:t>
            </w:r>
          </w:p>
        </w:tc>
      </w:tr>
      <w:tr w:rsidR="00FE3115" w:rsidRPr="002221BD" w14:paraId="2F37B370" w14:textId="77777777" w:rsidTr="00630D4D">
        <w:trPr>
          <w:trHeight w:val="375"/>
        </w:trPr>
        <w:tc>
          <w:tcPr>
            <w:tcW w:w="846" w:type="dxa"/>
            <w:tcBorders>
              <w:right w:val="nil"/>
            </w:tcBorders>
          </w:tcPr>
          <w:p w14:paraId="1ED1B93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583</w:t>
            </w:r>
          </w:p>
        </w:tc>
        <w:tc>
          <w:tcPr>
            <w:tcW w:w="7518" w:type="dxa"/>
            <w:tcBorders>
              <w:left w:val="nil"/>
            </w:tcBorders>
            <w:noWrap/>
            <w:hideMark/>
          </w:tcPr>
          <w:p w14:paraId="6EBBA1B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Promethazine</w:t>
            </w:r>
          </w:p>
        </w:tc>
      </w:tr>
      <w:tr w:rsidR="00FE3115" w:rsidRPr="002221BD" w14:paraId="5A861B1B" w14:textId="77777777" w:rsidTr="00630D4D">
        <w:trPr>
          <w:trHeight w:val="375"/>
        </w:trPr>
        <w:tc>
          <w:tcPr>
            <w:tcW w:w="846" w:type="dxa"/>
            <w:tcBorders>
              <w:right w:val="nil"/>
            </w:tcBorders>
          </w:tcPr>
          <w:p w14:paraId="06EB8DF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584</w:t>
            </w:r>
          </w:p>
        </w:tc>
        <w:tc>
          <w:tcPr>
            <w:tcW w:w="7518" w:type="dxa"/>
            <w:tcBorders>
              <w:left w:val="nil"/>
            </w:tcBorders>
            <w:noWrap/>
            <w:hideMark/>
          </w:tcPr>
          <w:p w14:paraId="15B1A14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Propantheline</w:t>
            </w:r>
          </w:p>
        </w:tc>
      </w:tr>
      <w:tr w:rsidR="00FE3115" w:rsidRPr="002221BD" w14:paraId="43C8DD6A" w14:textId="77777777" w:rsidTr="00630D4D">
        <w:trPr>
          <w:trHeight w:val="375"/>
        </w:trPr>
        <w:tc>
          <w:tcPr>
            <w:tcW w:w="846" w:type="dxa"/>
            <w:tcBorders>
              <w:right w:val="nil"/>
            </w:tcBorders>
          </w:tcPr>
          <w:p w14:paraId="65CAB89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585</w:t>
            </w:r>
          </w:p>
        </w:tc>
        <w:tc>
          <w:tcPr>
            <w:tcW w:w="7518" w:type="dxa"/>
            <w:tcBorders>
              <w:left w:val="nil"/>
            </w:tcBorders>
            <w:noWrap/>
            <w:hideMark/>
          </w:tcPr>
          <w:p w14:paraId="2D196F2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Propranolol</w:t>
            </w:r>
          </w:p>
        </w:tc>
      </w:tr>
      <w:tr w:rsidR="00FE3115" w:rsidRPr="002221BD" w14:paraId="62AEF4B9" w14:textId="77777777" w:rsidTr="00630D4D">
        <w:trPr>
          <w:trHeight w:val="375"/>
        </w:trPr>
        <w:tc>
          <w:tcPr>
            <w:tcW w:w="846" w:type="dxa"/>
            <w:tcBorders>
              <w:right w:val="nil"/>
            </w:tcBorders>
          </w:tcPr>
          <w:p w14:paraId="0BE30D9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586</w:t>
            </w:r>
          </w:p>
        </w:tc>
        <w:tc>
          <w:tcPr>
            <w:tcW w:w="7518" w:type="dxa"/>
            <w:tcBorders>
              <w:left w:val="nil"/>
            </w:tcBorders>
            <w:noWrap/>
            <w:hideMark/>
          </w:tcPr>
          <w:p w14:paraId="208D2AC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Propylthiouracil</w:t>
            </w:r>
          </w:p>
        </w:tc>
      </w:tr>
      <w:tr w:rsidR="00FE3115" w:rsidRPr="002221BD" w14:paraId="6DE4042E" w14:textId="77777777" w:rsidTr="00630D4D">
        <w:trPr>
          <w:trHeight w:val="375"/>
        </w:trPr>
        <w:tc>
          <w:tcPr>
            <w:tcW w:w="846" w:type="dxa"/>
            <w:tcBorders>
              <w:right w:val="nil"/>
            </w:tcBorders>
          </w:tcPr>
          <w:p w14:paraId="6CEF54A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587</w:t>
            </w:r>
          </w:p>
        </w:tc>
        <w:tc>
          <w:tcPr>
            <w:tcW w:w="7518" w:type="dxa"/>
            <w:tcBorders>
              <w:left w:val="nil"/>
            </w:tcBorders>
            <w:noWrap/>
            <w:hideMark/>
          </w:tcPr>
          <w:p w14:paraId="348F05F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Protein formula with amino acids, carbohydrates, vitamins and minerals without phenylalanine, and supplemented with docosahexaenoic acid</w:t>
            </w:r>
          </w:p>
        </w:tc>
      </w:tr>
      <w:tr w:rsidR="00FE3115" w:rsidRPr="002221BD" w14:paraId="127C475D" w14:textId="77777777" w:rsidTr="00630D4D">
        <w:trPr>
          <w:trHeight w:val="375"/>
        </w:trPr>
        <w:tc>
          <w:tcPr>
            <w:tcW w:w="846" w:type="dxa"/>
            <w:tcBorders>
              <w:right w:val="nil"/>
            </w:tcBorders>
          </w:tcPr>
          <w:p w14:paraId="5F814EC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588</w:t>
            </w:r>
          </w:p>
        </w:tc>
        <w:tc>
          <w:tcPr>
            <w:tcW w:w="7518" w:type="dxa"/>
            <w:tcBorders>
              <w:left w:val="nil"/>
            </w:tcBorders>
            <w:noWrap/>
            <w:hideMark/>
          </w:tcPr>
          <w:p w14:paraId="7EB8CC2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Protein formula with carbohydrate, fat, vitamins and minerals</w:t>
            </w:r>
          </w:p>
        </w:tc>
      </w:tr>
      <w:tr w:rsidR="00FE3115" w:rsidRPr="002221BD" w14:paraId="4D12A90C" w14:textId="77777777" w:rsidTr="00630D4D">
        <w:trPr>
          <w:trHeight w:val="375"/>
        </w:trPr>
        <w:tc>
          <w:tcPr>
            <w:tcW w:w="846" w:type="dxa"/>
            <w:tcBorders>
              <w:right w:val="nil"/>
            </w:tcBorders>
          </w:tcPr>
          <w:p w14:paraId="44CA7CF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589</w:t>
            </w:r>
          </w:p>
        </w:tc>
        <w:tc>
          <w:tcPr>
            <w:tcW w:w="7518" w:type="dxa"/>
            <w:tcBorders>
              <w:left w:val="nil"/>
            </w:tcBorders>
            <w:noWrap/>
            <w:hideMark/>
          </w:tcPr>
          <w:p w14:paraId="272838A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Protein formula with vitamins and minerals, and low in potassium, phosphorus, calcium, chloride and vitamin A</w:t>
            </w:r>
          </w:p>
        </w:tc>
      </w:tr>
      <w:tr w:rsidR="00FE3115" w:rsidRPr="002221BD" w14:paraId="189276B2" w14:textId="77777777" w:rsidTr="00630D4D">
        <w:trPr>
          <w:trHeight w:val="375"/>
        </w:trPr>
        <w:tc>
          <w:tcPr>
            <w:tcW w:w="846" w:type="dxa"/>
            <w:tcBorders>
              <w:right w:val="nil"/>
            </w:tcBorders>
          </w:tcPr>
          <w:p w14:paraId="5FEC22A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590</w:t>
            </w:r>
          </w:p>
        </w:tc>
        <w:tc>
          <w:tcPr>
            <w:tcW w:w="7518" w:type="dxa"/>
            <w:tcBorders>
              <w:left w:val="nil"/>
            </w:tcBorders>
            <w:noWrap/>
            <w:hideMark/>
          </w:tcPr>
          <w:p w14:paraId="00FA2CB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Protein hydrolysate formula with medium chain triglycerides</w:t>
            </w:r>
          </w:p>
        </w:tc>
      </w:tr>
      <w:tr w:rsidR="00FE3115" w:rsidRPr="002221BD" w14:paraId="1986D10D" w14:textId="77777777" w:rsidTr="00630D4D">
        <w:trPr>
          <w:trHeight w:val="375"/>
        </w:trPr>
        <w:tc>
          <w:tcPr>
            <w:tcW w:w="846" w:type="dxa"/>
            <w:tcBorders>
              <w:right w:val="nil"/>
            </w:tcBorders>
          </w:tcPr>
          <w:p w14:paraId="45E05B1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591</w:t>
            </w:r>
          </w:p>
        </w:tc>
        <w:tc>
          <w:tcPr>
            <w:tcW w:w="7518" w:type="dxa"/>
            <w:tcBorders>
              <w:left w:val="nil"/>
            </w:tcBorders>
            <w:noWrap/>
            <w:hideMark/>
          </w:tcPr>
          <w:p w14:paraId="4B12565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Pyrantel</w:t>
            </w:r>
          </w:p>
        </w:tc>
      </w:tr>
      <w:tr w:rsidR="00FE3115" w:rsidRPr="002221BD" w14:paraId="7E0BC941" w14:textId="77777777" w:rsidTr="00630D4D">
        <w:trPr>
          <w:trHeight w:val="375"/>
        </w:trPr>
        <w:tc>
          <w:tcPr>
            <w:tcW w:w="846" w:type="dxa"/>
            <w:tcBorders>
              <w:right w:val="nil"/>
            </w:tcBorders>
          </w:tcPr>
          <w:p w14:paraId="640E8ED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592</w:t>
            </w:r>
          </w:p>
        </w:tc>
        <w:tc>
          <w:tcPr>
            <w:tcW w:w="7518" w:type="dxa"/>
            <w:tcBorders>
              <w:left w:val="nil"/>
            </w:tcBorders>
            <w:noWrap/>
            <w:hideMark/>
          </w:tcPr>
          <w:p w14:paraId="1D8B24B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Pyridostigmine</w:t>
            </w:r>
          </w:p>
        </w:tc>
      </w:tr>
      <w:tr w:rsidR="00FE3115" w:rsidRPr="002221BD" w14:paraId="4B784663" w14:textId="77777777" w:rsidTr="00630D4D">
        <w:trPr>
          <w:trHeight w:val="375"/>
        </w:trPr>
        <w:tc>
          <w:tcPr>
            <w:tcW w:w="846" w:type="dxa"/>
            <w:tcBorders>
              <w:right w:val="nil"/>
            </w:tcBorders>
          </w:tcPr>
          <w:p w14:paraId="2534C7D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593</w:t>
            </w:r>
          </w:p>
        </w:tc>
        <w:tc>
          <w:tcPr>
            <w:tcW w:w="7518" w:type="dxa"/>
            <w:tcBorders>
              <w:left w:val="nil"/>
            </w:tcBorders>
            <w:noWrap/>
            <w:hideMark/>
          </w:tcPr>
          <w:p w14:paraId="74E3351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Quetiapine</w:t>
            </w:r>
          </w:p>
        </w:tc>
      </w:tr>
      <w:tr w:rsidR="00FE3115" w:rsidRPr="002221BD" w14:paraId="65E5D1BE" w14:textId="77777777" w:rsidTr="00630D4D">
        <w:trPr>
          <w:trHeight w:val="375"/>
        </w:trPr>
        <w:tc>
          <w:tcPr>
            <w:tcW w:w="846" w:type="dxa"/>
            <w:tcBorders>
              <w:right w:val="nil"/>
            </w:tcBorders>
          </w:tcPr>
          <w:p w14:paraId="6031233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594</w:t>
            </w:r>
          </w:p>
        </w:tc>
        <w:tc>
          <w:tcPr>
            <w:tcW w:w="7518" w:type="dxa"/>
            <w:tcBorders>
              <w:left w:val="nil"/>
            </w:tcBorders>
            <w:noWrap/>
            <w:hideMark/>
          </w:tcPr>
          <w:p w14:paraId="5820303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Quinagolide</w:t>
            </w:r>
          </w:p>
        </w:tc>
      </w:tr>
      <w:tr w:rsidR="00FE3115" w:rsidRPr="002221BD" w14:paraId="697EA5FA" w14:textId="77777777" w:rsidTr="00630D4D">
        <w:trPr>
          <w:trHeight w:val="375"/>
        </w:trPr>
        <w:tc>
          <w:tcPr>
            <w:tcW w:w="846" w:type="dxa"/>
            <w:tcBorders>
              <w:right w:val="nil"/>
            </w:tcBorders>
          </w:tcPr>
          <w:p w14:paraId="3CAC4F3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595</w:t>
            </w:r>
          </w:p>
        </w:tc>
        <w:tc>
          <w:tcPr>
            <w:tcW w:w="7518" w:type="dxa"/>
            <w:tcBorders>
              <w:left w:val="nil"/>
            </w:tcBorders>
            <w:noWrap/>
            <w:hideMark/>
          </w:tcPr>
          <w:p w14:paraId="3968187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Quinapril</w:t>
            </w:r>
          </w:p>
        </w:tc>
      </w:tr>
      <w:tr w:rsidR="00FE3115" w:rsidRPr="002221BD" w14:paraId="06D2F46D" w14:textId="77777777" w:rsidTr="00630D4D">
        <w:trPr>
          <w:trHeight w:val="375"/>
        </w:trPr>
        <w:tc>
          <w:tcPr>
            <w:tcW w:w="846" w:type="dxa"/>
            <w:tcBorders>
              <w:right w:val="nil"/>
            </w:tcBorders>
          </w:tcPr>
          <w:p w14:paraId="3AB25C7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596</w:t>
            </w:r>
          </w:p>
        </w:tc>
        <w:tc>
          <w:tcPr>
            <w:tcW w:w="7518" w:type="dxa"/>
            <w:tcBorders>
              <w:left w:val="nil"/>
            </w:tcBorders>
            <w:noWrap/>
            <w:hideMark/>
          </w:tcPr>
          <w:p w14:paraId="6792D3C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Quinapril with hydrochlorothiazide</w:t>
            </w:r>
          </w:p>
        </w:tc>
      </w:tr>
      <w:tr w:rsidR="00FE3115" w:rsidRPr="002221BD" w14:paraId="657A6AF7" w14:textId="77777777" w:rsidTr="00630D4D">
        <w:trPr>
          <w:trHeight w:val="375"/>
        </w:trPr>
        <w:tc>
          <w:tcPr>
            <w:tcW w:w="846" w:type="dxa"/>
            <w:tcBorders>
              <w:right w:val="nil"/>
            </w:tcBorders>
          </w:tcPr>
          <w:p w14:paraId="65F7B47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597</w:t>
            </w:r>
          </w:p>
        </w:tc>
        <w:tc>
          <w:tcPr>
            <w:tcW w:w="7518" w:type="dxa"/>
            <w:tcBorders>
              <w:left w:val="nil"/>
            </w:tcBorders>
            <w:noWrap/>
            <w:hideMark/>
          </w:tcPr>
          <w:p w14:paraId="6AD416C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Quinine</w:t>
            </w:r>
          </w:p>
        </w:tc>
      </w:tr>
      <w:tr w:rsidR="00FE3115" w:rsidRPr="002221BD" w14:paraId="1C370356" w14:textId="77777777" w:rsidTr="00630D4D">
        <w:trPr>
          <w:trHeight w:val="375"/>
        </w:trPr>
        <w:tc>
          <w:tcPr>
            <w:tcW w:w="846" w:type="dxa"/>
            <w:tcBorders>
              <w:right w:val="nil"/>
            </w:tcBorders>
          </w:tcPr>
          <w:p w14:paraId="2466790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598</w:t>
            </w:r>
          </w:p>
        </w:tc>
        <w:tc>
          <w:tcPr>
            <w:tcW w:w="7518" w:type="dxa"/>
            <w:tcBorders>
              <w:left w:val="nil"/>
            </w:tcBorders>
            <w:noWrap/>
            <w:hideMark/>
          </w:tcPr>
          <w:p w14:paraId="0A3E89B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Rabeprazole</w:t>
            </w:r>
          </w:p>
        </w:tc>
      </w:tr>
      <w:tr w:rsidR="00FE3115" w:rsidRPr="002221BD" w14:paraId="6D5E835B" w14:textId="77777777" w:rsidTr="00630D4D">
        <w:trPr>
          <w:trHeight w:val="375"/>
        </w:trPr>
        <w:tc>
          <w:tcPr>
            <w:tcW w:w="846" w:type="dxa"/>
            <w:tcBorders>
              <w:right w:val="nil"/>
            </w:tcBorders>
          </w:tcPr>
          <w:p w14:paraId="0587AE6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599</w:t>
            </w:r>
          </w:p>
        </w:tc>
        <w:tc>
          <w:tcPr>
            <w:tcW w:w="7518" w:type="dxa"/>
            <w:tcBorders>
              <w:left w:val="nil"/>
            </w:tcBorders>
            <w:noWrap/>
            <w:hideMark/>
          </w:tcPr>
          <w:p w14:paraId="413A1C5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Raloxifene</w:t>
            </w:r>
          </w:p>
        </w:tc>
      </w:tr>
      <w:tr w:rsidR="00FE3115" w:rsidRPr="002221BD" w14:paraId="76362260" w14:textId="77777777" w:rsidTr="00630D4D">
        <w:trPr>
          <w:trHeight w:val="375"/>
        </w:trPr>
        <w:tc>
          <w:tcPr>
            <w:tcW w:w="846" w:type="dxa"/>
            <w:tcBorders>
              <w:right w:val="nil"/>
            </w:tcBorders>
          </w:tcPr>
          <w:p w14:paraId="5DE2320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600</w:t>
            </w:r>
          </w:p>
        </w:tc>
        <w:tc>
          <w:tcPr>
            <w:tcW w:w="7518" w:type="dxa"/>
            <w:tcBorders>
              <w:left w:val="nil"/>
            </w:tcBorders>
            <w:noWrap/>
            <w:hideMark/>
          </w:tcPr>
          <w:p w14:paraId="49A5BC5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Ramipril</w:t>
            </w:r>
          </w:p>
        </w:tc>
      </w:tr>
      <w:tr w:rsidR="00FE3115" w:rsidRPr="002221BD" w14:paraId="71D2108F" w14:textId="77777777" w:rsidTr="00630D4D">
        <w:trPr>
          <w:trHeight w:val="375"/>
        </w:trPr>
        <w:tc>
          <w:tcPr>
            <w:tcW w:w="846" w:type="dxa"/>
            <w:tcBorders>
              <w:right w:val="nil"/>
            </w:tcBorders>
          </w:tcPr>
          <w:p w14:paraId="15D1AA7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601</w:t>
            </w:r>
          </w:p>
        </w:tc>
        <w:tc>
          <w:tcPr>
            <w:tcW w:w="7518" w:type="dxa"/>
            <w:tcBorders>
              <w:left w:val="nil"/>
            </w:tcBorders>
            <w:noWrap/>
            <w:hideMark/>
          </w:tcPr>
          <w:p w14:paraId="27869A1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Ramipril with felodipine</w:t>
            </w:r>
          </w:p>
        </w:tc>
      </w:tr>
      <w:tr w:rsidR="00FE3115" w:rsidRPr="002221BD" w14:paraId="128D96F7" w14:textId="77777777" w:rsidTr="00630D4D">
        <w:trPr>
          <w:trHeight w:val="375"/>
        </w:trPr>
        <w:tc>
          <w:tcPr>
            <w:tcW w:w="846" w:type="dxa"/>
            <w:tcBorders>
              <w:right w:val="nil"/>
            </w:tcBorders>
          </w:tcPr>
          <w:p w14:paraId="22D2449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602</w:t>
            </w:r>
          </w:p>
        </w:tc>
        <w:tc>
          <w:tcPr>
            <w:tcW w:w="7518" w:type="dxa"/>
            <w:tcBorders>
              <w:left w:val="nil"/>
            </w:tcBorders>
            <w:noWrap/>
            <w:hideMark/>
          </w:tcPr>
          <w:p w14:paraId="779E64C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Ranibizumab</w:t>
            </w:r>
          </w:p>
        </w:tc>
      </w:tr>
      <w:tr w:rsidR="00FE3115" w:rsidRPr="002221BD" w14:paraId="7E21746E" w14:textId="77777777" w:rsidTr="00630D4D">
        <w:trPr>
          <w:trHeight w:val="375"/>
        </w:trPr>
        <w:tc>
          <w:tcPr>
            <w:tcW w:w="846" w:type="dxa"/>
            <w:tcBorders>
              <w:right w:val="nil"/>
            </w:tcBorders>
          </w:tcPr>
          <w:p w14:paraId="5CE545B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603</w:t>
            </w:r>
          </w:p>
        </w:tc>
        <w:tc>
          <w:tcPr>
            <w:tcW w:w="7518" w:type="dxa"/>
            <w:tcBorders>
              <w:left w:val="nil"/>
            </w:tcBorders>
            <w:noWrap/>
            <w:hideMark/>
          </w:tcPr>
          <w:p w14:paraId="62AF677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Ranitidine</w:t>
            </w:r>
          </w:p>
        </w:tc>
      </w:tr>
      <w:tr w:rsidR="00FE3115" w:rsidRPr="002221BD" w14:paraId="0788A27E" w14:textId="77777777" w:rsidTr="00630D4D">
        <w:trPr>
          <w:trHeight w:val="375"/>
        </w:trPr>
        <w:tc>
          <w:tcPr>
            <w:tcW w:w="846" w:type="dxa"/>
            <w:tcBorders>
              <w:right w:val="nil"/>
            </w:tcBorders>
          </w:tcPr>
          <w:p w14:paraId="647C9A3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604</w:t>
            </w:r>
          </w:p>
        </w:tc>
        <w:tc>
          <w:tcPr>
            <w:tcW w:w="7518" w:type="dxa"/>
            <w:tcBorders>
              <w:left w:val="nil"/>
            </w:tcBorders>
            <w:noWrap/>
            <w:hideMark/>
          </w:tcPr>
          <w:p w14:paraId="1B36272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Rasagiline</w:t>
            </w:r>
          </w:p>
        </w:tc>
      </w:tr>
      <w:tr w:rsidR="00FE3115" w:rsidRPr="002221BD" w14:paraId="19586E48" w14:textId="77777777" w:rsidTr="00630D4D">
        <w:trPr>
          <w:trHeight w:val="375"/>
        </w:trPr>
        <w:tc>
          <w:tcPr>
            <w:tcW w:w="846" w:type="dxa"/>
            <w:tcBorders>
              <w:right w:val="nil"/>
            </w:tcBorders>
          </w:tcPr>
          <w:p w14:paraId="1FCE6C6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605</w:t>
            </w:r>
          </w:p>
        </w:tc>
        <w:tc>
          <w:tcPr>
            <w:tcW w:w="7518" w:type="dxa"/>
            <w:tcBorders>
              <w:left w:val="nil"/>
            </w:tcBorders>
            <w:noWrap/>
            <w:hideMark/>
          </w:tcPr>
          <w:p w14:paraId="4D2180D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Reboxetine</w:t>
            </w:r>
          </w:p>
        </w:tc>
      </w:tr>
      <w:tr w:rsidR="00FE3115" w:rsidRPr="002221BD" w14:paraId="077E04E3" w14:textId="77777777" w:rsidTr="00630D4D">
        <w:trPr>
          <w:trHeight w:val="375"/>
        </w:trPr>
        <w:tc>
          <w:tcPr>
            <w:tcW w:w="846" w:type="dxa"/>
            <w:tcBorders>
              <w:right w:val="nil"/>
            </w:tcBorders>
          </w:tcPr>
          <w:p w14:paraId="708B802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606</w:t>
            </w:r>
          </w:p>
        </w:tc>
        <w:tc>
          <w:tcPr>
            <w:tcW w:w="7518" w:type="dxa"/>
            <w:tcBorders>
              <w:left w:val="nil"/>
            </w:tcBorders>
            <w:noWrap/>
            <w:hideMark/>
          </w:tcPr>
          <w:p w14:paraId="32BFE9E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Ribavirin</w:t>
            </w:r>
          </w:p>
        </w:tc>
      </w:tr>
      <w:tr w:rsidR="00FE3115" w:rsidRPr="002221BD" w14:paraId="6F7EEF8F" w14:textId="77777777" w:rsidTr="00630D4D">
        <w:trPr>
          <w:trHeight w:val="375"/>
        </w:trPr>
        <w:tc>
          <w:tcPr>
            <w:tcW w:w="846" w:type="dxa"/>
            <w:tcBorders>
              <w:right w:val="nil"/>
            </w:tcBorders>
          </w:tcPr>
          <w:p w14:paraId="088E3F8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607</w:t>
            </w:r>
          </w:p>
        </w:tc>
        <w:tc>
          <w:tcPr>
            <w:tcW w:w="7518" w:type="dxa"/>
            <w:tcBorders>
              <w:left w:val="nil"/>
            </w:tcBorders>
            <w:noWrap/>
            <w:hideMark/>
          </w:tcPr>
          <w:p w14:paraId="5426CC7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Ribociclib</w:t>
            </w:r>
          </w:p>
        </w:tc>
      </w:tr>
      <w:tr w:rsidR="00FE3115" w:rsidRPr="002221BD" w14:paraId="1052B5A6" w14:textId="77777777" w:rsidTr="00630D4D">
        <w:trPr>
          <w:trHeight w:val="375"/>
        </w:trPr>
        <w:tc>
          <w:tcPr>
            <w:tcW w:w="846" w:type="dxa"/>
            <w:tcBorders>
              <w:right w:val="nil"/>
            </w:tcBorders>
          </w:tcPr>
          <w:p w14:paraId="73B9243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608</w:t>
            </w:r>
          </w:p>
        </w:tc>
        <w:tc>
          <w:tcPr>
            <w:tcW w:w="7518" w:type="dxa"/>
            <w:tcBorders>
              <w:left w:val="nil"/>
            </w:tcBorders>
            <w:noWrap/>
            <w:hideMark/>
          </w:tcPr>
          <w:p w14:paraId="20AFB8D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Rifampicin</w:t>
            </w:r>
          </w:p>
        </w:tc>
      </w:tr>
      <w:tr w:rsidR="00FE3115" w:rsidRPr="002221BD" w14:paraId="1AF42FCC" w14:textId="77777777" w:rsidTr="00630D4D">
        <w:trPr>
          <w:trHeight w:val="375"/>
        </w:trPr>
        <w:tc>
          <w:tcPr>
            <w:tcW w:w="846" w:type="dxa"/>
            <w:tcBorders>
              <w:right w:val="nil"/>
            </w:tcBorders>
          </w:tcPr>
          <w:p w14:paraId="500F54D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609</w:t>
            </w:r>
          </w:p>
        </w:tc>
        <w:tc>
          <w:tcPr>
            <w:tcW w:w="7518" w:type="dxa"/>
            <w:tcBorders>
              <w:left w:val="nil"/>
            </w:tcBorders>
            <w:noWrap/>
            <w:hideMark/>
          </w:tcPr>
          <w:p w14:paraId="77372E3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Rifaximin</w:t>
            </w:r>
          </w:p>
        </w:tc>
      </w:tr>
      <w:tr w:rsidR="00FE3115" w:rsidRPr="002221BD" w14:paraId="4AB368D9" w14:textId="77777777" w:rsidTr="00630D4D">
        <w:trPr>
          <w:trHeight w:val="375"/>
        </w:trPr>
        <w:tc>
          <w:tcPr>
            <w:tcW w:w="846" w:type="dxa"/>
            <w:tcBorders>
              <w:right w:val="nil"/>
            </w:tcBorders>
          </w:tcPr>
          <w:p w14:paraId="24DA73D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610</w:t>
            </w:r>
          </w:p>
        </w:tc>
        <w:tc>
          <w:tcPr>
            <w:tcW w:w="7518" w:type="dxa"/>
            <w:tcBorders>
              <w:left w:val="nil"/>
            </w:tcBorders>
            <w:noWrap/>
            <w:hideMark/>
          </w:tcPr>
          <w:p w14:paraId="6B9B951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Riluzole</w:t>
            </w:r>
          </w:p>
        </w:tc>
      </w:tr>
      <w:tr w:rsidR="00FE3115" w:rsidRPr="002221BD" w14:paraId="002FABB6" w14:textId="77777777" w:rsidTr="00630D4D">
        <w:trPr>
          <w:trHeight w:val="375"/>
        </w:trPr>
        <w:tc>
          <w:tcPr>
            <w:tcW w:w="846" w:type="dxa"/>
            <w:tcBorders>
              <w:right w:val="nil"/>
            </w:tcBorders>
          </w:tcPr>
          <w:p w14:paraId="5FCA306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611</w:t>
            </w:r>
          </w:p>
        </w:tc>
        <w:tc>
          <w:tcPr>
            <w:tcW w:w="7518" w:type="dxa"/>
            <w:tcBorders>
              <w:left w:val="nil"/>
            </w:tcBorders>
            <w:noWrap/>
            <w:hideMark/>
          </w:tcPr>
          <w:p w14:paraId="6AB0155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Ripretinib</w:t>
            </w:r>
          </w:p>
        </w:tc>
      </w:tr>
      <w:tr w:rsidR="00FE3115" w:rsidRPr="002221BD" w14:paraId="38BE1A77" w14:textId="77777777" w:rsidTr="00630D4D">
        <w:trPr>
          <w:trHeight w:val="375"/>
        </w:trPr>
        <w:tc>
          <w:tcPr>
            <w:tcW w:w="846" w:type="dxa"/>
            <w:tcBorders>
              <w:right w:val="nil"/>
            </w:tcBorders>
          </w:tcPr>
          <w:p w14:paraId="3FDB175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612</w:t>
            </w:r>
          </w:p>
        </w:tc>
        <w:tc>
          <w:tcPr>
            <w:tcW w:w="7518" w:type="dxa"/>
            <w:tcBorders>
              <w:left w:val="nil"/>
            </w:tcBorders>
            <w:noWrap/>
            <w:hideMark/>
          </w:tcPr>
          <w:p w14:paraId="531A731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Risankizumab</w:t>
            </w:r>
          </w:p>
        </w:tc>
      </w:tr>
      <w:tr w:rsidR="00FE3115" w:rsidRPr="002221BD" w14:paraId="5B030F65" w14:textId="77777777" w:rsidTr="00630D4D">
        <w:trPr>
          <w:trHeight w:val="375"/>
        </w:trPr>
        <w:tc>
          <w:tcPr>
            <w:tcW w:w="846" w:type="dxa"/>
            <w:tcBorders>
              <w:right w:val="nil"/>
            </w:tcBorders>
          </w:tcPr>
          <w:p w14:paraId="700A0A4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613</w:t>
            </w:r>
          </w:p>
        </w:tc>
        <w:tc>
          <w:tcPr>
            <w:tcW w:w="7518" w:type="dxa"/>
            <w:tcBorders>
              <w:left w:val="nil"/>
            </w:tcBorders>
            <w:noWrap/>
            <w:hideMark/>
          </w:tcPr>
          <w:p w14:paraId="4C39A88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Risedronic acid</w:t>
            </w:r>
          </w:p>
        </w:tc>
      </w:tr>
      <w:tr w:rsidR="00FE3115" w:rsidRPr="002221BD" w14:paraId="206AF785" w14:textId="77777777" w:rsidTr="00630D4D">
        <w:trPr>
          <w:trHeight w:val="375"/>
        </w:trPr>
        <w:tc>
          <w:tcPr>
            <w:tcW w:w="846" w:type="dxa"/>
            <w:tcBorders>
              <w:right w:val="nil"/>
            </w:tcBorders>
          </w:tcPr>
          <w:p w14:paraId="1F72730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614</w:t>
            </w:r>
          </w:p>
        </w:tc>
        <w:tc>
          <w:tcPr>
            <w:tcW w:w="7518" w:type="dxa"/>
            <w:tcBorders>
              <w:left w:val="nil"/>
            </w:tcBorders>
            <w:noWrap/>
            <w:hideMark/>
          </w:tcPr>
          <w:p w14:paraId="04B4A00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Risperidone</w:t>
            </w:r>
          </w:p>
        </w:tc>
      </w:tr>
      <w:tr w:rsidR="00FE3115" w:rsidRPr="002221BD" w14:paraId="256B5E84" w14:textId="77777777" w:rsidTr="00630D4D">
        <w:trPr>
          <w:trHeight w:val="375"/>
        </w:trPr>
        <w:tc>
          <w:tcPr>
            <w:tcW w:w="846" w:type="dxa"/>
            <w:tcBorders>
              <w:right w:val="nil"/>
            </w:tcBorders>
          </w:tcPr>
          <w:p w14:paraId="42A662C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615</w:t>
            </w:r>
          </w:p>
        </w:tc>
        <w:tc>
          <w:tcPr>
            <w:tcW w:w="7518" w:type="dxa"/>
            <w:tcBorders>
              <w:left w:val="nil"/>
            </w:tcBorders>
            <w:noWrap/>
            <w:hideMark/>
          </w:tcPr>
          <w:p w14:paraId="04289F1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Rivaroxaban</w:t>
            </w:r>
          </w:p>
        </w:tc>
      </w:tr>
      <w:tr w:rsidR="00FE3115" w:rsidRPr="002221BD" w14:paraId="7A73D973" w14:textId="77777777" w:rsidTr="00630D4D">
        <w:trPr>
          <w:trHeight w:val="375"/>
        </w:trPr>
        <w:tc>
          <w:tcPr>
            <w:tcW w:w="846" w:type="dxa"/>
            <w:tcBorders>
              <w:right w:val="nil"/>
            </w:tcBorders>
          </w:tcPr>
          <w:p w14:paraId="2315B3C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616</w:t>
            </w:r>
          </w:p>
        </w:tc>
        <w:tc>
          <w:tcPr>
            <w:tcW w:w="7518" w:type="dxa"/>
            <w:tcBorders>
              <w:left w:val="nil"/>
            </w:tcBorders>
            <w:noWrap/>
            <w:hideMark/>
          </w:tcPr>
          <w:p w14:paraId="129F0AF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Rivastigmine</w:t>
            </w:r>
          </w:p>
        </w:tc>
      </w:tr>
      <w:tr w:rsidR="00FE3115" w:rsidRPr="002221BD" w14:paraId="2B9417CA" w14:textId="77777777" w:rsidTr="00630D4D">
        <w:trPr>
          <w:trHeight w:val="375"/>
        </w:trPr>
        <w:tc>
          <w:tcPr>
            <w:tcW w:w="846" w:type="dxa"/>
            <w:tcBorders>
              <w:right w:val="nil"/>
            </w:tcBorders>
          </w:tcPr>
          <w:p w14:paraId="496A146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617</w:t>
            </w:r>
          </w:p>
        </w:tc>
        <w:tc>
          <w:tcPr>
            <w:tcW w:w="7518" w:type="dxa"/>
            <w:tcBorders>
              <w:left w:val="nil"/>
            </w:tcBorders>
            <w:noWrap/>
            <w:hideMark/>
          </w:tcPr>
          <w:p w14:paraId="059E78F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Rizatriptan</w:t>
            </w:r>
          </w:p>
        </w:tc>
      </w:tr>
      <w:tr w:rsidR="00FE3115" w:rsidRPr="002221BD" w14:paraId="07A0DE98" w14:textId="77777777" w:rsidTr="00630D4D">
        <w:trPr>
          <w:trHeight w:val="375"/>
        </w:trPr>
        <w:tc>
          <w:tcPr>
            <w:tcW w:w="846" w:type="dxa"/>
            <w:tcBorders>
              <w:right w:val="nil"/>
            </w:tcBorders>
          </w:tcPr>
          <w:p w14:paraId="6B617BB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618</w:t>
            </w:r>
          </w:p>
        </w:tc>
        <w:tc>
          <w:tcPr>
            <w:tcW w:w="7518" w:type="dxa"/>
            <w:tcBorders>
              <w:left w:val="nil"/>
            </w:tcBorders>
            <w:noWrap/>
            <w:hideMark/>
          </w:tcPr>
          <w:p w14:paraId="15D42BC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Romosozumab</w:t>
            </w:r>
          </w:p>
        </w:tc>
      </w:tr>
      <w:tr w:rsidR="00FE3115" w:rsidRPr="002221BD" w14:paraId="16AFD250" w14:textId="77777777" w:rsidTr="00630D4D">
        <w:trPr>
          <w:trHeight w:val="375"/>
        </w:trPr>
        <w:tc>
          <w:tcPr>
            <w:tcW w:w="846" w:type="dxa"/>
            <w:tcBorders>
              <w:right w:val="nil"/>
            </w:tcBorders>
          </w:tcPr>
          <w:p w14:paraId="41882A8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619</w:t>
            </w:r>
          </w:p>
        </w:tc>
        <w:tc>
          <w:tcPr>
            <w:tcW w:w="7518" w:type="dxa"/>
            <w:tcBorders>
              <w:left w:val="nil"/>
            </w:tcBorders>
            <w:noWrap/>
            <w:hideMark/>
          </w:tcPr>
          <w:p w14:paraId="1FD3AD6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Rosuvastatin</w:t>
            </w:r>
          </w:p>
        </w:tc>
      </w:tr>
      <w:tr w:rsidR="00FE3115" w:rsidRPr="002221BD" w14:paraId="77B52EAF" w14:textId="77777777" w:rsidTr="00630D4D">
        <w:trPr>
          <w:trHeight w:val="375"/>
        </w:trPr>
        <w:tc>
          <w:tcPr>
            <w:tcW w:w="846" w:type="dxa"/>
            <w:tcBorders>
              <w:right w:val="nil"/>
            </w:tcBorders>
          </w:tcPr>
          <w:p w14:paraId="7223F9A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620</w:t>
            </w:r>
          </w:p>
        </w:tc>
        <w:tc>
          <w:tcPr>
            <w:tcW w:w="7518" w:type="dxa"/>
            <w:tcBorders>
              <w:left w:val="nil"/>
            </w:tcBorders>
            <w:noWrap/>
            <w:hideMark/>
          </w:tcPr>
          <w:p w14:paraId="692CD35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Rotigotine</w:t>
            </w:r>
          </w:p>
        </w:tc>
      </w:tr>
      <w:tr w:rsidR="00FE3115" w:rsidRPr="002221BD" w14:paraId="6A477C1B" w14:textId="77777777" w:rsidTr="00630D4D">
        <w:trPr>
          <w:trHeight w:val="375"/>
        </w:trPr>
        <w:tc>
          <w:tcPr>
            <w:tcW w:w="846" w:type="dxa"/>
            <w:tcBorders>
              <w:right w:val="nil"/>
            </w:tcBorders>
          </w:tcPr>
          <w:p w14:paraId="7CCCED9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621</w:t>
            </w:r>
          </w:p>
        </w:tc>
        <w:tc>
          <w:tcPr>
            <w:tcW w:w="7518" w:type="dxa"/>
            <w:tcBorders>
              <w:left w:val="nil"/>
            </w:tcBorders>
            <w:noWrap/>
            <w:hideMark/>
          </w:tcPr>
          <w:p w14:paraId="5CC41AD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Roxithromycin</w:t>
            </w:r>
          </w:p>
        </w:tc>
      </w:tr>
      <w:tr w:rsidR="00FE3115" w:rsidRPr="002221BD" w14:paraId="44667EE4" w14:textId="77777777" w:rsidTr="00630D4D">
        <w:trPr>
          <w:trHeight w:val="375"/>
        </w:trPr>
        <w:tc>
          <w:tcPr>
            <w:tcW w:w="846" w:type="dxa"/>
            <w:tcBorders>
              <w:right w:val="nil"/>
            </w:tcBorders>
          </w:tcPr>
          <w:p w14:paraId="5371004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622</w:t>
            </w:r>
          </w:p>
        </w:tc>
        <w:tc>
          <w:tcPr>
            <w:tcW w:w="7518" w:type="dxa"/>
            <w:tcBorders>
              <w:left w:val="nil"/>
            </w:tcBorders>
            <w:noWrap/>
            <w:hideMark/>
          </w:tcPr>
          <w:p w14:paraId="3123C5C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Ruxolitinib</w:t>
            </w:r>
          </w:p>
        </w:tc>
      </w:tr>
      <w:tr w:rsidR="00FE3115" w:rsidRPr="002221BD" w14:paraId="191A8A71" w14:textId="77777777" w:rsidTr="00630D4D">
        <w:trPr>
          <w:trHeight w:val="375"/>
        </w:trPr>
        <w:tc>
          <w:tcPr>
            <w:tcW w:w="846" w:type="dxa"/>
            <w:tcBorders>
              <w:right w:val="nil"/>
            </w:tcBorders>
          </w:tcPr>
          <w:p w14:paraId="2B1EBB6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623</w:t>
            </w:r>
          </w:p>
        </w:tc>
        <w:tc>
          <w:tcPr>
            <w:tcW w:w="7518" w:type="dxa"/>
            <w:tcBorders>
              <w:left w:val="nil"/>
            </w:tcBorders>
            <w:noWrap/>
            <w:hideMark/>
          </w:tcPr>
          <w:p w14:paraId="55076E2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Sacubitril with valsartan</w:t>
            </w:r>
          </w:p>
        </w:tc>
      </w:tr>
      <w:tr w:rsidR="00FE3115" w:rsidRPr="002221BD" w14:paraId="5F6FD866" w14:textId="77777777" w:rsidTr="00630D4D">
        <w:trPr>
          <w:trHeight w:val="375"/>
        </w:trPr>
        <w:tc>
          <w:tcPr>
            <w:tcW w:w="846" w:type="dxa"/>
            <w:tcBorders>
              <w:right w:val="nil"/>
            </w:tcBorders>
          </w:tcPr>
          <w:p w14:paraId="2A3DDF9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624</w:t>
            </w:r>
          </w:p>
        </w:tc>
        <w:tc>
          <w:tcPr>
            <w:tcW w:w="7518" w:type="dxa"/>
            <w:tcBorders>
              <w:left w:val="nil"/>
            </w:tcBorders>
            <w:noWrap/>
            <w:hideMark/>
          </w:tcPr>
          <w:p w14:paraId="22B6F20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Safinamide</w:t>
            </w:r>
          </w:p>
        </w:tc>
      </w:tr>
      <w:tr w:rsidR="00FE3115" w:rsidRPr="002221BD" w14:paraId="47D46336" w14:textId="77777777" w:rsidTr="00630D4D">
        <w:trPr>
          <w:trHeight w:val="375"/>
        </w:trPr>
        <w:tc>
          <w:tcPr>
            <w:tcW w:w="846" w:type="dxa"/>
            <w:tcBorders>
              <w:right w:val="nil"/>
            </w:tcBorders>
          </w:tcPr>
          <w:p w14:paraId="60CDA36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625</w:t>
            </w:r>
          </w:p>
        </w:tc>
        <w:tc>
          <w:tcPr>
            <w:tcW w:w="7518" w:type="dxa"/>
            <w:tcBorders>
              <w:left w:val="nil"/>
            </w:tcBorders>
            <w:noWrap/>
            <w:hideMark/>
          </w:tcPr>
          <w:p w14:paraId="4C03C61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Salbutamol</w:t>
            </w:r>
          </w:p>
        </w:tc>
      </w:tr>
      <w:tr w:rsidR="00FE3115" w:rsidRPr="002221BD" w14:paraId="23A45258" w14:textId="77777777" w:rsidTr="00630D4D">
        <w:trPr>
          <w:trHeight w:val="375"/>
        </w:trPr>
        <w:tc>
          <w:tcPr>
            <w:tcW w:w="846" w:type="dxa"/>
            <w:tcBorders>
              <w:right w:val="nil"/>
            </w:tcBorders>
          </w:tcPr>
          <w:p w14:paraId="39EEE13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626</w:t>
            </w:r>
          </w:p>
        </w:tc>
        <w:tc>
          <w:tcPr>
            <w:tcW w:w="7518" w:type="dxa"/>
            <w:tcBorders>
              <w:left w:val="nil"/>
            </w:tcBorders>
            <w:noWrap/>
            <w:hideMark/>
          </w:tcPr>
          <w:p w14:paraId="1C41CEB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Salmeterol</w:t>
            </w:r>
          </w:p>
        </w:tc>
      </w:tr>
      <w:tr w:rsidR="00FE3115" w:rsidRPr="002221BD" w14:paraId="3805BB8C" w14:textId="77777777" w:rsidTr="00630D4D">
        <w:trPr>
          <w:trHeight w:val="375"/>
        </w:trPr>
        <w:tc>
          <w:tcPr>
            <w:tcW w:w="846" w:type="dxa"/>
            <w:tcBorders>
              <w:right w:val="nil"/>
            </w:tcBorders>
          </w:tcPr>
          <w:p w14:paraId="71F7CA3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627</w:t>
            </w:r>
          </w:p>
        </w:tc>
        <w:tc>
          <w:tcPr>
            <w:tcW w:w="7518" w:type="dxa"/>
            <w:tcBorders>
              <w:left w:val="nil"/>
            </w:tcBorders>
            <w:noWrap/>
            <w:hideMark/>
          </w:tcPr>
          <w:p w14:paraId="4A158E6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Sapropterin</w:t>
            </w:r>
          </w:p>
        </w:tc>
      </w:tr>
      <w:tr w:rsidR="00FE3115" w:rsidRPr="002221BD" w14:paraId="38803C06" w14:textId="77777777" w:rsidTr="00630D4D">
        <w:trPr>
          <w:trHeight w:val="375"/>
        </w:trPr>
        <w:tc>
          <w:tcPr>
            <w:tcW w:w="846" w:type="dxa"/>
            <w:tcBorders>
              <w:right w:val="nil"/>
            </w:tcBorders>
          </w:tcPr>
          <w:p w14:paraId="4EF8BC6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628</w:t>
            </w:r>
          </w:p>
        </w:tc>
        <w:tc>
          <w:tcPr>
            <w:tcW w:w="7518" w:type="dxa"/>
            <w:tcBorders>
              <w:left w:val="nil"/>
            </w:tcBorders>
            <w:noWrap/>
            <w:hideMark/>
          </w:tcPr>
          <w:p w14:paraId="3761A83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Saxagliptin</w:t>
            </w:r>
          </w:p>
        </w:tc>
      </w:tr>
      <w:tr w:rsidR="00FE3115" w:rsidRPr="002221BD" w14:paraId="314B3BCC" w14:textId="77777777" w:rsidTr="00630D4D">
        <w:trPr>
          <w:trHeight w:val="375"/>
        </w:trPr>
        <w:tc>
          <w:tcPr>
            <w:tcW w:w="846" w:type="dxa"/>
            <w:tcBorders>
              <w:right w:val="nil"/>
            </w:tcBorders>
          </w:tcPr>
          <w:p w14:paraId="2A8B826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629</w:t>
            </w:r>
          </w:p>
        </w:tc>
        <w:tc>
          <w:tcPr>
            <w:tcW w:w="7518" w:type="dxa"/>
            <w:tcBorders>
              <w:left w:val="nil"/>
            </w:tcBorders>
            <w:noWrap/>
            <w:hideMark/>
          </w:tcPr>
          <w:p w14:paraId="45177E0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Saxagliptin with dapagliflozin</w:t>
            </w:r>
          </w:p>
        </w:tc>
      </w:tr>
      <w:tr w:rsidR="00FE3115" w:rsidRPr="002221BD" w14:paraId="78A4CD9B" w14:textId="77777777" w:rsidTr="00630D4D">
        <w:trPr>
          <w:trHeight w:val="375"/>
        </w:trPr>
        <w:tc>
          <w:tcPr>
            <w:tcW w:w="846" w:type="dxa"/>
            <w:tcBorders>
              <w:right w:val="nil"/>
            </w:tcBorders>
          </w:tcPr>
          <w:p w14:paraId="2E41C5B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630</w:t>
            </w:r>
          </w:p>
        </w:tc>
        <w:tc>
          <w:tcPr>
            <w:tcW w:w="7518" w:type="dxa"/>
            <w:tcBorders>
              <w:left w:val="nil"/>
            </w:tcBorders>
            <w:noWrap/>
            <w:hideMark/>
          </w:tcPr>
          <w:p w14:paraId="2C4BF2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Saxagliptin with metformin</w:t>
            </w:r>
          </w:p>
        </w:tc>
      </w:tr>
      <w:tr w:rsidR="00FE3115" w:rsidRPr="002221BD" w14:paraId="083F0552" w14:textId="77777777" w:rsidTr="00630D4D">
        <w:trPr>
          <w:trHeight w:val="375"/>
        </w:trPr>
        <w:tc>
          <w:tcPr>
            <w:tcW w:w="846" w:type="dxa"/>
            <w:tcBorders>
              <w:right w:val="nil"/>
            </w:tcBorders>
          </w:tcPr>
          <w:p w14:paraId="6570B0F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631</w:t>
            </w:r>
          </w:p>
        </w:tc>
        <w:tc>
          <w:tcPr>
            <w:tcW w:w="7518" w:type="dxa"/>
            <w:tcBorders>
              <w:left w:val="nil"/>
            </w:tcBorders>
            <w:noWrap/>
            <w:hideMark/>
          </w:tcPr>
          <w:p w14:paraId="2F41BEB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Secukinumab</w:t>
            </w:r>
          </w:p>
        </w:tc>
      </w:tr>
      <w:tr w:rsidR="00FE3115" w:rsidRPr="002221BD" w14:paraId="399C4DFC" w14:textId="77777777" w:rsidTr="00630D4D">
        <w:trPr>
          <w:trHeight w:val="375"/>
        </w:trPr>
        <w:tc>
          <w:tcPr>
            <w:tcW w:w="846" w:type="dxa"/>
            <w:tcBorders>
              <w:right w:val="nil"/>
            </w:tcBorders>
          </w:tcPr>
          <w:p w14:paraId="74BBD82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632</w:t>
            </w:r>
          </w:p>
        </w:tc>
        <w:tc>
          <w:tcPr>
            <w:tcW w:w="7518" w:type="dxa"/>
            <w:tcBorders>
              <w:left w:val="nil"/>
            </w:tcBorders>
            <w:noWrap/>
            <w:hideMark/>
          </w:tcPr>
          <w:p w14:paraId="6560474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Selegiline</w:t>
            </w:r>
          </w:p>
        </w:tc>
      </w:tr>
      <w:tr w:rsidR="00FE3115" w:rsidRPr="002221BD" w14:paraId="2C3EFA04" w14:textId="77777777" w:rsidTr="00630D4D">
        <w:trPr>
          <w:trHeight w:val="375"/>
        </w:trPr>
        <w:tc>
          <w:tcPr>
            <w:tcW w:w="846" w:type="dxa"/>
            <w:tcBorders>
              <w:right w:val="nil"/>
            </w:tcBorders>
          </w:tcPr>
          <w:p w14:paraId="3C687D6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633</w:t>
            </w:r>
          </w:p>
        </w:tc>
        <w:tc>
          <w:tcPr>
            <w:tcW w:w="7518" w:type="dxa"/>
            <w:tcBorders>
              <w:left w:val="nil"/>
            </w:tcBorders>
            <w:noWrap/>
            <w:hideMark/>
          </w:tcPr>
          <w:p w14:paraId="0FA0F0B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Semaglutide</w:t>
            </w:r>
          </w:p>
        </w:tc>
      </w:tr>
      <w:tr w:rsidR="00FE3115" w:rsidRPr="002221BD" w14:paraId="45E4DAD0" w14:textId="77777777" w:rsidTr="00630D4D">
        <w:trPr>
          <w:trHeight w:val="375"/>
        </w:trPr>
        <w:tc>
          <w:tcPr>
            <w:tcW w:w="846" w:type="dxa"/>
            <w:tcBorders>
              <w:right w:val="nil"/>
            </w:tcBorders>
          </w:tcPr>
          <w:p w14:paraId="070A300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634</w:t>
            </w:r>
          </w:p>
        </w:tc>
        <w:tc>
          <w:tcPr>
            <w:tcW w:w="7518" w:type="dxa"/>
            <w:tcBorders>
              <w:left w:val="nil"/>
            </w:tcBorders>
            <w:noWrap/>
            <w:hideMark/>
          </w:tcPr>
          <w:p w14:paraId="2CE0C4A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Sertraline</w:t>
            </w:r>
          </w:p>
        </w:tc>
      </w:tr>
      <w:tr w:rsidR="00FE3115" w:rsidRPr="002221BD" w14:paraId="3F48F616" w14:textId="77777777" w:rsidTr="00630D4D">
        <w:trPr>
          <w:trHeight w:val="375"/>
        </w:trPr>
        <w:tc>
          <w:tcPr>
            <w:tcW w:w="846" w:type="dxa"/>
            <w:tcBorders>
              <w:right w:val="nil"/>
            </w:tcBorders>
          </w:tcPr>
          <w:p w14:paraId="77AB347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635</w:t>
            </w:r>
          </w:p>
        </w:tc>
        <w:tc>
          <w:tcPr>
            <w:tcW w:w="7518" w:type="dxa"/>
            <w:tcBorders>
              <w:left w:val="nil"/>
            </w:tcBorders>
            <w:noWrap/>
            <w:hideMark/>
          </w:tcPr>
          <w:p w14:paraId="7E09212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Sevelamer</w:t>
            </w:r>
          </w:p>
        </w:tc>
      </w:tr>
      <w:tr w:rsidR="00FE3115" w:rsidRPr="002221BD" w14:paraId="1C8E6C41" w14:textId="77777777" w:rsidTr="00630D4D">
        <w:trPr>
          <w:trHeight w:val="375"/>
        </w:trPr>
        <w:tc>
          <w:tcPr>
            <w:tcW w:w="846" w:type="dxa"/>
            <w:tcBorders>
              <w:right w:val="nil"/>
            </w:tcBorders>
          </w:tcPr>
          <w:p w14:paraId="6D1570A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636</w:t>
            </w:r>
          </w:p>
        </w:tc>
        <w:tc>
          <w:tcPr>
            <w:tcW w:w="7518" w:type="dxa"/>
            <w:tcBorders>
              <w:left w:val="nil"/>
            </w:tcBorders>
            <w:noWrap/>
            <w:hideMark/>
          </w:tcPr>
          <w:p w14:paraId="6A8F752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Silver sulfadiazine</w:t>
            </w:r>
          </w:p>
        </w:tc>
      </w:tr>
      <w:tr w:rsidR="00FE3115" w:rsidRPr="002221BD" w14:paraId="7733258D" w14:textId="77777777" w:rsidTr="00630D4D">
        <w:trPr>
          <w:trHeight w:val="375"/>
        </w:trPr>
        <w:tc>
          <w:tcPr>
            <w:tcW w:w="846" w:type="dxa"/>
            <w:tcBorders>
              <w:right w:val="nil"/>
            </w:tcBorders>
          </w:tcPr>
          <w:p w14:paraId="1EDBC29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637</w:t>
            </w:r>
          </w:p>
        </w:tc>
        <w:tc>
          <w:tcPr>
            <w:tcW w:w="7518" w:type="dxa"/>
            <w:tcBorders>
              <w:left w:val="nil"/>
            </w:tcBorders>
            <w:noWrap/>
            <w:hideMark/>
          </w:tcPr>
          <w:p w14:paraId="6FC517E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Simvastatin</w:t>
            </w:r>
          </w:p>
        </w:tc>
      </w:tr>
      <w:tr w:rsidR="00FE3115" w:rsidRPr="002221BD" w14:paraId="6921F951" w14:textId="77777777" w:rsidTr="00630D4D">
        <w:trPr>
          <w:trHeight w:val="375"/>
        </w:trPr>
        <w:tc>
          <w:tcPr>
            <w:tcW w:w="846" w:type="dxa"/>
            <w:tcBorders>
              <w:right w:val="nil"/>
            </w:tcBorders>
          </w:tcPr>
          <w:p w14:paraId="00347F3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638</w:t>
            </w:r>
          </w:p>
        </w:tc>
        <w:tc>
          <w:tcPr>
            <w:tcW w:w="7518" w:type="dxa"/>
            <w:tcBorders>
              <w:left w:val="nil"/>
            </w:tcBorders>
            <w:noWrap/>
            <w:hideMark/>
          </w:tcPr>
          <w:p w14:paraId="7902527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Siponimod</w:t>
            </w:r>
          </w:p>
        </w:tc>
      </w:tr>
      <w:tr w:rsidR="00FE3115" w:rsidRPr="002221BD" w14:paraId="31D2EA3E" w14:textId="77777777" w:rsidTr="00630D4D">
        <w:trPr>
          <w:trHeight w:val="375"/>
        </w:trPr>
        <w:tc>
          <w:tcPr>
            <w:tcW w:w="846" w:type="dxa"/>
            <w:tcBorders>
              <w:right w:val="nil"/>
            </w:tcBorders>
          </w:tcPr>
          <w:p w14:paraId="5766841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639</w:t>
            </w:r>
          </w:p>
        </w:tc>
        <w:tc>
          <w:tcPr>
            <w:tcW w:w="7518" w:type="dxa"/>
            <w:tcBorders>
              <w:left w:val="nil"/>
            </w:tcBorders>
            <w:noWrap/>
            <w:hideMark/>
          </w:tcPr>
          <w:p w14:paraId="12E68D9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Sirolimus</w:t>
            </w:r>
          </w:p>
        </w:tc>
      </w:tr>
      <w:tr w:rsidR="00FE3115" w:rsidRPr="002221BD" w14:paraId="4067E1B1" w14:textId="77777777" w:rsidTr="00630D4D">
        <w:trPr>
          <w:trHeight w:val="375"/>
        </w:trPr>
        <w:tc>
          <w:tcPr>
            <w:tcW w:w="846" w:type="dxa"/>
            <w:tcBorders>
              <w:right w:val="nil"/>
            </w:tcBorders>
          </w:tcPr>
          <w:p w14:paraId="0371273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640</w:t>
            </w:r>
          </w:p>
        </w:tc>
        <w:tc>
          <w:tcPr>
            <w:tcW w:w="7518" w:type="dxa"/>
            <w:tcBorders>
              <w:left w:val="nil"/>
            </w:tcBorders>
            <w:noWrap/>
            <w:hideMark/>
          </w:tcPr>
          <w:p w14:paraId="26F92E0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Sitagliptin</w:t>
            </w:r>
          </w:p>
        </w:tc>
      </w:tr>
      <w:tr w:rsidR="00FE3115" w:rsidRPr="002221BD" w14:paraId="71E3A538" w14:textId="77777777" w:rsidTr="00630D4D">
        <w:trPr>
          <w:trHeight w:val="375"/>
        </w:trPr>
        <w:tc>
          <w:tcPr>
            <w:tcW w:w="846" w:type="dxa"/>
            <w:tcBorders>
              <w:right w:val="nil"/>
            </w:tcBorders>
          </w:tcPr>
          <w:p w14:paraId="6C4A15A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641</w:t>
            </w:r>
          </w:p>
        </w:tc>
        <w:tc>
          <w:tcPr>
            <w:tcW w:w="7518" w:type="dxa"/>
            <w:tcBorders>
              <w:left w:val="nil"/>
            </w:tcBorders>
            <w:noWrap/>
            <w:hideMark/>
          </w:tcPr>
          <w:p w14:paraId="712D4CA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Sitagliptin with metformin</w:t>
            </w:r>
          </w:p>
        </w:tc>
      </w:tr>
      <w:tr w:rsidR="00FE3115" w:rsidRPr="002221BD" w14:paraId="2AC726DB" w14:textId="77777777" w:rsidTr="00630D4D">
        <w:trPr>
          <w:trHeight w:val="375"/>
        </w:trPr>
        <w:tc>
          <w:tcPr>
            <w:tcW w:w="846" w:type="dxa"/>
            <w:tcBorders>
              <w:right w:val="nil"/>
            </w:tcBorders>
          </w:tcPr>
          <w:p w14:paraId="454658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642</w:t>
            </w:r>
          </w:p>
        </w:tc>
        <w:tc>
          <w:tcPr>
            <w:tcW w:w="7518" w:type="dxa"/>
            <w:tcBorders>
              <w:left w:val="nil"/>
            </w:tcBorders>
            <w:noWrap/>
            <w:hideMark/>
          </w:tcPr>
          <w:p w14:paraId="36CB27E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Sodium acid phosphate</w:t>
            </w:r>
          </w:p>
        </w:tc>
      </w:tr>
      <w:tr w:rsidR="00FE3115" w:rsidRPr="002221BD" w14:paraId="4FA84EDE" w14:textId="77777777" w:rsidTr="00630D4D">
        <w:trPr>
          <w:trHeight w:val="375"/>
        </w:trPr>
        <w:tc>
          <w:tcPr>
            <w:tcW w:w="846" w:type="dxa"/>
            <w:tcBorders>
              <w:right w:val="nil"/>
            </w:tcBorders>
          </w:tcPr>
          <w:p w14:paraId="352A7A2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643</w:t>
            </w:r>
          </w:p>
        </w:tc>
        <w:tc>
          <w:tcPr>
            <w:tcW w:w="7518" w:type="dxa"/>
            <w:tcBorders>
              <w:left w:val="nil"/>
            </w:tcBorders>
            <w:noWrap/>
            <w:hideMark/>
          </w:tcPr>
          <w:p w14:paraId="399CCE6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Sodium bicarbonate</w:t>
            </w:r>
          </w:p>
        </w:tc>
      </w:tr>
      <w:tr w:rsidR="00FE3115" w:rsidRPr="002221BD" w14:paraId="0427DD81" w14:textId="77777777" w:rsidTr="00630D4D">
        <w:trPr>
          <w:trHeight w:val="375"/>
        </w:trPr>
        <w:tc>
          <w:tcPr>
            <w:tcW w:w="846" w:type="dxa"/>
            <w:tcBorders>
              <w:right w:val="nil"/>
            </w:tcBorders>
          </w:tcPr>
          <w:p w14:paraId="06E66CA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644</w:t>
            </w:r>
          </w:p>
        </w:tc>
        <w:tc>
          <w:tcPr>
            <w:tcW w:w="7518" w:type="dxa"/>
            <w:tcBorders>
              <w:left w:val="nil"/>
            </w:tcBorders>
            <w:noWrap/>
            <w:hideMark/>
          </w:tcPr>
          <w:p w14:paraId="50E1DEA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Sodium phenylbutyrate</w:t>
            </w:r>
          </w:p>
        </w:tc>
      </w:tr>
      <w:tr w:rsidR="00FE3115" w:rsidRPr="002221BD" w14:paraId="3646278D" w14:textId="77777777" w:rsidTr="00630D4D">
        <w:trPr>
          <w:trHeight w:val="375"/>
        </w:trPr>
        <w:tc>
          <w:tcPr>
            <w:tcW w:w="846" w:type="dxa"/>
            <w:tcBorders>
              <w:right w:val="nil"/>
            </w:tcBorders>
          </w:tcPr>
          <w:p w14:paraId="086944C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645</w:t>
            </w:r>
          </w:p>
        </w:tc>
        <w:tc>
          <w:tcPr>
            <w:tcW w:w="7518" w:type="dxa"/>
            <w:tcBorders>
              <w:left w:val="nil"/>
            </w:tcBorders>
            <w:noWrap/>
            <w:hideMark/>
          </w:tcPr>
          <w:p w14:paraId="497F5E0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Sofosbuvir with velpatasvir</w:t>
            </w:r>
          </w:p>
        </w:tc>
      </w:tr>
      <w:tr w:rsidR="00FE3115" w:rsidRPr="002221BD" w14:paraId="5B9E3E44" w14:textId="77777777" w:rsidTr="00630D4D">
        <w:trPr>
          <w:trHeight w:val="375"/>
        </w:trPr>
        <w:tc>
          <w:tcPr>
            <w:tcW w:w="846" w:type="dxa"/>
            <w:tcBorders>
              <w:right w:val="nil"/>
            </w:tcBorders>
          </w:tcPr>
          <w:p w14:paraId="3C68283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646</w:t>
            </w:r>
          </w:p>
        </w:tc>
        <w:tc>
          <w:tcPr>
            <w:tcW w:w="7518" w:type="dxa"/>
            <w:tcBorders>
              <w:left w:val="nil"/>
            </w:tcBorders>
            <w:noWrap/>
            <w:hideMark/>
          </w:tcPr>
          <w:p w14:paraId="02DC61B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Sofosbuvir with velpatasvir and voxilaprevir</w:t>
            </w:r>
          </w:p>
        </w:tc>
      </w:tr>
      <w:tr w:rsidR="00FE3115" w:rsidRPr="002221BD" w14:paraId="6BA2FE66" w14:textId="77777777" w:rsidTr="00630D4D">
        <w:trPr>
          <w:trHeight w:val="375"/>
        </w:trPr>
        <w:tc>
          <w:tcPr>
            <w:tcW w:w="846" w:type="dxa"/>
            <w:tcBorders>
              <w:right w:val="nil"/>
            </w:tcBorders>
          </w:tcPr>
          <w:p w14:paraId="60C78FC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647</w:t>
            </w:r>
          </w:p>
        </w:tc>
        <w:tc>
          <w:tcPr>
            <w:tcW w:w="7518" w:type="dxa"/>
            <w:tcBorders>
              <w:left w:val="nil"/>
            </w:tcBorders>
            <w:noWrap/>
            <w:hideMark/>
          </w:tcPr>
          <w:p w14:paraId="62E44E7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Sonidegib</w:t>
            </w:r>
          </w:p>
        </w:tc>
      </w:tr>
      <w:tr w:rsidR="00FE3115" w:rsidRPr="002221BD" w14:paraId="2CA362C7" w14:textId="77777777" w:rsidTr="00630D4D">
        <w:trPr>
          <w:trHeight w:val="375"/>
        </w:trPr>
        <w:tc>
          <w:tcPr>
            <w:tcW w:w="846" w:type="dxa"/>
            <w:tcBorders>
              <w:right w:val="nil"/>
            </w:tcBorders>
          </w:tcPr>
          <w:p w14:paraId="670680B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648</w:t>
            </w:r>
          </w:p>
        </w:tc>
        <w:tc>
          <w:tcPr>
            <w:tcW w:w="7518" w:type="dxa"/>
            <w:tcBorders>
              <w:left w:val="nil"/>
            </w:tcBorders>
            <w:noWrap/>
            <w:hideMark/>
          </w:tcPr>
          <w:p w14:paraId="7F8501C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Sorafenib</w:t>
            </w:r>
          </w:p>
        </w:tc>
      </w:tr>
      <w:tr w:rsidR="00FE3115" w:rsidRPr="002221BD" w14:paraId="59A130A0" w14:textId="77777777" w:rsidTr="00630D4D">
        <w:trPr>
          <w:trHeight w:val="375"/>
        </w:trPr>
        <w:tc>
          <w:tcPr>
            <w:tcW w:w="846" w:type="dxa"/>
            <w:tcBorders>
              <w:right w:val="nil"/>
            </w:tcBorders>
          </w:tcPr>
          <w:p w14:paraId="13113A7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649</w:t>
            </w:r>
          </w:p>
        </w:tc>
        <w:tc>
          <w:tcPr>
            <w:tcW w:w="7518" w:type="dxa"/>
            <w:tcBorders>
              <w:left w:val="nil"/>
            </w:tcBorders>
            <w:noWrap/>
            <w:hideMark/>
          </w:tcPr>
          <w:p w14:paraId="16FBEC3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Sorbitol with sodium citrate dihydrate and sodium lauryl sulfoacetate</w:t>
            </w:r>
          </w:p>
        </w:tc>
      </w:tr>
      <w:tr w:rsidR="00FE3115" w:rsidRPr="002221BD" w14:paraId="62A61513" w14:textId="77777777" w:rsidTr="00630D4D">
        <w:trPr>
          <w:trHeight w:val="375"/>
        </w:trPr>
        <w:tc>
          <w:tcPr>
            <w:tcW w:w="846" w:type="dxa"/>
            <w:tcBorders>
              <w:right w:val="nil"/>
            </w:tcBorders>
          </w:tcPr>
          <w:p w14:paraId="17D34AA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650</w:t>
            </w:r>
          </w:p>
        </w:tc>
        <w:tc>
          <w:tcPr>
            <w:tcW w:w="7518" w:type="dxa"/>
            <w:tcBorders>
              <w:left w:val="nil"/>
            </w:tcBorders>
            <w:noWrap/>
            <w:hideMark/>
          </w:tcPr>
          <w:p w14:paraId="1FE300E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Sotalol</w:t>
            </w:r>
          </w:p>
        </w:tc>
      </w:tr>
      <w:tr w:rsidR="00FE3115" w:rsidRPr="002221BD" w14:paraId="264A8759" w14:textId="77777777" w:rsidTr="00630D4D">
        <w:trPr>
          <w:trHeight w:val="375"/>
        </w:trPr>
        <w:tc>
          <w:tcPr>
            <w:tcW w:w="846" w:type="dxa"/>
            <w:tcBorders>
              <w:right w:val="nil"/>
            </w:tcBorders>
          </w:tcPr>
          <w:p w14:paraId="1883697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651</w:t>
            </w:r>
          </w:p>
        </w:tc>
        <w:tc>
          <w:tcPr>
            <w:tcW w:w="7518" w:type="dxa"/>
            <w:tcBorders>
              <w:left w:val="nil"/>
            </w:tcBorders>
            <w:noWrap/>
            <w:hideMark/>
          </w:tcPr>
          <w:p w14:paraId="04720C3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Soy lecithin</w:t>
            </w:r>
          </w:p>
        </w:tc>
      </w:tr>
      <w:tr w:rsidR="00FE3115" w:rsidRPr="002221BD" w14:paraId="2D6BCEC6" w14:textId="77777777" w:rsidTr="00630D4D">
        <w:trPr>
          <w:trHeight w:val="375"/>
        </w:trPr>
        <w:tc>
          <w:tcPr>
            <w:tcW w:w="846" w:type="dxa"/>
            <w:tcBorders>
              <w:right w:val="nil"/>
            </w:tcBorders>
          </w:tcPr>
          <w:p w14:paraId="1437291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652</w:t>
            </w:r>
          </w:p>
        </w:tc>
        <w:tc>
          <w:tcPr>
            <w:tcW w:w="7518" w:type="dxa"/>
            <w:tcBorders>
              <w:left w:val="nil"/>
            </w:tcBorders>
            <w:noWrap/>
            <w:hideMark/>
          </w:tcPr>
          <w:p w14:paraId="233117D3" w14:textId="3BF7459F"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 xml:space="preserve">Soy protein and fat formula with vitamins and minerals </w:t>
            </w:r>
            <w:r w:rsidR="002221BD">
              <w:rPr>
                <w:rFonts w:eastAsia="Times New Roman" w:cs="Times New Roman"/>
                <w:sz w:val="20"/>
                <w:lang w:eastAsia="en-AU"/>
              </w:rPr>
              <w:noBreakHyphen/>
            </w:r>
            <w:r w:rsidR="002221BD">
              <w:rPr>
                <w:rFonts w:eastAsia="Times New Roman" w:cs="Times New Roman"/>
                <w:sz w:val="20"/>
                <w:lang w:eastAsia="en-AU"/>
              </w:rPr>
              <w:noBreakHyphen/>
            </w:r>
            <w:r w:rsidRPr="002221BD">
              <w:rPr>
                <w:rFonts w:eastAsia="Times New Roman" w:cs="Times New Roman"/>
                <w:sz w:val="20"/>
                <w:lang w:eastAsia="en-AU"/>
              </w:rPr>
              <w:t xml:space="preserve"> carbohydrate free</w:t>
            </w:r>
          </w:p>
        </w:tc>
      </w:tr>
      <w:tr w:rsidR="00FE3115" w:rsidRPr="002221BD" w14:paraId="5F951049" w14:textId="77777777" w:rsidTr="00630D4D">
        <w:trPr>
          <w:trHeight w:val="375"/>
        </w:trPr>
        <w:tc>
          <w:tcPr>
            <w:tcW w:w="846" w:type="dxa"/>
            <w:tcBorders>
              <w:right w:val="nil"/>
            </w:tcBorders>
          </w:tcPr>
          <w:p w14:paraId="1BE8429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653</w:t>
            </w:r>
          </w:p>
        </w:tc>
        <w:tc>
          <w:tcPr>
            <w:tcW w:w="7518" w:type="dxa"/>
            <w:tcBorders>
              <w:left w:val="nil"/>
            </w:tcBorders>
            <w:noWrap/>
            <w:hideMark/>
          </w:tcPr>
          <w:p w14:paraId="384F91B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Spironolactone</w:t>
            </w:r>
          </w:p>
        </w:tc>
      </w:tr>
      <w:tr w:rsidR="00FE3115" w:rsidRPr="002221BD" w14:paraId="358BC5E5" w14:textId="77777777" w:rsidTr="00630D4D">
        <w:trPr>
          <w:trHeight w:val="375"/>
        </w:trPr>
        <w:tc>
          <w:tcPr>
            <w:tcW w:w="846" w:type="dxa"/>
            <w:tcBorders>
              <w:right w:val="nil"/>
            </w:tcBorders>
          </w:tcPr>
          <w:p w14:paraId="749EAA5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654</w:t>
            </w:r>
          </w:p>
        </w:tc>
        <w:tc>
          <w:tcPr>
            <w:tcW w:w="7518" w:type="dxa"/>
            <w:tcBorders>
              <w:left w:val="nil"/>
            </w:tcBorders>
            <w:noWrap/>
            <w:hideMark/>
          </w:tcPr>
          <w:p w14:paraId="05F8D1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Stiripentol</w:t>
            </w:r>
          </w:p>
        </w:tc>
      </w:tr>
      <w:tr w:rsidR="00FE3115" w:rsidRPr="002221BD" w14:paraId="54766773" w14:textId="77777777" w:rsidTr="00630D4D">
        <w:trPr>
          <w:trHeight w:val="375"/>
        </w:trPr>
        <w:tc>
          <w:tcPr>
            <w:tcW w:w="846" w:type="dxa"/>
            <w:tcBorders>
              <w:right w:val="nil"/>
            </w:tcBorders>
          </w:tcPr>
          <w:p w14:paraId="4E33BA7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655</w:t>
            </w:r>
          </w:p>
        </w:tc>
        <w:tc>
          <w:tcPr>
            <w:tcW w:w="7518" w:type="dxa"/>
            <w:tcBorders>
              <w:left w:val="nil"/>
            </w:tcBorders>
            <w:noWrap/>
            <w:hideMark/>
          </w:tcPr>
          <w:p w14:paraId="3184F34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Sucroferric oxyhydroxide</w:t>
            </w:r>
          </w:p>
        </w:tc>
      </w:tr>
      <w:tr w:rsidR="00FE3115" w:rsidRPr="002221BD" w14:paraId="26636B61" w14:textId="77777777" w:rsidTr="00630D4D">
        <w:trPr>
          <w:trHeight w:val="375"/>
        </w:trPr>
        <w:tc>
          <w:tcPr>
            <w:tcW w:w="846" w:type="dxa"/>
            <w:tcBorders>
              <w:right w:val="nil"/>
            </w:tcBorders>
          </w:tcPr>
          <w:p w14:paraId="5D6B937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656</w:t>
            </w:r>
          </w:p>
        </w:tc>
        <w:tc>
          <w:tcPr>
            <w:tcW w:w="7518" w:type="dxa"/>
            <w:tcBorders>
              <w:left w:val="nil"/>
            </w:tcBorders>
            <w:noWrap/>
            <w:hideMark/>
          </w:tcPr>
          <w:p w14:paraId="03065E7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Sulfasalazine</w:t>
            </w:r>
          </w:p>
        </w:tc>
      </w:tr>
      <w:tr w:rsidR="00FE3115" w:rsidRPr="002221BD" w14:paraId="1DD66400" w14:textId="77777777" w:rsidTr="00630D4D">
        <w:trPr>
          <w:trHeight w:val="375"/>
        </w:trPr>
        <w:tc>
          <w:tcPr>
            <w:tcW w:w="846" w:type="dxa"/>
            <w:tcBorders>
              <w:right w:val="nil"/>
            </w:tcBorders>
          </w:tcPr>
          <w:p w14:paraId="4F1B21C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657</w:t>
            </w:r>
          </w:p>
        </w:tc>
        <w:tc>
          <w:tcPr>
            <w:tcW w:w="7518" w:type="dxa"/>
            <w:tcBorders>
              <w:left w:val="nil"/>
            </w:tcBorders>
            <w:noWrap/>
            <w:hideMark/>
          </w:tcPr>
          <w:p w14:paraId="5EEBF9A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Sulthiame</w:t>
            </w:r>
          </w:p>
        </w:tc>
      </w:tr>
      <w:tr w:rsidR="00FE3115" w:rsidRPr="002221BD" w14:paraId="2A6E7321" w14:textId="77777777" w:rsidTr="00630D4D">
        <w:trPr>
          <w:trHeight w:val="375"/>
        </w:trPr>
        <w:tc>
          <w:tcPr>
            <w:tcW w:w="846" w:type="dxa"/>
            <w:tcBorders>
              <w:right w:val="nil"/>
            </w:tcBorders>
          </w:tcPr>
          <w:p w14:paraId="44C71B0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658</w:t>
            </w:r>
          </w:p>
        </w:tc>
        <w:tc>
          <w:tcPr>
            <w:tcW w:w="7518" w:type="dxa"/>
            <w:tcBorders>
              <w:left w:val="nil"/>
            </w:tcBorders>
            <w:noWrap/>
            <w:hideMark/>
          </w:tcPr>
          <w:p w14:paraId="2564E33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Sumatriptan</w:t>
            </w:r>
          </w:p>
        </w:tc>
      </w:tr>
      <w:tr w:rsidR="00FE3115" w:rsidRPr="002221BD" w14:paraId="1249AF89" w14:textId="77777777" w:rsidTr="00630D4D">
        <w:trPr>
          <w:trHeight w:val="375"/>
        </w:trPr>
        <w:tc>
          <w:tcPr>
            <w:tcW w:w="846" w:type="dxa"/>
            <w:tcBorders>
              <w:right w:val="nil"/>
            </w:tcBorders>
          </w:tcPr>
          <w:p w14:paraId="6A4375E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659</w:t>
            </w:r>
          </w:p>
        </w:tc>
        <w:tc>
          <w:tcPr>
            <w:tcW w:w="7518" w:type="dxa"/>
            <w:tcBorders>
              <w:left w:val="nil"/>
            </w:tcBorders>
            <w:noWrap/>
            <w:hideMark/>
          </w:tcPr>
          <w:p w14:paraId="390F129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Sunitinib</w:t>
            </w:r>
          </w:p>
        </w:tc>
      </w:tr>
      <w:tr w:rsidR="00FE3115" w:rsidRPr="002221BD" w14:paraId="53A5B162" w14:textId="77777777" w:rsidTr="00630D4D">
        <w:trPr>
          <w:trHeight w:val="375"/>
        </w:trPr>
        <w:tc>
          <w:tcPr>
            <w:tcW w:w="846" w:type="dxa"/>
            <w:tcBorders>
              <w:right w:val="nil"/>
            </w:tcBorders>
          </w:tcPr>
          <w:p w14:paraId="2FDFCB7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660</w:t>
            </w:r>
          </w:p>
        </w:tc>
        <w:tc>
          <w:tcPr>
            <w:tcW w:w="7518" w:type="dxa"/>
            <w:tcBorders>
              <w:left w:val="nil"/>
            </w:tcBorders>
            <w:noWrap/>
            <w:hideMark/>
          </w:tcPr>
          <w:p w14:paraId="378DBD5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Tacrolimus</w:t>
            </w:r>
          </w:p>
        </w:tc>
      </w:tr>
      <w:tr w:rsidR="00FE3115" w:rsidRPr="002221BD" w14:paraId="420E7DCA" w14:textId="77777777" w:rsidTr="00630D4D">
        <w:trPr>
          <w:trHeight w:val="375"/>
        </w:trPr>
        <w:tc>
          <w:tcPr>
            <w:tcW w:w="846" w:type="dxa"/>
            <w:tcBorders>
              <w:right w:val="nil"/>
            </w:tcBorders>
          </w:tcPr>
          <w:p w14:paraId="1692E35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661</w:t>
            </w:r>
          </w:p>
        </w:tc>
        <w:tc>
          <w:tcPr>
            <w:tcW w:w="7518" w:type="dxa"/>
            <w:tcBorders>
              <w:left w:val="nil"/>
            </w:tcBorders>
            <w:noWrap/>
            <w:hideMark/>
          </w:tcPr>
          <w:p w14:paraId="1C27E87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Tafluprost</w:t>
            </w:r>
          </w:p>
        </w:tc>
      </w:tr>
      <w:tr w:rsidR="00FE3115" w:rsidRPr="002221BD" w14:paraId="2F4A6B87" w14:textId="77777777" w:rsidTr="00630D4D">
        <w:trPr>
          <w:trHeight w:val="375"/>
        </w:trPr>
        <w:tc>
          <w:tcPr>
            <w:tcW w:w="846" w:type="dxa"/>
            <w:tcBorders>
              <w:right w:val="nil"/>
            </w:tcBorders>
          </w:tcPr>
          <w:p w14:paraId="40FC96A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662</w:t>
            </w:r>
          </w:p>
        </w:tc>
        <w:tc>
          <w:tcPr>
            <w:tcW w:w="7518" w:type="dxa"/>
            <w:tcBorders>
              <w:left w:val="nil"/>
            </w:tcBorders>
            <w:noWrap/>
            <w:hideMark/>
          </w:tcPr>
          <w:p w14:paraId="352D8B6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Tamoxifen</w:t>
            </w:r>
          </w:p>
        </w:tc>
      </w:tr>
      <w:tr w:rsidR="00FE3115" w:rsidRPr="002221BD" w14:paraId="20065EB8" w14:textId="77777777" w:rsidTr="00630D4D">
        <w:trPr>
          <w:trHeight w:val="375"/>
        </w:trPr>
        <w:tc>
          <w:tcPr>
            <w:tcW w:w="846" w:type="dxa"/>
            <w:tcBorders>
              <w:right w:val="nil"/>
            </w:tcBorders>
          </w:tcPr>
          <w:p w14:paraId="550BE3D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663</w:t>
            </w:r>
          </w:p>
        </w:tc>
        <w:tc>
          <w:tcPr>
            <w:tcW w:w="7518" w:type="dxa"/>
            <w:tcBorders>
              <w:left w:val="nil"/>
            </w:tcBorders>
            <w:noWrap/>
            <w:hideMark/>
          </w:tcPr>
          <w:p w14:paraId="4430D27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Tapentadol</w:t>
            </w:r>
          </w:p>
        </w:tc>
      </w:tr>
      <w:tr w:rsidR="00FE3115" w:rsidRPr="002221BD" w14:paraId="00A6C742" w14:textId="77777777" w:rsidTr="00630D4D">
        <w:trPr>
          <w:trHeight w:val="375"/>
        </w:trPr>
        <w:tc>
          <w:tcPr>
            <w:tcW w:w="846" w:type="dxa"/>
            <w:tcBorders>
              <w:right w:val="nil"/>
            </w:tcBorders>
          </w:tcPr>
          <w:p w14:paraId="2F6C83A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664</w:t>
            </w:r>
          </w:p>
        </w:tc>
        <w:tc>
          <w:tcPr>
            <w:tcW w:w="7518" w:type="dxa"/>
            <w:tcBorders>
              <w:left w:val="nil"/>
            </w:tcBorders>
            <w:noWrap/>
            <w:hideMark/>
          </w:tcPr>
          <w:p w14:paraId="71024F3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Telmisartan</w:t>
            </w:r>
          </w:p>
        </w:tc>
      </w:tr>
      <w:tr w:rsidR="00FE3115" w:rsidRPr="002221BD" w14:paraId="4A3FC853" w14:textId="77777777" w:rsidTr="00630D4D">
        <w:trPr>
          <w:trHeight w:val="375"/>
        </w:trPr>
        <w:tc>
          <w:tcPr>
            <w:tcW w:w="846" w:type="dxa"/>
            <w:tcBorders>
              <w:right w:val="nil"/>
            </w:tcBorders>
          </w:tcPr>
          <w:p w14:paraId="1936D84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665</w:t>
            </w:r>
          </w:p>
        </w:tc>
        <w:tc>
          <w:tcPr>
            <w:tcW w:w="7518" w:type="dxa"/>
            <w:tcBorders>
              <w:left w:val="nil"/>
            </w:tcBorders>
            <w:noWrap/>
            <w:hideMark/>
          </w:tcPr>
          <w:p w14:paraId="68135F6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Telmisartan with amlodipine</w:t>
            </w:r>
          </w:p>
        </w:tc>
      </w:tr>
      <w:tr w:rsidR="00FE3115" w:rsidRPr="002221BD" w14:paraId="5D628B30" w14:textId="77777777" w:rsidTr="00630D4D">
        <w:trPr>
          <w:trHeight w:val="375"/>
        </w:trPr>
        <w:tc>
          <w:tcPr>
            <w:tcW w:w="846" w:type="dxa"/>
            <w:tcBorders>
              <w:right w:val="nil"/>
            </w:tcBorders>
          </w:tcPr>
          <w:p w14:paraId="0BF4E87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666</w:t>
            </w:r>
          </w:p>
        </w:tc>
        <w:tc>
          <w:tcPr>
            <w:tcW w:w="7518" w:type="dxa"/>
            <w:tcBorders>
              <w:left w:val="nil"/>
            </w:tcBorders>
            <w:noWrap/>
            <w:hideMark/>
          </w:tcPr>
          <w:p w14:paraId="4D875F5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Telmisartan with hydrochlorothiazide</w:t>
            </w:r>
          </w:p>
        </w:tc>
      </w:tr>
      <w:tr w:rsidR="00FE3115" w:rsidRPr="002221BD" w14:paraId="5EBF5409" w14:textId="77777777" w:rsidTr="00630D4D">
        <w:trPr>
          <w:trHeight w:val="375"/>
        </w:trPr>
        <w:tc>
          <w:tcPr>
            <w:tcW w:w="846" w:type="dxa"/>
            <w:tcBorders>
              <w:right w:val="nil"/>
            </w:tcBorders>
          </w:tcPr>
          <w:p w14:paraId="28829BD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667</w:t>
            </w:r>
          </w:p>
        </w:tc>
        <w:tc>
          <w:tcPr>
            <w:tcW w:w="7518" w:type="dxa"/>
            <w:tcBorders>
              <w:left w:val="nil"/>
            </w:tcBorders>
            <w:noWrap/>
            <w:hideMark/>
          </w:tcPr>
          <w:p w14:paraId="35A0393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Temazepam</w:t>
            </w:r>
          </w:p>
        </w:tc>
      </w:tr>
      <w:tr w:rsidR="00FE3115" w:rsidRPr="002221BD" w14:paraId="6C7D44EA" w14:textId="77777777" w:rsidTr="00630D4D">
        <w:trPr>
          <w:trHeight w:val="375"/>
        </w:trPr>
        <w:tc>
          <w:tcPr>
            <w:tcW w:w="846" w:type="dxa"/>
            <w:tcBorders>
              <w:right w:val="nil"/>
            </w:tcBorders>
          </w:tcPr>
          <w:p w14:paraId="6D07B66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668</w:t>
            </w:r>
          </w:p>
        </w:tc>
        <w:tc>
          <w:tcPr>
            <w:tcW w:w="7518" w:type="dxa"/>
            <w:tcBorders>
              <w:left w:val="nil"/>
            </w:tcBorders>
            <w:noWrap/>
            <w:hideMark/>
          </w:tcPr>
          <w:p w14:paraId="5BEEA00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Temozolomide</w:t>
            </w:r>
          </w:p>
        </w:tc>
      </w:tr>
      <w:tr w:rsidR="00FE3115" w:rsidRPr="002221BD" w14:paraId="00B4FFFA" w14:textId="77777777" w:rsidTr="00630D4D">
        <w:trPr>
          <w:trHeight w:val="375"/>
        </w:trPr>
        <w:tc>
          <w:tcPr>
            <w:tcW w:w="846" w:type="dxa"/>
            <w:tcBorders>
              <w:right w:val="nil"/>
            </w:tcBorders>
          </w:tcPr>
          <w:p w14:paraId="1CC9BD3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669</w:t>
            </w:r>
          </w:p>
        </w:tc>
        <w:tc>
          <w:tcPr>
            <w:tcW w:w="7518" w:type="dxa"/>
            <w:tcBorders>
              <w:left w:val="nil"/>
            </w:tcBorders>
            <w:noWrap/>
            <w:hideMark/>
          </w:tcPr>
          <w:p w14:paraId="026BE82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Tenecteplase</w:t>
            </w:r>
          </w:p>
        </w:tc>
      </w:tr>
      <w:tr w:rsidR="00FE3115" w:rsidRPr="002221BD" w14:paraId="326377D6" w14:textId="77777777" w:rsidTr="00630D4D">
        <w:trPr>
          <w:trHeight w:val="375"/>
        </w:trPr>
        <w:tc>
          <w:tcPr>
            <w:tcW w:w="846" w:type="dxa"/>
            <w:tcBorders>
              <w:right w:val="nil"/>
            </w:tcBorders>
          </w:tcPr>
          <w:p w14:paraId="3ACCBFF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670</w:t>
            </w:r>
          </w:p>
        </w:tc>
        <w:tc>
          <w:tcPr>
            <w:tcW w:w="7518" w:type="dxa"/>
            <w:tcBorders>
              <w:left w:val="nil"/>
            </w:tcBorders>
            <w:noWrap/>
            <w:hideMark/>
          </w:tcPr>
          <w:p w14:paraId="5BED1C4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Tenofovir with emtricitabine</w:t>
            </w:r>
          </w:p>
        </w:tc>
      </w:tr>
      <w:tr w:rsidR="00FE3115" w:rsidRPr="002221BD" w14:paraId="438549C7" w14:textId="77777777" w:rsidTr="00630D4D">
        <w:trPr>
          <w:trHeight w:val="375"/>
        </w:trPr>
        <w:tc>
          <w:tcPr>
            <w:tcW w:w="846" w:type="dxa"/>
            <w:tcBorders>
              <w:right w:val="nil"/>
            </w:tcBorders>
          </w:tcPr>
          <w:p w14:paraId="2CF9199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671</w:t>
            </w:r>
          </w:p>
        </w:tc>
        <w:tc>
          <w:tcPr>
            <w:tcW w:w="7518" w:type="dxa"/>
            <w:tcBorders>
              <w:left w:val="nil"/>
            </w:tcBorders>
            <w:noWrap/>
            <w:hideMark/>
          </w:tcPr>
          <w:p w14:paraId="6B58AA2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Tepotinib</w:t>
            </w:r>
          </w:p>
        </w:tc>
      </w:tr>
      <w:tr w:rsidR="00FE3115" w:rsidRPr="002221BD" w14:paraId="1984E249" w14:textId="77777777" w:rsidTr="00630D4D">
        <w:trPr>
          <w:trHeight w:val="375"/>
        </w:trPr>
        <w:tc>
          <w:tcPr>
            <w:tcW w:w="846" w:type="dxa"/>
            <w:tcBorders>
              <w:right w:val="nil"/>
            </w:tcBorders>
          </w:tcPr>
          <w:p w14:paraId="6B6C316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672</w:t>
            </w:r>
          </w:p>
        </w:tc>
        <w:tc>
          <w:tcPr>
            <w:tcW w:w="7518" w:type="dxa"/>
            <w:tcBorders>
              <w:left w:val="nil"/>
            </w:tcBorders>
            <w:noWrap/>
            <w:hideMark/>
          </w:tcPr>
          <w:p w14:paraId="30B1368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Terbinafine</w:t>
            </w:r>
          </w:p>
        </w:tc>
      </w:tr>
      <w:tr w:rsidR="00FE3115" w:rsidRPr="002221BD" w14:paraId="73E81582" w14:textId="77777777" w:rsidTr="00630D4D">
        <w:trPr>
          <w:trHeight w:val="375"/>
        </w:trPr>
        <w:tc>
          <w:tcPr>
            <w:tcW w:w="846" w:type="dxa"/>
            <w:tcBorders>
              <w:right w:val="nil"/>
            </w:tcBorders>
          </w:tcPr>
          <w:p w14:paraId="19E9C1D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673</w:t>
            </w:r>
          </w:p>
        </w:tc>
        <w:tc>
          <w:tcPr>
            <w:tcW w:w="7518" w:type="dxa"/>
            <w:tcBorders>
              <w:left w:val="nil"/>
            </w:tcBorders>
            <w:noWrap/>
            <w:hideMark/>
          </w:tcPr>
          <w:p w14:paraId="37BD4AB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Terbutaline</w:t>
            </w:r>
          </w:p>
        </w:tc>
      </w:tr>
      <w:tr w:rsidR="00FE3115" w:rsidRPr="002221BD" w14:paraId="50FC522D" w14:textId="77777777" w:rsidTr="00630D4D">
        <w:trPr>
          <w:trHeight w:val="375"/>
        </w:trPr>
        <w:tc>
          <w:tcPr>
            <w:tcW w:w="846" w:type="dxa"/>
            <w:tcBorders>
              <w:right w:val="nil"/>
            </w:tcBorders>
          </w:tcPr>
          <w:p w14:paraId="298E23E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674</w:t>
            </w:r>
          </w:p>
        </w:tc>
        <w:tc>
          <w:tcPr>
            <w:tcW w:w="7518" w:type="dxa"/>
            <w:tcBorders>
              <w:left w:val="nil"/>
            </w:tcBorders>
            <w:noWrap/>
            <w:hideMark/>
          </w:tcPr>
          <w:p w14:paraId="4D04ECC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Teriflunomide</w:t>
            </w:r>
          </w:p>
        </w:tc>
      </w:tr>
      <w:tr w:rsidR="00FE3115" w:rsidRPr="002221BD" w14:paraId="422408DB" w14:textId="77777777" w:rsidTr="00630D4D">
        <w:trPr>
          <w:trHeight w:val="375"/>
        </w:trPr>
        <w:tc>
          <w:tcPr>
            <w:tcW w:w="846" w:type="dxa"/>
            <w:tcBorders>
              <w:right w:val="nil"/>
            </w:tcBorders>
          </w:tcPr>
          <w:p w14:paraId="7AE977E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675</w:t>
            </w:r>
          </w:p>
        </w:tc>
        <w:tc>
          <w:tcPr>
            <w:tcW w:w="7518" w:type="dxa"/>
            <w:tcBorders>
              <w:left w:val="nil"/>
            </w:tcBorders>
            <w:noWrap/>
            <w:hideMark/>
          </w:tcPr>
          <w:p w14:paraId="69AA379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Teriparatide</w:t>
            </w:r>
          </w:p>
        </w:tc>
      </w:tr>
      <w:tr w:rsidR="00FE3115" w:rsidRPr="002221BD" w14:paraId="7BFEE662" w14:textId="77777777" w:rsidTr="00630D4D">
        <w:trPr>
          <w:trHeight w:val="375"/>
        </w:trPr>
        <w:tc>
          <w:tcPr>
            <w:tcW w:w="846" w:type="dxa"/>
            <w:tcBorders>
              <w:right w:val="nil"/>
            </w:tcBorders>
          </w:tcPr>
          <w:p w14:paraId="7B74815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676</w:t>
            </w:r>
          </w:p>
        </w:tc>
        <w:tc>
          <w:tcPr>
            <w:tcW w:w="7518" w:type="dxa"/>
            <w:tcBorders>
              <w:left w:val="nil"/>
            </w:tcBorders>
            <w:noWrap/>
            <w:hideMark/>
          </w:tcPr>
          <w:p w14:paraId="3F92C0E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Testosterone</w:t>
            </w:r>
          </w:p>
        </w:tc>
      </w:tr>
      <w:tr w:rsidR="00FE3115" w:rsidRPr="002221BD" w14:paraId="34E2A643" w14:textId="77777777" w:rsidTr="00630D4D">
        <w:trPr>
          <w:trHeight w:val="375"/>
        </w:trPr>
        <w:tc>
          <w:tcPr>
            <w:tcW w:w="846" w:type="dxa"/>
            <w:tcBorders>
              <w:right w:val="nil"/>
            </w:tcBorders>
          </w:tcPr>
          <w:p w14:paraId="7CD92B9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677</w:t>
            </w:r>
          </w:p>
        </w:tc>
        <w:tc>
          <w:tcPr>
            <w:tcW w:w="7518" w:type="dxa"/>
            <w:tcBorders>
              <w:left w:val="nil"/>
            </w:tcBorders>
            <w:noWrap/>
            <w:hideMark/>
          </w:tcPr>
          <w:p w14:paraId="326A58E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Tetrabenazine</w:t>
            </w:r>
          </w:p>
        </w:tc>
      </w:tr>
      <w:tr w:rsidR="00FE3115" w:rsidRPr="002221BD" w14:paraId="161C42BB" w14:textId="77777777" w:rsidTr="00630D4D">
        <w:trPr>
          <w:trHeight w:val="375"/>
        </w:trPr>
        <w:tc>
          <w:tcPr>
            <w:tcW w:w="846" w:type="dxa"/>
            <w:tcBorders>
              <w:right w:val="nil"/>
            </w:tcBorders>
          </w:tcPr>
          <w:p w14:paraId="76111F3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678</w:t>
            </w:r>
          </w:p>
        </w:tc>
        <w:tc>
          <w:tcPr>
            <w:tcW w:w="7518" w:type="dxa"/>
            <w:tcBorders>
              <w:left w:val="nil"/>
            </w:tcBorders>
            <w:noWrap/>
            <w:hideMark/>
          </w:tcPr>
          <w:p w14:paraId="09E7A11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Tetracosactide</w:t>
            </w:r>
          </w:p>
        </w:tc>
      </w:tr>
      <w:tr w:rsidR="00FE3115" w:rsidRPr="002221BD" w14:paraId="0BA16278" w14:textId="77777777" w:rsidTr="00630D4D">
        <w:trPr>
          <w:trHeight w:val="375"/>
        </w:trPr>
        <w:tc>
          <w:tcPr>
            <w:tcW w:w="846" w:type="dxa"/>
            <w:tcBorders>
              <w:right w:val="nil"/>
            </w:tcBorders>
          </w:tcPr>
          <w:p w14:paraId="5538C31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679</w:t>
            </w:r>
          </w:p>
        </w:tc>
        <w:tc>
          <w:tcPr>
            <w:tcW w:w="7518" w:type="dxa"/>
            <w:tcBorders>
              <w:left w:val="nil"/>
            </w:tcBorders>
            <w:noWrap/>
            <w:hideMark/>
          </w:tcPr>
          <w:p w14:paraId="7DA059C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Theophylline</w:t>
            </w:r>
          </w:p>
        </w:tc>
      </w:tr>
      <w:tr w:rsidR="00FE3115" w:rsidRPr="002221BD" w14:paraId="79029C70" w14:textId="77777777" w:rsidTr="00630D4D">
        <w:trPr>
          <w:trHeight w:val="375"/>
        </w:trPr>
        <w:tc>
          <w:tcPr>
            <w:tcW w:w="846" w:type="dxa"/>
            <w:tcBorders>
              <w:right w:val="nil"/>
            </w:tcBorders>
          </w:tcPr>
          <w:p w14:paraId="494B3F2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680</w:t>
            </w:r>
          </w:p>
        </w:tc>
        <w:tc>
          <w:tcPr>
            <w:tcW w:w="7518" w:type="dxa"/>
            <w:tcBorders>
              <w:left w:val="nil"/>
            </w:tcBorders>
            <w:noWrap/>
            <w:hideMark/>
          </w:tcPr>
          <w:p w14:paraId="66C39A4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Thiamine</w:t>
            </w:r>
          </w:p>
        </w:tc>
      </w:tr>
      <w:tr w:rsidR="00FE3115" w:rsidRPr="002221BD" w14:paraId="69395317" w14:textId="77777777" w:rsidTr="00630D4D">
        <w:trPr>
          <w:trHeight w:val="375"/>
        </w:trPr>
        <w:tc>
          <w:tcPr>
            <w:tcW w:w="846" w:type="dxa"/>
            <w:tcBorders>
              <w:right w:val="nil"/>
            </w:tcBorders>
          </w:tcPr>
          <w:p w14:paraId="74385E2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681</w:t>
            </w:r>
          </w:p>
        </w:tc>
        <w:tc>
          <w:tcPr>
            <w:tcW w:w="7518" w:type="dxa"/>
            <w:tcBorders>
              <w:left w:val="nil"/>
            </w:tcBorders>
            <w:noWrap/>
            <w:hideMark/>
          </w:tcPr>
          <w:p w14:paraId="318227B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Thyrotropin alfa</w:t>
            </w:r>
          </w:p>
        </w:tc>
      </w:tr>
      <w:tr w:rsidR="00FE3115" w:rsidRPr="002221BD" w14:paraId="14B2BBA3" w14:textId="77777777" w:rsidTr="00630D4D">
        <w:trPr>
          <w:trHeight w:val="375"/>
        </w:trPr>
        <w:tc>
          <w:tcPr>
            <w:tcW w:w="846" w:type="dxa"/>
            <w:tcBorders>
              <w:right w:val="nil"/>
            </w:tcBorders>
          </w:tcPr>
          <w:p w14:paraId="5735967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682</w:t>
            </w:r>
          </w:p>
        </w:tc>
        <w:tc>
          <w:tcPr>
            <w:tcW w:w="7518" w:type="dxa"/>
            <w:tcBorders>
              <w:left w:val="nil"/>
            </w:tcBorders>
            <w:noWrap/>
            <w:hideMark/>
          </w:tcPr>
          <w:p w14:paraId="3DDAF9E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Tiagabine</w:t>
            </w:r>
          </w:p>
        </w:tc>
      </w:tr>
      <w:tr w:rsidR="00FE3115" w:rsidRPr="002221BD" w14:paraId="0C916B3B" w14:textId="77777777" w:rsidTr="00630D4D">
        <w:trPr>
          <w:trHeight w:val="375"/>
        </w:trPr>
        <w:tc>
          <w:tcPr>
            <w:tcW w:w="846" w:type="dxa"/>
            <w:tcBorders>
              <w:right w:val="nil"/>
            </w:tcBorders>
          </w:tcPr>
          <w:p w14:paraId="27D51B1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683</w:t>
            </w:r>
          </w:p>
        </w:tc>
        <w:tc>
          <w:tcPr>
            <w:tcW w:w="7518" w:type="dxa"/>
            <w:tcBorders>
              <w:left w:val="nil"/>
            </w:tcBorders>
            <w:noWrap/>
            <w:hideMark/>
          </w:tcPr>
          <w:p w14:paraId="357CB75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Ticagrelor</w:t>
            </w:r>
          </w:p>
        </w:tc>
      </w:tr>
      <w:tr w:rsidR="00FE3115" w:rsidRPr="002221BD" w14:paraId="4D2731A5" w14:textId="77777777" w:rsidTr="00630D4D">
        <w:trPr>
          <w:trHeight w:val="375"/>
        </w:trPr>
        <w:tc>
          <w:tcPr>
            <w:tcW w:w="846" w:type="dxa"/>
            <w:tcBorders>
              <w:right w:val="nil"/>
            </w:tcBorders>
          </w:tcPr>
          <w:p w14:paraId="41CB70E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684</w:t>
            </w:r>
          </w:p>
        </w:tc>
        <w:tc>
          <w:tcPr>
            <w:tcW w:w="7518" w:type="dxa"/>
            <w:tcBorders>
              <w:left w:val="nil"/>
            </w:tcBorders>
            <w:noWrap/>
            <w:hideMark/>
          </w:tcPr>
          <w:p w14:paraId="34B6354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Tildrakizumab</w:t>
            </w:r>
          </w:p>
        </w:tc>
      </w:tr>
      <w:tr w:rsidR="00FE3115" w:rsidRPr="002221BD" w14:paraId="1AF86C03" w14:textId="77777777" w:rsidTr="00630D4D">
        <w:trPr>
          <w:trHeight w:val="375"/>
        </w:trPr>
        <w:tc>
          <w:tcPr>
            <w:tcW w:w="846" w:type="dxa"/>
            <w:tcBorders>
              <w:right w:val="nil"/>
            </w:tcBorders>
          </w:tcPr>
          <w:p w14:paraId="73A8780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685</w:t>
            </w:r>
          </w:p>
        </w:tc>
        <w:tc>
          <w:tcPr>
            <w:tcW w:w="7518" w:type="dxa"/>
            <w:tcBorders>
              <w:left w:val="nil"/>
            </w:tcBorders>
            <w:noWrap/>
            <w:hideMark/>
          </w:tcPr>
          <w:p w14:paraId="2110C23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Timolol</w:t>
            </w:r>
          </w:p>
        </w:tc>
      </w:tr>
      <w:tr w:rsidR="00FE3115" w:rsidRPr="002221BD" w14:paraId="53157328" w14:textId="77777777" w:rsidTr="00630D4D">
        <w:trPr>
          <w:trHeight w:val="375"/>
        </w:trPr>
        <w:tc>
          <w:tcPr>
            <w:tcW w:w="846" w:type="dxa"/>
            <w:tcBorders>
              <w:right w:val="nil"/>
            </w:tcBorders>
          </w:tcPr>
          <w:p w14:paraId="47547E5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686</w:t>
            </w:r>
          </w:p>
        </w:tc>
        <w:tc>
          <w:tcPr>
            <w:tcW w:w="7518" w:type="dxa"/>
            <w:tcBorders>
              <w:left w:val="nil"/>
            </w:tcBorders>
            <w:noWrap/>
            <w:hideMark/>
          </w:tcPr>
          <w:p w14:paraId="0F80965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Tioguanine</w:t>
            </w:r>
          </w:p>
        </w:tc>
      </w:tr>
      <w:tr w:rsidR="00FE3115" w:rsidRPr="002221BD" w14:paraId="1A9EA7AF" w14:textId="77777777" w:rsidTr="00630D4D">
        <w:trPr>
          <w:trHeight w:val="375"/>
        </w:trPr>
        <w:tc>
          <w:tcPr>
            <w:tcW w:w="846" w:type="dxa"/>
            <w:tcBorders>
              <w:right w:val="nil"/>
            </w:tcBorders>
          </w:tcPr>
          <w:p w14:paraId="78EFABA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687</w:t>
            </w:r>
          </w:p>
        </w:tc>
        <w:tc>
          <w:tcPr>
            <w:tcW w:w="7518" w:type="dxa"/>
            <w:tcBorders>
              <w:left w:val="nil"/>
            </w:tcBorders>
            <w:noWrap/>
            <w:hideMark/>
          </w:tcPr>
          <w:p w14:paraId="1D993BF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Tiotropium</w:t>
            </w:r>
          </w:p>
        </w:tc>
      </w:tr>
      <w:tr w:rsidR="00FE3115" w:rsidRPr="002221BD" w14:paraId="25E9C105" w14:textId="77777777" w:rsidTr="00630D4D">
        <w:trPr>
          <w:trHeight w:val="375"/>
        </w:trPr>
        <w:tc>
          <w:tcPr>
            <w:tcW w:w="846" w:type="dxa"/>
            <w:tcBorders>
              <w:right w:val="nil"/>
            </w:tcBorders>
          </w:tcPr>
          <w:p w14:paraId="5393B17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688</w:t>
            </w:r>
          </w:p>
        </w:tc>
        <w:tc>
          <w:tcPr>
            <w:tcW w:w="7518" w:type="dxa"/>
            <w:tcBorders>
              <w:left w:val="nil"/>
            </w:tcBorders>
            <w:noWrap/>
            <w:hideMark/>
          </w:tcPr>
          <w:p w14:paraId="640B708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Tiotropium with olodaterol</w:t>
            </w:r>
          </w:p>
        </w:tc>
      </w:tr>
      <w:tr w:rsidR="00FE3115" w:rsidRPr="002221BD" w14:paraId="25E9DE53" w14:textId="77777777" w:rsidTr="00630D4D">
        <w:trPr>
          <w:trHeight w:val="375"/>
        </w:trPr>
        <w:tc>
          <w:tcPr>
            <w:tcW w:w="846" w:type="dxa"/>
            <w:tcBorders>
              <w:right w:val="nil"/>
            </w:tcBorders>
          </w:tcPr>
          <w:p w14:paraId="139E909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689</w:t>
            </w:r>
          </w:p>
        </w:tc>
        <w:tc>
          <w:tcPr>
            <w:tcW w:w="7518" w:type="dxa"/>
            <w:tcBorders>
              <w:left w:val="nil"/>
            </w:tcBorders>
            <w:noWrap/>
            <w:hideMark/>
          </w:tcPr>
          <w:p w14:paraId="451DDE6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Tirofiban</w:t>
            </w:r>
          </w:p>
        </w:tc>
      </w:tr>
      <w:tr w:rsidR="00FE3115" w:rsidRPr="002221BD" w14:paraId="38B1AA11" w14:textId="77777777" w:rsidTr="00630D4D">
        <w:trPr>
          <w:trHeight w:val="375"/>
        </w:trPr>
        <w:tc>
          <w:tcPr>
            <w:tcW w:w="846" w:type="dxa"/>
            <w:tcBorders>
              <w:right w:val="nil"/>
            </w:tcBorders>
          </w:tcPr>
          <w:p w14:paraId="1802E5E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690</w:t>
            </w:r>
          </w:p>
        </w:tc>
        <w:tc>
          <w:tcPr>
            <w:tcW w:w="7518" w:type="dxa"/>
            <w:tcBorders>
              <w:left w:val="nil"/>
            </w:tcBorders>
            <w:noWrap/>
            <w:hideMark/>
          </w:tcPr>
          <w:p w14:paraId="4239A66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Tobramycin</w:t>
            </w:r>
          </w:p>
        </w:tc>
      </w:tr>
      <w:tr w:rsidR="00FE3115" w:rsidRPr="002221BD" w14:paraId="2F0962C9" w14:textId="77777777" w:rsidTr="00630D4D">
        <w:trPr>
          <w:trHeight w:val="375"/>
        </w:trPr>
        <w:tc>
          <w:tcPr>
            <w:tcW w:w="846" w:type="dxa"/>
            <w:tcBorders>
              <w:right w:val="nil"/>
            </w:tcBorders>
          </w:tcPr>
          <w:p w14:paraId="12D6103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691</w:t>
            </w:r>
          </w:p>
        </w:tc>
        <w:tc>
          <w:tcPr>
            <w:tcW w:w="7518" w:type="dxa"/>
            <w:tcBorders>
              <w:left w:val="nil"/>
            </w:tcBorders>
            <w:noWrap/>
            <w:hideMark/>
          </w:tcPr>
          <w:p w14:paraId="3937DC4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Tocilizumab</w:t>
            </w:r>
          </w:p>
        </w:tc>
      </w:tr>
      <w:tr w:rsidR="00FE3115" w:rsidRPr="002221BD" w14:paraId="5AB2D475" w14:textId="77777777" w:rsidTr="00630D4D">
        <w:trPr>
          <w:trHeight w:val="375"/>
        </w:trPr>
        <w:tc>
          <w:tcPr>
            <w:tcW w:w="846" w:type="dxa"/>
            <w:tcBorders>
              <w:right w:val="nil"/>
            </w:tcBorders>
          </w:tcPr>
          <w:p w14:paraId="161F833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692</w:t>
            </w:r>
          </w:p>
        </w:tc>
        <w:tc>
          <w:tcPr>
            <w:tcW w:w="7518" w:type="dxa"/>
            <w:tcBorders>
              <w:left w:val="nil"/>
            </w:tcBorders>
            <w:noWrap/>
            <w:hideMark/>
          </w:tcPr>
          <w:p w14:paraId="51F90E9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Tofacitinib</w:t>
            </w:r>
          </w:p>
        </w:tc>
      </w:tr>
      <w:tr w:rsidR="00FE3115" w:rsidRPr="002221BD" w14:paraId="1A7BDB3C" w14:textId="77777777" w:rsidTr="00630D4D">
        <w:trPr>
          <w:trHeight w:val="375"/>
        </w:trPr>
        <w:tc>
          <w:tcPr>
            <w:tcW w:w="846" w:type="dxa"/>
            <w:tcBorders>
              <w:right w:val="nil"/>
            </w:tcBorders>
          </w:tcPr>
          <w:p w14:paraId="198D7F8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693</w:t>
            </w:r>
          </w:p>
        </w:tc>
        <w:tc>
          <w:tcPr>
            <w:tcW w:w="7518" w:type="dxa"/>
            <w:tcBorders>
              <w:left w:val="nil"/>
            </w:tcBorders>
            <w:noWrap/>
            <w:hideMark/>
          </w:tcPr>
          <w:p w14:paraId="6461E42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Tolvaptan</w:t>
            </w:r>
          </w:p>
        </w:tc>
      </w:tr>
      <w:tr w:rsidR="00FE3115" w:rsidRPr="002221BD" w14:paraId="4A74250A" w14:textId="77777777" w:rsidTr="00630D4D">
        <w:trPr>
          <w:trHeight w:val="375"/>
        </w:trPr>
        <w:tc>
          <w:tcPr>
            <w:tcW w:w="846" w:type="dxa"/>
            <w:tcBorders>
              <w:right w:val="nil"/>
            </w:tcBorders>
          </w:tcPr>
          <w:p w14:paraId="1C963F7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694</w:t>
            </w:r>
          </w:p>
        </w:tc>
        <w:tc>
          <w:tcPr>
            <w:tcW w:w="7518" w:type="dxa"/>
            <w:tcBorders>
              <w:left w:val="nil"/>
            </w:tcBorders>
            <w:noWrap/>
            <w:hideMark/>
          </w:tcPr>
          <w:p w14:paraId="4B0CF08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Topiramate</w:t>
            </w:r>
          </w:p>
        </w:tc>
      </w:tr>
      <w:tr w:rsidR="00FE3115" w:rsidRPr="002221BD" w14:paraId="04D7FDD8" w14:textId="77777777" w:rsidTr="00630D4D">
        <w:trPr>
          <w:trHeight w:val="375"/>
        </w:trPr>
        <w:tc>
          <w:tcPr>
            <w:tcW w:w="846" w:type="dxa"/>
            <w:tcBorders>
              <w:right w:val="nil"/>
            </w:tcBorders>
          </w:tcPr>
          <w:p w14:paraId="64BDBAB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695</w:t>
            </w:r>
          </w:p>
        </w:tc>
        <w:tc>
          <w:tcPr>
            <w:tcW w:w="7518" w:type="dxa"/>
            <w:tcBorders>
              <w:left w:val="nil"/>
            </w:tcBorders>
            <w:noWrap/>
            <w:hideMark/>
          </w:tcPr>
          <w:p w14:paraId="5DB1B0C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Toremifene</w:t>
            </w:r>
          </w:p>
        </w:tc>
      </w:tr>
      <w:tr w:rsidR="00FE3115" w:rsidRPr="002221BD" w14:paraId="751C60BE" w14:textId="77777777" w:rsidTr="00630D4D">
        <w:trPr>
          <w:trHeight w:val="375"/>
        </w:trPr>
        <w:tc>
          <w:tcPr>
            <w:tcW w:w="846" w:type="dxa"/>
            <w:tcBorders>
              <w:right w:val="nil"/>
            </w:tcBorders>
          </w:tcPr>
          <w:p w14:paraId="6D31ED6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696</w:t>
            </w:r>
          </w:p>
        </w:tc>
        <w:tc>
          <w:tcPr>
            <w:tcW w:w="7518" w:type="dxa"/>
            <w:tcBorders>
              <w:left w:val="nil"/>
            </w:tcBorders>
            <w:noWrap/>
            <w:hideMark/>
          </w:tcPr>
          <w:p w14:paraId="2F6C9EF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Tramadol</w:t>
            </w:r>
          </w:p>
        </w:tc>
      </w:tr>
      <w:tr w:rsidR="00FE3115" w:rsidRPr="002221BD" w14:paraId="7E66012D" w14:textId="77777777" w:rsidTr="00630D4D">
        <w:trPr>
          <w:trHeight w:val="375"/>
        </w:trPr>
        <w:tc>
          <w:tcPr>
            <w:tcW w:w="846" w:type="dxa"/>
            <w:tcBorders>
              <w:right w:val="nil"/>
            </w:tcBorders>
          </w:tcPr>
          <w:p w14:paraId="5CB85D7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697</w:t>
            </w:r>
          </w:p>
        </w:tc>
        <w:tc>
          <w:tcPr>
            <w:tcW w:w="7518" w:type="dxa"/>
            <w:tcBorders>
              <w:left w:val="nil"/>
            </w:tcBorders>
            <w:noWrap/>
            <w:hideMark/>
          </w:tcPr>
          <w:p w14:paraId="27E7B05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Trametinib</w:t>
            </w:r>
          </w:p>
        </w:tc>
      </w:tr>
      <w:tr w:rsidR="00FE3115" w:rsidRPr="002221BD" w14:paraId="13C0ED3E" w14:textId="77777777" w:rsidTr="00630D4D">
        <w:trPr>
          <w:trHeight w:val="375"/>
        </w:trPr>
        <w:tc>
          <w:tcPr>
            <w:tcW w:w="846" w:type="dxa"/>
            <w:tcBorders>
              <w:right w:val="nil"/>
            </w:tcBorders>
          </w:tcPr>
          <w:p w14:paraId="2A48254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698</w:t>
            </w:r>
          </w:p>
        </w:tc>
        <w:tc>
          <w:tcPr>
            <w:tcW w:w="7518" w:type="dxa"/>
            <w:tcBorders>
              <w:left w:val="nil"/>
            </w:tcBorders>
            <w:noWrap/>
            <w:hideMark/>
          </w:tcPr>
          <w:p w14:paraId="2CCB712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Trandolapril</w:t>
            </w:r>
          </w:p>
        </w:tc>
      </w:tr>
      <w:tr w:rsidR="00FE3115" w:rsidRPr="002221BD" w14:paraId="47BDD3E5" w14:textId="77777777" w:rsidTr="00630D4D">
        <w:trPr>
          <w:trHeight w:val="375"/>
        </w:trPr>
        <w:tc>
          <w:tcPr>
            <w:tcW w:w="846" w:type="dxa"/>
            <w:tcBorders>
              <w:right w:val="nil"/>
            </w:tcBorders>
          </w:tcPr>
          <w:p w14:paraId="6B5A119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699</w:t>
            </w:r>
          </w:p>
        </w:tc>
        <w:tc>
          <w:tcPr>
            <w:tcW w:w="7518" w:type="dxa"/>
            <w:tcBorders>
              <w:left w:val="nil"/>
            </w:tcBorders>
            <w:noWrap/>
            <w:hideMark/>
          </w:tcPr>
          <w:p w14:paraId="796235F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Trandolapril with verapamil</w:t>
            </w:r>
          </w:p>
        </w:tc>
      </w:tr>
      <w:tr w:rsidR="00FE3115" w:rsidRPr="002221BD" w14:paraId="22C3790A" w14:textId="77777777" w:rsidTr="00630D4D">
        <w:trPr>
          <w:trHeight w:val="375"/>
        </w:trPr>
        <w:tc>
          <w:tcPr>
            <w:tcW w:w="846" w:type="dxa"/>
            <w:tcBorders>
              <w:right w:val="nil"/>
            </w:tcBorders>
          </w:tcPr>
          <w:p w14:paraId="5876DFD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700</w:t>
            </w:r>
          </w:p>
        </w:tc>
        <w:tc>
          <w:tcPr>
            <w:tcW w:w="7518" w:type="dxa"/>
            <w:tcBorders>
              <w:left w:val="nil"/>
            </w:tcBorders>
            <w:noWrap/>
            <w:hideMark/>
          </w:tcPr>
          <w:p w14:paraId="637536C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Tranexamic acid</w:t>
            </w:r>
          </w:p>
        </w:tc>
      </w:tr>
      <w:tr w:rsidR="00FE3115" w:rsidRPr="002221BD" w14:paraId="588A5D32" w14:textId="77777777" w:rsidTr="00630D4D">
        <w:trPr>
          <w:trHeight w:val="375"/>
        </w:trPr>
        <w:tc>
          <w:tcPr>
            <w:tcW w:w="846" w:type="dxa"/>
            <w:tcBorders>
              <w:right w:val="nil"/>
            </w:tcBorders>
          </w:tcPr>
          <w:p w14:paraId="40073B1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701</w:t>
            </w:r>
          </w:p>
        </w:tc>
        <w:tc>
          <w:tcPr>
            <w:tcW w:w="7518" w:type="dxa"/>
            <w:tcBorders>
              <w:left w:val="nil"/>
            </w:tcBorders>
            <w:noWrap/>
            <w:hideMark/>
          </w:tcPr>
          <w:p w14:paraId="7071CB1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Tranylcypromine</w:t>
            </w:r>
          </w:p>
        </w:tc>
      </w:tr>
      <w:tr w:rsidR="00FE3115" w:rsidRPr="002221BD" w14:paraId="2E159A0A" w14:textId="77777777" w:rsidTr="00630D4D">
        <w:trPr>
          <w:trHeight w:val="375"/>
        </w:trPr>
        <w:tc>
          <w:tcPr>
            <w:tcW w:w="846" w:type="dxa"/>
            <w:tcBorders>
              <w:right w:val="nil"/>
            </w:tcBorders>
          </w:tcPr>
          <w:p w14:paraId="4F26279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702</w:t>
            </w:r>
          </w:p>
        </w:tc>
        <w:tc>
          <w:tcPr>
            <w:tcW w:w="7518" w:type="dxa"/>
            <w:tcBorders>
              <w:left w:val="nil"/>
            </w:tcBorders>
            <w:noWrap/>
            <w:hideMark/>
          </w:tcPr>
          <w:p w14:paraId="05C9E9A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Trastuzumab</w:t>
            </w:r>
          </w:p>
        </w:tc>
      </w:tr>
      <w:tr w:rsidR="00FE3115" w:rsidRPr="002221BD" w14:paraId="36BA3EB3" w14:textId="77777777" w:rsidTr="00630D4D">
        <w:trPr>
          <w:trHeight w:val="375"/>
        </w:trPr>
        <w:tc>
          <w:tcPr>
            <w:tcW w:w="846" w:type="dxa"/>
            <w:tcBorders>
              <w:right w:val="nil"/>
            </w:tcBorders>
          </w:tcPr>
          <w:p w14:paraId="0DC33A7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703</w:t>
            </w:r>
          </w:p>
        </w:tc>
        <w:tc>
          <w:tcPr>
            <w:tcW w:w="7518" w:type="dxa"/>
            <w:tcBorders>
              <w:left w:val="nil"/>
            </w:tcBorders>
            <w:noWrap/>
            <w:hideMark/>
          </w:tcPr>
          <w:p w14:paraId="15A6AFF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Travoprost</w:t>
            </w:r>
          </w:p>
        </w:tc>
      </w:tr>
      <w:tr w:rsidR="00FE3115" w:rsidRPr="002221BD" w14:paraId="59265C43" w14:textId="77777777" w:rsidTr="00630D4D">
        <w:trPr>
          <w:trHeight w:val="375"/>
        </w:trPr>
        <w:tc>
          <w:tcPr>
            <w:tcW w:w="846" w:type="dxa"/>
            <w:tcBorders>
              <w:right w:val="nil"/>
            </w:tcBorders>
          </w:tcPr>
          <w:p w14:paraId="22041EF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704</w:t>
            </w:r>
          </w:p>
        </w:tc>
        <w:tc>
          <w:tcPr>
            <w:tcW w:w="7518" w:type="dxa"/>
            <w:tcBorders>
              <w:left w:val="nil"/>
            </w:tcBorders>
            <w:noWrap/>
            <w:hideMark/>
          </w:tcPr>
          <w:p w14:paraId="1323A2B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Travoprost with timolol</w:t>
            </w:r>
          </w:p>
        </w:tc>
      </w:tr>
      <w:tr w:rsidR="00FE3115" w:rsidRPr="002221BD" w14:paraId="273C8F6B" w14:textId="77777777" w:rsidTr="00630D4D">
        <w:trPr>
          <w:trHeight w:val="375"/>
        </w:trPr>
        <w:tc>
          <w:tcPr>
            <w:tcW w:w="846" w:type="dxa"/>
            <w:tcBorders>
              <w:right w:val="nil"/>
            </w:tcBorders>
          </w:tcPr>
          <w:p w14:paraId="2FAE540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705</w:t>
            </w:r>
          </w:p>
        </w:tc>
        <w:tc>
          <w:tcPr>
            <w:tcW w:w="7518" w:type="dxa"/>
            <w:tcBorders>
              <w:left w:val="nil"/>
            </w:tcBorders>
            <w:noWrap/>
            <w:hideMark/>
          </w:tcPr>
          <w:p w14:paraId="4DD95FC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Triamcinolone</w:t>
            </w:r>
          </w:p>
        </w:tc>
      </w:tr>
      <w:tr w:rsidR="00FE3115" w:rsidRPr="002221BD" w14:paraId="1E414BD2" w14:textId="77777777" w:rsidTr="00630D4D">
        <w:trPr>
          <w:trHeight w:val="375"/>
        </w:trPr>
        <w:tc>
          <w:tcPr>
            <w:tcW w:w="846" w:type="dxa"/>
            <w:tcBorders>
              <w:right w:val="nil"/>
            </w:tcBorders>
          </w:tcPr>
          <w:p w14:paraId="5956B6D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706</w:t>
            </w:r>
          </w:p>
        </w:tc>
        <w:tc>
          <w:tcPr>
            <w:tcW w:w="7518" w:type="dxa"/>
            <w:tcBorders>
              <w:left w:val="nil"/>
            </w:tcBorders>
            <w:noWrap/>
            <w:hideMark/>
          </w:tcPr>
          <w:p w14:paraId="6EB12E1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Triamcinolone with neomycin, gramicidin and nystatin</w:t>
            </w:r>
          </w:p>
        </w:tc>
      </w:tr>
      <w:tr w:rsidR="00FE3115" w:rsidRPr="002221BD" w14:paraId="391832EF" w14:textId="77777777" w:rsidTr="00630D4D">
        <w:trPr>
          <w:trHeight w:val="375"/>
        </w:trPr>
        <w:tc>
          <w:tcPr>
            <w:tcW w:w="846" w:type="dxa"/>
            <w:tcBorders>
              <w:right w:val="nil"/>
            </w:tcBorders>
          </w:tcPr>
          <w:p w14:paraId="4A0684B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707</w:t>
            </w:r>
          </w:p>
        </w:tc>
        <w:tc>
          <w:tcPr>
            <w:tcW w:w="7518" w:type="dxa"/>
            <w:tcBorders>
              <w:left w:val="nil"/>
            </w:tcBorders>
            <w:noWrap/>
            <w:hideMark/>
          </w:tcPr>
          <w:p w14:paraId="771D462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Trientine</w:t>
            </w:r>
          </w:p>
        </w:tc>
      </w:tr>
      <w:tr w:rsidR="00FE3115" w:rsidRPr="002221BD" w14:paraId="39699421" w14:textId="77777777" w:rsidTr="00630D4D">
        <w:trPr>
          <w:trHeight w:val="375"/>
        </w:trPr>
        <w:tc>
          <w:tcPr>
            <w:tcW w:w="846" w:type="dxa"/>
            <w:tcBorders>
              <w:right w:val="nil"/>
            </w:tcBorders>
          </w:tcPr>
          <w:p w14:paraId="7066D7A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708</w:t>
            </w:r>
          </w:p>
        </w:tc>
        <w:tc>
          <w:tcPr>
            <w:tcW w:w="7518" w:type="dxa"/>
            <w:tcBorders>
              <w:left w:val="nil"/>
            </w:tcBorders>
            <w:noWrap/>
            <w:hideMark/>
          </w:tcPr>
          <w:p w14:paraId="346C4A4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Trifluridine with tipiracil</w:t>
            </w:r>
          </w:p>
        </w:tc>
      </w:tr>
      <w:tr w:rsidR="00FE3115" w:rsidRPr="002221BD" w14:paraId="7CDAC30C" w14:textId="77777777" w:rsidTr="00630D4D">
        <w:trPr>
          <w:trHeight w:val="375"/>
        </w:trPr>
        <w:tc>
          <w:tcPr>
            <w:tcW w:w="846" w:type="dxa"/>
            <w:tcBorders>
              <w:right w:val="nil"/>
            </w:tcBorders>
          </w:tcPr>
          <w:p w14:paraId="22647AC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709</w:t>
            </w:r>
          </w:p>
        </w:tc>
        <w:tc>
          <w:tcPr>
            <w:tcW w:w="7518" w:type="dxa"/>
            <w:tcBorders>
              <w:left w:val="nil"/>
            </w:tcBorders>
            <w:noWrap/>
            <w:hideMark/>
          </w:tcPr>
          <w:p w14:paraId="03C6CE08" w14:textId="03F95120"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 xml:space="preserve">Triglycerides </w:t>
            </w:r>
            <w:r w:rsidR="002221BD">
              <w:rPr>
                <w:rFonts w:eastAsia="Times New Roman" w:cs="Times New Roman"/>
                <w:sz w:val="20"/>
                <w:lang w:eastAsia="en-AU"/>
              </w:rPr>
              <w:noBreakHyphen/>
            </w:r>
            <w:r w:rsidRPr="002221BD">
              <w:rPr>
                <w:rFonts w:eastAsia="Times New Roman" w:cs="Times New Roman"/>
                <w:sz w:val="20"/>
                <w:lang w:eastAsia="en-AU"/>
              </w:rPr>
              <w:t xml:space="preserve"> medium chain, formula</w:t>
            </w:r>
          </w:p>
        </w:tc>
      </w:tr>
      <w:tr w:rsidR="00FE3115" w:rsidRPr="002221BD" w14:paraId="2BF03B82" w14:textId="77777777" w:rsidTr="00630D4D">
        <w:trPr>
          <w:trHeight w:val="375"/>
        </w:trPr>
        <w:tc>
          <w:tcPr>
            <w:tcW w:w="846" w:type="dxa"/>
            <w:tcBorders>
              <w:right w:val="nil"/>
            </w:tcBorders>
          </w:tcPr>
          <w:p w14:paraId="6F79A1C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710</w:t>
            </w:r>
          </w:p>
        </w:tc>
        <w:tc>
          <w:tcPr>
            <w:tcW w:w="7518" w:type="dxa"/>
            <w:tcBorders>
              <w:left w:val="nil"/>
            </w:tcBorders>
            <w:noWrap/>
            <w:hideMark/>
          </w:tcPr>
          <w:p w14:paraId="283FA02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Triglycerides, long chain with glucose polymer</w:t>
            </w:r>
          </w:p>
        </w:tc>
      </w:tr>
      <w:tr w:rsidR="00FE3115" w:rsidRPr="002221BD" w14:paraId="614D0322" w14:textId="77777777" w:rsidTr="00630D4D">
        <w:trPr>
          <w:trHeight w:val="375"/>
        </w:trPr>
        <w:tc>
          <w:tcPr>
            <w:tcW w:w="846" w:type="dxa"/>
            <w:tcBorders>
              <w:right w:val="nil"/>
            </w:tcBorders>
          </w:tcPr>
          <w:p w14:paraId="3A27B24F"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711</w:t>
            </w:r>
          </w:p>
        </w:tc>
        <w:tc>
          <w:tcPr>
            <w:tcW w:w="7518" w:type="dxa"/>
            <w:tcBorders>
              <w:left w:val="nil"/>
            </w:tcBorders>
            <w:noWrap/>
            <w:hideMark/>
          </w:tcPr>
          <w:p w14:paraId="1FF0508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Triglycerides, medium chain</w:t>
            </w:r>
          </w:p>
        </w:tc>
      </w:tr>
      <w:tr w:rsidR="00FE3115" w:rsidRPr="002221BD" w14:paraId="760B03EA" w14:textId="77777777" w:rsidTr="00630D4D">
        <w:trPr>
          <w:trHeight w:val="375"/>
        </w:trPr>
        <w:tc>
          <w:tcPr>
            <w:tcW w:w="846" w:type="dxa"/>
            <w:tcBorders>
              <w:right w:val="nil"/>
            </w:tcBorders>
          </w:tcPr>
          <w:p w14:paraId="627E17E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712</w:t>
            </w:r>
          </w:p>
        </w:tc>
        <w:tc>
          <w:tcPr>
            <w:tcW w:w="7518" w:type="dxa"/>
            <w:tcBorders>
              <w:left w:val="nil"/>
            </w:tcBorders>
            <w:noWrap/>
            <w:hideMark/>
          </w:tcPr>
          <w:p w14:paraId="1A66D52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Triglycerides, medium chain and long chain with glucose polymer</w:t>
            </w:r>
          </w:p>
        </w:tc>
      </w:tr>
      <w:tr w:rsidR="00FE3115" w:rsidRPr="002221BD" w14:paraId="3963AD08" w14:textId="77777777" w:rsidTr="00630D4D">
        <w:trPr>
          <w:trHeight w:val="375"/>
        </w:trPr>
        <w:tc>
          <w:tcPr>
            <w:tcW w:w="846" w:type="dxa"/>
            <w:tcBorders>
              <w:right w:val="nil"/>
            </w:tcBorders>
          </w:tcPr>
          <w:p w14:paraId="1FA2194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713</w:t>
            </w:r>
          </w:p>
        </w:tc>
        <w:tc>
          <w:tcPr>
            <w:tcW w:w="7518" w:type="dxa"/>
            <w:tcBorders>
              <w:left w:val="nil"/>
            </w:tcBorders>
            <w:noWrap/>
            <w:hideMark/>
          </w:tcPr>
          <w:p w14:paraId="28B16B0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Trihexyphenidyl</w:t>
            </w:r>
          </w:p>
        </w:tc>
      </w:tr>
      <w:tr w:rsidR="00FE3115" w:rsidRPr="002221BD" w14:paraId="7F38D49D" w14:textId="77777777" w:rsidTr="00630D4D">
        <w:trPr>
          <w:trHeight w:val="375"/>
        </w:trPr>
        <w:tc>
          <w:tcPr>
            <w:tcW w:w="846" w:type="dxa"/>
            <w:tcBorders>
              <w:right w:val="nil"/>
            </w:tcBorders>
          </w:tcPr>
          <w:p w14:paraId="3FF1DC4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714</w:t>
            </w:r>
          </w:p>
        </w:tc>
        <w:tc>
          <w:tcPr>
            <w:tcW w:w="7518" w:type="dxa"/>
            <w:tcBorders>
              <w:left w:val="nil"/>
            </w:tcBorders>
            <w:noWrap/>
            <w:hideMark/>
          </w:tcPr>
          <w:p w14:paraId="3C9D725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Trimethoprim</w:t>
            </w:r>
          </w:p>
        </w:tc>
      </w:tr>
      <w:tr w:rsidR="00FE3115" w:rsidRPr="002221BD" w14:paraId="3988BC5C" w14:textId="77777777" w:rsidTr="00630D4D">
        <w:trPr>
          <w:trHeight w:val="375"/>
        </w:trPr>
        <w:tc>
          <w:tcPr>
            <w:tcW w:w="846" w:type="dxa"/>
            <w:tcBorders>
              <w:right w:val="nil"/>
            </w:tcBorders>
          </w:tcPr>
          <w:p w14:paraId="424176C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715</w:t>
            </w:r>
          </w:p>
        </w:tc>
        <w:tc>
          <w:tcPr>
            <w:tcW w:w="7518" w:type="dxa"/>
            <w:tcBorders>
              <w:left w:val="nil"/>
            </w:tcBorders>
            <w:noWrap/>
            <w:hideMark/>
          </w:tcPr>
          <w:p w14:paraId="6476B84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Trimethoprim with sulfamethoxazole</w:t>
            </w:r>
          </w:p>
        </w:tc>
      </w:tr>
      <w:tr w:rsidR="00FE3115" w:rsidRPr="002221BD" w14:paraId="4EF4FDC2" w14:textId="77777777" w:rsidTr="00630D4D">
        <w:trPr>
          <w:trHeight w:val="375"/>
        </w:trPr>
        <w:tc>
          <w:tcPr>
            <w:tcW w:w="846" w:type="dxa"/>
            <w:tcBorders>
              <w:right w:val="nil"/>
            </w:tcBorders>
          </w:tcPr>
          <w:p w14:paraId="4DAEE83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716</w:t>
            </w:r>
          </w:p>
        </w:tc>
        <w:tc>
          <w:tcPr>
            <w:tcW w:w="7518" w:type="dxa"/>
            <w:tcBorders>
              <w:left w:val="nil"/>
            </w:tcBorders>
            <w:noWrap/>
            <w:hideMark/>
          </w:tcPr>
          <w:p w14:paraId="4A0F7B2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Triptorelin</w:t>
            </w:r>
          </w:p>
        </w:tc>
      </w:tr>
      <w:tr w:rsidR="00FE3115" w:rsidRPr="002221BD" w14:paraId="4D0218D3" w14:textId="77777777" w:rsidTr="00630D4D">
        <w:trPr>
          <w:trHeight w:val="375"/>
        </w:trPr>
        <w:tc>
          <w:tcPr>
            <w:tcW w:w="846" w:type="dxa"/>
            <w:tcBorders>
              <w:right w:val="nil"/>
            </w:tcBorders>
          </w:tcPr>
          <w:p w14:paraId="27B7CCD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717</w:t>
            </w:r>
          </w:p>
        </w:tc>
        <w:tc>
          <w:tcPr>
            <w:tcW w:w="7518" w:type="dxa"/>
            <w:tcBorders>
              <w:left w:val="nil"/>
            </w:tcBorders>
            <w:noWrap/>
            <w:hideMark/>
          </w:tcPr>
          <w:p w14:paraId="513A84B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Tropisetron</w:t>
            </w:r>
          </w:p>
        </w:tc>
      </w:tr>
      <w:tr w:rsidR="00FE3115" w:rsidRPr="002221BD" w14:paraId="3C1E6491" w14:textId="77777777" w:rsidTr="00630D4D">
        <w:trPr>
          <w:trHeight w:val="375"/>
        </w:trPr>
        <w:tc>
          <w:tcPr>
            <w:tcW w:w="846" w:type="dxa"/>
            <w:tcBorders>
              <w:right w:val="nil"/>
            </w:tcBorders>
          </w:tcPr>
          <w:p w14:paraId="647F474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718</w:t>
            </w:r>
          </w:p>
        </w:tc>
        <w:tc>
          <w:tcPr>
            <w:tcW w:w="7518" w:type="dxa"/>
            <w:tcBorders>
              <w:left w:val="nil"/>
            </w:tcBorders>
            <w:noWrap/>
            <w:hideMark/>
          </w:tcPr>
          <w:p w14:paraId="01DDFC2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Tyrosine with carbohydrate</w:t>
            </w:r>
          </w:p>
        </w:tc>
      </w:tr>
      <w:tr w:rsidR="00FE3115" w:rsidRPr="002221BD" w14:paraId="3F3E4DA9" w14:textId="77777777" w:rsidTr="00630D4D">
        <w:trPr>
          <w:trHeight w:val="375"/>
        </w:trPr>
        <w:tc>
          <w:tcPr>
            <w:tcW w:w="846" w:type="dxa"/>
            <w:tcBorders>
              <w:right w:val="nil"/>
            </w:tcBorders>
          </w:tcPr>
          <w:p w14:paraId="7504DBB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719</w:t>
            </w:r>
          </w:p>
        </w:tc>
        <w:tc>
          <w:tcPr>
            <w:tcW w:w="7518" w:type="dxa"/>
            <w:tcBorders>
              <w:left w:val="nil"/>
            </w:tcBorders>
            <w:noWrap/>
            <w:hideMark/>
          </w:tcPr>
          <w:p w14:paraId="566D6EB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Umeclidinium</w:t>
            </w:r>
          </w:p>
        </w:tc>
      </w:tr>
      <w:tr w:rsidR="00FE3115" w:rsidRPr="002221BD" w14:paraId="788C5CE4" w14:textId="77777777" w:rsidTr="00630D4D">
        <w:trPr>
          <w:trHeight w:val="375"/>
        </w:trPr>
        <w:tc>
          <w:tcPr>
            <w:tcW w:w="846" w:type="dxa"/>
            <w:tcBorders>
              <w:right w:val="nil"/>
            </w:tcBorders>
          </w:tcPr>
          <w:p w14:paraId="54360FAE"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720</w:t>
            </w:r>
          </w:p>
        </w:tc>
        <w:tc>
          <w:tcPr>
            <w:tcW w:w="7518" w:type="dxa"/>
            <w:tcBorders>
              <w:left w:val="nil"/>
            </w:tcBorders>
            <w:noWrap/>
            <w:hideMark/>
          </w:tcPr>
          <w:p w14:paraId="3904646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Umeclidinium with vilanterol</w:t>
            </w:r>
          </w:p>
        </w:tc>
      </w:tr>
      <w:tr w:rsidR="00FE3115" w:rsidRPr="002221BD" w14:paraId="301F9F96" w14:textId="77777777" w:rsidTr="00630D4D">
        <w:trPr>
          <w:trHeight w:val="375"/>
        </w:trPr>
        <w:tc>
          <w:tcPr>
            <w:tcW w:w="846" w:type="dxa"/>
            <w:tcBorders>
              <w:right w:val="nil"/>
            </w:tcBorders>
          </w:tcPr>
          <w:p w14:paraId="3BD48DB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721</w:t>
            </w:r>
          </w:p>
        </w:tc>
        <w:tc>
          <w:tcPr>
            <w:tcW w:w="7518" w:type="dxa"/>
            <w:tcBorders>
              <w:left w:val="nil"/>
            </w:tcBorders>
            <w:noWrap/>
            <w:hideMark/>
          </w:tcPr>
          <w:p w14:paraId="644E6FB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Upadacitinib</w:t>
            </w:r>
          </w:p>
        </w:tc>
      </w:tr>
      <w:tr w:rsidR="00FE3115" w:rsidRPr="002221BD" w14:paraId="049E1663" w14:textId="77777777" w:rsidTr="00630D4D">
        <w:trPr>
          <w:trHeight w:val="375"/>
        </w:trPr>
        <w:tc>
          <w:tcPr>
            <w:tcW w:w="846" w:type="dxa"/>
            <w:tcBorders>
              <w:right w:val="nil"/>
            </w:tcBorders>
          </w:tcPr>
          <w:p w14:paraId="4839FF8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722</w:t>
            </w:r>
          </w:p>
        </w:tc>
        <w:tc>
          <w:tcPr>
            <w:tcW w:w="7518" w:type="dxa"/>
            <w:tcBorders>
              <w:left w:val="nil"/>
            </w:tcBorders>
            <w:noWrap/>
            <w:hideMark/>
          </w:tcPr>
          <w:p w14:paraId="740BD2A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Ursodeoxycholic acid</w:t>
            </w:r>
          </w:p>
        </w:tc>
      </w:tr>
      <w:tr w:rsidR="00FE3115" w:rsidRPr="002221BD" w14:paraId="544B4856" w14:textId="77777777" w:rsidTr="00630D4D">
        <w:trPr>
          <w:trHeight w:val="375"/>
        </w:trPr>
        <w:tc>
          <w:tcPr>
            <w:tcW w:w="846" w:type="dxa"/>
            <w:tcBorders>
              <w:right w:val="nil"/>
            </w:tcBorders>
          </w:tcPr>
          <w:p w14:paraId="3FCD77D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723</w:t>
            </w:r>
          </w:p>
        </w:tc>
        <w:tc>
          <w:tcPr>
            <w:tcW w:w="7518" w:type="dxa"/>
            <w:tcBorders>
              <w:left w:val="nil"/>
            </w:tcBorders>
            <w:noWrap/>
            <w:hideMark/>
          </w:tcPr>
          <w:p w14:paraId="487BE69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Ustekinumab</w:t>
            </w:r>
          </w:p>
        </w:tc>
      </w:tr>
      <w:tr w:rsidR="00FE3115" w:rsidRPr="002221BD" w14:paraId="4AD0F814" w14:textId="77777777" w:rsidTr="00630D4D">
        <w:trPr>
          <w:trHeight w:val="375"/>
        </w:trPr>
        <w:tc>
          <w:tcPr>
            <w:tcW w:w="846" w:type="dxa"/>
            <w:tcBorders>
              <w:right w:val="nil"/>
            </w:tcBorders>
          </w:tcPr>
          <w:p w14:paraId="6722FEA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724</w:t>
            </w:r>
          </w:p>
        </w:tc>
        <w:tc>
          <w:tcPr>
            <w:tcW w:w="7518" w:type="dxa"/>
            <w:tcBorders>
              <w:left w:val="nil"/>
            </w:tcBorders>
            <w:noWrap/>
            <w:hideMark/>
          </w:tcPr>
          <w:p w14:paraId="448F5C3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Valaciclovir</w:t>
            </w:r>
          </w:p>
        </w:tc>
      </w:tr>
      <w:tr w:rsidR="00FE3115" w:rsidRPr="002221BD" w14:paraId="7262948A" w14:textId="77777777" w:rsidTr="00630D4D">
        <w:trPr>
          <w:trHeight w:val="375"/>
        </w:trPr>
        <w:tc>
          <w:tcPr>
            <w:tcW w:w="846" w:type="dxa"/>
            <w:tcBorders>
              <w:right w:val="nil"/>
            </w:tcBorders>
          </w:tcPr>
          <w:p w14:paraId="4DC9F22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725</w:t>
            </w:r>
          </w:p>
        </w:tc>
        <w:tc>
          <w:tcPr>
            <w:tcW w:w="7518" w:type="dxa"/>
            <w:tcBorders>
              <w:left w:val="nil"/>
            </w:tcBorders>
            <w:noWrap/>
            <w:hideMark/>
          </w:tcPr>
          <w:p w14:paraId="575BA8A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Valine with carbohydrate</w:t>
            </w:r>
          </w:p>
        </w:tc>
      </w:tr>
      <w:tr w:rsidR="00FE3115" w:rsidRPr="002221BD" w14:paraId="5F57676E" w14:textId="77777777" w:rsidTr="00630D4D">
        <w:trPr>
          <w:trHeight w:val="375"/>
        </w:trPr>
        <w:tc>
          <w:tcPr>
            <w:tcW w:w="846" w:type="dxa"/>
            <w:tcBorders>
              <w:right w:val="nil"/>
            </w:tcBorders>
          </w:tcPr>
          <w:p w14:paraId="4AE96BF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726</w:t>
            </w:r>
          </w:p>
        </w:tc>
        <w:tc>
          <w:tcPr>
            <w:tcW w:w="7518" w:type="dxa"/>
            <w:tcBorders>
              <w:left w:val="nil"/>
            </w:tcBorders>
            <w:noWrap/>
            <w:hideMark/>
          </w:tcPr>
          <w:p w14:paraId="77DFCA0E"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Valproic acid</w:t>
            </w:r>
          </w:p>
        </w:tc>
      </w:tr>
      <w:tr w:rsidR="00FE3115" w:rsidRPr="002221BD" w14:paraId="13C04219" w14:textId="77777777" w:rsidTr="00630D4D">
        <w:trPr>
          <w:trHeight w:val="375"/>
        </w:trPr>
        <w:tc>
          <w:tcPr>
            <w:tcW w:w="846" w:type="dxa"/>
            <w:tcBorders>
              <w:right w:val="nil"/>
            </w:tcBorders>
          </w:tcPr>
          <w:p w14:paraId="3727D9F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727</w:t>
            </w:r>
          </w:p>
        </w:tc>
        <w:tc>
          <w:tcPr>
            <w:tcW w:w="7518" w:type="dxa"/>
            <w:tcBorders>
              <w:left w:val="nil"/>
            </w:tcBorders>
            <w:noWrap/>
            <w:hideMark/>
          </w:tcPr>
          <w:p w14:paraId="0EE21EB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Valsartan</w:t>
            </w:r>
          </w:p>
        </w:tc>
      </w:tr>
      <w:tr w:rsidR="00FE3115" w:rsidRPr="002221BD" w14:paraId="3D4DCF5B" w14:textId="77777777" w:rsidTr="00630D4D">
        <w:trPr>
          <w:trHeight w:val="375"/>
        </w:trPr>
        <w:tc>
          <w:tcPr>
            <w:tcW w:w="846" w:type="dxa"/>
            <w:tcBorders>
              <w:right w:val="nil"/>
            </w:tcBorders>
          </w:tcPr>
          <w:p w14:paraId="51B46BB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728</w:t>
            </w:r>
          </w:p>
        </w:tc>
        <w:tc>
          <w:tcPr>
            <w:tcW w:w="7518" w:type="dxa"/>
            <w:tcBorders>
              <w:left w:val="nil"/>
            </w:tcBorders>
            <w:noWrap/>
            <w:hideMark/>
          </w:tcPr>
          <w:p w14:paraId="1195DD0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Valsartan with hydrochlorothiazide</w:t>
            </w:r>
          </w:p>
        </w:tc>
      </w:tr>
      <w:tr w:rsidR="00FE3115" w:rsidRPr="002221BD" w14:paraId="7CEA996B" w14:textId="77777777" w:rsidTr="00630D4D">
        <w:trPr>
          <w:trHeight w:val="375"/>
        </w:trPr>
        <w:tc>
          <w:tcPr>
            <w:tcW w:w="846" w:type="dxa"/>
            <w:tcBorders>
              <w:right w:val="nil"/>
            </w:tcBorders>
          </w:tcPr>
          <w:p w14:paraId="6D18A029"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729</w:t>
            </w:r>
          </w:p>
        </w:tc>
        <w:tc>
          <w:tcPr>
            <w:tcW w:w="7518" w:type="dxa"/>
            <w:tcBorders>
              <w:left w:val="nil"/>
            </w:tcBorders>
            <w:noWrap/>
            <w:hideMark/>
          </w:tcPr>
          <w:p w14:paraId="64C5376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Vancomycin</w:t>
            </w:r>
          </w:p>
        </w:tc>
      </w:tr>
      <w:tr w:rsidR="00FE3115" w:rsidRPr="002221BD" w14:paraId="0EDA9254" w14:textId="77777777" w:rsidTr="00630D4D">
        <w:trPr>
          <w:trHeight w:val="375"/>
        </w:trPr>
        <w:tc>
          <w:tcPr>
            <w:tcW w:w="846" w:type="dxa"/>
            <w:tcBorders>
              <w:right w:val="nil"/>
            </w:tcBorders>
          </w:tcPr>
          <w:p w14:paraId="4F0C908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730</w:t>
            </w:r>
          </w:p>
        </w:tc>
        <w:tc>
          <w:tcPr>
            <w:tcW w:w="7518" w:type="dxa"/>
            <w:tcBorders>
              <w:left w:val="nil"/>
            </w:tcBorders>
            <w:noWrap/>
            <w:hideMark/>
          </w:tcPr>
          <w:p w14:paraId="3010C82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Varenicline</w:t>
            </w:r>
          </w:p>
        </w:tc>
      </w:tr>
      <w:tr w:rsidR="00FE3115" w:rsidRPr="002221BD" w14:paraId="70FEA144" w14:textId="77777777" w:rsidTr="00630D4D">
        <w:trPr>
          <w:trHeight w:val="375"/>
        </w:trPr>
        <w:tc>
          <w:tcPr>
            <w:tcW w:w="846" w:type="dxa"/>
            <w:tcBorders>
              <w:right w:val="nil"/>
            </w:tcBorders>
          </w:tcPr>
          <w:p w14:paraId="722C490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731</w:t>
            </w:r>
          </w:p>
        </w:tc>
        <w:tc>
          <w:tcPr>
            <w:tcW w:w="7518" w:type="dxa"/>
            <w:tcBorders>
              <w:left w:val="nil"/>
            </w:tcBorders>
            <w:noWrap/>
            <w:hideMark/>
          </w:tcPr>
          <w:p w14:paraId="27FB5BD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Vedolizumab</w:t>
            </w:r>
          </w:p>
        </w:tc>
      </w:tr>
      <w:tr w:rsidR="00FE3115" w:rsidRPr="002221BD" w14:paraId="686BD6A0" w14:textId="77777777" w:rsidTr="00630D4D">
        <w:trPr>
          <w:trHeight w:val="375"/>
        </w:trPr>
        <w:tc>
          <w:tcPr>
            <w:tcW w:w="846" w:type="dxa"/>
            <w:tcBorders>
              <w:right w:val="nil"/>
            </w:tcBorders>
          </w:tcPr>
          <w:p w14:paraId="737D91F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732</w:t>
            </w:r>
          </w:p>
        </w:tc>
        <w:tc>
          <w:tcPr>
            <w:tcW w:w="7518" w:type="dxa"/>
            <w:tcBorders>
              <w:left w:val="nil"/>
            </w:tcBorders>
            <w:noWrap/>
            <w:hideMark/>
          </w:tcPr>
          <w:p w14:paraId="33553F58"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Vemurafenib</w:t>
            </w:r>
          </w:p>
        </w:tc>
      </w:tr>
      <w:tr w:rsidR="00FE3115" w:rsidRPr="002221BD" w14:paraId="43AAD7A0" w14:textId="77777777" w:rsidTr="00630D4D">
        <w:trPr>
          <w:trHeight w:val="375"/>
        </w:trPr>
        <w:tc>
          <w:tcPr>
            <w:tcW w:w="846" w:type="dxa"/>
            <w:tcBorders>
              <w:right w:val="nil"/>
            </w:tcBorders>
          </w:tcPr>
          <w:p w14:paraId="0C15B92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733</w:t>
            </w:r>
          </w:p>
        </w:tc>
        <w:tc>
          <w:tcPr>
            <w:tcW w:w="7518" w:type="dxa"/>
            <w:tcBorders>
              <w:left w:val="nil"/>
            </w:tcBorders>
            <w:noWrap/>
            <w:hideMark/>
          </w:tcPr>
          <w:p w14:paraId="386CDEC4"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Venetoclax</w:t>
            </w:r>
          </w:p>
        </w:tc>
      </w:tr>
      <w:tr w:rsidR="00FE3115" w:rsidRPr="002221BD" w14:paraId="3A522ABE" w14:textId="77777777" w:rsidTr="00630D4D">
        <w:trPr>
          <w:trHeight w:val="375"/>
        </w:trPr>
        <w:tc>
          <w:tcPr>
            <w:tcW w:w="846" w:type="dxa"/>
            <w:tcBorders>
              <w:right w:val="nil"/>
            </w:tcBorders>
          </w:tcPr>
          <w:p w14:paraId="0C1EE77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734</w:t>
            </w:r>
          </w:p>
        </w:tc>
        <w:tc>
          <w:tcPr>
            <w:tcW w:w="7518" w:type="dxa"/>
            <w:tcBorders>
              <w:left w:val="nil"/>
            </w:tcBorders>
            <w:noWrap/>
            <w:hideMark/>
          </w:tcPr>
          <w:p w14:paraId="18A2D85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Venlafaxine</w:t>
            </w:r>
          </w:p>
        </w:tc>
      </w:tr>
      <w:tr w:rsidR="00FE3115" w:rsidRPr="002221BD" w14:paraId="286C711B" w14:textId="77777777" w:rsidTr="00630D4D">
        <w:trPr>
          <w:trHeight w:val="375"/>
        </w:trPr>
        <w:tc>
          <w:tcPr>
            <w:tcW w:w="846" w:type="dxa"/>
            <w:tcBorders>
              <w:right w:val="nil"/>
            </w:tcBorders>
          </w:tcPr>
          <w:p w14:paraId="7D3E8A2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735</w:t>
            </w:r>
          </w:p>
        </w:tc>
        <w:tc>
          <w:tcPr>
            <w:tcW w:w="7518" w:type="dxa"/>
            <w:tcBorders>
              <w:left w:val="nil"/>
            </w:tcBorders>
            <w:noWrap/>
            <w:hideMark/>
          </w:tcPr>
          <w:p w14:paraId="6346A673"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Verapamil</w:t>
            </w:r>
          </w:p>
        </w:tc>
      </w:tr>
      <w:tr w:rsidR="00FE3115" w:rsidRPr="002221BD" w14:paraId="23010230" w14:textId="77777777" w:rsidTr="00630D4D">
        <w:trPr>
          <w:trHeight w:val="375"/>
        </w:trPr>
        <w:tc>
          <w:tcPr>
            <w:tcW w:w="846" w:type="dxa"/>
            <w:tcBorders>
              <w:right w:val="nil"/>
            </w:tcBorders>
          </w:tcPr>
          <w:p w14:paraId="633BDECA"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736</w:t>
            </w:r>
          </w:p>
        </w:tc>
        <w:tc>
          <w:tcPr>
            <w:tcW w:w="7518" w:type="dxa"/>
            <w:tcBorders>
              <w:left w:val="nil"/>
            </w:tcBorders>
            <w:noWrap/>
            <w:hideMark/>
          </w:tcPr>
          <w:p w14:paraId="0ADEDE40"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Vericiguat</w:t>
            </w:r>
          </w:p>
        </w:tc>
      </w:tr>
      <w:tr w:rsidR="00FE3115" w:rsidRPr="002221BD" w14:paraId="63063EA0" w14:textId="77777777" w:rsidTr="00630D4D">
        <w:trPr>
          <w:trHeight w:val="375"/>
        </w:trPr>
        <w:tc>
          <w:tcPr>
            <w:tcW w:w="846" w:type="dxa"/>
            <w:tcBorders>
              <w:right w:val="nil"/>
            </w:tcBorders>
          </w:tcPr>
          <w:p w14:paraId="78BDA31B"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737</w:t>
            </w:r>
          </w:p>
        </w:tc>
        <w:tc>
          <w:tcPr>
            <w:tcW w:w="7518" w:type="dxa"/>
            <w:tcBorders>
              <w:left w:val="nil"/>
            </w:tcBorders>
            <w:noWrap/>
            <w:hideMark/>
          </w:tcPr>
          <w:p w14:paraId="1E27417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Vigabatrin</w:t>
            </w:r>
          </w:p>
        </w:tc>
      </w:tr>
      <w:tr w:rsidR="00FE3115" w:rsidRPr="002221BD" w14:paraId="2F9F2ECE" w14:textId="77777777" w:rsidTr="00630D4D">
        <w:trPr>
          <w:trHeight w:val="375"/>
        </w:trPr>
        <w:tc>
          <w:tcPr>
            <w:tcW w:w="846" w:type="dxa"/>
            <w:tcBorders>
              <w:right w:val="nil"/>
            </w:tcBorders>
          </w:tcPr>
          <w:p w14:paraId="019D714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738</w:t>
            </w:r>
          </w:p>
        </w:tc>
        <w:tc>
          <w:tcPr>
            <w:tcW w:w="7518" w:type="dxa"/>
            <w:tcBorders>
              <w:left w:val="nil"/>
            </w:tcBorders>
            <w:noWrap/>
            <w:hideMark/>
          </w:tcPr>
          <w:p w14:paraId="100F222F"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Vildagliptin</w:t>
            </w:r>
          </w:p>
        </w:tc>
      </w:tr>
      <w:tr w:rsidR="00FE3115" w:rsidRPr="002221BD" w14:paraId="5A6F68CB" w14:textId="77777777" w:rsidTr="00630D4D">
        <w:trPr>
          <w:trHeight w:val="375"/>
        </w:trPr>
        <w:tc>
          <w:tcPr>
            <w:tcW w:w="846" w:type="dxa"/>
            <w:tcBorders>
              <w:right w:val="nil"/>
            </w:tcBorders>
          </w:tcPr>
          <w:p w14:paraId="08D36FF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739</w:t>
            </w:r>
          </w:p>
        </w:tc>
        <w:tc>
          <w:tcPr>
            <w:tcW w:w="7518" w:type="dxa"/>
            <w:tcBorders>
              <w:left w:val="nil"/>
            </w:tcBorders>
            <w:noWrap/>
            <w:hideMark/>
          </w:tcPr>
          <w:p w14:paraId="327C024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Vildagliptin with metformin</w:t>
            </w:r>
          </w:p>
        </w:tc>
      </w:tr>
      <w:tr w:rsidR="00FE3115" w:rsidRPr="002221BD" w14:paraId="67F29A17" w14:textId="77777777" w:rsidTr="00630D4D">
        <w:trPr>
          <w:trHeight w:val="375"/>
        </w:trPr>
        <w:tc>
          <w:tcPr>
            <w:tcW w:w="846" w:type="dxa"/>
            <w:tcBorders>
              <w:right w:val="nil"/>
            </w:tcBorders>
          </w:tcPr>
          <w:p w14:paraId="7F140886"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740</w:t>
            </w:r>
          </w:p>
        </w:tc>
        <w:tc>
          <w:tcPr>
            <w:tcW w:w="7518" w:type="dxa"/>
            <w:tcBorders>
              <w:left w:val="nil"/>
            </w:tcBorders>
            <w:noWrap/>
            <w:hideMark/>
          </w:tcPr>
          <w:p w14:paraId="3E97FDDB"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Vinorelbine</w:t>
            </w:r>
          </w:p>
        </w:tc>
      </w:tr>
      <w:tr w:rsidR="00FE3115" w:rsidRPr="002221BD" w14:paraId="7493A100" w14:textId="77777777" w:rsidTr="00630D4D">
        <w:trPr>
          <w:trHeight w:val="375"/>
        </w:trPr>
        <w:tc>
          <w:tcPr>
            <w:tcW w:w="846" w:type="dxa"/>
            <w:tcBorders>
              <w:right w:val="nil"/>
            </w:tcBorders>
          </w:tcPr>
          <w:p w14:paraId="610E54E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741</w:t>
            </w:r>
          </w:p>
        </w:tc>
        <w:tc>
          <w:tcPr>
            <w:tcW w:w="7518" w:type="dxa"/>
            <w:tcBorders>
              <w:left w:val="nil"/>
            </w:tcBorders>
            <w:noWrap/>
            <w:hideMark/>
          </w:tcPr>
          <w:p w14:paraId="7DDBCEA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Vismodegib</w:t>
            </w:r>
          </w:p>
        </w:tc>
      </w:tr>
      <w:tr w:rsidR="00FE3115" w:rsidRPr="002221BD" w14:paraId="564051D1" w14:textId="77777777" w:rsidTr="00630D4D">
        <w:trPr>
          <w:trHeight w:val="375"/>
        </w:trPr>
        <w:tc>
          <w:tcPr>
            <w:tcW w:w="846" w:type="dxa"/>
            <w:tcBorders>
              <w:right w:val="nil"/>
            </w:tcBorders>
          </w:tcPr>
          <w:p w14:paraId="5E947003"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742</w:t>
            </w:r>
          </w:p>
        </w:tc>
        <w:tc>
          <w:tcPr>
            <w:tcW w:w="7518" w:type="dxa"/>
            <w:tcBorders>
              <w:left w:val="nil"/>
            </w:tcBorders>
            <w:noWrap/>
            <w:hideMark/>
          </w:tcPr>
          <w:p w14:paraId="7F9A1C6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Vitamins, minerals and trace elements formula</w:t>
            </w:r>
          </w:p>
        </w:tc>
      </w:tr>
      <w:tr w:rsidR="00FE3115" w:rsidRPr="002221BD" w14:paraId="62FDB9E9" w14:textId="77777777" w:rsidTr="00630D4D">
        <w:trPr>
          <w:trHeight w:val="375"/>
        </w:trPr>
        <w:tc>
          <w:tcPr>
            <w:tcW w:w="846" w:type="dxa"/>
            <w:tcBorders>
              <w:right w:val="nil"/>
            </w:tcBorders>
          </w:tcPr>
          <w:p w14:paraId="7C8F93F7"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743</w:t>
            </w:r>
          </w:p>
        </w:tc>
        <w:tc>
          <w:tcPr>
            <w:tcW w:w="7518" w:type="dxa"/>
            <w:tcBorders>
              <w:left w:val="nil"/>
            </w:tcBorders>
            <w:noWrap/>
            <w:hideMark/>
          </w:tcPr>
          <w:p w14:paraId="2B2C712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Vitamins, minerals and trace elements with carbohydrate</w:t>
            </w:r>
          </w:p>
        </w:tc>
      </w:tr>
      <w:tr w:rsidR="00FE3115" w:rsidRPr="002221BD" w14:paraId="28BC38DA" w14:textId="77777777" w:rsidTr="00630D4D">
        <w:trPr>
          <w:trHeight w:val="375"/>
        </w:trPr>
        <w:tc>
          <w:tcPr>
            <w:tcW w:w="846" w:type="dxa"/>
            <w:tcBorders>
              <w:right w:val="nil"/>
            </w:tcBorders>
          </w:tcPr>
          <w:p w14:paraId="3AD20A31"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744</w:t>
            </w:r>
          </w:p>
        </w:tc>
        <w:tc>
          <w:tcPr>
            <w:tcW w:w="7518" w:type="dxa"/>
            <w:tcBorders>
              <w:left w:val="nil"/>
            </w:tcBorders>
            <w:noWrap/>
            <w:hideMark/>
          </w:tcPr>
          <w:p w14:paraId="26DDDEE2"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Voriconazole</w:t>
            </w:r>
          </w:p>
        </w:tc>
      </w:tr>
      <w:tr w:rsidR="00FE3115" w:rsidRPr="002221BD" w14:paraId="245344F1" w14:textId="77777777" w:rsidTr="00630D4D">
        <w:trPr>
          <w:trHeight w:val="375"/>
        </w:trPr>
        <w:tc>
          <w:tcPr>
            <w:tcW w:w="846" w:type="dxa"/>
            <w:tcBorders>
              <w:right w:val="nil"/>
            </w:tcBorders>
          </w:tcPr>
          <w:p w14:paraId="57DDD83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745</w:t>
            </w:r>
          </w:p>
        </w:tc>
        <w:tc>
          <w:tcPr>
            <w:tcW w:w="7518" w:type="dxa"/>
            <w:tcBorders>
              <w:left w:val="nil"/>
            </w:tcBorders>
            <w:noWrap/>
            <w:hideMark/>
          </w:tcPr>
          <w:p w14:paraId="74BD7C37"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Vorinostat</w:t>
            </w:r>
          </w:p>
        </w:tc>
      </w:tr>
      <w:tr w:rsidR="00FE3115" w:rsidRPr="002221BD" w14:paraId="7DE7E236" w14:textId="77777777" w:rsidTr="00630D4D">
        <w:trPr>
          <w:trHeight w:val="375"/>
        </w:trPr>
        <w:tc>
          <w:tcPr>
            <w:tcW w:w="846" w:type="dxa"/>
            <w:tcBorders>
              <w:right w:val="nil"/>
            </w:tcBorders>
          </w:tcPr>
          <w:p w14:paraId="298887E0"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746</w:t>
            </w:r>
          </w:p>
        </w:tc>
        <w:tc>
          <w:tcPr>
            <w:tcW w:w="7518" w:type="dxa"/>
            <w:tcBorders>
              <w:left w:val="nil"/>
            </w:tcBorders>
            <w:noWrap/>
            <w:hideMark/>
          </w:tcPr>
          <w:p w14:paraId="75D16A4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Vosoritide</w:t>
            </w:r>
          </w:p>
        </w:tc>
      </w:tr>
      <w:tr w:rsidR="00FE3115" w:rsidRPr="002221BD" w14:paraId="71A978B0" w14:textId="77777777" w:rsidTr="00630D4D">
        <w:trPr>
          <w:trHeight w:val="375"/>
        </w:trPr>
        <w:tc>
          <w:tcPr>
            <w:tcW w:w="846" w:type="dxa"/>
            <w:tcBorders>
              <w:right w:val="nil"/>
            </w:tcBorders>
          </w:tcPr>
          <w:p w14:paraId="43DE348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747</w:t>
            </w:r>
          </w:p>
        </w:tc>
        <w:tc>
          <w:tcPr>
            <w:tcW w:w="7518" w:type="dxa"/>
            <w:tcBorders>
              <w:left w:val="nil"/>
            </w:tcBorders>
            <w:noWrap/>
            <w:hideMark/>
          </w:tcPr>
          <w:p w14:paraId="3E91926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Warfarin</w:t>
            </w:r>
          </w:p>
        </w:tc>
      </w:tr>
      <w:tr w:rsidR="00FE3115" w:rsidRPr="002221BD" w14:paraId="42676C4A" w14:textId="77777777" w:rsidTr="00630D4D">
        <w:trPr>
          <w:trHeight w:val="375"/>
        </w:trPr>
        <w:tc>
          <w:tcPr>
            <w:tcW w:w="846" w:type="dxa"/>
            <w:tcBorders>
              <w:right w:val="nil"/>
            </w:tcBorders>
          </w:tcPr>
          <w:p w14:paraId="0D87F5E5"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748</w:t>
            </w:r>
          </w:p>
        </w:tc>
        <w:tc>
          <w:tcPr>
            <w:tcW w:w="7518" w:type="dxa"/>
            <w:tcBorders>
              <w:left w:val="nil"/>
            </w:tcBorders>
            <w:noWrap/>
            <w:hideMark/>
          </w:tcPr>
          <w:p w14:paraId="33F112B5"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Whey protein formula supplemented with amino acids, long chain polyunsaturated fatty acids, vitamins and minerals, and low in protein, phosphate, potassium and lactose</w:t>
            </w:r>
          </w:p>
        </w:tc>
      </w:tr>
      <w:tr w:rsidR="00FE3115" w:rsidRPr="002221BD" w14:paraId="15941E83" w14:textId="77777777" w:rsidTr="00630D4D">
        <w:trPr>
          <w:trHeight w:val="375"/>
        </w:trPr>
        <w:tc>
          <w:tcPr>
            <w:tcW w:w="846" w:type="dxa"/>
            <w:tcBorders>
              <w:right w:val="nil"/>
            </w:tcBorders>
          </w:tcPr>
          <w:p w14:paraId="14B2381D"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749</w:t>
            </w:r>
          </w:p>
        </w:tc>
        <w:tc>
          <w:tcPr>
            <w:tcW w:w="7518" w:type="dxa"/>
            <w:tcBorders>
              <w:left w:val="nil"/>
            </w:tcBorders>
            <w:noWrap/>
            <w:hideMark/>
          </w:tcPr>
          <w:p w14:paraId="141F733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Whey protein formula supplemented with amino acids, vitamins and minerals, and low in protein, phosphate, potassium and lactose</w:t>
            </w:r>
          </w:p>
        </w:tc>
      </w:tr>
      <w:tr w:rsidR="00FE3115" w:rsidRPr="002221BD" w14:paraId="3A9CF221" w14:textId="77777777" w:rsidTr="00630D4D">
        <w:trPr>
          <w:trHeight w:val="375"/>
        </w:trPr>
        <w:tc>
          <w:tcPr>
            <w:tcW w:w="846" w:type="dxa"/>
            <w:tcBorders>
              <w:right w:val="nil"/>
            </w:tcBorders>
          </w:tcPr>
          <w:p w14:paraId="6E63420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750</w:t>
            </w:r>
          </w:p>
        </w:tc>
        <w:tc>
          <w:tcPr>
            <w:tcW w:w="7518" w:type="dxa"/>
            <w:tcBorders>
              <w:left w:val="nil"/>
            </w:tcBorders>
            <w:noWrap/>
            <w:hideMark/>
          </w:tcPr>
          <w:p w14:paraId="70E920D1"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Zanubrutinib</w:t>
            </w:r>
          </w:p>
        </w:tc>
      </w:tr>
      <w:tr w:rsidR="00FE3115" w:rsidRPr="002221BD" w14:paraId="23E12823" w14:textId="77777777" w:rsidTr="00630D4D">
        <w:trPr>
          <w:trHeight w:val="375"/>
        </w:trPr>
        <w:tc>
          <w:tcPr>
            <w:tcW w:w="846" w:type="dxa"/>
            <w:tcBorders>
              <w:right w:val="nil"/>
            </w:tcBorders>
          </w:tcPr>
          <w:p w14:paraId="3201ADBC"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751</w:t>
            </w:r>
          </w:p>
        </w:tc>
        <w:tc>
          <w:tcPr>
            <w:tcW w:w="7518" w:type="dxa"/>
            <w:tcBorders>
              <w:left w:val="nil"/>
            </w:tcBorders>
            <w:noWrap/>
            <w:hideMark/>
          </w:tcPr>
          <w:p w14:paraId="0572E5A9"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Ziprasidone</w:t>
            </w:r>
          </w:p>
        </w:tc>
      </w:tr>
      <w:tr w:rsidR="00FE3115" w:rsidRPr="002221BD" w14:paraId="496CC060" w14:textId="77777777" w:rsidTr="00630D4D">
        <w:trPr>
          <w:trHeight w:val="375"/>
        </w:trPr>
        <w:tc>
          <w:tcPr>
            <w:tcW w:w="846" w:type="dxa"/>
            <w:tcBorders>
              <w:right w:val="nil"/>
            </w:tcBorders>
          </w:tcPr>
          <w:p w14:paraId="0FCD92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752</w:t>
            </w:r>
          </w:p>
        </w:tc>
        <w:tc>
          <w:tcPr>
            <w:tcW w:w="7518" w:type="dxa"/>
            <w:tcBorders>
              <w:left w:val="nil"/>
            </w:tcBorders>
            <w:noWrap/>
            <w:hideMark/>
          </w:tcPr>
          <w:p w14:paraId="5C8730EC"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Zoledronic acid</w:t>
            </w:r>
          </w:p>
        </w:tc>
      </w:tr>
      <w:tr w:rsidR="00FE3115" w:rsidRPr="002221BD" w14:paraId="6E0C0C96" w14:textId="77777777" w:rsidTr="00630D4D">
        <w:trPr>
          <w:trHeight w:val="375"/>
        </w:trPr>
        <w:tc>
          <w:tcPr>
            <w:tcW w:w="846" w:type="dxa"/>
            <w:tcBorders>
              <w:right w:val="nil"/>
            </w:tcBorders>
          </w:tcPr>
          <w:p w14:paraId="6C1CF944"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753</w:t>
            </w:r>
          </w:p>
        </w:tc>
        <w:tc>
          <w:tcPr>
            <w:tcW w:w="7518" w:type="dxa"/>
            <w:tcBorders>
              <w:left w:val="nil"/>
            </w:tcBorders>
            <w:noWrap/>
            <w:hideMark/>
          </w:tcPr>
          <w:p w14:paraId="2E93901A"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Zolmitriptan</w:t>
            </w:r>
          </w:p>
        </w:tc>
      </w:tr>
      <w:tr w:rsidR="00FE3115" w:rsidRPr="002221BD" w14:paraId="76D00877" w14:textId="77777777" w:rsidTr="00630D4D">
        <w:trPr>
          <w:trHeight w:val="375"/>
        </w:trPr>
        <w:tc>
          <w:tcPr>
            <w:tcW w:w="846" w:type="dxa"/>
            <w:tcBorders>
              <w:right w:val="nil"/>
            </w:tcBorders>
          </w:tcPr>
          <w:p w14:paraId="5F4BB9D8"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754</w:t>
            </w:r>
          </w:p>
        </w:tc>
        <w:tc>
          <w:tcPr>
            <w:tcW w:w="7518" w:type="dxa"/>
            <w:tcBorders>
              <w:left w:val="nil"/>
            </w:tcBorders>
            <w:noWrap/>
            <w:hideMark/>
          </w:tcPr>
          <w:p w14:paraId="77258E46"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Zonisamide</w:t>
            </w:r>
          </w:p>
        </w:tc>
      </w:tr>
      <w:tr w:rsidR="000E0FC3" w:rsidRPr="002221BD" w14:paraId="6F3F3334" w14:textId="77777777" w:rsidTr="00630D4D">
        <w:trPr>
          <w:trHeight w:val="375"/>
        </w:trPr>
        <w:tc>
          <w:tcPr>
            <w:tcW w:w="846" w:type="dxa"/>
            <w:tcBorders>
              <w:right w:val="nil"/>
            </w:tcBorders>
          </w:tcPr>
          <w:p w14:paraId="25E1B2F2" w14:textId="77777777" w:rsidR="000E0FC3" w:rsidRPr="002221BD" w:rsidRDefault="000E0FC3" w:rsidP="00611F61">
            <w:pPr>
              <w:spacing w:before="60" w:after="60"/>
              <w:rPr>
                <w:rFonts w:eastAsia="Times New Roman" w:cs="Times New Roman"/>
                <w:szCs w:val="24"/>
                <w:lang w:eastAsia="en-AU"/>
              </w:rPr>
            </w:pPr>
            <w:r w:rsidRPr="002221BD">
              <w:rPr>
                <w:rFonts w:cs="Times New Roman"/>
                <w:szCs w:val="24"/>
              </w:rPr>
              <w:t>755</w:t>
            </w:r>
          </w:p>
        </w:tc>
        <w:tc>
          <w:tcPr>
            <w:tcW w:w="7518" w:type="dxa"/>
            <w:tcBorders>
              <w:left w:val="nil"/>
            </w:tcBorders>
            <w:noWrap/>
            <w:hideMark/>
          </w:tcPr>
          <w:p w14:paraId="5E9AAF2D" w14:textId="77777777" w:rsidR="000E0FC3" w:rsidRPr="002221BD" w:rsidRDefault="000E0FC3" w:rsidP="00611F61">
            <w:pPr>
              <w:spacing w:before="60" w:after="60"/>
              <w:rPr>
                <w:rFonts w:eastAsia="Times New Roman" w:cs="Times New Roman"/>
                <w:sz w:val="20"/>
                <w:lang w:eastAsia="en-AU"/>
              </w:rPr>
            </w:pPr>
            <w:r w:rsidRPr="002221BD">
              <w:rPr>
                <w:rFonts w:eastAsia="Times New Roman" w:cs="Times New Roman"/>
                <w:sz w:val="20"/>
                <w:lang w:eastAsia="en-AU"/>
              </w:rPr>
              <w:t>Zuclopenthixol decanoate</w:t>
            </w:r>
          </w:p>
        </w:tc>
      </w:tr>
    </w:tbl>
    <w:p w14:paraId="05AF2C92" w14:textId="77777777" w:rsidR="000E0FC3" w:rsidRPr="002221BD" w:rsidRDefault="000E0FC3" w:rsidP="002221BD">
      <w:pPr>
        <w:pStyle w:val="Tabletext"/>
      </w:pPr>
    </w:p>
    <w:p w14:paraId="6D418EC9" w14:textId="77777777" w:rsidR="00BA513B" w:rsidRPr="002221BD" w:rsidRDefault="00BA513B" w:rsidP="00BA513B">
      <w:pPr>
        <w:pStyle w:val="Tabletext"/>
      </w:pPr>
    </w:p>
    <w:p w14:paraId="75AA7DDC" w14:textId="77777777" w:rsidR="0091064E" w:rsidRPr="002221BD" w:rsidRDefault="0091064E" w:rsidP="005F6618">
      <w:pPr>
        <w:sectPr w:rsidR="0091064E" w:rsidRPr="002221BD" w:rsidSect="00F879D2">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bookmarkStart w:id="25" w:name="OPCSB_BodyPrincipleA4"/>
      <w:bookmarkStart w:id="26" w:name="opcAmSched"/>
      <w:bookmarkStart w:id="27" w:name="opcCurrentFind"/>
    </w:p>
    <w:p w14:paraId="28AB561D" w14:textId="77777777" w:rsidR="00BA513B" w:rsidRPr="002221BD" w:rsidRDefault="003D5BDD" w:rsidP="00BA513B">
      <w:pPr>
        <w:pStyle w:val="ActHead6"/>
      </w:pPr>
      <w:bookmarkStart w:id="28" w:name="_Toc164413744"/>
      <w:bookmarkEnd w:id="25"/>
      <w:r w:rsidRPr="002221BD">
        <w:rPr>
          <w:rStyle w:val="CharAmSchNo"/>
        </w:rPr>
        <w:t>Schedule 2</w:t>
      </w:r>
      <w:r w:rsidR="00BA513B" w:rsidRPr="002221BD">
        <w:t>—</w:t>
      </w:r>
      <w:r w:rsidR="00BA513B" w:rsidRPr="002221BD">
        <w:rPr>
          <w:rStyle w:val="CharAmSchText"/>
        </w:rPr>
        <w:t>Repeals</w:t>
      </w:r>
      <w:bookmarkEnd w:id="28"/>
    </w:p>
    <w:bookmarkEnd w:id="26"/>
    <w:bookmarkEnd w:id="27"/>
    <w:p w14:paraId="50134D4F" w14:textId="77777777" w:rsidR="00BA513B" w:rsidRPr="002221BD" w:rsidRDefault="00BA513B" w:rsidP="00BA513B">
      <w:pPr>
        <w:pStyle w:val="Header"/>
      </w:pPr>
      <w:r w:rsidRPr="002221BD">
        <w:rPr>
          <w:rStyle w:val="CharAmPartNo"/>
        </w:rPr>
        <w:t xml:space="preserve"> </w:t>
      </w:r>
      <w:r w:rsidRPr="002221BD">
        <w:rPr>
          <w:rStyle w:val="CharAmPartText"/>
        </w:rPr>
        <w:t xml:space="preserve"> </w:t>
      </w:r>
    </w:p>
    <w:p w14:paraId="0F89A113" w14:textId="51B5B44D" w:rsidR="00BA513B" w:rsidRPr="002221BD" w:rsidRDefault="00BA513B" w:rsidP="00BA513B">
      <w:pPr>
        <w:pStyle w:val="ActHead9"/>
      </w:pPr>
      <w:bookmarkStart w:id="29" w:name="_Toc164413745"/>
      <w:r w:rsidRPr="002221BD">
        <w:t>National Health (Continued Dispensing</w:t>
      </w:r>
      <w:r w:rsidR="004D3099" w:rsidRPr="002221BD">
        <w:t xml:space="preserve"> – Emergency</w:t>
      </w:r>
      <w:r w:rsidR="002F7EB3" w:rsidRPr="002221BD">
        <w:t xml:space="preserve"> Measure</w:t>
      </w:r>
      <w:r w:rsidRPr="002221BD">
        <w:t>) Determination 20</w:t>
      </w:r>
      <w:r w:rsidR="004D3099" w:rsidRPr="002221BD">
        <w:t>2</w:t>
      </w:r>
      <w:r w:rsidR="00B81B40" w:rsidRPr="002221BD">
        <w:t>3</w:t>
      </w:r>
      <w:bookmarkEnd w:id="29"/>
    </w:p>
    <w:p w14:paraId="2DF5136B" w14:textId="77777777" w:rsidR="00BA513B" w:rsidRPr="002221BD" w:rsidRDefault="00BA513B" w:rsidP="00BA513B">
      <w:pPr>
        <w:pStyle w:val="ItemHead"/>
      </w:pPr>
      <w:r w:rsidRPr="002221BD">
        <w:t>1  The whole of the instrument</w:t>
      </w:r>
    </w:p>
    <w:p w14:paraId="2DF6CE95" w14:textId="77777777" w:rsidR="00BA513B" w:rsidRPr="002221BD" w:rsidRDefault="00BA513B" w:rsidP="00BA513B">
      <w:pPr>
        <w:pStyle w:val="Item"/>
      </w:pPr>
      <w:r w:rsidRPr="002221BD">
        <w:t>Repeal the instrument.</w:t>
      </w:r>
    </w:p>
    <w:p w14:paraId="4293A503" w14:textId="77777777" w:rsidR="0091064E" w:rsidRPr="002221BD" w:rsidRDefault="0091064E" w:rsidP="005F6618">
      <w:pPr>
        <w:sectPr w:rsidR="0091064E" w:rsidRPr="002221BD" w:rsidSect="00F879D2">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bookmarkStart w:id="30" w:name="OPCSB_AmendScheduleA4"/>
    </w:p>
    <w:p w14:paraId="714B2DB0" w14:textId="77777777" w:rsidR="00475F40" w:rsidRPr="002221BD" w:rsidRDefault="00475F40" w:rsidP="00475F40">
      <w:pPr>
        <w:pStyle w:val="ENotesHeading1"/>
      </w:pPr>
      <w:bookmarkStart w:id="31" w:name="_Toc164413746"/>
      <w:bookmarkEnd w:id="30"/>
      <w:r w:rsidRPr="002221BD">
        <w:t>Endnotes</w:t>
      </w:r>
      <w:bookmarkEnd w:id="31"/>
    </w:p>
    <w:p w14:paraId="55F66DA4" w14:textId="77777777" w:rsidR="00475F40" w:rsidRPr="002221BD" w:rsidRDefault="00475F40" w:rsidP="00475F40">
      <w:pPr>
        <w:pStyle w:val="ENotesHeading2"/>
        <w:spacing w:line="240" w:lineRule="auto"/>
        <w:outlineLvl w:val="9"/>
      </w:pPr>
      <w:bookmarkStart w:id="32" w:name="_Toc164413747"/>
      <w:r w:rsidRPr="002221BD">
        <w:t>Endnote 1—About the endnotes</w:t>
      </w:r>
      <w:bookmarkEnd w:id="32"/>
    </w:p>
    <w:p w14:paraId="69D904EB" w14:textId="77777777" w:rsidR="00475F40" w:rsidRPr="002221BD" w:rsidRDefault="00475F40" w:rsidP="00475F40">
      <w:pPr>
        <w:spacing w:after="120"/>
      </w:pPr>
      <w:r w:rsidRPr="002221BD">
        <w:t>The endnotes provide information about this compilation and the compiled law.</w:t>
      </w:r>
    </w:p>
    <w:p w14:paraId="459E8B21" w14:textId="77777777" w:rsidR="00475F40" w:rsidRPr="002221BD" w:rsidRDefault="00475F40" w:rsidP="00475F40">
      <w:pPr>
        <w:spacing w:after="120"/>
      </w:pPr>
      <w:r w:rsidRPr="002221BD">
        <w:t>The following endnotes are included in every compilation:</w:t>
      </w:r>
    </w:p>
    <w:p w14:paraId="6E4C5012" w14:textId="77777777" w:rsidR="00475F40" w:rsidRPr="002221BD" w:rsidRDefault="00475F40" w:rsidP="00475F40">
      <w:r w:rsidRPr="002221BD">
        <w:t>Endnote 1—About the endnotes</w:t>
      </w:r>
    </w:p>
    <w:p w14:paraId="00A8AFA4" w14:textId="77777777" w:rsidR="00475F40" w:rsidRPr="002221BD" w:rsidRDefault="00475F40" w:rsidP="00475F40">
      <w:r w:rsidRPr="002221BD">
        <w:t>Endnote 2—Abbreviation key</w:t>
      </w:r>
    </w:p>
    <w:p w14:paraId="6266C5AC" w14:textId="77777777" w:rsidR="00475F40" w:rsidRPr="002221BD" w:rsidRDefault="00475F40" w:rsidP="00475F40">
      <w:r w:rsidRPr="002221BD">
        <w:t>Endnote 3—Legislation history</w:t>
      </w:r>
    </w:p>
    <w:p w14:paraId="1BBA3FF0" w14:textId="77777777" w:rsidR="00475F40" w:rsidRPr="002221BD" w:rsidRDefault="00475F40" w:rsidP="00475F40">
      <w:pPr>
        <w:spacing w:after="120"/>
      </w:pPr>
      <w:r w:rsidRPr="002221BD">
        <w:t>Endnote 4—Amendment history</w:t>
      </w:r>
    </w:p>
    <w:p w14:paraId="5333A112" w14:textId="77777777" w:rsidR="00475F40" w:rsidRPr="002221BD" w:rsidRDefault="00475F40" w:rsidP="00475F40">
      <w:r w:rsidRPr="002221BD">
        <w:rPr>
          <w:b/>
        </w:rPr>
        <w:t>Abbreviation key—Endnote 2</w:t>
      </w:r>
    </w:p>
    <w:p w14:paraId="7EB702EE" w14:textId="77777777" w:rsidR="00475F40" w:rsidRPr="002221BD" w:rsidRDefault="00475F40" w:rsidP="00475F40">
      <w:pPr>
        <w:spacing w:after="120"/>
      </w:pPr>
      <w:r w:rsidRPr="002221BD">
        <w:t>The abbreviation key sets out abbreviations that may be used in the endnotes.</w:t>
      </w:r>
    </w:p>
    <w:p w14:paraId="4DF86B08" w14:textId="77777777" w:rsidR="00475F40" w:rsidRPr="002221BD" w:rsidRDefault="00475F40" w:rsidP="00475F40">
      <w:pPr>
        <w:rPr>
          <w:b/>
        </w:rPr>
      </w:pPr>
      <w:r w:rsidRPr="002221BD">
        <w:rPr>
          <w:b/>
        </w:rPr>
        <w:t>Legislation history and amendment history—Endnotes 3 and 4</w:t>
      </w:r>
    </w:p>
    <w:p w14:paraId="4E2EF470" w14:textId="77777777" w:rsidR="00475F40" w:rsidRPr="002221BD" w:rsidRDefault="00475F40" w:rsidP="00475F40">
      <w:pPr>
        <w:spacing w:after="120"/>
      </w:pPr>
      <w:r w:rsidRPr="002221BD">
        <w:t>Amending laws are annotated in the legislation history and amendment history.</w:t>
      </w:r>
    </w:p>
    <w:p w14:paraId="7A64410E" w14:textId="77777777" w:rsidR="00475F40" w:rsidRPr="002221BD" w:rsidRDefault="00475F40" w:rsidP="00475F40">
      <w:pPr>
        <w:spacing w:after="120"/>
      </w:pPr>
      <w:r w:rsidRPr="002221B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320A427" w14:textId="77777777" w:rsidR="00475F40" w:rsidRPr="002221BD" w:rsidRDefault="00475F40" w:rsidP="00475F40">
      <w:pPr>
        <w:spacing w:after="120"/>
      </w:pPr>
      <w:r w:rsidRPr="002221BD">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64665ED" w14:textId="77777777" w:rsidR="00475F40" w:rsidRPr="002221BD" w:rsidRDefault="00475F40" w:rsidP="00475F40">
      <w:pPr>
        <w:rPr>
          <w:b/>
        </w:rPr>
      </w:pPr>
      <w:r w:rsidRPr="002221BD">
        <w:rPr>
          <w:b/>
        </w:rPr>
        <w:t>Editorial changes</w:t>
      </w:r>
    </w:p>
    <w:p w14:paraId="15C11562" w14:textId="77777777" w:rsidR="00475F40" w:rsidRPr="002221BD" w:rsidRDefault="00475F40" w:rsidP="00475F40">
      <w:pPr>
        <w:spacing w:after="120"/>
      </w:pPr>
      <w:r w:rsidRPr="002221BD">
        <w:t xml:space="preserve">The </w:t>
      </w:r>
      <w:r w:rsidRPr="002221BD">
        <w:rPr>
          <w:i/>
        </w:rPr>
        <w:t>Legislation Act 2003</w:t>
      </w:r>
      <w:r w:rsidRPr="002221B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B5E13BD" w14:textId="77777777" w:rsidR="00475F40" w:rsidRPr="002221BD" w:rsidRDefault="00475F40" w:rsidP="00475F40">
      <w:pPr>
        <w:spacing w:after="120"/>
      </w:pPr>
      <w:r w:rsidRPr="002221BD">
        <w:t>If the compilation includes editorial changes, the endnotes include a brief outline of the changes in general terms. Full details of any changes can be obtained from the Office of Parliamentary Counsel.</w:t>
      </w:r>
    </w:p>
    <w:p w14:paraId="532809E8" w14:textId="77777777" w:rsidR="00475F40" w:rsidRPr="002221BD" w:rsidRDefault="00475F40" w:rsidP="00475F40">
      <w:pPr>
        <w:keepNext/>
      </w:pPr>
      <w:r w:rsidRPr="002221BD">
        <w:rPr>
          <w:b/>
        </w:rPr>
        <w:t>Misdescribed amendments</w:t>
      </w:r>
    </w:p>
    <w:p w14:paraId="4210F7BA" w14:textId="77777777" w:rsidR="00475F40" w:rsidRPr="002221BD" w:rsidRDefault="00475F40" w:rsidP="00475F40">
      <w:pPr>
        <w:spacing w:after="120"/>
      </w:pPr>
      <w:r w:rsidRPr="002221BD">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2221BD">
        <w:rPr>
          <w:i/>
        </w:rPr>
        <w:t>Legislation Act 2003</w:t>
      </w:r>
      <w:r w:rsidRPr="002221BD">
        <w:t>.</w:t>
      </w:r>
    </w:p>
    <w:p w14:paraId="1FFC6A5F" w14:textId="77777777" w:rsidR="00475F40" w:rsidRPr="002221BD" w:rsidRDefault="00475F40" w:rsidP="00475F40">
      <w:pPr>
        <w:spacing w:before="120" w:after="240"/>
      </w:pPr>
      <w:r w:rsidRPr="002221BD">
        <w:t>If a misdescribed amendment cannot be given effect as intended, the amendment is not incorporated and “(md not incorp)” is added to the amendment history.</w:t>
      </w:r>
    </w:p>
    <w:p w14:paraId="4267D0C0" w14:textId="77777777" w:rsidR="00475F40" w:rsidRPr="002221BD" w:rsidRDefault="00475F40" w:rsidP="00475F40">
      <w:pPr>
        <w:pStyle w:val="ENotesHeading2"/>
        <w:pageBreakBefore/>
        <w:spacing w:after="240"/>
        <w:outlineLvl w:val="9"/>
      </w:pPr>
      <w:bookmarkStart w:id="33" w:name="_Toc164413748"/>
      <w:r w:rsidRPr="002221BD">
        <w:t>Endnote 2—Abbreviation key</w:t>
      </w:r>
      <w:bookmarkEnd w:id="33"/>
    </w:p>
    <w:tbl>
      <w:tblPr>
        <w:tblW w:w="7939" w:type="dxa"/>
        <w:tblInd w:w="108" w:type="dxa"/>
        <w:tblLayout w:type="fixed"/>
        <w:tblLook w:val="0000" w:firstRow="0" w:lastRow="0" w:firstColumn="0" w:lastColumn="0" w:noHBand="0" w:noVBand="0"/>
      </w:tblPr>
      <w:tblGrid>
        <w:gridCol w:w="4253"/>
        <w:gridCol w:w="3686"/>
      </w:tblGrid>
      <w:tr w:rsidR="00475F40" w:rsidRPr="002221BD" w14:paraId="7CE9498C" w14:textId="77777777" w:rsidTr="00475F40">
        <w:tc>
          <w:tcPr>
            <w:tcW w:w="4253" w:type="dxa"/>
            <w:shd w:val="clear" w:color="auto" w:fill="auto"/>
          </w:tcPr>
          <w:p w14:paraId="23C021CE" w14:textId="77777777" w:rsidR="00475F40" w:rsidRPr="002221BD" w:rsidRDefault="00475F40" w:rsidP="00475F40">
            <w:pPr>
              <w:spacing w:before="60"/>
              <w:ind w:left="34"/>
              <w:rPr>
                <w:sz w:val="20"/>
              </w:rPr>
            </w:pPr>
            <w:r w:rsidRPr="002221BD">
              <w:rPr>
                <w:sz w:val="20"/>
              </w:rPr>
              <w:t>ad = added or inserted</w:t>
            </w:r>
          </w:p>
        </w:tc>
        <w:tc>
          <w:tcPr>
            <w:tcW w:w="3686" w:type="dxa"/>
            <w:shd w:val="clear" w:color="auto" w:fill="auto"/>
          </w:tcPr>
          <w:p w14:paraId="1CDD9D53" w14:textId="77777777" w:rsidR="00475F40" w:rsidRPr="002221BD" w:rsidRDefault="00475F40" w:rsidP="00475F40">
            <w:pPr>
              <w:spacing w:before="60"/>
              <w:ind w:left="34"/>
              <w:rPr>
                <w:sz w:val="20"/>
              </w:rPr>
            </w:pPr>
            <w:r w:rsidRPr="002221BD">
              <w:rPr>
                <w:sz w:val="20"/>
              </w:rPr>
              <w:t>o = order(s)</w:t>
            </w:r>
          </w:p>
        </w:tc>
      </w:tr>
      <w:tr w:rsidR="00475F40" w:rsidRPr="002221BD" w14:paraId="3F5CD103" w14:textId="77777777" w:rsidTr="00475F40">
        <w:tc>
          <w:tcPr>
            <w:tcW w:w="4253" w:type="dxa"/>
            <w:shd w:val="clear" w:color="auto" w:fill="auto"/>
          </w:tcPr>
          <w:p w14:paraId="1CB77C3E" w14:textId="77777777" w:rsidR="00475F40" w:rsidRPr="002221BD" w:rsidRDefault="00475F40" w:rsidP="00475F40">
            <w:pPr>
              <w:spacing w:before="60"/>
              <w:ind w:left="34"/>
              <w:rPr>
                <w:sz w:val="20"/>
              </w:rPr>
            </w:pPr>
            <w:r w:rsidRPr="002221BD">
              <w:rPr>
                <w:sz w:val="20"/>
              </w:rPr>
              <w:t>am = amended</w:t>
            </w:r>
          </w:p>
        </w:tc>
        <w:tc>
          <w:tcPr>
            <w:tcW w:w="3686" w:type="dxa"/>
            <w:shd w:val="clear" w:color="auto" w:fill="auto"/>
          </w:tcPr>
          <w:p w14:paraId="46261E14" w14:textId="77777777" w:rsidR="00475F40" w:rsidRPr="002221BD" w:rsidRDefault="00475F40" w:rsidP="00475F40">
            <w:pPr>
              <w:spacing w:before="60"/>
              <w:ind w:left="34"/>
              <w:rPr>
                <w:sz w:val="20"/>
              </w:rPr>
            </w:pPr>
            <w:r w:rsidRPr="002221BD">
              <w:rPr>
                <w:sz w:val="20"/>
              </w:rPr>
              <w:t>Ord = Ordinance</w:t>
            </w:r>
          </w:p>
        </w:tc>
      </w:tr>
      <w:tr w:rsidR="00475F40" w:rsidRPr="002221BD" w14:paraId="63C9EF96" w14:textId="77777777" w:rsidTr="00475F40">
        <w:tc>
          <w:tcPr>
            <w:tcW w:w="4253" w:type="dxa"/>
            <w:shd w:val="clear" w:color="auto" w:fill="auto"/>
          </w:tcPr>
          <w:p w14:paraId="66CB4192" w14:textId="77777777" w:rsidR="00475F40" w:rsidRPr="002221BD" w:rsidRDefault="00475F40" w:rsidP="00475F40">
            <w:pPr>
              <w:spacing w:before="60"/>
              <w:ind w:left="34"/>
              <w:rPr>
                <w:sz w:val="20"/>
              </w:rPr>
            </w:pPr>
            <w:r w:rsidRPr="002221BD">
              <w:rPr>
                <w:sz w:val="20"/>
              </w:rPr>
              <w:t>amdt = amendment</w:t>
            </w:r>
          </w:p>
        </w:tc>
        <w:tc>
          <w:tcPr>
            <w:tcW w:w="3686" w:type="dxa"/>
            <w:shd w:val="clear" w:color="auto" w:fill="auto"/>
          </w:tcPr>
          <w:p w14:paraId="1E9F63F2" w14:textId="77777777" w:rsidR="00475F40" w:rsidRPr="002221BD" w:rsidRDefault="00475F40" w:rsidP="00475F40">
            <w:pPr>
              <w:spacing w:before="60"/>
              <w:ind w:left="34"/>
              <w:rPr>
                <w:sz w:val="20"/>
              </w:rPr>
            </w:pPr>
            <w:r w:rsidRPr="002221BD">
              <w:rPr>
                <w:sz w:val="20"/>
              </w:rPr>
              <w:t>orig = original</w:t>
            </w:r>
          </w:p>
        </w:tc>
      </w:tr>
      <w:tr w:rsidR="00475F40" w:rsidRPr="002221BD" w14:paraId="6C8E06CC" w14:textId="77777777" w:rsidTr="00475F40">
        <w:tc>
          <w:tcPr>
            <w:tcW w:w="4253" w:type="dxa"/>
            <w:shd w:val="clear" w:color="auto" w:fill="auto"/>
          </w:tcPr>
          <w:p w14:paraId="54F941EE" w14:textId="77777777" w:rsidR="00475F40" w:rsidRPr="002221BD" w:rsidRDefault="00475F40" w:rsidP="00475F40">
            <w:pPr>
              <w:spacing w:before="60"/>
              <w:ind w:left="34"/>
              <w:rPr>
                <w:sz w:val="20"/>
              </w:rPr>
            </w:pPr>
            <w:r w:rsidRPr="002221BD">
              <w:rPr>
                <w:sz w:val="20"/>
              </w:rPr>
              <w:t>c = clause(s)</w:t>
            </w:r>
          </w:p>
        </w:tc>
        <w:tc>
          <w:tcPr>
            <w:tcW w:w="3686" w:type="dxa"/>
            <w:shd w:val="clear" w:color="auto" w:fill="auto"/>
          </w:tcPr>
          <w:p w14:paraId="79632BA3" w14:textId="77777777" w:rsidR="00475F40" w:rsidRPr="002221BD" w:rsidRDefault="00475F40" w:rsidP="00475F40">
            <w:pPr>
              <w:spacing w:before="60"/>
              <w:ind w:left="34"/>
              <w:rPr>
                <w:sz w:val="20"/>
              </w:rPr>
            </w:pPr>
            <w:r w:rsidRPr="002221BD">
              <w:rPr>
                <w:sz w:val="20"/>
              </w:rPr>
              <w:t>par = paragraph(s)/subparagraph(s)</w:t>
            </w:r>
          </w:p>
        </w:tc>
      </w:tr>
      <w:tr w:rsidR="00475F40" w:rsidRPr="002221BD" w14:paraId="377F725B" w14:textId="77777777" w:rsidTr="00475F40">
        <w:tc>
          <w:tcPr>
            <w:tcW w:w="4253" w:type="dxa"/>
            <w:shd w:val="clear" w:color="auto" w:fill="auto"/>
          </w:tcPr>
          <w:p w14:paraId="1FA7A03F" w14:textId="77777777" w:rsidR="00475F40" w:rsidRPr="002221BD" w:rsidRDefault="00475F40" w:rsidP="00475F40">
            <w:pPr>
              <w:spacing w:before="60"/>
              <w:ind w:left="34"/>
              <w:rPr>
                <w:sz w:val="20"/>
              </w:rPr>
            </w:pPr>
            <w:r w:rsidRPr="002221BD">
              <w:rPr>
                <w:sz w:val="20"/>
              </w:rPr>
              <w:t>C[x] = Compilation No. x</w:t>
            </w:r>
          </w:p>
        </w:tc>
        <w:tc>
          <w:tcPr>
            <w:tcW w:w="3686" w:type="dxa"/>
            <w:shd w:val="clear" w:color="auto" w:fill="auto"/>
          </w:tcPr>
          <w:p w14:paraId="7CBB4628" w14:textId="28A269CF" w:rsidR="00475F40" w:rsidRPr="002221BD" w:rsidRDefault="00475F40" w:rsidP="00475F40">
            <w:pPr>
              <w:ind w:left="34" w:firstLine="249"/>
              <w:rPr>
                <w:sz w:val="20"/>
              </w:rPr>
            </w:pPr>
            <w:r w:rsidRPr="002221BD">
              <w:rPr>
                <w:sz w:val="20"/>
              </w:rPr>
              <w:t>/sub</w:t>
            </w:r>
            <w:r w:rsidR="002221BD">
              <w:rPr>
                <w:sz w:val="20"/>
              </w:rPr>
              <w:noBreakHyphen/>
            </w:r>
            <w:r w:rsidRPr="002221BD">
              <w:rPr>
                <w:sz w:val="20"/>
              </w:rPr>
              <w:t>subparagraph(s)</w:t>
            </w:r>
          </w:p>
        </w:tc>
      </w:tr>
      <w:tr w:rsidR="00475F40" w:rsidRPr="002221BD" w14:paraId="3B798E43" w14:textId="77777777" w:rsidTr="00475F40">
        <w:tc>
          <w:tcPr>
            <w:tcW w:w="4253" w:type="dxa"/>
            <w:shd w:val="clear" w:color="auto" w:fill="auto"/>
          </w:tcPr>
          <w:p w14:paraId="2F52D06C" w14:textId="77777777" w:rsidR="00475F40" w:rsidRPr="002221BD" w:rsidRDefault="00475F40" w:rsidP="00475F40">
            <w:pPr>
              <w:spacing w:before="60"/>
              <w:ind w:left="34"/>
              <w:rPr>
                <w:sz w:val="20"/>
              </w:rPr>
            </w:pPr>
            <w:r w:rsidRPr="002221BD">
              <w:rPr>
                <w:sz w:val="20"/>
              </w:rPr>
              <w:t>Ch = Chapter(s)</w:t>
            </w:r>
          </w:p>
        </w:tc>
        <w:tc>
          <w:tcPr>
            <w:tcW w:w="3686" w:type="dxa"/>
            <w:shd w:val="clear" w:color="auto" w:fill="auto"/>
          </w:tcPr>
          <w:p w14:paraId="17127E07" w14:textId="77777777" w:rsidR="00475F40" w:rsidRPr="002221BD" w:rsidRDefault="00475F40" w:rsidP="00475F40">
            <w:pPr>
              <w:spacing w:before="60"/>
              <w:ind w:left="34"/>
              <w:rPr>
                <w:sz w:val="20"/>
              </w:rPr>
            </w:pPr>
            <w:r w:rsidRPr="002221BD">
              <w:rPr>
                <w:sz w:val="20"/>
              </w:rPr>
              <w:t>pres = present</w:t>
            </w:r>
          </w:p>
        </w:tc>
      </w:tr>
      <w:tr w:rsidR="00475F40" w:rsidRPr="002221BD" w14:paraId="0D2A3801" w14:textId="77777777" w:rsidTr="00475F40">
        <w:tc>
          <w:tcPr>
            <w:tcW w:w="4253" w:type="dxa"/>
            <w:shd w:val="clear" w:color="auto" w:fill="auto"/>
          </w:tcPr>
          <w:p w14:paraId="41537143" w14:textId="77777777" w:rsidR="00475F40" w:rsidRPr="002221BD" w:rsidRDefault="00475F40" w:rsidP="00475F40">
            <w:pPr>
              <w:spacing w:before="60"/>
              <w:ind w:left="34"/>
              <w:rPr>
                <w:sz w:val="20"/>
              </w:rPr>
            </w:pPr>
            <w:r w:rsidRPr="002221BD">
              <w:rPr>
                <w:sz w:val="20"/>
              </w:rPr>
              <w:t>def = definition(s)</w:t>
            </w:r>
          </w:p>
        </w:tc>
        <w:tc>
          <w:tcPr>
            <w:tcW w:w="3686" w:type="dxa"/>
            <w:shd w:val="clear" w:color="auto" w:fill="auto"/>
          </w:tcPr>
          <w:p w14:paraId="392CF7C6" w14:textId="77777777" w:rsidR="00475F40" w:rsidRPr="002221BD" w:rsidRDefault="00475F40" w:rsidP="00475F40">
            <w:pPr>
              <w:spacing w:before="60"/>
              <w:ind w:left="34"/>
              <w:rPr>
                <w:sz w:val="20"/>
              </w:rPr>
            </w:pPr>
            <w:r w:rsidRPr="002221BD">
              <w:rPr>
                <w:sz w:val="20"/>
              </w:rPr>
              <w:t>prev = previous</w:t>
            </w:r>
          </w:p>
        </w:tc>
      </w:tr>
      <w:tr w:rsidR="00475F40" w:rsidRPr="002221BD" w14:paraId="3718BFBA" w14:textId="77777777" w:rsidTr="00475F40">
        <w:tc>
          <w:tcPr>
            <w:tcW w:w="4253" w:type="dxa"/>
            <w:shd w:val="clear" w:color="auto" w:fill="auto"/>
          </w:tcPr>
          <w:p w14:paraId="27B3465F" w14:textId="77777777" w:rsidR="00475F40" w:rsidRPr="002221BD" w:rsidRDefault="00475F40" w:rsidP="00475F40">
            <w:pPr>
              <w:spacing w:before="60"/>
              <w:ind w:left="34"/>
              <w:rPr>
                <w:sz w:val="20"/>
              </w:rPr>
            </w:pPr>
            <w:r w:rsidRPr="002221BD">
              <w:rPr>
                <w:sz w:val="20"/>
              </w:rPr>
              <w:t>Dict = Dictionary</w:t>
            </w:r>
          </w:p>
        </w:tc>
        <w:tc>
          <w:tcPr>
            <w:tcW w:w="3686" w:type="dxa"/>
            <w:shd w:val="clear" w:color="auto" w:fill="auto"/>
          </w:tcPr>
          <w:p w14:paraId="239F7358" w14:textId="77777777" w:rsidR="00475F40" w:rsidRPr="002221BD" w:rsidRDefault="00475F40" w:rsidP="00475F40">
            <w:pPr>
              <w:spacing w:before="60"/>
              <w:ind w:left="34"/>
              <w:rPr>
                <w:sz w:val="20"/>
              </w:rPr>
            </w:pPr>
            <w:r w:rsidRPr="002221BD">
              <w:rPr>
                <w:sz w:val="20"/>
              </w:rPr>
              <w:t>(prev…) = previously</w:t>
            </w:r>
          </w:p>
        </w:tc>
      </w:tr>
      <w:tr w:rsidR="00475F40" w:rsidRPr="002221BD" w14:paraId="2B70996A" w14:textId="77777777" w:rsidTr="00475F40">
        <w:tc>
          <w:tcPr>
            <w:tcW w:w="4253" w:type="dxa"/>
            <w:shd w:val="clear" w:color="auto" w:fill="auto"/>
          </w:tcPr>
          <w:p w14:paraId="4B80045B" w14:textId="77777777" w:rsidR="00475F40" w:rsidRPr="002221BD" w:rsidRDefault="00475F40" w:rsidP="00475F40">
            <w:pPr>
              <w:spacing w:before="60"/>
              <w:ind w:left="34"/>
              <w:rPr>
                <w:sz w:val="20"/>
              </w:rPr>
            </w:pPr>
            <w:r w:rsidRPr="002221BD">
              <w:rPr>
                <w:sz w:val="20"/>
              </w:rPr>
              <w:t>disallowed = disallowed by Parliament</w:t>
            </w:r>
          </w:p>
        </w:tc>
        <w:tc>
          <w:tcPr>
            <w:tcW w:w="3686" w:type="dxa"/>
            <w:shd w:val="clear" w:color="auto" w:fill="auto"/>
          </w:tcPr>
          <w:p w14:paraId="09340355" w14:textId="77777777" w:rsidR="00475F40" w:rsidRPr="002221BD" w:rsidRDefault="00475F40" w:rsidP="00475F40">
            <w:pPr>
              <w:spacing w:before="60"/>
              <w:ind w:left="34"/>
              <w:rPr>
                <w:sz w:val="20"/>
              </w:rPr>
            </w:pPr>
            <w:r w:rsidRPr="002221BD">
              <w:rPr>
                <w:sz w:val="20"/>
              </w:rPr>
              <w:t>Pt = Part(s)</w:t>
            </w:r>
          </w:p>
        </w:tc>
      </w:tr>
      <w:tr w:rsidR="00475F40" w:rsidRPr="002221BD" w14:paraId="07F7793F" w14:textId="77777777" w:rsidTr="00475F40">
        <w:tc>
          <w:tcPr>
            <w:tcW w:w="4253" w:type="dxa"/>
            <w:shd w:val="clear" w:color="auto" w:fill="auto"/>
          </w:tcPr>
          <w:p w14:paraId="19BA4091" w14:textId="77777777" w:rsidR="00475F40" w:rsidRPr="002221BD" w:rsidRDefault="00475F40" w:rsidP="00475F40">
            <w:pPr>
              <w:spacing w:before="60"/>
              <w:ind w:left="34"/>
              <w:rPr>
                <w:sz w:val="20"/>
              </w:rPr>
            </w:pPr>
            <w:r w:rsidRPr="002221BD">
              <w:rPr>
                <w:sz w:val="20"/>
              </w:rPr>
              <w:t>Div = Division(s)</w:t>
            </w:r>
          </w:p>
        </w:tc>
        <w:tc>
          <w:tcPr>
            <w:tcW w:w="3686" w:type="dxa"/>
            <w:shd w:val="clear" w:color="auto" w:fill="auto"/>
          </w:tcPr>
          <w:p w14:paraId="194BB1FA" w14:textId="77777777" w:rsidR="00475F40" w:rsidRPr="002221BD" w:rsidRDefault="00475F40" w:rsidP="00475F40">
            <w:pPr>
              <w:spacing w:before="60"/>
              <w:ind w:left="34"/>
              <w:rPr>
                <w:sz w:val="20"/>
              </w:rPr>
            </w:pPr>
            <w:r w:rsidRPr="002221BD">
              <w:rPr>
                <w:sz w:val="20"/>
              </w:rPr>
              <w:t>r = regulation(s)/rule(s)</w:t>
            </w:r>
          </w:p>
        </w:tc>
      </w:tr>
      <w:tr w:rsidR="00475F40" w:rsidRPr="002221BD" w14:paraId="0C9A155C" w14:textId="77777777" w:rsidTr="00475F40">
        <w:tc>
          <w:tcPr>
            <w:tcW w:w="4253" w:type="dxa"/>
            <w:shd w:val="clear" w:color="auto" w:fill="auto"/>
          </w:tcPr>
          <w:p w14:paraId="3BF32CEB" w14:textId="77777777" w:rsidR="00475F40" w:rsidRPr="002221BD" w:rsidRDefault="00475F40" w:rsidP="00475F40">
            <w:pPr>
              <w:spacing w:before="60"/>
              <w:ind w:left="34"/>
              <w:rPr>
                <w:sz w:val="20"/>
              </w:rPr>
            </w:pPr>
            <w:r w:rsidRPr="002221BD">
              <w:rPr>
                <w:sz w:val="20"/>
              </w:rPr>
              <w:t>ed = editorial change</w:t>
            </w:r>
          </w:p>
        </w:tc>
        <w:tc>
          <w:tcPr>
            <w:tcW w:w="3686" w:type="dxa"/>
            <w:shd w:val="clear" w:color="auto" w:fill="auto"/>
          </w:tcPr>
          <w:p w14:paraId="7B0F14B3" w14:textId="77777777" w:rsidR="00475F40" w:rsidRPr="002221BD" w:rsidRDefault="00475F40" w:rsidP="00475F40">
            <w:pPr>
              <w:spacing w:before="60"/>
              <w:ind w:left="34"/>
              <w:rPr>
                <w:sz w:val="20"/>
              </w:rPr>
            </w:pPr>
            <w:r w:rsidRPr="002221BD">
              <w:rPr>
                <w:sz w:val="20"/>
              </w:rPr>
              <w:t>reloc = relocated</w:t>
            </w:r>
          </w:p>
        </w:tc>
      </w:tr>
      <w:tr w:rsidR="00475F40" w:rsidRPr="002221BD" w14:paraId="6B0FC676" w14:textId="77777777" w:rsidTr="00475F40">
        <w:tc>
          <w:tcPr>
            <w:tcW w:w="4253" w:type="dxa"/>
            <w:shd w:val="clear" w:color="auto" w:fill="auto"/>
          </w:tcPr>
          <w:p w14:paraId="0E32277E" w14:textId="77777777" w:rsidR="00475F40" w:rsidRPr="002221BD" w:rsidRDefault="00475F40" w:rsidP="00475F40">
            <w:pPr>
              <w:spacing w:before="60"/>
              <w:ind w:left="34"/>
              <w:rPr>
                <w:sz w:val="20"/>
              </w:rPr>
            </w:pPr>
            <w:r w:rsidRPr="002221BD">
              <w:rPr>
                <w:sz w:val="20"/>
              </w:rPr>
              <w:t>exp = expires/expired or ceases/ceased to have</w:t>
            </w:r>
          </w:p>
        </w:tc>
        <w:tc>
          <w:tcPr>
            <w:tcW w:w="3686" w:type="dxa"/>
            <w:shd w:val="clear" w:color="auto" w:fill="auto"/>
          </w:tcPr>
          <w:p w14:paraId="3521C1AC" w14:textId="77777777" w:rsidR="00475F40" w:rsidRPr="002221BD" w:rsidRDefault="00475F40" w:rsidP="00475F40">
            <w:pPr>
              <w:spacing w:before="60"/>
              <w:ind w:left="34"/>
              <w:rPr>
                <w:sz w:val="20"/>
              </w:rPr>
            </w:pPr>
            <w:r w:rsidRPr="002221BD">
              <w:rPr>
                <w:sz w:val="20"/>
              </w:rPr>
              <w:t>renum = renumbered</w:t>
            </w:r>
          </w:p>
        </w:tc>
      </w:tr>
      <w:tr w:rsidR="00475F40" w:rsidRPr="002221BD" w14:paraId="3B2BFEF6" w14:textId="77777777" w:rsidTr="00475F40">
        <w:tc>
          <w:tcPr>
            <w:tcW w:w="4253" w:type="dxa"/>
            <w:shd w:val="clear" w:color="auto" w:fill="auto"/>
          </w:tcPr>
          <w:p w14:paraId="573D9B0C" w14:textId="77777777" w:rsidR="00475F40" w:rsidRPr="002221BD" w:rsidRDefault="00475F40" w:rsidP="00475F40">
            <w:pPr>
              <w:ind w:left="34" w:firstLine="249"/>
              <w:rPr>
                <w:sz w:val="20"/>
              </w:rPr>
            </w:pPr>
            <w:r w:rsidRPr="002221BD">
              <w:rPr>
                <w:sz w:val="20"/>
              </w:rPr>
              <w:t>effect</w:t>
            </w:r>
          </w:p>
        </w:tc>
        <w:tc>
          <w:tcPr>
            <w:tcW w:w="3686" w:type="dxa"/>
            <w:shd w:val="clear" w:color="auto" w:fill="auto"/>
          </w:tcPr>
          <w:p w14:paraId="7171F0B3" w14:textId="77777777" w:rsidR="00475F40" w:rsidRPr="002221BD" w:rsidRDefault="00475F40" w:rsidP="00475F40">
            <w:pPr>
              <w:spacing w:before="60"/>
              <w:ind w:left="34"/>
              <w:rPr>
                <w:sz w:val="20"/>
              </w:rPr>
            </w:pPr>
            <w:r w:rsidRPr="002221BD">
              <w:rPr>
                <w:sz w:val="20"/>
              </w:rPr>
              <w:t>rep = repealed</w:t>
            </w:r>
          </w:p>
        </w:tc>
      </w:tr>
      <w:tr w:rsidR="00475F40" w:rsidRPr="002221BD" w14:paraId="6EBF5BF9" w14:textId="77777777" w:rsidTr="00475F40">
        <w:tc>
          <w:tcPr>
            <w:tcW w:w="4253" w:type="dxa"/>
            <w:shd w:val="clear" w:color="auto" w:fill="auto"/>
          </w:tcPr>
          <w:p w14:paraId="21E0E7A1" w14:textId="77777777" w:rsidR="00475F40" w:rsidRPr="002221BD" w:rsidRDefault="00475F40" w:rsidP="00475F40">
            <w:pPr>
              <w:spacing w:before="60"/>
              <w:ind w:left="34"/>
              <w:rPr>
                <w:sz w:val="20"/>
              </w:rPr>
            </w:pPr>
            <w:r w:rsidRPr="002221BD">
              <w:rPr>
                <w:sz w:val="20"/>
              </w:rPr>
              <w:t>F = Federal Register of Legislation</w:t>
            </w:r>
          </w:p>
        </w:tc>
        <w:tc>
          <w:tcPr>
            <w:tcW w:w="3686" w:type="dxa"/>
            <w:shd w:val="clear" w:color="auto" w:fill="auto"/>
          </w:tcPr>
          <w:p w14:paraId="4C22D12C" w14:textId="77777777" w:rsidR="00475F40" w:rsidRPr="002221BD" w:rsidRDefault="00475F40" w:rsidP="00475F40">
            <w:pPr>
              <w:spacing w:before="60"/>
              <w:ind w:left="34"/>
              <w:rPr>
                <w:sz w:val="20"/>
              </w:rPr>
            </w:pPr>
            <w:r w:rsidRPr="002221BD">
              <w:rPr>
                <w:sz w:val="20"/>
              </w:rPr>
              <w:t>rs = repealed and substituted</w:t>
            </w:r>
          </w:p>
        </w:tc>
      </w:tr>
      <w:tr w:rsidR="00475F40" w:rsidRPr="002221BD" w14:paraId="10940605" w14:textId="77777777" w:rsidTr="00475F40">
        <w:tc>
          <w:tcPr>
            <w:tcW w:w="4253" w:type="dxa"/>
            <w:shd w:val="clear" w:color="auto" w:fill="auto"/>
          </w:tcPr>
          <w:p w14:paraId="3E385B3D" w14:textId="77777777" w:rsidR="00475F40" w:rsidRPr="002221BD" w:rsidRDefault="00475F40" w:rsidP="00475F40">
            <w:pPr>
              <w:spacing w:before="60"/>
              <w:ind w:left="34"/>
              <w:rPr>
                <w:sz w:val="20"/>
              </w:rPr>
            </w:pPr>
            <w:r w:rsidRPr="002221BD">
              <w:rPr>
                <w:sz w:val="20"/>
              </w:rPr>
              <w:t>gaz = gazette</w:t>
            </w:r>
          </w:p>
        </w:tc>
        <w:tc>
          <w:tcPr>
            <w:tcW w:w="3686" w:type="dxa"/>
            <w:shd w:val="clear" w:color="auto" w:fill="auto"/>
          </w:tcPr>
          <w:p w14:paraId="13110FB3" w14:textId="77777777" w:rsidR="00475F40" w:rsidRPr="002221BD" w:rsidRDefault="00475F40" w:rsidP="00475F40">
            <w:pPr>
              <w:spacing w:before="60"/>
              <w:ind w:left="34"/>
              <w:rPr>
                <w:sz w:val="20"/>
              </w:rPr>
            </w:pPr>
            <w:r w:rsidRPr="002221BD">
              <w:rPr>
                <w:sz w:val="20"/>
              </w:rPr>
              <w:t>s = section(s)/subsection(s)</w:t>
            </w:r>
          </w:p>
        </w:tc>
      </w:tr>
      <w:tr w:rsidR="00475F40" w:rsidRPr="002221BD" w14:paraId="1C1934FC" w14:textId="77777777" w:rsidTr="00475F40">
        <w:tc>
          <w:tcPr>
            <w:tcW w:w="4253" w:type="dxa"/>
            <w:shd w:val="clear" w:color="auto" w:fill="auto"/>
          </w:tcPr>
          <w:p w14:paraId="19B7A5F1" w14:textId="77777777" w:rsidR="00475F40" w:rsidRPr="002221BD" w:rsidRDefault="00475F40" w:rsidP="00475F40">
            <w:pPr>
              <w:spacing w:before="60"/>
              <w:ind w:left="34"/>
              <w:rPr>
                <w:sz w:val="20"/>
              </w:rPr>
            </w:pPr>
            <w:r w:rsidRPr="002221BD">
              <w:rPr>
                <w:sz w:val="20"/>
              </w:rPr>
              <w:t xml:space="preserve">LA = </w:t>
            </w:r>
            <w:r w:rsidRPr="002221BD">
              <w:rPr>
                <w:i/>
                <w:sz w:val="20"/>
              </w:rPr>
              <w:t>Legislation Act 2003</w:t>
            </w:r>
          </w:p>
        </w:tc>
        <w:tc>
          <w:tcPr>
            <w:tcW w:w="3686" w:type="dxa"/>
            <w:shd w:val="clear" w:color="auto" w:fill="auto"/>
          </w:tcPr>
          <w:p w14:paraId="3565C3E7" w14:textId="77777777" w:rsidR="00475F40" w:rsidRPr="002221BD" w:rsidRDefault="00475F40" w:rsidP="00475F40">
            <w:pPr>
              <w:spacing w:before="60"/>
              <w:ind w:left="34"/>
              <w:rPr>
                <w:sz w:val="20"/>
              </w:rPr>
            </w:pPr>
            <w:r w:rsidRPr="002221BD">
              <w:rPr>
                <w:sz w:val="20"/>
              </w:rPr>
              <w:t>Sch = Schedule(s)</w:t>
            </w:r>
          </w:p>
        </w:tc>
      </w:tr>
      <w:tr w:rsidR="00475F40" w:rsidRPr="002221BD" w14:paraId="3B8D8FA3" w14:textId="77777777" w:rsidTr="00475F40">
        <w:tc>
          <w:tcPr>
            <w:tcW w:w="4253" w:type="dxa"/>
            <w:shd w:val="clear" w:color="auto" w:fill="auto"/>
          </w:tcPr>
          <w:p w14:paraId="0E1266A4" w14:textId="77777777" w:rsidR="00475F40" w:rsidRPr="002221BD" w:rsidRDefault="00475F40" w:rsidP="00475F40">
            <w:pPr>
              <w:spacing w:before="60"/>
              <w:ind w:left="34"/>
              <w:rPr>
                <w:sz w:val="20"/>
              </w:rPr>
            </w:pPr>
            <w:r w:rsidRPr="002221BD">
              <w:rPr>
                <w:sz w:val="20"/>
              </w:rPr>
              <w:t xml:space="preserve">LIA = </w:t>
            </w:r>
            <w:r w:rsidRPr="002221BD">
              <w:rPr>
                <w:i/>
                <w:sz w:val="20"/>
              </w:rPr>
              <w:t>Legislative Instruments Act 2003</w:t>
            </w:r>
          </w:p>
        </w:tc>
        <w:tc>
          <w:tcPr>
            <w:tcW w:w="3686" w:type="dxa"/>
            <w:shd w:val="clear" w:color="auto" w:fill="auto"/>
          </w:tcPr>
          <w:p w14:paraId="72F852CE" w14:textId="77777777" w:rsidR="00475F40" w:rsidRPr="002221BD" w:rsidRDefault="00475F40" w:rsidP="00475F40">
            <w:pPr>
              <w:spacing w:before="60"/>
              <w:ind w:left="34"/>
              <w:rPr>
                <w:sz w:val="20"/>
              </w:rPr>
            </w:pPr>
            <w:r w:rsidRPr="002221BD">
              <w:rPr>
                <w:sz w:val="20"/>
              </w:rPr>
              <w:t>Sdiv = Subdivision(s)</w:t>
            </w:r>
          </w:p>
        </w:tc>
      </w:tr>
      <w:tr w:rsidR="00475F40" w:rsidRPr="002221BD" w14:paraId="1931240F" w14:textId="77777777" w:rsidTr="00475F40">
        <w:tc>
          <w:tcPr>
            <w:tcW w:w="4253" w:type="dxa"/>
            <w:shd w:val="clear" w:color="auto" w:fill="auto"/>
          </w:tcPr>
          <w:p w14:paraId="40CC4225" w14:textId="77777777" w:rsidR="00475F40" w:rsidRPr="002221BD" w:rsidRDefault="00475F40" w:rsidP="00475F40">
            <w:pPr>
              <w:spacing w:before="60"/>
              <w:ind w:left="34"/>
              <w:rPr>
                <w:sz w:val="20"/>
              </w:rPr>
            </w:pPr>
            <w:r w:rsidRPr="002221BD">
              <w:rPr>
                <w:sz w:val="20"/>
              </w:rPr>
              <w:t>(md) = misdescribed amendment can be given</w:t>
            </w:r>
          </w:p>
        </w:tc>
        <w:tc>
          <w:tcPr>
            <w:tcW w:w="3686" w:type="dxa"/>
            <w:shd w:val="clear" w:color="auto" w:fill="auto"/>
          </w:tcPr>
          <w:p w14:paraId="77126ECA" w14:textId="77777777" w:rsidR="00475F40" w:rsidRPr="002221BD" w:rsidRDefault="00475F40" w:rsidP="00475F40">
            <w:pPr>
              <w:spacing w:before="60"/>
              <w:ind w:left="34"/>
              <w:rPr>
                <w:sz w:val="20"/>
              </w:rPr>
            </w:pPr>
            <w:r w:rsidRPr="002221BD">
              <w:rPr>
                <w:sz w:val="20"/>
              </w:rPr>
              <w:t>SLI = Select Legislative Instrument</w:t>
            </w:r>
          </w:p>
        </w:tc>
      </w:tr>
      <w:tr w:rsidR="00475F40" w:rsidRPr="002221BD" w14:paraId="51FE9FC0" w14:textId="77777777" w:rsidTr="00475F40">
        <w:tc>
          <w:tcPr>
            <w:tcW w:w="4253" w:type="dxa"/>
            <w:shd w:val="clear" w:color="auto" w:fill="auto"/>
          </w:tcPr>
          <w:p w14:paraId="0D4123DA" w14:textId="77777777" w:rsidR="00475F40" w:rsidRPr="002221BD" w:rsidRDefault="00475F40" w:rsidP="00475F40">
            <w:pPr>
              <w:ind w:left="34" w:firstLine="249"/>
              <w:rPr>
                <w:sz w:val="20"/>
              </w:rPr>
            </w:pPr>
            <w:r w:rsidRPr="002221BD">
              <w:rPr>
                <w:sz w:val="20"/>
              </w:rPr>
              <w:t>effect</w:t>
            </w:r>
          </w:p>
        </w:tc>
        <w:tc>
          <w:tcPr>
            <w:tcW w:w="3686" w:type="dxa"/>
            <w:shd w:val="clear" w:color="auto" w:fill="auto"/>
          </w:tcPr>
          <w:p w14:paraId="170911DA" w14:textId="77777777" w:rsidR="00475F40" w:rsidRPr="002221BD" w:rsidRDefault="00475F40" w:rsidP="00475F40">
            <w:pPr>
              <w:spacing w:before="60"/>
              <w:ind w:left="34"/>
              <w:rPr>
                <w:sz w:val="20"/>
              </w:rPr>
            </w:pPr>
            <w:r w:rsidRPr="002221BD">
              <w:rPr>
                <w:sz w:val="20"/>
              </w:rPr>
              <w:t>SR = Statutory Rules</w:t>
            </w:r>
          </w:p>
        </w:tc>
      </w:tr>
      <w:tr w:rsidR="00475F40" w:rsidRPr="002221BD" w14:paraId="6FEC4C4C" w14:textId="77777777" w:rsidTr="00475F40">
        <w:tc>
          <w:tcPr>
            <w:tcW w:w="4253" w:type="dxa"/>
            <w:shd w:val="clear" w:color="auto" w:fill="auto"/>
          </w:tcPr>
          <w:p w14:paraId="30437480" w14:textId="77777777" w:rsidR="00475F40" w:rsidRPr="002221BD" w:rsidRDefault="00475F40" w:rsidP="00475F40">
            <w:pPr>
              <w:spacing w:before="60"/>
              <w:ind w:left="34"/>
              <w:rPr>
                <w:sz w:val="20"/>
              </w:rPr>
            </w:pPr>
            <w:r w:rsidRPr="002221BD">
              <w:rPr>
                <w:sz w:val="20"/>
              </w:rPr>
              <w:t>(md not incorp) = misdescribed amendment</w:t>
            </w:r>
          </w:p>
        </w:tc>
        <w:tc>
          <w:tcPr>
            <w:tcW w:w="3686" w:type="dxa"/>
            <w:shd w:val="clear" w:color="auto" w:fill="auto"/>
          </w:tcPr>
          <w:p w14:paraId="26D90D9F" w14:textId="2A7D7257" w:rsidR="00475F40" w:rsidRPr="002221BD" w:rsidRDefault="00475F40" w:rsidP="00475F40">
            <w:pPr>
              <w:spacing w:before="60"/>
              <w:ind w:left="34"/>
              <w:rPr>
                <w:sz w:val="20"/>
              </w:rPr>
            </w:pPr>
            <w:r w:rsidRPr="002221BD">
              <w:rPr>
                <w:sz w:val="20"/>
              </w:rPr>
              <w:t>Sub</w:t>
            </w:r>
            <w:r w:rsidR="002221BD">
              <w:rPr>
                <w:sz w:val="20"/>
              </w:rPr>
              <w:noBreakHyphen/>
            </w:r>
            <w:r w:rsidRPr="002221BD">
              <w:rPr>
                <w:sz w:val="20"/>
              </w:rPr>
              <w:t>Ch = Sub</w:t>
            </w:r>
            <w:r w:rsidR="002221BD">
              <w:rPr>
                <w:sz w:val="20"/>
              </w:rPr>
              <w:noBreakHyphen/>
            </w:r>
            <w:r w:rsidRPr="002221BD">
              <w:rPr>
                <w:sz w:val="20"/>
              </w:rPr>
              <w:t>Chapter(s)</w:t>
            </w:r>
          </w:p>
        </w:tc>
      </w:tr>
      <w:tr w:rsidR="00475F40" w:rsidRPr="002221BD" w14:paraId="7942754E" w14:textId="77777777" w:rsidTr="00475F40">
        <w:tc>
          <w:tcPr>
            <w:tcW w:w="4253" w:type="dxa"/>
            <w:shd w:val="clear" w:color="auto" w:fill="auto"/>
          </w:tcPr>
          <w:p w14:paraId="57380102" w14:textId="77777777" w:rsidR="00475F40" w:rsidRPr="002221BD" w:rsidRDefault="00475F40" w:rsidP="00475F40">
            <w:pPr>
              <w:ind w:left="34" w:firstLine="249"/>
              <w:rPr>
                <w:sz w:val="20"/>
              </w:rPr>
            </w:pPr>
            <w:r w:rsidRPr="002221BD">
              <w:rPr>
                <w:sz w:val="20"/>
              </w:rPr>
              <w:t>cannot be given effect</w:t>
            </w:r>
          </w:p>
        </w:tc>
        <w:tc>
          <w:tcPr>
            <w:tcW w:w="3686" w:type="dxa"/>
            <w:shd w:val="clear" w:color="auto" w:fill="auto"/>
          </w:tcPr>
          <w:p w14:paraId="1A8B9E3E" w14:textId="77777777" w:rsidR="00475F40" w:rsidRPr="002221BD" w:rsidRDefault="00475F40" w:rsidP="00475F40">
            <w:pPr>
              <w:spacing w:before="60"/>
              <w:ind w:left="34"/>
              <w:rPr>
                <w:sz w:val="20"/>
              </w:rPr>
            </w:pPr>
            <w:r w:rsidRPr="002221BD">
              <w:rPr>
                <w:sz w:val="20"/>
              </w:rPr>
              <w:t>SubPt = Subpart(s)</w:t>
            </w:r>
          </w:p>
        </w:tc>
      </w:tr>
      <w:tr w:rsidR="00475F40" w:rsidRPr="002221BD" w14:paraId="78786E4F" w14:textId="77777777" w:rsidTr="00475F40">
        <w:tc>
          <w:tcPr>
            <w:tcW w:w="4253" w:type="dxa"/>
            <w:shd w:val="clear" w:color="auto" w:fill="auto"/>
          </w:tcPr>
          <w:p w14:paraId="059B27CD" w14:textId="77777777" w:rsidR="00475F40" w:rsidRPr="002221BD" w:rsidRDefault="00475F40" w:rsidP="00475F40">
            <w:pPr>
              <w:spacing w:before="60"/>
              <w:ind w:left="34"/>
              <w:rPr>
                <w:sz w:val="20"/>
              </w:rPr>
            </w:pPr>
            <w:r w:rsidRPr="002221BD">
              <w:rPr>
                <w:sz w:val="20"/>
              </w:rPr>
              <w:t>mod = modified/modification</w:t>
            </w:r>
          </w:p>
        </w:tc>
        <w:tc>
          <w:tcPr>
            <w:tcW w:w="3686" w:type="dxa"/>
            <w:shd w:val="clear" w:color="auto" w:fill="auto"/>
          </w:tcPr>
          <w:p w14:paraId="2C529DB2" w14:textId="77777777" w:rsidR="00475F40" w:rsidRPr="002221BD" w:rsidRDefault="00475F40" w:rsidP="00475F40">
            <w:pPr>
              <w:spacing w:before="60"/>
              <w:ind w:left="34"/>
              <w:rPr>
                <w:sz w:val="20"/>
              </w:rPr>
            </w:pPr>
            <w:r w:rsidRPr="002221BD">
              <w:rPr>
                <w:sz w:val="20"/>
                <w:u w:val="single"/>
              </w:rPr>
              <w:t>underlining</w:t>
            </w:r>
            <w:r w:rsidRPr="002221BD">
              <w:rPr>
                <w:sz w:val="20"/>
              </w:rPr>
              <w:t xml:space="preserve"> = whole or part not</w:t>
            </w:r>
          </w:p>
        </w:tc>
      </w:tr>
      <w:tr w:rsidR="00475F40" w:rsidRPr="002221BD" w14:paraId="7EEBE729" w14:textId="77777777" w:rsidTr="00475F40">
        <w:tc>
          <w:tcPr>
            <w:tcW w:w="4253" w:type="dxa"/>
            <w:shd w:val="clear" w:color="auto" w:fill="auto"/>
          </w:tcPr>
          <w:p w14:paraId="3F2CB2D4" w14:textId="77777777" w:rsidR="00475F40" w:rsidRPr="002221BD" w:rsidRDefault="00475F40" w:rsidP="00475F40">
            <w:pPr>
              <w:spacing w:before="60"/>
              <w:ind w:left="34"/>
              <w:rPr>
                <w:sz w:val="20"/>
              </w:rPr>
            </w:pPr>
            <w:r w:rsidRPr="002221BD">
              <w:rPr>
                <w:sz w:val="20"/>
              </w:rPr>
              <w:t>No. = Number(s)</w:t>
            </w:r>
          </w:p>
        </w:tc>
        <w:tc>
          <w:tcPr>
            <w:tcW w:w="3686" w:type="dxa"/>
            <w:shd w:val="clear" w:color="auto" w:fill="auto"/>
          </w:tcPr>
          <w:p w14:paraId="30D538AC" w14:textId="77777777" w:rsidR="00475F40" w:rsidRPr="002221BD" w:rsidRDefault="00475F40" w:rsidP="00475F40">
            <w:pPr>
              <w:ind w:left="34" w:firstLine="249"/>
              <w:rPr>
                <w:sz w:val="20"/>
              </w:rPr>
            </w:pPr>
            <w:r w:rsidRPr="002221BD">
              <w:rPr>
                <w:sz w:val="20"/>
              </w:rPr>
              <w:t>commenced or to be commenced</w:t>
            </w:r>
          </w:p>
        </w:tc>
      </w:tr>
    </w:tbl>
    <w:p w14:paraId="3B101771" w14:textId="77777777" w:rsidR="00475F40" w:rsidRPr="002221BD" w:rsidRDefault="00475F40" w:rsidP="002221BD">
      <w:pPr>
        <w:pStyle w:val="Tabletext"/>
      </w:pPr>
    </w:p>
    <w:p w14:paraId="5ED1AC59" w14:textId="77777777" w:rsidR="00475F40" w:rsidRPr="002221BD" w:rsidRDefault="00475F40" w:rsidP="00475F40">
      <w:pPr>
        <w:pStyle w:val="ENotesHeading2"/>
        <w:pageBreakBefore/>
      </w:pPr>
      <w:bookmarkStart w:id="34" w:name="_Toc164413749"/>
      <w:r w:rsidRPr="002221BD">
        <w:t>Endnote 3—Legislation history</w:t>
      </w:r>
      <w:bookmarkEnd w:id="34"/>
    </w:p>
    <w:p w14:paraId="2CCDBCBB" w14:textId="77777777" w:rsidR="00475F40" w:rsidRPr="002221BD" w:rsidRDefault="00475F40" w:rsidP="00475F40">
      <w:pPr>
        <w:pStyle w:val="Tabletext"/>
      </w:pPr>
    </w:p>
    <w:tbl>
      <w:tblPr>
        <w:tblW w:w="5000" w:type="pct"/>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3"/>
        <w:gridCol w:w="2132"/>
        <w:gridCol w:w="2132"/>
        <w:gridCol w:w="2132"/>
      </w:tblGrid>
      <w:tr w:rsidR="00475F40" w:rsidRPr="002221BD" w14:paraId="70F13FD7" w14:textId="77777777" w:rsidTr="003946E2">
        <w:trPr>
          <w:cantSplit/>
          <w:tblHeader/>
        </w:trPr>
        <w:tc>
          <w:tcPr>
            <w:tcW w:w="1809" w:type="dxa"/>
            <w:tcBorders>
              <w:top w:val="single" w:sz="12" w:space="0" w:color="auto"/>
              <w:bottom w:val="single" w:sz="12" w:space="0" w:color="auto"/>
            </w:tcBorders>
            <w:shd w:val="clear" w:color="auto" w:fill="auto"/>
          </w:tcPr>
          <w:p w14:paraId="6BCE2913" w14:textId="77777777" w:rsidR="00475F40" w:rsidRPr="002221BD" w:rsidRDefault="00475F40" w:rsidP="00475F40">
            <w:pPr>
              <w:pStyle w:val="ENoteTableHeading"/>
            </w:pPr>
            <w:r w:rsidRPr="002221BD">
              <w:t>Name</w:t>
            </w:r>
          </w:p>
        </w:tc>
        <w:tc>
          <w:tcPr>
            <w:tcW w:w="1809" w:type="dxa"/>
            <w:tcBorders>
              <w:top w:val="single" w:sz="12" w:space="0" w:color="auto"/>
              <w:bottom w:val="single" w:sz="12" w:space="0" w:color="auto"/>
            </w:tcBorders>
            <w:shd w:val="clear" w:color="auto" w:fill="auto"/>
          </w:tcPr>
          <w:p w14:paraId="5F0AA141" w14:textId="77777777" w:rsidR="00475F40" w:rsidRPr="002221BD" w:rsidRDefault="00475F40" w:rsidP="00475F40">
            <w:pPr>
              <w:pStyle w:val="ENoteTableHeading"/>
            </w:pPr>
            <w:r w:rsidRPr="002221BD">
              <w:t>Registration</w:t>
            </w:r>
          </w:p>
        </w:tc>
        <w:tc>
          <w:tcPr>
            <w:tcW w:w="1809" w:type="dxa"/>
            <w:tcBorders>
              <w:top w:val="single" w:sz="12" w:space="0" w:color="auto"/>
              <w:bottom w:val="single" w:sz="12" w:space="0" w:color="auto"/>
            </w:tcBorders>
            <w:shd w:val="clear" w:color="auto" w:fill="auto"/>
          </w:tcPr>
          <w:p w14:paraId="35D9356C" w14:textId="77777777" w:rsidR="00475F40" w:rsidRPr="002221BD" w:rsidRDefault="00475F40" w:rsidP="00475F40">
            <w:pPr>
              <w:pStyle w:val="ENoteTableHeading"/>
            </w:pPr>
            <w:r w:rsidRPr="002221BD">
              <w:t>Commencement</w:t>
            </w:r>
          </w:p>
        </w:tc>
        <w:tc>
          <w:tcPr>
            <w:tcW w:w="1809" w:type="dxa"/>
            <w:tcBorders>
              <w:top w:val="single" w:sz="12" w:space="0" w:color="auto"/>
              <w:bottom w:val="single" w:sz="12" w:space="0" w:color="auto"/>
            </w:tcBorders>
            <w:shd w:val="clear" w:color="auto" w:fill="auto"/>
          </w:tcPr>
          <w:p w14:paraId="68E33EE8" w14:textId="77777777" w:rsidR="00475F40" w:rsidRPr="002221BD" w:rsidRDefault="00475F40" w:rsidP="00475F40">
            <w:pPr>
              <w:pStyle w:val="ENoteTableHeading"/>
            </w:pPr>
            <w:r w:rsidRPr="002221BD">
              <w:t>Application, saving and transitional provisions</w:t>
            </w:r>
          </w:p>
        </w:tc>
      </w:tr>
      <w:tr w:rsidR="00475F40" w:rsidRPr="002221BD" w14:paraId="014926ED" w14:textId="77777777" w:rsidTr="003946E2">
        <w:trPr>
          <w:cantSplit/>
        </w:trPr>
        <w:tc>
          <w:tcPr>
            <w:tcW w:w="1809" w:type="dxa"/>
            <w:tcBorders>
              <w:top w:val="single" w:sz="12" w:space="0" w:color="auto"/>
              <w:bottom w:val="single" w:sz="4" w:space="0" w:color="auto"/>
            </w:tcBorders>
            <w:shd w:val="clear" w:color="auto" w:fill="auto"/>
          </w:tcPr>
          <w:p w14:paraId="722B1B15" w14:textId="08190441" w:rsidR="00475F40" w:rsidRPr="002221BD" w:rsidRDefault="00A238D9" w:rsidP="00475F40">
            <w:pPr>
              <w:pStyle w:val="ENoteTableText"/>
            </w:pPr>
            <w:r w:rsidRPr="002221BD">
              <w:t>National Health (Continued Dispensing – Emergency Measure) Determination 2023 (PB 137 of 2023)</w:t>
            </w:r>
          </w:p>
        </w:tc>
        <w:tc>
          <w:tcPr>
            <w:tcW w:w="1809" w:type="dxa"/>
            <w:tcBorders>
              <w:top w:val="single" w:sz="12" w:space="0" w:color="auto"/>
              <w:bottom w:val="single" w:sz="4" w:space="0" w:color="auto"/>
            </w:tcBorders>
            <w:shd w:val="clear" w:color="auto" w:fill="auto"/>
          </w:tcPr>
          <w:p w14:paraId="7ABAD7C1" w14:textId="6C140B5E" w:rsidR="00475F40" w:rsidRPr="002221BD" w:rsidRDefault="00A238D9" w:rsidP="00475F40">
            <w:pPr>
              <w:pStyle w:val="ENoteTableText"/>
            </w:pPr>
            <w:r w:rsidRPr="002221BD">
              <w:t>21 Dec 2023 (F2023L01742)</w:t>
            </w:r>
          </w:p>
        </w:tc>
        <w:tc>
          <w:tcPr>
            <w:tcW w:w="1809" w:type="dxa"/>
            <w:tcBorders>
              <w:top w:val="single" w:sz="12" w:space="0" w:color="auto"/>
              <w:bottom w:val="single" w:sz="4" w:space="0" w:color="auto"/>
            </w:tcBorders>
            <w:shd w:val="clear" w:color="auto" w:fill="auto"/>
          </w:tcPr>
          <w:p w14:paraId="6CF4134D" w14:textId="27F47701" w:rsidR="00DA359E" w:rsidRPr="002221BD" w:rsidRDefault="008F5F13" w:rsidP="00475F40">
            <w:pPr>
              <w:pStyle w:val="ENoteTableText"/>
            </w:pPr>
            <w:r w:rsidRPr="002221BD">
              <w:t xml:space="preserve">Sch 2: </w:t>
            </w:r>
            <w:r w:rsidR="007E11F0" w:rsidRPr="002221BD">
              <w:rPr>
                <w:u w:val="single"/>
              </w:rPr>
              <w:t xml:space="preserve">11.59 pm (A.C.T) </w:t>
            </w:r>
            <w:r w:rsidR="00DA359E" w:rsidRPr="002221BD">
              <w:rPr>
                <w:u w:val="single"/>
              </w:rPr>
              <w:t>31 Mar 2024</w:t>
            </w:r>
            <w:r w:rsidR="0063586A" w:rsidRPr="002221BD">
              <w:rPr>
                <w:u w:val="single"/>
              </w:rPr>
              <w:t xml:space="preserve"> (s </w:t>
            </w:r>
            <w:r w:rsidR="00492C9E">
              <w:rPr>
                <w:u w:val="single"/>
              </w:rPr>
              <w:t>1.0</w:t>
            </w:r>
            <w:r w:rsidR="0063586A" w:rsidRPr="002221BD">
              <w:rPr>
                <w:u w:val="single"/>
              </w:rPr>
              <w:t xml:space="preserve">2(1) item </w:t>
            </w:r>
            <w:r w:rsidR="00E47B97" w:rsidRPr="002221BD">
              <w:rPr>
                <w:u w:val="single"/>
              </w:rPr>
              <w:t>2</w:t>
            </w:r>
            <w:r w:rsidR="0063586A" w:rsidRPr="002221BD">
              <w:rPr>
                <w:u w:val="single"/>
              </w:rPr>
              <w:t>)</w:t>
            </w:r>
            <w:r w:rsidR="007E11F0" w:rsidRPr="002221BD">
              <w:br/>
            </w:r>
            <w:r w:rsidR="0063586A" w:rsidRPr="002221BD">
              <w:t>R</w:t>
            </w:r>
            <w:r w:rsidR="00DA359E" w:rsidRPr="002221BD">
              <w:t xml:space="preserve">emainder: </w:t>
            </w:r>
            <w:r w:rsidR="00EC63F9" w:rsidRPr="002221BD">
              <w:t>4.06 pm (A.C.T.) 21 Dec 2023</w:t>
            </w:r>
            <w:r w:rsidR="0063586A" w:rsidRPr="002221BD">
              <w:t xml:space="preserve"> (s </w:t>
            </w:r>
            <w:r w:rsidR="00492C9E">
              <w:t>1.0</w:t>
            </w:r>
            <w:r w:rsidR="0063586A" w:rsidRPr="002221BD">
              <w:t>2(1) item 1)</w:t>
            </w:r>
          </w:p>
        </w:tc>
        <w:tc>
          <w:tcPr>
            <w:tcW w:w="1809" w:type="dxa"/>
            <w:tcBorders>
              <w:top w:val="single" w:sz="12" w:space="0" w:color="auto"/>
              <w:bottom w:val="single" w:sz="4" w:space="0" w:color="auto"/>
            </w:tcBorders>
            <w:shd w:val="clear" w:color="auto" w:fill="auto"/>
          </w:tcPr>
          <w:p w14:paraId="6A956B7A" w14:textId="77777777" w:rsidR="00475F40" w:rsidRPr="002221BD" w:rsidRDefault="00475F40" w:rsidP="00475F40">
            <w:pPr>
              <w:pStyle w:val="ENoteTableText"/>
            </w:pPr>
          </w:p>
        </w:tc>
      </w:tr>
      <w:tr w:rsidR="00475F40" w:rsidRPr="002221BD" w14:paraId="2BA010DD" w14:textId="77777777" w:rsidTr="003946E2">
        <w:trPr>
          <w:cantSplit/>
        </w:trPr>
        <w:tc>
          <w:tcPr>
            <w:tcW w:w="1809" w:type="dxa"/>
            <w:tcBorders>
              <w:bottom w:val="single" w:sz="12" w:space="0" w:color="auto"/>
            </w:tcBorders>
            <w:shd w:val="clear" w:color="auto" w:fill="auto"/>
          </w:tcPr>
          <w:p w14:paraId="6E671262" w14:textId="53A82AF9" w:rsidR="00475F40" w:rsidRPr="002221BD" w:rsidRDefault="0063586A" w:rsidP="00475F40">
            <w:pPr>
              <w:pStyle w:val="ENoteTableText"/>
            </w:pPr>
            <w:r w:rsidRPr="002221BD">
              <w:t>National Health (Continued Dispensing – Emergency Measure) Amendment Determination (No. 1) 2024 (PB 20 of 2024)</w:t>
            </w:r>
          </w:p>
        </w:tc>
        <w:tc>
          <w:tcPr>
            <w:tcW w:w="1809" w:type="dxa"/>
            <w:tcBorders>
              <w:bottom w:val="single" w:sz="12" w:space="0" w:color="auto"/>
            </w:tcBorders>
            <w:shd w:val="clear" w:color="auto" w:fill="auto"/>
          </w:tcPr>
          <w:p w14:paraId="033933F7" w14:textId="51D10F1B" w:rsidR="00475F40" w:rsidRPr="002221BD" w:rsidRDefault="0063586A" w:rsidP="00475F40">
            <w:pPr>
              <w:pStyle w:val="ENoteTableText"/>
            </w:pPr>
            <w:r w:rsidRPr="002221BD">
              <w:t>28 Feb 2024 (F2024L00239)</w:t>
            </w:r>
          </w:p>
        </w:tc>
        <w:tc>
          <w:tcPr>
            <w:tcW w:w="1809" w:type="dxa"/>
            <w:tcBorders>
              <w:bottom w:val="single" w:sz="12" w:space="0" w:color="auto"/>
            </w:tcBorders>
            <w:shd w:val="clear" w:color="auto" w:fill="auto"/>
          </w:tcPr>
          <w:p w14:paraId="448B3B36" w14:textId="4D84BAA7" w:rsidR="00475F40" w:rsidRPr="002221BD" w:rsidRDefault="0063586A" w:rsidP="00475F40">
            <w:pPr>
              <w:pStyle w:val="ENoteTableText"/>
            </w:pPr>
            <w:r w:rsidRPr="002221BD">
              <w:t>29 Feb 2024 (s 2(1) item 1)</w:t>
            </w:r>
          </w:p>
        </w:tc>
        <w:tc>
          <w:tcPr>
            <w:tcW w:w="1809" w:type="dxa"/>
            <w:tcBorders>
              <w:bottom w:val="single" w:sz="12" w:space="0" w:color="auto"/>
            </w:tcBorders>
            <w:shd w:val="clear" w:color="auto" w:fill="auto"/>
          </w:tcPr>
          <w:p w14:paraId="2C6B4E1A" w14:textId="6BC82235" w:rsidR="00475F40" w:rsidRPr="002221BD" w:rsidRDefault="0063586A" w:rsidP="00475F40">
            <w:pPr>
              <w:pStyle w:val="ENoteTableText"/>
            </w:pPr>
            <w:r w:rsidRPr="002221BD">
              <w:t>—</w:t>
            </w:r>
          </w:p>
        </w:tc>
      </w:tr>
    </w:tbl>
    <w:p w14:paraId="59B78D29" w14:textId="77777777" w:rsidR="00475F40" w:rsidRPr="002221BD" w:rsidRDefault="00475F40" w:rsidP="00475F40">
      <w:pPr>
        <w:pStyle w:val="Tabletext"/>
      </w:pPr>
      <w:bookmarkStart w:id="35" w:name="_GoBack"/>
      <w:bookmarkEnd w:id="35"/>
    </w:p>
    <w:p w14:paraId="30867921" w14:textId="77777777" w:rsidR="00475F40" w:rsidRPr="002221BD" w:rsidRDefault="00475F40" w:rsidP="00475F40">
      <w:pPr>
        <w:pStyle w:val="ENotesHeading2"/>
        <w:pageBreakBefore/>
      </w:pPr>
      <w:bookmarkStart w:id="36" w:name="_Toc164413750"/>
      <w:r w:rsidRPr="002221BD">
        <w:t>Endnote 4—Amendment history</w:t>
      </w:r>
      <w:bookmarkEnd w:id="36"/>
    </w:p>
    <w:p w14:paraId="31E1C2ED" w14:textId="77777777" w:rsidR="00475F40" w:rsidRPr="002221BD" w:rsidRDefault="00475F40" w:rsidP="00475F40">
      <w:pPr>
        <w:pStyle w:val="Tabletext"/>
      </w:pPr>
    </w:p>
    <w:tbl>
      <w:tblPr>
        <w:tblW w:w="5002" w:type="pct"/>
        <w:tblInd w:w="113" w:type="dxa"/>
        <w:tblLayout w:type="fixed"/>
        <w:tblLook w:val="0000" w:firstRow="0" w:lastRow="0" w:firstColumn="0" w:lastColumn="0" w:noHBand="0" w:noVBand="0"/>
      </w:tblPr>
      <w:tblGrid>
        <w:gridCol w:w="2551"/>
        <w:gridCol w:w="5981"/>
      </w:tblGrid>
      <w:tr w:rsidR="00475F40" w:rsidRPr="002221BD" w14:paraId="6950656B" w14:textId="77777777" w:rsidTr="003046DD">
        <w:trPr>
          <w:cantSplit/>
          <w:tblHeader/>
        </w:trPr>
        <w:tc>
          <w:tcPr>
            <w:tcW w:w="2551" w:type="dxa"/>
            <w:tcBorders>
              <w:top w:val="single" w:sz="12" w:space="0" w:color="auto"/>
              <w:bottom w:val="single" w:sz="12" w:space="0" w:color="auto"/>
            </w:tcBorders>
            <w:shd w:val="clear" w:color="auto" w:fill="auto"/>
          </w:tcPr>
          <w:p w14:paraId="3CFFD311" w14:textId="77777777" w:rsidR="00475F40" w:rsidRPr="002221BD" w:rsidRDefault="00475F40" w:rsidP="00475F40">
            <w:pPr>
              <w:pStyle w:val="ENoteTableHeading"/>
              <w:tabs>
                <w:tab w:val="center" w:leader="dot" w:pos="2268"/>
              </w:tabs>
            </w:pPr>
            <w:r w:rsidRPr="002221BD">
              <w:t>Provision affected</w:t>
            </w:r>
          </w:p>
        </w:tc>
        <w:tc>
          <w:tcPr>
            <w:tcW w:w="5982" w:type="dxa"/>
            <w:tcBorders>
              <w:top w:val="single" w:sz="12" w:space="0" w:color="auto"/>
              <w:bottom w:val="single" w:sz="12" w:space="0" w:color="auto"/>
            </w:tcBorders>
            <w:shd w:val="clear" w:color="auto" w:fill="auto"/>
          </w:tcPr>
          <w:p w14:paraId="3D510C44" w14:textId="77777777" w:rsidR="00475F40" w:rsidRPr="002221BD" w:rsidRDefault="00475F40" w:rsidP="00475F40">
            <w:pPr>
              <w:pStyle w:val="ENoteTableHeading"/>
              <w:tabs>
                <w:tab w:val="center" w:leader="dot" w:pos="2268"/>
              </w:tabs>
            </w:pPr>
            <w:r w:rsidRPr="002221BD">
              <w:t>How affected</w:t>
            </w:r>
          </w:p>
        </w:tc>
      </w:tr>
      <w:tr w:rsidR="00E4537B" w:rsidRPr="002221BD" w14:paraId="2EC97045" w14:textId="77777777" w:rsidTr="003046DD">
        <w:trPr>
          <w:cantSplit/>
        </w:trPr>
        <w:tc>
          <w:tcPr>
            <w:tcW w:w="2551" w:type="dxa"/>
            <w:tcBorders>
              <w:top w:val="single" w:sz="12" w:space="0" w:color="auto"/>
            </w:tcBorders>
            <w:shd w:val="clear" w:color="auto" w:fill="auto"/>
          </w:tcPr>
          <w:p w14:paraId="5ADC125D" w14:textId="71EBD23C" w:rsidR="00E4537B" w:rsidRPr="001F574D" w:rsidRDefault="00E4537B" w:rsidP="00475F40">
            <w:pPr>
              <w:pStyle w:val="ENoteTableText"/>
              <w:tabs>
                <w:tab w:val="center" w:leader="dot" w:pos="2268"/>
              </w:tabs>
              <w:rPr>
                <w:b/>
              </w:rPr>
            </w:pPr>
            <w:r>
              <w:rPr>
                <w:b/>
              </w:rPr>
              <w:t>Part 1</w:t>
            </w:r>
          </w:p>
        </w:tc>
        <w:tc>
          <w:tcPr>
            <w:tcW w:w="5982" w:type="dxa"/>
            <w:tcBorders>
              <w:top w:val="single" w:sz="12" w:space="0" w:color="auto"/>
            </w:tcBorders>
            <w:shd w:val="clear" w:color="auto" w:fill="auto"/>
          </w:tcPr>
          <w:p w14:paraId="47B967A1" w14:textId="77777777" w:rsidR="00E4537B" w:rsidRPr="002221BD" w:rsidRDefault="00E4537B" w:rsidP="00475F40">
            <w:pPr>
              <w:pStyle w:val="ENoteTableText"/>
              <w:tabs>
                <w:tab w:val="center" w:leader="dot" w:pos="2268"/>
              </w:tabs>
            </w:pPr>
          </w:p>
        </w:tc>
      </w:tr>
      <w:tr w:rsidR="00475F40" w:rsidRPr="002221BD" w14:paraId="0BF42147" w14:textId="77777777" w:rsidTr="003046DD">
        <w:trPr>
          <w:cantSplit/>
        </w:trPr>
        <w:tc>
          <w:tcPr>
            <w:tcW w:w="2551" w:type="dxa"/>
            <w:shd w:val="clear" w:color="auto" w:fill="auto"/>
          </w:tcPr>
          <w:p w14:paraId="4C4F961B" w14:textId="55AF434A" w:rsidR="00475F40" w:rsidRPr="002221BD" w:rsidRDefault="0063586A" w:rsidP="00475F40">
            <w:pPr>
              <w:pStyle w:val="ENoteTableText"/>
              <w:tabs>
                <w:tab w:val="center" w:leader="dot" w:pos="2268"/>
              </w:tabs>
            </w:pPr>
            <w:r w:rsidRPr="002221BD">
              <w:t>s 1.02</w:t>
            </w:r>
            <w:r w:rsidR="003D5B57" w:rsidRPr="002221BD">
              <w:tab/>
            </w:r>
          </w:p>
        </w:tc>
        <w:tc>
          <w:tcPr>
            <w:tcW w:w="5982" w:type="dxa"/>
            <w:shd w:val="clear" w:color="auto" w:fill="auto"/>
          </w:tcPr>
          <w:p w14:paraId="243E7AA7" w14:textId="0E562F02" w:rsidR="00475F40" w:rsidRPr="002221BD" w:rsidRDefault="00BC0FE7" w:rsidP="00475F40">
            <w:pPr>
              <w:pStyle w:val="ENoteTableText"/>
              <w:tabs>
                <w:tab w:val="center" w:leader="dot" w:pos="2268"/>
              </w:tabs>
            </w:pPr>
            <w:r w:rsidRPr="002221BD">
              <w:t>am F2024L00239</w:t>
            </w:r>
          </w:p>
        </w:tc>
      </w:tr>
      <w:tr w:rsidR="00475F40" w:rsidRPr="002221BD" w14:paraId="1BFDB981" w14:textId="77777777" w:rsidTr="003046DD">
        <w:trPr>
          <w:cantSplit/>
        </w:trPr>
        <w:tc>
          <w:tcPr>
            <w:tcW w:w="2551" w:type="dxa"/>
            <w:shd w:val="clear" w:color="auto" w:fill="auto"/>
          </w:tcPr>
          <w:p w14:paraId="2FAD54A5" w14:textId="77777777" w:rsidR="00475F40" w:rsidRPr="002221BD" w:rsidRDefault="00475F40" w:rsidP="00475F40">
            <w:pPr>
              <w:pStyle w:val="ENoteTableText"/>
              <w:tabs>
                <w:tab w:val="center" w:leader="dot" w:pos="2268"/>
              </w:tabs>
            </w:pPr>
          </w:p>
        </w:tc>
        <w:tc>
          <w:tcPr>
            <w:tcW w:w="5982" w:type="dxa"/>
            <w:shd w:val="clear" w:color="auto" w:fill="auto"/>
          </w:tcPr>
          <w:p w14:paraId="27950C18" w14:textId="343EEDB8" w:rsidR="00475F40" w:rsidRPr="002221BD" w:rsidRDefault="00BC0FE7" w:rsidP="00475F40">
            <w:pPr>
              <w:pStyle w:val="ENoteTableText"/>
              <w:tabs>
                <w:tab w:val="center" w:leader="dot" w:pos="2268"/>
              </w:tabs>
              <w:rPr>
                <w:u w:val="single"/>
              </w:rPr>
            </w:pPr>
            <w:r w:rsidRPr="002221BD">
              <w:t xml:space="preserve">rep </w:t>
            </w:r>
            <w:r w:rsidRPr="002221BD">
              <w:rPr>
                <w:u w:val="single"/>
              </w:rPr>
              <w:t>LA s</w:t>
            </w:r>
            <w:r w:rsidR="002E064B" w:rsidRPr="002221BD">
              <w:rPr>
                <w:u w:val="single"/>
              </w:rPr>
              <w:t xml:space="preserve"> 48D</w:t>
            </w:r>
          </w:p>
        </w:tc>
      </w:tr>
      <w:tr w:rsidR="00475F40" w:rsidRPr="002221BD" w14:paraId="009AF36C" w14:textId="77777777" w:rsidTr="003046DD">
        <w:trPr>
          <w:cantSplit/>
        </w:trPr>
        <w:tc>
          <w:tcPr>
            <w:tcW w:w="2551" w:type="dxa"/>
            <w:shd w:val="clear" w:color="auto" w:fill="auto"/>
          </w:tcPr>
          <w:p w14:paraId="6FC259F6" w14:textId="52174575" w:rsidR="00475F40" w:rsidRPr="002221BD" w:rsidRDefault="002E064B" w:rsidP="00475F40">
            <w:pPr>
              <w:pStyle w:val="ENoteTableText"/>
              <w:tabs>
                <w:tab w:val="center" w:leader="dot" w:pos="2268"/>
              </w:tabs>
            </w:pPr>
            <w:r w:rsidRPr="002221BD">
              <w:t>s 1.04</w:t>
            </w:r>
            <w:r w:rsidR="003D5B57" w:rsidRPr="002221BD">
              <w:tab/>
            </w:r>
          </w:p>
        </w:tc>
        <w:tc>
          <w:tcPr>
            <w:tcW w:w="5982" w:type="dxa"/>
            <w:shd w:val="clear" w:color="auto" w:fill="auto"/>
          </w:tcPr>
          <w:p w14:paraId="0E0212E1" w14:textId="4A645A61" w:rsidR="00475F40" w:rsidRPr="002221BD" w:rsidRDefault="002E064B" w:rsidP="00475F40">
            <w:pPr>
              <w:pStyle w:val="ENoteTableText"/>
            </w:pPr>
            <w:r w:rsidRPr="002221BD">
              <w:t xml:space="preserve">rep </w:t>
            </w:r>
            <w:r w:rsidRPr="002221BD">
              <w:rPr>
                <w:u w:val="single"/>
              </w:rPr>
              <w:t>LA s 48C</w:t>
            </w:r>
          </w:p>
        </w:tc>
      </w:tr>
      <w:tr w:rsidR="00E71088" w:rsidRPr="002221BD" w14:paraId="47F7355D" w14:textId="77777777" w:rsidTr="003046DD">
        <w:trPr>
          <w:cantSplit/>
        </w:trPr>
        <w:tc>
          <w:tcPr>
            <w:tcW w:w="2551" w:type="dxa"/>
            <w:shd w:val="clear" w:color="auto" w:fill="auto"/>
          </w:tcPr>
          <w:p w14:paraId="109F1FEC" w14:textId="2D72A783" w:rsidR="00E71088" w:rsidRPr="002221BD" w:rsidRDefault="00E71088" w:rsidP="00475F40">
            <w:pPr>
              <w:pStyle w:val="ENoteTableText"/>
              <w:tabs>
                <w:tab w:val="center" w:leader="dot" w:pos="2268"/>
              </w:tabs>
              <w:rPr>
                <w:b/>
              </w:rPr>
            </w:pPr>
            <w:r w:rsidRPr="002221BD">
              <w:rPr>
                <w:b/>
              </w:rPr>
              <w:t>Schedule 2</w:t>
            </w:r>
          </w:p>
        </w:tc>
        <w:tc>
          <w:tcPr>
            <w:tcW w:w="5982" w:type="dxa"/>
            <w:shd w:val="clear" w:color="auto" w:fill="auto"/>
          </w:tcPr>
          <w:p w14:paraId="43986212" w14:textId="77777777" w:rsidR="00E71088" w:rsidRPr="002221BD" w:rsidRDefault="00E71088" w:rsidP="00475F40">
            <w:pPr>
              <w:pStyle w:val="ENoteTableText"/>
            </w:pPr>
          </w:p>
        </w:tc>
      </w:tr>
      <w:tr w:rsidR="00C63EBA" w:rsidRPr="002221BD" w14:paraId="5C314BA8" w14:textId="77777777" w:rsidTr="003046DD">
        <w:trPr>
          <w:cantSplit/>
        </w:trPr>
        <w:tc>
          <w:tcPr>
            <w:tcW w:w="2551" w:type="dxa"/>
            <w:tcBorders>
              <w:bottom w:val="single" w:sz="12" w:space="0" w:color="auto"/>
            </w:tcBorders>
            <w:shd w:val="clear" w:color="auto" w:fill="auto"/>
          </w:tcPr>
          <w:p w14:paraId="0C227D0D" w14:textId="3624C009" w:rsidR="00C63EBA" w:rsidRPr="002221BD" w:rsidRDefault="00C63EBA" w:rsidP="00475F40">
            <w:pPr>
              <w:pStyle w:val="ENoteTableText"/>
              <w:tabs>
                <w:tab w:val="center" w:leader="dot" w:pos="2268"/>
              </w:tabs>
            </w:pPr>
            <w:r w:rsidRPr="002221BD">
              <w:t>Schedule 2</w:t>
            </w:r>
            <w:r w:rsidR="00E47B97" w:rsidRPr="002221BD">
              <w:tab/>
            </w:r>
          </w:p>
        </w:tc>
        <w:tc>
          <w:tcPr>
            <w:tcW w:w="5982" w:type="dxa"/>
            <w:tcBorders>
              <w:bottom w:val="single" w:sz="12" w:space="0" w:color="auto"/>
            </w:tcBorders>
            <w:shd w:val="clear" w:color="auto" w:fill="auto"/>
          </w:tcPr>
          <w:p w14:paraId="22240DC7" w14:textId="53713E18" w:rsidR="00C63EBA" w:rsidRPr="002221BD" w:rsidRDefault="00C63EBA" w:rsidP="00475F40">
            <w:pPr>
              <w:pStyle w:val="ENoteTableText"/>
            </w:pPr>
            <w:r w:rsidRPr="002221BD">
              <w:t xml:space="preserve">rep </w:t>
            </w:r>
            <w:r w:rsidRPr="002221BD">
              <w:rPr>
                <w:u w:val="single"/>
              </w:rPr>
              <w:t>LA s 48</w:t>
            </w:r>
            <w:r w:rsidR="006100F5" w:rsidRPr="002221BD">
              <w:rPr>
                <w:u w:val="single"/>
              </w:rPr>
              <w:t>C</w:t>
            </w:r>
          </w:p>
        </w:tc>
      </w:tr>
    </w:tbl>
    <w:p w14:paraId="537913C1" w14:textId="77777777" w:rsidR="00475F40" w:rsidRPr="002221BD" w:rsidRDefault="00475F40" w:rsidP="00475F40">
      <w:pPr>
        <w:pStyle w:val="Tabletext"/>
      </w:pPr>
    </w:p>
    <w:p w14:paraId="6C24A01D" w14:textId="5B6443B6" w:rsidR="00475F40" w:rsidRPr="002221BD" w:rsidRDefault="00475F40" w:rsidP="00475F40">
      <w:pPr>
        <w:sectPr w:rsidR="00475F40" w:rsidRPr="002221BD" w:rsidSect="00F879D2">
          <w:headerReference w:type="even" r:id="rId33"/>
          <w:headerReference w:type="default" r:id="rId34"/>
          <w:footerReference w:type="even" r:id="rId35"/>
          <w:footerReference w:type="default" r:id="rId36"/>
          <w:headerReference w:type="first" r:id="rId37"/>
          <w:footerReference w:type="first" r:id="rId38"/>
          <w:pgSz w:w="11907" w:h="16839" w:code="9"/>
          <w:pgMar w:top="1440" w:right="1797" w:bottom="1440" w:left="1797" w:header="720" w:footer="709" w:gutter="0"/>
          <w:cols w:space="708"/>
          <w:docGrid w:linePitch="360"/>
        </w:sectPr>
      </w:pPr>
    </w:p>
    <w:p w14:paraId="352E2B33" w14:textId="50C6AF98" w:rsidR="00BA513B" w:rsidRPr="002221BD" w:rsidRDefault="00BA513B" w:rsidP="00475F40"/>
    <w:sectPr w:rsidR="00BA513B" w:rsidRPr="002221BD" w:rsidSect="00F879D2">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F6B8" w14:textId="77777777" w:rsidR="00BF2B7E" w:rsidRDefault="00BF2B7E" w:rsidP="00715914">
      <w:pPr>
        <w:spacing w:line="240" w:lineRule="auto"/>
      </w:pPr>
      <w:r>
        <w:separator/>
      </w:r>
    </w:p>
  </w:endnote>
  <w:endnote w:type="continuationSeparator" w:id="0">
    <w:p w14:paraId="2AA3D6F2" w14:textId="77777777" w:rsidR="00BF2B7E" w:rsidRDefault="00BF2B7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2DAC" w14:textId="77777777" w:rsidR="00BF2B7E" w:rsidRDefault="00BF2B7E" w:rsidP="00996CF2">
    <w:pPr>
      <w:pStyle w:val="Footer"/>
      <w:pBdr>
        <w:top w:val="single" w:sz="6"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45D71" w14:textId="77777777" w:rsidR="00BF2B7E" w:rsidRPr="007B3B51" w:rsidRDefault="00BF2B7E" w:rsidP="00475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F2B7E" w:rsidRPr="007B3B51" w14:paraId="043EFF7D" w14:textId="77777777" w:rsidTr="00475F40">
      <w:tc>
        <w:tcPr>
          <w:tcW w:w="1247" w:type="dxa"/>
        </w:tcPr>
        <w:p w14:paraId="64317245" w14:textId="77777777" w:rsidR="00BF2B7E" w:rsidRPr="007B3B51" w:rsidRDefault="00BF2B7E" w:rsidP="00475F40">
          <w:pPr>
            <w:rPr>
              <w:i/>
              <w:sz w:val="16"/>
              <w:szCs w:val="16"/>
            </w:rPr>
          </w:pPr>
        </w:p>
      </w:tc>
      <w:tc>
        <w:tcPr>
          <w:tcW w:w="5387" w:type="dxa"/>
          <w:gridSpan w:val="3"/>
        </w:tcPr>
        <w:p w14:paraId="57F9A013" w14:textId="68DE520E"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6743">
            <w:rPr>
              <w:i/>
              <w:noProof/>
              <w:sz w:val="16"/>
              <w:szCs w:val="16"/>
            </w:rPr>
            <w:t>National Health (Continued Dispensing – Emergency Measure) Determination 2023</w:t>
          </w:r>
          <w:r w:rsidRPr="007B3B51">
            <w:rPr>
              <w:i/>
              <w:sz w:val="16"/>
              <w:szCs w:val="16"/>
            </w:rPr>
            <w:fldChar w:fldCharType="end"/>
          </w:r>
        </w:p>
      </w:tc>
      <w:tc>
        <w:tcPr>
          <w:tcW w:w="669" w:type="dxa"/>
        </w:tcPr>
        <w:p w14:paraId="1E7EDF08" w14:textId="77777777" w:rsidR="00BF2B7E" w:rsidRPr="007B3B51" w:rsidRDefault="00BF2B7E" w:rsidP="00475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2B7E" w:rsidRPr="00130F37" w14:paraId="182F7390" w14:textId="77777777" w:rsidTr="00475F40">
      <w:tc>
        <w:tcPr>
          <w:tcW w:w="2190" w:type="dxa"/>
          <w:gridSpan w:val="2"/>
        </w:tcPr>
        <w:p w14:paraId="7FDC201E" w14:textId="527C9569" w:rsidR="00BF2B7E" w:rsidRPr="00130F37" w:rsidRDefault="00BF2B7E" w:rsidP="00475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6743">
            <w:rPr>
              <w:sz w:val="16"/>
              <w:szCs w:val="16"/>
            </w:rPr>
            <w:t>1</w:t>
          </w:r>
          <w:r w:rsidRPr="00130F37">
            <w:rPr>
              <w:sz w:val="16"/>
              <w:szCs w:val="16"/>
            </w:rPr>
            <w:fldChar w:fldCharType="end"/>
          </w:r>
        </w:p>
      </w:tc>
      <w:tc>
        <w:tcPr>
          <w:tcW w:w="2920" w:type="dxa"/>
        </w:tcPr>
        <w:p w14:paraId="3AC92A91" w14:textId="16847222" w:rsidR="00BF2B7E" w:rsidRPr="00130F37" w:rsidRDefault="00BF2B7E" w:rsidP="00475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t>29/02/2024</w:t>
          </w:r>
          <w:r w:rsidRPr="00130F37">
            <w:rPr>
              <w:sz w:val="16"/>
              <w:szCs w:val="16"/>
            </w:rPr>
            <w:fldChar w:fldCharType="end"/>
          </w:r>
        </w:p>
      </w:tc>
      <w:tc>
        <w:tcPr>
          <w:tcW w:w="2193" w:type="dxa"/>
          <w:gridSpan w:val="2"/>
        </w:tcPr>
        <w:p w14:paraId="5272C654" w14:textId="2D4CFC2F" w:rsidR="00BF2B7E" w:rsidRPr="00130F37" w:rsidRDefault="00BF2B7E" w:rsidP="00475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6743">
            <w:rPr>
              <w:sz w:val="16"/>
              <w:szCs w:val="16"/>
            </w:rPr>
            <w:instrText>23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instrText>23/04/2024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6743">
            <w:rPr>
              <w:noProof/>
              <w:sz w:val="16"/>
              <w:szCs w:val="16"/>
            </w:rPr>
            <w:t>23/04/2024</w:t>
          </w:r>
          <w:r w:rsidRPr="00130F37">
            <w:rPr>
              <w:sz w:val="16"/>
              <w:szCs w:val="16"/>
            </w:rPr>
            <w:fldChar w:fldCharType="end"/>
          </w:r>
        </w:p>
      </w:tc>
    </w:tr>
  </w:tbl>
  <w:p w14:paraId="7F2ED4C2" w14:textId="77777777" w:rsidR="00BF2B7E" w:rsidRDefault="00BF2B7E" w:rsidP="00475F4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00A2" w14:textId="77777777" w:rsidR="00BF2B7E" w:rsidRPr="00E33C1C" w:rsidRDefault="00BF2B7E" w:rsidP="0091064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BF2B7E" w14:paraId="1B10DE1A" w14:textId="77777777" w:rsidTr="005F6618">
      <w:tc>
        <w:tcPr>
          <w:tcW w:w="1384" w:type="dxa"/>
          <w:tcBorders>
            <w:top w:val="nil"/>
            <w:left w:val="nil"/>
            <w:bottom w:val="nil"/>
            <w:right w:val="nil"/>
          </w:tcBorders>
        </w:tcPr>
        <w:p w14:paraId="1989118F" w14:textId="77777777" w:rsidR="00BF2B7E" w:rsidRDefault="00BF2B7E" w:rsidP="0091064E">
          <w:pPr>
            <w:spacing w:line="0" w:lineRule="atLeast"/>
            <w:rPr>
              <w:sz w:val="18"/>
            </w:rPr>
          </w:pPr>
        </w:p>
      </w:tc>
      <w:tc>
        <w:tcPr>
          <w:tcW w:w="6379" w:type="dxa"/>
          <w:tcBorders>
            <w:top w:val="nil"/>
            <w:left w:val="nil"/>
            <w:bottom w:val="nil"/>
            <w:right w:val="nil"/>
          </w:tcBorders>
        </w:tcPr>
        <w:p w14:paraId="3A735219" w14:textId="5BA6C46E" w:rsidR="00BF2B7E" w:rsidRDefault="00BF2B7E" w:rsidP="009106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743">
            <w:rPr>
              <w:i/>
              <w:sz w:val="18"/>
            </w:rPr>
            <w:t>National Health (Continued Dispensing – Emergency Measure) Determination 2023</w:t>
          </w:r>
          <w:r w:rsidRPr="007A1328">
            <w:rPr>
              <w:i/>
              <w:sz w:val="18"/>
            </w:rPr>
            <w:fldChar w:fldCharType="end"/>
          </w:r>
        </w:p>
      </w:tc>
      <w:tc>
        <w:tcPr>
          <w:tcW w:w="709" w:type="dxa"/>
          <w:tcBorders>
            <w:top w:val="nil"/>
            <w:left w:val="nil"/>
            <w:bottom w:val="nil"/>
            <w:right w:val="nil"/>
          </w:tcBorders>
        </w:tcPr>
        <w:p w14:paraId="752156EE" w14:textId="77777777" w:rsidR="00BF2B7E" w:rsidRDefault="00BF2B7E" w:rsidP="009106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712545D0" w14:textId="77777777" w:rsidR="00BF2B7E" w:rsidRPr="006B4EA3" w:rsidRDefault="00BF2B7E" w:rsidP="0091064E">
    <w:pPr>
      <w:rPr>
        <w:rFonts w:cs="Times New Roman"/>
        <w:i/>
        <w:sz w:val="18"/>
      </w:rPr>
    </w:pPr>
    <w:r w:rsidRPr="006B4EA3">
      <w:rPr>
        <w:rFonts w:cs="Times New Roman"/>
        <w:i/>
        <w:sz w:val="18"/>
      </w:rPr>
      <w:t>OPC65797 - B</w:t>
    </w:r>
  </w:p>
  <w:p w14:paraId="3DF42982" w14:textId="77777777" w:rsidR="00BF2B7E" w:rsidRPr="00061101" w:rsidRDefault="00BF2B7E" w:rsidP="00061101">
    <w:pPr>
      <w:pStyle w:val="Footer"/>
      <w:rPr>
        <w:i/>
        <w:sz w:val="18"/>
      </w:rPr>
    </w:pPr>
    <w:r w:rsidRPr="00061101">
      <w:rPr>
        <w:i/>
        <w:sz w:val="18"/>
      </w:rPr>
      <w:t>OPC65947 - 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F51E" w14:textId="77777777" w:rsidR="00BF2B7E" w:rsidRPr="007B3B51" w:rsidRDefault="00BF2B7E" w:rsidP="00475F4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BF2B7E" w:rsidRPr="007B3B51" w14:paraId="6E128CAD" w14:textId="77777777" w:rsidTr="002221BD">
      <w:tc>
        <w:tcPr>
          <w:tcW w:w="1247" w:type="dxa"/>
        </w:tcPr>
        <w:p w14:paraId="5C113373" w14:textId="77777777" w:rsidR="00BF2B7E" w:rsidRPr="007B3B51" w:rsidRDefault="00BF2B7E" w:rsidP="00475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1AEF9B6C" w14:textId="41317FAA"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79D2">
            <w:rPr>
              <w:i/>
              <w:noProof/>
              <w:sz w:val="16"/>
              <w:szCs w:val="16"/>
            </w:rPr>
            <w:t>National Health (Continued Dispensing – Emergency Measure) Determination 2023</w:t>
          </w:r>
          <w:r w:rsidRPr="007B3B51">
            <w:rPr>
              <w:i/>
              <w:sz w:val="16"/>
              <w:szCs w:val="16"/>
            </w:rPr>
            <w:fldChar w:fldCharType="end"/>
          </w:r>
        </w:p>
      </w:tc>
      <w:tc>
        <w:tcPr>
          <w:tcW w:w="669" w:type="dxa"/>
        </w:tcPr>
        <w:p w14:paraId="752A2D23" w14:textId="77777777" w:rsidR="00BF2B7E" w:rsidRPr="007B3B51" w:rsidRDefault="00BF2B7E" w:rsidP="00475F40">
          <w:pPr>
            <w:jc w:val="right"/>
            <w:rPr>
              <w:sz w:val="16"/>
              <w:szCs w:val="16"/>
            </w:rPr>
          </w:pPr>
        </w:p>
      </w:tc>
    </w:tr>
    <w:tr w:rsidR="00BF2B7E" w:rsidRPr="0055472E" w14:paraId="02D66B4D" w14:textId="77777777" w:rsidTr="002221BD">
      <w:tc>
        <w:tcPr>
          <w:tcW w:w="2190" w:type="dxa"/>
          <w:gridSpan w:val="2"/>
        </w:tcPr>
        <w:p w14:paraId="58ABB784" w14:textId="6A7780BC" w:rsidR="00BF2B7E" w:rsidRPr="0055472E" w:rsidRDefault="00BF2B7E" w:rsidP="00475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6743">
            <w:rPr>
              <w:sz w:val="16"/>
              <w:szCs w:val="16"/>
            </w:rPr>
            <w:t>1</w:t>
          </w:r>
          <w:r w:rsidRPr="0055472E">
            <w:rPr>
              <w:sz w:val="16"/>
              <w:szCs w:val="16"/>
            </w:rPr>
            <w:fldChar w:fldCharType="end"/>
          </w:r>
        </w:p>
      </w:tc>
      <w:tc>
        <w:tcPr>
          <w:tcW w:w="2920" w:type="dxa"/>
        </w:tcPr>
        <w:p w14:paraId="4EAC27BB" w14:textId="7BCF78BD" w:rsidR="00BF2B7E" w:rsidRPr="0055472E" w:rsidRDefault="00BF2B7E" w:rsidP="00475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t>29/02/2024</w:t>
          </w:r>
          <w:r w:rsidRPr="0055472E">
            <w:rPr>
              <w:sz w:val="16"/>
              <w:szCs w:val="16"/>
            </w:rPr>
            <w:fldChar w:fldCharType="end"/>
          </w:r>
        </w:p>
      </w:tc>
      <w:tc>
        <w:tcPr>
          <w:tcW w:w="2193" w:type="dxa"/>
          <w:gridSpan w:val="2"/>
        </w:tcPr>
        <w:p w14:paraId="3D7D1689" w14:textId="4936AC7E" w:rsidR="00BF2B7E" w:rsidRPr="0055472E" w:rsidRDefault="00BF2B7E" w:rsidP="00475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6743">
            <w:rPr>
              <w:sz w:val="16"/>
              <w:szCs w:val="16"/>
            </w:rPr>
            <w:instrText>23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instrText>23/04/2024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6743">
            <w:rPr>
              <w:noProof/>
              <w:sz w:val="16"/>
              <w:szCs w:val="16"/>
            </w:rPr>
            <w:t>23/04/2024</w:t>
          </w:r>
          <w:r w:rsidRPr="0055472E">
            <w:rPr>
              <w:sz w:val="16"/>
              <w:szCs w:val="16"/>
            </w:rPr>
            <w:fldChar w:fldCharType="end"/>
          </w:r>
        </w:p>
      </w:tc>
    </w:tr>
  </w:tbl>
  <w:p w14:paraId="7F23F047" w14:textId="77777777" w:rsidR="00BF2B7E" w:rsidRDefault="00BF2B7E" w:rsidP="00475F4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A944" w14:textId="77777777" w:rsidR="00BF2B7E" w:rsidRPr="007B3B51" w:rsidRDefault="00BF2B7E" w:rsidP="00475F4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BF2B7E" w:rsidRPr="007B3B51" w14:paraId="628D8EF7" w14:textId="77777777" w:rsidTr="002221BD">
      <w:tc>
        <w:tcPr>
          <w:tcW w:w="1247" w:type="dxa"/>
        </w:tcPr>
        <w:p w14:paraId="3F589468" w14:textId="77777777" w:rsidR="00BF2B7E" w:rsidRPr="007B3B51" w:rsidRDefault="00BF2B7E" w:rsidP="00475F40">
          <w:pPr>
            <w:rPr>
              <w:i/>
              <w:sz w:val="16"/>
              <w:szCs w:val="16"/>
            </w:rPr>
          </w:pPr>
        </w:p>
      </w:tc>
      <w:tc>
        <w:tcPr>
          <w:tcW w:w="5387" w:type="dxa"/>
          <w:gridSpan w:val="3"/>
        </w:tcPr>
        <w:p w14:paraId="4442399D" w14:textId="22DC6A72"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79D2">
            <w:rPr>
              <w:i/>
              <w:noProof/>
              <w:sz w:val="16"/>
              <w:szCs w:val="16"/>
            </w:rPr>
            <w:t>National Health (Continued Dispensing – Emergency Measure) Determination 2023</w:t>
          </w:r>
          <w:r w:rsidRPr="007B3B51">
            <w:rPr>
              <w:i/>
              <w:sz w:val="16"/>
              <w:szCs w:val="16"/>
            </w:rPr>
            <w:fldChar w:fldCharType="end"/>
          </w:r>
        </w:p>
      </w:tc>
      <w:tc>
        <w:tcPr>
          <w:tcW w:w="669" w:type="dxa"/>
        </w:tcPr>
        <w:p w14:paraId="3BA92217" w14:textId="77777777" w:rsidR="00BF2B7E" w:rsidRPr="007B3B51" w:rsidRDefault="00BF2B7E" w:rsidP="00475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2B7E" w:rsidRPr="00130F37" w14:paraId="1C552F01" w14:textId="77777777" w:rsidTr="002221BD">
      <w:tc>
        <w:tcPr>
          <w:tcW w:w="2190" w:type="dxa"/>
          <w:gridSpan w:val="2"/>
        </w:tcPr>
        <w:p w14:paraId="6BB285ED" w14:textId="6BC73254" w:rsidR="00BF2B7E" w:rsidRPr="00130F37" w:rsidRDefault="00BF2B7E" w:rsidP="00475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6743">
            <w:rPr>
              <w:sz w:val="16"/>
              <w:szCs w:val="16"/>
            </w:rPr>
            <w:t>1</w:t>
          </w:r>
          <w:r w:rsidRPr="00130F37">
            <w:rPr>
              <w:sz w:val="16"/>
              <w:szCs w:val="16"/>
            </w:rPr>
            <w:fldChar w:fldCharType="end"/>
          </w:r>
        </w:p>
      </w:tc>
      <w:tc>
        <w:tcPr>
          <w:tcW w:w="2920" w:type="dxa"/>
        </w:tcPr>
        <w:p w14:paraId="3AC8BA07" w14:textId="16867142" w:rsidR="00BF2B7E" w:rsidRPr="00130F37" w:rsidRDefault="00BF2B7E" w:rsidP="00475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t>29/02/2024</w:t>
          </w:r>
          <w:r w:rsidRPr="00130F37">
            <w:rPr>
              <w:sz w:val="16"/>
              <w:szCs w:val="16"/>
            </w:rPr>
            <w:fldChar w:fldCharType="end"/>
          </w:r>
        </w:p>
      </w:tc>
      <w:tc>
        <w:tcPr>
          <w:tcW w:w="2193" w:type="dxa"/>
          <w:gridSpan w:val="2"/>
        </w:tcPr>
        <w:p w14:paraId="41956BCB" w14:textId="7D93233F" w:rsidR="00BF2B7E" w:rsidRPr="00130F37" w:rsidRDefault="00BF2B7E" w:rsidP="00475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6743">
            <w:rPr>
              <w:sz w:val="16"/>
              <w:szCs w:val="16"/>
            </w:rPr>
            <w:instrText>23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instrText>23/04/2024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6743">
            <w:rPr>
              <w:noProof/>
              <w:sz w:val="16"/>
              <w:szCs w:val="16"/>
            </w:rPr>
            <w:t>23/04/2024</w:t>
          </w:r>
          <w:r w:rsidRPr="00130F37">
            <w:rPr>
              <w:sz w:val="16"/>
              <w:szCs w:val="16"/>
            </w:rPr>
            <w:fldChar w:fldCharType="end"/>
          </w:r>
        </w:p>
      </w:tc>
    </w:tr>
  </w:tbl>
  <w:p w14:paraId="627DAEB6" w14:textId="77777777" w:rsidR="00BF2B7E" w:rsidRDefault="00BF2B7E" w:rsidP="00475F4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EA8B" w14:textId="77777777" w:rsidR="00BF2B7E" w:rsidRDefault="00BF2B7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CFB6" w14:textId="77777777" w:rsidR="00BF2B7E" w:rsidRPr="007B3B51" w:rsidRDefault="00BF2B7E" w:rsidP="00475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F2B7E" w:rsidRPr="007B3B51" w14:paraId="615351C6" w14:textId="77777777" w:rsidTr="00475F40">
      <w:tc>
        <w:tcPr>
          <w:tcW w:w="1247" w:type="dxa"/>
        </w:tcPr>
        <w:p w14:paraId="400F52BB" w14:textId="77777777" w:rsidR="00BF2B7E" w:rsidRPr="007B3B51" w:rsidRDefault="00BF2B7E" w:rsidP="00475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26E5B311" w14:textId="1DCC8BD8"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6743">
            <w:rPr>
              <w:i/>
              <w:noProof/>
              <w:sz w:val="16"/>
              <w:szCs w:val="16"/>
            </w:rPr>
            <w:t>National Health (Continued Dispensing – Emergency Measure) Determination 2023</w:t>
          </w:r>
          <w:r w:rsidRPr="007B3B51">
            <w:rPr>
              <w:i/>
              <w:sz w:val="16"/>
              <w:szCs w:val="16"/>
            </w:rPr>
            <w:fldChar w:fldCharType="end"/>
          </w:r>
        </w:p>
      </w:tc>
      <w:tc>
        <w:tcPr>
          <w:tcW w:w="669" w:type="dxa"/>
        </w:tcPr>
        <w:p w14:paraId="55135290" w14:textId="77777777" w:rsidR="00BF2B7E" w:rsidRPr="007B3B51" w:rsidRDefault="00BF2B7E" w:rsidP="00475F40">
          <w:pPr>
            <w:jc w:val="right"/>
            <w:rPr>
              <w:sz w:val="16"/>
              <w:szCs w:val="16"/>
            </w:rPr>
          </w:pPr>
        </w:p>
      </w:tc>
    </w:tr>
    <w:tr w:rsidR="00BF2B7E" w:rsidRPr="0055472E" w14:paraId="2C1C8FBC" w14:textId="77777777" w:rsidTr="00475F40">
      <w:tc>
        <w:tcPr>
          <w:tcW w:w="2190" w:type="dxa"/>
          <w:gridSpan w:val="2"/>
        </w:tcPr>
        <w:p w14:paraId="5475159C" w14:textId="49B2D58D" w:rsidR="00BF2B7E" w:rsidRPr="0055472E" w:rsidRDefault="00BF2B7E" w:rsidP="00475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6743">
            <w:rPr>
              <w:sz w:val="16"/>
              <w:szCs w:val="16"/>
            </w:rPr>
            <w:t>1</w:t>
          </w:r>
          <w:r w:rsidRPr="0055472E">
            <w:rPr>
              <w:sz w:val="16"/>
              <w:szCs w:val="16"/>
            </w:rPr>
            <w:fldChar w:fldCharType="end"/>
          </w:r>
        </w:p>
      </w:tc>
      <w:tc>
        <w:tcPr>
          <w:tcW w:w="2920" w:type="dxa"/>
        </w:tcPr>
        <w:p w14:paraId="2ACAE51A" w14:textId="1D106B8E" w:rsidR="00BF2B7E" w:rsidRPr="0055472E" w:rsidRDefault="00BF2B7E" w:rsidP="00475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t>29/02/2024</w:t>
          </w:r>
          <w:r w:rsidRPr="0055472E">
            <w:rPr>
              <w:sz w:val="16"/>
              <w:szCs w:val="16"/>
            </w:rPr>
            <w:fldChar w:fldCharType="end"/>
          </w:r>
        </w:p>
      </w:tc>
      <w:tc>
        <w:tcPr>
          <w:tcW w:w="2193" w:type="dxa"/>
          <w:gridSpan w:val="2"/>
        </w:tcPr>
        <w:p w14:paraId="44C3F1B5" w14:textId="50951A0C" w:rsidR="00BF2B7E" w:rsidRPr="0055472E" w:rsidRDefault="00BF2B7E" w:rsidP="00475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6743">
            <w:rPr>
              <w:sz w:val="16"/>
              <w:szCs w:val="16"/>
            </w:rPr>
            <w:instrText>23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instrText>23/04/2024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6743">
            <w:rPr>
              <w:noProof/>
              <w:sz w:val="16"/>
              <w:szCs w:val="16"/>
            </w:rPr>
            <w:t>23/04/2024</w:t>
          </w:r>
          <w:r w:rsidRPr="0055472E">
            <w:rPr>
              <w:sz w:val="16"/>
              <w:szCs w:val="16"/>
            </w:rPr>
            <w:fldChar w:fldCharType="end"/>
          </w:r>
        </w:p>
      </w:tc>
    </w:tr>
  </w:tbl>
  <w:p w14:paraId="1D88D54F" w14:textId="77777777" w:rsidR="00BF2B7E" w:rsidRDefault="00BF2B7E" w:rsidP="00475F40"/>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1CD8" w14:textId="77777777" w:rsidR="00BF2B7E" w:rsidRPr="007B3B51" w:rsidRDefault="00BF2B7E" w:rsidP="00475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F2B7E" w:rsidRPr="007B3B51" w14:paraId="35C359A5" w14:textId="77777777" w:rsidTr="00475F40">
      <w:tc>
        <w:tcPr>
          <w:tcW w:w="1247" w:type="dxa"/>
        </w:tcPr>
        <w:p w14:paraId="6B8380B4" w14:textId="77777777" w:rsidR="00BF2B7E" w:rsidRPr="007B3B51" w:rsidRDefault="00BF2B7E" w:rsidP="00475F40">
          <w:pPr>
            <w:rPr>
              <w:i/>
              <w:sz w:val="16"/>
              <w:szCs w:val="16"/>
            </w:rPr>
          </w:pPr>
        </w:p>
      </w:tc>
      <w:tc>
        <w:tcPr>
          <w:tcW w:w="5387" w:type="dxa"/>
          <w:gridSpan w:val="3"/>
        </w:tcPr>
        <w:p w14:paraId="2EED6B82" w14:textId="466AE334"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6743">
            <w:rPr>
              <w:i/>
              <w:noProof/>
              <w:sz w:val="16"/>
              <w:szCs w:val="16"/>
            </w:rPr>
            <w:t>National Health (Continued Dispensing – Emergency Measure) Determination 2023</w:t>
          </w:r>
          <w:r w:rsidRPr="007B3B51">
            <w:rPr>
              <w:i/>
              <w:sz w:val="16"/>
              <w:szCs w:val="16"/>
            </w:rPr>
            <w:fldChar w:fldCharType="end"/>
          </w:r>
        </w:p>
      </w:tc>
      <w:tc>
        <w:tcPr>
          <w:tcW w:w="669" w:type="dxa"/>
        </w:tcPr>
        <w:p w14:paraId="65422647" w14:textId="77777777" w:rsidR="00BF2B7E" w:rsidRPr="007B3B51" w:rsidRDefault="00BF2B7E" w:rsidP="00475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2B7E" w:rsidRPr="00130F37" w14:paraId="64F08DF5" w14:textId="77777777" w:rsidTr="00475F40">
      <w:tc>
        <w:tcPr>
          <w:tcW w:w="2190" w:type="dxa"/>
          <w:gridSpan w:val="2"/>
        </w:tcPr>
        <w:p w14:paraId="2252DF57" w14:textId="152CE7F5" w:rsidR="00BF2B7E" w:rsidRPr="00130F37" w:rsidRDefault="00BF2B7E" w:rsidP="00475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6743">
            <w:rPr>
              <w:sz w:val="16"/>
              <w:szCs w:val="16"/>
            </w:rPr>
            <w:t>1</w:t>
          </w:r>
          <w:r w:rsidRPr="00130F37">
            <w:rPr>
              <w:sz w:val="16"/>
              <w:szCs w:val="16"/>
            </w:rPr>
            <w:fldChar w:fldCharType="end"/>
          </w:r>
        </w:p>
      </w:tc>
      <w:tc>
        <w:tcPr>
          <w:tcW w:w="2920" w:type="dxa"/>
        </w:tcPr>
        <w:p w14:paraId="604EE29F" w14:textId="3CEDE2B0" w:rsidR="00BF2B7E" w:rsidRPr="00130F37" w:rsidRDefault="00BF2B7E" w:rsidP="00475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t>29/02/2024</w:t>
          </w:r>
          <w:r w:rsidRPr="00130F37">
            <w:rPr>
              <w:sz w:val="16"/>
              <w:szCs w:val="16"/>
            </w:rPr>
            <w:fldChar w:fldCharType="end"/>
          </w:r>
        </w:p>
      </w:tc>
      <w:tc>
        <w:tcPr>
          <w:tcW w:w="2193" w:type="dxa"/>
          <w:gridSpan w:val="2"/>
        </w:tcPr>
        <w:p w14:paraId="4D58DBAE" w14:textId="151C6DFB" w:rsidR="00BF2B7E" w:rsidRPr="00130F37" w:rsidRDefault="00BF2B7E" w:rsidP="00475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6743">
            <w:rPr>
              <w:sz w:val="16"/>
              <w:szCs w:val="16"/>
            </w:rPr>
            <w:instrText>23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instrText>23/04/2024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6743">
            <w:rPr>
              <w:noProof/>
              <w:sz w:val="16"/>
              <w:szCs w:val="16"/>
            </w:rPr>
            <w:t>23/04/2024</w:t>
          </w:r>
          <w:r w:rsidRPr="00130F37">
            <w:rPr>
              <w:sz w:val="16"/>
              <w:szCs w:val="16"/>
            </w:rPr>
            <w:fldChar w:fldCharType="end"/>
          </w:r>
        </w:p>
      </w:tc>
    </w:tr>
  </w:tbl>
  <w:p w14:paraId="1EBFB051" w14:textId="77777777" w:rsidR="00BF2B7E" w:rsidRDefault="00BF2B7E" w:rsidP="00475F4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E8E5" w14:textId="77777777" w:rsidR="00BF2B7E" w:rsidRPr="00E33C1C" w:rsidRDefault="00BF2B7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BF2B7E" w14:paraId="282F8BC1" w14:textId="77777777" w:rsidTr="00B33709">
      <w:tc>
        <w:tcPr>
          <w:tcW w:w="1384" w:type="dxa"/>
          <w:tcBorders>
            <w:top w:val="nil"/>
            <w:left w:val="nil"/>
            <w:bottom w:val="nil"/>
            <w:right w:val="nil"/>
          </w:tcBorders>
        </w:tcPr>
        <w:p w14:paraId="495C55CF" w14:textId="77777777" w:rsidR="00BF2B7E" w:rsidRDefault="00BF2B7E" w:rsidP="00BA513B">
          <w:pPr>
            <w:spacing w:line="0" w:lineRule="atLeast"/>
            <w:rPr>
              <w:sz w:val="18"/>
            </w:rPr>
          </w:pPr>
        </w:p>
      </w:tc>
      <w:tc>
        <w:tcPr>
          <w:tcW w:w="6379" w:type="dxa"/>
          <w:tcBorders>
            <w:top w:val="nil"/>
            <w:left w:val="nil"/>
            <w:bottom w:val="nil"/>
            <w:right w:val="nil"/>
          </w:tcBorders>
        </w:tcPr>
        <w:p w14:paraId="7654BE03" w14:textId="67BC6F0E" w:rsidR="00BF2B7E" w:rsidRDefault="00BF2B7E" w:rsidP="00BA513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743">
            <w:rPr>
              <w:i/>
              <w:sz w:val="18"/>
            </w:rPr>
            <w:t>National Health (Continued Dispensing – Emergency Measure) Determination 2023</w:t>
          </w:r>
          <w:r w:rsidRPr="007A1328">
            <w:rPr>
              <w:i/>
              <w:sz w:val="18"/>
            </w:rPr>
            <w:fldChar w:fldCharType="end"/>
          </w:r>
        </w:p>
      </w:tc>
      <w:tc>
        <w:tcPr>
          <w:tcW w:w="709" w:type="dxa"/>
          <w:tcBorders>
            <w:top w:val="nil"/>
            <w:left w:val="nil"/>
            <w:bottom w:val="nil"/>
            <w:right w:val="nil"/>
          </w:tcBorders>
        </w:tcPr>
        <w:p w14:paraId="2C0A74CC" w14:textId="77777777" w:rsidR="00BF2B7E" w:rsidRDefault="00BF2B7E" w:rsidP="00BA513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3113631" w14:textId="77777777" w:rsidR="00BF2B7E" w:rsidRPr="00061101" w:rsidRDefault="00BF2B7E" w:rsidP="00061101">
    <w:pPr>
      <w:rPr>
        <w:rFonts w:cs="Times New Roman"/>
        <w:i/>
        <w:sz w:val="18"/>
      </w:rPr>
    </w:pPr>
    <w:r w:rsidRPr="00061101">
      <w:rPr>
        <w:rFonts w:cs="Times New Roman"/>
        <w:i/>
        <w:sz w:val="18"/>
      </w:rPr>
      <w:t>OPC65947 -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95A41" w14:textId="77777777" w:rsidR="00361BA4" w:rsidRDefault="00361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2D5F" w14:textId="77777777" w:rsidR="00BF2B7E" w:rsidRPr="00ED79B6" w:rsidRDefault="00BF2B7E" w:rsidP="00996CF2">
    <w:pPr>
      <w:pStyle w:val="Footer"/>
      <w:tabs>
        <w:tab w:val="clear" w:pos="4153"/>
        <w:tab w:val="clear" w:pos="8306"/>
        <w:tab w:val="center" w:pos="4150"/>
        <w:tab w:val="right" w:pos="8307"/>
      </w:tabs>
      <w:spacing w:before="120"/>
    </w:pPr>
    <w:r>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5E7E" w14:textId="77777777" w:rsidR="00BF2B7E" w:rsidRPr="007B3B51" w:rsidRDefault="00BF2B7E" w:rsidP="00475F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F2B7E" w:rsidRPr="007B3B51" w14:paraId="406330F5" w14:textId="77777777" w:rsidTr="00475F40">
      <w:tc>
        <w:tcPr>
          <w:tcW w:w="1247" w:type="dxa"/>
        </w:tcPr>
        <w:p w14:paraId="5E3FE97A" w14:textId="77777777" w:rsidR="00BF2B7E" w:rsidRPr="007B3B51" w:rsidRDefault="00BF2B7E" w:rsidP="00475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54ECE820" w14:textId="10CE4299"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6743">
            <w:rPr>
              <w:i/>
              <w:noProof/>
              <w:sz w:val="16"/>
              <w:szCs w:val="16"/>
            </w:rPr>
            <w:t>National Health (Continued Dispensing – Emergency Measure) Determination 2023</w:t>
          </w:r>
          <w:r w:rsidRPr="007B3B51">
            <w:rPr>
              <w:i/>
              <w:sz w:val="16"/>
              <w:szCs w:val="16"/>
            </w:rPr>
            <w:fldChar w:fldCharType="end"/>
          </w:r>
        </w:p>
      </w:tc>
      <w:tc>
        <w:tcPr>
          <w:tcW w:w="669" w:type="dxa"/>
        </w:tcPr>
        <w:p w14:paraId="1F9208AA" w14:textId="77777777" w:rsidR="00BF2B7E" w:rsidRPr="007B3B51" w:rsidRDefault="00BF2B7E" w:rsidP="00475F40">
          <w:pPr>
            <w:jc w:val="right"/>
            <w:rPr>
              <w:sz w:val="16"/>
              <w:szCs w:val="16"/>
            </w:rPr>
          </w:pPr>
        </w:p>
      </w:tc>
    </w:tr>
    <w:tr w:rsidR="00BF2B7E" w:rsidRPr="0055472E" w14:paraId="08BB0F5D" w14:textId="77777777" w:rsidTr="00475F40">
      <w:tc>
        <w:tcPr>
          <w:tcW w:w="2190" w:type="dxa"/>
          <w:gridSpan w:val="2"/>
        </w:tcPr>
        <w:p w14:paraId="385A009E" w14:textId="79C8A6A4" w:rsidR="00BF2B7E" w:rsidRPr="0055472E" w:rsidRDefault="00BF2B7E" w:rsidP="00475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6743">
            <w:rPr>
              <w:sz w:val="16"/>
              <w:szCs w:val="16"/>
            </w:rPr>
            <w:t>1</w:t>
          </w:r>
          <w:r w:rsidRPr="0055472E">
            <w:rPr>
              <w:sz w:val="16"/>
              <w:szCs w:val="16"/>
            </w:rPr>
            <w:fldChar w:fldCharType="end"/>
          </w:r>
        </w:p>
      </w:tc>
      <w:tc>
        <w:tcPr>
          <w:tcW w:w="2920" w:type="dxa"/>
        </w:tcPr>
        <w:p w14:paraId="6FD69087" w14:textId="30BE4CD8" w:rsidR="00BF2B7E" w:rsidRPr="0055472E" w:rsidRDefault="00BF2B7E" w:rsidP="00475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t>29/02/2024</w:t>
          </w:r>
          <w:r w:rsidRPr="0055472E">
            <w:rPr>
              <w:sz w:val="16"/>
              <w:szCs w:val="16"/>
            </w:rPr>
            <w:fldChar w:fldCharType="end"/>
          </w:r>
        </w:p>
      </w:tc>
      <w:tc>
        <w:tcPr>
          <w:tcW w:w="2193" w:type="dxa"/>
          <w:gridSpan w:val="2"/>
        </w:tcPr>
        <w:p w14:paraId="157370CC" w14:textId="734749A2" w:rsidR="00BF2B7E" w:rsidRPr="0055472E" w:rsidRDefault="00BF2B7E" w:rsidP="00475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6743">
            <w:rPr>
              <w:sz w:val="16"/>
              <w:szCs w:val="16"/>
            </w:rPr>
            <w:instrText>23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instrText>23/04/2024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6743">
            <w:rPr>
              <w:noProof/>
              <w:sz w:val="16"/>
              <w:szCs w:val="16"/>
            </w:rPr>
            <w:t>23/04/2024</w:t>
          </w:r>
          <w:r w:rsidRPr="0055472E">
            <w:rPr>
              <w:sz w:val="16"/>
              <w:szCs w:val="16"/>
            </w:rPr>
            <w:fldChar w:fldCharType="end"/>
          </w:r>
        </w:p>
      </w:tc>
    </w:tr>
  </w:tbl>
  <w:p w14:paraId="72DEFD47" w14:textId="77777777" w:rsidR="00BF2B7E" w:rsidRDefault="00BF2B7E" w:rsidP="00475F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F612" w14:textId="77777777" w:rsidR="00BF2B7E" w:rsidRPr="007B3B51" w:rsidRDefault="00BF2B7E" w:rsidP="00475F4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BF2B7E" w:rsidRPr="007B3B51" w14:paraId="7565BB2E" w14:textId="77777777" w:rsidTr="002221BD">
      <w:tc>
        <w:tcPr>
          <w:tcW w:w="1457" w:type="dxa"/>
        </w:tcPr>
        <w:p w14:paraId="5856F790" w14:textId="77777777" w:rsidR="00BF2B7E" w:rsidRPr="007B3B51" w:rsidRDefault="00BF2B7E" w:rsidP="00475F40">
          <w:pPr>
            <w:rPr>
              <w:i/>
              <w:sz w:val="16"/>
              <w:szCs w:val="16"/>
            </w:rPr>
          </w:pPr>
        </w:p>
      </w:tc>
      <w:tc>
        <w:tcPr>
          <w:tcW w:w="6291" w:type="dxa"/>
          <w:gridSpan w:val="3"/>
        </w:tcPr>
        <w:p w14:paraId="1B644627" w14:textId="10CB012C"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79D2">
            <w:rPr>
              <w:i/>
              <w:noProof/>
              <w:sz w:val="16"/>
              <w:szCs w:val="16"/>
            </w:rPr>
            <w:t>National Health (Continued Dispensing – Emergency Measure) Determination 2023</w:t>
          </w:r>
          <w:r w:rsidRPr="007B3B51">
            <w:rPr>
              <w:i/>
              <w:sz w:val="16"/>
              <w:szCs w:val="16"/>
            </w:rPr>
            <w:fldChar w:fldCharType="end"/>
          </w:r>
        </w:p>
      </w:tc>
      <w:tc>
        <w:tcPr>
          <w:tcW w:w="781" w:type="dxa"/>
        </w:tcPr>
        <w:p w14:paraId="70E3FCCA" w14:textId="77777777" w:rsidR="00BF2B7E" w:rsidRPr="007B3B51" w:rsidRDefault="00BF2B7E" w:rsidP="00475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2B7E" w:rsidRPr="00130F37" w14:paraId="2DF2A2B9" w14:textId="77777777" w:rsidTr="002221BD">
      <w:tc>
        <w:tcPr>
          <w:tcW w:w="2558" w:type="dxa"/>
          <w:gridSpan w:val="2"/>
        </w:tcPr>
        <w:p w14:paraId="5ACABFD5" w14:textId="19A7612D" w:rsidR="00BF2B7E" w:rsidRPr="00130F37" w:rsidRDefault="00BF2B7E" w:rsidP="00475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6743">
            <w:rPr>
              <w:sz w:val="16"/>
              <w:szCs w:val="16"/>
            </w:rPr>
            <w:t>1</w:t>
          </w:r>
          <w:r w:rsidRPr="00130F37">
            <w:rPr>
              <w:sz w:val="16"/>
              <w:szCs w:val="16"/>
            </w:rPr>
            <w:fldChar w:fldCharType="end"/>
          </w:r>
        </w:p>
      </w:tc>
      <w:tc>
        <w:tcPr>
          <w:tcW w:w="3410" w:type="dxa"/>
        </w:tcPr>
        <w:p w14:paraId="2F2E2C6A" w14:textId="49DFB30B" w:rsidR="00BF2B7E" w:rsidRPr="00130F37" w:rsidRDefault="00BF2B7E" w:rsidP="00475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t>29/02/2024</w:t>
          </w:r>
          <w:r w:rsidRPr="00130F37">
            <w:rPr>
              <w:sz w:val="16"/>
              <w:szCs w:val="16"/>
            </w:rPr>
            <w:fldChar w:fldCharType="end"/>
          </w:r>
        </w:p>
      </w:tc>
      <w:tc>
        <w:tcPr>
          <w:tcW w:w="2561" w:type="dxa"/>
          <w:gridSpan w:val="2"/>
        </w:tcPr>
        <w:p w14:paraId="196AB6C7" w14:textId="3FB22291" w:rsidR="00BF2B7E" w:rsidRPr="00130F37" w:rsidRDefault="00BF2B7E" w:rsidP="00475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6743">
            <w:rPr>
              <w:sz w:val="16"/>
              <w:szCs w:val="16"/>
            </w:rPr>
            <w:instrText>23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instrText>23/04/2024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6743">
            <w:rPr>
              <w:noProof/>
              <w:sz w:val="16"/>
              <w:szCs w:val="16"/>
            </w:rPr>
            <w:t>23/04/2024</w:t>
          </w:r>
          <w:r w:rsidRPr="00130F37">
            <w:rPr>
              <w:sz w:val="16"/>
              <w:szCs w:val="16"/>
            </w:rPr>
            <w:fldChar w:fldCharType="end"/>
          </w:r>
        </w:p>
      </w:tc>
    </w:tr>
  </w:tbl>
  <w:p w14:paraId="550EF39C" w14:textId="77777777" w:rsidR="00BF2B7E" w:rsidRDefault="00BF2B7E" w:rsidP="00475F4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11505" w14:textId="77777777" w:rsidR="00BF2B7E" w:rsidRPr="007B3B51" w:rsidRDefault="00BF2B7E" w:rsidP="00475F4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BF2B7E" w:rsidRPr="007B3B51" w14:paraId="2127BC59" w14:textId="77777777" w:rsidTr="002221BD">
      <w:tc>
        <w:tcPr>
          <w:tcW w:w="1247" w:type="dxa"/>
        </w:tcPr>
        <w:p w14:paraId="0CB02155" w14:textId="77777777" w:rsidR="00BF2B7E" w:rsidRPr="007B3B51" w:rsidRDefault="00BF2B7E" w:rsidP="00475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5BFB7C6A" w14:textId="31AB2E1A"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79D2">
            <w:rPr>
              <w:i/>
              <w:noProof/>
              <w:sz w:val="16"/>
              <w:szCs w:val="16"/>
            </w:rPr>
            <w:t>National Health (Continued Dispensing – Emergency Measure) Determination 2023</w:t>
          </w:r>
          <w:r w:rsidRPr="007B3B51">
            <w:rPr>
              <w:i/>
              <w:sz w:val="16"/>
              <w:szCs w:val="16"/>
            </w:rPr>
            <w:fldChar w:fldCharType="end"/>
          </w:r>
        </w:p>
      </w:tc>
      <w:tc>
        <w:tcPr>
          <w:tcW w:w="669" w:type="dxa"/>
        </w:tcPr>
        <w:p w14:paraId="59E0D3BC" w14:textId="77777777" w:rsidR="00BF2B7E" w:rsidRPr="007B3B51" w:rsidRDefault="00BF2B7E" w:rsidP="00475F40">
          <w:pPr>
            <w:jc w:val="right"/>
            <w:rPr>
              <w:sz w:val="16"/>
              <w:szCs w:val="16"/>
            </w:rPr>
          </w:pPr>
        </w:p>
      </w:tc>
    </w:tr>
    <w:tr w:rsidR="00BF2B7E" w:rsidRPr="0055472E" w14:paraId="67CC8540" w14:textId="77777777" w:rsidTr="002221BD">
      <w:tc>
        <w:tcPr>
          <w:tcW w:w="2190" w:type="dxa"/>
          <w:gridSpan w:val="2"/>
        </w:tcPr>
        <w:p w14:paraId="0C716F23" w14:textId="724E1903" w:rsidR="00BF2B7E" w:rsidRPr="0055472E" w:rsidRDefault="00BF2B7E" w:rsidP="00475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6743">
            <w:rPr>
              <w:sz w:val="16"/>
              <w:szCs w:val="16"/>
            </w:rPr>
            <w:t>1</w:t>
          </w:r>
          <w:r w:rsidRPr="0055472E">
            <w:rPr>
              <w:sz w:val="16"/>
              <w:szCs w:val="16"/>
            </w:rPr>
            <w:fldChar w:fldCharType="end"/>
          </w:r>
        </w:p>
      </w:tc>
      <w:tc>
        <w:tcPr>
          <w:tcW w:w="2920" w:type="dxa"/>
        </w:tcPr>
        <w:p w14:paraId="76C14C28" w14:textId="6236ED18" w:rsidR="00BF2B7E" w:rsidRPr="0055472E" w:rsidRDefault="00BF2B7E" w:rsidP="00475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t>29/02/2024</w:t>
          </w:r>
          <w:r w:rsidRPr="0055472E">
            <w:rPr>
              <w:sz w:val="16"/>
              <w:szCs w:val="16"/>
            </w:rPr>
            <w:fldChar w:fldCharType="end"/>
          </w:r>
        </w:p>
      </w:tc>
      <w:tc>
        <w:tcPr>
          <w:tcW w:w="2193" w:type="dxa"/>
          <w:gridSpan w:val="2"/>
        </w:tcPr>
        <w:p w14:paraId="70938E71" w14:textId="1EB8682B" w:rsidR="00BF2B7E" w:rsidRPr="0055472E" w:rsidRDefault="00BF2B7E" w:rsidP="00475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6743">
            <w:rPr>
              <w:sz w:val="16"/>
              <w:szCs w:val="16"/>
            </w:rPr>
            <w:instrText>23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instrText>23/04/2024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6743">
            <w:rPr>
              <w:noProof/>
              <w:sz w:val="16"/>
              <w:szCs w:val="16"/>
            </w:rPr>
            <w:t>23/04/2024</w:t>
          </w:r>
          <w:r w:rsidRPr="0055472E">
            <w:rPr>
              <w:sz w:val="16"/>
              <w:szCs w:val="16"/>
            </w:rPr>
            <w:fldChar w:fldCharType="end"/>
          </w:r>
        </w:p>
      </w:tc>
    </w:tr>
  </w:tbl>
  <w:p w14:paraId="742007C2" w14:textId="77777777" w:rsidR="00BF2B7E" w:rsidRDefault="00BF2B7E" w:rsidP="00475F4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C186" w14:textId="77777777" w:rsidR="00BF2B7E" w:rsidRPr="007B3B51" w:rsidRDefault="00BF2B7E" w:rsidP="00475F4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BF2B7E" w:rsidRPr="007B3B51" w14:paraId="18291C3E" w14:textId="77777777" w:rsidTr="002221BD">
      <w:tc>
        <w:tcPr>
          <w:tcW w:w="1247" w:type="dxa"/>
        </w:tcPr>
        <w:p w14:paraId="3663DBDD" w14:textId="77777777" w:rsidR="00BF2B7E" w:rsidRPr="007B3B51" w:rsidRDefault="00BF2B7E" w:rsidP="00475F40">
          <w:pPr>
            <w:rPr>
              <w:i/>
              <w:sz w:val="16"/>
              <w:szCs w:val="16"/>
            </w:rPr>
          </w:pPr>
        </w:p>
      </w:tc>
      <w:tc>
        <w:tcPr>
          <w:tcW w:w="5387" w:type="dxa"/>
          <w:gridSpan w:val="3"/>
        </w:tcPr>
        <w:p w14:paraId="2FF6913E" w14:textId="1E296B9A"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79D2">
            <w:rPr>
              <w:i/>
              <w:noProof/>
              <w:sz w:val="16"/>
              <w:szCs w:val="16"/>
            </w:rPr>
            <w:t>National Health (Continued Dispensing – Emergency Measure) Determination 2023</w:t>
          </w:r>
          <w:r w:rsidRPr="007B3B51">
            <w:rPr>
              <w:i/>
              <w:sz w:val="16"/>
              <w:szCs w:val="16"/>
            </w:rPr>
            <w:fldChar w:fldCharType="end"/>
          </w:r>
        </w:p>
      </w:tc>
      <w:tc>
        <w:tcPr>
          <w:tcW w:w="669" w:type="dxa"/>
        </w:tcPr>
        <w:p w14:paraId="212EB6D7" w14:textId="77777777" w:rsidR="00BF2B7E" w:rsidRPr="007B3B51" w:rsidRDefault="00BF2B7E" w:rsidP="00475F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BF2B7E" w:rsidRPr="00130F37" w14:paraId="44474F0A" w14:textId="77777777" w:rsidTr="002221BD">
      <w:tc>
        <w:tcPr>
          <w:tcW w:w="2190" w:type="dxa"/>
          <w:gridSpan w:val="2"/>
        </w:tcPr>
        <w:p w14:paraId="7C2D2A98" w14:textId="136AB420" w:rsidR="00BF2B7E" w:rsidRPr="00130F37" w:rsidRDefault="00BF2B7E" w:rsidP="00475F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6743">
            <w:rPr>
              <w:sz w:val="16"/>
              <w:szCs w:val="16"/>
            </w:rPr>
            <w:t>1</w:t>
          </w:r>
          <w:r w:rsidRPr="00130F37">
            <w:rPr>
              <w:sz w:val="16"/>
              <w:szCs w:val="16"/>
            </w:rPr>
            <w:fldChar w:fldCharType="end"/>
          </w:r>
        </w:p>
      </w:tc>
      <w:tc>
        <w:tcPr>
          <w:tcW w:w="2920" w:type="dxa"/>
        </w:tcPr>
        <w:p w14:paraId="6BC812A3" w14:textId="7778F5D3" w:rsidR="00BF2B7E" w:rsidRPr="00130F37" w:rsidRDefault="00BF2B7E" w:rsidP="00475F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t>29/02/2024</w:t>
          </w:r>
          <w:r w:rsidRPr="00130F37">
            <w:rPr>
              <w:sz w:val="16"/>
              <w:szCs w:val="16"/>
            </w:rPr>
            <w:fldChar w:fldCharType="end"/>
          </w:r>
        </w:p>
      </w:tc>
      <w:tc>
        <w:tcPr>
          <w:tcW w:w="2193" w:type="dxa"/>
          <w:gridSpan w:val="2"/>
        </w:tcPr>
        <w:p w14:paraId="757FD625" w14:textId="3922C926" w:rsidR="00BF2B7E" w:rsidRPr="00130F37" w:rsidRDefault="00BF2B7E" w:rsidP="00475F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6743">
            <w:rPr>
              <w:sz w:val="16"/>
              <w:szCs w:val="16"/>
            </w:rPr>
            <w:instrText>23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B6743">
            <w:rPr>
              <w:sz w:val="16"/>
              <w:szCs w:val="16"/>
            </w:rPr>
            <w:instrText>23/04/2024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6743">
            <w:rPr>
              <w:noProof/>
              <w:sz w:val="16"/>
              <w:szCs w:val="16"/>
            </w:rPr>
            <w:t>23/04/2024</w:t>
          </w:r>
          <w:r w:rsidRPr="00130F37">
            <w:rPr>
              <w:sz w:val="16"/>
              <w:szCs w:val="16"/>
            </w:rPr>
            <w:fldChar w:fldCharType="end"/>
          </w:r>
        </w:p>
      </w:tc>
    </w:tr>
  </w:tbl>
  <w:p w14:paraId="27D68C77" w14:textId="77777777" w:rsidR="00BF2B7E" w:rsidRDefault="00BF2B7E" w:rsidP="00475F4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9BFA" w14:textId="77777777" w:rsidR="00BF2B7E" w:rsidRPr="00E33C1C" w:rsidRDefault="00BF2B7E" w:rsidP="0091064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BF2B7E" w14:paraId="0D70BAF0" w14:textId="77777777" w:rsidTr="005F6618">
      <w:tc>
        <w:tcPr>
          <w:tcW w:w="1384" w:type="dxa"/>
          <w:tcBorders>
            <w:top w:val="nil"/>
            <w:left w:val="nil"/>
            <w:bottom w:val="nil"/>
            <w:right w:val="nil"/>
          </w:tcBorders>
        </w:tcPr>
        <w:p w14:paraId="4683856F" w14:textId="77777777" w:rsidR="00BF2B7E" w:rsidRDefault="00BF2B7E" w:rsidP="0091064E">
          <w:pPr>
            <w:spacing w:line="0" w:lineRule="atLeast"/>
            <w:rPr>
              <w:sz w:val="18"/>
            </w:rPr>
          </w:pPr>
        </w:p>
      </w:tc>
      <w:tc>
        <w:tcPr>
          <w:tcW w:w="6379" w:type="dxa"/>
          <w:tcBorders>
            <w:top w:val="nil"/>
            <w:left w:val="nil"/>
            <w:bottom w:val="nil"/>
            <w:right w:val="nil"/>
          </w:tcBorders>
        </w:tcPr>
        <w:p w14:paraId="3EA2D555" w14:textId="3213A8CE" w:rsidR="00BF2B7E" w:rsidRDefault="00BF2B7E" w:rsidP="009106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6743">
            <w:rPr>
              <w:i/>
              <w:sz w:val="18"/>
            </w:rPr>
            <w:t>National Health (Continued Dispensing – Emergency Measure) Determination 2023</w:t>
          </w:r>
          <w:r w:rsidRPr="007A1328">
            <w:rPr>
              <w:i/>
              <w:sz w:val="18"/>
            </w:rPr>
            <w:fldChar w:fldCharType="end"/>
          </w:r>
        </w:p>
      </w:tc>
      <w:tc>
        <w:tcPr>
          <w:tcW w:w="709" w:type="dxa"/>
          <w:tcBorders>
            <w:top w:val="nil"/>
            <w:left w:val="nil"/>
            <w:bottom w:val="nil"/>
            <w:right w:val="nil"/>
          </w:tcBorders>
        </w:tcPr>
        <w:p w14:paraId="07DEE7D6" w14:textId="77777777" w:rsidR="00BF2B7E" w:rsidRDefault="00BF2B7E" w:rsidP="009106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38C03386" w14:textId="77777777" w:rsidR="00BF2B7E" w:rsidRPr="006B4EA3" w:rsidRDefault="00BF2B7E" w:rsidP="0091064E">
    <w:pPr>
      <w:rPr>
        <w:rFonts w:cs="Times New Roman"/>
        <w:i/>
        <w:sz w:val="18"/>
      </w:rPr>
    </w:pPr>
    <w:r w:rsidRPr="006B4EA3">
      <w:rPr>
        <w:rFonts w:cs="Times New Roman"/>
        <w:i/>
        <w:sz w:val="18"/>
      </w:rPr>
      <w:t>OPC65797 - B</w:t>
    </w:r>
  </w:p>
  <w:p w14:paraId="40856735" w14:textId="77777777" w:rsidR="00BF2B7E" w:rsidRPr="00061101" w:rsidRDefault="00BF2B7E" w:rsidP="00061101">
    <w:pPr>
      <w:pStyle w:val="Footer"/>
      <w:rPr>
        <w:i/>
        <w:sz w:val="18"/>
      </w:rPr>
    </w:pPr>
    <w:r w:rsidRPr="00061101">
      <w:rPr>
        <w:i/>
        <w:sz w:val="18"/>
      </w:rPr>
      <w:t>OPC65947 -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420F" w14:textId="77777777" w:rsidR="00BF2B7E" w:rsidRPr="007B3B51" w:rsidRDefault="00BF2B7E" w:rsidP="00475F4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BF2B7E" w:rsidRPr="007B3B51" w14:paraId="29E028E5" w14:textId="77777777" w:rsidTr="002221BD">
      <w:tc>
        <w:tcPr>
          <w:tcW w:w="1247" w:type="dxa"/>
        </w:tcPr>
        <w:p w14:paraId="5A882FAF" w14:textId="77777777" w:rsidR="00BF2B7E" w:rsidRPr="007B3B51" w:rsidRDefault="00BF2B7E" w:rsidP="00475F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359A3E8B" w14:textId="794FBC47" w:rsidR="00BF2B7E" w:rsidRPr="007B3B51" w:rsidRDefault="00BF2B7E" w:rsidP="00475F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79D2">
            <w:rPr>
              <w:i/>
              <w:noProof/>
              <w:sz w:val="16"/>
              <w:szCs w:val="16"/>
            </w:rPr>
            <w:t>National Health (Continued Dispensing – Emergency Measure) Determination 2023</w:t>
          </w:r>
          <w:r w:rsidRPr="007B3B51">
            <w:rPr>
              <w:i/>
              <w:sz w:val="16"/>
              <w:szCs w:val="16"/>
            </w:rPr>
            <w:fldChar w:fldCharType="end"/>
          </w:r>
        </w:p>
      </w:tc>
      <w:tc>
        <w:tcPr>
          <w:tcW w:w="669" w:type="dxa"/>
        </w:tcPr>
        <w:p w14:paraId="795E1889" w14:textId="77777777" w:rsidR="00BF2B7E" w:rsidRPr="007B3B51" w:rsidRDefault="00BF2B7E" w:rsidP="00475F40">
          <w:pPr>
            <w:jc w:val="right"/>
            <w:rPr>
              <w:sz w:val="16"/>
              <w:szCs w:val="16"/>
            </w:rPr>
          </w:pPr>
        </w:p>
      </w:tc>
    </w:tr>
    <w:tr w:rsidR="00BF2B7E" w:rsidRPr="0055472E" w14:paraId="678EEA88" w14:textId="77777777" w:rsidTr="002221BD">
      <w:tc>
        <w:tcPr>
          <w:tcW w:w="2190" w:type="dxa"/>
          <w:gridSpan w:val="2"/>
        </w:tcPr>
        <w:p w14:paraId="178DAD0A" w14:textId="71799749" w:rsidR="00BF2B7E" w:rsidRPr="0055472E" w:rsidRDefault="00BF2B7E" w:rsidP="00475F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6743">
            <w:rPr>
              <w:sz w:val="16"/>
              <w:szCs w:val="16"/>
            </w:rPr>
            <w:t>1</w:t>
          </w:r>
          <w:r w:rsidRPr="0055472E">
            <w:rPr>
              <w:sz w:val="16"/>
              <w:szCs w:val="16"/>
            </w:rPr>
            <w:fldChar w:fldCharType="end"/>
          </w:r>
        </w:p>
      </w:tc>
      <w:tc>
        <w:tcPr>
          <w:tcW w:w="2920" w:type="dxa"/>
        </w:tcPr>
        <w:p w14:paraId="313415ED" w14:textId="557CFF65" w:rsidR="00BF2B7E" w:rsidRPr="0055472E" w:rsidRDefault="00BF2B7E" w:rsidP="00475F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t>29/02/2024</w:t>
          </w:r>
          <w:r w:rsidRPr="0055472E">
            <w:rPr>
              <w:sz w:val="16"/>
              <w:szCs w:val="16"/>
            </w:rPr>
            <w:fldChar w:fldCharType="end"/>
          </w:r>
        </w:p>
      </w:tc>
      <w:tc>
        <w:tcPr>
          <w:tcW w:w="2193" w:type="dxa"/>
          <w:gridSpan w:val="2"/>
        </w:tcPr>
        <w:p w14:paraId="3639EEE7" w14:textId="3BB9CAC0" w:rsidR="00BF2B7E" w:rsidRPr="0055472E" w:rsidRDefault="00BF2B7E" w:rsidP="00475F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6743">
            <w:rPr>
              <w:sz w:val="16"/>
              <w:szCs w:val="16"/>
            </w:rPr>
            <w:instrText>23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B6743">
            <w:rPr>
              <w:sz w:val="16"/>
              <w:szCs w:val="16"/>
            </w:rPr>
            <w:instrText>23/04/2024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6743">
            <w:rPr>
              <w:noProof/>
              <w:sz w:val="16"/>
              <w:szCs w:val="16"/>
            </w:rPr>
            <w:t>23/04/2024</w:t>
          </w:r>
          <w:r w:rsidRPr="0055472E">
            <w:rPr>
              <w:sz w:val="16"/>
              <w:szCs w:val="16"/>
            </w:rPr>
            <w:fldChar w:fldCharType="end"/>
          </w:r>
        </w:p>
      </w:tc>
    </w:tr>
  </w:tbl>
  <w:p w14:paraId="06CBF7D3" w14:textId="77777777" w:rsidR="00BF2B7E" w:rsidRDefault="00BF2B7E" w:rsidP="00475F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A7466" w14:textId="77777777" w:rsidR="00BF2B7E" w:rsidRDefault="00BF2B7E" w:rsidP="00715914">
      <w:pPr>
        <w:spacing w:line="240" w:lineRule="auto"/>
      </w:pPr>
      <w:r>
        <w:separator/>
      </w:r>
    </w:p>
  </w:footnote>
  <w:footnote w:type="continuationSeparator" w:id="0">
    <w:p w14:paraId="237B5C0B" w14:textId="77777777" w:rsidR="00BF2B7E" w:rsidRDefault="00BF2B7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58F3" w14:textId="77777777" w:rsidR="00BF2B7E" w:rsidRDefault="00BF2B7E" w:rsidP="00996CF2">
    <w:pPr>
      <w:pStyle w:val="Header"/>
      <w:pBdr>
        <w:bottom w:val="single" w:sz="6" w:space="1" w:color="auto"/>
      </w:pBdr>
      <w:tabs>
        <w:tab w:val="clear" w:pos="4150"/>
        <w:tab w:val="clear" w:pos="8307"/>
      </w:tabs>
    </w:pPr>
  </w:p>
  <w:p w14:paraId="07AD3766" w14:textId="77777777" w:rsidR="00BF2B7E" w:rsidRDefault="00BF2B7E" w:rsidP="00996CF2">
    <w:pPr>
      <w:pStyle w:val="Header"/>
      <w:pBdr>
        <w:bottom w:val="single" w:sz="6" w:space="1" w:color="auto"/>
      </w:pBdr>
      <w:tabs>
        <w:tab w:val="clear" w:pos="4150"/>
        <w:tab w:val="clear" w:pos="8307"/>
      </w:tabs>
    </w:pPr>
  </w:p>
  <w:p w14:paraId="1B3304B8" w14:textId="77777777" w:rsidR="00BF2B7E" w:rsidRPr="005F1388" w:rsidRDefault="00BF2B7E" w:rsidP="00996CF2">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0230" w14:textId="381528AB" w:rsidR="00BF2B7E" w:rsidRDefault="00BF2B7E">
    <w:pPr>
      <w:rPr>
        <w:sz w:val="20"/>
      </w:rPr>
    </w:pPr>
    <w:r>
      <w:rPr>
        <w:b/>
        <w:sz w:val="20"/>
      </w:rPr>
      <w:fldChar w:fldCharType="begin"/>
    </w:r>
    <w:r>
      <w:rPr>
        <w:b/>
        <w:sz w:val="20"/>
      </w:rPr>
      <w:instrText xml:space="preserve"> STYLEREF CharAmSchNo </w:instrText>
    </w:r>
    <w:r>
      <w:rPr>
        <w:b/>
        <w:sz w:val="20"/>
      </w:rPr>
      <w:fldChar w:fldCharType="separate"/>
    </w:r>
    <w:r w:rsidR="00F879D2">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879D2">
      <w:rPr>
        <w:noProof/>
        <w:sz w:val="20"/>
      </w:rPr>
      <w:t>Repeals</w:t>
    </w:r>
    <w:r>
      <w:rPr>
        <w:sz w:val="20"/>
      </w:rPr>
      <w:fldChar w:fldCharType="end"/>
    </w:r>
  </w:p>
  <w:p w14:paraId="7F479877" w14:textId="57D3066B" w:rsidR="00BF2B7E" w:rsidRDefault="00BF2B7E">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78B113CC" w14:textId="77777777" w:rsidR="00BF2B7E" w:rsidRPr="0091064E" w:rsidRDefault="00BF2B7E" w:rsidP="0091064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34CF" w14:textId="7901CE78" w:rsidR="00BF2B7E" w:rsidRDefault="00BF2B7E">
    <w:pPr>
      <w:jc w:val="right"/>
      <w:rPr>
        <w:sz w:val="20"/>
      </w:rPr>
    </w:pPr>
    <w:r>
      <w:rPr>
        <w:sz w:val="20"/>
      </w:rPr>
      <w:fldChar w:fldCharType="begin"/>
    </w:r>
    <w:r>
      <w:rPr>
        <w:sz w:val="20"/>
      </w:rPr>
      <w:instrText xml:space="preserve"> STYLEREF CharAmSchText </w:instrText>
    </w:r>
    <w:r>
      <w:rPr>
        <w:sz w:val="20"/>
      </w:rPr>
      <w:fldChar w:fldCharType="separate"/>
    </w:r>
    <w:r w:rsidR="001B674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B6743">
      <w:rPr>
        <w:b/>
        <w:noProof/>
        <w:sz w:val="20"/>
      </w:rPr>
      <w:t>Schedule 2</w:t>
    </w:r>
    <w:r>
      <w:rPr>
        <w:b/>
        <w:sz w:val="20"/>
      </w:rPr>
      <w:fldChar w:fldCharType="end"/>
    </w:r>
  </w:p>
  <w:p w14:paraId="62F7B7DF" w14:textId="3043F44D" w:rsidR="00BF2B7E" w:rsidRDefault="00BF2B7E">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5455DB93" w14:textId="77777777" w:rsidR="00BF2B7E" w:rsidRPr="0091064E" w:rsidRDefault="00BF2B7E" w:rsidP="0091064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0887" w14:textId="77777777" w:rsidR="00BF2B7E" w:rsidRPr="0091064E" w:rsidRDefault="00BF2B7E">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5705" w14:textId="77777777" w:rsidR="00BF2B7E" w:rsidRPr="00C4473E" w:rsidRDefault="00BF2B7E" w:rsidP="00475F40">
    <w:pPr>
      <w:rPr>
        <w:sz w:val="26"/>
        <w:szCs w:val="26"/>
      </w:rPr>
    </w:pPr>
  </w:p>
  <w:p w14:paraId="515A369A" w14:textId="77777777" w:rsidR="00BF2B7E" w:rsidRPr="00965EE7" w:rsidRDefault="00BF2B7E" w:rsidP="00475F40">
    <w:pPr>
      <w:rPr>
        <w:b/>
        <w:sz w:val="20"/>
      </w:rPr>
    </w:pPr>
    <w:r w:rsidRPr="00965EE7">
      <w:rPr>
        <w:b/>
        <w:sz w:val="20"/>
      </w:rPr>
      <w:t>Endnotes</w:t>
    </w:r>
  </w:p>
  <w:p w14:paraId="0CED9F58" w14:textId="77777777" w:rsidR="00BF2B7E" w:rsidRPr="007A1328" w:rsidRDefault="00BF2B7E" w:rsidP="00475F40">
    <w:pPr>
      <w:rPr>
        <w:sz w:val="20"/>
      </w:rPr>
    </w:pPr>
  </w:p>
  <w:p w14:paraId="1306ADF1" w14:textId="77777777" w:rsidR="00BF2B7E" w:rsidRPr="007A1328" w:rsidRDefault="00BF2B7E" w:rsidP="00475F40">
    <w:pPr>
      <w:rPr>
        <w:b/>
        <w:sz w:val="24"/>
      </w:rPr>
    </w:pPr>
  </w:p>
  <w:p w14:paraId="024BA828" w14:textId="5317A15A" w:rsidR="00BF2B7E" w:rsidRDefault="00BF2B7E" w:rsidP="00475F40">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879D2">
      <w:rPr>
        <w:noProof/>
        <w:szCs w:val="22"/>
      </w:rPr>
      <w:t>Endnote 1—About the endnotes</w:t>
    </w:r>
    <w:r w:rsidRPr="00C4473E">
      <w:rPr>
        <w:szCs w:val="22"/>
      </w:rPr>
      <w:fldChar w:fldCharType="end"/>
    </w:r>
  </w:p>
  <w:p w14:paraId="2B7EC373" w14:textId="77777777" w:rsidR="00BF2B7E" w:rsidRPr="000B5E62" w:rsidRDefault="00BF2B7E" w:rsidP="00475F40">
    <w:pPr>
      <w:rPr>
        <w:sz w:val="24"/>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47AC" w14:textId="77777777" w:rsidR="00BF2B7E" w:rsidRPr="00C4473E" w:rsidRDefault="00BF2B7E" w:rsidP="00475F40">
    <w:pPr>
      <w:jc w:val="right"/>
      <w:rPr>
        <w:sz w:val="26"/>
        <w:szCs w:val="26"/>
      </w:rPr>
    </w:pPr>
  </w:p>
  <w:p w14:paraId="3BA05F7C" w14:textId="77777777" w:rsidR="00BF2B7E" w:rsidRPr="00965EE7" w:rsidRDefault="00BF2B7E" w:rsidP="00475F40">
    <w:pPr>
      <w:jc w:val="right"/>
      <w:rPr>
        <w:b/>
        <w:sz w:val="20"/>
      </w:rPr>
    </w:pPr>
    <w:r w:rsidRPr="00965EE7">
      <w:rPr>
        <w:b/>
        <w:sz w:val="20"/>
      </w:rPr>
      <w:t>Endnotes</w:t>
    </w:r>
  </w:p>
  <w:p w14:paraId="127BF543" w14:textId="77777777" w:rsidR="00BF2B7E" w:rsidRPr="007A1328" w:rsidRDefault="00BF2B7E" w:rsidP="00475F40">
    <w:pPr>
      <w:jc w:val="right"/>
      <w:rPr>
        <w:sz w:val="20"/>
      </w:rPr>
    </w:pPr>
  </w:p>
  <w:p w14:paraId="387CBD51" w14:textId="77777777" w:rsidR="00BF2B7E" w:rsidRPr="007A1328" w:rsidRDefault="00BF2B7E" w:rsidP="00475F40">
    <w:pPr>
      <w:jc w:val="right"/>
      <w:rPr>
        <w:b/>
        <w:sz w:val="24"/>
      </w:rPr>
    </w:pPr>
  </w:p>
  <w:p w14:paraId="2477AC30" w14:textId="29E142F5" w:rsidR="00BF2B7E" w:rsidRPr="00C4473E" w:rsidRDefault="00BF2B7E" w:rsidP="00475F4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879D2">
      <w:rPr>
        <w:noProof/>
        <w:szCs w:val="22"/>
      </w:rPr>
      <w:t>Endnote 1—About the endnotes</w:t>
    </w:r>
    <w:r w:rsidRPr="00C4473E">
      <w:rPr>
        <w:szCs w:val="22"/>
      </w:rPr>
      <w:fldChar w:fldCharType="end"/>
    </w:r>
  </w:p>
  <w:p w14:paraId="1E156629" w14:textId="77777777" w:rsidR="00BF2B7E" w:rsidRPr="000B5E62" w:rsidRDefault="00BF2B7E">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3A98" w14:textId="77777777" w:rsidR="00BF2B7E" w:rsidRPr="000B5E62" w:rsidRDefault="00BF2B7E">
    <w:pPr>
      <w:pStyle w:val="Heade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689B" w14:textId="23D989D2" w:rsidR="00BF2B7E" w:rsidRDefault="00BF2B7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B674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B6743">
      <w:rPr>
        <w:noProof/>
        <w:sz w:val="20"/>
      </w:rPr>
      <w:t>Pharmaceutical benefits that may be supplied without a prescription</w:t>
    </w:r>
    <w:r>
      <w:rPr>
        <w:sz w:val="20"/>
      </w:rPr>
      <w:fldChar w:fldCharType="end"/>
    </w:r>
  </w:p>
  <w:p w14:paraId="2DE7DB1A" w14:textId="0908DE52" w:rsidR="00BF2B7E" w:rsidRDefault="00BF2B7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2CD314A" w14:textId="4AD0C8D1" w:rsidR="00BF2B7E" w:rsidRPr="007A1328" w:rsidRDefault="00BF2B7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4E8AA3F" w14:textId="77777777" w:rsidR="00BF2B7E" w:rsidRPr="007A1328" w:rsidRDefault="00BF2B7E" w:rsidP="00715914">
    <w:pPr>
      <w:rPr>
        <w:b/>
        <w:sz w:val="24"/>
      </w:rPr>
    </w:pPr>
  </w:p>
  <w:p w14:paraId="6CD7D580" w14:textId="418E5A4C" w:rsidR="00BF2B7E" w:rsidRPr="007A1328" w:rsidRDefault="00BF2B7E" w:rsidP="00BA513B">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B674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B6743">
      <w:rPr>
        <w:noProof/>
        <w:sz w:val="24"/>
      </w:rPr>
      <w:t>1</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0391" w14:textId="45A4EE44" w:rsidR="00BF2B7E" w:rsidRPr="007A1328" w:rsidRDefault="00BF2B7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1B6743">
      <w:rPr>
        <w:noProof/>
        <w:sz w:val="20"/>
      </w:rPr>
      <w:t>Pharmaceutical benefits that may be supplied without a prescription</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B6743">
      <w:rPr>
        <w:b/>
        <w:noProof/>
        <w:sz w:val="20"/>
      </w:rPr>
      <w:t>Schedule 1</w:t>
    </w:r>
    <w:r>
      <w:rPr>
        <w:b/>
        <w:sz w:val="20"/>
      </w:rPr>
      <w:fldChar w:fldCharType="end"/>
    </w:r>
  </w:p>
  <w:p w14:paraId="76F4C5A9" w14:textId="00919D9E" w:rsidR="00BF2B7E" w:rsidRPr="007A1328" w:rsidRDefault="00BF2B7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74FEB7E" w14:textId="7B0D9B32" w:rsidR="00BF2B7E" w:rsidRPr="007A1328" w:rsidRDefault="00BF2B7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00A076E" w14:textId="77777777" w:rsidR="00BF2B7E" w:rsidRPr="007A1328" w:rsidRDefault="00BF2B7E" w:rsidP="00715914">
    <w:pPr>
      <w:jc w:val="right"/>
      <w:rPr>
        <w:b/>
        <w:sz w:val="24"/>
      </w:rPr>
    </w:pPr>
  </w:p>
  <w:p w14:paraId="5BCBEBD0" w14:textId="1DD8629B" w:rsidR="00BF2B7E" w:rsidRPr="007A1328" w:rsidRDefault="00BF2B7E" w:rsidP="00BA513B">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B674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B6743">
      <w:rPr>
        <w:noProof/>
        <w:sz w:val="24"/>
      </w:rPr>
      <w:t>1</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3ED4" w14:textId="77777777" w:rsidR="00BF2B7E" w:rsidRPr="007A1328" w:rsidRDefault="00BF2B7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1B69" w14:textId="77777777" w:rsidR="00BF2B7E" w:rsidRPr="005F1388" w:rsidRDefault="00BF2B7E" w:rsidP="00996CF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CFB6" w14:textId="77777777" w:rsidR="00BF2B7E" w:rsidRPr="005F1388" w:rsidRDefault="00BF2B7E" w:rsidP="00996CF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1B18" w14:textId="77777777" w:rsidR="00BF2B7E" w:rsidRPr="00ED79B6" w:rsidRDefault="00BF2B7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EF31" w14:textId="77777777" w:rsidR="00BF2B7E" w:rsidRPr="00ED79B6" w:rsidRDefault="00BF2B7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982C" w14:textId="77777777" w:rsidR="00BF2B7E" w:rsidRPr="00ED79B6" w:rsidRDefault="00BF2B7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6030" w14:textId="69814E2D" w:rsidR="00BF2B7E" w:rsidRDefault="00BF2B7E" w:rsidP="005F66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EB8EBBA" w14:textId="27BD8FF6" w:rsidR="00BF2B7E" w:rsidRDefault="00BF2B7E" w:rsidP="005F661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73813B1" w14:textId="265BD61F" w:rsidR="00BF2B7E" w:rsidRPr="007A1328" w:rsidRDefault="00BF2B7E" w:rsidP="005F66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D582DF6" w14:textId="77777777" w:rsidR="00BF2B7E" w:rsidRPr="007A1328" w:rsidRDefault="00BF2B7E" w:rsidP="005F6618">
    <w:pPr>
      <w:rPr>
        <w:b/>
        <w:sz w:val="24"/>
      </w:rPr>
    </w:pPr>
  </w:p>
  <w:p w14:paraId="3AE82D34" w14:textId="1A820C9C" w:rsidR="00BF2B7E" w:rsidRPr="0091064E" w:rsidRDefault="00BF2B7E" w:rsidP="0091064E">
    <w:pPr>
      <w:pBdr>
        <w:bottom w:val="single" w:sz="6" w:space="1" w:color="auto"/>
      </w:pBdr>
      <w:spacing w:after="120"/>
      <w:rPr>
        <w:sz w:val="24"/>
      </w:rPr>
    </w:pPr>
    <w:r w:rsidRPr="0091064E">
      <w:rPr>
        <w:sz w:val="24"/>
      </w:rPr>
      <w:fldChar w:fldCharType="begin"/>
    </w:r>
    <w:r w:rsidRPr="0091064E">
      <w:rPr>
        <w:sz w:val="24"/>
      </w:rPr>
      <w:instrText xml:space="preserve"> DOCPROPERTY  Header </w:instrText>
    </w:r>
    <w:r w:rsidRPr="0091064E">
      <w:rPr>
        <w:sz w:val="24"/>
      </w:rPr>
      <w:fldChar w:fldCharType="separate"/>
    </w:r>
    <w:r w:rsidR="001B6743">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F879D2">
      <w:rPr>
        <w:noProof/>
        <w:sz w:val="24"/>
      </w:rPr>
      <w:t>1.01</w:t>
    </w:r>
    <w:r w:rsidRPr="0091064E">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3AEA" w14:textId="2530D6D5" w:rsidR="00BF2B7E" w:rsidRPr="007A1328" w:rsidRDefault="00BF2B7E" w:rsidP="005F66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9F80709" w14:textId="07CDB0F9" w:rsidR="00BF2B7E" w:rsidRPr="007A1328" w:rsidRDefault="00BF2B7E" w:rsidP="005F661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B32D0EB" w14:textId="0951A79A" w:rsidR="00BF2B7E" w:rsidRPr="007A1328" w:rsidRDefault="00BF2B7E" w:rsidP="005F66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7858989" w14:textId="77777777" w:rsidR="00BF2B7E" w:rsidRPr="007A1328" w:rsidRDefault="00BF2B7E" w:rsidP="005F6618">
    <w:pPr>
      <w:jc w:val="right"/>
      <w:rPr>
        <w:b/>
        <w:sz w:val="24"/>
      </w:rPr>
    </w:pPr>
  </w:p>
  <w:p w14:paraId="48FA0F28" w14:textId="7B5210C7" w:rsidR="00BF2B7E" w:rsidRPr="0091064E" w:rsidRDefault="00BF2B7E" w:rsidP="0091064E">
    <w:pPr>
      <w:pBdr>
        <w:bottom w:val="single" w:sz="6" w:space="1" w:color="auto"/>
      </w:pBdr>
      <w:spacing w:after="120"/>
      <w:jc w:val="right"/>
      <w:rPr>
        <w:sz w:val="24"/>
      </w:rPr>
    </w:pPr>
    <w:r w:rsidRPr="0091064E">
      <w:rPr>
        <w:sz w:val="24"/>
      </w:rPr>
      <w:fldChar w:fldCharType="begin"/>
    </w:r>
    <w:r w:rsidRPr="0091064E">
      <w:rPr>
        <w:sz w:val="24"/>
      </w:rPr>
      <w:instrText xml:space="preserve"> DOCPROPERTY  Header </w:instrText>
    </w:r>
    <w:r w:rsidRPr="0091064E">
      <w:rPr>
        <w:sz w:val="24"/>
      </w:rPr>
      <w:fldChar w:fldCharType="separate"/>
    </w:r>
    <w:r w:rsidR="001B6743">
      <w:rPr>
        <w:sz w:val="24"/>
      </w:rPr>
      <w:t>Section</w:t>
    </w:r>
    <w:r w:rsidRPr="0091064E">
      <w:rPr>
        <w:sz w:val="24"/>
      </w:rPr>
      <w:fldChar w:fldCharType="end"/>
    </w:r>
    <w:r w:rsidRPr="0091064E">
      <w:rPr>
        <w:sz w:val="24"/>
      </w:rPr>
      <w:t xml:space="preserve"> </w:t>
    </w:r>
    <w:r w:rsidRPr="0091064E">
      <w:rPr>
        <w:sz w:val="24"/>
      </w:rPr>
      <w:fldChar w:fldCharType="begin"/>
    </w:r>
    <w:r w:rsidRPr="0091064E">
      <w:rPr>
        <w:sz w:val="24"/>
      </w:rPr>
      <w:instrText xml:space="preserve"> STYLEREF CharSectno </w:instrText>
    </w:r>
    <w:r w:rsidRPr="0091064E">
      <w:rPr>
        <w:sz w:val="24"/>
      </w:rPr>
      <w:fldChar w:fldCharType="separate"/>
    </w:r>
    <w:r w:rsidR="00F879D2">
      <w:rPr>
        <w:noProof/>
        <w:sz w:val="24"/>
      </w:rPr>
      <w:t>1.01</w:t>
    </w:r>
    <w:r w:rsidRPr="0091064E">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5A39" w14:textId="77777777" w:rsidR="00BF2B7E" w:rsidRPr="0091064E" w:rsidRDefault="00BF2B7E" w:rsidP="005F6618">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9A5A38"/>
    <w:multiLevelType w:val="hybridMultilevel"/>
    <w:tmpl w:val="B55C2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337EA5"/>
    <w:multiLevelType w:val="hybridMultilevel"/>
    <w:tmpl w:val="9F54E672"/>
    <w:lvl w:ilvl="0" w:tplc="3C980E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B0F4F42"/>
    <w:multiLevelType w:val="hybridMultilevel"/>
    <w:tmpl w:val="49C45420"/>
    <w:lvl w:ilvl="0" w:tplc="B52C0FD2">
      <w:start w:val="1"/>
      <w:numFmt w:val="lowerLetter"/>
      <w:lvlText w:val="(%1)"/>
      <w:lvlJc w:val="left"/>
      <w:pPr>
        <w:ind w:left="1524" w:hanging="39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4EA734E8"/>
    <w:multiLevelType w:val="hybridMultilevel"/>
    <w:tmpl w:val="1D047F28"/>
    <w:lvl w:ilvl="0" w:tplc="E298A4BA">
      <w:start w:val="1"/>
      <w:numFmt w:val="lowerLetter"/>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8F2517"/>
    <w:multiLevelType w:val="hybridMultilevel"/>
    <w:tmpl w:val="4712CAD4"/>
    <w:lvl w:ilvl="0" w:tplc="E4BA7536">
      <w:start w:val="1"/>
      <w:numFmt w:val="lowerLetter"/>
      <w:lvlText w:val="(%1)"/>
      <w:lvlJc w:val="left"/>
      <w:pPr>
        <w:ind w:left="1682" w:hanging="360"/>
      </w:pPr>
      <w:rPr>
        <w:rFonts w:hint="default"/>
      </w:rPr>
    </w:lvl>
    <w:lvl w:ilvl="1" w:tplc="0C090019" w:tentative="1">
      <w:start w:val="1"/>
      <w:numFmt w:val="lowerLetter"/>
      <w:lvlText w:val="%2."/>
      <w:lvlJc w:val="left"/>
      <w:pPr>
        <w:ind w:left="2402" w:hanging="360"/>
      </w:pPr>
    </w:lvl>
    <w:lvl w:ilvl="2" w:tplc="0C09001B" w:tentative="1">
      <w:start w:val="1"/>
      <w:numFmt w:val="lowerRoman"/>
      <w:lvlText w:val="%3."/>
      <w:lvlJc w:val="right"/>
      <w:pPr>
        <w:ind w:left="3122" w:hanging="180"/>
      </w:pPr>
    </w:lvl>
    <w:lvl w:ilvl="3" w:tplc="0C09000F" w:tentative="1">
      <w:start w:val="1"/>
      <w:numFmt w:val="decimal"/>
      <w:lvlText w:val="%4."/>
      <w:lvlJc w:val="left"/>
      <w:pPr>
        <w:ind w:left="3842" w:hanging="360"/>
      </w:pPr>
    </w:lvl>
    <w:lvl w:ilvl="4" w:tplc="0C090019" w:tentative="1">
      <w:start w:val="1"/>
      <w:numFmt w:val="lowerLetter"/>
      <w:lvlText w:val="%5."/>
      <w:lvlJc w:val="left"/>
      <w:pPr>
        <w:ind w:left="4562" w:hanging="360"/>
      </w:pPr>
    </w:lvl>
    <w:lvl w:ilvl="5" w:tplc="0C09001B" w:tentative="1">
      <w:start w:val="1"/>
      <w:numFmt w:val="lowerRoman"/>
      <w:lvlText w:val="%6."/>
      <w:lvlJc w:val="right"/>
      <w:pPr>
        <w:ind w:left="5282" w:hanging="180"/>
      </w:pPr>
    </w:lvl>
    <w:lvl w:ilvl="6" w:tplc="0C09000F" w:tentative="1">
      <w:start w:val="1"/>
      <w:numFmt w:val="decimal"/>
      <w:lvlText w:val="%7."/>
      <w:lvlJc w:val="left"/>
      <w:pPr>
        <w:ind w:left="6002" w:hanging="360"/>
      </w:pPr>
    </w:lvl>
    <w:lvl w:ilvl="7" w:tplc="0C090019" w:tentative="1">
      <w:start w:val="1"/>
      <w:numFmt w:val="lowerLetter"/>
      <w:lvlText w:val="%8."/>
      <w:lvlJc w:val="left"/>
      <w:pPr>
        <w:ind w:left="6722" w:hanging="360"/>
      </w:pPr>
    </w:lvl>
    <w:lvl w:ilvl="8" w:tplc="0C09001B" w:tentative="1">
      <w:start w:val="1"/>
      <w:numFmt w:val="lowerRoman"/>
      <w:lvlText w:val="%9."/>
      <w:lvlJc w:val="right"/>
      <w:pPr>
        <w:ind w:left="7442" w:hanging="18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DB7B4E"/>
    <w:multiLevelType w:val="hybridMultilevel"/>
    <w:tmpl w:val="22045A90"/>
    <w:lvl w:ilvl="0" w:tplc="DE0022A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0216552"/>
    <w:multiLevelType w:val="hybridMultilevel"/>
    <w:tmpl w:val="D0D2C854"/>
    <w:lvl w:ilvl="0" w:tplc="88CA53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8A29FE"/>
    <w:multiLevelType w:val="hybridMultilevel"/>
    <w:tmpl w:val="68808012"/>
    <w:lvl w:ilvl="0" w:tplc="DE0022A2">
      <w:start w:val="1"/>
      <w:numFmt w:val="lowerRoman"/>
      <w:lvlText w:val="(%1)"/>
      <w:lvlJc w:val="left"/>
      <w:pPr>
        <w:ind w:left="2042" w:hanging="360"/>
      </w:pPr>
      <w:rPr>
        <w:rFonts w:hint="default"/>
      </w:rPr>
    </w:lvl>
    <w:lvl w:ilvl="1" w:tplc="0C090019" w:tentative="1">
      <w:start w:val="1"/>
      <w:numFmt w:val="lowerLetter"/>
      <w:lvlText w:val="%2."/>
      <w:lvlJc w:val="left"/>
      <w:pPr>
        <w:ind w:left="2762" w:hanging="360"/>
      </w:pPr>
    </w:lvl>
    <w:lvl w:ilvl="2" w:tplc="0C09001B">
      <w:start w:val="1"/>
      <w:numFmt w:val="lowerRoman"/>
      <w:lvlText w:val="%3."/>
      <w:lvlJc w:val="right"/>
      <w:pPr>
        <w:ind w:left="3482" w:hanging="180"/>
      </w:pPr>
    </w:lvl>
    <w:lvl w:ilvl="3" w:tplc="0C09000F" w:tentative="1">
      <w:start w:val="1"/>
      <w:numFmt w:val="decimal"/>
      <w:lvlText w:val="%4."/>
      <w:lvlJc w:val="left"/>
      <w:pPr>
        <w:ind w:left="4202" w:hanging="360"/>
      </w:pPr>
    </w:lvl>
    <w:lvl w:ilvl="4" w:tplc="0C090019" w:tentative="1">
      <w:start w:val="1"/>
      <w:numFmt w:val="lowerLetter"/>
      <w:lvlText w:val="%5."/>
      <w:lvlJc w:val="left"/>
      <w:pPr>
        <w:ind w:left="4922" w:hanging="360"/>
      </w:pPr>
    </w:lvl>
    <w:lvl w:ilvl="5" w:tplc="0C09001B" w:tentative="1">
      <w:start w:val="1"/>
      <w:numFmt w:val="lowerRoman"/>
      <w:lvlText w:val="%6."/>
      <w:lvlJc w:val="right"/>
      <w:pPr>
        <w:ind w:left="5642" w:hanging="180"/>
      </w:pPr>
    </w:lvl>
    <w:lvl w:ilvl="6" w:tplc="0C09000F" w:tentative="1">
      <w:start w:val="1"/>
      <w:numFmt w:val="decimal"/>
      <w:lvlText w:val="%7."/>
      <w:lvlJc w:val="left"/>
      <w:pPr>
        <w:ind w:left="6362" w:hanging="360"/>
      </w:pPr>
    </w:lvl>
    <w:lvl w:ilvl="7" w:tplc="0C090019" w:tentative="1">
      <w:start w:val="1"/>
      <w:numFmt w:val="lowerLetter"/>
      <w:lvlText w:val="%8."/>
      <w:lvlJc w:val="left"/>
      <w:pPr>
        <w:ind w:left="7082" w:hanging="360"/>
      </w:pPr>
    </w:lvl>
    <w:lvl w:ilvl="8" w:tplc="0C09001B" w:tentative="1">
      <w:start w:val="1"/>
      <w:numFmt w:val="lowerRoman"/>
      <w:lvlText w:val="%9."/>
      <w:lvlJc w:val="right"/>
      <w:pPr>
        <w:ind w:left="780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9"/>
  </w:num>
  <w:num w:numId="18">
    <w:abstractNumId w:val="18"/>
  </w:num>
  <w:num w:numId="19">
    <w:abstractNumId w:val="16"/>
  </w:num>
  <w:num w:numId="20">
    <w:abstractNumId w:val="14"/>
  </w:num>
  <w:num w:numId="21">
    <w:abstractNumId w:val="21"/>
  </w:num>
  <w:num w:numId="22">
    <w:abstractNumId w:val="25"/>
  </w:num>
  <w:num w:numId="23">
    <w:abstractNumId w:val="24"/>
  </w:num>
  <w:num w:numId="24">
    <w:abstractNumId w:val="22"/>
  </w:num>
  <w:num w:numId="25">
    <w:abstractNumId w:val="26"/>
  </w:num>
  <w:num w:numId="26">
    <w:abstractNumId w:val="20"/>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65"/>
    <w:rsid w:val="00004470"/>
    <w:rsid w:val="000136AF"/>
    <w:rsid w:val="00020DAF"/>
    <w:rsid w:val="00023985"/>
    <w:rsid w:val="00026207"/>
    <w:rsid w:val="00032DE4"/>
    <w:rsid w:val="00041CEA"/>
    <w:rsid w:val="000437C1"/>
    <w:rsid w:val="00047465"/>
    <w:rsid w:val="00047C86"/>
    <w:rsid w:val="0005365D"/>
    <w:rsid w:val="000603B8"/>
    <w:rsid w:val="00061101"/>
    <w:rsid w:val="000614BF"/>
    <w:rsid w:val="00061785"/>
    <w:rsid w:val="00082F3B"/>
    <w:rsid w:val="0008479C"/>
    <w:rsid w:val="000916B5"/>
    <w:rsid w:val="00091CB7"/>
    <w:rsid w:val="00094F53"/>
    <w:rsid w:val="000A47E4"/>
    <w:rsid w:val="000A6669"/>
    <w:rsid w:val="000B58FA"/>
    <w:rsid w:val="000B7E30"/>
    <w:rsid w:val="000D05EF"/>
    <w:rsid w:val="000D5FFE"/>
    <w:rsid w:val="000E0FC3"/>
    <w:rsid w:val="000E2261"/>
    <w:rsid w:val="000F1F02"/>
    <w:rsid w:val="000F21C1"/>
    <w:rsid w:val="00104261"/>
    <w:rsid w:val="0010745C"/>
    <w:rsid w:val="00113632"/>
    <w:rsid w:val="00124930"/>
    <w:rsid w:val="00127816"/>
    <w:rsid w:val="00132CEB"/>
    <w:rsid w:val="00140A10"/>
    <w:rsid w:val="00142B62"/>
    <w:rsid w:val="00142FC6"/>
    <w:rsid w:val="00143F6E"/>
    <w:rsid w:val="0014539C"/>
    <w:rsid w:val="00146057"/>
    <w:rsid w:val="001472AA"/>
    <w:rsid w:val="00152F8B"/>
    <w:rsid w:val="00153893"/>
    <w:rsid w:val="00157B8B"/>
    <w:rsid w:val="00166C2F"/>
    <w:rsid w:val="001721AC"/>
    <w:rsid w:val="001809D7"/>
    <w:rsid w:val="001939E1"/>
    <w:rsid w:val="00194C3E"/>
    <w:rsid w:val="00195382"/>
    <w:rsid w:val="00196678"/>
    <w:rsid w:val="00196D63"/>
    <w:rsid w:val="001B6743"/>
    <w:rsid w:val="001C0B6B"/>
    <w:rsid w:val="001C38D1"/>
    <w:rsid w:val="001C61C5"/>
    <w:rsid w:val="001C69C4"/>
    <w:rsid w:val="001D37EF"/>
    <w:rsid w:val="001D5EB0"/>
    <w:rsid w:val="001E3590"/>
    <w:rsid w:val="001E42C7"/>
    <w:rsid w:val="001E5F3B"/>
    <w:rsid w:val="001E7407"/>
    <w:rsid w:val="001F265E"/>
    <w:rsid w:val="001F574D"/>
    <w:rsid w:val="001F5D5E"/>
    <w:rsid w:val="001F6219"/>
    <w:rsid w:val="001F62AF"/>
    <w:rsid w:val="001F6CD4"/>
    <w:rsid w:val="002017EA"/>
    <w:rsid w:val="00206C4D"/>
    <w:rsid w:val="0021053C"/>
    <w:rsid w:val="002125D5"/>
    <w:rsid w:val="002150FD"/>
    <w:rsid w:val="00215767"/>
    <w:rsid w:val="00215AF1"/>
    <w:rsid w:val="002221BD"/>
    <w:rsid w:val="002243D1"/>
    <w:rsid w:val="002247FE"/>
    <w:rsid w:val="00226562"/>
    <w:rsid w:val="00231CC6"/>
    <w:rsid w:val="002321E8"/>
    <w:rsid w:val="00236EEC"/>
    <w:rsid w:val="0024010F"/>
    <w:rsid w:val="00240749"/>
    <w:rsid w:val="00243018"/>
    <w:rsid w:val="002531D5"/>
    <w:rsid w:val="002564A4"/>
    <w:rsid w:val="00256B26"/>
    <w:rsid w:val="00262C8C"/>
    <w:rsid w:val="0026736C"/>
    <w:rsid w:val="00276334"/>
    <w:rsid w:val="00281308"/>
    <w:rsid w:val="00283386"/>
    <w:rsid w:val="00284719"/>
    <w:rsid w:val="00286617"/>
    <w:rsid w:val="00297ECB"/>
    <w:rsid w:val="002A7BCF"/>
    <w:rsid w:val="002B5C5C"/>
    <w:rsid w:val="002C4A40"/>
    <w:rsid w:val="002C5F27"/>
    <w:rsid w:val="002C7EAC"/>
    <w:rsid w:val="002D043A"/>
    <w:rsid w:val="002D6212"/>
    <w:rsid w:val="002D6224"/>
    <w:rsid w:val="002E064B"/>
    <w:rsid w:val="002E3F4B"/>
    <w:rsid w:val="002E48A7"/>
    <w:rsid w:val="002E66B9"/>
    <w:rsid w:val="002F03BD"/>
    <w:rsid w:val="002F7EB3"/>
    <w:rsid w:val="00303F2B"/>
    <w:rsid w:val="00304582"/>
    <w:rsid w:val="003045F1"/>
    <w:rsid w:val="003046DD"/>
    <w:rsid w:val="00304F8B"/>
    <w:rsid w:val="00310A03"/>
    <w:rsid w:val="00323597"/>
    <w:rsid w:val="00330DB4"/>
    <w:rsid w:val="003354D2"/>
    <w:rsid w:val="00335BC6"/>
    <w:rsid w:val="003415D3"/>
    <w:rsid w:val="003425A2"/>
    <w:rsid w:val="00343F04"/>
    <w:rsid w:val="00344701"/>
    <w:rsid w:val="00344BDE"/>
    <w:rsid w:val="00344C27"/>
    <w:rsid w:val="00352B0F"/>
    <w:rsid w:val="00356690"/>
    <w:rsid w:val="00360459"/>
    <w:rsid w:val="00360846"/>
    <w:rsid w:val="00361BA4"/>
    <w:rsid w:val="003625D1"/>
    <w:rsid w:val="0037784F"/>
    <w:rsid w:val="00382803"/>
    <w:rsid w:val="00383452"/>
    <w:rsid w:val="00392D71"/>
    <w:rsid w:val="0039304A"/>
    <w:rsid w:val="003938AC"/>
    <w:rsid w:val="00393C3D"/>
    <w:rsid w:val="003946E2"/>
    <w:rsid w:val="00396A1E"/>
    <w:rsid w:val="003B3B1E"/>
    <w:rsid w:val="003B77A7"/>
    <w:rsid w:val="003C01D8"/>
    <w:rsid w:val="003C4A13"/>
    <w:rsid w:val="003C6231"/>
    <w:rsid w:val="003D0BFE"/>
    <w:rsid w:val="003D442C"/>
    <w:rsid w:val="003D5700"/>
    <w:rsid w:val="003D5B57"/>
    <w:rsid w:val="003D5BDD"/>
    <w:rsid w:val="003D66DC"/>
    <w:rsid w:val="003D72E5"/>
    <w:rsid w:val="003E341B"/>
    <w:rsid w:val="003E4C66"/>
    <w:rsid w:val="003E505D"/>
    <w:rsid w:val="003F7BF6"/>
    <w:rsid w:val="004116CD"/>
    <w:rsid w:val="004144EC"/>
    <w:rsid w:val="004148D3"/>
    <w:rsid w:val="00414AB9"/>
    <w:rsid w:val="0041612F"/>
    <w:rsid w:val="00417EB9"/>
    <w:rsid w:val="00424CA9"/>
    <w:rsid w:val="004259FA"/>
    <w:rsid w:val="00431E9B"/>
    <w:rsid w:val="004379E3"/>
    <w:rsid w:val="00437E5C"/>
    <w:rsid w:val="0044015E"/>
    <w:rsid w:val="004406C1"/>
    <w:rsid w:val="0044291A"/>
    <w:rsid w:val="00444ABD"/>
    <w:rsid w:val="00455E78"/>
    <w:rsid w:val="00461C81"/>
    <w:rsid w:val="00467661"/>
    <w:rsid w:val="004705B7"/>
    <w:rsid w:val="00472DBE"/>
    <w:rsid w:val="00473D30"/>
    <w:rsid w:val="00474A19"/>
    <w:rsid w:val="00475F40"/>
    <w:rsid w:val="00480E07"/>
    <w:rsid w:val="00484359"/>
    <w:rsid w:val="00492C9E"/>
    <w:rsid w:val="00496F97"/>
    <w:rsid w:val="004A21AB"/>
    <w:rsid w:val="004B7CB4"/>
    <w:rsid w:val="004C1A2B"/>
    <w:rsid w:val="004C1FAE"/>
    <w:rsid w:val="004C6AE8"/>
    <w:rsid w:val="004D003C"/>
    <w:rsid w:val="004D3099"/>
    <w:rsid w:val="004D3593"/>
    <w:rsid w:val="004E063A"/>
    <w:rsid w:val="004E2ECE"/>
    <w:rsid w:val="004E3FC7"/>
    <w:rsid w:val="004E59DF"/>
    <w:rsid w:val="004E7BEC"/>
    <w:rsid w:val="004F14C8"/>
    <w:rsid w:val="004F53FA"/>
    <w:rsid w:val="004F7970"/>
    <w:rsid w:val="00505D3D"/>
    <w:rsid w:val="00506AF6"/>
    <w:rsid w:val="0051437F"/>
    <w:rsid w:val="00515BE6"/>
    <w:rsid w:val="00516B8D"/>
    <w:rsid w:val="00517717"/>
    <w:rsid w:val="00520DF3"/>
    <w:rsid w:val="00537FBC"/>
    <w:rsid w:val="00540BA0"/>
    <w:rsid w:val="00546231"/>
    <w:rsid w:val="00554954"/>
    <w:rsid w:val="00554C00"/>
    <w:rsid w:val="00554E55"/>
    <w:rsid w:val="0055550A"/>
    <w:rsid w:val="005574D1"/>
    <w:rsid w:val="0056540B"/>
    <w:rsid w:val="005703D5"/>
    <w:rsid w:val="005754E8"/>
    <w:rsid w:val="00584811"/>
    <w:rsid w:val="00585784"/>
    <w:rsid w:val="0059092B"/>
    <w:rsid w:val="005912BA"/>
    <w:rsid w:val="00593AA6"/>
    <w:rsid w:val="00594161"/>
    <w:rsid w:val="00594733"/>
    <w:rsid w:val="00594749"/>
    <w:rsid w:val="00594FAB"/>
    <w:rsid w:val="005A0766"/>
    <w:rsid w:val="005B0842"/>
    <w:rsid w:val="005B3A80"/>
    <w:rsid w:val="005B4067"/>
    <w:rsid w:val="005B498E"/>
    <w:rsid w:val="005B7CEC"/>
    <w:rsid w:val="005C3F41"/>
    <w:rsid w:val="005C5685"/>
    <w:rsid w:val="005C7B7F"/>
    <w:rsid w:val="005D01FF"/>
    <w:rsid w:val="005D2D09"/>
    <w:rsid w:val="005D651D"/>
    <w:rsid w:val="005E5D75"/>
    <w:rsid w:val="005F1C56"/>
    <w:rsid w:val="005F6618"/>
    <w:rsid w:val="00600219"/>
    <w:rsid w:val="006033DB"/>
    <w:rsid w:val="00603DC4"/>
    <w:rsid w:val="00605B1F"/>
    <w:rsid w:val="00606ED1"/>
    <w:rsid w:val="006100F5"/>
    <w:rsid w:val="00611F61"/>
    <w:rsid w:val="00620076"/>
    <w:rsid w:val="00623B15"/>
    <w:rsid w:val="00630D4D"/>
    <w:rsid w:val="00631867"/>
    <w:rsid w:val="00633460"/>
    <w:rsid w:val="0063586A"/>
    <w:rsid w:val="00651F27"/>
    <w:rsid w:val="00670EA1"/>
    <w:rsid w:val="006721CE"/>
    <w:rsid w:val="00677CC2"/>
    <w:rsid w:val="00680278"/>
    <w:rsid w:val="00681343"/>
    <w:rsid w:val="006905DE"/>
    <w:rsid w:val="0069207B"/>
    <w:rsid w:val="006944A8"/>
    <w:rsid w:val="006A4CCB"/>
    <w:rsid w:val="006A5893"/>
    <w:rsid w:val="006B4D51"/>
    <w:rsid w:val="006B5789"/>
    <w:rsid w:val="006C1695"/>
    <w:rsid w:val="006C30C5"/>
    <w:rsid w:val="006C4EC5"/>
    <w:rsid w:val="006C7F8C"/>
    <w:rsid w:val="006D43F4"/>
    <w:rsid w:val="006E6246"/>
    <w:rsid w:val="006F318F"/>
    <w:rsid w:val="006F4226"/>
    <w:rsid w:val="0070017E"/>
    <w:rsid w:val="00700B2C"/>
    <w:rsid w:val="00700D7E"/>
    <w:rsid w:val="00702C3D"/>
    <w:rsid w:val="007050A2"/>
    <w:rsid w:val="00706C3E"/>
    <w:rsid w:val="0071203A"/>
    <w:rsid w:val="00713084"/>
    <w:rsid w:val="00714F20"/>
    <w:rsid w:val="0071590F"/>
    <w:rsid w:val="00715914"/>
    <w:rsid w:val="00731E00"/>
    <w:rsid w:val="00732317"/>
    <w:rsid w:val="00733E2D"/>
    <w:rsid w:val="007440B7"/>
    <w:rsid w:val="007500C8"/>
    <w:rsid w:val="00756272"/>
    <w:rsid w:val="007564D4"/>
    <w:rsid w:val="0076681A"/>
    <w:rsid w:val="00767265"/>
    <w:rsid w:val="007706E6"/>
    <w:rsid w:val="007715C9"/>
    <w:rsid w:val="00771613"/>
    <w:rsid w:val="00771AEB"/>
    <w:rsid w:val="00774EDD"/>
    <w:rsid w:val="007757EC"/>
    <w:rsid w:val="00783E89"/>
    <w:rsid w:val="00793915"/>
    <w:rsid w:val="007974BA"/>
    <w:rsid w:val="007A1517"/>
    <w:rsid w:val="007A3552"/>
    <w:rsid w:val="007B02A6"/>
    <w:rsid w:val="007B3143"/>
    <w:rsid w:val="007B7581"/>
    <w:rsid w:val="007C2253"/>
    <w:rsid w:val="007C4F48"/>
    <w:rsid w:val="007D5A63"/>
    <w:rsid w:val="007D7B81"/>
    <w:rsid w:val="007E1175"/>
    <w:rsid w:val="007E11F0"/>
    <w:rsid w:val="007E163D"/>
    <w:rsid w:val="007E667A"/>
    <w:rsid w:val="007E7B5C"/>
    <w:rsid w:val="007F28C9"/>
    <w:rsid w:val="007F2C6F"/>
    <w:rsid w:val="007F7D99"/>
    <w:rsid w:val="00803587"/>
    <w:rsid w:val="00806010"/>
    <w:rsid w:val="008064D4"/>
    <w:rsid w:val="00807626"/>
    <w:rsid w:val="00810970"/>
    <w:rsid w:val="008117E9"/>
    <w:rsid w:val="00815FE6"/>
    <w:rsid w:val="00824498"/>
    <w:rsid w:val="00826033"/>
    <w:rsid w:val="00826937"/>
    <w:rsid w:val="008270BE"/>
    <w:rsid w:val="008277BC"/>
    <w:rsid w:val="00834920"/>
    <w:rsid w:val="008458B9"/>
    <w:rsid w:val="00846DF7"/>
    <w:rsid w:val="00847D05"/>
    <w:rsid w:val="00851225"/>
    <w:rsid w:val="008518D6"/>
    <w:rsid w:val="00853DF9"/>
    <w:rsid w:val="00854CAC"/>
    <w:rsid w:val="00856A31"/>
    <w:rsid w:val="008628CD"/>
    <w:rsid w:val="00864B24"/>
    <w:rsid w:val="00867B37"/>
    <w:rsid w:val="008754D0"/>
    <w:rsid w:val="0088152C"/>
    <w:rsid w:val="00881C8D"/>
    <w:rsid w:val="0088506C"/>
    <w:rsid w:val="008855C9"/>
    <w:rsid w:val="00886456"/>
    <w:rsid w:val="008924B7"/>
    <w:rsid w:val="0089267E"/>
    <w:rsid w:val="00897C2F"/>
    <w:rsid w:val="008A243E"/>
    <w:rsid w:val="008A46E1"/>
    <w:rsid w:val="008A4F43"/>
    <w:rsid w:val="008B2706"/>
    <w:rsid w:val="008B573F"/>
    <w:rsid w:val="008B672D"/>
    <w:rsid w:val="008C0755"/>
    <w:rsid w:val="008D0EE0"/>
    <w:rsid w:val="008D7CA9"/>
    <w:rsid w:val="008E0A91"/>
    <w:rsid w:val="008E6067"/>
    <w:rsid w:val="008E7808"/>
    <w:rsid w:val="008F319D"/>
    <w:rsid w:val="008F4A10"/>
    <w:rsid w:val="008F54E7"/>
    <w:rsid w:val="008F5F13"/>
    <w:rsid w:val="008F7B1E"/>
    <w:rsid w:val="00903422"/>
    <w:rsid w:val="0091064E"/>
    <w:rsid w:val="00912089"/>
    <w:rsid w:val="009151A3"/>
    <w:rsid w:val="00915DF9"/>
    <w:rsid w:val="009254C3"/>
    <w:rsid w:val="00932377"/>
    <w:rsid w:val="00942801"/>
    <w:rsid w:val="00947D5A"/>
    <w:rsid w:val="009528A6"/>
    <w:rsid w:val="009532A5"/>
    <w:rsid w:val="009569DB"/>
    <w:rsid w:val="00973E8F"/>
    <w:rsid w:val="009744AE"/>
    <w:rsid w:val="00982242"/>
    <w:rsid w:val="009857E9"/>
    <w:rsid w:val="009868E9"/>
    <w:rsid w:val="00991748"/>
    <w:rsid w:val="00991F8F"/>
    <w:rsid w:val="00992E75"/>
    <w:rsid w:val="00993978"/>
    <w:rsid w:val="00996CF2"/>
    <w:rsid w:val="009A6DBF"/>
    <w:rsid w:val="009B1158"/>
    <w:rsid w:val="009B5AB3"/>
    <w:rsid w:val="009B71AF"/>
    <w:rsid w:val="009D313F"/>
    <w:rsid w:val="009E1604"/>
    <w:rsid w:val="009E5CFC"/>
    <w:rsid w:val="009F09C3"/>
    <w:rsid w:val="009F1268"/>
    <w:rsid w:val="00A01644"/>
    <w:rsid w:val="00A079CB"/>
    <w:rsid w:val="00A114D8"/>
    <w:rsid w:val="00A12128"/>
    <w:rsid w:val="00A1580D"/>
    <w:rsid w:val="00A22203"/>
    <w:rsid w:val="00A22C98"/>
    <w:rsid w:val="00A231E2"/>
    <w:rsid w:val="00A238D9"/>
    <w:rsid w:val="00A30A5C"/>
    <w:rsid w:val="00A35416"/>
    <w:rsid w:val="00A35A0E"/>
    <w:rsid w:val="00A36D15"/>
    <w:rsid w:val="00A402E3"/>
    <w:rsid w:val="00A4148B"/>
    <w:rsid w:val="00A44CE5"/>
    <w:rsid w:val="00A516A8"/>
    <w:rsid w:val="00A56661"/>
    <w:rsid w:val="00A64912"/>
    <w:rsid w:val="00A70A74"/>
    <w:rsid w:val="00A741D2"/>
    <w:rsid w:val="00A935C6"/>
    <w:rsid w:val="00A940E8"/>
    <w:rsid w:val="00AA0810"/>
    <w:rsid w:val="00AA24DF"/>
    <w:rsid w:val="00AA6EE6"/>
    <w:rsid w:val="00AB4069"/>
    <w:rsid w:val="00AC200F"/>
    <w:rsid w:val="00AC22D5"/>
    <w:rsid w:val="00AD259A"/>
    <w:rsid w:val="00AD4881"/>
    <w:rsid w:val="00AD5641"/>
    <w:rsid w:val="00AD7889"/>
    <w:rsid w:val="00AE09E2"/>
    <w:rsid w:val="00AE28F3"/>
    <w:rsid w:val="00AE3652"/>
    <w:rsid w:val="00AF021B"/>
    <w:rsid w:val="00AF06CF"/>
    <w:rsid w:val="00AF32C1"/>
    <w:rsid w:val="00B026DF"/>
    <w:rsid w:val="00B05CF4"/>
    <w:rsid w:val="00B07CDB"/>
    <w:rsid w:val="00B11A7E"/>
    <w:rsid w:val="00B122F2"/>
    <w:rsid w:val="00B159C8"/>
    <w:rsid w:val="00B164A8"/>
    <w:rsid w:val="00B16A31"/>
    <w:rsid w:val="00B17DFD"/>
    <w:rsid w:val="00B308FE"/>
    <w:rsid w:val="00B33709"/>
    <w:rsid w:val="00B33B3C"/>
    <w:rsid w:val="00B44C62"/>
    <w:rsid w:val="00B470F8"/>
    <w:rsid w:val="00B475D2"/>
    <w:rsid w:val="00B47934"/>
    <w:rsid w:val="00B50ADC"/>
    <w:rsid w:val="00B566B1"/>
    <w:rsid w:val="00B60995"/>
    <w:rsid w:val="00B63834"/>
    <w:rsid w:val="00B65F8A"/>
    <w:rsid w:val="00B72734"/>
    <w:rsid w:val="00B757FE"/>
    <w:rsid w:val="00B760D9"/>
    <w:rsid w:val="00B76A39"/>
    <w:rsid w:val="00B771FE"/>
    <w:rsid w:val="00B80199"/>
    <w:rsid w:val="00B81B40"/>
    <w:rsid w:val="00B83204"/>
    <w:rsid w:val="00B86226"/>
    <w:rsid w:val="00B87CA9"/>
    <w:rsid w:val="00B92E44"/>
    <w:rsid w:val="00B93A2A"/>
    <w:rsid w:val="00B93B77"/>
    <w:rsid w:val="00BA0C87"/>
    <w:rsid w:val="00BA220B"/>
    <w:rsid w:val="00BA3A57"/>
    <w:rsid w:val="00BA513B"/>
    <w:rsid w:val="00BA691F"/>
    <w:rsid w:val="00BB2358"/>
    <w:rsid w:val="00BB4E1A"/>
    <w:rsid w:val="00BB5275"/>
    <w:rsid w:val="00BB7E87"/>
    <w:rsid w:val="00BC015E"/>
    <w:rsid w:val="00BC0FE7"/>
    <w:rsid w:val="00BC76AC"/>
    <w:rsid w:val="00BD0ECB"/>
    <w:rsid w:val="00BE2155"/>
    <w:rsid w:val="00BE2213"/>
    <w:rsid w:val="00BE719A"/>
    <w:rsid w:val="00BE720A"/>
    <w:rsid w:val="00BF0D73"/>
    <w:rsid w:val="00BF2465"/>
    <w:rsid w:val="00BF2B7E"/>
    <w:rsid w:val="00BF6208"/>
    <w:rsid w:val="00C25E7F"/>
    <w:rsid w:val="00C2746F"/>
    <w:rsid w:val="00C30775"/>
    <w:rsid w:val="00C324A0"/>
    <w:rsid w:val="00C3300F"/>
    <w:rsid w:val="00C3663F"/>
    <w:rsid w:val="00C42BF8"/>
    <w:rsid w:val="00C45D5D"/>
    <w:rsid w:val="00C46233"/>
    <w:rsid w:val="00C50043"/>
    <w:rsid w:val="00C50C85"/>
    <w:rsid w:val="00C53790"/>
    <w:rsid w:val="00C53C37"/>
    <w:rsid w:val="00C63EBA"/>
    <w:rsid w:val="00C66CB2"/>
    <w:rsid w:val="00C67E84"/>
    <w:rsid w:val="00C73570"/>
    <w:rsid w:val="00C7458F"/>
    <w:rsid w:val="00C750EC"/>
    <w:rsid w:val="00C7573B"/>
    <w:rsid w:val="00C93C03"/>
    <w:rsid w:val="00C9493D"/>
    <w:rsid w:val="00CA52D8"/>
    <w:rsid w:val="00CB2C8E"/>
    <w:rsid w:val="00CB3F2D"/>
    <w:rsid w:val="00CB602E"/>
    <w:rsid w:val="00CC6CA1"/>
    <w:rsid w:val="00CD1CE4"/>
    <w:rsid w:val="00CE051D"/>
    <w:rsid w:val="00CE1335"/>
    <w:rsid w:val="00CE493D"/>
    <w:rsid w:val="00CF07FA"/>
    <w:rsid w:val="00CF0BB2"/>
    <w:rsid w:val="00CF3EE8"/>
    <w:rsid w:val="00D011CC"/>
    <w:rsid w:val="00D050E6"/>
    <w:rsid w:val="00D13441"/>
    <w:rsid w:val="00D145D2"/>
    <w:rsid w:val="00D150E7"/>
    <w:rsid w:val="00D20D53"/>
    <w:rsid w:val="00D23AD9"/>
    <w:rsid w:val="00D30258"/>
    <w:rsid w:val="00D309AA"/>
    <w:rsid w:val="00D310DB"/>
    <w:rsid w:val="00D32F65"/>
    <w:rsid w:val="00D47A3B"/>
    <w:rsid w:val="00D52DC2"/>
    <w:rsid w:val="00D53BCC"/>
    <w:rsid w:val="00D565B4"/>
    <w:rsid w:val="00D644F4"/>
    <w:rsid w:val="00D66CE3"/>
    <w:rsid w:val="00D67E8A"/>
    <w:rsid w:val="00D70DFB"/>
    <w:rsid w:val="00D73967"/>
    <w:rsid w:val="00D766DF"/>
    <w:rsid w:val="00D83525"/>
    <w:rsid w:val="00D90BF6"/>
    <w:rsid w:val="00D90C6A"/>
    <w:rsid w:val="00DA186E"/>
    <w:rsid w:val="00DA3567"/>
    <w:rsid w:val="00DA359E"/>
    <w:rsid w:val="00DA4116"/>
    <w:rsid w:val="00DB0081"/>
    <w:rsid w:val="00DB251C"/>
    <w:rsid w:val="00DB4630"/>
    <w:rsid w:val="00DB7865"/>
    <w:rsid w:val="00DC4F88"/>
    <w:rsid w:val="00DC5599"/>
    <w:rsid w:val="00DF0E95"/>
    <w:rsid w:val="00E01807"/>
    <w:rsid w:val="00E02833"/>
    <w:rsid w:val="00E0377A"/>
    <w:rsid w:val="00E05704"/>
    <w:rsid w:val="00E11E44"/>
    <w:rsid w:val="00E12323"/>
    <w:rsid w:val="00E147DD"/>
    <w:rsid w:val="00E1540C"/>
    <w:rsid w:val="00E20F32"/>
    <w:rsid w:val="00E3270E"/>
    <w:rsid w:val="00E338EF"/>
    <w:rsid w:val="00E40C9C"/>
    <w:rsid w:val="00E4537B"/>
    <w:rsid w:val="00E45B0D"/>
    <w:rsid w:val="00E47B97"/>
    <w:rsid w:val="00E53AC5"/>
    <w:rsid w:val="00E53C50"/>
    <w:rsid w:val="00E544BB"/>
    <w:rsid w:val="00E62DF7"/>
    <w:rsid w:val="00E660E8"/>
    <w:rsid w:val="00E662CB"/>
    <w:rsid w:val="00E71088"/>
    <w:rsid w:val="00E7110F"/>
    <w:rsid w:val="00E713D8"/>
    <w:rsid w:val="00E74DC7"/>
    <w:rsid w:val="00E76806"/>
    <w:rsid w:val="00E8075A"/>
    <w:rsid w:val="00E84C7C"/>
    <w:rsid w:val="00E916F3"/>
    <w:rsid w:val="00E91D1D"/>
    <w:rsid w:val="00E94D5E"/>
    <w:rsid w:val="00EA7100"/>
    <w:rsid w:val="00EA7F9F"/>
    <w:rsid w:val="00EB1274"/>
    <w:rsid w:val="00EB6AD0"/>
    <w:rsid w:val="00EC118A"/>
    <w:rsid w:val="00EC62B5"/>
    <w:rsid w:val="00EC63F9"/>
    <w:rsid w:val="00ED2BB6"/>
    <w:rsid w:val="00ED34E1"/>
    <w:rsid w:val="00ED3B8D"/>
    <w:rsid w:val="00ED659C"/>
    <w:rsid w:val="00ED6DA3"/>
    <w:rsid w:val="00EF103B"/>
    <w:rsid w:val="00EF2E3A"/>
    <w:rsid w:val="00F0012D"/>
    <w:rsid w:val="00F04424"/>
    <w:rsid w:val="00F04E0E"/>
    <w:rsid w:val="00F072A7"/>
    <w:rsid w:val="00F078DC"/>
    <w:rsid w:val="00F237F3"/>
    <w:rsid w:val="00F2559C"/>
    <w:rsid w:val="00F32BA8"/>
    <w:rsid w:val="00F349F1"/>
    <w:rsid w:val="00F4350D"/>
    <w:rsid w:val="00F567F7"/>
    <w:rsid w:val="00F62036"/>
    <w:rsid w:val="00F646AF"/>
    <w:rsid w:val="00F65B52"/>
    <w:rsid w:val="00F67BCA"/>
    <w:rsid w:val="00F73BD6"/>
    <w:rsid w:val="00F73C71"/>
    <w:rsid w:val="00F83989"/>
    <w:rsid w:val="00F84B08"/>
    <w:rsid w:val="00F85099"/>
    <w:rsid w:val="00F879D2"/>
    <w:rsid w:val="00F925EB"/>
    <w:rsid w:val="00F9379C"/>
    <w:rsid w:val="00F9632C"/>
    <w:rsid w:val="00F96E07"/>
    <w:rsid w:val="00FA1E52"/>
    <w:rsid w:val="00FA2F33"/>
    <w:rsid w:val="00FB1409"/>
    <w:rsid w:val="00FB1831"/>
    <w:rsid w:val="00FC1610"/>
    <w:rsid w:val="00FC30C8"/>
    <w:rsid w:val="00FC395E"/>
    <w:rsid w:val="00FE1935"/>
    <w:rsid w:val="00FE3115"/>
    <w:rsid w:val="00FE37A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8B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55E78"/>
    <w:pPr>
      <w:spacing w:line="260" w:lineRule="atLeast"/>
    </w:pPr>
    <w:rPr>
      <w:sz w:val="22"/>
    </w:rPr>
  </w:style>
  <w:style w:type="paragraph" w:styleId="Heading1">
    <w:name w:val="heading 1"/>
    <w:basedOn w:val="Normal"/>
    <w:next w:val="Normal"/>
    <w:link w:val="Heading1Char"/>
    <w:uiPriority w:val="9"/>
    <w:qFormat/>
    <w:rsid w:val="00455E7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5E7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5E7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5E7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5E7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5E7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55E7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55E7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55E7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5E78"/>
  </w:style>
  <w:style w:type="paragraph" w:customStyle="1" w:styleId="OPCParaBase">
    <w:name w:val="OPCParaBase"/>
    <w:qFormat/>
    <w:rsid w:val="00455E78"/>
    <w:pPr>
      <w:spacing w:line="260" w:lineRule="atLeast"/>
    </w:pPr>
    <w:rPr>
      <w:rFonts w:eastAsia="Times New Roman" w:cs="Times New Roman"/>
      <w:sz w:val="22"/>
      <w:lang w:eastAsia="en-AU"/>
    </w:rPr>
  </w:style>
  <w:style w:type="paragraph" w:customStyle="1" w:styleId="ShortT">
    <w:name w:val="ShortT"/>
    <w:basedOn w:val="OPCParaBase"/>
    <w:next w:val="Normal"/>
    <w:qFormat/>
    <w:rsid w:val="00455E78"/>
    <w:pPr>
      <w:spacing w:line="240" w:lineRule="auto"/>
    </w:pPr>
    <w:rPr>
      <w:b/>
      <w:sz w:val="40"/>
    </w:rPr>
  </w:style>
  <w:style w:type="paragraph" w:customStyle="1" w:styleId="ActHead1">
    <w:name w:val="ActHead 1"/>
    <w:aliases w:val="c"/>
    <w:basedOn w:val="OPCParaBase"/>
    <w:next w:val="Normal"/>
    <w:qFormat/>
    <w:rsid w:val="00455E7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5E7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5E7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5E7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55E7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5E7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5E7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5E7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5E7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5E78"/>
  </w:style>
  <w:style w:type="paragraph" w:customStyle="1" w:styleId="Blocks">
    <w:name w:val="Blocks"/>
    <w:aliases w:val="bb"/>
    <w:basedOn w:val="OPCParaBase"/>
    <w:qFormat/>
    <w:rsid w:val="00455E78"/>
    <w:pPr>
      <w:spacing w:line="240" w:lineRule="auto"/>
    </w:pPr>
    <w:rPr>
      <w:sz w:val="24"/>
    </w:rPr>
  </w:style>
  <w:style w:type="paragraph" w:customStyle="1" w:styleId="BoxText">
    <w:name w:val="BoxText"/>
    <w:aliases w:val="bt"/>
    <w:basedOn w:val="OPCParaBase"/>
    <w:qFormat/>
    <w:rsid w:val="00455E7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5E78"/>
    <w:rPr>
      <w:b/>
    </w:rPr>
  </w:style>
  <w:style w:type="paragraph" w:customStyle="1" w:styleId="BoxHeadItalic">
    <w:name w:val="BoxHeadItalic"/>
    <w:aliases w:val="bhi"/>
    <w:basedOn w:val="BoxText"/>
    <w:next w:val="BoxStep"/>
    <w:qFormat/>
    <w:rsid w:val="00455E78"/>
    <w:rPr>
      <w:i/>
    </w:rPr>
  </w:style>
  <w:style w:type="paragraph" w:customStyle="1" w:styleId="BoxList">
    <w:name w:val="BoxList"/>
    <w:aliases w:val="bl"/>
    <w:basedOn w:val="BoxText"/>
    <w:qFormat/>
    <w:rsid w:val="00455E78"/>
    <w:pPr>
      <w:ind w:left="1559" w:hanging="425"/>
    </w:pPr>
  </w:style>
  <w:style w:type="paragraph" w:customStyle="1" w:styleId="BoxNote">
    <w:name w:val="BoxNote"/>
    <w:aliases w:val="bn"/>
    <w:basedOn w:val="BoxText"/>
    <w:qFormat/>
    <w:rsid w:val="00455E78"/>
    <w:pPr>
      <w:tabs>
        <w:tab w:val="left" w:pos="1985"/>
      </w:tabs>
      <w:spacing w:before="122" w:line="198" w:lineRule="exact"/>
      <w:ind w:left="2948" w:hanging="1814"/>
    </w:pPr>
    <w:rPr>
      <w:sz w:val="18"/>
    </w:rPr>
  </w:style>
  <w:style w:type="paragraph" w:customStyle="1" w:styleId="BoxPara">
    <w:name w:val="BoxPara"/>
    <w:aliases w:val="bp"/>
    <w:basedOn w:val="BoxText"/>
    <w:qFormat/>
    <w:rsid w:val="00455E78"/>
    <w:pPr>
      <w:tabs>
        <w:tab w:val="right" w:pos="2268"/>
      </w:tabs>
      <w:ind w:left="2552" w:hanging="1418"/>
    </w:pPr>
  </w:style>
  <w:style w:type="paragraph" w:customStyle="1" w:styleId="BoxStep">
    <w:name w:val="BoxStep"/>
    <w:aliases w:val="bs"/>
    <w:basedOn w:val="BoxText"/>
    <w:qFormat/>
    <w:rsid w:val="00455E78"/>
    <w:pPr>
      <w:ind w:left="1985" w:hanging="851"/>
    </w:pPr>
  </w:style>
  <w:style w:type="character" w:customStyle="1" w:styleId="CharAmPartNo">
    <w:name w:val="CharAmPartNo"/>
    <w:basedOn w:val="OPCCharBase"/>
    <w:qFormat/>
    <w:rsid w:val="00455E78"/>
  </w:style>
  <w:style w:type="character" w:customStyle="1" w:styleId="CharAmPartText">
    <w:name w:val="CharAmPartText"/>
    <w:basedOn w:val="OPCCharBase"/>
    <w:qFormat/>
    <w:rsid w:val="00455E78"/>
  </w:style>
  <w:style w:type="character" w:customStyle="1" w:styleId="CharAmSchNo">
    <w:name w:val="CharAmSchNo"/>
    <w:basedOn w:val="OPCCharBase"/>
    <w:qFormat/>
    <w:rsid w:val="00455E78"/>
  </w:style>
  <w:style w:type="character" w:customStyle="1" w:styleId="CharAmSchText">
    <w:name w:val="CharAmSchText"/>
    <w:basedOn w:val="OPCCharBase"/>
    <w:qFormat/>
    <w:rsid w:val="00455E78"/>
  </w:style>
  <w:style w:type="character" w:customStyle="1" w:styleId="CharBoldItalic">
    <w:name w:val="CharBoldItalic"/>
    <w:basedOn w:val="OPCCharBase"/>
    <w:uiPriority w:val="1"/>
    <w:qFormat/>
    <w:rsid w:val="00455E78"/>
    <w:rPr>
      <w:b/>
      <w:i/>
    </w:rPr>
  </w:style>
  <w:style w:type="character" w:customStyle="1" w:styleId="CharChapNo">
    <w:name w:val="CharChapNo"/>
    <w:basedOn w:val="OPCCharBase"/>
    <w:uiPriority w:val="1"/>
    <w:qFormat/>
    <w:rsid w:val="00455E78"/>
  </w:style>
  <w:style w:type="character" w:customStyle="1" w:styleId="CharChapText">
    <w:name w:val="CharChapText"/>
    <w:basedOn w:val="OPCCharBase"/>
    <w:uiPriority w:val="1"/>
    <w:qFormat/>
    <w:rsid w:val="00455E78"/>
  </w:style>
  <w:style w:type="character" w:customStyle="1" w:styleId="CharDivNo">
    <w:name w:val="CharDivNo"/>
    <w:basedOn w:val="OPCCharBase"/>
    <w:uiPriority w:val="1"/>
    <w:qFormat/>
    <w:rsid w:val="00455E78"/>
  </w:style>
  <w:style w:type="character" w:customStyle="1" w:styleId="CharDivText">
    <w:name w:val="CharDivText"/>
    <w:basedOn w:val="OPCCharBase"/>
    <w:uiPriority w:val="1"/>
    <w:qFormat/>
    <w:rsid w:val="00455E78"/>
  </w:style>
  <w:style w:type="character" w:customStyle="1" w:styleId="CharItalic">
    <w:name w:val="CharItalic"/>
    <w:basedOn w:val="OPCCharBase"/>
    <w:uiPriority w:val="1"/>
    <w:qFormat/>
    <w:rsid w:val="00455E78"/>
    <w:rPr>
      <w:i/>
    </w:rPr>
  </w:style>
  <w:style w:type="character" w:customStyle="1" w:styleId="CharPartNo">
    <w:name w:val="CharPartNo"/>
    <w:basedOn w:val="OPCCharBase"/>
    <w:uiPriority w:val="1"/>
    <w:qFormat/>
    <w:rsid w:val="00455E78"/>
  </w:style>
  <w:style w:type="character" w:customStyle="1" w:styleId="CharPartText">
    <w:name w:val="CharPartText"/>
    <w:basedOn w:val="OPCCharBase"/>
    <w:uiPriority w:val="1"/>
    <w:qFormat/>
    <w:rsid w:val="00455E78"/>
  </w:style>
  <w:style w:type="character" w:customStyle="1" w:styleId="CharSectno">
    <w:name w:val="CharSectno"/>
    <w:basedOn w:val="OPCCharBase"/>
    <w:qFormat/>
    <w:rsid w:val="00455E78"/>
  </w:style>
  <w:style w:type="character" w:customStyle="1" w:styleId="CharSubdNo">
    <w:name w:val="CharSubdNo"/>
    <w:basedOn w:val="OPCCharBase"/>
    <w:uiPriority w:val="1"/>
    <w:qFormat/>
    <w:rsid w:val="00455E78"/>
  </w:style>
  <w:style w:type="character" w:customStyle="1" w:styleId="CharSubdText">
    <w:name w:val="CharSubdText"/>
    <w:basedOn w:val="OPCCharBase"/>
    <w:uiPriority w:val="1"/>
    <w:qFormat/>
    <w:rsid w:val="00455E78"/>
  </w:style>
  <w:style w:type="paragraph" w:customStyle="1" w:styleId="CTA--">
    <w:name w:val="CTA --"/>
    <w:basedOn w:val="OPCParaBase"/>
    <w:next w:val="Normal"/>
    <w:rsid w:val="00455E78"/>
    <w:pPr>
      <w:spacing w:before="60" w:line="240" w:lineRule="atLeast"/>
      <w:ind w:left="142" w:hanging="142"/>
    </w:pPr>
    <w:rPr>
      <w:sz w:val="20"/>
    </w:rPr>
  </w:style>
  <w:style w:type="paragraph" w:customStyle="1" w:styleId="CTA-">
    <w:name w:val="CTA -"/>
    <w:basedOn w:val="OPCParaBase"/>
    <w:rsid w:val="00455E78"/>
    <w:pPr>
      <w:spacing w:before="60" w:line="240" w:lineRule="atLeast"/>
      <w:ind w:left="85" w:hanging="85"/>
    </w:pPr>
    <w:rPr>
      <w:sz w:val="20"/>
    </w:rPr>
  </w:style>
  <w:style w:type="paragraph" w:customStyle="1" w:styleId="CTA---">
    <w:name w:val="CTA ---"/>
    <w:basedOn w:val="OPCParaBase"/>
    <w:next w:val="Normal"/>
    <w:rsid w:val="00455E78"/>
    <w:pPr>
      <w:spacing w:before="60" w:line="240" w:lineRule="atLeast"/>
      <w:ind w:left="198" w:hanging="198"/>
    </w:pPr>
    <w:rPr>
      <w:sz w:val="20"/>
    </w:rPr>
  </w:style>
  <w:style w:type="paragraph" w:customStyle="1" w:styleId="CTA----">
    <w:name w:val="CTA ----"/>
    <w:basedOn w:val="OPCParaBase"/>
    <w:next w:val="Normal"/>
    <w:rsid w:val="00455E78"/>
    <w:pPr>
      <w:spacing w:before="60" w:line="240" w:lineRule="atLeast"/>
      <w:ind w:left="255" w:hanging="255"/>
    </w:pPr>
    <w:rPr>
      <w:sz w:val="20"/>
    </w:rPr>
  </w:style>
  <w:style w:type="paragraph" w:customStyle="1" w:styleId="CTA1a">
    <w:name w:val="CTA 1(a)"/>
    <w:basedOn w:val="OPCParaBase"/>
    <w:rsid w:val="00455E78"/>
    <w:pPr>
      <w:tabs>
        <w:tab w:val="right" w:pos="414"/>
      </w:tabs>
      <w:spacing w:before="40" w:line="240" w:lineRule="atLeast"/>
      <w:ind w:left="675" w:hanging="675"/>
    </w:pPr>
    <w:rPr>
      <w:sz w:val="20"/>
    </w:rPr>
  </w:style>
  <w:style w:type="paragraph" w:customStyle="1" w:styleId="CTA1ai">
    <w:name w:val="CTA 1(a)(i)"/>
    <w:basedOn w:val="OPCParaBase"/>
    <w:rsid w:val="00455E78"/>
    <w:pPr>
      <w:tabs>
        <w:tab w:val="right" w:pos="1004"/>
      </w:tabs>
      <w:spacing w:before="40" w:line="240" w:lineRule="atLeast"/>
      <w:ind w:left="1253" w:hanging="1253"/>
    </w:pPr>
    <w:rPr>
      <w:sz w:val="20"/>
    </w:rPr>
  </w:style>
  <w:style w:type="paragraph" w:customStyle="1" w:styleId="CTA2a">
    <w:name w:val="CTA 2(a)"/>
    <w:basedOn w:val="OPCParaBase"/>
    <w:rsid w:val="00455E78"/>
    <w:pPr>
      <w:tabs>
        <w:tab w:val="right" w:pos="482"/>
      </w:tabs>
      <w:spacing w:before="40" w:line="240" w:lineRule="atLeast"/>
      <w:ind w:left="748" w:hanging="748"/>
    </w:pPr>
    <w:rPr>
      <w:sz w:val="20"/>
    </w:rPr>
  </w:style>
  <w:style w:type="paragraph" w:customStyle="1" w:styleId="CTA2ai">
    <w:name w:val="CTA 2(a)(i)"/>
    <w:basedOn w:val="OPCParaBase"/>
    <w:rsid w:val="00455E78"/>
    <w:pPr>
      <w:tabs>
        <w:tab w:val="right" w:pos="1089"/>
      </w:tabs>
      <w:spacing w:before="40" w:line="240" w:lineRule="atLeast"/>
      <w:ind w:left="1327" w:hanging="1327"/>
    </w:pPr>
    <w:rPr>
      <w:sz w:val="20"/>
    </w:rPr>
  </w:style>
  <w:style w:type="paragraph" w:customStyle="1" w:styleId="CTA3a">
    <w:name w:val="CTA 3(a)"/>
    <w:basedOn w:val="OPCParaBase"/>
    <w:rsid w:val="00455E78"/>
    <w:pPr>
      <w:tabs>
        <w:tab w:val="right" w:pos="556"/>
      </w:tabs>
      <w:spacing w:before="40" w:line="240" w:lineRule="atLeast"/>
      <w:ind w:left="805" w:hanging="805"/>
    </w:pPr>
    <w:rPr>
      <w:sz w:val="20"/>
    </w:rPr>
  </w:style>
  <w:style w:type="paragraph" w:customStyle="1" w:styleId="CTA3ai">
    <w:name w:val="CTA 3(a)(i)"/>
    <w:basedOn w:val="OPCParaBase"/>
    <w:rsid w:val="00455E78"/>
    <w:pPr>
      <w:tabs>
        <w:tab w:val="right" w:pos="1140"/>
      </w:tabs>
      <w:spacing w:before="40" w:line="240" w:lineRule="atLeast"/>
      <w:ind w:left="1361" w:hanging="1361"/>
    </w:pPr>
    <w:rPr>
      <w:sz w:val="20"/>
    </w:rPr>
  </w:style>
  <w:style w:type="paragraph" w:customStyle="1" w:styleId="CTA4a">
    <w:name w:val="CTA 4(a)"/>
    <w:basedOn w:val="OPCParaBase"/>
    <w:rsid w:val="00455E78"/>
    <w:pPr>
      <w:tabs>
        <w:tab w:val="right" w:pos="624"/>
      </w:tabs>
      <w:spacing w:before="40" w:line="240" w:lineRule="atLeast"/>
      <w:ind w:left="873" w:hanging="873"/>
    </w:pPr>
    <w:rPr>
      <w:sz w:val="20"/>
    </w:rPr>
  </w:style>
  <w:style w:type="paragraph" w:customStyle="1" w:styleId="CTA4ai">
    <w:name w:val="CTA 4(a)(i)"/>
    <w:basedOn w:val="OPCParaBase"/>
    <w:rsid w:val="00455E78"/>
    <w:pPr>
      <w:tabs>
        <w:tab w:val="right" w:pos="1213"/>
      </w:tabs>
      <w:spacing w:before="40" w:line="240" w:lineRule="atLeast"/>
      <w:ind w:left="1452" w:hanging="1452"/>
    </w:pPr>
    <w:rPr>
      <w:sz w:val="20"/>
    </w:rPr>
  </w:style>
  <w:style w:type="paragraph" w:customStyle="1" w:styleId="CTACAPS">
    <w:name w:val="CTA CAPS"/>
    <w:basedOn w:val="OPCParaBase"/>
    <w:rsid w:val="00455E78"/>
    <w:pPr>
      <w:spacing w:before="60" w:line="240" w:lineRule="atLeast"/>
    </w:pPr>
    <w:rPr>
      <w:sz w:val="20"/>
    </w:rPr>
  </w:style>
  <w:style w:type="paragraph" w:customStyle="1" w:styleId="CTAright">
    <w:name w:val="CTA right"/>
    <w:basedOn w:val="OPCParaBase"/>
    <w:rsid w:val="00455E78"/>
    <w:pPr>
      <w:spacing w:before="60" w:line="240" w:lineRule="auto"/>
      <w:jc w:val="right"/>
    </w:pPr>
    <w:rPr>
      <w:sz w:val="20"/>
    </w:rPr>
  </w:style>
  <w:style w:type="paragraph" w:customStyle="1" w:styleId="subsection">
    <w:name w:val="subsection"/>
    <w:aliases w:val="ss,Subsection"/>
    <w:basedOn w:val="OPCParaBase"/>
    <w:link w:val="subsectionChar"/>
    <w:rsid w:val="00455E78"/>
    <w:pPr>
      <w:tabs>
        <w:tab w:val="right" w:pos="1021"/>
      </w:tabs>
      <w:spacing w:before="180" w:line="240" w:lineRule="auto"/>
      <w:ind w:left="1134" w:hanging="1134"/>
    </w:pPr>
  </w:style>
  <w:style w:type="paragraph" w:customStyle="1" w:styleId="Definition">
    <w:name w:val="Definition"/>
    <w:aliases w:val="dd"/>
    <w:basedOn w:val="OPCParaBase"/>
    <w:rsid w:val="00455E78"/>
    <w:pPr>
      <w:spacing w:before="180" w:line="240" w:lineRule="auto"/>
      <w:ind w:left="1134"/>
    </w:pPr>
  </w:style>
  <w:style w:type="paragraph" w:customStyle="1" w:styleId="EndNotespara">
    <w:name w:val="EndNotes(para)"/>
    <w:aliases w:val="eta"/>
    <w:basedOn w:val="OPCParaBase"/>
    <w:next w:val="EndNotessubpara"/>
    <w:rsid w:val="00455E7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5E7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5E7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5E78"/>
    <w:pPr>
      <w:tabs>
        <w:tab w:val="right" w:pos="1412"/>
      </w:tabs>
      <w:spacing w:before="60" w:line="240" w:lineRule="auto"/>
      <w:ind w:left="1525" w:hanging="1525"/>
    </w:pPr>
    <w:rPr>
      <w:sz w:val="20"/>
    </w:rPr>
  </w:style>
  <w:style w:type="paragraph" w:customStyle="1" w:styleId="Formula">
    <w:name w:val="Formula"/>
    <w:basedOn w:val="OPCParaBase"/>
    <w:rsid w:val="00455E78"/>
    <w:pPr>
      <w:spacing w:line="240" w:lineRule="auto"/>
      <w:ind w:left="1134"/>
    </w:pPr>
    <w:rPr>
      <w:sz w:val="20"/>
    </w:rPr>
  </w:style>
  <w:style w:type="paragraph" w:styleId="Header">
    <w:name w:val="header"/>
    <w:basedOn w:val="OPCParaBase"/>
    <w:link w:val="HeaderChar"/>
    <w:unhideWhenUsed/>
    <w:rsid w:val="00455E7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5E78"/>
    <w:rPr>
      <w:rFonts w:eastAsia="Times New Roman" w:cs="Times New Roman"/>
      <w:sz w:val="16"/>
      <w:lang w:eastAsia="en-AU"/>
    </w:rPr>
  </w:style>
  <w:style w:type="paragraph" w:customStyle="1" w:styleId="House">
    <w:name w:val="House"/>
    <w:basedOn w:val="OPCParaBase"/>
    <w:rsid w:val="00455E78"/>
    <w:pPr>
      <w:spacing w:line="240" w:lineRule="auto"/>
    </w:pPr>
    <w:rPr>
      <w:sz w:val="28"/>
    </w:rPr>
  </w:style>
  <w:style w:type="paragraph" w:customStyle="1" w:styleId="Item">
    <w:name w:val="Item"/>
    <w:aliases w:val="i"/>
    <w:basedOn w:val="OPCParaBase"/>
    <w:next w:val="ItemHead"/>
    <w:rsid w:val="00455E78"/>
    <w:pPr>
      <w:keepLines/>
      <w:spacing w:before="80" w:line="240" w:lineRule="auto"/>
      <w:ind w:left="709"/>
    </w:pPr>
  </w:style>
  <w:style w:type="paragraph" w:customStyle="1" w:styleId="ItemHead">
    <w:name w:val="ItemHead"/>
    <w:aliases w:val="ih"/>
    <w:basedOn w:val="OPCParaBase"/>
    <w:next w:val="Item"/>
    <w:rsid w:val="00455E7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55E78"/>
    <w:pPr>
      <w:spacing w:line="240" w:lineRule="auto"/>
    </w:pPr>
    <w:rPr>
      <w:b/>
      <w:sz w:val="32"/>
    </w:rPr>
  </w:style>
  <w:style w:type="paragraph" w:customStyle="1" w:styleId="notedraft">
    <w:name w:val="note(draft)"/>
    <w:aliases w:val="nd"/>
    <w:basedOn w:val="OPCParaBase"/>
    <w:rsid w:val="00455E78"/>
    <w:pPr>
      <w:spacing w:before="240" w:line="240" w:lineRule="auto"/>
      <w:ind w:left="284" w:hanging="284"/>
    </w:pPr>
    <w:rPr>
      <w:i/>
      <w:sz w:val="24"/>
    </w:rPr>
  </w:style>
  <w:style w:type="paragraph" w:customStyle="1" w:styleId="notemargin">
    <w:name w:val="note(margin)"/>
    <w:aliases w:val="nm"/>
    <w:basedOn w:val="OPCParaBase"/>
    <w:rsid w:val="00455E78"/>
    <w:pPr>
      <w:tabs>
        <w:tab w:val="left" w:pos="709"/>
      </w:tabs>
      <w:spacing w:before="122" w:line="198" w:lineRule="exact"/>
      <w:ind w:left="709" w:hanging="709"/>
    </w:pPr>
    <w:rPr>
      <w:sz w:val="18"/>
    </w:rPr>
  </w:style>
  <w:style w:type="paragraph" w:customStyle="1" w:styleId="noteToPara">
    <w:name w:val="noteToPara"/>
    <w:aliases w:val="ntp"/>
    <w:basedOn w:val="OPCParaBase"/>
    <w:rsid w:val="00455E78"/>
    <w:pPr>
      <w:spacing w:before="122" w:line="198" w:lineRule="exact"/>
      <w:ind w:left="2353" w:hanging="709"/>
    </w:pPr>
    <w:rPr>
      <w:sz w:val="18"/>
    </w:rPr>
  </w:style>
  <w:style w:type="paragraph" w:customStyle="1" w:styleId="noteParlAmend">
    <w:name w:val="note(ParlAmend)"/>
    <w:aliases w:val="npp"/>
    <w:basedOn w:val="OPCParaBase"/>
    <w:next w:val="ParlAmend"/>
    <w:rsid w:val="00455E78"/>
    <w:pPr>
      <w:spacing w:line="240" w:lineRule="auto"/>
      <w:jc w:val="right"/>
    </w:pPr>
    <w:rPr>
      <w:rFonts w:ascii="Arial" w:hAnsi="Arial"/>
      <w:b/>
      <w:i/>
    </w:rPr>
  </w:style>
  <w:style w:type="paragraph" w:customStyle="1" w:styleId="Page1">
    <w:name w:val="Page1"/>
    <w:basedOn w:val="OPCParaBase"/>
    <w:rsid w:val="00455E78"/>
    <w:pPr>
      <w:spacing w:before="5600" w:line="240" w:lineRule="auto"/>
    </w:pPr>
    <w:rPr>
      <w:b/>
      <w:sz w:val="32"/>
    </w:rPr>
  </w:style>
  <w:style w:type="paragraph" w:customStyle="1" w:styleId="PageBreak">
    <w:name w:val="PageBreak"/>
    <w:aliases w:val="pb"/>
    <w:basedOn w:val="OPCParaBase"/>
    <w:rsid w:val="00455E78"/>
    <w:pPr>
      <w:spacing w:line="240" w:lineRule="auto"/>
    </w:pPr>
    <w:rPr>
      <w:sz w:val="20"/>
    </w:rPr>
  </w:style>
  <w:style w:type="paragraph" w:customStyle="1" w:styleId="paragraphsub">
    <w:name w:val="paragraph(sub)"/>
    <w:aliases w:val="aa"/>
    <w:basedOn w:val="OPCParaBase"/>
    <w:rsid w:val="00455E78"/>
    <w:pPr>
      <w:tabs>
        <w:tab w:val="right" w:pos="1985"/>
      </w:tabs>
      <w:spacing w:before="40" w:line="240" w:lineRule="auto"/>
      <w:ind w:left="2098" w:hanging="2098"/>
    </w:pPr>
  </w:style>
  <w:style w:type="paragraph" w:customStyle="1" w:styleId="paragraphsub-sub">
    <w:name w:val="paragraph(sub-sub)"/>
    <w:aliases w:val="aaa"/>
    <w:basedOn w:val="OPCParaBase"/>
    <w:rsid w:val="00455E78"/>
    <w:pPr>
      <w:tabs>
        <w:tab w:val="right" w:pos="2722"/>
      </w:tabs>
      <w:spacing w:before="40" w:line="240" w:lineRule="auto"/>
      <w:ind w:left="2835" w:hanging="2835"/>
    </w:pPr>
  </w:style>
  <w:style w:type="paragraph" w:customStyle="1" w:styleId="paragraph">
    <w:name w:val="paragraph"/>
    <w:aliases w:val="a"/>
    <w:basedOn w:val="OPCParaBase"/>
    <w:rsid w:val="00455E78"/>
    <w:pPr>
      <w:tabs>
        <w:tab w:val="right" w:pos="1531"/>
      </w:tabs>
      <w:spacing w:before="40" w:line="240" w:lineRule="auto"/>
      <w:ind w:left="1644" w:hanging="1644"/>
    </w:pPr>
  </w:style>
  <w:style w:type="paragraph" w:customStyle="1" w:styleId="ParlAmend">
    <w:name w:val="ParlAmend"/>
    <w:aliases w:val="pp"/>
    <w:basedOn w:val="OPCParaBase"/>
    <w:rsid w:val="00455E78"/>
    <w:pPr>
      <w:spacing w:before="240" w:line="240" w:lineRule="atLeast"/>
      <w:ind w:hanging="567"/>
    </w:pPr>
    <w:rPr>
      <w:sz w:val="24"/>
    </w:rPr>
  </w:style>
  <w:style w:type="paragraph" w:customStyle="1" w:styleId="Penalty">
    <w:name w:val="Penalty"/>
    <w:basedOn w:val="OPCParaBase"/>
    <w:rsid w:val="00455E78"/>
    <w:pPr>
      <w:tabs>
        <w:tab w:val="left" w:pos="2977"/>
      </w:tabs>
      <w:spacing w:before="180" w:line="240" w:lineRule="auto"/>
      <w:ind w:left="1985" w:hanging="851"/>
    </w:pPr>
  </w:style>
  <w:style w:type="paragraph" w:customStyle="1" w:styleId="Portfolio">
    <w:name w:val="Portfolio"/>
    <w:basedOn w:val="OPCParaBase"/>
    <w:rsid w:val="00455E78"/>
    <w:pPr>
      <w:spacing w:line="240" w:lineRule="auto"/>
    </w:pPr>
    <w:rPr>
      <w:i/>
      <w:sz w:val="20"/>
    </w:rPr>
  </w:style>
  <w:style w:type="paragraph" w:customStyle="1" w:styleId="Preamble">
    <w:name w:val="Preamble"/>
    <w:basedOn w:val="OPCParaBase"/>
    <w:next w:val="Normal"/>
    <w:rsid w:val="00455E7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5E78"/>
    <w:pPr>
      <w:spacing w:line="240" w:lineRule="auto"/>
    </w:pPr>
    <w:rPr>
      <w:i/>
      <w:sz w:val="20"/>
    </w:rPr>
  </w:style>
  <w:style w:type="paragraph" w:customStyle="1" w:styleId="Session">
    <w:name w:val="Session"/>
    <w:basedOn w:val="OPCParaBase"/>
    <w:rsid w:val="00455E78"/>
    <w:pPr>
      <w:spacing w:line="240" w:lineRule="auto"/>
    </w:pPr>
    <w:rPr>
      <w:sz w:val="28"/>
    </w:rPr>
  </w:style>
  <w:style w:type="paragraph" w:customStyle="1" w:styleId="Sponsor">
    <w:name w:val="Sponsor"/>
    <w:basedOn w:val="OPCParaBase"/>
    <w:rsid w:val="00455E78"/>
    <w:pPr>
      <w:spacing w:line="240" w:lineRule="auto"/>
    </w:pPr>
    <w:rPr>
      <w:i/>
    </w:rPr>
  </w:style>
  <w:style w:type="paragraph" w:customStyle="1" w:styleId="Subitem">
    <w:name w:val="Subitem"/>
    <w:aliases w:val="iss"/>
    <w:basedOn w:val="OPCParaBase"/>
    <w:rsid w:val="00455E78"/>
    <w:pPr>
      <w:spacing w:before="180" w:line="240" w:lineRule="auto"/>
      <w:ind w:left="709" w:hanging="709"/>
    </w:pPr>
  </w:style>
  <w:style w:type="paragraph" w:customStyle="1" w:styleId="SubitemHead">
    <w:name w:val="SubitemHead"/>
    <w:aliases w:val="issh"/>
    <w:basedOn w:val="OPCParaBase"/>
    <w:rsid w:val="00455E7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5E78"/>
    <w:pPr>
      <w:spacing w:before="40" w:line="240" w:lineRule="auto"/>
      <w:ind w:left="1134"/>
    </w:pPr>
  </w:style>
  <w:style w:type="paragraph" w:customStyle="1" w:styleId="SubsectionHead">
    <w:name w:val="SubsectionHead"/>
    <w:aliases w:val="ssh"/>
    <w:basedOn w:val="OPCParaBase"/>
    <w:next w:val="subsection"/>
    <w:rsid w:val="00455E78"/>
    <w:pPr>
      <w:keepNext/>
      <w:keepLines/>
      <w:spacing w:before="240" w:line="240" w:lineRule="auto"/>
      <w:ind w:left="1134"/>
    </w:pPr>
    <w:rPr>
      <w:i/>
    </w:rPr>
  </w:style>
  <w:style w:type="paragraph" w:customStyle="1" w:styleId="Tablea">
    <w:name w:val="Table(a)"/>
    <w:aliases w:val="ta"/>
    <w:basedOn w:val="OPCParaBase"/>
    <w:rsid w:val="00455E78"/>
    <w:pPr>
      <w:spacing w:before="60" w:line="240" w:lineRule="auto"/>
      <w:ind w:left="284" w:hanging="284"/>
    </w:pPr>
    <w:rPr>
      <w:sz w:val="20"/>
    </w:rPr>
  </w:style>
  <w:style w:type="paragraph" w:customStyle="1" w:styleId="TableAA">
    <w:name w:val="Table(AA)"/>
    <w:aliases w:val="taaa"/>
    <w:basedOn w:val="OPCParaBase"/>
    <w:rsid w:val="00455E7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5E7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5E78"/>
    <w:pPr>
      <w:spacing w:before="60" w:line="240" w:lineRule="atLeast"/>
    </w:pPr>
    <w:rPr>
      <w:sz w:val="20"/>
    </w:rPr>
  </w:style>
  <w:style w:type="paragraph" w:customStyle="1" w:styleId="TLPBoxTextnote">
    <w:name w:val="TLPBoxText(note"/>
    <w:aliases w:val="right)"/>
    <w:basedOn w:val="OPCParaBase"/>
    <w:rsid w:val="00455E7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5E7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5E78"/>
    <w:pPr>
      <w:spacing w:before="122" w:line="198" w:lineRule="exact"/>
      <w:ind w:left="1985" w:hanging="851"/>
      <w:jc w:val="right"/>
    </w:pPr>
    <w:rPr>
      <w:sz w:val="18"/>
    </w:rPr>
  </w:style>
  <w:style w:type="paragraph" w:customStyle="1" w:styleId="TLPTableBullet">
    <w:name w:val="TLPTableBullet"/>
    <w:aliases w:val="ttb"/>
    <w:basedOn w:val="OPCParaBase"/>
    <w:rsid w:val="00455E78"/>
    <w:pPr>
      <w:spacing w:line="240" w:lineRule="exact"/>
      <w:ind w:left="284" w:hanging="284"/>
    </w:pPr>
    <w:rPr>
      <w:sz w:val="20"/>
    </w:rPr>
  </w:style>
  <w:style w:type="paragraph" w:styleId="TOC1">
    <w:name w:val="toc 1"/>
    <w:basedOn w:val="Normal"/>
    <w:next w:val="Normal"/>
    <w:uiPriority w:val="39"/>
    <w:unhideWhenUsed/>
    <w:rsid w:val="00455E7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55E7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55E7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55E7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55E7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55E7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55E7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55E7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55E7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55E78"/>
    <w:pPr>
      <w:keepLines/>
      <w:spacing w:before="240" w:after="120" w:line="240" w:lineRule="auto"/>
      <w:ind w:left="794"/>
    </w:pPr>
    <w:rPr>
      <w:b/>
      <w:kern w:val="28"/>
      <w:sz w:val="20"/>
    </w:rPr>
  </w:style>
  <w:style w:type="paragraph" w:customStyle="1" w:styleId="TofSectsHeading">
    <w:name w:val="TofSects(Heading)"/>
    <w:basedOn w:val="OPCParaBase"/>
    <w:rsid w:val="00455E78"/>
    <w:pPr>
      <w:spacing w:before="240" w:after="120" w:line="240" w:lineRule="auto"/>
    </w:pPr>
    <w:rPr>
      <w:b/>
      <w:sz w:val="24"/>
    </w:rPr>
  </w:style>
  <w:style w:type="paragraph" w:customStyle="1" w:styleId="TofSectsSection">
    <w:name w:val="TofSects(Section)"/>
    <w:basedOn w:val="OPCParaBase"/>
    <w:rsid w:val="00455E78"/>
    <w:pPr>
      <w:keepLines/>
      <w:spacing w:before="40" w:line="240" w:lineRule="auto"/>
      <w:ind w:left="1588" w:hanging="794"/>
    </w:pPr>
    <w:rPr>
      <w:kern w:val="28"/>
      <w:sz w:val="18"/>
    </w:rPr>
  </w:style>
  <w:style w:type="paragraph" w:customStyle="1" w:styleId="TofSectsSubdiv">
    <w:name w:val="TofSects(Subdiv)"/>
    <w:basedOn w:val="OPCParaBase"/>
    <w:rsid w:val="00455E78"/>
    <w:pPr>
      <w:keepLines/>
      <w:spacing w:before="80" w:line="240" w:lineRule="auto"/>
      <w:ind w:left="1588" w:hanging="794"/>
    </w:pPr>
    <w:rPr>
      <w:kern w:val="28"/>
    </w:rPr>
  </w:style>
  <w:style w:type="paragraph" w:customStyle="1" w:styleId="WRStyle">
    <w:name w:val="WR Style"/>
    <w:aliases w:val="WR"/>
    <w:basedOn w:val="OPCParaBase"/>
    <w:rsid w:val="00455E78"/>
    <w:pPr>
      <w:spacing w:before="240" w:line="240" w:lineRule="auto"/>
      <w:ind w:left="284" w:hanging="284"/>
    </w:pPr>
    <w:rPr>
      <w:b/>
      <w:i/>
      <w:kern w:val="28"/>
      <w:sz w:val="24"/>
    </w:rPr>
  </w:style>
  <w:style w:type="paragraph" w:customStyle="1" w:styleId="notepara">
    <w:name w:val="note(para)"/>
    <w:aliases w:val="na"/>
    <w:basedOn w:val="OPCParaBase"/>
    <w:rsid w:val="00455E78"/>
    <w:pPr>
      <w:spacing w:before="40" w:line="198" w:lineRule="exact"/>
      <w:ind w:left="2354" w:hanging="369"/>
    </w:pPr>
    <w:rPr>
      <w:sz w:val="18"/>
    </w:rPr>
  </w:style>
  <w:style w:type="paragraph" w:styleId="Footer">
    <w:name w:val="footer"/>
    <w:link w:val="FooterChar"/>
    <w:rsid w:val="00455E7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5E78"/>
    <w:rPr>
      <w:rFonts w:eastAsia="Times New Roman" w:cs="Times New Roman"/>
      <w:sz w:val="22"/>
      <w:szCs w:val="24"/>
      <w:lang w:eastAsia="en-AU"/>
    </w:rPr>
  </w:style>
  <w:style w:type="character" w:styleId="LineNumber">
    <w:name w:val="line number"/>
    <w:basedOn w:val="OPCCharBase"/>
    <w:uiPriority w:val="99"/>
    <w:unhideWhenUsed/>
    <w:rsid w:val="00455E78"/>
    <w:rPr>
      <w:sz w:val="16"/>
    </w:rPr>
  </w:style>
  <w:style w:type="table" w:customStyle="1" w:styleId="CFlag">
    <w:name w:val="CFlag"/>
    <w:basedOn w:val="TableNormal"/>
    <w:uiPriority w:val="99"/>
    <w:rsid w:val="00455E78"/>
    <w:rPr>
      <w:rFonts w:eastAsia="Times New Roman" w:cs="Times New Roman"/>
      <w:lang w:eastAsia="en-AU"/>
    </w:rPr>
    <w:tblPr/>
  </w:style>
  <w:style w:type="paragraph" w:styleId="BalloonText">
    <w:name w:val="Balloon Text"/>
    <w:basedOn w:val="Normal"/>
    <w:link w:val="BalloonTextChar"/>
    <w:uiPriority w:val="99"/>
    <w:unhideWhenUsed/>
    <w:rsid w:val="00455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55E78"/>
    <w:rPr>
      <w:rFonts w:ascii="Tahoma" w:hAnsi="Tahoma" w:cs="Tahoma"/>
      <w:sz w:val="16"/>
      <w:szCs w:val="16"/>
    </w:rPr>
  </w:style>
  <w:style w:type="table" w:styleId="TableGrid">
    <w:name w:val="Table Grid"/>
    <w:basedOn w:val="TableNormal"/>
    <w:uiPriority w:val="59"/>
    <w:rsid w:val="00455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55E78"/>
    <w:rPr>
      <w:b/>
      <w:sz w:val="28"/>
      <w:szCs w:val="32"/>
    </w:rPr>
  </w:style>
  <w:style w:type="paragraph" w:customStyle="1" w:styleId="LegislationMadeUnder">
    <w:name w:val="LegislationMadeUnder"/>
    <w:basedOn w:val="OPCParaBase"/>
    <w:next w:val="Normal"/>
    <w:rsid w:val="00455E78"/>
    <w:rPr>
      <w:i/>
      <w:sz w:val="32"/>
      <w:szCs w:val="32"/>
    </w:rPr>
  </w:style>
  <w:style w:type="paragraph" w:customStyle="1" w:styleId="SignCoverPageEnd">
    <w:name w:val="SignCoverPageEnd"/>
    <w:basedOn w:val="OPCParaBase"/>
    <w:next w:val="Normal"/>
    <w:rsid w:val="00455E7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5E78"/>
    <w:pPr>
      <w:pBdr>
        <w:top w:val="single" w:sz="4" w:space="1" w:color="auto"/>
      </w:pBdr>
      <w:spacing w:before="360"/>
      <w:ind w:right="397"/>
      <w:jc w:val="both"/>
    </w:pPr>
  </w:style>
  <w:style w:type="paragraph" w:customStyle="1" w:styleId="NotesHeading1">
    <w:name w:val="NotesHeading 1"/>
    <w:basedOn w:val="OPCParaBase"/>
    <w:next w:val="Normal"/>
    <w:rsid w:val="00455E78"/>
    <w:rPr>
      <w:b/>
      <w:sz w:val="28"/>
      <w:szCs w:val="28"/>
    </w:rPr>
  </w:style>
  <w:style w:type="paragraph" w:customStyle="1" w:styleId="NotesHeading2">
    <w:name w:val="NotesHeading 2"/>
    <w:basedOn w:val="OPCParaBase"/>
    <w:next w:val="Normal"/>
    <w:rsid w:val="00455E78"/>
    <w:rPr>
      <w:b/>
      <w:sz w:val="28"/>
      <w:szCs w:val="28"/>
    </w:rPr>
  </w:style>
  <w:style w:type="paragraph" w:customStyle="1" w:styleId="CompiledActNo">
    <w:name w:val="CompiledActNo"/>
    <w:basedOn w:val="OPCParaBase"/>
    <w:next w:val="Normal"/>
    <w:rsid w:val="00455E78"/>
    <w:rPr>
      <w:b/>
      <w:sz w:val="24"/>
      <w:szCs w:val="24"/>
    </w:rPr>
  </w:style>
  <w:style w:type="paragraph" w:customStyle="1" w:styleId="ENotesText">
    <w:name w:val="ENotesText"/>
    <w:aliases w:val="Ent"/>
    <w:basedOn w:val="OPCParaBase"/>
    <w:next w:val="Normal"/>
    <w:rsid w:val="00455E78"/>
    <w:pPr>
      <w:spacing w:before="120"/>
    </w:pPr>
  </w:style>
  <w:style w:type="paragraph" w:customStyle="1" w:styleId="CompiledMadeUnder">
    <w:name w:val="CompiledMadeUnder"/>
    <w:basedOn w:val="OPCParaBase"/>
    <w:next w:val="Normal"/>
    <w:rsid w:val="00455E78"/>
    <w:rPr>
      <w:i/>
      <w:sz w:val="24"/>
      <w:szCs w:val="24"/>
    </w:rPr>
  </w:style>
  <w:style w:type="paragraph" w:customStyle="1" w:styleId="Paragraphsub-sub-sub">
    <w:name w:val="Paragraph(sub-sub-sub)"/>
    <w:aliases w:val="aaaa"/>
    <w:basedOn w:val="OPCParaBase"/>
    <w:rsid w:val="00455E78"/>
    <w:pPr>
      <w:tabs>
        <w:tab w:val="right" w:pos="3402"/>
      </w:tabs>
      <w:spacing w:before="40" w:line="240" w:lineRule="auto"/>
      <w:ind w:left="3402" w:hanging="3402"/>
    </w:pPr>
  </w:style>
  <w:style w:type="paragraph" w:customStyle="1" w:styleId="TableTextEndNotes">
    <w:name w:val="TableTextEndNotes"/>
    <w:aliases w:val="Tten"/>
    <w:basedOn w:val="Normal"/>
    <w:rsid w:val="00455E78"/>
    <w:pPr>
      <w:spacing w:before="60" w:line="240" w:lineRule="auto"/>
    </w:pPr>
    <w:rPr>
      <w:rFonts w:cs="Arial"/>
      <w:sz w:val="20"/>
      <w:szCs w:val="22"/>
    </w:rPr>
  </w:style>
  <w:style w:type="paragraph" w:customStyle="1" w:styleId="NoteToSubpara">
    <w:name w:val="NoteToSubpara"/>
    <w:aliases w:val="nts"/>
    <w:basedOn w:val="OPCParaBase"/>
    <w:rsid w:val="00455E78"/>
    <w:pPr>
      <w:spacing w:before="40" w:line="198" w:lineRule="exact"/>
      <w:ind w:left="2835" w:hanging="709"/>
    </w:pPr>
    <w:rPr>
      <w:sz w:val="18"/>
    </w:rPr>
  </w:style>
  <w:style w:type="paragraph" w:customStyle="1" w:styleId="ENoteTableHeading">
    <w:name w:val="ENoteTableHeading"/>
    <w:aliases w:val="enth"/>
    <w:basedOn w:val="OPCParaBase"/>
    <w:rsid w:val="00455E78"/>
    <w:pPr>
      <w:keepNext/>
      <w:spacing w:before="60" w:line="240" w:lineRule="atLeast"/>
    </w:pPr>
    <w:rPr>
      <w:rFonts w:ascii="Arial" w:hAnsi="Arial"/>
      <w:b/>
      <w:sz w:val="16"/>
    </w:rPr>
  </w:style>
  <w:style w:type="paragraph" w:customStyle="1" w:styleId="ENoteTTi">
    <w:name w:val="ENoteTTi"/>
    <w:aliases w:val="entti"/>
    <w:basedOn w:val="OPCParaBase"/>
    <w:rsid w:val="00455E78"/>
    <w:pPr>
      <w:keepNext/>
      <w:spacing w:before="60" w:line="240" w:lineRule="atLeast"/>
      <w:ind w:left="170"/>
    </w:pPr>
    <w:rPr>
      <w:sz w:val="16"/>
    </w:rPr>
  </w:style>
  <w:style w:type="paragraph" w:customStyle="1" w:styleId="ENotesHeading1">
    <w:name w:val="ENotesHeading 1"/>
    <w:aliases w:val="Enh1,ENh1"/>
    <w:basedOn w:val="OPCParaBase"/>
    <w:next w:val="Normal"/>
    <w:rsid w:val="00455E78"/>
    <w:pPr>
      <w:spacing w:before="120"/>
      <w:outlineLvl w:val="1"/>
    </w:pPr>
    <w:rPr>
      <w:b/>
      <w:sz w:val="28"/>
      <w:szCs w:val="28"/>
    </w:rPr>
  </w:style>
  <w:style w:type="paragraph" w:customStyle="1" w:styleId="ENotesHeading2">
    <w:name w:val="ENotesHeading 2"/>
    <w:aliases w:val="Enh2,ENh2"/>
    <w:basedOn w:val="OPCParaBase"/>
    <w:next w:val="Normal"/>
    <w:rsid w:val="00455E78"/>
    <w:pPr>
      <w:spacing w:before="120" w:after="120"/>
      <w:outlineLvl w:val="2"/>
    </w:pPr>
    <w:rPr>
      <w:b/>
      <w:sz w:val="24"/>
      <w:szCs w:val="28"/>
    </w:rPr>
  </w:style>
  <w:style w:type="paragraph" w:customStyle="1" w:styleId="ENoteTTIndentHeading">
    <w:name w:val="ENoteTTIndentHeading"/>
    <w:aliases w:val="enTTHi"/>
    <w:basedOn w:val="OPCParaBase"/>
    <w:rsid w:val="00455E7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5E78"/>
    <w:pPr>
      <w:spacing w:before="60" w:line="240" w:lineRule="atLeast"/>
    </w:pPr>
    <w:rPr>
      <w:sz w:val="16"/>
    </w:rPr>
  </w:style>
  <w:style w:type="paragraph" w:customStyle="1" w:styleId="MadeunderText">
    <w:name w:val="MadeunderText"/>
    <w:basedOn w:val="OPCParaBase"/>
    <w:next w:val="Normal"/>
    <w:rsid w:val="00455E78"/>
    <w:pPr>
      <w:spacing w:before="240"/>
    </w:pPr>
    <w:rPr>
      <w:sz w:val="24"/>
      <w:szCs w:val="24"/>
    </w:rPr>
  </w:style>
  <w:style w:type="paragraph" w:customStyle="1" w:styleId="ENotesHeading3">
    <w:name w:val="ENotesHeading 3"/>
    <w:aliases w:val="Enh3"/>
    <w:basedOn w:val="OPCParaBase"/>
    <w:next w:val="Normal"/>
    <w:rsid w:val="00455E78"/>
    <w:pPr>
      <w:keepNext/>
      <w:spacing w:before="120" w:line="240" w:lineRule="auto"/>
      <w:outlineLvl w:val="4"/>
    </w:pPr>
    <w:rPr>
      <w:b/>
      <w:szCs w:val="24"/>
    </w:rPr>
  </w:style>
  <w:style w:type="character" w:customStyle="1" w:styleId="CharSubPartTextCASA">
    <w:name w:val="CharSubPartText(CASA)"/>
    <w:basedOn w:val="OPCCharBase"/>
    <w:uiPriority w:val="1"/>
    <w:rsid w:val="00455E78"/>
  </w:style>
  <w:style w:type="character" w:customStyle="1" w:styleId="CharSubPartNoCASA">
    <w:name w:val="CharSubPartNo(CASA)"/>
    <w:basedOn w:val="OPCCharBase"/>
    <w:uiPriority w:val="1"/>
    <w:rsid w:val="00455E78"/>
  </w:style>
  <w:style w:type="paragraph" w:customStyle="1" w:styleId="ENoteTTIndentHeadingSub">
    <w:name w:val="ENoteTTIndentHeadingSub"/>
    <w:aliases w:val="enTTHis"/>
    <w:basedOn w:val="OPCParaBase"/>
    <w:rsid w:val="00455E78"/>
    <w:pPr>
      <w:keepNext/>
      <w:spacing w:before="60" w:line="240" w:lineRule="atLeast"/>
      <w:ind w:left="340"/>
    </w:pPr>
    <w:rPr>
      <w:b/>
      <w:sz w:val="16"/>
    </w:rPr>
  </w:style>
  <w:style w:type="paragraph" w:customStyle="1" w:styleId="ENoteTTiSub">
    <w:name w:val="ENoteTTiSub"/>
    <w:aliases w:val="enttis"/>
    <w:basedOn w:val="OPCParaBase"/>
    <w:rsid w:val="00455E78"/>
    <w:pPr>
      <w:keepNext/>
      <w:spacing w:before="60" w:line="240" w:lineRule="atLeast"/>
      <w:ind w:left="340"/>
    </w:pPr>
    <w:rPr>
      <w:sz w:val="16"/>
    </w:rPr>
  </w:style>
  <w:style w:type="paragraph" w:customStyle="1" w:styleId="SubDivisionMigration">
    <w:name w:val="SubDivisionMigration"/>
    <w:aliases w:val="sdm"/>
    <w:basedOn w:val="OPCParaBase"/>
    <w:rsid w:val="00455E7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5E7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55E78"/>
    <w:pPr>
      <w:spacing w:before="122" w:line="240" w:lineRule="auto"/>
      <w:ind w:left="1985" w:hanging="851"/>
    </w:pPr>
    <w:rPr>
      <w:sz w:val="18"/>
    </w:rPr>
  </w:style>
  <w:style w:type="paragraph" w:customStyle="1" w:styleId="FreeForm">
    <w:name w:val="FreeForm"/>
    <w:rsid w:val="00455E78"/>
    <w:rPr>
      <w:rFonts w:ascii="Arial" w:hAnsi="Arial"/>
      <w:sz w:val="22"/>
    </w:rPr>
  </w:style>
  <w:style w:type="paragraph" w:customStyle="1" w:styleId="SOText">
    <w:name w:val="SO Text"/>
    <w:aliases w:val="sot"/>
    <w:link w:val="SOTextChar"/>
    <w:rsid w:val="00455E7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5E78"/>
    <w:rPr>
      <w:sz w:val="22"/>
    </w:rPr>
  </w:style>
  <w:style w:type="paragraph" w:customStyle="1" w:styleId="SOTextNote">
    <w:name w:val="SO TextNote"/>
    <w:aliases w:val="sont"/>
    <w:basedOn w:val="SOText"/>
    <w:qFormat/>
    <w:rsid w:val="00455E78"/>
    <w:pPr>
      <w:spacing w:before="122" w:line="198" w:lineRule="exact"/>
      <w:ind w:left="1843" w:hanging="709"/>
    </w:pPr>
    <w:rPr>
      <w:sz w:val="18"/>
    </w:rPr>
  </w:style>
  <w:style w:type="paragraph" w:customStyle="1" w:styleId="SOPara">
    <w:name w:val="SO Para"/>
    <w:aliases w:val="soa"/>
    <w:basedOn w:val="SOText"/>
    <w:link w:val="SOParaChar"/>
    <w:qFormat/>
    <w:rsid w:val="00455E78"/>
    <w:pPr>
      <w:tabs>
        <w:tab w:val="right" w:pos="1786"/>
      </w:tabs>
      <w:spacing w:before="40"/>
      <w:ind w:left="2070" w:hanging="936"/>
    </w:pPr>
  </w:style>
  <w:style w:type="character" w:customStyle="1" w:styleId="SOParaChar">
    <w:name w:val="SO Para Char"/>
    <w:aliases w:val="soa Char"/>
    <w:basedOn w:val="DefaultParagraphFont"/>
    <w:link w:val="SOPara"/>
    <w:rsid w:val="00455E78"/>
    <w:rPr>
      <w:sz w:val="22"/>
    </w:rPr>
  </w:style>
  <w:style w:type="paragraph" w:customStyle="1" w:styleId="FileName">
    <w:name w:val="FileName"/>
    <w:basedOn w:val="Normal"/>
    <w:rsid w:val="00455E78"/>
  </w:style>
  <w:style w:type="paragraph" w:customStyle="1" w:styleId="TableHeading">
    <w:name w:val="TableHeading"/>
    <w:aliases w:val="th"/>
    <w:basedOn w:val="OPCParaBase"/>
    <w:next w:val="Tabletext"/>
    <w:rsid w:val="00455E78"/>
    <w:pPr>
      <w:keepNext/>
      <w:spacing w:before="60" w:line="240" w:lineRule="atLeast"/>
    </w:pPr>
    <w:rPr>
      <w:b/>
      <w:sz w:val="20"/>
    </w:rPr>
  </w:style>
  <w:style w:type="paragraph" w:customStyle="1" w:styleId="SOHeadBold">
    <w:name w:val="SO HeadBold"/>
    <w:aliases w:val="sohb"/>
    <w:basedOn w:val="SOText"/>
    <w:next w:val="SOText"/>
    <w:link w:val="SOHeadBoldChar"/>
    <w:qFormat/>
    <w:rsid w:val="00455E78"/>
    <w:rPr>
      <w:b/>
    </w:rPr>
  </w:style>
  <w:style w:type="character" w:customStyle="1" w:styleId="SOHeadBoldChar">
    <w:name w:val="SO HeadBold Char"/>
    <w:aliases w:val="sohb Char"/>
    <w:basedOn w:val="DefaultParagraphFont"/>
    <w:link w:val="SOHeadBold"/>
    <w:rsid w:val="00455E78"/>
    <w:rPr>
      <w:b/>
      <w:sz w:val="22"/>
    </w:rPr>
  </w:style>
  <w:style w:type="paragraph" w:customStyle="1" w:styleId="SOHeadItalic">
    <w:name w:val="SO HeadItalic"/>
    <w:aliases w:val="sohi"/>
    <w:basedOn w:val="SOText"/>
    <w:next w:val="SOText"/>
    <w:link w:val="SOHeadItalicChar"/>
    <w:qFormat/>
    <w:rsid w:val="00455E78"/>
    <w:rPr>
      <w:i/>
    </w:rPr>
  </w:style>
  <w:style w:type="character" w:customStyle="1" w:styleId="SOHeadItalicChar">
    <w:name w:val="SO HeadItalic Char"/>
    <w:aliases w:val="sohi Char"/>
    <w:basedOn w:val="DefaultParagraphFont"/>
    <w:link w:val="SOHeadItalic"/>
    <w:rsid w:val="00455E78"/>
    <w:rPr>
      <w:i/>
      <w:sz w:val="22"/>
    </w:rPr>
  </w:style>
  <w:style w:type="paragraph" w:customStyle="1" w:styleId="SOBullet">
    <w:name w:val="SO Bullet"/>
    <w:aliases w:val="sotb"/>
    <w:basedOn w:val="SOText"/>
    <w:link w:val="SOBulletChar"/>
    <w:qFormat/>
    <w:rsid w:val="00455E78"/>
    <w:pPr>
      <w:ind w:left="1559" w:hanging="425"/>
    </w:pPr>
  </w:style>
  <w:style w:type="character" w:customStyle="1" w:styleId="SOBulletChar">
    <w:name w:val="SO Bullet Char"/>
    <w:aliases w:val="sotb Char"/>
    <w:basedOn w:val="DefaultParagraphFont"/>
    <w:link w:val="SOBullet"/>
    <w:rsid w:val="00455E78"/>
    <w:rPr>
      <w:sz w:val="22"/>
    </w:rPr>
  </w:style>
  <w:style w:type="paragraph" w:customStyle="1" w:styleId="SOBulletNote">
    <w:name w:val="SO BulletNote"/>
    <w:aliases w:val="sonb"/>
    <w:basedOn w:val="SOTextNote"/>
    <w:link w:val="SOBulletNoteChar"/>
    <w:qFormat/>
    <w:rsid w:val="00455E78"/>
    <w:pPr>
      <w:tabs>
        <w:tab w:val="left" w:pos="1560"/>
      </w:tabs>
      <w:ind w:left="2268" w:hanging="1134"/>
    </w:pPr>
  </w:style>
  <w:style w:type="character" w:customStyle="1" w:styleId="SOBulletNoteChar">
    <w:name w:val="SO BulletNote Char"/>
    <w:aliases w:val="sonb Char"/>
    <w:basedOn w:val="DefaultParagraphFont"/>
    <w:link w:val="SOBulletNote"/>
    <w:rsid w:val="00455E78"/>
    <w:rPr>
      <w:sz w:val="18"/>
    </w:rPr>
  </w:style>
  <w:style w:type="paragraph" w:customStyle="1" w:styleId="SOText2">
    <w:name w:val="SO Text2"/>
    <w:aliases w:val="sot2"/>
    <w:basedOn w:val="Normal"/>
    <w:next w:val="SOText"/>
    <w:link w:val="SOText2Char"/>
    <w:rsid w:val="00455E7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5E78"/>
    <w:rPr>
      <w:sz w:val="22"/>
    </w:rPr>
  </w:style>
  <w:style w:type="paragraph" w:customStyle="1" w:styleId="SubPartCASA">
    <w:name w:val="SubPart(CASA)"/>
    <w:aliases w:val="csp"/>
    <w:basedOn w:val="OPCParaBase"/>
    <w:next w:val="ActHead3"/>
    <w:rsid w:val="00455E7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55E78"/>
    <w:rPr>
      <w:rFonts w:eastAsia="Times New Roman" w:cs="Times New Roman"/>
      <w:sz w:val="22"/>
      <w:lang w:eastAsia="en-AU"/>
    </w:rPr>
  </w:style>
  <w:style w:type="character" w:customStyle="1" w:styleId="notetextChar">
    <w:name w:val="note(text) Char"/>
    <w:aliases w:val="n Char"/>
    <w:basedOn w:val="DefaultParagraphFont"/>
    <w:link w:val="notetext"/>
    <w:rsid w:val="00455E78"/>
    <w:rPr>
      <w:rFonts w:eastAsia="Times New Roman" w:cs="Times New Roman"/>
      <w:sz w:val="18"/>
      <w:lang w:eastAsia="en-AU"/>
    </w:rPr>
  </w:style>
  <w:style w:type="character" w:customStyle="1" w:styleId="Heading1Char">
    <w:name w:val="Heading 1 Char"/>
    <w:basedOn w:val="DefaultParagraphFont"/>
    <w:link w:val="Heading1"/>
    <w:uiPriority w:val="9"/>
    <w:rsid w:val="00455E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5E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5E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55E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55E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55E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55E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55E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55E7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455E78"/>
    <w:rPr>
      <w:rFonts w:ascii="Arial" w:hAnsi="Arial" w:cs="Arial" w:hint="default"/>
      <w:b/>
      <w:bCs/>
      <w:sz w:val="28"/>
      <w:szCs w:val="28"/>
    </w:rPr>
  </w:style>
  <w:style w:type="paragraph" w:styleId="Index1">
    <w:name w:val="index 1"/>
    <w:basedOn w:val="Normal"/>
    <w:next w:val="Normal"/>
    <w:autoRedefine/>
    <w:rsid w:val="00455E78"/>
    <w:pPr>
      <w:ind w:left="240" w:hanging="240"/>
    </w:pPr>
  </w:style>
  <w:style w:type="paragraph" w:styleId="Index2">
    <w:name w:val="index 2"/>
    <w:basedOn w:val="Normal"/>
    <w:next w:val="Normal"/>
    <w:autoRedefine/>
    <w:rsid w:val="00455E78"/>
    <w:pPr>
      <w:ind w:left="480" w:hanging="240"/>
    </w:pPr>
  </w:style>
  <w:style w:type="paragraph" w:styleId="Index3">
    <w:name w:val="index 3"/>
    <w:basedOn w:val="Normal"/>
    <w:next w:val="Normal"/>
    <w:autoRedefine/>
    <w:rsid w:val="00455E78"/>
    <w:pPr>
      <w:ind w:left="720" w:hanging="240"/>
    </w:pPr>
  </w:style>
  <w:style w:type="paragraph" w:styleId="Index4">
    <w:name w:val="index 4"/>
    <w:basedOn w:val="Normal"/>
    <w:next w:val="Normal"/>
    <w:autoRedefine/>
    <w:rsid w:val="00455E78"/>
    <w:pPr>
      <w:ind w:left="960" w:hanging="240"/>
    </w:pPr>
  </w:style>
  <w:style w:type="paragraph" w:styleId="Index5">
    <w:name w:val="index 5"/>
    <w:basedOn w:val="Normal"/>
    <w:next w:val="Normal"/>
    <w:autoRedefine/>
    <w:rsid w:val="00455E78"/>
    <w:pPr>
      <w:ind w:left="1200" w:hanging="240"/>
    </w:pPr>
  </w:style>
  <w:style w:type="paragraph" w:styleId="Index6">
    <w:name w:val="index 6"/>
    <w:basedOn w:val="Normal"/>
    <w:next w:val="Normal"/>
    <w:autoRedefine/>
    <w:rsid w:val="00455E78"/>
    <w:pPr>
      <w:ind w:left="1440" w:hanging="240"/>
    </w:pPr>
  </w:style>
  <w:style w:type="paragraph" w:styleId="Index7">
    <w:name w:val="index 7"/>
    <w:basedOn w:val="Normal"/>
    <w:next w:val="Normal"/>
    <w:autoRedefine/>
    <w:rsid w:val="00455E78"/>
    <w:pPr>
      <w:ind w:left="1680" w:hanging="240"/>
    </w:pPr>
  </w:style>
  <w:style w:type="paragraph" w:styleId="Index8">
    <w:name w:val="index 8"/>
    <w:basedOn w:val="Normal"/>
    <w:next w:val="Normal"/>
    <w:autoRedefine/>
    <w:rsid w:val="00455E78"/>
    <w:pPr>
      <w:ind w:left="1920" w:hanging="240"/>
    </w:pPr>
  </w:style>
  <w:style w:type="paragraph" w:styleId="Index9">
    <w:name w:val="index 9"/>
    <w:basedOn w:val="Normal"/>
    <w:next w:val="Normal"/>
    <w:autoRedefine/>
    <w:rsid w:val="00455E78"/>
    <w:pPr>
      <w:ind w:left="2160" w:hanging="240"/>
    </w:pPr>
  </w:style>
  <w:style w:type="paragraph" w:styleId="NormalIndent">
    <w:name w:val="Normal Indent"/>
    <w:basedOn w:val="Normal"/>
    <w:rsid w:val="00455E78"/>
    <w:pPr>
      <w:ind w:left="720"/>
    </w:pPr>
  </w:style>
  <w:style w:type="paragraph" w:styleId="FootnoteText">
    <w:name w:val="footnote text"/>
    <w:basedOn w:val="Normal"/>
    <w:link w:val="FootnoteTextChar"/>
    <w:rsid w:val="00455E78"/>
    <w:rPr>
      <w:sz w:val="20"/>
    </w:rPr>
  </w:style>
  <w:style w:type="character" w:customStyle="1" w:styleId="FootnoteTextChar">
    <w:name w:val="Footnote Text Char"/>
    <w:basedOn w:val="DefaultParagraphFont"/>
    <w:link w:val="FootnoteText"/>
    <w:rsid w:val="00455E78"/>
  </w:style>
  <w:style w:type="paragraph" w:styleId="CommentText">
    <w:name w:val="annotation text"/>
    <w:basedOn w:val="Normal"/>
    <w:link w:val="CommentTextChar"/>
    <w:rsid w:val="00455E78"/>
    <w:rPr>
      <w:sz w:val="20"/>
    </w:rPr>
  </w:style>
  <w:style w:type="character" w:customStyle="1" w:styleId="CommentTextChar">
    <w:name w:val="Comment Text Char"/>
    <w:basedOn w:val="DefaultParagraphFont"/>
    <w:link w:val="CommentText"/>
    <w:rsid w:val="00455E78"/>
  </w:style>
  <w:style w:type="paragraph" w:styleId="IndexHeading">
    <w:name w:val="index heading"/>
    <w:basedOn w:val="Normal"/>
    <w:next w:val="Index1"/>
    <w:rsid w:val="00455E78"/>
    <w:rPr>
      <w:rFonts w:ascii="Arial" w:hAnsi="Arial" w:cs="Arial"/>
      <w:b/>
      <w:bCs/>
    </w:rPr>
  </w:style>
  <w:style w:type="paragraph" w:styleId="Caption">
    <w:name w:val="caption"/>
    <w:basedOn w:val="Normal"/>
    <w:next w:val="Normal"/>
    <w:qFormat/>
    <w:rsid w:val="00455E78"/>
    <w:pPr>
      <w:spacing w:before="120" w:after="120"/>
    </w:pPr>
    <w:rPr>
      <w:b/>
      <w:bCs/>
      <w:sz w:val="20"/>
    </w:rPr>
  </w:style>
  <w:style w:type="paragraph" w:styleId="TableofFigures">
    <w:name w:val="table of figures"/>
    <w:basedOn w:val="Normal"/>
    <w:next w:val="Normal"/>
    <w:rsid w:val="00455E78"/>
    <w:pPr>
      <w:ind w:left="480" w:hanging="480"/>
    </w:pPr>
  </w:style>
  <w:style w:type="paragraph" w:styleId="EnvelopeAddress">
    <w:name w:val="envelope address"/>
    <w:basedOn w:val="Normal"/>
    <w:rsid w:val="00455E7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5E78"/>
    <w:rPr>
      <w:rFonts w:ascii="Arial" w:hAnsi="Arial" w:cs="Arial"/>
      <w:sz w:val="20"/>
    </w:rPr>
  </w:style>
  <w:style w:type="character" w:styleId="FootnoteReference">
    <w:name w:val="footnote reference"/>
    <w:basedOn w:val="DefaultParagraphFont"/>
    <w:rsid w:val="00455E78"/>
    <w:rPr>
      <w:rFonts w:ascii="Times New Roman" w:hAnsi="Times New Roman"/>
      <w:sz w:val="20"/>
      <w:vertAlign w:val="superscript"/>
    </w:rPr>
  </w:style>
  <w:style w:type="character" w:styleId="CommentReference">
    <w:name w:val="annotation reference"/>
    <w:basedOn w:val="DefaultParagraphFont"/>
    <w:rsid w:val="00455E78"/>
    <w:rPr>
      <w:sz w:val="16"/>
      <w:szCs w:val="16"/>
    </w:rPr>
  </w:style>
  <w:style w:type="character" w:styleId="PageNumber">
    <w:name w:val="page number"/>
    <w:basedOn w:val="DefaultParagraphFont"/>
    <w:rsid w:val="00455E78"/>
  </w:style>
  <w:style w:type="character" w:styleId="EndnoteReference">
    <w:name w:val="endnote reference"/>
    <w:basedOn w:val="DefaultParagraphFont"/>
    <w:rsid w:val="00455E78"/>
    <w:rPr>
      <w:vertAlign w:val="superscript"/>
    </w:rPr>
  </w:style>
  <w:style w:type="paragraph" w:styleId="EndnoteText">
    <w:name w:val="endnote text"/>
    <w:basedOn w:val="Normal"/>
    <w:link w:val="EndnoteTextChar"/>
    <w:rsid w:val="00455E78"/>
    <w:rPr>
      <w:sz w:val="20"/>
    </w:rPr>
  </w:style>
  <w:style w:type="character" w:customStyle="1" w:styleId="EndnoteTextChar">
    <w:name w:val="Endnote Text Char"/>
    <w:basedOn w:val="DefaultParagraphFont"/>
    <w:link w:val="EndnoteText"/>
    <w:rsid w:val="00455E78"/>
  </w:style>
  <w:style w:type="paragraph" w:styleId="TableofAuthorities">
    <w:name w:val="table of authorities"/>
    <w:basedOn w:val="Normal"/>
    <w:next w:val="Normal"/>
    <w:rsid w:val="00455E78"/>
    <w:pPr>
      <w:ind w:left="240" w:hanging="240"/>
    </w:pPr>
  </w:style>
  <w:style w:type="paragraph" w:styleId="MacroText">
    <w:name w:val="macro"/>
    <w:link w:val="MacroTextChar"/>
    <w:rsid w:val="00455E7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55E78"/>
    <w:rPr>
      <w:rFonts w:ascii="Courier New" w:eastAsia="Times New Roman" w:hAnsi="Courier New" w:cs="Courier New"/>
      <w:lang w:eastAsia="en-AU"/>
    </w:rPr>
  </w:style>
  <w:style w:type="paragraph" w:styleId="TOAHeading">
    <w:name w:val="toa heading"/>
    <w:basedOn w:val="Normal"/>
    <w:next w:val="Normal"/>
    <w:rsid w:val="00455E78"/>
    <w:pPr>
      <w:spacing w:before="120"/>
    </w:pPr>
    <w:rPr>
      <w:rFonts w:ascii="Arial" w:hAnsi="Arial" w:cs="Arial"/>
      <w:b/>
      <w:bCs/>
    </w:rPr>
  </w:style>
  <w:style w:type="paragraph" w:styleId="List">
    <w:name w:val="List"/>
    <w:basedOn w:val="Normal"/>
    <w:rsid w:val="00455E78"/>
    <w:pPr>
      <w:ind w:left="283" w:hanging="283"/>
    </w:pPr>
  </w:style>
  <w:style w:type="paragraph" w:styleId="ListBullet">
    <w:name w:val="List Bullet"/>
    <w:basedOn w:val="Normal"/>
    <w:autoRedefine/>
    <w:rsid w:val="00455E78"/>
    <w:pPr>
      <w:tabs>
        <w:tab w:val="num" w:pos="360"/>
      </w:tabs>
      <w:ind w:left="360" w:hanging="360"/>
    </w:pPr>
  </w:style>
  <w:style w:type="paragraph" w:styleId="ListNumber">
    <w:name w:val="List Number"/>
    <w:basedOn w:val="Normal"/>
    <w:rsid w:val="00455E78"/>
    <w:pPr>
      <w:tabs>
        <w:tab w:val="num" w:pos="360"/>
      </w:tabs>
      <w:ind w:left="360" w:hanging="360"/>
    </w:pPr>
  </w:style>
  <w:style w:type="paragraph" w:styleId="List2">
    <w:name w:val="List 2"/>
    <w:basedOn w:val="Normal"/>
    <w:rsid w:val="00455E78"/>
    <w:pPr>
      <w:ind w:left="566" w:hanging="283"/>
    </w:pPr>
  </w:style>
  <w:style w:type="paragraph" w:styleId="List3">
    <w:name w:val="List 3"/>
    <w:basedOn w:val="Normal"/>
    <w:rsid w:val="00455E78"/>
    <w:pPr>
      <w:ind w:left="849" w:hanging="283"/>
    </w:pPr>
  </w:style>
  <w:style w:type="paragraph" w:styleId="List4">
    <w:name w:val="List 4"/>
    <w:basedOn w:val="Normal"/>
    <w:rsid w:val="00455E78"/>
    <w:pPr>
      <w:ind w:left="1132" w:hanging="283"/>
    </w:pPr>
  </w:style>
  <w:style w:type="paragraph" w:styleId="List5">
    <w:name w:val="List 5"/>
    <w:basedOn w:val="Normal"/>
    <w:rsid w:val="00455E78"/>
    <w:pPr>
      <w:ind w:left="1415" w:hanging="283"/>
    </w:pPr>
  </w:style>
  <w:style w:type="paragraph" w:styleId="ListBullet2">
    <w:name w:val="List Bullet 2"/>
    <w:basedOn w:val="Normal"/>
    <w:autoRedefine/>
    <w:rsid w:val="00455E78"/>
    <w:pPr>
      <w:tabs>
        <w:tab w:val="num" w:pos="360"/>
      </w:tabs>
    </w:pPr>
  </w:style>
  <w:style w:type="paragraph" w:styleId="ListBullet3">
    <w:name w:val="List Bullet 3"/>
    <w:basedOn w:val="Normal"/>
    <w:autoRedefine/>
    <w:rsid w:val="00455E78"/>
    <w:pPr>
      <w:tabs>
        <w:tab w:val="num" w:pos="926"/>
      </w:tabs>
      <w:ind w:left="926" w:hanging="360"/>
    </w:pPr>
  </w:style>
  <w:style w:type="paragraph" w:styleId="ListBullet4">
    <w:name w:val="List Bullet 4"/>
    <w:basedOn w:val="Normal"/>
    <w:autoRedefine/>
    <w:rsid w:val="00455E78"/>
    <w:pPr>
      <w:tabs>
        <w:tab w:val="num" w:pos="1209"/>
      </w:tabs>
      <w:ind w:left="1209" w:hanging="360"/>
    </w:pPr>
  </w:style>
  <w:style w:type="paragraph" w:styleId="ListBullet5">
    <w:name w:val="List Bullet 5"/>
    <w:basedOn w:val="Normal"/>
    <w:autoRedefine/>
    <w:rsid w:val="00455E78"/>
    <w:pPr>
      <w:tabs>
        <w:tab w:val="num" w:pos="1492"/>
      </w:tabs>
      <w:ind w:left="1492" w:hanging="360"/>
    </w:pPr>
  </w:style>
  <w:style w:type="paragraph" w:styleId="ListNumber2">
    <w:name w:val="List Number 2"/>
    <w:basedOn w:val="Normal"/>
    <w:rsid w:val="00455E78"/>
    <w:pPr>
      <w:tabs>
        <w:tab w:val="num" w:pos="643"/>
      </w:tabs>
      <w:ind w:left="643" w:hanging="360"/>
    </w:pPr>
  </w:style>
  <w:style w:type="paragraph" w:styleId="ListNumber3">
    <w:name w:val="List Number 3"/>
    <w:basedOn w:val="Normal"/>
    <w:rsid w:val="00455E78"/>
    <w:pPr>
      <w:tabs>
        <w:tab w:val="num" w:pos="926"/>
      </w:tabs>
      <w:ind w:left="926" w:hanging="360"/>
    </w:pPr>
  </w:style>
  <w:style w:type="paragraph" w:styleId="ListNumber4">
    <w:name w:val="List Number 4"/>
    <w:basedOn w:val="Normal"/>
    <w:rsid w:val="00455E78"/>
    <w:pPr>
      <w:tabs>
        <w:tab w:val="num" w:pos="1209"/>
      </w:tabs>
      <w:ind w:left="1209" w:hanging="360"/>
    </w:pPr>
  </w:style>
  <w:style w:type="paragraph" w:styleId="ListNumber5">
    <w:name w:val="List Number 5"/>
    <w:basedOn w:val="Normal"/>
    <w:rsid w:val="00455E78"/>
    <w:pPr>
      <w:tabs>
        <w:tab w:val="num" w:pos="1492"/>
      </w:tabs>
      <w:ind w:left="1492" w:hanging="360"/>
    </w:pPr>
  </w:style>
  <w:style w:type="paragraph" w:styleId="Title">
    <w:name w:val="Title"/>
    <w:basedOn w:val="Normal"/>
    <w:link w:val="TitleChar"/>
    <w:qFormat/>
    <w:rsid w:val="00455E78"/>
    <w:pPr>
      <w:spacing w:before="240" w:after="60"/>
    </w:pPr>
    <w:rPr>
      <w:rFonts w:ascii="Arial" w:hAnsi="Arial" w:cs="Arial"/>
      <w:b/>
      <w:bCs/>
      <w:sz w:val="40"/>
      <w:szCs w:val="40"/>
    </w:rPr>
  </w:style>
  <w:style w:type="character" w:customStyle="1" w:styleId="TitleChar">
    <w:name w:val="Title Char"/>
    <w:basedOn w:val="DefaultParagraphFont"/>
    <w:link w:val="Title"/>
    <w:rsid w:val="00455E78"/>
    <w:rPr>
      <w:rFonts w:ascii="Arial" w:hAnsi="Arial" w:cs="Arial"/>
      <w:b/>
      <w:bCs/>
      <w:sz w:val="40"/>
      <w:szCs w:val="40"/>
    </w:rPr>
  </w:style>
  <w:style w:type="paragraph" w:styleId="Closing">
    <w:name w:val="Closing"/>
    <w:basedOn w:val="Normal"/>
    <w:link w:val="ClosingChar"/>
    <w:rsid w:val="00455E78"/>
    <w:pPr>
      <w:ind w:left="4252"/>
    </w:pPr>
  </w:style>
  <w:style w:type="character" w:customStyle="1" w:styleId="ClosingChar">
    <w:name w:val="Closing Char"/>
    <w:basedOn w:val="DefaultParagraphFont"/>
    <w:link w:val="Closing"/>
    <w:rsid w:val="00455E78"/>
    <w:rPr>
      <w:sz w:val="22"/>
    </w:rPr>
  </w:style>
  <w:style w:type="paragraph" w:styleId="Signature">
    <w:name w:val="Signature"/>
    <w:basedOn w:val="Normal"/>
    <w:link w:val="SignatureChar"/>
    <w:rsid w:val="00455E78"/>
    <w:pPr>
      <w:ind w:left="4252"/>
    </w:pPr>
  </w:style>
  <w:style w:type="character" w:customStyle="1" w:styleId="SignatureChar">
    <w:name w:val="Signature Char"/>
    <w:basedOn w:val="DefaultParagraphFont"/>
    <w:link w:val="Signature"/>
    <w:rsid w:val="00455E78"/>
    <w:rPr>
      <w:sz w:val="22"/>
    </w:rPr>
  </w:style>
  <w:style w:type="paragraph" w:styleId="BodyText">
    <w:name w:val="Body Text"/>
    <w:basedOn w:val="Normal"/>
    <w:link w:val="BodyTextChar"/>
    <w:rsid w:val="00455E78"/>
    <w:pPr>
      <w:spacing w:after="120"/>
    </w:pPr>
  </w:style>
  <w:style w:type="character" w:customStyle="1" w:styleId="BodyTextChar">
    <w:name w:val="Body Text Char"/>
    <w:basedOn w:val="DefaultParagraphFont"/>
    <w:link w:val="BodyText"/>
    <w:rsid w:val="00455E78"/>
    <w:rPr>
      <w:sz w:val="22"/>
    </w:rPr>
  </w:style>
  <w:style w:type="paragraph" w:styleId="BodyTextIndent">
    <w:name w:val="Body Text Indent"/>
    <w:basedOn w:val="Normal"/>
    <w:link w:val="BodyTextIndentChar"/>
    <w:rsid w:val="00455E78"/>
    <w:pPr>
      <w:spacing w:after="120"/>
      <w:ind w:left="283"/>
    </w:pPr>
  </w:style>
  <w:style w:type="character" w:customStyle="1" w:styleId="BodyTextIndentChar">
    <w:name w:val="Body Text Indent Char"/>
    <w:basedOn w:val="DefaultParagraphFont"/>
    <w:link w:val="BodyTextIndent"/>
    <w:rsid w:val="00455E78"/>
    <w:rPr>
      <w:sz w:val="22"/>
    </w:rPr>
  </w:style>
  <w:style w:type="paragraph" w:styleId="ListContinue">
    <w:name w:val="List Continue"/>
    <w:basedOn w:val="Normal"/>
    <w:rsid w:val="00455E78"/>
    <w:pPr>
      <w:spacing w:after="120"/>
      <w:ind w:left="283"/>
    </w:pPr>
  </w:style>
  <w:style w:type="paragraph" w:styleId="ListContinue2">
    <w:name w:val="List Continue 2"/>
    <w:basedOn w:val="Normal"/>
    <w:rsid w:val="00455E78"/>
    <w:pPr>
      <w:spacing w:after="120"/>
      <w:ind w:left="566"/>
    </w:pPr>
  </w:style>
  <w:style w:type="paragraph" w:styleId="ListContinue3">
    <w:name w:val="List Continue 3"/>
    <w:basedOn w:val="Normal"/>
    <w:rsid w:val="00455E78"/>
    <w:pPr>
      <w:spacing w:after="120"/>
      <w:ind w:left="849"/>
    </w:pPr>
  </w:style>
  <w:style w:type="paragraph" w:styleId="ListContinue4">
    <w:name w:val="List Continue 4"/>
    <w:basedOn w:val="Normal"/>
    <w:rsid w:val="00455E78"/>
    <w:pPr>
      <w:spacing w:after="120"/>
      <w:ind w:left="1132"/>
    </w:pPr>
  </w:style>
  <w:style w:type="paragraph" w:styleId="ListContinue5">
    <w:name w:val="List Continue 5"/>
    <w:basedOn w:val="Normal"/>
    <w:rsid w:val="00455E78"/>
    <w:pPr>
      <w:spacing w:after="120"/>
      <w:ind w:left="1415"/>
    </w:pPr>
  </w:style>
  <w:style w:type="paragraph" w:styleId="MessageHeader">
    <w:name w:val="Message Header"/>
    <w:basedOn w:val="Normal"/>
    <w:link w:val="MessageHeaderChar"/>
    <w:rsid w:val="00455E7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55E78"/>
    <w:rPr>
      <w:rFonts w:ascii="Arial" w:hAnsi="Arial" w:cs="Arial"/>
      <w:sz w:val="22"/>
      <w:shd w:val="pct20" w:color="auto" w:fill="auto"/>
    </w:rPr>
  </w:style>
  <w:style w:type="paragraph" w:styleId="Subtitle">
    <w:name w:val="Subtitle"/>
    <w:basedOn w:val="Normal"/>
    <w:link w:val="SubtitleChar"/>
    <w:qFormat/>
    <w:rsid w:val="00455E78"/>
    <w:pPr>
      <w:spacing w:after="60"/>
      <w:jc w:val="center"/>
      <w:outlineLvl w:val="1"/>
    </w:pPr>
    <w:rPr>
      <w:rFonts w:ascii="Arial" w:hAnsi="Arial" w:cs="Arial"/>
    </w:rPr>
  </w:style>
  <w:style w:type="character" w:customStyle="1" w:styleId="SubtitleChar">
    <w:name w:val="Subtitle Char"/>
    <w:basedOn w:val="DefaultParagraphFont"/>
    <w:link w:val="Subtitle"/>
    <w:rsid w:val="00455E78"/>
    <w:rPr>
      <w:rFonts w:ascii="Arial" w:hAnsi="Arial" w:cs="Arial"/>
      <w:sz w:val="22"/>
    </w:rPr>
  </w:style>
  <w:style w:type="paragraph" w:styleId="Salutation">
    <w:name w:val="Salutation"/>
    <w:basedOn w:val="Normal"/>
    <w:next w:val="Normal"/>
    <w:link w:val="SalutationChar"/>
    <w:rsid w:val="00455E78"/>
  </w:style>
  <w:style w:type="character" w:customStyle="1" w:styleId="SalutationChar">
    <w:name w:val="Salutation Char"/>
    <w:basedOn w:val="DefaultParagraphFont"/>
    <w:link w:val="Salutation"/>
    <w:rsid w:val="00455E78"/>
    <w:rPr>
      <w:sz w:val="22"/>
    </w:rPr>
  </w:style>
  <w:style w:type="paragraph" w:styleId="Date">
    <w:name w:val="Date"/>
    <w:basedOn w:val="Normal"/>
    <w:next w:val="Normal"/>
    <w:link w:val="DateChar"/>
    <w:rsid w:val="00455E78"/>
  </w:style>
  <w:style w:type="character" w:customStyle="1" w:styleId="DateChar">
    <w:name w:val="Date Char"/>
    <w:basedOn w:val="DefaultParagraphFont"/>
    <w:link w:val="Date"/>
    <w:rsid w:val="00455E78"/>
    <w:rPr>
      <w:sz w:val="22"/>
    </w:rPr>
  </w:style>
  <w:style w:type="paragraph" w:styleId="BodyTextFirstIndent">
    <w:name w:val="Body Text First Indent"/>
    <w:basedOn w:val="BodyText"/>
    <w:link w:val="BodyTextFirstIndentChar"/>
    <w:rsid w:val="00455E78"/>
    <w:pPr>
      <w:ind w:firstLine="210"/>
    </w:pPr>
  </w:style>
  <w:style w:type="character" w:customStyle="1" w:styleId="BodyTextFirstIndentChar">
    <w:name w:val="Body Text First Indent Char"/>
    <w:basedOn w:val="BodyTextChar"/>
    <w:link w:val="BodyTextFirstIndent"/>
    <w:rsid w:val="00455E78"/>
    <w:rPr>
      <w:sz w:val="22"/>
    </w:rPr>
  </w:style>
  <w:style w:type="paragraph" w:styleId="BodyTextFirstIndent2">
    <w:name w:val="Body Text First Indent 2"/>
    <w:basedOn w:val="BodyTextIndent"/>
    <w:link w:val="BodyTextFirstIndent2Char"/>
    <w:rsid w:val="00455E78"/>
    <w:pPr>
      <w:ind w:firstLine="210"/>
    </w:pPr>
  </w:style>
  <w:style w:type="character" w:customStyle="1" w:styleId="BodyTextFirstIndent2Char">
    <w:name w:val="Body Text First Indent 2 Char"/>
    <w:basedOn w:val="BodyTextIndentChar"/>
    <w:link w:val="BodyTextFirstIndent2"/>
    <w:rsid w:val="00455E78"/>
    <w:rPr>
      <w:sz w:val="22"/>
    </w:rPr>
  </w:style>
  <w:style w:type="paragraph" w:styleId="BodyText2">
    <w:name w:val="Body Text 2"/>
    <w:basedOn w:val="Normal"/>
    <w:link w:val="BodyText2Char"/>
    <w:rsid w:val="00455E78"/>
    <w:pPr>
      <w:spacing w:after="120" w:line="480" w:lineRule="auto"/>
    </w:pPr>
  </w:style>
  <w:style w:type="character" w:customStyle="1" w:styleId="BodyText2Char">
    <w:name w:val="Body Text 2 Char"/>
    <w:basedOn w:val="DefaultParagraphFont"/>
    <w:link w:val="BodyText2"/>
    <w:rsid w:val="00455E78"/>
    <w:rPr>
      <w:sz w:val="22"/>
    </w:rPr>
  </w:style>
  <w:style w:type="paragraph" w:styleId="BodyText3">
    <w:name w:val="Body Text 3"/>
    <w:basedOn w:val="Normal"/>
    <w:link w:val="BodyText3Char"/>
    <w:rsid w:val="00455E78"/>
    <w:pPr>
      <w:spacing w:after="120"/>
    </w:pPr>
    <w:rPr>
      <w:sz w:val="16"/>
      <w:szCs w:val="16"/>
    </w:rPr>
  </w:style>
  <w:style w:type="character" w:customStyle="1" w:styleId="BodyText3Char">
    <w:name w:val="Body Text 3 Char"/>
    <w:basedOn w:val="DefaultParagraphFont"/>
    <w:link w:val="BodyText3"/>
    <w:rsid w:val="00455E78"/>
    <w:rPr>
      <w:sz w:val="16"/>
      <w:szCs w:val="16"/>
    </w:rPr>
  </w:style>
  <w:style w:type="paragraph" w:styleId="BodyTextIndent2">
    <w:name w:val="Body Text Indent 2"/>
    <w:basedOn w:val="Normal"/>
    <w:link w:val="BodyTextIndent2Char"/>
    <w:rsid w:val="00455E78"/>
    <w:pPr>
      <w:spacing w:after="120" w:line="480" w:lineRule="auto"/>
      <w:ind w:left="283"/>
    </w:pPr>
  </w:style>
  <w:style w:type="character" w:customStyle="1" w:styleId="BodyTextIndent2Char">
    <w:name w:val="Body Text Indent 2 Char"/>
    <w:basedOn w:val="DefaultParagraphFont"/>
    <w:link w:val="BodyTextIndent2"/>
    <w:rsid w:val="00455E78"/>
    <w:rPr>
      <w:sz w:val="22"/>
    </w:rPr>
  </w:style>
  <w:style w:type="paragraph" w:styleId="BodyTextIndent3">
    <w:name w:val="Body Text Indent 3"/>
    <w:basedOn w:val="Normal"/>
    <w:link w:val="BodyTextIndent3Char"/>
    <w:rsid w:val="00455E78"/>
    <w:pPr>
      <w:spacing w:after="120"/>
      <w:ind w:left="283"/>
    </w:pPr>
    <w:rPr>
      <w:sz w:val="16"/>
      <w:szCs w:val="16"/>
    </w:rPr>
  </w:style>
  <w:style w:type="character" w:customStyle="1" w:styleId="BodyTextIndent3Char">
    <w:name w:val="Body Text Indent 3 Char"/>
    <w:basedOn w:val="DefaultParagraphFont"/>
    <w:link w:val="BodyTextIndent3"/>
    <w:rsid w:val="00455E78"/>
    <w:rPr>
      <w:sz w:val="16"/>
      <w:szCs w:val="16"/>
    </w:rPr>
  </w:style>
  <w:style w:type="paragraph" w:styleId="BlockText">
    <w:name w:val="Block Text"/>
    <w:basedOn w:val="Normal"/>
    <w:rsid w:val="00455E78"/>
    <w:pPr>
      <w:spacing w:after="120"/>
      <w:ind w:left="1440" w:right="1440"/>
    </w:pPr>
  </w:style>
  <w:style w:type="character" w:styleId="Hyperlink">
    <w:name w:val="Hyperlink"/>
    <w:basedOn w:val="DefaultParagraphFont"/>
    <w:rsid w:val="00455E78"/>
    <w:rPr>
      <w:color w:val="0000FF"/>
      <w:u w:val="single"/>
    </w:rPr>
  </w:style>
  <w:style w:type="character" w:styleId="FollowedHyperlink">
    <w:name w:val="FollowedHyperlink"/>
    <w:basedOn w:val="DefaultParagraphFont"/>
    <w:rsid w:val="00455E78"/>
    <w:rPr>
      <w:color w:val="800080"/>
      <w:u w:val="single"/>
    </w:rPr>
  </w:style>
  <w:style w:type="character" w:styleId="Strong">
    <w:name w:val="Strong"/>
    <w:basedOn w:val="DefaultParagraphFont"/>
    <w:qFormat/>
    <w:rsid w:val="00455E78"/>
    <w:rPr>
      <w:b/>
      <w:bCs/>
    </w:rPr>
  </w:style>
  <w:style w:type="character" w:styleId="Emphasis">
    <w:name w:val="Emphasis"/>
    <w:basedOn w:val="DefaultParagraphFont"/>
    <w:qFormat/>
    <w:rsid w:val="00455E78"/>
    <w:rPr>
      <w:i/>
      <w:iCs/>
    </w:rPr>
  </w:style>
  <w:style w:type="paragraph" w:styleId="DocumentMap">
    <w:name w:val="Document Map"/>
    <w:basedOn w:val="Normal"/>
    <w:link w:val="DocumentMapChar"/>
    <w:rsid w:val="00455E78"/>
    <w:pPr>
      <w:shd w:val="clear" w:color="auto" w:fill="000080"/>
    </w:pPr>
    <w:rPr>
      <w:rFonts w:ascii="Tahoma" w:hAnsi="Tahoma" w:cs="Tahoma"/>
    </w:rPr>
  </w:style>
  <w:style w:type="character" w:customStyle="1" w:styleId="DocumentMapChar">
    <w:name w:val="Document Map Char"/>
    <w:basedOn w:val="DefaultParagraphFont"/>
    <w:link w:val="DocumentMap"/>
    <w:rsid w:val="00455E78"/>
    <w:rPr>
      <w:rFonts w:ascii="Tahoma" w:hAnsi="Tahoma" w:cs="Tahoma"/>
      <w:sz w:val="22"/>
      <w:shd w:val="clear" w:color="auto" w:fill="000080"/>
    </w:rPr>
  </w:style>
  <w:style w:type="paragraph" w:styleId="PlainText">
    <w:name w:val="Plain Text"/>
    <w:basedOn w:val="Normal"/>
    <w:link w:val="PlainTextChar"/>
    <w:rsid w:val="00455E78"/>
    <w:rPr>
      <w:rFonts w:ascii="Courier New" w:hAnsi="Courier New" w:cs="Courier New"/>
      <w:sz w:val="20"/>
    </w:rPr>
  </w:style>
  <w:style w:type="character" w:customStyle="1" w:styleId="PlainTextChar">
    <w:name w:val="Plain Text Char"/>
    <w:basedOn w:val="DefaultParagraphFont"/>
    <w:link w:val="PlainText"/>
    <w:rsid w:val="00455E78"/>
    <w:rPr>
      <w:rFonts w:ascii="Courier New" w:hAnsi="Courier New" w:cs="Courier New"/>
    </w:rPr>
  </w:style>
  <w:style w:type="paragraph" w:styleId="E-mailSignature">
    <w:name w:val="E-mail Signature"/>
    <w:basedOn w:val="Normal"/>
    <w:link w:val="E-mailSignatureChar"/>
    <w:rsid w:val="00455E78"/>
  </w:style>
  <w:style w:type="character" w:customStyle="1" w:styleId="E-mailSignatureChar">
    <w:name w:val="E-mail Signature Char"/>
    <w:basedOn w:val="DefaultParagraphFont"/>
    <w:link w:val="E-mailSignature"/>
    <w:rsid w:val="00455E78"/>
    <w:rPr>
      <w:sz w:val="22"/>
    </w:rPr>
  </w:style>
  <w:style w:type="paragraph" w:styleId="NormalWeb">
    <w:name w:val="Normal (Web)"/>
    <w:basedOn w:val="Normal"/>
    <w:rsid w:val="00455E78"/>
  </w:style>
  <w:style w:type="character" w:styleId="HTMLAcronym">
    <w:name w:val="HTML Acronym"/>
    <w:basedOn w:val="DefaultParagraphFont"/>
    <w:rsid w:val="00455E78"/>
  </w:style>
  <w:style w:type="paragraph" w:styleId="HTMLAddress">
    <w:name w:val="HTML Address"/>
    <w:basedOn w:val="Normal"/>
    <w:link w:val="HTMLAddressChar"/>
    <w:rsid w:val="00455E78"/>
    <w:rPr>
      <w:i/>
      <w:iCs/>
    </w:rPr>
  </w:style>
  <w:style w:type="character" w:customStyle="1" w:styleId="HTMLAddressChar">
    <w:name w:val="HTML Address Char"/>
    <w:basedOn w:val="DefaultParagraphFont"/>
    <w:link w:val="HTMLAddress"/>
    <w:rsid w:val="00455E78"/>
    <w:rPr>
      <w:i/>
      <w:iCs/>
      <w:sz w:val="22"/>
    </w:rPr>
  </w:style>
  <w:style w:type="character" w:styleId="HTMLCite">
    <w:name w:val="HTML Cite"/>
    <w:basedOn w:val="DefaultParagraphFont"/>
    <w:rsid w:val="00455E78"/>
    <w:rPr>
      <w:i/>
      <w:iCs/>
    </w:rPr>
  </w:style>
  <w:style w:type="character" w:styleId="HTMLCode">
    <w:name w:val="HTML Code"/>
    <w:basedOn w:val="DefaultParagraphFont"/>
    <w:rsid w:val="00455E78"/>
    <w:rPr>
      <w:rFonts w:ascii="Courier New" w:hAnsi="Courier New" w:cs="Courier New"/>
      <w:sz w:val="20"/>
      <w:szCs w:val="20"/>
    </w:rPr>
  </w:style>
  <w:style w:type="character" w:styleId="HTMLDefinition">
    <w:name w:val="HTML Definition"/>
    <w:basedOn w:val="DefaultParagraphFont"/>
    <w:rsid w:val="00455E78"/>
    <w:rPr>
      <w:i/>
      <w:iCs/>
    </w:rPr>
  </w:style>
  <w:style w:type="character" w:styleId="HTMLKeyboard">
    <w:name w:val="HTML Keyboard"/>
    <w:basedOn w:val="DefaultParagraphFont"/>
    <w:rsid w:val="00455E78"/>
    <w:rPr>
      <w:rFonts w:ascii="Courier New" w:hAnsi="Courier New" w:cs="Courier New"/>
      <w:sz w:val="20"/>
      <w:szCs w:val="20"/>
    </w:rPr>
  </w:style>
  <w:style w:type="paragraph" w:styleId="HTMLPreformatted">
    <w:name w:val="HTML Preformatted"/>
    <w:basedOn w:val="Normal"/>
    <w:link w:val="HTMLPreformattedChar"/>
    <w:rsid w:val="00455E78"/>
    <w:rPr>
      <w:rFonts w:ascii="Courier New" w:hAnsi="Courier New" w:cs="Courier New"/>
      <w:sz w:val="20"/>
    </w:rPr>
  </w:style>
  <w:style w:type="character" w:customStyle="1" w:styleId="HTMLPreformattedChar">
    <w:name w:val="HTML Preformatted Char"/>
    <w:basedOn w:val="DefaultParagraphFont"/>
    <w:link w:val="HTMLPreformatted"/>
    <w:rsid w:val="00455E78"/>
    <w:rPr>
      <w:rFonts w:ascii="Courier New" w:hAnsi="Courier New" w:cs="Courier New"/>
    </w:rPr>
  </w:style>
  <w:style w:type="character" w:styleId="HTMLSample">
    <w:name w:val="HTML Sample"/>
    <w:basedOn w:val="DefaultParagraphFont"/>
    <w:rsid w:val="00455E78"/>
    <w:rPr>
      <w:rFonts w:ascii="Courier New" w:hAnsi="Courier New" w:cs="Courier New"/>
    </w:rPr>
  </w:style>
  <w:style w:type="character" w:styleId="HTMLTypewriter">
    <w:name w:val="HTML Typewriter"/>
    <w:basedOn w:val="DefaultParagraphFont"/>
    <w:rsid w:val="00455E78"/>
    <w:rPr>
      <w:rFonts w:ascii="Courier New" w:hAnsi="Courier New" w:cs="Courier New"/>
      <w:sz w:val="20"/>
      <w:szCs w:val="20"/>
    </w:rPr>
  </w:style>
  <w:style w:type="character" w:styleId="HTMLVariable">
    <w:name w:val="HTML Variable"/>
    <w:basedOn w:val="DefaultParagraphFont"/>
    <w:rsid w:val="00455E78"/>
    <w:rPr>
      <w:i/>
      <w:iCs/>
    </w:rPr>
  </w:style>
  <w:style w:type="paragraph" w:styleId="CommentSubject">
    <w:name w:val="annotation subject"/>
    <w:basedOn w:val="CommentText"/>
    <w:next w:val="CommentText"/>
    <w:link w:val="CommentSubjectChar"/>
    <w:rsid w:val="00455E78"/>
    <w:rPr>
      <w:b/>
      <w:bCs/>
    </w:rPr>
  </w:style>
  <w:style w:type="character" w:customStyle="1" w:styleId="CommentSubjectChar">
    <w:name w:val="Comment Subject Char"/>
    <w:basedOn w:val="CommentTextChar"/>
    <w:link w:val="CommentSubject"/>
    <w:rsid w:val="00455E78"/>
    <w:rPr>
      <w:b/>
      <w:bCs/>
    </w:rPr>
  </w:style>
  <w:style w:type="numbering" w:styleId="1ai">
    <w:name w:val="Outline List 1"/>
    <w:basedOn w:val="NoList"/>
    <w:rsid w:val="00455E78"/>
    <w:pPr>
      <w:numPr>
        <w:numId w:val="14"/>
      </w:numPr>
    </w:pPr>
  </w:style>
  <w:style w:type="numbering" w:styleId="111111">
    <w:name w:val="Outline List 2"/>
    <w:basedOn w:val="NoList"/>
    <w:rsid w:val="00455E78"/>
    <w:pPr>
      <w:numPr>
        <w:numId w:val="15"/>
      </w:numPr>
    </w:pPr>
  </w:style>
  <w:style w:type="numbering" w:styleId="ArticleSection">
    <w:name w:val="Outline List 3"/>
    <w:basedOn w:val="NoList"/>
    <w:rsid w:val="00455E78"/>
    <w:pPr>
      <w:numPr>
        <w:numId w:val="17"/>
      </w:numPr>
    </w:pPr>
  </w:style>
  <w:style w:type="table" w:styleId="TableSimple1">
    <w:name w:val="Table Simple 1"/>
    <w:basedOn w:val="TableNormal"/>
    <w:rsid w:val="00455E7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55E7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55E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55E7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55E7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55E7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55E7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55E7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55E7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55E7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55E7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55E7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55E7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55E7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55E7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55E7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55E7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55E7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55E7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55E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55E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55E7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55E7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55E7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55E7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55E7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55E7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55E7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55E7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55E7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55E7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55E7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55E7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55E7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55E7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55E7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55E7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55E7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55E7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55E7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55E7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55E7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55E7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55E78"/>
    <w:rPr>
      <w:rFonts w:eastAsia="Times New Roman" w:cs="Times New Roman"/>
      <w:b/>
      <w:kern w:val="28"/>
      <w:sz w:val="24"/>
      <w:lang w:eastAsia="en-AU"/>
    </w:rPr>
  </w:style>
  <w:style w:type="paragraph" w:customStyle="1" w:styleId="ETAsubitem">
    <w:name w:val="ETA(subitem)"/>
    <w:basedOn w:val="OPCParaBase"/>
    <w:rsid w:val="00455E78"/>
    <w:pPr>
      <w:tabs>
        <w:tab w:val="right" w:pos="340"/>
      </w:tabs>
      <w:spacing w:before="60" w:line="240" w:lineRule="auto"/>
      <w:ind w:left="454" w:hanging="454"/>
    </w:pPr>
    <w:rPr>
      <w:sz w:val="20"/>
    </w:rPr>
  </w:style>
  <w:style w:type="paragraph" w:customStyle="1" w:styleId="ETApara">
    <w:name w:val="ETA(para)"/>
    <w:basedOn w:val="OPCParaBase"/>
    <w:rsid w:val="00455E78"/>
    <w:pPr>
      <w:tabs>
        <w:tab w:val="right" w:pos="754"/>
      </w:tabs>
      <w:spacing w:before="60" w:line="240" w:lineRule="auto"/>
      <w:ind w:left="828" w:hanging="828"/>
    </w:pPr>
    <w:rPr>
      <w:sz w:val="20"/>
    </w:rPr>
  </w:style>
  <w:style w:type="paragraph" w:customStyle="1" w:styleId="ETAsubpara">
    <w:name w:val="ETA(subpara)"/>
    <w:basedOn w:val="OPCParaBase"/>
    <w:rsid w:val="00455E78"/>
    <w:pPr>
      <w:tabs>
        <w:tab w:val="right" w:pos="1083"/>
      </w:tabs>
      <w:spacing w:before="60" w:line="240" w:lineRule="auto"/>
      <w:ind w:left="1191" w:hanging="1191"/>
    </w:pPr>
    <w:rPr>
      <w:sz w:val="20"/>
    </w:rPr>
  </w:style>
  <w:style w:type="paragraph" w:customStyle="1" w:styleId="ETAsub-subpara">
    <w:name w:val="ETA(sub-subpara)"/>
    <w:basedOn w:val="OPCParaBase"/>
    <w:rsid w:val="00455E7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455E78"/>
  </w:style>
  <w:style w:type="paragraph" w:styleId="Revision">
    <w:name w:val="Revision"/>
    <w:hidden/>
    <w:uiPriority w:val="99"/>
    <w:semiHidden/>
    <w:rsid w:val="00DA3567"/>
    <w:rPr>
      <w:sz w:val="22"/>
    </w:rPr>
  </w:style>
  <w:style w:type="paragraph" w:styleId="ListParagraph">
    <w:name w:val="List Paragraph"/>
    <w:basedOn w:val="Normal"/>
    <w:uiPriority w:val="34"/>
    <w:qFormat/>
    <w:rsid w:val="00455E78"/>
    <w:pPr>
      <w:ind w:left="720"/>
      <w:contextualSpacing/>
    </w:pPr>
  </w:style>
  <w:style w:type="paragraph" w:customStyle="1" w:styleId="msonormal0">
    <w:name w:val="msonormal"/>
    <w:basedOn w:val="Normal"/>
    <w:rsid w:val="000E0FC3"/>
    <w:pPr>
      <w:spacing w:before="100" w:beforeAutospacing="1" w:after="100" w:afterAutospacing="1" w:line="240" w:lineRule="auto"/>
    </w:pPr>
    <w:rPr>
      <w:rFonts w:eastAsia="Times New Roman" w:cs="Times New Roman"/>
      <w:sz w:val="24"/>
      <w:szCs w:val="24"/>
      <w:lang w:eastAsia="en-AU"/>
    </w:rPr>
  </w:style>
  <w:style w:type="paragraph" w:customStyle="1" w:styleId="xl65">
    <w:name w:val="xl65"/>
    <w:basedOn w:val="Normal"/>
    <w:rsid w:val="000E0FC3"/>
    <w:pPr>
      <w:spacing w:before="100" w:beforeAutospacing="1" w:after="100" w:afterAutospacing="1" w:line="240" w:lineRule="auto"/>
    </w:pPr>
    <w:rPr>
      <w:rFonts w:eastAsia="Times New Roman" w:cs="Times New Roman"/>
      <w:sz w:val="28"/>
      <w:szCs w:val="28"/>
      <w:lang w:eastAsia="en-AU"/>
    </w:rPr>
  </w:style>
  <w:style w:type="paragraph" w:customStyle="1" w:styleId="ActHead10">
    <w:name w:val="ActHead 10"/>
    <w:aliases w:val="sp"/>
    <w:basedOn w:val="OPCParaBase"/>
    <w:next w:val="ActHead3"/>
    <w:rsid w:val="00455E78"/>
    <w:pPr>
      <w:keepNext/>
      <w:spacing w:before="280" w:line="240" w:lineRule="auto"/>
      <w:outlineLvl w:val="1"/>
    </w:pPr>
    <w:rPr>
      <w:b/>
      <w:sz w:val="32"/>
      <w:szCs w:val="30"/>
    </w:rPr>
  </w:style>
  <w:style w:type="paragraph" w:customStyle="1" w:styleId="EnStatement">
    <w:name w:val="EnStatement"/>
    <w:basedOn w:val="Normal"/>
    <w:rsid w:val="00455E78"/>
    <w:pPr>
      <w:numPr>
        <w:numId w:val="28"/>
      </w:numPr>
    </w:pPr>
    <w:rPr>
      <w:rFonts w:eastAsia="Times New Roman" w:cs="Times New Roman"/>
      <w:lang w:eastAsia="en-AU"/>
    </w:rPr>
  </w:style>
  <w:style w:type="paragraph" w:customStyle="1" w:styleId="EnStatementHeading">
    <w:name w:val="EnStatementHeading"/>
    <w:basedOn w:val="Normal"/>
    <w:rsid w:val="00455E78"/>
    <w:rPr>
      <w:rFonts w:eastAsia="Times New Roman" w:cs="Times New Roman"/>
      <w:b/>
      <w:lang w:eastAsia="en-AU"/>
    </w:rPr>
  </w:style>
  <w:style w:type="paragraph" w:styleId="Bibliography">
    <w:name w:val="Bibliography"/>
    <w:basedOn w:val="Normal"/>
    <w:next w:val="Normal"/>
    <w:uiPriority w:val="37"/>
    <w:semiHidden/>
    <w:unhideWhenUsed/>
    <w:rsid w:val="00455E78"/>
  </w:style>
  <w:style w:type="character" w:styleId="BookTitle">
    <w:name w:val="Book Title"/>
    <w:basedOn w:val="DefaultParagraphFont"/>
    <w:uiPriority w:val="33"/>
    <w:qFormat/>
    <w:rsid w:val="00455E78"/>
    <w:rPr>
      <w:b/>
      <w:bCs/>
      <w:i/>
      <w:iCs/>
      <w:spacing w:val="5"/>
    </w:rPr>
  </w:style>
  <w:style w:type="table" w:styleId="ColorfulGrid">
    <w:name w:val="Colorful Grid"/>
    <w:basedOn w:val="TableNormal"/>
    <w:uiPriority w:val="73"/>
    <w:semiHidden/>
    <w:unhideWhenUsed/>
    <w:rsid w:val="00455E7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5E7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55E7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55E7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55E7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55E7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55E7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55E7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55E7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55E7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55E7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55E7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55E7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55E7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55E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5E7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5E7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5E7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55E7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5E7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55E7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55E7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5E7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55E7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55E7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55E7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55E7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55E7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55E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55E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55E7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5E7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55E7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5E7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5E7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55E7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5E7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55E7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55E7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55E7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55E7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55E7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55E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5E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55E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55E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55E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55E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55E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55E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5E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55E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55E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55E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55E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55E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55E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5E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55E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55E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55E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55E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55E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55E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55E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55E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55E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55E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55E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55E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55E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5E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55E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55E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55E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55E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55E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55E78"/>
    <w:rPr>
      <w:color w:val="2B579A"/>
      <w:shd w:val="clear" w:color="auto" w:fill="E1DFDD"/>
    </w:rPr>
  </w:style>
  <w:style w:type="character" w:styleId="IntenseEmphasis">
    <w:name w:val="Intense Emphasis"/>
    <w:basedOn w:val="DefaultParagraphFont"/>
    <w:uiPriority w:val="21"/>
    <w:qFormat/>
    <w:rsid w:val="00455E78"/>
    <w:rPr>
      <w:i/>
      <w:iCs/>
      <w:color w:val="4F81BD" w:themeColor="accent1"/>
    </w:rPr>
  </w:style>
  <w:style w:type="paragraph" w:styleId="IntenseQuote">
    <w:name w:val="Intense Quote"/>
    <w:basedOn w:val="Normal"/>
    <w:next w:val="Normal"/>
    <w:link w:val="IntenseQuoteChar"/>
    <w:uiPriority w:val="30"/>
    <w:qFormat/>
    <w:rsid w:val="00455E7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5E78"/>
    <w:rPr>
      <w:i/>
      <w:iCs/>
      <w:color w:val="4F81BD" w:themeColor="accent1"/>
      <w:sz w:val="22"/>
    </w:rPr>
  </w:style>
  <w:style w:type="character" w:styleId="IntenseReference">
    <w:name w:val="Intense Reference"/>
    <w:basedOn w:val="DefaultParagraphFont"/>
    <w:uiPriority w:val="32"/>
    <w:qFormat/>
    <w:rsid w:val="00455E78"/>
    <w:rPr>
      <w:b/>
      <w:bCs/>
      <w:smallCaps/>
      <w:color w:val="4F81BD" w:themeColor="accent1"/>
      <w:spacing w:val="5"/>
    </w:rPr>
  </w:style>
  <w:style w:type="table" w:styleId="LightGrid">
    <w:name w:val="Light Grid"/>
    <w:basedOn w:val="TableNormal"/>
    <w:uiPriority w:val="62"/>
    <w:semiHidden/>
    <w:unhideWhenUsed/>
    <w:rsid w:val="00455E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55E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55E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55E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55E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55E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55E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55E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5E7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55E7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55E7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55E7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55E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55E7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55E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5E7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55E7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55E7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55E7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55E7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55E7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455E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5E7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55E7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55E7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55E7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55E7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55E7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55E7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5E7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55E7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55E7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55E7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55E7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55E7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55E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5E7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55E7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55E7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55E7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55E7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55E7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55E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5E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55E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55E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55E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55E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55E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55E7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5E7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5E7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5E7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5E7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5E7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5E7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5E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5E7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55E7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55E7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55E7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55E7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55E7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55E7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5E7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5E7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5E7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5E7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5E7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5E7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55E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5E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55E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55E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55E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55E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55E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5E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5E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55E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55E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55E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55E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55E7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55E7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55E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55E7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55E7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55E7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55E7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55E7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5E7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5E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55E7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5E7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5E7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5E7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5E7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5E7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5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55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55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55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55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55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55E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55E78"/>
    <w:rPr>
      <w:color w:val="2B579A"/>
      <w:shd w:val="clear" w:color="auto" w:fill="E1DFDD"/>
    </w:rPr>
  </w:style>
  <w:style w:type="paragraph" w:styleId="NoSpacing">
    <w:name w:val="No Spacing"/>
    <w:uiPriority w:val="1"/>
    <w:qFormat/>
    <w:rsid w:val="00455E78"/>
    <w:rPr>
      <w:sz w:val="22"/>
    </w:rPr>
  </w:style>
  <w:style w:type="paragraph" w:styleId="NoteHeading">
    <w:name w:val="Note Heading"/>
    <w:basedOn w:val="Normal"/>
    <w:next w:val="Normal"/>
    <w:link w:val="NoteHeadingChar"/>
    <w:uiPriority w:val="99"/>
    <w:semiHidden/>
    <w:unhideWhenUsed/>
    <w:rsid w:val="00455E78"/>
    <w:pPr>
      <w:spacing w:line="240" w:lineRule="auto"/>
    </w:pPr>
  </w:style>
  <w:style w:type="character" w:customStyle="1" w:styleId="NoteHeadingChar">
    <w:name w:val="Note Heading Char"/>
    <w:basedOn w:val="DefaultParagraphFont"/>
    <w:link w:val="NoteHeading"/>
    <w:uiPriority w:val="99"/>
    <w:semiHidden/>
    <w:rsid w:val="00455E78"/>
    <w:rPr>
      <w:sz w:val="22"/>
    </w:rPr>
  </w:style>
  <w:style w:type="character" w:styleId="PlaceholderText">
    <w:name w:val="Placeholder Text"/>
    <w:basedOn w:val="DefaultParagraphFont"/>
    <w:uiPriority w:val="99"/>
    <w:semiHidden/>
    <w:rsid w:val="00455E78"/>
    <w:rPr>
      <w:color w:val="808080"/>
    </w:rPr>
  </w:style>
  <w:style w:type="table" w:styleId="PlainTable1">
    <w:name w:val="Plain Table 1"/>
    <w:basedOn w:val="TableNormal"/>
    <w:uiPriority w:val="41"/>
    <w:rsid w:val="00455E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55E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5E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5E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5E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55E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5E78"/>
    <w:rPr>
      <w:i/>
      <w:iCs/>
      <w:color w:val="404040" w:themeColor="text1" w:themeTint="BF"/>
      <w:sz w:val="22"/>
    </w:rPr>
  </w:style>
  <w:style w:type="character" w:styleId="SmartHyperlink">
    <w:name w:val="Smart Hyperlink"/>
    <w:basedOn w:val="DefaultParagraphFont"/>
    <w:uiPriority w:val="99"/>
    <w:semiHidden/>
    <w:unhideWhenUsed/>
    <w:rsid w:val="00455E78"/>
    <w:rPr>
      <w:u w:val="dotted"/>
    </w:rPr>
  </w:style>
  <w:style w:type="character" w:styleId="SubtleEmphasis">
    <w:name w:val="Subtle Emphasis"/>
    <w:basedOn w:val="DefaultParagraphFont"/>
    <w:uiPriority w:val="19"/>
    <w:qFormat/>
    <w:rsid w:val="00455E78"/>
    <w:rPr>
      <w:i/>
      <w:iCs/>
      <w:color w:val="404040" w:themeColor="text1" w:themeTint="BF"/>
    </w:rPr>
  </w:style>
  <w:style w:type="character" w:styleId="SubtleReference">
    <w:name w:val="Subtle Reference"/>
    <w:basedOn w:val="DefaultParagraphFont"/>
    <w:uiPriority w:val="31"/>
    <w:qFormat/>
    <w:rsid w:val="00455E78"/>
    <w:rPr>
      <w:smallCaps/>
      <w:color w:val="5A5A5A" w:themeColor="text1" w:themeTint="A5"/>
    </w:rPr>
  </w:style>
  <w:style w:type="table" w:styleId="TableGridLight">
    <w:name w:val="Grid Table Light"/>
    <w:basedOn w:val="TableNormal"/>
    <w:uiPriority w:val="40"/>
    <w:rsid w:val="00455E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55E78"/>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55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4754">
      <w:bodyDiv w:val="1"/>
      <w:marLeft w:val="0"/>
      <w:marRight w:val="0"/>
      <w:marTop w:val="0"/>
      <w:marBottom w:val="0"/>
      <w:divBdr>
        <w:top w:val="none" w:sz="0" w:space="0" w:color="auto"/>
        <w:left w:val="none" w:sz="0" w:space="0" w:color="auto"/>
        <w:bottom w:val="none" w:sz="0" w:space="0" w:color="auto"/>
        <w:right w:val="none" w:sz="0" w:space="0" w:color="auto"/>
      </w:divBdr>
    </w:div>
    <w:div w:id="330913805">
      <w:bodyDiv w:val="1"/>
      <w:marLeft w:val="0"/>
      <w:marRight w:val="0"/>
      <w:marTop w:val="0"/>
      <w:marBottom w:val="0"/>
      <w:divBdr>
        <w:top w:val="none" w:sz="0" w:space="0" w:color="auto"/>
        <w:left w:val="none" w:sz="0" w:space="0" w:color="auto"/>
        <w:bottom w:val="none" w:sz="0" w:space="0" w:color="auto"/>
        <w:right w:val="none" w:sz="0" w:space="0" w:color="auto"/>
      </w:divBdr>
    </w:div>
    <w:div w:id="619536914">
      <w:bodyDiv w:val="1"/>
      <w:marLeft w:val="0"/>
      <w:marRight w:val="0"/>
      <w:marTop w:val="0"/>
      <w:marBottom w:val="0"/>
      <w:divBdr>
        <w:top w:val="none" w:sz="0" w:space="0" w:color="auto"/>
        <w:left w:val="none" w:sz="0" w:space="0" w:color="auto"/>
        <w:bottom w:val="none" w:sz="0" w:space="0" w:color="auto"/>
        <w:right w:val="none" w:sz="0" w:space="0" w:color="auto"/>
      </w:divBdr>
    </w:div>
    <w:div w:id="668944187">
      <w:bodyDiv w:val="1"/>
      <w:marLeft w:val="0"/>
      <w:marRight w:val="0"/>
      <w:marTop w:val="0"/>
      <w:marBottom w:val="0"/>
      <w:divBdr>
        <w:top w:val="none" w:sz="0" w:space="0" w:color="auto"/>
        <w:left w:val="none" w:sz="0" w:space="0" w:color="auto"/>
        <w:bottom w:val="none" w:sz="0" w:space="0" w:color="auto"/>
        <w:right w:val="none" w:sz="0" w:space="0" w:color="auto"/>
      </w:divBdr>
    </w:div>
    <w:div w:id="15359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5B83-70AD-4E6A-B2C6-6605B224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42</Pages>
  <Words>5098</Words>
  <Characters>30686</Characters>
  <Application>Microsoft Office Word</Application>
  <DocSecurity>0</DocSecurity>
  <PresentationFormat/>
  <Lines>1941</Lines>
  <Paragraphs>1763</Paragraphs>
  <ScaleCrop>false</ScaleCrop>
  <HeadingPairs>
    <vt:vector size="2" baseType="variant">
      <vt:variant>
        <vt:lpstr>Title</vt:lpstr>
      </vt:variant>
      <vt:variant>
        <vt:i4>1</vt:i4>
      </vt:variant>
    </vt:vector>
  </HeadingPairs>
  <TitlesOfParts>
    <vt:vector size="1" baseType="lpstr">
      <vt:lpstr>National Health (Continued Dispensing – Emergency Measure) Determination 2023</vt:lpstr>
    </vt:vector>
  </TitlesOfParts>
  <Manager/>
  <Company/>
  <LinksUpToDate>false</LinksUpToDate>
  <CharactersWithSpaces>34155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(Continued Dispensing – Emergency Measure) Determination 2023</dc:title>
  <dc:subject/>
  <dc:creator/>
  <cp:keywords/>
  <dc:description/>
  <cp:lastModifiedBy/>
  <cp:revision>1</cp:revision>
  <cp:lastPrinted>2022-05-24T04:41:00Z</cp:lastPrinted>
  <dcterms:created xsi:type="dcterms:W3CDTF">2024-04-23T02:15:00Z</dcterms:created>
  <dcterms:modified xsi:type="dcterms:W3CDTF">2024-04-23T02:15:00Z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(Continued Dispensing – Emergency Measure) Determination 2023</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OPC65947</vt:lpwstr>
  </property>
  <property fmtid="{D5CDD505-2E9C-101B-9397-08002B2CF9AE}" pid="11" name="DLM">
    <vt:lpwstr> </vt:lpwstr>
  </property>
  <property fmtid="{D5CDD505-2E9C-101B-9397-08002B2CF9AE}" pid="12" name="Classification">
    <vt:lpwstr>OFFICIAL</vt:lpwstr>
  </property>
  <property fmtid="{D5CDD505-2E9C-101B-9397-08002B2CF9AE}" pid="13" name="Number">
    <vt:lpwstr>B</vt:lpwstr>
  </property>
  <property fmtid="{D5CDD505-2E9C-101B-9397-08002B2CF9AE}" pid="14" name="CounterSign">
    <vt:lpwstr/>
  </property>
  <property fmtid="{D5CDD505-2E9C-101B-9397-08002B2CF9AE}" pid="15" name="DateMade">
    <vt:lpwstr>28 June 2022</vt:lpwstr>
  </property>
  <property fmtid="{D5CDD505-2E9C-101B-9397-08002B2CF9AE}" pid="16" name="Converted">
    <vt:bool>false</vt:bool>
  </property>
  <property fmtid="{D5CDD505-2E9C-101B-9397-08002B2CF9AE}" pid="17" name="Compilation">
    <vt:lpwstr>Yes</vt:lpwstr>
  </property>
  <property fmtid="{D5CDD505-2E9C-101B-9397-08002B2CF9AE}" pid="18" name="CompilationNumber">
    <vt:lpwstr>1</vt:lpwstr>
  </property>
  <property fmtid="{D5CDD505-2E9C-101B-9397-08002B2CF9AE}" pid="19" name="StartDate">
    <vt:lpwstr>29 February 2024</vt:lpwstr>
  </property>
  <property fmtid="{D5CDD505-2E9C-101B-9397-08002B2CF9AE}" pid="20" name="IncludesUpTo">
    <vt:lpwstr>F2024L00239</vt:lpwstr>
  </property>
  <property fmtid="{D5CDD505-2E9C-101B-9397-08002B2CF9AE}" pid="21" name="RegisteredDate">
    <vt:lpwstr>23 April 2024</vt:lpwstr>
  </property>
  <property fmtid="{D5CDD505-2E9C-101B-9397-08002B2CF9AE}" pid="22" name="CompilationVersion">
    <vt:i4>2</vt:i4>
  </property>
</Properties>
</file>