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3387B" w14:textId="77777777" w:rsidR="00715914" w:rsidRPr="00F17CC6" w:rsidRDefault="003017A4" w:rsidP="00365E41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6F1E686" wp14:editId="192598B2">
            <wp:extent cx="1503045" cy="1104900"/>
            <wp:effectExtent l="0" t="0" r="1905" b="0"/>
            <wp:docPr id="2" name="Picture 2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AA4B8" w14:textId="65C6DCD7" w:rsidR="001D729F" w:rsidRPr="000A3524" w:rsidRDefault="00EB6695" w:rsidP="00996E26">
      <w:pPr>
        <w:pStyle w:val="LDTitle"/>
      </w:pPr>
      <w:bookmarkStart w:id="0" w:name="LIN"/>
      <w:r w:rsidRPr="00AF1A0D">
        <w:t>LIN</w:t>
      </w:r>
      <w:r w:rsidR="00BD405B" w:rsidRPr="00AF1A0D">
        <w:t xml:space="preserve"> 23/0</w:t>
      </w:r>
      <w:r w:rsidR="00B3621A">
        <w:t>27</w:t>
      </w:r>
      <w:bookmarkEnd w:id="0"/>
    </w:p>
    <w:p w14:paraId="32FDFF2F" w14:textId="35394F22" w:rsidR="009228CB" w:rsidRPr="00996E26" w:rsidRDefault="00A50732" w:rsidP="000B14AD">
      <w:pPr>
        <w:pStyle w:val="LDDescription"/>
      </w:pPr>
      <w:bookmarkStart w:id="1" w:name="Title"/>
      <w:r>
        <w:t>AusCheck Regulations</w:t>
      </w:r>
      <w:r w:rsidR="00BD405B">
        <w:t xml:space="preserve"> </w:t>
      </w:r>
      <w:r w:rsidR="00ED6D57">
        <w:t>(Critical infrastructure a</w:t>
      </w:r>
      <w:r w:rsidR="008218BF">
        <w:t xml:space="preserve">sset) </w:t>
      </w:r>
      <w:r w:rsidR="00BD405B">
        <w:t>Declaration</w:t>
      </w:r>
      <w:r w:rsidR="008218BF">
        <w:t xml:space="preserve"> (LIN 23/</w:t>
      </w:r>
      <w:r w:rsidR="008218BF" w:rsidRPr="00AF1A0D">
        <w:t>0</w:t>
      </w:r>
      <w:r w:rsidR="00B3621A">
        <w:t>27</w:t>
      </w:r>
      <w:r w:rsidR="008218BF">
        <w:t xml:space="preserve">) </w:t>
      </w:r>
      <w:r w:rsidR="00BD405B">
        <w:t>2023</w:t>
      </w:r>
      <w:bookmarkEnd w:id="1"/>
    </w:p>
    <w:p w14:paraId="12E2067A" w14:textId="50F3EEF3" w:rsidR="006142E6" w:rsidRDefault="00554826" w:rsidP="003735CD">
      <w:pPr>
        <w:pStyle w:val="LDBodytext"/>
      </w:pPr>
      <w:r w:rsidRPr="009464C5">
        <w:t xml:space="preserve">I, </w:t>
      </w:r>
      <w:r w:rsidR="00BD405B">
        <w:t>Clare O’Neil</w:t>
      </w:r>
      <w:r w:rsidRPr="009464C5">
        <w:t xml:space="preserve">, </w:t>
      </w:r>
      <w:r w:rsidR="00BD405B">
        <w:t>Minister for Home Affairs and Minister for Cyber Security</w:t>
      </w:r>
      <w:r w:rsidRPr="009464C5">
        <w:t xml:space="preserve">, </w:t>
      </w:r>
      <w:r w:rsidR="003B3646" w:rsidRPr="009464C5">
        <w:t>under</w:t>
      </w:r>
      <w:r w:rsidR="006142E6">
        <w:t xml:space="preserve"> subparagraph 11AE(1)(b)(ii) and paragraphs 21ZA(1)(c), 21ZB(1)(b) and 21ZB(2)(b) </w:t>
      </w:r>
      <w:r w:rsidR="00B7005C">
        <w:t xml:space="preserve">of </w:t>
      </w:r>
      <w:r w:rsidR="00BD405B">
        <w:t xml:space="preserve">the </w:t>
      </w:r>
      <w:r w:rsidR="00BD405B">
        <w:rPr>
          <w:i/>
        </w:rPr>
        <w:t>AusCheck Regulations</w:t>
      </w:r>
      <w:r w:rsidR="004979C6">
        <w:rPr>
          <w:i/>
        </w:rPr>
        <w:t xml:space="preserve"> </w:t>
      </w:r>
      <w:r w:rsidR="004979C6" w:rsidRPr="00DE0868">
        <w:rPr>
          <w:i/>
        </w:rPr>
        <w:t>2017</w:t>
      </w:r>
      <w:r w:rsidR="00B7005C">
        <w:t>, declare</w:t>
      </w:r>
      <w:r w:rsidR="006142E6">
        <w:t>:</w:t>
      </w:r>
    </w:p>
    <w:p w14:paraId="748303D9" w14:textId="514A3197" w:rsidR="003735CD" w:rsidRDefault="00A5026E" w:rsidP="00A5026E">
      <w:pPr>
        <w:pStyle w:val="LDBodyP1a"/>
      </w:pPr>
      <w:r w:rsidRPr="00A5026E">
        <w:t>(a</w:t>
      </w:r>
      <w:r>
        <w:t>)</w:t>
      </w:r>
      <w:r>
        <w:tab/>
      </w:r>
      <w:r w:rsidR="00B7005C" w:rsidRPr="003735CD">
        <w:t xml:space="preserve">a critical infrastructure asset prescribed in subsection 4(1) of the </w:t>
      </w:r>
      <w:r w:rsidR="003735CD" w:rsidRPr="00A5026E">
        <w:rPr>
          <w:i/>
        </w:rPr>
        <w:t xml:space="preserve">Security of </w:t>
      </w:r>
      <w:r w:rsidR="00B7005C" w:rsidRPr="00A5026E">
        <w:rPr>
          <w:i/>
        </w:rPr>
        <w:t>Critical Infrastructure (Naval shipbuilding precinct) Rules (LIN 23/007) 2023</w:t>
      </w:r>
      <w:r w:rsidR="00ED6D57" w:rsidRPr="003735CD">
        <w:t>.</w:t>
      </w:r>
    </w:p>
    <w:p w14:paraId="0A708141" w14:textId="1A25ADC3" w:rsidR="00172DE3" w:rsidRDefault="00172DE3" w:rsidP="008E44D3">
      <w:pPr>
        <w:pStyle w:val="LDBodytext"/>
      </w:pPr>
      <w:r>
        <w:t>This in</w:t>
      </w:r>
      <w:r w:rsidR="008E44D3">
        <w:t xml:space="preserve">strument commences on </w:t>
      </w:r>
      <w:r w:rsidR="00591340">
        <w:t>17 February 2024</w:t>
      </w:r>
      <w:r>
        <w:t>.</w:t>
      </w:r>
    </w:p>
    <w:p w14:paraId="37D0DF55" w14:textId="66CF0738" w:rsidR="002365D1" w:rsidRPr="00172DE3" w:rsidRDefault="002365D1" w:rsidP="000D0FE4">
      <w:pPr>
        <w:pStyle w:val="LDBodytext"/>
      </w:pPr>
    </w:p>
    <w:p w14:paraId="6578E8A2" w14:textId="73836D2A" w:rsidR="0070251B" w:rsidRDefault="00554826" w:rsidP="00ED6D57">
      <w:pPr>
        <w:pStyle w:val="LDDate"/>
      </w:pPr>
      <w:r w:rsidRPr="000B14AD">
        <w:t>Dated</w:t>
      </w:r>
      <w:r w:rsidR="006825F0">
        <w:tab/>
        <w:t xml:space="preserve">28 September </w:t>
      </w:r>
      <w:r w:rsidR="00314541">
        <w:t>2023</w:t>
      </w:r>
    </w:p>
    <w:p w14:paraId="467DC3A3" w14:textId="682DBFA7" w:rsidR="008E44D3" w:rsidRDefault="001C7BFA" w:rsidP="008E44D3">
      <w:pPr>
        <w:pStyle w:val="LDSign"/>
        <w:rPr>
          <w:lang w:eastAsia="en-US"/>
        </w:rPr>
      </w:pPr>
      <w:r>
        <w:rPr>
          <w:lang w:eastAsia="en-US"/>
        </w:rPr>
        <w:t>Clare</w:t>
      </w:r>
      <w:bookmarkStart w:id="2" w:name="_GoBack"/>
      <w:bookmarkEnd w:id="2"/>
      <w:r>
        <w:rPr>
          <w:lang w:eastAsia="en-US"/>
        </w:rPr>
        <w:t xml:space="preserve"> O’Neil </w:t>
      </w:r>
    </w:p>
    <w:p w14:paraId="00E71209" w14:textId="2E2585A2" w:rsidR="000F2EBB" w:rsidRDefault="000F2EBB" w:rsidP="000F2EBB">
      <w:pPr>
        <w:pStyle w:val="LDBodytext"/>
      </w:pPr>
      <w:r>
        <w:t>Minister for Home Affairs</w:t>
      </w:r>
    </w:p>
    <w:p w14:paraId="70845298" w14:textId="77777777" w:rsidR="000F2EBB" w:rsidRPr="008E44D3" w:rsidRDefault="000F2EBB" w:rsidP="000F2EBB">
      <w:pPr>
        <w:pStyle w:val="LDLine"/>
      </w:pPr>
    </w:p>
    <w:sectPr w:rsidR="000F2EBB" w:rsidRPr="008E44D3" w:rsidSect="00456EE9">
      <w:headerReference w:type="default" r:id="rId12"/>
      <w:footerReference w:type="default" r:id="rId13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28B93" w14:textId="77777777" w:rsidR="00C41EE2" w:rsidRDefault="00C41EE2" w:rsidP="00715914">
      <w:pPr>
        <w:spacing w:line="240" w:lineRule="auto"/>
      </w:pPr>
      <w:r>
        <w:separator/>
      </w:r>
    </w:p>
    <w:p w14:paraId="0C3172E7" w14:textId="77777777" w:rsidR="00C41EE2" w:rsidRDefault="00C41EE2"/>
    <w:p w14:paraId="6011BBFE" w14:textId="77777777" w:rsidR="00C41EE2" w:rsidRDefault="00C41EE2"/>
  </w:endnote>
  <w:endnote w:type="continuationSeparator" w:id="0">
    <w:p w14:paraId="16A88F4E" w14:textId="77777777" w:rsidR="00C41EE2" w:rsidRDefault="00C41EE2" w:rsidP="00715914">
      <w:pPr>
        <w:spacing w:line="240" w:lineRule="auto"/>
      </w:pPr>
      <w:r>
        <w:continuationSeparator/>
      </w:r>
    </w:p>
    <w:p w14:paraId="5B8E4E32" w14:textId="77777777" w:rsidR="00C41EE2" w:rsidRDefault="00C41EE2"/>
    <w:p w14:paraId="7D5AAA1A" w14:textId="77777777" w:rsidR="00C41EE2" w:rsidRDefault="00C41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FD91B" w14:textId="77777777" w:rsidR="00B714F2" w:rsidRPr="007C5FDD" w:rsidRDefault="00B714F2" w:rsidP="007C5FDD">
    <w:pPr>
      <w:pStyle w:val="LDDraftOnly"/>
      <w:rPr>
        <w:rStyle w:val="LDItal"/>
      </w:rPr>
    </w:pPr>
    <w:r w:rsidRPr="007C5FDD">
      <w:t>DRAFT ONLY</w:t>
    </w:r>
  </w:p>
  <w:p w14:paraId="5998D146" w14:textId="3AFA3E1F" w:rsidR="00494305" w:rsidRPr="007C5FDD" w:rsidRDefault="00494305" w:rsidP="00494305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42517E" w:rsidRPr="0042517E">
      <w:rPr>
        <w:rStyle w:val="LDItal"/>
      </w:rPr>
      <w:t>AusCheck Regulations (Critical Infrastructure Asset) Declaration 2023</w:t>
    </w:r>
    <w:r w:rsidRPr="007C5FDD">
      <w:rPr>
        <w:rStyle w:val="LDItal"/>
      </w:rPr>
      <w:fldChar w:fldCharType="end"/>
    </w:r>
  </w:p>
  <w:p w14:paraId="56A15CEB" w14:textId="51FBA2DC" w:rsidR="00B714F2" w:rsidRPr="007C5FDD" w:rsidRDefault="00DE12FF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42517E" w:rsidRPr="00BD405B">
      <w:rPr>
        <w:highlight w:val="yellow"/>
      </w:rPr>
      <w:t>LIN 23/0XX</w:t>
    </w:r>
    <w:r>
      <w:fldChar w:fldCharType="end"/>
    </w:r>
    <w:r w:rsidR="00494305">
      <w:t xml:space="preserve">, </w:t>
    </w:r>
    <w:fldSimple w:instr=" SAVEDATE   \* MERGEFORMAT ">
      <w:r w:rsidR="00CE0EAA">
        <w:rPr>
          <w:noProof/>
        </w:rPr>
        <w:t>20/07/2023 9:57:00 AM</w:t>
      </w:r>
    </w:fldSimple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ED6D57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B7B50" w14:textId="77777777" w:rsidR="00C41EE2" w:rsidRDefault="00C41EE2" w:rsidP="00715914">
      <w:pPr>
        <w:spacing w:line="240" w:lineRule="auto"/>
      </w:pPr>
      <w:r>
        <w:separator/>
      </w:r>
    </w:p>
    <w:p w14:paraId="49F66A67" w14:textId="77777777" w:rsidR="00C41EE2" w:rsidRDefault="00C41EE2"/>
    <w:p w14:paraId="0D5CD00E" w14:textId="77777777" w:rsidR="00C41EE2" w:rsidRDefault="00C41EE2"/>
  </w:footnote>
  <w:footnote w:type="continuationSeparator" w:id="0">
    <w:p w14:paraId="579856B2" w14:textId="77777777" w:rsidR="00C41EE2" w:rsidRDefault="00C41EE2" w:rsidP="00715914">
      <w:pPr>
        <w:spacing w:line="240" w:lineRule="auto"/>
      </w:pPr>
      <w:r>
        <w:continuationSeparator/>
      </w:r>
    </w:p>
    <w:p w14:paraId="0A42D0DF" w14:textId="77777777" w:rsidR="00C41EE2" w:rsidRDefault="00C41EE2"/>
    <w:p w14:paraId="4053A532" w14:textId="77777777" w:rsidR="00C41EE2" w:rsidRDefault="00C41E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F667F" w14:textId="77777777" w:rsidR="002D0D4B" w:rsidRPr="002D0D4B" w:rsidRDefault="002D0D4B" w:rsidP="002D0D4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F90"/>
    <w:multiLevelType w:val="hybridMultilevel"/>
    <w:tmpl w:val="E8FED784"/>
    <w:lvl w:ilvl="0" w:tplc="991AF1A4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8B360DD"/>
    <w:multiLevelType w:val="hybridMultilevel"/>
    <w:tmpl w:val="DA9E6B94"/>
    <w:lvl w:ilvl="0" w:tplc="B0FEA260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CA0E27"/>
    <w:multiLevelType w:val="hybridMultilevel"/>
    <w:tmpl w:val="0BCC0DEA"/>
    <w:lvl w:ilvl="0" w:tplc="ECD2EB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7E870C0"/>
    <w:multiLevelType w:val="hybridMultilevel"/>
    <w:tmpl w:val="FF725BC8"/>
    <w:lvl w:ilvl="0" w:tplc="287A316A">
      <w:start w:val="1"/>
      <w:numFmt w:val="lowerLetter"/>
      <w:lvlText w:val="(%1)"/>
      <w:lvlJc w:val="left"/>
      <w:pPr>
        <w:ind w:left="107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2" w:hanging="360"/>
      </w:pPr>
    </w:lvl>
    <w:lvl w:ilvl="2" w:tplc="0C09001B" w:tentative="1">
      <w:start w:val="1"/>
      <w:numFmt w:val="lowerRoman"/>
      <w:lvlText w:val="%3."/>
      <w:lvlJc w:val="right"/>
      <w:pPr>
        <w:ind w:left="2512" w:hanging="180"/>
      </w:pPr>
    </w:lvl>
    <w:lvl w:ilvl="3" w:tplc="0C09000F" w:tentative="1">
      <w:start w:val="1"/>
      <w:numFmt w:val="decimal"/>
      <w:lvlText w:val="%4."/>
      <w:lvlJc w:val="left"/>
      <w:pPr>
        <w:ind w:left="3232" w:hanging="360"/>
      </w:pPr>
    </w:lvl>
    <w:lvl w:ilvl="4" w:tplc="0C090019" w:tentative="1">
      <w:start w:val="1"/>
      <w:numFmt w:val="lowerLetter"/>
      <w:lvlText w:val="%5."/>
      <w:lvlJc w:val="left"/>
      <w:pPr>
        <w:ind w:left="3952" w:hanging="360"/>
      </w:pPr>
    </w:lvl>
    <w:lvl w:ilvl="5" w:tplc="0C09001B" w:tentative="1">
      <w:start w:val="1"/>
      <w:numFmt w:val="lowerRoman"/>
      <w:lvlText w:val="%6."/>
      <w:lvlJc w:val="right"/>
      <w:pPr>
        <w:ind w:left="4672" w:hanging="180"/>
      </w:pPr>
    </w:lvl>
    <w:lvl w:ilvl="6" w:tplc="0C09000F" w:tentative="1">
      <w:start w:val="1"/>
      <w:numFmt w:val="decimal"/>
      <w:lvlText w:val="%7."/>
      <w:lvlJc w:val="left"/>
      <w:pPr>
        <w:ind w:left="5392" w:hanging="360"/>
      </w:pPr>
    </w:lvl>
    <w:lvl w:ilvl="7" w:tplc="0C090019" w:tentative="1">
      <w:start w:val="1"/>
      <w:numFmt w:val="lowerLetter"/>
      <w:lvlText w:val="%8."/>
      <w:lvlJc w:val="left"/>
      <w:pPr>
        <w:ind w:left="6112" w:hanging="360"/>
      </w:pPr>
    </w:lvl>
    <w:lvl w:ilvl="8" w:tplc="0C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6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7" w15:restartNumberingAfterBreak="0">
    <w:nsid w:val="7C0D48AB"/>
    <w:multiLevelType w:val="multilevel"/>
    <w:tmpl w:val="6F7076BC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27"/>
  </w:num>
  <w:num w:numId="14">
    <w:abstractNumId w:val="15"/>
  </w:num>
  <w:num w:numId="15">
    <w:abstractNumId w:val="13"/>
  </w:num>
  <w:num w:numId="16">
    <w:abstractNumId w:val="14"/>
  </w:num>
  <w:num w:numId="17">
    <w:abstractNumId w:val="20"/>
  </w:num>
  <w:num w:numId="18">
    <w:abstractNumId w:val="23"/>
  </w:num>
  <w:num w:numId="19">
    <w:abstractNumId w:val="10"/>
  </w:num>
  <w:num w:numId="20">
    <w:abstractNumId w:val="28"/>
  </w:num>
  <w:num w:numId="21">
    <w:abstractNumId w:val="17"/>
  </w:num>
  <w:num w:numId="22">
    <w:abstractNumId w:val="22"/>
  </w:num>
  <w:num w:numId="23">
    <w:abstractNumId w:val="24"/>
  </w:num>
  <w:num w:numId="24">
    <w:abstractNumId w:val="26"/>
  </w:num>
  <w:num w:numId="25">
    <w:abstractNumId w:val="12"/>
  </w:num>
  <w:num w:numId="26">
    <w:abstractNumId w:val="25"/>
  </w:num>
  <w:num w:numId="27">
    <w:abstractNumId w:val="16"/>
  </w:num>
  <w:num w:numId="28">
    <w:abstractNumId w:val="2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E2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78F5"/>
    <w:rsid w:val="000A3524"/>
    <w:rsid w:val="000A3E46"/>
    <w:rsid w:val="000B14AD"/>
    <w:rsid w:val="000B15CD"/>
    <w:rsid w:val="000B35EB"/>
    <w:rsid w:val="000B3719"/>
    <w:rsid w:val="000B5B7D"/>
    <w:rsid w:val="000D05EF"/>
    <w:rsid w:val="000D081D"/>
    <w:rsid w:val="000D0FE4"/>
    <w:rsid w:val="000E0BC4"/>
    <w:rsid w:val="000E2261"/>
    <w:rsid w:val="000E7118"/>
    <w:rsid w:val="000E78B7"/>
    <w:rsid w:val="000F21C1"/>
    <w:rsid w:val="000F29C1"/>
    <w:rsid w:val="000F2EBB"/>
    <w:rsid w:val="000F5B84"/>
    <w:rsid w:val="0010255B"/>
    <w:rsid w:val="001031F5"/>
    <w:rsid w:val="00103507"/>
    <w:rsid w:val="0010745C"/>
    <w:rsid w:val="0011242F"/>
    <w:rsid w:val="00116EC6"/>
    <w:rsid w:val="001244DA"/>
    <w:rsid w:val="00132CEB"/>
    <w:rsid w:val="001339B0"/>
    <w:rsid w:val="00134429"/>
    <w:rsid w:val="00142B62"/>
    <w:rsid w:val="00143202"/>
    <w:rsid w:val="001441B7"/>
    <w:rsid w:val="001446F7"/>
    <w:rsid w:val="00150195"/>
    <w:rsid w:val="001516CB"/>
    <w:rsid w:val="00152336"/>
    <w:rsid w:val="00157B8B"/>
    <w:rsid w:val="00166C2F"/>
    <w:rsid w:val="00172DE3"/>
    <w:rsid w:val="001809D7"/>
    <w:rsid w:val="00182C05"/>
    <w:rsid w:val="00182EAC"/>
    <w:rsid w:val="00191881"/>
    <w:rsid w:val="001939E1"/>
    <w:rsid w:val="00194C3E"/>
    <w:rsid w:val="00195382"/>
    <w:rsid w:val="001968C1"/>
    <w:rsid w:val="001979C7"/>
    <w:rsid w:val="001A3912"/>
    <w:rsid w:val="001B2CB6"/>
    <w:rsid w:val="001C1715"/>
    <w:rsid w:val="001C61C5"/>
    <w:rsid w:val="001C6494"/>
    <w:rsid w:val="001C69C4"/>
    <w:rsid w:val="001C7BFA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1060"/>
    <w:rsid w:val="002029EE"/>
    <w:rsid w:val="00206C4D"/>
    <w:rsid w:val="00212FDE"/>
    <w:rsid w:val="00215AF1"/>
    <w:rsid w:val="002172FE"/>
    <w:rsid w:val="002200EA"/>
    <w:rsid w:val="002321E8"/>
    <w:rsid w:val="00232984"/>
    <w:rsid w:val="00233772"/>
    <w:rsid w:val="002365D1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C3FD1"/>
    <w:rsid w:val="002D043A"/>
    <w:rsid w:val="002D0D4B"/>
    <w:rsid w:val="002D266B"/>
    <w:rsid w:val="002D43A4"/>
    <w:rsid w:val="002D6224"/>
    <w:rsid w:val="002D67E8"/>
    <w:rsid w:val="002F5727"/>
    <w:rsid w:val="003017A4"/>
    <w:rsid w:val="00304F8B"/>
    <w:rsid w:val="00314541"/>
    <w:rsid w:val="003218F9"/>
    <w:rsid w:val="00332B71"/>
    <w:rsid w:val="00333D60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735CD"/>
    <w:rsid w:val="0038049F"/>
    <w:rsid w:val="003A494A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517E"/>
    <w:rsid w:val="004276DF"/>
    <w:rsid w:val="00431E9B"/>
    <w:rsid w:val="004333EB"/>
    <w:rsid w:val="004379E3"/>
    <w:rsid w:val="0044015E"/>
    <w:rsid w:val="0044291A"/>
    <w:rsid w:val="00447809"/>
    <w:rsid w:val="00456EE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979C6"/>
    <w:rsid w:val="004A23DC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32A2"/>
    <w:rsid w:val="00537FBC"/>
    <w:rsid w:val="00541EBC"/>
    <w:rsid w:val="00543F95"/>
    <w:rsid w:val="00554826"/>
    <w:rsid w:val="00556DC2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340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142E6"/>
    <w:rsid w:val="00620076"/>
    <w:rsid w:val="006224B1"/>
    <w:rsid w:val="0062438A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25F0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251B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447B"/>
    <w:rsid w:val="007B66E6"/>
    <w:rsid w:val="007B6F4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13A2D"/>
    <w:rsid w:val="00816A76"/>
    <w:rsid w:val="008218BF"/>
    <w:rsid w:val="00824498"/>
    <w:rsid w:val="00825587"/>
    <w:rsid w:val="00826BD1"/>
    <w:rsid w:val="00832267"/>
    <w:rsid w:val="008323CD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A7B"/>
    <w:rsid w:val="008A4F43"/>
    <w:rsid w:val="008A75B6"/>
    <w:rsid w:val="008B16EF"/>
    <w:rsid w:val="008B2706"/>
    <w:rsid w:val="008B4BA0"/>
    <w:rsid w:val="008C25AE"/>
    <w:rsid w:val="008C2EAC"/>
    <w:rsid w:val="008C3379"/>
    <w:rsid w:val="008D0EE0"/>
    <w:rsid w:val="008E0027"/>
    <w:rsid w:val="008E31A1"/>
    <w:rsid w:val="008E44D3"/>
    <w:rsid w:val="008E6067"/>
    <w:rsid w:val="008E747A"/>
    <w:rsid w:val="008F073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1AA3"/>
    <w:rsid w:val="00964CF0"/>
    <w:rsid w:val="009713DE"/>
    <w:rsid w:val="00973DC6"/>
    <w:rsid w:val="00977806"/>
    <w:rsid w:val="00982242"/>
    <w:rsid w:val="00982F20"/>
    <w:rsid w:val="009868E9"/>
    <w:rsid w:val="009900A3"/>
    <w:rsid w:val="00994EB3"/>
    <w:rsid w:val="00995433"/>
    <w:rsid w:val="00996E26"/>
    <w:rsid w:val="009A1241"/>
    <w:rsid w:val="009A7C1F"/>
    <w:rsid w:val="009C215C"/>
    <w:rsid w:val="009C3413"/>
    <w:rsid w:val="009D0C05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026E"/>
    <w:rsid w:val="00A50732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B369E"/>
    <w:rsid w:val="00AD3C76"/>
    <w:rsid w:val="00AD53CC"/>
    <w:rsid w:val="00AD5641"/>
    <w:rsid w:val="00AD7A13"/>
    <w:rsid w:val="00AE6A5E"/>
    <w:rsid w:val="00AF06CF"/>
    <w:rsid w:val="00AF1A0D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21A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005C"/>
    <w:rsid w:val="00B714F2"/>
    <w:rsid w:val="00B73647"/>
    <w:rsid w:val="00B80199"/>
    <w:rsid w:val="00B83204"/>
    <w:rsid w:val="00B856E7"/>
    <w:rsid w:val="00B869EF"/>
    <w:rsid w:val="00B87217"/>
    <w:rsid w:val="00B9410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3B86"/>
    <w:rsid w:val="00BC3DF1"/>
    <w:rsid w:val="00BC76AC"/>
    <w:rsid w:val="00BD08C0"/>
    <w:rsid w:val="00BD0ECB"/>
    <w:rsid w:val="00BD405B"/>
    <w:rsid w:val="00BE2155"/>
    <w:rsid w:val="00BE317A"/>
    <w:rsid w:val="00BE719A"/>
    <w:rsid w:val="00BE720A"/>
    <w:rsid w:val="00BF0D73"/>
    <w:rsid w:val="00BF2465"/>
    <w:rsid w:val="00BF71C9"/>
    <w:rsid w:val="00C06FBA"/>
    <w:rsid w:val="00C16619"/>
    <w:rsid w:val="00C25548"/>
    <w:rsid w:val="00C25E7F"/>
    <w:rsid w:val="00C2746F"/>
    <w:rsid w:val="00C31D31"/>
    <w:rsid w:val="00C323D6"/>
    <w:rsid w:val="00C324A0"/>
    <w:rsid w:val="00C41EE2"/>
    <w:rsid w:val="00C42BF8"/>
    <w:rsid w:val="00C50043"/>
    <w:rsid w:val="00C562C7"/>
    <w:rsid w:val="00C73B6F"/>
    <w:rsid w:val="00C74C7A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0EAA"/>
    <w:rsid w:val="00CE1335"/>
    <w:rsid w:val="00CE1CF1"/>
    <w:rsid w:val="00CE493D"/>
    <w:rsid w:val="00CF07FA"/>
    <w:rsid w:val="00CF0BB2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C9E"/>
    <w:rsid w:val="00D56422"/>
    <w:rsid w:val="00D64CF1"/>
    <w:rsid w:val="00D6537E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68"/>
    <w:rsid w:val="00DE08BC"/>
    <w:rsid w:val="00DE1056"/>
    <w:rsid w:val="00DE107C"/>
    <w:rsid w:val="00DE12FF"/>
    <w:rsid w:val="00DF2388"/>
    <w:rsid w:val="00E05704"/>
    <w:rsid w:val="00E05CB5"/>
    <w:rsid w:val="00E13901"/>
    <w:rsid w:val="00E14961"/>
    <w:rsid w:val="00E23301"/>
    <w:rsid w:val="00E33196"/>
    <w:rsid w:val="00E338EF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5666"/>
    <w:rsid w:val="00EB6695"/>
    <w:rsid w:val="00ED2BB6"/>
    <w:rsid w:val="00ED2BFB"/>
    <w:rsid w:val="00ED34E1"/>
    <w:rsid w:val="00ED3B8D"/>
    <w:rsid w:val="00ED6D57"/>
    <w:rsid w:val="00EE5E36"/>
    <w:rsid w:val="00EF2E3A"/>
    <w:rsid w:val="00F02C7C"/>
    <w:rsid w:val="00F04B55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8D51FB1"/>
  <w15:docId w15:val="{234FDD99-7A08-495B-BD0C-F93DEC4A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A35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2D0D4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2D0D4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C74C7A"/>
    <w:pPr>
      <w:tabs>
        <w:tab w:val="left" w:pos="2127"/>
      </w:tabs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Comment">
    <w:name w:val="LDComment"/>
    <w:basedOn w:val="LDBodytext"/>
    <w:rsid w:val="00212FDE"/>
    <w:pPr>
      <w:ind w:left="1276" w:hanging="1276"/>
    </w:pPr>
    <w:rPr>
      <w:b/>
      <w:i/>
    </w:rPr>
  </w:style>
  <w:style w:type="paragraph" w:customStyle="1" w:styleId="LDTitle">
    <w:name w:val="LDTitle"/>
    <w:rsid w:val="00F04B55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43F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3F95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16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A7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A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A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A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A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201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FB77-FCDE-41DC-BBD2-5D6986A8F03A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D0E1668-83BF-4573-8A8D-7850E6D93ED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D89BF9-885B-486E-A7AF-BCF2A6D8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BURBURY [CITS]</dc:creator>
  <cp:lastModifiedBy>Thwane FOUCHÃ‰</cp:lastModifiedBy>
  <cp:revision>4</cp:revision>
  <cp:lastPrinted>2020-01-16T22:25:00Z</cp:lastPrinted>
  <dcterms:created xsi:type="dcterms:W3CDTF">2023-10-12T00:12:00Z</dcterms:created>
  <dcterms:modified xsi:type="dcterms:W3CDTF">2023-10-12T00:13:00Z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