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2DF6A2D1" w:rsidR="00715914" w:rsidRPr="007F610F" w:rsidRDefault="003904F4" w:rsidP="009460DC">
      <w:pPr>
        <w:spacing w:after="600"/>
        <w:rPr>
          <w:sz w:val="28"/>
        </w:rPr>
      </w:pPr>
      <w:r w:rsidRPr="007F610F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1AAC5F09" w:rsidR="00243EC0" w:rsidRPr="007F610F" w:rsidRDefault="00447DB4" w:rsidP="003B28C3">
      <w:pPr>
        <w:pStyle w:val="LI-Title"/>
        <w:pBdr>
          <w:bottom w:val="single" w:sz="4" w:space="1" w:color="auto"/>
        </w:pBdr>
      </w:pPr>
      <w:r w:rsidRPr="007F610F">
        <w:t>A</w:t>
      </w:r>
      <w:r w:rsidR="00327DDF" w:rsidRPr="007F610F">
        <w:t xml:space="preserve">SIC Corporations </w:t>
      </w:r>
      <w:r w:rsidR="00653CB2" w:rsidRPr="007F610F">
        <w:t>(</w:t>
      </w:r>
      <w:r w:rsidR="00AB7685" w:rsidRPr="007F610F">
        <w:t>Product Intervention Order Extension</w:t>
      </w:r>
      <w:r w:rsidR="00A5360E" w:rsidRPr="007F610F">
        <w:t>—</w:t>
      </w:r>
      <w:r w:rsidR="001841E1" w:rsidRPr="007F610F">
        <w:t>Short Term Credit</w:t>
      </w:r>
      <w:r w:rsidR="00653CB2" w:rsidRPr="007F610F">
        <w:t xml:space="preserve">) Instrument </w:t>
      </w:r>
      <w:r w:rsidR="00AB7685" w:rsidRPr="007F610F">
        <w:t>2023</w:t>
      </w:r>
      <w:r w:rsidR="00653CB2" w:rsidRPr="007F610F">
        <w:t>/</w:t>
      </w:r>
      <w:r w:rsidR="007408BF" w:rsidRPr="007F610F">
        <w:t>956</w:t>
      </w:r>
    </w:p>
    <w:p w14:paraId="59A19406" w14:textId="421FFC58" w:rsidR="00F171A1" w:rsidRPr="007F610F" w:rsidRDefault="00F171A1" w:rsidP="00005446">
      <w:pPr>
        <w:pStyle w:val="LI-Fronttext"/>
        <w:rPr>
          <w:sz w:val="24"/>
          <w:szCs w:val="24"/>
        </w:rPr>
      </w:pPr>
      <w:r w:rsidRPr="007F610F">
        <w:rPr>
          <w:sz w:val="24"/>
          <w:szCs w:val="24"/>
        </w:rPr>
        <w:t xml:space="preserve">I, </w:t>
      </w:r>
      <w:r w:rsidR="00B742F2" w:rsidRPr="007F610F">
        <w:rPr>
          <w:sz w:val="24"/>
          <w:szCs w:val="24"/>
        </w:rPr>
        <w:t>Greg Yanco</w:t>
      </w:r>
      <w:r w:rsidR="00C0544A" w:rsidRPr="007F610F">
        <w:rPr>
          <w:sz w:val="24"/>
          <w:szCs w:val="24"/>
        </w:rPr>
        <w:t>, delegate of the Australian Securities and Investments Commission</w:t>
      </w:r>
      <w:r w:rsidRPr="007F610F">
        <w:rPr>
          <w:sz w:val="24"/>
          <w:szCs w:val="24"/>
        </w:rPr>
        <w:t xml:space="preserve">, </w:t>
      </w:r>
      <w:r w:rsidR="00A70143" w:rsidRPr="007F610F">
        <w:rPr>
          <w:sz w:val="24"/>
          <w:szCs w:val="24"/>
        </w:rPr>
        <w:t xml:space="preserve">acting </w:t>
      </w:r>
      <w:r w:rsidR="000E1E34" w:rsidRPr="007F610F">
        <w:rPr>
          <w:sz w:val="24"/>
          <w:szCs w:val="24"/>
        </w:rPr>
        <w:t xml:space="preserve">in accordance with the written </w:t>
      </w:r>
      <w:r w:rsidR="0043710B" w:rsidRPr="007F610F">
        <w:rPr>
          <w:sz w:val="24"/>
          <w:szCs w:val="24"/>
        </w:rPr>
        <w:t xml:space="preserve">approval of the Minister under subsection 1023H(4) of the </w:t>
      </w:r>
      <w:r w:rsidR="0043710B" w:rsidRPr="007F610F">
        <w:rPr>
          <w:i/>
          <w:iCs/>
          <w:sz w:val="24"/>
          <w:szCs w:val="24"/>
        </w:rPr>
        <w:t>Corporations Act 2001</w:t>
      </w:r>
      <w:r w:rsidR="00C96D45" w:rsidRPr="007F610F">
        <w:rPr>
          <w:sz w:val="24"/>
          <w:szCs w:val="24"/>
        </w:rPr>
        <w:t xml:space="preserve">, </w:t>
      </w:r>
      <w:r w:rsidRPr="007F610F">
        <w:rPr>
          <w:sz w:val="24"/>
          <w:szCs w:val="24"/>
        </w:rPr>
        <w:t xml:space="preserve">make the following </w:t>
      </w:r>
      <w:r w:rsidR="008C0F29" w:rsidRPr="007F610F">
        <w:rPr>
          <w:sz w:val="24"/>
          <w:szCs w:val="24"/>
        </w:rPr>
        <w:t>legislative instrument</w:t>
      </w:r>
      <w:r w:rsidRPr="007F610F">
        <w:rPr>
          <w:sz w:val="24"/>
          <w:szCs w:val="24"/>
        </w:rPr>
        <w:t>.</w:t>
      </w:r>
    </w:p>
    <w:p w14:paraId="26B891BC" w14:textId="77777777" w:rsidR="003A2A48" w:rsidRPr="007F610F" w:rsidRDefault="003A2A48" w:rsidP="00005446">
      <w:pPr>
        <w:pStyle w:val="LI-Fronttext"/>
      </w:pPr>
    </w:p>
    <w:p w14:paraId="11BB8DD3" w14:textId="2176B705" w:rsidR="006554FF" w:rsidRPr="007F610F" w:rsidRDefault="00F171A1" w:rsidP="00005446">
      <w:pPr>
        <w:pStyle w:val="LI-Fronttext"/>
        <w:rPr>
          <w:sz w:val="24"/>
          <w:szCs w:val="24"/>
        </w:rPr>
      </w:pPr>
      <w:r w:rsidRPr="007F610F">
        <w:rPr>
          <w:sz w:val="24"/>
          <w:szCs w:val="24"/>
        </w:rPr>
        <w:t>Date</w:t>
      </w:r>
      <w:r w:rsidRPr="007F610F">
        <w:rPr>
          <w:sz w:val="24"/>
          <w:szCs w:val="24"/>
        </w:rPr>
        <w:tab/>
      </w:r>
      <w:bookmarkStart w:id="0" w:name="BKCheck15B_1"/>
      <w:bookmarkEnd w:id="0"/>
      <w:r w:rsidR="003D782A" w:rsidRPr="007F610F">
        <w:rPr>
          <w:sz w:val="24"/>
          <w:szCs w:val="24"/>
        </w:rPr>
        <w:t>2</w:t>
      </w:r>
      <w:r w:rsidR="00067C3D" w:rsidRPr="007F610F">
        <w:rPr>
          <w:sz w:val="24"/>
          <w:szCs w:val="24"/>
        </w:rPr>
        <w:t>1</w:t>
      </w:r>
      <w:r w:rsidR="003D782A" w:rsidRPr="007F610F">
        <w:rPr>
          <w:sz w:val="24"/>
          <w:szCs w:val="24"/>
        </w:rPr>
        <w:t xml:space="preserve"> December </w:t>
      </w:r>
      <w:r w:rsidR="00CE6D42" w:rsidRPr="007F610F">
        <w:rPr>
          <w:sz w:val="24"/>
          <w:szCs w:val="24"/>
        </w:rPr>
        <w:t>20</w:t>
      </w:r>
      <w:r w:rsidR="00E67AEE" w:rsidRPr="007F610F">
        <w:rPr>
          <w:sz w:val="24"/>
          <w:szCs w:val="24"/>
        </w:rPr>
        <w:t>2</w:t>
      </w:r>
      <w:r w:rsidR="00880EBE" w:rsidRPr="007F610F">
        <w:rPr>
          <w:sz w:val="24"/>
          <w:szCs w:val="24"/>
        </w:rPr>
        <w:t>3</w:t>
      </w:r>
    </w:p>
    <w:p w14:paraId="256BA89B" w14:textId="77777777" w:rsidR="00150E26" w:rsidRPr="007F610F" w:rsidRDefault="00150E26" w:rsidP="00150E26">
      <w:pPr>
        <w:rPr>
          <w:lang w:eastAsia="en-AU"/>
        </w:rPr>
      </w:pPr>
    </w:p>
    <w:p w14:paraId="26980CCE" w14:textId="477B02DF" w:rsidR="006554FF" w:rsidRPr="007F610F" w:rsidRDefault="006554FF" w:rsidP="00005446">
      <w:pPr>
        <w:pStyle w:val="LI-Fronttext"/>
        <w:rPr>
          <w:sz w:val="24"/>
          <w:szCs w:val="24"/>
        </w:rPr>
      </w:pPr>
    </w:p>
    <w:p w14:paraId="32300E4F" w14:textId="4ACDD25E" w:rsidR="00F171A1" w:rsidRPr="00BB5C17" w:rsidRDefault="003D782A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F610F">
        <w:rPr>
          <w:sz w:val="24"/>
          <w:szCs w:val="24"/>
        </w:rPr>
        <w:t>Greg Yanco</w:t>
      </w:r>
    </w:p>
    <w:p w14:paraId="78A1AD8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9007BDA" w14:textId="299A5147" w:rsidR="00150E26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54069759" w:history="1">
        <w:r w:rsidR="00150E26" w:rsidRPr="00E60FB7">
          <w:rPr>
            <w:rStyle w:val="Hyperlink"/>
            <w:noProof/>
          </w:rPr>
          <w:t>Part 1—Preliminary</w:t>
        </w:r>
        <w:r w:rsidR="00150E26">
          <w:rPr>
            <w:noProof/>
            <w:webHidden/>
          </w:rPr>
          <w:tab/>
        </w:r>
        <w:r w:rsidR="00150E26">
          <w:rPr>
            <w:noProof/>
            <w:webHidden/>
          </w:rPr>
          <w:fldChar w:fldCharType="begin"/>
        </w:r>
        <w:r w:rsidR="00150E26">
          <w:rPr>
            <w:noProof/>
            <w:webHidden/>
          </w:rPr>
          <w:instrText xml:space="preserve"> PAGEREF _Toc154069759 \h </w:instrText>
        </w:r>
        <w:r w:rsidR="00150E26">
          <w:rPr>
            <w:noProof/>
            <w:webHidden/>
          </w:rPr>
        </w:r>
        <w:r w:rsidR="00150E26">
          <w:rPr>
            <w:noProof/>
            <w:webHidden/>
          </w:rPr>
          <w:fldChar w:fldCharType="separate"/>
        </w:r>
        <w:r w:rsidR="00150E26">
          <w:rPr>
            <w:noProof/>
            <w:webHidden/>
          </w:rPr>
          <w:t>3</w:t>
        </w:r>
        <w:r w:rsidR="00150E26">
          <w:rPr>
            <w:noProof/>
            <w:webHidden/>
          </w:rPr>
          <w:fldChar w:fldCharType="end"/>
        </w:r>
      </w:hyperlink>
    </w:p>
    <w:p w14:paraId="329C322A" w14:textId="753D79A9" w:rsidR="00150E26" w:rsidRDefault="007F610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60" w:history="1">
        <w:r w:rsidR="00150E26" w:rsidRPr="00E60FB7">
          <w:rPr>
            <w:rStyle w:val="Hyperlink"/>
            <w:noProof/>
          </w:rPr>
          <w:t>1</w:t>
        </w:r>
        <w:r w:rsidR="00150E2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50E26" w:rsidRPr="00E60FB7">
          <w:rPr>
            <w:rStyle w:val="Hyperlink"/>
            <w:noProof/>
          </w:rPr>
          <w:t>Name of legislative instrument</w:t>
        </w:r>
        <w:r w:rsidR="00150E26">
          <w:rPr>
            <w:noProof/>
            <w:webHidden/>
          </w:rPr>
          <w:tab/>
        </w:r>
        <w:r w:rsidR="00150E26">
          <w:rPr>
            <w:noProof/>
            <w:webHidden/>
          </w:rPr>
          <w:fldChar w:fldCharType="begin"/>
        </w:r>
        <w:r w:rsidR="00150E26">
          <w:rPr>
            <w:noProof/>
            <w:webHidden/>
          </w:rPr>
          <w:instrText xml:space="preserve"> PAGEREF _Toc154069760 \h </w:instrText>
        </w:r>
        <w:r w:rsidR="00150E26">
          <w:rPr>
            <w:noProof/>
            <w:webHidden/>
          </w:rPr>
        </w:r>
        <w:r w:rsidR="00150E26">
          <w:rPr>
            <w:noProof/>
            <w:webHidden/>
          </w:rPr>
          <w:fldChar w:fldCharType="separate"/>
        </w:r>
        <w:r w:rsidR="00150E26">
          <w:rPr>
            <w:noProof/>
            <w:webHidden/>
          </w:rPr>
          <w:t>3</w:t>
        </w:r>
        <w:r w:rsidR="00150E26">
          <w:rPr>
            <w:noProof/>
            <w:webHidden/>
          </w:rPr>
          <w:fldChar w:fldCharType="end"/>
        </w:r>
      </w:hyperlink>
    </w:p>
    <w:p w14:paraId="2D3D322D" w14:textId="666F2EAF" w:rsidR="00150E26" w:rsidRDefault="007F610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61" w:history="1">
        <w:r w:rsidR="00150E26" w:rsidRPr="00E60FB7">
          <w:rPr>
            <w:rStyle w:val="Hyperlink"/>
            <w:noProof/>
          </w:rPr>
          <w:t>2</w:t>
        </w:r>
        <w:r w:rsidR="00150E2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50E26" w:rsidRPr="00E60FB7">
          <w:rPr>
            <w:rStyle w:val="Hyperlink"/>
            <w:noProof/>
          </w:rPr>
          <w:t>Commencement</w:t>
        </w:r>
        <w:r w:rsidR="00150E26">
          <w:rPr>
            <w:noProof/>
            <w:webHidden/>
          </w:rPr>
          <w:tab/>
        </w:r>
        <w:r w:rsidR="00150E26">
          <w:rPr>
            <w:noProof/>
            <w:webHidden/>
          </w:rPr>
          <w:fldChar w:fldCharType="begin"/>
        </w:r>
        <w:r w:rsidR="00150E26">
          <w:rPr>
            <w:noProof/>
            <w:webHidden/>
          </w:rPr>
          <w:instrText xml:space="preserve"> PAGEREF _Toc154069761 \h </w:instrText>
        </w:r>
        <w:r w:rsidR="00150E26">
          <w:rPr>
            <w:noProof/>
            <w:webHidden/>
          </w:rPr>
        </w:r>
        <w:r w:rsidR="00150E26">
          <w:rPr>
            <w:noProof/>
            <w:webHidden/>
          </w:rPr>
          <w:fldChar w:fldCharType="separate"/>
        </w:r>
        <w:r w:rsidR="00150E26">
          <w:rPr>
            <w:noProof/>
            <w:webHidden/>
          </w:rPr>
          <w:t>3</w:t>
        </w:r>
        <w:r w:rsidR="00150E26">
          <w:rPr>
            <w:noProof/>
            <w:webHidden/>
          </w:rPr>
          <w:fldChar w:fldCharType="end"/>
        </w:r>
      </w:hyperlink>
    </w:p>
    <w:p w14:paraId="1FBAB5AD" w14:textId="2797DE23" w:rsidR="00150E26" w:rsidRDefault="007F610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62" w:history="1">
        <w:r w:rsidR="00150E26" w:rsidRPr="00E60FB7">
          <w:rPr>
            <w:rStyle w:val="Hyperlink"/>
            <w:noProof/>
          </w:rPr>
          <w:t>3</w:t>
        </w:r>
        <w:r w:rsidR="00150E2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50E26" w:rsidRPr="00E60FB7">
          <w:rPr>
            <w:rStyle w:val="Hyperlink"/>
            <w:noProof/>
          </w:rPr>
          <w:t>Authority</w:t>
        </w:r>
        <w:r w:rsidR="00150E26">
          <w:rPr>
            <w:noProof/>
            <w:webHidden/>
          </w:rPr>
          <w:tab/>
        </w:r>
        <w:r w:rsidR="00150E26">
          <w:rPr>
            <w:noProof/>
            <w:webHidden/>
          </w:rPr>
          <w:fldChar w:fldCharType="begin"/>
        </w:r>
        <w:r w:rsidR="00150E26">
          <w:rPr>
            <w:noProof/>
            <w:webHidden/>
          </w:rPr>
          <w:instrText xml:space="preserve"> PAGEREF _Toc154069762 \h </w:instrText>
        </w:r>
        <w:r w:rsidR="00150E26">
          <w:rPr>
            <w:noProof/>
            <w:webHidden/>
          </w:rPr>
        </w:r>
        <w:r w:rsidR="00150E26">
          <w:rPr>
            <w:noProof/>
            <w:webHidden/>
          </w:rPr>
          <w:fldChar w:fldCharType="separate"/>
        </w:r>
        <w:r w:rsidR="00150E26">
          <w:rPr>
            <w:noProof/>
            <w:webHidden/>
          </w:rPr>
          <w:t>3</w:t>
        </w:r>
        <w:r w:rsidR="00150E26">
          <w:rPr>
            <w:noProof/>
            <w:webHidden/>
          </w:rPr>
          <w:fldChar w:fldCharType="end"/>
        </w:r>
      </w:hyperlink>
    </w:p>
    <w:p w14:paraId="58D872B5" w14:textId="3BD3B277" w:rsidR="00150E26" w:rsidRDefault="007F610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4069763" w:history="1">
        <w:r w:rsidR="00150E26" w:rsidRPr="00E60FB7">
          <w:rPr>
            <w:rStyle w:val="Hyperlink"/>
            <w:noProof/>
          </w:rPr>
          <w:t>Part 2—Declaration</w:t>
        </w:r>
        <w:r w:rsidR="00150E26">
          <w:rPr>
            <w:noProof/>
            <w:webHidden/>
          </w:rPr>
          <w:tab/>
        </w:r>
        <w:r w:rsidR="00150E26">
          <w:rPr>
            <w:noProof/>
            <w:webHidden/>
          </w:rPr>
          <w:fldChar w:fldCharType="begin"/>
        </w:r>
        <w:r w:rsidR="00150E26">
          <w:rPr>
            <w:noProof/>
            <w:webHidden/>
          </w:rPr>
          <w:instrText xml:space="preserve"> PAGEREF _Toc154069763 \h </w:instrText>
        </w:r>
        <w:r w:rsidR="00150E26">
          <w:rPr>
            <w:noProof/>
            <w:webHidden/>
          </w:rPr>
        </w:r>
        <w:r w:rsidR="00150E26">
          <w:rPr>
            <w:noProof/>
            <w:webHidden/>
          </w:rPr>
          <w:fldChar w:fldCharType="separate"/>
        </w:r>
        <w:r w:rsidR="00150E26">
          <w:rPr>
            <w:noProof/>
            <w:webHidden/>
          </w:rPr>
          <w:t>4</w:t>
        </w:r>
        <w:r w:rsidR="00150E26">
          <w:rPr>
            <w:noProof/>
            <w:webHidden/>
          </w:rPr>
          <w:fldChar w:fldCharType="end"/>
        </w:r>
      </w:hyperlink>
    </w:p>
    <w:p w14:paraId="02B560D3" w14:textId="5F347B82" w:rsidR="00150E26" w:rsidRDefault="007F610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4069764" w:history="1">
        <w:r w:rsidR="00150E26" w:rsidRPr="00E60FB7">
          <w:rPr>
            <w:rStyle w:val="Hyperlink"/>
            <w:noProof/>
          </w:rPr>
          <w:t>4</w:t>
        </w:r>
        <w:r w:rsidR="00150E2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50E26" w:rsidRPr="00E60FB7">
          <w:rPr>
            <w:rStyle w:val="Hyperlink"/>
            <w:noProof/>
          </w:rPr>
          <w:t>Terms of declaration</w:t>
        </w:r>
        <w:r w:rsidR="00150E26">
          <w:rPr>
            <w:noProof/>
            <w:webHidden/>
          </w:rPr>
          <w:tab/>
        </w:r>
        <w:r w:rsidR="00150E26">
          <w:rPr>
            <w:noProof/>
            <w:webHidden/>
          </w:rPr>
          <w:fldChar w:fldCharType="begin"/>
        </w:r>
        <w:r w:rsidR="00150E26">
          <w:rPr>
            <w:noProof/>
            <w:webHidden/>
          </w:rPr>
          <w:instrText xml:space="preserve"> PAGEREF _Toc154069764 \h </w:instrText>
        </w:r>
        <w:r w:rsidR="00150E26">
          <w:rPr>
            <w:noProof/>
            <w:webHidden/>
          </w:rPr>
        </w:r>
        <w:r w:rsidR="00150E26">
          <w:rPr>
            <w:noProof/>
            <w:webHidden/>
          </w:rPr>
          <w:fldChar w:fldCharType="separate"/>
        </w:r>
        <w:r w:rsidR="00150E26">
          <w:rPr>
            <w:noProof/>
            <w:webHidden/>
          </w:rPr>
          <w:t>4</w:t>
        </w:r>
        <w:r w:rsidR="00150E26">
          <w:rPr>
            <w:noProof/>
            <w:webHidden/>
          </w:rPr>
          <w:fldChar w:fldCharType="end"/>
        </w:r>
      </w:hyperlink>
    </w:p>
    <w:p w14:paraId="34C1D0AC" w14:textId="035034AE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F61B09" w:rsidRDefault="00FA31DE" w:rsidP="006554FF">
      <w:pPr>
        <w:pStyle w:val="LI-Heading1"/>
      </w:pPr>
      <w:bookmarkStart w:id="2" w:name="BK_S3P1L1C1"/>
      <w:bookmarkStart w:id="3" w:name="_Toc154069759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15EC5A0A" w14:textId="77777777" w:rsidR="00FA31DE" w:rsidRDefault="00FA31DE" w:rsidP="00C11452">
      <w:pPr>
        <w:pStyle w:val="LI-Heading2"/>
        <w:rPr>
          <w:szCs w:val="24"/>
        </w:rPr>
      </w:pPr>
      <w:bookmarkStart w:id="4" w:name="_Toc15406976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2746DE4B" w14:textId="51024A5E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AB7685">
        <w:rPr>
          <w:i/>
          <w:szCs w:val="24"/>
        </w:rPr>
        <w:t>Product Intervention Order Extension</w:t>
      </w:r>
      <w:r w:rsidR="00A5360E">
        <w:rPr>
          <w:i/>
          <w:szCs w:val="24"/>
        </w:rPr>
        <w:t>—</w:t>
      </w:r>
      <w:r w:rsidR="00AB7685">
        <w:rPr>
          <w:i/>
          <w:szCs w:val="24"/>
        </w:rPr>
        <w:t>Short Term Credit</w:t>
      </w:r>
      <w:r w:rsidR="00C11452" w:rsidRPr="005D3D41">
        <w:rPr>
          <w:i/>
          <w:szCs w:val="24"/>
        </w:rPr>
        <w:t xml:space="preserve">) Instrument </w:t>
      </w:r>
      <w:r w:rsidR="00AB7685" w:rsidRPr="00150E26">
        <w:rPr>
          <w:i/>
          <w:szCs w:val="24"/>
        </w:rPr>
        <w:t>2023</w:t>
      </w:r>
      <w:r w:rsidR="00FD13CC" w:rsidRPr="00150E26">
        <w:rPr>
          <w:i/>
          <w:szCs w:val="24"/>
        </w:rPr>
        <w:t>/</w:t>
      </w:r>
      <w:r w:rsidR="00150E26" w:rsidRPr="00150E26">
        <w:rPr>
          <w:i/>
          <w:szCs w:val="24"/>
        </w:rPr>
        <w:t>956</w:t>
      </w:r>
      <w:r w:rsidR="00AB7685" w:rsidRPr="00150E26">
        <w:rPr>
          <w:i/>
          <w:szCs w:val="24"/>
        </w:rPr>
        <w:t>.</w:t>
      </w:r>
      <w:r w:rsidR="00AB7685">
        <w:rPr>
          <w:i/>
          <w:szCs w:val="24"/>
        </w:rPr>
        <w:t xml:space="preserve"> </w:t>
      </w:r>
    </w:p>
    <w:p w14:paraId="64CAA09C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5406976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C8077CF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</w:t>
      </w:r>
      <w:r w:rsidRPr="00150E26">
        <w:rPr>
          <w:szCs w:val="24"/>
        </w:rPr>
        <w:t xml:space="preserve">on the day </w:t>
      </w:r>
      <w:r w:rsidR="004823C0" w:rsidRPr="00150E26">
        <w:rPr>
          <w:szCs w:val="24"/>
        </w:rPr>
        <w:t>after it</w:t>
      </w:r>
      <w:r w:rsidR="004823C0">
        <w:rPr>
          <w:szCs w:val="24"/>
        </w:rPr>
        <w:t xml:space="preserve">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778112B1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2DB70FFB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5406976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2427F01C" w14:textId="24EB6C8D" w:rsidR="0040053F" w:rsidRPr="00C04F98" w:rsidRDefault="00FA31DE" w:rsidP="00C04F98">
      <w:pPr>
        <w:pStyle w:val="LI-BodyTextUnnumbered"/>
        <w:rPr>
          <w:szCs w:val="24"/>
        </w:rPr>
        <w:sectPr w:rsidR="0040053F" w:rsidRPr="00C04F98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8C4564">
        <w:rPr>
          <w:color w:val="000000"/>
        </w:rPr>
        <w:t>subsection 1023H(1) of the </w:t>
      </w:r>
      <w:r w:rsidR="008C4564">
        <w:rPr>
          <w:i/>
          <w:iCs/>
          <w:color w:val="000000"/>
        </w:rPr>
        <w:t>Corporations Act 200</w:t>
      </w:r>
      <w:r w:rsidR="00C04F98">
        <w:rPr>
          <w:i/>
          <w:iCs/>
          <w:color w:val="000000"/>
        </w:rPr>
        <w:t xml:space="preserve">1. </w:t>
      </w:r>
    </w:p>
    <w:p w14:paraId="2B3325C2" w14:textId="44419E4A" w:rsidR="00FA31DE" w:rsidRPr="00F61B09" w:rsidRDefault="00FA31DE" w:rsidP="008C4564">
      <w:pPr>
        <w:pStyle w:val="LI-Heading1"/>
        <w:ind w:left="0" w:firstLine="0"/>
      </w:pPr>
      <w:bookmarkStart w:id="7" w:name="_Toc154069763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8C4564">
        <w:t>Declaration</w:t>
      </w:r>
      <w:bookmarkEnd w:id="7"/>
    </w:p>
    <w:p w14:paraId="643C572B" w14:textId="4AD80EB9" w:rsidR="00FA31DE" w:rsidRDefault="004E4C12" w:rsidP="00005446">
      <w:pPr>
        <w:pStyle w:val="LI-Heading2"/>
      </w:pPr>
      <w:bookmarkStart w:id="8" w:name="_Toc154069764"/>
      <w:r>
        <w:t>4</w:t>
      </w:r>
      <w:r w:rsidR="00FC3EB8">
        <w:tab/>
      </w:r>
      <w:r w:rsidR="008C4564">
        <w:t>Terms of declaration</w:t>
      </w:r>
      <w:bookmarkEnd w:id="8"/>
      <w:r w:rsidR="008C4564">
        <w:t xml:space="preserve"> </w:t>
      </w:r>
    </w:p>
    <w:p w14:paraId="393596DA" w14:textId="0CFF68CA" w:rsidR="008C4564" w:rsidRPr="008C4564" w:rsidRDefault="008C4564" w:rsidP="00256551">
      <w:pPr>
        <w:pStyle w:val="LI-BodyTextUnnumbered"/>
        <w:ind w:left="567"/>
      </w:pPr>
      <w:r w:rsidRPr="002771A3">
        <w:rPr>
          <w:i/>
          <w:iCs/>
        </w:rPr>
        <w:t>ASIC Corporations (Product Intervention Order</w:t>
      </w:r>
      <w:r>
        <w:rPr>
          <w:i/>
          <w:iCs/>
          <w:color w:val="000000"/>
        </w:rPr>
        <w:t>—Short Term Credit)</w:t>
      </w:r>
      <w:r w:rsidR="00832267">
        <w:rPr>
          <w:i/>
          <w:iCs/>
          <w:color w:val="000000"/>
        </w:rPr>
        <w:t xml:space="preserve"> Instrument </w:t>
      </w:r>
      <w:r>
        <w:rPr>
          <w:i/>
          <w:iCs/>
          <w:color w:val="000000"/>
        </w:rPr>
        <w:t xml:space="preserve">2022/647 </w:t>
      </w:r>
      <w:r w:rsidRPr="008C4564">
        <w:rPr>
          <w:color w:val="000000"/>
        </w:rPr>
        <w:t>remains in force until it is revoked.</w:t>
      </w:r>
      <w:r>
        <w:rPr>
          <w:i/>
          <w:iCs/>
          <w:color w:val="000000"/>
        </w:rPr>
        <w:t xml:space="preserve"> </w:t>
      </w:r>
    </w:p>
    <w:p w14:paraId="7BFFB36F" w14:textId="57E90D86" w:rsidR="009D1818" w:rsidRPr="005D3D41" w:rsidRDefault="009D1818" w:rsidP="000E3C2E">
      <w:pPr>
        <w:pStyle w:val="LI-BodyTextNumbered"/>
      </w:pPr>
    </w:p>
    <w:p w14:paraId="0E621A12" w14:textId="77777777" w:rsidR="008C330E" w:rsidRDefault="008C330E" w:rsidP="008C4564">
      <w:pPr>
        <w:pStyle w:val="LI-BodyTextParaa"/>
        <w:ind w:left="0" w:firstLine="0"/>
      </w:pPr>
    </w:p>
    <w:sectPr w:rsidR="008C330E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6977" w14:textId="77777777" w:rsidR="006309EB" w:rsidRDefault="006309EB" w:rsidP="00715914">
      <w:pPr>
        <w:spacing w:line="240" w:lineRule="auto"/>
      </w:pPr>
      <w:r>
        <w:separator/>
      </w:r>
    </w:p>
  </w:endnote>
  <w:endnote w:type="continuationSeparator" w:id="0">
    <w:p w14:paraId="32BA27D3" w14:textId="77777777" w:rsidR="006309EB" w:rsidRDefault="006309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BE07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B010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6883EA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A506F7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09118F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C35DAF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F3A75E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106EA033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799556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7F046C16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5B54" w14:textId="77777777" w:rsidR="006309EB" w:rsidRDefault="006309EB" w:rsidP="00715914">
      <w:pPr>
        <w:spacing w:line="240" w:lineRule="auto"/>
      </w:pPr>
      <w:r>
        <w:separator/>
      </w:r>
    </w:p>
  </w:footnote>
  <w:footnote w:type="continuationSeparator" w:id="0">
    <w:p w14:paraId="5998C658" w14:textId="77777777" w:rsidR="006309EB" w:rsidRDefault="006309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2C6A9712" w:rsidR="00F4215A" w:rsidRDefault="0097178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7F610F">
              <w:rPr>
                <w:noProof/>
              </w:rPr>
              <w:t>ASIC Corporations (Product Intervention Order Extension—Short Term Credit) Instrument 2023/956</w:t>
            </w:r>
          </w:fldSimple>
        </w:p>
      </w:tc>
      <w:tc>
        <w:tcPr>
          <w:tcW w:w="1509" w:type="dxa"/>
          <w:shd w:val="clear" w:color="auto" w:fill="auto"/>
        </w:tcPr>
        <w:p w14:paraId="609BA203" w14:textId="755F0C51" w:rsidR="00F4215A" w:rsidRDefault="0097178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7F610F">
              <w:rPr>
                <w:noProof/>
              </w:rPr>
              <w:t>Part 2—Declaration</w:t>
            </w:r>
          </w:fldSimple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7D4B953D" w14:textId="75DE000E" w:rsidR="00F4215A" w:rsidRDefault="0097178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7F610F">
              <w:rPr>
                <w:noProof/>
              </w:rPr>
              <w:t>ASIC Corporations (Product Intervention Order Extension—Short Term Credit) Instrument 2023/956</w:t>
            </w:r>
          </w:fldSimple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A95E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D4C9972" w14:textId="77777777" w:rsidTr="00BF75C9">
      <w:tc>
        <w:tcPr>
          <w:tcW w:w="6804" w:type="dxa"/>
          <w:shd w:val="clear" w:color="auto" w:fill="auto"/>
        </w:tcPr>
        <w:p w14:paraId="0DC4E02D" w14:textId="1D0E2F6D" w:rsidR="00F4215A" w:rsidRDefault="0097178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7F610F">
              <w:rPr>
                <w:noProof/>
              </w:rPr>
              <w:t>ASIC Corporations (Product Intervention Order Extension—Short Term Credit) Instrument 2023/956</w:t>
            </w:r>
          </w:fldSimple>
        </w:p>
      </w:tc>
      <w:tc>
        <w:tcPr>
          <w:tcW w:w="1509" w:type="dxa"/>
          <w:shd w:val="clear" w:color="auto" w:fill="auto"/>
        </w:tcPr>
        <w:p w14:paraId="54D8D412" w14:textId="1E2C720D" w:rsidR="00F4215A" w:rsidRDefault="0097178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7F610F">
              <w:rPr>
                <w:noProof/>
              </w:rPr>
              <w:t>Part 1—Preliminary</w:t>
            </w:r>
          </w:fldSimple>
        </w:p>
      </w:tc>
    </w:tr>
  </w:tbl>
  <w:p w14:paraId="1EA77B44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7A7C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3279E"/>
    <w:rsid w:val="000437C1"/>
    <w:rsid w:val="0005365D"/>
    <w:rsid w:val="0005592E"/>
    <w:rsid w:val="000614BF"/>
    <w:rsid w:val="0006250C"/>
    <w:rsid w:val="00067C3D"/>
    <w:rsid w:val="00081794"/>
    <w:rsid w:val="00084FF4"/>
    <w:rsid w:val="000A142F"/>
    <w:rsid w:val="000A411D"/>
    <w:rsid w:val="000A6C39"/>
    <w:rsid w:val="000B469E"/>
    <w:rsid w:val="000B58FA"/>
    <w:rsid w:val="000C55A0"/>
    <w:rsid w:val="000D041F"/>
    <w:rsid w:val="000D05EF"/>
    <w:rsid w:val="000E1E34"/>
    <w:rsid w:val="000E2261"/>
    <w:rsid w:val="000E3C2E"/>
    <w:rsid w:val="000F21C1"/>
    <w:rsid w:val="000F336B"/>
    <w:rsid w:val="00102CA6"/>
    <w:rsid w:val="0010745C"/>
    <w:rsid w:val="00120BB4"/>
    <w:rsid w:val="00125141"/>
    <w:rsid w:val="00132CEB"/>
    <w:rsid w:val="00141C4E"/>
    <w:rsid w:val="00142B62"/>
    <w:rsid w:val="0014751F"/>
    <w:rsid w:val="00150E26"/>
    <w:rsid w:val="00153B32"/>
    <w:rsid w:val="00157B8B"/>
    <w:rsid w:val="00166C2F"/>
    <w:rsid w:val="00171A6E"/>
    <w:rsid w:val="00175F31"/>
    <w:rsid w:val="001809D7"/>
    <w:rsid w:val="001841E1"/>
    <w:rsid w:val="001939E1"/>
    <w:rsid w:val="00194C3E"/>
    <w:rsid w:val="00195382"/>
    <w:rsid w:val="00195BD4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56551"/>
    <w:rsid w:val="0026736C"/>
    <w:rsid w:val="002771A3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3004BC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6B0D"/>
    <w:rsid w:val="00387A96"/>
    <w:rsid w:val="003904F4"/>
    <w:rsid w:val="003A2A48"/>
    <w:rsid w:val="003B28C3"/>
    <w:rsid w:val="003B732F"/>
    <w:rsid w:val="003C6231"/>
    <w:rsid w:val="003D0BFE"/>
    <w:rsid w:val="003D5700"/>
    <w:rsid w:val="003D782A"/>
    <w:rsid w:val="003E0F99"/>
    <w:rsid w:val="003E341B"/>
    <w:rsid w:val="0040053F"/>
    <w:rsid w:val="00405790"/>
    <w:rsid w:val="004116CD"/>
    <w:rsid w:val="004144EC"/>
    <w:rsid w:val="00417EB9"/>
    <w:rsid w:val="00424CA9"/>
    <w:rsid w:val="00431E9B"/>
    <w:rsid w:val="0043710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3965"/>
    <w:rsid w:val="00474A19"/>
    <w:rsid w:val="004823C0"/>
    <w:rsid w:val="0048276B"/>
    <w:rsid w:val="00496B5F"/>
    <w:rsid w:val="00496F97"/>
    <w:rsid w:val="004A44FC"/>
    <w:rsid w:val="004B5B44"/>
    <w:rsid w:val="004C1CB1"/>
    <w:rsid w:val="004E063A"/>
    <w:rsid w:val="004E4C12"/>
    <w:rsid w:val="004E7BEC"/>
    <w:rsid w:val="0050044F"/>
    <w:rsid w:val="00505D3D"/>
    <w:rsid w:val="00506AF6"/>
    <w:rsid w:val="00507335"/>
    <w:rsid w:val="00516B8D"/>
    <w:rsid w:val="00517E56"/>
    <w:rsid w:val="00532049"/>
    <w:rsid w:val="005322DC"/>
    <w:rsid w:val="005356A7"/>
    <w:rsid w:val="00536184"/>
    <w:rsid w:val="00537FBC"/>
    <w:rsid w:val="005574D1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4140"/>
    <w:rsid w:val="005F65CD"/>
    <w:rsid w:val="00600219"/>
    <w:rsid w:val="00600779"/>
    <w:rsid w:val="00603DC4"/>
    <w:rsid w:val="00607A71"/>
    <w:rsid w:val="006117CB"/>
    <w:rsid w:val="00620076"/>
    <w:rsid w:val="006309EB"/>
    <w:rsid w:val="00634044"/>
    <w:rsid w:val="00640161"/>
    <w:rsid w:val="00652769"/>
    <w:rsid w:val="00653CB2"/>
    <w:rsid w:val="0065542F"/>
    <w:rsid w:val="006554FF"/>
    <w:rsid w:val="00670EA1"/>
    <w:rsid w:val="00676C01"/>
    <w:rsid w:val="00677CC2"/>
    <w:rsid w:val="006801B5"/>
    <w:rsid w:val="006905DE"/>
    <w:rsid w:val="0069207B"/>
    <w:rsid w:val="006941C0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408BF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872F7"/>
    <w:rsid w:val="00793915"/>
    <w:rsid w:val="007B4C4F"/>
    <w:rsid w:val="007C2253"/>
    <w:rsid w:val="007D230B"/>
    <w:rsid w:val="007E163D"/>
    <w:rsid w:val="007E667A"/>
    <w:rsid w:val="007F28C9"/>
    <w:rsid w:val="007F610F"/>
    <w:rsid w:val="0080312D"/>
    <w:rsid w:val="00803587"/>
    <w:rsid w:val="008117E9"/>
    <w:rsid w:val="00824498"/>
    <w:rsid w:val="00832267"/>
    <w:rsid w:val="00840442"/>
    <w:rsid w:val="00840532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C330E"/>
    <w:rsid w:val="008C4564"/>
    <w:rsid w:val="008D0EE0"/>
    <w:rsid w:val="008D3422"/>
    <w:rsid w:val="008E6067"/>
    <w:rsid w:val="008F54E7"/>
    <w:rsid w:val="009016BE"/>
    <w:rsid w:val="00903422"/>
    <w:rsid w:val="009157B9"/>
    <w:rsid w:val="00915DF9"/>
    <w:rsid w:val="009254C3"/>
    <w:rsid w:val="00926940"/>
    <w:rsid w:val="00930A0A"/>
    <w:rsid w:val="00932377"/>
    <w:rsid w:val="009460DC"/>
    <w:rsid w:val="00947D5A"/>
    <w:rsid w:val="009532A5"/>
    <w:rsid w:val="0095528E"/>
    <w:rsid w:val="0096234A"/>
    <w:rsid w:val="0096753E"/>
    <w:rsid w:val="00971787"/>
    <w:rsid w:val="00982242"/>
    <w:rsid w:val="009868E9"/>
    <w:rsid w:val="009944E6"/>
    <w:rsid w:val="009A49C9"/>
    <w:rsid w:val="009D1818"/>
    <w:rsid w:val="009D195A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360E"/>
    <w:rsid w:val="00A5632E"/>
    <w:rsid w:val="00A64912"/>
    <w:rsid w:val="00A70143"/>
    <w:rsid w:val="00A70A74"/>
    <w:rsid w:val="00A91966"/>
    <w:rsid w:val="00A9780D"/>
    <w:rsid w:val="00AA66AC"/>
    <w:rsid w:val="00AB1DE8"/>
    <w:rsid w:val="00AB7685"/>
    <w:rsid w:val="00AC0886"/>
    <w:rsid w:val="00AC2BC6"/>
    <w:rsid w:val="00AD1F73"/>
    <w:rsid w:val="00AD5315"/>
    <w:rsid w:val="00AD5641"/>
    <w:rsid w:val="00AD7889"/>
    <w:rsid w:val="00AE7934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72734"/>
    <w:rsid w:val="00B742F2"/>
    <w:rsid w:val="00B80199"/>
    <w:rsid w:val="00B82D81"/>
    <w:rsid w:val="00B83204"/>
    <w:rsid w:val="00B9126E"/>
    <w:rsid w:val="00BA220B"/>
    <w:rsid w:val="00BA3A57"/>
    <w:rsid w:val="00BB4E1A"/>
    <w:rsid w:val="00BB5C17"/>
    <w:rsid w:val="00BB725F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4F98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CEC"/>
    <w:rsid w:val="00C50043"/>
    <w:rsid w:val="00C50B97"/>
    <w:rsid w:val="00C6434E"/>
    <w:rsid w:val="00C70CA8"/>
    <w:rsid w:val="00C7573B"/>
    <w:rsid w:val="00C7761F"/>
    <w:rsid w:val="00C93C03"/>
    <w:rsid w:val="00C96D45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CF4F2F"/>
    <w:rsid w:val="00D050E6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66DF"/>
    <w:rsid w:val="00DA186E"/>
    <w:rsid w:val="00DA4116"/>
    <w:rsid w:val="00DB251C"/>
    <w:rsid w:val="00DB38AD"/>
    <w:rsid w:val="00DB4630"/>
    <w:rsid w:val="00DC4238"/>
    <w:rsid w:val="00DC4445"/>
    <w:rsid w:val="00DC47EE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49D7"/>
    <w:rsid w:val="00E662CB"/>
    <w:rsid w:val="00E67AEE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E67BC"/>
    <w:rsid w:val="00EF15D3"/>
    <w:rsid w:val="00EF2E3A"/>
    <w:rsid w:val="00EF5881"/>
    <w:rsid w:val="00F02EF9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9379C"/>
    <w:rsid w:val="00F94011"/>
    <w:rsid w:val="00F9632C"/>
    <w:rsid w:val="00FA1E52"/>
    <w:rsid w:val="00FA31DE"/>
    <w:rsid w:val="00FA7D17"/>
    <w:rsid w:val="00FB61C0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B8E56120-A7BA-4C28-8CD4-9D533E2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141C4E"/>
    <w:rPr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4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000853-1726373233-1561</_dlc_DocId>
    <_dlc_DocIdUrl xmlns="eb44715b-cd74-4c79-92c4-f0e9f1a86440">
      <Url>https://asiclink.sharepoint.com/teams/000853/_layouts/15/DocIdRedir.aspx?ID=000853-1726373233-1561</Url>
      <Description>000853-1726373233-1561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E809C2-6D9B-4B70-B79C-921106471BAC}">
  <ds:schemaRefs>
    <ds:schemaRef ds:uri="db2b92ca-6ed0-4085-802d-4c686a2e8c3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799607-2890-4a68-80f0-689cc1cb251f"/>
    <ds:schemaRef ds:uri="http://purl.org/dc/terms/"/>
    <ds:schemaRef ds:uri="eb44715b-cd74-4c79-92c4-f0e9f1a864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A4BADF-162E-4C19-9B37-8AA7B55D6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9B3D43D-C253-492C-8CDA-436BE6706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8</TotalTime>
  <Pages>4</Pages>
  <Words>237</Words>
  <Characters>1355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1589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1048634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_Toc128727152</vt:lpwstr>
      </vt:variant>
      <vt:variant>
        <vt:i4>1048634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_Toc128727151</vt:lpwstr>
      </vt:variant>
      <vt:variant>
        <vt:i4>1048634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_Toc128727150</vt:lpwstr>
      </vt:variant>
      <vt:variant>
        <vt:i4>1114170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_Toc128727149</vt:lpwstr>
      </vt:variant>
      <vt:variant>
        <vt:i4>1114170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_Toc128727148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_Toc128727147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_Toc128727146</vt:lpwstr>
      </vt:variant>
      <vt:variant>
        <vt:i4>1114170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_Toc128727145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_Toc128727144</vt:lpwstr>
      </vt:variant>
      <vt:variant>
        <vt:i4>1114170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_Toc128727143</vt:lpwstr>
      </vt:variant>
      <vt:variant>
        <vt:i4>1114170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_Toc128727142</vt:lpwstr>
      </vt:variant>
      <vt:variant>
        <vt:i4>1114170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_Toc128727141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2022 short term credit - Extension Instrument</dc:title>
  <dc:subject/>
  <dc:creator>Anthony Graham</dc:creator>
  <cp:keywords/>
  <cp:lastModifiedBy>Narelle Kane</cp:lastModifiedBy>
  <cp:revision>4</cp:revision>
  <cp:lastPrinted>2014-06-13T06:38:00Z</cp:lastPrinted>
  <dcterms:created xsi:type="dcterms:W3CDTF">2023-12-22T00:22:00Z</dcterms:created>
  <dcterms:modified xsi:type="dcterms:W3CDTF">2024-01-03T00:13:00Z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50fa7c1c-b7ba-42f3-9936-c0e08d0ff654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Order">
    <vt:r8>6692400</vt:r8>
  </property>
  <property fmtid="{D5CDD505-2E9C-101B-9397-08002B2CF9AE}" pid="85" name="MediaServiceImageTags">
    <vt:lpwstr/>
  </property>
</Properties>
</file>