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B03F39" w:rsidP="00B77778">
      <w:pPr>
        <w:keepNext/>
        <w:jc w:val="center"/>
        <w:outlineLvl w:val="0"/>
        <w:rPr>
          <w:rFonts w:ascii="Times New Roman" w:hAnsi="Times New Roman"/>
          <w:b/>
          <w:caps/>
          <w:sz w:val="26"/>
        </w:rPr>
      </w:pPr>
      <w:r>
        <w:rPr>
          <w:rFonts w:ascii="Times New Roman" w:hAnsi="Times New Roman"/>
          <w:b/>
          <w:caps/>
          <w:sz w:val="26"/>
        </w:rPr>
        <w:t>DEPRESSIVE DISORDER</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693FA3">
        <w:rPr>
          <w:rFonts w:ascii="Times New Roman" w:hAnsi="Times New Roman"/>
          <w:b/>
          <w:sz w:val="26"/>
          <w:szCs w:val="26"/>
        </w:rPr>
        <w:t xml:space="preserve">(NO. </w:t>
      </w:r>
      <w:r w:rsidR="00B03F39">
        <w:rPr>
          <w:rFonts w:ascii="Times New Roman" w:hAnsi="Times New Roman"/>
          <w:b/>
          <w:sz w:val="26"/>
          <w:szCs w:val="26"/>
        </w:rPr>
        <w:t>28</w:t>
      </w:r>
      <w:r w:rsidRPr="00693FA3">
        <w:rPr>
          <w:rFonts w:ascii="Times New Roman" w:hAnsi="Times New Roman"/>
          <w:b/>
          <w:sz w:val="26"/>
          <w:szCs w:val="26"/>
        </w:rPr>
        <w:t xml:space="preserve"> OF</w:t>
      </w:r>
      <w:r w:rsidR="00B77778" w:rsidRPr="00693FA3">
        <w:rPr>
          <w:rFonts w:ascii="Times New Roman" w:hAnsi="Times New Roman"/>
          <w:b/>
          <w:sz w:val="26"/>
          <w:szCs w:val="26"/>
        </w:rPr>
        <w:t xml:space="preserve"> </w:t>
      </w:r>
      <w:r w:rsidR="00B03F39">
        <w:rPr>
          <w:rFonts w:ascii="Times New Roman" w:hAnsi="Times New Roman"/>
          <w:b/>
          <w:sz w:val="26"/>
          <w:szCs w:val="26"/>
        </w:rPr>
        <w:t>2024</w:t>
      </w:r>
      <w:r w:rsidR="00B77778" w:rsidRPr="00693FA3">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B03F39">
        <w:rPr>
          <w:rFonts w:ascii="Times New Roman" w:hAnsi="Times New Roman"/>
          <w:b/>
          <w:i/>
        </w:rPr>
        <w:t>depressive disorder</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B03F39">
        <w:rPr>
          <w:rFonts w:ascii="Times New Roman" w:hAnsi="Times New Roman"/>
        </w:rPr>
        <w:t>28</w:t>
      </w:r>
      <w:r>
        <w:rPr>
          <w:rFonts w:ascii="Times New Roman" w:hAnsi="Times New Roman"/>
        </w:rPr>
        <w:t xml:space="preserve"> of </w:t>
      </w:r>
      <w:r w:rsidR="00B03F39">
        <w:rPr>
          <w:rFonts w:ascii="Times New Roman" w:hAnsi="Times New Roman"/>
        </w:rPr>
        <w:t>2024</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B03F39">
        <w:rPr>
          <w:rFonts w:ascii="Times New Roman" w:hAnsi="Times New Roman"/>
          <w:b/>
        </w:rPr>
        <w:t>depressive disorder</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B03F39">
        <w:rPr>
          <w:rFonts w:ascii="Times New Roman" w:hAnsi="Times New Roman"/>
        </w:rPr>
        <w:t>28</w:t>
      </w:r>
      <w:r w:rsidR="006E505C">
        <w:rPr>
          <w:rFonts w:ascii="Times New Roman" w:hAnsi="Times New Roman"/>
        </w:rPr>
        <w:t xml:space="preserve"> of </w:t>
      </w:r>
      <w:r w:rsidR="00B03F39">
        <w:rPr>
          <w:rFonts w:ascii="Times New Roman" w:hAnsi="Times New Roman"/>
        </w:rPr>
        <w:t>2024</w:t>
      </w:r>
      <w:r w:rsidR="006E505C">
        <w:rPr>
          <w:rFonts w:ascii="Times New Roman" w:hAnsi="Times New Roman"/>
        </w:rPr>
        <w:t>)</w:t>
      </w:r>
      <w:r>
        <w:rPr>
          <w:rFonts w:ascii="Times New Roman" w:hAnsi="Times New Roman"/>
        </w:rPr>
        <w:t xml:space="preserve">. </w:t>
      </w:r>
    </w:p>
    <w:p w:rsidR="0065246E" w:rsidRDefault="00132BFB" w:rsidP="00D731FD">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B03F39">
        <w:rPr>
          <w:rFonts w:ascii="Times New Roman" w:hAnsi="Times New Roman"/>
          <w:b/>
        </w:rPr>
        <w:t>depressive disorder</w:t>
      </w:r>
      <w:r w:rsidR="00661489">
        <w:rPr>
          <w:rFonts w:ascii="Times New Roman" w:hAnsi="Times New Roman"/>
        </w:rPr>
        <w:t xml:space="preserve"> </w:t>
      </w:r>
      <w:r w:rsidR="0029334C">
        <w:rPr>
          <w:rFonts w:ascii="Times New Roman" w:hAnsi="Times New Roman"/>
        </w:rPr>
        <w:t xml:space="preserve">(Balance of Probabilities) </w:t>
      </w:r>
      <w:r w:rsidR="00D77B44">
        <w:rPr>
          <w:rFonts w:ascii="Times New Roman" w:hAnsi="Times New Roman"/>
        </w:rPr>
        <w:t>(No. 12</w:t>
      </w:r>
      <w:r w:rsidR="00661489">
        <w:rPr>
          <w:rFonts w:ascii="Times New Roman" w:hAnsi="Times New Roman"/>
        </w:rPr>
        <w:t xml:space="preserve"> of </w:t>
      </w:r>
      <w:r w:rsidR="00D77B44">
        <w:rPr>
          <w:rFonts w:ascii="Times New Roman" w:hAnsi="Times New Roman"/>
        </w:rPr>
        <w:t>2024</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w:t>
      </w:r>
      <w:r w:rsidR="00EF55F8">
        <w:rPr>
          <w:rFonts w:ascii="Times New Roman" w:hAnsi="Times New Roman"/>
        </w:rPr>
        <w:t>Register of Legislation No. F</w:t>
      </w:r>
      <w:r w:rsidR="00B36215">
        <w:rPr>
          <w:rFonts w:ascii="Times New Roman" w:hAnsi="Times New Roman"/>
        </w:rPr>
        <w:t>2024L00046</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29334C" w:rsidRDefault="00440A41" w:rsidP="00440A41">
      <w:pPr>
        <w:numPr>
          <w:ilvl w:val="0"/>
          <w:numId w:val="27"/>
        </w:numPr>
        <w:jc w:val="both"/>
        <w:rPr>
          <w:rFonts w:ascii="Times New Roman" w:hAnsi="Times New Roman"/>
        </w:rPr>
      </w:pPr>
      <w:r>
        <w:rPr>
          <w:rFonts w:ascii="Times New Roman" w:hAnsi="Times New Roman"/>
        </w:rPr>
        <w:t>Correcting a typographical error in subsection 9(7) which read; "</w:t>
      </w:r>
      <w:r w:rsidRPr="00440A41">
        <w:rPr>
          <w:rFonts w:ascii="Times New Roman" w:hAnsi="Times New Roman"/>
        </w:rPr>
        <w:t>experiencing a category 2 stressor within the 6 months year before the clinical onset of major depressive disorder, major depressive episode, persistent depressive disorder or premenstrual dysphoric disorder;</w:t>
      </w:r>
      <w:r>
        <w:rPr>
          <w:rFonts w:ascii="Times New Roman" w:hAnsi="Times New Roman"/>
        </w:rPr>
        <w:t>" to remove the word "year"</w:t>
      </w:r>
      <w:r w:rsidR="00160125">
        <w:rPr>
          <w:rFonts w:ascii="Times New Roman" w:hAnsi="Times New Roman"/>
        </w:rPr>
        <w:t xml:space="preserve"> which was included in error</w:t>
      </w:r>
      <w:r>
        <w:rPr>
          <w:rFonts w:ascii="Times New Roman" w:hAnsi="Times New Roman"/>
        </w:rPr>
        <w:t>.</w:t>
      </w:r>
    </w:p>
    <w:p w:rsidR="00152704" w:rsidRDefault="00440A41" w:rsidP="00152704">
      <w:pPr>
        <w:spacing w:after="120"/>
        <w:ind w:left="567"/>
        <w:jc w:val="both"/>
        <w:rPr>
          <w:rFonts w:ascii="Times New Roman" w:hAnsi="Times New Roman"/>
        </w:rPr>
      </w:pPr>
      <w:r>
        <w:rPr>
          <w:rFonts w:ascii="Times New Roman" w:hAnsi="Times New Roman"/>
          <w:b/>
        </w:rPr>
        <w:t>D</w:t>
      </w:r>
      <w:r w:rsidR="00152704">
        <w:rPr>
          <w:rFonts w:ascii="Times New Roman" w:hAnsi="Times New Roman"/>
          <w:b/>
        </w:rPr>
        <w:t xml:space="preserve">ay of </w:t>
      </w:r>
      <w:r w:rsidR="00152704" w:rsidRPr="00051A01">
        <w:rPr>
          <w:rFonts w:ascii="Times New Roman" w:hAnsi="Times New Roman"/>
          <w:b/>
        </w:rPr>
        <w:t>Commenc</w:t>
      </w:r>
      <w:r w:rsidR="00152704">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b/>
        </w:rPr>
      </w:pPr>
      <w:r w:rsidRPr="00051A01">
        <w:rPr>
          <w:rFonts w:ascii="Times New Roman" w:hAnsi="Times New Roman"/>
          <w:b/>
        </w:rPr>
        <w:t>Consultation</w:t>
      </w:r>
    </w:p>
    <w:p w:rsidR="00D77B44" w:rsidRPr="00D77B44" w:rsidRDefault="00D77B44" w:rsidP="00152704">
      <w:pPr>
        <w:spacing w:after="120"/>
        <w:ind w:left="567"/>
        <w:jc w:val="both"/>
        <w:rPr>
          <w:rFonts w:ascii="Times New Roman" w:hAnsi="Times New Roman"/>
        </w:rPr>
      </w:pPr>
      <w:r w:rsidRPr="00D77B44">
        <w:rPr>
          <w:rFonts w:ascii="Times New Roman" w:hAnsi="Times New Roman"/>
        </w:rPr>
        <w:t xml:space="preserve">In February 2024 it came to the attention of the Authority that the Statement of Principles concerning depressive order No. 12 of 2024 which had recently commenced, </w:t>
      </w:r>
      <w:r>
        <w:rPr>
          <w:rFonts w:ascii="Times New Roman" w:hAnsi="Times New Roman"/>
        </w:rPr>
        <w:t>contained a typographical error, in that the word "year" in Section 9(7) was</w:t>
      </w:r>
      <w:r w:rsidR="00656939">
        <w:rPr>
          <w:rFonts w:ascii="Times New Roman" w:hAnsi="Times New Roman"/>
        </w:rPr>
        <w:t xml:space="preserve"> inadvertently included</w:t>
      </w:r>
      <w:r>
        <w:rPr>
          <w:rFonts w:ascii="Times New Roman" w:hAnsi="Times New Roman"/>
        </w:rPr>
        <w:t>.</w:t>
      </w:r>
    </w:p>
    <w:p w:rsidR="00656939" w:rsidRDefault="004F0F6C" w:rsidP="00440A41">
      <w:pPr>
        <w:spacing w:after="120"/>
        <w:ind w:left="567"/>
        <w:jc w:val="both"/>
        <w:rPr>
          <w:rFonts w:ascii="Times New Roman" w:hAnsi="Times New Roman"/>
        </w:rPr>
      </w:pPr>
      <w:r>
        <w:rPr>
          <w:rFonts w:ascii="Times New Roman" w:hAnsi="Times New Roman"/>
        </w:rPr>
        <w:t>As the</w:t>
      </w:r>
      <w:r w:rsidR="00440A41">
        <w:rPr>
          <w:rFonts w:ascii="Times New Roman" w:hAnsi="Times New Roman"/>
        </w:rPr>
        <w:t xml:space="preserve"> word "year" was included in</w:t>
      </w:r>
      <w:r w:rsidR="00656939">
        <w:rPr>
          <w:rFonts w:ascii="Times New Roman" w:hAnsi="Times New Roman"/>
        </w:rPr>
        <w:t xml:space="preserve"> obvious</w:t>
      </w:r>
      <w:r w:rsidR="00440A41">
        <w:rPr>
          <w:rFonts w:ascii="Times New Roman" w:hAnsi="Times New Roman"/>
        </w:rPr>
        <w:t xml:space="preserve"> error</w:t>
      </w:r>
      <w:r w:rsidR="00656939">
        <w:rPr>
          <w:rFonts w:ascii="Times New Roman" w:hAnsi="Times New Roman"/>
        </w:rPr>
        <w:t xml:space="preserve"> occurring immediately after the phrase "6 months" (the correct time period),</w:t>
      </w:r>
      <w:r w:rsidR="00440A41" w:rsidRPr="00774D2E">
        <w:rPr>
          <w:rFonts w:ascii="Times New Roman" w:hAnsi="Times New Roman"/>
        </w:rPr>
        <w:t xml:space="preserve">it was considered that there was no utility in engaging in a </w:t>
      </w:r>
      <w:r w:rsidR="00656939">
        <w:rPr>
          <w:rFonts w:ascii="Times New Roman" w:hAnsi="Times New Roman"/>
        </w:rPr>
        <w:t xml:space="preserve">further </w:t>
      </w:r>
      <w:r w:rsidR="00440A41" w:rsidRPr="00774D2E">
        <w:rPr>
          <w:rFonts w:ascii="Times New Roman" w:hAnsi="Times New Roman"/>
        </w:rPr>
        <w:t xml:space="preserve">formal consultation process </w:t>
      </w:r>
      <w:r w:rsidR="00656939" w:rsidRPr="00656939">
        <w:rPr>
          <w:rFonts w:ascii="Times New Roman" w:hAnsi="Times New Roman"/>
        </w:rPr>
        <w:t>and delay correction of the error.  The error if allowed to remain will cause confusion and affect the utility of the section.</w:t>
      </w:r>
      <w:bookmarkStart w:id="0" w:name="_GoBack"/>
      <w:bookmarkEnd w:id="0"/>
    </w:p>
    <w:p w:rsidR="00440A41" w:rsidRDefault="004F0F6C" w:rsidP="00440A41">
      <w:pPr>
        <w:spacing w:after="120"/>
        <w:ind w:left="567"/>
        <w:jc w:val="both"/>
        <w:rPr>
          <w:rFonts w:ascii="Times New Roman" w:hAnsi="Times New Roman"/>
        </w:rPr>
      </w:pPr>
      <w:r>
        <w:rPr>
          <w:rFonts w:ascii="Times New Roman" w:hAnsi="Times New Roman"/>
        </w:rPr>
        <w:t>Prior to the depressive disorder</w:t>
      </w:r>
      <w:r w:rsidR="00440A41">
        <w:rPr>
          <w:rFonts w:ascii="Times New Roman" w:hAnsi="Times New Roman"/>
        </w:rPr>
        <w:t xml:space="preserve"> </w:t>
      </w:r>
      <w:r>
        <w:rPr>
          <w:rFonts w:ascii="Times New Roman" w:hAnsi="Times New Roman"/>
        </w:rPr>
        <w:t>statement of principles</w:t>
      </w:r>
      <w:r w:rsidR="00D77B44">
        <w:rPr>
          <w:rFonts w:ascii="Times New Roman" w:hAnsi="Times New Roman"/>
        </w:rPr>
        <w:t xml:space="preserve"> No. 12 of 2024</w:t>
      </w:r>
      <w:r>
        <w:rPr>
          <w:rFonts w:ascii="Times New Roman" w:hAnsi="Times New Roman"/>
        </w:rPr>
        <w:t xml:space="preserve"> </w:t>
      </w:r>
      <w:r w:rsidR="00440A41">
        <w:rPr>
          <w:rFonts w:ascii="Times New Roman" w:hAnsi="Times New Roman"/>
        </w:rPr>
        <w:t>originally</w:t>
      </w:r>
      <w:r w:rsidR="00440A41" w:rsidRPr="00774D2E">
        <w:rPr>
          <w:rFonts w:ascii="Times New Roman" w:hAnsi="Times New Roman"/>
        </w:rPr>
        <w:t xml:space="preserve"> being adopted there was consultation through a notice of investigation and writing to associations representing veterans’ interests seeking submissio</w:t>
      </w:r>
      <w:r>
        <w:rPr>
          <w:rFonts w:ascii="Times New Roman" w:hAnsi="Times New Roman"/>
        </w:rPr>
        <w:t>ns in relation to the Statement of Principles that is</w:t>
      </w:r>
      <w:r w:rsidR="00440A41" w:rsidRPr="00774D2E">
        <w:rPr>
          <w:rFonts w:ascii="Times New Roman" w:hAnsi="Times New Roman"/>
        </w:rPr>
        <w:t xml:space="preserve"> the subject of this amendment.</w:t>
      </w:r>
      <w:r>
        <w:rPr>
          <w:rFonts w:ascii="Times New Roman" w:hAnsi="Times New Roman"/>
        </w:rPr>
        <w:t xml:space="preserve"> That consultative process is outlined in the explanatory statement to the original Statement of Principles.</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1018C5" w:rsidRPr="00206681" w:rsidRDefault="001018C5" w:rsidP="001018C5">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40066D">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1018C5" w:rsidRPr="00206681" w:rsidRDefault="001018C5" w:rsidP="001018C5">
      <w:pPr>
        <w:pStyle w:val="BodyText"/>
        <w:keepNext/>
        <w:keepLines/>
        <w:ind w:left="567"/>
      </w:pPr>
      <w:r w:rsidRPr="00206681">
        <w:t>              </w:t>
      </w:r>
    </w:p>
    <w:p w:rsidR="001018C5" w:rsidRPr="00206681" w:rsidRDefault="001018C5" w:rsidP="001018C5">
      <w:pPr>
        <w:pStyle w:val="BodyText"/>
        <w:keepNext/>
        <w:keepLines/>
        <w:ind w:left="426" w:firstLine="141"/>
      </w:pPr>
      <w:r w:rsidRPr="00206681">
        <w:t xml:space="preserve">Email:    </w:t>
      </w:r>
      <w:hyperlink r:id="rId9" w:history="1">
        <w:r w:rsidRPr="00206681">
          <w:rPr>
            <w:rStyle w:val="Hyperlink"/>
          </w:rPr>
          <w:t>info@rma.gov.au</w:t>
        </w:r>
      </w:hyperlink>
    </w:p>
    <w:p w:rsidR="001018C5" w:rsidRPr="00206681" w:rsidRDefault="001018C5" w:rsidP="001018C5">
      <w:pPr>
        <w:pStyle w:val="BodyText"/>
        <w:keepNext/>
        <w:keepLines/>
        <w:ind w:left="567"/>
      </w:pPr>
      <w:r w:rsidRPr="00206681">
        <w:t>Post:      The Registrar</w:t>
      </w:r>
    </w:p>
    <w:p w:rsidR="001018C5" w:rsidRPr="00206681" w:rsidRDefault="001018C5" w:rsidP="001018C5">
      <w:pPr>
        <w:pStyle w:val="BodyText"/>
        <w:keepNext/>
        <w:keepLines/>
        <w:ind w:left="1418"/>
      </w:pPr>
      <w:r w:rsidRPr="00206681">
        <w:t xml:space="preserve">Repatriation Medical Authority </w:t>
      </w:r>
    </w:p>
    <w:p w:rsidR="001018C5" w:rsidRPr="00206681" w:rsidRDefault="001018C5" w:rsidP="001018C5">
      <w:pPr>
        <w:pStyle w:val="BodyText"/>
        <w:keepNext/>
        <w:keepLines/>
        <w:ind w:left="1418"/>
      </w:pPr>
      <w:r w:rsidRPr="00206681">
        <w:t>GPO Box 1014</w:t>
      </w:r>
    </w:p>
    <w:p w:rsidR="0065246E" w:rsidRDefault="001018C5" w:rsidP="001018C5">
      <w:pPr>
        <w:pStyle w:val="BodyText"/>
        <w:ind w:left="1418"/>
        <w:jc w:val="left"/>
      </w:pPr>
      <w:r w:rsidRPr="00206681">
        <w:t>BRISBANE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B03F39">
        <w:rPr>
          <w:rFonts w:ascii="Times New Roman" w:hAnsi="Times New Roman"/>
          <w:b/>
          <w:szCs w:val="24"/>
        </w:rPr>
        <w:t>28</w:t>
      </w:r>
      <w:r>
        <w:rPr>
          <w:rFonts w:ascii="Times New Roman" w:hAnsi="Times New Roman"/>
          <w:b/>
          <w:szCs w:val="24"/>
        </w:rPr>
        <w:t xml:space="preserve"> of </w:t>
      </w:r>
      <w:r w:rsidR="00B03F39">
        <w:rPr>
          <w:rFonts w:ascii="Times New Roman" w:hAnsi="Times New Roman"/>
          <w:b/>
          <w:szCs w:val="24"/>
        </w:rPr>
        <w:t>2024</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B03F39">
        <w:rPr>
          <w:rFonts w:ascii="Times New Roman" w:hAnsi="Times New Roman"/>
          <w:b/>
          <w:szCs w:val="24"/>
        </w:rPr>
        <w:t>Depressive disorder</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E07B4">
        <w:rPr>
          <w:rFonts w:ascii="Times New Roman" w:hAnsi="Times New Roman"/>
          <w:szCs w:val="24"/>
        </w:rPr>
        <w:t>3</w:t>
      </w:r>
      <w:r>
        <w:rPr>
          <w:rFonts w:ascii="Times New Roman" w:hAnsi="Times New Roman"/>
          <w:szCs w:val="24"/>
        </w:rPr>
        <w:t xml:space="preserve">) </w:t>
      </w:r>
      <w:r w:rsidR="00D77B44">
        <w:rPr>
          <w:rFonts w:ascii="Times New Roman" w:hAnsi="Times New Roman"/>
          <w:szCs w:val="24"/>
        </w:rPr>
        <w:t xml:space="preserve">and (8) </w:t>
      </w:r>
      <w:r>
        <w:rPr>
          <w:rFonts w:ascii="Times New Roman" w:hAnsi="Times New Roman"/>
          <w:szCs w:val="24"/>
        </w:rPr>
        <w:t xml:space="preserve">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D6BF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B03F39">
        <w:rPr>
          <w:rFonts w:ascii="Times New Roman" w:hAnsi="Times New Roman"/>
          <w:szCs w:val="24"/>
        </w:rPr>
        <w:t>depressive disorder</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D77B44" w:rsidP="00D731FD">
      <w:pPr>
        <w:numPr>
          <w:ilvl w:val="0"/>
          <w:numId w:val="24"/>
        </w:numPr>
        <w:spacing w:before="120" w:after="120"/>
        <w:jc w:val="both"/>
        <w:rPr>
          <w:rFonts w:ascii="Times New Roman" w:hAnsi="Times New Roman"/>
          <w:szCs w:val="24"/>
        </w:rPr>
      </w:pPr>
      <w:r>
        <w:rPr>
          <w:rFonts w:ascii="Times New Roman" w:hAnsi="Times New Roman"/>
          <w:szCs w:val="24"/>
        </w:rPr>
        <w:t>amends Instrument No. 12 of 2024</w:t>
      </w:r>
      <w:r w:rsidR="00132BFB">
        <w:rPr>
          <w:rFonts w:ascii="Times New Roman" w:hAnsi="Times New Roman"/>
          <w:szCs w:val="24"/>
        </w:rPr>
        <w:t xml:space="preserve">; and </w:t>
      </w:r>
    </w:p>
    <w:p w:rsidR="00B36215" w:rsidRDefault="00B36215" w:rsidP="00B36215">
      <w:pPr>
        <w:numPr>
          <w:ilvl w:val="0"/>
          <w:numId w:val="24"/>
        </w:numPr>
        <w:spacing w:before="120" w:after="120"/>
        <w:jc w:val="both"/>
        <w:rPr>
          <w:rFonts w:ascii="Times New Roman" w:hAnsi="Times New Roman"/>
          <w:szCs w:val="24"/>
        </w:rPr>
      </w:pPr>
      <w:r w:rsidRPr="00B36215">
        <w:rPr>
          <w:rFonts w:ascii="Times New Roman" w:hAnsi="Times New Roman"/>
          <w:szCs w:val="24"/>
        </w:rPr>
        <w:t xml:space="preserve">the Instrument is assessed as being a technical instrument which improves the medico-scientific quality of outcomes under the VEA and the MRCA.  </w:t>
      </w:r>
    </w:p>
    <w:p w:rsidR="0065246E" w:rsidRDefault="00132BFB">
      <w:pPr>
        <w:spacing w:before="120" w:after="120"/>
        <w:jc w:val="both"/>
        <w:rPr>
          <w:rFonts w:ascii="Times New Roman" w:hAnsi="Times New Roman"/>
          <w:b/>
          <w:szCs w:val="24"/>
        </w:rPr>
      </w:pPr>
      <w:r>
        <w:rPr>
          <w:rFonts w:ascii="Times New Roman" w:hAnsi="Times New Roman"/>
          <w:b/>
          <w:szCs w:val="24"/>
        </w:rPr>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506C8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506C8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56939">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56939">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16C55"/>
    <w:rsid w:val="00062E6D"/>
    <w:rsid w:val="00066A5B"/>
    <w:rsid w:val="0009206A"/>
    <w:rsid w:val="000D6BF2"/>
    <w:rsid w:val="000F37C3"/>
    <w:rsid w:val="001018C5"/>
    <w:rsid w:val="00132BFB"/>
    <w:rsid w:val="00152704"/>
    <w:rsid w:val="00160125"/>
    <w:rsid w:val="001F47CC"/>
    <w:rsid w:val="00221705"/>
    <w:rsid w:val="0026415D"/>
    <w:rsid w:val="0029334C"/>
    <w:rsid w:val="002B261D"/>
    <w:rsid w:val="003344E2"/>
    <w:rsid w:val="00345441"/>
    <w:rsid w:val="0038469E"/>
    <w:rsid w:val="0040066D"/>
    <w:rsid w:val="00440A41"/>
    <w:rsid w:val="004A7801"/>
    <w:rsid w:val="004F0F6C"/>
    <w:rsid w:val="00506C8B"/>
    <w:rsid w:val="005C0158"/>
    <w:rsid w:val="00603889"/>
    <w:rsid w:val="0062280D"/>
    <w:rsid w:val="0063574B"/>
    <w:rsid w:val="0065246E"/>
    <w:rsid w:val="00656939"/>
    <w:rsid w:val="00661489"/>
    <w:rsid w:val="00693FA3"/>
    <w:rsid w:val="006E07B4"/>
    <w:rsid w:val="006E505C"/>
    <w:rsid w:val="00847BEC"/>
    <w:rsid w:val="00927E87"/>
    <w:rsid w:val="009B58DE"/>
    <w:rsid w:val="00A42441"/>
    <w:rsid w:val="00B03F39"/>
    <w:rsid w:val="00B36215"/>
    <w:rsid w:val="00B5267D"/>
    <w:rsid w:val="00B77778"/>
    <w:rsid w:val="00B967E7"/>
    <w:rsid w:val="00BF473C"/>
    <w:rsid w:val="00BF7D58"/>
    <w:rsid w:val="00CA2DE2"/>
    <w:rsid w:val="00D02F4B"/>
    <w:rsid w:val="00D731FD"/>
    <w:rsid w:val="00D77B44"/>
    <w:rsid w:val="00DA3328"/>
    <w:rsid w:val="00E038F0"/>
    <w:rsid w:val="00E41109"/>
    <w:rsid w:val="00EF55F8"/>
    <w:rsid w:val="00F54FAD"/>
    <w:rsid w:val="00F65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912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2024-02-21T02:29:00Z</dcterms:created>
  <dcterms:modified xsi:type="dcterms:W3CDTF">2024-02-26T02:10:00Z</dcterms:modified>
</cp:coreProperties>
</file>