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C2F12" w14:textId="2DF6A2D1" w:rsidR="00715914" w:rsidRPr="00F34ABF" w:rsidRDefault="003904F4" w:rsidP="009460DC">
      <w:pPr>
        <w:spacing w:after="600"/>
        <w:rPr>
          <w:sz w:val="28"/>
        </w:rPr>
      </w:pPr>
      <w:r w:rsidRPr="00F34ABF">
        <w:rPr>
          <w:noProof/>
        </w:rPr>
        <w:drawing>
          <wp:inline distT="0" distB="0" distL="0" distR="0" wp14:anchorId="55BD11BD" wp14:editId="49B7DF19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69291" w14:textId="14EFA584" w:rsidR="00243EC0" w:rsidRPr="00F34ABF" w:rsidRDefault="00447DB4" w:rsidP="003B28C3">
      <w:pPr>
        <w:pStyle w:val="LI-Title"/>
        <w:pBdr>
          <w:bottom w:val="single" w:sz="4" w:space="1" w:color="auto"/>
        </w:pBdr>
      </w:pPr>
      <w:r w:rsidRPr="00F34ABF">
        <w:t>A</w:t>
      </w:r>
      <w:r w:rsidR="00327DDF" w:rsidRPr="00F34ABF">
        <w:t>SIC Corporations</w:t>
      </w:r>
      <w:r w:rsidR="00653CB2" w:rsidRPr="00F34ABF">
        <w:t xml:space="preserve"> (</w:t>
      </w:r>
      <w:r w:rsidR="00371C6A" w:rsidRPr="00F34ABF">
        <w:t>AFCA Regulatory Requirement</w:t>
      </w:r>
      <w:r w:rsidR="00653CB2" w:rsidRPr="00F34ABF">
        <w:t xml:space="preserve">) Instrument </w:t>
      </w:r>
      <w:r w:rsidR="00371C6A" w:rsidRPr="00F34ABF">
        <w:t>202</w:t>
      </w:r>
      <w:r w:rsidR="00BB3A2F" w:rsidRPr="00F34ABF">
        <w:t>4</w:t>
      </w:r>
      <w:r w:rsidR="00653CB2" w:rsidRPr="00F34ABF">
        <w:t>/</w:t>
      </w:r>
      <w:r w:rsidR="005B5920" w:rsidRPr="00F34ABF">
        <w:t>60</w:t>
      </w:r>
    </w:p>
    <w:p w14:paraId="59A19406" w14:textId="2C0C34FA" w:rsidR="00F171A1" w:rsidRPr="00F34ABF" w:rsidRDefault="00F171A1" w:rsidP="00005446">
      <w:pPr>
        <w:pStyle w:val="LI-Fronttext"/>
        <w:rPr>
          <w:sz w:val="24"/>
          <w:szCs w:val="24"/>
        </w:rPr>
      </w:pPr>
      <w:r w:rsidRPr="00F34ABF">
        <w:rPr>
          <w:sz w:val="24"/>
          <w:szCs w:val="24"/>
        </w:rPr>
        <w:t xml:space="preserve">I, </w:t>
      </w:r>
      <w:r w:rsidR="00B65D1C" w:rsidRPr="00F34ABF">
        <w:rPr>
          <w:sz w:val="24"/>
          <w:szCs w:val="24"/>
        </w:rPr>
        <w:t>Greg Yanco</w:t>
      </w:r>
      <w:r w:rsidR="00C0544A" w:rsidRPr="00F34ABF">
        <w:rPr>
          <w:sz w:val="24"/>
          <w:szCs w:val="24"/>
        </w:rPr>
        <w:t>, delegate of the Australian Securities and Investments Commission</w:t>
      </w:r>
      <w:r w:rsidRPr="00F34ABF">
        <w:rPr>
          <w:sz w:val="24"/>
          <w:szCs w:val="24"/>
        </w:rPr>
        <w:t xml:space="preserve">, make the following </w:t>
      </w:r>
      <w:r w:rsidR="008C0F29" w:rsidRPr="00F34ABF">
        <w:rPr>
          <w:sz w:val="24"/>
          <w:szCs w:val="24"/>
        </w:rPr>
        <w:t>legislative instrument</w:t>
      </w:r>
      <w:r w:rsidRPr="00F34ABF">
        <w:rPr>
          <w:sz w:val="24"/>
          <w:szCs w:val="24"/>
        </w:rPr>
        <w:t>.</w:t>
      </w:r>
    </w:p>
    <w:p w14:paraId="26B891BC" w14:textId="77777777" w:rsidR="003A2A48" w:rsidRPr="00F34ABF" w:rsidRDefault="003A2A48" w:rsidP="00005446">
      <w:pPr>
        <w:pStyle w:val="LI-Fronttext"/>
      </w:pPr>
    </w:p>
    <w:p w14:paraId="11BB8DD3" w14:textId="41E71954" w:rsidR="006554FF" w:rsidRPr="00F34ABF" w:rsidRDefault="00F171A1" w:rsidP="00005446">
      <w:pPr>
        <w:pStyle w:val="LI-Fronttext"/>
        <w:rPr>
          <w:sz w:val="24"/>
          <w:szCs w:val="24"/>
        </w:rPr>
      </w:pPr>
      <w:r w:rsidRPr="00F34ABF">
        <w:rPr>
          <w:sz w:val="24"/>
          <w:szCs w:val="24"/>
        </w:rPr>
        <w:t>Date</w:t>
      </w:r>
      <w:r w:rsidRPr="00F34ABF">
        <w:rPr>
          <w:sz w:val="24"/>
          <w:szCs w:val="24"/>
        </w:rPr>
        <w:tab/>
      </w:r>
      <w:r w:rsidRPr="00F34ABF">
        <w:rPr>
          <w:sz w:val="24"/>
          <w:szCs w:val="24"/>
        </w:rPr>
        <w:tab/>
      </w:r>
      <w:r w:rsidR="00A90A3B" w:rsidRPr="00F34ABF">
        <w:rPr>
          <w:sz w:val="24"/>
          <w:szCs w:val="24"/>
        </w:rPr>
        <w:t>2</w:t>
      </w:r>
      <w:r w:rsidR="000C34C8" w:rsidRPr="00F34ABF">
        <w:rPr>
          <w:sz w:val="24"/>
          <w:szCs w:val="24"/>
        </w:rPr>
        <w:t>8</w:t>
      </w:r>
      <w:r w:rsidR="000B4660" w:rsidRPr="00F34ABF">
        <w:rPr>
          <w:sz w:val="24"/>
          <w:szCs w:val="24"/>
        </w:rPr>
        <w:t xml:space="preserve"> </w:t>
      </w:r>
      <w:bookmarkStart w:id="0" w:name="BKCheck15B_1"/>
      <w:bookmarkEnd w:id="0"/>
      <w:r w:rsidR="008917C4" w:rsidRPr="00F34ABF">
        <w:rPr>
          <w:sz w:val="24"/>
          <w:szCs w:val="24"/>
        </w:rPr>
        <w:t>February</w:t>
      </w:r>
      <w:r w:rsidR="000B4660" w:rsidRPr="00F34ABF">
        <w:rPr>
          <w:sz w:val="24"/>
          <w:szCs w:val="24"/>
        </w:rPr>
        <w:t xml:space="preserve"> </w:t>
      </w:r>
      <w:r w:rsidR="00CE6D42" w:rsidRPr="00F34ABF">
        <w:rPr>
          <w:sz w:val="24"/>
          <w:szCs w:val="24"/>
        </w:rPr>
        <w:t>20</w:t>
      </w:r>
      <w:r w:rsidR="00E67AEE" w:rsidRPr="00F34ABF">
        <w:rPr>
          <w:sz w:val="24"/>
          <w:szCs w:val="24"/>
        </w:rPr>
        <w:t>2</w:t>
      </w:r>
      <w:r w:rsidR="00DA2142" w:rsidRPr="00F34ABF">
        <w:rPr>
          <w:sz w:val="24"/>
          <w:szCs w:val="24"/>
        </w:rPr>
        <w:t>4</w:t>
      </w:r>
    </w:p>
    <w:p w14:paraId="08FA59E2" w14:textId="77777777" w:rsidR="002A659F" w:rsidRPr="00F34ABF" w:rsidRDefault="002A659F" w:rsidP="00465DC1">
      <w:pPr>
        <w:pStyle w:val="LI-Fronttext"/>
        <w:pBdr>
          <w:bottom w:val="single" w:sz="4" w:space="1" w:color="auto"/>
        </w:pBdr>
        <w:rPr>
          <w:i/>
          <w:sz w:val="24"/>
          <w:szCs w:val="24"/>
        </w:rPr>
      </w:pPr>
    </w:p>
    <w:p w14:paraId="32300E4F" w14:textId="4835E366" w:rsidR="00F171A1" w:rsidRPr="00F34ABF" w:rsidRDefault="002A659F" w:rsidP="00465DC1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F34ABF">
        <w:rPr>
          <w:sz w:val="24"/>
          <w:szCs w:val="24"/>
        </w:rPr>
        <w:t>Greg Yanco</w:t>
      </w:r>
    </w:p>
    <w:p w14:paraId="78A1AD82" w14:textId="77777777" w:rsidR="00715914" w:rsidRPr="00F34ABF" w:rsidRDefault="00715914" w:rsidP="00715914">
      <w:pPr>
        <w:pStyle w:val="Header"/>
        <w:tabs>
          <w:tab w:val="clear" w:pos="4150"/>
          <w:tab w:val="clear" w:pos="8307"/>
        </w:tabs>
      </w:pPr>
    </w:p>
    <w:p w14:paraId="6D8A58FF" w14:textId="77777777" w:rsidR="00715914" w:rsidRPr="00F34ABF" w:rsidRDefault="00715914" w:rsidP="00715914">
      <w:pPr>
        <w:sectPr w:rsidR="00715914" w:rsidRPr="00F34ABF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F8529BE" w14:textId="77777777" w:rsidR="00F67BCA" w:rsidRPr="00F34ABF" w:rsidRDefault="00715914" w:rsidP="00E2168B">
      <w:pPr>
        <w:spacing w:before="280" w:after="240"/>
        <w:rPr>
          <w:sz w:val="36"/>
        </w:rPr>
      </w:pPr>
      <w:r w:rsidRPr="00F34ABF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27A533D9" w14:textId="0E3B6F67" w:rsidR="004A0303" w:rsidRPr="00F34ABF" w:rsidRDefault="00015719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34ABF">
        <w:rPr>
          <w:sz w:val="28"/>
        </w:rPr>
        <w:fldChar w:fldCharType="begin"/>
      </w:r>
      <w:r w:rsidRPr="00F34ABF">
        <w:rPr>
          <w:sz w:val="28"/>
        </w:rPr>
        <w:instrText xml:space="preserve"> TOC \h \z \t "LI - Heading 1,1,LI - Heading 2,2" </w:instrText>
      </w:r>
      <w:r w:rsidRPr="00F34ABF">
        <w:rPr>
          <w:sz w:val="28"/>
        </w:rPr>
        <w:fldChar w:fldCharType="separate"/>
      </w:r>
      <w:hyperlink w:anchor="_Toc156396123" w:history="1">
        <w:r w:rsidR="004A0303" w:rsidRPr="00F34ABF">
          <w:rPr>
            <w:rStyle w:val="Hyperlink"/>
            <w:noProof/>
          </w:rPr>
          <w:t>Part 1—Preliminary</w:t>
        </w:r>
        <w:r w:rsidR="004A0303" w:rsidRPr="00F34ABF">
          <w:rPr>
            <w:noProof/>
            <w:webHidden/>
          </w:rPr>
          <w:tab/>
        </w:r>
        <w:r w:rsidR="004A0303" w:rsidRPr="00F34ABF">
          <w:rPr>
            <w:noProof/>
            <w:webHidden/>
          </w:rPr>
          <w:fldChar w:fldCharType="begin"/>
        </w:r>
        <w:r w:rsidR="004A0303" w:rsidRPr="00F34ABF">
          <w:rPr>
            <w:noProof/>
            <w:webHidden/>
          </w:rPr>
          <w:instrText xml:space="preserve"> PAGEREF _Toc156396123 \h </w:instrText>
        </w:r>
        <w:r w:rsidR="004A0303" w:rsidRPr="00F34ABF">
          <w:rPr>
            <w:noProof/>
            <w:webHidden/>
          </w:rPr>
        </w:r>
        <w:r w:rsidR="004A0303" w:rsidRPr="00F34ABF">
          <w:rPr>
            <w:noProof/>
            <w:webHidden/>
          </w:rPr>
          <w:fldChar w:fldCharType="separate"/>
        </w:r>
        <w:r w:rsidR="004A0303" w:rsidRPr="00F34ABF">
          <w:rPr>
            <w:noProof/>
            <w:webHidden/>
          </w:rPr>
          <w:t>3</w:t>
        </w:r>
        <w:r w:rsidR="004A0303" w:rsidRPr="00F34ABF">
          <w:rPr>
            <w:noProof/>
            <w:webHidden/>
          </w:rPr>
          <w:fldChar w:fldCharType="end"/>
        </w:r>
      </w:hyperlink>
    </w:p>
    <w:p w14:paraId="07C2C1B6" w14:textId="4A6CD18E" w:rsidR="004A0303" w:rsidRPr="00F34ABF" w:rsidRDefault="004212B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6396124" w:history="1">
        <w:r w:rsidR="004A0303" w:rsidRPr="00F34ABF">
          <w:rPr>
            <w:rStyle w:val="Hyperlink"/>
            <w:noProof/>
          </w:rPr>
          <w:t>1</w:t>
        </w:r>
        <w:r w:rsidR="004A0303" w:rsidRPr="00F34ABF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A0303" w:rsidRPr="00F34ABF">
          <w:rPr>
            <w:rStyle w:val="Hyperlink"/>
            <w:noProof/>
          </w:rPr>
          <w:t>Name of legislative instrument</w:t>
        </w:r>
        <w:r w:rsidR="004A0303" w:rsidRPr="00F34ABF">
          <w:rPr>
            <w:noProof/>
            <w:webHidden/>
          </w:rPr>
          <w:tab/>
        </w:r>
        <w:r w:rsidR="004A0303" w:rsidRPr="00F34ABF">
          <w:rPr>
            <w:noProof/>
            <w:webHidden/>
          </w:rPr>
          <w:fldChar w:fldCharType="begin"/>
        </w:r>
        <w:r w:rsidR="004A0303" w:rsidRPr="00F34ABF">
          <w:rPr>
            <w:noProof/>
            <w:webHidden/>
          </w:rPr>
          <w:instrText xml:space="preserve"> PAGEREF _Toc156396124 \h </w:instrText>
        </w:r>
        <w:r w:rsidR="004A0303" w:rsidRPr="00F34ABF">
          <w:rPr>
            <w:noProof/>
            <w:webHidden/>
          </w:rPr>
        </w:r>
        <w:r w:rsidR="004A0303" w:rsidRPr="00F34ABF">
          <w:rPr>
            <w:noProof/>
            <w:webHidden/>
          </w:rPr>
          <w:fldChar w:fldCharType="separate"/>
        </w:r>
        <w:r w:rsidR="004A0303" w:rsidRPr="00F34ABF">
          <w:rPr>
            <w:noProof/>
            <w:webHidden/>
          </w:rPr>
          <w:t>3</w:t>
        </w:r>
        <w:r w:rsidR="004A0303" w:rsidRPr="00F34ABF">
          <w:rPr>
            <w:noProof/>
            <w:webHidden/>
          </w:rPr>
          <w:fldChar w:fldCharType="end"/>
        </w:r>
      </w:hyperlink>
    </w:p>
    <w:p w14:paraId="558E073B" w14:textId="47536EFF" w:rsidR="004A0303" w:rsidRPr="00F34ABF" w:rsidRDefault="004212B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6396125" w:history="1">
        <w:r w:rsidR="004A0303" w:rsidRPr="00F34ABF">
          <w:rPr>
            <w:rStyle w:val="Hyperlink"/>
            <w:noProof/>
          </w:rPr>
          <w:t>2</w:t>
        </w:r>
        <w:r w:rsidR="004A0303" w:rsidRPr="00F34ABF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A0303" w:rsidRPr="00F34ABF">
          <w:rPr>
            <w:rStyle w:val="Hyperlink"/>
            <w:noProof/>
          </w:rPr>
          <w:t>Commencement</w:t>
        </w:r>
        <w:r w:rsidR="004A0303" w:rsidRPr="00F34ABF">
          <w:rPr>
            <w:noProof/>
            <w:webHidden/>
          </w:rPr>
          <w:tab/>
        </w:r>
        <w:r w:rsidR="004A0303" w:rsidRPr="00F34ABF">
          <w:rPr>
            <w:noProof/>
            <w:webHidden/>
          </w:rPr>
          <w:fldChar w:fldCharType="begin"/>
        </w:r>
        <w:r w:rsidR="004A0303" w:rsidRPr="00F34ABF">
          <w:rPr>
            <w:noProof/>
            <w:webHidden/>
          </w:rPr>
          <w:instrText xml:space="preserve"> PAGEREF _Toc156396125 \h </w:instrText>
        </w:r>
        <w:r w:rsidR="004A0303" w:rsidRPr="00F34ABF">
          <w:rPr>
            <w:noProof/>
            <w:webHidden/>
          </w:rPr>
        </w:r>
        <w:r w:rsidR="004A0303" w:rsidRPr="00F34ABF">
          <w:rPr>
            <w:noProof/>
            <w:webHidden/>
          </w:rPr>
          <w:fldChar w:fldCharType="separate"/>
        </w:r>
        <w:r w:rsidR="004A0303" w:rsidRPr="00F34ABF">
          <w:rPr>
            <w:noProof/>
            <w:webHidden/>
          </w:rPr>
          <w:t>3</w:t>
        </w:r>
        <w:r w:rsidR="004A0303" w:rsidRPr="00F34ABF">
          <w:rPr>
            <w:noProof/>
            <w:webHidden/>
          </w:rPr>
          <w:fldChar w:fldCharType="end"/>
        </w:r>
      </w:hyperlink>
    </w:p>
    <w:p w14:paraId="44B85167" w14:textId="386490A4" w:rsidR="004A0303" w:rsidRPr="00F34ABF" w:rsidRDefault="004212B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6396126" w:history="1">
        <w:r w:rsidR="004A0303" w:rsidRPr="00F34ABF">
          <w:rPr>
            <w:rStyle w:val="Hyperlink"/>
            <w:noProof/>
          </w:rPr>
          <w:t>3</w:t>
        </w:r>
        <w:r w:rsidR="004A0303" w:rsidRPr="00F34ABF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A0303" w:rsidRPr="00F34ABF">
          <w:rPr>
            <w:rStyle w:val="Hyperlink"/>
            <w:noProof/>
          </w:rPr>
          <w:t>Authority</w:t>
        </w:r>
        <w:r w:rsidR="004A0303" w:rsidRPr="00F34ABF">
          <w:rPr>
            <w:noProof/>
            <w:webHidden/>
          </w:rPr>
          <w:tab/>
        </w:r>
        <w:r w:rsidR="004A0303" w:rsidRPr="00F34ABF">
          <w:rPr>
            <w:noProof/>
            <w:webHidden/>
          </w:rPr>
          <w:fldChar w:fldCharType="begin"/>
        </w:r>
        <w:r w:rsidR="004A0303" w:rsidRPr="00F34ABF">
          <w:rPr>
            <w:noProof/>
            <w:webHidden/>
          </w:rPr>
          <w:instrText xml:space="preserve"> PAGEREF _Toc156396126 \h </w:instrText>
        </w:r>
        <w:r w:rsidR="004A0303" w:rsidRPr="00F34ABF">
          <w:rPr>
            <w:noProof/>
            <w:webHidden/>
          </w:rPr>
        </w:r>
        <w:r w:rsidR="004A0303" w:rsidRPr="00F34ABF">
          <w:rPr>
            <w:noProof/>
            <w:webHidden/>
          </w:rPr>
          <w:fldChar w:fldCharType="separate"/>
        </w:r>
        <w:r w:rsidR="004A0303" w:rsidRPr="00F34ABF">
          <w:rPr>
            <w:noProof/>
            <w:webHidden/>
          </w:rPr>
          <w:t>3</w:t>
        </w:r>
        <w:r w:rsidR="004A0303" w:rsidRPr="00F34ABF">
          <w:rPr>
            <w:noProof/>
            <w:webHidden/>
          </w:rPr>
          <w:fldChar w:fldCharType="end"/>
        </w:r>
      </w:hyperlink>
    </w:p>
    <w:p w14:paraId="6E17B6A1" w14:textId="46E303C1" w:rsidR="004A0303" w:rsidRPr="00F34ABF" w:rsidRDefault="004212B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6396127" w:history="1">
        <w:r w:rsidR="004A0303" w:rsidRPr="00F34ABF">
          <w:rPr>
            <w:rStyle w:val="Hyperlink"/>
            <w:noProof/>
          </w:rPr>
          <w:t>4</w:t>
        </w:r>
        <w:r w:rsidR="004A0303" w:rsidRPr="00F34ABF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A0303" w:rsidRPr="00F34ABF">
          <w:rPr>
            <w:rStyle w:val="Hyperlink"/>
            <w:noProof/>
          </w:rPr>
          <w:t>Definitions</w:t>
        </w:r>
        <w:r w:rsidR="004A0303" w:rsidRPr="00F34ABF">
          <w:rPr>
            <w:noProof/>
            <w:webHidden/>
          </w:rPr>
          <w:tab/>
        </w:r>
        <w:r w:rsidR="004A0303" w:rsidRPr="00F34ABF">
          <w:rPr>
            <w:noProof/>
            <w:webHidden/>
          </w:rPr>
          <w:fldChar w:fldCharType="begin"/>
        </w:r>
        <w:r w:rsidR="004A0303" w:rsidRPr="00F34ABF">
          <w:rPr>
            <w:noProof/>
            <w:webHidden/>
          </w:rPr>
          <w:instrText xml:space="preserve"> PAGEREF _Toc156396127 \h </w:instrText>
        </w:r>
        <w:r w:rsidR="004A0303" w:rsidRPr="00F34ABF">
          <w:rPr>
            <w:noProof/>
            <w:webHidden/>
          </w:rPr>
        </w:r>
        <w:r w:rsidR="004A0303" w:rsidRPr="00F34ABF">
          <w:rPr>
            <w:noProof/>
            <w:webHidden/>
          </w:rPr>
          <w:fldChar w:fldCharType="separate"/>
        </w:r>
        <w:r w:rsidR="004A0303" w:rsidRPr="00F34ABF">
          <w:rPr>
            <w:noProof/>
            <w:webHidden/>
          </w:rPr>
          <w:t>3</w:t>
        </w:r>
        <w:r w:rsidR="004A0303" w:rsidRPr="00F34ABF">
          <w:rPr>
            <w:noProof/>
            <w:webHidden/>
          </w:rPr>
          <w:fldChar w:fldCharType="end"/>
        </w:r>
      </w:hyperlink>
    </w:p>
    <w:p w14:paraId="1EC63301" w14:textId="03DBC3AF" w:rsidR="004A0303" w:rsidRPr="00F34ABF" w:rsidRDefault="004212BE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56396128" w:history="1">
        <w:r w:rsidR="004A0303" w:rsidRPr="00F34ABF">
          <w:rPr>
            <w:rStyle w:val="Hyperlink"/>
            <w:noProof/>
          </w:rPr>
          <w:t>Part 2—Regulatory Requirement</w:t>
        </w:r>
        <w:r w:rsidR="004A0303" w:rsidRPr="00F34ABF">
          <w:rPr>
            <w:noProof/>
            <w:webHidden/>
          </w:rPr>
          <w:tab/>
        </w:r>
        <w:r w:rsidR="004A0303" w:rsidRPr="00F34ABF">
          <w:rPr>
            <w:noProof/>
            <w:webHidden/>
          </w:rPr>
          <w:fldChar w:fldCharType="begin"/>
        </w:r>
        <w:r w:rsidR="004A0303" w:rsidRPr="00F34ABF">
          <w:rPr>
            <w:noProof/>
            <w:webHidden/>
          </w:rPr>
          <w:instrText xml:space="preserve"> PAGEREF _Toc156396128 \h </w:instrText>
        </w:r>
        <w:r w:rsidR="004A0303" w:rsidRPr="00F34ABF">
          <w:rPr>
            <w:noProof/>
            <w:webHidden/>
          </w:rPr>
        </w:r>
        <w:r w:rsidR="004A0303" w:rsidRPr="00F34ABF">
          <w:rPr>
            <w:noProof/>
            <w:webHidden/>
          </w:rPr>
          <w:fldChar w:fldCharType="separate"/>
        </w:r>
        <w:r w:rsidR="004A0303" w:rsidRPr="00F34ABF">
          <w:rPr>
            <w:noProof/>
            <w:webHidden/>
          </w:rPr>
          <w:t>3</w:t>
        </w:r>
        <w:r w:rsidR="004A0303" w:rsidRPr="00F34ABF">
          <w:rPr>
            <w:noProof/>
            <w:webHidden/>
          </w:rPr>
          <w:fldChar w:fldCharType="end"/>
        </w:r>
      </w:hyperlink>
    </w:p>
    <w:p w14:paraId="349F7239" w14:textId="59C05B1E" w:rsidR="004A0303" w:rsidRPr="00F34ABF" w:rsidRDefault="004212B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6396129" w:history="1">
        <w:r w:rsidR="004A0303" w:rsidRPr="00F34ABF">
          <w:rPr>
            <w:rStyle w:val="Hyperlink"/>
            <w:noProof/>
          </w:rPr>
          <w:t>5</w:t>
        </w:r>
        <w:r w:rsidR="004A0303" w:rsidRPr="00F34ABF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A0303" w:rsidRPr="00F34ABF">
          <w:rPr>
            <w:rStyle w:val="Hyperlink"/>
            <w:noProof/>
          </w:rPr>
          <w:t>Requirement to amend scheme rules</w:t>
        </w:r>
        <w:r w:rsidR="004A0303" w:rsidRPr="00F34ABF">
          <w:rPr>
            <w:noProof/>
            <w:webHidden/>
          </w:rPr>
          <w:tab/>
        </w:r>
        <w:r w:rsidR="004A0303" w:rsidRPr="00F34ABF">
          <w:rPr>
            <w:noProof/>
            <w:webHidden/>
          </w:rPr>
          <w:fldChar w:fldCharType="begin"/>
        </w:r>
        <w:r w:rsidR="004A0303" w:rsidRPr="00F34ABF">
          <w:rPr>
            <w:noProof/>
            <w:webHidden/>
          </w:rPr>
          <w:instrText xml:space="preserve"> PAGEREF _Toc156396129 \h </w:instrText>
        </w:r>
        <w:r w:rsidR="004A0303" w:rsidRPr="00F34ABF">
          <w:rPr>
            <w:noProof/>
            <w:webHidden/>
          </w:rPr>
        </w:r>
        <w:r w:rsidR="004A0303" w:rsidRPr="00F34ABF">
          <w:rPr>
            <w:noProof/>
            <w:webHidden/>
          </w:rPr>
          <w:fldChar w:fldCharType="separate"/>
        </w:r>
        <w:r w:rsidR="004A0303" w:rsidRPr="00F34ABF">
          <w:rPr>
            <w:noProof/>
            <w:webHidden/>
          </w:rPr>
          <w:t>3</w:t>
        </w:r>
        <w:r w:rsidR="004A0303" w:rsidRPr="00F34ABF">
          <w:rPr>
            <w:noProof/>
            <w:webHidden/>
          </w:rPr>
          <w:fldChar w:fldCharType="end"/>
        </w:r>
      </w:hyperlink>
    </w:p>
    <w:p w14:paraId="34C1D0AC" w14:textId="63EDCBC6" w:rsidR="00670EA1" w:rsidRPr="005F24DC" w:rsidRDefault="00015719" w:rsidP="00715914">
      <w:r w:rsidRPr="00F34ABF">
        <w:rPr>
          <w:rFonts w:eastAsia="Times New Roman"/>
          <w:kern w:val="28"/>
          <w:sz w:val="28"/>
          <w:lang w:eastAsia="en-AU"/>
        </w:rPr>
        <w:fldChar w:fldCharType="end"/>
      </w:r>
    </w:p>
    <w:p w14:paraId="0A6F21F1" w14:textId="77777777" w:rsidR="00670EA1" w:rsidRPr="005F24DC" w:rsidRDefault="00670EA1" w:rsidP="00715914">
      <w:pPr>
        <w:sectPr w:rsidR="00670EA1" w:rsidRPr="005F24DC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6475CAA7" w14:textId="77777777" w:rsidR="00FA31DE" w:rsidRPr="005F24DC" w:rsidRDefault="00FA31DE" w:rsidP="006554FF">
      <w:pPr>
        <w:pStyle w:val="LI-Heading1"/>
      </w:pPr>
      <w:bookmarkStart w:id="2" w:name="BK_S3P1L1C1"/>
      <w:bookmarkStart w:id="3" w:name="_Toc156396123"/>
      <w:bookmarkEnd w:id="2"/>
      <w:r w:rsidRPr="005F24DC">
        <w:lastRenderedPageBreak/>
        <w:t>Part</w:t>
      </w:r>
      <w:r w:rsidR="00F61B09" w:rsidRPr="005F24DC">
        <w:t> </w:t>
      </w:r>
      <w:r w:rsidRPr="005F24DC">
        <w:t>1—Preliminary</w:t>
      </w:r>
      <w:bookmarkEnd w:id="3"/>
    </w:p>
    <w:p w14:paraId="15EC5A0A" w14:textId="77777777" w:rsidR="00FA31DE" w:rsidRPr="005F24DC" w:rsidRDefault="00FA31DE" w:rsidP="00C11452">
      <w:pPr>
        <w:pStyle w:val="LI-Heading2"/>
        <w:rPr>
          <w:szCs w:val="24"/>
        </w:rPr>
      </w:pPr>
      <w:bookmarkStart w:id="4" w:name="_Toc156396124"/>
      <w:r w:rsidRPr="005F24DC">
        <w:rPr>
          <w:szCs w:val="24"/>
        </w:rPr>
        <w:t>1</w:t>
      </w:r>
      <w:r w:rsidR="00FC3EB8" w:rsidRPr="005F24DC">
        <w:rPr>
          <w:szCs w:val="24"/>
        </w:rPr>
        <w:tab/>
      </w:r>
      <w:r w:rsidRPr="005F24DC">
        <w:rPr>
          <w:szCs w:val="24"/>
        </w:rPr>
        <w:t xml:space="preserve">Name of </w:t>
      </w:r>
      <w:r w:rsidR="008C0F29" w:rsidRPr="005F24DC">
        <w:rPr>
          <w:szCs w:val="24"/>
        </w:rPr>
        <w:t>legislative instrument</w:t>
      </w:r>
      <w:bookmarkEnd w:id="4"/>
    </w:p>
    <w:p w14:paraId="2746DE4B" w14:textId="75D6BE5D" w:rsidR="00FA31DE" w:rsidRPr="005F24DC" w:rsidRDefault="00FA31DE" w:rsidP="00005446">
      <w:pPr>
        <w:pStyle w:val="LI-BodyTextUnnumbered"/>
        <w:rPr>
          <w:szCs w:val="24"/>
        </w:rPr>
      </w:pPr>
      <w:r w:rsidRPr="005F24DC">
        <w:rPr>
          <w:szCs w:val="24"/>
        </w:rPr>
        <w:t xml:space="preserve">This </w:t>
      </w:r>
      <w:r w:rsidR="008C0F29" w:rsidRPr="005F24DC">
        <w:rPr>
          <w:szCs w:val="24"/>
        </w:rPr>
        <w:t>is</w:t>
      </w:r>
      <w:r w:rsidR="009D195A" w:rsidRPr="005F24DC">
        <w:rPr>
          <w:szCs w:val="24"/>
        </w:rPr>
        <w:t xml:space="preserve"> the</w:t>
      </w:r>
      <w:r w:rsidR="008C0F29" w:rsidRPr="005F24DC">
        <w:rPr>
          <w:szCs w:val="24"/>
        </w:rPr>
        <w:t xml:space="preserve"> </w:t>
      </w:r>
      <w:r w:rsidR="008C0F29" w:rsidRPr="005F24DC">
        <w:rPr>
          <w:i/>
          <w:szCs w:val="24"/>
        </w:rPr>
        <w:t>A</w:t>
      </w:r>
      <w:r w:rsidR="00327DDF" w:rsidRPr="005F24DC">
        <w:rPr>
          <w:i/>
          <w:szCs w:val="24"/>
        </w:rPr>
        <w:t xml:space="preserve">SIC Corporations </w:t>
      </w:r>
      <w:r w:rsidR="00C11452" w:rsidRPr="005F24DC">
        <w:rPr>
          <w:i/>
          <w:szCs w:val="24"/>
        </w:rPr>
        <w:t>(</w:t>
      </w:r>
      <w:r w:rsidR="00C0461C" w:rsidRPr="005F24DC">
        <w:rPr>
          <w:i/>
          <w:szCs w:val="24"/>
        </w:rPr>
        <w:t>AFCA Regulatory Requirement</w:t>
      </w:r>
      <w:r w:rsidR="00C11452" w:rsidRPr="005F24DC">
        <w:rPr>
          <w:i/>
          <w:szCs w:val="24"/>
        </w:rPr>
        <w:t xml:space="preserve">) Instrument </w:t>
      </w:r>
      <w:r w:rsidR="00AB41D5" w:rsidRPr="005F24DC">
        <w:rPr>
          <w:i/>
          <w:szCs w:val="24"/>
        </w:rPr>
        <w:t>202</w:t>
      </w:r>
      <w:r w:rsidR="00ED06D4" w:rsidRPr="005F24DC">
        <w:rPr>
          <w:i/>
          <w:szCs w:val="24"/>
        </w:rPr>
        <w:t>4</w:t>
      </w:r>
      <w:r w:rsidR="00FD13CC" w:rsidRPr="005F24DC">
        <w:rPr>
          <w:i/>
          <w:szCs w:val="24"/>
        </w:rPr>
        <w:t>/</w:t>
      </w:r>
      <w:r w:rsidR="009D0E68" w:rsidRPr="005F24DC">
        <w:rPr>
          <w:i/>
          <w:szCs w:val="24"/>
        </w:rPr>
        <w:t>60</w:t>
      </w:r>
      <w:r w:rsidRPr="005F24DC">
        <w:rPr>
          <w:szCs w:val="24"/>
        </w:rPr>
        <w:t>.</w:t>
      </w:r>
    </w:p>
    <w:p w14:paraId="64CAA09C" w14:textId="77777777" w:rsidR="00FA31DE" w:rsidRPr="005F24DC" w:rsidRDefault="00FA31DE" w:rsidP="00C11452">
      <w:pPr>
        <w:pStyle w:val="LI-Heading2"/>
        <w:rPr>
          <w:szCs w:val="24"/>
        </w:rPr>
      </w:pPr>
      <w:bookmarkStart w:id="5" w:name="_Toc156396125"/>
      <w:r w:rsidRPr="005F24DC">
        <w:rPr>
          <w:szCs w:val="24"/>
        </w:rPr>
        <w:t>2</w:t>
      </w:r>
      <w:r w:rsidR="00FC3EB8" w:rsidRPr="005F24DC">
        <w:rPr>
          <w:szCs w:val="24"/>
        </w:rPr>
        <w:tab/>
      </w:r>
      <w:r w:rsidRPr="005F24DC">
        <w:rPr>
          <w:szCs w:val="24"/>
        </w:rPr>
        <w:t>Commencement</w:t>
      </w:r>
      <w:bookmarkEnd w:id="5"/>
    </w:p>
    <w:p w14:paraId="4C8077CF" w14:textId="77777777" w:rsidR="00FA31DE" w:rsidRPr="005F24DC" w:rsidRDefault="00FA31DE" w:rsidP="006E5320">
      <w:pPr>
        <w:pStyle w:val="LI-BodyTextUnnumbered"/>
        <w:rPr>
          <w:szCs w:val="24"/>
        </w:rPr>
      </w:pPr>
      <w:r w:rsidRPr="005F24DC">
        <w:rPr>
          <w:szCs w:val="24"/>
        </w:rPr>
        <w:t xml:space="preserve">This </w:t>
      </w:r>
      <w:r w:rsidR="008C0F29" w:rsidRPr="005F24DC">
        <w:rPr>
          <w:szCs w:val="24"/>
        </w:rPr>
        <w:t>instrument</w:t>
      </w:r>
      <w:r w:rsidRPr="005F24DC">
        <w:rPr>
          <w:szCs w:val="24"/>
        </w:rPr>
        <w:t xml:space="preserve"> commences on the day </w:t>
      </w:r>
      <w:r w:rsidR="004823C0" w:rsidRPr="005F24DC">
        <w:rPr>
          <w:szCs w:val="24"/>
        </w:rPr>
        <w:t xml:space="preserve">after it is </w:t>
      </w:r>
      <w:r w:rsidR="0077506D" w:rsidRPr="005F24DC">
        <w:rPr>
          <w:szCs w:val="24"/>
        </w:rPr>
        <w:t>registered on</w:t>
      </w:r>
      <w:r w:rsidR="004823C0" w:rsidRPr="005F24DC">
        <w:rPr>
          <w:szCs w:val="24"/>
        </w:rPr>
        <w:t xml:space="preserve"> the Federal Register of Legislati</w:t>
      </w:r>
      <w:r w:rsidR="001F02B1" w:rsidRPr="005F24DC">
        <w:rPr>
          <w:szCs w:val="24"/>
        </w:rPr>
        <w:t>on</w:t>
      </w:r>
      <w:r w:rsidRPr="005F24DC">
        <w:rPr>
          <w:szCs w:val="24"/>
        </w:rPr>
        <w:t>.</w:t>
      </w:r>
    </w:p>
    <w:p w14:paraId="778112B1" w14:textId="32AB423B" w:rsidR="00FA31DE" w:rsidRPr="005F24DC" w:rsidRDefault="00FA31DE" w:rsidP="00572BB1">
      <w:pPr>
        <w:pStyle w:val="LI-BodyTextNote"/>
      </w:pPr>
      <w:r w:rsidRPr="005F24DC">
        <w:t>Note:</w:t>
      </w:r>
      <w:r w:rsidRPr="005F24DC">
        <w:tab/>
      </w:r>
      <w:r w:rsidR="004823C0" w:rsidRPr="005F24DC">
        <w:t xml:space="preserve">The register may be accessed at </w:t>
      </w:r>
      <w:r w:rsidR="00F047D8" w:rsidRPr="004212BE">
        <w:t>www.legislation.gov.au</w:t>
      </w:r>
      <w:r w:rsidR="004823C0" w:rsidRPr="005F24DC">
        <w:t>.</w:t>
      </w:r>
    </w:p>
    <w:p w14:paraId="2DB70FFB" w14:textId="77777777" w:rsidR="00FA31DE" w:rsidRPr="005F24DC" w:rsidRDefault="00FA31DE" w:rsidP="00EC4757">
      <w:pPr>
        <w:pStyle w:val="LI-Heading2"/>
        <w:spacing w:before="240"/>
        <w:rPr>
          <w:szCs w:val="24"/>
        </w:rPr>
      </w:pPr>
      <w:bookmarkStart w:id="6" w:name="_Toc156396126"/>
      <w:r w:rsidRPr="005F24DC">
        <w:rPr>
          <w:szCs w:val="24"/>
        </w:rPr>
        <w:t>3</w:t>
      </w:r>
      <w:r w:rsidR="00FC3EB8" w:rsidRPr="005F24DC">
        <w:rPr>
          <w:szCs w:val="24"/>
        </w:rPr>
        <w:tab/>
      </w:r>
      <w:r w:rsidRPr="005F24DC">
        <w:rPr>
          <w:szCs w:val="24"/>
        </w:rPr>
        <w:t>Authority</w:t>
      </w:r>
      <w:bookmarkEnd w:id="6"/>
    </w:p>
    <w:p w14:paraId="62ECD770" w14:textId="56A370E6" w:rsidR="00FA31DE" w:rsidRPr="005F24DC" w:rsidRDefault="00FA31DE" w:rsidP="00EC4757">
      <w:pPr>
        <w:pStyle w:val="LI-BodyTextUnnumbered"/>
        <w:rPr>
          <w:szCs w:val="24"/>
        </w:rPr>
      </w:pPr>
      <w:r w:rsidRPr="005F24DC">
        <w:rPr>
          <w:szCs w:val="24"/>
        </w:rPr>
        <w:t xml:space="preserve">This </w:t>
      </w:r>
      <w:r w:rsidR="008C0F29" w:rsidRPr="005F24DC">
        <w:rPr>
          <w:szCs w:val="24"/>
        </w:rPr>
        <w:t xml:space="preserve">instrument </w:t>
      </w:r>
      <w:r w:rsidRPr="005F24DC">
        <w:rPr>
          <w:szCs w:val="24"/>
        </w:rPr>
        <w:t>is made under</w:t>
      </w:r>
      <w:r w:rsidR="00AB41D5" w:rsidRPr="005F24DC">
        <w:rPr>
          <w:szCs w:val="24"/>
        </w:rPr>
        <w:t xml:space="preserve"> paragraph 1052A(a) of the </w:t>
      </w:r>
      <w:r w:rsidR="00AB41D5" w:rsidRPr="005F24DC">
        <w:rPr>
          <w:i/>
          <w:iCs/>
          <w:szCs w:val="24"/>
        </w:rPr>
        <w:t>Corporations Act 2001</w:t>
      </w:r>
      <w:r w:rsidRPr="005F24DC">
        <w:rPr>
          <w:szCs w:val="24"/>
        </w:rPr>
        <w:t>.</w:t>
      </w:r>
    </w:p>
    <w:p w14:paraId="3311D9ED" w14:textId="77777777" w:rsidR="00FA31DE" w:rsidRPr="005F24DC" w:rsidRDefault="008C0F29" w:rsidP="00EC4757">
      <w:pPr>
        <w:pStyle w:val="LI-Heading2"/>
        <w:spacing w:before="240"/>
        <w:rPr>
          <w:szCs w:val="24"/>
        </w:rPr>
      </w:pPr>
      <w:bookmarkStart w:id="7" w:name="_Toc156396127"/>
      <w:r w:rsidRPr="005F24DC">
        <w:rPr>
          <w:szCs w:val="24"/>
        </w:rPr>
        <w:t>4</w:t>
      </w:r>
      <w:r w:rsidR="00FC3EB8" w:rsidRPr="005F24DC">
        <w:rPr>
          <w:szCs w:val="24"/>
        </w:rPr>
        <w:tab/>
      </w:r>
      <w:r w:rsidR="00FA31DE" w:rsidRPr="005F24DC">
        <w:rPr>
          <w:szCs w:val="24"/>
        </w:rPr>
        <w:t>Definitions</w:t>
      </w:r>
      <w:bookmarkEnd w:id="7"/>
    </w:p>
    <w:p w14:paraId="4EE224B3" w14:textId="77777777" w:rsidR="00FA31DE" w:rsidRPr="005F24DC" w:rsidRDefault="00FA31DE" w:rsidP="00005446">
      <w:pPr>
        <w:pStyle w:val="LI-BodyTextUnnumbered"/>
      </w:pPr>
      <w:r w:rsidRPr="005F24DC">
        <w:t xml:space="preserve">In this </w:t>
      </w:r>
      <w:r w:rsidR="008C0F29" w:rsidRPr="005F24DC">
        <w:t>instrument</w:t>
      </w:r>
      <w:r w:rsidRPr="005F24DC">
        <w:t>:</w:t>
      </w:r>
    </w:p>
    <w:p w14:paraId="54A6CB6E" w14:textId="1CA16D1A" w:rsidR="00702EFD" w:rsidRPr="005F24DC" w:rsidRDefault="00702EFD" w:rsidP="00005446">
      <w:pPr>
        <w:pStyle w:val="LI-BodyTextUnnumbered"/>
        <w:rPr>
          <w:b/>
          <w:i/>
        </w:rPr>
      </w:pPr>
      <w:r w:rsidRPr="005F24DC">
        <w:rPr>
          <w:b/>
          <w:i/>
        </w:rPr>
        <w:t>Act</w:t>
      </w:r>
      <w:r w:rsidRPr="005F24DC">
        <w:t xml:space="preserve"> means the </w:t>
      </w:r>
      <w:r w:rsidR="003B74F6" w:rsidRPr="005F24DC">
        <w:rPr>
          <w:i/>
          <w:iCs/>
        </w:rPr>
        <w:t>Corporations Act 2001</w:t>
      </w:r>
      <w:r w:rsidRPr="005F24DC">
        <w:t xml:space="preserve">. </w:t>
      </w:r>
    </w:p>
    <w:p w14:paraId="335D8832" w14:textId="6795B93E" w:rsidR="003B74F6" w:rsidRPr="005F24DC" w:rsidRDefault="003B74F6" w:rsidP="003B74F6">
      <w:pPr>
        <w:pStyle w:val="li-bodytextunnumbered0"/>
        <w:shd w:val="clear" w:color="auto" w:fill="FFFFFF"/>
        <w:spacing w:before="240" w:beforeAutospacing="0" w:after="0" w:afterAutospacing="0"/>
        <w:ind w:left="1134"/>
        <w:rPr>
          <w:color w:val="000000"/>
        </w:rPr>
      </w:pPr>
      <w:r w:rsidRPr="005F24DC">
        <w:rPr>
          <w:b/>
          <w:bCs/>
          <w:i/>
          <w:iCs/>
          <w:color w:val="000000"/>
        </w:rPr>
        <w:t>AFCA</w:t>
      </w:r>
      <w:r w:rsidRPr="005F24DC">
        <w:rPr>
          <w:i/>
          <w:iCs/>
          <w:color w:val="000000"/>
        </w:rPr>
        <w:t> </w:t>
      </w:r>
      <w:r w:rsidRPr="005F24DC">
        <w:rPr>
          <w:color w:val="000000"/>
        </w:rPr>
        <w:t>means the operator of the AFCA scheme.</w:t>
      </w:r>
    </w:p>
    <w:p w14:paraId="263EBB5C" w14:textId="77777777" w:rsidR="003B74F6" w:rsidRPr="005F24DC" w:rsidRDefault="003B74F6" w:rsidP="003B74F6">
      <w:pPr>
        <w:pStyle w:val="li-bodytextunnumbered0"/>
        <w:shd w:val="clear" w:color="auto" w:fill="FFFFFF"/>
        <w:spacing w:before="240" w:beforeAutospacing="0" w:after="0" w:afterAutospacing="0"/>
        <w:ind w:left="1134"/>
        <w:rPr>
          <w:color w:val="000000"/>
        </w:rPr>
      </w:pPr>
      <w:r w:rsidRPr="005F24DC">
        <w:rPr>
          <w:b/>
          <w:bCs/>
          <w:i/>
          <w:iCs/>
          <w:color w:val="000000"/>
        </w:rPr>
        <w:t>AFCA scheme </w:t>
      </w:r>
      <w:r w:rsidRPr="005F24DC">
        <w:rPr>
          <w:color w:val="000000"/>
        </w:rPr>
        <w:t>means the external dispute resolution scheme for which an authorisation under Part 7.10A of the Act is in force.</w:t>
      </w:r>
    </w:p>
    <w:p w14:paraId="4FA6800D" w14:textId="6DEDB8B4" w:rsidR="003B74F6" w:rsidRPr="005F24DC" w:rsidRDefault="003B74F6" w:rsidP="003B74F6">
      <w:pPr>
        <w:pStyle w:val="li-bodytextunnumbered0"/>
        <w:shd w:val="clear" w:color="auto" w:fill="FFFFFF"/>
        <w:spacing w:before="240" w:beforeAutospacing="0" w:after="0" w:afterAutospacing="0"/>
        <w:ind w:left="1134"/>
        <w:rPr>
          <w:color w:val="000000"/>
        </w:rPr>
      </w:pPr>
      <w:r w:rsidRPr="005F24DC">
        <w:rPr>
          <w:b/>
          <w:bCs/>
          <w:i/>
          <w:iCs/>
          <w:color w:val="000000"/>
        </w:rPr>
        <w:t>scheme rules </w:t>
      </w:r>
      <w:proofErr w:type="gramStart"/>
      <w:r w:rsidRPr="005F24DC">
        <w:rPr>
          <w:color w:val="000000"/>
        </w:rPr>
        <w:t>means</w:t>
      </w:r>
      <w:proofErr w:type="gramEnd"/>
      <w:r w:rsidRPr="005F24DC">
        <w:rPr>
          <w:color w:val="000000"/>
        </w:rPr>
        <w:t xml:space="preserve"> the Australian Financial Complaints Authority (AFCA) Complaint Resolution Scheme Rules.</w:t>
      </w:r>
    </w:p>
    <w:p w14:paraId="5B1627C9" w14:textId="77777777" w:rsidR="003B74F6" w:rsidRPr="005F24DC" w:rsidRDefault="003B74F6" w:rsidP="003B74F6">
      <w:pPr>
        <w:pStyle w:val="li-bodytextunnumbered0"/>
        <w:shd w:val="clear" w:color="auto" w:fill="FFFFFF"/>
        <w:spacing w:before="240" w:beforeAutospacing="0" w:after="0" w:afterAutospacing="0"/>
        <w:ind w:left="1134"/>
        <w:rPr>
          <w:color w:val="000000"/>
        </w:rPr>
      </w:pPr>
    </w:p>
    <w:p w14:paraId="2B3325C2" w14:textId="66BA605F" w:rsidR="00FA31DE" w:rsidRPr="005F24DC" w:rsidRDefault="00FA31DE" w:rsidP="00015719">
      <w:pPr>
        <w:pStyle w:val="LI-Heading1"/>
        <w:ind w:left="1138" w:hanging="1138"/>
      </w:pPr>
      <w:bookmarkStart w:id="8" w:name="_Toc156396128"/>
      <w:r w:rsidRPr="005F24DC">
        <w:t>Part</w:t>
      </w:r>
      <w:r w:rsidR="005D0489" w:rsidRPr="005F24DC">
        <w:t xml:space="preserve"> 2</w:t>
      </w:r>
      <w:r w:rsidRPr="005F24DC">
        <w:t>—</w:t>
      </w:r>
      <w:r w:rsidR="004D379E" w:rsidRPr="005F24DC">
        <w:t>Regulatory Requirement</w:t>
      </w:r>
      <w:bookmarkEnd w:id="8"/>
      <w:r w:rsidR="004D379E" w:rsidRPr="005F24DC">
        <w:t xml:space="preserve"> </w:t>
      </w:r>
    </w:p>
    <w:p w14:paraId="643C572B" w14:textId="0D854D06" w:rsidR="00FA31DE" w:rsidRPr="005F24DC" w:rsidRDefault="00FC3EB8" w:rsidP="00005446">
      <w:pPr>
        <w:pStyle w:val="LI-Heading2"/>
      </w:pPr>
      <w:bookmarkStart w:id="9" w:name="_Toc156396129"/>
      <w:r w:rsidRPr="005F24DC">
        <w:t>5</w:t>
      </w:r>
      <w:r w:rsidRPr="005F24DC">
        <w:tab/>
      </w:r>
      <w:r w:rsidR="004D379E" w:rsidRPr="005F24DC">
        <w:t xml:space="preserve">Requirement to amend scheme </w:t>
      </w:r>
      <w:proofErr w:type="gramStart"/>
      <w:r w:rsidR="004D379E" w:rsidRPr="005F24DC">
        <w:t>rules</w:t>
      </w:r>
      <w:bookmarkEnd w:id="9"/>
      <w:proofErr w:type="gramEnd"/>
    </w:p>
    <w:p w14:paraId="7BFFB36F" w14:textId="38244F32" w:rsidR="009D1818" w:rsidRPr="005F24DC" w:rsidRDefault="00FA31DE" w:rsidP="000E3C2E">
      <w:pPr>
        <w:pStyle w:val="LI-BodyTextNumbered"/>
      </w:pPr>
      <w:r w:rsidRPr="005F24DC">
        <w:t>(1)</w:t>
      </w:r>
      <w:r w:rsidR="000D3DDC" w:rsidRPr="005F24DC">
        <w:tab/>
        <w:t xml:space="preserve">AFCA is required to ensure it complies with the condition of section </w:t>
      </w:r>
      <w:r w:rsidR="00AB057C" w:rsidRPr="005F24DC">
        <w:t>9</w:t>
      </w:r>
      <w:r w:rsidR="00856F75" w:rsidRPr="005F24DC">
        <w:t>A</w:t>
      </w:r>
      <w:r w:rsidR="000D3DDC" w:rsidRPr="005F24DC">
        <w:t xml:space="preserve"> of the </w:t>
      </w:r>
      <w:r w:rsidR="000D3DDC" w:rsidRPr="005F24DC">
        <w:rPr>
          <w:i/>
          <w:iCs/>
        </w:rPr>
        <w:t>AFCA Scheme Authorisation 2018</w:t>
      </w:r>
      <w:r w:rsidR="000D3DDC" w:rsidRPr="005F24DC">
        <w:t xml:space="preserve"> by amending the scheme rules, without consultation, to include provisions consistent with subsections </w:t>
      </w:r>
      <w:r w:rsidR="00A26EFF" w:rsidRPr="005F24DC">
        <w:t>9A</w:t>
      </w:r>
      <w:r w:rsidR="000D3DDC" w:rsidRPr="005F24DC">
        <w:t>(1)</w:t>
      </w:r>
      <w:r w:rsidR="00A26EFF" w:rsidRPr="005F24DC">
        <w:t>, (2) and (3)</w:t>
      </w:r>
      <w:r w:rsidR="00B54625" w:rsidRPr="005F24DC">
        <w:t xml:space="preserve"> of the </w:t>
      </w:r>
      <w:r w:rsidR="00B54625" w:rsidRPr="005F24DC">
        <w:rPr>
          <w:i/>
          <w:iCs/>
        </w:rPr>
        <w:t>AFCA Scheme Authorisation 2018</w:t>
      </w:r>
      <w:r w:rsidR="00B54625" w:rsidRPr="005F24DC">
        <w:t xml:space="preserve">. </w:t>
      </w:r>
      <w:r w:rsidR="009D1818" w:rsidRPr="005F24DC">
        <w:t xml:space="preserve"> </w:t>
      </w:r>
    </w:p>
    <w:p w14:paraId="1F8AD060" w14:textId="704E72BB" w:rsidR="00B54625" w:rsidRPr="005F24DC" w:rsidRDefault="00B54625" w:rsidP="00B54625">
      <w:pPr>
        <w:pStyle w:val="li-bodytextnote0"/>
        <w:shd w:val="clear" w:color="auto" w:fill="FFFFFF"/>
        <w:spacing w:before="240" w:beforeAutospacing="0" w:after="0" w:afterAutospacing="0"/>
        <w:ind w:left="1701" w:hanging="567"/>
        <w:rPr>
          <w:color w:val="000000"/>
          <w:sz w:val="18"/>
          <w:szCs w:val="18"/>
        </w:rPr>
      </w:pPr>
      <w:r w:rsidRPr="005F24DC">
        <w:rPr>
          <w:color w:val="000000"/>
          <w:sz w:val="18"/>
          <w:szCs w:val="18"/>
        </w:rPr>
        <w:t>Note 1: The </w:t>
      </w:r>
      <w:r w:rsidRPr="005F24DC">
        <w:rPr>
          <w:i/>
          <w:iCs/>
          <w:color w:val="000000"/>
          <w:sz w:val="18"/>
          <w:szCs w:val="18"/>
        </w:rPr>
        <w:t>AFCA Scheme Authorisation 2018 </w:t>
      </w:r>
      <w:r w:rsidRPr="005F24DC">
        <w:rPr>
          <w:color w:val="000000"/>
          <w:sz w:val="18"/>
          <w:szCs w:val="18"/>
        </w:rPr>
        <w:t>is registered as a notifiable instrument on the Federal Register of Legislation. The register may be accessed at </w:t>
      </w:r>
      <w:r w:rsidRPr="004212BE">
        <w:rPr>
          <w:sz w:val="18"/>
          <w:szCs w:val="18"/>
        </w:rPr>
        <w:t>www.legislation.gov.au</w:t>
      </w:r>
      <w:r w:rsidR="00D73DA6" w:rsidRPr="005F24DC">
        <w:rPr>
          <w:rStyle w:val="Hyperlink"/>
          <w:sz w:val="18"/>
          <w:szCs w:val="18"/>
        </w:rPr>
        <w:t>.</w:t>
      </w:r>
    </w:p>
    <w:p w14:paraId="5CDD8E4B" w14:textId="329C509A" w:rsidR="00A34EFE" w:rsidRPr="00A002BA" w:rsidRDefault="00B54625" w:rsidP="003E6500">
      <w:pPr>
        <w:pStyle w:val="li-bodytextnote0"/>
        <w:shd w:val="clear" w:color="auto" w:fill="FFFFFF"/>
        <w:spacing w:before="240" w:beforeAutospacing="0" w:after="0" w:afterAutospacing="0"/>
        <w:ind w:left="1701" w:hanging="567"/>
        <w:rPr>
          <w:color w:val="000000"/>
          <w:sz w:val="18"/>
          <w:szCs w:val="18"/>
        </w:rPr>
      </w:pPr>
      <w:r w:rsidRPr="005F24DC">
        <w:rPr>
          <w:color w:val="000000"/>
          <w:sz w:val="18"/>
          <w:szCs w:val="18"/>
        </w:rPr>
        <w:t>Note 2: This requirement does not affect the requirement in s1051(5)(b) of the Act that ASIC approve material changes to the AFCA scheme.</w:t>
      </w:r>
    </w:p>
    <w:sectPr w:rsidR="00A34EFE" w:rsidRPr="00A002BA" w:rsidSect="0040053F">
      <w:headerReference w:type="even" r:id="rId26"/>
      <w:headerReference w:type="default" r:id="rId27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23068" w14:textId="77777777" w:rsidR="000F5A35" w:rsidRDefault="000F5A35" w:rsidP="00715914">
      <w:pPr>
        <w:spacing w:line="240" w:lineRule="auto"/>
      </w:pPr>
      <w:r>
        <w:separator/>
      </w:r>
    </w:p>
  </w:endnote>
  <w:endnote w:type="continuationSeparator" w:id="0">
    <w:p w14:paraId="5892CBAA" w14:textId="77777777" w:rsidR="000F5A35" w:rsidRDefault="000F5A35" w:rsidP="00715914">
      <w:pPr>
        <w:spacing w:line="240" w:lineRule="auto"/>
      </w:pPr>
      <w:r>
        <w:continuationSeparator/>
      </w:r>
    </w:p>
  </w:endnote>
  <w:endnote w:type="continuationNotice" w:id="1">
    <w:p w14:paraId="0C61FCA4" w14:textId="77777777" w:rsidR="000F5A35" w:rsidRDefault="000F5A3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57A59285" w14:textId="77777777" w:rsidTr="00081794">
      <w:tc>
        <w:tcPr>
          <w:tcW w:w="8472" w:type="dxa"/>
          <w:shd w:val="clear" w:color="auto" w:fill="auto"/>
        </w:tcPr>
        <w:p w14:paraId="4FCBC731" w14:textId="018B84B6" w:rsidR="00102CA6" w:rsidRPr="00081794" w:rsidRDefault="003904F4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55A6A095" wp14:editId="0128492A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2BC15D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C35DAF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5A6A09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272BC15D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35DA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05F2CB7E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4604" w14:textId="6B988EFB" w:rsidR="00102CA6" w:rsidRDefault="003904F4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46B4679" wp14:editId="5357D52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67A1440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6B467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767A1440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79351983" w14:textId="77777777" w:rsidTr="00081794">
      <w:tc>
        <w:tcPr>
          <w:tcW w:w="8472" w:type="dxa"/>
          <w:shd w:val="clear" w:color="auto" w:fill="auto"/>
        </w:tcPr>
        <w:p w14:paraId="198AB456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0520A15E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0EC19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90424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04F2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9D195A">
      <w:rPr>
        <w:noProof/>
      </w:rPr>
      <w:t>3</w:t>
    </w:r>
    <w:r w:rsidRPr="00A52B0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FB8A9" w14:textId="77777777" w:rsidR="000F5A35" w:rsidRDefault="000F5A35" w:rsidP="00715914">
      <w:pPr>
        <w:spacing w:line="240" w:lineRule="auto"/>
      </w:pPr>
      <w:r>
        <w:separator/>
      </w:r>
    </w:p>
  </w:footnote>
  <w:footnote w:type="continuationSeparator" w:id="0">
    <w:p w14:paraId="3BF46122" w14:textId="77777777" w:rsidR="000F5A35" w:rsidRDefault="000F5A35" w:rsidP="00715914">
      <w:pPr>
        <w:spacing w:line="240" w:lineRule="auto"/>
      </w:pPr>
      <w:r>
        <w:continuationSeparator/>
      </w:r>
    </w:p>
  </w:footnote>
  <w:footnote w:type="continuationNotice" w:id="1">
    <w:p w14:paraId="76479063" w14:textId="77777777" w:rsidR="000F5A35" w:rsidRDefault="000F5A3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66CA" w14:textId="5299A77C" w:rsidR="00102CA6" w:rsidRPr="005F1388" w:rsidRDefault="003904F4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53B90F5" wp14:editId="592DF194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27B81B3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35DA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3B90F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527B81B3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35DAF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419BC" w14:textId="6630AF8B" w:rsidR="00102CA6" w:rsidRPr="005F1388" w:rsidRDefault="003904F4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934B23C" wp14:editId="6CADE4D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ACDECEA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34B23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0ACDECEA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8467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E288B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363D7B5" w14:textId="77777777" w:rsidTr="00BF75C9">
      <w:tc>
        <w:tcPr>
          <w:tcW w:w="6804" w:type="dxa"/>
          <w:shd w:val="clear" w:color="auto" w:fill="auto"/>
        </w:tcPr>
        <w:p w14:paraId="7D4B953D" w14:textId="71701BA7" w:rsidR="00F4215A" w:rsidRDefault="004212BE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Corporations (AFCA Regulatory Requirement) Instrument 2024/60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57A9425D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78570022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784B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D108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4DA33BD5" w14:textId="77777777" w:rsidTr="00BF75C9">
      <w:tc>
        <w:tcPr>
          <w:tcW w:w="6804" w:type="dxa"/>
          <w:shd w:val="clear" w:color="auto" w:fill="auto"/>
        </w:tcPr>
        <w:p w14:paraId="52B0B84F" w14:textId="696D39C7" w:rsidR="00F4215A" w:rsidRDefault="004212BE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Corporations (AFCA Regulatory Requirement) Instrument 2024/60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609BA203" w14:textId="420D8EB6" w:rsidR="00F4215A" w:rsidRDefault="004212BE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>
            <w:rPr>
              <w:noProof/>
            </w:rPr>
            <w:t>Part 1—Preliminary</w:t>
          </w:r>
          <w:r>
            <w:rPr>
              <w:noProof/>
            </w:rPr>
            <w:fldChar w:fldCharType="end"/>
          </w:r>
        </w:p>
      </w:tc>
    </w:tr>
  </w:tbl>
  <w:p w14:paraId="0A3B460E" w14:textId="77777777" w:rsidR="0040053F" w:rsidRPr="00F4215A" w:rsidRDefault="0040053F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449743">
    <w:abstractNumId w:val="9"/>
  </w:num>
  <w:num w:numId="2" w16cid:durableId="1117261685">
    <w:abstractNumId w:val="7"/>
  </w:num>
  <w:num w:numId="3" w16cid:durableId="829710759">
    <w:abstractNumId w:val="6"/>
  </w:num>
  <w:num w:numId="4" w16cid:durableId="1719545867">
    <w:abstractNumId w:val="5"/>
  </w:num>
  <w:num w:numId="5" w16cid:durableId="901332037">
    <w:abstractNumId w:val="4"/>
  </w:num>
  <w:num w:numId="6" w16cid:durableId="658077834">
    <w:abstractNumId w:val="8"/>
  </w:num>
  <w:num w:numId="7" w16cid:durableId="1422676074">
    <w:abstractNumId w:val="3"/>
  </w:num>
  <w:num w:numId="8" w16cid:durableId="596640051">
    <w:abstractNumId w:val="2"/>
  </w:num>
  <w:num w:numId="9" w16cid:durableId="1132098209">
    <w:abstractNumId w:val="1"/>
  </w:num>
  <w:num w:numId="10" w16cid:durableId="1935741434">
    <w:abstractNumId w:val="0"/>
  </w:num>
  <w:num w:numId="11" w16cid:durableId="1225872208">
    <w:abstractNumId w:val="12"/>
  </w:num>
  <w:num w:numId="12" w16cid:durableId="2011325484">
    <w:abstractNumId w:val="10"/>
  </w:num>
  <w:num w:numId="13" w16cid:durableId="1560164308">
    <w:abstractNumId w:val="11"/>
  </w:num>
  <w:num w:numId="14" w16cid:durableId="12666165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36AF"/>
    <w:rsid w:val="00013B8D"/>
    <w:rsid w:val="00015719"/>
    <w:rsid w:val="00023070"/>
    <w:rsid w:val="00023D53"/>
    <w:rsid w:val="000437C1"/>
    <w:rsid w:val="0005365D"/>
    <w:rsid w:val="0005429B"/>
    <w:rsid w:val="000614BF"/>
    <w:rsid w:val="0006250C"/>
    <w:rsid w:val="00064546"/>
    <w:rsid w:val="00064D3D"/>
    <w:rsid w:val="00081794"/>
    <w:rsid w:val="00084FF4"/>
    <w:rsid w:val="000A142F"/>
    <w:rsid w:val="000A2A7A"/>
    <w:rsid w:val="000A6C39"/>
    <w:rsid w:val="000B4660"/>
    <w:rsid w:val="000B58FA"/>
    <w:rsid w:val="000C34C8"/>
    <w:rsid w:val="000C55A0"/>
    <w:rsid w:val="000D041F"/>
    <w:rsid w:val="000D05EF"/>
    <w:rsid w:val="000D3DDC"/>
    <w:rsid w:val="000D70A6"/>
    <w:rsid w:val="000E2261"/>
    <w:rsid w:val="000E3C2E"/>
    <w:rsid w:val="000F21C1"/>
    <w:rsid w:val="000F5A35"/>
    <w:rsid w:val="00102CA6"/>
    <w:rsid w:val="0010745C"/>
    <w:rsid w:val="00125141"/>
    <w:rsid w:val="00130CA0"/>
    <w:rsid w:val="00132CEB"/>
    <w:rsid w:val="001404C6"/>
    <w:rsid w:val="00142B62"/>
    <w:rsid w:val="00153B32"/>
    <w:rsid w:val="00157B8B"/>
    <w:rsid w:val="00166C2F"/>
    <w:rsid w:val="00171A6E"/>
    <w:rsid w:val="001809D7"/>
    <w:rsid w:val="001939E1"/>
    <w:rsid w:val="00194C3E"/>
    <w:rsid w:val="00195382"/>
    <w:rsid w:val="00195BD4"/>
    <w:rsid w:val="001C61C5"/>
    <w:rsid w:val="001C69C4"/>
    <w:rsid w:val="001D37EF"/>
    <w:rsid w:val="001E3590"/>
    <w:rsid w:val="001E7407"/>
    <w:rsid w:val="001F02B1"/>
    <w:rsid w:val="001F093B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43EC0"/>
    <w:rsid w:val="00244742"/>
    <w:rsid w:val="002564A4"/>
    <w:rsid w:val="0026736C"/>
    <w:rsid w:val="00281308"/>
    <w:rsid w:val="00281813"/>
    <w:rsid w:val="00284719"/>
    <w:rsid w:val="002918F9"/>
    <w:rsid w:val="00297ECB"/>
    <w:rsid w:val="002A659F"/>
    <w:rsid w:val="002A7328"/>
    <w:rsid w:val="002A7BCF"/>
    <w:rsid w:val="002B19F3"/>
    <w:rsid w:val="002B4A0D"/>
    <w:rsid w:val="002C7B6F"/>
    <w:rsid w:val="002D043A"/>
    <w:rsid w:val="002D6224"/>
    <w:rsid w:val="002E3F4B"/>
    <w:rsid w:val="00304F8B"/>
    <w:rsid w:val="00327DDF"/>
    <w:rsid w:val="003354D2"/>
    <w:rsid w:val="00335BC6"/>
    <w:rsid w:val="003415D3"/>
    <w:rsid w:val="00344701"/>
    <w:rsid w:val="00347F6A"/>
    <w:rsid w:val="003528DA"/>
    <w:rsid w:val="00352B0F"/>
    <w:rsid w:val="00356690"/>
    <w:rsid w:val="00357DD0"/>
    <w:rsid w:val="00360459"/>
    <w:rsid w:val="00365497"/>
    <w:rsid w:val="00371C6A"/>
    <w:rsid w:val="00372EBC"/>
    <w:rsid w:val="00387A96"/>
    <w:rsid w:val="003904F4"/>
    <w:rsid w:val="003A2A48"/>
    <w:rsid w:val="003B28C3"/>
    <w:rsid w:val="003B732F"/>
    <w:rsid w:val="003B74F6"/>
    <w:rsid w:val="003C6231"/>
    <w:rsid w:val="003D0BFE"/>
    <w:rsid w:val="003D5700"/>
    <w:rsid w:val="003E0F99"/>
    <w:rsid w:val="003E341B"/>
    <w:rsid w:val="003E6500"/>
    <w:rsid w:val="003F0739"/>
    <w:rsid w:val="0040053F"/>
    <w:rsid w:val="004010A9"/>
    <w:rsid w:val="004116CD"/>
    <w:rsid w:val="004144EC"/>
    <w:rsid w:val="00417EB9"/>
    <w:rsid w:val="004212BE"/>
    <w:rsid w:val="00424CA9"/>
    <w:rsid w:val="00431E9B"/>
    <w:rsid w:val="004379E3"/>
    <w:rsid w:val="0044015E"/>
    <w:rsid w:val="0044291A"/>
    <w:rsid w:val="00443FB9"/>
    <w:rsid w:val="00444ABD"/>
    <w:rsid w:val="004465B8"/>
    <w:rsid w:val="00447DB4"/>
    <w:rsid w:val="00460F1D"/>
    <w:rsid w:val="00465DC1"/>
    <w:rsid w:val="00467661"/>
    <w:rsid w:val="004705B7"/>
    <w:rsid w:val="00472DBE"/>
    <w:rsid w:val="00474A19"/>
    <w:rsid w:val="00480EAC"/>
    <w:rsid w:val="004823C0"/>
    <w:rsid w:val="0048276B"/>
    <w:rsid w:val="00496B5F"/>
    <w:rsid w:val="00496F97"/>
    <w:rsid w:val="004A0303"/>
    <w:rsid w:val="004A28D1"/>
    <w:rsid w:val="004A44FC"/>
    <w:rsid w:val="004B306A"/>
    <w:rsid w:val="004B5B44"/>
    <w:rsid w:val="004C1CB1"/>
    <w:rsid w:val="004D379E"/>
    <w:rsid w:val="004E063A"/>
    <w:rsid w:val="004E7BEC"/>
    <w:rsid w:val="004F5A4E"/>
    <w:rsid w:val="0050044F"/>
    <w:rsid w:val="00505D3D"/>
    <w:rsid w:val="00506AF6"/>
    <w:rsid w:val="00507335"/>
    <w:rsid w:val="00516B8D"/>
    <w:rsid w:val="00517E56"/>
    <w:rsid w:val="00532049"/>
    <w:rsid w:val="00535113"/>
    <w:rsid w:val="005356A7"/>
    <w:rsid w:val="00536184"/>
    <w:rsid w:val="00537FBC"/>
    <w:rsid w:val="005574D1"/>
    <w:rsid w:val="005657FE"/>
    <w:rsid w:val="00572BB1"/>
    <w:rsid w:val="005738DC"/>
    <w:rsid w:val="0057670F"/>
    <w:rsid w:val="00584811"/>
    <w:rsid w:val="00585784"/>
    <w:rsid w:val="00593AA6"/>
    <w:rsid w:val="00594161"/>
    <w:rsid w:val="00594749"/>
    <w:rsid w:val="005A0EC0"/>
    <w:rsid w:val="005B4067"/>
    <w:rsid w:val="005B5920"/>
    <w:rsid w:val="005B780C"/>
    <w:rsid w:val="005C3F41"/>
    <w:rsid w:val="005D0489"/>
    <w:rsid w:val="005D2D09"/>
    <w:rsid w:val="005D3D41"/>
    <w:rsid w:val="005E4810"/>
    <w:rsid w:val="005F24DC"/>
    <w:rsid w:val="005F4140"/>
    <w:rsid w:val="005F5C7F"/>
    <w:rsid w:val="005F65CD"/>
    <w:rsid w:val="00600219"/>
    <w:rsid w:val="00603DC4"/>
    <w:rsid w:val="00607A71"/>
    <w:rsid w:val="006117CB"/>
    <w:rsid w:val="00620076"/>
    <w:rsid w:val="00625010"/>
    <w:rsid w:val="00634044"/>
    <w:rsid w:val="00640161"/>
    <w:rsid w:val="00642C23"/>
    <w:rsid w:val="00644063"/>
    <w:rsid w:val="00651164"/>
    <w:rsid w:val="00651B0F"/>
    <w:rsid w:val="00652769"/>
    <w:rsid w:val="00653CB2"/>
    <w:rsid w:val="0065542F"/>
    <w:rsid w:val="006554FF"/>
    <w:rsid w:val="00656A1C"/>
    <w:rsid w:val="00670EA1"/>
    <w:rsid w:val="00670FE8"/>
    <w:rsid w:val="00672325"/>
    <w:rsid w:val="006754E9"/>
    <w:rsid w:val="00677CC2"/>
    <w:rsid w:val="006905DE"/>
    <w:rsid w:val="0069207B"/>
    <w:rsid w:val="006B5789"/>
    <w:rsid w:val="006C30C5"/>
    <w:rsid w:val="006C404A"/>
    <w:rsid w:val="006C404E"/>
    <w:rsid w:val="006C48FA"/>
    <w:rsid w:val="006C73A7"/>
    <w:rsid w:val="006C7F8C"/>
    <w:rsid w:val="006D40BC"/>
    <w:rsid w:val="006E5320"/>
    <w:rsid w:val="006E6246"/>
    <w:rsid w:val="006F318F"/>
    <w:rsid w:val="006F4226"/>
    <w:rsid w:val="006F6025"/>
    <w:rsid w:val="0070003E"/>
    <w:rsid w:val="0070017E"/>
    <w:rsid w:val="00700B2C"/>
    <w:rsid w:val="00702EFD"/>
    <w:rsid w:val="007050A2"/>
    <w:rsid w:val="00713084"/>
    <w:rsid w:val="0071399B"/>
    <w:rsid w:val="00714CDB"/>
    <w:rsid w:val="00714F20"/>
    <w:rsid w:val="0071590F"/>
    <w:rsid w:val="00715914"/>
    <w:rsid w:val="00731E00"/>
    <w:rsid w:val="00741EE8"/>
    <w:rsid w:val="007440B7"/>
    <w:rsid w:val="007500C8"/>
    <w:rsid w:val="00756272"/>
    <w:rsid w:val="007662B5"/>
    <w:rsid w:val="0076681A"/>
    <w:rsid w:val="007715C9"/>
    <w:rsid w:val="00771613"/>
    <w:rsid w:val="00774EDD"/>
    <w:rsid w:val="0077506D"/>
    <w:rsid w:val="007757EC"/>
    <w:rsid w:val="00783E89"/>
    <w:rsid w:val="00785A9E"/>
    <w:rsid w:val="00793915"/>
    <w:rsid w:val="007B4C4F"/>
    <w:rsid w:val="007C2253"/>
    <w:rsid w:val="007D230B"/>
    <w:rsid w:val="007E163D"/>
    <w:rsid w:val="007E667A"/>
    <w:rsid w:val="007F28C9"/>
    <w:rsid w:val="007F6D48"/>
    <w:rsid w:val="0080312D"/>
    <w:rsid w:val="00803587"/>
    <w:rsid w:val="008117E9"/>
    <w:rsid w:val="00824498"/>
    <w:rsid w:val="00840442"/>
    <w:rsid w:val="0085221F"/>
    <w:rsid w:val="008527C0"/>
    <w:rsid w:val="00855843"/>
    <w:rsid w:val="00856A31"/>
    <w:rsid w:val="00856F75"/>
    <w:rsid w:val="00860B58"/>
    <w:rsid w:val="0086711A"/>
    <w:rsid w:val="00867B37"/>
    <w:rsid w:val="008718DD"/>
    <w:rsid w:val="008754D0"/>
    <w:rsid w:val="00880EBE"/>
    <w:rsid w:val="008855C9"/>
    <w:rsid w:val="00886456"/>
    <w:rsid w:val="008917C4"/>
    <w:rsid w:val="008945E0"/>
    <w:rsid w:val="0089527F"/>
    <w:rsid w:val="008A362B"/>
    <w:rsid w:val="008A46E1"/>
    <w:rsid w:val="008A4F43"/>
    <w:rsid w:val="008B2706"/>
    <w:rsid w:val="008C0F29"/>
    <w:rsid w:val="008C330E"/>
    <w:rsid w:val="008C55CD"/>
    <w:rsid w:val="008D0EE0"/>
    <w:rsid w:val="008D3422"/>
    <w:rsid w:val="008E6067"/>
    <w:rsid w:val="008F54E7"/>
    <w:rsid w:val="009016BE"/>
    <w:rsid w:val="00903422"/>
    <w:rsid w:val="009053F9"/>
    <w:rsid w:val="0091203F"/>
    <w:rsid w:val="009157B9"/>
    <w:rsid w:val="00915DF9"/>
    <w:rsid w:val="009223AB"/>
    <w:rsid w:val="009254C3"/>
    <w:rsid w:val="00926940"/>
    <w:rsid w:val="00930A0A"/>
    <w:rsid w:val="00932377"/>
    <w:rsid w:val="00933492"/>
    <w:rsid w:val="009460DC"/>
    <w:rsid w:val="00947D5A"/>
    <w:rsid w:val="009532A5"/>
    <w:rsid w:val="0095528E"/>
    <w:rsid w:val="0096753E"/>
    <w:rsid w:val="00982242"/>
    <w:rsid w:val="009868E9"/>
    <w:rsid w:val="009944E6"/>
    <w:rsid w:val="009A49C9"/>
    <w:rsid w:val="009B0B3B"/>
    <w:rsid w:val="009D0E68"/>
    <w:rsid w:val="009D1818"/>
    <w:rsid w:val="009D195A"/>
    <w:rsid w:val="009E5CFC"/>
    <w:rsid w:val="009F58A4"/>
    <w:rsid w:val="00A002BA"/>
    <w:rsid w:val="00A079CB"/>
    <w:rsid w:val="00A12128"/>
    <w:rsid w:val="00A12F48"/>
    <w:rsid w:val="00A14854"/>
    <w:rsid w:val="00A15512"/>
    <w:rsid w:val="00A22C98"/>
    <w:rsid w:val="00A231E2"/>
    <w:rsid w:val="00A26EFF"/>
    <w:rsid w:val="00A32EF5"/>
    <w:rsid w:val="00A33D55"/>
    <w:rsid w:val="00A34412"/>
    <w:rsid w:val="00A34EFE"/>
    <w:rsid w:val="00A40424"/>
    <w:rsid w:val="00A52B0F"/>
    <w:rsid w:val="00A5632E"/>
    <w:rsid w:val="00A64912"/>
    <w:rsid w:val="00A70A74"/>
    <w:rsid w:val="00A82152"/>
    <w:rsid w:val="00A90A3B"/>
    <w:rsid w:val="00A90F80"/>
    <w:rsid w:val="00A91966"/>
    <w:rsid w:val="00AA5C03"/>
    <w:rsid w:val="00AA66AC"/>
    <w:rsid w:val="00AB057C"/>
    <w:rsid w:val="00AB1DE8"/>
    <w:rsid w:val="00AB41D5"/>
    <w:rsid w:val="00AC0886"/>
    <w:rsid w:val="00AC2BC6"/>
    <w:rsid w:val="00AD1F73"/>
    <w:rsid w:val="00AD5315"/>
    <w:rsid w:val="00AD5641"/>
    <w:rsid w:val="00AD7889"/>
    <w:rsid w:val="00AE7934"/>
    <w:rsid w:val="00AF021B"/>
    <w:rsid w:val="00AF06CF"/>
    <w:rsid w:val="00AF326F"/>
    <w:rsid w:val="00B07CDB"/>
    <w:rsid w:val="00B16A31"/>
    <w:rsid w:val="00B17DFD"/>
    <w:rsid w:val="00B2799D"/>
    <w:rsid w:val="00B3083D"/>
    <w:rsid w:val="00B308FE"/>
    <w:rsid w:val="00B33709"/>
    <w:rsid w:val="00B33B3C"/>
    <w:rsid w:val="00B33BD1"/>
    <w:rsid w:val="00B46747"/>
    <w:rsid w:val="00B50ADC"/>
    <w:rsid w:val="00B54625"/>
    <w:rsid w:val="00B566B1"/>
    <w:rsid w:val="00B61AEC"/>
    <w:rsid w:val="00B63834"/>
    <w:rsid w:val="00B65D1C"/>
    <w:rsid w:val="00B72734"/>
    <w:rsid w:val="00B80199"/>
    <w:rsid w:val="00B82D81"/>
    <w:rsid w:val="00B83204"/>
    <w:rsid w:val="00B9126E"/>
    <w:rsid w:val="00BA220B"/>
    <w:rsid w:val="00BA3A57"/>
    <w:rsid w:val="00BB3A2F"/>
    <w:rsid w:val="00BB4E1A"/>
    <w:rsid w:val="00BB5C17"/>
    <w:rsid w:val="00BC015E"/>
    <w:rsid w:val="00BC7183"/>
    <w:rsid w:val="00BC76AC"/>
    <w:rsid w:val="00BD0ECB"/>
    <w:rsid w:val="00BE2155"/>
    <w:rsid w:val="00BE2213"/>
    <w:rsid w:val="00BE3D6B"/>
    <w:rsid w:val="00BE719A"/>
    <w:rsid w:val="00BE720A"/>
    <w:rsid w:val="00BE7A5E"/>
    <w:rsid w:val="00BF0D73"/>
    <w:rsid w:val="00BF2465"/>
    <w:rsid w:val="00BF75C9"/>
    <w:rsid w:val="00C0461C"/>
    <w:rsid w:val="00C0544A"/>
    <w:rsid w:val="00C11452"/>
    <w:rsid w:val="00C25E7F"/>
    <w:rsid w:val="00C2746F"/>
    <w:rsid w:val="00C324A0"/>
    <w:rsid w:val="00C3300F"/>
    <w:rsid w:val="00C34E77"/>
    <w:rsid w:val="00C35875"/>
    <w:rsid w:val="00C35DAF"/>
    <w:rsid w:val="00C42BF8"/>
    <w:rsid w:val="00C45171"/>
    <w:rsid w:val="00C50043"/>
    <w:rsid w:val="00C50B97"/>
    <w:rsid w:val="00C6434E"/>
    <w:rsid w:val="00C67732"/>
    <w:rsid w:val="00C70CA8"/>
    <w:rsid w:val="00C7573B"/>
    <w:rsid w:val="00C7761F"/>
    <w:rsid w:val="00C93C03"/>
    <w:rsid w:val="00CA381E"/>
    <w:rsid w:val="00CA66DC"/>
    <w:rsid w:val="00CB2C8E"/>
    <w:rsid w:val="00CB602E"/>
    <w:rsid w:val="00CB7760"/>
    <w:rsid w:val="00CC333C"/>
    <w:rsid w:val="00CD2E90"/>
    <w:rsid w:val="00CD4C2A"/>
    <w:rsid w:val="00CE051D"/>
    <w:rsid w:val="00CE1335"/>
    <w:rsid w:val="00CE3D2A"/>
    <w:rsid w:val="00CE493D"/>
    <w:rsid w:val="00CE6D42"/>
    <w:rsid w:val="00CF07FA"/>
    <w:rsid w:val="00CF0BB2"/>
    <w:rsid w:val="00CF3EE8"/>
    <w:rsid w:val="00D043B6"/>
    <w:rsid w:val="00D050E6"/>
    <w:rsid w:val="00D13441"/>
    <w:rsid w:val="00D150E7"/>
    <w:rsid w:val="00D32F65"/>
    <w:rsid w:val="00D341C4"/>
    <w:rsid w:val="00D36898"/>
    <w:rsid w:val="00D52DC2"/>
    <w:rsid w:val="00D53BCC"/>
    <w:rsid w:val="00D5434B"/>
    <w:rsid w:val="00D702DE"/>
    <w:rsid w:val="00D70DFB"/>
    <w:rsid w:val="00D73C22"/>
    <w:rsid w:val="00D73DA6"/>
    <w:rsid w:val="00D766DF"/>
    <w:rsid w:val="00D84468"/>
    <w:rsid w:val="00D955A1"/>
    <w:rsid w:val="00DA186E"/>
    <w:rsid w:val="00DA2142"/>
    <w:rsid w:val="00DA4116"/>
    <w:rsid w:val="00DB251C"/>
    <w:rsid w:val="00DB38AD"/>
    <w:rsid w:val="00DB4630"/>
    <w:rsid w:val="00DC4445"/>
    <w:rsid w:val="00DC4F88"/>
    <w:rsid w:val="00DD4721"/>
    <w:rsid w:val="00DE79F9"/>
    <w:rsid w:val="00E0521F"/>
    <w:rsid w:val="00E05704"/>
    <w:rsid w:val="00E06CC3"/>
    <w:rsid w:val="00E11E44"/>
    <w:rsid w:val="00E128F0"/>
    <w:rsid w:val="00E13AFA"/>
    <w:rsid w:val="00E2168B"/>
    <w:rsid w:val="00E21F03"/>
    <w:rsid w:val="00E338EF"/>
    <w:rsid w:val="00E40FF8"/>
    <w:rsid w:val="00E50276"/>
    <w:rsid w:val="00E544BB"/>
    <w:rsid w:val="00E578EC"/>
    <w:rsid w:val="00E60423"/>
    <w:rsid w:val="00E649D7"/>
    <w:rsid w:val="00E662CB"/>
    <w:rsid w:val="00E675B1"/>
    <w:rsid w:val="00E67AEE"/>
    <w:rsid w:val="00E74DC7"/>
    <w:rsid w:val="00E8075A"/>
    <w:rsid w:val="00E818A6"/>
    <w:rsid w:val="00E85A91"/>
    <w:rsid w:val="00E87718"/>
    <w:rsid w:val="00E94D5E"/>
    <w:rsid w:val="00EA6DCF"/>
    <w:rsid w:val="00EA7100"/>
    <w:rsid w:val="00EA7F9F"/>
    <w:rsid w:val="00EB0E70"/>
    <w:rsid w:val="00EB1274"/>
    <w:rsid w:val="00EC1731"/>
    <w:rsid w:val="00EC4757"/>
    <w:rsid w:val="00EC79C2"/>
    <w:rsid w:val="00EC7EDB"/>
    <w:rsid w:val="00ED06D4"/>
    <w:rsid w:val="00ED2BB6"/>
    <w:rsid w:val="00ED34E1"/>
    <w:rsid w:val="00ED3B8D"/>
    <w:rsid w:val="00EF15D3"/>
    <w:rsid w:val="00EF1E30"/>
    <w:rsid w:val="00EF2E3A"/>
    <w:rsid w:val="00F02EF9"/>
    <w:rsid w:val="00F047D8"/>
    <w:rsid w:val="00F060E9"/>
    <w:rsid w:val="00F072A7"/>
    <w:rsid w:val="00F078DC"/>
    <w:rsid w:val="00F14593"/>
    <w:rsid w:val="00F171A1"/>
    <w:rsid w:val="00F32BA8"/>
    <w:rsid w:val="00F349F1"/>
    <w:rsid w:val="00F34ABF"/>
    <w:rsid w:val="00F4215A"/>
    <w:rsid w:val="00F4350D"/>
    <w:rsid w:val="00F46F39"/>
    <w:rsid w:val="00F50532"/>
    <w:rsid w:val="00F567F7"/>
    <w:rsid w:val="00F61B09"/>
    <w:rsid w:val="00F62036"/>
    <w:rsid w:val="00F65B52"/>
    <w:rsid w:val="00F67BCA"/>
    <w:rsid w:val="00F72DCC"/>
    <w:rsid w:val="00F73BD6"/>
    <w:rsid w:val="00F83989"/>
    <w:rsid w:val="00F85099"/>
    <w:rsid w:val="00F9379C"/>
    <w:rsid w:val="00F9632C"/>
    <w:rsid w:val="00FA1E52"/>
    <w:rsid w:val="00FA31DE"/>
    <w:rsid w:val="00FA7D17"/>
    <w:rsid w:val="00FB34DC"/>
    <w:rsid w:val="00FC3EB8"/>
    <w:rsid w:val="00FC412B"/>
    <w:rsid w:val="00FC7D25"/>
    <w:rsid w:val="00FD13CC"/>
    <w:rsid w:val="00FD5983"/>
    <w:rsid w:val="00FE4688"/>
    <w:rsid w:val="00FE66E6"/>
    <w:rsid w:val="00FE72D6"/>
    <w:rsid w:val="00F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83F50"/>
  <w15:chartTrackingRefBased/>
  <w15:docId w15:val="{6090A847-FF4E-4702-9FA5-405F2117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customStyle="1" w:styleId="li-bodytextunnumbered0">
    <w:name w:val="li-bodytextunnumbered"/>
    <w:basedOn w:val="Normal"/>
    <w:rsid w:val="003B74F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li-bodytextnote0">
    <w:name w:val="li-bodytextnote"/>
    <w:basedOn w:val="Normal"/>
    <w:rsid w:val="00B5462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BB3A2F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0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p1abb5e704a84578aa4b8ef0390c3b25>
    <DocumentNotes xmlns="db2b92ca-6ed0-4085-802d-4c686a2e8c3f" xsi:nil="true"/>
    <NAPReason xmlns="db2b92ca-6ed0-4085-802d-4c686a2e8c3f" xsi:nil="true"/>
    <_dlc_DocId xmlns="3b6a991c-458d-41d5-b82a-a1db4bfe2736">000682-194150483-832</_dlc_DocId>
    <_dlc_DocIdUrl xmlns="3b6a991c-458d-41d5-b82a-a1db4bfe2736">
      <Url>https://asiclink.sharepoint.com/teams/000682/_layouts/15/DocIdRedir.aspx?ID=000682-194150483-832</Url>
      <Description>000682-194150483-832</Description>
    </_dlc_DocIdUrl>
    <TaxCatchAll xmlns="db2b92ca-6ed0-4085-802d-4c686a2e8c3f">
      <Value>16</Value>
      <Value>3</Value>
    </TaxCatchAll>
    <aa6c4c830fcf4dd6b6a20fa34c168f2d xmlns="3b6a991c-458d-41d5-b82a-a1db4bfe27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81ed0b09-515b-429f-8f37-76bc7e028b1f</TermId>
        </TermInfo>
      </Terms>
    </aa6c4c830fcf4dd6b6a20fa34c168f2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A88D08124230E04C81A595CF268622BF" ma:contentTypeVersion="28" ma:contentTypeDescription="" ma:contentTypeScope="" ma:versionID="840a0fd7188cd062c333455cc6d5a102">
  <xsd:schema xmlns:xsd="http://www.w3.org/2001/XMLSchema" xmlns:xs="http://www.w3.org/2001/XMLSchema" xmlns:p="http://schemas.microsoft.com/office/2006/metadata/properties" xmlns:ns2="db2b92ca-6ed0-4085-802d-4c686a2e8c3f" xmlns:ns3="167653dd-d81c-4d03-a5a2-5e2dc4f5b876" xmlns:ns4="3b6a991c-458d-41d5-b82a-a1db4bfe2736" targetNamespace="http://schemas.microsoft.com/office/2006/metadata/properties" ma:root="true" ma:fieldsID="66db8ebc2d112444465094bbe88ea286" ns2:_="" ns3:_="" ns4:_="">
    <xsd:import namespace="db2b92ca-6ed0-4085-802d-4c686a2e8c3f"/>
    <xsd:import namespace="167653dd-d81c-4d03-a5a2-5e2dc4f5b876"/>
    <xsd:import namespace="3b6a991c-458d-41d5-b82a-a1db4bfe2736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aa6c4c830fcf4dd6b6a20fa34c168f2d" minOccurs="0"/>
                <xsd:element ref="ns3:MediaServiceObjectDetectorVersions" minOccurs="0"/>
                <xsd:element ref="ns4:_dlc_DocId" minOccurs="0"/>
                <xsd:element ref="ns4:_dlc_DocIdUrl" minOccurs="0"/>
                <xsd:element ref="ns4:_dlc_DocIdPersistId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62c7fda-9867-4f6b-876d-cf70cdfa0b0e}" ma:internalName="TaxCatchAll" ma:showField="CatchAllData" ma:web="3b6a991c-458d-41d5-b82a-a1db4bfe27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62c7fda-9867-4f6b-876d-cf70cdfa0b0e}" ma:internalName="TaxCatchAllLabel" ma:readOnly="true" ma:showField="CatchAllDataLabel" ma:web="3b6a991c-458d-41d5-b82a-a1db4bfe27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653dd-d81c-4d03-a5a2-5e2dc4f5b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a991c-458d-41d5-b82a-a1db4bfe2736" elementFormDefault="qualified">
    <xsd:import namespace="http://schemas.microsoft.com/office/2006/documentManagement/types"/>
    <xsd:import namespace="http://schemas.microsoft.com/office/infopath/2007/PartnerControls"/>
    <xsd:element name="aa6c4c830fcf4dd6b6a20fa34c168f2d" ma:index="18" nillable="true" ma:taxonomy="true" ma:internalName="aa6c4c830fcf4dd6b6a20fa34c168f2d" ma:taxonomyFieldName="Year" ma:displayName="Year" ma:readOnly="false" ma:default="-1;#2020|e39ddd84-5fdc-44a7-8321-fb5d1e0f3ca5" ma:fieldId="{aa6c4c83-0fcf-4dd6-b6a2-0fa34c168f2d}" ma:sspId="af302855-5de3-48f9-83c2-fc1acc0f760b" ma:termSetId="8dbb9fca-f4db-4245-bc0c-b976d56a903e" ma:anchorId="efdf4aa0-c677-449d-92fb-5d3349e1a09d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/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2E809C2-6D9B-4B70-B79C-921106471BAC}">
  <ds:schemaRefs>
    <ds:schemaRef ds:uri="http://purl.org/dc/terms/"/>
    <ds:schemaRef ds:uri="3b6a991c-458d-41d5-b82a-a1db4bfe2736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67653dd-d81c-4d03-a5a2-5e2dc4f5b876"/>
    <ds:schemaRef ds:uri="db2b92ca-6ed0-4085-802d-4c686a2e8c3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E0C325-1D02-4DE0-B6B4-0A841017D5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07DB84-78D7-4E4C-BDEA-BA72C2082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167653dd-d81c-4d03-a5a2-5e2dc4f5b876"/>
    <ds:schemaRef ds:uri="3b6a991c-458d-41d5-b82a-a1db4bfe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4651C0-A86C-4CEB-8DA1-5987CFBF4EE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5CEBABF-8A80-41DD-A5FF-09F19037DFB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D0DD297-1393-44DA-B3EC-907C51D7317F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223173C1-BD6D-4396-AB5C-7E2E3BED973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6</TotalTime>
  <Pages>3</Pages>
  <Words>345</Words>
  <Characters>1967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20240117 -  DRAFT INSTRUMENT - CSLR eligibility v 1.0</vt:lpstr>
    </vt:vector>
  </TitlesOfParts>
  <Company>ASIC</Company>
  <LinksUpToDate>false</LinksUpToDate>
  <CharactersWithSpaces>2308</CharactersWithSpaces>
  <SharedDoc>false</SharedDoc>
  <HyperlinkBase/>
  <HLinks>
    <vt:vector size="54" baseType="variant">
      <vt:variant>
        <vt:i4>6946865</vt:i4>
      </vt:variant>
      <vt:variant>
        <vt:i4>48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6946865</vt:i4>
      </vt:variant>
      <vt:variant>
        <vt:i4>45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_Toc156396129</vt:lpwstr>
      </vt:variant>
      <vt:variant>
        <vt:i4>1376319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_Toc156396128</vt:lpwstr>
      </vt:variant>
      <vt:variant>
        <vt:i4>1376319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_Toc156396127</vt:lpwstr>
      </vt:variant>
      <vt:variant>
        <vt:i4>1376319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_Toc156396126</vt:lpwstr>
      </vt:variant>
      <vt:variant>
        <vt:i4>1376319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_Toc156396125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_Toc156396124</vt:lpwstr>
      </vt:variant>
      <vt:variant>
        <vt:i4>1376319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_Toc156396123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20240117 -  DRAFT INSTRUMENT - CSLR eligibility v 1.0</dc:title>
  <dc:subject/>
  <dc:creator>Anthony Graham</dc:creator>
  <cp:keywords/>
  <cp:lastModifiedBy>Narelle Kane</cp:lastModifiedBy>
  <cp:revision>6</cp:revision>
  <cp:lastPrinted>2014-06-14T16:38:00Z</cp:lastPrinted>
  <dcterms:created xsi:type="dcterms:W3CDTF">2024-02-28T05:45:00Z</dcterms:created>
  <dcterms:modified xsi:type="dcterms:W3CDTF">2024-02-29T03:54:00Z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{acdd1afa-b056-4008-858c-995c828f7cb3}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IconOverlay">
    <vt:lpwstr/>
  </property>
  <property fmtid="{D5CDD505-2E9C-101B-9397-08002B2CF9AE}" pid="46" name="RecordNumber">
    <vt:lpwstr>R20150000005028</vt:lpwstr>
  </property>
  <property fmtid="{D5CDD505-2E9C-101B-9397-08002B2CF9AE}" pid="47" name="RecordPoint_SubmissionCompleted">
    <vt:lpwstr>2022-03-18T15:31:50.4310568+11:00</vt:lpwstr>
  </property>
  <property fmtid="{D5CDD505-2E9C-101B-9397-08002B2CF9AE}" pid="48" name="RecordPoint_RecordNumberSubmitted">
    <vt:lpwstr>R20150000005028</vt:lpwstr>
  </property>
  <property fmtid="{D5CDD505-2E9C-101B-9397-08002B2CF9AE}" pid="49" name="Reviewers">
    <vt:lpwstr/>
  </property>
  <property fmtid="{D5CDD505-2E9C-101B-9397-08002B2CF9AE}" pid="50" name="NotesLinks">
    <vt:lpwstr/>
  </property>
  <property fmtid="{D5CDD505-2E9C-101B-9397-08002B2CF9AE}" pid="51" name="Approvers">
    <vt:lpwstr/>
  </property>
  <property fmtid="{D5CDD505-2E9C-101B-9397-08002B2CF9AE}" pid="52" name="SecurityClassification">
    <vt:lpwstr>3;#OFFICIAL - Sensitive|6eccc17f-024b-41b0-b6b1-faf98d2aff85</vt:lpwstr>
  </property>
  <property fmtid="{D5CDD505-2E9C-101B-9397-08002B2CF9AE}" pid="53" name="ObjectiveID">
    <vt:lpwstr/>
  </property>
  <property fmtid="{D5CDD505-2E9C-101B-9397-08002B2CF9AE}" pid="54" name="SignificantFlag">
    <vt:lpwstr>0</vt:lpwstr>
  </property>
  <property fmtid="{D5CDD505-2E9C-101B-9397-08002B2CF9AE}" pid="55" name="SenateOrder12">
    <vt:lpwstr>0</vt:lpwstr>
  </property>
  <property fmtid="{D5CDD505-2E9C-101B-9397-08002B2CF9AE}" pid="56" name="ded95d7ab059406991d558011d18c177">
    <vt:lpwstr/>
  </property>
  <property fmtid="{D5CDD505-2E9C-101B-9397-08002B2CF9AE}" pid="57" name="SignificantReason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Tony Tong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0x010100B5F685A1365F544391EF8C813B164F3A00A88D08124230E04C81A595CF268622BF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000853-1726373233-7</vt:lpwstr>
  </property>
  <property fmtid="{D5CDD505-2E9C-101B-9397-08002B2CF9AE}" pid="74" name="_dlc_DocIdItemGuid">
    <vt:lpwstr>849fdaec-27ca-4c1e-90ec-7d8028a2e6ab</vt:lpwstr>
  </property>
  <property fmtid="{D5CDD505-2E9C-101B-9397-08002B2CF9AE}" pid="75" name="_dlc_DocIdUrl">
    <vt:lpwstr>https://asiclink.sharepoint.com/teams/000853/_layouts/15/DocIdRedir.aspx?ID=000853-1726373233-7, 000853-1726373233-7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2023-08-16T23:30:51Z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7762a810-eda9-4d8d-986d-be8e0820832b</vt:lpwstr>
  </property>
  <property fmtid="{D5CDD505-2E9C-101B-9397-08002B2CF9AE}" pid="82" name="MSIP_Label_a6aead41-07f8-4767-ac8e-ef1c9c793766_ContentBits">
    <vt:lpwstr>0</vt:lpwstr>
  </property>
  <property fmtid="{D5CDD505-2E9C-101B-9397-08002B2CF9AE}" pid="83" name="aa6c4c830fcf4dd6b6a20fa34c168f2d">
    <vt:lpwstr>2023|81ed0b09-515b-429f-8f37-76bc7e028b1f</vt:lpwstr>
  </property>
  <property fmtid="{D5CDD505-2E9C-101B-9397-08002B2CF9AE}" pid="84" name="Year">
    <vt:lpwstr>16</vt:lpwstr>
  </property>
  <property fmtid="{D5CDD505-2E9C-101B-9397-08002B2CF9AE}" pid="85" name="ECMSP13CreatedBy">
    <vt:lpwstr>Grant Moodie</vt:lpwstr>
  </property>
  <property fmtid="{D5CDD505-2E9C-101B-9397-08002B2CF9AE}" pid="86" name="ECMSP13ModifiedBy">
    <vt:lpwstr>Tony Tong</vt:lpwstr>
  </property>
  <property fmtid="{D5CDD505-2E9C-101B-9397-08002B2CF9AE}" pid="87" name="ECMSP13SecurityClassification">
    <vt:lpwstr>Sensitive</vt:lpwstr>
  </property>
  <property fmtid="{D5CDD505-2E9C-101B-9397-08002B2CF9AE}" pid="88" name="ECMSP13DocumentID">
    <vt:lpwstr>R20150000005028</vt:lpwstr>
  </property>
  <property fmtid="{D5CDD505-2E9C-101B-9397-08002B2CF9AE}" pid="89" name="Order">
    <vt:r8>83200</vt:r8>
  </property>
</Properties>
</file>