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8BD17" w14:textId="77777777" w:rsidR="0048364F" w:rsidRPr="007D736B" w:rsidRDefault="00193461" w:rsidP="0020300C">
      <w:pPr>
        <w:rPr>
          <w:sz w:val="28"/>
        </w:rPr>
      </w:pPr>
      <w:r w:rsidRPr="007D736B">
        <w:rPr>
          <w:noProof/>
          <w:lang w:eastAsia="en-AU"/>
        </w:rPr>
        <w:drawing>
          <wp:inline distT="0" distB="0" distL="0" distR="0" wp14:anchorId="59CC187D" wp14:editId="0EF77F0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ACACA" w14:textId="77777777" w:rsidR="0048364F" w:rsidRPr="007D736B" w:rsidRDefault="0048364F" w:rsidP="0048364F">
      <w:pPr>
        <w:rPr>
          <w:sz w:val="19"/>
        </w:rPr>
      </w:pPr>
    </w:p>
    <w:p w14:paraId="48F25A09" w14:textId="77777777" w:rsidR="00656DE9" w:rsidRPr="007D736B" w:rsidRDefault="005E1E4D" w:rsidP="00E900D0">
      <w:pPr>
        <w:pStyle w:val="ShortT"/>
      </w:pPr>
      <w:bookmarkStart w:id="0" w:name="_Hlk152077380"/>
      <w:r w:rsidRPr="007D736B">
        <w:t>Superannuation Amendment (PSS Trust Deed) Instrument 202</w:t>
      </w:r>
      <w:r w:rsidR="00867FEE" w:rsidRPr="007D736B">
        <w:t>4</w:t>
      </w:r>
    </w:p>
    <w:bookmarkEnd w:id="0"/>
    <w:p w14:paraId="1474DD05" w14:textId="77777777" w:rsidR="00DA6A2B" w:rsidRPr="007D736B" w:rsidRDefault="00DA6A2B" w:rsidP="00423AF4">
      <w:pPr>
        <w:pStyle w:val="SignCoverPageStart"/>
        <w:rPr>
          <w:szCs w:val="22"/>
        </w:rPr>
      </w:pPr>
      <w:r w:rsidRPr="007D736B">
        <w:rPr>
          <w:szCs w:val="22"/>
        </w:rPr>
        <w:t>I, Katy Gallagher, Minister for Finance, make the following instrument.</w:t>
      </w:r>
    </w:p>
    <w:p w14:paraId="624FC2CF" w14:textId="25331612" w:rsidR="00DA6A2B" w:rsidRPr="007D736B" w:rsidRDefault="00DA6A2B" w:rsidP="00423AF4">
      <w:pPr>
        <w:keepNext/>
        <w:spacing w:before="300" w:line="240" w:lineRule="atLeast"/>
        <w:ind w:right="397"/>
        <w:jc w:val="both"/>
        <w:rPr>
          <w:szCs w:val="22"/>
        </w:rPr>
      </w:pPr>
      <w:r w:rsidRPr="007D736B">
        <w:rPr>
          <w:szCs w:val="22"/>
        </w:rPr>
        <w:t>Dated</w:t>
      </w:r>
      <w:r w:rsidRPr="007D736B">
        <w:rPr>
          <w:szCs w:val="22"/>
        </w:rPr>
        <w:tab/>
      </w:r>
      <w:r w:rsidR="00863B1B">
        <w:rPr>
          <w:szCs w:val="22"/>
        </w:rPr>
        <w:t xml:space="preserve">27 February </w:t>
      </w:r>
      <w:r w:rsidR="008736F8">
        <w:rPr>
          <w:szCs w:val="22"/>
        </w:rPr>
        <w:fldChar w:fldCharType="begin"/>
      </w:r>
      <w:r w:rsidR="008736F8">
        <w:rPr>
          <w:szCs w:val="22"/>
        </w:rPr>
        <w:instrText xml:space="preserve"> DOCPROPERTY  DateMade </w:instrText>
      </w:r>
      <w:r w:rsidR="008736F8">
        <w:rPr>
          <w:szCs w:val="22"/>
        </w:rPr>
        <w:fldChar w:fldCharType="separate"/>
      </w:r>
      <w:r w:rsidR="005110DB">
        <w:rPr>
          <w:szCs w:val="22"/>
        </w:rPr>
        <w:t>2024</w:t>
      </w:r>
      <w:r w:rsidR="008736F8">
        <w:rPr>
          <w:szCs w:val="22"/>
        </w:rPr>
        <w:fldChar w:fldCharType="end"/>
      </w:r>
    </w:p>
    <w:p w14:paraId="28F16FAB" w14:textId="77777777" w:rsidR="00DA6A2B" w:rsidRPr="007D736B" w:rsidRDefault="00DA6A2B" w:rsidP="00423AF4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7D736B">
        <w:rPr>
          <w:szCs w:val="22"/>
        </w:rPr>
        <w:t>Katy Gallagher</w:t>
      </w:r>
    </w:p>
    <w:p w14:paraId="5155BF3F" w14:textId="77777777" w:rsidR="00DA6A2B" w:rsidRPr="007D736B" w:rsidRDefault="00DA6A2B" w:rsidP="00423AF4">
      <w:pPr>
        <w:pStyle w:val="SignCoverPageEnd"/>
        <w:rPr>
          <w:szCs w:val="22"/>
        </w:rPr>
      </w:pPr>
      <w:r w:rsidRPr="007D736B">
        <w:rPr>
          <w:szCs w:val="22"/>
        </w:rPr>
        <w:t>Minister for Finance</w:t>
      </w:r>
    </w:p>
    <w:p w14:paraId="6196C2B4" w14:textId="77777777" w:rsidR="00DA6A2B" w:rsidRPr="007D736B" w:rsidRDefault="00DA6A2B" w:rsidP="00423AF4"/>
    <w:p w14:paraId="6FB86607" w14:textId="77777777" w:rsidR="0048364F" w:rsidRPr="00601F58" w:rsidRDefault="0048364F" w:rsidP="0048364F">
      <w:pPr>
        <w:pStyle w:val="Header"/>
        <w:tabs>
          <w:tab w:val="clear" w:pos="4150"/>
          <w:tab w:val="clear" w:pos="8307"/>
        </w:tabs>
      </w:pPr>
      <w:r w:rsidRPr="00601F58">
        <w:rPr>
          <w:rStyle w:val="CharAmSchNo"/>
        </w:rPr>
        <w:t xml:space="preserve"> </w:t>
      </w:r>
      <w:r w:rsidRPr="00601F58">
        <w:rPr>
          <w:rStyle w:val="CharAmSchText"/>
        </w:rPr>
        <w:t xml:space="preserve"> </w:t>
      </w:r>
    </w:p>
    <w:p w14:paraId="102F174D" w14:textId="77777777" w:rsidR="0048364F" w:rsidRPr="00601F58" w:rsidRDefault="0048364F" w:rsidP="0048364F">
      <w:pPr>
        <w:pStyle w:val="Header"/>
        <w:tabs>
          <w:tab w:val="clear" w:pos="4150"/>
          <w:tab w:val="clear" w:pos="8307"/>
        </w:tabs>
      </w:pPr>
      <w:r w:rsidRPr="00601F58">
        <w:rPr>
          <w:rStyle w:val="CharAmPartNo"/>
        </w:rPr>
        <w:t xml:space="preserve"> </w:t>
      </w:r>
      <w:r w:rsidRPr="00601F58">
        <w:rPr>
          <w:rStyle w:val="CharAmPartText"/>
        </w:rPr>
        <w:t xml:space="preserve"> </w:t>
      </w:r>
    </w:p>
    <w:p w14:paraId="799DA914" w14:textId="77777777" w:rsidR="0048364F" w:rsidRPr="007D736B" w:rsidRDefault="0048364F" w:rsidP="0048364F">
      <w:pPr>
        <w:sectPr w:rsidR="0048364F" w:rsidRPr="007D736B" w:rsidSect="008A69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06C68BD" w14:textId="77777777" w:rsidR="00220A0C" w:rsidRPr="007D736B" w:rsidRDefault="0048364F" w:rsidP="0048364F">
      <w:pPr>
        <w:outlineLvl w:val="0"/>
        <w:rPr>
          <w:sz w:val="36"/>
        </w:rPr>
      </w:pPr>
      <w:r w:rsidRPr="007D736B">
        <w:rPr>
          <w:sz w:val="36"/>
        </w:rPr>
        <w:lastRenderedPageBreak/>
        <w:t>Contents</w:t>
      </w:r>
    </w:p>
    <w:p w14:paraId="49FAF9E5" w14:textId="7DC3807D" w:rsidR="001D1C97" w:rsidRDefault="001D1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1D1C97">
        <w:rPr>
          <w:noProof/>
        </w:rPr>
        <w:tab/>
      </w:r>
      <w:r w:rsidRPr="001D1C97">
        <w:rPr>
          <w:noProof/>
        </w:rPr>
        <w:fldChar w:fldCharType="begin"/>
      </w:r>
      <w:r w:rsidRPr="001D1C97">
        <w:rPr>
          <w:noProof/>
        </w:rPr>
        <w:instrText xml:space="preserve"> PAGEREF _Toc156462801 \h </w:instrText>
      </w:r>
      <w:r w:rsidRPr="001D1C97">
        <w:rPr>
          <w:noProof/>
        </w:rPr>
      </w:r>
      <w:r w:rsidRPr="001D1C97">
        <w:rPr>
          <w:noProof/>
        </w:rPr>
        <w:fldChar w:fldCharType="separate"/>
      </w:r>
      <w:r w:rsidR="005110DB">
        <w:rPr>
          <w:noProof/>
        </w:rPr>
        <w:t>1</w:t>
      </w:r>
      <w:r w:rsidRPr="001D1C97">
        <w:rPr>
          <w:noProof/>
        </w:rPr>
        <w:fldChar w:fldCharType="end"/>
      </w:r>
    </w:p>
    <w:p w14:paraId="3C519ADC" w14:textId="3D0B6333" w:rsidR="001D1C97" w:rsidRDefault="001D1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1D1C97">
        <w:rPr>
          <w:noProof/>
        </w:rPr>
        <w:tab/>
      </w:r>
      <w:r w:rsidRPr="001D1C97">
        <w:rPr>
          <w:noProof/>
        </w:rPr>
        <w:fldChar w:fldCharType="begin"/>
      </w:r>
      <w:r w:rsidRPr="001D1C97">
        <w:rPr>
          <w:noProof/>
        </w:rPr>
        <w:instrText xml:space="preserve"> PAGEREF _Toc156462802 \h </w:instrText>
      </w:r>
      <w:r w:rsidRPr="001D1C97">
        <w:rPr>
          <w:noProof/>
        </w:rPr>
      </w:r>
      <w:r w:rsidRPr="001D1C97">
        <w:rPr>
          <w:noProof/>
        </w:rPr>
        <w:fldChar w:fldCharType="separate"/>
      </w:r>
      <w:r w:rsidR="005110DB">
        <w:rPr>
          <w:noProof/>
        </w:rPr>
        <w:t>1</w:t>
      </w:r>
      <w:r w:rsidRPr="001D1C97">
        <w:rPr>
          <w:noProof/>
        </w:rPr>
        <w:fldChar w:fldCharType="end"/>
      </w:r>
    </w:p>
    <w:p w14:paraId="21AECD81" w14:textId="2EF50C92" w:rsidR="001D1C97" w:rsidRDefault="001D1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1D1C97">
        <w:rPr>
          <w:noProof/>
        </w:rPr>
        <w:tab/>
      </w:r>
      <w:r w:rsidRPr="001D1C97">
        <w:rPr>
          <w:noProof/>
        </w:rPr>
        <w:fldChar w:fldCharType="begin"/>
      </w:r>
      <w:r w:rsidRPr="001D1C97">
        <w:rPr>
          <w:noProof/>
        </w:rPr>
        <w:instrText xml:space="preserve"> PAGEREF _Toc156462803 \h </w:instrText>
      </w:r>
      <w:r w:rsidRPr="001D1C97">
        <w:rPr>
          <w:noProof/>
        </w:rPr>
      </w:r>
      <w:r w:rsidRPr="001D1C97">
        <w:rPr>
          <w:noProof/>
        </w:rPr>
        <w:fldChar w:fldCharType="separate"/>
      </w:r>
      <w:r w:rsidR="005110DB">
        <w:rPr>
          <w:noProof/>
        </w:rPr>
        <w:t>1</w:t>
      </w:r>
      <w:r w:rsidRPr="001D1C97">
        <w:rPr>
          <w:noProof/>
        </w:rPr>
        <w:fldChar w:fldCharType="end"/>
      </w:r>
    </w:p>
    <w:p w14:paraId="4A0E90B3" w14:textId="5B45C06D" w:rsidR="001D1C97" w:rsidRDefault="001D1C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1D1C97">
        <w:rPr>
          <w:noProof/>
        </w:rPr>
        <w:tab/>
      </w:r>
      <w:r w:rsidRPr="001D1C97">
        <w:rPr>
          <w:noProof/>
        </w:rPr>
        <w:fldChar w:fldCharType="begin"/>
      </w:r>
      <w:r w:rsidRPr="001D1C97">
        <w:rPr>
          <w:noProof/>
        </w:rPr>
        <w:instrText xml:space="preserve"> PAGEREF _Toc156462804 \h </w:instrText>
      </w:r>
      <w:r w:rsidRPr="001D1C97">
        <w:rPr>
          <w:noProof/>
        </w:rPr>
      </w:r>
      <w:r w:rsidRPr="001D1C97">
        <w:rPr>
          <w:noProof/>
        </w:rPr>
        <w:fldChar w:fldCharType="separate"/>
      </w:r>
      <w:r w:rsidR="005110DB">
        <w:rPr>
          <w:noProof/>
        </w:rPr>
        <w:t>1</w:t>
      </w:r>
      <w:r w:rsidRPr="001D1C97">
        <w:rPr>
          <w:noProof/>
        </w:rPr>
        <w:fldChar w:fldCharType="end"/>
      </w:r>
    </w:p>
    <w:p w14:paraId="2BD1FDC4" w14:textId="334960F2" w:rsidR="001D1C97" w:rsidRDefault="001D1C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1—Amendments</w:t>
      </w:r>
      <w:r w:rsidRPr="001D1C97">
        <w:rPr>
          <w:b w:val="0"/>
          <w:noProof/>
          <w:sz w:val="18"/>
        </w:rPr>
        <w:tab/>
      </w:r>
      <w:r w:rsidRPr="001D1C97">
        <w:rPr>
          <w:b w:val="0"/>
          <w:noProof/>
          <w:sz w:val="18"/>
        </w:rPr>
        <w:fldChar w:fldCharType="begin"/>
      </w:r>
      <w:r w:rsidRPr="001D1C97">
        <w:rPr>
          <w:b w:val="0"/>
          <w:noProof/>
          <w:sz w:val="18"/>
        </w:rPr>
        <w:instrText xml:space="preserve"> PAGEREF _Toc156462805 \h </w:instrText>
      </w:r>
      <w:r w:rsidRPr="001D1C97">
        <w:rPr>
          <w:b w:val="0"/>
          <w:noProof/>
          <w:sz w:val="18"/>
        </w:rPr>
      </w:r>
      <w:r w:rsidRPr="001D1C97">
        <w:rPr>
          <w:b w:val="0"/>
          <w:noProof/>
          <w:sz w:val="18"/>
        </w:rPr>
        <w:fldChar w:fldCharType="separate"/>
      </w:r>
      <w:r w:rsidR="005110DB">
        <w:rPr>
          <w:b w:val="0"/>
          <w:noProof/>
          <w:sz w:val="18"/>
        </w:rPr>
        <w:t>2</w:t>
      </w:r>
      <w:r w:rsidRPr="001D1C97">
        <w:rPr>
          <w:b w:val="0"/>
          <w:noProof/>
          <w:sz w:val="18"/>
        </w:rPr>
        <w:fldChar w:fldCharType="end"/>
      </w:r>
    </w:p>
    <w:p w14:paraId="320120C5" w14:textId="54EE7C41" w:rsidR="001D1C97" w:rsidRDefault="001D1C9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Public Sector Superannuation Scheme Trust Deed</w:t>
      </w:r>
      <w:r w:rsidRPr="001D1C97">
        <w:rPr>
          <w:i w:val="0"/>
          <w:noProof/>
          <w:sz w:val="18"/>
        </w:rPr>
        <w:tab/>
      </w:r>
      <w:r w:rsidRPr="001D1C97">
        <w:rPr>
          <w:i w:val="0"/>
          <w:noProof/>
          <w:sz w:val="18"/>
        </w:rPr>
        <w:fldChar w:fldCharType="begin"/>
      </w:r>
      <w:r w:rsidRPr="001D1C97">
        <w:rPr>
          <w:i w:val="0"/>
          <w:noProof/>
          <w:sz w:val="18"/>
        </w:rPr>
        <w:instrText xml:space="preserve"> PAGEREF _Toc156462806 \h </w:instrText>
      </w:r>
      <w:r w:rsidRPr="001D1C97">
        <w:rPr>
          <w:i w:val="0"/>
          <w:noProof/>
          <w:sz w:val="18"/>
        </w:rPr>
      </w:r>
      <w:r w:rsidRPr="001D1C97">
        <w:rPr>
          <w:i w:val="0"/>
          <w:noProof/>
          <w:sz w:val="18"/>
        </w:rPr>
        <w:fldChar w:fldCharType="separate"/>
      </w:r>
      <w:r w:rsidR="005110DB">
        <w:rPr>
          <w:i w:val="0"/>
          <w:noProof/>
          <w:sz w:val="18"/>
        </w:rPr>
        <w:t>2</w:t>
      </w:r>
      <w:r w:rsidRPr="001D1C97">
        <w:rPr>
          <w:i w:val="0"/>
          <w:noProof/>
          <w:sz w:val="18"/>
        </w:rPr>
        <w:fldChar w:fldCharType="end"/>
      </w:r>
    </w:p>
    <w:p w14:paraId="7052F3DD" w14:textId="77777777" w:rsidR="0048364F" w:rsidRPr="007D736B" w:rsidRDefault="001D1C97" w:rsidP="0048364F">
      <w:r>
        <w:fldChar w:fldCharType="end"/>
      </w:r>
    </w:p>
    <w:p w14:paraId="39625E5F" w14:textId="77777777" w:rsidR="0048364F" w:rsidRPr="007D736B" w:rsidRDefault="0048364F" w:rsidP="0048364F">
      <w:pPr>
        <w:sectPr w:rsidR="0048364F" w:rsidRPr="007D736B" w:rsidSect="008A696C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DCB2A5F" w14:textId="77777777" w:rsidR="0048364F" w:rsidRPr="007D736B" w:rsidRDefault="00906677" w:rsidP="0048364F">
      <w:pPr>
        <w:pStyle w:val="ActHead5"/>
      </w:pPr>
      <w:bookmarkStart w:id="1" w:name="_Toc156462801"/>
      <w:r w:rsidRPr="00601F58">
        <w:rPr>
          <w:rStyle w:val="CharSectno"/>
        </w:rPr>
        <w:lastRenderedPageBreak/>
        <w:t>1</w:t>
      </w:r>
      <w:r w:rsidR="0048364F" w:rsidRPr="007D736B">
        <w:t xml:space="preserve">  </w:t>
      </w:r>
      <w:r w:rsidR="004F676E" w:rsidRPr="007D736B">
        <w:t>Name</w:t>
      </w:r>
      <w:bookmarkEnd w:id="1"/>
    </w:p>
    <w:p w14:paraId="46253968" w14:textId="77777777" w:rsidR="0048364F" w:rsidRPr="007D736B" w:rsidRDefault="0048364F" w:rsidP="0048364F">
      <w:pPr>
        <w:pStyle w:val="subsection"/>
      </w:pPr>
      <w:r w:rsidRPr="007D736B">
        <w:tab/>
      </w:r>
      <w:r w:rsidRPr="007D736B">
        <w:tab/>
      </w:r>
      <w:r w:rsidR="00345300" w:rsidRPr="007D736B">
        <w:t>This instrument is</w:t>
      </w:r>
      <w:r w:rsidRPr="007D736B">
        <w:t xml:space="preserve"> the </w:t>
      </w:r>
      <w:r w:rsidR="00601F58">
        <w:rPr>
          <w:i/>
          <w:noProof/>
        </w:rPr>
        <w:t>Superannuation Amendment (PSS Trust Deed) Instrument 2024</w:t>
      </w:r>
      <w:r w:rsidRPr="007D736B">
        <w:t>.</w:t>
      </w:r>
    </w:p>
    <w:p w14:paraId="1D181BC8" w14:textId="77777777" w:rsidR="004F676E" w:rsidRPr="007D736B" w:rsidRDefault="0048364F" w:rsidP="005452CC">
      <w:pPr>
        <w:pStyle w:val="ActHead5"/>
      </w:pPr>
      <w:bookmarkStart w:id="2" w:name="_Toc156462802"/>
      <w:r w:rsidRPr="00601F58">
        <w:rPr>
          <w:rStyle w:val="CharSectno"/>
        </w:rPr>
        <w:t>2</w:t>
      </w:r>
      <w:r w:rsidRPr="007D736B">
        <w:t xml:space="preserve">  Commencement</w:t>
      </w:r>
      <w:bookmarkEnd w:id="2"/>
    </w:p>
    <w:p w14:paraId="40EE88B2" w14:textId="77777777" w:rsidR="005452CC" w:rsidRPr="007D736B" w:rsidRDefault="005452CC" w:rsidP="00423AF4">
      <w:pPr>
        <w:pStyle w:val="subsection"/>
      </w:pPr>
      <w:r w:rsidRPr="007D736B">
        <w:tab/>
        <w:t>(1)</w:t>
      </w:r>
      <w:r w:rsidRPr="007D736B">
        <w:tab/>
        <w:t xml:space="preserve">Each provision of </w:t>
      </w:r>
      <w:r w:rsidR="00345300" w:rsidRPr="007D736B">
        <w:t>this instrument</w:t>
      </w:r>
      <w:r w:rsidRPr="007D736B">
        <w:t xml:space="preserve"> specified in column 1 of the table commences, or is taken to have commenced, in accordance with column 2 of the table. Any other statement in column 2 has effect according to its terms.</w:t>
      </w:r>
    </w:p>
    <w:p w14:paraId="19FEE19E" w14:textId="77777777" w:rsidR="005452CC" w:rsidRPr="007D736B" w:rsidRDefault="005452CC" w:rsidP="00423AF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7D736B" w14:paraId="5502E7F7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622232C7" w14:textId="77777777" w:rsidR="005452CC" w:rsidRPr="007D736B" w:rsidRDefault="005452CC" w:rsidP="00423AF4">
            <w:pPr>
              <w:pStyle w:val="TableHeading"/>
            </w:pPr>
            <w:r w:rsidRPr="007D736B">
              <w:t>Commencement information</w:t>
            </w:r>
          </w:p>
        </w:tc>
      </w:tr>
      <w:tr w:rsidR="005452CC" w:rsidRPr="007D736B" w14:paraId="5A97E825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B89C93E" w14:textId="77777777" w:rsidR="005452CC" w:rsidRPr="007D736B" w:rsidRDefault="005452CC" w:rsidP="00423AF4">
            <w:pPr>
              <w:pStyle w:val="TableHeading"/>
            </w:pPr>
            <w:r w:rsidRPr="007D736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FFA398D" w14:textId="77777777" w:rsidR="005452CC" w:rsidRPr="007D736B" w:rsidRDefault="005452CC" w:rsidP="00423AF4">
            <w:pPr>
              <w:pStyle w:val="TableHeading"/>
            </w:pPr>
            <w:r w:rsidRPr="007D736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D7E8A99" w14:textId="77777777" w:rsidR="005452CC" w:rsidRPr="007D736B" w:rsidRDefault="005452CC" w:rsidP="00423AF4">
            <w:pPr>
              <w:pStyle w:val="TableHeading"/>
            </w:pPr>
            <w:r w:rsidRPr="007D736B">
              <w:t>Column 3</w:t>
            </w:r>
          </w:p>
        </w:tc>
      </w:tr>
      <w:tr w:rsidR="005452CC" w:rsidRPr="007D736B" w14:paraId="48160699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0B1C81C" w14:textId="77777777" w:rsidR="005452CC" w:rsidRPr="007D736B" w:rsidRDefault="005452CC" w:rsidP="00423AF4">
            <w:pPr>
              <w:pStyle w:val="TableHeading"/>
            </w:pPr>
            <w:r w:rsidRPr="007D736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F568688" w14:textId="77777777" w:rsidR="005452CC" w:rsidRPr="007D736B" w:rsidRDefault="005452CC" w:rsidP="00423AF4">
            <w:pPr>
              <w:pStyle w:val="TableHeading"/>
            </w:pPr>
            <w:r w:rsidRPr="007D736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73D744" w14:textId="77777777" w:rsidR="005452CC" w:rsidRPr="007D736B" w:rsidRDefault="005452CC" w:rsidP="00423AF4">
            <w:pPr>
              <w:pStyle w:val="TableHeading"/>
            </w:pPr>
            <w:r w:rsidRPr="007D736B">
              <w:t>Date/Details</w:t>
            </w:r>
          </w:p>
        </w:tc>
      </w:tr>
      <w:tr w:rsidR="005452CC" w:rsidRPr="007D736B" w14:paraId="0819EE5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007EC95" w14:textId="77777777" w:rsidR="005452CC" w:rsidRPr="007D736B" w:rsidRDefault="005452CC" w:rsidP="00AD7252">
            <w:pPr>
              <w:pStyle w:val="Tabletext"/>
            </w:pPr>
            <w:r w:rsidRPr="007D736B">
              <w:t xml:space="preserve">1.  </w:t>
            </w:r>
            <w:r w:rsidR="00AD7252" w:rsidRPr="007D736B">
              <w:t xml:space="preserve">The whole of </w:t>
            </w:r>
            <w:r w:rsidR="00345300" w:rsidRPr="007D736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B0BD12B" w14:textId="77777777" w:rsidR="00C5747B" w:rsidRPr="007D736B" w:rsidRDefault="00C5747B" w:rsidP="00C5747B">
            <w:pPr>
              <w:pStyle w:val="Tabletext"/>
            </w:pPr>
            <w:r w:rsidRPr="007D736B">
              <w:t>The late</w:t>
            </w:r>
            <w:r w:rsidR="00A42573">
              <w:t>st</w:t>
            </w:r>
            <w:r w:rsidRPr="007D736B">
              <w:t xml:space="preserve"> of</w:t>
            </w:r>
            <w:r w:rsidR="00A42573">
              <w:t xml:space="preserve"> the following</w:t>
            </w:r>
            <w:r w:rsidRPr="007D736B">
              <w:t>:</w:t>
            </w:r>
          </w:p>
          <w:p w14:paraId="2F642B93" w14:textId="77777777" w:rsidR="00C5747B" w:rsidRPr="007D736B" w:rsidRDefault="00C5747B" w:rsidP="00C5747B">
            <w:pPr>
              <w:pStyle w:val="Tablea"/>
            </w:pPr>
            <w:r w:rsidRPr="007D736B">
              <w:t xml:space="preserve">(a) the </w:t>
            </w:r>
            <w:r w:rsidR="003C2448">
              <w:t>day</w:t>
            </w:r>
            <w:r w:rsidRPr="007D736B">
              <w:t xml:space="preserve"> after this instrument is registered;</w:t>
            </w:r>
          </w:p>
          <w:p w14:paraId="30E86EC9" w14:textId="77777777" w:rsidR="00C5747B" w:rsidRDefault="00C5747B" w:rsidP="00C5747B">
            <w:pPr>
              <w:pStyle w:val="Tablea"/>
            </w:pPr>
            <w:r w:rsidRPr="007D736B">
              <w:t xml:space="preserve">(b) the </w:t>
            </w:r>
            <w:r w:rsidR="003C2448">
              <w:t xml:space="preserve">day after </w:t>
            </w:r>
            <w:r w:rsidRPr="007D736B">
              <w:t xml:space="preserve">the </w:t>
            </w:r>
            <w:r w:rsidRPr="007D736B">
              <w:rPr>
                <w:i/>
              </w:rPr>
              <w:t>Family Law (Superannuation) (Methods and Factors for Valuing Particular Superannuation Interests) Amendment (PSS Scheme—Preserved Benefit Members) Approval 202</w:t>
            </w:r>
            <w:r w:rsidR="00D81A03" w:rsidRPr="007D736B">
              <w:rPr>
                <w:i/>
              </w:rPr>
              <w:t>4</w:t>
            </w:r>
            <w:r w:rsidRPr="007D736B">
              <w:t xml:space="preserve"> </w:t>
            </w:r>
            <w:r w:rsidR="003C2448">
              <w:t>is registered;</w:t>
            </w:r>
          </w:p>
          <w:p w14:paraId="5FEEDA54" w14:textId="77777777" w:rsidR="003C2448" w:rsidRPr="007D736B" w:rsidRDefault="003C2448" w:rsidP="00C5747B">
            <w:pPr>
              <w:pStyle w:val="Tablea"/>
            </w:pPr>
            <w:r>
              <w:t xml:space="preserve">(c) the day after the </w:t>
            </w:r>
            <w:r w:rsidRPr="003C2448">
              <w:rPr>
                <w:i/>
              </w:rPr>
              <w:t xml:space="preserve">Family Law (Superannuation) (Provision of Information — Public Sector Superannuation Scheme) Amendment </w:t>
            </w:r>
            <w:r w:rsidR="004D3BFD">
              <w:rPr>
                <w:i/>
              </w:rPr>
              <w:t>Determination 2</w:t>
            </w:r>
            <w:r w:rsidRPr="003C2448">
              <w:rPr>
                <w:i/>
              </w:rPr>
              <w:t>024</w:t>
            </w:r>
            <w:r>
              <w:t xml:space="preserve"> is registered.</w:t>
            </w:r>
          </w:p>
          <w:p w14:paraId="693AA307" w14:textId="77777777" w:rsidR="005452CC" w:rsidRPr="007D736B" w:rsidRDefault="00C5747B" w:rsidP="00C5747B">
            <w:pPr>
              <w:pStyle w:val="Tabletext"/>
            </w:pPr>
            <w:r w:rsidRPr="007D736B">
              <w:t xml:space="preserve">However, the provisions do not commence at all </w:t>
            </w:r>
            <w:r w:rsidR="00921317">
              <w:t xml:space="preserve">unless both of </w:t>
            </w:r>
            <w:r w:rsidRPr="007D736B">
              <w:t>the event</w:t>
            </w:r>
            <w:r w:rsidR="00EC624C">
              <w:t>s</w:t>
            </w:r>
            <w:r w:rsidRPr="007D736B">
              <w:t xml:space="preserve"> mentioned in paragraph</w:t>
            </w:r>
            <w:r w:rsidR="00EC624C">
              <w:t>s</w:t>
            </w:r>
            <w:r w:rsidRPr="007D736B">
              <w:t> (b)</w:t>
            </w:r>
            <w:r w:rsidR="00EC624C">
              <w:t xml:space="preserve"> and (c)</w:t>
            </w:r>
            <w:r w:rsidRPr="007D736B">
              <w:t xml:space="preserve"> occur.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2C232DF" w14:textId="77777777" w:rsidR="005452CC" w:rsidRDefault="00E14F76">
            <w:pPr>
              <w:pStyle w:val="Tabletext"/>
            </w:pPr>
            <w:r>
              <w:t>13 March 2024</w:t>
            </w:r>
          </w:p>
          <w:p w14:paraId="098D2D92" w14:textId="17A0AB2F" w:rsidR="00E14F76" w:rsidRPr="007D736B" w:rsidRDefault="00E14F76">
            <w:pPr>
              <w:pStyle w:val="Tabletext"/>
            </w:pPr>
            <w:r>
              <w:t>(paragraphs (b) and (c) apply)</w:t>
            </w:r>
            <w:bookmarkStart w:id="3" w:name="_GoBack"/>
            <w:bookmarkEnd w:id="3"/>
          </w:p>
        </w:tc>
      </w:tr>
    </w:tbl>
    <w:p w14:paraId="65D95133" w14:textId="77777777" w:rsidR="005452CC" w:rsidRPr="007D736B" w:rsidRDefault="005452CC" w:rsidP="00423AF4">
      <w:pPr>
        <w:pStyle w:val="notetext"/>
      </w:pPr>
      <w:r w:rsidRPr="007D736B">
        <w:rPr>
          <w:snapToGrid w:val="0"/>
          <w:lang w:eastAsia="en-US"/>
        </w:rPr>
        <w:t>Note:</w:t>
      </w:r>
      <w:r w:rsidRPr="007D736B">
        <w:rPr>
          <w:snapToGrid w:val="0"/>
          <w:lang w:eastAsia="en-US"/>
        </w:rPr>
        <w:tab/>
        <w:t xml:space="preserve">This table relates only to the provisions of </w:t>
      </w:r>
      <w:r w:rsidR="00345300" w:rsidRPr="007D736B">
        <w:rPr>
          <w:snapToGrid w:val="0"/>
          <w:lang w:eastAsia="en-US"/>
        </w:rPr>
        <w:t>this instrument</w:t>
      </w:r>
      <w:r w:rsidRPr="007D736B">
        <w:t xml:space="preserve"> </w:t>
      </w:r>
      <w:r w:rsidRPr="007D736B">
        <w:rPr>
          <w:snapToGrid w:val="0"/>
          <w:lang w:eastAsia="en-US"/>
        </w:rPr>
        <w:t xml:space="preserve">as originally made. It will not be amended to deal with any later amendments of </w:t>
      </w:r>
      <w:r w:rsidR="00345300" w:rsidRPr="007D736B">
        <w:rPr>
          <w:snapToGrid w:val="0"/>
          <w:lang w:eastAsia="en-US"/>
        </w:rPr>
        <w:t>this instrument</w:t>
      </w:r>
      <w:r w:rsidRPr="007D736B">
        <w:rPr>
          <w:snapToGrid w:val="0"/>
          <w:lang w:eastAsia="en-US"/>
        </w:rPr>
        <w:t>.</w:t>
      </w:r>
    </w:p>
    <w:p w14:paraId="5D0D0A4F" w14:textId="77777777" w:rsidR="005452CC" w:rsidRPr="007D736B" w:rsidRDefault="005452CC" w:rsidP="004F676E">
      <w:pPr>
        <w:pStyle w:val="subsection"/>
      </w:pPr>
      <w:r w:rsidRPr="007D736B">
        <w:tab/>
        <w:t>(2)</w:t>
      </w:r>
      <w:r w:rsidRPr="007D736B">
        <w:tab/>
        <w:t xml:space="preserve">Any information in column 3 of the table is not part of </w:t>
      </w:r>
      <w:r w:rsidR="00345300" w:rsidRPr="007D736B">
        <w:t>this instrument</w:t>
      </w:r>
      <w:r w:rsidRPr="007D736B">
        <w:t xml:space="preserve">. Information may be inserted in this column, or information in it may be edited, in any published version of </w:t>
      </w:r>
      <w:r w:rsidR="00345300" w:rsidRPr="007D736B">
        <w:t>this instrument</w:t>
      </w:r>
      <w:r w:rsidRPr="007D736B">
        <w:t>.</w:t>
      </w:r>
    </w:p>
    <w:p w14:paraId="58517168" w14:textId="77777777" w:rsidR="00BF6650" w:rsidRPr="007D736B" w:rsidRDefault="00BF6650" w:rsidP="00BF6650">
      <w:pPr>
        <w:pStyle w:val="ActHead5"/>
      </w:pPr>
      <w:bookmarkStart w:id="4" w:name="_Toc156462803"/>
      <w:r w:rsidRPr="00601F58">
        <w:rPr>
          <w:rStyle w:val="CharSectno"/>
        </w:rPr>
        <w:t>3</w:t>
      </w:r>
      <w:r w:rsidRPr="007D736B">
        <w:t xml:space="preserve">  Authority</w:t>
      </w:r>
      <w:bookmarkEnd w:id="4"/>
    </w:p>
    <w:p w14:paraId="47789486" w14:textId="77777777" w:rsidR="00BF6650" w:rsidRPr="007D736B" w:rsidRDefault="00BF6650" w:rsidP="00BF6650">
      <w:pPr>
        <w:pStyle w:val="subsection"/>
      </w:pPr>
      <w:r w:rsidRPr="007D736B">
        <w:tab/>
      </w:r>
      <w:r w:rsidRPr="007D736B">
        <w:tab/>
      </w:r>
      <w:r w:rsidR="00345300" w:rsidRPr="007D736B">
        <w:t>This instrument is</w:t>
      </w:r>
      <w:r w:rsidRPr="007D736B">
        <w:t xml:space="preserve"> made under </w:t>
      </w:r>
      <w:r w:rsidR="00A501CB" w:rsidRPr="007D736B">
        <w:t>section 5</w:t>
      </w:r>
      <w:r w:rsidR="00C85DDF" w:rsidRPr="007D736B">
        <w:t xml:space="preserve"> of the</w:t>
      </w:r>
      <w:r w:rsidRPr="007D736B">
        <w:t xml:space="preserve"> </w:t>
      </w:r>
      <w:r w:rsidR="00A81302" w:rsidRPr="007D736B">
        <w:rPr>
          <w:i/>
        </w:rPr>
        <w:t>Superannuation Act 1990</w:t>
      </w:r>
      <w:r w:rsidR="00546FA3" w:rsidRPr="007D736B">
        <w:t>.</w:t>
      </w:r>
    </w:p>
    <w:p w14:paraId="77E6A82D" w14:textId="77777777" w:rsidR="00557C7A" w:rsidRPr="007D736B" w:rsidRDefault="00BF6650" w:rsidP="00557C7A">
      <w:pPr>
        <w:pStyle w:val="ActHead5"/>
      </w:pPr>
      <w:bookmarkStart w:id="5" w:name="_Toc156462804"/>
      <w:r w:rsidRPr="00601F58">
        <w:rPr>
          <w:rStyle w:val="CharSectno"/>
        </w:rPr>
        <w:t>4</w:t>
      </w:r>
      <w:r w:rsidR="00557C7A" w:rsidRPr="007D736B">
        <w:t xml:space="preserve">  </w:t>
      </w:r>
      <w:r w:rsidR="00083F48" w:rsidRPr="007D736B">
        <w:t>Schedules</w:t>
      </w:r>
      <w:bookmarkEnd w:id="5"/>
    </w:p>
    <w:p w14:paraId="66CEBBD5" w14:textId="77777777" w:rsidR="00557C7A" w:rsidRPr="007D736B" w:rsidRDefault="00557C7A" w:rsidP="00557C7A">
      <w:pPr>
        <w:pStyle w:val="subsection"/>
      </w:pPr>
      <w:r w:rsidRPr="007D736B">
        <w:tab/>
      </w:r>
      <w:r w:rsidRPr="007D736B">
        <w:tab/>
      </w:r>
      <w:r w:rsidR="00083F48" w:rsidRPr="007D736B">
        <w:t xml:space="preserve">Each </w:t>
      </w:r>
      <w:r w:rsidR="00160BD7" w:rsidRPr="007D736B">
        <w:t>instrument</w:t>
      </w:r>
      <w:r w:rsidR="00083F48" w:rsidRPr="007D736B">
        <w:t xml:space="preserve"> that is specified in a Schedule to </w:t>
      </w:r>
      <w:r w:rsidR="00345300" w:rsidRPr="007D736B">
        <w:t>this instrument</w:t>
      </w:r>
      <w:r w:rsidR="00083F48" w:rsidRPr="007D736B">
        <w:t xml:space="preserve"> is amended or repealed as set out in the applicable items in the Schedule concerned, and any other item in a Schedule to </w:t>
      </w:r>
      <w:r w:rsidR="00345300" w:rsidRPr="007D736B">
        <w:t>this instrument</w:t>
      </w:r>
      <w:r w:rsidR="00083F48" w:rsidRPr="007D736B">
        <w:t xml:space="preserve"> has effect according to its terms.</w:t>
      </w:r>
    </w:p>
    <w:p w14:paraId="2408D364" w14:textId="77777777" w:rsidR="0048364F" w:rsidRPr="007D736B" w:rsidRDefault="00A501CB" w:rsidP="009C5989">
      <w:pPr>
        <w:pStyle w:val="ActHead6"/>
        <w:pageBreakBefore/>
      </w:pPr>
      <w:bookmarkStart w:id="6" w:name="_Toc156462805"/>
      <w:r w:rsidRPr="00601F58">
        <w:rPr>
          <w:rStyle w:val="CharAmSchNo"/>
        </w:rPr>
        <w:lastRenderedPageBreak/>
        <w:t>Schedule 1</w:t>
      </w:r>
      <w:r w:rsidR="0048364F" w:rsidRPr="007D736B">
        <w:t>—</w:t>
      </w:r>
      <w:r w:rsidR="00460499" w:rsidRPr="00601F58">
        <w:rPr>
          <w:rStyle w:val="CharAmSchText"/>
        </w:rPr>
        <w:t>Amendments</w:t>
      </w:r>
      <w:bookmarkEnd w:id="6"/>
    </w:p>
    <w:p w14:paraId="01A26438" w14:textId="77777777" w:rsidR="0004044E" w:rsidRPr="00601F58" w:rsidRDefault="0004044E" w:rsidP="0004044E">
      <w:pPr>
        <w:pStyle w:val="Header"/>
      </w:pPr>
      <w:r w:rsidRPr="00601F58">
        <w:rPr>
          <w:rStyle w:val="CharAmPartNo"/>
        </w:rPr>
        <w:t xml:space="preserve"> </w:t>
      </w:r>
      <w:r w:rsidRPr="00601F58">
        <w:rPr>
          <w:rStyle w:val="CharAmPartText"/>
        </w:rPr>
        <w:t xml:space="preserve"> </w:t>
      </w:r>
    </w:p>
    <w:p w14:paraId="4DEB775C" w14:textId="77777777" w:rsidR="0084172C" w:rsidRPr="007D736B" w:rsidRDefault="00665E39" w:rsidP="00EA0D36">
      <w:pPr>
        <w:pStyle w:val="ActHead9"/>
      </w:pPr>
      <w:bookmarkStart w:id="7" w:name="_Toc156462806"/>
      <w:r w:rsidRPr="007D736B">
        <w:t>Public Sector Superannuation Scheme Trust Deed</w:t>
      </w:r>
      <w:bookmarkEnd w:id="7"/>
    </w:p>
    <w:p w14:paraId="5D4ED50B" w14:textId="77777777" w:rsidR="00825CC3" w:rsidRPr="007D736B" w:rsidRDefault="00906677" w:rsidP="00825CC3">
      <w:pPr>
        <w:pStyle w:val="ItemHead"/>
      </w:pPr>
      <w:bookmarkStart w:id="8" w:name="OPCCaretStart"/>
      <w:bookmarkStart w:id="9" w:name="OPCCaretCursor"/>
      <w:bookmarkEnd w:id="8"/>
      <w:bookmarkEnd w:id="9"/>
      <w:r w:rsidRPr="007D736B">
        <w:t>1</w:t>
      </w:r>
      <w:r w:rsidR="00825CC3" w:rsidRPr="007D736B">
        <w:t xml:space="preserve">  </w:t>
      </w:r>
      <w:r w:rsidR="00A501CB" w:rsidRPr="007D736B">
        <w:t>Rule 8</w:t>
      </w:r>
      <w:r w:rsidR="00825CC3" w:rsidRPr="007D736B">
        <w:t>.3.1</w:t>
      </w:r>
    </w:p>
    <w:p w14:paraId="344FFD62" w14:textId="77777777" w:rsidR="002E19FA" w:rsidRPr="007D736B" w:rsidRDefault="002E19FA" w:rsidP="002E19FA">
      <w:pPr>
        <w:pStyle w:val="Item"/>
        <w:rPr>
          <w:iCs/>
          <w:color w:val="000000"/>
          <w:shd w:val="clear" w:color="auto" w:fill="FFFFFF"/>
        </w:rPr>
      </w:pPr>
      <w:r w:rsidRPr="007D736B">
        <w:t xml:space="preserve">Omit </w:t>
      </w:r>
      <w:r w:rsidR="00F16F0A" w:rsidRPr="007D736B">
        <w:t>“</w:t>
      </w:r>
      <w:r w:rsidR="00A501CB" w:rsidRPr="007D736B">
        <w:rPr>
          <w:i/>
          <w:iCs/>
          <w:color w:val="000000"/>
          <w:shd w:val="clear" w:color="auto" w:fill="FFFFFF"/>
        </w:rPr>
        <w:t>Rule 8</w:t>
      </w:r>
      <w:r w:rsidRPr="007D736B">
        <w:rPr>
          <w:i/>
          <w:iCs/>
          <w:color w:val="000000"/>
          <w:shd w:val="clear" w:color="auto" w:fill="FFFFFF"/>
        </w:rPr>
        <w:t>.2.1</w:t>
      </w:r>
      <w:r w:rsidR="00F16F0A" w:rsidRPr="007D736B">
        <w:rPr>
          <w:iCs/>
          <w:color w:val="000000"/>
          <w:shd w:val="clear" w:color="auto" w:fill="FFFFFF"/>
        </w:rPr>
        <w:t>”</w:t>
      </w:r>
      <w:r w:rsidRPr="007D736B">
        <w:rPr>
          <w:iCs/>
          <w:color w:val="000000"/>
          <w:shd w:val="clear" w:color="auto" w:fill="FFFFFF"/>
        </w:rPr>
        <w:t xml:space="preserve">, substitute </w:t>
      </w:r>
      <w:r w:rsidR="00F16F0A" w:rsidRPr="007D736B">
        <w:rPr>
          <w:iCs/>
          <w:color w:val="000000"/>
          <w:shd w:val="clear" w:color="auto" w:fill="FFFFFF"/>
        </w:rPr>
        <w:t>“</w:t>
      </w:r>
      <w:r w:rsidR="00A501CB" w:rsidRPr="007D736B">
        <w:rPr>
          <w:i/>
          <w:iCs/>
          <w:color w:val="000000"/>
          <w:shd w:val="clear" w:color="auto" w:fill="FFFFFF"/>
        </w:rPr>
        <w:t>Rule 8</w:t>
      </w:r>
      <w:r w:rsidRPr="007D736B">
        <w:rPr>
          <w:i/>
          <w:iCs/>
          <w:color w:val="000000"/>
          <w:shd w:val="clear" w:color="auto" w:fill="FFFFFF"/>
        </w:rPr>
        <w:t>.1.1</w:t>
      </w:r>
      <w:r w:rsidR="00F16F0A" w:rsidRPr="007D736B">
        <w:rPr>
          <w:iCs/>
          <w:color w:val="000000"/>
          <w:shd w:val="clear" w:color="auto" w:fill="FFFFFF"/>
        </w:rPr>
        <w:t>”</w:t>
      </w:r>
      <w:r w:rsidRPr="007D736B">
        <w:rPr>
          <w:iCs/>
          <w:color w:val="000000"/>
          <w:shd w:val="clear" w:color="auto" w:fill="FFFFFF"/>
        </w:rPr>
        <w:t>.</w:t>
      </w:r>
    </w:p>
    <w:p w14:paraId="7BB87223" w14:textId="77777777" w:rsidR="002E19FA" w:rsidRPr="007D736B" w:rsidRDefault="00906677" w:rsidP="002E19FA">
      <w:pPr>
        <w:pStyle w:val="ItemHead"/>
      </w:pPr>
      <w:r w:rsidRPr="007D736B">
        <w:t>2</w:t>
      </w:r>
      <w:r w:rsidR="00955AF5" w:rsidRPr="007D736B">
        <w:t xml:space="preserve">  </w:t>
      </w:r>
      <w:r w:rsidR="007F5564" w:rsidRPr="007D736B">
        <w:t>Rule 9</w:t>
      </w:r>
      <w:r w:rsidR="00955AF5" w:rsidRPr="007D736B">
        <w:t>.2.7</w:t>
      </w:r>
      <w:r w:rsidR="003F4D05" w:rsidRPr="007D736B">
        <w:t xml:space="preserve"> (definition of Preserved Amount)</w:t>
      </w:r>
    </w:p>
    <w:p w14:paraId="6DFFAB3D" w14:textId="77777777" w:rsidR="00955AF5" w:rsidRPr="007D736B" w:rsidRDefault="00955AF5" w:rsidP="00955AF5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t>Rule 8</w:t>
      </w:r>
      <w:r w:rsidRPr="007D736B">
        <w:t>.2.1</w:t>
      </w:r>
      <w:r w:rsidR="00F16F0A" w:rsidRPr="007D736B">
        <w:t>”</w:t>
      </w:r>
      <w:r w:rsidR="00423AF4" w:rsidRPr="007D736B">
        <w:t xml:space="preserve">, substitute </w:t>
      </w:r>
      <w:r w:rsidR="00F16F0A" w:rsidRPr="007D736B">
        <w:t>“</w:t>
      </w:r>
      <w:r w:rsidR="00A501CB" w:rsidRPr="007D736B">
        <w:t>Rule 8</w:t>
      </w:r>
      <w:r w:rsidR="000563D3" w:rsidRPr="007D736B">
        <w:t>.2.1A</w:t>
      </w:r>
      <w:r w:rsidR="00423AF4" w:rsidRPr="007D736B">
        <w:t xml:space="preserve"> or</w:t>
      </w:r>
      <w:r w:rsidR="00A501CB" w:rsidRPr="007D736B">
        <w:t> 8</w:t>
      </w:r>
      <w:r w:rsidR="00423AF4" w:rsidRPr="007D736B">
        <w:t>.2.1B</w:t>
      </w:r>
      <w:r w:rsidR="00F16F0A" w:rsidRPr="007D736B">
        <w:t>”</w:t>
      </w:r>
      <w:r w:rsidR="00423AF4" w:rsidRPr="007D736B">
        <w:t>.</w:t>
      </w:r>
    </w:p>
    <w:p w14:paraId="04592D30" w14:textId="77777777" w:rsidR="00423AF4" w:rsidRPr="007D736B" w:rsidRDefault="00906677" w:rsidP="00423AF4">
      <w:pPr>
        <w:pStyle w:val="ItemHead"/>
      </w:pPr>
      <w:r w:rsidRPr="007D736B">
        <w:t>3</w:t>
      </w:r>
      <w:r w:rsidR="00423AF4" w:rsidRPr="007D736B">
        <w:t xml:space="preserve">  </w:t>
      </w:r>
      <w:r w:rsidR="00123AAD" w:rsidRPr="007D736B">
        <w:t xml:space="preserve">Heading before </w:t>
      </w:r>
      <w:r w:rsidR="007F5564" w:rsidRPr="007D736B">
        <w:t>Rule 1</w:t>
      </w:r>
      <w:r w:rsidR="00423AF4" w:rsidRPr="007D736B">
        <w:t>6.8.2</w:t>
      </w:r>
    </w:p>
    <w:p w14:paraId="6C273ECF" w14:textId="77777777" w:rsidR="00423AF4" w:rsidRPr="007D736B" w:rsidRDefault="00423AF4" w:rsidP="00423AF4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rPr>
          <w:b/>
        </w:rPr>
        <w:t>paragraph 8</w:t>
      </w:r>
      <w:r w:rsidRPr="007D736B">
        <w:rPr>
          <w:b/>
        </w:rPr>
        <w:t>.2.1</w:t>
      </w:r>
      <w:r w:rsidR="00715774" w:rsidRPr="007D736B">
        <w:rPr>
          <w:b/>
        </w:rPr>
        <w:t>(A)</w:t>
      </w:r>
      <w:r w:rsidR="00F16F0A" w:rsidRPr="007D736B">
        <w:t>”</w:t>
      </w:r>
      <w:r w:rsidR="00651320" w:rsidRPr="007D736B">
        <w:t>,</w:t>
      </w:r>
      <w:r w:rsidRPr="007D736B">
        <w:t xml:space="preserve"> substitute </w:t>
      </w:r>
      <w:r w:rsidR="00F16F0A" w:rsidRPr="007D736B">
        <w:t>“</w:t>
      </w:r>
      <w:r w:rsidR="00A501CB" w:rsidRPr="007D736B">
        <w:rPr>
          <w:b/>
        </w:rPr>
        <w:t>Rule 8</w:t>
      </w:r>
      <w:r w:rsidRPr="007D736B">
        <w:rPr>
          <w:b/>
        </w:rPr>
        <w:t>.2.1A or</w:t>
      </w:r>
      <w:r w:rsidR="00715774" w:rsidRPr="007D736B">
        <w:rPr>
          <w:b/>
        </w:rPr>
        <w:t xml:space="preserve"> </w:t>
      </w:r>
      <w:r w:rsidR="00A501CB" w:rsidRPr="007D736B">
        <w:rPr>
          <w:b/>
        </w:rPr>
        <w:t>paragraph 8</w:t>
      </w:r>
      <w:r w:rsidR="00715774" w:rsidRPr="007D736B">
        <w:rPr>
          <w:b/>
        </w:rPr>
        <w:t>.2.1B(a)</w:t>
      </w:r>
      <w:r w:rsidR="00F16F0A" w:rsidRPr="007D736B">
        <w:t>”</w:t>
      </w:r>
      <w:r w:rsidR="00715774" w:rsidRPr="007D736B">
        <w:t>.</w:t>
      </w:r>
    </w:p>
    <w:p w14:paraId="38A18A21" w14:textId="77777777" w:rsidR="00715774" w:rsidRPr="007D736B" w:rsidRDefault="00906677" w:rsidP="00715774">
      <w:pPr>
        <w:pStyle w:val="ItemHead"/>
      </w:pPr>
      <w:r w:rsidRPr="007D736B">
        <w:t>4</w:t>
      </w:r>
      <w:r w:rsidR="00715774" w:rsidRPr="007D736B">
        <w:t xml:space="preserve">  </w:t>
      </w:r>
      <w:r w:rsidR="007F5564" w:rsidRPr="007D736B">
        <w:t>Rule 1</w:t>
      </w:r>
      <w:r w:rsidR="00715774" w:rsidRPr="007D736B">
        <w:t>6.8.2</w:t>
      </w:r>
    </w:p>
    <w:p w14:paraId="283CE271" w14:textId="77777777" w:rsidR="00715774" w:rsidRPr="007D736B" w:rsidRDefault="00715774" w:rsidP="00715774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t>paragraph 8</w:t>
      </w:r>
      <w:r w:rsidR="005843FB" w:rsidRPr="007D736B">
        <w:t>.2.1(A)</w:t>
      </w:r>
      <w:r w:rsidR="00F16F0A" w:rsidRPr="007D736B">
        <w:t>”</w:t>
      </w:r>
      <w:r w:rsidR="005843FB" w:rsidRPr="007D736B">
        <w:t xml:space="preserve">, substitute </w:t>
      </w:r>
      <w:r w:rsidR="00F16F0A" w:rsidRPr="007D736B">
        <w:t>“</w:t>
      </w:r>
      <w:r w:rsidR="00A501CB" w:rsidRPr="007D736B">
        <w:t>Rule 8</w:t>
      </w:r>
      <w:r w:rsidR="005843FB" w:rsidRPr="007D736B">
        <w:t xml:space="preserve">.2.1A or </w:t>
      </w:r>
      <w:r w:rsidR="00A501CB" w:rsidRPr="007D736B">
        <w:t>paragraph 8</w:t>
      </w:r>
      <w:r w:rsidR="005843FB" w:rsidRPr="007D736B">
        <w:t>.2.1</w:t>
      </w:r>
      <w:r w:rsidR="00B10A47" w:rsidRPr="007D736B">
        <w:t>B(a)</w:t>
      </w:r>
      <w:r w:rsidR="00F16F0A" w:rsidRPr="007D736B">
        <w:t>”</w:t>
      </w:r>
      <w:r w:rsidR="00B10A47" w:rsidRPr="007D736B">
        <w:t>.</w:t>
      </w:r>
    </w:p>
    <w:p w14:paraId="42C7C358" w14:textId="77777777" w:rsidR="00B10A47" w:rsidRPr="007D736B" w:rsidRDefault="00906677" w:rsidP="00B10A47">
      <w:pPr>
        <w:pStyle w:val="ItemHead"/>
      </w:pPr>
      <w:r w:rsidRPr="007D736B">
        <w:t>5</w:t>
      </w:r>
      <w:r w:rsidR="00B10A47" w:rsidRPr="007D736B">
        <w:t xml:space="preserve">  </w:t>
      </w:r>
      <w:r w:rsidR="0008290E" w:rsidRPr="007D736B">
        <w:t xml:space="preserve">Heading before </w:t>
      </w:r>
      <w:r w:rsidR="007F5564" w:rsidRPr="007D736B">
        <w:t>Rule 1</w:t>
      </w:r>
      <w:r w:rsidR="00B10A47" w:rsidRPr="007D736B">
        <w:t>6.8.3</w:t>
      </w:r>
    </w:p>
    <w:p w14:paraId="049DECF3" w14:textId="77777777" w:rsidR="00B10A47" w:rsidRPr="007D736B" w:rsidRDefault="00B10A47" w:rsidP="00B10A47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rPr>
          <w:b/>
        </w:rPr>
        <w:t>paragraph 8</w:t>
      </w:r>
      <w:r w:rsidRPr="007D736B">
        <w:rPr>
          <w:b/>
        </w:rPr>
        <w:t>.2.1(A)</w:t>
      </w:r>
      <w:r w:rsidR="00F16F0A" w:rsidRPr="007D736B">
        <w:t>”</w:t>
      </w:r>
      <w:r w:rsidRPr="007D736B">
        <w:t xml:space="preserve">, substitute </w:t>
      </w:r>
      <w:r w:rsidR="00F16F0A" w:rsidRPr="007D736B">
        <w:t>“</w:t>
      </w:r>
      <w:r w:rsidR="00A501CB" w:rsidRPr="007D736B">
        <w:rPr>
          <w:b/>
        </w:rPr>
        <w:t>Rule 8</w:t>
      </w:r>
      <w:r w:rsidR="006439B0" w:rsidRPr="007D736B">
        <w:rPr>
          <w:b/>
        </w:rPr>
        <w:t xml:space="preserve">.2.1A or </w:t>
      </w:r>
      <w:r w:rsidR="00A501CB" w:rsidRPr="007D736B">
        <w:rPr>
          <w:b/>
        </w:rPr>
        <w:t>paragraph 8</w:t>
      </w:r>
      <w:r w:rsidR="006439B0" w:rsidRPr="007D736B">
        <w:rPr>
          <w:b/>
        </w:rPr>
        <w:t>.2.1B(a)</w:t>
      </w:r>
      <w:r w:rsidR="00F16F0A" w:rsidRPr="007D736B">
        <w:t>”</w:t>
      </w:r>
      <w:r w:rsidR="006439B0" w:rsidRPr="007D736B">
        <w:t>.</w:t>
      </w:r>
    </w:p>
    <w:p w14:paraId="3997E1EC" w14:textId="77777777" w:rsidR="006439B0" w:rsidRPr="007D736B" w:rsidRDefault="00906677" w:rsidP="006439B0">
      <w:pPr>
        <w:pStyle w:val="ItemHead"/>
      </w:pPr>
      <w:r w:rsidRPr="007D736B">
        <w:t>6</w:t>
      </w:r>
      <w:r w:rsidR="006439B0" w:rsidRPr="007D736B">
        <w:t xml:space="preserve">  </w:t>
      </w:r>
      <w:r w:rsidR="007F5564" w:rsidRPr="007D736B">
        <w:t>Rule 1</w:t>
      </w:r>
      <w:r w:rsidR="006439B0" w:rsidRPr="007D736B">
        <w:t>6.8.3</w:t>
      </w:r>
    </w:p>
    <w:p w14:paraId="12C2E4B1" w14:textId="77777777" w:rsidR="00283ABC" w:rsidRPr="007D736B" w:rsidRDefault="006439B0" w:rsidP="00A34372">
      <w:pPr>
        <w:pStyle w:val="Item"/>
      </w:pPr>
      <w:r w:rsidRPr="007D736B">
        <w:t xml:space="preserve">Omit </w:t>
      </w:r>
      <w:r w:rsidR="00F16F0A" w:rsidRPr="007D736B">
        <w:t>“</w:t>
      </w:r>
      <w:r w:rsidR="00A501CB" w:rsidRPr="007D736B">
        <w:t>paragraph 8</w:t>
      </w:r>
      <w:r w:rsidRPr="007D736B">
        <w:t>.2.1(A)</w:t>
      </w:r>
      <w:r w:rsidR="00F16F0A" w:rsidRPr="007D736B">
        <w:t>”</w:t>
      </w:r>
      <w:r w:rsidRPr="007D736B">
        <w:t xml:space="preserve">, substitute </w:t>
      </w:r>
      <w:r w:rsidR="00F16F0A" w:rsidRPr="007D736B">
        <w:t>“</w:t>
      </w:r>
      <w:r w:rsidR="009B58D4">
        <w:t xml:space="preserve">either </w:t>
      </w:r>
      <w:r w:rsidR="00A501CB" w:rsidRPr="007D736B">
        <w:t>Rule 8</w:t>
      </w:r>
      <w:r w:rsidRPr="007D736B">
        <w:t xml:space="preserve">.2.1A or </w:t>
      </w:r>
      <w:r w:rsidR="00A501CB" w:rsidRPr="007D736B">
        <w:t>paragraph 8</w:t>
      </w:r>
      <w:r w:rsidRPr="007D736B">
        <w:t>.2.1B(a)</w:t>
      </w:r>
      <w:r w:rsidR="00F16F0A" w:rsidRPr="007D736B">
        <w:t>”</w:t>
      </w:r>
      <w:r w:rsidRPr="007D736B">
        <w:t>.</w:t>
      </w:r>
    </w:p>
    <w:sectPr w:rsidR="00283ABC" w:rsidRPr="007D736B" w:rsidSect="008A696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DDD42" w14:textId="77777777" w:rsidR="00AD08CF" w:rsidRDefault="00AD08CF" w:rsidP="0048364F">
      <w:pPr>
        <w:spacing w:line="240" w:lineRule="auto"/>
      </w:pPr>
      <w:r>
        <w:separator/>
      </w:r>
    </w:p>
  </w:endnote>
  <w:endnote w:type="continuationSeparator" w:id="0">
    <w:p w14:paraId="4F6C91CD" w14:textId="77777777" w:rsidR="00AD08CF" w:rsidRDefault="00AD08CF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209B2" w14:textId="77777777" w:rsidR="00AD08CF" w:rsidRPr="008A696C" w:rsidRDefault="008A696C" w:rsidP="008A69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696C">
      <w:rPr>
        <w:i/>
        <w:sz w:val="18"/>
      </w:rPr>
      <w:t>OPC66789 -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4DE59" w14:textId="77777777" w:rsidR="00AD08CF" w:rsidRDefault="00AD08CF" w:rsidP="00E97334"/>
  <w:p w14:paraId="35D2E708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E663" w14:textId="77777777" w:rsidR="00AD08CF" w:rsidRPr="008A696C" w:rsidRDefault="008A696C" w:rsidP="008A69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8A696C">
      <w:rPr>
        <w:i/>
        <w:sz w:val="18"/>
      </w:rPr>
      <w:t>OPC66789 -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F3AEE" w14:textId="77777777" w:rsidR="00AD08CF" w:rsidRPr="00E33C1C" w:rsidRDefault="00AD08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08CF" w14:paraId="7D0C0FCD" w14:textId="77777777" w:rsidTr="00601F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E148357" w14:textId="77777777" w:rsidR="00AD08CF" w:rsidRDefault="00AD08CF" w:rsidP="00423A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3FF9A5D" w14:textId="788E4416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FD1C1FF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</w:p>
      </w:tc>
    </w:tr>
  </w:tbl>
  <w:p w14:paraId="52C72634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791E6D" w14:textId="77777777" w:rsidR="00AD08CF" w:rsidRPr="00E33C1C" w:rsidRDefault="00AD08CF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D08CF" w14:paraId="198596C1" w14:textId="77777777" w:rsidTr="00601F58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59132F6" w14:textId="77777777" w:rsidR="00AD08CF" w:rsidRDefault="00AD08CF" w:rsidP="00423A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5CC867" w14:textId="45DEFF1E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48810ABB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34F53664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2AC0" w14:textId="77777777" w:rsidR="00AD08CF" w:rsidRPr="00E33C1C" w:rsidRDefault="00AD08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D08CF" w14:paraId="111BD55C" w14:textId="77777777" w:rsidTr="00601F58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F85E542" w14:textId="77777777" w:rsidR="00AD08CF" w:rsidRDefault="00AD08CF" w:rsidP="00423AF4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B90931" w14:textId="38B8841B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BA26C27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</w:p>
      </w:tc>
    </w:tr>
  </w:tbl>
  <w:p w14:paraId="73D4DEF2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D5EEF" w14:textId="77777777" w:rsidR="00AD08CF" w:rsidRPr="00E33C1C" w:rsidRDefault="00AD08CF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08CF" w14:paraId="3B8815DF" w14:textId="77777777" w:rsidTr="00423AF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6FA3EE" w14:textId="77777777" w:rsidR="00AD08CF" w:rsidRDefault="00AD08CF" w:rsidP="00423A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2F0C8A2" w14:textId="2FF98E38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A4DF3A1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BBD032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8F3ED" w14:textId="77777777" w:rsidR="00AD08CF" w:rsidRPr="00E33C1C" w:rsidRDefault="00AD08CF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D08CF" w14:paraId="6525971B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A22A011" w14:textId="77777777" w:rsidR="00AD08CF" w:rsidRDefault="00AD08CF" w:rsidP="00423AF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D638544" w14:textId="73CBA07C" w:rsidR="00AD08CF" w:rsidRDefault="00AD08CF" w:rsidP="00423AF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5110DB">
            <w:rPr>
              <w:i/>
              <w:sz w:val="18"/>
            </w:rPr>
            <w:t>Superannuation Amendment (PSS Trust Deed) Instrument 2024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DFC5A6B" w14:textId="77777777" w:rsidR="00AD08CF" w:rsidRDefault="00AD08CF" w:rsidP="00423AF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E22D7A6" w14:textId="77777777" w:rsidR="00AD08CF" w:rsidRPr="008A696C" w:rsidRDefault="008A696C" w:rsidP="008A696C">
    <w:pPr>
      <w:rPr>
        <w:rFonts w:cs="Times New Roman"/>
        <w:i/>
        <w:sz w:val="18"/>
      </w:rPr>
    </w:pPr>
    <w:r w:rsidRPr="008A696C">
      <w:rPr>
        <w:rFonts w:cs="Times New Roman"/>
        <w:i/>
        <w:sz w:val="18"/>
      </w:rPr>
      <w:t>OPC66789 -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22D49" w14:textId="77777777" w:rsidR="00AD08CF" w:rsidRDefault="00AD08CF" w:rsidP="0048364F">
      <w:pPr>
        <w:spacing w:line="240" w:lineRule="auto"/>
      </w:pPr>
      <w:r>
        <w:separator/>
      </w:r>
    </w:p>
  </w:footnote>
  <w:footnote w:type="continuationSeparator" w:id="0">
    <w:p w14:paraId="454764E8" w14:textId="77777777" w:rsidR="00AD08CF" w:rsidRDefault="00AD08CF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FA332" w14:textId="77777777" w:rsidR="00AD08CF" w:rsidRPr="005F1388" w:rsidRDefault="00AD08C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0ACCA" w14:textId="77777777" w:rsidR="00AD08CF" w:rsidRPr="005F1388" w:rsidRDefault="00AD08C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442D2" w14:textId="77777777" w:rsidR="00AD08CF" w:rsidRPr="005F1388" w:rsidRDefault="00AD08C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F35B3" w14:textId="77777777" w:rsidR="00AD08CF" w:rsidRPr="00ED79B6" w:rsidRDefault="00AD08C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7146B" w14:textId="77777777" w:rsidR="00AD08CF" w:rsidRPr="00ED79B6" w:rsidRDefault="00AD08CF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D52D3D" w14:textId="77777777" w:rsidR="00AD08CF" w:rsidRPr="00ED79B6" w:rsidRDefault="00AD08C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FAF30" w14:textId="5C995E7C" w:rsidR="00AD08CF" w:rsidRPr="00A961C4" w:rsidRDefault="00AD08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E14F7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E14F76">
      <w:rPr>
        <w:noProof/>
        <w:sz w:val="20"/>
      </w:rPr>
      <w:t>Amendments</w:t>
    </w:r>
    <w:r>
      <w:rPr>
        <w:sz w:val="20"/>
      </w:rPr>
      <w:fldChar w:fldCharType="end"/>
    </w:r>
  </w:p>
  <w:p w14:paraId="75E09FB2" w14:textId="28490483" w:rsidR="00AD08CF" w:rsidRPr="00A961C4" w:rsidRDefault="00AD08CF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55B7902" w14:textId="77777777" w:rsidR="00AD08CF" w:rsidRPr="00A961C4" w:rsidRDefault="00AD08C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99EB6" w14:textId="55F5C6E2" w:rsidR="00AD08CF" w:rsidRPr="00A961C4" w:rsidRDefault="00AD08CF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3CFA7D91" w14:textId="18146847" w:rsidR="00AD08CF" w:rsidRPr="00A961C4" w:rsidRDefault="00AD08CF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70AFE828" w14:textId="77777777" w:rsidR="00AD08CF" w:rsidRPr="00A961C4" w:rsidRDefault="00AD08C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66CB6" w14:textId="77777777" w:rsidR="00AD08CF" w:rsidRPr="00A961C4" w:rsidRDefault="00AD08C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inkAnnotations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00"/>
    <w:rsid w:val="00000263"/>
    <w:rsid w:val="00001707"/>
    <w:rsid w:val="00002396"/>
    <w:rsid w:val="00006BCF"/>
    <w:rsid w:val="00010582"/>
    <w:rsid w:val="000105E6"/>
    <w:rsid w:val="000113BC"/>
    <w:rsid w:val="00012EF5"/>
    <w:rsid w:val="000133F4"/>
    <w:rsid w:val="000136AF"/>
    <w:rsid w:val="00015271"/>
    <w:rsid w:val="00016605"/>
    <w:rsid w:val="000249F6"/>
    <w:rsid w:val="000324F3"/>
    <w:rsid w:val="00036E24"/>
    <w:rsid w:val="0004044E"/>
    <w:rsid w:val="000413AC"/>
    <w:rsid w:val="00044411"/>
    <w:rsid w:val="00046F47"/>
    <w:rsid w:val="0005120E"/>
    <w:rsid w:val="000520FD"/>
    <w:rsid w:val="000527C2"/>
    <w:rsid w:val="00054577"/>
    <w:rsid w:val="000563D3"/>
    <w:rsid w:val="00057FC2"/>
    <w:rsid w:val="000614BF"/>
    <w:rsid w:val="00061C64"/>
    <w:rsid w:val="0007169C"/>
    <w:rsid w:val="00077593"/>
    <w:rsid w:val="0008290E"/>
    <w:rsid w:val="00083F48"/>
    <w:rsid w:val="00085128"/>
    <w:rsid w:val="0009151A"/>
    <w:rsid w:val="000A0948"/>
    <w:rsid w:val="000A7DF9"/>
    <w:rsid w:val="000B4AF1"/>
    <w:rsid w:val="000C00BF"/>
    <w:rsid w:val="000D05EF"/>
    <w:rsid w:val="000D1019"/>
    <w:rsid w:val="000D3B6C"/>
    <w:rsid w:val="000D5485"/>
    <w:rsid w:val="000F10C7"/>
    <w:rsid w:val="000F21C1"/>
    <w:rsid w:val="00105D72"/>
    <w:rsid w:val="0010745C"/>
    <w:rsid w:val="00110238"/>
    <w:rsid w:val="00113ECD"/>
    <w:rsid w:val="001164C1"/>
    <w:rsid w:val="00117277"/>
    <w:rsid w:val="00123AAD"/>
    <w:rsid w:val="00132B20"/>
    <w:rsid w:val="00142EE1"/>
    <w:rsid w:val="00143DA7"/>
    <w:rsid w:val="00144C54"/>
    <w:rsid w:val="00146769"/>
    <w:rsid w:val="001521EE"/>
    <w:rsid w:val="00155873"/>
    <w:rsid w:val="00160BD7"/>
    <w:rsid w:val="001643C9"/>
    <w:rsid w:val="00165568"/>
    <w:rsid w:val="00166082"/>
    <w:rsid w:val="00166C2F"/>
    <w:rsid w:val="001716C9"/>
    <w:rsid w:val="00173E68"/>
    <w:rsid w:val="00175733"/>
    <w:rsid w:val="00177417"/>
    <w:rsid w:val="00184261"/>
    <w:rsid w:val="001856F6"/>
    <w:rsid w:val="00190BA1"/>
    <w:rsid w:val="00190DF5"/>
    <w:rsid w:val="00193461"/>
    <w:rsid w:val="001939E1"/>
    <w:rsid w:val="00195382"/>
    <w:rsid w:val="0019671A"/>
    <w:rsid w:val="001A0E66"/>
    <w:rsid w:val="001A3B9F"/>
    <w:rsid w:val="001A4302"/>
    <w:rsid w:val="001A624E"/>
    <w:rsid w:val="001A65C0"/>
    <w:rsid w:val="001B0CA1"/>
    <w:rsid w:val="001B6456"/>
    <w:rsid w:val="001B7A5D"/>
    <w:rsid w:val="001C69C4"/>
    <w:rsid w:val="001C70D9"/>
    <w:rsid w:val="001D1C97"/>
    <w:rsid w:val="001E0A8D"/>
    <w:rsid w:val="001E3590"/>
    <w:rsid w:val="001E7407"/>
    <w:rsid w:val="001F2D56"/>
    <w:rsid w:val="001F7966"/>
    <w:rsid w:val="00201D27"/>
    <w:rsid w:val="0020300C"/>
    <w:rsid w:val="00204322"/>
    <w:rsid w:val="00205D38"/>
    <w:rsid w:val="002164A3"/>
    <w:rsid w:val="00220A0C"/>
    <w:rsid w:val="00223E4A"/>
    <w:rsid w:val="002242D0"/>
    <w:rsid w:val="002302EA"/>
    <w:rsid w:val="0023658F"/>
    <w:rsid w:val="00240749"/>
    <w:rsid w:val="0024237C"/>
    <w:rsid w:val="0024285F"/>
    <w:rsid w:val="002468D7"/>
    <w:rsid w:val="00256CAB"/>
    <w:rsid w:val="00263886"/>
    <w:rsid w:val="00266711"/>
    <w:rsid w:val="0027312C"/>
    <w:rsid w:val="00274F15"/>
    <w:rsid w:val="00283ABC"/>
    <w:rsid w:val="00285CDD"/>
    <w:rsid w:val="00291167"/>
    <w:rsid w:val="00297ECB"/>
    <w:rsid w:val="002A7772"/>
    <w:rsid w:val="002B11EB"/>
    <w:rsid w:val="002C152A"/>
    <w:rsid w:val="002C7C98"/>
    <w:rsid w:val="002D043A"/>
    <w:rsid w:val="002D3C08"/>
    <w:rsid w:val="002E19FA"/>
    <w:rsid w:val="002E2F25"/>
    <w:rsid w:val="002E69A6"/>
    <w:rsid w:val="002E69D0"/>
    <w:rsid w:val="002F56F6"/>
    <w:rsid w:val="0031713F"/>
    <w:rsid w:val="003173B2"/>
    <w:rsid w:val="00321913"/>
    <w:rsid w:val="00324EE6"/>
    <w:rsid w:val="003316DC"/>
    <w:rsid w:val="00332E0D"/>
    <w:rsid w:val="00341442"/>
    <w:rsid w:val="003415D3"/>
    <w:rsid w:val="00345300"/>
    <w:rsid w:val="00346335"/>
    <w:rsid w:val="00352B0F"/>
    <w:rsid w:val="003531E8"/>
    <w:rsid w:val="00354092"/>
    <w:rsid w:val="003561B0"/>
    <w:rsid w:val="00367960"/>
    <w:rsid w:val="00391AF4"/>
    <w:rsid w:val="00397D5F"/>
    <w:rsid w:val="003A1082"/>
    <w:rsid w:val="003A15AC"/>
    <w:rsid w:val="003A56EB"/>
    <w:rsid w:val="003B0627"/>
    <w:rsid w:val="003C2448"/>
    <w:rsid w:val="003C2993"/>
    <w:rsid w:val="003C5F2B"/>
    <w:rsid w:val="003D0BFE"/>
    <w:rsid w:val="003D37DF"/>
    <w:rsid w:val="003D5700"/>
    <w:rsid w:val="003D7FAD"/>
    <w:rsid w:val="003F0F5A"/>
    <w:rsid w:val="003F1B14"/>
    <w:rsid w:val="003F4D05"/>
    <w:rsid w:val="00400A30"/>
    <w:rsid w:val="004022CA"/>
    <w:rsid w:val="00410E0E"/>
    <w:rsid w:val="0041158D"/>
    <w:rsid w:val="004116CD"/>
    <w:rsid w:val="00414ADE"/>
    <w:rsid w:val="00423AF4"/>
    <w:rsid w:val="00424CA9"/>
    <w:rsid w:val="004257BB"/>
    <w:rsid w:val="004261D9"/>
    <w:rsid w:val="0044291A"/>
    <w:rsid w:val="00444241"/>
    <w:rsid w:val="00446BD1"/>
    <w:rsid w:val="00460499"/>
    <w:rsid w:val="00460BA4"/>
    <w:rsid w:val="004717A4"/>
    <w:rsid w:val="00474835"/>
    <w:rsid w:val="004819C7"/>
    <w:rsid w:val="0048364F"/>
    <w:rsid w:val="00484853"/>
    <w:rsid w:val="00486A97"/>
    <w:rsid w:val="00490F2E"/>
    <w:rsid w:val="00492960"/>
    <w:rsid w:val="00493224"/>
    <w:rsid w:val="00495533"/>
    <w:rsid w:val="00496DB3"/>
    <w:rsid w:val="00496F97"/>
    <w:rsid w:val="004A1CF3"/>
    <w:rsid w:val="004A53EA"/>
    <w:rsid w:val="004A78E3"/>
    <w:rsid w:val="004B3567"/>
    <w:rsid w:val="004B5A32"/>
    <w:rsid w:val="004C4C0E"/>
    <w:rsid w:val="004D3BFD"/>
    <w:rsid w:val="004D4A1C"/>
    <w:rsid w:val="004E234F"/>
    <w:rsid w:val="004F1FAC"/>
    <w:rsid w:val="004F676E"/>
    <w:rsid w:val="00503843"/>
    <w:rsid w:val="0050720B"/>
    <w:rsid w:val="0051103A"/>
    <w:rsid w:val="005110DB"/>
    <w:rsid w:val="00512541"/>
    <w:rsid w:val="00515136"/>
    <w:rsid w:val="00516B8D"/>
    <w:rsid w:val="00523D8D"/>
    <w:rsid w:val="00524D9F"/>
    <w:rsid w:val="005255BD"/>
    <w:rsid w:val="0052686F"/>
    <w:rsid w:val="0052756C"/>
    <w:rsid w:val="00530230"/>
    <w:rsid w:val="00530CC9"/>
    <w:rsid w:val="00535E27"/>
    <w:rsid w:val="00537FBC"/>
    <w:rsid w:val="00541D73"/>
    <w:rsid w:val="005423CE"/>
    <w:rsid w:val="00543469"/>
    <w:rsid w:val="00544507"/>
    <w:rsid w:val="005452CC"/>
    <w:rsid w:val="00545CCA"/>
    <w:rsid w:val="00546FA3"/>
    <w:rsid w:val="005500E6"/>
    <w:rsid w:val="00554243"/>
    <w:rsid w:val="0055428B"/>
    <w:rsid w:val="00557C7A"/>
    <w:rsid w:val="00562A58"/>
    <w:rsid w:val="005755E7"/>
    <w:rsid w:val="00581211"/>
    <w:rsid w:val="005843FB"/>
    <w:rsid w:val="00584811"/>
    <w:rsid w:val="00593165"/>
    <w:rsid w:val="00593AA6"/>
    <w:rsid w:val="00594161"/>
    <w:rsid w:val="00594512"/>
    <w:rsid w:val="00594749"/>
    <w:rsid w:val="005962D1"/>
    <w:rsid w:val="005970AD"/>
    <w:rsid w:val="005A482B"/>
    <w:rsid w:val="005B4067"/>
    <w:rsid w:val="005C24A3"/>
    <w:rsid w:val="005C36E0"/>
    <w:rsid w:val="005C3F41"/>
    <w:rsid w:val="005D0BD6"/>
    <w:rsid w:val="005D168D"/>
    <w:rsid w:val="005D249B"/>
    <w:rsid w:val="005D5EA1"/>
    <w:rsid w:val="005E1E4D"/>
    <w:rsid w:val="005E61D3"/>
    <w:rsid w:val="005F29F9"/>
    <w:rsid w:val="005F3D69"/>
    <w:rsid w:val="005F4840"/>
    <w:rsid w:val="005F7738"/>
    <w:rsid w:val="00600219"/>
    <w:rsid w:val="00601F58"/>
    <w:rsid w:val="00613EAD"/>
    <w:rsid w:val="006158AC"/>
    <w:rsid w:val="0062611F"/>
    <w:rsid w:val="00640402"/>
    <w:rsid w:val="00640F78"/>
    <w:rsid w:val="006439B0"/>
    <w:rsid w:val="00646E7B"/>
    <w:rsid w:val="00651320"/>
    <w:rsid w:val="0065595A"/>
    <w:rsid w:val="00655D6A"/>
    <w:rsid w:val="00656DE9"/>
    <w:rsid w:val="006607B1"/>
    <w:rsid w:val="00665E39"/>
    <w:rsid w:val="00665FF4"/>
    <w:rsid w:val="00671A2A"/>
    <w:rsid w:val="00677CC2"/>
    <w:rsid w:val="00680516"/>
    <w:rsid w:val="006852B7"/>
    <w:rsid w:val="00685F42"/>
    <w:rsid w:val="006866A1"/>
    <w:rsid w:val="0069207B"/>
    <w:rsid w:val="006A4309"/>
    <w:rsid w:val="006B0E55"/>
    <w:rsid w:val="006B7006"/>
    <w:rsid w:val="006C675E"/>
    <w:rsid w:val="006C7F8C"/>
    <w:rsid w:val="006D7AB9"/>
    <w:rsid w:val="006E766D"/>
    <w:rsid w:val="00700B2C"/>
    <w:rsid w:val="00706C7D"/>
    <w:rsid w:val="00713084"/>
    <w:rsid w:val="0071485C"/>
    <w:rsid w:val="00715774"/>
    <w:rsid w:val="00720AD9"/>
    <w:rsid w:val="00720CFA"/>
    <w:rsid w:val="00720FC2"/>
    <w:rsid w:val="00721FCF"/>
    <w:rsid w:val="0072419C"/>
    <w:rsid w:val="00727C40"/>
    <w:rsid w:val="00731E00"/>
    <w:rsid w:val="00732E9D"/>
    <w:rsid w:val="007348F2"/>
    <w:rsid w:val="0073491A"/>
    <w:rsid w:val="007440B7"/>
    <w:rsid w:val="00746454"/>
    <w:rsid w:val="007473C5"/>
    <w:rsid w:val="00747993"/>
    <w:rsid w:val="007530C0"/>
    <w:rsid w:val="007634AD"/>
    <w:rsid w:val="007715C9"/>
    <w:rsid w:val="00774EDD"/>
    <w:rsid w:val="007757EC"/>
    <w:rsid w:val="007A115D"/>
    <w:rsid w:val="007A3047"/>
    <w:rsid w:val="007A35E6"/>
    <w:rsid w:val="007A6863"/>
    <w:rsid w:val="007A6EF0"/>
    <w:rsid w:val="007B09CC"/>
    <w:rsid w:val="007B1C64"/>
    <w:rsid w:val="007B50B8"/>
    <w:rsid w:val="007C6FA0"/>
    <w:rsid w:val="007D45C1"/>
    <w:rsid w:val="007D736B"/>
    <w:rsid w:val="007D7878"/>
    <w:rsid w:val="007E2C51"/>
    <w:rsid w:val="007E4902"/>
    <w:rsid w:val="007E7D4A"/>
    <w:rsid w:val="007F48ED"/>
    <w:rsid w:val="007F53EA"/>
    <w:rsid w:val="007F5564"/>
    <w:rsid w:val="007F7947"/>
    <w:rsid w:val="00801D41"/>
    <w:rsid w:val="008073F6"/>
    <w:rsid w:val="00812F45"/>
    <w:rsid w:val="00817CCC"/>
    <w:rsid w:val="00817EB1"/>
    <w:rsid w:val="00823B55"/>
    <w:rsid w:val="00825CC3"/>
    <w:rsid w:val="00840587"/>
    <w:rsid w:val="0084172C"/>
    <w:rsid w:val="0084449E"/>
    <w:rsid w:val="00846C6C"/>
    <w:rsid w:val="00851FBE"/>
    <w:rsid w:val="00856A31"/>
    <w:rsid w:val="00862B3F"/>
    <w:rsid w:val="00863B1B"/>
    <w:rsid w:val="00864E78"/>
    <w:rsid w:val="0086546E"/>
    <w:rsid w:val="00867FEE"/>
    <w:rsid w:val="008736F8"/>
    <w:rsid w:val="008754D0"/>
    <w:rsid w:val="008762BE"/>
    <w:rsid w:val="00877D48"/>
    <w:rsid w:val="008816F0"/>
    <w:rsid w:val="0088345B"/>
    <w:rsid w:val="00890F86"/>
    <w:rsid w:val="00895C06"/>
    <w:rsid w:val="0089638A"/>
    <w:rsid w:val="008A16A5"/>
    <w:rsid w:val="008A2EBC"/>
    <w:rsid w:val="008A696C"/>
    <w:rsid w:val="008B5D42"/>
    <w:rsid w:val="008B7626"/>
    <w:rsid w:val="008C2B5D"/>
    <w:rsid w:val="008D0EE0"/>
    <w:rsid w:val="008D5B99"/>
    <w:rsid w:val="008D7A27"/>
    <w:rsid w:val="008E40BF"/>
    <w:rsid w:val="008E4702"/>
    <w:rsid w:val="008E5A0C"/>
    <w:rsid w:val="008E69AA"/>
    <w:rsid w:val="008F44FB"/>
    <w:rsid w:val="008F4F1C"/>
    <w:rsid w:val="008F58B3"/>
    <w:rsid w:val="00906677"/>
    <w:rsid w:val="00911310"/>
    <w:rsid w:val="009156A0"/>
    <w:rsid w:val="00917F1D"/>
    <w:rsid w:val="00921317"/>
    <w:rsid w:val="00922764"/>
    <w:rsid w:val="00927B41"/>
    <w:rsid w:val="00932377"/>
    <w:rsid w:val="009408EA"/>
    <w:rsid w:val="00943102"/>
    <w:rsid w:val="0094523D"/>
    <w:rsid w:val="0094582B"/>
    <w:rsid w:val="009559E6"/>
    <w:rsid w:val="00955AF5"/>
    <w:rsid w:val="00972F4F"/>
    <w:rsid w:val="009748E5"/>
    <w:rsid w:val="009764FB"/>
    <w:rsid w:val="00976A63"/>
    <w:rsid w:val="00983419"/>
    <w:rsid w:val="00993578"/>
    <w:rsid w:val="00994821"/>
    <w:rsid w:val="009A4873"/>
    <w:rsid w:val="009B1587"/>
    <w:rsid w:val="009B41B5"/>
    <w:rsid w:val="009B58D4"/>
    <w:rsid w:val="009B7BFE"/>
    <w:rsid w:val="009C3431"/>
    <w:rsid w:val="009C4C35"/>
    <w:rsid w:val="009C5989"/>
    <w:rsid w:val="009D08DA"/>
    <w:rsid w:val="009F10B5"/>
    <w:rsid w:val="009F29BC"/>
    <w:rsid w:val="009F5783"/>
    <w:rsid w:val="00A06860"/>
    <w:rsid w:val="00A11DA2"/>
    <w:rsid w:val="00A136F5"/>
    <w:rsid w:val="00A21AE5"/>
    <w:rsid w:val="00A231E2"/>
    <w:rsid w:val="00A2550D"/>
    <w:rsid w:val="00A33AEC"/>
    <w:rsid w:val="00A34372"/>
    <w:rsid w:val="00A4169B"/>
    <w:rsid w:val="00A42573"/>
    <w:rsid w:val="00A445F2"/>
    <w:rsid w:val="00A501CB"/>
    <w:rsid w:val="00A50D55"/>
    <w:rsid w:val="00A5165B"/>
    <w:rsid w:val="00A52FDA"/>
    <w:rsid w:val="00A64912"/>
    <w:rsid w:val="00A67575"/>
    <w:rsid w:val="00A70A74"/>
    <w:rsid w:val="00A81302"/>
    <w:rsid w:val="00A82F66"/>
    <w:rsid w:val="00A90EA8"/>
    <w:rsid w:val="00A920ED"/>
    <w:rsid w:val="00AA0343"/>
    <w:rsid w:val="00AA2A5C"/>
    <w:rsid w:val="00AB78E9"/>
    <w:rsid w:val="00AD08CF"/>
    <w:rsid w:val="00AD192E"/>
    <w:rsid w:val="00AD3467"/>
    <w:rsid w:val="00AD5641"/>
    <w:rsid w:val="00AD6E31"/>
    <w:rsid w:val="00AD7252"/>
    <w:rsid w:val="00AE0F9B"/>
    <w:rsid w:val="00AE228D"/>
    <w:rsid w:val="00AE2654"/>
    <w:rsid w:val="00AE4FC1"/>
    <w:rsid w:val="00AF2A3A"/>
    <w:rsid w:val="00AF55FF"/>
    <w:rsid w:val="00B032D8"/>
    <w:rsid w:val="00B10546"/>
    <w:rsid w:val="00B10A47"/>
    <w:rsid w:val="00B33B3C"/>
    <w:rsid w:val="00B40D74"/>
    <w:rsid w:val="00B45564"/>
    <w:rsid w:val="00B51EF7"/>
    <w:rsid w:val="00B52663"/>
    <w:rsid w:val="00B56DCB"/>
    <w:rsid w:val="00B57E00"/>
    <w:rsid w:val="00B656EA"/>
    <w:rsid w:val="00B77050"/>
    <w:rsid w:val="00B770D2"/>
    <w:rsid w:val="00B94F68"/>
    <w:rsid w:val="00BA208F"/>
    <w:rsid w:val="00BA2832"/>
    <w:rsid w:val="00BA299D"/>
    <w:rsid w:val="00BA47A3"/>
    <w:rsid w:val="00BA5026"/>
    <w:rsid w:val="00BB038B"/>
    <w:rsid w:val="00BB45A3"/>
    <w:rsid w:val="00BB6A2B"/>
    <w:rsid w:val="00BB6E79"/>
    <w:rsid w:val="00BD0086"/>
    <w:rsid w:val="00BD2169"/>
    <w:rsid w:val="00BD2A18"/>
    <w:rsid w:val="00BD4798"/>
    <w:rsid w:val="00BE248C"/>
    <w:rsid w:val="00BE3B31"/>
    <w:rsid w:val="00BE719A"/>
    <w:rsid w:val="00BE720A"/>
    <w:rsid w:val="00BF6650"/>
    <w:rsid w:val="00BF6674"/>
    <w:rsid w:val="00BF7324"/>
    <w:rsid w:val="00BF7C5F"/>
    <w:rsid w:val="00C067E5"/>
    <w:rsid w:val="00C07F73"/>
    <w:rsid w:val="00C164CA"/>
    <w:rsid w:val="00C167BA"/>
    <w:rsid w:val="00C42BF8"/>
    <w:rsid w:val="00C4551A"/>
    <w:rsid w:val="00C460AE"/>
    <w:rsid w:val="00C50043"/>
    <w:rsid w:val="00C50A0F"/>
    <w:rsid w:val="00C5747B"/>
    <w:rsid w:val="00C67E5A"/>
    <w:rsid w:val="00C7573B"/>
    <w:rsid w:val="00C76CF3"/>
    <w:rsid w:val="00C85DDF"/>
    <w:rsid w:val="00C977A2"/>
    <w:rsid w:val="00CA2139"/>
    <w:rsid w:val="00CA7844"/>
    <w:rsid w:val="00CA7F96"/>
    <w:rsid w:val="00CB58EF"/>
    <w:rsid w:val="00CD7814"/>
    <w:rsid w:val="00CE7D64"/>
    <w:rsid w:val="00CF00C7"/>
    <w:rsid w:val="00CF0BB2"/>
    <w:rsid w:val="00CF2CF2"/>
    <w:rsid w:val="00D10B02"/>
    <w:rsid w:val="00D12F20"/>
    <w:rsid w:val="00D13441"/>
    <w:rsid w:val="00D14535"/>
    <w:rsid w:val="00D20665"/>
    <w:rsid w:val="00D243A3"/>
    <w:rsid w:val="00D3200B"/>
    <w:rsid w:val="00D33440"/>
    <w:rsid w:val="00D52EFE"/>
    <w:rsid w:val="00D53A9B"/>
    <w:rsid w:val="00D56A0D"/>
    <w:rsid w:val="00D5767F"/>
    <w:rsid w:val="00D637DF"/>
    <w:rsid w:val="00D63EF6"/>
    <w:rsid w:val="00D66286"/>
    <w:rsid w:val="00D66518"/>
    <w:rsid w:val="00D70DFB"/>
    <w:rsid w:val="00D71EEA"/>
    <w:rsid w:val="00D735CD"/>
    <w:rsid w:val="00D73EB7"/>
    <w:rsid w:val="00D766DF"/>
    <w:rsid w:val="00D81A03"/>
    <w:rsid w:val="00D863D8"/>
    <w:rsid w:val="00D9531E"/>
    <w:rsid w:val="00D95891"/>
    <w:rsid w:val="00DA6A2B"/>
    <w:rsid w:val="00DB5CB4"/>
    <w:rsid w:val="00DB6689"/>
    <w:rsid w:val="00DC4E8C"/>
    <w:rsid w:val="00DC77FF"/>
    <w:rsid w:val="00DD40D0"/>
    <w:rsid w:val="00DE01EB"/>
    <w:rsid w:val="00DE149E"/>
    <w:rsid w:val="00DE2903"/>
    <w:rsid w:val="00DF6C13"/>
    <w:rsid w:val="00E051C6"/>
    <w:rsid w:val="00E05704"/>
    <w:rsid w:val="00E12F1A"/>
    <w:rsid w:val="00E14F76"/>
    <w:rsid w:val="00E15561"/>
    <w:rsid w:val="00E21CFB"/>
    <w:rsid w:val="00E22935"/>
    <w:rsid w:val="00E24790"/>
    <w:rsid w:val="00E2500D"/>
    <w:rsid w:val="00E518C4"/>
    <w:rsid w:val="00E54292"/>
    <w:rsid w:val="00E56DEA"/>
    <w:rsid w:val="00E60191"/>
    <w:rsid w:val="00E63D5B"/>
    <w:rsid w:val="00E63ED2"/>
    <w:rsid w:val="00E65E96"/>
    <w:rsid w:val="00E74DC7"/>
    <w:rsid w:val="00E7709B"/>
    <w:rsid w:val="00E81686"/>
    <w:rsid w:val="00E870F5"/>
    <w:rsid w:val="00E87699"/>
    <w:rsid w:val="00E900D0"/>
    <w:rsid w:val="00E920CF"/>
    <w:rsid w:val="00E92E27"/>
    <w:rsid w:val="00E9586B"/>
    <w:rsid w:val="00E97334"/>
    <w:rsid w:val="00EA0D36"/>
    <w:rsid w:val="00EC350A"/>
    <w:rsid w:val="00EC624C"/>
    <w:rsid w:val="00ED0ADD"/>
    <w:rsid w:val="00ED4928"/>
    <w:rsid w:val="00EE3749"/>
    <w:rsid w:val="00EE6190"/>
    <w:rsid w:val="00EE6212"/>
    <w:rsid w:val="00EE73AA"/>
    <w:rsid w:val="00EF2E3A"/>
    <w:rsid w:val="00EF6402"/>
    <w:rsid w:val="00F025DF"/>
    <w:rsid w:val="00F047E2"/>
    <w:rsid w:val="00F04D57"/>
    <w:rsid w:val="00F04F22"/>
    <w:rsid w:val="00F078DC"/>
    <w:rsid w:val="00F13E86"/>
    <w:rsid w:val="00F16F0A"/>
    <w:rsid w:val="00F32FCB"/>
    <w:rsid w:val="00F35341"/>
    <w:rsid w:val="00F4567E"/>
    <w:rsid w:val="00F504B6"/>
    <w:rsid w:val="00F65C64"/>
    <w:rsid w:val="00F6709F"/>
    <w:rsid w:val="00F6735F"/>
    <w:rsid w:val="00F677A9"/>
    <w:rsid w:val="00F703CC"/>
    <w:rsid w:val="00F723BD"/>
    <w:rsid w:val="00F732EA"/>
    <w:rsid w:val="00F84CF5"/>
    <w:rsid w:val="00F85D91"/>
    <w:rsid w:val="00F8612E"/>
    <w:rsid w:val="00F862CD"/>
    <w:rsid w:val="00FA420B"/>
    <w:rsid w:val="00FB1DBA"/>
    <w:rsid w:val="00FC45BD"/>
    <w:rsid w:val="00FE0781"/>
    <w:rsid w:val="00FE0BC2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C45EA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01F5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1F5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F5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1F5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1F5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01F5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01F5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1F5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01F5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01F5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601F58"/>
  </w:style>
  <w:style w:type="paragraph" w:customStyle="1" w:styleId="OPCParaBase">
    <w:name w:val="OPCParaBase"/>
    <w:qFormat/>
    <w:rsid w:val="00601F5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601F5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601F5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01F5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01F5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01F5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601F5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601F5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601F5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601F5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601F5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601F58"/>
  </w:style>
  <w:style w:type="paragraph" w:customStyle="1" w:styleId="Blocks">
    <w:name w:val="Blocks"/>
    <w:aliases w:val="bb"/>
    <w:basedOn w:val="OPCParaBase"/>
    <w:qFormat/>
    <w:rsid w:val="00601F5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601F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601F5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601F58"/>
    <w:rPr>
      <w:i/>
    </w:rPr>
  </w:style>
  <w:style w:type="paragraph" w:customStyle="1" w:styleId="BoxList">
    <w:name w:val="BoxList"/>
    <w:aliases w:val="bl"/>
    <w:basedOn w:val="BoxText"/>
    <w:qFormat/>
    <w:rsid w:val="00601F5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601F5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601F5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601F58"/>
    <w:pPr>
      <w:ind w:left="1985" w:hanging="851"/>
    </w:pPr>
  </w:style>
  <w:style w:type="character" w:customStyle="1" w:styleId="CharAmPartNo">
    <w:name w:val="CharAmPartNo"/>
    <w:basedOn w:val="OPCCharBase"/>
    <w:qFormat/>
    <w:rsid w:val="00601F58"/>
  </w:style>
  <w:style w:type="character" w:customStyle="1" w:styleId="CharAmPartText">
    <w:name w:val="CharAmPartText"/>
    <w:basedOn w:val="OPCCharBase"/>
    <w:qFormat/>
    <w:rsid w:val="00601F58"/>
  </w:style>
  <w:style w:type="character" w:customStyle="1" w:styleId="CharAmSchNo">
    <w:name w:val="CharAmSchNo"/>
    <w:basedOn w:val="OPCCharBase"/>
    <w:qFormat/>
    <w:rsid w:val="00601F58"/>
  </w:style>
  <w:style w:type="character" w:customStyle="1" w:styleId="CharAmSchText">
    <w:name w:val="CharAmSchText"/>
    <w:basedOn w:val="OPCCharBase"/>
    <w:qFormat/>
    <w:rsid w:val="00601F58"/>
  </w:style>
  <w:style w:type="character" w:customStyle="1" w:styleId="CharBoldItalic">
    <w:name w:val="CharBoldItalic"/>
    <w:basedOn w:val="OPCCharBase"/>
    <w:uiPriority w:val="1"/>
    <w:qFormat/>
    <w:rsid w:val="00601F58"/>
    <w:rPr>
      <w:b/>
      <w:i/>
    </w:rPr>
  </w:style>
  <w:style w:type="character" w:customStyle="1" w:styleId="CharChapNo">
    <w:name w:val="CharChapNo"/>
    <w:basedOn w:val="OPCCharBase"/>
    <w:uiPriority w:val="1"/>
    <w:qFormat/>
    <w:rsid w:val="00601F58"/>
  </w:style>
  <w:style w:type="character" w:customStyle="1" w:styleId="CharChapText">
    <w:name w:val="CharChapText"/>
    <w:basedOn w:val="OPCCharBase"/>
    <w:uiPriority w:val="1"/>
    <w:qFormat/>
    <w:rsid w:val="00601F58"/>
  </w:style>
  <w:style w:type="character" w:customStyle="1" w:styleId="CharDivNo">
    <w:name w:val="CharDivNo"/>
    <w:basedOn w:val="OPCCharBase"/>
    <w:uiPriority w:val="1"/>
    <w:qFormat/>
    <w:rsid w:val="00601F58"/>
  </w:style>
  <w:style w:type="character" w:customStyle="1" w:styleId="CharDivText">
    <w:name w:val="CharDivText"/>
    <w:basedOn w:val="OPCCharBase"/>
    <w:uiPriority w:val="1"/>
    <w:qFormat/>
    <w:rsid w:val="00601F58"/>
  </w:style>
  <w:style w:type="character" w:customStyle="1" w:styleId="CharItalic">
    <w:name w:val="CharItalic"/>
    <w:basedOn w:val="OPCCharBase"/>
    <w:uiPriority w:val="1"/>
    <w:qFormat/>
    <w:rsid w:val="00601F58"/>
    <w:rPr>
      <w:i/>
    </w:rPr>
  </w:style>
  <w:style w:type="character" w:customStyle="1" w:styleId="CharPartNo">
    <w:name w:val="CharPartNo"/>
    <w:basedOn w:val="OPCCharBase"/>
    <w:uiPriority w:val="1"/>
    <w:qFormat/>
    <w:rsid w:val="00601F58"/>
  </w:style>
  <w:style w:type="character" w:customStyle="1" w:styleId="CharPartText">
    <w:name w:val="CharPartText"/>
    <w:basedOn w:val="OPCCharBase"/>
    <w:uiPriority w:val="1"/>
    <w:qFormat/>
    <w:rsid w:val="00601F58"/>
  </w:style>
  <w:style w:type="character" w:customStyle="1" w:styleId="CharSectno">
    <w:name w:val="CharSectno"/>
    <w:basedOn w:val="OPCCharBase"/>
    <w:qFormat/>
    <w:rsid w:val="00601F58"/>
  </w:style>
  <w:style w:type="character" w:customStyle="1" w:styleId="CharSubdNo">
    <w:name w:val="CharSubdNo"/>
    <w:basedOn w:val="OPCCharBase"/>
    <w:uiPriority w:val="1"/>
    <w:qFormat/>
    <w:rsid w:val="00601F58"/>
  </w:style>
  <w:style w:type="character" w:customStyle="1" w:styleId="CharSubdText">
    <w:name w:val="CharSubdText"/>
    <w:basedOn w:val="OPCCharBase"/>
    <w:uiPriority w:val="1"/>
    <w:qFormat/>
    <w:rsid w:val="00601F58"/>
  </w:style>
  <w:style w:type="paragraph" w:customStyle="1" w:styleId="CTA--">
    <w:name w:val="CTA --"/>
    <w:basedOn w:val="OPCParaBase"/>
    <w:next w:val="Normal"/>
    <w:rsid w:val="00601F5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01F5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01F5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01F5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601F5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601F5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601F5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601F5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601F5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601F5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601F5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601F5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601F5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601F5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1F5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1F5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601F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601F5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601F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601F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601F5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601F5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601F5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601F5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601F5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601F5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601F5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601F5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601F5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601F5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601F5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601F5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601F5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601F5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601F5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601F5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601F5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601F5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601F5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601F5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601F5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601F5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601F5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601F5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601F5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601F5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601F5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601F5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601F5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601F5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601F5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601F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601F5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601F5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601F5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601F5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601F5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601F5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601F5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601F5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601F5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601F5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601F5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601F5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601F5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601F5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601F5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601F5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601F58"/>
    <w:rPr>
      <w:sz w:val="16"/>
    </w:rPr>
  </w:style>
  <w:style w:type="table" w:customStyle="1" w:styleId="CFlag">
    <w:name w:val="CFlag"/>
    <w:basedOn w:val="TableNormal"/>
    <w:uiPriority w:val="99"/>
    <w:rsid w:val="00601F5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601F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1F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1F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601F5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601F5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601F5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601F5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601F5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601F5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01F58"/>
    <w:pPr>
      <w:spacing w:before="120"/>
    </w:pPr>
  </w:style>
  <w:style w:type="paragraph" w:customStyle="1" w:styleId="CompiledActNo">
    <w:name w:val="CompiledActNo"/>
    <w:basedOn w:val="OPCParaBase"/>
    <w:next w:val="Normal"/>
    <w:rsid w:val="00601F5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601F5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601F5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601F5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601F5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601F5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601F5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01F5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601F5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601F5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01F5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601F5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601F5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601F5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601F5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601F5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601F5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601F58"/>
  </w:style>
  <w:style w:type="character" w:customStyle="1" w:styleId="CharSubPartNoCASA">
    <w:name w:val="CharSubPartNo(CASA)"/>
    <w:basedOn w:val="OPCCharBase"/>
    <w:uiPriority w:val="1"/>
    <w:rsid w:val="00601F58"/>
  </w:style>
  <w:style w:type="paragraph" w:customStyle="1" w:styleId="ENoteTTIndentHeadingSub">
    <w:name w:val="ENoteTTIndentHeadingSub"/>
    <w:aliases w:val="enTTHis"/>
    <w:basedOn w:val="OPCParaBase"/>
    <w:rsid w:val="00601F5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601F5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601F5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601F5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601F5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601F5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601F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601F58"/>
    <w:rPr>
      <w:sz w:val="22"/>
    </w:rPr>
  </w:style>
  <w:style w:type="paragraph" w:customStyle="1" w:styleId="SOTextNote">
    <w:name w:val="SO TextNote"/>
    <w:aliases w:val="sont"/>
    <w:basedOn w:val="SOText"/>
    <w:qFormat/>
    <w:rsid w:val="00601F5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601F5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601F58"/>
    <w:rPr>
      <w:sz w:val="22"/>
    </w:rPr>
  </w:style>
  <w:style w:type="paragraph" w:customStyle="1" w:styleId="FileName">
    <w:name w:val="FileName"/>
    <w:basedOn w:val="Normal"/>
    <w:rsid w:val="00601F58"/>
  </w:style>
  <w:style w:type="paragraph" w:customStyle="1" w:styleId="TableHeading">
    <w:name w:val="TableHeading"/>
    <w:aliases w:val="th"/>
    <w:basedOn w:val="OPCParaBase"/>
    <w:next w:val="Tabletext"/>
    <w:rsid w:val="00601F5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601F5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601F5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601F5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601F5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01F5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01F5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601F5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601F5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601F5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601F5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601F5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1F5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601F5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01F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01F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1F5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601F5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601F5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01F5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1F5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601F5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601F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601F58"/>
  </w:style>
  <w:style w:type="character" w:customStyle="1" w:styleId="charlegsubtitle1">
    <w:name w:val="charlegsubtitle1"/>
    <w:basedOn w:val="DefaultParagraphFont"/>
    <w:rsid w:val="00601F5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601F58"/>
    <w:pPr>
      <w:ind w:left="240" w:hanging="240"/>
    </w:pPr>
  </w:style>
  <w:style w:type="paragraph" w:styleId="Index2">
    <w:name w:val="index 2"/>
    <w:basedOn w:val="Normal"/>
    <w:next w:val="Normal"/>
    <w:autoRedefine/>
    <w:rsid w:val="00601F58"/>
    <w:pPr>
      <w:ind w:left="480" w:hanging="240"/>
    </w:pPr>
  </w:style>
  <w:style w:type="paragraph" w:styleId="Index3">
    <w:name w:val="index 3"/>
    <w:basedOn w:val="Normal"/>
    <w:next w:val="Normal"/>
    <w:autoRedefine/>
    <w:rsid w:val="00601F58"/>
    <w:pPr>
      <w:ind w:left="720" w:hanging="240"/>
    </w:pPr>
  </w:style>
  <w:style w:type="paragraph" w:styleId="Index4">
    <w:name w:val="index 4"/>
    <w:basedOn w:val="Normal"/>
    <w:next w:val="Normal"/>
    <w:autoRedefine/>
    <w:rsid w:val="00601F58"/>
    <w:pPr>
      <w:ind w:left="960" w:hanging="240"/>
    </w:pPr>
  </w:style>
  <w:style w:type="paragraph" w:styleId="Index5">
    <w:name w:val="index 5"/>
    <w:basedOn w:val="Normal"/>
    <w:next w:val="Normal"/>
    <w:autoRedefine/>
    <w:rsid w:val="00601F58"/>
    <w:pPr>
      <w:ind w:left="1200" w:hanging="240"/>
    </w:pPr>
  </w:style>
  <w:style w:type="paragraph" w:styleId="Index6">
    <w:name w:val="index 6"/>
    <w:basedOn w:val="Normal"/>
    <w:next w:val="Normal"/>
    <w:autoRedefine/>
    <w:rsid w:val="00601F58"/>
    <w:pPr>
      <w:ind w:left="1440" w:hanging="240"/>
    </w:pPr>
  </w:style>
  <w:style w:type="paragraph" w:styleId="Index7">
    <w:name w:val="index 7"/>
    <w:basedOn w:val="Normal"/>
    <w:next w:val="Normal"/>
    <w:autoRedefine/>
    <w:rsid w:val="00601F58"/>
    <w:pPr>
      <w:ind w:left="1680" w:hanging="240"/>
    </w:pPr>
  </w:style>
  <w:style w:type="paragraph" w:styleId="Index8">
    <w:name w:val="index 8"/>
    <w:basedOn w:val="Normal"/>
    <w:next w:val="Normal"/>
    <w:autoRedefine/>
    <w:rsid w:val="00601F58"/>
    <w:pPr>
      <w:ind w:left="1920" w:hanging="240"/>
    </w:pPr>
  </w:style>
  <w:style w:type="paragraph" w:styleId="Index9">
    <w:name w:val="index 9"/>
    <w:basedOn w:val="Normal"/>
    <w:next w:val="Normal"/>
    <w:autoRedefine/>
    <w:rsid w:val="00601F58"/>
    <w:pPr>
      <w:ind w:left="2160" w:hanging="240"/>
    </w:pPr>
  </w:style>
  <w:style w:type="paragraph" w:styleId="NormalIndent">
    <w:name w:val="Normal Indent"/>
    <w:basedOn w:val="Normal"/>
    <w:rsid w:val="00601F58"/>
    <w:pPr>
      <w:ind w:left="720"/>
    </w:pPr>
  </w:style>
  <w:style w:type="paragraph" w:styleId="FootnoteText">
    <w:name w:val="footnote text"/>
    <w:basedOn w:val="Normal"/>
    <w:link w:val="FootnoteTextChar"/>
    <w:rsid w:val="00601F5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01F58"/>
  </w:style>
  <w:style w:type="paragraph" w:styleId="CommentText">
    <w:name w:val="annotation text"/>
    <w:basedOn w:val="Normal"/>
    <w:link w:val="CommentTextChar"/>
    <w:rsid w:val="00601F5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1F58"/>
  </w:style>
  <w:style w:type="paragraph" w:styleId="IndexHeading">
    <w:name w:val="index heading"/>
    <w:basedOn w:val="Normal"/>
    <w:next w:val="Index1"/>
    <w:rsid w:val="00601F5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601F5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601F58"/>
    <w:pPr>
      <w:ind w:left="480" w:hanging="480"/>
    </w:pPr>
  </w:style>
  <w:style w:type="paragraph" w:styleId="EnvelopeAddress">
    <w:name w:val="envelope address"/>
    <w:basedOn w:val="Normal"/>
    <w:rsid w:val="00601F5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01F5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601F5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601F58"/>
    <w:rPr>
      <w:sz w:val="16"/>
      <w:szCs w:val="16"/>
    </w:rPr>
  </w:style>
  <w:style w:type="character" w:styleId="PageNumber">
    <w:name w:val="page number"/>
    <w:basedOn w:val="DefaultParagraphFont"/>
    <w:rsid w:val="00601F58"/>
  </w:style>
  <w:style w:type="character" w:styleId="EndnoteReference">
    <w:name w:val="endnote reference"/>
    <w:basedOn w:val="DefaultParagraphFont"/>
    <w:rsid w:val="00601F58"/>
    <w:rPr>
      <w:vertAlign w:val="superscript"/>
    </w:rPr>
  </w:style>
  <w:style w:type="paragraph" w:styleId="EndnoteText">
    <w:name w:val="endnote text"/>
    <w:basedOn w:val="Normal"/>
    <w:link w:val="EndnoteTextChar"/>
    <w:rsid w:val="00601F5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601F58"/>
  </w:style>
  <w:style w:type="paragraph" w:styleId="TableofAuthorities">
    <w:name w:val="table of authorities"/>
    <w:basedOn w:val="Normal"/>
    <w:next w:val="Normal"/>
    <w:rsid w:val="00601F58"/>
    <w:pPr>
      <w:ind w:left="240" w:hanging="240"/>
    </w:pPr>
  </w:style>
  <w:style w:type="paragraph" w:styleId="MacroText">
    <w:name w:val="macro"/>
    <w:link w:val="MacroTextChar"/>
    <w:rsid w:val="00601F5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601F5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601F5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601F58"/>
    <w:pPr>
      <w:ind w:left="283" w:hanging="283"/>
    </w:pPr>
  </w:style>
  <w:style w:type="paragraph" w:styleId="ListBullet">
    <w:name w:val="List Bullet"/>
    <w:basedOn w:val="Normal"/>
    <w:autoRedefine/>
    <w:rsid w:val="00601F5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601F5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601F58"/>
    <w:pPr>
      <w:ind w:left="566" w:hanging="283"/>
    </w:pPr>
  </w:style>
  <w:style w:type="paragraph" w:styleId="List3">
    <w:name w:val="List 3"/>
    <w:basedOn w:val="Normal"/>
    <w:rsid w:val="00601F58"/>
    <w:pPr>
      <w:ind w:left="849" w:hanging="283"/>
    </w:pPr>
  </w:style>
  <w:style w:type="paragraph" w:styleId="List4">
    <w:name w:val="List 4"/>
    <w:basedOn w:val="Normal"/>
    <w:rsid w:val="00601F58"/>
    <w:pPr>
      <w:ind w:left="1132" w:hanging="283"/>
    </w:pPr>
  </w:style>
  <w:style w:type="paragraph" w:styleId="List5">
    <w:name w:val="List 5"/>
    <w:basedOn w:val="Normal"/>
    <w:rsid w:val="00601F58"/>
    <w:pPr>
      <w:ind w:left="1415" w:hanging="283"/>
    </w:pPr>
  </w:style>
  <w:style w:type="paragraph" w:styleId="ListBullet2">
    <w:name w:val="List Bullet 2"/>
    <w:basedOn w:val="Normal"/>
    <w:autoRedefine/>
    <w:rsid w:val="00601F5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601F5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601F5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601F5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601F5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601F5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601F5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601F5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601F5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601F5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601F58"/>
    <w:pPr>
      <w:ind w:left="4252"/>
    </w:pPr>
  </w:style>
  <w:style w:type="character" w:customStyle="1" w:styleId="ClosingChar">
    <w:name w:val="Closing Char"/>
    <w:basedOn w:val="DefaultParagraphFont"/>
    <w:link w:val="Closing"/>
    <w:rsid w:val="00601F58"/>
    <w:rPr>
      <w:sz w:val="22"/>
    </w:rPr>
  </w:style>
  <w:style w:type="paragraph" w:styleId="Signature">
    <w:name w:val="Signature"/>
    <w:basedOn w:val="Normal"/>
    <w:link w:val="SignatureChar"/>
    <w:rsid w:val="00601F5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601F58"/>
    <w:rPr>
      <w:sz w:val="22"/>
    </w:rPr>
  </w:style>
  <w:style w:type="paragraph" w:styleId="BodyText">
    <w:name w:val="Body Text"/>
    <w:basedOn w:val="Normal"/>
    <w:link w:val="BodyTextChar"/>
    <w:rsid w:val="00601F5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01F58"/>
    <w:rPr>
      <w:sz w:val="22"/>
    </w:rPr>
  </w:style>
  <w:style w:type="paragraph" w:styleId="BodyTextIndent">
    <w:name w:val="Body Text Indent"/>
    <w:basedOn w:val="Normal"/>
    <w:link w:val="BodyTextIndentChar"/>
    <w:rsid w:val="00601F5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601F58"/>
    <w:rPr>
      <w:sz w:val="22"/>
    </w:rPr>
  </w:style>
  <w:style w:type="paragraph" w:styleId="ListContinue">
    <w:name w:val="List Continue"/>
    <w:basedOn w:val="Normal"/>
    <w:rsid w:val="00601F58"/>
    <w:pPr>
      <w:spacing w:after="120"/>
      <w:ind w:left="283"/>
    </w:pPr>
  </w:style>
  <w:style w:type="paragraph" w:styleId="ListContinue2">
    <w:name w:val="List Continue 2"/>
    <w:basedOn w:val="Normal"/>
    <w:rsid w:val="00601F58"/>
    <w:pPr>
      <w:spacing w:after="120"/>
      <w:ind w:left="566"/>
    </w:pPr>
  </w:style>
  <w:style w:type="paragraph" w:styleId="ListContinue3">
    <w:name w:val="List Continue 3"/>
    <w:basedOn w:val="Normal"/>
    <w:rsid w:val="00601F58"/>
    <w:pPr>
      <w:spacing w:after="120"/>
      <w:ind w:left="849"/>
    </w:pPr>
  </w:style>
  <w:style w:type="paragraph" w:styleId="ListContinue4">
    <w:name w:val="List Continue 4"/>
    <w:basedOn w:val="Normal"/>
    <w:rsid w:val="00601F58"/>
    <w:pPr>
      <w:spacing w:after="120"/>
      <w:ind w:left="1132"/>
    </w:pPr>
  </w:style>
  <w:style w:type="paragraph" w:styleId="ListContinue5">
    <w:name w:val="List Continue 5"/>
    <w:basedOn w:val="Normal"/>
    <w:rsid w:val="00601F5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601F5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601F5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601F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601F5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601F58"/>
  </w:style>
  <w:style w:type="character" w:customStyle="1" w:styleId="SalutationChar">
    <w:name w:val="Salutation Char"/>
    <w:basedOn w:val="DefaultParagraphFont"/>
    <w:link w:val="Salutation"/>
    <w:rsid w:val="00601F58"/>
    <w:rPr>
      <w:sz w:val="22"/>
    </w:rPr>
  </w:style>
  <w:style w:type="paragraph" w:styleId="Date">
    <w:name w:val="Date"/>
    <w:basedOn w:val="Normal"/>
    <w:next w:val="Normal"/>
    <w:link w:val="DateChar"/>
    <w:rsid w:val="00601F58"/>
  </w:style>
  <w:style w:type="character" w:customStyle="1" w:styleId="DateChar">
    <w:name w:val="Date Char"/>
    <w:basedOn w:val="DefaultParagraphFont"/>
    <w:link w:val="Date"/>
    <w:rsid w:val="00601F58"/>
    <w:rPr>
      <w:sz w:val="22"/>
    </w:rPr>
  </w:style>
  <w:style w:type="paragraph" w:styleId="BodyTextFirstIndent">
    <w:name w:val="Body Text First Indent"/>
    <w:basedOn w:val="BodyText"/>
    <w:link w:val="BodyTextFirstIndentChar"/>
    <w:rsid w:val="00601F5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601F5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601F5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601F58"/>
    <w:rPr>
      <w:sz w:val="22"/>
    </w:rPr>
  </w:style>
  <w:style w:type="paragraph" w:styleId="BodyText2">
    <w:name w:val="Body Text 2"/>
    <w:basedOn w:val="Normal"/>
    <w:link w:val="BodyText2Char"/>
    <w:rsid w:val="00601F5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01F58"/>
    <w:rPr>
      <w:sz w:val="22"/>
    </w:rPr>
  </w:style>
  <w:style w:type="paragraph" w:styleId="BodyText3">
    <w:name w:val="Body Text 3"/>
    <w:basedOn w:val="Normal"/>
    <w:link w:val="BodyText3Char"/>
    <w:rsid w:val="00601F5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01F5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601F5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601F58"/>
    <w:rPr>
      <w:sz w:val="22"/>
    </w:rPr>
  </w:style>
  <w:style w:type="paragraph" w:styleId="BodyTextIndent3">
    <w:name w:val="Body Text Indent 3"/>
    <w:basedOn w:val="Normal"/>
    <w:link w:val="BodyTextIndent3Char"/>
    <w:rsid w:val="00601F5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01F58"/>
    <w:rPr>
      <w:sz w:val="16"/>
      <w:szCs w:val="16"/>
    </w:rPr>
  </w:style>
  <w:style w:type="paragraph" w:styleId="BlockText">
    <w:name w:val="Block Text"/>
    <w:basedOn w:val="Normal"/>
    <w:rsid w:val="00601F58"/>
    <w:pPr>
      <w:spacing w:after="120"/>
      <w:ind w:left="1440" w:right="1440"/>
    </w:pPr>
  </w:style>
  <w:style w:type="character" w:styleId="Hyperlink">
    <w:name w:val="Hyperlink"/>
    <w:basedOn w:val="DefaultParagraphFont"/>
    <w:rsid w:val="00601F58"/>
    <w:rPr>
      <w:color w:val="0000FF"/>
      <w:u w:val="single"/>
    </w:rPr>
  </w:style>
  <w:style w:type="character" w:styleId="FollowedHyperlink">
    <w:name w:val="FollowedHyperlink"/>
    <w:basedOn w:val="DefaultParagraphFont"/>
    <w:rsid w:val="00601F58"/>
    <w:rPr>
      <w:color w:val="800080"/>
      <w:u w:val="single"/>
    </w:rPr>
  </w:style>
  <w:style w:type="character" w:styleId="Strong">
    <w:name w:val="Strong"/>
    <w:basedOn w:val="DefaultParagraphFont"/>
    <w:qFormat/>
    <w:rsid w:val="00601F58"/>
    <w:rPr>
      <w:b/>
      <w:bCs/>
    </w:rPr>
  </w:style>
  <w:style w:type="character" w:styleId="Emphasis">
    <w:name w:val="Emphasis"/>
    <w:basedOn w:val="DefaultParagraphFont"/>
    <w:qFormat/>
    <w:rsid w:val="00601F58"/>
    <w:rPr>
      <w:i/>
      <w:iCs/>
    </w:rPr>
  </w:style>
  <w:style w:type="paragraph" w:styleId="DocumentMap">
    <w:name w:val="Document Map"/>
    <w:basedOn w:val="Normal"/>
    <w:link w:val="DocumentMapChar"/>
    <w:rsid w:val="00601F5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601F5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601F5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01F5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601F58"/>
  </w:style>
  <w:style w:type="character" w:customStyle="1" w:styleId="E-mailSignatureChar">
    <w:name w:val="E-mail Signature Char"/>
    <w:basedOn w:val="DefaultParagraphFont"/>
    <w:link w:val="E-mailSignature"/>
    <w:rsid w:val="00601F58"/>
    <w:rPr>
      <w:sz w:val="22"/>
    </w:rPr>
  </w:style>
  <w:style w:type="paragraph" w:styleId="NormalWeb">
    <w:name w:val="Normal (Web)"/>
    <w:basedOn w:val="Normal"/>
    <w:rsid w:val="00601F58"/>
  </w:style>
  <w:style w:type="character" w:styleId="HTMLAcronym">
    <w:name w:val="HTML Acronym"/>
    <w:basedOn w:val="DefaultParagraphFont"/>
    <w:rsid w:val="00601F58"/>
  </w:style>
  <w:style w:type="paragraph" w:styleId="HTMLAddress">
    <w:name w:val="HTML Address"/>
    <w:basedOn w:val="Normal"/>
    <w:link w:val="HTMLAddressChar"/>
    <w:rsid w:val="00601F5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601F58"/>
    <w:rPr>
      <w:i/>
      <w:iCs/>
      <w:sz w:val="22"/>
    </w:rPr>
  </w:style>
  <w:style w:type="character" w:styleId="HTMLCite">
    <w:name w:val="HTML Cite"/>
    <w:basedOn w:val="DefaultParagraphFont"/>
    <w:rsid w:val="00601F58"/>
    <w:rPr>
      <w:i/>
      <w:iCs/>
    </w:rPr>
  </w:style>
  <w:style w:type="character" w:styleId="HTMLCode">
    <w:name w:val="HTML Code"/>
    <w:basedOn w:val="DefaultParagraphFont"/>
    <w:rsid w:val="00601F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601F58"/>
    <w:rPr>
      <w:i/>
      <w:iCs/>
    </w:rPr>
  </w:style>
  <w:style w:type="character" w:styleId="HTMLKeyboard">
    <w:name w:val="HTML Keyboard"/>
    <w:basedOn w:val="DefaultParagraphFont"/>
    <w:rsid w:val="00601F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601F5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01F58"/>
    <w:rPr>
      <w:rFonts w:ascii="Courier New" w:hAnsi="Courier New" w:cs="Courier New"/>
    </w:rPr>
  </w:style>
  <w:style w:type="character" w:styleId="HTMLSample">
    <w:name w:val="HTML Sample"/>
    <w:basedOn w:val="DefaultParagraphFont"/>
    <w:rsid w:val="00601F5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601F5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601F5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601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1F58"/>
    <w:rPr>
      <w:b/>
      <w:bCs/>
    </w:rPr>
  </w:style>
  <w:style w:type="numbering" w:styleId="1ai">
    <w:name w:val="Outline List 1"/>
    <w:basedOn w:val="NoList"/>
    <w:rsid w:val="00601F58"/>
    <w:pPr>
      <w:numPr>
        <w:numId w:val="14"/>
      </w:numPr>
    </w:pPr>
  </w:style>
  <w:style w:type="numbering" w:styleId="111111">
    <w:name w:val="Outline List 2"/>
    <w:basedOn w:val="NoList"/>
    <w:rsid w:val="00601F58"/>
    <w:pPr>
      <w:numPr>
        <w:numId w:val="15"/>
      </w:numPr>
    </w:pPr>
  </w:style>
  <w:style w:type="numbering" w:styleId="ArticleSection">
    <w:name w:val="Outline List 3"/>
    <w:basedOn w:val="NoList"/>
    <w:rsid w:val="00601F58"/>
    <w:pPr>
      <w:numPr>
        <w:numId w:val="17"/>
      </w:numPr>
    </w:pPr>
  </w:style>
  <w:style w:type="table" w:styleId="TableSimple1">
    <w:name w:val="Table Simple 1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01F5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601F5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601F5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601F5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601F5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601F5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601F5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601F5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601F5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601F5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601F5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601F5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601F5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601F5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601F5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601F5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601F5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601F5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601F5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601F5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601F5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601F5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01F5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601F5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601F5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601F5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601F5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601F58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601F58"/>
  </w:style>
  <w:style w:type="character" w:styleId="BookTitle">
    <w:name w:val="Book Title"/>
    <w:basedOn w:val="DefaultParagraphFont"/>
    <w:uiPriority w:val="33"/>
    <w:qFormat/>
    <w:rsid w:val="00601F58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01F58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01F58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01F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601F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601F5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601F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601F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1F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1F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601F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601F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601F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601F5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601F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601F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601F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601F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601F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601F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601F58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601F58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F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F58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601F58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01F5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01F58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01F5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01F5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01F5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01F5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01F5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01F5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01F5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601F5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601F5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601F58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601F58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601F5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601F58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601F58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601F58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601F58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601F5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601F5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601F58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601F58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601F58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601F58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601F58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601F58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601F58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601F58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601F58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01F5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01F5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01F58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01F5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01F58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01F5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601F58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601F58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01F58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01F58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601F58"/>
    <w:rPr>
      <w:color w:val="808080"/>
    </w:rPr>
  </w:style>
  <w:style w:type="table" w:styleId="PlainTable1">
    <w:name w:val="Plain Table 1"/>
    <w:basedOn w:val="TableNormal"/>
    <w:uiPriority w:val="41"/>
    <w:rsid w:val="00601F5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601F5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601F5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01F5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601F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601F5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F58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601F58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601F5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601F58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601F5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1F58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01F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416</Words>
  <Characters>2542</Characters>
  <Application>Microsoft Office Word</Application>
  <DocSecurity>0</DocSecurity>
  <PresentationFormat/>
  <Lines>97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[SEC=OFFICIAL]</cp:keywords>
  <dc:description/>
  <cp:lastModifiedBy/>
  <cp:revision>1</cp:revision>
  <cp:lastPrinted>2024-01-17T22:17:00Z</cp:lastPrinted>
  <dcterms:created xsi:type="dcterms:W3CDTF">2024-06-28T04:19:00Z</dcterms:created>
  <dcterms:modified xsi:type="dcterms:W3CDTF">2024-06-28T04:19:00Z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Superannuation Amendment (PSS Trust Deed) Instrument 2024</vt:lpwstr>
  </property>
  <property fmtid="{D5CDD505-2E9C-101B-9397-08002B2CF9AE}" pid="4" name="Class">
    <vt:lpwstr>Instrument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2024</vt:lpwstr>
  </property>
  <property fmtid="{D5CDD505-2E9C-101B-9397-08002B2CF9AE}" pid="10" name="ID">
    <vt:lpwstr>OPC66789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PM_Namespace">
    <vt:lpwstr>gov.au</vt:lpwstr>
  </property>
  <property fmtid="{D5CDD505-2E9C-101B-9397-08002B2CF9AE}" pid="18" name="PM_Caveats_Count">
    <vt:lpwstr>0</vt:lpwstr>
  </property>
  <property fmtid="{D5CDD505-2E9C-101B-9397-08002B2CF9AE}" pid="19" name="PM_Version">
    <vt:lpwstr>2018.4</vt:lpwstr>
  </property>
  <property fmtid="{D5CDD505-2E9C-101B-9397-08002B2CF9AE}" pid="20" name="PM_Note">
    <vt:lpwstr/>
  </property>
  <property fmtid="{D5CDD505-2E9C-101B-9397-08002B2CF9AE}" pid="21" name="PMHMAC">
    <vt:lpwstr>v=2022.1;a=SHA256;h=A0C5EAC9F94F3C11B32C4A41DD4EB0613F61027CE2E66A6AF55F521571656493</vt:lpwstr>
  </property>
  <property fmtid="{D5CDD505-2E9C-101B-9397-08002B2CF9AE}" pid="22" name="PM_Qualifier">
    <vt:lpwstr/>
  </property>
  <property fmtid="{D5CDD505-2E9C-101B-9397-08002B2CF9AE}" pid="23" name="PM_SecurityClassification">
    <vt:lpwstr>OFFICIAL</vt:lpwstr>
  </property>
  <property fmtid="{D5CDD505-2E9C-101B-9397-08002B2CF9AE}" pid="24" name="PM_ProtectiveMarkingValue_Header">
    <vt:lpwstr>OFFICIAL</vt:lpwstr>
  </property>
  <property fmtid="{D5CDD505-2E9C-101B-9397-08002B2CF9AE}" pid="25" name="PM_OriginationTimeStamp">
    <vt:lpwstr>2024-02-29T00:11:45Z</vt:lpwstr>
  </property>
  <property fmtid="{D5CDD505-2E9C-101B-9397-08002B2CF9AE}" pid="26" name="PM_Markers">
    <vt:lpwstr/>
  </property>
  <property fmtid="{D5CDD505-2E9C-101B-9397-08002B2CF9AE}" pid="27" name="MSIP_Label_87d6481e-ccdd-4ab6-8b26-05a0df5699e7_Name">
    <vt:lpwstr>OFFICIAL</vt:lpwstr>
  </property>
  <property fmtid="{D5CDD505-2E9C-101B-9397-08002B2CF9AE}" pid="28" name="MSIP_Label_87d6481e-ccdd-4ab6-8b26-05a0df5699e7_SiteId">
    <vt:lpwstr>08954cee-4782-4ff6-9ad5-1997dccef4b0</vt:lpwstr>
  </property>
  <property fmtid="{D5CDD505-2E9C-101B-9397-08002B2CF9AE}" pid="29" name="MSIP_Label_87d6481e-ccdd-4ab6-8b26-05a0df5699e7_Enabled">
    <vt:lpwstr>true</vt:lpwstr>
  </property>
  <property fmtid="{D5CDD505-2E9C-101B-9397-08002B2CF9AE}" pid="30" name="PM_OriginatorUserAccountName_SHA256">
    <vt:lpwstr>40975EE8BF5771AAA4474D829123E11C123EAE9DB55E0EB3D2501FAF1AEC89C4</vt:lpwstr>
  </property>
  <property fmtid="{D5CDD505-2E9C-101B-9397-08002B2CF9AE}" pid="31" name="MSIP_Label_87d6481e-ccdd-4ab6-8b26-05a0df5699e7_SetDate">
    <vt:lpwstr>2024-02-29T00:11:45Z</vt:lpwstr>
  </property>
  <property fmtid="{D5CDD505-2E9C-101B-9397-08002B2CF9AE}" pid="32" name="MSIP_Label_87d6481e-ccdd-4ab6-8b26-05a0df5699e7_Method">
    <vt:lpwstr>Privileged</vt:lpwstr>
  </property>
  <property fmtid="{D5CDD505-2E9C-101B-9397-08002B2CF9AE}" pid="33" name="MSIP_Label_87d6481e-ccdd-4ab6-8b26-05a0df5699e7_ContentBits">
    <vt:lpwstr>0</vt:lpwstr>
  </property>
  <property fmtid="{D5CDD505-2E9C-101B-9397-08002B2CF9AE}" pid="34" name="MSIP_Label_87d6481e-ccdd-4ab6-8b26-05a0df5699e7_ActionId">
    <vt:lpwstr>e326451048e545dbad9afacb2c25f7bb</vt:lpwstr>
  </property>
  <property fmtid="{D5CDD505-2E9C-101B-9397-08002B2CF9AE}" pid="35" name="PM_InsertionValue">
    <vt:lpwstr>OFFICIAL</vt:lpwstr>
  </property>
  <property fmtid="{D5CDD505-2E9C-101B-9397-08002B2CF9AE}" pid="36" name="PM_Originator_Hash_SHA1">
    <vt:lpwstr>B53F778A39D67407FEC21244AF81FEEB1B0375B0</vt:lpwstr>
  </property>
  <property fmtid="{D5CDD505-2E9C-101B-9397-08002B2CF9AE}" pid="37" name="PM_DisplayValueSecClassificationWithQualifier">
    <vt:lpwstr>OFFICIAL</vt:lpwstr>
  </property>
  <property fmtid="{D5CDD505-2E9C-101B-9397-08002B2CF9AE}" pid="38" name="PM_Originating_FileId">
    <vt:lpwstr>3192B74CAC2F466BBC9328C8DAB064FA</vt:lpwstr>
  </property>
  <property fmtid="{D5CDD505-2E9C-101B-9397-08002B2CF9AE}" pid="39" name="PM_ProtectiveMarkingValue_Footer">
    <vt:lpwstr>OFFICIAL</vt:lpwstr>
  </property>
  <property fmtid="{D5CDD505-2E9C-101B-9397-08002B2CF9AE}" pid="40" name="PM_ProtectiveMarkingImage_Header">
    <vt:lpwstr>C:\Program Files\Common Files\janusNET Shared\janusSEAL\Images\DocumentSlashBlue.png</vt:lpwstr>
  </property>
  <property fmtid="{D5CDD505-2E9C-101B-9397-08002B2CF9AE}" pid="41" name="PM_ProtectiveMarkingImage_Footer">
    <vt:lpwstr>C:\Program Files\Common Files\janusNET Shared\janusSEAL\Images\DocumentSlashBlue.png</vt:lpwstr>
  </property>
  <property fmtid="{D5CDD505-2E9C-101B-9397-08002B2CF9AE}" pid="42" name="PM_Display">
    <vt:lpwstr>OFFICIAL</vt:lpwstr>
  </property>
  <property fmtid="{D5CDD505-2E9C-101B-9397-08002B2CF9AE}" pid="43" name="PM_OriginatorDomainName_SHA256">
    <vt:lpwstr>325440F6CA31C4C3BCE4433552DC42928CAAD3E2731ABE35FDE729ECEB763AF0</vt:lpwstr>
  </property>
  <property fmtid="{D5CDD505-2E9C-101B-9397-08002B2CF9AE}" pid="44" name="PMUuid">
    <vt:lpwstr>v=2022.2;d=gov.au;g=46DD6D7C-8107-577B-BC6E-F348953B2E44</vt:lpwstr>
  </property>
  <property fmtid="{D5CDD505-2E9C-101B-9397-08002B2CF9AE}" pid="45" name="PM_Hash_Version">
    <vt:lpwstr>2022.1</vt:lpwstr>
  </property>
  <property fmtid="{D5CDD505-2E9C-101B-9397-08002B2CF9AE}" pid="46" name="PM_Hash_Salt_Prev">
    <vt:lpwstr>3C191D132DF33B437106FC457A490A98</vt:lpwstr>
  </property>
  <property fmtid="{D5CDD505-2E9C-101B-9397-08002B2CF9AE}" pid="47" name="PM_Hash_Salt">
    <vt:lpwstr>265A7AAFBA4B519DE818DB2E16B73AA8</vt:lpwstr>
  </property>
  <property fmtid="{D5CDD505-2E9C-101B-9397-08002B2CF9AE}" pid="48" name="PM_Hash_SHA1">
    <vt:lpwstr>74A4603935070F1135573A67132DA4F8D2A3FB68</vt:lpwstr>
  </property>
  <property fmtid="{D5CDD505-2E9C-101B-9397-08002B2CF9AE}" pid="49" name="PM_SecurityClassification_Prev">
    <vt:lpwstr>OFFICIAL</vt:lpwstr>
  </property>
  <property fmtid="{D5CDD505-2E9C-101B-9397-08002B2CF9AE}" pid="50" name="PM_Qualifier_Prev">
    <vt:lpwstr/>
  </property>
</Properties>
</file>